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08" w:rsidRDefault="009F6308" w:rsidP="009F6308">
      <w:pPr>
        <w:jc w:val="center"/>
        <w:rPr>
          <w:rFonts w:ascii="Verdana" w:hAnsi="Verdana"/>
          <w:b/>
          <w:sz w:val="32"/>
          <w:szCs w:val="32"/>
          <w:lang w:val="ro-RO"/>
        </w:rPr>
      </w:pPr>
    </w:p>
    <w:p w:rsidR="009F6308" w:rsidRDefault="009F6308" w:rsidP="009F6308">
      <w:pPr>
        <w:jc w:val="center"/>
        <w:rPr>
          <w:rFonts w:ascii="Verdana" w:hAnsi="Verdana"/>
          <w:b/>
          <w:sz w:val="32"/>
          <w:szCs w:val="32"/>
          <w:lang w:val="ro-RO"/>
        </w:rPr>
      </w:pPr>
    </w:p>
    <w:p w:rsidR="009F6308" w:rsidRDefault="009F6308" w:rsidP="009F6308">
      <w:pPr>
        <w:jc w:val="center"/>
        <w:rPr>
          <w:rFonts w:ascii="Verdana" w:hAnsi="Verdana"/>
          <w:b/>
          <w:sz w:val="32"/>
          <w:szCs w:val="32"/>
          <w:lang w:val="ro-RO"/>
        </w:rPr>
      </w:pPr>
    </w:p>
    <w:p w:rsidR="009F6308" w:rsidRDefault="009F6308" w:rsidP="009F6308">
      <w:pPr>
        <w:jc w:val="center"/>
        <w:rPr>
          <w:rFonts w:ascii="Verdana" w:hAnsi="Verdana"/>
          <w:b/>
          <w:sz w:val="32"/>
          <w:szCs w:val="32"/>
          <w:lang w:val="ro-RO"/>
        </w:rPr>
      </w:pPr>
    </w:p>
    <w:p w:rsidR="001D2BD9" w:rsidRPr="009F6308" w:rsidRDefault="001D2BD9" w:rsidP="009F6308">
      <w:pPr>
        <w:jc w:val="center"/>
        <w:rPr>
          <w:rFonts w:ascii="Verdana" w:hAnsi="Verdana"/>
          <w:b/>
          <w:sz w:val="32"/>
          <w:szCs w:val="32"/>
          <w:lang w:val="ro-RO"/>
        </w:rPr>
      </w:pPr>
      <w:r w:rsidRPr="009F6308">
        <w:rPr>
          <w:rFonts w:ascii="Verdana" w:hAnsi="Verdana"/>
          <w:b/>
          <w:sz w:val="32"/>
          <w:szCs w:val="32"/>
          <w:lang w:val="ro-RO"/>
        </w:rPr>
        <w:t xml:space="preserve">RAPORT LA STUDIUL DE EVALUARE A IMPACTULUI </w:t>
      </w:r>
      <w:r w:rsidR="00505765" w:rsidRPr="009F6308">
        <w:rPr>
          <w:rFonts w:ascii="Verdana" w:hAnsi="Verdana"/>
          <w:b/>
          <w:sz w:val="32"/>
          <w:szCs w:val="32"/>
          <w:lang w:val="ro-RO"/>
        </w:rPr>
        <w:t>DE MEDIU PRIVIND</w:t>
      </w:r>
      <w:r w:rsidRPr="009F6308">
        <w:rPr>
          <w:rFonts w:ascii="Verdana" w:hAnsi="Verdana"/>
          <w:b/>
          <w:sz w:val="32"/>
          <w:szCs w:val="32"/>
          <w:lang w:val="ro-RO"/>
        </w:rPr>
        <w:t xml:space="preserve"> INVESTITIA  </w:t>
      </w:r>
      <w:r w:rsidR="00E93582">
        <w:rPr>
          <w:rFonts w:ascii="Verdana" w:hAnsi="Verdana"/>
          <w:b/>
          <w:sz w:val="32"/>
          <w:szCs w:val="32"/>
          <w:lang w:val="ro-RO"/>
        </w:rPr>
        <w:t xml:space="preserve">„FERMA </w:t>
      </w:r>
      <w:r w:rsidR="00A87B4D">
        <w:rPr>
          <w:rFonts w:ascii="Verdana" w:hAnsi="Verdana"/>
          <w:b/>
          <w:sz w:val="32"/>
          <w:szCs w:val="32"/>
          <w:lang w:val="ro-RO"/>
        </w:rPr>
        <w:t>PENTRU CRESTEREA PUILOR DE CARNE</w:t>
      </w:r>
      <w:r w:rsidR="00E93582">
        <w:rPr>
          <w:rFonts w:ascii="Verdana" w:hAnsi="Verdana"/>
          <w:b/>
          <w:sz w:val="32"/>
          <w:szCs w:val="32"/>
          <w:lang w:val="ro-RO"/>
        </w:rPr>
        <w:t>”</w:t>
      </w:r>
    </w:p>
    <w:p w:rsidR="001D2BD9" w:rsidRPr="001D2BD9" w:rsidRDefault="001D2BD9" w:rsidP="001D2BD9">
      <w:pPr>
        <w:rPr>
          <w:lang w:val="ro-RO"/>
        </w:rPr>
      </w:pPr>
    </w:p>
    <w:p w:rsidR="001D2BD9" w:rsidRPr="001D2BD9" w:rsidRDefault="001D2BD9" w:rsidP="001D2BD9">
      <w:pPr>
        <w:rPr>
          <w:lang w:val="ro-RO"/>
        </w:rPr>
      </w:pPr>
    </w:p>
    <w:p w:rsidR="001D2BD9" w:rsidRPr="009F6308" w:rsidRDefault="001D2BD9" w:rsidP="001D2BD9">
      <w:pPr>
        <w:rPr>
          <w:rFonts w:ascii="Verdana" w:hAnsi="Verdana"/>
          <w:sz w:val="24"/>
          <w:szCs w:val="24"/>
          <w:lang w:val="ro-RO"/>
        </w:rPr>
      </w:pPr>
    </w:p>
    <w:p w:rsidR="001D2BD9" w:rsidRPr="001D2BD9" w:rsidRDefault="001D2BD9" w:rsidP="001D2BD9">
      <w:pPr>
        <w:rPr>
          <w:lang w:val="ro-RO"/>
        </w:rPr>
      </w:pPr>
    </w:p>
    <w:p w:rsidR="001D2BD9" w:rsidRPr="001D2BD9" w:rsidRDefault="001D2BD9" w:rsidP="001D2BD9">
      <w:pPr>
        <w:rPr>
          <w:lang w:val="ro-RO"/>
        </w:rPr>
      </w:pPr>
    </w:p>
    <w:p w:rsidR="001D2BD9" w:rsidRPr="001D2BD9" w:rsidRDefault="001D2BD9" w:rsidP="001D2BD9">
      <w:pPr>
        <w:rPr>
          <w:lang w:val="ro-RO"/>
        </w:rPr>
      </w:pPr>
    </w:p>
    <w:p w:rsidR="001D2BD9" w:rsidRPr="00203BED" w:rsidRDefault="001D2BD9" w:rsidP="001D2BD9">
      <w:pPr>
        <w:rPr>
          <w:rFonts w:ascii="Verdana" w:hAnsi="Verdana"/>
          <w:b/>
          <w:sz w:val="24"/>
          <w:szCs w:val="24"/>
          <w:lang w:val="ro-RO"/>
        </w:rPr>
      </w:pPr>
      <w:r w:rsidRPr="00203BED">
        <w:rPr>
          <w:rFonts w:ascii="Verdana" w:hAnsi="Verdana"/>
          <w:b/>
          <w:sz w:val="24"/>
          <w:szCs w:val="24"/>
          <w:lang w:val="ro-RO"/>
        </w:rPr>
        <w:t>Beneficiar:</w:t>
      </w:r>
      <w:r w:rsidR="00AA1DBD" w:rsidRPr="00203BED">
        <w:rPr>
          <w:rFonts w:ascii="Verdana" w:hAnsi="Verdana"/>
          <w:b/>
          <w:sz w:val="24"/>
          <w:szCs w:val="24"/>
          <w:lang w:val="ro-RO"/>
        </w:rPr>
        <w:t xml:space="preserve">S.C. </w:t>
      </w:r>
      <w:r w:rsidR="00E93582" w:rsidRPr="00203BED">
        <w:rPr>
          <w:rFonts w:ascii="Verdana" w:hAnsi="Verdana"/>
          <w:b/>
          <w:sz w:val="24"/>
          <w:szCs w:val="24"/>
          <w:lang w:val="ro-RO"/>
        </w:rPr>
        <w:t xml:space="preserve">AVI COMPLEX COGEALAC </w:t>
      </w:r>
      <w:r w:rsidR="00A87B4D" w:rsidRPr="00203BED">
        <w:rPr>
          <w:rFonts w:ascii="Verdana" w:hAnsi="Verdana"/>
          <w:b/>
          <w:sz w:val="24"/>
          <w:szCs w:val="24"/>
          <w:lang w:val="ro-RO"/>
        </w:rPr>
        <w:t xml:space="preserve"> </w:t>
      </w:r>
      <w:r w:rsidR="00AA1DBD" w:rsidRPr="00203BED">
        <w:rPr>
          <w:rFonts w:ascii="Verdana" w:hAnsi="Verdana"/>
          <w:b/>
          <w:sz w:val="24"/>
          <w:szCs w:val="24"/>
          <w:lang w:val="ro-RO"/>
        </w:rPr>
        <w:t>SRL</w:t>
      </w:r>
    </w:p>
    <w:p w:rsidR="00AA1DBD" w:rsidRPr="00203BED" w:rsidRDefault="00AA1DBD" w:rsidP="001D2BD9">
      <w:pPr>
        <w:rPr>
          <w:rFonts w:ascii="Verdana" w:hAnsi="Verdana"/>
          <w:b/>
          <w:lang w:val="ro-RO"/>
        </w:rPr>
      </w:pPr>
      <w:r w:rsidRPr="00203BED">
        <w:rPr>
          <w:rFonts w:ascii="Verdana" w:hAnsi="Verdana"/>
          <w:b/>
          <w:lang w:val="ro-RO"/>
        </w:rPr>
        <w:t>Elaborator :</w:t>
      </w:r>
      <w:r w:rsidR="00A87B4D" w:rsidRPr="00203BED">
        <w:rPr>
          <w:rFonts w:ascii="Verdana" w:hAnsi="Verdana"/>
          <w:b/>
          <w:lang w:val="ro-RO"/>
        </w:rPr>
        <w:t xml:space="preserve"> PFA </w:t>
      </w:r>
      <w:r w:rsidRPr="00203BED">
        <w:rPr>
          <w:rFonts w:ascii="Verdana" w:hAnsi="Verdana"/>
          <w:b/>
          <w:lang w:val="ro-RO"/>
        </w:rPr>
        <w:t>Elena Chircu</w:t>
      </w:r>
    </w:p>
    <w:p w:rsidR="00AA1DBD" w:rsidRDefault="00AA1DBD" w:rsidP="001D2BD9">
      <w:pPr>
        <w:rPr>
          <w:lang w:val="ro-RO"/>
        </w:rPr>
      </w:pPr>
    </w:p>
    <w:p w:rsidR="00AA1DBD" w:rsidRDefault="00AA1DBD" w:rsidP="001D2BD9">
      <w:pPr>
        <w:rPr>
          <w:lang w:val="ro-RO"/>
        </w:rPr>
      </w:pPr>
    </w:p>
    <w:p w:rsidR="00AA1DBD" w:rsidRDefault="00AA1DBD" w:rsidP="001D2BD9">
      <w:pPr>
        <w:rPr>
          <w:lang w:val="ro-RO"/>
        </w:rPr>
      </w:pPr>
    </w:p>
    <w:p w:rsidR="00AA1DBD" w:rsidRDefault="00AA1DBD" w:rsidP="001D2BD9">
      <w:pPr>
        <w:rPr>
          <w:lang w:val="ro-RO"/>
        </w:rPr>
      </w:pPr>
    </w:p>
    <w:p w:rsidR="00AA1DBD" w:rsidRDefault="00AA1DBD" w:rsidP="001D2BD9">
      <w:pPr>
        <w:rPr>
          <w:lang w:val="ro-RO"/>
        </w:rPr>
      </w:pPr>
    </w:p>
    <w:p w:rsidR="00AA1DBD" w:rsidRDefault="00AA1DBD" w:rsidP="001D2BD9">
      <w:pPr>
        <w:rPr>
          <w:lang w:val="ro-RO"/>
        </w:rPr>
      </w:pPr>
    </w:p>
    <w:p w:rsidR="00AA1DBD" w:rsidRDefault="00AA1DBD" w:rsidP="001D2BD9">
      <w:pPr>
        <w:rPr>
          <w:lang w:val="ro-RO"/>
        </w:rPr>
      </w:pPr>
    </w:p>
    <w:p w:rsidR="00AA1DBD" w:rsidRDefault="00AA1DBD" w:rsidP="001D2BD9">
      <w:pPr>
        <w:rPr>
          <w:lang w:val="ro-RO"/>
        </w:rPr>
      </w:pPr>
    </w:p>
    <w:p w:rsidR="00AA1DBD" w:rsidRDefault="00AA1DBD" w:rsidP="001D2BD9">
      <w:pPr>
        <w:rPr>
          <w:lang w:val="ro-RO"/>
        </w:rPr>
      </w:pPr>
    </w:p>
    <w:p w:rsidR="00CA57DF" w:rsidRPr="00CA57DF" w:rsidRDefault="00CA57DF" w:rsidP="00CA57DF">
      <w:pPr>
        <w:spacing w:line="360" w:lineRule="auto"/>
        <w:rPr>
          <w:rFonts w:ascii="Verdana" w:hAnsi="Verdana"/>
          <w:b/>
          <w:bCs/>
          <w:iCs/>
          <w:sz w:val="28"/>
          <w:szCs w:val="28"/>
          <w:lang w:val="ro-RO"/>
        </w:rPr>
      </w:pPr>
      <w:r w:rsidRPr="00CA57DF">
        <w:rPr>
          <w:rFonts w:ascii="Verdana" w:hAnsi="Verdana"/>
          <w:b/>
          <w:bCs/>
          <w:iCs/>
          <w:sz w:val="28"/>
          <w:szCs w:val="28"/>
          <w:lang w:val="ro-RO"/>
        </w:rPr>
        <w:lastRenderedPageBreak/>
        <w:t>CUPRINS</w:t>
      </w:r>
    </w:p>
    <w:p w:rsidR="00CA57DF" w:rsidRPr="00CA57DF" w:rsidRDefault="00CA57DF" w:rsidP="00CA57DF">
      <w:pPr>
        <w:spacing w:line="360" w:lineRule="auto"/>
        <w:rPr>
          <w:rFonts w:ascii="Verdana" w:hAnsi="Verdana"/>
          <w:bCs/>
          <w:iCs/>
          <w:sz w:val="20"/>
          <w:szCs w:val="20"/>
          <w:lang w:val="ro-RO"/>
        </w:rPr>
      </w:pPr>
      <w:r w:rsidRPr="00CA57DF">
        <w:rPr>
          <w:rFonts w:ascii="Verdana" w:hAnsi="Verdana"/>
          <w:bCs/>
          <w:iCs/>
          <w:sz w:val="20"/>
          <w:szCs w:val="20"/>
          <w:lang w:val="ro-RO"/>
        </w:rPr>
        <w:t>Introducere…………………………………………………………………………………………</w:t>
      </w:r>
      <w:r w:rsidR="00877249">
        <w:rPr>
          <w:rFonts w:ascii="Verdana" w:hAnsi="Verdana"/>
          <w:bCs/>
          <w:iCs/>
          <w:sz w:val="20"/>
          <w:szCs w:val="20"/>
          <w:lang w:val="ro-RO"/>
        </w:rPr>
        <w:t>……………………..........….4</w:t>
      </w:r>
    </w:p>
    <w:p w:rsidR="00CA57DF" w:rsidRPr="00CA57DF" w:rsidRDefault="00CA57DF" w:rsidP="00CA57DF">
      <w:pPr>
        <w:spacing w:line="360" w:lineRule="auto"/>
        <w:rPr>
          <w:rFonts w:ascii="Verdana" w:hAnsi="Verdana"/>
          <w:bCs/>
          <w:iCs/>
          <w:sz w:val="20"/>
          <w:szCs w:val="20"/>
          <w:lang w:val="ro-RO"/>
        </w:rPr>
      </w:pPr>
      <w:r w:rsidRPr="00CA57DF">
        <w:rPr>
          <w:rFonts w:ascii="Verdana" w:hAnsi="Verdana"/>
          <w:bCs/>
          <w:iCs/>
          <w:sz w:val="20"/>
          <w:szCs w:val="20"/>
          <w:lang w:val="ro-RO"/>
        </w:rPr>
        <w:t>1.Informatii generale……………………………………………………………………………………………………...........6</w:t>
      </w:r>
    </w:p>
    <w:p w:rsidR="00CA57DF" w:rsidRPr="00CA57DF" w:rsidRDefault="00CA57DF" w:rsidP="00CA57DF">
      <w:pPr>
        <w:spacing w:line="360" w:lineRule="auto"/>
        <w:rPr>
          <w:rFonts w:ascii="Verdana" w:hAnsi="Verdana"/>
          <w:bCs/>
          <w:iCs/>
          <w:sz w:val="20"/>
          <w:szCs w:val="20"/>
          <w:lang w:val="ro-RO"/>
        </w:rPr>
      </w:pPr>
      <w:r w:rsidRPr="00CA57DF">
        <w:rPr>
          <w:rFonts w:ascii="Verdana" w:hAnsi="Verdana"/>
          <w:bCs/>
          <w:iCs/>
          <w:sz w:val="20"/>
          <w:szCs w:val="20"/>
          <w:lang w:val="ro-RO"/>
        </w:rPr>
        <w:t>1.1 Date generale ……………………………………………………………………........………………………………………6</w:t>
      </w:r>
    </w:p>
    <w:p w:rsidR="00CA57DF" w:rsidRPr="00CA57DF" w:rsidRDefault="00CA57DF" w:rsidP="00CA57DF">
      <w:pPr>
        <w:spacing w:line="360" w:lineRule="auto"/>
        <w:rPr>
          <w:rFonts w:ascii="Verdana" w:hAnsi="Verdana"/>
          <w:bCs/>
          <w:iCs/>
          <w:sz w:val="20"/>
          <w:szCs w:val="20"/>
          <w:lang w:val="ro-RO"/>
        </w:rPr>
      </w:pPr>
      <w:r w:rsidRPr="00CA57DF">
        <w:rPr>
          <w:rFonts w:ascii="Verdana" w:hAnsi="Verdana"/>
          <w:bCs/>
          <w:iCs/>
          <w:sz w:val="20"/>
          <w:szCs w:val="20"/>
          <w:lang w:val="ro-RO"/>
        </w:rPr>
        <w:t>1.2 Descrierea proiectului………………………………………………………………………………………………………...7</w:t>
      </w:r>
    </w:p>
    <w:p w:rsidR="00CA57DF" w:rsidRPr="00CA57DF" w:rsidRDefault="00CA57DF" w:rsidP="00CA57DF">
      <w:pPr>
        <w:spacing w:line="360" w:lineRule="auto"/>
        <w:rPr>
          <w:rFonts w:ascii="Verdana" w:hAnsi="Verdana"/>
          <w:bCs/>
          <w:iCs/>
          <w:sz w:val="20"/>
          <w:szCs w:val="20"/>
          <w:lang w:val="ro-RO"/>
        </w:rPr>
      </w:pPr>
      <w:r w:rsidRPr="00CA57DF">
        <w:rPr>
          <w:rFonts w:ascii="Verdana" w:hAnsi="Verdana"/>
          <w:bCs/>
          <w:iCs/>
          <w:sz w:val="20"/>
          <w:szCs w:val="20"/>
          <w:lang w:val="ro-RO"/>
        </w:rPr>
        <w:t>1.3 Descrierea etapei de constructie……………</w:t>
      </w:r>
      <w:r w:rsidR="002839B4">
        <w:rPr>
          <w:rFonts w:ascii="Verdana" w:hAnsi="Verdana"/>
          <w:bCs/>
          <w:iCs/>
          <w:sz w:val="20"/>
          <w:szCs w:val="20"/>
          <w:lang w:val="ro-RO"/>
        </w:rPr>
        <w:t>……………………………………………………………………..….17</w:t>
      </w:r>
    </w:p>
    <w:p w:rsidR="00CA57DF" w:rsidRPr="00CA57DF" w:rsidRDefault="00CA57DF" w:rsidP="00CA57DF">
      <w:pPr>
        <w:spacing w:line="360" w:lineRule="auto"/>
        <w:rPr>
          <w:rFonts w:ascii="Verdana" w:hAnsi="Verdana"/>
          <w:bCs/>
          <w:iCs/>
          <w:sz w:val="20"/>
          <w:szCs w:val="20"/>
          <w:lang w:val="ro-RO"/>
        </w:rPr>
      </w:pPr>
      <w:r w:rsidRPr="00CA57DF">
        <w:rPr>
          <w:rFonts w:ascii="Verdana" w:hAnsi="Verdana"/>
          <w:bCs/>
          <w:iCs/>
          <w:sz w:val="20"/>
          <w:szCs w:val="20"/>
          <w:lang w:val="ro-RO"/>
        </w:rPr>
        <w:t>1.3.1 Durata de constructie.……………………………</w:t>
      </w:r>
      <w:r w:rsidR="002839B4">
        <w:rPr>
          <w:rFonts w:ascii="Verdana" w:hAnsi="Verdana"/>
          <w:bCs/>
          <w:iCs/>
          <w:sz w:val="20"/>
          <w:szCs w:val="20"/>
          <w:lang w:val="ro-RO"/>
        </w:rPr>
        <w:t>………………………………………………………………….....17</w:t>
      </w:r>
    </w:p>
    <w:p w:rsidR="00CA57DF" w:rsidRPr="00CA57DF" w:rsidRDefault="00CA57DF" w:rsidP="00CA57DF">
      <w:pPr>
        <w:spacing w:line="360" w:lineRule="auto"/>
        <w:rPr>
          <w:rFonts w:ascii="Verdana" w:hAnsi="Verdana"/>
          <w:bCs/>
          <w:iCs/>
          <w:sz w:val="20"/>
          <w:szCs w:val="20"/>
          <w:lang w:val="ro-RO"/>
        </w:rPr>
      </w:pPr>
      <w:r w:rsidRPr="00CA57DF">
        <w:rPr>
          <w:rFonts w:ascii="Verdana" w:hAnsi="Verdana"/>
          <w:bCs/>
          <w:iCs/>
          <w:sz w:val="20"/>
          <w:szCs w:val="20"/>
          <w:lang w:val="ro-RO"/>
        </w:rPr>
        <w:t>1.3.2 Reglementari privind regimul de constr</w:t>
      </w:r>
      <w:r w:rsidR="002839B4">
        <w:rPr>
          <w:rFonts w:ascii="Verdana" w:hAnsi="Verdana"/>
          <w:bCs/>
          <w:iCs/>
          <w:sz w:val="20"/>
          <w:szCs w:val="20"/>
          <w:lang w:val="ro-RO"/>
        </w:rPr>
        <w:t>uctie…………………………………………………………………17</w:t>
      </w:r>
    </w:p>
    <w:p w:rsidR="00CA57DF" w:rsidRPr="00CA57DF" w:rsidRDefault="00CA57DF" w:rsidP="00CA57DF">
      <w:pPr>
        <w:spacing w:line="360" w:lineRule="auto"/>
        <w:rPr>
          <w:rFonts w:ascii="Verdana" w:hAnsi="Verdana"/>
          <w:bCs/>
          <w:iCs/>
          <w:sz w:val="20"/>
          <w:szCs w:val="20"/>
          <w:lang w:val="ro-RO"/>
        </w:rPr>
      </w:pPr>
      <w:r w:rsidRPr="00CA57DF">
        <w:rPr>
          <w:rFonts w:ascii="Verdana" w:hAnsi="Verdana"/>
          <w:bCs/>
          <w:iCs/>
          <w:sz w:val="20"/>
          <w:szCs w:val="20"/>
          <w:lang w:val="ro-RO"/>
        </w:rPr>
        <w:t>1.3.3 Organizare de santier.........................................................</w:t>
      </w:r>
      <w:r w:rsidR="002839B4">
        <w:rPr>
          <w:rFonts w:ascii="Verdana" w:hAnsi="Verdana"/>
          <w:bCs/>
          <w:iCs/>
          <w:sz w:val="20"/>
          <w:szCs w:val="20"/>
          <w:lang w:val="ro-RO"/>
        </w:rPr>
        <w:t>..............................18</w:t>
      </w:r>
    </w:p>
    <w:p w:rsidR="00CA57DF" w:rsidRPr="00CA57DF" w:rsidRDefault="00CA57DF" w:rsidP="00CA57DF">
      <w:pPr>
        <w:spacing w:line="360" w:lineRule="auto"/>
        <w:rPr>
          <w:rFonts w:ascii="Verdana" w:hAnsi="Verdana"/>
          <w:bCs/>
          <w:iCs/>
          <w:sz w:val="20"/>
          <w:szCs w:val="20"/>
          <w:lang w:val="ro-RO"/>
        </w:rPr>
      </w:pPr>
      <w:r w:rsidRPr="00CA57DF">
        <w:rPr>
          <w:rFonts w:ascii="Verdana" w:hAnsi="Verdana"/>
          <w:bCs/>
          <w:iCs/>
          <w:sz w:val="20"/>
          <w:szCs w:val="20"/>
          <w:lang w:val="ro-RO"/>
        </w:rPr>
        <w:t>1.4 Descriere etapa de demontare/dezafectare/inchidere/postinchi</w:t>
      </w:r>
      <w:r w:rsidR="002839B4">
        <w:rPr>
          <w:rFonts w:ascii="Verdana" w:hAnsi="Verdana"/>
          <w:bCs/>
          <w:iCs/>
          <w:sz w:val="20"/>
          <w:szCs w:val="20"/>
          <w:lang w:val="ro-RO"/>
        </w:rPr>
        <w:t>dere..........................19</w:t>
      </w:r>
    </w:p>
    <w:p w:rsidR="00CA57DF" w:rsidRPr="00CA57DF" w:rsidRDefault="00CA57DF" w:rsidP="00CA57DF">
      <w:pPr>
        <w:spacing w:line="360" w:lineRule="auto"/>
        <w:rPr>
          <w:rFonts w:ascii="Verdana" w:hAnsi="Verdana"/>
          <w:bCs/>
          <w:iCs/>
          <w:sz w:val="20"/>
          <w:szCs w:val="20"/>
          <w:lang w:val="ro-RO"/>
        </w:rPr>
      </w:pPr>
      <w:r w:rsidRPr="00CA57DF">
        <w:rPr>
          <w:rFonts w:ascii="Verdana" w:hAnsi="Verdana"/>
          <w:bCs/>
          <w:iCs/>
          <w:sz w:val="20"/>
          <w:szCs w:val="20"/>
          <w:lang w:val="ro-RO"/>
        </w:rPr>
        <w:t>1.5 Durata etapei de functionare.................................................</w:t>
      </w:r>
      <w:r w:rsidR="002839B4">
        <w:rPr>
          <w:rFonts w:ascii="Verdana" w:hAnsi="Verdana"/>
          <w:bCs/>
          <w:iCs/>
          <w:sz w:val="20"/>
          <w:szCs w:val="20"/>
          <w:lang w:val="ro-RO"/>
        </w:rPr>
        <w:t>..............................22</w:t>
      </w:r>
    </w:p>
    <w:p w:rsidR="00CA57DF" w:rsidRPr="00CA57DF" w:rsidRDefault="00CA57DF" w:rsidP="00CA57DF">
      <w:pPr>
        <w:spacing w:line="360" w:lineRule="auto"/>
        <w:rPr>
          <w:rFonts w:ascii="Verdana" w:hAnsi="Verdana"/>
          <w:bCs/>
          <w:iCs/>
          <w:sz w:val="20"/>
          <w:szCs w:val="20"/>
          <w:lang w:val="ro-RO"/>
        </w:rPr>
      </w:pPr>
      <w:r w:rsidRPr="00CA57DF">
        <w:rPr>
          <w:rFonts w:ascii="Verdana" w:hAnsi="Verdana"/>
          <w:bCs/>
          <w:iCs/>
          <w:sz w:val="20"/>
          <w:szCs w:val="20"/>
          <w:lang w:val="ro-RO"/>
        </w:rPr>
        <w:t>1.6 Informatii privind productia si resursele folosite pt producerea</w:t>
      </w:r>
      <w:r w:rsidR="002839B4">
        <w:rPr>
          <w:rFonts w:ascii="Verdana" w:hAnsi="Verdana"/>
          <w:bCs/>
          <w:iCs/>
          <w:sz w:val="20"/>
          <w:szCs w:val="20"/>
          <w:lang w:val="ro-RO"/>
        </w:rPr>
        <w:t xml:space="preserve"> energiei.....................22</w:t>
      </w:r>
    </w:p>
    <w:p w:rsidR="00CA57DF" w:rsidRPr="00CA57DF" w:rsidRDefault="00CA57DF" w:rsidP="00CA57DF">
      <w:pPr>
        <w:spacing w:line="360" w:lineRule="auto"/>
        <w:rPr>
          <w:rFonts w:ascii="Verdana" w:hAnsi="Verdana"/>
          <w:bCs/>
          <w:iCs/>
          <w:sz w:val="20"/>
          <w:szCs w:val="20"/>
          <w:lang w:val="ro-RO"/>
        </w:rPr>
      </w:pPr>
      <w:r w:rsidRPr="00CA57DF">
        <w:rPr>
          <w:rFonts w:ascii="Verdana" w:hAnsi="Verdana"/>
          <w:bCs/>
          <w:iCs/>
          <w:sz w:val="20"/>
          <w:szCs w:val="20"/>
          <w:lang w:val="ro-RO"/>
        </w:rPr>
        <w:t>1.7 Informatii despre materii prime,substante si prepar</w:t>
      </w:r>
      <w:r w:rsidR="002839B4">
        <w:rPr>
          <w:rFonts w:ascii="Verdana" w:hAnsi="Verdana"/>
          <w:bCs/>
          <w:iCs/>
          <w:sz w:val="20"/>
          <w:szCs w:val="20"/>
          <w:lang w:val="ro-RO"/>
        </w:rPr>
        <w:t>ate chimice……………….......…………..22</w:t>
      </w:r>
    </w:p>
    <w:p w:rsidR="00CA57DF" w:rsidRPr="00CA57DF" w:rsidRDefault="00CA57DF" w:rsidP="00CA57DF">
      <w:pPr>
        <w:spacing w:line="360" w:lineRule="auto"/>
        <w:rPr>
          <w:rFonts w:ascii="Verdana" w:hAnsi="Verdana"/>
          <w:bCs/>
          <w:iCs/>
          <w:sz w:val="20"/>
          <w:szCs w:val="20"/>
          <w:lang w:val="ro-RO"/>
        </w:rPr>
      </w:pPr>
      <w:r w:rsidRPr="00CA57DF">
        <w:rPr>
          <w:rFonts w:ascii="Verdana" w:hAnsi="Verdana"/>
          <w:bCs/>
          <w:iCs/>
          <w:sz w:val="20"/>
          <w:szCs w:val="20"/>
          <w:lang w:val="ro-RO"/>
        </w:rPr>
        <w:t>1.8 Informatii despre poluanti fizici si biologici..............................</w:t>
      </w:r>
      <w:r w:rsidR="002839B4">
        <w:rPr>
          <w:rFonts w:ascii="Verdana" w:hAnsi="Verdana"/>
          <w:bCs/>
          <w:iCs/>
          <w:sz w:val="20"/>
          <w:szCs w:val="20"/>
          <w:lang w:val="ro-RO"/>
        </w:rPr>
        <w:t>..............................24</w:t>
      </w:r>
    </w:p>
    <w:p w:rsidR="00CA57DF" w:rsidRPr="00CA57DF" w:rsidRDefault="00CA57DF" w:rsidP="00CA57DF">
      <w:pPr>
        <w:spacing w:line="360" w:lineRule="auto"/>
        <w:rPr>
          <w:rFonts w:ascii="Verdana" w:hAnsi="Verdana"/>
          <w:bCs/>
          <w:iCs/>
          <w:sz w:val="20"/>
          <w:szCs w:val="20"/>
          <w:lang w:val="ro-RO"/>
        </w:rPr>
      </w:pPr>
      <w:r w:rsidRPr="00CA57DF">
        <w:rPr>
          <w:rFonts w:ascii="Verdana" w:hAnsi="Verdana"/>
          <w:bCs/>
          <w:iCs/>
          <w:sz w:val="20"/>
          <w:szCs w:val="20"/>
          <w:lang w:val="ro-RO"/>
        </w:rPr>
        <w:t>1.9 Descrierea alternativelor......................................................</w:t>
      </w:r>
      <w:r w:rsidR="002839B4">
        <w:rPr>
          <w:rFonts w:ascii="Verdana" w:hAnsi="Verdana"/>
          <w:bCs/>
          <w:iCs/>
          <w:sz w:val="20"/>
          <w:szCs w:val="20"/>
          <w:lang w:val="ro-RO"/>
        </w:rPr>
        <w:t>..............................27</w:t>
      </w:r>
    </w:p>
    <w:p w:rsidR="00CA57DF" w:rsidRPr="00CA57DF" w:rsidRDefault="00CA57DF" w:rsidP="00CA57DF">
      <w:pPr>
        <w:spacing w:line="360" w:lineRule="auto"/>
        <w:rPr>
          <w:rFonts w:ascii="Verdana" w:hAnsi="Verdana"/>
          <w:bCs/>
          <w:iCs/>
          <w:sz w:val="20"/>
          <w:szCs w:val="20"/>
          <w:lang w:val="ro-RO"/>
        </w:rPr>
      </w:pPr>
      <w:r w:rsidRPr="00CA57DF">
        <w:rPr>
          <w:rFonts w:ascii="Verdana" w:hAnsi="Verdana"/>
          <w:bCs/>
          <w:iCs/>
          <w:sz w:val="20"/>
          <w:szCs w:val="20"/>
          <w:lang w:val="ro-RO"/>
        </w:rPr>
        <w:t xml:space="preserve"> 1.10 Informatii despre utilizarea curenta a terenului,ariinaturale</w:t>
      </w:r>
      <w:r w:rsidR="00A37C40">
        <w:rPr>
          <w:rFonts w:ascii="Verdana" w:hAnsi="Verdana"/>
          <w:bCs/>
          <w:iCs/>
          <w:sz w:val="20"/>
          <w:szCs w:val="20"/>
          <w:lang w:val="ro-RO"/>
        </w:rPr>
        <w:t xml:space="preserve"> protejate....................2</w:t>
      </w:r>
      <w:r w:rsidR="002839B4">
        <w:rPr>
          <w:rFonts w:ascii="Verdana" w:hAnsi="Verdana"/>
          <w:bCs/>
          <w:iCs/>
          <w:sz w:val="20"/>
          <w:szCs w:val="20"/>
          <w:lang w:val="ro-RO"/>
        </w:rPr>
        <w:t>8</w:t>
      </w:r>
    </w:p>
    <w:p w:rsidR="00CA57DF" w:rsidRPr="00CA57DF" w:rsidRDefault="00CA57DF" w:rsidP="00CA57DF">
      <w:pPr>
        <w:spacing w:line="360" w:lineRule="auto"/>
        <w:rPr>
          <w:rFonts w:ascii="Verdana" w:hAnsi="Verdana"/>
          <w:bCs/>
          <w:iCs/>
          <w:sz w:val="20"/>
          <w:szCs w:val="20"/>
          <w:lang w:val="ro-RO"/>
        </w:rPr>
      </w:pPr>
      <w:r w:rsidRPr="00CA57DF">
        <w:rPr>
          <w:rFonts w:ascii="Verdana" w:hAnsi="Verdana"/>
          <w:bCs/>
          <w:iCs/>
          <w:sz w:val="20"/>
          <w:szCs w:val="20"/>
          <w:lang w:val="ro-RO"/>
        </w:rPr>
        <w:t>1.11 Informatii despre documente/reglementariexistente................</w:t>
      </w:r>
      <w:r w:rsidR="002839B4">
        <w:rPr>
          <w:rFonts w:ascii="Verdana" w:hAnsi="Verdana"/>
          <w:bCs/>
          <w:iCs/>
          <w:sz w:val="20"/>
          <w:szCs w:val="20"/>
          <w:lang w:val="ro-RO"/>
        </w:rPr>
        <w:t>.............................29</w:t>
      </w:r>
      <w:r w:rsidRPr="00CA57DF">
        <w:rPr>
          <w:rFonts w:ascii="Verdana" w:hAnsi="Verdana"/>
          <w:bCs/>
          <w:iCs/>
          <w:sz w:val="20"/>
          <w:szCs w:val="20"/>
          <w:lang w:val="ro-RO"/>
        </w:rPr>
        <w:t xml:space="preserve"> </w:t>
      </w:r>
    </w:p>
    <w:p w:rsidR="00CA57DF" w:rsidRPr="00CA57DF" w:rsidRDefault="00CA57DF" w:rsidP="00CA57DF">
      <w:pPr>
        <w:spacing w:line="360" w:lineRule="auto"/>
        <w:rPr>
          <w:rFonts w:ascii="Verdana" w:hAnsi="Verdana"/>
          <w:bCs/>
          <w:iCs/>
          <w:sz w:val="20"/>
          <w:szCs w:val="20"/>
          <w:lang w:val="ro-RO"/>
        </w:rPr>
      </w:pPr>
      <w:r w:rsidRPr="00CA57DF">
        <w:rPr>
          <w:rFonts w:ascii="Verdana" w:hAnsi="Verdana"/>
          <w:bCs/>
          <w:iCs/>
          <w:sz w:val="20"/>
          <w:szCs w:val="20"/>
          <w:lang w:val="ro-RO"/>
        </w:rPr>
        <w:t>2.Procese tehnologice…………………………………………………………………………………</w:t>
      </w:r>
      <w:r w:rsidR="00773B50">
        <w:rPr>
          <w:rFonts w:ascii="Verdana" w:hAnsi="Verdana"/>
          <w:bCs/>
          <w:iCs/>
          <w:sz w:val="20"/>
          <w:szCs w:val="20"/>
          <w:lang w:val="ro-RO"/>
        </w:rPr>
        <w:t>…………..………………29</w:t>
      </w:r>
    </w:p>
    <w:p w:rsidR="00CA57DF" w:rsidRDefault="00CA57DF" w:rsidP="00CA57DF">
      <w:pPr>
        <w:spacing w:line="360" w:lineRule="auto"/>
        <w:rPr>
          <w:rFonts w:ascii="Verdana" w:hAnsi="Verdana"/>
          <w:bCs/>
          <w:iCs/>
          <w:sz w:val="20"/>
          <w:szCs w:val="20"/>
          <w:lang w:val="ro-RO"/>
        </w:rPr>
      </w:pPr>
      <w:r w:rsidRPr="00CA57DF">
        <w:rPr>
          <w:rFonts w:ascii="Verdana" w:hAnsi="Verdana"/>
          <w:bCs/>
          <w:iCs/>
          <w:sz w:val="20"/>
          <w:szCs w:val="20"/>
          <w:lang w:val="ro-RO"/>
        </w:rPr>
        <w:t>2.1 Evaluarea conformarii cu BAT…………………</w:t>
      </w:r>
      <w:r w:rsidR="00A37C40">
        <w:rPr>
          <w:rFonts w:ascii="Verdana" w:hAnsi="Verdana"/>
          <w:bCs/>
          <w:iCs/>
          <w:sz w:val="20"/>
          <w:szCs w:val="20"/>
          <w:lang w:val="ro-RO"/>
        </w:rPr>
        <w:t>…………………………………………………………..…</w:t>
      </w:r>
      <w:r w:rsidR="00773B50">
        <w:rPr>
          <w:rFonts w:ascii="Verdana" w:hAnsi="Verdana"/>
          <w:bCs/>
          <w:iCs/>
          <w:sz w:val="20"/>
          <w:szCs w:val="20"/>
          <w:lang w:val="ro-RO"/>
        </w:rPr>
        <w:t>……..…39</w:t>
      </w:r>
    </w:p>
    <w:p w:rsidR="00950F38" w:rsidRPr="00CA57DF" w:rsidRDefault="00950F38" w:rsidP="00CA57DF">
      <w:pPr>
        <w:spacing w:line="360" w:lineRule="auto"/>
        <w:rPr>
          <w:rFonts w:ascii="Verdana" w:hAnsi="Verdana"/>
          <w:bCs/>
          <w:iCs/>
          <w:sz w:val="20"/>
          <w:szCs w:val="20"/>
          <w:lang w:val="ro-RO"/>
        </w:rPr>
      </w:pPr>
      <w:r>
        <w:rPr>
          <w:rFonts w:ascii="Verdana" w:hAnsi="Verdana"/>
          <w:bCs/>
          <w:iCs/>
          <w:sz w:val="20"/>
          <w:szCs w:val="20"/>
          <w:lang w:val="ro-RO"/>
        </w:rPr>
        <w:t>2.2 Analiza comparativa BAT/Tehnici folosite.................................</w:t>
      </w:r>
      <w:r w:rsidR="00773B50">
        <w:rPr>
          <w:rFonts w:ascii="Verdana" w:hAnsi="Verdana"/>
          <w:bCs/>
          <w:iCs/>
          <w:sz w:val="20"/>
          <w:szCs w:val="20"/>
          <w:lang w:val="ro-RO"/>
        </w:rPr>
        <w:t>..............................40</w:t>
      </w:r>
    </w:p>
    <w:p w:rsidR="00CA57DF" w:rsidRPr="00CA57DF" w:rsidRDefault="00CA57DF" w:rsidP="00CA57DF">
      <w:pPr>
        <w:spacing w:line="360" w:lineRule="auto"/>
        <w:rPr>
          <w:rFonts w:ascii="Verdana" w:hAnsi="Verdana"/>
          <w:bCs/>
          <w:iCs/>
          <w:sz w:val="20"/>
          <w:szCs w:val="20"/>
          <w:lang w:val="ro-RO"/>
        </w:rPr>
      </w:pPr>
      <w:r w:rsidRPr="00CA57DF">
        <w:rPr>
          <w:rFonts w:ascii="Verdana" w:hAnsi="Verdana"/>
          <w:bCs/>
          <w:iCs/>
          <w:sz w:val="20"/>
          <w:szCs w:val="20"/>
          <w:lang w:val="ro-RO"/>
        </w:rPr>
        <w:t>3.Deseuri…………………………………………………………………………………………....</w:t>
      </w:r>
      <w:r w:rsidR="00773B50">
        <w:rPr>
          <w:rFonts w:ascii="Verdana" w:hAnsi="Verdana"/>
          <w:bCs/>
          <w:iCs/>
          <w:sz w:val="20"/>
          <w:szCs w:val="20"/>
          <w:lang w:val="ro-RO"/>
        </w:rPr>
        <w:t>.............................…44</w:t>
      </w:r>
    </w:p>
    <w:p w:rsidR="00CA57DF" w:rsidRPr="00CA57DF" w:rsidRDefault="00CA57DF" w:rsidP="00CA57DF">
      <w:pPr>
        <w:spacing w:line="360" w:lineRule="auto"/>
        <w:rPr>
          <w:rFonts w:ascii="Verdana" w:hAnsi="Verdana"/>
          <w:bCs/>
          <w:iCs/>
          <w:sz w:val="20"/>
          <w:szCs w:val="20"/>
          <w:lang w:val="ro-RO"/>
        </w:rPr>
      </w:pPr>
      <w:r w:rsidRPr="00CA57DF">
        <w:rPr>
          <w:rFonts w:ascii="Verdana" w:hAnsi="Verdana"/>
          <w:bCs/>
          <w:iCs/>
          <w:sz w:val="20"/>
          <w:szCs w:val="20"/>
          <w:lang w:val="ro-RO"/>
        </w:rPr>
        <w:t>4.Impactul potential asupra factorilor de med</w:t>
      </w:r>
      <w:r w:rsidR="00773B50">
        <w:rPr>
          <w:rFonts w:ascii="Verdana" w:hAnsi="Verdana"/>
          <w:bCs/>
          <w:iCs/>
          <w:sz w:val="20"/>
          <w:szCs w:val="20"/>
          <w:lang w:val="ro-RO"/>
        </w:rPr>
        <w:t>iu……………………………………………………………..…….50</w:t>
      </w:r>
    </w:p>
    <w:p w:rsidR="00CA57DF" w:rsidRPr="00CA57DF" w:rsidRDefault="002C38F1" w:rsidP="00CA57DF">
      <w:pPr>
        <w:spacing w:line="360" w:lineRule="auto"/>
        <w:rPr>
          <w:rFonts w:ascii="Verdana" w:hAnsi="Verdana"/>
          <w:bCs/>
          <w:iCs/>
          <w:sz w:val="20"/>
          <w:szCs w:val="20"/>
          <w:lang w:val="ro-RO"/>
        </w:rPr>
      </w:pPr>
      <w:r>
        <w:rPr>
          <w:rFonts w:ascii="Verdana" w:hAnsi="Verdana"/>
          <w:bCs/>
          <w:iCs/>
          <w:sz w:val="20"/>
          <w:szCs w:val="20"/>
          <w:lang w:val="ro-RO"/>
        </w:rPr>
        <w:t>4.1</w:t>
      </w:r>
      <w:r w:rsidR="00CA57DF" w:rsidRPr="00CA57DF">
        <w:rPr>
          <w:rFonts w:ascii="Verdana" w:hAnsi="Verdana"/>
          <w:bCs/>
          <w:iCs/>
          <w:sz w:val="20"/>
          <w:szCs w:val="20"/>
          <w:lang w:val="ro-RO"/>
        </w:rPr>
        <w:t xml:space="preserve"> Impact asupra apei……………………………………………</w:t>
      </w:r>
      <w:r w:rsidR="00773B50">
        <w:rPr>
          <w:rFonts w:ascii="Verdana" w:hAnsi="Verdana"/>
          <w:bCs/>
          <w:iCs/>
          <w:sz w:val="20"/>
          <w:szCs w:val="20"/>
          <w:lang w:val="ro-RO"/>
        </w:rPr>
        <w:t>……………………………………………….........…..52</w:t>
      </w:r>
    </w:p>
    <w:p w:rsidR="00CA57DF" w:rsidRPr="00CA57DF" w:rsidRDefault="002C38F1" w:rsidP="00CA57DF">
      <w:pPr>
        <w:spacing w:line="360" w:lineRule="auto"/>
        <w:rPr>
          <w:rFonts w:ascii="Verdana" w:hAnsi="Verdana"/>
          <w:bCs/>
          <w:iCs/>
          <w:sz w:val="20"/>
          <w:szCs w:val="20"/>
          <w:lang w:val="ro-RO"/>
        </w:rPr>
      </w:pPr>
      <w:r>
        <w:rPr>
          <w:rFonts w:ascii="Verdana" w:hAnsi="Verdana"/>
          <w:bCs/>
          <w:iCs/>
          <w:sz w:val="20"/>
          <w:szCs w:val="20"/>
          <w:lang w:val="ro-RO"/>
        </w:rPr>
        <w:t>4.2</w:t>
      </w:r>
      <w:r w:rsidR="00CA57DF" w:rsidRPr="00CA57DF">
        <w:rPr>
          <w:rFonts w:ascii="Verdana" w:hAnsi="Verdana"/>
          <w:bCs/>
          <w:iCs/>
          <w:sz w:val="20"/>
          <w:szCs w:val="20"/>
          <w:lang w:val="ro-RO"/>
        </w:rPr>
        <w:t xml:space="preserve"> Impact asupra aerului………………………………</w:t>
      </w:r>
      <w:r w:rsidR="002839B4">
        <w:rPr>
          <w:rFonts w:ascii="Verdana" w:hAnsi="Verdana"/>
          <w:bCs/>
          <w:iCs/>
          <w:sz w:val="20"/>
          <w:szCs w:val="20"/>
          <w:lang w:val="ro-RO"/>
        </w:rPr>
        <w:t>………………………………………………………………..…...60</w:t>
      </w:r>
    </w:p>
    <w:p w:rsidR="00CA57DF" w:rsidRDefault="002C38F1" w:rsidP="00CA57DF">
      <w:pPr>
        <w:spacing w:line="360" w:lineRule="auto"/>
        <w:rPr>
          <w:rFonts w:ascii="Verdana" w:hAnsi="Verdana"/>
          <w:bCs/>
          <w:iCs/>
          <w:sz w:val="20"/>
          <w:szCs w:val="20"/>
          <w:lang w:val="ro-RO"/>
        </w:rPr>
      </w:pPr>
      <w:r>
        <w:rPr>
          <w:rFonts w:ascii="Verdana" w:hAnsi="Verdana"/>
          <w:bCs/>
          <w:iCs/>
          <w:sz w:val="20"/>
          <w:szCs w:val="20"/>
          <w:lang w:val="ro-RO"/>
        </w:rPr>
        <w:t>4</w:t>
      </w:r>
      <w:r w:rsidR="00CA57DF" w:rsidRPr="00CA57DF">
        <w:rPr>
          <w:rFonts w:ascii="Verdana" w:hAnsi="Verdana"/>
          <w:bCs/>
          <w:iCs/>
          <w:sz w:val="20"/>
          <w:szCs w:val="20"/>
          <w:lang w:val="ro-RO"/>
        </w:rPr>
        <w:t>.</w:t>
      </w:r>
      <w:r>
        <w:rPr>
          <w:rFonts w:ascii="Verdana" w:hAnsi="Verdana"/>
          <w:bCs/>
          <w:iCs/>
          <w:sz w:val="20"/>
          <w:szCs w:val="20"/>
          <w:lang w:val="ro-RO"/>
        </w:rPr>
        <w:t>3</w:t>
      </w:r>
      <w:r w:rsidR="00877249">
        <w:rPr>
          <w:rFonts w:ascii="Verdana" w:hAnsi="Verdana"/>
          <w:bCs/>
          <w:iCs/>
          <w:sz w:val="20"/>
          <w:szCs w:val="20"/>
          <w:lang w:val="ro-RO"/>
        </w:rPr>
        <w:t xml:space="preserve"> Impact asupra solului…………………</w:t>
      </w:r>
      <w:r w:rsidR="00CA57DF" w:rsidRPr="00CA57DF">
        <w:rPr>
          <w:rFonts w:ascii="Verdana" w:hAnsi="Verdana"/>
          <w:bCs/>
          <w:iCs/>
          <w:sz w:val="20"/>
          <w:szCs w:val="20"/>
          <w:lang w:val="ro-RO"/>
        </w:rPr>
        <w:t>……………</w:t>
      </w:r>
      <w:r w:rsidR="00950F38">
        <w:rPr>
          <w:rFonts w:ascii="Verdana" w:hAnsi="Verdana"/>
          <w:bCs/>
          <w:iCs/>
          <w:sz w:val="20"/>
          <w:szCs w:val="20"/>
          <w:lang w:val="ro-RO"/>
        </w:rPr>
        <w:t>…</w:t>
      </w:r>
      <w:r w:rsidR="002839B4">
        <w:rPr>
          <w:rFonts w:ascii="Verdana" w:hAnsi="Verdana"/>
          <w:bCs/>
          <w:iCs/>
          <w:sz w:val="20"/>
          <w:szCs w:val="20"/>
          <w:lang w:val="ro-RO"/>
        </w:rPr>
        <w:t>……………………………………………………………...…...68</w:t>
      </w:r>
    </w:p>
    <w:p w:rsidR="00CA57DF" w:rsidRPr="00CA57DF" w:rsidRDefault="00CA57DF" w:rsidP="00CA57DF">
      <w:pPr>
        <w:spacing w:line="360" w:lineRule="auto"/>
        <w:rPr>
          <w:rFonts w:ascii="Verdana" w:hAnsi="Verdana"/>
          <w:bCs/>
          <w:iCs/>
          <w:sz w:val="20"/>
          <w:szCs w:val="20"/>
          <w:lang w:val="ro-RO"/>
        </w:rPr>
      </w:pPr>
      <w:r w:rsidRPr="00CA57DF">
        <w:rPr>
          <w:rFonts w:ascii="Verdana" w:hAnsi="Verdana"/>
          <w:bCs/>
          <w:iCs/>
          <w:sz w:val="20"/>
          <w:szCs w:val="20"/>
          <w:lang w:val="ro-RO"/>
        </w:rPr>
        <w:t>5. Biodiversitate……………………………………………………………………………………………………</w:t>
      </w:r>
      <w:r w:rsidR="00877249">
        <w:rPr>
          <w:rFonts w:ascii="Verdana" w:hAnsi="Verdana"/>
          <w:bCs/>
          <w:iCs/>
          <w:sz w:val="20"/>
          <w:szCs w:val="20"/>
          <w:lang w:val="ro-RO"/>
        </w:rPr>
        <w:t>…….........….</w:t>
      </w:r>
      <w:r w:rsidR="002839B4">
        <w:rPr>
          <w:rFonts w:ascii="Verdana" w:hAnsi="Verdana"/>
          <w:bCs/>
          <w:iCs/>
          <w:sz w:val="20"/>
          <w:szCs w:val="20"/>
          <w:lang w:val="ro-RO"/>
        </w:rPr>
        <w:t>73</w:t>
      </w:r>
    </w:p>
    <w:p w:rsidR="00CA57DF" w:rsidRPr="00CA57DF" w:rsidRDefault="00CA57DF" w:rsidP="00CA57DF">
      <w:pPr>
        <w:spacing w:line="360" w:lineRule="auto"/>
        <w:rPr>
          <w:rFonts w:ascii="Verdana" w:hAnsi="Verdana"/>
          <w:bCs/>
          <w:iCs/>
          <w:sz w:val="20"/>
          <w:szCs w:val="20"/>
          <w:lang w:val="ro-RO"/>
        </w:rPr>
      </w:pPr>
      <w:r w:rsidRPr="00CA57DF">
        <w:rPr>
          <w:rFonts w:ascii="Verdana" w:hAnsi="Verdana"/>
          <w:bCs/>
          <w:iCs/>
          <w:sz w:val="20"/>
          <w:szCs w:val="20"/>
          <w:lang w:val="ro-RO"/>
        </w:rPr>
        <w:t>6.Peisaj…………………………………………………………………………</w:t>
      </w:r>
      <w:r w:rsidR="002839B4">
        <w:rPr>
          <w:rFonts w:ascii="Verdana" w:hAnsi="Verdana"/>
          <w:bCs/>
          <w:iCs/>
          <w:sz w:val="20"/>
          <w:szCs w:val="20"/>
          <w:lang w:val="ro-RO"/>
        </w:rPr>
        <w:t>…………………………………………….,...........74</w:t>
      </w:r>
    </w:p>
    <w:p w:rsidR="00CA57DF" w:rsidRPr="00CA57DF" w:rsidRDefault="00CA57DF" w:rsidP="00CA57DF">
      <w:pPr>
        <w:spacing w:line="360" w:lineRule="auto"/>
        <w:rPr>
          <w:rFonts w:ascii="Verdana" w:hAnsi="Verdana"/>
          <w:bCs/>
          <w:iCs/>
          <w:sz w:val="20"/>
          <w:szCs w:val="20"/>
          <w:lang w:val="ro-RO"/>
        </w:rPr>
      </w:pPr>
      <w:r w:rsidRPr="00CA57DF">
        <w:rPr>
          <w:rFonts w:ascii="Verdana" w:hAnsi="Verdana"/>
          <w:bCs/>
          <w:iCs/>
          <w:sz w:val="20"/>
          <w:szCs w:val="20"/>
          <w:lang w:val="ro-RO"/>
        </w:rPr>
        <w:t>7. Mediu social si economic……………………………</w:t>
      </w:r>
      <w:r w:rsidR="002839B4">
        <w:rPr>
          <w:rFonts w:ascii="Verdana" w:hAnsi="Verdana"/>
          <w:bCs/>
          <w:iCs/>
          <w:sz w:val="20"/>
          <w:szCs w:val="20"/>
          <w:lang w:val="ro-RO"/>
        </w:rPr>
        <w:t>………………………………………………………………....……74</w:t>
      </w:r>
    </w:p>
    <w:p w:rsidR="00CA57DF" w:rsidRPr="00CA57DF" w:rsidRDefault="00CA57DF" w:rsidP="00CA57DF">
      <w:pPr>
        <w:spacing w:line="360" w:lineRule="auto"/>
        <w:rPr>
          <w:rFonts w:ascii="Verdana" w:hAnsi="Verdana"/>
          <w:bCs/>
          <w:iCs/>
          <w:sz w:val="20"/>
          <w:szCs w:val="20"/>
          <w:lang w:val="ro-RO"/>
        </w:rPr>
      </w:pPr>
      <w:r w:rsidRPr="00CA57DF">
        <w:rPr>
          <w:rFonts w:ascii="Verdana" w:hAnsi="Verdana"/>
          <w:bCs/>
          <w:iCs/>
          <w:sz w:val="20"/>
          <w:szCs w:val="20"/>
          <w:lang w:val="ro-RO"/>
        </w:rPr>
        <w:t>8.Conditii culturale si etnice,patrimoniu cultural…</w:t>
      </w:r>
      <w:r w:rsidR="00A37C40">
        <w:rPr>
          <w:rFonts w:ascii="Verdana" w:hAnsi="Verdana"/>
          <w:bCs/>
          <w:iCs/>
          <w:sz w:val="20"/>
          <w:szCs w:val="20"/>
          <w:lang w:val="ro-RO"/>
        </w:rPr>
        <w:t>……………………</w:t>
      </w:r>
      <w:r w:rsidR="002839B4">
        <w:rPr>
          <w:rFonts w:ascii="Verdana" w:hAnsi="Verdana"/>
          <w:bCs/>
          <w:iCs/>
          <w:sz w:val="20"/>
          <w:szCs w:val="20"/>
          <w:lang w:val="ro-RO"/>
        </w:rPr>
        <w:t>………………………………….........75</w:t>
      </w:r>
    </w:p>
    <w:p w:rsidR="00CA57DF" w:rsidRPr="00CA57DF" w:rsidRDefault="00CA57DF" w:rsidP="00CA57DF">
      <w:pPr>
        <w:spacing w:line="360" w:lineRule="auto"/>
        <w:rPr>
          <w:rFonts w:ascii="Verdana" w:hAnsi="Verdana"/>
          <w:bCs/>
          <w:iCs/>
          <w:sz w:val="20"/>
          <w:szCs w:val="20"/>
          <w:lang w:val="ro-RO"/>
        </w:rPr>
      </w:pPr>
      <w:r w:rsidRPr="00CA57DF">
        <w:rPr>
          <w:rFonts w:ascii="Verdana" w:hAnsi="Verdana"/>
          <w:bCs/>
          <w:iCs/>
          <w:sz w:val="20"/>
          <w:szCs w:val="20"/>
          <w:lang w:val="ro-RO"/>
        </w:rPr>
        <w:t>9. Monitorizare.........................................................................</w:t>
      </w:r>
      <w:r w:rsidR="002839B4">
        <w:rPr>
          <w:rFonts w:ascii="Verdana" w:hAnsi="Verdana"/>
          <w:bCs/>
          <w:iCs/>
          <w:sz w:val="20"/>
          <w:szCs w:val="20"/>
          <w:lang w:val="ro-RO"/>
        </w:rPr>
        <w:t>...............................75</w:t>
      </w:r>
    </w:p>
    <w:p w:rsidR="00CA57DF" w:rsidRPr="00CA57DF" w:rsidRDefault="00CA57DF" w:rsidP="00CA57DF">
      <w:pPr>
        <w:spacing w:line="360" w:lineRule="auto"/>
        <w:rPr>
          <w:rFonts w:ascii="Verdana" w:hAnsi="Verdana"/>
          <w:bCs/>
          <w:iCs/>
          <w:sz w:val="20"/>
          <w:szCs w:val="20"/>
          <w:lang w:val="ro-RO"/>
        </w:rPr>
      </w:pPr>
      <w:r w:rsidRPr="00CA57DF">
        <w:rPr>
          <w:rFonts w:ascii="Verdana" w:hAnsi="Verdana"/>
          <w:bCs/>
          <w:iCs/>
          <w:sz w:val="20"/>
          <w:szCs w:val="20"/>
          <w:lang w:val="ro-RO"/>
        </w:rPr>
        <w:t>10. Situatii de risc……………………………………</w:t>
      </w:r>
      <w:r w:rsidR="00950F38">
        <w:rPr>
          <w:rFonts w:ascii="Verdana" w:hAnsi="Verdana"/>
          <w:bCs/>
          <w:iCs/>
          <w:sz w:val="20"/>
          <w:szCs w:val="20"/>
          <w:lang w:val="ro-RO"/>
        </w:rPr>
        <w:t>………………………………………………………………………</w:t>
      </w:r>
      <w:r w:rsidR="002839B4">
        <w:rPr>
          <w:rFonts w:ascii="Verdana" w:hAnsi="Verdana"/>
          <w:bCs/>
          <w:iCs/>
          <w:sz w:val="20"/>
          <w:szCs w:val="20"/>
          <w:lang w:val="ro-RO"/>
        </w:rPr>
        <w:t>……...75</w:t>
      </w:r>
    </w:p>
    <w:p w:rsidR="00CA57DF" w:rsidRPr="00CA57DF" w:rsidRDefault="00CA57DF" w:rsidP="00CA57DF">
      <w:pPr>
        <w:spacing w:line="360" w:lineRule="auto"/>
        <w:rPr>
          <w:rFonts w:ascii="Verdana" w:hAnsi="Verdana"/>
          <w:bCs/>
          <w:iCs/>
          <w:sz w:val="20"/>
          <w:szCs w:val="20"/>
          <w:lang w:val="ro-RO"/>
        </w:rPr>
      </w:pPr>
      <w:r w:rsidRPr="00CA57DF">
        <w:rPr>
          <w:rFonts w:ascii="Verdana" w:hAnsi="Verdana"/>
          <w:bCs/>
          <w:iCs/>
          <w:sz w:val="20"/>
          <w:szCs w:val="20"/>
          <w:lang w:val="ro-RO"/>
        </w:rPr>
        <w:t>11. Descrierea dificultatilor……………………</w:t>
      </w:r>
      <w:r w:rsidR="00A37C40">
        <w:rPr>
          <w:rFonts w:ascii="Verdana" w:hAnsi="Verdana"/>
          <w:bCs/>
          <w:iCs/>
          <w:sz w:val="20"/>
          <w:szCs w:val="20"/>
          <w:lang w:val="ro-RO"/>
        </w:rPr>
        <w:t>………………</w:t>
      </w:r>
      <w:r w:rsidR="002839B4">
        <w:rPr>
          <w:rFonts w:ascii="Verdana" w:hAnsi="Verdana"/>
          <w:bCs/>
          <w:iCs/>
          <w:sz w:val="20"/>
          <w:szCs w:val="20"/>
          <w:lang w:val="ro-RO"/>
        </w:rPr>
        <w:t>……………………………………………………………..…7</w:t>
      </w:r>
      <w:r w:rsidR="00773B50">
        <w:rPr>
          <w:rFonts w:ascii="Verdana" w:hAnsi="Verdana"/>
          <w:bCs/>
          <w:iCs/>
          <w:sz w:val="20"/>
          <w:szCs w:val="20"/>
          <w:lang w:val="ro-RO"/>
        </w:rPr>
        <w:t>7</w:t>
      </w:r>
    </w:p>
    <w:p w:rsidR="00CA57DF" w:rsidRDefault="00CA57DF" w:rsidP="00CA57DF">
      <w:pPr>
        <w:spacing w:line="360" w:lineRule="auto"/>
        <w:rPr>
          <w:rFonts w:ascii="Verdana" w:hAnsi="Verdana"/>
          <w:bCs/>
          <w:iCs/>
          <w:sz w:val="20"/>
          <w:szCs w:val="20"/>
          <w:lang w:val="ro-RO"/>
        </w:rPr>
      </w:pPr>
      <w:r w:rsidRPr="00CA57DF">
        <w:rPr>
          <w:rFonts w:ascii="Verdana" w:hAnsi="Verdana"/>
          <w:bCs/>
          <w:iCs/>
          <w:sz w:val="20"/>
          <w:szCs w:val="20"/>
          <w:lang w:val="ro-RO"/>
        </w:rPr>
        <w:t>12.Rezumat cu caracter netehnic…………</w:t>
      </w:r>
      <w:r w:rsidR="00950F38">
        <w:rPr>
          <w:rFonts w:ascii="Verdana" w:hAnsi="Verdana"/>
          <w:bCs/>
          <w:iCs/>
          <w:sz w:val="20"/>
          <w:szCs w:val="20"/>
          <w:lang w:val="ro-RO"/>
        </w:rPr>
        <w:t>……</w:t>
      </w:r>
      <w:r w:rsidR="002839B4">
        <w:rPr>
          <w:rFonts w:ascii="Verdana" w:hAnsi="Verdana"/>
          <w:bCs/>
          <w:iCs/>
          <w:sz w:val="20"/>
          <w:szCs w:val="20"/>
          <w:lang w:val="ro-RO"/>
        </w:rPr>
        <w:t>………………………………………………………………………..…7</w:t>
      </w:r>
      <w:r w:rsidR="00773B50">
        <w:rPr>
          <w:rFonts w:ascii="Verdana" w:hAnsi="Verdana"/>
          <w:bCs/>
          <w:iCs/>
          <w:sz w:val="20"/>
          <w:szCs w:val="20"/>
          <w:lang w:val="ro-RO"/>
        </w:rPr>
        <w:t>7</w:t>
      </w:r>
    </w:p>
    <w:p w:rsidR="00CA57DF" w:rsidRPr="00CA57DF" w:rsidRDefault="00950F38" w:rsidP="00CA57DF">
      <w:pPr>
        <w:spacing w:line="360" w:lineRule="auto"/>
        <w:rPr>
          <w:rFonts w:ascii="Verdana" w:hAnsi="Verdana"/>
          <w:bCs/>
          <w:iCs/>
          <w:sz w:val="20"/>
          <w:szCs w:val="20"/>
          <w:lang w:val="ro-RO"/>
        </w:rPr>
      </w:pPr>
      <w:r>
        <w:rPr>
          <w:rFonts w:ascii="Verdana" w:hAnsi="Verdana"/>
          <w:bCs/>
          <w:iCs/>
          <w:sz w:val="20"/>
          <w:szCs w:val="20"/>
          <w:lang w:val="ro-RO"/>
        </w:rPr>
        <w:t>13.Matricea d evaluare a indicelui de poluare................................</w:t>
      </w:r>
      <w:r w:rsidR="002839B4">
        <w:rPr>
          <w:rFonts w:ascii="Verdana" w:hAnsi="Verdana"/>
          <w:bCs/>
          <w:iCs/>
          <w:sz w:val="20"/>
          <w:szCs w:val="20"/>
          <w:lang w:val="ro-RO"/>
        </w:rPr>
        <w:t>.............................</w:t>
      </w:r>
      <w:r w:rsidR="00CA57DF" w:rsidRPr="00CA57DF">
        <w:rPr>
          <w:rFonts w:ascii="Verdana" w:hAnsi="Verdana"/>
          <w:bCs/>
          <w:iCs/>
          <w:sz w:val="20"/>
          <w:szCs w:val="20"/>
          <w:lang w:val="ro-RO"/>
        </w:rPr>
        <w:t>.</w:t>
      </w:r>
      <w:r w:rsidR="002839B4">
        <w:rPr>
          <w:rFonts w:ascii="Verdana" w:hAnsi="Verdana"/>
          <w:bCs/>
          <w:iCs/>
          <w:sz w:val="20"/>
          <w:szCs w:val="20"/>
          <w:lang w:val="ro-RO"/>
        </w:rPr>
        <w:t>85</w:t>
      </w:r>
      <w:r w:rsidR="00CA57DF" w:rsidRPr="00CA57DF">
        <w:rPr>
          <w:rFonts w:ascii="Verdana" w:hAnsi="Verdana"/>
          <w:bCs/>
          <w:iCs/>
          <w:sz w:val="20"/>
          <w:szCs w:val="20"/>
          <w:lang w:val="ro-RO"/>
        </w:rPr>
        <w:t xml:space="preserve"> </w:t>
      </w:r>
      <w:r w:rsidR="002839B4">
        <w:rPr>
          <w:rFonts w:ascii="Verdana" w:hAnsi="Verdana"/>
          <w:bCs/>
          <w:iCs/>
          <w:sz w:val="20"/>
          <w:szCs w:val="20"/>
          <w:lang w:val="ro-RO"/>
        </w:rPr>
        <w:t>14.</w:t>
      </w:r>
      <w:r w:rsidR="00CA57DF" w:rsidRPr="00CA57DF">
        <w:rPr>
          <w:rFonts w:ascii="Verdana" w:hAnsi="Verdana"/>
          <w:bCs/>
          <w:iCs/>
          <w:sz w:val="20"/>
          <w:szCs w:val="20"/>
          <w:lang w:val="ro-RO"/>
        </w:rPr>
        <w:t>Concluzii……………………………………………</w:t>
      </w:r>
      <w:r>
        <w:rPr>
          <w:rFonts w:ascii="Verdana" w:hAnsi="Verdana"/>
          <w:bCs/>
          <w:iCs/>
          <w:sz w:val="20"/>
          <w:szCs w:val="20"/>
          <w:lang w:val="ro-RO"/>
        </w:rPr>
        <w:t>……</w:t>
      </w:r>
      <w:r w:rsidR="002839B4">
        <w:rPr>
          <w:rFonts w:ascii="Verdana" w:hAnsi="Verdana"/>
          <w:bCs/>
          <w:iCs/>
          <w:sz w:val="20"/>
          <w:szCs w:val="20"/>
          <w:lang w:val="ro-RO"/>
        </w:rPr>
        <w:t>…………………………………………………………………….….85</w:t>
      </w:r>
      <w:bookmarkStart w:id="0" w:name="_GoBack"/>
      <w:bookmarkEnd w:id="0"/>
    </w:p>
    <w:p w:rsidR="00CA57DF" w:rsidRPr="00CA57DF" w:rsidRDefault="00CA57DF" w:rsidP="00CA57DF">
      <w:pPr>
        <w:spacing w:line="360" w:lineRule="auto"/>
        <w:rPr>
          <w:rFonts w:ascii="Verdana" w:hAnsi="Verdana"/>
          <w:bCs/>
          <w:iCs/>
          <w:sz w:val="20"/>
          <w:szCs w:val="20"/>
          <w:lang w:val="ro-RO"/>
        </w:rPr>
      </w:pPr>
    </w:p>
    <w:p w:rsidR="00CA57DF" w:rsidRPr="00CA57DF" w:rsidRDefault="00CA57DF" w:rsidP="00CA57DF">
      <w:pPr>
        <w:spacing w:line="360" w:lineRule="auto"/>
        <w:rPr>
          <w:rFonts w:ascii="Verdana" w:hAnsi="Verdana"/>
          <w:b/>
          <w:bCs/>
          <w:iCs/>
          <w:sz w:val="28"/>
          <w:szCs w:val="28"/>
          <w:lang w:val="ro-RO"/>
        </w:rPr>
      </w:pPr>
    </w:p>
    <w:p w:rsidR="00CA57DF" w:rsidRDefault="00CA57DF" w:rsidP="009F6308">
      <w:pPr>
        <w:spacing w:line="360" w:lineRule="auto"/>
        <w:rPr>
          <w:rFonts w:ascii="Verdana" w:hAnsi="Verdana"/>
          <w:b/>
          <w:bCs/>
          <w:iCs/>
          <w:sz w:val="28"/>
          <w:szCs w:val="28"/>
          <w:lang w:val="ro-RO"/>
        </w:rPr>
      </w:pPr>
    </w:p>
    <w:p w:rsidR="00CA57DF" w:rsidRDefault="00CA57DF" w:rsidP="009F6308">
      <w:pPr>
        <w:spacing w:line="360" w:lineRule="auto"/>
        <w:rPr>
          <w:rFonts w:ascii="Verdana" w:hAnsi="Verdana"/>
          <w:b/>
          <w:bCs/>
          <w:iCs/>
          <w:sz w:val="28"/>
          <w:szCs w:val="28"/>
          <w:lang w:val="ro-RO"/>
        </w:rPr>
      </w:pPr>
    </w:p>
    <w:p w:rsidR="00CA57DF" w:rsidRDefault="00CA57DF" w:rsidP="009F6308">
      <w:pPr>
        <w:spacing w:line="360" w:lineRule="auto"/>
        <w:rPr>
          <w:rFonts w:ascii="Verdana" w:hAnsi="Verdana"/>
          <w:b/>
          <w:bCs/>
          <w:iCs/>
          <w:sz w:val="28"/>
          <w:szCs w:val="28"/>
          <w:lang w:val="ro-RO"/>
        </w:rPr>
      </w:pPr>
    </w:p>
    <w:p w:rsidR="00CA57DF" w:rsidRDefault="00CA57DF" w:rsidP="009F6308">
      <w:pPr>
        <w:spacing w:line="360" w:lineRule="auto"/>
        <w:rPr>
          <w:rFonts w:ascii="Verdana" w:hAnsi="Verdana"/>
          <w:b/>
          <w:bCs/>
          <w:iCs/>
          <w:sz w:val="28"/>
          <w:szCs w:val="28"/>
          <w:lang w:val="ro-RO"/>
        </w:rPr>
      </w:pPr>
    </w:p>
    <w:p w:rsidR="00CA57DF" w:rsidRDefault="00CA57DF" w:rsidP="009F6308">
      <w:pPr>
        <w:spacing w:line="360" w:lineRule="auto"/>
        <w:rPr>
          <w:rFonts w:ascii="Verdana" w:hAnsi="Verdana"/>
          <w:b/>
          <w:bCs/>
          <w:iCs/>
          <w:sz w:val="28"/>
          <w:szCs w:val="28"/>
          <w:lang w:val="ro-RO"/>
        </w:rPr>
      </w:pPr>
    </w:p>
    <w:p w:rsidR="00CA57DF" w:rsidRDefault="00CA57DF" w:rsidP="009F6308">
      <w:pPr>
        <w:spacing w:line="360" w:lineRule="auto"/>
        <w:rPr>
          <w:rFonts w:ascii="Verdana" w:hAnsi="Verdana"/>
          <w:b/>
          <w:bCs/>
          <w:iCs/>
          <w:sz w:val="28"/>
          <w:szCs w:val="28"/>
          <w:lang w:val="ro-RO"/>
        </w:rPr>
      </w:pPr>
    </w:p>
    <w:p w:rsidR="00CA57DF" w:rsidRDefault="00CA57DF" w:rsidP="009F6308">
      <w:pPr>
        <w:spacing w:line="360" w:lineRule="auto"/>
        <w:rPr>
          <w:rFonts w:ascii="Verdana" w:hAnsi="Verdana"/>
          <w:b/>
          <w:bCs/>
          <w:iCs/>
          <w:sz w:val="28"/>
          <w:szCs w:val="28"/>
          <w:lang w:val="ro-RO"/>
        </w:rPr>
      </w:pPr>
    </w:p>
    <w:p w:rsidR="00CA57DF" w:rsidRDefault="00CA57DF" w:rsidP="009F6308">
      <w:pPr>
        <w:spacing w:line="360" w:lineRule="auto"/>
        <w:rPr>
          <w:rFonts w:ascii="Verdana" w:hAnsi="Verdana"/>
          <w:b/>
          <w:bCs/>
          <w:iCs/>
          <w:sz w:val="28"/>
          <w:szCs w:val="28"/>
          <w:lang w:val="ro-RO"/>
        </w:rPr>
      </w:pPr>
    </w:p>
    <w:p w:rsidR="00CA57DF" w:rsidRDefault="00CA57DF" w:rsidP="009F6308">
      <w:pPr>
        <w:spacing w:line="360" w:lineRule="auto"/>
        <w:rPr>
          <w:rFonts w:ascii="Verdana" w:hAnsi="Verdana"/>
          <w:b/>
          <w:bCs/>
          <w:iCs/>
          <w:sz w:val="28"/>
          <w:szCs w:val="28"/>
          <w:lang w:val="ro-RO"/>
        </w:rPr>
      </w:pPr>
      <w:r>
        <w:rPr>
          <w:rFonts w:ascii="Verdana" w:hAnsi="Verdana"/>
          <w:b/>
          <w:bCs/>
          <w:iCs/>
          <w:sz w:val="28"/>
          <w:szCs w:val="28"/>
          <w:lang w:val="ro-RO"/>
        </w:rPr>
        <w:t>Introducere</w:t>
      </w:r>
    </w:p>
    <w:p w:rsidR="00E93582" w:rsidRDefault="001D2BD9" w:rsidP="009F6308">
      <w:pPr>
        <w:spacing w:line="360" w:lineRule="auto"/>
        <w:rPr>
          <w:rFonts w:ascii="Verdana" w:hAnsi="Verdana"/>
          <w:sz w:val="24"/>
          <w:szCs w:val="24"/>
          <w:lang w:val="ro-RO"/>
        </w:rPr>
      </w:pPr>
      <w:r w:rsidRPr="009F6308">
        <w:rPr>
          <w:rFonts w:ascii="Verdana" w:hAnsi="Verdana"/>
          <w:sz w:val="24"/>
          <w:szCs w:val="24"/>
          <w:lang w:val="ro-RO"/>
        </w:rPr>
        <w:t xml:space="preserve">Scopul prezentei documentatii este de a identifica, evalua si </w:t>
      </w:r>
      <w:r w:rsidR="009F6308">
        <w:rPr>
          <w:rFonts w:ascii="Verdana" w:hAnsi="Verdana"/>
          <w:sz w:val="24"/>
          <w:szCs w:val="24"/>
          <w:lang w:val="ro-RO"/>
        </w:rPr>
        <w:t xml:space="preserve">prezenta </w:t>
      </w:r>
      <w:r w:rsidRPr="009F6308">
        <w:rPr>
          <w:rFonts w:ascii="Verdana" w:hAnsi="Verdana"/>
          <w:sz w:val="24"/>
          <w:szCs w:val="24"/>
          <w:lang w:val="ro-RO"/>
        </w:rPr>
        <w:t>impactul</w:t>
      </w:r>
      <w:r w:rsidR="002035AD" w:rsidRPr="009F6308">
        <w:rPr>
          <w:rFonts w:ascii="Verdana" w:hAnsi="Verdana"/>
          <w:sz w:val="24"/>
          <w:szCs w:val="24"/>
          <w:lang w:val="ro-RO"/>
        </w:rPr>
        <w:t xml:space="preserve"> </w:t>
      </w:r>
      <w:r w:rsidRPr="009F6308">
        <w:rPr>
          <w:rFonts w:ascii="Verdana" w:hAnsi="Verdana"/>
          <w:sz w:val="24"/>
          <w:szCs w:val="24"/>
          <w:lang w:val="ro-RO"/>
        </w:rPr>
        <w:t xml:space="preserve">potential </w:t>
      </w:r>
      <w:r w:rsidR="00A87B4D">
        <w:rPr>
          <w:rFonts w:ascii="Verdana" w:hAnsi="Verdana"/>
          <w:sz w:val="24"/>
          <w:szCs w:val="24"/>
          <w:lang w:val="ro-RO"/>
        </w:rPr>
        <w:t>al construirii unei ferme de crestere a puilor pentru carne.</w:t>
      </w:r>
    </w:p>
    <w:p w:rsidR="00E93582" w:rsidRDefault="00A87B4D" w:rsidP="009F6308">
      <w:pPr>
        <w:spacing w:line="360" w:lineRule="auto"/>
        <w:rPr>
          <w:rFonts w:ascii="Verdana" w:hAnsi="Verdana"/>
          <w:sz w:val="24"/>
          <w:szCs w:val="24"/>
          <w:lang w:val="ro-RO"/>
        </w:rPr>
      </w:pPr>
      <w:r>
        <w:rPr>
          <w:rFonts w:ascii="Verdana" w:hAnsi="Verdana"/>
          <w:sz w:val="24"/>
          <w:szCs w:val="24"/>
          <w:lang w:val="ro-RO"/>
        </w:rPr>
        <w:t>Amplasament</w:t>
      </w:r>
      <w:r w:rsidR="006E5706">
        <w:rPr>
          <w:rFonts w:ascii="Verdana" w:hAnsi="Verdana"/>
          <w:sz w:val="24"/>
          <w:szCs w:val="24"/>
          <w:lang w:val="ro-RO"/>
        </w:rPr>
        <w:t>ul viitoarei ferme se afla</w:t>
      </w:r>
      <w:r>
        <w:rPr>
          <w:rFonts w:ascii="Verdana" w:hAnsi="Verdana"/>
          <w:sz w:val="24"/>
          <w:szCs w:val="24"/>
          <w:lang w:val="ro-RO"/>
        </w:rPr>
        <w:t xml:space="preserve"> in </w:t>
      </w:r>
      <w:r w:rsidR="00E93582">
        <w:rPr>
          <w:rFonts w:ascii="Verdana" w:hAnsi="Verdana"/>
          <w:sz w:val="24"/>
          <w:szCs w:val="24"/>
          <w:lang w:val="ro-RO"/>
        </w:rPr>
        <w:t>extravilanul com. Cogealac , jud Constanta.</w:t>
      </w:r>
    </w:p>
    <w:p w:rsidR="001D2BD9" w:rsidRPr="009F6308" w:rsidRDefault="002035AD" w:rsidP="009F6308">
      <w:pPr>
        <w:spacing w:line="360" w:lineRule="auto"/>
        <w:rPr>
          <w:rFonts w:ascii="Verdana" w:hAnsi="Verdana"/>
          <w:sz w:val="24"/>
          <w:szCs w:val="24"/>
          <w:lang w:val="ro-RO"/>
        </w:rPr>
      </w:pPr>
      <w:r w:rsidRPr="009F6308">
        <w:rPr>
          <w:rFonts w:ascii="Verdana" w:hAnsi="Verdana"/>
          <w:sz w:val="24"/>
          <w:szCs w:val="24"/>
          <w:lang w:val="ro-RO"/>
        </w:rPr>
        <w:t>Prezentul s</w:t>
      </w:r>
      <w:r w:rsidR="001D2BD9" w:rsidRPr="009F6308">
        <w:rPr>
          <w:rFonts w:ascii="Verdana" w:hAnsi="Verdana"/>
          <w:sz w:val="24"/>
          <w:szCs w:val="24"/>
          <w:lang w:val="ro-RO"/>
        </w:rPr>
        <w:t xml:space="preserve">tudiu a fost elaborat in conformitate cu prevederile </w:t>
      </w:r>
      <w:r w:rsidR="00AC6C7D">
        <w:rPr>
          <w:rFonts w:ascii="Verdana" w:hAnsi="Verdana"/>
          <w:sz w:val="24"/>
          <w:szCs w:val="24"/>
          <w:lang w:val="ro-RO"/>
        </w:rPr>
        <w:t xml:space="preserve"> legislative nationale</w:t>
      </w:r>
      <w:r w:rsidR="001D2BD9" w:rsidRPr="009F6308">
        <w:rPr>
          <w:rFonts w:ascii="Verdana" w:hAnsi="Verdana"/>
          <w:sz w:val="24"/>
          <w:szCs w:val="24"/>
          <w:lang w:val="ro-RO"/>
        </w:rPr>
        <w:t xml:space="preserve"> in vigoare, mai cu seama </w:t>
      </w:r>
      <w:r w:rsidR="00AC6C7D">
        <w:rPr>
          <w:rFonts w:ascii="Verdana" w:hAnsi="Verdana"/>
          <w:sz w:val="24"/>
          <w:szCs w:val="24"/>
          <w:lang w:val="ro-RO"/>
        </w:rPr>
        <w:t xml:space="preserve"> </w:t>
      </w:r>
      <w:r w:rsidR="001D2BD9" w:rsidRPr="009F6308">
        <w:rPr>
          <w:rFonts w:ascii="Verdana" w:hAnsi="Verdana"/>
          <w:sz w:val="24"/>
          <w:szCs w:val="24"/>
          <w:lang w:val="ro-RO"/>
        </w:rPr>
        <w:t>prevederile si</w:t>
      </w:r>
      <w:r w:rsidRPr="009F6308">
        <w:rPr>
          <w:rFonts w:ascii="Verdana" w:hAnsi="Verdana"/>
          <w:sz w:val="24"/>
          <w:szCs w:val="24"/>
          <w:lang w:val="ro-RO"/>
        </w:rPr>
        <w:t xml:space="preserve"> </w:t>
      </w:r>
      <w:r w:rsidR="001D2BD9" w:rsidRPr="009F6308">
        <w:rPr>
          <w:rFonts w:ascii="Verdana" w:hAnsi="Verdana"/>
          <w:sz w:val="24"/>
          <w:szCs w:val="24"/>
          <w:lang w:val="ro-RO"/>
        </w:rPr>
        <w:t>principiile Legii Mediului 256/2006 republicata, a Legii Apelor 310/2004 pentru</w:t>
      </w:r>
      <w:r w:rsidRPr="009F6308">
        <w:rPr>
          <w:rFonts w:ascii="Verdana" w:hAnsi="Verdana"/>
          <w:sz w:val="24"/>
          <w:szCs w:val="24"/>
          <w:lang w:val="ro-RO"/>
        </w:rPr>
        <w:t xml:space="preserve"> </w:t>
      </w:r>
      <w:r w:rsidR="001D2BD9" w:rsidRPr="009F6308">
        <w:rPr>
          <w:rFonts w:ascii="Verdana" w:hAnsi="Verdana"/>
          <w:sz w:val="24"/>
          <w:szCs w:val="24"/>
          <w:lang w:val="ro-RO"/>
        </w:rPr>
        <w:t>modificarea si completarea Legii Apelor nr. 107/1996 precum si de normele si</w:t>
      </w:r>
      <w:r w:rsidRPr="009F6308">
        <w:rPr>
          <w:rFonts w:ascii="Verdana" w:hAnsi="Verdana"/>
          <w:sz w:val="24"/>
          <w:szCs w:val="24"/>
          <w:lang w:val="ro-RO"/>
        </w:rPr>
        <w:t xml:space="preserve"> </w:t>
      </w:r>
      <w:r w:rsidR="001D2BD9" w:rsidRPr="009F6308">
        <w:rPr>
          <w:rFonts w:ascii="Verdana" w:hAnsi="Verdana"/>
          <w:sz w:val="24"/>
          <w:szCs w:val="24"/>
          <w:lang w:val="ro-RO"/>
        </w:rPr>
        <w:t>regulamentele europene in domeniu.</w:t>
      </w:r>
    </w:p>
    <w:p w:rsidR="006E5706" w:rsidRDefault="001D2BD9" w:rsidP="009F6308">
      <w:pPr>
        <w:spacing w:line="360" w:lineRule="auto"/>
        <w:rPr>
          <w:rFonts w:ascii="Verdana" w:hAnsi="Verdana"/>
          <w:sz w:val="24"/>
          <w:szCs w:val="24"/>
          <w:lang w:val="ro-RO"/>
        </w:rPr>
      </w:pPr>
      <w:r w:rsidRPr="009F6308">
        <w:rPr>
          <w:rFonts w:ascii="Verdana" w:hAnsi="Verdana"/>
          <w:sz w:val="24"/>
          <w:szCs w:val="24"/>
          <w:lang w:val="ro-RO"/>
        </w:rPr>
        <w:t xml:space="preserve">De asemenea </w:t>
      </w:r>
      <w:r w:rsidR="00AC6C7D">
        <w:rPr>
          <w:rFonts w:ascii="Verdana" w:hAnsi="Verdana"/>
          <w:sz w:val="24"/>
          <w:szCs w:val="24"/>
          <w:lang w:val="ro-RO"/>
        </w:rPr>
        <w:t>.</w:t>
      </w:r>
      <w:r w:rsidRPr="009F6308">
        <w:rPr>
          <w:rFonts w:ascii="Verdana" w:hAnsi="Verdana"/>
          <w:sz w:val="24"/>
          <w:szCs w:val="24"/>
          <w:lang w:val="ro-RO"/>
        </w:rPr>
        <w:t>s-au mai avut in vedere:</w:t>
      </w:r>
    </w:p>
    <w:p w:rsidR="001D2BD9" w:rsidRPr="009F6308" w:rsidRDefault="00A87B4D" w:rsidP="009F6308">
      <w:pPr>
        <w:spacing w:line="360" w:lineRule="auto"/>
        <w:rPr>
          <w:rFonts w:ascii="Verdana" w:hAnsi="Verdana"/>
          <w:sz w:val="24"/>
          <w:szCs w:val="24"/>
          <w:lang w:val="ro-RO"/>
        </w:rPr>
      </w:pPr>
      <w:r>
        <w:rPr>
          <w:rFonts w:ascii="Verdana" w:hAnsi="Verdana"/>
          <w:sz w:val="24"/>
          <w:szCs w:val="24"/>
          <w:lang w:val="ro-RO"/>
        </w:rPr>
        <w:t xml:space="preserve">- </w:t>
      </w:r>
      <w:r w:rsidRPr="00A87B4D">
        <w:rPr>
          <w:rFonts w:ascii="Verdana" w:hAnsi="Verdana"/>
          <w:sz w:val="24"/>
          <w:szCs w:val="24"/>
          <w:lang w:val="ro-RO"/>
        </w:rPr>
        <w:t>H.G. nr. 445/2009 privind evaluarea impactului anumitor proiecte publice si private asupra mediului</w:t>
      </w:r>
      <w:r w:rsidR="00E93582">
        <w:rPr>
          <w:rFonts w:ascii="Verdana" w:hAnsi="Verdana"/>
          <w:sz w:val="24"/>
          <w:szCs w:val="24"/>
          <w:lang w:val="ro-RO"/>
        </w:rPr>
        <w:t>;</w:t>
      </w:r>
    </w:p>
    <w:p w:rsidR="001D2BD9" w:rsidRPr="009F6308" w:rsidRDefault="002035AD" w:rsidP="009F6308">
      <w:pPr>
        <w:spacing w:line="360" w:lineRule="auto"/>
        <w:rPr>
          <w:rFonts w:ascii="Verdana" w:hAnsi="Verdana"/>
          <w:sz w:val="24"/>
          <w:szCs w:val="24"/>
          <w:lang w:val="ro-RO"/>
        </w:rPr>
      </w:pPr>
      <w:r w:rsidRPr="009F6308">
        <w:rPr>
          <w:rFonts w:ascii="Verdana" w:hAnsi="Verdana" w:cs="Calibri"/>
          <w:sz w:val="24"/>
          <w:szCs w:val="24"/>
          <w:lang w:val="ro-RO"/>
        </w:rPr>
        <w:t>-</w:t>
      </w:r>
      <w:r w:rsidR="001D2BD9" w:rsidRPr="009F6308">
        <w:rPr>
          <w:rFonts w:ascii="Verdana" w:hAnsi="Verdana"/>
          <w:sz w:val="24"/>
          <w:szCs w:val="24"/>
          <w:lang w:val="ro-RO"/>
        </w:rPr>
        <w:t xml:space="preserve"> Hotararea Nr. 1213/2006 privind stabilirea procedurii-cadru de</w:t>
      </w:r>
      <w:r w:rsidRPr="009F6308">
        <w:rPr>
          <w:rFonts w:ascii="Verdana" w:hAnsi="Verdana"/>
          <w:sz w:val="24"/>
          <w:szCs w:val="24"/>
          <w:lang w:val="ro-RO"/>
        </w:rPr>
        <w:t xml:space="preserve"> </w:t>
      </w:r>
      <w:r w:rsidR="001D2BD9" w:rsidRPr="009F6308">
        <w:rPr>
          <w:rFonts w:ascii="Verdana" w:hAnsi="Verdana"/>
          <w:sz w:val="24"/>
          <w:szCs w:val="24"/>
          <w:lang w:val="ro-RO"/>
        </w:rPr>
        <w:t>evaluare a impactului asupra mediului pentru anumite proiecte publice</w:t>
      </w:r>
      <w:r w:rsidRPr="009F6308">
        <w:rPr>
          <w:rFonts w:ascii="Verdana" w:hAnsi="Verdana"/>
          <w:sz w:val="24"/>
          <w:szCs w:val="24"/>
          <w:lang w:val="ro-RO"/>
        </w:rPr>
        <w:t xml:space="preserve"> </w:t>
      </w:r>
      <w:r w:rsidR="001D2BD9" w:rsidRPr="009F6308">
        <w:rPr>
          <w:rFonts w:ascii="Verdana" w:hAnsi="Verdana"/>
          <w:sz w:val="24"/>
          <w:szCs w:val="24"/>
          <w:lang w:val="ro-RO"/>
        </w:rPr>
        <w:t>si private;</w:t>
      </w:r>
    </w:p>
    <w:p w:rsidR="001D2BD9" w:rsidRPr="009F6308" w:rsidRDefault="002035AD" w:rsidP="009F6308">
      <w:pPr>
        <w:spacing w:line="360" w:lineRule="auto"/>
        <w:rPr>
          <w:rFonts w:ascii="Verdana" w:hAnsi="Verdana"/>
          <w:sz w:val="24"/>
          <w:szCs w:val="24"/>
          <w:lang w:val="ro-RO"/>
        </w:rPr>
      </w:pPr>
      <w:r w:rsidRPr="009F6308">
        <w:rPr>
          <w:rFonts w:ascii="Verdana" w:hAnsi="Verdana" w:cs="Calibri"/>
          <w:sz w:val="24"/>
          <w:szCs w:val="24"/>
          <w:lang w:val="ro-RO"/>
        </w:rPr>
        <w:t>-</w:t>
      </w:r>
      <w:r w:rsidR="001D2BD9" w:rsidRPr="009F6308">
        <w:rPr>
          <w:rFonts w:ascii="Verdana" w:hAnsi="Verdana"/>
          <w:sz w:val="24"/>
          <w:szCs w:val="24"/>
          <w:lang w:val="ro-RO"/>
        </w:rPr>
        <w:t xml:space="preserve"> Ordinul MAPPM Nr.756 /1997 – reglementari privind evaluarea</w:t>
      </w:r>
      <w:r w:rsidRPr="009F6308">
        <w:rPr>
          <w:rFonts w:ascii="Verdana" w:hAnsi="Verdana"/>
          <w:sz w:val="24"/>
          <w:szCs w:val="24"/>
          <w:lang w:val="ro-RO"/>
        </w:rPr>
        <w:t xml:space="preserve"> </w:t>
      </w:r>
      <w:r w:rsidR="001D2BD9" w:rsidRPr="009F6308">
        <w:rPr>
          <w:rFonts w:ascii="Verdana" w:hAnsi="Verdana"/>
          <w:sz w:val="24"/>
          <w:szCs w:val="24"/>
          <w:lang w:val="ro-RO"/>
        </w:rPr>
        <w:t>poluarii mediului;</w:t>
      </w:r>
    </w:p>
    <w:p w:rsidR="001D2BD9" w:rsidRDefault="002035AD" w:rsidP="009F6308">
      <w:pPr>
        <w:spacing w:line="360" w:lineRule="auto"/>
        <w:rPr>
          <w:rFonts w:ascii="Verdana" w:hAnsi="Verdana"/>
          <w:sz w:val="24"/>
          <w:szCs w:val="24"/>
          <w:lang w:val="ro-RO"/>
        </w:rPr>
      </w:pPr>
      <w:r w:rsidRPr="009F6308">
        <w:rPr>
          <w:rFonts w:ascii="Verdana" w:hAnsi="Verdana" w:cs="Calibri"/>
          <w:sz w:val="24"/>
          <w:szCs w:val="24"/>
          <w:lang w:val="ro-RO"/>
        </w:rPr>
        <w:t>-</w:t>
      </w:r>
      <w:r w:rsidR="001D2BD9" w:rsidRPr="009F6308">
        <w:rPr>
          <w:rFonts w:ascii="Verdana" w:hAnsi="Verdana"/>
          <w:sz w:val="24"/>
          <w:szCs w:val="24"/>
          <w:lang w:val="ro-RO"/>
        </w:rPr>
        <w:t xml:space="preserve"> Ordinul MAPPM Nr. 462/1993 - privind conditile tehnice pentru</w:t>
      </w:r>
      <w:r w:rsidRPr="009F6308">
        <w:rPr>
          <w:rFonts w:ascii="Verdana" w:hAnsi="Verdana"/>
          <w:sz w:val="24"/>
          <w:szCs w:val="24"/>
          <w:lang w:val="ro-RO"/>
        </w:rPr>
        <w:t xml:space="preserve"> </w:t>
      </w:r>
      <w:r w:rsidR="001D2BD9" w:rsidRPr="009F6308">
        <w:rPr>
          <w:rFonts w:ascii="Verdana" w:hAnsi="Verdana"/>
          <w:sz w:val="24"/>
          <w:szCs w:val="24"/>
          <w:lang w:val="ro-RO"/>
        </w:rPr>
        <w:t>protect</w:t>
      </w:r>
      <w:r w:rsidR="009F6308">
        <w:rPr>
          <w:rFonts w:ascii="Verdana" w:hAnsi="Verdana"/>
          <w:sz w:val="24"/>
          <w:szCs w:val="24"/>
          <w:lang w:val="ro-RO"/>
        </w:rPr>
        <w:t>ia atmosferei.</w:t>
      </w:r>
    </w:p>
    <w:p w:rsidR="004B78C7" w:rsidRDefault="004B78C7" w:rsidP="009F6308">
      <w:pPr>
        <w:spacing w:line="360" w:lineRule="auto"/>
        <w:rPr>
          <w:rFonts w:ascii="Verdana" w:hAnsi="Verdana"/>
          <w:sz w:val="24"/>
          <w:szCs w:val="24"/>
          <w:lang w:val="ro-RO"/>
        </w:rPr>
      </w:pPr>
      <w:r w:rsidRPr="004B78C7">
        <w:rPr>
          <w:rFonts w:ascii="Verdana" w:hAnsi="Verdana"/>
          <w:sz w:val="24"/>
          <w:szCs w:val="24"/>
          <w:lang w:val="ro-RO"/>
        </w:rPr>
        <w:t>-</w:t>
      </w:r>
      <w:r w:rsidR="00FC14D9">
        <w:rPr>
          <w:rFonts w:ascii="Verdana" w:hAnsi="Verdana"/>
          <w:sz w:val="24"/>
          <w:szCs w:val="24"/>
          <w:lang w:val="ro-RO"/>
        </w:rPr>
        <w:t xml:space="preserve"> Legea Nr. 211/201</w:t>
      </w:r>
      <w:r w:rsidRPr="004B78C7">
        <w:rPr>
          <w:rFonts w:ascii="Verdana" w:hAnsi="Verdana"/>
          <w:sz w:val="24"/>
          <w:szCs w:val="24"/>
          <w:lang w:val="ro-RO"/>
        </w:rPr>
        <w:t>1 privind regimul deseurilor</w:t>
      </w:r>
      <w:r w:rsidR="00FC14D9">
        <w:rPr>
          <w:rFonts w:ascii="Verdana" w:hAnsi="Verdana"/>
          <w:sz w:val="24"/>
          <w:szCs w:val="24"/>
          <w:lang w:val="ro-RO"/>
        </w:rPr>
        <w:t>;</w:t>
      </w:r>
    </w:p>
    <w:p w:rsidR="00FC14D9" w:rsidRDefault="00FC14D9" w:rsidP="009F6308">
      <w:pPr>
        <w:spacing w:line="360" w:lineRule="auto"/>
        <w:rPr>
          <w:rFonts w:ascii="Verdana" w:hAnsi="Verdana"/>
          <w:sz w:val="24"/>
          <w:szCs w:val="24"/>
        </w:rPr>
      </w:pPr>
      <w:r>
        <w:rPr>
          <w:rFonts w:ascii="Verdana" w:hAnsi="Verdana"/>
          <w:sz w:val="24"/>
          <w:szCs w:val="24"/>
        </w:rPr>
        <w:t xml:space="preserve">- </w:t>
      </w:r>
      <w:r w:rsidRPr="00FC14D9">
        <w:rPr>
          <w:rFonts w:ascii="Verdana" w:hAnsi="Verdana"/>
          <w:sz w:val="24"/>
          <w:szCs w:val="24"/>
        </w:rPr>
        <w:t xml:space="preserve">H.G. 188/ 20.03.2002 pentru aprobarea unor norme privind condiile de descarcare in mediul acvatic a apelor uzate, </w:t>
      </w:r>
      <w:r w:rsidR="000A7054">
        <w:rPr>
          <w:rFonts w:ascii="Verdana" w:hAnsi="Verdana"/>
          <w:sz w:val="24"/>
          <w:szCs w:val="24"/>
        </w:rPr>
        <w:t xml:space="preserve">modificata si completata </w:t>
      </w:r>
      <w:r w:rsidRPr="00FC14D9">
        <w:rPr>
          <w:rFonts w:ascii="Verdana" w:hAnsi="Verdana"/>
          <w:sz w:val="24"/>
          <w:szCs w:val="24"/>
        </w:rPr>
        <w:t>prin H.G. 352/11.05.2005</w:t>
      </w:r>
      <w:r>
        <w:rPr>
          <w:rFonts w:ascii="Verdana" w:hAnsi="Verdana"/>
          <w:sz w:val="24"/>
          <w:szCs w:val="24"/>
        </w:rPr>
        <w:t>;</w:t>
      </w:r>
    </w:p>
    <w:p w:rsidR="001D2BD9" w:rsidRPr="009F6308" w:rsidRDefault="001D2BD9" w:rsidP="00FC14D9">
      <w:pPr>
        <w:spacing w:line="360" w:lineRule="auto"/>
        <w:rPr>
          <w:rFonts w:ascii="Verdana" w:hAnsi="Verdana"/>
          <w:sz w:val="24"/>
          <w:szCs w:val="24"/>
          <w:lang w:val="ro-RO"/>
        </w:rPr>
      </w:pPr>
      <w:r w:rsidRPr="009F6308">
        <w:rPr>
          <w:rFonts w:ascii="Verdana" w:hAnsi="Verdana"/>
          <w:sz w:val="24"/>
          <w:szCs w:val="24"/>
          <w:lang w:val="ro-RO"/>
        </w:rPr>
        <w:t>Orice proiect, plan sau program, produce pe langa efectele directe (pentru care a</w:t>
      </w:r>
      <w:r w:rsidR="002035AD" w:rsidRPr="009F6308">
        <w:rPr>
          <w:rFonts w:ascii="Verdana" w:hAnsi="Verdana"/>
          <w:sz w:val="24"/>
          <w:szCs w:val="24"/>
          <w:lang w:val="ro-RO"/>
        </w:rPr>
        <w:t xml:space="preserve"> </w:t>
      </w:r>
      <w:r w:rsidRPr="009F6308">
        <w:rPr>
          <w:rFonts w:ascii="Verdana" w:hAnsi="Verdana"/>
          <w:sz w:val="24"/>
          <w:szCs w:val="24"/>
          <w:lang w:val="ro-RO"/>
        </w:rPr>
        <w:t>fost conceput) si o serie de efecte indirecte care trebuiesc gestionate in scopul conformarii</w:t>
      </w:r>
      <w:r w:rsidR="002035AD" w:rsidRPr="009F6308">
        <w:rPr>
          <w:rFonts w:ascii="Verdana" w:hAnsi="Verdana"/>
          <w:sz w:val="24"/>
          <w:szCs w:val="24"/>
          <w:lang w:val="ro-RO"/>
        </w:rPr>
        <w:t xml:space="preserve"> </w:t>
      </w:r>
      <w:r w:rsidRPr="009F6308">
        <w:rPr>
          <w:rFonts w:ascii="Verdana" w:hAnsi="Verdana"/>
          <w:sz w:val="24"/>
          <w:szCs w:val="24"/>
          <w:lang w:val="ro-RO"/>
        </w:rPr>
        <w:t xml:space="preserve">cu reglementarile pe linie de protectie a factorilor de mediu. </w:t>
      </w:r>
    </w:p>
    <w:p w:rsidR="001D2BD9" w:rsidRPr="009F6308" w:rsidRDefault="001D2BD9" w:rsidP="009F6308">
      <w:pPr>
        <w:spacing w:line="360" w:lineRule="auto"/>
        <w:rPr>
          <w:rFonts w:ascii="Verdana" w:hAnsi="Verdana"/>
          <w:sz w:val="24"/>
          <w:szCs w:val="24"/>
          <w:lang w:val="ro-RO"/>
        </w:rPr>
      </w:pPr>
      <w:r w:rsidRPr="009F6308">
        <w:rPr>
          <w:rFonts w:ascii="Verdana" w:hAnsi="Verdana"/>
          <w:sz w:val="24"/>
          <w:szCs w:val="24"/>
          <w:lang w:val="ro-RO"/>
        </w:rPr>
        <w:t>Evaluarea impactului asupra mediului are drept obiect evidentierea efectelor</w:t>
      </w:r>
      <w:r w:rsidR="002035AD" w:rsidRPr="009F6308">
        <w:rPr>
          <w:rFonts w:ascii="Verdana" w:hAnsi="Verdana"/>
          <w:sz w:val="24"/>
          <w:szCs w:val="24"/>
          <w:lang w:val="ro-RO"/>
        </w:rPr>
        <w:t xml:space="preserve"> </w:t>
      </w:r>
      <w:r w:rsidRPr="009F6308">
        <w:rPr>
          <w:rFonts w:ascii="Verdana" w:hAnsi="Verdana"/>
          <w:sz w:val="24"/>
          <w:szCs w:val="24"/>
          <w:lang w:val="ro-RO"/>
        </w:rPr>
        <w:t>negative, dar si a celor pozitive, ca urmare a unei activitati proiectate sau a uneia in</w:t>
      </w:r>
      <w:r w:rsidR="002035AD" w:rsidRPr="009F6308">
        <w:rPr>
          <w:rFonts w:ascii="Verdana" w:hAnsi="Verdana"/>
          <w:sz w:val="24"/>
          <w:szCs w:val="24"/>
          <w:lang w:val="ro-RO"/>
        </w:rPr>
        <w:t xml:space="preserve"> </w:t>
      </w:r>
      <w:r w:rsidRPr="009F6308">
        <w:rPr>
          <w:rFonts w:ascii="Verdana" w:hAnsi="Verdana"/>
          <w:sz w:val="24"/>
          <w:szCs w:val="24"/>
          <w:lang w:val="ro-RO"/>
        </w:rPr>
        <w:t>desfasurare (in cazul proiectelor de dezvoltare sau modernizare a capacitatilor existente)</w:t>
      </w:r>
      <w:r w:rsidR="002035AD" w:rsidRPr="009F6308">
        <w:rPr>
          <w:rFonts w:ascii="Verdana" w:hAnsi="Verdana"/>
          <w:sz w:val="24"/>
          <w:szCs w:val="24"/>
          <w:lang w:val="ro-RO"/>
        </w:rPr>
        <w:t xml:space="preserve"> </w:t>
      </w:r>
      <w:r w:rsidRPr="009F6308">
        <w:rPr>
          <w:rFonts w:ascii="Verdana" w:hAnsi="Verdana"/>
          <w:sz w:val="24"/>
          <w:szCs w:val="24"/>
          <w:lang w:val="ro-RO"/>
        </w:rPr>
        <w:t>asupra mediului.</w:t>
      </w:r>
    </w:p>
    <w:p w:rsidR="00FC14D9" w:rsidRDefault="001D2BD9" w:rsidP="009F6308">
      <w:pPr>
        <w:spacing w:line="360" w:lineRule="auto"/>
        <w:rPr>
          <w:rFonts w:ascii="Verdana" w:hAnsi="Verdana"/>
          <w:sz w:val="24"/>
          <w:szCs w:val="24"/>
          <w:lang w:val="ro-RO"/>
        </w:rPr>
      </w:pPr>
      <w:r w:rsidRPr="009F6308">
        <w:rPr>
          <w:rFonts w:ascii="Verdana" w:hAnsi="Verdana"/>
          <w:sz w:val="24"/>
          <w:szCs w:val="24"/>
          <w:lang w:val="ro-RO"/>
        </w:rPr>
        <w:t>Studiul de impact asupra mediului incearca sa anticipeze efectul proiectului si a</w:t>
      </w:r>
      <w:r w:rsidR="002035AD" w:rsidRPr="009F6308">
        <w:rPr>
          <w:rFonts w:ascii="Verdana" w:hAnsi="Verdana"/>
          <w:sz w:val="24"/>
          <w:szCs w:val="24"/>
          <w:lang w:val="ro-RO"/>
        </w:rPr>
        <w:t xml:space="preserve"> </w:t>
      </w:r>
      <w:r w:rsidRPr="009F6308">
        <w:rPr>
          <w:rFonts w:ascii="Verdana" w:hAnsi="Verdana"/>
          <w:sz w:val="24"/>
          <w:szCs w:val="24"/>
          <w:lang w:val="ro-RO"/>
        </w:rPr>
        <w:t>activitatilor legate de acesta, tinand cont de spectrul conditiilor fie ele variabile sau</w:t>
      </w:r>
      <w:r w:rsidR="002035AD" w:rsidRPr="009F6308">
        <w:rPr>
          <w:rFonts w:ascii="Verdana" w:hAnsi="Verdana"/>
          <w:sz w:val="24"/>
          <w:szCs w:val="24"/>
          <w:lang w:val="ro-RO"/>
        </w:rPr>
        <w:t xml:space="preserve"> </w:t>
      </w:r>
      <w:r w:rsidRPr="009F6308">
        <w:rPr>
          <w:rFonts w:ascii="Verdana" w:hAnsi="Verdana"/>
          <w:sz w:val="24"/>
          <w:szCs w:val="24"/>
          <w:lang w:val="ro-RO"/>
        </w:rPr>
        <w:t xml:space="preserve">constante </w:t>
      </w:r>
      <w:r w:rsidR="00505765" w:rsidRPr="009F6308">
        <w:rPr>
          <w:rFonts w:ascii="Verdana" w:hAnsi="Verdana"/>
          <w:sz w:val="24"/>
          <w:szCs w:val="24"/>
          <w:lang w:val="ro-RO"/>
        </w:rPr>
        <w:t xml:space="preserve">de mediu. </w:t>
      </w:r>
      <w:r w:rsidRPr="009F6308">
        <w:rPr>
          <w:rFonts w:ascii="Verdana" w:hAnsi="Verdana"/>
          <w:sz w:val="24"/>
          <w:szCs w:val="24"/>
          <w:lang w:val="ro-RO"/>
        </w:rPr>
        <w:t>Scopul elaborarii Studiului de Evaluare a Impactului asupra Mediului este</w:t>
      </w:r>
      <w:r w:rsidR="002035AD" w:rsidRPr="009F6308">
        <w:rPr>
          <w:rFonts w:ascii="Verdana" w:hAnsi="Verdana"/>
          <w:sz w:val="24"/>
          <w:szCs w:val="24"/>
          <w:lang w:val="ro-RO"/>
        </w:rPr>
        <w:t xml:space="preserve"> </w:t>
      </w:r>
      <w:r w:rsidRPr="009F6308">
        <w:rPr>
          <w:rFonts w:ascii="Verdana" w:hAnsi="Verdana"/>
          <w:sz w:val="24"/>
          <w:szCs w:val="24"/>
          <w:lang w:val="ro-RO"/>
        </w:rPr>
        <w:t>obtinerea de catre beneficiar a Acordului de Mediu pentru propunerea de proiect vizand</w:t>
      </w:r>
      <w:r w:rsidR="00FC14D9">
        <w:rPr>
          <w:rFonts w:ascii="Verdana" w:hAnsi="Verdana"/>
          <w:sz w:val="24"/>
          <w:szCs w:val="24"/>
          <w:lang w:val="ro-RO"/>
        </w:rPr>
        <w:t>:”</w:t>
      </w:r>
      <w:r w:rsidRPr="009F6308">
        <w:rPr>
          <w:rFonts w:ascii="Verdana" w:hAnsi="Verdana"/>
          <w:sz w:val="24"/>
          <w:szCs w:val="24"/>
          <w:lang w:val="ro-RO"/>
        </w:rPr>
        <w:t xml:space="preserve"> </w:t>
      </w:r>
      <w:r w:rsidR="00E93582">
        <w:rPr>
          <w:rFonts w:ascii="Verdana" w:hAnsi="Verdana"/>
          <w:sz w:val="24"/>
          <w:szCs w:val="24"/>
          <w:lang w:val="ro-RO"/>
        </w:rPr>
        <w:t>Construirea unei</w:t>
      </w:r>
      <w:r w:rsidR="00D85EFC">
        <w:rPr>
          <w:rFonts w:ascii="Verdana" w:hAnsi="Verdana"/>
          <w:sz w:val="24"/>
          <w:szCs w:val="24"/>
          <w:lang w:val="ro-RO"/>
        </w:rPr>
        <w:t xml:space="preserve"> ferme</w:t>
      </w:r>
      <w:r w:rsidR="00E93582">
        <w:rPr>
          <w:rFonts w:ascii="Verdana" w:hAnsi="Verdana"/>
          <w:sz w:val="24"/>
          <w:szCs w:val="24"/>
          <w:lang w:val="ro-RO"/>
        </w:rPr>
        <w:t xml:space="preserve"> </w:t>
      </w:r>
      <w:r w:rsidR="00FC14D9">
        <w:rPr>
          <w:rFonts w:ascii="Verdana" w:hAnsi="Verdana"/>
          <w:sz w:val="24"/>
          <w:szCs w:val="24"/>
          <w:lang w:val="ro-RO"/>
        </w:rPr>
        <w:t>pentru crest</w:t>
      </w:r>
      <w:r w:rsidR="00E93582">
        <w:rPr>
          <w:rFonts w:ascii="Verdana" w:hAnsi="Verdana"/>
          <w:sz w:val="24"/>
          <w:szCs w:val="24"/>
          <w:lang w:val="ro-RO"/>
        </w:rPr>
        <w:t>erea puilor de carne „ in com .Cogealac  ,jud. Constanta</w:t>
      </w:r>
      <w:r w:rsidR="00FC14D9">
        <w:rPr>
          <w:rFonts w:ascii="Verdana" w:hAnsi="Verdana"/>
          <w:sz w:val="24"/>
          <w:szCs w:val="24"/>
          <w:lang w:val="ro-RO"/>
        </w:rPr>
        <w:t>.</w:t>
      </w:r>
    </w:p>
    <w:p w:rsidR="006E5706" w:rsidRDefault="006E5706" w:rsidP="009F6308">
      <w:pPr>
        <w:spacing w:line="360" w:lineRule="auto"/>
        <w:rPr>
          <w:rFonts w:ascii="Verdana" w:hAnsi="Verdana"/>
          <w:sz w:val="24"/>
          <w:szCs w:val="24"/>
          <w:lang w:val="ro-RO"/>
        </w:rPr>
      </w:pPr>
    </w:p>
    <w:p w:rsidR="006E5706" w:rsidRDefault="006E5706" w:rsidP="009F6308">
      <w:pPr>
        <w:spacing w:line="360" w:lineRule="auto"/>
        <w:rPr>
          <w:rFonts w:ascii="Verdana" w:hAnsi="Verdana"/>
          <w:sz w:val="24"/>
          <w:szCs w:val="24"/>
          <w:lang w:val="ro-RO"/>
        </w:rPr>
      </w:pPr>
    </w:p>
    <w:p w:rsidR="000A7054" w:rsidRDefault="000A7054" w:rsidP="009F6308">
      <w:pPr>
        <w:spacing w:line="360" w:lineRule="auto"/>
        <w:rPr>
          <w:rFonts w:ascii="Verdana" w:hAnsi="Verdana"/>
          <w:sz w:val="24"/>
          <w:szCs w:val="24"/>
          <w:lang w:val="ro-RO"/>
        </w:rPr>
      </w:pPr>
    </w:p>
    <w:p w:rsidR="000A7054" w:rsidRDefault="000A7054" w:rsidP="009F6308">
      <w:pPr>
        <w:spacing w:line="360" w:lineRule="auto"/>
        <w:rPr>
          <w:rFonts w:ascii="Verdana" w:hAnsi="Verdana"/>
          <w:sz w:val="24"/>
          <w:szCs w:val="24"/>
          <w:lang w:val="ro-RO"/>
        </w:rPr>
      </w:pPr>
    </w:p>
    <w:p w:rsidR="004C0044" w:rsidRDefault="004C0044" w:rsidP="009F6308">
      <w:pPr>
        <w:spacing w:line="360" w:lineRule="auto"/>
        <w:rPr>
          <w:rFonts w:ascii="Verdana" w:hAnsi="Verdana"/>
          <w:sz w:val="24"/>
          <w:szCs w:val="24"/>
          <w:lang w:val="ro-RO"/>
        </w:rPr>
      </w:pPr>
    </w:p>
    <w:p w:rsidR="004C0044" w:rsidRDefault="004C0044" w:rsidP="009F6308">
      <w:pPr>
        <w:spacing w:line="360" w:lineRule="auto"/>
        <w:rPr>
          <w:rFonts w:ascii="Verdana" w:hAnsi="Verdana"/>
          <w:sz w:val="24"/>
          <w:szCs w:val="24"/>
          <w:lang w:val="ro-RO"/>
        </w:rPr>
      </w:pPr>
    </w:p>
    <w:p w:rsidR="004C0044" w:rsidRDefault="004C0044" w:rsidP="009F6308">
      <w:pPr>
        <w:spacing w:line="360" w:lineRule="auto"/>
        <w:rPr>
          <w:rFonts w:ascii="Verdana" w:hAnsi="Verdana"/>
          <w:sz w:val="24"/>
          <w:szCs w:val="24"/>
          <w:lang w:val="ro-RO"/>
        </w:rPr>
      </w:pPr>
    </w:p>
    <w:p w:rsidR="004C0044" w:rsidRDefault="004C0044" w:rsidP="009F6308">
      <w:pPr>
        <w:spacing w:line="360" w:lineRule="auto"/>
        <w:rPr>
          <w:rFonts w:ascii="Verdana" w:hAnsi="Verdana"/>
          <w:sz w:val="24"/>
          <w:szCs w:val="24"/>
          <w:lang w:val="ro-RO"/>
        </w:rPr>
      </w:pPr>
    </w:p>
    <w:p w:rsidR="004C0044" w:rsidRDefault="004C0044" w:rsidP="009F6308">
      <w:pPr>
        <w:spacing w:line="360" w:lineRule="auto"/>
        <w:rPr>
          <w:rFonts w:ascii="Verdana" w:hAnsi="Verdana"/>
          <w:sz w:val="24"/>
          <w:szCs w:val="24"/>
          <w:lang w:val="ro-RO"/>
        </w:rPr>
      </w:pPr>
    </w:p>
    <w:p w:rsidR="006E5706" w:rsidRDefault="006E5706" w:rsidP="009F6308">
      <w:pPr>
        <w:spacing w:line="360" w:lineRule="auto"/>
        <w:rPr>
          <w:rFonts w:ascii="Verdana" w:hAnsi="Verdana"/>
          <w:sz w:val="24"/>
          <w:szCs w:val="24"/>
          <w:lang w:val="ro-RO"/>
        </w:rPr>
      </w:pPr>
    </w:p>
    <w:p w:rsidR="0004449D" w:rsidRPr="009F6308" w:rsidRDefault="0004449D" w:rsidP="009F6308">
      <w:pPr>
        <w:spacing w:line="360" w:lineRule="auto"/>
        <w:rPr>
          <w:rFonts w:ascii="Verdana" w:hAnsi="Verdana"/>
          <w:b/>
          <w:bCs/>
          <w:sz w:val="24"/>
          <w:szCs w:val="24"/>
        </w:rPr>
      </w:pPr>
      <w:r w:rsidRPr="009F6308">
        <w:rPr>
          <w:rFonts w:ascii="Verdana" w:hAnsi="Verdana"/>
          <w:b/>
          <w:bCs/>
          <w:sz w:val="24"/>
          <w:szCs w:val="24"/>
        </w:rPr>
        <w:t>1. INFORMATII GENERALE</w:t>
      </w:r>
    </w:p>
    <w:p w:rsidR="0004449D" w:rsidRPr="009F6308" w:rsidRDefault="0004449D" w:rsidP="009F6308">
      <w:pPr>
        <w:spacing w:line="360" w:lineRule="auto"/>
        <w:rPr>
          <w:rFonts w:ascii="Verdana" w:hAnsi="Verdana"/>
          <w:b/>
          <w:bCs/>
          <w:sz w:val="24"/>
          <w:szCs w:val="24"/>
        </w:rPr>
      </w:pPr>
      <w:r w:rsidRPr="009F6308">
        <w:rPr>
          <w:rFonts w:ascii="Verdana" w:hAnsi="Verdana"/>
          <w:b/>
          <w:bCs/>
          <w:sz w:val="24"/>
          <w:szCs w:val="24"/>
        </w:rPr>
        <w:t>1.1 DATE GENERALE PRIVIND PROIECTUL</w:t>
      </w:r>
    </w:p>
    <w:p w:rsidR="0004449D" w:rsidRPr="009F6308" w:rsidRDefault="0004449D" w:rsidP="009F6308">
      <w:pPr>
        <w:spacing w:line="360" w:lineRule="auto"/>
        <w:rPr>
          <w:rFonts w:ascii="Verdana" w:hAnsi="Verdana"/>
          <w:b/>
          <w:bCs/>
          <w:sz w:val="24"/>
          <w:szCs w:val="24"/>
        </w:rPr>
      </w:pPr>
      <w:r w:rsidRPr="009F6308">
        <w:rPr>
          <w:rFonts w:ascii="Verdana" w:hAnsi="Verdana"/>
          <w:b/>
          <w:bCs/>
          <w:sz w:val="24"/>
          <w:szCs w:val="24"/>
        </w:rPr>
        <w:t xml:space="preserve"> Denumirea proiectului</w:t>
      </w:r>
    </w:p>
    <w:p w:rsidR="009579DD" w:rsidRPr="009F6308" w:rsidRDefault="0004449D" w:rsidP="009F6308">
      <w:pPr>
        <w:spacing w:line="360" w:lineRule="auto"/>
        <w:rPr>
          <w:rFonts w:ascii="Verdana" w:hAnsi="Verdana"/>
          <w:sz w:val="24"/>
          <w:szCs w:val="24"/>
        </w:rPr>
      </w:pPr>
      <w:r w:rsidRPr="009F6308">
        <w:rPr>
          <w:rFonts w:ascii="Verdana" w:hAnsi="Verdana"/>
          <w:sz w:val="24"/>
          <w:szCs w:val="24"/>
        </w:rPr>
        <w:t>“</w:t>
      </w:r>
      <w:r w:rsidR="00E93582">
        <w:rPr>
          <w:rFonts w:ascii="Verdana" w:hAnsi="Verdana"/>
          <w:b/>
          <w:sz w:val="24"/>
          <w:szCs w:val="24"/>
          <w:lang w:val="ro-RO"/>
        </w:rPr>
        <w:t>Construire ferma</w:t>
      </w:r>
      <w:r w:rsidR="00FC14D9" w:rsidRPr="00FC14D9">
        <w:rPr>
          <w:rFonts w:ascii="Verdana" w:hAnsi="Verdana"/>
          <w:b/>
          <w:sz w:val="24"/>
          <w:szCs w:val="24"/>
          <w:lang w:val="ro-RO"/>
        </w:rPr>
        <w:t xml:space="preserve"> pentru cresterea puilor de carne</w:t>
      </w:r>
      <w:r w:rsidRPr="009F6308">
        <w:rPr>
          <w:rFonts w:ascii="Verdana" w:hAnsi="Verdana"/>
          <w:sz w:val="24"/>
          <w:szCs w:val="24"/>
        </w:rPr>
        <w:t xml:space="preserve">” </w:t>
      </w:r>
      <w:r w:rsidR="00505765" w:rsidRPr="009F6308">
        <w:rPr>
          <w:rFonts w:ascii="Verdana" w:hAnsi="Verdana"/>
          <w:sz w:val="24"/>
          <w:szCs w:val="24"/>
        </w:rPr>
        <w:t xml:space="preserve">proiect </w:t>
      </w:r>
      <w:r w:rsidRPr="009F6308">
        <w:rPr>
          <w:rFonts w:ascii="Verdana" w:hAnsi="Verdana"/>
          <w:sz w:val="24"/>
          <w:szCs w:val="24"/>
        </w:rPr>
        <w:t>apartin</w:t>
      </w:r>
      <w:r w:rsidR="009579DD" w:rsidRPr="009F6308">
        <w:rPr>
          <w:rFonts w:ascii="Verdana" w:hAnsi="Verdana"/>
          <w:sz w:val="24"/>
          <w:szCs w:val="24"/>
        </w:rPr>
        <w:t xml:space="preserve">anad </w:t>
      </w:r>
      <w:r w:rsidR="009F6308">
        <w:rPr>
          <w:rFonts w:ascii="Verdana" w:hAnsi="Verdana"/>
          <w:sz w:val="24"/>
          <w:szCs w:val="24"/>
        </w:rPr>
        <w:t xml:space="preserve"> firmei </w:t>
      </w:r>
      <w:r w:rsidR="009579DD" w:rsidRPr="009F6308">
        <w:rPr>
          <w:rFonts w:ascii="Verdana" w:hAnsi="Verdana"/>
          <w:sz w:val="24"/>
          <w:szCs w:val="24"/>
        </w:rPr>
        <w:t xml:space="preserve">S.C. </w:t>
      </w:r>
      <w:r w:rsidR="00E93582">
        <w:rPr>
          <w:rFonts w:ascii="Verdana" w:hAnsi="Verdana"/>
          <w:sz w:val="24"/>
          <w:szCs w:val="24"/>
        </w:rPr>
        <w:t xml:space="preserve">AVI COMPLEX COGEALAC </w:t>
      </w:r>
      <w:r w:rsidR="009579DD" w:rsidRPr="009F6308">
        <w:rPr>
          <w:rFonts w:ascii="Verdana" w:hAnsi="Verdana"/>
          <w:sz w:val="24"/>
          <w:szCs w:val="24"/>
        </w:rPr>
        <w:t>SRL</w:t>
      </w:r>
      <w:r w:rsidR="009F6308">
        <w:rPr>
          <w:rFonts w:ascii="Verdana" w:hAnsi="Verdana"/>
          <w:sz w:val="24"/>
          <w:szCs w:val="24"/>
        </w:rPr>
        <w:t>.</w:t>
      </w:r>
    </w:p>
    <w:p w:rsidR="009579DD" w:rsidRPr="009F6308" w:rsidRDefault="009579DD" w:rsidP="009F6308">
      <w:pPr>
        <w:spacing w:line="360" w:lineRule="auto"/>
        <w:rPr>
          <w:rFonts w:ascii="Verdana" w:hAnsi="Verdana"/>
          <w:sz w:val="24"/>
          <w:szCs w:val="24"/>
        </w:rPr>
      </w:pPr>
      <w:r w:rsidRPr="009F6308">
        <w:rPr>
          <w:rFonts w:ascii="Verdana" w:hAnsi="Verdana"/>
          <w:sz w:val="24"/>
          <w:szCs w:val="24"/>
        </w:rPr>
        <w:t>Investitia consta</w:t>
      </w:r>
      <w:r w:rsidR="00E93582">
        <w:rPr>
          <w:rFonts w:ascii="Verdana" w:hAnsi="Verdana"/>
          <w:sz w:val="24"/>
          <w:szCs w:val="24"/>
        </w:rPr>
        <w:t xml:space="preserve"> construirea</w:t>
      </w:r>
      <w:r w:rsidR="000E2667">
        <w:rPr>
          <w:rFonts w:ascii="Verdana" w:hAnsi="Verdana"/>
          <w:sz w:val="24"/>
          <w:szCs w:val="24"/>
        </w:rPr>
        <w:t xml:space="preserve"> unor ha</w:t>
      </w:r>
      <w:r w:rsidR="00E93582">
        <w:rPr>
          <w:rFonts w:ascii="Verdana" w:hAnsi="Verdana"/>
          <w:sz w:val="24"/>
          <w:szCs w:val="24"/>
        </w:rPr>
        <w:t xml:space="preserve">le </w:t>
      </w:r>
      <w:r w:rsidR="00480426">
        <w:rPr>
          <w:rFonts w:ascii="Verdana" w:hAnsi="Verdana"/>
          <w:sz w:val="24"/>
          <w:szCs w:val="24"/>
        </w:rPr>
        <w:t xml:space="preserve"> si asigurarea</w:t>
      </w:r>
      <w:r w:rsidR="000E2667">
        <w:rPr>
          <w:rFonts w:ascii="Verdana" w:hAnsi="Verdana"/>
          <w:sz w:val="24"/>
          <w:szCs w:val="24"/>
        </w:rPr>
        <w:t xml:space="preserve"> de facilitati pentru buna functionare a unei ferme </w:t>
      </w:r>
      <w:r w:rsidR="00AD11A0">
        <w:rPr>
          <w:rFonts w:ascii="Verdana" w:hAnsi="Verdana"/>
          <w:sz w:val="24"/>
          <w:szCs w:val="24"/>
        </w:rPr>
        <w:t>de  crestere</w:t>
      </w:r>
      <w:r w:rsidR="00505765" w:rsidRPr="009F6308">
        <w:rPr>
          <w:rFonts w:ascii="Verdana" w:hAnsi="Verdana"/>
          <w:sz w:val="24"/>
          <w:szCs w:val="24"/>
        </w:rPr>
        <w:t xml:space="preserve"> </w:t>
      </w:r>
      <w:r w:rsidR="00382397" w:rsidRPr="00382397">
        <w:rPr>
          <w:rFonts w:ascii="Verdana" w:hAnsi="Verdana"/>
          <w:sz w:val="24"/>
          <w:szCs w:val="24"/>
        </w:rPr>
        <w:t xml:space="preserve">in sistem intensiv </w:t>
      </w:r>
      <w:r w:rsidR="00382397">
        <w:rPr>
          <w:rFonts w:ascii="Verdana" w:hAnsi="Verdana"/>
          <w:sz w:val="24"/>
          <w:szCs w:val="24"/>
        </w:rPr>
        <w:t xml:space="preserve">a </w:t>
      </w:r>
      <w:r w:rsidR="00505765" w:rsidRPr="009F6308">
        <w:rPr>
          <w:rFonts w:ascii="Verdana" w:hAnsi="Verdana"/>
          <w:sz w:val="24"/>
          <w:szCs w:val="24"/>
        </w:rPr>
        <w:t>puilor de carne</w:t>
      </w:r>
      <w:r w:rsidRPr="009F6308">
        <w:rPr>
          <w:rFonts w:ascii="Verdana" w:hAnsi="Verdana"/>
          <w:sz w:val="24"/>
          <w:szCs w:val="24"/>
        </w:rPr>
        <w:t>.</w:t>
      </w:r>
    </w:p>
    <w:p w:rsidR="00C30057" w:rsidRPr="009F6308" w:rsidRDefault="00C30057" w:rsidP="009F6308">
      <w:pPr>
        <w:spacing w:line="360" w:lineRule="auto"/>
        <w:rPr>
          <w:rFonts w:ascii="Verdana" w:hAnsi="Verdana"/>
          <w:b/>
          <w:bCs/>
          <w:sz w:val="24"/>
          <w:szCs w:val="24"/>
        </w:rPr>
      </w:pPr>
      <w:r w:rsidRPr="009F6308">
        <w:rPr>
          <w:rFonts w:ascii="Verdana" w:hAnsi="Verdana"/>
          <w:b/>
          <w:bCs/>
          <w:sz w:val="24"/>
          <w:szCs w:val="24"/>
        </w:rPr>
        <w:t>Titularul de proiect</w:t>
      </w:r>
    </w:p>
    <w:tbl>
      <w:tblPr>
        <w:tblStyle w:val="TableGrid"/>
        <w:tblW w:w="9828" w:type="dxa"/>
        <w:tblLook w:val="04A0" w:firstRow="1" w:lastRow="0" w:firstColumn="1" w:lastColumn="0" w:noHBand="0" w:noVBand="1"/>
      </w:tblPr>
      <w:tblGrid>
        <w:gridCol w:w="4068"/>
        <w:gridCol w:w="5760"/>
      </w:tblGrid>
      <w:tr w:rsidR="00C30057" w:rsidRPr="009F6308" w:rsidTr="00265EBB">
        <w:tc>
          <w:tcPr>
            <w:tcW w:w="4068" w:type="dxa"/>
          </w:tcPr>
          <w:p w:rsidR="00C30057" w:rsidRPr="009F6308" w:rsidRDefault="00C30057" w:rsidP="009F6308">
            <w:pPr>
              <w:spacing w:line="360" w:lineRule="auto"/>
              <w:rPr>
                <w:rFonts w:ascii="Verdana" w:hAnsi="Verdana"/>
                <w:sz w:val="24"/>
                <w:szCs w:val="24"/>
              </w:rPr>
            </w:pPr>
            <w:r w:rsidRPr="009F6308">
              <w:rPr>
                <w:rFonts w:ascii="Verdana" w:hAnsi="Verdana"/>
                <w:sz w:val="24"/>
                <w:szCs w:val="24"/>
              </w:rPr>
              <w:t xml:space="preserve">Titular </w:t>
            </w:r>
          </w:p>
          <w:p w:rsidR="00C30057" w:rsidRPr="009F6308" w:rsidRDefault="00C30057" w:rsidP="009F6308">
            <w:pPr>
              <w:spacing w:line="360" w:lineRule="auto"/>
              <w:rPr>
                <w:rFonts w:ascii="Verdana" w:hAnsi="Verdana"/>
                <w:sz w:val="24"/>
                <w:szCs w:val="24"/>
                <w:lang w:val="ro-RO"/>
              </w:rPr>
            </w:pPr>
          </w:p>
        </w:tc>
        <w:tc>
          <w:tcPr>
            <w:tcW w:w="5760" w:type="dxa"/>
          </w:tcPr>
          <w:p w:rsidR="00C30057" w:rsidRPr="009F6308" w:rsidRDefault="00E93582" w:rsidP="009F6308">
            <w:pPr>
              <w:spacing w:line="360" w:lineRule="auto"/>
              <w:rPr>
                <w:rFonts w:ascii="Verdana" w:hAnsi="Verdana"/>
                <w:b/>
                <w:sz w:val="24"/>
                <w:szCs w:val="24"/>
                <w:lang w:val="ro-RO"/>
              </w:rPr>
            </w:pPr>
            <w:r>
              <w:rPr>
                <w:rFonts w:ascii="Verdana" w:hAnsi="Verdana"/>
                <w:b/>
                <w:sz w:val="24"/>
                <w:szCs w:val="24"/>
                <w:lang w:val="ro-RO"/>
              </w:rPr>
              <w:t>SC AVI COMPLEX COGEALAC</w:t>
            </w:r>
            <w:r w:rsidR="00C30057" w:rsidRPr="009F6308">
              <w:rPr>
                <w:rFonts w:ascii="Verdana" w:hAnsi="Verdana"/>
                <w:b/>
                <w:sz w:val="24"/>
                <w:szCs w:val="24"/>
                <w:lang w:val="ro-RO"/>
              </w:rPr>
              <w:t xml:space="preserve"> SRL</w:t>
            </w:r>
          </w:p>
          <w:p w:rsidR="00C30057" w:rsidRPr="00E93582" w:rsidRDefault="00C30057" w:rsidP="009F6308">
            <w:pPr>
              <w:spacing w:line="360" w:lineRule="auto"/>
              <w:rPr>
                <w:rFonts w:ascii="Verdana" w:hAnsi="Verdana"/>
                <w:color w:val="FF0000"/>
                <w:sz w:val="24"/>
                <w:szCs w:val="24"/>
              </w:rPr>
            </w:pPr>
            <w:r w:rsidRPr="009F6308">
              <w:rPr>
                <w:rFonts w:ascii="Verdana" w:hAnsi="Verdana"/>
                <w:sz w:val="24"/>
                <w:szCs w:val="24"/>
              </w:rPr>
              <w:t xml:space="preserve">Numar de Ordine in Registrul </w:t>
            </w:r>
            <w:r w:rsidR="00480426">
              <w:rPr>
                <w:rFonts w:ascii="Verdana" w:hAnsi="Verdana"/>
                <w:sz w:val="24"/>
                <w:szCs w:val="24"/>
              </w:rPr>
              <w:t>Comertului:</w:t>
            </w:r>
            <w:r w:rsidR="00265EBB">
              <w:t xml:space="preserve"> </w:t>
            </w:r>
            <w:r w:rsidR="00265EBB" w:rsidRPr="00265EBB">
              <w:rPr>
                <w:rFonts w:ascii="Verdana" w:hAnsi="Verdana"/>
                <w:sz w:val="24"/>
                <w:szCs w:val="24"/>
              </w:rPr>
              <w:t>J13/312/2017</w:t>
            </w:r>
          </w:p>
          <w:p w:rsidR="00E93582" w:rsidRPr="00265EBB" w:rsidRDefault="00E93582" w:rsidP="00E93582">
            <w:pPr>
              <w:spacing w:line="360" w:lineRule="auto"/>
              <w:rPr>
                <w:rFonts w:ascii="Verdana" w:hAnsi="Verdana"/>
                <w:sz w:val="24"/>
                <w:szCs w:val="24"/>
              </w:rPr>
            </w:pPr>
            <w:r w:rsidRPr="00265EBB">
              <w:t xml:space="preserve"> </w:t>
            </w:r>
            <w:r w:rsidRPr="00265EBB">
              <w:rPr>
                <w:rFonts w:ascii="Verdana" w:hAnsi="Verdana"/>
                <w:sz w:val="24"/>
                <w:szCs w:val="24"/>
              </w:rPr>
              <w:t>CUI:37066179</w:t>
            </w:r>
          </w:p>
          <w:p w:rsidR="00A00A9A" w:rsidRPr="009F6308" w:rsidRDefault="00A00A9A" w:rsidP="00E93582">
            <w:pPr>
              <w:spacing w:line="360" w:lineRule="auto"/>
              <w:rPr>
                <w:rFonts w:ascii="Verdana" w:hAnsi="Verdana"/>
                <w:sz w:val="24"/>
                <w:szCs w:val="24"/>
              </w:rPr>
            </w:pPr>
          </w:p>
        </w:tc>
      </w:tr>
      <w:tr w:rsidR="00C30057" w:rsidRPr="009F6308" w:rsidTr="00265EBB">
        <w:tc>
          <w:tcPr>
            <w:tcW w:w="4068" w:type="dxa"/>
          </w:tcPr>
          <w:p w:rsidR="00C30057" w:rsidRPr="00340D05" w:rsidRDefault="00C30057" w:rsidP="009F6308">
            <w:pPr>
              <w:spacing w:line="360" w:lineRule="auto"/>
              <w:rPr>
                <w:rFonts w:ascii="Verdana" w:hAnsi="Verdana"/>
                <w:sz w:val="24"/>
                <w:szCs w:val="24"/>
                <w:lang w:val="ro-RO"/>
              </w:rPr>
            </w:pPr>
            <w:r w:rsidRPr="009F6308">
              <w:rPr>
                <w:rFonts w:ascii="Verdana" w:hAnsi="Verdana"/>
                <w:sz w:val="24"/>
                <w:szCs w:val="24"/>
              </w:rPr>
              <w:t>Adresa titularului</w:t>
            </w:r>
          </w:p>
        </w:tc>
        <w:tc>
          <w:tcPr>
            <w:tcW w:w="5760" w:type="dxa"/>
          </w:tcPr>
          <w:p w:rsidR="00265EBB" w:rsidRPr="00265EBB" w:rsidRDefault="00265EBB" w:rsidP="00265EBB">
            <w:pPr>
              <w:spacing w:line="360" w:lineRule="auto"/>
              <w:rPr>
                <w:rFonts w:ascii="Verdana" w:hAnsi="Verdana"/>
                <w:sz w:val="24"/>
                <w:szCs w:val="24"/>
                <w:lang w:val="ro-RO"/>
              </w:rPr>
            </w:pPr>
            <w:r w:rsidRPr="00265EBB">
              <w:rPr>
                <w:rFonts w:ascii="Verdana" w:hAnsi="Verdana"/>
                <w:sz w:val="24"/>
                <w:szCs w:val="24"/>
                <w:lang w:val="ro-RO"/>
              </w:rPr>
              <w:t>Str.Mihai Viteazu ,nr.97 ,cam.1,</w:t>
            </w:r>
          </w:p>
          <w:p w:rsidR="00C30057" w:rsidRPr="009F6308" w:rsidRDefault="00265EBB" w:rsidP="00265EBB">
            <w:pPr>
              <w:spacing w:line="360" w:lineRule="auto"/>
              <w:rPr>
                <w:rFonts w:ascii="Verdana" w:hAnsi="Verdana"/>
                <w:sz w:val="24"/>
                <w:szCs w:val="24"/>
                <w:lang w:val="ro-RO"/>
              </w:rPr>
            </w:pPr>
            <w:r w:rsidRPr="00265EBB">
              <w:rPr>
                <w:rFonts w:ascii="Verdana" w:hAnsi="Verdana"/>
                <w:sz w:val="24"/>
                <w:szCs w:val="24"/>
                <w:lang w:val="ro-RO"/>
              </w:rPr>
              <w:t>Constanta ,Jud. Constanta</w:t>
            </w:r>
          </w:p>
        </w:tc>
      </w:tr>
      <w:tr w:rsidR="00C30057" w:rsidRPr="009F6308" w:rsidTr="00265EBB">
        <w:tc>
          <w:tcPr>
            <w:tcW w:w="4068" w:type="dxa"/>
          </w:tcPr>
          <w:p w:rsidR="00C30057" w:rsidRPr="009F6308" w:rsidRDefault="00C30057" w:rsidP="009F6308">
            <w:pPr>
              <w:spacing w:line="360" w:lineRule="auto"/>
              <w:rPr>
                <w:rFonts w:ascii="Verdana" w:hAnsi="Verdana"/>
                <w:sz w:val="24"/>
                <w:szCs w:val="24"/>
              </w:rPr>
            </w:pPr>
            <w:r w:rsidRPr="009F6308">
              <w:rPr>
                <w:rFonts w:ascii="Verdana" w:hAnsi="Verdana"/>
                <w:sz w:val="24"/>
                <w:szCs w:val="24"/>
              </w:rPr>
              <w:t>Reprezentant legal</w:t>
            </w:r>
          </w:p>
          <w:p w:rsidR="00C30057" w:rsidRPr="009F6308" w:rsidRDefault="00C30057" w:rsidP="009F6308">
            <w:pPr>
              <w:spacing w:line="360" w:lineRule="auto"/>
              <w:rPr>
                <w:rFonts w:ascii="Verdana" w:hAnsi="Verdana"/>
                <w:sz w:val="24"/>
                <w:szCs w:val="24"/>
                <w:lang w:val="ro-RO"/>
              </w:rPr>
            </w:pPr>
          </w:p>
        </w:tc>
        <w:tc>
          <w:tcPr>
            <w:tcW w:w="5760" w:type="dxa"/>
          </w:tcPr>
          <w:p w:rsidR="00C30057" w:rsidRPr="009F6308" w:rsidRDefault="00265EBB" w:rsidP="009F6308">
            <w:pPr>
              <w:spacing w:line="360" w:lineRule="auto"/>
              <w:rPr>
                <w:rFonts w:ascii="Verdana" w:hAnsi="Verdana"/>
                <w:b/>
                <w:sz w:val="24"/>
                <w:szCs w:val="24"/>
                <w:lang w:val="ro-RO"/>
              </w:rPr>
            </w:pPr>
            <w:r>
              <w:rPr>
                <w:rFonts w:ascii="Verdana" w:hAnsi="Verdana"/>
                <w:b/>
                <w:sz w:val="24"/>
                <w:szCs w:val="24"/>
                <w:lang w:val="ro-RO"/>
              </w:rPr>
              <w:t>GRASU IONUT</w:t>
            </w:r>
          </w:p>
        </w:tc>
      </w:tr>
      <w:tr w:rsidR="00340D05" w:rsidRPr="009F6308" w:rsidTr="00265EBB">
        <w:tc>
          <w:tcPr>
            <w:tcW w:w="4068" w:type="dxa"/>
          </w:tcPr>
          <w:p w:rsidR="00340D05" w:rsidRPr="009F6308" w:rsidRDefault="00340D05" w:rsidP="009F6308">
            <w:pPr>
              <w:spacing w:line="360" w:lineRule="auto"/>
              <w:rPr>
                <w:rFonts w:ascii="Verdana" w:hAnsi="Verdana"/>
                <w:sz w:val="24"/>
                <w:szCs w:val="24"/>
              </w:rPr>
            </w:pPr>
            <w:r>
              <w:rPr>
                <w:rFonts w:ascii="Verdana" w:hAnsi="Verdana"/>
                <w:sz w:val="24"/>
                <w:szCs w:val="24"/>
              </w:rPr>
              <w:t>Date contact</w:t>
            </w:r>
          </w:p>
        </w:tc>
        <w:tc>
          <w:tcPr>
            <w:tcW w:w="5760" w:type="dxa"/>
          </w:tcPr>
          <w:p w:rsidR="00265EBB" w:rsidRPr="00265EBB" w:rsidRDefault="00265EBB" w:rsidP="00265EBB">
            <w:pPr>
              <w:spacing w:line="360" w:lineRule="auto"/>
              <w:rPr>
                <w:rFonts w:ascii="Verdana" w:hAnsi="Verdana"/>
                <w:sz w:val="24"/>
                <w:szCs w:val="24"/>
                <w:lang w:val="ro-RO"/>
              </w:rPr>
            </w:pPr>
            <w:r w:rsidRPr="00265EBB">
              <w:rPr>
                <w:rFonts w:ascii="Verdana" w:hAnsi="Verdana"/>
                <w:sz w:val="24"/>
                <w:szCs w:val="24"/>
                <w:lang w:val="ro-RO"/>
              </w:rPr>
              <w:t>telefon :0721670001</w:t>
            </w:r>
          </w:p>
          <w:p w:rsidR="00340D05" w:rsidRDefault="00265EBB" w:rsidP="00265EBB">
            <w:pPr>
              <w:spacing w:line="360" w:lineRule="auto"/>
              <w:rPr>
                <w:rFonts w:ascii="Verdana" w:hAnsi="Verdana"/>
                <w:b/>
                <w:sz w:val="24"/>
                <w:szCs w:val="24"/>
                <w:lang w:val="ro-RO"/>
              </w:rPr>
            </w:pPr>
            <w:r w:rsidRPr="00265EBB">
              <w:rPr>
                <w:rFonts w:ascii="Verdana" w:hAnsi="Verdana"/>
                <w:sz w:val="24"/>
                <w:szCs w:val="24"/>
                <w:lang w:val="ro-RO"/>
              </w:rPr>
              <w:t xml:space="preserve"> adresa de e-mail :ionutgrasu81@gmail.com</w:t>
            </w:r>
          </w:p>
        </w:tc>
      </w:tr>
      <w:tr w:rsidR="004C0044" w:rsidRPr="009F6308" w:rsidTr="00265EBB">
        <w:tc>
          <w:tcPr>
            <w:tcW w:w="4068" w:type="dxa"/>
          </w:tcPr>
          <w:p w:rsidR="004C0044" w:rsidRDefault="004C0044" w:rsidP="009F6308">
            <w:pPr>
              <w:spacing w:line="360" w:lineRule="auto"/>
              <w:rPr>
                <w:rFonts w:ascii="Verdana" w:hAnsi="Verdana"/>
                <w:sz w:val="24"/>
                <w:szCs w:val="24"/>
              </w:rPr>
            </w:pPr>
            <w:r>
              <w:rPr>
                <w:rFonts w:ascii="Verdana" w:hAnsi="Verdana"/>
                <w:sz w:val="24"/>
                <w:szCs w:val="24"/>
              </w:rPr>
              <w:t>Obiect de activitate</w:t>
            </w:r>
          </w:p>
          <w:p w:rsidR="009849E9" w:rsidRDefault="009849E9" w:rsidP="009F6308">
            <w:pPr>
              <w:spacing w:line="360" w:lineRule="auto"/>
              <w:rPr>
                <w:rFonts w:ascii="Verdana" w:hAnsi="Verdana"/>
                <w:sz w:val="24"/>
                <w:szCs w:val="24"/>
              </w:rPr>
            </w:pPr>
          </w:p>
          <w:p w:rsidR="009849E9" w:rsidRDefault="009849E9" w:rsidP="00265EBB">
            <w:pPr>
              <w:spacing w:line="360" w:lineRule="auto"/>
              <w:rPr>
                <w:rFonts w:ascii="Verdana" w:hAnsi="Verdana"/>
                <w:sz w:val="24"/>
                <w:szCs w:val="24"/>
              </w:rPr>
            </w:pPr>
            <w:r>
              <w:rPr>
                <w:rFonts w:ascii="Verdana" w:hAnsi="Verdana"/>
                <w:sz w:val="24"/>
                <w:szCs w:val="24"/>
              </w:rPr>
              <w:t>Capacitate :</w:t>
            </w:r>
            <w:r w:rsidR="00265EBB">
              <w:t xml:space="preserve"> </w:t>
            </w:r>
            <w:r w:rsidR="00265EBB" w:rsidRPr="00265EBB">
              <w:rPr>
                <w:rFonts w:ascii="Verdana" w:hAnsi="Verdana"/>
                <w:sz w:val="24"/>
                <w:szCs w:val="24"/>
              </w:rPr>
              <w:t>49 674 capete pui/ciclu</w:t>
            </w:r>
            <w:r>
              <w:rPr>
                <w:rFonts w:ascii="Verdana" w:hAnsi="Verdana"/>
                <w:sz w:val="24"/>
                <w:szCs w:val="24"/>
              </w:rPr>
              <w:t xml:space="preserve"> </w:t>
            </w:r>
          </w:p>
        </w:tc>
        <w:tc>
          <w:tcPr>
            <w:tcW w:w="5760" w:type="dxa"/>
          </w:tcPr>
          <w:p w:rsidR="004C0044" w:rsidRDefault="009849E9" w:rsidP="009F6308">
            <w:pPr>
              <w:spacing w:line="360" w:lineRule="auto"/>
              <w:rPr>
                <w:rFonts w:ascii="Verdana" w:hAnsi="Verdana"/>
                <w:sz w:val="24"/>
                <w:szCs w:val="24"/>
                <w:lang w:val="ro-RO"/>
              </w:rPr>
            </w:pPr>
            <w:r>
              <w:rPr>
                <w:rFonts w:ascii="Verdana" w:hAnsi="Verdana"/>
                <w:sz w:val="24"/>
                <w:szCs w:val="24"/>
                <w:lang w:val="ro-RO"/>
              </w:rPr>
              <w:t>-</w:t>
            </w:r>
            <w:r w:rsidR="004C0044">
              <w:rPr>
                <w:rFonts w:ascii="Verdana" w:hAnsi="Verdana"/>
                <w:sz w:val="24"/>
                <w:szCs w:val="24"/>
                <w:lang w:val="ro-RO"/>
              </w:rPr>
              <w:t>C</w:t>
            </w:r>
            <w:r>
              <w:rPr>
                <w:rFonts w:ascii="Verdana" w:hAnsi="Verdana"/>
                <w:sz w:val="24"/>
                <w:szCs w:val="24"/>
                <w:lang w:val="ro-RO"/>
              </w:rPr>
              <w:t xml:space="preserve">resterea pasarilor pentru carne </w:t>
            </w:r>
            <w:r w:rsidR="004C0044">
              <w:rPr>
                <w:rFonts w:ascii="Verdana" w:hAnsi="Verdana"/>
                <w:sz w:val="24"/>
                <w:szCs w:val="24"/>
                <w:lang w:val="ro-RO"/>
              </w:rPr>
              <w:t>Cod CAEN 0147</w:t>
            </w:r>
          </w:p>
          <w:p w:rsidR="00265EBB" w:rsidRDefault="009849E9" w:rsidP="009849E9">
            <w:pPr>
              <w:spacing w:line="360" w:lineRule="auto"/>
              <w:rPr>
                <w:rFonts w:ascii="Verdana" w:hAnsi="Verdana"/>
                <w:sz w:val="24"/>
                <w:szCs w:val="24"/>
              </w:rPr>
            </w:pPr>
            <w:r w:rsidRPr="009849E9">
              <w:rPr>
                <w:rFonts w:ascii="Verdana" w:hAnsi="Verdana"/>
                <w:sz w:val="24"/>
                <w:szCs w:val="24"/>
              </w:rPr>
              <w:t>- conform Anexei 1 la L 278/2013: categoria 6.6 a)</w:t>
            </w:r>
            <w:r>
              <w:rPr>
                <w:rFonts w:ascii="Verdana" w:hAnsi="Verdana"/>
                <w:sz w:val="24"/>
                <w:szCs w:val="24"/>
              </w:rPr>
              <w:t>-</w:t>
            </w:r>
            <w:r w:rsidRPr="009849E9">
              <w:rPr>
                <w:rFonts w:ascii="Verdana" w:hAnsi="Verdana"/>
                <w:sz w:val="24"/>
                <w:szCs w:val="24"/>
              </w:rPr>
              <w:t xml:space="preserve"> insta</w:t>
            </w:r>
            <w:r>
              <w:rPr>
                <w:rFonts w:ascii="Verdana" w:hAnsi="Verdana"/>
                <w:sz w:val="24"/>
                <w:szCs w:val="24"/>
              </w:rPr>
              <w:t>la</w:t>
            </w:r>
            <w:r w:rsidRPr="009849E9">
              <w:rPr>
                <w:rFonts w:ascii="Verdana" w:hAnsi="Verdana"/>
                <w:sz w:val="24"/>
                <w:szCs w:val="24"/>
              </w:rPr>
              <w:t>tii pentru cre</w:t>
            </w:r>
            <w:r w:rsidR="00DF26EC">
              <w:rPr>
                <w:rFonts w:ascii="Verdana" w:hAnsi="Verdana"/>
                <w:sz w:val="24"/>
                <w:szCs w:val="24"/>
              </w:rPr>
              <w:t>s</w:t>
            </w:r>
            <w:r w:rsidRPr="009849E9">
              <w:rPr>
                <w:rFonts w:ascii="Verdana" w:hAnsi="Verdana"/>
                <w:sz w:val="24"/>
                <w:szCs w:val="24"/>
              </w:rPr>
              <w:t>terea intensiva a pasarilor av</w:t>
            </w:r>
            <w:r>
              <w:rPr>
                <w:rFonts w:ascii="Verdana" w:hAnsi="Verdana"/>
                <w:sz w:val="24"/>
                <w:szCs w:val="24"/>
              </w:rPr>
              <w:t>a</w:t>
            </w:r>
            <w:r w:rsidRPr="009849E9">
              <w:rPr>
                <w:rFonts w:ascii="Verdana" w:hAnsi="Verdana"/>
                <w:sz w:val="24"/>
                <w:szCs w:val="24"/>
              </w:rPr>
              <w:t>nd o capacitate de peste  de</w:t>
            </w:r>
            <w:r w:rsidR="00265EBB">
              <w:rPr>
                <w:rFonts w:ascii="Verdana" w:hAnsi="Verdana"/>
                <w:sz w:val="24"/>
                <w:szCs w:val="24"/>
              </w:rPr>
              <w:t xml:space="preserve"> </w:t>
            </w:r>
          </w:p>
          <w:p w:rsidR="009849E9" w:rsidRPr="009849E9" w:rsidRDefault="009849E9" w:rsidP="009849E9">
            <w:pPr>
              <w:spacing w:line="360" w:lineRule="auto"/>
              <w:rPr>
                <w:rFonts w:ascii="Verdana" w:hAnsi="Verdana"/>
                <w:sz w:val="24"/>
                <w:szCs w:val="24"/>
              </w:rPr>
            </w:pPr>
            <w:r w:rsidRPr="009849E9">
              <w:rPr>
                <w:rFonts w:ascii="Verdana" w:hAnsi="Verdana"/>
                <w:sz w:val="24"/>
                <w:szCs w:val="24"/>
              </w:rPr>
              <w:t>40 000 de locuri pentru pasari;</w:t>
            </w:r>
          </w:p>
          <w:p w:rsidR="009849E9" w:rsidRPr="00340D05" w:rsidRDefault="009849E9" w:rsidP="009F6308">
            <w:pPr>
              <w:spacing w:line="360" w:lineRule="auto"/>
              <w:rPr>
                <w:rFonts w:ascii="Verdana" w:hAnsi="Verdana"/>
                <w:sz w:val="24"/>
                <w:szCs w:val="24"/>
                <w:lang w:val="ro-RO"/>
              </w:rPr>
            </w:pPr>
          </w:p>
        </w:tc>
      </w:tr>
    </w:tbl>
    <w:p w:rsidR="009A1204" w:rsidRDefault="009A1204" w:rsidP="009F6308">
      <w:pPr>
        <w:spacing w:line="360" w:lineRule="auto"/>
        <w:rPr>
          <w:rFonts w:ascii="Verdana" w:hAnsi="Verdana"/>
          <w:sz w:val="24"/>
          <w:szCs w:val="24"/>
          <w:lang w:val="ro-RO"/>
        </w:rPr>
      </w:pPr>
    </w:p>
    <w:p w:rsidR="00C30057" w:rsidRPr="009F6308" w:rsidRDefault="00C30057" w:rsidP="009F6308">
      <w:pPr>
        <w:spacing w:line="360" w:lineRule="auto"/>
        <w:rPr>
          <w:rFonts w:ascii="Verdana" w:hAnsi="Verdana"/>
          <w:b/>
          <w:bCs/>
          <w:sz w:val="24"/>
          <w:szCs w:val="24"/>
        </w:rPr>
      </w:pPr>
      <w:r w:rsidRPr="009F6308">
        <w:rPr>
          <w:rFonts w:ascii="Verdana" w:hAnsi="Verdana"/>
          <w:b/>
          <w:bCs/>
          <w:sz w:val="24"/>
          <w:szCs w:val="24"/>
        </w:rPr>
        <w:t xml:space="preserve"> Elaboratorul Raportului privind Impactul asupra Mediului</w:t>
      </w:r>
    </w:p>
    <w:p w:rsidR="00D465E6" w:rsidRPr="009F6308" w:rsidRDefault="006E5706" w:rsidP="009F6308">
      <w:pPr>
        <w:spacing w:line="360" w:lineRule="auto"/>
        <w:rPr>
          <w:rFonts w:ascii="Verdana" w:hAnsi="Verdana"/>
          <w:sz w:val="24"/>
          <w:szCs w:val="24"/>
        </w:rPr>
      </w:pPr>
      <w:r>
        <w:rPr>
          <w:rFonts w:ascii="Verdana" w:hAnsi="Verdana"/>
          <w:sz w:val="24"/>
          <w:szCs w:val="24"/>
        </w:rPr>
        <w:t>Lucrarea a fost intocmita de PFA</w:t>
      </w:r>
      <w:r w:rsidR="00C30057" w:rsidRPr="009F6308">
        <w:rPr>
          <w:rFonts w:ascii="Verdana" w:hAnsi="Verdana"/>
          <w:sz w:val="24"/>
          <w:szCs w:val="24"/>
        </w:rPr>
        <w:t xml:space="preserve"> Elena Chircu , tel. 0740 14</w:t>
      </w:r>
      <w:r w:rsidR="00A61F58">
        <w:rPr>
          <w:rFonts w:ascii="Verdana" w:hAnsi="Verdana"/>
          <w:sz w:val="24"/>
          <w:szCs w:val="24"/>
        </w:rPr>
        <w:t xml:space="preserve">8088, avand nr. de inregistrare </w:t>
      </w:r>
      <w:r w:rsidR="0036185C" w:rsidRPr="009F6308">
        <w:rPr>
          <w:rFonts w:ascii="Verdana" w:hAnsi="Verdana"/>
          <w:sz w:val="24"/>
          <w:szCs w:val="24"/>
        </w:rPr>
        <w:t>66/</w:t>
      </w:r>
      <w:r>
        <w:rPr>
          <w:rFonts w:ascii="Verdana" w:hAnsi="Verdana"/>
          <w:sz w:val="24"/>
          <w:szCs w:val="24"/>
        </w:rPr>
        <w:t xml:space="preserve">2014 </w:t>
      </w:r>
      <w:r w:rsidR="00C30057" w:rsidRPr="009F6308">
        <w:rPr>
          <w:rFonts w:ascii="Verdana" w:hAnsi="Verdana"/>
          <w:sz w:val="24"/>
          <w:szCs w:val="24"/>
        </w:rPr>
        <w:t>in R</w:t>
      </w:r>
      <w:r w:rsidRPr="009F6308">
        <w:rPr>
          <w:rFonts w:ascii="Verdana" w:hAnsi="Verdana"/>
          <w:sz w:val="24"/>
          <w:szCs w:val="24"/>
        </w:rPr>
        <w:t>egistrul</w:t>
      </w:r>
      <w:r w:rsidR="00C30057" w:rsidRPr="009F6308">
        <w:rPr>
          <w:rFonts w:ascii="Verdana" w:hAnsi="Verdana"/>
          <w:sz w:val="24"/>
          <w:szCs w:val="24"/>
        </w:rPr>
        <w:t xml:space="preserve"> N</w:t>
      </w:r>
      <w:r w:rsidRPr="009F6308">
        <w:rPr>
          <w:rFonts w:ascii="Verdana" w:hAnsi="Verdana"/>
          <w:sz w:val="24"/>
          <w:szCs w:val="24"/>
        </w:rPr>
        <w:t>ational</w:t>
      </w:r>
      <w:r>
        <w:rPr>
          <w:rFonts w:ascii="Verdana" w:hAnsi="Verdana"/>
          <w:sz w:val="24"/>
          <w:szCs w:val="24"/>
        </w:rPr>
        <w:t xml:space="preserve"> al</w:t>
      </w:r>
      <w:r w:rsidR="00C30057" w:rsidRPr="009F6308">
        <w:rPr>
          <w:rFonts w:ascii="Verdana" w:hAnsi="Verdana"/>
          <w:sz w:val="24"/>
          <w:szCs w:val="24"/>
        </w:rPr>
        <w:t xml:space="preserve"> E</w:t>
      </w:r>
      <w:r w:rsidRPr="009F6308">
        <w:rPr>
          <w:rFonts w:ascii="Verdana" w:hAnsi="Verdana"/>
          <w:sz w:val="24"/>
          <w:szCs w:val="24"/>
        </w:rPr>
        <w:t>laboratorilor</w:t>
      </w:r>
      <w:r w:rsidR="00C30057" w:rsidRPr="009F6308">
        <w:rPr>
          <w:rFonts w:ascii="Verdana" w:hAnsi="Verdana"/>
          <w:sz w:val="24"/>
          <w:szCs w:val="24"/>
        </w:rPr>
        <w:t xml:space="preserve"> </w:t>
      </w:r>
      <w:r>
        <w:rPr>
          <w:rFonts w:ascii="Verdana" w:hAnsi="Verdana"/>
          <w:sz w:val="24"/>
          <w:szCs w:val="24"/>
        </w:rPr>
        <w:t xml:space="preserve">de </w:t>
      </w:r>
      <w:r w:rsidR="00C30057" w:rsidRPr="009F6308">
        <w:rPr>
          <w:rFonts w:ascii="Verdana" w:hAnsi="Verdana"/>
          <w:sz w:val="24"/>
          <w:szCs w:val="24"/>
        </w:rPr>
        <w:t>S</w:t>
      </w:r>
      <w:r w:rsidRPr="009F6308">
        <w:rPr>
          <w:rFonts w:ascii="Verdana" w:hAnsi="Verdana"/>
          <w:sz w:val="24"/>
          <w:szCs w:val="24"/>
        </w:rPr>
        <w:t>tudii pentru</w:t>
      </w:r>
      <w:r w:rsidR="0036185C" w:rsidRPr="009F6308">
        <w:rPr>
          <w:rFonts w:ascii="Verdana" w:hAnsi="Verdana"/>
          <w:sz w:val="24"/>
          <w:szCs w:val="24"/>
        </w:rPr>
        <w:t xml:space="preserve"> P</w:t>
      </w:r>
      <w:r w:rsidRPr="009F6308">
        <w:rPr>
          <w:rFonts w:ascii="Verdana" w:hAnsi="Verdana"/>
          <w:sz w:val="24"/>
          <w:szCs w:val="24"/>
        </w:rPr>
        <w:t>rotectia</w:t>
      </w:r>
      <w:r w:rsidR="0036185C" w:rsidRPr="009F6308">
        <w:rPr>
          <w:rFonts w:ascii="Verdana" w:hAnsi="Verdana"/>
          <w:sz w:val="24"/>
          <w:szCs w:val="24"/>
        </w:rPr>
        <w:t xml:space="preserve"> M</w:t>
      </w:r>
      <w:r w:rsidRPr="009F6308">
        <w:rPr>
          <w:rFonts w:ascii="Verdana" w:hAnsi="Verdana"/>
          <w:sz w:val="24"/>
          <w:szCs w:val="24"/>
        </w:rPr>
        <w:t>ediului</w:t>
      </w:r>
      <w:r w:rsidR="00A61F58">
        <w:rPr>
          <w:rFonts w:ascii="Verdana" w:hAnsi="Verdana"/>
          <w:sz w:val="24"/>
          <w:szCs w:val="24"/>
        </w:rPr>
        <w:t>.</w:t>
      </w:r>
    </w:p>
    <w:p w:rsidR="0036185C" w:rsidRDefault="0036185C" w:rsidP="009F6308">
      <w:pPr>
        <w:spacing w:line="360" w:lineRule="auto"/>
        <w:rPr>
          <w:rFonts w:ascii="Verdana" w:hAnsi="Verdana"/>
          <w:b/>
          <w:bCs/>
          <w:sz w:val="24"/>
          <w:szCs w:val="24"/>
        </w:rPr>
      </w:pPr>
      <w:r w:rsidRPr="009F6308">
        <w:rPr>
          <w:rFonts w:ascii="Verdana" w:hAnsi="Verdana"/>
          <w:b/>
          <w:bCs/>
          <w:sz w:val="24"/>
          <w:szCs w:val="24"/>
        </w:rPr>
        <w:t>1.2 DESCRIEREA SUCCINTA A PROIECTULUI</w:t>
      </w:r>
    </w:p>
    <w:p w:rsidR="008C40B2" w:rsidRPr="008C40B2" w:rsidRDefault="008C40B2" w:rsidP="008C40B2">
      <w:pPr>
        <w:spacing w:line="360" w:lineRule="auto"/>
        <w:rPr>
          <w:rFonts w:ascii="Verdana" w:hAnsi="Verdana"/>
          <w:b/>
          <w:bCs/>
          <w:iCs/>
          <w:sz w:val="24"/>
          <w:szCs w:val="24"/>
        </w:rPr>
      </w:pPr>
      <w:r w:rsidRPr="008C40B2">
        <w:rPr>
          <w:rFonts w:ascii="Verdana" w:hAnsi="Verdana"/>
          <w:b/>
          <w:bCs/>
          <w:iCs/>
          <w:sz w:val="24"/>
          <w:szCs w:val="24"/>
        </w:rPr>
        <w:t>Amplasament</w:t>
      </w:r>
    </w:p>
    <w:p w:rsidR="00265EBB" w:rsidRDefault="008C40B2" w:rsidP="009F6308">
      <w:pPr>
        <w:spacing w:line="360" w:lineRule="auto"/>
        <w:rPr>
          <w:rFonts w:ascii="Verdana" w:hAnsi="Verdana"/>
          <w:bCs/>
          <w:sz w:val="24"/>
          <w:szCs w:val="24"/>
        </w:rPr>
      </w:pPr>
      <w:r w:rsidRPr="008C40B2">
        <w:rPr>
          <w:rFonts w:ascii="Verdana" w:hAnsi="Verdana"/>
          <w:bCs/>
          <w:sz w:val="24"/>
          <w:szCs w:val="24"/>
        </w:rPr>
        <w:t>I</w:t>
      </w:r>
      <w:r>
        <w:rPr>
          <w:rFonts w:ascii="Verdana" w:hAnsi="Verdana"/>
          <w:bCs/>
          <w:sz w:val="24"/>
          <w:szCs w:val="24"/>
        </w:rPr>
        <w:t xml:space="preserve">nvestitia va fi amplasata in </w:t>
      </w:r>
      <w:r w:rsidR="00265EBB">
        <w:rPr>
          <w:rFonts w:ascii="Verdana" w:hAnsi="Verdana"/>
          <w:bCs/>
          <w:sz w:val="24"/>
          <w:szCs w:val="24"/>
        </w:rPr>
        <w:t>e</w:t>
      </w:r>
      <w:r w:rsidR="00265EBB" w:rsidRPr="00265EBB">
        <w:rPr>
          <w:rFonts w:ascii="Verdana" w:hAnsi="Verdana"/>
          <w:bCs/>
          <w:sz w:val="24"/>
          <w:szCs w:val="24"/>
        </w:rPr>
        <w:t>xtravilan com Cogealac , tarla 111 ,parcela 553/34 ,jud. Constanta</w:t>
      </w:r>
      <w:r w:rsidR="00265EBB">
        <w:rPr>
          <w:rFonts w:ascii="Verdana" w:hAnsi="Verdana"/>
          <w:bCs/>
          <w:sz w:val="24"/>
          <w:szCs w:val="24"/>
        </w:rPr>
        <w:t>,</w:t>
      </w:r>
      <w:r w:rsidR="00265EBB" w:rsidRPr="00265EBB">
        <w:t xml:space="preserve"> </w:t>
      </w:r>
      <w:r w:rsidR="00265EBB" w:rsidRPr="00265EBB">
        <w:rPr>
          <w:rFonts w:ascii="Verdana" w:hAnsi="Verdana"/>
          <w:bCs/>
          <w:sz w:val="24"/>
          <w:szCs w:val="24"/>
        </w:rPr>
        <w:t>cu drept de superficie (conform Extras Carte Funciara nr.82952/2016)</w:t>
      </w:r>
      <w:r w:rsidR="00A5019C">
        <w:rPr>
          <w:rFonts w:ascii="Verdana" w:hAnsi="Verdana"/>
          <w:bCs/>
          <w:sz w:val="24"/>
          <w:szCs w:val="24"/>
        </w:rPr>
        <w:t>-</w:t>
      </w:r>
      <w:r w:rsidR="00A5019C" w:rsidRPr="00A5019C">
        <w:t xml:space="preserve"> </w:t>
      </w:r>
      <w:r w:rsidR="00A5019C" w:rsidRPr="00A5019C">
        <w:rPr>
          <w:rFonts w:ascii="Verdana" w:hAnsi="Verdana"/>
          <w:bCs/>
          <w:sz w:val="24"/>
          <w:szCs w:val="24"/>
        </w:rPr>
        <w:t>contractul nr.1003/29.03.2017</w:t>
      </w:r>
      <w:r w:rsidR="00A5019C">
        <w:rPr>
          <w:rFonts w:ascii="Verdana" w:hAnsi="Verdana"/>
          <w:bCs/>
          <w:sz w:val="24"/>
          <w:szCs w:val="24"/>
        </w:rPr>
        <w:t>,</w:t>
      </w:r>
      <w:r w:rsidR="00265EBB" w:rsidRPr="00265EBB">
        <w:rPr>
          <w:rFonts w:ascii="Verdana" w:hAnsi="Verdana"/>
          <w:bCs/>
          <w:sz w:val="24"/>
          <w:szCs w:val="24"/>
        </w:rPr>
        <w:t xml:space="preserve"> acordat firmei S.C. AVI COMPLEX COGEALAC SRL</w:t>
      </w:r>
      <w:r w:rsidR="00265EBB">
        <w:rPr>
          <w:rFonts w:ascii="Verdana" w:hAnsi="Verdana"/>
          <w:bCs/>
          <w:sz w:val="24"/>
          <w:szCs w:val="24"/>
        </w:rPr>
        <w:t>.</w:t>
      </w:r>
    </w:p>
    <w:p w:rsidR="007A65CF" w:rsidRPr="007A65CF" w:rsidRDefault="007A65CF" w:rsidP="007A65CF">
      <w:pPr>
        <w:spacing w:line="360" w:lineRule="auto"/>
        <w:rPr>
          <w:rFonts w:ascii="Verdana" w:hAnsi="Verdana"/>
          <w:b/>
          <w:sz w:val="24"/>
          <w:szCs w:val="24"/>
        </w:rPr>
      </w:pPr>
      <w:r w:rsidRPr="007A65CF">
        <w:t xml:space="preserve"> </w:t>
      </w:r>
      <w:r w:rsidRPr="007A65CF">
        <w:rPr>
          <w:rFonts w:ascii="Verdana" w:hAnsi="Verdana"/>
          <w:b/>
          <w:sz w:val="24"/>
          <w:szCs w:val="24"/>
        </w:rPr>
        <w:t>Bilant teritorial existent si propus:</w:t>
      </w:r>
    </w:p>
    <w:p w:rsidR="007A65CF" w:rsidRPr="007A65CF" w:rsidRDefault="007A65CF" w:rsidP="007A65CF">
      <w:pPr>
        <w:spacing w:line="360" w:lineRule="auto"/>
        <w:rPr>
          <w:rFonts w:ascii="Verdana" w:hAnsi="Verdana"/>
          <w:sz w:val="24"/>
          <w:szCs w:val="24"/>
        </w:rPr>
      </w:pPr>
      <w:r w:rsidRPr="007A65CF">
        <w:rPr>
          <w:rFonts w:ascii="Verdana" w:hAnsi="Verdana"/>
          <w:sz w:val="24"/>
          <w:szCs w:val="24"/>
        </w:rPr>
        <w:t>• Suprafata terenului = 15 000 mp</w:t>
      </w:r>
    </w:p>
    <w:p w:rsidR="007A65CF" w:rsidRPr="007A65CF" w:rsidRDefault="007A65CF" w:rsidP="007A65CF">
      <w:pPr>
        <w:spacing w:line="360" w:lineRule="auto"/>
        <w:rPr>
          <w:rFonts w:ascii="Verdana" w:hAnsi="Verdana"/>
          <w:sz w:val="24"/>
          <w:szCs w:val="24"/>
        </w:rPr>
      </w:pPr>
      <w:r w:rsidRPr="007A65CF">
        <w:rPr>
          <w:rFonts w:ascii="Verdana" w:hAnsi="Verdana"/>
          <w:sz w:val="24"/>
          <w:szCs w:val="24"/>
        </w:rPr>
        <w:t>• Suprafata construita existenta = 0 mp</w:t>
      </w:r>
    </w:p>
    <w:p w:rsidR="007A65CF" w:rsidRPr="007A65CF" w:rsidRDefault="007A65CF" w:rsidP="007A65CF">
      <w:pPr>
        <w:spacing w:line="360" w:lineRule="auto"/>
        <w:rPr>
          <w:rFonts w:ascii="Verdana" w:hAnsi="Verdana"/>
          <w:sz w:val="24"/>
          <w:szCs w:val="24"/>
        </w:rPr>
      </w:pPr>
      <w:r w:rsidRPr="007A65CF">
        <w:rPr>
          <w:rFonts w:ascii="Verdana" w:hAnsi="Verdana"/>
          <w:sz w:val="24"/>
          <w:szCs w:val="24"/>
        </w:rPr>
        <w:t>• Suprafata construita prevazuta=3 550 mp</w:t>
      </w:r>
    </w:p>
    <w:p w:rsidR="007A65CF" w:rsidRPr="007A65CF" w:rsidRDefault="007A65CF" w:rsidP="007A65CF">
      <w:pPr>
        <w:spacing w:line="360" w:lineRule="auto"/>
        <w:rPr>
          <w:rFonts w:ascii="Verdana" w:hAnsi="Verdana"/>
          <w:sz w:val="24"/>
          <w:szCs w:val="24"/>
        </w:rPr>
      </w:pPr>
      <w:r w:rsidRPr="007A65CF">
        <w:rPr>
          <w:rFonts w:ascii="Verdana" w:hAnsi="Verdana"/>
          <w:sz w:val="24"/>
          <w:szCs w:val="24"/>
        </w:rPr>
        <w:t xml:space="preserve">• P.O.T. existent = 0 % </w:t>
      </w:r>
    </w:p>
    <w:p w:rsidR="007A65CF" w:rsidRPr="007A65CF" w:rsidRDefault="007A65CF" w:rsidP="007A65CF">
      <w:pPr>
        <w:spacing w:line="360" w:lineRule="auto"/>
        <w:rPr>
          <w:rFonts w:ascii="Verdana" w:hAnsi="Verdana"/>
          <w:sz w:val="24"/>
          <w:szCs w:val="24"/>
        </w:rPr>
      </w:pPr>
      <w:r w:rsidRPr="007A65CF">
        <w:rPr>
          <w:rFonts w:ascii="Verdana" w:hAnsi="Verdana"/>
          <w:sz w:val="24"/>
          <w:szCs w:val="24"/>
        </w:rPr>
        <w:t>•</w:t>
      </w:r>
      <w:r w:rsidRPr="007A65CF">
        <w:rPr>
          <w:rFonts w:ascii="Verdana" w:hAnsi="Verdana"/>
          <w:sz w:val="24"/>
          <w:szCs w:val="24"/>
        </w:rPr>
        <w:tab/>
        <w:t>P.O.T. propus = 24 %</w:t>
      </w:r>
    </w:p>
    <w:p w:rsidR="007A65CF" w:rsidRPr="007A65CF" w:rsidRDefault="007A65CF" w:rsidP="007A65CF">
      <w:pPr>
        <w:spacing w:line="360" w:lineRule="auto"/>
        <w:rPr>
          <w:rFonts w:ascii="Verdana" w:hAnsi="Verdana"/>
          <w:sz w:val="24"/>
          <w:szCs w:val="24"/>
        </w:rPr>
      </w:pPr>
      <w:r w:rsidRPr="007A65CF">
        <w:rPr>
          <w:rFonts w:ascii="Verdana" w:hAnsi="Verdana"/>
          <w:sz w:val="24"/>
          <w:szCs w:val="24"/>
        </w:rPr>
        <w:t>• C.U.T. existent =0</w:t>
      </w:r>
    </w:p>
    <w:p w:rsidR="007A65CF" w:rsidRPr="007A65CF" w:rsidRDefault="007A65CF" w:rsidP="007A65CF">
      <w:pPr>
        <w:spacing w:line="360" w:lineRule="auto"/>
        <w:rPr>
          <w:rFonts w:ascii="Verdana" w:hAnsi="Verdana"/>
          <w:sz w:val="24"/>
          <w:szCs w:val="24"/>
        </w:rPr>
      </w:pPr>
      <w:r w:rsidRPr="007A65CF">
        <w:rPr>
          <w:rFonts w:ascii="Verdana" w:hAnsi="Verdana"/>
          <w:sz w:val="24"/>
          <w:szCs w:val="24"/>
        </w:rPr>
        <w:t>•</w:t>
      </w:r>
      <w:r w:rsidRPr="007A65CF">
        <w:rPr>
          <w:rFonts w:ascii="Verdana" w:hAnsi="Verdana"/>
          <w:sz w:val="24"/>
          <w:szCs w:val="24"/>
        </w:rPr>
        <w:tab/>
        <w:t>C.U.T. propus = 0,24</w:t>
      </w:r>
    </w:p>
    <w:p w:rsidR="007A65CF" w:rsidRPr="007A65CF" w:rsidRDefault="007A65CF" w:rsidP="007A65CF">
      <w:pPr>
        <w:spacing w:line="360" w:lineRule="auto"/>
        <w:rPr>
          <w:rFonts w:ascii="Verdana" w:hAnsi="Verdana"/>
          <w:sz w:val="24"/>
          <w:szCs w:val="24"/>
        </w:rPr>
      </w:pPr>
      <w:r w:rsidRPr="007A65CF">
        <w:rPr>
          <w:rFonts w:ascii="Verdana" w:hAnsi="Verdana"/>
          <w:sz w:val="24"/>
          <w:szCs w:val="24"/>
        </w:rPr>
        <w:t>Terenul are urmatoarele vecinatati:</w:t>
      </w:r>
    </w:p>
    <w:p w:rsidR="007A65CF" w:rsidRPr="007A65CF" w:rsidRDefault="007A65CF" w:rsidP="007A65CF">
      <w:pPr>
        <w:spacing w:line="360" w:lineRule="auto"/>
        <w:rPr>
          <w:rFonts w:ascii="Verdana" w:hAnsi="Verdana"/>
          <w:sz w:val="24"/>
          <w:szCs w:val="24"/>
        </w:rPr>
      </w:pPr>
      <w:r w:rsidRPr="007A65CF">
        <w:rPr>
          <w:rFonts w:ascii="Verdana" w:hAnsi="Verdana"/>
          <w:sz w:val="24"/>
          <w:szCs w:val="24"/>
        </w:rPr>
        <w:t>-N-IE 102820;</w:t>
      </w:r>
    </w:p>
    <w:p w:rsidR="007A65CF" w:rsidRPr="007A65CF" w:rsidRDefault="007A65CF" w:rsidP="007A65CF">
      <w:pPr>
        <w:spacing w:line="360" w:lineRule="auto"/>
        <w:rPr>
          <w:rFonts w:ascii="Verdana" w:hAnsi="Verdana"/>
          <w:sz w:val="24"/>
          <w:szCs w:val="24"/>
        </w:rPr>
      </w:pPr>
      <w:r w:rsidRPr="007A65CF">
        <w:rPr>
          <w:rFonts w:ascii="Verdana" w:hAnsi="Verdana"/>
          <w:sz w:val="24"/>
          <w:szCs w:val="24"/>
        </w:rPr>
        <w:t>-S-parcela A553/35 – Toader Constantina;</w:t>
      </w:r>
    </w:p>
    <w:p w:rsidR="007A65CF" w:rsidRDefault="007A65CF" w:rsidP="007A65CF">
      <w:pPr>
        <w:spacing w:line="360" w:lineRule="auto"/>
        <w:rPr>
          <w:rFonts w:ascii="Verdana" w:hAnsi="Verdana"/>
          <w:sz w:val="24"/>
          <w:szCs w:val="24"/>
        </w:rPr>
      </w:pPr>
      <w:r w:rsidRPr="007A65CF">
        <w:rPr>
          <w:rFonts w:ascii="Verdana" w:hAnsi="Verdana"/>
          <w:sz w:val="24"/>
          <w:szCs w:val="24"/>
        </w:rPr>
        <w:t>-E-DE 553/9;</w:t>
      </w:r>
    </w:p>
    <w:p w:rsidR="00A20536" w:rsidRPr="009F6308" w:rsidRDefault="007A65CF" w:rsidP="007A65CF">
      <w:pPr>
        <w:spacing w:line="360" w:lineRule="auto"/>
        <w:rPr>
          <w:rFonts w:ascii="Verdana" w:hAnsi="Verdana"/>
          <w:b/>
          <w:sz w:val="24"/>
          <w:szCs w:val="24"/>
        </w:rPr>
      </w:pPr>
      <w:r w:rsidRPr="007A65CF">
        <w:rPr>
          <w:rFonts w:ascii="Verdana" w:hAnsi="Verdana"/>
          <w:b/>
          <w:sz w:val="24"/>
          <w:szCs w:val="24"/>
        </w:rPr>
        <w:t>-</w:t>
      </w:r>
      <w:r w:rsidRPr="007A65CF">
        <w:rPr>
          <w:rFonts w:ascii="Verdana" w:hAnsi="Verdana"/>
          <w:sz w:val="24"/>
          <w:szCs w:val="24"/>
        </w:rPr>
        <w:t>V-IE</w:t>
      </w:r>
      <w:r>
        <w:rPr>
          <w:rFonts w:ascii="Verdana" w:hAnsi="Verdana"/>
          <w:sz w:val="24"/>
          <w:szCs w:val="24"/>
        </w:rPr>
        <w:t xml:space="preserve"> 102818;IE1028</w:t>
      </w:r>
      <w:r w:rsidRPr="007A65CF">
        <w:rPr>
          <w:rFonts w:ascii="Verdana" w:hAnsi="Verdana"/>
          <w:sz w:val="24"/>
          <w:szCs w:val="24"/>
        </w:rPr>
        <w:t>17</w:t>
      </w:r>
    </w:p>
    <w:p w:rsidR="00A5019C" w:rsidRPr="00A5019C" w:rsidRDefault="00A5019C" w:rsidP="009F6308">
      <w:pPr>
        <w:spacing w:line="360" w:lineRule="auto"/>
        <w:rPr>
          <w:rFonts w:ascii="Verdana" w:hAnsi="Verdana"/>
          <w:sz w:val="24"/>
          <w:szCs w:val="24"/>
        </w:rPr>
      </w:pPr>
    </w:p>
    <w:p w:rsidR="00190BBF" w:rsidRDefault="00A20536" w:rsidP="00A61F58">
      <w:pPr>
        <w:spacing w:line="360" w:lineRule="auto"/>
        <w:rPr>
          <w:rFonts w:ascii="Verdana" w:hAnsi="Verdana"/>
          <w:b/>
          <w:bCs/>
          <w:iCs/>
          <w:sz w:val="24"/>
          <w:szCs w:val="24"/>
        </w:rPr>
      </w:pPr>
      <w:r w:rsidRPr="00A61F58">
        <w:rPr>
          <w:rFonts w:ascii="Verdana" w:hAnsi="Verdana"/>
          <w:b/>
          <w:bCs/>
          <w:iCs/>
          <w:sz w:val="24"/>
          <w:szCs w:val="24"/>
        </w:rPr>
        <w:t>Descrierea investitiei</w:t>
      </w:r>
      <w:r w:rsidR="00154CC9">
        <w:rPr>
          <w:rFonts w:ascii="Verdana" w:hAnsi="Verdana"/>
          <w:b/>
          <w:bCs/>
          <w:iCs/>
          <w:sz w:val="24"/>
          <w:szCs w:val="24"/>
        </w:rPr>
        <w:t xml:space="preserve"> </w:t>
      </w:r>
    </w:p>
    <w:p w:rsidR="00154CC9" w:rsidRDefault="00154CC9" w:rsidP="00A61F58">
      <w:pPr>
        <w:spacing w:line="360" w:lineRule="auto"/>
        <w:rPr>
          <w:rFonts w:ascii="Verdana" w:hAnsi="Verdana"/>
          <w:bCs/>
          <w:iCs/>
          <w:sz w:val="24"/>
          <w:szCs w:val="24"/>
        </w:rPr>
      </w:pPr>
      <w:r>
        <w:rPr>
          <w:rFonts w:ascii="Verdana" w:hAnsi="Verdana"/>
          <w:b/>
          <w:bCs/>
          <w:iCs/>
          <w:sz w:val="24"/>
          <w:szCs w:val="24"/>
        </w:rPr>
        <w:t xml:space="preserve">S.C. </w:t>
      </w:r>
      <w:r w:rsidR="00A5019C">
        <w:rPr>
          <w:rFonts w:ascii="Verdana" w:hAnsi="Verdana"/>
          <w:b/>
          <w:bCs/>
          <w:iCs/>
          <w:sz w:val="24"/>
          <w:szCs w:val="24"/>
        </w:rPr>
        <w:t xml:space="preserve">AVI COMPLEX COGEALAC </w:t>
      </w:r>
      <w:r>
        <w:rPr>
          <w:rFonts w:ascii="Verdana" w:hAnsi="Verdana"/>
          <w:b/>
          <w:bCs/>
          <w:iCs/>
          <w:sz w:val="24"/>
          <w:szCs w:val="24"/>
        </w:rPr>
        <w:t xml:space="preserve">SRL </w:t>
      </w:r>
      <w:r w:rsidRPr="00154CC9">
        <w:rPr>
          <w:rFonts w:ascii="Verdana" w:hAnsi="Verdana"/>
          <w:bCs/>
          <w:iCs/>
          <w:sz w:val="24"/>
          <w:szCs w:val="24"/>
        </w:rPr>
        <w:t xml:space="preserve">intentioneaza sa puna in </w:t>
      </w:r>
      <w:r>
        <w:rPr>
          <w:rFonts w:ascii="Verdana" w:hAnsi="Verdana"/>
          <w:bCs/>
          <w:iCs/>
          <w:sz w:val="24"/>
          <w:szCs w:val="24"/>
        </w:rPr>
        <w:t>functiune o ferma pentru cresterea puilor de carne.</w:t>
      </w:r>
    </w:p>
    <w:p w:rsidR="00182BEA" w:rsidRDefault="00182BEA" w:rsidP="00A61F58">
      <w:pPr>
        <w:spacing w:line="360" w:lineRule="auto"/>
        <w:rPr>
          <w:rFonts w:ascii="Verdana" w:hAnsi="Verdana"/>
          <w:bCs/>
          <w:iCs/>
          <w:sz w:val="24"/>
          <w:szCs w:val="24"/>
        </w:rPr>
      </w:pPr>
      <w:r>
        <w:rPr>
          <w:rFonts w:ascii="Verdana" w:hAnsi="Verdana"/>
          <w:bCs/>
          <w:iCs/>
          <w:sz w:val="24"/>
          <w:szCs w:val="24"/>
        </w:rPr>
        <w:t>Pentru aceasta investitie a fost em</w:t>
      </w:r>
      <w:r w:rsidR="00A5019C">
        <w:rPr>
          <w:rFonts w:ascii="Verdana" w:hAnsi="Verdana"/>
          <w:bCs/>
          <w:iCs/>
          <w:sz w:val="24"/>
          <w:szCs w:val="24"/>
        </w:rPr>
        <w:t>is Certificatul de Urbanism nr.17/08.05.2017 de catre Primaria  Cogealac</w:t>
      </w:r>
      <w:r>
        <w:rPr>
          <w:rFonts w:ascii="Verdana" w:hAnsi="Verdana"/>
          <w:bCs/>
          <w:iCs/>
          <w:sz w:val="24"/>
          <w:szCs w:val="24"/>
        </w:rPr>
        <w:t>.</w:t>
      </w:r>
    </w:p>
    <w:p w:rsidR="00182BEA" w:rsidRPr="00182BEA" w:rsidRDefault="00182BEA" w:rsidP="00A61F58">
      <w:pPr>
        <w:spacing w:line="360" w:lineRule="auto"/>
        <w:rPr>
          <w:rFonts w:ascii="Verdana" w:hAnsi="Verdana"/>
          <w:bCs/>
          <w:i/>
          <w:iCs/>
          <w:sz w:val="24"/>
          <w:szCs w:val="24"/>
        </w:rPr>
      </w:pPr>
      <w:r w:rsidRPr="00182BEA">
        <w:rPr>
          <w:rFonts w:ascii="Verdana" w:hAnsi="Verdana"/>
          <w:bCs/>
          <w:i/>
          <w:iCs/>
          <w:sz w:val="24"/>
          <w:szCs w:val="24"/>
        </w:rPr>
        <w:t>Situatia existenta</w:t>
      </w:r>
    </w:p>
    <w:p w:rsidR="00C83D0E" w:rsidRDefault="006E1E5D" w:rsidP="00A61F58">
      <w:pPr>
        <w:spacing w:line="360" w:lineRule="auto"/>
        <w:rPr>
          <w:rFonts w:ascii="Verdana" w:hAnsi="Verdana"/>
          <w:bCs/>
          <w:iCs/>
          <w:sz w:val="24"/>
          <w:szCs w:val="24"/>
        </w:rPr>
      </w:pPr>
      <w:r>
        <w:rPr>
          <w:rFonts w:ascii="Verdana" w:hAnsi="Verdana"/>
          <w:bCs/>
          <w:iCs/>
          <w:sz w:val="24"/>
          <w:szCs w:val="24"/>
        </w:rPr>
        <w:t>In prezent ,pe terenul pe care se va realiza investitia ,</w:t>
      </w:r>
      <w:r w:rsidR="00C83D0E">
        <w:rPr>
          <w:rFonts w:ascii="Verdana" w:hAnsi="Verdana"/>
          <w:bCs/>
          <w:iCs/>
          <w:sz w:val="24"/>
          <w:szCs w:val="24"/>
        </w:rPr>
        <w:t xml:space="preserve">nu se gasesc constructii.  </w:t>
      </w:r>
    </w:p>
    <w:p w:rsidR="00182BEA" w:rsidRDefault="00C83D0E" w:rsidP="00A61F58">
      <w:pPr>
        <w:spacing w:line="360" w:lineRule="auto"/>
        <w:rPr>
          <w:rFonts w:ascii="Verdana" w:hAnsi="Verdana"/>
          <w:bCs/>
          <w:iCs/>
          <w:sz w:val="24"/>
          <w:szCs w:val="24"/>
        </w:rPr>
      </w:pPr>
      <w:r>
        <w:rPr>
          <w:rFonts w:ascii="Verdana" w:hAnsi="Verdana"/>
          <w:bCs/>
          <w:iCs/>
          <w:sz w:val="24"/>
          <w:szCs w:val="24"/>
        </w:rPr>
        <w:t>Pana in prezent ,terenul a fost folosit pentru crestere culturi de cereale .</w:t>
      </w:r>
    </w:p>
    <w:p w:rsidR="00182BEA" w:rsidRPr="00182BEA" w:rsidRDefault="00182BEA" w:rsidP="00A61F58">
      <w:pPr>
        <w:spacing w:line="360" w:lineRule="auto"/>
        <w:rPr>
          <w:rFonts w:ascii="Verdana" w:hAnsi="Verdana"/>
          <w:bCs/>
          <w:i/>
          <w:iCs/>
          <w:sz w:val="24"/>
          <w:szCs w:val="24"/>
        </w:rPr>
      </w:pPr>
      <w:r w:rsidRPr="00182BEA">
        <w:rPr>
          <w:rFonts w:ascii="Verdana" w:hAnsi="Verdana"/>
          <w:bCs/>
          <w:i/>
          <w:iCs/>
          <w:sz w:val="24"/>
          <w:szCs w:val="24"/>
        </w:rPr>
        <w:t>Descrierea investitiei</w:t>
      </w:r>
    </w:p>
    <w:p w:rsidR="004F04CC" w:rsidRDefault="004F04CC" w:rsidP="004F04CC">
      <w:pPr>
        <w:spacing w:line="360" w:lineRule="auto"/>
        <w:rPr>
          <w:rFonts w:ascii="Verdana" w:hAnsi="Verdana"/>
          <w:bCs/>
          <w:iCs/>
          <w:sz w:val="24"/>
          <w:szCs w:val="24"/>
          <w:lang w:val="fr-FR"/>
        </w:rPr>
      </w:pPr>
      <w:r w:rsidRPr="004F04CC">
        <w:rPr>
          <w:rFonts w:ascii="Verdana" w:hAnsi="Verdana"/>
          <w:bCs/>
          <w:iCs/>
          <w:sz w:val="24"/>
          <w:szCs w:val="24"/>
          <w:lang w:val="fr-FR"/>
        </w:rPr>
        <w:t>Pentru asigurarea unei functio</w:t>
      </w:r>
      <w:r w:rsidR="00D67A12">
        <w:rPr>
          <w:rFonts w:ascii="Verdana" w:hAnsi="Verdana"/>
          <w:bCs/>
          <w:iCs/>
          <w:sz w:val="24"/>
          <w:szCs w:val="24"/>
          <w:lang w:val="fr-FR"/>
        </w:rPr>
        <w:t xml:space="preserve">nari optime a </w:t>
      </w:r>
      <w:r w:rsidR="000A7054">
        <w:rPr>
          <w:rFonts w:ascii="Verdana" w:hAnsi="Verdana"/>
          <w:bCs/>
          <w:iCs/>
          <w:sz w:val="24"/>
          <w:szCs w:val="24"/>
          <w:lang w:val="fr-FR"/>
        </w:rPr>
        <w:t>viitoarei ferme avicole</w:t>
      </w:r>
      <w:r w:rsidR="00D67A12">
        <w:rPr>
          <w:rFonts w:ascii="Verdana" w:hAnsi="Verdana"/>
          <w:bCs/>
          <w:iCs/>
          <w:sz w:val="24"/>
          <w:szCs w:val="24"/>
          <w:lang w:val="fr-FR"/>
        </w:rPr>
        <w:t>, se propun</w:t>
      </w:r>
      <w:r w:rsidR="00C83D0E">
        <w:rPr>
          <w:rFonts w:ascii="Verdana" w:hAnsi="Verdana"/>
          <w:bCs/>
          <w:iCs/>
          <w:sz w:val="24"/>
          <w:szCs w:val="24"/>
          <w:lang w:val="fr-FR"/>
        </w:rPr>
        <w:t>e</w:t>
      </w:r>
      <w:r w:rsidR="00D67A12">
        <w:rPr>
          <w:rFonts w:ascii="Verdana" w:hAnsi="Verdana"/>
          <w:bCs/>
          <w:iCs/>
          <w:sz w:val="24"/>
          <w:szCs w:val="24"/>
          <w:lang w:val="fr-FR"/>
        </w:rPr>
        <w:t xml:space="preserve"> </w:t>
      </w:r>
      <w:r w:rsidRPr="004F04CC">
        <w:rPr>
          <w:rFonts w:ascii="Verdana" w:hAnsi="Verdana"/>
          <w:bCs/>
          <w:iCs/>
          <w:sz w:val="24"/>
          <w:szCs w:val="24"/>
          <w:lang w:val="fr-FR"/>
        </w:rPr>
        <w:t xml:space="preserve">realizarea urmatoarelor </w:t>
      </w:r>
      <w:r w:rsidRPr="00C83D0E">
        <w:rPr>
          <w:rFonts w:ascii="Verdana" w:hAnsi="Verdana"/>
          <w:bCs/>
          <w:iCs/>
          <w:sz w:val="24"/>
          <w:szCs w:val="24"/>
          <w:lang w:val="fr-FR"/>
        </w:rPr>
        <w:t>investitii:</w:t>
      </w:r>
    </w:p>
    <w:p w:rsidR="00C83D0E" w:rsidRPr="00C83D0E" w:rsidRDefault="00C83D0E" w:rsidP="00C83D0E">
      <w:pPr>
        <w:spacing w:line="360" w:lineRule="auto"/>
        <w:rPr>
          <w:rFonts w:ascii="Verdana" w:hAnsi="Verdana"/>
          <w:bCs/>
          <w:iCs/>
          <w:sz w:val="24"/>
          <w:szCs w:val="24"/>
          <w:lang w:val="fr-FR"/>
        </w:rPr>
      </w:pPr>
      <w:r w:rsidRPr="00C83D0E">
        <w:rPr>
          <w:rFonts w:ascii="Verdana" w:hAnsi="Verdana"/>
          <w:bCs/>
          <w:iCs/>
          <w:sz w:val="24"/>
          <w:szCs w:val="24"/>
          <w:lang w:val="fr-FR"/>
        </w:rPr>
        <w:t>-2 hale cu dimensiunile de  : 110 x 15 (suprafata de 1650 mp) , din care suprafata utila 1461 mp</w:t>
      </w:r>
      <w:r w:rsidR="00FA5B6B">
        <w:rPr>
          <w:rFonts w:ascii="Verdana" w:hAnsi="Verdana"/>
          <w:bCs/>
          <w:iCs/>
          <w:sz w:val="24"/>
          <w:szCs w:val="24"/>
          <w:lang w:val="fr-FR"/>
        </w:rPr>
        <w:t> ;</w:t>
      </w:r>
    </w:p>
    <w:p w:rsidR="00C83D0E" w:rsidRPr="00C83D0E" w:rsidRDefault="00C83D0E" w:rsidP="00C83D0E">
      <w:pPr>
        <w:spacing w:line="360" w:lineRule="auto"/>
        <w:rPr>
          <w:rFonts w:ascii="Verdana" w:hAnsi="Verdana"/>
          <w:bCs/>
          <w:iCs/>
          <w:sz w:val="24"/>
          <w:szCs w:val="24"/>
          <w:lang w:val="fr-FR"/>
        </w:rPr>
      </w:pPr>
      <w:r w:rsidRPr="00C83D0E">
        <w:rPr>
          <w:rFonts w:ascii="Verdana" w:hAnsi="Verdana"/>
          <w:bCs/>
          <w:iCs/>
          <w:sz w:val="24"/>
          <w:szCs w:val="24"/>
          <w:lang w:val="fr-FR"/>
        </w:rPr>
        <w:t>-spatiu anexa : 15 x 10 (suprafata 150 mp), care cuprinde :</w:t>
      </w:r>
    </w:p>
    <w:p w:rsidR="00C83D0E" w:rsidRPr="00C83D0E" w:rsidRDefault="00C83D0E" w:rsidP="00C83D0E">
      <w:pPr>
        <w:spacing w:line="360" w:lineRule="auto"/>
        <w:rPr>
          <w:rFonts w:ascii="Verdana" w:hAnsi="Verdana"/>
          <w:bCs/>
          <w:iCs/>
          <w:sz w:val="24"/>
          <w:szCs w:val="24"/>
          <w:lang w:val="fr-FR"/>
        </w:rPr>
      </w:pPr>
      <w:r w:rsidRPr="00C83D0E">
        <w:rPr>
          <w:rFonts w:ascii="Verdana" w:hAnsi="Verdana"/>
          <w:bCs/>
          <w:iCs/>
          <w:sz w:val="24"/>
          <w:szCs w:val="24"/>
          <w:lang w:val="fr-FR"/>
        </w:rPr>
        <w:tab/>
      </w:r>
      <w:r w:rsidRPr="00C83D0E">
        <w:rPr>
          <w:rFonts w:ascii="Verdana" w:hAnsi="Verdana"/>
          <w:bCs/>
          <w:iCs/>
          <w:sz w:val="24"/>
          <w:szCs w:val="24"/>
          <w:lang w:val="fr-FR"/>
        </w:rPr>
        <w:tab/>
        <w:t>-filtru sanitar -14,64 mp</w:t>
      </w:r>
    </w:p>
    <w:p w:rsidR="00C83D0E" w:rsidRPr="00C83D0E" w:rsidRDefault="00C83D0E" w:rsidP="00C83D0E">
      <w:pPr>
        <w:spacing w:line="360" w:lineRule="auto"/>
        <w:rPr>
          <w:rFonts w:ascii="Verdana" w:hAnsi="Verdana"/>
          <w:bCs/>
          <w:iCs/>
          <w:sz w:val="24"/>
          <w:szCs w:val="24"/>
          <w:lang w:val="fr-FR"/>
        </w:rPr>
      </w:pPr>
      <w:r w:rsidRPr="00C83D0E">
        <w:rPr>
          <w:rFonts w:ascii="Verdana" w:hAnsi="Verdana"/>
          <w:bCs/>
          <w:iCs/>
          <w:sz w:val="24"/>
          <w:szCs w:val="24"/>
          <w:lang w:val="fr-FR"/>
        </w:rPr>
        <w:tab/>
      </w:r>
      <w:r w:rsidRPr="00C83D0E">
        <w:rPr>
          <w:rFonts w:ascii="Verdana" w:hAnsi="Verdana"/>
          <w:bCs/>
          <w:iCs/>
          <w:sz w:val="24"/>
          <w:szCs w:val="24"/>
          <w:lang w:val="fr-FR"/>
        </w:rPr>
        <w:tab/>
        <w:t>-birou medic veterinar – 18,94 mp</w:t>
      </w:r>
    </w:p>
    <w:p w:rsidR="00C83D0E" w:rsidRPr="00C83D0E" w:rsidRDefault="00C83D0E" w:rsidP="00C83D0E">
      <w:pPr>
        <w:spacing w:line="360" w:lineRule="auto"/>
        <w:rPr>
          <w:rFonts w:ascii="Verdana" w:hAnsi="Verdana"/>
          <w:bCs/>
          <w:iCs/>
          <w:sz w:val="24"/>
          <w:szCs w:val="24"/>
          <w:lang w:val="fr-FR"/>
        </w:rPr>
      </w:pPr>
      <w:r w:rsidRPr="00C83D0E">
        <w:rPr>
          <w:rFonts w:ascii="Verdana" w:hAnsi="Verdana"/>
          <w:bCs/>
          <w:iCs/>
          <w:sz w:val="24"/>
          <w:szCs w:val="24"/>
          <w:lang w:val="fr-FR"/>
        </w:rPr>
        <w:tab/>
      </w:r>
      <w:r w:rsidRPr="00C83D0E">
        <w:rPr>
          <w:rFonts w:ascii="Verdana" w:hAnsi="Verdana"/>
          <w:bCs/>
          <w:iCs/>
          <w:sz w:val="24"/>
          <w:szCs w:val="24"/>
          <w:lang w:val="fr-FR"/>
        </w:rPr>
        <w:tab/>
        <w:t>-birou sef ferma – 18,94 mp</w:t>
      </w:r>
    </w:p>
    <w:p w:rsidR="00C83D0E" w:rsidRPr="00C83D0E" w:rsidRDefault="00C83D0E" w:rsidP="00C83D0E">
      <w:pPr>
        <w:spacing w:line="360" w:lineRule="auto"/>
        <w:rPr>
          <w:rFonts w:ascii="Verdana" w:hAnsi="Verdana"/>
          <w:bCs/>
          <w:iCs/>
          <w:sz w:val="24"/>
          <w:szCs w:val="24"/>
          <w:lang w:val="fr-FR"/>
        </w:rPr>
      </w:pPr>
      <w:r w:rsidRPr="00C83D0E">
        <w:rPr>
          <w:rFonts w:ascii="Verdana" w:hAnsi="Verdana"/>
          <w:bCs/>
          <w:iCs/>
          <w:sz w:val="24"/>
          <w:szCs w:val="24"/>
          <w:lang w:val="fr-FR"/>
        </w:rPr>
        <w:tab/>
      </w:r>
      <w:r w:rsidRPr="00C83D0E">
        <w:rPr>
          <w:rFonts w:ascii="Verdana" w:hAnsi="Verdana"/>
          <w:bCs/>
          <w:iCs/>
          <w:sz w:val="24"/>
          <w:szCs w:val="24"/>
          <w:lang w:val="fr-FR"/>
        </w:rPr>
        <w:tab/>
        <w:t>-spatiu pentru servirea mesei – 18,94 mp</w:t>
      </w:r>
    </w:p>
    <w:p w:rsidR="00C83D0E" w:rsidRPr="00C83D0E" w:rsidRDefault="00C83D0E" w:rsidP="00C83D0E">
      <w:pPr>
        <w:spacing w:line="360" w:lineRule="auto"/>
        <w:rPr>
          <w:rFonts w:ascii="Verdana" w:hAnsi="Verdana"/>
          <w:bCs/>
          <w:iCs/>
          <w:sz w:val="24"/>
          <w:szCs w:val="24"/>
          <w:lang w:val="fr-FR"/>
        </w:rPr>
      </w:pPr>
      <w:r w:rsidRPr="00C83D0E">
        <w:rPr>
          <w:rFonts w:ascii="Verdana" w:hAnsi="Verdana"/>
          <w:bCs/>
          <w:iCs/>
          <w:sz w:val="24"/>
          <w:szCs w:val="24"/>
          <w:lang w:val="fr-FR"/>
        </w:rPr>
        <w:tab/>
      </w:r>
      <w:r w:rsidRPr="00C83D0E">
        <w:rPr>
          <w:rFonts w:ascii="Verdana" w:hAnsi="Verdana"/>
          <w:bCs/>
          <w:iCs/>
          <w:sz w:val="24"/>
          <w:szCs w:val="24"/>
          <w:lang w:val="fr-FR"/>
        </w:rPr>
        <w:tab/>
        <w:t>-holuri acces – 21,91 mp.</w:t>
      </w:r>
    </w:p>
    <w:p w:rsidR="00C83D0E" w:rsidRPr="00C83D0E" w:rsidRDefault="00C83D0E" w:rsidP="00C83D0E">
      <w:pPr>
        <w:spacing w:line="360" w:lineRule="auto"/>
        <w:rPr>
          <w:rFonts w:ascii="Verdana" w:hAnsi="Verdana"/>
          <w:bCs/>
          <w:iCs/>
          <w:sz w:val="24"/>
          <w:szCs w:val="24"/>
          <w:lang w:val="fr-FR"/>
        </w:rPr>
      </w:pPr>
      <w:r w:rsidRPr="00C83D0E">
        <w:rPr>
          <w:rFonts w:ascii="Verdana" w:hAnsi="Verdana"/>
          <w:bCs/>
          <w:iCs/>
          <w:sz w:val="24"/>
          <w:szCs w:val="24"/>
          <w:lang w:val="fr-FR"/>
        </w:rPr>
        <w:t>-platforma depozitare dejectii – 748 mp;</w:t>
      </w:r>
    </w:p>
    <w:p w:rsidR="00C83D0E" w:rsidRPr="00C83D0E" w:rsidRDefault="00C83D0E" w:rsidP="00C83D0E">
      <w:pPr>
        <w:spacing w:line="360" w:lineRule="auto"/>
        <w:rPr>
          <w:rFonts w:ascii="Verdana" w:hAnsi="Verdana"/>
          <w:bCs/>
          <w:iCs/>
          <w:sz w:val="24"/>
          <w:szCs w:val="24"/>
          <w:lang w:val="fr-FR"/>
        </w:rPr>
      </w:pPr>
      <w:r w:rsidRPr="00C83D0E">
        <w:rPr>
          <w:rFonts w:ascii="Verdana" w:hAnsi="Verdana"/>
          <w:bCs/>
          <w:iCs/>
          <w:sz w:val="24"/>
          <w:szCs w:val="24"/>
          <w:lang w:val="fr-FR"/>
        </w:rPr>
        <w:t>-platforma depozitare paie – 100 mp;</w:t>
      </w:r>
    </w:p>
    <w:p w:rsidR="00C83D0E" w:rsidRPr="00C83D0E" w:rsidRDefault="00C83D0E" w:rsidP="00C83D0E">
      <w:pPr>
        <w:spacing w:line="360" w:lineRule="auto"/>
        <w:rPr>
          <w:rFonts w:ascii="Verdana" w:hAnsi="Verdana"/>
          <w:bCs/>
          <w:iCs/>
          <w:sz w:val="24"/>
          <w:szCs w:val="24"/>
          <w:lang w:val="fr-FR"/>
        </w:rPr>
      </w:pPr>
      <w:r w:rsidRPr="00C83D0E">
        <w:rPr>
          <w:rFonts w:ascii="Verdana" w:hAnsi="Verdana"/>
          <w:bCs/>
          <w:iCs/>
          <w:sz w:val="24"/>
          <w:szCs w:val="24"/>
          <w:lang w:val="fr-FR"/>
        </w:rPr>
        <w:t>-foraj de adancime pentru alimentare cu apa;</w:t>
      </w:r>
    </w:p>
    <w:p w:rsidR="00C83D0E" w:rsidRPr="00C83D0E" w:rsidRDefault="00C83D0E" w:rsidP="00C83D0E">
      <w:pPr>
        <w:spacing w:line="360" w:lineRule="auto"/>
        <w:rPr>
          <w:rFonts w:ascii="Verdana" w:hAnsi="Verdana"/>
          <w:bCs/>
          <w:iCs/>
          <w:sz w:val="24"/>
          <w:szCs w:val="24"/>
          <w:lang w:val="fr-FR"/>
        </w:rPr>
      </w:pPr>
      <w:r w:rsidRPr="00C83D0E">
        <w:rPr>
          <w:rFonts w:ascii="Verdana" w:hAnsi="Verdana"/>
          <w:bCs/>
          <w:iCs/>
          <w:sz w:val="24"/>
          <w:szCs w:val="24"/>
          <w:lang w:val="fr-FR"/>
        </w:rPr>
        <w:t>-bazin de stocare a apei cu o capacitate de 50 mc;</w:t>
      </w:r>
    </w:p>
    <w:p w:rsidR="00C83D0E" w:rsidRPr="00C83D0E" w:rsidRDefault="00C83D0E" w:rsidP="00C83D0E">
      <w:pPr>
        <w:spacing w:line="360" w:lineRule="auto"/>
        <w:rPr>
          <w:rFonts w:ascii="Verdana" w:hAnsi="Verdana"/>
          <w:bCs/>
          <w:iCs/>
          <w:sz w:val="24"/>
          <w:szCs w:val="24"/>
          <w:lang w:val="fr-FR"/>
        </w:rPr>
      </w:pPr>
      <w:r w:rsidRPr="00C83D0E">
        <w:rPr>
          <w:rFonts w:ascii="Verdana" w:hAnsi="Verdana"/>
          <w:bCs/>
          <w:iCs/>
          <w:sz w:val="24"/>
          <w:szCs w:val="24"/>
          <w:lang w:val="fr-FR"/>
        </w:rPr>
        <w:t>-bazin de colectare a apei uzate tehnologice ,cu o capacitate de 32 mc;</w:t>
      </w:r>
    </w:p>
    <w:p w:rsidR="00C83D0E" w:rsidRPr="00C83D0E" w:rsidRDefault="00C83D0E" w:rsidP="00C83D0E">
      <w:pPr>
        <w:spacing w:line="360" w:lineRule="auto"/>
        <w:rPr>
          <w:rFonts w:ascii="Verdana" w:hAnsi="Verdana"/>
          <w:bCs/>
          <w:iCs/>
          <w:sz w:val="24"/>
          <w:szCs w:val="24"/>
          <w:lang w:val="fr-FR"/>
        </w:rPr>
      </w:pPr>
      <w:r w:rsidRPr="00C83D0E">
        <w:rPr>
          <w:rFonts w:ascii="Verdana" w:hAnsi="Verdana"/>
          <w:bCs/>
          <w:iCs/>
          <w:sz w:val="24"/>
          <w:szCs w:val="24"/>
          <w:lang w:val="fr-FR"/>
        </w:rPr>
        <w:t>-bazin de colectare a apei menajere ,cu o capacitate de 10 mc;</w:t>
      </w:r>
    </w:p>
    <w:p w:rsidR="00C83D0E" w:rsidRPr="00C83D0E" w:rsidRDefault="00C83D0E" w:rsidP="00C83D0E">
      <w:pPr>
        <w:spacing w:line="360" w:lineRule="auto"/>
        <w:rPr>
          <w:rFonts w:ascii="Verdana" w:hAnsi="Verdana"/>
          <w:bCs/>
          <w:iCs/>
          <w:sz w:val="24"/>
          <w:szCs w:val="24"/>
          <w:lang w:val="fr-FR"/>
        </w:rPr>
      </w:pPr>
      <w:r w:rsidRPr="00C83D0E">
        <w:rPr>
          <w:rFonts w:ascii="Verdana" w:hAnsi="Verdana"/>
          <w:bCs/>
          <w:iCs/>
          <w:sz w:val="24"/>
          <w:szCs w:val="24"/>
          <w:lang w:val="fr-FR"/>
        </w:rPr>
        <w:t>-alei acces – 3538 mp;</w:t>
      </w:r>
    </w:p>
    <w:p w:rsidR="00C83D0E" w:rsidRPr="00C83D0E" w:rsidRDefault="00C83D0E" w:rsidP="00C83D0E">
      <w:pPr>
        <w:spacing w:line="360" w:lineRule="auto"/>
        <w:rPr>
          <w:rFonts w:ascii="Verdana" w:hAnsi="Verdana"/>
          <w:bCs/>
          <w:iCs/>
          <w:sz w:val="24"/>
          <w:szCs w:val="24"/>
          <w:lang w:val="fr-FR"/>
        </w:rPr>
      </w:pPr>
      <w:r w:rsidRPr="00C83D0E">
        <w:rPr>
          <w:rFonts w:ascii="Verdana" w:hAnsi="Verdana"/>
          <w:bCs/>
          <w:iCs/>
          <w:sz w:val="24"/>
          <w:szCs w:val="24"/>
          <w:lang w:val="fr-FR"/>
        </w:rPr>
        <w:t>-imprejmuire –700 ml .</w:t>
      </w:r>
    </w:p>
    <w:p w:rsidR="00C83D0E" w:rsidRPr="004F04CC" w:rsidRDefault="00C83D0E" w:rsidP="004F04CC">
      <w:pPr>
        <w:spacing w:line="360" w:lineRule="auto"/>
        <w:rPr>
          <w:rFonts w:ascii="Verdana" w:hAnsi="Verdana"/>
          <w:bCs/>
          <w:iCs/>
          <w:sz w:val="24"/>
          <w:szCs w:val="24"/>
          <w:lang w:val="fr-FR"/>
        </w:rPr>
      </w:pP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 xml:space="preserve">1. </w:t>
      </w:r>
      <w:r w:rsidRPr="006A68B9">
        <w:rPr>
          <w:rFonts w:ascii="Verdana" w:hAnsi="Verdana"/>
          <w:b/>
          <w:bCs/>
          <w:iCs/>
          <w:sz w:val="24"/>
          <w:szCs w:val="24"/>
        </w:rPr>
        <w:t>2 hale adapost</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 regim de inaltime: parter</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 suprafataconstruita/ hala - Sc = 1650 mp;</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 suprafata desfasurata / hala - Sd = 1650 mp;</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 suprafata desfasurata 2 hale propuse=Sd= 3300mp</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 suprafata utila crestere pui 1461 mp/hala.</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 xml:space="preserve">Structura </w:t>
      </w:r>
      <w:r>
        <w:rPr>
          <w:rFonts w:ascii="Verdana" w:hAnsi="Verdana"/>
          <w:bCs/>
          <w:iCs/>
          <w:sz w:val="24"/>
          <w:szCs w:val="24"/>
        </w:rPr>
        <w:t>de rezistenta - cadre din otel,c</w:t>
      </w:r>
      <w:r w:rsidRPr="006A68B9">
        <w:rPr>
          <w:rFonts w:ascii="Verdana" w:hAnsi="Verdana"/>
          <w:bCs/>
          <w:iCs/>
          <w:sz w:val="24"/>
          <w:szCs w:val="24"/>
        </w:rPr>
        <w:t>ontravantuite vertical in plan transversal si longitudinal, si orizontal in planul acoperisului.</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 xml:space="preserve">Invelitoarea si inchiderile </w:t>
      </w:r>
      <w:r>
        <w:rPr>
          <w:rFonts w:ascii="Verdana" w:hAnsi="Verdana"/>
          <w:bCs/>
          <w:iCs/>
          <w:sz w:val="24"/>
          <w:szCs w:val="24"/>
        </w:rPr>
        <w:t xml:space="preserve">perimetrale sunt din panouri cu </w:t>
      </w:r>
      <w:r w:rsidRPr="006A68B9">
        <w:rPr>
          <w:rFonts w:ascii="Verdana" w:hAnsi="Verdana"/>
          <w:bCs/>
          <w:iCs/>
          <w:sz w:val="24"/>
          <w:szCs w:val="24"/>
        </w:rPr>
        <w:t>termoizolatie.</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Fiecare hala va fi dotata cu:</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- 4 linii de furajare ,care vor distribui nutretul depozitat intr-n buncar exterior , cu o capacitate de 30 mc ,alaturat halei .Fiecare linie de furajare va avea cate 96 hranitori;</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- 5 linii de adapare  , fiecare linie avand cate 880 nipluri;</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 calculator ce monitorizeaza factorii de microclimat din hale;</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 centrala termica ,alimentata cu peleti ,pentru asigurarea agentului termic.</w:t>
      </w:r>
    </w:p>
    <w:p w:rsidR="006A68B9" w:rsidRPr="006A68B9" w:rsidRDefault="006A68B9" w:rsidP="006A68B9">
      <w:pPr>
        <w:pStyle w:val="ListParagraph"/>
        <w:spacing w:line="360" w:lineRule="auto"/>
        <w:rPr>
          <w:rFonts w:ascii="Verdana" w:hAnsi="Verdana"/>
          <w:bCs/>
          <w:iCs/>
          <w:sz w:val="24"/>
          <w:szCs w:val="24"/>
        </w:rPr>
      </w:pP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 xml:space="preserve">2. </w:t>
      </w:r>
      <w:r w:rsidRPr="00563732">
        <w:rPr>
          <w:rFonts w:ascii="Verdana" w:hAnsi="Verdana"/>
          <w:b/>
          <w:bCs/>
          <w:iCs/>
          <w:sz w:val="24"/>
          <w:szCs w:val="24"/>
        </w:rPr>
        <w:t>Spatiu anexa</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 dimensiuni: 15 x 10 m</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 regim de inaltime : parter</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 suprafata construita - Sc = 150mp,</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 suprafata desfasurata - Sd = 150 mp</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Sistemul constructiv format din zidarie potrtanta de BCA (stalpi + centuri din beton armat) cu grosimea de 30 cm. Peretii sunt realizati din BCA.</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 xml:space="preserve"> Invelitoarea va fi realizata din tabla cutata pe sarpanta de lemn. Fundatiile vor fi de tip talpi continue sub ziduri si se vor realiza din beton armat.</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 xml:space="preserve">3. </w:t>
      </w:r>
      <w:r w:rsidRPr="00563732">
        <w:rPr>
          <w:rFonts w:ascii="Verdana" w:hAnsi="Verdana"/>
          <w:b/>
          <w:bCs/>
          <w:iCs/>
          <w:sz w:val="24"/>
          <w:szCs w:val="24"/>
        </w:rPr>
        <w:t>Bazin stocare apa</w:t>
      </w:r>
      <w:r w:rsidRPr="006A68B9">
        <w:rPr>
          <w:rFonts w:ascii="Verdana" w:hAnsi="Verdana"/>
          <w:bCs/>
          <w:iCs/>
          <w:sz w:val="24"/>
          <w:szCs w:val="24"/>
        </w:rPr>
        <w:t xml:space="preserve"> :capacitate 50 mc.</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Se propune realizarea unui bazin in care va fi stocata apa provenita de la putul de alimentare cu apa.</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Bazinul se va executa subteran, din beton armat hidroizolat, cu material de inalta clasa, fara a permite infiltrarea sau exfiltrarea apei .</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4</w:t>
      </w:r>
      <w:r w:rsidRPr="00563732">
        <w:rPr>
          <w:rFonts w:ascii="Verdana" w:hAnsi="Verdana"/>
          <w:b/>
          <w:bCs/>
          <w:iCs/>
          <w:sz w:val="24"/>
          <w:szCs w:val="24"/>
        </w:rPr>
        <w:t>.  Bazine pentru colectarea apelor</w:t>
      </w:r>
      <w:r w:rsidRPr="006A68B9">
        <w:rPr>
          <w:rFonts w:ascii="Verdana" w:hAnsi="Verdana"/>
          <w:bCs/>
          <w:iCs/>
          <w:sz w:val="24"/>
          <w:szCs w:val="24"/>
        </w:rPr>
        <w:t xml:space="preserve"> uzate :V=32mc si V=10mc.</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Se propune executia a doua bazine betonate, cu capacitatea de 32 mc, respectiv 10 mc, in care apa va ajunge printr-un sistem de colectare executat din conducte PEHD cu D=110 mm, montate subteran.Cele doua bazine vor colecta apa uzata tehnologica (V=32 mc) ,respectiv , apa uzata menajera (V=10 mc).</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 xml:space="preserve"> Pentru evacuarea apelor pluviale se vor construi rigole care vor canaliza apa catre santurile de scurgere existente in zona. </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Bazinele se vor executa subteran, din beton armat hidroizolat, cu material de inalta clasa, fara a permite infiltrarea apelor in sol. La nivelul solului se vor executa guri de vizitare pentru facilitarea vidanjarii.</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 xml:space="preserve">5. </w:t>
      </w:r>
      <w:r w:rsidRPr="00563732">
        <w:rPr>
          <w:rFonts w:ascii="Verdana" w:hAnsi="Verdana"/>
          <w:b/>
          <w:bCs/>
          <w:iCs/>
          <w:sz w:val="24"/>
          <w:szCs w:val="24"/>
        </w:rPr>
        <w:t>Platforma de depozitare dejectii</w:t>
      </w:r>
      <w:r w:rsidRPr="006A68B9">
        <w:rPr>
          <w:rFonts w:ascii="Verdana" w:hAnsi="Verdana"/>
          <w:bCs/>
          <w:iCs/>
          <w:sz w:val="24"/>
          <w:szCs w:val="24"/>
        </w:rPr>
        <w:t>:suprafata de 748 mp.</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 xml:space="preserve">Suprafata construita este de 748 mp cu urmatoarele dimensiuni in plan: </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 xml:space="preserve">     L=44m;l=17m.</w:t>
      </w:r>
    </w:p>
    <w:p w:rsidR="006A68B9" w:rsidRPr="00563732" w:rsidRDefault="006A68B9" w:rsidP="00563732">
      <w:pPr>
        <w:pStyle w:val="ListParagraph"/>
        <w:spacing w:line="360" w:lineRule="auto"/>
        <w:rPr>
          <w:rFonts w:ascii="Verdana" w:hAnsi="Verdana"/>
          <w:bCs/>
          <w:iCs/>
          <w:sz w:val="24"/>
          <w:szCs w:val="24"/>
        </w:rPr>
      </w:pPr>
      <w:r w:rsidRPr="006A68B9">
        <w:rPr>
          <w:rFonts w:ascii="Verdana" w:hAnsi="Verdana"/>
          <w:bCs/>
          <w:iCs/>
          <w:sz w:val="24"/>
          <w:szCs w:val="24"/>
        </w:rPr>
        <w:t>Platforma este betonata si se va realiza pe un pat de piatra sparta compactata,</w:t>
      </w:r>
      <w:r w:rsidRPr="00563732">
        <w:rPr>
          <w:rFonts w:ascii="Verdana" w:hAnsi="Verdana"/>
          <w:bCs/>
          <w:iCs/>
          <w:sz w:val="24"/>
          <w:szCs w:val="24"/>
        </w:rPr>
        <w:t xml:space="preserve">prevazuta cu panta de scurgere si rigola de preluare a apelor pluviale si drenarea lor, catre bazinul de colectare a apelor uzate. </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La inaltimea de 1.5 m se va executa un parapet din BCA intarit cu samburi si centuri din beton armat, acesta are rolul de evitare a imprastierii accidentale a dejectiilor.</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Capacitatea platformei a fost calculata pentru 6 luni, conform prevederilor codului de bune practici agricole.</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 xml:space="preserve">6. </w:t>
      </w:r>
      <w:r w:rsidRPr="00563732">
        <w:rPr>
          <w:rFonts w:ascii="Verdana" w:hAnsi="Verdana"/>
          <w:b/>
          <w:bCs/>
          <w:iCs/>
          <w:sz w:val="24"/>
          <w:szCs w:val="24"/>
        </w:rPr>
        <w:t>Platforma depozitare paie</w:t>
      </w:r>
      <w:r w:rsidRPr="006A68B9">
        <w:rPr>
          <w:rFonts w:ascii="Verdana" w:hAnsi="Verdana"/>
          <w:bCs/>
          <w:iCs/>
          <w:sz w:val="24"/>
          <w:szCs w:val="24"/>
        </w:rPr>
        <w:t>: S=100 mp.</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Suprafata platformei este de 100 mp cu urmatoarele dimensiuni in plan : L=10m;l=10 m.</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Platforma se va executa pe un pat de piatra sparta compactata, prevazuta cu sistem de acoperire executat din tabla cutata pe schelet metalic fixat in fundatii izolate din beton.</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 xml:space="preserve">7. </w:t>
      </w:r>
      <w:r w:rsidRPr="00563732">
        <w:rPr>
          <w:rFonts w:ascii="Verdana" w:hAnsi="Verdana"/>
          <w:b/>
          <w:bCs/>
          <w:iCs/>
          <w:sz w:val="24"/>
          <w:szCs w:val="24"/>
        </w:rPr>
        <w:t>Realizare alei si trotuare betonate</w:t>
      </w:r>
      <w:r w:rsidRPr="006A68B9">
        <w:rPr>
          <w:rFonts w:ascii="Verdana" w:hAnsi="Verdana"/>
          <w:bCs/>
          <w:iCs/>
          <w:sz w:val="24"/>
          <w:szCs w:val="24"/>
        </w:rPr>
        <w:t xml:space="preserve"> S=3538 mp.</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 xml:space="preserve">Aleile de acces si trotuarele se vor executa din pietris compactat peste care se va turna beton. </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 xml:space="preserve">In incinta se vor amenaja si spatii verzi. </w:t>
      </w:r>
    </w:p>
    <w:p w:rsidR="006A68B9" w:rsidRPr="00563732" w:rsidRDefault="006A68B9" w:rsidP="00563732">
      <w:pPr>
        <w:pStyle w:val="ListParagraph"/>
        <w:spacing w:line="360" w:lineRule="auto"/>
        <w:rPr>
          <w:rFonts w:ascii="Verdana" w:hAnsi="Verdana"/>
          <w:bCs/>
          <w:iCs/>
          <w:sz w:val="24"/>
          <w:szCs w:val="24"/>
        </w:rPr>
      </w:pPr>
      <w:r w:rsidRPr="006A68B9">
        <w:rPr>
          <w:rFonts w:ascii="Verdana" w:hAnsi="Verdana"/>
          <w:bCs/>
          <w:iCs/>
          <w:sz w:val="24"/>
          <w:szCs w:val="24"/>
        </w:rPr>
        <w:t>In zona de acces, se va executa filtrul auto, iar la intrare vor fi amenajate 5 locuri de parcare.</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 xml:space="preserve">8. </w:t>
      </w:r>
      <w:r w:rsidRPr="00563732">
        <w:rPr>
          <w:rFonts w:ascii="Verdana" w:hAnsi="Verdana"/>
          <w:b/>
          <w:bCs/>
          <w:iCs/>
          <w:sz w:val="24"/>
          <w:szCs w:val="24"/>
        </w:rPr>
        <w:t>Imprejmuire perimetrala</w:t>
      </w:r>
      <w:r w:rsidRPr="006A68B9">
        <w:rPr>
          <w:rFonts w:ascii="Verdana" w:hAnsi="Verdana"/>
          <w:bCs/>
          <w:iCs/>
          <w:sz w:val="24"/>
          <w:szCs w:val="24"/>
        </w:rPr>
        <w:t xml:space="preserve"> : L-700 ml.</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Imprejmuirea teren- are o lungime de 700 ml, iar inaltimea acesteia va fi de 2.50 m.</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 xml:space="preserve"> Aceasta se va realiza din fundatie de beton ciclopian in care se fixeaza stalpi metalici ,de sustinere, pe care va fi fixata tabla.</w:t>
      </w:r>
    </w:p>
    <w:p w:rsidR="006A68B9" w:rsidRPr="00563732" w:rsidRDefault="006A68B9" w:rsidP="00563732">
      <w:pPr>
        <w:pStyle w:val="ListParagraph"/>
        <w:spacing w:line="360" w:lineRule="auto"/>
        <w:rPr>
          <w:rFonts w:ascii="Verdana" w:hAnsi="Verdana"/>
          <w:bCs/>
          <w:iCs/>
          <w:sz w:val="24"/>
          <w:szCs w:val="24"/>
        </w:rPr>
      </w:pPr>
      <w:r w:rsidRPr="006A68B9">
        <w:rPr>
          <w:rFonts w:ascii="Verdana" w:hAnsi="Verdana"/>
          <w:bCs/>
          <w:iCs/>
          <w:sz w:val="24"/>
          <w:szCs w:val="24"/>
        </w:rPr>
        <w:t xml:space="preserve">9. </w:t>
      </w:r>
      <w:r w:rsidRPr="00563732">
        <w:rPr>
          <w:rFonts w:ascii="Verdana" w:hAnsi="Verdana"/>
          <w:b/>
          <w:bCs/>
          <w:iCs/>
          <w:sz w:val="24"/>
          <w:szCs w:val="24"/>
        </w:rPr>
        <w:t>Put forat</w:t>
      </w:r>
      <w:r w:rsidRPr="006A68B9">
        <w:rPr>
          <w:rFonts w:ascii="Verdana" w:hAnsi="Verdana"/>
          <w:bCs/>
          <w:iCs/>
          <w:sz w:val="24"/>
          <w:szCs w:val="24"/>
        </w:rPr>
        <w:t xml:space="preserve"> - Se va executa un foraj la adancime de unde, prin pompare apa va ajunge la consumatori printr-o retea de tevi si tuburi PVC. Un hidrofor va mentine presiunea in retea. Se va executa un camin de vizitare si se vor monta apometre pentru monitorizarea consumului de apa. Rezerva de apa va fi asigurata cu un rezervor cu capacitatea de 50 mc.</w:t>
      </w:r>
    </w:p>
    <w:p w:rsidR="006A68B9" w:rsidRPr="00563732" w:rsidRDefault="006A68B9" w:rsidP="00563732">
      <w:pPr>
        <w:pStyle w:val="ListParagraph"/>
        <w:spacing w:line="360" w:lineRule="auto"/>
        <w:rPr>
          <w:rFonts w:ascii="Verdana" w:hAnsi="Verdana"/>
          <w:bCs/>
          <w:iCs/>
          <w:sz w:val="24"/>
          <w:szCs w:val="24"/>
        </w:rPr>
      </w:pPr>
      <w:r w:rsidRPr="006A68B9">
        <w:rPr>
          <w:rFonts w:ascii="Verdana" w:hAnsi="Verdana"/>
          <w:bCs/>
          <w:iCs/>
          <w:sz w:val="24"/>
          <w:szCs w:val="24"/>
        </w:rPr>
        <w:t>10</w:t>
      </w:r>
      <w:r w:rsidRPr="00563732">
        <w:rPr>
          <w:rFonts w:ascii="Verdana" w:hAnsi="Verdana"/>
          <w:b/>
          <w:bCs/>
          <w:iCs/>
          <w:sz w:val="24"/>
          <w:szCs w:val="24"/>
        </w:rPr>
        <w:t>.  Cantar auto</w:t>
      </w:r>
      <w:r w:rsidR="00563732">
        <w:rPr>
          <w:rFonts w:ascii="Verdana" w:hAnsi="Verdana"/>
          <w:b/>
          <w:bCs/>
          <w:iCs/>
          <w:sz w:val="24"/>
          <w:szCs w:val="24"/>
        </w:rPr>
        <w:t xml:space="preserve"> -</w:t>
      </w:r>
      <w:r w:rsidRPr="006A68B9">
        <w:rPr>
          <w:rFonts w:ascii="Verdana" w:hAnsi="Verdana"/>
          <w:bCs/>
          <w:iCs/>
          <w:sz w:val="24"/>
          <w:szCs w:val="24"/>
        </w:rPr>
        <w:t>Cantar rutier cu structura monolit prefabricata, din beton armat , in</w:t>
      </w:r>
      <w:r w:rsidR="00563732">
        <w:rPr>
          <w:rFonts w:ascii="Verdana" w:hAnsi="Verdana"/>
          <w:bCs/>
          <w:iCs/>
          <w:sz w:val="24"/>
          <w:szCs w:val="24"/>
        </w:rPr>
        <w:t xml:space="preserve"> </w:t>
      </w:r>
      <w:r w:rsidRPr="00563732">
        <w:rPr>
          <w:rFonts w:ascii="Verdana" w:hAnsi="Verdana"/>
          <w:bCs/>
          <w:iCs/>
          <w:sz w:val="24"/>
          <w:szCs w:val="24"/>
        </w:rPr>
        <w:t xml:space="preserve">conformitate cu DIN 1045, fara grinzi laterale, flansata transversal.Cale de rulare prefabricata(armata si betonata in fabrica).Inaltime platforma 28cm. </w:t>
      </w:r>
    </w:p>
    <w:p w:rsidR="006A68B9" w:rsidRPr="006A68B9"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Dimensiuni maxime constructie: 3,00 x 18,00m ;suprafata construita: 54,00mp.</w:t>
      </w:r>
    </w:p>
    <w:p w:rsidR="00A91DC7" w:rsidRPr="00D465E6" w:rsidRDefault="006A68B9" w:rsidP="006A68B9">
      <w:pPr>
        <w:pStyle w:val="ListParagraph"/>
        <w:spacing w:line="360" w:lineRule="auto"/>
        <w:rPr>
          <w:rFonts w:ascii="Verdana" w:hAnsi="Verdana"/>
          <w:bCs/>
          <w:iCs/>
          <w:sz w:val="24"/>
          <w:szCs w:val="24"/>
        </w:rPr>
      </w:pPr>
      <w:r w:rsidRPr="006A68B9">
        <w:rPr>
          <w:rFonts w:ascii="Verdana" w:hAnsi="Verdana"/>
          <w:bCs/>
          <w:iCs/>
          <w:sz w:val="24"/>
          <w:szCs w:val="24"/>
        </w:rPr>
        <w:t>Cantarul se va achizitiona ca si utilaj prefabricat,cu montaj. Fundatia se va executa local,din beton armat monolit.</w:t>
      </w:r>
    </w:p>
    <w:p w:rsidR="00B76109" w:rsidRPr="00F034B0" w:rsidRDefault="00B76109" w:rsidP="000274BB">
      <w:pPr>
        <w:pStyle w:val="ListParagraph"/>
        <w:spacing w:line="360" w:lineRule="auto"/>
        <w:rPr>
          <w:rFonts w:ascii="Verdana" w:hAnsi="Verdana"/>
          <w:b/>
          <w:bCs/>
          <w:iCs/>
          <w:sz w:val="24"/>
          <w:szCs w:val="24"/>
        </w:rPr>
      </w:pPr>
      <w:r w:rsidRPr="00F034B0">
        <w:rPr>
          <w:rFonts w:ascii="Verdana" w:hAnsi="Verdana"/>
          <w:b/>
          <w:bCs/>
          <w:iCs/>
          <w:sz w:val="24"/>
          <w:szCs w:val="24"/>
        </w:rPr>
        <w:t>Retele utilitati</w:t>
      </w:r>
    </w:p>
    <w:p w:rsidR="00B76109" w:rsidRDefault="00B76109" w:rsidP="00A91DC7">
      <w:pPr>
        <w:spacing w:line="360" w:lineRule="auto"/>
        <w:rPr>
          <w:rFonts w:ascii="Verdana" w:hAnsi="Verdana"/>
          <w:bCs/>
          <w:iCs/>
          <w:sz w:val="24"/>
          <w:szCs w:val="24"/>
        </w:rPr>
      </w:pPr>
      <w:r w:rsidRPr="00A91DC7">
        <w:rPr>
          <w:rFonts w:ascii="Verdana" w:hAnsi="Verdana"/>
          <w:bCs/>
          <w:iCs/>
          <w:sz w:val="24"/>
          <w:szCs w:val="24"/>
        </w:rPr>
        <w:t>In amplasament nu exista retele de utilitati. Pentru buna functionare a viitoarei ferme se propune</w:t>
      </w:r>
      <w:r w:rsidR="00D8478C" w:rsidRPr="00A91DC7">
        <w:rPr>
          <w:rFonts w:ascii="Verdana" w:hAnsi="Verdana"/>
          <w:bCs/>
          <w:iCs/>
          <w:sz w:val="24"/>
          <w:szCs w:val="24"/>
        </w:rPr>
        <w:t xml:space="preserve"> realizarea urmatoarelor</w:t>
      </w:r>
      <w:r w:rsidRPr="00A91DC7">
        <w:rPr>
          <w:rFonts w:ascii="Verdana" w:hAnsi="Verdana"/>
          <w:bCs/>
          <w:iCs/>
          <w:sz w:val="24"/>
          <w:szCs w:val="24"/>
        </w:rPr>
        <w:t>:</w:t>
      </w:r>
    </w:p>
    <w:p w:rsidR="006A68B9" w:rsidRPr="00563732" w:rsidRDefault="006A68B9" w:rsidP="006A68B9">
      <w:pPr>
        <w:spacing w:line="360" w:lineRule="auto"/>
        <w:rPr>
          <w:rFonts w:ascii="Verdana" w:hAnsi="Verdana"/>
          <w:bCs/>
          <w:i/>
          <w:iCs/>
          <w:sz w:val="24"/>
          <w:szCs w:val="24"/>
        </w:rPr>
      </w:pPr>
      <w:r w:rsidRPr="006A68B9">
        <w:rPr>
          <w:rFonts w:ascii="Verdana" w:hAnsi="Verdana"/>
          <w:bCs/>
          <w:iCs/>
          <w:sz w:val="24"/>
          <w:szCs w:val="24"/>
        </w:rPr>
        <w:t xml:space="preserve">1. </w:t>
      </w:r>
      <w:r w:rsidRPr="00563732">
        <w:rPr>
          <w:rFonts w:ascii="Verdana" w:hAnsi="Verdana"/>
          <w:bCs/>
          <w:i/>
          <w:iCs/>
          <w:sz w:val="24"/>
          <w:szCs w:val="24"/>
        </w:rPr>
        <w:t>Reteaua de alimentare cu energie electrica</w:t>
      </w:r>
    </w:p>
    <w:p w:rsidR="006A68B9" w:rsidRPr="006A68B9" w:rsidRDefault="006A68B9" w:rsidP="006A68B9">
      <w:pPr>
        <w:spacing w:line="360" w:lineRule="auto"/>
        <w:rPr>
          <w:rFonts w:ascii="Verdana" w:hAnsi="Verdana"/>
          <w:bCs/>
          <w:iCs/>
          <w:sz w:val="24"/>
          <w:szCs w:val="24"/>
        </w:rPr>
      </w:pPr>
      <w:r w:rsidRPr="006A68B9">
        <w:rPr>
          <w:rFonts w:ascii="Verdana" w:hAnsi="Verdana"/>
          <w:bCs/>
          <w:iCs/>
          <w:sz w:val="24"/>
          <w:szCs w:val="24"/>
        </w:rPr>
        <w:t>Alimentarea cu energie electrica a fermei se va realiza prin conectarea la reteaua de medie tensiune, existenta in imediata vecinatate a terenului, printr- o statie de transformare de 100-200 kWA care va alimenta un tablou electric general.</w:t>
      </w:r>
    </w:p>
    <w:p w:rsidR="006A68B9" w:rsidRDefault="006A68B9" w:rsidP="006A68B9">
      <w:pPr>
        <w:spacing w:line="360" w:lineRule="auto"/>
        <w:rPr>
          <w:rFonts w:ascii="Verdana" w:hAnsi="Verdana"/>
          <w:bCs/>
          <w:iCs/>
          <w:sz w:val="24"/>
          <w:szCs w:val="24"/>
        </w:rPr>
      </w:pPr>
      <w:r w:rsidRPr="006A68B9">
        <w:rPr>
          <w:rFonts w:ascii="Verdana" w:hAnsi="Verdana"/>
          <w:bCs/>
          <w:iCs/>
          <w:sz w:val="24"/>
          <w:szCs w:val="24"/>
        </w:rPr>
        <w:t xml:space="preserve"> Se va achizitiona un grup electrogen pentru asigurarea independentei energetice a fermei in perioade de stricta necesitate.</w:t>
      </w:r>
    </w:p>
    <w:p w:rsidR="00D063D6" w:rsidRDefault="00D063D6" w:rsidP="006A68B9">
      <w:pPr>
        <w:spacing w:line="360" w:lineRule="auto"/>
        <w:rPr>
          <w:rFonts w:ascii="Verdana" w:hAnsi="Verdana"/>
          <w:bCs/>
          <w:iCs/>
          <w:sz w:val="24"/>
          <w:szCs w:val="24"/>
        </w:rPr>
      </w:pPr>
      <w:r>
        <w:rPr>
          <w:rFonts w:ascii="Verdana" w:hAnsi="Verdana"/>
          <w:bCs/>
          <w:iCs/>
          <w:sz w:val="24"/>
          <w:szCs w:val="24"/>
        </w:rPr>
        <w:t xml:space="preserve">Pe o suprafata de 210 mp  , se vor instala cca 80 de panouri fotovoltaice , cu o putere generata de cca 40 000 VA ,sistem fotovoltaic ce va asigura cca </w:t>
      </w:r>
    </w:p>
    <w:p w:rsidR="006A68B9" w:rsidRDefault="00D063D6" w:rsidP="006A68B9">
      <w:pPr>
        <w:spacing w:line="360" w:lineRule="auto"/>
        <w:rPr>
          <w:rFonts w:ascii="Verdana" w:hAnsi="Verdana"/>
          <w:bCs/>
          <w:iCs/>
          <w:sz w:val="24"/>
          <w:szCs w:val="24"/>
        </w:rPr>
      </w:pPr>
      <w:r>
        <w:rPr>
          <w:rFonts w:ascii="Verdana" w:hAnsi="Verdana"/>
          <w:bCs/>
          <w:iCs/>
          <w:sz w:val="24"/>
          <w:szCs w:val="24"/>
        </w:rPr>
        <w:t xml:space="preserve"> 80 % din consumul energetic din timpul zilei .Energia nu va fi inmagazinata , deci acest sistem nu va functiona pe perioada noptii.</w:t>
      </w:r>
    </w:p>
    <w:p w:rsidR="007415D7" w:rsidRPr="007415D7" w:rsidRDefault="007415D7" w:rsidP="007415D7">
      <w:pPr>
        <w:spacing w:line="360" w:lineRule="auto"/>
        <w:rPr>
          <w:rFonts w:ascii="Verdana" w:hAnsi="Verdana"/>
          <w:bCs/>
          <w:iCs/>
          <w:sz w:val="24"/>
          <w:szCs w:val="24"/>
        </w:rPr>
      </w:pPr>
      <w:r w:rsidRPr="007415D7">
        <w:rPr>
          <w:rFonts w:ascii="Verdana" w:hAnsi="Verdana"/>
          <w:bCs/>
          <w:iCs/>
          <w:sz w:val="24"/>
          <w:szCs w:val="24"/>
        </w:rPr>
        <w:t xml:space="preserve">Grupul electrogen </w:t>
      </w:r>
      <w:r>
        <w:rPr>
          <w:rFonts w:ascii="Verdana" w:hAnsi="Verdana"/>
          <w:bCs/>
          <w:iCs/>
          <w:sz w:val="24"/>
          <w:szCs w:val="24"/>
        </w:rPr>
        <w:t>,achizitionat pentru cazuri de urgenta ,</w:t>
      </w:r>
      <w:r w:rsidRPr="007415D7">
        <w:rPr>
          <w:rFonts w:ascii="Verdana" w:hAnsi="Verdana"/>
          <w:bCs/>
          <w:iCs/>
          <w:sz w:val="24"/>
          <w:szCs w:val="24"/>
        </w:rPr>
        <w:t>are bazin propriu pentru motorina –combustibilul folosit la  obtinerea energiei electrice.Bazinul pentru combustibil are o capacitate de 100 l,cantitate ce asigura o independenta energetica mai mare de cca. 24h.</w:t>
      </w:r>
    </w:p>
    <w:p w:rsidR="007415D7" w:rsidRPr="006A68B9" w:rsidRDefault="007415D7" w:rsidP="007415D7">
      <w:pPr>
        <w:spacing w:line="360" w:lineRule="auto"/>
        <w:rPr>
          <w:rFonts w:ascii="Verdana" w:hAnsi="Verdana"/>
          <w:bCs/>
          <w:iCs/>
          <w:sz w:val="24"/>
          <w:szCs w:val="24"/>
        </w:rPr>
      </w:pPr>
      <w:r w:rsidRPr="007415D7">
        <w:rPr>
          <w:rFonts w:ascii="Verdana" w:hAnsi="Verdana"/>
          <w:bCs/>
          <w:iCs/>
          <w:sz w:val="24"/>
          <w:szCs w:val="24"/>
        </w:rPr>
        <w:t>De aceea ,pe amplasament nu vor exista rezerve de motorina.</w:t>
      </w:r>
    </w:p>
    <w:p w:rsidR="006A68B9" w:rsidRPr="00563732" w:rsidRDefault="006A68B9" w:rsidP="006A68B9">
      <w:pPr>
        <w:spacing w:line="360" w:lineRule="auto"/>
        <w:rPr>
          <w:rFonts w:ascii="Verdana" w:hAnsi="Verdana"/>
          <w:bCs/>
          <w:i/>
          <w:iCs/>
          <w:sz w:val="24"/>
          <w:szCs w:val="24"/>
        </w:rPr>
      </w:pPr>
      <w:r w:rsidRPr="006A68B9">
        <w:rPr>
          <w:rFonts w:ascii="Verdana" w:hAnsi="Verdana"/>
          <w:bCs/>
          <w:iCs/>
          <w:sz w:val="24"/>
          <w:szCs w:val="24"/>
        </w:rPr>
        <w:t xml:space="preserve">2. </w:t>
      </w:r>
      <w:r w:rsidRPr="00563732">
        <w:rPr>
          <w:rFonts w:ascii="Verdana" w:hAnsi="Verdana"/>
          <w:bCs/>
          <w:i/>
          <w:iCs/>
          <w:sz w:val="24"/>
          <w:szCs w:val="24"/>
        </w:rPr>
        <w:t>Alimentarea cu apa</w:t>
      </w:r>
    </w:p>
    <w:p w:rsidR="006A68B9" w:rsidRPr="006A68B9" w:rsidRDefault="006A68B9" w:rsidP="006A68B9">
      <w:pPr>
        <w:spacing w:line="360" w:lineRule="auto"/>
        <w:rPr>
          <w:rFonts w:ascii="Verdana" w:hAnsi="Verdana"/>
          <w:bCs/>
          <w:iCs/>
          <w:sz w:val="24"/>
          <w:szCs w:val="24"/>
        </w:rPr>
      </w:pPr>
      <w:r w:rsidRPr="006A68B9">
        <w:rPr>
          <w:rFonts w:ascii="Verdana" w:hAnsi="Verdana"/>
          <w:bCs/>
          <w:iCs/>
          <w:sz w:val="24"/>
          <w:szCs w:val="24"/>
        </w:rPr>
        <w:t>Pentru alimentarea cu apa a obiectivului proiectat se vor executa lucrari de forare a unui put de adancime.Forajul va fi echipat cu pompe care vor asigura</w:t>
      </w:r>
      <w:r w:rsidR="00563732">
        <w:rPr>
          <w:rFonts w:ascii="Verdana" w:hAnsi="Verdana"/>
          <w:bCs/>
          <w:iCs/>
          <w:sz w:val="24"/>
          <w:szCs w:val="24"/>
        </w:rPr>
        <w:t xml:space="preserve"> </w:t>
      </w:r>
      <w:r w:rsidRPr="006A68B9">
        <w:rPr>
          <w:rFonts w:ascii="Verdana" w:hAnsi="Verdana"/>
          <w:bCs/>
          <w:iCs/>
          <w:sz w:val="24"/>
          <w:szCs w:val="24"/>
        </w:rPr>
        <w:t>transportul apei de la sursa la un rezervor de inmagazinare cu capacitate de 50 mc, de unde, apa este distribuita ,prin conducta, catre hale si spatiul anexa, presiunea fiind mentinuta cu ajutorul unui hidrofor.</w:t>
      </w:r>
    </w:p>
    <w:p w:rsidR="006A68B9" w:rsidRPr="006A68B9" w:rsidRDefault="006A68B9" w:rsidP="006A68B9">
      <w:pPr>
        <w:spacing w:line="360" w:lineRule="auto"/>
        <w:rPr>
          <w:rFonts w:ascii="Verdana" w:hAnsi="Verdana"/>
          <w:bCs/>
          <w:iCs/>
          <w:sz w:val="24"/>
          <w:szCs w:val="24"/>
        </w:rPr>
      </w:pPr>
      <w:r w:rsidRPr="006A68B9">
        <w:rPr>
          <w:rFonts w:ascii="Verdana" w:hAnsi="Verdana"/>
          <w:bCs/>
          <w:iCs/>
          <w:sz w:val="24"/>
          <w:szCs w:val="24"/>
        </w:rPr>
        <w:t xml:space="preserve">3. </w:t>
      </w:r>
      <w:r w:rsidRPr="00563732">
        <w:rPr>
          <w:rFonts w:ascii="Verdana" w:hAnsi="Verdana"/>
          <w:bCs/>
          <w:i/>
          <w:iCs/>
          <w:sz w:val="24"/>
          <w:szCs w:val="24"/>
        </w:rPr>
        <w:t>Evacuarea apelor uzate</w:t>
      </w:r>
    </w:p>
    <w:p w:rsidR="006A68B9" w:rsidRPr="006A68B9" w:rsidRDefault="006A68B9" w:rsidP="006A68B9">
      <w:pPr>
        <w:spacing w:line="360" w:lineRule="auto"/>
        <w:rPr>
          <w:rFonts w:ascii="Verdana" w:hAnsi="Verdana"/>
          <w:bCs/>
          <w:iCs/>
          <w:sz w:val="24"/>
          <w:szCs w:val="24"/>
        </w:rPr>
      </w:pPr>
      <w:r w:rsidRPr="006A68B9">
        <w:rPr>
          <w:rFonts w:ascii="Verdana" w:hAnsi="Verdana"/>
          <w:bCs/>
          <w:iCs/>
          <w:sz w:val="24"/>
          <w:szCs w:val="24"/>
        </w:rPr>
        <w:t>Apele uzate se vor evacua in doua bazine vidanjabile, unul in vecinatatea</w:t>
      </w:r>
    </w:p>
    <w:p w:rsidR="006A68B9" w:rsidRPr="006A68B9" w:rsidRDefault="006A68B9" w:rsidP="006A68B9">
      <w:pPr>
        <w:spacing w:line="360" w:lineRule="auto"/>
        <w:rPr>
          <w:rFonts w:ascii="Verdana" w:hAnsi="Verdana"/>
          <w:bCs/>
          <w:iCs/>
          <w:sz w:val="24"/>
          <w:szCs w:val="24"/>
        </w:rPr>
      </w:pPr>
      <w:r w:rsidRPr="006A68B9">
        <w:rPr>
          <w:rFonts w:ascii="Verdana" w:hAnsi="Verdana"/>
          <w:bCs/>
          <w:iCs/>
          <w:sz w:val="24"/>
          <w:szCs w:val="24"/>
        </w:rPr>
        <w:t xml:space="preserve">spatiului anexa ,de 10 mc, si unul pentru apa uzata rezultata </w:t>
      </w:r>
      <w:r w:rsidR="00563732">
        <w:rPr>
          <w:rFonts w:ascii="Verdana" w:hAnsi="Verdana"/>
          <w:bCs/>
          <w:iCs/>
          <w:sz w:val="24"/>
          <w:szCs w:val="24"/>
        </w:rPr>
        <w:t>d</w:t>
      </w:r>
      <w:r w:rsidRPr="006A68B9">
        <w:rPr>
          <w:rFonts w:ascii="Verdana" w:hAnsi="Verdana"/>
          <w:bCs/>
          <w:iCs/>
          <w:sz w:val="24"/>
          <w:szCs w:val="24"/>
        </w:rPr>
        <w:t>in</w:t>
      </w:r>
      <w:r w:rsidR="00563732">
        <w:rPr>
          <w:rFonts w:ascii="Verdana" w:hAnsi="Verdana"/>
          <w:bCs/>
          <w:iCs/>
          <w:sz w:val="24"/>
          <w:szCs w:val="24"/>
        </w:rPr>
        <w:t xml:space="preserve"> igienizarea  celor</w:t>
      </w:r>
      <w:r w:rsidRPr="006A68B9">
        <w:rPr>
          <w:rFonts w:ascii="Verdana" w:hAnsi="Verdana"/>
          <w:bCs/>
          <w:iCs/>
          <w:sz w:val="24"/>
          <w:szCs w:val="24"/>
        </w:rPr>
        <w:t xml:space="preserve"> doua hale, de 32 mc.</w:t>
      </w:r>
    </w:p>
    <w:p w:rsidR="006A68B9" w:rsidRPr="006A68B9" w:rsidRDefault="006A68B9" w:rsidP="006A68B9">
      <w:pPr>
        <w:spacing w:line="360" w:lineRule="auto"/>
        <w:rPr>
          <w:rFonts w:ascii="Verdana" w:hAnsi="Verdana"/>
          <w:bCs/>
          <w:iCs/>
          <w:sz w:val="24"/>
          <w:szCs w:val="24"/>
        </w:rPr>
      </w:pPr>
      <w:r w:rsidRPr="006A68B9">
        <w:rPr>
          <w:rFonts w:ascii="Verdana" w:hAnsi="Verdana"/>
          <w:bCs/>
          <w:iCs/>
          <w:sz w:val="24"/>
          <w:szCs w:val="24"/>
        </w:rPr>
        <w:t>Conductele se vor realiza din teava de polipropilena:</w:t>
      </w:r>
    </w:p>
    <w:p w:rsidR="006A68B9" w:rsidRPr="006A68B9" w:rsidRDefault="006A68B9" w:rsidP="006A68B9">
      <w:pPr>
        <w:spacing w:line="360" w:lineRule="auto"/>
        <w:rPr>
          <w:rFonts w:ascii="Verdana" w:hAnsi="Verdana"/>
          <w:bCs/>
          <w:iCs/>
          <w:sz w:val="24"/>
          <w:szCs w:val="24"/>
        </w:rPr>
      </w:pPr>
      <w:r w:rsidRPr="006A68B9">
        <w:rPr>
          <w:rFonts w:ascii="Verdana" w:hAnsi="Verdana"/>
          <w:bCs/>
          <w:iCs/>
          <w:sz w:val="24"/>
          <w:szCs w:val="24"/>
        </w:rPr>
        <w:t>- lungime: aprox. 60 ml</w:t>
      </w:r>
    </w:p>
    <w:p w:rsidR="006A68B9" w:rsidRPr="006A68B9" w:rsidRDefault="006A68B9" w:rsidP="006A68B9">
      <w:pPr>
        <w:spacing w:line="360" w:lineRule="auto"/>
        <w:rPr>
          <w:rFonts w:ascii="Verdana" w:hAnsi="Verdana"/>
          <w:bCs/>
          <w:iCs/>
          <w:sz w:val="24"/>
          <w:szCs w:val="24"/>
        </w:rPr>
      </w:pPr>
      <w:r w:rsidRPr="006A68B9">
        <w:rPr>
          <w:rFonts w:ascii="Verdana" w:hAnsi="Verdana"/>
          <w:bCs/>
          <w:iCs/>
          <w:sz w:val="24"/>
          <w:szCs w:val="24"/>
        </w:rPr>
        <w:t>- conditii de pozare: ingropata la -100 cm pe pat de nisip.</w:t>
      </w:r>
    </w:p>
    <w:p w:rsidR="006A68B9" w:rsidRPr="00563732" w:rsidRDefault="006A68B9" w:rsidP="006A68B9">
      <w:pPr>
        <w:spacing w:line="360" w:lineRule="auto"/>
        <w:rPr>
          <w:rFonts w:ascii="Verdana" w:hAnsi="Verdana"/>
          <w:bCs/>
          <w:i/>
          <w:iCs/>
          <w:sz w:val="24"/>
          <w:szCs w:val="24"/>
        </w:rPr>
      </w:pPr>
      <w:r w:rsidRPr="006A68B9">
        <w:rPr>
          <w:rFonts w:ascii="Verdana" w:hAnsi="Verdana"/>
          <w:bCs/>
          <w:iCs/>
          <w:sz w:val="24"/>
          <w:szCs w:val="24"/>
        </w:rPr>
        <w:t xml:space="preserve">4. </w:t>
      </w:r>
      <w:r w:rsidRPr="00563732">
        <w:rPr>
          <w:rFonts w:ascii="Verdana" w:hAnsi="Verdana"/>
          <w:bCs/>
          <w:i/>
          <w:iCs/>
          <w:sz w:val="24"/>
          <w:szCs w:val="24"/>
        </w:rPr>
        <w:t>Alimentarea cu agent termic</w:t>
      </w:r>
    </w:p>
    <w:p w:rsidR="00FD6A3A" w:rsidRDefault="006A68B9" w:rsidP="007415D7">
      <w:pPr>
        <w:spacing w:line="360" w:lineRule="auto"/>
        <w:rPr>
          <w:rFonts w:ascii="Verdana" w:hAnsi="Verdana"/>
          <w:bCs/>
          <w:iCs/>
          <w:sz w:val="24"/>
          <w:szCs w:val="24"/>
        </w:rPr>
      </w:pPr>
      <w:r w:rsidRPr="006A68B9">
        <w:rPr>
          <w:rFonts w:ascii="Verdana" w:hAnsi="Verdana"/>
          <w:bCs/>
          <w:iCs/>
          <w:sz w:val="24"/>
          <w:szCs w:val="24"/>
        </w:rPr>
        <w:t>Pentru incalzirea halelor se va executa un sistem de incalzire ce utilizeaza peleti ca si combustibil, sistem compus din doua centrale termice montate in camerele tehnice ale halelor  si conductele de distributie . O a treia centrala , dar cu functionare pe baza de energie electrica ,  v</w:t>
      </w:r>
      <w:r w:rsidR="007415D7">
        <w:rPr>
          <w:rFonts w:ascii="Verdana" w:hAnsi="Verdana"/>
          <w:bCs/>
          <w:iCs/>
          <w:sz w:val="24"/>
          <w:szCs w:val="24"/>
        </w:rPr>
        <w:t>a fi  montata in spatiul anexa.</w:t>
      </w:r>
    </w:p>
    <w:p w:rsidR="007415D7" w:rsidRPr="007415D7" w:rsidRDefault="007415D7" w:rsidP="007415D7">
      <w:pPr>
        <w:spacing w:line="360" w:lineRule="auto"/>
        <w:rPr>
          <w:rFonts w:ascii="Verdana" w:hAnsi="Verdana"/>
          <w:bCs/>
          <w:iCs/>
          <w:sz w:val="24"/>
          <w:szCs w:val="24"/>
        </w:rPr>
      </w:pPr>
    </w:p>
    <w:p w:rsidR="00147758" w:rsidRPr="006A68B9" w:rsidRDefault="00147758" w:rsidP="00A61F58">
      <w:pPr>
        <w:spacing w:line="360" w:lineRule="auto"/>
        <w:rPr>
          <w:rFonts w:ascii="Verdana" w:hAnsi="Verdana"/>
          <w:sz w:val="24"/>
          <w:szCs w:val="24"/>
        </w:rPr>
      </w:pPr>
      <w:r w:rsidRPr="006A68B9">
        <w:rPr>
          <w:rFonts w:ascii="Verdana" w:hAnsi="Verdana"/>
          <w:sz w:val="24"/>
          <w:szCs w:val="24"/>
        </w:rPr>
        <w:t xml:space="preserve">Caracteristicile tehnice ale </w:t>
      </w:r>
      <w:r w:rsidRPr="006A68B9">
        <w:rPr>
          <w:rFonts w:ascii="Verdana" w:hAnsi="Verdana"/>
          <w:b/>
          <w:sz w:val="24"/>
          <w:szCs w:val="24"/>
        </w:rPr>
        <w:t>utilajelor</w:t>
      </w:r>
      <w:r w:rsidRPr="006A68B9">
        <w:rPr>
          <w:rFonts w:ascii="Verdana" w:hAnsi="Verdana"/>
          <w:sz w:val="24"/>
          <w:szCs w:val="24"/>
        </w:rPr>
        <w:t xml:space="preserve"> ce vor fi folosite sunt:</w:t>
      </w:r>
    </w:p>
    <w:p w:rsidR="00FF43D2" w:rsidRDefault="002674B9" w:rsidP="00A61F58">
      <w:pPr>
        <w:spacing w:line="360" w:lineRule="auto"/>
        <w:rPr>
          <w:rFonts w:ascii="Verdana" w:hAnsi="Verdana"/>
          <w:sz w:val="24"/>
          <w:szCs w:val="24"/>
        </w:rPr>
      </w:pPr>
      <w:r w:rsidRPr="006A68B9">
        <w:rPr>
          <w:rFonts w:ascii="Verdana" w:hAnsi="Verdana"/>
          <w:sz w:val="24"/>
          <w:szCs w:val="24"/>
        </w:rPr>
        <w:t>-</w:t>
      </w:r>
      <w:r w:rsidRPr="006A68B9">
        <w:rPr>
          <w:rFonts w:ascii="Verdana" w:hAnsi="Verdana"/>
          <w:b/>
          <w:sz w:val="24"/>
          <w:szCs w:val="24"/>
        </w:rPr>
        <w:t>siloz</w:t>
      </w:r>
      <w:r w:rsidR="00E515A9" w:rsidRPr="006A68B9">
        <w:rPr>
          <w:rFonts w:ascii="Verdana" w:hAnsi="Verdana"/>
          <w:b/>
          <w:sz w:val="24"/>
          <w:szCs w:val="24"/>
        </w:rPr>
        <w:t xml:space="preserve"> </w:t>
      </w:r>
      <w:r w:rsidRPr="006A68B9">
        <w:rPr>
          <w:rFonts w:ascii="Verdana" w:hAnsi="Verdana"/>
          <w:b/>
          <w:sz w:val="24"/>
          <w:szCs w:val="24"/>
        </w:rPr>
        <w:t xml:space="preserve"> furaje</w:t>
      </w:r>
      <w:r w:rsidR="00E515A9" w:rsidRPr="006A68B9">
        <w:rPr>
          <w:rFonts w:ascii="Verdana" w:hAnsi="Verdana"/>
          <w:b/>
          <w:sz w:val="24"/>
          <w:szCs w:val="24"/>
        </w:rPr>
        <w:t xml:space="preserve"> concentrate</w:t>
      </w:r>
      <w:r w:rsidR="00E515A9" w:rsidRPr="006A68B9">
        <w:rPr>
          <w:rFonts w:ascii="Verdana" w:hAnsi="Verdana"/>
          <w:sz w:val="24"/>
          <w:szCs w:val="24"/>
        </w:rPr>
        <w:t>-</w:t>
      </w:r>
      <w:r w:rsidR="00147758" w:rsidRPr="006A68B9">
        <w:rPr>
          <w:rFonts w:ascii="Verdana" w:hAnsi="Verdana"/>
          <w:sz w:val="24"/>
          <w:szCs w:val="24"/>
        </w:rPr>
        <w:t>va avea o capacitate de sto</w:t>
      </w:r>
      <w:r w:rsidR="00E515A9" w:rsidRPr="006A68B9">
        <w:rPr>
          <w:rFonts w:ascii="Verdana" w:hAnsi="Verdana"/>
          <w:sz w:val="24"/>
          <w:szCs w:val="24"/>
        </w:rPr>
        <w:t xml:space="preserve">care de cca </w:t>
      </w:r>
      <w:r w:rsidR="006A68B9">
        <w:rPr>
          <w:rFonts w:ascii="Verdana" w:hAnsi="Verdana"/>
          <w:sz w:val="24"/>
          <w:szCs w:val="24"/>
        </w:rPr>
        <w:t>3</w:t>
      </w:r>
      <w:r w:rsidR="00E515A9" w:rsidRPr="006A68B9">
        <w:rPr>
          <w:rFonts w:ascii="Verdana" w:hAnsi="Verdana"/>
          <w:sz w:val="24"/>
          <w:szCs w:val="24"/>
        </w:rPr>
        <w:t>0</w:t>
      </w:r>
      <w:r w:rsidR="00147758" w:rsidRPr="006A68B9">
        <w:rPr>
          <w:rFonts w:ascii="Verdana" w:hAnsi="Verdana"/>
          <w:sz w:val="24"/>
          <w:szCs w:val="24"/>
        </w:rPr>
        <w:t xml:space="preserve"> t</w:t>
      </w:r>
      <w:r w:rsidR="00687D17" w:rsidRPr="006A68B9">
        <w:rPr>
          <w:rFonts w:ascii="Verdana" w:hAnsi="Verdana"/>
          <w:sz w:val="24"/>
          <w:szCs w:val="24"/>
        </w:rPr>
        <w:t xml:space="preserve"> </w:t>
      </w:r>
      <w:r w:rsidR="00687D17">
        <w:rPr>
          <w:rFonts w:ascii="Verdana" w:hAnsi="Verdana"/>
          <w:sz w:val="24"/>
          <w:szCs w:val="24"/>
        </w:rPr>
        <w:t>, metalic ,cilindric ,cu un diametru de 2,7 m si o inaltime de 8,36 m</w:t>
      </w:r>
      <w:r w:rsidR="00147758" w:rsidRPr="00A61F58">
        <w:rPr>
          <w:rFonts w:ascii="Verdana" w:hAnsi="Verdana"/>
          <w:sz w:val="24"/>
          <w:szCs w:val="24"/>
        </w:rPr>
        <w:t>.</w:t>
      </w:r>
    </w:p>
    <w:p w:rsidR="004A40F6" w:rsidRPr="00A61F58" w:rsidRDefault="00E46D15" w:rsidP="00A61F58">
      <w:pPr>
        <w:spacing w:line="360" w:lineRule="auto"/>
        <w:rPr>
          <w:rFonts w:ascii="Verdana" w:hAnsi="Verdana"/>
          <w:sz w:val="24"/>
          <w:szCs w:val="24"/>
        </w:rPr>
      </w:pPr>
      <w:r>
        <w:rPr>
          <w:rFonts w:ascii="Verdana" w:hAnsi="Verdana"/>
          <w:sz w:val="24"/>
          <w:szCs w:val="24"/>
        </w:rPr>
        <w:t xml:space="preserve"> </w:t>
      </w:r>
      <w:r w:rsidR="004A40F6">
        <w:rPr>
          <w:rFonts w:ascii="Verdana" w:hAnsi="Verdana"/>
          <w:sz w:val="24"/>
          <w:szCs w:val="24"/>
        </w:rPr>
        <w:t>Silozurile sunt a</w:t>
      </w:r>
      <w:r w:rsidR="007A65CF">
        <w:rPr>
          <w:rFonts w:ascii="Verdana" w:hAnsi="Verdana"/>
          <w:sz w:val="24"/>
          <w:szCs w:val="24"/>
        </w:rPr>
        <w:t xml:space="preserve">mplasate </w:t>
      </w:r>
      <w:r w:rsidR="004A40F6">
        <w:rPr>
          <w:rFonts w:ascii="Verdana" w:hAnsi="Verdana"/>
          <w:sz w:val="24"/>
          <w:szCs w:val="24"/>
        </w:rPr>
        <w:t>la capatul fiecarei hale;</w:t>
      </w:r>
    </w:p>
    <w:p w:rsidR="00147758" w:rsidRPr="00A61F58" w:rsidRDefault="00147758" w:rsidP="00A61F58">
      <w:pPr>
        <w:spacing w:line="360" w:lineRule="auto"/>
        <w:rPr>
          <w:rFonts w:ascii="Verdana" w:hAnsi="Verdana"/>
          <w:sz w:val="24"/>
          <w:szCs w:val="24"/>
        </w:rPr>
      </w:pPr>
      <w:r w:rsidRPr="00A61F58">
        <w:rPr>
          <w:rFonts w:ascii="Verdana" w:hAnsi="Verdana"/>
          <w:sz w:val="24"/>
          <w:szCs w:val="24"/>
        </w:rPr>
        <w:t>-</w:t>
      </w:r>
      <w:r w:rsidRPr="002674B9">
        <w:rPr>
          <w:rFonts w:ascii="Verdana" w:hAnsi="Verdana"/>
          <w:b/>
          <w:sz w:val="24"/>
          <w:szCs w:val="24"/>
        </w:rPr>
        <w:t>sistemul de hranire</w:t>
      </w:r>
      <w:r w:rsidRPr="00A61F58">
        <w:rPr>
          <w:rFonts w:ascii="Verdana" w:hAnsi="Verdana"/>
          <w:sz w:val="24"/>
          <w:szCs w:val="24"/>
        </w:rPr>
        <w:t xml:space="preserve">- un transportor spiralat de furaje va asigura </w:t>
      </w:r>
      <w:r w:rsidR="00AA5718" w:rsidRPr="00A61F58">
        <w:rPr>
          <w:rFonts w:ascii="Verdana" w:hAnsi="Verdana"/>
          <w:sz w:val="24"/>
          <w:szCs w:val="24"/>
        </w:rPr>
        <w:t>aducerea hranei din siloz in hala</w:t>
      </w:r>
      <w:r w:rsidR="004A40F6">
        <w:rPr>
          <w:rFonts w:ascii="Verdana" w:hAnsi="Verdana"/>
          <w:sz w:val="24"/>
          <w:szCs w:val="24"/>
        </w:rPr>
        <w:t>, in silozurile de hranire</w:t>
      </w:r>
      <w:r w:rsidR="00AA5718" w:rsidRPr="00A61F58">
        <w:rPr>
          <w:rFonts w:ascii="Verdana" w:hAnsi="Verdana"/>
          <w:sz w:val="24"/>
          <w:szCs w:val="24"/>
        </w:rPr>
        <w:t>. Sistemul este actionat automat cand hranitorile sunt goale.</w:t>
      </w:r>
    </w:p>
    <w:p w:rsidR="00AA5718" w:rsidRPr="00A61F58" w:rsidRDefault="00AA5718" w:rsidP="00A61F58">
      <w:pPr>
        <w:spacing w:line="360" w:lineRule="auto"/>
        <w:rPr>
          <w:rFonts w:ascii="Verdana" w:hAnsi="Verdana"/>
          <w:sz w:val="24"/>
          <w:szCs w:val="24"/>
        </w:rPr>
      </w:pPr>
      <w:r w:rsidRPr="00A61F58">
        <w:rPr>
          <w:rFonts w:ascii="Verdana" w:hAnsi="Verdana"/>
          <w:sz w:val="24"/>
          <w:szCs w:val="24"/>
        </w:rPr>
        <w:t>Pentru respectarea normelor ,</w:t>
      </w:r>
      <w:r w:rsidR="00E13327">
        <w:rPr>
          <w:rFonts w:ascii="Verdana" w:hAnsi="Verdana"/>
          <w:sz w:val="24"/>
          <w:szCs w:val="24"/>
        </w:rPr>
        <w:t xml:space="preserve"> </w:t>
      </w:r>
      <w:r w:rsidRPr="00A61F58">
        <w:rPr>
          <w:rFonts w:ascii="Verdana" w:hAnsi="Verdana"/>
          <w:sz w:val="24"/>
          <w:szCs w:val="24"/>
        </w:rPr>
        <w:t>sistem</w:t>
      </w:r>
      <w:r w:rsidR="007A65CF">
        <w:rPr>
          <w:rFonts w:ascii="Verdana" w:hAnsi="Verdana"/>
          <w:sz w:val="24"/>
          <w:szCs w:val="24"/>
        </w:rPr>
        <w:t>ul de hranire se va dispune pe 4</w:t>
      </w:r>
      <w:r w:rsidRPr="00A61F58">
        <w:rPr>
          <w:rFonts w:ascii="Verdana" w:hAnsi="Verdana"/>
          <w:sz w:val="24"/>
          <w:szCs w:val="24"/>
        </w:rPr>
        <w:t xml:space="preserve"> linii,</w:t>
      </w:r>
      <w:r w:rsidR="00E13327">
        <w:rPr>
          <w:rFonts w:ascii="Verdana" w:hAnsi="Verdana"/>
          <w:sz w:val="24"/>
          <w:szCs w:val="24"/>
        </w:rPr>
        <w:t xml:space="preserve"> </w:t>
      </w:r>
      <w:r w:rsidRPr="00A61F58">
        <w:rPr>
          <w:rFonts w:ascii="Verdana" w:hAnsi="Verdana"/>
          <w:sz w:val="24"/>
          <w:szCs w:val="24"/>
        </w:rPr>
        <w:t xml:space="preserve">fiecare cu cate </w:t>
      </w:r>
      <w:r w:rsidR="00B34AF1" w:rsidRPr="00B34AF1">
        <w:rPr>
          <w:rFonts w:ascii="Verdana" w:hAnsi="Verdana"/>
          <w:sz w:val="24"/>
          <w:szCs w:val="24"/>
        </w:rPr>
        <w:t>96</w:t>
      </w:r>
      <w:r w:rsidRPr="00A61F58">
        <w:rPr>
          <w:rFonts w:ascii="Verdana" w:hAnsi="Verdana"/>
          <w:sz w:val="24"/>
          <w:szCs w:val="24"/>
        </w:rPr>
        <w:t xml:space="preserve"> hranitori/linie.</w:t>
      </w:r>
    </w:p>
    <w:p w:rsidR="005F5C0F" w:rsidRPr="00A61F58" w:rsidRDefault="005F5C0F" w:rsidP="00A61F58">
      <w:pPr>
        <w:spacing w:line="360" w:lineRule="auto"/>
        <w:rPr>
          <w:rFonts w:ascii="Verdana" w:hAnsi="Verdana"/>
          <w:sz w:val="24"/>
          <w:szCs w:val="24"/>
        </w:rPr>
      </w:pPr>
      <w:r w:rsidRPr="00A61F58">
        <w:rPr>
          <w:rFonts w:ascii="Verdana" w:hAnsi="Verdana"/>
          <w:sz w:val="24"/>
          <w:szCs w:val="24"/>
        </w:rPr>
        <w:t>-</w:t>
      </w:r>
      <w:r w:rsidRPr="002674B9">
        <w:rPr>
          <w:rFonts w:ascii="Verdana" w:hAnsi="Verdana"/>
          <w:b/>
          <w:sz w:val="24"/>
          <w:szCs w:val="24"/>
        </w:rPr>
        <w:t>sistemul de adapare</w:t>
      </w:r>
      <w:r w:rsidR="00E515A9">
        <w:rPr>
          <w:rFonts w:ascii="Verdana" w:hAnsi="Verdana"/>
          <w:sz w:val="24"/>
          <w:szCs w:val="24"/>
        </w:rPr>
        <w:t>-format din cate 5</w:t>
      </w:r>
      <w:r w:rsidRPr="00A61F58">
        <w:rPr>
          <w:rFonts w:ascii="Verdana" w:hAnsi="Verdana"/>
          <w:sz w:val="24"/>
          <w:szCs w:val="24"/>
        </w:rPr>
        <w:t xml:space="preserve"> linii pe hala ;</w:t>
      </w:r>
      <w:r w:rsidR="00E13327">
        <w:rPr>
          <w:rFonts w:ascii="Verdana" w:hAnsi="Verdana"/>
          <w:sz w:val="24"/>
          <w:szCs w:val="24"/>
        </w:rPr>
        <w:t xml:space="preserve"> </w:t>
      </w:r>
      <w:r w:rsidRPr="00A61F58">
        <w:rPr>
          <w:rFonts w:ascii="Verdana" w:hAnsi="Verdana"/>
          <w:sz w:val="24"/>
          <w:szCs w:val="24"/>
        </w:rPr>
        <w:t>num</w:t>
      </w:r>
      <w:r w:rsidR="00B34AF1">
        <w:rPr>
          <w:rFonts w:ascii="Verdana" w:hAnsi="Verdana"/>
          <w:sz w:val="24"/>
          <w:szCs w:val="24"/>
        </w:rPr>
        <w:t>arul total de picuratori pe linie</w:t>
      </w:r>
      <w:r w:rsidRPr="00A61F58">
        <w:rPr>
          <w:rFonts w:ascii="Verdana" w:hAnsi="Verdana"/>
          <w:sz w:val="24"/>
          <w:szCs w:val="24"/>
        </w:rPr>
        <w:t xml:space="preserve"> fiind de </w:t>
      </w:r>
      <w:r w:rsidR="00B34AF1" w:rsidRPr="00B34AF1">
        <w:rPr>
          <w:rFonts w:ascii="Verdana" w:hAnsi="Verdana"/>
          <w:sz w:val="24"/>
          <w:szCs w:val="24"/>
        </w:rPr>
        <w:t>880</w:t>
      </w:r>
      <w:r w:rsidRPr="007A65CF">
        <w:rPr>
          <w:rFonts w:ascii="Verdana" w:hAnsi="Verdana"/>
          <w:color w:val="FF0000"/>
          <w:sz w:val="24"/>
          <w:szCs w:val="24"/>
        </w:rPr>
        <w:t>.</w:t>
      </w:r>
      <w:r w:rsidR="00E13327">
        <w:rPr>
          <w:rFonts w:ascii="Verdana" w:hAnsi="Verdana"/>
          <w:sz w:val="24"/>
          <w:szCs w:val="24"/>
        </w:rPr>
        <w:t>S</w:t>
      </w:r>
      <w:r w:rsidRPr="00A61F58">
        <w:rPr>
          <w:rFonts w:ascii="Verdana" w:hAnsi="Verdana"/>
          <w:sz w:val="24"/>
          <w:szCs w:val="24"/>
        </w:rPr>
        <w:t xml:space="preserve">istemul va fi prevazut cu tablou pentru controlul apei </w:t>
      </w:r>
      <w:r w:rsidR="002674B9">
        <w:rPr>
          <w:rFonts w:ascii="Verdana" w:hAnsi="Verdana"/>
          <w:sz w:val="24"/>
          <w:szCs w:val="24"/>
        </w:rPr>
        <w:t>,</w:t>
      </w:r>
      <w:r w:rsidRPr="00A61F58">
        <w:rPr>
          <w:rFonts w:ascii="Verdana" w:hAnsi="Verdana"/>
          <w:sz w:val="24"/>
          <w:szCs w:val="24"/>
        </w:rPr>
        <w:t>cu filtru.</w:t>
      </w:r>
      <w:r w:rsidR="00F27628">
        <w:rPr>
          <w:rFonts w:ascii="Verdana" w:hAnsi="Verdana"/>
          <w:sz w:val="24"/>
          <w:szCs w:val="24"/>
        </w:rPr>
        <w:t>Prin sistemul de adapare va fi administrata si medicatia pentru pasari.</w:t>
      </w:r>
    </w:p>
    <w:p w:rsidR="007A65CF" w:rsidRPr="007A65CF" w:rsidRDefault="005F5C0F" w:rsidP="007A65CF">
      <w:pPr>
        <w:spacing w:line="360" w:lineRule="auto"/>
        <w:rPr>
          <w:rFonts w:ascii="Verdana" w:hAnsi="Verdana"/>
          <w:sz w:val="24"/>
          <w:szCs w:val="24"/>
        </w:rPr>
      </w:pPr>
      <w:r w:rsidRPr="00A61F58">
        <w:rPr>
          <w:rFonts w:ascii="Verdana" w:hAnsi="Verdana"/>
          <w:sz w:val="24"/>
          <w:szCs w:val="24"/>
        </w:rPr>
        <w:t>-</w:t>
      </w:r>
      <w:r w:rsidRPr="002674B9">
        <w:rPr>
          <w:rFonts w:ascii="Verdana" w:hAnsi="Verdana"/>
          <w:b/>
          <w:sz w:val="24"/>
          <w:szCs w:val="24"/>
        </w:rPr>
        <w:t>sistemul de ventilatie</w:t>
      </w:r>
      <w:r w:rsidR="00E515A9">
        <w:rPr>
          <w:rFonts w:ascii="Verdana" w:hAnsi="Verdana"/>
          <w:sz w:val="24"/>
          <w:szCs w:val="24"/>
        </w:rPr>
        <w:t xml:space="preserve">- </w:t>
      </w:r>
      <w:r w:rsidR="007A65CF">
        <w:rPr>
          <w:rFonts w:ascii="Verdana" w:hAnsi="Verdana"/>
          <w:sz w:val="24"/>
          <w:szCs w:val="24"/>
        </w:rPr>
        <w:t>p</w:t>
      </w:r>
      <w:r w:rsidR="007A65CF" w:rsidRPr="007A65CF">
        <w:rPr>
          <w:rFonts w:ascii="Verdana" w:hAnsi="Verdana"/>
          <w:sz w:val="24"/>
          <w:szCs w:val="24"/>
        </w:rPr>
        <w:t>entru asigurarea microclimatului halei, s-a prevazut un sistem de climatizare automat compus din :</w:t>
      </w:r>
    </w:p>
    <w:p w:rsidR="007A65CF" w:rsidRPr="007A65CF" w:rsidRDefault="007A65CF" w:rsidP="007A65CF">
      <w:pPr>
        <w:spacing w:line="360" w:lineRule="auto"/>
        <w:rPr>
          <w:rFonts w:ascii="Verdana" w:hAnsi="Verdana"/>
          <w:sz w:val="24"/>
          <w:szCs w:val="24"/>
        </w:rPr>
      </w:pPr>
      <w:r w:rsidRPr="007A65CF">
        <w:rPr>
          <w:rFonts w:ascii="Verdana" w:hAnsi="Verdana"/>
          <w:sz w:val="24"/>
          <w:szCs w:val="24"/>
        </w:rPr>
        <w:t>- sistem de admisie aer proaspat  compus din 48 guri de admisie/hala de 120 mc/h fiecare</w:t>
      </w:r>
      <w:r w:rsidR="00327BF5">
        <w:rPr>
          <w:rFonts w:ascii="Verdana" w:hAnsi="Verdana"/>
          <w:sz w:val="24"/>
          <w:szCs w:val="24"/>
        </w:rPr>
        <w:t>,actionate automat</w:t>
      </w:r>
      <w:r w:rsidRPr="007A65CF">
        <w:rPr>
          <w:rFonts w:ascii="Verdana" w:hAnsi="Verdana"/>
          <w:sz w:val="24"/>
          <w:szCs w:val="24"/>
        </w:rPr>
        <w:t>;</w:t>
      </w:r>
    </w:p>
    <w:p w:rsidR="007A65CF" w:rsidRPr="007A65CF" w:rsidRDefault="007A65CF" w:rsidP="007A65CF">
      <w:pPr>
        <w:spacing w:line="360" w:lineRule="auto"/>
        <w:rPr>
          <w:rFonts w:ascii="Verdana" w:hAnsi="Verdana"/>
          <w:sz w:val="24"/>
          <w:szCs w:val="24"/>
        </w:rPr>
      </w:pPr>
      <w:r w:rsidRPr="007A65CF">
        <w:rPr>
          <w:rFonts w:ascii="Verdana" w:hAnsi="Verdana"/>
          <w:sz w:val="24"/>
          <w:szCs w:val="24"/>
        </w:rPr>
        <w:t xml:space="preserve">- sistem de exhaustare  format din : 6 ventilatoare exhaustare aer cu o capacitate de 43 170 mc/h ,fiecare ,si 1 ventilator cu o capacitate de 2000 mc/h . </w:t>
      </w:r>
    </w:p>
    <w:p w:rsidR="005F5C0F" w:rsidRPr="00A61F58" w:rsidRDefault="005F5C0F" w:rsidP="007A65CF">
      <w:pPr>
        <w:spacing w:line="360" w:lineRule="auto"/>
        <w:rPr>
          <w:rFonts w:ascii="Verdana" w:hAnsi="Verdana"/>
          <w:sz w:val="24"/>
          <w:szCs w:val="24"/>
        </w:rPr>
      </w:pPr>
    </w:p>
    <w:p w:rsidR="009659F5" w:rsidRDefault="005F5C0F" w:rsidP="00A61F58">
      <w:pPr>
        <w:spacing w:line="360" w:lineRule="auto"/>
        <w:rPr>
          <w:rFonts w:ascii="Verdana" w:hAnsi="Verdana"/>
          <w:sz w:val="24"/>
          <w:szCs w:val="24"/>
        </w:rPr>
      </w:pPr>
      <w:r w:rsidRPr="00A61F58">
        <w:rPr>
          <w:rFonts w:ascii="Verdana" w:hAnsi="Verdana"/>
          <w:sz w:val="24"/>
          <w:szCs w:val="24"/>
        </w:rPr>
        <w:t>-</w:t>
      </w:r>
      <w:r w:rsidRPr="002674B9">
        <w:rPr>
          <w:rFonts w:ascii="Verdana" w:hAnsi="Verdana"/>
          <w:b/>
          <w:sz w:val="24"/>
          <w:szCs w:val="24"/>
        </w:rPr>
        <w:t>sistemul de incalzire</w:t>
      </w:r>
      <w:r w:rsidRPr="00A61F58">
        <w:rPr>
          <w:rFonts w:ascii="Verdana" w:hAnsi="Verdana"/>
          <w:sz w:val="24"/>
          <w:szCs w:val="24"/>
        </w:rPr>
        <w:t xml:space="preserve">- </w:t>
      </w:r>
      <w:r w:rsidR="00327BF5">
        <w:rPr>
          <w:rFonts w:ascii="Verdana" w:hAnsi="Verdana"/>
          <w:sz w:val="24"/>
          <w:szCs w:val="24"/>
        </w:rPr>
        <w:t xml:space="preserve">este asigurat de cate o centrala termica in fiecare hala,alimentata cu peleti ,precum si un sistem de transport al agentului termic catre </w:t>
      </w:r>
      <w:r w:rsidR="00327BF5" w:rsidRPr="00327BF5">
        <w:rPr>
          <w:rFonts w:ascii="Verdana" w:hAnsi="Verdana"/>
          <w:sz w:val="24"/>
          <w:szCs w:val="24"/>
        </w:rPr>
        <w:t>panouri termice amplasate pe peretii halelor</w:t>
      </w:r>
      <w:r w:rsidR="00327BF5">
        <w:rPr>
          <w:rFonts w:ascii="Verdana" w:hAnsi="Verdana"/>
          <w:sz w:val="24"/>
          <w:szCs w:val="24"/>
        </w:rPr>
        <w:t>.</w:t>
      </w:r>
    </w:p>
    <w:p w:rsidR="009659F5" w:rsidRDefault="00FE18E1" w:rsidP="009659F5">
      <w:pPr>
        <w:spacing w:line="360" w:lineRule="auto"/>
        <w:rPr>
          <w:rFonts w:ascii="Verdana" w:hAnsi="Verdana"/>
          <w:sz w:val="24"/>
          <w:szCs w:val="24"/>
        </w:rPr>
      </w:pPr>
      <w:r>
        <w:rPr>
          <w:rFonts w:ascii="Verdana" w:hAnsi="Verdana"/>
          <w:sz w:val="24"/>
          <w:szCs w:val="24"/>
        </w:rPr>
        <w:t>Pentru dispersia noxelor ,fiecare central</w:t>
      </w:r>
      <w:r w:rsidR="00327BF5">
        <w:rPr>
          <w:rFonts w:ascii="Verdana" w:hAnsi="Verdana"/>
          <w:sz w:val="24"/>
          <w:szCs w:val="24"/>
        </w:rPr>
        <w:t xml:space="preserve">a va avea un cos de dispersie </w:t>
      </w:r>
      <w:r>
        <w:rPr>
          <w:rFonts w:ascii="Verdana" w:hAnsi="Verdana"/>
          <w:sz w:val="24"/>
          <w:szCs w:val="24"/>
        </w:rPr>
        <w:t>.</w:t>
      </w:r>
    </w:p>
    <w:p w:rsidR="009659F5" w:rsidRDefault="009659F5" w:rsidP="009659F5">
      <w:pPr>
        <w:spacing w:line="360" w:lineRule="auto"/>
        <w:rPr>
          <w:rFonts w:ascii="Verdana" w:hAnsi="Verdana"/>
          <w:sz w:val="24"/>
          <w:szCs w:val="24"/>
        </w:rPr>
      </w:pPr>
      <w:r>
        <w:rPr>
          <w:rFonts w:ascii="Verdana" w:hAnsi="Verdana"/>
          <w:sz w:val="24"/>
          <w:szCs w:val="24"/>
        </w:rPr>
        <w:t>Incalzirea si apa calda necesare in spatiul anexa vor fi furnizate de catre agent</w:t>
      </w:r>
      <w:r w:rsidR="00927F62">
        <w:rPr>
          <w:rFonts w:ascii="Verdana" w:hAnsi="Verdana"/>
          <w:sz w:val="24"/>
          <w:szCs w:val="24"/>
        </w:rPr>
        <w:t xml:space="preserve">ul termic </w:t>
      </w:r>
      <w:r w:rsidR="00FE18E1">
        <w:rPr>
          <w:rFonts w:ascii="Verdana" w:hAnsi="Verdana"/>
          <w:sz w:val="24"/>
          <w:szCs w:val="24"/>
        </w:rPr>
        <w:t>provenit de la  centrala termica</w:t>
      </w:r>
      <w:r w:rsidR="00927F62">
        <w:rPr>
          <w:rFonts w:ascii="Verdana" w:hAnsi="Verdana"/>
          <w:sz w:val="24"/>
          <w:szCs w:val="24"/>
        </w:rPr>
        <w:t xml:space="preserve"> </w:t>
      </w:r>
      <w:r w:rsidR="00427300">
        <w:rPr>
          <w:rFonts w:ascii="Verdana" w:hAnsi="Verdana"/>
          <w:sz w:val="24"/>
          <w:szCs w:val="24"/>
        </w:rPr>
        <w:t>ce va function</w:t>
      </w:r>
      <w:r w:rsidR="00327BF5">
        <w:rPr>
          <w:rFonts w:ascii="Verdana" w:hAnsi="Verdana"/>
          <w:sz w:val="24"/>
          <w:szCs w:val="24"/>
        </w:rPr>
        <w:t>a</w:t>
      </w:r>
      <w:r w:rsidR="00427300">
        <w:rPr>
          <w:rFonts w:ascii="Verdana" w:hAnsi="Verdana"/>
          <w:sz w:val="24"/>
          <w:szCs w:val="24"/>
        </w:rPr>
        <w:t xml:space="preserve"> </w:t>
      </w:r>
      <w:r w:rsidR="00327BF5">
        <w:rPr>
          <w:rFonts w:ascii="Verdana" w:hAnsi="Verdana"/>
          <w:sz w:val="24"/>
          <w:szCs w:val="24"/>
        </w:rPr>
        <w:t>pe baza de energie electrica</w:t>
      </w:r>
      <w:r w:rsidR="00927F62">
        <w:rPr>
          <w:rFonts w:ascii="Verdana" w:hAnsi="Verdana"/>
          <w:sz w:val="24"/>
          <w:szCs w:val="24"/>
        </w:rPr>
        <w:t>.</w:t>
      </w:r>
    </w:p>
    <w:p w:rsidR="00D8478C" w:rsidRDefault="00D8478C" w:rsidP="009659F5">
      <w:pPr>
        <w:spacing w:line="360" w:lineRule="auto"/>
        <w:rPr>
          <w:rFonts w:ascii="Verdana" w:hAnsi="Verdana"/>
          <w:sz w:val="24"/>
          <w:szCs w:val="24"/>
        </w:rPr>
      </w:pPr>
      <w:r>
        <w:rPr>
          <w:rFonts w:ascii="Verdana" w:hAnsi="Verdana"/>
          <w:b/>
          <w:sz w:val="24"/>
          <w:szCs w:val="24"/>
        </w:rPr>
        <w:t>-s</w:t>
      </w:r>
      <w:r w:rsidRPr="00D8478C">
        <w:rPr>
          <w:rFonts w:ascii="Verdana" w:hAnsi="Verdana"/>
          <w:b/>
          <w:sz w:val="24"/>
          <w:szCs w:val="24"/>
        </w:rPr>
        <w:t>istemul de racire</w:t>
      </w:r>
      <w:r w:rsidRPr="00D8478C">
        <w:rPr>
          <w:rFonts w:ascii="Verdana" w:hAnsi="Verdana"/>
          <w:sz w:val="24"/>
          <w:szCs w:val="24"/>
        </w:rPr>
        <w:t>-format dintr-o pompa submersibila si u</w:t>
      </w:r>
      <w:r>
        <w:rPr>
          <w:rFonts w:ascii="Verdana" w:hAnsi="Verdana"/>
          <w:sz w:val="24"/>
          <w:szCs w:val="24"/>
        </w:rPr>
        <w:t>n si</w:t>
      </w:r>
      <w:r w:rsidRPr="00D8478C">
        <w:rPr>
          <w:rFonts w:ascii="Verdana" w:hAnsi="Verdana"/>
          <w:sz w:val="24"/>
          <w:szCs w:val="24"/>
        </w:rPr>
        <w:t>stem de panouri de racire ,amplasate pe peretii</w:t>
      </w:r>
      <w:r w:rsidR="00427300">
        <w:rPr>
          <w:rFonts w:ascii="Verdana" w:hAnsi="Verdana"/>
          <w:sz w:val="24"/>
          <w:szCs w:val="24"/>
        </w:rPr>
        <w:t xml:space="preserve"> exterior ai</w:t>
      </w:r>
      <w:r w:rsidRPr="00D8478C">
        <w:rPr>
          <w:rFonts w:ascii="Verdana" w:hAnsi="Verdana"/>
          <w:sz w:val="24"/>
          <w:szCs w:val="24"/>
        </w:rPr>
        <w:t xml:space="preserve"> halelor ,ce vor fi actionate de la  panoul de comanda din camera tehnica.</w:t>
      </w:r>
    </w:p>
    <w:p w:rsidR="004A332C" w:rsidRPr="00A61F58" w:rsidRDefault="004A332C" w:rsidP="00A61F58">
      <w:pPr>
        <w:spacing w:line="360" w:lineRule="auto"/>
        <w:rPr>
          <w:rFonts w:ascii="Verdana" w:hAnsi="Verdana"/>
          <w:sz w:val="24"/>
          <w:szCs w:val="24"/>
        </w:rPr>
      </w:pPr>
      <w:r w:rsidRPr="00A61F58">
        <w:rPr>
          <w:rFonts w:ascii="Verdana" w:hAnsi="Verdana"/>
          <w:sz w:val="24"/>
          <w:szCs w:val="24"/>
        </w:rPr>
        <w:t>-</w:t>
      </w:r>
      <w:r w:rsidRPr="000D3CD6">
        <w:rPr>
          <w:rFonts w:ascii="Verdana" w:hAnsi="Verdana"/>
          <w:b/>
          <w:sz w:val="24"/>
          <w:szCs w:val="24"/>
        </w:rPr>
        <w:t>sistemul de iluminat</w:t>
      </w:r>
      <w:r w:rsidRPr="00A61F58">
        <w:rPr>
          <w:rFonts w:ascii="Verdana" w:hAnsi="Verdana"/>
          <w:sz w:val="24"/>
          <w:szCs w:val="24"/>
        </w:rPr>
        <w:t>-va fi dispus pe doua linii</w:t>
      </w:r>
      <w:r w:rsidR="00FF43D2">
        <w:rPr>
          <w:rFonts w:ascii="Verdana" w:hAnsi="Verdana"/>
          <w:sz w:val="24"/>
          <w:szCs w:val="24"/>
        </w:rPr>
        <w:t>/hala</w:t>
      </w:r>
      <w:r w:rsidRPr="00A61F58">
        <w:rPr>
          <w:rFonts w:ascii="Verdana" w:hAnsi="Verdana"/>
          <w:sz w:val="24"/>
          <w:szCs w:val="24"/>
        </w:rPr>
        <w:t xml:space="preserve"> ,</w:t>
      </w:r>
      <w:r w:rsidR="00E13327">
        <w:rPr>
          <w:rFonts w:ascii="Verdana" w:hAnsi="Verdana"/>
          <w:sz w:val="24"/>
          <w:szCs w:val="24"/>
        </w:rPr>
        <w:t xml:space="preserve"> </w:t>
      </w:r>
      <w:r w:rsidRPr="00A61F58">
        <w:rPr>
          <w:rFonts w:ascii="Verdana" w:hAnsi="Verdana"/>
          <w:sz w:val="24"/>
          <w:szCs w:val="24"/>
        </w:rPr>
        <w:t xml:space="preserve">fiecare cu </w:t>
      </w:r>
      <w:r w:rsidRPr="00B34AF1">
        <w:rPr>
          <w:rFonts w:ascii="Verdana" w:hAnsi="Verdana"/>
          <w:sz w:val="24"/>
          <w:szCs w:val="24"/>
        </w:rPr>
        <w:t xml:space="preserve">cate 30 </w:t>
      </w:r>
      <w:r w:rsidRPr="00A61F58">
        <w:rPr>
          <w:rFonts w:ascii="Verdana" w:hAnsi="Verdana"/>
          <w:sz w:val="24"/>
          <w:szCs w:val="24"/>
        </w:rPr>
        <w:t>becuri.</w:t>
      </w:r>
    </w:p>
    <w:p w:rsidR="004A332C" w:rsidRPr="00A61F58" w:rsidRDefault="004A332C" w:rsidP="00A61F58">
      <w:pPr>
        <w:spacing w:line="360" w:lineRule="auto"/>
        <w:rPr>
          <w:rFonts w:ascii="Verdana" w:hAnsi="Verdana"/>
          <w:sz w:val="24"/>
          <w:szCs w:val="24"/>
        </w:rPr>
      </w:pPr>
      <w:r w:rsidRPr="00A61F58">
        <w:rPr>
          <w:rFonts w:ascii="Verdana" w:hAnsi="Verdana"/>
          <w:sz w:val="24"/>
          <w:szCs w:val="24"/>
        </w:rPr>
        <w:t>-</w:t>
      </w:r>
      <w:r w:rsidRPr="000D3CD6">
        <w:rPr>
          <w:rFonts w:ascii="Verdana" w:hAnsi="Verdana"/>
          <w:b/>
          <w:sz w:val="24"/>
          <w:szCs w:val="24"/>
        </w:rPr>
        <w:t>sistemul de alarmare</w:t>
      </w:r>
      <w:r w:rsidRPr="00A61F58">
        <w:rPr>
          <w:rFonts w:ascii="Verdana" w:hAnsi="Verdana"/>
          <w:sz w:val="24"/>
          <w:szCs w:val="24"/>
        </w:rPr>
        <w:t>- in fiecare hala va fi instalata o unitate de comunicare de tip AG Box ,cu rolul de a sesiza orice avarie a sistemelor ce asigura conditiile de viata pentru pui.</w:t>
      </w:r>
    </w:p>
    <w:p w:rsidR="00927F62" w:rsidRDefault="00397AA1" w:rsidP="00A61F58">
      <w:pPr>
        <w:spacing w:line="360" w:lineRule="auto"/>
        <w:rPr>
          <w:rFonts w:ascii="Verdana" w:hAnsi="Verdana"/>
          <w:sz w:val="24"/>
          <w:szCs w:val="24"/>
        </w:rPr>
      </w:pPr>
      <w:r>
        <w:rPr>
          <w:rFonts w:ascii="Verdana" w:hAnsi="Verdana"/>
          <w:sz w:val="24"/>
          <w:szCs w:val="24"/>
        </w:rPr>
        <w:t>I</w:t>
      </w:r>
      <w:r w:rsidR="000034B3" w:rsidRPr="00A61F58">
        <w:rPr>
          <w:rFonts w:ascii="Verdana" w:hAnsi="Verdana"/>
          <w:sz w:val="24"/>
          <w:szCs w:val="24"/>
        </w:rPr>
        <w:t>n urma realiz</w:t>
      </w:r>
      <w:r>
        <w:rPr>
          <w:rFonts w:ascii="Verdana" w:hAnsi="Verdana"/>
          <w:sz w:val="24"/>
          <w:szCs w:val="24"/>
        </w:rPr>
        <w:t>a</w:t>
      </w:r>
      <w:r w:rsidR="000034B3" w:rsidRPr="00A61F58">
        <w:rPr>
          <w:rFonts w:ascii="Verdana" w:hAnsi="Verdana"/>
          <w:sz w:val="24"/>
          <w:szCs w:val="24"/>
        </w:rPr>
        <w:t>rii investi</w:t>
      </w:r>
      <w:r>
        <w:rPr>
          <w:rFonts w:ascii="Verdana" w:hAnsi="Verdana"/>
          <w:sz w:val="24"/>
          <w:szCs w:val="24"/>
        </w:rPr>
        <w:t>t</w:t>
      </w:r>
      <w:r w:rsidR="000034B3" w:rsidRPr="00A61F58">
        <w:rPr>
          <w:rFonts w:ascii="Verdana" w:hAnsi="Verdana"/>
          <w:sz w:val="24"/>
          <w:szCs w:val="24"/>
        </w:rPr>
        <w:t>iei, ferma de p</w:t>
      </w:r>
      <w:r>
        <w:rPr>
          <w:rFonts w:ascii="Verdana" w:hAnsi="Verdana"/>
          <w:sz w:val="24"/>
          <w:szCs w:val="24"/>
        </w:rPr>
        <w:t>a</w:t>
      </w:r>
      <w:r w:rsidR="000034B3" w:rsidRPr="00A61F58">
        <w:rPr>
          <w:rFonts w:ascii="Verdana" w:hAnsi="Verdana"/>
          <w:sz w:val="24"/>
          <w:szCs w:val="24"/>
        </w:rPr>
        <w:t>s</w:t>
      </w:r>
      <w:r>
        <w:rPr>
          <w:rFonts w:ascii="Verdana" w:hAnsi="Verdana"/>
          <w:sz w:val="24"/>
          <w:szCs w:val="24"/>
        </w:rPr>
        <w:t>a</w:t>
      </w:r>
      <w:r w:rsidR="000034B3" w:rsidRPr="00A61F58">
        <w:rPr>
          <w:rFonts w:ascii="Verdana" w:hAnsi="Verdana"/>
          <w:sz w:val="24"/>
          <w:szCs w:val="24"/>
        </w:rPr>
        <w:t>ri va fi dotat</w:t>
      </w:r>
      <w:r>
        <w:rPr>
          <w:rFonts w:ascii="Verdana" w:hAnsi="Verdana"/>
          <w:sz w:val="24"/>
          <w:szCs w:val="24"/>
        </w:rPr>
        <w:t>a</w:t>
      </w:r>
      <w:r w:rsidR="000034B3" w:rsidRPr="00A61F58">
        <w:rPr>
          <w:rFonts w:ascii="Verdana" w:hAnsi="Verdana"/>
          <w:sz w:val="24"/>
          <w:szCs w:val="24"/>
        </w:rPr>
        <w:t xml:space="preserve"> cu utilaje moderne ce vor</w:t>
      </w:r>
      <w:r w:rsidR="008753C3" w:rsidRPr="00A61F58">
        <w:rPr>
          <w:rFonts w:ascii="Verdana" w:hAnsi="Verdana"/>
          <w:sz w:val="24"/>
          <w:szCs w:val="24"/>
        </w:rPr>
        <w:t xml:space="preserve"> </w:t>
      </w:r>
      <w:r w:rsidR="00E73E69" w:rsidRPr="00A61F58">
        <w:rPr>
          <w:rFonts w:ascii="Verdana" w:hAnsi="Verdana"/>
          <w:sz w:val="24"/>
          <w:szCs w:val="24"/>
        </w:rPr>
        <w:t xml:space="preserve">asigura </w:t>
      </w:r>
      <w:r w:rsidR="00427300">
        <w:rPr>
          <w:rFonts w:ascii="Verdana" w:hAnsi="Verdana"/>
          <w:sz w:val="24"/>
          <w:szCs w:val="24"/>
        </w:rPr>
        <w:t xml:space="preserve">toate elementele </w:t>
      </w:r>
      <w:r w:rsidR="000034B3" w:rsidRPr="00A61F58">
        <w:rPr>
          <w:rFonts w:ascii="Verdana" w:hAnsi="Verdana"/>
          <w:sz w:val="24"/>
          <w:szCs w:val="24"/>
        </w:rPr>
        <w:t>necesar</w:t>
      </w:r>
      <w:r w:rsidR="00427300">
        <w:rPr>
          <w:rFonts w:ascii="Verdana" w:hAnsi="Verdana"/>
          <w:sz w:val="24"/>
          <w:szCs w:val="24"/>
        </w:rPr>
        <w:t>e</w:t>
      </w:r>
      <w:r w:rsidR="000034B3" w:rsidRPr="00A61F58">
        <w:rPr>
          <w:rFonts w:ascii="Verdana" w:hAnsi="Verdana"/>
          <w:sz w:val="24"/>
          <w:szCs w:val="24"/>
        </w:rPr>
        <w:t xml:space="preserve"> cre</w:t>
      </w:r>
      <w:r>
        <w:rPr>
          <w:rFonts w:ascii="Verdana" w:hAnsi="Verdana"/>
          <w:sz w:val="24"/>
          <w:szCs w:val="24"/>
        </w:rPr>
        <w:t>s</w:t>
      </w:r>
      <w:r w:rsidR="000034B3" w:rsidRPr="00A61F58">
        <w:rPr>
          <w:rFonts w:ascii="Verdana" w:hAnsi="Verdana"/>
          <w:sz w:val="24"/>
          <w:szCs w:val="24"/>
        </w:rPr>
        <w:t>terii puilor de carne.</w:t>
      </w:r>
    </w:p>
    <w:p w:rsidR="000034B3" w:rsidRDefault="000034B3" w:rsidP="00A61F58">
      <w:pPr>
        <w:spacing w:line="360" w:lineRule="auto"/>
        <w:rPr>
          <w:rFonts w:ascii="Verdana" w:hAnsi="Verdana"/>
          <w:sz w:val="24"/>
          <w:szCs w:val="24"/>
        </w:rPr>
      </w:pPr>
      <w:r w:rsidRPr="00A61F58">
        <w:rPr>
          <w:rFonts w:ascii="Verdana" w:hAnsi="Verdana"/>
          <w:sz w:val="24"/>
          <w:szCs w:val="24"/>
        </w:rPr>
        <w:t xml:space="preserve"> Ele</w:t>
      </w:r>
      <w:r w:rsidR="00E73E69" w:rsidRPr="00A61F58">
        <w:rPr>
          <w:rFonts w:ascii="Verdana" w:hAnsi="Verdana"/>
          <w:sz w:val="24"/>
          <w:szCs w:val="24"/>
        </w:rPr>
        <w:t xml:space="preserve"> </w:t>
      </w:r>
      <w:r w:rsidRPr="00A61F58">
        <w:rPr>
          <w:rFonts w:ascii="Verdana" w:hAnsi="Verdana"/>
          <w:sz w:val="24"/>
          <w:szCs w:val="24"/>
        </w:rPr>
        <w:t>formeaz</w:t>
      </w:r>
      <w:r w:rsidR="00397AA1">
        <w:rPr>
          <w:rFonts w:ascii="Verdana" w:hAnsi="Verdana"/>
          <w:sz w:val="24"/>
          <w:szCs w:val="24"/>
        </w:rPr>
        <w:t>a</w:t>
      </w:r>
      <w:r w:rsidRPr="00A61F58">
        <w:rPr>
          <w:rFonts w:ascii="Verdana" w:hAnsi="Verdana"/>
          <w:sz w:val="24"/>
          <w:szCs w:val="24"/>
        </w:rPr>
        <w:t xml:space="preserve"> un flux continuu, care </w:t>
      </w:r>
      <w:r w:rsidR="00397AA1">
        <w:rPr>
          <w:rFonts w:ascii="Verdana" w:hAnsi="Verdana"/>
          <w:sz w:val="24"/>
          <w:szCs w:val="24"/>
        </w:rPr>
        <w:t>i</w:t>
      </w:r>
      <w:r w:rsidRPr="00A61F58">
        <w:rPr>
          <w:rFonts w:ascii="Verdana" w:hAnsi="Verdana"/>
          <w:sz w:val="24"/>
          <w:szCs w:val="24"/>
        </w:rPr>
        <w:t xml:space="preserve">ncepe cu dezinfectarea halelor </w:t>
      </w:r>
      <w:r w:rsidR="00397AA1">
        <w:rPr>
          <w:rFonts w:ascii="Verdana" w:hAnsi="Verdana"/>
          <w:sz w:val="24"/>
          <w:szCs w:val="24"/>
        </w:rPr>
        <w:t>i</w:t>
      </w:r>
      <w:r w:rsidRPr="00A61F58">
        <w:rPr>
          <w:rFonts w:ascii="Verdana" w:hAnsi="Verdana"/>
          <w:sz w:val="24"/>
          <w:szCs w:val="24"/>
        </w:rPr>
        <w:t>n care vor fi crescu</w:t>
      </w:r>
      <w:r w:rsidR="00397AA1">
        <w:rPr>
          <w:rFonts w:ascii="Verdana" w:hAnsi="Verdana"/>
          <w:sz w:val="24"/>
          <w:szCs w:val="24"/>
        </w:rPr>
        <w:t>t</w:t>
      </w:r>
      <w:r w:rsidRPr="00A61F58">
        <w:rPr>
          <w:rFonts w:ascii="Verdana" w:hAnsi="Verdana"/>
          <w:sz w:val="24"/>
          <w:szCs w:val="24"/>
        </w:rPr>
        <w:t>i puii</w:t>
      </w:r>
      <w:r w:rsidR="00E73E69" w:rsidRPr="00A61F58">
        <w:rPr>
          <w:rFonts w:ascii="Verdana" w:hAnsi="Verdana"/>
          <w:sz w:val="24"/>
          <w:szCs w:val="24"/>
        </w:rPr>
        <w:t xml:space="preserve"> </w:t>
      </w:r>
      <w:r w:rsidRPr="00A61F58">
        <w:rPr>
          <w:rFonts w:ascii="Verdana" w:hAnsi="Verdana"/>
          <w:sz w:val="24"/>
          <w:szCs w:val="24"/>
        </w:rPr>
        <w:t xml:space="preserve">de carne, se asigura depozitarea furajelor </w:t>
      </w:r>
      <w:r w:rsidR="00397AA1">
        <w:rPr>
          <w:rFonts w:ascii="Verdana" w:hAnsi="Verdana"/>
          <w:sz w:val="24"/>
          <w:szCs w:val="24"/>
        </w:rPr>
        <w:t>i</w:t>
      </w:r>
      <w:r w:rsidRPr="00A61F58">
        <w:rPr>
          <w:rFonts w:ascii="Verdana" w:hAnsi="Verdana"/>
          <w:sz w:val="24"/>
          <w:szCs w:val="24"/>
        </w:rPr>
        <w:t>n bunc</w:t>
      </w:r>
      <w:r w:rsidR="00397AA1">
        <w:rPr>
          <w:rFonts w:ascii="Verdana" w:hAnsi="Verdana"/>
          <w:sz w:val="24"/>
          <w:szCs w:val="24"/>
        </w:rPr>
        <w:t>a</w:t>
      </w:r>
      <w:r w:rsidRPr="00A61F58">
        <w:rPr>
          <w:rFonts w:ascii="Verdana" w:hAnsi="Verdana"/>
          <w:sz w:val="24"/>
          <w:szCs w:val="24"/>
        </w:rPr>
        <w:t>re, hr</w:t>
      </w:r>
      <w:r w:rsidR="00397AA1">
        <w:rPr>
          <w:rFonts w:ascii="Verdana" w:hAnsi="Verdana"/>
          <w:sz w:val="24"/>
          <w:szCs w:val="24"/>
        </w:rPr>
        <w:t>a</w:t>
      </w:r>
      <w:r w:rsidRPr="00A61F58">
        <w:rPr>
          <w:rFonts w:ascii="Verdana" w:hAnsi="Verdana"/>
          <w:sz w:val="24"/>
          <w:szCs w:val="24"/>
        </w:rPr>
        <w:t>nirea automat</w:t>
      </w:r>
      <w:r w:rsidR="00397AA1">
        <w:rPr>
          <w:rFonts w:ascii="Verdana" w:hAnsi="Verdana"/>
          <w:sz w:val="24"/>
          <w:szCs w:val="24"/>
        </w:rPr>
        <w:t>a</w:t>
      </w:r>
      <w:r w:rsidRPr="00A61F58">
        <w:rPr>
          <w:rFonts w:ascii="Verdana" w:hAnsi="Verdana"/>
          <w:sz w:val="24"/>
          <w:szCs w:val="24"/>
        </w:rPr>
        <w:t>, microclimatul</w:t>
      </w:r>
      <w:r w:rsidR="00E73E69" w:rsidRPr="00A61F58">
        <w:rPr>
          <w:rFonts w:ascii="Verdana" w:hAnsi="Verdana"/>
          <w:sz w:val="24"/>
          <w:szCs w:val="24"/>
        </w:rPr>
        <w:t xml:space="preserve"> </w:t>
      </w:r>
      <w:r w:rsidRPr="00A61F58">
        <w:rPr>
          <w:rFonts w:ascii="Verdana" w:hAnsi="Verdana"/>
          <w:sz w:val="24"/>
          <w:szCs w:val="24"/>
        </w:rPr>
        <w:t xml:space="preserve">necesar </w:t>
      </w:r>
      <w:r w:rsidR="00397AA1">
        <w:rPr>
          <w:rFonts w:ascii="Verdana" w:hAnsi="Verdana"/>
          <w:sz w:val="24"/>
          <w:szCs w:val="24"/>
        </w:rPr>
        <w:t>i</w:t>
      </w:r>
      <w:r w:rsidRPr="00A61F58">
        <w:rPr>
          <w:rFonts w:ascii="Verdana" w:hAnsi="Verdana"/>
          <w:sz w:val="24"/>
          <w:szCs w:val="24"/>
        </w:rPr>
        <w:t xml:space="preserve">n orice anotimp </w:t>
      </w:r>
      <w:r w:rsidR="00397AA1">
        <w:rPr>
          <w:rFonts w:ascii="Verdana" w:hAnsi="Verdana"/>
          <w:sz w:val="24"/>
          <w:szCs w:val="24"/>
        </w:rPr>
        <w:t>s</w:t>
      </w:r>
      <w:r w:rsidRPr="00A61F58">
        <w:rPr>
          <w:rFonts w:ascii="Verdana" w:hAnsi="Verdana"/>
          <w:sz w:val="24"/>
          <w:szCs w:val="24"/>
        </w:rPr>
        <w:t xml:space="preserve">i se </w:t>
      </w:r>
      <w:r w:rsidR="00397AA1">
        <w:rPr>
          <w:rFonts w:ascii="Verdana" w:hAnsi="Verdana"/>
          <w:sz w:val="24"/>
          <w:szCs w:val="24"/>
        </w:rPr>
        <w:t>i</w:t>
      </w:r>
      <w:r w:rsidRPr="00A61F58">
        <w:rPr>
          <w:rFonts w:ascii="Verdana" w:hAnsi="Verdana"/>
          <w:sz w:val="24"/>
          <w:szCs w:val="24"/>
        </w:rPr>
        <w:t xml:space="preserve">ncheie cu eliminarea patului epuizat </w:t>
      </w:r>
      <w:r w:rsidR="00397AA1">
        <w:rPr>
          <w:rFonts w:ascii="Verdana" w:hAnsi="Verdana"/>
          <w:sz w:val="24"/>
          <w:szCs w:val="24"/>
        </w:rPr>
        <w:t>s</w:t>
      </w:r>
      <w:r w:rsidRPr="00A61F58">
        <w:rPr>
          <w:rFonts w:ascii="Verdana" w:hAnsi="Verdana"/>
          <w:sz w:val="24"/>
          <w:szCs w:val="24"/>
        </w:rPr>
        <w:t>i a dejec</w:t>
      </w:r>
      <w:r w:rsidR="00397AA1">
        <w:rPr>
          <w:rFonts w:ascii="Verdana" w:hAnsi="Verdana"/>
          <w:sz w:val="24"/>
          <w:szCs w:val="24"/>
        </w:rPr>
        <w:t>t</w:t>
      </w:r>
      <w:r w:rsidRPr="00A61F58">
        <w:rPr>
          <w:rFonts w:ascii="Verdana" w:hAnsi="Verdana"/>
          <w:sz w:val="24"/>
          <w:szCs w:val="24"/>
        </w:rPr>
        <w:t xml:space="preserve">iilor </w:t>
      </w:r>
      <w:r w:rsidR="00397AA1">
        <w:rPr>
          <w:rFonts w:ascii="Verdana" w:hAnsi="Verdana"/>
          <w:sz w:val="24"/>
          <w:szCs w:val="24"/>
        </w:rPr>
        <w:t>s</w:t>
      </w:r>
      <w:r w:rsidRPr="00A61F58">
        <w:rPr>
          <w:rFonts w:ascii="Verdana" w:hAnsi="Verdana"/>
          <w:sz w:val="24"/>
          <w:szCs w:val="24"/>
        </w:rPr>
        <w:t>i</w:t>
      </w:r>
      <w:r w:rsidR="00E73E69" w:rsidRPr="00A61F58">
        <w:rPr>
          <w:rFonts w:ascii="Verdana" w:hAnsi="Verdana"/>
          <w:sz w:val="24"/>
          <w:szCs w:val="24"/>
        </w:rPr>
        <w:t xml:space="preserve"> </w:t>
      </w:r>
      <w:r w:rsidRPr="00A61F58">
        <w:rPr>
          <w:rFonts w:ascii="Verdana" w:hAnsi="Verdana"/>
          <w:sz w:val="24"/>
          <w:szCs w:val="24"/>
        </w:rPr>
        <w:t>transportul lor la platforma de depozitare temporar</w:t>
      </w:r>
      <w:r w:rsidR="00397AA1">
        <w:rPr>
          <w:rFonts w:ascii="Verdana" w:hAnsi="Verdana"/>
          <w:sz w:val="24"/>
          <w:szCs w:val="24"/>
        </w:rPr>
        <w:t>a</w:t>
      </w:r>
      <w:r w:rsidRPr="00A61F58">
        <w:rPr>
          <w:rFonts w:ascii="Verdana" w:hAnsi="Verdana"/>
          <w:sz w:val="24"/>
          <w:szCs w:val="24"/>
        </w:rPr>
        <w:t>.</w:t>
      </w:r>
    </w:p>
    <w:p w:rsidR="00FF43D2" w:rsidRDefault="00F034B0" w:rsidP="00F034B0">
      <w:pPr>
        <w:spacing w:line="360" w:lineRule="auto"/>
        <w:rPr>
          <w:rFonts w:ascii="Verdana" w:hAnsi="Verdana"/>
          <w:sz w:val="24"/>
          <w:szCs w:val="24"/>
        </w:rPr>
      </w:pPr>
      <w:r w:rsidRPr="00F034B0">
        <w:rPr>
          <w:rFonts w:ascii="Verdana" w:hAnsi="Verdana"/>
          <w:sz w:val="24"/>
          <w:szCs w:val="24"/>
        </w:rPr>
        <w:t xml:space="preserve">Sistemul intensiv reprezinta cea mai moderna forma de crestere si exploatare a pasarilor , in care ,pe baza mecanizarii complexe si aplicarii celor mai bune metode de alimentatie ,ingrijire ,selectie si  un consum minim de furaje si munca , se obtine o productivitate foarte mare. </w:t>
      </w:r>
    </w:p>
    <w:p w:rsidR="00FF43D2" w:rsidRDefault="00FF43D2" w:rsidP="00F034B0">
      <w:pPr>
        <w:spacing w:line="360" w:lineRule="auto"/>
        <w:rPr>
          <w:rFonts w:ascii="Verdana" w:hAnsi="Verdana"/>
          <w:sz w:val="24"/>
          <w:szCs w:val="24"/>
        </w:rPr>
      </w:pPr>
    </w:p>
    <w:p w:rsidR="00F034B0" w:rsidRDefault="00F034B0" w:rsidP="00F034B0">
      <w:pPr>
        <w:spacing w:line="360" w:lineRule="auto"/>
        <w:rPr>
          <w:rFonts w:ascii="Verdana" w:hAnsi="Verdana"/>
          <w:sz w:val="24"/>
          <w:szCs w:val="24"/>
        </w:rPr>
      </w:pPr>
      <w:r w:rsidRPr="00F034B0">
        <w:rPr>
          <w:rFonts w:ascii="Verdana" w:hAnsi="Verdana"/>
          <w:b/>
          <w:sz w:val="24"/>
          <w:szCs w:val="24"/>
        </w:rPr>
        <w:t>Capacitatea</w:t>
      </w:r>
      <w:r w:rsidRPr="00F034B0">
        <w:rPr>
          <w:rFonts w:ascii="Verdana" w:hAnsi="Verdana"/>
          <w:sz w:val="24"/>
          <w:szCs w:val="24"/>
        </w:rPr>
        <w:t xml:space="preserve"> viitoarei ferme de pui </w:t>
      </w:r>
      <w:r w:rsidR="00327BF5">
        <w:rPr>
          <w:rFonts w:ascii="Verdana" w:hAnsi="Verdana"/>
          <w:sz w:val="24"/>
          <w:szCs w:val="24"/>
        </w:rPr>
        <w:t>:</w:t>
      </w:r>
    </w:p>
    <w:p w:rsidR="00327BF5" w:rsidRDefault="00327BF5" w:rsidP="00F034B0">
      <w:pPr>
        <w:spacing w:line="360" w:lineRule="auto"/>
        <w:rPr>
          <w:rFonts w:ascii="Verdana" w:hAnsi="Verdana"/>
          <w:sz w:val="24"/>
          <w:szCs w:val="24"/>
        </w:rPr>
      </w:pPr>
      <w:r w:rsidRPr="00327BF5">
        <w:rPr>
          <w:rFonts w:ascii="Verdana" w:hAnsi="Verdana"/>
          <w:sz w:val="24"/>
          <w:szCs w:val="24"/>
        </w:rPr>
        <w:t xml:space="preserve">Fiecare  hala poate adaposti </w:t>
      </w:r>
      <w:r w:rsidRPr="00327BF5">
        <w:rPr>
          <w:rFonts w:ascii="Verdana" w:hAnsi="Verdana"/>
          <w:b/>
          <w:sz w:val="24"/>
          <w:szCs w:val="24"/>
        </w:rPr>
        <w:t>24 837</w:t>
      </w:r>
      <w:r w:rsidRPr="00327BF5">
        <w:rPr>
          <w:rFonts w:ascii="Verdana" w:hAnsi="Verdana"/>
          <w:sz w:val="24"/>
          <w:szCs w:val="24"/>
        </w:rPr>
        <w:t xml:space="preserve"> capete pui/ciclu (densitate 17 capete/mp)</w:t>
      </w:r>
    </w:p>
    <w:p w:rsidR="00327BF5" w:rsidRDefault="00327BF5" w:rsidP="00327BF5">
      <w:pPr>
        <w:spacing w:line="360" w:lineRule="auto"/>
        <w:rPr>
          <w:rFonts w:ascii="Verdana" w:hAnsi="Verdana"/>
          <w:b/>
          <w:sz w:val="24"/>
          <w:szCs w:val="24"/>
        </w:rPr>
      </w:pPr>
      <w:r w:rsidRPr="00327BF5">
        <w:rPr>
          <w:rFonts w:ascii="Verdana" w:hAnsi="Verdana"/>
          <w:b/>
          <w:sz w:val="24"/>
          <w:szCs w:val="24"/>
        </w:rPr>
        <w:t>2hale x 24837 pui/ciclu=</w:t>
      </w:r>
      <w:r w:rsidRPr="00327BF5">
        <w:rPr>
          <w:rFonts w:ascii="Verdana" w:hAnsi="Verdana"/>
          <w:b/>
          <w:sz w:val="24"/>
          <w:szCs w:val="24"/>
          <w:u w:val="single"/>
        </w:rPr>
        <w:t>49674 capete/ciclu</w:t>
      </w:r>
      <w:r w:rsidRPr="00327BF5">
        <w:rPr>
          <w:rFonts w:ascii="Verdana" w:hAnsi="Verdana"/>
          <w:b/>
          <w:sz w:val="24"/>
          <w:szCs w:val="24"/>
        </w:rPr>
        <w:t xml:space="preserve"> </w:t>
      </w:r>
    </w:p>
    <w:p w:rsidR="00327BF5" w:rsidRDefault="00327BF5" w:rsidP="00327BF5">
      <w:pPr>
        <w:spacing w:line="360" w:lineRule="auto"/>
        <w:rPr>
          <w:rFonts w:ascii="Verdana" w:hAnsi="Verdana"/>
          <w:b/>
          <w:sz w:val="24"/>
          <w:szCs w:val="24"/>
        </w:rPr>
      </w:pPr>
      <w:r>
        <w:rPr>
          <w:rFonts w:ascii="Verdana" w:hAnsi="Verdana"/>
          <w:b/>
          <w:sz w:val="24"/>
          <w:szCs w:val="24"/>
        </w:rPr>
        <w:t xml:space="preserve"> </w:t>
      </w:r>
      <w:r w:rsidRPr="00327BF5">
        <w:rPr>
          <w:rFonts w:ascii="Verdana" w:hAnsi="Verdana"/>
          <w:b/>
          <w:sz w:val="24"/>
          <w:szCs w:val="24"/>
        </w:rPr>
        <w:t>49674 capete/ciclu</w:t>
      </w:r>
      <w:r>
        <w:rPr>
          <w:rFonts w:ascii="Verdana" w:hAnsi="Verdana"/>
          <w:b/>
          <w:sz w:val="24"/>
          <w:szCs w:val="24"/>
        </w:rPr>
        <w:t xml:space="preserve">  </w:t>
      </w:r>
      <w:r w:rsidRPr="00327BF5">
        <w:rPr>
          <w:rFonts w:ascii="Verdana" w:hAnsi="Verdana"/>
          <w:b/>
          <w:sz w:val="24"/>
          <w:szCs w:val="24"/>
        </w:rPr>
        <w:t>x 6 cicluri/an = 298 044 pui/an.</w:t>
      </w:r>
    </w:p>
    <w:p w:rsidR="00327BF5" w:rsidRPr="00327BF5" w:rsidRDefault="00327BF5" w:rsidP="00327BF5">
      <w:pPr>
        <w:spacing w:line="360" w:lineRule="auto"/>
        <w:rPr>
          <w:rFonts w:ascii="Verdana" w:hAnsi="Verdana"/>
          <w:bCs/>
          <w:iCs/>
          <w:sz w:val="24"/>
          <w:szCs w:val="24"/>
        </w:rPr>
      </w:pPr>
      <w:r w:rsidRPr="00327BF5">
        <w:rPr>
          <w:rFonts w:ascii="Verdana" w:hAnsi="Verdana"/>
          <w:bCs/>
          <w:iCs/>
          <w:sz w:val="24"/>
          <w:szCs w:val="24"/>
        </w:rPr>
        <w:t>Densitatea medie :39 kg pui/mp;</w:t>
      </w:r>
    </w:p>
    <w:p w:rsidR="00327BF5" w:rsidRPr="00327BF5" w:rsidRDefault="00327BF5" w:rsidP="00327BF5">
      <w:pPr>
        <w:spacing w:line="360" w:lineRule="auto"/>
        <w:rPr>
          <w:rFonts w:ascii="Verdana" w:hAnsi="Verdana"/>
          <w:bCs/>
          <w:iCs/>
          <w:sz w:val="24"/>
          <w:szCs w:val="24"/>
        </w:rPr>
      </w:pPr>
      <w:r w:rsidRPr="00327BF5">
        <w:rPr>
          <w:rFonts w:ascii="Verdana" w:hAnsi="Verdana"/>
          <w:bCs/>
          <w:iCs/>
          <w:sz w:val="24"/>
          <w:szCs w:val="24"/>
        </w:rPr>
        <w:t>Numar cicluri de productie/an:cca. 6;</w:t>
      </w:r>
    </w:p>
    <w:p w:rsidR="00327BF5" w:rsidRPr="00327BF5" w:rsidRDefault="00327BF5" w:rsidP="00327BF5">
      <w:pPr>
        <w:spacing w:line="360" w:lineRule="auto"/>
        <w:rPr>
          <w:rFonts w:ascii="Verdana" w:hAnsi="Verdana"/>
          <w:bCs/>
          <w:iCs/>
          <w:sz w:val="24"/>
          <w:szCs w:val="24"/>
        </w:rPr>
      </w:pPr>
      <w:r w:rsidRPr="00327BF5">
        <w:rPr>
          <w:rFonts w:ascii="Verdana" w:hAnsi="Verdana"/>
          <w:bCs/>
          <w:iCs/>
          <w:sz w:val="24"/>
          <w:szCs w:val="24"/>
        </w:rPr>
        <w:t>Rata mortalitatii : cca. 2%;</w:t>
      </w:r>
    </w:p>
    <w:p w:rsidR="00327BF5" w:rsidRPr="00F034B0" w:rsidRDefault="00327BF5" w:rsidP="00F034B0">
      <w:pPr>
        <w:spacing w:line="360" w:lineRule="auto"/>
        <w:rPr>
          <w:rFonts w:ascii="Verdana" w:hAnsi="Verdana"/>
          <w:sz w:val="24"/>
          <w:szCs w:val="24"/>
        </w:rPr>
      </w:pPr>
      <w:r w:rsidRPr="00327BF5">
        <w:rPr>
          <w:rFonts w:ascii="Verdana" w:hAnsi="Verdana"/>
          <w:bCs/>
          <w:iCs/>
          <w:sz w:val="24"/>
          <w:szCs w:val="24"/>
        </w:rPr>
        <w:t>Greutatea medie la abatorizare :2,3 kg</w:t>
      </w:r>
    </w:p>
    <w:p w:rsidR="00F034B0" w:rsidRPr="00F034B0" w:rsidRDefault="00F034B0" w:rsidP="00F034B0">
      <w:pPr>
        <w:spacing w:line="360" w:lineRule="auto"/>
        <w:rPr>
          <w:rFonts w:ascii="Verdana" w:hAnsi="Verdana"/>
          <w:sz w:val="24"/>
          <w:szCs w:val="24"/>
        </w:rPr>
      </w:pPr>
      <w:r w:rsidRPr="00F034B0">
        <w:rPr>
          <w:rFonts w:ascii="Verdana" w:hAnsi="Verdana"/>
          <w:sz w:val="24"/>
          <w:szCs w:val="24"/>
        </w:rPr>
        <w:t xml:space="preserve">Puii sunt crescuti de la 1-42 zile , greutatea medie </w:t>
      </w:r>
      <w:r w:rsidR="00976FAB">
        <w:rPr>
          <w:rFonts w:ascii="Verdana" w:hAnsi="Verdana"/>
          <w:sz w:val="24"/>
          <w:szCs w:val="24"/>
        </w:rPr>
        <w:t>la sacrificare fiind de cca. 2,3</w:t>
      </w:r>
      <w:r w:rsidRPr="00F034B0">
        <w:rPr>
          <w:rFonts w:ascii="Verdana" w:hAnsi="Verdana"/>
          <w:sz w:val="24"/>
          <w:szCs w:val="24"/>
        </w:rPr>
        <w:t xml:space="preserve"> kg.</w:t>
      </w:r>
    </w:p>
    <w:p w:rsidR="00F034B0" w:rsidRPr="00F034B0" w:rsidRDefault="00F034B0" w:rsidP="00F034B0">
      <w:pPr>
        <w:spacing w:line="360" w:lineRule="auto"/>
        <w:rPr>
          <w:rFonts w:ascii="Verdana" w:hAnsi="Verdana"/>
          <w:sz w:val="24"/>
          <w:szCs w:val="24"/>
        </w:rPr>
      </w:pPr>
      <w:r w:rsidRPr="00F034B0">
        <w:rPr>
          <w:rFonts w:ascii="Verdana" w:hAnsi="Verdana"/>
          <w:sz w:val="24"/>
          <w:szCs w:val="24"/>
        </w:rPr>
        <w:t xml:space="preserve">Un ciclu complet se compune din 42 zile de crestere si </w:t>
      </w:r>
      <w:r w:rsidR="00976FAB">
        <w:rPr>
          <w:rFonts w:ascii="Verdana" w:hAnsi="Verdana"/>
          <w:sz w:val="24"/>
          <w:szCs w:val="24"/>
        </w:rPr>
        <w:t xml:space="preserve">21 </w:t>
      </w:r>
      <w:r w:rsidRPr="00F034B0">
        <w:rPr>
          <w:rFonts w:ascii="Verdana" w:hAnsi="Verdana"/>
          <w:sz w:val="24"/>
          <w:szCs w:val="24"/>
        </w:rPr>
        <w:t>zile vid sanitar, ceea ce inseamna ca intr-un an se pot derula cca.6 cicluri de crestere.</w:t>
      </w:r>
    </w:p>
    <w:p w:rsidR="00976FAB" w:rsidRDefault="00F034B0" w:rsidP="00183EB9">
      <w:pPr>
        <w:spacing w:line="360" w:lineRule="auto"/>
        <w:rPr>
          <w:rFonts w:ascii="Verdana" w:hAnsi="Verdana"/>
          <w:sz w:val="24"/>
          <w:szCs w:val="24"/>
        </w:rPr>
      </w:pPr>
      <w:r w:rsidRPr="00F034B0">
        <w:rPr>
          <w:rFonts w:ascii="Verdana" w:hAnsi="Verdana"/>
          <w:sz w:val="24"/>
          <w:szCs w:val="24"/>
        </w:rPr>
        <w:t>In conformitate cu cerintele europene de bunastare a animalelor , puii sunt crescuti la sol , pe asternut de paie .</w:t>
      </w:r>
    </w:p>
    <w:p w:rsidR="007415D7" w:rsidRPr="00427300" w:rsidRDefault="007415D7" w:rsidP="00183EB9">
      <w:pPr>
        <w:spacing w:line="360" w:lineRule="auto"/>
        <w:rPr>
          <w:rFonts w:ascii="Verdana" w:hAnsi="Verdana"/>
          <w:sz w:val="24"/>
          <w:szCs w:val="24"/>
        </w:rPr>
      </w:pPr>
    </w:p>
    <w:p w:rsidR="005B7CA3" w:rsidRDefault="000D3CD6" w:rsidP="00397AA1">
      <w:pPr>
        <w:spacing w:line="360" w:lineRule="auto"/>
        <w:rPr>
          <w:rFonts w:ascii="Verdana" w:hAnsi="Verdana"/>
          <w:b/>
          <w:bCs/>
          <w:sz w:val="24"/>
          <w:szCs w:val="24"/>
        </w:rPr>
      </w:pPr>
      <w:r>
        <w:rPr>
          <w:rFonts w:ascii="Verdana" w:hAnsi="Verdana"/>
          <w:b/>
          <w:bCs/>
          <w:sz w:val="24"/>
          <w:szCs w:val="24"/>
        </w:rPr>
        <w:t xml:space="preserve">1.3 </w:t>
      </w:r>
      <w:r w:rsidR="005B7CA3" w:rsidRPr="00397AA1">
        <w:rPr>
          <w:rFonts w:ascii="Verdana" w:hAnsi="Verdana"/>
          <w:b/>
          <w:bCs/>
          <w:sz w:val="24"/>
          <w:szCs w:val="24"/>
        </w:rPr>
        <w:t>DESCRIEREA ETAPEI DE CONSTRUC</w:t>
      </w:r>
      <w:r w:rsidR="00397AA1" w:rsidRPr="00397AA1">
        <w:rPr>
          <w:rFonts w:ascii="Verdana" w:hAnsi="Verdana"/>
          <w:b/>
          <w:bCs/>
          <w:sz w:val="24"/>
          <w:szCs w:val="24"/>
        </w:rPr>
        <w:t>T</w:t>
      </w:r>
      <w:r w:rsidR="005B7CA3" w:rsidRPr="00397AA1">
        <w:rPr>
          <w:rFonts w:ascii="Verdana" w:hAnsi="Verdana"/>
          <w:b/>
          <w:bCs/>
          <w:sz w:val="24"/>
          <w:szCs w:val="24"/>
        </w:rPr>
        <w:t>IE</w:t>
      </w:r>
    </w:p>
    <w:p w:rsidR="00434D58" w:rsidRDefault="00A00A9A" w:rsidP="00397AA1">
      <w:pPr>
        <w:spacing w:line="360" w:lineRule="auto"/>
        <w:rPr>
          <w:rFonts w:ascii="Verdana" w:hAnsi="Verdana"/>
          <w:b/>
          <w:bCs/>
          <w:sz w:val="24"/>
          <w:szCs w:val="24"/>
        </w:rPr>
      </w:pPr>
      <w:r>
        <w:rPr>
          <w:rFonts w:ascii="Verdana" w:hAnsi="Verdana"/>
          <w:b/>
          <w:bCs/>
          <w:sz w:val="24"/>
          <w:szCs w:val="24"/>
        </w:rPr>
        <w:t>1.3.1.</w:t>
      </w:r>
      <w:r w:rsidR="00434D58" w:rsidRPr="00E41A21">
        <w:rPr>
          <w:rFonts w:ascii="Verdana" w:hAnsi="Verdana"/>
          <w:b/>
          <w:bCs/>
          <w:sz w:val="24"/>
          <w:szCs w:val="24"/>
        </w:rPr>
        <w:t>Durata etapei de constructie</w:t>
      </w:r>
    </w:p>
    <w:p w:rsidR="00E41A21" w:rsidRDefault="00E41A21" w:rsidP="00397AA1">
      <w:pPr>
        <w:spacing w:line="360" w:lineRule="auto"/>
        <w:rPr>
          <w:rFonts w:ascii="Verdana" w:hAnsi="Verdana"/>
          <w:bCs/>
          <w:sz w:val="24"/>
          <w:szCs w:val="24"/>
        </w:rPr>
      </w:pPr>
      <w:r w:rsidRPr="00E41A21">
        <w:rPr>
          <w:rFonts w:ascii="Verdana" w:hAnsi="Verdana"/>
          <w:bCs/>
          <w:sz w:val="24"/>
          <w:szCs w:val="24"/>
        </w:rPr>
        <w:t>D</w:t>
      </w:r>
      <w:r>
        <w:rPr>
          <w:rFonts w:ascii="Verdana" w:hAnsi="Verdana"/>
          <w:bCs/>
          <w:sz w:val="24"/>
          <w:szCs w:val="24"/>
        </w:rPr>
        <w:t xml:space="preserve">urata de realizare a investitiei si implementare a proiectului a fost stabilita la </w:t>
      </w:r>
      <w:r w:rsidRPr="00B34AF1">
        <w:rPr>
          <w:rFonts w:ascii="Verdana" w:hAnsi="Verdana"/>
          <w:bCs/>
          <w:sz w:val="24"/>
          <w:szCs w:val="24"/>
        </w:rPr>
        <w:t>36 d</w:t>
      </w:r>
      <w:r>
        <w:rPr>
          <w:rFonts w:ascii="Verdana" w:hAnsi="Verdana"/>
          <w:bCs/>
          <w:sz w:val="24"/>
          <w:szCs w:val="24"/>
        </w:rPr>
        <w:t xml:space="preserve">e luni de la semnarea contractului de </w:t>
      </w:r>
      <w:r w:rsidR="00427300">
        <w:rPr>
          <w:rFonts w:ascii="Verdana" w:hAnsi="Verdana"/>
          <w:bCs/>
          <w:sz w:val="24"/>
          <w:szCs w:val="24"/>
        </w:rPr>
        <w:t>finantare(se estimeaza ca lucrarile vor incepe in luna aprilie 2019).</w:t>
      </w:r>
    </w:p>
    <w:p w:rsidR="00427300" w:rsidRDefault="00427300" w:rsidP="00397AA1">
      <w:pPr>
        <w:spacing w:line="360" w:lineRule="auto"/>
        <w:rPr>
          <w:rFonts w:ascii="Verdana" w:hAnsi="Verdana"/>
          <w:bCs/>
          <w:sz w:val="24"/>
          <w:szCs w:val="24"/>
        </w:rPr>
      </w:pPr>
    </w:p>
    <w:p w:rsidR="00E41A21" w:rsidRDefault="00E41A21" w:rsidP="00397AA1">
      <w:pPr>
        <w:spacing w:line="360" w:lineRule="auto"/>
        <w:rPr>
          <w:rFonts w:ascii="Verdana" w:hAnsi="Verdana"/>
          <w:bCs/>
          <w:sz w:val="24"/>
          <w:szCs w:val="24"/>
        </w:rPr>
      </w:pPr>
      <w:r>
        <w:rPr>
          <w:rFonts w:ascii="Verdana" w:hAnsi="Verdana"/>
          <w:bCs/>
          <w:sz w:val="24"/>
          <w:szCs w:val="24"/>
        </w:rPr>
        <w:t>Etapele principale vor fi:</w:t>
      </w:r>
    </w:p>
    <w:p w:rsidR="00E41A21" w:rsidRDefault="00E41A21" w:rsidP="00397AA1">
      <w:pPr>
        <w:spacing w:line="360" w:lineRule="auto"/>
        <w:rPr>
          <w:rFonts w:ascii="Verdana" w:hAnsi="Verdana"/>
          <w:bCs/>
          <w:sz w:val="24"/>
          <w:szCs w:val="24"/>
        </w:rPr>
      </w:pPr>
      <w:r>
        <w:rPr>
          <w:rFonts w:ascii="Verdana" w:hAnsi="Verdana"/>
          <w:bCs/>
          <w:sz w:val="24"/>
          <w:szCs w:val="24"/>
        </w:rPr>
        <w:t>-efectuarea achizitiilor de lucrari ,bunuri si servicii necesare;</w:t>
      </w:r>
    </w:p>
    <w:p w:rsidR="00E41A21" w:rsidRDefault="00E41A21" w:rsidP="00397AA1">
      <w:pPr>
        <w:spacing w:line="360" w:lineRule="auto"/>
        <w:rPr>
          <w:rFonts w:ascii="Verdana" w:hAnsi="Verdana"/>
          <w:bCs/>
          <w:sz w:val="24"/>
          <w:szCs w:val="24"/>
        </w:rPr>
      </w:pPr>
      <w:r>
        <w:rPr>
          <w:rFonts w:ascii="Verdana" w:hAnsi="Verdana"/>
          <w:bCs/>
          <w:sz w:val="24"/>
          <w:szCs w:val="24"/>
        </w:rPr>
        <w:t>-executia lucrarilor;</w:t>
      </w:r>
    </w:p>
    <w:p w:rsidR="00E41A21" w:rsidRDefault="00E41A21" w:rsidP="00397AA1">
      <w:pPr>
        <w:spacing w:line="360" w:lineRule="auto"/>
        <w:rPr>
          <w:rFonts w:ascii="Verdana" w:hAnsi="Verdana"/>
          <w:bCs/>
          <w:sz w:val="24"/>
          <w:szCs w:val="24"/>
        </w:rPr>
      </w:pPr>
      <w:r>
        <w:rPr>
          <w:rFonts w:ascii="Verdana" w:hAnsi="Verdana"/>
          <w:bCs/>
          <w:sz w:val="24"/>
          <w:szCs w:val="24"/>
        </w:rPr>
        <w:t xml:space="preserve">-montarea si punerea in functiune a </w:t>
      </w:r>
      <w:r w:rsidRPr="00E41A21">
        <w:rPr>
          <w:rFonts w:ascii="Verdana" w:hAnsi="Verdana"/>
          <w:bCs/>
          <w:sz w:val="24"/>
          <w:szCs w:val="24"/>
        </w:rPr>
        <w:t>utilajelor si echipamentelor</w:t>
      </w:r>
      <w:r>
        <w:rPr>
          <w:rFonts w:ascii="Verdana" w:hAnsi="Verdana"/>
          <w:bCs/>
          <w:sz w:val="24"/>
          <w:szCs w:val="24"/>
        </w:rPr>
        <w:t xml:space="preserve"> tehnologice;</w:t>
      </w:r>
    </w:p>
    <w:p w:rsidR="00E41A21" w:rsidRPr="00E41A21" w:rsidRDefault="00E41A21" w:rsidP="00397AA1">
      <w:pPr>
        <w:spacing w:line="360" w:lineRule="auto"/>
        <w:rPr>
          <w:rFonts w:ascii="Verdana" w:hAnsi="Verdana"/>
          <w:bCs/>
          <w:sz w:val="24"/>
          <w:szCs w:val="24"/>
        </w:rPr>
      </w:pPr>
      <w:r>
        <w:rPr>
          <w:rFonts w:ascii="Verdana" w:hAnsi="Verdana"/>
          <w:bCs/>
          <w:sz w:val="24"/>
          <w:szCs w:val="24"/>
        </w:rPr>
        <w:t>-obtinerea autorizatiilor de functionare.</w:t>
      </w:r>
    </w:p>
    <w:p w:rsidR="005B7CA3" w:rsidRPr="00397AA1" w:rsidRDefault="00A00A9A" w:rsidP="00397AA1">
      <w:pPr>
        <w:spacing w:line="360" w:lineRule="auto"/>
        <w:rPr>
          <w:rFonts w:ascii="Verdana" w:hAnsi="Verdana"/>
          <w:sz w:val="24"/>
          <w:szCs w:val="24"/>
        </w:rPr>
      </w:pPr>
      <w:r>
        <w:rPr>
          <w:rFonts w:ascii="Verdana" w:hAnsi="Verdana"/>
          <w:b/>
          <w:bCs/>
          <w:sz w:val="24"/>
          <w:szCs w:val="24"/>
        </w:rPr>
        <w:t xml:space="preserve">1.3.2 </w:t>
      </w:r>
      <w:r w:rsidR="005B7CA3" w:rsidRPr="00397AA1">
        <w:rPr>
          <w:rFonts w:ascii="Verdana" w:hAnsi="Verdana"/>
          <w:b/>
          <w:bCs/>
          <w:sz w:val="24"/>
          <w:szCs w:val="24"/>
        </w:rPr>
        <w:t>Reglementari regim de construire</w:t>
      </w:r>
      <w:r w:rsidR="005B7CA3" w:rsidRPr="00397AA1">
        <w:rPr>
          <w:rFonts w:ascii="Verdana" w:hAnsi="Verdana"/>
          <w:sz w:val="24"/>
          <w:szCs w:val="24"/>
        </w:rPr>
        <w:t>:</w:t>
      </w:r>
    </w:p>
    <w:p w:rsidR="005B7CA3" w:rsidRPr="00397AA1" w:rsidRDefault="005B7CA3" w:rsidP="00397AA1">
      <w:pPr>
        <w:spacing w:line="360" w:lineRule="auto"/>
        <w:rPr>
          <w:rFonts w:ascii="Verdana" w:hAnsi="Verdana"/>
          <w:sz w:val="24"/>
          <w:szCs w:val="24"/>
        </w:rPr>
      </w:pPr>
      <w:r w:rsidRPr="00397AA1">
        <w:rPr>
          <w:rFonts w:ascii="Verdana" w:hAnsi="Verdana"/>
          <w:sz w:val="24"/>
          <w:szCs w:val="24"/>
        </w:rPr>
        <w:t>- Aliniament si regim de aliniere – se respecta con</w:t>
      </w:r>
      <w:r w:rsidR="008449A6">
        <w:rPr>
          <w:rFonts w:ascii="Verdana" w:hAnsi="Verdana"/>
          <w:sz w:val="24"/>
          <w:szCs w:val="24"/>
        </w:rPr>
        <w:t>di</w:t>
      </w:r>
      <w:r w:rsidR="00E14E8B">
        <w:rPr>
          <w:rFonts w:ascii="Verdana" w:hAnsi="Verdana"/>
          <w:sz w:val="24"/>
          <w:szCs w:val="24"/>
        </w:rPr>
        <w:t>t</w:t>
      </w:r>
      <w:r w:rsidR="008449A6">
        <w:rPr>
          <w:rFonts w:ascii="Verdana" w:hAnsi="Verdana"/>
          <w:sz w:val="24"/>
          <w:szCs w:val="24"/>
        </w:rPr>
        <w:t xml:space="preserve">iile de amplasare dispuse in </w:t>
      </w:r>
      <w:r w:rsidRPr="00397AA1">
        <w:rPr>
          <w:rFonts w:ascii="Verdana" w:hAnsi="Verdana"/>
          <w:sz w:val="24"/>
          <w:szCs w:val="24"/>
        </w:rPr>
        <w:t>certificatul de urbanism.</w:t>
      </w:r>
    </w:p>
    <w:p w:rsidR="005B7CA3" w:rsidRPr="00397AA1" w:rsidRDefault="005B7CA3" w:rsidP="00397AA1">
      <w:pPr>
        <w:spacing w:line="360" w:lineRule="auto"/>
        <w:rPr>
          <w:rFonts w:ascii="Verdana" w:hAnsi="Verdana"/>
          <w:sz w:val="24"/>
          <w:szCs w:val="24"/>
        </w:rPr>
      </w:pPr>
      <w:r w:rsidRPr="00397AA1">
        <w:rPr>
          <w:rFonts w:ascii="Verdana" w:hAnsi="Verdana"/>
          <w:sz w:val="24"/>
          <w:szCs w:val="24"/>
        </w:rPr>
        <w:t xml:space="preserve">- Regim de </w:t>
      </w:r>
      <w:r w:rsidR="008449A6">
        <w:rPr>
          <w:rFonts w:ascii="Verdana" w:hAnsi="Verdana"/>
          <w:sz w:val="24"/>
          <w:szCs w:val="24"/>
        </w:rPr>
        <w:t>i</w:t>
      </w:r>
      <w:r w:rsidRPr="00397AA1">
        <w:rPr>
          <w:rFonts w:ascii="Verdana" w:hAnsi="Verdana"/>
          <w:sz w:val="24"/>
          <w:szCs w:val="24"/>
        </w:rPr>
        <w:t>n</w:t>
      </w:r>
      <w:r w:rsidR="00397AA1" w:rsidRPr="00397AA1">
        <w:rPr>
          <w:rFonts w:ascii="Verdana" w:hAnsi="Verdana"/>
          <w:sz w:val="24"/>
          <w:szCs w:val="24"/>
        </w:rPr>
        <w:t>a</w:t>
      </w:r>
      <w:r w:rsidRPr="00397AA1">
        <w:rPr>
          <w:rFonts w:ascii="Verdana" w:hAnsi="Verdana"/>
          <w:sz w:val="24"/>
          <w:szCs w:val="24"/>
        </w:rPr>
        <w:t>l</w:t>
      </w:r>
      <w:r w:rsidR="00E14E8B">
        <w:rPr>
          <w:rFonts w:ascii="Verdana" w:hAnsi="Verdana"/>
          <w:sz w:val="24"/>
          <w:szCs w:val="24"/>
        </w:rPr>
        <w:t>t</w:t>
      </w:r>
      <w:r w:rsidR="008449A6">
        <w:rPr>
          <w:rFonts w:ascii="Verdana" w:hAnsi="Verdana"/>
          <w:sz w:val="24"/>
          <w:szCs w:val="24"/>
        </w:rPr>
        <w:t>i</w:t>
      </w:r>
      <w:r w:rsidRPr="00397AA1">
        <w:rPr>
          <w:rFonts w:ascii="Verdana" w:hAnsi="Verdana"/>
          <w:sz w:val="24"/>
          <w:szCs w:val="24"/>
        </w:rPr>
        <w:t xml:space="preserve">me: Parter pentru toate </w:t>
      </w:r>
      <w:r w:rsidR="008449A6">
        <w:rPr>
          <w:rFonts w:ascii="Verdana" w:hAnsi="Verdana"/>
          <w:sz w:val="24"/>
          <w:szCs w:val="24"/>
        </w:rPr>
        <w:t>i</w:t>
      </w:r>
      <w:r w:rsidRPr="00397AA1">
        <w:rPr>
          <w:rFonts w:ascii="Verdana" w:hAnsi="Verdana"/>
          <w:sz w:val="24"/>
          <w:szCs w:val="24"/>
        </w:rPr>
        <w:t>mob</w:t>
      </w:r>
      <w:r w:rsidR="008449A6">
        <w:rPr>
          <w:rFonts w:ascii="Verdana" w:hAnsi="Verdana"/>
          <w:sz w:val="24"/>
          <w:szCs w:val="24"/>
        </w:rPr>
        <w:t>i</w:t>
      </w:r>
      <w:r w:rsidRPr="00397AA1">
        <w:rPr>
          <w:rFonts w:ascii="Verdana" w:hAnsi="Verdana"/>
          <w:sz w:val="24"/>
          <w:szCs w:val="24"/>
        </w:rPr>
        <w:t>lele d</w:t>
      </w:r>
      <w:r w:rsidR="008449A6">
        <w:rPr>
          <w:rFonts w:ascii="Verdana" w:hAnsi="Verdana"/>
          <w:sz w:val="24"/>
          <w:szCs w:val="24"/>
        </w:rPr>
        <w:t>i</w:t>
      </w:r>
      <w:r w:rsidRPr="00397AA1">
        <w:rPr>
          <w:rFonts w:ascii="Verdana" w:hAnsi="Verdana"/>
          <w:sz w:val="24"/>
          <w:szCs w:val="24"/>
        </w:rPr>
        <w:t xml:space="preserve">n </w:t>
      </w:r>
      <w:r w:rsidR="008449A6">
        <w:rPr>
          <w:rFonts w:ascii="Verdana" w:hAnsi="Verdana"/>
          <w:sz w:val="24"/>
          <w:szCs w:val="24"/>
        </w:rPr>
        <w:t>i</w:t>
      </w:r>
      <w:r w:rsidRPr="00397AA1">
        <w:rPr>
          <w:rFonts w:ascii="Verdana" w:hAnsi="Verdana"/>
          <w:sz w:val="24"/>
          <w:szCs w:val="24"/>
        </w:rPr>
        <w:t>nc</w:t>
      </w:r>
      <w:r w:rsidR="008449A6">
        <w:rPr>
          <w:rFonts w:ascii="Verdana" w:hAnsi="Verdana"/>
          <w:sz w:val="24"/>
          <w:szCs w:val="24"/>
        </w:rPr>
        <w:t>i</w:t>
      </w:r>
      <w:r w:rsidRPr="00397AA1">
        <w:rPr>
          <w:rFonts w:ascii="Verdana" w:hAnsi="Verdana"/>
          <w:sz w:val="24"/>
          <w:szCs w:val="24"/>
        </w:rPr>
        <w:t>nta ferme</w:t>
      </w:r>
      <w:r w:rsidR="008449A6">
        <w:rPr>
          <w:rFonts w:ascii="Verdana" w:hAnsi="Verdana"/>
          <w:sz w:val="24"/>
          <w:szCs w:val="24"/>
        </w:rPr>
        <w:t>i</w:t>
      </w:r>
      <w:r w:rsidRPr="00397AA1">
        <w:rPr>
          <w:rFonts w:ascii="Verdana" w:hAnsi="Verdana"/>
          <w:sz w:val="24"/>
          <w:szCs w:val="24"/>
        </w:rPr>
        <w:t>.</w:t>
      </w:r>
    </w:p>
    <w:p w:rsidR="005B7CA3" w:rsidRPr="00397AA1" w:rsidRDefault="005B7CA3" w:rsidP="00397AA1">
      <w:pPr>
        <w:spacing w:line="360" w:lineRule="auto"/>
        <w:rPr>
          <w:rFonts w:ascii="Verdana" w:hAnsi="Verdana"/>
          <w:sz w:val="24"/>
          <w:szCs w:val="24"/>
        </w:rPr>
      </w:pPr>
      <w:r w:rsidRPr="00397AA1">
        <w:rPr>
          <w:rFonts w:ascii="Verdana" w:hAnsi="Verdana"/>
          <w:sz w:val="24"/>
          <w:szCs w:val="24"/>
        </w:rPr>
        <w:t xml:space="preserve">- </w:t>
      </w:r>
      <w:r w:rsidR="008449A6">
        <w:rPr>
          <w:rFonts w:ascii="Verdana" w:hAnsi="Verdana"/>
          <w:sz w:val="24"/>
          <w:szCs w:val="24"/>
        </w:rPr>
        <w:t>I</w:t>
      </w:r>
      <w:r w:rsidRPr="00397AA1">
        <w:rPr>
          <w:rFonts w:ascii="Verdana" w:hAnsi="Verdana"/>
          <w:sz w:val="24"/>
          <w:szCs w:val="24"/>
        </w:rPr>
        <w:t>nd</w:t>
      </w:r>
      <w:r w:rsidR="008449A6">
        <w:rPr>
          <w:rFonts w:ascii="Verdana" w:hAnsi="Verdana"/>
          <w:sz w:val="24"/>
          <w:szCs w:val="24"/>
        </w:rPr>
        <w:t>i</w:t>
      </w:r>
      <w:r w:rsidRPr="00397AA1">
        <w:rPr>
          <w:rFonts w:ascii="Verdana" w:hAnsi="Verdana"/>
          <w:sz w:val="24"/>
          <w:szCs w:val="24"/>
        </w:rPr>
        <w:t>cator</w:t>
      </w:r>
      <w:r w:rsidR="008449A6">
        <w:rPr>
          <w:rFonts w:ascii="Verdana" w:hAnsi="Verdana"/>
          <w:sz w:val="24"/>
          <w:szCs w:val="24"/>
        </w:rPr>
        <w:t>ii</w:t>
      </w:r>
      <w:r w:rsidRPr="00397AA1">
        <w:rPr>
          <w:rFonts w:ascii="Verdana" w:hAnsi="Verdana"/>
          <w:sz w:val="24"/>
          <w:szCs w:val="24"/>
        </w:rPr>
        <w:t xml:space="preserve"> pr</w:t>
      </w:r>
      <w:r w:rsidR="008449A6">
        <w:rPr>
          <w:rFonts w:ascii="Verdana" w:hAnsi="Verdana"/>
          <w:sz w:val="24"/>
          <w:szCs w:val="24"/>
        </w:rPr>
        <w:t>i</w:t>
      </w:r>
      <w:r w:rsidRPr="00397AA1">
        <w:rPr>
          <w:rFonts w:ascii="Verdana" w:hAnsi="Verdana"/>
          <w:sz w:val="24"/>
          <w:szCs w:val="24"/>
        </w:rPr>
        <w:t>nc</w:t>
      </w:r>
      <w:r w:rsidR="008449A6">
        <w:rPr>
          <w:rFonts w:ascii="Verdana" w:hAnsi="Verdana"/>
          <w:sz w:val="24"/>
          <w:szCs w:val="24"/>
        </w:rPr>
        <w:t>i</w:t>
      </w:r>
      <w:r w:rsidRPr="00397AA1">
        <w:rPr>
          <w:rFonts w:ascii="Verdana" w:hAnsi="Verdana"/>
          <w:sz w:val="24"/>
          <w:szCs w:val="24"/>
        </w:rPr>
        <w:t>pal</w:t>
      </w:r>
      <w:r w:rsidR="008449A6">
        <w:rPr>
          <w:rFonts w:ascii="Verdana" w:hAnsi="Verdana"/>
          <w:sz w:val="24"/>
          <w:szCs w:val="24"/>
        </w:rPr>
        <w:t>i</w:t>
      </w:r>
      <w:r w:rsidRPr="00397AA1">
        <w:rPr>
          <w:rFonts w:ascii="Verdana" w:hAnsi="Verdana"/>
          <w:sz w:val="24"/>
          <w:szCs w:val="24"/>
        </w:rPr>
        <w:t xml:space="preserve"> POT, CUT se </w:t>
      </w:r>
      <w:r w:rsidR="008449A6">
        <w:rPr>
          <w:rFonts w:ascii="Verdana" w:hAnsi="Verdana"/>
          <w:sz w:val="24"/>
          <w:szCs w:val="24"/>
        </w:rPr>
        <w:t>i</w:t>
      </w:r>
      <w:r w:rsidRPr="00397AA1">
        <w:rPr>
          <w:rFonts w:ascii="Verdana" w:hAnsi="Verdana"/>
          <w:sz w:val="24"/>
          <w:szCs w:val="24"/>
        </w:rPr>
        <w:t>ncadreaz</w:t>
      </w:r>
      <w:r w:rsidR="00397AA1" w:rsidRPr="00397AA1">
        <w:rPr>
          <w:rFonts w:ascii="Verdana" w:hAnsi="Verdana"/>
          <w:sz w:val="24"/>
          <w:szCs w:val="24"/>
        </w:rPr>
        <w:t>a</w:t>
      </w:r>
      <w:r w:rsidRPr="00397AA1">
        <w:rPr>
          <w:rFonts w:ascii="Verdana" w:hAnsi="Verdana"/>
          <w:sz w:val="24"/>
          <w:szCs w:val="24"/>
        </w:rPr>
        <w:t xml:space="preserve"> </w:t>
      </w:r>
      <w:r w:rsidR="008449A6">
        <w:rPr>
          <w:rFonts w:ascii="Verdana" w:hAnsi="Verdana"/>
          <w:sz w:val="24"/>
          <w:szCs w:val="24"/>
        </w:rPr>
        <w:t>i</w:t>
      </w:r>
      <w:r w:rsidRPr="00397AA1">
        <w:rPr>
          <w:rFonts w:ascii="Verdana" w:hAnsi="Verdana"/>
          <w:sz w:val="24"/>
          <w:szCs w:val="24"/>
        </w:rPr>
        <w:t xml:space="preserve">n regulamentul </w:t>
      </w:r>
      <w:r w:rsidR="008449A6">
        <w:rPr>
          <w:rFonts w:ascii="Verdana" w:hAnsi="Verdana"/>
          <w:sz w:val="24"/>
          <w:szCs w:val="24"/>
        </w:rPr>
        <w:t>i</w:t>
      </w:r>
      <w:r w:rsidRPr="00397AA1">
        <w:rPr>
          <w:rFonts w:ascii="Verdana" w:hAnsi="Verdana"/>
          <w:sz w:val="24"/>
          <w:szCs w:val="24"/>
        </w:rPr>
        <w:t xml:space="preserve">mpus </w:t>
      </w:r>
      <w:r w:rsidR="008449A6">
        <w:rPr>
          <w:rFonts w:ascii="Verdana" w:hAnsi="Verdana"/>
          <w:sz w:val="24"/>
          <w:szCs w:val="24"/>
        </w:rPr>
        <w:t>i</w:t>
      </w:r>
      <w:r w:rsidRPr="00397AA1">
        <w:rPr>
          <w:rFonts w:ascii="Verdana" w:hAnsi="Verdana"/>
          <w:sz w:val="24"/>
          <w:szCs w:val="24"/>
        </w:rPr>
        <w:t>n PUG.</w:t>
      </w:r>
    </w:p>
    <w:p w:rsidR="00976FAB" w:rsidRDefault="005B7CA3" w:rsidP="00427300">
      <w:pPr>
        <w:spacing w:line="360" w:lineRule="auto"/>
        <w:rPr>
          <w:rFonts w:ascii="Verdana" w:hAnsi="Verdana"/>
          <w:sz w:val="24"/>
          <w:szCs w:val="24"/>
        </w:rPr>
      </w:pPr>
      <w:r w:rsidRPr="006007C5">
        <w:rPr>
          <w:rFonts w:ascii="Verdana" w:hAnsi="Verdana"/>
          <w:sz w:val="24"/>
          <w:szCs w:val="24"/>
        </w:rPr>
        <w:t>- Dest</w:t>
      </w:r>
      <w:r w:rsidR="008449A6" w:rsidRPr="006007C5">
        <w:rPr>
          <w:rFonts w:ascii="Verdana" w:hAnsi="Verdana"/>
          <w:sz w:val="24"/>
          <w:szCs w:val="24"/>
        </w:rPr>
        <w:t>i</w:t>
      </w:r>
      <w:r w:rsidRPr="006007C5">
        <w:rPr>
          <w:rFonts w:ascii="Verdana" w:hAnsi="Verdana"/>
          <w:sz w:val="24"/>
          <w:szCs w:val="24"/>
        </w:rPr>
        <w:t>na</w:t>
      </w:r>
      <w:r w:rsidR="00E14E8B" w:rsidRPr="006007C5">
        <w:rPr>
          <w:rFonts w:ascii="Verdana" w:hAnsi="Verdana"/>
          <w:sz w:val="24"/>
          <w:szCs w:val="24"/>
        </w:rPr>
        <w:t>t</w:t>
      </w:r>
      <w:r w:rsidR="008449A6" w:rsidRPr="006007C5">
        <w:rPr>
          <w:rFonts w:ascii="Verdana" w:hAnsi="Verdana"/>
          <w:sz w:val="24"/>
          <w:szCs w:val="24"/>
        </w:rPr>
        <w:t>i</w:t>
      </w:r>
      <w:r w:rsidRPr="006007C5">
        <w:rPr>
          <w:rFonts w:ascii="Verdana" w:hAnsi="Verdana"/>
          <w:sz w:val="24"/>
          <w:szCs w:val="24"/>
        </w:rPr>
        <w:t>a terenulu</w:t>
      </w:r>
      <w:r w:rsidR="008449A6" w:rsidRPr="006007C5">
        <w:rPr>
          <w:rFonts w:ascii="Verdana" w:hAnsi="Verdana"/>
          <w:sz w:val="24"/>
          <w:szCs w:val="24"/>
        </w:rPr>
        <w:t>i</w:t>
      </w:r>
      <w:r w:rsidRPr="006007C5">
        <w:rPr>
          <w:rFonts w:ascii="Verdana" w:hAnsi="Verdana"/>
          <w:sz w:val="24"/>
          <w:szCs w:val="24"/>
        </w:rPr>
        <w:t xml:space="preserve"> – </w:t>
      </w:r>
      <w:r w:rsidR="008449A6" w:rsidRPr="006007C5">
        <w:rPr>
          <w:rFonts w:ascii="Verdana" w:hAnsi="Verdana"/>
          <w:sz w:val="24"/>
          <w:szCs w:val="24"/>
        </w:rPr>
        <w:t>conform certificatului de urban</w:t>
      </w:r>
      <w:r w:rsidR="00976FAB">
        <w:rPr>
          <w:rFonts w:ascii="Verdana" w:hAnsi="Verdana"/>
          <w:sz w:val="24"/>
          <w:szCs w:val="24"/>
        </w:rPr>
        <w:t>ism nr.17 /2017</w:t>
      </w:r>
      <w:r w:rsidR="000D3CD6" w:rsidRPr="006007C5">
        <w:rPr>
          <w:rFonts w:ascii="Verdana" w:hAnsi="Verdana"/>
          <w:sz w:val="24"/>
          <w:szCs w:val="24"/>
        </w:rPr>
        <w:t>, terenul situat</w:t>
      </w:r>
      <w:r w:rsidR="008449A6" w:rsidRPr="006007C5">
        <w:rPr>
          <w:rFonts w:ascii="Verdana" w:hAnsi="Verdana"/>
          <w:sz w:val="24"/>
          <w:szCs w:val="24"/>
        </w:rPr>
        <w:t xml:space="preserve"> in</w:t>
      </w:r>
      <w:r w:rsidR="006007C5">
        <w:rPr>
          <w:rFonts w:ascii="Verdana" w:hAnsi="Verdana"/>
          <w:sz w:val="24"/>
          <w:szCs w:val="24"/>
        </w:rPr>
        <w:t xml:space="preserve"> </w:t>
      </w:r>
      <w:r w:rsidR="00976FAB">
        <w:rPr>
          <w:rFonts w:ascii="Verdana" w:hAnsi="Verdana"/>
          <w:sz w:val="24"/>
          <w:szCs w:val="24"/>
        </w:rPr>
        <w:t>extravilanul comunei Cogealac</w:t>
      </w:r>
      <w:r w:rsidR="008449A6" w:rsidRPr="006007C5">
        <w:rPr>
          <w:rFonts w:ascii="Verdana" w:hAnsi="Verdana"/>
          <w:sz w:val="24"/>
          <w:szCs w:val="24"/>
        </w:rPr>
        <w:t>,incadrat in categoria de folosinta :”</w:t>
      </w:r>
      <w:r w:rsidR="00976FAB">
        <w:rPr>
          <w:rFonts w:ascii="Verdana" w:hAnsi="Verdana"/>
          <w:sz w:val="24"/>
          <w:szCs w:val="24"/>
        </w:rPr>
        <w:t>arabil</w:t>
      </w:r>
      <w:r w:rsidR="008449A6" w:rsidRPr="006007C5">
        <w:rPr>
          <w:rFonts w:ascii="Verdana" w:hAnsi="Verdana"/>
          <w:sz w:val="24"/>
          <w:szCs w:val="24"/>
        </w:rPr>
        <w:t xml:space="preserve">” </w:t>
      </w:r>
      <w:r w:rsidR="00976FAB">
        <w:rPr>
          <w:rFonts w:ascii="Verdana" w:hAnsi="Verdana"/>
          <w:sz w:val="24"/>
          <w:szCs w:val="24"/>
        </w:rPr>
        <w:t xml:space="preserve">, cu drept de superficie pe o perioada de 15 ani , </w:t>
      </w:r>
      <w:r w:rsidR="008449A6" w:rsidRPr="006007C5">
        <w:rPr>
          <w:rFonts w:ascii="Verdana" w:hAnsi="Verdana"/>
          <w:sz w:val="24"/>
          <w:szCs w:val="24"/>
        </w:rPr>
        <w:t>a fost</w:t>
      </w:r>
      <w:r w:rsidR="00976FAB">
        <w:rPr>
          <w:rFonts w:ascii="Verdana" w:hAnsi="Verdana"/>
          <w:sz w:val="24"/>
          <w:szCs w:val="24"/>
        </w:rPr>
        <w:t xml:space="preserve"> acorda</w:t>
      </w:r>
      <w:r w:rsidR="006007C5" w:rsidRPr="006007C5">
        <w:rPr>
          <w:rFonts w:ascii="Verdana" w:hAnsi="Verdana"/>
          <w:sz w:val="24"/>
          <w:szCs w:val="24"/>
        </w:rPr>
        <w:t xml:space="preserve">t firmei S.C. </w:t>
      </w:r>
      <w:r w:rsidR="00976FAB">
        <w:rPr>
          <w:rFonts w:ascii="Verdana" w:hAnsi="Verdana"/>
          <w:sz w:val="24"/>
          <w:szCs w:val="24"/>
        </w:rPr>
        <w:t xml:space="preserve">AVI COMPLEX COGEALAC </w:t>
      </w:r>
      <w:r w:rsidR="006007C5" w:rsidRPr="006007C5">
        <w:rPr>
          <w:rFonts w:ascii="Verdana" w:hAnsi="Verdana"/>
          <w:sz w:val="24"/>
          <w:szCs w:val="24"/>
        </w:rPr>
        <w:t>SRL,asa cum reie</w:t>
      </w:r>
      <w:r w:rsidR="008449A6" w:rsidRPr="006007C5">
        <w:rPr>
          <w:rFonts w:ascii="Verdana" w:hAnsi="Verdana"/>
          <w:sz w:val="24"/>
          <w:szCs w:val="24"/>
        </w:rPr>
        <w:t>se din</w:t>
      </w:r>
      <w:r w:rsidR="006007C5" w:rsidRPr="006007C5">
        <w:rPr>
          <w:rFonts w:ascii="Verdana" w:hAnsi="Verdana"/>
          <w:sz w:val="24"/>
          <w:szCs w:val="24"/>
        </w:rPr>
        <w:t xml:space="preserve"> </w:t>
      </w:r>
      <w:r w:rsidR="00976FAB" w:rsidRPr="00976FAB">
        <w:rPr>
          <w:rFonts w:ascii="Verdana" w:hAnsi="Verdana"/>
          <w:sz w:val="24"/>
          <w:szCs w:val="24"/>
        </w:rPr>
        <w:t>contractul nr.1003/29.03.2017(si conform Extras Carte Funciara n</w:t>
      </w:r>
      <w:r w:rsidR="00976FAB">
        <w:rPr>
          <w:rFonts w:ascii="Verdana" w:hAnsi="Verdana"/>
          <w:sz w:val="24"/>
          <w:szCs w:val="24"/>
        </w:rPr>
        <w:t>r.82952/2016) .</w:t>
      </w:r>
    </w:p>
    <w:p w:rsidR="007415D7" w:rsidRDefault="007415D7" w:rsidP="00427300">
      <w:pPr>
        <w:spacing w:line="360" w:lineRule="auto"/>
        <w:rPr>
          <w:rFonts w:ascii="Verdana" w:hAnsi="Verdana"/>
          <w:sz w:val="24"/>
          <w:szCs w:val="24"/>
        </w:rPr>
      </w:pPr>
    </w:p>
    <w:p w:rsidR="00A53FB8" w:rsidRPr="00976FAB" w:rsidRDefault="00A00A9A" w:rsidP="00976FAB">
      <w:pPr>
        <w:rPr>
          <w:rFonts w:ascii="Verdana" w:hAnsi="Verdana"/>
          <w:sz w:val="24"/>
          <w:szCs w:val="24"/>
        </w:rPr>
      </w:pPr>
      <w:r>
        <w:rPr>
          <w:rFonts w:ascii="Verdana" w:hAnsi="Verdana"/>
          <w:b/>
          <w:bCs/>
          <w:sz w:val="24"/>
          <w:szCs w:val="24"/>
        </w:rPr>
        <w:t xml:space="preserve">1.3.3 </w:t>
      </w:r>
      <w:r w:rsidR="00733B92">
        <w:rPr>
          <w:rFonts w:ascii="Verdana" w:hAnsi="Verdana"/>
          <w:b/>
          <w:bCs/>
          <w:sz w:val="24"/>
          <w:szCs w:val="24"/>
        </w:rPr>
        <w:t>O</w:t>
      </w:r>
      <w:r w:rsidR="00733B92" w:rsidRPr="00E41A21">
        <w:rPr>
          <w:rFonts w:ascii="Verdana" w:hAnsi="Verdana"/>
          <w:b/>
          <w:bCs/>
          <w:sz w:val="24"/>
          <w:szCs w:val="24"/>
        </w:rPr>
        <w:t>rganizare de santier</w:t>
      </w:r>
    </w:p>
    <w:p w:rsidR="003D424F" w:rsidRDefault="003D424F" w:rsidP="00397AA1">
      <w:pPr>
        <w:spacing w:line="360" w:lineRule="auto"/>
        <w:rPr>
          <w:rFonts w:ascii="Verdana" w:hAnsi="Verdana"/>
          <w:bCs/>
          <w:sz w:val="24"/>
          <w:szCs w:val="24"/>
        </w:rPr>
      </w:pPr>
      <w:r>
        <w:rPr>
          <w:rFonts w:ascii="Verdana" w:hAnsi="Verdana"/>
          <w:bCs/>
          <w:sz w:val="24"/>
          <w:szCs w:val="24"/>
        </w:rPr>
        <w:t>F</w:t>
      </w:r>
      <w:r w:rsidR="00E41A21">
        <w:rPr>
          <w:rFonts w:ascii="Verdana" w:hAnsi="Verdana"/>
          <w:bCs/>
          <w:sz w:val="24"/>
          <w:szCs w:val="24"/>
        </w:rPr>
        <w:t xml:space="preserve">irma constructoare va asigura </w:t>
      </w:r>
      <w:r w:rsidR="00A6636A">
        <w:rPr>
          <w:rFonts w:ascii="Verdana" w:hAnsi="Verdana"/>
          <w:bCs/>
          <w:sz w:val="24"/>
          <w:szCs w:val="24"/>
        </w:rPr>
        <w:t>organizarea de santier.</w:t>
      </w:r>
    </w:p>
    <w:p w:rsidR="00E206D8" w:rsidRDefault="00A6636A" w:rsidP="00397AA1">
      <w:pPr>
        <w:spacing w:line="360" w:lineRule="auto"/>
        <w:rPr>
          <w:rFonts w:ascii="Verdana" w:hAnsi="Verdana"/>
          <w:bCs/>
          <w:sz w:val="24"/>
          <w:szCs w:val="24"/>
        </w:rPr>
      </w:pPr>
      <w:r>
        <w:rPr>
          <w:rFonts w:ascii="Verdana" w:hAnsi="Verdana"/>
          <w:bCs/>
          <w:sz w:val="24"/>
          <w:szCs w:val="24"/>
        </w:rPr>
        <w:t xml:space="preserve">Aceasta va fi amplasata </w:t>
      </w:r>
      <w:r w:rsidR="00E206D8">
        <w:rPr>
          <w:rFonts w:ascii="Verdana" w:hAnsi="Verdana"/>
          <w:bCs/>
          <w:sz w:val="24"/>
          <w:szCs w:val="24"/>
        </w:rPr>
        <w:t>pe terenul firmei ,</w:t>
      </w:r>
      <w:r>
        <w:rPr>
          <w:rFonts w:ascii="Verdana" w:hAnsi="Verdana"/>
          <w:bCs/>
          <w:sz w:val="24"/>
          <w:szCs w:val="24"/>
        </w:rPr>
        <w:t>cat mai aproape de intrarea in incinta fermei</w:t>
      </w:r>
      <w:r w:rsidR="00E206D8">
        <w:rPr>
          <w:rFonts w:ascii="Verdana" w:hAnsi="Verdana"/>
          <w:bCs/>
          <w:sz w:val="24"/>
          <w:szCs w:val="24"/>
        </w:rPr>
        <w:t xml:space="preserve"> si va functiona pe principiul “fluxuri in lant”.</w:t>
      </w:r>
    </w:p>
    <w:p w:rsidR="00A6636A" w:rsidRDefault="00E206D8" w:rsidP="00397AA1">
      <w:pPr>
        <w:spacing w:line="360" w:lineRule="auto"/>
        <w:rPr>
          <w:rFonts w:ascii="Verdana" w:hAnsi="Verdana"/>
          <w:bCs/>
          <w:sz w:val="24"/>
          <w:szCs w:val="24"/>
        </w:rPr>
      </w:pPr>
      <w:r>
        <w:rPr>
          <w:rFonts w:ascii="Verdana" w:hAnsi="Verdana"/>
          <w:bCs/>
          <w:sz w:val="24"/>
          <w:szCs w:val="24"/>
        </w:rPr>
        <w:t>Fluxurile tehnologice se vor desfasura astfel:</w:t>
      </w:r>
    </w:p>
    <w:p w:rsidR="00E206D8" w:rsidRDefault="00E206D8" w:rsidP="00397AA1">
      <w:pPr>
        <w:spacing w:line="360" w:lineRule="auto"/>
        <w:rPr>
          <w:rFonts w:ascii="Verdana" w:hAnsi="Verdana"/>
          <w:bCs/>
          <w:sz w:val="24"/>
          <w:szCs w:val="24"/>
        </w:rPr>
      </w:pPr>
      <w:r>
        <w:rPr>
          <w:rFonts w:ascii="Verdana" w:hAnsi="Verdana"/>
          <w:bCs/>
          <w:sz w:val="24"/>
          <w:szCs w:val="24"/>
        </w:rPr>
        <w:t>-lucrari de imprejmuire</w:t>
      </w:r>
    </w:p>
    <w:p w:rsidR="00E206D8" w:rsidRDefault="00E206D8" w:rsidP="00397AA1">
      <w:pPr>
        <w:spacing w:line="360" w:lineRule="auto"/>
        <w:rPr>
          <w:rFonts w:ascii="Verdana" w:hAnsi="Verdana"/>
          <w:bCs/>
          <w:sz w:val="24"/>
          <w:szCs w:val="24"/>
        </w:rPr>
      </w:pPr>
      <w:r>
        <w:rPr>
          <w:rFonts w:ascii="Verdana" w:hAnsi="Verdana"/>
          <w:bCs/>
          <w:sz w:val="24"/>
          <w:szCs w:val="24"/>
        </w:rPr>
        <w:t>-lucrari de suprastructura</w:t>
      </w:r>
    </w:p>
    <w:p w:rsidR="00E206D8" w:rsidRDefault="00E206D8" w:rsidP="00397AA1">
      <w:pPr>
        <w:spacing w:line="360" w:lineRule="auto"/>
        <w:rPr>
          <w:rFonts w:ascii="Verdana" w:hAnsi="Verdana"/>
          <w:bCs/>
          <w:sz w:val="24"/>
          <w:szCs w:val="24"/>
        </w:rPr>
      </w:pPr>
      <w:r>
        <w:rPr>
          <w:rFonts w:ascii="Verdana" w:hAnsi="Verdana"/>
          <w:bCs/>
          <w:sz w:val="24"/>
          <w:szCs w:val="24"/>
        </w:rPr>
        <w:t>-lucrari de inchidere si compartimentare</w:t>
      </w:r>
    </w:p>
    <w:p w:rsidR="00E206D8" w:rsidRDefault="00E206D8" w:rsidP="00397AA1">
      <w:pPr>
        <w:spacing w:line="360" w:lineRule="auto"/>
        <w:rPr>
          <w:rFonts w:ascii="Verdana" w:hAnsi="Verdana"/>
          <w:bCs/>
          <w:sz w:val="24"/>
          <w:szCs w:val="24"/>
        </w:rPr>
      </w:pPr>
      <w:r>
        <w:rPr>
          <w:rFonts w:ascii="Verdana" w:hAnsi="Verdana"/>
          <w:bCs/>
          <w:sz w:val="24"/>
          <w:szCs w:val="24"/>
        </w:rPr>
        <w:t>-lucrari de tamplarie si finisaje</w:t>
      </w:r>
    </w:p>
    <w:p w:rsidR="00E206D8" w:rsidRDefault="00E206D8" w:rsidP="00397AA1">
      <w:pPr>
        <w:spacing w:line="360" w:lineRule="auto"/>
        <w:rPr>
          <w:rFonts w:ascii="Verdana" w:hAnsi="Verdana"/>
          <w:bCs/>
          <w:sz w:val="24"/>
          <w:szCs w:val="24"/>
        </w:rPr>
      </w:pPr>
      <w:r>
        <w:rPr>
          <w:rFonts w:ascii="Verdana" w:hAnsi="Verdana"/>
          <w:bCs/>
          <w:sz w:val="24"/>
          <w:szCs w:val="24"/>
        </w:rPr>
        <w:t>-lucrari de amenajare exterioara.</w:t>
      </w:r>
    </w:p>
    <w:p w:rsidR="00E206D8" w:rsidRDefault="00E206D8" w:rsidP="00397AA1">
      <w:pPr>
        <w:spacing w:line="360" w:lineRule="auto"/>
        <w:rPr>
          <w:rFonts w:ascii="Verdana" w:hAnsi="Verdana"/>
          <w:bCs/>
          <w:sz w:val="24"/>
          <w:szCs w:val="24"/>
        </w:rPr>
      </w:pPr>
      <w:r>
        <w:rPr>
          <w:rFonts w:ascii="Verdana" w:hAnsi="Verdana"/>
          <w:bCs/>
          <w:sz w:val="24"/>
          <w:szCs w:val="24"/>
        </w:rPr>
        <w:t>Conditiile ce vor fi indeplinite in timpul organizarii de santier:</w:t>
      </w:r>
    </w:p>
    <w:p w:rsidR="00E206D8" w:rsidRDefault="00E206D8" w:rsidP="00397AA1">
      <w:pPr>
        <w:spacing w:line="360" w:lineRule="auto"/>
        <w:rPr>
          <w:rFonts w:ascii="Verdana" w:hAnsi="Verdana"/>
          <w:bCs/>
          <w:sz w:val="24"/>
          <w:szCs w:val="24"/>
        </w:rPr>
      </w:pPr>
      <w:r>
        <w:rPr>
          <w:rFonts w:ascii="Verdana" w:hAnsi="Verdana"/>
          <w:bCs/>
          <w:sz w:val="24"/>
          <w:szCs w:val="24"/>
        </w:rPr>
        <w:t>-gestiunea deseurilor se va face conform prevederilor legale in vigoare;</w:t>
      </w:r>
    </w:p>
    <w:p w:rsidR="00E206D8" w:rsidRDefault="00E206D8" w:rsidP="00397AA1">
      <w:pPr>
        <w:spacing w:line="360" w:lineRule="auto"/>
        <w:rPr>
          <w:rFonts w:ascii="Verdana" w:hAnsi="Verdana"/>
          <w:bCs/>
          <w:sz w:val="24"/>
          <w:szCs w:val="24"/>
        </w:rPr>
      </w:pPr>
      <w:r>
        <w:rPr>
          <w:rFonts w:ascii="Verdana" w:hAnsi="Verdana"/>
          <w:bCs/>
          <w:sz w:val="24"/>
          <w:szCs w:val="24"/>
        </w:rPr>
        <w:t>-organizarea de santier nu se va amplasa in zona de protectie a putului de alimentare cu apa;</w:t>
      </w:r>
    </w:p>
    <w:p w:rsidR="00E206D8" w:rsidRDefault="00E206D8" w:rsidP="00397AA1">
      <w:pPr>
        <w:spacing w:line="360" w:lineRule="auto"/>
        <w:rPr>
          <w:rFonts w:ascii="Verdana" w:hAnsi="Verdana"/>
          <w:bCs/>
          <w:sz w:val="24"/>
          <w:szCs w:val="24"/>
        </w:rPr>
      </w:pPr>
      <w:r>
        <w:rPr>
          <w:rFonts w:ascii="Verdana" w:hAnsi="Verdana"/>
          <w:bCs/>
          <w:sz w:val="24"/>
          <w:szCs w:val="24"/>
        </w:rPr>
        <w:t>-circulatia auto se va face numai pe caile existente;</w:t>
      </w:r>
    </w:p>
    <w:p w:rsidR="00E206D8" w:rsidRDefault="00E206D8" w:rsidP="00397AA1">
      <w:pPr>
        <w:spacing w:line="360" w:lineRule="auto"/>
        <w:rPr>
          <w:rFonts w:ascii="Verdana" w:hAnsi="Verdana"/>
          <w:bCs/>
          <w:sz w:val="24"/>
          <w:szCs w:val="24"/>
        </w:rPr>
      </w:pPr>
      <w:r>
        <w:rPr>
          <w:rFonts w:ascii="Verdana" w:hAnsi="Verdana"/>
          <w:bCs/>
          <w:sz w:val="24"/>
          <w:szCs w:val="24"/>
        </w:rPr>
        <w:t>-firma constructoare va avea ,prin contract , obligatia de a controla deversarile de ape uzate pe toata perioada de constructie.</w:t>
      </w:r>
    </w:p>
    <w:p w:rsidR="003312AC" w:rsidRDefault="00A6636A" w:rsidP="00C276D3">
      <w:pPr>
        <w:spacing w:line="360" w:lineRule="auto"/>
        <w:rPr>
          <w:rFonts w:ascii="Verdana" w:hAnsi="Verdana"/>
          <w:bCs/>
          <w:sz w:val="24"/>
          <w:szCs w:val="24"/>
        </w:rPr>
      </w:pPr>
      <w:r>
        <w:rPr>
          <w:rFonts w:ascii="Verdana" w:hAnsi="Verdana"/>
          <w:bCs/>
          <w:sz w:val="24"/>
          <w:szCs w:val="24"/>
        </w:rPr>
        <w:t xml:space="preserve">Respectarea normelor de protectia mediului vor cadea in sarcina </w:t>
      </w:r>
      <w:r w:rsidR="00733B92">
        <w:rPr>
          <w:rFonts w:ascii="Verdana" w:hAnsi="Verdana"/>
          <w:bCs/>
          <w:sz w:val="24"/>
          <w:szCs w:val="24"/>
        </w:rPr>
        <w:t>firmei ce va realiza investitia ;aceasta cerinta va fi prevazuta in contractul incheiat.</w:t>
      </w:r>
    </w:p>
    <w:p w:rsidR="00444017" w:rsidRDefault="00444017" w:rsidP="00C276D3">
      <w:pPr>
        <w:spacing w:line="360" w:lineRule="auto"/>
        <w:rPr>
          <w:rFonts w:ascii="Verdana" w:hAnsi="Verdana"/>
          <w:bCs/>
          <w:sz w:val="24"/>
          <w:szCs w:val="24"/>
        </w:rPr>
      </w:pPr>
    </w:p>
    <w:p w:rsidR="007415D7" w:rsidRPr="00444017" w:rsidRDefault="007415D7" w:rsidP="00C276D3">
      <w:pPr>
        <w:spacing w:line="360" w:lineRule="auto"/>
        <w:rPr>
          <w:rFonts w:ascii="Verdana" w:hAnsi="Verdana"/>
          <w:bCs/>
          <w:sz w:val="24"/>
          <w:szCs w:val="24"/>
        </w:rPr>
      </w:pPr>
    </w:p>
    <w:p w:rsidR="005D5B21" w:rsidRPr="00397AA1" w:rsidRDefault="004C2087" w:rsidP="00C276D3">
      <w:pPr>
        <w:spacing w:line="360" w:lineRule="auto"/>
        <w:rPr>
          <w:rFonts w:ascii="Verdana" w:hAnsi="Verdana"/>
          <w:b/>
          <w:bCs/>
          <w:sz w:val="24"/>
          <w:szCs w:val="24"/>
        </w:rPr>
      </w:pPr>
      <w:r>
        <w:rPr>
          <w:rFonts w:ascii="Verdana" w:hAnsi="Verdana"/>
          <w:b/>
          <w:bCs/>
          <w:sz w:val="24"/>
          <w:szCs w:val="24"/>
        </w:rPr>
        <w:t xml:space="preserve">1.4 </w:t>
      </w:r>
      <w:r w:rsidR="005D5B21" w:rsidRPr="00397AA1">
        <w:rPr>
          <w:rFonts w:ascii="Verdana" w:hAnsi="Verdana"/>
          <w:b/>
          <w:bCs/>
          <w:sz w:val="24"/>
          <w:szCs w:val="24"/>
        </w:rPr>
        <w:t>DESCR</w:t>
      </w:r>
      <w:r w:rsidR="008449A6">
        <w:rPr>
          <w:rFonts w:ascii="Verdana" w:hAnsi="Verdana"/>
          <w:b/>
          <w:bCs/>
          <w:sz w:val="24"/>
          <w:szCs w:val="24"/>
        </w:rPr>
        <w:t>I</w:t>
      </w:r>
      <w:r w:rsidR="000D3CD6">
        <w:rPr>
          <w:rFonts w:ascii="Verdana" w:hAnsi="Verdana"/>
          <w:b/>
          <w:bCs/>
          <w:sz w:val="24"/>
          <w:szCs w:val="24"/>
        </w:rPr>
        <w:t xml:space="preserve">EREA ETAPELOR DE </w:t>
      </w:r>
      <w:r w:rsidR="005D5B21" w:rsidRPr="00397AA1">
        <w:rPr>
          <w:rFonts w:ascii="Verdana" w:hAnsi="Verdana"/>
          <w:b/>
          <w:bCs/>
          <w:sz w:val="24"/>
          <w:szCs w:val="24"/>
        </w:rPr>
        <w:t>DEMONTARE/DEZAFECTARE/</w:t>
      </w:r>
      <w:r w:rsidR="000D3CD6">
        <w:rPr>
          <w:rFonts w:ascii="Verdana" w:hAnsi="Verdana"/>
          <w:b/>
          <w:bCs/>
          <w:sz w:val="24"/>
          <w:szCs w:val="24"/>
        </w:rPr>
        <w:t xml:space="preserve"> </w:t>
      </w:r>
      <w:r w:rsidR="008449A6">
        <w:rPr>
          <w:rFonts w:ascii="Verdana" w:hAnsi="Verdana"/>
          <w:b/>
          <w:bCs/>
          <w:sz w:val="24"/>
          <w:szCs w:val="24"/>
        </w:rPr>
        <w:t>I</w:t>
      </w:r>
      <w:r w:rsidR="005D5B21" w:rsidRPr="00397AA1">
        <w:rPr>
          <w:rFonts w:ascii="Verdana" w:hAnsi="Verdana"/>
          <w:b/>
          <w:bCs/>
          <w:sz w:val="24"/>
          <w:szCs w:val="24"/>
        </w:rPr>
        <w:t>NCH</w:t>
      </w:r>
      <w:r w:rsidR="008449A6">
        <w:rPr>
          <w:rFonts w:ascii="Verdana" w:hAnsi="Verdana"/>
          <w:b/>
          <w:bCs/>
          <w:sz w:val="24"/>
          <w:szCs w:val="24"/>
        </w:rPr>
        <w:t>I</w:t>
      </w:r>
      <w:r w:rsidR="005D5B21" w:rsidRPr="00397AA1">
        <w:rPr>
          <w:rFonts w:ascii="Verdana" w:hAnsi="Verdana"/>
          <w:b/>
          <w:bCs/>
          <w:sz w:val="24"/>
          <w:szCs w:val="24"/>
        </w:rPr>
        <w:t>DERE/</w:t>
      </w:r>
      <w:r w:rsidR="00C276D3">
        <w:rPr>
          <w:rFonts w:ascii="Verdana" w:hAnsi="Verdana"/>
          <w:b/>
          <w:bCs/>
          <w:sz w:val="24"/>
          <w:szCs w:val="24"/>
        </w:rPr>
        <w:t xml:space="preserve"> </w:t>
      </w:r>
      <w:r w:rsidR="005D5B21" w:rsidRPr="00397AA1">
        <w:rPr>
          <w:rFonts w:ascii="Verdana" w:hAnsi="Verdana"/>
          <w:b/>
          <w:bCs/>
          <w:sz w:val="24"/>
          <w:szCs w:val="24"/>
        </w:rPr>
        <w:t>POST</w:t>
      </w:r>
      <w:r w:rsidR="008449A6">
        <w:rPr>
          <w:rFonts w:ascii="Verdana" w:hAnsi="Verdana"/>
          <w:b/>
          <w:bCs/>
          <w:sz w:val="24"/>
          <w:szCs w:val="24"/>
        </w:rPr>
        <w:t>I</w:t>
      </w:r>
      <w:r w:rsidR="005D5B21" w:rsidRPr="00397AA1">
        <w:rPr>
          <w:rFonts w:ascii="Verdana" w:hAnsi="Verdana"/>
          <w:b/>
          <w:bCs/>
          <w:sz w:val="24"/>
          <w:szCs w:val="24"/>
        </w:rPr>
        <w:t>NCH</w:t>
      </w:r>
      <w:r w:rsidR="008449A6">
        <w:rPr>
          <w:rFonts w:ascii="Verdana" w:hAnsi="Verdana"/>
          <w:b/>
          <w:bCs/>
          <w:sz w:val="24"/>
          <w:szCs w:val="24"/>
        </w:rPr>
        <w:t>I</w:t>
      </w:r>
      <w:r w:rsidR="005D5B21" w:rsidRPr="00397AA1">
        <w:rPr>
          <w:rFonts w:ascii="Verdana" w:hAnsi="Verdana"/>
          <w:b/>
          <w:bCs/>
          <w:sz w:val="24"/>
          <w:szCs w:val="24"/>
        </w:rPr>
        <w:t>DERE</w:t>
      </w:r>
    </w:p>
    <w:p w:rsidR="005D5B21" w:rsidRPr="00397AA1" w:rsidRDefault="005D5B21" w:rsidP="00397AA1">
      <w:pPr>
        <w:spacing w:line="360" w:lineRule="auto"/>
        <w:rPr>
          <w:rFonts w:ascii="Verdana" w:hAnsi="Verdana"/>
          <w:sz w:val="24"/>
          <w:szCs w:val="24"/>
        </w:rPr>
      </w:pPr>
      <w:r w:rsidRPr="00397AA1">
        <w:rPr>
          <w:rFonts w:ascii="Verdana" w:hAnsi="Verdana"/>
          <w:sz w:val="24"/>
          <w:szCs w:val="24"/>
        </w:rPr>
        <w:t xml:space="preserve">Pentru demolarea </w:t>
      </w:r>
      <w:r w:rsidR="00397AA1" w:rsidRPr="00397AA1">
        <w:rPr>
          <w:rFonts w:ascii="Verdana" w:hAnsi="Verdana"/>
          <w:sz w:val="24"/>
          <w:szCs w:val="24"/>
        </w:rPr>
        <w:t>s</w:t>
      </w:r>
      <w:r w:rsidR="008449A6">
        <w:rPr>
          <w:rFonts w:ascii="Verdana" w:hAnsi="Verdana"/>
          <w:sz w:val="24"/>
          <w:szCs w:val="24"/>
        </w:rPr>
        <w:t>i</w:t>
      </w:r>
      <w:r w:rsidRPr="00397AA1">
        <w:rPr>
          <w:rFonts w:ascii="Verdana" w:hAnsi="Verdana"/>
          <w:sz w:val="24"/>
          <w:szCs w:val="24"/>
        </w:rPr>
        <w:t xml:space="preserve"> dezafectarea halelor populate cu p</w:t>
      </w:r>
      <w:r w:rsidR="00397AA1" w:rsidRPr="00397AA1">
        <w:rPr>
          <w:rFonts w:ascii="Verdana" w:hAnsi="Verdana"/>
          <w:sz w:val="24"/>
          <w:szCs w:val="24"/>
        </w:rPr>
        <w:t>a</w:t>
      </w:r>
      <w:r w:rsidRPr="00397AA1">
        <w:rPr>
          <w:rFonts w:ascii="Verdana" w:hAnsi="Verdana"/>
          <w:sz w:val="24"/>
          <w:szCs w:val="24"/>
        </w:rPr>
        <w:t>s</w:t>
      </w:r>
      <w:r w:rsidR="00397AA1" w:rsidRPr="00397AA1">
        <w:rPr>
          <w:rFonts w:ascii="Verdana" w:hAnsi="Verdana"/>
          <w:sz w:val="24"/>
          <w:szCs w:val="24"/>
        </w:rPr>
        <w:t>a</w:t>
      </w:r>
      <w:r w:rsidRPr="00397AA1">
        <w:rPr>
          <w:rFonts w:ascii="Verdana" w:hAnsi="Verdana"/>
          <w:sz w:val="24"/>
          <w:szCs w:val="24"/>
        </w:rPr>
        <w:t>r</w:t>
      </w:r>
      <w:r w:rsidR="008449A6">
        <w:rPr>
          <w:rFonts w:ascii="Verdana" w:hAnsi="Verdana"/>
          <w:sz w:val="24"/>
          <w:szCs w:val="24"/>
        </w:rPr>
        <w:t>i</w:t>
      </w:r>
      <w:r w:rsidRPr="00397AA1">
        <w:rPr>
          <w:rFonts w:ascii="Verdana" w:hAnsi="Verdana"/>
          <w:sz w:val="24"/>
          <w:szCs w:val="24"/>
        </w:rPr>
        <w:t xml:space="preserve"> trebu</w:t>
      </w:r>
      <w:r w:rsidR="008449A6">
        <w:rPr>
          <w:rFonts w:ascii="Verdana" w:hAnsi="Verdana"/>
          <w:sz w:val="24"/>
          <w:szCs w:val="24"/>
        </w:rPr>
        <w:t>i</w:t>
      </w:r>
      <w:r w:rsidR="00FB7B23">
        <w:rPr>
          <w:rFonts w:ascii="Verdana" w:hAnsi="Verdana"/>
          <w:sz w:val="24"/>
          <w:szCs w:val="24"/>
        </w:rPr>
        <w:t xml:space="preserve">esc parcurse </w:t>
      </w:r>
      <w:r w:rsidRPr="00397AA1">
        <w:rPr>
          <w:rFonts w:ascii="Verdana" w:hAnsi="Verdana"/>
          <w:sz w:val="24"/>
          <w:szCs w:val="24"/>
        </w:rPr>
        <w:t>urm</w:t>
      </w:r>
      <w:r w:rsidR="00397AA1" w:rsidRPr="00397AA1">
        <w:rPr>
          <w:rFonts w:ascii="Verdana" w:hAnsi="Verdana"/>
          <w:sz w:val="24"/>
          <w:szCs w:val="24"/>
        </w:rPr>
        <w:t>a</w:t>
      </w:r>
      <w:r w:rsidRPr="00397AA1">
        <w:rPr>
          <w:rFonts w:ascii="Verdana" w:hAnsi="Verdana"/>
          <w:sz w:val="24"/>
          <w:szCs w:val="24"/>
        </w:rPr>
        <w:t>toarele etape:</w:t>
      </w:r>
    </w:p>
    <w:p w:rsidR="005D5B21" w:rsidRPr="00397AA1" w:rsidRDefault="005D5B21" w:rsidP="00397AA1">
      <w:pPr>
        <w:spacing w:line="360" w:lineRule="auto"/>
        <w:rPr>
          <w:rFonts w:ascii="Verdana" w:hAnsi="Verdana"/>
          <w:sz w:val="24"/>
          <w:szCs w:val="24"/>
        </w:rPr>
      </w:pPr>
      <w:r w:rsidRPr="00397AA1">
        <w:rPr>
          <w:rFonts w:ascii="Verdana" w:hAnsi="Verdana"/>
          <w:sz w:val="24"/>
          <w:szCs w:val="24"/>
        </w:rPr>
        <w:t>a) Dezafectarea ut</w:t>
      </w:r>
      <w:r w:rsidR="008449A6">
        <w:rPr>
          <w:rFonts w:ascii="Verdana" w:hAnsi="Verdana"/>
          <w:sz w:val="24"/>
          <w:szCs w:val="24"/>
        </w:rPr>
        <w:t>i</w:t>
      </w:r>
      <w:r w:rsidRPr="00397AA1">
        <w:rPr>
          <w:rFonts w:ascii="Verdana" w:hAnsi="Verdana"/>
          <w:sz w:val="24"/>
          <w:szCs w:val="24"/>
        </w:rPr>
        <w:t>lajelor;</w:t>
      </w:r>
    </w:p>
    <w:p w:rsidR="005D5B21" w:rsidRPr="00397AA1" w:rsidRDefault="005D5B21" w:rsidP="00397AA1">
      <w:pPr>
        <w:spacing w:line="360" w:lineRule="auto"/>
        <w:rPr>
          <w:rFonts w:ascii="Verdana" w:hAnsi="Verdana"/>
          <w:sz w:val="24"/>
          <w:szCs w:val="24"/>
        </w:rPr>
      </w:pPr>
      <w:r w:rsidRPr="00397AA1">
        <w:rPr>
          <w:rFonts w:ascii="Verdana" w:hAnsi="Verdana"/>
          <w:sz w:val="24"/>
          <w:szCs w:val="24"/>
        </w:rPr>
        <w:t>b) Demolarea construc</w:t>
      </w:r>
      <w:r w:rsidR="00397AA1" w:rsidRPr="00397AA1">
        <w:rPr>
          <w:rFonts w:ascii="Verdana" w:hAnsi="Verdana"/>
          <w:sz w:val="24"/>
          <w:szCs w:val="24"/>
        </w:rPr>
        <w:t>t</w:t>
      </w:r>
      <w:r w:rsidR="008449A6">
        <w:rPr>
          <w:rFonts w:ascii="Verdana" w:hAnsi="Verdana"/>
          <w:sz w:val="24"/>
          <w:szCs w:val="24"/>
        </w:rPr>
        <w:t>ii</w:t>
      </w:r>
      <w:r w:rsidRPr="00397AA1">
        <w:rPr>
          <w:rFonts w:ascii="Verdana" w:hAnsi="Verdana"/>
          <w:sz w:val="24"/>
          <w:szCs w:val="24"/>
        </w:rPr>
        <w:t>lor;</w:t>
      </w:r>
    </w:p>
    <w:p w:rsidR="005D5B21" w:rsidRPr="00397AA1" w:rsidRDefault="005D5B21" w:rsidP="00397AA1">
      <w:pPr>
        <w:spacing w:line="360" w:lineRule="auto"/>
        <w:rPr>
          <w:rFonts w:ascii="Verdana" w:hAnsi="Verdana"/>
          <w:sz w:val="24"/>
          <w:szCs w:val="24"/>
        </w:rPr>
      </w:pPr>
      <w:r w:rsidRPr="00397AA1">
        <w:rPr>
          <w:rFonts w:ascii="Verdana" w:hAnsi="Verdana"/>
          <w:sz w:val="24"/>
          <w:szCs w:val="24"/>
        </w:rPr>
        <w:t>c) Dezafectare re</w:t>
      </w:r>
      <w:r w:rsidR="00397AA1" w:rsidRPr="00397AA1">
        <w:rPr>
          <w:rFonts w:ascii="Verdana" w:hAnsi="Verdana"/>
          <w:sz w:val="24"/>
          <w:szCs w:val="24"/>
        </w:rPr>
        <w:t>t</w:t>
      </w:r>
      <w:r w:rsidRPr="00397AA1">
        <w:rPr>
          <w:rFonts w:ascii="Verdana" w:hAnsi="Verdana"/>
          <w:sz w:val="24"/>
          <w:szCs w:val="24"/>
        </w:rPr>
        <w:t>ele de conducte tehnolog</w:t>
      </w:r>
      <w:r w:rsidR="008449A6">
        <w:rPr>
          <w:rFonts w:ascii="Verdana" w:hAnsi="Verdana"/>
          <w:sz w:val="24"/>
          <w:szCs w:val="24"/>
        </w:rPr>
        <w:t>i</w:t>
      </w:r>
      <w:r w:rsidRPr="00397AA1">
        <w:rPr>
          <w:rFonts w:ascii="Verdana" w:hAnsi="Verdana"/>
          <w:sz w:val="24"/>
          <w:szCs w:val="24"/>
        </w:rPr>
        <w:t>ce;</w:t>
      </w:r>
    </w:p>
    <w:p w:rsidR="005D5B21" w:rsidRPr="00397AA1" w:rsidRDefault="005D5B21" w:rsidP="00397AA1">
      <w:pPr>
        <w:spacing w:line="360" w:lineRule="auto"/>
        <w:rPr>
          <w:rFonts w:ascii="Verdana" w:hAnsi="Verdana"/>
          <w:sz w:val="24"/>
          <w:szCs w:val="24"/>
        </w:rPr>
      </w:pPr>
      <w:r w:rsidRPr="00397AA1">
        <w:rPr>
          <w:rFonts w:ascii="Verdana" w:hAnsi="Verdana"/>
          <w:sz w:val="24"/>
          <w:szCs w:val="24"/>
        </w:rPr>
        <w:t>d) Dezafectare / dezmembrare agregate;</w:t>
      </w:r>
    </w:p>
    <w:p w:rsidR="005D5B21" w:rsidRPr="00397AA1" w:rsidRDefault="005D5B21" w:rsidP="00397AA1">
      <w:pPr>
        <w:spacing w:line="360" w:lineRule="auto"/>
        <w:rPr>
          <w:rFonts w:ascii="Verdana" w:hAnsi="Verdana"/>
          <w:sz w:val="24"/>
          <w:szCs w:val="24"/>
        </w:rPr>
      </w:pPr>
      <w:r w:rsidRPr="00397AA1">
        <w:rPr>
          <w:rFonts w:ascii="Verdana" w:hAnsi="Verdana"/>
          <w:sz w:val="24"/>
          <w:szCs w:val="24"/>
        </w:rPr>
        <w:t xml:space="preserve">e) Dezafectare </w:t>
      </w:r>
      <w:r w:rsidR="008449A6">
        <w:rPr>
          <w:rFonts w:ascii="Verdana" w:hAnsi="Verdana"/>
          <w:sz w:val="24"/>
          <w:szCs w:val="24"/>
        </w:rPr>
        <w:t>i</w:t>
      </w:r>
      <w:r w:rsidRPr="00397AA1">
        <w:rPr>
          <w:rFonts w:ascii="Verdana" w:hAnsi="Verdana"/>
          <w:sz w:val="24"/>
          <w:szCs w:val="24"/>
        </w:rPr>
        <w:t>nstala</w:t>
      </w:r>
      <w:r w:rsidR="00397AA1" w:rsidRPr="00397AA1">
        <w:rPr>
          <w:rFonts w:ascii="Verdana" w:hAnsi="Verdana"/>
          <w:sz w:val="24"/>
          <w:szCs w:val="24"/>
        </w:rPr>
        <w:t>t</w:t>
      </w:r>
      <w:r w:rsidR="008449A6">
        <w:rPr>
          <w:rFonts w:ascii="Verdana" w:hAnsi="Verdana"/>
          <w:sz w:val="24"/>
          <w:szCs w:val="24"/>
        </w:rPr>
        <w:t>ii</w:t>
      </w:r>
      <w:r w:rsidRPr="00397AA1">
        <w:rPr>
          <w:rFonts w:ascii="Verdana" w:hAnsi="Verdana"/>
          <w:sz w:val="24"/>
          <w:szCs w:val="24"/>
        </w:rPr>
        <w:t xml:space="preserve"> electr</w:t>
      </w:r>
      <w:r w:rsidR="008449A6">
        <w:rPr>
          <w:rFonts w:ascii="Verdana" w:hAnsi="Verdana"/>
          <w:sz w:val="24"/>
          <w:szCs w:val="24"/>
        </w:rPr>
        <w:t>i</w:t>
      </w:r>
      <w:r w:rsidRPr="00397AA1">
        <w:rPr>
          <w:rFonts w:ascii="Verdana" w:hAnsi="Verdana"/>
          <w:sz w:val="24"/>
          <w:szCs w:val="24"/>
        </w:rPr>
        <w:t xml:space="preserve">ce </w:t>
      </w:r>
      <w:r w:rsidR="00397AA1" w:rsidRPr="00397AA1">
        <w:rPr>
          <w:rFonts w:ascii="Verdana" w:hAnsi="Verdana"/>
          <w:sz w:val="24"/>
          <w:szCs w:val="24"/>
        </w:rPr>
        <w:t>s</w:t>
      </w:r>
      <w:r w:rsidR="008449A6">
        <w:rPr>
          <w:rFonts w:ascii="Verdana" w:hAnsi="Verdana"/>
          <w:sz w:val="24"/>
          <w:szCs w:val="24"/>
        </w:rPr>
        <w:t>i</w:t>
      </w:r>
      <w:r w:rsidRPr="00397AA1">
        <w:rPr>
          <w:rFonts w:ascii="Verdana" w:hAnsi="Verdana"/>
          <w:sz w:val="24"/>
          <w:szCs w:val="24"/>
        </w:rPr>
        <w:t xml:space="preserve"> de automat</w:t>
      </w:r>
      <w:r w:rsidR="008449A6">
        <w:rPr>
          <w:rFonts w:ascii="Verdana" w:hAnsi="Verdana"/>
          <w:sz w:val="24"/>
          <w:szCs w:val="24"/>
        </w:rPr>
        <w:t>i</w:t>
      </w:r>
      <w:r w:rsidRPr="00397AA1">
        <w:rPr>
          <w:rFonts w:ascii="Verdana" w:hAnsi="Verdana"/>
          <w:sz w:val="24"/>
          <w:szCs w:val="24"/>
        </w:rPr>
        <w:t>zare;</w:t>
      </w:r>
    </w:p>
    <w:p w:rsidR="005D5B21" w:rsidRPr="00397AA1" w:rsidRDefault="005D5B21" w:rsidP="00397AA1">
      <w:pPr>
        <w:spacing w:line="360" w:lineRule="auto"/>
        <w:rPr>
          <w:rFonts w:ascii="Verdana" w:hAnsi="Verdana"/>
          <w:sz w:val="24"/>
          <w:szCs w:val="24"/>
        </w:rPr>
      </w:pPr>
      <w:r w:rsidRPr="00397AA1">
        <w:rPr>
          <w:rFonts w:ascii="Verdana" w:hAnsi="Verdana"/>
          <w:sz w:val="24"/>
          <w:szCs w:val="24"/>
        </w:rPr>
        <w:t>f) Aducerea terenulu</w:t>
      </w:r>
      <w:r w:rsidR="008449A6">
        <w:rPr>
          <w:rFonts w:ascii="Verdana" w:hAnsi="Verdana"/>
          <w:sz w:val="24"/>
          <w:szCs w:val="24"/>
        </w:rPr>
        <w:t>i</w:t>
      </w:r>
      <w:r w:rsidRPr="00397AA1">
        <w:rPr>
          <w:rFonts w:ascii="Verdana" w:hAnsi="Verdana"/>
          <w:sz w:val="24"/>
          <w:szCs w:val="24"/>
        </w:rPr>
        <w:t xml:space="preserve"> la starea </w:t>
      </w:r>
      <w:r w:rsidR="008449A6">
        <w:rPr>
          <w:rFonts w:ascii="Verdana" w:hAnsi="Verdana"/>
          <w:sz w:val="24"/>
          <w:szCs w:val="24"/>
        </w:rPr>
        <w:t>i</w:t>
      </w:r>
      <w:r w:rsidRPr="00397AA1">
        <w:rPr>
          <w:rFonts w:ascii="Verdana" w:hAnsi="Verdana"/>
          <w:sz w:val="24"/>
          <w:szCs w:val="24"/>
        </w:rPr>
        <w:t>n</w:t>
      </w:r>
      <w:r w:rsidR="008449A6">
        <w:rPr>
          <w:rFonts w:ascii="Verdana" w:hAnsi="Verdana"/>
          <w:sz w:val="24"/>
          <w:szCs w:val="24"/>
        </w:rPr>
        <w:t>i</w:t>
      </w:r>
      <w:r w:rsidR="00397AA1" w:rsidRPr="00397AA1">
        <w:rPr>
          <w:rFonts w:ascii="Verdana" w:hAnsi="Verdana"/>
          <w:sz w:val="24"/>
          <w:szCs w:val="24"/>
        </w:rPr>
        <w:t>t</w:t>
      </w:r>
      <w:r w:rsidR="008449A6">
        <w:rPr>
          <w:rFonts w:ascii="Verdana" w:hAnsi="Verdana"/>
          <w:sz w:val="24"/>
          <w:szCs w:val="24"/>
        </w:rPr>
        <w:t>i</w:t>
      </w:r>
      <w:r w:rsidRPr="00397AA1">
        <w:rPr>
          <w:rFonts w:ascii="Verdana" w:hAnsi="Verdana"/>
          <w:sz w:val="24"/>
          <w:szCs w:val="24"/>
        </w:rPr>
        <w:t>al</w:t>
      </w:r>
      <w:r w:rsidR="00397AA1" w:rsidRPr="00397AA1">
        <w:rPr>
          <w:rFonts w:ascii="Verdana" w:hAnsi="Verdana"/>
          <w:sz w:val="24"/>
          <w:szCs w:val="24"/>
        </w:rPr>
        <w:t>a</w:t>
      </w:r>
    </w:p>
    <w:p w:rsidR="005D5B21" w:rsidRPr="00FB7B23" w:rsidRDefault="005D5B21" w:rsidP="00FB7B23">
      <w:pPr>
        <w:spacing w:line="360" w:lineRule="auto"/>
        <w:rPr>
          <w:rFonts w:ascii="Verdana" w:hAnsi="Verdana"/>
          <w:b/>
          <w:bCs/>
          <w:sz w:val="24"/>
          <w:szCs w:val="24"/>
        </w:rPr>
      </w:pPr>
      <w:r w:rsidRPr="00FB7B23">
        <w:rPr>
          <w:rFonts w:ascii="Verdana" w:hAnsi="Verdana"/>
          <w:b/>
          <w:bCs/>
          <w:sz w:val="24"/>
          <w:szCs w:val="24"/>
        </w:rPr>
        <w:t>a) D</w:t>
      </w:r>
      <w:r w:rsidR="000D3CD6">
        <w:rPr>
          <w:rFonts w:ascii="Verdana" w:hAnsi="Verdana"/>
          <w:b/>
          <w:bCs/>
          <w:sz w:val="24"/>
          <w:szCs w:val="24"/>
        </w:rPr>
        <w:t>emolarea constructiilor</w:t>
      </w:r>
    </w:p>
    <w:p w:rsidR="005D5B21" w:rsidRPr="00FB7B23" w:rsidRDefault="005D5B21" w:rsidP="00FB7B23">
      <w:pPr>
        <w:spacing w:line="360" w:lineRule="auto"/>
        <w:rPr>
          <w:rFonts w:ascii="Verdana" w:hAnsi="Verdana"/>
          <w:sz w:val="24"/>
          <w:szCs w:val="24"/>
        </w:rPr>
      </w:pPr>
      <w:r w:rsidRPr="00FB7B23">
        <w:rPr>
          <w:rFonts w:ascii="Verdana" w:hAnsi="Verdana"/>
          <w:sz w:val="24"/>
          <w:szCs w:val="24"/>
        </w:rPr>
        <w:t xml:space="preserve">- </w:t>
      </w:r>
      <w:r w:rsidR="008449A6" w:rsidRPr="00FB7B23">
        <w:rPr>
          <w:rFonts w:ascii="Verdana" w:hAnsi="Verdana"/>
          <w:sz w:val="24"/>
          <w:szCs w:val="24"/>
        </w:rPr>
        <w:t>I</w:t>
      </w:r>
      <w:r w:rsidRPr="00FB7B23">
        <w:rPr>
          <w:rFonts w:ascii="Verdana" w:hAnsi="Verdana"/>
          <w:sz w:val="24"/>
          <w:szCs w:val="24"/>
        </w:rPr>
        <w:t>ntreruperea re</w:t>
      </w:r>
      <w:r w:rsidR="00397AA1" w:rsidRPr="00FB7B23">
        <w:rPr>
          <w:rFonts w:ascii="Verdana" w:hAnsi="Verdana"/>
          <w:sz w:val="24"/>
          <w:szCs w:val="24"/>
        </w:rPr>
        <w:t>t</w:t>
      </w:r>
      <w:r w:rsidRPr="00FB7B23">
        <w:rPr>
          <w:rFonts w:ascii="Verdana" w:hAnsi="Verdana"/>
          <w:sz w:val="24"/>
          <w:szCs w:val="24"/>
        </w:rPr>
        <w:t>elelor de al</w:t>
      </w:r>
      <w:r w:rsidR="008449A6" w:rsidRPr="00FB7B23">
        <w:rPr>
          <w:rFonts w:ascii="Verdana" w:hAnsi="Verdana"/>
          <w:sz w:val="24"/>
          <w:szCs w:val="24"/>
        </w:rPr>
        <w:t>i</w:t>
      </w:r>
      <w:r w:rsidRPr="00FB7B23">
        <w:rPr>
          <w:rFonts w:ascii="Verdana" w:hAnsi="Verdana"/>
          <w:sz w:val="24"/>
          <w:szCs w:val="24"/>
        </w:rPr>
        <w:t>mentare cu energ</w:t>
      </w:r>
      <w:r w:rsidR="008449A6" w:rsidRPr="00FB7B23">
        <w:rPr>
          <w:rFonts w:ascii="Verdana" w:hAnsi="Verdana"/>
          <w:sz w:val="24"/>
          <w:szCs w:val="24"/>
        </w:rPr>
        <w:t>i</w:t>
      </w:r>
      <w:r w:rsidRPr="00FB7B23">
        <w:rPr>
          <w:rFonts w:ascii="Verdana" w:hAnsi="Verdana"/>
          <w:sz w:val="24"/>
          <w:szCs w:val="24"/>
        </w:rPr>
        <w:t>e electr</w:t>
      </w:r>
      <w:r w:rsidR="008449A6" w:rsidRPr="00FB7B23">
        <w:rPr>
          <w:rFonts w:ascii="Verdana" w:hAnsi="Verdana"/>
          <w:sz w:val="24"/>
          <w:szCs w:val="24"/>
        </w:rPr>
        <w:t>i</w:t>
      </w:r>
      <w:r w:rsidRPr="00FB7B23">
        <w:rPr>
          <w:rFonts w:ascii="Verdana" w:hAnsi="Verdana"/>
          <w:sz w:val="24"/>
          <w:szCs w:val="24"/>
        </w:rPr>
        <w:t>c</w:t>
      </w:r>
      <w:r w:rsidR="00397AA1" w:rsidRPr="00FB7B23">
        <w:rPr>
          <w:rFonts w:ascii="Verdana" w:hAnsi="Verdana"/>
          <w:sz w:val="24"/>
          <w:szCs w:val="24"/>
        </w:rPr>
        <w:t>a</w:t>
      </w:r>
      <w:r w:rsidRPr="00FB7B23">
        <w:rPr>
          <w:rFonts w:ascii="Verdana" w:hAnsi="Verdana"/>
          <w:sz w:val="24"/>
          <w:szCs w:val="24"/>
        </w:rPr>
        <w:t>, ap</w:t>
      </w:r>
      <w:r w:rsidR="00397AA1" w:rsidRPr="00FB7B23">
        <w:rPr>
          <w:rFonts w:ascii="Verdana" w:hAnsi="Verdana"/>
          <w:sz w:val="24"/>
          <w:szCs w:val="24"/>
        </w:rPr>
        <w:t>a</w:t>
      </w:r>
      <w:r w:rsidRPr="00FB7B23">
        <w:rPr>
          <w:rFonts w:ascii="Verdana" w:hAnsi="Verdana"/>
          <w:sz w:val="24"/>
          <w:szCs w:val="24"/>
        </w:rPr>
        <w:t xml:space="preserve"> potab</w:t>
      </w:r>
      <w:r w:rsidR="008449A6" w:rsidRPr="00FB7B23">
        <w:rPr>
          <w:rFonts w:ascii="Verdana" w:hAnsi="Verdana"/>
          <w:sz w:val="24"/>
          <w:szCs w:val="24"/>
        </w:rPr>
        <w:t>i</w:t>
      </w:r>
      <w:r w:rsidRPr="00FB7B23">
        <w:rPr>
          <w:rFonts w:ascii="Verdana" w:hAnsi="Verdana"/>
          <w:sz w:val="24"/>
          <w:szCs w:val="24"/>
        </w:rPr>
        <w:t>l</w:t>
      </w:r>
      <w:r w:rsidR="00397AA1" w:rsidRPr="00FB7B23">
        <w:rPr>
          <w:rFonts w:ascii="Verdana" w:hAnsi="Verdana"/>
          <w:sz w:val="24"/>
          <w:szCs w:val="24"/>
        </w:rPr>
        <w:t>a</w:t>
      </w:r>
      <w:r w:rsidRPr="00FB7B23">
        <w:rPr>
          <w:rFonts w:ascii="Verdana" w:hAnsi="Verdana"/>
          <w:sz w:val="24"/>
          <w:szCs w:val="24"/>
        </w:rPr>
        <w:t xml:space="preserve"> </w:t>
      </w:r>
      <w:r w:rsidR="00397AA1" w:rsidRPr="00FB7B23">
        <w:rPr>
          <w:rFonts w:ascii="Verdana" w:hAnsi="Verdana"/>
          <w:sz w:val="24"/>
          <w:szCs w:val="24"/>
        </w:rPr>
        <w:t>s</w:t>
      </w:r>
      <w:r w:rsidR="008449A6" w:rsidRPr="00FB7B23">
        <w:rPr>
          <w:rFonts w:ascii="Verdana" w:hAnsi="Verdana"/>
          <w:sz w:val="24"/>
          <w:szCs w:val="24"/>
        </w:rPr>
        <w:t>i</w:t>
      </w:r>
      <w:r w:rsidRPr="00FB7B23">
        <w:rPr>
          <w:rFonts w:ascii="Verdana" w:hAnsi="Verdana"/>
          <w:sz w:val="24"/>
          <w:szCs w:val="24"/>
        </w:rPr>
        <w:t xml:space="preserve"> a re</w:t>
      </w:r>
      <w:r w:rsidR="00397AA1" w:rsidRPr="00FB7B23">
        <w:rPr>
          <w:rFonts w:ascii="Verdana" w:hAnsi="Verdana"/>
          <w:sz w:val="24"/>
          <w:szCs w:val="24"/>
        </w:rPr>
        <w:t>t</w:t>
      </w:r>
      <w:r w:rsidRPr="00FB7B23">
        <w:rPr>
          <w:rFonts w:ascii="Verdana" w:hAnsi="Verdana"/>
          <w:sz w:val="24"/>
          <w:szCs w:val="24"/>
        </w:rPr>
        <w:t>ele</w:t>
      </w:r>
      <w:r w:rsidR="008449A6" w:rsidRPr="00FB7B23">
        <w:rPr>
          <w:rFonts w:ascii="Verdana" w:hAnsi="Verdana"/>
          <w:sz w:val="24"/>
          <w:szCs w:val="24"/>
        </w:rPr>
        <w:t>i</w:t>
      </w:r>
      <w:r w:rsidR="00FB7B23">
        <w:rPr>
          <w:rFonts w:ascii="Verdana" w:hAnsi="Verdana"/>
          <w:sz w:val="24"/>
          <w:szCs w:val="24"/>
        </w:rPr>
        <w:t xml:space="preserve"> </w:t>
      </w:r>
      <w:r w:rsidRPr="00FB7B23">
        <w:rPr>
          <w:rFonts w:ascii="Verdana" w:hAnsi="Verdana"/>
          <w:sz w:val="24"/>
          <w:szCs w:val="24"/>
        </w:rPr>
        <w:t>de canal</w:t>
      </w:r>
      <w:r w:rsidR="008449A6" w:rsidRPr="00FB7B23">
        <w:rPr>
          <w:rFonts w:ascii="Verdana" w:hAnsi="Verdana"/>
          <w:sz w:val="24"/>
          <w:szCs w:val="24"/>
        </w:rPr>
        <w:t>i</w:t>
      </w:r>
      <w:r w:rsidRPr="00FB7B23">
        <w:rPr>
          <w:rFonts w:ascii="Verdana" w:hAnsi="Verdana"/>
          <w:sz w:val="24"/>
          <w:szCs w:val="24"/>
        </w:rPr>
        <w:t>zare.</w:t>
      </w:r>
    </w:p>
    <w:p w:rsidR="005D5B21" w:rsidRPr="00FB7B23" w:rsidRDefault="005D5B21" w:rsidP="00FB7B23">
      <w:pPr>
        <w:spacing w:line="360" w:lineRule="auto"/>
        <w:rPr>
          <w:rFonts w:ascii="Verdana" w:hAnsi="Verdana"/>
          <w:sz w:val="24"/>
          <w:szCs w:val="24"/>
        </w:rPr>
      </w:pPr>
      <w:r w:rsidRPr="00FB7B23">
        <w:rPr>
          <w:rFonts w:ascii="Verdana" w:hAnsi="Verdana"/>
          <w:sz w:val="24"/>
          <w:szCs w:val="24"/>
        </w:rPr>
        <w:t xml:space="preserve">- demontarea </w:t>
      </w:r>
      <w:r w:rsidR="00397AA1" w:rsidRPr="00FB7B23">
        <w:rPr>
          <w:rFonts w:ascii="Verdana" w:hAnsi="Verdana"/>
          <w:sz w:val="24"/>
          <w:szCs w:val="24"/>
        </w:rPr>
        <w:t>s</w:t>
      </w:r>
      <w:r w:rsidR="008449A6" w:rsidRPr="00FB7B23">
        <w:rPr>
          <w:rFonts w:ascii="Verdana" w:hAnsi="Verdana"/>
          <w:sz w:val="24"/>
          <w:szCs w:val="24"/>
        </w:rPr>
        <w:t>i</w:t>
      </w:r>
      <w:r w:rsidRPr="00FB7B23">
        <w:rPr>
          <w:rFonts w:ascii="Verdana" w:hAnsi="Verdana"/>
          <w:sz w:val="24"/>
          <w:szCs w:val="24"/>
        </w:rPr>
        <w:t xml:space="preserve"> evacuarea elementelor aferente re</w:t>
      </w:r>
      <w:r w:rsidR="00397AA1" w:rsidRPr="00FB7B23">
        <w:rPr>
          <w:rFonts w:ascii="Verdana" w:hAnsi="Verdana"/>
          <w:sz w:val="24"/>
          <w:szCs w:val="24"/>
        </w:rPr>
        <w:t>t</w:t>
      </w:r>
      <w:r w:rsidRPr="00FB7B23">
        <w:rPr>
          <w:rFonts w:ascii="Verdana" w:hAnsi="Verdana"/>
          <w:sz w:val="24"/>
          <w:szCs w:val="24"/>
        </w:rPr>
        <w:t>elelor de al</w:t>
      </w:r>
      <w:r w:rsidR="008449A6" w:rsidRPr="00FB7B23">
        <w:rPr>
          <w:rFonts w:ascii="Verdana" w:hAnsi="Verdana"/>
          <w:sz w:val="24"/>
          <w:szCs w:val="24"/>
        </w:rPr>
        <w:t>i</w:t>
      </w:r>
      <w:r w:rsidRPr="00FB7B23">
        <w:rPr>
          <w:rFonts w:ascii="Verdana" w:hAnsi="Verdana"/>
          <w:sz w:val="24"/>
          <w:szCs w:val="24"/>
        </w:rPr>
        <w:t>mentare cu energ</w:t>
      </w:r>
      <w:r w:rsidR="008449A6" w:rsidRPr="00FB7B23">
        <w:rPr>
          <w:rFonts w:ascii="Verdana" w:hAnsi="Verdana"/>
          <w:sz w:val="24"/>
          <w:szCs w:val="24"/>
        </w:rPr>
        <w:t>i</w:t>
      </w:r>
      <w:r w:rsidR="00FB7B23">
        <w:rPr>
          <w:rFonts w:ascii="Verdana" w:hAnsi="Verdana"/>
          <w:sz w:val="24"/>
          <w:szCs w:val="24"/>
        </w:rPr>
        <w:t xml:space="preserve">e </w:t>
      </w:r>
      <w:r w:rsidRPr="00FB7B23">
        <w:rPr>
          <w:rFonts w:ascii="Verdana" w:hAnsi="Verdana"/>
          <w:sz w:val="24"/>
          <w:szCs w:val="24"/>
        </w:rPr>
        <w:t>electr</w:t>
      </w:r>
      <w:r w:rsidR="008449A6" w:rsidRPr="00FB7B23">
        <w:rPr>
          <w:rFonts w:ascii="Verdana" w:hAnsi="Verdana"/>
          <w:sz w:val="24"/>
          <w:szCs w:val="24"/>
        </w:rPr>
        <w:t>i</w:t>
      </w:r>
      <w:r w:rsidRPr="00FB7B23">
        <w:rPr>
          <w:rFonts w:ascii="Verdana" w:hAnsi="Verdana"/>
          <w:sz w:val="24"/>
          <w:szCs w:val="24"/>
        </w:rPr>
        <w:t>c</w:t>
      </w:r>
      <w:r w:rsidR="00397AA1" w:rsidRPr="00FB7B23">
        <w:rPr>
          <w:rFonts w:ascii="Verdana" w:hAnsi="Verdana"/>
          <w:sz w:val="24"/>
          <w:szCs w:val="24"/>
        </w:rPr>
        <w:t>a</w:t>
      </w:r>
      <w:r w:rsidRPr="00FB7B23">
        <w:rPr>
          <w:rFonts w:ascii="Verdana" w:hAnsi="Verdana"/>
          <w:sz w:val="24"/>
          <w:szCs w:val="24"/>
        </w:rPr>
        <w:t>, ap</w:t>
      </w:r>
      <w:r w:rsidR="00397AA1" w:rsidRPr="00FB7B23">
        <w:rPr>
          <w:rFonts w:ascii="Verdana" w:hAnsi="Verdana"/>
          <w:sz w:val="24"/>
          <w:szCs w:val="24"/>
        </w:rPr>
        <w:t>a</w:t>
      </w:r>
      <w:r w:rsidRPr="00FB7B23">
        <w:rPr>
          <w:rFonts w:ascii="Verdana" w:hAnsi="Verdana"/>
          <w:sz w:val="24"/>
          <w:szCs w:val="24"/>
        </w:rPr>
        <w:t xml:space="preserve"> potab</w:t>
      </w:r>
      <w:r w:rsidR="008449A6" w:rsidRPr="00FB7B23">
        <w:rPr>
          <w:rFonts w:ascii="Verdana" w:hAnsi="Verdana"/>
          <w:sz w:val="24"/>
          <w:szCs w:val="24"/>
        </w:rPr>
        <w:t>i</w:t>
      </w:r>
      <w:r w:rsidRPr="00FB7B23">
        <w:rPr>
          <w:rFonts w:ascii="Verdana" w:hAnsi="Verdana"/>
          <w:sz w:val="24"/>
          <w:szCs w:val="24"/>
        </w:rPr>
        <w:t>l</w:t>
      </w:r>
      <w:r w:rsidR="00397AA1" w:rsidRPr="00FB7B23">
        <w:rPr>
          <w:rFonts w:ascii="Verdana" w:hAnsi="Verdana"/>
          <w:sz w:val="24"/>
          <w:szCs w:val="24"/>
        </w:rPr>
        <w:t>a</w:t>
      </w:r>
      <w:r w:rsidRPr="00FB7B23">
        <w:rPr>
          <w:rFonts w:ascii="Verdana" w:hAnsi="Verdana"/>
          <w:sz w:val="24"/>
          <w:szCs w:val="24"/>
        </w:rPr>
        <w:t xml:space="preserve"> </w:t>
      </w:r>
      <w:r w:rsidR="00397AA1" w:rsidRPr="00FB7B23">
        <w:rPr>
          <w:rFonts w:ascii="Verdana" w:hAnsi="Verdana"/>
          <w:sz w:val="24"/>
          <w:szCs w:val="24"/>
        </w:rPr>
        <w:t>s</w:t>
      </w:r>
      <w:r w:rsidR="008449A6" w:rsidRPr="00FB7B23">
        <w:rPr>
          <w:rFonts w:ascii="Verdana" w:hAnsi="Verdana"/>
          <w:sz w:val="24"/>
          <w:szCs w:val="24"/>
        </w:rPr>
        <w:t>i</w:t>
      </w:r>
      <w:r w:rsidRPr="00FB7B23">
        <w:rPr>
          <w:rFonts w:ascii="Verdana" w:hAnsi="Verdana"/>
          <w:sz w:val="24"/>
          <w:szCs w:val="24"/>
        </w:rPr>
        <w:t xml:space="preserve"> canal</w:t>
      </w:r>
      <w:r w:rsidR="008449A6" w:rsidRPr="00FB7B23">
        <w:rPr>
          <w:rFonts w:ascii="Verdana" w:hAnsi="Verdana"/>
          <w:sz w:val="24"/>
          <w:szCs w:val="24"/>
        </w:rPr>
        <w:t>i</w:t>
      </w:r>
      <w:r w:rsidRPr="00FB7B23">
        <w:rPr>
          <w:rFonts w:ascii="Verdana" w:hAnsi="Verdana"/>
          <w:sz w:val="24"/>
          <w:szCs w:val="24"/>
        </w:rPr>
        <w:t>zare.</w:t>
      </w:r>
    </w:p>
    <w:p w:rsidR="005D5B21" w:rsidRPr="00FB7B23" w:rsidRDefault="005D5B21" w:rsidP="00FB7B23">
      <w:pPr>
        <w:spacing w:line="360" w:lineRule="auto"/>
        <w:rPr>
          <w:rFonts w:ascii="Verdana" w:hAnsi="Verdana"/>
          <w:sz w:val="24"/>
          <w:szCs w:val="24"/>
        </w:rPr>
      </w:pPr>
      <w:r w:rsidRPr="00FB7B23">
        <w:rPr>
          <w:rFonts w:ascii="Verdana" w:hAnsi="Verdana"/>
          <w:sz w:val="24"/>
          <w:szCs w:val="24"/>
        </w:rPr>
        <w:t xml:space="preserve">- </w:t>
      </w:r>
      <w:r w:rsidR="008449A6" w:rsidRPr="00FB7B23">
        <w:rPr>
          <w:rFonts w:ascii="Verdana" w:hAnsi="Verdana"/>
          <w:sz w:val="24"/>
          <w:szCs w:val="24"/>
        </w:rPr>
        <w:t>i</w:t>
      </w:r>
      <w:r w:rsidRPr="00FB7B23">
        <w:rPr>
          <w:rFonts w:ascii="Verdana" w:hAnsi="Verdana"/>
          <w:sz w:val="24"/>
          <w:szCs w:val="24"/>
        </w:rPr>
        <w:t>nspectarea p</w:t>
      </w:r>
      <w:r w:rsidR="00397AA1" w:rsidRPr="00FB7B23">
        <w:rPr>
          <w:rFonts w:ascii="Verdana" w:hAnsi="Verdana"/>
          <w:sz w:val="24"/>
          <w:szCs w:val="24"/>
        </w:rPr>
        <w:t>a</w:t>
      </w:r>
      <w:r w:rsidRPr="00FB7B23">
        <w:rPr>
          <w:rFonts w:ascii="Verdana" w:hAnsi="Verdana"/>
          <w:sz w:val="24"/>
          <w:szCs w:val="24"/>
        </w:rPr>
        <w:t>r</w:t>
      </w:r>
      <w:r w:rsidR="00397AA1" w:rsidRPr="00FB7B23">
        <w:rPr>
          <w:rFonts w:ascii="Verdana" w:hAnsi="Verdana"/>
          <w:sz w:val="24"/>
          <w:szCs w:val="24"/>
        </w:rPr>
        <w:t>t</w:t>
      </w:r>
      <w:r w:rsidR="008449A6" w:rsidRPr="00FB7B23">
        <w:rPr>
          <w:rFonts w:ascii="Verdana" w:hAnsi="Verdana"/>
          <w:sz w:val="24"/>
          <w:szCs w:val="24"/>
        </w:rPr>
        <w:t>i</w:t>
      </w:r>
      <w:r w:rsidRPr="00FB7B23">
        <w:rPr>
          <w:rFonts w:ascii="Verdana" w:hAnsi="Verdana"/>
          <w:sz w:val="24"/>
          <w:szCs w:val="24"/>
        </w:rPr>
        <w:t>lor de construc</w:t>
      </w:r>
      <w:r w:rsidR="00397AA1" w:rsidRPr="00FB7B23">
        <w:rPr>
          <w:rFonts w:ascii="Verdana" w:hAnsi="Verdana"/>
          <w:sz w:val="24"/>
          <w:szCs w:val="24"/>
        </w:rPr>
        <w:t>t</w:t>
      </w:r>
      <w:r w:rsidR="008449A6" w:rsidRPr="00FB7B23">
        <w:rPr>
          <w:rFonts w:ascii="Verdana" w:hAnsi="Verdana"/>
          <w:sz w:val="24"/>
          <w:szCs w:val="24"/>
        </w:rPr>
        <w:t>i</w:t>
      </w:r>
      <w:r w:rsidRPr="00FB7B23">
        <w:rPr>
          <w:rFonts w:ascii="Verdana" w:hAnsi="Verdana"/>
          <w:sz w:val="24"/>
          <w:szCs w:val="24"/>
        </w:rPr>
        <w:t>e pe n</w:t>
      </w:r>
      <w:r w:rsidR="008449A6" w:rsidRPr="00FB7B23">
        <w:rPr>
          <w:rFonts w:ascii="Verdana" w:hAnsi="Verdana"/>
          <w:sz w:val="24"/>
          <w:szCs w:val="24"/>
        </w:rPr>
        <w:t>i</w:t>
      </w:r>
      <w:r w:rsidRPr="00FB7B23">
        <w:rPr>
          <w:rFonts w:ascii="Verdana" w:hAnsi="Verdana"/>
          <w:sz w:val="24"/>
          <w:szCs w:val="24"/>
        </w:rPr>
        <w:t>velur</w:t>
      </w:r>
      <w:r w:rsidR="008449A6" w:rsidRPr="00FB7B23">
        <w:rPr>
          <w:rFonts w:ascii="Verdana" w:hAnsi="Verdana"/>
          <w:sz w:val="24"/>
          <w:szCs w:val="24"/>
        </w:rPr>
        <w:t>i</w:t>
      </w:r>
      <w:r w:rsidRPr="00FB7B23">
        <w:rPr>
          <w:rFonts w:ascii="Verdana" w:hAnsi="Verdana"/>
          <w:sz w:val="24"/>
          <w:szCs w:val="24"/>
        </w:rPr>
        <w:t>, dep</w:t>
      </w:r>
      <w:r w:rsidR="008449A6" w:rsidRPr="00FB7B23">
        <w:rPr>
          <w:rFonts w:ascii="Verdana" w:hAnsi="Verdana"/>
          <w:sz w:val="24"/>
          <w:szCs w:val="24"/>
        </w:rPr>
        <w:t>i</w:t>
      </w:r>
      <w:r w:rsidRPr="00FB7B23">
        <w:rPr>
          <w:rFonts w:ascii="Verdana" w:hAnsi="Verdana"/>
          <w:sz w:val="24"/>
          <w:szCs w:val="24"/>
        </w:rPr>
        <w:t>starea locur</w:t>
      </w:r>
      <w:r w:rsidR="008449A6" w:rsidRPr="00FB7B23">
        <w:rPr>
          <w:rFonts w:ascii="Verdana" w:hAnsi="Verdana"/>
          <w:sz w:val="24"/>
          <w:szCs w:val="24"/>
        </w:rPr>
        <w:t>i</w:t>
      </w:r>
      <w:r w:rsidR="00FB7B23">
        <w:rPr>
          <w:rFonts w:ascii="Verdana" w:hAnsi="Verdana"/>
          <w:sz w:val="24"/>
          <w:szCs w:val="24"/>
        </w:rPr>
        <w:t xml:space="preserve">lor </w:t>
      </w:r>
      <w:r w:rsidRPr="00FB7B23">
        <w:rPr>
          <w:rFonts w:ascii="Verdana" w:hAnsi="Verdana"/>
          <w:sz w:val="24"/>
          <w:szCs w:val="24"/>
        </w:rPr>
        <w:t>per</w:t>
      </w:r>
      <w:r w:rsidR="008449A6" w:rsidRPr="00FB7B23">
        <w:rPr>
          <w:rFonts w:ascii="Verdana" w:hAnsi="Verdana"/>
          <w:sz w:val="24"/>
          <w:szCs w:val="24"/>
        </w:rPr>
        <w:t>i</w:t>
      </w:r>
      <w:r w:rsidRPr="00FB7B23">
        <w:rPr>
          <w:rFonts w:ascii="Verdana" w:hAnsi="Verdana"/>
          <w:sz w:val="24"/>
          <w:szCs w:val="24"/>
        </w:rPr>
        <w:t xml:space="preserve">culoase </w:t>
      </w:r>
      <w:r w:rsidR="00397AA1" w:rsidRPr="00FB7B23">
        <w:rPr>
          <w:rFonts w:ascii="Verdana" w:hAnsi="Verdana"/>
          <w:sz w:val="24"/>
          <w:szCs w:val="24"/>
        </w:rPr>
        <w:t>s</w:t>
      </w:r>
      <w:r w:rsidR="008449A6" w:rsidRPr="00FB7B23">
        <w:rPr>
          <w:rFonts w:ascii="Verdana" w:hAnsi="Verdana"/>
          <w:sz w:val="24"/>
          <w:szCs w:val="24"/>
        </w:rPr>
        <w:t>i</w:t>
      </w:r>
      <w:r w:rsidR="00FB7B23">
        <w:rPr>
          <w:rFonts w:ascii="Verdana" w:hAnsi="Verdana"/>
          <w:sz w:val="24"/>
          <w:szCs w:val="24"/>
        </w:rPr>
        <w:t xml:space="preserve"> </w:t>
      </w:r>
      <w:r w:rsidRPr="00FB7B23">
        <w:rPr>
          <w:rFonts w:ascii="Verdana" w:hAnsi="Verdana"/>
          <w:sz w:val="24"/>
          <w:szCs w:val="24"/>
        </w:rPr>
        <w:t>marcarea lor cu pl</w:t>
      </w:r>
      <w:r w:rsidR="00397AA1" w:rsidRPr="00FB7B23">
        <w:rPr>
          <w:rFonts w:ascii="Verdana" w:hAnsi="Verdana"/>
          <w:sz w:val="24"/>
          <w:szCs w:val="24"/>
        </w:rPr>
        <w:t>a</w:t>
      </w:r>
      <w:r w:rsidRPr="00FB7B23">
        <w:rPr>
          <w:rFonts w:ascii="Verdana" w:hAnsi="Verdana"/>
          <w:sz w:val="24"/>
          <w:szCs w:val="24"/>
        </w:rPr>
        <w:t>c</w:t>
      </w:r>
      <w:r w:rsidR="008449A6" w:rsidRPr="00FB7B23">
        <w:rPr>
          <w:rFonts w:ascii="Verdana" w:hAnsi="Verdana"/>
          <w:sz w:val="24"/>
          <w:szCs w:val="24"/>
        </w:rPr>
        <w:t>i</w:t>
      </w:r>
      <w:r w:rsidRPr="00FB7B23">
        <w:rPr>
          <w:rFonts w:ascii="Verdana" w:hAnsi="Verdana"/>
          <w:sz w:val="24"/>
          <w:szCs w:val="24"/>
        </w:rPr>
        <w:t xml:space="preserve"> avert</w:t>
      </w:r>
      <w:r w:rsidR="008449A6" w:rsidRPr="00FB7B23">
        <w:rPr>
          <w:rFonts w:ascii="Verdana" w:hAnsi="Verdana"/>
          <w:sz w:val="24"/>
          <w:szCs w:val="24"/>
        </w:rPr>
        <w:t>i</w:t>
      </w:r>
      <w:r w:rsidRPr="00FB7B23">
        <w:rPr>
          <w:rFonts w:ascii="Verdana" w:hAnsi="Verdana"/>
          <w:sz w:val="24"/>
          <w:szCs w:val="24"/>
        </w:rPr>
        <w:t xml:space="preserve">zoare </w:t>
      </w:r>
      <w:r w:rsidR="00FB7B23">
        <w:rPr>
          <w:rFonts w:ascii="Verdana" w:hAnsi="Verdana"/>
          <w:sz w:val="24"/>
          <w:szCs w:val="24"/>
        </w:rPr>
        <w:t>i</w:t>
      </w:r>
      <w:r w:rsidRPr="00FB7B23">
        <w:rPr>
          <w:rFonts w:ascii="Verdana" w:hAnsi="Verdana"/>
          <w:sz w:val="24"/>
          <w:szCs w:val="24"/>
        </w:rPr>
        <w:t xml:space="preserve">n vederea </w:t>
      </w:r>
      <w:r w:rsidR="008449A6" w:rsidRPr="00FB7B23">
        <w:rPr>
          <w:rFonts w:ascii="Verdana" w:hAnsi="Verdana"/>
          <w:sz w:val="24"/>
          <w:szCs w:val="24"/>
        </w:rPr>
        <w:t>i</w:t>
      </w:r>
      <w:r w:rsidRPr="00FB7B23">
        <w:rPr>
          <w:rFonts w:ascii="Verdana" w:hAnsi="Verdana"/>
          <w:sz w:val="24"/>
          <w:szCs w:val="24"/>
        </w:rPr>
        <w:t>nterz</w:t>
      </w:r>
      <w:r w:rsidR="008449A6" w:rsidRPr="00FB7B23">
        <w:rPr>
          <w:rFonts w:ascii="Verdana" w:hAnsi="Verdana"/>
          <w:sz w:val="24"/>
          <w:szCs w:val="24"/>
        </w:rPr>
        <w:t>i</w:t>
      </w:r>
      <w:r w:rsidRPr="00FB7B23">
        <w:rPr>
          <w:rFonts w:ascii="Verdana" w:hAnsi="Verdana"/>
          <w:sz w:val="24"/>
          <w:szCs w:val="24"/>
        </w:rPr>
        <w:t>cer</w:t>
      </w:r>
      <w:r w:rsidR="008449A6" w:rsidRPr="00FB7B23">
        <w:rPr>
          <w:rFonts w:ascii="Verdana" w:hAnsi="Verdana"/>
          <w:sz w:val="24"/>
          <w:szCs w:val="24"/>
        </w:rPr>
        <w:t>ii</w:t>
      </w:r>
      <w:r w:rsidRPr="00FB7B23">
        <w:rPr>
          <w:rFonts w:ascii="Verdana" w:hAnsi="Verdana"/>
          <w:sz w:val="24"/>
          <w:szCs w:val="24"/>
        </w:rPr>
        <w:t xml:space="preserve"> accesulu</w:t>
      </w:r>
      <w:r w:rsidR="008449A6" w:rsidRPr="00FB7B23">
        <w:rPr>
          <w:rFonts w:ascii="Verdana" w:hAnsi="Verdana"/>
          <w:sz w:val="24"/>
          <w:szCs w:val="24"/>
        </w:rPr>
        <w:t>i</w:t>
      </w:r>
      <w:r w:rsidRPr="00FB7B23">
        <w:rPr>
          <w:rFonts w:ascii="Verdana" w:hAnsi="Verdana"/>
          <w:sz w:val="24"/>
          <w:szCs w:val="24"/>
        </w:rPr>
        <w:t xml:space="preserve"> personalulu</w:t>
      </w:r>
      <w:r w:rsidR="008449A6" w:rsidRPr="00FB7B23">
        <w:rPr>
          <w:rFonts w:ascii="Verdana" w:hAnsi="Verdana"/>
          <w:sz w:val="24"/>
          <w:szCs w:val="24"/>
        </w:rPr>
        <w:t>i</w:t>
      </w:r>
      <w:r w:rsidR="00FB7B23">
        <w:rPr>
          <w:rFonts w:ascii="Verdana" w:hAnsi="Verdana"/>
          <w:sz w:val="24"/>
          <w:szCs w:val="24"/>
        </w:rPr>
        <w:t xml:space="preserve"> </w:t>
      </w:r>
      <w:r w:rsidRPr="00FB7B23">
        <w:rPr>
          <w:rFonts w:ascii="Verdana" w:hAnsi="Verdana"/>
          <w:sz w:val="24"/>
          <w:szCs w:val="24"/>
        </w:rPr>
        <w:t>munc</w:t>
      </w:r>
      <w:r w:rsidR="008449A6" w:rsidRPr="00FB7B23">
        <w:rPr>
          <w:rFonts w:ascii="Verdana" w:hAnsi="Verdana"/>
          <w:sz w:val="24"/>
          <w:szCs w:val="24"/>
        </w:rPr>
        <w:t>i</w:t>
      </w:r>
      <w:r w:rsidRPr="00FB7B23">
        <w:rPr>
          <w:rFonts w:ascii="Verdana" w:hAnsi="Verdana"/>
          <w:sz w:val="24"/>
          <w:szCs w:val="24"/>
        </w:rPr>
        <w:t>tor.</w:t>
      </w:r>
    </w:p>
    <w:p w:rsidR="005D5B21" w:rsidRPr="00FB7B23" w:rsidRDefault="005D5B21" w:rsidP="00FB7B23">
      <w:pPr>
        <w:spacing w:line="360" w:lineRule="auto"/>
        <w:rPr>
          <w:rFonts w:ascii="Verdana" w:hAnsi="Verdana"/>
          <w:sz w:val="24"/>
          <w:szCs w:val="24"/>
        </w:rPr>
      </w:pPr>
      <w:r w:rsidRPr="00FB7B23">
        <w:rPr>
          <w:rFonts w:ascii="Verdana" w:hAnsi="Verdana"/>
          <w:sz w:val="24"/>
          <w:szCs w:val="24"/>
        </w:rPr>
        <w:t>- demontarea elementelor de construc</w:t>
      </w:r>
      <w:r w:rsidR="00397AA1" w:rsidRPr="00FB7B23">
        <w:rPr>
          <w:rFonts w:ascii="Verdana" w:hAnsi="Verdana"/>
          <w:sz w:val="24"/>
          <w:szCs w:val="24"/>
        </w:rPr>
        <w:t>t</w:t>
      </w:r>
      <w:r w:rsidR="008449A6" w:rsidRPr="00FB7B23">
        <w:rPr>
          <w:rFonts w:ascii="Verdana" w:hAnsi="Verdana"/>
          <w:sz w:val="24"/>
          <w:szCs w:val="24"/>
        </w:rPr>
        <w:t>i</w:t>
      </w:r>
      <w:r w:rsidRPr="00FB7B23">
        <w:rPr>
          <w:rFonts w:ascii="Verdana" w:hAnsi="Verdana"/>
          <w:sz w:val="24"/>
          <w:szCs w:val="24"/>
        </w:rPr>
        <w:t xml:space="preserve">e </w:t>
      </w:r>
      <w:r w:rsidR="00FB7B23">
        <w:rPr>
          <w:rFonts w:ascii="Verdana" w:hAnsi="Verdana"/>
          <w:sz w:val="24"/>
          <w:szCs w:val="24"/>
        </w:rPr>
        <w:t>i</w:t>
      </w:r>
      <w:r w:rsidRPr="00FB7B23">
        <w:rPr>
          <w:rFonts w:ascii="Verdana" w:hAnsi="Verdana"/>
          <w:sz w:val="24"/>
          <w:szCs w:val="24"/>
        </w:rPr>
        <w:t>n ord</w:t>
      </w:r>
      <w:r w:rsidR="008449A6" w:rsidRPr="00FB7B23">
        <w:rPr>
          <w:rFonts w:ascii="Verdana" w:hAnsi="Verdana"/>
          <w:sz w:val="24"/>
          <w:szCs w:val="24"/>
        </w:rPr>
        <w:t>i</w:t>
      </w:r>
      <w:r w:rsidRPr="00FB7B23">
        <w:rPr>
          <w:rFonts w:ascii="Verdana" w:hAnsi="Verdana"/>
          <w:sz w:val="24"/>
          <w:szCs w:val="24"/>
        </w:rPr>
        <w:t>ne: t</w:t>
      </w:r>
      <w:r w:rsidR="00FB7B23">
        <w:rPr>
          <w:rFonts w:ascii="Verdana" w:hAnsi="Verdana"/>
          <w:sz w:val="24"/>
          <w:szCs w:val="24"/>
        </w:rPr>
        <w:t>a</w:t>
      </w:r>
      <w:r w:rsidRPr="00FB7B23">
        <w:rPr>
          <w:rFonts w:ascii="Verdana" w:hAnsi="Verdana"/>
          <w:sz w:val="24"/>
          <w:szCs w:val="24"/>
        </w:rPr>
        <w:t>mpl</w:t>
      </w:r>
      <w:r w:rsidR="00397AA1" w:rsidRPr="00FB7B23">
        <w:rPr>
          <w:rFonts w:ascii="Verdana" w:hAnsi="Verdana"/>
          <w:sz w:val="24"/>
          <w:szCs w:val="24"/>
        </w:rPr>
        <w:t>a</w:t>
      </w:r>
      <w:r w:rsidRPr="00FB7B23">
        <w:rPr>
          <w:rFonts w:ascii="Verdana" w:hAnsi="Verdana"/>
          <w:sz w:val="24"/>
          <w:szCs w:val="24"/>
        </w:rPr>
        <w:t>r</w:t>
      </w:r>
      <w:r w:rsidR="008449A6" w:rsidRPr="00FB7B23">
        <w:rPr>
          <w:rFonts w:ascii="Verdana" w:hAnsi="Verdana"/>
          <w:sz w:val="24"/>
          <w:szCs w:val="24"/>
        </w:rPr>
        <w:t>i</w:t>
      </w:r>
      <w:r w:rsidRPr="00FB7B23">
        <w:rPr>
          <w:rFonts w:ascii="Verdana" w:hAnsi="Verdana"/>
          <w:sz w:val="24"/>
          <w:szCs w:val="24"/>
        </w:rPr>
        <w:t xml:space="preserve">a, </w:t>
      </w:r>
      <w:r w:rsidR="00FB7B23">
        <w:rPr>
          <w:rFonts w:ascii="Verdana" w:hAnsi="Verdana"/>
          <w:sz w:val="24"/>
          <w:szCs w:val="24"/>
        </w:rPr>
        <w:t>i</w:t>
      </w:r>
      <w:r w:rsidRPr="00FB7B23">
        <w:rPr>
          <w:rFonts w:ascii="Verdana" w:hAnsi="Verdana"/>
          <w:sz w:val="24"/>
          <w:szCs w:val="24"/>
        </w:rPr>
        <w:t>nvel</w:t>
      </w:r>
      <w:r w:rsidR="00FB7B23">
        <w:rPr>
          <w:rFonts w:ascii="Verdana" w:hAnsi="Verdana"/>
          <w:sz w:val="24"/>
          <w:szCs w:val="24"/>
        </w:rPr>
        <w:t xml:space="preserve">itoarea </w:t>
      </w:r>
      <w:r w:rsidRPr="00FB7B23">
        <w:rPr>
          <w:rFonts w:ascii="Verdana" w:hAnsi="Verdana"/>
          <w:sz w:val="24"/>
          <w:szCs w:val="24"/>
        </w:rPr>
        <w:t xml:space="preserve"> de la acoper</w:t>
      </w:r>
      <w:r w:rsidR="00FB7B23">
        <w:rPr>
          <w:rFonts w:ascii="Verdana" w:hAnsi="Verdana"/>
          <w:sz w:val="24"/>
          <w:szCs w:val="24"/>
        </w:rPr>
        <w:t>i</w:t>
      </w:r>
      <w:r w:rsidR="00397AA1" w:rsidRPr="00FB7B23">
        <w:rPr>
          <w:rFonts w:ascii="Verdana" w:hAnsi="Verdana"/>
          <w:sz w:val="24"/>
          <w:szCs w:val="24"/>
        </w:rPr>
        <w:t>s</w:t>
      </w:r>
      <w:r w:rsidRPr="00FB7B23">
        <w:rPr>
          <w:rFonts w:ascii="Verdana" w:hAnsi="Verdana"/>
          <w:sz w:val="24"/>
          <w:szCs w:val="24"/>
        </w:rPr>
        <w:t>, gr</w:t>
      </w:r>
      <w:r w:rsidR="00FB7B23">
        <w:rPr>
          <w:rFonts w:ascii="Verdana" w:hAnsi="Verdana"/>
          <w:sz w:val="24"/>
          <w:szCs w:val="24"/>
        </w:rPr>
        <w:t>i</w:t>
      </w:r>
      <w:r w:rsidRPr="00FB7B23">
        <w:rPr>
          <w:rFonts w:ascii="Verdana" w:hAnsi="Verdana"/>
          <w:sz w:val="24"/>
          <w:szCs w:val="24"/>
        </w:rPr>
        <w:t>nz</w:t>
      </w:r>
      <w:r w:rsidR="00FB7B23">
        <w:rPr>
          <w:rFonts w:ascii="Verdana" w:hAnsi="Verdana"/>
          <w:sz w:val="24"/>
          <w:szCs w:val="24"/>
        </w:rPr>
        <w:t>i</w:t>
      </w:r>
      <w:r w:rsidRPr="00FB7B23">
        <w:rPr>
          <w:rFonts w:ascii="Verdana" w:hAnsi="Verdana"/>
          <w:sz w:val="24"/>
          <w:szCs w:val="24"/>
        </w:rPr>
        <w:t>le secundare long</w:t>
      </w:r>
      <w:r w:rsidR="00FB7B23">
        <w:rPr>
          <w:rFonts w:ascii="Verdana" w:hAnsi="Verdana"/>
          <w:sz w:val="24"/>
          <w:szCs w:val="24"/>
        </w:rPr>
        <w:t>i</w:t>
      </w:r>
      <w:r w:rsidRPr="00FB7B23">
        <w:rPr>
          <w:rFonts w:ascii="Verdana" w:hAnsi="Verdana"/>
          <w:sz w:val="24"/>
          <w:szCs w:val="24"/>
        </w:rPr>
        <w:t>tud</w:t>
      </w:r>
      <w:r w:rsidR="00FB7B23">
        <w:rPr>
          <w:rFonts w:ascii="Verdana" w:hAnsi="Verdana"/>
          <w:sz w:val="24"/>
          <w:szCs w:val="24"/>
        </w:rPr>
        <w:t>i</w:t>
      </w:r>
      <w:r w:rsidRPr="00FB7B23">
        <w:rPr>
          <w:rFonts w:ascii="Verdana" w:hAnsi="Verdana"/>
          <w:sz w:val="24"/>
          <w:szCs w:val="24"/>
        </w:rPr>
        <w:t xml:space="preserve">nale </w:t>
      </w:r>
      <w:r w:rsidR="00397AA1" w:rsidRPr="00FB7B23">
        <w:rPr>
          <w:rFonts w:ascii="Verdana" w:hAnsi="Verdana"/>
          <w:sz w:val="24"/>
          <w:szCs w:val="24"/>
        </w:rPr>
        <w:t>s</w:t>
      </w:r>
      <w:r w:rsidR="00FB7B23">
        <w:rPr>
          <w:rFonts w:ascii="Verdana" w:hAnsi="Verdana"/>
          <w:sz w:val="24"/>
          <w:szCs w:val="24"/>
        </w:rPr>
        <w:t>i</w:t>
      </w:r>
      <w:r w:rsidRPr="00FB7B23">
        <w:rPr>
          <w:rFonts w:ascii="Verdana" w:hAnsi="Verdana"/>
          <w:sz w:val="24"/>
          <w:szCs w:val="24"/>
        </w:rPr>
        <w:t xml:space="preserve"> transversale </w:t>
      </w:r>
      <w:r w:rsidR="00397AA1" w:rsidRPr="00FB7B23">
        <w:rPr>
          <w:rFonts w:ascii="Verdana" w:hAnsi="Verdana"/>
          <w:sz w:val="24"/>
          <w:szCs w:val="24"/>
        </w:rPr>
        <w:t>s</w:t>
      </w:r>
      <w:r w:rsidR="00FB7B23">
        <w:rPr>
          <w:rFonts w:ascii="Verdana" w:hAnsi="Verdana"/>
          <w:sz w:val="24"/>
          <w:szCs w:val="24"/>
        </w:rPr>
        <w:t xml:space="preserve">i </w:t>
      </w:r>
      <w:r w:rsidRPr="00FB7B23">
        <w:rPr>
          <w:rFonts w:ascii="Verdana" w:hAnsi="Verdana"/>
          <w:sz w:val="24"/>
          <w:szCs w:val="24"/>
        </w:rPr>
        <w:t>cadrele de beton armat.</w:t>
      </w:r>
    </w:p>
    <w:p w:rsidR="005D5B21" w:rsidRPr="00FB7B23" w:rsidRDefault="005D5B21" w:rsidP="00FB7B23">
      <w:pPr>
        <w:spacing w:line="360" w:lineRule="auto"/>
        <w:rPr>
          <w:rFonts w:ascii="Verdana" w:hAnsi="Verdana"/>
          <w:sz w:val="24"/>
          <w:szCs w:val="24"/>
        </w:rPr>
      </w:pPr>
      <w:r w:rsidRPr="00FB7B23">
        <w:rPr>
          <w:rFonts w:ascii="Verdana" w:hAnsi="Verdana"/>
          <w:sz w:val="24"/>
          <w:szCs w:val="24"/>
        </w:rPr>
        <w:t>Demolarea trebu</w:t>
      </w:r>
      <w:r w:rsidR="00FB7B23">
        <w:rPr>
          <w:rFonts w:ascii="Verdana" w:hAnsi="Verdana"/>
          <w:sz w:val="24"/>
          <w:szCs w:val="24"/>
        </w:rPr>
        <w:t>i</w:t>
      </w:r>
      <w:r w:rsidRPr="00FB7B23">
        <w:rPr>
          <w:rFonts w:ascii="Verdana" w:hAnsi="Verdana"/>
          <w:sz w:val="24"/>
          <w:szCs w:val="24"/>
        </w:rPr>
        <w:t xml:space="preserve">e </w:t>
      </w:r>
      <w:r w:rsidR="00FB7B23">
        <w:rPr>
          <w:rFonts w:ascii="Verdana" w:hAnsi="Verdana"/>
          <w:sz w:val="24"/>
          <w:szCs w:val="24"/>
        </w:rPr>
        <w:t>i</w:t>
      </w:r>
      <w:r w:rsidRPr="00FB7B23">
        <w:rPr>
          <w:rFonts w:ascii="Verdana" w:hAnsi="Verdana"/>
          <w:sz w:val="24"/>
          <w:szCs w:val="24"/>
        </w:rPr>
        <w:t>nceput</w:t>
      </w:r>
      <w:r w:rsidR="00397AA1" w:rsidRPr="00FB7B23">
        <w:rPr>
          <w:rFonts w:ascii="Verdana" w:hAnsi="Verdana"/>
          <w:sz w:val="24"/>
          <w:szCs w:val="24"/>
        </w:rPr>
        <w:t>a</w:t>
      </w:r>
      <w:r w:rsidRPr="00FB7B23">
        <w:rPr>
          <w:rFonts w:ascii="Verdana" w:hAnsi="Verdana"/>
          <w:sz w:val="24"/>
          <w:szCs w:val="24"/>
        </w:rPr>
        <w:t xml:space="preserve"> de la </w:t>
      </w:r>
      <w:r w:rsidR="00FB7B23">
        <w:rPr>
          <w:rFonts w:ascii="Verdana" w:hAnsi="Verdana"/>
          <w:sz w:val="24"/>
          <w:szCs w:val="24"/>
        </w:rPr>
        <w:t>i</w:t>
      </w:r>
      <w:r w:rsidRPr="00FB7B23">
        <w:rPr>
          <w:rFonts w:ascii="Verdana" w:hAnsi="Verdana"/>
          <w:sz w:val="24"/>
          <w:szCs w:val="24"/>
        </w:rPr>
        <w:t>nvel</w:t>
      </w:r>
      <w:r w:rsidR="00FB7B23">
        <w:rPr>
          <w:rFonts w:ascii="Verdana" w:hAnsi="Verdana"/>
          <w:sz w:val="24"/>
          <w:szCs w:val="24"/>
        </w:rPr>
        <w:t>i</w:t>
      </w:r>
      <w:r w:rsidRPr="00FB7B23">
        <w:rPr>
          <w:rFonts w:ascii="Verdana" w:hAnsi="Verdana"/>
          <w:sz w:val="24"/>
          <w:szCs w:val="24"/>
        </w:rPr>
        <w:t>toare, respect</w:t>
      </w:r>
      <w:r w:rsidR="00FB7B23">
        <w:rPr>
          <w:rFonts w:ascii="Verdana" w:hAnsi="Verdana"/>
          <w:sz w:val="24"/>
          <w:szCs w:val="24"/>
        </w:rPr>
        <w:t>a</w:t>
      </w:r>
      <w:r w:rsidRPr="00FB7B23">
        <w:rPr>
          <w:rFonts w:ascii="Verdana" w:hAnsi="Verdana"/>
          <w:sz w:val="24"/>
          <w:szCs w:val="24"/>
        </w:rPr>
        <w:t>ndu-se cu str</w:t>
      </w:r>
      <w:r w:rsidR="00FB7B23">
        <w:rPr>
          <w:rFonts w:ascii="Verdana" w:hAnsi="Verdana"/>
          <w:sz w:val="24"/>
          <w:szCs w:val="24"/>
        </w:rPr>
        <w:t>i</w:t>
      </w:r>
      <w:r w:rsidRPr="00FB7B23">
        <w:rPr>
          <w:rFonts w:ascii="Verdana" w:hAnsi="Verdana"/>
          <w:sz w:val="24"/>
          <w:szCs w:val="24"/>
        </w:rPr>
        <w:t>cte</w:t>
      </w:r>
      <w:r w:rsidR="00397AA1" w:rsidRPr="00FB7B23">
        <w:rPr>
          <w:rFonts w:ascii="Verdana" w:hAnsi="Verdana"/>
          <w:sz w:val="24"/>
          <w:szCs w:val="24"/>
        </w:rPr>
        <w:t>t</w:t>
      </w:r>
      <w:r w:rsidRPr="00FB7B23">
        <w:rPr>
          <w:rFonts w:ascii="Verdana" w:hAnsi="Verdana"/>
          <w:sz w:val="24"/>
          <w:szCs w:val="24"/>
        </w:rPr>
        <w:t>e normele</w:t>
      </w:r>
      <w:r w:rsidR="00FB7B23">
        <w:rPr>
          <w:rFonts w:ascii="Verdana" w:hAnsi="Verdana"/>
          <w:sz w:val="24"/>
          <w:szCs w:val="24"/>
        </w:rPr>
        <w:t xml:space="preserve"> </w:t>
      </w:r>
      <w:r w:rsidRPr="00FB7B23">
        <w:rPr>
          <w:rFonts w:ascii="Verdana" w:hAnsi="Verdana"/>
          <w:sz w:val="24"/>
          <w:szCs w:val="24"/>
        </w:rPr>
        <w:t>de protec</w:t>
      </w:r>
      <w:r w:rsidR="00397AA1" w:rsidRPr="00FB7B23">
        <w:rPr>
          <w:rFonts w:ascii="Verdana" w:hAnsi="Verdana"/>
          <w:sz w:val="24"/>
          <w:szCs w:val="24"/>
        </w:rPr>
        <w:t>t</w:t>
      </w:r>
      <w:r w:rsidR="00FB7B23">
        <w:rPr>
          <w:rFonts w:ascii="Verdana" w:hAnsi="Verdana"/>
          <w:sz w:val="24"/>
          <w:szCs w:val="24"/>
        </w:rPr>
        <w:t>i</w:t>
      </w:r>
      <w:r w:rsidRPr="00FB7B23">
        <w:rPr>
          <w:rFonts w:ascii="Verdana" w:hAnsi="Verdana"/>
          <w:sz w:val="24"/>
          <w:szCs w:val="24"/>
        </w:rPr>
        <w:t>e a munc</w:t>
      </w:r>
      <w:r w:rsidR="00FB7B23">
        <w:rPr>
          <w:rFonts w:ascii="Verdana" w:hAnsi="Verdana"/>
          <w:sz w:val="24"/>
          <w:szCs w:val="24"/>
        </w:rPr>
        <w:t>ii</w:t>
      </w:r>
      <w:r w:rsidRPr="00FB7B23">
        <w:rPr>
          <w:rFonts w:ascii="Verdana" w:hAnsi="Verdana"/>
          <w:sz w:val="24"/>
          <w:szCs w:val="24"/>
        </w:rPr>
        <w:t xml:space="preserve"> refer</w:t>
      </w:r>
      <w:r w:rsidR="00FB7B23">
        <w:rPr>
          <w:rFonts w:ascii="Verdana" w:hAnsi="Verdana"/>
          <w:sz w:val="24"/>
          <w:szCs w:val="24"/>
        </w:rPr>
        <w:t>i</w:t>
      </w:r>
      <w:r w:rsidRPr="00FB7B23">
        <w:rPr>
          <w:rFonts w:ascii="Verdana" w:hAnsi="Verdana"/>
          <w:sz w:val="24"/>
          <w:szCs w:val="24"/>
        </w:rPr>
        <w:t xml:space="preserve">toare la lucrul la </w:t>
      </w:r>
      <w:r w:rsidR="00FB7B23">
        <w:rPr>
          <w:rFonts w:ascii="Verdana" w:hAnsi="Verdana"/>
          <w:sz w:val="24"/>
          <w:szCs w:val="24"/>
        </w:rPr>
        <w:t>i</w:t>
      </w:r>
      <w:r w:rsidRPr="00FB7B23">
        <w:rPr>
          <w:rFonts w:ascii="Verdana" w:hAnsi="Verdana"/>
          <w:sz w:val="24"/>
          <w:szCs w:val="24"/>
        </w:rPr>
        <w:t>n</w:t>
      </w:r>
      <w:r w:rsidR="00397AA1" w:rsidRPr="00FB7B23">
        <w:rPr>
          <w:rFonts w:ascii="Verdana" w:hAnsi="Verdana"/>
          <w:sz w:val="24"/>
          <w:szCs w:val="24"/>
        </w:rPr>
        <w:t>a</w:t>
      </w:r>
      <w:r w:rsidRPr="00FB7B23">
        <w:rPr>
          <w:rFonts w:ascii="Verdana" w:hAnsi="Verdana"/>
          <w:sz w:val="24"/>
          <w:szCs w:val="24"/>
        </w:rPr>
        <w:t>l</w:t>
      </w:r>
      <w:r w:rsidR="00397AA1" w:rsidRPr="00FB7B23">
        <w:rPr>
          <w:rFonts w:ascii="Verdana" w:hAnsi="Verdana"/>
          <w:sz w:val="24"/>
          <w:szCs w:val="24"/>
        </w:rPr>
        <w:t>t</w:t>
      </w:r>
      <w:r w:rsidR="00FB7B23">
        <w:rPr>
          <w:rFonts w:ascii="Verdana" w:hAnsi="Verdana"/>
          <w:sz w:val="24"/>
          <w:szCs w:val="24"/>
        </w:rPr>
        <w:t>i</w:t>
      </w:r>
      <w:r w:rsidRPr="00FB7B23">
        <w:rPr>
          <w:rFonts w:ascii="Verdana" w:hAnsi="Verdana"/>
          <w:sz w:val="24"/>
          <w:szCs w:val="24"/>
        </w:rPr>
        <w:t>me (centura de s</w:t>
      </w:r>
      <w:r w:rsidR="00FB7B23">
        <w:rPr>
          <w:rFonts w:ascii="Verdana" w:hAnsi="Verdana"/>
          <w:sz w:val="24"/>
          <w:szCs w:val="24"/>
        </w:rPr>
        <w:t>i</w:t>
      </w:r>
      <w:r w:rsidRPr="00FB7B23">
        <w:rPr>
          <w:rFonts w:ascii="Verdana" w:hAnsi="Verdana"/>
          <w:sz w:val="24"/>
          <w:szCs w:val="24"/>
        </w:rPr>
        <w:t>guran</w:t>
      </w:r>
      <w:r w:rsidR="00397AA1" w:rsidRPr="00FB7B23">
        <w:rPr>
          <w:rFonts w:ascii="Verdana" w:hAnsi="Verdana"/>
          <w:sz w:val="24"/>
          <w:szCs w:val="24"/>
        </w:rPr>
        <w:t>ta</w:t>
      </w:r>
      <w:r w:rsidRPr="00FB7B23">
        <w:rPr>
          <w:rFonts w:ascii="Verdana" w:hAnsi="Verdana"/>
          <w:sz w:val="24"/>
          <w:szCs w:val="24"/>
        </w:rPr>
        <w:t xml:space="preserve"> legat</w:t>
      </w:r>
      <w:r w:rsidR="00397AA1" w:rsidRPr="00FB7B23">
        <w:rPr>
          <w:rFonts w:ascii="Verdana" w:hAnsi="Verdana"/>
          <w:sz w:val="24"/>
          <w:szCs w:val="24"/>
        </w:rPr>
        <w:t>a</w:t>
      </w:r>
      <w:r w:rsidR="00FB7B23">
        <w:rPr>
          <w:rFonts w:ascii="Verdana" w:hAnsi="Verdana"/>
          <w:sz w:val="24"/>
          <w:szCs w:val="24"/>
        </w:rPr>
        <w:t xml:space="preserve"> de </w:t>
      </w:r>
      <w:r w:rsidRPr="00FB7B23">
        <w:rPr>
          <w:rFonts w:ascii="Verdana" w:hAnsi="Verdana"/>
          <w:sz w:val="24"/>
          <w:szCs w:val="24"/>
        </w:rPr>
        <w:t>elementele s</w:t>
      </w:r>
      <w:r w:rsidR="00FB7B23">
        <w:rPr>
          <w:rFonts w:ascii="Verdana" w:hAnsi="Verdana"/>
          <w:sz w:val="24"/>
          <w:szCs w:val="24"/>
        </w:rPr>
        <w:t>i</w:t>
      </w:r>
      <w:r w:rsidRPr="00FB7B23">
        <w:rPr>
          <w:rFonts w:ascii="Verdana" w:hAnsi="Verdana"/>
          <w:sz w:val="24"/>
          <w:szCs w:val="24"/>
        </w:rPr>
        <w:t>gure).</w:t>
      </w:r>
    </w:p>
    <w:p w:rsidR="005D5B21" w:rsidRPr="00FB7B23" w:rsidRDefault="005D5B21" w:rsidP="00FB7B23">
      <w:pPr>
        <w:spacing w:line="360" w:lineRule="auto"/>
        <w:rPr>
          <w:rFonts w:ascii="Verdana" w:hAnsi="Verdana"/>
          <w:sz w:val="24"/>
          <w:szCs w:val="24"/>
        </w:rPr>
      </w:pPr>
      <w:r w:rsidRPr="00FB7B23">
        <w:rPr>
          <w:rFonts w:ascii="Verdana" w:hAnsi="Verdana"/>
          <w:sz w:val="24"/>
          <w:szCs w:val="24"/>
        </w:rPr>
        <w:t>Elementelor demolate vor f</w:t>
      </w:r>
      <w:r w:rsidR="00FB7B23">
        <w:rPr>
          <w:rFonts w:ascii="Verdana" w:hAnsi="Verdana"/>
          <w:sz w:val="24"/>
          <w:szCs w:val="24"/>
        </w:rPr>
        <w:t>i</w:t>
      </w:r>
      <w:r w:rsidRPr="00FB7B23">
        <w:rPr>
          <w:rFonts w:ascii="Verdana" w:hAnsi="Verdana"/>
          <w:sz w:val="24"/>
          <w:szCs w:val="24"/>
        </w:rPr>
        <w:t xml:space="preserve"> sortate pe categor</w:t>
      </w:r>
      <w:r w:rsidR="00FB7B23">
        <w:rPr>
          <w:rFonts w:ascii="Verdana" w:hAnsi="Verdana"/>
          <w:sz w:val="24"/>
          <w:szCs w:val="24"/>
        </w:rPr>
        <w:t>ii</w:t>
      </w:r>
      <w:r w:rsidRPr="00FB7B23">
        <w:rPr>
          <w:rFonts w:ascii="Verdana" w:hAnsi="Verdana"/>
          <w:sz w:val="24"/>
          <w:szCs w:val="24"/>
        </w:rPr>
        <w:t xml:space="preserve"> </w:t>
      </w:r>
      <w:r w:rsidR="00FB7B23">
        <w:rPr>
          <w:rFonts w:ascii="Verdana" w:hAnsi="Verdana"/>
          <w:sz w:val="24"/>
          <w:szCs w:val="24"/>
        </w:rPr>
        <w:t xml:space="preserve">in vederea </w:t>
      </w:r>
      <w:r w:rsidRPr="00FB7B23">
        <w:rPr>
          <w:rFonts w:ascii="Verdana" w:hAnsi="Verdana"/>
          <w:sz w:val="24"/>
          <w:szCs w:val="24"/>
        </w:rPr>
        <w:t>el</w:t>
      </w:r>
      <w:r w:rsidR="00FB7B23">
        <w:rPr>
          <w:rFonts w:ascii="Verdana" w:hAnsi="Verdana"/>
          <w:sz w:val="24"/>
          <w:szCs w:val="24"/>
        </w:rPr>
        <w:t>i</w:t>
      </w:r>
      <w:r w:rsidRPr="00FB7B23">
        <w:rPr>
          <w:rFonts w:ascii="Verdana" w:hAnsi="Verdana"/>
          <w:sz w:val="24"/>
          <w:szCs w:val="24"/>
        </w:rPr>
        <w:t>m</w:t>
      </w:r>
      <w:r w:rsidR="00FB7B23">
        <w:rPr>
          <w:rFonts w:ascii="Verdana" w:hAnsi="Verdana"/>
          <w:sz w:val="24"/>
          <w:szCs w:val="24"/>
        </w:rPr>
        <w:t>i</w:t>
      </w:r>
      <w:r w:rsidRPr="00FB7B23">
        <w:rPr>
          <w:rFonts w:ascii="Verdana" w:hAnsi="Verdana"/>
          <w:sz w:val="24"/>
          <w:szCs w:val="24"/>
        </w:rPr>
        <w:t>n</w:t>
      </w:r>
      <w:r w:rsidR="00397AA1" w:rsidRPr="00FB7B23">
        <w:rPr>
          <w:rFonts w:ascii="Verdana" w:hAnsi="Verdana"/>
          <w:sz w:val="24"/>
          <w:szCs w:val="24"/>
        </w:rPr>
        <w:t>a</w:t>
      </w:r>
      <w:r w:rsidRPr="00FB7B23">
        <w:rPr>
          <w:rFonts w:ascii="Verdana" w:hAnsi="Verdana"/>
          <w:sz w:val="24"/>
          <w:szCs w:val="24"/>
        </w:rPr>
        <w:t>r</w:t>
      </w:r>
      <w:r w:rsidR="00FB7B23">
        <w:rPr>
          <w:rFonts w:ascii="Verdana" w:hAnsi="Verdana"/>
          <w:sz w:val="24"/>
          <w:szCs w:val="24"/>
        </w:rPr>
        <w:t>ii</w:t>
      </w:r>
      <w:r w:rsidRPr="00FB7B23">
        <w:rPr>
          <w:rFonts w:ascii="Verdana" w:hAnsi="Verdana"/>
          <w:sz w:val="24"/>
          <w:szCs w:val="24"/>
        </w:rPr>
        <w:t>/</w:t>
      </w:r>
      <w:r w:rsidR="00FB7B23">
        <w:rPr>
          <w:rFonts w:ascii="Verdana" w:hAnsi="Verdana"/>
          <w:sz w:val="24"/>
          <w:szCs w:val="24"/>
        </w:rPr>
        <w:t xml:space="preserve"> </w:t>
      </w:r>
      <w:r w:rsidRPr="00FB7B23">
        <w:rPr>
          <w:rFonts w:ascii="Verdana" w:hAnsi="Verdana"/>
          <w:sz w:val="24"/>
          <w:szCs w:val="24"/>
        </w:rPr>
        <w:t>valor</w:t>
      </w:r>
      <w:r w:rsidR="00FB7B23">
        <w:rPr>
          <w:rFonts w:ascii="Verdana" w:hAnsi="Verdana"/>
          <w:sz w:val="24"/>
          <w:szCs w:val="24"/>
        </w:rPr>
        <w:t>i</w:t>
      </w:r>
      <w:r w:rsidRPr="00FB7B23">
        <w:rPr>
          <w:rFonts w:ascii="Verdana" w:hAnsi="Verdana"/>
          <w:sz w:val="24"/>
          <w:szCs w:val="24"/>
        </w:rPr>
        <w:t>f</w:t>
      </w:r>
      <w:r w:rsidR="00FB7B23">
        <w:rPr>
          <w:rFonts w:ascii="Verdana" w:hAnsi="Verdana"/>
          <w:sz w:val="24"/>
          <w:szCs w:val="24"/>
        </w:rPr>
        <w:t>i</w:t>
      </w:r>
      <w:r w:rsidRPr="00FB7B23">
        <w:rPr>
          <w:rFonts w:ascii="Verdana" w:hAnsi="Verdana"/>
          <w:sz w:val="24"/>
          <w:szCs w:val="24"/>
        </w:rPr>
        <w:t>c</w:t>
      </w:r>
      <w:r w:rsidR="00397AA1" w:rsidRPr="00FB7B23">
        <w:rPr>
          <w:rFonts w:ascii="Verdana" w:hAnsi="Verdana"/>
          <w:sz w:val="24"/>
          <w:szCs w:val="24"/>
        </w:rPr>
        <w:t>a</w:t>
      </w:r>
      <w:r w:rsidRPr="00FB7B23">
        <w:rPr>
          <w:rFonts w:ascii="Verdana" w:hAnsi="Verdana"/>
          <w:sz w:val="24"/>
          <w:szCs w:val="24"/>
        </w:rPr>
        <w:t>r</w:t>
      </w:r>
      <w:r w:rsidR="00FB7B23">
        <w:rPr>
          <w:rFonts w:ascii="Verdana" w:hAnsi="Verdana"/>
          <w:sz w:val="24"/>
          <w:szCs w:val="24"/>
        </w:rPr>
        <w:t>ii acestora.</w:t>
      </w:r>
    </w:p>
    <w:p w:rsidR="00AA5D51" w:rsidRDefault="005D5B21" w:rsidP="00FB7B23">
      <w:pPr>
        <w:spacing w:line="360" w:lineRule="auto"/>
        <w:rPr>
          <w:rFonts w:ascii="Verdana" w:hAnsi="Verdana"/>
          <w:b/>
          <w:bCs/>
          <w:sz w:val="24"/>
          <w:szCs w:val="24"/>
        </w:rPr>
      </w:pPr>
      <w:r w:rsidRPr="00FB7B23">
        <w:rPr>
          <w:rFonts w:ascii="Verdana" w:hAnsi="Verdana"/>
          <w:b/>
          <w:bCs/>
          <w:sz w:val="24"/>
          <w:szCs w:val="24"/>
        </w:rPr>
        <w:t>b) Dezafectarea ut</w:t>
      </w:r>
      <w:r w:rsidR="00FB7B23">
        <w:rPr>
          <w:rFonts w:ascii="Verdana" w:hAnsi="Verdana"/>
          <w:b/>
          <w:bCs/>
          <w:sz w:val="24"/>
          <w:szCs w:val="24"/>
        </w:rPr>
        <w:t>i</w:t>
      </w:r>
      <w:r w:rsidRPr="00FB7B23">
        <w:rPr>
          <w:rFonts w:ascii="Verdana" w:hAnsi="Verdana"/>
          <w:b/>
          <w:bCs/>
          <w:sz w:val="24"/>
          <w:szCs w:val="24"/>
        </w:rPr>
        <w:t>lajelor</w:t>
      </w:r>
    </w:p>
    <w:p w:rsidR="005D5B21" w:rsidRPr="00FB7B23" w:rsidRDefault="00AA5D51" w:rsidP="00FB7B23">
      <w:pPr>
        <w:spacing w:line="360" w:lineRule="auto"/>
        <w:rPr>
          <w:rFonts w:ascii="Verdana" w:hAnsi="Verdana"/>
          <w:sz w:val="24"/>
          <w:szCs w:val="24"/>
        </w:rPr>
      </w:pPr>
      <w:r>
        <w:rPr>
          <w:rFonts w:ascii="Verdana" w:hAnsi="Verdana"/>
          <w:sz w:val="24"/>
          <w:szCs w:val="24"/>
        </w:rPr>
        <w:t>S</w:t>
      </w:r>
      <w:r w:rsidR="005D5B21" w:rsidRPr="00FB7B23">
        <w:rPr>
          <w:rFonts w:ascii="Verdana" w:hAnsi="Verdana"/>
          <w:sz w:val="24"/>
          <w:szCs w:val="24"/>
        </w:rPr>
        <w:t>e va face dup</w:t>
      </w:r>
      <w:r w:rsidR="00397AA1" w:rsidRPr="00FB7B23">
        <w:rPr>
          <w:rFonts w:ascii="Verdana" w:hAnsi="Verdana"/>
          <w:sz w:val="24"/>
          <w:szCs w:val="24"/>
        </w:rPr>
        <w:t>a</w:t>
      </w:r>
      <w:r w:rsidR="005D5B21" w:rsidRPr="00FB7B23">
        <w:rPr>
          <w:rFonts w:ascii="Verdana" w:hAnsi="Verdana"/>
          <w:sz w:val="24"/>
          <w:szCs w:val="24"/>
        </w:rPr>
        <w:t xml:space="preserve"> un program </w:t>
      </w:r>
      <w:r w:rsidR="00397AA1" w:rsidRPr="00FB7B23">
        <w:rPr>
          <w:rFonts w:ascii="Verdana" w:hAnsi="Verdana"/>
          <w:sz w:val="24"/>
          <w:szCs w:val="24"/>
        </w:rPr>
        <w:t>s</w:t>
      </w:r>
      <w:r w:rsidR="00FB7B23">
        <w:rPr>
          <w:rFonts w:ascii="Verdana" w:hAnsi="Verdana"/>
          <w:sz w:val="24"/>
          <w:szCs w:val="24"/>
        </w:rPr>
        <w:t>i</w:t>
      </w:r>
      <w:r w:rsidR="005D5B21" w:rsidRPr="00FB7B23">
        <w:rPr>
          <w:rFonts w:ascii="Verdana" w:hAnsi="Verdana"/>
          <w:sz w:val="24"/>
          <w:szCs w:val="24"/>
        </w:rPr>
        <w:t xml:space="preserve"> o tehnolog</w:t>
      </w:r>
      <w:r w:rsidR="00FB7B23">
        <w:rPr>
          <w:rFonts w:ascii="Verdana" w:hAnsi="Verdana"/>
          <w:sz w:val="24"/>
          <w:szCs w:val="24"/>
        </w:rPr>
        <w:t>i</w:t>
      </w:r>
      <w:r w:rsidR="005D5B21" w:rsidRPr="00FB7B23">
        <w:rPr>
          <w:rFonts w:ascii="Verdana" w:hAnsi="Verdana"/>
          <w:sz w:val="24"/>
          <w:szCs w:val="24"/>
        </w:rPr>
        <w:t>e spec</w:t>
      </w:r>
      <w:r w:rsidR="00FB7B23">
        <w:rPr>
          <w:rFonts w:ascii="Verdana" w:hAnsi="Verdana"/>
          <w:sz w:val="24"/>
          <w:szCs w:val="24"/>
        </w:rPr>
        <w:t>i</w:t>
      </w:r>
      <w:r w:rsidR="005D5B21" w:rsidRPr="00FB7B23">
        <w:rPr>
          <w:rFonts w:ascii="Verdana" w:hAnsi="Verdana"/>
          <w:sz w:val="24"/>
          <w:szCs w:val="24"/>
        </w:rPr>
        <w:t>f</w:t>
      </w:r>
      <w:r w:rsidR="00FB7B23">
        <w:rPr>
          <w:rFonts w:ascii="Verdana" w:hAnsi="Verdana"/>
          <w:sz w:val="24"/>
          <w:szCs w:val="24"/>
        </w:rPr>
        <w:t>i</w:t>
      </w:r>
      <w:r w:rsidR="005D5B21" w:rsidRPr="00FB7B23">
        <w:rPr>
          <w:rFonts w:ascii="Verdana" w:hAnsi="Verdana"/>
          <w:sz w:val="24"/>
          <w:szCs w:val="24"/>
        </w:rPr>
        <w:t>c</w:t>
      </w:r>
      <w:r w:rsidR="00397AA1" w:rsidRPr="00FB7B23">
        <w:rPr>
          <w:rFonts w:ascii="Verdana" w:hAnsi="Verdana"/>
          <w:sz w:val="24"/>
          <w:szCs w:val="24"/>
        </w:rPr>
        <w:t>a</w:t>
      </w:r>
      <w:r w:rsidR="00FB7B23">
        <w:rPr>
          <w:rFonts w:ascii="Verdana" w:hAnsi="Verdana"/>
          <w:sz w:val="24"/>
          <w:szCs w:val="24"/>
        </w:rPr>
        <w:t xml:space="preserve">, ce </w:t>
      </w:r>
      <w:r w:rsidR="005D5B21" w:rsidRPr="00FB7B23">
        <w:rPr>
          <w:rFonts w:ascii="Verdana" w:hAnsi="Verdana"/>
          <w:sz w:val="24"/>
          <w:szCs w:val="24"/>
        </w:rPr>
        <w:t>cupr</w:t>
      </w:r>
      <w:r w:rsidR="00FB7B23">
        <w:rPr>
          <w:rFonts w:ascii="Verdana" w:hAnsi="Verdana"/>
          <w:sz w:val="24"/>
          <w:szCs w:val="24"/>
        </w:rPr>
        <w:t>i</w:t>
      </w:r>
      <w:r w:rsidR="005D5B21" w:rsidRPr="00FB7B23">
        <w:rPr>
          <w:rFonts w:ascii="Verdana" w:hAnsi="Verdana"/>
          <w:sz w:val="24"/>
          <w:szCs w:val="24"/>
        </w:rPr>
        <w:t>nde:</w:t>
      </w:r>
    </w:p>
    <w:p w:rsidR="005D5B21" w:rsidRPr="00FB7B23" w:rsidRDefault="005D5B21" w:rsidP="00FB7B23">
      <w:pPr>
        <w:spacing w:line="360" w:lineRule="auto"/>
        <w:rPr>
          <w:rFonts w:ascii="Verdana" w:hAnsi="Verdana"/>
          <w:sz w:val="24"/>
          <w:szCs w:val="24"/>
        </w:rPr>
      </w:pPr>
      <w:r w:rsidRPr="00FB7B23">
        <w:rPr>
          <w:rFonts w:ascii="Verdana" w:hAnsi="Verdana"/>
          <w:sz w:val="24"/>
          <w:szCs w:val="24"/>
        </w:rPr>
        <w:t>- ver</w:t>
      </w:r>
      <w:r w:rsidR="00FB7B23">
        <w:rPr>
          <w:rFonts w:ascii="Verdana" w:hAnsi="Verdana"/>
          <w:sz w:val="24"/>
          <w:szCs w:val="24"/>
        </w:rPr>
        <w:t>i</w:t>
      </w:r>
      <w:r w:rsidRPr="00FB7B23">
        <w:rPr>
          <w:rFonts w:ascii="Verdana" w:hAnsi="Verdana"/>
          <w:sz w:val="24"/>
          <w:szCs w:val="24"/>
        </w:rPr>
        <w:t>f</w:t>
      </w:r>
      <w:r w:rsidR="00FB7B23">
        <w:rPr>
          <w:rFonts w:ascii="Verdana" w:hAnsi="Verdana"/>
          <w:sz w:val="24"/>
          <w:szCs w:val="24"/>
        </w:rPr>
        <w:t>i</w:t>
      </w:r>
      <w:r w:rsidRPr="00FB7B23">
        <w:rPr>
          <w:rFonts w:ascii="Verdana" w:hAnsi="Verdana"/>
          <w:sz w:val="24"/>
          <w:szCs w:val="24"/>
        </w:rPr>
        <w:t xml:space="preserve">carea </w:t>
      </w:r>
      <w:r w:rsidR="00397AA1" w:rsidRPr="00FB7B23">
        <w:rPr>
          <w:rFonts w:ascii="Verdana" w:hAnsi="Verdana"/>
          <w:sz w:val="24"/>
          <w:szCs w:val="24"/>
        </w:rPr>
        <w:t>s</w:t>
      </w:r>
      <w:r w:rsidR="00FB7B23">
        <w:rPr>
          <w:rFonts w:ascii="Verdana" w:hAnsi="Verdana"/>
          <w:sz w:val="24"/>
          <w:szCs w:val="24"/>
        </w:rPr>
        <w:t>i</w:t>
      </w:r>
      <w:r w:rsidRPr="00FB7B23">
        <w:rPr>
          <w:rFonts w:ascii="Verdana" w:hAnsi="Verdana"/>
          <w:sz w:val="24"/>
          <w:szCs w:val="24"/>
        </w:rPr>
        <w:t xml:space="preserve"> av</w:t>
      </w:r>
      <w:r w:rsidR="00FB7B23">
        <w:rPr>
          <w:rFonts w:ascii="Verdana" w:hAnsi="Verdana"/>
          <w:sz w:val="24"/>
          <w:szCs w:val="24"/>
        </w:rPr>
        <w:t>i</w:t>
      </w:r>
      <w:r w:rsidRPr="00FB7B23">
        <w:rPr>
          <w:rFonts w:ascii="Verdana" w:hAnsi="Verdana"/>
          <w:sz w:val="24"/>
          <w:szCs w:val="24"/>
        </w:rPr>
        <w:t>zarea desfacer</w:t>
      </w:r>
      <w:r w:rsidR="00FB7B23">
        <w:rPr>
          <w:rFonts w:ascii="Verdana" w:hAnsi="Verdana"/>
          <w:sz w:val="24"/>
          <w:szCs w:val="24"/>
        </w:rPr>
        <w:t>ii</w:t>
      </w:r>
      <w:r w:rsidRPr="00FB7B23">
        <w:rPr>
          <w:rFonts w:ascii="Verdana" w:hAnsi="Verdana"/>
          <w:sz w:val="24"/>
          <w:szCs w:val="24"/>
        </w:rPr>
        <w:t xml:space="preserve"> leg</w:t>
      </w:r>
      <w:r w:rsidR="00397AA1" w:rsidRPr="00FB7B23">
        <w:rPr>
          <w:rFonts w:ascii="Verdana" w:hAnsi="Verdana"/>
          <w:sz w:val="24"/>
          <w:szCs w:val="24"/>
        </w:rPr>
        <w:t>a</w:t>
      </w:r>
      <w:r w:rsidRPr="00FB7B23">
        <w:rPr>
          <w:rFonts w:ascii="Verdana" w:hAnsi="Verdana"/>
          <w:sz w:val="24"/>
          <w:szCs w:val="24"/>
        </w:rPr>
        <w:t>tur</w:t>
      </w:r>
      <w:r w:rsidR="00FB7B23">
        <w:rPr>
          <w:rFonts w:ascii="Verdana" w:hAnsi="Verdana"/>
          <w:sz w:val="24"/>
          <w:szCs w:val="24"/>
        </w:rPr>
        <w:t>i</w:t>
      </w:r>
      <w:r w:rsidRPr="00FB7B23">
        <w:rPr>
          <w:rFonts w:ascii="Verdana" w:hAnsi="Verdana"/>
          <w:sz w:val="24"/>
          <w:szCs w:val="24"/>
        </w:rPr>
        <w:t>lor conductelor.</w:t>
      </w:r>
    </w:p>
    <w:p w:rsidR="005D5B21" w:rsidRDefault="005D5B21" w:rsidP="00FB7B23">
      <w:pPr>
        <w:spacing w:line="360" w:lineRule="auto"/>
        <w:rPr>
          <w:rFonts w:ascii="Verdana" w:hAnsi="Verdana"/>
          <w:sz w:val="24"/>
          <w:szCs w:val="24"/>
        </w:rPr>
      </w:pPr>
      <w:r w:rsidRPr="00FB7B23">
        <w:rPr>
          <w:rFonts w:ascii="Verdana" w:hAnsi="Verdana"/>
          <w:sz w:val="24"/>
          <w:szCs w:val="24"/>
        </w:rPr>
        <w:t>- demontarea racordur</w:t>
      </w:r>
      <w:r w:rsidR="00FB7B23">
        <w:rPr>
          <w:rFonts w:ascii="Verdana" w:hAnsi="Verdana"/>
          <w:sz w:val="24"/>
          <w:szCs w:val="24"/>
        </w:rPr>
        <w:t>i</w:t>
      </w:r>
      <w:r w:rsidRPr="00FB7B23">
        <w:rPr>
          <w:rFonts w:ascii="Verdana" w:hAnsi="Verdana"/>
          <w:sz w:val="24"/>
          <w:szCs w:val="24"/>
        </w:rPr>
        <w:t>lor tehnolog</w:t>
      </w:r>
      <w:r w:rsidR="00FB7B23">
        <w:rPr>
          <w:rFonts w:ascii="Verdana" w:hAnsi="Verdana"/>
          <w:sz w:val="24"/>
          <w:szCs w:val="24"/>
        </w:rPr>
        <w:t>i</w:t>
      </w:r>
      <w:r w:rsidRPr="00FB7B23">
        <w:rPr>
          <w:rFonts w:ascii="Verdana" w:hAnsi="Verdana"/>
          <w:sz w:val="24"/>
          <w:szCs w:val="24"/>
        </w:rPr>
        <w:t>ce ale ut</w:t>
      </w:r>
      <w:r w:rsidR="00FB7B23">
        <w:rPr>
          <w:rFonts w:ascii="Verdana" w:hAnsi="Verdana"/>
          <w:sz w:val="24"/>
          <w:szCs w:val="24"/>
        </w:rPr>
        <w:t>i</w:t>
      </w:r>
      <w:r w:rsidRPr="00FB7B23">
        <w:rPr>
          <w:rFonts w:ascii="Verdana" w:hAnsi="Verdana"/>
          <w:sz w:val="24"/>
          <w:szCs w:val="24"/>
        </w:rPr>
        <w:t>lajelor.</w:t>
      </w:r>
    </w:p>
    <w:p w:rsidR="005D5B21" w:rsidRPr="00FB7B23" w:rsidRDefault="005D5B21" w:rsidP="00FB7B23">
      <w:pPr>
        <w:spacing w:line="360" w:lineRule="auto"/>
        <w:rPr>
          <w:rFonts w:ascii="Verdana" w:hAnsi="Verdana"/>
          <w:b/>
          <w:bCs/>
          <w:sz w:val="24"/>
          <w:szCs w:val="24"/>
        </w:rPr>
      </w:pPr>
      <w:r w:rsidRPr="00FB7B23">
        <w:rPr>
          <w:rFonts w:ascii="Verdana" w:hAnsi="Verdana"/>
          <w:b/>
          <w:bCs/>
          <w:sz w:val="24"/>
          <w:szCs w:val="24"/>
        </w:rPr>
        <w:t>c) D</w:t>
      </w:r>
      <w:r w:rsidR="00AA5D51">
        <w:rPr>
          <w:rFonts w:ascii="Verdana" w:hAnsi="Verdana"/>
          <w:b/>
          <w:bCs/>
          <w:sz w:val="24"/>
          <w:szCs w:val="24"/>
        </w:rPr>
        <w:t>ezmembrare retele de conducte tehnologice</w:t>
      </w:r>
    </w:p>
    <w:p w:rsidR="005D5B21" w:rsidRPr="00FB7B23" w:rsidRDefault="005D5B21" w:rsidP="00FB7B23">
      <w:pPr>
        <w:spacing w:line="360" w:lineRule="auto"/>
        <w:rPr>
          <w:rFonts w:ascii="Verdana" w:hAnsi="Verdana"/>
          <w:sz w:val="24"/>
          <w:szCs w:val="24"/>
        </w:rPr>
      </w:pPr>
      <w:r w:rsidRPr="00FB7B23">
        <w:rPr>
          <w:rFonts w:ascii="Verdana" w:hAnsi="Verdana"/>
          <w:sz w:val="24"/>
          <w:szCs w:val="24"/>
        </w:rPr>
        <w:t>Dezmembrarea re</w:t>
      </w:r>
      <w:r w:rsidR="00397AA1" w:rsidRPr="00FB7B23">
        <w:rPr>
          <w:rFonts w:ascii="Verdana" w:hAnsi="Verdana"/>
          <w:sz w:val="24"/>
          <w:szCs w:val="24"/>
        </w:rPr>
        <w:t>t</w:t>
      </w:r>
      <w:r w:rsidRPr="00FB7B23">
        <w:rPr>
          <w:rFonts w:ascii="Verdana" w:hAnsi="Verdana"/>
          <w:sz w:val="24"/>
          <w:szCs w:val="24"/>
        </w:rPr>
        <w:t>elelor de conducte tehnolog</w:t>
      </w:r>
      <w:r w:rsidR="00FB7B23">
        <w:rPr>
          <w:rFonts w:ascii="Verdana" w:hAnsi="Verdana"/>
          <w:sz w:val="24"/>
          <w:szCs w:val="24"/>
        </w:rPr>
        <w:t>i</w:t>
      </w:r>
      <w:r w:rsidRPr="00FB7B23">
        <w:rPr>
          <w:rFonts w:ascii="Verdana" w:hAnsi="Verdana"/>
          <w:sz w:val="24"/>
          <w:szCs w:val="24"/>
        </w:rPr>
        <w:t>ce presupune abordarea probleme</w:t>
      </w:r>
      <w:r w:rsidR="00FB7B23">
        <w:rPr>
          <w:rFonts w:ascii="Verdana" w:hAnsi="Verdana"/>
          <w:sz w:val="24"/>
          <w:szCs w:val="24"/>
        </w:rPr>
        <w:t xml:space="preserve">i </w:t>
      </w:r>
      <w:r w:rsidRPr="00FB7B23">
        <w:rPr>
          <w:rFonts w:ascii="Verdana" w:hAnsi="Verdana"/>
          <w:sz w:val="24"/>
          <w:szCs w:val="24"/>
        </w:rPr>
        <w:t>sub urm</w:t>
      </w:r>
      <w:r w:rsidR="00397AA1" w:rsidRPr="00FB7B23">
        <w:rPr>
          <w:rFonts w:ascii="Verdana" w:hAnsi="Verdana"/>
          <w:sz w:val="24"/>
          <w:szCs w:val="24"/>
        </w:rPr>
        <w:t>a</w:t>
      </w:r>
      <w:r w:rsidRPr="00FB7B23">
        <w:rPr>
          <w:rFonts w:ascii="Verdana" w:hAnsi="Verdana"/>
          <w:sz w:val="24"/>
          <w:szCs w:val="24"/>
        </w:rPr>
        <w:t>toarele aspecte:</w:t>
      </w:r>
    </w:p>
    <w:p w:rsidR="005D5B21" w:rsidRPr="00FB7B23" w:rsidRDefault="005D5B21" w:rsidP="00FB7B23">
      <w:pPr>
        <w:spacing w:line="360" w:lineRule="auto"/>
        <w:rPr>
          <w:rFonts w:ascii="Verdana" w:hAnsi="Verdana"/>
          <w:sz w:val="24"/>
          <w:szCs w:val="24"/>
        </w:rPr>
      </w:pPr>
      <w:r w:rsidRPr="00FB7B23">
        <w:rPr>
          <w:rFonts w:ascii="Verdana" w:hAnsi="Verdana"/>
          <w:sz w:val="24"/>
          <w:szCs w:val="24"/>
        </w:rPr>
        <w:t xml:space="preserve">- </w:t>
      </w:r>
      <w:r w:rsidR="00FB7B23">
        <w:rPr>
          <w:rFonts w:ascii="Verdana" w:hAnsi="Verdana"/>
          <w:sz w:val="24"/>
          <w:szCs w:val="24"/>
        </w:rPr>
        <w:t>i</w:t>
      </w:r>
      <w:r w:rsidRPr="00FB7B23">
        <w:rPr>
          <w:rFonts w:ascii="Verdana" w:hAnsi="Verdana"/>
          <w:sz w:val="24"/>
          <w:szCs w:val="24"/>
        </w:rPr>
        <w:t>dent</w:t>
      </w:r>
      <w:r w:rsidR="00FB7B23">
        <w:rPr>
          <w:rFonts w:ascii="Verdana" w:hAnsi="Verdana"/>
          <w:sz w:val="24"/>
          <w:szCs w:val="24"/>
        </w:rPr>
        <w:t>i</w:t>
      </w:r>
      <w:r w:rsidRPr="00FB7B23">
        <w:rPr>
          <w:rFonts w:ascii="Verdana" w:hAnsi="Verdana"/>
          <w:sz w:val="24"/>
          <w:szCs w:val="24"/>
        </w:rPr>
        <w:t>f</w:t>
      </w:r>
      <w:r w:rsidR="00FB7B23">
        <w:rPr>
          <w:rFonts w:ascii="Verdana" w:hAnsi="Verdana"/>
          <w:sz w:val="24"/>
          <w:szCs w:val="24"/>
        </w:rPr>
        <w:t>i</w:t>
      </w:r>
      <w:r w:rsidRPr="00FB7B23">
        <w:rPr>
          <w:rFonts w:ascii="Verdana" w:hAnsi="Verdana"/>
          <w:sz w:val="24"/>
          <w:szCs w:val="24"/>
        </w:rPr>
        <w:t>carea conductelor conform scheme</w:t>
      </w:r>
      <w:r w:rsidR="00FB7B23">
        <w:rPr>
          <w:rFonts w:ascii="Verdana" w:hAnsi="Verdana"/>
          <w:sz w:val="24"/>
          <w:szCs w:val="24"/>
        </w:rPr>
        <w:t>i</w:t>
      </w:r>
      <w:r w:rsidRPr="00FB7B23">
        <w:rPr>
          <w:rFonts w:ascii="Verdana" w:hAnsi="Verdana"/>
          <w:sz w:val="24"/>
          <w:szCs w:val="24"/>
        </w:rPr>
        <w:t xml:space="preserve"> tehnolog</w:t>
      </w:r>
      <w:r w:rsidR="00FB7B23">
        <w:rPr>
          <w:rFonts w:ascii="Verdana" w:hAnsi="Verdana"/>
          <w:sz w:val="24"/>
          <w:szCs w:val="24"/>
        </w:rPr>
        <w:t>i</w:t>
      </w:r>
      <w:r w:rsidRPr="00FB7B23">
        <w:rPr>
          <w:rFonts w:ascii="Verdana" w:hAnsi="Verdana"/>
          <w:sz w:val="24"/>
          <w:szCs w:val="24"/>
        </w:rPr>
        <w:t xml:space="preserve">ce, </w:t>
      </w:r>
      <w:r w:rsidR="00FB7B23">
        <w:rPr>
          <w:rFonts w:ascii="Verdana" w:hAnsi="Verdana"/>
          <w:sz w:val="24"/>
          <w:szCs w:val="24"/>
        </w:rPr>
        <w:t>i</w:t>
      </w:r>
      <w:r w:rsidRPr="00FB7B23">
        <w:rPr>
          <w:rFonts w:ascii="Verdana" w:hAnsi="Verdana"/>
          <w:sz w:val="24"/>
          <w:szCs w:val="24"/>
        </w:rPr>
        <w:t>n func</w:t>
      </w:r>
      <w:r w:rsidR="00397AA1" w:rsidRPr="00FB7B23">
        <w:rPr>
          <w:rFonts w:ascii="Verdana" w:hAnsi="Verdana"/>
          <w:sz w:val="24"/>
          <w:szCs w:val="24"/>
        </w:rPr>
        <w:t>t</w:t>
      </w:r>
      <w:r w:rsidR="00FB7B23">
        <w:rPr>
          <w:rFonts w:ascii="Verdana" w:hAnsi="Verdana"/>
          <w:sz w:val="24"/>
          <w:szCs w:val="24"/>
        </w:rPr>
        <w:t>i</w:t>
      </w:r>
      <w:r w:rsidRPr="00FB7B23">
        <w:rPr>
          <w:rFonts w:ascii="Verdana" w:hAnsi="Verdana"/>
          <w:sz w:val="24"/>
          <w:szCs w:val="24"/>
        </w:rPr>
        <w:t>e de flu</w:t>
      </w:r>
      <w:r w:rsidR="00FB7B23">
        <w:rPr>
          <w:rFonts w:ascii="Verdana" w:hAnsi="Verdana"/>
          <w:sz w:val="24"/>
          <w:szCs w:val="24"/>
        </w:rPr>
        <w:t>i</w:t>
      </w:r>
      <w:r w:rsidRPr="00FB7B23">
        <w:rPr>
          <w:rFonts w:ascii="Verdana" w:hAnsi="Verdana"/>
          <w:sz w:val="24"/>
          <w:szCs w:val="24"/>
        </w:rPr>
        <w:t>dul</w:t>
      </w:r>
    </w:p>
    <w:p w:rsidR="005D5B21" w:rsidRPr="00FB7B23" w:rsidRDefault="005D5B21" w:rsidP="00FB7B23">
      <w:pPr>
        <w:spacing w:line="360" w:lineRule="auto"/>
        <w:rPr>
          <w:rFonts w:ascii="Verdana" w:hAnsi="Verdana"/>
          <w:sz w:val="24"/>
          <w:szCs w:val="24"/>
        </w:rPr>
      </w:pPr>
      <w:r w:rsidRPr="00FB7B23">
        <w:rPr>
          <w:rFonts w:ascii="Verdana" w:hAnsi="Verdana"/>
          <w:sz w:val="24"/>
          <w:szCs w:val="24"/>
        </w:rPr>
        <w:t>veh</w:t>
      </w:r>
      <w:r w:rsidR="00FB7B23">
        <w:rPr>
          <w:rFonts w:ascii="Verdana" w:hAnsi="Verdana"/>
          <w:sz w:val="24"/>
          <w:szCs w:val="24"/>
        </w:rPr>
        <w:t>i</w:t>
      </w:r>
      <w:r w:rsidRPr="00FB7B23">
        <w:rPr>
          <w:rFonts w:ascii="Verdana" w:hAnsi="Verdana"/>
          <w:sz w:val="24"/>
          <w:szCs w:val="24"/>
        </w:rPr>
        <w:t>culat.</w:t>
      </w:r>
    </w:p>
    <w:p w:rsidR="005D5B21" w:rsidRPr="00FB7B23" w:rsidRDefault="00FB7B23" w:rsidP="00FB7B23">
      <w:pPr>
        <w:spacing w:line="360" w:lineRule="auto"/>
        <w:rPr>
          <w:rFonts w:ascii="Verdana" w:hAnsi="Verdana"/>
          <w:sz w:val="24"/>
          <w:szCs w:val="24"/>
        </w:rPr>
      </w:pPr>
      <w:r>
        <w:rPr>
          <w:rFonts w:ascii="Verdana" w:hAnsi="Verdana"/>
          <w:sz w:val="24"/>
          <w:szCs w:val="24"/>
        </w:rPr>
        <w:t>- s</w:t>
      </w:r>
      <w:r w:rsidR="005D5B21" w:rsidRPr="00FB7B23">
        <w:rPr>
          <w:rFonts w:ascii="Verdana" w:hAnsi="Verdana"/>
          <w:sz w:val="24"/>
          <w:szCs w:val="24"/>
        </w:rPr>
        <w:t>tab</w:t>
      </w:r>
      <w:r>
        <w:rPr>
          <w:rFonts w:ascii="Verdana" w:hAnsi="Verdana"/>
          <w:sz w:val="24"/>
          <w:szCs w:val="24"/>
        </w:rPr>
        <w:t>i</w:t>
      </w:r>
      <w:r w:rsidR="005D5B21" w:rsidRPr="00FB7B23">
        <w:rPr>
          <w:rFonts w:ascii="Verdana" w:hAnsi="Verdana"/>
          <w:sz w:val="24"/>
          <w:szCs w:val="24"/>
        </w:rPr>
        <w:t>l</w:t>
      </w:r>
      <w:r>
        <w:rPr>
          <w:rFonts w:ascii="Verdana" w:hAnsi="Verdana"/>
          <w:sz w:val="24"/>
          <w:szCs w:val="24"/>
        </w:rPr>
        <w:t>i</w:t>
      </w:r>
      <w:r w:rsidR="005D5B21" w:rsidRPr="00FB7B23">
        <w:rPr>
          <w:rFonts w:ascii="Verdana" w:hAnsi="Verdana"/>
          <w:sz w:val="24"/>
          <w:szCs w:val="24"/>
        </w:rPr>
        <w:t>rea cond</w:t>
      </w:r>
      <w:r>
        <w:rPr>
          <w:rFonts w:ascii="Verdana" w:hAnsi="Verdana"/>
          <w:sz w:val="24"/>
          <w:szCs w:val="24"/>
        </w:rPr>
        <w:t>i</w:t>
      </w:r>
      <w:r w:rsidR="00397AA1" w:rsidRPr="00FB7B23">
        <w:rPr>
          <w:rFonts w:ascii="Verdana" w:hAnsi="Verdana"/>
          <w:sz w:val="24"/>
          <w:szCs w:val="24"/>
        </w:rPr>
        <w:t>t</w:t>
      </w:r>
      <w:r>
        <w:rPr>
          <w:rFonts w:ascii="Verdana" w:hAnsi="Verdana"/>
          <w:sz w:val="24"/>
          <w:szCs w:val="24"/>
        </w:rPr>
        <w:t>ii</w:t>
      </w:r>
      <w:r w:rsidR="005D5B21" w:rsidRPr="00FB7B23">
        <w:rPr>
          <w:rFonts w:ascii="Verdana" w:hAnsi="Verdana"/>
          <w:sz w:val="24"/>
          <w:szCs w:val="24"/>
        </w:rPr>
        <w:t xml:space="preserve">lor de lucru </w:t>
      </w:r>
      <w:r>
        <w:rPr>
          <w:rFonts w:ascii="Verdana" w:hAnsi="Verdana"/>
          <w:sz w:val="24"/>
          <w:szCs w:val="24"/>
        </w:rPr>
        <w:t>i</w:t>
      </w:r>
      <w:r w:rsidR="005D5B21" w:rsidRPr="00FB7B23">
        <w:rPr>
          <w:rFonts w:ascii="Verdana" w:hAnsi="Verdana"/>
          <w:sz w:val="24"/>
          <w:szCs w:val="24"/>
        </w:rPr>
        <w:t>n vederea dezmembr</w:t>
      </w:r>
      <w:r w:rsidR="00397AA1" w:rsidRPr="00FB7B23">
        <w:rPr>
          <w:rFonts w:ascii="Verdana" w:hAnsi="Verdana"/>
          <w:sz w:val="24"/>
          <w:szCs w:val="24"/>
        </w:rPr>
        <w:t>a</w:t>
      </w:r>
      <w:r w:rsidR="005D5B21" w:rsidRPr="00FB7B23">
        <w:rPr>
          <w:rFonts w:ascii="Verdana" w:hAnsi="Verdana"/>
          <w:sz w:val="24"/>
          <w:szCs w:val="24"/>
        </w:rPr>
        <w:t>r</w:t>
      </w:r>
      <w:r>
        <w:rPr>
          <w:rFonts w:ascii="Verdana" w:hAnsi="Verdana"/>
          <w:sz w:val="24"/>
          <w:szCs w:val="24"/>
        </w:rPr>
        <w:t>ii</w:t>
      </w:r>
      <w:r w:rsidR="005D5B21" w:rsidRPr="00FB7B23">
        <w:rPr>
          <w:rFonts w:ascii="Verdana" w:hAnsi="Verdana"/>
          <w:sz w:val="24"/>
          <w:szCs w:val="24"/>
        </w:rPr>
        <w:t>.</w:t>
      </w:r>
    </w:p>
    <w:p w:rsidR="005D5B21" w:rsidRPr="00FB7B23" w:rsidRDefault="00FB7B23" w:rsidP="00FB7B23">
      <w:pPr>
        <w:spacing w:line="360" w:lineRule="auto"/>
        <w:rPr>
          <w:rFonts w:ascii="Verdana" w:hAnsi="Verdana"/>
          <w:sz w:val="24"/>
          <w:szCs w:val="24"/>
        </w:rPr>
      </w:pPr>
      <w:r>
        <w:rPr>
          <w:rFonts w:ascii="Verdana" w:hAnsi="Verdana"/>
          <w:sz w:val="24"/>
          <w:szCs w:val="24"/>
        </w:rPr>
        <w:t>- p</w:t>
      </w:r>
      <w:r w:rsidR="005D5B21" w:rsidRPr="00FB7B23">
        <w:rPr>
          <w:rFonts w:ascii="Verdana" w:hAnsi="Verdana"/>
          <w:sz w:val="24"/>
          <w:szCs w:val="24"/>
        </w:rPr>
        <w:t>reg</w:t>
      </w:r>
      <w:r w:rsidR="00397AA1" w:rsidRPr="00FB7B23">
        <w:rPr>
          <w:rFonts w:ascii="Verdana" w:hAnsi="Verdana"/>
          <w:sz w:val="24"/>
          <w:szCs w:val="24"/>
        </w:rPr>
        <w:t>a</w:t>
      </w:r>
      <w:r w:rsidR="005D5B21" w:rsidRPr="00FB7B23">
        <w:rPr>
          <w:rFonts w:ascii="Verdana" w:hAnsi="Verdana"/>
          <w:sz w:val="24"/>
          <w:szCs w:val="24"/>
        </w:rPr>
        <w:t>t</w:t>
      </w:r>
      <w:r>
        <w:rPr>
          <w:rFonts w:ascii="Verdana" w:hAnsi="Verdana"/>
          <w:sz w:val="24"/>
          <w:szCs w:val="24"/>
        </w:rPr>
        <w:t>i</w:t>
      </w:r>
      <w:r w:rsidR="005D5B21" w:rsidRPr="00FB7B23">
        <w:rPr>
          <w:rFonts w:ascii="Verdana" w:hAnsi="Verdana"/>
          <w:sz w:val="24"/>
          <w:szCs w:val="24"/>
        </w:rPr>
        <w:t>rea re</w:t>
      </w:r>
      <w:r w:rsidR="00397AA1" w:rsidRPr="00FB7B23">
        <w:rPr>
          <w:rFonts w:ascii="Verdana" w:hAnsi="Verdana"/>
          <w:sz w:val="24"/>
          <w:szCs w:val="24"/>
        </w:rPr>
        <w:t>t</w:t>
      </w:r>
      <w:r w:rsidR="005D5B21" w:rsidRPr="00FB7B23">
        <w:rPr>
          <w:rFonts w:ascii="Verdana" w:hAnsi="Verdana"/>
          <w:sz w:val="24"/>
          <w:szCs w:val="24"/>
        </w:rPr>
        <w:t>elelor de conducte tehnolog</w:t>
      </w:r>
      <w:r>
        <w:rPr>
          <w:rFonts w:ascii="Verdana" w:hAnsi="Verdana"/>
          <w:sz w:val="24"/>
          <w:szCs w:val="24"/>
        </w:rPr>
        <w:t>i</w:t>
      </w:r>
      <w:r w:rsidR="005D5B21" w:rsidRPr="00FB7B23">
        <w:rPr>
          <w:rFonts w:ascii="Verdana" w:hAnsi="Verdana"/>
          <w:sz w:val="24"/>
          <w:szCs w:val="24"/>
        </w:rPr>
        <w:t>ce pentru dezmembrare.</w:t>
      </w:r>
    </w:p>
    <w:p w:rsidR="005D5B21" w:rsidRPr="00FB7B23" w:rsidRDefault="00FB7B23" w:rsidP="00FB7B23">
      <w:pPr>
        <w:spacing w:line="360" w:lineRule="auto"/>
        <w:rPr>
          <w:rFonts w:ascii="Verdana" w:hAnsi="Verdana"/>
          <w:sz w:val="24"/>
          <w:szCs w:val="24"/>
        </w:rPr>
      </w:pPr>
      <w:r>
        <w:rPr>
          <w:rFonts w:ascii="Verdana" w:hAnsi="Verdana"/>
          <w:sz w:val="24"/>
          <w:szCs w:val="24"/>
        </w:rPr>
        <w:t>- d</w:t>
      </w:r>
      <w:r w:rsidR="005D5B21" w:rsidRPr="00FB7B23">
        <w:rPr>
          <w:rFonts w:ascii="Verdana" w:hAnsi="Verdana"/>
          <w:sz w:val="24"/>
          <w:szCs w:val="24"/>
        </w:rPr>
        <w:t>ezmembrarea propr</w:t>
      </w:r>
      <w:r>
        <w:rPr>
          <w:rFonts w:ascii="Verdana" w:hAnsi="Verdana"/>
          <w:sz w:val="24"/>
          <w:szCs w:val="24"/>
        </w:rPr>
        <w:t>i</w:t>
      </w:r>
      <w:r w:rsidR="005D5B21" w:rsidRPr="00FB7B23">
        <w:rPr>
          <w:rFonts w:ascii="Verdana" w:hAnsi="Verdana"/>
          <w:sz w:val="24"/>
          <w:szCs w:val="24"/>
        </w:rPr>
        <w:t>u-z</w:t>
      </w:r>
      <w:r>
        <w:rPr>
          <w:rFonts w:ascii="Verdana" w:hAnsi="Verdana"/>
          <w:sz w:val="24"/>
          <w:szCs w:val="24"/>
        </w:rPr>
        <w:t>i</w:t>
      </w:r>
      <w:r w:rsidR="005D5B21" w:rsidRPr="00FB7B23">
        <w:rPr>
          <w:rFonts w:ascii="Verdana" w:hAnsi="Verdana"/>
          <w:sz w:val="24"/>
          <w:szCs w:val="24"/>
        </w:rPr>
        <w:t>s</w:t>
      </w:r>
      <w:r w:rsidR="00397AA1" w:rsidRPr="00FB7B23">
        <w:rPr>
          <w:rFonts w:ascii="Verdana" w:hAnsi="Verdana"/>
          <w:sz w:val="24"/>
          <w:szCs w:val="24"/>
        </w:rPr>
        <w:t>a</w:t>
      </w:r>
      <w:r w:rsidR="005D5B21" w:rsidRPr="00FB7B23">
        <w:rPr>
          <w:rFonts w:ascii="Verdana" w:hAnsi="Verdana"/>
          <w:sz w:val="24"/>
          <w:szCs w:val="24"/>
        </w:rPr>
        <w:t>.</w:t>
      </w:r>
    </w:p>
    <w:p w:rsidR="005D5B21" w:rsidRPr="00FB7B23" w:rsidRDefault="00FB7B23" w:rsidP="00FB7B23">
      <w:pPr>
        <w:spacing w:line="360" w:lineRule="auto"/>
        <w:rPr>
          <w:rFonts w:ascii="Verdana" w:hAnsi="Verdana"/>
          <w:sz w:val="24"/>
          <w:szCs w:val="24"/>
        </w:rPr>
      </w:pPr>
      <w:r>
        <w:rPr>
          <w:rFonts w:ascii="Verdana" w:hAnsi="Verdana"/>
          <w:sz w:val="24"/>
          <w:szCs w:val="24"/>
        </w:rPr>
        <w:t>- s</w:t>
      </w:r>
      <w:r w:rsidR="005D5B21" w:rsidRPr="00FB7B23">
        <w:rPr>
          <w:rFonts w:ascii="Verdana" w:hAnsi="Verdana"/>
          <w:sz w:val="24"/>
          <w:szCs w:val="24"/>
        </w:rPr>
        <w:t>ortarea elementelor de conduct</w:t>
      </w:r>
      <w:r w:rsidR="00397AA1" w:rsidRPr="00FB7B23">
        <w:rPr>
          <w:rFonts w:ascii="Verdana" w:hAnsi="Verdana"/>
          <w:sz w:val="24"/>
          <w:szCs w:val="24"/>
        </w:rPr>
        <w:t>a</w:t>
      </w:r>
      <w:r w:rsidR="005D5B21" w:rsidRPr="00FB7B23">
        <w:rPr>
          <w:rFonts w:ascii="Verdana" w:hAnsi="Verdana"/>
          <w:sz w:val="24"/>
          <w:szCs w:val="24"/>
        </w:rPr>
        <w:t>.</w:t>
      </w:r>
    </w:p>
    <w:p w:rsidR="005D5B21" w:rsidRPr="00FB7B23" w:rsidRDefault="00FB7B23" w:rsidP="00FB7B23">
      <w:pPr>
        <w:spacing w:line="360" w:lineRule="auto"/>
        <w:rPr>
          <w:rFonts w:ascii="Verdana" w:hAnsi="Verdana"/>
          <w:sz w:val="24"/>
          <w:szCs w:val="24"/>
        </w:rPr>
      </w:pPr>
      <w:r>
        <w:rPr>
          <w:rFonts w:ascii="Verdana" w:hAnsi="Verdana"/>
          <w:sz w:val="24"/>
          <w:szCs w:val="24"/>
        </w:rPr>
        <w:t>- s</w:t>
      </w:r>
      <w:r w:rsidR="005D5B21" w:rsidRPr="00FB7B23">
        <w:rPr>
          <w:rFonts w:ascii="Verdana" w:hAnsi="Verdana"/>
          <w:sz w:val="24"/>
          <w:szCs w:val="24"/>
        </w:rPr>
        <w:t>ortarea arm</w:t>
      </w:r>
      <w:r w:rsidR="00397AA1" w:rsidRPr="00FB7B23">
        <w:rPr>
          <w:rFonts w:ascii="Verdana" w:hAnsi="Verdana"/>
          <w:sz w:val="24"/>
          <w:szCs w:val="24"/>
        </w:rPr>
        <w:t>a</w:t>
      </w:r>
      <w:r w:rsidR="005D5B21" w:rsidRPr="00FB7B23">
        <w:rPr>
          <w:rFonts w:ascii="Verdana" w:hAnsi="Verdana"/>
          <w:sz w:val="24"/>
          <w:szCs w:val="24"/>
        </w:rPr>
        <w:t>tur</w:t>
      </w:r>
      <w:r>
        <w:rPr>
          <w:rFonts w:ascii="Verdana" w:hAnsi="Verdana"/>
          <w:sz w:val="24"/>
          <w:szCs w:val="24"/>
        </w:rPr>
        <w:t>i</w:t>
      </w:r>
      <w:r w:rsidR="005D5B21" w:rsidRPr="00FB7B23">
        <w:rPr>
          <w:rFonts w:ascii="Verdana" w:hAnsi="Verdana"/>
          <w:sz w:val="24"/>
          <w:szCs w:val="24"/>
        </w:rPr>
        <w:t>lor.</w:t>
      </w:r>
    </w:p>
    <w:p w:rsidR="00FB7B23" w:rsidRPr="00FB7B23" w:rsidRDefault="00FB7B23" w:rsidP="00FB7B23">
      <w:pPr>
        <w:spacing w:line="360" w:lineRule="auto"/>
        <w:rPr>
          <w:rFonts w:ascii="Verdana" w:hAnsi="Verdana"/>
          <w:sz w:val="24"/>
          <w:szCs w:val="24"/>
        </w:rPr>
      </w:pPr>
      <w:r>
        <w:rPr>
          <w:rFonts w:ascii="Verdana" w:hAnsi="Verdana"/>
          <w:sz w:val="24"/>
          <w:szCs w:val="24"/>
        </w:rPr>
        <w:t>- e</w:t>
      </w:r>
      <w:r w:rsidR="005D5B21" w:rsidRPr="00FB7B23">
        <w:rPr>
          <w:rFonts w:ascii="Verdana" w:hAnsi="Verdana"/>
          <w:sz w:val="24"/>
          <w:szCs w:val="24"/>
        </w:rPr>
        <w:t>valuarea gradulu</w:t>
      </w:r>
      <w:r>
        <w:rPr>
          <w:rFonts w:ascii="Verdana" w:hAnsi="Verdana"/>
          <w:sz w:val="24"/>
          <w:szCs w:val="24"/>
        </w:rPr>
        <w:t>i</w:t>
      </w:r>
      <w:r w:rsidR="005D5B21" w:rsidRPr="00FB7B23">
        <w:rPr>
          <w:rFonts w:ascii="Verdana" w:hAnsi="Verdana"/>
          <w:sz w:val="24"/>
          <w:szCs w:val="24"/>
        </w:rPr>
        <w:t xml:space="preserve"> de uzur</w:t>
      </w:r>
      <w:r w:rsidR="00397AA1" w:rsidRPr="00FB7B23">
        <w:rPr>
          <w:rFonts w:ascii="Verdana" w:hAnsi="Verdana"/>
          <w:sz w:val="24"/>
          <w:szCs w:val="24"/>
        </w:rPr>
        <w:t>a</w:t>
      </w:r>
      <w:r w:rsidR="005D5B21" w:rsidRPr="00FB7B23">
        <w:rPr>
          <w:rFonts w:ascii="Verdana" w:hAnsi="Verdana"/>
          <w:sz w:val="24"/>
          <w:szCs w:val="24"/>
        </w:rPr>
        <w:t xml:space="preserve"> pentru conducte, f</w:t>
      </w:r>
      <w:r>
        <w:rPr>
          <w:rFonts w:ascii="Verdana" w:hAnsi="Verdana"/>
          <w:sz w:val="24"/>
          <w:szCs w:val="24"/>
        </w:rPr>
        <w:t>i</w:t>
      </w:r>
      <w:r w:rsidR="005D5B21" w:rsidRPr="00FB7B23">
        <w:rPr>
          <w:rFonts w:ascii="Verdana" w:hAnsi="Verdana"/>
          <w:sz w:val="24"/>
          <w:szCs w:val="24"/>
        </w:rPr>
        <w:t>t</w:t>
      </w:r>
      <w:r>
        <w:rPr>
          <w:rFonts w:ascii="Verdana" w:hAnsi="Verdana"/>
          <w:sz w:val="24"/>
          <w:szCs w:val="24"/>
        </w:rPr>
        <w:t>i</w:t>
      </w:r>
      <w:r w:rsidR="005D5B21" w:rsidRPr="00FB7B23">
        <w:rPr>
          <w:rFonts w:ascii="Verdana" w:hAnsi="Verdana"/>
          <w:sz w:val="24"/>
          <w:szCs w:val="24"/>
        </w:rPr>
        <w:t>ngur</w:t>
      </w:r>
      <w:r>
        <w:rPr>
          <w:rFonts w:ascii="Verdana" w:hAnsi="Verdana"/>
          <w:sz w:val="24"/>
          <w:szCs w:val="24"/>
        </w:rPr>
        <w:t>i</w:t>
      </w:r>
      <w:r w:rsidR="005D5B21" w:rsidRPr="00FB7B23">
        <w:rPr>
          <w:rFonts w:ascii="Verdana" w:hAnsi="Verdana"/>
          <w:sz w:val="24"/>
          <w:szCs w:val="24"/>
        </w:rPr>
        <w:t>, etc.</w:t>
      </w:r>
    </w:p>
    <w:p w:rsidR="005D5B21" w:rsidRPr="00FB7B23" w:rsidRDefault="005D5B21" w:rsidP="00FB7B23">
      <w:pPr>
        <w:spacing w:line="360" w:lineRule="auto"/>
        <w:rPr>
          <w:rFonts w:ascii="Verdana" w:hAnsi="Verdana"/>
          <w:b/>
          <w:bCs/>
          <w:sz w:val="24"/>
          <w:szCs w:val="24"/>
        </w:rPr>
      </w:pPr>
      <w:r w:rsidRPr="00FB7B23">
        <w:rPr>
          <w:rFonts w:ascii="Verdana" w:hAnsi="Verdana"/>
          <w:b/>
          <w:bCs/>
          <w:sz w:val="24"/>
          <w:szCs w:val="24"/>
        </w:rPr>
        <w:t xml:space="preserve">d) </w:t>
      </w:r>
      <w:r w:rsidR="00AA5D51">
        <w:rPr>
          <w:rFonts w:ascii="Verdana" w:hAnsi="Verdana"/>
          <w:b/>
          <w:bCs/>
          <w:sz w:val="24"/>
          <w:szCs w:val="24"/>
        </w:rPr>
        <w:t>Dezafectare/dezmembrare agregate</w:t>
      </w:r>
    </w:p>
    <w:p w:rsidR="005D5B21" w:rsidRPr="00FB7B23" w:rsidRDefault="005D5B21" w:rsidP="00FB7B23">
      <w:pPr>
        <w:spacing w:line="360" w:lineRule="auto"/>
        <w:rPr>
          <w:rFonts w:ascii="Verdana" w:hAnsi="Verdana"/>
          <w:sz w:val="24"/>
          <w:szCs w:val="24"/>
        </w:rPr>
      </w:pPr>
      <w:r w:rsidRPr="00FB7B23">
        <w:rPr>
          <w:rFonts w:ascii="Verdana" w:hAnsi="Verdana"/>
          <w:sz w:val="24"/>
          <w:szCs w:val="24"/>
        </w:rPr>
        <w:t>Dezafectarea agregatelor se va face dup</w:t>
      </w:r>
      <w:r w:rsidR="00397AA1" w:rsidRPr="00FB7B23">
        <w:rPr>
          <w:rFonts w:ascii="Verdana" w:hAnsi="Verdana"/>
          <w:sz w:val="24"/>
          <w:szCs w:val="24"/>
        </w:rPr>
        <w:t>a</w:t>
      </w:r>
      <w:r w:rsidRPr="00FB7B23">
        <w:rPr>
          <w:rFonts w:ascii="Verdana" w:hAnsi="Verdana"/>
          <w:sz w:val="24"/>
          <w:szCs w:val="24"/>
        </w:rPr>
        <w:t xml:space="preserve"> un program </w:t>
      </w:r>
      <w:r w:rsidR="00397AA1" w:rsidRPr="00FB7B23">
        <w:rPr>
          <w:rFonts w:ascii="Verdana" w:hAnsi="Verdana"/>
          <w:sz w:val="24"/>
          <w:szCs w:val="24"/>
        </w:rPr>
        <w:t>s</w:t>
      </w:r>
      <w:r w:rsidR="00FB7B23">
        <w:rPr>
          <w:rFonts w:ascii="Verdana" w:hAnsi="Verdana"/>
          <w:sz w:val="24"/>
          <w:szCs w:val="24"/>
        </w:rPr>
        <w:t>i</w:t>
      </w:r>
      <w:r w:rsidRPr="00FB7B23">
        <w:rPr>
          <w:rFonts w:ascii="Verdana" w:hAnsi="Verdana"/>
          <w:sz w:val="24"/>
          <w:szCs w:val="24"/>
        </w:rPr>
        <w:t xml:space="preserve"> o tehnolog</w:t>
      </w:r>
      <w:r w:rsidR="00FB7B23">
        <w:rPr>
          <w:rFonts w:ascii="Verdana" w:hAnsi="Verdana"/>
          <w:sz w:val="24"/>
          <w:szCs w:val="24"/>
        </w:rPr>
        <w:t>i</w:t>
      </w:r>
      <w:r w:rsidRPr="00FB7B23">
        <w:rPr>
          <w:rFonts w:ascii="Verdana" w:hAnsi="Verdana"/>
          <w:sz w:val="24"/>
          <w:szCs w:val="24"/>
        </w:rPr>
        <w:t>e spec</w:t>
      </w:r>
      <w:r w:rsidR="00FB7B23">
        <w:rPr>
          <w:rFonts w:ascii="Verdana" w:hAnsi="Verdana"/>
          <w:sz w:val="24"/>
          <w:szCs w:val="24"/>
        </w:rPr>
        <w:t>i</w:t>
      </w:r>
      <w:r w:rsidRPr="00FB7B23">
        <w:rPr>
          <w:rFonts w:ascii="Verdana" w:hAnsi="Verdana"/>
          <w:sz w:val="24"/>
          <w:szCs w:val="24"/>
        </w:rPr>
        <w:t>f</w:t>
      </w:r>
      <w:r w:rsidR="00FB7B23">
        <w:rPr>
          <w:rFonts w:ascii="Verdana" w:hAnsi="Verdana"/>
          <w:sz w:val="24"/>
          <w:szCs w:val="24"/>
        </w:rPr>
        <w:t>i</w:t>
      </w:r>
      <w:r w:rsidRPr="00FB7B23">
        <w:rPr>
          <w:rFonts w:ascii="Verdana" w:hAnsi="Verdana"/>
          <w:sz w:val="24"/>
          <w:szCs w:val="24"/>
        </w:rPr>
        <w:t>c</w:t>
      </w:r>
      <w:r w:rsidR="00397AA1" w:rsidRPr="00FB7B23">
        <w:rPr>
          <w:rFonts w:ascii="Verdana" w:hAnsi="Verdana"/>
          <w:sz w:val="24"/>
          <w:szCs w:val="24"/>
        </w:rPr>
        <w:t>a</w:t>
      </w:r>
      <w:r w:rsidR="00F317B6">
        <w:rPr>
          <w:rFonts w:ascii="Verdana" w:hAnsi="Verdana"/>
          <w:sz w:val="24"/>
          <w:szCs w:val="24"/>
        </w:rPr>
        <w:t xml:space="preserve">, ce </w:t>
      </w:r>
      <w:r w:rsidRPr="00FB7B23">
        <w:rPr>
          <w:rFonts w:ascii="Verdana" w:hAnsi="Verdana"/>
          <w:sz w:val="24"/>
          <w:szCs w:val="24"/>
        </w:rPr>
        <w:t>cupr</w:t>
      </w:r>
      <w:r w:rsidR="00FB7B23">
        <w:rPr>
          <w:rFonts w:ascii="Verdana" w:hAnsi="Verdana"/>
          <w:sz w:val="24"/>
          <w:szCs w:val="24"/>
        </w:rPr>
        <w:t>i</w:t>
      </w:r>
      <w:r w:rsidRPr="00FB7B23">
        <w:rPr>
          <w:rFonts w:ascii="Verdana" w:hAnsi="Verdana"/>
          <w:sz w:val="24"/>
          <w:szCs w:val="24"/>
        </w:rPr>
        <w:t>nde:</w:t>
      </w:r>
    </w:p>
    <w:p w:rsidR="005D5B21" w:rsidRPr="00FB7B23" w:rsidRDefault="005D5B21" w:rsidP="00FB7B23">
      <w:pPr>
        <w:spacing w:line="360" w:lineRule="auto"/>
        <w:rPr>
          <w:rFonts w:ascii="Verdana" w:hAnsi="Verdana"/>
          <w:sz w:val="24"/>
          <w:szCs w:val="24"/>
        </w:rPr>
      </w:pPr>
      <w:r w:rsidRPr="00FB7B23">
        <w:rPr>
          <w:rFonts w:ascii="Verdana" w:hAnsi="Verdana"/>
          <w:sz w:val="24"/>
          <w:szCs w:val="24"/>
        </w:rPr>
        <w:t xml:space="preserve">- </w:t>
      </w:r>
      <w:r w:rsidR="00F317B6">
        <w:rPr>
          <w:rFonts w:ascii="Verdana" w:hAnsi="Verdana"/>
          <w:sz w:val="24"/>
          <w:szCs w:val="24"/>
        </w:rPr>
        <w:t>i</w:t>
      </w:r>
      <w:r w:rsidRPr="00FB7B23">
        <w:rPr>
          <w:rFonts w:ascii="Verdana" w:hAnsi="Verdana"/>
          <w:sz w:val="24"/>
          <w:szCs w:val="24"/>
        </w:rPr>
        <w:t>zolarea, scoaterea de sub tens</w:t>
      </w:r>
      <w:r w:rsidR="00FB7B23">
        <w:rPr>
          <w:rFonts w:ascii="Verdana" w:hAnsi="Verdana"/>
          <w:sz w:val="24"/>
          <w:szCs w:val="24"/>
        </w:rPr>
        <w:t>i</w:t>
      </w:r>
      <w:r w:rsidRPr="00FB7B23">
        <w:rPr>
          <w:rFonts w:ascii="Verdana" w:hAnsi="Verdana"/>
          <w:sz w:val="24"/>
          <w:szCs w:val="24"/>
        </w:rPr>
        <w:t>une a motorulu</w:t>
      </w:r>
      <w:r w:rsidR="00FB7B23">
        <w:rPr>
          <w:rFonts w:ascii="Verdana" w:hAnsi="Verdana"/>
          <w:sz w:val="24"/>
          <w:szCs w:val="24"/>
        </w:rPr>
        <w:t>i</w:t>
      </w:r>
      <w:r w:rsidRPr="00FB7B23">
        <w:rPr>
          <w:rFonts w:ascii="Verdana" w:hAnsi="Verdana"/>
          <w:sz w:val="24"/>
          <w:szCs w:val="24"/>
        </w:rPr>
        <w:t xml:space="preserve"> electr</w:t>
      </w:r>
      <w:r w:rsidR="00FB7B23">
        <w:rPr>
          <w:rFonts w:ascii="Verdana" w:hAnsi="Verdana"/>
          <w:sz w:val="24"/>
          <w:szCs w:val="24"/>
        </w:rPr>
        <w:t>i</w:t>
      </w:r>
      <w:r w:rsidRPr="00FB7B23">
        <w:rPr>
          <w:rFonts w:ascii="Verdana" w:hAnsi="Verdana"/>
          <w:sz w:val="24"/>
          <w:szCs w:val="24"/>
        </w:rPr>
        <w:t>c, gol</w:t>
      </w:r>
      <w:r w:rsidR="00FB7B23">
        <w:rPr>
          <w:rFonts w:ascii="Verdana" w:hAnsi="Verdana"/>
          <w:sz w:val="24"/>
          <w:szCs w:val="24"/>
        </w:rPr>
        <w:t>i</w:t>
      </w:r>
      <w:r w:rsidRPr="00FB7B23">
        <w:rPr>
          <w:rFonts w:ascii="Verdana" w:hAnsi="Verdana"/>
          <w:sz w:val="24"/>
          <w:szCs w:val="24"/>
        </w:rPr>
        <w:t xml:space="preserve">rea </w:t>
      </w:r>
      <w:r w:rsidR="00397AA1" w:rsidRPr="00FB7B23">
        <w:rPr>
          <w:rFonts w:ascii="Verdana" w:hAnsi="Verdana"/>
          <w:sz w:val="24"/>
          <w:szCs w:val="24"/>
        </w:rPr>
        <w:t>s</w:t>
      </w:r>
      <w:r w:rsidR="00FB7B23">
        <w:rPr>
          <w:rFonts w:ascii="Verdana" w:hAnsi="Verdana"/>
          <w:sz w:val="24"/>
          <w:szCs w:val="24"/>
        </w:rPr>
        <w:t>i</w:t>
      </w:r>
    </w:p>
    <w:p w:rsidR="005D5B21" w:rsidRPr="00FB7B23" w:rsidRDefault="005D5B21" w:rsidP="00FB7B23">
      <w:pPr>
        <w:spacing w:line="360" w:lineRule="auto"/>
        <w:rPr>
          <w:rFonts w:ascii="Verdana" w:hAnsi="Verdana"/>
          <w:sz w:val="24"/>
          <w:szCs w:val="24"/>
        </w:rPr>
      </w:pPr>
      <w:r w:rsidRPr="00FB7B23">
        <w:rPr>
          <w:rFonts w:ascii="Verdana" w:hAnsi="Verdana"/>
          <w:sz w:val="24"/>
          <w:szCs w:val="24"/>
        </w:rPr>
        <w:t>as</w:t>
      </w:r>
      <w:r w:rsidR="00FB7B23">
        <w:rPr>
          <w:rFonts w:ascii="Verdana" w:hAnsi="Verdana"/>
          <w:sz w:val="24"/>
          <w:szCs w:val="24"/>
        </w:rPr>
        <w:t>i</w:t>
      </w:r>
      <w:r w:rsidRPr="00FB7B23">
        <w:rPr>
          <w:rFonts w:ascii="Verdana" w:hAnsi="Verdana"/>
          <w:sz w:val="24"/>
          <w:szCs w:val="24"/>
        </w:rPr>
        <w:t xml:space="preserve">gurarea </w:t>
      </w:r>
      <w:r w:rsidR="00F317B6">
        <w:rPr>
          <w:rFonts w:ascii="Verdana" w:hAnsi="Verdana"/>
          <w:sz w:val="24"/>
          <w:szCs w:val="24"/>
        </w:rPr>
        <w:t>i</w:t>
      </w:r>
      <w:r w:rsidRPr="00FB7B23">
        <w:rPr>
          <w:rFonts w:ascii="Verdana" w:hAnsi="Verdana"/>
          <w:sz w:val="24"/>
          <w:szCs w:val="24"/>
        </w:rPr>
        <w:t>mpotr</w:t>
      </w:r>
      <w:r w:rsidR="00FB7B23">
        <w:rPr>
          <w:rFonts w:ascii="Verdana" w:hAnsi="Verdana"/>
          <w:sz w:val="24"/>
          <w:szCs w:val="24"/>
        </w:rPr>
        <w:t>i</w:t>
      </w:r>
      <w:r w:rsidRPr="00FB7B23">
        <w:rPr>
          <w:rFonts w:ascii="Verdana" w:hAnsi="Verdana"/>
          <w:sz w:val="24"/>
          <w:szCs w:val="24"/>
        </w:rPr>
        <w:t>va prezen</w:t>
      </w:r>
      <w:r w:rsidR="00397AA1" w:rsidRPr="00FB7B23">
        <w:rPr>
          <w:rFonts w:ascii="Verdana" w:hAnsi="Verdana"/>
          <w:sz w:val="24"/>
          <w:szCs w:val="24"/>
        </w:rPr>
        <w:t>t</w:t>
      </w:r>
      <w:r w:rsidRPr="00FB7B23">
        <w:rPr>
          <w:rFonts w:ascii="Verdana" w:hAnsi="Verdana"/>
          <w:sz w:val="24"/>
          <w:szCs w:val="24"/>
        </w:rPr>
        <w:t>e</w:t>
      </w:r>
      <w:r w:rsidR="00FB7B23">
        <w:rPr>
          <w:rFonts w:ascii="Verdana" w:hAnsi="Verdana"/>
          <w:sz w:val="24"/>
          <w:szCs w:val="24"/>
        </w:rPr>
        <w:t>i</w:t>
      </w:r>
      <w:r w:rsidRPr="00FB7B23">
        <w:rPr>
          <w:rFonts w:ascii="Verdana" w:hAnsi="Verdana"/>
          <w:sz w:val="24"/>
          <w:szCs w:val="24"/>
        </w:rPr>
        <w:t xml:space="preserve"> acc</w:t>
      </w:r>
      <w:r w:rsidR="00FB7B23">
        <w:rPr>
          <w:rFonts w:ascii="Verdana" w:hAnsi="Verdana"/>
          <w:sz w:val="24"/>
          <w:szCs w:val="24"/>
        </w:rPr>
        <w:t>i</w:t>
      </w:r>
      <w:r w:rsidRPr="00FB7B23">
        <w:rPr>
          <w:rFonts w:ascii="Verdana" w:hAnsi="Verdana"/>
          <w:sz w:val="24"/>
          <w:szCs w:val="24"/>
        </w:rPr>
        <w:t>dentale de produse per</w:t>
      </w:r>
      <w:r w:rsidR="00FB7B23">
        <w:rPr>
          <w:rFonts w:ascii="Verdana" w:hAnsi="Verdana"/>
          <w:sz w:val="24"/>
          <w:szCs w:val="24"/>
        </w:rPr>
        <w:t>i</w:t>
      </w:r>
      <w:r w:rsidRPr="00FB7B23">
        <w:rPr>
          <w:rFonts w:ascii="Verdana" w:hAnsi="Verdana"/>
          <w:sz w:val="24"/>
          <w:szCs w:val="24"/>
        </w:rPr>
        <w:t>culoase.</w:t>
      </w:r>
    </w:p>
    <w:p w:rsidR="005D5B21" w:rsidRPr="00FB7B23" w:rsidRDefault="00F317B6" w:rsidP="00FB7B23">
      <w:pPr>
        <w:spacing w:line="360" w:lineRule="auto"/>
        <w:rPr>
          <w:rFonts w:ascii="Verdana" w:hAnsi="Verdana"/>
          <w:sz w:val="24"/>
          <w:szCs w:val="24"/>
        </w:rPr>
      </w:pPr>
      <w:r>
        <w:rPr>
          <w:rFonts w:ascii="Verdana" w:hAnsi="Verdana"/>
          <w:sz w:val="24"/>
          <w:szCs w:val="24"/>
        </w:rPr>
        <w:t>- t</w:t>
      </w:r>
      <w:r w:rsidR="005D5B21" w:rsidRPr="00FB7B23">
        <w:rPr>
          <w:rFonts w:ascii="Verdana" w:hAnsi="Verdana"/>
          <w:sz w:val="24"/>
          <w:szCs w:val="24"/>
        </w:rPr>
        <w:t xml:space="preserve">ransportarea </w:t>
      </w:r>
      <w:r>
        <w:rPr>
          <w:rFonts w:ascii="Verdana" w:hAnsi="Verdana"/>
          <w:sz w:val="24"/>
          <w:szCs w:val="24"/>
        </w:rPr>
        <w:t>i</w:t>
      </w:r>
      <w:r w:rsidR="005D5B21" w:rsidRPr="00FB7B23">
        <w:rPr>
          <w:rFonts w:ascii="Verdana" w:hAnsi="Verdana"/>
          <w:sz w:val="24"/>
          <w:szCs w:val="24"/>
        </w:rPr>
        <w:t>n sec</w:t>
      </w:r>
      <w:r w:rsidR="00397AA1" w:rsidRPr="00FB7B23">
        <w:rPr>
          <w:rFonts w:ascii="Verdana" w:hAnsi="Verdana"/>
          <w:sz w:val="24"/>
          <w:szCs w:val="24"/>
        </w:rPr>
        <w:t>t</w:t>
      </w:r>
      <w:r w:rsidR="00FB7B23">
        <w:rPr>
          <w:rFonts w:ascii="Verdana" w:hAnsi="Verdana"/>
          <w:sz w:val="24"/>
          <w:szCs w:val="24"/>
        </w:rPr>
        <w:t>ii</w:t>
      </w:r>
      <w:r w:rsidR="005D5B21" w:rsidRPr="00FB7B23">
        <w:rPr>
          <w:rFonts w:ascii="Verdana" w:hAnsi="Verdana"/>
          <w:sz w:val="24"/>
          <w:szCs w:val="24"/>
        </w:rPr>
        <w:t>le spec</w:t>
      </w:r>
      <w:r w:rsidR="00FB7B23">
        <w:rPr>
          <w:rFonts w:ascii="Verdana" w:hAnsi="Verdana"/>
          <w:sz w:val="24"/>
          <w:szCs w:val="24"/>
        </w:rPr>
        <w:t>i</w:t>
      </w:r>
      <w:r w:rsidR="005D5B21" w:rsidRPr="00FB7B23">
        <w:rPr>
          <w:rFonts w:ascii="Verdana" w:hAnsi="Verdana"/>
          <w:sz w:val="24"/>
          <w:szCs w:val="24"/>
        </w:rPr>
        <w:t>al</w:t>
      </w:r>
      <w:r w:rsidR="00FB7B23">
        <w:rPr>
          <w:rFonts w:ascii="Verdana" w:hAnsi="Verdana"/>
          <w:sz w:val="24"/>
          <w:szCs w:val="24"/>
        </w:rPr>
        <w:t>i</w:t>
      </w:r>
      <w:r w:rsidR="005D5B21" w:rsidRPr="00FB7B23">
        <w:rPr>
          <w:rFonts w:ascii="Verdana" w:hAnsi="Verdana"/>
          <w:sz w:val="24"/>
          <w:szCs w:val="24"/>
        </w:rPr>
        <w:t xml:space="preserve">zate pentru </w:t>
      </w:r>
      <w:r w:rsidR="00FB7B23">
        <w:rPr>
          <w:rFonts w:ascii="Verdana" w:hAnsi="Verdana"/>
          <w:sz w:val="24"/>
          <w:szCs w:val="24"/>
        </w:rPr>
        <w:t>i</w:t>
      </w:r>
      <w:r w:rsidR="005D5B21" w:rsidRPr="00FB7B23">
        <w:rPr>
          <w:rFonts w:ascii="Verdana" w:hAnsi="Verdana"/>
          <w:sz w:val="24"/>
          <w:szCs w:val="24"/>
        </w:rPr>
        <w:t>nspectare d</w:t>
      </w:r>
      <w:r w:rsidR="00FB7B23">
        <w:rPr>
          <w:rFonts w:ascii="Verdana" w:hAnsi="Verdana"/>
          <w:sz w:val="24"/>
          <w:szCs w:val="24"/>
        </w:rPr>
        <w:t>i</w:t>
      </w:r>
      <w:r w:rsidR="005D5B21" w:rsidRPr="00FB7B23">
        <w:rPr>
          <w:rFonts w:ascii="Verdana" w:hAnsi="Verdana"/>
          <w:sz w:val="24"/>
          <w:szCs w:val="24"/>
        </w:rPr>
        <w:t>n punct de vedere</w:t>
      </w:r>
    </w:p>
    <w:p w:rsidR="005D5B21" w:rsidRPr="00FB7B23" w:rsidRDefault="005D5B21" w:rsidP="00FB7B23">
      <w:pPr>
        <w:spacing w:line="360" w:lineRule="auto"/>
        <w:rPr>
          <w:rFonts w:ascii="Verdana" w:hAnsi="Verdana"/>
          <w:sz w:val="24"/>
          <w:szCs w:val="24"/>
        </w:rPr>
      </w:pPr>
      <w:r w:rsidRPr="00FB7B23">
        <w:rPr>
          <w:rFonts w:ascii="Verdana" w:hAnsi="Verdana"/>
          <w:sz w:val="24"/>
          <w:szCs w:val="24"/>
        </w:rPr>
        <w:t>electr</w:t>
      </w:r>
      <w:r w:rsidR="00FB7B23">
        <w:rPr>
          <w:rFonts w:ascii="Verdana" w:hAnsi="Verdana"/>
          <w:sz w:val="24"/>
          <w:szCs w:val="24"/>
        </w:rPr>
        <w:t>i</w:t>
      </w:r>
      <w:r w:rsidRPr="00FB7B23">
        <w:rPr>
          <w:rFonts w:ascii="Verdana" w:hAnsi="Verdana"/>
          <w:sz w:val="24"/>
          <w:szCs w:val="24"/>
        </w:rPr>
        <w:t xml:space="preserve">c </w:t>
      </w:r>
      <w:r w:rsidR="00397AA1" w:rsidRPr="00FB7B23">
        <w:rPr>
          <w:rFonts w:ascii="Verdana" w:hAnsi="Verdana"/>
          <w:sz w:val="24"/>
          <w:szCs w:val="24"/>
        </w:rPr>
        <w:t>s</w:t>
      </w:r>
      <w:r w:rsidR="00FB7B23">
        <w:rPr>
          <w:rFonts w:ascii="Verdana" w:hAnsi="Verdana"/>
          <w:sz w:val="24"/>
          <w:szCs w:val="24"/>
        </w:rPr>
        <w:t>i</w:t>
      </w:r>
      <w:r w:rsidRPr="00FB7B23">
        <w:rPr>
          <w:rFonts w:ascii="Verdana" w:hAnsi="Verdana"/>
          <w:sz w:val="24"/>
          <w:szCs w:val="24"/>
        </w:rPr>
        <w:t xml:space="preserve"> mecan</w:t>
      </w:r>
      <w:r w:rsidR="00FB7B23">
        <w:rPr>
          <w:rFonts w:ascii="Verdana" w:hAnsi="Verdana"/>
          <w:sz w:val="24"/>
          <w:szCs w:val="24"/>
        </w:rPr>
        <w:t>i</w:t>
      </w:r>
      <w:r w:rsidRPr="00FB7B23">
        <w:rPr>
          <w:rFonts w:ascii="Verdana" w:hAnsi="Verdana"/>
          <w:sz w:val="24"/>
          <w:szCs w:val="24"/>
        </w:rPr>
        <w:t>c.</w:t>
      </w:r>
    </w:p>
    <w:p w:rsidR="005D5B21" w:rsidRPr="00FB7B23" w:rsidRDefault="005D5B21" w:rsidP="00FB7B23">
      <w:pPr>
        <w:spacing w:line="360" w:lineRule="auto"/>
        <w:rPr>
          <w:rFonts w:ascii="Verdana" w:hAnsi="Verdana"/>
          <w:sz w:val="24"/>
          <w:szCs w:val="24"/>
        </w:rPr>
      </w:pPr>
      <w:r w:rsidRPr="00FB7B23">
        <w:rPr>
          <w:rFonts w:ascii="Verdana" w:hAnsi="Verdana"/>
          <w:sz w:val="24"/>
          <w:szCs w:val="24"/>
        </w:rPr>
        <w:t xml:space="preserve">- </w:t>
      </w:r>
      <w:r w:rsidR="00F317B6">
        <w:rPr>
          <w:rFonts w:ascii="Verdana" w:hAnsi="Verdana"/>
          <w:sz w:val="24"/>
          <w:szCs w:val="24"/>
        </w:rPr>
        <w:t>i</w:t>
      </w:r>
      <w:r w:rsidRPr="00FB7B23">
        <w:rPr>
          <w:rFonts w:ascii="Verdana" w:hAnsi="Verdana"/>
          <w:sz w:val="24"/>
          <w:szCs w:val="24"/>
        </w:rPr>
        <w:t>n func</w:t>
      </w:r>
      <w:r w:rsidR="00397AA1" w:rsidRPr="00FB7B23">
        <w:rPr>
          <w:rFonts w:ascii="Verdana" w:hAnsi="Verdana"/>
          <w:sz w:val="24"/>
          <w:szCs w:val="24"/>
        </w:rPr>
        <w:t>t</w:t>
      </w:r>
      <w:r w:rsidR="00FB7B23">
        <w:rPr>
          <w:rFonts w:ascii="Verdana" w:hAnsi="Verdana"/>
          <w:sz w:val="24"/>
          <w:szCs w:val="24"/>
        </w:rPr>
        <w:t>i</w:t>
      </w:r>
      <w:r w:rsidRPr="00FB7B23">
        <w:rPr>
          <w:rFonts w:ascii="Verdana" w:hAnsi="Verdana"/>
          <w:sz w:val="24"/>
          <w:szCs w:val="24"/>
        </w:rPr>
        <w:t>e de gradul de uzur</w:t>
      </w:r>
      <w:r w:rsidR="00397AA1" w:rsidRPr="00FB7B23">
        <w:rPr>
          <w:rFonts w:ascii="Verdana" w:hAnsi="Verdana"/>
          <w:sz w:val="24"/>
          <w:szCs w:val="24"/>
        </w:rPr>
        <w:t>a</w:t>
      </w:r>
      <w:r w:rsidRPr="00FB7B23">
        <w:rPr>
          <w:rFonts w:ascii="Verdana" w:hAnsi="Verdana"/>
          <w:sz w:val="24"/>
          <w:szCs w:val="24"/>
        </w:rPr>
        <w:t xml:space="preserve"> constatat, ech</w:t>
      </w:r>
      <w:r w:rsidR="00FB7B23">
        <w:rPr>
          <w:rFonts w:ascii="Verdana" w:hAnsi="Verdana"/>
          <w:sz w:val="24"/>
          <w:szCs w:val="24"/>
        </w:rPr>
        <w:t>i</w:t>
      </w:r>
      <w:r w:rsidRPr="00FB7B23">
        <w:rPr>
          <w:rFonts w:ascii="Verdana" w:hAnsi="Verdana"/>
          <w:sz w:val="24"/>
          <w:szCs w:val="24"/>
        </w:rPr>
        <w:t xml:space="preserve">pa de </w:t>
      </w:r>
      <w:r w:rsidR="00FB7B23">
        <w:rPr>
          <w:rFonts w:ascii="Verdana" w:hAnsi="Verdana"/>
          <w:sz w:val="24"/>
          <w:szCs w:val="24"/>
        </w:rPr>
        <w:t>i</w:t>
      </w:r>
      <w:r w:rsidRPr="00FB7B23">
        <w:rPr>
          <w:rFonts w:ascii="Verdana" w:hAnsi="Verdana"/>
          <w:sz w:val="24"/>
          <w:szCs w:val="24"/>
        </w:rPr>
        <w:t>nspec</w:t>
      </w:r>
      <w:r w:rsidR="00397AA1" w:rsidRPr="00FB7B23">
        <w:rPr>
          <w:rFonts w:ascii="Verdana" w:hAnsi="Verdana"/>
          <w:sz w:val="24"/>
          <w:szCs w:val="24"/>
        </w:rPr>
        <w:t>t</w:t>
      </w:r>
      <w:r w:rsidR="00FB7B23">
        <w:rPr>
          <w:rFonts w:ascii="Verdana" w:hAnsi="Verdana"/>
          <w:sz w:val="24"/>
          <w:szCs w:val="24"/>
        </w:rPr>
        <w:t>i</w:t>
      </w:r>
      <w:r w:rsidRPr="00FB7B23">
        <w:rPr>
          <w:rFonts w:ascii="Verdana" w:hAnsi="Verdana"/>
          <w:sz w:val="24"/>
          <w:szCs w:val="24"/>
        </w:rPr>
        <w:t>e va hot</w:t>
      </w:r>
      <w:r w:rsidR="00397AA1" w:rsidRPr="00FB7B23">
        <w:rPr>
          <w:rFonts w:ascii="Verdana" w:hAnsi="Verdana"/>
          <w:sz w:val="24"/>
          <w:szCs w:val="24"/>
        </w:rPr>
        <w:t>a</w:t>
      </w:r>
      <w:r w:rsidRPr="00FB7B23">
        <w:rPr>
          <w:rFonts w:ascii="Verdana" w:hAnsi="Verdana"/>
          <w:sz w:val="24"/>
          <w:szCs w:val="24"/>
        </w:rPr>
        <w:t>r</w:t>
      </w:r>
      <w:r w:rsidR="00F317B6">
        <w:rPr>
          <w:rFonts w:ascii="Verdana" w:hAnsi="Verdana"/>
          <w:sz w:val="24"/>
          <w:szCs w:val="24"/>
        </w:rPr>
        <w:t>i</w:t>
      </w:r>
    </w:p>
    <w:p w:rsidR="005D5B21" w:rsidRPr="00FB7B23" w:rsidRDefault="005D5B21" w:rsidP="00FB7B23">
      <w:pPr>
        <w:spacing w:line="360" w:lineRule="auto"/>
        <w:rPr>
          <w:rFonts w:ascii="Verdana" w:hAnsi="Verdana"/>
          <w:sz w:val="24"/>
          <w:szCs w:val="24"/>
        </w:rPr>
      </w:pPr>
      <w:r w:rsidRPr="00FB7B23">
        <w:rPr>
          <w:rFonts w:ascii="Verdana" w:hAnsi="Verdana"/>
          <w:sz w:val="24"/>
          <w:szCs w:val="24"/>
        </w:rPr>
        <w:t>dest</w:t>
      </w:r>
      <w:r w:rsidR="00FB7B23">
        <w:rPr>
          <w:rFonts w:ascii="Verdana" w:hAnsi="Verdana"/>
          <w:sz w:val="24"/>
          <w:szCs w:val="24"/>
        </w:rPr>
        <w:t>i</w:t>
      </w:r>
      <w:r w:rsidRPr="00FB7B23">
        <w:rPr>
          <w:rFonts w:ascii="Verdana" w:hAnsi="Verdana"/>
          <w:sz w:val="24"/>
          <w:szCs w:val="24"/>
        </w:rPr>
        <w:t>na</w:t>
      </w:r>
      <w:r w:rsidR="00397AA1" w:rsidRPr="00FB7B23">
        <w:rPr>
          <w:rFonts w:ascii="Verdana" w:hAnsi="Verdana"/>
          <w:sz w:val="24"/>
          <w:szCs w:val="24"/>
        </w:rPr>
        <w:t>t</w:t>
      </w:r>
      <w:r w:rsidR="00FB7B23">
        <w:rPr>
          <w:rFonts w:ascii="Verdana" w:hAnsi="Verdana"/>
          <w:sz w:val="24"/>
          <w:szCs w:val="24"/>
        </w:rPr>
        <w:t>i</w:t>
      </w:r>
      <w:r w:rsidRPr="00FB7B23">
        <w:rPr>
          <w:rFonts w:ascii="Verdana" w:hAnsi="Verdana"/>
          <w:sz w:val="24"/>
          <w:szCs w:val="24"/>
        </w:rPr>
        <w:t>a agregatulu</w:t>
      </w:r>
      <w:r w:rsidR="00FB7B23">
        <w:rPr>
          <w:rFonts w:ascii="Verdana" w:hAnsi="Verdana"/>
          <w:sz w:val="24"/>
          <w:szCs w:val="24"/>
        </w:rPr>
        <w:t>i</w:t>
      </w:r>
      <w:r w:rsidR="00AA5D51">
        <w:rPr>
          <w:rFonts w:ascii="Verdana" w:hAnsi="Verdana"/>
          <w:sz w:val="24"/>
          <w:szCs w:val="24"/>
        </w:rPr>
        <w:t xml:space="preserve"> </w:t>
      </w:r>
      <w:r w:rsidRPr="00FB7B23">
        <w:rPr>
          <w:rFonts w:ascii="Verdana" w:hAnsi="Verdana"/>
          <w:sz w:val="24"/>
          <w:szCs w:val="24"/>
        </w:rPr>
        <w:t>, respect</w:t>
      </w:r>
      <w:r w:rsidR="00FB7B23">
        <w:rPr>
          <w:rFonts w:ascii="Verdana" w:hAnsi="Verdana"/>
          <w:sz w:val="24"/>
          <w:szCs w:val="24"/>
        </w:rPr>
        <w:t>i</w:t>
      </w:r>
      <w:r w:rsidRPr="00FB7B23">
        <w:rPr>
          <w:rFonts w:ascii="Verdana" w:hAnsi="Verdana"/>
          <w:sz w:val="24"/>
          <w:szCs w:val="24"/>
        </w:rPr>
        <w:t>v:</w:t>
      </w:r>
    </w:p>
    <w:p w:rsidR="005D5B21" w:rsidRPr="00FB7B23" w:rsidRDefault="005D5B21" w:rsidP="00FB7B23">
      <w:pPr>
        <w:spacing w:line="360" w:lineRule="auto"/>
        <w:rPr>
          <w:rFonts w:ascii="Verdana" w:hAnsi="Verdana"/>
          <w:sz w:val="24"/>
          <w:szCs w:val="24"/>
        </w:rPr>
      </w:pPr>
      <w:r w:rsidRPr="00FB7B23">
        <w:rPr>
          <w:rFonts w:ascii="Verdana" w:hAnsi="Verdana"/>
          <w:b/>
          <w:bCs/>
          <w:sz w:val="24"/>
          <w:szCs w:val="24"/>
        </w:rPr>
        <w:t>A</w:t>
      </w:r>
      <w:r w:rsidRPr="00FB7B23">
        <w:rPr>
          <w:rFonts w:ascii="Verdana" w:hAnsi="Verdana"/>
          <w:sz w:val="24"/>
          <w:szCs w:val="24"/>
        </w:rPr>
        <w:t>. V</w:t>
      </w:r>
      <w:r w:rsidR="00FB7B23">
        <w:rPr>
          <w:rFonts w:ascii="Verdana" w:hAnsi="Verdana"/>
          <w:sz w:val="24"/>
          <w:szCs w:val="24"/>
        </w:rPr>
        <w:t>a</w:t>
      </w:r>
      <w:r w:rsidRPr="00FB7B23">
        <w:rPr>
          <w:rFonts w:ascii="Verdana" w:hAnsi="Verdana"/>
          <w:sz w:val="24"/>
          <w:szCs w:val="24"/>
        </w:rPr>
        <w:t>nzare pr</w:t>
      </w:r>
      <w:r w:rsidR="00FB7B23">
        <w:rPr>
          <w:rFonts w:ascii="Verdana" w:hAnsi="Verdana"/>
          <w:sz w:val="24"/>
          <w:szCs w:val="24"/>
        </w:rPr>
        <w:t>i</w:t>
      </w:r>
      <w:r w:rsidRPr="00FB7B23">
        <w:rPr>
          <w:rFonts w:ascii="Verdana" w:hAnsi="Verdana"/>
          <w:sz w:val="24"/>
          <w:szCs w:val="24"/>
        </w:rPr>
        <w:t>n l</w:t>
      </w:r>
      <w:r w:rsidR="00FB7B23">
        <w:rPr>
          <w:rFonts w:ascii="Verdana" w:hAnsi="Verdana"/>
          <w:sz w:val="24"/>
          <w:szCs w:val="24"/>
        </w:rPr>
        <w:t>i</w:t>
      </w:r>
      <w:r w:rsidRPr="00FB7B23">
        <w:rPr>
          <w:rFonts w:ascii="Verdana" w:hAnsi="Verdana"/>
          <w:sz w:val="24"/>
          <w:szCs w:val="24"/>
        </w:rPr>
        <w:t>c</w:t>
      </w:r>
      <w:r w:rsidR="00FB7B23">
        <w:rPr>
          <w:rFonts w:ascii="Verdana" w:hAnsi="Verdana"/>
          <w:sz w:val="24"/>
          <w:szCs w:val="24"/>
        </w:rPr>
        <w:t>i</w:t>
      </w:r>
      <w:r w:rsidRPr="00FB7B23">
        <w:rPr>
          <w:rFonts w:ascii="Verdana" w:hAnsi="Verdana"/>
          <w:sz w:val="24"/>
          <w:szCs w:val="24"/>
        </w:rPr>
        <w:t>ta</w:t>
      </w:r>
      <w:r w:rsidR="00397AA1" w:rsidRPr="00FB7B23">
        <w:rPr>
          <w:rFonts w:ascii="Verdana" w:hAnsi="Verdana"/>
          <w:sz w:val="24"/>
          <w:szCs w:val="24"/>
        </w:rPr>
        <w:t>t</w:t>
      </w:r>
      <w:r w:rsidR="00FB7B23">
        <w:rPr>
          <w:rFonts w:ascii="Verdana" w:hAnsi="Verdana"/>
          <w:sz w:val="24"/>
          <w:szCs w:val="24"/>
        </w:rPr>
        <w:t>i</w:t>
      </w:r>
      <w:r w:rsidRPr="00FB7B23">
        <w:rPr>
          <w:rFonts w:ascii="Verdana" w:hAnsi="Verdana"/>
          <w:sz w:val="24"/>
          <w:szCs w:val="24"/>
        </w:rPr>
        <w:t>e sau reut</w:t>
      </w:r>
      <w:r w:rsidR="00FB7B23">
        <w:rPr>
          <w:rFonts w:ascii="Verdana" w:hAnsi="Verdana"/>
          <w:sz w:val="24"/>
          <w:szCs w:val="24"/>
        </w:rPr>
        <w:t>i</w:t>
      </w:r>
      <w:r w:rsidRPr="00FB7B23">
        <w:rPr>
          <w:rFonts w:ascii="Verdana" w:hAnsi="Verdana"/>
          <w:sz w:val="24"/>
          <w:szCs w:val="24"/>
        </w:rPr>
        <w:t>l</w:t>
      </w:r>
      <w:r w:rsidR="00FB7B23">
        <w:rPr>
          <w:rFonts w:ascii="Verdana" w:hAnsi="Verdana"/>
          <w:sz w:val="24"/>
          <w:szCs w:val="24"/>
        </w:rPr>
        <w:t>i</w:t>
      </w:r>
      <w:r w:rsidRPr="00FB7B23">
        <w:rPr>
          <w:rFonts w:ascii="Verdana" w:hAnsi="Verdana"/>
          <w:sz w:val="24"/>
          <w:szCs w:val="24"/>
        </w:rPr>
        <w:t xml:space="preserve">zare </w:t>
      </w:r>
      <w:r w:rsidR="00F317B6">
        <w:rPr>
          <w:rFonts w:ascii="Verdana" w:hAnsi="Verdana"/>
          <w:sz w:val="24"/>
          <w:szCs w:val="24"/>
        </w:rPr>
        <w:t>i</w:t>
      </w:r>
      <w:r w:rsidRPr="00FB7B23">
        <w:rPr>
          <w:rFonts w:ascii="Verdana" w:hAnsi="Verdana"/>
          <w:sz w:val="24"/>
          <w:szCs w:val="24"/>
        </w:rPr>
        <w:t>n alt</w:t>
      </w:r>
      <w:r w:rsidR="00397AA1" w:rsidRPr="00FB7B23">
        <w:rPr>
          <w:rFonts w:ascii="Verdana" w:hAnsi="Verdana"/>
          <w:sz w:val="24"/>
          <w:szCs w:val="24"/>
        </w:rPr>
        <w:t>a</w:t>
      </w:r>
      <w:r w:rsidRPr="00FB7B23">
        <w:rPr>
          <w:rFonts w:ascii="Verdana" w:hAnsi="Verdana"/>
          <w:sz w:val="24"/>
          <w:szCs w:val="24"/>
        </w:rPr>
        <w:t xml:space="preserve"> </w:t>
      </w:r>
      <w:r w:rsidR="00FB7B23">
        <w:rPr>
          <w:rFonts w:ascii="Verdana" w:hAnsi="Verdana"/>
          <w:sz w:val="24"/>
          <w:szCs w:val="24"/>
        </w:rPr>
        <w:t>i</w:t>
      </w:r>
      <w:r w:rsidRPr="00FB7B23">
        <w:rPr>
          <w:rFonts w:ascii="Verdana" w:hAnsi="Verdana"/>
          <w:sz w:val="24"/>
          <w:szCs w:val="24"/>
        </w:rPr>
        <w:t>nstala</w:t>
      </w:r>
      <w:r w:rsidR="00397AA1" w:rsidRPr="00FB7B23">
        <w:rPr>
          <w:rFonts w:ascii="Verdana" w:hAnsi="Verdana"/>
          <w:sz w:val="24"/>
          <w:szCs w:val="24"/>
        </w:rPr>
        <w:t>t</w:t>
      </w:r>
      <w:r w:rsidR="00FB7B23">
        <w:rPr>
          <w:rFonts w:ascii="Verdana" w:hAnsi="Verdana"/>
          <w:sz w:val="24"/>
          <w:szCs w:val="24"/>
        </w:rPr>
        <w:t>i</w:t>
      </w:r>
      <w:r w:rsidRPr="00FB7B23">
        <w:rPr>
          <w:rFonts w:ascii="Verdana" w:hAnsi="Verdana"/>
          <w:sz w:val="24"/>
          <w:szCs w:val="24"/>
        </w:rPr>
        <w:t>e.</w:t>
      </w:r>
    </w:p>
    <w:p w:rsidR="005D5B21" w:rsidRPr="00FB7B23" w:rsidRDefault="005D5B21" w:rsidP="00FB7B23">
      <w:pPr>
        <w:spacing w:line="360" w:lineRule="auto"/>
        <w:rPr>
          <w:rFonts w:ascii="Verdana" w:hAnsi="Verdana"/>
          <w:sz w:val="24"/>
          <w:szCs w:val="24"/>
        </w:rPr>
      </w:pPr>
      <w:r w:rsidRPr="00FB7B23">
        <w:rPr>
          <w:rFonts w:ascii="Verdana" w:hAnsi="Verdana"/>
          <w:b/>
          <w:bCs/>
          <w:sz w:val="24"/>
          <w:szCs w:val="24"/>
        </w:rPr>
        <w:t xml:space="preserve">B. </w:t>
      </w:r>
      <w:r w:rsidRPr="00FB7B23">
        <w:rPr>
          <w:rFonts w:ascii="Verdana" w:hAnsi="Verdana"/>
          <w:sz w:val="24"/>
          <w:szCs w:val="24"/>
        </w:rPr>
        <w:t>Dezmembrare pentru valor</w:t>
      </w:r>
      <w:r w:rsidR="00FB7B23">
        <w:rPr>
          <w:rFonts w:ascii="Verdana" w:hAnsi="Verdana"/>
          <w:sz w:val="24"/>
          <w:szCs w:val="24"/>
        </w:rPr>
        <w:t>i</w:t>
      </w:r>
      <w:r w:rsidRPr="00FB7B23">
        <w:rPr>
          <w:rFonts w:ascii="Verdana" w:hAnsi="Verdana"/>
          <w:sz w:val="24"/>
          <w:szCs w:val="24"/>
        </w:rPr>
        <w:t>f</w:t>
      </w:r>
      <w:r w:rsidR="00FB7B23">
        <w:rPr>
          <w:rFonts w:ascii="Verdana" w:hAnsi="Verdana"/>
          <w:sz w:val="24"/>
          <w:szCs w:val="24"/>
        </w:rPr>
        <w:t>i</w:t>
      </w:r>
      <w:r w:rsidRPr="00FB7B23">
        <w:rPr>
          <w:rFonts w:ascii="Verdana" w:hAnsi="Verdana"/>
          <w:sz w:val="24"/>
          <w:szCs w:val="24"/>
        </w:rPr>
        <w:t>carea mater</w:t>
      </w:r>
      <w:r w:rsidR="00FB7B23">
        <w:rPr>
          <w:rFonts w:ascii="Verdana" w:hAnsi="Verdana"/>
          <w:sz w:val="24"/>
          <w:szCs w:val="24"/>
        </w:rPr>
        <w:t>i</w:t>
      </w:r>
      <w:r w:rsidRPr="00FB7B23">
        <w:rPr>
          <w:rFonts w:ascii="Verdana" w:hAnsi="Verdana"/>
          <w:sz w:val="24"/>
          <w:szCs w:val="24"/>
        </w:rPr>
        <w:t>alelor.</w:t>
      </w:r>
    </w:p>
    <w:p w:rsidR="004C2087" w:rsidRDefault="005D5B21" w:rsidP="00FB7B23">
      <w:pPr>
        <w:spacing w:line="360" w:lineRule="auto"/>
        <w:rPr>
          <w:rFonts w:ascii="Verdana" w:hAnsi="Verdana"/>
          <w:sz w:val="24"/>
          <w:szCs w:val="24"/>
        </w:rPr>
      </w:pPr>
      <w:r w:rsidRPr="00FB7B23">
        <w:rPr>
          <w:rFonts w:ascii="Verdana" w:hAnsi="Verdana"/>
          <w:sz w:val="24"/>
          <w:szCs w:val="24"/>
        </w:rPr>
        <w:t xml:space="preserve">Rezultatele testelor de </w:t>
      </w:r>
      <w:r w:rsidR="00FB7B23">
        <w:rPr>
          <w:rFonts w:ascii="Verdana" w:hAnsi="Verdana"/>
          <w:sz w:val="24"/>
          <w:szCs w:val="24"/>
        </w:rPr>
        <w:t>i</w:t>
      </w:r>
      <w:r w:rsidRPr="00FB7B23">
        <w:rPr>
          <w:rFonts w:ascii="Verdana" w:hAnsi="Verdana"/>
          <w:sz w:val="24"/>
          <w:szCs w:val="24"/>
        </w:rPr>
        <w:t>nspectare vor f</w:t>
      </w:r>
      <w:r w:rsidR="00FB7B23">
        <w:rPr>
          <w:rFonts w:ascii="Verdana" w:hAnsi="Verdana"/>
          <w:sz w:val="24"/>
          <w:szCs w:val="24"/>
        </w:rPr>
        <w:t>i</w:t>
      </w:r>
      <w:r w:rsidRPr="00FB7B23">
        <w:rPr>
          <w:rFonts w:ascii="Verdana" w:hAnsi="Verdana"/>
          <w:sz w:val="24"/>
          <w:szCs w:val="24"/>
        </w:rPr>
        <w:t xml:space="preserve"> consemnate </w:t>
      </w:r>
      <w:r w:rsidR="00F317B6">
        <w:rPr>
          <w:rFonts w:ascii="Verdana" w:hAnsi="Verdana"/>
          <w:sz w:val="24"/>
          <w:szCs w:val="24"/>
        </w:rPr>
        <w:t xml:space="preserve">intr-un proces - verbal de </w:t>
      </w:r>
      <w:r w:rsidRPr="00FB7B23">
        <w:rPr>
          <w:rFonts w:ascii="Verdana" w:hAnsi="Verdana"/>
          <w:sz w:val="24"/>
          <w:szCs w:val="24"/>
        </w:rPr>
        <w:t>constatare.</w:t>
      </w:r>
    </w:p>
    <w:p w:rsidR="005D5B21" w:rsidRPr="00FB7B23" w:rsidRDefault="005D5B21" w:rsidP="00FB7B23">
      <w:pPr>
        <w:spacing w:line="360" w:lineRule="auto"/>
        <w:rPr>
          <w:rFonts w:ascii="Verdana" w:hAnsi="Verdana"/>
          <w:b/>
          <w:bCs/>
          <w:sz w:val="24"/>
          <w:szCs w:val="24"/>
        </w:rPr>
      </w:pPr>
      <w:r w:rsidRPr="00FB7B23">
        <w:rPr>
          <w:rFonts w:ascii="Verdana" w:hAnsi="Verdana"/>
          <w:b/>
          <w:bCs/>
          <w:sz w:val="24"/>
          <w:szCs w:val="24"/>
        </w:rPr>
        <w:t>e) D</w:t>
      </w:r>
      <w:r w:rsidR="00AA5D51">
        <w:rPr>
          <w:rFonts w:ascii="Verdana" w:hAnsi="Verdana"/>
          <w:b/>
          <w:bCs/>
          <w:sz w:val="24"/>
          <w:szCs w:val="24"/>
        </w:rPr>
        <w:t>ezafectarea instalatiilor electrice si de automatizare</w:t>
      </w:r>
    </w:p>
    <w:p w:rsidR="005D5B21" w:rsidRPr="00FB7B23" w:rsidRDefault="005D5B21" w:rsidP="00FB7B23">
      <w:pPr>
        <w:spacing w:line="360" w:lineRule="auto"/>
        <w:rPr>
          <w:rFonts w:ascii="Verdana" w:hAnsi="Verdana"/>
          <w:sz w:val="24"/>
          <w:szCs w:val="24"/>
        </w:rPr>
      </w:pPr>
      <w:r w:rsidRPr="00FB7B23">
        <w:rPr>
          <w:rFonts w:ascii="Verdana" w:hAnsi="Verdana"/>
          <w:sz w:val="24"/>
          <w:szCs w:val="24"/>
        </w:rPr>
        <w:t xml:space="preserve">Dezafectarea </w:t>
      </w:r>
      <w:r w:rsidR="00FB7B23">
        <w:rPr>
          <w:rFonts w:ascii="Verdana" w:hAnsi="Verdana"/>
          <w:sz w:val="24"/>
          <w:szCs w:val="24"/>
        </w:rPr>
        <w:t>i</w:t>
      </w:r>
      <w:r w:rsidRPr="00FB7B23">
        <w:rPr>
          <w:rFonts w:ascii="Verdana" w:hAnsi="Verdana"/>
          <w:sz w:val="24"/>
          <w:szCs w:val="24"/>
        </w:rPr>
        <w:t>nstala</w:t>
      </w:r>
      <w:r w:rsidR="00397AA1" w:rsidRPr="00FB7B23">
        <w:rPr>
          <w:rFonts w:ascii="Verdana" w:hAnsi="Verdana"/>
          <w:sz w:val="24"/>
          <w:szCs w:val="24"/>
        </w:rPr>
        <w:t>t</w:t>
      </w:r>
      <w:r w:rsidR="00FB7B23">
        <w:rPr>
          <w:rFonts w:ascii="Verdana" w:hAnsi="Verdana"/>
          <w:sz w:val="24"/>
          <w:szCs w:val="24"/>
        </w:rPr>
        <w:t>ii</w:t>
      </w:r>
      <w:r w:rsidRPr="00FB7B23">
        <w:rPr>
          <w:rFonts w:ascii="Verdana" w:hAnsi="Verdana"/>
          <w:sz w:val="24"/>
          <w:szCs w:val="24"/>
        </w:rPr>
        <w:t>lor electr</w:t>
      </w:r>
      <w:r w:rsidR="00FB7B23">
        <w:rPr>
          <w:rFonts w:ascii="Verdana" w:hAnsi="Verdana"/>
          <w:sz w:val="24"/>
          <w:szCs w:val="24"/>
        </w:rPr>
        <w:t>i</w:t>
      </w:r>
      <w:r w:rsidRPr="00FB7B23">
        <w:rPr>
          <w:rFonts w:ascii="Verdana" w:hAnsi="Verdana"/>
          <w:sz w:val="24"/>
          <w:szCs w:val="24"/>
        </w:rPr>
        <w:t xml:space="preserve">ce </w:t>
      </w:r>
      <w:r w:rsidR="00397AA1" w:rsidRPr="00FB7B23">
        <w:rPr>
          <w:rFonts w:ascii="Verdana" w:hAnsi="Verdana"/>
          <w:sz w:val="24"/>
          <w:szCs w:val="24"/>
        </w:rPr>
        <w:t>s</w:t>
      </w:r>
      <w:r w:rsidR="00FB7B23">
        <w:rPr>
          <w:rFonts w:ascii="Verdana" w:hAnsi="Verdana"/>
          <w:sz w:val="24"/>
          <w:szCs w:val="24"/>
        </w:rPr>
        <w:t>i</w:t>
      </w:r>
      <w:r w:rsidRPr="00FB7B23">
        <w:rPr>
          <w:rFonts w:ascii="Verdana" w:hAnsi="Verdana"/>
          <w:sz w:val="24"/>
          <w:szCs w:val="24"/>
        </w:rPr>
        <w:t xml:space="preserve"> de automat</w:t>
      </w:r>
      <w:r w:rsidR="00FB7B23">
        <w:rPr>
          <w:rFonts w:ascii="Verdana" w:hAnsi="Verdana"/>
          <w:sz w:val="24"/>
          <w:szCs w:val="24"/>
        </w:rPr>
        <w:t>i</w:t>
      </w:r>
      <w:r w:rsidRPr="00FB7B23">
        <w:rPr>
          <w:rFonts w:ascii="Verdana" w:hAnsi="Verdana"/>
          <w:sz w:val="24"/>
          <w:szCs w:val="24"/>
        </w:rPr>
        <w:t>zare presupune ca pr</w:t>
      </w:r>
      <w:r w:rsidR="00FB7B23">
        <w:rPr>
          <w:rFonts w:ascii="Verdana" w:hAnsi="Verdana"/>
          <w:sz w:val="24"/>
          <w:szCs w:val="24"/>
        </w:rPr>
        <w:t>i</w:t>
      </w:r>
      <w:r w:rsidRPr="00FB7B23">
        <w:rPr>
          <w:rFonts w:ascii="Verdana" w:hAnsi="Verdana"/>
          <w:sz w:val="24"/>
          <w:szCs w:val="24"/>
        </w:rPr>
        <w:t>m</w:t>
      </w:r>
      <w:r w:rsidR="00397AA1" w:rsidRPr="00FB7B23">
        <w:rPr>
          <w:rFonts w:ascii="Verdana" w:hAnsi="Verdana"/>
          <w:sz w:val="24"/>
          <w:szCs w:val="24"/>
        </w:rPr>
        <w:t>a</w:t>
      </w:r>
      <w:r w:rsidRPr="00FB7B23">
        <w:rPr>
          <w:rFonts w:ascii="Verdana" w:hAnsi="Verdana"/>
          <w:sz w:val="24"/>
          <w:szCs w:val="24"/>
        </w:rPr>
        <w:t xml:space="preserve"> m</w:t>
      </w:r>
      <w:r w:rsidR="00397AA1" w:rsidRPr="00FB7B23">
        <w:rPr>
          <w:rFonts w:ascii="Verdana" w:hAnsi="Verdana"/>
          <w:sz w:val="24"/>
          <w:szCs w:val="24"/>
        </w:rPr>
        <w:t>a</w:t>
      </w:r>
      <w:r w:rsidRPr="00FB7B23">
        <w:rPr>
          <w:rFonts w:ascii="Verdana" w:hAnsi="Verdana"/>
          <w:sz w:val="24"/>
          <w:szCs w:val="24"/>
        </w:rPr>
        <w:t>sur</w:t>
      </w:r>
      <w:r w:rsidR="00397AA1" w:rsidRPr="00FB7B23">
        <w:rPr>
          <w:rFonts w:ascii="Verdana" w:hAnsi="Verdana"/>
          <w:sz w:val="24"/>
          <w:szCs w:val="24"/>
        </w:rPr>
        <w:t>a</w:t>
      </w:r>
      <w:r w:rsidR="00F317B6">
        <w:rPr>
          <w:rFonts w:ascii="Verdana" w:hAnsi="Verdana"/>
          <w:sz w:val="24"/>
          <w:szCs w:val="24"/>
        </w:rPr>
        <w:t xml:space="preserve"> </w:t>
      </w:r>
      <w:r w:rsidRPr="00FB7B23">
        <w:rPr>
          <w:rFonts w:ascii="Verdana" w:hAnsi="Verdana"/>
          <w:sz w:val="24"/>
          <w:szCs w:val="24"/>
        </w:rPr>
        <w:t>scoaterea lor de sub tens</w:t>
      </w:r>
      <w:r w:rsidR="00FB7B23">
        <w:rPr>
          <w:rFonts w:ascii="Verdana" w:hAnsi="Verdana"/>
          <w:sz w:val="24"/>
          <w:szCs w:val="24"/>
        </w:rPr>
        <w:t>i</w:t>
      </w:r>
      <w:r w:rsidRPr="00FB7B23">
        <w:rPr>
          <w:rFonts w:ascii="Verdana" w:hAnsi="Verdana"/>
          <w:sz w:val="24"/>
          <w:szCs w:val="24"/>
        </w:rPr>
        <w:t>une. Baza aceste</w:t>
      </w:r>
      <w:r w:rsidR="00FB7B23">
        <w:rPr>
          <w:rFonts w:ascii="Verdana" w:hAnsi="Verdana"/>
          <w:sz w:val="24"/>
          <w:szCs w:val="24"/>
        </w:rPr>
        <w:t>i</w:t>
      </w:r>
      <w:r w:rsidRPr="00FB7B23">
        <w:rPr>
          <w:rFonts w:ascii="Verdana" w:hAnsi="Verdana"/>
          <w:sz w:val="24"/>
          <w:szCs w:val="24"/>
        </w:rPr>
        <w:t xml:space="preserve"> act</w:t>
      </w:r>
      <w:r w:rsidR="00FB7B23">
        <w:rPr>
          <w:rFonts w:ascii="Verdana" w:hAnsi="Verdana"/>
          <w:sz w:val="24"/>
          <w:szCs w:val="24"/>
        </w:rPr>
        <w:t>i</w:t>
      </w:r>
      <w:r w:rsidRPr="00FB7B23">
        <w:rPr>
          <w:rFonts w:ascii="Verdana" w:hAnsi="Verdana"/>
          <w:sz w:val="24"/>
          <w:szCs w:val="24"/>
        </w:rPr>
        <w:t>v</w:t>
      </w:r>
      <w:r w:rsidR="00FB7B23">
        <w:rPr>
          <w:rFonts w:ascii="Verdana" w:hAnsi="Verdana"/>
          <w:sz w:val="24"/>
          <w:szCs w:val="24"/>
        </w:rPr>
        <w:t>i</w:t>
      </w:r>
      <w:r w:rsidRPr="00FB7B23">
        <w:rPr>
          <w:rFonts w:ascii="Verdana" w:hAnsi="Verdana"/>
          <w:sz w:val="24"/>
          <w:szCs w:val="24"/>
        </w:rPr>
        <w:t>t</w:t>
      </w:r>
      <w:r w:rsidR="00397AA1" w:rsidRPr="00FB7B23">
        <w:rPr>
          <w:rFonts w:ascii="Verdana" w:hAnsi="Verdana"/>
          <w:sz w:val="24"/>
          <w:szCs w:val="24"/>
        </w:rPr>
        <w:t>at</w:t>
      </w:r>
      <w:r w:rsidR="00FB7B23">
        <w:rPr>
          <w:rFonts w:ascii="Verdana" w:hAnsi="Verdana"/>
          <w:sz w:val="24"/>
          <w:szCs w:val="24"/>
        </w:rPr>
        <w:t>i</w:t>
      </w:r>
      <w:r w:rsidRPr="00FB7B23">
        <w:rPr>
          <w:rFonts w:ascii="Verdana" w:hAnsi="Verdana"/>
          <w:sz w:val="24"/>
          <w:szCs w:val="24"/>
        </w:rPr>
        <w:t xml:space="preserve"> va f</w:t>
      </w:r>
      <w:r w:rsidR="00FB7B23">
        <w:rPr>
          <w:rFonts w:ascii="Verdana" w:hAnsi="Verdana"/>
          <w:sz w:val="24"/>
          <w:szCs w:val="24"/>
        </w:rPr>
        <w:t>i</w:t>
      </w:r>
      <w:r w:rsidRPr="00FB7B23">
        <w:rPr>
          <w:rFonts w:ascii="Verdana" w:hAnsi="Verdana"/>
          <w:sz w:val="24"/>
          <w:szCs w:val="24"/>
        </w:rPr>
        <w:t xml:space="preserve">, </w:t>
      </w:r>
      <w:r w:rsidR="00F317B6">
        <w:rPr>
          <w:rFonts w:ascii="Verdana" w:hAnsi="Verdana"/>
          <w:sz w:val="24"/>
          <w:szCs w:val="24"/>
        </w:rPr>
        <w:t>i</w:t>
      </w:r>
      <w:r w:rsidRPr="00FB7B23">
        <w:rPr>
          <w:rFonts w:ascii="Verdana" w:hAnsi="Verdana"/>
          <w:sz w:val="24"/>
          <w:szCs w:val="24"/>
        </w:rPr>
        <w:t>n mod obl</w:t>
      </w:r>
      <w:r w:rsidR="00FB7B23">
        <w:rPr>
          <w:rFonts w:ascii="Verdana" w:hAnsi="Verdana"/>
          <w:sz w:val="24"/>
          <w:szCs w:val="24"/>
        </w:rPr>
        <w:t>i</w:t>
      </w:r>
      <w:r w:rsidRPr="00FB7B23">
        <w:rPr>
          <w:rFonts w:ascii="Verdana" w:hAnsi="Verdana"/>
          <w:sz w:val="24"/>
          <w:szCs w:val="24"/>
        </w:rPr>
        <w:t>gator</w:t>
      </w:r>
      <w:r w:rsidR="00FB7B23">
        <w:rPr>
          <w:rFonts w:ascii="Verdana" w:hAnsi="Verdana"/>
          <w:sz w:val="24"/>
          <w:szCs w:val="24"/>
        </w:rPr>
        <w:t>i</w:t>
      </w:r>
      <w:r w:rsidR="00F317B6">
        <w:rPr>
          <w:rFonts w:ascii="Verdana" w:hAnsi="Verdana"/>
          <w:sz w:val="24"/>
          <w:szCs w:val="24"/>
        </w:rPr>
        <w:t xml:space="preserve">u, schema </w:t>
      </w:r>
      <w:r w:rsidRPr="00FB7B23">
        <w:rPr>
          <w:rFonts w:ascii="Verdana" w:hAnsi="Verdana"/>
          <w:sz w:val="24"/>
          <w:szCs w:val="24"/>
        </w:rPr>
        <w:t>electr</w:t>
      </w:r>
      <w:r w:rsidR="00FB7B23">
        <w:rPr>
          <w:rFonts w:ascii="Verdana" w:hAnsi="Verdana"/>
          <w:sz w:val="24"/>
          <w:szCs w:val="24"/>
        </w:rPr>
        <w:t>i</w:t>
      </w:r>
      <w:r w:rsidRPr="00FB7B23">
        <w:rPr>
          <w:rFonts w:ascii="Verdana" w:hAnsi="Verdana"/>
          <w:sz w:val="24"/>
          <w:szCs w:val="24"/>
        </w:rPr>
        <w:t>c</w:t>
      </w:r>
      <w:r w:rsidR="00397AA1" w:rsidRPr="00FB7B23">
        <w:rPr>
          <w:rFonts w:ascii="Verdana" w:hAnsi="Verdana"/>
          <w:sz w:val="24"/>
          <w:szCs w:val="24"/>
        </w:rPr>
        <w:t>a</w:t>
      </w:r>
      <w:r w:rsidRPr="00FB7B23">
        <w:rPr>
          <w:rFonts w:ascii="Verdana" w:hAnsi="Verdana"/>
          <w:sz w:val="24"/>
          <w:szCs w:val="24"/>
        </w:rPr>
        <w:t xml:space="preserve"> </w:t>
      </w:r>
      <w:r w:rsidR="00397AA1" w:rsidRPr="00FB7B23">
        <w:rPr>
          <w:rFonts w:ascii="Verdana" w:hAnsi="Verdana"/>
          <w:sz w:val="24"/>
          <w:szCs w:val="24"/>
        </w:rPr>
        <w:t>s</w:t>
      </w:r>
      <w:r w:rsidR="00FB7B23">
        <w:rPr>
          <w:rFonts w:ascii="Verdana" w:hAnsi="Verdana"/>
          <w:sz w:val="24"/>
          <w:szCs w:val="24"/>
        </w:rPr>
        <w:t>i</w:t>
      </w:r>
      <w:r w:rsidRPr="00FB7B23">
        <w:rPr>
          <w:rFonts w:ascii="Verdana" w:hAnsi="Verdana"/>
          <w:sz w:val="24"/>
          <w:szCs w:val="24"/>
        </w:rPr>
        <w:t xml:space="preserve"> de automat</w:t>
      </w:r>
      <w:r w:rsidR="00FB7B23">
        <w:rPr>
          <w:rFonts w:ascii="Verdana" w:hAnsi="Verdana"/>
          <w:sz w:val="24"/>
          <w:szCs w:val="24"/>
        </w:rPr>
        <w:t>i</w:t>
      </w:r>
      <w:r w:rsidRPr="00FB7B23">
        <w:rPr>
          <w:rFonts w:ascii="Verdana" w:hAnsi="Verdana"/>
          <w:sz w:val="24"/>
          <w:szCs w:val="24"/>
        </w:rPr>
        <w:t xml:space="preserve">zare a </w:t>
      </w:r>
      <w:r w:rsidR="00FB7B23">
        <w:rPr>
          <w:rFonts w:ascii="Verdana" w:hAnsi="Verdana"/>
          <w:sz w:val="24"/>
          <w:szCs w:val="24"/>
        </w:rPr>
        <w:t>i</w:t>
      </w:r>
      <w:r w:rsidRPr="00FB7B23">
        <w:rPr>
          <w:rFonts w:ascii="Verdana" w:hAnsi="Verdana"/>
          <w:sz w:val="24"/>
          <w:szCs w:val="24"/>
        </w:rPr>
        <w:t>nstala</w:t>
      </w:r>
      <w:r w:rsidR="00397AA1" w:rsidRPr="00FB7B23">
        <w:rPr>
          <w:rFonts w:ascii="Verdana" w:hAnsi="Verdana"/>
          <w:sz w:val="24"/>
          <w:szCs w:val="24"/>
        </w:rPr>
        <w:t>t</w:t>
      </w:r>
      <w:r w:rsidR="00FB7B23">
        <w:rPr>
          <w:rFonts w:ascii="Verdana" w:hAnsi="Verdana"/>
          <w:sz w:val="24"/>
          <w:szCs w:val="24"/>
        </w:rPr>
        <w:t>i</w:t>
      </w:r>
      <w:r w:rsidRPr="00FB7B23">
        <w:rPr>
          <w:rFonts w:ascii="Verdana" w:hAnsi="Verdana"/>
          <w:sz w:val="24"/>
          <w:szCs w:val="24"/>
        </w:rPr>
        <w:t>e</w:t>
      </w:r>
      <w:r w:rsidR="00FB7B23">
        <w:rPr>
          <w:rFonts w:ascii="Verdana" w:hAnsi="Verdana"/>
          <w:sz w:val="24"/>
          <w:szCs w:val="24"/>
        </w:rPr>
        <w:t>i</w:t>
      </w:r>
      <w:r w:rsidRPr="00FB7B23">
        <w:rPr>
          <w:rFonts w:ascii="Verdana" w:hAnsi="Verdana"/>
          <w:sz w:val="24"/>
          <w:szCs w:val="24"/>
        </w:rPr>
        <w:t xml:space="preserve"> respect</w:t>
      </w:r>
      <w:r w:rsidR="00FB7B23">
        <w:rPr>
          <w:rFonts w:ascii="Verdana" w:hAnsi="Verdana"/>
          <w:sz w:val="24"/>
          <w:szCs w:val="24"/>
        </w:rPr>
        <w:t>i</w:t>
      </w:r>
      <w:r w:rsidRPr="00FB7B23">
        <w:rPr>
          <w:rFonts w:ascii="Verdana" w:hAnsi="Verdana"/>
          <w:sz w:val="24"/>
          <w:szCs w:val="24"/>
        </w:rPr>
        <w:t>ve.</w:t>
      </w:r>
    </w:p>
    <w:p w:rsidR="005D5B21" w:rsidRPr="00FB7B23" w:rsidRDefault="005D5B21" w:rsidP="00FB7B23">
      <w:pPr>
        <w:spacing w:line="360" w:lineRule="auto"/>
        <w:rPr>
          <w:rFonts w:ascii="Verdana" w:hAnsi="Verdana"/>
          <w:sz w:val="24"/>
          <w:szCs w:val="24"/>
        </w:rPr>
      </w:pPr>
      <w:r w:rsidRPr="00FB7B23">
        <w:rPr>
          <w:rFonts w:ascii="Verdana" w:hAnsi="Verdana"/>
          <w:sz w:val="24"/>
          <w:szCs w:val="24"/>
        </w:rPr>
        <w:t>Conform scheme</w:t>
      </w:r>
      <w:r w:rsidR="00FB7B23">
        <w:rPr>
          <w:rFonts w:ascii="Verdana" w:hAnsi="Verdana"/>
          <w:sz w:val="24"/>
          <w:szCs w:val="24"/>
        </w:rPr>
        <w:t>i</w:t>
      </w:r>
      <w:r w:rsidRPr="00FB7B23">
        <w:rPr>
          <w:rFonts w:ascii="Verdana" w:hAnsi="Verdana"/>
          <w:sz w:val="24"/>
          <w:szCs w:val="24"/>
        </w:rPr>
        <w:t>, consumator</w:t>
      </w:r>
      <w:r w:rsidR="00FB7B23">
        <w:rPr>
          <w:rFonts w:ascii="Verdana" w:hAnsi="Verdana"/>
          <w:sz w:val="24"/>
          <w:szCs w:val="24"/>
        </w:rPr>
        <w:t>ii</w:t>
      </w:r>
      <w:r w:rsidRPr="00FB7B23">
        <w:rPr>
          <w:rFonts w:ascii="Verdana" w:hAnsi="Verdana"/>
          <w:sz w:val="24"/>
          <w:szCs w:val="24"/>
        </w:rPr>
        <w:t xml:space="preserve"> sunt grupa</w:t>
      </w:r>
      <w:r w:rsidR="00397AA1" w:rsidRPr="00FB7B23">
        <w:rPr>
          <w:rFonts w:ascii="Verdana" w:hAnsi="Verdana"/>
          <w:sz w:val="24"/>
          <w:szCs w:val="24"/>
        </w:rPr>
        <w:t>t</w:t>
      </w:r>
      <w:r w:rsidR="00FB7B23">
        <w:rPr>
          <w:rFonts w:ascii="Verdana" w:hAnsi="Verdana"/>
          <w:sz w:val="24"/>
          <w:szCs w:val="24"/>
        </w:rPr>
        <w:t>i</w:t>
      </w:r>
      <w:r w:rsidRPr="00FB7B23">
        <w:rPr>
          <w:rFonts w:ascii="Verdana" w:hAnsi="Verdana"/>
          <w:sz w:val="24"/>
          <w:szCs w:val="24"/>
        </w:rPr>
        <w:t xml:space="preserve"> </w:t>
      </w:r>
      <w:r w:rsidR="00F317B6">
        <w:rPr>
          <w:rFonts w:ascii="Verdana" w:hAnsi="Verdana"/>
          <w:sz w:val="24"/>
          <w:szCs w:val="24"/>
        </w:rPr>
        <w:t>i</w:t>
      </w:r>
      <w:r w:rsidRPr="00FB7B23">
        <w:rPr>
          <w:rFonts w:ascii="Verdana" w:hAnsi="Verdana"/>
          <w:sz w:val="24"/>
          <w:szCs w:val="24"/>
        </w:rPr>
        <w:t>n:</w:t>
      </w:r>
    </w:p>
    <w:p w:rsidR="005D5B21" w:rsidRPr="00FB7B23" w:rsidRDefault="005D5B21" w:rsidP="00FB7B23">
      <w:pPr>
        <w:spacing w:line="360" w:lineRule="auto"/>
        <w:rPr>
          <w:rFonts w:ascii="Verdana" w:hAnsi="Verdana"/>
          <w:sz w:val="24"/>
          <w:szCs w:val="24"/>
        </w:rPr>
      </w:pPr>
      <w:r w:rsidRPr="00FB7B23">
        <w:rPr>
          <w:rFonts w:ascii="Verdana" w:hAnsi="Verdana"/>
          <w:sz w:val="24"/>
          <w:szCs w:val="24"/>
        </w:rPr>
        <w:t xml:space="preserve">- </w:t>
      </w:r>
      <w:r w:rsidR="00F317B6">
        <w:rPr>
          <w:rFonts w:ascii="Verdana" w:hAnsi="Verdana"/>
          <w:sz w:val="24"/>
          <w:szCs w:val="24"/>
        </w:rPr>
        <w:t>i</w:t>
      </w:r>
      <w:r w:rsidRPr="00FB7B23">
        <w:rPr>
          <w:rFonts w:ascii="Verdana" w:hAnsi="Verdana"/>
          <w:sz w:val="24"/>
          <w:szCs w:val="24"/>
        </w:rPr>
        <w:t>nstala</w:t>
      </w:r>
      <w:r w:rsidR="00397AA1" w:rsidRPr="00FB7B23">
        <w:rPr>
          <w:rFonts w:ascii="Verdana" w:hAnsi="Verdana"/>
          <w:sz w:val="24"/>
          <w:szCs w:val="24"/>
        </w:rPr>
        <w:t>t</w:t>
      </w:r>
      <w:r w:rsidR="00FB7B23">
        <w:rPr>
          <w:rFonts w:ascii="Verdana" w:hAnsi="Verdana"/>
          <w:sz w:val="24"/>
          <w:szCs w:val="24"/>
        </w:rPr>
        <w:t>i</w:t>
      </w:r>
      <w:r w:rsidRPr="00FB7B23">
        <w:rPr>
          <w:rFonts w:ascii="Verdana" w:hAnsi="Verdana"/>
          <w:sz w:val="24"/>
          <w:szCs w:val="24"/>
        </w:rPr>
        <w:t xml:space="preserve">e de </w:t>
      </w:r>
      <w:r w:rsidR="00FB7B23">
        <w:rPr>
          <w:rFonts w:ascii="Verdana" w:hAnsi="Verdana"/>
          <w:sz w:val="24"/>
          <w:szCs w:val="24"/>
        </w:rPr>
        <w:t>i</w:t>
      </w:r>
      <w:r w:rsidRPr="00FB7B23">
        <w:rPr>
          <w:rFonts w:ascii="Verdana" w:hAnsi="Verdana"/>
          <w:sz w:val="24"/>
          <w:szCs w:val="24"/>
        </w:rPr>
        <w:t>lum</w:t>
      </w:r>
      <w:r w:rsidR="00FB7B23">
        <w:rPr>
          <w:rFonts w:ascii="Verdana" w:hAnsi="Verdana"/>
          <w:sz w:val="24"/>
          <w:szCs w:val="24"/>
        </w:rPr>
        <w:t>i</w:t>
      </w:r>
      <w:r w:rsidRPr="00FB7B23">
        <w:rPr>
          <w:rFonts w:ascii="Verdana" w:hAnsi="Verdana"/>
          <w:sz w:val="24"/>
          <w:szCs w:val="24"/>
        </w:rPr>
        <w:t>nat.</w:t>
      </w:r>
    </w:p>
    <w:p w:rsidR="005D5B21" w:rsidRPr="00FB7B23" w:rsidRDefault="005D5B21" w:rsidP="00FB7B23">
      <w:pPr>
        <w:spacing w:line="360" w:lineRule="auto"/>
        <w:rPr>
          <w:rFonts w:ascii="Verdana" w:hAnsi="Verdana"/>
          <w:sz w:val="24"/>
          <w:szCs w:val="24"/>
        </w:rPr>
      </w:pPr>
      <w:r w:rsidRPr="00FB7B23">
        <w:rPr>
          <w:rFonts w:ascii="Verdana" w:hAnsi="Verdana"/>
          <w:sz w:val="24"/>
          <w:szCs w:val="24"/>
        </w:rPr>
        <w:t xml:space="preserve">- </w:t>
      </w:r>
      <w:r w:rsidR="00F317B6">
        <w:rPr>
          <w:rFonts w:ascii="Verdana" w:hAnsi="Verdana"/>
          <w:sz w:val="24"/>
          <w:szCs w:val="24"/>
        </w:rPr>
        <w:t>i</w:t>
      </w:r>
      <w:r w:rsidRPr="00FB7B23">
        <w:rPr>
          <w:rFonts w:ascii="Verdana" w:hAnsi="Verdana"/>
          <w:sz w:val="24"/>
          <w:szCs w:val="24"/>
        </w:rPr>
        <w:t>nstala</w:t>
      </w:r>
      <w:r w:rsidR="00397AA1" w:rsidRPr="00FB7B23">
        <w:rPr>
          <w:rFonts w:ascii="Verdana" w:hAnsi="Verdana"/>
          <w:sz w:val="24"/>
          <w:szCs w:val="24"/>
        </w:rPr>
        <w:t>t</w:t>
      </w:r>
      <w:r w:rsidR="00FB7B23">
        <w:rPr>
          <w:rFonts w:ascii="Verdana" w:hAnsi="Verdana"/>
          <w:sz w:val="24"/>
          <w:szCs w:val="24"/>
        </w:rPr>
        <w:t>i</w:t>
      </w:r>
      <w:r w:rsidRPr="00FB7B23">
        <w:rPr>
          <w:rFonts w:ascii="Verdana" w:hAnsi="Verdana"/>
          <w:sz w:val="24"/>
          <w:szCs w:val="24"/>
        </w:rPr>
        <w:t>e de for</w:t>
      </w:r>
      <w:r w:rsidR="00397AA1" w:rsidRPr="00FB7B23">
        <w:rPr>
          <w:rFonts w:ascii="Verdana" w:hAnsi="Verdana"/>
          <w:sz w:val="24"/>
          <w:szCs w:val="24"/>
        </w:rPr>
        <w:t>ta</w:t>
      </w:r>
      <w:r w:rsidRPr="00FB7B23">
        <w:rPr>
          <w:rFonts w:ascii="Verdana" w:hAnsi="Verdana"/>
          <w:sz w:val="24"/>
          <w:szCs w:val="24"/>
        </w:rPr>
        <w:t>.</w:t>
      </w:r>
    </w:p>
    <w:p w:rsidR="005D5B21" w:rsidRPr="00FB7B23" w:rsidRDefault="005D5B21" w:rsidP="00FB7B23">
      <w:pPr>
        <w:spacing w:line="360" w:lineRule="auto"/>
        <w:rPr>
          <w:rFonts w:ascii="Verdana" w:hAnsi="Verdana"/>
          <w:sz w:val="24"/>
          <w:szCs w:val="24"/>
        </w:rPr>
      </w:pPr>
      <w:r w:rsidRPr="00FB7B23">
        <w:rPr>
          <w:rFonts w:ascii="Verdana" w:hAnsi="Verdana"/>
          <w:sz w:val="24"/>
          <w:szCs w:val="24"/>
        </w:rPr>
        <w:t xml:space="preserve">- </w:t>
      </w:r>
      <w:r w:rsidR="00F317B6">
        <w:rPr>
          <w:rFonts w:ascii="Verdana" w:hAnsi="Verdana"/>
          <w:sz w:val="24"/>
          <w:szCs w:val="24"/>
        </w:rPr>
        <w:t>i</w:t>
      </w:r>
      <w:r w:rsidRPr="00FB7B23">
        <w:rPr>
          <w:rFonts w:ascii="Verdana" w:hAnsi="Verdana"/>
          <w:sz w:val="24"/>
          <w:szCs w:val="24"/>
        </w:rPr>
        <w:t>nstala</w:t>
      </w:r>
      <w:r w:rsidR="00397AA1" w:rsidRPr="00FB7B23">
        <w:rPr>
          <w:rFonts w:ascii="Verdana" w:hAnsi="Verdana"/>
          <w:sz w:val="24"/>
          <w:szCs w:val="24"/>
        </w:rPr>
        <w:t>t</w:t>
      </w:r>
      <w:r w:rsidR="00FB7B23">
        <w:rPr>
          <w:rFonts w:ascii="Verdana" w:hAnsi="Verdana"/>
          <w:sz w:val="24"/>
          <w:szCs w:val="24"/>
        </w:rPr>
        <w:t>i</w:t>
      </w:r>
      <w:r w:rsidRPr="00FB7B23">
        <w:rPr>
          <w:rFonts w:ascii="Verdana" w:hAnsi="Verdana"/>
          <w:sz w:val="24"/>
          <w:szCs w:val="24"/>
        </w:rPr>
        <w:t>e de automat</w:t>
      </w:r>
      <w:r w:rsidR="00FB7B23">
        <w:rPr>
          <w:rFonts w:ascii="Verdana" w:hAnsi="Verdana"/>
          <w:sz w:val="24"/>
          <w:szCs w:val="24"/>
        </w:rPr>
        <w:t>i</w:t>
      </w:r>
      <w:r w:rsidRPr="00FB7B23">
        <w:rPr>
          <w:rFonts w:ascii="Verdana" w:hAnsi="Verdana"/>
          <w:sz w:val="24"/>
          <w:szCs w:val="24"/>
        </w:rPr>
        <w:t>zare.</w:t>
      </w:r>
    </w:p>
    <w:p w:rsidR="005D5B21" w:rsidRPr="00FB7B23" w:rsidRDefault="005D5B21" w:rsidP="00FB7B23">
      <w:pPr>
        <w:spacing w:line="360" w:lineRule="auto"/>
        <w:rPr>
          <w:rFonts w:ascii="Verdana" w:hAnsi="Verdana"/>
          <w:b/>
          <w:bCs/>
          <w:sz w:val="24"/>
          <w:szCs w:val="24"/>
        </w:rPr>
      </w:pPr>
      <w:r w:rsidRPr="00FB7B23">
        <w:rPr>
          <w:rFonts w:ascii="Verdana" w:hAnsi="Verdana"/>
          <w:b/>
          <w:bCs/>
          <w:sz w:val="24"/>
          <w:szCs w:val="24"/>
        </w:rPr>
        <w:t>f) A</w:t>
      </w:r>
      <w:r w:rsidR="00AA5D51">
        <w:rPr>
          <w:rFonts w:ascii="Verdana" w:hAnsi="Verdana"/>
          <w:b/>
          <w:bCs/>
          <w:sz w:val="24"/>
          <w:szCs w:val="24"/>
        </w:rPr>
        <w:t>ducerea terenului la starea initiala</w:t>
      </w:r>
    </w:p>
    <w:p w:rsidR="005D5B21" w:rsidRPr="00FB7B23" w:rsidRDefault="005D5B21" w:rsidP="00FB7B23">
      <w:pPr>
        <w:spacing w:line="360" w:lineRule="auto"/>
        <w:rPr>
          <w:rFonts w:ascii="Verdana" w:hAnsi="Verdana"/>
          <w:sz w:val="24"/>
          <w:szCs w:val="24"/>
        </w:rPr>
      </w:pPr>
      <w:r w:rsidRPr="00FB7B23">
        <w:rPr>
          <w:rFonts w:ascii="Verdana" w:hAnsi="Verdana"/>
          <w:sz w:val="24"/>
          <w:szCs w:val="24"/>
        </w:rPr>
        <w:t>Se recolteaz</w:t>
      </w:r>
      <w:r w:rsidR="00397AA1" w:rsidRPr="00FB7B23">
        <w:rPr>
          <w:rFonts w:ascii="Verdana" w:hAnsi="Verdana"/>
          <w:sz w:val="24"/>
          <w:szCs w:val="24"/>
        </w:rPr>
        <w:t>a</w:t>
      </w:r>
      <w:r w:rsidRPr="00FB7B23">
        <w:rPr>
          <w:rFonts w:ascii="Verdana" w:hAnsi="Verdana"/>
          <w:sz w:val="24"/>
          <w:szCs w:val="24"/>
        </w:rPr>
        <w:t xml:space="preserve"> probe de sol </w:t>
      </w:r>
      <w:r w:rsidR="00397AA1" w:rsidRPr="00FB7B23">
        <w:rPr>
          <w:rFonts w:ascii="Verdana" w:hAnsi="Verdana"/>
          <w:sz w:val="24"/>
          <w:szCs w:val="24"/>
        </w:rPr>
        <w:t>s</w:t>
      </w:r>
      <w:r w:rsidR="00FB7B23">
        <w:rPr>
          <w:rFonts w:ascii="Verdana" w:hAnsi="Verdana"/>
          <w:sz w:val="24"/>
          <w:szCs w:val="24"/>
        </w:rPr>
        <w:t>i</w:t>
      </w:r>
      <w:r w:rsidRPr="00FB7B23">
        <w:rPr>
          <w:rFonts w:ascii="Verdana" w:hAnsi="Verdana"/>
          <w:sz w:val="24"/>
          <w:szCs w:val="24"/>
        </w:rPr>
        <w:t xml:space="preserve"> subsol d</w:t>
      </w:r>
      <w:r w:rsidR="00FB7B23">
        <w:rPr>
          <w:rFonts w:ascii="Verdana" w:hAnsi="Verdana"/>
          <w:sz w:val="24"/>
          <w:szCs w:val="24"/>
        </w:rPr>
        <w:t>i</w:t>
      </w:r>
      <w:r w:rsidRPr="00FB7B23">
        <w:rPr>
          <w:rFonts w:ascii="Verdana" w:hAnsi="Verdana"/>
          <w:sz w:val="24"/>
          <w:szCs w:val="24"/>
        </w:rPr>
        <w:t xml:space="preserve">n </w:t>
      </w:r>
      <w:r w:rsidR="00FB7B23">
        <w:rPr>
          <w:rFonts w:ascii="Verdana" w:hAnsi="Verdana"/>
          <w:sz w:val="24"/>
          <w:szCs w:val="24"/>
        </w:rPr>
        <w:t>i</w:t>
      </w:r>
      <w:r w:rsidRPr="00FB7B23">
        <w:rPr>
          <w:rFonts w:ascii="Verdana" w:hAnsi="Verdana"/>
          <w:sz w:val="24"/>
          <w:szCs w:val="24"/>
        </w:rPr>
        <w:t>nc</w:t>
      </w:r>
      <w:r w:rsidR="00FB7B23">
        <w:rPr>
          <w:rFonts w:ascii="Verdana" w:hAnsi="Verdana"/>
          <w:sz w:val="24"/>
          <w:szCs w:val="24"/>
        </w:rPr>
        <w:t>i</w:t>
      </w:r>
      <w:r w:rsidRPr="00FB7B23">
        <w:rPr>
          <w:rFonts w:ascii="Verdana" w:hAnsi="Verdana"/>
          <w:sz w:val="24"/>
          <w:szCs w:val="24"/>
        </w:rPr>
        <w:t>nta dezafectat</w:t>
      </w:r>
      <w:r w:rsidR="00397AA1" w:rsidRPr="00FB7B23">
        <w:rPr>
          <w:rFonts w:ascii="Verdana" w:hAnsi="Verdana"/>
          <w:sz w:val="24"/>
          <w:szCs w:val="24"/>
        </w:rPr>
        <w:t>a</w:t>
      </w:r>
      <w:r w:rsidRPr="00FB7B23">
        <w:rPr>
          <w:rFonts w:ascii="Verdana" w:hAnsi="Verdana"/>
          <w:sz w:val="24"/>
          <w:szCs w:val="24"/>
        </w:rPr>
        <w:t xml:space="preserve"> </w:t>
      </w:r>
      <w:r w:rsidR="00397AA1" w:rsidRPr="00FB7B23">
        <w:rPr>
          <w:rFonts w:ascii="Verdana" w:hAnsi="Verdana"/>
          <w:sz w:val="24"/>
          <w:szCs w:val="24"/>
        </w:rPr>
        <w:t>s</w:t>
      </w:r>
      <w:r w:rsidR="00FB7B23">
        <w:rPr>
          <w:rFonts w:ascii="Verdana" w:hAnsi="Verdana"/>
          <w:sz w:val="24"/>
          <w:szCs w:val="24"/>
        </w:rPr>
        <w:t>i</w:t>
      </w:r>
      <w:r w:rsidRPr="00FB7B23">
        <w:rPr>
          <w:rFonts w:ascii="Verdana" w:hAnsi="Verdana"/>
          <w:sz w:val="24"/>
          <w:szCs w:val="24"/>
        </w:rPr>
        <w:t xml:space="preserve"> d</w:t>
      </w:r>
      <w:r w:rsidR="00FB7B23">
        <w:rPr>
          <w:rFonts w:ascii="Verdana" w:hAnsi="Verdana"/>
          <w:sz w:val="24"/>
          <w:szCs w:val="24"/>
        </w:rPr>
        <w:t>i</w:t>
      </w:r>
      <w:r w:rsidRPr="00FB7B23">
        <w:rPr>
          <w:rFonts w:ascii="Verdana" w:hAnsi="Verdana"/>
          <w:sz w:val="24"/>
          <w:szCs w:val="24"/>
        </w:rPr>
        <w:t>n amonte de</w:t>
      </w:r>
    </w:p>
    <w:p w:rsidR="005D5B21" w:rsidRPr="00FB7B23" w:rsidRDefault="005D5B21" w:rsidP="00FB7B23">
      <w:pPr>
        <w:spacing w:line="360" w:lineRule="auto"/>
        <w:rPr>
          <w:rFonts w:ascii="Verdana" w:hAnsi="Verdana"/>
          <w:sz w:val="24"/>
          <w:szCs w:val="24"/>
        </w:rPr>
      </w:pPr>
      <w:r w:rsidRPr="00FB7B23">
        <w:rPr>
          <w:rFonts w:ascii="Verdana" w:hAnsi="Verdana"/>
          <w:sz w:val="24"/>
          <w:szCs w:val="24"/>
        </w:rPr>
        <w:t>aceasta, se anal</w:t>
      </w:r>
      <w:r w:rsidR="00FB7B23">
        <w:rPr>
          <w:rFonts w:ascii="Verdana" w:hAnsi="Verdana"/>
          <w:sz w:val="24"/>
          <w:szCs w:val="24"/>
        </w:rPr>
        <w:t>i</w:t>
      </w:r>
      <w:r w:rsidRPr="00FB7B23">
        <w:rPr>
          <w:rFonts w:ascii="Verdana" w:hAnsi="Verdana"/>
          <w:sz w:val="24"/>
          <w:szCs w:val="24"/>
        </w:rPr>
        <w:t>zeaz</w:t>
      </w:r>
      <w:r w:rsidR="00397AA1" w:rsidRPr="00FB7B23">
        <w:rPr>
          <w:rFonts w:ascii="Verdana" w:hAnsi="Verdana"/>
          <w:sz w:val="24"/>
          <w:szCs w:val="24"/>
        </w:rPr>
        <w:t>a</w:t>
      </w:r>
      <w:r w:rsidRPr="00FB7B23">
        <w:rPr>
          <w:rFonts w:ascii="Verdana" w:hAnsi="Verdana"/>
          <w:sz w:val="24"/>
          <w:szCs w:val="24"/>
        </w:rPr>
        <w:t xml:space="preserve"> </w:t>
      </w:r>
      <w:r w:rsidR="00397AA1" w:rsidRPr="00FB7B23">
        <w:rPr>
          <w:rFonts w:ascii="Verdana" w:hAnsi="Verdana"/>
          <w:sz w:val="24"/>
          <w:szCs w:val="24"/>
        </w:rPr>
        <w:t>s</w:t>
      </w:r>
      <w:r w:rsidR="00FB7B23">
        <w:rPr>
          <w:rFonts w:ascii="Verdana" w:hAnsi="Verdana"/>
          <w:sz w:val="24"/>
          <w:szCs w:val="24"/>
        </w:rPr>
        <w:t>i</w:t>
      </w:r>
      <w:r w:rsidRPr="00FB7B23">
        <w:rPr>
          <w:rFonts w:ascii="Verdana" w:hAnsi="Verdana"/>
          <w:sz w:val="24"/>
          <w:szCs w:val="24"/>
        </w:rPr>
        <w:t xml:space="preserve"> se compar</w:t>
      </w:r>
      <w:r w:rsidR="00397AA1" w:rsidRPr="00FB7B23">
        <w:rPr>
          <w:rFonts w:ascii="Verdana" w:hAnsi="Verdana"/>
          <w:sz w:val="24"/>
          <w:szCs w:val="24"/>
        </w:rPr>
        <w:t>a</w:t>
      </w:r>
      <w:r w:rsidRPr="00FB7B23">
        <w:rPr>
          <w:rFonts w:ascii="Verdana" w:hAnsi="Verdana"/>
          <w:sz w:val="24"/>
          <w:szCs w:val="24"/>
        </w:rPr>
        <w:t xml:space="preserve"> rezultatele ob</w:t>
      </w:r>
      <w:r w:rsidR="00E14E8B">
        <w:rPr>
          <w:rFonts w:ascii="Verdana" w:hAnsi="Verdana"/>
          <w:sz w:val="24"/>
          <w:szCs w:val="24"/>
        </w:rPr>
        <w:t>t</w:t>
      </w:r>
      <w:r w:rsidR="00FB7B23">
        <w:rPr>
          <w:rFonts w:ascii="Verdana" w:hAnsi="Verdana"/>
          <w:sz w:val="24"/>
          <w:szCs w:val="24"/>
        </w:rPr>
        <w:t>i</w:t>
      </w:r>
      <w:r w:rsidRPr="00FB7B23">
        <w:rPr>
          <w:rFonts w:ascii="Verdana" w:hAnsi="Verdana"/>
          <w:sz w:val="24"/>
          <w:szCs w:val="24"/>
        </w:rPr>
        <w:t>nute cu valor</w:t>
      </w:r>
      <w:r w:rsidR="00FB7B23">
        <w:rPr>
          <w:rFonts w:ascii="Verdana" w:hAnsi="Verdana"/>
          <w:sz w:val="24"/>
          <w:szCs w:val="24"/>
        </w:rPr>
        <w:t>i</w:t>
      </w:r>
      <w:r w:rsidRPr="00FB7B23">
        <w:rPr>
          <w:rFonts w:ascii="Verdana" w:hAnsi="Verdana"/>
          <w:sz w:val="24"/>
          <w:szCs w:val="24"/>
        </w:rPr>
        <w:t>le de refer</w:t>
      </w:r>
      <w:r w:rsidR="00FB7B23">
        <w:rPr>
          <w:rFonts w:ascii="Verdana" w:hAnsi="Verdana"/>
          <w:sz w:val="24"/>
          <w:szCs w:val="24"/>
        </w:rPr>
        <w:t>i</w:t>
      </w:r>
      <w:r w:rsidRPr="00FB7B23">
        <w:rPr>
          <w:rFonts w:ascii="Verdana" w:hAnsi="Verdana"/>
          <w:sz w:val="24"/>
          <w:szCs w:val="24"/>
        </w:rPr>
        <w:t>n</w:t>
      </w:r>
      <w:r w:rsidR="00E14E8B">
        <w:rPr>
          <w:rFonts w:ascii="Verdana" w:hAnsi="Verdana"/>
          <w:sz w:val="24"/>
          <w:szCs w:val="24"/>
        </w:rPr>
        <w:t>t</w:t>
      </w:r>
      <w:r w:rsidR="00397AA1" w:rsidRPr="00FB7B23">
        <w:rPr>
          <w:rFonts w:ascii="Verdana" w:hAnsi="Verdana"/>
          <w:sz w:val="24"/>
          <w:szCs w:val="24"/>
        </w:rPr>
        <w:t>a</w:t>
      </w:r>
      <w:r w:rsidR="00F317B6">
        <w:rPr>
          <w:rFonts w:ascii="Verdana" w:hAnsi="Verdana"/>
          <w:sz w:val="24"/>
          <w:szCs w:val="24"/>
        </w:rPr>
        <w:t xml:space="preserve"> (la </w:t>
      </w:r>
      <w:r w:rsidRPr="00FB7B23">
        <w:rPr>
          <w:rFonts w:ascii="Verdana" w:hAnsi="Verdana"/>
          <w:sz w:val="24"/>
          <w:szCs w:val="24"/>
        </w:rPr>
        <w:t xml:space="preserve">punerea </w:t>
      </w:r>
      <w:r w:rsidR="00F317B6">
        <w:rPr>
          <w:rFonts w:ascii="Verdana" w:hAnsi="Verdana"/>
          <w:sz w:val="24"/>
          <w:szCs w:val="24"/>
        </w:rPr>
        <w:t>i</w:t>
      </w:r>
      <w:r w:rsidRPr="00FB7B23">
        <w:rPr>
          <w:rFonts w:ascii="Verdana" w:hAnsi="Verdana"/>
          <w:sz w:val="24"/>
          <w:szCs w:val="24"/>
        </w:rPr>
        <w:t>n func</w:t>
      </w:r>
      <w:r w:rsidR="00E14E8B">
        <w:rPr>
          <w:rFonts w:ascii="Verdana" w:hAnsi="Verdana"/>
          <w:sz w:val="24"/>
          <w:szCs w:val="24"/>
        </w:rPr>
        <w:t>t</w:t>
      </w:r>
      <w:r w:rsidR="00FB7B23">
        <w:rPr>
          <w:rFonts w:ascii="Verdana" w:hAnsi="Verdana"/>
          <w:sz w:val="24"/>
          <w:szCs w:val="24"/>
        </w:rPr>
        <w:t>i</w:t>
      </w:r>
      <w:r w:rsidRPr="00FB7B23">
        <w:rPr>
          <w:rFonts w:ascii="Verdana" w:hAnsi="Verdana"/>
          <w:sz w:val="24"/>
          <w:szCs w:val="24"/>
        </w:rPr>
        <w:t>une a ob</w:t>
      </w:r>
      <w:r w:rsidR="00FB7B23">
        <w:rPr>
          <w:rFonts w:ascii="Verdana" w:hAnsi="Verdana"/>
          <w:sz w:val="24"/>
          <w:szCs w:val="24"/>
        </w:rPr>
        <w:t>i</w:t>
      </w:r>
      <w:r w:rsidRPr="00FB7B23">
        <w:rPr>
          <w:rFonts w:ascii="Verdana" w:hAnsi="Verdana"/>
          <w:sz w:val="24"/>
          <w:szCs w:val="24"/>
        </w:rPr>
        <w:t>ect</w:t>
      </w:r>
      <w:r w:rsidR="00FB7B23">
        <w:rPr>
          <w:rFonts w:ascii="Verdana" w:hAnsi="Verdana"/>
          <w:sz w:val="24"/>
          <w:szCs w:val="24"/>
        </w:rPr>
        <w:t>i</w:t>
      </w:r>
      <w:r w:rsidRPr="00FB7B23">
        <w:rPr>
          <w:rFonts w:ascii="Verdana" w:hAnsi="Verdana"/>
          <w:sz w:val="24"/>
          <w:szCs w:val="24"/>
        </w:rPr>
        <w:t>vulu</w:t>
      </w:r>
      <w:r w:rsidR="00FB7B23">
        <w:rPr>
          <w:rFonts w:ascii="Verdana" w:hAnsi="Verdana"/>
          <w:sz w:val="24"/>
          <w:szCs w:val="24"/>
        </w:rPr>
        <w:t>i</w:t>
      </w:r>
      <w:r w:rsidRPr="00FB7B23">
        <w:rPr>
          <w:rFonts w:ascii="Verdana" w:hAnsi="Verdana"/>
          <w:sz w:val="24"/>
          <w:szCs w:val="24"/>
        </w:rPr>
        <w:t>).</w:t>
      </w:r>
    </w:p>
    <w:p w:rsidR="005D5B21" w:rsidRDefault="00FB7B23" w:rsidP="00FB7B23">
      <w:pPr>
        <w:spacing w:line="360" w:lineRule="auto"/>
        <w:rPr>
          <w:rFonts w:ascii="Verdana" w:hAnsi="Verdana"/>
          <w:sz w:val="24"/>
          <w:szCs w:val="24"/>
        </w:rPr>
      </w:pPr>
      <w:r>
        <w:rPr>
          <w:rFonts w:ascii="Verdana" w:hAnsi="Verdana"/>
          <w:sz w:val="24"/>
          <w:szCs w:val="24"/>
        </w:rPr>
        <w:t>I</w:t>
      </w:r>
      <w:r w:rsidR="005D5B21" w:rsidRPr="00FB7B23">
        <w:rPr>
          <w:rFonts w:ascii="Verdana" w:hAnsi="Verdana"/>
          <w:sz w:val="24"/>
          <w:szCs w:val="24"/>
        </w:rPr>
        <w:t>n cazul contam</w:t>
      </w:r>
      <w:r>
        <w:rPr>
          <w:rFonts w:ascii="Verdana" w:hAnsi="Verdana"/>
          <w:sz w:val="24"/>
          <w:szCs w:val="24"/>
        </w:rPr>
        <w:t>i</w:t>
      </w:r>
      <w:r w:rsidR="005D5B21" w:rsidRPr="00FB7B23">
        <w:rPr>
          <w:rFonts w:ascii="Verdana" w:hAnsi="Verdana"/>
          <w:sz w:val="24"/>
          <w:szCs w:val="24"/>
        </w:rPr>
        <w:t>n</w:t>
      </w:r>
      <w:r w:rsidR="00397AA1" w:rsidRPr="00FB7B23">
        <w:rPr>
          <w:rFonts w:ascii="Verdana" w:hAnsi="Verdana"/>
          <w:sz w:val="24"/>
          <w:szCs w:val="24"/>
        </w:rPr>
        <w:t>a</w:t>
      </w:r>
      <w:r w:rsidR="005D5B21" w:rsidRPr="00FB7B23">
        <w:rPr>
          <w:rFonts w:ascii="Verdana" w:hAnsi="Verdana"/>
          <w:sz w:val="24"/>
          <w:szCs w:val="24"/>
        </w:rPr>
        <w:t>r</w:t>
      </w:r>
      <w:r>
        <w:rPr>
          <w:rFonts w:ascii="Verdana" w:hAnsi="Verdana"/>
          <w:sz w:val="24"/>
          <w:szCs w:val="24"/>
        </w:rPr>
        <w:t>ii</w:t>
      </w:r>
      <w:r w:rsidR="005D5B21" w:rsidRPr="00FB7B23">
        <w:rPr>
          <w:rFonts w:ascii="Verdana" w:hAnsi="Verdana"/>
          <w:sz w:val="24"/>
          <w:szCs w:val="24"/>
        </w:rPr>
        <w:t xml:space="preserve"> solulu</w:t>
      </w:r>
      <w:r>
        <w:rPr>
          <w:rFonts w:ascii="Verdana" w:hAnsi="Verdana"/>
          <w:sz w:val="24"/>
          <w:szCs w:val="24"/>
        </w:rPr>
        <w:t>i</w:t>
      </w:r>
      <w:r w:rsidR="005D5B21" w:rsidRPr="00FB7B23">
        <w:rPr>
          <w:rFonts w:ascii="Verdana" w:hAnsi="Verdana"/>
          <w:sz w:val="24"/>
          <w:szCs w:val="24"/>
        </w:rPr>
        <w:t xml:space="preserve"> </w:t>
      </w:r>
      <w:r w:rsidR="00397AA1" w:rsidRPr="00FB7B23">
        <w:rPr>
          <w:rFonts w:ascii="Verdana" w:hAnsi="Verdana"/>
          <w:sz w:val="24"/>
          <w:szCs w:val="24"/>
        </w:rPr>
        <w:t>s</w:t>
      </w:r>
      <w:r>
        <w:rPr>
          <w:rFonts w:ascii="Verdana" w:hAnsi="Verdana"/>
          <w:sz w:val="24"/>
          <w:szCs w:val="24"/>
        </w:rPr>
        <w:t>i</w:t>
      </w:r>
      <w:r w:rsidR="005D5B21" w:rsidRPr="00FB7B23">
        <w:rPr>
          <w:rFonts w:ascii="Verdana" w:hAnsi="Verdana"/>
          <w:sz w:val="24"/>
          <w:szCs w:val="24"/>
        </w:rPr>
        <w:t xml:space="preserve"> subsolulu</w:t>
      </w:r>
      <w:r>
        <w:rPr>
          <w:rFonts w:ascii="Verdana" w:hAnsi="Verdana"/>
          <w:sz w:val="24"/>
          <w:szCs w:val="24"/>
        </w:rPr>
        <w:t>i</w:t>
      </w:r>
      <w:r w:rsidR="005D5B21" w:rsidRPr="00FB7B23">
        <w:rPr>
          <w:rFonts w:ascii="Verdana" w:hAnsi="Verdana"/>
          <w:sz w:val="24"/>
          <w:szCs w:val="24"/>
        </w:rPr>
        <w:t xml:space="preserve"> se fac lucr</w:t>
      </w:r>
      <w:r w:rsidR="00397AA1" w:rsidRPr="00FB7B23">
        <w:rPr>
          <w:rFonts w:ascii="Verdana" w:hAnsi="Verdana"/>
          <w:sz w:val="24"/>
          <w:szCs w:val="24"/>
        </w:rPr>
        <w:t>a</w:t>
      </w:r>
      <w:r w:rsidR="005D5B21" w:rsidRPr="00FB7B23">
        <w:rPr>
          <w:rFonts w:ascii="Verdana" w:hAnsi="Verdana"/>
          <w:sz w:val="24"/>
          <w:szCs w:val="24"/>
        </w:rPr>
        <w:t>r</w:t>
      </w:r>
      <w:r>
        <w:rPr>
          <w:rFonts w:ascii="Verdana" w:hAnsi="Verdana"/>
          <w:sz w:val="24"/>
          <w:szCs w:val="24"/>
        </w:rPr>
        <w:t>i</w:t>
      </w:r>
      <w:r w:rsidR="005D5B21" w:rsidRPr="00FB7B23">
        <w:rPr>
          <w:rFonts w:ascii="Verdana" w:hAnsi="Verdana"/>
          <w:sz w:val="24"/>
          <w:szCs w:val="24"/>
        </w:rPr>
        <w:t xml:space="preserve"> de decontam</w:t>
      </w:r>
      <w:r>
        <w:rPr>
          <w:rFonts w:ascii="Verdana" w:hAnsi="Verdana"/>
          <w:sz w:val="24"/>
          <w:szCs w:val="24"/>
        </w:rPr>
        <w:t>i</w:t>
      </w:r>
      <w:r w:rsidR="005D5B21" w:rsidRPr="00FB7B23">
        <w:rPr>
          <w:rFonts w:ascii="Verdana" w:hAnsi="Verdana"/>
          <w:sz w:val="24"/>
          <w:szCs w:val="24"/>
        </w:rPr>
        <w:t>nare func</w:t>
      </w:r>
      <w:r w:rsidR="00397AA1" w:rsidRPr="00FB7B23">
        <w:rPr>
          <w:rFonts w:ascii="Verdana" w:hAnsi="Verdana"/>
          <w:sz w:val="24"/>
          <w:szCs w:val="24"/>
        </w:rPr>
        <w:t>t</w:t>
      </w:r>
      <w:r>
        <w:rPr>
          <w:rFonts w:ascii="Verdana" w:hAnsi="Verdana"/>
          <w:sz w:val="24"/>
          <w:szCs w:val="24"/>
        </w:rPr>
        <w:t>i</w:t>
      </w:r>
      <w:r w:rsidR="00F317B6">
        <w:rPr>
          <w:rFonts w:ascii="Verdana" w:hAnsi="Verdana"/>
          <w:sz w:val="24"/>
          <w:szCs w:val="24"/>
        </w:rPr>
        <w:t xml:space="preserve">e </w:t>
      </w:r>
      <w:r w:rsidR="005D5B21" w:rsidRPr="00FB7B23">
        <w:rPr>
          <w:rFonts w:ascii="Verdana" w:hAnsi="Verdana"/>
          <w:sz w:val="24"/>
          <w:szCs w:val="24"/>
        </w:rPr>
        <w:t>de poluantul dep</w:t>
      </w:r>
      <w:r>
        <w:rPr>
          <w:rFonts w:ascii="Verdana" w:hAnsi="Verdana"/>
          <w:sz w:val="24"/>
          <w:szCs w:val="24"/>
        </w:rPr>
        <w:t>i</w:t>
      </w:r>
      <w:r w:rsidR="005D5B21" w:rsidRPr="00FB7B23">
        <w:rPr>
          <w:rFonts w:ascii="Verdana" w:hAnsi="Verdana"/>
          <w:sz w:val="24"/>
          <w:szCs w:val="24"/>
        </w:rPr>
        <w:t>stat.</w:t>
      </w:r>
    </w:p>
    <w:p w:rsidR="005D5B21" w:rsidRPr="00FB7B23" w:rsidRDefault="005D5B21" w:rsidP="00FB7B23">
      <w:pPr>
        <w:spacing w:line="360" w:lineRule="auto"/>
        <w:rPr>
          <w:rFonts w:ascii="Verdana" w:hAnsi="Verdana"/>
          <w:sz w:val="24"/>
          <w:szCs w:val="24"/>
        </w:rPr>
      </w:pPr>
      <w:r w:rsidRPr="00FB7B23">
        <w:rPr>
          <w:rFonts w:ascii="Verdana" w:hAnsi="Verdana"/>
          <w:b/>
          <w:bCs/>
          <w:sz w:val="24"/>
          <w:szCs w:val="24"/>
        </w:rPr>
        <w:t xml:space="preserve"> </w:t>
      </w:r>
      <w:r w:rsidR="004C2087">
        <w:rPr>
          <w:rFonts w:ascii="Verdana" w:hAnsi="Verdana"/>
          <w:b/>
          <w:bCs/>
          <w:sz w:val="24"/>
          <w:szCs w:val="24"/>
        </w:rPr>
        <w:t>1.5</w:t>
      </w:r>
      <w:r w:rsidR="00AA5D51">
        <w:rPr>
          <w:rFonts w:ascii="Verdana" w:hAnsi="Verdana"/>
          <w:b/>
          <w:bCs/>
          <w:sz w:val="24"/>
          <w:szCs w:val="24"/>
        </w:rPr>
        <w:t xml:space="preserve"> </w:t>
      </w:r>
      <w:r w:rsidRPr="00FB7B23">
        <w:rPr>
          <w:rFonts w:ascii="Verdana" w:hAnsi="Verdana"/>
          <w:b/>
          <w:bCs/>
          <w:sz w:val="24"/>
          <w:szCs w:val="24"/>
        </w:rPr>
        <w:t>Durata etape</w:t>
      </w:r>
      <w:r w:rsidR="00FB7B23">
        <w:rPr>
          <w:rFonts w:ascii="Verdana" w:hAnsi="Verdana"/>
          <w:b/>
          <w:bCs/>
          <w:sz w:val="24"/>
          <w:szCs w:val="24"/>
        </w:rPr>
        <w:t>i</w:t>
      </w:r>
      <w:r w:rsidRPr="00FB7B23">
        <w:rPr>
          <w:rFonts w:ascii="Verdana" w:hAnsi="Verdana"/>
          <w:b/>
          <w:bCs/>
          <w:sz w:val="24"/>
          <w:szCs w:val="24"/>
        </w:rPr>
        <w:t xml:space="preserve"> de func</w:t>
      </w:r>
      <w:r w:rsidR="00397AA1" w:rsidRPr="00FB7B23">
        <w:rPr>
          <w:rFonts w:ascii="Verdana" w:hAnsi="Verdana"/>
          <w:b/>
          <w:bCs/>
          <w:sz w:val="24"/>
          <w:szCs w:val="24"/>
        </w:rPr>
        <w:t>t</w:t>
      </w:r>
      <w:r w:rsidR="00FB7B23">
        <w:rPr>
          <w:rFonts w:ascii="Verdana" w:hAnsi="Verdana"/>
          <w:b/>
          <w:bCs/>
          <w:sz w:val="24"/>
          <w:szCs w:val="24"/>
        </w:rPr>
        <w:t>i</w:t>
      </w:r>
      <w:r w:rsidRPr="00FB7B23">
        <w:rPr>
          <w:rFonts w:ascii="Verdana" w:hAnsi="Verdana"/>
          <w:b/>
          <w:bCs/>
          <w:sz w:val="24"/>
          <w:szCs w:val="24"/>
        </w:rPr>
        <w:t xml:space="preserve">onare </w:t>
      </w:r>
      <w:r w:rsidRPr="00FB7B23">
        <w:rPr>
          <w:rFonts w:ascii="Verdana" w:hAnsi="Verdana"/>
          <w:sz w:val="24"/>
          <w:szCs w:val="24"/>
        </w:rPr>
        <w:t xml:space="preserve">: </w:t>
      </w:r>
      <w:r w:rsidR="00FB7B23">
        <w:rPr>
          <w:rFonts w:ascii="Verdana" w:hAnsi="Verdana"/>
          <w:sz w:val="24"/>
          <w:szCs w:val="24"/>
        </w:rPr>
        <w:t>I</w:t>
      </w:r>
      <w:r w:rsidRPr="00FB7B23">
        <w:rPr>
          <w:rFonts w:ascii="Verdana" w:hAnsi="Verdana"/>
          <w:sz w:val="24"/>
          <w:szCs w:val="24"/>
        </w:rPr>
        <w:t>nstala</w:t>
      </w:r>
      <w:r w:rsidR="00397AA1" w:rsidRPr="00FB7B23">
        <w:rPr>
          <w:rFonts w:ascii="Verdana" w:hAnsi="Verdana"/>
          <w:sz w:val="24"/>
          <w:szCs w:val="24"/>
        </w:rPr>
        <w:t>t</w:t>
      </w:r>
      <w:r w:rsidR="00FB7B23">
        <w:rPr>
          <w:rFonts w:ascii="Verdana" w:hAnsi="Verdana"/>
          <w:sz w:val="24"/>
          <w:szCs w:val="24"/>
        </w:rPr>
        <w:t>i</w:t>
      </w:r>
      <w:r w:rsidRPr="00FB7B23">
        <w:rPr>
          <w:rFonts w:ascii="Verdana" w:hAnsi="Verdana"/>
          <w:sz w:val="24"/>
          <w:szCs w:val="24"/>
        </w:rPr>
        <w:t>a nu are o per</w:t>
      </w:r>
      <w:r w:rsidR="00FB7B23">
        <w:rPr>
          <w:rFonts w:ascii="Verdana" w:hAnsi="Verdana"/>
          <w:sz w:val="24"/>
          <w:szCs w:val="24"/>
        </w:rPr>
        <w:t>i</w:t>
      </w:r>
      <w:r w:rsidRPr="00FB7B23">
        <w:rPr>
          <w:rFonts w:ascii="Verdana" w:hAnsi="Verdana"/>
          <w:sz w:val="24"/>
          <w:szCs w:val="24"/>
        </w:rPr>
        <w:t>oad</w:t>
      </w:r>
      <w:r w:rsidR="00397AA1" w:rsidRPr="00FB7B23">
        <w:rPr>
          <w:rFonts w:ascii="Verdana" w:hAnsi="Verdana"/>
          <w:sz w:val="24"/>
          <w:szCs w:val="24"/>
        </w:rPr>
        <w:t>a</w:t>
      </w:r>
      <w:r w:rsidRPr="00FB7B23">
        <w:rPr>
          <w:rFonts w:ascii="Verdana" w:hAnsi="Verdana"/>
          <w:sz w:val="24"/>
          <w:szCs w:val="24"/>
        </w:rPr>
        <w:t xml:space="preserve"> l</w:t>
      </w:r>
      <w:r w:rsidR="00FB7B23">
        <w:rPr>
          <w:rFonts w:ascii="Verdana" w:hAnsi="Verdana"/>
          <w:sz w:val="24"/>
          <w:szCs w:val="24"/>
        </w:rPr>
        <w:t>i</w:t>
      </w:r>
      <w:r w:rsidRPr="00FB7B23">
        <w:rPr>
          <w:rFonts w:ascii="Verdana" w:hAnsi="Verdana"/>
          <w:sz w:val="24"/>
          <w:szCs w:val="24"/>
        </w:rPr>
        <w:t>m</w:t>
      </w:r>
      <w:r w:rsidR="00FB7B23">
        <w:rPr>
          <w:rFonts w:ascii="Verdana" w:hAnsi="Verdana"/>
          <w:sz w:val="24"/>
          <w:szCs w:val="24"/>
        </w:rPr>
        <w:t>i</w:t>
      </w:r>
      <w:r w:rsidRPr="00FB7B23">
        <w:rPr>
          <w:rFonts w:ascii="Verdana" w:hAnsi="Verdana"/>
          <w:sz w:val="24"/>
          <w:szCs w:val="24"/>
        </w:rPr>
        <w:t>tat</w:t>
      </w:r>
      <w:r w:rsidR="00397AA1" w:rsidRPr="00FB7B23">
        <w:rPr>
          <w:rFonts w:ascii="Verdana" w:hAnsi="Verdana"/>
          <w:sz w:val="24"/>
          <w:szCs w:val="24"/>
        </w:rPr>
        <w:t>a</w:t>
      </w:r>
    </w:p>
    <w:p w:rsidR="00E36D43" w:rsidRPr="00FB7B23" w:rsidRDefault="005D5B21" w:rsidP="00FB7B23">
      <w:pPr>
        <w:spacing w:line="360" w:lineRule="auto"/>
        <w:rPr>
          <w:rFonts w:ascii="Verdana" w:hAnsi="Verdana"/>
          <w:sz w:val="24"/>
          <w:szCs w:val="24"/>
        </w:rPr>
      </w:pPr>
      <w:r w:rsidRPr="00FB7B23">
        <w:rPr>
          <w:rFonts w:ascii="Verdana" w:hAnsi="Verdana"/>
          <w:sz w:val="24"/>
          <w:szCs w:val="24"/>
        </w:rPr>
        <w:t>de func</w:t>
      </w:r>
      <w:r w:rsidR="00397AA1" w:rsidRPr="00FB7B23">
        <w:rPr>
          <w:rFonts w:ascii="Verdana" w:hAnsi="Verdana"/>
          <w:sz w:val="24"/>
          <w:szCs w:val="24"/>
        </w:rPr>
        <w:t>t</w:t>
      </w:r>
      <w:r w:rsidR="00FB7B23">
        <w:rPr>
          <w:rFonts w:ascii="Verdana" w:hAnsi="Verdana"/>
          <w:sz w:val="24"/>
          <w:szCs w:val="24"/>
        </w:rPr>
        <w:t>i</w:t>
      </w:r>
      <w:r w:rsidR="00F317B6">
        <w:rPr>
          <w:rFonts w:ascii="Verdana" w:hAnsi="Verdana"/>
          <w:sz w:val="24"/>
          <w:szCs w:val="24"/>
        </w:rPr>
        <w:t>onare.</w:t>
      </w:r>
    </w:p>
    <w:p w:rsidR="00183EB9" w:rsidRDefault="00E07457" w:rsidP="00FB7B23">
      <w:pPr>
        <w:spacing w:line="360" w:lineRule="auto"/>
        <w:rPr>
          <w:rFonts w:ascii="Verdana" w:hAnsi="Verdana"/>
          <w:b/>
          <w:bCs/>
          <w:sz w:val="24"/>
          <w:szCs w:val="24"/>
        </w:rPr>
      </w:pPr>
      <w:r w:rsidRPr="00FB7B23">
        <w:rPr>
          <w:rFonts w:ascii="Verdana" w:hAnsi="Verdana"/>
          <w:b/>
          <w:bCs/>
          <w:sz w:val="24"/>
          <w:szCs w:val="24"/>
        </w:rPr>
        <w:t xml:space="preserve"> </w:t>
      </w:r>
      <w:r w:rsidR="00E5293A">
        <w:rPr>
          <w:rFonts w:ascii="Verdana" w:hAnsi="Verdana"/>
          <w:b/>
          <w:bCs/>
          <w:sz w:val="24"/>
          <w:szCs w:val="24"/>
        </w:rPr>
        <w:t>1.6</w:t>
      </w:r>
      <w:r w:rsidR="00AA5D51">
        <w:rPr>
          <w:rFonts w:ascii="Verdana" w:hAnsi="Verdana"/>
          <w:b/>
          <w:bCs/>
          <w:sz w:val="24"/>
          <w:szCs w:val="24"/>
        </w:rPr>
        <w:t xml:space="preserve"> </w:t>
      </w:r>
      <w:r w:rsidR="00FB7B23">
        <w:rPr>
          <w:rFonts w:ascii="Verdana" w:hAnsi="Verdana"/>
          <w:b/>
          <w:bCs/>
          <w:sz w:val="24"/>
          <w:szCs w:val="24"/>
        </w:rPr>
        <w:t>I</w:t>
      </w:r>
      <w:r w:rsidRPr="00FB7B23">
        <w:rPr>
          <w:rFonts w:ascii="Verdana" w:hAnsi="Verdana"/>
          <w:b/>
          <w:bCs/>
          <w:sz w:val="24"/>
          <w:szCs w:val="24"/>
        </w:rPr>
        <w:t>nforma</w:t>
      </w:r>
      <w:r w:rsidR="00397AA1" w:rsidRPr="00FB7B23">
        <w:rPr>
          <w:rFonts w:ascii="Verdana" w:hAnsi="Verdana"/>
          <w:b/>
          <w:bCs/>
          <w:sz w:val="24"/>
          <w:szCs w:val="24"/>
        </w:rPr>
        <w:t>t</w:t>
      </w:r>
      <w:r w:rsidR="00FB7B23">
        <w:rPr>
          <w:rFonts w:ascii="Verdana" w:hAnsi="Verdana"/>
          <w:b/>
          <w:bCs/>
          <w:sz w:val="24"/>
          <w:szCs w:val="24"/>
        </w:rPr>
        <w:t>ii</w:t>
      </w:r>
      <w:r w:rsidRPr="00FB7B23">
        <w:rPr>
          <w:rFonts w:ascii="Verdana" w:hAnsi="Verdana"/>
          <w:b/>
          <w:bCs/>
          <w:sz w:val="24"/>
          <w:szCs w:val="24"/>
        </w:rPr>
        <w:t xml:space="preserve"> pr</w:t>
      </w:r>
      <w:r w:rsidR="00FB7B23">
        <w:rPr>
          <w:rFonts w:ascii="Verdana" w:hAnsi="Verdana"/>
          <w:b/>
          <w:bCs/>
          <w:sz w:val="24"/>
          <w:szCs w:val="24"/>
        </w:rPr>
        <w:t>i</w:t>
      </w:r>
      <w:r w:rsidRPr="00FB7B23">
        <w:rPr>
          <w:rFonts w:ascii="Verdana" w:hAnsi="Verdana"/>
          <w:b/>
          <w:bCs/>
          <w:sz w:val="24"/>
          <w:szCs w:val="24"/>
        </w:rPr>
        <w:t>v</w:t>
      </w:r>
      <w:r w:rsidR="00FB7B23">
        <w:rPr>
          <w:rFonts w:ascii="Verdana" w:hAnsi="Verdana"/>
          <w:b/>
          <w:bCs/>
          <w:sz w:val="24"/>
          <w:szCs w:val="24"/>
        </w:rPr>
        <w:t>i</w:t>
      </w:r>
      <w:r w:rsidRPr="00FB7B23">
        <w:rPr>
          <w:rFonts w:ascii="Verdana" w:hAnsi="Verdana"/>
          <w:b/>
          <w:bCs/>
          <w:sz w:val="24"/>
          <w:szCs w:val="24"/>
        </w:rPr>
        <w:t>nd produc</w:t>
      </w:r>
      <w:r w:rsidR="00397AA1" w:rsidRPr="00FB7B23">
        <w:rPr>
          <w:rFonts w:ascii="Verdana" w:hAnsi="Verdana"/>
          <w:b/>
          <w:bCs/>
          <w:sz w:val="24"/>
          <w:szCs w:val="24"/>
        </w:rPr>
        <w:t>t</w:t>
      </w:r>
      <w:r w:rsidR="00FB7B23">
        <w:rPr>
          <w:rFonts w:ascii="Verdana" w:hAnsi="Verdana"/>
          <w:b/>
          <w:bCs/>
          <w:sz w:val="24"/>
          <w:szCs w:val="24"/>
        </w:rPr>
        <w:t>i</w:t>
      </w:r>
      <w:r w:rsidRPr="00FB7B23">
        <w:rPr>
          <w:rFonts w:ascii="Verdana" w:hAnsi="Verdana"/>
          <w:b/>
          <w:bCs/>
          <w:sz w:val="24"/>
          <w:szCs w:val="24"/>
        </w:rPr>
        <w:t>a care se va real</w:t>
      </w:r>
      <w:r w:rsidR="00FB7B23">
        <w:rPr>
          <w:rFonts w:ascii="Verdana" w:hAnsi="Verdana"/>
          <w:b/>
          <w:bCs/>
          <w:sz w:val="24"/>
          <w:szCs w:val="24"/>
        </w:rPr>
        <w:t>i</w:t>
      </w:r>
      <w:r w:rsidRPr="00FB7B23">
        <w:rPr>
          <w:rFonts w:ascii="Verdana" w:hAnsi="Verdana"/>
          <w:b/>
          <w:bCs/>
          <w:sz w:val="24"/>
          <w:szCs w:val="24"/>
        </w:rPr>
        <w:t xml:space="preserve">za </w:t>
      </w:r>
      <w:r w:rsidR="00397AA1" w:rsidRPr="00FB7B23">
        <w:rPr>
          <w:rFonts w:ascii="Verdana" w:hAnsi="Verdana"/>
          <w:b/>
          <w:bCs/>
          <w:sz w:val="24"/>
          <w:szCs w:val="24"/>
        </w:rPr>
        <w:t>s</w:t>
      </w:r>
      <w:r w:rsidR="00FB7B23">
        <w:rPr>
          <w:rFonts w:ascii="Verdana" w:hAnsi="Verdana"/>
          <w:b/>
          <w:bCs/>
          <w:sz w:val="24"/>
          <w:szCs w:val="24"/>
        </w:rPr>
        <w:t>i</w:t>
      </w:r>
      <w:r w:rsidRPr="00FB7B23">
        <w:rPr>
          <w:rFonts w:ascii="Verdana" w:hAnsi="Verdana"/>
          <w:b/>
          <w:bCs/>
          <w:sz w:val="24"/>
          <w:szCs w:val="24"/>
        </w:rPr>
        <w:t xml:space="preserve"> resursele folos</w:t>
      </w:r>
      <w:r w:rsidR="00FB7B23">
        <w:rPr>
          <w:rFonts w:ascii="Verdana" w:hAnsi="Verdana"/>
          <w:b/>
          <w:bCs/>
          <w:sz w:val="24"/>
          <w:szCs w:val="24"/>
        </w:rPr>
        <w:t>i</w:t>
      </w:r>
      <w:r w:rsidRPr="00FB7B23">
        <w:rPr>
          <w:rFonts w:ascii="Verdana" w:hAnsi="Verdana"/>
          <w:b/>
          <w:bCs/>
          <w:sz w:val="24"/>
          <w:szCs w:val="24"/>
        </w:rPr>
        <w:t xml:space="preserve">te </w:t>
      </w:r>
      <w:r w:rsidR="00F317B6">
        <w:rPr>
          <w:rFonts w:ascii="Verdana" w:hAnsi="Verdana"/>
          <w:b/>
          <w:bCs/>
          <w:sz w:val="24"/>
          <w:szCs w:val="24"/>
        </w:rPr>
        <w:t>i</w:t>
      </w:r>
      <w:r w:rsidRPr="00FB7B23">
        <w:rPr>
          <w:rFonts w:ascii="Verdana" w:hAnsi="Verdana"/>
          <w:b/>
          <w:bCs/>
          <w:sz w:val="24"/>
          <w:szCs w:val="24"/>
        </w:rPr>
        <w:t>n scopul producer</w:t>
      </w:r>
      <w:r w:rsidR="00FB7B23">
        <w:rPr>
          <w:rFonts w:ascii="Verdana" w:hAnsi="Verdana"/>
          <w:b/>
          <w:bCs/>
          <w:sz w:val="24"/>
          <w:szCs w:val="24"/>
        </w:rPr>
        <w:t>ii</w:t>
      </w:r>
      <w:r w:rsidRPr="00FB7B23">
        <w:rPr>
          <w:rFonts w:ascii="Verdana" w:hAnsi="Verdana"/>
          <w:b/>
          <w:bCs/>
          <w:sz w:val="24"/>
          <w:szCs w:val="24"/>
        </w:rPr>
        <w:t xml:space="preserve"> energ</w:t>
      </w:r>
      <w:r w:rsidR="00FB7B23">
        <w:rPr>
          <w:rFonts w:ascii="Verdana" w:hAnsi="Verdana"/>
          <w:b/>
          <w:bCs/>
          <w:sz w:val="24"/>
          <w:szCs w:val="24"/>
        </w:rPr>
        <w:t>i</w:t>
      </w:r>
      <w:r w:rsidRPr="00FB7B23">
        <w:rPr>
          <w:rFonts w:ascii="Verdana" w:hAnsi="Verdana"/>
          <w:b/>
          <w:bCs/>
          <w:sz w:val="24"/>
          <w:szCs w:val="24"/>
        </w:rPr>
        <w:t>e</w:t>
      </w:r>
      <w:r w:rsidR="00FB7B23">
        <w:rPr>
          <w:rFonts w:ascii="Verdana" w:hAnsi="Verdana"/>
          <w:b/>
          <w:bCs/>
          <w:sz w:val="24"/>
          <w:szCs w:val="24"/>
        </w:rPr>
        <w:t>i</w:t>
      </w:r>
      <w:r w:rsidRPr="00FB7B23">
        <w:rPr>
          <w:rFonts w:ascii="Verdana" w:hAnsi="Verdana"/>
          <w:b/>
          <w:bCs/>
          <w:sz w:val="24"/>
          <w:szCs w:val="24"/>
        </w:rPr>
        <w:t xml:space="preserve"> necesare as</w:t>
      </w:r>
      <w:r w:rsidR="00FB7B23">
        <w:rPr>
          <w:rFonts w:ascii="Verdana" w:hAnsi="Verdana"/>
          <w:b/>
          <w:bCs/>
          <w:sz w:val="24"/>
          <w:szCs w:val="24"/>
        </w:rPr>
        <w:t>i</w:t>
      </w:r>
      <w:r w:rsidRPr="00FB7B23">
        <w:rPr>
          <w:rFonts w:ascii="Verdana" w:hAnsi="Verdana"/>
          <w:b/>
          <w:bCs/>
          <w:sz w:val="24"/>
          <w:szCs w:val="24"/>
        </w:rPr>
        <w:t>gur</w:t>
      </w:r>
      <w:r w:rsidR="00397AA1" w:rsidRPr="00FB7B23">
        <w:rPr>
          <w:rFonts w:ascii="Verdana" w:hAnsi="Verdana"/>
          <w:b/>
          <w:bCs/>
          <w:sz w:val="24"/>
          <w:szCs w:val="24"/>
        </w:rPr>
        <w:t>a</w:t>
      </w:r>
      <w:r w:rsidRPr="00FB7B23">
        <w:rPr>
          <w:rFonts w:ascii="Verdana" w:hAnsi="Verdana"/>
          <w:b/>
          <w:bCs/>
          <w:sz w:val="24"/>
          <w:szCs w:val="24"/>
        </w:rPr>
        <w:t>r</w:t>
      </w:r>
      <w:r w:rsidR="00FB7B23">
        <w:rPr>
          <w:rFonts w:ascii="Verdana" w:hAnsi="Verdana"/>
          <w:b/>
          <w:bCs/>
          <w:sz w:val="24"/>
          <w:szCs w:val="24"/>
        </w:rPr>
        <w:t>ii</w:t>
      </w:r>
      <w:r w:rsidRPr="00FB7B23">
        <w:rPr>
          <w:rFonts w:ascii="Verdana" w:hAnsi="Verdana"/>
          <w:b/>
          <w:bCs/>
          <w:sz w:val="24"/>
          <w:szCs w:val="24"/>
        </w:rPr>
        <w:t xml:space="preserve"> produc</w:t>
      </w:r>
      <w:r w:rsidR="00397AA1" w:rsidRPr="00FB7B23">
        <w:rPr>
          <w:rFonts w:ascii="Verdana" w:hAnsi="Verdana"/>
          <w:b/>
          <w:bCs/>
          <w:sz w:val="24"/>
          <w:szCs w:val="24"/>
        </w:rPr>
        <w:t>t</w:t>
      </w:r>
      <w:r w:rsidR="00FB7B23">
        <w:rPr>
          <w:rFonts w:ascii="Verdana" w:hAnsi="Verdana"/>
          <w:b/>
          <w:bCs/>
          <w:sz w:val="24"/>
          <w:szCs w:val="24"/>
        </w:rPr>
        <w:t>i</w:t>
      </w:r>
      <w:r w:rsidRPr="00FB7B23">
        <w:rPr>
          <w:rFonts w:ascii="Verdana" w:hAnsi="Verdana"/>
          <w:b/>
          <w:bCs/>
          <w:sz w:val="24"/>
          <w:szCs w:val="24"/>
        </w:rPr>
        <w:t>e</w:t>
      </w:r>
      <w:r w:rsidR="002C38F1">
        <w:rPr>
          <w:rFonts w:ascii="Verdana" w:hAnsi="Verdana"/>
          <w:b/>
          <w:bCs/>
          <w:sz w:val="24"/>
          <w:szCs w:val="24"/>
        </w:rPr>
        <w:t>i</w:t>
      </w:r>
    </w:p>
    <w:p w:rsidR="00E07457" w:rsidRPr="00183EB9" w:rsidRDefault="00183EB9" w:rsidP="00FB7B23">
      <w:pPr>
        <w:spacing w:line="360" w:lineRule="auto"/>
        <w:rPr>
          <w:rFonts w:ascii="Verdana" w:hAnsi="Verdana"/>
          <w:bCs/>
          <w:sz w:val="24"/>
          <w:szCs w:val="24"/>
        </w:rPr>
      </w:pPr>
      <w:r w:rsidRPr="00183EB9">
        <w:rPr>
          <w:rFonts w:ascii="Verdana" w:hAnsi="Verdana"/>
          <w:bCs/>
          <w:sz w:val="24"/>
          <w:szCs w:val="24"/>
        </w:rPr>
        <w:t>Tabel 1.1</w:t>
      </w:r>
      <w:r w:rsidR="00E07457" w:rsidRPr="00183EB9">
        <w:rPr>
          <w:rFonts w:ascii="Verdana" w:hAnsi="Verdana"/>
          <w:sz w:val="24"/>
          <w:szCs w:val="24"/>
        </w:rPr>
        <w:t xml:space="preserve"> </w:t>
      </w:r>
    </w:p>
    <w:tbl>
      <w:tblPr>
        <w:tblStyle w:val="TableGrid"/>
        <w:tblW w:w="0" w:type="auto"/>
        <w:tblLook w:val="04A0" w:firstRow="1" w:lastRow="0" w:firstColumn="1" w:lastColumn="0" w:noHBand="0" w:noVBand="1"/>
      </w:tblPr>
      <w:tblGrid>
        <w:gridCol w:w="9576"/>
      </w:tblGrid>
      <w:tr w:rsidR="00E07457" w:rsidRPr="00AA5D51" w:rsidTr="00E07457">
        <w:tc>
          <w:tcPr>
            <w:tcW w:w="9576" w:type="dxa"/>
          </w:tcPr>
          <w:tbl>
            <w:tblPr>
              <w:tblStyle w:val="TableGrid"/>
              <w:tblW w:w="9928" w:type="dxa"/>
              <w:tblLook w:val="04A0" w:firstRow="1" w:lastRow="0" w:firstColumn="1" w:lastColumn="0" w:noHBand="0" w:noVBand="1"/>
            </w:tblPr>
            <w:tblGrid>
              <w:gridCol w:w="2163"/>
              <w:gridCol w:w="1670"/>
              <w:gridCol w:w="1985"/>
              <w:gridCol w:w="1417"/>
              <w:gridCol w:w="2693"/>
            </w:tblGrid>
            <w:tr w:rsidR="00E07457" w:rsidRPr="00AA5D51" w:rsidTr="00444017">
              <w:trPr>
                <w:trHeight w:val="70"/>
              </w:trPr>
              <w:tc>
                <w:tcPr>
                  <w:tcW w:w="3833" w:type="dxa"/>
                  <w:gridSpan w:val="2"/>
                </w:tcPr>
                <w:p w:rsidR="00E07457" w:rsidRPr="00AA5D51" w:rsidRDefault="00E07457" w:rsidP="00E07457">
                  <w:pPr>
                    <w:rPr>
                      <w:rFonts w:ascii="Verdana" w:hAnsi="Verdana"/>
                      <w:b/>
                      <w:sz w:val="20"/>
                      <w:szCs w:val="20"/>
                    </w:rPr>
                  </w:pPr>
                  <w:r w:rsidRPr="00AA5D51">
                    <w:rPr>
                      <w:rFonts w:ascii="Verdana" w:hAnsi="Verdana"/>
                      <w:b/>
                      <w:sz w:val="20"/>
                      <w:szCs w:val="20"/>
                    </w:rPr>
                    <w:t>PRODUCT</w:t>
                  </w:r>
                  <w:r w:rsidR="00FB7B23" w:rsidRPr="00AA5D51">
                    <w:rPr>
                      <w:rFonts w:ascii="Verdana" w:hAnsi="Verdana"/>
                      <w:b/>
                      <w:sz w:val="20"/>
                      <w:szCs w:val="20"/>
                    </w:rPr>
                    <w:t>I</w:t>
                  </w:r>
                  <w:r w:rsidRPr="00AA5D51">
                    <w:rPr>
                      <w:rFonts w:ascii="Verdana" w:hAnsi="Verdana"/>
                      <w:b/>
                      <w:sz w:val="20"/>
                      <w:szCs w:val="20"/>
                    </w:rPr>
                    <w:t>E</w:t>
                  </w:r>
                </w:p>
              </w:tc>
              <w:tc>
                <w:tcPr>
                  <w:tcW w:w="6095" w:type="dxa"/>
                  <w:gridSpan w:val="3"/>
                </w:tcPr>
                <w:p w:rsidR="00E07457" w:rsidRPr="00AA5D51" w:rsidRDefault="00E07457" w:rsidP="00E07457">
                  <w:pPr>
                    <w:rPr>
                      <w:rFonts w:ascii="Verdana" w:hAnsi="Verdana"/>
                      <w:b/>
                      <w:sz w:val="20"/>
                      <w:szCs w:val="20"/>
                    </w:rPr>
                  </w:pPr>
                  <w:r w:rsidRPr="00AA5D51">
                    <w:rPr>
                      <w:rFonts w:ascii="Verdana" w:hAnsi="Verdana"/>
                      <w:b/>
                      <w:sz w:val="20"/>
                      <w:szCs w:val="20"/>
                    </w:rPr>
                    <w:t>Resurse folos</w:t>
                  </w:r>
                  <w:r w:rsidR="00FB7B23" w:rsidRPr="00AA5D51">
                    <w:rPr>
                      <w:rFonts w:ascii="Verdana" w:hAnsi="Verdana"/>
                      <w:b/>
                      <w:sz w:val="20"/>
                      <w:szCs w:val="20"/>
                    </w:rPr>
                    <w:t>i</w:t>
                  </w:r>
                  <w:r w:rsidRPr="00AA5D51">
                    <w:rPr>
                      <w:rFonts w:ascii="Verdana" w:hAnsi="Verdana"/>
                      <w:b/>
                      <w:sz w:val="20"/>
                      <w:szCs w:val="20"/>
                    </w:rPr>
                    <w:t xml:space="preserve">te </w:t>
                  </w:r>
                  <w:r w:rsidR="00FB7B23" w:rsidRPr="00AA5D51">
                    <w:rPr>
                      <w:rFonts w:ascii="Verdana" w:hAnsi="Verdana"/>
                      <w:b/>
                      <w:sz w:val="20"/>
                      <w:szCs w:val="20"/>
                    </w:rPr>
                    <w:t>i</w:t>
                  </w:r>
                  <w:r w:rsidRPr="00AA5D51">
                    <w:rPr>
                      <w:rFonts w:ascii="Verdana" w:hAnsi="Verdana"/>
                      <w:b/>
                      <w:sz w:val="20"/>
                      <w:szCs w:val="20"/>
                    </w:rPr>
                    <w:t>n scopul as</w:t>
                  </w:r>
                  <w:r w:rsidR="00FB7B23" w:rsidRPr="00AA5D51">
                    <w:rPr>
                      <w:rFonts w:ascii="Verdana" w:hAnsi="Verdana"/>
                      <w:b/>
                      <w:sz w:val="20"/>
                      <w:szCs w:val="20"/>
                    </w:rPr>
                    <w:t>i</w:t>
                  </w:r>
                  <w:r w:rsidRPr="00AA5D51">
                    <w:rPr>
                      <w:rFonts w:ascii="Verdana" w:hAnsi="Verdana"/>
                      <w:b/>
                      <w:sz w:val="20"/>
                      <w:szCs w:val="20"/>
                    </w:rPr>
                    <w:t>gurar</w:t>
                  </w:r>
                  <w:r w:rsidR="00FB7B23" w:rsidRPr="00AA5D51">
                    <w:rPr>
                      <w:rFonts w:ascii="Verdana" w:hAnsi="Verdana"/>
                      <w:b/>
                      <w:sz w:val="20"/>
                      <w:szCs w:val="20"/>
                    </w:rPr>
                    <w:t>ii</w:t>
                  </w:r>
                  <w:r w:rsidRPr="00AA5D51">
                    <w:rPr>
                      <w:rFonts w:ascii="Verdana" w:hAnsi="Verdana"/>
                      <w:b/>
                      <w:sz w:val="20"/>
                      <w:szCs w:val="20"/>
                    </w:rPr>
                    <w:t xml:space="preserve"> product</w:t>
                  </w:r>
                  <w:r w:rsidR="00FB7B23" w:rsidRPr="00AA5D51">
                    <w:rPr>
                      <w:rFonts w:ascii="Verdana" w:hAnsi="Verdana"/>
                      <w:b/>
                      <w:sz w:val="20"/>
                      <w:szCs w:val="20"/>
                    </w:rPr>
                    <w:t>i</w:t>
                  </w:r>
                  <w:r w:rsidRPr="00AA5D51">
                    <w:rPr>
                      <w:rFonts w:ascii="Verdana" w:hAnsi="Verdana"/>
                      <w:b/>
                      <w:sz w:val="20"/>
                      <w:szCs w:val="20"/>
                    </w:rPr>
                    <w:t>e</w:t>
                  </w:r>
                  <w:r w:rsidR="00FB7B23" w:rsidRPr="00AA5D51">
                    <w:rPr>
                      <w:rFonts w:ascii="Verdana" w:hAnsi="Verdana"/>
                      <w:b/>
                      <w:sz w:val="20"/>
                      <w:szCs w:val="20"/>
                    </w:rPr>
                    <w:t>i</w:t>
                  </w:r>
                </w:p>
              </w:tc>
            </w:tr>
            <w:tr w:rsidR="00E07457" w:rsidRPr="00AA5D51" w:rsidTr="00444017">
              <w:tc>
                <w:tcPr>
                  <w:tcW w:w="2163" w:type="dxa"/>
                </w:tcPr>
                <w:p w:rsidR="00E07457" w:rsidRPr="00AA5D51" w:rsidRDefault="007B4397" w:rsidP="00E07457">
                  <w:pPr>
                    <w:rPr>
                      <w:rFonts w:ascii="Verdana" w:hAnsi="Verdana"/>
                      <w:sz w:val="20"/>
                      <w:szCs w:val="20"/>
                    </w:rPr>
                  </w:pPr>
                  <w:r w:rsidRPr="00AA5D51">
                    <w:rPr>
                      <w:rFonts w:ascii="Verdana" w:hAnsi="Verdana"/>
                      <w:sz w:val="20"/>
                      <w:szCs w:val="20"/>
                    </w:rPr>
                    <w:t>Denum</w:t>
                  </w:r>
                  <w:r w:rsidR="00FB7B23" w:rsidRPr="00AA5D51">
                    <w:rPr>
                      <w:rFonts w:ascii="Verdana" w:hAnsi="Verdana"/>
                      <w:sz w:val="20"/>
                      <w:szCs w:val="20"/>
                    </w:rPr>
                    <w:t>i</w:t>
                  </w:r>
                  <w:r w:rsidRPr="00AA5D51">
                    <w:rPr>
                      <w:rFonts w:ascii="Verdana" w:hAnsi="Verdana"/>
                      <w:sz w:val="20"/>
                      <w:szCs w:val="20"/>
                    </w:rPr>
                    <w:t>rea</w:t>
                  </w:r>
                </w:p>
              </w:tc>
              <w:tc>
                <w:tcPr>
                  <w:tcW w:w="1670" w:type="dxa"/>
                </w:tcPr>
                <w:p w:rsidR="00E07457" w:rsidRPr="00AA5D51" w:rsidRDefault="007B4397" w:rsidP="00E07457">
                  <w:pPr>
                    <w:rPr>
                      <w:rFonts w:ascii="Verdana" w:hAnsi="Verdana"/>
                      <w:sz w:val="20"/>
                      <w:szCs w:val="20"/>
                    </w:rPr>
                  </w:pPr>
                  <w:r w:rsidRPr="00AA5D51">
                    <w:rPr>
                      <w:rFonts w:ascii="Verdana" w:hAnsi="Verdana"/>
                      <w:sz w:val="20"/>
                      <w:szCs w:val="20"/>
                    </w:rPr>
                    <w:t>Cant</w:t>
                  </w:r>
                  <w:r w:rsidR="00FB7B23" w:rsidRPr="00AA5D51">
                    <w:rPr>
                      <w:rFonts w:ascii="Verdana" w:hAnsi="Verdana"/>
                      <w:sz w:val="20"/>
                      <w:szCs w:val="20"/>
                    </w:rPr>
                    <w:t>i</w:t>
                  </w:r>
                  <w:r w:rsidRPr="00AA5D51">
                    <w:rPr>
                      <w:rFonts w:ascii="Verdana" w:hAnsi="Verdana"/>
                      <w:sz w:val="20"/>
                      <w:szCs w:val="20"/>
                    </w:rPr>
                    <w:t>tatea</w:t>
                  </w:r>
                  <w:r w:rsidR="00F317B6" w:rsidRPr="00AA5D51">
                    <w:rPr>
                      <w:rFonts w:ascii="Verdana" w:hAnsi="Verdana"/>
                      <w:sz w:val="20"/>
                      <w:szCs w:val="20"/>
                    </w:rPr>
                    <w:t xml:space="preserve"> anuala estimata</w:t>
                  </w:r>
                </w:p>
              </w:tc>
              <w:tc>
                <w:tcPr>
                  <w:tcW w:w="1985" w:type="dxa"/>
                </w:tcPr>
                <w:p w:rsidR="00E07457" w:rsidRPr="00AA5D51" w:rsidRDefault="007B4397" w:rsidP="00E07457">
                  <w:pPr>
                    <w:rPr>
                      <w:rFonts w:ascii="Verdana" w:hAnsi="Verdana"/>
                      <w:sz w:val="20"/>
                      <w:szCs w:val="20"/>
                    </w:rPr>
                  </w:pPr>
                  <w:r w:rsidRPr="00AA5D51">
                    <w:rPr>
                      <w:rFonts w:ascii="Verdana" w:hAnsi="Verdana"/>
                      <w:sz w:val="20"/>
                      <w:szCs w:val="20"/>
                    </w:rPr>
                    <w:t>Denum</w:t>
                  </w:r>
                  <w:r w:rsidR="00FB7B23" w:rsidRPr="00AA5D51">
                    <w:rPr>
                      <w:rFonts w:ascii="Verdana" w:hAnsi="Verdana"/>
                      <w:sz w:val="20"/>
                      <w:szCs w:val="20"/>
                    </w:rPr>
                    <w:t>i</w:t>
                  </w:r>
                  <w:r w:rsidRPr="00AA5D51">
                    <w:rPr>
                      <w:rFonts w:ascii="Verdana" w:hAnsi="Verdana"/>
                      <w:sz w:val="20"/>
                      <w:szCs w:val="20"/>
                    </w:rPr>
                    <w:t>rea</w:t>
                  </w:r>
                </w:p>
              </w:tc>
              <w:tc>
                <w:tcPr>
                  <w:tcW w:w="1417" w:type="dxa"/>
                </w:tcPr>
                <w:p w:rsidR="00E07457" w:rsidRPr="00AA5D51" w:rsidRDefault="007B4397" w:rsidP="00E07457">
                  <w:pPr>
                    <w:rPr>
                      <w:rFonts w:ascii="Verdana" w:hAnsi="Verdana"/>
                      <w:sz w:val="20"/>
                      <w:szCs w:val="20"/>
                    </w:rPr>
                  </w:pPr>
                  <w:r w:rsidRPr="00AA5D51">
                    <w:rPr>
                      <w:rFonts w:ascii="Verdana" w:hAnsi="Verdana"/>
                      <w:sz w:val="20"/>
                      <w:szCs w:val="20"/>
                    </w:rPr>
                    <w:t>Cant</w:t>
                  </w:r>
                  <w:r w:rsidR="00FB7B23" w:rsidRPr="00AA5D51">
                    <w:rPr>
                      <w:rFonts w:ascii="Verdana" w:hAnsi="Verdana"/>
                      <w:sz w:val="20"/>
                      <w:szCs w:val="20"/>
                    </w:rPr>
                    <w:t>i</w:t>
                  </w:r>
                  <w:r w:rsidRPr="00AA5D51">
                    <w:rPr>
                      <w:rFonts w:ascii="Verdana" w:hAnsi="Verdana"/>
                      <w:sz w:val="20"/>
                      <w:szCs w:val="20"/>
                    </w:rPr>
                    <w:t>tatea</w:t>
                  </w:r>
                  <w:r w:rsidR="00F317B6" w:rsidRPr="00AA5D51">
                    <w:rPr>
                      <w:rFonts w:ascii="Verdana" w:hAnsi="Verdana"/>
                      <w:sz w:val="20"/>
                      <w:szCs w:val="20"/>
                    </w:rPr>
                    <w:t xml:space="preserve"> anuala estimata</w:t>
                  </w:r>
                </w:p>
              </w:tc>
              <w:tc>
                <w:tcPr>
                  <w:tcW w:w="2693" w:type="dxa"/>
                </w:tcPr>
                <w:p w:rsidR="00E07457" w:rsidRPr="00AA5D51" w:rsidRDefault="007B4397" w:rsidP="00E07457">
                  <w:pPr>
                    <w:rPr>
                      <w:rFonts w:ascii="Verdana" w:hAnsi="Verdana"/>
                      <w:sz w:val="20"/>
                      <w:szCs w:val="20"/>
                    </w:rPr>
                  </w:pPr>
                  <w:r w:rsidRPr="00AA5D51">
                    <w:rPr>
                      <w:rFonts w:ascii="Verdana" w:hAnsi="Verdana"/>
                      <w:sz w:val="20"/>
                      <w:szCs w:val="20"/>
                    </w:rPr>
                    <w:t>Furn</w:t>
                  </w:r>
                  <w:r w:rsidR="00FB7B23" w:rsidRPr="00AA5D51">
                    <w:rPr>
                      <w:rFonts w:ascii="Verdana" w:hAnsi="Verdana"/>
                      <w:sz w:val="20"/>
                      <w:szCs w:val="20"/>
                    </w:rPr>
                    <w:t>i</w:t>
                  </w:r>
                  <w:r w:rsidRPr="00AA5D51">
                    <w:rPr>
                      <w:rFonts w:ascii="Verdana" w:hAnsi="Verdana"/>
                      <w:sz w:val="20"/>
                      <w:szCs w:val="20"/>
                    </w:rPr>
                    <w:t>zor</w:t>
                  </w:r>
                </w:p>
              </w:tc>
            </w:tr>
            <w:tr w:rsidR="00E36D43" w:rsidRPr="00AA5D51" w:rsidTr="00444017">
              <w:tc>
                <w:tcPr>
                  <w:tcW w:w="2163" w:type="dxa"/>
                  <w:vMerge w:val="restart"/>
                </w:tcPr>
                <w:p w:rsidR="00E36D43" w:rsidRPr="00AA5D51" w:rsidRDefault="004A40F6" w:rsidP="00E07457">
                  <w:pPr>
                    <w:rPr>
                      <w:rFonts w:ascii="Verdana" w:hAnsi="Verdana"/>
                      <w:sz w:val="20"/>
                      <w:szCs w:val="20"/>
                    </w:rPr>
                  </w:pPr>
                  <w:r>
                    <w:rPr>
                      <w:rFonts w:ascii="Verdana" w:hAnsi="Verdana"/>
                      <w:sz w:val="20"/>
                      <w:szCs w:val="20"/>
                    </w:rPr>
                    <w:t>Pui pentru carne</w:t>
                  </w:r>
                </w:p>
              </w:tc>
              <w:tc>
                <w:tcPr>
                  <w:tcW w:w="1670" w:type="dxa"/>
                  <w:vMerge w:val="restart"/>
                </w:tcPr>
                <w:p w:rsidR="00E36D43" w:rsidRPr="00AA5D51" w:rsidRDefault="003D424F" w:rsidP="00E07457">
                  <w:pPr>
                    <w:rPr>
                      <w:rFonts w:ascii="Verdana" w:hAnsi="Verdana"/>
                      <w:sz w:val="20"/>
                      <w:szCs w:val="20"/>
                    </w:rPr>
                  </w:pPr>
                  <w:r w:rsidRPr="003D424F">
                    <w:rPr>
                      <w:rFonts w:ascii="Verdana" w:hAnsi="Verdana"/>
                      <w:sz w:val="20"/>
                      <w:szCs w:val="20"/>
                    </w:rPr>
                    <w:t>298 044</w:t>
                  </w:r>
                </w:p>
              </w:tc>
              <w:tc>
                <w:tcPr>
                  <w:tcW w:w="1985" w:type="dxa"/>
                </w:tcPr>
                <w:p w:rsidR="00E36D43" w:rsidRPr="00AA5D51" w:rsidRDefault="00E36D43" w:rsidP="00E07457">
                  <w:pPr>
                    <w:rPr>
                      <w:rFonts w:ascii="Verdana" w:hAnsi="Verdana"/>
                      <w:sz w:val="20"/>
                      <w:szCs w:val="20"/>
                    </w:rPr>
                  </w:pPr>
                  <w:r w:rsidRPr="00AA5D51">
                    <w:rPr>
                      <w:rFonts w:ascii="Verdana" w:hAnsi="Verdana"/>
                      <w:sz w:val="20"/>
                      <w:szCs w:val="20"/>
                    </w:rPr>
                    <w:t>Energie electrica</w:t>
                  </w:r>
                </w:p>
              </w:tc>
              <w:tc>
                <w:tcPr>
                  <w:tcW w:w="1417" w:type="dxa"/>
                </w:tcPr>
                <w:p w:rsidR="00E36D43" w:rsidRPr="00B34AF1" w:rsidRDefault="00B34AF1" w:rsidP="00E07457">
                  <w:pPr>
                    <w:rPr>
                      <w:rFonts w:ascii="Verdana" w:hAnsi="Verdana"/>
                      <w:sz w:val="20"/>
                      <w:szCs w:val="20"/>
                    </w:rPr>
                  </w:pPr>
                  <w:r w:rsidRPr="00B34AF1">
                    <w:rPr>
                      <w:rFonts w:ascii="Verdana" w:hAnsi="Verdana"/>
                      <w:sz w:val="20"/>
                      <w:szCs w:val="20"/>
                    </w:rPr>
                    <w:t>2</w:t>
                  </w:r>
                  <w:r w:rsidR="00E36D43" w:rsidRPr="00B34AF1">
                    <w:rPr>
                      <w:rFonts w:ascii="Verdana" w:hAnsi="Verdana"/>
                      <w:sz w:val="20"/>
                      <w:szCs w:val="20"/>
                    </w:rPr>
                    <w:t>0 000kWh</w:t>
                  </w:r>
                </w:p>
              </w:tc>
              <w:tc>
                <w:tcPr>
                  <w:tcW w:w="2693" w:type="dxa"/>
                </w:tcPr>
                <w:p w:rsidR="00E36D43" w:rsidRPr="00AA5D51" w:rsidRDefault="00E36D43" w:rsidP="00E07457">
                  <w:pPr>
                    <w:rPr>
                      <w:rFonts w:ascii="Verdana" w:hAnsi="Verdana"/>
                      <w:sz w:val="20"/>
                      <w:szCs w:val="20"/>
                    </w:rPr>
                  </w:pPr>
                  <w:r w:rsidRPr="00AA5D51">
                    <w:rPr>
                      <w:rFonts w:ascii="Verdana" w:hAnsi="Verdana"/>
                      <w:sz w:val="20"/>
                      <w:szCs w:val="20"/>
                    </w:rPr>
                    <w:t>Enel</w:t>
                  </w:r>
                </w:p>
              </w:tc>
            </w:tr>
            <w:tr w:rsidR="00E36D43" w:rsidRPr="00AA5D51" w:rsidTr="00444017">
              <w:tc>
                <w:tcPr>
                  <w:tcW w:w="2163" w:type="dxa"/>
                  <w:vMerge/>
                </w:tcPr>
                <w:p w:rsidR="00E36D43" w:rsidRPr="00AA5D51" w:rsidRDefault="00E36D43" w:rsidP="00E07457">
                  <w:pPr>
                    <w:rPr>
                      <w:sz w:val="20"/>
                      <w:szCs w:val="20"/>
                    </w:rPr>
                  </w:pPr>
                </w:p>
              </w:tc>
              <w:tc>
                <w:tcPr>
                  <w:tcW w:w="1670" w:type="dxa"/>
                  <w:vMerge/>
                </w:tcPr>
                <w:p w:rsidR="00E36D43" w:rsidRPr="00AA5D51" w:rsidRDefault="00E36D43" w:rsidP="00E07457">
                  <w:pPr>
                    <w:rPr>
                      <w:sz w:val="20"/>
                      <w:szCs w:val="20"/>
                    </w:rPr>
                  </w:pPr>
                </w:p>
              </w:tc>
              <w:tc>
                <w:tcPr>
                  <w:tcW w:w="1985" w:type="dxa"/>
                </w:tcPr>
                <w:p w:rsidR="00E36D43" w:rsidRDefault="00E36D43" w:rsidP="00E07457">
                  <w:pPr>
                    <w:rPr>
                      <w:sz w:val="20"/>
                      <w:szCs w:val="20"/>
                    </w:rPr>
                  </w:pPr>
                  <w:r>
                    <w:rPr>
                      <w:sz w:val="20"/>
                      <w:szCs w:val="20"/>
                    </w:rPr>
                    <w:t>Combustibil solid</w:t>
                  </w:r>
                </w:p>
              </w:tc>
              <w:tc>
                <w:tcPr>
                  <w:tcW w:w="1417" w:type="dxa"/>
                </w:tcPr>
                <w:p w:rsidR="00E36D43" w:rsidRDefault="003D424F" w:rsidP="00E07457">
                  <w:pPr>
                    <w:rPr>
                      <w:sz w:val="20"/>
                      <w:szCs w:val="20"/>
                    </w:rPr>
                  </w:pPr>
                  <w:r>
                    <w:rPr>
                      <w:sz w:val="20"/>
                      <w:szCs w:val="20"/>
                    </w:rPr>
                    <w:t>39</w:t>
                  </w:r>
                  <w:r w:rsidR="00E36D43">
                    <w:rPr>
                      <w:sz w:val="20"/>
                      <w:szCs w:val="20"/>
                    </w:rPr>
                    <w:t xml:space="preserve"> </w:t>
                  </w:r>
                  <w:r w:rsidR="002C38F1">
                    <w:rPr>
                      <w:sz w:val="20"/>
                      <w:szCs w:val="20"/>
                    </w:rPr>
                    <w:t>t</w:t>
                  </w:r>
                </w:p>
              </w:tc>
              <w:tc>
                <w:tcPr>
                  <w:tcW w:w="2693" w:type="dxa"/>
                </w:tcPr>
                <w:p w:rsidR="00E36D43" w:rsidRPr="00AA5D51" w:rsidRDefault="00E36D43" w:rsidP="00E07457">
                  <w:pPr>
                    <w:rPr>
                      <w:sz w:val="20"/>
                      <w:szCs w:val="20"/>
                    </w:rPr>
                  </w:pPr>
                </w:p>
              </w:tc>
            </w:tr>
            <w:tr w:rsidR="00E36D43" w:rsidRPr="00AA5D51" w:rsidTr="00444017">
              <w:tc>
                <w:tcPr>
                  <w:tcW w:w="2163" w:type="dxa"/>
                  <w:vMerge/>
                </w:tcPr>
                <w:p w:rsidR="00E36D43" w:rsidRPr="00AA5D51" w:rsidRDefault="00E36D43" w:rsidP="00E07457">
                  <w:pPr>
                    <w:rPr>
                      <w:sz w:val="20"/>
                      <w:szCs w:val="20"/>
                    </w:rPr>
                  </w:pPr>
                </w:p>
              </w:tc>
              <w:tc>
                <w:tcPr>
                  <w:tcW w:w="1670" w:type="dxa"/>
                  <w:vMerge/>
                </w:tcPr>
                <w:p w:rsidR="00E36D43" w:rsidRPr="00AA5D51" w:rsidRDefault="00E36D43" w:rsidP="00E07457">
                  <w:pPr>
                    <w:rPr>
                      <w:sz w:val="20"/>
                      <w:szCs w:val="20"/>
                    </w:rPr>
                  </w:pPr>
                </w:p>
              </w:tc>
              <w:tc>
                <w:tcPr>
                  <w:tcW w:w="1985" w:type="dxa"/>
                </w:tcPr>
                <w:p w:rsidR="00E36D43" w:rsidRDefault="00E36D43" w:rsidP="00E07457">
                  <w:pPr>
                    <w:rPr>
                      <w:sz w:val="20"/>
                      <w:szCs w:val="20"/>
                    </w:rPr>
                  </w:pPr>
                  <w:r>
                    <w:rPr>
                      <w:sz w:val="20"/>
                      <w:szCs w:val="20"/>
                    </w:rPr>
                    <w:t>Motorina</w:t>
                  </w:r>
                </w:p>
              </w:tc>
              <w:tc>
                <w:tcPr>
                  <w:tcW w:w="1417" w:type="dxa"/>
                </w:tcPr>
                <w:p w:rsidR="00E36D43" w:rsidRDefault="003D424F" w:rsidP="00E07457">
                  <w:pPr>
                    <w:rPr>
                      <w:sz w:val="20"/>
                      <w:szCs w:val="20"/>
                    </w:rPr>
                  </w:pPr>
                  <w:r>
                    <w:rPr>
                      <w:sz w:val="20"/>
                      <w:szCs w:val="20"/>
                    </w:rPr>
                    <w:t>1</w:t>
                  </w:r>
                  <w:r w:rsidR="00E36D43">
                    <w:rPr>
                      <w:sz w:val="20"/>
                      <w:szCs w:val="20"/>
                    </w:rPr>
                    <w:t>00   l</w:t>
                  </w:r>
                </w:p>
              </w:tc>
              <w:tc>
                <w:tcPr>
                  <w:tcW w:w="2693" w:type="dxa"/>
                </w:tcPr>
                <w:p w:rsidR="00E36D43" w:rsidRPr="00AA5D51" w:rsidRDefault="002759B9" w:rsidP="00E07457">
                  <w:pPr>
                    <w:rPr>
                      <w:sz w:val="20"/>
                      <w:szCs w:val="20"/>
                    </w:rPr>
                  </w:pPr>
                  <w:r>
                    <w:rPr>
                      <w:sz w:val="20"/>
                      <w:szCs w:val="20"/>
                    </w:rPr>
                    <w:t>Rezervor generator electric</w:t>
                  </w:r>
                </w:p>
              </w:tc>
            </w:tr>
          </w:tbl>
          <w:p w:rsidR="00E07457" w:rsidRPr="00AA5D51" w:rsidRDefault="00E07457" w:rsidP="00E07457">
            <w:pPr>
              <w:rPr>
                <w:sz w:val="20"/>
                <w:szCs w:val="20"/>
              </w:rPr>
            </w:pPr>
          </w:p>
        </w:tc>
      </w:tr>
    </w:tbl>
    <w:p w:rsidR="006B01A0" w:rsidRDefault="006B01A0" w:rsidP="00894DD8">
      <w:pPr>
        <w:spacing w:line="360" w:lineRule="auto"/>
        <w:rPr>
          <w:rFonts w:ascii="Verdana" w:hAnsi="Verdana"/>
          <w:b/>
          <w:bCs/>
          <w:sz w:val="24"/>
          <w:szCs w:val="24"/>
        </w:rPr>
      </w:pPr>
    </w:p>
    <w:p w:rsidR="00B36719" w:rsidRDefault="00E5293A" w:rsidP="00894DD8">
      <w:pPr>
        <w:spacing w:line="360" w:lineRule="auto"/>
        <w:rPr>
          <w:rFonts w:ascii="Verdana" w:hAnsi="Verdana"/>
          <w:b/>
          <w:bCs/>
          <w:sz w:val="24"/>
          <w:szCs w:val="24"/>
        </w:rPr>
      </w:pPr>
      <w:r w:rsidRPr="00A6636A">
        <w:rPr>
          <w:rFonts w:ascii="Verdana" w:hAnsi="Verdana"/>
          <w:b/>
          <w:bCs/>
          <w:sz w:val="24"/>
          <w:szCs w:val="24"/>
        </w:rPr>
        <w:t>1.7</w:t>
      </w:r>
      <w:r w:rsidR="00B36719" w:rsidRPr="00A6636A">
        <w:rPr>
          <w:rFonts w:ascii="Verdana" w:hAnsi="Verdana"/>
          <w:b/>
          <w:bCs/>
          <w:sz w:val="24"/>
          <w:szCs w:val="24"/>
        </w:rPr>
        <w:t xml:space="preserve">. </w:t>
      </w:r>
      <w:r w:rsidR="00FB7B23" w:rsidRPr="00A6636A">
        <w:rPr>
          <w:rFonts w:ascii="Verdana" w:hAnsi="Verdana"/>
          <w:b/>
          <w:bCs/>
          <w:sz w:val="24"/>
          <w:szCs w:val="24"/>
        </w:rPr>
        <w:t>I</w:t>
      </w:r>
      <w:r w:rsidR="00B36719" w:rsidRPr="00A6636A">
        <w:rPr>
          <w:rFonts w:ascii="Verdana" w:hAnsi="Verdana"/>
          <w:b/>
          <w:bCs/>
          <w:sz w:val="24"/>
          <w:szCs w:val="24"/>
        </w:rPr>
        <w:t>nforma</w:t>
      </w:r>
      <w:r w:rsidR="00397AA1" w:rsidRPr="00A6636A">
        <w:rPr>
          <w:rFonts w:ascii="Verdana" w:hAnsi="Verdana"/>
          <w:b/>
          <w:bCs/>
          <w:sz w:val="24"/>
          <w:szCs w:val="24"/>
        </w:rPr>
        <w:t>t</w:t>
      </w:r>
      <w:r w:rsidR="00FB7B23" w:rsidRPr="00A6636A">
        <w:rPr>
          <w:rFonts w:ascii="Verdana" w:hAnsi="Verdana"/>
          <w:b/>
          <w:bCs/>
          <w:sz w:val="24"/>
          <w:szCs w:val="24"/>
        </w:rPr>
        <w:t>ii</w:t>
      </w:r>
      <w:r w:rsidR="00B36719" w:rsidRPr="00A6636A">
        <w:rPr>
          <w:rFonts w:ascii="Verdana" w:hAnsi="Verdana"/>
          <w:b/>
          <w:bCs/>
          <w:sz w:val="24"/>
          <w:szCs w:val="24"/>
        </w:rPr>
        <w:t xml:space="preserve"> </w:t>
      </w:r>
      <w:r w:rsidR="00B36719" w:rsidRPr="00894DD8">
        <w:rPr>
          <w:rFonts w:ascii="Verdana" w:hAnsi="Verdana"/>
          <w:b/>
          <w:bCs/>
          <w:sz w:val="24"/>
          <w:szCs w:val="24"/>
        </w:rPr>
        <w:t>despre mater</w:t>
      </w:r>
      <w:r w:rsidR="00FB7B23" w:rsidRPr="00894DD8">
        <w:rPr>
          <w:rFonts w:ascii="Verdana" w:hAnsi="Verdana"/>
          <w:b/>
          <w:bCs/>
          <w:sz w:val="24"/>
          <w:szCs w:val="24"/>
        </w:rPr>
        <w:t>ii</w:t>
      </w:r>
      <w:r w:rsidR="00B36719" w:rsidRPr="00894DD8">
        <w:rPr>
          <w:rFonts w:ascii="Verdana" w:hAnsi="Verdana"/>
          <w:b/>
          <w:bCs/>
          <w:sz w:val="24"/>
          <w:szCs w:val="24"/>
        </w:rPr>
        <w:t>le pr</w:t>
      </w:r>
      <w:r w:rsidR="00FB7B23" w:rsidRPr="00894DD8">
        <w:rPr>
          <w:rFonts w:ascii="Verdana" w:hAnsi="Verdana"/>
          <w:b/>
          <w:bCs/>
          <w:sz w:val="24"/>
          <w:szCs w:val="24"/>
        </w:rPr>
        <w:t>i</w:t>
      </w:r>
      <w:r w:rsidR="00B36719" w:rsidRPr="00894DD8">
        <w:rPr>
          <w:rFonts w:ascii="Verdana" w:hAnsi="Verdana"/>
          <w:b/>
          <w:bCs/>
          <w:sz w:val="24"/>
          <w:szCs w:val="24"/>
        </w:rPr>
        <w:t>me, substan</w:t>
      </w:r>
      <w:r w:rsidR="00397AA1" w:rsidRPr="00894DD8">
        <w:rPr>
          <w:rFonts w:ascii="Verdana" w:hAnsi="Verdana"/>
          <w:b/>
          <w:bCs/>
          <w:sz w:val="24"/>
          <w:szCs w:val="24"/>
        </w:rPr>
        <w:t>t</w:t>
      </w:r>
      <w:r w:rsidR="00B36719" w:rsidRPr="00894DD8">
        <w:rPr>
          <w:rFonts w:ascii="Verdana" w:hAnsi="Verdana"/>
          <w:b/>
          <w:bCs/>
          <w:sz w:val="24"/>
          <w:szCs w:val="24"/>
        </w:rPr>
        <w:t>ele sau</w:t>
      </w:r>
      <w:r w:rsidR="00820609">
        <w:rPr>
          <w:rFonts w:ascii="Verdana" w:hAnsi="Verdana"/>
          <w:b/>
          <w:bCs/>
          <w:sz w:val="24"/>
          <w:szCs w:val="24"/>
        </w:rPr>
        <w:t xml:space="preserve"> </w:t>
      </w:r>
      <w:r w:rsidR="00B36719" w:rsidRPr="00894DD8">
        <w:rPr>
          <w:rFonts w:ascii="Verdana" w:hAnsi="Verdana"/>
          <w:b/>
          <w:bCs/>
          <w:sz w:val="24"/>
          <w:szCs w:val="24"/>
        </w:rPr>
        <w:t>preparatele ch</w:t>
      </w:r>
      <w:r w:rsidR="00FB7B23" w:rsidRPr="00894DD8">
        <w:rPr>
          <w:rFonts w:ascii="Verdana" w:hAnsi="Verdana"/>
          <w:b/>
          <w:bCs/>
          <w:sz w:val="24"/>
          <w:szCs w:val="24"/>
        </w:rPr>
        <w:t>i</w:t>
      </w:r>
      <w:r w:rsidR="00B36719" w:rsidRPr="00894DD8">
        <w:rPr>
          <w:rFonts w:ascii="Verdana" w:hAnsi="Verdana"/>
          <w:b/>
          <w:bCs/>
          <w:sz w:val="24"/>
          <w:szCs w:val="24"/>
        </w:rPr>
        <w:t>m</w:t>
      </w:r>
      <w:r w:rsidR="00FB7B23" w:rsidRPr="00894DD8">
        <w:rPr>
          <w:rFonts w:ascii="Verdana" w:hAnsi="Verdana"/>
          <w:b/>
          <w:bCs/>
          <w:sz w:val="24"/>
          <w:szCs w:val="24"/>
        </w:rPr>
        <w:t>i</w:t>
      </w:r>
      <w:r>
        <w:rPr>
          <w:rFonts w:ascii="Verdana" w:hAnsi="Verdana"/>
          <w:b/>
          <w:bCs/>
          <w:sz w:val="24"/>
          <w:szCs w:val="24"/>
        </w:rPr>
        <w:t xml:space="preserve">ce </w:t>
      </w:r>
    </w:p>
    <w:p w:rsidR="000E520F" w:rsidRDefault="000E520F" w:rsidP="00894DD8">
      <w:pPr>
        <w:spacing w:line="360" w:lineRule="auto"/>
        <w:rPr>
          <w:rFonts w:ascii="Verdana" w:hAnsi="Verdana"/>
          <w:bCs/>
          <w:sz w:val="24"/>
          <w:szCs w:val="24"/>
        </w:rPr>
      </w:pPr>
      <w:r w:rsidRPr="00E36D43">
        <w:rPr>
          <w:rFonts w:ascii="Verdana" w:hAnsi="Verdana"/>
          <w:bCs/>
          <w:i/>
          <w:sz w:val="24"/>
          <w:szCs w:val="24"/>
        </w:rPr>
        <w:t>In perioada de reabilitare-constructie</w:t>
      </w:r>
      <w:r>
        <w:rPr>
          <w:rFonts w:ascii="Verdana" w:hAnsi="Verdana"/>
          <w:bCs/>
          <w:sz w:val="24"/>
          <w:szCs w:val="24"/>
        </w:rPr>
        <w:t xml:space="preserve"> vor fi folosite materiale specifice ,cum ar fi </w:t>
      </w:r>
      <w:r w:rsidR="00E36D43">
        <w:rPr>
          <w:rFonts w:ascii="Verdana" w:hAnsi="Verdana"/>
          <w:bCs/>
          <w:sz w:val="24"/>
          <w:szCs w:val="24"/>
        </w:rPr>
        <w:t>: nisip , ciment, mortar ,</w:t>
      </w:r>
      <w:r w:rsidR="009F79EC">
        <w:rPr>
          <w:rFonts w:ascii="Verdana" w:hAnsi="Verdana"/>
          <w:bCs/>
          <w:sz w:val="24"/>
          <w:szCs w:val="24"/>
        </w:rPr>
        <w:t xml:space="preserve"> v</w:t>
      </w:r>
      <w:r w:rsidR="003D424F">
        <w:rPr>
          <w:rFonts w:ascii="Verdana" w:hAnsi="Verdana"/>
          <w:bCs/>
          <w:sz w:val="24"/>
          <w:szCs w:val="24"/>
        </w:rPr>
        <w:t xml:space="preserve">opsea lavabila </w:t>
      </w:r>
      <w:r w:rsidR="009F79EC">
        <w:rPr>
          <w:rFonts w:ascii="Verdana" w:hAnsi="Verdana"/>
          <w:bCs/>
          <w:sz w:val="24"/>
          <w:szCs w:val="24"/>
        </w:rPr>
        <w:t xml:space="preserve"> , polistiren.</w:t>
      </w:r>
      <w:r w:rsidR="00E36D43">
        <w:rPr>
          <w:rFonts w:ascii="Verdana" w:hAnsi="Verdana"/>
          <w:bCs/>
          <w:sz w:val="24"/>
          <w:szCs w:val="24"/>
        </w:rPr>
        <w:t xml:space="preserve"> </w:t>
      </w:r>
      <w:r w:rsidR="009F79EC">
        <w:rPr>
          <w:rFonts w:ascii="Verdana" w:hAnsi="Verdana"/>
          <w:bCs/>
          <w:sz w:val="24"/>
          <w:szCs w:val="24"/>
        </w:rPr>
        <w:t>C</w:t>
      </w:r>
      <w:r w:rsidR="000E5A90">
        <w:rPr>
          <w:rFonts w:ascii="Verdana" w:hAnsi="Verdana"/>
          <w:bCs/>
          <w:sz w:val="24"/>
          <w:szCs w:val="24"/>
        </w:rPr>
        <w:t>antitatile de materiale ce vor fi folosite pentru fiecare hala,</w:t>
      </w:r>
      <w:r w:rsidR="009F79EC">
        <w:rPr>
          <w:rFonts w:ascii="Verdana" w:hAnsi="Verdana"/>
          <w:bCs/>
          <w:sz w:val="24"/>
          <w:szCs w:val="24"/>
        </w:rPr>
        <w:t xml:space="preserve"> au </w:t>
      </w:r>
      <w:r w:rsidR="000E5A90">
        <w:rPr>
          <w:rFonts w:ascii="Verdana" w:hAnsi="Verdana"/>
          <w:bCs/>
          <w:sz w:val="24"/>
          <w:szCs w:val="24"/>
        </w:rPr>
        <w:t>fost estimate dupa cum urmeaza:</w:t>
      </w:r>
    </w:p>
    <w:tbl>
      <w:tblPr>
        <w:tblStyle w:val="TableGrid"/>
        <w:tblW w:w="0" w:type="auto"/>
        <w:tblLook w:val="04A0" w:firstRow="1" w:lastRow="0" w:firstColumn="1" w:lastColumn="0" w:noHBand="0" w:noVBand="1"/>
      </w:tblPr>
      <w:tblGrid>
        <w:gridCol w:w="3618"/>
        <w:gridCol w:w="900"/>
        <w:gridCol w:w="1181"/>
      </w:tblGrid>
      <w:tr w:rsidR="00FE18E1" w:rsidTr="00FE18E1">
        <w:tc>
          <w:tcPr>
            <w:tcW w:w="3618" w:type="dxa"/>
          </w:tcPr>
          <w:p w:rsidR="00FE18E1" w:rsidRPr="00FE18E1" w:rsidRDefault="00FE18E1" w:rsidP="00894DD8">
            <w:pPr>
              <w:spacing w:line="360" w:lineRule="auto"/>
              <w:rPr>
                <w:rFonts w:ascii="Verdana" w:hAnsi="Verdana"/>
                <w:b/>
                <w:bCs/>
                <w:sz w:val="20"/>
                <w:szCs w:val="20"/>
              </w:rPr>
            </w:pPr>
            <w:r w:rsidRPr="00FE18E1">
              <w:rPr>
                <w:rFonts w:ascii="Verdana" w:hAnsi="Verdana"/>
                <w:b/>
                <w:bCs/>
                <w:sz w:val="20"/>
                <w:szCs w:val="20"/>
              </w:rPr>
              <w:t>Materiale</w:t>
            </w:r>
          </w:p>
        </w:tc>
        <w:tc>
          <w:tcPr>
            <w:tcW w:w="900" w:type="dxa"/>
          </w:tcPr>
          <w:p w:rsidR="00FE18E1" w:rsidRPr="00FE18E1" w:rsidRDefault="00FE18E1" w:rsidP="00894DD8">
            <w:pPr>
              <w:spacing w:line="360" w:lineRule="auto"/>
              <w:rPr>
                <w:rFonts w:ascii="Verdana" w:hAnsi="Verdana"/>
                <w:b/>
                <w:bCs/>
                <w:sz w:val="20"/>
                <w:szCs w:val="20"/>
              </w:rPr>
            </w:pPr>
            <w:r w:rsidRPr="00FE18E1">
              <w:rPr>
                <w:rFonts w:ascii="Verdana" w:hAnsi="Verdana"/>
                <w:b/>
                <w:bCs/>
                <w:sz w:val="20"/>
                <w:szCs w:val="20"/>
              </w:rPr>
              <w:t>U.M.</w:t>
            </w:r>
          </w:p>
        </w:tc>
        <w:tc>
          <w:tcPr>
            <w:tcW w:w="1170" w:type="dxa"/>
          </w:tcPr>
          <w:p w:rsidR="00FE18E1" w:rsidRPr="00FE18E1" w:rsidRDefault="00FE18E1" w:rsidP="00894DD8">
            <w:pPr>
              <w:spacing w:line="360" w:lineRule="auto"/>
              <w:rPr>
                <w:rFonts w:ascii="Verdana" w:hAnsi="Verdana"/>
                <w:b/>
                <w:bCs/>
                <w:sz w:val="20"/>
                <w:szCs w:val="20"/>
              </w:rPr>
            </w:pPr>
            <w:r w:rsidRPr="00FE18E1">
              <w:rPr>
                <w:rFonts w:ascii="Verdana" w:hAnsi="Verdana"/>
                <w:b/>
                <w:bCs/>
                <w:sz w:val="20"/>
                <w:szCs w:val="20"/>
              </w:rPr>
              <w:t>Cantitati</w:t>
            </w:r>
          </w:p>
        </w:tc>
      </w:tr>
      <w:tr w:rsidR="000E5A90" w:rsidTr="00FE18E1">
        <w:tc>
          <w:tcPr>
            <w:tcW w:w="3618" w:type="dxa"/>
          </w:tcPr>
          <w:p w:rsidR="000E5A90" w:rsidRPr="00FE18E1" w:rsidRDefault="000E5A90" w:rsidP="00894DD8">
            <w:pPr>
              <w:spacing w:line="360" w:lineRule="auto"/>
              <w:rPr>
                <w:rFonts w:ascii="Verdana" w:hAnsi="Verdana"/>
                <w:bCs/>
                <w:sz w:val="20"/>
                <w:szCs w:val="20"/>
              </w:rPr>
            </w:pPr>
            <w:r w:rsidRPr="00FE18E1">
              <w:rPr>
                <w:rFonts w:ascii="Verdana" w:hAnsi="Verdana"/>
                <w:bCs/>
                <w:sz w:val="20"/>
                <w:szCs w:val="20"/>
              </w:rPr>
              <w:t>Termoizolatie acoperis</w:t>
            </w:r>
          </w:p>
        </w:tc>
        <w:tc>
          <w:tcPr>
            <w:tcW w:w="900" w:type="dxa"/>
          </w:tcPr>
          <w:p w:rsidR="000E5A90" w:rsidRPr="00FE18E1" w:rsidRDefault="000E5A90" w:rsidP="00894DD8">
            <w:pPr>
              <w:spacing w:line="360" w:lineRule="auto"/>
              <w:rPr>
                <w:rFonts w:ascii="Verdana" w:hAnsi="Verdana"/>
                <w:bCs/>
                <w:sz w:val="20"/>
                <w:szCs w:val="20"/>
              </w:rPr>
            </w:pPr>
            <w:r w:rsidRPr="00FE18E1">
              <w:rPr>
                <w:rFonts w:ascii="Verdana" w:hAnsi="Verdana"/>
                <w:bCs/>
                <w:sz w:val="20"/>
                <w:szCs w:val="20"/>
              </w:rPr>
              <w:t>mp</w:t>
            </w:r>
          </w:p>
        </w:tc>
        <w:tc>
          <w:tcPr>
            <w:tcW w:w="1170" w:type="dxa"/>
          </w:tcPr>
          <w:p w:rsidR="000E5A90" w:rsidRPr="00FE18E1" w:rsidRDefault="003D424F" w:rsidP="00894DD8">
            <w:pPr>
              <w:spacing w:line="360" w:lineRule="auto"/>
              <w:rPr>
                <w:rFonts w:ascii="Verdana" w:hAnsi="Verdana"/>
                <w:bCs/>
                <w:sz w:val="20"/>
                <w:szCs w:val="20"/>
              </w:rPr>
            </w:pPr>
            <w:r>
              <w:rPr>
                <w:rFonts w:ascii="Verdana" w:hAnsi="Verdana"/>
                <w:bCs/>
                <w:sz w:val="20"/>
                <w:szCs w:val="20"/>
              </w:rPr>
              <w:t>650</w:t>
            </w:r>
          </w:p>
        </w:tc>
      </w:tr>
      <w:tr w:rsidR="000E5A90" w:rsidTr="00FE18E1">
        <w:tc>
          <w:tcPr>
            <w:tcW w:w="3618" w:type="dxa"/>
          </w:tcPr>
          <w:p w:rsidR="000E5A90" w:rsidRPr="00FE18E1" w:rsidRDefault="000E5A90" w:rsidP="00894DD8">
            <w:pPr>
              <w:spacing w:line="360" w:lineRule="auto"/>
              <w:rPr>
                <w:rFonts w:ascii="Verdana" w:hAnsi="Verdana"/>
                <w:bCs/>
                <w:sz w:val="20"/>
                <w:szCs w:val="20"/>
              </w:rPr>
            </w:pPr>
            <w:r w:rsidRPr="00FE18E1">
              <w:rPr>
                <w:rFonts w:ascii="Verdana" w:hAnsi="Verdana"/>
                <w:bCs/>
                <w:sz w:val="20"/>
                <w:szCs w:val="20"/>
              </w:rPr>
              <w:t>Hidroizolatie acoperis</w:t>
            </w:r>
          </w:p>
        </w:tc>
        <w:tc>
          <w:tcPr>
            <w:tcW w:w="900" w:type="dxa"/>
          </w:tcPr>
          <w:p w:rsidR="000E5A90" w:rsidRPr="00FE18E1" w:rsidRDefault="000E5A90" w:rsidP="00894DD8">
            <w:pPr>
              <w:spacing w:line="360" w:lineRule="auto"/>
              <w:rPr>
                <w:rFonts w:ascii="Verdana" w:hAnsi="Verdana"/>
                <w:bCs/>
                <w:sz w:val="20"/>
                <w:szCs w:val="20"/>
              </w:rPr>
            </w:pPr>
            <w:r w:rsidRPr="00FE18E1">
              <w:rPr>
                <w:rFonts w:ascii="Verdana" w:hAnsi="Verdana"/>
                <w:bCs/>
                <w:sz w:val="20"/>
                <w:szCs w:val="20"/>
              </w:rPr>
              <w:t>mp</w:t>
            </w:r>
          </w:p>
        </w:tc>
        <w:tc>
          <w:tcPr>
            <w:tcW w:w="1170" w:type="dxa"/>
          </w:tcPr>
          <w:p w:rsidR="000E5A90" w:rsidRPr="00FE18E1" w:rsidRDefault="003D424F" w:rsidP="00894DD8">
            <w:pPr>
              <w:spacing w:line="360" w:lineRule="auto"/>
              <w:rPr>
                <w:rFonts w:ascii="Verdana" w:hAnsi="Verdana"/>
                <w:bCs/>
                <w:sz w:val="20"/>
                <w:szCs w:val="20"/>
              </w:rPr>
            </w:pPr>
            <w:r>
              <w:rPr>
                <w:rFonts w:ascii="Verdana" w:hAnsi="Verdana"/>
                <w:bCs/>
                <w:sz w:val="20"/>
                <w:szCs w:val="20"/>
              </w:rPr>
              <w:t>700</w:t>
            </w:r>
          </w:p>
        </w:tc>
      </w:tr>
      <w:tr w:rsidR="000E5A90" w:rsidTr="00FE18E1">
        <w:tc>
          <w:tcPr>
            <w:tcW w:w="3618" w:type="dxa"/>
          </w:tcPr>
          <w:p w:rsidR="000E5A90" w:rsidRPr="00FE18E1" w:rsidRDefault="000E5A90" w:rsidP="00894DD8">
            <w:pPr>
              <w:spacing w:line="360" w:lineRule="auto"/>
              <w:rPr>
                <w:rFonts w:ascii="Verdana" w:hAnsi="Verdana"/>
                <w:bCs/>
                <w:sz w:val="20"/>
                <w:szCs w:val="20"/>
              </w:rPr>
            </w:pPr>
            <w:r w:rsidRPr="00FE18E1">
              <w:rPr>
                <w:rFonts w:ascii="Verdana" w:hAnsi="Verdana"/>
                <w:bCs/>
                <w:sz w:val="20"/>
                <w:szCs w:val="20"/>
              </w:rPr>
              <w:t>Beton pardoseala</w:t>
            </w:r>
          </w:p>
        </w:tc>
        <w:tc>
          <w:tcPr>
            <w:tcW w:w="900" w:type="dxa"/>
          </w:tcPr>
          <w:p w:rsidR="000E5A90" w:rsidRPr="00FE18E1" w:rsidRDefault="000E5A90" w:rsidP="00894DD8">
            <w:pPr>
              <w:spacing w:line="360" w:lineRule="auto"/>
              <w:rPr>
                <w:rFonts w:ascii="Verdana" w:hAnsi="Verdana"/>
                <w:bCs/>
                <w:sz w:val="20"/>
                <w:szCs w:val="20"/>
              </w:rPr>
            </w:pPr>
            <w:r w:rsidRPr="00FE18E1">
              <w:rPr>
                <w:rFonts w:ascii="Verdana" w:hAnsi="Verdana"/>
                <w:bCs/>
                <w:sz w:val="20"/>
                <w:szCs w:val="20"/>
              </w:rPr>
              <w:t>mc</w:t>
            </w:r>
          </w:p>
        </w:tc>
        <w:tc>
          <w:tcPr>
            <w:tcW w:w="1170" w:type="dxa"/>
          </w:tcPr>
          <w:p w:rsidR="000E5A90" w:rsidRPr="00FE18E1" w:rsidRDefault="003D424F" w:rsidP="003D424F">
            <w:pPr>
              <w:spacing w:line="360" w:lineRule="auto"/>
              <w:rPr>
                <w:rFonts w:ascii="Verdana" w:hAnsi="Verdana"/>
                <w:bCs/>
                <w:sz w:val="20"/>
                <w:szCs w:val="20"/>
              </w:rPr>
            </w:pPr>
            <w:r>
              <w:rPr>
                <w:rFonts w:ascii="Verdana" w:hAnsi="Verdana"/>
                <w:bCs/>
                <w:sz w:val="20"/>
                <w:szCs w:val="20"/>
              </w:rPr>
              <w:t>75</w:t>
            </w:r>
          </w:p>
        </w:tc>
      </w:tr>
      <w:tr w:rsidR="000E5A90" w:rsidTr="00FE18E1">
        <w:tc>
          <w:tcPr>
            <w:tcW w:w="3618" w:type="dxa"/>
          </w:tcPr>
          <w:p w:rsidR="000E5A90" w:rsidRPr="00FE18E1" w:rsidRDefault="000E5A90" w:rsidP="00894DD8">
            <w:pPr>
              <w:spacing w:line="360" w:lineRule="auto"/>
              <w:rPr>
                <w:rFonts w:ascii="Verdana" w:hAnsi="Verdana"/>
                <w:bCs/>
                <w:sz w:val="20"/>
                <w:szCs w:val="20"/>
              </w:rPr>
            </w:pPr>
            <w:r w:rsidRPr="00FE18E1">
              <w:rPr>
                <w:rFonts w:ascii="Verdana" w:hAnsi="Verdana"/>
                <w:bCs/>
                <w:sz w:val="20"/>
                <w:szCs w:val="20"/>
              </w:rPr>
              <w:t>Armatura otel</w:t>
            </w:r>
          </w:p>
        </w:tc>
        <w:tc>
          <w:tcPr>
            <w:tcW w:w="900" w:type="dxa"/>
          </w:tcPr>
          <w:p w:rsidR="000E5A90" w:rsidRPr="00FE18E1" w:rsidRDefault="000E5A90" w:rsidP="00894DD8">
            <w:pPr>
              <w:spacing w:line="360" w:lineRule="auto"/>
              <w:rPr>
                <w:rFonts w:ascii="Verdana" w:hAnsi="Verdana"/>
                <w:bCs/>
                <w:sz w:val="20"/>
                <w:szCs w:val="20"/>
              </w:rPr>
            </w:pPr>
            <w:r w:rsidRPr="00FE18E1">
              <w:rPr>
                <w:rFonts w:ascii="Verdana" w:hAnsi="Verdana"/>
                <w:bCs/>
                <w:sz w:val="20"/>
                <w:szCs w:val="20"/>
              </w:rPr>
              <w:t>kg</w:t>
            </w:r>
          </w:p>
        </w:tc>
        <w:tc>
          <w:tcPr>
            <w:tcW w:w="1170" w:type="dxa"/>
          </w:tcPr>
          <w:p w:rsidR="000E5A90" w:rsidRPr="00FE18E1" w:rsidRDefault="003D424F" w:rsidP="003D424F">
            <w:pPr>
              <w:spacing w:line="360" w:lineRule="auto"/>
              <w:rPr>
                <w:rFonts w:ascii="Verdana" w:hAnsi="Verdana"/>
                <w:bCs/>
                <w:sz w:val="20"/>
                <w:szCs w:val="20"/>
              </w:rPr>
            </w:pPr>
            <w:r>
              <w:rPr>
                <w:rFonts w:ascii="Verdana" w:hAnsi="Verdana"/>
                <w:bCs/>
                <w:sz w:val="20"/>
                <w:szCs w:val="20"/>
              </w:rPr>
              <w:t>1500</w:t>
            </w:r>
          </w:p>
        </w:tc>
      </w:tr>
      <w:tr w:rsidR="000E5A90" w:rsidTr="00FE18E1">
        <w:tc>
          <w:tcPr>
            <w:tcW w:w="3618" w:type="dxa"/>
          </w:tcPr>
          <w:p w:rsidR="000E5A90" w:rsidRPr="00FE18E1" w:rsidRDefault="000E5A90" w:rsidP="00894DD8">
            <w:pPr>
              <w:spacing w:line="360" w:lineRule="auto"/>
              <w:rPr>
                <w:rFonts w:ascii="Verdana" w:hAnsi="Verdana"/>
                <w:bCs/>
                <w:sz w:val="20"/>
                <w:szCs w:val="20"/>
              </w:rPr>
            </w:pPr>
            <w:r w:rsidRPr="00FE18E1">
              <w:rPr>
                <w:rFonts w:ascii="Verdana" w:hAnsi="Verdana"/>
                <w:bCs/>
                <w:sz w:val="20"/>
                <w:szCs w:val="20"/>
              </w:rPr>
              <w:t>Panouri termoizolante 100 mm</w:t>
            </w:r>
          </w:p>
        </w:tc>
        <w:tc>
          <w:tcPr>
            <w:tcW w:w="900" w:type="dxa"/>
          </w:tcPr>
          <w:p w:rsidR="000E5A90" w:rsidRPr="00FE18E1" w:rsidRDefault="000E5A90" w:rsidP="00894DD8">
            <w:pPr>
              <w:spacing w:line="360" w:lineRule="auto"/>
              <w:rPr>
                <w:rFonts w:ascii="Verdana" w:hAnsi="Verdana"/>
                <w:bCs/>
                <w:sz w:val="20"/>
                <w:szCs w:val="20"/>
              </w:rPr>
            </w:pPr>
            <w:r w:rsidRPr="00FE18E1">
              <w:rPr>
                <w:rFonts w:ascii="Verdana" w:hAnsi="Verdana"/>
                <w:bCs/>
                <w:sz w:val="20"/>
                <w:szCs w:val="20"/>
              </w:rPr>
              <w:t>mp</w:t>
            </w:r>
          </w:p>
        </w:tc>
        <w:tc>
          <w:tcPr>
            <w:tcW w:w="1170" w:type="dxa"/>
          </w:tcPr>
          <w:p w:rsidR="000E5A90" w:rsidRPr="00FE18E1" w:rsidRDefault="003D424F" w:rsidP="00894DD8">
            <w:pPr>
              <w:spacing w:line="360" w:lineRule="auto"/>
              <w:rPr>
                <w:rFonts w:ascii="Verdana" w:hAnsi="Verdana"/>
                <w:bCs/>
                <w:sz w:val="20"/>
                <w:szCs w:val="20"/>
              </w:rPr>
            </w:pPr>
            <w:r>
              <w:rPr>
                <w:rFonts w:ascii="Verdana" w:hAnsi="Verdana"/>
                <w:bCs/>
                <w:sz w:val="20"/>
                <w:szCs w:val="20"/>
              </w:rPr>
              <w:t>1</w:t>
            </w:r>
            <w:r w:rsidR="000E5A90" w:rsidRPr="00FE18E1">
              <w:rPr>
                <w:rFonts w:ascii="Verdana" w:hAnsi="Verdana"/>
                <w:bCs/>
                <w:sz w:val="20"/>
                <w:szCs w:val="20"/>
              </w:rPr>
              <w:t>200</w:t>
            </w:r>
          </w:p>
        </w:tc>
      </w:tr>
    </w:tbl>
    <w:p w:rsidR="00183EB9" w:rsidRDefault="00183EB9" w:rsidP="00DF26EC">
      <w:pPr>
        <w:spacing w:line="360" w:lineRule="auto"/>
        <w:rPr>
          <w:rFonts w:ascii="Verdana" w:hAnsi="Verdana"/>
          <w:bCs/>
          <w:sz w:val="24"/>
          <w:szCs w:val="24"/>
        </w:rPr>
      </w:pPr>
      <w:r>
        <w:rPr>
          <w:rFonts w:ascii="Verdana" w:hAnsi="Verdana"/>
          <w:bCs/>
          <w:sz w:val="24"/>
          <w:szCs w:val="24"/>
        </w:rPr>
        <w:t>Toate aceste materiale sunt nepericuloase pentru mediu.</w:t>
      </w:r>
    </w:p>
    <w:p w:rsidR="00DF26EC" w:rsidRPr="00DF26EC" w:rsidRDefault="00DF26EC" w:rsidP="00DF26EC">
      <w:pPr>
        <w:spacing w:line="360" w:lineRule="auto"/>
        <w:rPr>
          <w:rFonts w:ascii="Verdana" w:hAnsi="Verdana"/>
          <w:bCs/>
          <w:sz w:val="24"/>
          <w:szCs w:val="24"/>
        </w:rPr>
      </w:pPr>
      <w:r w:rsidRPr="00DF26EC">
        <w:rPr>
          <w:rFonts w:ascii="Verdana" w:hAnsi="Verdana"/>
          <w:bCs/>
          <w:sz w:val="24"/>
          <w:szCs w:val="24"/>
        </w:rPr>
        <w:t>Substan</w:t>
      </w:r>
      <w:r>
        <w:rPr>
          <w:rFonts w:ascii="Verdana" w:hAnsi="Verdana"/>
          <w:bCs/>
          <w:sz w:val="24"/>
          <w:szCs w:val="24"/>
        </w:rPr>
        <w:t>t</w:t>
      </w:r>
      <w:r w:rsidRPr="00DF26EC">
        <w:rPr>
          <w:rFonts w:ascii="Verdana" w:hAnsi="Verdana"/>
          <w:bCs/>
          <w:sz w:val="24"/>
          <w:szCs w:val="24"/>
        </w:rPr>
        <w:t xml:space="preserve">ele </w:t>
      </w:r>
      <w:r>
        <w:rPr>
          <w:rFonts w:ascii="Verdana" w:hAnsi="Verdana"/>
          <w:bCs/>
          <w:sz w:val="24"/>
          <w:szCs w:val="24"/>
        </w:rPr>
        <w:t>s</w:t>
      </w:r>
      <w:r w:rsidRPr="00DF26EC">
        <w:rPr>
          <w:rFonts w:ascii="Verdana" w:hAnsi="Verdana"/>
          <w:bCs/>
          <w:sz w:val="24"/>
          <w:szCs w:val="24"/>
        </w:rPr>
        <w:t>i preparatele clasificate pri</w:t>
      </w:r>
      <w:r w:rsidR="00183EB9">
        <w:rPr>
          <w:rFonts w:ascii="Verdana" w:hAnsi="Verdana"/>
          <w:bCs/>
          <w:sz w:val="24"/>
          <w:szCs w:val="24"/>
        </w:rPr>
        <w:t xml:space="preserve">n Legea 451/2001 ca periculoase </w:t>
      </w:r>
      <w:r w:rsidRPr="00DF26EC">
        <w:rPr>
          <w:rFonts w:ascii="Verdana" w:hAnsi="Verdana"/>
          <w:bCs/>
          <w:sz w:val="24"/>
          <w:szCs w:val="24"/>
        </w:rPr>
        <w:t>utilizate pe perioada lucr</w:t>
      </w:r>
      <w:r>
        <w:rPr>
          <w:rFonts w:ascii="Verdana" w:hAnsi="Verdana"/>
          <w:bCs/>
          <w:sz w:val="24"/>
          <w:szCs w:val="24"/>
        </w:rPr>
        <w:t>a</w:t>
      </w:r>
      <w:r w:rsidRPr="00DF26EC">
        <w:rPr>
          <w:rFonts w:ascii="Verdana" w:hAnsi="Verdana"/>
          <w:bCs/>
          <w:sz w:val="24"/>
          <w:szCs w:val="24"/>
        </w:rPr>
        <w:t>rilor de amenajare sunt urm</w:t>
      </w:r>
      <w:r>
        <w:rPr>
          <w:rFonts w:ascii="Verdana" w:hAnsi="Verdana"/>
          <w:bCs/>
          <w:sz w:val="24"/>
          <w:szCs w:val="24"/>
        </w:rPr>
        <w:t>a</w:t>
      </w:r>
      <w:r w:rsidR="00183EB9">
        <w:rPr>
          <w:rFonts w:ascii="Verdana" w:hAnsi="Verdana"/>
          <w:bCs/>
          <w:sz w:val="24"/>
          <w:szCs w:val="24"/>
        </w:rPr>
        <w:t>toarele :</w:t>
      </w:r>
      <w:r w:rsidRPr="00DF26EC">
        <w:rPr>
          <w:rFonts w:ascii="Verdana" w:hAnsi="Verdana"/>
          <w:bCs/>
          <w:sz w:val="24"/>
          <w:szCs w:val="24"/>
        </w:rPr>
        <w:t xml:space="preserve"> substan</w:t>
      </w:r>
      <w:r>
        <w:rPr>
          <w:rFonts w:ascii="Verdana" w:hAnsi="Verdana"/>
          <w:bCs/>
          <w:sz w:val="24"/>
          <w:szCs w:val="24"/>
        </w:rPr>
        <w:t>t</w:t>
      </w:r>
      <w:r w:rsidRPr="00DF26EC">
        <w:rPr>
          <w:rFonts w:ascii="Verdana" w:hAnsi="Verdana"/>
          <w:bCs/>
          <w:sz w:val="24"/>
          <w:szCs w:val="24"/>
        </w:rPr>
        <w:t xml:space="preserve">e </w:t>
      </w:r>
      <w:r>
        <w:rPr>
          <w:rFonts w:ascii="Verdana" w:hAnsi="Verdana"/>
          <w:bCs/>
          <w:sz w:val="24"/>
          <w:szCs w:val="24"/>
        </w:rPr>
        <w:t>s</w:t>
      </w:r>
      <w:r w:rsidRPr="00DF26EC">
        <w:rPr>
          <w:rFonts w:ascii="Verdana" w:hAnsi="Verdana"/>
          <w:bCs/>
          <w:sz w:val="24"/>
          <w:szCs w:val="24"/>
        </w:rPr>
        <w:t>i preparate inflamabile – substan</w:t>
      </w:r>
      <w:r>
        <w:rPr>
          <w:rFonts w:ascii="Verdana" w:hAnsi="Verdana"/>
          <w:bCs/>
          <w:sz w:val="24"/>
          <w:szCs w:val="24"/>
        </w:rPr>
        <w:t>t</w:t>
      </w:r>
      <w:r w:rsidRPr="00DF26EC">
        <w:rPr>
          <w:rFonts w:ascii="Verdana" w:hAnsi="Verdana"/>
          <w:bCs/>
          <w:sz w:val="24"/>
          <w:szCs w:val="24"/>
        </w:rPr>
        <w:t xml:space="preserve">e </w:t>
      </w:r>
      <w:r>
        <w:rPr>
          <w:rFonts w:ascii="Verdana" w:hAnsi="Verdana"/>
          <w:bCs/>
          <w:sz w:val="24"/>
          <w:szCs w:val="24"/>
        </w:rPr>
        <w:t xml:space="preserve">si preparate lichide cu un punct </w:t>
      </w:r>
      <w:r w:rsidRPr="00DF26EC">
        <w:rPr>
          <w:rFonts w:ascii="Verdana" w:hAnsi="Verdana"/>
          <w:bCs/>
          <w:sz w:val="24"/>
          <w:szCs w:val="24"/>
        </w:rPr>
        <w:t>de aprindere sc</w:t>
      </w:r>
      <w:r>
        <w:rPr>
          <w:rFonts w:ascii="Verdana" w:hAnsi="Verdana"/>
          <w:bCs/>
          <w:sz w:val="24"/>
          <w:szCs w:val="24"/>
        </w:rPr>
        <w:t>a</w:t>
      </w:r>
      <w:r w:rsidRPr="00DF26EC">
        <w:rPr>
          <w:rFonts w:ascii="Verdana" w:hAnsi="Verdana"/>
          <w:bCs/>
          <w:sz w:val="24"/>
          <w:szCs w:val="24"/>
        </w:rPr>
        <w:t>zut – combustibili</w:t>
      </w:r>
      <w:r>
        <w:rPr>
          <w:rFonts w:ascii="Verdana" w:hAnsi="Verdana"/>
          <w:bCs/>
          <w:sz w:val="24"/>
          <w:szCs w:val="24"/>
        </w:rPr>
        <w:t>.</w:t>
      </w:r>
      <w:r w:rsidR="00183EB9">
        <w:rPr>
          <w:rFonts w:ascii="Verdana" w:hAnsi="Verdana"/>
          <w:bCs/>
          <w:sz w:val="24"/>
          <w:szCs w:val="24"/>
        </w:rPr>
        <w:t>Pe amplasament nu vor fi depozitati combustibili .</w:t>
      </w:r>
      <w:r w:rsidR="00B21685">
        <w:rPr>
          <w:rFonts w:ascii="Verdana" w:hAnsi="Verdana"/>
          <w:bCs/>
          <w:sz w:val="24"/>
          <w:szCs w:val="24"/>
        </w:rPr>
        <w:t>Mijloacele auto folosite de catre firma constructoare se vor alimenta de la statii PECO.</w:t>
      </w:r>
    </w:p>
    <w:p w:rsidR="00444017" w:rsidRDefault="00A1225C" w:rsidP="00894DD8">
      <w:pPr>
        <w:spacing w:line="360" w:lineRule="auto"/>
        <w:rPr>
          <w:rFonts w:ascii="Verdana" w:hAnsi="Verdana"/>
          <w:bCs/>
          <w:sz w:val="24"/>
          <w:szCs w:val="24"/>
        </w:rPr>
      </w:pPr>
      <w:r>
        <w:rPr>
          <w:rFonts w:ascii="Verdana" w:hAnsi="Verdana"/>
          <w:bCs/>
          <w:sz w:val="24"/>
          <w:szCs w:val="24"/>
        </w:rPr>
        <w:t>Materiile prime si s</w:t>
      </w:r>
      <w:r w:rsidR="009F79EC">
        <w:rPr>
          <w:rFonts w:ascii="Verdana" w:hAnsi="Verdana"/>
          <w:bCs/>
          <w:sz w:val="24"/>
          <w:szCs w:val="24"/>
        </w:rPr>
        <w:t xml:space="preserve">ubstantele </w:t>
      </w:r>
      <w:r w:rsidR="00DF26EC">
        <w:rPr>
          <w:rFonts w:ascii="Verdana" w:hAnsi="Verdana"/>
          <w:bCs/>
          <w:sz w:val="24"/>
          <w:szCs w:val="24"/>
        </w:rPr>
        <w:t xml:space="preserve">chimice </w:t>
      </w:r>
      <w:r w:rsidR="009F79EC">
        <w:rPr>
          <w:rFonts w:ascii="Verdana" w:hAnsi="Verdana"/>
          <w:bCs/>
          <w:sz w:val="24"/>
          <w:szCs w:val="24"/>
        </w:rPr>
        <w:t xml:space="preserve">folosite </w:t>
      </w:r>
      <w:r w:rsidR="00E36D43" w:rsidRPr="00E36D43">
        <w:rPr>
          <w:rFonts w:ascii="Verdana" w:hAnsi="Verdana"/>
          <w:bCs/>
          <w:i/>
          <w:sz w:val="24"/>
          <w:szCs w:val="24"/>
        </w:rPr>
        <w:t>in perioada de functionare</w:t>
      </w:r>
      <w:r w:rsidR="00E36D43" w:rsidRPr="00E36D43">
        <w:rPr>
          <w:rFonts w:ascii="Verdana" w:hAnsi="Verdana"/>
          <w:bCs/>
          <w:sz w:val="24"/>
          <w:szCs w:val="24"/>
        </w:rPr>
        <w:t xml:space="preserve"> </w:t>
      </w:r>
      <w:r w:rsidR="009F79EC">
        <w:rPr>
          <w:rFonts w:ascii="Verdana" w:hAnsi="Verdana"/>
          <w:bCs/>
          <w:sz w:val="24"/>
          <w:szCs w:val="24"/>
        </w:rPr>
        <w:t>sun</w:t>
      </w:r>
      <w:r w:rsidR="007415D7">
        <w:rPr>
          <w:rFonts w:ascii="Verdana" w:hAnsi="Verdana"/>
          <w:bCs/>
          <w:sz w:val="24"/>
          <w:szCs w:val="24"/>
        </w:rPr>
        <w:t>t prezentate in tabelul urmator:</w:t>
      </w:r>
    </w:p>
    <w:p w:rsidR="00C90769" w:rsidRDefault="00C90769" w:rsidP="00894DD8">
      <w:pPr>
        <w:spacing w:line="360" w:lineRule="auto"/>
        <w:rPr>
          <w:rFonts w:ascii="Verdana" w:hAnsi="Verdana"/>
          <w:bCs/>
          <w:sz w:val="24"/>
          <w:szCs w:val="24"/>
        </w:rPr>
      </w:pPr>
      <w:r>
        <w:rPr>
          <w:rFonts w:ascii="Verdana" w:hAnsi="Verdana"/>
          <w:bCs/>
          <w:sz w:val="24"/>
          <w:szCs w:val="24"/>
        </w:rPr>
        <w:t>Tabelul 1.2</w:t>
      </w:r>
    </w:p>
    <w:tbl>
      <w:tblPr>
        <w:tblStyle w:val="TableGrid"/>
        <w:tblW w:w="9648" w:type="dxa"/>
        <w:tblLayout w:type="fixed"/>
        <w:tblLook w:val="04A0" w:firstRow="1" w:lastRow="0" w:firstColumn="1" w:lastColumn="0" w:noHBand="0" w:noVBand="1"/>
      </w:tblPr>
      <w:tblGrid>
        <w:gridCol w:w="2448"/>
        <w:gridCol w:w="2046"/>
        <w:gridCol w:w="2454"/>
        <w:gridCol w:w="2700"/>
      </w:tblGrid>
      <w:tr w:rsidR="00A1225C" w:rsidRPr="00894DD8" w:rsidTr="00A1225C">
        <w:tc>
          <w:tcPr>
            <w:tcW w:w="2448" w:type="dxa"/>
            <w:vMerge w:val="restart"/>
          </w:tcPr>
          <w:p w:rsidR="00A1225C" w:rsidRPr="00AA5D51" w:rsidRDefault="00A1225C" w:rsidP="000C0F6C">
            <w:pPr>
              <w:spacing w:line="360" w:lineRule="auto"/>
              <w:rPr>
                <w:rFonts w:ascii="Verdana" w:hAnsi="Verdana"/>
                <w:b/>
                <w:bCs/>
                <w:i/>
                <w:iCs/>
                <w:sz w:val="20"/>
                <w:szCs w:val="20"/>
              </w:rPr>
            </w:pPr>
            <w:r w:rsidRPr="00AA5D51">
              <w:rPr>
                <w:rFonts w:ascii="Verdana" w:hAnsi="Verdana"/>
                <w:b/>
                <w:bCs/>
                <w:i/>
                <w:iCs/>
                <w:sz w:val="20"/>
                <w:szCs w:val="20"/>
              </w:rPr>
              <w:t>Denumirea</w:t>
            </w:r>
          </w:p>
          <w:p w:rsidR="00A1225C" w:rsidRPr="00AA5D51" w:rsidRDefault="00A1225C" w:rsidP="000C0F6C">
            <w:pPr>
              <w:spacing w:line="360" w:lineRule="auto"/>
              <w:rPr>
                <w:rFonts w:ascii="Verdana" w:hAnsi="Verdana"/>
                <w:b/>
                <w:bCs/>
                <w:i/>
                <w:iCs/>
                <w:sz w:val="20"/>
                <w:szCs w:val="20"/>
              </w:rPr>
            </w:pPr>
            <w:r w:rsidRPr="00AA5D51">
              <w:rPr>
                <w:rFonts w:ascii="Verdana" w:hAnsi="Verdana"/>
                <w:b/>
                <w:bCs/>
                <w:i/>
                <w:iCs/>
                <w:sz w:val="20"/>
                <w:szCs w:val="20"/>
              </w:rPr>
              <w:t>materiei prime,</w:t>
            </w:r>
          </w:p>
          <w:p w:rsidR="00A1225C" w:rsidRPr="00AA5D51" w:rsidRDefault="00A1225C" w:rsidP="000C0F6C">
            <w:pPr>
              <w:spacing w:line="360" w:lineRule="auto"/>
              <w:rPr>
                <w:rFonts w:ascii="Verdana" w:hAnsi="Verdana"/>
                <w:b/>
                <w:bCs/>
                <w:i/>
                <w:iCs/>
                <w:sz w:val="20"/>
                <w:szCs w:val="20"/>
              </w:rPr>
            </w:pPr>
            <w:r w:rsidRPr="00AA5D51">
              <w:rPr>
                <w:rFonts w:ascii="Verdana" w:hAnsi="Verdana"/>
                <w:b/>
                <w:bCs/>
                <w:i/>
                <w:iCs/>
                <w:sz w:val="20"/>
                <w:szCs w:val="20"/>
              </w:rPr>
              <w:t>a substantei sau</w:t>
            </w:r>
          </w:p>
          <w:p w:rsidR="00A1225C" w:rsidRPr="00AA5D51" w:rsidRDefault="00A1225C" w:rsidP="000C0F6C">
            <w:pPr>
              <w:spacing w:line="360" w:lineRule="auto"/>
              <w:rPr>
                <w:rFonts w:ascii="Verdana" w:hAnsi="Verdana"/>
                <w:b/>
                <w:bCs/>
                <w:i/>
                <w:iCs/>
                <w:sz w:val="20"/>
                <w:szCs w:val="20"/>
              </w:rPr>
            </w:pPr>
            <w:r w:rsidRPr="00AA5D51">
              <w:rPr>
                <w:rFonts w:ascii="Verdana" w:hAnsi="Verdana"/>
                <w:b/>
                <w:bCs/>
                <w:i/>
                <w:iCs/>
                <w:sz w:val="20"/>
                <w:szCs w:val="20"/>
              </w:rPr>
              <w:t>a preparatului</w:t>
            </w:r>
          </w:p>
          <w:p w:rsidR="00A1225C" w:rsidRPr="00AA5D51" w:rsidRDefault="00A1225C" w:rsidP="000C0F6C">
            <w:pPr>
              <w:spacing w:line="360" w:lineRule="auto"/>
              <w:rPr>
                <w:rFonts w:ascii="Verdana" w:hAnsi="Verdana"/>
                <w:sz w:val="20"/>
                <w:szCs w:val="20"/>
              </w:rPr>
            </w:pPr>
            <w:r w:rsidRPr="00AA5D51">
              <w:rPr>
                <w:rFonts w:ascii="Verdana" w:hAnsi="Verdana"/>
                <w:b/>
                <w:bCs/>
                <w:i/>
                <w:iCs/>
                <w:sz w:val="20"/>
                <w:szCs w:val="20"/>
              </w:rPr>
              <w:t>chimic</w:t>
            </w:r>
          </w:p>
        </w:tc>
        <w:tc>
          <w:tcPr>
            <w:tcW w:w="2046" w:type="dxa"/>
            <w:vMerge w:val="restart"/>
          </w:tcPr>
          <w:p w:rsidR="00A1225C" w:rsidRPr="00AA5D51" w:rsidRDefault="00A1225C" w:rsidP="000C0F6C">
            <w:pPr>
              <w:spacing w:line="360" w:lineRule="auto"/>
              <w:rPr>
                <w:rFonts w:ascii="Verdana" w:hAnsi="Verdana"/>
                <w:b/>
                <w:bCs/>
                <w:i/>
                <w:iCs/>
                <w:sz w:val="20"/>
                <w:szCs w:val="20"/>
              </w:rPr>
            </w:pPr>
            <w:r w:rsidRPr="00AA5D51">
              <w:rPr>
                <w:rFonts w:ascii="Verdana" w:hAnsi="Verdana"/>
                <w:b/>
                <w:bCs/>
                <w:i/>
                <w:iCs/>
                <w:sz w:val="20"/>
                <w:szCs w:val="20"/>
              </w:rPr>
              <w:t>Canti</w:t>
            </w:r>
            <w:r>
              <w:rPr>
                <w:rFonts w:ascii="Verdana" w:hAnsi="Verdana"/>
                <w:b/>
                <w:bCs/>
                <w:i/>
                <w:iCs/>
                <w:sz w:val="20"/>
                <w:szCs w:val="20"/>
              </w:rPr>
              <w:t xml:space="preserve">tatea </w:t>
            </w:r>
            <w:r w:rsidRPr="00AA5D51">
              <w:rPr>
                <w:rFonts w:ascii="Verdana" w:hAnsi="Verdana"/>
                <w:b/>
                <w:bCs/>
                <w:i/>
                <w:iCs/>
                <w:sz w:val="20"/>
                <w:szCs w:val="20"/>
              </w:rPr>
              <w:t>anuala</w:t>
            </w:r>
          </w:p>
          <w:p w:rsidR="00A1225C" w:rsidRPr="00AA5D51" w:rsidRDefault="00A1225C" w:rsidP="000C0F6C">
            <w:pPr>
              <w:spacing w:line="360" w:lineRule="auto"/>
              <w:rPr>
                <w:rFonts w:ascii="Verdana" w:hAnsi="Verdana"/>
                <w:sz w:val="20"/>
                <w:szCs w:val="20"/>
              </w:rPr>
            </w:pPr>
            <w:r w:rsidRPr="00AA5D51">
              <w:rPr>
                <w:rFonts w:ascii="Verdana" w:hAnsi="Verdana"/>
                <w:b/>
                <w:bCs/>
                <w:i/>
                <w:iCs/>
                <w:sz w:val="20"/>
                <w:szCs w:val="20"/>
              </w:rPr>
              <w:t>utilizata</w:t>
            </w:r>
          </w:p>
        </w:tc>
        <w:tc>
          <w:tcPr>
            <w:tcW w:w="5154" w:type="dxa"/>
            <w:gridSpan w:val="2"/>
          </w:tcPr>
          <w:p w:rsidR="00A1225C" w:rsidRPr="00AA5D51" w:rsidRDefault="00A1225C" w:rsidP="000C0F6C">
            <w:pPr>
              <w:spacing w:line="360" w:lineRule="auto"/>
              <w:rPr>
                <w:rFonts w:ascii="Verdana" w:hAnsi="Verdana"/>
                <w:b/>
                <w:bCs/>
                <w:i/>
                <w:iCs/>
                <w:sz w:val="20"/>
                <w:szCs w:val="20"/>
              </w:rPr>
            </w:pPr>
            <w:r w:rsidRPr="00AA5D51">
              <w:rPr>
                <w:rFonts w:ascii="Verdana" w:hAnsi="Verdana"/>
                <w:b/>
                <w:bCs/>
                <w:i/>
                <w:iCs/>
                <w:sz w:val="20"/>
                <w:szCs w:val="20"/>
              </w:rPr>
              <w:t>Clasificarea si eti</w:t>
            </w:r>
            <w:r>
              <w:rPr>
                <w:rFonts w:ascii="Verdana" w:hAnsi="Verdana"/>
                <w:b/>
                <w:bCs/>
                <w:i/>
                <w:iCs/>
                <w:sz w:val="20"/>
                <w:szCs w:val="20"/>
              </w:rPr>
              <w:t xml:space="preserve">chetarea </w:t>
            </w:r>
            <w:r w:rsidRPr="00AA5D51">
              <w:rPr>
                <w:rFonts w:ascii="Verdana" w:hAnsi="Verdana"/>
                <w:b/>
                <w:bCs/>
                <w:i/>
                <w:iCs/>
                <w:sz w:val="20"/>
                <w:szCs w:val="20"/>
              </w:rPr>
              <w:t>substant</w:t>
            </w:r>
            <w:r>
              <w:rPr>
                <w:rFonts w:ascii="Verdana" w:hAnsi="Verdana"/>
                <w:b/>
                <w:bCs/>
                <w:i/>
                <w:iCs/>
                <w:sz w:val="20"/>
                <w:szCs w:val="20"/>
              </w:rPr>
              <w:t xml:space="preserve">elor sau a preparatelor </w:t>
            </w:r>
            <w:r w:rsidRPr="00AA5D51">
              <w:rPr>
                <w:rFonts w:ascii="Verdana" w:hAnsi="Verdana"/>
                <w:b/>
                <w:bCs/>
                <w:i/>
                <w:iCs/>
                <w:sz w:val="20"/>
                <w:szCs w:val="20"/>
              </w:rPr>
              <w:t>chimice*)</w:t>
            </w:r>
          </w:p>
        </w:tc>
      </w:tr>
      <w:tr w:rsidR="00A1225C" w:rsidRPr="00894DD8" w:rsidTr="00A1225C">
        <w:tc>
          <w:tcPr>
            <w:tcW w:w="2448" w:type="dxa"/>
            <w:vMerge/>
          </w:tcPr>
          <w:p w:rsidR="00A1225C" w:rsidRPr="00AA5D51" w:rsidRDefault="00A1225C" w:rsidP="000C0F6C">
            <w:pPr>
              <w:spacing w:line="360" w:lineRule="auto"/>
              <w:rPr>
                <w:rFonts w:ascii="Verdana" w:hAnsi="Verdana"/>
                <w:sz w:val="20"/>
                <w:szCs w:val="20"/>
              </w:rPr>
            </w:pPr>
          </w:p>
        </w:tc>
        <w:tc>
          <w:tcPr>
            <w:tcW w:w="2046" w:type="dxa"/>
            <w:vMerge/>
          </w:tcPr>
          <w:p w:rsidR="00A1225C" w:rsidRPr="00AA5D51" w:rsidRDefault="00A1225C" w:rsidP="000C0F6C">
            <w:pPr>
              <w:spacing w:line="360" w:lineRule="auto"/>
              <w:rPr>
                <w:rFonts w:ascii="Verdana" w:hAnsi="Verdana"/>
                <w:sz w:val="20"/>
                <w:szCs w:val="20"/>
              </w:rPr>
            </w:pPr>
          </w:p>
        </w:tc>
        <w:tc>
          <w:tcPr>
            <w:tcW w:w="2454" w:type="dxa"/>
          </w:tcPr>
          <w:p w:rsidR="00A1225C" w:rsidRPr="00AA5D51" w:rsidRDefault="00A1225C" w:rsidP="000C0F6C">
            <w:pPr>
              <w:spacing w:line="360" w:lineRule="auto"/>
              <w:rPr>
                <w:rFonts w:ascii="Verdana" w:hAnsi="Verdana"/>
                <w:b/>
                <w:bCs/>
                <w:i/>
                <w:iCs/>
                <w:sz w:val="20"/>
                <w:szCs w:val="20"/>
              </w:rPr>
            </w:pPr>
            <w:r w:rsidRPr="00AA5D51">
              <w:rPr>
                <w:rFonts w:ascii="Verdana" w:hAnsi="Verdana"/>
                <w:b/>
                <w:bCs/>
                <w:i/>
                <w:iCs/>
                <w:sz w:val="20"/>
                <w:szCs w:val="20"/>
              </w:rPr>
              <w:t>Categori</w:t>
            </w:r>
            <w:r>
              <w:rPr>
                <w:rFonts w:ascii="Verdana" w:hAnsi="Verdana"/>
                <w:b/>
                <w:bCs/>
                <w:i/>
                <w:iCs/>
                <w:sz w:val="20"/>
                <w:szCs w:val="20"/>
              </w:rPr>
              <w:t>e-</w:t>
            </w:r>
            <w:r w:rsidRPr="00AA5D51">
              <w:rPr>
                <w:rFonts w:ascii="Verdana" w:hAnsi="Verdana"/>
                <w:b/>
                <w:bCs/>
                <w:i/>
                <w:iCs/>
                <w:sz w:val="20"/>
                <w:szCs w:val="20"/>
              </w:rPr>
              <w:t>Periculoase/</w:t>
            </w:r>
          </w:p>
          <w:p w:rsidR="00A1225C" w:rsidRPr="00AA5D51" w:rsidRDefault="00A1225C" w:rsidP="000C0F6C">
            <w:pPr>
              <w:spacing w:line="360" w:lineRule="auto"/>
              <w:rPr>
                <w:rFonts w:ascii="Verdana" w:hAnsi="Verdana"/>
                <w:b/>
                <w:bCs/>
                <w:i/>
                <w:iCs/>
                <w:sz w:val="20"/>
                <w:szCs w:val="20"/>
              </w:rPr>
            </w:pPr>
            <w:r w:rsidRPr="00AA5D51">
              <w:rPr>
                <w:rFonts w:ascii="Verdana" w:hAnsi="Verdana"/>
                <w:b/>
                <w:bCs/>
                <w:i/>
                <w:iCs/>
                <w:sz w:val="20"/>
                <w:szCs w:val="20"/>
              </w:rPr>
              <w:t>Neperi</w:t>
            </w:r>
            <w:r>
              <w:rPr>
                <w:rFonts w:ascii="Verdana" w:hAnsi="Verdana"/>
                <w:b/>
                <w:bCs/>
                <w:i/>
                <w:iCs/>
                <w:sz w:val="20"/>
                <w:szCs w:val="20"/>
              </w:rPr>
              <w:t xml:space="preserve">culoase(P/N) </w:t>
            </w:r>
          </w:p>
        </w:tc>
        <w:tc>
          <w:tcPr>
            <w:tcW w:w="2700" w:type="dxa"/>
          </w:tcPr>
          <w:p w:rsidR="00A1225C" w:rsidRPr="00AA5D51" w:rsidRDefault="00A1225C" w:rsidP="000C0F6C">
            <w:pPr>
              <w:spacing w:line="360" w:lineRule="auto"/>
              <w:rPr>
                <w:rFonts w:ascii="Verdana" w:hAnsi="Verdana"/>
                <w:b/>
                <w:bCs/>
                <w:i/>
                <w:iCs/>
                <w:sz w:val="20"/>
                <w:szCs w:val="20"/>
              </w:rPr>
            </w:pPr>
            <w:r w:rsidRPr="00AA5D51">
              <w:rPr>
                <w:rFonts w:ascii="Verdana" w:hAnsi="Verdana"/>
                <w:b/>
                <w:bCs/>
                <w:i/>
                <w:iCs/>
                <w:sz w:val="20"/>
                <w:szCs w:val="20"/>
              </w:rPr>
              <w:t>Periculozitate**)</w:t>
            </w:r>
          </w:p>
          <w:p w:rsidR="00A1225C" w:rsidRPr="00AA5D51" w:rsidRDefault="00A1225C" w:rsidP="000C0F6C">
            <w:pPr>
              <w:spacing w:line="360" w:lineRule="auto"/>
              <w:rPr>
                <w:rFonts w:ascii="Verdana" w:hAnsi="Verdana"/>
                <w:sz w:val="20"/>
                <w:szCs w:val="20"/>
              </w:rPr>
            </w:pPr>
            <w:r w:rsidRPr="00AA5D51">
              <w:rPr>
                <w:rFonts w:ascii="Verdana" w:hAnsi="Verdana"/>
                <w:b/>
                <w:bCs/>
                <w:i/>
                <w:iCs/>
                <w:sz w:val="20"/>
                <w:szCs w:val="20"/>
              </w:rPr>
              <w:t>Fraze de risc*)</w:t>
            </w:r>
          </w:p>
        </w:tc>
      </w:tr>
      <w:tr w:rsidR="00183EB9" w:rsidRPr="00894DD8" w:rsidTr="00A1225C">
        <w:tc>
          <w:tcPr>
            <w:tcW w:w="2448" w:type="dxa"/>
          </w:tcPr>
          <w:p w:rsidR="00183EB9" w:rsidRPr="00AA5D51" w:rsidRDefault="00183EB9" w:rsidP="000C0F6C">
            <w:pPr>
              <w:spacing w:line="360" w:lineRule="auto"/>
              <w:rPr>
                <w:rFonts w:ascii="Verdana" w:hAnsi="Verdana"/>
                <w:sz w:val="20"/>
                <w:szCs w:val="20"/>
              </w:rPr>
            </w:pPr>
            <w:r>
              <w:rPr>
                <w:rFonts w:ascii="Verdana" w:hAnsi="Verdana"/>
                <w:sz w:val="20"/>
                <w:szCs w:val="20"/>
              </w:rPr>
              <w:t>Apa</w:t>
            </w:r>
          </w:p>
        </w:tc>
        <w:tc>
          <w:tcPr>
            <w:tcW w:w="2046" w:type="dxa"/>
          </w:tcPr>
          <w:p w:rsidR="00183EB9" w:rsidRPr="007415D7" w:rsidRDefault="00183EB9" w:rsidP="000C0F6C">
            <w:pPr>
              <w:spacing w:line="360" w:lineRule="auto"/>
              <w:rPr>
                <w:rFonts w:ascii="Verdana" w:hAnsi="Verdana"/>
                <w:sz w:val="20"/>
                <w:szCs w:val="20"/>
              </w:rPr>
            </w:pPr>
            <w:r w:rsidRPr="007415D7">
              <w:rPr>
                <w:rFonts w:ascii="Verdana" w:hAnsi="Verdana"/>
                <w:sz w:val="20"/>
                <w:szCs w:val="20"/>
              </w:rPr>
              <w:t>5037 mc</w:t>
            </w:r>
          </w:p>
        </w:tc>
        <w:tc>
          <w:tcPr>
            <w:tcW w:w="2454" w:type="dxa"/>
          </w:tcPr>
          <w:p w:rsidR="00183EB9" w:rsidRPr="00AA5D51" w:rsidRDefault="00183EB9" w:rsidP="000C0F6C">
            <w:pPr>
              <w:spacing w:line="360" w:lineRule="auto"/>
              <w:rPr>
                <w:rFonts w:ascii="Verdana" w:hAnsi="Verdana"/>
                <w:sz w:val="20"/>
                <w:szCs w:val="20"/>
              </w:rPr>
            </w:pPr>
            <w:r>
              <w:rPr>
                <w:rFonts w:ascii="Verdana" w:hAnsi="Verdana"/>
                <w:sz w:val="20"/>
                <w:szCs w:val="20"/>
              </w:rPr>
              <w:t>N</w:t>
            </w:r>
          </w:p>
        </w:tc>
        <w:tc>
          <w:tcPr>
            <w:tcW w:w="2700" w:type="dxa"/>
          </w:tcPr>
          <w:p w:rsidR="00183EB9" w:rsidRPr="00AA5D51" w:rsidRDefault="00183EB9" w:rsidP="000C0F6C">
            <w:pPr>
              <w:spacing w:line="360" w:lineRule="auto"/>
              <w:rPr>
                <w:rFonts w:ascii="Verdana" w:hAnsi="Verdana"/>
                <w:sz w:val="20"/>
                <w:szCs w:val="20"/>
              </w:rPr>
            </w:pPr>
          </w:p>
        </w:tc>
      </w:tr>
      <w:tr w:rsidR="00A1225C" w:rsidRPr="00894DD8" w:rsidTr="00A1225C">
        <w:tc>
          <w:tcPr>
            <w:tcW w:w="2448" w:type="dxa"/>
          </w:tcPr>
          <w:p w:rsidR="00A1225C" w:rsidRPr="00AA5D51" w:rsidRDefault="00A1225C" w:rsidP="000C0F6C">
            <w:pPr>
              <w:spacing w:line="360" w:lineRule="auto"/>
              <w:rPr>
                <w:rFonts w:ascii="Verdana" w:hAnsi="Verdana"/>
                <w:sz w:val="20"/>
                <w:szCs w:val="20"/>
              </w:rPr>
            </w:pPr>
            <w:r w:rsidRPr="00AA5D51">
              <w:rPr>
                <w:rFonts w:ascii="Verdana" w:hAnsi="Verdana"/>
                <w:sz w:val="20"/>
                <w:szCs w:val="20"/>
              </w:rPr>
              <w:t>Furaje</w:t>
            </w:r>
          </w:p>
        </w:tc>
        <w:tc>
          <w:tcPr>
            <w:tcW w:w="2046" w:type="dxa"/>
          </w:tcPr>
          <w:p w:rsidR="00A1225C" w:rsidRPr="00AA5D51" w:rsidRDefault="00EE785A" w:rsidP="000C0F6C">
            <w:pPr>
              <w:spacing w:line="360" w:lineRule="auto"/>
              <w:rPr>
                <w:rFonts w:ascii="Verdana" w:hAnsi="Verdana"/>
                <w:sz w:val="20"/>
                <w:szCs w:val="20"/>
              </w:rPr>
            </w:pPr>
            <w:r>
              <w:rPr>
                <w:rFonts w:ascii="Verdana" w:hAnsi="Verdana"/>
                <w:sz w:val="20"/>
                <w:szCs w:val="20"/>
              </w:rPr>
              <w:t>1267</w:t>
            </w:r>
            <w:r w:rsidR="00A1225C" w:rsidRPr="00AA5D51">
              <w:rPr>
                <w:rFonts w:ascii="Verdana" w:hAnsi="Verdana"/>
                <w:sz w:val="20"/>
                <w:szCs w:val="20"/>
              </w:rPr>
              <w:t xml:space="preserve"> t</w:t>
            </w:r>
          </w:p>
        </w:tc>
        <w:tc>
          <w:tcPr>
            <w:tcW w:w="2454" w:type="dxa"/>
          </w:tcPr>
          <w:p w:rsidR="00A1225C" w:rsidRPr="00AA5D51" w:rsidRDefault="00A1225C" w:rsidP="000C0F6C">
            <w:pPr>
              <w:spacing w:line="360" w:lineRule="auto"/>
              <w:rPr>
                <w:rFonts w:ascii="Verdana" w:hAnsi="Verdana"/>
                <w:sz w:val="20"/>
                <w:szCs w:val="20"/>
              </w:rPr>
            </w:pPr>
            <w:r w:rsidRPr="00AA5D51">
              <w:rPr>
                <w:rFonts w:ascii="Verdana" w:hAnsi="Verdana"/>
                <w:sz w:val="20"/>
                <w:szCs w:val="20"/>
              </w:rPr>
              <w:t>N</w:t>
            </w:r>
          </w:p>
        </w:tc>
        <w:tc>
          <w:tcPr>
            <w:tcW w:w="2700" w:type="dxa"/>
          </w:tcPr>
          <w:p w:rsidR="00A1225C" w:rsidRPr="00AA5D51" w:rsidRDefault="00A1225C" w:rsidP="000C0F6C">
            <w:pPr>
              <w:spacing w:line="360" w:lineRule="auto"/>
              <w:rPr>
                <w:rFonts w:ascii="Verdana" w:hAnsi="Verdana"/>
                <w:sz w:val="20"/>
                <w:szCs w:val="20"/>
              </w:rPr>
            </w:pPr>
          </w:p>
        </w:tc>
      </w:tr>
      <w:tr w:rsidR="00A1225C" w:rsidRPr="00894DD8" w:rsidTr="00A1225C">
        <w:tc>
          <w:tcPr>
            <w:tcW w:w="2448" w:type="dxa"/>
          </w:tcPr>
          <w:p w:rsidR="00A1225C" w:rsidRPr="00AA5D51" w:rsidRDefault="00A1225C" w:rsidP="000C0F6C">
            <w:pPr>
              <w:spacing w:line="360" w:lineRule="auto"/>
              <w:rPr>
                <w:rFonts w:ascii="Verdana" w:hAnsi="Verdana"/>
                <w:sz w:val="20"/>
                <w:szCs w:val="20"/>
              </w:rPr>
            </w:pPr>
            <w:r>
              <w:rPr>
                <w:rFonts w:ascii="Verdana" w:hAnsi="Verdana"/>
                <w:sz w:val="20"/>
                <w:szCs w:val="20"/>
              </w:rPr>
              <w:t xml:space="preserve">Paie asternut </w:t>
            </w:r>
          </w:p>
        </w:tc>
        <w:tc>
          <w:tcPr>
            <w:tcW w:w="2046" w:type="dxa"/>
          </w:tcPr>
          <w:p w:rsidR="00A1225C" w:rsidRDefault="00EE785A" w:rsidP="000C0F6C">
            <w:pPr>
              <w:spacing w:line="360" w:lineRule="auto"/>
              <w:rPr>
                <w:rFonts w:ascii="Verdana" w:hAnsi="Verdana"/>
                <w:sz w:val="20"/>
                <w:szCs w:val="20"/>
              </w:rPr>
            </w:pPr>
            <w:r>
              <w:rPr>
                <w:rFonts w:ascii="Verdana" w:hAnsi="Verdana"/>
                <w:sz w:val="20"/>
                <w:szCs w:val="20"/>
              </w:rPr>
              <w:t>30</w:t>
            </w:r>
            <w:r w:rsidR="00A1225C">
              <w:rPr>
                <w:rFonts w:ascii="Verdana" w:hAnsi="Verdana"/>
                <w:sz w:val="20"/>
                <w:szCs w:val="20"/>
              </w:rPr>
              <w:t xml:space="preserve"> t</w:t>
            </w:r>
          </w:p>
        </w:tc>
        <w:tc>
          <w:tcPr>
            <w:tcW w:w="2454" w:type="dxa"/>
          </w:tcPr>
          <w:p w:rsidR="00A1225C" w:rsidRPr="00AA5D51" w:rsidRDefault="00A1225C" w:rsidP="000C0F6C">
            <w:pPr>
              <w:spacing w:line="360" w:lineRule="auto"/>
              <w:rPr>
                <w:rFonts w:ascii="Verdana" w:hAnsi="Verdana"/>
                <w:sz w:val="20"/>
                <w:szCs w:val="20"/>
              </w:rPr>
            </w:pPr>
            <w:r>
              <w:rPr>
                <w:rFonts w:ascii="Verdana" w:hAnsi="Verdana"/>
                <w:sz w:val="20"/>
                <w:szCs w:val="20"/>
              </w:rPr>
              <w:t>N</w:t>
            </w:r>
          </w:p>
        </w:tc>
        <w:tc>
          <w:tcPr>
            <w:tcW w:w="2700" w:type="dxa"/>
          </w:tcPr>
          <w:p w:rsidR="00A1225C" w:rsidRPr="00AA5D51" w:rsidRDefault="00A1225C" w:rsidP="000C0F6C">
            <w:pPr>
              <w:spacing w:line="360" w:lineRule="auto"/>
              <w:rPr>
                <w:rFonts w:ascii="Verdana" w:hAnsi="Verdana"/>
                <w:sz w:val="20"/>
                <w:szCs w:val="20"/>
              </w:rPr>
            </w:pPr>
          </w:p>
        </w:tc>
      </w:tr>
      <w:tr w:rsidR="0061742F" w:rsidRPr="00894DD8" w:rsidTr="00A1225C">
        <w:tc>
          <w:tcPr>
            <w:tcW w:w="2448" w:type="dxa"/>
          </w:tcPr>
          <w:p w:rsidR="0061742F" w:rsidRDefault="0061742F" w:rsidP="000C0F6C">
            <w:pPr>
              <w:spacing w:line="360" w:lineRule="auto"/>
              <w:rPr>
                <w:rFonts w:ascii="Verdana" w:hAnsi="Verdana"/>
                <w:sz w:val="20"/>
                <w:szCs w:val="20"/>
              </w:rPr>
            </w:pPr>
            <w:r>
              <w:rPr>
                <w:rFonts w:ascii="Verdana" w:hAnsi="Verdana"/>
                <w:sz w:val="20"/>
                <w:szCs w:val="20"/>
              </w:rPr>
              <w:t>Motorina</w:t>
            </w:r>
          </w:p>
        </w:tc>
        <w:tc>
          <w:tcPr>
            <w:tcW w:w="2046" w:type="dxa"/>
          </w:tcPr>
          <w:p w:rsidR="0061742F" w:rsidRDefault="00EE785A" w:rsidP="000C0F6C">
            <w:pPr>
              <w:spacing w:line="360" w:lineRule="auto"/>
              <w:rPr>
                <w:rFonts w:ascii="Verdana" w:hAnsi="Verdana"/>
                <w:sz w:val="20"/>
                <w:szCs w:val="20"/>
              </w:rPr>
            </w:pPr>
            <w:r>
              <w:rPr>
                <w:rFonts w:ascii="Verdana" w:hAnsi="Verdana"/>
                <w:sz w:val="20"/>
                <w:szCs w:val="20"/>
              </w:rPr>
              <w:t>1</w:t>
            </w:r>
            <w:r w:rsidR="0061742F">
              <w:rPr>
                <w:rFonts w:ascii="Verdana" w:hAnsi="Verdana"/>
                <w:sz w:val="20"/>
                <w:szCs w:val="20"/>
              </w:rPr>
              <w:t>00 l</w:t>
            </w:r>
          </w:p>
        </w:tc>
        <w:tc>
          <w:tcPr>
            <w:tcW w:w="2454" w:type="dxa"/>
          </w:tcPr>
          <w:p w:rsidR="0061742F" w:rsidRDefault="0061742F" w:rsidP="000C0F6C">
            <w:pPr>
              <w:spacing w:line="360" w:lineRule="auto"/>
              <w:rPr>
                <w:rFonts w:ascii="Verdana" w:hAnsi="Verdana"/>
                <w:sz w:val="20"/>
                <w:szCs w:val="20"/>
              </w:rPr>
            </w:pPr>
            <w:r>
              <w:rPr>
                <w:rFonts w:ascii="Verdana" w:hAnsi="Verdana"/>
                <w:sz w:val="20"/>
                <w:szCs w:val="20"/>
              </w:rPr>
              <w:t>P</w:t>
            </w:r>
          </w:p>
        </w:tc>
        <w:tc>
          <w:tcPr>
            <w:tcW w:w="2700" w:type="dxa"/>
          </w:tcPr>
          <w:p w:rsidR="0061742F" w:rsidRPr="00AA5D51" w:rsidRDefault="00E87914" w:rsidP="000C0F6C">
            <w:pPr>
              <w:spacing w:line="360" w:lineRule="auto"/>
              <w:rPr>
                <w:rFonts w:ascii="Verdana" w:hAnsi="Verdana"/>
                <w:sz w:val="20"/>
                <w:szCs w:val="20"/>
              </w:rPr>
            </w:pPr>
            <w:r>
              <w:rPr>
                <w:rFonts w:ascii="Verdana" w:hAnsi="Verdana"/>
                <w:sz w:val="20"/>
                <w:szCs w:val="20"/>
              </w:rPr>
              <w:t>R20,R40,R51/53</w:t>
            </w:r>
          </w:p>
        </w:tc>
      </w:tr>
      <w:tr w:rsidR="00A1225C" w:rsidRPr="00894DD8" w:rsidTr="00A1225C">
        <w:tc>
          <w:tcPr>
            <w:tcW w:w="2448" w:type="dxa"/>
          </w:tcPr>
          <w:p w:rsidR="00A1225C" w:rsidRPr="00AA5D51" w:rsidRDefault="00A1225C" w:rsidP="000C0F6C">
            <w:pPr>
              <w:spacing w:line="360" w:lineRule="auto"/>
              <w:rPr>
                <w:rFonts w:ascii="Verdana" w:hAnsi="Verdana"/>
                <w:sz w:val="20"/>
                <w:szCs w:val="20"/>
              </w:rPr>
            </w:pPr>
            <w:r w:rsidRPr="00AA5D51">
              <w:rPr>
                <w:rFonts w:ascii="Verdana" w:hAnsi="Verdana"/>
                <w:sz w:val="20"/>
                <w:szCs w:val="20"/>
              </w:rPr>
              <w:t>Antibioti</w:t>
            </w:r>
            <w:r>
              <w:rPr>
                <w:rFonts w:ascii="Verdana" w:hAnsi="Verdana"/>
                <w:sz w:val="20"/>
                <w:szCs w:val="20"/>
              </w:rPr>
              <w:t>ce +</w:t>
            </w:r>
            <w:r w:rsidRPr="00AA5D51">
              <w:rPr>
                <w:rFonts w:ascii="Verdana" w:hAnsi="Verdana"/>
                <w:sz w:val="20"/>
                <w:szCs w:val="20"/>
              </w:rPr>
              <w:t>vaccinuri</w:t>
            </w:r>
            <w:r>
              <w:rPr>
                <w:rFonts w:ascii="Verdana" w:hAnsi="Verdana"/>
                <w:sz w:val="20"/>
                <w:szCs w:val="20"/>
              </w:rPr>
              <w:t xml:space="preserve"> +vitamine</w:t>
            </w:r>
          </w:p>
        </w:tc>
        <w:tc>
          <w:tcPr>
            <w:tcW w:w="2046" w:type="dxa"/>
          </w:tcPr>
          <w:p w:rsidR="00A1225C" w:rsidRPr="00AA5D51" w:rsidRDefault="00A1225C" w:rsidP="000C0F6C">
            <w:pPr>
              <w:spacing w:line="360" w:lineRule="auto"/>
              <w:rPr>
                <w:rFonts w:ascii="Verdana" w:hAnsi="Verdana"/>
                <w:sz w:val="20"/>
                <w:szCs w:val="20"/>
              </w:rPr>
            </w:pPr>
          </w:p>
        </w:tc>
        <w:tc>
          <w:tcPr>
            <w:tcW w:w="2454" w:type="dxa"/>
          </w:tcPr>
          <w:p w:rsidR="00A1225C" w:rsidRPr="00AA5D51" w:rsidRDefault="00A1225C" w:rsidP="000C0F6C">
            <w:pPr>
              <w:spacing w:line="360" w:lineRule="auto"/>
              <w:rPr>
                <w:rFonts w:ascii="Verdana" w:hAnsi="Verdana"/>
                <w:sz w:val="20"/>
                <w:szCs w:val="20"/>
              </w:rPr>
            </w:pPr>
            <w:r w:rsidRPr="00AA5D51">
              <w:rPr>
                <w:rFonts w:ascii="Verdana" w:hAnsi="Verdana"/>
                <w:sz w:val="20"/>
                <w:szCs w:val="20"/>
              </w:rPr>
              <w:t>N</w:t>
            </w:r>
          </w:p>
        </w:tc>
        <w:tc>
          <w:tcPr>
            <w:tcW w:w="2700" w:type="dxa"/>
          </w:tcPr>
          <w:p w:rsidR="00A1225C" w:rsidRPr="00AA5D51" w:rsidRDefault="00A1225C" w:rsidP="000C0F6C">
            <w:pPr>
              <w:spacing w:line="360" w:lineRule="auto"/>
              <w:rPr>
                <w:rFonts w:ascii="Verdana" w:hAnsi="Verdana"/>
                <w:sz w:val="20"/>
                <w:szCs w:val="20"/>
              </w:rPr>
            </w:pPr>
          </w:p>
        </w:tc>
      </w:tr>
      <w:tr w:rsidR="00A1225C" w:rsidRPr="00894DD8" w:rsidTr="00A1225C">
        <w:tc>
          <w:tcPr>
            <w:tcW w:w="2448" w:type="dxa"/>
          </w:tcPr>
          <w:p w:rsidR="00A1225C" w:rsidRDefault="00A1225C" w:rsidP="000C0F6C">
            <w:pPr>
              <w:spacing w:line="360" w:lineRule="auto"/>
              <w:rPr>
                <w:rFonts w:ascii="Verdana" w:hAnsi="Verdana"/>
                <w:sz w:val="20"/>
                <w:szCs w:val="20"/>
              </w:rPr>
            </w:pPr>
            <w:r w:rsidRPr="00AA5D51">
              <w:rPr>
                <w:rFonts w:ascii="Verdana" w:hAnsi="Verdana"/>
                <w:sz w:val="20"/>
                <w:szCs w:val="20"/>
              </w:rPr>
              <w:t>Substante dezinfectante</w:t>
            </w:r>
          </w:p>
          <w:p w:rsidR="00A1225C" w:rsidRDefault="00A1225C" w:rsidP="000C0F6C">
            <w:pPr>
              <w:spacing w:line="360" w:lineRule="auto"/>
              <w:rPr>
                <w:rFonts w:ascii="Verdana" w:hAnsi="Verdana"/>
                <w:sz w:val="20"/>
                <w:szCs w:val="20"/>
              </w:rPr>
            </w:pPr>
            <w:r>
              <w:rPr>
                <w:rFonts w:ascii="Verdana" w:hAnsi="Verdana"/>
                <w:sz w:val="20"/>
                <w:szCs w:val="20"/>
              </w:rPr>
              <w:t>-clorura de calciu</w:t>
            </w:r>
          </w:p>
          <w:p w:rsidR="00A1225C" w:rsidRPr="00AA5D51" w:rsidRDefault="00A1225C" w:rsidP="000C0F6C">
            <w:pPr>
              <w:spacing w:line="360" w:lineRule="auto"/>
              <w:rPr>
                <w:rFonts w:ascii="Verdana" w:hAnsi="Verdana"/>
                <w:sz w:val="20"/>
                <w:szCs w:val="20"/>
              </w:rPr>
            </w:pPr>
            <w:r>
              <w:rPr>
                <w:rFonts w:ascii="Verdana" w:hAnsi="Verdana"/>
                <w:sz w:val="20"/>
                <w:szCs w:val="20"/>
              </w:rPr>
              <w:t>-VIROCID</w:t>
            </w:r>
          </w:p>
        </w:tc>
        <w:tc>
          <w:tcPr>
            <w:tcW w:w="2046" w:type="dxa"/>
          </w:tcPr>
          <w:p w:rsidR="00A1225C" w:rsidRPr="0090481C" w:rsidRDefault="00A1225C" w:rsidP="000C0F6C">
            <w:pPr>
              <w:spacing w:line="360" w:lineRule="auto"/>
              <w:rPr>
                <w:rFonts w:ascii="Verdana" w:hAnsi="Verdana"/>
                <w:sz w:val="20"/>
                <w:szCs w:val="20"/>
              </w:rPr>
            </w:pPr>
          </w:p>
        </w:tc>
        <w:tc>
          <w:tcPr>
            <w:tcW w:w="2454" w:type="dxa"/>
          </w:tcPr>
          <w:p w:rsidR="00A1225C" w:rsidRPr="00AA5D51" w:rsidRDefault="00A1225C" w:rsidP="000C0F6C">
            <w:pPr>
              <w:spacing w:line="360" w:lineRule="auto"/>
              <w:rPr>
                <w:rFonts w:ascii="Verdana" w:hAnsi="Verdana"/>
                <w:sz w:val="20"/>
                <w:szCs w:val="20"/>
              </w:rPr>
            </w:pPr>
            <w:r w:rsidRPr="00AA5D51">
              <w:rPr>
                <w:rFonts w:ascii="Verdana" w:hAnsi="Verdana"/>
                <w:sz w:val="20"/>
                <w:szCs w:val="20"/>
              </w:rPr>
              <w:t>P</w:t>
            </w:r>
          </w:p>
        </w:tc>
        <w:tc>
          <w:tcPr>
            <w:tcW w:w="2700" w:type="dxa"/>
          </w:tcPr>
          <w:p w:rsidR="00B34AF1" w:rsidRDefault="00B34AF1" w:rsidP="000C0F6C">
            <w:pPr>
              <w:spacing w:line="360" w:lineRule="auto"/>
              <w:rPr>
                <w:rFonts w:ascii="Verdana" w:hAnsi="Verdana"/>
                <w:sz w:val="18"/>
                <w:szCs w:val="18"/>
              </w:rPr>
            </w:pPr>
          </w:p>
          <w:p w:rsidR="00B34AF1" w:rsidRDefault="00B34AF1" w:rsidP="000C0F6C">
            <w:pPr>
              <w:spacing w:line="360" w:lineRule="auto"/>
              <w:rPr>
                <w:rFonts w:ascii="Verdana" w:hAnsi="Verdana"/>
                <w:sz w:val="18"/>
                <w:szCs w:val="18"/>
              </w:rPr>
            </w:pPr>
          </w:p>
          <w:p w:rsidR="00A1225C" w:rsidRPr="00183EB9" w:rsidRDefault="00183EB9" w:rsidP="000C0F6C">
            <w:pPr>
              <w:spacing w:line="360" w:lineRule="auto"/>
              <w:rPr>
                <w:rFonts w:ascii="Verdana" w:hAnsi="Verdana"/>
                <w:sz w:val="18"/>
                <w:szCs w:val="18"/>
              </w:rPr>
            </w:pPr>
            <w:r>
              <w:rPr>
                <w:rFonts w:ascii="Verdana" w:hAnsi="Verdana"/>
                <w:sz w:val="18"/>
                <w:szCs w:val="18"/>
              </w:rPr>
              <w:t>S02;S13;S20/21;</w:t>
            </w:r>
            <w:r w:rsidR="00A1225C" w:rsidRPr="00183EB9">
              <w:rPr>
                <w:rFonts w:ascii="Verdana" w:hAnsi="Verdana"/>
                <w:sz w:val="18"/>
                <w:szCs w:val="18"/>
              </w:rPr>
              <w:t>S24/25;S36/37/39;</w:t>
            </w:r>
          </w:p>
          <w:p w:rsidR="00A1225C" w:rsidRPr="00894DD8" w:rsidRDefault="00A1225C" w:rsidP="000C0F6C">
            <w:pPr>
              <w:spacing w:line="360" w:lineRule="auto"/>
              <w:rPr>
                <w:rFonts w:ascii="Verdana" w:hAnsi="Verdana"/>
                <w:sz w:val="24"/>
                <w:szCs w:val="24"/>
              </w:rPr>
            </w:pPr>
            <w:r w:rsidRPr="00183EB9">
              <w:rPr>
                <w:rFonts w:ascii="Verdana" w:hAnsi="Verdana"/>
                <w:sz w:val="18"/>
                <w:szCs w:val="18"/>
              </w:rPr>
              <w:t>R20/21/22;R34;R40</w:t>
            </w:r>
          </w:p>
        </w:tc>
      </w:tr>
    </w:tbl>
    <w:p w:rsidR="00A1225C" w:rsidRPr="008E0131" w:rsidRDefault="00A1225C" w:rsidP="00A1225C">
      <w:pPr>
        <w:spacing w:line="360" w:lineRule="auto"/>
        <w:rPr>
          <w:rFonts w:ascii="Verdana" w:hAnsi="Verdana"/>
          <w:sz w:val="18"/>
          <w:szCs w:val="18"/>
        </w:rPr>
      </w:pPr>
      <w:r w:rsidRPr="008E0131">
        <w:rPr>
          <w:rFonts w:ascii="Verdana" w:hAnsi="Verdana"/>
          <w:sz w:val="18"/>
          <w:szCs w:val="18"/>
        </w:rPr>
        <w:t>*) Conform Ordonantei de urgenta a Guvernului nr. 200/2000 privind clasificarea, etichetarea si ambalarea substantelor si preparatelor chimice periculoase, aprobata si modificata prin Legea nr. 451/2001, si Hotararii Guvernului nr. 490/2002 pentru aprobarea Normelor metodologice de aplicare a Ordonantei de urgenta a Guvernului nr. 200/2000 privind clasificarea, etichetarea si ambalarea substantelor si preparatelor chimice periculoase.</w:t>
      </w:r>
    </w:p>
    <w:p w:rsidR="00A1225C" w:rsidRPr="008E0131" w:rsidRDefault="00A1225C" w:rsidP="00A1225C">
      <w:pPr>
        <w:spacing w:line="360" w:lineRule="auto"/>
        <w:rPr>
          <w:rFonts w:ascii="Verdana" w:hAnsi="Verdana"/>
          <w:sz w:val="18"/>
          <w:szCs w:val="18"/>
        </w:rPr>
      </w:pPr>
      <w:r w:rsidRPr="008E0131">
        <w:rPr>
          <w:rFonts w:ascii="Verdana" w:hAnsi="Verdana"/>
          <w:sz w:val="18"/>
          <w:szCs w:val="18"/>
        </w:rPr>
        <w:t>**) Conform art. 7 din Ordonanta de urgenta a Guvernului nr. 200/2000, aprobata si modificata prin Legea nr. 451/2001.</w:t>
      </w:r>
    </w:p>
    <w:p w:rsidR="00A1225C" w:rsidRDefault="005A4A07" w:rsidP="00894DD8">
      <w:pPr>
        <w:spacing w:line="360" w:lineRule="auto"/>
        <w:rPr>
          <w:rFonts w:ascii="Verdana" w:hAnsi="Verdana"/>
          <w:bCs/>
          <w:sz w:val="24"/>
          <w:szCs w:val="24"/>
        </w:rPr>
      </w:pPr>
      <w:r>
        <w:rPr>
          <w:rFonts w:ascii="Verdana" w:hAnsi="Verdana"/>
          <w:bCs/>
          <w:sz w:val="24"/>
          <w:szCs w:val="24"/>
        </w:rPr>
        <w:t>Cantitatile de substante chimice folosite si impactul lor asupra factorilor de mediu ,in tabelul care urmeaza:</w:t>
      </w:r>
    </w:p>
    <w:tbl>
      <w:tblPr>
        <w:tblStyle w:val="TableGrid"/>
        <w:tblW w:w="0" w:type="auto"/>
        <w:tblLook w:val="04A0" w:firstRow="1" w:lastRow="0" w:firstColumn="1" w:lastColumn="0" w:noHBand="0" w:noVBand="1"/>
      </w:tblPr>
      <w:tblGrid>
        <w:gridCol w:w="1915"/>
        <w:gridCol w:w="2063"/>
        <w:gridCol w:w="1767"/>
        <w:gridCol w:w="1915"/>
        <w:gridCol w:w="1916"/>
      </w:tblGrid>
      <w:tr w:rsidR="00DF26EC" w:rsidTr="00C61796">
        <w:tc>
          <w:tcPr>
            <w:tcW w:w="1915" w:type="dxa"/>
          </w:tcPr>
          <w:p w:rsidR="00DF26EC" w:rsidRPr="00DF26EC" w:rsidRDefault="00DF26EC" w:rsidP="00894DD8">
            <w:pPr>
              <w:spacing w:line="360" w:lineRule="auto"/>
              <w:rPr>
                <w:rFonts w:ascii="Verdana" w:hAnsi="Verdana"/>
                <w:b/>
                <w:bCs/>
                <w:sz w:val="20"/>
                <w:szCs w:val="20"/>
              </w:rPr>
            </w:pPr>
            <w:r w:rsidRPr="00DF26EC">
              <w:rPr>
                <w:rFonts w:ascii="Verdana" w:hAnsi="Verdana"/>
                <w:b/>
                <w:bCs/>
                <w:sz w:val="20"/>
                <w:szCs w:val="20"/>
              </w:rPr>
              <w:t>Tipul substantei</w:t>
            </w:r>
          </w:p>
        </w:tc>
        <w:tc>
          <w:tcPr>
            <w:tcW w:w="2063" w:type="dxa"/>
          </w:tcPr>
          <w:p w:rsidR="00DF26EC" w:rsidRPr="00DF26EC" w:rsidRDefault="00DF26EC" w:rsidP="00894DD8">
            <w:pPr>
              <w:spacing w:line="360" w:lineRule="auto"/>
              <w:rPr>
                <w:rFonts w:ascii="Verdana" w:hAnsi="Verdana"/>
                <w:b/>
                <w:bCs/>
                <w:sz w:val="20"/>
                <w:szCs w:val="20"/>
              </w:rPr>
            </w:pPr>
            <w:r w:rsidRPr="00DF26EC">
              <w:rPr>
                <w:rFonts w:ascii="Verdana" w:hAnsi="Verdana"/>
                <w:b/>
                <w:bCs/>
                <w:sz w:val="20"/>
                <w:szCs w:val="20"/>
              </w:rPr>
              <w:t>Cantitati folosite anual</w:t>
            </w:r>
          </w:p>
        </w:tc>
        <w:tc>
          <w:tcPr>
            <w:tcW w:w="1767" w:type="dxa"/>
          </w:tcPr>
          <w:p w:rsidR="00DF26EC" w:rsidRPr="00DF26EC" w:rsidRDefault="00DF26EC" w:rsidP="00894DD8">
            <w:pPr>
              <w:spacing w:line="360" w:lineRule="auto"/>
              <w:rPr>
                <w:rFonts w:ascii="Verdana" w:hAnsi="Verdana"/>
                <w:b/>
                <w:bCs/>
                <w:sz w:val="20"/>
                <w:szCs w:val="20"/>
              </w:rPr>
            </w:pPr>
            <w:r w:rsidRPr="00DF26EC">
              <w:rPr>
                <w:rFonts w:ascii="Verdana" w:hAnsi="Verdana"/>
                <w:b/>
                <w:bCs/>
                <w:sz w:val="20"/>
                <w:szCs w:val="20"/>
              </w:rPr>
              <w:t>Mod de utilizare</w:t>
            </w:r>
          </w:p>
        </w:tc>
        <w:tc>
          <w:tcPr>
            <w:tcW w:w="1915" w:type="dxa"/>
          </w:tcPr>
          <w:p w:rsidR="00DF26EC" w:rsidRPr="00DF26EC" w:rsidRDefault="00DF26EC" w:rsidP="00894DD8">
            <w:pPr>
              <w:spacing w:line="360" w:lineRule="auto"/>
              <w:rPr>
                <w:rFonts w:ascii="Verdana" w:hAnsi="Verdana"/>
                <w:b/>
                <w:bCs/>
                <w:sz w:val="20"/>
                <w:szCs w:val="20"/>
              </w:rPr>
            </w:pPr>
            <w:r w:rsidRPr="00DF26EC">
              <w:rPr>
                <w:rFonts w:ascii="Verdana" w:hAnsi="Verdana"/>
                <w:b/>
                <w:bCs/>
                <w:sz w:val="20"/>
                <w:szCs w:val="20"/>
              </w:rPr>
              <w:t>Pondere,%</w:t>
            </w:r>
          </w:p>
        </w:tc>
        <w:tc>
          <w:tcPr>
            <w:tcW w:w="1916" w:type="dxa"/>
          </w:tcPr>
          <w:p w:rsidR="00DF26EC" w:rsidRPr="00DF26EC" w:rsidRDefault="00DF26EC" w:rsidP="00894DD8">
            <w:pPr>
              <w:spacing w:line="360" w:lineRule="auto"/>
              <w:rPr>
                <w:rFonts w:ascii="Verdana" w:hAnsi="Verdana"/>
                <w:b/>
                <w:bCs/>
                <w:sz w:val="20"/>
                <w:szCs w:val="20"/>
              </w:rPr>
            </w:pPr>
            <w:r w:rsidRPr="00DF26EC">
              <w:rPr>
                <w:rFonts w:ascii="Verdana" w:hAnsi="Verdana"/>
                <w:b/>
                <w:bCs/>
                <w:sz w:val="20"/>
                <w:szCs w:val="20"/>
              </w:rPr>
              <w:t>Impact asupra apelor</w:t>
            </w:r>
          </w:p>
        </w:tc>
      </w:tr>
      <w:tr w:rsidR="00DF26EC" w:rsidTr="00C61796">
        <w:tc>
          <w:tcPr>
            <w:tcW w:w="1915" w:type="dxa"/>
          </w:tcPr>
          <w:p w:rsidR="00DF26EC" w:rsidRPr="00C232AA" w:rsidRDefault="00C61796" w:rsidP="00894DD8">
            <w:pPr>
              <w:spacing w:line="360" w:lineRule="auto"/>
              <w:rPr>
                <w:rFonts w:ascii="Verdana" w:hAnsi="Verdana"/>
                <w:bCs/>
                <w:sz w:val="20"/>
                <w:szCs w:val="20"/>
              </w:rPr>
            </w:pPr>
            <w:r w:rsidRPr="00C232AA">
              <w:rPr>
                <w:rFonts w:ascii="Verdana" w:hAnsi="Verdana"/>
                <w:bCs/>
                <w:sz w:val="20"/>
                <w:szCs w:val="20"/>
              </w:rPr>
              <w:t>Dezinfectanti</w:t>
            </w:r>
          </w:p>
        </w:tc>
        <w:tc>
          <w:tcPr>
            <w:tcW w:w="2063" w:type="dxa"/>
          </w:tcPr>
          <w:p w:rsidR="00DF26EC" w:rsidRPr="00C232AA" w:rsidRDefault="001259E4" w:rsidP="00894DD8">
            <w:pPr>
              <w:spacing w:line="360" w:lineRule="auto"/>
              <w:rPr>
                <w:rFonts w:ascii="Verdana" w:hAnsi="Verdana"/>
                <w:bCs/>
                <w:sz w:val="20"/>
                <w:szCs w:val="20"/>
              </w:rPr>
            </w:pPr>
            <w:r>
              <w:rPr>
                <w:rFonts w:ascii="Verdana" w:hAnsi="Verdana"/>
                <w:bCs/>
                <w:sz w:val="20"/>
                <w:szCs w:val="20"/>
              </w:rPr>
              <w:t>2</w:t>
            </w:r>
            <w:r w:rsidR="00C61796" w:rsidRPr="00C232AA">
              <w:rPr>
                <w:rFonts w:ascii="Verdana" w:hAnsi="Verdana"/>
                <w:bCs/>
                <w:sz w:val="20"/>
                <w:szCs w:val="20"/>
              </w:rPr>
              <w:t>00 l</w:t>
            </w:r>
          </w:p>
        </w:tc>
        <w:tc>
          <w:tcPr>
            <w:tcW w:w="1767" w:type="dxa"/>
          </w:tcPr>
          <w:p w:rsidR="00DF26EC" w:rsidRPr="00C232AA" w:rsidRDefault="00C61796" w:rsidP="00894DD8">
            <w:pPr>
              <w:spacing w:line="360" w:lineRule="auto"/>
              <w:rPr>
                <w:rFonts w:ascii="Verdana" w:hAnsi="Verdana"/>
                <w:bCs/>
                <w:sz w:val="20"/>
                <w:szCs w:val="20"/>
              </w:rPr>
            </w:pPr>
            <w:r w:rsidRPr="00C232AA">
              <w:rPr>
                <w:rFonts w:ascii="Verdana" w:hAnsi="Verdana"/>
                <w:bCs/>
                <w:sz w:val="20"/>
                <w:szCs w:val="20"/>
              </w:rPr>
              <w:t>Sol.apoasa &lt;5%</w:t>
            </w:r>
          </w:p>
        </w:tc>
        <w:tc>
          <w:tcPr>
            <w:tcW w:w="1915" w:type="dxa"/>
          </w:tcPr>
          <w:p w:rsidR="00DF26EC" w:rsidRPr="00C232AA" w:rsidRDefault="00C61796" w:rsidP="00894DD8">
            <w:pPr>
              <w:spacing w:line="360" w:lineRule="auto"/>
              <w:rPr>
                <w:rFonts w:ascii="Verdana" w:hAnsi="Verdana"/>
                <w:bCs/>
                <w:sz w:val="20"/>
                <w:szCs w:val="20"/>
              </w:rPr>
            </w:pPr>
            <w:r w:rsidRPr="00C232AA">
              <w:rPr>
                <w:rFonts w:ascii="Verdana" w:hAnsi="Verdana"/>
                <w:bCs/>
                <w:sz w:val="20"/>
                <w:szCs w:val="20"/>
              </w:rPr>
              <w:t>80% in aer</w:t>
            </w:r>
          </w:p>
          <w:p w:rsidR="00C61796" w:rsidRPr="00C232AA" w:rsidRDefault="00C61796" w:rsidP="00894DD8">
            <w:pPr>
              <w:spacing w:line="360" w:lineRule="auto"/>
              <w:rPr>
                <w:rFonts w:ascii="Verdana" w:hAnsi="Verdana"/>
                <w:bCs/>
                <w:sz w:val="20"/>
                <w:szCs w:val="20"/>
              </w:rPr>
            </w:pPr>
            <w:r w:rsidRPr="00C232AA">
              <w:rPr>
                <w:rFonts w:ascii="Verdana" w:hAnsi="Verdana"/>
                <w:bCs/>
                <w:sz w:val="20"/>
                <w:szCs w:val="20"/>
              </w:rPr>
              <w:t>20% in apa uzata</w:t>
            </w:r>
          </w:p>
        </w:tc>
        <w:tc>
          <w:tcPr>
            <w:tcW w:w="1916" w:type="dxa"/>
          </w:tcPr>
          <w:p w:rsidR="00DF26EC" w:rsidRPr="00C232AA" w:rsidRDefault="00C61796" w:rsidP="00894DD8">
            <w:pPr>
              <w:spacing w:line="360" w:lineRule="auto"/>
              <w:rPr>
                <w:rFonts w:ascii="Verdana" w:hAnsi="Verdana"/>
                <w:bCs/>
                <w:sz w:val="20"/>
                <w:szCs w:val="20"/>
              </w:rPr>
            </w:pPr>
            <w:r w:rsidRPr="00C232AA">
              <w:rPr>
                <w:rFonts w:ascii="Verdana" w:hAnsi="Verdana"/>
                <w:bCs/>
                <w:sz w:val="20"/>
                <w:szCs w:val="20"/>
              </w:rPr>
              <w:t>nesemnificativ</w:t>
            </w:r>
          </w:p>
        </w:tc>
      </w:tr>
      <w:tr w:rsidR="00DF26EC" w:rsidTr="00C61796">
        <w:tc>
          <w:tcPr>
            <w:tcW w:w="1915" w:type="dxa"/>
          </w:tcPr>
          <w:p w:rsidR="00DF26EC" w:rsidRPr="00C232AA" w:rsidRDefault="00C61796" w:rsidP="00894DD8">
            <w:pPr>
              <w:spacing w:line="360" w:lineRule="auto"/>
              <w:rPr>
                <w:rFonts w:ascii="Verdana" w:hAnsi="Verdana"/>
                <w:bCs/>
                <w:sz w:val="20"/>
                <w:szCs w:val="20"/>
              </w:rPr>
            </w:pPr>
            <w:r w:rsidRPr="00C232AA">
              <w:rPr>
                <w:rFonts w:ascii="Verdana" w:hAnsi="Verdana"/>
                <w:bCs/>
                <w:sz w:val="20"/>
                <w:szCs w:val="20"/>
              </w:rPr>
              <w:t>Detergenti</w:t>
            </w:r>
          </w:p>
        </w:tc>
        <w:tc>
          <w:tcPr>
            <w:tcW w:w="2063" w:type="dxa"/>
          </w:tcPr>
          <w:p w:rsidR="00DF26EC" w:rsidRPr="00C232AA" w:rsidRDefault="001259E4" w:rsidP="00894DD8">
            <w:pPr>
              <w:spacing w:line="360" w:lineRule="auto"/>
              <w:rPr>
                <w:rFonts w:ascii="Verdana" w:hAnsi="Verdana"/>
                <w:bCs/>
                <w:sz w:val="20"/>
                <w:szCs w:val="20"/>
              </w:rPr>
            </w:pPr>
            <w:r>
              <w:rPr>
                <w:rFonts w:ascii="Verdana" w:hAnsi="Verdana"/>
                <w:bCs/>
                <w:sz w:val="20"/>
                <w:szCs w:val="20"/>
              </w:rPr>
              <w:t>2</w:t>
            </w:r>
            <w:r w:rsidR="00C61796" w:rsidRPr="00C232AA">
              <w:rPr>
                <w:rFonts w:ascii="Verdana" w:hAnsi="Verdana"/>
                <w:bCs/>
                <w:sz w:val="20"/>
                <w:szCs w:val="20"/>
              </w:rPr>
              <w:t>00 l</w:t>
            </w:r>
          </w:p>
        </w:tc>
        <w:tc>
          <w:tcPr>
            <w:tcW w:w="1767" w:type="dxa"/>
          </w:tcPr>
          <w:p w:rsidR="00DF26EC" w:rsidRPr="00C232AA" w:rsidRDefault="00C61796" w:rsidP="00894DD8">
            <w:pPr>
              <w:spacing w:line="360" w:lineRule="auto"/>
              <w:rPr>
                <w:rFonts w:ascii="Verdana" w:hAnsi="Verdana"/>
                <w:bCs/>
                <w:sz w:val="20"/>
                <w:szCs w:val="20"/>
              </w:rPr>
            </w:pPr>
            <w:r w:rsidRPr="00C232AA">
              <w:rPr>
                <w:rFonts w:ascii="Verdana" w:hAnsi="Verdana"/>
                <w:bCs/>
                <w:sz w:val="20"/>
                <w:szCs w:val="20"/>
              </w:rPr>
              <w:t>Sol apoasa &lt;2%</w:t>
            </w:r>
          </w:p>
        </w:tc>
        <w:tc>
          <w:tcPr>
            <w:tcW w:w="1915" w:type="dxa"/>
          </w:tcPr>
          <w:p w:rsidR="00DF26EC" w:rsidRPr="00C232AA" w:rsidRDefault="00C61796" w:rsidP="00894DD8">
            <w:pPr>
              <w:spacing w:line="360" w:lineRule="auto"/>
              <w:rPr>
                <w:rFonts w:ascii="Verdana" w:hAnsi="Verdana"/>
                <w:bCs/>
                <w:sz w:val="20"/>
                <w:szCs w:val="20"/>
              </w:rPr>
            </w:pPr>
            <w:r w:rsidRPr="00C232AA">
              <w:rPr>
                <w:rFonts w:ascii="Verdana" w:hAnsi="Verdana"/>
                <w:bCs/>
                <w:sz w:val="20"/>
                <w:szCs w:val="20"/>
              </w:rPr>
              <w:t>Cca.99% in apa uzata</w:t>
            </w:r>
          </w:p>
        </w:tc>
        <w:tc>
          <w:tcPr>
            <w:tcW w:w="1916" w:type="dxa"/>
          </w:tcPr>
          <w:p w:rsidR="00DF26EC" w:rsidRPr="00C232AA" w:rsidRDefault="00C61796" w:rsidP="00894DD8">
            <w:pPr>
              <w:spacing w:line="360" w:lineRule="auto"/>
              <w:rPr>
                <w:rFonts w:ascii="Verdana" w:hAnsi="Verdana"/>
                <w:bCs/>
                <w:sz w:val="20"/>
                <w:szCs w:val="20"/>
              </w:rPr>
            </w:pPr>
            <w:r w:rsidRPr="00C232AA">
              <w:rPr>
                <w:rFonts w:ascii="Verdana" w:hAnsi="Verdana"/>
                <w:bCs/>
                <w:sz w:val="20"/>
                <w:szCs w:val="20"/>
              </w:rPr>
              <w:t>nesemnificativ</w:t>
            </w:r>
          </w:p>
        </w:tc>
      </w:tr>
      <w:tr w:rsidR="00DF26EC" w:rsidTr="00C61796">
        <w:tc>
          <w:tcPr>
            <w:tcW w:w="1915" w:type="dxa"/>
          </w:tcPr>
          <w:p w:rsidR="00DF26EC" w:rsidRPr="00C232AA" w:rsidRDefault="00C61796" w:rsidP="00894DD8">
            <w:pPr>
              <w:spacing w:line="360" w:lineRule="auto"/>
              <w:rPr>
                <w:rFonts w:ascii="Verdana" w:hAnsi="Verdana"/>
                <w:bCs/>
                <w:sz w:val="20"/>
                <w:szCs w:val="20"/>
              </w:rPr>
            </w:pPr>
            <w:r w:rsidRPr="00C232AA">
              <w:rPr>
                <w:rFonts w:ascii="Verdana" w:hAnsi="Verdana"/>
                <w:bCs/>
                <w:sz w:val="20"/>
                <w:szCs w:val="20"/>
              </w:rPr>
              <w:t>Antibiotice</w:t>
            </w:r>
          </w:p>
        </w:tc>
        <w:tc>
          <w:tcPr>
            <w:tcW w:w="2063" w:type="dxa"/>
          </w:tcPr>
          <w:p w:rsidR="00DF26EC" w:rsidRPr="00C232AA" w:rsidRDefault="00C61796" w:rsidP="00894DD8">
            <w:pPr>
              <w:spacing w:line="360" w:lineRule="auto"/>
              <w:rPr>
                <w:rFonts w:ascii="Verdana" w:hAnsi="Verdana"/>
                <w:bCs/>
                <w:sz w:val="20"/>
                <w:szCs w:val="20"/>
              </w:rPr>
            </w:pPr>
            <w:r w:rsidRPr="00C232AA">
              <w:rPr>
                <w:rFonts w:ascii="Verdana" w:hAnsi="Verdana"/>
                <w:bCs/>
                <w:sz w:val="20"/>
                <w:szCs w:val="20"/>
              </w:rPr>
              <w:t>550 kg</w:t>
            </w:r>
          </w:p>
        </w:tc>
        <w:tc>
          <w:tcPr>
            <w:tcW w:w="1767" w:type="dxa"/>
          </w:tcPr>
          <w:p w:rsidR="00DF26EC" w:rsidRPr="00C232AA" w:rsidRDefault="00DF26EC" w:rsidP="00894DD8">
            <w:pPr>
              <w:spacing w:line="360" w:lineRule="auto"/>
              <w:rPr>
                <w:rFonts w:ascii="Verdana" w:hAnsi="Verdana"/>
                <w:bCs/>
                <w:sz w:val="20"/>
                <w:szCs w:val="20"/>
              </w:rPr>
            </w:pPr>
          </w:p>
        </w:tc>
        <w:tc>
          <w:tcPr>
            <w:tcW w:w="1915" w:type="dxa"/>
          </w:tcPr>
          <w:p w:rsidR="00DF26EC" w:rsidRPr="00C232AA" w:rsidRDefault="00C61796" w:rsidP="00894DD8">
            <w:pPr>
              <w:spacing w:line="360" w:lineRule="auto"/>
              <w:rPr>
                <w:rFonts w:ascii="Verdana" w:hAnsi="Verdana"/>
                <w:bCs/>
                <w:sz w:val="20"/>
                <w:szCs w:val="20"/>
              </w:rPr>
            </w:pPr>
            <w:r w:rsidRPr="00C232AA">
              <w:rPr>
                <w:rFonts w:ascii="Verdana" w:hAnsi="Verdana"/>
                <w:bCs/>
                <w:sz w:val="20"/>
                <w:szCs w:val="20"/>
              </w:rPr>
              <w:t>100</w:t>
            </w:r>
            <w:r w:rsidR="00C232AA" w:rsidRPr="00C232AA">
              <w:rPr>
                <w:rFonts w:ascii="Verdana" w:hAnsi="Verdana"/>
                <w:bCs/>
                <w:sz w:val="20"/>
                <w:szCs w:val="20"/>
              </w:rPr>
              <w:t>% in produs</w:t>
            </w:r>
          </w:p>
        </w:tc>
        <w:tc>
          <w:tcPr>
            <w:tcW w:w="1916" w:type="dxa"/>
          </w:tcPr>
          <w:p w:rsidR="00DF26EC" w:rsidRPr="00C232AA" w:rsidRDefault="00C232AA" w:rsidP="00894DD8">
            <w:pPr>
              <w:spacing w:line="360" w:lineRule="auto"/>
              <w:rPr>
                <w:rFonts w:ascii="Verdana" w:hAnsi="Verdana"/>
                <w:bCs/>
                <w:sz w:val="20"/>
                <w:szCs w:val="20"/>
              </w:rPr>
            </w:pPr>
            <w:r w:rsidRPr="00C232AA">
              <w:rPr>
                <w:rFonts w:ascii="Verdana" w:hAnsi="Verdana"/>
                <w:bCs/>
                <w:sz w:val="20"/>
                <w:szCs w:val="20"/>
              </w:rPr>
              <w:t>Fara impact</w:t>
            </w:r>
          </w:p>
        </w:tc>
      </w:tr>
      <w:tr w:rsidR="00DF26EC" w:rsidTr="00C61796">
        <w:tc>
          <w:tcPr>
            <w:tcW w:w="1915" w:type="dxa"/>
          </w:tcPr>
          <w:p w:rsidR="00DF26EC" w:rsidRPr="00C232AA" w:rsidRDefault="00C61796" w:rsidP="00894DD8">
            <w:pPr>
              <w:spacing w:line="360" w:lineRule="auto"/>
              <w:rPr>
                <w:rFonts w:ascii="Verdana" w:hAnsi="Verdana"/>
                <w:bCs/>
                <w:sz w:val="20"/>
                <w:szCs w:val="20"/>
              </w:rPr>
            </w:pPr>
            <w:r w:rsidRPr="00C232AA">
              <w:rPr>
                <w:rFonts w:ascii="Verdana" w:hAnsi="Verdana"/>
                <w:bCs/>
                <w:sz w:val="20"/>
                <w:szCs w:val="20"/>
              </w:rPr>
              <w:t>Vitamine</w:t>
            </w:r>
          </w:p>
        </w:tc>
        <w:tc>
          <w:tcPr>
            <w:tcW w:w="2063" w:type="dxa"/>
          </w:tcPr>
          <w:p w:rsidR="00DF26EC" w:rsidRPr="00C232AA" w:rsidRDefault="001259E4" w:rsidP="00894DD8">
            <w:pPr>
              <w:spacing w:line="360" w:lineRule="auto"/>
              <w:rPr>
                <w:rFonts w:ascii="Verdana" w:hAnsi="Verdana"/>
                <w:bCs/>
                <w:sz w:val="20"/>
                <w:szCs w:val="20"/>
              </w:rPr>
            </w:pPr>
            <w:r>
              <w:rPr>
                <w:rFonts w:ascii="Verdana" w:hAnsi="Verdana"/>
                <w:bCs/>
                <w:sz w:val="20"/>
                <w:szCs w:val="20"/>
              </w:rPr>
              <w:t>1</w:t>
            </w:r>
            <w:r w:rsidR="00C61796" w:rsidRPr="00C232AA">
              <w:rPr>
                <w:rFonts w:ascii="Verdana" w:hAnsi="Verdana"/>
                <w:bCs/>
                <w:sz w:val="20"/>
                <w:szCs w:val="20"/>
              </w:rPr>
              <w:t>70 l</w:t>
            </w:r>
          </w:p>
        </w:tc>
        <w:tc>
          <w:tcPr>
            <w:tcW w:w="1767" w:type="dxa"/>
          </w:tcPr>
          <w:p w:rsidR="00DF26EC" w:rsidRPr="00C232AA" w:rsidRDefault="00DF26EC" w:rsidP="00894DD8">
            <w:pPr>
              <w:spacing w:line="360" w:lineRule="auto"/>
              <w:rPr>
                <w:rFonts w:ascii="Verdana" w:hAnsi="Verdana"/>
                <w:bCs/>
                <w:sz w:val="20"/>
                <w:szCs w:val="20"/>
              </w:rPr>
            </w:pPr>
          </w:p>
        </w:tc>
        <w:tc>
          <w:tcPr>
            <w:tcW w:w="1915" w:type="dxa"/>
          </w:tcPr>
          <w:p w:rsidR="00DF26EC" w:rsidRPr="00C232AA" w:rsidRDefault="00C232AA" w:rsidP="00894DD8">
            <w:pPr>
              <w:spacing w:line="360" w:lineRule="auto"/>
              <w:rPr>
                <w:rFonts w:ascii="Verdana" w:hAnsi="Verdana"/>
                <w:bCs/>
                <w:sz w:val="20"/>
                <w:szCs w:val="20"/>
              </w:rPr>
            </w:pPr>
            <w:r w:rsidRPr="00C232AA">
              <w:rPr>
                <w:rFonts w:ascii="Verdana" w:hAnsi="Verdana"/>
                <w:bCs/>
                <w:sz w:val="20"/>
                <w:szCs w:val="20"/>
              </w:rPr>
              <w:t>100% in produs</w:t>
            </w:r>
          </w:p>
        </w:tc>
        <w:tc>
          <w:tcPr>
            <w:tcW w:w="1916" w:type="dxa"/>
          </w:tcPr>
          <w:p w:rsidR="00DF26EC" w:rsidRPr="00C232AA" w:rsidRDefault="00C232AA" w:rsidP="00894DD8">
            <w:pPr>
              <w:spacing w:line="360" w:lineRule="auto"/>
              <w:rPr>
                <w:rFonts w:ascii="Verdana" w:hAnsi="Verdana"/>
                <w:bCs/>
                <w:sz w:val="20"/>
                <w:szCs w:val="20"/>
              </w:rPr>
            </w:pPr>
            <w:r w:rsidRPr="00C232AA">
              <w:rPr>
                <w:rFonts w:ascii="Verdana" w:hAnsi="Verdana"/>
                <w:bCs/>
                <w:sz w:val="20"/>
                <w:szCs w:val="20"/>
              </w:rPr>
              <w:t>Fara impact</w:t>
            </w:r>
          </w:p>
        </w:tc>
      </w:tr>
      <w:tr w:rsidR="00C61796" w:rsidTr="00C61796">
        <w:tc>
          <w:tcPr>
            <w:tcW w:w="1915" w:type="dxa"/>
          </w:tcPr>
          <w:p w:rsidR="00C61796" w:rsidRPr="00C232AA" w:rsidRDefault="00C61796" w:rsidP="00894DD8">
            <w:pPr>
              <w:spacing w:line="360" w:lineRule="auto"/>
              <w:rPr>
                <w:rFonts w:ascii="Verdana" w:hAnsi="Verdana"/>
                <w:bCs/>
                <w:sz w:val="20"/>
                <w:szCs w:val="20"/>
              </w:rPr>
            </w:pPr>
            <w:r w:rsidRPr="00C232AA">
              <w:rPr>
                <w:rFonts w:ascii="Verdana" w:hAnsi="Verdana"/>
                <w:bCs/>
                <w:sz w:val="20"/>
                <w:szCs w:val="20"/>
              </w:rPr>
              <w:t>Vaccinuri</w:t>
            </w:r>
          </w:p>
        </w:tc>
        <w:tc>
          <w:tcPr>
            <w:tcW w:w="2063" w:type="dxa"/>
          </w:tcPr>
          <w:p w:rsidR="00C61796" w:rsidRPr="00C232AA" w:rsidRDefault="001259E4" w:rsidP="00894DD8">
            <w:pPr>
              <w:spacing w:line="360" w:lineRule="auto"/>
              <w:rPr>
                <w:rFonts w:ascii="Verdana" w:hAnsi="Verdana"/>
                <w:bCs/>
                <w:sz w:val="20"/>
                <w:szCs w:val="20"/>
              </w:rPr>
            </w:pPr>
            <w:r>
              <w:rPr>
                <w:rFonts w:ascii="Verdana" w:hAnsi="Verdana"/>
                <w:bCs/>
                <w:sz w:val="20"/>
                <w:szCs w:val="20"/>
              </w:rPr>
              <w:t>5</w:t>
            </w:r>
            <w:r w:rsidR="00C61796" w:rsidRPr="00C232AA">
              <w:rPr>
                <w:rFonts w:ascii="Verdana" w:hAnsi="Verdana"/>
                <w:bCs/>
                <w:sz w:val="20"/>
                <w:szCs w:val="20"/>
              </w:rPr>
              <w:t>00000 doze</w:t>
            </w:r>
          </w:p>
        </w:tc>
        <w:tc>
          <w:tcPr>
            <w:tcW w:w="1767" w:type="dxa"/>
          </w:tcPr>
          <w:p w:rsidR="00C61796" w:rsidRPr="00C232AA" w:rsidRDefault="00C61796" w:rsidP="00894DD8">
            <w:pPr>
              <w:spacing w:line="360" w:lineRule="auto"/>
              <w:rPr>
                <w:rFonts w:ascii="Verdana" w:hAnsi="Verdana"/>
                <w:bCs/>
                <w:sz w:val="20"/>
                <w:szCs w:val="20"/>
              </w:rPr>
            </w:pPr>
          </w:p>
        </w:tc>
        <w:tc>
          <w:tcPr>
            <w:tcW w:w="1915" w:type="dxa"/>
          </w:tcPr>
          <w:p w:rsidR="00C61796" w:rsidRPr="00C232AA" w:rsidRDefault="00C232AA" w:rsidP="00894DD8">
            <w:pPr>
              <w:spacing w:line="360" w:lineRule="auto"/>
              <w:rPr>
                <w:rFonts w:ascii="Verdana" w:hAnsi="Verdana"/>
                <w:bCs/>
                <w:sz w:val="20"/>
                <w:szCs w:val="20"/>
              </w:rPr>
            </w:pPr>
            <w:r w:rsidRPr="00C232AA">
              <w:rPr>
                <w:rFonts w:ascii="Verdana" w:hAnsi="Verdana"/>
                <w:bCs/>
                <w:sz w:val="20"/>
                <w:szCs w:val="20"/>
              </w:rPr>
              <w:t>100% in produs</w:t>
            </w:r>
          </w:p>
        </w:tc>
        <w:tc>
          <w:tcPr>
            <w:tcW w:w="1916" w:type="dxa"/>
          </w:tcPr>
          <w:p w:rsidR="00C61796" w:rsidRPr="00C232AA" w:rsidRDefault="00C232AA" w:rsidP="00894DD8">
            <w:pPr>
              <w:spacing w:line="360" w:lineRule="auto"/>
              <w:rPr>
                <w:rFonts w:ascii="Verdana" w:hAnsi="Verdana"/>
                <w:bCs/>
                <w:sz w:val="20"/>
                <w:szCs w:val="20"/>
              </w:rPr>
            </w:pPr>
            <w:r w:rsidRPr="00C232AA">
              <w:rPr>
                <w:rFonts w:ascii="Verdana" w:hAnsi="Verdana"/>
                <w:bCs/>
                <w:sz w:val="20"/>
                <w:szCs w:val="20"/>
              </w:rPr>
              <w:t>Fara impact</w:t>
            </w:r>
          </w:p>
        </w:tc>
      </w:tr>
    </w:tbl>
    <w:p w:rsidR="00DF26EC" w:rsidRDefault="00DF26EC" w:rsidP="00894DD8">
      <w:pPr>
        <w:spacing w:line="360" w:lineRule="auto"/>
        <w:rPr>
          <w:rFonts w:ascii="Verdana" w:hAnsi="Verdana"/>
          <w:bCs/>
          <w:sz w:val="24"/>
          <w:szCs w:val="24"/>
        </w:rPr>
      </w:pPr>
    </w:p>
    <w:p w:rsidR="00C90769" w:rsidRPr="009F79EC" w:rsidRDefault="00C90769" w:rsidP="00894DD8">
      <w:pPr>
        <w:spacing w:line="360" w:lineRule="auto"/>
        <w:rPr>
          <w:rFonts w:ascii="Verdana" w:hAnsi="Verdana"/>
          <w:bCs/>
          <w:sz w:val="24"/>
          <w:szCs w:val="24"/>
        </w:rPr>
      </w:pPr>
      <w:r w:rsidRPr="00C90769">
        <w:rPr>
          <w:rFonts w:ascii="Verdana" w:hAnsi="Verdana"/>
          <w:bCs/>
          <w:sz w:val="24"/>
          <w:szCs w:val="24"/>
        </w:rPr>
        <w:t>Depozitarea substantelor, preparatelor periculoase se va face in incinte inchise,asigurate, cu acces limitat doar la personalul cu atrib</w:t>
      </w:r>
      <w:r>
        <w:rPr>
          <w:rFonts w:ascii="Verdana" w:hAnsi="Verdana"/>
          <w:bCs/>
          <w:sz w:val="24"/>
          <w:szCs w:val="24"/>
        </w:rPr>
        <w:t>u</w:t>
      </w:r>
      <w:r w:rsidRPr="00C90769">
        <w:rPr>
          <w:rFonts w:ascii="Verdana" w:hAnsi="Verdana"/>
          <w:bCs/>
          <w:sz w:val="24"/>
          <w:szCs w:val="24"/>
        </w:rPr>
        <w:t>tii de serviciu</w:t>
      </w:r>
      <w:r>
        <w:rPr>
          <w:rFonts w:ascii="Verdana" w:hAnsi="Verdana"/>
          <w:bCs/>
          <w:sz w:val="24"/>
          <w:szCs w:val="24"/>
        </w:rPr>
        <w:t>.</w:t>
      </w:r>
    </w:p>
    <w:p w:rsidR="0062529E" w:rsidRDefault="00E5293A" w:rsidP="00894DD8">
      <w:pPr>
        <w:spacing w:line="360" w:lineRule="auto"/>
        <w:rPr>
          <w:rFonts w:ascii="Verdana" w:hAnsi="Verdana"/>
          <w:b/>
          <w:bCs/>
          <w:sz w:val="24"/>
          <w:szCs w:val="24"/>
        </w:rPr>
      </w:pPr>
      <w:r>
        <w:rPr>
          <w:rFonts w:ascii="Verdana" w:hAnsi="Verdana"/>
          <w:b/>
          <w:bCs/>
          <w:sz w:val="24"/>
          <w:szCs w:val="24"/>
        </w:rPr>
        <w:t>1.8</w:t>
      </w:r>
      <w:r w:rsidR="00AA5D51">
        <w:rPr>
          <w:rFonts w:ascii="Verdana" w:hAnsi="Verdana"/>
          <w:b/>
          <w:bCs/>
          <w:sz w:val="24"/>
          <w:szCs w:val="24"/>
        </w:rPr>
        <w:t xml:space="preserve"> </w:t>
      </w:r>
      <w:r w:rsidR="0062529E" w:rsidRPr="00894DD8">
        <w:rPr>
          <w:rFonts w:ascii="Verdana" w:hAnsi="Verdana"/>
          <w:b/>
          <w:bCs/>
          <w:sz w:val="24"/>
          <w:szCs w:val="24"/>
        </w:rPr>
        <w:t xml:space="preserve"> </w:t>
      </w:r>
      <w:r w:rsidR="00FB7B23" w:rsidRPr="00894DD8">
        <w:rPr>
          <w:rFonts w:ascii="Verdana" w:hAnsi="Verdana"/>
          <w:b/>
          <w:bCs/>
          <w:sz w:val="24"/>
          <w:szCs w:val="24"/>
        </w:rPr>
        <w:t>I</w:t>
      </w:r>
      <w:r w:rsidR="0062529E" w:rsidRPr="00894DD8">
        <w:rPr>
          <w:rFonts w:ascii="Verdana" w:hAnsi="Verdana"/>
          <w:b/>
          <w:bCs/>
          <w:sz w:val="24"/>
          <w:szCs w:val="24"/>
        </w:rPr>
        <w:t>nforma</w:t>
      </w:r>
      <w:r w:rsidR="00397AA1" w:rsidRPr="00894DD8">
        <w:rPr>
          <w:rFonts w:ascii="Verdana" w:hAnsi="Verdana"/>
          <w:b/>
          <w:bCs/>
          <w:sz w:val="24"/>
          <w:szCs w:val="24"/>
        </w:rPr>
        <w:t>t</w:t>
      </w:r>
      <w:r w:rsidR="00FB7B23" w:rsidRPr="00894DD8">
        <w:rPr>
          <w:rFonts w:ascii="Verdana" w:hAnsi="Verdana"/>
          <w:b/>
          <w:bCs/>
          <w:sz w:val="24"/>
          <w:szCs w:val="24"/>
        </w:rPr>
        <w:t>ii</w:t>
      </w:r>
      <w:r w:rsidR="0062529E" w:rsidRPr="00894DD8">
        <w:rPr>
          <w:rFonts w:ascii="Verdana" w:hAnsi="Verdana"/>
          <w:b/>
          <w:bCs/>
          <w:sz w:val="24"/>
          <w:szCs w:val="24"/>
        </w:rPr>
        <w:t xml:space="preserve"> despre poluan</w:t>
      </w:r>
      <w:r w:rsidR="00397AA1" w:rsidRPr="00894DD8">
        <w:rPr>
          <w:rFonts w:ascii="Verdana" w:hAnsi="Verdana"/>
          <w:b/>
          <w:bCs/>
          <w:sz w:val="24"/>
          <w:szCs w:val="24"/>
        </w:rPr>
        <w:t>t</w:t>
      </w:r>
      <w:r w:rsidR="00FB7B23" w:rsidRPr="00894DD8">
        <w:rPr>
          <w:rFonts w:ascii="Verdana" w:hAnsi="Verdana"/>
          <w:b/>
          <w:bCs/>
          <w:sz w:val="24"/>
          <w:szCs w:val="24"/>
        </w:rPr>
        <w:t>ii</w:t>
      </w:r>
      <w:r w:rsidR="0062529E" w:rsidRPr="00894DD8">
        <w:rPr>
          <w:rFonts w:ascii="Verdana" w:hAnsi="Verdana"/>
          <w:b/>
          <w:bCs/>
          <w:sz w:val="24"/>
          <w:szCs w:val="24"/>
        </w:rPr>
        <w:t xml:space="preserve"> f</w:t>
      </w:r>
      <w:r w:rsidR="00FB7B23" w:rsidRPr="00894DD8">
        <w:rPr>
          <w:rFonts w:ascii="Verdana" w:hAnsi="Verdana"/>
          <w:b/>
          <w:bCs/>
          <w:sz w:val="24"/>
          <w:szCs w:val="24"/>
        </w:rPr>
        <w:t>i</w:t>
      </w:r>
      <w:r w:rsidR="0062529E" w:rsidRPr="00894DD8">
        <w:rPr>
          <w:rFonts w:ascii="Verdana" w:hAnsi="Verdana"/>
          <w:b/>
          <w:bCs/>
          <w:sz w:val="24"/>
          <w:szCs w:val="24"/>
        </w:rPr>
        <w:t>z</w:t>
      </w:r>
      <w:r w:rsidR="00FB7B23" w:rsidRPr="00894DD8">
        <w:rPr>
          <w:rFonts w:ascii="Verdana" w:hAnsi="Verdana"/>
          <w:b/>
          <w:bCs/>
          <w:sz w:val="24"/>
          <w:szCs w:val="24"/>
        </w:rPr>
        <w:t>i</w:t>
      </w:r>
      <w:r w:rsidR="0062529E" w:rsidRPr="00894DD8">
        <w:rPr>
          <w:rFonts w:ascii="Verdana" w:hAnsi="Verdana"/>
          <w:b/>
          <w:bCs/>
          <w:sz w:val="24"/>
          <w:szCs w:val="24"/>
        </w:rPr>
        <w:t>c</w:t>
      </w:r>
      <w:r w:rsidR="00FB7B23" w:rsidRPr="00894DD8">
        <w:rPr>
          <w:rFonts w:ascii="Verdana" w:hAnsi="Verdana"/>
          <w:b/>
          <w:bCs/>
          <w:sz w:val="24"/>
          <w:szCs w:val="24"/>
        </w:rPr>
        <w:t>i</w:t>
      </w:r>
      <w:r w:rsidR="0062529E" w:rsidRPr="00894DD8">
        <w:rPr>
          <w:rFonts w:ascii="Verdana" w:hAnsi="Verdana"/>
          <w:b/>
          <w:bCs/>
          <w:sz w:val="24"/>
          <w:szCs w:val="24"/>
        </w:rPr>
        <w:t xml:space="preserve"> </w:t>
      </w:r>
      <w:r w:rsidR="00397AA1" w:rsidRPr="00894DD8">
        <w:rPr>
          <w:rFonts w:ascii="Verdana" w:hAnsi="Verdana"/>
          <w:b/>
          <w:bCs/>
          <w:sz w:val="24"/>
          <w:szCs w:val="24"/>
        </w:rPr>
        <w:t>s</w:t>
      </w:r>
      <w:r w:rsidR="00FB7B23" w:rsidRPr="00894DD8">
        <w:rPr>
          <w:rFonts w:ascii="Verdana" w:hAnsi="Verdana"/>
          <w:b/>
          <w:bCs/>
          <w:sz w:val="24"/>
          <w:szCs w:val="24"/>
        </w:rPr>
        <w:t>i</w:t>
      </w:r>
      <w:r w:rsidR="0062529E" w:rsidRPr="00894DD8">
        <w:rPr>
          <w:rFonts w:ascii="Verdana" w:hAnsi="Verdana"/>
          <w:b/>
          <w:bCs/>
          <w:sz w:val="24"/>
          <w:szCs w:val="24"/>
        </w:rPr>
        <w:t xml:space="preserve"> b</w:t>
      </w:r>
      <w:r w:rsidR="00FB7B23" w:rsidRPr="00894DD8">
        <w:rPr>
          <w:rFonts w:ascii="Verdana" w:hAnsi="Verdana"/>
          <w:b/>
          <w:bCs/>
          <w:sz w:val="24"/>
          <w:szCs w:val="24"/>
        </w:rPr>
        <w:t>i</w:t>
      </w:r>
      <w:r w:rsidR="0062529E" w:rsidRPr="00894DD8">
        <w:rPr>
          <w:rFonts w:ascii="Verdana" w:hAnsi="Verdana"/>
          <w:b/>
          <w:bCs/>
          <w:sz w:val="24"/>
          <w:szCs w:val="24"/>
        </w:rPr>
        <w:t>olog</w:t>
      </w:r>
      <w:r w:rsidR="00FB7B23" w:rsidRPr="00894DD8">
        <w:rPr>
          <w:rFonts w:ascii="Verdana" w:hAnsi="Verdana"/>
          <w:b/>
          <w:bCs/>
          <w:sz w:val="24"/>
          <w:szCs w:val="24"/>
        </w:rPr>
        <w:t>i</w:t>
      </w:r>
      <w:r w:rsidR="0062529E" w:rsidRPr="00894DD8">
        <w:rPr>
          <w:rFonts w:ascii="Verdana" w:hAnsi="Verdana"/>
          <w:b/>
          <w:bCs/>
          <w:sz w:val="24"/>
          <w:szCs w:val="24"/>
        </w:rPr>
        <w:t>c</w:t>
      </w:r>
      <w:r w:rsidR="00FB7B23" w:rsidRPr="00894DD8">
        <w:rPr>
          <w:rFonts w:ascii="Verdana" w:hAnsi="Verdana"/>
          <w:b/>
          <w:bCs/>
          <w:sz w:val="24"/>
          <w:szCs w:val="24"/>
        </w:rPr>
        <w:t>i</w:t>
      </w:r>
      <w:r w:rsidR="0062529E" w:rsidRPr="00894DD8">
        <w:rPr>
          <w:rFonts w:ascii="Verdana" w:hAnsi="Verdana"/>
          <w:b/>
          <w:bCs/>
          <w:sz w:val="24"/>
          <w:szCs w:val="24"/>
        </w:rPr>
        <w:t xml:space="preserve"> care afecteaz</w:t>
      </w:r>
      <w:r w:rsidR="00397AA1" w:rsidRPr="00894DD8">
        <w:rPr>
          <w:rFonts w:ascii="Verdana" w:hAnsi="Verdana"/>
          <w:b/>
          <w:bCs/>
          <w:sz w:val="24"/>
          <w:szCs w:val="24"/>
        </w:rPr>
        <w:t>a</w:t>
      </w:r>
      <w:r w:rsidR="0062529E" w:rsidRPr="00894DD8">
        <w:rPr>
          <w:rFonts w:ascii="Verdana" w:hAnsi="Verdana"/>
          <w:b/>
          <w:bCs/>
          <w:sz w:val="24"/>
          <w:szCs w:val="24"/>
        </w:rPr>
        <w:t xml:space="preserve"> med</w:t>
      </w:r>
      <w:r w:rsidR="00FB7B23" w:rsidRPr="00894DD8">
        <w:rPr>
          <w:rFonts w:ascii="Verdana" w:hAnsi="Verdana"/>
          <w:b/>
          <w:bCs/>
          <w:sz w:val="24"/>
          <w:szCs w:val="24"/>
        </w:rPr>
        <w:t>i</w:t>
      </w:r>
      <w:r w:rsidR="0062529E" w:rsidRPr="00894DD8">
        <w:rPr>
          <w:rFonts w:ascii="Verdana" w:hAnsi="Verdana"/>
          <w:b/>
          <w:bCs/>
          <w:sz w:val="24"/>
          <w:szCs w:val="24"/>
        </w:rPr>
        <w:t>ul, genera</w:t>
      </w:r>
      <w:r w:rsidR="00397AA1" w:rsidRPr="00894DD8">
        <w:rPr>
          <w:rFonts w:ascii="Verdana" w:hAnsi="Verdana"/>
          <w:b/>
          <w:bCs/>
          <w:sz w:val="24"/>
          <w:szCs w:val="24"/>
        </w:rPr>
        <w:t>t</w:t>
      </w:r>
      <w:r w:rsidR="00FB7B23" w:rsidRPr="00894DD8">
        <w:rPr>
          <w:rFonts w:ascii="Verdana" w:hAnsi="Verdana"/>
          <w:b/>
          <w:bCs/>
          <w:sz w:val="24"/>
          <w:szCs w:val="24"/>
        </w:rPr>
        <w:t>i</w:t>
      </w:r>
      <w:r w:rsidR="0062529E" w:rsidRPr="00894DD8">
        <w:rPr>
          <w:rFonts w:ascii="Verdana" w:hAnsi="Verdana"/>
          <w:b/>
          <w:bCs/>
          <w:sz w:val="24"/>
          <w:szCs w:val="24"/>
        </w:rPr>
        <w:t xml:space="preserve"> de act</w:t>
      </w:r>
      <w:r w:rsidR="00FB7B23" w:rsidRPr="00894DD8">
        <w:rPr>
          <w:rFonts w:ascii="Verdana" w:hAnsi="Verdana"/>
          <w:b/>
          <w:bCs/>
          <w:sz w:val="24"/>
          <w:szCs w:val="24"/>
        </w:rPr>
        <w:t>i</w:t>
      </w:r>
      <w:r w:rsidR="0062529E" w:rsidRPr="00894DD8">
        <w:rPr>
          <w:rFonts w:ascii="Verdana" w:hAnsi="Verdana"/>
          <w:b/>
          <w:bCs/>
          <w:sz w:val="24"/>
          <w:szCs w:val="24"/>
        </w:rPr>
        <w:t>v</w:t>
      </w:r>
      <w:r w:rsidR="00FB7B23" w:rsidRPr="00894DD8">
        <w:rPr>
          <w:rFonts w:ascii="Verdana" w:hAnsi="Verdana"/>
          <w:b/>
          <w:bCs/>
          <w:sz w:val="24"/>
          <w:szCs w:val="24"/>
        </w:rPr>
        <w:t>i</w:t>
      </w:r>
      <w:r w:rsidR="00820609">
        <w:rPr>
          <w:rFonts w:ascii="Verdana" w:hAnsi="Verdana"/>
          <w:b/>
          <w:bCs/>
          <w:sz w:val="24"/>
          <w:szCs w:val="24"/>
        </w:rPr>
        <w:t xml:space="preserve">tatea </w:t>
      </w:r>
      <w:r w:rsidR="0062529E" w:rsidRPr="00894DD8">
        <w:rPr>
          <w:rFonts w:ascii="Verdana" w:hAnsi="Verdana"/>
          <w:b/>
          <w:bCs/>
          <w:sz w:val="24"/>
          <w:szCs w:val="24"/>
        </w:rPr>
        <w:t>propus</w:t>
      </w:r>
      <w:r w:rsidR="00397AA1" w:rsidRPr="00894DD8">
        <w:rPr>
          <w:rFonts w:ascii="Verdana" w:hAnsi="Verdana"/>
          <w:b/>
          <w:bCs/>
          <w:sz w:val="24"/>
          <w:szCs w:val="24"/>
        </w:rPr>
        <w:t>a</w:t>
      </w:r>
      <w:r w:rsidR="0062529E" w:rsidRPr="00894DD8">
        <w:rPr>
          <w:rFonts w:ascii="Verdana" w:hAnsi="Verdana"/>
          <w:b/>
          <w:bCs/>
          <w:sz w:val="24"/>
          <w:szCs w:val="24"/>
        </w:rPr>
        <w:t xml:space="preserve"> </w:t>
      </w:r>
    </w:p>
    <w:p w:rsidR="00B34AF1" w:rsidRDefault="00E5634F" w:rsidP="00894DD8">
      <w:pPr>
        <w:spacing w:line="360" w:lineRule="auto"/>
        <w:rPr>
          <w:rFonts w:ascii="Verdana" w:hAnsi="Verdana"/>
          <w:bCs/>
          <w:sz w:val="24"/>
          <w:szCs w:val="24"/>
        </w:rPr>
      </w:pPr>
      <w:r w:rsidRPr="00E5634F">
        <w:rPr>
          <w:rFonts w:ascii="Verdana" w:hAnsi="Verdana"/>
          <w:bCs/>
          <w:sz w:val="24"/>
          <w:szCs w:val="24"/>
        </w:rPr>
        <w:t xml:space="preserve">Activitatile de pe amplasament nu trebuie </w:t>
      </w:r>
      <w:r>
        <w:rPr>
          <w:rFonts w:ascii="Verdana" w:hAnsi="Verdana"/>
          <w:bCs/>
          <w:sz w:val="24"/>
          <w:szCs w:val="24"/>
        </w:rPr>
        <w:t>produca zgomote care sa depaseasca limitele prev</w:t>
      </w:r>
      <w:r w:rsidR="00B21685">
        <w:rPr>
          <w:rFonts w:ascii="Verdana" w:hAnsi="Verdana"/>
          <w:bCs/>
          <w:sz w:val="24"/>
          <w:szCs w:val="24"/>
        </w:rPr>
        <w:t>azute de normativele in vigoare:</w:t>
      </w:r>
    </w:p>
    <w:p w:rsidR="002C38F1" w:rsidRPr="00E5634F" w:rsidRDefault="00C90769" w:rsidP="00894DD8">
      <w:pPr>
        <w:spacing w:line="360" w:lineRule="auto"/>
        <w:rPr>
          <w:rFonts w:ascii="Verdana" w:hAnsi="Verdana"/>
          <w:bCs/>
          <w:sz w:val="24"/>
          <w:szCs w:val="24"/>
        </w:rPr>
      </w:pPr>
      <w:r>
        <w:rPr>
          <w:rFonts w:ascii="Verdana" w:hAnsi="Verdana"/>
          <w:bCs/>
          <w:sz w:val="24"/>
          <w:szCs w:val="24"/>
        </w:rPr>
        <w:t>Tabel 1.3</w:t>
      </w:r>
    </w:p>
    <w:tbl>
      <w:tblPr>
        <w:tblStyle w:val="TableGrid"/>
        <w:tblW w:w="0" w:type="auto"/>
        <w:tblLook w:val="04A0" w:firstRow="1" w:lastRow="0" w:firstColumn="1" w:lastColumn="0" w:noHBand="0" w:noVBand="1"/>
      </w:tblPr>
      <w:tblGrid>
        <w:gridCol w:w="1911"/>
        <w:gridCol w:w="1617"/>
        <w:gridCol w:w="2250"/>
        <w:gridCol w:w="2251"/>
        <w:gridCol w:w="1547"/>
      </w:tblGrid>
      <w:tr w:rsidR="00996BD9" w:rsidRPr="00996BD9" w:rsidTr="00E5634F">
        <w:tc>
          <w:tcPr>
            <w:tcW w:w="1911" w:type="dxa"/>
          </w:tcPr>
          <w:p w:rsidR="00996BD9" w:rsidRPr="00627540" w:rsidRDefault="00996BD9" w:rsidP="00996BD9">
            <w:pPr>
              <w:spacing w:line="360" w:lineRule="auto"/>
              <w:rPr>
                <w:rFonts w:ascii="Verdana" w:hAnsi="Verdana"/>
                <w:bCs/>
                <w:iCs/>
                <w:color w:val="000000" w:themeColor="text1"/>
                <w:sz w:val="20"/>
                <w:szCs w:val="20"/>
              </w:rPr>
            </w:pPr>
            <w:r w:rsidRPr="00627540">
              <w:rPr>
                <w:rFonts w:ascii="Verdana" w:hAnsi="Verdana"/>
                <w:bCs/>
                <w:iCs/>
                <w:color w:val="000000" w:themeColor="text1"/>
                <w:sz w:val="20"/>
                <w:szCs w:val="20"/>
              </w:rPr>
              <w:t>Tipul</w:t>
            </w:r>
          </w:p>
          <w:p w:rsidR="00996BD9" w:rsidRPr="00627540" w:rsidRDefault="004F05A6" w:rsidP="00996BD9">
            <w:pPr>
              <w:spacing w:line="360" w:lineRule="auto"/>
              <w:rPr>
                <w:rFonts w:ascii="Verdana" w:hAnsi="Verdana"/>
                <w:bCs/>
                <w:color w:val="000000" w:themeColor="text1"/>
                <w:sz w:val="20"/>
                <w:szCs w:val="20"/>
              </w:rPr>
            </w:pPr>
            <w:r w:rsidRPr="00627540">
              <w:rPr>
                <w:rFonts w:ascii="Verdana" w:hAnsi="Verdana"/>
                <w:bCs/>
                <w:iCs/>
                <w:color w:val="000000" w:themeColor="text1"/>
                <w:sz w:val="20"/>
                <w:szCs w:val="20"/>
              </w:rPr>
              <w:t>P</w:t>
            </w:r>
            <w:r w:rsidR="00996BD9" w:rsidRPr="00627540">
              <w:rPr>
                <w:rFonts w:ascii="Verdana" w:hAnsi="Verdana"/>
                <w:bCs/>
                <w:iCs/>
                <w:color w:val="000000" w:themeColor="text1"/>
                <w:sz w:val="20"/>
                <w:szCs w:val="20"/>
              </w:rPr>
              <w:t>olu</w:t>
            </w:r>
            <w:r w:rsidR="0097476D" w:rsidRPr="00627540">
              <w:rPr>
                <w:rFonts w:ascii="Verdana" w:hAnsi="Verdana"/>
                <w:bCs/>
                <w:iCs/>
                <w:color w:val="000000" w:themeColor="text1"/>
                <w:sz w:val="20"/>
                <w:szCs w:val="20"/>
              </w:rPr>
              <w:t>a</w:t>
            </w:r>
            <w:r w:rsidR="00996BD9" w:rsidRPr="00627540">
              <w:rPr>
                <w:rFonts w:ascii="Verdana" w:hAnsi="Verdana"/>
                <w:bCs/>
                <w:iCs/>
                <w:color w:val="000000" w:themeColor="text1"/>
                <w:sz w:val="20"/>
                <w:szCs w:val="20"/>
              </w:rPr>
              <w:t>rii</w:t>
            </w:r>
          </w:p>
        </w:tc>
        <w:tc>
          <w:tcPr>
            <w:tcW w:w="1617" w:type="dxa"/>
          </w:tcPr>
          <w:p w:rsidR="00996BD9" w:rsidRPr="00627540" w:rsidRDefault="00996BD9" w:rsidP="00996BD9">
            <w:pPr>
              <w:spacing w:line="360" w:lineRule="auto"/>
              <w:rPr>
                <w:rFonts w:ascii="Verdana" w:hAnsi="Verdana"/>
                <w:bCs/>
                <w:iCs/>
                <w:color w:val="000000" w:themeColor="text1"/>
                <w:sz w:val="20"/>
                <w:szCs w:val="20"/>
              </w:rPr>
            </w:pPr>
            <w:r w:rsidRPr="00627540">
              <w:rPr>
                <w:rFonts w:ascii="Verdana" w:hAnsi="Verdana"/>
                <w:bCs/>
                <w:iCs/>
                <w:color w:val="000000" w:themeColor="text1"/>
                <w:sz w:val="20"/>
                <w:szCs w:val="20"/>
              </w:rPr>
              <w:t>Sursa de</w:t>
            </w:r>
          </w:p>
          <w:p w:rsidR="00996BD9" w:rsidRPr="00627540" w:rsidRDefault="00996BD9" w:rsidP="00996BD9">
            <w:pPr>
              <w:spacing w:line="360" w:lineRule="auto"/>
              <w:rPr>
                <w:rFonts w:ascii="Verdana" w:hAnsi="Verdana"/>
                <w:bCs/>
                <w:color w:val="000000" w:themeColor="text1"/>
                <w:sz w:val="20"/>
                <w:szCs w:val="20"/>
              </w:rPr>
            </w:pPr>
            <w:r w:rsidRPr="00627540">
              <w:rPr>
                <w:rFonts w:ascii="Verdana" w:hAnsi="Verdana"/>
                <w:bCs/>
                <w:iCs/>
                <w:color w:val="000000" w:themeColor="text1"/>
                <w:sz w:val="20"/>
                <w:szCs w:val="20"/>
              </w:rPr>
              <w:t>poluare</w:t>
            </w:r>
          </w:p>
        </w:tc>
        <w:tc>
          <w:tcPr>
            <w:tcW w:w="2250" w:type="dxa"/>
          </w:tcPr>
          <w:p w:rsidR="00996BD9" w:rsidRPr="00627540" w:rsidRDefault="00996BD9" w:rsidP="00996BD9">
            <w:pPr>
              <w:spacing w:line="360" w:lineRule="auto"/>
              <w:rPr>
                <w:rFonts w:ascii="Verdana" w:hAnsi="Verdana"/>
                <w:bCs/>
                <w:iCs/>
                <w:color w:val="000000" w:themeColor="text1"/>
                <w:sz w:val="20"/>
                <w:szCs w:val="20"/>
              </w:rPr>
            </w:pPr>
            <w:r w:rsidRPr="00627540">
              <w:rPr>
                <w:rFonts w:ascii="Verdana" w:hAnsi="Verdana"/>
                <w:bCs/>
                <w:iCs/>
                <w:color w:val="000000" w:themeColor="text1"/>
                <w:sz w:val="20"/>
                <w:szCs w:val="20"/>
              </w:rPr>
              <w:t>Nr. surse de</w:t>
            </w:r>
          </w:p>
          <w:p w:rsidR="00996BD9" w:rsidRPr="00627540" w:rsidRDefault="006C7F08" w:rsidP="00996BD9">
            <w:pPr>
              <w:spacing w:line="360" w:lineRule="auto"/>
              <w:rPr>
                <w:rFonts w:ascii="Verdana" w:hAnsi="Verdana"/>
                <w:bCs/>
                <w:color w:val="000000" w:themeColor="text1"/>
                <w:sz w:val="20"/>
                <w:szCs w:val="20"/>
              </w:rPr>
            </w:pPr>
            <w:r w:rsidRPr="00627540">
              <w:rPr>
                <w:rFonts w:ascii="Verdana" w:hAnsi="Verdana"/>
                <w:bCs/>
                <w:iCs/>
                <w:color w:val="000000" w:themeColor="text1"/>
                <w:sz w:val="20"/>
                <w:szCs w:val="20"/>
              </w:rPr>
              <w:t>P</w:t>
            </w:r>
            <w:r w:rsidR="00996BD9" w:rsidRPr="00627540">
              <w:rPr>
                <w:rFonts w:ascii="Verdana" w:hAnsi="Verdana"/>
                <w:bCs/>
                <w:iCs/>
                <w:color w:val="000000" w:themeColor="text1"/>
                <w:sz w:val="20"/>
                <w:szCs w:val="20"/>
              </w:rPr>
              <w:t>oluare</w:t>
            </w:r>
          </w:p>
        </w:tc>
        <w:tc>
          <w:tcPr>
            <w:tcW w:w="2251" w:type="dxa"/>
          </w:tcPr>
          <w:p w:rsidR="00996BD9" w:rsidRPr="00627540" w:rsidRDefault="00792F1B" w:rsidP="00996BD9">
            <w:pPr>
              <w:spacing w:line="360" w:lineRule="auto"/>
              <w:rPr>
                <w:rFonts w:ascii="Verdana" w:hAnsi="Verdana"/>
                <w:bCs/>
                <w:iCs/>
                <w:color w:val="000000" w:themeColor="text1"/>
                <w:sz w:val="20"/>
                <w:szCs w:val="20"/>
              </w:rPr>
            </w:pPr>
            <w:r w:rsidRPr="00627540">
              <w:rPr>
                <w:rFonts w:ascii="Verdana" w:hAnsi="Verdana"/>
                <w:bCs/>
                <w:iCs/>
                <w:color w:val="000000" w:themeColor="text1"/>
                <w:sz w:val="20"/>
                <w:szCs w:val="20"/>
              </w:rPr>
              <w:t xml:space="preserve">Maxima </w:t>
            </w:r>
            <w:r w:rsidR="00996BD9" w:rsidRPr="00627540">
              <w:rPr>
                <w:rFonts w:ascii="Verdana" w:hAnsi="Verdana"/>
                <w:bCs/>
                <w:iCs/>
                <w:color w:val="000000" w:themeColor="text1"/>
                <w:sz w:val="20"/>
                <w:szCs w:val="20"/>
              </w:rPr>
              <w:t>permis</w:t>
            </w:r>
            <w:r w:rsidR="0097476D" w:rsidRPr="00627540">
              <w:rPr>
                <w:rFonts w:ascii="Verdana" w:hAnsi="Verdana"/>
                <w:bCs/>
                <w:iCs/>
                <w:color w:val="000000" w:themeColor="text1"/>
                <w:sz w:val="20"/>
                <w:szCs w:val="20"/>
              </w:rPr>
              <w:t>a</w:t>
            </w:r>
          </w:p>
          <w:p w:rsidR="00996BD9" w:rsidRPr="00627540" w:rsidRDefault="00792F1B" w:rsidP="00996BD9">
            <w:pPr>
              <w:spacing w:line="360" w:lineRule="auto"/>
              <w:rPr>
                <w:rFonts w:ascii="Verdana" w:hAnsi="Verdana"/>
                <w:bCs/>
                <w:iCs/>
                <w:color w:val="000000" w:themeColor="text1"/>
                <w:sz w:val="20"/>
                <w:szCs w:val="20"/>
              </w:rPr>
            </w:pPr>
            <w:r w:rsidRPr="00627540">
              <w:rPr>
                <w:rFonts w:ascii="Verdana" w:hAnsi="Verdana"/>
                <w:bCs/>
                <w:iCs/>
                <w:color w:val="000000" w:themeColor="text1"/>
                <w:sz w:val="20"/>
                <w:szCs w:val="20"/>
              </w:rPr>
              <w:t xml:space="preserve">(limita </w:t>
            </w:r>
            <w:r w:rsidR="00996BD9" w:rsidRPr="00627540">
              <w:rPr>
                <w:rFonts w:ascii="Verdana" w:hAnsi="Verdana"/>
                <w:bCs/>
                <w:iCs/>
                <w:color w:val="000000" w:themeColor="text1"/>
                <w:sz w:val="20"/>
                <w:szCs w:val="20"/>
              </w:rPr>
              <w:t>maxim</w:t>
            </w:r>
            <w:r w:rsidR="0097476D" w:rsidRPr="00627540">
              <w:rPr>
                <w:rFonts w:ascii="Verdana" w:hAnsi="Verdana"/>
                <w:bCs/>
                <w:iCs/>
                <w:color w:val="000000" w:themeColor="text1"/>
                <w:sz w:val="20"/>
                <w:szCs w:val="20"/>
              </w:rPr>
              <w:t>a</w:t>
            </w:r>
          </w:p>
          <w:p w:rsidR="00996BD9" w:rsidRPr="00627540" w:rsidRDefault="00792F1B" w:rsidP="00996BD9">
            <w:pPr>
              <w:spacing w:line="360" w:lineRule="auto"/>
              <w:rPr>
                <w:rFonts w:ascii="Verdana" w:hAnsi="Verdana"/>
                <w:bCs/>
                <w:iCs/>
                <w:color w:val="000000" w:themeColor="text1"/>
                <w:sz w:val="20"/>
                <w:szCs w:val="20"/>
              </w:rPr>
            </w:pPr>
            <w:r w:rsidRPr="00627540">
              <w:rPr>
                <w:rFonts w:ascii="Verdana" w:hAnsi="Verdana"/>
                <w:bCs/>
                <w:iCs/>
                <w:color w:val="000000" w:themeColor="text1"/>
                <w:sz w:val="20"/>
                <w:szCs w:val="20"/>
              </w:rPr>
              <w:t>admis</w:t>
            </w:r>
            <w:r w:rsidR="0097476D" w:rsidRPr="00627540">
              <w:rPr>
                <w:rFonts w:ascii="Verdana" w:hAnsi="Verdana"/>
                <w:bCs/>
                <w:iCs/>
                <w:color w:val="000000" w:themeColor="text1"/>
                <w:sz w:val="20"/>
                <w:szCs w:val="20"/>
              </w:rPr>
              <w:t>a</w:t>
            </w:r>
            <w:r w:rsidRPr="00627540">
              <w:rPr>
                <w:rFonts w:ascii="Verdana" w:hAnsi="Verdana"/>
                <w:bCs/>
                <w:iCs/>
                <w:color w:val="000000" w:themeColor="text1"/>
                <w:sz w:val="20"/>
                <w:szCs w:val="20"/>
              </w:rPr>
              <w:t xml:space="preserve"> </w:t>
            </w:r>
            <w:r w:rsidR="00E5293A" w:rsidRPr="00627540">
              <w:rPr>
                <w:rFonts w:ascii="Verdana" w:hAnsi="Verdana"/>
                <w:bCs/>
                <w:iCs/>
                <w:color w:val="000000" w:themeColor="text1"/>
                <w:sz w:val="20"/>
                <w:szCs w:val="20"/>
              </w:rPr>
              <w:t xml:space="preserve">pentru om </w:t>
            </w:r>
            <w:r w:rsidR="00415339" w:rsidRPr="00627540">
              <w:rPr>
                <w:rFonts w:ascii="Verdana" w:hAnsi="Verdana"/>
                <w:bCs/>
                <w:iCs/>
                <w:color w:val="000000" w:themeColor="text1"/>
                <w:sz w:val="20"/>
                <w:szCs w:val="20"/>
              </w:rPr>
              <w:t>s</w:t>
            </w:r>
            <w:r w:rsidRPr="00627540">
              <w:rPr>
                <w:rFonts w:ascii="Verdana" w:hAnsi="Verdana"/>
                <w:bCs/>
                <w:iCs/>
                <w:color w:val="000000" w:themeColor="text1"/>
                <w:sz w:val="20"/>
                <w:szCs w:val="20"/>
              </w:rPr>
              <w:t xml:space="preserve">i pentru </w:t>
            </w:r>
            <w:r w:rsidR="00996BD9" w:rsidRPr="00627540">
              <w:rPr>
                <w:rFonts w:ascii="Verdana" w:hAnsi="Verdana"/>
                <w:bCs/>
                <w:iCs/>
                <w:color w:val="000000" w:themeColor="text1"/>
                <w:sz w:val="20"/>
                <w:szCs w:val="20"/>
              </w:rPr>
              <w:t>mediu)</w:t>
            </w:r>
            <w:r w:rsidR="00E5634F">
              <w:rPr>
                <w:rFonts w:ascii="Verdana" w:hAnsi="Verdana"/>
                <w:bCs/>
                <w:iCs/>
                <w:color w:val="000000" w:themeColor="text1"/>
                <w:sz w:val="20"/>
                <w:szCs w:val="20"/>
              </w:rPr>
              <w:t>cf. STAS 10009-88</w:t>
            </w:r>
          </w:p>
        </w:tc>
        <w:tc>
          <w:tcPr>
            <w:tcW w:w="1547" w:type="dxa"/>
          </w:tcPr>
          <w:p w:rsidR="00996BD9" w:rsidRPr="00E5634F" w:rsidRDefault="00996BD9" w:rsidP="00996BD9">
            <w:pPr>
              <w:spacing w:line="360" w:lineRule="auto"/>
              <w:rPr>
                <w:rFonts w:ascii="Verdana" w:hAnsi="Verdana"/>
                <w:bCs/>
                <w:iCs/>
                <w:color w:val="000000" w:themeColor="text1"/>
                <w:sz w:val="20"/>
                <w:szCs w:val="20"/>
              </w:rPr>
            </w:pPr>
            <w:r w:rsidRPr="00E5634F">
              <w:rPr>
                <w:rFonts w:ascii="Verdana" w:hAnsi="Verdana"/>
                <w:bCs/>
                <w:iCs/>
                <w:color w:val="000000" w:themeColor="text1"/>
                <w:sz w:val="20"/>
                <w:szCs w:val="20"/>
              </w:rPr>
              <w:t>Poluare de</w:t>
            </w:r>
          </w:p>
          <w:p w:rsidR="00996BD9" w:rsidRPr="00996BD9" w:rsidRDefault="00996BD9" w:rsidP="00996BD9">
            <w:pPr>
              <w:spacing w:line="360" w:lineRule="auto"/>
              <w:rPr>
                <w:rFonts w:ascii="Verdana" w:hAnsi="Verdana"/>
                <w:b/>
                <w:bCs/>
                <w:color w:val="000000" w:themeColor="text1"/>
                <w:sz w:val="20"/>
                <w:szCs w:val="20"/>
              </w:rPr>
            </w:pPr>
            <w:r w:rsidRPr="00E5634F">
              <w:rPr>
                <w:rFonts w:ascii="Verdana" w:hAnsi="Verdana"/>
                <w:bCs/>
                <w:iCs/>
                <w:color w:val="000000" w:themeColor="text1"/>
                <w:sz w:val="20"/>
                <w:szCs w:val="20"/>
              </w:rPr>
              <w:t>fond</w:t>
            </w:r>
          </w:p>
        </w:tc>
      </w:tr>
      <w:tr w:rsidR="00996BD9" w:rsidRPr="00996BD9" w:rsidTr="00E5634F">
        <w:tc>
          <w:tcPr>
            <w:tcW w:w="1911" w:type="dxa"/>
            <w:vMerge w:val="restart"/>
          </w:tcPr>
          <w:p w:rsidR="00996BD9" w:rsidRDefault="00996BD9" w:rsidP="00894DD8">
            <w:pPr>
              <w:spacing w:line="360" w:lineRule="auto"/>
              <w:rPr>
                <w:rFonts w:ascii="Verdana" w:hAnsi="Verdana"/>
                <w:bCs/>
                <w:color w:val="000000" w:themeColor="text1"/>
                <w:sz w:val="20"/>
                <w:szCs w:val="20"/>
              </w:rPr>
            </w:pPr>
          </w:p>
          <w:p w:rsidR="00996BD9" w:rsidRDefault="00996BD9" w:rsidP="00894DD8">
            <w:pPr>
              <w:spacing w:line="360" w:lineRule="auto"/>
              <w:rPr>
                <w:rFonts w:ascii="Verdana" w:hAnsi="Verdana"/>
                <w:bCs/>
                <w:color w:val="000000" w:themeColor="text1"/>
                <w:sz w:val="20"/>
                <w:szCs w:val="20"/>
              </w:rPr>
            </w:pPr>
          </w:p>
          <w:p w:rsidR="00996BD9" w:rsidRDefault="00996BD9" w:rsidP="00894DD8">
            <w:pPr>
              <w:spacing w:line="360" w:lineRule="auto"/>
              <w:rPr>
                <w:rFonts w:ascii="Verdana" w:hAnsi="Verdana"/>
                <w:bCs/>
                <w:color w:val="000000" w:themeColor="text1"/>
                <w:sz w:val="20"/>
                <w:szCs w:val="20"/>
              </w:rPr>
            </w:pPr>
          </w:p>
          <w:p w:rsidR="00996BD9" w:rsidRPr="00996BD9" w:rsidRDefault="007415D7" w:rsidP="00894DD8">
            <w:pPr>
              <w:spacing w:line="360" w:lineRule="auto"/>
              <w:rPr>
                <w:rFonts w:ascii="Verdana" w:hAnsi="Verdana"/>
                <w:bCs/>
                <w:color w:val="000000" w:themeColor="text1"/>
                <w:sz w:val="20"/>
                <w:szCs w:val="20"/>
              </w:rPr>
            </w:pPr>
            <w:r w:rsidRPr="00996BD9">
              <w:rPr>
                <w:rFonts w:ascii="Verdana" w:hAnsi="Verdana"/>
                <w:bCs/>
                <w:color w:val="000000" w:themeColor="text1"/>
                <w:sz w:val="20"/>
                <w:szCs w:val="20"/>
              </w:rPr>
              <w:t>Z</w:t>
            </w:r>
            <w:r w:rsidR="00996BD9" w:rsidRPr="00996BD9">
              <w:rPr>
                <w:rFonts w:ascii="Verdana" w:hAnsi="Verdana"/>
                <w:bCs/>
                <w:color w:val="000000" w:themeColor="text1"/>
                <w:sz w:val="20"/>
                <w:szCs w:val="20"/>
              </w:rPr>
              <w:t>gomot</w:t>
            </w:r>
          </w:p>
        </w:tc>
        <w:tc>
          <w:tcPr>
            <w:tcW w:w="1617" w:type="dxa"/>
          </w:tcPr>
          <w:p w:rsidR="00996BD9" w:rsidRPr="00996BD9" w:rsidRDefault="00E5293A" w:rsidP="00894DD8">
            <w:pPr>
              <w:spacing w:line="360" w:lineRule="auto"/>
              <w:rPr>
                <w:rFonts w:ascii="Verdana" w:hAnsi="Verdana"/>
                <w:bCs/>
                <w:color w:val="000000" w:themeColor="text1"/>
                <w:sz w:val="20"/>
                <w:szCs w:val="20"/>
              </w:rPr>
            </w:pPr>
            <w:r>
              <w:rPr>
                <w:rFonts w:ascii="Verdana" w:hAnsi="Verdana"/>
                <w:bCs/>
                <w:color w:val="000000" w:themeColor="text1"/>
                <w:sz w:val="20"/>
                <w:szCs w:val="20"/>
              </w:rPr>
              <w:t>dis</w:t>
            </w:r>
            <w:r w:rsidR="00996BD9" w:rsidRPr="00996BD9">
              <w:rPr>
                <w:rFonts w:ascii="Verdana" w:hAnsi="Verdana"/>
                <w:bCs/>
                <w:color w:val="000000" w:themeColor="text1"/>
                <w:sz w:val="20"/>
                <w:szCs w:val="20"/>
              </w:rPr>
              <w:t>continuu</w:t>
            </w:r>
          </w:p>
        </w:tc>
        <w:tc>
          <w:tcPr>
            <w:tcW w:w="2250" w:type="dxa"/>
          </w:tcPr>
          <w:p w:rsidR="00996BD9" w:rsidRPr="00996BD9" w:rsidRDefault="004507D4" w:rsidP="00894DD8">
            <w:pPr>
              <w:spacing w:line="360" w:lineRule="auto"/>
              <w:rPr>
                <w:rFonts w:ascii="Verdana" w:hAnsi="Verdana"/>
                <w:bCs/>
                <w:color w:val="000000" w:themeColor="text1"/>
                <w:sz w:val="20"/>
                <w:szCs w:val="20"/>
              </w:rPr>
            </w:pPr>
            <w:r>
              <w:rPr>
                <w:rFonts w:ascii="Verdana" w:hAnsi="Verdana"/>
                <w:bCs/>
                <w:color w:val="000000" w:themeColor="text1"/>
                <w:sz w:val="20"/>
                <w:szCs w:val="20"/>
              </w:rPr>
              <w:t>7</w:t>
            </w:r>
            <w:r w:rsidR="00996BD9" w:rsidRPr="00996BD9">
              <w:rPr>
                <w:rFonts w:ascii="Verdana" w:hAnsi="Verdana"/>
                <w:bCs/>
                <w:color w:val="000000" w:themeColor="text1"/>
                <w:sz w:val="20"/>
                <w:szCs w:val="20"/>
              </w:rPr>
              <w:t xml:space="preserve"> ventilatoare</w:t>
            </w:r>
            <w:r w:rsidR="00E5293A">
              <w:rPr>
                <w:rFonts w:ascii="Verdana" w:hAnsi="Verdana"/>
                <w:bCs/>
                <w:color w:val="000000" w:themeColor="text1"/>
                <w:sz w:val="20"/>
                <w:szCs w:val="20"/>
              </w:rPr>
              <w:t>/hala</w:t>
            </w:r>
          </w:p>
        </w:tc>
        <w:tc>
          <w:tcPr>
            <w:tcW w:w="2251" w:type="dxa"/>
            <w:vMerge w:val="restart"/>
          </w:tcPr>
          <w:p w:rsidR="00996BD9" w:rsidRDefault="00996BD9" w:rsidP="00894DD8">
            <w:pPr>
              <w:spacing w:line="360" w:lineRule="auto"/>
              <w:rPr>
                <w:rFonts w:ascii="Verdana" w:hAnsi="Verdana"/>
                <w:bCs/>
                <w:color w:val="000000" w:themeColor="text1"/>
                <w:sz w:val="20"/>
                <w:szCs w:val="20"/>
              </w:rPr>
            </w:pPr>
          </w:p>
          <w:p w:rsidR="00996BD9" w:rsidRDefault="00996BD9" w:rsidP="00894DD8">
            <w:pPr>
              <w:spacing w:line="360" w:lineRule="auto"/>
              <w:rPr>
                <w:rFonts w:ascii="Verdana" w:hAnsi="Verdana"/>
                <w:bCs/>
                <w:color w:val="000000" w:themeColor="text1"/>
                <w:sz w:val="20"/>
                <w:szCs w:val="20"/>
              </w:rPr>
            </w:pPr>
          </w:p>
          <w:p w:rsidR="00996BD9" w:rsidRDefault="00996BD9" w:rsidP="00894DD8">
            <w:pPr>
              <w:spacing w:line="360" w:lineRule="auto"/>
              <w:rPr>
                <w:rFonts w:ascii="Verdana" w:hAnsi="Verdana"/>
                <w:bCs/>
                <w:color w:val="000000" w:themeColor="text1"/>
                <w:sz w:val="20"/>
                <w:szCs w:val="20"/>
              </w:rPr>
            </w:pPr>
          </w:p>
          <w:p w:rsidR="00996BD9" w:rsidRDefault="00996BD9" w:rsidP="00894DD8">
            <w:pPr>
              <w:spacing w:line="360" w:lineRule="auto"/>
              <w:rPr>
                <w:rFonts w:ascii="Verdana" w:hAnsi="Verdana"/>
                <w:bCs/>
                <w:color w:val="000000" w:themeColor="text1"/>
                <w:sz w:val="20"/>
                <w:szCs w:val="20"/>
              </w:rPr>
            </w:pPr>
          </w:p>
          <w:p w:rsidR="00996BD9" w:rsidRDefault="00996BD9" w:rsidP="00792F1B">
            <w:pPr>
              <w:spacing w:line="360" w:lineRule="auto"/>
              <w:jc w:val="center"/>
              <w:rPr>
                <w:rFonts w:ascii="Verdana" w:hAnsi="Verdana"/>
                <w:bCs/>
                <w:color w:val="000000" w:themeColor="text1"/>
                <w:sz w:val="20"/>
                <w:szCs w:val="20"/>
              </w:rPr>
            </w:pPr>
            <w:r w:rsidRPr="00996BD9">
              <w:rPr>
                <w:rFonts w:ascii="Verdana" w:hAnsi="Verdana"/>
                <w:bCs/>
                <w:color w:val="000000" w:themeColor="text1"/>
                <w:sz w:val="20"/>
                <w:szCs w:val="20"/>
              </w:rPr>
              <w:t>65,0 dB(A)</w:t>
            </w:r>
            <w:r w:rsidR="00E5634F">
              <w:rPr>
                <w:rFonts w:ascii="Verdana" w:hAnsi="Verdana"/>
                <w:bCs/>
                <w:color w:val="000000" w:themeColor="text1"/>
                <w:sz w:val="20"/>
                <w:szCs w:val="20"/>
              </w:rPr>
              <w:t>-ziua</w:t>
            </w:r>
          </w:p>
          <w:p w:rsidR="00E5634F" w:rsidRPr="00996BD9" w:rsidRDefault="00E5634F" w:rsidP="00792F1B">
            <w:pPr>
              <w:spacing w:line="360" w:lineRule="auto"/>
              <w:jc w:val="center"/>
              <w:rPr>
                <w:rFonts w:ascii="Verdana" w:hAnsi="Verdana"/>
                <w:bCs/>
                <w:color w:val="000000" w:themeColor="text1"/>
                <w:sz w:val="20"/>
                <w:szCs w:val="20"/>
              </w:rPr>
            </w:pPr>
            <w:r>
              <w:rPr>
                <w:rFonts w:ascii="Verdana" w:hAnsi="Verdana"/>
                <w:bCs/>
                <w:color w:val="000000" w:themeColor="text1"/>
                <w:sz w:val="20"/>
                <w:szCs w:val="20"/>
              </w:rPr>
              <w:t>45,0dB(A)-noaptea</w:t>
            </w:r>
          </w:p>
        </w:tc>
        <w:tc>
          <w:tcPr>
            <w:tcW w:w="1547" w:type="dxa"/>
            <w:vMerge w:val="restart"/>
          </w:tcPr>
          <w:p w:rsidR="00996BD9" w:rsidRPr="00996BD9" w:rsidRDefault="00996BD9" w:rsidP="00996BD9">
            <w:pPr>
              <w:spacing w:line="360" w:lineRule="auto"/>
              <w:rPr>
                <w:rFonts w:ascii="Verdana" w:hAnsi="Verdana"/>
                <w:bCs/>
                <w:color w:val="000000" w:themeColor="text1"/>
                <w:sz w:val="20"/>
                <w:szCs w:val="20"/>
              </w:rPr>
            </w:pPr>
            <w:r w:rsidRPr="00996BD9">
              <w:rPr>
                <w:rFonts w:ascii="Verdana" w:hAnsi="Verdana"/>
                <w:bCs/>
                <w:color w:val="000000" w:themeColor="text1"/>
                <w:sz w:val="20"/>
                <w:szCs w:val="20"/>
              </w:rPr>
              <w:t>Poluarea de</w:t>
            </w:r>
          </w:p>
          <w:p w:rsidR="00996BD9" w:rsidRPr="00996BD9" w:rsidRDefault="00792F1B" w:rsidP="00996BD9">
            <w:pPr>
              <w:spacing w:line="360" w:lineRule="auto"/>
              <w:rPr>
                <w:rFonts w:ascii="Verdana" w:hAnsi="Verdana"/>
                <w:bCs/>
                <w:color w:val="000000" w:themeColor="text1"/>
                <w:sz w:val="20"/>
                <w:szCs w:val="20"/>
              </w:rPr>
            </w:pPr>
            <w:r>
              <w:rPr>
                <w:rFonts w:ascii="Verdana" w:hAnsi="Verdana"/>
                <w:bCs/>
                <w:color w:val="000000" w:themeColor="text1"/>
                <w:sz w:val="20"/>
                <w:szCs w:val="20"/>
              </w:rPr>
              <w:t xml:space="preserve">fond </w:t>
            </w:r>
            <w:r w:rsidR="000C0F6C">
              <w:rPr>
                <w:rFonts w:ascii="Verdana" w:hAnsi="Verdana"/>
                <w:bCs/>
                <w:color w:val="000000" w:themeColor="text1"/>
                <w:sz w:val="20"/>
                <w:szCs w:val="20"/>
              </w:rPr>
              <w:t>i</w:t>
            </w:r>
            <w:r>
              <w:rPr>
                <w:rFonts w:ascii="Verdana" w:hAnsi="Verdana"/>
                <w:bCs/>
                <w:color w:val="000000" w:themeColor="text1"/>
                <w:sz w:val="20"/>
                <w:szCs w:val="20"/>
              </w:rPr>
              <w:t xml:space="preserve">n </w:t>
            </w:r>
            <w:r w:rsidR="00996BD9" w:rsidRPr="00996BD9">
              <w:rPr>
                <w:rFonts w:ascii="Verdana" w:hAnsi="Verdana"/>
                <w:bCs/>
                <w:color w:val="000000" w:themeColor="text1"/>
                <w:sz w:val="20"/>
                <w:szCs w:val="20"/>
              </w:rPr>
              <w:t>zona</w:t>
            </w:r>
          </w:p>
          <w:p w:rsidR="00996BD9" w:rsidRPr="00996BD9" w:rsidRDefault="00996BD9" w:rsidP="00996BD9">
            <w:pPr>
              <w:spacing w:line="360" w:lineRule="auto"/>
              <w:rPr>
                <w:rFonts w:ascii="Verdana" w:hAnsi="Verdana"/>
                <w:bCs/>
                <w:color w:val="000000" w:themeColor="text1"/>
                <w:sz w:val="20"/>
                <w:szCs w:val="20"/>
              </w:rPr>
            </w:pPr>
            <w:r w:rsidRPr="00996BD9">
              <w:rPr>
                <w:rFonts w:ascii="Verdana" w:hAnsi="Verdana"/>
                <w:bCs/>
                <w:color w:val="000000" w:themeColor="text1"/>
                <w:sz w:val="20"/>
                <w:szCs w:val="20"/>
              </w:rPr>
              <w:t>obiectivului</w:t>
            </w:r>
          </w:p>
          <w:p w:rsidR="00996BD9" w:rsidRPr="00996BD9" w:rsidRDefault="00996BD9" w:rsidP="00996BD9">
            <w:pPr>
              <w:spacing w:line="360" w:lineRule="auto"/>
              <w:rPr>
                <w:rFonts w:ascii="Verdana" w:hAnsi="Verdana"/>
                <w:bCs/>
                <w:color w:val="000000" w:themeColor="text1"/>
                <w:sz w:val="20"/>
                <w:szCs w:val="20"/>
              </w:rPr>
            </w:pPr>
            <w:r w:rsidRPr="00996BD9">
              <w:rPr>
                <w:rFonts w:ascii="Verdana" w:hAnsi="Verdana"/>
                <w:bCs/>
                <w:color w:val="000000" w:themeColor="text1"/>
                <w:sz w:val="20"/>
                <w:szCs w:val="20"/>
              </w:rPr>
              <w:t>nu poate</w:t>
            </w:r>
          </w:p>
          <w:p w:rsidR="00996BD9" w:rsidRPr="00996BD9" w:rsidRDefault="00792F1B" w:rsidP="00996BD9">
            <w:pPr>
              <w:spacing w:line="360" w:lineRule="auto"/>
              <w:rPr>
                <w:rFonts w:ascii="Verdana" w:hAnsi="Verdana"/>
                <w:bCs/>
                <w:color w:val="000000" w:themeColor="text1"/>
                <w:sz w:val="20"/>
                <w:szCs w:val="20"/>
              </w:rPr>
            </w:pPr>
            <w:r>
              <w:rPr>
                <w:rFonts w:ascii="Verdana" w:hAnsi="Verdana"/>
                <w:bCs/>
                <w:color w:val="000000" w:themeColor="text1"/>
                <w:sz w:val="20"/>
                <w:szCs w:val="20"/>
              </w:rPr>
              <w:t>dep</w:t>
            </w:r>
            <w:r w:rsidR="0097476D">
              <w:rPr>
                <w:rFonts w:ascii="Verdana" w:hAnsi="Verdana"/>
                <w:bCs/>
                <w:color w:val="000000" w:themeColor="text1"/>
                <w:sz w:val="20"/>
                <w:szCs w:val="20"/>
              </w:rPr>
              <w:t>a</w:t>
            </w:r>
            <w:r w:rsidR="00415339">
              <w:rPr>
                <w:rFonts w:ascii="Verdana" w:hAnsi="Verdana"/>
                <w:bCs/>
                <w:color w:val="000000" w:themeColor="text1"/>
                <w:sz w:val="20"/>
                <w:szCs w:val="20"/>
              </w:rPr>
              <w:t>s</w:t>
            </w:r>
            <w:r>
              <w:rPr>
                <w:rFonts w:ascii="Verdana" w:hAnsi="Verdana"/>
                <w:bCs/>
                <w:color w:val="000000" w:themeColor="text1"/>
                <w:sz w:val="20"/>
                <w:szCs w:val="20"/>
              </w:rPr>
              <w:t xml:space="preserve">i </w:t>
            </w:r>
            <w:r w:rsidR="00996BD9" w:rsidRPr="00996BD9">
              <w:rPr>
                <w:rFonts w:ascii="Verdana" w:hAnsi="Verdana"/>
                <w:bCs/>
                <w:color w:val="000000" w:themeColor="text1"/>
                <w:sz w:val="20"/>
                <w:szCs w:val="20"/>
              </w:rPr>
              <w:t>limita</w:t>
            </w:r>
          </w:p>
          <w:p w:rsidR="00996BD9" w:rsidRPr="00996BD9" w:rsidRDefault="00996BD9" w:rsidP="00996BD9">
            <w:pPr>
              <w:spacing w:line="360" w:lineRule="auto"/>
              <w:rPr>
                <w:rFonts w:ascii="Verdana" w:hAnsi="Verdana"/>
                <w:bCs/>
                <w:color w:val="000000" w:themeColor="text1"/>
                <w:sz w:val="20"/>
                <w:szCs w:val="20"/>
              </w:rPr>
            </w:pPr>
            <w:r w:rsidRPr="00996BD9">
              <w:rPr>
                <w:rFonts w:ascii="Verdana" w:hAnsi="Verdana"/>
                <w:bCs/>
                <w:color w:val="000000" w:themeColor="text1"/>
                <w:sz w:val="20"/>
                <w:szCs w:val="20"/>
              </w:rPr>
              <w:t>maxim</w:t>
            </w:r>
            <w:r w:rsidR="0097476D">
              <w:rPr>
                <w:rFonts w:ascii="Verdana" w:hAnsi="Verdana"/>
                <w:bCs/>
                <w:color w:val="000000" w:themeColor="text1"/>
                <w:sz w:val="20"/>
                <w:szCs w:val="20"/>
              </w:rPr>
              <w:t>a</w:t>
            </w:r>
          </w:p>
          <w:p w:rsidR="00996BD9" w:rsidRPr="00996BD9" w:rsidRDefault="00996BD9" w:rsidP="00996BD9">
            <w:pPr>
              <w:spacing w:line="360" w:lineRule="auto"/>
              <w:rPr>
                <w:rFonts w:ascii="Verdana" w:hAnsi="Verdana"/>
                <w:bCs/>
                <w:color w:val="000000" w:themeColor="text1"/>
                <w:sz w:val="20"/>
                <w:szCs w:val="20"/>
              </w:rPr>
            </w:pPr>
            <w:r w:rsidRPr="00996BD9">
              <w:rPr>
                <w:rFonts w:ascii="Verdana" w:hAnsi="Verdana"/>
                <w:bCs/>
                <w:color w:val="000000" w:themeColor="text1"/>
                <w:sz w:val="20"/>
                <w:szCs w:val="20"/>
              </w:rPr>
              <w:t>admis</w:t>
            </w:r>
            <w:r w:rsidR="0097476D">
              <w:rPr>
                <w:rFonts w:ascii="Verdana" w:hAnsi="Verdana"/>
                <w:bCs/>
                <w:color w:val="000000" w:themeColor="text1"/>
                <w:sz w:val="20"/>
                <w:szCs w:val="20"/>
              </w:rPr>
              <w:t>a</w:t>
            </w:r>
          </w:p>
        </w:tc>
      </w:tr>
      <w:tr w:rsidR="00996BD9" w:rsidRPr="00996BD9" w:rsidTr="00E5634F">
        <w:tc>
          <w:tcPr>
            <w:tcW w:w="1911" w:type="dxa"/>
            <w:vMerge/>
          </w:tcPr>
          <w:p w:rsidR="00996BD9" w:rsidRPr="00996BD9" w:rsidRDefault="00996BD9" w:rsidP="00894DD8">
            <w:pPr>
              <w:spacing w:line="360" w:lineRule="auto"/>
              <w:rPr>
                <w:rFonts w:ascii="Verdana" w:hAnsi="Verdana"/>
                <w:bCs/>
                <w:color w:val="000000" w:themeColor="text1"/>
                <w:sz w:val="20"/>
                <w:szCs w:val="20"/>
              </w:rPr>
            </w:pPr>
          </w:p>
        </w:tc>
        <w:tc>
          <w:tcPr>
            <w:tcW w:w="1617" w:type="dxa"/>
          </w:tcPr>
          <w:p w:rsidR="00996BD9" w:rsidRPr="00996BD9" w:rsidRDefault="00996BD9" w:rsidP="00894DD8">
            <w:pPr>
              <w:spacing w:line="360" w:lineRule="auto"/>
              <w:rPr>
                <w:rFonts w:ascii="Verdana" w:hAnsi="Verdana"/>
                <w:bCs/>
                <w:color w:val="000000" w:themeColor="text1"/>
                <w:sz w:val="20"/>
                <w:szCs w:val="20"/>
              </w:rPr>
            </w:pPr>
            <w:r w:rsidRPr="00996BD9">
              <w:rPr>
                <w:rFonts w:ascii="Verdana" w:hAnsi="Verdana"/>
                <w:bCs/>
                <w:color w:val="000000" w:themeColor="text1"/>
                <w:sz w:val="20"/>
                <w:szCs w:val="20"/>
              </w:rPr>
              <w:t>discontinuu</w:t>
            </w:r>
          </w:p>
        </w:tc>
        <w:tc>
          <w:tcPr>
            <w:tcW w:w="2250" w:type="dxa"/>
          </w:tcPr>
          <w:p w:rsidR="00996BD9" w:rsidRPr="00996BD9" w:rsidRDefault="00996BD9" w:rsidP="00996BD9">
            <w:pPr>
              <w:spacing w:line="360" w:lineRule="auto"/>
              <w:rPr>
                <w:rFonts w:ascii="Verdana" w:hAnsi="Verdana"/>
                <w:bCs/>
                <w:color w:val="000000" w:themeColor="text1"/>
                <w:sz w:val="20"/>
                <w:szCs w:val="20"/>
              </w:rPr>
            </w:pPr>
            <w:r w:rsidRPr="00996BD9">
              <w:rPr>
                <w:rFonts w:ascii="Verdana" w:hAnsi="Verdana"/>
                <w:bCs/>
                <w:color w:val="000000" w:themeColor="text1"/>
                <w:sz w:val="20"/>
                <w:szCs w:val="20"/>
              </w:rPr>
              <w:t>Transport auto:</w:t>
            </w:r>
          </w:p>
          <w:p w:rsidR="00996BD9" w:rsidRPr="00996BD9" w:rsidRDefault="00996BD9" w:rsidP="00996BD9">
            <w:pPr>
              <w:spacing w:line="360" w:lineRule="auto"/>
              <w:rPr>
                <w:rFonts w:ascii="Verdana" w:hAnsi="Verdana"/>
                <w:bCs/>
                <w:color w:val="000000" w:themeColor="text1"/>
                <w:sz w:val="20"/>
                <w:szCs w:val="20"/>
              </w:rPr>
            </w:pPr>
            <w:r w:rsidRPr="00996BD9">
              <w:rPr>
                <w:rFonts w:ascii="Verdana" w:hAnsi="Verdana"/>
                <w:bCs/>
                <w:color w:val="000000" w:themeColor="text1"/>
                <w:sz w:val="20"/>
                <w:szCs w:val="20"/>
              </w:rPr>
              <w:t>aprovizionare</w:t>
            </w:r>
          </w:p>
          <w:p w:rsidR="00996BD9" w:rsidRPr="00996BD9" w:rsidRDefault="00996BD9" w:rsidP="00996BD9">
            <w:pPr>
              <w:spacing w:line="360" w:lineRule="auto"/>
              <w:rPr>
                <w:rFonts w:ascii="Verdana" w:hAnsi="Verdana"/>
                <w:bCs/>
                <w:color w:val="000000" w:themeColor="text1"/>
                <w:sz w:val="20"/>
                <w:szCs w:val="20"/>
              </w:rPr>
            </w:pPr>
            <w:r w:rsidRPr="00996BD9">
              <w:rPr>
                <w:rFonts w:ascii="Verdana" w:hAnsi="Verdana"/>
                <w:bCs/>
                <w:color w:val="000000" w:themeColor="text1"/>
                <w:sz w:val="20"/>
                <w:szCs w:val="20"/>
              </w:rPr>
              <w:t>(pui de-o zi),</w:t>
            </w:r>
          </w:p>
          <w:p w:rsidR="00996BD9" w:rsidRPr="00996BD9" w:rsidRDefault="000C0F6C" w:rsidP="00996BD9">
            <w:pPr>
              <w:spacing w:line="360" w:lineRule="auto"/>
              <w:rPr>
                <w:rFonts w:ascii="Verdana" w:hAnsi="Verdana"/>
                <w:bCs/>
                <w:color w:val="000000" w:themeColor="text1"/>
                <w:sz w:val="20"/>
                <w:szCs w:val="20"/>
              </w:rPr>
            </w:pPr>
            <w:r>
              <w:rPr>
                <w:rFonts w:ascii="Verdana" w:hAnsi="Verdana"/>
                <w:bCs/>
                <w:color w:val="000000" w:themeColor="text1"/>
                <w:sz w:val="20"/>
                <w:szCs w:val="20"/>
              </w:rPr>
              <w:t>i</w:t>
            </w:r>
            <w:r w:rsidR="00996BD9" w:rsidRPr="00996BD9">
              <w:rPr>
                <w:rFonts w:ascii="Verdana" w:hAnsi="Verdana"/>
                <w:bCs/>
                <w:color w:val="000000" w:themeColor="text1"/>
                <w:sz w:val="20"/>
                <w:szCs w:val="20"/>
              </w:rPr>
              <w:t>nc</w:t>
            </w:r>
            <w:r w:rsidR="0097476D">
              <w:rPr>
                <w:rFonts w:ascii="Verdana" w:hAnsi="Verdana"/>
                <w:bCs/>
                <w:color w:val="000000" w:themeColor="text1"/>
                <w:sz w:val="20"/>
                <w:szCs w:val="20"/>
              </w:rPr>
              <w:t>a</w:t>
            </w:r>
            <w:r w:rsidR="00996BD9" w:rsidRPr="00996BD9">
              <w:rPr>
                <w:rFonts w:ascii="Verdana" w:hAnsi="Verdana"/>
                <w:bCs/>
                <w:color w:val="000000" w:themeColor="text1"/>
                <w:sz w:val="20"/>
                <w:szCs w:val="20"/>
              </w:rPr>
              <w:t>rcare pui la</w:t>
            </w:r>
          </w:p>
          <w:p w:rsidR="00996BD9" w:rsidRPr="00996BD9" w:rsidRDefault="00996BD9" w:rsidP="00996BD9">
            <w:pPr>
              <w:spacing w:line="360" w:lineRule="auto"/>
              <w:rPr>
                <w:rFonts w:ascii="Verdana" w:hAnsi="Verdana"/>
                <w:bCs/>
                <w:color w:val="000000" w:themeColor="text1"/>
                <w:sz w:val="20"/>
                <w:szCs w:val="20"/>
              </w:rPr>
            </w:pPr>
            <w:r w:rsidRPr="00996BD9">
              <w:rPr>
                <w:rFonts w:ascii="Verdana" w:hAnsi="Verdana"/>
                <w:bCs/>
                <w:color w:val="000000" w:themeColor="text1"/>
                <w:sz w:val="20"/>
                <w:szCs w:val="20"/>
              </w:rPr>
              <w:t>depopulare hale,</w:t>
            </w:r>
          </w:p>
          <w:p w:rsidR="00996BD9" w:rsidRPr="00996BD9" w:rsidRDefault="00996BD9" w:rsidP="00996BD9">
            <w:pPr>
              <w:spacing w:line="360" w:lineRule="auto"/>
              <w:rPr>
                <w:rFonts w:ascii="Verdana" w:hAnsi="Verdana"/>
                <w:bCs/>
                <w:color w:val="000000" w:themeColor="text1"/>
                <w:sz w:val="20"/>
                <w:szCs w:val="20"/>
              </w:rPr>
            </w:pPr>
            <w:r w:rsidRPr="00996BD9">
              <w:rPr>
                <w:rFonts w:ascii="Verdana" w:hAnsi="Verdana"/>
                <w:bCs/>
                <w:color w:val="000000" w:themeColor="text1"/>
                <w:sz w:val="20"/>
                <w:szCs w:val="20"/>
              </w:rPr>
              <w:t>transport furaje,</w:t>
            </w:r>
          </w:p>
          <w:p w:rsidR="00996BD9" w:rsidRPr="00996BD9" w:rsidRDefault="00996BD9" w:rsidP="00996BD9">
            <w:pPr>
              <w:spacing w:line="360" w:lineRule="auto"/>
              <w:rPr>
                <w:rFonts w:ascii="Verdana" w:hAnsi="Verdana"/>
                <w:bCs/>
                <w:color w:val="000000" w:themeColor="text1"/>
                <w:sz w:val="20"/>
                <w:szCs w:val="20"/>
              </w:rPr>
            </w:pPr>
            <w:r w:rsidRPr="00996BD9">
              <w:rPr>
                <w:rFonts w:ascii="Verdana" w:hAnsi="Verdana"/>
                <w:bCs/>
                <w:color w:val="000000" w:themeColor="text1"/>
                <w:sz w:val="20"/>
                <w:szCs w:val="20"/>
              </w:rPr>
              <w:t>dejec</w:t>
            </w:r>
            <w:r w:rsidR="00E14E8B">
              <w:rPr>
                <w:rFonts w:ascii="Verdana" w:hAnsi="Verdana"/>
                <w:bCs/>
                <w:color w:val="000000" w:themeColor="text1"/>
                <w:sz w:val="20"/>
                <w:szCs w:val="20"/>
              </w:rPr>
              <w:t>t</w:t>
            </w:r>
            <w:r w:rsidRPr="00996BD9">
              <w:rPr>
                <w:rFonts w:ascii="Verdana" w:hAnsi="Verdana"/>
                <w:bCs/>
                <w:color w:val="000000" w:themeColor="text1"/>
                <w:sz w:val="20"/>
                <w:szCs w:val="20"/>
              </w:rPr>
              <w:t>ii</w:t>
            </w:r>
          </w:p>
          <w:p w:rsidR="00996BD9" w:rsidRPr="00996BD9" w:rsidRDefault="00996BD9" w:rsidP="00996BD9">
            <w:pPr>
              <w:spacing w:line="360" w:lineRule="auto"/>
              <w:rPr>
                <w:rFonts w:ascii="Verdana" w:hAnsi="Verdana"/>
                <w:bCs/>
                <w:color w:val="000000" w:themeColor="text1"/>
                <w:sz w:val="20"/>
                <w:szCs w:val="20"/>
              </w:rPr>
            </w:pPr>
          </w:p>
        </w:tc>
        <w:tc>
          <w:tcPr>
            <w:tcW w:w="2251" w:type="dxa"/>
            <w:vMerge/>
          </w:tcPr>
          <w:p w:rsidR="00996BD9" w:rsidRPr="00996BD9" w:rsidRDefault="00996BD9" w:rsidP="00894DD8">
            <w:pPr>
              <w:spacing w:line="360" w:lineRule="auto"/>
              <w:rPr>
                <w:rFonts w:ascii="Verdana" w:hAnsi="Verdana"/>
                <w:bCs/>
                <w:color w:val="000000" w:themeColor="text1"/>
                <w:sz w:val="20"/>
                <w:szCs w:val="20"/>
              </w:rPr>
            </w:pPr>
          </w:p>
        </w:tc>
        <w:tc>
          <w:tcPr>
            <w:tcW w:w="1547" w:type="dxa"/>
            <w:vMerge/>
          </w:tcPr>
          <w:p w:rsidR="00996BD9" w:rsidRPr="00996BD9" w:rsidRDefault="00996BD9" w:rsidP="00894DD8">
            <w:pPr>
              <w:spacing w:line="360" w:lineRule="auto"/>
              <w:rPr>
                <w:rFonts w:ascii="Verdana" w:hAnsi="Verdana"/>
                <w:bCs/>
                <w:color w:val="000000" w:themeColor="text1"/>
                <w:sz w:val="20"/>
                <w:szCs w:val="20"/>
              </w:rPr>
            </w:pPr>
          </w:p>
        </w:tc>
      </w:tr>
    </w:tbl>
    <w:p w:rsidR="00753EAB" w:rsidRDefault="00753EAB" w:rsidP="00894DD8">
      <w:pPr>
        <w:spacing w:line="360" w:lineRule="auto"/>
        <w:rPr>
          <w:rFonts w:ascii="Verdana" w:hAnsi="Verdana"/>
          <w:bCs/>
          <w:sz w:val="24"/>
          <w:szCs w:val="24"/>
        </w:rPr>
      </w:pPr>
    </w:p>
    <w:p w:rsidR="0062529E" w:rsidRDefault="00E5634F" w:rsidP="00894DD8">
      <w:pPr>
        <w:spacing w:line="360" w:lineRule="auto"/>
        <w:rPr>
          <w:rFonts w:ascii="Verdana" w:hAnsi="Verdana"/>
          <w:bCs/>
          <w:sz w:val="24"/>
          <w:szCs w:val="24"/>
        </w:rPr>
      </w:pPr>
      <w:r w:rsidRPr="00E5634F">
        <w:rPr>
          <w:rFonts w:ascii="Verdana" w:hAnsi="Verdana"/>
          <w:bCs/>
          <w:sz w:val="24"/>
          <w:szCs w:val="24"/>
        </w:rPr>
        <w:t>OMS nr</w:t>
      </w:r>
      <w:r>
        <w:rPr>
          <w:rFonts w:ascii="Verdana" w:hAnsi="Verdana"/>
          <w:bCs/>
          <w:sz w:val="24"/>
          <w:szCs w:val="24"/>
        </w:rPr>
        <w:t>. 119/2014 ,art. 16 prevede ca dimensionarea zonelor de protectie sanitara sa fie facuta astfel incat:</w:t>
      </w:r>
    </w:p>
    <w:p w:rsidR="00E5634F" w:rsidRDefault="00E5634F" w:rsidP="00894DD8">
      <w:pPr>
        <w:spacing w:line="360" w:lineRule="auto"/>
        <w:rPr>
          <w:rFonts w:ascii="Verdana" w:hAnsi="Verdana"/>
          <w:bCs/>
          <w:sz w:val="24"/>
          <w:szCs w:val="24"/>
        </w:rPr>
      </w:pPr>
      <w:r>
        <w:rPr>
          <w:rFonts w:ascii="Verdana" w:hAnsi="Verdana"/>
          <w:bCs/>
          <w:sz w:val="24"/>
          <w:szCs w:val="24"/>
        </w:rPr>
        <w:t xml:space="preserve">-in perioada zilei nivelul de presiune acustica continuu echivalent ponderat , masurat </w:t>
      </w:r>
      <w:r w:rsidR="00052707">
        <w:rPr>
          <w:rFonts w:ascii="Verdana" w:hAnsi="Verdana"/>
          <w:bCs/>
          <w:sz w:val="24"/>
          <w:szCs w:val="24"/>
        </w:rPr>
        <w:t xml:space="preserve">la exteriorul </w:t>
      </w:r>
      <w:r>
        <w:rPr>
          <w:rFonts w:ascii="Verdana" w:hAnsi="Verdana"/>
          <w:bCs/>
          <w:sz w:val="24"/>
          <w:szCs w:val="24"/>
        </w:rPr>
        <w:t xml:space="preserve">locuintei-conform SR ISO 1996-08 sa nu depaseasca 55 dB ,respectiv ,curba </w:t>
      </w:r>
      <w:r w:rsidR="00052707">
        <w:rPr>
          <w:rFonts w:ascii="Verdana" w:hAnsi="Verdana"/>
          <w:bCs/>
          <w:sz w:val="24"/>
          <w:szCs w:val="24"/>
        </w:rPr>
        <w:t>de zgomot Cz50;</w:t>
      </w:r>
    </w:p>
    <w:p w:rsidR="00052707" w:rsidRDefault="00052707" w:rsidP="00894DD8">
      <w:pPr>
        <w:spacing w:line="360" w:lineRule="auto"/>
        <w:rPr>
          <w:rFonts w:ascii="Verdana" w:hAnsi="Verdana"/>
          <w:bCs/>
          <w:sz w:val="24"/>
          <w:szCs w:val="24"/>
        </w:rPr>
      </w:pPr>
      <w:r>
        <w:rPr>
          <w:rFonts w:ascii="Verdana" w:hAnsi="Verdana"/>
          <w:bCs/>
          <w:sz w:val="24"/>
          <w:szCs w:val="24"/>
        </w:rPr>
        <w:t xml:space="preserve">-in perioada noptii </w:t>
      </w:r>
      <w:r w:rsidRPr="00052707">
        <w:rPr>
          <w:rFonts w:ascii="Verdana" w:hAnsi="Verdana"/>
          <w:bCs/>
          <w:sz w:val="24"/>
          <w:szCs w:val="24"/>
        </w:rPr>
        <w:t>nivelul de presiune acustica continuu echivalent ponderat</w:t>
      </w:r>
      <w:r>
        <w:rPr>
          <w:rFonts w:ascii="Verdana" w:hAnsi="Verdana"/>
          <w:bCs/>
          <w:sz w:val="24"/>
          <w:szCs w:val="24"/>
        </w:rPr>
        <w:t xml:space="preserve">, </w:t>
      </w:r>
      <w:r w:rsidRPr="00052707">
        <w:rPr>
          <w:rFonts w:ascii="Verdana" w:hAnsi="Verdana"/>
          <w:bCs/>
          <w:sz w:val="24"/>
          <w:szCs w:val="24"/>
        </w:rPr>
        <w:t>masurat la exteriorul locuintei</w:t>
      </w:r>
      <w:r>
        <w:rPr>
          <w:rFonts w:ascii="Verdana" w:hAnsi="Verdana"/>
          <w:bCs/>
          <w:sz w:val="24"/>
          <w:szCs w:val="24"/>
        </w:rPr>
        <w:t xml:space="preserve">, sa nu depaseasca 45 dB ,respectiv ,curba </w:t>
      </w:r>
    </w:p>
    <w:p w:rsidR="00052707" w:rsidRDefault="00052707" w:rsidP="00894DD8">
      <w:pPr>
        <w:spacing w:line="360" w:lineRule="auto"/>
        <w:rPr>
          <w:rFonts w:ascii="Verdana" w:hAnsi="Verdana"/>
          <w:bCs/>
          <w:sz w:val="24"/>
          <w:szCs w:val="24"/>
        </w:rPr>
      </w:pPr>
      <w:r>
        <w:rPr>
          <w:rFonts w:ascii="Verdana" w:hAnsi="Verdana"/>
          <w:bCs/>
          <w:sz w:val="24"/>
          <w:szCs w:val="24"/>
        </w:rPr>
        <w:t>Cz 40.</w:t>
      </w:r>
    </w:p>
    <w:p w:rsidR="00C90769" w:rsidRPr="00C90769" w:rsidRDefault="00C90769" w:rsidP="00C90769">
      <w:pPr>
        <w:spacing w:line="360" w:lineRule="auto"/>
        <w:rPr>
          <w:rFonts w:ascii="Verdana" w:hAnsi="Verdana"/>
          <w:bCs/>
          <w:sz w:val="24"/>
          <w:szCs w:val="24"/>
        </w:rPr>
      </w:pPr>
      <w:r w:rsidRPr="00C90769">
        <w:rPr>
          <w:rFonts w:ascii="Verdana" w:hAnsi="Verdana"/>
          <w:bCs/>
          <w:sz w:val="24"/>
          <w:szCs w:val="24"/>
        </w:rPr>
        <w:t>Activitatile de pe amplasament nu trebuie sa produca zgomote care sa depaseasca limite prevazute de legislatia in vigoare.</w:t>
      </w:r>
    </w:p>
    <w:p w:rsidR="00C90769" w:rsidRPr="00C90769" w:rsidRDefault="004507D4" w:rsidP="00C90769">
      <w:pPr>
        <w:spacing w:line="360" w:lineRule="auto"/>
        <w:rPr>
          <w:rFonts w:ascii="Verdana" w:hAnsi="Verdana"/>
          <w:bCs/>
          <w:sz w:val="24"/>
          <w:szCs w:val="24"/>
        </w:rPr>
      </w:pPr>
      <w:r>
        <w:rPr>
          <w:rFonts w:ascii="Verdana" w:hAnsi="Verdana"/>
          <w:bCs/>
          <w:i/>
          <w:sz w:val="24"/>
          <w:szCs w:val="24"/>
        </w:rPr>
        <w:t xml:space="preserve">In perioada de </w:t>
      </w:r>
      <w:r w:rsidR="00C90769" w:rsidRPr="00C90769">
        <w:rPr>
          <w:rFonts w:ascii="Verdana" w:hAnsi="Verdana"/>
          <w:bCs/>
          <w:i/>
          <w:sz w:val="24"/>
          <w:szCs w:val="24"/>
        </w:rPr>
        <w:t>constructie</w:t>
      </w:r>
      <w:r w:rsidR="00C90769" w:rsidRPr="00C90769">
        <w:rPr>
          <w:rFonts w:ascii="Verdana" w:hAnsi="Verdana"/>
          <w:bCs/>
          <w:sz w:val="24"/>
          <w:szCs w:val="24"/>
        </w:rPr>
        <w:t xml:space="preserve"> sursele de zgomot sunt datorate mijloacelor auto folosite la transportul materialelor si la efectuarea operatiunilor specifice.</w:t>
      </w:r>
    </w:p>
    <w:p w:rsidR="00C90769" w:rsidRPr="00C90769" w:rsidRDefault="00C90769" w:rsidP="00C90769">
      <w:pPr>
        <w:spacing w:line="360" w:lineRule="auto"/>
        <w:rPr>
          <w:rFonts w:ascii="Verdana" w:hAnsi="Verdana"/>
          <w:bCs/>
          <w:sz w:val="24"/>
          <w:szCs w:val="24"/>
        </w:rPr>
      </w:pPr>
      <w:r w:rsidRPr="00C90769">
        <w:rPr>
          <w:rFonts w:ascii="Verdana" w:hAnsi="Verdana"/>
          <w:bCs/>
          <w:sz w:val="24"/>
          <w:szCs w:val="24"/>
        </w:rPr>
        <w:t>Acestea se vor desfasura pe perioade scurte de timp ,doar pe perioada zilei si nu vor actiona simultan.</w:t>
      </w:r>
    </w:p>
    <w:p w:rsidR="00C90769" w:rsidRPr="00241749" w:rsidRDefault="00C90769" w:rsidP="00C90769">
      <w:pPr>
        <w:spacing w:line="360" w:lineRule="auto"/>
        <w:rPr>
          <w:rFonts w:ascii="Verdana" w:hAnsi="Verdana"/>
          <w:bCs/>
          <w:sz w:val="24"/>
          <w:szCs w:val="24"/>
        </w:rPr>
      </w:pPr>
      <w:r w:rsidRPr="00241749">
        <w:rPr>
          <w:rFonts w:ascii="Verdana" w:hAnsi="Verdana"/>
          <w:bCs/>
          <w:i/>
          <w:sz w:val="24"/>
          <w:szCs w:val="24"/>
        </w:rPr>
        <w:t>In perioada de functionare</w:t>
      </w:r>
      <w:r w:rsidRPr="00241749">
        <w:rPr>
          <w:rFonts w:ascii="Verdana" w:hAnsi="Verdana"/>
          <w:bCs/>
          <w:sz w:val="24"/>
          <w:szCs w:val="24"/>
        </w:rPr>
        <w:t xml:space="preserve"> ,sursele de zgomot si vibratii sunt utilajele dinamice :pompe ,ventilatoare, transport pneumatic ,precum si circulatia auto din incinta.</w:t>
      </w:r>
    </w:p>
    <w:p w:rsidR="00C90769" w:rsidRPr="00241749" w:rsidRDefault="00C90769" w:rsidP="00C90769">
      <w:pPr>
        <w:spacing w:line="360" w:lineRule="auto"/>
        <w:rPr>
          <w:rFonts w:ascii="Verdana" w:hAnsi="Verdana"/>
          <w:bCs/>
          <w:sz w:val="24"/>
          <w:szCs w:val="24"/>
        </w:rPr>
      </w:pPr>
      <w:r w:rsidRPr="00241749">
        <w:rPr>
          <w:rFonts w:ascii="Verdana" w:hAnsi="Verdana"/>
          <w:bCs/>
          <w:sz w:val="24"/>
          <w:szCs w:val="24"/>
        </w:rPr>
        <w:t xml:space="preserve">Dat fiind ca utilajele vor fi amplasate (marea majoritate )in incinte inchise si sunt montate pe fundatii elastice sau cu elemente de preluare a vibratiilor , nivelul intensitatii zgomotului </w:t>
      </w:r>
      <w:r w:rsidR="00B21685" w:rsidRPr="00241749">
        <w:rPr>
          <w:rFonts w:ascii="Verdana" w:hAnsi="Verdana"/>
          <w:bCs/>
          <w:sz w:val="24"/>
          <w:szCs w:val="24"/>
        </w:rPr>
        <w:t xml:space="preserve">si a vibratiilor </w:t>
      </w:r>
      <w:r w:rsidRPr="00241749">
        <w:rPr>
          <w:rFonts w:ascii="Verdana" w:hAnsi="Verdana"/>
          <w:bCs/>
          <w:sz w:val="24"/>
          <w:szCs w:val="24"/>
        </w:rPr>
        <w:t>va fi diminuat.</w:t>
      </w:r>
    </w:p>
    <w:p w:rsidR="00C90769" w:rsidRPr="00241749" w:rsidRDefault="00C90769" w:rsidP="00C90769">
      <w:pPr>
        <w:spacing w:line="360" w:lineRule="auto"/>
        <w:rPr>
          <w:rFonts w:ascii="Verdana" w:hAnsi="Verdana"/>
          <w:bCs/>
          <w:sz w:val="24"/>
          <w:szCs w:val="24"/>
        </w:rPr>
      </w:pPr>
      <w:r w:rsidRPr="00241749">
        <w:rPr>
          <w:rFonts w:ascii="Verdana" w:hAnsi="Verdana"/>
          <w:bCs/>
          <w:sz w:val="24"/>
          <w:szCs w:val="24"/>
        </w:rPr>
        <w:t>Circulatia auto se va desfasura pe alei betonate ,fapt ce va contribui la diminuarea zgomotului.</w:t>
      </w:r>
    </w:p>
    <w:p w:rsidR="00C90769" w:rsidRDefault="00C90769" w:rsidP="00C90769">
      <w:pPr>
        <w:spacing w:line="360" w:lineRule="auto"/>
        <w:rPr>
          <w:rFonts w:ascii="Verdana" w:hAnsi="Verdana"/>
          <w:bCs/>
          <w:sz w:val="24"/>
          <w:szCs w:val="24"/>
        </w:rPr>
      </w:pPr>
      <w:r w:rsidRPr="00241749">
        <w:rPr>
          <w:rFonts w:ascii="Verdana" w:hAnsi="Verdana"/>
          <w:bCs/>
          <w:sz w:val="24"/>
          <w:szCs w:val="24"/>
        </w:rPr>
        <w:t>Nivelul de zgomot se va situa in limitele prevazute de STAS 10009-88 privind acustica urbana si de OMS 119/2014. Zgomotul nu trebuie sa depaseasca valoarea de 65 dB (A) la limita proprietatii si de 45-55 dB(A) la limita receptorilor .</w:t>
      </w:r>
    </w:p>
    <w:p w:rsidR="001259E4" w:rsidRPr="00241749" w:rsidRDefault="001259E4" w:rsidP="00C90769">
      <w:pPr>
        <w:spacing w:line="360" w:lineRule="auto"/>
        <w:rPr>
          <w:rFonts w:ascii="Verdana" w:hAnsi="Verdana"/>
          <w:bCs/>
          <w:sz w:val="24"/>
          <w:szCs w:val="24"/>
        </w:rPr>
      </w:pPr>
    </w:p>
    <w:p w:rsidR="00C90769" w:rsidRPr="00EF580A" w:rsidRDefault="00C90769" w:rsidP="00C90769">
      <w:pPr>
        <w:spacing w:line="360" w:lineRule="auto"/>
        <w:rPr>
          <w:rFonts w:ascii="Verdana" w:hAnsi="Verdana"/>
          <w:bCs/>
          <w:sz w:val="24"/>
          <w:szCs w:val="24"/>
          <w:u w:val="single"/>
        </w:rPr>
      </w:pPr>
      <w:r w:rsidRPr="00EF580A">
        <w:rPr>
          <w:rFonts w:ascii="Verdana" w:hAnsi="Verdana"/>
          <w:bCs/>
          <w:sz w:val="24"/>
          <w:szCs w:val="24"/>
          <w:u w:val="single"/>
        </w:rPr>
        <w:t>Masuri de reducere a impactului</w:t>
      </w:r>
    </w:p>
    <w:p w:rsidR="00C90769" w:rsidRPr="00C90769" w:rsidRDefault="00C90769" w:rsidP="00C90769">
      <w:pPr>
        <w:spacing w:line="360" w:lineRule="auto"/>
        <w:rPr>
          <w:rFonts w:ascii="Verdana" w:hAnsi="Verdana"/>
          <w:bCs/>
          <w:sz w:val="24"/>
          <w:szCs w:val="24"/>
        </w:rPr>
      </w:pPr>
      <w:r w:rsidRPr="00C90769">
        <w:rPr>
          <w:rFonts w:ascii="Verdana" w:hAnsi="Verdana"/>
          <w:bCs/>
          <w:sz w:val="24"/>
          <w:szCs w:val="24"/>
        </w:rPr>
        <w:t>-toate activitatile vor fi planificate si desfasurate astfel incat impactul sa fie redus;</w:t>
      </w:r>
    </w:p>
    <w:p w:rsidR="00C90769" w:rsidRPr="00C90769" w:rsidRDefault="00C90769" w:rsidP="00C90769">
      <w:pPr>
        <w:spacing w:line="360" w:lineRule="auto"/>
        <w:rPr>
          <w:rFonts w:ascii="Verdana" w:hAnsi="Verdana"/>
          <w:bCs/>
          <w:sz w:val="24"/>
          <w:szCs w:val="24"/>
        </w:rPr>
      </w:pPr>
      <w:r w:rsidRPr="00C90769">
        <w:rPr>
          <w:rFonts w:ascii="Verdana" w:hAnsi="Verdana"/>
          <w:bCs/>
          <w:sz w:val="24"/>
          <w:szCs w:val="24"/>
        </w:rPr>
        <w:t>-pe perioada noptii sunt interzise manevrele de aprovizionare/livrare;</w:t>
      </w:r>
    </w:p>
    <w:p w:rsidR="00281B84" w:rsidRPr="00E5634F" w:rsidRDefault="00C90769" w:rsidP="00894DD8">
      <w:pPr>
        <w:spacing w:line="360" w:lineRule="auto"/>
        <w:rPr>
          <w:rFonts w:ascii="Verdana" w:hAnsi="Verdana"/>
          <w:bCs/>
          <w:sz w:val="24"/>
          <w:szCs w:val="24"/>
        </w:rPr>
      </w:pPr>
      <w:r w:rsidRPr="00C90769">
        <w:rPr>
          <w:rFonts w:ascii="Verdana" w:hAnsi="Verdana"/>
          <w:bCs/>
          <w:sz w:val="24"/>
          <w:szCs w:val="24"/>
        </w:rPr>
        <w:t>-toate utilajele care produc zgomot vor fi mentinute in stare perfecta de functionare.</w:t>
      </w:r>
    </w:p>
    <w:p w:rsidR="0062529E" w:rsidRDefault="0062529E" w:rsidP="00894DD8">
      <w:pPr>
        <w:spacing w:line="360" w:lineRule="auto"/>
        <w:rPr>
          <w:rFonts w:ascii="Verdana" w:hAnsi="Verdana"/>
          <w:b/>
          <w:bCs/>
          <w:sz w:val="24"/>
          <w:szCs w:val="24"/>
        </w:rPr>
      </w:pPr>
      <w:r w:rsidRPr="00894DD8">
        <w:rPr>
          <w:rFonts w:ascii="Verdana" w:hAnsi="Verdana"/>
          <w:b/>
          <w:bCs/>
          <w:sz w:val="24"/>
          <w:szCs w:val="24"/>
        </w:rPr>
        <w:t xml:space="preserve"> Alte t</w:t>
      </w:r>
      <w:r w:rsidR="00FB7B23" w:rsidRPr="00894DD8">
        <w:rPr>
          <w:rFonts w:ascii="Verdana" w:hAnsi="Verdana"/>
          <w:b/>
          <w:bCs/>
          <w:sz w:val="24"/>
          <w:szCs w:val="24"/>
        </w:rPr>
        <w:t>i</w:t>
      </w:r>
      <w:r w:rsidRPr="00894DD8">
        <w:rPr>
          <w:rFonts w:ascii="Verdana" w:hAnsi="Verdana"/>
          <w:b/>
          <w:bCs/>
          <w:sz w:val="24"/>
          <w:szCs w:val="24"/>
        </w:rPr>
        <w:t>pur</w:t>
      </w:r>
      <w:r w:rsidR="00FB7B23" w:rsidRPr="00894DD8">
        <w:rPr>
          <w:rFonts w:ascii="Verdana" w:hAnsi="Verdana"/>
          <w:b/>
          <w:bCs/>
          <w:sz w:val="24"/>
          <w:szCs w:val="24"/>
        </w:rPr>
        <w:t>i</w:t>
      </w:r>
      <w:r w:rsidRPr="00894DD8">
        <w:rPr>
          <w:rFonts w:ascii="Verdana" w:hAnsi="Verdana"/>
          <w:b/>
          <w:bCs/>
          <w:sz w:val="24"/>
          <w:szCs w:val="24"/>
        </w:rPr>
        <w:t xml:space="preserve"> de poluare f</w:t>
      </w:r>
      <w:r w:rsidR="00FB7B23" w:rsidRPr="00894DD8">
        <w:rPr>
          <w:rFonts w:ascii="Verdana" w:hAnsi="Verdana"/>
          <w:b/>
          <w:bCs/>
          <w:sz w:val="24"/>
          <w:szCs w:val="24"/>
        </w:rPr>
        <w:t>i</w:t>
      </w:r>
      <w:r w:rsidRPr="00894DD8">
        <w:rPr>
          <w:rFonts w:ascii="Verdana" w:hAnsi="Verdana"/>
          <w:b/>
          <w:bCs/>
          <w:sz w:val="24"/>
          <w:szCs w:val="24"/>
        </w:rPr>
        <w:t>z</w:t>
      </w:r>
      <w:r w:rsidR="00FB7B23" w:rsidRPr="00894DD8">
        <w:rPr>
          <w:rFonts w:ascii="Verdana" w:hAnsi="Verdana"/>
          <w:b/>
          <w:bCs/>
          <w:sz w:val="24"/>
          <w:szCs w:val="24"/>
        </w:rPr>
        <w:t>i</w:t>
      </w:r>
      <w:r w:rsidRPr="00894DD8">
        <w:rPr>
          <w:rFonts w:ascii="Verdana" w:hAnsi="Verdana"/>
          <w:b/>
          <w:bCs/>
          <w:sz w:val="24"/>
          <w:szCs w:val="24"/>
        </w:rPr>
        <w:t>c</w:t>
      </w:r>
      <w:r w:rsidR="00397AA1" w:rsidRPr="00894DD8">
        <w:rPr>
          <w:rFonts w:ascii="Verdana" w:hAnsi="Verdana"/>
          <w:b/>
          <w:bCs/>
          <w:sz w:val="24"/>
          <w:szCs w:val="24"/>
        </w:rPr>
        <w:t>a</w:t>
      </w:r>
      <w:r w:rsidRPr="00894DD8">
        <w:rPr>
          <w:rFonts w:ascii="Verdana" w:hAnsi="Verdana"/>
          <w:b/>
          <w:bCs/>
          <w:sz w:val="24"/>
          <w:szCs w:val="24"/>
        </w:rPr>
        <w:t xml:space="preserve"> sau b</w:t>
      </w:r>
      <w:r w:rsidR="00FB7B23" w:rsidRPr="00894DD8">
        <w:rPr>
          <w:rFonts w:ascii="Verdana" w:hAnsi="Verdana"/>
          <w:b/>
          <w:bCs/>
          <w:sz w:val="24"/>
          <w:szCs w:val="24"/>
        </w:rPr>
        <w:t>i</w:t>
      </w:r>
      <w:r w:rsidRPr="00894DD8">
        <w:rPr>
          <w:rFonts w:ascii="Verdana" w:hAnsi="Verdana"/>
          <w:b/>
          <w:bCs/>
          <w:sz w:val="24"/>
          <w:szCs w:val="24"/>
        </w:rPr>
        <w:t>olog</w:t>
      </w:r>
      <w:r w:rsidR="00FB7B23" w:rsidRPr="00894DD8">
        <w:rPr>
          <w:rFonts w:ascii="Verdana" w:hAnsi="Verdana"/>
          <w:b/>
          <w:bCs/>
          <w:sz w:val="24"/>
          <w:szCs w:val="24"/>
        </w:rPr>
        <w:t>i</w:t>
      </w:r>
      <w:r w:rsidRPr="00894DD8">
        <w:rPr>
          <w:rFonts w:ascii="Verdana" w:hAnsi="Verdana"/>
          <w:b/>
          <w:bCs/>
          <w:sz w:val="24"/>
          <w:szCs w:val="24"/>
        </w:rPr>
        <w:t>c</w:t>
      </w:r>
      <w:r w:rsidR="00397AA1" w:rsidRPr="00894DD8">
        <w:rPr>
          <w:rFonts w:ascii="Verdana" w:hAnsi="Verdana"/>
          <w:b/>
          <w:bCs/>
          <w:sz w:val="24"/>
          <w:szCs w:val="24"/>
        </w:rPr>
        <w:t>a</w:t>
      </w:r>
    </w:p>
    <w:p w:rsidR="00281B84" w:rsidRPr="00281B84" w:rsidRDefault="00281B84" w:rsidP="00894DD8">
      <w:pPr>
        <w:spacing w:line="360" w:lineRule="auto"/>
        <w:rPr>
          <w:rFonts w:ascii="Verdana" w:hAnsi="Verdana"/>
          <w:bCs/>
          <w:sz w:val="24"/>
          <w:szCs w:val="24"/>
        </w:rPr>
      </w:pPr>
      <w:r w:rsidRPr="00281B84">
        <w:rPr>
          <w:rFonts w:ascii="Verdana" w:hAnsi="Verdana"/>
          <w:bCs/>
          <w:sz w:val="24"/>
          <w:szCs w:val="24"/>
        </w:rPr>
        <w:t>Nu exista alte tipuri de poluare fizica</w:t>
      </w:r>
      <w:r w:rsidR="00963B0C">
        <w:rPr>
          <w:rFonts w:ascii="Verdana" w:hAnsi="Verdana"/>
          <w:bCs/>
          <w:sz w:val="24"/>
          <w:szCs w:val="24"/>
        </w:rPr>
        <w:t>.</w:t>
      </w:r>
    </w:p>
    <w:p w:rsidR="00052707" w:rsidRPr="00052707" w:rsidRDefault="00052707" w:rsidP="00052707">
      <w:pPr>
        <w:spacing w:line="360" w:lineRule="auto"/>
        <w:rPr>
          <w:rFonts w:ascii="Verdana" w:hAnsi="Verdana"/>
          <w:bCs/>
          <w:sz w:val="24"/>
          <w:szCs w:val="24"/>
        </w:rPr>
      </w:pPr>
      <w:r w:rsidRPr="00052707">
        <w:rPr>
          <w:rFonts w:ascii="Verdana" w:hAnsi="Verdana"/>
          <w:bCs/>
          <w:sz w:val="24"/>
          <w:szCs w:val="24"/>
        </w:rPr>
        <w:t>Deseurile agrozootehnice au un bogat continut organic ,precum si un continut mare de germeni  .Suportul nutritiv organic existent in sol confera florei microbiene ,inclusiv celei patogene, conditii de supravietuire.</w:t>
      </w:r>
    </w:p>
    <w:p w:rsidR="00052707" w:rsidRPr="00052707" w:rsidRDefault="00052707" w:rsidP="00052707">
      <w:pPr>
        <w:spacing w:line="360" w:lineRule="auto"/>
        <w:rPr>
          <w:rFonts w:ascii="Verdana" w:hAnsi="Verdana"/>
          <w:bCs/>
          <w:sz w:val="24"/>
          <w:szCs w:val="24"/>
        </w:rPr>
      </w:pPr>
      <w:r w:rsidRPr="00052707">
        <w:rPr>
          <w:rFonts w:ascii="Verdana" w:hAnsi="Verdana"/>
          <w:bCs/>
          <w:sz w:val="24"/>
          <w:szCs w:val="24"/>
        </w:rPr>
        <w:t>Deseurile solide ofera medii prielnice pentru un n</w:t>
      </w:r>
      <w:r w:rsidR="00B21685">
        <w:rPr>
          <w:rFonts w:ascii="Verdana" w:hAnsi="Verdana"/>
          <w:bCs/>
          <w:sz w:val="24"/>
          <w:szCs w:val="24"/>
        </w:rPr>
        <w:t xml:space="preserve">umar </w:t>
      </w:r>
      <w:r w:rsidRPr="00052707">
        <w:rPr>
          <w:rFonts w:ascii="Verdana" w:hAnsi="Verdana"/>
          <w:bCs/>
          <w:sz w:val="24"/>
          <w:szCs w:val="24"/>
        </w:rPr>
        <w:t>de specii de  rozatoare care joaca un rol epidemiologic ca : salmoneloza,dizenteria amoebiana,</w:t>
      </w:r>
      <w:r w:rsidR="00281B84">
        <w:rPr>
          <w:rFonts w:ascii="Verdana" w:hAnsi="Verdana"/>
          <w:bCs/>
          <w:sz w:val="24"/>
          <w:szCs w:val="24"/>
        </w:rPr>
        <w:t xml:space="preserve"> </w:t>
      </w:r>
      <w:r w:rsidRPr="00052707">
        <w:rPr>
          <w:rFonts w:ascii="Verdana" w:hAnsi="Verdana"/>
          <w:bCs/>
          <w:sz w:val="24"/>
          <w:szCs w:val="24"/>
        </w:rPr>
        <w:t>leptospiroze,tularemie.</w:t>
      </w:r>
    </w:p>
    <w:p w:rsidR="009D69C7" w:rsidRPr="00052707" w:rsidRDefault="009D69C7" w:rsidP="0097476D">
      <w:pPr>
        <w:spacing w:line="360" w:lineRule="auto"/>
        <w:rPr>
          <w:rFonts w:ascii="Verdana" w:hAnsi="Verdana"/>
          <w:bCs/>
          <w:i/>
          <w:sz w:val="24"/>
          <w:szCs w:val="24"/>
        </w:rPr>
      </w:pPr>
      <w:r>
        <w:rPr>
          <w:rFonts w:ascii="Verdana" w:hAnsi="Verdana"/>
          <w:bCs/>
          <w:sz w:val="24"/>
          <w:szCs w:val="24"/>
        </w:rPr>
        <w:t>Planul de vaccinare si tratamentele administrate in apa folosita la adapar</w:t>
      </w:r>
      <w:r w:rsidR="00A6636A">
        <w:rPr>
          <w:rFonts w:ascii="Verdana" w:hAnsi="Verdana"/>
          <w:bCs/>
          <w:sz w:val="24"/>
          <w:szCs w:val="24"/>
        </w:rPr>
        <w:t>ea puilor ,vor putea evita epid</w:t>
      </w:r>
      <w:r>
        <w:rPr>
          <w:rFonts w:ascii="Verdana" w:hAnsi="Verdana"/>
          <w:bCs/>
          <w:sz w:val="24"/>
          <w:szCs w:val="24"/>
        </w:rPr>
        <w:t>emiile si pierderile substantiale pe care acestea le presupun.</w:t>
      </w:r>
    </w:p>
    <w:p w:rsidR="009D69C7" w:rsidRPr="0097476D" w:rsidRDefault="009D69C7" w:rsidP="0097476D">
      <w:pPr>
        <w:spacing w:line="360" w:lineRule="auto"/>
        <w:rPr>
          <w:rFonts w:ascii="Verdana" w:hAnsi="Verdana"/>
          <w:bCs/>
          <w:sz w:val="24"/>
          <w:szCs w:val="24"/>
        </w:rPr>
      </w:pPr>
      <w:r>
        <w:rPr>
          <w:rFonts w:ascii="Verdana" w:hAnsi="Verdana"/>
          <w:bCs/>
          <w:sz w:val="24"/>
          <w:szCs w:val="24"/>
        </w:rPr>
        <w:t>Curat</w:t>
      </w:r>
      <w:r w:rsidR="00627540">
        <w:rPr>
          <w:rFonts w:ascii="Verdana" w:hAnsi="Verdana"/>
          <w:bCs/>
          <w:sz w:val="24"/>
          <w:szCs w:val="24"/>
        </w:rPr>
        <w:t>a</w:t>
      </w:r>
      <w:r>
        <w:rPr>
          <w:rFonts w:ascii="Verdana" w:hAnsi="Verdana"/>
          <w:bCs/>
          <w:sz w:val="24"/>
          <w:szCs w:val="24"/>
        </w:rPr>
        <w:t xml:space="preserve">rea si dezinfectia corecta </w:t>
      </w:r>
      <w:r w:rsidR="00A6636A">
        <w:rPr>
          <w:rFonts w:ascii="Verdana" w:hAnsi="Verdana"/>
          <w:bCs/>
          <w:sz w:val="24"/>
          <w:szCs w:val="24"/>
        </w:rPr>
        <w:t>a</w:t>
      </w:r>
      <w:r>
        <w:rPr>
          <w:rFonts w:ascii="Verdana" w:hAnsi="Verdana"/>
          <w:bCs/>
          <w:sz w:val="24"/>
          <w:szCs w:val="24"/>
        </w:rPr>
        <w:t xml:space="preserve"> halelelor intre cicluri ,reduce riscurile de imbolnavire ale pasarilor.</w:t>
      </w:r>
    </w:p>
    <w:p w:rsidR="0062529E" w:rsidRPr="00894DD8" w:rsidRDefault="00E5293A" w:rsidP="00792F1B">
      <w:pPr>
        <w:spacing w:line="360" w:lineRule="auto"/>
        <w:jc w:val="center"/>
        <w:rPr>
          <w:rFonts w:ascii="Verdana" w:hAnsi="Verdana"/>
          <w:b/>
          <w:bCs/>
          <w:sz w:val="24"/>
          <w:szCs w:val="24"/>
        </w:rPr>
      </w:pPr>
      <w:r>
        <w:rPr>
          <w:rFonts w:ascii="Verdana" w:hAnsi="Verdana"/>
          <w:b/>
          <w:bCs/>
          <w:sz w:val="24"/>
          <w:szCs w:val="24"/>
        </w:rPr>
        <w:t>1.9</w:t>
      </w:r>
      <w:r w:rsidR="0062529E" w:rsidRPr="00894DD8">
        <w:rPr>
          <w:rFonts w:ascii="Verdana" w:hAnsi="Verdana"/>
          <w:b/>
          <w:bCs/>
          <w:sz w:val="24"/>
          <w:szCs w:val="24"/>
        </w:rPr>
        <w:t xml:space="preserve"> Descr</w:t>
      </w:r>
      <w:r w:rsidR="00FB7B23" w:rsidRPr="00894DD8">
        <w:rPr>
          <w:rFonts w:ascii="Verdana" w:hAnsi="Verdana"/>
          <w:b/>
          <w:bCs/>
          <w:sz w:val="24"/>
          <w:szCs w:val="24"/>
        </w:rPr>
        <w:t>i</w:t>
      </w:r>
      <w:r w:rsidR="0062529E" w:rsidRPr="00894DD8">
        <w:rPr>
          <w:rFonts w:ascii="Verdana" w:hAnsi="Verdana"/>
          <w:b/>
          <w:bCs/>
          <w:sz w:val="24"/>
          <w:szCs w:val="24"/>
        </w:rPr>
        <w:t>erea pr</w:t>
      </w:r>
      <w:r w:rsidR="00FB7B23" w:rsidRPr="00894DD8">
        <w:rPr>
          <w:rFonts w:ascii="Verdana" w:hAnsi="Verdana"/>
          <w:b/>
          <w:bCs/>
          <w:sz w:val="24"/>
          <w:szCs w:val="24"/>
        </w:rPr>
        <w:t>i</w:t>
      </w:r>
      <w:r w:rsidR="0062529E" w:rsidRPr="00894DD8">
        <w:rPr>
          <w:rFonts w:ascii="Verdana" w:hAnsi="Verdana"/>
          <w:b/>
          <w:bCs/>
          <w:sz w:val="24"/>
          <w:szCs w:val="24"/>
        </w:rPr>
        <w:t>nc</w:t>
      </w:r>
      <w:r w:rsidR="00FB7B23" w:rsidRPr="00894DD8">
        <w:rPr>
          <w:rFonts w:ascii="Verdana" w:hAnsi="Verdana"/>
          <w:b/>
          <w:bCs/>
          <w:sz w:val="24"/>
          <w:szCs w:val="24"/>
        </w:rPr>
        <w:t>i</w:t>
      </w:r>
      <w:r w:rsidR="0062529E" w:rsidRPr="00894DD8">
        <w:rPr>
          <w:rFonts w:ascii="Verdana" w:hAnsi="Verdana"/>
          <w:b/>
          <w:bCs/>
          <w:sz w:val="24"/>
          <w:szCs w:val="24"/>
        </w:rPr>
        <w:t>palelor alternat</w:t>
      </w:r>
      <w:r w:rsidR="00FB7B23" w:rsidRPr="00894DD8">
        <w:rPr>
          <w:rFonts w:ascii="Verdana" w:hAnsi="Verdana"/>
          <w:b/>
          <w:bCs/>
          <w:sz w:val="24"/>
          <w:szCs w:val="24"/>
        </w:rPr>
        <w:t>i</w:t>
      </w:r>
      <w:r w:rsidR="0062529E" w:rsidRPr="00894DD8">
        <w:rPr>
          <w:rFonts w:ascii="Verdana" w:hAnsi="Verdana"/>
          <w:b/>
          <w:bCs/>
          <w:sz w:val="24"/>
          <w:szCs w:val="24"/>
        </w:rPr>
        <w:t>ve stud</w:t>
      </w:r>
      <w:r w:rsidR="00FB7B23" w:rsidRPr="00894DD8">
        <w:rPr>
          <w:rFonts w:ascii="Verdana" w:hAnsi="Verdana"/>
          <w:b/>
          <w:bCs/>
          <w:sz w:val="24"/>
          <w:szCs w:val="24"/>
        </w:rPr>
        <w:t>i</w:t>
      </w:r>
      <w:r w:rsidR="0062529E" w:rsidRPr="00894DD8">
        <w:rPr>
          <w:rFonts w:ascii="Verdana" w:hAnsi="Verdana"/>
          <w:b/>
          <w:bCs/>
          <w:sz w:val="24"/>
          <w:szCs w:val="24"/>
        </w:rPr>
        <w:t>ate de t</w:t>
      </w:r>
      <w:r w:rsidR="00FB7B23" w:rsidRPr="00894DD8">
        <w:rPr>
          <w:rFonts w:ascii="Verdana" w:hAnsi="Verdana"/>
          <w:b/>
          <w:bCs/>
          <w:sz w:val="24"/>
          <w:szCs w:val="24"/>
        </w:rPr>
        <w:t>i</w:t>
      </w:r>
      <w:r w:rsidR="0062529E" w:rsidRPr="00894DD8">
        <w:rPr>
          <w:rFonts w:ascii="Verdana" w:hAnsi="Verdana"/>
          <w:b/>
          <w:bCs/>
          <w:sz w:val="24"/>
          <w:szCs w:val="24"/>
        </w:rPr>
        <w:t>tularul pro</w:t>
      </w:r>
      <w:r w:rsidR="00FB7B23" w:rsidRPr="00894DD8">
        <w:rPr>
          <w:rFonts w:ascii="Verdana" w:hAnsi="Verdana"/>
          <w:b/>
          <w:bCs/>
          <w:sz w:val="24"/>
          <w:szCs w:val="24"/>
        </w:rPr>
        <w:t>i</w:t>
      </w:r>
      <w:r w:rsidR="0062529E" w:rsidRPr="00894DD8">
        <w:rPr>
          <w:rFonts w:ascii="Verdana" w:hAnsi="Verdana"/>
          <w:b/>
          <w:bCs/>
          <w:sz w:val="24"/>
          <w:szCs w:val="24"/>
        </w:rPr>
        <w:t>ectulu</w:t>
      </w:r>
      <w:r w:rsidR="00FB7B23" w:rsidRPr="00894DD8">
        <w:rPr>
          <w:rFonts w:ascii="Verdana" w:hAnsi="Verdana"/>
          <w:b/>
          <w:bCs/>
          <w:sz w:val="24"/>
          <w:szCs w:val="24"/>
        </w:rPr>
        <w:t>i</w:t>
      </w:r>
      <w:r w:rsidR="0062529E" w:rsidRPr="00894DD8">
        <w:rPr>
          <w:rFonts w:ascii="Verdana" w:hAnsi="Verdana"/>
          <w:b/>
          <w:bCs/>
          <w:sz w:val="24"/>
          <w:szCs w:val="24"/>
        </w:rPr>
        <w:t xml:space="preserve"> </w:t>
      </w:r>
      <w:r w:rsidR="00397AA1" w:rsidRPr="00894DD8">
        <w:rPr>
          <w:rFonts w:ascii="Verdana" w:hAnsi="Verdana"/>
          <w:b/>
          <w:bCs/>
          <w:sz w:val="24"/>
          <w:szCs w:val="24"/>
        </w:rPr>
        <w:t>s</w:t>
      </w:r>
      <w:r w:rsidR="00FB7B23" w:rsidRPr="00894DD8">
        <w:rPr>
          <w:rFonts w:ascii="Verdana" w:hAnsi="Verdana"/>
          <w:b/>
          <w:bCs/>
          <w:sz w:val="24"/>
          <w:szCs w:val="24"/>
        </w:rPr>
        <w:t>i</w:t>
      </w:r>
      <w:r w:rsidR="0062529E" w:rsidRPr="00894DD8">
        <w:rPr>
          <w:rFonts w:ascii="Verdana" w:hAnsi="Verdana"/>
          <w:b/>
          <w:bCs/>
          <w:sz w:val="24"/>
          <w:szCs w:val="24"/>
        </w:rPr>
        <w:t xml:space="preserve"> </w:t>
      </w:r>
      <w:r w:rsidR="00FB7B23" w:rsidRPr="00894DD8">
        <w:rPr>
          <w:rFonts w:ascii="Verdana" w:hAnsi="Verdana"/>
          <w:b/>
          <w:bCs/>
          <w:sz w:val="24"/>
          <w:szCs w:val="24"/>
        </w:rPr>
        <w:t>i</w:t>
      </w:r>
      <w:r w:rsidR="0062529E" w:rsidRPr="00894DD8">
        <w:rPr>
          <w:rFonts w:ascii="Verdana" w:hAnsi="Verdana"/>
          <w:b/>
          <w:bCs/>
          <w:sz w:val="24"/>
          <w:szCs w:val="24"/>
        </w:rPr>
        <w:t>nd</w:t>
      </w:r>
      <w:r w:rsidR="00FB7B23" w:rsidRPr="00894DD8">
        <w:rPr>
          <w:rFonts w:ascii="Verdana" w:hAnsi="Verdana"/>
          <w:b/>
          <w:bCs/>
          <w:sz w:val="24"/>
          <w:szCs w:val="24"/>
        </w:rPr>
        <w:t>i</w:t>
      </w:r>
      <w:r w:rsidR="0062529E" w:rsidRPr="00894DD8">
        <w:rPr>
          <w:rFonts w:ascii="Verdana" w:hAnsi="Verdana"/>
          <w:b/>
          <w:bCs/>
          <w:sz w:val="24"/>
          <w:szCs w:val="24"/>
        </w:rPr>
        <w:t>carea mot</w:t>
      </w:r>
      <w:r w:rsidR="00FB7B23" w:rsidRPr="00894DD8">
        <w:rPr>
          <w:rFonts w:ascii="Verdana" w:hAnsi="Verdana"/>
          <w:b/>
          <w:bCs/>
          <w:sz w:val="24"/>
          <w:szCs w:val="24"/>
        </w:rPr>
        <w:t>i</w:t>
      </w:r>
      <w:r w:rsidR="0062529E" w:rsidRPr="00894DD8">
        <w:rPr>
          <w:rFonts w:ascii="Verdana" w:hAnsi="Verdana"/>
          <w:b/>
          <w:bCs/>
          <w:sz w:val="24"/>
          <w:szCs w:val="24"/>
        </w:rPr>
        <w:t>velor aleger</w:t>
      </w:r>
      <w:r w:rsidR="00FB7B23" w:rsidRPr="00894DD8">
        <w:rPr>
          <w:rFonts w:ascii="Verdana" w:hAnsi="Verdana"/>
          <w:b/>
          <w:bCs/>
          <w:sz w:val="24"/>
          <w:szCs w:val="24"/>
        </w:rPr>
        <w:t>ii</w:t>
      </w:r>
      <w:r w:rsidR="0062529E" w:rsidRPr="00894DD8">
        <w:rPr>
          <w:rFonts w:ascii="Verdana" w:hAnsi="Verdana"/>
          <w:b/>
          <w:bCs/>
          <w:sz w:val="24"/>
          <w:szCs w:val="24"/>
        </w:rPr>
        <w:t xml:space="preserve"> une</w:t>
      </w:r>
      <w:r w:rsidR="00FB7B23" w:rsidRPr="00894DD8">
        <w:rPr>
          <w:rFonts w:ascii="Verdana" w:hAnsi="Verdana"/>
          <w:b/>
          <w:bCs/>
          <w:sz w:val="24"/>
          <w:szCs w:val="24"/>
        </w:rPr>
        <w:t>i</w:t>
      </w:r>
      <w:r w:rsidR="0062529E" w:rsidRPr="00894DD8">
        <w:rPr>
          <w:rFonts w:ascii="Verdana" w:hAnsi="Verdana"/>
          <w:b/>
          <w:bCs/>
          <w:sz w:val="24"/>
          <w:szCs w:val="24"/>
        </w:rPr>
        <w:t>a d</w:t>
      </w:r>
      <w:r w:rsidR="00FB7B23" w:rsidRPr="00894DD8">
        <w:rPr>
          <w:rFonts w:ascii="Verdana" w:hAnsi="Verdana"/>
          <w:b/>
          <w:bCs/>
          <w:sz w:val="24"/>
          <w:szCs w:val="24"/>
        </w:rPr>
        <w:t>i</w:t>
      </w:r>
      <w:r w:rsidR="0062529E" w:rsidRPr="00894DD8">
        <w:rPr>
          <w:rFonts w:ascii="Verdana" w:hAnsi="Verdana"/>
          <w:b/>
          <w:bCs/>
          <w:sz w:val="24"/>
          <w:szCs w:val="24"/>
        </w:rPr>
        <w:t>ntre ele</w:t>
      </w:r>
    </w:p>
    <w:p w:rsidR="00EB2D43" w:rsidRPr="00894DD8" w:rsidRDefault="00EB2D43" w:rsidP="00894DD8">
      <w:pPr>
        <w:spacing w:line="360" w:lineRule="auto"/>
        <w:rPr>
          <w:rFonts w:ascii="Verdana" w:hAnsi="Verdana"/>
          <w:sz w:val="24"/>
          <w:szCs w:val="24"/>
        </w:rPr>
      </w:pPr>
      <w:r w:rsidRPr="00894DD8">
        <w:rPr>
          <w:rFonts w:ascii="Verdana" w:hAnsi="Verdana"/>
          <w:sz w:val="24"/>
          <w:szCs w:val="24"/>
        </w:rPr>
        <w:t>F</w:t>
      </w:r>
      <w:r w:rsidR="00FB7B23" w:rsidRPr="00894DD8">
        <w:rPr>
          <w:rFonts w:ascii="Verdana" w:hAnsi="Verdana"/>
          <w:sz w:val="24"/>
          <w:szCs w:val="24"/>
        </w:rPr>
        <w:t>i</w:t>
      </w:r>
      <w:r w:rsidRPr="00894DD8">
        <w:rPr>
          <w:rFonts w:ascii="Verdana" w:hAnsi="Verdana"/>
          <w:sz w:val="24"/>
          <w:szCs w:val="24"/>
        </w:rPr>
        <w:t>ecare d</w:t>
      </w:r>
      <w:r w:rsidR="00FB7B23" w:rsidRPr="00894DD8">
        <w:rPr>
          <w:rFonts w:ascii="Verdana" w:hAnsi="Verdana"/>
          <w:sz w:val="24"/>
          <w:szCs w:val="24"/>
        </w:rPr>
        <w:t>i</w:t>
      </w:r>
      <w:r w:rsidRPr="00894DD8">
        <w:rPr>
          <w:rFonts w:ascii="Verdana" w:hAnsi="Verdana"/>
          <w:sz w:val="24"/>
          <w:szCs w:val="24"/>
        </w:rPr>
        <w:t>ntre act</w:t>
      </w:r>
      <w:r w:rsidR="00FB7B23" w:rsidRPr="00894DD8">
        <w:rPr>
          <w:rFonts w:ascii="Verdana" w:hAnsi="Verdana"/>
          <w:sz w:val="24"/>
          <w:szCs w:val="24"/>
        </w:rPr>
        <w:t>i</w:t>
      </w:r>
      <w:r w:rsidRPr="00894DD8">
        <w:rPr>
          <w:rFonts w:ascii="Verdana" w:hAnsi="Verdana"/>
          <w:sz w:val="24"/>
          <w:szCs w:val="24"/>
        </w:rPr>
        <w:t>v</w:t>
      </w:r>
      <w:r w:rsidR="00FB7B23" w:rsidRPr="00894DD8">
        <w:rPr>
          <w:rFonts w:ascii="Verdana" w:hAnsi="Verdana"/>
          <w:sz w:val="24"/>
          <w:szCs w:val="24"/>
        </w:rPr>
        <w:t>i</w:t>
      </w:r>
      <w:r w:rsidRPr="00894DD8">
        <w:rPr>
          <w:rFonts w:ascii="Verdana" w:hAnsi="Verdana"/>
          <w:sz w:val="24"/>
          <w:szCs w:val="24"/>
        </w:rPr>
        <w:t>t</w:t>
      </w:r>
      <w:r w:rsidR="00397AA1" w:rsidRPr="00894DD8">
        <w:rPr>
          <w:rFonts w:ascii="Verdana" w:hAnsi="Verdana"/>
          <w:sz w:val="24"/>
          <w:szCs w:val="24"/>
        </w:rPr>
        <w:t>at</w:t>
      </w:r>
      <w:r w:rsidR="00FB7B23" w:rsidRPr="00894DD8">
        <w:rPr>
          <w:rFonts w:ascii="Verdana" w:hAnsi="Verdana"/>
          <w:sz w:val="24"/>
          <w:szCs w:val="24"/>
        </w:rPr>
        <w:t>i</w:t>
      </w:r>
      <w:r w:rsidRPr="00894DD8">
        <w:rPr>
          <w:rFonts w:ascii="Verdana" w:hAnsi="Verdana"/>
          <w:sz w:val="24"/>
          <w:szCs w:val="24"/>
        </w:rPr>
        <w:t>le var</w:t>
      </w:r>
      <w:r w:rsidR="00FB7B23" w:rsidRPr="00894DD8">
        <w:rPr>
          <w:rFonts w:ascii="Verdana" w:hAnsi="Verdana"/>
          <w:sz w:val="24"/>
          <w:szCs w:val="24"/>
        </w:rPr>
        <w:t>i</w:t>
      </w:r>
      <w:r w:rsidRPr="00894DD8">
        <w:rPr>
          <w:rFonts w:ascii="Verdana" w:hAnsi="Verdana"/>
          <w:sz w:val="24"/>
          <w:szCs w:val="24"/>
        </w:rPr>
        <w:t>ate care formeaz</w:t>
      </w:r>
      <w:r w:rsidR="00397AA1" w:rsidRPr="00894DD8">
        <w:rPr>
          <w:rFonts w:ascii="Verdana" w:hAnsi="Verdana"/>
          <w:sz w:val="24"/>
          <w:szCs w:val="24"/>
        </w:rPr>
        <w:t>a</w:t>
      </w:r>
      <w:r w:rsidRPr="00894DD8">
        <w:rPr>
          <w:rFonts w:ascii="Verdana" w:hAnsi="Verdana"/>
          <w:sz w:val="24"/>
          <w:szCs w:val="24"/>
        </w:rPr>
        <w:t xml:space="preserve"> managementul de ferm</w:t>
      </w:r>
      <w:r w:rsidR="00397AA1" w:rsidRPr="00894DD8">
        <w:rPr>
          <w:rFonts w:ascii="Verdana" w:hAnsi="Verdana"/>
          <w:sz w:val="24"/>
          <w:szCs w:val="24"/>
        </w:rPr>
        <w:t>a</w:t>
      </w:r>
      <w:r w:rsidRPr="00894DD8">
        <w:rPr>
          <w:rFonts w:ascii="Verdana" w:hAnsi="Verdana"/>
          <w:sz w:val="24"/>
          <w:szCs w:val="24"/>
        </w:rPr>
        <w:t xml:space="preserve"> pot s</w:t>
      </w:r>
      <w:r w:rsidR="00397AA1" w:rsidRPr="00894DD8">
        <w:rPr>
          <w:rFonts w:ascii="Verdana" w:hAnsi="Verdana"/>
          <w:sz w:val="24"/>
          <w:szCs w:val="24"/>
        </w:rPr>
        <w:t>a</w:t>
      </w:r>
      <w:r w:rsidR="00EA6855">
        <w:rPr>
          <w:rFonts w:ascii="Verdana" w:hAnsi="Verdana"/>
          <w:sz w:val="24"/>
          <w:szCs w:val="24"/>
        </w:rPr>
        <w:t xml:space="preserve"> </w:t>
      </w:r>
      <w:r w:rsidRPr="00894DD8">
        <w:rPr>
          <w:rFonts w:ascii="Verdana" w:hAnsi="Verdana"/>
          <w:sz w:val="24"/>
          <w:szCs w:val="24"/>
        </w:rPr>
        <w:t>contr</w:t>
      </w:r>
      <w:r w:rsidR="00FB7B23" w:rsidRPr="00894DD8">
        <w:rPr>
          <w:rFonts w:ascii="Verdana" w:hAnsi="Verdana"/>
          <w:sz w:val="24"/>
          <w:szCs w:val="24"/>
        </w:rPr>
        <w:t>i</w:t>
      </w:r>
      <w:r w:rsidRPr="00894DD8">
        <w:rPr>
          <w:rFonts w:ascii="Verdana" w:hAnsi="Verdana"/>
          <w:sz w:val="24"/>
          <w:szCs w:val="24"/>
        </w:rPr>
        <w:t>bu</w:t>
      </w:r>
      <w:r w:rsidR="00FB7B23" w:rsidRPr="00894DD8">
        <w:rPr>
          <w:rFonts w:ascii="Verdana" w:hAnsi="Verdana"/>
          <w:sz w:val="24"/>
          <w:szCs w:val="24"/>
        </w:rPr>
        <w:t>i</w:t>
      </w:r>
      <w:r w:rsidRPr="00894DD8">
        <w:rPr>
          <w:rFonts w:ascii="Verdana" w:hAnsi="Verdana"/>
          <w:sz w:val="24"/>
          <w:szCs w:val="24"/>
        </w:rPr>
        <w:t>e</w:t>
      </w:r>
      <w:r w:rsidR="00052707">
        <w:rPr>
          <w:rFonts w:ascii="Verdana" w:hAnsi="Verdana"/>
          <w:sz w:val="24"/>
          <w:szCs w:val="24"/>
        </w:rPr>
        <w:t>,</w:t>
      </w:r>
      <w:r w:rsidRPr="00894DD8">
        <w:rPr>
          <w:rFonts w:ascii="Verdana" w:hAnsi="Verdana"/>
          <w:sz w:val="24"/>
          <w:szCs w:val="24"/>
        </w:rPr>
        <w:t xml:space="preserve"> poten</w:t>
      </w:r>
      <w:r w:rsidR="00397AA1" w:rsidRPr="00894DD8">
        <w:rPr>
          <w:rFonts w:ascii="Verdana" w:hAnsi="Verdana"/>
          <w:sz w:val="24"/>
          <w:szCs w:val="24"/>
        </w:rPr>
        <w:t>t</w:t>
      </w:r>
      <w:r w:rsidR="00FB7B23" w:rsidRPr="00894DD8">
        <w:rPr>
          <w:rFonts w:ascii="Verdana" w:hAnsi="Verdana"/>
          <w:sz w:val="24"/>
          <w:szCs w:val="24"/>
        </w:rPr>
        <w:t>i</w:t>
      </w:r>
      <w:r w:rsidRPr="00894DD8">
        <w:rPr>
          <w:rFonts w:ascii="Verdana" w:hAnsi="Verdana"/>
          <w:sz w:val="24"/>
          <w:szCs w:val="24"/>
        </w:rPr>
        <w:t xml:space="preserve">al </w:t>
      </w:r>
      <w:r w:rsidR="00052707">
        <w:rPr>
          <w:rFonts w:ascii="Verdana" w:hAnsi="Verdana"/>
          <w:sz w:val="24"/>
          <w:szCs w:val="24"/>
        </w:rPr>
        <w:t>,</w:t>
      </w:r>
      <w:r w:rsidRPr="00894DD8">
        <w:rPr>
          <w:rFonts w:ascii="Verdana" w:hAnsi="Verdana"/>
          <w:sz w:val="24"/>
          <w:szCs w:val="24"/>
        </w:rPr>
        <w:t>la o real</w:t>
      </w:r>
      <w:r w:rsidR="00FB7B23" w:rsidRPr="00894DD8">
        <w:rPr>
          <w:rFonts w:ascii="Verdana" w:hAnsi="Verdana"/>
          <w:sz w:val="24"/>
          <w:szCs w:val="24"/>
        </w:rPr>
        <w:t>i</w:t>
      </w:r>
      <w:r w:rsidRPr="00894DD8">
        <w:rPr>
          <w:rFonts w:ascii="Verdana" w:hAnsi="Verdana"/>
          <w:sz w:val="24"/>
          <w:szCs w:val="24"/>
        </w:rPr>
        <w:t>zare global</w:t>
      </w:r>
      <w:r w:rsidR="00397AA1" w:rsidRPr="00894DD8">
        <w:rPr>
          <w:rFonts w:ascii="Verdana" w:hAnsi="Verdana"/>
          <w:sz w:val="24"/>
          <w:szCs w:val="24"/>
        </w:rPr>
        <w:t>a</w:t>
      </w:r>
      <w:r w:rsidRPr="00894DD8">
        <w:rPr>
          <w:rFonts w:ascii="Verdana" w:hAnsi="Verdana"/>
          <w:sz w:val="24"/>
          <w:szCs w:val="24"/>
        </w:rPr>
        <w:t xml:space="preserve"> a une</w:t>
      </w:r>
      <w:r w:rsidR="00FB7B23" w:rsidRPr="00894DD8">
        <w:rPr>
          <w:rFonts w:ascii="Verdana" w:hAnsi="Verdana"/>
          <w:sz w:val="24"/>
          <w:szCs w:val="24"/>
        </w:rPr>
        <w:t>i</w:t>
      </w:r>
      <w:r w:rsidRPr="00894DD8">
        <w:rPr>
          <w:rFonts w:ascii="Verdana" w:hAnsi="Verdana"/>
          <w:sz w:val="24"/>
          <w:szCs w:val="24"/>
        </w:rPr>
        <w:t xml:space="preserve"> bune performan</w:t>
      </w:r>
      <w:r w:rsidR="00397AA1" w:rsidRPr="00894DD8">
        <w:rPr>
          <w:rFonts w:ascii="Verdana" w:hAnsi="Verdana"/>
          <w:sz w:val="24"/>
          <w:szCs w:val="24"/>
        </w:rPr>
        <w:t>t</w:t>
      </w:r>
      <w:r w:rsidRPr="00894DD8">
        <w:rPr>
          <w:rFonts w:ascii="Verdana" w:hAnsi="Verdana"/>
          <w:sz w:val="24"/>
          <w:szCs w:val="24"/>
        </w:rPr>
        <w:t xml:space="preserve">e </w:t>
      </w:r>
      <w:r w:rsidR="00EA6855">
        <w:rPr>
          <w:rFonts w:ascii="Verdana" w:hAnsi="Verdana"/>
          <w:sz w:val="24"/>
          <w:szCs w:val="24"/>
        </w:rPr>
        <w:t>i</w:t>
      </w:r>
      <w:r w:rsidRPr="00894DD8">
        <w:rPr>
          <w:rFonts w:ascii="Verdana" w:hAnsi="Verdana"/>
          <w:sz w:val="24"/>
          <w:szCs w:val="24"/>
        </w:rPr>
        <w:t>n ceea ce pr</w:t>
      </w:r>
      <w:r w:rsidR="00FB7B23" w:rsidRPr="00894DD8">
        <w:rPr>
          <w:rFonts w:ascii="Verdana" w:hAnsi="Verdana"/>
          <w:sz w:val="24"/>
          <w:szCs w:val="24"/>
        </w:rPr>
        <w:t>i</w:t>
      </w:r>
      <w:r w:rsidRPr="00894DD8">
        <w:rPr>
          <w:rFonts w:ascii="Verdana" w:hAnsi="Verdana"/>
          <w:sz w:val="24"/>
          <w:szCs w:val="24"/>
        </w:rPr>
        <w:t>ve</w:t>
      </w:r>
      <w:r w:rsidR="00397AA1" w:rsidRPr="00894DD8">
        <w:rPr>
          <w:rFonts w:ascii="Verdana" w:hAnsi="Verdana"/>
          <w:sz w:val="24"/>
          <w:szCs w:val="24"/>
        </w:rPr>
        <w:t>s</w:t>
      </w:r>
      <w:r w:rsidR="00EA6855">
        <w:rPr>
          <w:rFonts w:ascii="Verdana" w:hAnsi="Verdana"/>
          <w:sz w:val="24"/>
          <w:szCs w:val="24"/>
        </w:rPr>
        <w:t xml:space="preserve">te </w:t>
      </w:r>
      <w:r w:rsidRPr="00894DD8">
        <w:rPr>
          <w:rFonts w:ascii="Verdana" w:hAnsi="Verdana"/>
          <w:sz w:val="24"/>
          <w:szCs w:val="24"/>
        </w:rPr>
        <w:t>med</w:t>
      </w:r>
      <w:r w:rsidR="00FB7B23" w:rsidRPr="00894DD8">
        <w:rPr>
          <w:rFonts w:ascii="Verdana" w:hAnsi="Verdana"/>
          <w:sz w:val="24"/>
          <w:szCs w:val="24"/>
        </w:rPr>
        <w:t>i</w:t>
      </w:r>
      <w:r w:rsidRPr="00894DD8">
        <w:rPr>
          <w:rFonts w:ascii="Verdana" w:hAnsi="Verdana"/>
          <w:sz w:val="24"/>
          <w:szCs w:val="24"/>
        </w:rPr>
        <w:t>ul. Este dec</w:t>
      </w:r>
      <w:r w:rsidR="00FB7B23" w:rsidRPr="00894DD8">
        <w:rPr>
          <w:rFonts w:ascii="Verdana" w:hAnsi="Verdana"/>
          <w:sz w:val="24"/>
          <w:szCs w:val="24"/>
        </w:rPr>
        <w:t>i</w:t>
      </w:r>
      <w:r w:rsidRPr="00894DD8">
        <w:rPr>
          <w:rFonts w:ascii="Verdana" w:hAnsi="Verdana"/>
          <w:sz w:val="24"/>
          <w:szCs w:val="24"/>
        </w:rPr>
        <w:t xml:space="preserve"> </w:t>
      </w:r>
      <w:r w:rsidR="00FB7B23" w:rsidRPr="00894DD8">
        <w:rPr>
          <w:rFonts w:ascii="Verdana" w:hAnsi="Verdana"/>
          <w:sz w:val="24"/>
          <w:szCs w:val="24"/>
        </w:rPr>
        <w:t>i</w:t>
      </w:r>
      <w:r w:rsidRPr="00894DD8">
        <w:rPr>
          <w:rFonts w:ascii="Verdana" w:hAnsi="Verdana"/>
          <w:sz w:val="24"/>
          <w:szCs w:val="24"/>
        </w:rPr>
        <w:t>mportant ca pro</w:t>
      </w:r>
      <w:r w:rsidR="00FB7B23" w:rsidRPr="00894DD8">
        <w:rPr>
          <w:rFonts w:ascii="Verdana" w:hAnsi="Verdana"/>
          <w:sz w:val="24"/>
          <w:szCs w:val="24"/>
        </w:rPr>
        <w:t>i</w:t>
      </w:r>
      <w:r w:rsidRPr="00894DD8">
        <w:rPr>
          <w:rFonts w:ascii="Verdana" w:hAnsi="Verdana"/>
          <w:sz w:val="24"/>
          <w:szCs w:val="24"/>
        </w:rPr>
        <w:t>ectul s</w:t>
      </w:r>
      <w:r w:rsidR="00397AA1" w:rsidRPr="00894DD8">
        <w:rPr>
          <w:rFonts w:ascii="Verdana" w:hAnsi="Verdana"/>
          <w:sz w:val="24"/>
          <w:szCs w:val="24"/>
        </w:rPr>
        <w:t>a</w:t>
      </w:r>
      <w:r w:rsidRPr="00894DD8">
        <w:rPr>
          <w:rFonts w:ascii="Verdana" w:hAnsi="Verdana"/>
          <w:sz w:val="24"/>
          <w:szCs w:val="24"/>
        </w:rPr>
        <w:t xml:space="preserve"> se real</w:t>
      </w:r>
      <w:r w:rsidR="00FB7B23" w:rsidRPr="00894DD8">
        <w:rPr>
          <w:rFonts w:ascii="Verdana" w:hAnsi="Verdana"/>
          <w:sz w:val="24"/>
          <w:szCs w:val="24"/>
        </w:rPr>
        <w:t>i</w:t>
      </w:r>
      <w:r w:rsidRPr="00894DD8">
        <w:rPr>
          <w:rFonts w:ascii="Verdana" w:hAnsi="Verdana"/>
          <w:sz w:val="24"/>
          <w:szCs w:val="24"/>
        </w:rPr>
        <w:t>zeze dup</w:t>
      </w:r>
      <w:r w:rsidR="00397AA1" w:rsidRPr="00894DD8">
        <w:rPr>
          <w:rFonts w:ascii="Verdana" w:hAnsi="Verdana"/>
          <w:sz w:val="24"/>
          <w:szCs w:val="24"/>
        </w:rPr>
        <w:t>a</w:t>
      </w:r>
      <w:r w:rsidRPr="00894DD8">
        <w:rPr>
          <w:rFonts w:ascii="Verdana" w:hAnsi="Verdana"/>
          <w:sz w:val="24"/>
          <w:szCs w:val="24"/>
        </w:rPr>
        <w:t xml:space="preserve"> stud</w:t>
      </w:r>
      <w:r w:rsidR="00FB7B23" w:rsidRPr="00894DD8">
        <w:rPr>
          <w:rFonts w:ascii="Verdana" w:hAnsi="Verdana"/>
          <w:sz w:val="24"/>
          <w:szCs w:val="24"/>
        </w:rPr>
        <w:t>i</w:t>
      </w:r>
      <w:r w:rsidRPr="00894DD8">
        <w:rPr>
          <w:rFonts w:ascii="Verdana" w:hAnsi="Verdana"/>
          <w:sz w:val="24"/>
          <w:szCs w:val="24"/>
        </w:rPr>
        <w:t xml:space="preserve">erea </w:t>
      </w:r>
      <w:r w:rsidR="00397AA1" w:rsidRPr="00894DD8">
        <w:rPr>
          <w:rFonts w:ascii="Verdana" w:hAnsi="Verdana"/>
          <w:sz w:val="24"/>
          <w:szCs w:val="24"/>
        </w:rPr>
        <w:t>s</w:t>
      </w:r>
      <w:r w:rsidR="00FB7B23" w:rsidRPr="00894DD8">
        <w:rPr>
          <w:rFonts w:ascii="Verdana" w:hAnsi="Verdana"/>
          <w:sz w:val="24"/>
          <w:szCs w:val="24"/>
        </w:rPr>
        <w:t>i</w:t>
      </w:r>
      <w:r w:rsidRPr="00894DD8">
        <w:rPr>
          <w:rFonts w:ascii="Verdana" w:hAnsi="Verdana"/>
          <w:sz w:val="24"/>
          <w:szCs w:val="24"/>
        </w:rPr>
        <w:t xml:space="preserve"> anal</w:t>
      </w:r>
      <w:r w:rsidR="00FB7B23" w:rsidRPr="00894DD8">
        <w:rPr>
          <w:rFonts w:ascii="Verdana" w:hAnsi="Verdana"/>
          <w:sz w:val="24"/>
          <w:szCs w:val="24"/>
        </w:rPr>
        <w:t>i</w:t>
      </w:r>
      <w:r w:rsidRPr="00894DD8">
        <w:rPr>
          <w:rFonts w:ascii="Verdana" w:hAnsi="Verdana"/>
          <w:sz w:val="24"/>
          <w:szCs w:val="24"/>
        </w:rPr>
        <w:t>za:</w:t>
      </w:r>
    </w:p>
    <w:p w:rsidR="00EB2D43" w:rsidRPr="00894DD8" w:rsidRDefault="00EB2D43" w:rsidP="00894DD8">
      <w:pPr>
        <w:spacing w:line="360" w:lineRule="auto"/>
        <w:rPr>
          <w:rFonts w:ascii="Verdana" w:hAnsi="Verdana"/>
          <w:sz w:val="24"/>
          <w:szCs w:val="24"/>
        </w:rPr>
      </w:pPr>
      <w:r w:rsidRPr="00894DD8">
        <w:rPr>
          <w:rFonts w:ascii="Verdana" w:hAnsi="Verdana"/>
          <w:sz w:val="24"/>
          <w:szCs w:val="24"/>
        </w:rPr>
        <w:t>* loca</w:t>
      </w:r>
      <w:r w:rsidR="00397AA1" w:rsidRPr="00894DD8">
        <w:rPr>
          <w:rFonts w:ascii="Verdana" w:hAnsi="Verdana"/>
          <w:sz w:val="24"/>
          <w:szCs w:val="24"/>
        </w:rPr>
        <w:t>t</w:t>
      </w:r>
      <w:r w:rsidR="00FB7B23" w:rsidRPr="00894DD8">
        <w:rPr>
          <w:rFonts w:ascii="Verdana" w:hAnsi="Verdana"/>
          <w:sz w:val="24"/>
          <w:szCs w:val="24"/>
        </w:rPr>
        <w:t>i</w:t>
      </w:r>
      <w:r w:rsidRPr="00894DD8">
        <w:rPr>
          <w:rFonts w:ascii="Verdana" w:hAnsi="Verdana"/>
          <w:sz w:val="24"/>
          <w:szCs w:val="24"/>
        </w:rPr>
        <w:t>e</w:t>
      </w:r>
      <w:r w:rsidR="00FB7B23" w:rsidRPr="00894DD8">
        <w:rPr>
          <w:rFonts w:ascii="Verdana" w:hAnsi="Verdana"/>
          <w:sz w:val="24"/>
          <w:szCs w:val="24"/>
        </w:rPr>
        <w:t>i</w:t>
      </w:r>
      <w:r w:rsidRPr="00894DD8">
        <w:rPr>
          <w:rFonts w:ascii="Verdana" w:hAnsi="Verdana"/>
          <w:sz w:val="24"/>
          <w:szCs w:val="24"/>
        </w:rPr>
        <w:t xml:space="preserve"> </w:t>
      </w:r>
      <w:r w:rsidR="00397AA1" w:rsidRPr="00894DD8">
        <w:rPr>
          <w:rFonts w:ascii="Verdana" w:hAnsi="Verdana"/>
          <w:sz w:val="24"/>
          <w:szCs w:val="24"/>
        </w:rPr>
        <w:t>s</w:t>
      </w:r>
      <w:r w:rsidR="00FB7B23" w:rsidRPr="00894DD8">
        <w:rPr>
          <w:rFonts w:ascii="Verdana" w:hAnsi="Verdana"/>
          <w:sz w:val="24"/>
          <w:szCs w:val="24"/>
        </w:rPr>
        <w:t>i</w:t>
      </w:r>
      <w:r w:rsidR="00EA6855">
        <w:rPr>
          <w:rFonts w:ascii="Verdana" w:hAnsi="Verdana"/>
          <w:sz w:val="24"/>
          <w:szCs w:val="24"/>
        </w:rPr>
        <w:t xml:space="preserve"> aspectelor</w:t>
      </w:r>
      <w:r w:rsidRPr="00894DD8">
        <w:rPr>
          <w:rFonts w:ascii="Verdana" w:hAnsi="Verdana"/>
          <w:sz w:val="24"/>
          <w:szCs w:val="24"/>
        </w:rPr>
        <w:t xml:space="preserve"> spa</w:t>
      </w:r>
      <w:r w:rsidR="00397AA1" w:rsidRPr="00894DD8">
        <w:rPr>
          <w:rFonts w:ascii="Verdana" w:hAnsi="Verdana"/>
          <w:sz w:val="24"/>
          <w:szCs w:val="24"/>
        </w:rPr>
        <w:t>t</w:t>
      </w:r>
      <w:r w:rsidR="00FB7B23" w:rsidRPr="00894DD8">
        <w:rPr>
          <w:rFonts w:ascii="Verdana" w:hAnsi="Verdana"/>
          <w:sz w:val="24"/>
          <w:szCs w:val="24"/>
        </w:rPr>
        <w:t>i</w:t>
      </w:r>
      <w:r w:rsidRPr="00894DD8">
        <w:rPr>
          <w:rFonts w:ascii="Verdana" w:hAnsi="Verdana"/>
          <w:sz w:val="24"/>
          <w:szCs w:val="24"/>
        </w:rPr>
        <w:t>ale</w:t>
      </w:r>
    </w:p>
    <w:p w:rsidR="00EB2D43" w:rsidRPr="00894DD8" w:rsidRDefault="00EB2D43" w:rsidP="00894DD8">
      <w:pPr>
        <w:spacing w:line="360" w:lineRule="auto"/>
        <w:rPr>
          <w:rFonts w:ascii="Verdana" w:hAnsi="Verdana"/>
          <w:sz w:val="24"/>
          <w:szCs w:val="24"/>
        </w:rPr>
      </w:pPr>
      <w:r w:rsidRPr="00894DD8">
        <w:rPr>
          <w:rFonts w:ascii="Verdana" w:hAnsi="Verdana"/>
          <w:sz w:val="24"/>
          <w:szCs w:val="24"/>
        </w:rPr>
        <w:t xml:space="preserve">* sunt </w:t>
      </w:r>
      <w:r w:rsidR="00FB7B23" w:rsidRPr="00894DD8">
        <w:rPr>
          <w:rFonts w:ascii="Verdana" w:hAnsi="Verdana"/>
          <w:sz w:val="24"/>
          <w:szCs w:val="24"/>
        </w:rPr>
        <w:t>i</w:t>
      </w:r>
      <w:r w:rsidRPr="00894DD8">
        <w:rPr>
          <w:rFonts w:ascii="Verdana" w:hAnsi="Verdana"/>
          <w:sz w:val="24"/>
          <w:szCs w:val="24"/>
        </w:rPr>
        <w:t>dent</w:t>
      </w:r>
      <w:r w:rsidR="00FB7B23" w:rsidRPr="00894DD8">
        <w:rPr>
          <w:rFonts w:ascii="Verdana" w:hAnsi="Verdana"/>
          <w:sz w:val="24"/>
          <w:szCs w:val="24"/>
        </w:rPr>
        <w:t>i</w:t>
      </w:r>
      <w:r w:rsidRPr="00894DD8">
        <w:rPr>
          <w:rFonts w:ascii="Verdana" w:hAnsi="Verdana"/>
          <w:sz w:val="24"/>
          <w:szCs w:val="24"/>
        </w:rPr>
        <w:t>f</w:t>
      </w:r>
      <w:r w:rsidR="00FB7B23" w:rsidRPr="00894DD8">
        <w:rPr>
          <w:rFonts w:ascii="Verdana" w:hAnsi="Verdana"/>
          <w:sz w:val="24"/>
          <w:szCs w:val="24"/>
        </w:rPr>
        <w:t>i</w:t>
      </w:r>
      <w:r w:rsidRPr="00894DD8">
        <w:rPr>
          <w:rFonts w:ascii="Verdana" w:hAnsi="Verdana"/>
          <w:sz w:val="24"/>
          <w:szCs w:val="24"/>
        </w:rPr>
        <w:t xml:space="preserve">cate </w:t>
      </w:r>
      <w:r w:rsidR="00397AA1" w:rsidRPr="00894DD8">
        <w:rPr>
          <w:rFonts w:ascii="Verdana" w:hAnsi="Verdana"/>
          <w:sz w:val="24"/>
          <w:szCs w:val="24"/>
        </w:rPr>
        <w:t>s</w:t>
      </w:r>
      <w:r w:rsidR="00FB7B23" w:rsidRPr="00894DD8">
        <w:rPr>
          <w:rFonts w:ascii="Verdana" w:hAnsi="Verdana"/>
          <w:sz w:val="24"/>
          <w:szCs w:val="24"/>
        </w:rPr>
        <w:t>i</w:t>
      </w:r>
      <w:r w:rsidRPr="00894DD8">
        <w:rPr>
          <w:rFonts w:ascii="Verdana" w:hAnsi="Verdana"/>
          <w:sz w:val="24"/>
          <w:szCs w:val="24"/>
        </w:rPr>
        <w:t xml:space="preserve"> </w:t>
      </w:r>
      <w:r w:rsidR="00FB7B23" w:rsidRPr="00894DD8">
        <w:rPr>
          <w:rFonts w:ascii="Verdana" w:hAnsi="Verdana"/>
          <w:sz w:val="24"/>
          <w:szCs w:val="24"/>
        </w:rPr>
        <w:t>i</w:t>
      </w:r>
      <w:r w:rsidRPr="00894DD8">
        <w:rPr>
          <w:rFonts w:ascii="Verdana" w:hAnsi="Verdana"/>
          <w:sz w:val="24"/>
          <w:szCs w:val="24"/>
        </w:rPr>
        <w:t>mplementate educa</w:t>
      </w:r>
      <w:r w:rsidR="00397AA1" w:rsidRPr="00894DD8">
        <w:rPr>
          <w:rFonts w:ascii="Verdana" w:hAnsi="Verdana"/>
          <w:sz w:val="24"/>
          <w:szCs w:val="24"/>
        </w:rPr>
        <w:t>t</w:t>
      </w:r>
      <w:r w:rsidR="00FB7B23" w:rsidRPr="00894DD8">
        <w:rPr>
          <w:rFonts w:ascii="Verdana" w:hAnsi="Verdana"/>
          <w:sz w:val="24"/>
          <w:szCs w:val="24"/>
        </w:rPr>
        <w:t>i</w:t>
      </w:r>
      <w:r w:rsidRPr="00894DD8">
        <w:rPr>
          <w:rFonts w:ascii="Verdana" w:hAnsi="Verdana"/>
          <w:sz w:val="24"/>
          <w:szCs w:val="24"/>
        </w:rPr>
        <w:t xml:space="preserve">a </w:t>
      </w:r>
      <w:r w:rsidR="00397AA1" w:rsidRPr="00894DD8">
        <w:rPr>
          <w:rFonts w:ascii="Verdana" w:hAnsi="Verdana"/>
          <w:sz w:val="24"/>
          <w:szCs w:val="24"/>
        </w:rPr>
        <w:t>s</w:t>
      </w:r>
      <w:r w:rsidR="00FB7B23" w:rsidRPr="00894DD8">
        <w:rPr>
          <w:rFonts w:ascii="Verdana" w:hAnsi="Verdana"/>
          <w:sz w:val="24"/>
          <w:szCs w:val="24"/>
        </w:rPr>
        <w:t>i</w:t>
      </w:r>
      <w:r w:rsidRPr="00894DD8">
        <w:rPr>
          <w:rFonts w:ascii="Verdana" w:hAnsi="Verdana"/>
          <w:sz w:val="24"/>
          <w:szCs w:val="24"/>
        </w:rPr>
        <w:t xml:space="preserve"> cal</w:t>
      </w:r>
      <w:r w:rsidR="00FB7B23" w:rsidRPr="00894DD8">
        <w:rPr>
          <w:rFonts w:ascii="Verdana" w:hAnsi="Verdana"/>
          <w:sz w:val="24"/>
          <w:szCs w:val="24"/>
        </w:rPr>
        <w:t>i</w:t>
      </w:r>
      <w:r w:rsidRPr="00894DD8">
        <w:rPr>
          <w:rFonts w:ascii="Verdana" w:hAnsi="Verdana"/>
          <w:sz w:val="24"/>
          <w:szCs w:val="24"/>
        </w:rPr>
        <w:t>f</w:t>
      </w:r>
      <w:r w:rsidR="00FB7B23" w:rsidRPr="00894DD8">
        <w:rPr>
          <w:rFonts w:ascii="Verdana" w:hAnsi="Verdana"/>
          <w:sz w:val="24"/>
          <w:szCs w:val="24"/>
        </w:rPr>
        <w:t>i</w:t>
      </w:r>
      <w:r w:rsidRPr="00894DD8">
        <w:rPr>
          <w:rFonts w:ascii="Verdana" w:hAnsi="Verdana"/>
          <w:sz w:val="24"/>
          <w:szCs w:val="24"/>
        </w:rPr>
        <w:t>carea</w:t>
      </w:r>
    </w:p>
    <w:p w:rsidR="00EB2D43" w:rsidRPr="00894DD8" w:rsidRDefault="00EB2D43" w:rsidP="00894DD8">
      <w:pPr>
        <w:spacing w:line="360" w:lineRule="auto"/>
        <w:rPr>
          <w:rFonts w:ascii="Verdana" w:hAnsi="Verdana"/>
          <w:sz w:val="24"/>
          <w:szCs w:val="24"/>
        </w:rPr>
      </w:pPr>
      <w:r w:rsidRPr="00894DD8">
        <w:rPr>
          <w:rFonts w:ascii="Verdana" w:hAnsi="Verdana"/>
          <w:sz w:val="24"/>
          <w:szCs w:val="24"/>
        </w:rPr>
        <w:t>* act</w:t>
      </w:r>
      <w:r w:rsidR="00FB7B23" w:rsidRPr="00894DD8">
        <w:rPr>
          <w:rFonts w:ascii="Verdana" w:hAnsi="Verdana"/>
          <w:sz w:val="24"/>
          <w:szCs w:val="24"/>
        </w:rPr>
        <w:t>i</w:t>
      </w:r>
      <w:r w:rsidRPr="00894DD8">
        <w:rPr>
          <w:rFonts w:ascii="Verdana" w:hAnsi="Verdana"/>
          <w:sz w:val="24"/>
          <w:szCs w:val="24"/>
        </w:rPr>
        <w:t>v</w:t>
      </w:r>
      <w:r w:rsidR="00FB7B23" w:rsidRPr="00894DD8">
        <w:rPr>
          <w:rFonts w:ascii="Verdana" w:hAnsi="Verdana"/>
          <w:sz w:val="24"/>
          <w:szCs w:val="24"/>
        </w:rPr>
        <w:t>i</w:t>
      </w:r>
      <w:r w:rsidRPr="00894DD8">
        <w:rPr>
          <w:rFonts w:ascii="Verdana" w:hAnsi="Verdana"/>
          <w:sz w:val="24"/>
          <w:szCs w:val="24"/>
        </w:rPr>
        <w:t>t</w:t>
      </w:r>
      <w:r w:rsidR="00397AA1" w:rsidRPr="00894DD8">
        <w:rPr>
          <w:rFonts w:ascii="Verdana" w:hAnsi="Verdana"/>
          <w:sz w:val="24"/>
          <w:szCs w:val="24"/>
        </w:rPr>
        <w:t>at</w:t>
      </w:r>
      <w:r w:rsidR="00FB7B23" w:rsidRPr="00894DD8">
        <w:rPr>
          <w:rFonts w:ascii="Verdana" w:hAnsi="Verdana"/>
          <w:sz w:val="24"/>
          <w:szCs w:val="24"/>
        </w:rPr>
        <w:t>i</w:t>
      </w:r>
      <w:r w:rsidRPr="00894DD8">
        <w:rPr>
          <w:rFonts w:ascii="Verdana" w:hAnsi="Verdana"/>
          <w:sz w:val="24"/>
          <w:szCs w:val="24"/>
        </w:rPr>
        <w:t>le sunt plan</w:t>
      </w:r>
      <w:r w:rsidR="00FB7B23" w:rsidRPr="00894DD8">
        <w:rPr>
          <w:rFonts w:ascii="Verdana" w:hAnsi="Verdana"/>
          <w:sz w:val="24"/>
          <w:szCs w:val="24"/>
        </w:rPr>
        <w:t>i</w:t>
      </w:r>
      <w:r w:rsidRPr="00894DD8">
        <w:rPr>
          <w:rFonts w:ascii="Verdana" w:hAnsi="Verdana"/>
          <w:sz w:val="24"/>
          <w:szCs w:val="24"/>
        </w:rPr>
        <w:t>f</w:t>
      </w:r>
      <w:r w:rsidR="00FB7B23" w:rsidRPr="00894DD8">
        <w:rPr>
          <w:rFonts w:ascii="Verdana" w:hAnsi="Verdana"/>
          <w:sz w:val="24"/>
          <w:szCs w:val="24"/>
        </w:rPr>
        <w:t>i</w:t>
      </w:r>
      <w:r w:rsidRPr="00894DD8">
        <w:rPr>
          <w:rFonts w:ascii="Verdana" w:hAnsi="Verdana"/>
          <w:sz w:val="24"/>
          <w:szCs w:val="24"/>
        </w:rPr>
        <w:t>cate adecvat</w:t>
      </w:r>
    </w:p>
    <w:p w:rsidR="00EB2D43" w:rsidRPr="00894DD8" w:rsidRDefault="00EB2D43" w:rsidP="00894DD8">
      <w:pPr>
        <w:spacing w:line="360" w:lineRule="auto"/>
        <w:rPr>
          <w:rFonts w:ascii="Verdana" w:hAnsi="Verdana"/>
          <w:sz w:val="24"/>
          <w:szCs w:val="24"/>
        </w:rPr>
      </w:pPr>
      <w:r w:rsidRPr="00894DD8">
        <w:rPr>
          <w:rFonts w:ascii="Verdana" w:hAnsi="Verdana"/>
          <w:sz w:val="24"/>
          <w:szCs w:val="24"/>
        </w:rPr>
        <w:t>* sunt mon</w:t>
      </w:r>
      <w:r w:rsidR="00FB7B23" w:rsidRPr="00894DD8">
        <w:rPr>
          <w:rFonts w:ascii="Verdana" w:hAnsi="Verdana"/>
          <w:sz w:val="24"/>
          <w:szCs w:val="24"/>
        </w:rPr>
        <w:t>i</w:t>
      </w:r>
      <w:r w:rsidRPr="00894DD8">
        <w:rPr>
          <w:rFonts w:ascii="Verdana" w:hAnsi="Verdana"/>
          <w:sz w:val="24"/>
          <w:szCs w:val="24"/>
        </w:rPr>
        <w:t>tor</w:t>
      </w:r>
      <w:r w:rsidR="00FB7B23" w:rsidRPr="00894DD8">
        <w:rPr>
          <w:rFonts w:ascii="Verdana" w:hAnsi="Verdana"/>
          <w:sz w:val="24"/>
          <w:szCs w:val="24"/>
        </w:rPr>
        <w:t>i</w:t>
      </w:r>
      <w:r w:rsidRPr="00894DD8">
        <w:rPr>
          <w:rFonts w:ascii="Verdana" w:hAnsi="Verdana"/>
          <w:sz w:val="24"/>
          <w:szCs w:val="24"/>
        </w:rPr>
        <w:t xml:space="preserve">zate </w:t>
      </w:r>
      <w:r w:rsidR="00FB7B23" w:rsidRPr="00894DD8">
        <w:rPr>
          <w:rFonts w:ascii="Verdana" w:hAnsi="Verdana"/>
          <w:sz w:val="24"/>
          <w:szCs w:val="24"/>
        </w:rPr>
        <w:t>i</w:t>
      </w:r>
      <w:r w:rsidRPr="00894DD8">
        <w:rPr>
          <w:rFonts w:ascii="Verdana" w:hAnsi="Verdana"/>
          <w:sz w:val="24"/>
          <w:szCs w:val="24"/>
        </w:rPr>
        <w:t>ntr</w:t>
      </w:r>
      <w:r w:rsidR="00397AA1" w:rsidRPr="00894DD8">
        <w:rPr>
          <w:rFonts w:ascii="Verdana" w:hAnsi="Verdana"/>
          <w:sz w:val="24"/>
          <w:szCs w:val="24"/>
        </w:rPr>
        <w:t>a</w:t>
      </w:r>
      <w:r w:rsidRPr="00894DD8">
        <w:rPr>
          <w:rFonts w:ascii="Verdana" w:hAnsi="Verdana"/>
          <w:sz w:val="24"/>
          <w:szCs w:val="24"/>
        </w:rPr>
        <w:t>r</w:t>
      </w:r>
      <w:r w:rsidR="00FB7B23" w:rsidRPr="00894DD8">
        <w:rPr>
          <w:rFonts w:ascii="Verdana" w:hAnsi="Verdana"/>
          <w:sz w:val="24"/>
          <w:szCs w:val="24"/>
        </w:rPr>
        <w:t>i</w:t>
      </w:r>
      <w:r w:rsidRPr="00894DD8">
        <w:rPr>
          <w:rFonts w:ascii="Verdana" w:hAnsi="Verdana"/>
          <w:sz w:val="24"/>
          <w:szCs w:val="24"/>
        </w:rPr>
        <w:t xml:space="preserve">le </w:t>
      </w:r>
      <w:r w:rsidR="00397AA1" w:rsidRPr="00894DD8">
        <w:rPr>
          <w:rFonts w:ascii="Verdana" w:hAnsi="Verdana"/>
          <w:sz w:val="24"/>
          <w:szCs w:val="24"/>
        </w:rPr>
        <w:t>s</w:t>
      </w:r>
      <w:r w:rsidR="00FB7B23" w:rsidRPr="00894DD8">
        <w:rPr>
          <w:rFonts w:ascii="Verdana" w:hAnsi="Verdana"/>
          <w:sz w:val="24"/>
          <w:szCs w:val="24"/>
        </w:rPr>
        <w:t>i</w:t>
      </w:r>
      <w:r w:rsidRPr="00894DD8">
        <w:rPr>
          <w:rFonts w:ascii="Verdana" w:hAnsi="Verdana"/>
          <w:sz w:val="24"/>
          <w:szCs w:val="24"/>
        </w:rPr>
        <w:t xml:space="preserve"> de</w:t>
      </w:r>
      <w:r w:rsidR="00397AA1" w:rsidRPr="00894DD8">
        <w:rPr>
          <w:rFonts w:ascii="Verdana" w:hAnsi="Verdana"/>
          <w:sz w:val="24"/>
          <w:szCs w:val="24"/>
        </w:rPr>
        <w:t>s</w:t>
      </w:r>
      <w:r w:rsidRPr="00894DD8">
        <w:rPr>
          <w:rFonts w:ascii="Verdana" w:hAnsi="Verdana"/>
          <w:sz w:val="24"/>
          <w:szCs w:val="24"/>
        </w:rPr>
        <w:t>eur</w:t>
      </w:r>
      <w:r w:rsidR="00FB7B23" w:rsidRPr="00894DD8">
        <w:rPr>
          <w:rFonts w:ascii="Verdana" w:hAnsi="Verdana"/>
          <w:sz w:val="24"/>
          <w:szCs w:val="24"/>
        </w:rPr>
        <w:t>i</w:t>
      </w:r>
      <w:r w:rsidRPr="00894DD8">
        <w:rPr>
          <w:rFonts w:ascii="Verdana" w:hAnsi="Verdana"/>
          <w:sz w:val="24"/>
          <w:szCs w:val="24"/>
        </w:rPr>
        <w:t>le</w:t>
      </w:r>
    </w:p>
    <w:p w:rsidR="00EB2D43" w:rsidRPr="00894DD8" w:rsidRDefault="00EB2D43" w:rsidP="00894DD8">
      <w:pPr>
        <w:spacing w:line="360" w:lineRule="auto"/>
        <w:rPr>
          <w:rFonts w:ascii="Verdana" w:hAnsi="Verdana"/>
          <w:sz w:val="24"/>
          <w:szCs w:val="24"/>
        </w:rPr>
      </w:pPr>
      <w:r w:rsidRPr="00894DD8">
        <w:rPr>
          <w:rFonts w:ascii="Verdana" w:hAnsi="Verdana"/>
          <w:sz w:val="24"/>
          <w:szCs w:val="24"/>
        </w:rPr>
        <w:t>* sunt stab</w:t>
      </w:r>
      <w:r w:rsidR="00FB7B23" w:rsidRPr="00894DD8">
        <w:rPr>
          <w:rFonts w:ascii="Verdana" w:hAnsi="Verdana"/>
          <w:sz w:val="24"/>
          <w:szCs w:val="24"/>
        </w:rPr>
        <w:t>i</w:t>
      </w:r>
      <w:r w:rsidRPr="00894DD8">
        <w:rPr>
          <w:rFonts w:ascii="Verdana" w:hAnsi="Verdana"/>
          <w:sz w:val="24"/>
          <w:szCs w:val="24"/>
        </w:rPr>
        <w:t>l</w:t>
      </w:r>
      <w:r w:rsidR="00FB7B23" w:rsidRPr="00894DD8">
        <w:rPr>
          <w:rFonts w:ascii="Verdana" w:hAnsi="Verdana"/>
          <w:sz w:val="24"/>
          <w:szCs w:val="24"/>
        </w:rPr>
        <w:t>i</w:t>
      </w:r>
      <w:r w:rsidRPr="00894DD8">
        <w:rPr>
          <w:rFonts w:ascii="Verdana" w:hAnsi="Verdana"/>
          <w:sz w:val="24"/>
          <w:szCs w:val="24"/>
        </w:rPr>
        <w:t>te procedur</w:t>
      </w:r>
      <w:r w:rsidR="00FB7B23" w:rsidRPr="00894DD8">
        <w:rPr>
          <w:rFonts w:ascii="Verdana" w:hAnsi="Verdana"/>
          <w:sz w:val="24"/>
          <w:szCs w:val="24"/>
        </w:rPr>
        <w:t>i</w:t>
      </w:r>
      <w:r w:rsidRPr="00894DD8">
        <w:rPr>
          <w:rFonts w:ascii="Verdana" w:hAnsi="Verdana"/>
          <w:sz w:val="24"/>
          <w:szCs w:val="24"/>
        </w:rPr>
        <w:t>le de urgen</w:t>
      </w:r>
      <w:r w:rsidR="00397AA1" w:rsidRPr="00894DD8">
        <w:rPr>
          <w:rFonts w:ascii="Verdana" w:hAnsi="Verdana"/>
          <w:sz w:val="24"/>
          <w:szCs w:val="24"/>
        </w:rPr>
        <w:t>ta</w:t>
      </w:r>
    </w:p>
    <w:p w:rsidR="00EB2D43" w:rsidRPr="00894DD8" w:rsidRDefault="00EB2D43" w:rsidP="00894DD8">
      <w:pPr>
        <w:spacing w:line="360" w:lineRule="auto"/>
        <w:rPr>
          <w:rFonts w:ascii="Verdana" w:hAnsi="Verdana"/>
          <w:sz w:val="24"/>
          <w:szCs w:val="24"/>
        </w:rPr>
      </w:pPr>
      <w:r w:rsidRPr="00894DD8">
        <w:rPr>
          <w:rFonts w:ascii="Verdana" w:hAnsi="Verdana"/>
          <w:sz w:val="24"/>
          <w:szCs w:val="24"/>
        </w:rPr>
        <w:t xml:space="preserve">* este </w:t>
      </w:r>
      <w:r w:rsidR="00FB7B23" w:rsidRPr="00894DD8">
        <w:rPr>
          <w:rFonts w:ascii="Verdana" w:hAnsi="Verdana"/>
          <w:sz w:val="24"/>
          <w:szCs w:val="24"/>
        </w:rPr>
        <w:t>i</w:t>
      </w:r>
      <w:r w:rsidRPr="00894DD8">
        <w:rPr>
          <w:rFonts w:ascii="Verdana" w:hAnsi="Verdana"/>
          <w:sz w:val="24"/>
          <w:szCs w:val="24"/>
        </w:rPr>
        <w:t>mplementat un program de repara</w:t>
      </w:r>
      <w:r w:rsidR="00397AA1" w:rsidRPr="00894DD8">
        <w:rPr>
          <w:rFonts w:ascii="Verdana" w:hAnsi="Verdana"/>
          <w:sz w:val="24"/>
          <w:szCs w:val="24"/>
        </w:rPr>
        <w:t>t</w:t>
      </w:r>
      <w:r w:rsidR="00FB7B23" w:rsidRPr="00894DD8">
        <w:rPr>
          <w:rFonts w:ascii="Verdana" w:hAnsi="Verdana"/>
          <w:sz w:val="24"/>
          <w:szCs w:val="24"/>
        </w:rPr>
        <w:t>ii</w:t>
      </w:r>
      <w:r w:rsidRPr="00894DD8">
        <w:rPr>
          <w:rFonts w:ascii="Verdana" w:hAnsi="Verdana"/>
          <w:sz w:val="24"/>
          <w:szCs w:val="24"/>
        </w:rPr>
        <w:t xml:space="preserve"> </w:t>
      </w:r>
      <w:r w:rsidR="00397AA1" w:rsidRPr="00894DD8">
        <w:rPr>
          <w:rFonts w:ascii="Verdana" w:hAnsi="Verdana"/>
          <w:sz w:val="24"/>
          <w:szCs w:val="24"/>
        </w:rPr>
        <w:t>s</w:t>
      </w:r>
      <w:r w:rsidR="00FB7B23" w:rsidRPr="00894DD8">
        <w:rPr>
          <w:rFonts w:ascii="Verdana" w:hAnsi="Verdana"/>
          <w:sz w:val="24"/>
          <w:szCs w:val="24"/>
        </w:rPr>
        <w:t>i</w:t>
      </w:r>
      <w:r w:rsidRPr="00894DD8">
        <w:rPr>
          <w:rFonts w:ascii="Verdana" w:hAnsi="Verdana"/>
          <w:sz w:val="24"/>
          <w:szCs w:val="24"/>
        </w:rPr>
        <w:t xml:space="preserve"> </w:t>
      </w:r>
      <w:r w:rsidR="00EA6855">
        <w:rPr>
          <w:rFonts w:ascii="Verdana" w:hAnsi="Verdana"/>
          <w:sz w:val="24"/>
          <w:szCs w:val="24"/>
        </w:rPr>
        <w:t>i</w:t>
      </w:r>
      <w:r w:rsidRPr="00894DD8">
        <w:rPr>
          <w:rFonts w:ascii="Verdana" w:hAnsi="Verdana"/>
          <w:sz w:val="24"/>
          <w:szCs w:val="24"/>
        </w:rPr>
        <w:t>ntre</w:t>
      </w:r>
      <w:r w:rsidR="00397AA1" w:rsidRPr="00894DD8">
        <w:rPr>
          <w:rFonts w:ascii="Verdana" w:hAnsi="Verdana"/>
          <w:sz w:val="24"/>
          <w:szCs w:val="24"/>
        </w:rPr>
        <w:t>t</w:t>
      </w:r>
      <w:r w:rsidR="00FB7B23" w:rsidRPr="00894DD8">
        <w:rPr>
          <w:rFonts w:ascii="Verdana" w:hAnsi="Verdana"/>
          <w:sz w:val="24"/>
          <w:szCs w:val="24"/>
        </w:rPr>
        <w:t>i</w:t>
      </w:r>
      <w:r w:rsidRPr="00894DD8">
        <w:rPr>
          <w:rFonts w:ascii="Verdana" w:hAnsi="Verdana"/>
          <w:sz w:val="24"/>
          <w:szCs w:val="24"/>
        </w:rPr>
        <w:t>nere.</w:t>
      </w:r>
    </w:p>
    <w:p w:rsidR="0090481C" w:rsidRDefault="0090481C" w:rsidP="00894DD8">
      <w:pPr>
        <w:spacing w:line="360" w:lineRule="auto"/>
        <w:rPr>
          <w:rFonts w:ascii="Verdana" w:hAnsi="Verdana"/>
          <w:sz w:val="24"/>
          <w:szCs w:val="24"/>
        </w:rPr>
      </w:pPr>
    </w:p>
    <w:p w:rsidR="0090481C" w:rsidRDefault="00EB2D43" w:rsidP="00894DD8">
      <w:pPr>
        <w:spacing w:line="360" w:lineRule="auto"/>
        <w:rPr>
          <w:rFonts w:ascii="Verdana" w:hAnsi="Verdana"/>
          <w:sz w:val="24"/>
          <w:szCs w:val="24"/>
        </w:rPr>
      </w:pPr>
      <w:r w:rsidRPr="00894DD8">
        <w:rPr>
          <w:rFonts w:ascii="Verdana" w:hAnsi="Verdana"/>
          <w:sz w:val="24"/>
          <w:szCs w:val="24"/>
        </w:rPr>
        <w:t>Aspectele legate de alegerea loca</w:t>
      </w:r>
      <w:r w:rsidR="00397AA1" w:rsidRPr="00894DD8">
        <w:rPr>
          <w:rFonts w:ascii="Verdana" w:hAnsi="Verdana"/>
          <w:sz w:val="24"/>
          <w:szCs w:val="24"/>
        </w:rPr>
        <w:t>t</w:t>
      </w:r>
      <w:r w:rsidR="00FB7B23" w:rsidRPr="00894DD8">
        <w:rPr>
          <w:rFonts w:ascii="Verdana" w:hAnsi="Verdana"/>
          <w:sz w:val="24"/>
          <w:szCs w:val="24"/>
        </w:rPr>
        <w:t>i</w:t>
      </w:r>
      <w:r w:rsidRPr="00894DD8">
        <w:rPr>
          <w:rFonts w:ascii="Verdana" w:hAnsi="Verdana"/>
          <w:sz w:val="24"/>
          <w:szCs w:val="24"/>
        </w:rPr>
        <w:t>e</w:t>
      </w:r>
      <w:r w:rsidR="00FB7B23" w:rsidRPr="00894DD8">
        <w:rPr>
          <w:rFonts w:ascii="Verdana" w:hAnsi="Verdana"/>
          <w:sz w:val="24"/>
          <w:szCs w:val="24"/>
        </w:rPr>
        <w:t>i</w:t>
      </w:r>
      <w:r w:rsidRPr="00894DD8">
        <w:rPr>
          <w:rFonts w:ascii="Verdana" w:hAnsi="Verdana"/>
          <w:sz w:val="24"/>
          <w:szCs w:val="24"/>
        </w:rPr>
        <w:t xml:space="preserve"> </w:t>
      </w:r>
      <w:r w:rsidR="00397AA1" w:rsidRPr="00894DD8">
        <w:rPr>
          <w:rFonts w:ascii="Verdana" w:hAnsi="Verdana"/>
          <w:sz w:val="24"/>
          <w:szCs w:val="24"/>
        </w:rPr>
        <w:t>s</w:t>
      </w:r>
      <w:r w:rsidR="00FB7B23" w:rsidRPr="00894DD8">
        <w:rPr>
          <w:rFonts w:ascii="Verdana" w:hAnsi="Verdana"/>
          <w:sz w:val="24"/>
          <w:szCs w:val="24"/>
        </w:rPr>
        <w:t>i</w:t>
      </w:r>
      <w:r w:rsidRPr="00894DD8">
        <w:rPr>
          <w:rFonts w:ascii="Verdana" w:hAnsi="Verdana"/>
          <w:sz w:val="24"/>
          <w:szCs w:val="24"/>
        </w:rPr>
        <w:t xml:space="preserve"> spa</w:t>
      </w:r>
      <w:r w:rsidR="00397AA1" w:rsidRPr="00894DD8">
        <w:rPr>
          <w:rFonts w:ascii="Verdana" w:hAnsi="Verdana"/>
          <w:sz w:val="24"/>
          <w:szCs w:val="24"/>
        </w:rPr>
        <w:t>t</w:t>
      </w:r>
      <w:r w:rsidR="00FB7B23" w:rsidRPr="00894DD8">
        <w:rPr>
          <w:rFonts w:ascii="Verdana" w:hAnsi="Verdana"/>
          <w:sz w:val="24"/>
          <w:szCs w:val="24"/>
        </w:rPr>
        <w:t>i</w:t>
      </w:r>
      <w:r w:rsidR="00CC5B0F">
        <w:rPr>
          <w:rFonts w:ascii="Verdana" w:hAnsi="Verdana"/>
          <w:sz w:val="24"/>
          <w:szCs w:val="24"/>
        </w:rPr>
        <w:t>u sunt</w:t>
      </w:r>
      <w:r w:rsidRPr="00894DD8">
        <w:rPr>
          <w:rFonts w:ascii="Verdana" w:hAnsi="Verdana"/>
          <w:sz w:val="24"/>
          <w:szCs w:val="24"/>
        </w:rPr>
        <w:t xml:space="preserve"> </w:t>
      </w:r>
      <w:r w:rsidR="00FB7B23" w:rsidRPr="00894DD8">
        <w:rPr>
          <w:rFonts w:ascii="Verdana" w:hAnsi="Verdana"/>
          <w:sz w:val="24"/>
          <w:szCs w:val="24"/>
        </w:rPr>
        <w:t>i</w:t>
      </w:r>
      <w:r w:rsidRPr="00894DD8">
        <w:rPr>
          <w:rFonts w:ascii="Verdana" w:hAnsi="Verdana"/>
          <w:sz w:val="24"/>
          <w:szCs w:val="24"/>
        </w:rPr>
        <w:t>mportante,deoarece deseor</w:t>
      </w:r>
      <w:r w:rsidR="00FB7B23" w:rsidRPr="00894DD8">
        <w:rPr>
          <w:rFonts w:ascii="Verdana" w:hAnsi="Verdana"/>
          <w:sz w:val="24"/>
          <w:szCs w:val="24"/>
        </w:rPr>
        <w:t>i</w:t>
      </w:r>
      <w:r w:rsidRPr="00894DD8">
        <w:rPr>
          <w:rFonts w:ascii="Verdana" w:hAnsi="Verdana"/>
          <w:sz w:val="24"/>
          <w:szCs w:val="24"/>
        </w:rPr>
        <w:t xml:space="preserve"> </w:t>
      </w:r>
      <w:r w:rsidR="00FB7B23" w:rsidRPr="00894DD8">
        <w:rPr>
          <w:rFonts w:ascii="Verdana" w:hAnsi="Verdana"/>
          <w:sz w:val="24"/>
          <w:szCs w:val="24"/>
        </w:rPr>
        <w:t>i</w:t>
      </w:r>
      <w:r w:rsidRPr="00894DD8">
        <w:rPr>
          <w:rFonts w:ascii="Verdana" w:hAnsi="Verdana"/>
          <w:sz w:val="24"/>
          <w:szCs w:val="24"/>
        </w:rPr>
        <w:t>mpactul de med</w:t>
      </w:r>
      <w:r w:rsidR="00FB7B23" w:rsidRPr="00894DD8">
        <w:rPr>
          <w:rFonts w:ascii="Verdana" w:hAnsi="Verdana"/>
          <w:sz w:val="24"/>
          <w:szCs w:val="24"/>
        </w:rPr>
        <w:t>i</w:t>
      </w:r>
      <w:r w:rsidRPr="00894DD8">
        <w:rPr>
          <w:rFonts w:ascii="Verdana" w:hAnsi="Verdana"/>
          <w:sz w:val="24"/>
          <w:szCs w:val="24"/>
        </w:rPr>
        <w:t>u al ferme</w:t>
      </w:r>
      <w:r w:rsidR="00FB7B23" w:rsidRPr="00894DD8">
        <w:rPr>
          <w:rFonts w:ascii="Verdana" w:hAnsi="Verdana"/>
          <w:sz w:val="24"/>
          <w:szCs w:val="24"/>
        </w:rPr>
        <w:t>i</w:t>
      </w:r>
      <w:r w:rsidRPr="00894DD8">
        <w:rPr>
          <w:rFonts w:ascii="Verdana" w:hAnsi="Verdana"/>
          <w:sz w:val="24"/>
          <w:szCs w:val="24"/>
        </w:rPr>
        <w:t xml:space="preserve"> este par</w:t>
      </w:r>
      <w:r w:rsidR="00397AA1" w:rsidRPr="00894DD8">
        <w:rPr>
          <w:rFonts w:ascii="Verdana" w:hAnsi="Verdana"/>
          <w:sz w:val="24"/>
          <w:szCs w:val="24"/>
        </w:rPr>
        <w:t>t</w:t>
      </w:r>
      <w:r w:rsidR="00FB7B23" w:rsidRPr="00894DD8">
        <w:rPr>
          <w:rFonts w:ascii="Verdana" w:hAnsi="Verdana"/>
          <w:sz w:val="24"/>
          <w:szCs w:val="24"/>
        </w:rPr>
        <w:t>i</w:t>
      </w:r>
      <w:r w:rsidRPr="00894DD8">
        <w:rPr>
          <w:rFonts w:ascii="Verdana" w:hAnsi="Verdana"/>
          <w:sz w:val="24"/>
          <w:szCs w:val="24"/>
        </w:rPr>
        <w:t>al datorat une</w:t>
      </w:r>
      <w:r w:rsidR="00FB7B23" w:rsidRPr="00894DD8">
        <w:rPr>
          <w:rFonts w:ascii="Verdana" w:hAnsi="Verdana"/>
          <w:sz w:val="24"/>
          <w:szCs w:val="24"/>
        </w:rPr>
        <w:t>i</w:t>
      </w:r>
      <w:r w:rsidR="00EA6855">
        <w:rPr>
          <w:rFonts w:ascii="Verdana" w:hAnsi="Verdana"/>
          <w:sz w:val="24"/>
          <w:szCs w:val="24"/>
        </w:rPr>
        <w:t xml:space="preserve"> </w:t>
      </w:r>
      <w:r w:rsidRPr="00894DD8">
        <w:rPr>
          <w:rFonts w:ascii="Verdana" w:hAnsi="Verdana"/>
          <w:sz w:val="24"/>
          <w:szCs w:val="24"/>
        </w:rPr>
        <w:t>d</w:t>
      </w:r>
      <w:r w:rsidR="00FB7B23" w:rsidRPr="00894DD8">
        <w:rPr>
          <w:rFonts w:ascii="Verdana" w:hAnsi="Verdana"/>
          <w:sz w:val="24"/>
          <w:szCs w:val="24"/>
        </w:rPr>
        <w:t>i</w:t>
      </w:r>
      <w:r w:rsidRPr="00894DD8">
        <w:rPr>
          <w:rFonts w:ascii="Verdana" w:hAnsi="Verdana"/>
          <w:sz w:val="24"/>
          <w:szCs w:val="24"/>
        </w:rPr>
        <w:t>spuner</w:t>
      </w:r>
      <w:r w:rsidR="00FB7B23" w:rsidRPr="00894DD8">
        <w:rPr>
          <w:rFonts w:ascii="Verdana" w:hAnsi="Verdana"/>
          <w:sz w:val="24"/>
          <w:szCs w:val="24"/>
        </w:rPr>
        <w:t>i</w:t>
      </w:r>
      <w:r w:rsidRPr="00894DD8">
        <w:rPr>
          <w:rFonts w:ascii="Verdana" w:hAnsi="Verdana"/>
          <w:sz w:val="24"/>
          <w:szCs w:val="24"/>
        </w:rPr>
        <w:t xml:space="preserve"> spa</w:t>
      </w:r>
      <w:r w:rsidR="00397AA1" w:rsidRPr="00894DD8">
        <w:rPr>
          <w:rFonts w:ascii="Verdana" w:hAnsi="Verdana"/>
          <w:sz w:val="24"/>
          <w:szCs w:val="24"/>
        </w:rPr>
        <w:t>t</w:t>
      </w:r>
      <w:r w:rsidR="00FB7B23" w:rsidRPr="00894DD8">
        <w:rPr>
          <w:rFonts w:ascii="Verdana" w:hAnsi="Verdana"/>
          <w:sz w:val="24"/>
          <w:szCs w:val="24"/>
        </w:rPr>
        <w:t>i</w:t>
      </w:r>
      <w:r w:rsidR="00EA6855">
        <w:rPr>
          <w:rFonts w:ascii="Verdana" w:hAnsi="Verdana"/>
          <w:sz w:val="24"/>
          <w:szCs w:val="24"/>
        </w:rPr>
        <w:t xml:space="preserve">ale </w:t>
      </w:r>
      <w:r w:rsidRPr="00894DD8">
        <w:rPr>
          <w:rFonts w:ascii="Verdana" w:hAnsi="Verdana"/>
          <w:sz w:val="24"/>
          <w:szCs w:val="24"/>
        </w:rPr>
        <w:t>nefavorab</w:t>
      </w:r>
      <w:r w:rsidR="00FB7B23" w:rsidRPr="00894DD8">
        <w:rPr>
          <w:rFonts w:ascii="Verdana" w:hAnsi="Verdana"/>
          <w:sz w:val="24"/>
          <w:szCs w:val="24"/>
        </w:rPr>
        <w:t>i</w:t>
      </w:r>
      <w:r w:rsidRPr="00894DD8">
        <w:rPr>
          <w:rFonts w:ascii="Verdana" w:hAnsi="Verdana"/>
          <w:sz w:val="24"/>
          <w:szCs w:val="24"/>
        </w:rPr>
        <w:t>le a act</w:t>
      </w:r>
      <w:r w:rsidR="00FB7B23" w:rsidRPr="00894DD8">
        <w:rPr>
          <w:rFonts w:ascii="Verdana" w:hAnsi="Verdana"/>
          <w:sz w:val="24"/>
          <w:szCs w:val="24"/>
        </w:rPr>
        <w:t>i</w:t>
      </w:r>
      <w:r w:rsidRPr="00894DD8">
        <w:rPr>
          <w:rFonts w:ascii="Verdana" w:hAnsi="Verdana"/>
          <w:sz w:val="24"/>
          <w:szCs w:val="24"/>
        </w:rPr>
        <w:t>v</w:t>
      </w:r>
      <w:r w:rsidR="00FB7B23" w:rsidRPr="00894DD8">
        <w:rPr>
          <w:rFonts w:ascii="Verdana" w:hAnsi="Verdana"/>
          <w:sz w:val="24"/>
          <w:szCs w:val="24"/>
        </w:rPr>
        <w:t>i</w:t>
      </w:r>
      <w:r w:rsidRPr="00894DD8">
        <w:rPr>
          <w:rFonts w:ascii="Verdana" w:hAnsi="Verdana"/>
          <w:sz w:val="24"/>
          <w:szCs w:val="24"/>
        </w:rPr>
        <w:t>t</w:t>
      </w:r>
      <w:r w:rsidR="00397AA1" w:rsidRPr="00894DD8">
        <w:rPr>
          <w:rFonts w:ascii="Verdana" w:hAnsi="Verdana"/>
          <w:sz w:val="24"/>
          <w:szCs w:val="24"/>
        </w:rPr>
        <w:t>at</w:t>
      </w:r>
      <w:r w:rsidR="00FB7B23" w:rsidRPr="00894DD8">
        <w:rPr>
          <w:rFonts w:ascii="Verdana" w:hAnsi="Verdana"/>
          <w:sz w:val="24"/>
          <w:szCs w:val="24"/>
        </w:rPr>
        <w:t>i</w:t>
      </w:r>
      <w:r w:rsidRPr="00894DD8">
        <w:rPr>
          <w:rFonts w:ascii="Verdana" w:hAnsi="Verdana"/>
          <w:sz w:val="24"/>
          <w:szCs w:val="24"/>
        </w:rPr>
        <w:t>lor pe loca</w:t>
      </w:r>
      <w:r w:rsidR="00397AA1" w:rsidRPr="00894DD8">
        <w:rPr>
          <w:rFonts w:ascii="Verdana" w:hAnsi="Verdana"/>
          <w:sz w:val="24"/>
          <w:szCs w:val="24"/>
        </w:rPr>
        <w:t>t</w:t>
      </w:r>
      <w:r w:rsidR="00FB7B23" w:rsidRPr="00894DD8">
        <w:rPr>
          <w:rFonts w:ascii="Verdana" w:hAnsi="Verdana"/>
          <w:sz w:val="24"/>
          <w:szCs w:val="24"/>
        </w:rPr>
        <w:t>i</w:t>
      </w:r>
      <w:r w:rsidRPr="00894DD8">
        <w:rPr>
          <w:rFonts w:ascii="Verdana" w:hAnsi="Verdana"/>
          <w:sz w:val="24"/>
          <w:szCs w:val="24"/>
        </w:rPr>
        <w:t>a ferme</w:t>
      </w:r>
      <w:r w:rsidR="00FB7B23" w:rsidRPr="00894DD8">
        <w:rPr>
          <w:rFonts w:ascii="Verdana" w:hAnsi="Verdana"/>
          <w:sz w:val="24"/>
          <w:szCs w:val="24"/>
        </w:rPr>
        <w:t>i</w:t>
      </w:r>
      <w:r w:rsidRPr="00894DD8">
        <w:rPr>
          <w:rFonts w:ascii="Verdana" w:hAnsi="Verdana"/>
          <w:sz w:val="24"/>
          <w:szCs w:val="24"/>
        </w:rPr>
        <w:t xml:space="preserve">. Aceasta poate conduce la transport </w:t>
      </w:r>
      <w:r w:rsidR="00397AA1" w:rsidRPr="00894DD8">
        <w:rPr>
          <w:rFonts w:ascii="Verdana" w:hAnsi="Verdana"/>
          <w:sz w:val="24"/>
          <w:szCs w:val="24"/>
        </w:rPr>
        <w:t>s</w:t>
      </w:r>
      <w:r w:rsidR="00FB7B23" w:rsidRPr="00894DD8">
        <w:rPr>
          <w:rFonts w:ascii="Verdana" w:hAnsi="Verdana"/>
          <w:sz w:val="24"/>
          <w:szCs w:val="24"/>
        </w:rPr>
        <w:t>i</w:t>
      </w:r>
      <w:r w:rsidR="00EA6855">
        <w:rPr>
          <w:rFonts w:ascii="Verdana" w:hAnsi="Verdana"/>
          <w:sz w:val="24"/>
          <w:szCs w:val="24"/>
        </w:rPr>
        <w:t xml:space="preserve"> </w:t>
      </w:r>
      <w:r w:rsidRPr="00894DD8">
        <w:rPr>
          <w:rFonts w:ascii="Verdana" w:hAnsi="Verdana"/>
          <w:sz w:val="24"/>
          <w:szCs w:val="24"/>
        </w:rPr>
        <w:t>act</w:t>
      </w:r>
      <w:r w:rsidR="00FB7B23" w:rsidRPr="00894DD8">
        <w:rPr>
          <w:rFonts w:ascii="Verdana" w:hAnsi="Verdana"/>
          <w:sz w:val="24"/>
          <w:szCs w:val="24"/>
        </w:rPr>
        <w:t>i</w:t>
      </w:r>
      <w:r w:rsidRPr="00894DD8">
        <w:rPr>
          <w:rFonts w:ascii="Verdana" w:hAnsi="Verdana"/>
          <w:sz w:val="24"/>
          <w:szCs w:val="24"/>
        </w:rPr>
        <w:t>v</w:t>
      </w:r>
      <w:r w:rsidR="00FB7B23" w:rsidRPr="00894DD8">
        <w:rPr>
          <w:rFonts w:ascii="Verdana" w:hAnsi="Verdana"/>
          <w:sz w:val="24"/>
          <w:szCs w:val="24"/>
        </w:rPr>
        <w:t>i</w:t>
      </w:r>
      <w:r w:rsidRPr="00894DD8">
        <w:rPr>
          <w:rFonts w:ascii="Verdana" w:hAnsi="Verdana"/>
          <w:sz w:val="24"/>
          <w:szCs w:val="24"/>
        </w:rPr>
        <w:t>t</w:t>
      </w:r>
      <w:r w:rsidR="00397AA1" w:rsidRPr="00894DD8">
        <w:rPr>
          <w:rFonts w:ascii="Verdana" w:hAnsi="Verdana"/>
          <w:sz w:val="24"/>
          <w:szCs w:val="24"/>
        </w:rPr>
        <w:t>at</w:t>
      </w:r>
      <w:r w:rsidR="00FB7B23" w:rsidRPr="00894DD8">
        <w:rPr>
          <w:rFonts w:ascii="Verdana" w:hAnsi="Verdana"/>
          <w:sz w:val="24"/>
          <w:szCs w:val="24"/>
        </w:rPr>
        <w:t>i</w:t>
      </w:r>
      <w:r w:rsidRPr="00894DD8">
        <w:rPr>
          <w:rFonts w:ascii="Verdana" w:hAnsi="Verdana"/>
          <w:sz w:val="24"/>
          <w:szCs w:val="24"/>
        </w:rPr>
        <w:t xml:space="preserve"> ad</w:t>
      </w:r>
      <w:r w:rsidR="00FB7B23" w:rsidRPr="00894DD8">
        <w:rPr>
          <w:rFonts w:ascii="Verdana" w:hAnsi="Verdana"/>
          <w:sz w:val="24"/>
          <w:szCs w:val="24"/>
        </w:rPr>
        <w:t>i</w:t>
      </w:r>
      <w:r w:rsidR="00397AA1" w:rsidRPr="00894DD8">
        <w:rPr>
          <w:rFonts w:ascii="Verdana" w:hAnsi="Verdana"/>
          <w:sz w:val="24"/>
          <w:szCs w:val="24"/>
        </w:rPr>
        <w:t>t</w:t>
      </w:r>
      <w:r w:rsidR="00FB7B23" w:rsidRPr="00894DD8">
        <w:rPr>
          <w:rFonts w:ascii="Verdana" w:hAnsi="Verdana"/>
          <w:sz w:val="24"/>
          <w:szCs w:val="24"/>
        </w:rPr>
        <w:t>i</w:t>
      </w:r>
      <w:r w:rsidR="00CC5B0F">
        <w:rPr>
          <w:rFonts w:ascii="Verdana" w:hAnsi="Verdana"/>
          <w:sz w:val="24"/>
          <w:szCs w:val="24"/>
        </w:rPr>
        <w:t xml:space="preserve">onale care nu sunt </w:t>
      </w:r>
      <w:r w:rsidRPr="00894DD8">
        <w:rPr>
          <w:rFonts w:ascii="Verdana" w:hAnsi="Verdana"/>
          <w:sz w:val="24"/>
          <w:szCs w:val="24"/>
        </w:rPr>
        <w:t>necesare</w:t>
      </w:r>
      <w:r w:rsidR="0071676A">
        <w:rPr>
          <w:rFonts w:ascii="Verdana" w:hAnsi="Verdana"/>
          <w:sz w:val="24"/>
          <w:szCs w:val="24"/>
        </w:rPr>
        <w:t>.</w:t>
      </w:r>
      <w:r w:rsidRPr="00894DD8">
        <w:rPr>
          <w:rFonts w:ascii="Verdana" w:hAnsi="Verdana"/>
          <w:sz w:val="24"/>
          <w:szCs w:val="24"/>
        </w:rPr>
        <w:t xml:space="preserve"> </w:t>
      </w:r>
    </w:p>
    <w:p w:rsidR="00D23482" w:rsidRDefault="003660B8" w:rsidP="00241749">
      <w:pPr>
        <w:spacing w:line="360" w:lineRule="auto"/>
        <w:rPr>
          <w:rFonts w:ascii="Verdana" w:hAnsi="Verdana"/>
          <w:sz w:val="24"/>
          <w:szCs w:val="24"/>
        </w:rPr>
      </w:pPr>
      <w:r w:rsidRPr="003660B8">
        <w:rPr>
          <w:rFonts w:ascii="Verdana" w:hAnsi="Verdana"/>
          <w:sz w:val="24"/>
          <w:szCs w:val="24"/>
        </w:rPr>
        <w:t>Titularul proiectului nu a facut precizari cu privire la alte</w:t>
      </w:r>
      <w:r w:rsidR="00241749">
        <w:rPr>
          <w:rFonts w:ascii="Verdana" w:hAnsi="Verdana"/>
          <w:sz w:val="24"/>
          <w:szCs w:val="24"/>
        </w:rPr>
        <w:t xml:space="preserve"> alternative studiate ,</w:t>
      </w:r>
      <w:r w:rsidR="00753EAB">
        <w:rPr>
          <w:rFonts w:ascii="Verdana" w:hAnsi="Verdana"/>
          <w:sz w:val="24"/>
          <w:szCs w:val="24"/>
        </w:rPr>
        <w:t xml:space="preserve"> in ceea ce priveste  locatia aleasa</w:t>
      </w:r>
      <w:r w:rsidRPr="003660B8">
        <w:rPr>
          <w:rFonts w:ascii="Verdana" w:hAnsi="Verdana"/>
          <w:sz w:val="24"/>
          <w:szCs w:val="24"/>
        </w:rPr>
        <w:t>.Aceasta a fost st</w:t>
      </w:r>
      <w:r w:rsidR="00753EAB">
        <w:rPr>
          <w:rFonts w:ascii="Verdana" w:hAnsi="Verdana"/>
          <w:sz w:val="24"/>
          <w:szCs w:val="24"/>
        </w:rPr>
        <w:t>abilita dupa potentialul pietei si dupa posibilitatea asigurarii amplasamentului.</w:t>
      </w:r>
    </w:p>
    <w:p w:rsidR="001259E4" w:rsidRDefault="001259E4" w:rsidP="00241749">
      <w:pPr>
        <w:spacing w:line="360" w:lineRule="auto"/>
        <w:rPr>
          <w:rFonts w:ascii="Verdana" w:hAnsi="Verdana"/>
          <w:sz w:val="24"/>
          <w:szCs w:val="24"/>
        </w:rPr>
      </w:pPr>
      <w:r>
        <w:rPr>
          <w:rFonts w:ascii="Verdana" w:hAnsi="Verdana"/>
          <w:sz w:val="24"/>
          <w:szCs w:val="24"/>
        </w:rPr>
        <w:t>Proiectarea constructiilor pe amplasament a fost facuta astfel incat activitatile sa se desfasoare in conditii optime .</w:t>
      </w:r>
    </w:p>
    <w:p w:rsidR="004A1153" w:rsidRDefault="0071676A" w:rsidP="00894DD8">
      <w:pPr>
        <w:spacing w:line="360" w:lineRule="auto"/>
        <w:rPr>
          <w:rFonts w:ascii="Verdana" w:hAnsi="Verdana"/>
          <w:b/>
          <w:bCs/>
          <w:sz w:val="24"/>
          <w:szCs w:val="24"/>
        </w:rPr>
      </w:pPr>
      <w:r w:rsidRPr="001C732E">
        <w:rPr>
          <w:rFonts w:ascii="Verdana" w:hAnsi="Verdana"/>
          <w:b/>
          <w:bCs/>
          <w:sz w:val="24"/>
          <w:szCs w:val="24"/>
        </w:rPr>
        <w:t>1.10</w:t>
      </w:r>
      <w:r w:rsidR="00CC5B0F" w:rsidRPr="001C732E">
        <w:rPr>
          <w:rFonts w:ascii="Verdana" w:hAnsi="Verdana"/>
          <w:b/>
          <w:bCs/>
          <w:sz w:val="24"/>
          <w:szCs w:val="24"/>
        </w:rPr>
        <w:t xml:space="preserve"> </w:t>
      </w:r>
      <w:r w:rsidR="00FB7B23" w:rsidRPr="001C732E">
        <w:rPr>
          <w:rFonts w:ascii="Verdana" w:hAnsi="Verdana"/>
          <w:b/>
          <w:bCs/>
          <w:sz w:val="24"/>
          <w:szCs w:val="24"/>
        </w:rPr>
        <w:t>I</w:t>
      </w:r>
      <w:r w:rsidR="004A1153" w:rsidRPr="001C732E">
        <w:rPr>
          <w:rFonts w:ascii="Verdana" w:hAnsi="Verdana"/>
          <w:b/>
          <w:bCs/>
          <w:sz w:val="24"/>
          <w:szCs w:val="24"/>
        </w:rPr>
        <w:t>nforma</w:t>
      </w:r>
      <w:r w:rsidR="00397AA1" w:rsidRPr="001C732E">
        <w:rPr>
          <w:rFonts w:ascii="Verdana" w:hAnsi="Verdana"/>
          <w:b/>
          <w:bCs/>
          <w:sz w:val="24"/>
          <w:szCs w:val="24"/>
        </w:rPr>
        <w:t>t</w:t>
      </w:r>
      <w:r w:rsidR="00FB7B23" w:rsidRPr="001C732E">
        <w:rPr>
          <w:rFonts w:ascii="Verdana" w:hAnsi="Verdana"/>
          <w:b/>
          <w:bCs/>
          <w:sz w:val="24"/>
          <w:szCs w:val="24"/>
        </w:rPr>
        <w:t>ii</w:t>
      </w:r>
      <w:r w:rsidR="004A1153" w:rsidRPr="001C732E">
        <w:rPr>
          <w:rFonts w:ascii="Verdana" w:hAnsi="Verdana"/>
          <w:b/>
          <w:bCs/>
          <w:sz w:val="24"/>
          <w:szCs w:val="24"/>
        </w:rPr>
        <w:t xml:space="preserve"> </w:t>
      </w:r>
      <w:r w:rsidR="004A1153" w:rsidRPr="00894DD8">
        <w:rPr>
          <w:rFonts w:ascii="Verdana" w:hAnsi="Verdana"/>
          <w:b/>
          <w:bCs/>
          <w:sz w:val="24"/>
          <w:szCs w:val="24"/>
        </w:rPr>
        <w:t>despre ut</w:t>
      </w:r>
      <w:r w:rsidR="00FB7B23" w:rsidRPr="00894DD8">
        <w:rPr>
          <w:rFonts w:ascii="Verdana" w:hAnsi="Verdana"/>
          <w:b/>
          <w:bCs/>
          <w:sz w:val="24"/>
          <w:szCs w:val="24"/>
        </w:rPr>
        <w:t>i</w:t>
      </w:r>
      <w:r w:rsidR="004A1153" w:rsidRPr="00894DD8">
        <w:rPr>
          <w:rFonts w:ascii="Verdana" w:hAnsi="Verdana"/>
          <w:b/>
          <w:bCs/>
          <w:sz w:val="24"/>
          <w:szCs w:val="24"/>
        </w:rPr>
        <w:t>l</w:t>
      </w:r>
      <w:r w:rsidR="00FB7B23" w:rsidRPr="00894DD8">
        <w:rPr>
          <w:rFonts w:ascii="Verdana" w:hAnsi="Verdana"/>
          <w:b/>
          <w:bCs/>
          <w:sz w:val="24"/>
          <w:szCs w:val="24"/>
        </w:rPr>
        <w:t>i</w:t>
      </w:r>
      <w:r w:rsidR="004A1153" w:rsidRPr="00894DD8">
        <w:rPr>
          <w:rFonts w:ascii="Verdana" w:hAnsi="Verdana"/>
          <w:b/>
          <w:bCs/>
          <w:sz w:val="24"/>
          <w:szCs w:val="24"/>
        </w:rPr>
        <w:t>zarea curent</w:t>
      </w:r>
      <w:r w:rsidR="00397AA1" w:rsidRPr="00894DD8">
        <w:rPr>
          <w:rFonts w:ascii="Verdana" w:hAnsi="Verdana"/>
          <w:b/>
          <w:bCs/>
          <w:sz w:val="24"/>
          <w:szCs w:val="24"/>
        </w:rPr>
        <w:t>a</w:t>
      </w:r>
      <w:r w:rsidR="004A1153" w:rsidRPr="00894DD8">
        <w:rPr>
          <w:rFonts w:ascii="Verdana" w:hAnsi="Verdana"/>
          <w:b/>
          <w:bCs/>
          <w:sz w:val="24"/>
          <w:szCs w:val="24"/>
        </w:rPr>
        <w:t xml:space="preserve"> a terenulu</w:t>
      </w:r>
      <w:r w:rsidR="00FB7B23" w:rsidRPr="00894DD8">
        <w:rPr>
          <w:rFonts w:ascii="Verdana" w:hAnsi="Verdana"/>
          <w:b/>
          <w:bCs/>
          <w:sz w:val="24"/>
          <w:szCs w:val="24"/>
        </w:rPr>
        <w:t>i</w:t>
      </w:r>
      <w:r w:rsidR="004A1153" w:rsidRPr="00894DD8">
        <w:rPr>
          <w:rFonts w:ascii="Verdana" w:hAnsi="Verdana"/>
          <w:b/>
          <w:bCs/>
          <w:sz w:val="24"/>
          <w:szCs w:val="24"/>
        </w:rPr>
        <w:t>,</w:t>
      </w:r>
      <w:r w:rsidR="00FB7B23" w:rsidRPr="00894DD8">
        <w:rPr>
          <w:rFonts w:ascii="Verdana" w:hAnsi="Verdana"/>
          <w:b/>
          <w:bCs/>
          <w:sz w:val="24"/>
          <w:szCs w:val="24"/>
        </w:rPr>
        <w:t>i</w:t>
      </w:r>
      <w:r w:rsidR="004A1153" w:rsidRPr="00894DD8">
        <w:rPr>
          <w:rFonts w:ascii="Verdana" w:hAnsi="Verdana"/>
          <w:b/>
          <w:bCs/>
          <w:sz w:val="24"/>
          <w:szCs w:val="24"/>
        </w:rPr>
        <w:t>nfrastructura ex</w:t>
      </w:r>
      <w:r w:rsidR="00FB7B23" w:rsidRPr="00894DD8">
        <w:rPr>
          <w:rFonts w:ascii="Verdana" w:hAnsi="Verdana"/>
          <w:b/>
          <w:bCs/>
          <w:sz w:val="24"/>
          <w:szCs w:val="24"/>
        </w:rPr>
        <w:t>i</w:t>
      </w:r>
      <w:r w:rsidR="004A1153" w:rsidRPr="00894DD8">
        <w:rPr>
          <w:rFonts w:ascii="Verdana" w:hAnsi="Verdana"/>
          <w:b/>
          <w:bCs/>
          <w:sz w:val="24"/>
          <w:szCs w:val="24"/>
        </w:rPr>
        <w:t>stent</w:t>
      </w:r>
      <w:r w:rsidR="00397AA1" w:rsidRPr="00894DD8">
        <w:rPr>
          <w:rFonts w:ascii="Verdana" w:hAnsi="Verdana"/>
          <w:b/>
          <w:bCs/>
          <w:sz w:val="24"/>
          <w:szCs w:val="24"/>
        </w:rPr>
        <w:t>a</w:t>
      </w:r>
      <w:r w:rsidR="004A1153" w:rsidRPr="00894DD8">
        <w:rPr>
          <w:rFonts w:ascii="Verdana" w:hAnsi="Verdana"/>
          <w:b/>
          <w:bCs/>
          <w:sz w:val="24"/>
          <w:szCs w:val="24"/>
        </w:rPr>
        <w:t>, valor</w:t>
      </w:r>
      <w:r w:rsidR="00FB7B23" w:rsidRPr="00894DD8">
        <w:rPr>
          <w:rFonts w:ascii="Verdana" w:hAnsi="Verdana"/>
          <w:b/>
          <w:bCs/>
          <w:sz w:val="24"/>
          <w:szCs w:val="24"/>
        </w:rPr>
        <w:t>i</w:t>
      </w:r>
      <w:r w:rsidR="004A1153" w:rsidRPr="00894DD8">
        <w:rPr>
          <w:rFonts w:ascii="Verdana" w:hAnsi="Verdana"/>
          <w:b/>
          <w:bCs/>
          <w:sz w:val="24"/>
          <w:szCs w:val="24"/>
        </w:rPr>
        <w:t xml:space="preserve"> naturale, </w:t>
      </w:r>
      <w:r w:rsidR="00FB7B23" w:rsidRPr="00894DD8">
        <w:rPr>
          <w:rFonts w:ascii="Verdana" w:hAnsi="Verdana"/>
          <w:b/>
          <w:bCs/>
          <w:sz w:val="24"/>
          <w:szCs w:val="24"/>
        </w:rPr>
        <w:t>i</w:t>
      </w:r>
      <w:r w:rsidR="004A1153" w:rsidRPr="00894DD8">
        <w:rPr>
          <w:rFonts w:ascii="Verdana" w:hAnsi="Verdana"/>
          <w:b/>
          <w:bCs/>
          <w:sz w:val="24"/>
          <w:szCs w:val="24"/>
        </w:rPr>
        <w:t>stor</w:t>
      </w:r>
      <w:r w:rsidR="00FB7B23" w:rsidRPr="00894DD8">
        <w:rPr>
          <w:rFonts w:ascii="Verdana" w:hAnsi="Verdana"/>
          <w:b/>
          <w:bCs/>
          <w:sz w:val="24"/>
          <w:szCs w:val="24"/>
        </w:rPr>
        <w:t>i</w:t>
      </w:r>
      <w:r w:rsidR="004A1153" w:rsidRPr="00894DD8">
        <w:rPr>
          <w:rFonts w:ascii="Verdana" w:hAnsi="Verdana"/>
          <w:b/>
          <w:bCs/>
          <w:sz w:val="24"/>
          <w:szCs w:val="24"/>
        </w:rPr>
        <w:t>ce, culturale,arheolog</w:t>
      </w:r>
      <w:r w:rsidR="00FB7B23" w:rsidRPr="00894DD8">
        <w:rPr>
          <w:rFonts w:ascii="Verdana" w:hAnsi="Verdana"/>
          <w:b/>
          <w:bCs/>
          <w:sz w:val="24"/>
          <w:szCs w:val="24"/>
        </w:rPr>
        <w:t>i</w:t>
      </w:r>
      <w:r w:rsidR="004A1153" w:rsidRPr="00894DD8">
        <w:rPr>
          <w:rFonts w:ascii="Verdana" w:hAnsi="Verdana"/>
          <w:b/>
          <w:bCs/>
          <w:sz w:val="24"/>
          <w:szCs w:val="24"/>
        </w:rPr>
        <w:t>ce, ar</w:t>
      </w:r>
      <w:r w:rsidR="00FB7B23" w:rsidRPr="00894DD8">
        <w:rPr>
          <w:rFonts w:ascii="Verdana" w:hAnsi="Verdana"/>
          <w:b/>
          <w:bCs/>
          <w:sz w:val="24"/>
          <w:szCs w:val="24"/>
        </w:rPr>
        <w:t>ii</w:t>
      </w:r>
      <w:r w:rsidR="004A1153" w:rsidRPr="00894DD8">
        <w:rPr>
          <w:rFonts w:ascii="Verdana" w:hAnsi="Verdana"/>
          <w:b/>
          <w:bCs/>
          <w:sz w:val="24"/>
          <w:szCs w:val="24"/>
        </w:rPr>
        <w:t xml:space="preserve"> naturale protejate / zone protejate, zone de protect</w:t>
      </w:r>
      <w:r w:rsidR="00FB7B23" w:rsidRPr="00894DD8">
        <w:rPr>
          <w:rFonts w:ascii="Verdana" w:hAnsi="Verdana"/>
          <w:b/>
          <w:bCs/>
          <w:sz w:val="24"/>
          <w:szCs w:val="24"/>
        </w:rPr>
        <w:t>i</w:t>
      </w:r>
      <w:r w:rsidR="004A1153" w:rsidRPr="00894DD8">
        <w:rPr>
          <w:rFonts w:ascii="Verdana" w:hAnsi="Verdana"/>
          <w:b/>
          <w:bCs/>
          <w:sz w:val="24"/>
          <w:szCs w:val="24"/>
        </w:rPr>
        <w:t>ve san</w:t>
      </w:r>
      <w:r w:rsidR="00FB7B23" w:rsidRPr="00894DD8">
        <w:rPr>
          <w:rFonts w:ascii="Verdana" w:hAnsi="Verdana"/>
          <w:b/>
          <w:bCs/>
          <w:sz w:val="24"/>
          <w:szCs w:val="24"/>
        </w:rPr>
        <w:t>i</w:t>
      </w:r>
      <w:r w:rsidR="004A1153" w:rsidRPr="00894DD8">
        <w:rPr>
          <w:rFonts w:ascii="Verdana" w:hAnsi="Verdana"/>
          <w:b/>
          <w:bCs/>
          <w:sz w:val="24"/>
          <w:szCs w:val="24"/>
        </w:rPr>
        <w:t>tara etc.</w:t>
      </w:r>
    </w:p>
    <w:p w:rsidR="001C732E" w:rsidRDefault="00890B7F" w:rsidP="00894DD8">
      <w:pPr>
        <w:spacing w:line="360" w:lineRule="auto"/>
        <w:rPr>
          <w:rFonts w:ascii="Verdana" w:hAnsi="Verdana"/>
          <w:bCs/>
          <w:sz w:val="24"/>
          <w:szCs w:val="24"/>
        </w:rPr>
      </w:pPr>
      <w:r w:rsidRPr="00890B7F">
        <w:rPr>
          <w:rFonts w:ascii="Verdana" w:hAnsi="Verdana"/>
          <w:bCs/>
          <w:sz w:val="24"/>
          <w:szCs w:val="24"/>
        </w:rPr>
        <w:t>Terenul pe care va fi amplasata viitoarea ferma , se afla in</w:t>
      </w:r>
      <w:r w:rsidR="001C732E">
        <w:rPr>
          <w:rFonts w:ascii="Verdana" w:hAnsi="Verdana"/>
          <w:bCs/>
          <w:sz w:val="24"/>
          <w:szCs w:val="24"/>
        </w:rPr>
        <w:t xml:space="preserve"> extravilanul comunei Cogealac</w:t>
      </w:r>
      <w:r>
        <w:rPr>
          <w:rFonts w:ascii="Verdana" w:hAnsi="Verdana"/>
          <w:bCs/>
          <w:sz w:val="24"/>
          <w:szCs w:val="24"/>
        </w:rPr>
        <w:t>.Conform</w:t>
      </w:r>
      <w:r w:rsidR="001C732E">
        <w:rPr>
          <w:rFonts w:ascii="Verdana" w:hAnsi="Verdana"/>
          <w:bCs/>
          <w:sz w:val="24"/>
          <w:szCs w:val="24"/>
        </w:rPr>
        <w:t xml:space="preserve"> Certificatului de Urbanism nr.17/2017</w:t>
      </w:r>
      <w:r>
        <w:rPr>
          <w:rFonts w:ascii="Verdana" w:hAnsi="Verdana"/>
          <w:bCs/>
          <w:sz w:val="24"/>
          <w:szCs w:val="24"/>
        </w:rPr>
        <w:t xml:space="preserve"> terenul se incadreaza la categoria </w:t>
      </w:r>
      <w:r w:rsidR="00046C99">
        <w:rPr>
          <w:rFonts w:ascii="Verdana" w:hAnsi="Verdana"/>
          <w:bCs/>
          <w:sz w:val="24"/>
          <w:szCs w:val="24"/>
        </w:rPr>
        <w:t>:</w:t>
      </w:r>
      <w:r w:rsidR="001C732E">
        <w:rPr>
          <w:rFonts w:ascii="Verdana" w:hAnsi="Verdana"/>
          <w:bCs/>
          <w:sz w:val="24"/>
          <w:szCs w:val="24"/>
        </w:rPr>
        <w:t>arabil</w:t>
      </w:r>
      <w:r w:rsidR="00046C99">
        <w:rPr>
          <w:rFonts w:ascii="Verdana" w:hAnsi="Verdana"/>
          <w:bCs/>
          <w:sz w:val="24"/>
          <w:szCs w:val="24"/>
        </w:rPr>
        <w:t xml:space="preserve"> </w:t>
      </w:r>
      <w:r w:rsidR="001C732E">
        <w:rPr>
          <w:rFonts w:ascii="Verdana" w:hAnsi="Verdana"/>
          <w:bCs/>
          <w:sz w:val="24"/>
          <w:szCs w:val="24"/>
        </w:rPr>
        <w:t>.</w:t>
      </w:r>
    </w:p>
    <w:p w:rsidR="00BC7042" w:rsidRPr="00894DD8" w:rsidRDefault="00BC7042" w:rsidP="00894DD8">
      <w:pPr>
        <w:spacing w:line="360" w:lineRule="auto"/>
        <w:rPr>
          <w:rFonts w:ascii="Verdana" w:hAnsi="Verdana"/>
          <w:bCs/>
          <w:sz w:val="24"/>
          <w:szCs w:val="24"/>
        </w:rPr>
      </w:pPr>
      <w:r w:rsidRPr="00894DD8">
        <w:rPr>
          <w:rFonts w:ascii="Verdana" w:hAnsi="Verdana"/>
          <w:bCs/>
          <w:sz w:val="24"/>
          <w:szCs w:val="24"/>
        </w:rPr>
        <w:t>Pr</w:t>
      </w:r>
      <w:r w:rsidR="00FB7B23" w:rsidRPr="00894DD8">
        <w:rPr>
          <w:rFonts w:ascii="Verdana" w:hAnsi="Verdana"/>
          <w:bCs/>
          <w:sz w:val="24"/>
          <w:szCs w:val="24"/>
        </w:rPr>
        <w:t>i</w:t>
      </w:r>
      <w:r w:rsidRPr="00894DD8">
        <w:rPr>
          <w:rFonts w:ascii="Verdana" w:hAnsi="Verdana"/>
          <w:bCs/>
          <w:sz w:val="24"/>
          <w:szCs w:val="24"/>
        </w:rPr>
        <w:t>n local</w:t>
      </w:r>
      <w:r w:rsidR="00FB7B23" w:rsidRPr="00894DD8">
        <w:rPr>
          <w:rFonts w:ascii="Verdana" w:hAnsi="Verdana"/>
          <w:bCs/>
          <w:sz w:val="24"/>
          <w:szCs w:val="24"/>
        </w:rPr>
        <w:t>i</w:t>
      </w:r>
      <w:r w:rsidRPr="00894DD8">
        <w:rPr>
          <w:rFonts w:ascii="Verdana" w:hAnsi="Verdana"/>
          <w:bCs/>
          <w:sz w:val="24"/>
          <w:szCs w:val="24"/>
        </w:rPr>
        <w:t>zarea ob</w:t>
      </w:r>
      <w:r w:rsidR="00FB7B23" w:rsidRPr="00894DD8">
        <w:rPr>
          <w:rFonts w:ascii="Verdana" w:hAnsi="Verdana"/>
          <w:bCs/>
          <w:sz w:val="24"/>
          <w:szCs w:val="24"/>
        </w:rPr>
        <w:t>i</w:t>
      </w:r>
      <w:r w:rsidRPr="00894DD8">
        <w:rPr>
          <w:rFonts w:ascii="Verdana" w:hAnsi="Verdana"/>
          <w:bCs/>
          <w:sz w:val="24"/>
          <w:szCs w:val="24"/>
        </w:rPr>
        <w:t>ect</w:t>
      </w:r>
      <w:r w:rsidR="00FB7B23" w:rsidRPr="00894DD8">
        <w:rPr>
          <w:rFonts w:ascii="Verdana" w:hAnsi="Verdana"/>
          <w:bCs/>
          <w:sz w:val="24"/>
          <w:szCs w:val="24"/>
        </w:rPr>
        <w:t>i</w:t>
      </w:r>
      <w:r w:rsidRPr="00894DD8">
        <w:rPr>
          <w:rFonts w:ascii="Verdana" w:hAnsi="Verdana"/>
          <w:bCs/>
          <w:sz w:val="24"/>
          <w:szCs w:val="24"/>
        </w:rPr>
        <w:t>vulu</w:t>
      </w:r>
      <w:r w:rsidR="00FB7B23" w:rsidRPr="00894DD8">
        <w:rPr>
          <w:rFonts w:ascii="Verdana" w:hAnsi="Verdana"/>
          <w:bCs/>
          <w:sz w:val="24"/>
          <w:szCs w:val="24"/>
        </w:rPr>
        <w:t>i</w:t>
      </w:r>
      <w:r w:rsidRPr="00894DD8">
        <w:rPr>
          <w:rFonts w:ascii="Verdana" w:hAnsi="Verdana"/>
          <w:bCs/>
          <w:sz w:val="24"/>
          <w:szCs w:val="24"/>
        </w:rPr>
        <w:t>, acesta nu afecteaz</w:t>
      </w:r>
      <w:r w:rsidR="00397AA1" w:rsidRPr="00894DD8">
        <w:rPr>
          <w:rFonts w:ascii="Verdana" w:hAnsi="Verdana"/>
          <w:bCs/>
          <w:sz w:val="24"/>
          <w:szCs w:val="24"/>
        </w:rPr>
        <w:t>a</w:t>
      </w:r>
      <w:r w:rsidRPr="00894DD8">
        <w:rPr>
          <w:rFonts w:ascii="Verdana" w:hAnsi="Verdana"/>
          <w:bCs/>
          <w:sz w:val="24"/>
          <w:szCs w:val="24"/>
        </w:rPr>
        <w:t xml:space="preserve"> valor</w:t>
      </w:r>
      <w:r w:rsidR="00FB7B23" w:rsidRPr="00894DD8">
        <w:rPr>
          <w:rFonts w:ascii="Verdana" w:hAnsi="Verdana"/>
          <w:bCs/>
          <w:sz w:val="24"/>
          <w:szCs w:val="24"/>
        </w:rPr>
        <w:t>i</w:t>
      </w:r>
      <w:r w:rsidRPr="00894DD8">
        <w:rPr>
          <w:rFonts w:ascii="Verdana" w:hAnsi="Verdana"/>
          <w:bCs/>
          <w:sz w:val="24"/>
          <w:szCs w:val="24"/>
        </w:rPr>
        <w:t xml:space="preserve"> naturale, </w:t>
      </w:r>
      <w:r w:rsidR="00FB7B23" w:rsidRPr="00894DD8">
        <w:rPr>
          <w:rFonts w:ascii="Verdana" w:hAnsi="Verdana"/>
          <w:bCs/>
          <w:sz w:val="24"/>
          <w:szCs w:val="24"/>
        </w:rPr>
        <w:t>i</w:t>
      </w:r>
      <w:r w:rsidRPr="00894DD8">
        <w:rPr>
          <w:rFonts w:ascii="Verdana" w:hAnsi="Verdana"/>
          <w:bCs/>
          <w:sz w:val="24"/>
          <w:szCs w:val="24"/>
        </w:rPr>
        <w:t>stor</w:t>
      </w:r>
      <w:r w:rsidR="00FB7B23" w:rsidRPr="00894DD8">
        <w:rPr>
          <w:rFonts w:ascii="Verdana" w:hAnsi="Verdana"/>
          <w:bCs/>
          <w:sz w:val="24"/>
          <w:szCs w:val="24"/>
        </w:rPr>
        <w:t>i</w:t>
      </w:r>
      <w:r w:rsidRPr="00894DD8">
        <w:rPr>
          <w:rFonts w:ascii="Verdana" w:hAnsi="Verdana"/>
          <w:bCs/>
          <w:sz w:val="24"/>
          <w:szCs w:val="24"/>
        </w:rPr>
        <w:t>ce, culturale,arheolog</w:t>
      </w:r>
      <w:r w:rsidR="00FB7B23" w:rsidRPr="00894DD8">
        <w:rPr>
          <w:rFonts w:ascii="Verdana" w:hAnsi="Verdana"/>
          <w:bCs/>
          <w:sz w:val="24"/>
          <w:szCs w:val="24"/>
        </w:rPr>
        <w:t>i</w:t>
      </w:r>
      <w:r w:rsidRPr="00894DD8">
        <w:rPr>
          <w:rFonts w:ascii="Verdana" w:hAnsi="Verdana"/>
          <w:bCs/>
          <w:sz w:val="24"/>
          <w:szCs w:val="24"/>
        </w:rPr>
        <w:t>ce.</w:t>
      </w:r>
    </w:p>
    <w:p w:rsidR="00BC7042" w:rsidRPr="00894DD8" w:rsidRDefault="00FB7B23" w:rsidP="00894DD8">
      <w:pPr>
        <w:spacing w:line="360" w:lineRule="auto"/>
        <w:rPr>
          <w:rFonts w:ascii="Verdana" w:hAnsi="Verdana"/>
          <w:bCs/>
          <w:sz w:val="24"/>
          <w:szCs w:val="24"/>
        </w:rPr>
      </w:pPr>
      <w:r w:rsidRPr="00894DD8">
        <w:rPr>
          <w:rFonts w:ascii="Verdana" w:hAnsi="Verdana"/>
          <w:bCs/>
          <w:sz w:val="24"/>
          <w:szCs w:val="24"/>
        </w:rPr>
        <w:t>I</w:t>
      </w:r>
      <w:r w:rsidR="00BC7042" w:rsidRPr="00894DD8">
        <w:rPr>
          <w:rFonts w:ascii="Verdana" w:hAnsi="Verdana"/>
          <w:bCs/>
          <w:sz w:val="24"/>
          <w:szCs w:val="24"/>
        </w:rPr>
        <w:t xml:space="preserve">n </w:t>
      </w:r>
      <w:r w:rsidR="00CC5B0F">
        <w:rPr>
          <w:rFonts w:ascii="Verdana" w:hAnsi="Verdana"/>
          <w:bCs/>
          <w:sz w:val="24"/>
          <w:szCs w:val="24"/>
        </w:rPr>
        <w:t>i</w:t>
      </w:r>
      <w:r w:rsidR="00BC7042" w:rsidRPr="00894DD8">
        <w:rPr>
          <w:rFonts w:ascii="Verdana" w:hAnsi="Verdana"/>
          <w:bCs/>
          <w:sz w:val="24"/>
          <w:szCs w:val="24"/>
        </w:rPr>
        <w:t>n</w:t>
      </w:r>
      <w:r w:rsidR="00397AA1" w:rsidRPr="00894DD8">
        <w:rPr>
          <w:rFonts w:ascii="Verdana" w:hAnsi="Verdana"/>
          <w:bCs/>
          <w:sz w:val="24"/>
          <w:szCs w:val="24"/>
        </w:rPr>
        <w:t>t</w:t>
      </w:r>
      <w:r w:rsidR="00BC7042" w:rsidRPr="00894DD8">
        <w:rPr>
          <w:rFonts w:ascii="Verdana" w:hAnsi="Verdana"/>
          <w:bCs/>
          <w:sz w:val="24"/>
          <w:szCs w:val="24"/>
        </w:rPr>
        <w:t>elesul Leg</w:t>
      </w:r>
      <w:r w:rsidRPr="00894DD8">
        <w:rPr>
          <w:rFonts w:ascii="Verdana" w:hAnsi="Verdana"/>
          <w:bCs/>
          <w:sz w:val="24"/>
          <w:szCs w:val="24"/>
        </w:rPr>
        <w:t>ii</w:t>
      </w:r>
      <w:r w:rsidR="00BC7042" w:rsidRPr="00894DD8">
        <w:rPr>
          <w:rFonts w:ascii="Verdana" w:hAnsi="Verdana"/>
          <w:bCs/>
          <w:sz w:val="24"/>
          <w:szCs w:val="24"/>
        </w:rPr>
        <w:t xml:space="preserve"> nr. 5 / 2000 pr</w:t>
      </w:r>
      <w:r w:rsidRPr="00894DD8">
        <w:rPr>
          <w:rFonts w:ascii="Verdana" w:hAnsi="Verdana"/>
          <w:bCs/>
          <w:sz w:val="24"/>
          <w:szCs w:val="24"/>
        </w:rPr>
        <w:t>i</w:t>
      </w:r>
      <w:r w:rsidR="00BC7042" w:rsidRPr="00894DD8">
        <w:rPr>
          <w:rFonts w:ascii="Verdana" w:hAnsi="Verdana"/>
          <w:bCs/>
          <w:sz w:val="24"/>
          <w:szCs w:val="24"/>
        </w:rPr>
        <w:t>v</w:t>
      </w:r>
      <w:r w:rsidRPr="00894DD8">
        <w:rPr>
          <w:rFonts w:ascii="Verdana" w:hAnsi="Verdana"/>
          <w:bCs/>
          <w:sz w:val="24"/>
          <w:szCs w:val="24"/>
        </w:rPr>
        <w:t>i</w:t>
      </w:r>
      <w:r w:rsidR="00BC7042" w:rsidRPr="00894DD8">
        <w:rPr>
          <w:rFonts w:ascii="Verdana" w:hAnsi="Verdana"/>
          <w:bCs/>
          <w:sz w:val="24"/>
          <w:szCs w:val="24"/>
        </w:rPr>
        <w:t>nd aprobarea Planulu</w:t>
      </w:r>
      <w:r w:rsidRPr="00894DD8">
        <w:rPr>
          <w:rFonts w:ascii="Verdana" w:hAnsi="Verdana"/>
          <w:bCs/>
          <w:sz w:val="24"/>
          <w:szCs w:val="24"/>
        </w:rPr>
        <w:t>i</w:t>
      </w:r>
      <w:r w:rsidR="00BC7042" w:rsidRPr="00894DD8">
        <w:rPr>
          <w:rFonts w:ascii="Verdana" w:hAnsi="Verdana"/>
          <w:bCs/>
          <w:sz w:val="24"/>
          <w:szCs w:val="24"/>
        </w:rPr>
        <w:t xml:space="preserve"> de amenajare a ter</w:t>
      </w:r>
      <w:r w:rsidRPr="00894DD8">
        <w:rPr>
          <w:rFonts w:ascii="Verdana" w:hAnsi="Verdana"/>
          <w:bCs/>
          <w:sz w:val="24"/>
          <w:szCs w:val="24"/>
        </w:rPr>
        <w:t>i</w:t>
      </w:r>
      <w:r w:rsidR="00BC7042" w:rsidRPr="00894DD8">
        <w:rPr>
          <w:rFonts w:ascii="Verdana" w:hAnsi="Verdana"/>
          <w:bCs/>
          <w:sz w:val="24"/>
          <w:szCs w:val="24"/>
        </w:rPr>
        <w:t>tor</w:t>
      </w:r>
      <w:r w:rsidRPr="00894DD8">
        <w:rPr>
          <w:rFonts w:ascii="Verdana" w:hAnsi="Verdana"/>
          <w:bCs/>
          <w:sz w:val="24"/>
          <w:szCs w:val="24"/>
        </w:rPr>
        <w:t>i</w:t>
      </w:r>
      <w:r w:rsidR="00BC7042" w:rsidRPr="00894DD8">
        <w:rPr>
          <w:rFonts w:ascii="Verdana" w:hAnsi="Verdana"/>
          <w:bCs/>
          <w:sz w:val="24"/>
          <w:szCs w:val="24"/>
        </w:rPr>
        <w:t>ulu</w:t>
      </w:r>
      <w:r w:rsidRPr="00894DD8">
        <w:rPr>
          <w:rFonts w:ascii="Verdana" w:hAnsi="Verdana"/>
          <w:bCs/>
          <w:sz w:val="24"/>
          <w:szCs w:val="24"/>
        </w:rPr>
        <w:t>i</w:t>
      </w:r>
      <w:r w:rsidR="007302F3">
        <w:rPr>
          <w:rFonts w:ascii="Verdana" w:hAnsi="Verdana"/>
          <w:bCs/>
          <w:sz w:val="24"/>
          <w:szCs w:val="24"/>
        </w:rPr>
        <w:t xml:space="preserve"> </w:t>
      </w:r>
      <w:r w:rsidR="00BC7042" w:rsidRPr="00894DD8">
        <w:rPr>
          <w:rFonts w:ascii="Verdana" w:hAnsi="Verdana"/>
          <w:bCs/>
          <w:sz w:val="24"/>
          <w:szCs w:val="24"/>
        </w:rPr>
        <w:t>na</w:t>
      </w:r>
      <w:r w:rsidR="00397AA1" w:rsidRPr="00894DD8">
        <w:rPr>
          <w:rFonts w:ascii="Verdana" w:hAnsi="Verdana"/>
          <w:bCs/>
          <w:sz w:val="24"/>
          <w:szCs w:val="24"/>
        </w:rPr>
        <w:t>t</w:t>
      </w:r>
      <w:r w:rsidRPr="00894DD8">
        <w:rPr>
          <w:rFonts w:ascii="Verdana" w:hAnsi="Verdana"/>
          <w:bCs/>
          <w:sz w:val="24"/>
          <w:szCs w:val="24"/>
        </w:rPr>
        <w:t>i</w:t>
      </w:r>
      <w:r w:rsidR="00CC5B0F">
        <w:rPr>
          <w:rFonts w:ascii="Verdana" w:hAnsi="Verdana"/>
          <w:bCs/>
          <w:sz w:val="24"/>
          <w:szCs w:val="24"/>
        </w:rPr>
        <w:t>onal ,</w:t>
      </w:r>
      <w:r w:rsidR="00BC7042" w:rsidRPr="00894DD8">
        <w:rPr>
          <w:rFonts w:ascii="Verdana" w:hAnsi="Verdana"/>
          <w:bCs/>
          <w:sz w:val="24"/>
          <w:szCs w:val="24"/>
        </w:rPr>
        <w:t>Sec</w:t>
      </w:r>
      <w:r w:rsidR="00397AA1" w:rsidRPr="00894DD8">
        <w:rPr>
          <w:rFonts w:ascii="Verdana" w:hAnsi="Verdana"/>
          <w:bCs/>
          <w:sz w:val="24"/>
          <w:szCs w:val="24"/>
        </w:rPr>
        <w:t>t</w:t>
      </w:r>
      <w:r w:rsidRPr="00894DD8">
        <w:rPr>
          <w:rFonts w:ascii="Verdana" w:hAnsi="Verdana"/>
          <w:bCs/>
          <w:sz w:val="24"/>
          <w:szCs w:val="24"/>
        </w:rPr>
        <w:t>i</w:t>
      </w:r>
      <w:r w:rsidR="00BC7042" w:rsidRPr="00894DD8">
        <w:rPr>
          <w:rFonts w:ascii="Verdana" w:hAnsi="Verdana"/>
          <w:bCs/>
          <w:sz w:val="24"/>
          <w:szCs w:val="24"/>
        </w:rPr>
        <w:t xml:space="preserve">unea a </w:t>
      </w:r>
      <w:r w:rsidRPr="00894DD8">
        <w:rPr>
          <w:rFonts w:ascii="Verdana" w:hAnsi="Verdana"/>
          <w:bCs/>
          <w:sz w:val="24"/>
          <w:szCs w:val="24"/>
        </w:rPr>
        <w:t>III</w:t>
      </w:r>
      <w:r w:rsidR="00BC7042" w:rsidRPr="00894DD8">
        <w:rPr>
          <w:rFonts w:ascii="Verdana" w:hAnsi="Verdana"/>
          <w:bCs/>
          <w:sz w:val="24"/>
          <w:szCs w:val="24"/>
        </w:rPr>
        <w:t xml:space="preserve"> – a – zone protejate, pr</w:t>
      </w:r>
      <w:r w:rsidRPr="00894DD8">
        <w:rPr>
          <w:rFonts w:ascii="Verdana" w:hAnsi="Verdana"/>
          <w:bCs/>
          <w:sz w:val="24"/>
          <w:szCs w:val="24"/>
        </w:rPr>
        <w:t>i</w:t>
      </w:r>
      <w:r w:rsidR="00BC7042" w:rsidRPr="00894DD8">
        <w:rPr>
          <w:rFonts w:ascii="Verdana" w:hAnsi="Verdana"/>
          <w:bCs/>
          <w:sz w:val="24"/>
          <w:szCs w:val="24"/>
        </w:rPr>
        <w:t xml:space="preserve">n zone protejate se </w:t>
      </w:r>
      <w:r w:rsidR="007302F3">
        <w:rPr>
          <w:rFonts w:ascii="Verdana" w:hAnsi="Verdana"/>
          <w:bCs/>
          <w:sz w:val="24"/>
          <w:szCs w:val="24"/>
        </w:rPr>
        <w:t>i</w:t>
      </w:r>
      <w:r w:rsidR="00BC7042" w:rsidRPr="00894DD8">
        <w:rPr>
          <w:rFonts w:ascii="Verdana" w:hAnsi="Verdana"/>
          <w:bCs/>
          <w:sz w:val="24"/>
          <w:szCs w:val="24"/>
        </w:rPr>
        <w:t>n</w:t>
      </w:r>
      <w:r w:rsidR="00397AA1" w:rsidRPr="00894DD8">
        <w:rPr>
          <w:rFonts w:ascii="Verdana" w:hAnsi="Verdana"/>
          <w:bCs/>
          <w:sz w:val="24"/>
          <w:szCs w:val="24"/>
        </w:rPr>
        <w:t>t</w:t>
      </w:r>
      <w:r w:rsidR="00CC5B0F">
        <w:rPr>
          <w:rFonts w:ascii="Verdana" w:hAnsi="Verdana"/>
          <w:bCs/>
          <w:sz w:val="24"/>
          <w:szCs w:val="24"/>
        </w:rPr>
        <w:t>eleg</w:t>
      </w:r>
      <w:r w:rsidR="007302F3">
        <w:rPr>
          <w:rFonts w:ascii="Verdana" w:hAnsi="Verdana"/>
          <w:bCs/>
          <w:sz w:val="24"/>
          <w:szCs w:val="24"/>
        </w:rPr>
        <w:t xml:space="preserve"> zonele </w:t>
      </w:r>
      <w:r w:rsidR="00BC7042" w:rsidRPr="00894DD8">
        <w:rPr>
          <w:rFonts w:ascii="Verdana" w:hAnsi="Verdana"/>
          <w:bCs/>
          <w:sz w:val="24"/>
          <w:szCs w:val="24"/>
        </w:rPr>
        <w:t>naturale sau constru</w:t>
      </w:r>
      <w:r w:rsidRPr="00894DD8">
        <w:rPr>
          <w:rFonts w:ascii="Verdana" w:hAnsi="Verdana"/>
          <w:bCs/>
          <w:sz w:val="24"/>
          <w:szCs w:val="24"/>
        </w:rPr>
        <w:t>i</w:t>
      </w:r>
      <w:r w:rsidR="00BC7042" w:rsidRPr="00894DD8">
        <w:rPr>
          <w:rFonts w:ascii="Verdana" w:hAnsi="Verdana"/>
          <w:bCs/>
          <w:sz w:val="24"/>
          <w:szCs w:val="24"/>
        </w:rPr>
        <w:t>te, del</w:t>
      </w:r>
      <w:r w:rsidRPr="00894DD8">
        <w:rPr>
          <w:rFonts w:ascii="Verdana" w:hAnsi="Verdana"/>
          <w:bCs/>
          <w:sz w:val="24"/>
          <w:szCs w:val="24"/>
        </w:rPr>
        <w:t>i</w:t>
      </w:r>
      <w:r w:rsidR="00BC7042" w:rsidRPr="00894DD8">
        <w:rPr>
          <w:rFonts w:ascii="Verdana" w:hAnsi="Verdana"/>
          <w:bCs/>
          <w:sz w:val="24"/>
          <w:szCs w:val="24"/>
        </w:rPr>
        <w:t>m</w:t>
      </w:r>
      <w:r w:rsidRPr="00894DD8">
        <w:rPr>
          <w:rFonts w:ascii="Verdana" w:hAnsi="Verdana"/>
          <w:bCs/>
          <w:sz w:val="24"/>
          <w:szCs w:val="24"/>
        </w:rPr>
        <w:t>i</w:t>
      </w:r>
      <w:r w:rsidR="00BC7042" w:rsidRPr="00894DD8">
        <w:rPr>
          <w:rFonts w:ascii="Verdana" w:hAnsi="Verdana"/>
          <w:bCs/>
          <w:sz w:val="24"/>
          <w:szCs w:val="24"/>
        </w:rPr>
        <w:t>tate geograf</w:t>
      </w:r>
      <w:r w:rsidRPr="00894DD8">
        <w:rPr>
          <w:rFonts w:ascii="Verdana" w:hAnsi="Verdana"/>
          <w:bCs/>
          <w:sz w:val="24"/>
          <w:szCs w:val="24"/>
        </w:rPr>
        <w:t>i</w:t>
      </w:r>
      <w:r w:rsidR="00BC7042" w:rsidRPr="00894DD8">
        <w:rPr>
          <w:rFonts w:ascii="Verdana" w:hAnsi="Verdana"/>
          <w:bCs/>
          <w:sz w:val="24"/>
          <w:szCs w:val="24"/>
        </w:rPr>
        <w:t xml:space="preserve">c </w:t>
      </w:r>
      <w:r w:rsidR="00397AA1" w:rsidRPr="00894DD8">
        <w:rPr>
          <w:rFonts w:ascii="Verdana" w:hAnsi="Verdana"/>
          <w:bCs/>
          <w:sz w:val="24"/>
          <w:szCs w:val="24"/>
        </w:rPr>
        <w:t>s</w:t>
      </w:r>
      <w:r w:rsidRPr="00894DD8">
        <w:rPr>
          <w:rFonts w:ascii="Verdana" w:hAnsi="Verdana"/>
          <w:bCs/>
          <w:sz w:val="24"/>
          <w:szCs w:val="24"/>
        </w:rPr>
        <w:t>i</w:t>
      </w:r>
      <w:r w:rsidR="00BC7042" w:rsidRPr="00894DD8">
        <w:rPr>
          <w:rFonts w:ascii="Verdana" w:hAnsi="Verdana"/>
          <w:bCs/>
          <w:sz w:val="24"/>
          <w:szCs w:val="24"/>
        </w:rPr>
        <w:t>/sau topograf</w:t>
      </w:r>
      <w:r w:rsidRPr="00894DD8">
        <w:rPr>
          <w:rFonts w:ascii="Verdana" w:hAnsi="Verdana"/>
          <w:bCs/>
          <w:sz w:val="24"/>
          <w:szCs w:val="24"/>
        </w:rPr>
        <w:t>i</w:t>
      </w:r>
      <w:r w:rsidR="00BC7042" w:rsidRPr="00894DD8">
        <w:rPr>
          <w:rFonts w:ascii="Verdana" w:hAnsi="Verdana"/>
          <w:bCs/>
          <w:sz w:val="24"/>
          <w:szCs w:val="24"/>
        </w:rPr>
        <w:t>c, care cupr</w:t>
      </w:r>
      <w:r w:rsidRPr="00894DD8">
        <w:rPr>
          <w:rFonts w:ascii="Verdana" w:hAnsi="Verdana"/>
          <w:bCs/>
          <w:sz w:val="24"/>
          <w:szCs w:val="24"/>
        </w:rPr>
        <w:t>i</w:t>
      </w:r>
      <w:r w:rsidR="00BC7042" w:rsidRPr="00894DD8">
        <w:rPr>
          <w:rFonts w:ascii="Verdana" w:hAnsi="Verdana"/>
          <w:bCs/>
          <w:sz w:val="24"/>
          <w:szCs w:val="24"/>
        </w:rPr>
        <w:t>nd valor</w:t>
      </w:r>
      <w:r w:rsidRPr="00894DD8">
        <w:rPr>
          <w:rFonts w:ascii="Verdana" w:hAnsi="Verdana"/>
          <w:bCs/>
          <w:sz w:val="24"/>
          <w:szCs w:val="24"/>
        </w:rPr>
        <w:t>i</w:t>
      </w:r>
      <w:r w:rsidR="007302F3">
        <w:rPr>
          <w:rFonts w:ascii="Verdana" w:hAnsi="Verdana"/>
          <w:bCs/>
          <w:sz w:val="24"/>
          <w:szCs w:val="24"/>
        </w:rPr>
        <w:t xml:space="preserve"> de </w:t>
      </w:r>
      <w:r w:rsidR="00BC7042" w:rsidRPr="00894DD8">
        <w:rPr>
          <w:rFonts w:ascii="Verdana" w:hAnsi="Verdana"/>
          <w:bCs/>
          <w:sz w:val="24"/>
          <w:szCs w:val="24"/>
        </w:rPr>
        <w:t>patr</w:t>
      </w:r>
      <w:r w:rsidRPr="00894DD8">
        <w:rPr>
          <w:rFonts w:ascii="Verdana" w:hAnsi="Verdana"/>
          <w:bCs/>
          <w:sz w:val="24"/>
          <w:szCs w:val="24"/>
        </w:rPr>
        <w:t>i</w:t>
      </w:r>
      <w:r w:rsidR="00BC7042" w:rsidRPr="00894DD8">
        <w:rPr>
          <w:rFonts w:ascii="Verdana" w:hAnsi="Verdana"/>
          <w:bCs/>
          <w:sz w:val="24"/>
          <w:szCs w:val="24"/>
        </w:rPr>
        <w:t>mon</w:t>
      </w:r>
      <w:r w:rsidRPr="00894DD8">
        <w:rPr>
          <w:rFonts w:ascii="Verdana" w:hAnsi="Verdana"/>
          <w:bCs/>
          <w:sz w:val="24"/>
          <w:szCs w:val="24"/>
        </w:rPr>
        <w:t>i</w:t>
      </w:r>
      <w:r w:rsidR="00BC7042" w:rsidRPr="00894DD8">
        <w:rPr>
          <w:rFonts w:ascii="Verdana" w:hAnsi="Verdana"/>
          <w:bCs/>
          <w:sz w:val="24"/>
          <w:szCs w:val="24"/>
        </w:rPr>
        <w:t xml:space="preserve">u natural </w:t>
      </w:r>
      <w:r w:rsidR="00397AA1" w:rsidRPr="00894DD8">
        <w:rPr>
          <w:rFonts w:ascii="Verdana" w:hAnsi="Verdana"/>
          <w:bCs/>
          <w:sz w:val="24"/>
          <w:szCs w:val="24"/>
        </w:rPr>
        <w:t>s</w:t>
      </w:r>
      <w:r w:rsidRPr="00894DD8">
        <w:rPr>
          <w:rFonts w:ascii="Verdana" w:hAnsi="Verdana"/>
          <w:bCs/>
          <w:sz w:val="24"/>
          <w:szCs w:val="24"/>
        </w:rPr>
        <w:t>i</w:t>
      </w:r>
      <w:r w:rsidR="00BC7042" w:rsidRPr="00894DD8">
        <w:rPr>
          <w:rFonts w:ascii="Verdana" w:hAnsi="Verdana"/>
          <w:bCs/>
          <w:sz w:val="24"/>
          <w:szCs w:val="24"/>
        </w:rPr>
        <w:t xml:space="preserve">/sau cultural </w:t>
      </w:r>
      <w:r w:rsidR="00397AA1" w:rsidRPr="00894DD8">
        <w:rPr>
          <w:rFonts w:ascii="Verdana" w:hAnsi="Verdana"/>
          <w:bCs/>
          <w:sz w:val="24"/>
          <w:szCs w:val="24"/>
        </w:rPr>
        <w:t>s</w:t>
      </w:r>
      <w:r w:rsidRPr="00894DD8">
        <w:rPr>
          <w:rFonts w:ascii="Verdana" w:hAnsi="Verdana"/>
          <w:bCs/>
          <w:sz w:val="24"/>
          <w:szCs w:val="24"/>
        </w:rPr>
        <w:t>i</w:t>
      </w:r>
      <w:r w:rsidR="00BC7042" w:rsidRPr="00894DD8">
        <w:rPr>
          <w:rFonts w:ascii="Verdana" w:hAnsi="Verdana"/>
          <w:bCs/>
          <w:sz w:val="24"/>
          <w:szCs w:val="24"/>
        </w:rPr>
        <w:t xml:space="preserve"> sunt declarate ca atare pentru at</w:t>
      </w:r>
      <w:r w:rsidRPr="00894DD8">
        <w:rPr>
          <w:rFonts w:ascii="Verdana" w:hAnsi="Verdana"/>
          <w:bCs/>
          <w:sz w:val="24"/>
          <w:szCs w:val="24"/>
        </w:rPr>
        <w:t>i</w:t>
      </w:r>
      <w:r w:rsidR="00BC7042" w:rsidRPr="00894DD8">
        <w:rPr>
          <w:rFonts w:ascii="Verdana" w:hAnsi="Verdana"/>
          <w:bCs/>
          <w:sz w:val="24"/>
          <w:szCs w:val="24"/>
        </w:rPr>
        <w:t>ngerea ob</w:t>
      </w:r>
      <w:r w:rsidRPr="00894DD8">
        <w:rPr>
          <w:rFonts w:ascii="Verdana" w:hAnsi="Verdana"/>
          <w:bCs/>
          <w:sz w:val="24"/>
          <w:szCs w:val="24"/>
        </w:rPr>
        <w:t>i</w:t>
      </w:r>
      <w:r w:rsidR="00BC7042" w:rsidRPr="00894DD8">
        <w:rPr>
          <w:rFonts w:ascii="Verdana" w:hAnsi="Verdana"/>
          <w:bCs/>
          <w:sz w:val="24"/>
          <w:szCs w:val="24"/>
        </w:rPr>
        <w:t>ect</w:t>
      </w:r>
      <w:r w:rsidRPr="00894DD8">
        <w:rPr>
          <w:rFonts w:ascii="Verdana" w:hAnsi="Verdana"/>
          <w:bCs/>
          <w:sz w:val="24"/>
          <w:szCs w:val="24"/>
        </w:rPr>
        <w:t>i</w:t>
      </w:r>
      <w:r w:rsidR="007302F3">
        <w:rPr>
          <w:rFonts w:ascii="Verdana" w:hAnsi="Verdana"/>
          <w:bCs/>
          <w:sz w:val="24"/>
          <w:szCs w:val="24"/>
        </w:rPr>
        <w:t xml:space="preserve">velor </w:t>
      </w:r>
      <w:r w:rsidR="00BC7042" w:rsidRPr="00894DD8">
        <w:rPr>
          <w:rFonts w:ascii="Verdana" w:hAnsi="Verdana"/>
          <w:bCs/>
          <w:sz w:val="24"/>
          <w:szCs w:val="24"/>
        </w:rPr>
        <w:t>spec</w:t>
      </w:r>
      <w:r w:rsidRPr="00894DD8">
        <w:rPr>
          <w:rFonts w:ascii="Verdana" w:hAnsi="Verdana"/>
          <w:bCs/>
          <w:sz w:val="24"/>
          <w:szCs w:val="24"/>
        </w:rPr>
        <w:t>i</w:t>
      </w:r>
      <w:r w:rsidR="00BC7042" w:rsidRPr="00894DD8">
        <w:rPr>
          <w:rFonts w:ascii="Verdana" w:hAnsi="Verdana"/>
          <w:bCs/>
          <w:sz w:val="24"/>
          <w:szCs w:val="24"/>
        </w:rPr>
        <w:t>f</w:t>
      </w:r>
      <w:r w:rsidRPr="00894DD8">
        <w:rPr>
          <w:rFonts w:ascii="Verdana" w:hAnsi="Verdana"/>
          <w:bCs/>
          <w:sz w:val="24"/>
          <w:szCs w:val="24"/>
        </w:rPr>
        <w:t>i</w:t>
      </w:r>
      <w:r w:rsidR="00BC7042" w:rsidRPr="00894DD8">
        <w:rPr>
          <w:rFonts w:ascii="Verdana" w:hAnsi="Verdana"/>
          <w:bCs/>
          <w:sz w:val="24"/>
          <w:szCs w:val="24"/>
        </w:rPr>
        <w:t>ce de conservare a valor</w:t>
      </w:r>
      <w:r w:rsidRPr="00894DD8">
        <w:rPr>
          <w:rFonts w:ascii="Verdana" w:hAnsi="Verdana"/>
          <w:bCs/>
          <w:sz w:val="24"/>
          <w:szCs w:val="24"/>
        </w:rPr>
        <w:t>i</w:t>
      </w:r>
      <w:r w:rsidR="00BC7042" w:rsidRPr="00894DD8">
        <w:rPr>
          <w:rFonts w:ascii="Verdana" w:hAnsi="Verdana"/>
          <w:bCs/>
          <w:sz w:val="24"/>
          <w:szCs w:val="24"/>
        </w:rPr>
        <w:t>lor de patr</w:t>
      </w:r>
      <w:r w:rsidRPr="00894DD8">
        <w:rPr>
          <w:rFonts w:ascii="Verdana" w:hAnsi="Verdana"/>
          <w:bCs/>
          <w:sz w:val="24"/>
          <w:szCs w:val="24"/>
        </w:rPr>
        <w:t>i</w:t>
      </w:r>
      <w:r w:rsidR="00BC7042" w:rsidRPr="00894DD8">
        <w:rPr>
          <w:rFonts w:ascii="Verdana" w:hAnsi="Verdana"/>
          <w:bCs/>
          <w:sz w:val="24"/>
          <w:szCs w:val="24"/>
        </w:rPr>
        <w:t>mon</w:t>
      </w:r>
      <w:r w:rsidRPr="00894DD8">
        <w:rPr>
          <w:rFonts w:ascii="Verdana" w:hAnsi="Verdana"/>
          <w:bCs/>
          <w:sz w:val="24"/>
          <w:szCs w:val="24"/>
        </w:rPr>
        <w:t>i</w:t>
      </w:r>
      <w:r w:rsidR="00BC7042" w:rsidRPr="00894DD8">
        <w:rPr>
          <w:rFonts w:ascii="Verdana" w:hAnsi="Verdana"/>
          <w:bCs/>
          <w:sz w:val="24"/>
          <w:szCs w:val="24"/>
        </w:rPr>
        <w:t>u. Legea ev</w:t>
      </w:r>
      <w:r w:rsidRPr="00894DD8">
        <w:rPr>
          <w:rFonts w:ascii="Verdana" w:hAnsi="Verdana"/>
          <w:bCs/>
          <w:sz w:val="24"/>
          <w:szCs w:val="24"/>
        </w:rPr>
        <w:t>i</w:t>
      </w:r>
      <w:r w:rsidR="00BC7042" w:rsidRPr="00894DD8">
        <w:rPr>
          <w:rFonts w:ascii="Verdana" w:hAnsi="Verdana"/>
          <w:bCs/>
          <w:sz w:val="24"/>
          <w:szCs w:val="24"/>
        </w:rPr>
        <w:t>den</w:t>
      </w:r>
      <w:r w:rsidR="00397AA1" w:rsidRPr="00894DD8">
        <w:rPr>
          <w:rFonts w:ascii="Verdana" w:hAnsi="Verdana"/>
          <w:bCs/>
          <w:sz w:val="24"/>
          <w:szCs w:val="24"/>
        </w:rPr>
        <w:t>t</w:t>
      </w:r>
      <w:r w:rsidRPr="00894DD8">
        <w:rPr>
          <w:rFonts w:ascii="Verdana" w:hAnsi="Verdana"/>
          <w:bCs/>
          <w:sz w:val="24"/>
          <w:szCs w:val="24"/>
        </w:rPr>
        <w:t>i</w:t>
      </w:r>
      <w:r w:rsidR="00BC7042" w:rsidRPr="00894DD8">
        <w:rPr>
          <w:rFonts w:ascii="Verdana" w:hAnsi="Verdana"/>
          <w:bCs/>
          <w:sz w:val="24"/>
          <w:szCs w:val="24"/>
        </w:rPr>
        <w:t>az</w:t>
      </w:r>
      <w:r w:rsidR="00397AA1" w:rsidRPr="00894DD8">
        <w:rPr>
          <w:rFonts w:ascii="Verdana" w:hAnsi="Verdana"/>
          <w:bCs/>
          <w:sz w:val="24"/>
          <w:szCs w:val="24"/>
        </w:rPr>
        <w:t>a</w:t>
      </w:r>
      <w:r w:rsidR="007302F3">
        <w:rPr>
          <w:rFonts w:ascii="Verdana" w:hAnsi="Verdana"/>
          <w:bCs/>
          <w:sz w:val="24"/>
          <w:szCs w:val="24"/>
        </w:rPr>
        <w:t xml:space="preserve"> zonele natural</w:t>
      </w:r>
      <w:r w:rsidR="0071676A">
        <w:rPr>
          <w:rFonts w:ascii="Verdana" w:hAnsi="Verdana"/>
          <w:bCs/>
          <w:sz w:val="24"/>
          <w:szCs w:val="24"/>
        </w:rPr>
        <w:t>e</w:t>
      </w:r>
      <w:r w:rsidR="007302F3">
        <w:rPr>
          <w:rFonts w:ascii="Verdana" w:hAnsi="Verdana"/>
          <w:bCs/>
          <w:sz w:val="24"/>
          <w:szCs w:val="24"/>
        </w:rPr>
        <w:t xml:space="preserve"> </w:t>
      </w:r>
      <w:r w:rsidR="00BC7042" w:rsidRPr="00894DD8">
        <w:rPr>
          <w:rFonts w:ascii="Verdana" w:hAnsi="Verdana"/>
          <w:bCs/>
          <w:sz w:val="24"/>
          <w:szCs w:val="24"/>
        </w:rPr>
        <w:t xml:space="preserve">protejate de </w:t>
      </w:r>
      <w:r w:rsidRPr="00894DD8">
        <w:rPr>
          <w:rFonts w:ascii="Verdana" w:hAnsi="Verdana"/>
          <w:bCs/>
          <w:sz w:val="24"/>
          <w:szCs w:val="24"/>
        </w:rPr>
        <w:t>i</w:t>
      </w:r>
      <w:r w:rsidR="00BC7042" w:rsidRPr="00894DD8">
        <w:rPr>
          <w:rFonts w:ascii="Verdana" w:hAnsi="Verdana"/>
          <w:bCs/>
          <w:sz w:val="24"/>
          <w:szCs w:val="24"/>
        </w:rPr>
        <w:t>nteres na</w:t>
      </w:r>
      <w:r w:rsidR="00397AA1" w:rsidRPr="00894DD8">
        <w:rPr>
          <w:rFonts w:ascii="Verdana" w:hAnsi="Verdana"/>
          <w:bCs/>
          <w:sz w:val="24"/>
          <w:szCs w:val="24"/>
        </w:rPr>
        <w:t>t</w:t>
      </w:r>
      <w:r w:rsidRPr="00894DD8">
        <w:rPr>
          <w:rFonts w:ascii="Verdana" w:hAnsi="Verdana"/>
          <w:bCs/>
          <w:sz w:val="24"/>
          <w:szCs w:val="24"/>
        </w:rPr>
        <w:t>i</w:t>
      </w:r>
      <w:r w:rsidR="00BC7042" w:rsidRPr="00894DD8">
        <w:rPr>
          <w:rFonts w:ascii="Verdana" w:hAnsi="Verdana"/>
          <w:bCs/>
          <w:sz w:val="24"/>
          <w:szCs w:val="24"/>
        </w:rPr>
        <w:t xml:space="preserve">onal </w:t>
      </w:r>
      <w:r w:rsidR="00397AA1" w:rsidRPr="00894DD8">
        <w:rPr>
          <w:rFonts w:ascii="Verdana" w:hAnsi="Verdana"/>
          <w:bCs/>
          <w:sz w:val="24"/>
          <w:szCs w:val="24"/>
        </w:rPr>
        <w:t>s</w:t>
      </w:r>
      <w:r w:rsidRPr="00894DD8">
        <w:rPr>
          <w:rFonts w:ascii="Verdana" w:hAnsi="Verdana"/>
          <w:bCs/>
          <w:sz w:val="24"/>
          <w:szCs w:val="24"/>
        </w:rPr>
        <w:t>i</w:t>
      </w:r>
      <w:r w:rsidR="00BC7042" w:rsidRPr="00894DD8">
        <w:rPr>
          <w:rFonts w:ascii="Verdana" w:hAnsi="Verdana"/>
          <w:bCs/>
          <w:sz w:val="24"/>
          <w:szCs w:val="24"/>
        </w:rPr>
        <w:t xml:space="preserve"> </w:t>
      </w:r>
      <w:r w:rsidRPr="00894DD8">
        <w:rPr>
          <w:rFonts w:ascii="Verdana" w:hAnsi="Verdana"/>
          <w:bCs/>
          <w:sz w:val="24"/>
          <w:szCs w:val="24"/>
        </w:rPr>
        <w:t>i</w:t>
      </w:r>
      <w:r w:rsidR="00BC7042" w:rsidRPr="00894DD8">
        <w:rPr>
          <w:rFonts w:ascii="Verdana" w:hAnsi="Verdana"/>
          <w:bCs/>
          <w:sz w:val="24"/>
          <w:szCs w:val="24"/>
        </w:rPr>
        <w:t>dent</w:t>
      </w:r>
      <w:r w:rsidRPr="00894DD8">
        <w:rPr>
          <w:rFonts w:ascii="Verdana" w:hAnsi="Verdana"/>
          <w:bCs/>
          <w:sz w:val="24"/>
          <w:szCs w:val="24"/>
        </w:rPr>
        <w:t>i</w:t>
      </w:r>
      <w:r w:rsidR="00BC7042" w:rsidRPr="00894DD8">
        <w:rPr>
          <w:rFonts w:ascii="Verdana" w:hAnsi="Verdana"/>
          <w:bCs/>
          <w:sz w:val="24"/>
          <w:szCs w:val="24"/>
        </w:rPr>
        <w:t>f</w:t>
      </w:r>
      <w:r w:rsidRPr="00894DD8">
        <w:rPr>
          <w:rFonts w:ascii="Verdana" w:hAnsi="Verdana"/>
          <w:bCs/>
          <w:sz w:val="24"/>
          <w:szCs w:val="24"/>
        </w:rPr>
        <w:t>i</w:t>
      </w:r>
      <w:r w:rsidR="00BC7042" w:rsidRPr="00894DD8">
        <w:rPr>
          <w:rFonts w:ascii="Verdana" w:hAnsi="Verdana"/>
          <w:bCs/>
          <w:sz w:val="24"/>
          <w:szCs w:val="24"/>
        </w:rPr>
        <w:t>c</w:t>
      </w:r>
      <w:r w:rsidR="00397AA1" w:rsidRPr="00894DD8">
        <w:rPr>
          <w:rFonts w:ascii="Verdana" w:hAnsi="Verdana"/>
          <w:bCs/>
          <w:sz w:val="24"/>
          <w:szCs w:val="24"/>
        </w:rPr>
        <w:t>a</w:t>
      </w:r>
      <w:r w:rsidR="00BC7042" w:rsidRPr="00894DD8">
        <w:rPr>
          <w:rFonts w:ascii="Verdana" w:hAnsi="Verdana"/>
          <w:bCs/>
          <w:sz w:val="24"/>
          <w:szCs w:val="24"/>
        </w:rPr>
        <w:t xml:space="preserve"> valor</w:t>
      </w:r>
      <w:r w:rsidRPr="00894DD8">
        <w:rPr>
          <w:rFonts w:ascii="Verdana" w:hAnsi="Verdana"/>
          <w:bCs/>
          <w:sz w:val="24"/>
          <w:szCs w:val="24"/>
        </w:rPr>
        <w:t>i</w:t>
      </w:r>
      <w:r w:rsidR="00BC7042" w:rsidRPr="00894DD8">
        <w:rPr>
          <w:rFonts w:ascii="Verdana" w:hAnsi="Verdana"/>
          <w:bCs/>
          <w:sz w:val="24"/>
          <w:szCs w:val="24"/>
        </w:rPr>
        <w:t>le de patr</w:t>
      </w:r>
      <w:r w:rsidRPr="00894DD8">
        <w:rPr>
          <w:rFonts w:ascii="Verdana" w:hAnsi="Verdana"/>
          <w:bCs/>
          <w:sz w:val="24"/>
          <w:szCs w:val="24"/>
        </w:rPr>
        <w:t>i</w:t>
      </w:r>
      <w:r w:rsidR="00BC7042" w:rsidRPr="00894DD8">
        <w:rPr>
          <w:rFonts w:ascii="Verdana" w:hAnsi="Verdana"/>
          <w:bCs/>
          <w:sz w:val="24"/>
          <w:szCs w:val="24"/>
        </w:rPr>
        <w:t>mon</w:t>
      </w:r>
      <w:r w:rsidRPr="00894DD8">
        <w:rPr>
          <w:rFonts w:ascii="Verdana" w:hAnsi="Verdana"/>
          <w:bCs/>
          <w:sz w:val="24"/>
          <w:szCs w:val="24"/>
        </w:rPr>
        <w:t>i</w:t>
      </w:r>
      <w:r w:rsidR="00BC7042" w:rsidRPr="00894DD8">
        <w:rPr>
          <w:rFonts w:ascii="Verdana" w:hAnsi="Verdana"/>
          <w:bCs/>
          <w:sz w:val="24"/>
          <w:szCs w:val="24"/>
        </w:rPr>
        <w:t>u cultural na</w:t>
      </w:r>
      <w:r w:rsidR="00397AA1" w:rsidRPr="00894DD8">
        <w:rPr>
          <w:rFonts w:ascii="Verdana" w:hAnsi="Verdana"/>
          <w:bCs/>
          <w:sz w:val="24"/>
          <w:szCs w:val="24"/>
        </w:rPr>
        <w:t>t</w:t>
      </w:r>
      <w:r w:rsidRPr="00894DD8">
        <w:rPr>
          <w:rFonts w:ascii="Verdana" w:hAnsi="Verdana"/>
          <w:bCs/>
          <w:sz w:val="24"/>
          <w:szCs w:val="24"/>
        </w:rPr>
        <w:t>i</w:t>
      </w:r>
      <w:r w:rsidR="00BC7042" w:rsidRPr="00894DD8">
        <w:rPr>
          <w:rFonts w:ascii="Verdana" w:hAnsi="Verdana"/>
          <w:bCs/>
          <w:sz w:val="24"/>
          <w:szCs w:val="24"/>
        </w:rPr>
        <w:t>onal, care</w:t>
      </w:r>
      <w:r w:rsidR="00CC5B0F">
        <w:rPr>
          <w:rFonts w:ascii="Verdana" w:hAnsi="Verdana"/>
          <w:bCs/>
          <w:sz w:val="24"/>
          <w:szCs w:val="24"/>
        </w:rPr>
        <w:t xml:space="preserve"> </w:t>
      </w:r>
      <w:r w:rsidR="00BC7042" w:rsidRPr="00894DD8">
        <w:rPr>
          <w:rFonts w:ascii="Verdana" w:hAnsi="Verdana"/>
          <w:bCs/>
          <w:sz w:val="24"/>
          <w:szCs w:val="24"/>
        </w:rPr>
        <w:t>neces</w:t>
      </w:r>
      <w:r w:rsidRPr="00894DD8">
        <w:rPr>
          <w:rFonts w:ascii="Verdana" w:hAnsi="Verdana"/>
          <w:bCs/>
          <w:sz w:val="24"/>
          <w:szCs w:val="24"/>
        </w:rPr>
        <w:t>i</w:t>
      </w:r>
      <w:r w:rsidR="00BC7042" w:rsidRPr="00894DD8">
        <w:rPr>
          <w:rFonts w:ascii="Verdana" w:hAnsi="Verdana"/>
          <w:bCs/>
          <w:sz w:val="24"/>
          <w:szCs w:val="24"/>
        </w:rPr>
        <w:t>t</w:t>
      </w:r>
      <w:r w:rsidR="00397AA1" w:rsidRPr="00894DD8">
        <w:rPr>
          <w:rFonts w:ascii="Verdana" w:hAnsi="Verdana"/>
          <w:bCs/>
          <w:sz w:val="24"/>
          <w:szCs w:val="24"/>
        </w:rPr>
        <w:t>a</w:t>
      </w:r>
      <w:r w:rsidR="00BC7042" w:rsidRPr="00894DD8">
        <w:rPr>
          <w:rFonts w:ascii="Verdana" w:hAnsi="Verdana"/>
          <w:bCs/>
          <w:sz w:val="24"/>
          <w:szCs w:val="24"/>
        </w:rPr>
        <w:t xml:space="preserve"> </w:t>
      </w:r>
      <w:r w:rsidRPr="00894DD8">
        <w:rPr>
          <w:rFonts w:ascii="Verdana" w:hAnsi="Verdana"/>
          <w:bCs/>
          <w:sz w:val="24"/>
          <w:szCs w:val="24"/>
        </w:rPr>
        <w:t>i</w:t>
      </w:r>
      <w:r w:rsidR="00BC7042" w:rsidRPr="00894DD8">
        <w:rPr>
          <w:rFonts w:ascii="Verdana" w:hAnsi="Verdana"/>
          <w:bCs/>
          <w:sz w:val="24"/>
          <w:szCs w:val="24"/>
        </w:rPr>
        <w:t>nst</w:t>
      </w:r>
      <w:r w:rsidRPr="00894DD8">
        <w:rPr>
          <w:rFonts w:ascii="Verdana" w:hAnsi="Verdana"/>
          <w:bCs/>
          <w:sz w:val="24"/>
          <w:szCs w:val="24"/>
        </w:rPr>
        <w:t>i</w:t>
      </w:r>
      <w:r w:rsidR="00BC7042" w:rsidRPr="00894DD8">
        <w:rPr>
          <w:rFonts w:ascii="Verdana" w:hAnsi="Verdana"/>
          <w:bCs/>
          <w:sz w:val="24"/>
          <w:szCs w:val="24"/>
        </w:rPr>
        <w:t>tu</w:t>
      </w:r>
      <w:r w:rsidRPr="00894DD8">
        <w:rPr>
          <w:rFonts w:ascii="Verdana" w:hAnsi="Verdana"/>
          <w:bCs/>
          <w:sz w:val="24"/>
          <w:szCs w:val="24"/>
        </w:rPr>
        <w:t>i</w:t>
      </w:r>
      <w:r w:rsidR="00BC7042" w:rsidRPr="00894DD8">
        <w:rPr>
          <w:rFonts w:ascii="Verdana" w:hAnsi="Verdana"/>
          <w:bCs/>
          <w:sz w:val="24"/>
          <w:szCs w:val="24"/>
        </w:rPr>
        <w:t>rea de zone protejate pentru as</w:t>
      </w:r>
      <w:r w:rsidRPr="00894DD8">
        <w:rPr>
          <w:rFonts w:ascii="Verdana" w:hAnsi="Verdana"/>
          <w:bCs/>
          <w:sz w:val="24"/>
          <w:szCs w:val="24"/>
        </w:rPr>
        <w:t>i</w:t>
      </w:r>
      <w:r w:rsidR="00BC7042" w:rsidRPr="00894DD8">
        <w:rPr>
          <w:rFonts w:ascii="Verdana" w:hAnsi="Verdana"/>
          <w:bCs/>
          <w:sz w:val="24"/>
          <w:szCs w:val="24"/>
        </w:rPr>
        <w:t>gurarea protec</w:t>
      </w:r>
      <w:r w:rsidR="00397AA1" w:rsidRPr="00894DD8">
        <w:rPr>
          <w:rFonts w:ascii="Verdana" w:hAnsi="Verdana"/>
          <w:bCs/>
          <w:sz w:val="24"/>
          <w:szCs w:val="24"/>
        </w:rPr>
        <w:t>t</w:t>
      </w:r>
      <w:r w:rsidRPr="00894DD8">
        <w:rPr>
          <w:rFonts w:ascii="Verdana" w:hAnsi="Verdana"/>
          <w:bCs/>
          <w:sz w:val="24"/>
          <w:szCs w:val="24"/>
        </w:rPr>
        <w:t>i</w:t>
      </w:r>
      <w:r w:rsidR="00BC7042" w:rsidRPr="00894DD8">
        <w:rPr>
          <w:rFonts w:ascii="Verdana" w:hAnsi="Verdana"/>
          <w:bCs/>
          <w:sz w:val="24"/>
          <w:szCs w:val="24"/>
        </w:rPr>
        <w:t>e</w:t>
      </w:r>
      <w:r w:rsidRPr="00894DD8">
        <w:rPr>
          <w:rFonts w:ascii="Verdana" w:hAnsi="Verdana"/>
          <w:bCs/>
          <w:sz w:val="24"/>
          <w:szCs w:val="24"/>
        </w:rPr>
        <w:t>i</w:t>
      </w:r>
      <w:r w:rsidR="00BC7042" w:rsidRPr="00894DD8">
        <w:rPr>
          <w:rFonts w:ascii="Verdana" w:hAnsi="Verdana"/>
          <w:bCs/>
          <w:sz w:val="24"/>
          <w:szCs w:val="24"/>
        </w:rPr>
        <w:t xml:space="preserve"> acestor valor</w:t>
      </w:r>
      <w:r w:rsidRPr="00894DD8">
        <w:rPr>
          <w:rFonts w:ascii="Verdana" w:hAnsi="Verdana"/>
          <w:bCs/>
          <w:sz w:val="24"/>
          <w:szCs w:val="24"/>
        </w:rPr>
        <w:t>i</w:t>
      </w:r>
      <w:r w:rsidR="00BC7042" w:rsidRPr="00894DD8">
        <w:rPr>
          <w:rFonts w:ascii="Verdana" w:hAnsi="Verdana"/>
          <w:bCs/>
          <w:sz w:val="24"/>
          <w:szCs w:val="24"/>
        </w:rPr>
        <w:t>.</w:t>
      </w:r>
    </w:p>
    <w:p w:rsidR="00CC5B0F" w:rsidRDefault="00BC7042" w:rsidP="00894DD8">
      <w:pPr>
        <w:spacing w:line="360" w:lineRule="auto"/>
        <w:rPr>
          <w:rFonts w:ascii="Verdana" w:hAnsi="Verdana"/>
          <w:bCs/>
          <w:sz w:val="24"/>
          <w:szCs w:val="24"/>
        </w:rPr>
      </w:pPr>
      <w:r w:rsidRPr="00894DD8">
        <w:rPr>
          <w:rFonts w:ascii="Verdana" w:hAnsi="Verdana"/>
          <w:bCs/>
          <w:sz w:val="24"/>
          <w:szCs w:val="24"/>
        </w:rPr>
        <w:t xml:space="preserve">Zonele naturale protejate de </w:t>
      </w:r>
      <w:r w:rsidR="00FB7B23" w:rsidRPr="00894DD8">
        <w:rPr>
          <w:rFonts w:ascii="Verdana" w:hAnsi="Verdana"/>
          <w:bCs/>
          <w:sz w:val="24"/>
          <w:szCs w:val="24"/>
        </w:rPr>
        <w:t>i</w:t>
      </w:r>
      <w:r w:rsidRPr="00894DD8">
        <w:rPr>
          <w:rFonts w:ascii="Verdana" w:hAnsi="Verdana"/>
          <w:bCs/>
          <w:sz w:val="24"/>
          <w:szCs w:val="24"/>
        </w:rPr>
        <w:t>nteres na</w:t>
      </w:r>
      <w:r w:rsidR="00397AA1" w:rsidRPr="00894DD8">
        <w:rPr>
          <w:rFonts w:ascii="Verdana" w:hAnsi="Verdana"/>
          <w:bCs/>
          <w:sz w:val="24"/>
          <w:szCs w:val="24"/>
        </w:rPr>
        <w:t>t</w:t>
      </w:r>
      <w:r w:rsidR="00FB7B23" w:rsidRPr="00894DD8">
        <w:rPr>
          <w:rFonts w:ascii="Verdana" w:hAnsi="Verdana"/>
          <w:bCs/>
          <w:sz w:val="24"/>
          <w:szCs w:val="24"/>
        </w:rPr>
        <w:t>i</w:t>
      </w:r>
      <w:r w:rsidRPr="00894DD8">
        <w:rPr>
          <w:rFonts w:ascii="Verdana" w:hAnsi="Verdana"/>
          <w:bCs/>
          <w:sz w:val="24"/>
          <w:szCs w:val="24"/>
        </w:rPr>
        <w:t xml:space="preserve">onal </w:t>
      </w:r>
      <w:r w:rsidR="00397AA1" w:rsidRPr="00894DD8">
        <w:rPr>
          <w:rFonts w:ascii="Verdana" w:hAnsi="Verdana"/>
          <w:bCs/>
          <w:sz w:val="24"/>
          <w:szCs w:val="24"/>
        </w:rPr>
        <w:t>s</w:t>
      </w:r>
      <w:r w:rsidR="00FB7B23" w:rsidRPr="00894DD8">
        <w:rPr>
          <w:rFonts w:ascii="Verdana" w:hAnsi="Verdana"/>
          <w:bCs/>
          <w:sz w:val="24"/>
          <w:szCs w:val="24"/>
        </w:rPr>
        <w:t>i</w:t>
      </w:r>
      <w:r w:rsidRPr="00894DD8">
        <w:rPr>
          <w:rFonts w:ascii="Verdana" w:hAnsi="Verdana"/>
          <w:bCs/>
          <w:sz w:val="24"/>
          <w:szCs w:val="24"/>
        </w:rPr>
        <w:t xml:space="preserve"> monumentele natur</w:t>
      </w:r>
      <w:r w:rsidR="00FB7B23" w:rsidRPr="00894DD8">
        <w:rPr>
          <w:rFonts w:ascii="Verdana" w:hAnsi="Verdana"/>
          <w:bCs/>
          <w:sz w:val="24"/>
          <w:szCs w:val="24"/>
        </w:rPr>
        <w:t>ii</w:t>
      </w:r>
      <w:r w:rsidRPr="00894DD8">
        <w:rPr>
          <w:rFonts w:ascii="Verdana" w:hAnsi="Verdana"/>
          <w:bCs/>
          <w:sz w:val="24"/>
          <w:szCs w:val="24"/>
        </w:rPr>
        <w:t xml:space="preserve">, precum </w:t>
      </w:r>
      <w:r w:rsidR="00397AA1" w:rsidRPr="00894DD8">
        <w:rPr>
          <w:rFonts w:ascii="Verdana" w:hAnsi="Verdana"/>
          <w:bCs/>
          <w:sz w:val="24"/>
          <w:szCs w:val="24"/>
        </w:rPr>
        <w:t>s</w:t>
      </w:r>
      <w:r w:rsidR="00FB7B23" w:rsidRPr="00894DD8">
        <w:rPr>
          <w:rFonts w:ascii="Verdana" w:hAnsi="Verdana"/>
          <w:bCs/>
          <w:sz w:val="24"/>
          <w:szCs w:val="24"/>
        </w:rPr>
        <w:t>i</w:t>
      </w:r>
      <w:r w:rsidR="007302F3">
        <w:rPr>
          <w:rFonts w:ascii="Verdana" w:hAnsi="Verdana"/>
          <w:bCs/>
          <w:sz w:val="24"/>
          <w:szCs w:val="24"/>
        </w:rPr>
        <w:t xml:space="preserve"> </w:t>
      </w:r>
      <w:r w:rsidRPr="00894DD8">
        <w:rPr>
          <w:rFonts w:ascii="Verdana" w:hAnsi="Verdana"/>
          <w:bCs/>
          <w:sz w:val="24"/>
          <w:szCs w:val="24"/>
        </w:rPr>
        <w:t>gruparea geograf</w:t>
      </w:r>
      <w:r w:rsidR="00FB7B23" w:rsidRPr="00894DD8">
        <w:rPr>
          <w:rFonts w:ascii="Verdana" w:hAnsi="Verdana"/>
          <w:bCs/>
          <w:sz w:val="24"/>
          <w:szCs w:val="24"/>
        </w:rPr>
        <w:t>i</w:t>
      </w:r>
      <w:r w:rsidRPr="00894DD8">
        <w:rPr>
          <w:rFonts w:ascii="Verdana" w:hAnsi="Verdana"/>
          <w:bCs/>
          <w:sz w:val="24"/>
          <w:szCs w:val="24"/>
        </w:rPr>
        <w:t>c</w:t>
      </w:r>
      <w:r w:rsidR="00397AA1" w:rsidRPr="00894DD8">
        <w:rPr>
          <w:rFonts w:ascii="Verdana" w:hAnsi="Verdana"/>
          <w:bCs/>
          <w:sz w:val="24"/>
          <w:szCs w:val="24"/>
        </w:rPr>
        <w:t>a</w:t>
      </w:r>
      <w:r w:rsidRPr="00894DD8">
        <w:rPr>
          <w:rFonts w:ascii="Verdana" w:hAnsi="Verdana"/>
          <w:bCs/>
          <w:sz w:val="24"/>
          <w:szCs w:val="24"/>
        </w:rPr>
        <w:t xml:space="preserve"> </w:t>
      </w:r>
      <w:r w:rsidR="00397AA1" w:rsidRPr="00894DD8">
        <w:rPr>
          <w:rFonts w:ascii="Verdana" w:hAnsi="Verdana"/>
          <w:bCs/>
          <w:sz w:val="24"/>
          <w:szCs w:val="24"/>
        </w:rPr>
        <w:t>s</w:t>
      </w:r>
      <w:r w:rsidR="00FB7B23" w:rsidRPr="00894DD8">
        <w:rPr>
          <w:rFonts w:ascii="Verdana" w:hAnsi="Verdana"/>
          <w:bCs/>
          <w:sz w:val="24"/>
          <w:szCs w:val="24"/>
        </w:rPr>
        <w:t>i</w:t>
      </w:r>
      <w:r w:rsidRPr="00894DD8">
        <w:rPr>
          <w:rFonts w:ascii="Verdana" w:hAnsi="Verdana"/>
          <w:bCs/>
          <w:sz w:val="24"/>
          <w:szCs w:val="24"/>
        </w:rPr>
        <w:t xml:space="preserve"> local</w:t>
      </w:r>
      <w:r w:rsidR="00FB7B23" w:rsidRPr="00894DD8">
        <w:rPr>
          <w:rFonts w:ascii="Verdana" w:hAnsi="Verdana"/>
          <w:bCs/>
          <w:sz w:val="24"/>
          <w:szCs w:val="24"/>
        </w:rPr>
        <w:t>i</w:t>
      </w:r>
      <w:r w:rsidRPr="00894DD8">
        <w:rPr>
          <w:rFonts w:ascii="Verdana" w:hAnsi="Verdana"/>
          <w:bCs/>
          <w:sz w:val="24"/>
          <w:szCs w:val="24"/>
        </w:rPr>
        <w:t>zarea ter</w:t>
      </w:r>
      <w:r w:rsidR="00FB7B23" w:rsidRPr="00894DD8">
        <w:rPr>
          <w:rFonts w:ascii="Verdana" w:hAnsi="Verdana"/>
          <w:bCs/>
          <w:sz w:val="24"/>
          <w:szCs w:val="24"/>
        </w:rPr>
        <w:t>i</w:t>
      </w:r>
      <w:r w:rsidRPr="00894DD8">
        <w:rPr>
          <w:rFonts w:ascii="Verdana" w:hAnsi="Verdana"/>
          <w:bCs/>
          <w:sz w:val="24"/>
          <w:szCs w:val="24"/>
        </w:rPr>
        <w:t>tor</w:t>
      </w:r>
      <w:r w:rsidR="00FB7B23" w:rsidRPr="00894DD8">
        <w:rPr>
          <w:rFonts w:ascii="Verdana" w:hAnsi="Verdana"/>
          <w:bCs/>
          <w:sz w:val="24"/>
          <w:szCs w:val="24"/>
        </w:rPr>
        <w:t>i</w:t>
      </w:r>
      <w:r w:rsidRPr="00894DD8">
        <w:rPr>
          <w:rFonts w:ascii="Verdana" w:hAnsi="Verdana"/>
          <w:bCs/>
          <w:sz w:val="24"/>
          <w:szCs w:val="24"/>
        </w:rPr>
        <w:t>al</w:t>
      </w:r>
      <w:r w:rsidR="00397AA1" w:rsidRPr="00894DD8">
        <w:rPr>
          <w:rFonts w:ascii="Verdana" w:hAnsi="Verdana"/>
          <w:bCs/>
          <w:sz w:val="24"/>
          <w:szCs w:val="24"/>
        </w:rPr>
        <w:t>a</w:t>
      </w:r>
      <w:r w:rsidRPr="00894DD8">
        <w:rPr>
          <w:rFonts w:ascii="Verdana" w:hAnsi="Verdana"/>
          <w:bCs/>
          <w:sz w:val="24"/>
          <w:szCs w:val="24"/>
        </w:rPr>
        <w:t xml:space="preserve"> a zonelor naturale protejate de </w:t>
      </w:r>
      <w:r w:rsidR="00FB7B23" w:rsidRPr="00894DD8">
        <w:rPr>
          <w:rFonts w:ascii="Verdana" w:hAnsi="Verdana"/>
          <w:bCs/>
          <w:sz w:val="24"/>
          <w:szCs w:val="24"/>
        </w:rPr>
        <w:t>i</w:t>
      </w:r>
      <w:r w:rsidR="007302F3">
        <w:rPr>
          <w:rFonts w:ascii="Verdana" w:hAnsi="Verdana"/>
          <w:bCs/>
          <w:sz w:val="24"/>
          <w:szCs w:val="24"/>
        </w:rPr>
        <w:t xml:space="preserve">nteres </w:t>
      </w:r>
      <w:r w:rsidRPr="00894DD8">
        <w:rPr>
          <w:rFonts w:ascii="Verdana" w:hAnsi="Verdana"/>
          <w:bCs/>
          <w:sz w:val="24"/>
          <w:szCs w:val="24"/>
        </w:rPr>
        <w:t>na</w:t>
      </w:r>
      <w:r w:rsidR="00397AA1" w:rsidRPr="00894DD8">
        <w:rPr>
          <w:rFonts w:ascii="Verdana" w:hAnsi="Verdana"/>
          <w:bCs/>
          <w:sz w:val="24"/>
          <w:szCs w:val="24"/>
        </w:rPr>
        <w:t>t</w:t>
      </w:r>
      <w:r w:rsidR="00FB7B23" w:rsidRPr="00894DD8">
        <w:rPr>
          <w:rFonts w:ascii="Verdana" w:hAnsi="Verdana"/>
          <w:bCs/>
          <w:sz w:val="24"/>
          <w:szCs w:val="24"/>
        </w:rPr>
        <w:t>i</w:t>
      </w:r>
      <w:r w:rsidRPr="00894DD8">
        <w:rPr>
          <w:rFonts w:ascii="Verdana" w:hAnsi="Verdana"/>
          <w:bCs/>
          <w:sz w:val="24"/>
          <w:szCs w:val="24"/>
        </w:rPr>
        <w:t>onal sunt prev</w:t>
      </w:r>
      <w:r w:rsidR="00397AA1" w:rsidRPr="00894DD8">
        <w:rPr>
          <w:rFonts w:ascii="Verdana" w:hAnsi="Verdana"/>
          <w:bCs/>
          <w:sz w:val="24"/>
          <w:szCs w:val="24"/>
        </w:rPr>
        <w:t>a</w:t>
      </w:r>
      <w:r w:rsidRPr="00894DD8">
        <w:rPr>
          <w:rFonts w:ascii="Verdana" w:hAnsi="Verdana"/>
          <w:bCs/>
          <w:sz w:val="24"/>
          <w:szCs w:val="24"/>
        </w:rPr>
        <w:t xml:space="preserve">zute </w:t>
      </w:r>
      <w:r w:rsidR="007302F3">
        <w:rPr>
          <w:rFonts w:ascii="Verdana" w:hAnsi="Verdana"/>
          <w:bCs/>
          <w:sz w:val="24"/>
          <w:szCs w:val="24"/>
        </w:rPr>
        <w:t>i</w:t>
      </w:r>
      <w:r w:rsidRPr="00894DD8">
        <w:rPr>
          <w:rFonts w:ascii="Verdana" w:hAnsi="Verdana"/>
          <w:bCs/>
          <w:sz w:val="24"/>
          <w:szCs w:val="24"/>
        </w:rPr>
        <w:t xml:space="preserve">n anexa nr. </w:t>
      </w:r>
      <w:r w:rsidR="00FB7B23" w:rsidRPr="00894DD8">
        <w:rPr>
          <w:rFonts w:ascii="Verdana" w:hAnsi="Verdana"/>
          <w:bCs/>
          <w:sz w:val="24"/>
          <w:szCs w:val="24"/>
        </w:rPr>
        <w:t>I</w:t>
      </w:r>
      <w:r w:rsidRPr="00894DD8">
        <w:rPr>
          <w:rFonts w:ascii="Verdana" w:hAnsi="Verdana"/>
          <w:bCs/>
          <w:sz w:val="24"/>
          <w:szCs w:val="24"/>
        </w:rPr>
        <w:t xml:space="preserve"> d</w:t>
      </w:r>
      <w:r w:rsidR="00FB7B23" w:rsidRPr="00894DD8">
        <w:rPr>
          <w:rFonts w:ascii="Verdana" w:hAnsi="Verdana"/>
          <w:bCs/>
          <w:sz w:val="24"/>
          <w:szCs w:val="24"/>
        </w:rPr>
        <w:t>i</w:t>
      </w:r>
      <w:r w:rsidRPr="00894DD8">
        <w:rPr>
          <w:rFonts w:ascii="Verdana" w:hAnsi="Verdana"/>
          <w:bCs/>
          <w:sz w:val="24"/>
          <w:szCs w:val="24"/>
        </w:rPr>
        <w:t>n lege.</w:t>
      </w:r>
    </w:p>
    <w:p w:rsidR="00BC7042" w:rsidRPr="00894DD8" w:rsidRDefault="00BC7042" w:rsidP="00894DD8">
      <w:pPr>
        <w:spacing w:line="360" w:lineRule="auto"/>
        <w:rPr>
          <w:rFonts w:ascii="Verdana" w:hAnsi="Verdana"/>
          <w:bCs/>
          <w:sz w:val="24"/>
          <w:szCs w:val="24"/>
        </w:rPr>
      </w:pPr>
      <w:r w:rsidRPr="00894DD8">
        <w:rPr>
          <w:rFonts w:ascii="Verdana" w:hAnsi="Verdana"/>
          <w:bCs/>
          <w:sz w:val="24"/>
          <w:szCs w:val="24"/>
        </w:rPr>
        <w:t xml:space="preserve"> Zona stud</w:t>
      </w:r>
      <w:r w:rsidR="00FB7B23" w:rsidRPr="00894DD8">
        <w:rPr>
          <w:rFonts w:ascii="Verdana" w:hAnsi="Verdana"/>
          <w:bCs/>
          <w:sz w:val="24"/>
          <w:szCs w:val="24"/>
        </w:rPr>
        <w:t>i</w:t>
      </w:r>
      <w:r w:rsidRPr="00894DD8">
        <w:rPr>
          <w:rFonts w:ascii="Verdana" w:hAnsi="Verdana"/>
          <w:bCs/>
          <w:sz w:val="24"/>
          <w:szCs w:val="24"/>
        </w:rPr>
        <w:t>at</w:t>
      </w:r>
      <w:r w:rsidR="00397AA1" w:rsidRPr="00894DD8">
        <w:rPr>
          <w:rFonts w:ascii="Verdana" w:hAnsi="Verdana"/>
          <w:bCs/>
          <w:sz w:val="24"/>
          <w:szCs w:val="24"/>
        </w:rPr>
        <w:t>a</w:t>
      </w:r>
      <w:r w:rsidRPr="00894DD8">
        <w:rPr>
          <w:rFonts w:ascii="Verdana" w:hAnsi="Verdana"/>
          <w:bCs/>
          <w:sz w:val="24"/>
          <w:szCs w:val="24"/>
        </w:rPr>
        <w:t xml:space="preserve"> nu este </w:t>
      </w:r>
      <w:r w:rsidR="00FB7B23" w:rsidRPr="00894DD8">
        <w:rPr>
          <w:rFonts w:ascii="Verdana" w:hAnsi="Verdana"/>
          <w:bCs/>
          <w:sz w:val="24"/>
          <w:szCs w:val="24"/>
        </w:rPr>
        <w:t>i</w:t>
      </w:r>
      <w:r w:rsidRPr="00894DD8">
        <w:rPr>
          <w:rFonts w:ascii="Verdana" w:hAnsi="Verdana"/>
          <w:bCs/>
          <w:sz w:val="24"/>
          <w:szCs w:val="24"/>
        </w:rPr>
        <w:t>nclus</w:t>
      </w:r>
      <w:r w:rsidR="00397AA1" w:rsidRPr="00894DD8">
        <w:rPr>
          <w:rFonts w:ascii="Verdana" w:hAnsi="Verdana"/>
          <w:bCs/>
          <w:sz w:val="24"/>
          <w:szCs w:val="24"/>
        </w:rPr>
        <w:t>a</w:t>
      </w:r>
      <w:r w:rsidRPr="00894DD8">
        <w:rPr>
          <w:rFonts w:ascii="Verdana" w:hAnsi="Verdana"/>
          <w:bCs/>
          <w:sz w:val="24"/>
          <w:szCs w:val="24"/>
        </w:rPr>
        <w:t xml:space="preserve"> </w:t>
      </w:r>
      <w:r w:rsidR="007302F3">
        <w:rPr>
          <w:rFonts w:ascii="Verdana" w:hAnsi="Verdana"/>
          <w:bCs/>
          <w:sz w:val="24"/>
          <w:szCs w:val="24"/>
        </w:rPr>
        <w:t>i</w:t>
      </w:r>
      <w:r w:rsidRPr="00894DD8">
        <w:rPr>
          <w:rFonts w:ascii="Verdana" w:hAnsi="Verdana"/>
          <w:bCs/>
          <w:sz w:val="24"/>
          <w:szCs w:val="24"/>
        </w:rPr>
        <w:t xml:space="preserve">n </w:t>
      </w:r>
      <w:r w:rsidR="007302F3">
        <w:rPr>
          <w:rFonts w:ascii="Verdana" w:hAnsi="Verdana"/>
          <w:bCs/>
          <w:sz w:val="24"/>
          <w:szCs w:val="24"/>
        </w:rPr>
        <w:t xml:space="preserve">aceasta </w:t>
      </w:r>
      <w:r w:rsidRPr="00894DD8">
        <w:rPr>
          <w:rFonts w:ascii="Verdana" w:hAnsi="Verdana"/>
          <w:bCs/>
          <w:sz w:val="24"/>
          <w:szCs w:val="24"/>
        </w:rPr>
        <w:t>anexa.</w:t>
      </w:r>
    </w:p>
    <w:p w:rsidR="007302F3" w:rsidRDefault="0090481C" w:rsidP="00894DD8">
      <w:pPr>
        <w:spacing w:line="360" w:lineRule="auto"/>
        <w:rPr>
          <w:rFonts w:ascii="Verdana" w:hAnsi="Verdana"/>
          <w:bCs/>
          <w:sz w:val="24"/>
          <w:szCs w:val="24"/>
        </w:rPr>
      </w:pPr>
      <w:r>
        <w:rPr>
          <w:rFonts w:ascii="Verdana" w:hAnsi="Verdana"/>
          <w:bCs/>
          <w:sz w:val="24"/>
          <w:szCs w:val="24"/>
        </w:rPr>
        <w:t>Amplasamentul</w:t>
      </w:r>
      <w:r w:rsidR="00BC7042" w:rsidRPr="00894DD8">
        <w:rPr>
          <w:rFonts w:ascii="Verdana" w:hAnsi="Verdana"/>
          <w:bCs/>
          <w:sz w:val="24"/>
          <w:szCs w:val="24"/>
        </w:rPr>
        <w:t xml:space="preserve"> anal</w:t>
      </w:r>
      <w:r w:rsidR="00FB7B23" w:rsidRPr="00894DD8">
        <w:rPr>
          <w:rFonts w:ascii="Verdana" w:hAnsi="Verdana"/>
          <w:bCs/>
          <w:sz w:val="24"/>
          <w:szCs w:val="24"/>
        </w:rPr>
        <w:t>i</w:t>
      </w:r>
      <w:r w:rsidR="00BC7042" w:rsidRPr="00894DD8">
        <w:rPr>
          <w:rFonts w:ascii="Verdana" w:hAnsi="Verdana"/>
          <w:bCs/>
          <w:sz w:val="24"/>
          <w:szCs w:val="24"/>
        </w:rPr>
        <w:t xml:space="preserve">zat nu </w:t>
      </w:r>
      <w:r>
        <w:rPr>
          <w:rFonts w:ascii="Verdana" w:hAnsi="Verdana"/>
          <w:bCs/>
          <w:sz w:val="24"/>
          <w:szCs w:val="24"/>
        </w:rPr>
        <w:t>face parte din</w:t>
      </w:r>
      <w:r w:rsidR="00BC7042" w:rsidRPr="00894DD8">
        <w:rPr>
          <w:rFonts w:ascii="Verdana" w:hAnsi="Verdana"/>
          <w:bCs/>
          <w:sz w:val="24"/>
          <w:szCs w:val="24"/>
        </w:rPr>
        <w:t xml:space="preserve"> ar</w:t>
      </w:r>
      <w:r w:rsidR="00FB7B23" w:rsidRPr="00894DD8">
        <w:rPr>
          <w:rFonts w:ascii="Verdana" w:hAnsi="Verdana"/>
          <w:bCs/>
          <w:sz w:val="24"/>
          <w:szCs w:val="24"/>
        </w:rPr>
        <w:t>ii</w:t>
      </w:r>
      <w:r w:rsidR="00BC7042" w:rsidRPr="00894DD8">
        <w:rPr>
          <w:rFonts w:ascii="Verdana" w:hAnsi="Verdana"/>
          <w:bCs/>
          <w:sz w:val="24"/>
          <w:szCs w:val="24"/>
        </w:rPr>
        <w:t xml:space="preserve"> de protec</w:t>
      </w:r>
      <w:r w:rsidR="00397AA1" w:rsidRPr="00894DD8">
        <w:rPr>
          <w:rFonts w:ascii="Verdana" w:hAnsi="Verdana"/>
          <w:bCs/>
          <w:sz w:val="24"/>
          <w:szCs w:val="24"/>
        </w:rPr>
        <w:t>t</w:t>
      </w:r>
      <w:r w:rsidR="00FB7B23" w:rsidRPr="00894DD8">
        <w:rPr>
          <w:rFonts w:ascii="Verdana" w:hAnsi="Verdana"/>
          <w:bCs/>
          <w:sz w:val="24"/>
          <w:szCs w:val="24"/>
        </w:rPr>
        <w:t>i</w:t>
      </w:r>
      <w:r w:rsidR="00BC7042" w:rsidRPr="00894DD8">
        <w:rPr>
          <w:rFonts w:ascii="Verdana" w:hAnsi="Verdana"/>
          <w:bCs/>
          <w:sz w:val="24"/>
          <w:szCs w:val="24"/>
        </w:rPr>
        <w:t>e spec</w:t>
      </w:r>
      <w:r w:rsidR="00FB7B23" w:rsidRPr="00894DD8">
        <w:rPr>
          <w:rFonts w:ascii="Verdana" w:hAnsi="Verdana"/>
          <w:bCs/>
          <w:sz w:val="24"/>
          <w:szCs w:val="24"/>
        </w:rPr>
        <w:t>i</w:t>
      </w:r>
      <w:r w:rsidR="00BC7042" w:rsidRPr="00894DD8">
        <w:rPr>
          <w:rFonts w:ascii="Verdana" w:hAnsi="Verdana"/>
          <w:bCs/>
          <w:sz w:val="24"/>
          <w:szCs w:val="24"/>
        </w:rPr>
        <w:t>al</w:t>
      </w:r>
      <w:r w:rsidR="00397AA1" w:rsidRPr="00894DD8">
        <w:rPr>
          <w:rFonts w:ascii="Verdana" w:hAnsi="Verdana"/>
          <w:bCs/>
          <w:sz w:val="24"/>
          <w:szCs w:val="24"/>
        </w:rPr>
        <w:t>a</w:t>
      </w:r>
      <w:r w:rsidR="00BC7042" w:rsidRPr="00894DD8">
        <w:rPr>
          <w:rFonts w:ascii="Verdana" w:hAnsi="Verdana"/>
          <w:bCs/>
          <w:sz w:val="24"/>
          <w:szCs w:val="24"/>
        </w:rPr>
        <w:t xml:space="preserve"> av</w:t>
      </w:r>
      <w:r w:rsidR="00FB7B23" w:rsidRPr="00894DD8">
        <w:rPr>
          <w:rFonts w:ascii="Verdana" w:hAnsi="Verdana"/>
          <w:bCs/>
          <w:sz w:val="24"/>
          <w:szCs w:val="24"/>
        </w:rPr>
        <w:t>i</w:t>
      </w:r>
      <w:r w:rsidR="00BC7042" w:rsidRPr="00894DD8">
        <w:rPr>
          <w:rFonts w:ascii="Verdana" w:hAnsi="Verdana"/>
          <w:bCs/>
          <w:sz w:val="24"/>
          <w:szCs w:val="24"/>
        </w:rPr>
        <w:t>faun</w:t>
      </w:r>
      <w:r w:rsidR="00FB7B23" w:rsidRPr="00894DD8">
        <w:rPr>
          <w:rFonts w:ascii="Verdana" w:hAnsi="Verdana"/>
          <w:bCs/>
          <w:sz w:val="24"/>
          <w:szCs w:val="24"/>
        </w:rPr>
        <w:t>i</w:t>
      </w:r>
      <w:r w:rsidR="00BC7042" w:rsidRPr="00894DD8">
        <w:rPr>
          <w:rFonts w:ascii="Verdana" w:hAnsi="Verdana"/>
          <w:bCs/>
          <w:sz w:val="24"/>
          <w:szCs w:val="24"/>
        </w:rPr>
        <w:t>st</w:t>
      </w:r>
      <w:r w:rsidR="00FB7B23" w:rsidRPr="00894DD8">
        <w:rPr>
          <w:rFonts w:ascii="Verdana" w:hAnsi="Verdana"/>
          <w:bCs/>
          <w:sz w:val="24"/>
          <w:szCs w:val="24"/>
        </w:rPr>
        <w:t>i</w:t>
      </w:r>
      <w:r w:rsidR="00BC7042" w:rsidRPr="00894DD8">
        <w:rPr>
          <w:rFonts w:ascii="Verdana" w:hAnsi="Verdana"/>
          <w:bCs/>
          <w:sz w:val="24"/>
          <w:szCs w:val="24"/>
        </w:rPr>
        <w:t>c</w:t>
      </w:r>
      <w:r w:rsidR="00397AA1" w:rsidRPr="00894DD8">
        <w:rPr>
          <w:rFonts w:ascii="Verdana" w:hAnsi="Verdana"/>
          <w:bCs/>
          <w:sz w:val="24"/>
          <w:szCs w:val="24"/>
        </w:rPr>
        <w:t>a</w:t>
      </w:r>
      <w:r w:rsidR="00BC7042" w:rsidRPr="00894DD8">
        <w:rPr>
          <w:rFonts w:ascii="Verdana" w:hAnsi="Verdana"/>
          <w:bCs/>
          <w:sz w:val="24"/>
          <w:szCs w:val="24"/>
        </w:rPr>
        <w:t xml:space="preserve"> sau s</w:t>
      </w:r>
      <w:r w:rsidR="00FB7B23" w:rsidRPr="00894DD8">
        <w:rPr>
          <w:rFonts w:ascii="Verdana" w:hAnsi="Verdana"/>
          <w:bCs/>
          <w:sz w:val="24"/>
          <w:szCs w:val="24"/>
        </w:rPr>
        <w:t>i</w:t>
      </w:r>
      <w:r w:rsidR="00BC7042" w:rsidRPr="00894DD8">
        <w:rPr>
          <w:rFonts w:ascii="Verdana" w:hAnsi="Verdana"/>
          <w:bCs/>
          <w:sz w:val="24"/>
          <w:szCs w:val="24"/>
        </w:rPr>
        <w:t>tur</w:t>
      </w:r>
      <w:r w:rsidR="00FB7B23" w:rsidRPr="00894DD8">
        <w:rPr>
          <w:rFonts w:ascii="Verdana" w:hAnsi="Verdana"/>
          <w:bCs/>
          <w:sz w:val="24"/>
          <w:szCs w:val="24"/>
        </w:rPr>
        <w:t>i</w:t>
      </w:r>
      <w:r w:rsidR="007302F3">
        <w:rPr>
          <w:rFonts w:ascii="Verdana" w:hAnsi="Verdana"/>
          <w:bCs/>
          <w:sz w:val="24"/>
          <w:szCs w:val="24"/>
        </w:rPr>
        <w:t xml:space="preserve"> </w:t>
      </w:r>
      <w:r w:rsidR="00BC7042" w:rsidRPr="00894DD8">
        <w:rPr>
          <w:rFonts w:ascii="Verdana" w:hAnsi="Verdana"/>
          <w:bCs/>
          <w:sz w:val="24"/>
          <w:szCs w:val="24"/>
        </w:rPr>
        <w:t xml:space="preserve">de </w:t>
      </w:r>
      <w:r w:rsidR="00FB7B23" w:rsidRPr="00894DD8">
        <w:rPr>
          <w:rFonts w:ascii="Verdana" w:hAnsi="Verdana"/>
          <w:bCs/>
          <w:sz w:val="24"/>
          <w:szCs w:val="24"/>
        </w:rPr>
        <w:t>i</w:t>
      </w:r>
      <w:r w:rsidR="00BC7042" w:rsidRPr="00894DD8">
        <w:rPr>
          <w:rFonts w:ascii="Verdana" w:hAnsi="Verdana"/>
          <w:bCs/>
          <w:sz w:val="24"/>
          <w:szCs w:val="24"/>
        </w:rPr>
        <w:t>mportan</w:t>
      </w:r>
      <w:r w:rsidR="00397AA1" w:rsidRPr="00894DD8">
        <w:rPr>
          <w:rFonts w:ascii="Verdana" w:hAnsi="Verdana"/>
          <w:bCs/>
          <w:sz w:val="24"/>
          <w:szCs w:val="24"/>
        </w:rPr>
        <w:t>ta</w:t>
      </w:r>
      <w:r w:rsidR="00BC7042" w:rsidRPr="00894DD8">
        <w:rPr>
          <w:rFonts w:ascii="Verdana" w:hAnsi="Verdana"/>
          <w:bCs/>
          <w:sz w:val="24"/>
          <w:szCs w:val="24"/>
        </w:rPr>
        <w:t xml:space="preserve"> comun</w:t>
      </w:r>
      <w:r w:rsidR="00FB7B23" w:rsidRPr="00894DD8">
        <w:rPr>
          <w:rFonts w:ascii="Verdana" w:hAnsi="Verdana"/>
          <w:bCs/>
          <w:sz w:val="24"/>
          <w:szCs w:val="24"/>
        </w:rPr>
        <w:t>i</w:t>
      </w:r>
      <w:r w:rsidR="00BC7042" w:rsidRPr="00894DD8">
        <w:rPr>
          <w:rFonts w:ascii="Verdana" w:hAnsi="Verdana"/>
          <w:bCs/>
          <w:sz w:val="24"/>
          <w:szCs w:val="24"/>
        </w:rPr>
        <w:t>tar</w:t>
      </w:r>
      <w:r w:rsidR="00397AA1" w:rsidRPr="00894DD8">
        <w:rPr>
          <w:rFonts w:ascii="Verdana" w:hAnsi="Verdana"/>
          <w:bCs/>
          <w:sz w:val="24"/>
          <w:szCs w:val="24"/>
        </w:rPr>
        <w:t>a</w:t>
      </w:r>
      <w:r w:rsidR="00BC7042" w:rsidRPr="00894DD8">
        <w:rPr>
          <w:rFonts w:ascii="Verdana" w:hAnsi="Verdana"/>
          <w:bCs/>
          <w:sz w:val="24"/>
          <w:szCs w:val="24"/>
        </w:rPr>
        <w:t xml:space="preserve"> </w:t>
      </w:r>
      <w:r w:rsidR="007302F3">
        <w:rPr>
          <w:rFonts w:ascii="Verdana" w:hAnsi="Verdana"/>
          <w:bCs/>
          <w:sz w:val="24"/>
          <w:szCs w:val="24"/>
        </w:rPr>
        <w:t>i</w:t>
      </w:r>
      <w:r w:rsidR="00BC7042" w:rsidRPr="00894DD8">
        <w:rPr>
          <w:rFonts w:ascii="Verdana" w:hAnsi="Verdana"/>
          <w:bCs/>
          <w:sz w:val="24"/>
          <w:szCs w:val="24"/>
        </w:rPr>
        <w:t>n cadrul re</w:t>
      </w:r>
      <w:r w:rsidR="00397AA1" w:rsidRPr="00894DD8">
        <w:rPr>
          <w:rFonts w:ascii="Verdana" w:hAnsi="Verdana"/>
          <w:bCs/>
          <w:sz w:val="24"/>
          <w:szCs w:val="24"/>
        </w:rPr>
        <w:t>t</w:t>
      </w:r>
      <w:r w:rsidR="00BC7042" w:rsidRPr="00894DD8">
        <w:rPr>
          <w:rFonts w:ascii="Verdana" w:hAnsi="Verdana"/>
          <w:bCs/>
          <w:sz w:val="24"/>
          <w:szCs w:val="24"/>
        </w:rPr>
        <w:t>ele</w:t>
      </w:r>
      <w:r w:rsidR="00FB7B23" w:rsidRPr="00894DD8">
        <w:rPr>
          <w:rFonts w:ascii="Verdana" w:hAnsi="Verdana"/>
          <w:bCs/>
          <w:sz w:val="24"/>
          <w:szCs w:val="24"/>
        </w:rPr>
        <w:t>i</w:t>
      </w:r>
      <w:r w:rsidR="00BC7042" w:rsidRPr="00894DD8">
        <w:rPr>
          <w:rFonts w:ascii="Verdana" w:hAnsi="Verdana"/>
          <w:bCs/>
          <w:sz w:val="24"/>
          <w:szCs w:val="24"/>
        </w:rPr>
        <w:t xml:space="preserve"> Natura 2000 </w:t>
      </w:r>
      <w:r w:rsidR="00CC5B0F">
        <w:rPr>
          <w:rFonts w:ascii="Verdana" w:hAnsi="Verdana"/>
          <w:bCs/>
          <w:sz w:val="24"/>
          <w:szCs w:val="24"/>
        </w:rPr>
        <w:t>.</w:t>
      </w:r>
    </w:p>
    <w:p w:rsidR="00BC7042" w:rsidRPr="00894DD8" w:rsidRDefault="0071676A" w:rsidP="00894DD8">
      <w:pPr>
        <w:spacing w:line="360" w:lineRule="auto"/>
        <w:rPr>
          <w:rFonts w:ascii="Verdana" w:hAnsi="Verdana"/>
          <w:b/>
          <w:bCs/>
          <w:sz w:val="24"/>
          <w:szCs w:val="24"/>
        </w:rPr>
      </w:pPr>
      <w:r>
        <w:rPr>
          <w:rFonts w:ascii="Verdana" w:hAnsi="Verdana"/>
          <w:b/>
          <w:bCs/>
          <w:sz w:val="24"/>
          <w:szCs w:val="24"/>
        </w:rPr>
        <w:t>1.11</w:t>
      </w:r>
      <w:r w:rsidR="00BC7042" w:rsidRPr="00894DD8">
        <w:rPr>
          <w:rFonts w:ascii="Verdana" w:hAnsi="Verdana"/>
          <w:b/>
          <w:bCs/>
          <w:sz w:val="24"/>
          <w:szCs w:val="24"/>
        </w:rPr>
        <w:t xml:space="preserve">. </w:t>
      </w:r>
      <w:r w:rsidR="00FB7B23" w:rsidRPr="00894DD8">
        <w:rPr>
          <w:rFonts w:ascii="Verdana" w:hAnsi="Verdana"/>
          <w:b/>
          <w:bCs/>
          <w:sz w:val="24"/>
          <w:szCs w:val="24"/>
        </w:rPr>
        <w:t>I</w:t>
      </w:r>
      <w:r w:rsidR="00BC7042" w:rsidRPr="00894DD8">
        <w:rPr>
          <w:rFonts w:ascii="Verdana" w:hAnsi="Verdana"/>
          <w:b/>
          <w:bCs/>
          <w:sz w:val="24"/>
          <w:szCs w:val="24"/>
        </w:rPr>
        <w:t>nforma</w:t>
      </w:r>
      <w:r w:rsidR="00397AA1" w:rsidRPr="00894DD8">
        <w:rPr>
          <w:rFonts w:ascii="Verdana" w:hAnsi="Verdana"/>
          <w:b/>
          <w:bCs/>
          <w:sz w:val="24"/>
          <w:szCs w:val="24"/>
        </w:rPr>
        <w:t>t</w:t>
      </w:r>
      <w:r w:rsidR="00FB7B23" w:rsidRPr="00894DD8">
        <w:rPr>
          <w:rFonts w:ascii="Verdana" w:hAnsi="Verdana"/>
          <w:b/>
          <w:bCs/>
          <w:sz w:val="24"/>
          <w:szCs w:val="24"/>
        </w:rPr>
        <w:t>ii</w:t>
      </w:r>
      <w:r w:rsidR="00BC7042" w:rsidRPr="00894DD8">
        <w:rPr>
          <w:rFonts w:ascii="Verdana" w:hAnsi="Verdana"/>
          <w:b/>
          <w:bCs/>
          <w:sz w:val="24"/>
          <w:szCs w:val="24"/>
        </w:rPr>
        <w:t xml:space="preserve"> despre documentele/ reglement</w:t>
      </w:r>
      <w:r w:rsidR="00397AA1" w:rsidRPr="00894DD8">
        <w:rPr>
          <w:rFonts w:ascii="Verdana" w:hAnsi="Verdana"/>
          <w:b/>
          <w:bCs/>
          <w:sz w:val="24"/>
          <w:szCs w:val="24"/>
        </w:rPr>
        <w:t>a</w:t>
      </w:r>
      <w:r w:rsidR="00BC7042" w:rsidRPr="00894DD8">
        <w:rPr>
          <w:rFonts w:ascii="Verdana" w:hAnsi="Verdana"/>
          <w:b/>
          <w:bCs/>
          <w:sz w:val="24"/>
          <w:szCs w:val="24"/>
        </w:rPr>
        <w:t>r</w:t>
      </w:r>
      <w:r w:rsidR="00FB7B23" w:rsidRPr="00894DD8">
        <w:rPr>
          <w:rFonts w:ascii="Verdana" w:hAnsi="Verdana"/>
          <w:b/>
          <w:bCs/>
          <w:sz w:val="24"/>
          <w:szCs w:val="24"/>
        </w:rPr>
        <w:t>i</w:t>
      </w:r>
      <w:r w:rsidR="00BC7042" w:rsidRPr="00894DD8">
        <w:rPr>
          <w:rFonts w:ascii="Verdana" w:hAnsi="Verdana"/>
          <w:b/>
          <w:bCs/>
          <w:sz w:val="24"/>
          <w:szCs w:val="24"/>
        </w:rPr>
        <w:t>le ex</w:t>
      </w:r>
      <w:r w:rsidR="00FB7B23" w:rsidRPr="00894DD8">
        <w:rPr>
          <w:rFonts w:ascii="Verdana" w:hAnsi="Verdana"/>
          <w:b/>
          <w:bCs/>
          <w:sz w:val="24"/>
          <w:szCs w:val="24"/>
        </w:rPr>
        <w:t>i</w:t>
      </w:r>
      <w:r w:rsidR="00BC7042" w:rsidRPr="00894DD8">
        <w:rPr>
          <w:rFonts w:ascii="Verdana" w:hAnsi="Verdana"/>
          <w:b/>
          <w:bCs/>
          <w:sz w:val="24"/>
          <w:szCs w:val="24"/>
        </w:rPr>
        <w:t>stente pr</w:t>
      </w:r>
      <w:r w:rsidR="00FB7B23" w:rsidRPr="00894DD8">
        <w:rPr>
          <w:rFonts w:ascii="Verdana" w:hAnsi="Verdana"/>
          <w:b/>
          <w:bCs/>
          <w:sz w:val="24"/>
          <w:szCs w:val="24"/>
        </w:rPr>
        <w:t>i</w:t>
      </w:r>
      <w:r w:rsidR="00BC7042" w:rsidRPr="00894DD8">
        <w:rPr>
          <w:rFonts w:ascii="Verdana" w:hAnsi="Verdana"/>
          <w:b/>
          <w:bCs/>
          <w:sz w:val="24"/>
          <w:szCs w:val="24"/>
        </w:rPr>
        <w:t>v</w:t>
      </w:r>
      <w:r w:rsidR="00FB7B23" w:rsidRPr="00894DD8">
        <w:rPr>
          <w:rFonts w:ascii="Verdana" w:hAnsi="Verdana"/>
          <w:b/>
          <w:bCs/>
          <w:sz w:val="24"/>
          <w:szCs w:val="24"/>
        </w:rPr>
        <w:t>i</w:t>
      </w:r>
      <w:r w:rsidR="00BC7042" w:rsidRPr="00894DD8">
        <w:rPr>
          <w:rFonts w:ascii="Verdana" w:hAnsi="Verdana"/>
          <w:b/>
          <w:bCs/>
          <w:sz w:val="24"/>
          <w:szCs w:val="24"/>
        </w:rPr>
        <w:t>nd plan</w:t>
      </w:r>
      <w:r w:rsidR="00FB7B23" w:rsidRPr="00894DD8">
        <w:rPr>
          <w:rFonts w:ascii="Verdana" w:hAnsi="Verdana"/>
          <w:b/>
          <w:bCs/>
          <w:sz w:val="24"/>
          <w:szCs w:val="24"/>
        </w:rPr>
        <w:t>i</w:t>
      </w:r>
      <w:r w:rsidR="00BC7042" w:rsidRPr="00894DD8">
        <w:rPr>
          <w:rFonts w:ascii="Verdana" w:hAnsi="Verdana"/>
          <w:b/>
          <w:bCs/>
          <w:sz w:val="24"/>
          <w:szCs w:val="24"/>
        </w:rPr>
        <w:t>f</w:t>
      </w:r>
      <w:r w:rsidR="00FB7B23" w:rsidRPr="00894DD8">
        <w:rPr>
          <w:rFonts w:ascii="Verdana" w:hAnsi="Verdana"/>
          <w:b/>
          <w:bCs/>
          <w:sz w:val="24"/>
          <w:szCs w:val="24"/>
        </w:rPr>
        <w:t>i</w:t>
      </w:r>
      <w:r w:rsidR="00BC7042" w:rsidRPr="00894DD8">
        <w:rPr>
          <w:rFonts w:ascii="Verdana" w:hAnsi="Verdana"/>
          <w:b/>
          <w:bCs/>
          <w:sz w:val="24"/>
          <w:szCs w:val="24"/>
        </w:rPr>
        <w:t>care/amenajarea ter</w:t>
      </w:r>
      <w:r w:rsidR="00FB7B23" w:rsidRPr="00894DD8">
        <w:rPr>
          <w:rFonts w:ascii="Verdana" w:hAnsi="Verdana"/>
          <w:b/>
          <w:bCs/>
          <w:sz w:val="24"/>
          <w:szCs w:val="24"/>
        </w:rPr>
        <w:t>i</w:t>
      </w:r>
      <w:r w:rsidR="00BC7042" w:rsidRPr="00894DD8">
        <w:rPr>
          <w:rFonts w:ascii="Verdana" w:hAnsi="Verdana"/>
          <w:b/>
          <w:bCs/>
          <w:sz w:val="24"/>
          <w:szCs w:val="24"/>
        </w:rPr>
        <w:t>tor</w:t>
      </w:r>
      <w:r w:rsidR="00FB7B23" w:rsidRPr="00894DD8">
        <w:rPr>
          <w:rFonts w:ascii="Verdana" w:hAnsi="Verdana"/>
          <w:b/>
          <w:bCs/>
          <w:sz w:val="24"/>
          <w:szCs w:val="24"/>
        </w:rPr>
        <w:t>i</w:t>
      </w:r>
      <w:r w:rsidR="00BC7042" w:rsidRPr="00894DD8">
        <w:rPr>
          <w:rFonts w:ascii="Verdana" w:hAnsi="Verdana"/>
          <w:b/>
          <w:bCs/>
          <w:sz w:val="24"/>
          <w:szCs w:val="24"/>
        </w:rPr>
        <w:t>al</w:t>
      </w:r>
      <w:r w:rsidR="00397AA1" w:rsidRPr="00894DD8">
        <w:rPr>
          <w:rFonts w:ascii="Verdana" w:hAnsi="Verdana"/>
          <w:b/>
          <w:bCs/>
          <w:sz w:val="24"/>
          <w:szCs w:val="24"/>
        </w:rPr>
        <w:t>a</w:t>
      </w:r>
      <w:r w:rsidR="00BC7042" w:rsidRPr="00894DD8">
        <w:rPr>
          <w:rFonts w:ascii="Verdana" w:hAnsi="Verdana"/>
          <w:b/>
          <w:bCs/>
          <w:sz w:val="24"/>
          <w:szCs w:val="24"/>
        </w:rPr>
        <w:t xml:space="preserve"> </w:t>
      </w:r>
      <w:r w:rsidR="007302F3">
        <w:rPr>
          <w:rFonts w:ascii="Verdana" w:hAnsi="Verdana"/>
          <w:b/>
          <w:bCs/>
          <w:sz w:val="24"/>
          <w:szCs w:val="24"/>
        </w:rPr>
        <w:t>i</w:t>
      </w:r>
      <w:r w:rsidR="00BC7042" w:rsidRPr="00894DD8">
        <w:rPr>
          <w:rFonts w:ascii="Verdana" w:hAnsi="Verdana"/>
          <w:b/>
          <w:bCs/>
          <w:sz w:val="24"/>
          <w:szCs w:val="24"/>
        </w:rPr>
        <w:t>n zona amplasamentulu</w:t>
      </w:r>
      <w:r w:rsidR="00FB7B23" w:rsidRPr="00894DD8">
        <w:rPr>
          <w:rFonts w:ascii="Verdana" w:hAnsi="Verdana"/>
          <w:b/>
          <w:bCs/>
          <w:sz w:val="24"/>
          <w:szCs w:val="24"/>
        </w:rPr>
        <w:t>i</w:t>
      </w:r>
      <w:r w:rsidR="00BC7042" w:rsidRPr="00894DD8">
        <w:rPr>
          <w:rFonts w:ascii="Verdana" w:hAnsi="Verdana"/>
          <w:b/>
          <w:bCs/>
          <w:sz w:val="24"/>
          <w:szCs w:val="24"/>
        </w:rPr>
        <w:t xml:space="preserve"> pro</w:t>
      </w:r>
      <w:r w:rsidR="00FB7B23" w:rsidRPr="00894DD8">
        <w:rPr>
          <w:rFonts w:ascii="Verdana" w:hAnsi="Verdana"/>
          <w:b/>
          <w:bCs/>
          <w:sz w:val="24"/>
          <w:szCs w:val="24"/>
        </w:rPr>
        <w:t>i</w:t>
      </w:r>
      <w:r w:rsidR="00BC7042" w:rsidRPr="00894DD8">
        <w:rPr>
          <w:rFonts w:ascii="Verdana" w:hAnsi="Verdana"/>
          <w:b/>
          <w:bCs/>
          <w:sz w:val="24"/>
          <w:szCs w:val="24"/>
        </w:rPr>
        <w:t>ectulu</w:t>
      </w:r>
      <w:r w:rsidR="00FB7B23" w:rsidRPr="00894DD8">
        <w:rPr>
          <w:rFonts w:ascii="Verdana" w:hAnsi="Verdana"/>
          <w:b/>
          <w:bCs/>
          <w:sz w:val="24"/>
          <w:szCs w:val="24"/>
        </w:rPr>
        <w:t>i</w:t>
      </w:r>
    </w:p>
    <w:p w:rsidR="001C732E" w:rsidRDefault="00FF1B00" w:rsidP="00894DD8">
      <w:pPr>
        <w:spacing w:line="360" w:lineRule="auto"/>
        <w:rPr>
          <w:rFonts w:ascii="Verdana" w:hAnsi="Verdana"/>
          <w:bCs/>
          <w:sz w:val="24"/>
          <w:szCs w:val="24"/>
        </w:rPr>
      </w:pPr>
      <w:r w:rsidRPr="00A84C9D">
        <w:rPr>
          <w:rFonts w:ascii="Verdana" w:hAnsi="Verdana"/>
          <w:bCs/>
          <w:sz w:val="24"/>
          <w:szCs w:val="24"/>
        </w:rPr>
        <w:t xml:space="preserve">Prin reglementarile </w:t>
      </w:r>
      <w:r w:rsidR="00A84C9D" w:rsidRPr="00A84C9D">
        <w:rPr>
          <w:rFonts w:ascii="Verdana" w:hAnsi="Verdana"/>
          <w:bCs/>
          <w:sz w:val="24"/>
          <w:szCs w:val="24"/>
        </w:rPr>
        <w:t>Do</w:t>
      </w:r>
      <w:r w:rsidR="001C732E">
        <w:rPr>
          <w:rFonts w:ascii="Verdana" w:hAnsi="Verdana"/>
          <w:bCs/>
          <w:sz w:val="24"/>
          <w:szCs w:val="24"/>
        </w:rPr>
        <w:t xml:space="preserve">cumentatiei de urbanism </w:t>
      </w:r>
      <w:r w:rsidR="00A84C9D" w:rsidRPr="00A84C9D">
        <w:rPr>
          <w:rFonts w:ascii="Verdana" w:hAnsi="Verdana"/>
          <w:bCs/>
          <w:sz w:val="24"/>
          <w:szCs w:val="24"/>
        </w:rPr>
        <w:t>faza PUG ,</w:t>
      </w:r>
      <w:r w:rsidR="00A84C9D">
        <w:rPr>
          <w:rFonts w:ascii="Verdana" w:hAnsi="Verdana"/>
          <w:bCs/>
          <w:sz w:val="24"/>
          <w:szCs w:val="24"/>
        </w:rPr>
        <w:t xml:space="preserve"> </w:t>
      </w:r>
      <w:r w:rsidR="00A84C9D" w:rsidRPr="00A84C9D">
        <w:rPr>
          <w:rFonts w:ascii="Verdana" w:hAnsi="Verdana"/>
          <w:bCs/>
          <w:sz w:val="24"/>
          <w:szCs w:val="24"/>
        </w:rPr>
        <w:t xml:space="preserve">aprobata prin Hotararea Consiliului Local nr. </w:t>
      </w:r>
      <w:r w:rsidR="001C732E">
        <w:rPr>
          <w:rFonts w:ascii="Verdana" w:hAnsi="Verdana"/>
          <w:bCs/>
          <w:sz w:val="24"/>
          <w:szCs w:val="24"/>
        </w:rPr>
        <w:t>23/23.10.2001</w:t>
      </w:r>
      <w:r w:rsidR="00A84C9D" w:rsidRPr="00A84C9D">
        <w:rPr>
          <w:rFonts w:ascii="Verdana" w:hAnsi="Verdana"/>
          <w:bCs/>
          <w:sz w:val="24"/>
          <w:szCs w:val="24"/>
        </w:rPr>
        <w:t xml:space="preserve"> ,se certifica faptul ca terenul in discutie este situat in </w:t>
      </w:r>
      <w:r w:rsidR="001C732E">
        <w:rPr>
          <w:rFonts w:ascii="Verdana" w:hAnsi="Verdana"/>
          <w:bCs/>
          <w:sz w:val="24"/>
          <w:szCs w:val="24"/>
        </w:rPr>
        <w:t xml:space="preserve">extravilanul comunei Cogealac </w:t>
      </w:r>
      <w:r w:rsidR="00A84C9D" w:rsidRPr="00A84C9D">
        <w:rPr>
          <w:rFonts w:ascii="Verdana" w:hAnsi="Verdana"/>
          <w:bCs/>
          <w:sz w:val="24"/>
          <w:szCs w:val="24"/>
        </w:rPr>
        <w:t>si este inc</w:t>
      </w:r>
      <w:r w:rsidR="0071676A">
        <w:rPr>
          <w:rFonts w:ascii="Verdana" w:hAnsi="Verdana"/>
          <w:bCs/>
          <w:sz w:val="24"/>
          <w:szCs w:val="24"/>
        </w:rPr>
        <w:t>adrat in categoria :</w:t>
      </w:r>
      <w:r w:rsidR="001C732E">
        <w:rPr>
          <w:rFonts w:ascii="Verdana" w:hAnsi="Verdana"/>
          <w:bCs/>
          <w:sz w:val="24"/>
          <w:szCs w:val="24"/>
        </w:rPr>
        <w:t xml:space="preserve">arabil </w:t>
      </w:r>
      <w:r w:rsidR="00A84C9D" w:rsidRPr="00A84C9D">
        <w:rPr>
          <w:rFonts w:ascii="Verdana" w:hAnsi="Verdana"/>
          <w:bCs/>
          <w:sz w:val="24"/>
          <w:szCs w:val="24"/>
        </w:rPr>
        <w:t>.</w:t>
      </w:r>
    </w:p>
    <w:p w:rsidR="003312AC" w:rsidRDefault="0071676A" w:rsidP="00894DD8">
      <w:pPr>
        <w:spacing w:line="360" w:lineRule="auto"/>
        <w:rPr>
          <w:rFonts w:ascii="Verdana" w:hAnsi="Verdana"/>
          <w:bCs/>
          <w:sz w:val="24"/>
          <w:szCs w:val="24"/>
        </w:rPr>
      </w:pPr>
      <w:r>
        <w:rPr>
          <w:rFonts w:ascii="Verdana" w:hAnsi="Verdana"/>
          <w:bCs/>
          <w:sz w:val="24"/>
          <w:szCs w:val="24"/>
        </w:rPr>
        <w:t>Tipul de proprietate :</w:t>
      </w:r>
      <w:r w:rsidR="001259E4">
        <w:rPr>
          <w:rFonts w:ascii="Verdana" w:hAnsi="Verdana"/>
          <w:bCs/>
          <w:sz w:val="24"/>
          <w:szCs w:val="24"/>
        </w:rPr>
        <w:t xml:space="preserve">constituire </w:t>
      </w:r>
      <w:r w:rsidR="001C732E">
        <w:rPr>
          <w:rFonts w:ascii="Verdana" w:hAnsi="Verdana"/>
          <w:bCs/>
          <w:sz w:val="24"/>
          <w:szCs w:val="24"/>
        </w:rPr>
        <w:t>drept de superficie</w:t>
      </w:r>
      <w:r w:rsidR="001259E4">
        <w:rPr>
          <w:rFonts w:ascii="Verdana" w:hAnsi="Verdana"/>
          <w:bCs/>
          <w:sz w:val="24"/>
          <w:szCs w:val="24"/>
        </w:rPr>
        <w:t xml:space="preserve"> pentru  firma</w:t>
      </w:r>
      <w:r w:rsidR="001259E4" w:rsidRPr="001259E4">
        <w:rPr>
          <w:rFonts w:ascii="Verdana" w:hAnsi="Verdana"/>
          <w:bCs/>
          <w:sz w:val="24"/>
          <w:szCs w:val="24"/>
        </w:rPr>
        <w:t xml:space="preserve"> S.C. AVI COMPLEX COGEALAC SRL  </w:t>
      </w:r>
      <w:r w:rsidR="001C732E">
        <w:rPr>
          <w:rFonts w:ascii="Verdana" w:hAnsi="Verdana"/>
          <w:bCs/>
          <w:sz w:val="24"/>
          <w:szCs w:val="24"/>
        </w:rPr>
        <w:t>,conf</w:t>
      </w:r>
      <w:r w:rsidR="001259E4">
        <w:rPr>
          <w:rFonts w:ascii="Verdana" w:hAnsi="Verdana"/>
          <w:bCs/>
          <w:sz w:val="24"/>
          <w:szCs w:val="24"/>
        </w:rPr>
        <w:t>orm contractului nr . 1003/2017.</w:t>
      </w:r>
    </w:p>
    <w:p w:rsidR="003312AC" w:rsidRPr="0071676A" w:rsidRDefault="003312AC" w:rsidP="00894DD8">
      <w:pPr>
        <w:spacing w:line="360" w:lineRule="auto"/>
        <w:rPr>
          <w:rFonts w:ascii="Verdana" w:hAnsi="Verdana"/>
          <w:bCs/>
          <w:sz w:val="24"/>
          <w:szCs w:val="24"/>
        </w:rPr>
      </w:pPr>
    </w:p>
    <w:p w:rsidR="00222C68" w:rsidRDefault="00BC7042" w:rsidP="00A84C9D">
      <w:pPr>
        <w:spacing w:line="360" w:lineRule="auto"/>
        <w:rPr>
          <w:rFonts w:ascii="Verdana" w:hAnsi="Verdana"/>
          <w:b/>
          <w:bCs/>
          <w:sz w:val="24"/>
          <w:szCs w:val="24"/>
        </w:rPr>
      </w:pPr>
      <w:r w:rsidRPr="00A84C9D">
        <w:rPr>
          <w:rFonts w:ascii="Verdana" w:hAnsi="Verdana"/>
          <w:b/>
          <w:bCs/>
          <w:sz w:val="24"/>
          <w:szCs w:val="24"/>
        </w:rPr>
        <w:t>2 . PROCESE TEHNOLOG</w:t>
      </w:r>
      <w:r w:rsidR="00FB7B23" w:rsidRPr="00A84C9D">
        <w:rPr>
          <w:rFonts w:ascii="Verdana" w:hAnsi="Verdana"/>
          <w:b/>
          <w:bCs/>
          <w:sz w:val="24"/>
          <w:szCs w:val="24"/>
        </w:rPr>
        <w:t>I</w:t>
      </w:r>
      <w:r w:rsidRPr="00A84C9D">
        <w:rPr>
          <w:rFonts w:ascii="Verdana" w:hAnsi="Verdana"/>
          <w:b/>
          <w:bCs/>
          <w:sz w:val="24"/>
          <w:szCs w:val="24"/>
        </w:rPr>
        <w:t>CE</w:t>
      </w:r>
    </w:p>
    <w:p w:rsidR="00087126" w:rsidRPr="00087126" w:rsidRDefault="00087126" w:rsidP="00087126">
      <w:pPr>
        <w:spacing w:line="360" w:lineRule="auto"/>
        <w:rPr>
          <w:rFonts w:ascii="Verdana" w:hAnsi="Verdana"/>
          <w:b/>
          <w:bCs/>
          <w:sz w:val="24"/>
          <w:szCs w:val="24"/>
        </w:rPr>
      </w:pPr>
      <w:r w:rsidRPr="00087126">
        <w:rPr>
          <w:rFonts w:ascii="Verdana" w:hAnsi="Verdana"/>
          <w:b/>
          <w:bCs/>
          <w:sz w:val="24"/>
          <w:szCs w:val="24"/>
        </w:rPr>
        <w:t>Descrierea instala</w:t>
      </w:r>
      <w:r w:rsidR="00EF580A">
        <w:rPr>
          <w:rFonts w:ascii="Verdana" w:hAnsi="Verdana"/>
          <w:b/>
          <w:bCs/>
          <w:sz w:val="24"/>
          <w:szCs w:val="24"/>
        </w:rPr>
        <w:t>t</w:t>
      </w:r>
      <w:r w:rsidRPr="00087126">
        <w:rPr>
          <w:rFonts w:ascii="Verdana" w:hAnsi="Verdana"/>
          <w:b/>
          <w:bCs/>
          <w:sz w:val="24"/>
          <w:szCs w:val="24"/>
        </w:rPr>
        <w:t xml:space="preserve">iilor </w:t>
      </w:r>
      <w:r w:rsidR="000C0F6C">
        <w:rPr>
          <w:rFonts w:ascii="Verdana" w:hAnsi="Verdana"/>
          <w:b/>
          <w:bCs/>
          <w:sz w:val="24"/>
          <w:szCs w:val="24"/>
        </w:rPr>
        <w:t>s</w:t>
      </w:r>
      <w:r w:rsidRPr="00087126">
        <w:rPr>
          <w:rFonts w:ascii="Verdana" w:hAnsi="Verdana"/>
          <w:b/>
          <w:bCs/>
          <w:sz w:val="24"/>
          <w:szCs w:val="24"/>
        </w:rPr>
        <w:t>i a fluxurilor tehnologice</w:t>
      </w:r>
    </w:p>
    <w:p w:rsidR="00087126" w:rsidRPr="00087126" w:rsidRDefault="00087126" w:rsidP="00087126">
      <w:pPr>
        <w:spacing w:line="360" w:lineRule="auto"/>
        <w:rPr>
          <w:rFonts w:ascii="Verdana" w:hAnsi="Verdana"/>
          <w:b/>
          <w:bCs/>
          <w:sz w:val="24"/>
          <w:szCs w:val="24"/>
        </w:rPr>
      </w:pPr>
      <w:r w:rsidRPr="00087126">
        <w:rPr>
          <w:rFonts w:ascii="Verdana" w:hAnsi="Verdana"/>
          <w:b/>
          <w:bCs/>
          <w:sz w:val="24"/>
          <w:szCs w:val="24"/>
        </w:rPr>
        <w:t>Flux tehnologic</w:t>
      </w:r>
    </w:p>
    <w:p w:rsidR="00753EAB" w:rsidRPr="00087126" w:rsidRDefault="00087126" w:rsidP="00087126">
      <w:pPr>
        <w:spacing w:line="360" w:lineRule="auto"/>
        <w:rPr>
          <w:rFonts w:ascii="Verdana" w:hAnsi="Verdana"/>
          <w:bCs/>
          <w:sz w:val="24"/>
          <w:szCs w:val="24"/>
        </w:rPr>
      </w:pPr>
      <w:r w:rsidRPr="00087126">
        <w:rPr>
          <w:rFonts w:ascii="Verdana" w:hAnsi="Verdana"/>
          <w:bCs/>
          <w:sz w:val="24"/>
          <w:szCs w:val="24"/>
        </w:rPr>
        <w:t>Ciclu de cre</w:t>
      </w:r>
      <w:r w:rsidR="000C0F6C">
        <w:rPr>
          <w:rFonts w:ascii="Verdana" w:hAnsi="Verdana"/>
          <w:bCs/>
          <w:sz w:val="24"/>
          <w:szCs w:val="24"/>
        </w:rPr>
        <w:t xml:space="preserve">stere a puilor dureaza 8 </w:t>
      </w:r>
      <w:r w:rsidR="000C0F6C" w:rsidRPr="000C0F6C">
        <w:rPr>
          <w:rFonts w:ascii="Verdana" w:hAnsi="Verdana"/>
          <w:bCs/>
          <w:sz w:val="24"/>
          <w:szCs w:val="24"/>
        </w:rPr>
        <w:t>s</w:t>
      </w:r>
      <w:r w:rsidR="000C0F6C">
        <w:rPr>
          <w:rFonts w:ascii="Verdana" w:hAnsi="Verdana"/>
          <w:bCs/>
          <w:sz w:val="24"/>
          <w:szCs w:val="24"/>
        </w:rPr>
        <w:t>a</w:t>
      </w:r>
      <w:r w:rsidR="000C0F6C" w:rsidRPr="000C0F6C">
        <w:rPr>
          <w:rFonts w:ascii="Verdana" w:hAnsi="Verdana"/>
          <w:bCs/>
          <w:sz w:val="24"/>
          <w:szCs w:val="24"/>
        </w:rPr>
        <w:t>pt</w:t>
      </w:r>
      <w:r w:rsidR="000C0F6C">
        <w:rPr>
          <w:rFonts w:ascii="Verdana" w:hAnsi="Verdana"/>
          <w:bCs/>
          <w:sz w:val="24"/>
          <w:szCs w:val="24"/>
        </w:rPr>
        <w:t>ama</w:t>
      </w:r>
      <w:r w:rsidR="000C0F6C" w:rsidRPr="000C0F6C">
        <w:rPr>
          <w:rFonts w:ascii="Verdana" w:hAnsi="Verdana"/>
          <w:bCs/>
          <w:sz w:val="24"/>
          <w:szCs w:val="24"/>
        </w:rPr>
        <w:t xml:space="preserve">ni </w:t>
      </w:r>
      <w:r w:rsidR="000C0F6C">
        <w:rPr>
          <w:rFonts w:ascii="Verdana" w:hAnsi="Verdana"/>
          <w:bCs/>
          <w:sz w:val="24"/>
          <w:szCs w:val="24"/>
        </w:rPr>
        <w:t xml:space="preserve">(42 </w:t>
      </w:r>
      <w:r w:rsidR="000C0F6C" w:rsidRPr="000C0F6C">
        <w:rPr>
          <w:rFonts w:ascii="Verdana" w:hAnsi="Verdana"/>
          <w:bCs/>
          <w:sz w:val="24"/>
          <w:szCs w:val="24"/>
        </w:rPr>
        <w:t>de zile pentru crestere</w:t>
      </w:r>
      <w:r w:rsidR="001C732E">
        <w:rPr>
          <w:rFonts w:ascii="Verdana" w:hAnsi="Verdana"/>
          <w:bCs/>
          <w:sz w:val="24"/>
          <w:szCs w:val="24"/>
        </w:rPr>
        <w:t xml:space="preserve"> si 21</w:t>
      </w:r>
      <w:r w:rsidR="000C0F6C">
        <w:rPr>
          <w:rFonts w:ascii="Verdana" w:hAnsi="Verdana"/>
          <w:bCs/>
          <w:sz w:val="24"/>
          <w:szCs w:val="24"/>
        </w:rPr>
        <w:t xml:space="preserve"> zile pentru igienizare)</w:t>
      </w:r>
      <w:r w:rsidRPr="00087126">
        <w:rPr>
          <w:rFonts w:ascii="Verdana" w:hAnsi="Verdana"/>
          <w:bCs/>
          <w:sz w:val="24"/>
          <w:szCs w:val="24"/>
        </w:rPr>
        <w:t xml:space="preserve"> t</w:t>
      </w:r>
      <w:r>
        <w:rPr>
          <w:rFonts w:ascii="Verdana" w:hAnsi="Verdana"/>
          <w:bCs/>
          <w:sz w:val="24"/>
          <w:szCs w:val="24"/>
        </w:rPr>
        <w:t xml:space="preserve">imp </w:t>
      </w:r>
      <w:r w:rsidR="000C0F6C">
        <w:rPr>
          <w:rFonts w:ascii="Verdana" w:hAnsi="Verdana"/>
          <w:bCs/>
          <w:sz w:val="24"/>
          <w:szCs w:val="24"/>
        </w:rPr>
        <w:t>i</w:t>
      </w:r>
      <w:r>
        <w:rPr>
          <w:rFonts w:ascii="Verdana" w:hAnsi="Verdana"/>
          <w:bCs/>
          <w:sz w:val="24"/>
          <w:szCs w:val="24"/>
        </w:rPr>
        <w:t xml:space="preserve">n care </w:t>
      </w:r>
      <w:r w:rsidR="000C0F6C">
        <w:rPr>
          <w:rFonts w:ascii="Verdana" w:hAnsi="Verdana"/>
          <w:bCs/>
          <w:sz w:val="24"/>
          <w:szCs w:val="24"/>
        </w:rPr>
        <w:t>i</w:t>
      </w:r>
      <w:r>
        <w:rPr>
          <w:rFonts w:ascii="Verdana" w:hAnsi="Verdana"/>
          <w:bCs/>
          <w:sz w:val="24"/>
          <w:szCs w:val="24"/>
        </w:rPr>
        <w:t xml:space="preserve">n cadrul fermei se </w:t>
      </w:r>
      <w:r w:rsidRPr="00087126">
        <w:rPr>
          <w:rFonts w:ascii="Verdana" w:hAnsi="Verdana"/>
          <w:bCs/>
          <w:sz w:val="24"/>
          <w:szCs w:val="24"/>
        </w:rPr>
        <w:t>desf</w:t>
      </w:r>
      <w:r w:rsidR="000C0F6C">
        <w:rPr>
          <w:rFonts w:ascii="Verdana" w:hAnsi="Verdana"/>
          <w:bCs/>
          <w:sz w:val="24"/>
          <w:szCs w:val="24"/>
        </w:rPr>
        <w:t>as</w:t>
      </w:r>
      <w:r w:rsidRPr="00087126">
        <w:rPr>
          <w:rFonts w:ascii="Verdana" w:hAnsi="Verdana"/>
          <w:bCs/>
          <w:sz w:val="24"/>
          <w:szCs w:val="24"/>
        </w:rPr>
        <w:t>oar</w:t>
      </w:r>
      <w:r w:rsidR="000C0F6C">
        <w:rPr>
          <w:rFonts w:ascii="Verdana" w:hAnsi="Verdana"/>
          <w:bCs/>
          <w:sz w:val="24"/>
          <w:szCs w:val="24"/>
        </w:rPr>
        <w:t>a</w:t>
      </w:r>
      <w:r w:rsidRPr="00087126">
        <w:rPr>
          <w:rFonts w:ascii="Verdana" w:hAnsi="Verdana"/>
          <w:bCs/>
          <w:sz w:val="24"/>
          <w:szCs w:val="24"/>
        </w:rPr>
        <w:t xml:space="preserve"> urm</w:t>
      </w:r>
      <w:r w:rsidR="000C0F6C">
        <w:rPr>
          <w:rFonts w:ascii="Verdana" w:hAnsi="Verdana"/>
          <w:bCs/>
          <w:sz w:val="24"/>
          <w:szCs w:val="24"/>
        </w:rPr>
        <w:t>a</w:t>
      </w:r>
      <w:r w:rsidRPr="00087126">
        <w:rPr>
          <w:rFonts w:ascii="Verdana" w:hAnsi="Verdana"/>
          <w:bCs/>
          <w:sz w:val="24"/>
          <w:szCs w:val="24"/>
        </w:rPr>
        <w:t>toarele activit</w:t>
      </w:r>
      <w:r w:rsidR="000C0F6C">
        <w:rPr>
          <w:rFonts w:ascii="Verdana" w:hAnsi="Verdana"/>
          <w:bCs/>
          <w:sz w:val="24"/>
          <w:szCs w:val="24"/>
        </w:rPr>
        <w:t>at</w:t>
      </w:r>
      <w:r w:rsidRPr="00087126">
        <w:rPr>
          <w:rFonts w:ascii="Verdana" w:hAnsi="Verdana"/>
          <w:bCs/>
          <w:sz w:val="24"/>
          <w:szCs w:val="24"/>
        </w:rPr>
        <w:t>i:</w:t>
      </w:r>
    </w:p>
    <w:p w:rsidR="00087126" w:rsidRPr="00087126" w:rsidRDefault="00087126" w:rsidP="00087126">
      <w:pPr>
        <w:spacing w:line="360" w:lineRule="auto"/>
        <w:rPr>
          <w:rFonts w:ascii="Verdana" w:hAnsi="Verdana"/>
          <w:b/>
          <w:bCs/>
          <w:sz w:val="24"/>
          <w:szCs w:val="24"/>
        </w:rPr>
      </w:pPr>
      <w:r w:rsidRPr="00087126">
        <w:rPr>
          <w:rFonts w:ascii="Verdana" w:hAnsi="Verdana"/>
          <w:b/>
          <w:bCs/>
          <w:sz w:val="24"/>
          <w:szCs w:val="24"/>
        </w:rPr>
        <w:t xml:space="preserve"> Preg</w:t>
      </w:r>
      <w:r w:rsidR="000C0F6C">
        <w:rPr>
          <w:rFonts w:ascii="Verdana" w:hAnsi="Verdana"/>
          <w:b/>
          <w:bCs/>
          <w:sz w:val="24"/>
          <w:szCs w:val="24"/>
        </w:rPr>
        <w:t>a</w:t>
      </w:r>
      <w:r w:rsidRPr="00087126">
        <w:rPr>
          <w:rFonts w:ascii="Verdana" w:hAnsi="Verdana"/>
          <w:b/>
          <w:bCs/>
          <w:sz w:val="24"/>
          <w:szCs w:val="24"/>
        </w:rPr>
        <w:t>tirea</w:t>
      </w:r>
      <w:r w:rsidR="001A61B8">
        <w:rPr>
          <w:rFonts w:ascii="Verdana" w:hAnsi="Verdana"/>
          <w:b/>
          <w:bCs/>
          <w:sz w:val="24"/>
          <w:szCs w:val="24"/>
        </w:rPr>
        <w:t xml:space="preserve"> adapostului</w:t>
      </w:r>
    </w:p>
    <w:p w:rsidR="00087126" w:rsidRPr="00087126" w:rsidRDefault="00087126" w:rsidP="00087126">
      <w:pPr>
        <w:spacing w:line="360" w:lineRule="auto"/>
        <w:rPr>
          <w:rFonts w:ascii="Verdana" w:hAnsi="Verdana"/>
          <w:bCs/>
          <w:sz w:val="24"/>
          <w:szCs w:val="24"/>
        </w:rPr>
      </w:pPr>
      <w:r w:rsidRPr="00087126">
        <w:rPr>
          <w:rFonts w:ascii="Verdana" w:hAnsi="Verdana"/>
          <w:bCs/>
          <w:sz w:val="24"/>
          <w:szCs w:val="24"/>
        </w:rPr>
        <w:t>A</w:t>
      </w:r>
      <w:r w:rsidR="000C0F6C">
        <w:rPr>
          <w:rFonts w:ascii="Verdana" w:hAnsi="Verdana"/>
          <w:bCs/>
          <w:sz w:val="24"/>
          <w:szCs w:val="24"/>
        </w:rPr>
        <w:t>s</w:t>
      </w:r>
      <w:r w:rsidRPr="00087126">
        <w:rPr>
          <w:rFonts w:ascii="Verdana" w:hAnsi="Verdana"/>
          <w:bCs/>
          <w:sz w:val="24"/>
          <w:szCs w:val="24"/>
        </w:rPr>
        <w:t xml:space="preserve">ternutul permanent (“pat uscat”) </w:t>
      </w:r>
      <w:r w:rsidR="00B21685">
        <w:rPr>
          <w:rFonts w:ascii="Verdana" w:hAnsi="Verdana"/>
          <w:bCs/>
          <w:sz w:val="24"/>
          <w:szCs w:val="24"/>
        </w:rPr>
        <w:t>constituit din paie care sunt</w:t>
      </w:r>
      <w:r w:rsidRPr="00087126">
        <w:rPr>
          <w:rFonts w:ascii="Verdana" w:hAnsi="Verdana"/>
          <w:bCs/>
          <w:sz w:val="24"/>
          <w:szCs w:val="24"/>
        </w:rPr>
        <w:t xml:space="preserve"> adus</w:t>
      </w:r>
      <w:r w:rsidR="00B21685">
        <w:rPr>
          <w:rFonts w:ascii="Verdana" w:hAnsi="Verdana"/>
          <w:bCs/>
          <w:sz w:val="24"/>
          <w:szCs w:val="24"/>
        </w:rPr>
        <w:t>e</w:t>
      </w:r>
      <w:r w:rsidRPr="00087126">
        <w:rPr>
          <w:rFonts w:ascii="Verdana" w:hAnsi="Verdana"/>
          <w:bCs/>
          <w:sz w:val="24"/>
          <w:szCs w:val="24"/>
        </w:rPr>
        <w:t xml:space="preserve"> de la</w:t>
      </w:r>
    </w:p>
    <w:p w:rsidR="00087126" w:rsidRDefault="00087126" w:rsidP="00087126">
      <w:pPr>
        <w:spacing w:line="360" w:lineRule="auto"/>
        <w:rPr>
          <w:rFonts w:ascii="Verdana" w:hAnsi="Verdana"/>
          <w:b/>
          <w:bCs/>
          <w:sz w:val="24"/>
          <w:szCs w:val="24"/>
        </w:rPr>
      </w:pPr>
      <w:r w:rsidRPr="00087126">
        <w:rPr>
          <w:rFonts w:ascii="Verdana" w:hAnsi="Verdana"/>
          <w:bCs/>
          <w:sz w:val="24"/>
          <w:szCs w:val="24"/>
        </w:rPr>
        <w:t>societ</w:t>
      </w:r>
      <w:r w:rsidR="000C0F6C">
        <w:rPr>
          <w:rFonts w:ascii="Verdana" w:hAnsi="Verdana"/>
          <w:bCs/>
          <w:sz w:val="24"/>
          <w:szCs w:val="24"/>
        </w:rPr>
        <w:t>at</w:t>
      </w:r>
      <w:r w:rsidRPr="00087126">
        <w:rPr>
          <w:rFonts w:ascii="Verdana" w:hAnsi="Verdana"/>
          <w:bCs/>
          <w:sz w:val="24"/>
          <w:szCs w:val="24"/>
        </w:rPr>
        <w:t>ile agricole din zon</w:t>
      </w:r>
      <w:r w:rsidR="000C0F6C">
        <w:rPr>
          <w:rFonts w:ascii="Verdana" w:hAnsi="Verdana"/>
          <w:bCs/>
          <w:sz w:val="24"/>
          <w:szCs w:val="24"/>
        </w:rPr>
        <w:t xml:space="preserve">a si sunt </w:t>
      </w:r>
      <w:r>
        <w:rPr>
          <w:rFonts w:ascii="Verdana" w:hAnsi="Verdana"/>
          <w:bCs/>
          <w:sz w:val="24"/>
          <w:szCs w:val="24"/>
        </w:rPr>
        <w:t xml:space="preserve"> depozita</w:t>
      </w:r>
      <w:r w:rsidR="000C0F6C">
        <w:rPr>
          <w:rFonts w:ascii="Verdana" w:hAnsi="Verdana"/>
          <w:bCs/>
          <w:sz w:val="24"/>
          <w:szCs w:val="24"/>
        </w:rPr>
        <w:t>te</w:t>
      </w:r>
      <w:r>
        <w:rPr>
          <w:rFonts w:ascii="Verdana" w:hAnsi="Verdana"/>
          <w:bCs/>
          <w:sz w:val="24"/>
          <w:szCs w:val="24"/>
        </w:rPr>
        <w:t xml:space="preserve"> </w:t>
      </w:r>
      <w:r w:rsidR="000C0F6C">
        <w:rPr>
          <w:rFonts w:ascii="Verdana" w:hAnsi="Verdana"/>
          <w:bCs/>
          <w:sz w:val="24"/>
          <w:szCs w:val="24"/>
        </w:rPr>
        <w:t>i</w:t>
      </w:r>
      <w:r>
        <w:rPr>
          <w:rFonts w:ascii="Verdana" w:hAnsi="Verdana"/>
          <w:bCs/>
          <w:sz w:val="24"/>
          <w:szCs w:val="24"/>
        </w:rPr>
        <w:t xml:space="preserve">n incinta </w:t>
      </w:r>
      <w:r w:rsidRPr="00087126">
        <w:rPr>
          <w:rFonts w:ascii="Verdana" w:hAnsi="Verdana"/>
          <w:bCs/>
          <w:sz w:val="24"/>
          <w:szCs w:val="24"/>
        </w:rPr>
        <w:t>fermei unde exist</w:t>
      </w:r>
      <w:r w:rsidR="000C0F6C">
        <w:rPr>
          <w:rFonts w:ascii="Verdana" w:hAnsi="Verdana"/>
          <w:bCs/>
          <w:sz w:val="24"/>
          <w:szCs w:val="24"/>
        </w:rPr>
        <w:t>a</w:t>
      </w:r>
      <w:r w:rsidRPr="00087126">
        <w:rPr>
          <w:rFonts w:ascii="Verdana" w:hAnsi="Verdana"/>
          <w:bCs/>
          <w:sz w:val="24"/>
          <w:szCs w:val="24"/>
        </w:rPr>
        <w:t xml:space="preserve"> </w:t>
      </w:r>
      <w:r w:rsidR="001C732E">
        <w:rPr>
          <w:rFonts w:ascii="Verdana" w:hAnsi="Verdana"/>
          <w:bCs/>
          <w:sz w:val="24"/>
          <w:szCs w:val="24"/>
        </w:rPr>
        <w:t>o platforma acoperita pentru</w:t>
      </w:r>
      <w:r w:rsidRPr="00087126">
        <w:rPr>
          <w:rFonts w:ascii="Verdana" w:hAnsi="Verdana"/>
          <w:bCs/>
          <w:sz w:val="24"/>
          <w:szCs w:val="24"/>
        </w:rPr>
        <w:t xml:space="preserve"> depozitare paie.</w:t>
      </w:r>
      <w:r w:rsidR="000C0F6C">
        <w:rPr>
          <w:rFonts w:ascii="Verdana" w:hAnsi="Verdana"/>
          <w:bCs/>
          <w:sz w:val="24"/>
          <w:szCs w:val="24"/>
        </w:rPr>
        <w:t>Dupa tocare(ferma este dotata cu un tocator) as</w:t>
      </w:r>
      <w:r w:rsidRPr="00087126">
        <w:rPr>
          <w:rFonts w:ascii="Verdana" w:hAnsi="Verdana"/>
          <w:bCs/>
          <w:sz w:val="24"/>
          <w:szCs w:val="24"/>
        </w:rPr>
        <w:t>te</w:t>
      </w:r>
      <w:r>
        <w:rPr>
          <w:rFonts w:ascii="Verdana" w:hAnsi="Verdana"/>
          <w:bCs/>
          <w:sz w:val="24"/>
          <w:szCs w:val="24"/>
        </w:rPr>
        <w:t xml:space="preserve">rnutul este introdus </w:t>
      </w:r>
      <w:r w:rsidR="000C0F6C">
        <w:rPr>
          <w:rFonts w:ascii="Verdana" w:hAnsi="Verdana"/>
          <w:bCs/>
          <w:sz w:val="24"/>
          <w:szCs w:val="24"/>
        </w:rPr>
        <w:t>i</w:t>
      </w:r>
      <w:r>
        <w:rPr>
          <w:rFonts w:ascii="Verdana" w:hAnsi="Verdana"/>
          <w:bCs/>
          <w:sz w:val="24"/>
          <w:szCs w:val="24"/>
        </w:rPr>
        <w:t>n hal</w:t>
      </w:r>
      <w:r w:rsidR="000C0F6C">
        <w:rPr>
          <w:rFonts w:ascii="Verdana" w:hAnsi="Verdana"/>
          <w:bCs/>
          <w:sz w:val="24"/>
          <w:szCs w:val="24"/>
        </w:rPr>
        <w:t>a</w:t>
      </w:r>
      <w:r>
        <w:rPr>
          <w:rFonts w:ascii="Verdana" w:hAnsi="Verdana"/>
          <w:bCs/>
          <w:sz w:val="24"/>
          <w:szCs w:val="24"/>
        </w:rPr>
        <w:t xml:space="preserve"> </w:t>
      </w:r>
      <w:r w:rsidR="000C0F6C">
        <w:rPr>
          <w:rFonts w:ascii="Verdana" w:hAnsi="Verdana"/>
          <w:bCs/>
          <w:sz w:val="24"/>
          <w:szCs w:val="24"/>
        </w:rPr>
        <w:t>s</w:t>
      </w:r>
      <w:r>
        <w:rPr>
          <w:rFonts w:ascii="Verdana" w:hAnsi="Verdana"/>
          <w:bCs/>
          <w:sz w:val="24"/>
          <w:szCs w:val="24"/>
        </w:rPr>
        <w:t xml:space="preserve">i </w:t>
      </w:r>
      <w:r w:rsidR="000C0F6C">
        <w:rPr>
          <w:rFonts w:ascii="Verdana" w:hAnsi="Verdana"/>
          <w:bCs/>
          <w:sz w:val="24"/>
          <w:szCs w:val="24"/>
        </w:rPr>
        <w:t>i</w:t>
      </w:r>
      <w:r w:rsidRPr="00087126">
        <w:rPr>
          <w:rFonts w:ascii="Verdana" w:hAnsi="Verdana"/>
          <w:bCs/>
          <w:sz w:val="24"/>
          <w:szCs w:val="24"/>
        </w:rPr>
        <w:t>mprosp</w:t>
      </w:r>
      <w:r w:rsidR="000C0F6C">
        <w:rPr>
          <w:rFonts w:ascii="Verdana" w:hAnsi="Verdana"/>
          <w:bCs/>
          <w:sz w:val="24"/>
          <w:szCs w:val="24"/>
        </w:rPr>
        <w:t>a</w:t>
      </w:r>
      <w:r w:rsidRPr="00087126">
        <w:rPr>
          <w:rFonts w:ascii="Verdana" w:hAnsi="Verdana"/>
          <w:bCs/>
          <w:sz w:val="24"/>
          <w:szCs w:val="24"/>
        </w:rPr>
        <w:t>tat manual dup</w:t>
      </w:r>
      <w:r w:rsidR="000C0F6C">
        <w:rPr>
          <w:rFonts w:ascii="Verdana" w:hAnsi="Verdana"/>
          <w:bCs/>
          <w:sz w:val="24"/>
          <w:szCs w:val="24"/>
        </w:rPr>
        <w:t>a</w:t>
      </w:r>
      <w:r w:rsidRPr="00087126">
        <w:rPr>
          <w:rFonts w:ascii="Verdana" w:hAnsi="Verdana"/>
          <w:bCs/>
          <w:sz w:val="24"/>
          <w:szCs w:val="24"/>
        </w:rPr>
        <w:t xml:space="preserve"> golirea halei (la 40-42 zile) </w:t>
      </w:r>
      <w:r w:rsidR="000C0F6C">
        <w:rPr>
          <w:rFonts w:ascii="Verdana" w:hAnsi="Verdana"/>
          <w:bCs/>
          <w:sz w:val="24"/>
          <w:szCs w:val="24"/>
        </w:rPr>
        <w:t>s</w:t>
      </w:r>
      <w:r w:rsidRPr="00087126">
        <w:rPr>
          <w:rFonts w:ascii="Verdana" w:hAnsi="Verdana"/>
          <w:bCs/>
          <w:sz w:val="24"/>
          <w:szCs w:val="24"/>
        </w:rPr>
        <w:t>i igienizare</w:t>
      </w:r>
      <w:r w:rsidRPr="00087126">
        <w:rPr>
          <w:rFonts w:ascii="Verdana" w:hAnsi="Verdana"/>
          <w:b/>
          <w:bCs/>
          <w:sz w:val="24"/>
          <w:szCs w:val="24"/>
        </w:rPr>
        <w:t>.</w:t>
      </w:r>
    </w:p>
    <w:p w:rsidR="000C0F6C" w:rsidRDefault="006912A5" w:rsidP="00087126">
      <w:pPr>
        <w:spacing w:line="360" w:lineRule="auto"/>
        <w:rPr>
          <w:rFonts w:ascii="Verdana" w:hAnsi="Verdana"/>
          <w:bCs/>
          <w:sz w:val="24"/>
          <w:szCs w:val="24"/>
        </w:rPr>
      </w:pPr>
      <w:r w:rsidRPr="006912A5">
        <w:rPr>
          <w:rFonts w:ascii="Verdana" w:hAnsi="Verdana"/>
          <w:bCs/>
          <w:sz w:val="24"/>
          <w:szCs w:val="24"/>
        </w:rPr>
        <w:t>Asternutul este format din paie foarte curate, in cantitate si grosime variabila</w:t>
      </w:r>
      <w:r w:rsidR="00FF7129">
        <w:rPr>
          <w:rFonts w:ascii="Verdana" w:hAnsi="Verdana"/>
          <w:bCs/>
          <w:sz w:val="24"/>
          <w:szCs w:val="24"/>
        </w:rPr>
        <w:t>, in functie de anotimp. V</w:t>
      </w:r>
      <w:r w:rsidRPr="006912A5">
        <w:rPr>
          <w:rFonts w:ascii="Verdana" w:hAnsi="Verdana"/>
          <w:bCs/>
          <w:sz w:val="24"/>
          <w:szCs w:val="24"/>
        </w:rPr>
        <w:t>ara</w:t>
      </w:r>
      <w:r w:rsidR="00FF7129">
        <w:rPr>
          <w:rFonts w:ascii="Verdana" w:hAnsi="Verdana"/>
          <w:bCs/>
          <w:sz w:val="24"/>
          <w:szCs w:val="24"/>
        </w:rPr>
        <w:t xml:space="preserve"> ,se recomanda ca </w:t>
      </w:r>
      <w:r w:rsidRPr="006912A5">
        <w:rPr>
          <w:rFonts w:ascii="Verdana" w:hAnsi="Verdana"/>
          <w:bCs/>
          <w:sz w:val="24"/>
          <w:szCs w:val="24"/>
        </w:rPr>
        <w:t>grosimea asternut</w:t>
      </w:r>
      <w:r w:rsidR="00FF7129">
        <w:rPr>
          <w:rFonts w:ascii="Verdana" w:hAnsi="Verdana"/>
          <w:bCs/>
          <w:sz w:val="24"/>
          <w:szCs w:val="24"/>
        </w:rPr>
        <w:t>ului sa fie</w:t>
      </w:r>
      <w:r w:rsidR="00753EAB">
        <w:rPr>
          <w:rFonts w:ascii="Verdana" w:hAnsi="Verdana"/>
          <w:bCs/>
          <w:sz w:val="24"/>
          <w:szCs w:val="24"/>
        </w:rPr>
        <w:t xml:space="preserve"> de 5</w:t>
      </w:r>
      <w:r w:rsidRPr="006912A5">
        <w:rPr>
          <w:rFonts w:ascii="Verdana" w:hAnsi="Verdana"/>
          <w:bCs/>
          <w:sz w:val="24"/>
          <w:szCs w:val="24"/>
        </w:rPr>
        <w:t xml:space="preserve"> cm </w:t>
      </w:r>
      <w:r w:rsidR="00FF7129">
        <w:rPr>
          <w:rFonts w:ascii="Verdana" w:hAnsi="Verdana"/>
          <w:bCs/>
          <w:sz w:val="24"/>
          <w:szCs w:val="24"/>
        </w:rPr>
        <w:t xml:space="preserve">,iar in timpul iernii </w:t>
      </w:r>
      <w:r w:rsidRPr="006912A5">
        <w:rPr>
          <w:rFonts w:ascii="Verdana" w:hAnsi="Verdana"/>
          <w:bCs/>
          <w:sz w:val="24"/>
          <w:szCs w:val="24"/>
        </w:rPr>
        <w:t xml:space="preserve"> de 10 cm.</w:t>
      </w:r>
    </w:p>
    <w:p w:rsidR="001A61B8" w:rsidRDefault="001A61B8" w:rsidP="00087126">
      <w:pPr>
        <w:spacing w:line="360" w:lineRule="auto"/>
        <w:rPr>
          <w:rFonts w:ascii="Verdana" w:hAnsi="Verdana"/>
          <w:bCs/>
          <w:sz w:val="24"/>
          <w:szCs w:val="24"/>
        </w:rPr>
      </w:pPr>
      <w:r>
        <w:rPr>
          <w:rFonts w:ascii="Verdana" w:hAnsi="Verdana"/>
          <w:bCs/>
          <w:sz w:val="24"/>
          <w:szCs w:val="24"/>
        </w:rPr>
        <w:t>Pregatirea pentru popularea halelor se face cu cel putin 3 zile inainte.</w:t>
      </w:r>
    </w:p>
    <w:p w:rsidR="001A61B8" w:rsidRDefault="001A61B8" w:rsidP="00087126">
      <w:pPr>
        <w:spacing w:line="360" w:lineRule="auto"/>
        <w:rPr>
          <w:rFonts w:ascii="Verdana" w:hAnsi="Verdana"/>
          <w:bCs/>
          <w:sz w:val="24"/>
          <w:szCs w:val="24"/>
        </w:rPr>
      </w:pPr>
      <w:r>
        <w:rPr>
          <w:rFonts w:ascii="Verdana" w:hAnsi="Verdana"/>
          <w:bCs/>
          <w:sz w:val="24"/>
          <w:szCs w:val="24"/>
        </w:rPr>
        <w:t>Cerintele pentru microclimat sunt:</w:t>
      </w:r>
    </w:p>
    <w:p w:rsidR="001A61B8" w:rsidRDefault="00132B51" w:rsidP="00087126">
      <w:pPr>
        <w:spacing w:line="360" w:lineRule="auto"/>
        <w:rPr>
          <w:rFonts w:ascii="Verdana" w:hAnsi="Verdana"/>
          <w:bCs/>
          <w:sz w:val="24"/>
          <w:szCs w:val="24"/>
        </w:rPr>
      </w:pPr>
      <w:r>
        <w:rPr>
          <w:rFonts w:ascii="Verdana" w:hAnsi="Verdana"/>
          <w:bCs/>
          <w:sz w:val="24"/>
          <w:szCs w:val="24"/>
        </w:rPr>
        <w:t>1)</w:t>
      </w:r>
      <w:r w:rsidR="001A61B8">
        <w:rPr>
          <w:rFonts w:ascii="Verdana" w:hAnsi="Verdana"/>
          <w:bCs/>
          <w:sz w:val="24"/>
          <w:szCs w:val="24"/>
        </w:rPr>
        <w:t>-temperatura indicata este de 33-34 grd C ,dupa prima saptamana aceasta ajunge la cca 30 grd.C.O importanta deosebita o are sistemul de incalzire in pardoseala , acesta asigurand temperatura necesara , cu costuri minime;</w:t>
      </w:r>
    </w:p>
    <w:p w:rsidR="00132B51" w:rsidRDefault="00132B51" w:rsidP="00132B51">
      <w:pPr>
        <w:spacing w:line="360" w:lineRule="auto"/>
        <w:rPr>
          <w:rFonts w:ascii="Verdana" w:hAnsi="Verdana"/>
          <w:bCs/>
          <w:sz w:val="24"/>
          <w:szCs w:val="24"/>
        </w:rPr>
      </w:pPr>
      <w:r>
        <w:rPr>
          <w:rFonts w:ascii="Verdana" w:hAnsi="Verdana"/>
          <w:bCs/>
          <w:sz w:val="24"/>
          <w:szCs w:val="24"/>
        </w:rPr>
        <w:t>2)</w:t>
      </w:r>
      <w:r w:rsidR="001A61B8">
        <w:rPr>
          <w:rFonts w:ascii="Verdana" w:hAnsi="Verdana"/>
          <w:bCs/>
          <w:sz w:val="24"/>
          <w:szCs w:val="24"/>
        </w:rPr>
        <w:t>-umiditatea relativa recomandata este de 55-60%</w:t>
      </w:r>
      <w:r>
        <w:rPr>
          <w:rFonts w:ascii="Verdana" w:hAnsi="Verdana"/>
          <w:bCs/>
          <w:sz w:val="24"/>
          <w:szCs w:val="24"/>
        </w:rPr>
        <w:t>.</w:t>
      </w:r>
      <w:r w:rsidRPr="00132B51">
        <w:rPr>
          <w:rFonts w:ascii="Verdana" w:hAnsi="Verdana"/>
          <w:bCs/>
          <w:sz w:val="24"/>
          <w:szCs w:val="24"/>
        </w:rPr>
        <w:t xml:space="preserve"> </w:t>
      </w:r>
      <w:r>
        <w:rPr>
          <w:rFonts w:ascii="Verdana" w:hAnsi="Verdana"/>
          <w:bCs/>
          <w:sz w:val="24"/>
          <w:szCs w:val="24"/>
        </w:rPr>
        <w:t>Umiditatea, in functie de va</w:t>
      </w:r>
      <w:r w:rsidRPr="00397A75">
        <w:rPr>
          <w:rFonts w:ascii="Verdana" w:hAnsi="Verdana"/>
          <w:bCs/>
          <w:sz w:val="24"/>
          <w:szCs w:val="24"/>
        </w:rPr>
        <w:t>rsta puilor si de temperatura interioara, se recomanda a</w:t>
      </w:r>
      <w:r>
        <w:rPr>
          <w:rFonts w:ascii="Verdana" w:hAnsi="Verdana"/>
          <w:bCs/>
          <w:sz w:val="24"/>
          <w:szCs w:val="24"/>
        </w:rPr>
        <w:t xml:space="preserve"> </w:t>
      </w:r>
      <w:r w:rsidRPr="00397A75">
        <w:rPr>
          <w:rFonts w:ascii="Verdana" w:hAnsi="Verdana"/>
          <w:bCs/>
          <w:sz w:val="24"/>
          <w:szCs w:val="24"/>
        </w:rPr>
        <w:t>fi conform tabelului de mai jos :</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279"/>
      </w:tblGrid>
      <w:tr w:rsidR="00132B51" w:rsidTr="006D017D">
        <w:tc>
          <w:tcPr>
            <w:tcW w:w="1197" w:type="dxa"/>
            <w:vMerge w:val="restart"/>
          </w:tcPr>
          <w:p w:rsidR="00132B51" w:rsidRPr="002375E0" w:rsidRDefault="00132B51" w:rsidP="006D017D">
            <w:pPr>
              <w:spacing w:line="360" w:lineRule="auto"/>
              <w:rPr>
                <w:rFonts w:ascii="Verdana" w:hAnsi="Verdana"/>
                <w:b/>
                <w:bCs/>
                <w:sz w:val="20"/>
                <w:szCs w:val="20"/>
              </w:rPr>
            </w:pPr>
            <w:r>
              <w:rPr>
                <w:rFonts w:ascii="Verdana" w:hAnsi="Verdana"/>
                <w:b/>
                <w:bCs/>
                <w:sz w:val="20"/>
                <w:szCs w:val="20"/>
              </w:rPr>
              <w:t>Va</w:t>
            </w:r>
            <w:r w:rsidRPr="002375E0">
              <w:rPr>
                <w:rFonts w:ascii="Verdana" w:hAnsi="Verdana"/>
                <w:b/>
                <w:bCs/>
                <w:sz w:val="20"/>
                <w:szCs w:val="20"/>
              </w:rPr>
              <w:t>rsta</w:t>
            </w:r>
          </w:p>
          <w:p w:rsidR="00132B51" w:rsidRPr="002375E0" w:rsidRDefault="00132B51" w:rsidP="006D017D">
            <w:pPr>
              <w:spacing w:line="360" w:lineRule="auto"/>
              <w:rPr>
                <w:rFonts w:ascii="Verdana" w:hAnsi="Verdana"/>
                <w:b/>
                <w:bCs/>
                <w:sz w:val="20"/>
                <w:szCs w:val="20"/>
              </w:rPr>
            </w:pPr>
            <w:r w:rsidRPr="002375E0">
              <w:rPr>
                <w:rFonts w:ascii="Verdana" w:hAnsi="Verdana"/>
                <w:b/>
                <w:bCs/>
                <w:sz w:val="20"/>
                <w:szCs w:val="20"/>
              </w:rPr>
              <w:t>(zile)</w:t>
            </w:r>
          </w:p>
        </w:tc>
        <w:tc>
          <w:tcPr>
            <w:tcW w:w="7461" w:type="dxa"/>
            <w:gridSpan w:val="7"/>
          </w:tcPr>
          <w:p w:rsidR="00132B51" w:rsidRPr="002375E0" w:rsidRDefault="00132B51" w:rsidP="006D017D">
            <w:pPr>
              <w:spacing w:line="360" w:lineRule="auto"/>
              <w:jc w:val="center"/>
              <w:rPr>
                <w:rFonts w:ascii="Verdana" w:hAnsi="Verdana"/>
                <w:b/>
                <w:bCs/>
                <w:sz w:val="20"/>
                <w:szCs w:val="20"/>
              </w:rPr>
            </w:pPr>
            <w:r w:rsidRPr="002375E0">
              <w:rPr>
                <w:rFonts w:ascii="Verdana" w:hAnsi="Verdana"/>
                <w:b/>
                <w:bCs/>
                <w:sz w:val="20"/>
                <w:szCs w:val="20"/>
              </w:rPr>
              <w:t>Temperatura(grd.C)/Umiditate</w:t>
            </w:r>
          </w:p>
        </w:tc>
      </w:tr>
      <w:tr w:rsidR="00132B51" w:rsidTr="006D017D">
        <w:tc>
          <w:tcPr>
            <w:tcW w:w="1197" w:type="dxa"/>
            <w:vMerge/>
          </w:tcPr>
          <w:p w:rsidR="00132B51" w:rsidRPr="002375E0" w:rsidRDefault="00132B51" w:rsidP="006D017D">
            <w:pPr>
              <w:spacing w:line="360" w:lineRule="auto"/>
              <w:rPr>
                <w:rFonts w:ascii="Verdana" w:hAnsi="Verdana"/>
                <w:bCs/>
                <w:sz w:val="20"/>
                <w:szCs w:val="20"/>
              </w:rPr>
            </w:pP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80%</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70%</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60%</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50%</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40%</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30%</w:t>
            </w:r>
          </w:p>
        </w:tc>
        <w:tc>
          <w:tcPr>
            <w:tcW w:w="279" w:type="dxa"/>
          </w:tcPr>
          <w:p w:rsidR="00132B51" w:rsidRPr="002375E0" w:rsidRDefault="00132B51" w:rsidP="006D017D">
            <w:pPr>
              <w:spacing w:line="360" w:lineRule="auto"/>
              <w:rPr>
                <w:rFonts w:ascii="Verdana" w:hAnsi="Verdana"/>
                <w:bCs/>
                <w:sz w:val="20"/>
                <w:szCs w:val="20"/>
              </w:rPr>
            </w:pPr>
          </w:p>
        </w:tc>
      </w:tr>
      <w:tr w:rsidR="00132B51" w:rsidTr="006D017D">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1</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33</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33</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33</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33</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35</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36</w:t>
            </w:r>
          </w:p>
        </w:tc>
        <w:tc>
          <w:tcPr>
            <w:tcW w:w="279" w:type="dxa"/>
          </w:tcPr>
          <w:p w:rsidR="00132B51" w:rsidRPr="002375E0" w:rsidRDefault="00132B51" w:rsidP="006D017D">
            <w:pPr>
              <w:spacing w:line="360" w:lineRule="auto"/>
              <w:rPr>
                <w:rFonts w:ascii="Verdana" w:hAnsi="Verdana"/>
                <w:bCs/>
                <w:sz w:val="20"/>
                <w:szCs w:val="20"/>
              </w:rPr>
            </w:pPr>
          </w:p>
        </w:tc>
      </w:tr>
      <w:tr w:rsidR="00132B51" w:rsidTr="006D017D">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2</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32</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32</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32</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32</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34</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35</w:t>
            </w:r>
          </w:p>
        </w:tc>
        <w:tc>
          <w:tcPr>
            <w:tcW w:w="279" w:type="dxa"/>
          </w:tcPr>
          <w:p w:rsidR="00132B51" w:rsidRPr="002375E0" w:rsidRDefault="00132B51" w:rsidP="006D017D">
            <w:pPr>
              <w:spacing w:line="360" w:lineRule="auto"/>
              <w:rPr>
                <w:rFonts w:ascii="Verdana" w:hAnsi="Verdana"/>
                <w:bCs/>
                <w:sz w:val="20"/>
                <w:szCs w:val="20"/>
              </w:rPr>
            </w:pPr>
          </w:p>
        </w:tc>
      </w:tr>
      <w:tr w:rsidR="00132B51" w:rsidTr="006D017D">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31</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31</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31</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31</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33</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35</w:t>
            </w:r>
          </w:p>
        </w:tc>
        <w:tc>
          <w:tcPr>
            <w:tcW w:w="279" w:type="dxa"/>
          </w:tcPr>
          <w:p w:rsidR="00132B51" w:rsidRPr="002375E0" w:rsidRDefault="00132B51" w:rsidP="006D017D">
            <w:pPr>
              <w:spacing w:line="360" w:lineRule="auto"/>
              <w:rPr>
                <w:rFonts w:ascii="Verdana" w:hAnsi="Verdana"/>
                <w:bCs/>
                <w:sz w:val="20"/>
                <w:szCs w:val="20"/>
              </w:rPr>
            </w:pPr>
          </w:p>
        </w:tc>
      </w:tr>
      <w:tr w:rsidR="00132B51" w:rsidTr="006D017D">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4</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30</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30</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30</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30</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32</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34</w:t>
            </w:r>
          </w:p>
        </w:tc>
        <w:tc>
          <w:tcPr>
            <w:tcW w:w="279" w:type="dxa"/>
          </w:tcPr>
          <w:p w:rsidR="00132B51" w:rsidRPr="002375E0" w:rsidRDefault="00132B51" w:rsidP="006D017D">
            <w:pPr>
              <w:spacing w:line="360" w:lineRule="auto"/>
              <w:rPr>
                <w:rFonts w:ascii="Verdana" w:hAnsi="Verdana"/>
                <w:bCs/>
                <w:sz w:val="20"/>
                <w:szCs w:val="20"/>
              </w:rPr>
            </w:pPr>
          </w:p>
        </w:tc>
      </w:tr>
      <w:tr w:rsidR="00132B51" w:rsidTr="006D017D">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5</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30</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30</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30</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30</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32</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34</w:t>
            </w:r>
          </w:p>
        </w:tc>
        <w:tc>
          <w:tcPr>
            <w:tcW w:w="279" w:type="dxa"/>
          </w:tcPr>
          <w:p w:rsidR="00132B51" w:rsidRPr="002375E0" w:rsidRDefault="00132B51" w:rsidP="006D017D">
            <w:pPr>
              <w:spacing w:line="360" w:lineRule="auto"/>
              <w:rPr>
                <w:rFonts w:ascii="Verdana" w:hAnsi="Verdana"/>
                <w:bCs/>
                <w:sz w:val="20"/>
                <w:szCs w:val="20"/>
              </w:rPr>
            </w:pPr>
          </w:p>
        </w:tc>
      </w:tr>
      <w:tr w:rsidR="00132B51" w:rsidTr="006D017D">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6</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29</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29</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29</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29</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31</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33</w:t>
            </w:r>
          </w:p>
        </w:tc>
        <w:tc>
          <w:tcPr>
            <w:tcW w:w="279" w:type="dxa"/>
          </w:tcPr>
          <w:p w:rsidR="00132B51" w:rsidRPr="002375E0" w:rsidRDefault="00132B51" w:rsidP="006D017D">
            <w:pPr>
              <w:spacing w:line="360" w:lineRule="auto"/>
              <w:rPr>
                <w:rFonts w:ascii="Verdana" w:hAnsi="Verdana"/>
                <w:bCs/>
                <w:sz w:val="20"/>
                <w:szCs w:val="20"/>
              </w:rPr>
            </w:pPr>
          </w:p>
        </w:tc>
      </w:tr>
      <w:tr w:rsidR="00132B51" w:rsidTr="006D017D">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7</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29</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29</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29</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29</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31</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33</w:t>
            </w:r>
          </w:p>
        </w:tc>
        <w:tc>
          <w:tcPr>
            <w:tcW w:w="279" w:type="dxa"/>
          </w:tcPr>
          <w:p w:rsidR="00132B51" w:rsidRPr="002375E0" w:rsidRDefault="00132B51" w:rsidP="006D017D">
            <w:pPr>
              <w:spacing w:line="360" w:lineRule="auto"/>
              <w:rPr>
                <w:rFonts w:ascii="Verdana" w:hAnsi="Verdana"/>
                <w:bCs/>
                <w:sz w:val="20"/>
                <w:szCs w:val="20"/>
              </w:rPr>
            </w:pPr>
          </w:p>
        </w:tc>
      </w:tr>
      <w:tr w:rsidR="00132B51" w:rsidTr="006D017D">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8</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28</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29</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29</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31</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31</w:t>
            </w:r>
          </w:p>
        </w:tc>
        <w:tc>
          <w:tcPr>
            <w:tcW w:w="1197" w:type="dxa"/>
          </w:tcPr>
          <w:p w:rsidR="00132B51" w:rsidRPr="002375E0" w:rsidRDefault="00132B51" w:rsidP="006D017D">
            <w:pPr>
              <w:spacing w:line="360" w:lineRule="auto"/>
              <w:rPr>
                <w:rFonts w:ascii="Verdana" w:hAnsi="Verdana"/>
                <w:bCs/>
                <w:sz w:val="20"/>
                <w:szCs w:val="20"/>
              </w:rPr>
            </w:pPr>
            <w:r w:rsidRPr="002375E0">
              <w:rPr>
                <w:rFonts w:ascii="Verdana" w:hAnsi="Verdana"/>
                <w:bCs/>
                <w:sz w:val="20"/>
                <w:szCs w:val="20"/>
              </w:rPr>
              <w:t>33</w:t>
            </w:r>
          </w:p>
        </w:tc>
        <w:tc>
          <w:tcPr>
            <w:tcW w:w="279" w:type="dxa"/>
          </w:tcPr>
          <w:p w:rsidR="00132B51" w:rsidRPr="002375E0" w:rsidRDefault="00132B51" w:rsidP="006D017D">
            <w:pPr>
              <w:spacing w:line="360" w:lineRule="auto"/>
              <w:rPr>
                <w:rFonts w:ascii="Verdana" w:hAnsi="Verdana"/>
                <w:bCs/>
                <w:sz w:val="20"/>
                <w:szCs w:val="20"/>
              </w:rPr>
            </w:pPr>
          </w:p>
        </w:tc>
      </w:tr>
    </w:tbl>
    <w:p w:rsidR="000A3046" w:rsidRDefault="000A3046" w:rsidP="00087126">
      <w:pPr>
        <w:spacing w:line="360" w:lineRule="auto"/>
        <w:rPr>
          <w:rFonts w:ascii="Verdana" w:hAnsi="Verdana"/>
          <w:bCs/>
          <w:sz w:val="24"/>
          <w:szCs w:val="24"/>
        </w:rPr>
      </w:pPr>
    </w:p>
    <w:p w:rsidR="000A3046" w:rsidRDefault="000A3046" w:rsidP="00087126">
      <w:pPr>
        <w:spacing w:line="360" w:lineRule="auto"/>
        <w:rPr>
          <w:rFonts w:ascii="Verdana" w:hAnsi="Verdana"/>
          <w:bCs/>
          <w:sz w:val="24"/>
          <w:szCs w:val="24"/>
        </w:rPr>
      </w:pPr>
      <w:r>
        <w:rPr>
          <w:rFonts w:ascii="Verdana" w:hAnsi="Verdana"/>
          <w:bCs/>
          <w:sz w:val="24"/>
          <w:szCs w:val="24"/>
        </w:rPr>
        <w:t>3)-</w:t>
      </w:r>
      <w:r w:rsidRPr="000A3046">
        <w:rPr>
          <w:rFonts w:ascii="Verdana" w:hAnsi="Verdana"/>
          <w:bCs/>
          <w:sz w:val="24"/>
          <w:szCs w:val="24"/>
        </w:rPr>
        <w:t>Sistemul de incalzire al halelor va asigura un confort maxim pentru pasari , cu consumuri minime.In camera tehnica a fiecarei hale se monteaza o centrala termica ce va functiona cu combustibil solid</w:t>
      </w:r>
      <w:r w:rsidR="00FF7129">
        <w:rPr>
          <w:rFonts w:ascii="Verdana" w:hAnsi="Verdana"/>
          <w:bCs/>
          <w:sz w:val="24"/>
          <w:szCs w:val="24"/>
        </w:rPr>
        <w:t>(peleti)</w:t>
      </w:r>
      <w:r w:rsidRPr="000A3046">
        <w:rPr>
          <w:rFonts w:ascii="Verdana" w:hAnsi="Verdana"/>
          <w:bCs/>
          <w:sz w:val="24"/>
          <w:szCs w:val="24"/>
        </w:rPr>
        <w:t xml:space="preserve">.Agentul termic va fi trimis printr-un sistem de distributie </w:t>
      </w:r>
      <w:r w:rsidR="00FF7129">
        <w:rPr>
          <w:rFonts w:ascii="Verdana" w:hAnsi="Verdana"/>
          <w:bCs/>
          <w:sz w:val="24"/>
          <w:szCs w:val="24"/>
        </w:rPr>
        <w:t>catre</w:t>
      </w:r>
      <w:r w:rsidRPr="000A3046">
        <w:rPr>
          <w:rFonts w:ascii="Verdana" w:hAnsi="Verdana"/>
          <w:bCs/>
          <w:sz w:val="24"/>
          <w:szCs w:val="24"/>
        </w:rPr>
        <w:t xml:space="preserve"> convectoare</w:t>
      </w:r>
      <w:r w:rsidR="00FF7129">
        <w:rPr>
          <w:rFonts w:ascii="Verdana" w:hAnsi="Verdana"/>
          <w:bCs/>
          <w:sz w:val="24"/>
          <w:szCs w:val="24"/>
        </w:rPr>
        <w:t>le</w:t>
      </w:r>
      <w:r w:rsidRPr="000A3046">
        <w:rPr>
          <w:rFonts w:ascii="Verdana" w:hAnsi="Verdana"/>
          <w:bCs/>
          <w:sz w:val="24"/>
          <w:szCs w:val="24"/>
        </w:rPr>
        <w:t xml:space="preserve"> montate pe peretii laterali ai halei.</w:t>
      </w:r>
    </w:p>
    <w:p w:rsidR="000A3046" w:rsidRPr="000A3046" w:rsidRDefault="000A3046" w:rsidP="000A3046">
      <w:pPr>
        <w:spacing w:line="360" w:lineRule="auto"/>
        <w:rPr>
          <w:rFonts w:ascii="Verdana" w:hAnsi="Verdana"/>
          <w:bCs/>
          <w:sz w:val="24"/>
          <w:szCs w:val="24"/>
        </w:rPr>
      </w:pPr>
      <w:r>
        <w:rPr>
          <w:rFonts w:ascii="Verdana" w:hAnsi="Verdana"/>
          <w:bCs/>
          <w:sz w:val="24"/>
          <w:szCs w:val="24"/>
        </w:rPr>
        <w:t>4</w:t>
      </w:r>
      <w:r w:rsidR="00132B51">
        <w:rPr>
          <w:rFonts w:ascii="Verdana" w:hAnsi="Verdana"/>
          <w:bCs/>
          <w:sz w:val="24"/>
          <w:szCs w:val="24"/>
        </w:rPr>
        <w:t>)</w:t>
      </w:r>
      <w:r w:rsidR="001A61B8">
        <w:rPr>
          <w:rFonts w:ascii="Verdana" w:hAnsi="Verdana"/>
          <w:bCs/>
          <w:sz w:val="24"/>
          <w:szCs w:val="24"/>
        </w:rPr>
        <w:t>-sistemul de ventilatie practicat in ferma este un sistem combinat intre ventilatie tunel si ventilatie de coama</w:t>
      </w:r>
      <w:r w:rsidR="00540C9C">
        <w:rPr>
          <w:rFonts w:ascii="Verdana" w:hAnsi="Verdana"/>
          <w:bCs/>
          <w:sz w:val="24"/>
          <w:szCs w:val="24"/>
        </w:rPr>
        <w:t xml:space="preserve"> ,acesta asigurand o concentratie scazuta a</w:t>
      </w:r>
      <w:r w:rsidR="00543794">
        <w:rPr>
          <w:rFonts w:ascii="Verdana" w:hAnsi="Verdana"/>
          <w:bCs/>
          <w:sz w:val="24"/>
          <w:szCs w:val="24"/>
        </w:rPr>
        <w:t xml:space="preserve"> gazelor nocive.</w:t>
      </w:r>
      <w:r w:rsidRPr="000A3046">
        <w:t xml:space="preserve"> </w:t>
      </w:r>
      <w:r w:rsidRPr="000A3046">
        <w:rPr>
          <w:rFonts w:ascii="Verdana" w:hAnsi="Verdana"/>
          <w:bCs/>
          <w:sz w:val="24"/>
          <w:szCs w:val="24"/>
        </w:rPr>
        <w:t>Gazele nocive sunt emanatii gazoase care p</w:t>
      </w:r>
      <w:r>
        <w:rPr>
          <w:rFonts w:ascii="Verdana" w:hAnsi="Verdana"/>
          <w:bCs/>
          <w:sz w:val="24"/>
          <w:szCs w:val="24"/>
        </w:rPr>
        <w:t xml:space="preserve">rovin din degradarea organica a </w:t>
      </w:r>
      <w:r w:rsidRPr="000A3046">
        <w:rPr>
          <w:rFonts w:ascii="Verdana" w:hAnsi="Verdana"/>
          <w:bCs/>
          <w:sz w:val="24"/>
          <w:szCs w:val="24"/>
        </w:rPr>
        <w:t>dejectiilor si ca rezultat al proceselor fiziologice ale pasarilor .</w:t>
      </w:r>
    </w:p>
    <w:p w:rsidR="000A3046" w:rsidRPr="000A3046" w:rsidRDefault="000A3046" w:rsidP="000A3046">
      <w:pPr>
        <w:spacing w:line="360" w:lineRule="auto"/>
        <w:rPr>
          <w:rFonts w:ascii="Verdana" w:hAnsi="Verdana"/>
          <w:bCs/>
          <w:sz w:val="24"/>
          <w:szCs w:val="24"/>
        </w:rPr>
      </w:pPr>
      <w:r w:rsidRPr="000A3046">
        <w:rPr>
          <w:rFonts w:ascii="Verdana" w:hAnsi="Verdana"/>
          <w:bCs/>
          <w:sz w:val="24"/>
          <w:szCs w:val="24"/>
        </w:rPr>
        <w:t>In halele de pui de gaina se admit urmatoarele concentratii maxime de gaze nocive:</w:t>
      </w:r>
    </w:p>
    <w:p w:rsidR="000A3046" w:rsidRPr="000A3046" w:rsidRDefault="000A3046" w:rsidP="000A3046">
      <w:pPr>
        <w:spacing w:line="360" w:lineRule="auto"/>
        <w:rPr>
          <w:rFonts w:ascii="Verdana" w:hAnsi="Verdana"/>
          <w:bCs/>
          <w:sz w:val="24"/>
          <w:szCs w:val="24"/>
        </w:rPr>
      </w:pPr>
      <w:r w:rsidRPr="000A3046">
        <w:rPr>
          <w:rFonts w:ascii="Verdana" w:hAnsi="Verdana"/>
          <w:bCs/>
          <w:sz w:val="24"/>
          <w:szCs w:val="24"/>
        </w:rPr>
        <w:t>- amoniac ; 0,0025 % ;</w:t>
      </w:r>
    </w:p>
    <w:p w:rsidR="000A3046" w:rsidRPr="000A3046" w:rsidRDefault="000A3046" w:rsidP="000A3046">
      <w:pPr>
        <w:spacing w:line="360" w:lineRule="auto"/>
        <w:rPr>
          <w:rFonts w:ascii="Verdana" w:hAnsi="Verdana"/>
          <w:bCs/>
          <w:sz w:val="24"/>
          <w:szCs w:val="24"/>
        </w:rPr>
      </w:pPr>
      <w:r w:rsidRPr="000A3046">
        <w:rPr>
          <w:rFonts w:ascii="Verdana" w:hAnsi="Verdana"/>
          <w:bCs/>
          <w:sz w:val="24"/>
          <w:szCs w:val="24"/>
        </w:rPr>
        <w:t>- hidrogen sulfurat : 0,004 % ;</w:t>
      </w:r>
    </w:p>
    <w:p w:rsidR="000A3046" w:rsidRPr="000A3046" w:rsidRDefault="000A3046" w:rsidP="000A3046">
      <w:pPr>
        <w:spacing w:line="360" w:lineRule="auto"/>
        <w:rPr>
          <w:rFonts w:ascii="Verdana" w:hAnsi="Verdana"/>
          <w:bCs/>
          <w:sz w:val="24"/>
          <w:szCs w:val="24"/>
        </w:rPr>
      </w:pPr>
      <w:r w:rsidRPr="000A3046">
        <w:rPr>
          <w:rFonts w:ascii="Verdana" w:hAnsi="Verdana"/>
          <w:bCs/>
          <w:sz w:val="24"/>
          <w:szCs w:val="24"/>
        </w:rPr>
        <w:t>- bioxid de carbon 0,5 – 0,6 % ;</w:t>
      </w:r>
    </w:p>
    <w:p w:rsidR="00543794" w:rsidRDefault="000A3046" w:rsidP="000A3046">
      <w:pPr>
        <w:spacing w:line="360" w:lineRule="auto"/>
        <w:rPr>
          <w:rFonts w:ascii="Verdana" w:hAnsi="Verdana"/>
          <w:bCs/>
          <w:sz w:val="24"/>
          <w:szCs w:val="24"/>
        </w:rPr>
      </w:pPr>
      <w:r w:rsidRPr="000A3046">
        <w:rPr>
          <w:rFonts w:ascii="Verdana" w:hAnsi="Verdana"/>
          <w:bCs/>
          <w:sz w:val="24"/>
          <w:szCs w:val="24"/>
        </w:rPr>
        <w:t>- metan 5 %</w:t>
      </w:r>
    </w:p>
    <w:p w:rsidR="00E97F54" w:rsidRDefault="00E97F54" w:rsidP="00E97F54">
      <w:pPr>
        <w:spacing w:line="360" w:lineRule="auto"/>
        <w:rPr>
          <w:rFonts w:ascii="Verdana" w:hAnsi="Verdana"/>
          <w:bCs/>
          <w:sz w:val="24"/>
          <w:szCs w:val="24"/>
        </w:rPr>
      </w:pPr>
      <w:r w:rsidRPr="00E97F54">
        <w:rPr>
          <w:rFonts w:ascii="Verdana" w:hAnsi="Verdana"/>
          <w:bCs/>
          <w:sz w:val="24"/>
          <w:szCs w:val="24"/>
        </w:rPr>
        <w:t xml:space="preserve"> </w:t>
      </w:r>
      <w:r w:rsidRPr="00A84C9D">
        <w:rPr>
          <w:rFonts w:ascii="Verdana" w:hAnsi="Verdana"/>
          <w:bCs/>
          <w:sz w:val="24"/>
          <w:szCs w:val="24"/>
        </w:rPr>
        <w:t>Se recomanda pentru ventilatie, in functie de temperatura exterioara si varsta pui</w:t>
      </w:r>
      <w:r>
        <w:rPr>
          <w:rFonts w:ascii="Verdana" w:hAnsi="Verdana"/>
          <w:bCs/>
          <w:sz w:val="24"/>
          <w:szCs w:val="24"/>
        </w:rPr>
        <w:t xml:space="preserve">lor </w:t>
      </w:r>
      <w:r w:rsidRPr="00A84C9D">
        <w:rPr>
          <w:rFonts w:ascii="Verdana" w:hAnsi="Verdana"/>
          <w:bCs/>
          <w:sz w:val="24"/>
          <w:szCs w:val="24"/>
        </w:rPr>
        <w:t>de carne, valorile din tabelul urmator :</w:t>
      </w:r>
    </w:p>
    <w:tbl>
      <w:tblPr>
        <w:tblStyle w:val="TableGrid"/>
        <w:tblW w:w="0" w:type="auto"/>
        <w:tblLayout w:type="fixed"/>
        <w:tblLook w:val="04A0" w:firstRow="1" w:lastRow="0" w:firstColumn="1" w:lastColumn="0" w:noHBand="0" w:noVBand="1"/>
      </w:tblPr>
      <w:tblGrid>
        <w:gridCol w:w="2268"/>
        <w:gridCol w:w="1620"/>
        <w:gridCol w:w="1620"/>
        <w:gridCol w:w="1710"/>
      </w:tblGrid>
      <w:tr w:rsidR="00E97F54" w:rsidTr="006D017D">
        <w:tc>
          <w:tcPr>
            <w:tcW w:w="7218" w:type="dxa"/>
            <w:gridSpan w:val="4"/>
          </w:tcPr>
          <w:p w:rsidR="00E97F54" w:rsidRPr="006A1B7A" w:rsidRDefault="00E97F54" w:rsidP="006D017D">
            <w:pPr>
              <w:spacing w:line="360" w:lineRule="auto"/>
              <w:jc w:val="center"/>
              <w:rPr>
                <w:rFonts w:ascii="Verdana" w:hAnsi="Verdana"/>
                <w:bCs/>
                <w:sz w:val="20"/>
                <w:szCs w:val="20"/>
              </w:rPr>
            </w:pPr>
            <w:r w:rsidRPr="006A1B7A">
              <w:rPr>
                <w:rFonts w:ascii="Verdana" w:hAnsi="Verdana"/>
                <w:bCs/>
                <w:sz w:val="20"/>
                <w:szCs w:val="20"/>
              </w:rPr>
              <w:t>Metri cubi / ora / pasare</w:t>
            </w:r>
          </w:p>
        </w:tc>
      </w:tr>
      <w:tr w:rsidR="00E97F54" w:rsidTr="006D017D">
        <w:tc>
          <w:tcPr>
            <w:tcW w:w="2268" w:type="dxa"/>
          </w:tcPr>
          <w:p w:rsidR="00E97F54" w:rsidRPr="006A1B7A" w:rsidRDefault="00E97F54" w:rsidP="006D017D">
            <w:pPr>
              <w:spacing w:line="360" w:lineRule="auto"/>
              <w:rPr>
                <w:rFonts w:ascii="Verdana" w:hAnsi="Verdana"/>
                <w:bCs/>
                <w:sz w:val="20"/>
                <w:szCs w:val="20"/>
              </w:rPr>
            </w:pPr>
            <w:r>
              <w:rPr>
                <w:rFonts w:ascii="Verdana" w:hAnsi="Verdana"/>
                <w:bCs/>
                <w:sz w:val="20"/>
                <w:szCs w:val="20"/>
              </w:rPr>
              <w:t>Tempera</w:t>
            </w:r>
            <w:r w:rsidRPr="006A1B7A">
              <w:rPr>
                <w:rFonts w:ascii="Verdana" w:hAnsi="Verdana"/>
                <w:bCs/>
                <w:sz w:val="20"/>
                <w:szCs w:val="20"/>
              </w:rPr>
              <w:t>tura</w:t>
            </w:r>
          </w:p>
          <w:p w:rsidR="00E97F54" w:rsidRPr="006A1B7A" w:rsidRDefault="00E97F54" w:rsidP="006D017D">
            <w:pPr>
              <w:spacing w:line="360" w:lineRule="auto"/>
              <w:rPr>
                <w:rFonts w:ascii="Verdana" w:hAnsi="Verdana"/>
                <w:bCs/>
                <w:sz w:val="20"/>
                <w:szCs w:val="20"/>
              </w:rPr>
            </w:pPr>
            <w:r>
              <w:rPr>
                <w:rFonts w:ascii="Verdana" w:hAnsi="Verdana"/>
                <w:bCs/>
                <w:sz w:val="20"/>
                <w:szCs w:val="20"/>
              </w:rPr>
              <w:t>e</w:t>
            </w:r>
            <w:r w:rsidRPr="006A1B7A">
              <w:rPr>
                <w:rFonts w:ascii="Verdana" w:hAnsi="Verdana"/>
                <w:bCs/>
                <w:sz w:val="20"/>
                <w:szCs w:val="20"/>
              </w:rPr>
              <w:t xml:space="preserve">xterioara </w:t>
            </w:r>
            <w:r>
              <w:rPr>
                <w:rFonts w:ascii="Verdana" w:hAnsi="Verdana"/>
                <w:bCs/>
                <w:sz w:val="20"/>
                <w:szCs w:val="20"/>
              </w:rPr>
              <w:t>( grd.</w:t>
            </w:r>
            <w:r w:rsidRPr="006A1B7A">
              <w:rPr>
                <w:rFonts w:ascii="Verdana" w:hAnsi="Verdana"/>
                <w:bCs/>
                <w:sz w:val="20"/>
                <w:szCs w:val="20"/>
              </w:rPr>
              <w:t xml:space="preserve"> C)</w:t>
            </w:r>
          </w:p>
        </w:tc>
        <w:tc>
          <w:tcPr>
            <w:tcW w:w="1620" w:type="dxa"/>
          </w:tcPr>
          <w:p w:rsidR="00E97F54" w:rsidRPr="006A1B7A" w:rsidRDefault="00E97F54" w:rsidP="006D017D">
            <w:pPr>
              <w:spacing w:line="360" w:lineRule="auto"/>
              <w:rPr>
                <w:rFonts w:ascii="Verdana" w:hAnsi="Verdana"/>
                <w:bCs/>
                <w:sz w:val="20"/>
                <w:szCs w:val="20"/>
              </w:rPr>
            </w:pPr>
            <w:r w:rsidRPr="006A1B7A">
              <w:rPr>
                <w:rFonts w:ascii="Verdana" w:hAnsi="Verdana"/>
                <w:bCs/>
                <w:sz w:val="20"/>
                <w:szCs w:val="20"/>
              </w:rPr>
              <w:t>Saptamana1</w:t>
            </w:r>
          </w:p>
        </w:tc>
        <w:tc>
          <w:tcPr>
            <w:tcW w:w="1620" w:type="dxa"/>
          </w:tcPr>
          <w:p w:rsidR="00E97F54" w:rsidRPr="006A1B7A" w:rsidRDefault="00E97F54" w:rsidP="006D017D">
            <w:pPr>
              <w:spacing w:line="360" w:lineRule="auto"/>
              <w:rPr>
                <w:rFonts w:ascii="Verdana" w:hAnsi="Verdana"/>
                <w:bCs/>
                <w:sz w:val="20"/>
                <w:szCs w:val="20"/>
              </w:rPr>
            </w:pPr>
            <w:r w:rsidRPr="006A1B7A">
              <w:rPr>
                <w:rFonts w:ascii="Verdana" w:hAnsi="Verdana"/>
                <w:bCs/>
                <w:sz w:val="20"/>
                <w:szCs w:val="20"/>
              </w:rPr>
              <w:t>Saptamana 3</w:t>
            </w:r>
          </w:p>
        </w:tc>
        <w:tc>
          <w:tcPr>
            <w:tcW w:w="1710" w:type="dxa"/>
          </w:tcPr>
          <w:p w:rsidR="00E97F54" w:rsidRPr="006A1B7A" w:rsidRDefault="00E97F54" w:rsidP="006D017D">
            <w:pPr>
              <w:spacing w:line="360" w:lineRule="auto"/>
              <w:rPr>
                <w:rFonts w:ascii="Verdana" w:hAnsi="Verdana"/>
                <w:bCs/>
                <w:sz w:val="20"/>
                <w:szCs w:val="20"/>
              </w:rPr>
            </w:pPr>
            <w:r w:rsidRPr="006A1B7A">
              <w:rPr>
                <w:rFonts w:ascii="Verdana" w:hAnsi="Verdana"/>
                <w:bCs/>
                <w:sz w:val="20"/>
                <w:szCs w:val="20"/>
              </w:rPr>
              <w:t>Saptamana 6</w:t>
            </w:r>
          </w:p>
          <w:p w:rsidR="00E97F54" w:rsidRPr="006A1B7A" w:rsidRDefault="00E97F54" w:rsidP="006D017D">
            <w:pPr>
              <w:spacing w:line="360" w:lineRule="auto"/>
              <w:rPr>
                <w:rFonts w:ascii="Verdana" w:hAnsi="Verdana"/>
                <w:bCs/>
                <w:sz w:val="20"/>
                <w:szCs w:val="20"/>
              </w:rPr>
            </w:pPr>
          </w:p>
        </w:tc>
      </w:tr>
      <w:tr w:rsidR="00E97F54" w:rsidTr="006D017D">
        <w:tc>
          <w:tcPr>
            <w:tcW w:w="2268" w:type="dxa"/>
          </w:tcPr>
          <w:p w:rsidR="00E97F54" w:rsidRPr="006A1B7A" w:rsidRDefault="00E97F54" w:rsidP="006D017D">
            <w:pPr>
              <w:spacing w:line="360" w:lineRule="auto"/>
              <w:jc w:val="center"/>
              <w:rPr>
                <w:rFonts w:ascii="Verdana" w:hAnsi="Verdana"/>
                <w:bCs/>
                <w:sz w:val="20"/>
                <w:szCs w:val="20"/>
              </w:rPr>
            </w:pPr>
            <w:r w:rsidRPr="006A1B7A">
              <w:rPr>
                <w:rFonts w:ascii="Verdana" w:hAnsi="Verdana"/>
                <w:bCs/>
                <w:sz w:val="20"/>
                <w:szCs w:val="20"/>
              </w:rPr>
              <w:t>35</w:t>
            </w:r>
          </w:p>
        </w:tc>
        <w:tc>
          <w:tcPr>
            <w:tcW w:w="1620" w:type="dxa"/>
          </w:tcPr>
          <w:p w:rsidR="00E97F54" w:rsidRPr="006A1B7A" w:rsidRDefault="00E97F54" w:rsidP="006D017D">
            <w:pPr>
              <w:spacing w:line="360" w:lineRule="auto"/>
              <w:jc w:val="center"/>
              <w:rPr>
                <w:rFonts w:ascii="Verdana" w:hAnsi="Verdana"/>
                <w:bCs/>
                <w:sz w:val="20"/>
                <w:szCs w:val="20"/>
              </w:rPr>
            </w:pPr>
            <w:r w:rsidRPr="006A1B7A">
              <w:rPr>
                <w:rFonts w:ascii="Verdana" w:hAnsi="Verdana"/>
                <w:bCs/>
                <w:sz w:val="20"/>
                <w:szCs w:val="20"/>
              </w:rPr>
              <w:t>2</w:t>
            </w:r>
          </w:p>
        </w:tc>
        <w:tc>
          <w:tcPr>
            <w:tcW w:w="1620" w:type="dxa"/>
          </w:tcPr>
          <w:p w:rsidR="00E97F54" w:rsidRPr="006A1B7A" w:rsidRDefault="00E97F54" w:rsidP="006D017D">
            <w:pPr>
              <w:spacing w:line="360" w:lineRule="auto"/>
              <w:jc w:val="center"/>
              <w:rPr>
                <w:rFonts w:ascii="Verdana" w:hAnsi="Verdana"/>
                <w:bCs/>
                <w:sz w:val="20"/>
                <w:szCs w:val="20"/>
              </w:rPr>
            </w:pPr>
            <w:r w:rsidRPr="006A1B7A">
              <w:rPr>
                <w:rFonts w:ascii="Verdana" w:hAnsi="Verdana"/>
                <w:bCs/>
                <w:sz w:val="20"/>
                <w:szCs w:val="20"/>
              </w:rPr>
              <w:t>4</w:t>
            </w:r>
          </w:p>
        </w:tc>
        <w:tc>
          <w:tcPr>
            <w:tcW w:w="1710" w:type="dxa"/>
          </w:tcPr>
          <w:p w:rsidR="00E97F54" w:rsidRPr="006A1B7A" w:rsidRDefault="00E97F54" w:rsidP="006D017D">
            <w:pPr>
              <w:spacing w:line="360" w:lineRule="auto"/>
              <w:jc w:val="center"/>
              <w:rPr>
                <w:rFonts w:ascii="Verdana" w:hAnsi="Verdana"/>
                <w:bCs/>
                <w:sz w:val="20"/>
                <w:szCs w:val="20"/>
              </w:rPr>
            </w:pPr>
            <w:r w:rsidRPr="006A1B7A">
              <w:rPr>
                <w:rFonts w:ascii="Verdana" w:hAnsi="Verdana"/>
                <w:bCs/>
                <w:sz w:val="20"/>
                <w:szCs w:val="20"/>
              </w:rPr>
              <w:t>7-10</w:t>
            </w:r>
          </w:p>
        </w:tc>
      </w:tr>
      <w:tr w:rsidR="00E97F54" w:rsidTr="006D017D">
        <w:tc>
          <w:tcPr>
            <w:tcW w:w="2268" w:type="dxa"/>
          </w:tcPr>
          <w:p w:rsidR="00E97F54" w:rsidRPr="006A1B7A" w:rsidRDefault="00E97F54" w:rsidP="006D017D">
            <w:pPr>
              <w:spacing w:line="360" w:lineRule="auto"/>
              <w:jc w:val="center"/>
              <w:rPr>
                <w:rFonts w:ascii="Verdana" w:hAnsi="Verdana"/>
                <w:bCs/>
                <w:sz w:val="20"/>
                <w:szCs w:val="20"/>
              </w:rPr>
            </w:pPr>
            <w:r w:rsidRPr="006A1B7A">
              <w:rPr>
                <w:rFonts w:ascii="Verdana" w:hAnsi="Verdana"/>
                <w:bCs/>
                <w:sz w:val="20"/>
                <w:szCs w:val="20"/>
              </w:rPr>
              <w:t>20</w:t>
            </w:r>
          </w:p>
        </w:tc>
        <w:tc>
          <w:tcPr>
            <w:tcW w:w="1620" w:type="dxa"/>
          </w:tcPr>
          <w:p w:rsidR="00E97F54" w:rsidRPr="006A1B7A" w:rsidRDefault="00E97F54" w:rsidP="006D017D">
            <w:pPr>
              <w:spacing w:line="360" w:lineRule="auto"/>
              <w:jc w:val="center"/>
              <w:rPr>
                <w:rFonts w:ascii="Verdana" w:hAnsi="Verdana"/>
                <w:bCs/>
                <w:sz w:val="20"/>
                <w:szCs w:val="20"/>
              </w:rPr>
            </w:pPr>
            <w:r w:rsidRPr="006A1B7A">
              <w:rPr>
                <w:rFonts w:ascii="Verdana" w:hAnsi="Verdana"/>
                <w:bCs/>
                <w:sz w:val="20"/>
                <w:szCs w:val="20"/>
              </w:rPr>
              <w:t>1,4</w:t>
            </w:r>
          </w:p>
        </w:tc>
        <w:tc>
          <w:tcPr>
            <w:tcW w:w="1620" w:type="dxa"/>
          </w:tcPr>
          <w:p w:rsidR="00E97F54" w:rsidRPr="006A1B7A" w:rsidRDefault="00E97F54" w:rsidP="006D017D">
            <w:pPr>
              <w:spacing w:line="360" w:lineRule="auto"/>
              <w:jc w:val="center"/>
              <w:rPr>
                <w:rFonts w:ascii="Verdana" w:hAnsi="Verdana"/>
                <w:bCs/>
                <w:sz w:val="20"/>
                <w:szCs w:val="20"/>
              </w:rPr>
            </w:pPr>
            <w:r w:rsidRPr="006A1B7A">
              <w:rPr>
                <w:rFonts w:ascii="Verdana" w:hAnsi="Verdana"/>
                <w:bCs/>
                <w:sz w:val="20"/>
                <w:szCs w:val="20"/>
              </w:rPr>
              <w:t>3</w:t>
            </w:r>
          </w:p>
        </w:tc>
        <w:tc>
          <w:tcPr>
            <w:tcW w:w="1710" w:type="dxa"/>
          </w:tcPr>
          <w:p w:rsidR="00E97F54" w:rsidRPr="006A1B7A" w:rsidRDefault="00E97F54" w:rsidP="006D017D">
            <w:pPr>
              <w:spacing w:line="360" w:lineRule="auto"/>
              <w:jc w:val="center"/>
              <w:rPr>
                <w:rFonts w:ascii="Verdana" w:hAnsi="Verdana"/>
                <w:bCs/>
                <w:sz w:val="20"/>
                <w:szCs w:val="20"/>
              </w:rPr>
            </w:pPr>
            <w:r w:rsidRPr="006A1B7A">
              <w:rPr>
                <w:rFonts w:ascii="Verdana" w:hAnsi="Verdana"/>
                <w:bCs/>
                <w:sz w:val="20"/>
                <w:szCs w:val="20"/>
              </w:rPr>
              <w:t>5-6</w:t>
            </w:r>
          </w:p>
        </w:tc>
      </w:tr>
      <w:tr w:rsidR="00E97F54" w:rsidTr="006D017D">
        <w:tc>
          <w:tcPr>
            <w:tcW w:w="2268" w:type="dxa"/>
          </w:tcPr>
          <w:p w:rsidR="00E97F54" w:rsidRPr="006A1B7A" w:rsidRDefault="00E97F54" w:rsidP="006D017D">
            <w:pPr>
              <w:spacing w:line="360" w:lineRule="auto"/>
              <w:jc w:val="center"/>
              <w:rPr>
                <w:rFonts w:ascii="Verdana" w:hAnsi="Verdana"/>
                <w:bCs/>
                <w:sz w:val="20"/>
                <w:szCs w:val="20"/>
              </w:rPr>
            </w:pPr>
            <w:r w:rsidRPr="006A1B7A">
              <w:rPr>
                <w:rFonts w:ascii="Verdana" w:hAnsi="Verdana"/>
                <w:bCs/>
                <w:sz w:val="20"/>
                <w:szCs w:val="20"/>
              </w:rPr>
              <w:t>10</w:t>
            </w:r>
          </w:p>
        </w:tc>
        <w:tc>
          <w:tcPr>
            <w:tcW w:w="1620" w:type="dxa"/>
          </w:tcPr>
          <w:p w:rsidR="00E97F54" w:rsidRPr="006A1B7A" w:rsidRDefault="00E97F54" w:rsidP="006D017D">
            <w:pPr>
              <w:spacing w:line="360" w:lineRule="auto"/>
              <w:jc w:val="center"/>
              <w:rPr>
                <w:rFonts w:ascii="Verdana" w:hAnsi="Verdana"/>
                <w:bCs/>
                <w:sz w:val="20"/>
                <w:szCs w:val="20"/>
              </w:rPr>
            </w:pPr>
            <w:r w:rsidRPr="006A1B7A">
              <w:rPr>
                <w:rFonts w:ascii="Verdana" w:hAnsi="Verdana"/>
                <w:bCs/>
                <w:sz w:val="20"/>
                <w:szCs w:val="20"/>
              </w:rPr>
              <w:t>0,8</w:t>
            </w:r>
          </w:p>
        </w:tc>
        <w:tc>
          <w:tcPr>
            <w:tcW w:w="1620" w:type="dxa"/>
          </w:tcPr>
          <w:p w:rsidR="00E97F54" w:rsidRPr="006A1B7A" w:rsidRDefault="00E97F54" w:rsidP="006D017D">
            <w:pPr>
              <w:spacing w:line="360" w:lineRule="auto"/>
              <w:jc w:val="center"/>
              <w:rPr>
                <w:rFonts w:ascii="Verdana" w:hAnsi="Verdana"/>
                <w:bCs/>
                <w:sz w:val="20"/>
                <w:szCs w:val="20"/>
              </w:rPr>
            </w:pPr>
            <w:r w:rsidRPr="006A1B7A">
              <w:rPr>
                <w:rFonts w:ascii="Verdana" w:hAnsi="Verdana"/>
                <w:bCs/>
                <w:sz w:val="20"/>
                <w:szCs w:val="20"/>
              </w:rPr>
              <w:t>2</w:t>
            </w:r>
          </w:p>
        </w:tc>
        <w:tc>
          <w:tcPr>
            <w:tcW w:w="1710" w:type="dxa"/>
          </w:tcPr>
          <w:p w:rsidR="00E97F54" w:rsidRPr="006A1B7A" w:rsidRDefault="00E97F54" w:rsidP="006D017D">
            <w:pPr>
              <w:spacing w:line="360" w:lineRule="auto"/>
              <w:jc w:val="center"/>
              <w:rPr>
                <w:rFonts w:ascii="Verdana" w:hAnsi="Verdana"/>
                <w:bCs/>
                <w:sz w:val="20"/>
                <w:szCs w:val="20"/>
              </w:rPr>
            </w:pPr>
            <w:r w:rsidRPr="006A1B7A">
              <w:rPr>
                <w:rFonts w:ascii="Verdana" w:hAnsi="Verdana"/>
                <w:bCs/>
                <w:sz w:val="20"/>
                <w:szCs w:val="20"/>
              </w:rPr>
              <w:t>4</w:t>
            </w:r>
          </w:p>
        </w:tc>
      </w:tr>
      <w:tr w:rsidR="00E97F54" w:rsidTr="006D017D">
        <w:tc>
          <w:tcPr>
            <w:tcW w:w="2268" w:type="dxa"/>
          </w:tcPr>
          <w:p w:rsidR="00E97F54" w:rsidRPr="006A1B7A" w:rsidRDefault="00E97F54" w:rsidP="006D017D">
            <w:pPr>
              <w:spacing w:line="360" w:lineRule="auto"/>
              <w:jc w:val="center"/>
              <w:rPr>
                <w:rFonts w:ascii="Verdana" w:hAnsi="Verdana"/>
                <w:bCs/>
                <w:sz w:val="20"/>
                <w:szCs w:val="20"/>
              </w:rPr>
            </w:pPr>
            <w:r w:rsidRPr="006A1B7A">
              <w:rPr>
                <w:rFonts w:ascii="Verdana" w:hAnsi="Verdana"/>
                <w:bCs/>
                <w:sz w:val="20"/>
                <w:szCs w:val="20"/>
              </w:rPr>
              <w:t>0</w:t>
            </w:r>
          </w:p>
        </w:tc>
        <w:tc>
          <w:tcPr>
            <w:tcW w:w="1620" w:type="dxa"/>
          </w:tcPr>
          <w:p w:rsidR="00E97F54" w:rsidRPr="006A1B7A" w:rsidRDefault="00E97F54" w:rsidP="006D017D">
            <w:pPr>
              <w:spacing w:line="360" w:lineRule="auto"/>
              <w:jc w:val="center"/>
              <w:rPr>
                <w:rFonts w:ascii="Verdana" w:hAnsi="Verdana"/>
                <w:bCs/>
                <w:sz w:val="20"/>
                <w:szCs w:val="20"/>
              </w:rPr>
            </w:pPr>
            <w:r w:rsidRPr="006A1B7A">
              <w:rPr>
                <w:rFonts w:ascii="Verdana" w:hAnsi="Verdana"/>
                <w:bCs/>
                <w:sz w:val="20"/>
                <w:szCs w:val="20"/>
              </w:rPr>
              <w:t>0,6</w:t>
            </w:r>
          </w:p>
        </w:tc>
        <w:tc>
          <w:tcPr>
            <w:tcW w:w="1620" w:type="dxa"/>
          </w:tcPr>
          <w:p w:rsidR="00E97F54" w:rsidRPr="006A1B7A" w:rsidRDefault="00E97F54" w:rsidP="006D017D">
            <w:pPr>
              <w:spacing w:line="360" w:lineRule="auto"/>
              <w:jc w:val="center"/>
              <w:rPr>
                <w:rFonts w:ascii="Verdana" w:hAnsi="Verdana"/>
                <w:bCs/>
                <w:sz w:val="20"/>
                <w:szCs w:val="20"/>
              </w:rPr>
            </w:pPr>
            <w:r w:rsidRPr="006A1B7A">
              <w:rPr>
                <w:rFonts w:ascii="Verdana" w:hAnsi="Verdana"/>
                <w:bCs/>
                <w:sz w:val="20"/>
                <w:szCs w:val="20"/>
              </w:rPr>
              <w:t>1</w:t>
            </w:r>
          </w:p>
        </w:tc>
        <w:tc>
          <w:tcPr>
            <w:tcW w:w="1710" w:type="dxa"/>
          </w:tcPr>
          <w:p w:rsidR="00E97F54" w:rsidRPr="006A1B7A" w:rsidRDefault="00E97F54" w:rsidP="006D017D">
            <w:pPr>
              <w:spacing w:line="360" w:lineRule="auto"/>
              <w:jc w:val="center"/>
              <w:rPr>
                <w:rFonts w:ascii="Verdana" w:hAnsi="Verdana"/>
                <w:bCs/>
                <w:sz w:val="20"/>
                <w:szCs w:val="20"/>
              </w:rPr>
            </w:pPr>
            <w:r w:rsidRPr="006A1B7A">
              <w:rPr>
                <w:rFonts w:ascii="Verdana" w:hAnsi="Verdana"/>
                <w:bCs/>
                <w:sz w:val="20"/>
                <w:szCs w:val="20"/>
              </w:rPr>
              <w:t>2-3</w:t>
            </w:r>
          </w:p>
        </w:tc>
      </w:tr>
      <w:tr w:rsidR="00E97F54" w:rsidTr="006D017D">
        <w:tc>
          <w:tcPr>
            <w:tcW w:w="2268" w:type="dxa"/>
          </w:tcPr>
          <w:p w:rsidR="00E97F54" w:rsidRPr="006A1B7A" w:rsidRDefault="00E97F54" w:rsidP="006D017D">
            <w:pPr>
              <w:spacing w:line="360" w:lineRule="auto"/>
              <w:jc w:val="center"/>
              <w:rPr>
                <w:rFonts w:ascii="Verdana" w:hAnsi="Verdana"/>
                <w:bCs/>
                <w:sz w:val="20"/>
                <w:szCs w:val="20"/>
              </w:rPr>
            </w:pPr>
            <w:r w:rsidRPr="006A1B7A">
              <w:rPr>
                <w:rFonts w:ascii="Verdana" w:hAnsi="Verdana"/>
                <w:bCs/>
                <w:sz w:val="20"/>
                <w:szCs w:val="20"/>
              </w:rPr>
              <w:t>-10</w:t>
            </w:r>
          </w:p>
        </w:tc>
        <w:tc>
          <w:tcPr>
            <w:tcW w:w="1620" w:type="dxa"/>
          </w:tcPr>
          <w:p w:rsidR="00E97F54" w:rsidRPr="006A1B7A" w:rsidRDefault="00E97F54" w:rsidP="006D017D">
            <w:pPr>
              <w:spacing w:line="360" w:lineRule="auto"/>
              <w:jc w:val="center"/>
              <w:rPr>
                <w:rFonts w:ascii="Verdana" w:hAnsi="Verdana"/>
                <w:bCs/>
                <w:sz w:val="20"/>
                <w:szCs w:val="20"/>
              </w:rPr>
            </w:pPr>
            <w:r w:rsidRPr="006A1B7A">
              <w:rPr>
                <w:rFonts w:ascii="Verdana" w:hAnsi="Verdana"/>
                <w:bCs/>
                <w:sz w:val="20"/>
                <w:szCs w:val="20"/>
              </w:rPr>
              <w:t>0,1</w:t>
            </w:r>
          </w:p>
        </w:tc>
        <w:tc>
          <w:tcPr>
            <w:tcW w:w="1620" w:type="dxa"/>
          </w:tcPr>
          <w:p w:rsidR="00E97F54" w:rsidRPr="006A1B7A" w:rsidRDefault="00E97F54" w:rsidP="006D017D">
            <w:pPr>
              <w:spacing w:line="360" w:lineRule="auto"/>
              <w:jc w:val="center"/>
              <w:rPr>
                <w:rFonts w:ascii="Verdana" w:hAnsi="Verdana"/>
                <w:bCs/>
                <w:sz w:val="20"/>
                <w:szCs w:val="20"/>
              </w:rPr>
            </w:pPr>
            <w:r w:rsidRPr="006A1B7A">
              <w:rPr>
                <w:rFonts w:ascii="Verdana" w:hAnsi="Verdana"/>
                <w:bCs/>
                <w:sz w:val="20"/>
                <w:szCs w:val="20"/>
              </w:rPr>
              <w:t>0,8</w:t>
            </w:r>
          </w:p>
        </w:tc>
        <w:tc>
          <w:tcPr>
            <w:tcW w:w="1710" w:type="dxa"/>
          </w:tcPr>
          <w:p w:rsidR="00E97F54" w:rsidRPr="006A1B7A" w:rsidRDefault="00E97F54" w:rsidP="006D017D">
            <w:pPr>
              <w:spacing w:line="360" w:lineRule="auto"/>
              <w:jc w:val="center"/>
              <w:rPr>
                <w:rFonts w:ascii="Verdana" w:hAnsi="Verdana"/>
                <w:bCs/>
                <w:sz w:val="20"/>
                <w:szCs w:val="20"/>
              </w:rPr>
            </w:pPr>
            <w:r w:rsidRPr="006A1B7A">
              <w:rPr>
                <w:rFonts w:ascii="Verdana" w:hAnsi="Verdana"/>
                <w:bCs/>
                <w:sz w:val="20"/>
                <w:szCs w:val="20"/>
              </w:rPr>
              <w:t>1,2</w:t>
            </w:r>
          </w:p>
        </w:tc>
      </w:tr>
    </w:tbl>
    <w:p w:rsidR="001A61B8" w:rsidRDefault="001A61B8" w:rsidP="00087126">
      <w:pPr>
        <w:spacing w:line="360" w:lineRule="auto"/>
        <w:rPr>
          <w:rFonts w:ascii="Verdana" w:hAnsi="Verdana"/>
          <w:bCs/>
          <w:sz w:val="24"/>
          <w:szCs w:val="24"/>
        </w:rPr>
      </w:pPr>
    </w:p>
    <w:p w:rsidR="00132B51" w:rsidRPr="00132B51" w:rsidRDefault="00132B51" w:rsidP="00132B51">
      <w:pPr>
        <w:spacing w:line="360" w:lineRule="auto"/>
        <w:rPr>
          <w:rFonts w:ascii="Verdana" w:hAnsi="Verdana"/>
          <w:bCs/>
          <w:sz w:val="24"/>
          <w:szCs w:val="24"/>
        </w:rPr>
      </w:pPr>
      <w:r w:rsidRPr="00132B51">
        <w:rPr>
          <w:rFonts w:ascii="Verdana" w:hAnsi="Verdana"/>
          <w:bCs/>
          <w:sz w:val="24"/>
          <w:szCs w:val="24"/>
        </w:rPr>
        <w:t>Viteza maxima a curentilor de aer in halele pentru pui corelata cu varsta acestora si temperatura adapostului este :</w:t>
      </w:r>
    </w:p>
    <w:p w:rsidR="00132B51" w:rsidRPr="00132B51" w:rsidRDefault="00132B51" w:rsidP="00132B51">
      <w:pPr>
        <w:spacing w:line="360" w:lineRule="auto"/>
        <w:rPr>
          <w:rFonts w:ascii="Verdana" w:hAnsi="Verdana"/>
          <w:bCs/>
          <w:sz w:val="24"/>
          <w:szCs w:val="24"/>
        </w:rPr>
      </w:pPr>
      <w:r w:rsidRPr="00132B51">
        <w:rPr>
          <w:rFonts w:ascii="Verdana" w:hAnsi="Verdana"/>
          <w:bCs/>
          <w:sz w:val="24"/>
          <w:szCs w:val="24"/>
        </w:rPr>
        <w:t>- pui 1-10 zile la o temperatura de 28-30 grd. C ; v= 0,05 –0,1m/sec ;</w:t>
      </w:r>
    </w:p>
    <w:p w:rsidR="00132B51" w:rsidRPr="00132B51" w:rsidRDefault="00132B51" w:rsidP="00132B51">
      <w:pPr>
        <w:spacing w:line="360" w:lineRule="auto"/>
        <w:rPr>
          <w:rFonts w:ascii="Verdana" w:hAnsi="Verdana"/>
          <w:bCs/>
          <w:sz w:val="24"/>
          <w:szCs w:val="24"/>
        </w:rPr>
      </w:pPr>
      <w:r w:rsidRPr="00132B51">
        <w:rPr>
          <w:rFonts w:ascii="Verdana" w:hAnsi="Verdana"/>
          <w:bCs/>
          <w:sz w:val="24"/>
          <w:szCs w:val="24"/>
        </w:rPr>
        <w:t>- pui 10- 20 zile la o temperatura de 23 –270 C; v= 0,1 – 0,2 m/sec ;</w:t>
      </w:r>
    </w:p>
    <w:p w:rsidR="00132B51" w:rsidRDefault="00132B51" w:rsidP="00132B51">
      <w:pPr>
        <w:spacing w:line="360" w:lineRule="auto"/>
        <w:rPr>
          <w:rFonts w:ascii="Verdana" w:hAnsi="Verdana"/>
          <w:bCs/>
          <w:sz w:val="24"/>
          <w:szCs w:val="24"/>
        </w:rPr>
      </w:pPr>
      <w:r w:rsidRPr="00132B51">
        <w:rPr>
          <w:rFonts w:ascii="Verdana" w:hAnsi="Verdana"/>
          <w:bCs/>
          <w:sz w:val="24"/>
          <w:szCs w:val="24"/>
        </w:rPr>
        <w:t>- pui 20 – 42 zile la o temperatura de 21-23 0 C ; v= 0,2 – 0</w:t>
      </w:r>
      <w:r w:rsidR="000A3046">
        <w:rPr>
          <w:rFonts w:ascii="Verdana" w:hAnsi="Verdana"/>
          <w:bCs/>
          <w:sz w:val="24"/>
          <w:szCs w:val="24"/>
        </w:rPr>
        <w:t xml:space="preserve"> </w:t>
      </w:r>
      <w:r w:rsidRPr="00132B51">
        <w:rPr>
          <w:rFonts w:ascii="Verdana" w:hAnsi="Verdana"/>
          <w:bCs/>
          <w:sz w:val="24"/>
          <w:szCs w:val="24"/>
        </w:rPr>
        <w:t>,5m/sec ;</w:t>
      </w:r>
    </w:p>
    <w:p w:rsidR="000A3046" w:rsidRPr="000A3046" w:rsidRDefault="00132B51" w:rsidP="000A3046">
      <w:pPr>
        <w:spacing w:line="360" w:lineRule="auto"/>
        <w:rPr>
          <w:rFonts w:ascii="Verdana" w:hAnsi="Verdana"/>
          <w:bCs/>
          <w:sz w:val="24"/>
          <w:szCs w:val="24"/>
        </w:rPr>
      </w:pPr>
      <w:r>
        <w:rPr>
          <w:rFonts w:ascii="Verdana" w:hAnsi="Verdana"/>
          <w:bCs/>
          <w:sz w:val="24"/>
          <w:szCs w:val="24"/>
        </w:rPr>
        <w:t>4)</w:t>
      </w:r>
      <w:r w:rsidR="00540C9C">
        <w:rPr>
          <w:rFonts w:ascii="Verdana" w:hAnsi="Verdana"/>
          <w:bCs/>
          <w:sz w:val="24"/>
          <w:szCs w:val="24"/>
        </w:rPr>
        <w:t>-sistemul de racire trebuie sa mentina o temperatura constanta in hale</w:t>
      </w:r>
      <w:r w:rsidR="000A3046">
        <w:rPr>
          <w:rFonts w:ascii="Verdana" w:hAnsi="Verdana"/>
          <w:bCs/>
          <w:sz w:val="24"/>
          <w:szCs w:val="24"/>
        </w:rPr>
        <w:t xml:space="preserve">. </w:t>
      </w:r>
      <w:r w:rsidR="000A3046" w:rsidRPr="000A3046">
        <w:rPr>
          <w:rFonts w:ascii="Verdana" w:hAnsi="Verdana"/>
          <w:bCs/>
          <w:sz w:val="24"/>
          <w:szCs w:val="24"/>
        </w:rPr>
        <w:t>Este alcatuit dintr-o pompa submersibila si un sistem de panouri de racire (fiecare cu o suprafata de 65 mp), actionate automat .</w:t>
      </w:r>
    </w:p>
    <w:p w:rsidR="00540C9C" w:rsidRDefault="000A3046" w:rsidP="000A3046">
      <w:pPr>
        <w:spacing w:line="360" w:lineRule="auto"/>
        <w:rPr>
          <w:rFonts w:ascii="Verdana" w:hAnsi="Verdana"/>
          <w:bCs/>
          <w:sz w:val="24"/>
          <w:szCs w:val="24"/>
        </w:rPr>
      </w:pPr>
      <w:r w:rsidRPr="000A3046">
        <w:rPr>
          <w:rFonts w:ascii="Verdana" w:hAnsi="Verdana"/>
          <w:bCs/>
          <w:sz w:val="24"/>
          <w:szCs w:val="24"/>
        </w:rPr>
        <w:t>Panourile sunt dispuse pe peretii laterali</w:t>
      </w:r>
      <w:r w:rsidR="00930D28">
        <w:rPr>
          <w:rFonts w:ascii="Verdana" w:hAnsi="Verdana"/>
          <w:bCs/>
          <w:sz w:val="24"/>
          <w:szCs w:val="24"/>
        </w:rPr>
        <w:t xml:space="preserve"> exteriori</w:t>
      </w:r>
      <w:r w:rsidRPr="000A3046">
        <w:rPr>
          <w:rFonts w:ascii="Verdana" w:hAnsi="Verdana"/>
          <w:bCs/>
          <w:sz w:val="24"/>
          <w:szCs w:val="24"/>
        </w:rPr>
        <w:t xml:space="preserve"> ai halei ,iar panoul de comanda este amplasat in camera tehnica .</w:t>
      </w:r>
    </w:p>
    <w:p w:rsidR="00132B51" w:rsidRPr="00132B51" w:rsidRDefault="00132B51" w:rsidP="00132B51">
      <w:pPr>
        <w:spacing w:line="360" w:lineRule="auto"/>
        <w:rPr>
          <w:rFonts w:ascii="Verdana" w:hAnsi="Verdana"/>
          <w:bCs/>
          <w:sz w:val="24"/>
          <w:szCs w:val="24"/>
        </w:rPr>
      </w:pPr>
      <w:r>
        <w:rPr>
          <w:rFonts w:ascii="Verdana" w:hAnsi="Verdana"/>
          <w:bCs/>
          <w:sz w:val="24"/>
          <w:szCs w:val="24"/>
        </w:rPr>
        <w:t>5)</w:t>
      </w:r>
      <w:r w:rsidR="00540C9C">
        <w:rPr>
          <w:rFonts w:ascii="Verdana" w:hAnsi="Verdana"/>
          <w:bCs/>
          <w:sz w:val="24"/>
          <w:szCs w:val="24"/>
        </w:rPr>
        <w:t>-sistemul de iluminat sa aiba densitatea de cel putin 20 lucsi</w:t>
      </w:r>
      <w:r>
        <w:rPr>
          <w:rFonts w:ascii="Verdana" w:hAnsi="Verdana"/>
          <w:bCs/>
          <w:sz w:val="24"/>
          <w:szCs w:val="24"/>
        </w:rPr>
        <w:t>/mp,</w:t>
      </w:r>
      <w:r w:rsidRPr="00132B51">
        <w:t xml:space="preserve"> </w:t>
      </w:r>
      <w:r w:rsidRPr="00132B51">
        <w:rPr>
          <w:rFonts w:ascii="Verdana" w:hAnsi="Verdana"/>
          <w:bCs/>
          <w:sz w:val="24"/>
          <w:szCs w:val="24"/>
        </w:rPr>
        <w:t>pentru ca puii sa depisteze usor sursa de hranire si adapare.</w:t>
      </w:r>
    </w:p>
    <w:p w:rsidR="00132B51" w:rsidRPr="00132B51" w:rsidRDefault="00132B51" w:rsidP="00132B51">
      <w:pPr>
        <w:spacing w:line="360" w:lineRule="auto"/>
        <w:rPr>
          <w:rFonts w:ascii="Verdana" w:hAnsi="Verdana"/>
          <w:bCs/>
          <w:sz w:val="24"/>
          <w:szCs w:val="24"/>
        </w:rPr>
      </w:pPr>
      <w:r w:rsidRPr="00132B51">
        <w:rPr>
          <w:rFonts w:ascii="Verdana" w:hAnsi="Verdana"/>
          <w:bCs/>
          <w:sz w:val="24"/>
          <w:szCs w:val="24"/>
        </w:rPr>
        <w:t>Programul de iluminat al halelor are influenta asupra dezvoltarii puilor de carne.</w:t>
      </w:r>
    </w:p>
    <w:p w:rsidR="00132B51" w:rsidRPr="00132B51" w:rsidRDefault="00132B51" w:rsidP="00132B51">
      <w:pPr>
        <w:spacing w:line="360" w:lineRule="auto"/>
        <w:rPr>
          <w:rFonts w:ascii="Verdana" w:hAnsi="Verdana"/>
          <w:bCs/>
          <w:sz w:val="24"/>
          <w:szCs w:val="24"/>
        </w:rPr>
      </w:pPr>
      <w:r w:rsidRPr="00132B51">
        <w:rPr>
          <w:rFonts w:ascii="Verdana" w:hAnsi="Verdana"/>
          <w:bCs/>
          <w:sz w:val="24"/>
          <w:szCs w:val="24"/>
        </w:rPr>
        <w:t xml:space="preserve">Astfel </w:t>
      </w:r>
      <w:r>
        <w:rPr>
          <w:rFonts w:ascii="Verdana" w:hAnsi="Verdana"/>
          <w:bCs/>
          <w:sz w:val="24"/>
          <w:szCs w:val="24"/>
        </w:rPr>
        <w:t xml:space="preserve">, </w:t>
      </w:r>
      <w:r w:rsidRPr="00132B51">
        <w:rPr>
          <w:rFonts w:ascii="Verdana" w:hAnsi="Verdana"/>
          <w:bCs/>
          <w:sz w:val="24"/>
          <w:szCs w:val="24"/>
        </w:rPr>
        <w:t xml:space="preserve">programul de lumina </w:t>
      </w:r>
      <w:r>
        <w:rPr>
          <w:rFonts w:ascii="Verdana" w:hAnsi="Verdana"/>
          <w:bCs/>
          <w:sz w:val="24"/>
          <w:szCs w:val="24"/>
        </w:rPr>
        <w:t xml:space="preserve">recomandat </w:t>
      </w:r>
      <w:r w:rsidRPr="00132B51">
        <w:rPr>
          <w:rFonts w:ascii="Verdana" w:hAnsi="Verdana"/>
          <w:bCs/>
          <w:sz w:val="24"/>
          <w:szCs w:val="24"/>
        </w:rPr>
        <w:t>va fi :</w:t>
      </w:r>
    </w:p>
    <w:p w:rsidR="00132B51" w:rsidRPr="00132B51" w:rsidRDefault="00132B51" w:rsidP="00132B51">
      <w:pPr>
        <w:spacing w:line="360" w:lineRule="auto"/>
        <w:rPr>
          <w:rFonts w:ascii="Verdana" w:hAnsi="Verdana"/>
          <w:bCs/>
          <w:sz w:val="24"/>
          <w:szCs w:val="24"/>
        </w:rPr>
      </w:pPr>
      <w:r w:rsidRPr="00132B51">
        <w:rPr>
          <w:rFonts w:ascii="Verdana" w:hAnsi="Verdana"/>
          <w:bCs/>
          <w:sz w:val="24"/>
          <w:szCs w:val="24"/>
        </w:rPr>
        <w:t>- primele doua saptamani : 1 ora intuneric ; 23 de ore lumina</w:t>
      </w:r>
    </w:p>
    <w:p w:rsidR="00E97F54" w:rsidRPr="00087126" w:rsidRDefault="00132B51" w:rsidP="00087126">
      <w:pPr>
        <w:spacing w:line="360" w:lineRule="auto"/>
        <w:rPr>
          <w:rFonts w:ascii="Verdana" w:hAnsi="Verdana"/>
          <w:bCs/>
          <w:sz w:val="24"/>
          <w:szCs w:val="24"/>
        </w:rPr>
      </w:pPr>
      <w:r w:rsidRPr="00132B51">
        <w:rPr>
          <w:rFonts w:ascii="Verdana" w:hAnsi="Verdana"/>
          <w:bCs/>
          <w:sz w:val="24"/>
          <w:szCs w:val="24"/>
        </w:rPr>
        <w:t>- saptamana 3-6 : 4 ore intuneric, 20 ore de lumina .</w:t>
      </w:r>
    </w:p>
    <w:p w:rsidR="00087126" w:rsidRDefault="00087126" w:rsidP="00087126">
      <w:pPr>
        <w:spacing w:line="360" w:lineRule="auto"/>
        <w:rPr>
          <w:rFonts w:ascii="Verdana" w:hAnsi="Verdana"/>
          <w:b/>
          <w:bCs/>
          <w:sz w:val="24"/>
          <w:szCs w:val="24"/>
        </w:rPr>
      </w:pPr>
      <w:r w:rsidRPr="00087126">
        <w:rPr>
          <w:rFonts w:ascii="Verdana" w:hAnsi="Verdana"/>
          <w:b/>
          <w:bCs/>
          <w:sz w:val="24"/>
          <w:szCs w:val="24"/>
        </w:rPr>
        <w:t xml:space="preserve"> Popularea halei</w:t>
      </w:r>
      <w:r w:rsidR="008B3327">
        <w:rPr>
          <w:rFonts w:ascii="Verdana" w:hAnsi="Verdana"/>
          <w:b/>
          <w:bCs/>
          <w:sz w:val="24"/>
          <w:szCs w:val="24"/>
        </w:rPr>
        <w:t xml:space="preserve"> </w:t>
      </w:r>
    </w:p>
    <w:p w:rsidR="008B3327" w:rsidRDefault="008B3327" w:rsidP="00087126">
      <w:pPr>
        <w:spacing w:line="360" w:lineRule="auto"/>
        <w:rPr>
          <w:rFonts w:ascii="Verdana" w:hAnsi="Verdana"/>
          <w:bCs/>
          <w:sz w:val="24"/>
          <w:szCs w:val="24"/>
        </w:rPr>
      </w:pPr>
      <w:r w:rsidRPr="008B3327">
        <w:rPr>
          <w:rFonts w:ascii="Verdana" w:hAnsi="Verdana"/>
          <w:bCs/>
          <w:sz w:val="24"/>
          <w:szCs w:val="24"/>
        </w:rPr>
        <w:t>Fer</w:t>
      </w:r>
      <w:r w:rsidR="00FF7129">
        <w:rPr>
          <w:rFonts w:ascii="Verdana" w:hAnsi="Verdana"/>
          <w:bCs/>
          <w:sz w:val="24"/>
          <w:szCs w:val="24"/>
        </w:rPr>
        <w:t>ma avicola Cogealac  va dispune de 2</w:t>
      </w:r>
      <w:r>
        <w:rPr>
          <w:rFonts w:ascii="Verdana" w:hAnsi="Verdana"/>
          <w:bCs/>
          <w:sz w:val="24"/>
          <w:szCs w:val="24"/>
        </w:rPr>
        <w:t xml:space="preserve"> hale pentru adapostirea puilor.</w:t>
      </w:r>
    </w:p>
    <w:p w:rsidR="008B3327" w:rsidRDefault="008B3327" w:rsidP="00087126">
      <w:pPr>
        <w:spacing w:line="360" w:lineRule="auto"/>
        <w:rPr>
          <w:rFonts w:ascii="Verdana" w:hAnsi="Verdana"/>
          <w:bCs/>
          <w:sz w:val="24"/>
          <w:szCs w:val="24"/>
        </w:rPr>
      </w:pPr>
      <w:r>
        <w:rPr>
          <w:rFonts w:ascii="Verdana" w:hAnsi="Verdana"/>
          <w:bCs/>
          <w:sz w:val="24"/>
          <w:szCs w:val="24"/>
        </w:rPr>
        <w:t xml:space="preserve">Fiecare hala va putea adaposti </w:t>
      </w:r>
      <w:r w:rsidR="00FF7129">
        <w:rPr>
          <w:rFonts w:ascii="Verdana" w:hAnsi="Verdana"/>
          <w:bCs/>
          <w:sz w:val="24"/>
          <w:szCs w:val="24"/>
        </w:rPr>
        <w:t xml:space="preserve">24 837 </w:t>
      </w:r>
      <w:r>
        <w:rPr>
          <w:rFonts w:ascii="Verdana" w:hAnsi="Verdana"/>
          <w:bCs/>
          <w:sz w:val="24"/>
          <w:szCs w:val="24"/>
        </w:rPr>
        <w:t>pui/serie</w:t>
      </w:r>
      <w:r w:rsidR="00753EAB">
        <w:rPr>
          <w:rFonts w:ascii="Verdana" w:hAnsi="Verdana"/>
          <w:bCs/>
          <w:sz w:val="24"/>
          <w:szCs w:val="24"/>
        </w:rPr>
        <w:t>,</w:t>
      </w:r>
      <w:r w:rsidR="00967805">
        <w:rPr>
          <w:rFonts w:ascii="Verdana" w:hAnsi="Verdana"/>
          <w:bCs/>
          <w:sz w:val="24"/>
          <w:szCs w:val="24"/>
        </w:rPr>
        <w:t xml:space="preserve"> astfel incat sa</w:t>
      </w:r>
      <w:r w:rsidR="00FF7129">
        <w:rPr>
          <w:rFonts w:ascii="Verdana" w:hAnsi="Verdana"/>
          <w:bCs/>
          <w:sz w:val="24"/>
          <w:szCs w:val="24"/>
        </w:rPr>
        <w:t xml:space="preserve"> fie respectata densitatea de 39</w:t>
      </w:r>
      <w:r w:rsidR="00967805">
        <w:rPr>
          <w:rFonts w:ascii="Verdana" w:hAnsi="Verdana"/>
          <w:bCs/>
          <w:sz w:val="24"/>
          <w:szCs w:val="24"/>
        </w:rPr>
        <w:t xml:space="preserve"> kg/mp.</w:t>
      </w:r>
    </w:p>
    <w:p w:rsidR="008B3327" w:rsidRPr="008B3327" w:rsidRDefault="008B3327" w:rsidP="008B3327">
      <w:pPr>
        <w:spacing w:line="360" w:lineRule="auto"/>
        <w:rPr>
          <w:rFonts w:ascii="Verdana" w:hAnsi="Verdana"/>
          <w:bCs/>
          <w:sz w:val="24"/>
          <w:szCs w:val="24"/>
        </w:rPr>
      </w:pPr>
      <w:r w:rsidRPr="008B3327">
        <w:rPr>
          <w:rFonts w:ascii="Verdana" w:hAnsi="Verdana"/>
          <w:bCs/>
          <w:sz w:val="24"/>
          <w:szCs w:val="24"/>
        </w:rPr>
        <w:t>Preluarea de la terti a puilor de o zi si transportul acestora de la statia de incubatie in halele de productie , se face cu autospeciale prevazute cu sursa proprie de incalzire si ventilatie, in ladite speciale.</w:t>
      </w:r>
    </w:p>
    <w:p w:rsidR="008B3327" w:rsidRPr="008B3327" w:rsidRDefault="008B3327" w:rsidP="008B3327">
      <w:pPr>
        <w:spacing w:line="360" w:lineRule="auto"/>
        <w:rPr>
          <w:rFonts w:ascii="Verdana" w:hAnsi="Verdana"/>
          <w:bCs/>
          <w:sz w:val="24"/>
          <w:szCs w:val="24"/>
        </w:rPr>
      </w:pPr>
      <w:r w:rsidRPr="008B3327">
        <w:rPr>
          <w:rFonts w:ascii="Verdana" w:hAnsi="Verdana"/>
          <w:bCs/>
          <w:sz w:val="24"/>
          <w:szCs w:val="24"/>
        </w:rPr>
        <w:t>Mijloacele de transport sunt ale furnizorului puilor de o zi.</w:t>
      </w:r>
    </w:p>
    <w:p w:rsidR="008B3327" w:rsidRPr="008B3327" w:rsidRDefault="008B3327" w:rsidP="008B3327">
      <w:pPr>
        <w:spacing w:line="360" w:lineRule="auto"/>
        <w:rPr>
          <w:rFonts w:ascii="Verdana" w:hAnsi="Verdana"/>
          <w:bCs/>
          <w:sz w:val="24"/>
          <w:szCs w:val="24"/>
        </w:rPr>
      </w:pPr>
      <w:r w:rsidRPr="008B3327">
        <w:rPr>
          <w:rFonts w:ascii="Verdana" w:hAnsi="Verdana"/>
          <w:bCs/>
          <w:sz w:val="24"/>
          <w:szCs w:val="24"/>
        </w:rPr>
        <w:t>Puii de gaina, in sistem intensiv de crestere, se introduc in halele de crestere, la varsta de o zi. Acestia se repartizeaza in halele pregatite corespunzator,  respectand densitatile.</w:t>
      </w:r>
    </w:p>
    <w:p w:rsidR="008B3327" w:rsidRPr="008B3327" w:rsidRDefault="008B3327" w:rsidP="008B3327">
      <w:pPr>
        <w:spacing w:line="360" w:lineRule="auto"/>
        <w:rPr>
          <w:rFonts w:ascii="Verdana" w:hAnsi="Verdana"/>
          <w:bCs/>
          <w:sz w:val="24"/>
          <w:szCs w:val="24"/>
        </w:rPr>
      </w:pPr>
      <w:r w:rsidRPr="008B3327">
        <w:rPr>
          <w:rFonts w:ascii="Verdana" w:hAnsi="Verdana"/>
          <w:bCs/>
          <w:sz w:val="24"/>
          <w:szCs w:val="24"/>
        </w:rPr>
        <w:t>La fermele de productie a puilor de carne, densitatea medie in cazul cresterii la sol este :</w:t>
      </w:r>
    </w:p>
    <w:p w:rsidR="008B3327" w:rsidRPr="008B3327" w:rsidRDefault="008B3327" w:rsidP="008B3327">
      <w:pPr>
        <w:spacing w:line="360" w:lineRule="auto"/>
        <w:rPr>
          <w:rFonts w:ascii="Verdana" w:hAnsi="Verdana"/>
          <w:bCs/>
          <w:sz w:val="24"/>
          <w:szCs w:val="24"/>
        </w:rPr>
      </w:pPr>
      <w:r w:rsidRPr="008B3327">
        <w:rPr>
          <w:rFonts w:ascii="Verdana" w:hAnsi="Verdana"/>
          <w:bCs/>
          <w:sz w:val="24"/>
          <w:szCs w:val="24"/>
        </w:rPr>
        <w:t>- pui cu varsta de 1- 30 zile = 24 pui/mp ;</w:t>
      </w:r>
    </w:p>
    <w:p w:rsidR="008B3327" w:rsidRPr="008B3327" w:rsidRDefault="008B3327" w:rsidP="008B3327">
      <w:pPr>
        <w:spacing w:line="360" w:lineRule="auto"/>
        <w:rPr>
          <w:rFonts w:ascii="Verdana" w:hAnsi="Verdana"/>
          <w:bCs/>
          <w:sz w:val="24"/>
          <w:szCs w:val="24"/>
        </w:rPr>
      </w:pPr>
      <w:r w:rsidRPr="008B3327">
        <w:rPr>
          <w:rFonts w:ascii="Verdana" w:hAnsi="Verdana"/>
          <w:bCs/>
          <w:sz w:val="24"/>
          <w:szCs w:val="24"/>
        </w:rPr>
        <w:t>- pui cu varsta de 30- 42 zile = 20 pui/mp .</w:t>
      </w:r>
    </w:p>
    <w:p w:rsidR="008B3327" w:rsidRPr="008B3327" w:rsidRDefault="008B3327" w:rsidP="008B3327">
      <w:pPr>
        <w:spacing w:line="360" w:lineRule="auto"/>
        <w:rPr>
          <w:rFonts w:ascii="Verdana" w:hAnsi="Verdana"/>
          <w:bCs/>
          <w:sz w:val="24"/>
          <w:szCs w:val="24"/>
        </w:rPr>
      </w:pPr>
      <w:r w:rsidRPr="008B3327">
        <w:rPr>
          <w:rFonts w:ascii="Verdana" w:hAnsi="Verdana"/>
          <w:bCs/>
          <w:sz w:val="24"/>
          <w:szCs w:val="24"/>
        </w:rPr>
        <w:t>Daca densitatea puilor este mai mare decat cea tehnologica normala, mortalitatea poate creste, iar dezvoltarea lor va avea de suferit.</w:t>
      </w:r>
    </w:p>
    <w:p w:rsidR="008B3327" w:rsidRPr="008B3327" w:rsidRDefault="008B3327" w:rsidP="008B3327">
      <w:pPr>
        <w:spacing w:line="360" w:lineRule="auto"/>
        <w:rPr>
          <w:rFonts w:ascii="Verdana" w:hAnsi="Verdana"/>
          <w:bCs/>
          <w:sz w:val="24"/>
          <w:szCs w:val="24"/>
        </w:rPr>
      </w:pPr>
      <w:r w:rsidRPr="008B3327">
        <w:rPr>
          <w:rFonts w:ascii="Verdana" w:hAnsi="Verdana"/>
          <w:bCs/>
          <w:sz w:val="24"/>
          <w:szCs w:val="24"/>
        </w:rPr>
        <w:t>Cresterea puilor destinati productiei de carne, pe toata perioada de viata, pana la livrare, se face in sistem intensiv, la sol, pe asternut permanent.</w:t>
      </w:r>
    </w:p>
    <w:p w:rsidR="00753EAB" w:rsidRDefault="00087126" w:rsidP="00087126">
      <w:pPr>
        <w:spacing w:line="360" w:lineRule="auto"/>
        <w:rPr>
          <w:rFonts w:ascii="Verdana" w:hAnsi="Verdana"/>
          <w:bCs/>
          <w:sz w:val="24"/>
          <w:szCs w:val="24"/>
        </w:rPr>
      </w:pPr>
      <w:r>
        <w:rPr>
          <w:rFonts w:ascii="Verdana" w:hAnsi="Verdana"/>
          <w:bCs/>
          <w:sz w:val="24"/>
          <w:szCs w:val="24"/>
        </w:rPr>
        <w:t xml:space="preserve">Toate halele sunt dotate cu </w:t>
      </w:r>
      <w:r w:rsidRPr="00087126">
        <w:rPr>
          <w:rFonts w:ascii="Verdana" w:hAnsi="Verdana"/>
          <w:bCs/>
          <w:sz w:val="24"/>
          <w:szCs w:val="24"/>
        </w:rPr>
        <w:t xml:space="preserve">instalatii automate pentru apa, administrare </w:t>
      </w:r>
      <w:r w:rsidR="008B3327">
        <w:rPr>
          <w:rFonts w:ascii="Verdana" w:hAnsi="Verdana"/>
          <w:bCs/>
          <w:sz w:val="24"/>
          <w:szCs w:val="24"/>
        </w:rPr>
        <w:t>medicamente, reglare parametri</w:t>
      </w:r>
      <w:r>
        <w:rPr>
          <w:rFonts w:ascii="Verdana" w:hAnsi="Verdana"/>
          <w:bCs/>
          <w:sz w:val="24"/>
          <w:szCs w:val="24"/>
        </w:rPr>
        <w:t xml:space="preserve"> </w:t>
      </w:r>
      <w:r w:rsidRPr="00087126">
        <w:rPr>
          <w:rFonts w:ascii="Verdana" w:hAnsi="Verdana"/>
          <w:bCs/>
          <w:sz w:val="24"/>
          <w:szCs w:val="24"/>
        </w:rPr>
        <w:t>microclimat: temperatura, ventilatie, umidita</w:t>
      </w:r>
      <w:r w:rsidR="008B3327">
        <w:rPr>
          <w:rFonts w:ascii="Verdana" w:hAnsi="Verdana"/>
          <w:bCs/>
          <w:sz w:val="24"/>
          <w:szCs w:val="24"/>
        </w:rPr>
        <w:t>te si lumina. Puilor</w:t>
      </w:r>
      <w:r>
        <w:rPr>
          <w:rFonts w:ascii="Verdana" w:hAnsi="Verdana"/>
          <w:bCs/>
          <w:sz w:val="24"/>
          <w:szCs w:val="24"/>
        </w:rPr>
        <w:t xml:space="preserve"> de o zi</w:t>
      </w:r>
      <w:r w:rsidR="008B3327">
        <w:rPr>
          <w:rFonts w:ascii="Verdana" w:hAnsi="Verdana"/>
          <w:bCs/>
          <w:sz w:val="24"/>
          <w:szCs w:val="24"/>
        </w:rPr>
        <w:t xml:space="preserve"> </w:t>
      </w:r>
      <w:r w:rsidRPr="00087126">
        <w:rPr>
          <w:rFonts w:ascii="Verdana" w:hAnsi="Verdana"/>
          <w:bCs/>
          <w:sz w:val="24"/>
          <w:szCs w:val="24"/>
        </w:rPr>
        <w:t>li se asigur</w:t>
      </w:r>
      <w:r w:rsidR="000C0F6C">
        <w:rPr>
          <w:rFonts w:ascii="Verdana" w:hAnsi="Verdana"/>
          <w:bCs/>
          <w:sz w:val="24"/>
          <w:szCs w:val="24"/>
        </w:rPr>
        <w:t>a</w:t>
      </w:r>
      <w:r w:rsidRPr="00087126">
        <w:rPr>
          <w:rFonts w:ascii="Verdana" w:hAnsi="Verdana"/>
          <w:bCs/>
          <w:sz w:val="24"/>
          <w:szCs w:val="24"/>
        </w:rPr>
        <w:t xml:space="preserve"> </w:t>
      </w:r>
      <w:r>
        <w:rPr>
          <w:rFonts w:ascii="Verdana" w:hAnsi="Verdana"/>
          <w:bCs/>
          <w:sz w:val="24"/>
          <w:szCs w:val="24"/>
        </w:rPr>
        <w:t>cre</w:t>
      </w:r>
      <w:r w:rsidR="000C0F6C">
        <w:rPr>
          <w:rFonts w:ascii="Verdana" w:hAnsi="Verdana"/>
          <w:bCs/>
          <w:sz w:val="24"/>
          <w:szCs w:val="24"/>
        </w:rPr>
        <w:t>s</w:t>
      </w:r>
      <w:r>
        <w:rPr>
          <w:rFonts w:ascii="Verdana" w:hAnsi="Verdana"/>
          <w:bCs/>
          <w:sz w:val="24"/>
          <w:szCs w:val="24"/>
        </w:rPr>
        <w:t>terea p</w:t>
      </w:r>
      <w:r w:rsidR="00416F4C">
        <w:rPr>
          <w:rFonts w:ascii="Verdana" w:hAnsi="Verdana"/>
          <w:bCs/>
          <w:sz w:val="24"/>
          <w:szCs w:val="24"/>
        </w:rPr>
        <w:t>a</w:t>
      </w:r>
      <w:r>
        <w:rPr>
          <w:rFonts w:ascii="Verdana" w:hAnsi="Verdana"/>
          <w:bCs/>
          <w:sz w:val="24"/>
          <w:szCs w:val="24"/>
        </w:rPr>
        <w:t>n</w:t>
      </w:r>
      <w:r w:rsidR="000C0F6C">
        <w:rPr>
          <w:rFonts w:ascii="Verdana" w:hAnsi="Verdana"/>
          <w:bCs/>
          <w:sz w:val="24"/>
          <w:szCs w:val="24"/>
        </w:rPr>
        <w:t>a</w:t>
      </w:r>
      <w:r>
        <w:rPr>
          <w:rFonts w:ascii="Verdana" w:hAnsi="Verdana"/>
          <w:bCs/>
          <w:sz w:val="24"/>
          <w:szCs w:val="24"/>
        </w:rPr>
        <w:t xml:space="preserve"> la 42 </w:t>
      </w:r>
      <w:r w:rsidR="008B3327">
        <w:rPr>
          <w:rFonts w:ascii="Verdana" w:hAnsi="Verdana"/>
          <w:bCs/>
          <w:sz w:val="24"/>
          <w:szCs w:val="24"/>
        </w:rPr>
        <w:t xml:space="preserve">de zile , </w:t>
      </w:r>
      <w:r>
        <w:rPr>
          <w:rFonts w:ascii="Verdana" w:hAnsi="Verdana"/>
          <w:bCs/>
          <w:sz w:val="24"/>
          <w:szCs w:val="24"/>
        </w:rPr>
        <w:t>c</w:t>
      </w:r>
      <w:r w:rsidR="00416F4C">
        <w:rPr>
          <w:rFonts w:ascii="Verdana" w:hAnsi="Verdana"/>
          <w:bCs/>
          <w:sz w:val="24"/>
          <w:szCs w:val="24"/>
        </w:rPr>
        <w:t>a</w:t>
      </w:r>
      <w:r>
        <w:rPr>
          <w:rFonts w:ascii="Verdana" w:hAnsi="Verdana"/>
          <w:bCs/>
          <w:sz w:val="24"/>
          <w:szCs w:val="24"/>
        </w:rPr>
        <w:t xml:space="preserve">nd ating </w:t>
      </w:r>
      <w:r w:rsidR="00FF7129">
        <w:rPr>
          <w:rFonts w:ascii="Verdana" w:hAnsi="Verdana"/>
          <w:bCs/>
          <w:sz w:val="24"/>
          <w:szCs w:val="24"/>
        </w:rPr>
        <w:t>greutatea de cca.2,3</w:t>
      </w:r>
      <w:r w:rsidR="008B3327">
        <w:rPr>
          <w:rFonts w:ascii="Verdana" w:hAnsi="Verdana"/>
          <w:bCs/>
          <w:sz w:val="24"/>
          <w:szCs w:val="24"/>
        </w:rPr>
        <w:t xml:space="preserve"> k</w:t>
      </w:r>
      <w:r w:rsidRPr="00087126">
        <w:rPr>
          <w:rFonts w:ascii="Verdana" w:hAnsi="Verdana"/>
          <w:bCs/>
          <w:sz w:val="24"/>
          <w:szCs w:val="24"/>
        </w:rPr>
        <w:t>g, apoi sunt transfera</w:t>
      </w:r>
      <w:r w:rsidR="008B3327">
        <w:rPr>
          <w:rFonts w:ascii="Verdana" w:hAnsi="Verdana"/>
          <w:bCs/>
          <w:sz w:val="24"/>
          <w:szCs w:val="24"/>
        </w:rPr>
        <w:t>t</w:t>
      </w:r>
      <w:r w:rsidRPr="00087126">
        <w:rPr>
          <w:rFonts w:ascii="Verdana" w:hAnsi="Verdana"/>
          <w:bCs/>
          <w:sz w:val="24"/>
          <w:szCs w:val="24"/>
        </w:rPr>
        <w:t>i la abator pentru sacrificare.</w:t>
      </w:r>
    </w:p>
    <w:p w:rsidR="00087126" w:rsidRPr="008B3327" w:rsidRDefault="00087126" w:rsidP="00087126">
      <w:pPr>
        <w:spacing w:line="360" w:lineRule="auto"/>
        <w:rPr>
          <w:rFonts w:ascii="Verdana" w:hAnsi="Verdana"/>
          <w:b/>
          <w:bCs/>
          <w:sz w:val="24"/>
          <w:szCs w:val="24"/>
        </w:rPr>
      </w:pPr>
      <w:r w:rsidRPr="008B3327">
        <w:rPr>
          <w:rFonts w:ascii="Verdana" w:hAnsi="Verdana"/>
          <w:b/>
          <w:bCs/>
          <w:sz w:val="24"/>
          <w:szCs w:val="24"/>
        </w:rPr>
        <w:t>Furajarea</w:t>
      </w:r>
    </w:p>
    <w:p w:rsidR="008B3327" w:rsidRDefault="00967805" w:rsidP="00087126">
      <w:pPr>
        <w:spacing w:line="360" w:lineRule="auto"/>
        <w:rPr>
          <w:rFonts w:ascii="Verdana" w:hAnsi="Verdana"/>
          <w:bCs/>
          <w:sz w:val="24"/>
          <w:szCs w:val="24"/>
        </w:rPr>
      </w:pPr>
      <w:r>
        <w:rPr>
          <w:rFonts w:ascii="Verdana" w:hAnsi="Verdana"/>
          <w:bCs/>
          <w:sz w:val="24"/>
          <w:szCs w:val="24"/>
        </w:rPr>
        <w:t>Sistemul de furajare al puilor va fi cel pe baza de retete corespunzatoare perioadei de crestere a puilor</w:t>
      </w:r>
      <w:r w:rsidR="00FF7129">
        <w:rPr>
          <w:rFonts w:ascii="Verdana" w:hAnsi="Verdana"/>
          <w:bCs/>
          <w:sz w:val="24"/>
          <w:szCs w:val="24"/>
        </w:rPr>
        <w:t xml:space="preserve"> .</w:t>
      </w:r>
    </w:p>
    <w:p w:rsidR="001D2967" w:rsidRPr="001D2967" w:rsidRDefault="001D2967" w:rsidP="001D2967">
      <w:pPr>
        <w:spacing w:line="360" w:lineRule="auto"/>
        <w:rPr>
          <w:rFonts w:ascii="Verdana" w:hAnsi="Verdana"/>
          <w:bCs/>
          <w:sz w:val="24"/>
          <w:szCs w:val="24"/>
        </w:rPr>
      </w:pPr>
      <w:r w:rsidRPr="001D2967">
        <w:rPr>
          <w:rFonts w:ascii="Verdana" w:hAnsi="Verdana"/>
          <w:bCs/>
          <w:sz w:val="24"/>
          <w:szCs w:val="24"/>
        </w:rPr>
        <w:t>Conform literaturii de specialitate,consumul maxim in cazul furajarii controlate este de 3,8 kg/pui/ciclu.Din calcul reiese ca sunt necesare:</w:t>
      </w:r>
    </w:p>
    <w:p w:rsidR="001D2967" w:rsidRDefault="00FF7129" w:rsidP="00FF7129">
      <w:pPr>
        <w:spacing w:line="360" w:lineRule="auto"/>
        <w:rPr>
          <w:rFonts w:ascii="Verdana" w:hAnsi="Verdana"/>
          <w:bCs/>
          <w:sz w:val="24"/>
          <w:szCs w:val="24"/>
        </w:rPr>
      </w:pPr>
      <w:r>
        <w:rPr>
          <w:rFonts w:ascii="Verdana" w:hAnsi="Verdana"/>
          <w:bCs/>
          <w:sz w:val="24"/>
          <w:szCs w:val="24"/>
        </w:rPr>
        <w:t>2 x 24 837</w:t>
      </w:r>
      <w:r w:rsidR="002F7C96">
        <w:rPr>
          <w:rFonts w:ascii="Verdana" w:hAnsi="Verdana"/>
          <w:bCs/>
          <w:sz w:val="24"/>
          <w:szCs w:val="24"/>
        </w:rPr>
        <w:t xml:space="preserve"> x 3,8 x 6 cicluri = 1 267 000</w:t>
      </w:r>
      <w:r w:rsidR="001D2967" w:rsidRPr="001D2967">
        <w:rPr>
          <w:rFonts w:ascii="Verdana" w:hAnsi="Verdana"/>
          <w:bCs/>
          <w:sz w:val="24"/>
          <w:szCs w:val="24"/>
        </w:rPr>
        <w:t xml:space="preserve"> kg</w:t>
      </w:r>
      <w:r>
        <w:rPr>
          <w:rFonts w:ascii="Verdana" w:hAnsi="Verdana"/>
          <w:bCs/>
          <w:sz w:val="24"/>
          <w:szCs w:val="24"/>
        </w:rPr>
        <w:t xml:space="preserve"> furaj /an</w:t>
      </w:r>
    </w:p>
    <w:p w:rsidR="00E41F34" w:rsidRPr="00E41F34" w:rsidRDefault="00E41F34" w:rsidP="00E41F34">
      <w:pPr>
        <w:spacing w:line="360" w:lineRule="auto"/>
        <w:rPr>
          <w:rFonts w:ascii="Verdana" w:hAnsi="Verdana"/>
          <w:bCs/>
          <w:sz w:val="24"/>
          <w:szCs w:val="24"/>
        </w:rPr>
      </w:pPr>
      <w:r w:rsidRPr="00E41F34">
        <w:rPr>
          <w:rFonts w:ascii="Verdana" w:hAnsi="Verdana"/>
          <w:bCs/>
          <w:sz w:val="24"/>
          <w:szCs w:val="24"/>
        </w:rPr>
        <w:t>Retetele de furajare, se vor fabrica in functie de varsta puilor.</w:t>
      </w:r>
    </w:p>
    <w:p w:rsidR="00E41F34" w:rsidRPr="00E41F34" w:rsidRDefault="00E41F34" w:rsidP="00E41F34">
      <w:pPr>
        <w:spacing w:line="360" w:lineRule="auto"/>
        <w:rPr>
          <w:rFonts w:ascii="Verdana" w:hAnsi="Verdana"/>
          <w:bCs/>
          <w:sz w:val="24"/>
          <w:szCs w:val="24"/>
        </w:rPr>
      </w:pPr>
      <w:r w:rsidRPr="00E41F34">
        <w:rPr>
          <w:rFonts w:ascii="Verdana" w:hAnsi="Verdana"/>
          <w:bCs/>
          <w:sz w:val="24"/>
          <w:szCs w:val="24"/>
        </w:rPr>
        <w:t>Pe parcursul cresterii, puiul va primi urmatoarele retete de furaj :</w:t>
      </w:r>
    </w:p>
    <w:p w:rsidR="00E41F34" w:rsidRPr="00E41F34" w:rsidRDefault="00E41F34" w:rsidP="00E41F34">
      <w:pPr>
        <w:spacing w:line="360" w:lineRule="auto"/>
        <w:rPr>
          <w:rFonts w:ascii="Verdana" w:hAnsi="Verdana"/>
          <w:bCs/>
          <w:sz w:val="24"/>
          <w:szCs w:val="24"/>
        </w:rPr>
      </w:pPr>
      <w:r w:rsidRPr="00E41F34">
        <w:rPr>
          <w:rFonts w:ascii="Verdana" w:hAnsi="Verdana"/>
          <w:bCs/>
          <w:sz w:val="24"/>
          <w:szCs w:val="24"/>
        </w:rPr>
        <w:t>a. « demaraj » furaj ce se da puilor in prima perioada de crestere si care constituie aproximativ 20 % din cantitatea de furaje a intregii perioade ;</w:t>
      </w:r>
    </w:p>
    <w:p w:rsidR="00E41F34" w:rsidRPr="00E41F34" w:rsidRDefault="00E41F34" w:rsidP="00E41F34">
      <w:pPr>
        <w:spacing w:line="360" w:lineRule="auto"/>
        <w:rPr>
          <w:rFonts w:ascii="Verdana" w:hAnsi="Verdana"/>
          <w:bCs/>
          <w:sz w:val="24"/>
          <w:szCs w:val="24"/>
        </w:rPr>
      </w:pPr>
      <w:r w:rsidRPr="00E41F34">
        <w:rPr>
          <w:rFonts w:ascii="Verdana" w:hAnsi="Verdana"/>
          <w:bCs/>
          <w:sz w:val="24"/>
          <w:szCs w:val="24"/>
        </w:rPr>
        <w:t>b. « crestere » furaj ce se da puilor in perioada cea mai lunga si care constituie 60% din cantitatea de furajare a intregii perioade;</w:t>
      </w:r>
    </w:p>
    <w:p w:rsidR="00E41F34" w:rsidRDefault="00E41F34" w:rsidP="00E41F34">
      <w:pPr>
        <w:spacing w:line="360" w:lineRule="auto"/>
        <w:rPr>
          <w:rFonts w:ascii="Verdana" w:hAnsi="Verdana"/>
          <w:bCs/>
          <w:sz w:val="24"/>
          <w:szCs w:val="24"/>
        </w:rPr>
      </w:pPr>
      <w:r w:rsidRPr="00E41F34">
        <w:rPr>
          <w:rFonts w:ascii="Verdana" w:hAnsi="Verdana"/>
          <w:bCs/>
          <w:sz w:val="24"/>
          <w:szCs w:val="24"/>
        </w:rPr>
        <w:t>c. « finisare » furaj ce se da puilor in ultima parte a ciclului de crestere si ingrasare si reprezinta 20 % din cantitatea totala de furaje ce revin pe cap de pui broiler.</w:t>
      </w:r>
    </w:p>
    <w:p w:rsidR="00F61A4D" w:rsidRDefault="00F61A4D" w:rsidP="00E41F34">
      <w:pPr>
        <w:spacing w:line="360" w:lineRule="auto"/>
        <w:rPr>
          <w:rFonts w:ascii="Verdana" w:hAnsi="Verdana"/>
          <w:bCs/>
          <w:sz w:val="24"/>
          <w:szCs w:val="24"/>
        </w:rPr>
      </w:pPr>
      <w:r>
        <w:rPr>
          <w:rFonts w:ascii="Verdana" w:hAnsi="Verdana"/>
          <w:bCs/>
          <w:sz w:val="24"/>
          <w:szCs w:val="24"/>
        </w:rPr>
        <w:t>Furajul este depozitat in buncarele exterioare ,fiecare cu o capacitate de 30 t , amplasate la capatul fiecarei hale.</w:t>
      </w:r>
    </w:p>
    <w:p w:rsidR="006B01A0" w:rsidRPr="00087126" w:rsidRDefault="00B2087D" w:rsidP="00B2087D">
      <w:pPr>
        <w:spacing w:line="360" w:lineRule="auto"/>
        <w:rPr>
          <w:rFonts w:ascii="Verdana" w:hAnsi="Verdana"/>
          <w:bCs/>
          <w:sz w:val="24"/>
          <w:szCs w:val="24"/>
        </w:rPr>
      </w:pPr>
      <w:r>
        <w:rPr>
          <w:rFonts w:ascii="Verdana" w:hAnsi="Verdana"/>
          <w:bCs/>
          <w:sz w:val="24"/>
          <w:szCs w:val="24"/>
        </w:rPr>
        <w:t>Instalat</w:t>
      </w:r>
      <w:r w:rsidRPr="00B2087D">
        <w:rPr>
          <w:rFonts w:ascii="Verdana" w:hAnsi="Verdana"/>
          <w:bCs/>
          <w:sz w:val="24"/>
          <w:szCs w:val="24"/>
        </w:rPr>
        <w:t xml:space="preserve">ia de furajare este alimentata cu ajutorul unui transportor </w:t>
      </w:r>
      <w:r>
        <w:rPr>
          <w:rFonts w:ascii="Verdana" w:hAnsi="Verdana"/>
          <w:bCs/>
          <w:sz w:val="24"/>
          <w:szCs w:val="24"/>
        </w:rPr>
        <w:t xml:space="preserve">spiralat care aduce furajul in cele </w:t>
      </w:r>
      <w:r w:rsidR="00F61A4D">
        <w:rPr>
          <w:rFonts w:ascii="Verdana" w:hAnsi="Verdana"/>
          <w:bCs/>
          <w:sz w:val="24"/>
          <w:szCs w:val="24"/>
        </w:rPr>
        <w:t>4</w:t>
      </w:r>
      <w:r>
        <w:rPr>
          <w:rFonts w:ascii="Verdana" w:hAnsi="Verdana"/>
          <w:bCs/>
          <w:sz w:val="24"/>
          <w:szCs w:val="24"/>
        </w:rPr>
        <w:t xml:space="preserve">linii de furajare , fiecare avand cate </w:t>
      </w:r>
      <w:r w:rsidR="00F61A4D">
        <w:rPr>
          <w:rFonts w:ascii="Verdana" w:hAnsi="Verdana"/>
          <w:bCs/>
          <w:sz w:val="24"/>
          <w:szCs w:val="24"/>
        </w:rPr>
        <w:t xml:space="preserve">96 </w:t>
      </w:r>
      <w:r>
        <w:rPr>
          <w:rFonts w:ascii="Verdana" w:hAnsi="Verdana"/>
          <w:bCs/>
          <w:sz w:val="24"/>
          <w:szCs w:val="24"/>
        </w:rPr>
        <w:t>hranitori.</w:t>
      </w:r>
      <w:r w:rsidR="00F61A4D">
        <w:rPr>
          <w:rFonts w:ascii="Verdana" w:hAnsi="Verdana"/>
          <w:bCs/>
          <w:sz w:val="24"/>
          <w:szCs w:val="24"/>
        </w:rPr>
        <w:t xml:space="preserve"> </w:t>
      </w:r>
      <w:r>
        <w:rPr>
          <w:rFonts w:ascii="Verdana" w:hAnsi="Verdana"/>
          <w:bCs/>
          <w:sz w:val="24"/>
          <w:szCs w:val="24"/>
        </w:rPr>
        <w:t>Liniile de furajare sunt conectate la un computer care controleaza numarul zilnic de furajari.</w:t>
      </w:r>
      <w:r w:rsidR="00F61A4D" w:rsidRPr="00087126">
        <w:rPr>
          <w:rFonts w:ascii="Verdana" w:hAnsi="Verdana"/>
          <w:bCs/>
          <w:sz w:val="24"/>
          <w:szCs w:val="24"/>
        </w:rPr>
        <w:t xml:space="preserve"> </w:t>
      </w:r>
    </w:p>
    <w:p w:rsidR="00087126" w:rsidRDefault="00087126" w:rsidP="00087126">
      <w:pPr>
        <w:spacing w:line="360" w:lineRule="auto"/>
        <w:rPr>
          <w:rFonts w:ascii="Verdana" w:hAnsi="Verdana"/>
          <w:b/>
          <w:bCs/>
          <w:sz w:val="24"/>
          <w:szCs w:val="24"/>
        </w:rPr>
      </w:pPr>
      <w:r w:rsidRPr="004E2FF3">
        <w:rPr>
          <w:rFonts w:ascii="Verdana" w:hAnsi="Verdana"/>
          <w:b/>
          <w:bCs/>
          <w:sz w:val="24"/>
          <w:szCs w:val="24"/>
        </w:rPr>
        <w:t xml:space="preserve"> Ad</w:t>
      </w:r>
      <w:r w:rsidR="000C0F6C" w:rsidRPr="004E2FF3">
        <w:rPr>
          <w:rFonts w:ascii="Verdana" w:hAnsi="Verdana"/>
          <w:b/>
          <w:bCs/>
          <w:sz w:val="24"/>
          <w:szCs w:val="24"/>
        </w:rPr>
        <w:t>a</w:t>
      </w:r>
      <w:r w:rsidRPr="004E2FF3">
        <w:rPr>
          <w:rFonts w:ascii="Verdana" w:hAnsi="Verdana"/>
          <w:b/>
          <w:bCs/>
          <w:sz w:val="24"/>
          <w:szCs w:val="24"/>
        </w:rPr>
        <w:t>parea</w:t>
      </w:r>
    </w:p>
    <w:p w:rsidR="004E2FF3" w:rsidRPr="004E2FF3" w:rsidRDefault="004E2FF3" w:rsidP="004E2FF3">
      <w:pPr>
        <w:spacing w:line="360" w:lineRule="auto"/>
        <w:rPr>
          <w:rFonts w:ascii="Verdana" w:hAnsi="Verdana"/>
          <w:bCs/>
          <w:sz w:val="24"/>
          <w:szCs w:val="24"/>
        </w:rPr>
      </w:pPr>
      <w:r w:rsidRPr="004E2FF3">
        <w:rPr>
          <w:rFonts w:ascii="Verdana" w:hAnsi="Verdana"/>
          <w:bCs/>
          <w:sz w:val="24"/>
          <w:szCs w:val="24"/>
        </w:rPr>
        <w:t xml:space="preserve">Adaparea puilor se face cu adapatori tip </w:t>
      </w:r>
      <w:r>
        <w:rPr>
          <w:rFonts w:ascii="Verdana" w:hAnsi="Verdana"/>
          <w:bCs/>
          <w:sz w:val="24"/>
          <w:szCs w:val="24"/>
        </w:rPr>
        <w:t xml:space="preserve">niplu cu </w:t>
      </w:r>
      <w:r w:rsidRPr="004E2FF3">
        <w:rPr>
          <w:rFonts w:ascii="Verdana" w:hAnsi="Verdana"/>
          <w:bCs/>
          <w:sz w:val="24"/>
          <w:szCs w:val="24"/>
        </w:rPr>
        <w:t>picurator. Adapatorile asigura permanent apa proaspata adecvata, temperatura apei fiind cuprinsa intre 18 – 20 grade, in primele 5 zile. Distanta maxima pe care o parcurge un pui pana la adapatori nu trebuie sa depaseasca 2m.</w:t>
      </w:r>
    </w:p>
    <w:p w:rsidR="004E2FF3" w:rsidRDefault="004E2FF3" w:rsidP="004E2FF3">
      <w:pPr>
        <w:spacing w:line="360" w:lineRule="auto"/>
        <w:rPr>
          <w:rFonts w:ascii="Verdana" w:hAnsi="Verdana"/>
          <w:bCs/>
          <w:sz w:val="24"/>
          <w:szCs w:val="24"/>
        </w:rPr>
      </w:pPr>
      <w:r w:rsidRPr="004E2FF3">
        <w:rPr>
          <w:rFonts w:ascii="Verdana" w:hAnsi="Verdana"/>
          <w:bCs/>
          <w:sz w:val="24"/>
          <w:szCs w:val="24"/>
        </w:rPr>
        <w:t>Cantitatea de apa necesara puilor pentru carne, este mai mare cu 50% pana la 100% decat cantitatea de nutreturi consumata zilnic, la temperaturi tehnologice, controlate ale aerului.</w:t>
      </w:r>
    </w:p>
    <w:p w:rsidR="004E2FF3" w:rsidRDefault="004E2FF3" w:rsidP="004E2FF3">
      <w:pPr>
        <w:spacing w:line="360" w:lineRule="auto"/>
        <w:rPr>
          <w:rFonts w:ascii="Verdana" w:hAnsi="Verdana"/>
          <w:bCs/>
          <w:sz w:val="24"/>
          <w:szCs w:val="24"/>
        </w:rPr>
      </w:pPr>
      <w:r w:rsidRPr="004E2FF3">
        <w:rPr>
          <w:rFonts w:ascii="Verdana" w:hAnsi="Verdana"/>
          <w:bCs/>
          <w:sz w:val="24"/>
          <w:szCs w:val="24"/>
        </w:rPr>
        <w:t>Adaparea se realizeaza cu picuratoare care sunt puse in functiune la atingerea de catre ciocul pasarii ; sistemul de alimentare a dispozitivelor se face printr-un sistem de tevi de distributie a apei in lungul halei.</w:t>
      </w:r>
    </w:p>
    <w:p w:rsidR="004E2FF3" w:rsidRPr="004E2FF3" w:rsidRDefault="004E2FF3" w:rsidP="004E2FF3">
      <w:pPr>
        <w:spacing w:line="360" w:lineRule="auto"/>
        <w:rPr>
          <w:rFonts w:ascii="Verdana" w:hAnsi="Verdana"/>
          <w:bCs/>
          <w:sz w:val="24"/>
          <w:szCs w:val="24"/>
        </w:rPr>
      </w:pPr>
      <w:r>
        <w:rPr>
          <w:rFonts w:ascii="Verdana" w:hAnsi="Verdana"/>
          <w:bCs/>
          <w:sz w:val="24"/>
          <w:szCs w:val="24"/>
        </w:rPr>
        <w:t xml:space="preserve">Prin sistemul de aductie (format din conducte de polipropilena) apa ajunge in </w:t>
      </w:r>
      <w:r w:rsidR="00906494">
        <w:rPr>
          <w:rFonts w:ascii="Verdana" w:hAnsi="Verdana"/>
          <w:bCs/>
          <w:sz w:val="24"/>
          <w:szCs w:val="24"/>
        </w:rPr>
        <w:t xml:space="preserve">hala , trece prin filtrul de apa ,apoi este distribuita in cele </w:t>
      </w:r>
      <w:r w:rsidR="00906494" w:rsidRPr="00EF580A">
        <w:rPr>
          <w:rFonts w:ascii="Verdana" w:hAnsi="Verdana"/>
          <w:bCs/>
          <w:sz w:val="24"/>
          <w:szCs w:val="24"/>
        </w:rPr>
        <w:t xml:space="preserve">5 linii </w:t>
      </w:r>
      <w:r w:rsidR="00906494">
        <w:rPr>
          <w:rFonts w:ascii="Verdana" w:hAnsi="Verdana"/>
          <w:bCs/>
          <w:sz w:val="24"/>
          <w:szCs w:val="24"/>
        </w:rPr>
        <w:t xml:space="preserve">de adapare , pe care sunt montate adapatorile cu picurator.Fiecare hala va fi dotata cu un numar de </w:t>
      </w:r>
      <w:r w:rsidR="00F61A4D">
        <w:rPr>
          <w:rFonts w:ascii="Verdana" w:hAnsi="Verdana"/>
          <w:bCs/>
          <w:sz w:val="24"/>
          <w:szCs w:val="24"/>
        </w:rPr>
        <w:t>880</w:t>
      </w:r>
      <w:r w:rsidR="00E12265">
        <w:rPr>
          <w:rFonts w:ascii="Verdana" w:hAnsi="Verdana"/>
          <w:bCs/>
          <w:sz w:val="24"/>
          <w:szCs w:val="24"/>
        </w:rPr>
        <w:t xml:space="preserve"> picuratori.</w:t>
      </w:r>
    </w:p>
    <w:p w:rsidR="00087126" w:rsidRPr="00E12265" w:rsidRDefault="00087126" w:rsidP="00087126">
      <w:pPr>
        <w:spacing w:line="360" w:lineRule="auto"/>
        <w:rPr>
          <w:rFonts w:ascii="Verdana" w:hAnsi="Verdana"/>
          <w:b/>
          <w:bCs/>
          <w:sz w:val="24"/>
          <w:szCs w:val="24"/>
        </w:rPr>
      </w:pPr>
      <w:r w:rsidRPr="00E12265">
        <w:rPr>
          <w:rFonts w:ascii="Verdana" w:hAnsi="Verdana"/>
          <w:b/>
          <w:bCs/>
          <w:sz w:val="24"/>
          <w:szCs w:val="24"/>
        </w:rPr>
        <w:t xml:space="preserve"> Depopularea halei</w:t>
      </w:r>
    </w:p>
    <w:p w:rsidR="00930D28" w:rsidRDefault="00087126" w:rsidP="00087126">
      <w:pPr>
        <w:spacing w:line="360" w:lineRule="auto"/>
        <w:rPr>
          <w:rFonts w:ascii="Verdana" w:hAnsi="Verdana"/>
          <w:bCs/>
          <w:sz w:val="24"/>
          <w:szCs w:val="24"/>
        </w:rPr>
      </w:pPr>
      <w:r w:rsidRPr="00087126">
        <w:rPr>
          <w:rFonts w:ascii="Verdana" w:hAnsi="Verdana"/>
          <w:bCs/>
          <w:sz w:val="24"/>
          <w:szCs w:val="24"/>
        </w:rPr>
        <w:t>Durata de exploatare a halei pentru o serie de</w:t>
      </w:r>
      <w:r w:rsidR="00F61A4D">
        <w:rPr>
          <w:rFonts w:ascii="Verdana" w:hAnsi="Verdana"/>
          <w:bCs/>
          <w:sz w:val="24"/>
          <w:szCs w:val="24"/>
        </w:rPr>
        <w:t xml:space="preserve"> pui carne este de 9</w:t>
      </w:r>
      <w:r>
        <w:rPr>
          <w:rFonts w:ascii="Verdana" w:hAnsi="Verdana"/>
          <w:bCs/>
          <w:sz w:val="24"/>
          <w:szCs w:val="24"/>
        </w:rPr>
        <w:t xml:space="preserve"> s</w:t>
      </w:r>
      <w:r w:rsidR="000C0F6C">
        <w:rPr>
          <w:rFonts w:ascii="Verdana" w:hAnsi="Verdana"/>
          <w:bCs/>
          <w:sz w:val="24"/>
          <w:szCs w:val="24"/>
        </w:rPr>
        <w:t>a</w:t>
      </w:r>
      <w:r>
        <w:rPr>
          <w:rFonts w:ascii="Verdana" w:hAnsi="Verdana"/>
          <w:bCs/>
          <w:sz w:val="24"/>
          <w:szCs w:val="24"/>
        </w:rPr>
        <w:t>pt</w:t>
      </w:r>
      <w:r w:rsidR="000C0F6C">
        <w:rPr>
          <w:rFonts w:ascii="Verdana" w:hAnsi="Verdana"/>
          <w:bCs/>
          <w:sz w:val="24"/>
          <w:szCs w:val="24"/>
        </w:rPr>
        <w:t>a</w:t>
      </w:r>
      <w:r>
        <w:rPr>
          <w:rFonts w:ascii="Verdana" w:hAnsi="Verdana"/>
          <w:bCs/>
          <w:sz w:val="24"/>
          <w:szCs w:val="24"/>
        </w:rPr>
        <w:t>m</w:t>
      </w:r>
      <w:r w:rsidR="00416F4C">
        <w:rPr>
          <w:rFonts w:ascii="Verdana" w:hAnsi="Verdana"/>
          <w:bCs/>
          <w:sz w:val="24"/>
          <w:szCs w:val="24"/>
        </w:rPr>
        <w:t>a</w:t>
      </w:r>
      <w:r>
        <w:rPr>
          <w:rFonts w:ascii="Verdana" w:hAnsi="Verdana"/>
          <w:bCs/>
          <w:sz w:val="24"/>
          <w:szCs w:val="24"/>
        </w:rPr>
        <w:t xml:space="preserve">ni, </w:t>
      </w:r>
      <w:r w:rsidRPr="00087126">
        <w:rPr>
          <w:rFonts w:ascii="Verdana" w:hAnsi="Verdana"/>
          <w:bCs/>
          <w:sz w:val="24"/>
          <w:szCs w:val="24"/>
        </w:rPr>
        <w:t>din care: 6 s</w:t>
      </w:r>
      <w:r w:rsidR="000C0F6C">
        <w:rPr>
          <w:rFonts w:ascii="Verdana" w:hAnsi="Verdana"/>
          <w:bCs/>
          <w:sz w:val="24"/>
          <w:szCs w:val="24"/>
        </w:rPr>
        <w:t>a</w:t>
      </w:r>
      <w:r w:rsidRPr="00087126">
        <w:rPr>
          <w:rFonts w:ascii="Verdana" w:hAnsi="Verdana"/>
          <w:bCs/>
          <w:sz w:val="24"/>
          <w:szCs w:val="24"/>
        </w:rPr>
        <w:t>pt</w:t>
      </w:r>
      <w:r w:rsidR="000C0F6C">
        <w:rPr>
          <w:rFonts w:ascii="Verdana" w:hAnsi="Verdana"/>
          <w:bCs/>
          <w:sz w:val="24"/>
          <w:szCs w:val="24"/>
        </w:rPr>
        <w:t>a</w:t>
      </w:r>
      <w:r w:rsidRPr="00087126">
        <w:rPr>
          <w:rFonts w:ascii="Verdana" w:hAnsi="Verdana"/>
          <w:bCs/>
          <w:sz w:val="24"/>
          <w:szCs w:val="24"/>
        </w:rPr>
        <w:t>m</w:t>
      </w:r>
      <w:r w:rsidR="00416F4C">
        <w:rPr>
          <w:rFonts w:ascii="Verdana" w:hAnsi="Verdana"/>
          <w:bCs/>
          <w:sz w:val="24"/>
          <w:szCs w:val="24"/>
        </w:rPr>
        <w:t>a</w:t>
      </w:r>
      <w:r w:rsidRPr="00087126">
        <w:rPr>
          <w:rFonts w:ascii="Verdana" w:hAnsi="Verdana"/>
          <w:bCs/>
          <w:sz w:val="24"/>
          <w:szCs w:val="24"/>
        </w:rPr>
        <w:t>ni sunt necesare pentru per</w:t>
      </w:r>
      <w:r>
        <w:rPr>
          <w:rFonts w:ascii="Verdana" w:hAnsi="Verdana"/>
          <w:bCs/>
          <w:sz w:val="24"/>
          <w:szCs w:val="24"/>
        </w:rPr>
        <w:t>ioada de cre</w:t>
      </w:r>
      <w:r w:rsidR="000C0F6C">
        <w:rPr>
          <w:rFonts w:ascii="Verdana" w:hAnsi="Verdana"/>
          <w:bCs/>
          <w:sz w:val="24"/>
          <w:szCs w:val="24"/>
        </w:rPr>
        <w:t>s</w:t>
      </w:r>
      <w:r>
        <w:rPr>
          <w:rFonts w:ascii="Verdana" w:hAnsi="Verdana"/>
          <w:bCs/>
          <w:sz w:val="24"/>
          <w:szCs w:val="24"/>
        </w:rPr>
        <w:t xml:space="preserve">tere a puilor </w:t>
      </w:r>
      <w:r w:rsidR="000C0F6C">
        <w:rPr>
          <w:rFonts w:ascii="Verdana" w:hAnsi="Verdana"/>
          <w:bCs/>
          <w:sz w:val="24"/>
          <w:szCs w:val="24"/>
        </w:rPr>
        <w:t>s</w:t>
      </w:r>
      <w:r>
        <w:rPr>
          <w:rFonts w:ascii="Verdana" w:hAnsi="Verdana"/>
          <w:bCs/>
          <w:sz w:val="24"/>
          <w:szCs w:val="24"/>
        </w:rPr>
        <w:t xml:space="preserve">i </w:t>
      </w:r>
      <w:r w:rsidR="00F61A4D">
        <w:rPr>
          <w:rFonts w:ascii="Verdana" w:hAnsi="Verdana"/>
          <w:bCs/>
          <w:sz w:val="24"/>
          <w:szCs w:val="24"/>
        </w:rPr>
        <w:t>3</w:t>
      </w:r>
      <w:r>
        <w:rPr>
          <w:rFonts w:ascii="Verdana" w:hAnsi="Verdana"/>
          <w:bCs/>
          <w:sz w:val="24"/>
          <w:szCs w:val="24"/>
        </w:rPr>
        <w:t xml:space="preserve"> </w:t>
      </w:r>
      <w:r w:rsidRPr="00087126">
        <w:rPr>
          <w:rFonts w:ascii="Verdana" w:hAnsi="Verdana"/>
          <w:bCs/>
          <w:sz w:val="24"/>
          <w:szCs w:val="24"/>
        </w:rPr>
        <w:t>s</w:t>
      </w:r>
      <w:r w:rsidR="000C0F6C">
        <w:rPr>
          <w:rFonts w:ascii="Verdana" w:hAnsi="Verdana"/>
          <w:bCs/>
          <w:sz w:val="24"/>
          <w:szCs w:val="24"/>
        </w:rPr>
        <w:t>a</w:t>
      </w:r>
      <w:r w:rsidRPr="00087126">
        <w:rPr>
          <w:rFonts w:ascii="Verdana" w:hAnsi="Verdana"/>
          <w:bCs/>
          <w:sz w:val="24"/>
          <w:szCs w:val="24"/>
        </w:rPr>
        <w:t>pt</w:t>
      </w:r>
      <w:r w:rsidR="000C0F6C">
        <w:rPr>
          <w:rFonts w:ascii="Verdana" w:hAnsi="Verdana"/>
          <w:bCs/>
          <w:sz w:val="24"/>
          <w:szCs w:val="24"/>
        </w:rPr>
        <w:t>a</w:t>
      </w:r>
      <w:r w:rsidRPr="00087126">
        <w:rPr>
          <w:rFonts w:ascii="Verdana" w:hAnsi="Verdana"/>
          <w:bCs/>
          <w:sz w:val="24"/>
          <w:szCs w:val="24"/>
        </w:rPr>
        <w:t>m</w:t>
      </w:r>
      <w:r w:rsidR="00416F4C">
        <w:rPr>
          <w:rFonts w:ascii="Verdana" w:hAnsi="Verdana"/>
          <w:bCs/>
          <w:sz w:val="24"/>
          <w:szCs w:val="24"/>
        </w:rPr>
        <w:t>a</w:t>
      </w:r>
      <w:r w:rsidRPr="00087126">
        <w:rPr>
          <w:rFonts w:ascii="Verdana" w:hAnsi="Verdana"/>
          <w:bCs/>
          <w:sz w:val="24"/>
          <w:szCs w:val="24"/>
        </w:rPr>
        <w:t>ni sunt necesare pentru opera</w:t>
      </w:r>
      <w:r w:rsidR="00E12265">
        <w:rPr>
          <w:rFonts w:ascii="Verdana" w:hAnsi="Verdana"/>
          <w:bCs/>
          <w:sz w:val="24"/>
          <w:szCs w:val="24"/>
        </w:rPr>
        <w:t>t</w:t>
      </w:r>
      <w:r w:rsidRPr="00087126">
        <w:rPr>
          <w:rFonts w:ascii="Verdana" w:hAnsi="Verdana"/>
          <w:bCs/>
          <w:sz w:val="24"/>
          <w:szCs w:val="24"/>
        </w:rPr>
        <w:t>iunile de depo</w:t>
      </w:r>
      <w:r>
        <w:rPr>
          <w:rFonts w:ascii="Verdana" w:hAnsi="Verdana"/>
          <w:bCs/>
          <w:sz w:val="24"/>
          <w:szCs w:val="24"/>
        </w:rPr>
        <w:t>pulare, sp</w:t>
      </w:r>
      <w:r w:rsidR="000C0F6C">
        <w:rPr>
          <w:rFonts w:ascii="Verdana" w:hAnsi="Verdana"/>
          <w:bCs/>
          <w:sz w:val="24"/>
          <w:szCs w:val="24"/>
        </w:rPr>
        <w:t>a</w:t>
      </w:r>
      <w:r>
        <w:rPr>
          <w:rFonts w:ascii="Verdana" w:hAnsi="Verdana"/>
          <w:bCs/>
          <w:sz w:val="24"/>
          <w:szCs w:val="24"/>
        </w:rPr>
        <w:t>lare, dezinfec</w:t>
      </w:r>
      <w:r w:rsidR="00E12265">
        <w:rPr>
          <w:rFonts w:ascii="Verdana" w:hAnsi="Verdana"/>
          <w:bCs/>
          <w:sz w:val="24"/>
          <w:szCs w:val="24"/>
        </w:rPr>
        <w:t>ti</w:t>
      </w:r>
      <w:r>
        <w:rPr>
          <w:rFonts w:ascii="Verdana" w:hAnsi="Verdana"/>
          <w:bCs/>
          <w:sz w:val="24"/>
          <w:szCs w:val="24"/>
        </w:rPr>
        <w:t xml:space="preserve">e </w:t>
      </w:r>
      <w:r w:rsidR="000C0F6C">
        <w:rPr>
          <w:rFonts w:ascii="Verdana" w:hAnsi="Verdana"/>
          <w:bCs/>
          <w:sz w:val="24"/>
          <w:szCs w:val="24"/>
        </w:rPr>
        <w:t>s</w:t>
      </w:r>
      <w:r>
        <w:rPr>
          <w:rFonts w:ascii="Verdana" w:hAnsi="Verdana"/>
          <w:bCs/>
          <w:sz w:val="24"/>
          <w:szCs w:val="24"/>
        </w:rPr>
        <w:t xml:space="preserve">i </w:t>
      </w:r>
      <w:r w:rsidRPr="00087126">
        <w:rPr>
          <w:rFonts w:ascii="Verdana" w:hAnsi="Verdana"/>
          <w:bCs/>
          <w:sz w:val="24"/>
          <w:szCs w:val="24"/>
        </w:rPr>
        <w:t>repaus sanitar. La sf</w:t>
      </w:r>
      <w:r w:rsidR="00E12265">
        <w:rPr>
          <w:rFonts w:ascii="Verdana" w:hAnsi="Verdana"/>
          <w:bCs/>
          <w:sz w:val="24"/>
          <w:szCs w:val="24"/>
        </w:rPr>
        <w:t>a</w:t>
      </w:r>
      <w:r w:rsidRPr="00087126">
        <w:rPr>
          <w:rFonts w:ascii="Verdana" w:hAnsi="Verdana"/>
          <w:bCs/>
          <w:sz w:val="24"/>
          <w:szCs w:val="24"/>
        </w:rPr>
        <w:t>r</w:t>
      </w:r>
      <w:r w:rsidR="000C0F6C">
        <w:rPr>
          <w:rFonts w:ascii="Verdana" w:hAnsi="Verdana"/>
          <w:bCs/>
          <w:sz w:val="24"/>
          <w:szCs w:val="24"/>
        </w:rPr>
        <w:t>s</w:t>
      </w:r>
      <w:r w:rsidRPr="00087126">
        <w:rPr>
          <w:rFonts w:ascii="Verdana" w:hAnsi="Verdana"/>
          <w:bCs/>
          <w:sz w:val="24"/>
          <w:szCs w:val="24"/>
        </w:rPr>
        <w:t>itul perioadei de cre</w:t>
      </w:r>
      <w:r w:rsidR="000C0F6C">
        <w:rPr>
          <w:rFonts w:ascii="Verdana" w:hAnsi="Verdana"/>
          <w:bCs/>
          <w:sz w:val="24"/>
          <w:szCs w:val="24"/>
        </w:rPr>
        <w:t>s</w:t>
      </w:r>
      <w:r w:rsidRPr="00087126">
        <w:rPr>
          <w:rFonts w:ascii="Verdana" w:hAnsi="Verdana"/>
          <w:bCs/>
          <w:sz w:val="24"/>
          <w:szCs w:val="24"/>
        </w:rPr>
        <w:t>tere a puilo</w:t>
      </w:r>
      <w:r>
        <w:rPr>
          <w:rFonts w:ascii="Verdana" w:hAnsi="Verdana"/>
          <w:bCs/>
          <w:sz w:val="24"/>
          <w:szCs w:val="24"/>
        </w:rPr>
        <w:t>r, ace</w:t>
      </w:r>
      <w:r w:rsidR="000C0F6C">
        <w:rPr>
          <w:rFonts w:ascii="Verdana" w:hAnsi="Verdana"/>
          <w:bCs/>
          <w:sz w:val="24"/>
          <w:szCs w:val="24"/>
        </w:rPr>
        <w:t>s</w:t>
      </w:r>
      <w:r>
        <w:rPr>
          <w:rFonts w:ascii="Verdana" w:hAnsi="Verdana"/>
          <w:bCs/>
          <w:sz w:val="24"/>
          <w:szCs w:val="24"/>
        </w:rPr>
        <w:t>tia sunt transporta</w:t>
      </w:r>
      <w:r w:rsidR="00E12265">
        <w:rPr>
          <w:rFonts w:ascii="Verdana" w:hAnsi="Verdana"/>
          <w:bCs/>
          <w:sz w:val="24"/>
          <w:szCs w:val="24"/>
        </w:rPr>
        <w:t>t</w:t>
      </w:r>
      <w:r>
        <w:rPr>
          <w:rFonts w:ascii="Verdana" w:hAnsi="Verdana"/>
          <w:bCs/>
          <w:sz w:val="24"/>
          <w:szCs w:val="24"/>
        </w:rPr>
        <w:t xml:space="preserve">i la </w:t>
      </w:r>
      <w:r w:rsidRPr="00087126">
        <w:rPr>
          <w:rFonts w:ascii="Verdana" w:hAnsi="Verdana"/>
          <w:bCs/>
          <w:sz w:val="24"/>
          <w:szCs w:val="24"/>
        </w:rPr>
        <w:t>abator pentru sacrificare.</w:t>
      </w:r>
    </w:p>
    <w:p w:rsidR="00087126" w:rsidRDefault="00087126" w:rsidP="00087126">
      <w:pPr>
        <w:spacing w:line="360" w:lineRule="auto"/>
        <w:rPr>
          <w:rFonts w:ascii="Verdana" w:hAnsi="Verdana"/>
          <w:b/>
          <w:bCs/>
          <w:sz w:val="24"/>
          <w:szCs w:val="24"/>
        </w:rPr>
      </w:pPr>
      <w:r w:rsidRPr="00087126">
        <w:rPr>
          <w:rFonts w:ascii="Verdana" w:hAnsi="Verdana"/>
          <w:bCs/>
          <w:sz w:val="24"/>
          <w:szCs w:val="24"/>
        </w:rPr>
        <w:t xml:space="preserve"> </w:t>
      </w:r>
      <w:r w:rsidRPr="00E12265">
        <w:rPr>
          <w:rFonts w:ascii="Verdana" w:hAnsi="Verdana"/>
          <w:b/>
          <w:bCs/>
          <w:sz w:val="24"/>
          <w:szCs w:val="24"/>
        </w:rPr>
        <w:t>Evacuarea a</w:t>
      </w:r>
      <w:r w:rsidR="000C0F6C" w:rsidRPr="00E12265">
        <w:rPr>
          <w:rFonts w:ascii="Verdana" w:hAnsi="Verdana"/>
          <w:b/>
          <w:bCs/>
          <w:sz w:val="24"/>
          <w:szCs w:val="24"/>
        </w:rPr>
        <w:t>s</w:t>
      </w:r>
      <w:r w:rsidRPr="00E12265">
        <w:rPr>
          <w:rFonts w:ascii="Verdana" w:hAnsi="Verdana"/>
          <w:b/>
          <w:bCs/>
          <w:sz w:val="24"/>
          <w:szCs w:val="24"/>
        </w:rPr>
        <w:t>ternut</w:t>
      </w:r>
      <w:r w:rsidR="00E12265">
        <w:rPr>
          <w:rFonts w:ascii="Verdana" w:hAnsi="Verdana"/>
          <w:b/>
          <w:bCs/>
          <w:sz w:val="24"/>
          <w:szCs w:val="24"/>
        </w:rPr>
        <w:t>ului</w:t>
      </w:r>
      <w:r w:rsidRPr="00E12265">
        <w:rPr>
          <w:rFonts w:ascii="Verdana" w:hAnsi="Verdana"/>
          <w:b/>
          <w:bCs/>
          <w:sz w:val="24"/>
          <w:szCs w:val="24"/>
        </w:rPr>
        <w:t xml:space="preserve"> permanent</w:t>
      </w:r>
    </w:p>
    <w:p w:rsidR="00E12265" w:rsidRDefault="00E12265" w:rsidP="00087126">
      <w:pPr>
        <w:spacing w:line="360" w:lineRule="auto"/>
        <w:rPr>
          <w:rFonts w:ascii="Verdana" w:hAnsi="Verdana"/>
          <w:bCs/>
          <w:sz w:val="24"/>
          <w:szCs w:val="24"/>
        </w:rPr>
      </w:pPr>
      <w:r w:rsidRPr="00E12265">
        <w:rPr>
          <w:rFonts w:ascii="Verdana" w:hAnsi="Verdana"/>
          <w:bCs/>
          <w:sz w:val="24"/>
          <w:szCs w:val="24"/>
        </w:rPr>
        <w:t>Evacuarea patului de crestere (pat in care sunt inglobate dejectii si resturi de furaj)se face periodic  , la depopularea halelor, respectiv la sfarsitul unei perioade de crestere.</w:t>
      </w:r>
    </w:p>
    <w:p w:rsidR="00087126" w:rsidRPr="00087126" w:rsidRDefault="00E12265" w:rsidP="00087126">
      <w:pPr>
        <w:spacing w:line="360" w:lineRule="auto"/>
        <w:rPr>
          <w:rFonts w:ascii="Verdana" w:hAnsi="Verdana"/>
          <w:bCs/>
          <w:sz w:val="24"/>
          <w:szCs w:val="24"/>
        </w:rPr>
      </w:pPr>
      <w:r>
        <w:rPr>
          <w:rFonts w:ascii="Verdana" w:hAnsi="Verdana"/>
          <w:bCs/>
          <w:sz w:val="24"/>
          <w:szCs w:val="24"/>
        </w:rPr>
        <w:t>Evacuarea patului uzat</w:t>
      </w:r>
      <w:r w:rsidR="00087126" w:rsidRPr="00087126">
        <w:rPr>
          <w:rFonts w:ascii="Verdana" w:hAnsi="Verdana"/>
          <w:bCs/>
          <w:sz w:val="24"/>
          <w:szCs w:val="24"/>
        </w:rPr>
        <w:t>(dejec</w:t>
      </w:r>
      <w:r>
        <w:rPr>
          <w:rFonts w:ascii="Verdana" w:hAnsi="Verdana"/>
          <w:bCs/>
          <w:sz w:val="24"/>
          <w:szCs w:val="24"/>
        </w:rPr>
        <w:t>t</w:t>
      </w:r>
      <w:r w:rsidR="00087126" w:rsidRPr="00087126">
        <w:rPr>
          <w:rFonts w:ascii="Verdana" w:hAnsi="Verdana"/>
          <w:bCs/>
          <w:sz w:val="24"/>
          <w:szCs w:val="24"/>
        </w:rPr>
        <w:t>ii+a</w:t>
      </w:r>
      <w:r w:rsidR="000C0F6C">
        <w:rPr>
          <w:rFonts w:ascii="Verdana" w:hAnsi="Verdana"/>
          <w:bCs/>
          <w:sz w:val="24"/>
          <w:szCs w:val="24"/>
        </w:rPr>
        <w:t>s</w:t>
      </w:r>
      <w:r w:rsidR="00087126" w:rsidRPr="00087126">
        <w:rPr>
          <w:rFonts w:ascii="Verdana" w:hAnsi="Verdana"/>
          <w:bCs/>
          <w:sz w:val="24"/>
          <w:szCs w:val="24"/>
        </w:rPr>
        <w:t>tern</w:t>
      </w:r>
      <w:r w:rsidR="00B21685">
        <w:rPr>
          <w:rFonts w:ascii="Verdana" w:hAnsi="Verdana"/>
          <w:bCs/>
          <w:sz w:val="24"/>
          <w:szCs w:val="24"/>
        </w:rPr>
        <w:t>ut) din hale se va realizeaza mecanic</w:t>
      </w:r>
      <w:r w:rsidR="00087126" w:rsidRPr="00087126">
        <w:rPr>
          <w:rFonts w:ascii="Verdana" w:hAnsi="Verdana"/>
          <w:bCs/>
          <w:sz w:val="24"/>
          <w:szCs w:val="24"/>
        </w:rPr>
        <w:t>.</w:t>
      </w:r>
    </w:p>
    <w:p w:rsidR="00C326C2" w:rsidRDefault="00087126" w:rsidP="00087126">
      <w:pPr>
        <w:spacing w:line="360" w:lineRule="auto"/>
        <w:rPr>
          <w:rFonts w:ascii="Verdana" w:hAnsi="Verdana"/>
          <w:bCs/>
          <w:sz w:val="24"/>
          <w:szCs w:val="24"/>
        </w:rPr>
      </w:pPr>
      <w:r w:rsidRPr="00087126">
        <w:rPr>
          <w:rFonts w:ascii="Verdana" w:hAnsi="Verdana"/>
          <w:bCs/>
          <w:sz w:val="24"/>
          <w:szCs w:val="24"/>
        </w:rPr>
        <w:t>Deseurile sunt colectate pe suprafete betonate la</w:t>
      </w:r>
      <w:r w:rsidR="00C326C2">
        <w:rPr>
          <w:rFonts w:ascii="Verdana" w:hAnsi="Verdana"/>
          <w:bCs/>
          <w:sz w:val="24"/>
          <w:szCs w:val="24"/>
        </w:rPr>
        <w:t xml:space="preserve"> capetele halelor, de unde </w:t>
      </w:r>
      <w:r>
        <w:rPr>
          <w:rFonts w:ascii="Verdana" w:hAnsi="Verdana"/>
          <w:bCs/>
          <w:sz w:val="24"/>
          <w:szCs w:val="24"/>
        </w:rPr>
        <w:t xml:space="preserve"> </w:t>
      </w:r>
      <w:r w:rsidRPr="00087126">
        <w:rPr>
          <w:rFonts w:ascii="Verdana" w:hAnsi="Verdana"/>
          <w:bCs/>
          <w:sz w:val="24"/>
          <w:szCs w:val="24"/>
        </w:rPr>
        <w:t>sunt transportate la platforma betonata de pe amplasamentul fermei</w:t>
      </w:r>
      <w:r w:rsidR="00F61A4D">
        <w:rPr>
          <w:rFonts w:ascii="Verdana" w:hAnsi="Verdana"/>
          <w:bCs/>
          <w:sz w:val="24"/>
          <w:szCs w:val="24"/>
        </w:rPr>
        <w:t xml:space="preserve"> ,cu ajutorul unui incarcator fro</w:t>
      </w:r>
      <w:r w:rsidR="00C326C2">
        <w:rPr>
          <w:rFonts w:ascii="Verdana" w:hAnsi="Verdana"/>
          <w:bCs/>
          <w:sz w:val="24"/>
          <w:szCs w:val="24"/>
        </w:rPr>
        <w:t>ntal</w:t>
      </w:r>
      <w:r w:rsidRPr="00087126">
        <w:rPr>
          <w:rFonts w:ascii="Verdana" w:hAnsi="Verdana"/>
          <w:bCs/>
          <w:sz w:val="24"/>
          <w:szCs w:val="24"/>
        </w:rPr>
        <w:t>.</w:t>
      </w:r>
    </w:p>
    <w:p w:rsidR="00087126" w:rsidRDefault="00087126" w:rsidP="00087126">
      <w:pPr>
        <w:spacing w:line="360" w:lineRule="auto"/>
        <w:rPr>
          <w:rFonts w:ascii="Verdana" w:hAnsi="Verdana"/>
          <w:bCs/>
          <w:sz w:val="24"/>
          <w:szCs w:val="24"/>
        </w:rPr>
      </w:pPr>
      <w:r w:rsidRPr="00087126">
        <w:rPr>
          <w:rFonts w:ascii="Verdana" w:hAnsi="Verdana"/>
          <w:bCs/>
          <w:sz w:val="24"/>
          <w:szCs w:val="24"/>
        </w:rPr>
        <w:t xml:space="preserve"> D</w:t>
      </w:r>
      <w:r>
        <w:rPr>
          <w:rFonts w:ascii="Verdana" w:hAnsi="Verdana"/>
          <w:bCs/>
          <w:sz w:val="24"/>
          <w:szCs w:val="24"/>
        </w:rPr>
        <w:t xml:space="preserve">ejectiile </w:t>
      </w:r>
      <w:r w:rsidRPr="00087126">
        <w:rPr>
          <w:rFonts w:ascii="Verdana" w:hAnsi="Verdana"/>
          <w:bCs/>
          <w:sz w:val="24"/>
          <w:szCs w:val="24"/>
        </w:rPr>
        <w:t>aviare sunt depozitate pe platforma amenajata</w:t>
      </w:r>
      <w:r w:rsidR="00F61A4D">
        <w:rPr>
          <w:rFonts w:ascii="Verdana" w:hAnsi="Verdana"/>
          <w:bCs/>
          <w:sz w:val="24"/>
          <w:szCs w:val="24"/>
        </w:rPr>
        <w:t>,</w:t>
      </w:r>
      <w:r w:rsidRPr="00087126">
        <w:rPr>
          <w:rFonts w:ascii="Verdana" w:hAnsi="Verdana"/>
          <w:bCs/>
          <w:sz w:val="24"/>
          <w:szCs w:val="24"/>
        </w:rPr>
        <w:t xml:space="preserve"> pentru </w:t>
      </w:r>
      <w:r>
        <w:rPr>
          <w:rFonts w:ascii="Verdana" w:hAnsi="Verdana"/>
          <w:bCs/>
          <w:sz w:val="24"/>
          <w:szCs w:val="24"/>
        </w:rPr>
        <w:t>stab</w:t>
      </w:r>
      <w:r w:rsidR="00E12265">
        <w:rPr>
          <w:rFonts w:ascii="Verdana" w:hAnsi="Verdana"/>
          <w:bCs/>
          <w:sz w:val="24"/>
          <w:szCs w:val="24"/>
        </w:rPr>
        <w:t xml:space="preserve">ilizare, </w:t>
      </w:r>
      <w:r>
        <w:rPr>
          <w:rFonts w:ascii="Verdana" w:hAnsi="Verdana"/>
          <w:bCs/>
          <w:sz w:val="24"/>
          <w:szCs w:val="24"/>
        </w:rPr>
        <w:t xml:space="preserve"> dupa </w:t>
      </w:r>
      <w:r w:rsidRPr="00087126">
        <w:rPr>
          <w:rFonts w:ascii="Verdana" w:hAnsi="Verdana"/>
          <w:bCs/>
          <w:sz w:val="24"/>
          <w:szCs w:val="24"/>
        </w:rPr>
        <w:t xml:space="preserve">care sunt valorificate </w:t>
      </w:r>
      <w:r w:rsidR="00E12265">
        <w:rPr>
          <w:rFonts w:ascii="Verdana" w:hAnsi="Verdana"/>
          <w:bCs/>
          <w:sz w:val="24"/>
          <w:szCs w:val="24"/>
        </w:rPr>
        <w:t>ca ingrasamant pe</w:t>
      </w:r>
      <w:r w:rsidRPr="00087126">
        <w:rPr>
          <w:rFonts w:ascii="Verdana" w:hAnsi="Verdana"/>
          <w:bCs/>
          <w:sz w:val="24"/>
          <w:szCs w:val="24"/>
        </w:rPr>
        <w:t xml:space="preserve"> terenurile agricole.</w:t>
      </w:r>
    </w:p>
    <w:p w:rsidR="000A3046" w:rsidRDefault="00C7675F" w:rsidP="00087126">
      <w:pPr>
        <w:spacing w:line="360" w:lineRule="auto"/>
        <w:rPr>
          <w:rFonts w:ascii="Verdana" w:hAnsi="Verdana"/>
          <w:bCs/>
          <w:sz w:val="24"/>
          <w:szCs w:val="24"/>
        </w:rPr>
      </w:pPr>
      <w:r>
        <w:rPr>
          <w:rFonts w:ascii="Verdana" w:hAnsi="Verdana"/>
          <w:bCs/>
          <w:sz w:val="24"/>
          <w:szCs w:val="24"/>
        </w:rPr>
        <w:t>Platforma de depozitare temporara a asternutului uzat are o</w:t>
      </w:r>
      <w:r w:rsidR="002F7C96">
        <w:rPr>
          <w:rFonts w:ascii="Verdana" w:hAnsi="Verdana"/>
          <w:bCs/>
          <w:sz w:val="24"/>
          <w:szCs w:val="24"/>
        </w:rPr>
        <w:t xml:space="preserve"> capacitate de depozitare de 6</w:t>
      </w:r>
      <w:r>
        <w:rPr>
          <w:rFonts w:ascii="Verdana" w:hAnsi="Verdana"/>
          <w:bCs/>
          <w:sz w:val="24"/>
          <w:szCs w:val="24"/>
        </w:rPr>
        <w:t xml:space="preserve"> luni si este prevazuta cu ziduri pe trei laturi ,cu panta pentru scurgerea eventualelor lichide in  rigola ce directioneaza lichidele catre bazinul de apa uzata tehnologica.</w:t>
      </w:r>
    </w:p>
    <w:p w:rsidR="007415D7" w:rsidRDefault="007415D7" w:rsidP="00087126">
      <w:pPr>
        <w:spacing w:line="360" w:lineRule="auto"/>
        <w:rPr>
          <w:rFonts w:ascii="Verdana" w:hAnsi="Verdana"/>
          <w:bCs/>
          <w:sz w:val="24"/>
          <w:szCs w:val="24"/>
        </w:rPr>
      </w:pPr>
    </w:p>
    <w:p w:rsidR="00C7675F" w:rsidRDefault="00C7675F" w:rsidP="00087126">
      <w:pPr>
        <w:spacing w:line="360" w:lineRule="auto"/>
        <w:rPr>
          <w:rFonts w:ascii="Verdana" w:hAnsi="Verdana"/>
          <w:b/>
          <w:bCs/>
          <w:sz w:val="24"/>
          <w:szCs w:val="24"/>
        </w:rPr>
      </w:pPr>
      <w:r w:rsidRPr="0068048A">
        <w:rPr>
          <w:rFonts w:ascii="Verdana" w:hAnsi="Verdana"/>
          <w:b/>
          <w:bCs/>
          <w:sz w:val="24"/>
          <w:szCs w:val="24"/>
        </w:rPr>
        <w:t>Igienizarea halelor si vidul sanitar</w:t>
      </w:r>
    </w:p>
    <w:p w:rsidR="0068048A" w:rsidRDefault="0068048A" w:rsidP="00087126">
      <w:pPr>
        <w:spacing w:line="360" w:lineRule="auto"/>
        <w:rPr>
          <w:rFonts w:ascii="Verdana" w:hAnsi="Verdana"/>
          <w:bCs/>
          <w:iCs/>
          <w:sz w:val="24"/>
          <w:szCs w:val="24"/>
        </w:rPr>
      </w:pPr>
      <w:r w:rsidRPr="0068048A">
        <w:rPr>
          <w:rFonts w:ascii="Verdana" w:hAnsi="Verdana"/>
          <w:bCs/>
          <w:sz w:val="24"/>
          <w:szCs w:val="24"/>
        </w:rPr>
        <w:t>Dupa depopulare</w:t>
      </w:r>
      <w:r>
        <w:rPr>
          <w:rFonts w:ascii="Verdana" w:hAnsi="Verdana"/>
          <w:bCs/>
          <w:sz w:val="24"/>
          <w:szCs w:val="24"/>
        </w:rPr>
        <w:t xml:space="preserve"> ,cladirile , echipamentele , tot ceea ce vine in contact cu puii se curata si se decontamineaza. Executarea corecta a acest</w:t>
      </w:r>
      <w:r w:rsidRPr="0068048A">
        <w:rPr>
          <w:rFonts w:ascii="Verdana" w:hAnsi="Verdana"/>
          <w:bCs/>
          <w:iCs/>
          <w:sz w:val="24"/>
          <w:szCs w:val="24"/>
        </w:rPr>
        <w:t>or lu</w:t>
      </w:r>
      <w:r>
        <w:rPr>
          <w:rFonts w:ascii="Verdana" w:hAnsi="Verdana"/>
          <w:bCs/>
          <w:iCs/>
          <w:sz w:val="24"/>
          <w:szCs w:val="24"/>
        </w:rPr>
        <w:t>crari influenteaza ,in mare masura ,sanatatea puilor introdusi in spatiile de crestere.</w:t>
      </w:r>
    </w:p>
    <w:p w:rsidR="0068048A" w:rsidRDefault="0068048A" w:rsidP="00087126">
      <w:pPr>
        <w:spacing w:line="360" w:lineRule="auto"/>
        <w:rPr>
          <w:rFonts w:ascii="Verdana" w:hAnsi="Verdana"/>
          <w:bCs/>
          <w:iCs/>
          <w:sz w:val="24"/>
          <w:szCs w:val="24"/>
        </w:rPr>
      </w:pPr>
      <w:r>
        <w:rPr>
          <w:rFonts w:ascii="Verdana" w:hAnsi="Verdana"/>
          <w:bCs/>
          <w:iCs/>
          <w:sz w:val="24"/>
          <w:szCs w:val="24"/>
        </w:rPr>
        <w:t>Din punct de vedere al etapelor ce trebuiesc parcurse pentru o corecta decontaminare ,trebuie respectata urmatoarea ordine de executie a lucrarilor:</w:t>
      </w:r>
    </w:p>
    <w:p w:rsidR="0068048A" w:rsidRDefault="0068048A" w:rsidP="00087126">
      <w:pPr>
        <w:spacing w:line="360" w:lineRule="auto"/>
        <w:rPr>
          <w:rFonts w:ascii="Verdana" w:hAnsi="Verdana"/>
          <w:bCs/>
          <w:iCs/>
          <w:sz w:val="24"/>
          <w:szCs w:val="24"/>
        </w:rPr>
      </w:pPr>
      <w:r>
        <w:rPr>
          <w:rFonts w:ascii="Verdana" w:hAnsi="Verdana"/>
          <w:bCs/>
          <w:iCs/>
          <w:sz w:val="24"/>
          <w:szCs w:val="24"/>
        </w:rPr>
        <w:t>-evacuarea mecanica a asternutului existent</w:t>
      </w:r>
    </w:p>
    <w:p w:rsidR="0068048A" w:rsidRDefault="0068048A" w:rsidP="00087126">
      <w:pPr>
        <w:spacing w:line="360" w:lineRule="auto"/>
        <w:rPr>
          <w:rFonts w:ascii="Verdana" w:hAnsi="Verdana"/>
          <w:bCs/>
          <w:iCs/>
          <w:sz w:val="24"/>
          <w:szCs w:val="24"/>
        </w:rPr>
      </w:pPr>
      <w:r>
        <w:rPr>
          <w:rFonts w:ascii="Verdana" w:hAnsi="Verdana"/>
          <w:bCs/>
          <w:iCs/>
          <w:sz w:val="24"/>
          <w:szCs w:val="24"/>
        </w:rPr>
        <w:t>-spalarea halei (tavan,utilaje,pardoseala,buncare de furajare,ventilatoare , alei de deservire)</w:t>
      </w:r>
    </w:p>
    <w:p w:rsidR="0068048A" w:rsidRDefault="0068048A" w:rsidP="00087126">
      <w:pPr>
        <w:spacing w:line="360" w:lineRule="auto"/>
        <w:rPr>
          <w:rFonts w:ascii="Verdana" w:hAnsi="Verdana"/>
          <w:bCs/>
          <w:iCs/>
          <w:sz w:val="24"/>
          <w:szCs w:val="24"/>
        </w:rPr>
      </w:pPr>
      <w:r>
        <w:rPr>
          <w:rFonts w:ascii="Verdana" w:hAnsi="Verdana"/>
          <w:bCs/>
          <w:iCs/>
          <w:sz w:val="24"/>
          <w:szCs w:val="24"/>
        </w:rPr>
        <w:t>-repararea si inspectarea echipamentului tehnologic</w:t>
      </w:r>
    </w:p>
    <w:p w:rsidR="0068048A" w:rsidRDefault="0068048A" w:rsidP="00087126">
      <w:pPr>
        <w:spacing w:line="360" w:lineRule="auto"/>
        <w:rPr>
          <w:rFonts w:ascii="Verdana" w:hAnsi="Verdana"/>
          <w:bCs/>
          <w:iCs/>
          <w:sz w:val="24"/>
          <w:szCs w:val="24"/>
        </w:rPr>
      </w:pPr>
      <w:r>
        <w:rPr>
          <w:rFonts w:ascii="Verdana" w:hAnsi="Verdana"/>
          <w:bCs/>
          <w:iCs/>
          <w:sz w:val="24"/>
          <w:szCs w:val="24"/>
        </w:rPr>
        <w:t>-aspersie cu solutie decontaminanta</w:t>
      </w:r>
    </w:p>
    <w:p w:rsidR="0068048A" w:rsidRDefault="0068048A" w:rsidP="00087126">
      <w:pPr>
        <w:spacing w:line="360" w:lineRule="auto"/>
        <w:rPr>
          <w:rFonts w:ascii="Verdana" w:hAnsi="Verdana"/>
          <w:bCs/>
          <w:iCs/>
          <w:sz w:val="24"/>
          <w:szCs w:val="24"/>
        </w:rPr>
      </w:pPr>
      <w:r>
        <w:rPr>
          <w:rFonts w:ascii="Verdana" w:hAnsi="Verdana"/>
          <w:bCs/>
          <w:iCs/>
          <w:sz w:val="24"/>
          <w:szCs w:val="24"/>
        </w:rPr>
        <w:t>-termonebulizare</w:t>
      </w:r>
    </w:p>
    <w:p w:rsidR="0068048A" w:rsidRDefault="0068048A" w:rsidP="00087126">
      <w:pPr>
        <w:spacing w:line="360" w:lineRule="auto"/>
        <w:rPr>
          <w:rFonts w:ascii="Verdana" w:hAnsi="Verdana"/>
          <w:bCs/>
          <w:iCs/>
          <w:sz w:val="24"/>
          <w:szCs w:val="24"/>
        </w:rPr>
      </w:pPr>
      <w:r>
        <w:rPr>
          <w:rFonts w:ascii="Verdana" w:hAnsi="Verdana"/>
          <w:bCs/>
          <w:iCs/>
          <w:sz w:val="24"/>
          <w:szCs w:val="24"/>
        </w:rPr>
        <w:t xml:space="preserve">-introducerea </w:t>
      </w:r>
      <w:r w:rsidR="00DB7018">
        <w:rPr>
          <w:rFonts w:ascii="Verdana" w:hAnsi="Verdana"/>
          <w:bCs/>
          <w:iCs/>
          <w:sz w:val="24"/>
          <w:szCs w:val="24"/>
        </w:rPr>
        <w:t>asternutului in adapost</w:t>
      </w:r>
    </w:p>
    <w:p w:rsidR="00DB7018" w:rsidRDefault="00DB7018" w:rsidP="00087126">
      <w:pPr>
        <w:spacing w:line="360" w:lineRule="auto"/>
        <w:rPr>
          <w:rFonts w:ascii="Verdana" w:hAnsi="Verdana"/>
          <w:bCs/>
          <w:iCs/>
          <w:sz w:val="24"/>
          <w:szCs w:val="24"/>
        </w:rPr>
      </w:pPr>
      <w:r>
        <w:rPr>
          <w:rFonts w:ascii="Verdana" w:hAnsi="Verdana"/>
          <w:bCs/>
          <w:iCs/>
          <w:sz w:val="24"/>
          <w:szCs w:val="24"/>
        </w:rPr>
        <w:t>-aspersie cu solutie decontaminanta</w:t>
      </w:r>
    </w:p>
    <w:p w:rsidR="00DB7018" w:rsidRDefault="00DB7018" w:rsidP="00087126">
      <w:pPr>
        <w:spacing w:line="360" w:lineRule="auto"/>
        <w:rPr>
          <w:rFonts w:ascii="Verdana" w:hAnsi="Verdana"/>
          <w:bCs/>
          <w:iCs/>
          <w:sz w:val="24"/>
          <w:szCs w:val="24"/>
        </w:rPr>
      </w:pPr>
      <w:r>
        <w:rPr>
          <w:rFonts w:ascii="Verdana" w:hAnsi="Verdana"/>
          <w:bCs/>
          <w:iCs/>
          <w:sz w:val="24"/>
          <w:szCs w:val="24"/>
        </w:rPr>
        <w:t>-reglaje hala si termoizolatie termica</w:t>
      </w:r>
    </w:p>
    <w:p w:rsidR="00DB7018" w:rsidRDefault="00DB7018" w:rsidP="00087126">
      <w:pPr>
        <w:spacing w:line="360" w:lineRule="auto"/>
        <w:rPr>
          <w:rFonts w:ascii="Verdana" w:hAnsi="Verdana"/>
          <w:bCs/>
          <w:iCs/>
          <w:sz w:val="24"/>
          <w:szCs w:val="24"/>
        </w:rPr>
      </w:pPr>
      <w:r>
        <w:rPr>
          <w:rFonts w:ascii="Verdana" w:hAnsi="Verdana"/>
          <w:bCs/>
          <w:iCs/>
          <w:sz w:val="24"/>
          <w:szCs w:val="24"/>
        </w:rPr>
        <w:t>-termonebulizare.</w:t>
      </w:r>
    </w:p>
    <w:p w:rsidR="00DB7018" w:rsidRDefault="00DB7018" w:rsidP="00087126">
      <w:pPr>
        <w:spacing w:line="360" w:lineRule="auto"/>
        <w:rPr>
          <w:rFonts w:ascii="Verdana" w:hAnsi="Verdana"/>
          <w:bCs/>
          <w:iCs/>
          <w:sz w:val="24"/>
          <w:szCs w:val="24"/>
        </w:rPr>
      </w:pPr>
      <w:r>
        <w:rPr>
          <w:rFonts w:ascii="Verdana" w:hAnsi="Verdana"/>
          <w:bCs/>
          <w:iCs/>
          <w:sz w:val="24"/>
          <w:szCs w:val="24"/>
        </w:rPr>
        <w:t>La finalul lucrarilor ,hala trebuie las</w:t>
      </w:r>
      <w:r w:rsidR="00930D28">
        <w:rPr>
          <w:rFonts w:ascii="Verdana" w:hAnsi="Verdana"/>
          <w:bCs/>
          <w:iCs/>
          <w:sz w:val="24"/>
          <w:szCs w:val="24"/>
        </w:rPr>
        <w:t>a</w:t>
      </w:r>
      <w:r>
        <w:rPr>
          <w:rFonts w:ascii="Verdana" w:hAnsi="Verdana"/>
          <w:bCs/>
          <w:iCs/>
          <w:sz w:val="24"/>
          <w:szCs w:val="24"/>
        </w:rPr>
        <w:t>ta intr-o perioada de vid sanitar de cel putin 2 zile.</w:t>
      </w:r>
    </w:p>
    <w:p w:rsidR="00EB7D2F" w:rsidRPr="00832A36" w:rsidRDefault="00EB7D2F" w:rsidP="00832A36">
      <w:pPr>
        <w:spacing w:line="360" w:lineRule="auto"/>
        <w:rPr>
          <w:rFonts w:ascii="Verdana" w:hAnsi="Verdana"/>
          <w:b/>
          <w:bCs/>
          <w:iCs/>
          <w:sz w:val="24"/>
          <w:szCs w:val="24"/>
        </w:rPr>
      </w:pPr>
      <w:r w:rsidRPr="00832A36">
        <w:rPr>
          <w:rFonts w:ascii="Verdana" w:hAnsi="Verdana"/>
          <w:b/>
          <w:bCs/>
          <w:iCs/>
          <w:sz w:val="24"/>
          <w:szCs w:val="24"/>
        </w:rPr>
        <w:t>As</w:t>
      </w:r>
      <w:r w:rsidR="00FB7B23" w:rsidRPr="00832A36">
        <w:rPr>
          <w:rFonts w:ascii="Verdana" w:hAnsi="Verdana"/>
          <w:b/>
          <w:bCs/>
          <w:iCs/>
          <w:sz w:val="24"/>
          <w:szCs w:val="24"/>
        </w:rPr>
        <w:t>i</w:t>
      </w:r>
      <w:r w:rsidRPr="00832A36">
        <w:rPr>
          <w:rFonts w:ascii="Verdana" w:hAnsi="Verdana"/>
          <w:b/>
          <w:bCs/>
          <w:iCs/>
          <w:sz w:val="24"/>
          <w:szCs w:val="24"/>
        </w:rPr>
        <w:t>gurarea cal</w:t>
      </w:r>
      <w:r w:rsidR="00FB7B23" w:rsidRPr="00832A36">
        <w:rPr>
          <w:rFonts w:ascii="Verdana" w:hAnsi="Verdana"/>
          <w:b/>
          <w:bCs/>
          <w:iCs/>
          <w:sz w:val="24"/>
          <w:szCs w:val="24"/>
        </w:rPr>
        <w:t>i</w:t>
      </w:r>
      <w:r w:rsidRPr="00832A36">
        <w:rPr>
          <w:rFonts w:ascii="Verdana" w:hAnsi="Verdana"/>
          <w:b/>
          <w:bCs/>
          <w:iCs/>
          <w:sz w:val="24"/>
          <w:szCs w:val="24"/>
        </w:rPr>
        <w:t>t</w:t>
      </w:r>
      <w:r w:rsidR="00397AA1" w:rsidRPr="00832A36">
        <w:rPr>
          <w:rFonts w:ascii="Verdana" w:hAnsi="Verdana"/>
          <w:b/>
          <w:bCs/>
          <w:iCs/>
          <w:sz w:val="24"/>
          <w:szCs w:val="24"/>
        </w:rPr>
        <w:t>at</w:t>
      </w:r>
      <w:r w:rsidR="00FB7B23" w:rsidRPr="00832A36">
        <w:rPr>
          <w:rFonts w:ascii="Verdana" w:hAnsi="Verdana"/>
          <w:b/>
          <w:bCs/>
          <w:iCs/>
          <w:sz w:val="24"/>
          <w:szCs w:val="24"/>
        </w:rPr>
        <w:t>ii</w:t>
      </w:r>
      <w:r w:rsidRPr="00832A36">
        <w:rPr>
          <w:rFonts w:ascii="Verdana" w:hAnsi="Verdana"/>
          <w:b/>
          <w:bCs/>
          <w:iCs/>
          <w:sz w:val="24"/>
          <w:szCs w:val="24"/>
        </w:rPr>
        <w:t xml:space="preserve"> produselor</w:t>
      </w:r>
    </w:p>
    <w:p w:rsidR="00EB7D2F" w:rsidRPr="00BA5211" w:rsidRDefault="00EB7D2F" w:rsidP="00832A36">
      <w:pPr>
        <w:spacing w:line="360" w:lineRule="auto"/>
        <w:rPr>
          <w:rFonts w:ascii="Verdana" w:hAnsi="Verdana"/>
          <w:bCs/>
          <w:sz w:val="24"/>
          <w:szCs w:val="24"/>
        </w:rPr>
      </w:pPr>
      <w:r w:rsidRPr="00090306">
        <w:rPr>
          <w:rFonts w:ascii="Verdana" w:hAnsi="Verdana"/>
          <w:bCs/>
          <w:sz w:val="24"/>
          <w:szCs w:val="24"/>
        </w:rPr>
        <w:t>Pentru ob</w:t>
      </w:r>
      <w:r w:rsidR="00397AA1" w:rsidRPr="00090306">
        <w:rPr>
          <w:rFonts w:ascii="Verdana" w:hAnsi="Verdana"/>
          <w:bCs/>
          <w:sz w:val="24"/>
          <w:szCs w:val="24"/>
        </w:rPr>
        <w:t>t</w:t>
      </w:r>
      <w:r w:rsidR="00FB7B23" w:rsidRPr="00090306">
        <w:rPr>
          <w:rFonts w:ascii="Verdana" w:hAnsi="Verdana"/>
          <w:bCs/>
          <w:sz w:val="24"/>
          <w:szCs w:val="24"/>
        </w:rPr>
        <w:t>i</w:t>
      </w:r>
      <w:r w:rsidRPr="00090306">
        <w:rPr>
          <w:rFonts w:ascii="Verdana" w:hAnsi="Verdana"/>
          <w:bCs/>
          <w:sz w:val="24"/>
          <w:szCs w:val="24"/>
        </w:rPr>
        <w:t>nerea de pu</w:t>
      </w:r>
      <w:r w:rsidR="00FB7B23" w:rsidRPr="00090306">
        <w:rPr>
          <w:rFonts w:ascii="Verdana" w:hAnsi="Verdana"/>
          <w:bCs/>
          <w:sz w:val="24"/>
          <w:szCs w:val="24"/>
        </w:rPr>
        <w:t>i</w:t>
      </w:r>
      <w:r w:rsidRPr="00090306">
        <w:rPr>
          <w:rFonts w:ascii="Verdana" w:hAnsi="Verdana"/>
          <w:bCs/>
          <w:sz w:val="24"/>
          <w:szCs w:val="24"/>
        </w:rPr>
        <w:t xml:space="preserve"> de carne sanatos</w:t>
      </w:r>
      <w:r w:rsidR="00FB7B23" w:rsidRPr="00090306">
        <w:rPr>
          <w:rFonts w:ascii="Verdana" w:hAnsi="Verdana"/>
          <w:bCs/>
          <w:sz w:val="24"/>
          <w:szCs w:val="24"/>
        </w:rPr>
        <w:t>i</w:t>
      </w:r>
      <w:r w:rsidRPr="00090306">
        <w:rPr>
          <w:rFonts w:ascii="Verdana" w:hAnsi="Verdana"/>
          <w:bCs/>
          <w:sz w:val="24"/>
          <w:szCs w:val="24"/>
        </w:rPr>
        <w:t>, la pretur</w:t>
      </w:r>
      <w:r w:rsidR="00FB7B23" w:rsidRPr="00090306">
        <w:rPr>
          <w:rFonts w:ascii="Verdana" w:hAnsi="Verdana"/>
          <w:bCs/>
          <w:sz w:val="24"/>
          <w:szCs w:val="24"/>
        </w:rPr>
        <w:t>i</w:t>
      </w:r>
      <w:r w:rsidRPr="00090306">
        <w:rPr>
          <w:rFonts w:ascii="Verdana" w:hAnsi="Verdana"/>
          <w:bCs/>
          <w:sz w:val="24"/>
          <w:szCs w:val="24"/>
        </w:rPr>
        <w:t xml:space="preserve"> de cost reduse, se </w:t>
      </w:r>
      <w:r w:rsidR="00FB7B23" w:rsidRPr="00090306">
        <w:rPr>
          <w:rFonts w:ascii="Verdana" w:hAnsi="Verdana"/>
          <w:bCs/>
          <w:sz w:val="24"/>
          <w:szCs w:val="24"/>
        </w:rPr>
        <w:t>i</w:t>
      </w:r>
      <w:r w:rsidRPr="00090306">
        <w:rPr>
          <w:rFonts w:ascii="Verdana" w:hAnsi="Verdana"/>
          <w:bCs/>
          <w:sz w:val="24"/>
          <w:szCs w:val="24"/>
        </w:rPr>
        <w:t>mpune</w:t>
      </w:r>
      <w:r w:rsidR="00832A36">
        <w:rPr>
          <w:rFonts w:ascii="Verdana" w:hAnsi="Verdana"/>
          <w:bCs/>
          <w:sz w:val="24"/>
          <w:szCs w:val="24"/>
        </w:rPr>
        <w:t xml:space="preserve"> </w:t>
      </w:r>
      <w:r w:rsidRPr="00090306">
        <w:rPr>
          <w:rFonts w:ascii="Verdana" w:hAnsi="Verdana"/>
          <w:bCs/>
          <w:sz w:val="24"/>
          <w:szCs w:val="24"/>
        </w:rPr>
        <w:t>respectarea de catre crescator a tuturor masur</w:t>
      </w:r>
      <w:r w:rsidR="00FB7B23" w:rsidRPr="00090306">
        <w:rPr>
          <w:rFonts w:ascii="Verdana" w:hAnsi="Verdana"/>
          <w:bCs/>
          <w:sz w:val="24"/>
          <w:szCs w:val="24"/>
        </w:rPr>
        <w:t>i</w:t>
      </w:r>
      <w:r w:rsidRPr="00090306">
        <w:rPr>
          <w:rFonts w:ascii="Verdana" w:hAnsi="Verdana"/>
          <w:bCs/>
          <w:sz w:val="24"/>
          <w:szCs w:val="24"/>
        </w:rPr>
        <w:t>lor ce decurg d</w:t>
      </w:r>
      <w:r w:rsidR="00FB7B23" w:rsidRPr="00090306">
        <w:rPr>
          <w:rFonts w:ascii="Verdana" w:hAnsi="Verdana"/>
          <w:bCs/>
          <w:sz w:val="24"/>
          <w:szCs w:val="24"/>
        </w:rPr>
        <w:t>i</w:t>
      </w:r>
      <w:r w:rsidRPr="00090306">
        <w:rPr>
          <w:rFonts w:ascii="Verdana" w:hAnsi="Verdana"/>
          <w:bCs/>
          <w:sz w:val="24"/>
          <w:szCs w:val="24"/>
        </w:rPr>
        <w:t>n cele doua pr</w:t>
      </w:r>
      <w:r w:rsidR="00FB7B23" w:rsidRPr="00090306">
        <w:rPr>
          <w:rFonts w:ascii="Verdana" w:hAnsi="Verdana"/>
          <w:bCs/>
          <w:sz w:val="24"/>
          <w:szCs w:val="24"/>
        </w:rPr>
        <w:t>i</w:t>
      </w:r>
      <w:r w:rsidRPr="00090306">
        <w:rPr>
          <w:rFonts w:ascii="Verdana" w:hAnsi="Verdana"/>
          <w:bCs/>
          <w:sz w:val="24"/>
          <w:szCs w:val="24"/>
        </w:rPr>
        <w:t>nc</w:t>
      </w:r>
      <w:r w:rsidR="00FB7B23" w:rsidRPr="00090306">
        <w:rPr>
          <w:rFonts w:ascii="Verdana" w:hAnsi="Verdana"/>
          <w:bCs/>
          <w:sz w:val="24"/>
          <w:szCs w:val="24"/>
        </w:rPr>
        <w:t>i</w:t>
      </w:r>
      <w:r w:rsidRPr="00090306">
        <w:rPr>
          <w:rFonts w:ascii="Verdana" w:hAnsi="Verdana"/>
          <w:bCs/>
          <w:sz w:val="24"/>
          <w:szCs w:val="24"/>
        </w:rPr>
        <w:t>p</w:t>
      </w:r>
      <w:r w:rsidR="00FB7B23" w:rsidRPr="00090306">
        <w:rPr>
          <w:rFonts w:ascii="Verdana" w:hAnsi="Verdana"/>
          <w:bCs/>
          <w:sz w:val="24"/>
          <w:szCs w:val="24"/>
        </w:rPr>
        <w:t>ii</w:t>
      </w:r>
      <w:r w:rsidR="00BA5211">
        <w:rPr>
          <w:rFonts w:ascii="Verdana" w:hAnsi="Verdana"/>
          <w:bCs/>
          <w:sz w:val="24"/>
          <w:szCs w:val="24"/>
        </w:rPr>
        <w:t xml:space="preserve"> ce se </w:t>
      </w:r>
      <w:r w:rsidRPr="00090306">
        <w:rPr>
          <w:rFonts w:ascii="Verdana" w:hAnsi="Verdana"/>
          <w:bCs/>
          <w:sz w:val="24"/>
          <w:szCs w:val="24"/>
        </w:rPr>
        <w:t>apl</w:t>
      </w:r>
      <w:r w:rsidR="00FB7B23" w:rsidRPr="00090306">
        <w:rPr>
          <w:rFonts w:ascii="Verdana" w:hAnsi="Verdana"/>
          <w:bCs/>
          <w:sz w:val="24"/>
          <w:szCs w:val="24"/>
        </w:rPr>
        <w:t>i</w:t>
      </w:r>
      <w:r w:rsidRPr="00090306">
        <w:rPr>
          <w:rFonts w:ascii="Verdana" w:hAnsi="Verdana"/>
          <w:bCs/>
          <w:sz w:val="24"/>
          <w:szCs w:val="24"/>
        </w:rPr>
        <w:t xml:space="preserve">ca </w:t>
      </w:r>
      <w:r w:rsidR="00FB7B23" w:rsidRPr="00090306">
        <w:rPr>
          <w:rFonts w:ascii="Verdana" w:hAnsi="Verdana"/>
          <w:bCs/>
          <w:sz w:val="24"/>
          <w:szCs w:val="24"/>
        </w:rPr>
        <w:t>i</w:t>
      </w:r>
      <w:r w:rsidRPr="00090306">
        <w:rPr>
          <w:rFonts w:ascii="Verdana" w:hAnsi="Verdana"/>
          <w:bCs/>
          <w:sz w:val="24"/>
          <w:szCs w:val="24"/>
        </w:rPr>
        <w:t xml:space="preserve">n mod curent </w:t>
      </w:r>
      <w:r w:rsidR="00FB7B23" w:rsidRPr="00090306">
        <w:rPr>
          <w:rFonts w:ascii="Verdana" w:hAnsi="Verdana"/>
          <w:bCs/>
          <w:sz w:val="24"/>
          <w:szCs w:val="24"/>
        </w:rPr>
        <w:t>i</w:t>
      </w:r>
      <w:r w:rsidRPr="00090306">
        <w:rPr>
          <w:rFonts w:ascii="Verdana" w:hAnsi="Verdana"/>
          <w:bCs/>
          <w:sz w:val="24"/>
          <w:szCs w:val="24"/>
        </w:rPr>
        <w:t>n zootehn</w:t>
      </w:r>
      <w:r w:rsidR="00FB7B23" w:rsidRPr="00090306">
        <w:rPr>
          <w:rFonts w:ascii="Verdana" w:hAnsi="Verdana"/>
          <w:bCs/>
          <w:sz w:val="24"/>
          <w:szCs w:val="24"/>
        </w:rPr>
        <w:t>i</w:t>
      </w:r>
      <w:r w:rsidRPr="00090306">
        <w:rPr>
          <w:rFonts w:ascii="Verdana" w:hAnsi="Verdana"/>
          <w:bCs/>
          <w:sz w:val="24"/>
          <w:szCs w:val="24"/>
        </w:rPr>
        <w:t xml:space="preserve">a moderna: </w:t>
      </w:r>
      <w:r w:rsidRPr="00090306">
        <w:rPr>
          <w:rFonts w:ascii="Verdana" w:hAnsi="Verdana"/>
          <w:bCs/>
          <w:i/>
          <w:iCs/>
          <w:sz w:val="24"/>
          <w:szCs w:val="24"/>
        </w:rPr>
        <w:t>B</w:t>
      </w:r>
      <w:r w:rsidR="00FB7B23" w:rsidRPr="00090306">
        <w:rPr>
          <w:rFonts w:ascii="Verdana" w:hAnsi="Verdana"/>
          <w:bCs/>
          <w:i/>
          <w:iCs/>
          <w:sz w:val="24"/>
          <w:szCs w:val="24"/>
        </w:rPr>
        <w:t>i</w:t>
      </w:r>
      <w:r w:rsidRPr="00090306">
        <w:rPr>
          <w:rFonts w:ascii="Verdana" w:hAnsi="Verdana"/>
          <w:bCs/>
          <w:i/>
          <w:iCs/>
          <w:sz w:val="24"/>
          <w:szCs w:val="24"/>
        </w:rPr>
        <w:t>osecur</w:t>
      </w:r>
      <w:r w:rsidR="00FB7B23" w:rsidRPr="00090306">
        <w:rPr>
          <w:rFonts w:ascii="Verdana" w:hAnsi="Verdana"/>
          <w:bCs/>
          <w:i/>
          <w:iCs/>
          <w:sz w:val="24"/>
          <w:szCs w:val="24"/>
        </w:rPr>
        <w:t>i</w:t>
      </w:r>
      <w:r w:rsidRPr="00090306">
        <w:rPr>
          <w:rFonts w:ascii="Verdana" w:hAnsi="Verdana"/>
          <w:bCs/>
          <w:i/>
          <w:iCs/>
          <w:sz w:val="24"/>
          <w:szCs w:val="24"/>
        </w:rPr>
        <w:t>tate s</w:t>
      </w:r>
      <w:r w:rsidR="00FB7B23" w:rsidRPr="00090306">
        <w:rPr>
          <w:rFonts w:ascii="Verdana" w:hAnsi="Verdana"/>
          <w:bCs/>
          <w:i/>
          <w:iCs/>
          <w:sz w:val="24"/>
          <w:szCs w:val="24"/>
        </w:rPr>
        <w:t>i</w:t>
      </w:r>
      <w:r w:rsidRPr="00090306">
        <w:rPr>
          <w:rFonts w:ascii="Verdana" w:hAnsi="Verdana"/>
          <w:bCs/>
          <w:i/>
          <w:iCs/>
          <w:sz w:val="24"/>
          <w:szCs w:val="24"/>
        </w:rPr>
        <w:t xml:space="preserve"> Bunastarea </w:t>
      </w:r>
      <w:r w:rsidR="00FB7B23" w:rsidRPr="00090306">
        <w:rPr>
          <w:rFonts w:ascii="Verdana" w:hAnsi="Verdana"/>
          <w:bCs/>
          <w:i/>
          <w:iCs/>
          <w:sz w:val="24"/>
          <w:szCs w:val="24"/>
        </w:rPr>
        <w:t>i</w:t>
      </w:r>
      <w:r w:rsidRPr="00090306">
        <w:rPr>
          <w:rFonts w:ascii="Verdana" w:hAnsi="Verdana"/>
          <w:bCs/>
          <w:i/>
          <w:iCs/>
          <w:sz w:val="24"/>
          <w:szCs w:val="24"/>
        </w:rPr>
        <w:t>n cresterea</w:t>
      </w:r>
      <w:r w:rsidR="00BA5211">
        <w:rPr>
          <w:rFonts w:ascii="Verdana" w:hAnsi="Verdana"/>
          <w:bCs/>
          <w:sz w:val="24"/>
          <w:szCs w:val="24"/>
        </w:rPr>
        <w:t xml:space="preserve"> </w:t>
      </w:r>
      <w:r w:rsidRPr="00090306">
        <w:rPr>
          <w:rFonts w:ascii="Verdana" w:hAnsi="Verdana"/>
          <w:bCs/>
          <w:i/>
          <w:iCs/>
          <w:sz w:val="24"/>
          <w:szCs w:val="24"/>
        </w:rPr>
        <w:t>an</w:t>
      </w:r>
      <w:r w:rsidR="00FB7B23" w:rsidRPr="00090306">
        <w:rPr>
          <w:rFonts w:ascii="Verdana" w:hAnsi="Verdana"/>
          <w:bCs/>
          <w:i/>
          <w:iCs/>
          <w:sz w:val="24"/>
          <w:szCs w:val="24"/>
        </w:rPr>
        <w:t>i</w:t>
      </w:r>
      <w:r w:rsidRPr="00090306">
        <w:rPr>
          <w:rFonts w:ascii="Verdana" w:hAnsi="Verdana"/>
          <w:bCs/>
          <w:i/>
          <w:iCs/>
          <w:sz w:val="24"/>
          <w:szCs w:val="24"/>
        </w:rPr>
        <w:t>malelor.</w:t>
      </w:r>
    </w:p>
    <w:p w:rsidR="00EB7D2F" w:rsidRPr="00090306" w:rsidRDefault="00EB7D2F" w:rsidP="00832A36">
      <w:pPr>
        <w:spacing w:line="360" w:lineRule="auto"/>
        <w:rPr>
          <w:rFonts w:ascii="Verdana" w:hAnsi="Verdana"/>
          <w:bCs/>
          <w:sz w:val="24"/>
          <w:szCs w:val="24"/>
        </w:rPr>
      </w:pPr>
      <w:r w:rsidRPr="00090306">
        <w:rPr>
          <w:rFonts w:ascii="Verdana" w:hAnsi="Verdana"/>
          <w:b/>
          <w:bCs/>
          <w:i/>
          <w:iCs/>
          <w:sz w:val="24"/>
          <w:szCs w:val="24"/>
        </w:rPr>
        <w:t xml:space="preserve">a. </w:t>
      </w:r>
      <w:r w:rsidRPr="00DC47D2">
        <w:rPr>
          <w:rFonts w:ascii="Verdana" w:hAnsi="Verdana"/>
          <w:b/>
          <w:bCs/>
          <w:i/>
          <w:iCs/>
          <w:sz w:val="24"/>
          <w:szCs w:val="24"/>
        </w:rPr>
        <w:t>B</w:t>
      </w:r>
      <w:r w:rsidR="00FB7B23" w:rsidRPr="00DC47D2">
        <w:rPr>
          <w:rFonts w:ascii="Verdana" w:hAnsi="Verdana"/>
          <w:b/>
          <w:bCs/>
          <w:i/>
          <w:iCs/>
          <w:sz w:val="24"/>
          <w:szCs w:val="24"/>
        </w:rPr>
        <w:t>i</w:t>
      </w:r>
      <w:r w:rsidRPr="00DC47D2">
        <w:rPr>
          <w:rFonts w:ascii="Verdana" w:hAnsi="Verdana"/>
          <w:b/>
          <w:bCs/>
          <w:i/>
          <w:iCs/>
          <w:sz w:val="24"/>
          <w:szCs w:val="24"/>
        </w:rPr>
        <w:t>osecur</w:t>
      </w:r>
      <w:r w:rsidR="00FB7B23" w:rsidRPr="00DC47D2">
        <w:rPr>
          <w:rFonts w:ascii="Verdana" w:hAnsi="Verdana"/>
          <w:b/>
          <w:bCs/>
          <w:i/>
          <w:iCs/>
          <w:sz w:val="24"/>
          <w:szCs w:val="24"/>
        </w:rPr>
        <w:t>i</w:t>
      </w:r>
      <w:r w:rsidRPr="00DC47D2">
        <w:rPr>
          <w:rFonts w:ascii="Verdana" w:hAnsi="Verdana"/>
          <w:b/>
          <w:bCs/>
          <w:i/>
          <w:iCs/>
          <w:sz w:val="24"/>
          <w:szCs w:val="24"/>
        </w:rPr>
        <w:t>tatea</w:t>
      </w:r>
      <w:r w:rsidRPr="00090306">
        <w:rPr>
          <w:rFonts w:ascii="Verdana" w:hAnsi="Verdana"/>
          <w:b/>
          <w:bCs/>
          <w:i/>
          <w:iCs/>
          <w:sz w:val="24"/>
          <w:szCs w:val="24"/>
        </w:rPr>
        <w:t xml:space="preserve"> </w:t>
      </w:r>
      <w:r w:rsidRPr="00090306">
        <w:rPr>
          <w:rFonts w:ascii="Verdana" w:hAnsi="Verdana"/>
          <w:bCs/>
          <w:sz w:val="24"/>
          <w:szCs w:val="24"/>
        </w:rPr>
        <w:t>este total</w:t>
      </w:r>
      <w:r w:rsidR="00FB7B23" w:rsidRPr="00090306">
        <w:rPr>
          <w:rFonts w:ascii="Verdana" w:hAnsi="Verdana"/>
          <w:bCs/>
          <w:sz w:val="24"/>
          <w:szCs w:val="24"/>
        </w:rPr>
        <w:t>i</w:t>
      </w:r>
      <w:r w:rsidRPr="00090306">
        <w:rPr>
          <w:rFonts w:ascii="Verdana" w:hAnsi="Verdana"/>
          <w:bCs/>
          <w:sz w:val="24"/>
          <w:szCs w:val="24"/>
        </w:rPr>
        <w:t>tatea masur</w:t>
      </w:r>
      <w:r w:rsidR="00FB7B23" w:rsidRPr="00090306">
        <w:rPr>
          <w:rFonts w:ascii="Verdana" w:hAnsi="Verdana"/>
          <w:bCs/>
          <w:sz w:val="24"/>
          <w:szCs w:val="24"/>
        </w:rPr>
        <w:t>i</w:t>
      </w:r>
      <w:r w:rsidRPr="00090306">
        <w:rPr>
          <w:rFonts w:ascii="Verdana" w:hAnsi="Verdana"/>
          <w:bCs/>
          <w:sz w:val="24"/>
          <w:szCs w:val="24"/>
        </w:rPr>
        <w:t>lor de s</w:t>
      </w:r>
      <w:r w:rsidR="00FB7B23" w:rsidRPr="00090306">
        <w:rPr>
          <w:rFonts w:ascii="Verdana" w:hAnsi="Verdana"/>
          <w:bCs/>
          <w:sz w:val="24"/>
          <w:szCs w:val="24"/>
        </w:rPr>
        <w:t>i</w:t>
      </w:r>
      <w:r w:rsidRPr="00090306">
        <w:rPr>
          <w:rFonts w:ascii="Verdana" w:hAnsi="Verdana"/>
          <w:bCs/>
          <w:sz w:val="24"/>
          <w:szCs w:val="24"/>
        </w:rPr>
        <w:t xml:space="preserve">guranta </w:t>
      </w:r>
      <w:r w:rsidR="00FB7B23" w:rsidRPr="00090306">
        <w:rPr>
          <w:rFonts w:ascii="Verdana" w:hAnsi="Verdana"/>
          <w:bCs/>
          <w:sz w:val="24"/>
          <w:szCs w:val="24"/>
        </w:rPr>
        <w:t>i</w:t>
      </w:r>
      <w:r w:rsidRPr="00090306">
        <w:rPr>
          <w:rFonts w:ascii="Verdana" w:hAnsi="Verdana"/>
          <w:bCs/>
          <w:sz w:val="24"/>
          <w:szCs w:val="24"/>
        </w:rPr>
        <w:t>n ceea ce pr</w:t>
      </w:r>
      <w:r w:rsidR="00FB7B23" w:rsidRPr="00090306">
        <w:rPr>
          <w:rFonts w:ascii="Verdana" w:hAnsi="Verdana"/>
          <w:bCs/>
          <w:sz w:val="24"/>
          <w:szCs w:val="24"/>
        </w:rPr>
        <w:t>i</w:t>
      </w:r>
      <w:r w:rsidRPr="00090306">
        <w:rPr>
          <w:rFonts w:ascii="Verdana" w:hAnsi="Verdana"/>
          <w:bCs/>
          <w:sz w:val="24"/>
          <w:szCs w:val="24"/>
        </w:rPr>
        <w:t>veste</w:t>
      </w:r>
    </w:p>
    <w:p w:rsidR="00EB7D2F" w:rsidRPr="00090306" w:rsidRDefault="00EB7D2F" w:rsidP="00832A36">
      <w:pPr>
        <w:spacing w:line="360" w:lineRule="auto"/>
        <w:rPr>
          <w:rFonts w:ascii="Verdana" w:hAnsi="Verdana"/>
          <w:bCs/>
          <w:sz w:val="24"/>
          <w:szCs w:val="24"/>
        </w:rPr>
      </w:pPr>
      <w:r w:rsidRPr="00090306">
        <w:rPr>
          <w:rFonts w:ascii="Verdana" w:hAnsi="Verdana"/>
          <w:bCs/>
          <w:sz w:val="24"/>
          <w:szCs w:val="24"/>
        </w:rPr>
        <w:t>patrunderea agent</w:t>
      </w:r>
      <w:r w:rsidR="00FB7B23" w:rsidRPr="00090306">
        <w:rPr>
          <w:rFonts w:ascii="Verdana" w:hAnsi="Verdana"/>
          <w:bCs/>
          <w:sz w:val="24"/>
          <w:szCs w:val="24"/>
        </w:rPr>
        <w:t>i</w:t>
      </w:r>
      <w:r w:rsidRPr="00090306">
        <w:rPr>
          <w:rFonts w:ascii="Verdana" w:hAnsi="Verdana"/>
          <w:bCs/>
          <w:sz w:val="24"/>
          <w:szCs w:val="24"/>
        </w:rPr>
        <w:t>lor b</w:t>
      </w:r>
      <w:r w:rsidR="00FB7B23" w:rsidRPr="00090306">
        <w:rPr>
          <w:rFonts w:ascii="Verdana" w:hAnsi="Verdana"/>
          <w:bCs/>
          <w:sz w:val="24"/>
          <w:szCs w:val="24"/>
        </w:rPr>
        <w:t>i</w:t>
      </w:r>
      <w:r w:rsidRPr="00090306">
        <w:rPr>
          <w:rFonts w:ascii="Verdana" w:hAnsi="Verdana"/>
          <w:bCs/>
          <w:sz w:val="24"/>
          <w:szCs w:val="24"/>
        </w:rPr>
        <w:t>ot</w:t>
      </w:r>
      <w:r w:rsidR="00FB7B23" w:rsidRPr="00090306">
        <w:rPr>
          <w:rFonts w:ascii="Verdana" w:hAnsi="Verdana"/>
          <w:bCs/>
          <w:sz w:val="24"/>
          <w:szCs w:val="24"/>
        </w:rPr>
        <w:t>i</w:t>
      </w:r>
      <w:r w:rsidRPr="00090306">
        <w:rPr>
          <w:rFonts w:ascii="Verdana" w:hAnsi="Verdana"/>
          <w:bCs/>
          <w:sz w:val="24"/>
          <w:szCs w:val="24"/>
        </w:rPr>
        <w:t>c</w:t>
      </w:r>
      <w:r w:rsidR="00FB7B23" w:rsidRPr="00090306">
        <w:rPr>
          <w:rFonts w:ascii="Verdana" w:hAnsi="Verdana"/>
          <w:bCs/>
          <w:sz w:val="24"/>
          <w:szCs w:val="24"/>
        </w:rPr>
        <w:t>i</w:t>
      </w:r>
      <w:r w:rsidRPr="00090306">
        <w:rPr>
          <w:rFonts w:ascii="Verdana" w:hAnsi="Verdana"/>
          <w:bCs/>
          <w:sz w:val="24"/>
          <w:szCs w:val="24"/>
        </w:rPr>
        <w:t xml:space="preserve"> daunator</w:t>
      </w:r>
      <w:r w:rsidR="00FB7B23" w:rsidRPr="00090306">
        <w:rPr>
          <w:rFonts w:ascii="Verdana" w:hAnsi="Verdana"/>
          <w:bCs/>
          <w:sz w:val="24"/>
          <w:szCs w:val="24"/>
        </w:rPr>
        <w:t>i</w:t>
      </w:r>
      <w:r w:rsidRPr="00090306">
        <w:rPr>
          <w:rFonts w:ascii="Verdana" w:hAnsi="Verdana"/>
          <w:bCs/>
          <w:sz w:val="24"/>
          <w:szCs w:val="24"/>
        </w:rPr>
        <w:t xml:space="preserve"> </w:t>
      </w:r>
      <w:r w:rsidR="00FB7B23" w:rsidRPr="00090306">
        <w:rPr>
          <w:rFonts w:ascii="Verdana" w:hAnsi="Verdana"/>
          <w:bCs/>
          <w:sz w:val="24"/>
          <w:szCs w:val="24"/>
        </w:rPr>
        <w:t>i</w:t>
      </w:r>
      <w:r w:rsidRPr="00090306">
        <w:rPr>
          <w:rFonts w:ascii="Verdana" w:hAnsi="Verdana"/>
          <w:bCs/>
          <w:sz w:val="24"/>
          <w:szCs w:val="24"/>
        </w:rPr>
        <w:t xml:space="preserve">n </w:t>
      </w:r>
      <w:r w:rsidR="00FB7B23" w:rsidRPr="00090306">
        <w:rPr>
          <w:rFonts w:ascii="Verdana" w:hAnsi="Verdana"/>
          <w:bCs/>
          <w:sz w:val="24"/>
          <w:szCs w:val="24"/>
        </w:rPr>
        <w:t>i</w:t>
      </w:r>
      <w:r w:rsidRPr="00090306">
        <w:rPr>
          <w:rFonts w:ascii="Verdana" w:hAnsi="Verdana"/>
          <w:bCs/>
          <w:sz w:val="24"/>
          <w:szCs w:val="24"/>
        </w:rPr>
        <w:t>nc</w:t>
      </w:r>
      <w:r w:rsidR="00FB7B23" w:rsidRPr="00090306">
        <w:rPr>
          <w:rFonts w:ascii="Verdana" w:hAnsi="Verdana"/>
          <w:bCs/>
          <w:sz w:val="24"/>
          <w:szCs w:val="24"/>
        </w:rPr>
        <w:t>i</w:t>
      </w:r>
      <w:r w:rsidRPr="00090306">
        <w:rPr>
          <w:rFonts w:ascii="Verdana" w:hAnsi="Verdana"/>
          <w:bCs/>
          <w:sz w:val="24"/>
          <w:szCs w:val="24"/>
        </w:rPr>
        <w:t xml:space="preserve">ntele </w:t>
      </w:r>
      <w:r w:rsidR="00FB7B23" w:rsidRPr="00090306">
        <w:rPr>
          <w:rFonts w:ascii="Verdana" w:hAnsi="Verdana"/>
          <w:bCs/>
          <w:sz w:val="24"/>
          <w:szCs w:val="24"/>
        </w:rPr>
        <w:t>i</w:t>
      </w:r>
      <w:r w:rsidRPr="00090306">
        <w:rPr>
          <w:rFonts w:ascii="Verdana" w:hAnsi="Verdana"/>
          <w:bCs/>
          <w:sz w:val="24"/>
          <w:szCs w:val="24"/>
        </w:rPr>
        <w:t>n care cresc pasar</w:t>
      </w:r>
      <w:r w:rsidR="00FB7B23" w:rsidRPr="00090306">
        <w:rPr>
          <w:rFonts w:ascii="Verdana" w:hAnsi="Verdana"/>
          <w:bCs/>
          <w:sz w:val="24"/>
          <w:szCs w:val="24"/>
        </w:rPr>
        <w:t>i</w:t>
      </w:r>
      <w:r w:rsidRPr="00090306">
        <w:rPr>
          <w:rFonts w:ascii="Verdana" w:hAnsi="Verdana"/>
          <w:bCs/>
          <w:sz w:val="24"/>
          <w:szCs w:val="24"/>
        </w:rPr>
        <w:t>le s</w:t>
      </w:r>
      <w:r w:rsidR="00FB7B23" w:rsidRPr="00090306">
        <w:rPr>
          <w:rFonts w:ascii="Verdana" w:hAnsi="Verdana"/>
          <w:bCs/>
          <w:sz w:val="24"/>
          <w:szCs w:val="24"/>
        </w:rPr>
        <w:t>i</w:t>
      </w:r>
      <w:r w:rsidRPr="00090306">
        <w:rPr>
          <w:rFonts w:ascii="Verdana" w:hAnsi="Verdana"/>
          <w:bCs/>
          <w:sz w:val="24"/>
          <w:szCs w:val="24"/>
        </w:rPr>
        <w:t xml:space="preserve"> </w:t>
      </w:r>
      <w:r w:rsidR="00FB7B23" w:rsidRPr="00090306">
        <w:rPr>
          <w:rFonts w:ascii="Verdana" w:hAnsi="Verdana"/>
          <w:bCs/>
          <w:sz w:val="24"/>
          <w:szCs w:val="24"/>
        </w:rPr>
        <w:t>i</w:t>
      </w:r>
      <w:r w:rsidRPr="00090306">
        <w:rPr>
          <w:rFonts w:ascii="Verdana" w:hAnsi="Verdana"/>
          <w:bCs/>
          <w:sz w:val="24"/>
          <w:szCs w:val="24"/>
        </w:rPr>
        <w:t>n hrana s</w:t>
      </w:r>
      <w:r w:rsidR="00FB7B23" w:rsidRPr="00090306">
        <w:rPr>
          <w:rFonts w:ascii="Verdana" w:hAnsi="Verdana"/>
          <w:bCs/>
          <w:sz w:val="24"/>
          <w:szCs w:val="24"/>
        </w:rPr>
        <w:t>i</w:t>
      </w:r>
      <w:r w:rsidR="00BA5211">
        <w:rPr>
          <w:rFonts w:ascii="Verdana" w:hAnsi="Verdana"/>
          <w:bCs/>
          <w:sz w:val="24"/>
          <w:szCs w:val="24"/>
        </w:rPr>
        <w:t xml:space="preserve"> apa </w:t>
      </w:r>
      <w:r w:rsidRPr="00090306">
        <w:rPr>
          <w:rFonts w:ascii="Verdana" w:hAnsi="Verdana"/>
          <w:bCs/>
          <w:sz w:val="24"/>
          <w:szCs w:val="24"/>
        </w:rPr>
        <w:t>pe care acestea le consuma.Toate aceste masur</w:t>
      </w:r>
      <w:r w:rsidR="00FB7B23" w:rsidRPr="00090306">
        <w:rPr>
          <w:rFonts w:ascii="Verdana" w:hAnsi="Verdana"/>
          <w:bCs/>
          <w:sz w:val="24"/>
          <w:szCs w:val="24"/>
        </w:rPr>
        <w:t>i</w:t>
      </w:r>
      <w:r w:rsidRPr="00090306">
        <w:rPr>
          <w:rFonts w:ascii="Verdana" w:hAnsi="Verdana"/>
          <w:bCs/>
          <w:sz w:val="24"/>
          <w:szCs w:val="24"/>
        </w:rPr>
        <w:t xml:space="preserve"> sunt cele ma</w:t>
      </w:r>
      <w:r w:rsidR="00FB7B23" w:rsidRPr="00090306">
        <w:rPr>
          <w:rFonts w:ascii="Verdana" w:hAnsi="Verdana"/>
          <w:bCs/>
          <w:sz w:val="24"/>
          <w:szCs w:val="24"/>
        </w:rPr>
        <w:t>i</w:t>
      </w:r>
      <w:r w:rsidRPr="00090306">
        <w:rPr>
          <w:rFonts w:ascii="Verdana" w:hAnsi="Verdana"/>
          <w:bCs/>
          <w:sz w:val="24"/>
          <w:szCs w:val="24"/>
        </w:rPr>
        <w:t xml:space="preserve"> s</w:t>
      </w:r>
      <w:r w:rsidR="00FB7B23" w:rsidRPr="00090306">
        <w:rPr>
          <w:rFonts w:ascii="Verdana" w:hAnsi="Verdana"/>
          <w:bCs/>
          <w:sz w:val="24"/>
          <w:szCs w:val="24"/>
        </w:rPr>
        <w:t>i</w:t>
      </w:r>
      <w:r w:rsidRPr="00090306">
        <w:rPr>
          <w:rFonts w:ascii="Verdana" w:hAnsi="Verdana"/>
          <w:bCs/>
          <w:sz w:val="24"/>
          <w:szCs w:val="24"/>
        </w:rPr>
        <w:t>mple s</w:t>
      </w:r>
      <w:r w:rsidR="00FB7B23" w:rsidRPr="00090306">
        <w:rPr>
          <w:rFonts w:ascii="Verdana" w:hAnsi="Verdana"/>
          <w:bCs/>
          <w:sz w:val="24"/>
          <w:szCs w:val="24"/>
        </w:rPr>
        <w:t>i</w:t>
      </w:r>
      <w:r w:rsidRPr="00090306">
        <w:rPr>
          <w:rFonts w:ascii="Verdana" w:hAnsi="Verdana"/>
          <w:bCs/>
          <w:sz w:val="24"/>
          <w:szCs w:val="24"/>
        </w:rPr>
        <w:t xml:space="preserve"> cele ma</w:t>
      </w:r>
      <w:r w:rsidR="00FB7B23" w:rsidRPr="00090306">
        <w:rPr>
          <w:rFonts w:ascii="Verdana" w:hAnsi="Verdana"/>
          <w:bCs/>
          <w:sz w:val="24"/>
          <w:szCs w:val="24"/>
        </w:rPr>
        <w:t>i</w:t>
      </w:r>
      <w:r w:rsidRPr="00090306">
        <w:rPr>
          <w:rFonts w:ascii="Verdana" w:hAnsi="Verdana"/>
          <w:bCs/>
          <w:sz w:val="24"/>
          <w:szCs w:val="24"/>
        </w:rPr>
        <w:t xml:space="preserve"> </w:t>
      </w:r>
      <w:r w:rsidR="00FB7B23" w:rsidRPr="00090306">
        <w:rPr>
          <w:rFonts w:ascii="Verdana" w:hAnsi="Verdana"/>
          <w:bCs/>
          <w:sz w:val="24"/>
          <w:szCs w:val="24"/>
        </w:rPr>
        <w:t>i</w:t>
      </w:r>
      <w:r w:rsidRPr="00090306">
        <w:rPr>
          <w:rFonts w:ascii="Verdana" w:hAnsi="Verdana"/>
          <w:bCs/>
          <w:sz w:val="24"/>
          <w:szCs w:val="24"/>
        </w:rPr>
        <w:t>eft</w:t>
      </w:r>
      <w:r w:rsidR="00FB7B23" w:rsidRPr="00090306">
        <w:rPr>
          <w:rFonts w:ascii="Verdana" w:hAnsi="Verdana"/>
          <w:bCs/>
          <w:sz w:val="24"/>
          <w:szCs w:val="24"/>
        </w:rPr>
        <w:t>i</w:t>
      </w:r>
      <w:r w:rsidR="00BA5211">
        <w:rPr>
          <w:rFonts w:ascii="Verdana" w:hAnsi="Verdana"/>
          <w:bCs/>
          <w:sz w:val="24"/>
          <w:szCs w:val="24"/>
        </w:rPr>
        <w:t xml:space="preserve">ne </w:t>
      </w:r>
      <w:r w:rsidRPr="00090306">
        <w:rPr>
          <w:rFonts w:ascii="Verdana" w:hAnsi="Verdana"/>
          <w:bCs/>
          <w:sz w:val="24"/>
          <w:szCs w:val="24"/>
        </w:rPr>
        <w:t>pentru reducerea p</w:t>
      </w:r>
      <w:r w:rsidR="00FB7B23" w:rsidRPr="00090306">
        <w:rPr>
          <w:rFonts w:ascii="Verdana" w:hAnsi="Verdana"/>
          <w:bCs/>
          <w:sz w:val="24"/>
          <w:szCs w:val="24"/>
        </w:rPr>
        <w:t>i</w:t>
      </w:r>
      <w:r w:rsidRPr="00090306">
        <w:rPr>
          <w:rFonts w:ascii="Verdana" w:hAnsi="Verdana"/>
          <w:bCs/>
          <w:sz w:val="24"/>
          <w:szCs w:val="24"/>
        </w:rPr>
        <w:t>erder</w:t>
      </w:r>
      <w:r w:rsidR="00FB7B23" w:rsidRPr="00090306">
        <w:rPr>
          <w:rFonts w:ascii="Verdana" w:hAnsi="Verdana"/>
          <w:bCs/>
          <w:sz w:val="24"/>
          <w:szCs w:val="24"/>
        </w:rPr>
        <w:t>i</w:t>
      </w:r>
      <w:r w:rsidRPr="00090306">
        <w:rPr>
          <w:rFonts w:ascii="Verdana" w:hAnsi="Verdana"/>
          <w:bCs/>
          <w:sz w:val="24"/>
          <w:szCs w:val="24"/>
        </w:rPr>
        <w:t>lor de or</w:t>
      </w:r>
      <w:r w:rsidR="00FB7B23" w:rsidRPr="00090306">
        <w:rPr>
          <w:rFonts w:ascii="Verdana" w:hAnsi="Verdana"/>
          <w:bCs/>
          <w:sz w:val="24"/>
          <w:szCs w:val="24"/>
        </w:rPr>
        <w:t>i</w:t>
      </w:r>
      <w:r w:rsidRPr="00090306">
        <w:rPr>
          <w:rFonts w:ascii="Verdana" w:hAnsi="Verdana"/>
          <w:bCs/>
          <w:sz w:val="24"/>
          <w:szCs w:val="24"/>
        </w:rPr>
        <w:t>ce natura d</w:t>
      </w:r>
      <w:r w:rsidR="00FB7B23" w:rsidRPr="00090306">
        <w:rPr>
          <w:rFonts w:ascii="Verdana" w:hAnsi="Verdana"/>
          <w:bCs/>
          <w:sz w:val="24"/>
          <w:szCs w:val="24"/>
        </w:rPr>
        <w:t>i</w:t>
      </w:r>
      <w:r w:rsidRPr="00090306">
        <w:rPr>
          <w:rFonts w:ascii="Verdana" w:hAnsi="Verdana"/>
          <w:bCs/>
          <w:sz w:val="24"/>
          <w:szCs w:val="24"/>
        </w:rPr>
        <w:t>n act</w:t>
      </w:r>
      <w:r w:rsidR="00FB7B23" w:rsidRPr="00090306">
        <w:rPr>
          <w:rFonts w:ascii="Verdana" w:hAnsi="Verdana"/>
          <w:bCs/>
          <w:sz w:val="24"/>
          <w:szCs w:val="24"/>
        </w:rPr>
        <w:t>i</w:t>
      </w:r>
      <w:r w:rsidRPr="00090306">
        <w:rPr>
          <w:rFonts w:ascii="Verdana" w:hAnsi="Verdana"/>
          <w:bCs/>
          <w:sz w:val="24"/>
          <w:szCs w:val="24"/>
        </w:rPr>
        <w:t>v</w:t>
      </w:r>
      <w:r w:rsidR="00FB7B23" w:rsidRPr="00090306">
        <w:rPr>
          <w:rFonts w:ascii="Verdana" w:hAnsi="Verdana"/>
          <w:bCs/>
          <w:sz w:val="24"/>
          <w:szCs w:val="24"/>
        </w:rPr>
        <w:t>i</w:t>
      </w:r>
      <w:r w:rsidRPr="00090306">
        <w:rPr>
          <w:rFonts w:ascii="Verdana" w:hAnsi="Verdana"/>
          <w:bCs/>
          <w:sz w:val="24"/>
          <w:szCs w:val="24"/>
        </w:rPr>
        <w:t>tatea de crestere a pasar</w:t>
      </w:r>
      <w:r w:rsidR="00FB7B23" w:rsidRPr="00090306">
        <w:rPr>
          <w:rFonts w:ascii="Verdana" w:hAnsi="Verdana"/>
          <w:bCs/>
          <w:sz w:val="24"/>
          <w:szCs w:val="24"/>
        </w:rPr>
        <w:t>i</w:t>
      </w:r>
      <w:r w:rsidRPr="00090306">
        <w:rPr>
          <w:rFonts w:ascii="Verdana" w:hAnsi="Verdana"/>
          <w:bCs/>
          <w:sz w:val="24"/>
          <w:szCs w:val="24"/>
        </w:rPr>
        <w:t>lor.</w:t>
      </w:r>
    </w:p>
    <w:p w:rsidR="00EB7D2F" w:rsidRPr="00090306" w:rsidRDefault="00EB7D2F" w:rsidP="00832A36">
      <w:pPr>
        <w:spacing w:line="360" w:lineRule="auto"/>
        <w:rPr>
          <w:rFonts w:ascii="Verdana" w:hAnsi="Verdana"/>
          <w:bCs/>
          <w:sz w:val="24"/>
          <w:szCs w:val="24"/>
        </w:rPr>
      </w:pPr>
      <w:r w:rsidRPr="00090306">
        <w:rPr>
          <w:rFonts w:ascii="Verdana" w:hAnsi="Verdana"/>
          <w:bCs/>
          <w:sz w:val="24"/>
          <w:szCs w:val="24"/>
        </w:rPr>
        <w:t>Pr</w:t>
      </w:r>
      <w:r w:rsidR="00FB7B23" w:rsidRPr="00090306">
        <w:rPr>
          <w:rFonts w:ascii="Verdana" w:hAnsi="Verdana"/>
          <w:bCs/>
          <w:sz w:val="24"/>
          <w:szCs w:val="24"/>
        </w:rPr>
        <w:t>i</w:t>
      </w:r>
      <w:r w:rsidRPr="00090306">
        <w:rPr>
          <w:rFonts w:ascii="Verdana" w:hAnsi="Verdana"/>
          <w:bCs/>
          <w:sz w:val="24"/>
          <w:szCs w:val="24"/>
        </w:rPr>
        <w:t>nc</w:t>
      </w:r>
      <w:r w:rsidR="00FB7B23" w:rsidRPr="00090306">
        <w:rPr>
          <w:rFonts w:ascii="Verdana" w:hAnsi="Verdana"/>
          <w:bCs/>
          <w:sz w:val="24"/>
          <w:szCs w:val="24"/>
        </w:rPr>
        <w:t>i</w:t>
      </w:r>
      <w:r w:rsidRPr="00090306">
        <w:rPr>
          <w:rFonts w:ascii="Verdana" w:hAnsi="Verdana"/>
          <w:bCs/>
          <w:sz w:val="24"/>
          <w:szCs w:val="24"/>
        </w:rPr>
        <w:t>pal</w:t>
      </w:r>
      <w:r w:rsidR="00577E6E">
        <w:rPr>
          <w:rFonts w:ascii="Verdana" w:hAnsi="Verdana"/>
          <w:bCs/>
          <w:sz w:val="24"/>
          <w:szCs w:val="24"/>
        </w:rPr>
        <w:t>ele</w:t>
      </w:r>
      <w:r w:rsidR="00436F33">
        <w:rPr>
          <w:rFonts w:ascii="Verdana" w:hAnsi="Verdana"/>
          <w:bCs/>
          <w:sz w:val="24"/>
          <w:szCs w:val="24"/>
        </w:rPr>
        <w:t xml:space="preserve"> cauze</w:t>
      </w:r>
      <w:r w:rsidRPr="00090306">
        <w:rPr>
          <w:rFonts w:ascii="Verdana" w:hAnsi="Verdana"/>
          <w:bCs/>
          <w:sz w:val="24"/>
          <w:szCs w:val="24"/>
        </w:rPr>
        <w:t xml:space="preserve"> care pot transm</w:t>
      </w:r>
      <w:r w:rsidR="00FB7B23" w:rsidRPr="00090306">
        <w:rPr>
          <w:rFonts w:ascii="Verdana" w:hAnsi="Verdana"/>
          <w:bCs/>
          <w:sz w:val="24"/>
          <w:szCs w:val="24"/>
        </w:rPr>
        <w:t>i</w:t>
      </w:r>
      <w:r w:rsidRPr="00090306">
        <w:rPr>
          <w:rFonts w:ascii="Verdana" w:hAnsi="Verdana"/>
          <w:bCs/>
          <w:sz w:val="24"/>
          <w:szCs w:val="24"/>
        </w:rPr>
        <w:t xml:space="preserve">te </w:t>
      </w:r>
      <w:r w:rsidR="00436F33">
        <w:rPr>
          <w:rFonts w:ascii="Verdana" w:hAnsi="Verdana"/>
          <w:bCs/>
          <w:sz w:val="24"/>
          <w:szCs w:val="24"/>
        </w:rPr>
        <w:t>boli</w:t>
      </w:r>
      <w:r w:rsidRPr="00090306">
        <w:rPr>
          <w:rFonts w:ascii="Verdana" w:hAnsi="Verdana"/>
          <w:bCs/>
          <w:sz w:val="24"/>
          <w:szCs w:val="24"/>
        </w:rPr>
        <w:t xml:space="preserve"> la an</w:t>
      </w:r>
      <w:r w:rsidR="00FB7B23" w:rsidRPr="00090306">
        <w:rPr>
          <w:rFonts w:ascii="Verdana" w:hAnsi="Verdana"/>
          <w:bCs/>
          <w:sz w:val="24"/>
          <w:szCs w:val="24"/>
        </w:rPr>
        <w:t>i</w:t>
      </w:r>
      <w:r w:rsidR="00BA5211">
        <w:rPr>
          <w:rFonts w:ascii="Verdana" w:hAnsi="Verdana"/>
          <w:bCs/>
          <w:sz w:val="24"/>
          <w:szCs w:val="24"/>
        </w:rPr>
        <w:t>male sunt: apa, furajul,</w:t>
      </w:r>
      <w:r w:rsidRPr="00090306">
        <w:rPr>
          <w:rFonts w:ascii="Verdana" w:hAnsi="Verdana"/>
          <w:bCs/>
          <w:sz w:val="24"/>
          <w:szCs w:val="24"/>
        </w:rPr>
        <w:t>adapostul s</w:t>
      </w:r>
      <w:r w:rsidR="00FB7B23" w:rsidRPr="00090306">
        <w:rPr>
          <w:rFonts w:ascii="Verdana" w:hAnsi="Verdana"/>
          <w:bCs/>
          <w:sz w:val="24"/>
          <w:szCs w:val="24"/>
        </w:rPr>
        <w:t>i</w:t>
      </w:r>
      <w:r w:rsidRPr="00090306">
        <w:rPr>
          <w:rFonts w:ascii="Verdana" w:hAnsi="Verdana"/>
          <w:bCs/>
          <w:sz w:val="24"/>
          <w:szCs w:val="24"/>
        </w:rPr>
        <w:t xml:space="preserve"> ech</w:t>
      </w:r>
      <w:r w:rsidR="00FB7B23" w:rsidRPr="00090306">
        <w:rPr>
          <w:rFonts w:ascii="Verdana" w:hAnsi="Verdana"/>
          <w:bCs/>
          <w:sz w:val="24"/>
          <w:szCs w:val="24"/>
        </w:rPr>
        <w:t>i</w:t>
      </w:r>
      <w:r w:rsidRPr="00090306">
        <w:rPr>
          <w:rFonts w:ascii="Verdana" w:hAnsi="Verdana"/>
          <w:bCs/>
          <w:sz w:val="24"/>
          <w:szCs w:val="24"/>
        </w:rPr>
        <w:t>pamentele, asternutul, aerul, veh</w:t>
      </w:r>
      <w:r w:rsidR="00FB7B23" w:rsidRPr="00090306">
        <w:rPr>
          <w:rFonts w:ascii="Verdana" w:hAnsi="Verdana"/>
          <w:bCs/>
          <w:sz w:val="24"/>
          <w:szCs w:val="24"/>
        </w:rPr>
        <w:t>i</w:t>
      </w:r>
      <w:r w:rsidR="00BA5211">
        <w:rPr>
          <w:rFonts w:ascii="Verdana" w:hAnsi="Verdana"/>
          <w:bCs/>
          <w:sz w:val="24"/>
          <w:szCs w:val="24"/>
        </w:rPr>
        <w:t xml:space="preserve">colele, </w:t>
      </w:r>
      <w:r w:rsidRPr="00090306">
        <w:rPr>
          <w:rFonts w:ascii="Verdana" w:hAnsi="Verdana"/>
          <w:bCs/>
          <w:sz w:val="24"/>
          <w:szCs w:val="24"/>
        </w:rPr>
        <w:t>ech</w:t>
      </w:r>
      <w:r w:rsidR="00FB7B23" w:rsidRPr="00090306">
        <w:rPr>
          <w:rFonts w:ascii="Verdana" w:hAnsi="Verdana"/>
          <w:bCs/>
          <w:sz w:val="24"/>
          <w:szCs w:val="24"/>
        </w:rPr>
        <w:t>i</w:t>
      </w:r>
      <w:r w:rsidRPr="00090306">
        <w:rPr>
          <w:rFonts w:ascii="Verdana" w:hAnsi="Verdana"/>
          <w:bCs/>
          <w:sz w:val="24"/>
          <w:szCs w:val="24"/>
        </w:rPr>
        <w:t>pamentul v</w:t>
      </w:r>
      <w:r w:rsidR="00FB7B23" w:rsidRPr="00090306">
        <w:rPr>
          <w:rFonts w:ascii="Verdana" w:hAnsi="Verdana"/>
          <w:bCs/>
          <w:sz w:val="24"/>
          <w:szCs w:val="24"/>
        </w:rPr>
        <w:t>i</w:t>
      </w:r>
      <w:r w:rsidRPr="00090306">
        <w:rPr>
          <w:rFonts w:ascii="Verdana" w:hAnsi="Verdana"/>
          <w:bCs/>
          <w:sz w:val="24"/>
          <w:szCs w:val="24"/>
        </w:rPr>
        <w:t>z</w:t>
      </w:r>
      <w:r w:rsidR="00FB7B23" w:rsidRPr="00090306">
        <w:rPr>
          <w:rFonts w:ascii="Verdana" w:hAnsi="Verdana"/>
          <w:bCs/>
          <w:sz w:val="24"/>
          <w:szCs w:val="24"/>
        </w:rPr>
        <w:t>i</w:t>
      </w:r>
      <w:r w:rsidRPr="00090306">
        <w:rPr>
          <w:rFonts w:ascii="Verdana" w:hAnsi="Verdana"/>
          <w:bCs/>
          <w:sz w:val="24"/>
          <w:szCs w:val="24"/>
        </w:rPr>
        <w:t>tator</w:t>
      </w:r>
      <w:r w:rsidR="00FB7B23" w:rsidRPr="00090306">
        <w:rPr>
          <w:rFonts w:ascii="Verdana" w:hAnsi="Verdana"/>
          <w:bCs/>
          <w:sz w:val="24"/>
          <w:szCs w:val="24"/>
        </w:rPr>
        <w:t>i</w:t>
      </w:r>
      <w:r w:rsidR="00BA5211">
        <w:rPr>
          <w:rFonts w:ascii="Verdana" w:hAnsi="Verdana"/>
          <w:bCs/>
          <w:sz w:val="24"/>
          <w:szCs w:val="24"/>
        </w:rPr>
        <w:t>lor,</w:t>
      </w:r>
      <w:r w:rsidRPr="00090306">
        <w:rPr>
          <w:rFonts w:ascii="Verdana" w:hAnsi="Verdana"/>
          <w:bCs/>
          <w:sz w:val="24"/>
          <w:szCs w:val="24"/>
        </w:rPr>
        <w:t>oamen</w:t>
      </w:r>
      <w:r w:rsidR="00FB7B23" w:rsidRPr="00090306">
        <w:rPr>
          <w:rFonts w:ascii="Verdana" w:hAnsi="Verdana"/>
          <w:bCs/>
          <w:sz w:val="24"/>
          <w:szCs w:val="24"/>
        </w:rPr>
        <w:t>ii</w:t>
      </w:r>
      <w:r w:rsidRPr="00090306">
        <w:rPr>
          <w:rFonts w:ascii="Verdana" w:hAnsi="Verdana"/>
          <w:bCs/>
          <w:sz w:val="24"/>
          <w:szCs w:val="24"/>
        </w:rPr>
        <w:t xml:space="preserve">, </w:t>
      </w:r>
      <w:r w:rsidR="00FB7B23" w:rsidRPr="00090306">
        <w:rPr>
          <w:rFonts w:ascii="Verdana" w:hAnsi="Verdana"/>
          <w:bCs/>
          <w:sz w:val="24"/>
          <w:szCs w:val="24"/>
        </w:rPr>
        <w:t>i</w:t>
      </w:r>
      <w:r w:rsidRPr="00090306">
        <w:rPr>
          <w:rFonts w:ascii="Verdana" w:hAnsi="Verdana"/>
          <w:bCs/>
          <w:sz w:val="24"/>
          <w:szCs w:val="24"/>
        </w:rPr>
        <w:t>nsectele, rozatoare, pasar</w:t>
      </w:r>
      <w:r w:rsidR="00FB7B23" w:rsidRPr="00090306">
        <w:rPr>
          <w:rFonts w:ascii="Verdana" w:hAnsi="Verdana"/>
          <w:bCs/>
          <w:sz w:val="24"/>
          <w:szCs w:val="24"/>
        </w:rPr>
        <w:t>i</w:t>
      </w:r>
      <w:r w:rsidRPr="00090306">
        <w:rPr>
          <w:rFonts w:ascii="Verdana" w:hAnsi="Verdana"/>
          <w:bCs/>
          <w:sz w:val="24"/>
          <w:szCs w:val="24"/>
        </w:rPr>
        <w:t>le salbat</w:t>
      </w:r>
      <w:r w:rsidR="00FB7B23" w:rsidRPr="00090306">
        <w:rPr>
          <w:rFonts w:ascii="Verdana" w:hAnsi="Verdana"/>
          <w:bCs/>
          <w:sz w:val="24"/>
          <w:szCs w:val="24"/>
        </w:rPr>
        <w:t>i</w:t>
      </w:r>
      <w:r w:rsidRPr="00090306">
        <w:rPr>
          <w:rFonts w:ascii="Verdana" w:hAnsi="Verdana"/>
          <w:bCs/>
          <w:sz w:val="24"/>
          <w:szCs w:val="24"/>
        </w:rPr>
        <w:t>ce s</w:t>
      </w:r>
      <w:r w:rsidR="00FB7B23" w:rsidRPr="00090306">
        <w:rPr>
          <w:rFonts w:ascii="Verdana" w:hAnsi="Verdana"/>
          <w:bCs/>
          <w:sz w:val="24"/>
          <w:szCs w:val="24"/>
        </w:rPr>
        <w:t>i</w:t>
      </w:r>
      <w:r w:rsidRPr="00090306">
        <w:rPr>
          <w:rFonts w:ascii="Verdana" w:hAnsi="Verdana"/>
          <w:bCs/>
          <w:sz w:val="24"/>
          <w:szCs w:val="24"/>
        </w:rPr>
        <w:t xml:space="preserve"> ch</w:t>
      </w:r>
      <w:r w:rsidR="00FB7B23" w:rsidRPr="00090306">
        <w:rPr>
          <w:rFonts w:ascii="Verdana" w:hAnsi="Verdana"/>
          <w:bCs/>
          <w:sz w:val="24"/>
          <w:szCs w:val="24"/>
        </w:rPr>
        <w:t>i</w:t>
      </w:r>
      <w:r w:rsidRPr="00090306">
        <w:rPr>
          <w:rFonts w:ascii="Verdana" w:hAnsi="Verdana"/>
          <w:bCs/>
          <w:sz w:val="24"/>
          <w:szCs w:val="24"/>
        </w:rPr>
        <w:t>ar pu</w:t>
      </w:r>
      <w:r w:rsidR="00FB7B23" w:rsidRPr="00090306">
        <w:rPr>
          <w:rFonts w:ascii="Verdana" w:hAnsi="Verdana"/>
          <w:bCs/>
          <w:sz w:val="24"/>
          <w:szCs w:val="24"/>
        </w:rPr>
        <w:t>ii</w:t>
      </w:r>
      <w:r w:rsidRPr="00090306">
        <w:rPr>
          <w:rFonts w:ascii="Verdana" w:hAnsi="Verdana"/>
          <w:bCs/>
          <w:sz w:val="24"/>
          <w:szCs w:val="24"/>
        </w:rPr>
        <w:t xml:space="preserve"> la populare.</w:t>
      </w:r>
    </w:p>
    <w:p w:rsidR="00EB7D2F" w:rsidRPr="00090306" w:rsidRDefault="00EB7D2F" w:rsidP="00832A36">
      <w:pPr>
        <w:spacing w:line="360" w:lineRule="auto"/>
        <w:rPr>
          <w:rFonts w:ascii="Verdana" w:hAnsi="Verdana"/>
          <w:bCs/>
          <w:sz w:val="24"/>
          <w:szCs w:val="24"/>
        </w:rPr>
      </w:pPr>
      <w:r w:rsidRPr="00090306">
        <w:rPr>
          <w:rFonts w:ascii="Verdana" w:hAnsi="Verdana"/>
          <w:bCs/>
          <w:sz w:val="24"/>
          <w:szCs w:val="24"/>
        </w:rPr>
        <w:t>Astfel pr</w:t>
      </w:r>
      <w:r w:rsidR="00FB7B23" w:rsidRPr="00090306">
        <w:rPr>
          <w:rFonts w:ascii="Verdana" w:hAnsi="Verdana"/>
          <w:bCs/>
          <w:sz w:val="24"/>
          <w:szCs w:val="24"/>
        </w:rPr>
        <w:t>i</w:t>
      </w:r>
      <w:r w:rsidRPr="00090306">
        <w:rPr>
          <w:rFonts w:ascii="Verdana" w:hAnsi="Verdana"/>
          <w:bCs/>
          <w:sz w:val="24"/>
          <w:szCs w:val="24"/>
        </w:rPr>
        <w:t>n controlul r</w:t>
      </w:r>
      <w:r w:rsidR="00FB7B23" w:rsidRPr="00090306">
        <w:rPr>
          <w:rFonts w:ascii="Verdana" w:hAnsi="Verdana"/>
          <w:bCs/>
          <w:sz w:val="24"/>
          <w:szCs w:val="24"/>
        </w:rPr>
        <w:t>i</w:t>
      </w:r>
      <w:r w:rsidRPr="00090306">
        <w:rPr>
          <w:rFonts w:ascii="Verdana" w:hAnsi="Verdana"/>
          <w:bCs/>
          <w:sz w:val="24"/>
          <w:szCs w:val="24"/>
        </w:rPr>
        <w:t xml:space="preserve">guros al acestor </w:t>
      </w:r>
      <w:r w:rsidR="00436F33">
        <w:rPr>
          <w:rFonts w:ascii="Verdana" w:hAnsi="Verdana"/>
          <w:bCs/>
          <w:sz w:val="24"/>
          <w:szCs w:val="24"/>
        </w:rPr>
        <w:t>cauze</w:t>
      </w:r>
      <w:r w:rsidRPr="00090306">
        <w:rPr>
          <w:rFonts w:ascii="Verdana" w:hAnsi="Verdana"/>
          <w:bCs/>
          <w:sz w:val="24"/>
          <w:szCs w:val="24"/>
        </w:rPr>
        <w:t xml:space="preserve"> s</w:t>
      </w:r>
      <w:r w:rsidR="00FB7B23" w:rsidRPr="00090306">
        <w:rPr>
          <w:rFonts w:ascii="Verdana" w:hAnsi="Verdana"/>
          <w:bCs/>
          <w:sz w:val="24"/>
          <w:szCs w:val="24"/>
        </w:rPr>
        <w:t>i</w:t>
      </w:r>
      <w:r w:rsidRPr="00090306">
        <w:rPr>
          <w:rFonts w:ascii="Verdana" w:hAnsi="Verdana"/>
          <w:bCs/>
          <w:sz w:val="24"/>
          <w:szCs w:val="24"/>
        </w:rPr>
        <w:t xml:space="preserve"> pr</w:t>
      </w:r>
      <w:r w:rsidR="00FB7B23" w:rsidRPr="00090306">
        <w:rPr>
          <w:rFonts w:ascii="Verdana" w:hAnsi="Verdana"/>
          <w:bCs/>
          <w:sz w:val="24"/>
          <w:szCs w:val="24"/>
        </w:rPr>
        <w:t>i</w:t>
      </w:r>
      <w:r w:rsidRPr="00090306">
        <w:rPr>
          <w:rFonts w:ascii="Verdana" w:hAnsi="Verdana"/>
          <w:bCs/>
          <w:sz w:val="24"/>
          <w:szCs w:val="24"/>
        </w:rPr>
        <w:t xml:space="preserve">n reducerea </w:t>
      </w:r>
      <w:r w:rsidR="00FB7B23" w:rsidRPr="00090306">
        <w:rPr>
          <w:rFonts w:ascii="Verdana" w:hAnsi="Verdana"/>
          <w:bCs/>
          <w:sz w:val="24"/>
          <w:szCs w:val="24"/>
        </w:rPr>
        <w:t>i</w:t>
      </w:r>
      <w:r w:rsidRPr="00090306">
        <w:rPr>
          <w:rFonts w:ascii="Verdana" w:hAnsi="Verdana"/>
          <w:bCs/>
          <w:sz w:val="24"/>
          <w:szCs w:val="24"/>
        </w:rPr>
        <w:t>ncarcatur</w:t>
      </w:r>
      <w:r w:rsidR="00FB7B23" w:rsidRPr="00090306">
        <w:rPr>
          <w:rFonts w:ascii="Verdana" w:hAnsi="Verdana"/>
          <w:bCs/>
          <w:sz w:val="24"/>
          <w:szCs w:val="24"/>
        </w:rPr>
        <w:t>ii</w:t>
      </w:r>
    </w:p>
    <w:p w:rsidR="00EB7D2F" w:rsidRPr="00090306" w:rsidRDefault="00EB7D2F" w:rsidP="00832A36">
      <w:pPr>
        <w:spacing w:line="360" w:lineRule="auto"/>
        <w:rPr>
          <w:rFonts w:ascii="Verdana" w:hAnsi="Verdana"/>
          <w:bCs/>
          <w:sz w:val="24"/>
          <w:szCs w:val="24"/>
        </w:rPr>
      </w:pPr>
      <w:r w:rsidRPr="00090306">
        <w:rPr>
          <w:rFonts w:ascii="Verdana" w:hAnsi="Verdana"/>
          <w:bCs/>
          <w:sz w:val="24"/>
          <w:szCs w:val="24"/>
        </w:rPr>
        <w:t>m</w:t>
      </w:r>
      <w:r w:rsidR="00FB7B23" w:rsidRPr="00090306">
        <w:rPr>
          <w:rFonts w:ascii="Verdana" w:hAnsi="Verdana"/>
          <w:bCs/>
          <w:sz w:val="24"/>
          <w:szCs w:val="24"/>
        </w:rPr>
        <w:t>i</w:t>
      </w:r>
      <w:r w:rsidRPr="00090306">
        <w:rPr>
          <w:rFonts w:ascii="Verdana" w:hAnsi="Verdana"/>
          <w:bCs/>
          <w:sz w:val="24"/>
          <w:szCs w:val="24"/>
        </w:rPr>
        <w:t>crob</w:t>
      </w:r>
      <w:r w:rsidR="00FB7B23" w:rsidRPr="00090306">
        <w:rPr>
          <w:rFonts w:ascii="Verdana" w:hAnsi="Verdana"/>
          <w:bCs/>
          <w:sz w:val="24"/>
          <w:szCs w:val="24"/>
        </w:rPr>
        <w:t>i</w:t>
      </w:r>
      <w:r w:rsidRPr="00090306">
        <w:rPr>
          <w:rFonts w:ascii="Verdana" w:hAnsi="Verdana"/>
          <w:bCs/>
          <w:sz w:val="24"/>
          <w:szCs w:val="24"/>
        </w:rPr>
        <w:t>ene a lor, se va reduce s</w:t>
      </w:r>
      <w:r w:rsidR="00FB7B23" w:rsidRPr="00090306">
        <w:rPr>
          <w:rFonts w:ascii="Verdana" w:hAnsi="Verdana"/>
          <w:bCs/>
          <w:sz w:val="24"/>
          <w:szCs w:val="24"/>
        </w:rPr>
        <w:t>i</w:t>
      </w:r>
      <w:r w:rsidRPr="00090306">
        <w:rPr>
          <w:rFonts w:ascii="Verdana" w:hAnsi="Verdana"/>
          <w:bCs/>
          <w:sz w:val="24"/>
          <w:szCs w:val="24"/>
        </w:rPr>
        <w:t>mt</w:t>
      </w:r>
      <w:r w:rsidR="00FB7B23" w:rsidRPr="00090306">
        <w:rPr>
          <w:rFonts w:ascii="Verdana" w:hAnsi="Verdana"/>
          <w:bCs/>
          <w:sz w:val="24"/>
          <w:szCs w:val="24"/>
        </w:rPr>
        <w:t>i</w:t>
      </w:r>
      <w:r w:rsidRPr="00090306">
        <w:rPr>
          <w:rFonts w:ascii="Verdana" w:hAnsi="Verdana"/>
          <w:bCs/>
          <w:sz w:val="24"/>
          <w:szCs w:val="24"/>
        </w:rPr>
        <w:t>tor r</w:t>
      </w:r>
      <w:r w:rsidR="00FB7B23" w:rsidRPr="00090306">
        <w:rPr>
          <w:rFonts w:ascii="Verdana" w:hAnsi="Verdana"/>
          <w:bCs/>
          <w:sz w:val="24"/>
          <w:szCs w:val="24"/>
        </w:rPr>
        <w:t>i</w:t>
      </w:r>
      <w:r w:rsidRPr="00090306">
        <w:rPr>
          <w:rFonts w:ascii="Verdana" w:hAnsi="Verdana"/>
          <w:bCs/>
          <w:sz w:val="24"/>
          <w:szCs w:val="24"/>
        </w:rPr>
        <w:t xml:space="preserve">scul de </w:t>
      </w:r>
      <w:r w:rsidR="00FB7B23" w:rsidRPr="00090306">
        <w:rPr>
          <w:rFonts w:ascii="Verdana" w:hAnsi="Verdana"/>
          <w:bCs/>
          <w:sz w:val="24"/>
          <w:szCs w:val="24"/>
        </w:rPr>
        <w:t>i</w:t>
      </w:r>
      <w:r w:rsidRPr="00090306">
        <w:rPr>
          <w:rFonts w:ascii="Verdana" w:hAnsi="Verdana"/>
          <w:bCs/>
          <w:sz w:val="24"/>
          <w:szCs w:val="24"/>
        </w:rPr>
        <w:t>mbolnav</w:t>
      </w:r>
      <w:r w:rsidR="00FB7B23" w:rsidRPr="00090306">
        <w:rPr>
          <w:rFonts w:ascii="Verdana" w:hAnsi="Verdana"/>
          <w:bCs/>
          <w:sz w:val="24"/>
          <w:szCs w:val="24"/>
        </w:rPr>
        <w:t>i</w:t>
      </w:r>
      <w:r w:rsidRPr="00090306">
        <w:rPr>
          <w:rFonts w:ascii="Verdana" w:hAnsi="Verdana"/>
          <w:bCs/>
          <w:sz w:val="24"/>
          <w:szCs w:val="24"/>
        </w:rPr>
        <w:t>re a pasar</w:t>
      </w:r>
      <w:r w:rsidR="00FB7B23" w:rsidRPr="00090306">
        <w:rPr>
          <w:rFonts w:ascii="Verdana" w:hAnsi="Verdana"/>
          <w:bCs/>
          <w:sz w:val="24"/>
          <w:szCs w:val="24"/>
        </w:rPr>
        <w:t>i</w:t>
      </w:r>
      <w:r w:rsidRPr="00090306">
        <w:rPr>
          <w:rFonts w:ascii="Verdana" w:hAnsi="Verdana"/>
          <w:bCs/>
          <w:sz w:val="24"/>
          <w:szCs w:val="24"/>
        </w:rPr>
        <w:t>lor.</w:t>
      </w:r>
    </w:p>
    <w:p w:rsidR="00EB7D2F" w:rsidRPr="00090306" w:rsidRDefault="00EB7D2F" w:rsidP="00832A36">
      <w:pPr>
        <w:spacing w:line="360" w:lineRule="auto"/>
        <w:rPr>
          <w:rFonts w:ascii="Verdana" w:hAnsi="Verdana"/>
          <w:bCs/>
          <w:sz w:val="24"/>
          <w:szCs w:val="24"/>
        </w:rPr>
      </w:pPr>
      <w:r w:rsidRPr="00090306">
        <w:rPr>
          <w:rFonts w:ascii="Verdana" w:hAnsi="Verdana"/>
          <w:b/>
          <w:bCs/>
          <w:i/>
          <w:iCs/>
          <w:sz w:val="24"/>
          <w:szCs w:val="24"/>
        </w:rPr>
        <w:t xml:space="preserve">b. Bunastarea </w:t>
      </w:r>
      <w:r w:rsidR="00FB7B23" w:rsidRPr="00090306">
        <w:rPr>
          <w:rFonts w:ascii="Verdana" w:hAnsi="Verdana"/>
          <w:b/>
          <w:bCs/>
          <w:i/>
          <w:iCs/>
          <w:sz w:val="24"/>
          <w:szCs w:val="24"/>
        </w:rPr>
        <w:t>i</w:t>
      </w:r>
      <w:r w:rsidRPr="00090306">
        <w:rPr>
          <w:rFonts w:ascii="Verdana" w:hAnsi="Verdana"/>
          <w:b/>
          <w:bCs/>
          <w:i/>
          <w:iCs/>
          <w:sz w:val="24"/>
          <w:szCs w:val="24"/>
        </w:rPr>
        <w:t>n cresterea an</w:t>
      </w:r>
      <w:r w:rsidR="00FB7B23" w:rsidRPr="00090306">
        <w:rPr>
          <w:rFonts w:ascii="Verdana" w:hAnsi="Verdana"/>
          <w:b/>
          <w:bCs/>
          <w:i/>
          <w:iCs/>
          <w:sz w:val="24"/>
          <w:szCs w:val="24"/>
        </w:rPr>
        <w:t>i</w:t>
      </w:r>
      <w:r w:rsidRPr="00090306">
        <w:rPr>
          <w:rFonts w:ascii="Verdana" w:hAnsi="Verdana"/>
          <w:b/>
          <w:bCs/>
          <w:i/>
          <w:iCs/>
          <w:sz w:val="24"/>
          <w:szCs w:val="24"/>
        </w:rPr>
        <w:t xml:space="preserve">malelor </w:t>
      </w:r>
      <w:r w:rsidRPr="00090306">
        <w:rPr>
          <w:rFonts w:ascii="Verdana" w:hAnsi="Verdana"/>
          <w:bCs/>
          <w:sz w:val="24"/>
          <w:szCs w:val="24"/>
        </w:rPr>
        <w:t>este cumulul de cond</w:t>
      </w:r>
      <w:r w:rsidR="00FB7B23" w:rsidRPr="00090306">
        <w:rPr>
          <w:rFonts w:ascii="Verdana" w:hAnsi="Verdana"/>
          <w:bCs/>
          <w:sz w:val="24"/>
          <w:szCs w:val="24"/>
        </w:rPr>
        <w:t>i</w:t>
      </w:r>
      <w:r w:rsidRPr="00090306">
        <w:rPr>
          <w:rFonts w:ascii="Verdana" w:hAnsi="Verdana"/>
          <w:bCs/>
          <w:sz w:val="24"/>
          <w:szCs w:val="24"/>
        </w:rPr>
        <w:t>t</w:t>
      </w:r>
      <w:r w:rsidR="00FB7B23" w:rsidRPr="00090306">
        <w:rPr>
          <w:rFonts w:ascii="Verdana" w:hAnsi="Verdana"/>
          <w:bCs/>
          <w:sz w:val="24"/>
          <w:szCs w:val="24"/>
        </w:rPr>
        <w:t>ii</w:t>
      </w:r>
      <w:r w:rsidRPr="00090306">
        <w:rPr>
          <w:rFonts w:ascii="Verdana" w:hAnsi="Verdana"/>
          <w:bCs/>
          <w:sz w:val="24"/>
          <w:szCs w:val="24"/>
        </w:rPr>
        <w:t xml:space="preserve"> opt</w:t>
      </w:r>
      <w:r w:rsidR="00FB7B23" w:rsidRPr="00090306">
        <w:rPr>
          <w:rFonts w:ascii="Verdana" w:hAnsi="Verdana"/>
          <w:bCs/>
          <w:sz w:val="24"/>
          <w:szCs w:val="24"/>
        </w:rPr>
        <w:t>i</w:t>
      </w:r>
      <w:r w:rsidRPr="00090306">
        <w:rPr>
          <w:rFonts w:ascii="Verdana" w:hAnsi="Verdana"/>
          <w:bCs/>
          <w:sz w:val="24"/>
          <w:szCs w:val="24"/>
        </w:rPr>
        <w:t>me de v</w:t>
      </w:r>
      <w:r w:rsidR="00FB7B23" w:rsidRPr="00090306">
        <w:rPr>
          <w:rFonts w:ascii="Verdana" w:hAnsi="Verdana"/>
          <w:bCs/>
          <w:sz w:val="24"/>
          <w:szCs w:val="24"/>
        </w:rPr>
        <w:t>i</w:t>
      </w:r>
      <w:r w:rsidR="00BA5211">
        <w:rPr>
          <w:rFonts w:ascii="Verdana" w:hAnsi="Verdana"/>
          <w:bCs/>
          <w:sz w:val="24"/>
          <w:szCs w:val="24"/>
        </w:rPr>
        <w:t xml:space="preserve">ata pe </w:t>
      </w:r>
      <w:r w:rsidRPr="00090306">
        <w:rPr>
          <w:rFonts w:ascii="Verdana" w:hAnsi="Verdana"/>
          <w:bCs/>
          <w:sz w:val="24"/>
          <w:szCs w:val="24"/>
        </w:rPr>
        <w:t>care crescatorul este obl</w:t>
      </w:r>
      <w:r w:rsidR="00FB7B23" w:rsidRPr="00090306">
        <w:rPr>
          <w:rFonts w:ascii="Verdana" w:hAnsi="Verdana"/>
          <w:bCs/>
          <w:sz w:val="24"/>
          <w:szCs w:val="24"/>
        </w:rPr>
        <w:t>i</w:t>
      </w:r>
      <w:r w:rsidRPr="00090306">
        <w:rPr>
          <w:rFonts w:ascii="Verdana" w:hAnsi="Verdana"/>
          <w:bCs/>
          <w:sz w:val="24"/>
          <w:szCs w:val="24"/>
        </w:rPr>
        <w:t>gat sa le as</w:t>
      </w:r>
      <w:r w:rsidR="00FB7B23" w:rsidRPr="00090306">
        <w:rPr>
          <w:rFonts w:ascii="Verdana" w:hAnsi="Verdana"/>
          <w:bCs/>
          <w:sz w:val="24"/>
          <w:szCs w:val="24"/>
        </w:rPr>
        <w:t>i</w:t>
      </w:r>
      <w:r w:rsidRPr="00090306">
        <w:rPr>
          <w:rFonts w:ascii="Verdana" w:hAnsi="Verdana"/>
          <w:bCs/>
          <w:sz w:val="24"/>
          <w:szCs w:val="24"/>
        </w:rPr>
        <w:t>gure pasar</w:t>
      </w:r>
      <w:r w:rsidR="00FB7B23" w:rsidRPr="00090306">
        <w:rPr>
          <w:rFonts w:ascii="Verdana" w:hAnsi="Verdana"/>
          <w:bCs/>
          <w:sz w:val="24"/>
          <w:szCs w:val="24"/>
        </w:rPr>
        <w:t>i</w:t>
      </w:r>
      <w:r w:rsidRPr="00090306">
        <w:rPr>
          <w:rFonts w:ascii="Verdana" w:hAnsi="Verdana"/>
          <w:bCs/>
          <w:sz w:val="24"/>
          <w:szCs w:val="24"/>
        </w:rPr>
        <w:t xml:space="preserve">lor pentru ca acestea sa </w:t>
      </w:r>
      <w:r w:rsidR="00FB7B23" w:rsidRPr="00090306">
        <w:rPr>
          <w:rFonts w:ascii="Verdana" w:hAnsi="Verdana"/>
          <w:bCs/>
          <w:sz w:val="24"/>
          <w:szCs w:val="24"/>
        </w:rPr>
        <w:t>i</w:t>
      </w:r>
      <w:r w:rsidRPr="00090306">
        <w:rPr>
          <w:rFonts w:ascii="Verdana" w:hAnsi="Verdana"/>
          <w:bCs/>
          <w:sz w:val="24"/>
          <w:szCs w:val="24"/>
        </w:rPr>
        <w:t>s</w:t>
      </w:r>
      <w:r w:rsidR="00FB7B23" w:rsidRPr="00090306">
        <w:rPr>
          <w:rFonts w:ascii="Verdana" w:hAnsi="Verdana"/>
          <w:bCs/>
          <w:sz w:val="24"/>
          <w:szCs w:val="24"/>
        </w:rPr>
        <w:t>i</w:t>
      </w:r>
      <w:r w:rsidRPr="00090306">
        <w:rPr>
          <w:rFonts w:ascii="Verdana" w:hAnsi="Verdana"/>
          <w:bCs/>
          <w:sz w:val="24"/>
          <w:szCs w:val="24"/>
        </w:rPr>
        <w:t xml:space="preserve"> puna </w:t>
      </w:r>
      <w:r w:rsidR="00FB7B23" w:rsidRPr="00090306">
        <w:rPr>
          <w:rFonts w:ascii="Verdana" w:hAnsi="Verdana"/>
          <w:bCs/>
          <w:sz w:val="24"/>
          <w:szCs w:val="24"/>
        </w:rPr>
        <w:t>i</w:t>
      </w:r>
      <w:r w:rsidR="00BA5211">
        <w:rPr>
          <w:rFonts w:ascii="Verdana" w:hAnsi="Verdana"/>
          <w:bCs/>
          <w:sz w:val="24"/>
          <w:szCs w:val="24"/>
        </w:rPr>
        <w:t xml:space="preserve">n valoare </w:t>
      </w:r>
      <w:r w:rsidRPr="00090306">
        <w:rPr>
          <w:rFonts w:ascii="Verdana" w:hAnsi="Verdana"/>
          <w:bCs/>
          <w:sz w:val="24"/>
          <w:szCs w:val="24"/>
        </w:rPr>
        <w:t>capac</w:t>
      </w:r>
      <w:r w:rsidR="00FB7B23" w:rsidRPr="00090306">
        <w:rPr>
          <w:rFonts w:ascii="Verdana" w:hAnsi="Verdana"/>
          <w:bCs/>
          <w:sz w:val="24"/>
          <w:szCs w:val="24"/>
        </w:rPr>
        <w:t>i</w:t>
      </w:r>
      <w:r w:rsidRPr="00090306">
        <w:rPr>
          <w:rFonts w:ascii="Verdana" w:hAnsi="Verdana"/>
          <w:bCs/>
          <w:sz w:val="24"/>
          <w:szCs w:val="24"/>
        </w:rPr>
        <w:t>tat</w:t>
      </w:r>
      <w:r w:rsidR="00FB7B23" w:rsidRPr="00090306">
        <w:rPr>
          <w:rFonts w:ascii="Verdana" w:hAnsi="Verdana"/>
          <w:bCs/>
          <w:sz w:val="24"/>
          <w:szCs w:val="24"/>
        </w:rPr>
        <w:t>i</w:t>
      </w:r>
      <w:r w:rsidRPr="00090306">
        <w:rPr>
          <w:rFonts w:ascii="Verdana" w:hAnsi="Verdana"/>
          <w:bCs/>
          <w:sz w:val="24"/>
          <w:szCs w:val="24"/>
        </w:rPr>
        <w:t>le product</w:t>
      </w:r>
      <w:r w:rsidR="00FB7B23" w:rsidRPr="00090306">
        <w:rPr>
          <w:rFonts w:ascii="Verdana" w:hAnsi="Verdana"/>
          <w:bCs/>
          <w:sz w:val="24"/>
          <w:szCs w:val="24"/>
        </w:rPr>
        <w:t>i</w:t>
      </w:r>
      <w:r w:rsidRPr="00090306">
        <w:rPr>
          <w:rFonts w:ascii="Verdana" w:hAnsi="Verdana"/>
          <w:bCs/>
          <w:sz w:val="24"/>
          <w:szCs w:val="24"/>
        </w:rPr>
        <w:t>ve fara ca v</w:t>
      </w:r>
      <w:r w:rsidR="00FB7B23" w:rsidRPr="00090306">
        <w:rPr>
          <w:rFonts w:ascii="Verdana" w:hAnsi="Verdana"/>
          <w:bCs/>
          <w:sz w:val="24"/>
          <w:szCs w:val="24"/>
        </w:rPr>
        <w:t>i</w:t>
      </w:r>
      <w:r w:rsidRPr="00090306">
        <w:rPr>
          <w:rFonts w:ascii="Verdana" w:hAnsi="Verdana"/>
          <w:bCs/>
          <w:sz w:val="24"/>
          <w:szCs w:val="24"/>
        </w:rPr>
        <w:t>ata lor sa f</w:t>
      </w:r>
      <w:r w:rsidR="00FB7B23" w:rsidRPr="00090306">
        <w:rPr>
          <w:rFonts w:ascii="Verdana" w:hAnsi="Verdana"/>
          <w:bCs/>
          <w:sz w:val="24"/>
          <w:szCs w:val="24"/>
        </w:rPr>
        <w:t>i</w:t>
      </w:r>
      <w:r w:rsidRPr="00090306">
        <w:rPr>
          <w:rFonts w:ascii="Verdana" w:hAnsi="Verdana"/>
          <w:bCs/>
          <w:sz w:val="24"/>
          <w:szCs w:val="24"/>
        </w:rPr>
        <w:t xml:space="preserve">e vreodata </w:t>
      </w:r>
      <w:r w:rsidR="00FB7B23" w:rsidRPr="00090306">
        <w:rPr>
          <w:rFonts w:ascii="Verdana" w:hAnsi="Verdana"/>
          <w:bCs/>
          <w:sz w:val="24"/>
          <w:szCs w:val="24"/>
        </w:rPr>
        <w:t>i</w:t>
      </w:r>
      <w:r w:rsidRPr="00090306">
        <w:rPr>
          <w:rFonts w:ascii="Verdana" w:hAnsi="Verdana"/>
          <w:bCs/>
          <w:sz w:val="24"/>
          <w:szCs w:val="24"/>
        </w:rPr>
        <w:t>n per</w:t>
      </w:r>
      <w:r w:rsidR="00FB7B23" w:rsidRPr="00090306">
        <w:rPr>
          <w:rFonts w:ascii="Verdana" w:hAnsi="Verdana"/>
          <w:bCs/>
          <w:sz w:val="24"/>
          <w:szCs w:val="24"/>
        </w:rPr>
        <w:t>i</w:t>
      </w:r>
      <w:r w:rsidRPr="00090306">
        <w:rPr>
          <w:rFonts w:ascii="Verdana" w:hAnsi="Verdana"/>
          <w:bCs/>
          <w:sz w:val="24"/>
          <w:szCs w:val="24"/>
        </w:rPr>
        <w:t>col.</w:t>
      </w:r>
    </w:p>
    <w:p w:rsidR="00EB7D2F" w:rsidRPr="00090306" w:rsidRDefault="00FB7B23" w:rsidP="00832A36">
      <w:pPr>
        <w:spacing w:line="360" w:lineRule="auto"/>
        <w:rPr>
          <w:rFonts w:ascii="Verdana" w:hAnsi="Verdana"/>
          <w:bCs/>
          <w:sz w:val="24"/>
          <w:szCs w:val="24"/>
        </w:rPr>
      </w:pPr>
      <w:r w:rsidRPr="00090306">
        <w:rPr>
          <w:rFonts w:ascii="Verdana" w:hAnsi="Verdana"/>
          <w:bCs/>
          <w:sz w:val="24"/>
          <w:szCs w:val="24"/>
        </w:rPr>
        <w:t>I</w:t>
      </w:r>
      <w:r w:rsidR="00EB7D2F" w:rsidRPr="00090306">
        <w:rPr>
          <w:rFonts w:ascii="Verdana" w:hAnsi="Verdana"/>
          <w:bCs/>
          <w:sz w:val="24"/>
          <w:szCs w:val="24"/>
        </w:rPr>
        <w:t>n acest sens, crescatorul trebu</w:t>
      </w:r>
      <w:r w:rsidRPr="00090306">
        <w:rPr>
          <w:rFonts w:ascii="Verdana" w:hAnsi="Verdana"/>
          <w:bCs/>
          <w:sz w:val="24"/>
          <w:szCs w:val="24"/>
        </w:rPr>
        <w:t>i</w:t>
      </w:r>
      <w:r w:rsidR="00EB7D2F" w:rsidRPr="00090306">
        <w:rPr>
          <w:rFonts w:ascii="Verdana" w:hAnsi="Verdana"/>
          <w:bCs/>
          <w:sz w:val="24"/>
          <w:szCs w:val="24"/>
        </w:rPr>
        <w:t>e se respecte norme de buna crestere a pasar</w:t>
      </w:r>
      <w:r w:rsidRPr="00090306">
        <w:rPr>
          <w:rFonts w:ascii="Verdana" w:hAnsi="Verdana"/>
          <w:bCs/>
          <w:sz w:val="24"/>
          <w:szCs w:val="24"/>
        </w:rPr>
        <w:t>i</w:t>
      </w:r>
      <w:r w:rsidR="00EB7D2F" w:rsidRPr="00090306">
        <w:rPr>
          <w:rFonts w:ascii="Verdana" w:hAnsi="Verdana"/>
          <w:bCs/>
          <w:sz w:val="24"/>
          <w:szCs w:val="24"/>
        </w:rPr>
        <w:t>lor norme care se refera la:</w:t>
      </w:r>
    </w:p>
    <w:p w:rsidR="00EB7D2F" w:rsidRPr="00090306" w:rsidRDefault="00EB7D2F" w:rsidP="00832A36">
      <w:pPr>
        <w:pStyle w:val="ListParagraph"/>
        <w:numPr>
          <w:ilvl w:val="0"/>
          <w:numId w:val="1"/>
        </w:numPr>
        <w:spacing w:line="360" w:lineRule="auto"/>
        <w:rPr>
          <w:rFonts w:ascii="Verdana" w:hAnsi="Verdana"/>
          <w:bCs/>
          <w:sz w:val="24"/>
          <w:szCs w:val="24"/>
        </w:rPr>
      </w:pPr>
      <w:r w:rsidRPr="00090306">
        <w:rPr>
          <w:rFonts w:ascii="Verdana" w:hAnsi="Verdana"/>
          <w:bCs/>
          <w:sz w:val="24"/>
          <w:szCs w:val="24"/>
        </w:rPr>
        <w:t>Cond</w:t>
      </w:r>
      <w:r w:rsidR="00FB7B23" w:rsidRPr="00090306">
        <w:rPr>
          <w:rFonts w:ascii="Verdana" w:hAnsi="Verdana"/>
          <w:bCs/>
          <w:sz w:val="24"/>
          <w:szCs w:val="24"/>
        </w:rPr>
        <w:t>i</w:t>
      </w:r>
      <w:r w:rsidRPr="00090306">
        <w:rPr>
          <w:rFonts w:ascii="Verdana" w:hAnsi="Verdana"/>
          <w:bCs/>
          <w:sz w:val="24"/>
          <w:szCs w:val="24"/>
        </w:rPr>
        <w:t>t</w:t>
      </w:r>
      <w:r w:rsidR="00FB7B23" w:rsidRPr="00090306">
        <w:rPr>
          <w:rFonts w:ascii="Verdana" w:hAnsi="Verdana"/>
          <w:bCs/>
          <w:sz w:val="24"/>
          <w:szCs w:val="24"/>
        </w:rPr>
        <w:t>ii</w:t>
      </w:r>
      <w:r w:rsidRPr="00090306">
        <w:rPr>
          <w:rFonts w:ascii="Verdana" w:hAnsi="Verdana"/>
          <w:bCs/>
          <w:sz w:val="24"/>
          <w:szCs w:val="24"/>
        </w:rPr>
        <w:t xml:space="preserve"> de secur</w:t>
      </w:r>
      <w:r w:rsidR="00FB7B23" w:rsidRPr="00090306">
        <w:rPr>
          <w:rFonts w:ascii="Verdana" w:hAnsi="Verdana"/>
          <w:bCs/>
          <w:sz w:val="24"/>
          <w:szCs w:val="24"/>
        </w:rPr>
        <w:t>i</w:t>
      </w:r>
      <w:r w:rsidRPr="00090306">
        <w:rPr>
          <w:rFonts w:ascii="Verdana" w:hAnsi="Verdana"/>
          <w:bCs/>
          <w:sz w:val="24"/>
          <w:szCs w:val="24"/>
        </w:rPr>
        <w:t>tate</w:t>
      </w:r>
      <w:r w:rsidR="00BA5211">
        <w:rPr>
          <w:rFonts w:ascii="Verdana" w:hAnsi="Verdana"/>
          <w:bCs/>
          <w:sz w:val="24"/>
          <w:szCs w:val="24"/>
        </w:rPr>
        <w:t>:</w:t>
      </w:r>
    </w:p>
    <w:p w:rsidR="00EB7D2F" w:rsidRPr="00090306" w:rsidRDefault="00EB7D2F" w:rsidP="00832A36">
      <w:pPr>
        <w:pStyle w:val="ListParagraph"/>
        <w:spacing w:line="360" w:lineRule="auto"/>
        <w:rPr>
          <w:rFonts w:ascii="Verdana" w:hAnsi="Verdana"/>
          <w:bCs/>
          <w:sz w:val="24"/>
          <w:szCs w:val="24"/>
        </w:rPr>
      </w:pPr>
      <w:r w:rsidRPr="00090306">
        <w:rPr>
          <w:rFonts w:ascii="Verdana" w:hAnsi="Verdana"/>
          <w:bCs/>
          <w:sz w:val="24"/>
          <w:szCs w:val="24"/>
        </w:rPr>
        <w:t>- sa nu f</w:t>
      </w:r>
      <w:r w:rsidR="00FB7B23" w:rsidRPr="00090306">
        <w:rPr>
          <w:rFonts w:ascii="Verdana" w:hAnsi="Verdana"/>
          <w:bCs/>
          <w:sz w:val="24"/>
          <w:szCs w:val="24"/>
        </w:rPr>
        <w:t>i</w:t>
      </w:r>
      <w:r w:rsidRPr="00090306">
        <w:rPr>
          <w:rFonts w:ascii="Verdana" w:hAnsi="Verdana"/>
          <w:bCs/>
          <w:sz w:val="24"/>
          <w:szCs w:val="24"/>
        </w:rPr>
        <w:t>e expuse la calam</w:t>
      </w:r>
      <w:r w:rsidR="00FB7B23" w:rsidRPr="00090306">
        <w:rPr>
          <w:rFonts w:ascii="Verdana" w:hAnsi="Verdana"/>
          <w:bCs/>
          <w:sz w:val="24"/>
          <w:szCs w:val="24"/>
        </w:rPr>
        <w:t>i</w:t>
      </w:r>
      <w:r w:rsidRPr="00090306">
        <w:rPr>
          <w:rFonts w:ascii="Verdana" w:hAnsi="Verdana"/>
          <w:bCs/>
          <w:sz w:val="24"/>
          <w:szCs w:val="24"/>
        </w:rPr>
        <w:t>tat</w:t>
      </w:r>
      <w:r w:rsidR="00FB7B23" w:rsidRPr="00090306">
        <w:rPr>
          <w:rFonts w:ascii="Verdana" w:hAnsi="Verdana"/>
          <w:bCs/>
          <w:sz w:val="24"/>
          <w:szCs w:val="24"/>
        </w:rPr>
        <w:t>i</w:t>
      </w:r>
      <w:r w:rsidRPr="00090306">
        <w:rPr>
          <w:rFonts w:ascii="Verdana" w:hAnsi="Verdana"/>
          <w:bCs/>
          <w:sz w:val="24"/>
          <w:szCs w:val="24"/>
        </w:rPr>
        <w:t xml:space="preserve"> naturale; alunecar</w:t>
      </w:r>
      <w:r w:rsidR="00FB7B23" w:rsidRPr="00090306">
        <w:rPr>
          <w:rFonts w:ascii="Verdana" w:hAnsi="Verdana"/>
          <w:bCs/>
          <w:sz w:val="24"/>
          <w:szCs w:val="24"/>
        </w:rPr>
        <w:t>i</w:t>
      </w:r>
      <w:r w:rsidRPr="00090306">
        <w:rPr>
          <w:rFonts w:ascii="Verdana" w:hAnsi="Verdana"/>
          <w:bCs/>
          <w:sz w:val="24"/>
          <w:szCs w:val="24"/>
        </w:rPr>
        <w:t xml:space="preserve"> de teren, </w:t>
      </w:r>
      <w:r w:rsidR="00FB7B23" w:rsidRPr="00090306">
        <w:rPr>
          <w:rFonts w:ascii="Verdana" w:hAnsi="Verdana"/>
          <w:bCs/>
          <w:sz w:val="24"/>
          <w:szCs w:val="24"/>
        </w:rPr>
        <w:t>i</w:t>
      </w:r>
      <w:r w:rsidRPr="00090306">
        <w:rPr>
          <w:rFonts w:ascii="Verdana" w:hAnsi="Verdana"/>
          <w:bCs/>
          <w:sz w:val="24"/>
          <w:szCs w:val="24"/>
        </w:rPr>
        <w:t>nundat</w:t>
      </w:r>
      <w:r w:rsidR="00FB7B23" w:rsidRPr="00090306">
        <w:rPr>
          <w:rFonts w:ascii="Verdana" w:hAnsi="Verdana"/>
          <w:bCs/>
          <w:sz w:val="24"/>
          <w:szCs w:val="24"/>
        </w:rPr>
        <w:t>ii</w:t>
      </w:r>
      <w:r w:rsidRPr="00090306">
        <w:rPr>
          <w:rFonts w:ascii="Verdana" w:hAnsi="Verdana"/>
          <w:bCs/>
          <w:sz w:val="24"/>
          <w:szCs w:val="24"/>
        </w:rPr>
        <w:t>;</w:t>
      </w:r>
    </w:p>
    <w:p w:rsidR="00EB7D2F" w:rsidRPr="00090306" w:rsidRDefault="00EB7D2F" w:rsidP="00832A36">
      <w:pPr>
        <w:pStyle w:val="ListParagraph"/>
        <w:spacing w:line="360" w:lineRule="auto"/>
        <w:rPr>
          <w:rFonts w:ascii="Verdana" w:hAnsi="Verdana"/>
          <w:bCs/>
          <w:sz w:val="24"/>
          <w:szCs w:val="24"/>
        </w:rPr>
      </w:pPr>
      <w:r w:rsidRPr="00090306">
        <w:rPr>
          <w:rFonts w:ascii="Verdana" w:hAnsi="Verdana"/>
          <w:bCs/>
          <w:sz w:val="24"/>
          <w:szCs w:val="24"/>
        </w:rPr>
        <w:t>- sa nu f</w:t>
      </w:r>
      <w:r w:rsidR="00FB7B23" w:rsidRPr="00090306">
        <w:rPr>
          <w:rFonts w:ascii="Verdana" w:hAnsi="Verdana"/>
          <w:bCs/>
          <w:sz w:val="24"/>
          <w:szCs w:val="24"/>
        </w:rPr>
        <w:t>i</w:t>
      </w:r>
      <w:r w:rsidRPr="00090306">
        <w:rPr>
          <w:rFonts w:ascii="Verdana" w:hAnsi="Verdana"/>
          <w:bCs/>
          <w:sz w:val="24"/>
          <w:szCs w:val="24"/>
        </w:rPr>
        <w:t>e acc</w:t>
      </w:r>
      <w:r w:rsidR="00FB7B23" w:rsidRPr="00090306">
        <w:rPr>
          <w:rFonts w:ascii="Verdana" w:hAnsi="Verdana"/>
          <w:bCs/>
          <w:sz w:val="24"/>
          <w:szCs w:val="24"/>
        </w:rPr>
        <w:t>i</w:t>
      </w:r>
      <w:r w:rsidRPr="00090306">
        <w:rPr>
          <w:rFonts w:ascii="Verdana" w:hAnsi="Verdana"/>
          <w:bCs/>
          <w:sz w:val="24"/>
          <w:szCs w:val="24"/>
        </w:rPr>
        <w:t>dentate pr</w:t>
      </w:r>
      <w:r w:rsidR="00FB7B23" w:rsidRPr="00090306">
        <w:rPr>
          <w:rFonts w:ascii="Verdana" w:hAnsi="Verdana"/>
          <w:bCs/>
          <w:sz w:val="24"/>
          <w:szCs w:val="24"/>
        </w:rPr>
        <w:t>i</w:t>
      </w:r>
      <w:r w:rsidRPr="00090306">
        <w:rPr>
          <w:rFonts w:ascii="Verdana" w:hAnsi="Verdana"/>
          <w:bCs/>
          <w:sz w:val="24"/>
          <w:szCs w:val="24"/>
        </w:rPr>
        <w:t>n electrocutare sau lov</w:t>
      </w:r>
      <w:r w:rsidR="00FB7B23" w:rsidRPr="00090306">
        <w:rPr>
          <w:rFonts w:ascii="Verdana" w:hAnsi="Verdana"/>
          <w:bCs/>
          <w:sz w:val="24"/>
          <w:szCs w:val="24"/>
        </w:rPr>
        <w:t>i</w:t>
      </w:r>
      <w:r w:rsidRPr="00090306">
        <w:rPr>
          <w:rFonts w:ascii="Verdana" w:hAnsi="Verdana"/>
          <w:bCs/>
          <w:sz w:val="24"/>
          <w:szCs w:val="24"/>
        </w:rPr>
        <w:t>te la man</w:t>
      </w:r>
      <w:r w:rsidR="00FB7B23" w:rsidRPr="00090306">
        <w:rPr>
          <w:rFonts w:ascii="Verdana" w:hAnsi="Verdana"/>
          <w:bCs/>
          <w:sz w:val="24"/>
          <w:szCs w:val="24"/>
        </w:rPr>
        <w:t>i</w:t>
      </w:r>
      <w:r w:rsidRPr="00090306">
        <w:rPr>
          <w:rFonts w:ascii="Verdana" w:hAnsi="Verdana"/>
          <w:bCs/>
          <w:sz w:val="24"/>
          <w:szCs w:val="24"/>
        </w:rPr>
        <w:t>pulare;</w:t>
      </w:r>
    </w:p>
    <w:p w:rsidR="00EB7D2F" w:rsidRPr="00090306" w:rsidRDefault="00EB7D2F" w:rsidP="00832A36">
      <w:pPr>
        <w:pStyle w:val="ListParagraph"/>
        <w:spacing w:line="360" w:lineRule="auto"/>
        <w:rPr>
          <w:rFonts w:ascii="Verdana" w:hAnsi="Verdana"/>
          <w:bCs/>
          <w:sz w:val="24"/>
          <w:szCs w:val="24"/>
        </w:rPr>
      </w:pPr>
      <w:r w:rsidRPr="00090306">
        <w:rPr>
          <w:rFonts w:ascii="Verdana" w:hAnsi="Verdana"/>
          <w:bCs/>
          <w:sz w:val="24"/>
          <w:szCs w:val="24"/>
        </w:rPr>
        <w:t>2. Cond</w:t>
      </w:r>
      <w:r w:rsidR="00FB7B23" w:rsidRPr="00090306">
        <w:rPr>
          <w:rFonts w:ascii="Verdana" w:hAnsi="Verdana"/>
          <w:bCs/>
          <w:sz w:val="24"/>
          <w:szCs w:val="24"/>
        </w:rPr>
        <w:t>i</w:t>
      </w:r>
      <w:r w:rsidRPr="00090306">
        <w:rPr>
          <w:rFonts w:ascii="Verdana" w:hAnsi="Verdana"/>
          <w:bCs/>
          <w:sz w:val="24"/>
          <w:szCs w:val="24"/>
        </w:rPr>
        <w:t>t</w:t>
      </w:r>
      <w:r w:rsidR="00FB7B23" w:rsidRPr="00090306">
        <w:rPr>
          <w:rFonts w:ascii="Verdana" w:hAnsi="Verdana"/>
          <w:bCs/>
          <w:sz w:val="24"/>
          <w:szCs w:val="24"/>
        </w:rPr>
        <w:t>ii</w:t>
      </w:r>
      <w:r w:rsidRPr="00090306">
        <w:rPr>
          <w:rFonts w:ascii="Verdana" w:hAnsi="Verdana"/>
          <w:bCs/>
          <w:sz w:val="24"/>
          <w:szCs w:val="24"/>
        </w:rPr>
        <w:t xml:space="preserve"> de med</w:t>
      </w:r>
      <w:r w:rsidR="00FB7B23" w:rsidRPr="00090306">
        <w:rPr>
          <w:rFonts w:ascii="Verdana" w:hAnsi="Verdana"/>
          <w:bCs/>
          <w:sz w:val="24"/>
          <w:szCs w:val="24"/>
        </w:rPr>
        <w:t>i</w:t>
      </w:r>
      <w:r w:rsidRPr="00090306">
        <w:rPr>
          <w:rFonts w:ascii="Verdana" w:hAnsi="Verdana"/>
          <w:bCs/>
          <w:sz w:val="24"/>
          <w:szCs w:val="24"/>
        </w:rPr>
        <w:t>u</w:t>
      </w:r>
    </w:p>
    <w:p w:rsidR="00EB7D2F" w:rsidRPr="00090306" w:rsidRDefault="00EB7D2F" w:rsidP="00832A36">
      <w:pPr>
        <w:pStyle w:val="ListParagraph"/>
        <w:spacing w:line="360" w:lineRule="auto"/>
        <w:rPr>
          <w:rFonts w:ascii="Verdana" w:hAnsi="Verdana"/>
          <w:bCs/>
          <w:sz w:val="24"/>
          <w:szCs w:val="24"/>
        </w:rPr>
      </w:pPr>
      <w:r w:rsidRPr="00090306">
        <w:rPr>
          <w:rFonts w:ascii="Verdana" w:hAnsi="Verdana"/>
          <w:bCs/>
          <w:sz w:val="24"/>
          <w:szCs w:val="24"/>
        </w:rPr>
        <w:t>- dens</w:t>
      </w:r>
      <w:r w:rsidR="00FB7B23" w:rsidRPr="00090306">
        <w:rPr>
          <w:rFonts w:ascii="Verdana" w:hAnsi="Verdana"/>
          <w:bCs/>
          <w:sz w:val="24"/>
          <w:szCs w:val="24"/>
        </w:rPr>
        <w:t>i</w:t>
      </w:r>
      <w:r w:rsidRPr="00090306">
        <w:rPr>
          <w:rFonts w:ascii="Verdana" w:hAnsi="Verdana"/>
          <w:bCs/>
          <w:sz w:val="24"/>
          <w:szCs w:val="24"/>
        </w:rPr>
        <w:t>tatea nu ma</w:t>
      </w:r>
      <w:r w:rsidR="00FB7B23" w:rsidRPr="00090306">
        <w:rPr>
          <w:rFonts w:ascii="Verdana" w:hAnsi="Verdana"/>
          <w:bCs/>
          <w:sz w:val="24"/>
          <w:szCs w:val="24"/>
        </w:rPr>
        <w:t>i</w:t>
      </w:r>
      <w:r w:rsidRPr="00090306">
        <w:rPr>
          <w:rFonts w:ascii="Verdana" w:hAnsi="Verdana"/>
          <w:bCs/>
          <w:sz w:val="24"/>
          <w:szCs w:val="24"/>
        </w:rPr>
        <w:t xml:space="preserve"> mult de 19,5 pasar</w:t>
      </w:r>
      <w:r w:rsidR="00FB7B23" w:rsidRPr="00090306">
        <w:rPr>
          <w:rFonts w:ascii="Verdana" w:hAnsi="Verdana"/>
          <w:bCs/>
          <w:sz w:val="24"/>
          <w:szCs w:val="24"/>
        </w:rPr>
        <w:t>i</w:t>
      </w:r>
      <w:r w:rsidRPr="00090306">
        <w:rPr>
          <w:rFonts w:ascii="Verdana" w:hAnsi="Verdana"/>
          <w:bCs/>
          <w:sz w:val="24"/>
          <w:szCs w:val="24"/>
        </w:rPr>
        <w:t>/m2</w:t>
      </w:r>
    </w:p>
    <w:p w:rsidR="00EB7D2F" w:rsidRPr="00BA5211" w:rsidRDefault="00EB7D2F" w:rsidP="00BA5211">
      <w:pPr>
        <w:pStyle w:val="ListParagraph"/>
        <w:spacing w:line="360" w:lineRule="auto"/>
        <w:rPr>
          <w:rFonts w:ascii="Verdana" w:hAnsi="Verdana"/>
          <w:bCs/>
          <w:sz w:val="24"/>
          <w:szCs w:val="24"/>
        </w:rPr>
      </w:pPr>
      <w:r w:rsidRPr="00090306">
        <w:rPr>
          <w:rFonts w:ascii="Verdana" w:hAnsi="Verdana"/>
          <w:bCs/>
          <w:sz w:val="24"/>
          <w:szCs w:val="24"/>
        </w:rPr>
        <w:t>- temperatura care sa f</w:t>
      </w:r>
      <w:r w:rsidR="00FB7B23" w:rsidRPr="00090306">
        <w:rPr>
          <w:rFonts w:ascii="Verdana" w:hAnsi="Verdana"/>
          <w:bCs/>
          <w:sz w:val="24"/>
          <w:szCs w:val="24"/>
        </w:rPr>
        <w:t>i</w:t>
      </w:r>
      <w:r w:rsidRPr="00090306">
        <w:rPr>
          <w:rFonts w:ascii="Verdana" w:hAnsi="Verdana"/>
          <w:bCs/>
          <w:sz w:val="24"/>
          <w:szCs w:val="24"/>
        </w:rPr>
        <w:t>e corespunzatore varste</w:t>
      </w:r>
      <w:r w:rsidR="00FB7B23" w:rsidRPr="00090306">
        <w:rPr>
          <w:rFonts w:ascii="Verdana" w:hAnsi="Verdana"/>
          <w:bCs/>
          <w:sz w:val="24"/>
          <w:szCs w:val="24"/>
        </w:rPr>
        <w:t>i</w:t>
      </w:r>
      <w:r w:rsidRPr="00090306">
        <w:rPr>
          <w:rFonts w:ascii="Verdana" w:hAnsi="Verdana"/>
          <w:bCs/>
          <w:sz w:val="24"/>
          <w:szCs w:val="24"/>
        </w:rPr>
        <w:t xml:space="preserve"> s</w:t>
      </w:r>
      <w:r w:rsidR="00FB7B23" w:rsidRPr="00090306">
        <w:rPr>
          <w:rFonts w:ascii="Verdana" w:hAnsi="Verdana"/>
          <w:bCs/>
          <w:sz w:val="24"/>
          <w:szCs w:val="24"/>
        </w:rPr>
        <w:t>i</w:t>
      </w:r>
      <w:r w:rsidRPr="00090306">
        <w:rPr>
          <w:rFonts w:ascii="Verdana" w:hAnsi="Verdana"/>
          <w:bCs/>
          <w:sz w:val="24"/>
          <w:szCs w:val="24"/>
        </w:rPr>
        <w:t xml:space="preserve"> greutat</w:t>
      </w:r>
      <w:r w:rsidR="00FB7B23" w:rsidRPr="00090306">
        <w:rPr>
          <w:rFonts w:ascii="Verdana" w:hAnsi="Verdana"/>
          <w:bCs/>
          <w:sz w:val="24"/>
          <w:szCs w:val="24"/>
        </w:rPr>
        <w:t>ii</w:t>
      </w:r>
      <w:r w:rsidR="00BA5211">
        <w:rPr>
          <w:rFonts w:ascii="Verdana" w:hAnsi="Verdana"/>
          <w:bCs/>
          <w:sz w:val="24"/>
          <w:szCs w:val="24"/>
        </w:rPr>
        <w:t xml:space="preserve"> (de la 34grd.C la </w:t>
      </w:r>
      <w:r w:rsidRPr="00BA5211">
        <w:rPr>
          <w:rFonts w:ascii="Verdana" w:hAnsi="Verdana"/>
          <w:bCs/>
          <w:sz w:val="24"/>
          <w:szCs w:val="24"/>
        </w:rPr>
        <w:t>20</w:t>
      </w:r>
      <w:r w:rsidR="00BA5211">
        <w:rPr>
          <w:rFonts w:ascii="Verdana" w:hAnsi="Verdana"/>
          <w:bCs/>
          <w:sz w:val="24"/>
          <w:szCs w:val="24"/>
        </w:rPr>
        <w:t>grd.</w:t>
      </w:r>
      <w:r w:rsidRPr="00BA5211">
        <w:rPr>
          <w:rFonts w:ascii="Verdana" w:hAnsi="Verdana"/>
          <w:bCs/>
          <w:sz w:val="24"/>
          <w:szCs w:val="24"/>
        </w:rPr>
        <w:t>C) fara a depas</w:t>
      </w:r>
      <w:r w:rsidR="00FB7B23" w:rsidRPr="00BA5211">
        <w:rPr>
          <w:rFonts w:ascii="Verdana" w:hAnsi="Verdana"/>
          <w:bCs/>
          <w:sz w:val="24"/>
          <w:szCs w:val="24"/>
        </w:rPr>
        <w:t>i</w:t>
      </w:r>
      <w:r w:rsidRPr="00BA5211">
        <w:rPr>
          <w:rFonts w:ascii="Verdana" w:hAnsi="Verdana"/>
          <w:bCs/>
          <w:sz w:val="24"/>
          <w:szCs w:val="24"/>
        </w:rPr>
        <w:t xml:space="preserve"> aceste l</w:t>
      </w:r>
      <w:r w:rsidR="00FB7B23" w:rsidRPr="00BA5211">
        <w:rPr>
          <w:rFonts w:ascii="Verdana" w:hAnsi="Verdana"/>
          <w:bCs/>
          <w:sz w:val="24"/>
          <w:szCs w:val="24"/>
        </w:rPr>
        <w:t>i</w:t>
      </w:r>
      <w:r w:rsidRPr="00BA5211">
        <w:rPr>
          <w:rFonts w:ascii="Verdana" w:hAnsi="Verdana"/>
          <w:bCs/>
          <w:sz w:val="24"/>
          <w:szCs w:val="24"/>
        </w:rPr>
        <w:t>m</w:t>
      </w:r>
      <w:r w:rsidR="00FB7B23" w:rsidRPr="00BA5211">
        <w:rPr>
          <w:rFonts w:ascii="Verdana" w:hAnsi="Verdana"/>
          <w:bCs/>
          <w:sz w:val="24"/>
          <w:szCs w:val="24"/>
        </w:rPr>
        <w:t>i</w:t>
      </w:r>
      <w:r w:rsidRPr="00BA5211">
        <w:rPr>
          <w:rFonts w:ascii="Verdana" w:hAnsi="Verdana"/>
          <w:bCs/>
          <w:sz w:val="24"/>
          <w:szCs w:val="24"/>
        </w:rPr>
        <w:t xml:space="preserve">te </w:t>
      </w:r>
      <w:r w:rsidR="00FB7B23" w:rsidRPr="00BA5211">
        <w:rPr>
          <w:rFonts w:ascii="Verdana" w:hAnsi="Verdana"/>
          <w:bCs/>
          <w:sz w:val="24"/>
          <w:szCs w:val="24"/>
        </w:rPr>
        <w:t>i</w:t>
      </w:r>
      <w:r w:rsidRPr="00BA5211">
        <w:rPr>
          <w:rFonts w:ascii="Verdana" w:hAnsi="Verdana"/>
          <w:bCs/>
          <w:sz w:val="24"/>
          <w:szCs w:val="24"/>
        </w:rPr>
        <w:t>n caz de extreme atmosfer</w:t>
      </w:r>
      <w:r w:rsidR="00FB7B23" w:rsidRPr="00BA5211">
        <w:rPr>
          <w:rFonts w:ascii="Verdana" w:hAnsi="Verdana"/>
          <w:bCs/>
          <w:sz w:val="24"/>
          <w:szCs w:val="24"/>
        </w:rPr>
        <w:t>i</w:t>
      </w:r>
      <w:r w:rsidRPr="00BA5211">
        <w:rPr>
          <w:rFonts w:ascii="Verdana" w:hAnsi="Verdana"/>
          <w:bCs/>
          <w:sz w:val="24"/>
          <w:szCs w:val="24"/>
        </w:rPr>
        <w:t>ce;</w:t>
      </w:r>
    </w:p>
    <w:p w:rsidR="00EB7D2F" w:rsidRPr="00090306" w:rsidRDefault="00EB7D2F" w:rsidP="00832A36">
      <w:pPr>
        <w:pStyle w:val="ListParagraph"/>
        <w:spacing w:line="360" w:lineRule="auto"/>
        <w:rPr>
          <w:rFonts w:ascii="Verdana" w:hAnsi="Verdana"/>
          <w:bCs/>
          <w:sz w:val="24"/>
          <w:szCs w:val="24"/>
        </w:rPr>
      </w:pPr>
      <w:r w:rsidRPr="00090306">
        <w:rPr>
          <w:rFonts w:ascii="Verdana" w:hAnsi="Verdana"/>
          <w:bCs/>
          <w:sz w:val="24"/>
          <w:szCs w:val="24"/>
        </w:rPr>
        <w:t>- um</w:t>
      </w:r>
      <w:r w:rsidR="00FB7B23" w:rsidRPr="00090306">
        <w:rPr>
          <w:rFonts w:ascii="Verdana" w:hAnsi="Verdana"/>
          <w:bCs/>
          <w:sz w:val="24"/>
          <w:szCs w:val="24"/>
        </w:rPr>
        <w:t>i</w:t>
      </w:r>
      <w:r w:rsidRPr="00090306">
        <w:rPr>
          <w:rFonts w:ascii="Verdana" w:hAnsi="Verdana"/>
          <w:bCs/>
          <w:sz w:val="24"/>
          <w:szCs w:val="24"/>
        </w:rPr>
        <w:t>d</w:t>
      </w:r>
      <w:r w:rsidR="00FB7B23" w:rsidRPr="00090306">
        <w:rPr>
          <w:rFonts w:ascii="Verdana" w:hAnsi="Verdana"/>
          <w:bCs/>
          <w:sz w:val="24"/>
          <w:szCs w:val="24"/>
        </w:rPr>
        <w:t>i</w:t>
      </w:r>
      <w:r w:rsidRPr="00090306">
        <w:rPr>
          <w:rFonts w:ascii="Verdana" w:hAnsi="Verdana"/>
          <w:bCs/>
          <w:sz w:val="24"/>
          <w:szCs w:val="24"/>
        </w:rPr>
        <w:t>tatea sa f</w:t>
      </w:r>
      <w:r w:rsidR="00FB7B23" w:rsidRPr="00090306">
        <w:rPr>
          <w:rFonts w:ascii="Verdana" w:hAnsi="Verdana"/>
          <w:bCs/>
          <w:sz w:val="24"/>
          <w:szCs w:val="24"/>
        </w:rPr>
        <w:t>i</w:t>
      </w:r>
      <w:r w:rsidRPr="00090306">
        <w:rPr>
          <w:rFonts w:ascii="Verdana" w:hAnsi="Verdana"/>
          <w:bCs/>
          <w:sz w:val="24"/>
          <w:szCs w:val="24"/>
        </w:rPr>
        <w:t>e corespunzatore varste</w:t>
      </w:r>
      <w:r w:rsidR="00FB7B23" w:rsidRPr="00090306">
        <w:rPr>
          <w:rFonts w:ascii="Verdana" w:hAnsi="Verdana"/>
          <w:bCs/>
          <w:sz w:val="24"/>
          <w:szCs w:val="24"/>
        </w:rPr>
        <w:t>i</w:t>
      </w:r>
      <w:r w:rsidRPr="00090306">
        <w:rPr>
          <w:rFonts w:ascii="Verdana" w:hAnsi="Verdana"/>
          <w:bCs/>
          <w:sz w:val="24"/>
          <w:szCs w:val="24"/>
        </w:rPr>
        <w:t>;</w:t>
      </w:r>
    </w:p>
    <w:p w:rsidR="00EB7D2F" w:rsidRPr="00090306" w:rsidRDefault="00EB7D2F" w:rsidP="00832A36">
      <w:pPr>
        <w:pStyle w:val="ListParagraph"/>
        <w:spacing w:line="360" w:lineRule="auto"/>
        <w:rPr>
          <w:rFonts w:ascii="Verdana" w:hAnsi="Verdana"/>
          <w:bCs/>
          <w:sz w:val="24"/>
          <w:szCs w:val="24"/>
        </w:rPr>
      </w:pPr>
      <w:r w:rsidRPr="00090306">
        <w:rPr>
          <w:rFonts w:ascii="Verdana" w:hAnsi="Verdana"/>
          <w:bCs/>
          <w:sz w:val="24"/>
          <w:szCs w:val="24"/>
        </w:rPr>
        <w:t>- cal</w:t>
      </w:r>
      <w:r w:rsidR="00FB7B23" w:rsidRPr="00090306">
        <w:rPr>
          <w:rFonts w:ascii="Verdana" w:hAnsi="Verdana"/>
          <w:bCs/>
          <w:sz w:val="24"/>
          <w:szCs w:val="24"/>
        </w:rPr>
        <w:t>i</w:t>
      </w:r>
      <w:r w:rsidRPr="00090306">
        <w:rPr>
          <w:rFonts w:ascii="Verdana" w:hAnsi="Verdana"/>
          <w:bCs/>
          <w:sz w:val="24"/>
          <w:szCs w:val="24"/>
        </w:rPr>
        <w:t>tatea aerulu</w:t>
      </w:r>
      <w:r w:rsidR="00FB7B23" w:rsidRPr="00090306">
        <w:rPr>
          <w:rFonts w:ascii="Verdana" w:hAnsi="Verdana"/>
          <w:bCs/>
          <w:sz w:val="24"/>
          <w:szCs w:val="24"/>
        </w:rPr>
        <w:t>i</w:t>
      </w:r>
      <w:r w:rsidRPr="00090306">
        <w:rPr>
          <w:rFonts w:ascii="Verdana" w:hAnsi="Verdana"/>
          <w:bCs/>
          <w:sz w:val="24"/>
          <w:szCs w:val="24"/>
        </w:rPr>
        <w:t xml:space="preserve"> de </w:t>
      </w:r>
      <w:r w:rsidR="00FB7B23" w:rsidRPr="00090306">
        <w:rPr>
          <w:rFonts w:ascii="Verdana" w:hAnsi="Verdana"/>
          <w:bCs/>
          <w:sz w:val="24"/>
          <w:szCs w:val="24"/>
        </w:rPr>
        <w:t>i</w:t>
      </w:r>
      <w:r w:rsidRPr="00090306">
        <w:rPr>
          <w:rFonts w:ascii="Verdana" w:hAnsi="Verdana"/>
          <w:bCs/>
          <w:sz w:val="24"/>
          <w:szCs w:val="24"/>
        </w:rPr>
        <w:t>nsp</w:t>
      </w:r>
      <w:r w:rsidR="00FB7B23" w:rsidRPr="00090306">
        <w:rPr>
          <w:rFonts w:ascii="Verdana" w:hAnsi="Verdana"/>
          <w:bCs/>
          <w:sz w:val="24"/>
          <w:szCs w:val="24"/>
        </w:rPr>
        <w:t>i</w:t>
      </w:r>
      <w:r w:rsidRPr="00090306">
        <w:rPr>
          <w:rFonts w:ascii="Verdana" w:hAnsi="Verdana"/>
          <w:bCs/>
          <w:sz w:val="24"/>
          <w:szCs w:val="24"/>
        </w:rPr>
        <w:t>rat sa f</w:t>
      </w:r>
      <w:r w:rsidR="00FB7B23" w:rsidRPr="00090306">
        <w:rPr>
          <w:rFonts w:ascii="Verdana" w:hAnsi="Verdana"/>
          <w:bCs/>
          <w:sz w:val="24"/>
          <w:szCs w:val="24"/>
        </w:rPr>
        <w:t>i</w:t>
      </w:r>
      <w:r w:rsidRPr="00090306">
        <w:rPr>
          <w:rFonts w:ascii="Verdana" w:hAnsi="Verdana"/>
          <w:bCs/>
          <w:sz w:val="24"/>
          <w:szCs w:val="24"/>
        </w:rPr>
        <w:t>e cat ma</w:t>
      </w:r>
      <w:r w:rsidR="00FB7B23" w:rsidRPr="00090306">
        <w:rPr>
          <w:rFonts w:ascii="Verdana" w:hAnsi="Verdana"/>
          <w:bCs/>
          <w:sz w:val="24"/>
          <w:szCs w:val="24"/>
        </w:rPr>
        <w:t>i</w:t>
      </w:r>
      <w:r w:rsidRPr="00090306">
        <w:rPr>
          <w:rFonts w:ascii="Verdana" w:hAnsi="Verdana"/>
          <w:bCs/>
          <w:sz w:val="24"/>
          <w:szCs w:val="24"/>
        </w:rPr>
        <w:t xml:space="preserve"> naturala;</w:t>
      </w:r>
    </w:p>
    <w:p w:rsidR="00EB7D2F" w:rsidRPr="00090306" w:rsidRDefault="00EB7D2F" w:rsidP="00832A36">
      <w:pPr>
        <w:pStyle w:val="ListParagraph"/>
        <w:spacing w:line="360" w:lineRule="auto"/>
        <w:rPr>
          <w:rFonts w:ascii="Verdana" w:hAnsi="Verdana"/>
          <w:bCs/>
          <w:sz w:val="24"/>
          <w:szCs w:val="24"/>
        </w:rPr>
      </w:pPr>
      <w:r w:rsidRPr="00090306">
        <w:rPr>
          <w:rFonts w:ascii="Verdana" w:hAnsi="Verdana"/>
          <w:bCs/>
          <w:sz w:val="24"/>
          <w:szCs w:val="24"/>
        </w:rPr>
        <w:t>- asternutul pe care cresc pasar</w:t>
      </w:r>
      <w:r w:rsidR="00FB7B23" w:rsidRPr="00090306">
        <w:rPr>
          <w:rFonts w:ascii="Verdana" w:hAnsi="Verdana"/>
          <w:bCs/>
          <w:sz w:val="24"/>
          <w:szCs w:val="24"/>
        </w:rPr>
        <w:t>i</w:t>
      </w:r>
      <w:r w:rsidRPr="00090306">
        <w:rPr>
          <w:rFonts w:ascii="Verdana" w:hAnsi="Verdana"/>
          <w:bCs/>
          <w:sz w:val="24"/>
          <w:szCs w:val="24"/>
        </w:rPr>
        <w:t>le sa nu f</w:t>
      </w:r>
      <w:r w:rsidR="00FB7B23" w:rsidRPr="00090306">
        <w:rPr>
          <w:rFonts w:ascii="Verdana" w:hAnsi="Verdana"/>
          <w:bCs/>
          <w:sz w:val="24"/>
          <w:szCs w:val="24"/>
        </w:rPr>
        <w:t>i</w:t>
      </w:r>
      <w:r w:rsidRPr="00090306">
        <w:rPr>
          <w:rFonts w:ascii="Verdana" w:hAnsi="Verdana"/>
          <w:bCs/>
          <w:sz w:val="24"/>
          <w:szCs w:val="24"/>
        </w:rPr>
        <w:t>e dur s</w:t>
      </w:r>
      <w:r w:rsidR="00FB7B23" w:rsidRPr="00090306">
        <w:rPr>
          <w:rFonts w:ascii="Verdana" w:hAnsi="Verdana"/>
          <w:bCs/>
          <w:sz w:val="24"/>
          <w:szCs w:val="24"/>
        </w:rPr>
        <w:t>i</w:t>
      </w:r>
      <w:r w:rsidRPr="00090306">
        <w:rPr>
          <w:rFonts w:ascii="Verdana" w:hAnsi="Verdana"/>
          <w:bCs/>
          <w:sz w:val="24"/>
          <w:szCs w:val="24"/>
        </w:rPr>
        <w:t xml:space="preserve"> umed;</w:t>
      </w:r>
    </w:p>
    <w:p w:rsidR="00EB7D2F" w:rsidRPr="00090306" w:rsidRDefault="00EB7D2F" w:rsidP="00832A36">
      <w:pPr>
        <w:pStyle w:val="ListParagraph"/>
        <w:spacing w:line="360" w:lineRule="auto"/>
        <w:rPr>
          <w:rFonts w:ascii="Verdana" w:hAnsi="Verdana"/>
          <w:bCs/>
          <w:sz w:val="24"/>
          <w:szCs w:val="24"/>
        </w:rPr>
      </w:pPr>
      <w:r w:rsidRPr="00090306">
        <w:rPr>
          <w:rFonts w:ascii="Verdana" w:hAnsi="Verdana"/>
          <w:bCs/>
          <w:sz w:val="24"/>
          <w:szCs w:val="24"/>
        </w:rPr>
        <w:t xml:space="preserve">- </w:t>
      </w:r>
      <w:r w:rsidR="00FB7B23" w:rsidRPr="00090306">
        <w:rPr>
          <w:rFonts w:ascii="Verdana" w:hAnsi="Verdana"/>
          <w:bCs/>
          <w:sz w:val="24"/>
          <w:szCs w:val="24"/>
        </w:rPr>
        <w:t>i</w:t>
      </w:r>
      <w:r w:rsidRPr="00090306">
        <w:rPr>
          <w:rFonts w:ascii="Verdana" w:hAnsi="Verdana"/>
          <w:bCs/>
          <w:sz w:val="24"/>
          <w:szCs w:val="24"/>
        </w:rPr>
        <w:t>ntens</w:t>
      </w:r>
      <w:r w:rsidR="00FB7B23" w:rsidRPr="00090306">
        <w:rPr>
          <w:rFonts w:ascii="Verdana" w:hAnsi="Verdana"/>
          <w:bCs/>
          <w:sz w:val="24"/>
          <w:szCs w:val="24"/>
        </w:rPr>
        <w:t>i</w:t>
      </w:r>
      <w:r w:rsidRPr="00090306">
        <w:rPr>
          <w:rFonts w:ascii="Verdana" w:hAnsi="Verdana"/>
          <w:bCs/>
          <w:sz w:val="24"/>
          <w:szCs w:val="24"/>
        </w:rPr>
        <w:t>tatea lum</w:t>
      </w:r>
      <w:r w:rsidR="00FB7B23" w:rsidRPr="00090306">
        <w:rPr>
          <w:rFonts w:ascii="Verdana" w:hAnsi="Verdana"/>
          <w:bCs/>
          <w:sz w:val="24"/>
          <w:szCs w:val="24"/>
        </w:rPr>
        <w:t>i</w:t>
      </w:r>
      <w:r w:rsidRPr="00090306">
        <w:rPr>
          <w:rFonts w:ascii="Verdana" w:hAnsi="Verdana"/>
          <w:bCs/>
          <w:sz w:val="24"/>
          <w:szCs w:val="24"/>
        </w:rPr>
        <w:t>n</w:t>
      </w:r>
      <w:r w:rsidR="00FB7B23" w:rsidRPr="00090306">
        <w:rPr>
          <w:rFonts w:ascii="Verdana" w:hAnsi="Verdana"/>
          <w:bCs/>
          <w:sz w:val="24"/>
          <w:szCs w:val="24"/>
        </w:rPr>
        <w:t>ii</w:t>
      </w:r>
      <w:r w:rsidRPr="00090306">
        <w:rPr>
          <w:rFonts w:ascii="Verdana" w:hAnsi="Verdana"/>
          <w:bCs/>
          <w:sz w:val="24"/>
          <w:szCs w:val="24"/>
        </w:rPr>
        <w:t xml:space="preserve"> s</w:t>
      </w:r>
      <w:r w:rsidR="00FB7B23" w:rsidRPr="00090306">
        <w:rPr>
          <w:rFonts w:ascii="Verdana" w:hAnsi="Verdana"/>
          <w:bCs/>
          <w:sz w:val="24"/>
          <w:szCs w:val="24"/>
        </w:rPr>
        <w:t>i</w:t>
      </w:r>
      <w:r w:rsidRPr="00090306">
        <w:rPr>
          <w:rFonts w:ascii="Verdana" w:hAnsi="Verdana"/>
          <w:bCs/>
          <w:sz w:val="24"/>
          <w:szCs w:val="24"/>
        </w:rPr>
        <w:t xml:space="preserve"> a zgomotelor sa nu f</w:t>
      </w:r>
      <w:r w:rsidR="00FB7B23" w:rsidRPr="00090306">
        <w:rPr>
          <w:rFonts w:ascii="Verdana" w:hAnsi="Verdana"/>
          <w:bCs/>
          <w:sz w:val="24"/>
          <w:szCs w:val="24"/>
        </w:rPr>
        <w:t>i</w:t>
      </w:r>
      <w:r w:rsidRPr="00090306">
        <w:rPr>
          <w:rFonts w:ascii="Verdana" w:hAnsi="Verdana"/>
          <w:bCs/>
          <w:sz w:val="24"/>
          <w:szCs w:val="24"/>
        </w:rPr>
        <w:t>e deranjanta;</w:t>
      </w:r>
    </w:p>
    <w:p w:rsidR="00EB7D2F" w:rsidRPr="00090306" w:rsidRDefault="00EB7D2F" w:rsidP="00832A36">
      <w:pPr>
        <w:pStyle w:val="ListParagraph"/>
        <w:spacing w:line="360" w:lineRule="auto"/>
        <w:rPr>
          <w:rFonts w:ascii="Verdana" w:hAnsi="Verdana"/>
          <w:bCs/>
          <w:sz w:val="24"/>
          <w:szCs w:val="24"/>
        </w:rPr>
      </w:pPr>
      <w:r w:rsidRPr="00090306">
        <w:rPr>
          <w:rFonts w:ascii="Verdana" w:hAnsi="Verdana"/>
          <w:bCs/>
          <w:sz w:val="24"/>
          <w:szCs w:val="24"/>
        </w:rPr>
        <w:t>3. Cal</w:t>
      </w:r>
      <w:r w:rsidR="00FB7B23" w:rsidRPr="00090306">
        <w:rPr>
          <w:rFonts w:ascii="Verdana" w:hAnsi="Verdana"/>
          <w:bCs/>
          <w:sz w:val="24"/>
          <w:szCs w:val="24"/>
        </w:rPr>
        <w:t>i</w:t>
      </w:r>
      <w:r w:rsidRPr="00090306">
        <w:rPr>
          <w:rFonts w:ascii="Verdana" w:hAnsi="Verdana"/>
          <w:bCs/>
          <w:sz w:val="24"/>
          <w:szCs w:val="24"/>
        </w:rPr>
        <w:t>tatea furajulu</w:t>
      </w:r>
      <w:r w:rsidR="00FB7B23" w:rsidRPr="00090306">
        <w:rPr>
          <w:rFonts w:ascii="Verdana" w:hAnsi="Verdana"/>
          <w:bCs/>
          <w:sz w:val="24"/>
          <w:szCs w:val="24"/>
        </w:rPr>
        <w:t>i</w:t>
      </w:r>
    </w:p>
    <w:p w:rsidR="00EB7D2F" w:rsidRPr="00090306" w:rsidRDefault="00EB7D2F" w:rsidP="00832A36">
      <w:pPr>
        <w:pStyle w:val="ListParagraph"/>
        <w:spacing w:line="360" w:lineRule="auto"/>
        <w:rPr>
          <w:rFonts w:ascii="Verdana" w:hAnsi="Verdana"/>
          <w:bCs/>
          <w:sz w:val="24"/>
          <w:szCs w:val="24"/>
        </w:rPr>
      </w:pPr>
      <w:r w:rsidRPr="00090306">
        <w:rPr>
          <w:rFonts w:ascii="Verdana" w:hAnsi="Verdana"/>
          <w:bCs/>
          <w:sz w:val="24"/>
          <w:szCs w:val="24"/>
        </w:rPr>
        <w:t>- sa nu f</w:t>
      </w:r>
      <w:r w:rsidR="00FB7B23" w:rsidRPr="00090306">
        <w:rPr>
          <w:rFonts w:ascii="Verdana" w:hAnsi="Verdana"/>
          <w:bCs/>
          <w:sz w:val="24"/>
          <w:szCs w:val="24"/>
        </w:rPr>
        <w:t>i</w:t>
      </w:r>
      <w:r w:rsidRPr="00090306">
        <w:rPr>
          <w:rFonts w:ascii="Verdana" w:hAnsi="Verdana"/>
          <w:bCs/>
          <w:sz w:val="24"/>
          <w:szCs w:val="24"/>
        </w:rPr>
        <w:t>e tox</w:t>
      </w:r>
      <w:r w:rsidR="00FB7B23" w:rsidRPr="00090306">
        <w:rPr>
          <w:rFonts w:ascii="Verdana" w:hAnsi="Verdana"/>
          <w:bCs/>
          <w:sz w:val="24"/>
          <w:szCs w:val="24"/>
        </w:rPr>
        <w:t>i</w:t>
      </w:r>
      <w:r w:rsidRPr="00090306">
        <w:rPr>
          <w:rFonts w:ascii="Verdana" w:hAnsi="Verdana"/>
          <w:bCs/>
          <w:sz w:val="24"/>
          <w:szCs w:val="24"/>
        </w:rPr>
        <w:t>c s</w:t>
      </w:r>
      <w:r w:rsidR="00FB7B23" w:rsidRPr="00090306">
        <w:rPr>
          <w:rFonts w:ascii="Verdana" w:hAnsi="Verdana"/>
          <w:bCs/>
          <w:sz w:val="24"/>
          <w:szCs w:val="24"/>
        </w:rPr>
        <w:t>i</w:t>
      </w:r>
      <w:r w:rsidRPr="00090306">
        <w:rPr>
          <w:rFonts w:ascii="Verdana" w:hAnsi="Verdana"/>
          <w:bCs/>
          <w:sz w:val="24"/>
          <w:szCs w:val="24"/>
        </w:rPr>
        <w:t xml:space="preserve"> sa f</w:t>
      </w:r>
      <w:r w:rsidR="00FB7B23" w:rsidRPr="00090306">
        <w:rPr>
          <w:rFonts w:ascii="Verdana" w:hAnsi="Verdana"/>
          <w:bCs/>
          <w:sz w:val="24"/>
          <w:szCs w:val="24"/>
        </w:rPr>
        <w:t>i</w:t>
      </w:r>
      <w:r w:rsidRPr="00090306">
        <w:rPr>
          <w:rFonts w:ascii="Verdana" w:hAnsi="Verdana"/>
          <w:bCs/>
          <w:sz w:val="24"/>
          <w:szCs w:val="24"/>
        </w:rPr>
        <w:t>e salubru;</w:t>
      </w:r>
    </w:p>
    <w:p w:rsidR="00EB7D2F" w:rsidRPr="00090306" w:rsidRDefault="00EB7D2F" w:rsidP="00832A36">
      <w:pPr>
        <w:pStyle w:val="ListParagraph"/>
        <w:spacing w:line="360" w:lineRule="auto"/>
        <w:rPr>
          <w:rFonts w:ascii="Verdana" w:hAnsi="Verdana"/>
          <w:bCs/>
          <w:sz w:val="24"/>
          <w:szCs w:val="24"/>
        </w:rPr>
      </w:pPr>
      <w:r w:rsidRPr="00090306">
        <w:rPr>
          <w:rFonts w:ascii="Verdana" w:hAnsi="Verdana"/>
          <w:bCs/>
          <w:sz w:val="24"/>
          <w:szCs w:val="24"/>
        </w:rPr>
        <w:t>- sa cont</w:t>
      </w:r>
      <w:r w:rsidR="00FB7B23" w:rsidRPr="00090306">
        <w:rPr>
          <w:rFonts w:ascii="Verdana" w:hAnsi="Verdana"/>
          <w:bCs/>
          <w:sz w:val="24"/>
          <w:szCs w:val="24"/>
        </w:rPr>
        <w:t>i</w:t>
      </w:r>
      <w:r w:rsidRPr="00090306">
        <w:rPr>
          <w:rFonts w:ascii="Verdana" w:hAnsi="Verdana"/>
          <w:bCs/>
          <w:sz w:val="24"/>
          <w:szCs w:val="24"/>
        </w:rPr>
        <w:t>na pe c</w:t>
      </w:r>
      <w:r w:rsidR="00BA5211">
        <w:rPr>
          <w:rFonts w:ascii="Verdana" w:hAnsi="Verdana"/>
          <w:bCs/>
          <w:sz w:val="24"/>
          <w:szCs w:val="24"/>
        </w:rPr>
        <w:t>a</w:t>
      </w:r>
      <w:r w:rsidRPr="00090306">
        <w:rPr>
          <w:rFonts w:ascii="Verdana" w:hAnsi="Verdana"/>
          <w:bCs/>
          <w:sz w:val="24"/>
          <w:szCs w:val="24"/>
        </w:rPr>
        <w:t>t ma</w:t>
      </w:r>
      <w:r w:rsidR="00FB7B23" w:rsidRPr="00090306">
        <w:rPr>
          <w:rFonts w:ascii="Verdana" w:hAnsi="Verdana"/>
          <w:bCs/>
          <w:sz w:val="24"/>
          <w:szCs w:val="24"/>
        </w:rPr>
        <w:t>i</w:t>
      </w:r>
      <w:r w:rsidRPr="00090306">
        <w:rPr>
          <w:rFonts w:ascii="Verdana" w:hAnsi="Verdana"/>
          <w:bCs/>
          <w:sz w:val="24"/>
          <w:szCs w:val="24"/>
        </w:rPr>
        <w:t xml:space="preserve"> put</w:t>
      </w:r>
      <w:r w:rsidR="00FB7B23" w:rsidRPr="00090306">
        <w:rPr>
          <w:rFonts w:ascii="Verdana" w:hAnsi="Verdana"/>
          <w:bCs/>
          <w:sz w:val="24"/>
          <w:szCs w:val="24"/>
        </w:rPr>
        <w:t>i</w:t>
      </w:r>
      <w:r w:rsidRPr="00090306">
        <w:rPr>
          <w:rFonts w:ascii="Verdana" w:hAnsi="Verdana"/>
          <w:bCs/>
          <w:sz w:val="24"/>
          <w:szCs w:val="24"/>
        </w:rPr>
        <w:t>n pos</w:t>
      </w:r>
      <w:r w:rsidR="00FB7B23" w:rsidRPr="00090306">
        <w:rPr>
          <w:rFonts w:ascii="Verdana" w:hAnsi="Verdana"/>
          <w:bCs/>
          <w:sz w:val="24"/>
          <w:szCs w:val="24"/>
        </w:rPr>
        <w:t>i</w:t>
      </w:r>
      <w:r w:rsidRPr="00090306">
        <w:rPr>
          <w:rFonts w:ascii="Verdana" w:hAnsi="Verdana"/>
          <w:bCs/>
          <w:sz w:val="24"/>
          <w:szCs w:val="24"/>
        </w:rPr>
        <w:t>b</w:t>
      </w:r>
      <w:r w:rsidR="00FB7B23" w:rsidRPr="00090306">
        <w:rPr>
          <w:rFonts w:ascii="Verdana" w:hAnsi="Verdana"/>
          <w:bCs/>
          <w:sz w:val="24"/>
          <w:szCs w:val="24"/>
        </w:rPr>
        <w:t>i</w:t>
      </w:r>
      <w:r w:rsidRPr="00090306">
        <w:rPr>
          <w:rFonts w:ascii="Verdana" w:hAnsi="Verdana"/>
          <w:bCs/>
          <w:sz w:val="24"/>
          <w:szCs w:val="24"/>
        </w:rPr>
        <w:t>l ad</w:t>
      </w:r>
      <w:r w:rsidR="00FB7B23" w:rsidRPr="00090306">
        <w:rPr>
          <w:rFonts w:ascii="Verdana" w:hAnsi="Verdana"/>
          <w:bCs/>
          <w:sz w:val="24"/>
          <w:szCs w:val="24"/>
        </w:rPr>
        <w:t>i</w:t>
      </w:r>
      <w:r w:rsidRPr="00090306">
        <w:rPr>
          <w:rFonts w:ascii="Verdana" w:hAnsi="Verdana"/>
          <w:bCs/>
          <w:sz w:val="24"/>
          <w:szCs w:val="24"/>
        </w:rPr>
        <w:t>t</w:t>
      </w:r>
      <w:r w:rsidR="00FB7B23" w:rsidRPr="00090306">
        <w:rPr>
          <w:rFonts w:ascii="Verdana" w:hAnsi="Verdana"/>
          <w:bCs/>
          <w:sz w:val="24"/>
          <w:szCs w:val="24"/>
        </w:rPr>
        <w:t>i</w:t>
      </w:r>
      <w:r w:rsidRPr="00090306">
        <w:rPr>
          <w:rFonts w:ascii="Verdana" w:hAnsi="Verdana"/>
          <w:bCs/>
          <w:sz w:val="24"/>
          <w:szCs w:val="24"/>
        </w:rPr>
        <w:t>v</w:t>
      </w:r>
      <w:r w:rsidR="00FB7B23" w:rsidRPr="00090306">
        <w:rPr>
          <w:rFonts w:ascii="Verdana" w:hAnsi="Verdana"/>
          <w:bCs/>
          <w:sz w:val="24"/>
          <w:szCs w:val="24"/>
        </w:rPr>
        <w:t>i</w:t>
      </w:r>
      <w:r w:rsidRPr="00090306">
        <w:rPr>
          <w:rFonts w:ascii="Verdana" w:hAnsi="Verdana"/>
          <w:bCs/>
          <w:sz w:val="24"/>
          <w:szCs w:val="24"/>
        </w:rPr>
        <w:t xml:space="preserve"> furajer</w:t>
      </w:r>
      <w:r w:rsidR="00FB7B23" w:rsidRPr="00090306">
        <w:rPr>
          <w:rFonts w:ascii="Verdana" w:hAnsi="Verdana"/>
          <w:bCs/>
          <w:sz w:val="24"/>
          <w:szCs w:val="24"/>
        </w:rPr>
        <w:t>i</w:t>
      </w:r>
      <w:r w:rsidRPr="00090306">
        <w:rPr>
          <w:rFonts w:ascii="Verdana" w:hAnsi="Verdana"/>
          <w:bCs/>
          <w:sz w:val="24"/>
          <w:szCs w:val="24"/>
        </w:rPr>
        <w:t xml:space="preserve"> art</w:t>
      </w:r>
      <w:r w:rsidR="00FB7B23" w:rsidRPr="00090306">
        <w:rPr>
          <w:rFonts w:ascii="Verdana" w:hAnsi="Verdana"/>
          <w:bCs/>
          <w:sz w:val="24"/>
          <w:szCs w:val="24"/>
        </w:rPr>
        <w:t>i</w:t>
      </w:r>
      <w:r w:rsidRPr="00090306">
        <w:rPr>
          <w:rFonts w:ascii="Verdana" w:hAnsi="Verdana"/>
          <w:bCs/>
          <w:sz w:val="24"/>
          <w:szCs w:val="24"/>
        </w:rPr>
        <w:t>f</w:t>
      </w:r>
      <w:r w:rsidR="00FB7B23" w:rsidRPr="00090306">
        <w:rPr>
          <w:rFonts w:ascii="Verdana" w:hAnsi="Verdana"/>
          <w:bCs/>
          <w:sz w:val="24"/>
          <w:szCs w:val="24"/>
        </w:rPr>
        <w:t>i</w:t>
      </w:r>
      <w:r w:rsidRPr="00090306">
        <w:rPr>
          <w:rFonts w:ascii="Verdana" w:hAnsi="Verdana"/>
          <w:bCs/>
          <w:sz w:val="24"/>
          <w:szCs w:val="24"/>
        </w:rPr>
        <w:t>c</w:t>
      </w:r>
      <w:r w:rsidR="00FB7B23" w:rsidRPr="00090306">
        <w:rPr>
          <w:rFonts w:ascii="Verdana" w:hAnsi="Verdana"/>
          <w:bCs/>
          <w:sz w:val="24"/>
          <w:szCs w:val="24"/>
        </w:rPr>
        <w:t>i</w:t>
      </w:r>
      <w:r w:rsidRPr="00090306">
        <w:rPr>
          <w:rFonts w:ascii="Verdana" w:hAnsi="Verdana"/>
          <w:bCs/>
          <w:sz w:val="24"/>
          <w:szCs w:val="24"/>
        </w:rPr>
        <w:t>al</w:t>
      </w:r>
      <w:r w:rsidR="00FB7B23" w:rsidRPr="00090306">
        <w:rPr>
          <w:rFonts w:ascii="Verdana" w:hAnsi="Verdana"/>
          <w:bCs/>
          <w:sz w:val="24"/>
          <w:szCs w:val="24"/>
        </w:rPr>
        <w:t>i</w:t>
      </w:r>
    </w:p>
    <w:p w:rsidR="00EB7D2F" w:rsidRPr="00090306" w:rsidRDefault="00EB7D2F" w:rsidP="00832A36">
      <w:pPr>
        <w:pStyle w:val="ListParagraph"/>
        <w:spacing w:line="360" w:lineRule="auto"/>
        <w:rPr>
          <w:rFonts w:ascii="Verdana" w:hAnsi="Verdana"/>
          <w:bCs/>
          <w:sz w:val="24"/>
          <w:szCs w:val="24"/>
        </w:rPr>
      </w:pPr>
      <w:r w:rsidRPr="00090306">
        <w:rPr>
          <w:rFonts w:ascii="Verdana" w:hAnsi="Verdana"/>
          <w:bCs/>
          <w:sz w:val="24"/>
          <w:szCs w:val="24"/>
        </w:rPr>
        <w:t>4. Cal</w:t>
      </w:r>
      <w:r w:rsidR="00FB7B23" w:rsidRPr="00090306">
        <w:rPr>
          <w:rFonts w:ascii="Verdana" w:hAnsi="Verdana"/>
          <w:bCs/>
          <w:sz w:val="24"/>
          <w:szCs w:val="24"/>
        </w:rPr>
        <w:t>i</w:t>
      </w:r>
      <w:r w:rsidRPr="00090306">
        <w:rPr>
          <w:rFonts w:ascii="Verdana" w:hAnsi="Verdana"/>
          <w:bCs/>
          <w:sz w:val="24"/>
          <w:szCs w:val="24"/>
        </w:rPr>
        <w:t>tatatea ape</w:t>
      </w:r>
      <w:r w:rsidR="00FB7B23" w:rsidRPr="00090306">
        <w:rPr>
          <w:rFonts w:ascii="Verdana" w:hAnsi="Verdana"/>
          <w:bCs/>
          <w:sz w:val="24"/>
          <w:szCs w:val="24"/>
        </w:rPr>
        <w:t>i</w:t>
      </w:r>
    </w:p>
    <w:p w:rsidR="00EB7D2F" w:rsidRPr="00090306" w:rsidRDefault="00EB7D2F" w:rsidP="00832A36">
      <w:pPr>
        <w:pStyle w:val="ListParagraph"/>
        <w:spacing w:line="360" w:lineRule="auto"/>
        <w:rPr>
          <w:rFonts w:ascii="Verdana" w:hAnsi="Verdana"/>
          <w:bCs/>
          <w:sz w:val="24"/>
          <w:szCs w:val="24"/>
        </w:rPr>
      </w:pPr>
      <w:r w:rsidRPr="00090306">
        <w:rPr>
          <w:rFonts w:ascii="Verdana" w:hAnsi="Verdana"/>
          <w:bCs/>
          <w:sz w:val="24"/>
          <w:szCs w:val="24"/>
        </w:rPr>
        <w:t>- sa f</w:t>
      </w:r>
      <w:r w:rsidR="00FB7B23" w:rsidRPr="00090306">
        <w:rPr>
          <w:rFonts w:ascii="Verdana" w:hAnsi="Verdana"/>
          <w:bCs/>
          <w:sz w:val="24"/>
          <w:szCs w:val="24"/>
        </w:rPr>
        <w:t>i</w:t>
      </w:r>
      <w:r w:rsidRPr="00090306">
        <w:rPr>
          <w:rFonts w:ascii="Verdana" w:hAnsi="Verdana"/>
          <w:bCs/>
          <w:sz w:val="24"/>
          <w:szCs w:val="24"/>
        </w:rPr>
        <w:t>e potab</w:t>
      </w:r>
      <w:r w:rsidR="00FB7B23" w:rsidRPr="00090306">
        <w:rPr>
          <w:rFonts w:ascii="Verdana" w:hAnsi="Verdana"/>
          <w:bCs/>
          <w:sz w:val="24"/>
          <w:szCs w:val="24"/>
        </w:rPr>
        <w:t>i</w:t>
      </w:r>
      <w:r w:rsidRPr="00090306">
        <w:rPr>
          <w:rFonts w:ascii="Verdana" w:hAnsi="Verdana"/>
          <w:bCs/>
          <w:sz w:val="24"/>
          <w:szCs w:val="24"/>
        </w:rPr>
        <w:t>la s</w:t>
      </w:r>
      <w:r w:rsidR="00FB7B23" w:rsidRPr="00090306">
        <w:rPr>
          <w:rFonts w:ascii="Verdana" w:hAnsi="Verdana"/>
          <w:bCs/>
          <w:sz w:val="24"/>
          <w:szCs w:val="24"/>
        </w:rPr>
        <w:t>i</w:t>
      </w:r>
      <w:r w:rsidRPr="00090306">
        <w:rPr>
          <w:rFonts w:ascii="Verdana" w:hAnsi="Verdana"/>
          <w:bCs/>
          <w:sz w:val="24"/>
          <w:szCs w:val="24"/>
        </w:rPr>
        <w:t xml:space="preserve"> la o temperatura normala, ca cea a amb</w:t>
      </w:r>
      <w:r w:rsidR="00FB7B23" w:rsidRPr="00090306">
        <w:rPr>
          <w:rFonts w:ascii="Verdana" w:hAnsi="Verdana"/>
          <w:bCs/>
          <w:sz w:val="24"/>
          <w:szCs w:val="24"/>
        </w:rPr>
        <w:t>i</w:t>
      </w:r>
      <w:r w:rsidRPr="00090306">
        <w:rPr>
          <w:rFonts w:ascii="Verdana" w:hAnsi="Verdana"/>
          <w:bCs/>
          <w:sz w:val="24"/>
          <w:szCs w:val="24"/>
        </w:rPr>
        <w:t>entulu</w:t>
      </w:r>
      <w:r w:rsidR="00FB7B23" w:rsidRPr="00090306">
        <w:rPr>
          <w:rFonts w:ascii="Verdana" w:hAnsi="Verdana"/>
          <w:bCs/>
          <w:sz w:val="24"/>
          <w:szCs w:val="24"/>
        </w:rPr>
        <w:t>i</w:t>
      </w:r>
      <w:r w:rsidRPr="00090306">
        <w:rPr>
          <w:rFonts w:ascii="Verdana" w:hAnsi="Verdana"/>
          <w:bCs/>
          <w:sz w:val="24"/>
          <w:szCs w:val="24"/>
        </w:rPr>
        <w:t>.</w:t>
      </w:r>
    </w:p>
    <w:p w:rsidR="00EB7D2F" w:rsidRPr="00090306" w:rsidRDefault="00EB7D2F" w:rsidP="00832A36">
      <w:pPr>
        <w:pStyle w:val="ListParagraph"/>
        <w:spacing w:line="360" w:lineRule="auto"/>
        <w:rPr>
          <w:rFonts w:ascii="Verdana" w:hAnsi="Verdana"/>
          <w:bCs/>
          <w:sz w:val="24"/>
          <w:szCs w:val="24"/>
        </w:rPr>
      </w:pPr>
      <w:r w:rsidRPr="00090306">
        <w:rPr>
          <w:rFonts w:ascii="Verdana" w:hAnsi="Verdana"/>
          <w:bCs/>
          <w:sz w:val="24"/>
          <w:szCs w:val="24"/>
        </w:rPr>
        <w:t>5. Accesul l</w:t>
      </w:r>
      <w:r w:rsidR="00FB7B23" w:rsidRPr="00090306">
        <w:rPr>
          <w:rFonts w:ascii="Verdana" w:hAnsi="Verdana"/>
          <w:bCs/>
          <w:sz w:val="24"/>
          <w:szCs w:val="24"/>
        </w:rPr>
        <w:t>i</w:t>
      </w:r>
      <w:r w:rsidRPr="00090306">
        <w:rPr>
          <w:rFonts w:ascii="Verdana" w:hAnsi="Verdana"/>
          <w:bCs/>
          <w:sz w:val="24"/>
          <w:szCs w:val="24"/>
        </w:rPr>
        <w:t>ber la furajare, adapare s</w:t>
      </w:r>
      <w:r w:rsidR="00FB7B23" w:rsidRPr="00090306">
        <w:rPr>
          <w:rFonts w:ascii="Verdana" w:hAnsi="Verdana"/>
          <w:bCs/>
          <w:sz w:val="24"/>
          <w:szCs w:val="24"/>
        </w:rPr>
        <w:t>i</w:t>
      </w:r>
      <w:r w:rsidRPr="00090306">
        <w:rPr>
          <w:rFonts w:ascii="Verdana" w:hAnsi="Verdana"/>
          <w:bCs/>
          <w:sz w:val="24"/>
          <w:szCs w:val="24"/>
        </w:rPr>
        <w:t xml:space="preserve"> m</w:t>
      </w:r>
      <w:r w:rsidR="00FB7B23" w:rsidRPr="00090306">
        <w:rPr>
          <w:rFonts w:ascii="Verdana" w:hAnsi="Verdana"/>
          <w:bCs/>
          <w:sz w:val="24"/>
          <w:szCs w:val="24"/>
        </w:rPr>
        <w:t>i</w:t>
      </w:r>
      <w:r w:rsidRPr="00090306">
        <w:rPr>
          <w:rFonts w:ascii="Verdana" w:hAnsi="Verdana"/>
          <w:bCs/>
          <w:sz w:val="24"/>
          <w:szCs w:val="24"/>
        </w:rPr>
        <w:t>scare.</w:t>
      </w:r>
    </w:p>
    <w:p w:rsidR="003312AC" w:rsidRDefault="00EB7D2F" w:rsidP="00120348">
      <w:pPr>
        <w:pStyle w:val="ListParagraph"/>
        <w:spacing w:line="360" w:lineRule="auto"/>
        <w:rPr>
          <w:rFonts w:ascii="Verdana" w:hAnsi="Verdana"/>
          <w:bCs/>
          <w:sz w:val="24"/>
          <w:szCs w:val="24"/>
        </w:rPr>
      </w:pPr>
      <w:r w:rsidRPr="00090306">
        <w:rPr>
          <w:rFonts w:ascii="Verdana" w:hAnsi="Verdana"/>
          <w:bCs/>
          <w:sz w:val="24"/>
          <w:szCs w:val="24"/>
        </w:rPr>
        <w:t>Pentru a controla toate aceste cond</w:t>
      </w:r>
      <w:r w:rsidR="00FB7B23" w:rsidRPr="00090306">
        <w:rPr>
          <w:rFonts w:ascii="Verdana" w:hAnsi="Verdana"/>
          <w:bCs/>
          <w:sz w:val="24"/>
          <w:szCs w:val="24"/>
        </w:rPr>
        <w:t>i</w:t>
      </w:r>
      <w:r w:rsidRPr="00090306">
        <w:rPr>
          <w:rFonts w:ascii="Verdana" w:hAnsi="Verdana"/>
          <w:bCs/>
          <w:sz w:val="24"/>
          <w:szCs w:val="24"/>
        </w:rPr>
        <w:t>t</w:t>
      </w:r>
      <w:r w:rsidR="00FB7B23" w:rsidRPr="00090306">
        <w:rPr>
          <w:rFonts w:ascii="Verdana" w:hAnsi="Verdana"/>
          <w:bCs/>
          <w:sz w:val="24"/>
          <w:szCs w:val="24"/>
        </w:rPr>
        <w:t>ii</w:t>
      </w:r>
      <w:r w:rsidRPr="00090306">
        <w:rPr>
          <w:rFonts w:ascii="Verdana" w:hAnsi="Verdana"/>
          <w:bCs/>
          <w:sz w:val="24"/>
          <w:szCs w:val="24"/>
        </w:rPr>
        <w:t>, pro</w:t>
      </w:r>
      <w:r w:rsidR="00FB7B23" w:rsidRPr="00090306">
        <w:rPr>
          <w:rFonts w:ascii="Verdana" w:hAnsi="Verdana"/>
          <w:bCs/>
          <w:sz w:val="24"/>
          <w:szCs w:val="24"/>
        </w:rPr>
        <w:t>i</w:t>
      </w:r>
      <w:r w:rsidRPr="00090306">
        <w:rPr>
          <w:rFonts w:ascii="Verdana" w:hAnsi="Verdana"/>
          <w:bCs/>
          <w:sz w:val="24"/>
          <w:szCs w:val="24"/>
        </w:rPr>
        <w:t>ectul prevede ut</w:t>
      </w:r>
      <w:r w:rsidR="00FB7B23" w:rsidRPr="00090306">
        <w:rPr>
          <w:rFonts w:ascii="Verdana" w:hAnsi="Verdana"/>
          <w:bCs/>
          <w:sz w:val="24"/>
          <w:szCs w:val="24"/>
        </w:rPr>
        <w:t>i</w:t>
      </w:r>
      <w:r w:rsidRPr="00090306">
        <w:rPr>
          <w:rFonts w:ascii="Verdana" w:hAnsi="Verdana"/>
          <w:bCs/>
          <w:sz w:val="24"/>
          <w:szCs w:val="24"/>
        </w:rPr>
        <w:t>l</w:t>
      </w:r>
      <w:r w:rsidR="00FB7B23" w:rsidRPr="00090306">
        <w:rPr>
          <w:rFonts w:ascii="Verdana" w:hAnsi="Verdana"/>
          <w:bCs/>
          <w:sz w:val="24"/>
          <w:szCs w:val="24"/>
        </w:rPr>
        <w:t>i</w:t>
      </w:r>
      <w:r w:rsidRPr="00090306">
        <w:rPr>
          <w:rFonts w:ascii="Verdana" w:hAnsi="Verdana"/>
          <w:bCs/>
          <w:sz w:val="24"/>
          <w:szCs w:val="24"/>
        </w:rPr>
        <w:t>zarea de ech</w:t>
      </w:r>
      <w:r w:rsidR="00FB7B23" w:rsidRPr="00090306">
        <w:rPr>
          <w:rFonts w:ascii="Verdana" w:hAnsi="Verdana"/>
          <w:bCs/>
          <w:sz w:val="24"/>
          <w:szCs w:val="24"/>
        </w:rPr>
        <w:t>i</w:t>
      </w:r>
      <w:r w:rsidR="00BA5211">
        <w:rPr>
          <w:rFonts w:ascii="Verdana" w:hAnsi="Verdana"/>
          <w:bCs/>
          <w:sz w:val="24"/>
          <w:szCs w:val="24"/>
        </w:rPr>
        <w:t xml:space="preserve">pamente </w:t>
      </w:r>
      <w:r w:rsidRPr="00BA5211">
        <w:rPr>
          <w:rFonts w:ascii="Verdana" w:hAnsi="Verdana"/>
          <w:bCs/>
          <w:sz w:val="24"/>
          <w:szCs w:val="24"/>
        </w:rPr>
        <w:t>s</w:t>
      </w:r>
      <w:r w:rsidR="00FB7B23" w:rsidRPr="00BA5211">
        <w:rPr>
          <w:rFonts w:ascii="Verdana" w:hAnsi="Verdana"/>
          <w:bCs/>
          <w:sz w:val="24"/>
          <w:szCs w:val="24"/>
        </w:rPr>
        <w:t>i</w:t>
      </w:r>
      <w:r w:rsidRPr="00BA5211">
        <w:rPr>
          <w:rFonts w:ascii="Verdana" w:hAnsi="Verdana"/>
          <w:bCs/>
          <w:sz w:val="24"/>
          <w:szCs w:val="24"/>
        </w:rPr>
        <w:t xml:space="preserve"> </w:t>
      </w:r>
      <w:r w:rsidR="00FB7B23" w:rsidRPr="00BA5211">
        <w:rPr>
          <w:rFonts w:ascii="Verdana" w:hAnsi="Verdana"/>
          <w:bCs/>
          <w:sz w:val="24"/>
          <w:szCs w:val="24"/>
        </w:rPr>
        <w:t>i</w:t>
      </w:r>
      <w:r w:rsidRPr="00BA5211">
        <w:rPr>
          <w:rFonts w:ascii="Verdana" w:hAnsi="Verdana"/>
          <w:bCs/>
          <w:sz w:val="24"/>
          <w:szCs w:val="24"/>
        </w:rPr>
        <w:t>nstalat</w:t>
      </w:r>
      <w:r w:rsidR="00FB7B23" w:rsidRPr="00BA5211">
        <w:rPr>
          <w:rFonts w:ascii="Verdana" w:hAnsi="Verdana"/>
          <w:bCs/>
          <w:sz w:val="24"/>
          <w:szCs w:val="24"/>
        </w:rPr>
        <w:t>ii</w:t>
      </w:r>
      <w:r w:rsidRPr="00BA5211">
        <w:rPr>
          <w:rFonts w:ascii="Verdana" w:hAnsi="Verdana"/>
          <w:bCs/>
          <w:sz w:val="24"/>
          <w:szCs w:val="24"/>
        </w:rPr>
        <w:t xml:space="preserve"> moderne, automat</w:t>
      </w:r>
      <w:r w:rsidR="00FB7B23" w:rsidRPr="00BA5211">
        <w:rPr>
          <w:rFonts w:ascii="Verdana" w:hAnsi="Verdana"/>
          <w:bCs/>
          <w:sz w:val="24"/>
          <w:szCs w:val="24"/>
        </w:rPr>
        <w:t>i</w:t>
      </w:r>
      <w:r w:rsidRPr="00BA5211">
        <w:rPr>
          <w:rFonts w:ascii="Verdana" w:hAnsi="Verdana"/>
          <w:bCs/>
          <w:sz w:val="24"/>
          <w:szCs w:val="24"/>
        </w:rPr>
        <w:t xml:space="preserve">zate care sa reduca </w:t>
      </w:r>
      <w:r w:rsidR="00FB7B23" w:rsidRPr="00BA5211">
        <w:rPr>
          <w:rFonts w:ascii="Verdana" w:hAnsi="Verdana"/>
          <w:bCs/>
          <w:sz w:val="24"/>
          <w:szCs w:val="24"/>
        </w:rPr>
        <w:t>i</w:t>
      </w:r>
      <w:r w:rsidRPr="00BA5211">
        <w:rPr>
          <w:rFonts w:ascii="Verdana" w:hAnsi="Verdana"/>
          <w:bCs/>
          <w:sz w:val="24"/>
          <w:szCs w:val="24"/>
        </w:rPr>
        <w:t>ntervent</w:t>
      </w:r>
      <w:r w:rsidR="00FB7B23" w:rsidRPr="00BA5211">
        <w:rPr>
          <w:rFonts w:ascii="Verdana" w:hAnsi="Verdana"/>
          <w:bCs/>
          <w:sz w:val="24"/>
          <w:szCs w:val="24"/>
        </w:rPr>
        <w:t>i</w:t>
      </w:r>
      <w:r w:rsidRPr="00BA5211">
        <w:rPr>
          <w:rFonts w:ascii="Verdana" w:hAnsi="Verdana"/>
          <w:bCs/>
          <w:sz w:val="24"/>
          <w:szCs w:val="24"/>
        </w:rPr>
        <w:t>a omulu</w:t>
      </w:r>
      <w:r w:rsidR="00FB7B23" w:rsidRPr="00BA5211">
        <w:rPr>
          <w:rFonts w:ascii="Verdana" w:hAnsi="Verdana"/>
          <w:bCs/>
          <w:sz w:val="24"/>
          <w:szCs w:val="24"/>
        </w:rPr>
        <w:t>i</w:t>
      </w:r>
      <w:r w:rsidRPr="00BA5211">
        <w:rPr>
          <w:rFonts w:ascii="Verdana" w:hAnsi="Verdana"/>
          <w:bCs/>
          <w:sz w:val="24"/>
          <w:szCs w:val="24"/>
        </w:rPr>
        <w:t xml:space="preserve"> pr</w:t>
      </w:r>
      <w:r w:rsidR="00FB7B23" w:rsidRPr="00BA5211">
        <w:rPr>
          <w:rFonts w:ascii="Verdana" w:hAnsi="Verdana"/>
          <w:bCs/>
          <w:sz w:val="24"/>
          <w:szCs w:val="24"/>
        </w:rPr>
        <w:t>i</w:t>
      </w:r>
      <w:r w:rsidRPr="00BA5211">
        <w:rPr>
          <w:rFonts w:ascii="Verdana" w:hAnsi="Verdana"/>
          <w:bCs/>
          <w:sz w:val="24"/>
          <w:szCs w:val="24"/>
        </w:rPr>
        <w:t>n as</w:t>
      </w:r>
      <w:r w:rsidR="00FB7B23" w:rsidRPr="00BA5211">
        <w:rPr>
          <w:rFonts w:ascii="Verdana" w:hAnsi="Verdana"/>
          <w:bCs/>
          <w:sz w:val="24"/>
          <w:szCs w:val="24"/>
        </w:rPr>
        <w:t>i</w:t>
      </w:r>
      <w:r w:rsidRPr="00BA5211">
        <w:rPr>
          <w:rFonts w:ascii="Verdana" w:hAnsi="Verdana"/>
          <w:bCs/>
          <w:sz w:val="24"/>
          <w:szCs w:val="24"/>
        </w:rPr>
        <w:t>starea de</w:t>
      </w:r>
      <w:r w:rsidR="00BA5211">
        <w:rPr>
          <w:rFonts w:ascii="Verdana" w:hAnsi="Verdana"/>
          <w:bCs/>
          <w:sz w:val="24"/>
          <w:szCs w:val="24"/>
        </w:rPr>
        <w:t xml:space="preserve"> </w:t>
      </w:r>
      <w:r w:rsidRPr="00BA5211">
        <w:rPr>
          <w:rFonts w:ascii="Verdana" w:hAnsi="Verdana"/>
          <w:bCs/>
          <w:sz w:val="24"/>
          <w:szCs w:val="24"/>
        </w:rPr>
        <w:t>catre calculator a cat ma</w:t>
      </w:r>
      <w:r w:rsidR="00FB7B23" w:rsidRPr="00BA5211">
        <w:rPr>
          <w:rFonts w:ascii="Verdana" w:hAnsi="Verdana"/>
          <w:bCs/>
          <w:sz w:val="24"/>
          <w:szCs w:val="24"/>
        </w:rPr>
        <w:t>i</w:t>
      </w:r>
      <w:r w:rsidRPr="00BA5211">
        <w:rPr>
          <w:rFonts w:ascii="Verdana" w:hAnsi="Verdana"/>
          <w:bCs/>
          <w:sz w:val="24"/>
          <w:szCs w:val="24"/>
        </w:rPr>
        <w:t xml:space="preserve"> multor operat</w:t>
      </w:r>
      <w:r w:rsidR="00FB7B23" w:rsidRPr="00BA5211">
        <w:rPr>
          <w:rFonts w:ascii="Verdana" w:hAnsi="Verdana"/>
          <w:bCs/>
          <w:sz w:val="24"/>
          <w:szCs w:val="24"/>
        </w:rPr>
        <w:t>i</w:t>
      </w:r>
      <w:r w:rsidRPr="00BA5211">
        <w:rPr>
          <w:rFonts w:ascii="Verdana" w:hAnsi="Verdana"/>
          <w:bCs/>
          <w:sz w:val="24"/>
          <w:szCs w:val="24"/>
        </w:rPr>
        <w:t>un</w:t>
      </w:r>
      <w:r w:rsidR="00FB7B23" w:rsidRPr="00BA5211">
        <w:rPr>
          <w:rFonts w:ascii="Verdana" w:hAnsi="Verdana"/>
          <w:bCs/>
          <w:sz w:val="24"/>
          <w:szCs w:val="24"/>
        </w:rPr>
        <w:t>i</w:t>
      </w:r>
      <w:r w:rsidR="00436F33">
        <w:rPr>
          <w:rFonts w:ascii="Verdana" w:hAnsi="Verdana"/>
          <w:bCs/>
          <w:sz w:val="24"/>
          <w:szCs w:val="24"/>
        </w:rPr>
        <w:t>.</w:t>
      </w:r>
    </w:p>
    <w:p w:rsidR="007415D7" w:rsidRDefault="007415D7" w:rsidP="00A00A9A">
      <w:pPr>
        <w:pStyle w:val="ListParagraph"/>
        <w:spacing w:line="360" w:lineRule="auto"/>
        <w:rPr>
          <w:rFonts w:ascii="Verdana" w:hAnsi="Verdana"/>
          <w:bCs/>
          <w:sz w:val="24"/>
          <w:szCs w:val="24"/>
        </w:rPr>
      </w:pPr>
    </w:p>
    <w:p w:rsidR="007415D7" w:rsidRDefault="007415D7" w:rsidP="00A00A9A">
      <w:pPr>
        <w:pStyle w:val="ListParagraph"/>
        <w:spacing w:line="360" w:lineRule="auto"/>
        <w:rPr>
          <w:rFonts w:ascii="Verdana" w:hAnsi="Verdana"/>
          <w:bCs/>
          <w:sz w:val="24"/>
          <w:szCs w:val="24"/>
        </w:rPr>
      </w:pPr>
    </w:p>
    <w:p w:rsidR="007415D7" w:rsidRDefault="007415D7" w:rsidP="00A00A9A">
      <w:pPr>
        <w:pStyle w:val="ListParagraph"/>
        <w:spacing w:line="360" w:lineRule="auto"/>
        <w:rPr>
          <w:rFonts w:ascii="Verdana" w:hAnsi="Verdana"/>
          <w:bCs/>
          <w:sz w:val="24"/>
          <w:szCs w:val="24"/>
        </w:rPr>
      </w:pPr>
    </w:p>
    <w:p w:rsidR="007415D7" w:rsidRDefault="007415D7" w:rsidP="00A00A9A">
      <w:pPr>
        <w:pStyle w:val="ListParagraph"/>
        <w:spacing w:line="360" w:lineRule="auto"/>
        <w:rPr>
          <w:rFonts w:ascii="Verdana" w:hAnsi="Verdana"/>
          <w:bCs/>
          <w:sz w:val="24"/>
          <w:szCs w:val="24"/>
        </w:rPr>
      </w:pPr>
    </w:p>
    <w:p w:rsidR="007415D7" w:rsidRDefault="007415D7" w:rsidP="00A00A9A">
      <w:pPr>
        <w:pStyle w:val="ListParagraph"/>
        <w:spacing w:line="360" w:lineRule="auto"/>
        <w:rPr>
          <w:rFonts w:ascii="Verdana" w:hAnsi="Verdana"/>
          <w:bCs/>
          <w:sz w:val="24"/>
          <w:szCs w:val="24"/>
        </w:rPr>
      </w:pPr>
    </w:p>
    <w:p w:rsidR="007415D7" w:rsidRDefault="007415D7" w:rsidP="00A00A9A">
      <w:pPr>
        <w:pStyle w:val="ListParagraph"/>
        <w:spacing w:line="360" w:lineRule="auto"/>
        <w:rPr>
          <w:rFonts w:ascii="Verdana" w:hAnsi="Verdana"/>
          <w:bCs/>
          <w:sz w:val="24"/>
          <w:szCs w:val="24"/>
        </w:rPr>
      </w:pPr>
    </w:p>
    <w:p w:rsidR="007415D7" w:rsidRDefault="007415D7" w:rsidP="00A00A9A">
      <w:pPr>
        <w:pStyle w:val="ListParagraph"/>
        <w:spacing w:line="360" w:lineRule="auto"/>
        <w:rPr>
          <w:rFonts w:ascii="Verdana" w:hAnsi="Verdana"/>
          <w:bCs/>
          <w:sz w:val="24"/>
          <w:szCs w:val="24"/>
        </w:rPr>
      </w:pPr>
    </w:p>
    <w:p w:rsidR="007415D7" w:rsidRDefault="007415D7" w:rsidP="00A00A9A">
      <w:pPr>
        <w:pStyle w:val="ListParagraph"/>
        <w:spacing w:line="360" w:lineRule="auto"/>
        <w:rPr>
          <w:rFonts w:ascii="Verdana" w:hAnsi="Verdana"/>
          <w:bCs/>
          <w:sz w:val="24"/>
          <w:szCs w:val="24"/>
        </w:rPr>
      </w:pPr>
    </w:p>
    <w:p w:rsidR="007415D7" w:rsidRDefault="007415D7" w:rsidP="00A00A9A">
      <w:pPr>
        <w:pStyle w:val="ListParagraph"/>
        <w:spacing w:line="360" w:lineRule="auto"/>
        <w:rPr>
          <w:rFonts w:ascii="Verdana" w:hAnsi="Verdana"/>
          <w:bCs/>
          <w:sz w:val="24"/>
          <w:szCs w:val="24"/>
        </w:rPr>
      </w:pPr>
    </w:p>
    <w:p w:rsidR="007415D7" w:rsidRDefault="007415D7" w:rsidP="00A00A9A">
      <w:pPr>
        <w:pStyle w:val="ListParagraph"/>
        <w:spacing w:line="360" w:lineRule="auto"/>
        <w:rPr>
          <w:rFonts w:ascii="Verdana" w:hAnsi="Verdana"/>
          <w:bCs/>
          <w:sz w:val="24"/>
          <w:szCs w:val="24"/>
        </w:rPr>
      </w:pPr>
    </w:p>
    <w:p w:rsidR="007415D7" w:rsidRDefault="007415D7" w:rsidP="00A00A9A">
      <w:pPr>
        <w:pStyle w:val="ListParagraph"/>
        <w:spacing w:line="360" w:lineRule="auto"/>
        <w:rPr>
          <w:rFonts w:ascii="Verdana" w:hAnsi="Verdana"/>
          <w:bCs/>
          <w:sz w:val="24"/>
          <w:szCs w:val="24"/>
        </w:rPr>
      </w:pPr>
    </w:p>
    <w:p w:rsidR="00EB7D2F" w:rsidRDefault="00A00A9A" w:rsidP="00A00A9A">
      <w:pPr>
        <w:pStyle w:val="ListParagraph"/>
        <w:spacing w:line="360" w:lineRule="auto"/>
        <w:rPr>
          <w:rFonts w:ascii="Verdana" w:hAnsi="Verdana"/>
          <w:b/>
          <w:bCs/>
          <w:sz w:val="24"/>
          <w:szCs w:val="24"/>
        </w:rPr>
      </w:pPr>
      <w:r>
        <w:rPr>
          <w:rFonts w:ascii="Verdana" w:hAnsi="Verdana"/>
          <w:b/>
          <w:bCs/>
          <w:sz w:val="24"/>
          <w:szCs w:val="24"/>
        </w:rPr>
        <w:t>2.1 V</w:t>
      </w:r>
      <w:r w:rsidRPr="00BA5211">
        <w:rPr>
          <w:rFonts w:ascii="Verdana" w:hAnsi="Verdana"/>
          <w:b/>
          <w:bCs/>
          <w:sz w:val="24"/>
          <w:szCs w:val="24"/>
        </w:rPr>
        <w:t>alorile limita</w:t>
      </w:r>
      <w:r>
        <w:rPr>
          <w:rFonts w:ascii="Verdana" w:hAnsi="Verdana"/>
          <w:b/>
          <w:bCs/>
          <w:sz w:val="24"/>
          <w:szCs w:val="24"/>
        </w:rPr>
        <w:t xml:space="preserve"> </w:t>
      </w:r>
      <w:r w:rsidR="00EB7D2F" w:rsidRPr="00A00A9A">
        <w:rPr>
          <w:rFonts w:ascii="Verdana" w:hAnsi="Verdana"/>
          <w:b/>
          <w:bCs/>
          <w:sz w:val="24"/>
          <w:szCs w:val="24"/>
        </w:rPr>
        <w:t>ale parametr</w:t>
      </w:r>
      <w:r w:rsidR="00FB7B23" w:rsidRPr="00A00A9A">
        <w:rPr>
          <w:rFonts w:ascii="Verdana" w:hAnsi="Verdana"/>
          <w:b/>
          <w:bCs/>
          <w:sz w:val="24"/>
          <w:szCs w:val="24"/>
        </w:rPr>
        <w:t>i</w:t>
      </w:r>
      <w:r w:rsidR="00EB7D2F" w:rsidRPr="00A00A9A">
        <w:rPr>
          <w:rFonts w:ascii="Verdana" w:hAnsi="Verdana"/>
          <w:b/>
          <w:bCs/>
          <w:sz w:val="24"/>
          <w:szCs w:val="24"/>
        </w:rPr>
        <w:t>lor relevan</w:t>
      </w:r>
      <w:r w:rsidR="00397AA1" w:rsidRPr="00A00A9A">
        <w:rPr>
          <w:rFonts w:ascii="Verdana" w:hAnsi="Verdana"/>
          <w:b/>
          <w:bCs/>
          <w:sz w:val="24"/>
          <w:szCs w:val="24"/>
        </w:rPr>
        <w:t>t</w:t>
      </w:r>
      <w:r w:rsidR="00FB7B23" w:rsidRPr="00A00A9A">
        <w:rPr>
          <w:rFonts w:ascii="Verdana" w:hAnsi="Verdana"/>
          <w:b/>
          <w:bCs/>
          <w:sz w:val="24"/>
          <w:szCs w:val="24"/>
        </w:rPr>
        <w:t>i</w:t>
      </w:r>
      <w:r w:rsidR="00EB7D2F" w:rsidRPr="00A00A9A">
        <w:rPr>
          <w:rFonts w:ascii="Verdana" w:hAnsi="Verdana"/>
          <w:b/>
          <w:bCs/>
          <w:sz w:val="24"/>
          <w:szCs w:val="24"/>
        </w:rPr>
        <w:t xml:space="preserve"> (consum de ap</w:t>
      </w:r>
      <w:r w:rsidR="00397AA1" w:rsidRPr="00A00A9A">
        <w:rPr>
          <w:rFonts w:ascii="Verdana" w:hAnsi="Verdana"/>
          <w:b/>
          <w:bCs/>
          <w:sz w:val="24"/>
          <w:szCs w:val="24"/>
        </w:rPr>
        <w:t>a</w:t>
      </w:r>
      <w:r w:rsidR="00EB7D2F" w:rsidRPr="00A00A9A">
        <w:rPr>
          <w:rFonts w:ascii="Verdana" w:hAnsi="Verdana"/>
          <w:b/>
          <w:bCs/>
          <w:sz w:val="24"/>
          <w:szCs w:val="24"/>
        </w:rPr>
        <w:t xml:space="preserve"> </w:t>
      </w:r>
      <w:r w:rsidR="00397AA1" w:rsidRPr="00A00A9A">
        <w:rPr>
          <w:rFonts w:ascii="Verdana" w:hAnsi="Verdana"/>
          <w:b/>
          <w:bCs/>
          <w:sz w:val="24"/>
          <w:szCs w:val="24"/>
        </w:rPr>
        <w:t>s</w:t>
      </w:r>
      <w:r w:rsidR="00FB7B23" w:rsidRPr="00A00A9A">
        <w:rPr>
          <w:rFonts w:ascii="Verdana" w:hAnsi="Verdana"/>
          <w:b/>
          <w:bCs/>
          <w:sz w:val="24"/>
          <w:szCs w:val="24"/>
        </w:rPr>
        <w:t>i</w:t>
      </w:r>
      <w:r w:rsidR="00EB7D2F" w:rsidRPr="00A00A9A">
        <w:rPr>
          <w:rFonts w:ascii="Verdana" w:hAnsi="Verdana"/>
          <w:b/>
          <w:bCs/>
          <w:sz w:val="24"/>
          <w:szCs w:val="24"/>
        </w:rPr>
        <w:t xml:space="preserve"> energ</w:t>
      </w:r>
      <w:r w:rsidR="00FB7B23" w:rsidRPr="00A00A9A">
        <w:rPr>
          <w:rFonts w:ascii="Verdana" w:hAnsi="Verdana"/>
          <w:b/>
          <w:bCs/>
          <w:sz w:val="24"/>
          <w:szCs w:val="24"/>
        </w:rPr>
        <w:t>i</w:t>
      </w:r>
      <w:r w:rsidR="00EB7D2F" w:rsidRPr="00A00A9A">
        <w:rPr>
          <w:rFonts w:ascii="Verdana" w:hAnsi="Verdana"/>
          <w:b/>
          <w:bCs/>
          <w:sz w:val="24"/>
          <w:szCs w:val="24"/>
        </w:rPr>
        <w:t>e, poluan</w:t>
      </w:r>
      <w:r w:rsidR="00397AA1" w:rsidRPr="00A00A9A">
        <w:rPr>
          <w:rFonts w:ascii="Verdana" w:hAnsi="Verdana"/>
          <w:b/>
          <w:bCs/>
          <w:sz w:val="24"/>
          <w:szCs w:val="24"/>
        </w:rPr>
        <w:t>t</w:t>
      </w:r>
      <w:r w:rsidR="00FB7B23" w:rsidRPr="00A00A9A">
        <w:rPr>
          <w:rFonts w:ascii="Verdana" w:hAnsi="Verdana"/>
          <w:b/>
          <w:bCs/>
          <w:sz w:val="24"/>
          <w:szCs w:val="24"/>
        </w:rPr>
        <w:t>i</w:t>
      </w:r>
      <w:r>
        <w:rPr>
          <w:rFonts w:ascii="Verdana" w:hAnsi="Verdana"/>
          <w:b/>
          <w:bCs/>
          <w:sz w:val="24"/>
          <w:szCs w:val="24"/>
        </w:rPr>
        <w:t xml:space="preserve"> </w:t>
      </w:r>
      <w:r w:rsidR="00BA5211" w:rsidRPr="00A00A9A">
        <w:rPr>
          <w:rFonts w:ascii="Verdana" w:hAnsi="Verdana"/>
          <w:b/>
          <w:bCs/>
          <w:sz w:val="24"/>
          <w:szCs w:val="24"/>
        </w:rPr>
        <w:t>i</w:t>
      </w:r>
      <w:r w:rsidR="00EB7D2F" w:rsidRPr="00A00A9A">
        <w:rPr>
          <w:rFonts w:ascii="Verdana" w:hAnsi="Verdana"/>
          <w:b/>
          <w:bCs/>
          <w:sz w:val="24"/>
          <w:szCs w:val="24"/>
        </w:rPr>
        <w:t xml:space="preserve">n aer </w:t>
      </w:r>
      <w:r w:rsidR="00397AA1" w:rsidRPr="00A00A9A">
        <w:rPr>
          <w:rFonts w:ascii="Verdana" w:hAnsi="Verdana"/>
          <w:b/>
          <w:bCs/>
          <w:sz w:val="24"/>
          <w:szCs w:val="24"/>
        </w:rPr>
        <w:t>s</w:t>
      </w:r>
      <w:r w:rsidR="00FB7B23" w:rsidRPr="00A00A9A">
        <w:rPr>
          <w:rFonts w:ascii="Verdana" w:hAnsi="Verdana"/>
          <w:b/>
          <w:bCs/>
          <w:sz w:val="24"/>
          <w:szCs w:val="24"/>
        </w:rPr>
        <w:t>i</w:t>
      </w:r>
      <w:r w:rsidR="00EB7D2F" w:rsidRPr="00A00A9A">
        <w:rPr>
          <w:rFonts w:ascii="Verdana" w:hAnsi="Verdana"/>
          <w:b/>
          <w:bCs/>
          <w:sz w:val="24"/>
          <w:szCs w:val="24"/>
        </w:rPr>
        <w:t xml:space="preserve"> ap</w:t>
      </w:r>
      <w:r w:rsidR="00397AA1" w:rsidRPr="00A00A9A">
        <w:rPr>
          <w:rFonts w:ascii="Verdana" w:hAnsi="Verdana"/>
          <w:b/>
          <w:bCs/>
          <w:sz w:val="24"/>
          <w:szCs w:val="24"/>
        </w:rPr>
        <w:t>a</w:t>
      </w:r>
      <w:r w:rsidR="00EB7D2F" w:rsidRPr="00A00A9A">
        <w:rPr>
          <w:rFonts w:ascii="Verdana" w:hAnsi="Verdana"/>
          <w:b/>
          <w:bCs/>
          <w:sz w:val="24"/>
          <w:szCs w:val="24"/>
        </w:rPr>
        <w:t>, generarea de</w:t>
      </w:r>
      <w:r w:rsidR="00397AA1" w:rsidRPr="00A00A9A">
        <w:rPr>
          <w:rFonts w:ascii="Verdana" w:hAnsi="Verdana"/>
          <w:b/>
          <w:bCs/>
          <w:sz w:val="24"/>
          <w:szCs w:val="24"/>
        </w:rPr>
        <w:t>s</w:t>
      </w:r>
      <w:r w:rsidR="00EB7D2F" w:rsidRPr="00A00A9A">
        <w:rPr>
          <w:rFonts w:ascii="Verdana" w:hAnsi="Verdana"/>
          <w:b/>
          <w:bCs/>
          <w:sz w:val="24"/>
          <w:szCs w:val="24"/>
        </w:rPr>
        <w:t>eur</w:t>
      </w:r>
      <w:r w:rsidR="00FB7B23" w:rsidRPr="00A00A9A">
        <w:rPr>
          <w:rFonts w:ascii="Verdana" w:hAnsi="Verdana"/>
          <w:b/>
          <w:bCs/>
          <w:sz w:val="24"/>
          <w:szCs w:val="24"/>
        </w:rPr>
        <w:t>i</w:t>
      </w:r>
      <w:r w:rsidR="00EB7D2F" w:rsidRPr="00A00A9A">
        <w:rPr>
          <w:rFonts w:ascii="Verdana" w:hAnsi="Verdana"/>
          <w:b/>
          <w:bCs/>
          <w:sz w:val="24"/>
          <w:szCs w:val="24"/>
        </w:rPr>
        <w:t>lor) at</w:t>
      </w:r>
      <w:r w:rsidR="00FB7B23" w:rsidRPr="00A00A9A">
        <w:rPr>
          <w:rFonts w:ascii="Verdana" w:hAnsi="Verdana"/>
          <w:b/>
          <w:bCs/>
          <w:sz w:val="24"/>
          <w:szCs w:val="24"/>
        </w:rPr>
        <w:t>i</w:t>
      </w:r>
      <w:r w:rsidR="00EB7D2F" w:rsidRPr="00A00A9A">
        <w:rPr>
          <w:rFonts w:ascii="Verdana" w:hAnsi="Verdana"/>
          <w:b/>
          <w:bCs/>
          <w:sz w:val="24"/>
          <w:szCs w:val="24"/>
        </w:rPr>
        <w:t>n</w:t>
      </w:r>
      <w:r w:rsidR="00397AA1" w:rsidRPr="00A00A9A">
        <w:rPr>
          <w:rFonts w:ascii="Verdana" w:hAnsi="Verdana"/>
          <w:b/>
          <w:bCs/>
          <w:sz w:val="24"/>
          <w:szCs w:val="24"/>
        </w:rPr>
        <w:t>s</w:t>
      </w:r>
      <w:r w:rsidR="00FB7B23" w:rsidRPr="00A00A9A">
        <w:rPr>
          <w:rFonts w:ascii="Verdana" w:hAnsi="Verdana"/>
          <w:b/>
          <w:bCs/>
          <w:sz w:val="24"/>
          <w:szCs w:val="24"/>
        </w:rPr>
        <w:t>i</w:t>
      </w:r>
      <w:r w:rsidR="00EB7D2F" w:rsidRPr="00A00A9A">
        <w:rPr>
          <w:rFonts w:ascii="Verdana" w:hAnsi="Verdana"/>
          <w:b/>
          <w:bCs/>
          <w:sz w:val="24"/>
          <w:szCs w:val="24"/>
        </w:rPr>
        <w:t xml:space="preserve"> pr</w:t>
      </w:r>
      <w:r w:rsidR="00FB7B23" w:rsidRPr="00A00A9A">
        <w:rPr>
          <w:rFonts w:ascii="Verdana" w:hAnsi="Verdana"/>
          <w:b/>
          <w:bCs/>
          <w:sz w:val="24"/>
          <w:szCs w:val="24"/>
        </w:rPr>
        <w:t>i</w:t>
      </w:r>
      <w:r w:rsidR="00EB7D2F" w:rsidRPr="00A00A9A">
        <w:rPr>
          <w:rFonts w:ascii="Verdana" w:hAnsi="Verdana"/>
          <w:b/>
          <w:bCs/>
          <w:sz w:val="24"/>
          <w:szCs w:val="24"/>
        </w:rPr>
        <w:t>n tehn</w:t>
      </w:r>
      <w:r w:rsidR="00FB7B23" w:rsidRPr="00A00A9A">
        <w:rPr>
          <w:rFonts w:ascii="Verdana" w:hAnsi="Verdana"/>
          <w:b/>
          <w:bCs/>
          <w:sz w:val="24"/>
          <w:szCs w:val="24"/>
        </w:rPr>
        <w:t>i</w:t>
      </w:r>
      <w:r w:rsidR="00EB7D2F" w:rsidRPr="00A00A9A">
        <w:rPr>
          <w:rFonts w:ascii="Verdana" w:hAnsi="Verdana"/>
          <w:b/>
          <w:bCs/>
          <w:sz w:val="24"/>
          <w:szCs w:val="24"/>
        </w:rPr>
        <w:t>c</w:t>
      </w:r>
      <w:r w:rsidR="00FB7B23" w:rsidRPr="00A00A9A">
        <w:rPr>
          <w:rFonts w:ascii="Verdana" w:hAnsi="Verdana"/>
          <w:b/>
          <w:bCs/>
          <w:sz w:val="24"/>
          <w:szCs w:val="24"/>
        </w:rPr>
        <w:t>i</w:t>
      </w:r>
      <w:r w:rsidR="00EB7D2F" w:rsidRPr="00A00A9A">
        <w:rPr>
          <w:rFonts w:ascii="Verdana" w:hAnsi="Verdana"/>
          <w:b/>
          <w:bCs/>
          <w:sz w:val="24"/>
          <w:szCs w:val="24"/>
        </w:rPr>
        <w:t>le</w:t>
      </w:r>
      <w:r>
        <w:rPr>
          <w:rFonts w:ascii="Verdana" w:hAnsi="Verdana"/>
          <w:b/>
          <w:bCs/>
          <w:sz w:val="24"/>
          <w:szCs w:val="24"/>
        </w:rPr>
        <w:t xml:space="preserve"> </w:t>
      </w:r>
      <w:r w:rsidR="00EB7D2F" w:rsidRPr="00A00A9A">
        <w:rPr>
          <w:rFonts w:ascii="Verdana" w:hAnsi="Verdana"/>
          <w:b/>
          <w:bCs/>
          <w:sz w:val="24"/>
          <w:szCs w:val="24"/>
        </w:rPr>
        <w:t xml:space="preserve">propuse </w:t>
      </w:r>
      <w:r w:rsidR="00397AA1" w:rsidRPr="00A00A9A">
        <w:rPr>
          <w:rFonts w:ascii="Verdana" w:hAnsi="Verdana"/>
          <w:b/>
          <w:bCs/>
          <w:sz w:val="24"/>
          <w:szCs w:val="24"/>
        </w:rPr>
        <w:t>s</w:t>
      </w:r>
      <w:r w:rsidR="00FB7B23" w:rsidRPr="00A00A9A">
        <w:rPr>
          <w:rFonts w:ascii="Verdana" w:hAnsi="Verdana"/>
          <w:b/>
          <w:bCs/>
          <w:sz w:val="24"/>
          <w:szCs w:val="24"/>
        </w:rPr>
        <w:t>i</w:t>
      </w:r>
      <w:r w:rsidR="00EB7D2F" w:rsidRPr="00A00A9A">
        <w:rPr>
          <w:rFonts w:ascii="Verdana" w:hAnsi="Verdana"/>
          <w:b/>
          <w:bCs/>
          <w:sz w:val="24"/>
          <w:szCs w:val="24"/>
        </w:rPr>
        <w:t xml:space="preserve"> pr</w:t>
      </w:r>
      <w:r w:rsidR="00FB7B23" w:rsidRPr="00A00A9A">
        <w:rPr>
          <w:rFonts w:ascii="Verdana" w:hAnsi="Verdana"/>
          <w:b/>
          <w:bCs/>
          <w:sz w:val="24"/>
          <w:szCs w:val="24"/>
        </w:rPr>
        <w:t>i</w:t>
      </w:r>
      <w:r w:rsidR="00EB7D2F" w:rsidRPr="00A00A9A">
        <w:rPr>
          <w:rFonts w:ascii="Verdana" w:hAnsi="Verdana"/>
          <w:b/>
          <w:bCs/>
          <w:sz w:val="24"/>
          <w:szCs w:val="24"/>
        </w:rPr>
        <w:t>n cele ma</w:t>
      </w:r>
      <w:r w:rsidR="00FB7B23" w:rsidRPr="00A00A9A">
        <w:rPr>
          <w:rFonts w:ascii="Verdana" w:hAnsi="Verdana"/>
          <w:b/>
          <w:bCs/>
          <w:sz w:val="24"/>
          <w:szCs w:val="24"/>
        </w:rPr>
        <w:t>i</w:t>
      </w:r>
      <w:r w:rsidR="00EB7D2F" w:rsidRPr="00A00A9A">
        <w:rPr>
          <w:rFonts w:ascii="Verdana" w:hAnsi="Verdana"/>
          <w:b/>
          <w:bCs/>
          <w:sz w:val="24"/>
          <w:szCs w:val="24"/>
        </w:rPr>
        <w:t xml:space="preserve"> bune tehn</w:t>
      </w:r>
      <w:r w:rsidR="00FB7B23" w:rsidRPr="00A00A9A">
        <w:rPr>
          <w:rFonts w:ascii="Verdana" w:hAnsi="Verdana"/>
          <w:b/>
          <w:bCs/>
          <w:sz w:val="24"/>
          <w:szCs w:val="24"/>
        </w:rPr>
        <w:t>i</w:t>
      </w:r>
      <w:r w:rsidR="00EB7D2F" w:rsidRPr="00A00A9A">
        <w:rPr>
          <w:rFonts w:ascii="Verdana" w:hAnsi="Verdana"/>
          <w:b/>
          <w:bCs/>
          <w:sz w:val="24"/>
          <w:szCs w:val="24"/>
        </w:rPr>
        <w:t>c</w:t>
      </w:r>
      <w:r w:rsidR="00FB7B23" w:rsidRPr="00A00A9A">
        <w:rPr>
          <w:rFonts w:ascii="Verdana" w:hAnsi="Verdana"/>
          <w:b/>
          <w:bCs/>
          <w:sz w:val="24"/>
          <w:szCs w:val="24"/>
        </w:rPr>
        <w:t>i</w:t>
      </w:r>
      <w:r w:rsidR="00EB7D2F" w:rsidRPr="00A00A9A">
        <w:rPr>
          <w:rFonts w:ascii="Verdana" w:hAnsi="Verdana"/>
          <w:b/>
          <w:bCs/>
          <w:sz w:val="24"/>
          <w:szCs w:val="24"/>
        </w:rPr>
        <w:t xml:space="preserve"> d</w:t>
      </w:r>
      <w:r w:rsidR="00FB7B23" w:rsidRPr="00A00A9A">
        <w:rPr>
          <w:rFonts w:ascii="Verdana" w:hAnsi="Verdana"/>
          <w:b/>
          <w:bCs/>
          <w:sz w:val="24"/>
          <w:szCs w:val="24"/>
        </w:rPr>
        <w:t>i</w:t>
      </w:r>
      <w:r w:rsidR="00EB7D2F" w:rsidRPr="00A00A9A">
        <w:rPr>
          <w:rFonts w:ascii="Verdana" w:hAnsi="Verdana"/>
          <w:b/>
          <w:bCs/>
          <w:sz w:val="24"/>
          <w:szCs w:val="24"/>
        </w:rPr>
        <w:t>spon</w:t>
      </w:r>
      <w:r w:rsidR="00FB7B23" w:rsidRPr="00A00A9A">
        <w:rPr>
          <w:rFonts w:ascii="Verdana" w:hAnsi="Verdana"/>
          <w:b/>
          <w:bCs/>
          <w:sz w:val="24"/>
          <w:szCs w:val="24"/>
        </w:rPr>
        <w:t>i</w:t>
      </w:r>
      <w:r w:rsidR="00EB7D2F" w:rsidRPr="00A00A9A">
        <w:rPr>
          <w:rFonts w:ascii="Verdana" w:hAnsi="Verdana"/>
          <w:b/>
          <w:bCs/>
          <w:sz w:val="24"/>
          <w:szCs w:val="24"/>
        </w:rPr>
        <w:t>b</w:t>
      </w:r>
      <w:r w:rsidR="00FB7B23" w:rsidRPr="00A00A9A">
        <w:rPr>
          <w:rFonts w:ascii="Verdana" w:hAnsi="Verdana"/>
          <w:b/>
          <w:bCs/>
          <w:sz w:val="24"/>
          <w:szCs w:val="24"/>
        </w:rPr>
        <w:t>i</w:t>
      </w:r>
      <w:r w:rsidR="00EB7D2F" w:rsidRPr="00A00A9A">
        <w:rPr>
          <w:rFonts w:ascii="Verdana" w:hAnsi="Verdana"/>
          <w:b/>
          <w:bCs/>
          <w:sz w:val="24"/>
          <w:szCs w:val="24"/>
        </w:rPr>
        <w:t>le</w:t>
      </w:r>
    </w:p>
    <w:p w:rsidR="00EF580A" w:rsidRPr="00EF580A" w:rsidRDefault="00EF580A" w:rsidP="00A00A9A">
      <w:pPr>
        <w:pStyle w:val="ListParagraph"/>
        <w:spacing w:line="360" w:lineRule="auto"/>
        <w:rPr>
          <w:rFonts w:ascii="Verdana" w:hAnsi="Verdana"/>
          <w:bCs/>
          <w:sz w:val="24"/>
          <w:szCs w:val="24"/>
        </w:rPr>
      </w:pPr>
      <w:r w:rsidRPr="00EF580A">
        <w:rPr>
          <w:rFonts w:ascii="Verdana" w:hAnsi="Verdana"/>
          <w:bCs/>
          <w:sz w:val="24"/>
          <w:szCs w:val="24"/>
        </w:rPr>
        <w:t>Tabel 2.1</w:t>
      </w:r>
    </w:p>
    <w:tbl>
      <w:tblPr>
        <w:tblStyle w:val="Calendar2"/>
        <w:tblW w:w="0" w:type="auto"/>
        <w:tblLook w:val="04A0" w:firstRow="1" w:lastRow="0" w:firstColumn="1" w:lastColumn="0" w:noHBand="0" w:noVBand="1"/>
      </w:tblPr>
      <w:tblGrid>
        <w:gridCol w:w="9576"/>
      </w:tblGrid>
      <w:tr w:rsidR="00720493" w:rsidRPr="00090306" w:rsidTr="00F135DE">
        <w:trPr>
          <w:cnfStyle w:val="100000000000" w:firstRow="1" w:lastRow="0" w:firstColumn="0" w:lastColumn="0" w:oddVBand="0" w:evenVBand="0" w:oddHBand="0" w:evenHBand="0" w:firstRowFirstColumn="0" w:firstRowLastColumn="0" w:lastRowFirstColumn="0" w:lastRowLastColumn="0"/>
          <w:trHeight w:val="720"/>
          <w:tblHeader/>
        </w:trPr>
        <w:tc>
          <w:tcPr>
            <w:tcW w:w="9576" w:type="dxa"/>
          </w:tcPr>
          <w:tbl>
            <w:tblPr>
              <w:tblStyle w:val="TableGrid"/>
              <w:tblW w:w="9502" w:type="dxa"/>
              <w:tblLook w:val="04A0" w:firstRow="1" w:lastRow="0" w:firstColumn="1" w:lastColumn="0" w:noHBand="0" w:noVBand="1"/>
            </w:tblPr>
            <w:tblGrid>
              <w:gridCol w:w="2392"/>
              <w:gridCol w:w="2790"/>
              <w:gridCol w:w="2340"/>
              <w:gridCol w:w="1980"/>
            </w:tblGrid>
            <w:tr w:rsidR="00720493" w:rsidRPr="00090306" w:rsidTr="00930D28">
              <w:tc>
                <w:tcPr>
                  <w:tcW w:w="2392" w:type="dxa"/>
                  <w:vMerge w:val="restart"/>
                </w:tcPr>
                <w:p w:rsidR="00720493" w:rsidRPr="00DC47D2" w:rsidRDefault="00720493" w:rsidP="00832A36">
                  <w:pPr>
                    <w:spacing w:line="360" w:lineRule="auto"/>
                    <w:rPr>
                      <w:rFonts w:ascii="Verdana" w:hAnsi="Verdana"/>
                      <w:b/>
                      <w:sz w:val="20"/>
                      <w:szCs w:val="20"/>
                    </w:rPr>
                  </w:pPr>
                  <w:r w:rsidRPr="00DC47D2">
                    <w:rPr>
                      <w:rFonts w:ascii="Verdana" w:hAnsi="Verdana"/>
                      <w:b/>
                      <w:sz w:val="20"/>
                      <w:szCs w:val="20"/>
                    </w:rPr>
                    <w:t>Parametru</w:t>
                  </w:r>
                </w:p>
                <w:p w:rsidR="00720493" w:rsidRPr="00DC47D2" w:rsidRDefault="00720493" w:rsidP="00832A36">
                  <w:pPr>
                    <w:spacing w:line="360" w:lineRule="auto"/>
                    <w:rPr>
                      <w:rFonts w:ascii="Verdana" w:hAnsi="Verdana"/>
                      <w:b/>
                      <w:sz w:val="20"/>
                      <w:szCs w:val="20"/>
                    </w:rPr>
                  </w:pPr>
                  <w:r w:rsidRPr="00DC47D2">
                    <w:rPr>
                      <w:rFonts w:ascii="Verdana" w:hAnsi="Verdana"/>
                      <w:b/>
                      <w:sz w:val="20"/>
                      <w:szCs w:val="20"/>
                    </w:rPr>
                    <w:t>(un</w:t>
                  </w:r>
                  <w:r w:rsidR="00FB7B23" w:rsidRPr="00DC47D2">
                    <w:rPr>
                      <w:rFonts w:ascii="Verdana" w:hAnsi="Verdana"/>
                      <w:b/>
                      <w:sz w:val="20"/>
                      <w:szCs w:val="20"/>
                    </w:rPr>
                    <w:t>i</w:t>
                  </w:r>
                  <w:r w:rsidRPr="00DC47D2">
                    <w:rPr>
                      <w:rFonts w:ascii="Verdana" w:hAnsi="Verdana"/>
                      <w:b/>
                      <w:sz w:val="20"/>
                      <w:szCs w:val="20"/>
                    </w:rPr>
                    <w:t>tatea de</w:t>
                  </w:r>
                </w:p>
                <w:p w:rsidR="00720493" w:rsidRPr="00DC47D2" w:rsidRDefault="00720493" w:rsidP="00832A36">
                  <w:pPr>
                    <w:spacing w:line="360" w:lineRule="auto"/>
                    <w:rPr>
                      <w:rFonts w:ascii="Verdana" w:hAnsi="Verdana"/>
                      <w:b/>
                      <w:sz w:val="20"/>
                      <w:szCs w:val="20"/>
                    </w:rPr>
                  </w:pPr>
                  <w:r w:rsidRPr="00DC47D2">
                    <w:rPr>
                      <w:rFonts w:ascii="Verdana" w:hAnsi="Verdana"/>
                      <w:b/>
                      <w:sz w:val="20"/>
                      <w:szCs w:val="20"/>
                    </w:rPr>
                    <w:t>m</w:t>
                  </w:r>
                  <w:r w:rsidR="00397AA1" w:rsidRPr="00DC47D2">
                    <w:rPr>
                      <w:rFonts w:ascii="Verdana" w:hAnsi="Verdana"/>
                      <w:b/>
                      <w:sz w:val="20"/>
                      <w:szCs w:val="20"/>
                    </w:rPr>
                    <w:t>a</w:t>
                  </w:r>
                  <w:r w:rsidRPr="00DC47D2">
                    <w:rPr>
                      <w:rFonts w:ascii="Verdana" w:hAnsi="Verdana"/>
                      <w:b/>
                      <w:sz w:val="20"/>
                      <w:szCs w:val="20"/>
                    </w:rPr>
                    <w:t>sur</w:t>
                  </w:r>
                  <w:r w:rsidR="00397AA1" w:rsidRPr="00DC47D2">
                    <w:rPr>
                      <w:rFonts w:ascii="Verdana" w:hAnsi="Verdana"/>
                      <w:b/>
                      <w:sz w:val="20"/>
                      <w:szCs w:val="20"/>
                    </w:rPr>
                    <w:t>a</w:t>
                  </w:r>
                  <w:r w:rsidRPr="00DC47D2">
                    <w:rPr>
                      <w:rFonts w:ascii="Verdana" w:hAnsi="Verdana"/>
                      <w:b/>
                      <w:sz w:val="20"/>
                      <w:szCs w:val="20"/>
                    </w:rPr>
                    <w:t>)</w:t>
                  </w:r>
                </w:p>
              </w:tc>
              <w:tc>
                <w:tcPr>
                  <w:tcW w:w="7110" w:type="dxa"/>
                  <w:gridSpan w:val="3"/>
                </w:tcPr>
                <w:p w:rsidR="00720493" w:rsidRPr="00DC47D2" w:rsidRDefault="00720493" w:rsidP="00DC47D2">
                  <w:pPr>
                    <w:spacing w:line="360" w:lineRule="auto"/>
                    <w:jc w:val="center"/>
                    <w:rPr>
                      <w:rFonts w:ascii="Verdana" w:hAnsi="Verdana"/>
                      <w:b/>
                      <w:sz w:val="20"/>
                      <w:szCs w:val="20"/>
                    </w:rPr>
                  </w:pPr>
                  <w:r w:rsidRPr="00DC47D2">
                    <w:rPr>
                      <w:rFonts w:ascii="Verdana" w:hAnsi="Verdana"/>
                      <w:b/>
                      <w:sz w:val="20"/>
                      <w:szCs w:val="20"/>
                    </w:rPr>
                    <w:t>Valor</w:t>
                  </w:r>
                  <w:r w:rsidR="00FB7B23" w:rsidRPr="00DC47D2">
                    <w:rPr>
                      <w:rFonts w:ascii="Verdana" w:hAnsi="Verdana"/>
                      <w:b/>
                      <w:sz w:val="20"/>
                      <w:szCs w:val="20"/>
                    </w:rPr>
                    <w:t>i</w:t>
                  </w:r>
                  <w:r w:rsidRPr="00DC47D2">
                    <w:rPr>
                      <w:rFonts w:ascii="Verdana" w:hAnsi="Verdana"/>
                      <w:b/>
                      <w:sz w:val="20"/>
                      <w:szCs w:val="20"/>
                    </w:rPr>
                    <w:t xml:space="preserve"> l</w:t>
                  </w:r>
                  <w:r w:rsidR="00FB7B23" w:rsidRPr="00DC47D2">
                    <w:rPr>
                      <w:rFonts w:ascii="Verdana" w:hAnsi="Verdana"/>
                      <w:b/>
                      <w:sz w:val="20"/>
                      <w:szCs w:val="20"/>
                    </w:rPr>
                    <w:t>i</w:t>
                  </w:r>
                  <w:r w:rsidRPr="00DC47D2">
                    <w:rPr>
                      <w:rFonts w:ascii="Verdana" w:hAnsi="Verdana"/>
                      <w:b/>
                      <w:sz w:val="20"/>
                      <w:szCs w:val="20"/>
                    </w:rPr>
                    <w:t>m</w:t>
                  </w:r>
                  <w:r w:rsidR="00FB7B23" w:rsidRPr="00DC47D2">
                    <w:rPr>
                      <w:rFonts w:ascii="Verdana" w:hAnsi="Verdana"/>
                      <w:b/>
                      <w:sz w:val="20"/>
                      <w:szCs w:val="20"/>
                    </w:rPr>
                    <w:t>i</w:t>
                  </w:r>
                  <w:r w:rsidRPr="00DC47D2">
                    <w:rPr>
                      <w:rFonts w:ascii="Verdana" w:hAnsi="Verdana"/>
                      <w:b/>
                      <w:sz w:val="20"/>
                      <w:szCs w:val="20"/>
                    </w:rPr>
                    <w:t>t</w:t>
                  </w:r>
                  <w:r w:rsidR="00397AA1" w:rsidRPr="00DC47D2">
                    <w:rPr>
                      <w:rFonts w:ascii="Verdana" w:hAnsi="Verdana"/>
                      <w:b/>
                      <w:sz w:val="20"/>
                      <w:szCs w:val="20"/>
                    </w:rPr>
                    <w:t>a</w:t>
                  </w:r>
                </w:p>
              </w:tc>
            </w:tr>
            <w:tr w:rsidR="00720493" w:rsidRPr="00090306" w:rsidTr="00930D28">
              <w:tc>
                <w:tcPr>
                  <w:tcW w:w="2392" w:type="dxa"/>
                  <w:vMerge/>
                </w:tcPr>
                <w:p w:rsidR="00720493" w:rsidRPr="00DC47D2" w:rsidRDefault="00720493" w:rsidP="00832A36">
                  <w:pPr>
                    <w:spacing w:line="360" w:lineRule="auto"/>
                    <w:rPr>
                      <w:rFonts w:ascii="Verdana" w:hAnsi="Verdana"/>
                      <w:b/>
                      <w:sz w:val="20"/>
                      <w:szCs w:val="20"/>
                    </w:rPr>
                  </w:pPr>
                </w:p>
              </w:tc>
              <w:tc>
                <w:tcPr>
                  <w:tcW w:w="2790" w:type="dxa"/>
                </w:tcPr>
                <w:p w:rsidR="00720493" w:rsidRPr="00DC47D2" w:rsidRDefault="00720493" w:rsidP="00832A36">
                  <w:pPr>
                    <w:spacing w:line="360" w:lineRule="auto"/>
                    <w:rPr>
                      <w:rFonts w:ascii="Verdana" w:hAnsi="Verdana"/>
                      <w:b/>
                      <w:sz w:val="20"/>
                      <w:szCs w:val="20"/>
                    </w:rPr>
                  </w:pPr>
                  <w:r w:rsidRPr="00DC47D2">
                    <w:rPr>
                      <w:rFonts w:ascii="Verdana" w:hAnsi="Verdana"/>
                      <w:b/>
                      <w:sz w:val="20"/>
                      <w:szCs w:val="20"/>
                    </w:rPr>
                    <w:t>Tehn</w:t>
                  </w:r>
                  <w:r w:rsidR="00FB7B23" w:rsidRPr="00DC47D2">
                    <w:rPr>
                      <w:rFonts w:ascii="Verdana" w:hAnsi="Verdana"/>
                      <w:b/>
                      <w:sz w:val="20"/>
                      <w:szCs w:val="20"/>
                    </w:rPr>
                    <w:t>i</w:t>
                  </w:r>
                  <w:r w:rsidRPr="00DC47D2">
                    <w:rPr>
                      <w:rFonts w:ascii="Verdana" w:hAnsi="Verdana"/>
                      <w:b/>
                      <w:sz w:val="20"/>
                      <w:szCs w:val="20"/>
                    </w:rPr>
                    <w:t>c</w:t>
                  </w:r>
                  <w:r w:rsidR="00FB7B23" w:rsidRPr="00DC47D2">
                    <w:rPr>
                      <w:rFonts w:ascii="Verdana" w:hAnsi="Verdana"/>
                      <w:b/>
                      <w:sz w:val="20"/>
                      <w:szCs w:val="20"/>
                    </w:rPr>
                    <w:t>i</w:t>
                  </w:r>
                  <w:r w:rsidRPr="00DC47D2">
                    <w:rPr>
                      <w:rFonts w:ascii="Verdana" w:hAnsi="Verdana"/>
                      <w:b/>
                      <w:sz w:val="20"/>
                      <w:szCs w:val="20"/>
                    </w:rPr>
                    <w:t xml:space="preserve"> alternat</w:t>
                  </w:r>
                  <w:r w:rsidR="00FB7B23" w:rsidRPr="00DC47D2">
                    <w:rPr>
                      <w:rFonts w:ascii="Verdana" w:hAnsi="Verdana"/>
                      <w:b/>
                      <w:sz w:val="20"/>
                      <w:szCs w:val="20"/>
                    </w:rPr>
                    <w:t>i</w:t>
                  </w:r>
                  <w:r w:rsidRPr="00DC47D2">
                    <w:rPr>
                      <w:rFonts w:ascii="Verdana" w:hAnsi="Verdana"/>
                      <w:b/>
                      <w:sz w:val="20"/>
                      <w:szCs w:val="20"/>
                    </w:rPr>
                    <w:t>ve</w:t>
                  </w:r>
                </w:p>
                <w:p w:rsidR="00720493" w:rsidRPr="00DC47D2" w:rsidRDefault="00720493" w:rsidP="00832A36">
                  <w:pPr>
                    <w:spacing w:line="360" w:lineRule="auto"/>
                    <w:rPr>
                      <w:rFonts w:ascii="Verdana" w:hAnsi="Verdana"/>
                      <w:b/>
                      <w:sz w:val="20"/>
                      <w:szCs w:val="20"/>
                    </w:rPr>
                  </w:pPr>
                  <w:r w:rsidRPr="00DC47D2">
                    <w:rPr>
                      <w:rFonts w:ascii="Verdana" w:hAnsi="Verdana"/>
                      <w:b/>
                      <w:sz w:val="20"/>
                      <w:szCs w:val="20"/>
                    </w:rPr>
                    <w:t>propuse de t</w:t>
                  </w:r>
                  <w:r w:rsidR="00FB7B23" w:rsidRPr="00DC47D2">
                    <w:rPr>
                      <w:rFonts w:ascii="Verdana" w:hAnsi="Verdana"/>
                      <w:b/>
                      <w:sz w:val="20"/>
                      <w:szCs w:val="20"/>
                    </w:rPr>
                    <w:t>i</w:t>
                  </w:r>
                  <w:r w:rsidRPr="00DC47D2">
                    <w:rPr>
                      <w:rFonts w:ascii="Verdana" w:hAnsi="Verdana"/>
                      <w:b/>
                      <w:sz w:val="20"/>
                      <w:szCs w:val="20"/>
                    </w:rPr>
                    <w:t>tular</w:t>
                  </w:r>
                </w:p>
              </w:tc>
              <w:tc>
                <w:tcPr>
                  <w:tcW w:w="2340" w:type="dxa"/>
                </w:tcPr>
                <w:p w:rsidR="00720493" w:rsidRPr="00DC47D2" w:rsidRDefault="00720493" w:rsidP="00832A36">
                  <w:pPr>
                    <w:spacing w:line="360" w:lineRule="auto"/>
                    <w:rPr>
                      <w:rFonts w:ascii="Verdana" w:hAnsi="Verdana"/>
                      <w:b/>
                      <w:sz w:val="20"/>
                      <w:szCs w:val="20"/>
                    </w:rPr>
                  </w:pPr>
                  <w:r w:rsidRPr="00DC47D2">
                    <w:rPr>
                      <w:rFonts w:ascii="Verdana" w:hAnsi="Verdana"/>
                      <w:b/>
                      <w:sz w:val="20"/>
                      <w:szCs w:val="20"/>
                    </w:rPr>
                    <w:t>Pr</w:t>
                  </w:r>
                  <w:r w:rsidR="00FB7B23" w:rsidRPr="00DC47D2">
                    <w:rPr>
                      <w:rFonts w:ascii="Verdana" w:hAnsi="Verdana"/>
                      <w:b/>
                      <w:sz w:val="20"/>
                      <w:szCs w:val="20"/>
                    </w:rPr>
                    <w:t>i</w:t>
                  </w:r>
                  <w:r w:rsidRPr="00DC47D2">
                    <w:rPr>
                      <w:rFonts w:ascii="Verdana" w:hAnsi="Verdana"/>
                      <w:b/>
                      <w:sz w:val="20"/>
                      <w:szCs w:val="20"/>
                    </w:rPr>
                    <w:t>n cele ma</w:t>
                  </w:r>
                  <w:r w:rsidR="00FB7B23" w:rsidRPr="00DC47D2">
                    <w:rPr>
                      <w:rFonts w:ascii="Verdana" w:hAnsi="Verdana"/>
                      <w:b/>
                      <w:sz w:val="20"/>
                      <w:szCs w:val="20"/>
                    </w:rPr>
                    <w:t>i</w:t>
                  </w:r>
                  <w:r w:rsidRPr="00DC47D2">
                    <w:rPr>
                      <w:rFonts w:ascii="Verdana" w:hAnsi="Verdana"/>
                      <w:b/>
                      <w:sz w:val="20"/>
                      <w:szCs w:val="20"/>
                    </w:rPr>
                    <w:t xml:space="preserve"> bune</w:t>
                  </w:r>
                </w:p>
                <w:p w:rsidR="00720493" w:rsidRPr="00DC47D2" w:rsidRDefault="00720493" w:rsidP="00832A36">
                  <w:pPr>
                    <w:spacing w:line="360" w:lineRule="auto"/>
                    <w:rPr>
                      <w:rFonts w:ascii="Verdana" w:hAnsi="Verdana"/>
                      <w:b/>
                      <w:sz w:val="20"/>
                      <w:szCs w:val="20"/>
                    </w:rPr>
                  </w:pPr>
                  <w:r w:rsidRPr="00DC47D2">
                    <w:rPr>
                      <w:rFonts w:ascii="Verdana" w:hAnsi="Verdana"/>
                      <w:b/>
                      <w:sz w:val="20"/>
                      <w:szCs w:val="20"/>
                    </w:rPr>
                    <w:t>tehn</w:t>
                  </w:r>
                  <w:r w:rsidR="00FB7B23" w:rsidRPr="00DC47D2">
                    <w:rPr>
                      <w:rFonts w:ascii="Verdana" w:hAnsi="Verdana"/>
                      <w:b/>
                      <w:sz w:val="20"/>
                      <w:szCs w:val="20"/>
                    </w:rPr>
                    <w:t>i</w:t>
                  </w:r>
                  <w:r w:rsidRPr="00DC47D2">
                    <w:rPr>
                      <w:rFonts w:ascii="Verdana" w:hAnsi="Verdana"/>
                      <w:b/>
                      <w:sz w:val="20"/>
                      <w:szCs w:val="20"/>
                    </w:rPr>
                    <w:t>c</w:t>
                  </w:r>
                  <w:r w:rsidR="00FB7B23" w:rsidRPr="00DC47D2">
                    <w:rPr>
                      <w:rFonts w:ascii="Verdana" w:hAnsi="Verdana"/>
                      <w:b/>
                      <w:sz w:val="20"/>
                      <w:szCs w:val="20"/>
                    </w:rPr>
                    <w:t>i</w:t>
                  </w:r>
                  <w:r w:rsidRPr="00DC47D2">
                    <w:rPr>
                      <w:rFonts w:ascii="Verdana" w:hAnsi="Verdana"/>
                      <w:b/>
                      <w:sz w:val="20"/>
                      <w:szCs w:val="20"/>
                    </w:rPr>
                    <w:t xml:space="preserve"> d</w:t>
                  </w:r>
                  <w:r w:rsidR="00FB7B23" w:rsidRPr="00DC47D2">
                    <w:rPr>
                      <w:rFonts w:ascii="Verdana" w:hAnsi="Verdana"/>
                      <w:b/>
                      <w:sz w:val="20"/>
                      <w:szCs w:val="20"/>
                    </w:rPr>
                    <w:t>i</w:t>
                  </w:r>
                  <w:r w:rsidRPr="00DC47D2">
                    <w:rPr>
                      <w:rFonts w:ascii="Verdana" w:hAnsi="Verdana"/>
                      <w:b/>
                      <w:sz w:val="20"/>
                      <w:szCs w:val="20"/>
                    </w:rPr>
                    <w:t>spon</w:t>
                  </w:r>
                  <w:r w:rsidR="00FB7B23" w:rsidRPr="00DC47D2">
                    <w:rPr>
                      <w:rFonts w:ascii="Verdana" w:hAnsi="Verdana"/>
                      <w:b/>
                      <w:sz w:val="20"/>
                      <w:szCs w:val="20"/>
                    </w:rPr>
                    <w:t>i</w:t>
                  </w:r>
                  <w:r w:rsidRPr="00DC47D2">
                    <w:rPr>
                      <w:rFonts w:ascii="Verdana" w:hAnsi="Verdana"/>
                      <w:b/>
                      <w:sz w:val="20"/>
                      <w:szCs w:val="20"/>
                    </w:rPr>
                    <w:t>b</w:t>
                  </w:r>
                  <w:r w:rsidR="00FB7B23" w:rsidRPr="00DC47D2">
                    <w:rPr>
                      <w:rFonts w:ascii="Verdana" w:hAnsi="Verdana"/>
                      <w:b/>
                      <w:sz w:val="20"/>
                      <w:szCs w:val="20"/>
                    </w:rPr>
                    <w:t>i</w:t>
                  </w:r>
                  <w:r w:rsidRPr="00DC47D2">
                    <w:rPr>
                      <w:rFonts w:ascii="Verdana" w:hAnsi="Verdana"/>
                      <w:b/>
                      <w:sz w:val="20"/>
                      <w:szCs w:val="20"/>
                    </w:rPr>
                    <w:t>le **)</w:t>
                  </w:r>
                </w:p>
              </w:tc>
              <w:tc>
                <w:tcPr>
                  <w:tcW w:w="1980" w:type="dxa"/>
                </w:tcPr>
                <w:p w:rsidR="00720493" w:rsidRPr="00DC47D2" w:rsidRDefault="00720493" w:rsidP="00832A36">
                  <w:pPr>
                    <w:spacing w:line="360" w:lineRule="auto"/>
                    <w:rPr>
                      <w:rFonts w:ascii="Verdana" w:hAnsi="Verdana"/>
                      <w:b/>
                      <w:sz w:val="20"/>
                      <w:szCs w:val="20"/>
                    </w:rPr>
                  </w:pPr>
                  <w:r w:rsidRPr="00DC47D2">
                    <w:rPr>
                      <w:rFonts w:ascii="Verdana" w:hAnsi="Verdana"/>
                      <w:b/>
                      <w:sz w:val="20"/>
                      <w:szCs w:val="20"/>
                    </w:rPr>
                    <w:t>Conform celor ma</w:t>
                  </w:r>
                  <w:r w:rsidR="00FB7B23" w:rsidRPr="00DC47D2">
                    <w:rPr>
                      <w:rFonts w:ascii="Verdana" w:hAnsi="Verdana"/>
                      <w:b/>
                      <w:sz w:val="20"/>
                      <w:szCs w:val="20"/>
                    </w:rPr>
                    <w:t>i</w:t>
                  </w:r>
                  <w:r w:rsidR="00DC47D2">
                    <w:rPr>
                      <w:rFonts w:ascii="Verdana" w:hAnsi="Verdana"/>
                      <w:b/>
                      <w:sz w:val="20"/>
                      <w:szCs w:val="20"/>
                    </w:rPr>
                    <w:t xml:space="preserve"> </w:t>
                  </w:r>
                  <w:r w:rsidRPr="00DC47D2">
                    <w:rPr>
                      <w:rFonts w:ascii="Verdana" w:hAnsi="Verdana"/>
                      <w:b/>
                      <w:sz w:val="20"/>
                      <w:szCs w:val="20"/>
                    </w:rPr>
                    <w:t>bune pract</w:t>
                  </w:r>
                  <w:r w:rsidR="00FB7B23" w:rsidRPr="00DC47D2">
                    <w:rPr>
                      <w:rFonts w:ascii="Verdana" w:hAnsi="Verdana"/>
                      <w:b/>
                      <w:sz w:val="20"/>
                      <w:szCs w:val="20"/>
                    </w:rPr>
                    <w:t>i</w:t>
                  </w:r>
                  <w:r w:rsidRPr="00DC47D2">
                    <w:rPr>
                      <w:rFonts w:ascii="Verdana" w:hAnsi="Verdana"/>
                      <w:b/>
                      <w:sz w:val="20"/>
                      <w:szCs w:val="20"/>
                    </w:rPr>
                    <w:t>c</w:t>
                  </w:r>
                  <w:r w:rsidR="00FB7B23" w:rsidRPr="00DC47D2">
                    <w:rPr>
                      <w:rFonts w:ascii="Verdana" w:hAnsi="Verdana"/>
                      <w:b/>
                      <w:sz w:val="20"/>
                      <w:szCs w:val="20"/>
                    </w:rPr>
                    <w:t>i</w:t>
                  </w:r>
                  <w:r w:rsidRPr="00DC47D2">
                    <w:rPr>
                      <w:rFonts w:ascii="Verdana" w:hAnsi="Verdana"/>
                      <w:b/>
                      <w:sz w:val="20"/>
                      <w:szCs w:val="20"/>
                    </w:rPr>
                    <w:t xml:space="preserve"> de</w:t>
                  </w:r>
                </w:p>
                <w:p w:rsidR="00720493" w:rsidRPr="00DC47D2" w:rsidRDefault="00720493" w:rsidP="00832A36">
                  <w:pPr>
                    <w:spacing w:line="360" w:lineRule="auto"/>
                    <w:rPr>
                      <w:rFonts w:ascii="Verdana" w:hAnsi="Verdana"/>
                      <w:b/>
                      <w:sz w:val="20"/>
                      <w:szCs w:val="20"/>
                    </w:rPr>
                  </w:pPr>
                  <w:r w:rsidRPr="00DC47D2">
                    <w:rPr>
                      <w:rFonts w:ascii="Verdana" w:hAnsi="Verdana"/>
                      <w:b/>
                      <w:sz w:val="20"/>
                      <w:szCs w:val="20"/>
                    </w:rPr>
                    <w:t>med</w:t>
                  </w:r>
                  <w:r w:rsidR="00FB7B23" w:rsidRPr="00DC47D2">
                    <w:rPr>
                      <w:rFonts w:ascii="Verdana" w:hAnsi="Verdana"/>
                      <w:b/>
                      <w:sz w:val="20"/>
                      <w:szCs w:val="20"/>
                    </w:rPr>
                    <w:t>i</w:t>
                  </w:r>
                  <w:r w:rsidRPr="00DC47D2">
                    <w:rPr>
                      <w:rFonts w:ascii="Verdana" w:hAnsi="Verdana"/>
                      <w:b/>
                      <w:sz w:val="20"/>
                      <w:szCs w:val="20"/>
                    </w:rPr>
                    <w:t>u***)</w:t>
                  </w:r>
                </w:p>
              </w:tc>
            </w:tr>
            <w:tr w:rsidR="00720493" w:rsidRPr="00090306" w:rsidTr="00930D28">
              <w:tc>
                <w:tcPr>
                  <w:tcW w:w="2392" w:type="dxa"/>
                </w:tcPr>
                <w:p w:rsidR="00720493" w:rsidRPr="00BA5211" w:rsidRDefault="00720493" w:rsidP="00832A36">
                  <w:pPr>
                    <w:spacing w:line="360" w:lineRule="auto"/>
                    <w:rPr>
                      <w:rFonts w:ascii="Verdana" w:hAnsi="Verdana"/>
                      <w:sz w:val="20"/>
                      <w:szCs w:val="20"/>
                    </w:rPr>
                  </w:pPr>
                  <w:r w:rsidRPr="00BA5211">
                    <w:rPr>
                      <w:rFonts w:ascii="Verdana" w:hAnsi="Verdana"/>
                      <w:sz w:val="20"/>
                      <w:szCs w:val="20"/>
                    </w:rPr>
                    <w:t>Consum de energ</w:t>
                  </w:r>
                  <w:r w:rsidR="00FB7B23" w:rsidRPr="00BA5211">
                    <w:rPr>
                      <w:rFonts w:ascii="Verdana" w:hAnsi="Verdana"/>
                      <w:sz w:val="20"/>
                      <w:szCs w:val="20"/>
                    </w:rPr>
                    <w:t>i</w:t>
                  </w:r>
                  <w:r w:rsidRPr="00BA5211">
                    <w:rPr>
                      <w:rFonts w:ascii="Verdana" w:hAnsi="Verdana"/>
                      <w:sz w:val="20"/>
                      <w:szCs w:val="20"/>
                    </w:rPr>
                    <w:t>e</w:t>
                  </w:r>
                </w:p>
                <w:p w:rsidR="00720493" w:rsidRPr="00BA5211" w:rsidRDefault="000E7271" w:rsidP="00832A36">
                  <w:pPr>
                    <w:spacing w:line="360" w:lineRule="auto"/>
                    <w:rPr>
                      <w:rFonts w:ascii="Verdana" w:hAnsi="Verdana"/>
                      <w:sz w:val="20"/>
                      <w:szCs w:val="20"/>
                    </w:rPr>
                  </w:pPr>
                  <w:r w:rsidRPr="00BA5211">
                    <w:rPr>
                      <w:rFonts w:ascii="Verdana" w:hAnsi="Verdana"/>
                      <w:sz w:val="20"/>
                      <w:szCs w:val="20"/>
                    </w:rPr>
                    <w:t>(kWh / pas</w:t>
                  </w:r>
                  <w:r w:rsidR="00397AA1" w:rsidRPr="00BA5211">
                    <w:rPr>
                      <w:rFonts w:ascii="Verdana" w:hAnsi="Verdana"/>
                      <w:sz w:val="20"/>
                      <w:szCs w:val="20"/>
                    </w:rPr>
                    <w:t>a</w:t>
                  </w:r>
                  <w:r w:rsidRPr="00BA5211">
                    <w:rPr>
                      <w:rFonts w:ascii="Verdana" w:hAnsi="Verdana"/>
                      <w:sz w:val="20"/>
                      <w:szCs w:val="20"/>
                    </w:rPr>
                    <w:t>re / z</w:t>
                  </w:r>
                  <w:r w:rsidR="00FB7B23" w:rsidRPr="00BA5211">
                    <w:rPr>
                      <w:rFonts w:ascii="Verdana" w:hAnsi="Verdana"/>
                      <w:sz w:val="20"/>
                      <w:szCs w:val="20"/>
                    </w:rPr>
                    <w:t>i</w:t>
                  </w:r>
                  <w:r w:rsidRPr="00BA5211">
                    <w:rPr>
                      <w:rFonts w:ascii="Verdana" w:hAnsi="Verdana"/>
                      <w:sz w:val="20"/>
                      <w:szCs w:val="20"/>
                    </w:rPr>
                    <w:t>)</w:t>
                  </w:r>
                </w:p>
              </w:tc>
              <w:tc>
                <w:tcPr>
                  <w:tcW w:w="2790" w:type="dxa"/>
                </w:tcPr>
                <w:p w:rsidR="00720493" w:rsidRPr="00577E6E" w:rsidRDefault="00930D28" w:rsidP="00832A36">
                  <w:pPr>
                    <w:spacing w:line="360" w:lineRule="auto"/>
                    <w:rPr>
                      <w:rFonts w:ascii="Verdana" w:hAnsi="Verdana"/>
                      <w:sz w:val="20"/>
                      <w:szCs w:val="20"/>
                    </w:rPr>
                  </w:pPr>
                  <w:r>
                    <w:rPr>
                      <w:rFonts w:ascii="Verdana" w:hAnsi="Verdana"/>
                      <w:sz w:val="20"/>
                      <w:szCs w:val="20"/>
                    </w:rPr>
                    <w:t>0,035</w:t>
                  </w:r>
                </w:p>
              </w:tc>
              <w:tc>
                <w:tcPr>
                  <w:tcW w:w="2340" w:type="dxa"/>
                </w:tcPr>
                <w:p w:rsidR="00720493" w:rsidRPr="00BA5211" w:rsidRDefault="00CB78C5" w:rsidP="00832A36">
                  <w:pPr>
                    <w:spacing w:line="360" w:lineRule="auto"/>
                    <w:rPr>
                      <w:rFonts w:ascii="Verdana" w:hAnsi="Verdana"/>
                      <w:sz w:val="20"/>
                      <w:szCs w:val="20"/>
                    </w:rPr>
                  </w:pPr>
                  <w:r w:rsidRPr="00BA5211">
                    <w:rPr>
                      <w:rFonts w:ascii="Verdana" w:hAnsi="Verdana"/>
                      <w:sz w:val="20"/>
                      <w:szCs w:val="20"/>
                    </w:rPr>
                    <w:t>0,03-0,046</w:t>
                  </w:r>
                </w:p>
              </w:tc>
              <w:tc>
                <w:tcPr>
                  <w:tcW w:w="1980" w:type="dxa"/>
                </w:tcPr>
                <w:p w:rsidR="00720493" w:rsidRPr="00BA5211" w:rsidRDefault="00720493" w:rsidP="00832A36">
                  <w:pPr>
                    <w:spacing w:line="360" w:lineRule="auto"/>
                    <w:rPr>
                      <w:rFonts w:ascii="Verdana" w:hAnsi="Verdana"/>
                      <w:sz w:val="20"/>
                      <w:szCs w:val="20"/>
                    </w:rPr>
                  </w:pPr>
                </w:p>
              </w:tc>
            </w:tr>
            <w:tr w:rsidR="00720493" w:rsidRPr="00090306" w:rsidTr="00930D28">
              <w:tc>
                <w:tcPr>
                  <w:tcW w:w="2392" w:type="dxa"/>
                </w:tcPr>
                <w:p w:rsidR="00CB78C5" w:rsidRPr="00BA5211" w:rsidRDefault="00CB78C5" w:rsidP="00832A36">
                  <w:pPr>
                    <w:spacing w:line="360" w:lineRule="auto"/>
                    <w:rPr>
                      <w:rFonts w:ascii="Verdana" w:hAnsi="Verdana"/>
                      <w:sz w:val="20"/>
                      <w:szCs w:val="20"/>
                    </w:rPr>
                  </w:pPr>
                  <w:r w:rsidRPr="00BA5211">
                    <w:rPr>
                      <w:rFonts w:ascii="Verdana" w:hAnsi="Verdana"/>
                      <w:sz w:val="20"/>
                      <w:szCs w:val="20"/>
                    </w:rPr>
                    <w:t>Consum de ap</w:t>
                  </w:r>
                  <w:r w:rsidR="00397AA1" w:rsidRPr="00BA5211">
                    <w:rPr>
                      <w:rFonts w:ascii="Verdana" w:hAnsi="Verdana"/>
                      <w:sz w:val="20"/>
                      <w:szCs w:val="20"/>
                    </w:rPr>
                    <w:t>a</w:t>
                  </w:r>
                </w:p>
                <w:p w:rsidR="00720493" w:rsidRPr="00BA5211" w:rsidRDefault="00CB78C5" w:rsidP="00832A36">
                  <w:pPr>
                    <w:spacing w:line="360" w:lineRule="auto"/>
                    <w:rPr>
                      <w:rFonts w:ascii="Verdana" w:hAnsi="Verdana"/>
                      <w:sz w:val="20"/>
                      <w:szCs w:val="20"/>
                    </w:rPr>
                  </w:pPr>
                  <w:r w:rsidRPr="00BA5211">
                    <w:rPr>
                      <w:rFonts w:ascii="Verdana" w:hAnsi="Verdana"/>
                      <w:sz w:val="20"/>
                      <w:szCs w:val="20"/>
                    </w:rPr>
                    <w:t>(l/cap de pas</w:t>
                  </w:r>
                  <w:r w:rsidR="00397AA1" w:rsidRPr="00BA5211">
                    <w:rPr>
                      <w:rFonts w:ascii="Verdana" w:hAnsi="Verdana"/>
                      <w:sz w:val="20"/>
                      <w:szCs w:val="20"/>
                    </w:rPr>
                    <w:t>a</w:t>
                  </w:r>
                  <w:r w:rsidRPr="00BA5211">
                    <w:rPr>
                      <w:rFonts w:ascii="Verdana" w:hAnsi="Verdana"/>
                      <w:sz w:val="20"/>
                      <w:szCs w:val="20"/>
                    </w:rPr>
                    <w:t>re/an)</w:t>
                  </w:r>
                </w:p>
              </w:tc>
              <w:tc>
                <w:tcPr>
                  <w:tcW w:w="2790" w:type="dxa"/>
                </w:tcPr>
                <w:p w:rsidR="00720493" w:rsidRPr="00577E6E" w:rsidRDefault="008864F3" w:rsidP="00832A36">
                  <w:pPr>
                    <w:spacing w:line="360" w:lineRule="auto"/>
                    <w:rPr>
                      <w:rFonts w:ascii="Verdana" w:hAnsi="Verdana"/>
                      <w:sz w:val="20"/>
                      <w:szCs w:val="20"/>
                    </w:rPr>
                  </w:pPr>
                  <w:r>
                    <w:rPr>
                      <w:rFonts w:ascii="Verdana" w:hAnsi="Verdana"/>
                      <w:sz w:val="20"/>
                      <w:szCs w:val="20"/>
                    </w:rPr>
                    <w:t>59,3</w:t>
                  </w:r>
                </w:p>
              </w:tc>
              <w:tc>
                <w:tcPr>
                  <w:tcW w:w="2340" w:type="dxa"/>
                </w:tcPr>
                <w:p w:rsidR="00720493" w:rsidRPr="00BA5211" w:rsidRDefault="000E7271" w:rsidP="00832A36">
                  <w:pPr>
                    <w:spacing w:line="360" w:lineRule="auto"/>
                    <w:rPr>
                      <w:rFonts w:ascii="Verdana" w:hAnsi="Verdana"/>
                      <w:sz w:val="20"/>
                      <w:szCs w:val="20"/>
                    </w:rPr>
                  </w:pPr>
                  <w:r w:rsidRPr="00BA5211">
                    <w:rPr>
                      <w:rFonts w:ascii="Verdana" w:hAnsi="Verdana"/>
                      <w:sz w:val="20"/>
                      <w:szCs w:val="20"/>
                    </w:rPr>
                    <w:t>40-70</w:t>
                  </w:r>
                </w:p>
              </w:tc>
              <w:tc>
                <w:tcPr>
                  <w:tcW w:w="1980" w:type="dxa"/>
                </w:tcPr>
                <w:p w:rsidR="00720493" w:rsidRPr="00BA5211" w:rsidRDefault="00720493" w:rsidP="00832A36">
                  <w:pPr>
                    <w:spacing w:line="360" w:lineRule="auto"/>
                    <w:rPr>
                      <w:rFonts w:ascii="Verdana" w:hAnsi="Verdana"/>
                      <w:sz w:val="20"/>
                      <w:szCs w:val="20"/>
                    </w:rPr>
                  </w:pPr>
                </w:p>
              </w:tc>
            </w:tr>
            <w:tr w:rsidR="00720493" w:rsidRPr="00090306" w:rsidTr="00930D28">
              <w:tc>
                <w:tcPr>
                  <w:tcW w:w="2392" w:type="dxa"/>
                </w:tcPr>
                <w:p w:rsidR="00CB78C5" w:rsidRPr="00BA5211" w:rsidRDefault="00CB78C5" w:rsidP="00832A36">
                  <w:pPr>
                    <w:spacing w:line="360" w:lineRule="auto"/>
                    <w:rPr>
                      <w:rFonts w:ascii="Verdana" w:hAnsi="Verdana"/>
                      <w:sz w:val="20"/>
                      <w:szCs w:val="20"/>
                    </w:rPr>
                  </w:pPr>
                  <w:r w:rsidRPr="00BA5211">
                    <w:rPr>
                      <w:rFonts w:ascii="Verdana" w:hAnsi="Verdana"/>
                      <w:sz w:val="20"/>
                      <w:szCs w:val="20"/>
                    </w:rPr>
                    <w:t>Amon</w:t>
                  </w:r>
                  <w:r w:rsidR="00FB7B23" w:rsidRPr="00BA5211">
                    <w:rPr>
                      <w:rFonts w:ascii="Verdana" w:hAnsi="Verdana"/>
                      <w:sz w:val="20"/>
                      <w:szCs w:val="20"/>
                    </w:rPr>
                    <w:t>i</w:t>
                  </w:r>
                  <w:r w:rsidRPr="00BA5211">
                    <w:rPr>
                      <w:rFonts w:ascii="Verdana" w:hAnsi="Verdana"/>
                      <w:sz w:val="20"/>
                      <w:szCs w:val="20"/>
                    </w:rPr>
                    <w:t>ac</w:t>
                  </w:r>
                </w:p>
                <w:p w:rsidR="00720493" w:rsidRPr="00BA5211" w:rsidRDefault="00CB78C5" w:rsidP="00832A36">
                  <w:pPr>
                    <w:spacing w:line="360" w:lineRule="auto"/>
                    <w:rPr>
                      <w:rFonts w:ascii="Verdana" w:hAnsi="Verdana"/>
                      <w:sz w:val="20"/>
                      <w:szCs w:val="20"/>
                    </w:rPr>
                  </w:pPr>
                  <w:r w:rsidRPr="00BA5211">
                    <w:rPr>
                      <w:rFonts w:ascii="Verdana" w:hAnsi="Verdana"/>
                      <w:sz w:val="20"/>
                      <w:szCs w:val="20"/>
                    </w:rPr>
                    <w:t>(kg/pas</w:t>
                  </w:r>
                  <w:r w:rsidR="00397AA1" w:rsidRPr="00BA5211">
                    <w:rPr>
                      <w:rFonts w:ascii="Verdana" w:hAnsi="Verdana"/>
                      <w:sz w:val="20"/>
                      <w:szCs w:val="20"/>
                    </w:rPr>
                    <w:t>a</w:t>
                  </w:r>
                  <w:r w:rsidRPr="00BA5211">
                    <w:rPr>
                      <w:rFonts w:ascii="Verdana" w:hAnsi="Verdana"/>
                      <w:sz w:val="20"/>
                      <w:szCs w:val="20"/>
                    </w:rPr>
                    <w:t>re/an)</w:t>
                  </w:r>
                </w:p>
              </w:tc>
              <w:tc>
                <w:tcPr>
                  <w:tcW w:w="2790" w:type="dxa"/>
                </w:tcPr>
                <w:p w:rsidR="00720493" w:rsidRPr="00577E6E" w:rsidRDefault="000E7271" w:rsidP="00832A36">
                  <w:pPr>
                    <w:spacing w:line="360" w:lineRule="auto"/>
                    <w:rPr>
                      <w:rFonts w:ascii="Verdana" w:hAnsi="Verdana"/>
                      <w:sz w:val="20"/>
                      <w:szCs w:val="20"/>
                    </w:rPr>
                  </w:pPr>
                  <w:r w:rsidRPr="00577E6E">
                    <w:rPr>
                      <w:rFonts w:ascii="Verdana" w:hAnsi="Verdana"/>
                      <w:sz w:val="20"/>
                      <w:szCs w:val="20"/>
                    </w:rPr>
                    <w:t>0,005-0,315</w:t>
                  </w:r>
                </w:p>
              </w:tc>
              <w:tc>
                <w:tcPr>
                  <w:tcW w:w="2340" w:type="dxa"/>
                </w:tcPr>
                <w:p w:rsidR="00720493" w:rsidRPr="00BA5211" w:rsidRDefault="000E7271" w:rsidP="00832A36">
                  <w:pPr>
                    <w:spacing w:line="360" w:lineRule="auto"/>
                    <w:rPr>
                      <w:rFonts w:ascii="Verdana" w:hAnsi="Verdana"/>
                      <w:sz w:val="20"/>
                      <w:szCs w:val="20"/>
                    </w:rPr>
                  </w:pPr>
                  <w:r w:rsidRPr="00BA5211">
                    <w:rPr>
                      <w:rFonts w:ascii="Verdana" w:hAnsi="Verdana"/>
                      <w:sz w:val="20"/>
                      <w:szCs w:val="20"/>
                    </w:rPr>
                    <w:t>0,005-0,315</w:t>
                  </w:r>
                </w:p>
              </w:tc>
              <w:tc>
                <w:tcPr>
                  <w:tcW w:w="1980" w:type="dxa"/>
                </w:tcPr>
                <w:p w:rsidR="00720493" w:rsidRPr="00BA5211" w:rsidRDefault="00720493" w:rsidP="00832A36">
                  <w:pPr>
                    <w:spacing w:line="360" w:lineRule="auto"/>
                    <w:rPr>
                      <w:rFonts w:ascii="Verdana" w:hAnsi="Verdana"/>
                      <w:sz w:val="20"/>
                      <w:szCs w:val="20"/>
                    </w:rPr>
                  </w:pPr>
                </w:p>
              </w:tc>
            </w:tr>
            <w:tr w:rsidR="00720493" w:rsidRPr="00090306" w:rsidTr="00930D28">
              <w:tc>
                <w:tcPr>
                  <w:tcW w:w="2392" w:type="dxa"/>
                </w:tcPr>
                <w:p w:rsidR="00720493" w:rsidRPr="00BA5211" w:rsidRDefault="000E7271" w:rsidP="00832A36">
                  <w:pPr>
                    <w:spacing w:line="360" w:lineRule="auto"/>
                    <w:rPr>
                      <w:rFonts w:ascii="Verdana" w:hAnsi="Verdana"/>
                      <w:sz w:val="20"/>
                      <w:szCs w:val="20"/>
                    </w:rPr>
                  </w:pPr>
                  <w:r w:rsidRPr="00BA5211">
                    <w:rPr>
                      <w:rFonts w:ascii="Verdana" w:hAnsi="Verdana"/>
                      <w:sz w:val="20"/>
                      <w:szCs w:val="20"/>
                    </w:rPr>
                    <w:t>Pulber</w:t>
                  </w:r>
                  <w:r w:rsidR="00FB7B23" w:rsidRPr="00BA5211">
                    <w:rPr>
                      <w:rFonts w:ascii="Verdana" w:hAnsi="Verdana"/>
                      <w:sz w:val="20"/>
                      <w:szCs w:val="20"/>
                    </w:rPr>
                    <w:t>i</w:t>
                  </w:r>
                  <w:r w:rsidRPr="00BA5211">
                    <w:rPr>
                      <w:rFonts w:ascii="Verdana" w:hAnsi="Verdana"/>
                      <w:sz w:val="20"/>
                      <w:szCs w:val="20"/>
                    </w:rPr>
                    <w:t xml:space="preserve"> </w:t>
                  </w:r>
                </w:p>
              </w:tc>
              <w:tc>
                <w:tcPr>
                  <w:tcW w:w="2790" w:type="dxa"/>
                </w:tcPr>
                <w:p w:rsidR="00720493" w:rsidRPr="00577E6E" w:rsidRDefault="000E7271" w:rsidP="00832A36">
                  <w:pPr>
                    <w:spacing w:line="360" w:lineRule="auto"/>
                    <w:rPr>
                      <w:rFonts w:ascii="Verdana" w:hAnsi="Verdana"/>
                      <w:sz w:val="20"/>
                      <w:szCs w:val="20"/>
                    </w:rPr>
                  </w:pPr>
                  <w:r w:rsidRPr="00577E6E">
                    <w:rPr>
                      <w:rFonts w:ascii="Verdana" w:hAnsi="Verdana"/>
                      <w:sz w:val="20"/>
                      <w:szCs w:val="20"/>
                    </w:rPr>
                    <w:t>0,119-0,182</w:t>
                  </w:r>
                </w:p>
              </w:tc>
              <w:tc>
                <w:tcPr>
                  <w:tcW w:w="2340" w:type="dxa"/>
                </w:tcPr>
                <w:p w:rsidR="00720493" w:rsidRPr="00BA5211" w:rsidRDefault="000E7271" w:rsidP="00832A36">
                  <w:pPr>
                    <w:spacing w:line="360" w:lineRule="auto"/>
                    <w:rPr>
                      <w:rFonts w:ascii="Verdana" w:hAnsi="Verdana"/>
                      <w:sz w:val="20"/>
                      <w:szCs w:val="20"/>
                    </w:rPr>
                  </w:pPr>
                  <w:r w:rsidRPr="00BA5211">
                    <w:rPr>
                      <w:rFonts w:ascii="Verdana" w:hAnsi="Verdana"/>
                      <w:sz w:val="20"/>
                      <w:szCs w:val="20"/>
                    </w:rPr>
                    <w:t>0,119-0,182</w:t>
                  </w:r>
                </w:p>
              </w:tc>
              <w:tc>
                <w:tcPr>
                  <w:tcW w:w="1980" w:type="dxa"/>
                </w:tcPr>
                <w:p w:rsidR="00720493" w:rsidRPr="00BA5211" w:rsidRDefault="00720493" w:rsidP="00832A36">
                  <w:pPr>
                    <w:spacing w:line="360" w:lineRule="auto"/>
                    <w:rPr>
                      <w:rFonts w:ascii="Verdana" w:hAnsi="Verdana"/>
                      <w:sz w:val="20"/>
                      <w:szCs w:val="20"/>
                    </w:rPr>
                  </w:pPr>
                </w:p>
              </w:tc>
            </w:tr>
            <w:tr w:rsidR="00720493" w:rsidRPr="00090306" w:rsidTr="00930D28">
              <w:tc>
                <w:tcPr>
                  <w:tcW w:w="2392" w:type="dxa"/>
                </w:tcPr>
                <w:p w:rsidR="00CB78C5" w:rsidRPr="00BA5211" w:rsidRDefault="00CB78C5" w:rsidP="00832A36">
                  <w:pPr>
                    <w:spacing w:line="360" w:lineRule="auto"/>
                    <w:rPr>
                      <w:rFonts w:ascii="Verdana" w:hAnsi="Verdana"/>
                      <w:sz w:val="20"/>
                      <w:szCs w:val="20"/>
                    </w:rPr>
                  </w:pPr>
                  <w:r w:rsidRPr="00BA5211">
                    <w:rPr>
                      <w:rFonts w:ascii="Verdana" w:hAnsi="Verdana"/>
                      <w:sz w:val="20"/>
                      <w:szCs w:val="20"/>
                    </w:rPr>
                    <w:t>Dejec</w:t>
                  </w:r>
                  <w:r w:rsidR="00397AA1" w:rsidRPr="00BA5211">
                    <w:rPr>
                      <w:rFonts w:ascii="Verdana" w:hAnsi="Verdana"/>
                      <w:sz w:val="20"/>
                      <w:szCs w:val="20"/>
                    </w:rPr>
                    <w:t>t</w:t>
                  </w:r>
                  <w:r w:rsidR="00FB7B23" w:rsidRPr="00BA5211">
                    <w:rPr>
                      <w:rFonts w:ascii="Verdana" w:hAnsi="Verdana"/>
                      <w:sz w:val="20"/>
                      <w:szCs w:val="20"/>
                    </w:rPr>
                    <w:t>ii</w:t>
                  </w:r>
                  <w:r w:rsidRPr="00BA5211">
                    <w:rPr>
                      <w:rFonts w:ascii="Verdana" w:hAnsi="Verdana"/>
                      <w:sz w:val="20"/>
                      <w:szCs w:val="20"/>
                    </w:rPr>
                    <w:t xml:space="preserve"> produse</w:t>
                  </w:r>
                </w:p>
                <w:p w:rsidR="00720493" w:rsidRPr="00BA5211" w:rsidRDefault="00CB78C5" w:rsidP="00832A36">
                  <w:pPr>
                    <w:spacing w:line="360" w:lineRule="auto"/>
                    <w:rPr>
                      <w:rFonts w:ascii="Verdana" w:hAnsi="Verdana"/>
                      <w:sz w:val="20"/>
                      <w:szCs w:val="20"/>
                    </w:rPr>
                  </w:pPr>
                  <w:r w:rsidRPr="00BA5211">
                    <w:rPr>
                      <w:rFonts w:ascii="Verdana" w:hAnsi="Verdana"/>
                      <w:sz w:val="20"/>
                      <w:szCs w:val="20"/>
                    </w:rPr>
                    <w:t>(kg/loc pas</w:t>
                  </w:r>
                  <w:r w:rsidR="00397AA1" w:rsidRPr="00BA5211">
                    <w:rPr>
                      <w:rFonts w:ascii="Verdana" w:hAnsi="Verdana"/>
                      <w:sz w:val="20"/>
                      <w:szCs w:val="20"/>
                    </w:rPr>
                    <w:t>a</w:t>
                  </w:r>
                  <w:r w:rsidRPr="00BA5211">
                    <w:rPr>
                      <w:rFonts w:ascii="Verdana" w:hAnsi="Verdana"/>
                      <w:sz w:val="20"/>
                      <w:szCs w:val="20"/>
                    </w:rPr>
                    <w:t>re/an</w:t>
                  </w:r>
                </w:p>
              </w:tc>
              <w:tc>
                <w:tcPr>
                  <w:tcW w:w="2790" w:type="dxa"/>
                </w:tcPr>
                <w:p w:rsidR="00720493" w:rsidRPr="00BA5211" w:rsidRDefault="0085198F" w:rsidP="00832A36">
                  <w:pPr>
                    <w:spacing w:line="360" w:lineRule="auto"/>
                    <w:rPr>
                      <w:rFonts w:ascii="Verdana" w:hAnsi="Verdana"/>
                      <w:sz w:val="20"/>
                      <w:szCs w:val="20"/>
                    </w:rPr>
                  </w:pPr>
                  <w:r>
                    <w:rPr>
                      <w:rFonts w:ascii="Verdana" w:hAnsi="Verdana"/>
                      <w:sz w:val="20"/>
                      <w:szCs w:val="20"/>
                    </w:rPr>
                    <w:t>20</w:t>
                  </w:r>
                </w:p>
              </w:tc>
              <w:tc>
                <w:tcPr>
                  <w:tcW w:w="2340" w:type="dxa"/>
                </w:tcPr>
                <w:p w:rsidR="00720493" w:rsidRPr="00BA5211" w:rsidRDefault="0085198F" w:rsidP="00832A36">
                  <w:pPr>
                    <w:spacing w:line="360" w:lineRule="auto"/>
                    <w:rPr>
                      <w:rFonts w:ascii="Verdana" w:hAnsi="Verdana"/>
                      <w:sz w:val="20"/>
                      <w:szCs w:val="20"/>
                    </w:rPr>
                  </w:pPr>
                  <w:r>
                    <w:rPr>
                      <w:rFonts w:ascii="Verdana" w:hAnsi="Verdana"/>
                      <w:sz w:val="20"/>
                      <w:szCs w:val="20"/>
                    </w:rPr>
                    <w:t>20</w:t>
                  </w:r>
                </w:p>
              </w:tc>
              <w:tc>
                <w:tcPr>
                  <w:tcW w:w="1980" w:type="dxa"/>
                </w:tcPr>
                <w:p w:rsidR="00720493" w:rsidRPr="00BA5211" w:rsidRDefault="00720493" w:rsidP="00832A36">
                  <w:pPr>
                    <w:spacing w:line="360" w:lineRule="auto"/>
                    <w:rPr>
                      <w:rFonts w:ascii="Verdana" w:hAnsi="Verdana"/>
                      <w:sz w:val="20"/>
                      <w:szCs w:val="20"/>
                    </w:rPr>
                  </w:pPr>
                </w:p>
              </w:tc>
            </w:tr>
          </w:tbl>
          <w:p w:rsidR="00720493" w:rsidRPr="00090306" w:rsidRDefault="00720493" w:rsidP="00832A36">
            <w:pPr>
              <w:spacing w:line="360" w:lineRule="auto"/>
              <w:rPr>
                <w:rFonts w:ascii="Verdana" w:hAnsi="Verdana"/>
                <w:sz w:val="24"/>
                <w:szCs w:val="24"/>
              </w:rPr>
            </w:pPr>
          </w:p>
        </w:tc>
      </w:tr>
    </w:tbl>
    <w:p w:rsidR="00F135DE" w:rsidRPr="00BA5211" w:rsidRDefault="00F135DE" w:rsidP="00BA5211">
      <w:pPr>
        <w:pStyle w:val="ListParagraph"/>
        <w:spacing w:line="360" w:lineRule="auto"/>
        <w:rPr>
          <w:rFonts w:ascii="Verdana" w:hAnsi="Verdana"/>
          <w:bCs/>
          <w:sz w:val="20"/>
          <w:szCs w:val="20"/>
        </w:rPr>
      </w:pPr>
      <w:r w:rsidRPr="00BA5211">
        <w:rPr>
          <w:rFonts w:ascii="Verdana" w:hAnsi="Verdana"/>
          <w:bCs/>
          <w:sz w:val="20"/>
          <w:szCs w:val="20"/>
        </w:rPr>
        <w:t xml:space="preserve">**) Compararea </w:t>
      </w:r>
      <w:r w:rsidR="00397AA1" w:rsidRPr="00BA5211">
        <w:rPr>
          <w:rFonts w:ascii="Verdana" w:hAnsi="Verdana"/>
          <w:bCs/>
          <w:sz w:val="20"/>
          <w:szCs w:val="20"/>
        </w:rPr>
        <w:t>s</w:t>
      </w:r>
      <w:r w:rsidR="00FB7B23" w:rsidRPr="00BA5211">
        <w:rPr>
          <w:rFonts w:ascii="Verdana" w:hAnsi="Verdana"/>
          <w:bCs/>
          <w:sz w:val="20"/>
          <w:szCs w:val="20"/>
        </w:rPr>
        <w:t>i</w:t>
      </w:r>
      <w:r w:rsidRPr="00BA5211">
        <w:rPr>
          <w:rFonts w:ascii="Verdana" w:hAnsi="Verdana"/>
          <w:bCs/>
          <w:sz w:val="20"/>
          <w:szCs w:val="20"/>
        </w:rPr>
        <w:t xml:space="preserve"> evaluarea v</w:t>
      </w:r>
      <w:r w:rsidR="00FB7B23" w:rsidRPr="00BA5211">
        <w:rPr>
          <w:rFonts w:ascii="Verdana" w:hAnsi="Verdana"/>
          <w:bCs/>
          <w:sz w:val="20"/>
          <w:szCs w:val="20"/>
        </w:rPr>
        <w:t>i</w:t>
      </w:r>
      <w:r w:rsidRPr="00BA5211">
        <w:rPr>
          <w:rFonts w:ascii="Verdana" w:hAnsi="Verdana"/>
          <w:bCs/>
          <w:sz w:val="20"/>
          <w:szCs w:val="20"/>
        </w:rPr>
        <w:t>ab</w:t>
      </w:r>
      <w:r w:rsidR="00FB7B23" w:rsidRPr="00BA5211">
        <w:rPr>
          <w:rFonts w:ascii="Verdana" w:hAnsi="Verdana"/>
          <w:bCs/>
          <w:sz w:val="20"/>
          <w:szCs w:val="20"/>
        </w:rPr>
        <w:t>i</w:t>
      </w:r>
      <w:r w:rsidRPr="00BA5211">
        <w:rPr>
          <w:rFonts w:ascii="Verdana" w:hAnsi="Verdana"/>
          <w:bCs/>
          <w:sz w:val="20"/>
          <w:szCs w:val="20"/>
        </w:rPr>
        <w:t>l</w:t>
      </w:r>
      <w:r w:rsidR="00FB7B23" w:rsidRPr="00BA5211">
        <w:rPr>
          <w:rFonts w:ascii="Verdana" w:hAnsi="Verdana"/>
          <w:bCs/>
          <w:sz w:val="20"/>
          <w:szCs w:val="20"/>
        </w:rPr>
        <w:t>i</w:t>
      </w:r>
      <w:r w:rsidRPr="00BA5211">
        <w:rPr>
          <w:rFonts w:ascii="Verdana" w:hAnsi="Verdana"/>
          <w:bCs/>
          <w:sz w:val="20"/>
          <w:szCs w:val="20"/>
        </w:rPr>
        <w:t>t</w:t>
      </w:r>
      <w:r w:rsidR="00397AA1" w:rsidRPr="00BA5211">
        <w:rPr>
          <w:rFonts w:ascii="Verdana" w:hAnsi="Verdana"/>
          <w:bCs/>
          <w:sz w:val="20"/>
          <w:szCs w:val="20"/>
        </w:rPr>
        <w:t>at</w:t>
      </w:r>
      <w:r w:rsidR="00FB7B23" w:rsidRPr="00BA5211">
        <w:rPr>
          <w:rFonts w:ascii="Verdana" w:hAnsi="Verdana"/>
          <w:bCs/>
          <w:sz w:val="20"/>
          <w:szCs w:val="20"/>
        </w:rPr>
        <w:t>ii</w:t>
      </w:r>
      <w:r w:rsidRPr="00BA5211">
        <w:rPr>
          <w:rFonts w:ascii="Verdana" w:hAnsi="Verdana"/>
          <w:bCs/>
          <w:sz w:val="20"/>
          <w:szCs w:val="20"/>
        </w:rPr>
        <w:t xml:space="preserve"> acestora </w:t>
      </w:r>
      <w:r w:rsidR="00511743">
        <w:rPr>
          <w:rFonts w:ascii="Verdana" w:hAnsi="Verdana"/>
          <w:bCs/>
          <w:sz w:val="20"/>
          <w:szCs w:val="20"/>
        </w:rPr>
        <w:t>i</w:t>
      </w:r>
      <w:r w:rsidRPr="00BA5211">
        <w:rPr>
          <w:rFonts w:ascii="Verdana" w:hAnsi="Verdana"/>
          <w:bCs/>
          <w:sz w:val="20"/>
          <w:szCs w:val="20"/>
        </w:rPr>
        <w:t>n concordanta, dup</w:t>
      </w:r>
      <w:r w:rsidR="00397AA1" w:rsidRPr="00BA5211">
        <w:rPr>
          <w:rFonts w:ascii="Verdana" w:hAnsi="Verdana"/>
          <w:bCs/>
          <w:sz w:val="20"/>
          <w:szCs w:val="20"/>
        </w:rPr>
        <w:t>a</w:t>
      </w:r>
      <w:r w:rsidR="00BA5211" w:rsidRPr="00BA5211">
        <w:rPr>
          <w:rFonts w:ascii="Verdana" w:hAnsi="Verdana"/>
          <w:bCs/>
          <w:sz w:val="20"/>
          <w:szCs w:val="20"/>
        </w:rPr>
        <w:t xml:space="preserve"> caz, cu cele </w:t>
      </w:r>
      <w:r w:rsidRPr="00BA5211">
        <w:rPr>
          <w:rFonts w:ascii="Verdana" w:hAnsi="Verdana"/>
          <w:bCs/>
          <w:sz w:val="20"/>
          <w:szCs w:val="20"/>
        </w:rPr>
        <w:t>ma</w:t>
      </w:r>
      <w:r w:rsidR="00FB7B23" w:rsidRPr="00BA5211">
        <w:rPr>
          <w:rFonts w:ascii="Verdana" w:hAnsi="Verdana"/>
          <w:bCs/>
          <w:sz w:val="20"/>
          <w:szCs w:val="20"/>
        </w:rPr>
        <w:t>i</w:t>
      </w:r>
      <w:r w:rsidRPr="00BA5211">
        <w:rPr>
          <w:rFonts w:ascii="Verdana" w:hAnsi="Verdana"/>
          <w:bCs/>
          <w:sz w:val="20"/>
          <w:szCs w:val="20"/>
        </w:rPr>
        <w:t xml:space="preserve"> bune pract</w:t>
      </w:r>
      <w:r w:rsidR="00FB7B23" w:rsidRPr="00BA5211">
        <w:rPr>
          <w:rFonts w:ascii="Verdana" w:hAnsi="Verdana"/>
          <w:bCs/>
          <w:sz w:val="20"/>
          <w:szCs w:val="20"/>
        </w:rPr>
        <w:t>i</w:t>
      </w:r>
      <w:r w:rsidRPr="00BA5211">
        <w:rPr>
          <w:rFonts w:ascii="Verdana" w:hAnsi="Verdana"/>
          <w:bCs/>
          <w:sz w:val="20"/>
          <w:szCs w:val="20"/>
        </w:rPr>
        <w:t>c</w:t>
      </w:r>
      <w:r w:rsidR="00FB7B23" w:rsidRPr="00BA5211">
        <w:rPr>
          <w:rFonts w:ascii="Verdana" w:hAnsi="Verdana"/>
          <w:bCs/>
          <w:sz w:val="20"/>
          <w:szCs w:val="20"/>
        </w:rPr>
        <w:t>i</w:t>
      </w:r>
      <w:r w:rsidRPr="00BA5211">
        <w:rPr>
          <w:rFonts w:ascii="Verdana" w:hAnsi="Verdana"/>
          <w:bCs/>
          <w:sz w:val="20"/>
          <w:szCs w:val="20"/>
        </w:rPr>
        <w:t xml:space="preserve"> de med</w:t>
      </w:r>
      <w:r w:rsidR="00FB7B23" w:rsidRPr="00BA5211">
        <w:rPr>
          <w:rFonts w:ascii="Verdana" w:hAnsi="Verdana"/>
          <w:bCs/>
          <w:sz w:val="20"/>
          <w:szCs w:val="20"/>
        </w:rPr>
        <w:t>i</w:t>
      </w:r>
      <w:r w:rsidRPr="00BA5211">
        <w:rPr>
          <w:rFonts w:ascii="Verdana" w:hAnsi="Verdana"/>
          <w:bCs/>
          <w:sz w:val="20"/>
          <w:szCs w:val="20"/>
        </w:rPr>
        <w:t xml:space="preserve">u </w:t>
      </w:r>
      <w:r w:rsidR="00397AA1" w:rsidRPr="00BA5211">
        <w:rPr>
          <w:rFonts w:ascii="Verdana" w:hAnsi="Verdana"/>
          <w:bCs/>
          <w:sz w:val="20"/>
          <w:szCs w:val="20"/>
        </w:rPr>
        <w:t>s</w:t>
      </w:r>
      <w:r w:rsidR="00FB7B23" w:rsidRPr="00BA5211">
        <w:rPr>
          <w:rFonts w:ascii="Verdana" w:hAnsi="Verdana"/>
          <w:bCs/>
          <w:sz w:val="20"/>
          <w:szCs w:val="20"/>
        </w:rPr>
        <w:t>i</w:t>
      </w:r>
      <w:r w:rsidRPr="00BA5211">
        <w:rPr>
          <w:rFonts w:ascii="Verdana" w:hAnsi="Verdana"/>
          <w:bCs/>
          <w:sz w:val="20"/>
          <w:szCs w:val="20"/>
        </w:rPr>
        <w:t xml:space="preserve"> cu cele ma</w:t>
      </w:r>
      <w:r w:rsidR="00FB7B23" w:rsidRPr="00BA5211">
        <w:rPr>
          <w:rFonts w:ascii="Verdana" w:hAnsi="Verdana"/>
          <w:bCs/>
          <w:sz w:val="20"/>
          <w:szCs w:val="20"/>
        </w:rPr>
        <w:t>i</w:t>
      </w:r>
      <w:r w:rsidRPr="00BA5211">
        <w:rPr>
          <w:rFonts w:ascii="Verdana" w:hAnsi="Verdana"/>
          <w:bCs/>
          <w:sz w:val="20"/>
          <w:szCs w:val="20"/>
        </w:rPr>
        <w:t xml:space="preserve"> bune tehn</w:t>
      </w:r>
      <w:r w:rsidR="00FB7B23" w:rsidRPr="00BA5211">
        <w:rPr>
          <w:rFonts w:ascii="Verdana" w:hAnsi="Verdana"/>
          <w:bCs/>
          <w:sz w:val="20"/>
          <w:szCs w:val="20"/>
        </w:rPr>
        <w:t>i</w:t>
      </w:r>
      <w:r w:rsidRPr="00BA5211">
        <w:rPr>
          <w:rFonts w:ascii="Verdana" w:hAnsi="Verdana"/>
          <w:bCs/>
          <w:sz w:val="20"/>
          <w:szCs w:val="20"/>
        </w:rPr>
        <w:t>c</w:t>
      </w:r>
      <w:r w:rsidR="00FB7B23" w:rsidRPr="00BA5211">
        <w:rPr>
          <w:rFonts w:ascii="Verdana" w:hAnsi="Verdana"/>
          <w:bCs/>
          <w:sz w:val="20"/>
          <w:szCs w:val="20"/>
        </w:rPr>
        <w:t>i</w:t>
      </w:r>
      <w:r w:rsidRPr="00BA5211">
        <w:rPr>
          <w:rFonts w:ascii="Verdana" w:hAnsi="Verdana"/>
          <w:bCs/>
          <w:sz w:val="20"/>
          <w:szCs w:val="20"/>
        </w:rPr>
        <w:t xml:space="preserve"> d</w:t>
      </w:r>
      <w:r w:rsidR="00FB7B23" w:rsidRPr="00BA5211">
        <w:rPr>
          <w:rFonts w:ascii="Verdana" w:hAnsi="Verdana"/>
          <w:bCs/>
          <w:sz w:val="20"/>
          <w:szCs w:val="20"/>
        </w:rPr>
        <w:t>i</w:t>
      </w:r>
      <w:r w:rsidRPr="00BA5211">
        <w:rPr>
          <w:rFonts w:ascii="Verdana" w:hAnsi="Verdana"/>
          <w:bCs/>
          <w:sz w:val="20"/>
          <w:szCs w:val="20"/>
        </w:rPr>
        <w:t>spon</w:t>
      </w:r>
      <w:r w:rsidR="00FB7B23" w:rsidRPr="00BA5211">
        <w:rPr>
          <w:rFonts w:ascii="Verdana" w:hAnsi="Verdana"/>
          <w:bCs/>
          <w:sz w:val="20"/>
          <w:szCs w:val="20"/>
        </w:rPr>
        <w:t>i</w:t>
      </w:r>
      <w:r w:rsidRPr="00BA5211">
        <w:rPr>
          <w:rFonts w:ascii="Verdana" w:hAnsi="Verdana"/>
          <w:bCs/>
          <w:sz w:val="20"/>
          <w:szCs w:val="20"/>
        </w:rPr>
        <w:t>b</w:t>
      </w:r>
      <w:r w:rsidR="00FB7B23" w:rsidRPr="00BA5211">
        <w:rPr>
          <w:rFonts w:ascii="Verdana" w:hAnsi="Verdana"/>
          <w:bCs/>
          <w:sz w:val="20"/>
          <w:szCs w:val="20"/>
        </w:rPr>
        <w:t>i</w:t>
      </w:r>
      <w:r w:rsidRPr="00BA5211">
        <w:rPr>
          <w:rFonts w:ascii="Verdana" w:hAnsi="Verdana"/>
          <w:bCs/>
          <w:sz w:val="20"/>
          <w:szCs w:val="20"/>
        </w:rPr>
        <w:t xml:space="preserve">le </w:t>
      </w:r>
      <w:r w:rsidR="00BA5211" w:rsidRPr="00BA5211">
        <w:rPr>
          <w:rFonts w:ascii="Verdana" w:hAnsi="Verdana"/>
          <w:bCs/>
          <w:sz w:val="20"/>
          <w:szCs w:val="20"/>
        </w:rPr>
        <w:t>i</w:t>
      </w:r>
      <w:r w:rsidRPr="00BA5211">
        <w:rPr>
          <w:rFonts w:ascii="Verdana" w:hAnsi="Verdana"/>
          <w:bCs/>
          <w:sz w:val="20"/>
          <w:szCs w:val="20"/>
        </w:rPr>
        <w:t>n Un</w:t>
      </w:r>
      <w:r w:rsidR="00FB7B23" w:rsidRPr="00BA5211">
        <w:rPr>
          <w:rFonts w:ascii="Verdana" w:hAnsi="Verdana"/>
          <w:bCs/>
          <w:sz w:val="20"/>
          <w:szCs w:val="20"/>
        </w:rPr>
        <w:t>i</w:t>
      </w:r>
      <w:r w:rsidRPr="00BA5211">
        <w:rPr>
          <w:rFonts w:ascii="Verdana" w:hAnsi="Verdana"/>
          <w:bCs/>
          <w:sz w:val="20"/>
          <w:szCs w:val="20"/>
        </w:rPr>
        <w:t>unea</w:t>
      </w:r>
      <w:r w:rsidR="00BA5211" w:rsidRPr="00BA5211">
        <w:rPr>
          <w:rFonts w:ascii="Verdana" w:hAnsi="Verdana"/>
          <w:bCs/>
          <w:sz w:val="20"/>
          <w:szCs w:val="20"/>
        </w:rPr>
        <w:t xml:space="preserve"> </w:t>
      </w:r>
      <w:r w:rsidRPr="00BA5211">
        <w:rPr>
          <w:rFonts w:ascii="Verdana" w:hAnsi="Verdana"/>
          <w:bCs/>
          <w:sz w:val="20"/>
          <w:szCs w:val="20"/>
        </w:rPr>
        <w:t>European</w:t>
      </w:r>
      <w:r w:rsidR="00397AA1" w:rsidRPr="00BA5211">
        <w:rPr>
          <w:rFonts w:ascii="Verdana" w:hAnsi="Verdana"/>
          <w:bCs/>
          <w:sz w:val="20"/>
          <w:szCs w:val="20"/>
        </w:rPr>
        <w:t>a</w:t>
      </w:r>
    </w:p>
    <w:p w:rsidR="00F135DE" w:rsidRPr="00BA5211" w:rsidRDefault="00F135DE" w:rsidP="00BA5211">
      <w:pPr>
        <w:pStyle w:val="ListParagraph"/>
        <w:spacing w:line="360" w:lineRule="auto"/>
        <w:rPr>
          <w:rFonts w:ascii="Verdana" w:hAnsi="Verdana"/>
          <w:bCs/>
          <w:sz w:val="20"/>
          <w:szCs w:val="20"/>
        </w:rPr>
      </w:pPr>
      <w:r w:rsidRPr="00BA5211">
        <w:rPr>
          <w:rFonts w:ascii="Verdana" w:hAnsi="Verdana"/>
          <w:bCs/>
          <w:sz w:val="20"/>
          <w:szCs w:val="20"/>
        </w:rPr>
        <w:t>**) conform documentelor relevante pr</w:t>
      </w:r>
      <w:r w:rsidR="00FB7B23" w:rsidRPr="00BA5211">
        <w:rPr>
          <w:rFonts w:ascii="Verdana" w:hAnsi="Verdana"/>
          <w:bCs/>
          <w:sz w:val="20"/>
          <w:szCs w:val="20"/>
        </w:rPr>
        <w:t>i</w:t>
      </w:r>
      <w:r w:rsidRPr="00BA5211">
        <w:rPr>
          <w:rFonts w:ascii="Verdana" w:hAnsi="Verdana"/>
          <w:bCs/>
          <w:sz w:val="20"/>
          <w:szCs w:val="20"/>
        </w:rPr>
        <w:t>v</w:t>
      </w:r>
      <w:r w:rsidR="00FB7B23" w:rsidRPr="00BA5211">
        <w:rPr>
          <w:rFonts w:ascii="Verdana" w:hAnsi="Verdana"/>
          <w:bCs/>
          <w:sz w:val="20"/>
          <w:szCs w:val="20"/>
        </w:rPr>
        <w:t>i</w:t>
      </w:r>
      <w:r w:rsidRPr="00BA5211">
        <w:rPr>
          <w:rFonts w:ascii="Verdana" w:hAnsi="Verdana"/>
          <w:bCs/>
          <w:sz w:val="20"/>
          <w:szCs w:val="20"/>
        </w:rPr>
        <w:t>nd cele ma</w:t>
      </w:r>
      <w:r w:rsidR="00FB7B23" w:rsidRPr="00BA5211">
        <w:rPr>
          <w:rFonts w:ascii="Verdana" w:hAnsi="Verdana"/>
          <w:bCs/>
          <w:sz w:val="20"/>
          <w:szCs w:val="20"/>
        </w:rPr>
        <w:t>i</w:t>
      </w:r>
      <w:r w:rsidRPr="00BA5211">
        <w:rPr>
          <w:rFonts w:ascii="Verdana" w:hAnsi="Verdana"/>
          <w:bCs/>
          <w:sz w:val="20"/>
          <w:szCs w:val="20"/>
        </w:rPr>
        <w:t xml:space="preserve"> bune tehn</w:t>
      </w:r>
      <w:r w:rsidR="00FB7B23" w:rsidRPr="00BA5211">
        <w:rPr>
          <w:rFonts w:ascii="Verdana" w:hAnsi="Verdana"/>
          <w:bCs/>
          <w:sz w:val="20"/>
          <w:szCs w:val="20"/>
        </w:rPr>
        <w:t>i</w:t>
      </w:r>
      <w:r w:rsidRPr="00BA5211">
        <w:rPr>
          <w:rFonts w:ascii="Verdana" w:hAnsi="Verdana"/>
          <w:bCs/>
          <w:sz w:val="20"/>
          <w:szCs w:val="20"/>
        </w:rPr>
        <w:t>c</w:t>
      </w:r>
      <w:r w:rsidR="00FB7B23" w:rsidRPr="00BA5211">
        <w:rPr>
          <w:rFonts w:ascii="Verdana" w:hAnsi="Verdana"/>
          <w:bCs/>
          <w:sz w:val="20"/>
          <w:szCs w:val="20"/>
        </w:rPr>
        <w:t>i</w:t>
      </w:r>
      <w:r w:rsidRPr="00BA5211">
        <w:rPr>
          <w:rFonts w:ascii="Verdana" w:hAnsi="Verdana"/>
          <w:bCs/>
          <w:sz w:val="20"/>
          <w:szCs w:val="20"/>
        </w:rPr>
        <w:t xml:space="preserve"> d</w:t>
      </w:r>
      <w:r w:rsidR="00FB7B23" w:rsidRPr="00BA5211">
        <w:rPr>
          <w:rFonts w:ascii="Verdana" w:hAnsi="Verdana"/>
          <w:bCs/>
          <w:sz w:val="20"/>
          <w:szCs w:val="20"/>
        </w:rPr>
        <w:t>i</w:t>
      </w:r>
      <w:r w:rsidRPr="00BA5211">
        <w:rPr>
          <w:rFonts w:ascii="Verdana" w:hAnsi="Verdana"/>
          <w:bCs/>
          <w:sz w:val="20"/>
          <w:szCs w:val="20"/>
        </w:rPr>
        <w:t>spon</w:t>
      </w:r>
      <w:r w:rsidR="00FB7B23" w:rsidRPr="00BA5211">
        <w:rPr>
          <w:rFonts w:ascii="Verdana" w:hAnsi="Verdana"/>
          <w:bCs/>
          <w:sz w:val="20"/>
          <w:szCs w:val="20"/>
        </w:rPr>
        <w:t>i</w:t>
      </w:r>
      <w:r w:rsidRPr="00BA5211">
        <w:rPr>
          <w:rFonts w:ascii="Verdana" w:hAnsi="Verdana"/>
          <w:bCs/>
          <w:sz w:val="20"/>
          <w:szCs w:val="20"/>
        </w:rPr>
        <w:t>b</w:t>
      </w:r>
      <w:r w:rsidR="00FB7B23" w:rsidRPr="00BA5211">
        <w:rPr>
          <w:rFonts w:ascii="Verdana" w:hAnsi="Verdana"/>
          <w:bCs/>
          <w:sz w:val="20"/>
          <w:szCs w:val="20"/>
        </w:rPr>
        <w:t>i</w:t>
      </w:r>
      <w:r w:rsidRPr="00BA5211">
        <w:rPr>
          <w:rFonts w:ascii="Verdana" w:hAnsi="Verdana"/>
          <w:bCs/>
          <w:sz w:val="20"/>
          <w:szCs w:val="20"/>
        </w:rPr>
        <w:t xml:space="preserve">le </w:t>
      </w:r>
      <w:r w:rsidR="00397AA1" w:rsidRPr="00BA5211">
        <w:rPr>
          <w:rFonts w:ascii="Verdana" w:hAnsi="Verdana"/>
          <w:bCs/>
          <w:sz w:val="20"/>
          <w:szCs w:val="20"/>
        </w:rPr>
        <w:t>s</w:t>
      </w:r>
      <w:r w:rsidR="00FB7B23" w:rsidRPr="00BA5211">
        <w:rPr>
          <w:rFonts w:ascii="Verdana" w:hAnsi="Verdana"/>
          <w:bCs/>
          <w:sz w:val="20"/>
          <w:szCs w:val="20"/>
        </w:rPr>
        <w:t>i</w:t>
      </w:r>
      <w:r w:rsidR="00BA5211" w:rsidRPr="00BA5211">
        <w:rPr>
          <w:rFonts w:ascii="Verdana" w:hAnsi="Verdana"/>
          <w:bCs/>
          <w:sz w:val="20"/>
          <w:szCs w:val="20"/>
        </w:rPr>
        <w:t xml:space="preserve"> </w:t>
      </w:r>
      <w:r w:rsidRPr="00BA5211">
        <w:rPr>
          <w:rFonts w:ascii="Verdana" w:hAnsi="Verdana"/>
          <w:bCs/>
          <w:sz w:val="20"/>
          <w:szCs w:val="20"/>
        </w:rPr>
        <w:t>bazelor de date pr</w:t>
      </w:r>
      <w:r w:rsidR="00FB7B23" w:rsidRPr="00BA5211">
        <w:rPr>
          <w:rFonts w:ascii="Verdana" w:hAnsi="Verdana"/>
          <w:bCs/>
          <w:sz w:val="20"/>
          <w:szCs w:val="20"/>
        </w:rPr>
        <w:t>i</w:t>
      </w:r>
      <w:r w:rsidRPr="00BA5211">
        <w:rPr>
          <w:rFonts w:ascii="Verdana" w:hAnsi="Verdana"/>
          <w:bCs/>
          <w:sz w:val="20"/>
          <w:szCs w:val="20"/>
        </w:rPr>
        <w:t>v</w:t>
      </w:r>
      <w:r w:rsidR="00FB7B23" w:rsidRPr="00BA5211">
        <w:rPr>
          <w:rFonts w:ascii="Verdana" w:hAnsi="Verdana"/>
          <w:bCs/>
          <w:sz w:val="20"/>
          <w:szCs w:val="20"/>
        </w:rPr>
        <w:t>i</w:t>
      </w:r>
      <w:r w:rsidRPr="00BA5211">
        <w:rPr>
          <w:rFonts w:ascii="Verdana" w:hAnsi="Verdana"/>
          <w:bCs/>
          <w:sz w:val="20"/>
          <w:szCs w:val="20"/>
        </w:rPr>
        <w:t>nd preven</w:t>
      </w:r>
      <w:r w:rsidR="00FB7B23" w:rsidRPr="00BA5211">
        <w:rPr>
          <w:rFonts w:ascii="Verdana" w:hAnsi="Verdana"/>
          <w:bCs/>
          <w:sz w:val="20"/>
          <w:szCs w:val="20"/>
        </w:rPr>
        <w:t>i</w:t>
      </w:r>
      <w:r w:rsidRPr="00BA5211">
        <w:rPr>
          <w:rFonts w:ascii="Verdana" w:hAnsi="Verdana"/>
          <w:bCs/>
          <w:sz w:val="20"/>
          <w:szCs w:val="20"/>
        </w:rPr>
        <w:t xml:space="preserve">rea </w:t>
      </w:r>
      <w:r w:rsidR="00397AA1" w:rsidRPr="00BA5211">
        <w:rPr>
          <w:rFonts w:ascii="Verdana" w:hAnsi="Verdana"/>
          <w:bCs/>
          <w:sz w:val="20"/>
          <w:szCs w:val="20"/>
        </w:rPr>
        <w:t>s</w:t>
      </w:r>
      <w:r w:rsidR="00FB7B23" w:rsidRPr="00BA5211">
        <w:rPr>
          <w:rFonts w:ascii="Verdana" w:hAnsi="Verdana"/>
          <w:bCs/>
          <w:sz w:val="20"/>
          <w:szCs w:val="20"/>
        </w:rPr>
        <w:t>i</w:t>
      </w:r>
      <w:r w:rsidRPr="00BA5211">
        <w:rPr>
          <w:rFonts w:ascii="Verdana" w:hAnsi="Verdana"/>
          <w:bCs/>
          <w:sz w:val="20"/>
          <w:szCs w:val="20"/>
        </w:rPr>
        <w:t xml:space="preserve"> controlul </w:t>
      </w:r>
      <w:r w:rsidR="00FB7B23" w:rsidRPr="00BA5211">
        <w:rPr>
          <w:rFonts w:ascii="Verdana" w:hAnsi="Verdana"/>
          <w:bCs/>
          <w:sz w:val="20"/>
          <w:szCs w:val="20"/>
        </w:rPr>
        <w:t>i</w:t>
      </w:r>
      <w:r w:rsidRPr="00BA5211">
        <w:rPr>
          <w:rFonts w:ascii="Verdana" w:hAnsi="Verdana"/>
          <w:bCs/>
          <w:sz w:val="20"/>
          <w:szCs w:val="20"/>
        </w:rPr>
        <w:t>ntegrat al poluar</w:t>
      </w:r>
      <w:r w:rsidR="00FB7B23" w:rsidRPr="00BA5211">
        <w:rPr>
          <w:rFonts w:ascii="Verdana" w:hAnsi="Verdana"/>
          <w:bCs/>
          <w:sz w:val="20"/>
          <w:szCs w:val="20"/>
        </w:rPr>
        <w:t>ii</w:t>
      </w:r>
      <w:r w:rsidRPr="00BA5211">
        <w:rPr>
          <w:rFonts w:ascii="Verdana" w:hAnsi="Verdana"/>
          <w:bCs/>
          <w:sz w:val="20"/>
          <w:szCs w:val="20"/>
        </w:rPr>
        <w:t>, ca de exemplu</w:t>
      </w:r>
      <w:r w:rsidR="00BA5211" w:rsidRPr="00BA5211">
        <w:rPr>
          <w:rFonts w:ascii="Verdana" w:hAnsi="Verdana"/>
          <w:bCs/>
          <w:sz w:val="20"/>
          <w:szCs w:val="20"/>
        </w:rPr>
        <w:t xml:space="preserve"> </w:t>
      </w:r>
      <w:r w:rsidRPr="00BA5211">
        <w:rPr>
          <w:rFonts w:ascii="Verdana" w:hAnsi="Verdana"/>
          <w:bCs/>
          <w:sz w:val="20"/>
          <w:szCs w:val="20"/>
        </w:rPr>
        <w:t>bazele de date ale B</w:t>
      </w:r>
      <w:r w:rsidR="00FB7B23" w:rsidRPr="00BA5211">
        <w:rPr>
          <w:rFonts w:ascii="Verdana" w:hAnsi="Verdana"/>
          <w:bCs/>
          <w:sz w:val="20"/>
          <w:szCs w:val="20"/>
        </w:rPr>
        <w:t>i</w:t>
      </w:r>
      <w:r w:rsidRPr="00BA5211">
        <w:rPr>
          <w:rFonts w:ascii="Verdana" w:hAnsi="Verdana"/>
          <w:bCs/>
          <w:sz w:val="20"/>
          <w:szCs w:val="20"/>
        </w:rPr>
        <w:t>roulu</w:t>
      </w:r>
      <w:r w:rsidR="00FB7B23" w:rsidRPr="00BA5211">
        <w:rPr>
          <w:rFonts w:ascii="Verdana" w:hAnsi="Verdana"/>
          <w:bCs/>
          <w:sz w:val="20"/>
          <w:szCs w:val="20"/>
        </w:rPr>
        <w:t>i</w:t>
      </w:r>
      <w:r w:rsidRPr="00BA5211">
        <w:rPr>
          <w:rFonts w:ascii="Verdana" w:hAnsi="Verdana"/>
          <w:bCs/>
          <w:sz w:val="20"/>
          <w:szCs w:val="20"/>
        </w:rPr>
        <w:t xml:space="preserve"> </w:t>
      </w:r>
      <w:r w:rsidR="00FB7B23" w:rsidRPr="00BA5211">
        <w:rPr>
          <w:rFonts w:ascii="Verdana" w:hAnsi="Verdana"/>
          <w:bCs/>
          <w:sz w:val="20"/>
          <w:szCs w:val="20"/>
        </w:rPr>
        <w:t>I</w:t>
      </w:r>
      <w:r w:rsidRPr="00BA5211">
        <w:rPr>
          <w:rFonts w:ascii="Verdana" w:hAnsi="Verdana"/>
          <w:bCs/>
          <w:sz w:val="20"/>
          <w:szCs w:val="20"/>
        </w:rPr>
        <w:t>PPC de la Sev</w:t>
      </w:r>
      <w:r w:rsidR="00FB7B23" w:rsidRPr="00BA5211">
        <w:rPr>
          <w:rFonts w:ascii="Verdana" w:hAnsi="Verdana"/>
          <w:bCs/>
          <w:sz w:val="20"/>
          <w:szCs w:val="20"/>
        </w:rPr>
        <w:t>i</w:t>
      </w:r>
      <w:r w:rsidRPr="00BA5211">
        <w:rPr>
          <w:rFonts w:ascii="Verdana" w:hAnsi="Verdana"/>
          <w:bCs/>
          <w:sz w:val="20"/>
          <w:szCs w:val="20"/>
        </w:rPr>
        <w:t>lla.</w:t>
      </w:r>
    </w:p>
    <w:p w:rsidR="00F135DE" w:rsidRPr="00BA5211" w:rsidRDefault="00F135DE" w:rsidP="00BA5211">
      <w:pPr>
        <w:pStyle w:val="ListParagraph"/>
        <w:spacing w:line="360" w:lineRule="auto"/>
        <w:rPr>
          <w:rFonts w:ascii="Verdana" w:hAnsi="Verdana"/>
          <w:bCs/>
          <w:sz w:val="20"/>
          <w:szCs w:val="20"/>
        </w:rPr>
      </w:pPr>
      <w:r w:rsidRPr="00BA5211">
        <w:rPr>
          <w:rFonts w:ascii="Verdana" w:hAnsi="Verdana"/>
          <w:bCs/>
          <w:sz w:val="20"/>
          <w:szCs w:val="20"/>
        </w:rPr>
        <w:t>**) Compararea cu cele ma</w:t>
      </w:r>
      <w:r w:rsidR="00FB7B23" w:rsidRPr="00BA5211">
        <w:rPr>
          <w:rFonts w:ascii="Verdana" w:hAnsi="Verdana"/>
          <w:bCs/>
          <w:sz w:val="20"/>
          <w:szCs w:val="20"/>
        </w:rPr>
        <w:t>i</w:t>
      </w:r>
      <w:r w:rsidRPr="00BA5211">
        <w:rPr>
          <w:rFonts w:ascii="Verdana" w:hAnsi="Verdana"/>
          <w:bCs/>
          <w:sz w:val="20"/>
          <w:szCs w:val="20"/>
        </w:rPr>
        <w:t xml:space="preserve"> bune pract</w:t>
      </w:r>
      <w:r w:rsidR="00FB7B23" w:rsidRPr="00BA5211">
        <w:rPr>
          <w:rFonts w:ascii="Verdana" w:hAnsi="Verdana"/>
          <w:bCs/>
          <w:sz w:val="20"/>
          <w:szCs w:val="20"/>
        </w:rPr>
        <w:t>i</w:t>
      </w:r>
      <w:r w:rsidRPr="00BA5211">
        <w:rPr>
          <w:rFonts w:ascii="Verdana" w:hAnsi="Verdana"/>
          <w:bCs/>
          <w:sz w:val="20"/>
          <w:szCs w:val="20"/>
        </w:rPr>
        <w:t>c</w:t>
      </w:r>
      <w:r w:rsidR="00FB7B23" w:rsidRPr="00BA5211">
        <w:rPr>
          <w:rFonts w:ascii="Verdana" w:hAnsi="Verdana"/>
          <w:bCs/>
          <w:sz w:val="20"/>
          <w:szCs w:val="20"/>
        </w:rPr>
        <w:t>i</w:t>
      </w:r>
      <w:r w:rsidRPr="00BA5211">
        <w:rPr>
          <w:rFonts w:ascii="Verdana" w:hAnsi="Verdana"/>
          <w:bCs/>
          <w:sz w:val="20"/>
          <w:szCs w:val="20"/>
        </w:rPr>
        <w:t xml:space="preserve"> de med</w:t>
      </w:r>
      <w:r w:rsidR="00FB7B23" w:rsidRPr="00BA5211">
        <w:rPr>
          <w:rFonts w:ascii="Verdana" w:hAnsi="Verdana"/>
          <w:bCs/>
          <w:sz w:val="20"/>
          <w:szCs w:val="20"/>
        </w:rPr>
        <w:t>i</w:t>
      </w:r>
      <w:r w:rsidRPr="00BA5211">
        <w:rPr>
          <w:rFonts w:ascii="Verdana" w:hAnsi="Verdana"/>
          <w:bCs/>
          <w:sz w:val="20"/>
          <w:szCs w:val="20"/>
        </w:rPr>
        <w:t xml:space="preserve">u </w:t>
      </w:r>
      <w:r w:rsidR="00397AA1" w:rsidRPr="00BA5211">
        <w:rPr>
          <w:rFonts w:ascii="Verdana" w:hAnsi="Verdana"/>
          <w:bCs/>
          <w:sz w:val="20"/>
          <w:szCs w:val="20"/>
        </w:rPr>
        <w:t>s</w:t>
      </w:r>
      <w:r w:rsidR="00FB7B23" w:rsidRPr="00BA5211">
        <w:rPr>
          <w:rFonts w:ascii="Verdana" w:hAnsi="Verdana"/>
          <w:bCs/>
          <w:sz w:val="20"/>
          <w:szCs w:val="20"/>
        </w:rPr>
        <w:t>i</w:t>
      </w:r>
      <w:r w:rsidRPr="00BA5211">
        <w:rPr>
          <w:rFonts w:ascii="Verdana" w:hAnsi="Verdana"/>
          <w:bCs/>
          <w:sz w:val="20"/>
          <w:szCs w:val="20"/>
        </w:rPr>
        <w:t xml:space="preserve"> cu cele ma</w:t>
      </w:r>
      <w:r w:rsidR="00FB7B23" w:rsidRPr="00BA5211">
        <w:rPr>
          <w:rFonts w:ascii="Verdana" w:hAnsi="Verdana"/>
          <w:bCs/>
          <w:sz w:val="20"/>
          <w:szCs w:val="20"/>
        </w:rPr>
        <w:t>i</w:t>
      </w:r>
      <w:r w:rsidRPr="00BA5211">
        <w:rPr>
          <w:rFonts w:ascii="Verdana" w:hAnsi="Verdana"/>
          <w:bCs/>
          <w:sz w:val="20"/>
          <w:szCs w:val="20"/>
        </w:rPr>
        <w:t xml:space="preserve"> bune tehn</w:t>
      </w:r>
      <w:r w:rsidR="00FB7B23" w:rsidRPr="00BA5211">
        <w:rPr>
          <w:rFonts w:ascii="Verdana" w:hAnsi="Verdana"/>
          <w:bCs/>
          <w:sz w:val="20"/>
          <w:szCs w:val="20"/>
        </w:rPr>
        <w:t>i</w:t>
      </w:r>
      <w:r w:rsidRPr="00BA5211">
        <w:rPr>
          <w:rFonts w:ascii="Verdana" w:hAnsi="Verdana"/>
          <w:bCs/>
          <w:sz w:val="20"/>
          <w:szCs w:val="20"/>
        </w:rPr>
        <w:t>c</w:t>
      </w:r>
      <w:r w:rsidR="00FB7B23" w:rsidRPr="00BA5211">
        <w:rPr>
          <w:rFonts w:ascii="Verdana" w:hAnsi="Verdana"/>
          <w:bCs/>
          <w:sz w:val="20"/>
          <w:szCs w:val="20"/>
        </w:rPr>
        <w:t>i</w:t>
      </w:r>
      <w:r w:rsidR="00BA5211" w:rsidRPr="00BA5211">
        <w:rPr>
          <w:rFonts w:ascii="Verdana" w:hAnsi="Verdana"/>
          <w:bCs/>
          <w:sz w:val="20"/>
          <w:szCs w:val="20"/>
        </w:rPr>
        <w:t xml:space="preserve"> </w:t>
      </w:r>
      <w:r w:rsidRPr="00BA5211">
        <w:rPr>
          <w:rFonts w:ascii="Verdana" w:hAnsi="Verdana"/>
          <w:bCs/>
          <w:sz w:val="20"/>
          <w:szCs w:val="20"/>
        </w:rPr>
        <w:t>d</w:t>
      </w:r>
      <w:r w:rsidR="00FB7B23" w:rsidRPr="00BA5211">
        <w:rPr>
          <w:rFonts w:ascii="Verdana" w:hAnsi="Verdana"/>
          <w:bCs/>
          <w:sz w:val="20"/>
          <w:szCs w:val="20"/>
        </w:rPr>
        <w:t>i</w:t>
      </w:r>
      <w:r w:rsidRPr="00BA5211">
        <w:rPr>
          <w:rFonts w:ascii="Verdana" w:hAnsi="Verdana"/>
          <w:bCs/>
          <w:sz w:val="20"/>
          <w:szCs w:val="20"/>
        </w:rPr>
        <w:t>spon</w:t>
      </w:r>
      <w:r w:rsidR="00FB7B23" w:rsidRPr="00BA5211">
        <w:rPr>
          <w:rFonts w:ascii="Verdana" w:hAnsi="Verdana"/>
          <w:bCs/>
          <w:sz w:val="20"/>
          <w:szCs w:val="20"/>
        </w:rPr>
        <w:t>i</w:t>
      </w:r>
      <w:r w:rsidRPr="00BA5211">
        <w:rPr>
          <w:rFonts w:ascii="Verdana" w:hAnsi="Verdana"/>
          <w:bCs/>
          <w:sz w:val="20"/>
          <w:szCs w:val="20"/>
        </w:rPr>
        <w:t>b</w:t>
      </w:r>
      <w:r w:rsidR="00FB7B23" w:rsidRPr="00BA5211">
        <w:rPr>
          <w:rFonts w:ascii="Verdana" w:hAnsi="Verdana"/>
          <w:bCs/>
          <w:sz w:val="20"/>
          <w:szCs w:val="20"/>
        </w:rPr>
        <w:t>i</w:t>
      </w:r>
      <w:r w:rsidRPr="00BA5211">
        <w:rPr>
          <w:rFonts w:ascii="Verdana" w:hAnsi="Verdana"/>
          <w:bCs/>
          <w:sz w:val="20"/>
          <w:szCs w:val="20"/>
        </w:rPr>
        <w:t>le se face numa</w:t>
      </w:r>
      <w:r w:rsidR="00FB7B23" w:rsidRPr="00BA5211">
        <w:rPr>
          <w:rFonts w:ascii="Verdana" w:hAnsi="Verdana"/>
          <w:bCs/>
          <w:sz w:val="20"/>
          <w:szCs w:val="20"/>
        </w:rPr>
        <w:t>i</w:t>
      </w:r>
      <w:r w:rsidRPr="00BA5211">
        <w:rPr>
          <w:rFonts w:ascii="Verdana" w:hAnsi="Verdana"/>
          <w:bCs/>
          <w:sz w:val="20"/>
          <w:szCs w:val="20"/>
        </w:rPr>
        <w:t xml:space="preserve"> pentru pro</w:t>
      </w:r>
      <w:r w:rsidR="00FB7B23" w:rsidRPr="00BA5211">
        <w:rPr>
          <w:rFonts w:ascii="Verdana" w:hAnsi="Verdana"/>
          <w:bCs/>
          <w:sz w:val="20"/>
          <w:szCs w:val="20"/>
        </w:rPr>
        <w:t>i</w:t>
      </w:r>
      <w:r w:rsidRPr="00BA5211">
        <w:rPr>
          <w:rFonts w:ascii="Verdana" w:hAnsi="Verdana"/>
          <w:bCs/>
          <w:sz w:val="20"/>
          <w:szCs w:val="20"/>
        </w:rPr>
        <w:t>ectele unor act</w:t>
      </w:r>
      <w:r w:rsidR="00FB7B23" w:rsidRPr="00BA5211">
        <w:rPr>
          <w:rFonts w:ascii="Verdana" w:hAnsi="Verdana"/>
          <w:bCs/>
          <w:sz w:val="20"/>
          <w:szCs w:val="20"/>
        </w:rPr>
        <w:t>i</w:t>
      </w:r>
      <w:r w:rsidRPr="00BA5211">
        <w:rPr>
          <w:rFonts w:ascii="Verdana" w:hAnsi="Verdana"/>
          <w:bCs/>
          <w:sz w:val="20"/>
          <w:szCs w:val="20"/>
        </w:rPr>
        <w:t>v</w:t>
      </w:r>
      <w:r w:rsidR="00FB7B23" w:rsidRPr="00BA5211">
        <w:rPr>
          <w:rFonts w:ascii="Verdana" w:hAnsi="Verdana"/>
          <w:bCs/>
          <w:sz w:val="20"/>
          <w:szCs w:val="20"/>
        </w:rPr>
        <w:t>i</w:t>
      </w:r>
      <w:r w:rsidRPr="00BA5211">
        <w:rPr>
          <w:rFonts w:ascii="Verdana" w:hAnsi="Verdana"/>
          <w:bCs/>
          <w:sz w:val="20"/>
          <w:szCs w:val="20"/>
        </w:rPr>
        <w:t>t</w:t>
      </w:r>
      <w:r w:rsidR="00397AA1" w:rsidRPr="00BA5211">
        <w:rPr>
          <w:rFonts w:ascii="Verdana" w:hAnsi="Verdana"/>
          <w:bCs/>
          <w:sz w:val="20"/>
          <w:szCs w:val="20"/>
        </w:rPr>
        <w:t>at</w:t>
      </w:r>
      <w:r w:rsidR="00FB7B23" w:rsidRPr="00BA5211">
        <w:rPr>
          <w:rFonts w:ascii="Verdana" w:hAnsi="Verdana"/>
          <w:bCs/>
          <w:sz w:val="20"/>
          <w:szCs w:val="20"/>
        </w:rPr>
        <w:t>i</w:t>
      </w:r>
      <w:r w:rsidRPr="00BA5211">
        <w:rPr>
          <w:rFonts w:ascii="Verdana" w:hAnsi="Verdana"/>
          <w:bCs/>
          <w:sz w:val="20"/>
          <w:szCs w:val="20"/>
        </w:rPr>
        <w:t xml:space="preserve"> propuse, prev</w:t>
      </w:r>
      <w:r w:rsidR="00397AA1" w:rsidRPr="00BA5211">
        <w:rPr>
          <w:rFonts w:ascii="Verdana" w:hAnsi="Verdana"/>
          <w:bCs/>
          <w:sz w:val="20"/>
          <w:szCs w:val="20"/>
        </w:rPr>
        <w:t>a</w:t>
      </w:r>
      <w:r w:rsidRPr="00BA5211">
        <w:rPr>
          <w:rFonts w:ascii="Verdana" w:hAnsi="Verdana"/>
          <w:bCs/>
          <w:sz w:val="20"/>
          <w:szCs w:val="20"/>
        </w:rPr>
        <w:t xml:space="preserve">zute </w:t>
      </w:r>
      <w:r w:rsidR="00BA5211" w:rsidRPr="00BA5211">
        <w:rPr>
          <w:rFonts w:ascii="Verdana" w:hAnsi="Verdana"/>
          <w:bCs/>
          <w:sz w:val="20"/>
          <w:szCs w:val="20"/>
        </w:rPr>
        <w:t>i</w:t>
      </w:r>
      <w:r w:rsidRPr="00BA5211">
        <w:rPr>
          <w:rFonts w:ascii="Verdana" w:hAnsi="Verdana"/>
          <w:bCs/>
          <w:sz w:val="20"/>
          <w:szCs w:val="20"/>
        </w:rPr>
        <w:t>n</w:t>
      </w:r>
      <w:r w:rsidR="00BA5211" w:rsidRPr="00BA5211">
        <w:rPr>
          <w:rFonts w:ascii="Verdana" w:hAnsi="Verdana"/>
          <w:bCs/>
          <w:sz w:val="20"/>
          <w:szCs w:val="20"/>
        </w:rPr>
        <w:t xml:space="preserve"> </w:t>
      </w:r>
      <w:r w:rsidRPr="00BA5211">
        <w:rPr>
          <w:rFonts w:ascii="Verdana" w:hAnsi="Verdana"/>
          <w:bCs/>
          <w:sz w:val="20"/>
          <w:szCs w:val="20"/>
        </w:rPr>
        <w:t>anexa nr. 1 la Legea nr. 84 / 2006 pentru aprobarea O.U.G. nr. 152 / 2005 pr</w:t>
      </w:r>
      <w:r w:rsidR="00FB7B23" w:rsidRPr="00BA5211">
        <w:rPr>
          <w:rFonts w:ascii="Verdana" w:hAnsi="Verdana"/>
          <w:bCs/>
          <w:sz w:val="20"/>
          <w:szCs w:val="20"/>
        </w:rPr>
        <w:t>i</w:t>
      </w:r>
      <w:r w:rsidRPr="00BA5211">
        <w:rPr>
          <w:rFonts w:ascii="Verdana" w:hAnsi="Verdana"/>
          <w:bCs/>
          <w:sz w:val="20"/>
          <w:szCs w:val="20"/>
        </w:rPr>
        <w:t>v</w:t>
      </w:r>
      <w:r w:rsidR="00FB7B23" w:rsidRPr="00BA5211">
        <w:rPr>
          <w:rFonts w:ascii="Verdana" w:hAnsi="Verdana"/>
          <w:bCs/>
          <w:sz w:val="20"/>
          <w:szCs w:val="20"/>
        </w:rPr>
        <w:t>i</w:t>
      </w:r>
      <w:r w:rsidRPr="00BA5211">
        <w:rPr>
          <w:rFonts w:ascii="Verdana" w:hAnsi="Verdana"/>
          <w:bCs/>
          <w:sz w:val="20"/>
          <w:szCs w:val="20"/>
        </w:rPr>
        <w:t>nd</w:t>
      </w:r>
      <w:r w:rsidR="00BA5211" w:rsidRPr="00BA5211">
        <w:rPr>
          <w:rFonts w:ascii="Verdana" w:hAnsi="Verdana"/>
          <w:bCs/>
          <w:sz w:val="20"/>
          <w:szCs w:val="20"/>
        </w:rPr>
        <w:t xml:space="preserve"> </w:t>
      </w:r>
      <w:r w:rsidRPr="00BA5211">
        <w:rPr>
          <w:rFonts w:ascii="Verdana" w:hAnsi="Verdana"/>
          <w:bCs/>
          <w:sz w:val="20"/>
          <w:szCs w:val="20"/>
        </w:rPr>
        <w:t>preven</w:t>
      </w:r>
      <w:r w:rsidR="00FB7B23" w:rsidRPr="00BA5211">
        <w:rPr>
          <w:rFonts w:ascii="Verdana" w:hAnsi="Verdana"/>
          <w:bCs/>
          <w:sz w:val="20"/>
          <w:szCs w:val="20"/>
        </w:rPr>
        <w:t>i</w:t>
      </w:r>
      <w:r w:rsidRPr="00BA5211">
        <w:rPr>
          <w:rFonts w:ascii="Verdana" w:hAnsi="Verdana"/>
          <w:bCs/>
          <w:sz w:val="20"/>
          <w:szCs w:val="20"/>
        </w:rPr>
        <w:t xml:space="preserve">rea </w:t>
      </w:r>
      <w:r w:rsidR="00397AA1" w:rsidRPr="00BA5211">
        <w:rPr>
          <w:rFonts w:ascii="Verdana" w:hAnsi="Verdana"/>
          <w:bCs/>
          <w:sz w:val="20"/>
          <w:szCs w:val="20"/>
        </w:rPr>
        <w:t>s</w:t>
      </w:r>
      <w:r w:rsidR="00FB7B23" w:rsidRPr="00BA5211">
        <w:rPr>
          <w:rFonts w:ascii="Verdana" w:hAnsi="Verdana"/>
          <w:bCs/>
          <w:sz w:val="20"/>
          <w:szCs w:val="20"/>
        </w:rPr>
        <w:t>i</w:t>
      </w:r>
      <w:r w:rsidRPr="00BA5211">
        <w:rPr>
          <w:rFonts w:ascii="Verdana" w:hAnsi="Verdana"/>
          <w:bCs/>
          <w:sz w:val="20"/>
          <w:szCs w:val="20"/>
        </w:rPr>
        <w:t xml:space="preserve"> controlul </w:t>
      </w:r>
      <w:r w:rsidR="00FB7B23" w:rsidRPr="00BA5211">
        <w:rPr>
          <w:rFonts w:ascii="Verdana" w:hAnsi="Verdana"/>
          <w:bCs/>
          <w:sz w:val="20"/>
          <w:szCs w:val="20"/>
        </w:rPr>
        <w:t>i</w:t>
      </w:r>
      <w:r w:rsidRPr="00BA5211">
        <w:rPr>
          <w:rFonts w:ascii="Verdana" w:hAnsi="Verdana"/>
          <w:bCs/>
          <w:sz w:val="20"/>
          <w:szCs w:val="20"/>
        </w:rPr>
        <w:t>ntegrat al polu</w:t>
      </w:r>
      <w:r w:rsidR="00397AA1" w:rsidRPr="00BA5211">
        <w:rPr>
          <w:rFonts w:ascii="Verdana" w:hAnsi="Verdana"/>
          <w:bCs/>
          <w:sz w:val="20"/>
          <w:szCs w:val="20"/>
        </w:rPr>
        <w:t>a</w:t>
      </w:r>
      <w:r w:rsidRPr="00BA5211">
        <w:rPr>
          <w:rFonts w:ascii="Verdana" w:hAnsi="Verdana"/>
          <w:bCs/>
          <w:sz w:val="20"/>
          <w:szCs w:val="20"/>
        </w:rPr>
        <w:t>r</w:t>
      </w:r>
      <w:r w:rsidR="00FB7B23" w:rsidRPr="00BA5211">
        <w:rPr>
          <w:rFonts w:ascii="Verdana" w:hAnsi="Verdana"/>
          <w:bCs/>
          <w:sz w:val="20"/>
          <w:szCs w:val="20"/>
        </w:rPr>
        <w:t>ii</w:t>
      </w:r>
      <w:r w:rsidRPr="00BA5211">
        <w:rPr>
          <w:rFonts w:ascii="Verdana" w:hAnsi="Verdana"/>
          <w:bCs/>
          <w:sz w:val="20"/>
          <w:szCs w:val="20"/>
        </w:rPr>
        <w:t>.</w:t>
      </w:r>
    </w:p>
    <w:p w:rsidR="00720493" w:rsidRDefault="00F135DE" w:rsidP="00832A36">
      <w:pPr>
        <w:pStyle w:val="ListParagraph"/>
        <w:spacing w:line="360" w:lineRule="auto"/>
        <w:rPr>
          <w:rFonts w:ascii="Verdana" w:hAnsi="Verdana"/>
          <w:bCs/>
          <w:sz w:val="20"/>
          <w:szCs w:val="20"/>
        </w:rPr>
      </w:pPr>
      <w:r w:rsidRPr="00BA5211">
        <w:rPr>
          <w:rFonts w:ascii="Verdana" w:hAnsi="Verdana"/>
          <w:bCs/>
          <w:sz w:val="20"/>
          <w:szCs w:val="20"/>
        </w:rPr>
        <w:t>***) conform recomand</w:t>
      </w:r>
      <w:r w:rsidR="00397AA1" w:rsidRPr="00BA5211">
        <w:rPr>
          <w:rFonts w:ascii="Verdana" w:hAnsi="Verdana"/>
          <w:bCs/>
          <w:sz w:val="20"/>
          <w:szCs w:val="20"/>
        </w:rPr>
        <w:t>a</w:t>
      </w:r>
      <w:r w:rsidRPr="00BA5211">
        <w:rPr>
          <w:rFonts w:ascii="Verdana" w:hAnsi="Verdana"/>
          <w:bCs/>
          <w:sz w:val="20"/>
          <w:szCs w:val="20"/>
        </w:rPr>
        <w:t>r</w:t>
      </w:r>
      <w:r w:rsidR="00FB7B23" w:rsidRPr="00BA5211">
        <w:rPr>
          <w:rFonts w:ascii="Verdana" w:hAnsi="Verdana"/>
          <w:bCs/>
          <w:sz w:val="20"/>
          <w:szCs w:val="20"/>
        </w:rPr>
        <w:t>i</w:t>
      </w:r>
      <w:r w:rsidRPr="00BA5211">
        <w:rPr>
          <w:rFonts w:ascii="Verdana" w:hAnsi="Verdana"/>
          <w:bCs/>
          <w:sz w:val="20"/>
          <w:szCs w:val="20"/>
        </w:rPr>
        <w:t>lor Com</w:t>
      </w:r>
      <w:r w:rsidR="00FB7B23" w:rsidRPr="00BA5211">
        <w:rPr>
          <w:rFonts w:ascii="Verdana" w:hAnsi="Verdana"/>
          <w:bCs/>
          <w:sz w:val="20"/>
          <w:szCs w:val="20"/>
        </w:rPr>
        <w:t>i</w:t>
      </w:r>
      <w:r w:rsidRPr="00BA5211">
        <w:rPr>
          <w:rFonts w:ascii="Verdana" w:hAnsi="Verdana"/>
          <w:bCs/>
          <w:sz w:val="20"/>
          <w:szCs w:val="20"/>
        </w:rPr>
        <w:t>s</w:t>
      </w:r>
      <w:r w:rsidR="00FB7B23" w:rsidRPr="00BA5211">
        <w:rPr>
          <w:rFonts w:ascii="Verdana" w:hAnsi="Verdana"/>
          <w:bCs/>
          <w:sz w:val="20"/>
          <w:szCs w:val="20"/>
        </w:rPr>
        <w:t>i</w:t>
      </w:r>
      <w:r w:rsidRPr="00BA5211">
        <w:rPr>
          <w:rFonts w:ascii="Verdana" w:hAnsi="Verdana"/>
          <w:bCs/>
          <w:sz w:val="20"/>
          <w:szCs w:val="20"/>
        </w:rPr>
        <w:t>e</w:t>
      </w:r>
      <w:r w:rsidR="00FB7B23" w:rsidRPr="00BA5211">
        <w:rPr>
          <w:rFonts w:ascii="Verdana" w:hAnsi="Verdana"/>
          <w:bCs/>
          <w:sz w:val="20"/>
          <w:szCs w:val="20"/>
        </w:rPr>
        <w:t>i</w:t>
      </w:r>
      <w:r w:rsidRPr="00BA5211">
        <w:rPr>
          <w:rFonts w:ascii="Verdana" w:hAnsi="Verdana"/>
          <w:bCs/>
          <w:sz w:val="20"/>
          <w:szCs w:val="20"/>
        </w:rPr>
        <w:t xml:space="preserve"> de la Hels</w:t>
      </w:r>
      <w:r w:rsidR="00FB7B23" w:rsidRPr="00BA5211">
        <w:rPr>
          <w:rFonts w:ascii="Verdana" w:hAnsi="Verdana"/>
          <w:bCs/>
          <w:sz w:val="20"/>
          <w:szCs w:val="20"/>
        </w:rPr>
        <w:t>i</w:t>
      </w:r>
      <w:r w:rsidRPr="00BA5211">
        <w:rPr>
          <w:rFonts w:ascii="Verdana" w:hAnsi="Verdana"/>
          <w:bCs/>
          <w:sz w:val="20"/>
          <w:szCs w:val="20"/>
        </w:rPr>
        <w:t>nk</w:t>
      </w:r>
      <w:r w:rsidR="00FB7B23" w:rsidRPr="00BA5211">
        <w:rPr>
          <w:rFonts w:ascii="Verdana" w:hAnsi="Verdana"/>
          <w:bCs/>
          <w:sz w:val="20"/>
          <w:szCs w:val="20"/>
        </w:rPr>
        <w:t>i</w:t>
      </w:r>
      <w:r w:rsidRPr="00BA5211">
        <w:rPr>
          <w:rFonts w:ascii="Verdana" w:hAnsi="Verdana"/>
          <w:bCs/>
          <w:sz w:val="20"/>
          <w:szCs w:val="20"/>
        </w:rPr>
        <w:t xml:space="preserve"> (HELCOM) pr</w:t>
      </w:r>
      <w:r w:rsidR="00FB7B23" w:rsidRPr="00BA5211">
        <w:rPr>
          <w:rFonts w:ascii="Verdana" w:hAnsi="Verdana"/>
          <w:bCs/>
          <w:sz w:val="20"/>
          <w:szCs w:val="20"/>
        </w:rPr>
        <w:t>i</w:t>
      </w:r>
      <w:r w:rsidRPr="00BA5211">
        <w:rPr>
          <w:rFonts w:ascii="Verdana" w:hAnsi="Verdana"/>
          <w:bCs/>
          <w:sz w:val="20"/>
          <w:szCs w:val="20"/>
        </w:rPr>
        <w:t>v</w:t>
      </w:r>
      <w:r w:rsidR="00FB7B23" w:rsidRPr="00BA5211">
        <w:rPr>
          <w:rFonts w:ascii="Verdana" w:hAnsi="Verdana"/>
          <w:bCs/>
          <w:sz w:val="20"/>
          <w:szCs w:val="20"/>
        </w:rPr>
        <w:t>i</w:t>
      </w:r>
      <w:r w:rsidRPr="00BA5211">
        <w:rPr>
          <w:rFonts w:ascii="Verdana" w:hAnsi="Verdana"/>
          <w:bCs/>
          <w:sz w:val="20"/>
          <w:szCs w:val="20"/>
        </w:rPr>
        <w:t xml:space="preserve">nd </w:t>
      </w:r>
      <w:r w:rsidR="00FB7B23" w:rsidRPr="00BA5211">
        <w:rPr>
          <w:rFonts w:ascii="Verdana" w:hAnsi="Verdana"/>
          <w:bCs/>
          <w:sz w:val="20"/>
          <w:szCs w:val="20"/>
        </w:rPr>
        <w:t>i</w:t>
      </w:r>
      <w:r w:rsidRPr="00BA5211">
        <w:rPr>
          <w:rFonts w:ascii="Verdana" w:hAnsi="Verdana"/>
          <w:bCs/>
          <w:sz w:val="20"/>
          <w:szCs w:val="20"/>
        </w:rPr>
        <w:t>mplementarea m</w:t>
      </w:r>
      <w:r w:rsidR="00397AA1" w:rsidRPr="00BA5211">
        <w:rPr>
          <w:rFonts w:ascii="Verdana" w:hAnsi="Verdana"/>
          <w:bCs/>
          <w:sz w:val="20"/>
          <w:szCs w:val="20"/>
        </w:rPr>
        <w:t>a</w:t>
      </w:r>
      <w:r w:rsidRPr="00BA5211">
        <w:rPr>
          <w:rFonts w:ascii="Verdana" w:hAnsi="Verdana"/>
          <w:bCs/>
          <w:sz w:val="20"/>
          <w:szCs w:val="20"/>
        </w:rPr>
        <w:t>sur</w:t>
      </w:r>
      <w:r w:rsidR="00FB7B23" w:rsidRPr="00BA5211">
        <w:rPr>
          <w:rFonts w:ascii="Verdana" w:hAnsi="Verdana"/>
          <w:bCs/>
          <w:sz w:val="20"/>
          <w:szCs w:val="20"/>
        </w:rPr>
        <w:t>i</w:t>
      </w:r>
      <w:r w:rsidRPr="00BA5211">
        <w:rPr>
          <w:rFonts w:ascii="Verdana" w:hAnsi="Verdana"/>
          <w:bCs/>
          <w:sz w:val="20"/>
          <w:szCs w:val="20"/>
        </w:rPr>
        <w:t>lor tehnolog</w:t>
      </w:r>
      <w:r w:rsidR="00FB7B23" w:rsidRPr="00BA5211">
        <w:rPr>
          <w:rFonts w:ascii="Verdana" w:hAnsi="Verdana"/>
          <w:bCs/>
          <w:sz w:val="20"/>
          <w:szCs w:val="20"/>
        </w:rPr>
        <w:t>i</w:t>
      </w:r>
      <w:r w:rsidRPr="00BA5211">
        <w:rPr>
          <w:rFonts w:ascii="Verdana" w:hAnsi="Verdana"/>
          <w:bCs/>
          <w:sz w:val="20"/>
          <w:szCs w:val="20"/>
        </w:rPr>
        <w:t>ce pentru t</w:t>
      </w:r>
      <w:r w:rsidR="00FB7B23" w:rsidRPr="00BA5211">
        <w:rPr>
          <w:rFonts w:ascii="Verdana" w:hAnsi="Verdana"/>
          <w:bCs/>
          <w:sz w:val="20"/>
          <w:szCs w:val="20"/>
        </w:rPr>
        <w:t>i</w:t>
      </w:r>
      <w:r w:rsidRPr="00BA5211">
        <w:rPr>
          <w:rFonts w:ascii="Verdana" w:hAnsi="Verdana"/>
          <w:bCs/>
          <w:sz w:val="20"/>
          <w:szCs w:val="20"/>
        </w:rPr>
        <w:t>pur</w:t>
      </w:r>
      <w:r w:rsidR="00FB7B23" w:rsidRPr="00BA5211">
        <w:rPr>
          <w:rFonts w:ascii="Verdana" w:hAnsi="Verdana"/>
          <w:bCs/>
          <w:sz w:val="20"/>
          <w:szCs w:val="20"/>
        </w:rPr>
        <w:t>i</w:t>
      </w:r>
      <w:r w:rsidRPr="00BA5211">
        <w:rPr>
          <w:rFonts w:ascii="Verdana" w:hAnsi="Verdana"/>
          <w:bCs/>
          <w:sz w:val="20"/>
          <w:szCs w:val="20"/>
        </w:rPr>
        <w:t xml:space="preserve"> de act</w:t>
      </w:r>
      <w:r w:rsidR="00FB7B23" w:rsidRPr="00BA5211">
        <w:rPr>
          <w:rFonts w:ascii="Verdana" w:hAnsi="Verdana"/>
          <w:bCs/>
          <w:sz w:val="20"/>
          <w:szCs w:val="20"/>
        </w:rPr>
        <w:t>i</w:t>
      </w:r>
      <w:r w:rsidRPr="00BA5211">
        <w:rPr>
          <w:rFonts w:ascii="Verdana" w:hAnsi="Verdana"/>
          <w:bCs/>
          <w:sz w:val="20"/>
          <w:szCs w:val="20"/>
        </w:rPr>
        <w:t>v</w:t>
      </w:r>
      <w:r w:rsidR="00FB7B23" w:rsidRPr="00BA5211">
        <w:rPr>
          <w:rFonts w:ascii="Verdana" w:hAnsi="Verdana"/>
          <w:bCs/>
          <w:sz w:val="20"/>
          <w:szCs w:val="20"/>
        </w:rPr>
        <w:t>i</w:t>
      </w:r>
      <w:r w:rsidRPr="00BA5211">
        <w:rPr>
          <w:rFonts w:ascii="Verdana" w:hAnsi="Verdana"/>
          <w:bCs/>
          <w:sz w:val="20"/>
          <w:szCs w:val="20"/>
        </w:rPr>
        <w:t>t</w:t>
      </w:r>
      <w:r w:rsidR="00397AA1" w:rsidRPr="00BA5211">
        <w:rPr>
          <w:rFonts w:ascii="Verdana" w:hAnsi="Verdana"/>
          <w:bCs/>
          <w:sz w:val="20"/>
          <w:szCs w:val="20"/>
        </w:rPr>
        <w:t>at</w:t>
      </w:r>
      <w:r w:rsidR="00FB7B23" w:rsidRPr="00BA5211">
        <w:rPr>
          <w:rFonts w:ascii="Verdana" w:hAnsi="Verdana"/>
          <w:bCs/>
          <w:sz w:val="20"/>
          <w:szCs w:val="20"/>
        </w:rPr>
        <w:t>i</w:t>
      </w:r>
      <w:r w:rsidRPr="00BA5211">
        <w:rPr>
          <w:rFonts w:ascii="Verdana" w:hAnsi="Verdana"/>
          <w:bCs/>
          <w:sz w:val="20"/>
          <w:szCs w:val="20"/>
        </w:rPr>
        <w:t xml:space="preserve"> relevante</w:t>
      </w:r>
    </w:p>
    <w:p w:rsidR="003312AC" w:rsidRDefault="003312AC" w:rsidP="00832A36">
      <w:pPr>
        <w:pStyle w:val="ListParagraph"/>
        <w:spacing w:line="360" w:lineRule="auto"/>
        <w:rPr>
          <w:rFonts w:ascii="Verdana" w:hAnsi="Verdana"/>
          <w:bCs/>
          <w:sz w:val="20"/>
          <w:szCs w:val="20"/>
        </w:rPr>
      </w:pPr>
    </w:p>
    <w:p w:rsidR="008763F9" w:rsidRDefault="008763F9" w:rsidP="00832A36">
      <w:pPr>
        <w:pStyle w:val="ListParagraph"/>
        <w:spacing w:line="360" w:lineRule="auto"/>
        <w:rPr>
          <w:rFonts w:ascii="Verdana" w:hAnsi="Verdana"/>
          <w:bCs/>
          <w:sz w:val="20"/>
          <w:szCs w:val="20"/>
        </w:rPr>
      </w:pPr>
    </w:p>
    <w:p w:rsidR="008763F9" w:rsidRDefault="008763F9" w:rsidP="00832A36">
      <w:pPr>
        <w:pStyle w:val="ListParagraph"/>
        <w:spacing w:line="360" w:lineRule="auto"/>
        <w:rPr>
          <w:rFonts w:ascii="Verdana" w:hAnsi="Verdana"/>
          <w:bCs/>
          <w:sz w:val="20"/>
          <w:szCs w:val="20"/>
        </w:rPr>
      </w:pPr>
    </w:p>
    <w:p w:rsidR="00B30B94" w:rsidRPr="008D173F" w:rsidRDefault="00035E42" w:rsidP="00B30B94">
      <w:pPr>
        <w:rPr>
          <w:rFonts w:ascii="Verdana" w:hAnsi="Verdana"/>
          <w:b/>
        </w:rPr>
      </w:pPr>
      <w:r>
        <w:rPr>
          <w:rFonts w:ascii="Verdana" w:hAnsi="Verdana"/>
          <w:b/>
        </w:rPr>
        <w:t>2.2</w:t>
      </w:r>
      <w:r w:rsidR="00B30B94" w:rsidRPr="008D173F">
        <w:rPr>
          <w:rFonts w:ascii="Verdana" w:hAnsi="Verdana"/>
          <w:b/>
        </w:rPr>
        <w:t>. Anali</w:t>
      </w:r>
      <w:r w:rsidR="008D173F">
        <w:rPr>
          <w:rFonts w:ascii="Verdana" w:hAnsi="Verdana"/>
          <w:b/>
        </w:rPr>
        <w:t>za comparativa</w:t>
      </w:r>
      <w:r w:rsidR="00B30B94" w:rsidRPr="008D173F">
        <w:rPr>
          <w:rFonts w:ascii="Verdana" w:hAnsi="Verdana"/>
          <w:b/>
        </w:rPr>
        <w:t xml:space="preserve"> BAT/BREF</w:t>
      </w:r>
    </w:p>
    <w:p w:rsidR="00B30B94" w:rsidRPr="008D173F" w:rsidRDefault="008D173F" w:rsidP="00B30B94">
      <w:pPr>
        <w:rPr>
          <w:rFonts w:ascii="Verdana" w:hAnsi="Verdana"/>
          <w:b/>
        </w:rPr>
      </w:pPr>
      <w:r>
        <w:rPr>
          <w:rFonts w:ascii="Verdana" w:hAnsi="Verdana"/>
          <w:b/>
        </w:rPr>
        <w:t>pentru activitatea desfasurata</w:t>
      </w:r>
      <w:r w:rsidR="00B30B94" w:rsidRPr="008D173F">
        <w:rPr>
          <w:rFonts w:ascii="Verdana" w:hAnsi="Verdana"/>
          <w:b/>
        </w:rPr>
        <w:t xml:space="preserve"> </w:t>
      </w:r>
      <w:r>
        <w:rPr>
          <w:rFonts w:ascii="Verdana" w:hAnsi="Verdana"/>
          <w:b/>
        </w:rPr>
        <w:t>i</w:t>
      </w:r>
      <w:r w:rsidR="00B30B94" w:rsidRPr="008D173F">
        <w:rPr>
          <w:rFonts w:ascii="Verdana" w:hAnsi="Verdana"/>
          <w:b/>
        </w:rPr>
        <w:t>n Ferma</w:t>
      </w:r>
      <w:r w:rsidR="00120348">
        <w:rPr>
          <w:rFonts w:ascii="Verdana" w:hAnsi="Verdana"/>
          <w:b/>
        </w:rPr>
        <w:t xml:space="preserve"> avicola Cogealac</w:t>
      </w:r>
      <w:r>
        <w:rPr>
          <w:rFonts w:ascii="Verdana" w:hAnsi="Verdana"/>
          <w:b/>
        </w:rPr>
        <w:t>– cresterea intensiva a puilor de carne</w:t>
      </w:r>
      <w:r w:rsidR="00B30B94" w:rsidRPr="008D173F">
        <w:rPr>
          <w:rFonts w:ascii="Verdana" w:hAnsi="Verdana"/>
          <w:b/>
        </w:rPr>
        <w:t>(Reference Document on BAT for intensive rearing o</w:t>
      </w:r>
      <w:r>
        <w:rPr>
          <w:rFonts w:ascii="Verdana" w:hAnsi="Verdana"/>
          <w:b/>
        </w:rPr>
        <w:t>f poultry and pigs, July 2003.)</w:t>
      </w:r>
    </w:p>
    <w:tbl>
      <w:tblPr>
        <w:tblStyle w:val="TableGrid"/>
        <w:tblW w:w="0" w:type="auto"/>
        <w:tblLook w:val="04A0" w:firstRow="1" w:lastRow="0" w:firstColumn="1" w:lastColumn="0" w:noHBand="0" w:noVBand="1"/>
      </w:tblPr>
      <w:tblGrid>
        <w:gridCol w:w="4596"/>
        <w:gridCol w:w="3584"/>
        <w:gridCol w:w="1396"/>
      </w:tblGrid>
      <w:tr w:rsidR="00B30B94" w:rsidTr="00B21685">
        <w:tc>
          <w:tcPr>
            <w:tcW w:w="4608" w:type="dxa"/>
          </w:tcPr>
          <w:p w:rsidR="00B30B94" w:rsidRPr="008D173F" w:rsidRDefault="00B30B94" w:rsidP="00B21685">
            <w:pPr>
              <w:rPr>
                <w:b/>
              </w:rPr>
            </w:pPr>
            <w:r w:rsidRPr="008D173F">
              <w:rPr>
                <w:b/>
              </w:rPr>
              <w:t>Cerinta caracteristica BAT</w:t>
            </w:r>
          </w:p>
        </w:tc>
        <w:tc>
          <w:tcPr>
            <w:tcW w:w="3594" w:type="dxa"/>
          </w:tcPr>
          <w:p w:rsidR="00B30B94" w:rsidRPr="008D173F" w:rsidRDefault="00B30B94" w:rsidP="00B21685">
            <w:pPr>
              <w:rPr>
                <w:b/>
              </w:rPr>
            </w:pPr>
            <w:r w:rsidRPr="008D173F">
              <w:rPr>
                <w:b/>
              </w:rPr>
              <w:t>Tehnici aplicate in cadrul unitatii</w:t>
            </w:r>
          </w:p>
        </w:tc>
        <w:tc>
          <w:tcPr>
            <w:tcW w:w="1374" w:type="dxa"/>
          </w:tcPr>
          <w:p w:rsidR="00B30B94" w:rsidRPr="008D173F" w:rsidRDefault="00B30B94" w:rsidP="00B21685">
            <w:pPr>
              <w:rPr>
                <w:b/>
              </w:rPr>
            </w:pPr>
            <w:r w:rsidRPr="008D173F">
              <w:rPr>
                <w:b/>
              </w:rPr>
              <w:t>Comentarii privind conformarea cu BAT</w:t>
            </w:r>
          </w:p>
        </w:tc>
      </w:tr>
      <w:tr w:rsidR="00B30B94" w:rsidTr="00B21685">
        <w:tc>
          <w:tcPr>
            <w:tcW w:w="4608" w:type="dxa"/>
          </w:tcPr>
          <w:p w:rsidR="00B30B94" w:rsidRPr="00E664BB" w:rsidRDefault="00B30B94" w:rsidP="00B21685">
            <w:pPr>
              <w:rPr>
                <w:b/>
              </w:rPr>
            </w:pPr>
            <w:r w:rsidRPr="00E664BB">
              <w:rPr>
                <w:b/>
              </w:rPr>
              <w:t>Tehnici de productie</w:t>
            </w:r>
          </w:p>
          <w:p w:rsidR="00B30B94" w:rsidRDefault="00B30B94" w:rsidP="00B21685">
            <w:r w:rsidRPr="00E664BB">
              <w:t xml:space="preserve"> Ciclu de productie (zile): 39 – 45</w:t>
            </w:r>
          </w:p>
          <w:p w:rsidR="00B30B94" w:rsidRDefault="00B30B94" w:rsidP="00B21685">
            <w:r w:rsidRPr="00E664BB">
              <w:t xml:space="preserve"> Serii pe an: 5÷8 </w:t>
            </w:r>
          </w:p>
        </w:tc>
        <w:tc>
          <w:tcPr>
            <w:tcW w:w="3594" w:type="dxa"/>
          </w:tcPr>
          <w:p w:rsidR="00753EAB" w:rsidRDefault="00B30B94" w:rsidP="00B21685">
            <w:r w:rsidRPr="00E664BB">
              <w:t>42 zile</w:t>
            </w:r>
            <w:r w:rsidR="00753EAB">
              <w:t>,</w:t>
            </w:r>
          </w:p>
          <w:p w:rsidR="00B30B94" w:rsidRDefault="00B30B94" w:rsidP="00B21685">
            <w:r w:rsidRPr="00E664BB">
              <w:t xml:space="preserve"> 6 serii/an</w:t>
            </w:r>
          </w:p>
        </w:tc>
        <w:tc>
          <w:tcPr>
            <w:tcW w:w="1374" w:type="dxa"/>
            <w:vMerge w:val="restart"/>
          </w:tcPr>
          <w:p w:rsidR="00B30B94" w:rsidRDefault="00B30B94" w:rsidP="00B21685">
            <w:r w:rsidRPr="00E664BB">
              <w:t>Conform BAT</w:t>
            </w:r>
          </w:p>
        </w:tc>
      </w:tr>
      <w:tr w:rsidR="00B30B94" w:rsidTr="00B21685">
        <w:tc>
          <w:tcPr>
            <w:tcW w:w="4608" w:type="dxa"/>
          </w:tcPr>
          <w:p w:rsidR="00B30B94" w:rsidRDefault="00B30B94" w:rsidP="00B21685">
            <w:r w:rsidRPr="00E664BB">
              <w:t>Greutatea (kg) : 1,85 – 2,15</w:t>
            </w:r>
          </w:p>
        </w:tc>
        <w:tc>
          <w:tcPr>
            <w:tcW w:w="3594" w:type="dxa"/>
          </w:tcPr>
          <w:p w:rsidR="00B30B94" w:rsidRDefault="00753EAB" w:rsidP="00120348">
            <w:pPr>
              <w:tabs>
                <w:tab w:val="left" w:pos="945"/>
              </w:tabs>
            </w:pPr>
            <w:r>
              <w:t>2,3</w:t>
            </w:r>
            <w:r w:rsidR="00120348">
              <w:tab/>
            </w:r>
          </w:p>
        </w:tc>
        <w:tc>
          <w:tcPr>
            <w:tcW w:w="1374" w:type="dxa"/>
            <w:vMerge/>
          </w:tcPr>
          <w:p w:rsidR="00B30B94" w:rsidRDefault="00B30B94" w:rsidP="00B21685"/>
        </w:tc>
      </w:tr>
      <w:tr w:rsidR="00B30B94" w:rsidTr="00B21685">
        <w:tc>
          <w:tcPr>
            <w:tcW w:w="4608" w:type="dxa"/>
          </w:tcPr>
          <w:p w:rsidR="00B30B94" w:rsidRDefault="00B30B94" w:rsidP="00B21685">
            <w:r w:rsidRPr="00E664BB">
              <w:t>Raportul de conversie al hranei : 1,85</w:t>
            </w:r>
          </w:p>
        </w:tc>
        <w:tc>
          <w:tcPr>
            <w:tcW w:w="3594" w:type="dxa"/>
          </w:tcPr>
          <w:p w:rsidR="00B30B94" w:rsidRDefault="00753EAB" w:rsidP="00B21685">
            <w:r>
              <w:t>1,9</w:t>
            </w:r>
          </w:p>
        </w:tc>
        <w:tc>
          <w:tcPr>
            <w:tcW w:w="1374" w:type="dxa"/>
            <w:vMerge/>
          </w:tcPr>
          <w:p w:rsidR="00B30B94" w:rsidRDefault="00B30B94" w:rsidP="00B21685"/>
        </w:tc>
      </w:tr>
      <w:tr w:rsidR="00B30B94" w:rsidTr="00B21685">
        <w:tc>
          <w:tcPr>
            <w:tcW w:w="4608" w:type="dxa"/>
          </w:tcPr>
          <w:p w:rsidR="00B30B94" w:rsidRDefault="00B30B94" w:rsidP="00B21685">
            <w:r w:rsidRPr="00E664BB">
              <w:t>Greutate (kg/m2 ) : 30 - 37</w:t>
            </w:r>
          </w:p>
        </w:tc>
        <w:tc>
          <w:tcPr>
            <w:tcW w:w="3594" w:type="dxa"/>
          </w:tcPr>
          <w:p w:rsidR="00B30B94" w:rsidRDefault="008864F3" w:rsidP="00B21685">
            <w:r>
              <w:t>39</w:t>
            </w:r>
          </w:p>
        </w:tc>
        <w:tc>
          <w:tcPr>
            <w:tcW w:w="1374" w:type="dxa"/>
            <w:vMerge/>
          </w:tcPr>
          <w:p w:rsidR="00B30B94" w:rsidRDefault="00B30B94" w:rsidP="00B21685"/>
        </w:tc>
      </w:tr>
      <w:tr w:rsidR="00B30B94" w:rsidTr="00B21685">
        <w:tc>
          <w:tcPr>
            <w:tcW w:w="4608" w:type="dxa"/>
          </w:tcPr>
          <w:p w:rsidR="00B30B94" w:rsidRPr="00E664BB" w:rsidRDefault="00B30B94" w:rsidP="00B21685">
            <w:pPr>
              <w:rPr>
                <w:b/>
              </w:rPr>
            </w:pPr>
            <w:r w:rsidRPr="00E664BB">
              <w:rPr>
                <w:b/>
              </w:rPr>
              <w:t>Igienizare</w:t>
            </w:r>
          </w:p>
          <w:p w:rsidR="00B30B94" w:rsidRDefault="00B30B94" w:rsidP="00B21685">
            <w:r>
              <w:t>Dupa fiecare ciclu halele sunt complet curatate</w:t>
            </w:r>
          </w:p>
          <w:p w:rsidR="00B30B94" w:rsidRDefault="00B30B94" w:rsidP="00B21685">
            <w:r>
              <w:t>si dezinfectate. Durata acestei perioade variaza</w:t>
            </w:r>
          </w:p>
          <w:p w:rsidR="00B30B94" w:rsidRDefault="00B30B94" w:rsidP="00B21685">
            <w:r>
              <w:t>intre o saptamana si doua saptamani (Finlanda,</w:t>
            </w:r>
          </w:p>
          <w:p w:rsidR="00B30B94" w:rsidRDefault="00B30B94" w:rsidP="00B21685">
            <w:r>
              <w:t>UK) sau chiar 3 saptamani (Irlanda).</w:t>
            </w:r>
          </w:p>
          <w:p w:rsidR="00B30B94" w:rsidRDefault="00B30B94" w:rsidP="00B21685"/>
          <w:p w:rsidR="00B30B94" w:rsidRDefault="00B30B94" w:rsidP="00B21685"/>
        </w:tc>
        <w:tc>
          <w:tcPr>
            <w:tcW w:w="3594" w:type="dxa"/>
          </w:tcPr>
          <w:p w:rsidR="00B30B94" w:rsidRDefault="00B30B94" w:rsidP="00B21685">
            <w:r>
              <w:t xml:space="preserve">Perioada de igienizare hale : </w:t>
            </w:r>
            <w:r w:rsidR="00120348">
              <w:t>21</w:t>
            </w:r>
            <w:r>
              <w:t xml:space="preserve"> zile</w:t>
            </w:r>
          </w:p>
          <w:p w:rsidR="00B30B94" w:rsidRDefault="00B30B94" w:rsidP="00B21685">
            <w:r>
              <w:t>Operatiunea de igienizare cu</w:t>
            </w:r>
          </w:p>
          <w:p w:rsidR="00B30B94" w:rsidRDefault="00B30B94" w:rsidP="00B21685">
            <w:r>
              <w:t>urm</w:t>
            </w:r>
            <w:r w:rsidR="008D173F">
              <w:t>a</w:t>
            </w:r>
            <w:r>
              <w:t>toarele etape:</w:t>
            </w:r>
          </w:p>
          <w:p w:rsidR="00B30B94" w:rsidRDefault="00B30B94" w:rsidP="00B21685">
            <w:r>
              <w:t>- curatenia mecanica – 2 zile ;</w:t>
            </w:r>
          </w:p>
          <w:p w:rsidR="00B30B94" w:rsidRDefault="00B30B94" w:rsidP="00B21685">
            <w:r>
              <w:t>- spalarea hidromecanic</w:t>
            </w:r>
            <w:r w:rsidR="008D173F">
              <w:t>a</w:t>
            </w:r>
            <w:r>
              <w:t xml:space="preserve"> a tuturor</w:t>
            </w:r>
          </w:p>
          <w:p w:rsidR="00B30B94" w:rsidRDefault="00B30B94" w:rsidP="00B21685">
            <w:r>
              <w:t xml:space="preserve">suprafetelor interioare </w:t>
            </w:r>
            <w:r w:rsidR="008D173F">
              <w:t>s</w:t>
            </w:r>
            <w:r>
              <w:t>i</w:t>
            </w:r>
          </w:p>
          <w:p w:rsidR="00B30B94" w:rsidRDefault="00B30B94" w:rsidP="00B21685">
            <w:r>
              <w:t>exterioare (pardoseli, pereti</w:t>
            </w:r>
          </w:p>
          <w:p w:rsidR="00B30B94" w:rsidRDefault="00B30B94" w:rsidP="00B21685">
            <w:r>
              <w:t xml:space="preserve">interiori </w:t>
            </w:r>
            <w:r w:rsidR="008D173F">
              <w:t>s</w:t>
            </w:r>
            <w:r>
              <w:t>i exteriori, tavane,</w:t>
            </w:r>
          </w:p>
          <w:p w:rsidR="00B30B94" w:rsidRDefault="00B30B94" w:rsidP="00B21685">
            <w:r>
              <w:t>tubulatur</w:t>
            </w:r>
            <w:r w:rsidR="008D173F">
              <w:t>a</w:t>
            </w:r>
            <w:r>
              <w:t xml:space="preserve"> </w:t>
            </w:r>
            <w:r w:rsidR="008D173F">
              <w:t>s</w:t>
            </w:r>
            <w:r>
              <w:t>i utilaje) pana la</w:t>
            </w:r>
          </w:p>
          <w:p w:rsidR="00B30B94" w:rsidRDefault="00B30B94" w:rsidP="00B21685">
            <w:r>
              <w:t>indepartarea totala a murd</w:t>
            </w:r>
            <w:r w:rsidR="008D173F">
              <w:t>a</w:t>
            </w:r>
            <w:r>
              <w:t>riei si a prafului-2 zile;</w:t>
            </w:r>
          </w:p>
          <w:p w:rsidR="00B30B94" w:rsidRDefault="00B30B94" w:rsidP="00B21685">
            <w:r>
              <w:t>-reparatia si inspectia echipamentelor -10 zile;</w:t>
            </w:r>
          </w:p>
          <w:p w:rsidR="00B30B94" w:rsidRDefault="00B30B94" w:rsidP="00B21685">
            <w:r>
              <w:t>-  dezinfectia cu solutie</w:t>
            </w:r>
          </w:p>
          <w:p w:rsidR="00B30B94" w:rsidRDefault="00B30B94" w:rsidP="00B21685">
            <w:r>
              <w:t>lichid</w:t>
            </w:r>
            <w:r w:rsidR="008D173F">
              <w:t>a</w:t>
            </w:r>
            <w:r>
              <w:t xml:space="preserve"> -2 zile;</w:t>
            </w:r>
          </w:p>
          <w:p w:rsidR="00B30B94" w:rsidRDefault="00B30B94" w:rsidP="00B21685">
            <w:r>
              <w:t>- termonebulizare -2 zile;</w:t>
            </w:r>
          </w:p>
          <w:p w:rsidR="00B30B94" w:rsidRDefault="00B30B94" w:rsidP="00B21685">
            <w:r>
              <w:t>-introducerea asternutului in adapost;</w:t>
            </w:r>
          </w:p>
          <w:p w:rsidR="00B30B94" w:rsidRDefault="00B30B94" w:rsidP="00B21685">
            <w:r>
              <w:t>-decontaminare hala+asternut-1 zi;</w:t>
            </w:r>
          </w:p>
          <w:p w:rsidR="00B30B94" w:rsidRDefault="00B30B94" w:rsidP="00B21685">
            <w:r>
              <w:t>-reglaje hala si termoizolatie-3 zile;</w:t>
            </w:r>
          </w:p>
          <w:p w:rsidR="00B30B94" w:rsidRDefault="00B30B94" w:rsidP="00B21685">
            <w:r>
              <w:t>-termonebulizare-1 zi;</w:t>
            </w:r>
          </w:p>
          <w:p w:rsidR="00B30B94" w:rsidRDefault="00B30B94" w:rsidP="00B21685">
            <w:r>
              <w:t>-vid sanitar – 2 zile</w:t>
            </w:r>
          </w:p>
          <w:p w:rsidR="00120348" w:rsidRDefault="00120348" w:rsidP="00B21685">
            <w:r>
              <w:t>O parte din operatiuni se realizeaza simultan.</w:t>
            </w:r>
          </w:p>
          <w:p w:rsidR="00B30B94" w:rsidRDefault="00B30B94" w:rsidP="00B21685"/>
        </w:tc>
        <w:tc>
          <w:tcPr>
            <w:tcW w:w="1374" w:type="dxa"/>
          </w:tcPr>
          <w:p w:rsidR="00B30B94" w:rsidRDefault="00B30B94" w:rsidP="00B21685">
            <w:r>
              <w:t>Conform BAT</w:t>
            </w:r>
          </w:p>
        </w:tc>
      </w:tr>
      <w:tr w:rsidR="00B30B94" w:rsidTr="00B21685">
        <w:trPr>
          <w:trHeight w:val="1700"/>
        </w:trPr>
        <w:tc>
          <w:tcPr>
            <w:tcW w:w="4608" w:type="dxa"/>
          </w:tcPr>
          <w:p w:rsidR="00B30B94" w:rsidRDefault="00B30B94" w:rsidP="00B21685">
            <w:r>
              <w:t>Halele traditonale pentru cresterea intensiva a pasarilor pentru carne sunt constructii simple, inchise,din beton,fara ferestere si cu sistem de iluminat,izolate termic si ventilate fortat.</w:t>
            </w:r>
          </w:p>
          <w:p w:rsidR="00B30B94" w:rsidRDefault="00B30B94" w:rsidP="00B21685">
            <w:r>
              <w:t>Cladirile mai pot fi construite si fara pereti laterali(cu perdele de jaluzele);ventilatia fortata (pe principiul presiunii negative)este pe principiul clapetelor si al valvelor de admisie aer.Suplimentar se pot pune clapete de ventilatie pe deschideri in creasta acoperisului.Astfel se asigura zona in care sunt pasarile cu un plus de circulatie a aerului in timpul verilor caniculare</w:t>
            </w:r>
          </w:p>
        </w:tc>
        <w:tc>
          <w:tcPr>
            <w:tcW w:w="3594" w:type="dxa"/>
          </w:tcPr>
          <w:p w:rsidR="00B30B94" w:rsidRDefault="006D4D4C" w:rsidP="00B21685">
            <w:r>
              <w:t>Constructii pe  schelet metalic cu pereti din panouri termoizolante</w:t>
            </w:r>
            <w:r w:rsidR="00B30B94">
              <w:t xml:space="preserve"> ,</w:t>
            </w:r>
            <w:r>
              <w:t xml:space="preserve"> </w:t>
            </w:r>
            <w:r w:rsidR="00B30B94">
              <w:t>fara ferestre ,cu sistem de iluminat ,</w:t>
            </w:r>
            <w:r>
              <w:t xml:space="preserve"> </w:t>
            </w:r>
            <w:r w:rsidR="00B30B94">
              <w:t>izolate termic ,admisie aer prin clapete , ventilatie fortata.</w:t>
            </w:r>
          </w:p>
          <w:p w:rsidR="00B30B94" w:rsidRDefault="00B30B94" w:rsidP="00B21685">
            <w:r>
              <w:t>Climatizarea halelor este controlata de catre computer.</w:t>
            </w:r>
          </w:p>
        </w:tc>
        <w:tc>
          <w:tcPr>
            <w:tcW w:w="1374" w:type="dxa"/>
          </w:tcPr>
          <w:p w:rsidR="00B30B94" w:rsidRDefault="00753EAB" w:rsidP="00B21685">
            <w:r>
              <w:t>Confor</w:t>
            </w:r>
            <w:r w:rsidR="00B30B94">
              <w:t>m BAT</w:t>
            </w:r>
          </w:p>
        </w:tc>
      </w:tr>
      <w:tr w:rsidR="00B30B94" w:rsidTr="00B21685">
        <w:tc>
          <w:tcPr>
            <w:tcW w:w="4608" w:type="dxa"/>
          </w:tcPr>
          <w:p w:rsidR="00B30B94" w:rsidRDefault="00B30B94" w:rsidP="00B21685">
            <w:r>
              <w:t>Cladirile inchise au incalzitoare pe pacura sau gaz pentru a incalzi toata hala ; radiatoarele sunt folosite pentru incalzire zonala in halele construite pentru ventilatie deschisa.Iluminatul artificial si/sau un sistem de combinare a luminii naturale cu cea artificiala este necesar.</w:t>
            </w:r>
          </w:p>
        </w:tc>
        <w:tc>
          <w:tcPr>
            <w:tcW w:w="3594" w:type="dxa"/>
          </w:tcPr>
          <w:p w:rsidR="00B30B94" w:rsidRDefault="00B30B94" w:rsidP="00B21685">
            <w:r>
              <w:t xml:space="preserve">Cladirile </w:t>
            </w:r>
            <w:r w:rsidR="00120348">
              <w:t xml:space="preserve">au </w:t>
            </w:r>
            <w:r>
              <w:t>sisteme de incalzire:</w:t>
            </w:r>
          </w:p>
          <w:p w:rsidR="00B30B94" w:rsidRDefault="00B30B94" w:rsidP="00B21685">
            <w:r>
              <w:t xml:space="preserve"> -incalzire prin </w:t>
            </w:r>
            <w:r w:rsidRPr="00C84977">
              <w:t>convectoare</w:t>
            </w:r>
            <w:r>
              <w:t>.</w:t>
            </w:r>
          </w:p>
          <w:p w:rsidR="00B30B94" w:rsidRDefault="00B30B94" w:rsidP="00B21685">
            <w:r>
              <w:t>Agentul  termic este asigurat de centralele cu combustibil solid.</w:t>
            </w:r>
          </w:p>
          <w:p w:rsidR="00B30B94" w:rsidRDefault="00B30B94" w:rsidP="00B21685">
            <w:r>
              <w:t>In hale exista iluminat artificial.</w:t>
            </w:r>
          </w:p>
        </w:tc>
        <w:tc>
          <w:tcPr>
            <w:tcW w:w="1374" w:type="dxa"/>
          </w:tcPr>
          <w:p w:rsidR="00B30B94" w:rsidRDefault="00B30B94" w:rsidP="00B21685">
            <w:r>
              <w:t>Conform  BAT</w:t>
            </w:r>
          </w:p>
        </w:tc>
      </w:tr>
      <w:tr w:rsidR="00B30B94" w:rsidTr="00B21685">
        <w:tc>
          <w:tcPr>
            <w:tcW w:w="4608" w:type="dxa"/>
          </w:tcPr>
          <w:p w:rsidR="00B30B94" w:rsidRPr="00D21817" w:rsidRDefault="00B30B94" w:rsidP="00B21685">
            <w:pPr>
              <w:rPr>
                <w:b/>
              </w:rPr>
            </w:pPr>
            <w:r w:rsidRPr="00D21817">
              <w:rPr>
                <w:b/>
              </w:rPr>
              <w:t>Adaposturi-densitate de populare</w:t>
            </w:r>
          </w:p>
          <w:p w:rsidR="00B30B94" w:rsidRDefault="00B30B94" w:rsidP="00B21685">
            <w:r>
              <w:t>Pasarile sunt tinute in culcusuri(paie maruntite,rumegus de lemn sau hartie maruntita),imprastiate pe intreaga podea a halei, care este construita din beton.Dejectiile sunt indepartate la sfarsitul fiecarei perioade de crestere .Se folosesc sisteme de hranire si adapare automatizate.Pasarile sunt hranite cu proteine brute adaptate.Densitatea este intre 18 si 24 pasari pe mp.Densitatea se mai masoara si in kg in viu/mp,dar acest parametru este variabil.Halele pot avea intre 20 000 si 40 000 pasari.</w:t>
            </w:r>
          </w:p>
        </w:tc>
        <w:tc>
          <w:tcPr>
            <w:tcW w:w="3594" w:type="dxa"/>
          </w:tcPr>
          <w:p w:rsidR="00B30B94" w:rsidRDefault="00B30B94" w:rsidP="00B21685">
            <w:r>
              <w:t xml:space="preserve">Pasarile sunt crescute pe asternut  de paie , care este indepartat la finalul fiecarui ciclu.Densitatea </w:t>
            </w:r>
            <w:r w:rsidRPr="00AE12E4">
              <w:t>de populare este de</w:t>
            </w:r>
            <w:r w:rsidR="00120348">
              <w:t xml:space="preserve"> 17</w:t>
            </w:r>
            <w:r>
              <w:t xml:space="preserve"> pasari/mp. Hranirea si adaparea se fac automat si sunt controlate de calculator</w:t>
            </w:r>
          </w:p>
        </w:tc>
        <w:tc>
          <w:tcPr>
            <w:tcW w:w="1374" w:type="dxa"/>
          </w:tcPr>
          <w:p w:rsidR="00B30B94" w:rsidRDefault="00B30B94" w:rsidP="00B21685">
            <w:r>
              <w:t>Conform BAT</w:t>
            </w:r>
          </w:p>
        </w:tc>
      </w:tr>
      <w:tr w:rsidR="00B30B94" w:rsidTr="00B21685">
        <w:tc>
          <w:tcPr>
            <w:tcW w:w="4608" w:type="dxa"/>
          </w:tcPr>
          <w:p w:rsidR="00B30B94" w:rsidRPr="00257902" w:rsidRDefault="00B30B94" w:rsidP="00B21685">
            <w:pPr>
              <w:rPr>
                <w:b/>
              </w:rPr>
            </w:pPr>
            <w:r w:rsidRPr="00257902">
              <w:rPr>
                <w:b/>
              </w:rPr>
              <w:t>Stocare dejectii:</w:t>
            </w:r>
          </w:p>
          <w:p w:rsidR="00B30B94" w:rsidRDefault="00B30B94" w:rsidP="00B21685">
            <w:r>
              <w:t>Dejectiile solide sau din asternutul halelor sunt transportate cu un incarcator frontal sau  banda transportoare si depuse pe platforma de beton impermeabila in zona deschisa sau acoperita.</w:t>
            </w:r>
          </w:p>
          <w:p w:rsidR="00B30B94" w:rsidRDefault="00B30B94" w:rsidP="00B21685">
            <w:r>
              <w:t>Depozitul poate fi echipat cu pereti laterali pentru a preveni imprastierea  materialului sau a apei de ploaie.Aceste constructii sunt adesea conectate la un rezervor efluent pentru a stoca separat portiunea de lichid.Rezervorul poate fi golit in mod regulat sau continutul poate fi mutat catre un depozit destinat.</w:t>
            </w:r>
          </w:p>
        </w:tc>
        <w:tc>
          <w:tcPr>
            <w:tcW w:w="3594" w:type="dxa"/>
          </w:tcPr>
          <w:p w:rsidR="00B30B94" w:rsidRDefault="00B30B94" w:rsidP="00B21685">
            <w:r>
              <w:t>Asternutul uzat care inglobeaza dejectii este transportat la finele unui ciclu, cu transportorul frontal, la platforma de depozitare dejectii ,care este inconjurata pe trei laturi cu pereti .Platforma are panta de 2% pentru dirijarea fractiilor lichide la rigola ce este legata  la rezervorul de colectare</w:t>
            </w:r>
            <w:r w:rsidR="008864F3">
              <w:t xml:space="preserve"> </w:t>
            </w:r>
            <w:r>
              <w:t>apa uzata tehnologica.Din rezervor ,apa este vidanjata periodic si trimisa la o statie de epurare.</w:t>
            </w:r>
          </w:p>
        </w:tc>
        <w:tc>
          <w:tcPr>
            <w:tcW w:w="1374" w:type="dxa"/>
          </w:tcPr>
          <w:p w:rsidR="00B30B94" w:rsidRDefault="00B30B94" w:rsidP="00B21685">
            <w:r>
              <w:t>Conform BAT</w:t>
            </w:r>
          </w:p>
        </w:tc>
      </w:tr>
      <w:tr w:rsidR="00B30B94" w:rsidTr="00B21685">
        <w:tc>
          <w:tcPr>
            <w:tcW w:w="4608" w:type="dxa"/>
          </w:tcPr>
          <w:p w:rsidR="00B30B94" w:rsidRDefault="00B30B94" w:rsidP="00B21685">
            <w:r>
              <w:t>In fermele de pasari se impune a mentine dejectiile in forma uscata pentru a reduce emisiile de amoniac si pentru o mai usoara manevrare sau manipulare.</w:t>
            </w:r>
          </w:p>
        </w:tc>
        <w:tc>
          <w:tcPr>
            <w:tcW w:w="3594" w:type="dxa"/>
          </w:tcPr>
          <w:p w:rsidR="00B30B94" w:rsidRDefault="00120348" w:rsidP="00B21685">
            <w:r>
              <w:t>Sistemul de adapare este cu nipluri , care permit scurgerea apei ,doar la atingerea de catre ciocul pasarii.In acest fel ,cantitatea de apa pierduta este minima.</w:t>
            </w:r>
          </w:p>
        </w:tc>
        <w:tc>
          <w:tcPr>
            <w:tcW w:w="1374" w:type="dxa"/>
          </w:tcPr>
          <w:p w:rsidR="00B30B94" w:rsidRDefault="00B30B94" w:rsidP="00B21685">
            <w:r>
              <w:t>Conform BAT</w:t>
            </w:r>
          </w:p>
        </w:tc>
      </w:tr>
      <w:tr w:rsidR="00B30B94" w:rsidTr="00B21685">
        <w:tc>
          <w:tcPr>
            <w:tcW w:w="4608" w:type="dxa"/>
          </w:tcPr>
          <w:p w:rsidR="00B30B94" w:rsidRPr="00151948" w:rsidRDefault="00B30B94" w:rsidP="00B21685">
            <w:pPr>
              <w:rPr>
                <w:b/>
              </w:rPr>
            </w:pPr>
            <w:r w:rsidRPr="00151948">
              <w:rPr>
                <w:b/>
              </w:rPr>
              <w:t>Consumuri in cresterea intensiva a puilor de carne:</w:t>
            </w:r>
          </w:p>
          <w:p w:rsidR="00B30B94" w:rsidRDefault="00B30B94" w:rsidP="00B21685">
            <w:r>
              <w:t>Consumul de apa:</w:t>
            </w:r>
          </w:p>
          <w:p w:rsidR="00B30B94" w:rsidRDefault="00B30B94" w:rsidP="00B21685">
            <w:r>
              <w:t>-ratia medie de apa/furaj (l/kg):1-1,9;</w:t>
            </w:r>
          </w:p>
          <w:p w:rsidR="00B30B94" w:rsidRDefault="00B30B94" w:rsidP="00B21685">
            <w:r>
              <w:t>-consumul de apa /ciclu(l/cap/ciclu): 4,5-11;</w:t>
            </w:r>
          </w:p>
          <w:p w:rsidR="00B30B94" w:rsidRDefault="00B30B94" w:rsidP="00B21685">
            <w:r>
              <w:t>-consumul anual de apa(l/pasare/an):40-70</w:t>
            </w:r>
          </w:p>
          <w:p w:rsidR="00B30B94" w:rsidRDefault="00B30B94" w:rsidP="00B21685">
            <w:r>
              <w:t>-consumul estimativ de apa pentru curatarea halelor(mc apa/mp):0,002-0,02;</w:t>
            </w:r>
          </w:p>
          <w:p w:rsidR="00B30B94" w:rsidRDefault="00B30B94" w:rsidP="00B21685">
            <w:r>
              <w:t>-(mc apa/mp/an):0,012-0,12</w:t>
            </w:r>
          </w:p>
          <w:p w:rsidR="00B30B94" w:rsidRDefault="00B30B94" w:rsidP="00B21685"/>
        </w:tc>
        <w:tc>
          <w:tcPr>
            <w:tcW w:w="3594" w:type="dxa"/>
          </w:tcPr>
          <w:p w:rsidR="00B30B94" w:rsidRDefault="00B30B94" w:rsidP="00B21685"/>
          <w:p w:rsidR="00ED43A7" w:rsidRDefault="00ED43A7" w:rsidP="00B21685"/>
          <w:p w:rsidR="00ED43A7" w:rsidRDefault="00ED43A7" w:rsidP="00B21685"/>
          <w:p w:rsidR="00ED43A7" w:rsidRDefault="00120348" w:rsidP="00B21685">
            <w:r>
              <w:t>Ratie medie apa/furaj :1,7 l</w:t>
            </w:r>
            <w:r w:rsidR="00ED43A7">
              <w:t>/Kg</w:t>
            </w:r>
          </w:p>
          <w:p w:rsidR="00ED43A7" w:rsidRDefault="00ED43A7" w:rsidP="00B21685">
            <w:r>
              <w:t>Consum apa /ciclu: 10,3l/pui/ciclu</w:t>
            </w:r>
          </w:p>
          <w:p w:rsidR="00ED43A7" w:rsidRDefault="008763F9" w:rsidP="00B21685">
            <w:r>
              <w:t>Consum anual de apa:59,3</w:t>
            </w:r>
            <w:r w:rsidR="00ED43A7">
              <w:t xml:space="preserve"> l/pui/an</w:t>
            </w:r>
          </w:p>
          <w:p w:rsidR="00ED43A7" w:rsidRDefault="00ED43A7" w:rsidP="00B21685">
            <w:r>
              <w:t>Consum estimativ de</w:t>
            </w:r>
            <w:r w:rsidR="00120348">
              <w:t xml:space="preserve"> apa pt curatarea halelor: 0,002</w:t>
            </w:r>
            <w:r>
              <w:t xml:space="preserve"> mc/mp</w:t>
            </w:r>
          </w:p>
          <w:p w:rsidR="00ED43A7" w:rsidRDefault="00ED43A7" w:rsidP="00B21685"/>
        </w:tc>
        <w:tc>
          <w:tcPr>
            <w:tcW w:w="1374" w:type="dxa"/>
          </w:tcPr>
          <w:p w:rsidR="00B30B94" w:rsidRDefault="00B30B94" w:rsidP="00B21685"/>
        </w:tc>
      </w:tr>
      <w:tr w:rsidR="00B30B94" w:rsidTr="00B21685">
        <w:tc>
          <w:tcPr>
            <w:tcW w:w="4608" w:type="dxa"/>
          </w:tcPr>
          <w:p w:rsidR="00B30B94" w:rsidRDefault="00B30B94" w:rsidP="00B21685">
            <w:r w:rsidRPr="000C7D56">
              <w:rPr>
                <w:u w:val="single"/>
              </w:rPr>
              <w:t>Tehnici de reducere a consumului de apa</w:t>
            </w:r>
            <w:r>
              <w:t>:</w:t>
            </w:r>
          </w:p>
          <w:p w:rsidR="00B30B94" w:rsidRDefault="00B30B94" w:rsidP="00B21685">
            <w:r>
              <w:t>-curatarea halelor si a echipamentelor la sfarsitul fiecarei perioade de carestere cu jeturi de apa sub presiune.Este importanta stabilirea unui echilibru intre igienizare si utilizarea pe cat posibil, a unei cantitati minime de apa;</w:t>
            </w:r>
          </w:p>
          <w:p w:rsidR="00B30B94" w:rsidRDefault="00B30B94" w:rsidP="00B21685">
            <w:r>
              <w:t>-calibrarea regulata a instalatiilor de adapare pentru evitarea pierderilor;</w:t>
            </w:r>
          </w:p>
          <w:p w:rsidR="00B30B94" w:rsidRDefault="00B30B94" w:rsidP="00B21685">
            <w:r>
              <w:t>-inregistrarea consumului de apa si detectarea si repararea defectiunilor ce genereaza scurgeri.</w:t>
            </w:r>
          </w:p>
        </w:tc>
        <w:tc>
          <w:tcPr>
            <w:tcW w:w="3594" w:type="dxa"/>
          </w:tcPr>
          <w:p w:rsidR="00B30B94" w:rsidRDefault="00120348" w:rsidP="00B21685">
            <w:r>
              <w:t>Se aplica.</w:t>
            </w:r>
          </w:p>
        </w:tc>
        <w:tc>
          <w:tcPr>
            <w:tcW w:w="1374" w:type="dxa"/>
          </w:tcPr>
          <w:p w:rsidR="00B30B94" w:rsidRDefault="00B30B94" w:rsidP="00B21685">
            <w:r>
              <w:t>Conform BAT</w:t>
            </w:r>
          </w:p>
        </w:tc>
      </w:tr>
      <w:tr w:rsidR="00B30B94" w:rsidTr="00B21685">
        <w:tc>
          <w:tcPr>
            <w:tcW w:w="4608" w:type="dxa"/>
          </w:tcPr>
          <w:p w:rsidR="00B30B94" w:rsidRDefault="00B30B94" w:rsidP="00B21685">
            <w:r w:rsidRPr="00AD187B">
              <w:rPr>
                <w:u w:val="single"/>
              </w:rPr>
              <w:t>Apa uzata tehnologica</w:t>
            </w:r>
            <w:r>
              <w:t>:</w:t>
            </w:r>
          </w:p>
          <w:p w:rsidR="00B30B94" w:rsidRDefault="00B30B94" w:rsidP="00B21685">
            <w:r>
              <w:t>In fermele avicole se recomanda depozitarea/mentinerea dejectiilor in stare uscata pentru a reduce emisiile de amoniac.Apa uzata este stocata in bazine separate,poate fi aplicata pe teren agricol in cantitati reduse , amestecata cu apa de irigatii,sau poate fi tratata ulterior(BAT cap2 )</w:t>
            </w:r>
          </w:p>
        </w:tc>
        <w:tc>
          <w:tcPr>
            <w:tcW w:w="3594" w:type="dxa"/>
          </w:tcPr>
          <w:p w:rsidR="00120348" w:rsidRDefault="00120348" w:rsidP="00B21685">
            <w:r>
              <w:t>Sistemul de adapare nu permite pierderi de apa .</w:t>
            </w:r>
          </w:p>
          <w:p w:rsidR="00120348" w:rsidRDefault="00120348" w:rsidP="00B21685"/>
          <w:p w:rsidR="00B30B94" w:rsidRDefault="00B30B94" w:rsidP="00B21685">
            <w:r>
              <w:t>Platforma de depozitare dejectii  este racordata la bazinul de colectare apa uzata tehnologica.Acest bazin este vida</w:t>
            </w:r>
            <w:r w:rsidRPr="00FC1217">
              <w:t>njat periodic</w:t>
            </w:r>
            <w:r>
              <w:t xml:space="preserve"> ,iar apa este preluata de catre o firma autorizata.</w:t>
            </w:r>
          </w:p>
        </w:tc>
        <w:tc>
          <w:tcPr>
            <w:tcW w:w="1374" w:type="dxa"/>
          </w:tcPr>
          <w:p w:rsidR="00B30B94" w:rsidRDefault="00B30B94" w:rsidP="00B21685">
            <w:r>
              <w:t>Conform BAT</w:t>
            </w:r>
          </w:p>
        </w:tc>
      </w:tr>
      <w:tr w:rsidR="00B30B94" w:rsidTr="00B21685">
        <w:tc>
          <w:tcPr>
            <w:tcW w:w="4608" w:type="dxa"/>
          </w:tcPr>
          <w:p w:rsidR="00B30B94" w:rsidRDefault="00B30B94" w:rsidP="00B21685">
            <w:r w:rsidRPr="00AD187B">
              <w:rPr>
                <w:u w:val="single"/>
              </w:rPr>
              <w:t>Consum de energie</w:t>
            </w:r>
            <w:r>
              <w:t>:</w:t>
            </w:r>
          </w:p>
          <w:p w:rsidR="00B30B94" w:rsidRDefault="00B30B94" w:rsidP="00B21685">
            <w:r>
              <w:t>La fer</w:t>
            </w:r>
            <w:r w:rsidRPr="00AD187B">
              <w:t>mele pentru pui de carne</w:t>
            </w:r>
            <w:r>
              <w:t>, consumul principal are loc in urmatoarele zone:</w:t>
            </w:r>
          </w:p>
          <w:p w:rsidR="00B30B94" w:rsidRDefault="00B30B94" w:rsidP="00B21685">
            <w:r>
              <w:t>-incalzire locala in faza initiala a ciclului care se ; cu incalzitoare cu aer cald;</w:t>
            </w:r>
          </w:p>
          <w:p w:rsidR="00B30B94" w:rsidRDefault="00B30B94" w:rsidP="00B21685">
            <w:r>
              <w:t>-distributia si uneori pregatirea furajelor;</w:t>
            </w:r>
          </w:p>
          <w:p w:rsidR="00B30B94" w:rsidRDefault="00B30B94" w:rsidP="00B21685">
            <w:r>
              <w:t>-ventilatia halelor , care uneori variaza in perioadele de iarna si de vara de la 2000 la 12 000 mc/h la 1000 capete.</w:t>
            </w:r>
          </w:p>
          <w:p w:rsidR="00B30B94" w:rsidRDefault="00B30B94" w:rsidP="00B21685">
            <w:r>
              <w:t>Consumul total de energie(la peste 200 000 produse/an):0,03-0,046(kwh/pui/zi) energie folosita.</w:t>
            </w:r>
          </w:p>
        </w:tc>
        <w:tc>
          <w:tcPr>
            <w:tcW w:w="3594" w:type="dxa"/>
          </w:tcPr>
          <w:p w:rsidR="00B30B94" w:rsidRDefault="001D13A9" w:rsidP="00B21685">
            <w:r>
              <w:t>Ferma foloseste energie pentru:</w:t>
            </w:r>
          </w:p>
          <w:p w:rsidR="001D13A9" w:rsidRDefault="001D13A9" w:rsidP="00B21685">
            <w:r>
              <w:t>-distributie furaje</w:t>
            </w:r>
          </w:p>
          <w:p w:rsidR="001D13A9" w:rsidRDefault="001D13A9" w:rsidP="00B21685">
            <w:r>
              <w:t>-ventilatie</w:t>
            </w:r>
          </w:p>
          <w:p w:rsidR="001D13A9" w:rsidRDefault="008864F3" w:rsidP="00B21685">
            <w:r>
              <w:t>Consum :0,035</w:t>
            </w:r>
            <w:r w:rsidR="001D13A9">
              <w:t xml:space="preserve"> kw/pui/zi</w:t>
            </w:r>
          </w:p>
        </w:tc>
        <w:tc>
          <w:tcPr>
            <w:tcW w:w="1374" w:type="dxa"/>
          </w:tcPr>
          <w:p w:rsidR="00B30B94" w:rsidRDefault="00B30B94" w:rsidP="00B21685"/>
        </w:tc>
      </w:tr>
      <w:tr w:rsidR="00B30B94" w:rsidTr="00B21685">
        <w:tc>
          <w:tcPr>
            <w:tcW w:w="4608" w:type="dxa"/>
          </w:tcPr>
          <w:p w:rsidR="00B30B94" w:rsidRDefault="00B30B94" w:rsidP="00B21685">
            <w:r>
              <w:t>Monitorizarea regulata a consumului de apa ,a consumului de energie(gaz, electricitate, combustibil),cantitatile de hrana pentru animale, reziduurile aparute si aplicarea in teren a fertilizatorilor anorganici si dejectiilor va constitui baza pentru analiza si evaluare.</w:t>
            </w:r>
          </w:p>
          <w:p w:rsidR="00B30B94" w:rsidRDefault="00B30B94" w:rsidP="00B21685">
            <w:r>
              <w:t>Monitorizarea ar trebui sa ajute in identificarea de situatii anormale si permite ca sa fie intreprinse actiuni corespunzatoare.</w:t>
            </w:r>
          </w:p>
        </w:tc>
        <w:tc>
          <w:tcPr>
            <w:tcW w:w="3594" w:type="dxa"/>
          </w:tcPr>
          <w:p w:rsidR="00B30B94" w:rsidRDefault="00AF41B6" w:rsidP="00B21685">
            <w:r>
              <w:t>Se aplica.</w:t>
            </w:r>
          </w:p>
        </w:tc>
        <w:tc>
          <w:tcPr>
            <w:tcW w:w="1374" w:type="dxa"/>
          </w:tcPr>
          <w:p w:rsidR="00B30B94" w:rsidRDefault="00C51C3E" w:rsidP="00B21685">
            <w:r>
              <w:t>Conform BAT</w:t>
            </w:r>
          </w:p>
        </w:tc>
      </w:tr>
      <w:tr w:rsidR="00B30B94" w:rsidTr="00B21685">
        <w:tc>
          <w:tcPr>
            <w:tcW w:w="4608" w:type="dxa"/>
          </w:tcPr>
          <w:p w:rsidR="00B30B94" w:rsidRDefault="00B30B94" w:rsidP="00B21685">
            <w:r>
              <w:t>Existenta unui plan pentru evenimente neprevazute care sa includa:</w:t>
            </w:r>
          </w:p>
          <w:p w:rsidR="00B30B94" w:rsidRDefault="00B30B94" w:rsidP="00B21685">
            <w:r>
              <w:t>-un plan al fermei aratand sitemele de drenaj si surse de apa;</w:t>
            </w:r>
          </w:p>
          <w:p w:rsidR="00B30B94" w:rsidRDefault="00B30B94" w:rsidP="00B21685">
            <w:r>
              <w:t>-detalii despre echipamente disponibile in ferma, sau disponibile la cerere,care pot fi utilizate la rezolvarea problemei de poluare(ex.pentru stoparea drenajelor din camp,canale cu stavilar, ecrane de spuma pentru retinerea pierderilor petroliere din scurgeri);</w:t>
            </w:r>
          </w:p>
          <w:p w:rsidR="00B30B94" w:rsidRDefault="00B30B94" w:rsidP="00B21685">
            <w:r>
              <w:t>-numere de telefon de la serviciile de urgenta si autoritati ,si altele ,cum ar fi de la proprietarii de teren din aval si de la analistii in probleme de apa;</w:t>
            </w:r>
          </w:p>
          <w:p w:rsidR="00B30B94" w:rsidRDefault="00B30B94" w:rsidP="00B21685">
            <w:r>
              <w:t>-planuri de actiune pentru anumite evenimente potentiale ,cum ar fi :incendii , scurgeri de la depozitele de dejectii si pierderi de produse petroliere prin scurgeri.</w:t>
            </w:r>
          </w:p>
        </w:tc>
        <w:tc>
          <w:tcPr>
            <w:tcW w:w="3594" w:type="dxa"/>
          </w:tcPr>
          <w:p w:rsidR="00B30B94" w:rsidRDefault="00C51C3E" w:rsidP="00C51C3E">
            <w:r>
              <w:t>Va fi intocmit Planul pentru situatii de urgenta</w:t>
            </w:r>
          </w:p>
        </w:tc>
        <w:tc>
          <w:tcPr>
            <w:tcW w:w="1374" w:type="dxa"/>
          </w:tcPr>
          <w:p w:rsidR="00B30B94" w:rsidRDefault="00B30B94" w:rsidP="00B21685"/>
        </w:tc>
      </w:tr>
      <w:tr w:rsidR="00B30B94" w:rsidTr="00B21685">
        <w:tc>
          <w:tcPr>
            <w:tcW w:w="4608" w:type="dxa"/>
          </w:tcPr>
          <w:p w:rsidR="00B30B94" w:rsidRDefault="00B30B94" w:rsidP="00B21685">
            <w:r w:rsidRPr="005D7FCC">
              <w:rPr>
                <w:b/>
              </w:rPr>
              <w:t>Managementul nutritional-consecinte semnificative in reducerea emisiilor poluante</w:t>
            </w:r>
            <w:r>
              <w:t>:</w:t>
            </w:r>
          </w:p>
          <w:p w:rsidR="00B30B94" w:rsidRDefault="00B30B94" w:rsidP="00B21685">
            <w:r>
              <w:t>Masurile nutritionale cauta sa reduca cantitatea de pirderi de azot din azotul nedigerat sau catabolizat, care este eliminat apoi prin urina.</w:t>
            </w:r>
          </w:p>
          <w:p w:rsidR="00B30B94" w:rsidRDefault="00B30B94" w:rsidP="00B21685">
            <w:r>
              <w:t>Se pot distinge doua tipuri de tehnici ,si acestea sunt:</w:t>
            </w:r>
          </w:p>
          <w:p w:rsidR="00B30B94" w:rsidRDefault="00B30B94" w:rsidP="00B21685">
            <w:r>
              <w:t>1)Imbunatatin caracteristicile hranei:</w:t>
            </w:r>
          </w:p>
          <w:p w:rsidR="00B30B94" w:rsidRDefault="00B30B94" w:rsidP="00B21685">
            <w:r>
              <w:t>-aplicare de nivele joase de proteine, utilizarea de aminoacizi si compusi inruditi ;</w:t>
            </w:r>
          </w:p>
          <w:p w:rsidR="00B30B94" w:rsidRDefault="00B30B94" w:rsidP="00B21685">
            <w:r>
              <w:t>-aplicarea de nivele joase de fosfor;</w:t>
            </w:r>
          </w:p>
          <w:p w:rsidR="00B30B94" w:rsidRDefault="00B30B94" w:rsidP="00B21685">
            <w:r>
              <w:t>-utilizarea de enzime;</w:t>
            </w:r>
          </w:p>
          <w:p w:rsidR="00B30B94" w:rsidRDefault="00B30B94" w:rsidP="00B21685">
            <w:r>
              <w:t>-aplicarea rationala de substante pentru promovarea cresterii;</w:t>
            </w:r>
          </w:p>
          <w:p w:rsidR="00B30B94" w:rsidRDefault="00B30B94" w:rsidP="00B21685">
            <w:r>
              <w:t>-utilizarea sporita a materiilor prime digerabile.</w:t>
            </w:r>
          </w:p>
          <w:p w:rsidR="00B30B94" w:rsidRDefault="00B30B94" w:rsidP="00B21685">
            <w:r>
              <w:t>2)Formularea unei retete de hrana echilibrata cu o rata de conversie optima bazata pe fosfor si aminoacizi digerabili(urmand conceptul proteinei ideale).</w:t>
            </w:r>
          </w:p>
        </w:tc>
        <w:tc>
          <w:tcPr>
            <w:tcW w:w="3594" w:type="dxa"/>
          </w:tcPr>
          <w:p w:rsidR="00B30B94" w:rsidRDefault="00C51C3E" w:rsidP="00B21685">
            <w:r w:rsidRPr="00C51C3E">
              <w:t>Pasarile vor fi hranite cu retete prestabilite</w:t>
            </w:r>
            <w:r>
              <w:t xml:space="preserve"> , functie de perioda de crestere.A fost adoptata solutia hranirii in trei faze.</w:t>
            </w:r>
          </w:p>
        </w:tc>
        <w:tc>
          <w:tcPr>
            <w:tcW w:w="1374" w:type="dxa"/>
          </w:tcPr>
          <w:p w:rsidR="00B30B94" w:rsidRDefault="00C51C3E" w:rsidP="00B21685">
            <w:r>
              <w:t>Conform BAT</w:t>
            </w:r>
          </w:p>
        </w:tc>
      </w:tr>
      <w:tr w:rsidR="00B30B94" w:rsidTr="00B21685">
        <w:tc>
          <w:tcPr>
            <w:tcW w:w="4608" w:type="dxa"/>
          </w:tcPr>
          <w:p w:rsidR="00B30B94" w:rsidRDefault="00C51C3E" w:rsidP="00B21685">
            <w:r>
              <w:t xml:space="preserve"> </w:t>
            </w:r>
            <w:r w:rsidR="00B30B94">
              <w:t>Pentru pasari pentru carne ,hranirea pe faze de crestere este aplicata curent in cateva tari din UE.Aceasta implica divizarea cerintelor in trei faze ,in care pasarile pentru carne arata o considerabila schimbare in cerintele lor nutritionale.</w:t>
            </w:r>
          </w:p>
        </w:tc>
        <w:tc>
          <w:tcPr>
            <w:tcW w:w="3594" w:type="dxa"/>
          </w:tcPr>
          <w:p w:rsidR="00B30B94" w:rsidRDefault="00AF41B6" w:rsidP="00B21685">
            <w:r>
              <w:t>Se aplica</w:t>
            </w:r>
          </w:p>
        </w:tc>
        <w:tc>
          <w:tcPr>
            <w:tcW w:w="1374" w:type="dxa"/>
          </w:tcPr>
          <w:p w:rsidR="00B30B94" w:rsidRDefault="00C51C3E" w:rsidP="00B21685">
            <w:r>
              <w:t>Conform BAT</w:t>
            </w:r>
          </w:p>
        </w:tc>
      </w:tr>
    </w:tbl>
    <w:p w:rsidR="003312AC" w:rsidRDefault="003312AC" w:rsidP="008864F3">
      <w:pPr>
        <w:spacing w:line="360" w:lineRule="auto"/>
        <w:rPr>
          <w:rFonts w:ascii="Verdana" w:hAnsi="Verdana"/>
          <w:b/>
          <w:bCs/>
          <w:sz w:val="24"/>
          <w:szCs w:val="24"/>
        </w:rPr>
      </w:pPr>
    </w:p>
    <w:p w:rsidR="008763F9" w:rsidRPr="008864F3" w:rsidRDefault="008763F9" w:rsidP="008864F3">
      <w:pPr>
        <w:spacing w:line="360" w:lineRule="auto"/>
        <w:rPr>
          <w:rFonts w:ascii="Verdana" w:hAnsi="Verdana"/>
          <w:b/>
          <w:bCs/>
          <w:sz w:val="24"/>
          <w:szCs w:val="24"/>
        </w:rPr>
      </w:pPr>
    </w:p>
    <w:p w:rsidR="003312AC" w:rsidRDefault="003312AC" w:rsidP="00BA5211">
      <w:pPr>
        <w:pStyle w:val="ListParagraph"/>
        <w:spacing w:line="360" w:lineRule="auto"/>
        <w:rPr>
          <w:rFonts w:ascii="Verdana" w:hAnsi="Verdana"/>
          <w:b/>
          <w:bCs/>
          <w:sz w:val="24"/>
          <w:szCs w:val="24"/>
        </w:rPr>
      </w:pPr>
    </w:p>
    <w:p w:rsidR="003B5C90" w:rsidRDefault="003B5C90" w:rsidP="00BA5211">
      <w:pPr>
        <w:pStyle w:val="ListParagraph"/>
        <w:spacing w:line="360" w:lineRule="auto"/>
        <w:rPr>
          <w:rFonts w:ascii="Verdana" w:hAnsi="Verdana"/>
          <w:b/>
          <w:bCs/>
          <w:sz w:val="24"/>
          <w:szCs w:val="24"/>
        </w:rPr>
      </w:pPr>
      <w:r w:rsidRPr="002E477E">
        <w:rPr>
          <w:rFonts w:ascii="Verdana" w:hAnsi="Verdana"/>
          <w:b/>
          <w:bCs/>
          <w:sz w:val="24"/>
          <w:szCs w:val="24"/>
        </w:rPr>
        <w:t>3 . DESEUR</w:t>
      </w:r>
      <w:r w:rsidR="00FB7B23" w:rsidRPr="002E477E">
        <w:rPr>
          <w:rFonts w:ascii="Verdana" w:hAnsi="Verdana"/>
          <w:b/>
          <w:bCs/>
          <w:sz w:val="24"/>
          <w:szCs w:val="24"/>
        </w:rPr>
        <w:t>I</w:t>
      </w:r>
      <w:r w:rsidR="00F65D8F" w:rsidRPr="002E477E">
        <w:rPr>
          <w:rFonts w:ascii="Verdana" w:hAnsi="Verdana"/>
          <w:b/>
          <w:bCs/>
          <w:sz w:val="24"/>
          <w:szCs w:val="24"/>
        </w:rPr>
        <w:t xml:space="preserve"> </w:t>
      </w:r>
    </w:p>
    <w:p w:rsidR="008D173F" w:rsidRPr="006B01A0" w:rsidRDefault="008D173F" w:rsidP="007D319A">
      <w:pPr>
        <w:spacing w:line="360" w:lineRule="auto"/>
        <w:rPr>
          <w:rFonts w:ascii="Verdana" w:hAnsi="Verdana"/>
          <w:bCs/>
          <w:sz w:val="24"/>
          <w:szCs w:val="24"/>
        </w:rPr>
      </w:pPr>
      <w:r w:rsidRPr="006B01A0">
        <w:rPr>
          <w:rFonts w:ascii="Verdana" w:hAnsi="Verdana"/>
          <w:bCs/>
          <w:sz w:val="24"/>
          <w:szCs w:val="24"/>
        </w:rPr>
        <w:t xml:space="preserve">Generarea deseurilor in special pentru </w:t>
      </w:r>
      <w:r w:rsidRPr="008C346D">
        <w:rPr>
          <w:rFonts w:ascii="Verdana" w:hAnsi="Verdana"/>
          <w:bCs/>
          <w:i/>
          <w:sz w:val="24"/>
          <w:szCs w:val="24"/>
        </w:rPr>
        <w:t>perioada de santier</w:t>
      </w:r>
      <w:r w:rsidRPr="006B01A0">
        <w:rPr>
          <w:rFonts w:ascii="Verdana" w:hAnsi="Verdana"/>
          <w:bCs/>
          <w:sz w:val="24"/>
          <w:szCs w:val="24"/>
        </w:rPr>
        <w:t xml:space="preserve"> - executia lucrarilor de</w:t>
      </w:r>
      <w:r w:rsidR="007D319A" w:rsidRPr="006B01A0">
        <w:rPr>
          <w:rFonts w:ascii="Verdana" w:hAnsi="Verdana"/>
          <w:bCs/>
          <w:sz w:val="24"/>
          <w:szCs w:val="24"/>
        </w:rPr>
        <w:t xml:space="preserve"> </w:t>
      </w:r>
      <w:r w:rsidRPr="006B01A0">
        <w:rPr>
          <w:rFonts w:ascii="Verdana" w:hAnsi="Verdana"/>
          <w:bCs/>
          <w:sz w:val="24"/>
          <w:szCs w:val="24"/>
        </w:rPr>
        <w:t>construc</w:t>
      </w:r>
      <w:r w:rsidR="007D319A" w:rsidRPr="006B01A0">
        <w:rPr>
          <w:rFonts w:ascii="Verdana" w:hAnsi="Verdana"/>
          <w:bCs/>
          <w:sz w:val="24"/>
          <w:szCs w:val="24"/>
        </w:rPr>
        <w:t>t</w:t>
      </w:r>
      <w:r w:rsidRPr="006B01A0">
        <w:rPr>
          <w:rFonts w:ascii="Verdana" w:hAnsi="Verdana"/>
          <w:bCs/>
          <w:sz w:val="24"/>
          <w:szCs w:val="24"/>
        </w:rPr>
        <w:t>ie - reprezinta o sursa cu impact nesemnificativ asupra mediului din zona</w:t>
      </w:r>
      <w:r w:rsidR="007D319A" w:rsidRPr="006B01A0">
        <w:rPr>
          <w:rFonts w:ascii="Verdana" w:hAnsi="Verdana"/>
          <w:bCs/>
          <w:sz w:val="24"/>
          <w:szCs w:val="24"/>
        </w:rPr>
        <w:t xml:space="preserve"> </w:t>
      </w:r>
      <w:r w:rsidRPr="006B01A0">
        <w:rPr>
          <w:rFonts w:ascii="Verdana" w:hAnsi="Verdana"/>
          <w:bCs/>
          <w:sz w:val="24"/>
          <w:szCs w:val="24"/>
        </w:rPr>
        <w:t>de amplasament cat si pe zonele limitrofe. In etapa de execu</w:t>
      </w:r>
      <w:r w:rsidR="007D319A" w:rsidRPr="006B01A0">
        <w:rPr>
          <w:rFonts w:ascii="Verdana" w:hAnsi="Verdana"/>
          <w:bCs/>
          <w:sz w:val="24"/>
          <w:szCs w:val="24"/>
        </w:rPr>
        <w:t>t</w:t>
      </w:r>
      <w:r w:rsidRPr="006B01A0">
        <w:rPr>
          <w:rFonts w:ascii="Verdana" w:hAnsi="Verdana"/>
          <w:bCs/>
          <w:sz w:val="24"/>
          <w:szCs w:val="24"/>
        </w:rPr>
        <w:t>ie a obiectivului se</w:t>
      </w:r>
      <w:r w:rsidR="007D319A" w:rsidRPr="006B01A0">
        <w:rPr>
          <w:rFonts w:ascii="Verdana" w:hAnsi="Verdana"/>
          <w:bCs/>
          <w:sz w:val="24"/>
          <w:szCs w:val="24"/>
        </w:rPr>
        <w:t xml:space="preserve"> identi</w:t>
      </w:r>
      <w:r w:rsidRPr="006B01A0">
        <w:rPr>
          <w:rFonts w:ascii="Verdana" w:hAnsi="Verdana"/>
          <w:bCs/>
          <w:sz w:val="24"/>
          <w:szCs w:val="24"/>
        </w:rPr>
        <w:t>fica urmatoarele categorii de deseuri generate in zona de lucru :</w:t>
      </w:r>
    </w:p>
    <w:p w:rsidR="008D173F" w:rsidRPr="006B01A0" w:rsidRDefault="008D173F" w:rsidP="007D319A">
      <w:pPr>
        <w:spacing w:line="360" w:lineRule="auto"/>
        <w:rPr>
          <w:rFonts w:ascii="Verdana" w:hAnsi="Verdana"/>
          <w:bCs/>
          <w:sz w:val="24"/>
          <w:szCs w:val="24"/>
        </w:rPr>
      </w:pPr>
      <w:r w:rsidRPr="006B01A0">
        <w:rPr>
          <w:rFonts w:ascii="Verdana" w:hAnsi="Verdana"/>
          <w:bCs/>
          <w:sz w:val="24"/>
          <w:szCs w:val="24"/>
        </w:rPr>
        <w:t>- materiale provenite de la construc</w:t>
      </w:r>
      <w:r w:rsidR="007D319A" w:rsidRPr="006B01A0">
        <w:rPr>
          <w:rFonts w:ascii="Verdana" w:hAnsi="Verdana"/>
          <w:bCs/>
          <w:sz w:val="24"/>
          <w:szCs w:val="24"/>
        </w:rPr>
        <w:t>t</w:t>
      </w:r>
      <w:r w:rsidRPr="006B01A0">
        <w:rPr>
          <w:rFonts w:ascii="Verdana" w:hAnsi="Verdana"/>
          <w:bCs/>
          <w:sz w:val="24"/>
          <w:szCs w:val="24"/>
        </w:rPr>
        <w:t>ii , amenajari in spa</w:t>
      </w:r>
      <w:r w:rsidR="007D319A" w:rsidRPr="006B01A0">
        <w:rPr>
          <w:rFonts w:ascii="Verdana" w:hAnsi="Verdana"/>
          <w:bCs/>
          <w:sz w:val="24"/>
          <w:szCs w:val="24"/>
        </w:rPr>
        <w:t>t</w:t>
      </w:r>
      <w:r w:rsidRPr="006B01A0">
        <w:rPr>
          <w:rFonts w:ascii="Verdana" w:hAnsi="Verdana"/>
          <w:bCs/>
          <w:sz w:val="24"/>
          <w:szCs w:val="24"/>
        </w:rPr>
        <w:t>ii construite :</w:t>
      </w:r>
    </w:p>
    <w:p w:rsidR="008D173F" w:rsidRPr="006B01A0" w:rsidRDefault="008D173F" w:rsidP="008D173F">
      <w:pPr>
        <w:pStyle w:val="ListParagraph"/>
        <w:spacing w:line="360" w:lineRule="auto"/>
        <w:rPr>
          <w:rFonts w:ascii="Verdana" w:hAnsi="Verdana"/>
          <w:bCs/>
          <w:sz w:val="24"/>
          <w:szCs w:val="24"/>
        </w:rPr>
      </w:pPr>
      <w:r w:rsidRPr="006B01A0">
        <w:rPr>
          <w:rFonts w:ascii="Verdana" w:hAnsi="Verdana"/>
          <w:bCs/>
          <w:sz w:val="24"/>
          <w:szCs w:val="24"/>
        </w:rPr>
        <w:t>- capete conducte PEHD, PVC ;</w:t>
      </w:r>
    </w:p>
    <w:p w:rsidR="008D173F" w:rsidRPr="006B01A0" w:rsidRDefault="008D173F" w:rsidP="008D173F">
      <w:pPr>
        <w:pStyle w:val="ListParagraph"/>
        <w:spacing w:line="360" w:lineRule="auto"/>
        <w:rPr>
          <w:rFonts w:ascii="Verdana" w:hAnsi="Verdana"/>
          <w:bCs/>
          <w:sz w:val="24"/>
          <w:szCs w:val="24"/>
        </w:rPr>
      </w:pPr>
      <w:r w:rsidRPr="006B01A0">
        <w:rPr>
          <w:rFonts w:ascii="Verdana" w:hAnsi="Verdana"/>
          <w:bCs/>
          <w:sz w:val="24"/>
          <w:szCs w:val="24"/>
        </w:rPr>
        <w:t>- capete de conducte metalice (o</w:t>
      </w:r>
      <w:r w:rsidR="007D319A" w:rsidRPr="006B01A0">
        <w:rPr>
          <w:rFonts w:ascii="Verdana" w:hAnsi="Verdana"/>
          <w:bCs/>
          <w:sz w:val="24"/>
          <w:szCs w:val="24"/>
        </w:rPr>
        <w:t>t</w:t>
      </w:r>
      <w:r w:rsidRPr="006B01A0">
        <w:rPr>
          <w:rFonts w:ascii="Verdana" w:hAnsi="Verdana"/>
          <w:bCs/>
          <w:sz w:val="24"/>
          <w:szCs w:val="24"/>
        </w:rPr>
        <w:t>el) ;</w:t>
      </w:r>
    </w:p>
    <w:p w:rsidR="008D173F" w:rsidRPr="006B01A0" w:rsidRDefault="008D173F" w:rsidP="008D173F">
      <w:pPr>
        <w:pStyle w:val="ListParagraph"/>
        <w:spacing w:line="360" w:lineRule="auto"/>
        <w:rPr>
          <w:rFonts w:ascii="Verdana" w:hAnsi="Verdana"/>
          <w:bCs/>
          <w:sz w:val="24"/>
          <w:szCs w:val="24"/>
        </w:rPr>
      </w:pPr>
      <w:r w:rsidRPr="006B01A0">
        <w:rPr>
          <w:rFonts w:ascii="Verdana" w:hAnsi="Verdana"/>
          <w:bCs/>
          <w:sz w:val="24"/>
          <w:szCs w:val="24"/>
        </w:rPr>
        <w:t>- capete conductori (neferoase cu izola</w:t>
      </w:r>
      <w:r w:rsidR="007D319A" w:rsidRPr="006B01A0">
        <w:rPr>
          <w:rFonts w:ascii="Verdana" w:hAnsi="Verdana"/>
          <w:bCs/>
          <w:sz w:val="24"/>
          <w:szCs w:val="24"/>
        </w:rPr>
        <w:t>t</w:t>
      </w:r>
      <w:r w:rsidRPr="006B01A0">
        <w:rPr>
          <w:rFonts w:ascii="Verdana" w:hAnsi="Verdana"/>
          <w:bCs/>
          <w:sz w:val="24"/>
          <w:szCs w:val="24"/>
        </w:rPr>
        <w:t>ii) ;</w:t>
      </w:r>
    </w:p>
    <w:p w:rsidR="007D319A" w:rsidRPr="006B01A0" w:rsidRDefault="008D173F" w:rsidP="007D319A">
      <w:pPr>
        <w:pStyle w:val="ListParagraph"/>
        <w:spacing w:line="360" w:lineRule="auto"/>
        <w:rPr>
          <w:rFonts w:ascii="Verdana" w:hAnsi="Verdana"/>
          <w:bCs/>
          <w:sz w:val="24"/>
          <w:szCs w:val="24"/>
        </w:rPr>
      </w:pPr>
      <w:r w:rsidRPr="006B01A0">
        <w:rPr>
          <w:rFonts w:ascii="Verdana" w:hAnsi="Verdana"/>
          <w:bCs/>
          <w:sz w:val="24"/>
          <w:szCs w:val="24"/>
        </w:rPr>
        <w:t>- materiale de construc</w:t>
      </w:r>
      <w:r w:rsidR="007D319A" w:rsidRPr="006B01A0">
        <w:rPr>
          <w:rFonts w:ascii="Verdana" w:hAnsi="Verdana"/>
          <w:bCs/>
          <w:sz w:val="24"/>
          <w:szCs w:val="24"/>
        </w:rPr>
        <w:t>tii.</w:t>
      </w:r>
    </w:p>
    <w:p w:rsidR="003E0EFB" w:rsidRDefault="008D173F" w:rsidP="00967B5E">
      <w:pPr>
        <w:spacing w:line="360" w:lineRule="auto"/>
        <w:rPr>
          <w:rFonts w:ascii="Verdana" w:hAnsi="Verdana"/>
          <w:bCs/>
          <w:sz w:val="24"/>
          <w:szCs w:val="24"/>
        </w:rPr>
      </w:pPr>
      <w:r w:rsidRPr="006B01A0">
        <w:rPr>
          <w:rFonts w:ascii="Verdana" w:hAnsi="Verdana"/>
          <w:bCs/>
          <w:sz w:val="24"/>
          <w:szCs w:val="24"/>
        </w:rPr>
        <w:t>In func</w:t>
      </w:r>
      <w:r w:rsidR="007D319A" w:rsidRPr="006B01A0">
        <w:rPr>
          <w:rFonts w:ascii="Verdana" w:hAnsi="Verdana"/>
          <w:bCs/>
          <w:sz w:val="24"/>
          <w:szCs w:val="24"/>
        </w:rPr>
        <w:t>t</w:t>
      </w:r>
      <w:r w:rsidRPr="006B01A0">
        <w:rPr>
          <w:rFonts w:ascii="Verdana" w:hAnsi="Verdana"/>
          <w:bCs/>
          <w:sz w:val="24"/>
          <w:szCs w:val="24"/>
        </w:rPr>
        <w:t>ie de componenti, vor fi depozitate si vor fi valorificate sau preluate de ter</w:t>
      </w:r>
      <w:r w:rsidR="007D319A" w:rsidRPr="006B01A0">
        <w:rPr>
          <w:rFonts w:ascii="Verdana" w:hAnsi="Verdana"/>
          <w:bCs/>
          <w:sz w:val="24"/>
          <w:szCs w:val="24"/>
        </w:rPr>
        <w:t>t</w:t>
      </w:r>
      <w:r w:rsidRPr="006B01A0">
        <w:rPr>
          <w:rFonts w:ascii="Verdana" w:hAnsi="Verdana"/>
          <w:bCs/>
          <w:sz w:val="24"/>
          <w:szCs w:val="24"/>
        </w:rPr>
        <w:t>i</w:t>
      </w:r>
      <w:r w:rsidR="007D319A" w:rsidRPr="006B01A0">
        <w:rPr>
          <w:rFonts w:ascii="Verdana" w:hAnsi="Verdana"/>
          <w:bCs/>
          <w:sz w:val="24"/>
          <w:szCs w:val="24"/>
        </w:rPr>
        <w:t xml:space="preserve"> ,pe ba</w:t>
      </w:r>
      <w:r w:rsidRPr="006B01A0">
        <w:rPr>
          <w:rFonts w:ascii="Verdana" w:hAnsi="Verdana"/>
          <w:bCs/>
          <w:sz w:val="24"/>
          <w:szCs w:val="24"/>
        </w:rPr>
        <w:t xml:space="preserve">za de contract. </w:t>
      </w:r>
    </w:p>
    <w:p w:rsidR="008C346D" w:rsidRDefault="008C346D" w:rsidP="00967B5E">
      <w:pPr>
        <w:spacing w:line="360" w:lineRule="auto"/>
        <w:rPr>
          <w:rFonts w:ascii="Verdana" w:hAnsi="Verdana"/>
          <w:bCs/>
          <w:sz w:val="24"/>
          <w:szCs w:val="24"/>
        </w:rPr>
      </w:pPr>
    </w:p>
    <w:p w:rsidR="008C346D" w:rsidRPr="008C346D" w:rsidRDefault="008C346D" w:rsidP="008C346D">
      <w:pPr>
        <w:spacing w:line="360" w:lineRule="auto"/>
        <w:rPr>
          <w:rFonts w:ascii="Verdana" w:hAnsi="Verdana"/>
          <w:bCs/>
          <w:sz w:val="24"/>
          <w:szCs w:val="24"/>
        </w:rPr>
      </w:pPr>
      <w:r w:rsidRPr="008C346D">
        <w:rPr>
          <w:rFonts w:ascii="Verdana" w:hAnsi="Verdana"/>
          <w:bCs/>
          <w:sz w:val="24"/>
          <w:szCs w:val="24"/>
        </w:rPr>
        <w:t>Din activitatea desfasurata in cadrul societatii rezulta urmatoarele categorii de deseuri:</w:t>
      </w:r>
    </w:p>
    <w:p w:rsidR="008C346D" w:rsidRPr="008C346D" w:rsidRDefault="008C346D" w:rsidP="008C346D">
      <w:pPr>
        <w:spacing w:line="360" w:lineRule="auto"/>
        <w:rPr>
          <w:rFonts w:ascii="Verdana" w:hAnsi="Verdana"/>
          <w:bCs/>
          <w:sz w:val="24"/>
          <w:szCs w:val="24"/>
        </w:rPr>
      </w:pPr>
      <w:r w:rsidRPr="008C346D">
        <w:rPr>
          <w:rFonts w:ascii="Verdana" w:hAnsi="Verdana"/>
          <w:bCs/>
          <w:sz w:val="24"/>
          <w:szCs w:val="24"/>
        </w:rPr>
        <w:t>•</w:t>
      </w:r>
      <w:r w:rsidRPr="008C346D">
        <w:rPr>
          <w:rFonts w:ascii="Verdana" w:hAnsi="Verdana"/>
          <w:bCs/>
          <w:sz w:val="24"/>
          <w:szCs w:val="24"/>
        </w:rPr>
        <w:tab/>
        <w:t>Deseuri tehnologice – dejectii, mortalitati ;</w:t>
      </w:r>
    </w:p>
    <w:p w:rsidR="008C346D" w:rsidRDefault="008C346D" w:rsidP="008C346D">
      <w:pPr>
        <w:spacing w:line="360" w:lineRule="auto"/>
        <w:rPr>
          <w:rFonts w:ascii="Verdana" w:hAnsi="Verdana"/>
          <w:bCs/>
          <w:sz w:val="24"/>
          <w:szCs w:val="24"/>
        </w:rPr>
      </w:pPr>
      <w:r w:rsidRPr="008C346D">
        <w:rPr>
          <w:rFonts w:ascii="Verdana" w:hAnsi="Verdana"/>
          <w:bCs/>
          <w:sz w:val="24"/>
          <w:szCs w:val="24"/>
        </w:rPr>
        <w:t>•</w:t>
      </w:r>
      <w:r w:rsidRPr="008C346D">
        <w:rPr>
          <w:rFonts w:ascii="Verdana" w:hAnsi="Verdana"/>
          <w:bCs/>
          <w:sz w:val="24"/>
          <w:szCs w:val="24"/>
        </w:rPr>
        <w:tab/>
        <w:t>Deseuri menajere.</w:t>
      </w:r>
    </w:p>
    <w:p w:rsidR="008C346D" w:rsidRPr="006B01A0" w:rsidRDefault="008C346D" w:rsidP="00967B5E">
      <w:pPr>
        <w:spacing w:line="360" w:lineRule="auto"/>
        <w:rPr>
          <w:rFonts w:ascii="Verdana" w:hAnsi="Verdana"/>
          <w:bCs/>
          <w:sz w:val="24"/>
          <w:szCs w:val="24"/>
        </w:rPr>
      </w:pPr>
      <w:r>
        <w:rPr>
          <w:rFonts w:ascii="Verdana" w:hAnsi="Verdana"/>
          <w:bCs/>
          <w:sz w:val="24"/>
          <w:szCs w:val="24"/>
        </w:rPr>
        <w:t xml:space="preserve">Pentru  </w:t>
      </w:r>
      <w:r w:rsidRPr="008C346D">
        <w:rPr>
          <w:rFonts w:ascii="Verdana" w:hAnsi="Verdana"/>
          <w:bCs/>
          <w:i/>
          <w:sz w:val="24"/>
          <w:szCs w:val="24"/>
        </w:rPr>
        <w:t>perioada de functionare</w:t>
      </w:r>
      <w:r>
        <w:rPr>
          <w:rFonts w:ascii="Verdana" w:hAnsi="Verdana"/>
          <w:bCs/>
          <w:sz w:val="24"/>
          <w:szCs w:val="24"/>
        </w:rPr>
        <w:t xml:space="preserve"> au fost proiectate:</w:t>
      </w:r>
    </w:p>
    <w:p w:rsidR="00967B5E" w:rsidRPr="006B01A0" w:rsidRDefault="003E0EFB" w:rsidP="00967B5E">
      <w:pPr>
        <w:spacing w:line="360" w:lineRule="auto"/>
        <w:rPr>
          <w:rFonts w:ascii="Verdana" w:hAnsi="Verdana"/>
          <w:bCs/>
          <w:i/>
          <w:sz w:val="24"/>
          <w:szCs w:val="24"/>
        </w:rPr>
      </w:pPr>
      <w:r w:rsidRPr="006B01A0">
        <w:rPr>
          <w:rFonts w:ascii="Verdana" w:hAnsi="Verdana"/>
          <w:bCs/>
          <w:sz w:val="24"/>
          <w:szCs w:val="24"/>
        </w:rPr>
        <w:t xml:space="preserve"> </w:t>
      </w:r>
      <w:r w:rsidR="00967B5E" w:rsidRPr="006B01A0">
        <w:rPr>
          <w:rFonts w:ascii="Verdana" w:hAnsi="Verdana"/>
          <w:bCs/>
          <w:sz w:val="24"/>
          <w:szCs w:val="24"/>
        </w:rPr>
        <w:t xml:space="preserve">1) </w:t>
      </w:r>
      <w:r w:rsidR="00967B5E" w:rsidRPr="006B01A0">
        <w:rPr>
          <w:rFonts w:ascii="Verdana" w:hAnsi="Verdana"/>
          <w:bCs/>
          <w:i/>
          <w:sz w:val="24"/>
          <w:szCs w:val="24"/>
        </w:rPr>
        <w:t>Spatiu amenajat pentru depozitarea principalelor deseuri tehnologice</w:t>
      </w:r>
    </w:p>
    <w:p w:rsidR="00967B5E" w:rsidRPr="006B01A0" w:rsidRDefault="00967B5E" w:rsidP="00967B5E">
      <w:pPr>
        <w:spacing w:line="360" w:lineRule="auto"/>
        <w:rPr>
          <w:rFonts w:ascii="Verdana" w:hAnsi="Verdana"/>
          <w:bCs/>
          <w:sz w:val="24"/>
          <w:szCs w:val="24"/>
        </w:rPr>
      </w:pPr>
      <w:r w:rsidRPr="006B01A0">
        <w:rPr>
          <w:rFonts w:ascii="Verdana" w:hAnsi="Verdana"/>
          <w:bCs/>
          <w:sz w:val="24"/>
          <w:szCs w:val="24"/>
        </w:rPr>
        <w:t>In incinta unitatii exista spat</w:t>
      </w:r>
      <w:r w:rsidR="008828FB" w:rsidRPr="006B01A0">
        <w:rPr>
          <w:rFonts w:ascii="Verdana" w:hAnsi="Verdana"/>
          <w:bCs/>
          <w:sz w:val="24"/>
          <w:szCs w:val="24"/>
        </w:rPr>
        <w:t>iu organizat</w:t>
      </w:r>
      <w:r w:rsidRPr="006B01A0">
        <w:rPr>
          <w:rFonts w:ascii="Verdana" w:hAnsi="Verdana"/>
          <w:bCs/>
          <w:sz w:val="24"/>
          <w:szCs w:val="24"/>
        </w:rPr>
        <w:t xml:space="preserve"> pentru dep</w:t>
      </w:r>
      <w:r w:rsidR="008828FB" w:rsidRPr="006B01A0">
        <w:rPr>
          <w:rFonts w:ascii="Verdana" w:hAnsi="Verdana"/>
          <w:bCs/>
          <w:sz w:val="24"/>
          <w:szCs w:val="24"/>
        </w:rPr>
        <w:t>ozitare</w:t>
      </w:r>
      <w:r w:rsidRPr="006B01A0">
        <w:rPr>
          <w:rFonts w:ascii="Verdana" w:hAnsi="Verdana"/>
          <w:bCs/>
          <w:sz w:val="24"/>
          <w:szCs w:val="24"/>
        </w:rPr>
        <w:t xml:space="preserve">a dejectiilor aviare </w:t>
      </w:r>
      <w:r w:rsidR="008828FB" w:rsidRPr="006B01A0">
        <w:rPr>
          <w:rFonts w:ascii="Verdana" w:hAnsi="Verdana"/>
          <w:bCs/>
          <w:sz w:val="24"/>
          <w:szCs w:val="24"/>
        </w:rPr>
        <w:t>Acesta consta intr-o</w:t>
      </w:r>
      <w:r w:rsidRPr="006B01A0">
        <w:rPr>
          <w:rFonts w:ascii="Verdana" w:hAnsi="Verdana"/>
          <w:bCs/>
          <w:sz w:val="24"/>
          <w:szCs w:val="24"/>
        </w:rPr>
        <w:t xml:space="preserve"> </w:t>
      </w:r>
      <w:r w:rsidR="008828FB" w:rsidRPr="006B01A0">
        <w:rPr>
          <w:rFonts w:ascii="Verdana" w:hAnsi="Verdana"/>
          <w:bCs/>
          <w:sz w:val="24"/>
          <w:szCs w:val="24"/>
        </w:rPr>
        <w:t>platforma</w:t>
      </w:r>
      <w:r w:rsidRPr="006B01A0">
        <w:rPr>
          <w:rFonts w:ascii="Verdana" w:hAnsi="Verdana"/>
          <w:bCs/>
          <w:sz w:val="24"/>
          <w:szCs w:val="24"/>
        </w:rPr>
        <w:t xml:space="preserve"> betonata, care are o suprafata de </w:t>
      </w:r>
      <w:r w:rsidR="00C67163">
        <w:rPr>
          <w:rFonts w:ascii="Verdana" w:hAnsi="Verdana"/>
          <w:bCs/>
          <w:sz w:val="24"/>
          <w:szCs w:val="24"/>
        </w:rPr>
        <w:t>748</w:t>
      </w:r>
      <w:r w:rsidRPr="006B01A0">
        <w:rPr>
          <w:rFonts w:ascii="Verdana" w:hAnsi="Verdana"/>
          <w:bCs/>
          <w:sz w:val="24"/>
          <w:szCs w:val="24"/>
        </w:rPr>
        <w:t xml:space="preserve"> mp;</w:t>
      </w:r>
      <w:r w:rsidR="008828FB" w:rsidRPr="006B01A0">
        <w:rPr>
          <w:rFonts w:ascii="Verdana" w:hAnsi="Verdana"/>
          <w:bCs/>
          <w:sz w:val="24"/>
          <w:szCs w:val="24"/>
        </w:rPr>
        <w:t xml:space="preserve"> </w:t>
      </w:r>
      <w:r w:rsidRPr="006B01A0">
        <w:rPr>
          <w:rFonts w:ascii="Verdana" w:hAnsi="Verdana"/>
          <w:bCs/>
          <w:sz w:val="24"/>
          <w:szCs w:val="24"/>
        </w:rPr>
        <w:t>platforma este inconjurata pe trei laturi cu zid de 1,8 m.Este dotata cu</w:t>
      </w:r>
      <w:r w:rsidR="008828FB" w:rsidRPr="006B01A0">
        <w:rPr>
          <w:rFonts w:ascii="Verdana" w:hAnsi="Verdana"/>
          <w:bCs/>
          <w:sz w:val="24"/>
          <w:szCs w:val="24"/>
        </w:rPr>
        <w:t xml:space="preserve"> </w:t>
      </w:r>
      <w:r w:rsidRPr="006B01A0">
        <w:rPr>
          <w:rFonts w:ascii="Verdana" w:hAnsi="Verdana"/>
          <w:bCs/>
          <w:sz w:val="24"/>
          <w:szCs w:val="24"/>
        </w:rPr>
        <w:t xml:space="preserve">panta de scurgere(2%) catre o rigola ce </w:t>
      </w:r>
      <w:r w:rsidR="008828FB" w:rsidRPr="006B01A0">
        <w:rPr>
          <w:rFonts w:ascii="Verdana" w:hAnsi="Verdana"/>
          <w:bCs/>
          <w:sz w:val="24"/>
          <w:szCs w:val="24"/>
        </w:rPr>
        <w:t>este legata</w:t>
      </w:r>
      <w:r w:rsidRPr="006B01A0">
        <w:rPr>
          <w:rFonts w:ascii="Verdana" w:hAnsi="Verdana"/>
          <w:bCs/>
          <w:sz w:val="24"/>
          <w:szCs w:val="24"/>
        </w:rPr>
        <w:t xml:space="preserve"> </w:t>
      </w:r>
      <w:r w:rsidR="008828FB" w:rsidRPr="006B01A0">
        <w:rPr>
          <w:rFonts w:ascii="Verdana" w:hAnsi="Verdana"/>
          <w:bCs/>
          <w:sz w:val="24"/>
          <w:szCs w:val="24"/>
        </w:rPr>
        <w:t>la</w:t>
      </w:r>
      <w:r w:rsidRPr="006B01A0">
        <w:rPr>
          <w:rFonts w:ascii="Verdana" w:hAnsi="Verdana"/>
          <w:bCs/>
          <w:sz w:val="24"/>
          <w:szCs w:val="24"/>
        </w:rPr>
        <w:t xml:space="preserve"> bazinul betonat ce colecteaza apa uzata tehnologica </w:t>
      </w:r>
      <w:r w:rsidR="008828FB" w:rsidRPr="006B01A0">
        <w:rPr>
          <w:rFonts w:ascii="Verdana" w:hAnsi="Verdana"/>
          <w:bCs/>
          <w:sz w:val="24"/>
          <w:szCs w:val="24"/>
        </w:rPr>
        <w:t>.</w:t>
      </w:r>
      <w:r w:rsidR="00DA6901">
        <w:rPr>
          <w:rFonts w:ascii="Verdana" w:hAnsi="Verdana"/>
          <w:bCs/>
          <w:sz w:val="24"/>
          <w:szCs w:val="24"/>
        </w:rPr>
        <w:t>Capacitatea ma</w:t>
      </w:r>
      <w:r w:rsidR="008864F3">
        <w:rPr>
          <w:rFonts w:ascii="Verdana" w:hAnsi="Verdana"/>
          <w:bCs/>
          <w:sz w:val="24"/>
          <w:szCs w:val="24"/>
        </w:rPr>
        <w:t>xima de depozitare este proiectata pentru a asigura depozitarea cca 6 luni</w:t>
      </w:r>
      <w:r w:rsidR="00DA6901">
        <w:rPr>
          <w:rFonts w:ascii="Verdana" w:hAnsi="Verdana"/>
          <w:bCs/>
          <w:sz w:val="24"/>
          <w:szCs w:val="24"/>
        </w:rPr>
        <w:t>.</w:t>
      </w:r>
    </w:p>
    <w:p w:rsidR="008864F3" w:rsidRPr="006B01A0" w:rsidRDefault="008828FB" w:rsidP="008828FB">
      <w:pPr>
        <w:spacing w:line="360" w:lineRule="auto"/>
        <w:rPr>
          <w:rFonts w:ascii="Verdana" w:hAnsi="Verdana"/>
          <w:bCs/>
          <w:sz w:val="24"/>
          <w:szCs w:val="24"/>
        </w:rPr>
      </w:pPr>
      <w:r w:rsidRPr="006B01A0">
        <w:rPr>
          <w:rFonts w:ascii="Verdana" w:hAnsi="Verdana"/>
          <w:bCs/>
          <w:sz w:val="24"/>
          <w:szCs w:val="24"/>
        </w:rPr>
        <w:t xml:space="preserve">Dupa perioada de </w:t>
      </w:r>
      <w:r w:rsidR="00967B5E" w:rsidRPr="006B01A0">
        <w:rPr>
          <w:rFonts w:ascii="Verdana" w:hAnsi="Verdana"/>
          <w:bCs/>
          <w:sz w:val="24"/>
          <w:szCs w:val="24"/>
        </w:rPr>
        <w:t>degradare biologica,</w:t>
      </w:r>
      <w:r w:rsidRPr="006B01A0">
        <w:rPr>
          <w:rFonts w:ascii="Verdana" w:hAnsi="Verdana"/>
          <w:bCs/>
          <w:sz w:val="24"/>
          <w:szCs w:val="24"/>
        </w:rPr>
        <w:t>dejectiile</w:t>
      </w:r>
      <w:r w:rsidR="00967B5E" w:rsidRPr="006B01A0">
        <w:rPr>
          <w:rFonts w:ascii="Verdana" w:hAnsi="Verdana"/>
          <w:bCs/>
          <w:sz w:val="24"/>
          <w:szCs w:val="24"/>
        </w:rPr>
        <w:t xml:space="preserve"> </w:t>
      </w:r>
      <w:r w:rsidRPr="006B01A0">
        <w:rPr>
          <w:rFonts w:ascii="Verdana" w:hAnsi="Verdana"/>
          <w:bCs/>
          <w:sz w:val="24"/>
          <w:szCs w:val="24"/>
        </w:rPr>
        <w:t>sunt valorificat</w:t>
      </w:r>
      <w:r w:rsidR="00967B5E" w:rsidRPr="006B01A0">
        <w:rPr>
          <w:rFonts w:ascii="Verdana" w:hAnsi="Verdana"/>
          <w:bCs/>
          <w:sz w:val="24"/>
          <w:szCs w:val="24"/>
        </w:rPr>
        <w:t xml:space="preserve">e </w:t>
      </w:r>
      <w:r w:rsidRPr="006B01A0">
        <w:rPr>
          <w:rFonts w:ascii="Verdana" w:hAnsi="Verdana"/>
          <w:bCs/>
          <w:sz w:val="24"/>
          <w:szCs w:val="24"/>
        </w:rPr>
        <w:t>ca ingrasamant natural.</w:t>
      </w:r>
    </w:p>
    <w:p w:rsidR="00967B5E" w:rsidRPr="006B01A0" w:rsidRDefault="00967B5E" w:rsidP="00967B5E">
      <w:pPr>
        <w:spacing w:line="360" w:lineRule="auto"/>
        <w:rPr>
          <w:rFonts w:ascii="Verdana" w:hAnsi="Verdana"/>
          <w:bCs/>
          <w:sz w:val="24"/>
          <w:szCs w:val="24"/>
        </w:rPr>
      </w:pPr>
      <w:r w:rsidRPr="006B01A0">
        <w:rPr>
          <w:rFonts w:ascii="Verdana" w:hAnsi="Verdana"/>
          <w:bCs/>
          <w:sz w:val="24"/>
          <w:szCs w:val="24"/>
        </w:rPr>
        <w:t xml:space="preserve">2) </w:t>
      </w:r>
      <w:r w:rsidRPr="006B01A0">
        <w:rPr>
          <w:rFonts w:ascii="Verdana" w:hAnsi="Verdana"/>
          <w:bCs/>
          <w:i/>
          <w:sz w:val="24"/>
          <w:szCs w:val="24"/>
        </w:rPr>
        <w:t>Spatiu amenajat pentru depozitarea deseurilor menajere si asimilabile</w:t>
      </w:r>
    </w:p>
    <w:p w:rsidR="00967B5E" w:rsidRPr="006B01A0" w:rsidRDefault="00967B5E" w:rsidP="00967B5E">
      <w:pPr>
        <w:spacing w:line="360" w:lineRule="auto"/>
        <w:rPr>
          <w:rFonts w:ascii="Verdana" w:hAnsi="Verdana"/>
          <w:bCs/>
          <w:sz w:val="24"/>
          <w:szCs w:val="24"/>
        </w:rPr>
      </w:pPr>
      <w:r w:rsidRPr="006B01A0">
        <w:rPr>
          <w:rFonts w:ascii="Verdana" w:hAnsi="Verdana"/>
          <w:bCs/>
          <w:sz w:val="24"/>
          <w:szCs w:val="24"/>
        </w:rPr>
        <w:t xml:space="preserve">Pe amplasamentul fermei </w:t>
      </w:r>
      <w:r w:rsidR="00C67163">
        <w:rPr>
          <w:rFonts w:ascii="Verdana" w:hAnsi="Verdana"/>
          <w:bCs/>
          <w:sz w:val="24"/>
          <w:szCs w:val="24"/>
        </w:rPr>
        <w:t xml:space="preserve">va </w:t>
      </w:r>
      <w:r w:rsidRPr="006B01A0">
        <w:rPr>
          <w:rFonts w:ascii="Verdana" w:hAnsi="Verdana"/>
          <w:bCs/>
          <w:sz w:val="24"/>
          <w:szCs w:val="24"/>
        </w:rPr>
        <w:t>exist</w:t>
      </w:r>
      <w:r w:rsidR="008828FB" w:rsidRPr="006B01A0">
        <w:rPr>
          <w:rFonts w:ascii="Verdana" w:hAnsi="Verdana"/>
          <w:bCs/>
          <w:sz w:val="24"/>
          <w:szCs w:val="24"/>
        </w:rPr>
        <w:t>a</w:t>
      </w:r>
      <w:r w:rsidRPr="006B01A0">
        <w:rPr>
          <w:rFonts w:ascii="Verdana" w:hAnsi="Verdana"/>
          <w:bCs/>
          <w:sz w:val="24"/>
          <w:szCs w:val="24"/>
        </w:rPr>
        <w:t xml:space="preserve"> </w:t>
      </w:r>
      <w:r w:rsidR="008828FB" w:rsidRPr="006B01A0">
        <w:rPr>
          <w:rFonts w:ascii="Verdana" w:hAnsi="Verdana"/>
          <w:bCs/>
          <w:sz w:val="24"/>
          <w:szCs w:val="24"/>
        </w:rPr>
        <w:t xml:space="preserve">o platforma betonata </w:t>
      </w:r>
      <w:r w:rsidRPr="006B01A0">
        <w:rPr>
          <w:rFonts w:ascii="Verdana" w:hAnsi="Verdana"/>
          <w:bCs/>
          <w:sz w:val="24"/>
          <w:szCs w:val="24"/>
        </w:rPr>
        <w:t>unde sunt colectate toate</w:t>
      </w:r>
      <w:r w:rsidR="008828FB" w:rsidRPr="006B01A0">
        <w:rPr>
          <w:rFonts w:ascii="Verdana" w:hAnsi="Verdana"/>
          <w:bCs/>
          <w:sz w:val="24"/>
          <w:szCs w:val="24"/>
        </w:rPr>
        <w:t xml:space="preserve"> des</w:t>
      </w:r>
      <w:r w:rsidRPr="006B01A0">
        <w:rPr>
          <w:rFonts w:ascii="Verdana" w:hAnsi="Verdana"/>
          <w:bCs/>
          <w:sz w:val="24"/>
          <w:szCs w:val="24"/>
        </w:rPr>
        <w:t xml:space="preserve">eurile de tip menajer rezultate </w:t>
      </w:r>
      <w:r w:rsidR="008828FB" w:rsidRPr="006B01A0">
        <w:rPr>
          <w:rFonts w:ascii="Verdana" w:hAnsi="Verdana"/>
          <w:bCs/>
          <w:sz w:val="24"/>
          <w:szCs w:val="24"/>
        </w:rPr>
        <w:t>i</w:t>
      </w:r>
      <w:r w:rsidRPr="006B01A0">
        <w:rPr>
          <w:rFonts w:ascii="Verdana" w:hAnsi="Verdana"/>
          <w:bCs/>
          <w:sz w:val="24"/>
          <w:szCs w:val="24"/>
        </w:rPr>
        <w:t>n incinta fermei.</w:t>
      </w:r>
    </w:p>
    <w:p w:rsidR="007F00F8" w:rsidRPr="006B01A0" w:rsidRDefault="007F00F8" w:rsidP="007F00F8">
      <w:pPr>
        <w:spacing w:line="360" w:lineRule="auto"/>
        <w:rPr>
          <w:rFonts w:ascii="Verdana" w:hAnsi="Verdana"/>
          <w:b/>
          <w:bCs/>
          <w:i/>
          <w:sz w:val="24"/>
          <w:szCs w:val="24"/>
        </w:rPr>
      </w:pPr>
      <w:r w:rsidRPr="006B01A0">
        <w:rPr>
          <w:rFonts w:ascii="Verdana" w:hAnsi="Verdana"/>
          <w:b/>
          <w:bCs/>
          <w:i/>
          <w:sz w:val="24"/>
          <w:szCs w:val="24"/>
        </w:rPr>
        <w:t>Deseuri tehnologice - estimari</w:t>
      </w:r>
    </w:p>
    <w:p w:rsidR="007F00F8" w:rsidRPr="006B01A0" w:rsidRDefault="007F00F8" w:rsidP="007D319A">
      <w:pPr>
        <w:spacing w:line="360" w:lineRule="auto"/>
        <w:rPr>
          <w:rFonts w:ascii="Verdana" w:hAnsi="Verdana"/>
          <w:bCs/>
          <w:sz w:val="24"/>
          <w:szCs w:val="24"/>
        </w:rPr>
      </w:pPr>
      <w:r w:rsidRPr="006B01A0">
        <w:rPr>
          <w:rFonts w:ascii="Verdana" w:hAnsi="Verdana"/>
          <w:bCs/>
          <w:sz w:val="24"/>
          <w:szCs w:val="24"/>
        </w:rPr>
        <w:t xml:space="preserve">• </w:t>
      </w:r>
      <w:r w:rsidRPr="006B01A0">
        <w:rPr>
          <w:rFonts w:ascii="Verdana" w:hAnsi="Verdana"/>
          <w:bCs/>
          <w:i/>
          <w:sz w:val="24"/>
          <w:szCs w:val="24"/>
        </w:rPr>
        <w:t>Dejec</w:t>
      </w:r>
      <w:r w:rsidR="0027709B" w:rsidRPr="006B01A0">
        <w:rPr>
          <w:rFonts w:ascii="Verdana" w:hAnsi="Verdana"/>
          <w:bCs/>
          <w:i/>
          <w:sz w:val="24"/>
          <w:szCs w:val="24"/>
        </w:rPr>
        <w:t>t</w:t>
      </w:r>
      <w:r w:rsidRPr="006B01A0">
        <w:rPr>
          <w:rFonts w:ascii="Verdana" w:hAnsi="Verdana"/>
          <w:bCs/>
          <w:i/>
          <w:sz w:val="24"/>
          <w:szCs w:val="24"/>
        </w:rPr>
        <w:t>ii animaliere</w:t>
      </w:r>
      <w:r w:rsidRPr="006B01A0">
        <w:rPr>
          <w:rFonts w:ascii="Verdana" w:hAnsi="Verdana"/>
          <w:bCs/>
          <w:sz w:val="24"/>
          <w:szCs w:val="24"/>
        </w:rPr>
        <w:t xml:space="preserve"> </w:t>
      </w:r>
    </w:p>
    <w:p w:rsidR="007F00F8" w:rsidRPr="006B01A0" w:rsidRDefault="008C346D" w:rsidP="007D319A">
      <w:pPr>
        <w:spacing w:line="360" w:lineRule="auto"/>
        <w:rPr>
          <w:rFonts w:ascii="Verdana" w:hAnsi="Verdana"/>
          <w:bCs/>
          <w:sz w:val="24"/>
          <w:szCs w:val="24"/>
        </w:rPr>
      </w:pPr>
      <w:r>
        <w:rPr>
          <w:rFonts w:ascii="Verdana" w:hAnsi="Verdana"/>
          <w:bCs/>
          <w:sz w:val="24"/>
          <w:szCs w:val="24"/>
        </w:rPr>
        <w:t>Cod</w:t>
      </w:r>
      <w:r w:rsidR="007F00F8" w:rsidRPr="006B01A0">
        <w:rPr>
          <w:rFonts w:ascii="Verdana" w:hAnsi="Verdana"/>
          <w:bCs/>
          <w:sz w:val="24"/>
          <w:szCs w:val="24"/>
        </w:rPr>
        <w:t>: 02 01 06 dejectii a</w:t>
      </w:r>
      <w:r w:rsidR="0027709B" w:rsidRPr="006B01A0">
        <w:rPr>
          <w:rFonts w:ascii="Verdana" w:hAnsi="Verdana"/>
          <w:bCs/>
          <w:sz w:val="24"/>
          <w:szCs w:val="24"/>
        </w:rPr>
        <w:t>nimaliere (materii fecale, urina</w:t>
      </w:r>
      <w:r w:rsidR="007F00F8" w:rsidRPr="006B01A0">
        <w:rPr>
          <w:rFonts w:ascii="Verdana" w:hAnsi="Verdana"/>
          <w:bCs/>
          <w:sz w:val="24"/>
          <w:szCs w:val="24"/>
        </w:rPr>
        <w:t xml:space="preserve">, inclusiv resturi de paie) colectate </w:t>
      </w:r>
      <w:r w:rsidR="00B52AC3">
        <w:rPr>
          <w:rFonts w:ascii="Verdana" w:hAnsi="Verdana"/>
          <w:bCs/>
          <w:sz w:val="24"/>
          <w:szCs w:val="24"/>
        </w:rPr>
        <w:t>separate ,depozitate temporar pentru maturare si folosite ca ingrasamant</w:t>
      </w:r>
      <w:r w:rsidR="007F00F8" w:rsidRPr="006B01A0">
        <w:rPr>
          <w:rFonts w:ascii="Verdana" w:hAnsi="Verdana"/>
          <w:bCs/>
          <w:sz w:val="24"/>
          <w:szCs w:val="24"/>
        </w:rPr>
        <w:t xml:space="preserve">; </w:t>
      </w:r>
    </w:p>
    <w:p w:rsidR="007F00F8" w:rsidRPr="006B01A0" w:rsidRDefault="0027709B" w:rsidP="007D319A">
      <w:pPr>
        <w:spacing w:line="360" w:lineRule="auto"/>
        <w:rPr>
          <w:rFonts w:ascii="Verdana" w:hAnsi="Verdana"/>
          <w:bCs/>
          <w:sz w:val="24"/>
          <w:szCs w:val="24"/>
        </w:rPr>
      </w:pPr>
      <w:r w:rsidRPr="006B01A0">
        <w:rPr>
          <w:rFonts w:ascii="Verdana" w:hAnsi="Verdana"/>
          <w:bCs/>
          <w:sz w:val="24"/>
          <w:szCs w:val="24"/>
        </w:rPr>
        <w:t>Cantitat</w:t>
      </w:r>
      <w:r w:rsidR="007F00F8" w:rsidRPr="006B01A0">
        <w:rPr>
          <w:rFonts w:ascii="Verdana" w:hAnsi="Verdana"/>
          <w:bCs/>
          <w:sz w:val="24"/>
          <w:szCs w:val="24"/>
        </w:rPr>
        <w:t>i: cca.</w:t>
      </w:r>
      <w:r w:rsidR="00034288">
        <w:rPr>
          <w:rFonts w:ascii="Verdana" w:hAnsi="Verdana"/>
          <w:bCs/>
          <w:sz w:val="24"/>
          <w:szCs w:val="24"/>
        </w:rPr>
        <w:t>500</w:t>
      </w:r>
      <w:r w:rsidR="00B52AC3">
        <w:rPr>
          <w:rFonts w:ascii="Verdana" w:hAnsi="Verdana"/>
          <w:bCs/>
          <w:sz w:val="24"/>
          <w:szCs w:val="24"/>
        </w:rPr>
        <w:t xml:space="preserve"> t/an</w:t>
      </w:r>
      <w:r w:rsidR="007F00F8" w:rsidRPr="006B01A0">
        <w:rPr>
          <w:rFonts w:ascii="Verdana" w:hAnsi="Verdana"/>
          <w:bCs/>
          <w:sz w:val="24"/>
          <w:szCs w:val="24"/>
        </w:rPr>
        <w:t xml:space="preserve">. </w:t>
      </w:r>
    </w:p>
    <w:p w:rsidR="0027709B" w:rsidRPr="006B01A0" w:rsidRDefault="0027709B" w:rsidP="007D319A">
      <w:pPr>
        <w:spacing w:line="360" w:lineRule="auto"/>
        <w:rPr>
          <w:rFonts w:ascii="Verdana" w:hAnsi="Verdana"/>
          <w:bCs/>
          <w:sz w:val="24"/>
          <w:szCs w:val="24"/>
        </w:rPr>
      </w:pPr>
      <w:r w:rsidRPr="006B01A0">
        <w:rPr>
          <w:rFonts w:ascii="Verdana" w:hAnsi="Verdana"/>
          <w:bCs/>
          <w:sz w:val="24"/>
          <w:szCs w:val="24"/>
        </w:rPr>
        <w:t>Stocare temporara</w:t>
      </w:r>
      <w:r w:rsidR="007F00F8" w:rsidRPr="006B01A0">
        <w:rPr>
          <w:rFonts w:ascii="Verdana" w:hAnsi="Verdana"/>
          <w:bCs/>
          <w:sz w:val="24"/>
          <w:szCs w:val="24"/>
        </w:rPr>
        <w:t>: pe platforma betonata;</w:t>
      </w:r>
    </w:p>
    <w:p w:rsidR="00967B5E" w:rsidRPr="006B01A0" w:rsidRDefault="0027709B" w:rsidP="007D319A">
      <w:pPr>
        <w:spacing w:line="360" w:lineRule="auto"/>
        <w:rPr>
          <w:rFonts w:ascii="Verdana" w:hAnsi="Verdana"/>
          <w:bCs/>
          <w:sz w:val="24"/>
          <w:szCs w:val="24"/>
        </w:rPr>
      </w:pPr>
      <w:r w:rsidRPr="006B01A0">
        <w:rPr>
          <w:rFonts w:ascii="Verdana" w:hAnsi="Verdana"/>
          <w:bCs/>
          <w:sz w:val="24"/>
          <w:szCs w:val="24"/>
        </w:rPr>
        <w:t xml:space="preserve"> Valorificare:impra</w:t>
      </w:r>
      <w:r w:rsidR="007F00F8" w:rsidRPr="006B01A0">
        <w:rPr>
          <w:rFonts w:ascii="Verdana" w:hAnsi="Verdana"/>
          <w:bCs/>
          <w:sz w:val="24"/>
          <w:szCs w:val="24"/>
        </w:rPr>
        <w:t>stiere pe terenurile agr</w:t>
      </w:r>
      <w:r w:rsidRPr="006B01A0">
        <w:rPr>
          <w:rFonts w:ascii="Verdana" w:hAnsi="Verdana"/>
          <w:bCs/>
          <w:sz w:val="24"/>
          <w:szCs w:val="24"/>
        </w:rPr>
        <w:t>icole drept ingrasamant organic.</w:t>
      </w:r>
    </w:p>
    <w:p w:rsidR="00002479" w:rsidRPr="006B01A0" w:rsidRDefault="00002479" w:rsidP="007D319A">
      <w:pPr>
        <w:spacing w:line="360" w:lineRule="auto"/>
        <w:rPr>
          <w:rFonts w:ascii="Verdana" w:hAnsi="Verdana"/>
          <w:bCs/>
          <w:sz w:val="24"/>
          <w:szCs w:val="24"/>
        </w:rPr>
      </w:pPr>
      <w:r w:rsidRPr="006B01A0">
        <w:rPr>
          <w:rFonts w:ascii="Verdana" w:hAnsi="Verdana"/>
          <w:bCs/>
          <w:sz w:val="24"/>
          <w:szCs w:val="24"/>
        </w:rPr>
        <w:t xml:space="preserve"> </w:t>
      </w:r>
      <w:r w:rsidRPr="006B01A0">
        <w:rPr>
          <w:rFonts w:ascii="Verdana" w:hAnsi="Verdana"/>
          <w:bCs/>
          <w:i/>
          <w:sz w:val="24"/>
          <w:szCs w:val="24"/>
        </w:rPr>
        <w:t>* Calcul estimativ-dejectii animaliere</w:t>
      </w:r>
      <w:r w:rsidRPr="006B01A0">
        <w:rPr>
          <w:rFonts w:ascii="Verdana" w:hAnsi="Verdana"/>
          <w:bCs/>
          <w:sz w:val="24"/>
          <w:szCs w:val="24"/>
        </w:rPr>
        <w:t xml:space="preserve"> </w:t>
      </w:r>
    </w:p>
    <w:p w:rsidR="00002479" w:rsidRPr="006B01A0" w:rsidRDefault="00002479" w:rsidP="007D319A">
      <w:pPr>
        <w:spacing w:line="360" w:lineRule="auto"/>
        <w:rPr>
          <w:rFonts w:ascii="Verdana" w:hAnsi="Verdana"/>
          <w:bCs/>
          <w:sz w:val="24"/>
          <w:szCs w:val="24"/>
        </w:rPr>
      </w:pPr>
      <w:r w:rsidRPr="006B01A0">
        <w:rPr>
          <w:rFonts w:ascii="Verdana" w:hAnsi="Verdana"/>
          <w:bCs/>
          <w:sz w:val="24"/>
          <w:szCs w:val="24"/>
        </w:rPr>
        <w:t xml:space="preserve"> Conform BREF – Intensive Rearing o</w:t>
      </w:r>
      <w:r w:rsidR="003C2D6D" w:rsidRPr="006B01A0">
        <w:rPr>
          <w:rFonts w:ascii="Verdana" w:hAnsi="Verdana"/>
          <w:bCs/>
          <w:sz w:val="24"/>
          <w:szCs w:val="24"/>
        </w:rPr>
        <w:t>f Poultry and Pigs – Tabel 3.26</w:t>
      </w:r>
      <w:r w:rsidRPr="006B01A0">
        <w:rPr>
          <w:rFonts w:ascii="Verdana" w:hAnsi="Verdana"/>
          <w:bCs/>
          <w:sz w:val="24"/>
          <w:szCs w:val="24"/>
        </w:rPr>
        <w:t>–pg 116 Pui de carne – Asternut absorbant (5-8 serii) =&gt; Dejectii produse 10-17 kg /</w:t>
      </w:r>
      <w:r w:rsidR="003C2D6D" w:rsidRPr="006B01A0">
        <w:rPr>
          <w:rFonts w:ascii="Verdana" w:hAnsi="Verdana"/>
          <w:bCs/>
          <w:sz w:val="24"/>
          <w:szCs w:val="24"/>
        </w:rPr>
        <w:t xml:space="preserve"> </w:t>
      </w:r>
      <w:r w:rsidRPr="006B01A0">
        <w:rPr>
          <w:rFonts w:ascii="Verdana" w:hAnsi="Verdana"/>
          <w:bCs/>
          <w:sz w:val="24"/>
          <w:szCs w:val="24"/>
        </w:rPr>
        <w:t xml:space="preserve">pasare an </w:t>
      </w:r>
    </w:p>
    <w:p w:rsidR="00002479" w:rsidRDefault="00002479" w:rsidP="007D319A">
      <w:pPr>
        <w:spacing w:line="360" w:lineRule="auto"/>
        <w:rPr>
          <w:rFonts w:ascii="Verdana" w:hAnsi="Verdana"/>
          <w:bCs/>
          <w:sz w:val="24"/>
          <w:szCs w:val="24"/>
        </w:rPr>
      </w:pPr>
      <w:r w:rsidRPr="006B01A0">
        <w:rPr>
          <w:rFonts w:ascii="Verdana" w:hAnsi="Verdana"/>
          <w:bCs/>
          <w:sz w:val="24"/>
          <w:szCs w:val="24"/>
        </w:rPr>
        <w:t>Date de luc</w:t>
      </w:r>
      <w:r w:rsidR="003C2D6D" w:rsidRPr="006B01A0">
        <w:rPr>
          <w:rFonts w:ascii="Verdana" w:hAnsi="Verdana"/>
          <w:bCs/>
          <w:sz w:val="24"/>
          <w:szCs w:val="24"/>
        </w:rPr>
        <w:t>r</w:t>
      </w:r>
      <w:r w:rsidR="00C67163">
        <w:rPr>
          <w:rFonts w:ascii="Verdana" w:hAnsi="Verdana"/>
          <w:bCs/>
          <w:sz w:val="24"/>
          <w:szCs w:val="24"/>
        </w:rPr>
        <w:t>u: Nr. populatie - proiect: 49 674</w:t>
      </w:r>
      <w:r w:rsidRPr="006B01A0">
        <w:rPr>
          <w:rFonts w:ascii="Verdana" w:hAnsi="Verdana"/>
          <w:bCs/>
          <w:sz w:val="24"/>
          <w:szCs w:val="24"/>
        </w:rPr>
        <w:t xml:space="preserve"> capete; Se considera cantitatea de dejectii produse de 10 kg/pasare an Cantitatea t</w:t>
      </w:r>
      <w:r w:rsidR="003C2D6D" w:rsidRPr="006B01A0">
        <w:rPr>
          <w:rFonts w:ascii="Verdana" w:hAnsi="Verdana"/>
          <w:bCs/>
          <w:sz w:val="24"/>
          <w:szCs w:val="24"/>
        </w:rPr>
        <w:t>ota</w:t>
      </w:r>
      <w:r w:rsidR="00C67163">
        <w:rPr>
          <w:rFonts w:ascii="Verdana" w:hAnsi="Verdana"/>
          <w:bCs/>
          <w:sz w:val="24"/>
          <w:szCs w:val="24"/>
        </w:rPr>
        <w:t>la de dejectii/ an va fi: 49 674 capete x 10 = 496 ,74</w:t>
      </w:r>
      <w:r w:rsidRPr="006B01A0">
        <w:rPr>
          <w:rFonts w:ascii="Verdana" w:hAnsi="Verdana"/>
          <w:bCs/>
          <w:sz w:val="24"/>
          <w:szCs w:val="24"/>
        </w:rPr>
        <w:t xml:space="preserve"> t/an</w:t>
      </w:r>
    </w:p>
    <w:p w:rsidR="008C346D" w:rsidRPr="006B01A0" w:rsidRDefault="008C346D" w:rsidP="007D319A">
      <w:pPr>
        <w:spacing w:line="360" w:lineRule="auto"/>
        <w:rPr>
          <w:rFonts w:ascii="Verdana" w:hAnsi="Verdana"/>
          <w:bCs/>
          <w:sz w:val="24"/>
          <w:szCs w:val="24"/>
        </w:rPr>
      </w:pPr>
    </w:p>
    <w:p w:rsidR="0027709B" w:rsidRPr="006B01A0" w:rsidRDefault="0027709B" w:rsidP="0027709B">
      <w:pPr>
        <w:pStyle w:val="ListParagraph"/>
        <w:numPr>
          <w:ilvl w:val="0"/>
          <w:numId w:val="10"/>
        </w:numPr>
        <w:spacing w:line="360" w:lineRule="auto"/>
        <w:rPr>
          <w:rFonts w:ascii="Verdana" w:hAnsi="Verdana"/>
          <w:bCs/>
          <w:sz w:val="24"/>
          <w:szCs w:val="24"/>
        </w:rPr>
      </w:pPr>
      <w:r w:rsidRPr="006B01A0">
        <w:rPr>
          <w:rFonts w:ascii="Verdana" w:hAnsi="Verdana"/>
          <w:bCs/>
          <w:i/>
          <w:sz w:val="24"/>
          <w:szCs w:val="24"/>
        </w:rPr>
        <w:t>Cadavre de animale, parti din cadavre</w:t>
      </w:r>
      <w:r w:rsidRPr="006B01A0">
        <w:rPr>
          <w:rFonts w:ascii="Verdana" w:hAnsi="Verdana"/>
          <w:bCs/>
          <w:sz w:val="24"/>
          <w:szCs w:val="24"/>
        </w:rPr>
        <w:t xml:space="preserve">** </w:t>
      </w:r>
    </w:p>
    <w:p w:rsidR="0027709B" w:rsidRPr="006B01A0" w:rsidRDefault="008C346D" w:rsidP="007D319A">
      <w:pPr>
        <w:spacing w:line="360" w:lineRule="auto"/>
        <w:rPr>
          <w:rFonts w:ascii="Verdana" w:hAnsi="Verdana"/>
          <w:bCs/>
          <w:sz w:val="24"/>
          <w:szCs w:val="24"/>
        </w:rPr>
      </w:pPr>
      <w:r>
        <w:rPr>
          <w:rFonts w:ascii="Verdana" w:hAnsi="Verdana"/>
          <w:bCs/>
          <w:sz w:val="24"/>
          <w:szCs w:val="24"/>
        </w:rPr>
        <w:t>Cod</w:t>
      </w:r>
      <w:r w:rsidR="0027709B" w:rsidRPr="006B01A0">
        <w:rPr>
          <w:rFonts w:ascii="Verdana" w:hAnsi="Verdana"/>
          <w:bCs/>
          <w:sz w:val="24"/>
          <w:szCs w:val="24"/>
        </w:rPr>
        <w:t>: 02 01 02 de</w:t>
      </w:r>
      <w:r w:rsidR="008C4ABC" w:rsidRPr="006B01A0">
        <w:rPr>
          <w:rFonts w:ascii="Verdana" w:hAnsi="Verdana"/>
          <w:bCs/>
          <w:sz w:val="24"/>
          <w:szCs w:val="24"/>
        </w:rPr>
        <w:t>s</w:t>
      </w:r>
      <w:r w:rsidR="0027709B" w:rsidRPr="006B01A0">
        <w:rPr>
          <w:rFonts w:ascii="Verdana" w:hAnsi="Verdana"/>
          <w:bCs/>
          <w:sz w:val="24"/>
          <w:szCs w:val="24"/>
        </w:rPr>
        <w:t>euri de tesuturi animale</w:t>
      </w:r>
    </w:p>
    <w:p w:rsidR="0027709B" w:rsidRPr="006B01A0" w:rsidRDefault="00B52AC3" w:rsidP="007D319A">
      <w:pPr>
        <w:spacing w:line="360" w:lineRule="auto"/>
        <w:rPr>
          <w:rFonts w:ascii="Verdana" w:hAnsi="Verdana"/>
          <w:bCs/>
          <w:sz w:val="24"/>
          <w:szCs w:val="24"/>
        </w:rPr>
      </w:pPr>
      <w:r>
        <w:rPr>
          <w:rFonts w:ascii="Verdana" w:hAnsi="Verdana"/>
          <w:bCs/>
          <w:sz w:val="24"/>
          <w:szCs w:val="24"/>
        </w:rPr>
        <w:t xml:space="preserve"> Cantitati: cca.4-5</w:t>
      </w:r>
      <w:r w:rsidR="0027709B" w:rsidRPr="006B01A0">
        <w:rPr>
          <w:rFonts w:ascii="Verdana" w:hAnsi="Verdana"/>
          <w:bCs/>
          <w:sz w:val="24"/>
          <w:szCs w:val="24"/>
        </w:rPr>
        <w:t xml:space="preserve"> t/an </w:t>
      </w:r>
    </w:p>
    <w:p w:rsidR="0027709B" w:rsidRPr="006B01A0" w:rsidRDefault="0027709B" w:rsidP="007D319A">
      <w:pPr>
        <w:spacing w:line="360" w:lineRule="auto"/>
        <w:rPr>
          <w:rFonts w:ascii="Verdana" w:hAnsi="Verdana"/>
          <w:bCs/>
          <w:sz w:val="24"/>
          <w:szCs w:val="24"/>
        </w:rPr>
      </w:pPr>
      <w:r w:rsidRPr="006B01A0">
        <w:rPr>
          <w:rFonts w:ascii="Verdana" w:hAnsi="Verdana"/>
          <w:bCs/>
          <w:sz w:val="24"/>
          <w:szCs w:val="24"/>
        </w:rPr>
        <w:t>Stocare temporara: lada frigorifica cu capacitatea de</w:t>
      </w:r>
      <w:r w:rsidR="008C346D">
        <w:rPr>
          <w:rFonts w:ascii="Verdana" w:hAnsi="Verdana"/>
          <w:bCs/>
          <w:sz w:val="24"/>
          <w:szCs w:val="24"/>
        </w:rPr>
        <w:t xml:space="preserve"> </w:t>
      </w:r>
      <w:r w:rsidRPr="006B01A0">
        <w:rPr>
          <w:rFonts w:ascii="Verdana" w:hAnsi="Verdana"/>
          <w:bCs/>
          <w:sz w:val="24"/>
          <w:szCs w:val="24"/>
        </w:rPr>
        <w:t>300 l</w:t>
      </w:r>
      <w:r w:rsidR="00E04B30">
        <w:rPr>
          <w:rFonts w:ascii="Verdana" w:hAnsi="Verdana"/>
          <w:bCs/>
          <w:sz w:val="24"/>
          <w:szCs w:val="24"/>
        </w:rPr>
        <w:t>(amplasata in camera teh</w:t>
      </w:r>
      <w:r w:rsidR="00C67163">
        <w:rPr>
          <w:rFonts w:ascii="Verdana" w:hAnsi="Verdana"/>
          <w:bCs/>
          <w:sz w:val="24"/>
          <w:szCs w:val="24"/>
        </w:rPr>
        <w:t xml:space="preserve">nica a unei halei </w:t>
      </w:r>
      <w:r w:rsidR="00E04B30">
        <w:rPr>
          <w:rFonts w:ascii="Verdana" w:hAnsi="Verdana"/>
          <w:bCs/>
          <w:sz w:val="24"/>
          <w:szCs w:val="24"/>
        </w:rPr>
        <w:t>)</w:t>
      </w:r>
      <w:r w:rsidRPr="006B01A0">
        <w:rPr>
          <w:rFonts w:ascii="Verdana" w:hAnsi="Verdana"/>
          <w:bCs/>
          <w:sz w:val="24"/>
          <w:szCs w:val="24"/>
        </w:rPr>
        <w:t xml:space="preserve">. </w:t>
      </w:r>
    </w:p>
    <w:p w:rsidR="0027709B" w:rsidRPr="006B01A0" w:rsidRDefault="0027709B" w:rsidP="007D319A">
      <w:pPr>
        <w:spacing w:line="360" w:lineRule="auto"/>
        <w:rPr>
          <w:rFonts w:ascii="Verdana" w:hAnsi="Verdana"/>
          <w:bCs/>
          <w:sz w:val="24"/>
          <w:szCs w:val="24"/>
        </w:rPr>
      </w:pPr>
      <w:r w:rsidRPr="006B01A0">
        <w:rPr>
          <w:rFonts w:ascii="Verdana" w:hAnsi="Verdana"/>
          <w:bCs/>
          <w:sz w:val="24"/>
          <w:szCs w:val="24"/>
        </w:rPr>
        <w:t>Eliminare: predare catre agenti autorizati – S.C. PROTAN S.A.</w:t>
      </w:r>
    </w:p>
    <w:p w:rsidR="003C2D6D" w:rsidRPr="006B01A0" w:rsidRDefault="003C2D6D" w:rsidP="007D319A">
      <w:pPr>
        <w:spacing w:line="360" w:lineRule="auto"/>
        <w:rPr>
          <w:rFonts w:ascii="Verdana" w:hAnsi="Verdana"/>
          <w:bCs/>
          <w:sz w:val="24"/>
          <w:szCs w:val="24"/>
        </w:rPr>
      </w:pPr>
      <w:r w:rsidRPr="006B01A0">
        <w:rPr>
          <w:rFonts w:ascii="Verdana" w:hAnsi="Verdana"/>
          <w:bCs/>
          <w:sz w:val="24"/>
          <w:szCs w:val="24"/>
        </w:rPr>
        <w:t xml:space="preserve">** </w:t>
      </w:r>
      <w:r w:rsidRPr="006B01A0">
        <w:rPr>
          <w:rFonts w:ascii="Verdana" w:hAnsi="Verdana"/>
          <w:bCs/>
          <w:i/>
          <w:sz w:val="24"/>
          <w:szCs w:val="24"/>
        </w:rPr>
        <w:t>Calcul estimativ – mortalitati</w:t>
      </w:r>
      <w:r w:rsidRPr="006B01A0">
        <w:rPr>
          <w:rFonts w:ascii="Verdana" w:hAnsi="Verdana"/>
          <w:bCs/>
          <w:sz w:val="24"/>
          <w:szCs w:val="24"/>
        </w:rPr>
        <w:t xml:space="preserve"> </w:t>
      </w:r>
    </w:p>
    <w:p w:rsidR="003C2D6D" w:rsidRPr="006B01A0" w:rsidRDefault="003C2D6D" w:rsidP="007D319A">
      <w:pPr>
        <w:spacing w:line="360" w:lineRule="auto"/>
        <w:rPr>
          <w:rFonts w:ascii="Verdana" w:hAnsi="Verdana"/>
          <w:bCs/>
          <w:sz w:val="24"/>
          <w:szCs w:val="24"/>
        </w:rPr>
      </w:pPr>
      <w:r w:rsidRPr="006B01A0">
        <w:rPr>
          <w:rFonts w:ascii="Verdana" w:hAnsi="Verdana"/>
          <w:bCs/>
          <w:sz w:val="24"/>
          <w:szCs w:val="24"/>
        </w:rPr>
        <w:t xml:space="preserve">Date de lucru: </w:t>
      </w:r>
    </w:p>
    <w:p w:rsidR="003C2D6D" w:rsidRPr="006B01A0" w:rsidRDefault="003C2D6D" w:rsidP="007D319A">
      <w:pPr>
        <w:spacing w:line="360" w:lineRule="auto"/>
        <w:rPr>
          <w:rFonts w:ascii="Verdana" w:hAnsi="Verdana"/>
          <w:bCs/>
          <w:sz w:val="24"/>
          <w:szCs w:val="24"/>
        </w:rPr>
      </w:pPr>
      <w:r w:rsidRPr="006B01A0">
        <w:rPr>
          <w:rFonts w:ascii="Verdana" w:hAnsi="Verdana"/>
          <w:bCs/>
          <w:sz w:val="24"/>
          <w:szCs w:val="24"/>
        </w:rPr>
        <w:t xml:space="preserve">Pierdere maxima, conform informatiilor furnizate de beneficiar: 2% </w:t>
      </w:r>
    </w:p>
    <w:p w:rsidR="008F00ED" w:rsidRPr="006B01A0" w:rsidRDefault="003C2D6D" w:rsidP="007D319A">
      <w:pPr>
        <w:spacing w:line="360" w:lineRule="auto"/>
        <w:rPr>
          <w:rFonts w:ascii="Verdana" w:hAnsi="Verdana"/>
          <w:bCs/>
          <w:sz w:val="24"/>
          <w:szCs w:val="24"/>
        </w:rPr>
      </w:pPr>
      <w:r w:rsidRPr="006B01A0">
        <w:rPr>
          <w:rFonts w:ascii="Verdana" w:hAnsi="Verdana"/>
          <w:bCs/>
          <w:sz w:val="24"/>
          <w:szCs w:val="24"/>
        </w:rPr>
        <w:t xml:space="preserve">Cantitate mortalitati: </w:t>
      </w:r>
      <w:r w:rsidR="00C67163">
        <w:rPr>
          <w:rFonts w:ascii="Verdana" w:hAnsi="Verdana"/>
          <w:bCs/>
          <w:sz w:val="24"/>
          <w:szCs w:val="24"/>
        </w:rPr>
        <w:t xml:space="preserve">49 674 </w:t>
      </w:r>
      <w:r w:rsidRPr="006B01A0">
        <w:rPr>
          <w:rFonts w:ascii="Verdana" w:hAnsi="Verdana"/>
          <w:bCs/>
          <w:sz w:val="24"/>
          <w:szCs w:val="24"/>
        </w:rPr>
        <w:t>capete/ciclu x 0,02</w:t>
      </w:r>
      <w:r w:rsidR="008C346D">
        <w:rPr>
          <w:rFonts w:ascii="Verdana" w:hAnsi="Verdana"/>
          <w:bCs/>
          <w:sz w:val="24"/>
          <w:szCs w:val="24"/>
        </w:rPr>
        <w:t xml:space="preserve"> x aprox 0,5</w:t>
      </w:r>
      <w:r w:rsidR="008F00ED" w:rsidRPr="006B01A0">
        <w:rPr>
          <w:rFonts w:ascii="Verdana" w:hAnsi="Verdana"/>
          <w:bCs/>
          <w:sz w:val="24"/>
          <w:szCs w:val="24"/>
        </w:rPr>
        <w:t xml:space="preserve"> kg/cap pui = </w:t>
      </w:r>
      <w:r w:rsidR="008C346D">
        <w:rPr>
          <w:rFonts w:ascii="Verdana" w:hAnsi="Verdana"/>
          <w:bCs/>
          <w:sz w:val="24"/>
          <w:szCs w:val="24"/>
        </w:rPr>
        <w:t xml:space="preserve">496,74 </w:t>
      </w:r>
      <w:r w:rsidRPr="006B01A0">
        <w:rPr>
          <w:rFonts w:ascii="Verdana" w:hAnsi="Verdana"/>
          <w:bCs/>
          <w:sz w:val="24"/>
          <w:szCs w:val="24"/>
        </w:rPr>
        <w:t xml:space="preserve"> kg/ciclu </w:t>
      </w:r>
    </w:p>
    <w:p w:rsidR="003C2D6D" w:rsidRPr="006B01A0" w:rsidRDefault="008F00ED" w:rsidP="007D319A">
      <w:pPr>
        <w:spacing w:line="360" w:lineRule="auto"/>
        <w:rPr>
          <w:rFonts w:ascii="Verdana" w:hAnsi="Verdana"/>
          <w:bCs/>
          <w:sz w:val="24"/>
          <w:szCs w:val="24"/>
        </w:rPr>
      </w:pPr>
      <w:r w:rsidRPr="006B01A0">
        <w:rPr>
          <w:rFonts w:ascii="Verdana" w:hAnsi="Verdana"/>
          <w:bCs/>
          <w:sz w:val="24"/>
          <w:szCs w:val="24"/>
        </w:rPr>
        <w:t>Nota: In calculul estimativ al cantitat</w:t>
      </w:r>
      <w:r w:rsidR="003C2D6D" w:rsidRPr="006B01A0">
        <w:rPr>
          <w:rFonts w:ascii="Verdana" w:hAnsi="Verdana"/>
          <w:bCs/>
          <w:sz w:val="24"/>
          <w:szCs w:val="24"/>
        </w:rPr>
        <w:t>ii de cadavre rezu</w:t>
      </w:r>
      <w:r w:rsidRPr="006B01A0">
        <w:rPr>
          <w:rFonts w:ascii="Verdana" w:hAnsi="Verdana"/>
          <w:bCs/>
          <w:sz w:val="24"/>
          <w:szCs w:val="24"/>
        </w:rPr>
        <w:t>ltate in urma unui ciclu de cres</w:t>
      </w:r>
      <w:r w:rsidR="003C2D6D" w:rsidRPr="006B01A0">
        <w:rPr>
          <w:rFonts w:ascii="Verdana" w:hAnsi="Verdana"/>
          <w:bCs/>
          <w:sz w:val="24"/>
          <w:szCs w:val="24"/>
        </w:rPr>
        <w:t xml:space="preserve">tere s-a luat </w:t>
      </w:r>
      <w:r w:rsidR="008D56A3" w:rsidRPr="006B01A0">
        <w:rPr>
          <w:rFonts w:ascii="Verdana" w:hAnsi="Verdana"/>
          <w:bCs/>
          <w:sz w:val="24"/>
          <w:szCs w:val="24"/>
        </w:rPr>
        <w:t>i</w:t>
      </w:r>
      <w:r w:rsidR="003C2D6D" w:rsidRPr="006B01A0">
        <w:rPr>
          <w:rFonts w:ascii="Verdana" w:hAnsi="Verdana"/>
          <w:bCs/>
          <w:sz w:val="24"/>
          <w:szCs w:val="24"/>
        </w:rPr>
        <w:t xml:space="preserve">n calcul greutatea </w:t>
      </w:r>
      <w:r w:rsidRPr="006B01A0">
        <w:rPr>
          <w:rFonts w:ascii="Verdana" w:hAnsi="Verdana"/>
          <w:bCs/>
          <w:sz w:val="24"/>
          <w:szCs w:val="24"/>
        </w:rPr>
        <w:t>medie aproximativa</w:t>
      </w:r>
      <w:r w:rsidR="003C2D6D" w:rsidRPr="006B01A0">
        <w:rPr>
          <w:rFonts w:ascii="Verdana" w:hAnsi="Verdana"/>
          <w:bCs/>
          <w:sz w:val="24"/>
          <w:szCs w:val="24"/>
        </w:rPr>
        <w:t xml:space="preserve"> a unui pui. </w:t>
      </w:r>
      <w:r w:rsidRPr="006B01A0">
        <w:rPr>
          <w:rFonts w:ascii="Verdana" w:hAnsi="Verdana"/>
          <w:bCs/>
          <w:sz w:val="24"/>
          <w:szCs w:val="24"/>
        </w:rPr>
        <w:t>Cele mai multe mortalitati apar in primele zile de crestere.</w:t>
      </w:r>
    </w:p>
    <w:p w:rsidR="0027709B" w:rsidRPr="006B01A0" w:rsidRDefault="0027709B" w:rsidP="0027709B">
      <w:pPr>
        <w:spacing w:line="360" w:lineRule="auto"/>
        <w:ind w:firstLine="720"/>
        <w:rPr>
          <w:rFonts w:ascii="Verdana" w:hAnsi="Verdana"/>
          <w:bCs/>
          <w:i/>
          <w:sz w:val="24"/>
          <w:szCs w:val="24"/>
        </w:rPr>
      </w:pPr>
      <w:r w:rsidRPr="006B01A0">
        <w:rPr>
          <w:rFonts w:ascii="Verdana" w:hAnsi="Verdana"/>
          <w:bCs/>
          <w:i/>
          <w:sz w:val="24"/>
          <w:szCs w:val="24"/>
        </w:rPr>
        <w:t>• Deseuri medicale</w:t>
      </w:r>
    </w:p>
    <w:p w:rsidR="0027709B" w:rsidRPr="006B01A0" w:rsidRDefault="0027709B" w:rsidP="007D319A">
      <w:pPr>
        <w:spacing w:line="360" w:lineRule="auto"/>
        <w:rPr>
          <w:rFonts w:ascii="Verdana" w:hAnsi="Verdana"/>
          <w:bCs/>
          <w:sz w:val="24"/>
          <w:szCs w:val="24"/>
        </w:rPr>
      </w:pPr>
      <w:r w:rsidRPr="006B01A0">
        <w:rPr>
          <w:rFonts w:ascii="Verdana" w:hAnsi="Verdana"/>
          <w:bCs/>
          <w:sz w:val="24"/>
          <w:szCs w:val="24"/>
        </w:rPr>
        <w:t xml:space="preserve"> Cod: 18 02 02* deseuri medicale </w:t>
      </w:r>
    </w:p>
    <w:p w:rsidR="0027709B" w:rsidRPr="006B01A0" w:rsidRDefault="00C67163" w:rsidP="007D319A">
      <w:pPr>
        <w:spacing w:line="360" w:lineRule="auto"/>
        <w:rPr>
          <w:rFonts w:ascii="Verdana" w:hAnsi="Verdana"/>
          <w:bCs/>
          <w:sz w:val="24"/>
          <w:szCs w:val="24"/>
        </w:rPr>
      </w:pPr>
      <w:r>
        <w:rPr>
          <w:rFonts w:ascii="Verdana" w:hAnsi="Verdana"/>
          <w:bCs/>
          <w:sz w:val="24"/>
          <w:szCs w:val="24"/>
        </w:rPr>
        <w:t>Cantitate: aprox. 1</w:t>
      </w:r>
      <w:r w:rsidR="0027709B" w:rsidRPr="006B01A0">
        <w:rPr>
          <w:rFonts w:ascii="Verdana" w:hAnsi="Verdana"/>
          <w:bCs/>
          <w:sz w:val="24"/>
          <w:szCs w:val="24"/>
        </w:rPr>
        <w:t xml:space="preserve">0 kg, provin din activitatea de asistenta medicala </w:t>
      </w:r>
      <w:r w:rsidR="008C346D">
        <w:rPr>
          <w:rFonts w:ascii="Verdana" w:hAnsi="Verdana"/>
          <w:bCs/>
          <w:sz w:val="24"/>
          <w:szCs w:val="24"/>
        </w:rPr>
        <w:t>.</w:t>
      </w:r>
      <w:r w:rsidR="0027709B" w:rsidRPr="006B01A0">
        <w:rPr>
          <w:rFonts w:ascii="Verdana" w:hAnsi="Verdana"/>
          <w:bCs/>
          <w:sz w:val="24"/>
          <w:szCs w:val="24"/>
        </w:rPr>
        <w:t>Depozitare temporara: cutii din tabla inscriptionate corespunzator</w:t>
      </w:r>
      <w:r w:rsidR="0087413E">
        <w:rPr>
          <w:rFonts w:ascii="Verdana" w:hAnsi="Verdana"/>
          <w:bCs/>
          <w:sz w:val="24"/>
          <w:szCs w:val="24"/>
        </w:rPr>
        <w:t>,in cabinetul veterinar.</w:t>
      </w:r>
    </w:p>
    <w:p w:rsidR="0087413E" w:rsidRPr="006B01A0" w:rsidRDefault="0027709B" w:rsidP="007D319A">
      <w:pPr>
        <w:spacing w:line="360" w:lineRule="auto"/>
        <w:rPr>
          <w:rFonts w:ascii="Verdana" w:hAnsi="Verdana"/>
          <w:bCs/>
          <w:sz w:val="24"/>
          <w:szCs w:val="24"/>
        </w:rPr>
      </w:pPr>
      <w:r w:rsidRPr="006B01A0">
        <w:rPr>
          <w:rFonts w:ascii="Verdana" w:hAnsi="Verdana"/>
          <w:bCs/>
          <w:sz w:val="24"/>
          <w:szCs w:val="24"/>
        </w:rPr>
        <w:t xml:space="preserve"> Eliminare: predare catre firme autorizate in eliminare .</w:t>
      </w:r>
    </w:p>
    <w:p w:rsidR="0027709B" w:rsidRPr="006B01A0" w:rsidRDefault="0027709B" w:rsidP="003C2D6D">
      <w:pPr>
        <w:spacing w:line="360" w:lineRule="auto"/>
        <w:ind w:firstLine="720"/>
        <w:rPr>
          <w:rFonts w:ascii="Verdana" w:hAnsi="Verdana"/>
          <w:bCs/>
          <w:i/>
          <w:sz w:val="24"/>
          <w:szCs w:val="24"/>
        </w:rPr>
      </w:pPr>
      <w:r w:rsidRPr="006B01A0">
        <w:rPr>
          <w:rFonts w:ascii="Verdana" w:hAnsi="Verdana"/>
          <w:bCs/>
          <w:i/>
          <w:sz w:val="24"/>
          <w:szCs w:val="24"/>
        </w:rPr>
        <w:t>• De</w:t>
      </w:r>
      <w:r w:rsidR="008C4ABC" w:rsidRPr="006B01A0">
        <w:rPr>
          <w:rFonts w:ascii="Verdana" w:hAnsi="Verdana"/>
          <w:bCs/>
          <w:i/>
          <w:sz w:val="24"/>
          <w:szCs w:val="24"/>
        </w:rPr>
        <w:t>s</w:t>
      </w:r>
      <w:r w:rsidRPr="006B01A0">
        <w:rPr>
          <w:rFonts w:ascii="Verdana" w:hAnsi="Verdana"/>
          <w:bCs/>
          <w:i/>
          <w:sz w:val="24"/>
          <w:szCs w:val="24"/>
        </w:rPr>
        <w:t>euri menajere</w:t>
      </w:r>
    </w:p>
    <w:p w:rsidR="0027709B" w:rsidRPr="006B01A0" w:rsidRDefault="0027709B" w:rsidP="007D319A">
      <w:pPr>
        <w:spacing w:line="360" w:lineRule="auto"/>
        <w:rPr>
          <w:rFonts w:ascii="Verdana" w:hAnsi="Verdana"/>
          <w:bCs/>
          <w:sz w:val="24"/>
          <w:szCs w:val="24"/>
        </w:rPr>
      </w:pPr>
      <w:r w:rsidRPr="006B01A0">
        <w:rPr>
          <w:rFonts w:ascii="Verdana" w:hAnsi="Verdana"/>
          <w:bCs/>
          <w:sz w:val="24"/>
          <w:szCs w:val="24"/>
        </w:rPr>
        <w:t xml:space="preserve"> Cod: 20 03 01 de</w:t>
      </w:r>
      <w:r w:rsidR="008C4ABC" w:rsidRPr="006B01A0">
        <w:rPr>
          <w:rFonts w:ascii="Verdana" w:hAnsi="Verdana"/>
          <w:bCs/>
          <w:sz w:val="24"/>
          <w:szCs w:val="24"/>
        </w:rPr>
        <w:t>s</w:t>
      </w:r>
      <w:r w:rsidRPr="006B01A0">
        <w:rPr>
          <w:rFonts w:ascii="Verdana" w:hAnsi="Verdana"/>
          <w:bCs/>
          <w:sz w:val="24"/>
          <w:szCs w:val="24"/>
        </w:rPr>
        <w:t xml:space="preserve">euri municipale amestecate. </w:t>
      </w:r>
    </w:p>
    <w:p w:rsidR="0027709B" w:rsidRPr="006B01A0" w:rsidRDefault="00034288" w:rsidP="007D319A">
      <w:pPr>
        <w:spacing w:line="360" w:lineRule="auto"/>
        <w:rPr>
          <w:rFonts w:ascii="Verdana" w:hAnsi="Verdana"/>
          <w:bCs/>
          <w:sz w:val="24"/>
          <w:szCs w:val="24"/>
        </w:rPr>
      </w:pPr>
      <w:r>
        <w:rPr>
          <w:rFonts w:ascii="Verdana" w:hAnsi="Verdana"/>
          <w:bCs/>
          <w:sz w:val="24"/>
          <w:szCs w:val="24"/>
        </w:rPr>
        <w:t>Cantitate: aprox. 0,07</w:t>
      </w:r>
      <w:r w:rsidR="0027709B" w:rsidRPr="006B01A0">
        <w:rPr>
          <w:rFonts w:ascii="Verdana" w:hAnsi="Verdana"/>
          <w:bCs/>
          <w:sz w:val="24"/>
          <w:szCs w:val="24"/>
        </w:rPr>
        <w:t xml:space="preserve">2 t/luna </w:t>
      </w:r>
    </w:p>
    <w:p w:rsidR="0027709B" w:rsidRPr="006B01A0" w:rsidRDefault="0027709B" w:rsidP="007D319A">
      <w:pPr>
        <w:spacing w:line="360" w:lineRule="auto"/>
        <w:rPr>
          <w:rFonts w:ascii="Verdana" w:hAnsi="Verdana"/>
          <w:bCs/>
          <w:sz w:val="24"/>
          <w:szCs w:val="24"/>
        </w:rPr>
      </w:pPr>
      <w:r w:rsidRPr="006B01A0">
        <w:rPr>
          <w:rFonts w:ascii="Verdana" w:hAnsi="Verdana"/>
          <w:bCs/>
          <w:sz w:val="24"/>
          <w:szCs w:val="24"/>
        </w:rPr>
        <w:t>Depozitare temporara: depozitare temporar</w:t>
      </w:r>
      <w:r w:rsidR="008C4ABC" w:rsidRPr="006B01A0">
        <w:rPr>
          <w:rFonts w:ascii="Verdana" w:hAnsi="Verdana"/>
          <w:bCs/>
          <w:sz w:val="24"/>
          <w:szCs w:val="24"/>
        </w:rPr>
        <w:t>a</w:t>
      </w:r>
      <w:r w:rsidRPr="006B01A0">
        <w:rPr>
          <w:rFonts w:ascii="Verdana" w:hAnsi="Verdana"/>
          <w:bCs/>
          <w:sz w:val="24"/>
          <w:szCs w:val="24"/>
        </w:rPr>
        <w:t xml:space="preserve"> </w:t>
      </w:r>
      <w:r w:rsidR="008D56A3" w:rsidRPr="006B01A0">
        <w:rPr>
          <w:rFonts w:ascii="Verdana" w:hAnsi="Verdana"/>
          <w:bCs/>
          <w:sz w:val="24"/>
          <w:szCs w:val="24"/>
        </w:rPr>
        <w:t>i</w:t>
      </w:r>
      <w:r w:rsidRPr="006B01A0">
        <w:rPr>
          <w:rFonts w:ascii="Verdana" w:hAnsi="Verdana"/>
          <w:bCs/>
          <w:sz w:val="24"/>
          <w:szCs w:val="24"/>
        </w:rPr>
        <w:t xml:space="preserve">n containere </w:t>
      </w:r>
    </w:p>
    <w:p w:rsidR="0027709B" w:rsidRPr="006B01A0" w:rsidRDefault="0027709B" w:rsidP="007D319A">
      <w:pPr>
        <w:spacing w:line="360" w:lineRule="auto"/>
        <w:rPr>
          <w:rFonts w:ascii="Verdana" w:hAnsi="Verdana"/>
          <w:bCs/>
          <w:sz w:val="24"/>
          <w:szCs w:val="24"/>
        </w:rPr>
      </w:pPr>
      <w:r w:rsidRPr="006B01A0">
        <w:rPr>
          <w:rFonts w:ascii="Verdana" w:hAnsi="Verdana"/>
          <w:bCs/>
          <w:sz w:val="24"/>
          <w:szCs w:val="24"/>
        </w:rPr>
        <w:t>Eliminare: predare c</w:t>
      </w:r>
      <w:r w:rsidR="008C4ABC" w:rsidRPr="006B01A0">
        <w:rPr>
          <w:rFonts w:ascii="Verdana" w:hAnsi="Verdana"/>
          <w:bCs/>
          <w:sz w:val="24"/>
          <w:szCs w:val="24"/>
        </w:rPr>
        <w:t>a</w:t>
      </w:r>
      <w:r w:rsidRPr="006B01A0">
        <w:rPr>
          <w:rFonts w:ascii="Verdana" w:hAnsi="Verdana"/>
          <w:bCs/>
          <w:sz w:val="24"/>
          <w:szCs w:val="24"/>
        </w:rPr>
        <w:t>tre agenti de salubrizare autorizati.</w:t>
      </w:r>
    </w:p>
    <w:p w:rsidR="008F00ED" w:rsidRPr="006B01A0" w:rsidRDefault="003C2D6D" w:rsidP="007D319A">
      <w:pPr>
        <w:spacing w:line="360" w:lineRule="auto"/>
        <w:rPr>
          <w:rFonts w:ascii="Verdana" w:hAnsi="Verdana"/>
          <w:bCs/>
          <w:sz w:val="24"/>
          <w:szCs w:val="24"/>
        </w:rPr>
      </w:pPr>
      <w:r w:rsidRPr="006B01A0">
        <w:rPr>
          <w:rFonts w:ascii="Verdana" w:hAnsi="Verdana"/>
          <w:bCs/>
          <w:sz w:val="24"/>
          <w:szCs w:val="24"/>
        </w:rPr>
        <w:t xml:space="preserve">*** </w:t>
      </w:r>
      <w:r w:rsidRPr="006B01A0">
        <w:rPr>
          <w:rFonts w:ascii="Verdana" w:hAnsi="Verdana"/>
          <w:bCs/>
          <w:i/>
          <w:sz w:val="24"/>
          <w:szCs w:val="24"/>
        </w:rPr>
        <w:t>Calcul estimativ – deseuri menajere</w:t>
      </w:r>
      <w:r w:rsidRPr="006B01A0">
        <w:rPr>
          <w:rFonts w:ascii="Verdana" w:hAnsi="Verdana"/>
          <w:bCs/>
          <w:sz w:val="24"/>
          <w:szCs w:val="24"/>
        </w:rPr>
        <w:t xml:space="preserve"> </w:t>
      </w:r>
    </w:p>
    <w:p w:rsidR="008F00ED" w:rsidRPr="006B01A0" w:rsidRDefault="003C2D6D" w:rsidP="007D319A">
      <w:pPr>
        <w:spacing w:line="360" w:lineRule="auto"/>
        <w:rPr>
          <w:rFonts w:ascii="Verdana" w:hAnsi="Verdana"/>
          <w:bCs/>
          <w:sz w:val="24"/>
          <w:szCs w:val="24"/>
        </w:rPr>
      </w:pPr>
      <w:r w:rsidRPr="006B01A0">
        <w:rPr>
          <w:rFonts w:ascii="Verdana" w:hAnsi="Verdana"/>
          <w:bCs/>
          <w:sz w:val="24"/>
          <w:szCs w:val="24"/>
        </w:rPr>
        <w:t>Estimare</w:t>
      </w:r>
      <w:r w:rsidR="008F00ED" w:rsidRPr="006B01A0">
        <w:rPr>
          <w:rFonts w:ascii="Verdana" w:hAnsi="Verdana"/>
          <w:bCs/>
          <w:sz w:val="24"/>
          <w:szCs w:val="24"/>
        </w:rPr>
        <w:t>a</w:t>
      </w:r>
      <w:r w:rsidRPr="006B01A0">
        <w:rPr>
          <w:rFonts w:ascii="Verdana" w:hAnsi="Verdana"/>
          <w:bCs/>
          <w:sz w:val="24"/>
          <w:szCs w:val="24"/>
        </w:rPr>
        <w:t xml:space="preserve"> cantitatii de deseuri menajere s-a realizat in baza literaturii de specialitate, “Reziduuri menajere, stradale si industriale” – Gh. Bularda, D. Bularda, Th. Catrinescu. </w:t>
      </w:r>
    </w:p>
    <w:p w:rsidR="008F00ED" w:rsidRPr="006B01A0" w:rsidRDefault="003C2D6D" w:rsidP="007D319A">
      <w:pPr>
        <w:spacing w:line="360" w:lineRule="auto"/>
        <w:rPr>
          <w:rFonts w:ascii="Verdana" w:hAnsi="Verdana"/>
          <w:bCs/>
          <w:sz w:val="24"/>
          <w:szCs w:val="24"/>
        </w:rPr>
      </w:pPr>
      <w:r w:rsidRPr="006B01A0">
        <w:rPr>
          <w:rFonts w:ascii="Verdana" w:hAnsi="Verdana"/>
          <w:bCs/>
          <w:sz w:val="24"/>
          <w:szCs w:val="24"/>
        </w:rPr>
        <w:t xml:space="preserve">Date de lucru: </w:t>
      </w:r>
    </w:p>
    <w:p w:rsidR="008F00ED" w:rsidRPr="006B01A0" w:rsidRDefault="008F00ED" w:rsidP="007D319A">
      <w:pPr>
        <w:spacing w:line="360" w:lineRule="auto"/>
        <w:rPr>
          <w:rFonts w:ascii="Verdana" w:hAnsi="Verdana"/>
          <w:bCs/>
          <w:sz w:val="24"/>
          <w:szCs w:val="24"/>
        </w:rPr>
      </w:pPr>
      <w:r w:rsidRPr="006B01A0">
        <w:rPr>
          <w:rFonts w:ascii="Verdana" w:hAnsi="Verdana"/>
          <w:bCs/>
          <w:sz w:val="24"/>
          <w:szCs w:val="24"/>
        </w:rPr>
        <w:t>Nr. personal: 4</w:t>
      </w:r>
    </w:p>
    <w:p w:rsidR="008F00ED" w:rsidRPr="006B01A0" w:rsidRDefault="003C2D6D" w:rsidP="007D319A">
      <w:pPr>
        <w:spacing w:line="360" w:lineRule="auto"/>
        <w:rPr>
          <w:rFonts w:ascii="Verdana" w:hAnsi="Verdana"/>
          <w:bCs/>
          <w:sz w:val="24"/>
          <w:szCs w:val="24"/>
        </w:rPr>
      </w:pPr>
      <w:r w:rsidRPr="006B01A0">
        <w:rPr>
          <w:rFonts w:ascii="Verdana" w:hAnsi="Verdana"/>
          <w:bCs/>
          <w:sz w:val="24"/>
          <w:szCs w:val="24"/>
        </w:rPr>
        <w:t xml:space="preserve"> Indice de producere a reziduurilor menajere: 0,6 kg/zi</w:t>
      </w:r>
    </w:p>
    <w:p w:rsidR="003C2D6D" w:rsidRPr="006B01A0" w:rsidRDefault="008F00ED" w:rsidP="007D319A">
      <w:pPr>
        <w:spacing w:line="360" w:lineRule="auto"/>
        <w:rPr>
          <w:rFonts w:ascii="Verdana" w:hAnsi="Verdana"/>
          <w:bCs/>
          <w:sz w:val="24"/>
          <w:szCs w:val="24"/>
        </w:rPr>
      </w:pPr>
      <w:r w:rsidRPr="006B01A0">
        <w:rPr>
          <w:rFonts w:ascii="Verdana" w:hAnsi="Verdana"/>
          <w:bCs/>
          <w:sz w:val="24"/>
          <w:szCs w:val="24"/>
        </w:rPr>
        <w:t xml:space="preserve"> Cantitate: 0,6 kg/zi x 4</w:t>
      </w:r>
      <w:r w:rsidR="003C2D6D" w:rsidRPr="006B01A0">
        <w:rPr>
          <w:rFonts w:ascii="Verdana" w:hAnsi="Verdana"/>
          <w:bCs/>
          <w:sz w:val="24"/>
          <w:szCs w:val="24"/>
        </w:rPr>
        <w:t xml:space="preserve"> = </w:t>
      </w:r>
      <w:r w:rsidRPr="006B01A0">
        <w:rPr>
          <w:rFonts w:ascii="Verdana" w:hAnsi="Verdana"/>
          <w:bCs/>
          <w:sz w:val="24"/>
          <w:szCs w:val="24"/>
        </w:rPr>
        <w:t>2,4</w:t>
      </w:r>
      <w:r w:rsidR="003C2D6D" w:rsidRPr="006B01A0">
        <w:rPr>
          <w:rFonts w:ascii="Verdana" w:hAnsi="Verdana"/>
          <w:bCs/>
          <w:sz w:val="24"/>
          <w:szCs w:val="24"/>
        </w:rPr>
        <w:t xml:space="preserve">kg/zi </w:t>
      </w:r>
      <w:r w:rsidRPr="006B01A0">
        <w:rPr>
          <w:rFonts w:ascii="Verdana" w:hAnsi="Verdana"/>
          <w:bCs/>
          <w:sz w:val="24"/>
          <w:szCs w:val="24"/>
        </w:rPr>
        <w:t>x 30 zile = 0,072</w:t>
      </w:r>
      <w:r w:rsidR="003C2D6D" w:rsidRPr="006B01A0">
        <w:rPr>
          <w:rFonts w:ascii="Verdana" w:hAnsi="Verdana"/>
          <w:bCs/>
          <w:sz w:val="24"/>
          <w:szCs w:val="24"/>
        </w:rPr>
        <w:t xml:space="preserve"> t/luna</w:t>
      </w:r>
    </w:p>
    <w:p w:rsidR="008F00ED" w:rsidRPr="006B01A0" w:rsidRDefault="008F00ED" w:rsidP="008F00ED">
      <w:pPr>
        <w:spacing w:line="360" w:lineRule="auto"/>
        <w:rPr>
          <w:rFonts w:ascii="Verdana" w:hAnsi="Verdana"/>
          <w:bCs/>
          <w:sz w:val="24"/>
          <w:szCs w:val="24"/>
        </w:rPr>
      </w:pPr>
      <w:r w:rsidRPr="006B01A0">
        <w:rPr>
          <w:rFonts w:ascii="Verdana" w:hAnsi="Verdana"/>
          <w:bCs/>
          <w:sz w:val="24"/>
          <w:szCs w:val="24"/>
        </w:rPr>
        <w:t>Modul de gestionare a deseurilor in vederea depozitarii sau a altei metode de</w:t>
      </w:r>
    </w:p>
    <w:p w:rsidR="008F00ED" w:rsidRPr="006B01A0" w:rsidRDefault="008F00ED" w:rsidP="008F00ED">
      <w:pPr>
        <w:spacing w:line="360" w:lineRule="auto"/>
        <w:rPr>
          <w:rFonts w:ascii="Verdana" w:hAnsi="Verdana"/>
          <w:bCs/>
          <w:sz w:val="24"/>
          <w:szCs w:val="24"/>
        </w:rPr>
      </w:pPr>
      <w:r w:rsidRPr="006B01A0">
        <w:rPr>
          <w:rFonts w:ascii="Verdana" w:hAnsi="Verdana"/>
          <w:bCs/>
          <w:sz w:val="24"/>
          <w:szCs w:val="24"/>
        </w:rPr>
        <w:t>valorificare/eliminare, se va realiza conform:</w:t>
      </w:r>
    </w:p>
    <w:p w:rsidR="008F00ED" w:rsidRPr="006B01A0" w:rsidRDefault="008F00ED" w:rsidP="008F00ED">
      <w:pPr>
        <w:spacing w:line="360" w:lineRule="auto"/>
        <w:rPr>
          <w:rFonts w:ascii="Verdana" w:hAnsi="Verdana"/>
          <w:bCs/>
          <w:sz w:val="24"/>
          <w:szCs w:val="24"/>
        </w:rPr>
      </w:pPr>
      <w:r w:rsidRPr="006B01A0">
        <w:rPr>
          <w:rFonts w:ascii="Verdana" w:hAnsi="Verdana"/>
          <w:bCs/>
          <w:sz w:val="24"/>
          <w:szCs w:val="24"/>
        </w:rPr>
        <w:t>-Legea 211/2011 privind regimul deseurilor;</w:t>
      </w:r>
    </w:p>
    <w:p w:rsidR="008F00ED" w:rsidRPr="006B01A0" w:rsidRDefault="008F00ED" w:rsidP="008F00ED">
      <w:pPr>
        <w:spacing w:line="360" w:lineRule="auto"/>
        <w:rPr>
          <w:rFonts w:ascii="Verdana" w:hAnsi="Verdana"/>
          <w:bCs/>
          <w:sz w:val="24"/>
          <w:szCs w:val="24"/>
        </w:rPr>
      </w:pPr>
      <w:r w:rsidRPr="006B01A0">
        <w:rPr>
          <w:rFonts w:ascii="Verdana" w:hAnsi="Verdana"/>
          <w:bCs/>
          <w:sz w:val="24"/>
          <w:szCs w:val="24"/>
        </w:rPr>
        <w:t>- HG 856/2002 privind evidenta gestiunii deseurilor.</w:t>
      </w:r>
    </w:p>
    <w:p w:rsidR="008F00ED" w:rsidRPr="006B01A0" w:rsidRDefault="008F00ED" w:rsidP="008F00ED">
      <w:pPr>
        <w:spacing w:line="360" w:lineRule="auto"/>
        <w:rPr>
          <w:rFonts w:ascii="Verdana" w:hAnsi="Verdana"/>
          <w:b/>
          <w:bCs/>
          <w:sz w:val="24"/>
          <w:szCs w:val="24"/>
        </w:rPr>
      </w:pPr>
      <w:r w:rsidRPr="006B01A0">
        <w:rPr>
          <w:rFonts w:ascii="Verdana" w:hAnsi="Verdana"/>
          <w:b/>
          <w:bCs/>
          <w:sz w:val="24"/>
          <w:szCs w:val="24"/>
        </w:rPr>
        <w:t>Concluzii</w:t>
      </w:r>
    </w:p>
    <w:p w:rsidR="008F00ED" w:rsidRPr="006B01A0" w:rsidRDefault="008F00ED" w:rsidP="008F00ED">
      <w:pPr>
        <w:spacing w:line="360" w:lineRule="auto"/>
        <w:rPr>
          <w:rFonts w:ascii="Verdana" w:hAnsi="Verdana"/>
          <w:bCs/>
          <w:sz w:val="24"/>
          <w:szCs w:val="24"/>
        </w:rPr>
      </w:pPr>
      <w:r w:rsidRPr="006B01A0">
        <w:rPr>
          <w:rFonts w:ascii="Verdana" w:hAnsi="Verdana"/>
          <w:bCs/>
          <w:sz w:val="24"/>
          <w:szCs w:val="24"/>
        </w:rPr>
        <w:t xml:space="preserve">Din analiza modului de gestionare a deseurilor </w:t>
      </w:r>
      <w:r w:rsidR="003E0EFB" w:rsidRPr="006B01A0">
        <w:rPr>
          <w:rFonts w:ascii="Verdana" w:hAnsi="Verdana"/>
          <w:bCs/>
          <w:sz w:val="24"/>
          <w:szCs w:val="24"/>
        </w:rPr>
        <w:t>ce vor rezulta pe amplasament ,</w:t>
      </w:r>
      <w:r w:rsidRPr="006B01A0">
        <w:rPr>
          <w:rFonts w:ascii="Verdana" w:hAnsi="Verdana"/>
          <w:bCs/>
          <w:sz w:val="24"/>
          <w:szCs w:val="24"/>
        </w:rPr>
        <w:t>rezulta urmatoarele:</w:t>
      </w:r>
    </w:p>
    <w:p w:rsidR="003E0EFB" w:rsidRPr="006B01A0" w:rsidRDefault="008F00ED" w:rsidP="008F00ED">
      <w:pPr>
        <w:spacing w:line="360" w:lineRule="auto"/>
        <w:rPr>
          <w:rFonts w:ascii="Verdana" w:hAnsi="Verdana"/>
          <w:bCs/>
          <w:sz w:val="24"/>
          <w:szCs w:val="24"/>
        </w:rPr>
      </w:pPr>
      <w:r w:rsidRPr="006B01A0">
        <w:rPr>
          <w:rFonts w:ascii="Verdana" w:hAnsi="Verdana"/>
          <w:bCs/>
          <w:sz w:val="24"/>
          <w:szCs w:val="24"/>
        </w:rPr>
        <w:t>- deseurile</w:t>
      </w:r>
      <w:r w:rsidR="003E0EFB" w:rsidRPr="006B01A0">
        <w:rPr>
          <w:rFonts w:ascii="Verdana" w:hAnsi="Verdana"/>
          <w:bCs/>
          <w:sz w:val="24"/>
          <w:szCs w:val="24"/>
        </w:rPr>
        <w:t xml:space="preserve"> </w:t>
      </w:r>
      <w:r w:rsidRPr="006B01A0">
        <w:rPr>
          <w:rFonts w:ascii="Verdana" w:hAnsi="Verdana"/>
          <w:bCs/>
          <w:sz w:val="24"/>
          <w:szCs w:val="24"/>
        </w:rPr>
        <w:t xml:space="preserve"> </w:t>
      </w:r>
      <w:r w:rsidR="003E0EFB" w:rsidRPr="006B01A0">
        <w:rPr>
          <w:rFonts w:ascii="Verdana" w:hAnsi="Verdana"/>
          <w:bCs/>
          <w:sz w:val="24"/>
          <w:szCs w:val="24"/>
        </w:rPr>
        <w:t xml:space="preserve">menajere </w:t>
      </w:r>
      <w:r w:rsidRPr="006B01A0">
        <w:rPr>
          <w:rFonts w:ascii="Verdana" w:hAnsi="Verdana"/>
          <w:bCs/>
          <w:sz w:val="24"/>
          <w:szCs w:val="24"/>
        </w:rPr>
        <w:t xml:space="preserve">generate </w:t>
      </w:r>
      <w:r w:rsidR="003E0EFB" w:rsidRPr="006B01A0">
        <w:rPr>
          <w:rFonts w:ascii="Verdana" w:hAnsi="Verdana"/>
          <w:bCs/>
          <w:sz w:val="24"/>
          <w:szCs w:val="24"/>
        </w:rPr>
        <w:t xml:space="preserve">vor fi </w:t>
      </w:r>
      <w:r w:rsidRPr="006B01A0">
        <w:rPr>
          <w:rFonts w:ascii="Verdana" w:hAnsi="Verdana"/>
          <w:bCs/>
          <w:sz w:val="24"/>
          <w:szCs w:val="24"/>
        </w:rPr>
        <w:t xml:space="preserve">colectate </w:t>
      </w:r>
      <w:r w:rsidR="00794ECC">
        <w:rPr>
          <w:rFonts w:ascii="Verdana" w:hAnsi="Verdana"/>
          <w:bCs/>
          <w:sz w:val="24"/>
          <w:szCs w:val="24"/>
        </w:rPr>
        <w:t>selectiv si depozitate temporar</w:t>
      </w:r>
      <w:r w:rsidRPr="006B01A0">
        <w:rPr>
          <w:rFonts w:ascii="Verdana" w:hAnsi="Verdana"/>
          <w:bCs/>
          <w:sz w:val="24"/>
          <w:szCs w:val="24"/>
        </w:rPr>
        <w:t>, existand spatii</w:t>
      </w:r>
      <w:r w:rsidR="003E0EFB" w:rsidRPr="006B01A0">
        <w:rPr>
          <w:rFonts w:ascii="Verdana" w:hAnsi="Verdana"/>
          <w:bCs/>
          <w:sz w:val="24"/>
          <w:szCs w:val="24"/>
        </w:rPr>
        <w:t xml:space="preserve"> </w:t>
      </w:r>
      <w:r w:rsidRPr="006B01A0">
        <w:rPr>
          <w:rFonts w:ascii="Verdana" w:hAnsi="Verdana"/>
          <w:bCs/>
          <w:sz w:val="24"/>
          <w:szCs w:val="24"/>
        </w:rPr>
        <w:t xml:space="preserve">corespunzatoare de depozitare a acestora; societatea </w:t>
      </w:r>
      <w:r w:rsidR="003E0EFB" w:rsidRPr="006B01A0">
        <w:rPr>
          <w:rFonts w:ascii="Verdana" w:hAnsi="Verdana"/>
          <w:bCs/>
          <w:sz w:val="24"/>
          <w:szCs w:val="24"/>
        </w:rPr>
        <w:t xml:space="preserve">va incheia </w:t>
      </w:r>
      <w:r w:rsidRPr="006B01A0">
        <w:rPr>
          <w:rFonts w:ascii="Verdana" w:hAnsi="Verdana"/>
          <w:bCs/>
          <w:sz w:val="24"/>
          <w:szCs w:val="24"/>
        </w:rPr>
        <w:t>contracte de prestari servicii cu agenti economi</w:t>
      </w:r>
      <w:r w:rsidR="003E0EFB" w:rsidRPr="006B01A0">
        <w:rPr>
          <w:rFonts w:ascii="Verdana" w:hAnsi="Verdana"/>
          <w:bCs/>
          <w:sz w:val="24"/>
          <w:szCs w:val="24"/>
        </w:rPr>
        <w:t xml:space="preserve">ci autorizati pentru eliminarea </w:t>
      </w:r>
      <w:r w:rsidRPr="006B01A0">
        <w:rPr>
          <w:rFonts w:ascii="Verdana" w:hAnsi="Verdana"/>
          <w:bCs/>
          <w:sz w:val="24"/>
          <w:szCs w:val="24"/>
        </w:rPr>
        <w:t xml:space="preserve">acestora. </w:t>
      </w:r>
    </w:p>
    <w:p w:rsidR="008F00ED" w:rsidRPr="006B01A0" w:rsidRDefault="008F00ED" w:rsidP="008F00ED">
      <w:pPr>
        <w:spacing w:line="360" w:lineRule="auto"/>
        <w:rPr>
          <w:rFonts w:ascii="Verdana" w:hAnsi="Verdana"/>
          <w:bCs/>
          <w:sz w:val="24"/>
          <w:szCs w:val="24"/>
        </w:rPr>
      </w:pPr>
      <w:r w:rsidRPr="006B01A0">
        <w:rPr>
          <w:rFonts w:ascii="Verdana" w:hAnsi="Verdana"/>
          <w:bCs/>
          <w:sz w:val="24"/>
          <w:szCs w:val="24"/>
        </w:rPr>
        <w:t>- principala categorie de deseuri rezultata din activita</w:t>
      </w:r>
      <w:r w:rsidR="003E0EFB" w:rsidRPr="006B01A0">
        <w:rPr>
          <w:rFonts w:ascii="Verdana" w:hAnsi="Verdana"/>
          <w:bCs/>
          <w:sz w:val="24"/>
          <w:szCs w:val="24"/>
        </w:rPr>
        <w:t xml:space="preserve">tea societatii este repezentata </w:t>
      </w:r>
      <w:r w:rsidRPr="006B01A0">
        <w:rPr>
          <w:rFonts w:ascii="Verdana" w:hAnsi="Verdana"/>
          <w:bCs/>
          <w:sz w:val="24"/>
          <w:szCs w:val="24"/>
        </w:rPr>
        <w:t xml:space="preserve">de dejectiile animaliere; acestea vor fi depozitate temporar </w:t>
      </w:r>
      <w:r w:rsidR="008D56A3" w:rsidRPr="006B01A0">
        <w:rPr>
          <w:rFonts w:ascii="Verdana" w:hAnsi="Verdana"/>
          <w:bCs/>
          <w:sz w:val="24"/>
          <w:szCs w:val="24"/>
        </w:rPr>
        <w:t>i</w:t>
      </w:r>
      <w:r w:rsidRPr="006B01A0">
        <w:rPr>
          <w:rFonts w:ascii="Verdana" w:hAnsi="Verdana"/>
          <w:bCs/>
          <w:sz w:val="24"/>
          <w:szCs w:val="24"/>
        </w:rPr>
        <w:t>n condi</w:t>
      </w:r>
      <w:r w:rsidR="003E0EFB" w:rsidRPr="006B01A0">
        <w:rPr>
          <w:rFonts w:ascii="Verdana" w:hAnsi="Verdana"/>
          <w:bCs/>
          <w:sz w:val="24"/>
          <w:szCs w:val="24"/>
        </w:rPr>
        <w:t xml:space="preserve">tii ce nu </w:t>
      </w:r>
      <w:r w:rsidRPr="006B01A0">
        <w:rPr>
          <w:rFonts w:ascii="Verdana" w:hAnsi="Verdana"/>
          <w:bCs/>
          <w:sz w:val="24"/>
          <w:szCs w:val="24"/>
        </w:rPr>
        <w:t>implic</w:t>
      </w:r>
      <w:r w:rsidR="008C4ABC" w:rsidRPr="006B01A0">
        <w:rPr>
          <w:rFonts w:ascii="Verdana" w:hAnsi="Verdana"/>
          <w:bCs/>
          <w:sz w:val="24"/>
          <w:szCs w:val="24"/>
        </w:rPr>
        <w:t>a</w:t>
      </w:r>
      <w:r w:rsidRPr="006B01A0">
        <w:rPr>
          <w:rFonts w:ascii="Verdana" w:hAnsi="Verdana"/>
          <w:bCs/>
          <w:sz w:val="24"/>
          <w:szCs w:val="24"/>
        </w:rPr>
        <w:t xml:space="preserve"> af</w:t>
      </w:r>
      <w:r w:rsidR="003E0EFB" w:rsidRPr="006B01A0">
        <w:rPr>
          <w:rFonts w:ascii="Verdana" w:hAnsi="Verdana"/>
          <w:bCs/>
          <w:sz w:val="24"/>
          <w:szCs w:val="24"/>
        </w:rPr>
        <w:t>ectarea mediului – platforma betonata;</w:t>
      </w:r>
      <w:r w:rsidRPr="006B01A0">
        <w:rPr>
          <w:rFonts w:ascii="Verdana" w:hAnsi="Verdana"/>
          <w:bCs/>
          <w:sz w:val="24"/>
          <w:szCs w:val="24"/>
        </w:rPr>
        <w:t xml:space="preserve"> prin modul de depozitare se previne poluarea solului si subsolului;</w:t>
      </w:r>
    </w:p>
    <w:p w:rsidR="003E0EFB" w:rsidRPr="006B01A0" w:rsidRDefault="003E0EFB" w:rsidP="008F00ED">
      <w:pPr>
        <w:spacing w:line="360" w:lineRule="auto"/>
        <w:rPr>
          <w:rFonts w:ascii="Verdana" w:hAnsi="Verdana"/>
          <w:bCs/>
          <w:sz w:val="24"/>
          <w:szCs w:val="24"/>
        </w:rPr>
      </w:pPr>
      <w:r w:rsidRPr="006B01A0">
        <w:rPr>
          <w:rFonts w:ascii="Verdana" w:hAnsi="Verdana"/>
          <w:bCs/>
          <w:sz w:val="24"/>
          <w:szCs w:val="24"/>
        </w:rPr>
        <w:t>-mortalitatile vor fi colectate in saci de plastic si  vor fi depozitate temporar in lada frigorifica cu o capacitate de 300 l,pana la preluarea de catre o firma autorizata in eliminarea lor;</w:t>
      </w:r>
    </w:p>
    <w:p w:rsidR="003E0EFB" w:rsidRPr="006B01A0" w:rsidRDefault="008F00ED" w:rsidP="003E0EFB">
      <w:pPr>
        <w:spacing w:line="360" w:lineRule="auto"/>
        <w:rPr>
          <w:rFonts w:ascii="Verdana" w:hAnsi="Verdana"/>
          <w:bCs/>
          <w:sz w:val="24"/>
          <w:szCs w:val="24"/>
        </w:rPr>
      </w:pPr>
      <w:r w:rsidRPr="006B01A0">
        <w:rPr>
          <w:rFonts w:ascii="Verdana" w:hAnsi="Verdana"/>
          <w:bCs/>
          <w:sz w:val="24"/>
          <w:szCs w:val="24"/>
        </w:rPr>
        <w:t xml:space="preserve">- se impune tinerea evidentei deseurilor conform HG 856/2002 </w:t>
      </w:r>
      <w:r w:rsidR="003E0EFB" w:rsidRPr="006B01A0">
        <w:rPr>
          <w:rFonts w:ascii="Verdana" w:hAnsi="Verdana"/>
          <w:bCs/>
          <w:sz w:val="24"/>
          <w:szCs w:val="24"/>
        </w:rPr>
        <w:t>.</w:t>
      </w:r>
    </w:p>
    <w:p w:rsidR="00872EF0" w:rsidRPr="0021473F" w:rsidRDefault="00872EF0" w:rsidP="003E0EFB">
      <w:pPr>
        <w:spacing w:line="360" w:lineRule="auto"/>
        <w:rPr>
          <w:rFonts w:ascii="Verdana" w:hAnsi="Verdana"/>
          <w:bCs/>
          <w:sz w:val="20"/>
          <w:szCs w:val="20"/>
        </w:rPr>
      </w:pPr>
      <w:r w:rsidRPr="0021473F">
        <w:rPr>
          <w:rFonts w:ascii="Verdana" w:hAnsi="Verdana"/>
          <w:bCs/>
          <w:sz w:val="20"/>
          <w:szCs w:val="20"/>
        </w:rPr>
        <w:t>Tabel 3.1 –</w:t>
      </w:r>
      <w:r w:rsidRPr="0021473F">
        <w:rPr>
          <w:rFonts w:ascii="Verdana" w:hAnsi="Verdana"/>
          <w:b/>
          <w:bCs/>
          <w:sz w:val="20"/>
          <w:szCs w:val="20"/>
        </w:rPr>
        <w:t>Managementul deseurilor</w:t>
      </w:r>
    </w:p>
    <w:tbl>
      <w:tblPr>
        <w:tblStyle w:val="TableGrid"/>
        <w:tblW w:w="0" w:type="auto"/>
        <w:tblLayout w:type="fixed"/>
        <w:tblLook w:val="04A0" w:firstRow="1" w:lastRow="0" w:firstColumn="1" w:lastColumn="0" w:noHBand="0" w:noVBand="1"/>
      </w:tblPr>
      <w:tblGrid>
        <w:gridCol w:w="1548"/>
        <w:gridCol w:w="900"/>
        <w:gridCol w:w="810"/>
        <w:gridCol w:w="1260"/>
        <w:gridCol w:w="810"/>
        <w:gridCol w:w="810"/>
        <w:gridCol w:w="1170"/>
        <w:gridCol w:w="990"/>
        <w:gridCol w:w="873"/>
      </w:tblGrid>
      <w:tr w:rsidR="00872EF0" w:rsidRPr="0021473F" w:rsidTr="008C4ABC">
        <w:tc>
          <w:tcPr>
            <w:tcW w:w="1548" w:type="dxa"/>
            <w:vMerge w:val="restart"/>
          </w:tcPr>
          <w:p w:rsidR="00872EF0" w:rsidRPr="0021473F" w:rsidRDefault="00872EF0" w:rsidP="00872EF0">
            <w:pPr>
              <w:spacing w:line="360" w:lineRule="auto"/>
              <w:rPr>
                <w:rFonts w:ascii="Verdana" w:hAnsi="Verdana"/>
                <w:b/>
                <w:bCs/>
                <w:sz w:val="20"/>
                <w:szCs w:val="20"/>
              </w:rPr>
            </w:pPr>
            <w:r w:rsidRPr="0021473F">
              <w:rPr>
                <w:rFonts w:ascii="Verdana" w:hAnsi="Verdana"/>
                <w:b/>
                <w:sz w:val="20"/>
                <w:szCs w:val="20"/>
              </w:rPr>
              <w:t xml:space="preserve">Denumirea deseului </w:t>
            </w:r>
          </w:p>
        </w:tc>
        <w:tc>
          <w:tcPr>
            <w:tcW w:w="900" w:type="dxa"/>
            <w:vMerge w:val="restart"/>
          </w:tcPr>
          <w:p w:rsidR="00872EF0" w:rsidRPr="0021473F" w:rsidRDefault="008C4ABC" w:rsidP="003E0EFB">
            <w:pPr>
              <w:spacing w:line="360" w:lineRule="auto"/>
              <w:rPr>
                <w:rFonts w:ascii="Verdana" w:hAnsi="Verdana"/>
                <w:b/>
                <w:bCs/>
                <w:sz w:val="20"/>
                <w:szCs w:val="20"/>
              </w:rPr>
            </w:pPr>
            <w:r w:rsidRPr="0021473F">
              <w:rPr>
                <w:rFonts w:ascii="Verdana" w:hAnsi="Verdana"/>
                <w:b/>
                <w:bCs/>
                <w:sz w:val="20"/>
                <w:szCs w:val="20"/>
              </w:rPr>
              <w:t>Cantitatea prevazuta a fi generata</w:t>
            </w:r>
          </w:p>
        </w:tc>
        <w:tc>
          <w:tcPr>
            <w:tcW w:w="810" w:type="dxa"/>
            <w:vMerge w:val="restart"/>
          </w:tcPr>
          <w:p w:rsidR="00872EF0" w:rsidRPr="0021473F" w:rsidRDefault="00872EF0" w:rsidP="003E0EFB">
            <w:pPr>
              <w:spacing w:line="360" w:lineRule="auto"/>
              <w:rPr>
                <w:rFonts w:ascii="Verdana" w:hAnsi="Verdana"/>
                <w:b/>
                <w:bCs/>
                <w:sz w:val="20"/>
                <w:szCs w:val="20"/>
              </w:rPr>
            </w:pPr>
            <w:r w:rsidRPr="0021473F">
              <w:rPr>
                <w:rFonts w:ascii="Verdana" w:hAnsi="Verdana"/>
                <w:b/>
                <w:bCs/>
                <w:sz w:val="20"/>
                <w:szCs w:val="20"/>
              </w:rPr>
              <w:t>Starea fizic</w:t>
            </w:r>
            <w:r w:rsidR="008C4ABC" w:rsidRPr="0021473F">
              <w:rPr>
                <w:rFonts w:ascii="Verdana" w:hAnsi="Verdana"/>
                <w:b/>
                <w:bCs/>
                <w:sz w:val="20"/>
                <w:szCs w:val="20"/>
              </w:rPr>
              <w:t>a</w:t>
            </w:r>
          </w:p>
        </w:tc>
        <w:tc>
          <w:tcPr>
            <w:tcW w:w="1260" w:type="dxa"/>
            <w:vMerge w:val="restart"/>
          </w:tcPr>
          <w:p w:rsidR="00872EF0" w:rsidRPr="0021473F" w:rsidRDefault="00872EF0" w:rsidP="003E0EFB">
            <w:pPr>
              <w:spacing w:line="360" w:lineRule="auto"/>
              <w:rPr>
                <w:rFonts w:ascii="Verdana" w:hAnsi="Verdana"/>
                <w:b/>
                <w:bCs/>
                <w:sz w:val="20"/>
                <w:szCs w:val="20"/>
              </w:rPr>
            </w:pPr>
            <w:r w:rsidRPr="0021473F">
              <w:rPr>
                <w:rFonts w:ascii="Verdana" w:hAnsi="Verdana"/>
                <w:b/>
                <w:bCs/>
                <w:sz w:val="20"/>
                <w:szCs w:val="20"/>
              </w:rPr>
              <w:t>Codul de</w:t>
            </w:r>
            <w:r w:rsidR="008C4ABC" w:rsidRPr="0021473F">
              <w:rPr>
                <w:rFonts w:ascii="Verdana" w:hAnsi="Verdana"/>
                <w:b/>
                <w:bCs/>
                <w:sz w:val="20"/>
                <w:szCs w:val="20"/>
              </w:rPr>
              <w:t>s</w:t>
            </w:r>
            <w:r w:rsidRPr="0021473F">
              <w:rPr>
                <w:rFonts w:ascii="Verdana" w:hAnsi="Verdana"/>
                <w:b/>
                <w:bCs/>
                <w:sz w:val="20"/>
                <w:szCs w:val="20"/>
              </w:rPr>
              <w:t>eului</w:t>
            </w:r>
          </w:p>
        </w:tc>
        <w:tc>
          <w:tcPr>
            <w:tcW w:w="810" w:type="dxa"/>
            <w:vMerge w:val="restart"/>
          </w:tcPr>
          <w:p w:rsidR="00872EF0" w:rsidRPr="0021473F" w:rsidRDefault="00872EF0" w:rsidP="003E0EFB">
            <w:pPr>
              <w:spacing w:line="360" w:lineRule="auto"/>
              <w:rPr>
                <w:rFonts w:ascii="Verdana" w:hAnsi="Verdana"/>
                <w:b/>
                <w:bCs/>
                <w:sz w:val="20"/>
                <w:szCs w:val="20"/>
              </w:rPr>
            </w:pPr>
            <w:r w:rsidRPr="0021473F">
              <w:rPr>
                <w:rFonts w:ascii="Verdana" w:hAnsi="Verdana"/>
                <w:b/>
                <w:bCs/>
                <w:sz w:val="20"/>
                <w:szCs w:val="20"/>
              </w:rPr>
              <w:t>Codul privind principala proprietate periculoas</w:t>
            </w:r>
            <w:r w:rsidR="008C4ABC" w:rsidRPr="0021473F">
              <w:rPr>
                <w:rFonts w:ascii="Verdana" w:hAnsi="Verdana"/>
                <w:b/>
                <w:bCs/>
                <w:sz w:val="20"/>
                <w:szCs w:val="20"/>
              </w:rPr>
              <w:t>a</w:t>
            </w:r>
          </w:p>
        </w:tc>
        <w:tc>
          <w:tcPr>
            <w:tcW w:w="810" w:type="dxa"/>
            <w:vMerge w:val="restart"/>
          </w:tcPr>
          <w:p w:rsidR="00872EF0" w:rsidRPr="0021473F" w:rsidRDefault="00872EF0" w:rsidP="003E0EFB">
            <w:pPr>
              <w:spacing w:line="360" w:lineRule="auto"/>
              <w:rPr>
                <w:rFonts w:ascii="Verdana" w:hAnsi="Verdana"/>
                <w:b/>
                <w:bCs/>
                <w:sz w:val="20"/>
                <w:szCs w:val="20"/>
              </w:rPr>
            </w:pPr>
            <w:r w:rsidRPr="0021473F">
              <w:rPr>
                <w:rFonts w:ascii="Verdana" w:hAnsi="Verdana"/>
                <w:b/>
                <w:bCs/>
                <w:sz w:val="20"/>
                <w:szCs w:val="20"/>
              </w:rPr>
              <w:t>Codul clasific</w:t>
            </w:r>
            <w:r w:rsidR="008C4ABC" w:rsidRPr="0021473F">
              <w:rPr>
                <w:rFonts w:ascii="Verdana" w:hAnsi="Verdana"/>
                <w:b/>
                <w:bCs/>
                <w:sz w:val="20"/>
                <w:szCs w:val="20"/>
              </w:rPr>
              <w:t>a</w:t>
            </w:r>
            <w:r w:rsidRPr="0021473F">
              <w:rPr>
                <w:rFonts w:ascii="Verdana" w:hAnsi="Verdana"/>
                <w:b/>
                <w:bCs/>
                <w:sz w:val="20"/>
                <w:szCs w:val="20"/>
              </w:rPr>
              <w:t>rii statistice</w:t>
            </w:r>
          </w:p>
        </w:tc>
        <w:tc>
          <w:tcPr>
            <w:tcW w:w="3033" w:type="dxa"/>
            <w:gridSpan w:val="3"/>
          </w:tcPr>
          <w:p w:rsidR="00872EF0" w:rsidRPr="0021473F" w:rsidRDefault="00872EF0" w:rsidP="003E0EFB">
            <w:pPr>
              <w:spacing w:line="360" w:lineRule="auto"/>
              <w:rPr>
                <w:rFonts w:ascii="Verdana" w:hAnsi="Verdana"/>
                <w:b/>
                <w:bCs/>
                <w:sz w:val="20"/>
                <w:szCs w:val="20"/>
              </w:rPr>
            </w:pPr>
            <w:r w:rsidRPr="0021473F">
              <w:rPr>
                <w:rFonts w:ascii="Verdana" w:hAnsi="Verdana"/>
                <w:b/>
                <w:bCs/>
                <w:sz w:val="20"/>
                <w:szCs w:val="20"/>
              </w:rPr>
              <w:t>Managementul de</w:t>
            </w:r>
            <w:r w:rsidR="008C4ABC" w:rsidRPr="0021473F">
              <w:rPr>
                <w:rFonts w:ascii="Verdana" w:hAnsi="Verdana"/>
                <w:b/>
                <w:bCs/>
                <w:sz w:val="20"/>
                <w:szCs w:val="20"/>
              </w:rPr>
              <w:t>s</w:t>
            </w:r>
            <w:r w:rsidRPr="0021473F">
              <w:rPr>
                <w:rFonts w:ascii="Verdana" w:hAnsi="Verdana"/>
                <w:b/>
                <w:bCs/>
                <w:sz w:val="20"/>
                <w:szCs w:val="20"/>
              </w:rPr>
              <w:t>eurilor -cantitatea prev</w:t>
            </w:r>
            <w:r w:rsidR="008C4ABC" w:rsidRPr="0021473F">
              <w:rPr>
                <w:rFonts w:ascii="Verdana" w:hAnsi="Verdana"/>
                <w:b/>
                <w:bCs/>
                <w:sz w:val="20"/>
                <w:szCs w:val="20"/>
              </w:rPr>
              <w:t>a</w:t>
            </w:r>
            <w:r w:rsidRPr="0021473F">
              <w:rPr>
                <w:rFonts w:ascii="Verdana" w:hAnsi="Verdana"/>
                <w:b/>
                <w:bCs/>
                <w:sz w:val="20"/>
                <w:szCs w:val="20"/>
              </w:rPr>
              <w:t>zut</w:t>
            </w:r>
            <w:r w:rsidR="008C4ABC" w:rsidRPr="0021473F">
              <w:rPr>
                <w:rFonts w:ascii="Verdana" w:hAnsi="Verdana"/>
                <w:b/>
                <w:bCs/>
                <w:sz w:val="20"/>
                <w:szCs w:val="20"/>
              </w:rPr>
              <w:t>a</w:t>
            </w:r>
            <w:r w:rsidRPr="0021473F">
              <w:rPr>
                <w:rFonts w:ascii="Verdana" w:hAnsi="Verdana"/>
                <w:b/>
                <w:bCs/>
                <w:sz w:val="20"/>
                <w:szCs w:val="20"/>
              </w:rPr>
              <w:t xml:space="preserve"> a fi generat</w:t>
            </w:r>
            <w:r w:rsidR="008C4ABC" w:rsidRPr="0021473F">
              <w:rPr>
                <w:rFonts w:ascii="Verdana" w:hAnsi="Verdana"/>
                <w:b/>
                <w:bCs/>
                <w:sz w:val="20"/>
                <w:szCs w:val="20"/>
              </w:rPr>
              <w:t>a</w:t>
            </w:r>
            <w:r w:rsidRPr="0021473F">
              <w:rPr>
                <w:rFonts w:ascii="Verdana" w:hAnsi="Verdana"/>
                <w:b/>
                <w:bCs/>
                <w:sz w:val="20"/>
                <w:szCs w:val="20"/>
              </w:rPr>
              <w:t>- (t/an)</w:t>
            </w:r>
          </w:p>
        </w:tc>
      </w:tr>
      <w:tr w:rsidR="008C4ABC" w:rsidRPr="0021473F" w:rsidTr="008C4ABC">
        <w:tc>
          <w:tcPr>
            <w:tcW w:w="1548" w:type="dxa"/>
            <w:vMerge/>
          </w:tcPr>
          <w:p w:rsidR="00872EF0" w:rsidRPr="0021473F" w:rsidRDefault="00872EF0" w:rsidP="003E0EFB">
            <w:pPr>
              <w:spacing w:line="360" w:lineRule="auto"/>
              <w:rPr>
                <w:rFonts w:ascii="Verdana" w:hAnsi="Verdana"/>
                <w:b/>
                <w:bCs/>
                <w:sz w:val="20"/>
                <w:szCs w:val="20"/>
              </w:rPr>
            </w:pPr>
          </w:p>
        </w:tc>
        <w:tc>
          <w:tcPr>
            <w:tcW w:w="900" w:type="dxa"/>
            <w:vMerge/>
          </w:tcPr>
          <w:p w:rsidR="00872EF0" w:rsidRPr="0021473F" w:rsidRDefault="00872EF0" w:rsidP="003E0EFB">
            <w:pPr>
              <w:spacing w:line="360" w:lineRule="auto"/>
              <w:rPr>
                <w:rFonts w:ascii="Verdana" w:hAnsi="Verdana"/>
                <w:b/>
                <w:bCs/>
                <w:sz w:val="20"/>
                <w:szCs w:val="20"/>
              </w:rPr>
            </w:pPr>
          </w:p>
        </w:tc>
        <w:tc>
          <w:tcPr>
            <w:tcW w:w="810" w:type="dxa"/>
            <w:vMerge/>
          </w:tcPr>
          <w:p w:rsidR="00872EF0" w:rsidRPr="0021473F" w:rsidRDefault="00872EF0" w:rsidP="003E0EFB">
            <w:pPr>
              <w:spacing w:line="360" w:lineRule="auto"/>
              <w:rPr>
                <w:rFonts w:ascii="Verdana" w:hAnsi="Verdana"/>
                <w:b/>
                <w:bCs/>
                <w:sz w:val="20"/>
                <w:szCs w:val="20"/>
              </w:rPr>
            </w:pPr>
          </w:p>
        </w:tc>
        <w:tc>
          <w:tcPr>
            <w:tcW w:w="1260" w:type="dxa"/>
            <w:vMerge/>
          </w:tcPr>
          <w:p w:rsidR="00872EF0" w:rsidRPr="0021473F" w:rsidRDefault="00872EF0" w:rsidP="003E0EFB">
            <w:pPr>
              <w:spacing w:line="360" w:lineRule="auto"/>
              <w:rPr>
                <w:rFonts w:ascii="Verdana" w:hAnsi="Verdana"/>
                <w:b/>
                <w:bCs/>
                <w:sz w:val="20"/>
                <w:szCs w:val="20"/>
              </w:rPr>
            </w:pPr>
          </w:p>
        </w:tc>
        <w:tc>
          <w:tcPr>
            <w:tcW w:w="810" w:type="dxa"/>
            <w:vMerge/>
          </w:tcPr>
          <w:p w:rsidR="00872EF0" w:rsidRPr="0021473F" w:rsidRDefault="00872EF0" w:rsidP="003E0EFB">
            <w:pPr>
              <w:spacing w:line="360" w:lineRule="auto"/>
              <w:rPr>
                <w:rFonts w:ascii="Verdana" w:hAnsi="Verdana"/>
                <w:b/>
                <w:bCs/>
                <w:sz w:val="20"/>
                <w:szCs w:val="20"/>
              </w:rPr>
            </w:pPr>
          </w:p>
        </w:tc>
        <w:tc>
          <w:tcPr>
            <w:tcW w:w="810" w:type="dxa"/>
            <w:vMerge/>
          </w:tcPr>
          <w:p w:rsidR="00872EF0" w:rsidRPr="0021473F" w:rsidRDefault="00872EF0" w:rsidP="003E0EFB">
            <w:pPr>
              <w:spacing w:line="360" w:lineRule="auto"/>
              <w:rPr>
                <w:rFonts w:ascii="Verdana" w:hAnsi="Verdana"/>
                <w:b/>
                <w:bCs/>
                <w:sz w:val="20"/>
                <w:szCs w:val="20"/>
              </w:rPr>
            </w:pPr>
          </w:p>
        </w:tc>
        <w:tc>
          <w:tcPr>
            <w:tcW w:w="1170" w:type="dxa"/>
          </w:tcPr>
          <w:p w:rsidR="00872EF0" w:rsidRPr="0021473F" w:rsidRDefault="00872EF0" w:rsidP="003E0EFB">
            <w:pPr>
              <w:spacing w:line="360" w:lineRule="auto"/>
              <w:rPr>
                <w:rFonts w:ascii="Verdana" w:hAnsi="Verdana"/>
                <w:b/>
                <w:bCs/>
                <w:sz w:val="20"/>
                <w:szCs w:val="20"/>
              </w:rPr>
            </w:pPr>
            <w:r w:rsidRPr="0021473F">
              <w:rPr>
                <w:rFonts w:ascii="Verdana" w:hAnsi="Verdana"/>
                <w:b/>
                <w:bCs/>
                <w:sz w:val="20"/>
                <w:szCs w:val="20"/>
              </w:rPr>
              <w:t>valorificat</w:t>
            </w:r>
          </w:p>
        </w:tc>
        <w:tc>
          <w:tcPr>
            <w:tcW w:w="990" w:type="dxa"/>
          </w:tcPr>
          <w:p w:rsidR="00872EF0" w:rsidRPr="0021473F" w:rsidRDefault="00872EF0" w:rsidP="003E0EFB">
            <w:pPr>
              <w:spacing w:line="360" w:lineRule="auto"/>
              <w:rPr>
                <w:rFonts w:ascii="Verdana" w:hAnsi="Verdana"/>
                <w:b/>
                <w:bCs/>
                <w:sz w:val="20"/>
                <w:szCs w:val="20"/>
              </w:rPr>
            </w:pPr>
            <w:r w:rsidRPr="0021473F">
              <w:rPr>
                <w:rFonts w:ascii="Verdana" w:hAnsi="Verdana"/>
                <w:b/>
                <w:bCs/>
                <w:sz w:val="20"/>
                <w:szCs w:val="20"/>
              </w:rPr>
              <w:t>eliminat</w:t>
            </w:r>
          </w:p>
        </w:tc>
        <w:tc>
          <w:tcPr>
            <w:tcW w:w="873" w:type="dxa"/>
          </w:tcPr>
          <w:p w:rsidR="00872EF0" w:rsidRPr="0021473F" w:rsidRDefault="00310697" w:rsidP="00310697">
            <w:pPr>
              <w:spacing w:line="360" w:lineRule="auto"/>
              <w:rPr>
                <w:rFonts w:ascii="Verdana" w:hAnsi="Verdana"/>
                <w:b/>
                <w:bCs/>
                <w:sz w:val="20"/>
                <w:szCs w:val="20"/>
              </w:rPr>
            </w:pPr>
            <w:r w:rsidRPr="0021473F">
              <w:rPr>
                <w:rFonts w:ascii="Verdana" w:hAnsi="Verdana"/>
                <w:b/>
                <w:bCs/>
                <w:sz w:val="20"/>
                <w:szCs w:val="20"/>
              </w:rPr>
              <w:t>R</w:t>
            </w:r>
            <w:r w:rsidR="008C4ABC" w:rsidRPr="0021473F">
              <w:rPr>
                <w:rFonts w:ascii="Verdana" w:hAnsi="Verdana"/>
                <w:b/>
                <w:bCs/>
                <w:sz w:val="20"/>
                <w:szCs w:val="20"/>
              </w:rPr>
              <w:t>a</w:t>
            </w:r>
            <w:r w:rsidRPr="0021473F">
              <w:rPr>
                <w:rFonts w:ascii="Verdana" w:hAnsi="Verdana"/>
                <w:b/>
                <w:bCs/>
                <w:sz w:val="20"/>
                <w:szCs w:val="20"/>
              </w:rPr>
              <w:t xml:space="preserve">mas </w:t>
            </w:r>
            <w:r w:rsidR="008C4ABC" w:rsidRPr="0021473F">
              <w:rPr>
                <w:rFonts w:ascii="Verdana" w:hAnsi="Verdana"/>
                <w:b/>
                <w:bCs/>
                <w:sz w:val="20"/>
                <w:szCs w:val="20"/>
              </w:rPr>
              <w:t>i</w:t>
            </w:r>
            <w:r w:rsidR="00872EF0" w:rsidRPr="0021473F">
              <w:rPr>
                <w:rFonts w:ascii="Verdana" w:hAnsi="Verdana"/>
                <w:b/>
                <w:bCs/>
                <w:sz w:val="20"/>
                <w:szCs w:val="20"/>
              </w:rPr>
              <w:t>n stoc</w:t>
            </w:r>
          </w:p>
        </w:tc>
      </w:tr>
      <w:tr w:rsidR="00872EF0" w:rsidRPr="0021473F" w:rsidTr="008C4ABC">
        <w:tc>
          <w:tcPr>
            <w:tcW w:w="1548" w:type="dxa"/>
          </w:tcPr>
          <w:p w:rsidR="00872EF0" w:rsidRPr="0021473F" w:rsidRDefault="007C3070" w:rsidP="007C3070">
            <w:pPr>
              <w:spacing w:line="360" w:lineRule="auto"/>
              <w:rPr>
                <w:rFonts w:ascii="Verdana" w:hAnsi="Verdana"/>
                <w:bCs/>
                <w:sz w:val="20"/>
                <w:szCs w:val="20"/>
              </w:rPr>
            </w:pPr>
            <w:r w:rsidRPr="0021473F">
              <w:rPr>
                <w:rFonts w:ascii="Verdana" w:hAnsi="Verdana"/>
                <w:bCs/>
                <w:sz w:val="20"/>
                <w:szCs w:val="20"/>
              </w:rPr>
              <w:t>De</w:t>
            </w:r>
            <w:r w:rsidR="008D56A3" w:rsidRPr="0021473F">
              <w:rPr>
                <w:rFonts w:ascii="Verdana" w:hAnsi="Verdana"/>
                <w:bCs/>
                <w:sz w:val="20"/>
                <w:szCs w:val="20"/>
              </w:rPr>
              <w:t>s</w:t>
            </w:r>
            <w:r w:rsidRPr="0021473F">
              <w:rPr>
                <w:rFonts w:ascii="Verdana" w:hAnsi="Verdana"/>
                <w:bCs/>
                <w:sz w:val="20"/>
                <w:szCs w:val="20"/>
              </w:rPr>
              <w:t xml:space="preserve">euri din reabilitare con structii,moloz, materiale de constr. </w:t>
            </w:r>
          </w:p>
        </w:tc>
        <w:tc>
          <w:tcPr>
            <w:tcW w:w="900" w:type="dxa"/>
          </w:tcPr>
          <w:p w:rsidR="00872EF0" w:rsidRPr="0021473F" w:rsidRDefault="00872EF0" w:rsidP="003E0EFB">
            <w:pPr>
              <w:spacing w:line="360" w:lineRule="auto"/>
              <w:rPr>
                <w:rFonts w:ascii="Verdana" w:hAnsi="Verdana"/>
                <w:bCs/>
                <w:sz w:val="20"/>
                <w:szCs w:val="20"/>
              </w:rPr>
            </w:pPr>
          </w:p>
        </w:tc>
        <w:tc>
          <w:tcPr>
            <w:tcW w:w="810" w:type="dxa"/>
          </w:tcPr>
          <w:p w:rsidR="00872EF0" w:rsidRPr="0021473F" w:rsidRDefault="007C3070" w:rsidP="003E0EFB">
            <w:pPr>
              <w:spacing w:line="360" w:lineRule="auto"/>
              <w:rPr>
                <w:rFonts w:ascii="Verdana" w:hAnsi="Verdana"/>
                <w:bCs/>
                <w:sz w:val="20"/>
                <w:szCs w:val="20"/>
              </w:rPr>
            </w:pPr>
            <w:r w:rsidRPr="0021473F">
              <w:rPr>
                <w:rFonts w:ascii="Verdana" w:hAnsi="Verdana"/>
                <w:bCs/>
                <w:sz w:val="20"/>
                <w:szCs w:val="20"/>
              </w:rPr>
              <w:t>solid</w:t>
            </w:r>
          </w:p>
        </w:tc>
        <w:tc>
          <w:tcPr>
            <w:tcW w:w="1260" w:type="dxa"/>
          </w:tcPr>
          <w:p w:rsidR="00872EF0" w:rsidRPr="0021473F" w:rsidRDefault="007C3070" w:rsidP="003E0EFB">
            <w:pPr>
              <w:spacing w:line="360" w:lineRule="auto"/>
              <w:rPr>
                <w:rFonts w:ascii="Verdana" w:hAnsi="Verdana"/>
                <w:bCs/>
                <w:sz w:val="20"/>
                <w:szCs w:val="20"/>
              </w:rPr>
            </w:pPr>
            <w:r w:rsidRPr="0021473F">
              <w:rPr>
                <w:rFonts w:ascii="Verdana" w:hAnsi="Verdana"/>
                <w:bCs/>
                <w:sz w:val="20"/>
                <w:szCs w:val="20"/>
              </w:rPr>
              <w:t>17 01 07</w:t>
            </w:r>
          </w:p>
        </w:tc>
        <w:tc>
          <w:tcPr>
            <w:tcW w:w="810" w:type="dxa"/>
          </w:tcPr>
          <w:p w:rsidR="00872EF0" w:rsidRPr="0021473F" w:rsidRDefault="00872EF0" w:rsidP="003E0EFB">
            <w:pPr>
              <w:spacing w:line="360" w:lineRule="auto"/>
              <w:rPr>
                <w:rFonts w:ascii="Verdana" w:hAnsi="Verdana"/>
                <w:bCs/>
                <w:sz w:val="20"/>
                <w:szCs w:val="20"/>
              </w:rPr>
            </w:pPr>
          </w:p>
        </w:tc>
        <w:tc>
          <w:tcPr>
            <w:tcW w:w="810" w:type="dxa"/>
          </w:tcPr>
          <w:p w:rsidR="00872EF0" w:rsidRPr="0021473F" w:rsidRDefault="00872EF0" w:rsidP="003E0EFB">
            <w:pPr>
              <w:spacing w:line="360" w:lineRule="auto"/>
              <w:rPr>
                <w:rFonts w:ascii="Verdana" w:hAnsi="Verdana"/>
                <w:bCs/>
                <w:sz w:val="20"/>
                <w:szCs w:val="20"/>
              </w:rPr>
            </w:pPr>
          </w:p>
        </w:tc>
        <w:tc>
          <w:tcPr>
            <w:tcW w:w="1170" w:type="dxa"/>
          </w:tcPr>
          <w:p w:rsidR="00872EF0" w:rsidRPr="0021473F" w:rsidRDefault="00872EF0" w:rsidP="003E0EFB">
            <w:pPr>
              <w:spacing w:line="360" w:lineRule="auto"/>
              <w:rPr>
                <w:rFonts w:ascii="Verdana" w:hAnsi="Verdana"/>
                <w:bCs/>
                <w:sz w:val="20"/>
                <w:szCs w:val="20"/>
              </w:rPr>
            </w:pPr>
          </w:p>
        </w:tc>
        <w:tc>
          <w:tcPr>
            <w:tcW w:w="990" w:type="dxa"/>
          </w:tcPr>
          <w:p w:rsidR="00872EF0" w:rsidRPr="0021473F" w:rsidRDefault="00872EF0" w:rsidP="003E0EFB">
            <w:pPr>
              <w:spacing w:line="360" w:lineRule="auto"/>
              <w:rPr>
                <w:rFonts w:ascii="Verdana" w:hAnsi="Verdana"/>
                <w:bCs/>
                <w:sz w:val="20"/>
                <w:szCs w:val="20"/>
              </w:rPr>
            </w:pPr>
          </w:p>
        </w:tc>
        <w:tc>
          <w:tcPr>
            <w:tcW w:w="873" w:type="dxa"/>
          </w:tcPr>
          <w:p w:rsidR="00872EF0" w:rsidRPr="0021473F" w:rsidRDefault="00872EF0" w:rsidP="003E0EFB">
            <w:pPr>
              <w:spacing w:line="360" w:lineRule="auto"/>
              <w:rPr>
                <w:rFonts w:ascii="Verdana" w:hAnsi="Verdana"/>
                <w:bCs/>
                <w:sz w:val="20"/>
                <w:szCs w:val="20"/>
              </w:rPr>
            </w:pPr>
          </w:p>
        </w:tc>
      </w:tr>
      <w:tr w:rsidR="007C3070" w:rsidRPr="0021473F" w:rsidTr="008C4ABC">
        <w:tc>
          <w:tcPr>
            <w:tcW w:w="1548" w:type="dxa"/>
          </w:tcPr>
          <w:p w:rsidR="007C3070" w:rsidRPr="0021473F" w:rsidRDefault="007C3070" w:rsidP="007C3070">
            <w:pPr>
              <w:spacing w:line="360" w:lineRule="auto"/>
              <w:rPr>
                <w:rFonts w:ascii="Verdana" w:hAnsi="Verdana"/>
                <w:bCs/>
                <w:sz w:val="20"/>
                <w:szCs w:val="20"/>
              </w:rPr>
            </w:pPr>
            <w:r w:rsidRPr="0021473F">
              <w:rPr>
                <w:rFonts w:ascii="Verdana" w:hAnsi="Verdana"/>
                <w:bCs/>
                <w:sz w:val="20"/>
                <w:szCs w:val="20"/>
              </w:rPr>
              <w:t>De</w:t>
            </w:r>
            <w:r w:rsidR="008D56A3" w:rsidRPr="0021473F">
              <w:rPr>
                <w:rFonts w:ascii="Verdana" w:hAnsi="Verdana"/>
                <w:bCs/>
                <w:sz w:val="20"/>
                <w:szCs w:val="20"/>
              </w:rPr>
              <w:t>s</w:t>
            </w:r>
            <w:r w:rsidRPr="0021473F">
              <w:rPr>
                <w:rFonts w:ascii="Verdana" w:hAnsi="Verdana"/>
                <w:bCs/>
                <w:sz w:val="20"/>
                <w:szCs w:val="20"/>
              </w:rPr>
              <w:t>euri metalice din lucr</w:t>
            </w:r>
            <w:r w:rsidR="008D56A3" w:rsidRPr="0021473F">
              <w:rPr>
                <w:rFonts w:ascii="Verdana" w:hAnsi="Verdana"/>
                <w:bCs/>
                <w:sz w:val="20"/>
                <w:szCs w:val="20"/>
              </w:rPr>
              <w:t>a</w:t>
            </w:r>
            <w:r w:rsidRPr="0021473F">
              <w:rPr>
                <w:rFonts w:ascii="Verdana" w:hAnsi="Verdana"/>
                <w:bCs/>
                <w:sz w:val="20"/>
                <w:szCs w:val="20"/>
              </w:rPr>
              <w:t xml:space="preserve">tile de montare </w:t>
            </w:r>
            <w:r w:rsidR="008D56A3" w:rsidRPr="0021473F">
              <w:rPr>
                <w:rFonts w:ascii="Verdana" w:hAnsi="Verdana"/>
                <w:bCs/>
                <w:sz w:val="20"/>
                <w:szCs w:val="20"/>
              </w:rPr>
              <w:t>s</w:t>
            </w:r>
            <w:r w:rsidRPr="0021473F">
              <w:rPr>
                <w:rFonts w:ascii="Verdana" w:hAnsi="Verdana"/>
                <w:bCs/>
                <w:sz w:val="20"/>
                <w:szCs w:val="20"/>
              </w:rPr>
              <w:t xml:space="preserve">i conectare utilaje </w:t>
            </w:r>
          </w:p>
        </w:tc>
        <w:tc>
          <w:tcPr>
            <w:tcW w:w="900" w:type="dxa"/>
          </w:tcPr>
          <w:p w:rsidR="007C3070" w:rsidRPr="0021473F" w:rsidRDefault="007C3070" w:rsidP="003E0EFB">
            <w:pPr>
              <w:spacing w:line="360" w:lineRule="auto"/>
              <w:rPr>
                <w:rFonts w:ascii="Verdana" w:hAnsi="Verdana"/>
                <w:bCs/>
                <w:sz w:val="20"/>
                <w:szCs w:val="20"/>
              </w:rPr>
            </w:pPr>
          </w:p>
        </w:tc>
        <w:tc>
          <w:tcPr>
            <w:tcW w:w="810" w:type="dxa"/>
          </w:tcPr>
          <w:p w:rsidR="007C3070" w:rsidRPr="0021473F" w:rsidRDefault="007C3070" w:rsidP="003E0EFB">
            <w:pPr>
              <w:spacing w:line="360" w:lineRule="auto"/>
              <w:rPr>
                <w:rFonts w:ascii="Verdana" w:hAnsi="Verdana"/>
                <w:bCs/>
                <w:sz w:val="20"/>
                <w:szCs w:val="20"/>
              </w:rPr>
            </w:pPr>
            <w:r w:rsidRPr="0021473F">
              <w:rPr>
                <w:rFonts w:ascii="Verdana" w:hAnsi="Verdana"/>
                <w:bCs/>
                <w:sz w:val="20"/>
                <w:szCs w:val="20"/>
              </w:rPr>
              <w:t>solid</w:t>
            </w:r>
          </w:p>
        </w:tc>
        <w:tc>
          <w:tcPr>
            <w:tcW w:w="1260" w:type="dxa"/>
          </w:tcPr>
          <w:p w:rsidR="007C3070" w:rsidRPr="0021473F" w:rsidRDefault="007C3070" w:rsidP="003E0EFB">
            <w:pPr>
              <w:spacing w:line="360" w:lineRule="auto"/>
              <w:rPr>
                <w:rFonts w:ascii="Verdana" w:hAnsi="Verdana"/>
                <w:bCs/>
                <w:sz w:val="20"/>
                <w:szCs w:val="20"/>
              </w:rPr>
            </w:pPr>
            <w:r w:rsidRPr="0021473F">
              <w:rPr>
                <w:rFonts w:ascii="Verdana" w:hAnsi="Verdana"/>
                <w:bCs/>
                <w:sz w:val="20"/>
                <w:szCs w:val="20"/>
              </w:rPr>
              <w:t>17 04 05 17 04 07</w:t>
            </w:r>
          </w:p>
        </w:tc>
        <w:tc>
          <w:tcPr>
            <w:tcW w:w="810" w:type="dxa"/>
          </w:tcPr>
          <w:p w:rsidR="007C3070" w:rsidRPr="0021473F" w:rsidRDefault="007C3070" w:rsidP="003E0EFB">
            <w:pPr>
              <w:spacing w:line="360" w:lineRule="auto"/>
              <w:rPr>
                <w:rFonts w:ascii="Verdana" w:hAnsi="Verdana"/>
                <w:bCs/>
                <w:sz w:val="20"/>
                <w:szCs w:val="20"/>
              </w:rPr>
            </w:pPr>
          </w:p>
        </w:tc>
        <w:tc>
          <w:tcPr>
            <w:tcW w:w="810" w:type="dxa"/>
          </w:tcPr>
          <w:p w:rsidR="007C3070" w:rsidRPr="0021473F" w:rsidRDefault="007C3070" w:rsidP="003E0EFB">
            <w:pPr>
              <w:spacing w:line="360" w:lineRule="auto"/>
              <w:rPr>
                <w:rFonts w:ascii="Verdana" w:hAnsi="Verdana"/>
                <w:bCs/>
                <w:sz w:val="20"/>
                <w:szCs w:val="20"/>
              </w:rPr>
            </w:pPr>
          </w:p>
        </w:tc>
        <w:tc>
          <w:tcPr>
            <w:tcW w:w="1170" w:type="dxa"/>
          </w:tcPr>
          <w:p w:rsidR="007C3070" w:rsidRPr="0021473F" w:rsidRDefault="007C3070" w:rsidP="003E0EFB">
            <w:pPr>
              <w:spacing w:line="360" w:lineRule="auto"/>
              <w:rPr>
                <w:rFonts w:ascii="Verdana" w:hAnsi="Verdana"/>
                <w:bCs/>
                <w:sz w:val="20"/>
                <w:szCs w:val="20"/>
              </w:rPr>
            </w:pPr>
          </w:p>
        </w:tc>
        <w:tc>
          <w:tcPr>
            <w:tcW w:w="990" w:type="dxa"/>
          </w:tcPr>
          <w:p w:rsidR="007C3070" w:rsidRPr="0021473F" w:rsidRDefault="007C3070" w:rsidP="003E0EFB">
            <w:pPr>
              <w:spacing w:line="360" w:lineRule="auto"/>
              <w:rPr>
                <w:rFonts w:ascii="Verdana" w:hAnsi="Verdana"/>
                <w:bCs/>
                <w:sz w:val="20"/>
                <w:szCs w:val="20"/>
              </w:rPr>
            </w:pPr>
          </w:p>
        </w:tc>
        <w:tc>
          <w:tcPr>
            <w:tcW w:w="873" w:type="dxa"/>
          </w:tcPr>
          <w:p w:rsidR="007C3070" w:rsidRPr="0021473F" w:rsidRDefault="007C3070" w:rsidP="003E0EFB">
            <w:pPr>
              <w:spacing w:line="360" w:lineRule="auto"/>
              <w:rPr>
                <w:rFonts w:ascii="Verdana" w:hAnsi="Verdana"/>
                <w:bCs/>
                <w:sz w:val="20"/>
                <w:szCs w:val="20"/>
              </w:rPr>
            </w:pPr>
          </w:p>
        </w:tc>
      </w:tr>
      <w:tr w:rsidR="008C4ABC" w:rsidRPr="0021473F" w:rsidTr="008C4ABC">
        <w:tc>
          <w:tcPr>
            <w:tcW w:w="1548" w:type="dxa"/>
          </w:tcPr>
          <w:p w:rsidR="008C4ABC" w:rsidRPr="0021473F" w:rsidRDefault="008C4ABC" w:rsidP="00963B0C">
            <w:pPr>
              <w:pStyle w:val="ListParagraph"/>
              <w:spacing w:line="360" w:lineRule="auto"/>
              <w:ind w:left="0"/>
              <w:rPr>
                <w:rFonts w:ascii="Verdana" w:hAnsi="Verdana"/>
                <w:bCs/>
                <w:sz w:val="20"/>
                <w:szCs w:val="20"/>
              </w:rPr>
            </w:pPr>
            <w:r w:rsidRPr="0021473F">
              <w:rPr>
                <w:rFonts w:ascii="Verdana" w:hAnsi="Verdana"/>
                <w:bCs/>
                <w:sz w:val="20"/>
                <w:szCs w:val="20"/>
              </w:rPr>
              <w:t>Deseuri menajere</w:t>
            </w:r>
          </w:p>
        </w:tc>
        <w:tc>
          <w:tcPr>
            <w:tcW w:w="900" w:type="dxa"/>
          </w:tcPr>
          <w:p w:rsidR="008C4ABC" w:rsidRPr="0021473F" w:rsidRDefault="007C3070" w:rsidP="003E0EFB">
            <w:pPr>
              <w:spacing w:line="360" w:lineRule="auto"/>
              <w:rPr>
                <w:rFonts w:ascii="Verdana" w:hAnsi="Verdana"/>
                <w:bCs/>
                <w:sz w:val="20"/>
                <w:szCs w:val="20"/>
              </w:rPr>
            </w:pPr>
            <w:r w:rsidRPr="0021473F">
              <w:rPr>
                <w:rFonts w:ascii="Verdana" w:hAnsi="Verdana"/>
                <w:bCs/>
                <w:sz w:val="20"/>
                <w:szCs w:val="20"/>
              </w:rPr>
              <w:t>0,864</w:t>
            </w:r>
          </w:p>
        </w:tc>
        <w:tc>
          <w:tcPr>
            <w:tcW w:w="810" w:type="dxa"/>
          </w:tcPr>
          <w:p w:rsidR="008C4ABC" w:rsidRPr="0021473F" w:rsidRDefault="007C3070" w:rsidP="003E0EFB">
            <w:pPr>
              <w:spacing w:line="360" w:lineRule="auto"/>
              <w:rPr>
                <w:rFonts w:ascii="Verdana" w:hAnsi="Verdana"/>
                <w:bCs/>
                <w:sz w:val="20"/>
                <w:szCs w:val="20"/>
              </w:rPr>
            </w:pPr>
            <w:r w:rsidRPr="0021473F">
              <w:rPr>
                <w:rFonts w:ascii="Verdana" w:hAnsi="Verdana"/>
                <w:bCs/>
                <w:sz w:val="20"/>
                <w:szCs w:val="20"/>
              </w:rPr>
              <w:t>solid</w:t>
            </w:r>
          </w:p>
        </w:tc>
        <w:tc>
          <w:tcPr>
            <w:tcW w:w="1260" w:type="dxa"/>
          </w:tcPr>
          <w:p w:rsidR="008C4ABC" w:rsidRPr="0021473F" w:rsidRDefault="008C4ABC" w:rsidP="00963B0C">
            <w:pPr>
              <w:pStyle w:val="ListParagraph"/>
              <w:spacing w:line="360" w:lineRule="auto"/>
              <w:ind w:left="0"/>
              <w:rPr>
                <w:rFonts w:ascii="Verdana" w:hAnsi="Verdana"/>
                <w:bCs/>
                <w:sz w:val="20"/>
                <w:szCs w:val="20"/>
              </w:rPr>
            </w:pPr>
            <w:r w:rsidRPr="0021473F">
              <w:rPr>
                <w:rFonts w:ascii="Verdana" w:hAnsi="Verdana"/>
                <w:bCs/>
                <w:sz w:val="20"/>
                <w:szCs w:val="20"/>
              </w:rPr>
              <w:t>20 03 01</w:t>
            </w:r>
          </w:p>
        </w:tc>
        <w:tc>
          <w:tcPr>
            <w:tcW w:w="810" w:type="dxa"/>
          </w:tcPr>
          <w:p w:rsidR="008C4ABC" w:rsidRPr="0021473F" w:rsidRDefault="008C4ABC" w:rsidP="003E0EFB">
            <w:pPr>
              <w:spacing w:line="360" w:lineRule="auto"/>
              <w:rPr>
                <w:rFonts w:ascii="Verdana" w:hAnsi="Verdana"/>
                <w:bCs/>
                <w:sz w:val="20"/>
                <w:szCs w:val="20"/>
              </w:rPr>
            </w:pPr>
          </w:p>
        </w:tc>
        <w:tc>
          <w:tcPr>
            <w:tcW w:w="810" w:type="dxa"/>
          </w:tcPr>
          <w:p w:rsidR="008C4ABC" w:rsidRPr="0021473F" w:rsidRDefault="008C4ABC" w:rsidP="003E0EFB">
            <w:pPr>
              <w:spacing w:line="360" w:lineRule="auto"/>
              <w:rPr>
                <w:rFonts w:ascii="Verdana" w:hAnsi="Verdana"/>
                <w:bCs/>
                <w:sz w:val="20"/>
                <w:szCs w:val="20"/>
              </w:rPr>
            </w:pPr>
          </w:p>
        </w:tc>
        <w:tc>
          <w:tcPr>
            <w:tcW w:w="1170" w:type="dxa"/>
          </w:tcPr>
          <w:p w:rsidR="008C4ABC" w:rsidRPr="0021473F" w:rsidRDefault="008C4ABC" w:rsidP="003E0EFB">
            <w:pPr>
              <w:spacing w:line="360" w:lineRule="auto"/>
              <w:rPr>
                <w:rFonts w:ascii="Verdana" w:hAnsi="Verdana"/>
                <w:bCs/>
                <w:sz w:val="20"/>
                <w:szCs w:val="20"/>
              </w:rPr>
            </w:pPr>
          </w:p>
        </w:tc>
        <w:tc>
          <w:tcPr>
            <w:tcW w:w="990" w:type="dxa"/>
          </w:tcPr>
          <w:p w:rsidR="008C4ABC" w:rsidRPr="0021473F" w:rsidRDefault="008311E2" w:rsidP="003E0EFB">
            <w:pPr>
              <w:spacing w:line="360" w:lineRule="auto"/>
              <w:rPr>
                <w:rFonts w:ascii="Verdana" w:hAnsi="Verdana"/>
                <w:bCs/>
                <w:sz w:val="20"/>
                <w:szCs w:val="20"/>
              </w:rPr>
            </w:pPr>
            <w:r w:rsidRPr="0021473F">
              <w:rPr>
                <w:rFonts w:ascii="Verdana" w:hAnsi="Verdana"/>
                <w:bCs/>
                <w:sz w:val="20"/>
                <w:szCs w:val="20"/>
              </w:rPr>
              <w:t>0,864</w:t>
            </w:r>
          </w:p>
        </w:tc>
        <w:tc>
          <w:tcPr>
            <w:tcW w:w="873" w:type="dxa"/>
          </w:tcPr>
          <w:p w:rsidR="008C4ABC" w:rsidRPr="0021473F" w:rsidRDefault="008C4ABC" w:rsidP="003E0EFB">
            <w:pPr>
              <w:spacing w:line="360" w:lineRule="auto"/>
              <w:rPr>
                <w:rFonts w:ascii="Verdana" w:hAnsi="Verdana"/>
                <w:bCs/>
                <w:sz w:val="20"/>
                <w:szCs w:val="20"/>
              </w:rPr>
            </w:pPr>
          </w:p>
        </w:tc>
      </w:tr>
      <w:tr w:rsidR="008C4ABC" w:rsidRPr="0021473F" w:rsidTr="008C4ABC">
        <w:tc>
          <w:tcPr>
            <w:tcW w:w="1548" w:type="dxa"/>
          </w:tcPr>
          <w:p w:rsidR="008C4ABC" w:rsidRPr="0021473F" w:rsidRDefault="008C4ABC" w:rsidP="00963B0C">
            <w:pPr>
              <w:pStyle w:val="ListParagraph"/>
              <w:spacing w:line="360" w:lineRule="auto"/>
              <w:ind w:left="0"/>
              <w:rPr>
                <w:rFonts w:ascii="Verdana" w:hAnsi="Verdana"/>
                <w:bCs/>
                <w:sz w:val="20"/>
                <w:szCs w:val="20"/>
              </w:rPr>
            </w:pPr>
            <w:r w:rsidRPr="0021473F">
              <w:rPr>
                <w:rFonts w:ascii="Verdana" w:hAnsi="Verdana"/>
                <w:bCs/>
                <w:sz w:val="20"/>
                <w:szCs w:val="20"/>
              </w:rPr>
              <w:t>Deseuri din ambalaje</w:t>
            </w:r>
          </w:p>
        </w:tc>
        <w:tc>
          <w:tcPr>
            <w:tcW w:w="900" w:type="dxa"/>
          </w:tcPr>
          <w:p w:rsidR="008C4ABC" w:rsidRPr="0021473F" w:rsidRDefault="008C4ABC" w:rsidP="003E0EFB">
            <w:pPr>
              <w:spacing w:line="360" w:lineRule="auto"/>
              <w:rPr>
                <w:rFonts w:ascii="Verdana" w:hAnsi="Verdana"/>
                <w:bCs/>
                <w:sz w:val="20"/>
                <w:szCs w:val="20"/>
              </w:rPr>
            </w:pPr>
          </w:p>
        </w:tc>
        <w:tc>
          <w:tcPr>
            <w:tcW w:w="810" w:type="dxa"/>
          </w:tcPr>
          <w:p w:rsidR="008C4ABC" w:rsidRPr="0021473F" w:rsidRDefault="007C3070" w:rsidP="003E0EFB">
            <w:pPr>
              <w:spacing w:line="360" w:lineRule="auto"/>
              <w:rPr>
                <w:rFonts w:ascii="Verdana" w:hAnsi="Verdana"/>
                <w:bCs/>
                <w:sz w:val="20"/>
                <w:szCs w:val="20"/>
              </w:rPr>
            </w:pPr>
            <w:r w:rsidRPr="0021473F">
              <w:rPr>
                <w:rFonts w:ascii="Verdana" w:hAnsi="Verdana"/>
                <w:bCs/>
                <w:sz w:val="20"/>
                <w:szCs w:val="20"/>
              </w:rPr>
              <w:t>solid</w:t>
            </w:r>
          </w:p>
        </w:tc>
        <w:tc>
          <w:tcPr>
            <w:tcW w:w="1260" w:type="dxa"/>
          </w:tcPr>
          <w:p w:rsidR="008C4ABC" w:rsidRPr="0021473F" w:rsidRDefault="008C4ABC" w:rsidP="00963B0C">
            <w:pPr>
              <w:pStyle w:val="ListParagraph"/>
              <w:spacing w:line="360" w:lineRule="auto"/>
              <w:ind w:left="0"/>
              <w:rPr>
                <w:rFonts w:ascii="Verdana" w:hAnsi="Verdana"/>
                <w:bCs/>
                <w:sz w:val="20"/>
                <w:szCs w:val="20"/>
              </w:rPr>
            </w:pPr>
            <w:r w:rsidRPr="0021473F">
              <w:rPr>
                <w:rFonts w:ascii="Verdana" w:hAnsi="Verdana"/>
                <w:bCs/>
                <w:sz w:val="20"/>
                <w:szCs w:val="20"/>
              </w:rPr>
              <w:t>15 01 01</w:t>
            </w:r>
          </w:p>
          <w:p w:rsidR="008C4ABC" w:rsidRPr="0021473F" w:rsidRDefault="008C4ABC" w:rsidP="00963B0C">
            <w:pPr>
              <w:pStyle w:val="ListParagraph"/>
              <w:spacing w:line="360" w:lineRule="auto"/>
              <w:ind w:left="0"/>
              <w:rPr>
                <w:rFonts w:ascii="Verdana" w:hAnsi="Verdana"/>
                <w:bCs/>
                <w:sz w:val="20"/>
                <w:szCs w:val="20"/>
              </w:rPr>
            </w:pPr>
            <w:r w:rsidRPr="0021473F">
              <w:rPr>
                <w:rFonts w:ascii="Verdana" w:hAnsi="Verdana"/>
                <w:bCs/>
                <w:sz w:val="20"/>
                <w:szCs w:val="20"/>
              </w:rPr>
              <w:t>15 01 02</w:t>
            </w:r>
          </w:p>
        </w:tc>
        <w:tc>
          <w:tcPr>
            <w:tcW w:w="810" w:type="dxa"/>
          </w:tcPr>
          <w:p w:rsidR="008C4ABC" w:rsidRPr="0021473F" w:rsidRDefault="008C4ABC" w:rsidP="003E0EFB">
            <w:pPr>
              <w:spacing w:line="360" w:lineRule="auto"/>
              <w:rPr>
                <w:rFonts w:ascii="Verdana" w:hAnsi="Verdana"/>
                <w:bCs/>
                <w:sz w:val="20"/>
                <w:szCs w:val="20"/>
              </w:rPr>
            </w:pPr>
          </w:p>
        </w:tc>
        <w:tc>
          <w:tcPr>
            <w:tcW w:w="810" w:type="dxa"/>
          </w:tcPr>
          <w:p w:rsidR="008C4ABC" w:rsidRPr="0021473F" w:rsidRDefault="008C4ABC" w:rsidP="003E0EFB">
            <w:pPr>
              <w:spacing w:line="360" w:lineRule="auto"/>
              <w:rPr>
                <w:rFonts w:ascii="Verdana" w:hAnsi="Verdana"/>
                <w:bCs/>
                <w:sz w:val="20"/>
                <w:szCs w:val="20"/>
              </w:rPr>
            </w:pPr>
          </w:p>
        </w:tc>
        <w:tc>
          <w:tcPr>
            <w:tcW w:w="1170" w:type="dxa"/>
          </w:tcPr>
          <w:p w:rsidR="008C4ABC" w:rsidRPr="0021473F" w:rsidRDefault="008C4ABC" w:rsidP="003E0EFB">
            <w:pPr>
              <w:spacing w:line="360" w:lineRule="auto"/>
              <w:rPr>
                <w:rFonts w:ascii="Verdana" w:hAnsi="Verdana"/>
                <w:bCs/>
                <w:sz w:val="20"/>
                <w:szCs w:val="20"/>
              </w:rPr>
            </w:pPr>
          </w:p>
        </w:tc>
        <w:tc>
          <w:tcPr>
            <w:tcW w:w="990" w:type="dxa"/>
          </w:tcPr>
          <w:p w:rsidR="008C4ABC" w:rsidRPr="0021473F" w:rsidRDefault="008C4ABC" w:rsidP="003E0EFB">
            <w:pPr>
              <w:spacing w:line="360" w:lineRule="auto"/>
              <w:rPr>
                <w:rFonts w:ascii="Verdana" w:hAnsi="Verdana"/>
                <w:bCs/>
                <w:sz w:val="20"/>
                <w:szCs w:val="20"/>
              </w:rPr>
            </w:pPr>
          </w:p>
        </w:tc>
        <w:tc>
          <w:tcPr>
            <w:tcW w:w="873" w:type="dxa"/>
          </w:tcPr>
          <w:p w:rsidR="008C4ABC" w:rsidRPr="0021473F" w:rsidRDefault="008C4ABC" w:rsidP="003E0EFB">
            <w:pPr>
              <w:spacing w:line="360" w:lineRule="auto"/>
              <w:rPr>
                <w:rFonts w:ascii="Verdana" w:hAnsi="Verdana"/>
                <w:bCs/>
                <w:sz w:val="20"/>
                <w:szCs w:val="20"/>
              </w:rPr>
            </w:pPr>
          </w:p>
        </w:tc>
      </w:tr>
      <w:tr w:rsidR="008C4ABC" w:rsidRPr="0021473F" w:rsidTr="008C4ABC">
        <w:tc>
          <w:tcPr>
            <w:tcW w:w="1548" w:type="dxa"/>
          </w:tcPr>
          <w:p w:rsidR="008C4ABC" w:rsidRPr="0021473F" w:rsidRDefault="008C4ABC" w:rsidP="00963B0C">
            <w:pPr>
              <w:pStyle w:val="ListParagraph"/>
              <w:spacing w:line="360" w:lineRule="auto"/>
              <w:ind w:left="0"/>
              <w:rPr>
                <w:rFonts w:ascii="Verdana" w:hAnsi="Verdana"/>
                <w:bCs/>
                <w:sz w:val="20"/>
                <w:szCs w:val="20"/>
              </w:rPr>
            </w:pPr>
            <w:r w:rsidRPr="0021473F">
              <w:rPr>
                <w:rFonts w:ascii="Verdana" w:hAnsi="Verdana"/>
                <w:bCs/>
                <w:sz w:val="20"/>
                <w:szCs w:val="20"/>
              </w:rPr>
              <w:t>Deseuri metalice</w:t>
            </w:r>
          </w:p>
        </w:tc>
        <w:tc>
          <w:tcPr>
            <w:tcW w:w="900" w:type="dxa"/>
          </w:tcPr>
          <w:p w:rsidR="008C4ABC" w:rsidRPr="0021473F" w:rsidRDefault="008C4ABC" w:rsidP="003E0EFB">
            <w:pPr>
              <w:spacing w:line="360" w:lineRule="auto"/>
              <w:rPr>
                <w:rFonts w:ascii="Verdana" w:hAnsi="Verdana"/>
                <w:bCs/>
                <w:sz w:val="20"/>
                <w:szCs w:val="20"/>
              </w:rPr>
            </w:pPr>
          </w:p>
        </w:tc>
        <w:tc>
          <w:tcPr>
            <w:tcW w:w="810" w:type="dxa"/>
          </w:tcPr>
          <w:p w:rsidR="008C4ABC" w:rsidRPr="0021473F" w:rsidRDefault="007C3070" w:rsidP="003E0EFB">
            <w:pPr>
              <w:spacing w:line="360" w:lineRule="auto"/>
              <w:rPr>
                <w:rFonts w:ascii="Verdana" w:hAnsi="Verdana"/>
                <w:bCs/>
                <w:sz w:val="20"/>
                <w:szCs w:val="20"/>
              </w:rPr>
            </w:pPr>
            <w:r w:rsidRPr="0021473F">
              <w:rPr>
                <w:rFonts w:ascii="Verdana" w:hAnsi="Verdana"/>
                <w:bCs/>
                <w:sz w:val="20"/>
                <w:szCs w:val="20"/>
              </w:rPr>
              <w:t>solid</w:t>
            </w:r>
          </w:p>
        </w:tc>
        <w:tc>
          <w:tcPr>
            <w:tcW w:w="1260" w:type="dxa"/>
          </w:tcPr>
          <w:p w:rsidR="008C4ABC" w:rsidRPr="0021473F" w:rsidRDefault="008C4ABC" w:rsidP="00963B0C">
            <w:pPr>
              <w:pStyle w:val="ListParagraph"/>
              <w:spacing w:line="360" w:lineRule="auto"/>
              <w:ind w:left="0"/>
              <w:rPr>
                <w:rFonts w:ascii="Verdana" w:hAnsi="Verdana"/>
                <w:bCs/>
                <w:sz w:val="20"/>
                <w:szCs w:val="20"/>
              </w:rPr>
            </w:pPr>
            <w:r w:rsidRPr="0021473F">
              <w:rPr>
                <w:rFonts w:ascii="Verdana" w:hAnsi="Verdana"/>
                <w:bCs/>
                <w:sz w:val="20"/>
                <w:szCs w:val="20"/>
              </w:rPr>
              <w:t>02 01 10</w:t>
            </w:r>
          </w:p>
        </w:tc>
        <w:tc>
          <w:tcPr>
            <w:tcW w:w="810" w:type="dxa"/>
          </w:tcPr>
          <w:p w:rsidR="008C4ABC" w:rsidRPr="0021473F" w:rsidRDefault="008C4ABC" w:rsidP="003E0EFB">
            <w:pPr>
              <w:spacing w:line="360" w:lineRule="auto"/>
              <w:rPr>
                <w:rFonts w:ascii="Verdana" w:hAnsi="Verdana"/>
                <w:bCs/>
                <w:sz w:val="20"/>
                <w:szCs w:val="20"/>
              </w:rPr>
            </w:pPr>
          </w:p>
        </w:tc>
        <w:tc>
          <w:tcPr>
            <w:tcW w:w="810" w:type="dxa"/>
          </w:tcPr>
          <w:p w:rsidR="008C4ABC" w:rsidRPr="0021473F" w:rsidRDefault="008C4ABC" w:rsidP="003E0EFB">
            <w:pPr>
              <w:spacing w:line="360" w:lineRule="auto"/>
              <w:rPr>
                <w:rFonts w:ascii="Verdana" w:hAnsi="Verdana"/>
                <w:bCs/>
                <w:sz w:val="20"/>
                <w:szCs w:val="20"/>
              </w:rPr>
            </w:pPr>
          </w:p>
        </w:tc>
        <w:tc>
          <w:tcPr>
            <w:tcW w:w="1170" w:type="dxa"/>
          </w:tcPr>
          <w:p w:rsidR="008C4ABC" w:rsidRPr="0021473F" w:rsidRDefault="008C4ABC" w:rsidP="003E0EFB">
            <w:pPr>
              <w:spacing w:line="360" w:lineRule="auto"/>
              <w:rPr>
                <w:rFonts w:ascii="Verdana" w:hAnsi="Verdana"/>
                <w:bCs/>
                <w:sz w:val="20"/>
                <w:szCs w:val="20"/>
              </w:rPr>
            </w:pPr>
          </w:p>
        </w:tc>
        <w:tc>
          <w:tcPr>
            <w:tcW w:w="990" w:type="dxa"/>
          </w:tcPr>
          <w:p w:rsidR="008C4ABC" w:rsidRPr="0021473F" w:rsidRDefault="008C4ABC" w:rsidP="003E0EFB">
            <w:pPr>
              <w:spacing w:line="360" w:lineRule="auto"/>
              <w:rPr>
                <w:rFonts w:ascii="Verdana" w:hAnsi="Verdana"/>
                <w:bCs/>
                <w:sz w:val="20"/>
                <w:szCs w:val="20"/>
              </w:rPr>
            </w:pPr>
          </w:p>
        </w:tc>
        <w:tc>
          <w:tcPr>
            <w:tcW w:w="873" w:type="dxa"/>
          </w:tcPr>
          <w:p w:rsidR="008C4ABC" w:rsidRPr="0021473F" w:rsidRDefault="008C4ABC" w:rsidP="003E0EFB">
            <w:pPr>
              <w:spacing w:line="360" w:lineRule="auto"/>
              <w:rPr>
                <w:rFonts w:ascii="Verdana" w:hAnsi="Verdana"/>
                <w:bCs/>
                <w:sz w:val="20"/>
                <w:szCs w:val="20"/>
              </w:rPr>
            </w:pPr>
          </w:p>
        </w:tc>
      </w:tr>
      <w:tr w:rsidR="008C4ABC" w:rsidRPr="0021473F" w:rsidTr="008C4ABC">
        <w:tc>
          <w:tcPr>
            <w:tcW w:w="1548" w:type="dxa"/>
          </w:tcPr>
          <w:p w:rsidR="008C4ABC" w:rsidRPr="0021473F" w:rsidRDefault="008C4ABC" w:rsidP="00963B0C">
            <w:pPr>
              <w:pStyle w:val="ListParagraph"/>
              <w:spacing w:line="360" w:lineRule="auto"/>
              <w:ind w:left="0"/>
              <w:rPr>
                <w:rFonts w:ascii="Verdana" w:hAnsi="Verdana"/>
                <w:bCs/>
                <w:sz w:val="20"/>
                <w:szCs w:val="20"/>
              </w:rPr>
            </w:pPr>
            <w:r w:rsidRPr="0021473F">
              <w:rPr>
                <w:rFonts w:ascii="Verdana" w:hAnsi="Verdana"/>
                <w:bCs/>
                <w:sz w:val="20"/>
                <w:szCs w:val="20"/>
              </w:rPr>
              <w:t>Tesuturi animale</w:t>
            </w:r>
          </w:p>
        </w:tc>
        <w:tc>
          <w:tcPr>
            <w:tcW w:w="900" w:type="dxa"/>
          </w:tcPr>
          <w:p w:rsidR="008C4ABC" w:rsidRPr="0021473F" w:rsidRDefault="00034288" w:rsidP="003E0EFB">
            <w:pPr>
              <w:spacing w:line="360" w:lineRule="auto"/>
              <w:rPr>
                <w:rFonts w:ascii="Verdana" w:hAnsi="Verdana"/>
                <w:bCs/>
                <w:sz w:val="20"/>
                <w:szCs w:val="20"/>
              </w:rPr>
            </w:pPr>
            <w:r>
              <w:rPr>
                <w:rFonts w:ascii="Verdana" w:hAnsi="Verdana"/>
                <w:bCs/>
                <w:sz w:val="20"/>
                <w:szCs w:val="20"/>
              </w:rPr>
              <w:t>5</w:t>
            </w:r>
          </w:p>
        </w:tc>
        <w:tc>
          <w:tcPr>
            <w:tcW w:w="810" w:type="dxa"/>
          </w:tcPr>
          <w:p w:rsidR="008C4ABC" w:rsidRPr="0021473F" w:rsidRDefault="007C3070" w:rsidP="003E0EFB">
            <w:pPr>
              <w:spacing w:line="360" w:lineRule="auto"/>
              <w:rPr>
                <w:rFonts w:ascii="Verdana" w:hAnsi="Verdana"/>
                <w:bCs/>
                <w:sz w:val="20"/>
                <w:szCs w:val="20"/>
              </w:rPr>
            </w:pPr>
            <w:r w:rsidRPr="0021473F">
              <w:rPr>
                <w:rFonts w:ascii="Verdana" w:hAnsi="Verdana"/>
                <w:bCs/>
                <w:sz w:val="20"/>
                <w:szCs w:val="20"/>
              </w:rPr>
              <w:t>solid</w:t>
            </w:r>
          </w:p>
        </w:tc>
        <w:tc>
          <w:tcPr>
            <w:tcW w:w="1260" w:type="dxa"/>
          </w:tcPr>
          <w:p w:rsidR="008C4ABC" w:rsidRPr="0021473F" w:rsidRDefault="008C4ABC" w:rsidP="00963B0C">
            <w:pPr>
              <w:pStyle w:val="ListParagraph"/>
              <w:spacing w:line="360" w:lineRule="auto"/>
              <w:ind w:left="0"/>
              <w:rPr>
                <w:rFonts w:ascii="Verdana" w:hAnsi="Verdana"/>
                <w:bCs/>
                <w:sz w:val="20"/>
                <w:szCs w:val="20"/>
              </w:rPr>
            </w:pPr>
            <w:r w:rsidRPr="0021473F">
              <w:rPr>
                <w:rFonts w:ascii="Verdana" w:hAnsi="Verdana"/>
                <w:bCs/>
                <w:sz w:val="20"/>
                <w:szCs w:val="20"/>
              </w:rPr>
              <w:t>02 01 02</w:t>
            </w:r>
          </w:p>
        </w:tc>
        <w:tc>
          <w:tcPr>
            <w:tcW w:w="810" w:type="dxa"/>
          </w:tcPr>
          <w:p w:rsidR="008C4ABC" w:rsidRPr="0021473F" w:rsidRDefault="008C4ABC" w:rsidP="003E0EFB">
            <w:pPr>
              <w:spacing w:line="360" w:lineRule="auto"/>
              <w:rPr>
                <w:rFonts w:ascii="Verdana" w:hAnsi="Verdana"/>
                <w:bCs/>
                <w:sz w:val="20"/>
                <w:szCs w:val="20"/>
              </w:rPr>
            </w:pPr>
          </w:p>
        </w:tc>
        <w:tc>
          <w:tcPr>
            <w:tcW w:w="810" w:type="dxa"/>
          </w:tcPr>
          <w:p w:rsidR="008C4ABC" w:rsidRPr="0021473F" w:rsidRDefault="008C4ABC" w:rsidP="003E0EFB">
            <w:pPr>
              <w:spacing w:line="360" w:lineRule="auto"/>
              <w:rPr>
                <w:rFonts w:ascii="Verdana" w:hAnsi="Verdana"/>
                <w:bCs/>
                <w:sz w:val="20"/>
                <w:szCs w:val="20"/>
              </w:rPr>
            </w:pPr>
          </w:p>
        </w:tc>
        <w:tc>
          <w:tcPr>
            <w:tcW w:w="1170" w:type="dxa"/>
          </w:tcPr>
          <w:p w:rsidR="008C4ABC" w:rsidRPr="0021473F" w:rsidRDefault="008C4ABC" w:rsidP="003E0EFB">
            <w:pPr>
              <w:spacing w:line="360" w:lineRule="auto"/>
              <w:rPr>
                <w:rFonts w:ascii="Verdana" w:hAnsi="Verdana"/>
                <w:bCs/>
                <w:sz w:val="20"/>
                <w:szCs w:val="20"/>
              </w:rPr>
            </w:pPr>
          </w:p>
        </w:tc>
        <w:tc>
          <w:tcPr>
            <w:tcW w:w="990" w:type="dxa"/>
          </w:tcPr>
          <w:p w:rsidR="008C4ABC" w:rsidRPr="0021473F" w:rsidRDefault="00034288" w:rsidP="003E0EFB">
            <w:pPr>
              <w:spacing w:line="360" w:lineRule="auto"/>
              <w:rPr>
                <w:rFonts w:ascii="Verdana" w:hAnsi="Verdana"/>
                <w:bCs/>
                <w:sz w:val="20"/>
                <w:szCs w:val="20"/>
              </w:rPr>
            </w:pPr>
            <w:r>
              <w:rPr>
                <w:rFonts w:ascii="Verdana" w:hAnsi="Verdana"/>
                <w:bCs/>
                <w:sz w:val="20"/>
                <w:szCs w:val="20"/>
              </w:rPr>
              <w:t>5</w:t>
            </w:r>
          </w:p>
        </w:tc>
        <w:tc>
          <w:tcPr>
            <w:tcW w:w="873" w:type="dxa"/>
          </w:tcPr>
          <w:p w:rsidR="008C4ABC" w:rsidRPr="0021473F" w:rsidRDefault="008C4ABC" w:rsidP="003E0EFB">
            <w:pPr>
              <w:spacing w:line="360" w:lineRule="auto"/>
              <w:rPr>
                <w:rFonts w:ascii="Verdana" w:hAnsi="Verdana"/>
                <w:bCs/>
                <w:sz w:val="20"/>
                <w:szCs w:val="20"/>
              </w:rPr>
            </w:pPr>
          </w:p>
        </w:tc>
      </w:tr>
      <w:tr w:rsidR="008C4ABC" w:rsidRPr="0021473F" w:rsidTr="008C4ABC">
        <w:tc>
          <w:tcPr>
            <w:tcW w:w="1548" w:type="dxa"/>
          </w:tcPr>
          <w:p w:rsidR="008C4ABC" w:rsidRPr="0021473F" w:rsidRDefault="008C4ABC" w:rsidP="00963B0C">
            <w:pPr>
              <w:pStyle w:val="ListParagraph"/>
              <w:spacing w:line="360" w:lineRule="auto"/>
              <w:ind w:left="0"/>
              <w:rPr>
                <w:rFonts w:ascii="Verdana" w:hAnsi="Verdana"/>
                <w:bCs/>
                <w:sz w:val="20"/>
                <w:szCs w:val="20"/>
              </w:rPr>
            </w:pPr>
            <w:r w:rsidRPr="0021473F">
              <w:rPr>
                <w:rFonts w:ascii="Verdana" w:hAnsi="Verdana"/>
                <w:bCs/>
                <w:sz w:val="20"/>
                <w:szCs w:val="20"/>
              </w:rPr>
              <w:t>Dejectii pasare + asternut uzat</w:t>
            </w:r>
          </w:p>
        </w:tc>
        <w:tc>
          <w:tcPr>
            <w:tcW w:w="900" w:type="dxa"/>
          </w:tcPr>
          <w:p w:rsidR="008C4ABC" w:rsidRPr="0021473F" w:rsidRDefault="00034288" w:rsidP="003E0EFB">
            <w:pPr>
              <w:spacing w:line="360" w:lineRule="auto"/>
              <w:rPr>
                <w:rFonts w:ascii="Verdana" w:hAnsi="Verdana"/>
                <w:bCs/>
                <w:sz w:val="20"/>
                <w:szCs w:val="20"/>
              </w:rPr>
            </w:pPr>
            <w:r>
              <w:rPr>
                <w:rFonts w:ascii="Verdana" w:hAnsi="Verdana"/>
                <w:bCs/>
                <w:sz w:val="20"/>
                <w:szCs w:val="20"/>
              </w:rPr>
              <w:t>500</w:t>
            </w:r>
          </w:p>
        </w:tc>
        <w:tc>
          <w:tcPr>
            <w:tcW w:w="810" w:type="dxa"/>
          </w:tcPr>
          <w:p w:rsidR="008C4ABC" w:rsidRPr="0021473F" w:rsidRDefault="007C3070" w:rsidP="003E0EFB">
            <w:pPr>
              <w:spacing w:line="360" w:lineRule="auto"/>
              <w:rPr>
                <w:rFonts w:ascii="Verdana" w:hAnsi="Verdana"/>
                <w:bCs/>
                <w:sz w:val="20"/>
                <w:szCs w:val="20"/>
              </w:rPr>
            </w:pPr>
            <w:r w:rsidRPr="0021473F">
              <w:rPr>
                <w:rFonts w:ascii="Verdana" w:hAnsi="Verdana"/>
                <w:bCs/>
                <w:sz w:val="20"/>
                <w:szCs w:val="20"/>
              </w:rPr>
              <w:t>solid</w:t>
            </w:r>
          </w:p>
        </w:tc>
        <w:tc>
          <w:tcPr>
            <w:tcW w:w="1260" w:type="dxa"/>
          </w:tcPr>
          <w:p w:rsidR="008C4ABC" w:rsidRPr="0021473F" w:rsidRDefault="008C4ABC" w:rsidP="00963B0C">
            <w:pPr>
              <w:pStyle w:val="ListParagraph"/>
              <w:spacing w:line="360" w:lineRule="auto"/>
              <w:ind w:left="0"/>
              <w:rPr>
                <w:rFonts w:ascii="Verdana" w:hAnsi="Verdana"/>
                <w:bCs/>
                <w:sz w:val="20"/>
                <w:szCs w:val="20"/>
              </w:rPr>
            </w:pPr>
            <w:r w:rsidRPr="0021473F">
              <w:rPr>
                <w:rFonts w:ascii="Verdana" w:hAnsi="Verdana"/>
                <w:bCs/>
                <w:sz w:val="20"/>
                <w:szCs w:val="20"/>
              </w:rPr>
              <w:t>02 01 06</w:t>
            </w:r>
          </w:p>
        </w:tc>
        <w:tc>
          <w:tcPr>
            <w:tcW w:w="810" w:type="dxa"/>
          </w:tcPr>
          <w:p w:rsidR="008C4ABC" w:rsidRPr="0021473F" w:rsidRDefault="008C4ABC" w:rsidP="003E0EFB">
            <w:pPr>
              <w:spacing w:line="360" w:lineRule="auto"/>
              <w:rPr>
                <w:rFonts w:ascii="Verdana" w:hAnsi="Verdana"/>
                <w:bCs/>
                <w:sz w:val="20"/>
                <w:szCs w:val="20"/>
              </w:rPr>
            </w:pPr>
          </w:p>
        </w:tc>
        <w:tc>
          <w:tcPr>
            <w:tcW w:w="810" w:type="dxa"/>
          </w:tcPr>
          <w:p w:rsidR="008C4ABC" w:rsidRPr="0021473F" w:rsidRDefault="008C4ABC" w:rsidP="003E0EFB">
            <w:pPr>
              <w:spacing w:line="360" w:lineRule="auto"/>
              <w:rPr>
                <w:rFonts w:ascii="Verdana" w:hAnsi="Verdana"/>
                <w:bCs/>
                <w:sz w:val="20"/>
                <w:szCs w:val="20"/>
              </w:rPr>
            </w:pPr>
          </w:p>
        </w:tc>
        <w:tc>
          <w:tcPr>
            <w:tcW w:w="1170" w:type="dxa"/>
          </w:tcPr>
          <w:p w:rsidR="008C4ABC" w:rsidRPr="0021473F" w:rsidRDefault="00034288" w:rsidP="008311E2">
            <w:pPr>
              <w:rPr>
                <w:rFonts w:ascii="Verdana" w:hAnsi="Verdana"/>
                <w:sz w:val="20"/>
                <w:szCs w:val="20"/>
              </w:rPr>
            </w:pPr>
            <w:r>
              <w:rPr>
                <w:rFonts w:ascii="Verdana" w:hAnsi="Verdana"/>
                <w:sz w:val="20"/>
                <w:szCs w:val="20"/>
              </w:rPr>
              <w:t>500</w:t>
            </w:r>
          </w:p>
        </w:tc>
        <w:tc>
          <w:tcPr>
            <w:tcW w:w="990" w:type="dxa"/>
          </w:tcPr>
          <w:p w:rsidR="008C4ABC" w:rsidRPr="0021473F" w:rsidRDefault="008C4ABC" w:rsidP="003E0EFB">
            <w:pPr>
              <w:spacing w:line="360" w:lineRule="auto"/>
              <w:rPr>
                <w:rFonts w:ascii="Verdana" w:hAnsi="Verdana"/>
                <w:bCs/>
                <w:sz w:val="20"/>
                <w:szCs w:val="20"/>
              </w:rPr>
            </w:pPr>
          </w:p>
        </w:tc>
        <w:tc>
          <w:tcPr>
            <w:tcW w:w="873" w:type="dxa"/>
          </w:tcPr>
          <w:p w:rsidR="008C4ABC" w:rsidRPr="0021473F" w:rsidRDefault="008C4ABC" w:rsidP="003E0EFB">
            <w:pPr>
              <w:spacing w:line="360" w:lineRule="auto"/>
              <w:rPr>
                <w:rFonts w:ascii="Verdana" w:hAnsi="Verdana"/>
                <w:bCs/>
                <w:sz w:val="20"/>
                <w:szCs w:val="20"/>
              </w:rPr>
            </w:pPr>
          </w:p>
        </w:tc>
      </w:tr>
      <w:tr w:rsidR="008C4ABC" w:rsidRPr="0021473F" w:rsidTr="008C4ABC">
        <w:tc>
          <w:tcPr>
            <w:tcW w:w="1548" w:type="dxa"/>
          </w:tcPr>
          <w:p w:rsidR="008C4ABC" w:rsidRPr="0021473F" w:rsidRDefault="008C4ABC" w:rsidP="00963B0C">
            <w:pPr>
              <w:pStyle w:val="ListParagraph"/>
              <w:spacing w:line="360" w:lineRule="auto"/>
              <w:ind w:left="0"/>
              <w:rPr>
                <w:rFonts w:ascii="Verdana" w:hAnsi="Verdana"/>
                <w:bCs/>
                <w:sz w:val="20"/>
                <w:szCs w:val="20"/>
              </w:rPr>
            </w:pPr>
            <w:r w:rsidRPr="0021473F">
              <w:rPr>
                <w:rFonts w:ascii="Verdana" w:hAnsi="Verdana"/>
                <w:bCs/>
                <w:sz w:val="20"/>
                <w:szCs w:val="20"/>
              </w:rPr>
              <w:t>Ambalaje de medicamente</w:t>
            </w:r>
          </w:p>
        </w:tc>
        <w:tc>
          <w:tcPr>
            <w:tcW w:w="900" w:type="dxa"/>
          </w:tcPr>
          <w:p w:rsidR="008C4ABC" w:rsidRPr="0021473F" w:rsidRDefault="00034288" w:rsidP="003E0EFB">
            <w:pPr>
              <w:spacing w:line="360" w:lineRule="auto"/>
              <w:rPr>
                <w:rFonts w:ascii="Verdana" w:hAnsi="Verdana"/>
                <w:bCs/>
                <w:sz w:val="20"/>
                <w:szCs w:val="20"/>
              </w:rPr>
            </w:pPr>
            <w:r>
              <w:rPr>
                <w:rFonts w:ascii="Verdana" w:hAnsi="Verdana"/>
                <w:bCs/>
                <w:sz w:val="20"/>
                <w:szCs w:val="20"/>
              </w:rPr>
              <w:t>0,01</w:t>
            </w:r>
          </w:p>
        </w:tc>
        <w:tc>
          <w:tcPr>
            <w:tcW w:w="810" w:type="dxa"/>
          </w:tcPr>
          <w:p w:rsidR="008C4ABC" w:rsidRPr="0021473F" w:rsidRDefault="007C3070" w:rsidP="003E0EFB">
            <w:pPr>
              <w:spacing w:line="360" w:lineRule="auto"/>
              <w:rPr>
                <w:rFonts w:ascii="Verdana" w:hAnsi="Verdana"/>
                <w:bCs/>
                <w:sz w:val="20"/>
                <w:szCs w:val="20"/>
              </w:rPr>
            </w:pPr>
            <w:r w:rsidRPr="0021473F">
              <w:rPr>
                <w:rFonts w:ascii="Verdana" w:hAnsi="Verdana"/>
                <w:bCs/>
                <w:sz w:val="20"/>
                <w:szCs w:val="20"/>
              </w:rPr>
              <w:t>solid</w:t>
            </w:r>
          </w:p>
        </w:tc>
        <w:tc>
          <w:tcPr>
            <w:tcW w:w="1260" w:type="dxa"/>
          </w:tcPr>
          <w:p w:rsidR="008C4ABC" w:rsidRPr="0021473F" w:rsidRDefault="008C4ABC" w:rsidP="00963B0C">
            <w:pPr>
              <w:pStyle w:val="ListParagraph"/>
              <w:spacing w:line="360" w:lineRule="auto"/>
              <w:ind w:left="0"/>
              <w:rPr>
                <w:rFonts w:ascii="Verdana" w:hAnsi="Verdana"/>
                <w:bCs/>
                <w:sz w:val="20"/>
                <w:szCs w:val="20"/>
              </w:rPr>
            </w:pPr>
            <w:r w:rsidRPr="0021473F">
              <w:rPr>
                <w:rFonts w:ascii="Verdana" w:hAnsi="Verdana"/>
                <w:bCs/>
                <w:sz w:val="20"/>
                <w:szCs w:val="20"/>
              </w:rPr>
              <w:t>15 01 06</w:t>
            </w:r>
          </w:p>
        </w:tc>
        <w:tc>
          <w:tcPr>
            <w:tcW w:w="810" w:type="dxa"/>
          </w:tcPr>
          <w:p w:rsidR="008C4ABC" w:rsidRPr="0021473F" w:rsidRDefault="008C4ABC" w:rsidP="003E0EFB">
            <w:pPr>
              <w:spacing w:line="360" w:lineRule="auto"/>
              <w:rPr>
                <w:rFonts w:ascii="Verdana" w:hAnsi="Verdana"/>
                <w:bCs/>
                <w:sz w:val="20"/>
                <w:szCs w:val="20"/>
              </w:rPr>
            </w:pPr>
          </w:p>
        </w:tc>
        <w:tc>
          <w:tcPr>
            <w:tcW w:w="810" w:type="dxa"/>
          </w:tcPr>
          <w:p w:rsidR="008C4ABC" w:rsidRPr="0021473F" w:rsidRDefault="008C4ABC" w:rsidP="003E0EFB">
            <w:pPr>
              <w:spacing w:line="360" w:lineRule="auto"/>
              <w:rPr>
                <w:rFonts w:ascii="Verdana" w:hAnsi="Verdana"/>
                <w:bCs/>
                <w:sz w:val="20"/>
                <w:szCs w:val="20"/>
              </w:rPr>
            </w:pPr>
          </w:p>
        </w:tc>
        <w:tc>
          <w:tcPr>
            <w:tcW w:w="1170" w:type="dxa"/>
          </w:tcPr>
          <w:p w:rsidR="008C4ABC" w:rsidRPr="0021473F" w:rsidRDefault="008C4ABC" w:rsidP="003E0EFB">
            <w:pPr>
              <w:spacing w:line="360" w:lineRule="auto"/>
              <w:rPr>
                <w:rFonts w:ascii="Verdana" w:hAnsi="Verdana"/>
                <w:bCs/>
                <w:sz w:val="20"/>
                <w:szCs w:val="20"/>
              </w:rPr>
            </w:pPr>
          </w:p>
        </w:tc>
        <w:tc>
          <w:tcPr>
            <w:tcW w:w="990" w:type="dxa"/>
          </w:tcPr>
          <w:p w:rsidR="008C4ABC" w:rsidRPr="0021473F" w:rsidRDefault="00034288" w:rsidP="003E0EFB">
            <w:pPr>
              <w:spacing w:line="360" w:lineRule="auto"/>
              <w:rPr>
                <w:rFonts w:ascii="Verdana" w:hAnsi="Verdana"/>
                <w:bCs/>
                <w:sz w:val="20"/>
                <w:szCs w:val="20"/>
              </w:rPr>
            </w:pPr>
            <w:r>
              <w:rPr>
                <w:rFonts w:ascii="Verdana" w:hAnsi="Verdana"/>
                <w:bCs/>
                <w:sz w:val="20"/>
                <w:szCs w:val="20"/>
              </w:rPr>
              <w:t>0,01</w:t>
            </w:r>
          </w:p>
        </w:tc>
        <w:tc>
          <w:tcPr>
            <w:tcW w:w="873" w:type="dxa"/>
          </w:tcPr>
          <w:p w:rsidR="008C4ABC" w:rsidRPr="0021473F" w:rsidRDefault="008C4ABC" w:rsidP="003E0EFB">
            <w:pPr>
              <w:spacing w:line="360" w:lineRule="auto"/>
              <w:rPr>
                <w:rFonts w:ascii="Verdana" w:hAnsi="Verdana"/>
                <w:bCs/>
                <w:sz w:val="20"/>
                <w:szCs w:val="20"/>
              </w:rPr>
            </w:pPr>
          </w:p>
        </w:tc>
      </w:tr>
      <w:tr w:rsidR="008C4ABC" w:rsidRPr="0021473F" w:rsidTr="008C4ABC">
        <w:tc>
          <w:tcPr>
            <w:tcW w:w="1548" w:type="dxa"/>
          </w:tcPr>
          <w:p w:rsidR="008C4ABC" w:rsidRPr="0021473F" w:rsidRDefault="008C4ABC" w:rsidP="00963B0C">
            <w:pPr>
              <w:pStyle w:val="ListParagraph"/>
              <w:spacing w:line="360" w:lineRule="auto"/>
              <w:ind w:left="0"/>
              <w:rPr>
                <w:rFonts w:ascii="Verdana" w:hAnsi="Verdana"/>
                <w:bCs/>
                <w:sz w:val="20"/>
                <w:szCs w:val="20"/>
              </w:rPr>
            </w:pPr>
            <w:r w:rsidRPr="0021473F">
              <w:rPr>
                <w:rFonts w:ascii="Verdana" w:hAnsi="Verdana"/>
                <w:bCs/>
                <w:sz w:val="20"/>
                <w:szCs w:val="20"/>
              </w:rPr>
              <w:t>Ambalaje de la substan</w:t>
            </w:r>
            <w:r w:rsidR="006C596A" w:rsidRPr="0021473F">
              <w:rPr>
                <w:rFonts w:ascii="Verdana" w:hAnsi="Verdana"/>
                <w:bCs/>
                <w:sz w:val="20"/>
                <w:szCs w:val="20"/>
              </w:rPr>
              <w:t xml:space="preserve"> </w:t>
            </w:r>
            <w:r w:rsidRPr="0021473F">
              <w:rPr>
                <w:rFonts w:ascii="Verdana" w:hAnsi="Verdana"/>
                <w:bCs/>
                <w:sz w:val="20"/>
                <w:szCs w:val="20"/>
              </w:rPr>
              <w:t>tele dezin</w:t>
            </w:r>
            <w:r w:rsidR="006C596A" w:rsidRPr="0021473F">
              <w:rPr>
                <w:rFonts w:ascii="Verdana" w:hAnsi="Verdana"/>
                <w:bCs/>
                <w:sz w:val="20"/>
                <w:szCs w:val="20"/>
              </w:rPr>
              <w:t xml:space="preserve"> </w:t>
            </w:r>
            <w:r w:rsidRPr="0021473F">
              <w:rPr>
                <w:rFonts w:ascii="Verdana" w:hAnsi="Verdana"/>
                <w:bCs/>
                <w:sz w:val="20"/>
                <w:szCs w:val="20"/>
              </w:rPr>
              <w:t>fectante</w:t>
            </w:r>
          </w:p>
        </w:tc>
        <w:tc>
          <w:tcPr>
            <w:tcW w:w="900" w:type="dxa"/>
          </w:tcPr>
          <w:p w:rsidR="008C4ABC" w:rsidRPr="0021473F" w:rsidRDefault="008C4ABC" w:rsidP="003E0EFB">
            <w:pPr>
              <w:spacing w:line="360" w:lineRule="auto"/>
              <w:rPr>
                <w:rFonts w:ascii="Verdana" w:hAnsi="Verdana"/>
                <w:bCs/>
                <w:sz w:val="20"/>
                <w:szCs w:val="20"/>
              </w:rPr>
            </w:pPr>
          </w:p>
        </w:tc>
        <w:tc>
          <w:tcPr>
            <w:tcW w:w="810" w:type="dxa"/>
          </w:tcPr>
          <w:p w:rsidR="008C4ABC" w:rsidRPr="0021473F" w:rsidRDefault="007C3070" w:rsidP="003E0EFB">
            <w:pPr>
              <w:spacing w:line="360" w:lineRule="auto"/>
              <w:rPr>
                <w:rFonts w:ascii="Verdana" w:hAnsi="Verdana"/>
                <w:bCs/>
                <w:sz w:val="20"/>
                <w:szCs w:val="20"/>
              </w:rPr>
            </w:pPr>
            <w:r w:rsidRPr="0021473F">
              <w:rPr>
                <w:rFonts w:ascii="Verdana" w:hAnsi="Verdana"/>
                <w:bCs/>
                <w:sz w:val="20"/>
                <w:szCs w:val="20"/>
              </w:rPr>
              <w:t>solid</w:t>
            </w:r>
          </w:p>
        </w:tc>
        <w:tc>
          <w:tcPr>
            <w:tcW w:w="1260" w:type="dxa"/>
          </w:tcPr>
          <w:p w:rsidR="008C4ABC" w:rsidRPr="0021473F" w:rsidRDefault="008C4ABC" w:rsidP="00963B0C">
            <w:pPr>
              <w:pStyle w:val="ListParagraph"/>
              <w:spacing w:line="360" w:lineRule="auto"/>
              <w:ind w:left="0"/>
              <w:rPr>
                <w:rFonts w:ascii="Verdana" w:hAnsi="Verdana"/>
                <w:bCs/>
                <w:sz w:val="20"/>
                <w:szCs w:val="20"/>
              </w:rPr>
            </w:pPr>
            <w:r w:rsidRPr="0021473F">
              <w:rPr>
                <w:rFonts w:ascii="Verdana" w:hAnsi="Verdana"/>
                <w:bCs/>
                <w:sz w:val="20"/>
                <w:szCs w:val="20"/>
              </w:rPr>
              <w:t>15 01 10*</w:t>
            </w:r>
          </w:p>
        </w:tc>
        <w:tc>
          <w:tcPr>
            <w:tcW w:w="810" w:type="dxa"/>
          </w:tcPr>
          <w:p w:rsidR="008C4ABC" w:rsidRPr="0021473F" w:rsidRDefault="008C4ABC" w:rsidP="003E0EFB">
            <w:pPr>
              <w:spacing w:line="360" w:lineRule="auto"/>
              <w:rPr>
                <w:rFonts w:ascii="Verdana" w:hAnsi="Verdana"/>
                <w:bCs/>
                <w:sz w:val="20"/>
                <w:szCs w:val="20"/>
              </w:rPr>
            </w:pPr>
          </w:p>
        </w:tc>
        <w:tc>
          <w:tcPr>
            <w:tcW w:w="810" w:type="dxa"/>
          </w:tcPr>
          <w:p w:rsidR="008C4ABC" w:rsidRPr="0021473F" w:rsidRDefault="008C4ABC" w:rsidP="003E0EFB">
            <w:pPr>
              <w:spacing w:line="360" w:lineRule="auto"/>
              <w:rPr>
                <w:rFonts w:ascii="Verdana" w:hAnsi="Verdana"/>
                <w:bCs/>
                <w:sz w:val="20"/>
                <w:szCs w:val="20"/>
              </w:rPr>
            </w:pPr>
          </w:p>
        </w:tc>
        <w:tc>
          <w:tcPr>
            <w:tcW w:w="1170" w:type="dxa"/>
          </w:tcPr>
          <w:p w:rsidR="008C4ABC" w:rsidRPr="0021473F" w:rsidRDefault="008C4ABC" w:rsidP="003E0EFB">
            <w:pPr>
              <w:spacing w:line="360" w:lineRule="auto"/>
              <w:rPr>
                <w:rFonts w:ascii="Verdana" w:hAnsi="Verdana"/>
                <w:bCs/>
                <w:sz w:val="20"/>
                <w:szCs w:val="20"/>
              </w:rPr>
            </w:pPr>
          </w:p>
        </w:tc>
        <w:tc>
          <w:tcPr>
            <w:tcW w:w="990" w:type="dxa"/>
          </w:tcPr>
          <w:p w:rsidR="008C4ABC" w:rsidRPr="0021473F" w:rsidRDefault="008C4ABC" w:rsidP="003E0EFB">
            <w:pPr>
              <w:spacing w:line="360" w:lineRule="auto"/>
              <w:rPr>
                <w:rFonts w:ascii="Verdana" w:hAnsi="Verdana"/>
                <w:bCs/>
                <w:sz w:val="20"/>
                <w:szCs w:val="20"/>
              </w:rPr>
            </w:pPr>
          </w:p>
        </w:tc>
        <w:tc>
          <w:tcPr>
            <w:tcW w:w="873" w:type="dxa"/>
          </w:tcPr>
          <w:p w:rsidR="008C4ABC" w:rsidRPr="0021473F" w:rsidRDefault="008C4ABC" w:rsidP="003E0EFB">
            <w:pPr>
              <w:spacing w:line="360" w:lineRule="auto"/>
              <w:rPr>
                <w:rFonts w:ascii="Verdana" w:hAnsi="Verdana"/>
                <w:bCs/>
                <w:sz w:val="20"/>
                <w:szCs w:val="20"/>
              </w:rPr>
            </w:pPr>
          </w:p>
        </w:tc>
      </w:tr>
    </w:tbl>
    <w:p w:rsidR="00714E60" w:rsidRPr="0021473F" w:rsidRDefault="00714E60" w:rsidP="00577624">
      <w:pPr>
        <w:spacing w:line="360" w:lineRule="auto"/>
        <w:rPr>
          <w:rFonts w:ascii="Verdana" w:hAnsi="Verdana"/>
          <w:bCs/>
          <w:sz w:val="20"/>
          <w:szCs w:val="20"/>
        </w:rPr>
      </w:pPr>
      <w:r w:rsidRPr="0021473F">
        <w:rPr>
          <w:rFonts w:ascii="Verdana" w:hAnsi="Verdana"/>
          <w:bCs/>
          <w:sz w:val="20"/>
          <w:szCs w:val="20"/>
        </w:rPr>
        <w:t xml:space="preserve">*- </w:t>
      </w:r>
      <w:r w:rsidR="00FB7B23" w:rsidRPr="0021473F">
        <w:rPr>
          <w:rFonts w:ascii="Verdana" w:hAnsi="Verdana"/>
          <w:bCs/>
          <w:sz w:val="20"/>
          <w:szCs w:val="20"/>
        </w:rPr>
        <w:t>I</w:t>
      </w:r>
      <w:r w:rsidRPr="0021473F">
        <w:rPr>
          <w:rFonts w:ascii="Verdana" w:hAnsi="Verdana"/>
          <w:bCs/>
          <w:sz w:val="20"/>
          <w:szCs w:val="20"/>
        </w:rPr>
        <w:t>n conform</w:t>
      </w:r>
      <w:r w:rsidR="00FB7B23" w:rsidRPr="0021473F">
        <w:rPr>
          <w:rFonts w:ascii="Verdana" w:hAnsi="Verdana"/>
          <w:bCs/>
          <w:sz w:val="20"/>
          <w:szCs w:val="20"/>
        </w:rPr>
        <w:t>i</w:t>
      </w:r>
      <w:r w:rsidRPr="0021473F">
        <w:rPr>
          <w:rFonts w:ascii="Verdana" w:hAnsi="Verdana"/>
          <w:bCs/>
          <w:sz w:val="20"/>
          <w:szCs w:val="20"/>
        </w:rPr>
        <w:t>tate cu L</w:t>
      </w:r>
      <w:r w:rsidR="00FB7B23" w:rsidRPr="0021473F">
        <w:rPr>
          <w:rFonts w:ascii="Verdana" w:hAnsi="Verdana"/>
          <w:bCs/>
          <w:sz w:val="20"/>
          <w:szCs w:val="20"/>
        </w:rPr>
        <w:t>i</w:t>
      </w:r>
      <w:r w:rsidRPr="0021473F">
        <w:rPr>
          <w:rFonts w:ascii="Verdana" w:hAnsi="Verdana"/>
          <w:bCs/>
          <w:sz w:val="20"/>
          <w:szCs w:val="20"/>
        </w:rPr>
        <w:t>sta cupr</w:t>
      </w:r>
      <w:r w:rsidR="00FB7B23" w:rsidRPr="0021473F">
        <w:rPr>
          <w:rFonts w:ascii="Verdana" w:hAnsi="Verdana"/>
          <w:bCs/>
          <w:sz w:val="20"/>
          <w:szCs w:val="20"/>
        </w:rPr>
        <w:t>i</w:t>
      </w:r>
      <w:r w:rsidRPr="0021473F">
        <w:rPr>
          <w:rFonts w:ascii="Verdana" w:hAnsi="Verdana"/>
          <w:bCs/>
          <w:sz w:val="20"/>
          <w:szCs w:val="20"/>
        </w:rPr>
        <w:t>nz</w:t>
      </w:r>
      <w:r w:rsidR="00FB7B23" w:rsidRPr="0021473F">
        <w:rPr>
          <w:rFonts w:ascii="Verdana" w:hAnsi="Verdana"/>
          <w:bCs/>
          <w:sz w:val="20"/>
          <w:szCs w:val="20"/>
        </w:rPr>
        <w:t>a</w:t>
      </w:r>
      <w:r w:rsidRPr="0021473F">
        <w:rPr>
          <w:rFonts w:ascii="Verdana" w:hAnsi="Verdana"/>
          <w:bCs/>
          <w:sz w:val="20"/>
          <w:szCs w:val="20"/>
        </w:rPr>
        <w:t>nd de</w:t>
      </w:r>
      <w:r w:rsidR="00397AA1" w:rsidRPr="0021473F">
        <w:rPr>
          <w:rFonts w:ascii="Verdana" w:hAnsi="Verdana"/>
          <w:bCs/>
          <w:sz w:val="20"/>
          <w:szCs w:val="20"/>
        </w:rPr>
        <w:t>s</w:t>
      </w:r>
      <w:r w:rsidRPr="0021473F">
        <w:rPr>
          <w:rFonts w:ascii="Verdana" w:hAnsi="Verdana"/>
          <w:bCs/>
          <w:sz w:val="20"/>
          <w:szCs w:val="20"/>
        </w:rPr>
        <w:t>eur</w:t>
      </w:r>
      <w:r w:rsidR="00FB7B23" w:rsidRPr="0021473F">
        <w:rPr>
          <w:rFonts w:ascii="Verdana" w:hAnsi="Verdana"/>
          <w:bCs/>
          <w:sz w:val="20"/>
          <w:szCs w:val="20"/>
        </w:rPr>
        <w:t>i</w:t>
      </w:r>
      <w:r w:rsidRPr="0021473F">
        <w:rPr>
          <w:rFonts w:ascii="Verdana" w:hAnsi="Verdana"/>
          <w:bCs/>
          <w:sz w:val="20"/>
          <w:szCs w:val="20"/>
        </w:rPr>
        <w:t xml:space="preserve">le, </w:t>
      </w:r>
      <w:r w:rsidR="00FB7B23" w:rsidRPr="0021473F">
        <w:rPr>
          <w:rFonts w:ascii="Verdana" w:hAnsi="Verdana"/>
          <w:bCs/>
          <w:sz w:val="20"/>
          <w:szCs w:val="20"/>
        </w:rPr>
        <w:t>i</w:t>
      </w:r>
      <w:r w:rsidRPr="0021473F">
        <w:rPr>
          <w:rFonts w:ascii="Verdana" w:hAnsi="Verdana"/>
          <w:bCs/>
          <w:sz w:val="20"/>
          <w:szCs w:val="20"/>
        </w:rPr>
        <w:t>nclus</w:t>
      </w:r>
      <w:r w:rsidR="00FB7B23" w:rsidRPr="0021473F">
        <w:rPr>
          <w:rFonts w:ascii="Verdana" w:hAnsi="Verdana"/>
          <w:bCs/>
          <w:sz w:val="20"/>
          <w:szCs w:val="20"/>
        </w:rPr>
        <w:t>i</w:t>
      </w:r>
      <w:r w:rsidRPr="0021473F">
        <w:rPr>
          <w:rFonts w:ascii="Verdana" w:hAnsi="Verdana"/>
          <w:bCs/>
          <w:sz w:val="20"/>
          <w:szCs w:val="20"/>
        </w:rPr>
        <w:t>v de</w:t>
      </w:r>
      <w:r w:rsidR="00397AA1" w:rsidRPr="0021473F">
        <w:rPr>
          <w:rFonts w:ascii="Verdana" w:hAnsi="Verdana"/>
          <w:bCs/>
          <w:sz w:val="20"/>
          <w:szCs w:val="20"/>
        </w:rPr>
        <w:t>s</w:t>
      </w:r>
      <w:r w:rsidRPr="0021473F">
        <w:rPr>
          <w:rFonts w:ascii="Verdana" w:hAnsi="Verdana"/>
          <w:bCs/>
          <w:sz w:val="20"/>
          <w:szCs w:val="20"/>
        </w:rPr>
        <w:t>eur</w:t>
      </w:r>
      <w:r w:rsidR="00FB7B23" w:rsidRPr="0021473F">
        <w:rPr>
          <w:rFonts w:ascii="Verdana" w:hAnsi="Verdana"/>
          <w:bCs/>
          <w:sz w:val="20"/>
          <w:szCs w:val="20"/>
        </w:rPr>
        <w:t>i</w:t>
      </w:r>
      <w:r w:rsidRPr="0021473F">
        <w:rPr>
          <w:rFonts w:ascii="Verdana" w:hAnsi="Verdana"/>
          <w:bCs/>
          <w:sz w:val="20"/>
          <w:szCs w:val="20"/>
        </w:rPr>
        <w:t>le per</w:t>
      </w:r>
      <w:r w:rsidR="00FB7B23" w:rsidRPr="0021473F">
        <w:rPr>
          <w:rFonts w:ascii="Verdana" w:hAnsi="Verdana"/>
          <w:bCs/>
          <w:sz w:val="20"/>
          <w:szCs w:val="20"/>
        </w:rPr>
        <w:t>i</w:t>
      </w:r>
      <w:r w:rsidRPr="0021473F">
        <w:rPr>
          <w:rFonts w:ascii="Verdana" w:hAnsi="Verdana"/>
          <w:bCs/>
          <w:sz w:val="20"/>
          <w:szCs w:val="20"/>
        </w:rPr>
        <w:t>culoase prev</w:t>
      </w:r>
      <w:r w:rsidR="00397AA1" w:rsidRPr="0021473F">
        <w:rPr>
          <w:rFonts w:ascii="Verdana" w:hAnsi="Verdana"/>
          <w:bCs/>
          <w:sz w:val="20"/>
          <w:szCs w:val="20"/>
        </w:rPr>
        <w:t>a</w:t>
      </w:r>
      <w:r w:rsidRPr="0021473F">
        <w:rPr>
          <w:rFonts w:ascii="Verdana" w:hAnsi="Verdana"/>
          <w:bCs/>
          <w:sz w:val="20"/>
          <w:szCs w:val="20"/>
        </w:rPr>
        <w:t>zut</w:t>
      </w:r>
      <w:r w:rsidR="00397AA1" w:rsidRPr="0021473F">
        <w:rPr>
          <w:rFonts w:ascii="Verdana" w:hAnsi="Verdana"/>
          <w:bCs/>
          <w:sz w:val="20"/>
          <w:szCs w:val="20"/>
        </w:rPr>
        <w:t>a</w:t>
      </w:r>
      <w:r w:rsidRPr="0021473F">
        <w:rPr>
          <w:rFonts w:ascii="Verdana" w:hAnsi="Verdana"/>
          <w:bCs/>
          <w:sz w:val="20"/>
          <w:szCs w:val="20"/>
        </w:rPr>
        <w:t xml:space="preserve"> </w:t>
      </w:r>
      <w:r w:rsidR="0013753C" w:rsidRPr="0021473F">
        <w:rPr>
          <w:rFonts w:ascii="Verdana" w:hAnsi="Verdana"/>
          <w:bCs/>
          <w:sz w:val="20"/>
          <w:szCs w:val="20"/>
        </w:rPr>
        <w:t xml:space="preserve">in </w:t>
      </w:r>
      <w:r w:rsidRPr="0021473F">
        <w:rPr>
          <w:rFonts w:ascii="Verdana" w:hAnsi="Verdana"/>
          <w:bCs/>
          <w:sz w:val="20"/>
          <w:szCs w:val="20"/>
        </w:rPr>
        <w:t>anexa nr. 2 la Hot</w:t>
      </w:r>
      <w:r w:rsidR="00397AA1" w:rsidRPr="0021473F">
        <w:rPr>
          <w:rFonts w:ascii="Verdana" w:hAnsi="Verdana"/>
          <w:bCs/>
          <w:sz w:val="20"/>
          <w:szCs w:val="20"/>
        </w:rPr>
        <w:t>a</w:t>
      </w:r>
      <w:r w:rsidRPr="0021473F">
        <w:rPr>
          <w:rFonts w:ascii="Verdana" w:hAnsi="Verdana"/>
          <w:bCs/>
          <w:sz w:val="20"/>
          <w:szCs w:val="20"/>
        </w:rPr>
        <w:t>r</w:t>
      </w:r>
      <w:r w:rsidR="00FB7B23" w:rsidRPr="0021473F">
        <w:rPr>
          <w:rFonts w:ascii="Verdana" w:hAnsi="Verdana"/>
          <w:bCs/>
          <w:sz w:val="20"/>
          <w:szCs w:val="20"/>
        </w:rPr>
        <w:t>a</w:t>
      </w:r>
      <w:r w:rsidRPr="0021473F">
        <w:rPr>
          <w:rFonts w:ascii="Verdana" w:hAnsi="Verdana"/>
          <w:bCs/>
          <w:sz w:val="20"/>
          <w:szCs w:val="20"/>
        </w:rPr>
        <w:t>rea Guvernulu</w:t>
      </w:r>
      <w:r w:rsidR="00FB7B23" w:rsidRPr="0021473F">
        <w:rPr>
          <w:rFonts w:ascii="Verdana" w:hAnsi="Verdana"/>
          <w:bCs/>
          <w:sz w:val="20"/>
          <w:szCs w:val="20"/>
        </w:rPr>
        <w:t>i</w:t>
      </w:r>
      <w:r w:rsidRPr="0021473F">
        <w:rPr>
          <w:rFonts w:ascii="Verdana" w:hAnsi="Verdana"/>
          <w:bCs/>
          <w:sz w:val="20"/>
          <w:szCs w:val="20"/>
        </w:rPr>
        <w:t xml:space="preserve"> nr. 856/2002 pr</w:t>
      </w:r>
      <w:r w:rsidR="00FB7B23" w:rsidRPr="0021473F">
        <w:rPr>
          <w:rFonts w:ascii="Verdana" w:hAnsi="Verdana"/>
          <w:bCs/>
          <w:sz w:val="20"/>
          <w:szCs w:val="20"/>
        </w:rPr>
        <w:t>i</w:t>
      </w:r>
      <w:r w:rsidRPr="0021473F">
        <w:rPr>
          <w:rFonts w:ascii="Verdana" w:hAnsi="Verdana"/>
          <w:bCs/>
          <w:sz w:val="20"/>
          <w:szCs w:val="20"/>
        </w:rPr>
        <w:t>v</w:t>
      </w:r>
      <w:r w:rsidR="00FB7B23" w:rsidRPr="0021473F">
        <w:rPr>
          <w:rFonts w:ascii="Verdana" w:hAnsi="Verdana"/>
          <w:bCs/>
          <w:sz w:val="20"/>
          <w:szCs w:val="20"/>
        </w:rPr>
        <w:t>i</w:t>
      </w:r>
      <w:r w:rsidRPr="0021473F">
        <w:rPr>
          <w:rFonts w:ascii="Verdana" w:hAnsi="Verdana"/>
          <w:bCs/>
          <w:sz w:val="20"/>
          <w:szCs w:val="20"/>
        </w:rPr>
        <w:t>nd ev</w:t>
      </w:r>
      <w:r w:rsidR="00FB7B23" w:rsidRPr="0021473F">
        <w:rPr>
          <w:rFonts w:ascii="Verdana" w:hAnsi="Verdana"/>
          <w:bCs/>
          <w:sz w:val="20"/>
          <w:szCs w:val="20"/>
        </w:rPr>
        <w:t>i</w:t>
      </w:r>
      <w:r w:rsidRPr="0021473F">
        <w:rPr>
          <w:rFonts w:ascii="Verdana" w:hAnsi="Verdana"/>
          <w:bCs/>
          <w:sz w:val="20"/>
          <w:szCs w:val="20"/>
        </w:rPr>
        <w:t>denta gest</w:t>
      </w:r>
      <w:r w:rsidR="00FB7B23" w:rsidRPr="0021473F">
        <w:rPr>
          <w:rFonts w:ascii="Verdana" w:hAnsi="Verdana"/>
          <w:bCs/>
          <w:sz w:val="20"/>
          <w:szCs w:val="20"/>
        </w:rPr>
        <w:t>i</w:t>
      </w:r>
      <w:r w:rsidRPr="0021473F">
        <w:rPr>
          <w:rFonts w:ascii="Verdana" w:hAnsi="Verdana"/>
          <w:bCs/>
          <w:sz w:val="20"/>
          <w:szCs w:val="20"/>
        </w:rPr>
        <w:t>un</w:t>
      </w:r>
      <w:r w:rsidR="00FB7B23" w:rsidRPr="0021473F">
        <w:rPr>
          <w:rFonts w:ascii="Verdana" w:hAnsi="Verdana"/>
          <w:bCs/>
          <w:sz w:val="20"/>
          <w:szCs w:val="20"/>
        </w:rPr>
        <w:t>ii</w:t>
      </w:r>
      <w:r w:rsidRPr="0021473F">
        <w:rPr>
          <w:rFonts w:ascii="Verdana" w:hAnsi="Verdana"/>
          <w:bCs/>
          <w:sz w:val="20"/>
          <w:szCs w:val="20"/>
        </w:rPr>
        <w:t xml:space="preserve"> de</w:t>
      </w:r>
      <w:r w:rsidR="00397AA1" w:rsidRPr="0021473F">
        <w:rPr>
          <w:rFonts w:ascii="Verdana" w:hAnsi="Verdana"/>
          <w:bCs/>
          <w:sz w:val="20"/>
          <w:szCs w:val="20"/>
        </w:rPr>
        <w:t>s</w:t>
      </w:r>
      <w:r w:rsidRPr="0021473F">
        <w:rPr>
          <w:rFonts w:ascii="Verdana" w:hAnsi="Verdana"/>
          <w:bCs/>
          <w:sz w:val="20"/>
          <w:szCs w:val="20"/>
        </w:rPr>
        <w:t>eur</w:t>
      </w:r>
      <w:r w:rsidR="00FB7B23" w:rsidRPr="0021473F">
        <w:rPr>
          <w:rFonts w:ascii="Verdana" w:hAnsi="Verdana"/>
          <w:bCs/>
          <w:sz w:val="20"/>
          <w:szCs w:val="20"/>
        </w:rPr>
        <w:t>i</w:t>
      </w:r>
      <w:r w:rsidRPr="0021473F">
        <w:rPr>
          <w:rFonts w:ascii="Verdana" w:hAnsi="Verdana"/>
          <w:bCs/>
          <w:sz w:val="20"/>
          <w:szCs w:val="20"/>
        </w:rPr>
        <w:t xml:space="preserve">lor </w:t>
      </w:r>
      <w:r w:rsidR="00397AA1" w:rsidRPr="0021473F">
        <w:rPr>
          <w:rFonts w:ascii="Verdana" w:hAnsi="Verdana"/>
          <w:bCs/>
          <w:sz w:val="20"/>
          <w:szCs w:val="20"/>
        </w:rPr>
        <w:t>s</w:t>
      </w:r>
      <w:r w:rsidR="00FB7B23" w:rsidRPr="0021473F">
        <w:rPr>
          <w:rFonts w:ascii="Verdana" w:hAnsi="Verdana"/>
          <w:bCs/>
          <w:sz w:val="20"/>
          <w:szCs w:val="20"/>
        </w:rPr>
        <w:t>i</w:t>
      </w:r>
      <w:r w:rsidRPr="0021473F">
        <w:rPr>
          <w:rFonts w:ascii="Verdana" w:hAnsi="Verdana"/>
          <w:bCs/>
          <w:sz w:val="20"/>
          <w:szCs w:val="20"/>
        </w:rPr>
        <w:t xml:space="preserve"> pentru</w:t>
      </w:r>
      <w:r w:rsidR="0013753C" w:rsidRPr="0021473F">
        <w:rPr>
          <w:rFonts w:ascii="Verdana" w:hAnsi="Verdana"/>
          <w:bCs/>
          <w:sz w:val="20"/>
          <w:szCs w:val="20"/>
        </w:rPr>
        <w:t xml:space="preserve"> </w:t>
      </w:r>
      <w:r w:rsidRPr="0021473F">
        <w:rPr>
          <w:rFonts w:ascii="Verdana" w:hAnsi="Verdana"/>
          <w:bCs/>
          <w:sz w:val="20"/>
          <w:szCs w:val="20"/>
        </w:rPr>
        <w:t>aprobarea l</w:t>
      </w:r>
      <w:r w:rsidR="00FB7B23" w:rsidRPr="0021473F">
        <w:rPr>
          <w:rFonts w:ascii="Verdana" w:hAnsi="Verdana"/>
          <w:bCs/>
          <w:sz w:val="20"/>
          <w:szCs w:val="20"/>
        </w:rPr>
        <w:t>i</w:t>
      </w:r>
      <w:r w:rsidRPr="0021473F">
        <w:rPr>
          <w:rFonts w:ascii="Verdana" w:hAnsi="Verdana"/>
          <w:bCs/>
          <w:sz w:val="20"/>
          <w:szCs w:val="20"/>
        </w:rPr>
        <w:t>ste</w:t>
      </w:r>
      <w:r w:rsidR="00FB7B23" w:rsidRPr="0021473F">
        <w:rPr>
          <w:rFonts w:ascii="Verdana" w:hAnsi="Verdana"/>
          <w:bCs/>
          <w:sz w:val="20"/>
          <w:szCs w:val="20"/>
        </w:rPr>
        <w:t>i</w:t>
      </w:r>
      <w:r w:rsidRPr="0021473F">
        <w:rPr>
          <w:rFonts w:ascii="Verdana" w:hAnsi="Verdana"/>
          <w:bCs/>
          <w:sz w:val="20"/>
          <w:szCs w:val="20"/>
        </w:rPr>
        <w:t xml:space="preserve"> cupr</w:t>
      </w:r>
      <w:r w:rsidR="00FB7B23" w:rsidRPr="0021473F">
        <w:rPr>
          <w:rFonts w:ascii="Verdana" w:hAnsi="Verdana"/>
          <w:bCs/>
          <w:sz w:val="20"/>
          <w:szCs w:val="20"/>
        </w:rPr>
        <w:t>i</w:t>
      </w:r>
      <w:r w:rsidRPr="0021473F">
        <w:rPr>
          <w:rFonts w:ascii="Verdana" w:hAnsi="Verdana"/>
          <w:bCs/>
          <w:sz w:val="20"/>
          <w:szCs w:val="20"/>
        </w:rPr>
        <w:t>nz</w:t>
      </w:r>
      <w:r w:rsidR="00FB7B23" w:rsidRPr="0021473F">
        <w:rPr>
          <w:rFonts w:ascii="Verdana" w:hAnsi="Verdana"/>
          <w:bCs/>
          <w:sz w:val="20"/>
          <w:szCs w:val="20"/>
        </w:rPr>
        <w:t>a</w:t>
      </w:r>
      <w:r w:rsidRPr="0021473F">
        <w:rPr>
          <w:rFonts w:ascii="Verdana" w:hAnsi="Verdana"/>
          <w:bCs/>
          <w:sz w:val="20"/>
          <w:szCs w:val="20"/>
        </w:rPr>
        <w:t>nd de</w:t>
      </w:r>
      <w:r w:rsidR="00397AA1" w:rsidRPr="0021473F">
        <w:rPr>
          <w:rFonts w:ascii="Verdana" w:hAnsi="Verdana"/>
          <w:bCs/>
          <w:sz w:val="20"/>
          <w:szCs w:val="20"/>
        </w:rPr>
        <w:t>s</w:t>
      </w:r>
      <w:r w:rsidRPr="0021473F">
        <w:rPr>
          <w:rFonts w:ascii="Verdana" w:hAnsi="Verdana"/>
          <w:bCs/>
          <w:sz w:val="20"/>
          <w:szCs w:val="20"/>
        </w:rPr>
        <w:t>eur</w:t>
      </w:r>
      <w:r w:rsidR="00FB7B23" w:rsidRPr="0021473F">
        <w:rPr>
          <w:rFonts w:ascii="Verdana" w:hAnsi="Verdana"/>
          <w:bCs/>
          <w:sz w:val="20"/>
          <w:szCs w:val="20"/>
        </w:rPr>
        <w:t>i</w:t>
      </w:r>
      <w:r w:rsidRPr="0021473F">
        <w:rPr>
          <w:rFonts w:ascii="Verdana" w:hAnsi="Verdana"/>
          <w:bCs/>
          <w:sz w:val="20"/>
          <w:szCs w:val="20"/>
        </w:rPr>
        <w:t xml:space="preserve">le, </w:t>
      </w:r>
      <w:r w:rsidR="00FB7B23" w:rsidRPr="0021473F">
        <w:rPr>
          <w:rFonts w:ascii="Verdana" w:hAnsi="Verdana"/>
          <w:bCs/>
          <w:sz w:val="20"/>
          <w:szCs w:val="20"/>
        </w:rPr>
        <w:t>i</w:t>
      </w:r>
      <w:r w:rsidRPr="0021473F">
        <w:rPr>
          <w:rFonts w:ascii="Verdana" w:hAnsi="Verdana"/>
          <w:bCs/>
          <w:sz w:val="20"/>
          <w:szCs w:val="20"/>
        </w:rPr>
        <w:t>nclus</w:t>
      </w:r>
      <w:r w:rsidR="00FB7B23" w:rsidRPr="0021473F">
        <w:rPr>
          <w:rFonts w:ascii="Verdana" w:hAnsi="Verdana"/>
          <w:bCs/>
          <w:sz w:val="20"/>
          <w:szCs w:val="20"/>
        </w:rPr>
        <w:t>i</w:t>
      </w:r>
      <w:r w:rsidRPr="0021473F">
        <w:rPr>
          <w:rFonts w:ascii="Verdana" w:hAnsi="Verdana"/>
          <w:bCs/>
          <w:sz w:val="20"/>
          <w:szCs w:val="20"/>
        </w:rPr>
        <w:t>v de</w:t>
      </w:r>
      <w:r w:rsidR="00397AA1" w:rsidRPr="0021473F">
        <w:rPr>
          <w:rFonts w:ascii="Verdana" w:hAnsi="Verdana"/>
          <w:bCs/>
          <w:sz w:val="20"/>
          <w:szCs w:val="20"/>
        </w:rPr>
        <w:t>s</w:t>
      </w:r>
      <w:r w:rsidRPr="0021473F">
        <w:rPr>
          <w:rFonts w:ascii="Verdana" w:hAnsi="Verdana"/>
          <w:bCs/>
          <w:sz w:val="20"/>
          <w:szCs w:val="20"/>
        </w:rPr>
        <w:t>eur</w:t>
      </w:r>
      <w:r w:rsidR="00FB7B23" w:rsidRPr="0021473F">
        <w:rPr>
          <w:rFonts w:ascii="Verdana" w:hAnsi="Verdana"/>
          <w:bCs/>
          <w:sz w:val="20"/>
          <w:szCs w:val="20"/>
        </w:rPr>
        <w:t>i</w:t>
      </w:r>
      <w:r w:rsidRPr="0021473F">
        <w:rPr>
          <w:rFonts w:ascii="Verdana" w:hAnsi="Verdana"/>
          <w:bCs/>
          <w:sz w:val="20"/>
          <w:szCs w:val="20"/>
        </w:rPr>
        <w:t>le per</w:t>
      </w:r>
      <w:r w:rsidR="00FB7B23" w:rsidRPr="0021473F">
        <w:rPr>
          <w:rFonts w:ascii="Verdana" w:hAnsi="Verdana"/>
          <w:bCs/>
          <w:sz w:val="20"/>
          <w:szCs w:val="20"/>
        </w:rPr>
        <w:t>i</w:t>
      </w:r>
      <w:r w:rsidRPr="0021473F">
        <w:rPr>
          <w:rFonts w:ascii="Verdana" w:hAnsi="Verdana"/>
          <w:bCs/>
          <w:sz w:val="20"/>
          <w:szCs w:val="20"/>
        </w:rPr>
        <w:t>culoase.</w:t>
      </w:r>
    </w:p>
    <w:p w:rsidR="0043740A" w:rsidRPr="0043740A" w:rsidRDefault="0043740A" w:rsidP="0043740A">
      <w:pPr>
        <w:spacing w:line="360" w:lineRule="auto"/>
        <w:rPr>
          <w:rFonts w:ascii="Verdana" w:hAnsi="Verdana"/>
          <w:bCs/>
          <w:sz w:val="24"/>
          <w:szCs w:val="24"/>
        </w:rPr>
      </w:pPr>
      <w:r w:rsidRPr="0043740A">
        <w:rPr>
          <w:rFonts w:ascii="Verdana" w:hAnsi="Verdana"/>
          <w:bCs/>
          <w:sz w:val="24"/>
          <w:szCs w:val="24"/>
        </w:rPr>
        <w:t>Cantitatile de deseuri rezultate nu pot fi decat partial estimate.</w:t>
      </w:r>
      <w:r>
        <w:rPr>
          <w:rFonts w:ascii="Verdana" w:hAnsi="Verdana"/>
          <w:bCs/>
          <w:sz w:val="24"/>
          <w:szCs w:val="24"/>
        </w:rPr>
        <w:t xml:space="preserve"> </w:t>
      </w:r>
    </w:p>
    <w:p w:rsidR="002956FF" w:rsidRPr="0043740A" w:rsidRDefault="002956FF" w:rsidP="0043740A">
      <w:pPr>
        <w:spacing w:line="360" w:lineRule="auto"/>
        <w:rPr>
          <w:rFonts w:ascii="Verdana" w:hAnsi="Verdana"/>
          <w:bCs/>
          <w:sz w:val="24"/>
          <w:szCs w:val="24"/>
        </w:rPr>
      </w:pPr>
      <w:r w:rsidRPr="0043740A">
        <w:rPr>
          <w:rFonts w:ascii="Verdana" w:hAnsi="Verdana"/>
          <w:bCs/>
          <w:sz w:val="24"/>
          <w:szCs w:val="24"/>
        </w:rPr>
        <w:t xml:space="preserve">In fermele de crestere intensiva a pasarilor, principalele tipuri de deseuri  sunt dejectiile si mortalitatile. </w:t>
      </w:r>
    </w:p>
    <w:p w:rsidR="002956FF" w:rsidRPr="0043740A" w:rsidRDefault="002956FF" w:rsidP="0043740A">
      <w:pPr>
        <w:spacing w:line="360" w:lineRule="auto"/>
        <w:rPr>
          <w:rFonts w:ascii="Verdana" w:hAnsi="Verdana"/>
          <w:bCs/>
          <w:sz w:val="24"/>
          <w:szCs w:val="24"/>
        </w:rPr>
      </w:pPr>
      <w:r w:rsidRPr="0043740A">
        <w:rPr>
          <w:rFonts w:ascii="Verdana" w:hAnsi="Verdana"/>
          <w:bCs/>
          <w:sz w:val="24"/>
          <w:szCs w:val="24"/>
        </w:rPr>
        <w:t>In cazul dejectiilor, nu exista tehnici de minimizare a cantitatilor anuale produse, acestea variind intre anumite limite in functie de rasa, cantitatea de hrana si de apa, clima, tipul de adapost si dotarea acestuia  cu instalatii de furajare/ adapare/ ventilare/ incalzire; inscrierea in limitele normale se realizeaza prin respectarea cerintelor de bune practici veterinare.</w:t>
      </w:r>
    </w:p>
    <w:p w:rsidR="002956FF" w:rsidRPr="0043740A" w:rsidRDefault="002956FF" w:rsidP="0043740A">
      <w:pPr>
        <w:spacing w:line="360" w:lineRule="auto"/>
        <w:rPr>
          <w:rFonts w:ascii="Verdana" w:hAnsi="Verdana"/>
          <w:bCs/>
          <w:sz w:val="24"/>
          <w:szCs w:val="24"/>
        </w:rPr>
      </w:pPr>
      <w:r w:rsidRPr="0043740A">
        <w:rPr>
          <w:rFonts w:ascii="Verdana" w:hAnsi="Verdana"/>
          <w:bCs/>
          <w:sz w:val="24"/>
          <w:szCs w:val="24"/>
        </w:rPr>
        <w:t>Intreaga proiectare a eliminarii, transportului si stocarii dejectiilor este realizata in conformitate cu normele si directivele europene, cu normele de buna practica in agricultura din Romania.</w:t>
      </w:r>
    </w:p>
    <w:p w:rsidR="004F0162" w:rsidRDefault="004F0162" w:rsidP="0043740A">
      <w:pPr>
        <w:spacing w:line="360" w:lineRule="auto"/>
        <w:rPr>
          <w:rFonts w:ascii="Verdana" w:hAnsi="Verdana"/>
          <w:bCs/>
          <w:sz w:val="24"/>
          <w:szCs w:val="24"/>
        </w:rPr>
      </w:pPr>
      <w:r w:rsidRPr="0043740A">
        <w:rPr>
          <w:rFonts w:ascii="Verdana" w:hAnsi="Verdana"/>
          <w:bCs/>
          <w:sz w:val="24"/>
          <w:szCs w:val="24"/>
        </w:rPr>
        <w:t>D</w:t>
      </w:r>
      <w:r w:rsidR="00FB7B23" w:rsidRPr="0043740A">
        <w:rPr>
          <w:rFonts w:ascii="Verdana" w:hAnsi="Verdana"/>
          <w:bCs/>
          <w:sz w:val="24"/>
          <w:szCs w:val="24"/>
        </w:rPr>
        <w:t>i</w:t>
      </w:r>
      <w:r w:rsidRPr="0043740A">
        <w:rPr>
          <w:rFonts w:ascii="Verdana" w:hAnsi="Verdana"/>
          <w:bCs/>
          <w:sz w:val="24"/>
          <w:szCs w:val="24"/>
        </w:rPr>
        <w:t>n act</w:t>
      </w:r>
      <w:r w:rsidR="00FB7B23" w:rsidRPr="0043740A">
        <w:rPr>
          <w:rFonts w:ascii="Verdana" w:hAnsi="Verdana"/>
          <w:bCs/>
          <w:sz w:val="24"/>
          <w:szCs w:val="24"/>
        </w:rPr>
        <w:t>i</w:t>
      </w:r>
      <w:r w:rsidRPr="0043740A">
        <w:rPr>
          <w:rFonts w:ascii="Verdana" w:hAnsi="Verdana"/>
          <w:bCs/>
          <w:sz w:val="24"/>
          <w:szCs w:val="24"/>
        </w:rPr>
        <w:t>v</w:t>
      </w:r>
      <w:r w:rsidR="00FB7B23" w:rsidRPr="0043740A">
        <w:rPr>
          <w:rFonts w:ascii="Verdana" w:hAnsi="Verdana"/>
          <w:bCs/>
          <w:sz w:val="24"/>
          <w:szCs w:val="24"/>
        </w:rPr>
        <w:t>i</w:t>
      </w:r>
      <w:r w:rsidR="00034288">
        <w:rPr>
          <w:rFonts w:ascii="Verdana" w:hAnsi="Verdana"/>
          <w:bCs/>
          <w:sz w:val="24"/>
          <w:szCs w:val="24"/>
        </w:rPr>
        <w:t>tatea S.C AVI COMPLEX COGEALAC</w:t>
      </w:r>
      <w:r w:rsidRPr="0043740A">
        <w:rPr>
          <w:rFonts w:ascii="Verdana" w:hAnsi="Verdana"/>
          <w:bCs/>
          <w:sz w:val="24"/>
          <w:szCs w:val="24"/>
        </w:rPr>
        <w:t xml:space="preserve"> S.R.L. rezult</w:t>
      </w:r>
      <w:r w:rsidR="00397AA1" w:rsidRPr="0043740A">
        <w:rPr>
          <w:rFonts w:ascii="Verdana" w:hAnsi="Verdana"/>
          <w:bCs/>
          <w:sz w:val="24"/>
          <w:szCs w:val="24"/>
        </w:rPr>
        <w:t>a</w:t>
      </w:r>
      <w:r w:rsidR="0086071D" w:rsidRPr="0043740A">
        <w:rPr>
          <w:rFonts w:ascii="Verdana" w:hAnsi="Verdana"/>
          <w:bCs/>
          <w:sz w:val="24"/>
          <w:szCs w:val="24"/>
        </w:rPr>
        <w:t xml:space="preserve"> anual cca. 5</w:t>
      </w:r>
      <w:r w:rsidRPr="0043740A">
        <w:rPr>
          <w:rFonts w:ascii="Verdana" w:hAnsi="Verdana"/>
          <w:bCs/>
          <w:sz w:val="24"/>
          <w:szCs w:val="24"/>
        </w:rPr>
        <w:t xml:space="preserve"> </w:t>
      </w:r>
      <w:r w:rsidR="00577624">
        <w:rPr>
          <w:rFonts w:ascii="Verdana" w:hAnsi="Verdana"/>
          <w:bCs/>
          <w:sz w:val="24"/>
          <w:szCs w:val="24"/>
        </w:rPr>
        <w:t xml:space="preserve"> </w:t>
      </w:r>
      <w:r w:rsidR="006C35DF">
        <w:rPr>
          <w:rFonts w:ascii="Verdana" w:hAnsi="Verdana"/>
          <w:bCs/>
          <w:sz w:val="24"/>
          <w:szCs w:val="24"/>
        </w:rPr>
        <w:t xml:space="preserve"> </w:t>
      </w:r>
      <w:r w:rsidRPr="0043740A">
        <w:rPr>
          <w:rFonts w:ascii="Verdana" w:hAnsi="Verdana"/>
          <w:bCs/>
          <w:sz w:val="24"/>
          <w:szCs w:val="24"/>
        </w:rPr>
        <w:t>t cadavre pas</w:t>
      </w:r>
      <w:r w:rsidR="00397AA1" w:rsidRPr="0043740A">
        <w:rPr>
          <w:rFonts w:ascii="Verdana" w:hAnsi="Verdana"/>
          <w:bCs/>
          <w:sz w:val="24"/>
          <w:szCs w:val="24"/>
        </w:rPr>
        <w:t>a</w:t>
      </w:r>
      <w:r w:rsidR="0086071D" w:rsidRPr="0043740A">
        <w:rPr>
          <w:rFonts w:ascii="Verdana" w:hAnsi="Verdana"/>
          <w:bCs/>
          <w:sz w:val="24"/>
          <w:szCs w:val="24"/>
        </w:rPr>
        <w:t>re (cca. 2</w:t>
      </w:r>
      <w:r w:rsidRPr="0043740A">
        <w:rPr>
          <w:rFonts w:ascii="Verdana" w:hAnsi="Verdana"/>
          <w:bCs/>
          <w:sz w:val="24"/>
          <w:szCs w:val="24"/>
        </w:rPr>
        <w:t>% d</w:t>
      </w:r>
      <w:r w:rsidR="00FB7B23" w:rsidRPr="0043740A">
        <w:rPr>
          <w:rFonts w:ascii="Verdana" w:hAnsi="Verdana"/>
          <w:bCs/>
          <w:sz w:val="24"/>
          <w:szCs w:val="24"/>
        </w:rPr>
        <w:t>i</w:t>
      </w:r>
      <w:r w:rsidRPr="0043740A">
        <w:rPr>
          <w:rFonts w:ascii="Verdana" w:hAnsi="Verdana"/>
          <w:bCs/>
          <w:sz w:val="24"/>
          <w:szCs w:val="24"/>
        </w:rPr>
        <w:t>n produc</w:t>
      </w:r>
      <w:r w:rsidR="00397AA1" w:rsidRPr="0043740A">
        <w:rPr>
          <w:rFonts w:ascii="Verdana" w:hAnsi="Verdana"/>
          <w:bCs/>
          <w:sz w:val="24"/>
          <w:szCs w:val="24"/>
        </w:rPr>
        <w:t>t</w:t>
      </w:r>
      <w:r w:rsidR="00FB7B23" w:rsidRPr="0043740A">
        <w:rPr>
          <w:rFonts w:ascii="Verdana" w:hAnsi="Verdana"/>
          <w:bCs/>
          <w:sz w:val="24"/>
          <w:szCs w:val="24"/>
        </w:rPr>
        <w:t>i</w:t>
      </w:r>
      <w:r w:rsidRPr="0043740A">
        <w:rPr>
          <w:rFonts w:ascii="Verdana" w:hAnsi="Verdana"/>
          <w:bCs/>
          <w:sz w:val="24"/>
          <w:szCs w:val="24"/>
        </w:rPr>
        <w:t>a anual</w:t>
      </w:r>
      <w:r w:rsidR="00397AA1" w:rsidRPr="0043740A">
        <w:rPr>
          <w:rFonts w:ascii="Verdana" w:hAnsi="Verdana"/>
          <w:bCs/>
          <w:sz w:val="24"/>
          <w:szCs w:val="24"/>
        </w:rPr>
        <w:t>a</w:t>
      </w:r>
      <w:r w:rsidRPr="0043740A">
        <w:rPr>
          <w:rFonts w:ascii="Verdana" w:hAnsi="Verdana"/>
          <w:bCs/>
          <w:sz w:val="24"/>
          <w:szCs w:val="24"/>
        </w:rPr>
        <w:t>), care se colecteaz</w:t>
      </w:r>
      <w:r w:rsidR="00397AA1" w:rsidRPr="0043740A">
        <w:rPr>
          <w:rFonts w:ascii="Verdana" w:hAnsi="Verdana"/>
          <w:bCs/>
          <w:sz w:val="24"/>
          <w:szCs w:val="24"/>
        </w:rPr>
        <w:t>a</w:t>
      </w:r>
      <w:r w:rsidRPr="0043740A">
        <w:rPr>
          <w:rFonts w:ascii="Verdana" w:hAnsi="Verdana"/>
          <w:bCs/>
          <w:sz w:val="24"/>
          <w:szCs w:val="24"/>
        </w:rPr>
        <w:t xml:space="preserve"> </w:t>
      </w:r>
      <w:r w:rsidR="00DC6209" w:rsidRPr="0043740A">
        <w:rPr>
          <w:rFonts w:ascii="Verdana" w:hAnsi="Verdana"/>
          <w:bCs/>
          <w:sz w:val="24"/>
          <w:szCs w:val="24"/>
        </w:rPr>
        <w:t>i</w:t>
      </w:r>
      <w:r w:rsidRPr="0043740A">
        <w:rPr>
          <w:rFonts w:ascii="Verdana" w:hAnsi="Verdana"/>
          <w:bCs/>
          <w:sz w:val="24"/>
          <w:szCs w:val="24"/>
        </w:rPr>
        <w:t>n sac</w:t>
      </w:r>
      <w:r w:rsidR="00FB7B23" w:rsidRPr="0043740A">
        <w:rPr>
          <w:rFonts w:ascii="Verdana" w:hAnsi="Verdana"/>
          <w:bCs/>
          <w:sz w:val="24"/>
          <w:szCs w:val="24"/>
        </w:rPr>
        <w:t>i</w:t>
      </w:r>
      <w:r w:rsidRPr="0043740A">
        <w:rPr>
          <w:rFonts w:ascii="Verdana" w:hAnsi="Verdana"/>
          <w:bCs/>
          <w:sz w:val="24"/>
          <w:szCs w:val="24"/>
        </w:rPr>
        <w:t xml:space="preserve"> de pol</w:t>
      </w:r>
      <w:r w:rsidR="00FB7B23" w:rsidRPr="0043740A">
        <w:rPr>
          <w:rFonts w:ascii="Verdana" w:hAnsi="Verdana"/>
          <w:bCs/>
          <w:sz w:val="24"/>
          <w:szCs w:val="24"/>
        </w:rPr>
        <w:t>i</w:t>
      </w:r>
      <w:r w:rsidRPr="0043740A">
        <w:rPr>
          <w:rFonts w:ascii="Verdana" w:hAnsi="Verdana"/>
          <w:bCs/>
          <w:sz w:val="24"/>
          <w:szCs w:val="24"/>
        </w:rPr>
        <w:t>et</w:t>
      </w:r>
      <w:r w:rsidR="00FB7B23" w:rsidRPr="0043740A">
        <w:rPr>
          <w:rFonts w:ascii="Verdana" w:hAnsi="Verdana"/>
          <w:bCs/>
          <w:sz w:val="24"/>
          <w:szCs w:val="24"/>
        </w:rPr>
        <w:t>i</w:t>
      </w:r>
      <w:r w:rsidRPr="0043740A">
        <w:rPr>
          <w:rFonts w:ascii="Verdana" w:hAnsi="Verdana"/>
          <w:bCs/>
          <w:sz w:val="24"/>
          <w:szCs w:val="24"/>
        </w:rPr>
        <w:t>len</w:t>
      </w:r>
      <w:r w:rsidR="00397AA1" w:rsidRPr="0043740A">
        <w:rPr>
          <w:rFonts w:ascii="Verdana" w:hAnsi="Verdana"/>
          <w:bCs/>
          <w:sz w:val="24"/>
          <w:szCs w:val="24"/>
        </w:rPr>
        <w:t>a</w:t>
      </w:r>
      <w:r w:rsidRPr="0043740A">
        <w:rPr>
          <w:rFonts w:ascii="Verdana" w:hAnsi="Verdana"/>
          <w:bCs/>
          <w:sz w:val="24"/>
          <w:szCs w:val="24"/>
        </w:rPr>
        <w:t xml:space="preserve"> </w:t>
      </w:r>
      <w:r w:rsidR="00397AA1" w:rsidRPr="0043740A">
        <w:rPr>
          <w:rFonts w:ascii="Verdana" w:hAnsi="Verdana"/>
          <w:bCs/>
          <w:sz w:val="24"/>
          <w:szCs w:val="24"/>
        </w:rPr>
        <w:t>s</w:t>
      </w:r>
      <w:r w:rsidR="00FB7B23" w:rsidRPr="0043740A">
        <w:rPr>
          <w:rFonts w:ascii="Verdana" w:hAnsi="Verdana"/>
          <w:bCs/>
          <w:sz w:val="24"/>
          <w:szCs w:val="24"/>
        </w:rPr>
        <w:t>i</w:t>
      </w:r>
      <w:r w:rsidRPr="0043740A">
        <w:rPr>
          <w:rFonts w:ascii="Verdana" w:hAnsi="Verdana"/>
          <w:bCs/>
          <w:sz w:val="24"/>
          <w:szCs w:val="24"/>
        </w:rPr>
        <w:t xml:space="preserve"> se depoz</w:t>
      </w:r>
      <w:r w:rsidR="00FB7B23" w:rsidRPr="0043740A">
        <w:rPr>
          <w:rFonts w:ascii="Verdana" w:hAnsi="Verdana"/>
          <w:bCs/>
          <w:sz w:val="24"/>
          <w:szCs w:val="24"/>
        </w:rPr>
        <w:t>i</w:t>
      </w:r>
      <w:r w:rsidRPr="0043740A">
        <w:rPr>
          <w:rFonts w:ascii="Verdana" w:hAnsi="Verdana"/>
          <w:bCs/>
          <w:sz w:val="24"/>
          <w:szCs w:val="24"/>
        </w:rPr>
        <w:t>teaz</w:t>
      </w:r>
      <w:r w:rsidR="00397AA1" w:rsidRPr="0043740A">
        <w:rPr>
          <w:rFonts w:ascii="Verdana" w:hAnsi="Verdana"/>
          <w:bCs/>
          <w:sz w:val="24"/>
          <w:szCs w:val="24"/>
        </w:rPr>
        <w:t>a</w:t>
      </w:r>
      <w:r w:rsidR="00DC6209" w:rsidRPr="0043740A">
        <w:rPr>
          <w:rFonts w:ascii="Verdana" w:hAnsi="Verdana"/>
          <w:bCs/>
          <w:sz w:val="24"/>
          <w:szCs w:val="24"/>
        </w:rPr>
        <w:t xml:space="preserve"> </w:t>
      </w:r>
      <w:r w:rsidRPr="0043740A">
        <w:rPr>
          <w:rFonts w:ascii="Verdana" w:hAnsi="Verdana"/>
          <w:bCs/>
          <w:sz w:val="24"/>
          <w:szCs w:val="24"/>
        </w:rPr>
        <w:t xml:space="preserve">temporar </w:t>
      </w:r>
      <w:r w:rsidR="00DC6209" w:rsidRPr="0043740A">
        <w:rPr>
          <w:rFonts w:ascii="Verdana" w:hAnsi="Verdana"/>
          <w:bCs/>
          <w:sz w:val="24"/>
          <w:szCs w:val="24"/>
        </w:rPr>
        <w:t>i</w:t>
      </w:r>
      <w:r w:rsidRPr="0043740A">
        <w:rPr>
          <w:rFonts w:ascii="Verdana" w:hAnsi="Verdana"/>
          <w:bCs/>
          <w:sz w:val="24"/>
          <w:szCs w:val="24"/>
        </w:rPr>
        <w:t>n spa</w:t>
      </w:r>
      <w:r w:rsidR="00397AA1" w:rsidRPr="0043740A">
        <w:rPr>
          <w:rFonts w:ascii="Verdana" w:hAnsi="Verdana"/>
          <w:bCs/>
          <w:sz w:val="24"/>
          <w:szCs w:val="24"/>
        </w:rPr>
        <w:t>t</w:t>
      </w:r>
      <w:r w:rsidR="00FB7B23" w:rsidRPr="0043740A">
        <w:rPr>
          <w:rFonts w:ascii="Verdana" w:hAnsi="Verdana"/>
          <w:bCs/>
          <w:sz w:val="24"/>
          <w:szCs w:val="24"/>
        </w:rPr>
        <w:t>i</w:t>
      </w:r>
      <w:r w:rsidRPr="0043740A">
        <w:rPr>
          <w:rFonts w:ascii="Verdana" w:hAnsi="Verdana"/>
          <w:bCs/>
          <w:sz w:val="24"/>
          <w:szCs w:val="24"/>
        </w:rPr>
        <w:t>u spec</w:t>
      </w:r>
      <w:r w:rsidR="00FB7B23" w:rsidRPr="0043740A">
        <w:rPr>
          <w:rFonts w:ascii="Verdana" w:hAnsi="Verdana"/>
          <w:bCs/>
          <w:sz w:val="24"/>
          <w:szCs w:val="24"/>
        </w:rPr>
        <w:t>i</w:t>
      </w:r>
      <w:r w:rsidRPr="0043740A">
        <w:rPr>
          <w:rFonts w:ascii="Verdana" w:hAnsi="Verdana"/>
          <w:bCs/>
          <w:sz w:val="24"/>
          <w:szCs w:val="24"/>
        </w:rPr>
        <w:t>al amenajat</w:t>
      </w:r>
      <w:r w:rsidR="00EE6BD5" w:rsidRPr="0043740A">
        <w:rPr>
          <w:rFonts w:ascii="Verdana" w:hAnsi="Verdana"/>
          <w:bCs/>
          <w:sz w:val="24"/>
          <w:szCs w:val="24"/>
        </w:rPr>
        <w:t>(lada frigorifica cu o capacitate de 300l)</w:t>
      </w:r>
      <w:r w:rsidR="00784BAD" w:rsidRPr="0043740A">
        <w:rPr>
          <w:rFonts w:ascii="Verdana" w:hAnsi="Verdana"/>
          <w:bCs/>
          <w:sz w:val="24"/>
          <w:szCs w:val="24"/>
        </w:rPr>
        <w:t>,</w:t>
      </w:r>
      <w:r w:rsidRPr="0043740A">
        <w:rPr>
          <w:rFonts w:ascii="Verdana" w:hAnsi="Verdana"/>
          <w:bCs/>
          <w:sz w:val="24"/>
          <w:szCs w:val="24"/>
        </w:rPr>
        <w:t xml:space="preserve"> de unde vor f</w:t>
      </w:r>
      <w:r w:rsidR="00FB7B23" w:rsidRPr="0043740A">
        <w:rPr>
          <w:rFonts w:ascii="Verdana" w:hAnsi="Verdana"/>
          <w:bCs/>
          <w:sz w:val="24"/>
          <w:szCs w:val="24"/>
        </w:rPr>
        <w:t>i</w:t>
      </w:r>
      <w:r w:rsidRPr="0043740A">
        <w:rPr>
          <w:rFonts w:ascii="Verdana" w:hAnsi="Verdana"/>
          <w:bCs/>
          <w:sz w:val="24"/>
          <w:szCs w:val="24"/>
        </w:rPr>
        <w:t xml:space="preserve"> r</w:t>
      </w:r>
      <w:r w:rsidR="00FB7B23" w:rsidRPr="0043740A">
        <w:rPr>
          <w:rFonts w:ascii="Verdana" w:hAnsi="Verdana"/>
          <w:bCs/>
          <w:sz w:val="24"/>
          <w:szCs w:val="24"/>
        </w:rPr>
        <w:t>i</w:t>
      </w:r>
      <w:r w:rsidRPr="0043740A">
        <w:rPr>
          <w:rFonts w:ascii="Verdana" w:hAnsi="Verdana"/>
          <w:bCs/>
          <w:sz w:val="24"/>
          <w:szCs w:val="24"/>
        </w:rPr>
        <w:t>d</w:t>
      </w:r>
      <w:r w:rsidR="00FB7B23" w:rsidRPr="0043740A">
        <w:rPr>
          <w:rFonts w:ascii="Verdana" w:hAnsi="Verdana"/>
          <w:bCs/>
          <w:sz w:val="24"/>
          <w:szCs w:val="24"/>
        </w:rPr>
        <w:t>i</w:t>
      </w:r>
      <w:r w:rsidRPr="0043740A">
        <w:rPr>
          <w:rFonts w:ascii="Verdana" w:hAnsi="Verdana"/>
          <w:bCs/>
          <w:sz w:val="24"/>
          <w:szCs w:val="24"/>
        </w:rPr>
        <w:t xml:space="preserve">cate de </w:t>
      </w:r>
      <w:r w:rsidR="00E43445" w:rsidRPr="0043740A">
        <w:rPr>
          <w:rFonts w:ascii="Verdana" w:hAnsi="Verdana"/>
          <w:bCs/>
          <w:sz w:val="24"/>
          <w:szCs w:val="24"/>
        </w:rPr>
        <w:t xml:space="preserve">catre </w:t>
      </w:r>
      <w:r w:rsidRPr="0043740A">
        <w:rPr>
          <w:rFonts w:ascii="Verdana" w:hAnsi="Verdana"/>
          <w:bCs/>
          <w:sz w:val="24"/>
          <w:szCs w:val="24"/>
        </w:rPr>
        <w:t>o un</w:t>
      </w:r>
      <w:r w:rsidR="00FB7B23" w:rsidRPr="0043740A">
        <w:rPr>
          <w:rFonts w:ascii="Verdana" w:hAnsi="Verdana"/>
          <w:bCs/>
          <w:sz w:val="24"/>
          <w:szCs w:val="24"/>
        </w:rPr>
        <w:t>i</w:t>
      </w:r>
      <w:r w:rsidRPr="0043740A">
        <w:rPr>
          <w:rFonts w:ascii="Verdana" w:hAnsi="Verdana"/>
          <w:bCs/>
          <w:sz w:val="24"/>
          <w:szCs w:val="24"/>
        </w:rPr>
        <w:t>tate t</w:t>
      </w:r>
      <w:r w:rsidR="00FB7B23" w:rsidRPr="0043740A">
        <w:rPr>
          <w:rFonts w:ascii="Verdana" w:hAnsi="Verdana"/>
          <w:bCs/>
          <w:sz w:val="24"/>
          <w:szCs w:val="24"/>
        </w:rPr>
        <w:t>i</w:t>
      </w:r>
      <w:r w:rsidRPr="0043740A">
        <w:rPr>
          <w:rFonts w:ascii="Verdana" w:hAnsi="Verdana"/>
          <w:bCs/>
          <w:sz w:val="24"/>
          <w:szCs w:val="24"/>
        </w:rPr>
        <w:t xml:space="preserve">p PROTAN. </w:t>
      </w:r>
    </w:p>
    <w:p w:rsidR="00794ECC" w:rsidRPr="00794ECC" w:rsidRDefault="00794ECC" w:rsidP="00794ECC">
      <w:pPr>
        <w:spacing w:line="360" w:lineRule="auto"/>
        <w:rPr>
          <w:rFonts w:ascii="Verdana" w:hAnsi="Verdana"/>
          <w:bCs/>
          <w:sz w:val="24"/>
          <w:szCs w:val="24"/>
        </w:rPr>
      </w:pPr>
      <w:r w:rsidRPr="00794ECC">
        <w:rPr>
          <w:rFonts w:ascii="Verdana" w:hAnsi="Verdana"/>
          <w:bCs/>
          <w:sz w:val="24"/>
          <w:szCs w:val="24"/>
        </w:rPr>
        <w:t>Celelalte tipuri de deseuri sunt in general in cantitati nesemnificative si depind de activitatile conexe desfasurate in ferma.</w:t>
      </w:r>
    </w:p>
    <w:p w:rsidR="00794ECC" w:rsidRPr="0043740A" w:rsidRDefault="00794ECC" w:rsidP="0043740A">
      <w:pPr>
        <w:spacing w:line="360" w:lineRule="auto"/>
        <w:rPr>
          <w:rFonts w:ascii="Verdana" w:hAnsi="Verdana"/>
          <w:bCs/>
          <w:sz w:val="24"/>
          <w:szCs w:val="24"/>
        </w:rPr>
      </w:pPr>
    </w:p>
    <w:p w:rsidR="004F0162" w:rsidRPr="006B01A0" w:rsidRDefault="00FB7B23" w:rsidP="006B01A0">
      <w:pPr>
        <w:spacing w:line="360" w:lineRule="auto"/>
        <w:rPr>
          <w:rFonts w:ascii="Verdana" w:hAnsi="Verdana"/>
          <w:b/>
          <w:bCs/>
          <w:sz w:val="24"/>
          <w:szCs w:val="24"/>
        </w:rPr>
      </w:pPr>
      <w:r w:rsidRPr="0043740A">
        <w:rPr>
          <w:rFonts w:ascii="Verdana" w:hAnsi="Verdana"/>
          <w:b/>
          <w:bCs/>
          <w:sz w:val="24"/>
          <w:szCs w:val="24"/>
        </w:rPr>
        <w:t>I</w:t>
      </w:r>
      <w:r w:rsidR="004F0162" w:rsidRPr="0043740A">
        <w:rPr>
          <w:rFonts w:ascii="Verdana" w:hAnsi="Verdana"/>
          <w:b/>
          <w:bCs/>
          <w:sz w:val="24"/>
          <w:szCs w:val="24"/>
        </w:rPr>
        <w:t>n ceea ce pr</w:t>
      </w:r>
      <w:r w:rsidRPr="0043740A">
        <w:rPr>
          <w:rFonts w:ascii="Verdana" w:hAnsi="Verdana"/>
          <w:b/>
          <w:bCs/>
          <w:sz w:val="24"/>
          <w:szCs w:val="24"/>
        </w:rPr>
        <w:t>i</w:t>
      </w:r>
      <w:r w:rsidR="004F0162" w:rsidRPr="0043740A">
        <w:rPr>
          <w:rFonts w:ascii="Verdana" w:hAnsi="Verdana"/>
          <w:b/>
          <w:bCs/>
          <w:sz w:val="24"/>
          <w:szCs w:val="24"/>
        </w:rPr>
        <w:t>ve</w:t>
      </w:r>
      <w:r w:rsidR="00397AA1" w:rsidRPr="0043740A">
        <w:rPr>
          <w:rFonts w:ascii="Verdana" w:hAnsi="Verdana"/>
          <w:b/>
          <w:bCs/>
          <w:sz w:val="24"/>
          <w:szCs w:val="24"/>
        </w:rPr>
        <w:t>s</w:t>
      </w:r>
      <w:r w:rsidR="004F0162" w:rsidRPr="0043740A">
        <w:rPr>
          <w:rFonts w:ascii="Verdana" w:hAnsi="Verdana"/>
          <w:b/>
          <w:bCs/>
          <w:sz w:val="24"/>
          <w:szCs w:val="24"/>
        </w:rPr>
        <w:t>te managementul de</w:t>
      </w:r>
      <w:r w:rsidR="00397AA1" w:rsidRPr="0043740A">
        <w:rPr>
          <w:rFonts w:ascii="Verdana" w:hAnsi="Verdana"/>
          <w:b/>
          <w:bCs/>
          <w:sz w:val="24"/>
          <w:szCs w:val="24"/>
        </w:rPr>
        <w:t>s</w:t>
      </w:r>
      <w:r w:rsidR="004F0162" w:rsidRPr="0043740A">
        <w:rPr>
          <w:rFonts w:ascii="Verdana" w:hAnsi="Verdana"/>
          <w:b/>
          <w:bCs/>
          <w:sz w:val="24"/>
          <w:szCs w:val="24"/>
        </w:rPr>
        <w:t>eur</w:t>
      </w:r>
      <w:r w:rsidRPr="0043740A">
        <w:rPr>
          <w:rFonts w:ascii="Verdana" w:hAnsi="Verdana"/>
          <w:b/>
          <w:bCs/>
          <w:sz w:val="24"/>
          <w:szCs w:val="24"/>
        </w:rPr>
        <w:t>i</w:t>
      </w:r>
      <w:r w:rsidR="004F0162" w:rsidRPr="0043740A">
        <w:rPr>
          <w:rFonts w:ascii="Verdana" w:hAnsi="Verdana"/>
          <w:b/>
          <w:bCs/>
          <w:sz w:val="24"/>
          <w:szCs w:val="24"/>
        </w:rPr>
        <w:t>lor, pro</w:t>
      </w:r>
      <w:r w:rsidRPr="0043740A">
        <w:rPr>
          <w:rFonts w:ascii="Verdana" w:hAnsi="Verdana"/>
          <w:b/>
          <w:bCs/>
          <w:sz w:val="24"/>
          <w:szCs w:val="24"/>
        </w:rPr>
        <w:t>i</w:t>
      </w:r>
      <w:r w:rsidR="00DC6209" w:rsidRPr="0043740A">
        <w:rPr>
          <w:rFonts w:ascii="Verdana" w:hAnsi="Verdana"/>
          <w:b/>
          <w:bCs/>
          <w:sz w:val="24"/>
          <w:szCs w:val="24"/>
        </w:rPr>
        <w:t>ectul propus de S.C.</w:t>
      </w:r>
      <w:r w:rsidR="00034288" w:rsidRPr="00034288">
        <w:t xml:space="preserve"> </w:t>
      </w:r>
      <w:r w:rsidR="00034288" w:rsidRPr="00034288">
        <w:rPr>
          <w:rFonts w:ascii="Verdana" w:hAnsi="Verdana"/>
          <w:b/>
          <w:bCs/>
          <w:sz w:val="24"/>
          <w:szCs w:val="24"/>
        </w:rPr>
        <w:t>AVI COMPLEX COGEALAC</w:t>
      </w:r>
      <w:r w:rsidR="00034288">
        <w:rPr>
          <w:rFonts w:ascii="Verdana" w:hAnsi="Verdana"/>
          <w:b/>
          <w:bCs/>
          <w:sz w:val="24"/>
          <w:szCs w:val="24"/>
        </w:rPr>
        <w:t xml:space="preserve"> </w:t>
      </w:r>
      <w:r w:rsidR="004F0162" w:rsidRPr="0043740A">
        <w:rPr>
          <w:rFonts w:ascii="Verdana" w:hAnsi="Verdana"/>
          <w:b/>
          <w:bCs/>
          <w:sz w:val="24"/>
          <w:szCs w:val="24"/>
        </w:rPr>
        <w:t xml:space="preserve"> S.R.L. se </w:t>
      </w:r>
      <w:r w:rsidR="00DC6209" w:rsidRPr="0043740A">
        <w:rPr>
          <w:rFonts w:ascii="Verdana" w:hAnsi="Verdana"/>
          <w:b/>
          <w:bCs/>
          <w:sz w:val="24"/>
          <w:szCs w:val="24"/>
        </w:rPr>
        <w:t>i</w:t>
      </w:r>
      <w:r w:rsidR="004F0162" w:rsidRPr="0043740A">
        <w:rPr>
          <w:rFonts w:ascii="Verdana" w:hAnsi="Verdana"/>
          <w:b/>
          <w:bCs/>
          <w:sz w:val="24"/>
          <w:szCs w:val="24"/>
        </w:rPr>
        <w:t>ncadreaz</w:t>
      </w:r>
      <w:r w:rsidR="00397AA1" w:rsidRPr="0043740A">
        <w:rPr>
          <w:rFonts w:ascii="Verdana" w:hAnsi="Verdana"/>
          <w:b/>
          <w:bCs/>
          <w:sz w:val="24"/>
          <w:szCs w:val="24"/>
        </w:rPr>
        <w:t>a</w:t>
      </w:r>
      <w:r w:rsidR="004F0162" w:rsidRPr="0043740A">
        <w:rPr>
          <w:rFonts w:ascii="Verdana" w:hAnsi="Verdana"/>
          <w:b/>
          <w:bCs/>
          <w:sz w:val="24"/>
          <w:szCs w:val="24"/>
        </w:rPr>
        <w:t xml:space="preserve"> </w:t>
      </w:r>
      <w:r w:rsidR="00DC6209" w:rsidRPr="0043740A">
        <w:rPr>
          <w:rFonts w:ascii="Verdana" w:hAnsi="Verdana"/>
          <w:b/>
          <w:bCs/>
          <w:sz w:val="24"/>
          <w:szCs w:val="24"/>
        </w:rPr>
        <w:t>i</w:t>
      </w:r>
      <w:r w:rsidR="004F0162" w:rsidRPr="0043740A">
        <w:rPr>
          <w:rFonts w:ascii="Verdana" w:hAnsi="Verdana"/>
          <w:b/>
          <w:bCs/>
          <w:sz w:val="24"/>
          <w:szCs w:val="24"/>
        </w:rPr>
        <w:t>n ut</w:t>
      </w:r>
      <w:r w:rsidRPr="0043740A">
        <w:rPr>
          <w:rFonts w:ascii="Verdana" w:hAnsi="Verdana"/>
          <w:b/>
          <w:bCs/>
          <w:sz w:val="24"/>
          <w:szCs w:val="24"/>
        </w:rPr>
        <w:t>i</w:t>
      </w:r>
      <w:r w:rsidR="004F0162" w:rsidRPr="0043740A">
        <w:rPr>
          <w:rFonts w:ascii="Verdana" w:hAnsi="Verdana"/>
          <w:b/>
          <w:bCs/>
          <w:sz w:val="24"/>
          <w:szCs w:val="24"/>
        </w:rPr>
        <w:t>l</w:t>
      </w:r>
      <w:r w:rsidRPr="0043740A">
        <w:rPr>
          <w:rFonts w:ascii="Verdana" w:hAnsi="Verdana"/>
          <w:b/>
          <w:bCs/>
          <w:sz w:val="24"/>
          <w:szCs w:val="24"/>
        </w:rPr>
        <w:t>i</w:t>
      </w:r>
      <w:r w:rsidR="004F0162" w:rsidRPr="0043740A">
        <w:rPr>
          <w:rFonts w:ascii="Verdana" w:hAnsi="Verdana"/>
          <w:b/>
          <w:bCs/>
          <w:sz w:val="24"/>
          <w:szCs w:val="24"/>
        </w:rPr>
        <w:t>zarea celor ma</w:t>
      </w:r>
      <w:r w:rsidRPr="0043740A">
        <w:rPr>
          <w:rFonts w:ascii="Verdana" w:hAnsi="Verdana"/>
          <w:b/>
          <w:bCs/>
          <w:sz w:val="24"/>
          <w:szCs w:val="24"/>
        </w:rPr>
        <w:t>i</w:t>
      </w:r>
      <w:r w:rsidR="004F0162" w:rsidRPr="0043740A">
        <w:rPr>
          <w:rFonts w:ascii="Verdana" w:hAnsi="Verdana"/>
          <w:b/>
          <w:bCs/>
          <w:sz w:val="24"/>
          <w:szCs w:val="24"/>
        </w:rPr>
        <w:t xml:space="preserve"> bune tehn</w:t>
      </w:r>
      <w:r w:rsidRPr="0043740A">
        <w:rPr>
          <w:rFonts w:ascii="Verdana" w:hAnsi="Verdana"/>
          <w:b/>
          <w:bCs/>
          <w:sz w:val="24"/>
          <w:szCs w:val="24"/>
        </w:rPr>
        <w:t>i</w:t>
      </w:r>
      <w:r w:rsidR="004F0162" w:rsidRPr="0043740A">
        <w:rPr>
          <w:rFonts w:ascii="Verdana" w:hAnsi="Verdana"/>
          <w:b/>
          <w:bCs/>
          <w:sz w:val="24"/>
          <w:szCs w:val="24"/>
        </w:rPr>
        <w:t>c</w:t>
      </w:r>
      <w:r w:rsidRPr="0043740A">
        <w:rPr>
          <w:rFonts w:ascii="Verdana" w:hAnsi="Verdana"/>
          <w:b/>
          <w:bCs/>
          <w:sz w:val="24"/>
          <w:szCs w:val="24"/>
        </w:rPr>
        <w:t>i</w:t>
      </w:r>
      <w:r w:rsidR="004F0162" w:rsidRPr="0043740A">
        <w:rPr>
          <w:rFonts w:ascii="Verdana" w:hAnsi="Verdana"/>
          <w:b/>
          <w:bCs/>
          <w:sz w:val="24"/>
          <w:szCs w:val="24"/>
        </w:rPr>
        <w:t xml:space="preserve"> d</w:t>
      </w:r>
      <w:r w:rsidRPr="0043740A">
        <w:rPr>
          <w:rFonts w:ascii="Verdana" w:hAnsi="Verdana"/>
          <w:b/>
          <w:bCs/>
          <w:sz w:val="24"/>
          <w:szCs w:val="24"/>
        </w:rPr>
        <w:t>i</w:t>
      </w:r>
      <w:r w:rsidR="004F0162" w:rsidRPr="0043740A">
        <w:rPr>
          <w:rFonts w:ascii="Verdana" w:hAnsi="Verdana"/>
          <w:b/>
          <w:bCs/>
          <w:sz w:val="24"/>
          <w:szCs w:val="24"/>
        </w:rPr>
        <w:t>spon</w:t>
      </w:r>
      <w:r w:rsidRPr="0043740A">
        <w:rPr>
          <w:rFonts w:ascii="Verdana" w:hAnsi="Verdana"/>
          <w:b/>
          <w:bCs/>
          <w:sz w:val="24"/>
          <w:szCs w:val="24"/>
        </w:rPr>
        <w:t>i</w:t>
      </w:r>
      <w:r w:rsidR="004F0162" w:rsidRPr="0043740A">
        <w:rPr>
          <w:rFonts w:ascii="Verdana" w:hAnsi="Verdana"/>
          <w:b/>
          <w:bCs/>
          <w:sz w:val="24"/>
          <w:szCs w:val="24"/>
        </w:rPr>
        <w:t>b</w:t>
      </w:r>
      <w:r w:rsidRPr="0043740A">
        <w:rPr>
          <w:rFonts w:ascii="Verdana" w:hAnsi="Verdana"/>
          <w:b/>
          <w:bCs/>
          <w:sz w:val="24"/>
          <w:szCs w:val="24"/>
        </w:rPr>
        <w:t>i</w:t>
      </w:r>
      <w:r w:rsidR="004F0162" w:rsidRPr="0043740A">
        <w:rPr>
          <w:rFonts w:ascii="Verdana" w:hAnsi="Verdana"/>
          <w:b/>
          <w:bCs/>
          <w:sz w:val="24"/>
          <w:szCs w:val="24"/>
        </w:rPr>
        <w:t>le.</w:t>
      </w:r>
    </w:p>
    <w:p w:rsidR="004F0162" w:rsidRDefault="004F0162" w:rsidP="004F0162">
      <w:pPr>
        <w:pStyle w:val="ListParagraph"/>
        <w:rPr>
          <w:bCs/>
        </w:rPr>
      </w:pPr>
    </w:p>
    <w:p w:rsidR="004F0162" w:rsidRPr="0011746B" w:rsidRDefault="004F0162" w:rsidP="0011746B">
      <w:pPr>
        <w:pStyle w:val="ListParagraph"/>
        <w:spacing w:line="360" w:lineRule="auto"/>
        <w:jc w:val="center"/>
        <w:rPr>
          <w:rFonts w:ascii="Verdana" w:hAnsi="Verdana"/>
          <w:b/>
          <w:bCs/>
          <w:sz w:val="24"/>
          <w:szCs w:val="24"/>
        </w:rPr>
      </w:pPr>
      <w:r w:rsidRPr="0011746B">
        <w:rPr>
          <w:rFonts w:ascii="Verdana" w:hAnsi="Verdana"/>
          <w:b/>
          <w:bCs/>
          <w:sz w:val="24"/>
          <w:szCs w:val="24"/>
        </w:rPr>
        <w:t xml:space="preserve">4 . </w:t>
      </w:r>
      <w:r w:rsidR="00FB7B23" w:rsidRPr="0011746B">
        <w:rPr>
          <w:rFonts w:ascii="Verdana" w:hAnsi="Verdana"/>
          <w:b/>
          <w:bCs/>
          <w:sz w:val="24"/>
          <w:szCs w:val="24"/>
        </w:rPr>
        <w:t>I</w:t>
      </w:r>
      <w:r w:rsidRPr="0011746B">
        <w:rPr>
          <w:rFonts w:ascii="Verdana" w:hAnsi="Verdana"/>
          <w:b/>
          <w:bCs/>
          <w:sz w:val="24"/>
          <w:szCs w:val="24"/>
        </w:rPr>
        <w:t>MPACTUL POTENT</w:t>
      </w:r>
      <w:r w:rsidR="00FB7B23" w:rsidRPr="0011746B">
        <w:rPr>
          <w:rFonts w:ascii="Verdana" w:hAnsi="Verdana"/>
          <w:b/>
          <w:bCs/>
          <w:sz w:val="24"/>
          <w:szCs w:val="24"/>
        </w:rPr>
        <w:t>I</w:t>
      </w:r>
      <w:r w:rsidRPr="0011746B">
        <w:rPr>
          <w:rFonts w:ascii="Verdana" w:hAnsi="Verdana"/>
          <w:b/>
          <w:bCs/>
          <w:sz w:val="24"/>
          <w:szCs w:val="24"/>
        </w:rPr>
        <w:t>AL ASUPRA COMPONENTELOR</w:t>
      </w:r>
    </w:p>
    <w:p w:rsidR="004F0162" w:rsidRPr="0011746B" w:rsidRDefault="004F0162" w:rsidP="0011746B">
      <w:pPr>
        <w:pStyle w:val="ListParagraph"/>
        <w:spacing w:line="360" w:lineRule="auto"/>
        <w:jc w:val="center"/>
        <w:rPr>
          <w:rFonts w:ascii="Verdana" w:hAnsi="Verdana"/>
          <w:b/>
          <w:bCs/>
          <w:sz w:val="24"/>
          <w:szCs w:val="24"/>
        </w:rPr>
      </w:pPr>
      <w:r w:rsidRPr="0011746B">
        <w:rPr>
          <w:rFonts w:ascii="Verdana" w:hAnsi="Verdana"/>
          <w:b/>
          <w:bCs/>
          <w:sz w:val="24"/>
          <w:szCs w:val="24"/>
        </w:rPr>
        <w:t>MED</w:t>
      </w:r>
      <w:r w:rsidR="00FB7B23" w:rsidRPr="0011746B">
        <w:rPr>
          <w:rFonts w:ascii="Verdana" w:hAnsi="Verdana"/>
          <w:b/>
          <w:bCs/>
          <w:sz w:val="24"/>
          <w:szCs w:val="24"/>
        </w:rPr>
        <w:t>I</w:t>
      </w:r>
      <w:r w:rsidRPr="0011746B">
        <w:rPr>
          <w:rFonts w:ascii="Verdana" w:hAnsi="Verdana"/>
          <w:b/>
          <w:bCs/>
          <w:sz w:val="24"/>
          <w:szCs w:val="24"/>
        </w:rPr>
        <w:t>ULU</w:t>
      </w:r>
      <w:r w:rsidR="00FB7B23" w:rsidRPr="0011746B">
        <w:rPr>
          <w:rFonts w:ascii="Verdana" w:hAnsi="Verdana"/>
          <w:b/>
          <w:bCs/>
          <w:sz w:val="24"/>
          <w:szCs w:val="24"/>
        </w:rPr>
        <w:t>I</w:t>
      </w:r>
      <w:r w:rsidRPr="0011746B">
        <w:rPr>
          <w:rFonts w:ascii="Verdana" w:hAnsi="Verdana"/>
          <w:b/>
          <w:bCs/>
          <w:sz w:val="24"/>
          <w:szCs w:val="24"/>
        </w:rPr>
        <w:t xml:space="preserve"> S</w:t>
      </w:r>
      <w:r w:rsidR="00FB7B23" w:rsidRPr="0011746B">
        <w:rPr>
          <w:rFonts w:ascii="Verdana" w:hAnsi="Verdana"/>
          <w:b/>
          <w:bCs/>
          <w:sz w:val="24"/>
          <w:szCs w:val="24"/>
        </w:rPr>
        <w:t>I</w:t>
      </w:r>
      <w:r w:rsidRPr="0011746B">
        <w:rPr>
          <w:rFonts w:ascii="Verdana" w:hAnsi="Verdana"/>
          <w:b/>
          <w:bCs/>
          <w:sz w:val="24"/>
          <w:szCs w:val="24"/>
        </w:rPr>
        <w:t xml:space="preserve"> MASUR</w:t>
      </w:r>
      <w:r w:rsidR="00FB7B23" w:rsidRPr="0011746B">
        <w:rPr>
          <w:rFonts w:ascii="Verdana" w:hAnsi="Verdana"/>
          <w:b/>
          <w:bCs/>
          <w:sz w:val="24"/>
          <w:szCs w:val="24"/>
        </w:rPr>
        <w:t>I</w:t>
      </w:r>
      <w:r w:rsidRPr="0011746B">
        <w:rPr>
          <w:rFonts w:ascii="Verdana" w:hAnsi="Verdana"/>
          <w:b/>
          <w:bCs/>
          <w:sz w:val="24"/>
          <w:szCs w:val="24"/>
        </w:rPr>
        <w:t xml:space="preserve"> DE REDUCERE A ACESTORA</w:t>
      </w:r>
    </w:p>
    <w:p w:rsidR="00102554" w:rsidRPr="0043740A" w:rsidRDefault="00FB7B23" w:rsidP="0043740A">
      <w:pPr>
        <w:spacing w:line="360" w:lineRule="auto"/>
        <w:rPr>
          <w:rFonts w:ascii="Verdana" w:hAnsi="Verdana"/>
          <w:bCs/>
          <w:sz w:val="24"/>
          <w:szCs w:val="24"/>
        </w:rPr>
      </w:pPr>
      <w:r w:rsidRPr="0043740A">
        <w:rPr>
          <w:rFonts w:ascii="Verdana" w:hAnsi="Verdana"/>
          <w:bCs/>
          <w:sz w:val="24"/>
          <w:szCs w:val="24"/>
        </w:rPr>
        <w:t>I</w:t>
      </w:r>
      <w:r w:rsidR="004F0162" w:rsidRPr="0043740A">
        <w:rPr>
          <w:rFonts w:ascii="Verdana" w:hAnsi="Verdana"/>
          <w:bCs/>
          <w:sz w:val="24"/>
          <w:szCs w:val="24"/>
        </w:rPr>
        <w:t>n act</w:t>
      </w:r>
      <w:r w:rsidRPr="0043740A">
        <w:rPr>
          <w:rFonts w:ascii="Verdana" w:hAnsi="Verdana"/>
          <w:bCs/>
          <w:sz w:val="24"/>
          <w:szCs w:val="24"/>
        </w:rPr>
        <w:t>i</w:t>
      </w:r>
      <w:r w:rsidR="004F0162" w:rsidRPr="0043740A">
        <w:rPr>
          <w:rFonts w:ascii="Verdana" w:hAnsi="Verdana"/>
          <w:bCs/>
          <w:sz w:val="24"/>
          <w:szCs w:val="24"/>
        </w:rPr>
        <w:t>v</w:t>
      </w:r>
      <w:r w:rsidRPr="0043740A">
        <w:rPr>
          <w:rFonts w:ascii="Verdana" w:hAnsi="Verdana"/>
          <w:bCs/>
          <w:sz w:val="24"/>
          <w:szCs w:val="24"/>
        </w:rPr>
        <w:t>i</w:t>
      </w:r>
      <w:r w:rsidR="004F0162" w:rsidRPr="0043740A">
        <w:rPr>
          <w:rFonts w:ascii="Verdana" w:hAnsi="Verdana"/>
          <w:bCs/>
          <w:sz w:val="24"/>
          <w:szCs w:val="24"/>
        </w:rPr>
        <w:t>tatea de cre</w:t>
      </w:r>
      <w:r w:rsidR="00397AA1" w:rsidRPr="0043740A">
        <w:rPr>
          <w:rFonts w:ascii="Verdana" w:hAnsi="Verdana"/>
          <w:bCs/>
          <w:sz w:val="24"/>
          <w:szCs w:val="24"/>
        </w:rPr>
        <w:t>s</w:t>
      </w:r>
      <w:r w:rsidR="004F0162" w:rsidRPr="0043740A">
        <w:rPr>
          <w:rFonts w:ascii="Verdana" w:hAnsi="Verdana"/>
          <w:bCs/>
          <w:sz w:val="24"/>
          <w:szCs w:val="24"/>
        </w:rPr>
        <w:t>tere a p</w:t>
      </w:r>
      <w:r w:rsidR="00397AA1" w:rsidRPr="0043740A">
        <w:rPr>
          <w:rFonts w:ascii="Verdana" w:hAnsi="Verdana"/>
          <w:bCs/>
          <w:sz w:val="24"/>
          <w:szCs w:val="24"/>
        </w:rPr>
        <w:t>a</w:t>
      </w:r>
      <w:r w:rsidR="004F0162" w:rsidRPr="0043740A">
        <w:rPr>
          <w:rFonts w:ascii="Verdana" w:hAnsi="Verdana"/>
          <w:bCs/>
          <w:sz w:val="24"/>
          <w:szCs w:val="24"/>
        </w:rPr>
        <w:t>s</w:t>
      </w:r>
      <w:r w:rsidR="00397AA1" w:rsidRPr="0043740A">
        <w:rPr>
          <w:rFonts w:ascii="Verdana" w:hAnsi="Verdana"/>
          <w:bCs/>
          <w:sz w:val="24"/>
          <w:szCs w:val="24"/>
        </w:rPr>
        <w:t>a</w:t>
      </w:r>
      <w:r w:rsidR="004F0162" w:rsidRPr="0043740A">
        <w:rPr>
          <w:rFonts w:ascii="Verdana" w:hAnsi="Verdana"/>
          <w:bCs/>
          <w:sz w:val="24"/>
          <w:szCs w:val="24"/>
        </w:rPr>
        <w:t>r</w:t>
      </w:r>
      <w:r w:rsidRPr="0043740A">
        <w:rPr>
          <w:rFonts w:ascii="Verdana" w:hAnsi="Verdana"/>
          <w:bCs/>
          <w:sz w:val="24"/>
          <w:szCs w:val="24"/>
        </w:rPr>
        <w:t>i</w:t>
      </w:r>
      <w:r w:rsidR="004F0162" w:rsidRPr="0043740A">
        <w:rPr>
          <w:rFonts w:ascii="Verdana" w:hAnsi="Verdana"/>
          <w:bCs/>
          <w:sz w:val="24"/>
          <w:szCs w:val="24"/>
        </w:rPr>
        <w:t xml:space="preserve">lor, </w:t>
      </w:r>
      <w:r w:rsidRPr="0043740A">
        <w:rPr>
          <w:rFonts w:ascii="Verdana" w:hAnsi="Verdana"/>
          <w:bCs/>
          <w:sz w:val="24"/>
          <w:szCs w:val="24"/>
        </w:rPr>
        <w:t>i</w:t>
      </w:r>
      <w:r w:rsidR="004F0162" w:rsidRPr="0043740A">
        <w:rPr>
          <w:rFonts w:ascii="Verdana" w:hAnsi="Verdana"/>
          <w:bCs/>
          <w:sz w:val="24"/>
          <w:szCs w:val="24"/>
        </w:rPr>
        <w:t>mpactul poten</w:t>
      </w:r>
      <w:r w:rsidR="00397AA1" w:rsidRPr="0043740A">
        <w:rPr>
          <w:rFonts w:ascii="Verdana" w:hAnsi="Verdana"/>
          <w:bCs/>
          <w:sz w:val="24"/>
          <w:szCs w:val="24"/>
        </w:rPr>
        <w:t>t</w:t>
      </w:r>
      <w:r w:rsidRPr="0043740A">
        <w:rPr>
          <w:rFonts w:ascii="Verdana" w:hAnsi="Verdana"/>
          <w:bCs/>
          <w:sz w:val="24"/>
          <w:szCs w:val="24"/>
        </w:rPr>
        <w:t>i</w:t>
      </w:r>
      <w:r w:rsidR="00102554" w:rsidRPr="0043740A">
        <w:rPr>
          <w:rFonts w:ascii="Verdana" w:hAnsi="Verdana"/>
          <w:bCs/>
          <w:sz w:val="24"/>
          <w:szCs w:val="24"/>
        </w:rPr>
        <w:t xml:space="preserve">al asupra componentelor </w:t>
      </w:r>
      <w:r w:rsidR="004F0162" w:rsidRPr="0043740A">
        <w:rPr>
          <w:rFonts w:ascii="Verdana" w:hAnsi="Verdana"/>
          <w:bCs/>
          <w:sz w:val="24"/>
          <w:szCs w:val="24"/>
        </w:rPr>
        <w:t>med</w:t>
      </w:r>
      <w:r w:rsidRPr="0043740A">
        <w:rPr>
          <w:rFonts w:ascii="Verdana" w:hAnsi="Verdana"/>
          <w:bCs/>
          <w:sz w:val="24"/>
          <w:szCs w:val="24"/>
        </w:rPr>
        <w:t>i</w:t>
      </w:r>
      <w:r w:rsidR="004F0162" w:rsidRPr="0043740A">
        <w:rPr>
          <w:rFonts w:ascii="Verdana" w:hAnsi="Verdana"/>
          <w:bCs/>
          <w:sz w:val="24"/>
          <w:szCs w:val="24"/>
        </w:rPr>
        <w:t>ulu</w:t>
      </w:r>
      <w:r w:rsidRPr="0043740A">
        <w:rPr>
          <w:rFonts w:ascii="Verdana" w:hAnsi="Verdana"/>
          <w:bCs/>
          <w:sz w:val="24"/>
          <w:szCs w:val="24"/>
        </w:rPr>
        <w:t>i</w:t>
      </w:r>
      <w:r w:rsidR="004F0162" w:rsidRPr="0043740A">
        <w:rPr>
          <w:rFonts w:ascii="Verdana" w:hAnsi="Verdana"/>
          <w:bCs/>
          <w:sz w:val="24"/>
          <w:szCs w:val="24"/>
        </w:rPr>
        <w:t xml:space="preserve"> se refera la em</w:t>
      </w:r>
      <w:r w:rsidRPr="0043740A">
        <w:rPr>
          <w:rFonts w:ascii="Verdana" w:hAnsi="Verdana"/>
          <w:bCs/>
          <w:sz w:val="24"/>
          <w:szCs w:val="24"/>
        </w:rPr>
        <w:t>i</w:t>
      </w:r>
      <w:r w:rsidR="004F0162" w:rsidRPr="0043740A">
        <w:rPr>
          <w:rFonts w:ascii="Verdana" w:hAnsi="Verdana"/>
          <w:bCs/>
          <w:sz w:val="24"/>
          <w:szCs w:val="24"/>
        </w:rPr>
        <w:t>s</w:t>
      </w:r>
      <w:r w:rsidRPr="0043740A">
        <w:rPr>
          <w:rFonts w:ascii="Verdana" w:hAnsi="Verdana"/>
          <w:bCs/>
          <w:sz w:val="24"/>
          <w:szCs w:val="24"/>
        </w:rPr>
        <w:t>ii</w:t>
      </w:r>
      <w:r w:rsidR="004F0162" w:rsidRPr="0043740A">
        <w:rPr>
          <w:rFonts w:ascii="Verdana" w:hAnsi="Verdana"/>
          <w:bCs/>
          <w:sz w:val="24"/>
          <w:szCs w:val="24"/>
        </w:rPr>
        <w:t>le de amon</w:t>
      </w:r>
      <w:r w:rsidRPr="0043740A">
        <w:rPr>
          <w:rFonts w:ascii="Verdana" w:hAnsi="Verdana"/>
          <w:bCs/>
          <w:sz w:val="24"/>
          <w:szCs w:val="24"/>
        </w:rPr>
        <w:t>i</w:t>
      </w:r>
      <w:r w:rsidR="004F0162" w:rsidRPr="0043740A">
        <w:rPr>
          <w:rFonts w:ascii="Verdana" w:hAnsi="Verdana"/>
          <w:bCs/>
          <w:sz w:val="24"/>
          <w:szCs w:val="24"/>
        </w:rPr>
        <w:t xml:space="preserve">ac </w:t>
      </w:r>
      <w:r w:rsidRPr="0043740A">
        <w:rPr>
          <w:rFonts w:ascii="Verdana" w:hAnsi="Verdana"/>
          <w:bCs/>
          <w:sz w:val="24"/>
          <w:szCs w:val="24"/>
        </w:rPr>
        <w:t>i</w:t>
      </w:r>
      <w:r w:rsidR="004F0162" w:rsidRPr="0043740A">
        <w:rPr>
          <w:rFonts w:ascii="Verdana" w:hAnsi="Verdana"/>
          <w:bCs/>
          <w:sz w:val="24"/>
          <w:szCs w:val="24"/>
        </w:rPr>
        <w:t>n aer, la scurger</w:t>
      </w:r>
      <w:r w:rsidRPr="0043740A">
        <w:rPr>
          <w:rFonts w:ascii="Verdana" w:hAnsi="Verdana"/>
          <w:bCs/>
          <w:sz w:val="24"/>
          <w:szCs w:val="24"/>
        </w:rPr>
        <w:t>i</w:t>
      </w:r>
      <w:r w:rsidR="004F0162" w:rsidRPr="0043740A">
        <w:rPr>
          <w:rFonts w:ascii="Verdana" w:hAnsi="Verdana"/>
          <w:bCs/>
          <w:sz w:val="24"/>
          <w:szCs w:val="24"/>
        </w:rPr>
        <w:t>le de azot s</w:t>
      </w:r>
      <w:r w:rsidRPr="0043740A">
        <w:rPr>
          <w:rFonts w:ascii="Verdana" w:hAnsi="Verdana"/>
          <w:bCs/>
          <w:sz w:val="24"/>
          <w:szCs w:val="24"/>
        </w:rPr>
        <w:t>i</w:t>
      </w:r>
      <w:r w:rsidR="004F0162" w:rsidRPr="0043740A">
        <w:rPr>
          <w:rFonts w:ascii="Verdana" w:hAnsi="Verdana"/>
          <w:bCs/>
          <w:sz w:val="24"/>
          <w:szCs w:val="24"/>
        </w:rPr>
        <w:t xml:space="preserve"> fosfor </w:t>
      </w:r>
      <w:r w:rsidRPr="0043740A">
        <w:rPr>
          <w:rFonts w:ascii="Verdana" w:hAnsi="Verdana"/>
          <w:bCs/>
          <w:sz w:val="24"/>
          <w:szCs w:val="24"/>
        </w:rPr>
        <w:t>i</w:t>
      </w:r>
      <w:r w:rsidR="004F0162" w:rsidRPr="0043740A">
        <w:rPr>
          <w:rFonts w:ascii="Verdana" w:hAnsi="Verdana"/>
          <w:bCs/>
          <w:sz w:val="24"/>
          <w:szCs w:val="24"/>
        </w:rPr>
        <w:t xml:space="preserve">n sol, </w:t>
      </w:r>
      <w:r w:rsidRPr="0043740A">
        <w:rPr>
          <w:rFonts w:ascii="Verdana" w:hAnsi="Verdana"/>
          <w:bCs/>
          <w:sz w:val="24"/>
          <w:szCs w:val="24"/>
        </w:rPr>
        <w:t>i</w:t>
      </w:r>
      <w:r w:rsidR="004F0162" w:rsidRPr="0043740A">
        <w:rPr>
          <w:rFonts w:ascii="Verdana" w:hAnsi="Verdana"/>
          <w:bCs/>
          <w:sz w:val="24"/>
          <w:szCs w:val="24"/>
        </w:rPr>
        <w:t>n</w:t>
      </w:r>
      <w:r w:rsidR="00102554" w:rsidRPr="0043740A">
        <w:rPr>
          <w:rFonts w:ascii="Verdana" w:hAnsi="Verdana"/>
          <w:bCs/>
          <w:sz w:val="24"/>
          <w:szCs w:val="24"/>
        </w:rPr>
        <w:t xml:space="preserve"> </w:t>
      </w:r>
      <w:r w:rsidR="004F0162" w:rsidRPr="0043740A">
        <w:rPr>
          <w:rFonts w:ascii="Verdana" w:hAnsi="Verdana"/>
          <w:bCs/>
          <w:sz w:val="24"/>
          <w:szCs w:val="24"/>
        </w:rPr>
        <w:t>apele subterane s</w:t>
      </w:r>
      <w:r w:rsidRPr="0043740A">
        <w:rPr>
          <w:rFonts w:ascii="Verdana" w:hAnsi="Verdana"/>
          <w:bCs/>
          <w:sz w:val="24"/>
          <w:szCs w:val="24"/>
        </w:rPr>
        <w:t>i</w:t>
      </w:r>
      <w:r w:rsidR="004F0162" w:rsidRPr="0043740A">
        <w:rPr>
          <w:rFonts w:ascii="Verdana" w:hAnsi="Verdana"/>
          <w:bCs/>
          <w:sz w:val="24"/>
          <w:szCs w:val="24"/>
        </w:rPr>
        <w:t xml:space="preserve"> de suprafata </w:t>
      </w:r>
      <w:r w:rsidR="00465764" w:rsidRPr="0043740A">
        <w:rPr>
          <w:rFonts w:ascii="Verdana" w:hAnsi="Verdana"/>
          <w:bCs/>
          <w:sz w:val="24"/>
          <w:szCs w:val="24"/>
        </w:rPr>
        <w:t xml:space="preserve">, </w:t>
      </w:r>
      <w:r w:rsidR="004F0162" w:rsidRPr="0043740A">
        <w:rPr>
          <w:rFonts w:ascii="Verdana" w:hAnsi="Verdana"/>
          <w:bCs/>
          <w:sz w:val="24"/>
          <w:szCs w:val="24"/>
        </w:rPr>
        <w:t>s</w:t>
      </w:r>
      <w:r w:rsidR="00465764" w:rsidRPr="0043740A">
        <w:rPr>
          <w:rFonts w:ascii="Verdana" w:hAnsi="Verdana"/>
          <w:bCs/>
          <w:sz w:val="24"/>
          <w:szCs w:val="24"/>
        </w:rPr>
        <w:t>curgeri</w:t>
      </w:r>
      <w:r w:rsidR="004F0162" w:rsidRPr="0043740A">
        <w:rPr>
          <w:rFonts w:ascii="Verdana" w:hAnsi="Verdana"/>
          <w:bCs/>
          <w:sz w:val="24"/>
          <w:szCs w:val="24"/>
        </w:rPr>
        <w:t xml:space="preserve"> care prov</w:t>
      </w:r>
      <w:r w:rsidRPr="0043740A">
        <w:rPr>
          <w:rFonts w:ascii="Verdana" w:hAnsi="Verdana"/>
          <w:bCs/>
          <w:sz w:val="24"/>
          <w:szCs w:val="24"/>
        </w:rPr>
        <w:t>i</w:t>
      </w:r>
      <w:r w:rsidR="004F0162" w:rsidRPr="0043740A">
        <w:rPr>
          <w:rFonts w:ascii="Verdana" w:hAnsi="Verdana"/>
          <w:bCs/>
          <w:sz w:val="24"/>
          <w:szCs w:val="24"/>
        </w:rPr>
        <w:t>n de la deject</w:t>
      </w:r>
      <w:r w:rsidRPr="0043740A">
        <w:rPr>
          <w:rFonts w:ascii="Verdana" w:hAnsi="Verdana"/>
          <w:bCs/>
          <w:sz w:val="24"/>
          <w:szCs w:val="24"/>
        </w:rPr>
        <w:t>ii</w:t>
      </w:r>
      <w:r w:rsidR="004F0162" w:rsidRPr="0043740A">
        <w:rPr>
          <w:rFonts w:ascii="Verdana" w:hAnsi="Verdana"/>
          <w:bCs/>
          <w:sz w:val="24"/>
          <w:szCs w:val="24"/>
        </w:rPr>
        <w:t xml:space="preserve">. </w:t>
      </w:r>
    </w:p>
    <w:p w:rsidR="00102554" w:rsidRPr="0043740A" w:rsidRDefault="004F0162" w:rsidP="0043740A">
      <w:pPr>
        <w:spacing w:line="360" w:lineRule="auto"/>
        <w:rPr>
          <w:rFonts w:ascii="Verdana" w:hAnsi="Verdana"/>
          <w:bCs/>
          <w:sz w:val="24"/>
          <w:szCs w:val="24"/>
        </w:rPr>
      </w:pPr>
      <w:r w:rsidRPr="0043740A">
        <w:rPr>
          <w:rFonts w:ascii="Verdana" w:hAnsi="Verdana"/>
          <w:bCs/>
          <w:sz w:val="24"/>
          <w:szCs w:val="24"/>
        </w:rPr>
        <w:t>Masur</w:t>
      </w:r>
      <w:r w:rsidR="00FB7B23" w:rsidRPr="0043740A">
        <w:rPr>
          <w:rFonts w:ascii="Verdana" w:hAnsi="Verdana"/>
          <w:bCs/>
          <w:sz w:val="24"/>
          <w:szCs w:val="24"/>
        </w:rPr>
        <w:t>i</w:t>
      </w:r>
      <w:r w:rsidRPr="0043740A">
        <w:rPr>
          <w:rFonts w:ascii="Verdana" w:hAnsi="Verdana"/>
          <w:bCs/>
          <w:sz w:val="24"/>
          <w:szCs w:val="24"/>
        </w:rPr>
        <w:t>le de reducere a acestor</w:t>
      </w:r>
      <w:r w:rsidR="00102554" w:rsidRPr="0043740A">
        <w:rPr>
          <w:rFonts w:ascii="Verdana" w:hAnsi="Verdana"/>
          <w:bCs/>
          <w:sz w:val="24"/>
          <w:szCs w:val="24"/>
        </w:rPr>
        <w:t xml:space="preserve"> </w:t>
      </w:r>
      <w:r w:rsidRPr="0043740A">
        <w:rPr>
          <w:rFonts w:ascii="Verdana" w:hAnsi="Verdana"/>
          <w:bCs/>
          <w:sz w:val="24"/>
          <w:szCs w:val="24"/>
        </w:rPr>
        <w:t>em</w:t>
      </w:r>
      <w:r w:rsidR="00FB7B23" w:rsidRPr="0043740A">
        <w:rPr>
          <w:rFonts w:ascii="Verdana" w:hAnsi="Verdana"/>
          <w:bCs/>
          <w:sz w:val="24"/>
          <w:szCs w:val="24"/>
        </w:rPr>
        <w:t>i</w:t>
      </w:r>
      <w:r w:rsidRPr="0043740A">
        <w:rPr>
          <w:rFonts w:ascii="Verdana" w:hAnsi="Verdana"/>
          <w:bCs/>
          <w:sz w:val="24"/>
          <w:szCs w:val="24"/>
        </w:rPr>
        <w:t>s</w:t>
      </w:r>
      <w:r w:rsidR="00FB7B23" w:rsidRPr="0043740A">
        <w:rPr>
          <w:rFonts w:ascii="Verdana" w:hAnsi="Verdana"/>
          <w:bCs/>
          <w:sz w:val="24"/>
          <w:szCs w:val="24"/>
        </w:rPr>
        <w:t>ii</w:t>
      </w:r>
      <w:r w:rsidRPr="0043740A">
        <w:rPr>
          <w:rFonts w:ascii="Verdana" w:hAnsi="Verdana"/>
          <w:bCs/>
          <w:sz w:val="24"/>
          <w:szCs w:val="24"/>
        </w:rPr>
        <w:t xml:space="preserve"> nu se l</w:t>
      </w:r>
      <w:r w:rsidR="00FB7B23" w:rsidRPr="0043740A">
        <w:rPr>
          <w:rFonts w:ascii="Verdana" w:hAnsi="Verdana"/>
          <w:bCs/>
          <w:sz w:val="24"/>
          <w:szCs w:val="24"/>
        </w:rPr>
        <w:t>i</w:t>
      </w:r>
      <w:r w:rsidRPr="0043740A">
        <w:rPr>
          <w:rFonts w:ascii="Verdana" w:hAnsi="Verdana"/>
          <w:bCs/>
          <w:sz w:val="24"/>
          <w:szCs w:val="24"/>
        </w:rPr>
        <w:t>m</w:t>
      </w:r>
      <w:r w:rsidR="00FB7B23" w:rsidRPr="0043740A">
        <w:rPr>
          <w:rFonts w:ascii="Verdana" w:hAnsi="Verdana"/>
          <w:bCs/>
          <w:sz w:val="24"/>
          <w:szCs w:val="24"/>
        </w:rPr>
        <w:t>i</w:t>
      </w:r>
      <w:r w:rsidRPr="0043740A">
        <w:rPr>
          <w:rFonts w:ascii="Verdana" w:hAnsi="Verdana"/>
          <w:bCs/>
          <w:sz w:val="24"/>
          <w:szCs w:val="24"/>
        </w:rPr>
        <w:t>teaza numa</w:t>
      </w:r>
      <w:r w:rsidR="00FB7B23" w:rsidRPr="0043740A">
        <w:rPr>
          <w:rFonts w:ascii="Verdana" w:hAnsi="Verdana"/>
          <w:bCs/>
          <w:sz w:val="24"/>
          <w:szCs w:val="24"/>
        </w:rPr>
        <w:t>i</w:t>
      </w:r>
      <w:r w:rsidR="00102554" w:rsidRPr="0043740A">
        <w:rPr>
          <w:rFonts w:ascii="Verdana" w:hAnsi="Verdana"/>
          <w:bCs/>
          <w:sz w:val="24"/>
          <w:szCs w:val="24"/>
        </w:rPr>
        <w:t xml:space="preserve"> la </w:t>
      </w:r>
      <w:r w:rsidRPr="0043740A">
        <w:rPr>
          <w:rFonts w:ascii="Verdana" w:hAnsi="Verdana"/>
          <w:bCs/>
          <w:sz w:val="24"/>
          <w:szCs w:val="24"/>
        </w:rPr>
        <w:t>modal</w:t>
      </w:r>
      <w:r w:rsidR="00FB7B23" w:rsidRPr="0043740A">
        <w:rPr>
          <w:rFonts w:ascii="Verdana" w:hAnsi="Verdana"/>
          <w:bCs/>
          <w:sz w:val="24"/>
          <w:szCs w:val="24"/>
        </w:rPr>
        <w:t>i</w:t>
      </w:r>
      <w:r w:rsidRPr="0043740A">
        <w:rPr>
          <w:rFonts w:ascii="Verdana" w:hAnsi="Verdana"/>
          <w:bCs/>
          <w:sz w:val="24"/>
          <w:szCs w:val="24"/>
        </w:rPr>
        <w:t>tat</w:t>
      </w:r>
      <w:r w:rsidR="00FB7B23" w:rsidRPr="0043740A">
        <w:rPr>
          <w:rFonts w:ascii="Verdana" w:hAnsi="Verdana"/>
          <w:bCs/>
          <w:sz w:val="24"/>
          <w:szCs w:val="24"/>
        </w:rPr>
        <w:t>i</w:t>
      </w:r>
      <w:r w:rsidRPr="0043740A">
        <w:rPr>
          <w:rFonts w:ascii="Verdana" w:hAnsi="Verdana"/>
          <w:bCs/>
          <w:sz w:val="24"/>
          <w:szCs w:val="24"/>
        </w:rPr>
        <w:t>le de depoz</w:t>
      </w:r>
      <w:r w:rsidR="00FB7B23" w:rsidRPr="0043740A">
        <w:rPr>
          <w:rFonts w:ascii="Verdana" w:hAnsi="Verdana"/>
          <w:bCs/>
          <w:sz w:val="24"/>
          <w:szCs w:val="24"/>
        </w:rPr>
        <w:t>i</w:t>
      </w:r>
      <w:r w:rsidRPr="0043740A">
        <w:rPr>
          <w:rFonts w:ascii="Verdana" w:hAnsi="Verdana"/>
          <w:bCs/>
          <w:sz w:val="24"/>
          <w:szCs w:val="24"/>
        </w:rPr>
        <w:t>tare, tratare sau apl</w:t>
      </w:r>
      <w:r w:rsidR="00FB7B23" w:rsidRPr="0043740A">
        <w:rPr>
          <w:rFonts w:ascii="Verdana" w:hAnsi="Verdana"/>
          <w:bCs/>
          <w:sz w:val="24"/>
          <w:szCs w:val="24"/>
        </w:rPr>
        <w:t>i</w:t>
      </w:r>
      <w:r w:rsidRPr="0043740A">
        <w:rPr>
          <w:rFonts w:ascii="Verdana" w:hAnsi="Verdana"/>
          <w:bCs/>
          <w:sz w:val="24"/>
          <w:szCs w:val="24"/>
        </w:rPr>
        <w:t>care a</w:t>
      </w:r>
      <w:r w:rsidR="00102554" w:rsidRPr="0043740A">
        <w:rPr>
          <w:rFonts w:ascii="Verdana" w:hAnsi="Verdana"/>
          <w:bCs/>
          <w:sz w:val="24"/>
          <w:szCs w:val="24"/>
        </w:rPr>
        <w:t xml:space="preserve"> </w:t>
      </w:r>
      <w:r w:rsidRPr="0043740A">
        <w:rPr>
          <w:rFonts w:ascii="Verdana" w:hAnsi="Verdana"/>
          <w:bCs/>
          <w:sz w:val="24"/>
          <w:szCs w:val="24"/>
        </w:rPr>
        <w:t>deject</w:t>
      </w:r>
      <w:r w:rsidR="00FB7B23" w:rsidRPr="0043740A">
        <w:rPr>
          <w:rFonts w:ascii="Verdana" w:hAnsi="Verdana"/>
          <w:bCs/>
          <w:sz w:val="24"/>
          <w:szCs w:val="24"/>
        </w:rPr>
        <w:t>ii</w:t>
      </w:r>
      <w:r w:rsidRPr="0043740A">
        <w:rPr>
          <w:rFonts w:ascii="Verdana" w:hAnsi="Verdana"/>
          <w:bCs/>
          <w:sz w:val="24"/>
          <w:szCs w:val="24"/>
        </w:rPr>
        <w:t>lor odata aparute, c</w:t>
      </w:r>
      <w:r w:rsidR="00FB7B23" w:rsidRPr="0043740A">
        <w:rPr>
          <w:rFonts w:ascii="Verdana" w:hAnsi="Verdana"/>
          <w:bCs/>
          <w:sz w:val="24"/>
          <w:szCs w:val="24"/>
        </w:rPr>
        <w:t>i</w:t>
      </w:r>
      <w:r w:rsidRPr="0043740A">
        <w:rPr>
          <w:rFonts w:ascii="Verdana" w:hAnsi="Verdana"/>
          <w:bCs/>
          <w:sz w:val="24"/>
          <w:szCs w:val="24"/>
        </w:rPr>
        <w:t xml:space="preserve"> cupr</w:t>
      </w:r>
      <w:r w:rsidR="00FB7B23" w:rsidRPr="0043740A">
        <w:rPr>
          <w:rFonts w:ascii="Verdana" w:hAnsi="Verdana"/>
          <w:bCs/>
          <w:sz w:val="24"/>
          <w:szCs w:val="24"/>
        </w:rPr>
        <w:t>i</w:t>
      </w:r>
      <w:r w:rsidRPr="0043740A">
        <w:rPr>
          <w:rFonts w:ascii="Verdana" w:hAnsi="Verdana"/>
          <w:bCs/>
          <w:sz w:val="24"/>
          <w:szCs w:val="24"/>
        </w:rPr>
        <w:t>nd masur</w:t>
      </w:r>
      <w:r w:rsidR="00FB7B23" w:rsidRPr="0043740A">
        <w:rPr>
          <w:rFonts w:ascii="Verdana" w:hAnsi="Verdana"/>
          <w:bCs/>
          <w:sz w:val="24"/>
          <w:szCs w:val="24"/>
        </w:rPr>
        <w:t>i</w:t>
      </w:r>
      <w:r w:rsidRPr="0043740A">
        <w:rPr>
          <w:rFonts w:ascii="Verdana" w:hAnsi="Verdana"/>
          <w:bCs/>
          <w:sz w:val="24"/>
          <w:szCs w:val="24"/>
        </w:rPr>
        <w:t xml:space="preserve"> pentru un </w:t>
      </w:r>
      <w:r w:rsidR="00FB7B23" w:rsidRPr="0043740A">
        <w:rPr>
          <w:rFonts w:ascii="Verdana" w:hAnsi="Verdana"/>
          <w:bCs/>
          <w:sz w:val="24"/>
          <w:szCs w:val="24"/>
        </w:rPr>
        <w:t>i</w:t>
      </w:r>
      <w:r w:rsidRPr="0043740A">
        <w:rPr>
          <w:rFonts w:ascii="Verdana" w:hAnsi="Verdana"/>
          <w:bCs/>
          <w:sz w:val="24"/>
          <w:szCs w:val="24"/>
        </w:rPr>
        <w:t>ntreg lant de even</w:t>
      </w:r>
      <w:r w:rsidR="00FB7B23" w:rsidRPr="0043740A">
        <w:rPr>
          <w:rFonts w:ascii="Verdana" w:hAnsi="Verdana"/>
          <w:bCs/>
          <w:sz w:val="24"/>
          <w:szCs w:val="24"/>
        </w:rPr>
        <w:t>i</w:t>
      </w:r>
      <w:r w:rsidR="002956FF" w:rsidRPr="0043740A">
        <w:rPr>
          <w:rFonts w:ascii="Verdana" w:hAnsi="Verdana"/>
          <w:bCs/>
          <w:sz w:val="24"/>
          <w:szCs w:val="24"/>
        </w:rPr>
        <w:t>mente</w:t>
      </w:r>
      <w:r w:rsidRPr="0043740A">
        <w:rPr>
          <w:rFonts w:ascii="Verdana" w:hAnsi="Verdana"/>
          <w:bCs/>
          <w:sz w:val="24"/>
          <w:szCs w:val="24"/>
        </w:rPr>
        <w:t xml:space="preserve">. </w:t>
      </w:r>
    </w:p>
    <w:p w:rsidR="004F0162" w:rsidRPr="0043740A" w:rsidRDefault="004F0162" w:rsidP="0043740A">
      <w:pPr>
        <w:spacing w:line="360" w:lineRule="auto"/>
        <w:rPr>
          <w:rFonts w:ascii="Verdana" w:hAnsi="Verdana"/>
          <w:bCs/>
          <w:sz w:val="24"/>
          <w:szCs w:val="24"/>
        </w:rPr>
      </w:pPr>
      <w:r w:rsidRPr="0043740A">
        <w:rPr>
          <w:rFonts w:ascii="Verdana" w:hAnsi="Verdana"/>
          <w:bCs/>
          <w:sz w:val="24"/>
          <w:szCs w:val="24"/>
        </w:rPr>
        <w:t xml:space="preserve">Acest lucru </w:t>
      </w:r>
      <w:r w:rsidR="00FB7B23" w:rsidRPr="0043740A">
        <w:rPr>
          <w:rFonts w:ascii="Verdana" w:hAnsi="Verdana"/>
          <w:bCs/>
          <w:sz w:val="24"/>
          <w:szCs w:val="24"/>
        </w:rPr>
        <w:t>i</w:t>
      </w:r>
      <w:r w:rsidRPr="0043740A">
        <w:rPr>
          <w:rFonts w:ascii="Verdana" w:hAnsi="Verdana"/>
          <w:bCs/>
          <w:sz w:val="24"/>
          <w:szCs w:val="24"/>
        </w:rPr>
        <w:t>ncepe cu o buna gospodar</w:t>
      </w:r>
      <w:r w:rsidR="00FB7B23" w:rsidRPr="0043740A">
        <w:rPr>
          <w:rFonts w:ascii="Verdana" w:hAnsi="Verdana"/>
          <w:bCs/>
          <w:sz w:val="24"/>
          <w:szCs w:val="24"/>
        </w:rPr>
        <w:t>i</w:t>
      </w:r>
      <w:r w:rsidRPr="0043740A">
        <w:rPr>
          <w:rFonts w:ascii="Verdana" w:hAnsi="Verdana"/>
          <w:bCs/>
          <w:sz w:val="24"/>
          <w:szCs w:val="24"/>
        </w:rPr>
        <w:t>re</w:t>
      </w:r>
      <w:r w:rsidR="00102554" w:rsidRPr="0043740A">
        <w:rPr>
          <w:rFonts w:ascii="Verdana" w:hAnsi="Verdana"/>
          <w:bCs/>
          <w:sz w:val="24"/>
          <w:szCs w:val="24"/>
        </w:rPr>
        <w:t xml:space="preserve"> </w:t>
      </w:r>
      <w:r w:rsidRPr="0043740A">
        <w:rPr>
          <w:rFonts w:ascii="Verdana" w:hAnsi="Verdana"/>
          <w:bCs/>
          <w:sz w:val="24"/>
          <w:szCs w:val="24"/>
        </w:rPr>
        <w:t>s</w:t>
      </w:r>
      <w:r w:rsidR="00FB7B23" w:rsidRPr="0043740A">
        <w:rPr>
          <w:rFonts w:ascii="Verdana" w:hAnsi="Verdana"/>
          <w:bCs/>
          <w:sz w:val="24"/>
          <w:szCs w:val="24"/>
        </w:rPr>
        <w:t>i</w:t>
      </w:r>
      <w:r w:rsidRPr="0043740A">
        <w:rPr>
          <w:rFonts w:ascii="Verdana" w:hAnsi="Verdana"/>
          <w:bCs/>
          <w:sz w:val="24"/>
          <w:szCs w:val="24"/>
        </w:rPr>
        <w:t xml:space="preserve"> cu adoptarea de masur</w:t>
      </w:r>
      <w:r w:rsidR="00FB7B23" w:rsidRPr="0043740A">
        <w:rPr>
          <w:rFonts w:ascii="Verdana" w:hAnsi="Verdana"/>
          <w:bCs/>
          <w:sz w:val="24"/>
          <w:szCs w:val="24"/>
        </w:rPr>
        <w:t>i</w:t>
      </w:r>
      <w:r w:rsidRPr="0043740A">
        <w:rPr>
          <w:rFonts w:ascii="Verdana" w:hAnsi="Verdana"/>
          <w:bCs/>
          <w:sz w:val="24"/>
          <w:szCs w:val="24"/>
        </w:rPr>
        <w:t xml:space="preserve"> pr</w:t>
      </w:r>
      <w:r w:rsidR="00FB7B23" w:rsidRPr="0043740A">
        <w:rPr>
          <w:rFonts w:ascii="Verdana" w:hAnsi="Verdana"/>
          <w:bCs/>
          <w:sz w:val="24"/>
          <w:szCs w:val="24"/>
        </w:rPr>
        <w:t>i</w:t>
      </w:r>
      <w:r w:rsidRPr="0043740A">
        <w:rPr>
          <w:rFonts w:ascii="Verdana" w:hAnsi="Verdana"/>
          <w:bCs/>
          <w:sz w:val="24"/>
          <w:szCs w:val="24"/>
        </w:rPr>
        <w:t>v</w:t>
      </w:r>
      <w:r w:rsidR="00FB7B23" w:rsidRPr="0043740A">
        <w:rPr>
          <w:rFonts w:ascii="Verdana" w:hAnsi="Verdana"/>
          <w:bCs/>
          <w:sz w:val="24"/>
          <w:szCs w:val="24"/>
        </w:rPr>
        <w:t>i</w:t>
      </w:r>
      <w:r w:rsidRPr="0043740A">
        <w:rPr>
          <w:rFonts w:ascii="Verdana" w:hAnsi="Verdana"/>
          <w:bCs/>
          <w:sz w:val="24"/>
          <w:szCs w:val="24"/>
        </w:rPr>
        <w:t>nd hran</w:t>
      </w:r>
      <w:r w:rsidR="00FB7B23" w:rsidRPr="0043740A">
        <w:rPr>
          <w:rFonts w:ascii="Verdana" w:hAnsi="Verdana"/>
          <w:bCs/>
          <w:sz w:val="24"/>
          <w:szCs w:val="24"/>
        </w:rPr>
        <w:t>i</w:t>
      </w:r>
      <w:r w:rsidRPr="0043740A">
        <w:rPr>
          <w:rFonts w:ascii="Verdana" w:hAnsi="Verdana"/>
          <w:bCs/>
          <w:sz w:val="24"/>
          <w:szCs w:val="24"/>
        </w:rPr>
        <w:t>rea s</w:t>
      </w:r>
      <w:r w:rsidR="00FB7B23" w:rsidRPr="0043740A">
        <w:rPr>
          <w:rFonts w:ascii="Verdana" w:hAnsi="Verdana"/>
          <w:bCs/>
          <w:sz w:val="24"/>
          <w:szCs w:val="24"/>
        </w:rPr>
        <w:t>i</w:t>
      </w:r>
      <w:r w:rsidRPr="0043740A">
        <w:rPr>
          <w:rFonts w:ascii="Verdana" w:hAnsi="Verdana"/>
          <w:bCs/>
          <w:sz w:val="24"/>
          <w:szCs w:val="24"/>
        </w:rPr>
        <w:t xml:space="preserve"> adapost</w:t>
      </w:r>
      <w:r w:rsidR="00FB7B23" w:rsidRPr="0043740A">
        <w:rPr>
          <w:rFonts w:ascii="Verdana" w:hAnsi="Verdana"/>
          <w:bCs/>
          <w:sz w:val="24"/>
          <w:szCs w:val="24"/>
        </w:rPr>
        <w:t>i</w:t>
      </w:r>
      <w:r w:rsidRPr="0043740A">
        <w:rPr>
          <w:rFonts w:ascii="Verdana" w:hAnsi="Verdana"/>
          <w:bCs/>
          <w:sz w:val="24"/>
          <w:szCs w:val="24"/>
        </w:rPr>
        <w:t>rea an</w:t>
      </w:r>
      <w:r w:rsidR="00FB7B23" w:rsidRPr="0043740A">
        <w:rPr>
          <w:rFonts w:ascii="Verdana" w:hAnsi="Verdana"/>
          <w:bCs/>
          <w:sz w:val="24"/>
          <w:szCs w:val="24"/>
        </w:rPr>
        <w:t>i</w:t>
      </w:r>
      <w:r w:rsidRPr="0043740A">
        <w:rPr>
          <w:rFonts w:ascii="Verdana" w:hAnsi="Verdana"/>
          <w:bCs/>
          <w:sz w:val="24"/>
          <w:szCs w:val="24"/>
        </w:rPr>
        <w:t>malelor, urmand tratarea s</w:t>
      </w:r>
      <w:r w:rsidR="00FB7B23" w:rsidRPr="0043740A">
        <w:rPr>
          <w:rFonts w:ascii="Verdana" w:hAnsi="Verdana"/>
          <w:bCs/>
          <w:sz w:val="24"/>
          <w:szCs w:val="24"/>
        </w:rPr>
        <w:t>i</w:t>
      </w:r>
      <w:r w:rsidR="00034288">
        <w:rPr>
          <w:rFonts w:ascii="Verdana" w:hAnsi="Verdana"/>
          <w:bCs/>
          <w:sz w:val="24"/>
          <w:szCs w:val="24"/>
        </w:rPr>
        <w:t xml:space="preserve"> </w:t>
      </w:r>
      <w:r w:rsidRPr="0043740A">
        <w:rPr>
          <w:rFonts w:ascii="Verdana" w:hAnsi="Verdana"/>
          <w:bCs/>
          <w:sz w:val="24"/>
          <w:szCs w:val="24"/>
        </w:rPr>
        <w:t>depoz</w:t>
      </w:r>
      <w:r w:rsidR="00FB7B23" w:rsidRPr="0043740A">
        <w:rPr>
          <w:rFonts w:ascii="Verdana" w:hAnsi="Verdana"/>
          <w:bCs/>
          <w:sz w:val="24"/>
          <w:szCs w:val="24"/>
        </w:rPr>
        <w:t>i</w:t>
      </w:r>
      <w:r w:rsidRPr="0043740A">
        <w:rPr>
          <w:rFonts w:ascii="Verdana" w:hAnsi="Verdana"/>
          <w:bCs/>
          <w:sz w:val="24"/>
          <w:szCs w:val="24"/>
        </w:rPr>
        <w:t>tarea deject</w:t>
      </w:r>
      <w:r w:rsidR="00FB7B23" w:rsidRPr="0043740A">
        <w:rPr>
          <w:rFonts w:ascii="Verdana" w:hAnsi="Verdana"/>
          <w:bCs/>
          <w:sz w:val="24"/>
          <w:szCs w:val="24"/>
        </w:rPr>
        <w:t>ii</w:t>
      </w:r>
      <w:r w:rsidRPr="0043740A">
        <w:rPr>
          <w:rFonts w:ascii="Verdana" w:hAnsi="Verdana"/>
          <w:bCs/>
          <w:sz w:val="24"/>
          <w:szCs w:val="24"/>
        </w:rPr>
        <w:t>lor, f</w:t>
      </w:r>
      <w:r w:rsidR="00FB7B23" w:rsidRPr="0043740A">
        <w:rPr>
          <w:rFonts w:ascii="Verdana" w:hAnsi="Verdana"/>
          <w:bCs/>
          <w:sz w:val="24"/>
          <w:szCs w:val="24"/>
        </w:rPr>
        <w:t>i</w:t>
      </w:r>
      <w:r w:rsidRPr="0043740A">
        <w:rPr>
          <w:rFonts w:ascii="Verdana" w:hAnsi="Verdana"/>
          <w:bCs/>
          <w:sz w:val="24"/>
          <w:szCs w:val="24"/>
        </w:rPr>
        <w:t>nal</w:t>
      </w:r>
      <w:r w:rsidR="00FB7B23" w:rsidRPr="0043740A">
        <w:rPr>
          <w:rFonts w:ascii="Verdana" w:hAnsi="Verdana"/>
          <w:bCs/>
          <w:sz w:val="24"/>
          <w:szCs w:val="24"/>
        </w:rPr>
        <w:t>i</w:t>
      </w:r>
      <w:r w:rsidRPr="0043740A">
        <w:rPr>
          <w:rFonts w:ascii="Verdana" w:hAnsi="Verdana"/>
          <w:bCs/>
          <w:sz w:val="24"/>
          <w:szCs w:val="24"/>
        </w:rPr>
        <w:t>zadu-se pr</w:t>
      </w:r>
      <w:r w:rsidR="00FB7B23" w:rsidRPr="0043740A">
        <w:rPr>
          <w:rFonts w:ascii="Verdana" w:hAnsi="Verdana"/>
          <w:bCs/>
          <w:sz w:val="24"/>
          <w:szCs w:val="24"/>
        </w:rPr>
        <w:t>i</w:t>
      </w:r>
      <w:r w:rsidRPr="0043740A">
        <w:rPr>
          <w:rFonts w:ascii="Verdana" w:hAnsi="Verdana"/>
          <w:bCs/>
          <w:sz w:val="24"/>
          <w:szCs w:val="24"/>
        </w:rPr>
        <w:t xml:space="preserve">n </w:t>
      </w:r>
      <w:r w:rsidR="00FB7B23" w:rsidRPr="0043740A">
        <w:rPr>
          <w:rFonts w:ascii="Verdana" w:hAnsi="Verdana"/>
          <w:bCs/>
          <w:sz w:val="24"/>
          <w:szCs w:val="24"/>
        </w:rPr>
        <w:t>i</w:t>
      </w:r>
      <w:r w:rsidRPr="0043740A">
        <w:rPr>
          <w:rFonts w:ascii="Verdana" w:hAnsi="Verdana"/>
          <w:bCs/>
          <w:sz w:val="24"/>
          <w:szCs w:val="24"/>
        </w:rPr>
        <w:t>mprast</w:t>
      </w:r>
      <w:r w:rsidR="00FB7B23" w:rsidRPr="0043740A">
        <w:rPr>
          <w:rFonts w:ascii="Verdana" w:hAnsi="Verdana"/>
          <w:bCs/>
          <w:sz w:val="24"/>
          <w:szCs w:val="24"/>
        </w:rPr>
        <w:t>i</w:t>
      </w:r>
      <w:r w:rsidRPr="0043740A">
        <w:rPr>
          <w:rFonts w:ascii="Verdana" w:hAnsi="Verdana"/>
          <w:bCs/>
          <w:sz w:val="24"/>
          <w:szCs w:val="24"/>
        </w:rPr>
        <w:t xml:space="preserve">erea acestora pe sol. Este </w:t>
      </w:r>
      <w:r w:rsidR="00FB7B23" w:rsidRPr="0043740A">
        <w:rPr>
          <w:rFonts w:ascii="Verdana" w:hAnsi="Verdana"/>
          <w:bCs/>
          <w:sz w:val="24"/>
          <w:szCs w:val="24"/>
        </w:rPr>
        <w:t>i</w:t>
      </w:r>
      <w:r w:rsidR="00102554" w:rsidRPr="0043740A">
        <w:rPr>
          <w:rFonts w:ascii="Verdana" w:hAnsi="Verdana"/>
          <w:bCs/>
          <w:sz w:val="24"/>
          <w:szCs w:val="24"/>
        </w:rPr>
        <w:t xml:space="preserve">mportant sa </w:t>
      </w:r>
      <w:r w:rsidRPr="0043740A">
        <w:rPr>
          <w:rFonts w:ascii="Verdana" w:hAnsi="Verdana"/>
          <w:bCs/>
          <w:sz w:val="24"/>
          <w:szCs w:val="24"/>
        </w:rPr>
        <w:t>se apl</w:t>
      </w:r>
      <w:r w:rsidR="00FB7B23" w:rsidRPr="0043740A">
        <w:rPr>
          <w:rFonts w:ascii="Verdana" w:hAnsi="Verdana"/>
          <w:bCs/>
          <w:sz w:val="24"/>
          <w:szCs w:val="24"/>
        </w:rPr>
        <w:t>i</w:t>
      </w:r>
      <w:r w:rsidRPr="0043740A">
        <w:rPr>
          <w:rFonts w:ascii="Verdana" w:hAnsi="Verdana"/>
          <w:bCs/>
          <w:sz w:val="24"/>
          <w:szCs w:val="24"/>
        </w:rPr>
        <w:t>ce conceptul Celor Ma</w:t>
      </w:r>
      <w:r w:rsidR="00FB7B23" w:rsidRPr="0043740A">
        <w:rPr>
          <w:rFonts w:ascii="Verdana" w:hAnsi="Verdana"/>
          <w:bCs/>
          <w:sz w:val="24"/>
          <w:szCs w:val="24"/>
        </w:rPr>
        <w:t>i</w:t>
      </w:r>
      <w:r w:rsidRPr="0043740A">
        <w:rPr>
          <w:rFonts w:ascii="Verdana" w:hAnsi="Verdana"/>
          <w:bCs/>
          <w:sz w:val="24"/>
          <w:szCs w:val="24"/>
        </w:rPr>
        <w:t xml:space="preserve"> Bune Tehn</w:t>
      </w:r>
      <w:r w:rsidR="00FB7B23" w:rsidRPr="0043740A">
        <w:rPr>
          <w:rFonts w:ascii="Verdana" w:hAnsi="Verdana"/>
          <w:bCs/>
          <w:sz w:val="24"/>
          <w:szCs w:val="24"/>
        </w:rPr>
        <w:t>i</w:t>
      </w:r>
      <w:r w:rsidRPr="0043740A">
        <w:rPr>
          <w:rFonts w:ascii="Verdana" w:hAnsi="Verdana"/>
          <w:bCs/>
          <w:sz w:val="24"/>
          <w:szCs w:val="24"/>
        </w:rPr>
        <w:t>c</w:t>
      </w:r>
      <w:r w:rsidR="00FB7B23" w:rsidRPr="0043740A">
        <w:rPr>
          <w:rFonts w:ascii="Verdana" w:hAnsi="Verdana"/>
          <w:bCs/>
          <w:sz w:val="24"/>
          <w:szCs w:val="24"/>
        </w:rPr>
        <w:t>i</w:t>
      </w:r>
      <w:r w:rsidRPr="0043740A">
        <w:rPr>
          <w:rFonts w:ascii="Verdana" w:hAnsi="Verdana"/>
          <w:bCs/>
          <w:sz w:val="24"/>
          <w:szCs w:val="24"/>
        </w:rPr>
        <w:t xml:space="preserve"> D</w:t>
      </w:r>
      <w:r w:rsidR="00FB7B23" w:rsidRPr="0043740A">
        <w:rPr>
          <w:rFonts w:ascii="Verdana" w:hAnsi="Verdana"/>
          <w:bCs/>
          <w:sz w:val="24"/>
          <w:szCs w:val="24"/>
        </w:rPr>
        <w:t>i</w:t>
      </w:r>
      <w:r w:rsidRPr="0043740A">
        <w:rPr>
          <w:rFonts w:ascii="Verdana" w:hAnsi="Verdana"/>
          <w:bCs/>
          <w:sz w:val="24"/>
          <w:szCs w:val="24"/>
        </w:rPr>
        <w:t>spon</w:t>
      </w:r>
      <w:r w:rsidR="00FB7B23" w:rsidRPr="0043740A">
        <w:rPr>
          <w:rFonts w:ascii="Verdana" w:hAnsi="Verdana"/>
          <w:bCs/>
          <w:sz w:val="24"/>
          <w:szCs w:val="24"/>
        </w:rPr>
        <w:t>i</w:t>
      </w:r>
      <w:r w:rsidRPr="0043740A">
        <w:rPr>
          <w:rFonts w:ascii="Verdana" w:hAnsi="Verdana"/>
          <w:bCs/>
          <w:sz w:val="24"/>
          <w:szCs w:val="24"/>
        </w:rPr>
        <w:t>b</w:t>
      </w:r>
      <w:r w:rsidR="00FB7B23" w:rsidRPr="0043740A">
        <w:rPr>
          <w:rFonts w:ascii="Verdana" w:hAnsi="Verdana"/>
          <w:bCs/>
          <w:sz w:val="24"/>
          <w:szCs w:val="24"/>
        </w:rPr>
        <w:t>i</w:t>
      </w:r>
      <w:r w:rsidRPr="0043740A">
        <w:rPr>
          <w:rFonts w:ascii="Verdana" w:hAnsi="Verdana"/>
          <w:bCs/>
          <w:sz w:val="24"/>
          <w:szCs w:val="24"/>
        </w:rPr>
        <w:t>le la toate aspectele act</w:t>
      </w:r>
      <w:r w:rsidR="00FB7B23" w:rsidRPr="0043740A">
        <w:rPr>
          <w:rFonts w:ascii="Verdana" w:hAnsi="Verdana"/>
          <w:bCs/>
          <w:sz w:val="24"/>
          <w:szCs w:val="24"/>
        </w:rPr>
        <w:t>i</w:t>
      </w:r>
      <w:r w:rsidRPr="0043740A">
        <w:rPr>
          <w:rFonts w:ascii="Verdana" w:hAnsi="Verdana"/>
          <w:bCs/>
          <w:sz w:val="24"/>
          <w:szCs w:val="24"/>
        </w:rPr>
        <w:t>v</w:t>
      </w:r>
      <w:r w:rsidR="00FB7B23" w:rsidRPr="0043740A">
        <w:rPr>
          <w:rFonts w:ascii="Verdana" w:hAnsi="Verdana"/>
          <w:bCs/>
          <w:sz w:val="24"/>
          <w:szCs w:val="24"/>
        </w:rPr>
        <w:t>i</w:t>
      </w:r>
      <w:r w:rsidRPr="0043740A">
        <w:rPr>
          <w:rFonts w:ascii="Verdana" w:hAnsi="Verdana"/>
          <w:bCs/>
          <w:sz w:val="24"/>
          <w:szCs w:val="24"/>
        </w:rPr>
        <w:t>tat</w:t>
      </w:r>
      <w:r w:rsidR="00FB7B23" w:rsidRPr="0043740A">
        <w:rPr>
          <w:rFonts w:ascii="Verdana" w:hAnsi="Verdana"/>
          <w:bCs/>
          <w:sz w:val="24"/>
          <w:szCs w:val="24"/>
        </w:rPr>
        <w:t>ii</w:t>
      </w:r>
      <w:r w:rsidR="00102554" w:rsidRPr="0043740A">
        <w:rPr>
          <w:rFonts w:ascii="Verdana" w:hAnsi="Verdana"/>
          <w:bCs/>
          <w:sz w:val="24"/>
          <w:szCs w:val="24"/>
        </w:rPr>
        <w:t xml:space="preserve"> </w:t>
      </w:r>
      <w:r w:rsidRPr="0043740A">
        <w:rPr>
          <w:rFonts w:ascii="Verdana" w:hAnsi="Verdana"/>
          <w:bCs/>
          <w:sz w:val="24"/>
          <w:szCs w:val="24"/>
        </w:rPr>
        <w:t>pentru a preven</w:t>
      </w:r>
      <w:r w:rsidR="00FB7B23" w:rsidRPr="0043740A">
        <w:rPr>
          <w:rFonts w:ascii="Verdana" w:hAnsi="Verdana"/>
          <w:bCs/>
          <w:sz w:val="24"/>
          <w:szCs w:val="24"/>
        </w:rPr>
        <w:t>i</w:t>
      </w:r>
      <w:r w:rsidRPr="0043740A">
        <w:rPr>
          <w:rFonts w:ascii="Verdana" w:hAnsi="Verdana"/>
          <w:bCs/>
          <w:sz w:val="24"/>
          <w:szCs w:val="24"/>
        </w:rPr>
        <w:t xml:space="preserve"> anularea benef</w:t>
      </w:r>
      <w:r w:rsidR="00FB7B23" w:rsidRPr="0043740A">
        <w:rPr>
          <w:rFonts w:ascii="Verdana" w:hAnsi="Verdana"/>
          <w:bCs/>
          <w:sz w:val="24"/>
          <w:szCs w:val="24"/>
        </w:rPr>
        <w:t>i</w:t>
      </w:r>
      <w:r w:rsidRPr="0043740A">
        <w:rPr>
          <w:rFonts w:ascii="Verdana" w:hAnsi="Verdana"/>
          <w:bCs/>
          <w:sz w:val="24"/>
          <w:szCs w:val="24"/>
        </w:rPr>
        <w:t>c</w:t>
      </w:r>
      <w:r w:rsidR="00FB7B23" w:rsidRPr="0043740A">
        <w:rPr>
          <w:rFonts w:ascii="Verdana" w:hAnsi="Verdana"/>
          <w:bCs/>
          <w:sz w:val="24"/>
          <w:szCs w:val="24"/>
        </w:rPr>
        <w:t>ii</w:t>
      </w:r>
      <w:r w:rsidRPr="0043740A">
        <w:rPr>
          <w:rFonts w:ascii="Verdana" w:hAnsi="Verdana"/>
          <w:bCs/>
          <w:sz w:val="24"/>
          <w:szCs w:val="24"/>
        </w:rPr>
        <w:t>lor une</w:t>
      </w:r>
      <w:r w:rsidR="00FB7B23" w:rsidRPr="0043740A">
        <w:rPr>
          <w:rFonts w:ascii="Verdana" w:hAnsi="Verdana"/>
          <w:bCs/>
          <w:sz w:val="24"/>
          <w:szCs w:val="24"/>
        </w:rPr>
        <w:t>i</w:t>
      </w:r>
      <w:r w:rsidRPr="0043740A">
        <w:rPr>
          <w:rFonts w:ascii="Verdana" w:hAnsi="Verdana"/>
          <w:bCs/>
          <w:sz w:val="24"/>
          <w:szCs w:val="24"/>
        </w:rPr>
        <w:t xml:space="preserve"> masur</w:t>
      </w:r>
      <w:r w:rsidR="00FB7B23" w:rsidRPr="0043740A">
        <w:rPr>
          <w:rFonts w:ascii="Verdana" w:hAnsi="Verdana"/>
          <w:bCs/>
          <w:sz w:val="24"/>
          <w:szCs w:val="24"/>
        </w:rPr>
        <w:t>i</w:t>
      </w:r>
      <w:r w:rsidRPr="0043740A">
        <w:rPr>
          <w:rFonts w:ascii="Verdana" w:hAnsi="Verdana"/>
          <w:bCs/>
          <w:sz w:val="24"/>
          <w:szCs w:val="24"/>
        </w:rPr>
        <w:t xml:space="preserve"> luate la </w:t>
      </w:r>
      <w:r w:rsidR="00FB7B23" w:rsidRPr="0043740A">
        <w:rPr>
          <w:rFonts w:ascii="Verdana" w:hAnsi="Verdana"/>
          <w:bCs/>
          <w:sz w:val="24"/>
          <w:szCs w:val="24"/>
        </w:rPr>
        <w:t>i</w:t>
      </w:r>
      <w:r w:rsidRPr="0043740A">
        <w:rPr>
          <w:rFonts w:ascii="Verdana" w:hAnsi="Verdana"/>
          <w:bCs/>
          <w:sz w:val="24"/>
          <w:szCs w:val="24"/>
        </w:rPr>
        <w:t>nceputul lantulu</w:t>
      </w:r>
      <w:r w:rsidR="00FB7B23" w:rsidRPr="0043740A">
        <w:rPr>
          <w:rFonts w:ascii="Verdana" w:hAnsi="Verdana"/>
          <w:bCs/>
          <w:sz w:val="24"/>
          <w:szCs w:val="24"/>
        </w:rPr>
        <w:t>i</w:t>
      </w:r>
      <w:r w:rsidRPr="0043740A">
        <w:rPr>
          <w:rFonts w:ascii="Verdana" w:hAnsi="Verdana"/>
          <w:bCs/>
          <w:sz w:val="24"/>
          <w:szCs w:val="24"/>
        </w:rPr>
        <w:t xml:space="preserve"> de o alta de</w:t>
      </w:r>
      <w:r w:rsidR="0043740A">
        <w:rPr>
          <w:rFonts w:ascii="Verdana" w:hAnsi="Verdana"/>
          <w:bCs/>
          <w:sz w:val="24"/>
          <w:szCs w:val="24"/>
        </w:rPr>
        <w:t xml:space="preserve"> </w:t>
      </w:r>
      <w:r w:rsidRPr="0043740A">
        <w:rPr>
          <w:rFonts w:ascii="Verdana" w:hAnsi="Verdana"/>
          <w:bCs/>
          <w:sz w:val="24"/>
          <w:szCs w:val="24"/>
        </w:rPr>
        <w:t>pe parcursul acestu</w:t>
      </w:r>
      <w:r w:rsidR="00FB7B23" w:rsidRPr="0043740A">
        <w:rPr>
          <w:rFonts w:ascii="Verdana" w:hAnsi="Verdana"/>
          <w:bCs/>
          <w:sz w:val="24"/>
          <w:szCs w:val="24"/>
        </w:rPr>
        <w:t>i</w:t>
      </w:r>
      <w:r w:rsidRPr="0043740A">
        <w:rPr>
          <w:rFonts w:ascii="Verdana" w:hAnsi="Verdana"/>
          <w:bCs/>
          <w:sz w:val="24"/>
          <w:szCs w:val="24"/>
        </w:rPr>
        <w:t xml:space="preserve"> s</w:t>
      </w:r>
      <w:r w:rsidR="00FB7B23" w:rsidRPr="0043740A">
        <w:rPr>
          <w:rFonts w:ascii="Verdana" w:hAnsi="Verdana"/>
          <w:bCs/>
          <w:sz w:val="24"/>
          <w:szCs w:val="24"/>
        </w:rPr>
        <w:t>i</w:t>
      </w:r>
      <w:r w:rsidRPr="0043740A">
        <w:rPr>
          <w:rFonts w:ascii="Verdana" w:hAnsi="Verdana"/>
          <w:bCs/>
          <w:sz w:val="24"/>
          <w:szCs w:val="24"/>
        </w:rPr>
        <w:t>r, d</w:t>
      </w:r>
      <w:r w:rsidR="00FB7B23" w:rsidRPr="0043740A">
        <w:rPr>
          <w:rFonts w:ascii="Verdana" w:hAnsi="Verdana"/>
          <w:bCs/>
          <w:sz w:val="24"/>
          <w:szCs w:val="24"/>
        </w:rPr>
        <w:t>i</w:t>
      </w:r>
      <w:r w:rsidRPr="0043740A">
        <w:rPr>
          <w:rFonts w:ascii="Verdana" w:hAnsi="Verdana"/>
          <w:bCs/>
          <w:sz w:val="24"/>
          <w:szCs w:val="24"/>
        </w:rPr>
        <w:t>n cauza proaste</w:t>
      </w:r>
      <w:r w:rsidR="00FB7B23" w:rsidRPr="0043740A">
        <w:rPr>
          <w:rFonts w:ascii="Verdana" w:hAnsi="Verdana"/>
          <w:bCs/>
          <w:sz w:val="24"/>
          <w:szCs w:val="24"/>
        </w:rPr>
        <w:t>i</w:t>
      </w:r>
      <w:r w:rsidRPr="0043740A">
        <w:rPr>
          <w:rFonts w:ascii="Verdana" w:hAnsi="Verdana"/>
          <w:bCs/>
          <w:sz w:val="24"/>
          <w:szCs w:val="24"/>
        </w:rPr>
        <w:t xml:space="preserve"> adm</w:t>
      </w:r>
      <w:r w:rsidR="00FB7B23" w:rsidRPr="0043740A">
        <w:rPr>
          <w:rFonts w:ascii="Verdana" w:hAnsi="Verdana"/>
          <w:bCs/>
          <w:sz w:val="24"/>
          <w:szCs w:val="24"/>
        </w:rPr>
        <w:t>i</w:t>
      </w:r>
      <w:r w:rsidRPr="0043740A">
        <w:rPr>
          <w:rFonts w:ascii="Verdana" w:hAnsi="Verdana"/>
          <w:bCs/>
          <w:sz w:val="24"/>
          <w:szCs w:val="24"/>
        </w:rPr>
        <w:t>n</w:t>
      </w:r>
      <w:r w:rsidR="00FB7B23" w:rsidRPr="0043740A">
        <w:rPr>
          <w:rFonts w:ascii="Verdana" w:hAnsi="Verdana"/>
          <w:bCs/>
          <w:sz w:val="24"/>
          <w:szCs w:val="24"/>
        </w:rPr>
        <w:t>i</w:t>
      </w:r>
      <w:r w:rsidRPr="0043740A">
        <w:rPr>
          <w:rFonts w:ascii="Verdana" w:hAnsi="Verdana"/>
          <w:bCs/>
          <w:sz w:val="24"/>
          <w:szCs w:val="24"/>
        </w:rPr>
        <w:t>strar</w:t>
      </w:r>
      <w:r w:rsidR="00FB7B23" w:rsidRPr="0043740A">
        <w:rPr>
          <w:rFonts w:ascii="Verdana" w:hAnsi="Verdana"/>
          <w:bCs/>
          <w:sz w:val="24"/>
          <w:szCs w:val="24"/>
        </w:rPr>
        <w:t>i</w:t>
      </w:r>
      <w:r w:rsidRPr="0043740A">
        <w:rPr>
          <w:rFonts w:ascii="Verdana" w:hAnsi="Verdana"/>
          <w:bCs/>
          <w:sz w:val="24"/>
          <w:szCs w:val="24"/>
        </w:rPr>
        <w:t xml:space="preserve"> a deject</w:t>
      </w:r>
      <w:r w:rsidR="00FB7B23" w:rsidRPr="0043740A">
        <w:rPr>
          <w:rFonts w:ascii="Verdana" w:hAnsi="Verdana"/>
          <w:bCs/>
          <w:sz w:val="24"/>
          <w:szCs w:val="24"/>
        </w:rPr>
        <w:t>ii</w:t>
      </w:r>
      <w:r w:rsidRPr="0043740A">
        <w:rPr>
          <w:rFonts w:ascii="Verdana" w:hAnsi="Verdana"/>
          <w:bCs/>
          <w:sz w:val="24"/>
          <w:szCs w:val="24"/>
        </w:rPr>
        <w:t>lor.</w:t>
      </w:r>
    </w:p>
    <w:p w:rsidR="00102554" w:rsidRPr="0043740A" w:rsidRDefault="004F0162" w:rsidP="0043740A">
      <w:pPr>
        <w:spacing w:line="360" w:lineRule="auto"/>
        <w:rPr>
          <w:rFonts w:ascii="Verdana" w:hAnsi="Verdana"/>
          <w:bCs/>
          <w:sz w:val="24"/>
          <w:szCs w:val="24"/>
        </w:rPr>
      </w:pPr>
      <w:r w:rsidRPr="0043740A">
        <w:rPr>
          <w:rFonts w:ascii="Verdana" w:hAnsi="Verdana"/>
          <w:bCs/>
          <w:sz w:val="24"/>
          <w:szCs w:val="24"/>
        </w:rPr>
        <w:t xml:space="preserve"> Depoz</w:t>
      </w:r>
      <w:r w:rsidR="00FB7B23" w:rsidRPr="0043740A">
        <w:rPr>
          <w:rFonts w:ascii="Verdana" w:hAnsi="Verdana"/>
          <w:bCs/>
          <w:sz w:val="24"/>
          <w:szCs w:val="24"/>
        </w:rPr>
        <w:t>i</w:t>
      </w:r>
      <w:r w:rsidRPr="0043740A">
        <w:rPr>
          <w:rFonts w:ascii="Verdana" w:hAnsi="Verdana"/>
          <w:bCs/>
          <w:sz w:val="24"/>
          <w:szCs w:val="24"/>
        </w:rPr>
        <w:t>tarea deject</w:t>
      </w:r>
      <w:r w:rsidR="00FB7B23" w:rsidRPr="0043740A">
        <w:rPr>
          <w:rFonts w:ascii="Verdana" w:hAnsi="Verdana"/>
          <w:bCs/>
          <w:sz w:val="24"/>
          <w:szCs w:val="24"/>
        </w:rPr>
        <w:t>ii</w:t>
      </w:r>
      <w:r w:rsidRPr="0043740A">
        <w:rPr>
          <w:rFonts w:ascii="Verdana" w:hAnsi="Verdana"/>
          <w:bCs/>
          <w:sz w:val="24"/>
          <w:szCs w:val="24"/>
        </w:rPr>
        <w:t>lor s</w:t>
      </w:r>
      <w:r w:rsidR="00FB7B23" w:rsidRPr="0043740A">
        <w:rPr>
          <w:rFonts w:ascii="Verdana" w:hAnsi="Verdana"/>
          <w:bCs/>
          <w:sz w:val="24"/>
          <w:szCs w:val="24"/>
        </w:rPr>
        <w:t>i</w:t>
      </w:r>
      <w:r w:rsidRPr="0043740A">
        <w:rPr>
          <w:rFonts w:ascii="Verdana" w:hAnsi="Verdana"/>
          <w:bCs/>
          <w:sz w:val="24"/>
          <w:szCs w:val="24"/>
        </w:rPr>
        <w:t xml:space="preserve"> prelucrarea acestora </w:t>
      </w:r>
      <w:r w:rsidR="00FB7B23" w:rsidRPr="0043740A">
        <w:rPr>
          <w:rFonts w:ascii="Verdana" w:hAnsi="Verdana"/>
          <w:bCs/>
          <w:sz w:val="24"/>
          <w:szCs w:val="24"/>
        </w:rPr>
        <w:t>i</w:t>
      </w:r>
      <w:r w:rsidRPr="0043740A">
        <w:rPr>
          <w:rFonts w:ascii="Verdana" w:hAnsi="Verdana"/>
          <w:bCs/>
          <w:sz w:val="24"/>
          <w:szCs w:val="24"/>
        </w:rPr>
        <w:t>n cadrul ferme</w:t>
      </w:r>
      <w:r w:rsidR="00FB7B23" w:rsidRPr="0043740A">
        <w:rPr>
          <w:rFonts w:ascii="Verdana" w:hAnsi="Verdana"/>
          <w:bCs/>
          <w:sz w:val="24"/>
          <w:szCs w:val="24"/>
        </w:rPr>
        <w:t>i</w:t>
      </w:r>
      <w:r w:rsidRPr="0043740A">
        <w:rPr>
          <w:rFonts w:ascii="Verdana" w:hAnsi="Verdana"/>
          <w:bCs/>
          <w:sz w:val="24"/>
          <w:szCs w:val="24"/>
        </w:rPr>
        <w:t xml:space="preserve"> reprez</w:t>
      </w:r>
      <w:r w:rsidR="00FB7B23" w:rsidRPr="0043740A">
        <w:rPr>
          <w:rFonts w:ascii="Verdana" w:hAnsi="Verdana"/>
          <w:bCs/>
          <w:sz w:val="24"/>
          <w:szCs w:val="24"/>
        </w:rPr>
        <w:t>i</w:t>
      </w:r>
      <w:r w:rsidRPr="0043740A">
        <w:rPr>
          <w:rFonts w:ascii="Verdana" w:hAnsi="Verdana"/>
          <w:bCs/>
          <w:sz w:val="24"/>
          <w:szCs w:val="24"/>
        </w:rPr>
        <w:t>nta</w:t>
      </w:r>
      <w:r w:rsidR="00102554" w:rsidRPr="0043740A">
        <w:rPr>
          <w:rFonts w:ascii="Verdana" w:hAnsi="Verdana"/>
          <w:bCs/>
          <w:sz w:val="24"/>
          <w:szCs w:val="24"/>
        </w:rPr>
        <w:t xml:space="preserve"> </w:t>
      </w:r>
      <w:r w:rsidRPr="0043740A">
        <w:rPr>
          <w:rFonts w:ascii="Verdana" w:hAnsi="Verdana"/>
          <w:bCs/>
          <w:sz w:val="24"/>
          <w:szCs w:val="24"/>
        </w:rPr>
        <w:t>surse de em</w:t>
      </w:r>
      <w:r w:rsidR="00FB7B23" w:rsidRPr="0043740A">
        <w:rPr>
          <w:rFonts w:ascii="Verdana" w:hAnsi="Verdana"/>
          <w:bCs/>
          <w:sz w:val="24"/>
          <w:szCs w:val="24"/>
        </w:rPr>
        <w:t>i</w:t>
      </w:r>
      <w:r w:rsidRPr="0043740A">
        <w:rPr>
          <w:rFonts w:ascii="Verdana" w:hAnsi="Verdana"/>
          <w:bCs/>
          <w:sz w:val="24"/>
          <w:szCs w:val="24"/>
        </w:rPr>
        <w:t>s</w:t>
      </w:r>
      <w:r w:rsidR="00FB7B23" w:rsidRPr="0043740A">
        <w:rPr>
          <w:rFonts w:ascii="Verdana" w:hAnsi="Verdana"/>
          <w:bCs/>
          <w:sz w:val="24"/>
          <w:szCs w:val="24"/>
        </w:rPr>
        <w:t>ii</w:t>
      </w:r>
      <w:r w:rsidRPr="0043740A">
        <w:rPr>
          <w:rFonts w:ascii="Verdana" w:hAnsi="Verdana"/>
          <w:bCs/>
          <w:sz w:val="24"/>
          <w:szCs w:val="24"/>
        </w:rPr>
        <w:t xml:space="preserve">, </w:t>
      </w:r>
      <w:r w:rsidR="00FB7B23" w:rsidRPr="0043740A">
        <w:rPr>
          <w:rFonts w:ascii="Verdana" w:hAnsi="Verdana"/>
          <w:bCs/>
          <w:sz w:val="24"/>
          <w:szCs w:val="24"/>
        </w:rPr>
        <w:t>i</w:t>
      </w:r>
      <w:r w:rsidRPr="0043740A">
        <w:rPr>
          <w:rFonts w:ascii="Verdana" w:hAnsi="Verdana"/>
          <w:bCs/>
          <w:sz w:val="24"/>
          <w:szCs w:val="24"/>
        </w:rPr>
        <w:t>n t</w:t>
      </w:r>
      <w:r w:rsidR="00FB7B23" w:rsidRPr="0043740A">
        <w:rPr>
          <w:rFonts w:ascii="Verdana" w:hAnsi="Verdana"/>
          <w:bCs/>
          <w:sz w:val="24"/>
          <w:szCs w:val="24"/>
        </w:rPr>
        <w:t>i</w:t>
      </w:r>
      <w:r w:rsidRPr="0043740A">
        <w:rPr>
          <w:rFonts w:ascii="Verdana" w:hAnsi="Verdana"/>
          <w:bCs/>
          <w:sz w:val="24"/>
          <w:szCs w:val="24"/>
        </w:rPr>
        <w:t>mp ce apl</w:t>
      </w:r>
      <w:r w:rsidR="00FB7B23" w:rsidRPr="0043740A">
        <w:rPr>
          <w:rFonts w:ascii="Verdana" w:hAnsi="Verdana"/>
          <w:bCs/>
          <w:sz w:val="24"/>
          <w:szCs w:val="24"/>
        </w:rPr>
        <w:t>i</w:t>
      </w:r>
      <w:r w:rsidRPr="0043740A">
        <w:rPr>
          <w:rFonts w:ascii="Verdana" w:hAnsi="Verdana"/>
          <w:bCs/>
          <w:sz w:val="24"/>
          <w:szCs w:val="24"/>
        </w:rPr>
        <w:t>carea Celor Ma</w:t>
      </w:r>
      <w:r w:rsidR="00FB7B23" w:rsidRPr="0043740A">
        <w:rPr>
          <w:rFonts w:ascii="Verdana" w:hAnsi="Verdana"/>
          <w:bCs/>
          <w:sz w:val="24"/>
          <w:szCs w:val="24"/>
        </w:rPr>
        <w:t>i</w:t>
      </w:r>
      <w:r w:rsidRPr="0043740A">
        <w:rPr>
          <w:rFonts w:ascii="Verdana" w:hAnsi="Verdana"/>
          <w:bCs/>
          <w:sz w:val="24"/>
          <w:szCs w:val="24"/>
        </w:rPr>
        <w:t xml:space="preserve"> Bune Tehn</w:t>
      </w:r>
      <w:r w:rsidR="00FB7B23" w:rsidRPr="0043740A">
        <w:rPr>
          <w:rFonts w:ascii="Verdana" w:hAnsi="Verdana"/>
          <w:bCs/>
          <w:sz w:val="24"/>
          <w:szCs w:val="24"/>
        </w:rPr>
        <w:t>i</w:t>
      </w:r>
      <w:r w:rsidRPr="0043740A">
        <w:rPr>
          <w:rFonts w:ascii="Verdana" w:hAnsi="Verdana"/>
          <w:bCs/>
          <w:sz w:val="24"/>
          <w:szCs w:val="24"/>
        </w:rPr>
        <w:t>c</w:t>
      </w:r>
      <w:r w:rsidR="00FB7B23" w:rsidRPr="0043740A">
        <w:rPr>
          <w:rFonts w:ascii="Verdana" w:hAnsi="Verdana"/>
          <w:bCs/>
          <w:sz w:val="24"/>
          <w:szCs w:val="24"/>
        </w:rPr>
        <w:t>i</w:t>
      </w:r>
      <w:r w:rsidRPr="0043740A">
        <w:rPr>
          <w:rFonts w:ascii="Verdana" w:hAnsi="Verdana"/>
          <w:bCs/>
          <w:sz w:val="24"/>
          <w:szCs w:val="24"/>
        </w:rPr>
        <w:t xml:space="preserve"> D</w:t>
      </w:r>
      <w:r w:rsidR="00FB7B23" w:rsidRPr="0043740A">
        <w:rPr>
          <w:rFonts w:ascii="Verdana" w:hAnsi="Verdana"/>
          <w:bCs/>
          <w:sz w:val="24"/>
          <w:szCs w:val="24"/>
        </w:rPr>
        <w:t>i</w:t>
      </w:r>
      <w:r w:rsidRPr="0043740A">
        <w:rPr>
          <w:rFonts w:ascii="Verdana" w:hAnsi="Verdana"/>
          <w:bCs/>
          <w:sz w:val="24"/>
          <w:szCs w:val="24"/>
        </w:rPr>
        <w:t>spon</w:t>
      </w:r>
      <w:r w:rsidR="00FB7B23" w:rsidRPr="0043740A">
        <w:rPr>
          <w:rFonts w:ascii="Verdana" w:hAnsi="Verdana"/>
          <w:bCs/>
          <w:sz w:val="24"/>
          <w:szCs w:val="24"/>
        </w:rPr>
        <w:t>i</w:t>
      </w:r>
      <w:r w:rsidRPr="0043740A">
        <w:rPr>
          <w:rFonts w:ascii="Verdana" w:hAnsi="Verdana"/>
          <w:bCs/>
          <w:sz w:val="24"/>
          <w:szCs w:val="24"/>
        </w:rPr>
        <w:t>b</w:t>
      </w:r>
      <w:r w:rsidR="00FB7B23" w:rsidRPr="0043740A">
        <w:rPr>
          <w:rFonts w:ascii="Verdana" w:hAnsi="Verdana"/>
          <w:bCs/>
          <w:sz w:val="24"/>
          <w:szCs w:val="24"/>
        </w:rPr>
        <w:t>i</w:t>
      </w:r>
      <w:r w:rsidRPr="0043740A">
        <w:rPr>
          <w:rFonts w:ascii="Verdana" w:hAnsi="Verdana"/>
          <w:bCs/>
          <w:sz w:val="24"/>
          <w:szCs w:val="24"/>
        </w:rPr>
        <w:t>le va avea ca</w:t>
      </w:r>
      <w:r w:rsidR="00DC39F6" w:rsidRPr="0043740A">
        <w:rPr>
          <w:rFonts w:ascii="Verdana" w:hAnsi="Verdana"/>
          <w:bCs/>
          <w:sz w:val="24"/>
          <w:szCs w:val="24"/>
        </w:rPr>
        <w:t xml:space="preserve"> </w:t>
      </w:r>
      <w:r w:rsidRPr="0043740A">
        <w:rPr>
          <w:rFonts w:ascii="Verdana" w:hAnsi="Verdana"/>
          <w:bCs/>
          <w:sz w:val="24"/>
          <w:szCs w:val="24"/>
        </w:rPr>
        <w:t>rezultat reducerea substant</w:t>
      </w:r>
      <w:r w:rsidR="00FB7B23" w:rsidRPr="0043740A">
        <w:rPr>
          <w:rFonts w:ascii="Verdana" w:hAnsi="Verdana"/>
          <w:bCs/>
          <w:sz w:val="24"/>
          <w:szCs w:val="24"/>
        </w:rPr>
        <w:t>i</w:t>
      </w:r>
      <w:r w:rsidRPr="0043740A">
        <w:rPr>
          <w:rFonts w:ascii="Verdana" w:hAnsi="Verdana"/>
          <w:bCs/>
          <w:sz w:val="24"/>
          <w:szCs w:val="24"/>
        </w:rPr>
        <w:t>ala a acestor em</w:t>
      </w:r>
      <w:r w:rsidR="00FB7B23" w:rsidRPr="0043740A">
        <w:rPr>
          <w:rFonts w:ascii="Verdana" w:hAnsi="Verdana"/>
          <w:bCs/>
          <w:sz w:val="24"/>
          <w:szCs w:val="24"/>
        </w:rPr>
        <w:t>i</w:t>
      </w:r>
      <w:r w:rsidRPr="0043740A">
        <w:rPr>
          <w:rFonts w:ascii="Verdana" w:hAnsi="Verdana"/>
          <w:bCs/>
          <w:sz w:val="24"/>
          <w:szCs w:val="24"/>
        </w:rPr>
        <w:t>s</w:t>
      </w:r>
      <w:r w:rsidR="00FB7B23" w:rsidRPr="0043740A">
        <w:rPr>
          <w:rFonts w:ascii="Verdana" w:hAnsi="Verdana"/>
          <w:bCs/>
          <w:sz w:val="24"/>
          <w:szCs w:val="24"/>
        </w:rPr>
        <w:t>ii</w:t>
      </w:r>
      <w:r w:rsidRPr="0043740A">
        <w:rPr>
          <w:rFonts w:ascii="Verdana" w:hAnsi="Verdana"/>
          <w:bCs/>
          <w:sz w:val="24"/>
          <w:szCs w:val="24"/>
        </w:rPr>
        <w:t>.</w:t>
      </w:r>
    </w:p>
    <w:p w:rsidR="004F0162" w:rsidRPr="0043740A" w:rsidRDefault="004F0162" w:rsidP="0043740A">
      <w:pPr>
        <w:spacing w:line="360" w:lineRule="auto"/>
        <w:rPr>
          <w:rFonts w:ascii="Verdana" w:hAnsi="Verdana"/>
          <w:bCs/>
          <w:sz w:val="24"/>
          <w:szCs w:val="24"/>
        </w:rPr>
      </w:pPr>
      <w:r w:rsidRPr="00D071D2">
        <w:rPr>
          <w:rFonts w:ascii="Verdana" w:hAnsi="Verdana"/>
          <w:bCs/>
          <w:sz w:val="24"/>
          <w:szCs w:val="24"/>
        </w:rPr>
        <w:t xml:space="preserve">Pentru </w:t>
      </w:r>
      <w:r w:rsidR="00FB7B23" w:rsidRPr="00D071D2">
        <w:rPr>
          <w:rFonts w:ascii="Verdana" w:hAnsi="Verdana"/>
          <w:bCs/>
          <w:sz w:val="24"/>
          <w:szCs w:val="24"/>
        </w:rPr>
        <w:t>i</w:t>
      </w:r>
      <w:r w:rsidRPr="00D071D2">
        <w:rPr>
          <w:rFonts w:ascii="Verdana" w:hAnsi="Verdana"/>
          <w:bCs/>
          <w:sz w:val="24"/>
          <w:szCs w:val="24"/>
        </w:rPr>
        <w:t>mbunatat</w:t>
      </w:r>
      <w:r w:rsidR="00FB7B23" w:rsidRPr="00D071D2">
        <w:rPr>
          <w:rFonts w:ascii="Verdana" w:hAnsi="Verdana"/>
          <w:bCs/>
          <w:sz w:val="24"/>
          <w:szCs w:val="24"/>
        </w:rPr>
        <w:t>i</w:t>
      </w:r>
      <w:r w:rsidRPr="00D071D2">
        <w:rPr>
          <w:rFonts w:ascii="Verdana" w:hAnsi="Verdana"/>
          <w:bCs/>
          <w:sz w:val="24"/>
          <w:szCs w:val="24"/>
        </w:rPr>
        <w:t>rea performantelor generale de med</w:t>
      </w:r>
      <w:r w:rsidR="00FB7B23" w:rsidRPr="00D071D2">
        <w:rPr>
          <w:rFonts w:ascii="Verdana" w:hAnsi="Verdana"/>
          <w:bCs/>
          <w:sz w:val="24"/>
          <w:szCs w:val="24"/>
        </w:rPr>
        <w:t>i</w:t>
      </w:r>
      <w:r w:rsidRPr="00D071D2">
        <w:rPr>
          <w:rFonts w:ascii="Verdana" w:hAnsi="Verdana"/>
          <w:bCs/>
          <w:sz w:val="24"/>
          <w:szCs w:val="24"/>
        </w:rPr>
        <w:t>u ale une</w:t>
      </w:r>
      <w:r w:rsidR="00FB7B23" w:rsidRPr="00D071D2">
        <w:rPr>
          <w:rFonts w:ascii="Verdana" w:hAnsi="Verdana"/>
          <w:bCs/>
          <w:sz w:val="24"/>
          <w:szCs w:val="24"/>
        </w:rPr>
        <w:t>i</w:t>
      </w:r>
      <w:r w:rsidR="00102554" w:rsidRPr="00D071D2">
        <w:rPr>
          <w:rFonts w:ascii="Verdana" w:hAnsi="Verdana"/>
          <w:bCs/>
          <w:sz w:val="24"/>
          <w:szCs w:val="24"/>
        </w:rPr>
        <w:t xml:space="preserve"> ferme de crestere </w:t>
      </w:r>
      <w:r w:rsidR="00FB7B23" w:rsidRPr="00D071D2">
        <w:rPr>
          <w:rFonts w:ascii="Verdana" w:hAnsi="Verdana"/>
          <w:bCs/>
          <w:sz w:val="24"/>
          <w:szCs w:val="24"/>
        </w:rPr>
        <w:t>i</w:t>
      </w:r>
      <w:r w:rsidRPr="00D071D2">
        <w:rPr>
          <w:rFonts w:ascii="Verdana" w:hAnsi="Verdana"/>
          <w:bCs/>
          <w:sz w:val="24"/>
          <w:szCs w:val="24"/>
        </w:rPr>
        <w:t>ntens</w:t>
      </w:r>
      <w:r w:rsidR="00FB7B23" w:rsidRPr="00D071D2">
        <w:rPr>
          <w:rFonts w:ascii="Verdana" w:hAnsi="Verdana"/>
          <w:bCs/>
          <w:sz w:val="24"/>
          <w:szCs w:val="24"/>
        </w:rPr>
        <w:t>i</w:t>
      </w:r>
      <w:r w:rsidRPr="00D071D2">
        <w:rPr>
          <w:rFonts w:ascii="Verdana" w:hAnsi="Verdana"/>
          <w:bCs/>
          <w:sz w:val="24"/>
          <w:szCs w:val="24"/>
        </w:rPr>
        <w:t>va a an</w:t>
      </w:r>
      <w:r w:rsidR="00FB7B23" w:rsidRPr="00D071D2">
        <w:rPr>
          <w:rFonts w:ascii="Verdana" w:hAnsi="Verdana"/>
          <w:bCs/>
          <w:sz w:val="24"/>
          <w:szCs w:val="24"/>
        </w:rPr>
        <w:t>i</w:t>
      </w:r>
      <w:r w:rsidRPr="00D071D2">
        <w:rPr>
          <w:rFonts w:ascii="Verdana" w:hAnsi="Verdana"/>
          <w:bCs/>
          <w:sz w:val="24"/>
          <w:szCs w:val="24"/>
        </w:rPr>
        <w:t>malelor, Cele Ma</w:t>
      </w:r>
      <w:r w:rsidR="00FB7B23" w:rsidRPr="00D071D2">
        <w:rPr>
          <w:rFonts w:ascii="Verdana" w:hAnsi="Verdana"/>
          <w:bCs/>
          <w:sz w:val="24"/>
          <w:szCs w:val="24"/>
        </w:rPr>
        <w:t>i</w:t>
      </w:r>
      <w:r w:rsidRPr="00D071D2">
        <w:rPr>
          <w:rFonts w:ascii="Verdana" w:hAnsi="Verdana"/>
          <w:bCs/>
          <w:sz w:val="24"/>
          <w:szCs w:val="24"/>
        </w:rPr>
        <w:t xml:space="preserve"> Bune Tehn</w:t>
      </w:r>
      <w:r w:rsidR="00FB7B23" w:rsidRPr="00D071D2">
        <w:rPr>
          <w:rFonts w:ascii="Verdana" w:hAnsi="Verdana"/>
          <w:bCs/>
          <w:sz w:val="24"/>
          <w:szCs w:val="24"/>
        </w:rPr>
        <w:t>i</w:t>
      </w:r>
      <w:r w:rsidRPr="00D071D2">
        <w:rPr>
          <w:rFonts w:ascii="Verdana" w:hAnsi="Verdana"/>
          <w:bCs/>
          <w:sz w:val="24"/>
          <w:szCs w:val="24"/>
        </w:rPr>
        <w:t>c</w:t>
      </w:r>
      <w:r w:rsidR="00FB7B23" w:rsidRPr="00D071D2">
        <w:rPr>
          <w:rFonts w:ascii="Verdana" w:hAnsi="Verdana"/>
          <w:bCs/>
          <w:sz w:val="24"/>
          <w:szCs w:val="24"/>
        </w:rPr>
        <w:t>i</w:t>
      </w:r>
      <w:r w:rsidRPr="00D071D2">
        <w:rPr>
          <w:rFonts w:ascii="Verdana" w:hAnsi="Verdana"/>
          <w:bCs/>
          <w:sz w:val="24"/>
          <w:szCs w:val="24"/>
        </w:rPr>
        <w:t xml:space="preserve"> D</w:t>
      </w:r>
      <w:r w:rsidR="00FB7B23" w:rsidRPr="00D071D2">
        <w:rPr>
          <w:rFonts w:ascii="Verdana" w:hAnsi="Verdana"/>
          <w:bCs/>
          <w:sz w:val="24"/>
          <w:szCs w:val="24"/>
        </w:rPr>
        <w:t>i</w:t>
      </w:r>
      <w:r w:rsidRPr="00D071D2">
        <w:rPr>
          <w:rFonts w:ascii="Verdana" w:hAnsi="Verdana"/>
          <w:bCs/>
          <w:sz w:val="24"/>
          <w:szCs w:val="24"/>
        </w:rPr>
        <w:t>spon</w:t>
      </w:r>
      <w:r w:rsidR="00FB7B23" w:rsidRPr="00D071D2">
        <w:rPr>
          <w:rFonts w:ascii="Verdana" w:hAnsi="Verdana"/>
          <w:bCs/>
          <w:sz w:val="24"/>
          <w:szCs w:val="24"/>
        </w:rPr>
        <w:t>i</w:t>
      </w:r>
      <w:r w:rsidRPr="00D071D2">
        <w:rPr>
          <w:rFonts w:ascii="Verdana" w:hAnsi="Verdana"/>
          <w:bCs/>
          <w:sz w:val="24"/>
          <w:szCs w:val="24"/>
        </w:rPr>
        <w:t>b</w:t>
      </w:r>
      <w:r w:rsidR="00FB7B23" w:rsidRPr="00D071D2">
        <w:rPr>
          <w:rFonts w:ascii="Verdana" w:hAnsi="Verdana"/>
          <w:bCs/>
          <w:sz w:val="24"/>
          <w:szCs w:val="24"/>
        </w:rPr>
        <w:t>i</w:t>
      </w:r>
      <w:r w:rsidRPr="00D071D2">
        <w:rPr>
          <w:rFonts w:ascii="Verdana" w:hAnsi="Verdana"/>
          <w:bCs/>
          <w:sz w:val="24"/>
          <w:szCs w:val="24"/>
        </w:rPr>
        <w:t>le trebu</w:t>
      </w:r>
      <w:r w:rsidR="00FB7B23" w:rsidRPr="00D071D2">
        <w:rPr>
          <w:rFonts w:ascii="Verdana" w:hAnsi="Verdana"/>
          <w:bCs/>
          <w:sz w:val="24"/>
          <w:szCs w:val="24"/>
        </w:rPr>
        <w:t>i</w:t>
      </w:r>
      <w:r w:rsidRPr="00D071D2">
        <w:rPr>
          <w:rFonts w:ascii="Verdana" w:hAnsi="Verdana"/>
          <w:bCs/>
          <w:sz w:val="24"/>
          <w:szCs w:val="24"/>
        </w:rPr>
        <w:t>e sa</w:t>
      </w:r>
      <w:r w:rsidR="0086071D" w:rsidRPr="00D071D2">
        <w:rPr>
          <w:rFonts w:ascii="Verdana" w:hAnsi="Verdana"/>
          <w:bCs/>
          <w:sz w:val="24"/>
          <w:szCs w:val="24"/>
        </w:rPr>
        <w:t xml:space="preserve"> raspunda urmatoarelor cerinte</w:t>
      </w:r>
      <w:r w:rsidRPr="0043740A">
        <w:rPr>
          <w:rFonts w:ascii="Verdana" w:hAnsi="Verdana"/>
          <w:bCs/>
          <w:sz w:val="24"/>
          <w:szCs w:val="24"/>
        </w:rPr>
        <w:t>:</w:t>
      </w:r>
    </w:p>
    <w:p w:rsidR="004F0162" w:rsidRPr="0011746B" w:rsidRDefault="004F0162" w:rsidP="0011746B">
      <w:pPr>
        <w:pStyle w:val="ListParagraph"/>
        <w:spacing w:line="360" w:lineRule="auto"/>
        <w:rPr>
          <w:rFonts w:ascii="Verdana" w:hAnsi="Verdana"/>
          <w:bCs/>
          <w:sz w:val="24"/>
          <w:szCs w:val="24"/>
        </w:rPr>
      </w:pPr>
      <w:r w:rsidRPr="0011746B">
        <w:rPr>
          <w:rFonts w:ascii="Verdana" w:hAnsi="Verdana"/>
          <w:bCs/>
          <w:sz w:val="24"/>
          <w:szCs w:val="24"/>
        </w:rPr>
        <w:t xml:space="preserve"> </w:t>
      </w:r>
      <w:r w:rsidR="00FB7B23" w:rsidRPr="0011746B">
        <w:rPr>
          <w:rFonts w:ascii="Verdana" w:hAnsi="Verdana"/>
          <w:bCs/>
          <w:sz w:val="24"/>
          <w:szCs w:val="24"/>
        </w:rPr>
        <w:t>i</w:t>
      </w:r>
      <w:r w:rsidRPr="0011746B">
        <w:rPr>
          <w:rFonts w:ascii="Verdana" w:hAnsi="Verdana"/>
          <w:bCs/>
          <w:sz w:val="24"/>
          <w:szCs w:val="24"/>
        </w:rPr>
        <w:t>dent</w:t>
      </w:r>
      <w:r w:rsidR="00FB7B23" w:rsidRPr="0011746B">
        <w:rPr>
          <w:rFonts w:ascii="Verdana" w:hAnsi="Verdana"/>
          <w:bCs/>
          <w:sz w:val="24"/>
          <w:szCs w:val="24"/>
        </w:rPr>
        <w:t>i</w:t>
      </w:r>
      <w:r w:rsidRPr="0011746B">
        <w:rPr>
          <w:rFonts w:ascii="Verdana" w:hAnsi="Verdana"/>
          <w:bCs/>
          <w:sz w:val="24"/>
          <w:szCs w:val="24"/>
        </w:rPr>
        <w:t>f</w:t>
      </w:r>
      <w:r w:rsidR="00FB7B23" w:rsidRPr="0011746B">
        <w:rPr>
          <w:rFonts w:ascii="Verdana" w:hAnsi="Verdana"/>
          <w:bCs/>
          <w:sz w:val="24"/>
          <w:szCs w:val="24"/>
        </w:rPr>
        <w:t>i</w:t>
      </w:r>
      <w:r w:rsidRPr="0011746B">
        <w:rPr>
          <w:rFonts w:ascii="Verdana" w:hAnsi="Verdana"/>
          <w:bCs/>
          <w:sz w:val="24"/>
          <w:szCs w:val="24"/>
        </w:rPr>
        <w:t>ce s</w:t>
      </w:r>
      <w:r w:rsidR="00FB7B23" w:rsidRPr="0011746B">
        <w:rPr>
          <w:rFonts w:ascii="Verdana" w:hAnsi="Verdana"/>
          <w:bCs/>
          <w:sz w:val="24"/>
          <w:szCs w:val="24"/>
        </w:rPr>
        <w:t>i</w:t>
      </w:r>
      <w:r w:rsidRPr="0011746B">
        <w:rPr>
          <w:rFonts w:ascii="Verdana" w:hAnsi="Verdana"/>
          <w:bCs/>
          <w:sz w:val="24"/>
          <w:szCs w:val="24"/>
        </w:rPr>
        <w:t xml:space="preserve"> sa </w:t>
      </w:r>
      <w:r w:rsidR="00FB7B23" w:rsidRPr="0011746B">
        <w:rPr>
          <w:rFonts w:ascii="Verdana" w:hAnsi="Verdana"/>
          <w:bCs/>
          <w:sz w:val="24"/>
          <w:szCs w:val="24"/>
        </w:rPr>
        <w:t>i</w:t>
      </w:r>
      <w:r w:rsidRPr="0011746B">
        <w:rPr>
          <w:rFonts w:ascii="Verdana" w:hAnsi="Verdana"/>
          <w:bCs/>
          <w:sz w:val="24"/>
          <w:szCs w:val="24"/>
        </w:rPr>
        <w:t>mplementeze programe educat</w:t>
      </w:r>
      <w:r w:rsidR="00FB7B23" w:rsidRPr="0011746B">
        <w:rPr>
          <w:rFonts w:ascii="Verdana" w:hAnsi="Verdana"/>
          <w:bCs/>
          <w:sz w:val="24"/>
          <w:szCs w:val="24"/>
        </w:rPr>
        <w:t>i</w:t>
      </w:r>
      <w:r w:rsidRPr="0011746B">
        <w:rPr>
          <w:rFonts w:ascii="Verdana" w:hAnsi="Verdana"/>
          <w:bCs/>
          <w:sz w:val="24"/>
          <w:szCs w:val="24"/>
        </w:rPr>
        <w:t>onale s</w:t>
      </w:r>
      <w:r w:rsidR="00FB7B23" w:rsidRPr="0011746B">
        <w:rPr>
          <w:rFonts w:ascii="Verdana" w:hAnsi="Verdana"/>
          <w:bCs/>
          <w:sz w:val="24"/>
          <w:szCs w:val="24"/>
        </w:rPr>
        <w:t>i</w:t>
      </w:r>
      <w:r w:rsidRPr="0011746B">
        <w:rPr>
          <w:rFonts w:ascii="Verdana" w:hAnsi="Verdana"/>
          <w:bCs/>
          <w:sz w:val="24"/>
          <w:szCs w:val="24"/>
        </w:rPr>
        <w:t xml:space="preserve"> de </w:t>
      </w:r>
      <w:r w:rsidR="00FB7B23" w:rsidRPr="0011746B">
        <w:rPr>
          <w:rFonts w:ascii="Verdana" w:hAnsi="Verdana"/>
          <w:bCs/>
          <w:sz w:val="24"/>
          <w:szCs w:val="24"/>
        </w:rPr>
        <w:t>i</w:t>
      </w:r>
      <w:r w:rsidRPr="0011746B">
        <w:rPr>
          <w:rFonts w:ascii="Verdana" w:hAnsi="Verdana"/>
          <w:bCs/>
          <w:sz w:val="24"/>
          <w:szCs w:val="24"/>
        </w:rPr>
        <w:t>nstru</w:t>
      </w:r>
      <w:r w:rsidR="00FB7B23" w:rsidRPr="0011746B">
        <w:rPr>
          <w:rFonts w:ascii="Verdana" w:hAnsi="Verdana"/>
          <w:bCs/>
          <w:sz w:val="24"/>
          <w:szCs w:val="24"/>
        </w:rPr>
        <w:t>i</w:t>
      </w:r>
      <w:r w:rsidRPr="0011746B">
        <w:rPr>
          <w:rFonts w:ascii="Verdana" w:hAnsi="Verdana"/>
          <w:bCs/>
          <w:sz w:val="24"/>
          <w:szCs w:val="24"/>
        </w:rPr>
        <w:t>re</w:t>
      </w:r>
    </w:p>
    <w:p w:rsidR="004F0162" w:rsidRPr="0011746B" w:rsidRDefault="004F0162" w:rsidP="0011746B">
      <w:pPr>
        <w:pStyle w:val="ListParagraph"/>
        <w:spacing w:line="360" w:lineRule="auto"/>
        <w:rPr>
          <w:rFonts w:ascii="Verdana" w:hAnsi="Verdana"/>
          <w:bCs/>
          <w:sz w:val="24"/>
          <w:szCs w:val="24"/>
        </w:rPr>
      </w:pPr>
      <w:r w:rsidRPr="0011746B">
        <w:rPr>
          <w:rFonts w:ascii="Verdana" w:hAnsi="Verdana"/>
          <w:bCs/>
          <w:sz w:val="24"/>
          <w:szCs w:val="24"/>
        </w:rPr>
        <w:t>pentru personalul d</w:t>
      </w:r>
      <w:r w:rsidR="00FB7B23" w:rsidRPr="0011746B">
        <w:rPr>
          <w:rFonts w:ascii="Verdana" w:hAnsi="Verdana"/>
          <w:bCs/>
          <w:sz w:val="24"/>
          <w:szCs w:val="24"/>
        </w:rPr>
        <w:t>i</w:t>
      </w:r>
      <w:r w:rsidRPr="0011746B">
        <w:rPr>
          <w:rFonts w:ascii="Verdana" w:hAnsi="Verdana"/>
          <w:bCs/>
          <w:sz w:val="24"/>
          <w:szCs w:val="24"/>
        </w:rPr>
        <w:t>n cadrul ferme</w:t>
      </w:r>
      <w:r w:rsidR="00FB7B23" w:rsidRPr="0011746B">
        <w:rPr>
          <w:rFonts w:ascii="Verdana" w:hAnsi="Verdana"/>
          <w:bCs/>
          <w:sz w:val="24"/>
          <w:szCs w:val="24"/>
        </w:rPr>
        <w:t>i</w:t>
      </w:r>
      <w:r w:rsidRPr="0011746B">
        <w:rPr>
          <w:rFonts w:ascii="Verdana" w:hAnsi="Verdana"/>
          <w:bCs/>
          <w:sz w:val="24"/>
          <w:szCs w:val="24"/>
        </w:rPr>
        <w:t>,</w:t>
      </w:r>
    </w:p>
    <w:p w:rsidR="004F0162" w:rsidRPr="0011746B" w:rsidRDefault="004F0162" w:rsidP="0011746B">
      <w:pPr>
        <w:pStyle w:val="ListParagraph"/>
        <w:spacing w:line="360" w:lineRule="auto"/>
        <w:rPr>
          <w:rFonts w:ascii="Verdana" w:hAnsi="Verdana"/>
          <w:bCs/>
          <w:sz w:val="24"/>
          <w:szCs w:val="24"/>
        </w:rPr>
      </w:pPr>
      <w:r w:rsidRPr="0011746B">
        <w:rPr>
          <w:rFonts w:ascii="Verdana" w:hAnsi="Verdana"/>
          <w:bCs/>
          <w:sz w:val="24"/>
          <w:szCs w:val="24"/>
        </w:rPr>
        <w:t xml:space="preserve"> </w:t>
      </w:r>
      <w:r w:rsidR="00FB7B23" w:rsidRPr="0011746B">
        <w:rPr>
          <w:rFonts w:ascii="Verdana" w:hAnsi="Verdana"/>
          <w:bCs/>
          <w:sz w:val="24"/>
          <w:szCs w:val="24"/>
        </w:rPr>
        <w:t>i</w:t>
      </w:r>
      <w:r w:rsidRPr="0011746B">
        <w:rPr>
          <w:rFonts w:ascii="Verdana" w:hAnsi="Verdana"/>
          <w:bCs/>
          <w:sz w:val="24"/>
          <w:szCs w:val="24"/>
        </w:rPr>
        <w:t>nreg</w:t>
      </w:r>
      <w:r w:rsidR="00FB7B23" w:rsidRPr="0011746B">
        <w:rPr>
          <w:rFonts w:ascii="Verdana" w:hAnsi="Verdana"/>
          <w:bCs/>
          <w:sz w:val="24"/>
          <w:szCs w:val="24"/>
        </w:rPr>
        <w:t>i</w:t>
      </w:r>
      <w:r w:rsidRPr="0011746B">
        <w:rPr>
          <w:rFonts w:ascii="Verdana" w:hAnsi="Verdana"/>
          <w:bCs/>
          <w:sz w:val="24"/>
          <w:szCs w:val="24"/>
        </w:rPr>
        <w:t>streze consumul de apa s</w:t>
      </w:r>
      <w:r w:rsidR="00FB7B23" w:rsidRPr="0011746B">
        <w:rPr>
          <w:rFonts w:ascii="Verdana" w:hAnsi="Verdana"/>
          <w:bCs/>
          <w:sz w:val="24"/>
          <w:szCs w:val="24"/>
        </w:rPr>
        <w:t>i</w:t>
      </w:r>
      <w:r w:rsidRPr="0011746B">
        <w:rPr>
          <w:rFonts w:ascii="Verdana" w:hAnsi="Verdana"/>
          <w:bCs/>
          <w:sz w:val="24"/>
          <w:szCs w:val="24"/>
        </w:rPr>
        <w:t xml:space="preserve"> energ</w:t>
      </w:r>
      <w:r w:rsidR="00FB7B23" w:rsidRPr="0011746B">
        <w:rPr>
          <w:rFonts w:ascii="Verdana" w:hAnsi="Verdana"/>
          <w:bCs/>
          <w:sz w:val="24"/>
          <w:szCs w:val="24"/>
        </w:rPr>
        <w:t>i</w:t>
      </w:r>
      <w:r w:rsidRPr="0011746B">
        <w:rPr>
          <w:rFonts w:ascii="Verdana" w:hAnsi="Verdana"/>
          <w:bCs/>
          <w:sz w:val="24"/>
          <w:szCs w:val="24"/>
        </w:rPr>
        <w:t>e, cant</w:t>
      </w:r>
      <w:r w:rsidR="00FB7B23" w:rsidRPr="0011746B">
        <w:rPr>
          <w:rFonts w:ascii="Verdana" w:hAnsi="Verdana"/>
          <w:bCs/>
          <w:sz w:val="24"/>
          <w:szCs w:val="24"/>
        </w:rPr>
        <w:t>i</w:t>
      </w:r>
      <w:r w:rsidRPr="0011746B">
        <w:rPr>
          <w:rFonts w:ascii="Verdana" w:hAnsi="Verdana"/>
          <w:bCs/>
          <w:sz w:val="24"/>
          <w:szCs w:val="24"/>
        </w:rPr>
        <w:t>tat</w:t>
      </w:r>
      <w:r w:rsidR="00FB7B23" w:rsidRPr="0011746B">
        <w:rPr>
          <w:rFonts w:ascii="Verdana" w:hAnsi="Verdana"/>
          <w:bCs/>
          <w:sz w:val="24"/>
          <w:szCs w:val="24"/>
        </w:rPr>
        <w:t>i</w:t>
      </w:r>
      <w:r w:rsidRPr="0011746B">
        <w:rPr>
          <w:rFonts w:ascii="Verdana" w:hAnsi="Verdana"/>
          <w:bCs/>
          <w:sz w:val="24"/>
          <w:szCs w:val="24"/>
        </w:rPr>
        <w:t>le de hrana pentru</w:t>
      </w:r>
    </w:p>
    <w:p w:rsidR="004F0162" w:rsidRPr="0011746B" w:rsidRDefault="004F0162" w:rsidP="0011746B">
      <w:pPr>
        <w:pStyle w:val="ListParagraph"/>
        <w:spacing w:line="360" w:lineRule="auto"/>
        <w:rPr>
          <w:rFonts w:ascii="Verdana" w:hAnsi="Verdana"/>
          <w:bCs/>
          <w:sz w:val="24"/>
          <w:szCs w:val="24"/>
        </w:rPr>
      </w:pPr>
      <w:r w:rsidRPr="0011746B">
        <w:rPr>
          <w:rFonts w:ascii="Verdana" w:hAnsi="Verdana"/>
          <w:bCs/>
          <w:sz w:val="24"/>
          <w:szCs w:val="24"/>
        </w:rPr>
        <w:t>an</w:t>
      </w:r>
      <w:r w:rsidR="00FB7B23" w:rsidRPr="0011746B">
        <w:rPr>
          <w:rFonts w:ascii="Verdana" w:hAnsi="Verdana"/>
          <w:bCs/>
          <w:sz w:val="24"/>
          <w:szCs w:val="24"/>
        </w:rPr>
        <w:t>i</w:t>
      </w:r>
      <w:r w:rsidRPr="0011746B">
        <w:rPr>
          <w:rFonts w:ascii="Verdana" w:hAnsi="Verdana"/>
          <w:bCs/>
          <w:sz w:val="24"/>
          <w:szCs w:val="24"/>
        </w:rPr>
        <w:t>male, deseur</w:t>
      </w:r>
      <w:r w:rsidR="00FB7B23" w:rsidRPr="0011746B">
        <w:rPr>
          <w:rFonts w:ascii="Verdana" w:hAnsi="Verdana"/>
          <w:bCs/>
          <w:sz w:val="24"/>
          <w:szCs w:val="24"/>
        </w:rPr>
        <w:t>i</w:t>
      </w:r>
      <w:r w:rsidRPr="0011746B">
        <w:rPr>
          <w:rFonts w:ascii="Verdana" w:hAnsi="Verdana"/>
          <w:bCs/>
          <w:sz w:val="24"/>
          <w:szCs w:val="24"/>
        </w:rPr>
        <w:t>le rezultate s</w:t>
      </w:r>
      <w:r w:rsidR="00FB7B23" w:rsidRPr="0011746B">
        <w:rPr>
          <w:rFonts w:ascii="Verdana" w:hAnsi="Verdana"/>
          <w:bCs/>
          <w:sz w:val="24"/>
          <w:szCs w:val="24"/>
        </w:rPr>
        <w:t>i</w:t>
      </w:r>
      <w:r w:rsidRPr="0011746B">
        <w:rPr>
          <w:rFonts w:ascii="Verdana" w:hAnsi="Verdana"/>
          <w:bCs/>
          <w:sz w:val="24"/>
          <w:szCs w:val="24"/>
        </w:rPr>
        <w:t xml:space="preserve"> folos</w:t>
      </w:r>
      <w:r w:rsidR="00FB7B23" w:rsidRPr="0011746B">
        <w:rPr>
          <w:rFonts w:ascii="Verdana" w:hAnsi="Verdana"/>
          <w:bCs/>
          <w:sz w:val="24"/>
          <w:szCs w:val="24"/>
        </w:rPr>
        <w:t>i</w:t>
      </w:r>
      <w:r w:rsidRPr="0011746B">
        <w:rPr>
          <w:rFonts w:ascii="Verdana" w:hAnsi="Verdana"/>
          <w:bCs/>
          <w:sz w:val="24"/>
          <w:szCs w:val="24"/>
        </w:rPr>
        <w:t>rea fert</w:t>
      </w:r>
      <w:r w:rsidR="00FB7B23" w:rsidRPr="0011746B">
        <w:rPr>
          <w:rFonts w:ascii="Verdana" w:hAnsi="Verdana"/>
          <w:bCs/>
          <w:sz w:val="24"/>
          <w:szCs w:val="24"/>
        </w:rPr>
        <w:t>i</w:t>
      </w:r>
      <w:r w:rsidRPr="0011746B">
        <w:rPr>
          <w:rFonts w:ascii="Verdana" w:hAnsi="Verdana"/>
          <w:bCs/>
          <w:sz w:val="24"/>
          <w:szCs w:val="24"/>
        </w:rPr>
        <w:t>l</w:t>
      </w:r>
      <w:r w:rsidR="00FB7B23" w:rsidRPr="0011746B">
        <w:rPr>
          <w:rFonts w:ascii="Verdana" w:hAnsi="Verdana"/>
          <w:bCs/>
          <w:sz w:val="24"/>
          <w:szCs w:val="24"/>
        </w:rPr>
        <w:t>i</w:t>
      </w:r>
      <w:r w:rsidRPr="0011746B">
        <w:rPr>
          <w:rFonts w:ascii="Verdana" w:hAnsi="Verdana"/>
          <w:bCs/>
          <w:sz w:val="24"/>
          <w:szCs w:val="24"/>
        </w:rPr>
        <w:t>zator</w:t>
      </w:r>
      <w:r w:rsidR="00FB7B23" w:rsidRPr="0011746B">
        <w:rPr>
          <w:rFonts w:ascii="Verdana" w:hAnsi="Verdana"/>
          <w:bCs/>
          <w:sz w:val="24"/>
          <w:szCs w:val="24"/>
        </w:rPr>
        <w:t>i</w:t>
      </w:r>
      <w:r w:rsidRPr="0011746B">
        <w:rPr>
          <w:rFonts w:ascii="Verdana" w:hAnsi="Verdana"/>
          <w:bCs/>
          <w:sz w:val="24"/>
          <w:szCs w:val="24"/>
        </w:rPr>
        <w:t>lor anorgan</w:t>
      </w:r>
      <w:r w:rsidR="00FB7B23" w:rsidRPr="0011746B">
        <w:rPr>
          <w:rFonts w:ascii="Verdana" w:hAnsi="Verdana"/>
          <w:bCs/>
          <w:sz w:val="24"/>
          <w:szCs w:val="24"/>
        </w:rPr>
        <w:t>i</w:t>
      </w:r>
      <w:r w:rsidRPr="0011746B">
        <w:rPr>
          <w:rFonts w:ascii="Verdana" w:hAnsi="Verdana"/>
          <w:bCs/>
          <w:sz w:val="24"/>
          <w:szCs w:val="24"/>
        </w:rPr>
        <w:t>c</w:t>
      </w:r>
      <w:r w:rsidR="00FB7B23" w:rsidRPr="0011746B">
        <w:rPr>
          <w:rFonts w:ascii="Verdana" w:hAnsi="Verdana"/>
          <w:bCs/>
          <w:sz w:val="24"/>
          <w:szCs w:val="24"/>
        </w:rPr>
        <w:t>i</w:t>
      </w:r>
      <w:r w:rsidRPr="0011746B">
        <w:rPr>
          <w:rFonts w:ascii="Verdana" w:hAnsi="Verdana"/>
          <w:bCs/>
          <w:sz w:val="24"/>
          <w:szCs w:val="24"/>
        </w:rPr>
        <w:t xml:space="preserve"> s</w:t>
      </w:r>
      <w:r w:rsidR="00FB7B23" w:rsidRPr="0011746B">
        <w:rPr>
          <w:rFonts w:ascii="Verdana" w:hAnsi="Verdana"/>
          <w:bCs/>
          <w:sz w:val="24"/>
          <w:szCs w:val="24"/>
        </w:rPr>
        <w:t>i</w:t>
      </w:r>
      <w:r w:rsidRPr="0011746B">
        <w:rPr>
          <w:rFonts w:ascii="Verdana" w:hAnsi="Verdana"/>
          <w:bCs/>
          <w:sz w:val="24"/>
          <w:szCs w:val="24"/>
        </w:rPr>
        <w:t xml:space="preserve"> a</w:t>
      </w:r>
    </w:p>
    <w:p w:rsidR="004F0162" w:rsidRPr="0011746B" w:rsidRDefault="004F0162" w:rsidP="0011746B">
      <w:pPr>
        <w:pStyle w:val="ListParagraph"/>
        <w:spacing w:line="360" w:lineRule="auto"/>
        <w:rPr>
          <w:rFonts w:ascii="Verdana" w:hAnsi="Verdana"/>
          <w:bCs/>
          <w:sz w:val="24"/>
          <w:szCs w:val="24"/>
        </w:rPr>
      </w:pPr>
      <w:r w:rsidRPr="0011746B">
        <w:rPr>
          <w:rFonts w:ascii="Verdana" w:hAnsi="Verdana"/>
          <w:bCs/>
          <w:sz w:val="24"/>
          <w:szCs w:val="24"/>
        </w:rPr>
        <w:t>deject</w:t>
      </w:r>
      <w:r w:rsidR="00FB7B23" w:rsidRPr="0011746B">
        <w:rPr>
          <w:rFonts w:ascii="Verdana" w:hAnsi="Verdana"/>
          <w:bCs/>
          <w:sz w:val="24"/>
          <w:szCs w:val="24"/>
        </w:rPr>
        <w:t>ii</w:t>
      </w:r>
      <w:r w:rsidRPr="0011746B">
        <w:rPr>
          <w:rFonts w:ascii="Verdana" w:hAnsi="Verdana"/>
          <w:bCs/>
          <w:sz w:val="24"/>
          <w:szCs w:val="24"/>
        </w:rPr>
        <w:t>lor,</w:t>
      </w:r>
    </w:p>
    <w:p w:rsidR="004F0162" w:rsidRPr="0011746B" w:rsidRDefault="004F0162" w:rsidP="0011746B">
      <w:pPr>
        <w:pStyle w:val="ListParagraph"/>
        <w:spacing w:line="360" w:lineRule="auto"/>
        <w:rPr>
          <w:rFonts w:ascii="Verdana" w:hAnsi="Verdana"/>
          <w:bCs/>
          <w:sz w:val="24"/>
          <w:szCs w:val="24"/>
        </w:rPr>
      </w:pPr>
      <w:r w:rsidRPr="0011746B">
        <w:rPr>
          <w:rFonts w:ascii="Verdana" w:hAnsi="Verdana"/>
          <w:bCs/>
          <w:sz w:val="24"/>
          <w:szCs w:val="24"/>
        </w:rPr>
        <w:t> det</w:t>
      </w:r>
      <w:r w:rsidR="00FB7B23" w:rsidRPr="0011746B">
        <w:rPr>
          <w:rFonts w:ascii="Verdana" w:hAnsi="Verdana"/>
          <w:bCs/>
          <w:sz w:val="24"/>
          <w:szCs w:val="24"/>
        </w:rPr>
        <w:t>i</w:t>
      </w:r>
      <w:r w:rsidRPr="0011746B">
        <w:rPr>
          <w:rFonts w:ascii="Verdana" w:hAnsi="Verdana"/>
          <w:bCs/>
          <w:sz w:val="24"/>
          <w:szCs w:val="24"/>
        </w:rPr>
        <w:t xml:space="preserve">na o procedura de urgenta pentru abordarea </w:t>
      </w:r>
      <w:r w:rsidR="00FB7B23" w:rsidRPr="0011746B">
        <w:rPr>
          <w:rFonts w:ascii="Verdana" w:hAnsi="Verdana"/>
          <w:bCs/>
          <w:sz w:val="24"/>
          <w:szCs w:val="24"/>
        </w:rPr>
        <w:t>i</w:t>
      </w:r>
      <w:r w:rsidRPr="0011746B">
        <w:rPr>
          <w:rFonts w:ascii="Verdana" w:hAnsi="Verdana"/>
          <w:bCs/>
          <w:sz w:val="24"/>
          <w:szCs w:val="24"/>
        </w:rPr>
        <w:t>nc</w:t>
      </w:r>
      <w:r w:rsidR="00FB7B23" w:rsidRPr="0011746B">
        <w:rPr>
          <w:rFonts w:ascii="Verdana" w:hAnsi="Verdana"/>
          <w:bCs/>
          <w:sz w:val="24"/>
          <w:szCs w:val="24"/>
        </w:rPr>
        <w:t>i</w:t>
      </w:r>
      <w:r w:rsidRPr="0011746B">
        <w:rPr>
          <w:rFonts w:ascii="Verdana" w:hAnsi="Verdana"/>
          <w:bCs/>
          <w:sz w:val="24"/>
          <w:szCs w:val="24"/>
        </w:rPr>
        <w:t>dentelor s</w:t>
      </w:r>
      <w:r w:rsidR="00FB7B23" w:rsidRPr="0011746B">
        <w:rPr>
          <w:rFonts w:ascii="Verdana" w:hAnsi="Verdana"/>
          <w:bCs/>
          <w:sz w:val="24"/>
          <w:szCs w:val="24"/>
        </w:rPr>
        <w:t>i</w:t>
      </w:r>
    </w:p>
    <w:p w:rsidR="004F0162" w:rsidRPr="0011746B" w:rsidRDefault="004F0162" w:rsidP="0011746B">
      <w:pPr>
        <w:pStyle w:val="ListParagraph"/>
        <w:spacing w:line="360" w:lineRule="auto"/>
        <w:rPr>
          <w:rFonts w:ascii="Verdana" w:hAnsi="Verdana"/>
          <w:bCs/>
          <w:sz w:val="24"/>
          <w:szCs w:val="24"/>
        </w:rPr>
      </w:pPr>
      <w:r w:rsidRPr="0011746B">
        <w:rPr>
          <w:rFonts w:ascii="Verdana" w:hAnsi="Verdana"/>
          <w:bCs/>
          <w:sz w:val="24"/>
          <w:szCs w:val="24"/>
        </w:rPr>
        <w:t>em</w:t>
      </w:r>
      <w:r w:rsidR="00FB7B23" w:rsidRPr="0011746B">
        <w:rPr>
          <w:rFonts w:ascii="Verdana" w:hAnsi="Verdana"/>
          <w:bCs/>
          <w:sz w:val="24"/>
          <w:szCs w:val="24"/>
        </w:rPr>
        <w:t>i</w:t>
      </w:r>
      <w:r w:rsidRPr="0011746B">
        <w:rPr>
          <w:rFonts w:ascii="Verdana" w:hAnsi="Verdana"/>
          <w:bCs/>
          <w:sz w:val="24"/>
          <w:szCs w:val="24"/>
        </w:rPr>
        <w:t>s</w:t>
      </w:r>
      <w:r w:rsidR="00FB7B23" w:rsidRPr="0011746B">
        <w:rPr>
          <w:rFonts w:ascii="Verdana" w:hAnsi="Verdana"/>
          <w:bCs/>
          <w:sz w:val="24"/>
          <w:szCs w:val="24"/>
        </w:rPr>
        <w:t>ii</w:t>
      </w:r>
      <w:r w:rsidRPr="0011746B">
        <w:rPr>
          <w:rFonts w:ascii="Verdana" w:hAnsi="Verdana"/>
          <w:bCs/>
          <w:sz w:val="24"/>
          <w:szCs w:val="24"/>
        </w:rPr>
        <w:t>lor neplan</w:t>
      </w:r>
      <w:r w:rsidR="00FB7B23" w:rsidRPr="0011746B">
        <w:rPr>
          <w:rFonts w:ascii="Verdana" w:hAnsi="Verdana"/>
          <w:bCs/>
          <w:sz w:val="24"/>
          <w:szCs w:val="24"/>
        </w:rPr>
        <w:t>i</w:t>
      </w:r>
      <w:r w:rsidRPr="0011746B">
        <w:rPr>
          <w:rFonts w:ascii="Verdana" w:hAnsi="Verdana"/>
          <w:bCs/>
          <w:sz w:val="24"/>
          <w:szCs w:val="24"/>
        </w:rPr>
        <w:t>f</w:t>
      </w:r>
      <w:r w:rsidR="00FB7B23" w:rsidRPr="0011746B">
        <w:rPr>
          <w:rFonts w:ascii="Verdana" w:hAnsi="Verdana"/>
          <w:bCs/>
          <w:sz w:val="24"/>
          <w:szCs w:val="24"/>
        </w:rPr>
        <w:t>i</w:t>
      </w:r>
      <w:r w:rsidRPr="0011746B">
        <w:rPr>
          <w:rFonts w:ascii="Verdana" w:hAnsi="Verdana"/>
          <w:bCs/>
          <w:sz w:val="24"/>
          <w:szCs w:val="24"/>
        </w:rPr>
        <w:t>cate,</w:t>
      </w:r>
    </w:p>
    <w:p w:rsidR="004F0162" w:rsidRPr="00E416EC" w:rsidRDefault="004F0162" w:rsidP="00E416EC">
      <w:pPr>
        <w:pStyle w:val="ListParagraph"/>
        <w:spacing w:line="360" w:lineRule="auto"/>
        <w:rPr>
          <w:rFonts w:ascii="Verdana" w:hAnsi="Verdana"/>
          <w:bCs/>
          <w:sz w:val="24"/>
          <w:szCs w:val="24"/>
        </w:rPr>
      </w:pPr>
      <w:r w:rsidRPr="0011746B">
        <w:rPr>
          <w:rFonts w:ascii="Verdana" w:hAnsi="Verdana"/>
          <w:bCs/>
          <w:sz w:val="24"/>
          <w:szCs w:val="24"/>
        </w:rPr>
        <w:t xml:space="preserve"> </w:t>
      </w:r>
      <w:r w:rsidR="00FB7B23" w:rsidRPr="0011746B">
        <w:rPr>
          <w:rFonts w:ascii="Verdana" w:hAnsi="Verdana"/>
          <w:bCs/>
          <w:sz w:val="24"/>
          <w:szCs w:val="24"/>
        </w:rPr>
        <w:t>i</w:t>
      </w:r>
      <w:r w:rsidRPr="0011746B">
        <w:rPr>
          <w:rFonts w:ascii="Verdana" w:hAnsi="Verdana"/>
          <w:bCs/>
          <w:sz w:val="24"/>
          <w:szCs w:val="24"/>
        </w:rPr>
        <w:t>mplementeze un program de reparat</w:t>
      </w:r>
      <w:r w:rsidR="00FB7B23" w:rsidRPr="0011746B">
        <w:rPr>
          <w:rFonts w:ascii="Verdana" w:hAnsi="Verdana"/>
          <w:bCs/>
          <w:sz w:val="24"/>
          <w:szCs w:val="24"/>
        </w:rPr>
        <w:t>i</w:t>
      </w:r>
      <w:r w:rsidRPr="0011746B">
        <w:rPr>
          <w:rFonts w:ascii="Verdana" w:hAnsi="Verdana"/>
          <w:bCs/>
          <w:sz w:val="24"/>
          <w:szCs w:val="24"/>
        </w:rPr>
        <w:t>e s</w:t>
      </w:r>
      <w:r w:rsidR="00FB7B23" w:rsidRPr="0011746B">
        <w:rPr>
          <w:rFonts w:ascii="Verdana" w:hAnsi="Verdana"/>
          <w:bCs/>
          <w:sz w:val="24"/>
          <w:szCs w:val="24"/>
        </w:rPr>
        <w:t>i</w:t>
      </w:r>
      <w:r w:rsidRPr="0011746B">
        <w:rPr>
          <w:rFonts w:ascii="Verdana" w:hAnsi="Verdana"/>
          <w:bCs/>
          <w:sz w:val="24"/>
          <w:szCs w:val="24"/>
        </w:rPr>
        <w:t xml:space="preserve"> </w:t>
      </w:r>
      <w:r w:rsidR="00FB7B23" w:rsidRPr="0011746B">
        <w:rPr>
          <w:rFonts w:ascii="Verdana" w:hAnsi="Verdana"/>
          <w:bCs/>
          <w:sz w:val="24"/>
          <w:szCs w:val="24"/>
        </w:rPr>
        <w:t>i</w:t>
      </w:r>
      <w:r w:rsidRPr="0011746B">
        <w:rPr>
          <w:rFonts w:ascii="Verdana" w:hAnsi="Verdana"/>
          <w:bCs/>
          <w:sz w:val="24"/>
          <w:szCs w:val="24"/>
        </w:rPr>
        <w:t>ntret</w:t>
      </w:r>
      <w:r w:rsidR="00FB7B23" w:rsidRPr="0011746B">
        <w:rPr>
          <w:rFonts w:ascii="Verdana" w:hAnsi="Verdana"/>
          <w:bCs/>
          <w:sz w:val="24"/>
          <w:szCs w:val="24"/>
        </w:rPr>
        <w:t>i</w:t>
      </w:r>
      <w:r w:rsidRPr="0011746B">
        <w:rPr>
          <w:rFonts w:ascii="Verdana" w:hAnsi="Verdana"/>
          <w:bCs/>
          <w:sz w:val="24"/>
          <w:szCs w:val="24"/>
        </w:rPr>
        <w:t>nere, care sa as</w:t>
      </w:r>
      <w:r w:rsidR="00FB7B23" w:rsidRPr="0011746B">
        <w:rPr>
          <w:rFonts w:ascii="Verdana" w:hAnsi="Verdana"/>
          <w:bCs/>
          <w:sz w:val="24"/>
          <w:szCs w:val="24"/>
        </w:rPr>
        <w:t>i</w:t>
      </w:r>
      <w:r w:rsidR="00E416EC">
        <w:rPr>
          <w:rFonts w:ascii="Verdana" w:hAnsi="Verdana"/>
          <w:bCs/>
          <w:sz w:val="24"/>
          <w:szCs w:val="24"/>
        </w:rPr>
        <w:t xml:space="preserve">gure ca </w:t>
      </w:r>
      <w:r w:rsidRPr="00E416EC">
        <w:rPr>
          <w:rFonts w:ascii="Verdana" w:hAnsi="Verdana"/>
          <w:bCs/>
          <w:sz w:val="24"/>
          <w:szCs w:val="24"/>
        </w:rPr>
        <w:t>structura s</w:t>
      </w:r>
      <w:r w:rsidR="00FB7B23" w:rsidRPr="00E416EC">
        <w:rPr>
          <w:rFonts w:ascii="Verdana" w:hAnsi="Verdana"/>
          <w:bCs/>
          <w:sz w:val="24"/>
          <w:szCs w:val="24"/>
        </w:rPr>
        <w:t>i</w:t>
      </w:r>
      <w:r w:rsidRPr="00E416EC">
        <w:rPr>
          <w:rFonts w:ascii="Verdana" w:hAnsi="Verdana"/>
          <w:bCs/>
          <w:sz w:val="24"/>
          <w:szCs w:val="24"/>
        </w:rPr>
        <w:t xml:space="preserve"> ech</w:t>
      </w:r>
      <w:r w:rsidR="00FB7B23" w:rsidRPr="00E416EC">
        <w:rPr>
          <w:rFonts w:ascii="Verdana" w:hAnsi="Verdana"/>
          <w:bCs/>
          <w:sz w:val="24"/>
          <w:szCs w:val="24"/>
        </w:rPr>
        <w:t>i</w:t>
      </w:r>
      <w:r w:rsidRPr="00E416EC">
        <w:rPr>
          <w:rFonts w:ascii="Verdana" w:hAnsi="Verdana"/>
          <w:bCs/>
          <w:sz w:val="24"/>
          <w:szCs w:val="24"/>
        </w:rPr>
        <w:t xml:space="preserve">pamentul se afla </w:t>
      </w:r>
      <w:r w:rsidR="00FB7B23" w:rsidRPr="00E416EC">
        <w:rPr>
          <w:rFonts w:ascii="Verdana" w:hAnsi="Verdana"/>
          <w:bCs/>
          <w:sz w:val="24"/>
          <w:szCs w:val="24"/>
        </w:rPr>
        <w:t>i</w:t>
      </w:r>
      <w:r w:rsidRPr="00E416EC">
        <w:rPr>
          <w:rFonts w:ascii="Verdana" w:hAnsi="Verdana"/>
          <w:bCs/>
          <w:sz w:val="24"/>
          <w:szCs w:val="24"/>
        </w:rPr>
        <w:t>ntr-o buna stare de funct</w:t>
      </w:r>
      <w:r w:rsidR="00FB7B23" w:rsidRPr="00E416EC">
        <w:rPr>
          <w:rFonts w:ascii="Verdana" w:hAnsi="Verdana"/>
          <w:bCs/>
          <w:sz w:val="24"/>
          <w:szCs w:val="24"/>
        </w:rPr>
        <w:t>i</w:t>
      </w:r>
      <w:r w:rsidRPr="00E416EC">
        <w:rPr>
          <w:rFonts w:ascii="Verdana" w:hAnsi="Verdana"/>
          <w:bCs/>
          <w:sz w:val="24"/>
          <w:szCs w:val="24"/>
        </w:rPr>
        <w:t xml:space="preserve">onare, </w:t>
      </w:r>
      <w:r w:rsidR="00FB7B23" w:rsidRPr="00E416EC">
        <w:rPr>
          <w:rFonts w:ascii="Verdana" w:hAnsi="Verdana"/>
          <w:bCs/>
          <w:sz w:val="24"/>
          <w:szCs w:val="24"/>
        </w:rPr>
        <w:t>i</w:t>
      </w:r>
      <w:r w:rsidRPr="00E416EC">
        <w:rPr>
          <w:rFonts w:ascii="Verdana" w:hAnsi="Verdana"/>
          <w:bCs/>
          <w:sz w:val="24"/>
          <w:szCs w:val="24"/>
        </w:rPr>
        <w:t>ar</w:t>
      </w:r>
      <w:r w:rsidR="00E416EC">
        <w:rPr>
          <w:rFonts w:ascii="Verdana" w:hAnsi="Verdana"/>
          <w:bCs/>
          <w:sz w:val="24"/>
          <w:szCs w:val="24"/>
        </w:rPr>
        <w:t xml:space="preserve"> </w:t>
      </w:r>
      <w:r w:rsidR="00FB7B23" w:rsidRPr="00E416EC">
        <w:rPr>
          <w:rFonts w:ascii="Verdana" w:hAnsi="Verdana"/>
          <w:bCs/>
          <w:sz w:val="24"/>
          <w:szCs w:val="24"/>
        </w:rPr>
        <w:t>i</w:t>
      </w:r>
      <w:r w:rsidRPr="00E416EC">
        <w:rPr>
          <w:rFonts w:ascii="Verdana" w:hAnsi="Verdana"/>
          <w:bCs/>
          <w:sz w:val="24"/>
          <w:szCs w:val="24"/>
        </w:rPr>
        <w:t>nstalat</w:t>
      </w:r>
      <w:r w:rsidR="00FB7B23" w:rsidRPr="00E416EC">
        <w:rPr>
          <w:rFonts w:ascii="Verdana" w:hAnsi="Verdana"/>
          <w:bCs/>
          <w:sz w:val="24"/>
          <w:szCs w:val="24"/>
        </w:rPr>
        <w:t>ii</w:t>
      </w:r>
      <w:r w:rsidRPr="00E416EC">
        <w:rPr>
          <w:rFonts w:ascii="Verdana" w:hAnsi="Verdana"/>
          <w:bCs/>
          <w:sz w:val="24"/>
          <w:szCs w:val="24"/>
        </w:rPr>
        <w:t>le sunt pastrate curate,</w:t>
      </w:r>
    </w:p>
    <w:p w:rsidR="004F0162" w:rsidRPr="00E416EC" w:rsidRDefault="004F0162" w:rsidP="00E416EC">
      <w:pPr>
        <w:pStyle w:val="ListParagraph"/>
        <w:spacing w:line="360" w:lineRule="auto"/>
        <w:rPr>
          <w:rFonts w:ascii="Verdana" w:hAnsi="Verdana"/>
          <w:bCs/>
          <w:sz w:val="24"/>
          <w:szCs w:val="24"/>
        </w:rPr>
      </w:pPr>
      <w:r w:rsidRPr="0011746B">
        <w:rPr>
          <w:rFonts w:ascii="Verdana" w:hAnsi="Verdana"/>
          <w:bCs/>
          <w:sz w:val="24"/>
          <w:szCs w:val="24"/>
        </w:rPr>
        <w:t> plan</w:t>
      </w:r>
      <w:r w:rsidR="00FB7B23" w:rsidRPr="0011746B">
        <w:rPr>
          <w:rFonts w:ascii="Verdana" w:hAnsi="Verdana"/>
          <w:bCs/>
          <w:sz w:val="24"/>
          <w:szCs w:val="24"/>
        </w:rPr>
        <w:t>i</w:t>
      </w:r>
      <w:r w:rsidRPr="0011746B">
        <w:rPr>
          <w:rFonts w:ascii="Verdana" w:hAnsi="Verdana"/>
          <w:bCs/>
          <w:sz w:val="24"/>
          <w:szCs w:val="24"/>
        </w:rPr>
        <w:t>f</w:t>
      </w:r>
      <w:r w:rsidR="00FB7B23" w:rsidRPr="0011746B">
        <w:rPr>
          <w:rFonts w:ascii="Verdana" w:hAnsi="Verdana"/>
          <w:bCs/>
          <w:sz w:val="24"/>
          <w:szCs w:val="24"/>
        </w:rPr>
        <w:t>i</w:t>
      </w:r>
      <w:r w:rsidRPr="0011746B">
        <w:rPr>
          <w:rFonts w:ascii="Verdana" w:hAnsi="Verdana"/>
          <w:bCs/>
          <w:sz w:val="24"/>
          <w:szCs w:val="24"/>
        </w:rPr>
        <w:t>ce corespunzator act</w:t>
      </w:r>
      <w:r w:rsidR="00FB7B23" w:rsidRPr="0011746B">
        <w:rPr>
          <w:rFonts w:ascii="Verdana" w:hAnsi="Verdana"/>
          <w:bCs/>
          <w:sz w:val="24"/>
          <w:szCs w:val="24"/>
        </w:rPr>
        <w:t>i</w:t>
      </w:r>
      <w:r w:rsidRPr="0011746B">
        <w:rPr>
          <w:rFonts w:ascii="Verdana" w:hAnsi="Verdana"/>
          <w:bCs/>
          <w:sz w:val="24"/>
          <w:szCs w:val="24"/>
        </w:rPr>
        <w:t>v</w:t>
      </w:r>
      <w:r w:rsidR="00FB7B23" w:rsidRPr="0011746B">
        <w:rPr>
          <w:rFonts w:ascii="Verdana" w:hAnsi="Verdana"/>
          <w:bCs/>
          <w:sz w:val="24"/>
          <w:szCs w:val="24"/>
        </w:rPr>
        <w:t>i</w:t>
      </w:r>
      <w:r w:rsidRPr="0011746B">
        <w:rPr>
          <w:rFonts w:ascii="Verdana" w:hAnsi="Verdana"/>
          <w:bCs/>
          <w:sz w:val="24"/>
          <w:szCs w:val="24"/>
        </w:rPr>
        <w:t>tat</w:t>
      </w:r>
      <w:r w:rsidR="00FB7B23" w:rsidRPr="0011746B">
        <w:rPr>
          <w:rFonts w:ascii="Verdana" w:hAnsi="Verdana"/>
          <w:bCs/>
          <w:sz w:val="24"/>
          <w:szCs w:val="24"/>
        </w:rPr>
        <w:t>i</w:t>
      </w:r>
      <w:r w:rsidRPr="0011746B">
        <w:rPr>
          <w:rFonts w:ascii="Verdana" w:hAnsi="Verdana"/>
          <w:bCs/>
          <w:sz w:val="24"/>
          <w:szCs w:val="24"/>
        </w:rPr>
        <w:t>le pe amplasament, cum ar f</w:t>
      </w:r>
      <w:r w:rsidR="00FB7B23" w:rsidRPr="0011746B">
        <w:rPr>
          <w:rFonts w:ascii="Verdana" w:hAnsi="Verdana"/>
          <w:bCs/>
          <w:sz w:val="24"/>
          <w:szCs w:val="24"/>
        </w:rPr>
        <w:t>i</w:t>
      </w:r>
      <w:r w:rsidRPr="0011746B">
        <w:rPr>
          <w:rFonts w:ascii="Verdana" w:hAnsi="Verdana"/>
          <w:bCs/>
          <w:sz w:val="24"/>
          <w:szCs w:val="24"/>
        </w:rPr>
        <w:t xml:space="preserve"> l</w:t>
      </w:r>
      <w:r w:rsidR="00FB7B23" w:rsidRPr="0011746B">
        <w:rPr>
          <w:rFonts w:ascii="Verdana" w:hAnsi="Verdana"/>
          <w:bCs/>
          <w:sz w:val="24"/>
          <w:szCs w:val="24"/>
        </w:rPr>
        <w:t>i</w:t>
      </w:r>
      <w:r w:rsidR="00E416EC">
        <w:rPr>
          <w:rFonts w:ascii="Verdana" w:hAnsi="Verdana"/>
          <w:bCs/>
          <w:sz w:val="24"/>
          <w:szCs w:val="24"/>
        </w:rPr>
        <w:t xml:space="preserve">vrarea </w:t>
      </w:r>
      <w:r w:rsidRPr="00E416EC">
        <w:rPr>
          <w:rFonts w:ascii="Verdana" w:hAnsi="Verdana"/>
          <w:bCs/>
          <w:sz w:val="24"/>
          <w:szCs w:val="24"/>
        </w:rPr>
        <w:t>mater</w:t>
      </w:r>
      <w:r w:rsidR="00FB7B23" w:rsidRPr="00E416EC">
        <w:rPr>
          <w:rFonts w:ascii="Verdana" w:hAnsi="Verdana"/>
          <w:bCs/>
          <w:sz w:val="24"/>
          <w:szCs w:val="24"/>
        </w:rPr>
        <w:t>i</w:t>
      </w:r>
      <w:r w:rsidRPr="00E416EC">
        <w:rPr>
          <w:rFonts w:ascii="Verdana" w:hAnsi="Verdana"/>
          <w:bCs/>
          <w:sz w:val="24"/>
          <w:szCs w:val="24"/>
        </w:rPr>
        <w:t>alelor s</w:t>
      </w:r>
      <w:r w:rsidR="00FB7B23" w:rsidRPr="00E416EC">
        <w:rPr>
          <w:rFonts w:ascii="Verdana" w:hAnsi="Verdana"/>
          <w:bCs/>
          <w:sz w:val="24"/>
          <w:szCs w:val="24"/>
        </w:rPr>
        <w:t>i</w:t>
      </w:r>
      <w:r w:rsidRPr="00E416EC">
        <w:rPr>
          <w:rFonts w:ascii="Verdana" w:hAnsi="Verdana"/>
          <w:bCs/>
          <w:sz w:val="24"/>
          <w:szCs w:val="24"/>
        </w:rPr>
        <w:t xml:space="preserve"> </w:t>
      </w:r>
      <w:r w:rsidR="00FB7B23" w:rsidRPr="00E416EC">
        <w:rPr>
          <w:rFonts w:ascii="Verdana" w:hAnsi="Verdana"/>
          <w:bCs/>
          <w:sz w:val="24"/>
          <w:szCs w:val="24"/>
        </w:rPr>
        <w:t>i</w:t>
      </w:r>
      <w:r w:rsidR="002956FF">
        <w:rPr>
          <w:rFonts w:ascii="Verdana" w:hAnsi="Verdana"/>
          <w:bCs/>
          <w:sz w:val="24"/>
          <w:szCs w:val="24"/>
        </w:rPr>
        <w:t xml:space="preserve">ndepartarea </w:t>
      </w:r>
      <w:r w:rsidRPr="00E416EC">
        <w:rPr>
          <w:rFonts w:ascii="Verdana" w:hAnsi="Verdana"/>
          <w:bCs/>
          <w:sz w:val="24"/>
          <w:szCs w:val="24"/>
        </w:rPr>
        <w:t xml:space="preserve"> deseur</w:t>
      </w:r>
      <w:r w:rsidR="00FB7B23" w:rsidRPr="00E416EC">
        <w:rPr>
          <w:rFonts w:ascii="Verdana" w:hAnsi="Verdana"/>
          <w:bCs/>
          <w:sz w:val="24"/>
          <w:szCs w:val="24"/>
        </w:rPr>
        <w:t>i</w:t>
      </w:r>
      <w:r w:rsidR="002956FF">
        <w:rPr>
          <w:rFonts w:ascii="Verdana" w:hAnsi="Verdana"/>
          <w:bCs/>
          <w:sz w:val="24"/>
          <w:szCs w:val="24"/>
        </w:rPr>
        <w:t>lor.</w:t>
      </w:r>
    </w:p>
    <w:p w:rsidR="004F0162" w:rsidRPr="00E416EC" w:rsidRDefault="004F0162" w:rsidP="00E416EC">
      <w:pPr>
        <w:pStyle w:val="ListParagraph"/>
        <w:spacing w:line="360" w:lineRule="auto"/>
        <w:rPr>
          <w:rFonts w:ascii="Verdana" w:hAnsi="Verdana"/>
          <w:bCs/>
          <w:sz w:val="24"/>
          <w:szCs w:val="24"/>
        </w:rPr>
      </w:pPr>
      <w:r w:rsidRPr="0011746B">
        <w:rPr>
          <w:rFonts w:ascii="Verdana" w:hAnsi="Verdana"/>
          <w:bCs/>
          <w:sz w:val="24"/>
          <w:szCs w:val="24"/>
        </w:rPr>
        <w:t>Una d</w:t>
      </w:r>
      <w:r w:rsidR="00FB7B23" w:rsidRPr="0011746B">
        <w:rPr>
          <w:rFonts w:ascii="Verdana" w:hAnsi="Verdana"/>
          <w:bCs/>
          <w:sz w:val="24"/>
          <w:szCs w:val="24"/>
        </w:rPr>
        <w:t>i</w:t>
      </w:r>
      <w:r w:rsidRPr="0011746B">
        <w:rPr>
          <w:rFonts w:ascii="Verdana" w:hAnsi="Verdana"/>
          <w:bCs/>
          <w:sz w:val="24"/>
          <w:szCs w:val="24"/>
        </w:rPr>
        <w:t>ntre provocar</w:t>
      </w:r>
      <w:r w:rsidR="00FB7B23" w:rsidRPr="0011746B">
        <w:rPr>
          <w:rFonts w:ascii="Verdana" w:hAnsi="Verdana"/>
          <w:bCs/>
          <w:sz w:val="24"/>
          <w:szCs w:val="24"/>
        </w:rPr>
        <w:t>i</w:t>
      </w:r>
      <w:r w:rsidRPr="0011746B">
        <w:rPr>
          <w:rFonts w:ascii="Verdana" w:hAnsi="Verdana"/>
          <w:bCs/>
          <w:sz w:val="24"/>
          <w:szCs w:val="24"/>
        </w:rPr>
        <w:t xml:space="preserve">le majore </w:t>
      </w:r>
      <w:r w:rsidR="00E416EC">
        <w:rPr>
          <w:rFonts w:ascii="Verdana" w:hAnsi="Verdana"/>
          <w:bCs/>
          <w:sz w:val="24"/>
          <w:szCs w:val="24"/>
        </w:rPr>
        <w:t>i</w:t>
      </w:r>
      <w:r w:rsidRPr="0011746B">
        <w:rPr>
          <w:rFonts w:ascii="Verdana" w:hAnsi="Verdana"/>
          <w:bCs/>
          <w:sz w:val="24"/>
          <w:szCs w:val="24"/>
        </w:rPr>
        <w:t>n cadrul modern</w:t>
      </w:r>
      <w:r w:rsidR="00FB7B23" w:rsidRPr="0011746B">
        <w:rPr>
          <w:rFonts w:ascii="Verdana" w:hAnsi="Verdana"/>
          <w:bCs/>
          <w:sz w:val="24"/>
          <w:szCs w:val="24"/>
        </w:rPr>
        <w:t>i</w:t>
      </w:r>
      <w:r w:rsidRPr="0011746B">
        <w:rPr>
          <w:rFonts w:ascii="Verdana" w:hAnsi="Verdana"/>
          <w:bCs/>
          <w:sz w:val="24"/>
          <w:szCs w:val="24"/>
        </w:rPr>
        <w:t>zar</w:t>
      </w:r>
      <w:r w:rsidR="00FB7B23" w:rsidRPr="0011746B">
        <w:rPr>
          <w:rFonts w:ascii="Verdana" w:hAnsi="Verdana"/>
          <w:bCs/>
          <w:sz w:val="24"/>
          <w:szCs w:val="24"/>
        </w:rPr>
        <w:t>ii</w:t>
      </w:r>
      <w:r w:rsidRPr="0011746B">
        <w:rPr>
          <w:rFonts w:ascii="Verdana" w:hAnsi="Verdana"/>
          <w:bCs/>
          <w:sz w:val="24"/>
          <w:szCs w:val="24"/>
        </w:rPr>
        <w:t xml:space="preserve"> product</w:t>
      </w:r>
      <w:r w:rsidR="00FB7B23" w:rsidRPr="0011746B">
        <w:rPr>
          <w:rFonts w:ascii="Verdana" w:hAnsi="Verdana"/>
          <w:bCs/>
          <w:sz w:val="24"/>
          <w:szCs w:val="24"/>
        </w:rPr>
        <w:t>i</w:t>
      </w:r>
      <w:r w:rsidRPr="0011746B">
        <w:rPr>
          <w:rFonts w:ascii="Verdana" w:hAnsi="Verdana"/>
          <w:bCs/>
          <w:sz w:val="24"/>
          <w:szCs w:val="24"/>
        </w:rPr>
        <w:t>e</w:t>
      </w:r>
      <w:r w:rsidR="00FB7B23" w:rsidRPr="0011746B">
        <w:rPr>
          <w:rFonts w:ascii="Verdana" w:hAnsi="Verdana"/>
          <w:bCs/>
          <w:sz w:val="24"/>
          <w:szCs w:val="24"/>
        </w:rPr>
        <w:t>i</w:t>
      </w:r>
      <w:r w:rsidRPr="0011746B">
        <w:rPr>
          <w:rFonts w:ascii="Verdana" w:hAnsi="Verdana"/>
          <w:bCs/>
          <w:sz w:val="24"/>
          <w:szCs w:val="24"/>
        </w:rPr>
        <w:t xml:space="preserve"> de p</w:t>
      </w:r>
      <w:r w:rsidR="00397AA1" w:rsidRPr="0011746B">
        <w:rPr>
          <w:rFonts w:ascii="Verdana" w:hAnsi="Verdana"/>
          <w:bCs/>
          <w:sz w:val="24"/>
          <w:szCs w:val="24"/>
        </w:rPr>
        <w:t>a</w:t>
      </w:r>
      <w:r w:rsidRPr="0011746B">
        <w:rPr>
          <w:rFonts w:ascii="Verdana" w:hAnsi="Verdana"/>
          <w:bCs/>
          <w:sz w:val="24"/>
          <w:szCs w:val="24"/>
        </w:rPr>
        <w:t>s</w:t>
      </w:r>
      <w:r w:rsidR="00397AA1" w:rsidRPr="0011746B">
        <w:rPr>
          <w:rFonts w:ascii="Verdana" w:hAnsi="Verdana"/>
          <w:bCs/>
          <w:sz w:val="24"/>
          <w:szCs w:val="24"/>
        </w:rPr>
        <w:t>a</w:t>
      </w:r>
      <w:r w:rsidRPr="0011746B">
        <w:rPr>
          <w:rFonts w:ascii="Verdana" w:hAnsi="Verdana"/>
          <w:bCs/>
          <w:sz w:val="24"/>
          <w:szCs w:val="24"/>
        </w:rPr>
        <w:t>r</w:t>
      </w:r>
      <w:r w:rsidR="00FB7B23" w:rsidRPr="0011746B">
        <w:rPr>
          <w:rFonts w:ascii="Verdana" w:hAnsi="Verdana"/>
          <w:bCs/>
          <w:sz w:val="24"/>
          <w:szCs w:val="24"/>
        </w:rPr>
        <w:t>i</w:t>
      </w:r>
      <w:r w:rsidR="00E416EC">
        <w:rPr>
          <w:rFonts w:ascii="Verdana" w:hAnsi="Verdana"/>
          <w:bCs/>
          <w:sz w:val="24"/>
          <w:szCs w:val="24"/>
        </w:rPr>
        <w:t xml:space="preserve"> este </w:t>
      </w:r>
      <w:r w:rsidRPr="00E416EC">
        <w:rPr>
          <w:rFonts w:ascii="Verdana" w:hAnsi="Verdana"/>
          <w:bCs/>
          <w:sz w:val="24"/>
          <w:szCs w:val="24"/>
        </w:rPr>
        <w:t>nevo</w:t>
      </w:r>
      <w:r w:rsidR="00FB7B23" w:rsidRPr="00E416EC">
        <w:rPr>
          <w:rFonts w:ascii="Verdana" w:hAnsi="Verdana"/>
          <w:bCs/>
          <w:sz w:val="24"/>
          <w:szCs w:val="24"/>
        </w:rPr>
        <w:t>i</w:t>
      </w:r>
      <w:r w:rsidRPr="00E416EC">
        <w:rPr>
          <w:rFonts w:ascii="Verdana" w:hAnsi="Verdana"/>
          <w:bCs/>
          <w:sz w:val="24"/>
          <w:szCs w:val="24"/>
        </w:rPr>
        <w:t>a de a ech</w:t>
      </w:r>
      <w:r w:rsidR="00FB7B23" w:rsidRPr="00E416EC">
        <w:rPr>
          <w:rFonts w:ascii="Verdana" w:hAnsi="Verdana"/>
          <w:bCs/>
          <w:sz w:val="24"/>
          <w:szCs w:val="24"/>
        </w:rPr>
        <w:t>i</w:t>
      </w:r>
      <w:r w:rsidRPr="00E416EC">
        <w:rPr>
          <w:rFonts w:ascii="Verdana" w:hAnsi="Verdana"/>
          <w:bCs/>
          <w:sz w:val="24"/>
          <w:szCs w:val="24"/>
        </w:rPr>
        <w:t>l</w:t>
      </w:r>
      <w:r w:rsidR="00FB7B23" w:rsidRPr="00E416EC">
        <w:rPr>
          <w:rFonts w:ascii="Verdana" w:hAnsi="Verdana"/>
          <w:bCs/>
          <w:sz w:val="24"/>
          <w:szCs w:val="24"/>
        </w:rPr>
        <w:t>i</w:t>
      </w:r>
      <w:r w:rsidRPr="00E416EC">
        <w:rPr>
          <w:rFonts w:ascii="Verdana" w:hAnsi="Verdana"/>
          <w:bCs/>
          <w:sz w:val="24"/>
          <w:szCs w:val="24"/>
        </w:rPr>
        <w:t>bra reducerea sau el</w:t>
      </w:r>
      <w:r w:rsidR="00FB7B23" w:rsidRPr="00E416EC">
        <w:rPr>
          <w:rFonts w:ascii="Verdana" w:hAnsi="Verdana"/>
          <w:bCs/>
          <w:sz w:val="24"/>
          <w:szCs w:val="24"/>
        </w:rPr>
        <w:t>i</w:t>
      </w:r>
      <w:r w:rsidRPr="00E416EC">
        <w:rPr>
          <w:rFonts w:ascii="Verdana" w:hAnsi="Verdana"/>
          <w:bCs/>
          <w:sz w:val="24"/>
          <w:szCs w:val="24"/>
        </w:rPr>
        <w:t>m</w:t>
      </w:r>
      <w:r w:rsidR="00FB7B23" w:rsidRPr="00E416EC">
        <w:rPr>
          <w:rFonts w:ascii="Verdana" w:hAnsi="Verdana"/>
          <w:bCs/>
          <w:sz w:val="24"/>
          <w:szCs w:val="24"/>
        </w:rPr>
        <w:t>i</w:t>
      </w:r>
      <w:r w:rsidRPr="00E416EC">
        <w:rPr>
          <w:rFonts w:ascii="Verdana" w:hAnsi="Verdana"/>
          <w:bCs/>
          <w:sz w:val="24"/>
          <w:szCs w:val="24"/>
        </w:rPr>
        <w:t>narea efectelor poluar</w:t>
      </w:r>
      <w:r w:rsidR="00FB7B23" w:rsidRPr="00E416EC">
        <w:rPr>
          <w:rFonts w:ascii="Verdana" w:hAnsi="Verdana"/>
          <w:bCs/>
          <w:sz w:val="24"/>
          <w:szCs w:val="24"/>
        </w:rPr>
        <w:t>ii</w:t>
      </w:r>
      <w:r w:rsidRPr="00E416EC">
        <w:rPr>
          <w:rFonts w:ascii="Verdana" w:hAnsi="Verdana"/>
          <w:bCs/>
          <w:sz w:val="24"/>
          <w:szCs w:val="24"/>
        </w:rPr>
        <w:t xml:space="preserve"> asupra med</w:t>
      </w:r>
      <w:r w:rsidR="00FB7B23" w:rsidRPr="00E416EC">
        <w:rPr>
          <w:rFonts w:ascii="Verdana" w:hAnsi="Verdana"/>
          <w:bCs/>
          <w:sz w:val="24"/>
          <w:szCs w:val="24"/>
        </w:rPr>
        <w:t>i</w:t>
      </w:r>
      <w:r w:rsidRPr="00E416EC">
        <w:rPr>
          <w:rFonts w:ascii="Verdana" w:hAnsi="Verdana"/>
          <w:bCs/>
          <w:sz w:val="24"/>
          <w:szCs w:val="24"/>
        </w:rPr>
        <w:t>ulu</w:t>
      </w:r>
      <w:r w:rsidR="00FB7B23" w:rsidRPr="00E416EC">
        <w:rPr>
          <w:rFonts w:ascii="Verdana" w:hAnsi="Verdana"/>
          <w:bCs/>
          <w:sz w:val="24"/>
          <w:szCs w:val="24"/>
        </w:rPr>
        <w:t>i</w:t>
      </w:r>
      <w:r w:rsidRPr="00E416EC">
        <w:rPr>
          <w:rFonts w:ascii="Verdana" w:hAnsi="Verdana"/>
          <w:bCs/>
          <w:sz w:val="24"/>
          <w:szCs w:val="24"/>
        </w:rPr>
        <w:t xml:space="preserve"> cu</w:t>
      </w:r>
      <w:r w:rsidR="00E416EC">
        <w:rPr>
          <w:rFonts w:ascii="Verdana" w:hAnsi="Verdana"/>
          <w:bCs/>
          <w:sz w:val="24"/>
          <w:szCs w:val="24"/>
        </w:rPr>
        <w:t xml:space="preserve"> </w:t>
      </w:r>
      <w:r w:rsidRPr="00E416EC">
        <w:rPr>
          <w:rFonts w:ascii="Verdana" w:hAnsi="Verdana"/>
          <w:bCs/>
          <w:sz w:val="24"/>
          <w:szCs w:val="24"/>
        </w:rPr>
        <w:t>cre</w:t>
      </w:r>
      <w:r w:rsidR="00397AA1" w:rsidRPr="00E416EC">
        <w:rPr>
          <w:rFonts w:ascii="Verdana" w:hAnsi="Verdana"/>
          <w:bCs/>
          <w:sz w:val="24"/>
          <w:szCs w:val="24"/>
        </w:rPr>
        <w:t>s</w:t>
      </w:r>
      <w:r w:rsidRPr="00E416EC">
        <w:rPr>
          <w:rFonts w:ascii="Verdana" w:hAnsi="Verdana"/>
          <w:bCs/>
          <w:sz w:val="24"/>
          <w:szCs w:val="24"/>
        </w:rPr>
        <w:t>terea cer</w:t>
      </w:r>
      <w:r w:rsidR="00FB7B23" w:rsidRPr="00E416EC">
        <w:rPr>
          <w:rFonts w:ascii="Verdana" w:hAnsi="Verdana"/>
          <w:bCs/>
          <w:sz w:val="24"/>
          <w:szCs w:val="24"/>
        </w:rPr>
        <w:t>i</w:t>
      </w:r>
      <w:r w:rsidRPr="00E416EC">
        <w:rPr>
          <w:rFonts w:ascii="Verdana" w:hAnsi="Verdana"/>
          <w:bCs/>
          <w:sz w:val="24"/>
          <w:szCs w:val="24"/>
        </w:rPr>
        <w:t>n</w:t>
      </w:r>
      <w:r w:rsidR="00397AA1" w:rsidRPr="00E416EC">
        <w:rPr>
          <w:rFonts w:ascii="Verdana" w:hAnsi="Verdana"/>
          <w:bCs/>
          <w:sz w:val="24"/>
          <w:szCs w:val="24"/>
        </w:rPr>
        <w:t>t</w:t>
      </w:r>
      <w:r w:rsidRPr="00E416EC">
        <w:rPr>
          <w:rFonts w:ascii="Verdana" w:hAnsi="Verdana"/>
          <w:bCs/>
          <w:sz w:val="24"/>
          <w:szCs w:val="24"/>
        </w:rPr>
        <w:t>elor de tra</w:t>
      </w:r>
      <w:r w:rsidR="00FB7B23" w:rsidRPr="00E416EC">
        <w:rPr>
          <w:rFonts w:ascii="Verdana" w:hAnsi="Verdana"/>
          <w:bCs/>
          <w:sz w:val="24"/>
          <w:szCs w:val="24"/>
        </w:rPr>
        <w:t>i</w:t>
      </w:r>
      <w:r w:rsidRPr="00E416EC">
        <w:rPr>
          <w:rFonts w:ascii="Verdana" w:hAnsi="Verdana"/>
          <w:bCs/>
          <w:sz w:val="24"/>
          <w:szCs w:val="24"/>
        </w:rPr>
        <w:t xml:space="preserve"> ale an</w:t>
      </w:r>
      <w:r w:rsidR="00FB7B23" w:rsidRPr="00E416EC">
        <w:rPr>
          <w:rFonts w:ascii="Verdana" w:hAnsi="Verdana"/>
          <w:bCs/>
          <w:sz w:val="24"/>
          <w:szCs w:val="24"/>
        </w:rPr>
        <w:t>i</w:t>
      </w:r>
      <w:r w:rsidRPr="00E416EC">
        <w:rPr>
          <w:rFonts w:ascii="Verdana" w:hAnsi="Verdana"/>
          <w:bCs/>
          <w:sz w:val="24"/>
          <w:szCs w:val="24"/>
        </w:rPr>
        <w:t xml:space="preserve">malelor, </w:t>
      </w:r>
      <w:r w:rsidR="00397AA1" w:rsidRPr="00E416EC">
        <w:rPr>
          <w:rFonts w:ascii="Verdana" w:hAnsi="Verdana"/>
          <w:bCs/>
          <w:sz w:val="24"/>
          <w:szCs w:val="24"/>
        </w:rPr>
        <w:t>s</w:t>
      </w:r>
      <w:r w:rsidR="00FB7B23" w:rsidRPr="00E416EC">
        <w:rPr>
          <w:rFonts w:ascii="Verdana" w:hAnsi="Verdana"/>
          <w:bCs/>
          <w:sz w:val="24"/>
          <w:szCs w:val="24"/>
        </w:rPr>
        <w:t>i</w:t>
      </w:r>
      <w:r w:rsidRPr="00E416EC">
        <w:rPr>
          <w:rFonts w:ascii="Verdana" w:hAnsi="Verdana"/>
          <w:bCs/>
          <w:sz w:val="24"/>
          <w:szCs w:val="24"/>
        </w:rPr>
        <w:t xml:space="preserve"> </w:t>
      </w:r>
      <w:r w:rsidR="00E416EC">
        <w:rPr>
          <w:rFonts w:ascii="Verdana" w:hAnsi="Verdana"/>
          <w:bCs/>
          <w:sz w:val="24"/>
          <w:szCs w:val="24"/>
        </w:rPr>
        <w:t>i</w:t>
      </w:r>
      <w:r w:rsidRPr="00E416EC">
        <w:rPr>
          <w:rFonts w:ascii="Verdana" w:hAnsi="Verdana"/>
          <w:bCs/>
          <w:sz w:val="24"/>
          <w:szCs w:val="24"/>
        </w:rPr>
        <w:t>n acela</w:t>
      </w:r>
      <w:r w:rsidR="00397AA1" w:rsidRPr="00E416EC">
        <w:rPr>
          <w:rFonts w:ascii="Verdana" w:hAnsi="Verdana"/>
          <w:bCs/>
          <w:sz w:val="24"/>
          <w:szCs w:val="24"/>
        </w:rPr>
        <w:t>s</w:t>
      </w:r>
      <w:r w:rsidR="00FB7B23" w:rsidRPr="00E416EC">
        <w:rPr>
          <w:rFonts w:ascii="Verdana" w:hAnsi="Verdana"/>
          <w:bCs/>
          <w:sz w:val="24"/>
          <w:szCs w:val="24"/>
        </w:rPr>
        <w:t>i</w:t>
      </w:r>
      <w:r w:rsidRPr="00E416EC">
        <w:rPr>
          <w:rFonts w:ascii="Verdana" w:hAnsi="Verdana"/>
          <w:bCs/>
          <w:sz w:val="24"/>
          <w:szCs w:val="24"/>
        </w:rPr>
        <w:t xml:space="preserve"> t</w:t>
      </w:r>
      <w:r w:rsidR="00FB7B23" w:rsidRPr="00E416EC">
        <w:rPr>
          <w:rFonts w:ascii="Verdana" w:hAnsi="Verdana"/>
          <w:bCs/>
          <w:sz w:val="24"/>
          <w:szCs w:val="24"/>
        </w:rPr>
        <w:t>i</w:t>
      </w:r>
      <w:r w:rsidRPr="00E416EC">
        <w:rPr>
          <w:rFonts w:ascii="Verdana" w:hAnsi="Verdana"/>
          <w:bCs/>
          <w:sz w:val="24"/>
          <w:szCs w:val="24"/>
        </w:rPr>
        <w:t>mp men</w:t>
      </w:r>
      <w:r w:rsidR="00397AA1" w:rsidRPr="00E416EC">
        <w:rPr>
          <w:rFonts w:ascii="Verdana" w:hAnsi="Verdana"/>
          <w:bCs/>
          <w:sz w:val="24"/>
          <w:szCs w:val="24"/>
        </w:rPr>
        <w:t>t</w:t>
      </w:r>
      <w:r w:rsidR="00FB7B23" w:rsidRPr="00E416EC">
        <w:rPr>
          <w:rFonts w:ascii="Verdana" w:hAnsi="Verdana"/>
          <w:bCs/>
          <w:sz w:val="24"/>
          <w:szCs w:val="24"/>
        </w:rPr>
        <w:t>i</w:t>
      </w:r>
      <w:r w:rsidRPr="00E416EC">
        <w:rPr>
          <w:rFonts w:ascii="Verdana" w:hAnsi="Verdana"/>
          <w:bCs/>
          <w:sz w:val="24"/>
          <w:szCs w:val="24"/>
        </w:rPr>
        <w:t>nerea prof</w:t>
      </w:r>
      <w:r w:rsidR="00FB7B23" w:rsidRPr="00E416EC">
        <w:rPr>
          <w:rFonts w:ascii="Verdana" w:hAnsi="Verdana"/>
          <w:bCs/>
          <w:sz w:val="24"/>
          <w:szCs w:val="24"/>
        </w:rPr>
        <w:t>i</w:t>
      </w:r>
      <w:r w:rsidRPr="00E416EC">
        <w:rPr>
          <w:rFonts w:ascii="Verdana" w:hAnsi="Verdana"/>
          <w:bCs/>
          <w:sz w:val="24"/>
          <w:szCs w:val="24"/>
        </w:rPr>
        <w:t>tab</w:t>
      </w:r>
      <w:r w:rsidR="00FB7B23" w:rsidRPr="00E416EC">
        <w:rPr>
          <w:rFonts w:ascii="Verdana" w:hAnsi="Verdana"/>
          <w:bCs/>
          <w:sz w:val="24"/>
          <w:szCs w:val="24"/>
        </w:rPr>
        <w:t>i</w:t>
      </w:r>
      <w:r w:rsidRPr="00E416EC">
        <w:rPr>
          <w:rFonts w:ascii="Verdana" w:hAnsi="Verdana"/>
          <w:bCs/>
          <w:sz w:val="24"/>
          <w:szCs w:val="24"/>
        </w:rPr>
        <w:t>l</w:t>
      </w:r>
      <w:r w:rsidR="00FB7B23" w:rsidRPr="00E416EC">
        <w:rPr>
          <w:rFonts w:ascii="Verdana" w:hAnsi="Verdana"/>
          <w:bCs/>
          <w:sz w:val="24"/>
          <w:szCs w:val="24"/>
        </w:rPr>
        <w:t>i</w:t>
      </w:r>
      <w:r w:rsidRPr="00E416EC">
        <w:rPr>
          <w:rFonts w:ascii="Verdana" w:hAnsi="Verdana"/>
          <w:bCs/>
          <w:sz w:val="24"/>
          <w:szCs w:val="24"/>
        </w:rPr>
        <w:t>t</w:t>
      </w:r>
      <w:r w:rsidR="00397AA1" w:rsidRPr="00E416EC">
        <w:rPr>
          <w:rFonts w:ascii="Verdana" w:hAnsi="Verdana"/>
          <w:bCs/>
          <w:sz w:val="24"/>
          <w:szCs w:val="24"/>
        </w:rPr>
        <w:t>at</w:t>
      </w:r>
      <w:r w:rsidR="00FB7B23" w:rsidRPr="00E416EC">
        <w:rPr>
          <w:rFonts w:ascii="Verdana" w:hAnsi="Verdana"/>
          <w:bCs/>
          <w:sz w:val="24"/>
          <w:szCs w:val="24"/>
        </w:rPr>
        <w:t>ii</w:t>
      </w:r>
      <w:r w:rsidR="00E416EC">
        <w:rPr>
          <w:rFonts w:ascii="Verdana" w:hAnsi="Verdana"/>
          <w:bCs/>
          <w:sz w:val="24"/>
          <w:szCs w:val="24"/>
        </w:rPr>
        <w:t xml:space="preserve"> </w:t>
      </w:r>
      <w:r w:rsidRPr="00E416EC">
        <w:rPr>
          <w:rFonts w:ascii="Verdana" w:hAnsi="Verdana"/>
          <w:bCs/>
          <w:sz w:val="24"/>
          <w:szCs w:val="24"/>
        </w:rPr>
        <w:t>afacer</w:t>
      </w:r>
      <w:r w:rsidR="00FB7B23" w:rsidRPr="00E416EC">
        <w:rPr>
          <w:rFonts w:ascii="Verdana" w:hAnsi="Verdana"/>
          <w:bCs/>
          <w:sz w:val="24"/>
          <w:szCs w:val="24"/>
        </w:rPr>
        <w:t>ii</w:t>
      </w:r>
      <w:r w:rsidRPr="00E416EC">
        <w:rPr>
          <w:rFonts w:ascii="Verdana" w:hAnsi="Verdana"/>
          <w:bCs/>
          <w:sz w:val="24"/>
          <w:szCs w:val="24"/>
        </w:rPr>
        <w:t>.</w:t>
      </w:r>
    </w:p>
    <w:p w:rsidR="004F0162" w:rsidRPr="0043740A" w:rsidRDefault="004F0162" w:rsidP="0043740A">
      <w:pPr>
        <w:spacing w:line="360" w:lineRule="auto"/>
        <w:rPr>
          <w:rFonts w:ascii="Verdana" w:hAnsi="Verdana"/>
          <w:bCs/>
          <w:sz w:val="24"/>
          <w:szCs w:val="24"/>
        </w:rPr>
      </w:pPr>
      <w:r w:rsidRPr="0043740A">
        <w:rPr>
          <w:rFonts w:ascii="Verdana" w:hAnsi="Verdana"/>
          <w:bCs/>
          <w:sz w:val="24"/>
          <w:szCs w:val="24"/>
        </w:rPr>
        <w:t>Act</w:t>
      </w:r>
      <w:r w:rsidR="00FB7B23" w:rsidRPr="0043740A">
        <w:rPr>
          <w:rFonts w:ascii="Verdana" w:hAnsi="Verdana"/>
          <w:bCs/>
          <w:sz w:val="24"/>
          <w:szCs w:val="24"/>
        </w:rPr>
        <w:t>i</w:t>
      </w:r>
      <w:r w:rsidRPr="0043740A">
        <w:rPr>
          <w:rFonts w:ascii="Verdana" w:hAnsi="Verdana"/>
          <w:bCs/>
          <w:sz w:val="24"/>
          <w:szCs w:val="24"/>
        </w:rPr>
        <w:t>v</w:t>
      </w:r>
      <w:r w:rsidR="00FB7B23" w:rsidRPr="0043740A">
        <w:rPr>
          <w:rFonts w:ascii="Verdana" w:hAnsi="Verdana"/>
          <w:bCs/>
          <w:sz w:val="24"/>
          <w:szCs w:val="24"/>
        </w:rPr>
        <w:t>i</w:t>
      </w:r>
      <w:r w:rsidRPr="0043740A">
        <w:rPr>
          <w:rFonts w:ascii="Verdana" w:hAnsi="Verdana"/>
          <w:bCs/>
          <w:sz w:val="24"/>
          <w:szCs w:val="24"/>
        </w:rPr>
        <w:t>tat</w:t>
      </w:r>
      <w:r w:rsidR="00FB7B23" w:rsidRPr="0043740A">
        <w:rPr>
          <w:rFonts w:ascii="Verdana" w:hAnsi="Verdana"/>
          <w:bCs/>
          <w:sz w:val="24"/>
          <w:szCs w:val="24"/>
        </w:rPr>
        <w:t>i</w:t>
      </w:r>
      <w:r w:rsidRPr="0043740A">
        <w:rPr>
          <w:rFonts w:ascii="Verdana" w:hAnsi="Verdana"/>
          <w:bCs/>
          <w:sz w:val="24"/>
          <w:szCs w:val="24"/>
        </w:rPr>
        <w:t>le agr</w:t>
      </w:r>
      <w:r w:rsidR="00FB7B23" w:rsidRPr="0043740A">
        <w:rPr>
          <w:rFonts w:ascii="Verdana" w:hAnsi="Verdana"/>
          <w:bCs/>
          <w:sz w:val="24"/>
          <w:szCs w:val="24"/>
        </w:rPr>
        <w:t>i</w:t>
      </w:r>
      <w:r w:rsidRPr="0043740A">
        <w:rPr>
          <w:rFonts w:ascii="Verdana" w:hAnsi="Verdana"/>
          <w:bCs/>
          <w:sz w:val="24"/>
          <w:szCs w:val="24"/>
        </w:rPr>
        <w:t xml:space="preserve">cole </w:t>
      </w:r>
      <w:r w:rsidR="00E416EC" w:rsidRPr="0043740A">
        <w:rPr>
          <w:rFonts w:ascii="Verdana" w:hAnsi="Verdana"/>
          <w:bCs/>
          <w:sz w:val="24"/>
          <w:szCs w:val="24"/>
        </w:rPr>
        <w:t>i</w:t>
      </w:r>
      <w:r w:rsidRPr="0043740A">
        <w:rPr>
          <w:rFonts w:ascii="Verdana" w:hAnsi="Verdana"/>
          <w:bCs/>
          <w:sz w:val="24"/>
          <w:szCs w:val="24"/>
        </w:rPr>
        <w:t xml:space="preserve">n cresterea </w:t>
      </w:r>
      <w:r w:rsidR="00FB7B23" w:rsidRPr="0043740A">
        <w:rPr>
          <w:rFonts w:ascii="Verdana" w:hAnsi="Verdana"/>
          <w:bCs/>
          <w:sz w:val="24"/>
          <w:szCs w:val="24"/>
        </w:rPr>
        <w:t>i</w:t>
      </w:r>
      <w:r w:rsidRPr="0043740A">
        <w:rPr>
          <w:rFonts w:ascii="Verdana" w:hAnsi="Verdana"/>
          <w:bCs/>
          <w:sz w:val="24"/>
          <w:szCs w:val="24"/>
        </w:rPr>
        <w:t>ntens</w:t>
      </w:r>
      <w:r w:rsidR="00FB7B23" w:rsidRPr="0043740A">
        <w:rPr>
          <w:rFonts w:ascii="Verdana" w:hAnsi="Verdana"/>
          <w:bCs/>
          <w:sz w:val="24"/>
          <w:szCs w:val="24"/>
        </w:rPr>
        <w:t>i</w:t>
      </w:r>
      <w:r w:rsidRPr="0043740A">
        <w:rPr>
          <w:rFonts w:ascii="Verdana" w:hAnsi="Verdana"/>
          <w:bCs/>
          <w:sz w:val="24"/>
          <w:szCs w:val="24"/>
        </w:rPr>
        <w:t>va a pasar</w:t>
      </w:r>
      <w:r w:rsidR="00FB7B23" w:rsidRPr="0043740A">
        <w:rPr>
          <w:rFonts w:ascii="Verdana" w:hAnsi="Verdana"/>
          <w:bCs/>
          <w:sz w:val="24"/>
          <w:szCs w:val="24"/>
        </w:rPr>
        <w:t>i</w:t>
      </w:r>
      <w:r w:rsidR="00E416EC" w:rsidRPr="0043740A">
        <w:rPr>
          <w:rFonts w:ascii="Verdana" w:hAnsi="Verdana"/>
          <w:bCs/>
          <w:sz w:val="24"/>
          <w:szCs w:val="24"/>
        </w:rPr>
        <w:t xml:space="preserve">lor pot duce la un numar de </w:t>
      </w:r>
      <w:r w:rsidRPr="0043740A">
        <w:rPr>
          <w:rFonts w:ascii="Verdana" w:hAnsi="Verdana"/>
          <w:bCs/>
          <w:sz w:val="24"/>
          <w:szCs w:val="24"/>
        </w:rPr>
        <w:t>fenomene de med</w:t>
      </w:r>
      <w:r w:rsidR="00FB7B23" w:rsidRPr="0043740A">
        <w:rPr>
          <w:rFonts w:ascii="Verdana" w:hAnsi="Verdana"/>
          <w:bCs/>
          <w:sz w:val="24"/>
          <w:szCs w:val="24"/>
        </w:rPr>
        <w:t>i</w:t>
      </w:r>
      <w:r w:rsidRPr="0043740A">
        <w:rPr>
          <w:rFonts w:ascii="Verdana" w:hAnsi="Verdana"/>
          <w:bCs/>
          <w:sz w:val="24"/>
          <w:szCs w:val="24"/>
        </w:rPr>
        <w:t>u :</w:t>
      </w:r>
    </w:p>
    <w:p w:rsidR="004F0162" w:rsidRPr="0011746B" w:rsidRDefault="004F0162" w:rsidP="0011746B">
      <w:pPr>
        <w:pStyle w:val="ListParagraph"/>
        <w:spacing w:line="360" w:lineRule="auto"/>
        <w:rPr>
          <w:rFonts w:ascii="Verdana" w:hAnsi="Verdana"/>
          <w:bCs/>
          <w:sz w:val="24"/>
          <w:szCs w:val="24"/>
        </w:rPr>
      </w:pPr>
      <w:r w:rsidRPr="0011746B">
        <w:rPr>
          <w:rFonts w:ascii="Verdana" w:hAnsi="Verdana"/>
          <w:bCs/>
          <w:sz w:val="24"/>
          <w:szCs w:val="24"/>
        </w:rPr>
        <w:t>- ac</w:t>
      </w:r>
      <w:r w:rsidR="00FB7B23" w:rsidRPr="0011746B">
        <w:rPr>
          <w:rFonts w:ascii="Verdana" w:hAnsi="Verdana"/>
          <w:bCs/>
          <w:sz w:val="24"/>
          <w:szCs w:val="24"/>
        </w:rPr>
        <w:t>i</w:t>
      </w:r>
      <w:r w:rsidRPr="0011746B">
        <w:rPr>
          <w:rFonts w:ascii="Verdana" w:hAnsi="Verdana"/>
          <w:bCs/>
          <w:sz w:val="24"/>
          <w:szCs w:val="24"/>
        </w:rPr>
        <w:t>d</w:t>
      </w:r>
      <w:r w:rsidR="00FB7B23" w:rsidRPr="0011746B">
        <w:rPr>
          <w:rFonts w:ascii="Verdana" w:hAnsi="Verdana"/>
          <w:bCs/>
          <w:sz w:val="24"/>
          <w:szCs w:val="24"/>
        </w:rPr>
        <w:t>i</w:t>
      </w:r>
      <w:r w:rsidRPr="0011746B">
        <w:rPr>
          <w:rFonts w:ascii="Verdana" w:hAnsi="Verdana"/>
          <w:bCs/>
          <w:sz w:val="24"/>
          <w:szCs w:val="24"/>
        </w:rPr>
        <w:t>f</w:t>
      </w:r>
      <w:r w:rsidR="00FB7B23" w:rsidRPr="0011746B">
        <w:rPr>
          <w:rFonts w:ascii="Verdana" w:hAnsi="Verdana"/>
          <w:bCs/>
          <w:sz w:val="24"/>
          <w:szCs w:val="24"/>
        </w:rPr>
        <w:t>i</w:t>
      </w:r>
      <w:r w:rsidRPr="0011746B">
        <w:rPr>
          <w:rFonts w:ascii="Verdana" w:hAnsi="Verdana"/>
          <w:bCs/>
          <w:sz w:val="24"/>
          <w:szCs w:val="24"/>
        </w:rPr>
        <w:t>carea (NH3, SO2, NOx)</w:t>
      </w:r>
    </w:p>
    <w:p w:rsidR="004F0162" w:rsidRPr="0011746B" w:rsidRDefault="004F0162" w:rsidP="0011746B">
      <w:pPr>
        <w:pStyle w:val="ListParagraph"/>
        <w:spacing w:line="360" w:lineRule="auto"/>
        <w:rPr>
          <w:rFonts w:ascii="Verdana" w:hAnsi="Verdana"/>
          <w:bCs/>
          <w:sz w:val="24"/>
          <w:szCs w:val="24"/>
        </w:rPr>
      </w:pPr>
      <w:r w:rsidRPr="0011746B">
        <w:rPr>
          <w:rFonts w:ascii="Verdana" w:hAnsi="Verdana"/>
          <w:bCs/>
          <w:sz w:val="24"/>
          <w:szCs w:val="24"/>
        </w:rPr>
        <w:t>- eutrof</w:t>
      </w:r>
      <w:r w:rsidR="00FB7B23" w:rsidRPr="0011746B">
        <w:rPr>
          <w:rFonts w:ascii="Verdana" w:hAnsi="Verdana"/>
          <w:bCs/>
          <w:sz w:val="24"/>
          <w:szCs w:val="24"/>
        </w:rPr>
        <w:t>i</w:t>
      </w:r>
      <w:r w:rsidRPr="0011746B">
        <w:rPr>
          <w:rFonts w:ascii="Verdana" w:hAnsi="Verdana"/>
          <w:bCs/>
          <w:sz w:val="24"/>
          <w:szCs w:val="24"/>
        </w:rPr>
        <w:t>zarea (N, P)</w:t>
      </w:r>
    </w:p>
    <w:p w:rsidR="004F0162" w:rsidRPr="0011746B" w:rsidRDefault="004F0162" w:rsidP="0011746B">
      <w:pPr>
        <w:pStyle w:val="ListParagraph"/>
        <w:spacing w:line="360" w:lineRule="auto"/>
        <w:rPr>
          <w:rFonts w:ascii="Verdana" w:hAnsi="Verdana"/>
          <w:bCs/>
          <w:sz w:val="24"/>
          <w:szCs w:val="24"/>
        </w:rPr>
      </w:pPr>
      <w:r w:rsidRPr="0011746B">
        <w:rPr>
          <w:rFonts w:ascii="Verdana" w:hAnsi="Verdana"/>
          <w:bCs/>
          <w:sz w:val="24"/>
          <w:szCs w:val="24"/>
        </w:rPr>
        <w:t>- cre</w:t>
      </w:r>
      <w:r w:rsidR="00397AA1" w:rsidRPr="0011746B">
        <w:rPr>
          <w:rFonts w:ascii="Verdana" w:hAnsi="Verdana"/>
          <w:bCs/>
          <w:sz w:val="24"/>
          <w:szCs w:val="24"/>
        </w:rPr>
        <w:t>s</w:t>
      </w:r>
      <w:r w:rsidRPr="0011746B">
        <w:rPr>
          <w:rFonts w:ascii="Verdana" w:hAnsi="Verdana"/>
          <w:bCs/>
          <w:sz w:val="24"/>
          <w:szCs w:val="24"/>
        </w:rPr>
        <w:t>terea efectulu</w:t>
      </w:r>
      <w:r w:rsidR="00FB7B23" w:rsidRPr="0011746B">
        <w:rPr>
          <w:rFonts w:ascii="Verdana" w:hAnsi="Verdana"/>
          <w:bCs/>
          <w:sz w:val="24"/>
          <w:szCs w:val="24"/>
        </w:rPr>
        <w:t>i</w:t>
      </w:r>
      <w:r w:rsidRPr="0011746B">
        <w:rPr>
          <w:rFonts w:ascii="Verdana" w:hAnsi="Verdana"/>
          <w:bCs/>
          <w:sz w:val="24"/>
          <w:szCs w:val="24"/>
        </w:rPr>
        <w:t xml:space="preserve"> de ser</w:t>
      </w:r>
      <w:r w:rsidR="00397AA1" w:rsidRPr="0011746B">
        <w:rPr>
          <w:rFonts w:ascii="Verdana" w:hAnsi="Verdana"/>
          <w:bCs/>
          <w:sz w:val="24"/>
          <w:szCs w:val="24"/>
        </w:rPr>
        <w:t>a</w:t>
      </w:r>
      <w:r w:rsidRPr="0011746B">
        <w:rPr>
          <w:rFonts w:ascii="Verdana" w:hAnsi="Verdana"/>
          <w:bCs/>
          <w:sz w:val="24"/>
          <w:szCs w:val="24"/>
        </w:rPr>
        <w:t xml:space="preserve"> (CO2, CH4, N2O)</w:t>
      </w:r>
    </w:p>
    <w:p w:rsidR="004F0162" w:rsidRPr="0011746B" w:rsidRDefault="004F0162" w:rsidP="0011746B">
      <w:pPr>
        <w:pStyle w:val="ListParagraph"/>
        <w:spacing w:line="360" w:lineRule="auto"/>
        <w:rPr>
          <w:rFonts w:ascii="Verdana" w:hAnsi="Verdana"/>
          <w:bCs/>
          <w:sz w:val="24"/>
          <w:szCs w:val="24"/>
        </w:rPr>
      </w:pPr>
      <w:r w:rsidRPr="0011746B">
        <w:rPr>
          <w:rFonts w:ascii="Verdana" w:hAnsi="Verdana"/>
          <w:bCs/>
          <w:sz w:val="24"/>
          <w:szCs w:val="24"/>
        </w:rPr>
        <w:t>- nepl</w:t>
      </w:r>
      <w:r w:rsidR="00397AA1" w:rsidRPr="0011746B">
        <w:rPr>
          <w:rFonts w:ascii="Verdana" w:hAnsi="Verdana"/>
          <w:bCs/>
          <w:sz w:val="24"/>
          <w:szCs w:val="24"/>
        </w:rPr>
        <w:t>a</w:t>
      </w:r>
      <w:r w:rsidRPr="0011746B">
        <w:rPr>
          <w:rFonts w:ascii="Verdana" w:hAnsi="Verdana"/>
          <w:bCs/>
          <w:sz w:val="24"/>
          <w:szCs w:val="24"/>
        </w:rPr>
        <w:t>cer</w:t>
      </w:r>
      <w:r w:rsidR="00FB7B23" w:rsidRPr="0011746B">
        <w:rPr>
          <w:rFonts w:ascii="Verdana" w:hAnsi="Verdana"/>
          <w:bCs/>
          <w:sz w:val="24"/>
          <w:szCs w:val="24"/>
        </w:rPr>
        <w:t>i</w:t>
      </w:r>
      <w:r w:rsidRPr="0011746B">
        <w:rPr>
          <w:rFonts w:ascii="Verdana" w:hAnsi="Verdana"/>
          <w:bCs/>
          <w:sz w:val="24"/>
          <w:szCs w:val="24"/>
        </w:rPr>
        <w:t xml:space="preserve"> locale (m</w:t>
      </w:r>
      <w:r w:rsidR="00FB7B23" w:rsidRPr="0011746B">
        <w:rPr>
          <w:rFonts w:ascii="Verdana" w:hAnsi="Verdana"/>
          <w:bCs/>
          <w:sz w:val="24"/>
          <w:szCs w:val="24"/>
        </w:rPr>
        <w:t>i</w:t>
      </w:r>
      <w:r w:rsidRPr="0011746B">
        <w:rPr>
          <w:rFonts w:ascii="Verdana" w:hAnsi="Verdana"/>
          <w:bCs/>
          <w:sz w:val="24"/>
          <w:szCs w:val="24"/>
        </w:rPr>
        <w:t>ros, zgomot)</w:t>
      </w:r>
      <w:r w:rsidR="002956FF">
        <w:rPr>
          <w:rFonts w:ascii="Verdana" w:hAnsi="Verdana"/>
          <w:bCs/>
          <w:sz w:val="24"/>
          <w:szCs w:val="24"/>
        </w:rPr>
        <w:t>.</w:t>
      </w:r>
    </w:p>
    <w:p w:rsidR="00E416EC" w:rsidRPr="0043740A" w:rsidRDefault="00FB7B23" w:rsidP="0043740A">
      <w:pPr>
        <w:spacing w:line="360" w:lineRule="auto"/>
        <w:rPr>
          <w:rFonts w:ascii="Verdana" w:hAnsi="Verdana"/>
          <w:bCs/>
          <w:sz w:val="24"/>
          <w:szCs w:val="24"/>
        </w:rPr>
      </w:pPr>
      <w:r w:rsidRPr="0043740A">
        <w:rPr>
          <w:rFonts w:ascii="Verdana" w:hAnsi="Verdana"/>
          <w:bCs/>
          <w:sz w:val="24"/>
          <w:szCs w:val="24"/>
        </w:rPr>
        <w:t>I</w:t>
      </w:r>
      <w:r w:rsidR="004F0162" w:rsidRPr="0043740A">
        <w:rPr>
          <w:rFonts w:ascii="Verdana" w:hAnsi="Verdana"/>
          <w:bCs/>
          <w:sz w:val="24"/>
          <w:szCs w:val="24"/>
        </w:rPr>
        <w:t>dent</w:t>
      </w:r>
      <w:r w:rsidRPr="0043740A">
        <w:rPr>
          <w:rFonts w:ascii="Verdana" w:hAnsi="Verdana"/>
          <w:bCs/>
          <w:sz w:val="24"/>
          <w:szCs w:val="24"/>
        </w:rPr>
        <w:t>i</w:t>
      </w:r>
      <w:r w:rsidR="004F0162" w:rsidRPr="0043740A">
        <w:rPr>
          <w:rFonts w:ascii="Verdana" w:hAnsi="Verdana"/>
          <w:bCs/>
          <w:sz w:val="24"/>
          <w:szCs w:val="24"/>
        </w:rPr>
        <w:t>f</w:t>
      </w:r>
      <w:r w:rsidRPr="0043740A">
        <w:rPr>
          <w:rFonts w:ascii="Verdana" w:hAnsi="Verdana"/>
          <w:bCs/>
          <w:sz w:val="24"/>
          <w:szCs w:val="24"/>
        </w:rPr>
        <w:t>i</w:t>
      </w:r>
      <w:r w:rsidR="004F0162" w:rsidRPr="0043740A">
        <w:rPr>
          <w:rFonts w:ascii="Verdana" w:hAnsi="Verdana"/>
          <w:bCs/>
          <w:sz w:val="24"/>
          <w:szCs w:val="24"/>
        </w:rPr>
        <w:t>carea d</w:t>
      </w:r>
      <w:r w:rsidRPr="0043740A">
        <w:rPr>
          <w:rFonts w:ascii="Verdana" w:hAnsi="Verdana"/>
          <w:bCs/>
          <w:sz w:val="24"/>
          <w:szCs w:val="24"/>
        </w:rPr>
        <w:t>i</w:t>
      </w:r>
      <w:r w:rsidR="004F0162" w:rsidRPr="0043740A">
        <w:rPr>
          <w:rFonts w:ascii="Verdana" w:hAnsi="Verdana"/>
          <w:bCs/>
          <w:sz w:val="24"/>
          <w:szCs w:val="24"/>
        </w:rPr>
        <w:t>fer</w:t>
      </w:r>
      <w:r w:rsidRPr="0043740A">
        <w:rPr>
          <w:rFonts w:ascii="Verdana" w:hAnsi="Verdana"/>
          <w:bCs/>
          <w:sz w:val="24"/>
          <w:szCs w:val="24"/>
        </w:rPr>
        <w:t>i</w:t>
      </w:r>
      <w:r w:rsidR="004F0162" w:rsidRPr="0043740A">
        <w:rPr>
          <w:rFonts w:ascii="Verdana" w:hAnsi="Verdana"/>
          <w:bCs/>
          <w:sz w:val="24"/>
          <w:szCs w:val="24"/>
        </w:rPr>
        <w:t>telor surse responsab</w:t>
      </w:r>
      <w:r w:rsidRPr="0043740A">
        <w:rPr>
          <w:rFonts w:ascii="Verdana" w:hAnsi="Verdana"/>
          <w:bCs/>
          <w:sz w:val="24"/>
          <w:szCs w:val="24"/>
        </w:rPr>
        <w:t>i</w:t>
      </w:r>
      <w:r w:rsidR="004F0162" w:rsidRPr="0043740A">
        <w:rPr>
          <w:rFonts w:ascii="Verdana" w:hAnsi="Verdana"/>
          <w:bCs/>
          <w:sz w:val="24"/>
          <w:szCs w:val="24"/>
        </w:rPr>
        <w:t>le pentru aceste fenomene de med</w:t>
      </w:r>
      <w:r w:rsidRPr="0043740A">
        <w:rPr>
          <w:rFonts w:ascii="Verdana" w:hAnsi="Verdana"/>
          <w:bCs/>
          <w:sz w:val="24"/>
          <w:szCs w:val="24"/>
        </w:rPr>
        <w:t>i</w:t>
      </w:r>
      <w:r w:rsidR="00E416EC" w:rsidRPr="0043740A">
        <w:rPr>
          <w:rFonts w:ascii="Verdana" w:hAnsi="Verdana"/>
          <w:bCs/>
          <w:sz w:val="24"/>
          <w:szCs w:val="24"/>
        </w:rPr>
        <w:t xml:space="preserve">u, a dus </w:t>
      </w:r>
      <w:r w:rsidR="004F0162" w:rsidRPr="0043740A">
        <w:rPr>
          <w:rFonts w:ascii="Verdana" w:hAnsi="Verdana"/>
          <w:bCs/>
          <w:sz w:val="24"/>
          <w:szCs w:val="24"/>
        </w:rPr>
        <w:t>la spor</w:t>
      </w:r>
      <w:r w:rsidRPr="0043740A">
        <w:rPr>
          <w:rFonts w:ascii="Verdana" w:hAnsi="Verdana"/>
          <w:bCs/>
          <w:sz w:val="24"/>
          <w:szCs w:val="24"/>
        </w:rPr>
        <w:t>i</w:t>
      </w:r>
      <w:r w:rsidR="004F0162" w:rsidRPr="0043740A">
        <w:rPr>
          <w:rFonts w:ascii="Verdana" w:hAnsi="Verdana"/>
          <w:bCs/>
          <w:sz w:val="24"/>
          <w:szCs w:val="24"/>
        </w:rPr>
        <w:t>rea aten</w:t>
      </w:r>
      <w:r w:rsidR="00397AA1" w:rsidRPr="0043740A">
        <w:rPr>
          <w:rFonts w:ascii="Verdana" w:hAnsi="Verdana"/>
          <w:bCs/>
          <w:sz w:val="24"/>
          <w:szCs w:val="24"/>
        </w:rPr>
        <w:t>t</w:t>
      </w:r>
      <w:r w:rsidRPr="0043740A">
        <w:rPr>
          <w:rFonts w:ascii="Verdana" w:hAnsi="Verdana"/>
          <w:bCs/>
          <w:sz w:val="24"/>
          <w:szCs w:val="24"/>
        </w:rPr>
        <w:t>i</w:t>
      </w:r>
      <w:r w:rsidR="004F0162" w:rsidRPr="0043740A">
        <w:rPr>
          <w:rFonts w:ascii="Verdana" w:hAnsi="Verdana"/>
          <w:bCs/>
          <w:sz w:val="24"/>
          <w:szCs w:val="24"/>
        </w:rPr>
        <w:t>e</w:t>
      </w:r>
      <w:r w:rsidRPr="0043740A">
        <w:rPr>
          <w:rFonts w:ascii="Verdana" w:hAnsi="Verdana"/>
          <w:bCs/>
          <w:sz w:val="24"/>
          <w:szCs w:val="24"/>
        </w:rPr>
        <w:t>i</w:t>
      </w:r>
      <w:r w:rsidR="004F0162" w:rsidRPr="0043740A">
        <w:rPr>
          <w:rFonts w:ascii="Verdana" w:hAnsi="Verdana"/>
          <w:bCs/>
          <w:sz w:val="24"/>
          <w:szCs w:val="24"/>
        </w:rPr>
        <w:t xml:space="preserve"> pentru un num</w:t>
      </w:r>
      <w:r w:rsidR="00397AA1" w:rsidRPr="0043740A">
        <w:rPr>
          <w:rFonts w:ascii="Verdana" w:hAnsi="Verdana"/>
          <w:bCs/>
          <w:sz w:val="24"/>
          <w:szCs w:val="24"/>
        </w:rPr>
        <w:t>a</w:t>
      </w:r>
      <w:r w:rsidR="00E416EC" w:rsidRPr="0043740A">
        <w:rPr>
          <w:rFonts w:ascii="Verdana" w:hAnsi="Verdana"/>
          <w:bCs/>
          <w:sz w:val="24"/>
          <w:szCs w:val="24"/>
        </w:rPr>
        <w:t xml:space="preserve">r de aspecte </w:t>
      </w:r>
      <w:r w:rsidR="004F0162" w:rsidRPr="0043740A">
        <w:rPr>
          <w:rFonts w:ascii="Verdana" w:hAnsi="Verdana"/>
          <w:bCs/>
          <w:sz w:val="24"/>
          <w:szCs w:val="24"/>
        </w:rPr>
        <w:t>pr</w:t>
      </w:r>
      <w:r w:rsidRPr="0043740A">
        <w:rPr>
          <w:rFonts w:ascii="Verdana" w:hAnsi="Verdana"/>
          <w:bCs/>
          <w:sz w:val="24"/>
          <w:szCs w:val="24"/>
        </w:rPr>
        <w:t>i</w:t>
      </w:r>
      <w:r w:rsidR="004F0162" w:rsidRPr="0043740A">
        <w:rPr>
          <w:rFonts w:ascii="Verdana" w:hAnsi="Verdana"/>
          <w:bCs/>
          <w:sz w:val="24"/>
          <w:szCs w:val="24"/>
        </w:rPr>
        <w:t>v</w:t>
      </w:r>
      <w:r w:rsidRPr="0043740A">
        <w:rPr>
          <w:rFonts w:ascii="Verdana" w:hAnsi="Verdana"/>
          <w:bCs/>
          <w:sz w:val="24"/>
          <w:szCs w:val="24"/>
        </w:rPr>
        <w:t>i</w:t>
      </w:r>
      <w:r w:rsidR="004F0162" w:rsidRPr="0043740A">
        <w:rPr>
          <w:rFonts w:ascii="Verdana" w:hAnsi="Verdana"/>
          <w:bCs/>
          <w:sz w:val="24"/>
          <w:szCs w:val="24"/>
        </w:rPr>
        <w:t>toare la med</w:t>
      </w:r>
      <w:r w:rsidRPr="0043740A">
        <w:rPr>
          <w:rFonts w:ascii="Verdana" w:hAnsi="Verdana"/>
          <w:bCs/>
          <w:sz w:val="24"/>
          <w:szCs w:val="24"/>
        </w:rPr>
        <w:t>i</w:t>
      </w:r>
      <w:r w:rsidR="004F0162" w:rsidRPr="0043740A">
        <w:rPr>
          <w:rFonts w:ascii="Verdana" w:hAnsi="Verdana"/>
          <w:bCs/>
          <w:sz w:val="24"/>
          <w:szCs w:val="24"/>
        </w:rPr>
        <w:t>u asoc</w:t>
      </w:r>
      <w:r w:rsidRPr="0043740A">
        <w:rPr>
          <w:rFonts w:ascii="Verdana" w:hAnsi="Verdana"/>
          <w:bCs/>
          <w:sz w:val="24"/>
          <w:szCs w:val="24"/>
        </w:rPr>
        <w:t>i</w:t>
      </w:r>
      <w:r w:rsidR="004F0162" w:rsidRPr="0043740A">
        <w:rPr>
          <w:rFonts w:ascii="Verdana" w:hAnsi="Verdana"/>
          <w:bCs/>
          <w:sz w:val="24"/>
          <w:szCs w:val="24"/>
        </w:rPr>
        <w:t>ate cu cre</w:t>
      </w:r>
      <w:r w:rsidR="00397AA1" w:rsidRPr="0043740A">
        <w:rPr>
          <w:rFonts w:ascii="Verdana" w:hAnsi="Verdana"/>
          <w:bCs/>
          <w:sz w:val="24"/>
          <w:szCs w:val="24"/>
        </w:rPr>
        <w:t>s</w:t>
      </w:r>
      <w:r w:rsidR="004F0162" w:rsidRPr="0043740A">
        <w:rPr>
          <w:rFonts w:ascii="Verdana" w:hAnsi="Verdana"/>
          <w:bCs/>
          <w:sz w:val="24"/>
          <w:szCs w:val="24"/>
        </w:rPr>
        <w:t>terea</w:t>
      </w:r>
      <w:r w:rsidR="00E416EC" w:rsidRPr="0043740A">
        <w:rPr>
          <w:rFonts w:ascii="Verdana" w:hAnsi="Verdana"/>
          <w:bCs/>
          <w:sz w:val="24"/>
          <w:szCs w:val="24"/>
        </w:rPr>
        <w:t xml:space="preserve"> </w:t>
      </w:r>
      <w:r w:rsidRPr="0043740A">
        <w:rPr>
          <w:rFonts w:ascii="Verdana" w:hAnsi="Verdana"/>
          <w:bCs/>
          <w:sz w:val="24"/>
          <w:szCs w:val="24"/>
        </w:rPr>
        <w:t>i</w:t>
      </w:r>
      <w:r w:rsidR="004F0162" w:rsidRPr="0043740A">
        <w:rPr>
          <w:rFonts w:ascii="Verdana" w:hAnsi="Verdana"/>
          <w:bCs/>
          <w:sz w:val="24"/>
          <w:szCs w:val="24"/>
        </w:rPr>
        <w:t>ntens</w:t>
      </w:r>
      <w:r w:rsidRPr="0043740A">
        <w:rPr>
          <w:rFonts w:ascii="Verdana" w:hAnsi="Verdana"/>
          <w:bCs/>
          <w:sz w:val="24"/>
          <w:szCs w:val="24"/>
        </w:rPr>
        <w:t>i</w:t>
      </w:r>
      <w:r w:rsidR="004F0162" w:rsidRPr="0043740A">
        <w:rPr>
          <w:rFonts w:ascii="Verdana" w:hAnsi="Verdana"/>
          <w:bCs/>
          <w:sz w:val="24"/>
          <w:szCs w:val="24"/>
        </w:rPr>
        <w:t>v</w:t>
      </w:r>
      <w:r w:rsidR="00397AA1" w:rsidRPr="0043740A">
        <w:rPr>
          <w:rFonts w:ascii="Verdana" w:hAnsi="Verdana"/>
          <w:bCs/>
          <w:sz w:val="24"/>
          <w:szCs w:val="24"/>
        </w:rPr>
        <w:t>a</w:t>
      </w:r>
      <w:r w:rsidR="004F0162" w:rsidRPr="0043740A">
        <w:rPr>
          <w:rFonts w:ascii="Verdana" w:hAnsi="Verdana"/>
          <w:bCs/>
          <w:sz w:val="24"/>
          <w:szCs w:val="24"/>
        </w:rPr>
        <w:t xml:space="preserve"> de pasar</w:t>
      </w:r>
      <w:r w:rsidRPr="0043740A">
        <w:rPr>
          <w:rFonts w:ascii="Verdana" w:hAnsi="Verdana"/>
          <w:bCs/>
          <w:sz w:val="24"/>
          <w:szCs w:val="24"/>
        </w:rPr>
        <w:t>i</w:t>
      </w:r>
      <w:r w:rsidR="004F0162" w:rsidRPr="0043740A">
        <w:rPr>
          <w:rFonts w:ascii="Verdana" w:hAnsi="Verdana"/>
          <w:bCs/>
          <w:sz w:val="24"/>
          <w:szCs w:val="24"/>
        </w:rPr>
        <w:t xml:space="preserve">. </w:t>
      </w:r>
    </w:p>
    <w:p w:rsidR="00E416EC" w:rsidRPr="006B01A0" w:rsidRDefault="004F0162" w:rsidP="006B01A0">
      <w:pPr>
        <w:spacing w:line="360" w:lineRule="auto"/>
        <w:rPr>
          <w:rFonts w:ascii="Verdana" w:hAnsi="Verdana"/>
          <w:bCs/>
          <w:sz w:val="24"/>
          <w:szCs w:val="24"/>
        </w:rPr>
      </w:pPr>
      <w:r w:rsidRPr="0043740A">
        <w:rPr>
          <w:rFonts w:ascii="Verdana" w:hAnsi="Verdana"/>
          <w:bCs/>
          <w:sz w:val="24"/>
          <w:szCs w:val="24"/>
        </w:rPr>
        <w:t>Aspectul che</w:t>
      </w:r>
      <w:r w:rsidR="00FB7B23" w:rsidRPr="0043740A">
        <w:rPr>
          <w:rFonts w:ascii="Verdana" w:hAnsi="Verdana"/>
          <w:bCs/>
          <w:sz w:val="24"/>
          <w:szCs w:val="24"/>
        </w:rPr>
        <w:t>i</w:t>
      </w:r>
      <w:r w:rsidRPr="0043740A">
        <w:rPr>
          <w:rFonts w:ascii="Verdana" w:hAnsi="Verdana"/>
          <w:bCs/>
          <w:sz w:val="24"/>
          <w:szCs w:val="24"/>
        </w:rPr>
        <w:t>e al cre</w:t>
      </w:r>
      <w:r w:rsidR="00397AA1" w:rsidRPr="0043740A">
        <w:rPr>
          <w:rFonts w:ascii="Verdana" w:hAnsi="Verdana"/>
          <w:bCs/>
          <w:sz w:val="24"/>
          <w:szCs w:val="24"/>
        </w:rPr>
        <w:t>s</w:t>
      </w:r>
      <w:r w:rsidRPr="0043740A">
        <w:rPr>
          <w:rFonts w:ascii="Verdana" w:hAnsi="Verdana"/>
          <w:bCs/>
          <w:sz w:val="24"/>
          <w:szCs w:val="24"/>
        </w:rPr>
        <w:t>ter</w:t>
      </w:r>
      <w:r w:rsidR="00FB7B23" w:rsidRPr="0043740A">
        <w:rPr>
          <w:rFonts w:ascii="Verdana" w:hAnsi="Verdana"/>
          <w:bCs/>
          <w:sz w:val="24"/>
          <w:szCs w:val="24"/>
        </w:rPr>
        <w:t>ii</w:t>
      </w:r>
      <w:r w:rsidRPr="0043740A">
        <w:rPr>
          <w:rFonts w:ascii="Verdana" w:hAnsi="Verdana"/>
          <w:bCs/>
          <w:sz w:val="24"/>
          <w:szCs w:val="24"/>
        </w:rPr>
        <w:t xml:space="preserve"> </w:t>
      </w:r>
      <w:r w:rsidR="00FB7B23" w:rsidRPr="0043740A">
        <w:rPr>
          <w:rFonts w:ascii="Verdana" w:hAnsi="Verdana"/>
          <w:bCs/>
          <w:sz w:val="24"/>
          <w:szCs w:val="24"/>
        </w:rPr>
        <w:t>i</w:t>
      </w:r>
      <w:r w:rsidRPr="0043740A">
        <w:rPr>
          <w:rFonts w:ascii="Verdana" w:hAnsi="Verdana"/>
          <w:bCs/>
          <w:sz w:val="24"/>
          <w:szCs w:val="24"/>
        </w:rPr>
        <w:t>ntens</w:t>
      </w:r>
      <w:r w:rsidR="00FB7B23" w:rsidRPr="0043740A">
        <w:rPr>
          <w:rFonts w:ascii="Verdana" w:hAnsi="Verdana"/>
          <w:bCs/>
          <w:sz w:val="24"/>
          <w:szCs w:val="24"/>
        </w:rPr>
        <w:t>i</w:t>
      </w:r>
      <w:r w:rsidRPr="0043740A">
        <w:rPr>
          <w:rFonts w:ascii="Verdana" w:hAnsi="Verdana"/>
          <w:bCs/>
          <w:sz w:val="24"/>
          <w:szCs w:val="24"/>
        </w:rPr>
        <w:t>ve de an</w:t>
      </w:r>
      <w:r w:rsidR="00FB7B23" w:rsidRPr="0043740A">
        <w:rPr>
          <w:rFonts w:ascii="Verdana" w:hAnsi="Verdana"/>
          <w:bCs/>
          <w:sz w:val="24"/>
          <w:szCs w:val="24"/>
        </w:rPr>
        <w:t>i</w:t>
      </w:r>
      <w:r w:rsidRPr="0043740A">
        <w:rPr>
          <w:rFonts w:ascii="Verdana" w:hAnsi="Verdana"/>
          <w:bCs/>
          <w:sz w:val="24"/>
          <w:szCs w:val="24"/>
        </w:rPr>
        <w:t>male este cel legat de</w:t>
      </w:r>
      <w:r w:rsidR="00E416EC" w:rsidRPr="0043740A">
        <w:rPr>
          <w:rFonts w:ascii="Verdana" w:hAnsi="Verdana"/>
          <w:bCs/>
          <w:sz w:val="24"/>
          <w:szCs w:val="24"/>
        </w:rPr>
        <w:t xml:space="preserve"> </w:t>
      </w:r>
      <w:r w:rsidRPr="0043740A">
        <w:rPr>
          <w:rFonts w:ascii="Verdana" w:hAnsi="Verdana"/>
          <w:bCs/>
          <w:sz w:val="24"/>
          <w:szCs w:val="24"/>
        </w:rPr>
        <w:t xml:space="preserve">procesele </w:t>
      </w:r>
      <w:r w:rsidR="002956FF" w:rsidRPr="0043740A">
        <w:rPr>
          <w:rFonts w:ascii="Verdana" w:hAnsi="Verdana"/>
          <w:bCs/>
          <w:sz w:val="24"/>
          <w:szCs w:val="24"/>
        </w:rPr>
        <w:t>naturale</w:t>
      </w:r>
      <w:r w:rsidRPr="0043740A">
        <w:rPr>
          <w:rFonts w:ascii="Verdana" w:hAnsi="Verdana"/>
          <w:bCs/>
          <w:sz w:val="24"/>
          <w:szCs w:val="24"/>
        </w:rPr>
        <w:t>. Cal</w:t>
      </w:r>
      <w:r w:rsidR="00FB7B23" w:rsidRPr="0043740A">
        <w:rPr>
          <w:rFonts w:ascii="Verdana" w:hAnsi="Verdana"/>
          <w:bCs/>
          <w:sz w:val="24"/>
          <w:szCs w:val="24"/>
        </w:rPr>
        <w:t>i</w:t>
      </w:r>
      <w:r w:rsidRPr="0043740A">
        <w:rPr>
          <w:rFonts w:ascii="Verdana" w:hAnsi="Verdana"/>
          <w:bCs/>
          <w:sz w:val="24"/>
          <w:szCs w:val="24"/>
        </w:rPr>
        <w:t xml:space="preserve">tatea </w:t>
      </w:r>
      <w:r w:rsidR="00397AA1" w:rsidRPr="0043740A">
        <w:rPr>
          <w:rFonts w:ascii="Verdana" w:hAnsi="Verdana"/>
          <w:bCs/>
          <w:sz w:val="24"/>
          <w:szCs w:val="24"/>
        </w:rPr>
        <w:t>s</w:t>
      </w:r>
      <w:r w:rsidR="00FB7B23" w:rsidRPr="0043740A">
        <w:rPr>
          <w:rFonts w:ascii="Verdana" w:hAnsi="Verdana"/>
          <w:bCs/>
          <w:sz w:val="24"/>
          <w:szCs w:val="24"/>
        </w:rPr>
        <w:t>i</w:t>
      </w:r>
      <w:r w:rsidRPr="0043740A">
        <w:rPr>
          <w:rFonts w:ascii="Verdana" w:hAnsi="Verdana"/>
          <w:bCs/>
          <w:sz w:val="24"/>
          <w:szCs w:val="24"/>
        </w:rPr>
        <w:t xml:space="preserve"> compoz</w:t>
      </w:r>
      <w:r w:rsidR="00FB7B23" w:rsidRPr="0043740A">
        <w:rPr>
          <w:rFonts w:ascii="Verdana" w:hAnsi="Verdana"/>
          <w:bCs/>
          <w:sz w:val="24"/>
          <w:szCs w:val="24"/>
        </w:rPr>
        <w:t>i</w:t>
      </w:r>
      <w:r w:rsidR="00397AA1" w:rsidRPr="0043740A">
        <w:rPr>
          <w:rFonts w:ascii="Verdana" w:hAnsi="Verdana"/>
          <w:bCs/>
          <w:sz w:val="24"/>
          <w:szCs w:val="24"/>
        </w:rPr>
        <w:t>t</w:t>
      </w:r>
      <w:r w:rsidR="00FB7B23" w:rsidRPr="0043740A">
        <w:rPr>
          <w:rFonts w:ascii="Verdana" w:hAnsi="Verdana"/>
          <w:bCs/>
          <w:sz w:val="24"/>
          <w:szCs w:val="24"/>
        </w:rPr>
        <w:t>i</w:t>
      </w:r>
      <w:r w:rsidRPr="0043740A">
        <w:rPr>
          <w:rFonts w:ascii="Verdana" w:hAnsi="Verdana"/>
          <w:bCs/>
          <w:sz w:val="24"/>
          <w:szCs w:val="24"/>
        </w:rPr>
        <w:t>a dejec</w:t>
      </w:r>
      <w:r w:rsidR="00397AA1" w:rsidRPr="0043740A">
        <w:rPr>
          <w:rFonts w:ascii="Verdana" w:hAnsi="Verdana"/>
          <w:bCs/>
          <w:sz w:val="24"/>
          <w:szCs w:val="24"/>
        </w:rPr>
        <w:t>t</w:t>
      </w:r>
      <w:r w:rsidR="00FB7B23" w:rsidRPr="0043740A">
        <w:rPr>
          <w:rFonts w:ascii="Verdana" w:hAnsi="Verdana"/>
          <w:bCs/>
          <w:sz w:val="24"/>
          <w:szCs w:val="24"/>
        </w:rPr>
        <w:t>ii</w:t>
      </w:r>
      <w:r w:rsidRPr="0043740A">
        <w:rPr>
          <w:rFonts w:ascii="Verdana" w:hAnsi="Verdana"/>
          <w:bCs/>
          <w:sz w:val="24"/>
          <w:szCs w:val="24"/>
        </w:rPr>
        <w:t xml:space="preserve">lor, precum </w:t>
      </w:r>
      <w:r w:rsidR="00397AA1" w:rsidRPr="0043740A">
        <w:rPr>
          <w:rFonts w:ascii="Verdana" w:hAnsi="Verdana"/>
          <w:bCs/>
          <w:sz w:val="24"/>
          <w:szCs w:val="24"/>
        </w:rPr>
        <w:t>s</w:t>
      </w:r>
      <w:r w:rsidR="00FB7B23" w:rsidRPr="0043740A">
        <w:rPr>
          <w:rFonts w:ascii="Verdana" w:hAnsi="Verdana"/>
          <w:bCs/>
          <w:sz w:val="24"/>
          <w:szCs w:val="24"/>
        </w:rPr>
        <w:t>i</w:t>
      </w:r>
      <w:r w:rsidRPr="0043740A">
        <w:rPr>
          <w:rFonts w:ascii="Verdana" w:hAnsi="Verdana"/>
          <w:bCs/>
          <w:sz w:val="24"/>
          <w:szCs w:val="24"/>
        </w:rPr>
        <w:t xml:space="preserve"> modul de stocare </w:t>
      </w:r>
      <w:r w:rsidR="00397AA1" w:rsidRPr="0043740A">
        <w:rPr>
          <w:rFonts w:ascii="Verdana" w:hAnsi="Verdana"/>
          <w:bCs/>
          <w:sz w:val="24"/>
          <w:szCs w:val="24"/>
        </w:rPr>
        <w:t>s</w:t>
      </w:r>
      <w:r w:rsidR="00FB7B23" w:rsidRPr="0043740A">
        <w:rPr>
          <w:rFonts w:ascii="Verdana" w:hAnsi="Verdana"/>
          <w:bCs/>
          <w:sz w:val="24"/>
          <w:szCs w:val="24"/>
        </w:rPr>
        <w:t>i</w:t>
      </w:r>
      <w:r w:rsidR="00E416EC" w:rsidRPr="0043740A">
        <w:rPr>
          <w:rFonts w:ascii="Verdana" w:hAnsi="Verdana"/>
          <w:bCs/>
          <w:sz w:val="24"/>
          <w:szCs w:val="24"/>
        </w:rPr>
        <w:t xml:space="preserve"> </w:t>
      </w:r>
      <w:r w:rsidRPr="0043740A">
        <w:rPr>
          <w:rFonts w:ascii="Verdana" w:hAnsi="Verdana"/>
          <w:bCs/>
          <w:sz w:val="24"/>
          <w:szCs w:val="24"/>
        </w:rPr>
        <w:t>de man</w:t>
      </w:r>
      <w:r w:rsidR="00FB7B23" w:rsidRPr="0043740A">
        <w:rPr>
          <w:rFonts w:ascii="Verdana" w:hAnsi="Verdana"/>
          <w:bCs/>
          <w:sz w:val="24"/>
          <w:szCs w:val="24"/>
        </w:rPr>
        <w:t>i</w:t>
      </w:r>
      <w:r w:rsidRPr="0043740A">
        <w:rPr>
          <w:rFonts w:ascii="Verdana" w:hAnsi="Verdana"/>
          <w:bCs/>
          <w:sz w:val="24"/>
          <w:szCs w:val="24"/>
        </w:rPr>
        <w:t>pulare sunt factor</w:t>
      </w:r>
      <w:r w:rsidR="00FB7B23" w:rsidRPr="0043740A">
        <w:rPr>
          <w:rFonts w:ascii="Verdana" w:hAnsi="Verdana"/>
          <w:bCs/>
          <w:sz w:val="24"/>
          <w:szCs w:val="24"/>
        </w:rPr>
        <w:t>i</w:t>
      </w:r>
      <w:r w:rsidRPr="0043740A">
        <w:rPr>
          <w:rFonts w:ascii="Verdana" w:hAnsi="Verdana"/>
          <w:bCs/>
          <w:sz w:val="24"/>
          <w:szCs w:val="24"/>
        </w:rPr>
        <w:t xml:space="preserve"> determ</w:t>
      </w:r>
      <w:r w:rsidR="00FB7B23" w:rsidRPr="0043740A">
        <w:rPr>
          <w:rFonts w:ascii="Verdana" w:hAnsi="Verdana"/>
          <w:bCs/>
          <w:sz w:val="24"/>
          <w:szCs w:val="24"/>
        </w:rPr>
        <w:t>i</w:t>
      </w:r>
      <w:r w:rsidRPr="0043740A">
        <w:rPr>
          <w:rFonts w:ascii="Verdana" w:hAnsi="Verdana"/>
          <w:bCs/>
          <w:sz w:val="24"/>
          <w:szCs w:val="24"/>
        </w:rPr>
        <w:t>nan</w:t>
      </w:r>
      <w:r w:rsidR="00397AA1" w:rsidRPr="0043740A">
        <w:rPr>
          <w:rFonts w:ascii="Verdana" w:hAnsi="Verdana"/>
          <w:bCs/>
          <w:sz w:val="24"/>
          <w:szCs w:val="24"/>
        </w:rPr>
        <w:t>t</w:t>
      </w:r>
      <w:r w:rsidR="00FB7B23" w:rsidRPr="0043740A">
        <w:rPr>
          <w:rFonts w:ascii="Verdana" w:hAnsi="Verdana"/>
          <w:bCs/>
          <w:sz w:val="24"/>
          <w:szCs w:val="24"/>
        </w:rPr>
        <w:t>i</w:t>
      </w:r>
      <w:r w:rsidRPr="0043740A">
        <w:rPr>
          <w:rFonts w:ascii="Verdana" w:hAnsi="Verdana"/>
          <w:bCs/>
          <w:sz w:val="24"/>
          <w:szCs w:val="24"/>
        </w:rPr>
        <w:t xml:space="preserve"> pentru n</w:t>
      </w:r>
      <w:r w:rsidR="00FB7B23" w:rsidRPr="0043740A">
        <w:rPr>
          <w:rFonts w:ascii="Verdana" w:hAnsi="Verdana"/>
          <w:bCs/>
          <w:sz w:val="24"/>
          <w:szCs w:val="24"/>
        </w:rPr>
        <w:t>i</w:t>
      </w:r>
      <w:r w:rsidRPr="0043740A">
        <w:rPr>
          <w:rFonts w:ascii="Verdana" w:hAnsi="Verdana"/>
          <w:bCs/>
          <w:sz w:val="24"/>
          <w:szCs w:val="24"/>
        </w:rPr>
        <w:t>velul de em</w:t>
      </w:r>
      <w:r w:rsidR="00FB7B23" w:rsidRPr="0043740A">
        <w:rPr>
          <w:rFonts w:ascii="Verdana" w:hAnsi="Verdana"/>
          <w:bCs/>
          <w:sz w:val="24"/>
          <w:szCs w:val="24"/>
        </w:rPr>
        <w:t>i</w:t>
      </w:r>
      <w:r w:rsidRPr="0043740A">
        <w:rPr>
          <w:rFonts w:ascii="Verdana" w:hAnsi="Verdana"/>
          <w:bCs/>
          <w:sz w:val="24"/>
          <w:szCs w:val="24"/>
        </w:rPr>
        <w:t>s</w:t>
      </w:r>
      <w:r w:rsidR="00FB7B23" w:rsidRPr="0043740A">
        <w:rPr>
          <w:rFonts w:ascii="Verdana" w:hAnsi="Verdana"/>
          <w:bCs/>
          <w:sz w:val="24"/>
          <w:szCs w:val="24"/>
        </w:rPr>
        <w:t>ii</w:t>
      </w:r>
      <w:r w:rsidRPr="0043740A">
        <w:rPr>
          <w:rFonts w:ascii="Verdana" w:hAnsi="Verdana"/>
          <w:bCs/>
          <w:sz w:val="24"/>
          <w:szCs w:val="24"/>
        </w:rPr>
        <w:t>.</w:t>
      </w:r>
      <w:r w:rsidRPr="006B01A0">
        <w:rPr>
          <w:rFonts w:ascii="Verdana" w:hAnsi="Verdana"/>
          <w:bCs/>
          <w:sz w:val="24"/>
          <w:szCs w:val="24"/>
        </w:rPr>
        <w:t xml:space="preserve"> </w:t>
      </w:r>
    </w:p>
    <w:p w:rsidR="004F0162" w:rsidRDefault="00794ECC" w:rsidP="00794ECC">
      <w:pPr>
        <w:spacing w:line="360" w:lineRule="auto"/>
        <w:rPr>
          <w:rFonts w:ascii="Verdana" w:hAnsi="Verdana"/>
          <w:b/>
          <w:bCs/>
          <w:sz w:val="24"/>
          <w:szCs w:val="24"/>
        </w:rPr>
      </w:pPr>
      <w:r w:rsidRPr="00794ECC">
        <w:rPr>
          <w:rFonts w:ascii="Verdana" w:hAnsi="Verdana"/>
          <w:b/>
          <w:bCs/>
          <w:sz w:val="24"/>
          <w:szCs w:val="24"/>
        </w:rPr>
        <w:t xml:space="preserve">4.1 </w:t>
      </w:r>
      <w:r w:rsidR="004F0162" w:rsidRPr="00794ECC">
        <w:rPr>
          <w:rFonts w:ascii="Verdana" w:hAnsi="Verdana"/>
          <w:b/>
          <w:bCs/>
          <w:sz w:val="24"/>
          <w:szCs w:val="24"/>
        </w:rPr>
        <w:t>Apa</w:t>
      </w:r>
    </w:p>
    <w:p w:rsidR="00646B66" w:rsidRDefault="00646B66" w:rsidP="00794ECC">
      <w:pPr>
        <w:spacing w:line="360" w:lineRule="auto"/>
        <w:rPr>
          <w:rFonts w:ascii="Verdana" w:hAnsi="Verdana"/>
          <w:bCs/>
          <w:sz w:val="24"/>
          <w:szCs w:val="24"/>
        </w:rPr>
      </w:pPr>
      <w:r w:rsidRPr="00646B66">
        <w:rPr>
          <w:rFonts w:ascii="Verdana" w:hAnsi="Verdana"/>
          <w:bCs/>
          <w:sz w:val="24"/>
          <w:szCs w:val="24"/>
        </w:rPr>
        <w:t xml:space="preserve">Zona studiata face </w:t>
      </w:r>
      <w:r>
        <w:rPr>
          <w:rFonts w:ascii="Verdana" w:hAnsi="Verdana"/>
          <w:bCs/>
          <w:sz w:val="24"/>
          <w:szCs w:val="24"/>
        </w:rPr>
        <w:t>parte din Masivul Central-Dobrogean, care se circumscrie in treimea mijlocie a Dobrogei ,fiind delimitat la sud de falia Palazu ,iar la nord de falia peceneaga-Camena.Trasatura distinctiva a acestei unitati o constituie natura si varsta neoproterozoica a unei parti din soclu.</w:t>
      </w:r>
    </w:p>
    <w:p w:rsidR="00646B66" w:rsidRDefault="00646B66" w:rsidP="00794ECC">
      <w:pPr>
        <w:spacing w:line="360" w:lineRule="auto"/>
        <w:rPr>
          <w:rFonts w:ascii="Verdana" w:hAnsi="Verdana"/>
          <w:bCs/>
          <w:sz w:val="24"/>
          <w:szCs w:val="24"/>
        </w:rPr>
      </w:pPr>
      <w:r>
        <w:rPr>
          <w:rFonts w:ascii="Verdana" w:hAnsi="Verdana"/>
          <w:bCs/>
          <w:sz w:val="24"/>
          <w:szCs w:val="24"/>
        </w:rPr>
        <w:t xml:space="preserve">In alcatuirea soclului Masivului Central-Dobrogean se deosebesc doua formatiuni distincte :cristalinul de Altan-Tepe si formatiunea sisturilor verzi . </w:t>
      </w:r>
    </w:p>
    <w:p w:rsidR="00646B66" w:rsidRDefault="00646B66" w:rsidP="00794ECC">
      <w:pPr>
        <w:spacing w:line="360" w:lineRule="auto"/>
        <w:rPr>
          <w:rFonts w:ascii="Verdana" w:hAnsi="Verdana"/>
          <w:bCs/>
          <w:sz w:val="24"/>
          <w:szCs w:val="24"/>
        </w:rPr>
      </w:pPr>
      <w:r>
        <w:rPr>
          <w:rFonts w:ascii="Verdana" w:hAnsi="Verdana"/>
          <w:bCs/>
          <w:sz w:val="24"/>
          <w:szCs w:val="24"/>
        </w:rPr>
        <w:t xml:space="preserve">Cuvertura este reprezentata </w:t>
      </w:r>
      <w:r w:rsidR="00902C20">
        <w:rPr>
          <w:rFonts w:ascii="Verdana" w:hAnsi="Verdana"/>
          <w:bCs/>
          <w:sz w:val="24"/>
          <w:szCs w:val="24"/>
        </w:rPr>
        <w:t>de o masa calcaroasa, formata din calcare organogene ,adesea silicifiate .</w:t>
      </w:r>
    </w:p>
    <w:p w:rsidR="00902C20" w:rsidRDefault="00902C20" w:rsidP="00794ECC">
      <w:pPr>
        <w:spacing w:line="360" w:lineRule="auto"/>
        <w:rPr>
          <w:rFonts w:ascii="Verdana" w:hAnsi="Verdana"/>
          <w:bCs/>
          <w:sz w:val="24"/>
          <w:szCs w:val="24"/>
        </w:rPr>
      </w:pPr>
      <w:r>
        <w:rPr>
          <w:rFonts w:ascii="Verdana" w:hAnsi="Verdana"/>
          <w:bCs/>
          <w:sz w:val="24"/>
          <w:szCs w:val="24"/>
        </w:rPr>
        <w:t>In zona , adancimea de inghet este de 0,90 m .</w:t>
      </w:r>
    </w:p>
    <w:p w:rsidR="00902C20" w:rsidRDefault="00902C20" w:rsidP="00794ECC">
      <w:pPr>
        <w:spacing w:line="360" w:lineRule="auto"/>
        <w:rPr>
          <w:rFonts w:ascii="Verdana" w:hAnsi="Verdana"/>
          <w:bCs/>
          <w:sz w:val="24"/>
          <w:szCs w:val="24"/>
        </w:rPr>
      </w:pPr>
      <w:r>
        <w:rPr>
          <w:rFonts w:ascii="Verdana" w:hAnsi="Verdana"/>
          <w:bCs/>
          <w:sz w:val="24"/>
          <w:szCs w:val="24"/>
        </w:rPr>
        <w:t>Conform normativului P100/3-2008,amplasamentul este situate in zona E ,cu un coeficient de seismicitate k=0,12 si t</w:t>
      </w:r>
      <w:r w:rsidRPr="00902C20">
        <w:rPr>
          <w:rFonts w:ascii="Verdana" w:hAnsi="Verdana"/>
          <w:bCs/>
          <w:sz w:val="24"/>
          <w:szCs w:val="24"/>
          <w:vertAlign w:val="subscript"/>
        </w:rPr>
        <w:t>c</w:t>
      </w:r>
      <w:r>
        <w:rPr>
          <w:rFonts w:ascii="Verdana" w:hAnsi="Verdana"/>
          <w:bCs/>
          <w:sz w:val="24"/>
          <w:szCs w:val="24"/>
        </w:rPr>
        <w:t>=0,7 sec .</w:t>
      </w:r>
    </w:p>
    <w:p w:rsidR="00902C20" w:rsidRDefault="00902C20" w:rsidP="00794ECC">
      <w:pPr>
        <w:spacing w:line="360" w:lineRule="auto"/>
        <w:rPr>
          <w:rFonts w:ascii="Verdana" w:hAnsi="Verdana"/>
          <w:bCs/>
          <w:sz w:val="24"/>
          <w:szCs w:val="24"/>
        </w:rPr>
      </w:pPr>
      <w:r>
        <w:rPr>
          <w:rFonts w:ascii="Verdana" w:hAnsi="Verdana"/>
          <w:bCs/>
          <w:sz w:val="24"/>
          <w:szCs w:val="24"/>
        </w:rPr>
        <w:t>Profilul litologic al zonei este:</w:t>
      </w:r>
    </w:p>
    <w:p w:rsidR="00902C20" w:rsidRDefault="00902C20" w:rsidP="00794ECC">
      <w:pPr>
        <w:spacing w:line="360" w:lineRule="auto"/>
        <w:rPr>
          <w:rFonts w:ascii="Verdana" w:hAnsi="Verdana"/>
          <w:bCs/>
          <w:sz w:val="24"/>
          <w:szCs w:val="24"/>
        </w:rPr>
      </w:pPr>
      <w:r>
        <w:rPr>
          <w:rFonts w:ascii="Verdana" w:hAnsi="Verdana"/>
          <w:bCs/>
          <w:sz w:val="24"/>
          <w:szCs w:val="24"/>
        </w:rPr>
        <w:t>-orizont de praf cafeniu ,plastic consistent-plastic vartos (0,75 m);</w:t>
      </w:r>
    </w:p>
    <w:p w:rsidR="00902C20" w:rsidRDefault="00902C20" w:rsidP="00794ECC">
      <w:pPr>
        <w:spacing w:line="360" w:lineRule="auto"/>
        <w:rPr>
          <w:rFonts w:ascii="Verdana" w:hAnsi="Verdana"/>
          <w:bCs/>
          <w:sz w:val="24"/>
          <w:szCs w:val="24"/>
        </w:rPr>
      </w:pPr>
      <w:r>
        <w:rPr>
          <w:rFonts w:ascii="Verdana" w:hAnsi="Verdana"/>
          <w:bCs/>
          <w:sz w:val="24"/>
          <w:szCs w:val="24"/>
        </w:rPr>
        <w:t>-orizont de praf argilos galben,plastic consistent-plastic-vartos , cu umiditate scazuta (pana la 1,20 m);</w:t>
      </w:r>
    </w:p>
    <w:p w:rsidR="00902C20" w:rsidRDefault="00902C20" w:rsidP="00794ECC">
      <w:pPr>
        <w:spacing w:line="360" w:lineRule="auto"/>
        <w:rPr>
          <w:rFonts w:ascii="Verdana" w:hAnsi="Verdana"/>
          <w:bCs/>
          <w:sz w:val="24"/>
          <w:szCs w:val="24"/>
        </w:rPr>
      </w:pPr>
      <w:r>
        <w:rPr>
          <w:rFonts w:ascii="Verdana" w:hAnsi="Verdana"/>
          <w:bCs/>
          <w:sz w:val="24"/>
          <w:szCs w:val="24"/>
        </w:rPr>
        <w:t>-loess prafos galben , friabil, cu umiditate scazuta ,porozitate mare , comprehensibil si sensibil la umezire;</w:t>
      </w:r>
    </w:p>
    <w:p w:rsidR="00902C20" w:rsidRDefault="00902C20" w:rsidP="00794ECC">
      <w:pPr>
        <w:spacing w:line="360" w:lineRule="auto"/>
        <w:rPr>
          <w:rFonts w:ascii="Verdana" w:hAnsi="Verdana"/>
          <w:bCs/>
          <w:sz w:val="24"/>
          <w:szCs w:val="24"/>
        </w:rPr>
      </w:pPr>
      <w:r>
        <w:rPr>
          <w:rFonts w:ascii="Verdana" w:hAnsi="Verdana"/>
          <w:bCs/>
          <w:sz w:val="24"/>
          <w:szCs w:val="24"/>
        </w:rPr>
        <w:t>In zona Cogealac se intalnesc urmatoarele acvifere:</w:t>
      </w:r>
    </w:p>
    <w:p w:rsidR="00902C20" w:rsidRDefault="00902C20" w:rsidP="00794ECC">
      <w:pPr>
        <w:spacing w:line="360" w:lineRule="auto"/>
        <w:rPr>
          <w:rFonts w:ascii="Verdana" w:hAnsi="Verdana"/>
          <w:bCs/>
          <w:sz w:val="24"/>
          <w:szCs w:val="24"/>
        </w:rPr>
      </w:pPr>
      <w:r>
        <w:rPr>
          <w:rFonts w:ascii="Verdana" w:hAnsi="Verdana"/>
          <w:bCs/>
          <w:sz w:val="24"/>
          <w:szCs w:val="24"/>
        </w:rPr>
        <w:t>-stratul acvifer din sisturi verzi</w:t>
      </w:r>
      <w:r w:rsidR="004174ED">
        <w:rPr>
          <w:rFonts w:ascii="Verdana" w:hAnsi="Verdana"/>
          <w:bCs/>
          <w:sz w:val="24"/>
          <w:szCs w:val="24"/>
        </w:rPr>
        <w:t xml:space="preserve"> – nu prezinta interes;</w:t>
      </w:r>
    </w:p>
    <w:p w:rsidR="004174ED" w:rsidRDefault="004174ED" w:rsidP="00794ECC">
      <w:pPr>
        <w:spacing w:line="360" w:lineRule="auto"/>
        <w:rPr>
          <w:rFonts w:ascii="Verdana" w:hAnsi="Verdana"/>
          <w:bCs/>
          <w:sz w:val="24"/>
          <w:szCs w:val="24"/>
        </w:rPr>
      </w:pPr>
      <w:r>
        <w:rPr>
          <w:rFonts w:ascii="Verdana" w:hAnsi="Verdana"/>
          <w:bCs/>
          <w:sz w:val="24"/>
          <w:szCs w:val="24"/>
        </w:rPr>
        <w:t>-acviferul din calcare jurasice , cu debite de 2-5 l/s;</w:t>
      </w:r>
    </w:p>
    <w:p w:rsidR="004174ED" w:rsidRPr="00902C20" w:rsidRDefault="004174ED" w:rsidP="00794ECC">
      <w:pPr>
        <w:spacing w:line="360" w:lineRule="auto"/>
        <w:rPr>
          <w:rFonts w:ascii="Verdana" w:hAnsi="Verdana"/>
          <w:bCs/>
          <w:sz w:val="24"/>
          <w:szCs w:val="24"/>
        </w:rPr>
      </w:pPr>
      <w:r>
        <w:rPr>
          <w:rFonts w:ascii="Verdana" w:hAnsi="Verdana"/>
          <w:bCs/>
          <w:sz w:val="24"/>
          <w:szCs w:val="24"/>
        </w:rPr>
        <w:t>Acviferul cuaternar ,care prezinta capacitate de inmagazinare crescuta ,cu debite de 0,5-20,3 l.</w:t>
      </w:r>
    </w:p>
    <w:p w:rsidR="00EF23CD" w:rsidRDefault="007D6433" w:rsidP="006B01A0">
      <w:pPr>
        <w:spacing w:line="360" w:lineRule="auto"/>
        <w:rPr>
          <w:rFonts w:ascii="Verdana" w:hAnsi="Verdana"/>
          <w:bCs/>
          <w:sz w:val="24"/>
          <w:szCs w:val="24"/>
        </w:rPr>
      </w:pPr>
      <w:r>
        <w:rPr>
          <w:rFonts w:ascii="Verdana" w:hAnsi="Verdana"/>
          <w:bCs/>
          <w:sz w:val="24"/>
          <w:szCs w:val="24"/>
        </w:rPr>
        <w:t>Trebuie precizat ca in vecinatatea amplasamentului nu exista corpuri de apa de suprafata.</w:t>
      </w:r>
    </w:p>
    <w:p w:rsidR="004F0162" w:rsidRPr="0011746B" w:rsidRDefault="004F0162" w:rsidP="0011746B">
      <w:pPr>
        <w:pStyle w:val="ListParagraph"/>
        <w:spacing w:line="360" w:lineRule="auto"/>
        <w:rPr>
          <w:rFonts w:ascii="Verdana" w:hAnsi="Verdana"/>
          <w:bCs/>
          <w:sz w:val="24"/>
          <w:szCs w:val="24"/>
        </w:rPr>
      </w:pPr>
      <w:r w:rsidRPr="0011746B">
        <w:rPr>
          <w:rFonts w:ascii="Verdana" w:hAnsi="Verdana"/>
          <w:bCs/>
          <w:sz w:val="24"/>
          <w:szCs w:val="24"/>
        </w:rPr>
        <w:t> Al</w:t>
      </w:r>
      <w:r w:rsidR="00FB7B23" w:rsidRPr="0011746B">
        <w:rPr>
          <w:rFonts w:ascii="Verdana" w:hAnsi="Verdana"/>
          <w:bCs/>
          <w:sz w:val="24"/>
          <w:szCs w:val="24"/>
        </w:rPr>
        <w:t>i</w:t>
      </w:r>
      <w:r w:rsidRPr="0011746B">
        <w:rPr>
          <w:rFonts w:ascii="Verdana" w:hAnsi="Verdana"/>
          <w:bCs/>
          <w:sz w:val="24"/>
          <w:szCs w:val="24"/>
        </w:rPr>
        <w:t xml:space="preserve">mentarea cu </w:t>
      </w:r>
      <w:r w:rsidR="00725A1D">
        <w:rPr>
          <w:rFonts w:ascii="Verdana" w:hAnsi="Verdana"/>
          <w:bCs/>
          <w:sz w:val="24"/>
          <w:szCs w:val="24"/>
        </w:rPr>
        <w:t>apa</w:t>
      </w:r>
    </w:p>
    <w:p w:rsidR="002956FF" w:rsidRPr="00784BAD" w:rsidRDefault="004F0162" w:rsidP="00784BAD">
      <w:pPr>
        <w:spacing w:line="360" w:lineRule="auto"/>
        <w:rPr>
          <w:rFonts w:ascii="Verdana" w:hAnsi="Verdana"/>
          <w:bCs/>
          <w:sz w:val="24"/>
          <w:szCs w:val="24"/>
        </w:rPr>
      </w:pPr>
      <w:r w:rsidRPr="00784BAD">
        <w:rPr>
          <w:rFonts w:ascii="Verdana" w:hAnsi="Verdana"/>
          <w:bCs/>
          <w:sz w:val="24"/>
          <w:szCs w:val="24"/>
        </w:rPr>
        <w:t>Al</w:t>
      </w:r>
      <w:r w:rsidR="00FB7B23" w:rsidRPr="00784BAD">
        <w:rPr>
          <w:rFonts w:ascii="Verdana" w:hAnsi="Verdana"/>
          <w:bCs/>
          <w:sz w:val="24"/>
          <w:szCs w:val="24"/>
        </w:rPr>
        <w:t>i</w:t>
      </w:r>
      <w:r w:rsidRPr="00784BAD">
        <w:rPr>
          <w:rFonts w:ascii="Verdana" w:hAnsi="Verdana"/>
          <w:bCs/>
          <w:sz w:val="24"/>
          <w:szCs w:val="24"/>
        </w:rPr>
        <w:t>mentarea cu apa a ob</w:t>
      </w:r>
      <w:r w:rsidR="00FB7B23" w:rsidRPr="00784BAD">
        <w:rPr>
          <w:rFonts w:ascii="Verdana" w:hAnsi="Verdana"/>
          <w:bCs/>
          <w:sz w:val="24"/>
          <w:szCs w:val="24"/>
        </w:rPr>
        <w:t>i</w:t>
      </w:r>
      <w:r w:rsidRPr="00784BAD">
        <w:rPr>
          <w:rFonts w:ascii="Verdana" w:hAnsi="Verdana"/>
          <w:bCs/>
          <w:sz w:val="24"/>
          <w:szCs w:val="24"/>
        </w:rPr>
        <w:t>ect</w:t>
      </w:r>
      <w:r w:rsidR="00FB7B23" w:rsidRPr="00784BAD">
        <w:rPr>
          <w:rFonts w:ascii="Verdana" w:hAnsi="Verdana"/>
          <w:bCs/>
          <w:sz w:val="24"/>
          <w:szCs w:val="24"/>
        </w:rPr>
        <w:t>i</w:t>
      </w:r>
      <w:r w:rsidRPr="00784BAD">
        <w:rPr>
          <w:rFonts w:ascii="Verdana" w:hAnsi="Verdana"/>
          <w:bCs/>
          <w:sz w:val="24"/>
          <w:szCs w:val="24"/>
        </w:rPr>
        <w:t>vulu</w:t>
      </w:r>
      <w:r w:rsidR="00FB7B23" w:rsidRPr="00784BAD">
        <w:rPr>
          <w:rFonts w:ascii="Verdana" w:hAnsi="Verdana"/>
          <w:bCs/>
          <w:sz w:val="24"/>
          <w:szCs w:val="24"/>
        </w:rPr>
        <w:t>i</w:t>
      </w:r>
      <w:r w:rsidRPr="00784BAD">
        <w:rPr>
          <w:rFonts w:ascii="Verdana" w:hAnsi="Verdana"/>
          <w:bCs/>
          <w:sz w:val="24"/>
          <w:szCs w:val="24"/>
        </w:rPr>
        <w:t xml:space="preserve"> se va real</w:t>
      </w:r>
      <w:r w:rsidR="00FB7B23" w:rsidRPr="00784BAD">
        <w:rPr>
          <w:rFonts w:ascii="Verdana" w:hAnsi="Verdana"/>
          <w:bCs/>
          <w:sz w:val="24"/>
          <w:szCs w:val="24"/>
        </w:rPr>
        <w:t>i</w:t>
      </w:r>
      <w:r w:rsidRPr="00784BAD">
        <w:rPr>
          <w:rFonts w:ascii="Verdana" w:hAnsi="Verdana"/>
          <w:bCs/>
          <w:sz w:val="24"/>
          <w:szCs w:val="24"/>
        </w:rPr>
        <w:t>za d</w:t>
      </w:r>
      <w:r w:rsidR="00FB7B23" w:rsidRPr="00784BAD">
        <w:rPr>
          <w:rFonts w:ascii="Verdana" w:hAnsi="Verdana"/>
          <w:bCs/>
          <w:sz w:val="24"/>
          <w:szCs w:val="24"/>
        </w:rPr>
        <w:t>i</w:t>
      </w:r>
      <w:r w:rsidRPr="00784BAD">
        <w:rPr>
          <w:rFonts w:ascii="Verdana" w:hAnsi="Verdana"/>
          <w:bCs/>
          <w:sz w:val="24"/>
          <w:szCs w:val="24"/>
        </w:rPr>
        <w:t xml:space="preserve">n </w:t>
      </w:r>
      <w:r w:rsidR="002956FF" w:rsidRPr="00784BAD">
        <w:rPr>
          <w:rFonts w:ascii="Verdana" w:hAnsi="Verdana"/>
          <w:bCs/>
          <w:sz w:val="24"/>
          <w:szCs w:val="24"/>
        </w:rPr>
        <w:t>foraj de adancime</w:t>
      </w:r>
      <w:r w:rsidR="005D775F" w:rsidRPr="00784BAD">
        <w:rPr>
          <w:rFonts w:ascii="Verdana" w:hAnsi="Verdana"/>
          <w:bCs/>
          <w:sz w:val="24"/>
          <w:szCs w:val="24"/>
        </w:rPr>
        <w:t xml:space="preserve"> , de maxim </w:t>
      </w:r>
      <w:r w:rsidR="00341140">
        <w:rPr>
          <w:rFonts w:ascii="Verdana" w:hAnsi="Verdana"/>
          <w:bCs/>
          <w:sz w:val="24"/>
          <w:szCs w:val="24"/>
        </w:rPr>
        <w:t>12</w:t>
      </w:r>
      <w:r w:rsidR="005D775F" w:rsidRPr="00784BAD">
        <w:rPr>
          <w:rFonts w:ascii="Verdana" w:hAnsi="Verdana"/>
          <w:bCs/>
          <w:sz w:val="24"/>
          <w:szCs w:val="24"/>
        </w:rPr>
        <w:t>0 m ,cu un diametru de 200 mm</w:t>
      </w:r>
      <w:r w:rsidR="002956FF" w:rsidRPr="00784BAD">
        <w:rPr>
          <w:rFonts w:ascii="Verdana" w:hAnsi="Verdana"/>
          <w:bCs/>
          <w:sz w:val="24"/>
          <w:szCs w:val="24"/>
        </w:rPr>
        <w:t>.</w:t>
      </w:r>
      <w:r w:rsidR="005D775F" w:rsidRPr="00784BAD">
        <w:rPr>
          <w:rFonts w:ascii="Verdana" w:hAnsi="Verdana"/>
          <w:bCs/>
          <w:sz w:val="24"/>
          <w:szCs w:val="24"/>
        </w:rPr>
        <w:t xml:space="preserve"> </w:t>
      </w:r>
      <w:r w:rsidR="007415D7">
        <w:rPr>
          <w:rFonts w:ascii="Verdana" w:hAnsi="Verdana"/>
          <w:bCs/>
          <w:sz w:val="24"/>
          <w:szCs w:val="24"/>
        </w:rPr>
        <w:t>Debitul estimate :Q=1,5 mc/h.</w:t>
      </w:r>
    </w:p>
    <w:p w:rsidR="00E43445" w:rsidRPr="00784BAD" w:rsidRDefault="00E43445" w:rsidP="00784BAD">
      <w:pPr>
        <w:spacing w:line="360" w:lineRule="auto"/>
        <w:rPr>
          <w:rFonts w:ascii="Verdana" w:hAnsi="Verdana"/>
          <w:bCs/>
          <w:sz w:val="24"/>
          <w:szCs w:val="24"/>
        </w:rPr>
      </w:pPr>
      <w:r w:rsidRPr="00784BAD">
        <w:rPr>
          <w:rFonts w:ascii="Verdana" w:hAnsi="Verdana"/>
          <w:bCs/>
          <w:sz w:val="24"/>
          <w:szCs w:val="24"/>
        </w:rPr>
        <w:t>Gospodaria de apa va cuprinde:sursa de apa ,pompele ,hidroforul ,</w:t>
      </w:r>
      <w:r w:rsidR="000E0997">
        <w:rPr>
          <w:rFonts w:ascii="Verdana" w:hAnsi="Verdana"/>
          <w:bCs/>
          <w:sz w:val="24"/>
          <w:szCs w:val="24"/>
        </w:rPr>
        <w:t>bazinul pentru rezerva de apa.</w:t>
      </w:r>
    </w:p>
    <w:p w:rsidR="00EB5AF8" w:rsidRPr="00E43445" w:rsidRDefault="00DF79AA" w:rsidP="00E43445">
      <w:pPr>
        <w:spacing w:line="360" w:lineRule="auto"/>
        <w:rPr>
          <w:rFonts w:ascii="Verdana" w:hAnsi="Verdana"/>
          <w:bCs/>
          <w:sz w:val="24"/>
          <w:szCs w:val="24"/>
        </w:rPr>
      </w:pPr>
      <w:r w:rsidRPr="00E43445">
        <w:rPr>
          <w:rFonts w:ascii="Verdana" w:hAnsi="Verdana"/>
          <w:bCs/>
          <w:sz w:val="24"/>
          <w:szCs w:val="24"/>
        </w:rPr>
        <w:t>Apa</w:t>
      </w:r>
      <w:r w:rsidR="004F78D9" w:rsidRPr="00E43445">
        <w:rPr>
          <w:rFonts w:ascii="Verdana" w:hAnsi="Verdana"/>
          <w:bCs/>
          <w:sz w:val="24"/>
          <w:szCs w:val="24"/>
        </w:rPr>
        <w:t xml:space="preserve"> va fi pompata </w:t>
      </w:r>
      <w:r w:rsidR="00F839DE" w:rsidRPr="00E43445">
        <w:rPr>
          <w:rFonts w:ascii="Verdana" w:hAnsi="Verdana"/>
          <w:bCs/>
          <w:sz w:val="24"/>
          <w:szCs w:val="24"/>
        </w:rPr>
        <w:t>(cu ajutorul unei pompe submersibile)</w:t>
      </w:r>
      <w:r w:rsidR="004F78D9" w:rsidRPr="00E43445">
        <w:rPr>
          <w:rFonts w:ascii="Verdana" w:hAnsi="Verdana"/>
          <w:bCs/>
          <w:sz w:val="24"/>
          <w:szCs w:val="24"/>
        </w:rPr>
        <w:t>si</w:t>
      </w:r>
      <w:r w:rsidRPr="00E43445">
        <w:rPr>
          <w:rFonts w:ascii="Verdana" w:hAnsi="Verdana"/>
          <w:bCs/>
          <w:sz w:val="24"/>
          <w:szCs w:val="24"/>
        </w:rPr>
        <w:t xml:space="preserve"> va ajunge </w:t>
      </w:r>
      <w:r w:rsidR="00F839DE" w:rsidRPr="00E43445">
        <w:rPr>
          <w:rFonts w:ascii="Verdana" w:hAnsi="Verdana"/>
          <w:bCs/>
          <w:sz w:val="24"/>
          <w:szCs w:val="24"/>
        </w:rPr>
        <w:t>intr-un bazin de apa</w:t>
      </w:r>
      <w:r w:rsidR="00E64FC4" w:rsidRPr="00E43445">
        <w:rPr>
          <w:rFonts w:ascii="Verdana" w:hAnsi="Verdana"/>
          <w:bCs/>
          <w:sz w:val="24"/>
          <w:szCs w:val="24"/>
        </w:rPr>
        <w:t xml:space="preserve"> (cu capacitatea de </w:t>
      </w:r>
      <w:r w:rsidR="006F3222">
        <w:rPr>
          <w:rFonts w:ascii="Verdana" w:hAnsi="Verdana"/>
          <w:bCs/>
          <w:sz w:val="24"/>
          <w:szCs w:val="24"/>
        </w:rPr>
        <w:t>50</w:t>
      </w:r>
      <w:r w:rsidR="00E64FC4" w:rsidRPr="00E43445">
        <w:rPr>
          <w:rFonts w:ascii="Verdana" w:hAnsi="Verdana"/>
          <w:bCs/>
          <w:sz w:val="24"/>
          <w:szCs w:val="24"/>
        </w:rPr>
        <w:t xml:space="preserve"> mc ,s</w:t>
      </w:r>
      <w:r w:rsidR="006F3222">
        <w:rPr>
          <w:rFonts w:ascii="Verdana" w:hAnsi="Verdana"/>
          <w:bCs/>
          <w:sz w:val="24"/>
          <w:szCs w:val="24"/>
        </w:rPr>
        <w:t>ubteran</w:t>
      </w:r>
      <w:r w:rsidR="00E64FC4" w:rsidRPr="00E43445">
        <w:rPr>
          <w:rFonts w:ascii="Verdana" w:hAnsi="Verdana"/>
          <w:bCs/>
          <w:sz w:val="24"/>
          <w:szCs w:val="24"/>
        </w:rPr>
        <w:t xml:space="preserve"> ,aflat in incinta</w:t>
      </w:r>
      <w:r w:rsidR="00F839DE" w:rsidRPr="00E43445">
        <w:rPr>
          <w:rFonts w:ascii="Verdana" w:hAnsi="Verdana"/>
          <w:bCs/>
          <w:sz w:val="24"/>
          <w:szCs w:val="24"/>
        </w:rPr>
        <w:t xml:space="preserve"> </w:t>
      </w:r>
      <w:r w:rsidR="00E64FC4" w:rsidRPr="00E43445">
        <w:rPr>
          <w:rFonts w:ascii="Verdana" w:hAnsi="Verdana"/>
          <w:bCs/>
          <w:sz w:val="24"/>
          <w:szCs w:val="24"/>
        </w:rPr>
        <w:t>)</w:t>
      </w:r>
      <w:r w:rsidR="00E43445">
        <w:rPr>
          <w:rFonts w:ascii="Verdana" w:hAnsi="Verdana"/>
          <w:bCs/>
          <w:sz w:val="24"/>
          <w:szCs w:val="24"/>
        </w:rPr>
        <w:t xml:space="preserve">care asigura atat rezerva pentru cazuri de urgenta , </w:t>
      </w:r>
      <w:r w:rsidR="00F839DE" w:rsidRPr="00E43445">
        <w:rPr>
          <w:rFonts w:ascii="Verdana" w:hAnsi="Verdana"/>
          <w:bCs/>
          <w:sz w:val="24"/>
          <w:szCs w:val="24"/>
        </w:rPr>
        <w:t xml:space="preserve"> cat si apa necesara </w:t>
      </w:r>
      <w:r w:rsidRPr="00E43445">
        <w:rPr>
          <w:rFonts w:ascii="Verdana" w:hAnsi="Verdana"/>
          <w:bCs/>
          <w:sz w:val="24"/>
          <w:szCs w:val="24"/>
        </w:rPr>
        <w:t xml:space="preserve"> consumatori</w:t>
      </w:r>
      <w:r w:rsidR="00F839DE" w:rsidRPr="00E43445">
        <w:rPr>
          <w:rFonts w:ascii="Verdana" w:hAnsi="Verdana"/>
          <w:bCs/>
          <w:sz w:val="24"/>
          <w:szCs w:val="24"/>
        </w:rPr>
        <w:t>lor ,</w:t>
      </w:r>
      <w:r w:rsidRPr="00E43445">
        <w:rPr>
          <w:rFonts w:ascii="Verdana" w:hAnsi="Verdana"/>
          <w:bCs/>
          <w:sz w:val="24"/>
          <w:szCs w:val="24"/>
        </w:rPr>
        <w:t xml:space="preserve"> printr-o retea de distributie </w:t>
      </w:r>
      <w:r w:rsidR="00EB5AF8" w:rsidRPr="00E43445">
        <w:rPr>
          <w:rFonts w:ascii="Verdana" w:hAnsi="Verdana"/>
          <w:bCs/>
          <w:sz w:val="24"/>
          <w:szCs w:val="24"/>
        </w:rPr>
        <w:t>interna .</w:t>
      </w:r>
    </w:p>
    <w:p w:rsidR="00F839DE" w:rsidRPr="00E43445" w:rsidRDefault="000E0997" w:rsidP="00E43445">
      <w:pPr>
        <w:spacing w:line="360" w:lineRule="auto"/>
        <w:rPr>
          <w:rFonts w:ascii="Verdana" w:hAnsi="Verdana"/>
          <w:bCs/>
          <w:sz w:val="24"/>
          <w:szCs w:val="24"/>
        </w:rPr>
      </w:pPr>
      <w:r>
        <w:rPr>
          <w:rFonts w:ascii="Verdana" w:hAnsi="Verdana"/>
          <w:bCs/>
          <w:sz w:val="24"/>
          <w:szCs w:val="24"/>
        </w:rPr>
        <w:t>Pompele vor</w:t>
      </w:r>
      <w:r w:rsidR="00F839DE" w:rsidRPr="00E43445">
        <w:rPr>
          <w:rFonts w:ascii="Verdana" w:hAnsi="Verdana"/>
          <w:bCs/>
          <w:sz w:val="24"/>
          <w:szCs w:val="24"/>
        </w:rPr>
        <w:t xml:space="preserve"> fi de tip Grundfoss 7-40 ,cu capacitatea de 7 mc/h</w:t>
      </w:r>
      <w:r w:rsidR="00784BAD">
        <w:rPr>
          <w:rFonts w:ascii="Verdana" w:hAnsi="Verdana"/>
          <w:bCs/>
          <w:sz w:val="24"/>
          <w:szCs w:val="24"/>
        </w:rPr>
        <w:t>(va exista o pompa activa si una de rezerva)</w:t>
      </w:r>
      <w:r w:rsidR="00F839DE" w:rsidRPr="00E43445">
        <w:rPr>
          <w:rFonts w:ascii="Verdana" w:hAnsi="Verdana"/>
          <w:bCs/>
          <w:sz w:val="24"/>
          <w:szCs w:val="24"/>
        </w:rPr>
        <w:t>.</w:t>
      </w:r>
    </w:p>
    <w:p w:rsidR="004F0162" w:rsidRPr="00E43445" w:rsidRDefault="004F78D9" w:rsidP="00E43445">
      <w:pPr>
        <w:spacing w:line="360" w:lineRule="auto"/>
        <w:rPr>
          <w:rFonts w:ascii="Verdana" w:hAnsi="Verdana"/>
          <w:bCs/>
          <w:sz w:val="24"/>
          <w:szCs w:val="24"/>
        </w:rPr>
      </w:pPr>
      <w:r w:rsidRPr="00E43445">
        <w:rPr>
          <w:rFonts w:ascii="Verdana" w:hAnsi="Verdana"/>
          <w:bCs/>
          <w:sz w:val="24"/>
          <w:szCs w:val="24"/>
        </w:rPr>
        <w:t xml:space="preserve">Gospodaria de apa va dispune de un </w:t>
      </w:r>
      <w:r w:rsidR="004F0162" w:rsidRPr="00E43445">
        <w:rPr>
          <w:rFonts w:ascii="Verdana" w:hAnsi="Verdana"/>
          <w:bCs/>
          <w:sz w:val="24"/>
          <w:szCs w:val="24"/>
        </w:rPr>
        <w:t xml:space="preserve"> h</w:t>
      </w:r>
      <w:r w:rsidR="00FB7B23" w:rsidRPr="00E43445">
        <w:rPr>
          <w:rFonts w:ascii="Verdana" w:hAnsi="Verdana"/>
          <w:bCs/>
          <w:sz w:val="24"/>
          <w:szCs w:val="24"/>
        </w:rPr>
        <w:t>i</w:t>
      </w:r>
      <w:r w:rsidR="004F0162" w:rsidRPr="00E43445">
        <w:rPr>
          <w:rFonts w:ascii="Verdana" w:hAnsi="Verdana"/>
          <w:bCs/>
          <w:sz w:val="24"/>
          <w:szCs w:val="24"/>
        </w:rPr>
        <w:t>drofor</w:t>
      </w:r>
      <w:r w:rsidRPr="00E43445">
        <w:rPr>
          <w:rFonts w:ascii="Verdana" w:hAnsi="Verdana"/>
          <w:bCs/>
          <w:sz w:val="24"/>
          <w:szCs w:val="24"/>
        </w:rPr>
        <w:t>,</w:t>
      </w:r>
      <w:r w:rsidR="004F0162" w:rsidRPr="00E43445">
        <w:rPr>
          <w:rFonts w:ascii="Verdana" w:hAnsi="Verdana"/>
          <w:bCs/>
          <w:sz w:val="24"/>
          <w:szCs w:val="24"/>
        </w:rPr>
        <w:t xml:space="preserve"> </w:t>
      </w:r>
      <w:r w:rsidR="00FB7B23" w:rsidRPr="00E43445">
        <w:rPr>
          <w:rFonts w:ascii="Verdana" w:hAnsi="Verdana"/>
          <w:bCs/>
          <w:sz w:val="24"/>
          <w:szCs w:val="24"/>
        </w:rPr>
        <w:t>i</w:t>
      </w:r>
      <w:r w:rsidR="00E416EC" w:rsidRPr="00E43445">
        <w:rPr>
          <w:rFonts w:ascii="Verdana" w:hAnsi="Verdana"/>
          <w:bCs/>
          <w:sz w:val="24"/>
          <w:szCs w:val="24"/>
        </w:rPr>
        <w:t xml:space="preserve">n vederea </w:t>
      </w:r>
      <w:r w:rsidR="004F0162" w:rsidRPr="00E43445">
        <w:rPr>
          <w:rFonts w:ascii="Verdana" w:hAnsi="Verdana"/>
          <w:bCs/>
          <w:sz w:val="24"/>
          <w:szCs w:val="24"/>
        </w:rPr>
        <w:t>as</w:t>
      </w:r>
      <w:r w:rsidR="00FB7B23" w:rsidRPr="00E43445">
        <w:rPr>
          <w:rFonts w:ascii="Verdana" w:hAnsi="Verdana"/>
          <w:bCs/>
          <w:sz w:val="24"/>
          <w:szCs w:val="24"/>
        </w:rPr>
        <w:t>i</w:t>
      </w:r>
      <w:r w:rsidR="004F0162" w:rsidRPr="00E43445">
        <w:rPr>
          <w:rFonts w:ascii="Verdana" w:hAnsi="Verdana"/>
          <w:bCs/>
          <w:sz w:val="24"/>
          <w:szCs w:val="24"/>
        </w:rPr>
        <w:t>gurar</w:t>
      </w:r>
      <w:r w:rsidR="00FB7B23" w:rsidRPr="00E43445">
        <w:rPr>
          <w:rFonts w:ascii="Verdana" w:hAnsi="Verdana"/>
          <w:bCs/>
          <w:sz w:val="24"/>
          <w:szCs w:val="24"/>
        </w:rPr>
        <w:t>ii</w:t>
      </w:r>
      <w:r w:rsidR="004F0162" w:rsidRPr="00E43445">
        <w:rPr>
          <w:rFonts w:ascii="Verdana" w:hAnsi="Verdana"/>
          <w:bCs/>
          <w:sz w:val="24"/>
          <w:szCs w:val="24"/>
        </w:rPr>
        <w:t xml:space="preserve"> deb</w:t>
      </w:r>
      <w:r w:rsidR="00FB7B23" w:rsidRPr="00E43445">
        <w:rPr>
          <w:rFonts w:ascii="Verdana" w:hAnsi="Verdana"/>
          <w:bCs/>
          <w:sz w:val="24"/>
          <w:szCs w:val="24"/>
        </w:rPr>
        <w:t>i</w:t>
      </w:r>
      <w:r w:rsidR="004F0162" w:rsidRPr="00E43445">
        <w:rPr>
          <w:rFonts w:ascii="Verdana" w:hAnsi="Verdana"/>
          <w:bCs/>
          <w:sz w:val="24"/>
          <w:szCs w:val="24"/>
        </w:rPr>
        <w:t>telor de apa necesare funct</w:t>
      </w:r>
      <w:r w:rsidR="00FB7B23" w:rsidRPr="00E43445">
        <w:rPr>
          <w:rFonts w:ascii="Verdana" w:hAnsi="Verdana"/>
          <w:bCs/>
          <w:sz w:val="24"/>
          <w:szCs w:val="24"/>
        </w:rPr>
        <w:t>i</w:t>
      </w:r>
      <w:r w:rsidR="004F0162" w:rsidRPr="00E43445">
        <w:rPr>
          <w:rFonts w:ascii="Verdana" w:hAnsi="Verdana"/>
          <w:bCs/>
          <w:sz w:val="24"/>
          <w:szCs w:val="24"/>
        </w:rPr>
        <w:t>onar</w:t>
      </w:r>
      <w:r w:rsidR="00FB7B23" w:rsidRPr="00E43445">
        <w:rPr>
          <w:rFonts w:ascii="Verdana" w:hAnsi="Verdana"/>
          <w:bCs/>
          <w:sz w:val="24"/>
          <w:szCs w:val="24"/>
        </w:rPr>
        <w:t>ii</w:t>
      </w:r>
      <w:r w:rsidR="004F0162" w:rsidRPr="00E43445">
        <w:rPr>
          <w:rFonts w:ascii="Verdana" w:hAnsi="Verdana"/>
          <w:bCs/>
          <w:sz w:val="24"/>
          <w:szCs w:val="24"/>
        </w:rPr>
        <w:t xml:space="preserve"> ob</w:t>
      </w:r>
      <w:r w:rsidR="00FB7B23" w:rsidRPr="00E43445">
        <w:rPr>
          <w:rFonts w:ascii="Verdana" w:hAnsi="Verdana"/>
          <w:bCs/>
          <w:sz w:val="24"/>
          <w:szCs w:val="24"/>
        </w:rPr>
        <w:t>i</w:t>
      </w:r>
      <w:r w:rsidR="004F0162" w:rsidRPr="00E43445">
        <w:rPr>
          <w:rFonts w:ascii="Verdana" w:hAnsi="Verdana"/>
          <w:bCs/>
          <w:sz w:val="24"/>
          <w:szCs w:val="24"/>
        </w:rPr>
        <w:t>ect</w:t>
      </w:r>
      <w:r w:rsidR="00FB7B23" w:rsidRPr="00E43445">
        <w:rPr>
          <w:rFonts w:ascii="Verdana" w:hAnsi="Verdana"/>
          <w:bCs/>
          <w:sz w:val="24"/>
          <w:szCs w:val="24"/>
        </w:rPr>
        <w:t>i</w:t>
      </w:r>
      <w:r w:rsidR="004F0162" w:rsidRPr="00E43445">
        <w:rPr>
          <w:rFonts w:ascii="Verdana" w:hAnsi="Verdana"/>
          <w:bCs/>
          <w:sz w:val="24"/>
          <w:szCs w:val="24"/>
        </w:rPr>
        <w:t>vulu</w:t>
      </w:r>
      <w:r w:rsidR="00FB7B23" w:rsidRPr="00E43445">
        <w:rPr>
          <w:rFonts w:ascii="Verdana" w:hAnsi="Verdana"/>
          <w:bCs/>
          <w:sz w:val="24"/>
          <w:szCs w:val="24"/>
        </w:rPr>
        <w:t>i</w:t>
      </w:r>
      <w:r w:rsidR="004F0162" w:rsidRPr="00E43445">
        <w:rPr>
          <w:rFonts w:ascii="Verdana" w:hAnsi="Verdana"/>
          <w:bCs/>
          <w:sz w:val="24"/>
          <w:szCs w:val="24"/>
        </w:rPr>
        <w:t>.</w:t>
      </w:r>
      <w:r w:rsidR="00E64FC4" w:rsidRPr="00E43445">
        <w:rPr>
          <w:rFonts w:ascii="Verdana" w:hAnsi="Verdana"/>
          <w:bCs/>
          <w:sz w:val="24"/>
          <w:szCs w:val="24"/>
        </w:rPr>
        <w:t>Hi</w:t>
      </w:r>
      <w:r w:rsidR="00F839DE" w:rsidRPr="00E43445">
        <w:rPr>
          <w:rFonts w:ascii="Verdana" w:hAnsi="Verdana"/>
          <w:bCs/>
          <w:sz w:val="24"/>
          <w:szCs w:val="24"/>
        </w:rPr>
        <w:t>droforu</w:t>
      </w:r>
      <w:r w:rsidR="00E64FC4" w:rsidRPr="00E43445">
        <w:rPr>
          <w:rFonts w:ascii="Verdana" w:hAnsi="Verdana"/>
          <w:bCs/>
          <w:sz w:val="24"/>
          <w:szCs w:val="24"/>
        </w:rPr>
        <w:t xml:space="preserve">l va fi de tip Metabo ,cu o </w:t>
      </w:r>
      <w:r w:rsidR="00F839DE" w:rsidRPr="00E43445">
        <w:rPr>
          <w:rFonts w:ascii="Verdana" w:hAnsi="Verdana"/>
          <w:bCs/>
          <w:sz w:val="24"/>
          <w:szCs w:val="24"/>
        </w:rPr>
        <w:t>put</w:t>
      </w:r>
      <w:r w:rsidR="00E64FC4" w:rsidRPr="00E43445">
        <w:rPr>
          <w:rFonts w:ascii="Verdana" w:hAnsi="Verdana"/>
          <w:bCs/>
          <w:sz w:val="24"/>
          <w:szCs w:val="24"/>
        </w:rPr>
        <w:t>ere de 1300 W ,debit maxim de 4000 l/min ,presiune maxima de 4,8 barr.</w:t>
      </w:r>
    </w:p>
    <w:p w:rsidR="00425FE6" w:rsidRPr="00BD6FC0" w:rsidRDefault="00425FE6" w:rsidP="00BD6FC0">
      <w:pPr>
        <w:spacing w:line="360" w:lineRule="auto"/>
        <w:rPr>
          <w:rFonts w:ascii="Verdana" w:hAnsi="Verdana"/>
          <w:bCs/>
          <w:sz w:val="24"/>
          <w:szCs w:val="24"/>
        </w:rPr>
      </w:pPr>
      <w:r w:rsidRPr="00BD6FC0">
        <w:rPr>
          <w:rFonts w:ascii="Verdana" w:hAnsi="Verdana"/>
          <w:bCs/>
          <w:sz w:val="24"/>
          <w:szCs w:val="24"/>
        </w:rPr>
        <w:t>Pentru a asigura protectia sursei de apa in zona captarii se vor lua urmatoarele masuri</w:t>
      </w:r>
      <w:r w:rsidR="008763F9">
        <w:rPr>
          <w:rFonts w:ascii="Verdana" w:hAnsi="Verdana"/>
          <w:bCs/>
          <w:sz w:val="24"/>
          <w:szCs w:val="24"/>
        </w:rPr>
        <w:t>(conform HG 030/2005)</w:t>
      </w:r>
      <w:r w:rsidRPr="00BD6FC0">
        <w:rPr>
          <w:rFonts w:ascii="Verdana" w:hAnsi="Verdana"/>
          <w:bCs/>
          <w:sz w:val="24"/>
          <w:szCs w:val="24"/>
        </w:rPr>
        <w:t>:</w:t>
      </w:r>
    </w:p>
    <w:p w:rsidR="00425FE6" w:rsidRPr="00425FE6" w:rsidRDefault="00425FE6" w:rsidP="00425FE6">
      <w:pPr>
        <w:pStyle w:val="ListParagraph"/>
        <w:spacing w:line="360" w:lineRule="auto"/>
        <w:rPr>
          <w:rFonts w:ascii="Verdana" w:hAnsi="Verdana"/>
          <w:bCs/>
          <w:sz w:val="24"/>
          <w:szCs w:val="24"/>
        </w:rPr>
      </w:pPr>
      <w:r w:rsidRPr="00425FE6">
        <w:rPr>
          <w:rFonts w:ascii="Verdana" w:hAnsi="Verdana"/>
          <w:bCs/>
          <w:sz w:val="24"/>
          <w:szCs w:val="24"/>
        </w:rPr>
        <w:t>- imprejmuirea ei cu gard de plasa</w:t>
      </w:r>
    </w:p>
    <w:p w:rsidR="00425FE6" w:rsidRPr="00425FE6" w:rsidRDefault="00425FE6" w:rsidP="00425FE6">
      <w:pPr>
        <w:pStyle w:val="ListParagraph"/>
        <w:spacing w:line="360" w:lineRule="auto"/>
        <w:rPr>
          <w:rFonts w:ascii="Verdana" w:hAnsi="Verdana"/>
          <w:bCs/>
          <w:sz w:val="24"/>
          <w:szCs w:val="24"/>
        </w:rPr>
      </w:pPr>
      <w:r w:rsidRPr="00425FE6">
        <w:rPr>
          <w:rFonts w:ascii="Verdana" w:hAnsi="Verdana"/>
          <w:bCs/>
          <w:sz w:val="24"/>
          <w:szCs w:val="24"/>
        </w:rPr>
        <w:t>- marcarea limitelor zonei de protectie sanit</w:t>
      </w:r>
      <w:r w:rsidR="000E0997">
        <w:rPr>
          <w:rFonts w:ascii="Verdana" w:hAnsi="Verdana"/>
          <w:bCs/>
          <w:sz w:val="24"/>
          <w:szCs w:val="24"/>
        </w:rPr>
        <w:t>ara de catre detinator, cu placu</w:t>
      </w:r>
      <w:r w:rsidRPr="00425FE6">
        <w:rPr>
          <w:rFonts w:ascii="Verdana" w:hAnsi="Verdana"/>
          <w:bCs/>
          <w:sz w:val="24"/>
          <w:szCs w:val="24"/>
        </w:rPr>
        <w:t>te avertizoare cu mentiunea ,,Zona de protectie sanitara”</w:t>
      </w:r>
      <w:r w:rsidR="00BD6FC0">
        <w:rPr>
          <w:rFonts w:ascii="Verdana" w:hAnsi="Verdana"/>
          <w:bCs/>
          <w:sz w:val="24"/>
          <w:szCs w:val="24"/>
        </w:rPr>
        <w:t>;</w:t>
      </w:r>
    </w:p>
    <w:p w:rsidR="00425FE6" w:rsidRPr="00425FE6" w:rsidRDefault="00425FE6" w:rsidP="00425FE6">
      <w:pPr>
        <w:pStyle w:val="ListParagraph"/>
        <w:spacing w:line="360" w:lineRule="auto"/>
        <w:rPr>
          <w:rFonts w:ascii="Verdana" w:hAnsi="Verdana"/>
          <w:bCs/>
          <w:sz w:val="24"/>
          <w:szCs w:val="24"/>
        </w:rPr>
      </w:pPr>
      <w:r w:rsidRPr="00425FE6">
        <w:rPr>
          <w:rFonts w:ascii="Verdana" w:hAnsi="Verdana"/>
          <w:bCs/>
          <w:sz w:val="24"/>
          <w:szCs w:val="24"/>
        </w:rPr>
        <w:t>- interzicerea persoanelor neautorizate in zona de protectie</w:t>
      </w:r>
      <w:r w:rsidR="00BD6FC0">
        <w:rPr>
          <w:rFonts w:ascii="Verdana" w:hAnsi="Verdana"/>
          <w:bCs/>
          <w:sz w:val="24"/>
          <w:szCs w:val="24"/>
        </w:rPr>
        <w:t>;</w:t>
      </w:r>
    </w:p>
    <w:p w:rsidR="00425FE6" w:rsidRPr="00425FE6" w:rsidRDefault="00425FE6" w:rsidP="00425FE6">
      <w:pPr>
        <w:pStyle w:val="ListParagraph"/>
        <w:spacing w:line="360" w:lineRule="auto"/>
        <w:rPr>
          <w:rFonts w:ascii="Verdana" w:hAnsi="Verdana"/>
          <w:bCs/>
          <w:sz w:val="24"/>
          <w:szCs w:val="24"/>
        </w:rPr>
      </w:pPr>
      <w:r w:rsidRPr="00425FE6">
        <w:rPr>
          <w:rFonts w:ascii="Verdana" w:hAnsi="Verdana"/>
          <w:bCs/>
          <w:sz w:val="24"/>
          <w:szCs w:val="24"/>
        </w:rPr>
        <w:t>- interzicerea depozitarii gunoaielor.</w:t>
      </w:r>
    </w:p>
    <w:p w:rsidR="00425FE6" w:rsidRPr="00BD6FC0" w:rsidRDefault="00425FE6" w:rsidP="00BD6FC0">
      <w:pPr>
        <w:spacing w:line="360" w:lineRule="auto"/>
        <w:rPr>
          <w:rFonts w:ascii="Verdana" w:hAnsi="Verdana"/>
          <w:bCs/>
          <w:sz w:val="24"/>
          <w:szCs w:val="24"/>
        </w:rPr>
      </w:pPr>
      <w:r w:rsidRPr="00BD6FC0">
        <w:rPr>
          <w:rFonts w:ascii="Verdana" w:hAnsi="Verdana"/>
          <w:bCs/>
          <w:sz w:val="24"/>
          <w:szCs w:val="24"/>
        </w:rPr>
        <w:t>Debitele captate vor fi contorizate cu apometre.</w:t>
      </w:r>
    </w:p>
    <w:p w:rsidR="00BD6FC0" w:rsidRPr="00BD6FC0" w:rsidRDefault="00BD6FC0" w:rsidP="00BD6FC0">
      <w:pPr>
        <w:spacing w:line="360" w:lineRule="auto"/>
        <w:rPr>
          <w:rFonts w:ascii="Verdana" w:hAnsi="Verdana"/>
          <w:bCs/>
          <w:sz w:val="24"/>
          <w:szCs w:val="24"/>
        </w:rPr>
      </w:pPr>
      <w:r w:rsidRPr="00BD6FC0">
        <w:rPr>
          <w:rFonts w:ascii="Verdana" w:hAnsi="Verdana"/>
          <w:bCs/>
          <w:sz w:val="24"/>
          <w:szCs w:val="24"/>
        </w:rPr>
        <w:t>Activitatile care vor necesita consum de apa sunt:</w:t>
      </w:r>
    </w:p>
    <w:p w:rsidR="00BD6FC0" w:rsidRPr="00BD6FC0" w:rsidRDefault="00BD6FC0" w:rsidP="00BD6FC0">
      <w:pPr>
        <w:pStyle w:val="ListParagraph"/>
        <w:spacing w:line="360" w:lineRule="auto"/>
        <w:rPr>
          <w:rFonts w:ascii="Verdana" w:hAnsi="Verdana"/>
          <w:bCs/>
          <w:sz w:val="24"/>
          <w:szCs w:val="24"/>
        </w:rPr>
      </w:pPr>
      <w:r w:rsidRPr="00BD6FC0">
        <w:rPr>
          <w:rFonts w:ascii="Verdana" w:hAnsi="Verdana"/>
          <w:bCs/>
          <w:sz w:val="24"/>
          <w:szCs w:val="24"/>
        </w:rPr>
        <w:t>-necesar biologic pentru pui;</w:t>
      </w:r>
    </w:p>
    <w:p w:rsidR="00BD6FC0" w:rsidRPr="00BD6FC0" w:rsidRDefault="00BD6FC0" w:rsidP="00BD6FC0">
      <w:pPr>
        <w:pStyle w:val="ListParagraph"/>
        <w:spacing w:line="360" w:lineRule="auto"/>
        <w:rPr>
          <w:rFonts w:ascii="Verdana" w:hAnsi="Verdana"/>
          <w:bCs/>
          <w:sz w:val="24"/>
          <w:szCs w:val="24"/>
        </w:rPr>
      </w:pPr>
      <w:r w:rsidRPr="00BD6FC0">
        <w:rPr>
          <w:rFonts w:ascii="Verdana" w:hAnsi="Verdana"/>
          <w:bCs/>
          <w:sz w:val="24"/>
          <w:szCs w:val="24"/>
        </w:rPr>
        <w:t>-curatare hale la depopulare;</w:t>
      </w:r>
    </w:p>
    <w:p w:rsidR="00BD6FC0" w:rsidRPr="00BD6FC0" w:rsidRDefault="00BD6FC0" w:rsidP="00BD6FC0">
      <w:pPr>
        <w:pStyle w:val="ListParagraph"/>
        <w:spacing w:line="360" w:lineRule="auto"/>
        <w:rPr>
          <w:rFonts w:ascii="Verdana" w:hAnsi="Verdana"/>
          <w:bCs/>
          <w:sz w:val="24"/>
          <w:szCs w:val="24"/>
        </w:rPr>
      </w:pPr>
      <w:r w:rsidRPr="00BD6FC0">
        <w:rPr>
          <w:rFonts w:ascii="Verdana" w:hAnsi="Verdana"/>
          <w:bCs/>
          <w:sz w:val="24"/>
          <w:szCs w:val="24"/>
        </w:rPr>
        <w:t>-asigurarea nevoilor igienico-sanitare ale personalului;</w:t>
      </w:r>
    </w:p>
    <w:p w:rsidR="00BD6FC0" w:rsidRPr="00425FE6" w:rsidRDefault="00BD6FC0" w:rsidP="00BD6FC0">
      <w:pPr>
        <w:pStyle w:val="ListParagraph"/>
        <w:spacing w:line="360" w:lineRule="auto"/>
        <w:rPr>
          <w:rFonts w:ascii="Verdana" w:hAnsi="Verdana"/>
          <w:bCs/>
          <w:sz w:val="24"/>
          <w:szCs w:val="24"/>
        </w:rPr>
      </w:pPr>
      <w:r w:rsidRPr="00BD6FC0">
        <w:rPr>
          <w:rFonts w:ascii="Verdana" w:hAnsi="Verdana"/>
          <w:bCs/>
          <w:sz w:val="24"/>
          <w:szCs w:val="24"/>
        </w:rPr>
        <w:t>-necesar pentru stropirea cailor de acces interioare.</w:t>
      </w:r>
    </w:p>
    <w:p w:rsidR="00D071D2" w:rsidRDefault="00425FE6" w:rsidP="00BD6FC0">
      <w:pPr>
        <w:spacing w:line="360" w:lineRule="auto"/>
        <w:rPr>
          <w:rFonts w:ascii="Verdana" w:hAnsi="Verdana"/>
          <w:bCs/>
          <w:sz w:val="24"/>
          <w:szCs w:val="24"/>
        </w:rPr>
      </w:pPr>
      <w:r w:rsidRPr="00BD6FC0">
        <w:rPr>
          <w:rFonts w:ascii="Verdana" w:hAnsi="Verdana"/>
          <w:bCs/>
          <w:sz w:val="24"/>
          <w:szCs w:val="24"/>
        </w:rPr>
        <w:t>Cantitatea totala de apa utilizata include nu numai consumul de catre pasari, dar</w:t>
      </w:r>
      <w:r w:rsidR="0060105F">
        <w:rPr>
          <w:rFonts w:ascii="Verdana" w:hAnsi="Verdana"/>
          <w:bCs/>
          <w:sz w:val="24"/>
          <w:szCs w:val="24"/>
        </w:rPr>
        <w:t xml:space="preserve"> si apa utilizata pentru curata</w:t>
      </w:r>
      <w:r w:rsidRPr="00BD6FC0">
        <w:rPr>
          <w:rFonts w:ascii="Verdana" w:hAnsi="Verdana"/>
          <w:bCs/>
          <w:sz w:val="24"/>
          <w:szCs w:val="24"/>
        </w:rPr>
        <w:t>rea adapostului,echipamentelor si incintei fermei.</w:t>
      </w:r>
    </w:p>
    <w:p w:rsidR="00987D6B" w:rsidRDefault="00987D6B" w:rsidP="00BD6FC0">
      <w:pPr>
        <w:spacing w:line="360" w:lineRule="auto"/>
        <w:rPr>
          <w:rFonts w:ascii="Verdana" w:hAnsi="Verdana"/>
          <w:bCs/>
          <w:sz w:val="24"/>
          <w:szCs w:val="24"/>
        </w:rPr>
      </w:pPr>
    </w:p>
    <w:p w:rsidR="00987D6B" w:rsidRDefault="00987D6B" w:rsidP="00BD6FC0">
      <w:pPr>
        <w:spacing w:line="360" w:lineRule="auto"/>
        <w:rPr>
          <w:rFonts w:ascii="Verdana" w:hAnsi="Verdana"/>
          <w:bCs/>
          <w:sz w:val="24"/>
          <w:szCs w:val="24"/>
        </w:rPr>
      </w:pPr>
    </w:p>
    <w:p w:rsidR="00987D6B" w:rsidRDefault="00987D6B" w:rsidP="00BD6FC0">
      <w:pPr>
        <w:spacing w:line="360" w:lineRule="auto"/>
        <w:rPr>
          <w:rFonts w:ascii="Verdana" w:hAnsi="Verdana"/>
          <w:bCs/>
          <w:sz w:val="24"/>
          <w:szCs w:val="24"/>
        </w:rPr>
      </w:pPr>
    </w:p>
    <w:p w:rsidR="008763F9" w:rsidRPr="00BD6FC0" w:rsidRDefault="008763F9" w:rsidP="00BD6FC0">
      <w:pPr>
        <w:spacing w:line="360" w:lineRule="auto"/>
        <w:rPr>
          <w:rFonts w:ascii="Verdana" w:hAnsi="Verdana"/>
          <w:bCs/>
          <w:sz w:val="24"/>
          <w:szCs w:val="24"/>
        </w:rPr>
      </w:pPr>
    </w:p>
    <w:p w:rsidR="00AF4EB1" w:rsidRPr="00E43445" w:rsidRDefault="00AF4EB1" w:rsidP="0011746B">
      <w:pPr>
        <w:pStyle w:val="ListParagraph"/>
        <w:spacing w:line="360" w:lineRule="auto"/>
        <w:rPr>
          <w:rFonts w:ascii="Verdana" w:hAnsi="Verdana"/>
          <w:bCs/>
          <w:sz w:val="24"/>
          <w:szCs w:val="24"/>
          <w:u w:val="single"/>
        </w:rPr>
      </w:pPr>
      <w:r w:rsidRPr="00E43445">
        <w:rPr>
          <w:rFonts w:ascii="Verdana" w:hAnsi="Verdana"/>
          <w:bCs/>
          <w:sz w:val="24"/>
          <w:szCs w:val="24"/>
          <w:u w:val="single"/>
        </w:rPr>
        <w:t>Calculul cerintei de apa</w:t>
      </w:r>
    </w:p>
    <w:p w:rsidR="003663F6" w:rsidRPr="000E0997" w:rsidRDefault="003663F6" w:rsidP="003663F6">
      <w:pPr>
        <w:pStyle w:val="ListParagraph"/>
        <w:numPr>
          <w:ilvl w:val="0"/>
          <w:numId w:val="5"/>
        </w:numPr>
        <w:spacing w:line="360" w:lineRule="auto"/>
        <w:rPr>
          <w:rFonts w:ascii="Verdana" w:hAnsi="Verdana"/>
          <w:bCs/>
          <w:sz w:val="24"/>
          <w:szCs w:val="24"/>
          <w:u w:val="single"/>
        </w:rPr>
      </w:pPr>
      <w:r w:rsidRPr="000E0997">
        <w:rPr>
          <w:rFonts w:ascii="Verdana" w:hAnsi="Verdana"/>
          <w:bCs/>
          <w:sz w:val="24"/>
          <w:szCs w:val="24"/>
          <w:u w:val="single"/>
        </w:rPr>
        <w:t>Necesar de apa pentru consumul biologic al puilor</w:t>
      </w:r>
    </w:p>
    <w:p w:rsidR="003663F6" w:rsidRDefault="003663F6" w:rsidP="00BD6FC0">
      <w:pPr>
        <w:spacing w:line="360" w:lineRule="auto"/>
        <w:rPr>
          <w:rFonts w:ascii="Verdana" w:hAnsi="Verdana"/>
          <w:bCs/>
          <w:sz w:val="24"/>
          <w:szCs w:val="24"/>
        </w:rPr>
      </w:pPr>
      <w:r>
        <w:rPr>
          <w:rFonts w:ascii="Verdana" w:hAnsi="Verdana"/>
          <w:bCs/>
          <w:sz w:val="24"/>
          <w:szCs w:val="24"/>
        </w:rPr>
        <w:t>Conform tabelului 3.11 din “Documentul de referinta asupra Celor mai bune tehnici disponibile in cresterea intensiva a pasarilor si porcilor” rezulta ca necesarul biologic pentru pui (q specific) este de 0,3 l/cap/zi.</w:t>
      </w:r>
    </w:p>
    <w:p w:rsidR="003663F6" w:rsidRDefault="0060105F" w:rsidP="003663F6">
      <w:pPr>
        <w:spacing w:line="360" w:lineRule="auto"/>
        <w:ind w:left="720"/>
        <w:rPr>
          <w:rFonts w:ascii="Verdana" w:hAnsi="Verdana"/>
          <w:bCs/>
          <w:sz w:val="24"/>
          <w:szCs w:val="24"/>
        </w:rPr>
      </w:pPr>
      <w:r>
        <w:rPr>
          <w:rFonts w:ascii="Verdana" w:hAnsi="Verdana"/>
          <w:bCs/>
          <w:sz w:val="24"/>
          <w:szCs w:val="24"/>
        </w:rPr>
        <w:t xml:space="preserve">Nr. de pui pe serie = 24 837 pui/hala x 2 hale = 49 674 </w:t>
      </w:r>
      <w:r w:rsidR="003663F6">
        <w:rPr>
          <w:rFonts w:ascii="Verdana" w:hAnsi="Verdana"/>
          <w:bCs/>
          <w:sz w:val="24"/>
          <w:szCs w:val="24"/>
        </w:rPr>
        <w:t>pui/serie</w:t>
      </w:r>
    </w:p>
    <w:p w:rsidR="00BD6FC0" w:rsidRDefault="003663F6" w:rsidP="00BD6FC0">
      <w:pPr>
        <w:spacing w:line="360" w:lineRule="auto"/>
        <w:ind w:left="720"/>
        <w:rPr>
          <w:rFonts w:ascii="Verdana" w:hAnsi="Verdana"/>
          <w:bCs/>
          <w:sz w:val="24"/>
          <w:szCs w:val="24"/>
        </w:rPr>
      </w:pPr>
      <w:r>
        <w:rPr>
          <w:rFonts w:ascii="Verdana" w:hAnsi="Verdana"/>
          <w:bCs/>
          <w:sz w:val="24"/>
          <w:szCs w:val="24"/>
        </w:rPr>
        <w:t>Nr. de serii /an = 6</w:t>
      </w:r>
    </w:p>
    <w:p w:rsidR="003663F6" w:rsidRDefault="00BD6FC0" w:rsidP="00BD6FC0">
      <w:pPr>
        <w:spacing w:line="360" w:lineRule="auto"/>
        <w:ind w:left="720"/>
        <w:rPr>
          <w:rFonts w:ascii="Verdana" w:hAnsi="Verdana"/>
          <w:bCs/>
          <w:sz w:val="24"/>
          <w:szCs w:val="24"/>
        </w:rPr>
      </w:pPr>
      <w:r>
        <w:rPr>
          <w:rFonts w:ascii="Verdana" w:hAnsi="Verdana"/>
          <w:bCs/>
          <w:sz w:val="24"/>
          <w:szCs w:val="24"/>
        </w:rPr>
        <w:t>Atunci:</w:t>
      </w:r>
      <w:r w:rsidR="0060105F">
        <w:rPr>
          <w:rFonts w:ascii="Verdana" w:hAnsi="Verdana"/>
          <w:bCs/>
          <w:sz w:val="24"/>
          <w:szCs w:val="24"/>
        </w:rPr>
        <w:t>Q zi mediu = 49 674 x 0,3 = 14,92</w:t>
      </w:r>
      <w:r w:rsidR="003663F6">
        <w:rPr>
          <w:rFonts w:ascii="Verdana" w:hAnsi="Verdana"/>
          <w:bCs/>
          <w:sz w:val="24"/>
          <w:szCs w:val="24"/>
        </w:rPr>
        <w:t xml:space="preserve"> mc/zi</w:t>
      </w:r>
    </w:p>
    <w:p w:rsidR="003663F6" w:rsidRDefault="003663F6" w:rsidP="003663F6">
      <w:pPr>
        <w:spacing w:line="360" w:lineRule="auto"/>
        <w:ind w:left="720"/>
        <w:rPr>
          <w:rFonts w:ascii="Verdana" w:hAnsi="Verdana"/>
          <w:bCs/>
          <w:sz w:val="24"/>
          <w:szCs w:val="24"/>
        </w:rPr>
      </w:pPr>
      <w:r>
        <w:rPr>
          <w:rFonts w:ascii="Verdana" w:hAnsi="Verdana"/>
          <w:bCs/>
          <w:sz w:val="24"/>
          <w:szCs w:val="24"/>
        </w:rPr>
        <w:t xml:space="preserve">Q anual = 6 serii x 42 zile/serie x Qzi mediu = </w:t>
      </w:r>
      <w:r w:rsidR="0060105F">
        <w:rPr>
          <w:rFonts w:ascii="Verdana" w:hAnsi="Verdana"/>
          <w:bCs/>
          <w:sz w:val="24"/>
          <w:szCs w:val="24"/>
        </w:rPr>
        <w:t>3755</w:t>
      </w:r>
      <w:r w:rsidR="00B500BF">
        <w:rPr>
          <w:rFonts w:ascii="Verdana" w:hAnsi="Verdana"/>
          <w:bCs/>
          <w:sz w:val="24"/>
          <w:szCs w:val="24"/>
        </w:rPr>
        <w:t xml:space="preserve"> mc/an.</w:t>
      </w:r>
    </w:p>
    <w:p w:rsidR="00B500BF" w:rsidRDefault="00B500BF" w:rsidP="003663F6">
      <w:pPr>
        <w:spacing w:line="360" w:lineRule="auto"/>
        <w:ind w:left="720"/>
        <w:rPr>
          <w:rFonts w:ascii="Verdana" w:hAnsi="Verdana"/>
          <w:bCs/>
          <w:sz w:val="24"/>
          <w:szCs w:val="24"/>
        </w:rPr>
      </w:pPr>
      <w:r>
        <w:rPr>
          <w:rFonts w:ascii="Verdana" w:hAnsi="Verdana"/>
          <w:bCs/>
          <w:sz w:val="24"/>
          <w:szCs w:val="24"/>
        </w:rPr>
        <w:t>b)</w:t>
      </w:r>
      <w:r w:rsidRPr="000E0997">
        <w:rPr>
          <w:rFonts w:ascii="Verdana" w:hAnsi="Verdana"/>
          <w:bCs/>
          <w:sz w:val="24"/>
          <w:szCs w:val="24"/>
          <w:u w:val="single"/>
        </w:rPr>
        <w:t>Necesarul de apa pentru curatare spatii depopulate</w:t>
      </w:r>
    </w:p>
    <w:p w:rsidR="00B500BF" w:rsidRDefault="00B500BF" w:rsidP="00BD6FC0">
      <w:pPr>
        <w:spacing w:line="360" w:lineRule="auto"/>
        <w:rPr>
          <w:rFonts w:ascii="Verdana" w:hAnsi="Verdana"/>
          <w:bCs/>
          <w:sz w:val="24"/>
          <w:szCs w:val="24"/>
        </w:rPr>
      </w:pPr>
      <w:r>
        <w:rPr>
          <w:rFonts w:ascii="Verdana" w:hAnsi="Verdana"/>
          <w:bCs/>
          <w:sz w:val="24"/>
          <w:szCs w:val="24"/>
        </w:rPr>
        <w:t>Calculul a fost facut pentru tehnica de curatare cu apa sub presiune.</w:t>
      </w:r>
    </w:p>
    <w:p w:rsidR="00B500BF" w:rsidRDefault="00B500BF" w:rsidP="003663F6">
      <w:pPr>
        <w:spacing w:line="360" w:lineRule="auto"/>
        <w:ind w:left="720"/>
        <w:rPr>
          <w:rFonts w:ascii="Verdana" w:hAnsi="Verdana"/>
          <w:bCs/>
          <w:sz w:val="24"/>
          <w:szCs w:val="24"/>
        </w:rPr>
      </w:pPr>
      <w:r>
        <w:rPr>
          <w:rFonts w:ascii="Verdana" w:hAnsi="Verdana"/>
          <w:bCs/>
          <w:sz w:val="24"/>
          <w:szCs w:val="24"/>
        </w:rPr>
        <w:t>Q specific = 10 l/mp(conform tabel 3.11)</w:t>
      </w:r>
    </w:p>
    <w:p w:rsidR="00B500BF" w:rsidRDefault="0060105F" w:rsidP="003663F6">
      <w:pPr>
        <w:spacing w:line="360" w:lineRule="auto"/>
        <w:ind w:left="720"/>
        <w:rPr>
          <w:rFonts w:ascii="Verdana" w:hAnsi="Verdana"/>
          <w:bCs/>
          <w:sz w:val="24"/>
          <w:szCs w:val="24"/>
        </w:rPr>
      </w:pPr>
      <w:r>
        <w:rPr>
          <w:rFonts w:ascii="Verdana" w:hAnsi="Verdana"/>
          <w:bCs/>
          <w:sz w:val="24"/>
          <w:szCs w:val="24"/>
        </w:rPr>
        <w:t>Suprafata = 1461</w:t>
      </w:r>
      <w:r w:rsidR="00B500BF">
        <w:rPr>
          <w:rFonts w:ascii="Verdana" w:hAnsi="Verdana"/>
          <w:bCs/>
          <w:sz w:val="24"/>
          <w:szCs w:val="24"/>
        </w:rPr>
        <w:t xml:space="preserve"> mp</w:t>
      </w:r>
    </w:p>
    <w:p w:rsidR="00B500BF" w:rsidRDefault="0060105F" w:rsidP="003663F6">
      <w:pPr>
        <w:spacing w:line="360" w:lineRule="auto"/>
        <w:ind w:left="720"/>
        <w:rPr>
          <w:rFonts w:ascii="Verdana" w:hAnsi="Verdana"/>
          <w:bCs/>
          <w:sz w:val="24"/>
          <w:szCs w:val="24"/>
        </w:rPr>
      </w:pPr>
      <w:r>
        <w:rPr>
          <w:rFonts w:ascii="Verdana" w:hAnsi="Verdana"/>
          <w:bCs/>
          <w:sz w:val="24"/>
          <w:szCs w:val="24"/>
        </w:rPr>
        <w:t>Nr. hale = 2</w:t>
      </w:r>
    </w:p>
    <w:p w:rsidR="00B500BF" w:rsidRDefault="00B500BF" w:rsidP="003663F6">
      <w:pPr>
        <w:spacing w:line="360" w:lineRule="auto"/>
        <w:ind w:left="720"/>
        <w:rPr>
          <w:rFonts w:ascii="Verdana" w:hAnsi="Verdana"/>
          <w:bCs/>
          <w:sz w:val="24"/>
          <w:szCs w:val="24"/>
        </w:rPr>
      </w:pPr>
      <w:r>
        <w:rPr>
          <w:rFonts w:ascii="Verdana" w:hAnsi="Verdana"/>
          <w:bCs/>
          <w:sz w:val="24"/>
          <w:szCs w:val="24"/>
        </w:rPr>
        <w:t>Nr.serii /an = 6</w:t>
      </w:r>
    </w:p>
    <w:p w:rsidR="00B500BF" w:rsidRDefault="0060105F" w:rsidP="003663F6">
      <w:pPr>
        <w:spacing w:line="360" w:lineRule="auto"/>
        <w:ind w:left="720"/>
        <w:rPr>
          <w:rFonts w:ascii="Verdana" w:hAnsi="Verdana"/>
          <w:bCs/>
          <w:sz w:val="24"/>
          <w:szCs w:val="24"/>
        </w:rPr>
      </w:pPr>
      <w:r>
        <w:rPr>
          <w:rFonts w:ascii="Verdana" w:hAnsi="Verdana"/>
          <w:bCs/>
          <w:sz w:val="24"/>
          <w:szCs w:val="24"/>
        </w:rPr>
        <w:t>Q anual = 2 x6 x 10 x 1461 = 175,3</w:t>
      </w:r>
      <w:r w:rsidR="00B500BF">
        <w:rPr>
          <w:rFonts w:ascii="Verdana" w:hAnsi="Verdana"/>
          <w:bCs/>
          <w:sz w:val="24"/>
          <w:szCs w:val="24"/>
        </w:rPr>
        <w:t xml:space="preserve"> mc/an</w:t>
      </w:r>
    </w:p>
    <w:p w:rsidR="00B500BF" w:rsidRDefault="00B500BF" w:rsidP="00B500BF">
      <w:pPr>
        <w:spacing w:line="360" w:lineRule="auto"/>
        <w:ind w:left="720"/>
        <w:rPr>
          <w:rFonts w:ascii="Verdana" w:hAnsi="Verdana"/>
          <w:bCs/>
          <w:sz w:val="24"/>
          <w:szCs w:val="24"/>
        </w:rPr>
      </w:pPr>
      <w:r>
        <w:rPr>
          <w:rFonts w:ascii="Verdana" w:hAnsi="Verdana"/>
          <w:bCs/>
          <w:sz w:val="24"/>
          <w:szCs w:val="24"/>
        </w:rPr>
        <w:t>c)</w:t>
      </w:r>
      <w:r w:rsidRPr="000E0997">
        <w:rPr>
          <w:rFonts w:ascii="Verdana" w:hAnsi="Verdana"/>
          <w:bCs/>
          <w:sz w:val="24"/>
          <w:szCs w:val="24"/>
          <w:u w:val="single"/>
        </w:rPr>
        <w:t>Nevoi igienico-sanitare ale personalului</w:t>
      </w:r>
    </w:p>
    <w:p w:rsidR="00B500BF" w:rsidRDefault="00B500BF" w:rsidP="00B500BF">
      <w:pPr>
        <w:spacing w:line="360" w:lineRule="auto"/>
        <w:ind w:left="720"/>
        <w:rPr>
          <w:rFonts w:ascii="Verdana" w:hAnsi="Verdana"/>
          <w:bCs/>
          <w:sz w:val="24"/>
          <w:szCs w:val="24"/>
        </w:rPr>
      </w:pPr>
      <w:r>
        <w:rPr>
          <w:rFonts w:ascii="Verdana" w:hAnsi="Verdana"/>
          <w:bCs/>
          <w:sz w:val="24"/>
          <w:szCs w:val="24"/>
        </w:rPr>
        <w:t>Pentru 4 persoane</w:t>
      </w:r>
      <w:r w:rsidR="00BD6FC0">
        <w:rPr>
          <w:rFonts w:ascii="Verdana" w:hAnsi="Verdana"/>
          <w:bCs/>
          <w:sz w:val="24"/>
          <w:szCs w:val="24"/>
        </w:rPr>
        <w:t>:</w:t>
      </w:r>
    </w:p>
    <w:p w:rsidR="00B500BF" w:rsidRDefault="00B500BF" w:rsidP="00B500BF">
      <w:pPr>
        <w:spacing w:line="360" w:lineRule="auto"/>
        <w:ind w:left="720"/>
        <w:rPr>
          <w:rFonts w:ascii="Verdana" w:hAnsi="Verdana"/>
          <w:bCs/>
          <w:sz w:val="24"/>
          <w:szCs w:val="24"/>
        </w:rPr>
      </w:pPr>
      <w:r>
        <w:rPr>
          <w:rFonts w:ascii="Verdana" w:hAnsi="Verdana"/>
          <w:bCs/>
          <w:sz w:val="24"/>
          <w:szCs w:val="24"/>
        </w:rPr>
        <w:t>Q specific = 60 l/muncitor/schimb(tabel 4- nr.crt .19 din STAS 1478-90)</w:t>
      </w:r>
    </w:p>
    <w:p w:rsidR="00B500BF" w:rsidRDefault="00B500BF" w:rsidP="00B500BF">
      <w:pPr>
        <w:spacing w:line="360" w:lineRule="auto"/>
        <w:ind w:left="720"/>
        <w:rPr>
          <w:rFonts w:ascii="Verdana" w:hAnsi="Verdana"/>
          <w:bCs/>
          <w:sz w:val="24"/>
          <w:szCs w:val="24"/>
        </w:rPr>
      </w:pPr>
      <w:r>
        <w:rPr>
          <w:rFonts w:ascii="Verdana" w:hAnsi="Verdana"/>
          <w:bCs/>
          <w:sz w:val="24"/>
          <w:szCs w:val="24"/>
        </w:rPr>
        <w:t>Au fost</w:t>
      </w:r>
      <w:r w:rsidR="00834B1C">
        <w:rPr>
          <w:rFonts w:ascii="Verdana" w:hAnsi="Verdana"/>
          <w:bCs/>
          <w:sz w:val="24"/>
          <w:szCs w:val="24"/>
        </w:rPr>
        <w:t xml:space="preserve"> </w:t>
      </w:r>
      <w:r>
        <w:rPr>
          <w:rFonts w:ascii="Verdana" w:hAnsi="Verdana"/>
          <w:bCs/>
          <w:sz w:val="24"/>
          <w:szCs w:val="24"/>
        </w:rPr>
        <w:t>luate in calcul 3 schimburi.</w:t>
      </w:r>
    </w:p>
    <w:p w:rsidR="00B500BF" w:rsidRDefault="00B500BF" w:rsidP="00B500BF">
      <w:pPr>
        <w:spacing w:line="360" w:lineRule="auto"/>
        <w:ind w:left="720"/>
        <w:rPr>
          <w:rFonts w:ascii="Verdana" w:hAnsi="Verdana"/>
          <w:bCs/>
          <w:sz w:val="24"/>
          <w:szCs w:val="24"/>
        </w:rPr>
      </w:pPr>
      <w:r>
        <w:rPr>
          <w:rFonts w:ascii="Verdana" w:hAnsi="Verdana"/>
          <w:bCs/>
          <w:sz w:val="24"/>
          <w:szCs w:val="24"/>
        </w:rPr>
        <w:t>Q</w:t>
      </w:r>
      <w:r w:rsidR="00834B1C">
        <w:rPr>
          <w:rFonts w:ascii="Verdana" w:hAnsi="Verdana"/>
          <w:bCs/>
          <w:sz w:val="24"/>
          <w:szCs w:val="24"/>
        </w:rPr>
        <w:t>zi mediu = (4 x 60)/1000 = 0,24 mc/zi</w:t>
      </w:r>
    </w:p>
    <w:p w:rsidR="00834B1C" w:rsidRDefault="00834B1C" w:rsidP="00B500BF">
      <w:pPr>
        <w:spacing w:line="360" w:lineRule="auto"/>
        <w:ind w:left="720"/>
        <w:rPr>
          <w:rFonts w:ascii="Verdana" w:hAnsi="Verdana"/>
          <w:bCs/>
          <w:sz w:val="24"/>
          <w:szCs w:val="24"/>
        </w:rPr>
      </w:pPr>
      <w:r>
        <w:rPr>
          <w:rFonts w:ascii="Verdana" w:hAnsi="Verdana"/>
          <w:bCs/>
          <w:sz w:val="24"/>
          <w:szCs w:val="24"/>
        </w:rPr>
        <w:t>Q anual = 365 x 0,24 = 87,6 mc/an</w:t>
      </w:r>
    </w:p>
    <w:p w:rsidR="00547895" w:rsidRPr="00987D6B" w:rsidRDefault="00547895" w:rsidP="00B500BF">
      <w:pPr>
        <w:spacing w:line="360" w:lineRule="auto"/>
        <w:ind w:left="720"/>
        <w:rPr>
          <w:rFonts w:ascii="Verdana" w:hAnsi="Verdana"/>
          <w:bCs/>
          <w:i/>
          <w:sz w:val="24"/>
          <w:szCs w:val="24"/>
          <w:u w:val="single"/>
        </w:rPr>
      </w:pPr>
      <w:r w:rsidRPr="00987D6B">
        <w:rPr>
          <w:rFonts w:ascii="Verdana" w:hAnsi="Verdana"/>
          <w:bCs/>
          <w:i/>
          <w:sz w:val="24"/>
          <w:szCs w:val="24"/>
          <w:u w:val="single"/>
        </w:rPr>
        <w:t>Cerinta de apa</w:t>
      </w:r>
    </w:p>
    <w:p w:rsidR="00987D6B" w:rsidRPr="00987D6B" w:rsidRDefault="00AE0011" w:rsidP="0011746B">
      <w:pPr>
        <w:pStyle w:val="ListParagraph"/>
        <w:spacing w:line="360" w:lineRule="auto"/>
        <w:rPr>
          <w:rFonts w:ascii="Verdana" w:hAnsi="Verdana"/>
          <w:bCs/>
          <w:sz w:val="24"/>
          <w:szCs w:val="24"/>
        </w:rPr>
      </w:pPr>
      <w:r w:rsidRPr="00987D6B">
        <w:rPr>
          <w:rFonts w:ascii="Verdana" w:hAnsi="Verdana"/>
          <w:bCs/>
          <w:sz w:val="24"/>
          <w:szCs w:val="24"/>
        </w:rPr>
        <w:t xml:space="preserve">Qs </w:t>
      </w:r>
      <w:r w:rsidR="00AF4EB1" w:rsidRPr="00987D6B">
        <w:rPr>
          <w:rFonts w:ascii="Verdana" w:hAnsi="Verdana"/>
          <w:bCs/>
          <w:sz w:val="24"/>
          <w:szCs w:val="24"/>
        </w:rPr>
        <w:t xml:space="preserve">zi med </w:t>
      </w:r>
      <w:r w:rsidRPr="00987D6B">
        <w:rPr>
          <w:rFonts w:ascii="Verdana" w:hAnsi="Verdana"/>
          <w:bCs/>
          <w:sz w:val="24"/>
          <w:szCs w:val="24"/>
        </w:rPr>
        <w:t xml:space="preserve">= </w:t>
      </w:r>
      <w:r w:rsidR="00987D6B" w:rsidRPr="00987D6B">
        <w:rPr>
          <w:rFonts w:ascii="Verdana" w:hAnsi="Verdana"/>
          <w:bCs/>
          <w:sz w:val="24"/>
          <w:szCs w:val="24"/>
        </w:rPr>
        <w:t>6,57</w:t>
      </w:r>
      <w:r w:rsidR="00AF4EB1" w:rsidRPr="00987D6B">
        <w:rPr>
          <w:rFonts w:ascii="Verdana" w:hAnsi="Verdana"/>
          <w:bCs/>
          <w:sz w:val="24"/>
          <w:szCs w:val="24"/>
        </w:rPr>
        <w:t xml:space="preserve"> </w:t>
      </w:r>
      <w:r w:rsidRPr="00987D6B">
        <w:rPr>
          <w:rFonts w:ascii="Verdana" w:hAnsi="Verdana"/>
          <w:bCs/>
          <w:sz w:val="24"/>
          <w:szCs w:val="24"/>
        </w:rPr>
        <w:t>mc/z</w:t>
      </w:r>
      <w:r w:rsidR="00FB7B23" w:rsidRPr="00987D6B">
        <w:rPr>
          <w:rFonts w:ascii="Verdana" w:hAnsi="Verdana"/>
          <w:bCs/>
          <w:sz w:val="24"/>
          <w:szCs w:val="24"/>
        </w:rPr>
        <w:t>i</w:t>
      </w:r>
      <w:r w:rsidR="00AF4EB1" w:rsidRPr="00987D6B">
        <w:rPr>
          <w:rFonts w:ascii="Verdana" w:hAnsi="Verdana"/>
          <w:bCs/>
          <w:sz w:val="24"/>
          <w:szCs w:val="24"/>
        </w:rPr>
        <w:t xml:space="preserve"> </w:t>
      </w:r>
    </w:p>
    <w:p w:rsidR="00AF4EB1" w:rsidRPr="00987D6B" w:rsidRDefault="00987D6B" w:rsidP="0011746B">
      <w:pPr>
        <w:pStyle w:val="ListParagraph"/>
        <w:spacing w:line="360" w:lineRule="auto"/>
        <w:rPr>
          <w:rFonts w:ascii="Verdana" w:hAnsi="Verdana"/>
          <w:bCs/>
          <w:sz w:val="24"/>
          <w:szCs w:val="24"/>
        </w:rPr>
      </w:pPr>
      <w:r w:rsidRPr="00987D6B">
        <w:rPr>
          <w:rFonts w:ascii="Verdana" w:hAnsi="Verdana"/>
          <w:bCs/>
          <w:sz w:val="24"/>
          <w:szCs w:val="24"/>
        </w:rPr>
        <w:t>Qs zi max = 8,54 mc/zi</w:t>
      </w:r>
    </w:p>
    <w:p w:rsidR="00EB5AF8" w:rsidRPr="00987D6B" w:rsidRDefault="00F80478" w:rsidP="00F80478">
      <w:pPr>
        <w:pStyle w:val="ListParagraph"/>
        <w:spacing w:line="360" w:lineRule="auto"/>
        <w:rPr>
          <w:rFonts w:ascii="Verdana" w:hAnsi="Verdana"/>
          <w:bCs/>
          <w:sz w:val="24"/>
          <w:szCs w:val="24"/>
        </w:rPr>
      </w:pPr>
      <w:r w:rsidRPr="00987D6B">
        <w:rPr>
          <w:rFonts w:ascii="Verdana" w:hAnsi="Verdana"/>
          <w:bCs/>
          <w:sz w:val="24"/>
          <w:szCs w:val="24"/>
        </w:rPr>
        <w:t>V</w:t>
      </w:r>
      <w:r w:rsidR="00425FE6" w:rsidRPr="00987D6B">
        <w:rPr>
          <w:rFonts w:ascii="Verdana" w:hAnsi="Verdana"/>
          <w:bCs/>
          <w:sz w:val="24"/>
          <w:szCs w:val="24"/>
        </w:rPr>
        <w:t xml:space="preserve"> </w:t>
      </w:r>
      <w:r w:rsidRPr="00987D6B">
        <w:rPr>
          <w:rFonts w:ascii="Verdana" w:hAnsi="Verdana"/>
          <w:bCs/>
          <w:sz w:val="24"/>
          <w:szCs w:val="24"/>
        </w:rPr>
        <w:t>anual = 5037 mc</w:t>
      </w:r>
    </w:p>
    <w:p w:rsidR="00BD6FC0" w:rsidRPr="00F80478" w:rsidRDefault="00BD6FC0" w:rsidP="00F80478">
      <w:pPr>
        <w:pStyle w:val="ListParagraph"/>
        <w:spacing w:line="360" w:lineRule="auto"/>
        <w:rPr>
          <w:rFonts w:ascii="Verdana" w:hAnsi="Verdana"/>
          <w:bCs/>
          <w:sz w:val="24"/>
          <w:szCs w:val="24"/>
        </w:rPr>
      </w:pPr>
    </w:p>
    <w:p w:rsidR="00AE0011" w:rsidRPr="00F80478" w:rsidRDefault="00AE0011" w:rsidP="0011746B">
      <w:pPr>
        <w:pStyle w:val="ListParagraph"/>
        <w:spacing w:line="360" w:lineRule="auto"/>
        <w:rPr>
          <w:rFonts w:ascii="Verdana" w:hAnsi="Verdana"/>
          <w:bCs/>
          <w:sz w:val="24"/>
          <w:szCs w:val="24"/>
          <w:u w:val="single"/>
        </w:rPr>
      </w:pPr>
      <w:r w:rsidRPr="00F80478">
        <w:rPr>
          <w:rFonts w:ascii="Verdana" w:hAnsi="Verdana"/>
          <w:bCs/>
          <w:sz w:val="24"/>
          <w:szCs w:val="24"/>
          <w:u w:val="single"/>
        </w:rPr>
        <w:t>Reteaua de d</w:t>
      </w:r>
      <w:r w:rsidR="00FB7B23" w:rsidRPr="00F80478">
        <w:rPr>
          <w:rFonts w:ascii="Verdana" w:hAnsi="Verdana"/>
          <w:bCs/>
          <w:sz w:val="24"/>
          <w:szCs w:val="24"/>
          <w:u w:val="single"/>
        </w:rPr>
        <w:t>i</w:t>
      </w:r>
      <w:r w:rsidRPr="00F80478">
        <w:rPr>
          <w:rFonts w:ascii="Verdana" w:hAnsi="Verdana"/>
          <w:bCs/>
          <w:sz w:val="24"/>
          <w:szCs w:val="24"/>
          <w:u w:val="single"/>
        </w:rPr>
        <w:t>str</w:t>
      </w:r>
      <w:r w:rsidR="00FB7B23" w:rsidRPr="00F80478">
        <w:rPr>
          <w:rFonts w:ascii="Verdana" w:hAnsi="Verdana"/>
          <w:bCs/>
          <w:sz w:val="24"/>
          <w:szCs w:val="24"/>
          <w:u w:val="single"/>
        </w:rPr>
        <w:t>i</w:t>
      </w:r>
      <w:r w:rsidRPr="00F80478">
        <w:rPr>
          <w:rFonts w:ascii="Verdana" w:hAnsi="Verdana"/>
          <w:bCs/>
          <w:sz w:val="24"/>
          <w:szCs w:val="24"/>
          <w:u w:val="single"/>
        </w:rPr>
        <w:t>but</w:t>
      </w:r>
      <w:r w:rsidR="00FB7B23" w:rsidRPr="00F80478">
        <w:rPr>
          <w:rFonts w:ascii="Verdana" w:hAnsi="Verdana"/>
          <w:bCs/>
          <w:sz w:val="24"/>
          <w:szCs w:val="24"/>
          <w:u w:val="single"/>
        </w:rPr>
        <w:t>i</w:t>
      </w:r>
      <w:r w:rsidRPr="00F80478">
        <w:rPr>
          <w:rFonts w:ascii="Verdana" w:hAnsi="Verdana"/>
          <w:bCs/>
          <w:sz w:val="24"/>
          <w:szCs w:val="24"/>
          <w:u w:val="single"/>
        </w:rPr>
        <w:t>e a ape</w:t>
      </w:r>
      <w:r w:rsidR="00FB7B23" w:rsidRPr="00F80478">
        <w:rPr>
          <w:rFonts w:ascii="Verdana" w:hAnsi="Verdana"/>
          <w:bCs/>
          <w:sz w:val="24"/>
          <w:szCs w:val="24"/>
          <w:u w:val="single"/>
        </w:rPr>
        <w:t>i</w:t>
      </w:r>
    </w:p>
    <w:p w:rsidR="00F25644" w:rsidRPr="007D6433" w:rsidRDefault="00AE0011" w:rsidP="007D6433">
      <w:pPr>
        <w:spacing w:line="360" w:lineRule="auto"/>
        <w:rPr>
          <w:rFonts w:ascii="Verdana" w:hAnsi="Verdana"/>
          <w:bCs/>
          <w:sz w:val="24"/>
          <w:szCs w:val="24"/>
        </w:rPr>
      </w:pPr>
      <w:r w:rsidRPr="007D6433">
        <w:rPr>
          <w:rFonts w:ascii="Verdana" w:hAnsi="Verdana"/>
          <w:bCs/>
          <w:sz w:val="24"/>
          <w:szCs w:val="24"/>
        </w:rPr>
        <w:t>D</w:t>
      </w:r>
      <w:r w:rsidR="00FB7B23" w:rsidRPr="007D6433">
        <w:rPr>
          <w:rFonts w:ascii="Verdana" w:hAnsi="Verdana"/>
          <w:bCs/>
          <w:sz w:val="24"/>
          <w:szCs w:val="24"/>
        </w:rPr>
        <w:t>i</w:t>
      </w:r>
      <w:r w:rsidRPr="007D6433">
        <w:rPr>
          <w:rFonts w:ascii="Verdana" w:hAnsi="Verdana"/>
          <w:bCs/>
          <w:sz w:val="24"/>
          <w:szCs w:val="24"/>
        </w:rPr>
        <w:t>str</w:t>
      </w:r>
      <w:r w:rsidR="00FB7B23" w:rsidRPr="007D6433">
        <w:rPr>
          <w:rFonts w:ascii="Verdana" w:hAnsi="Verdana"/>
          <w:bCs/>
          <w:sz w:val="24"/>
          <w:szCs w:val="24"/>
        </w:rPr>
        <w:t>i</w:t>
      </w:r>
      <w:r w:rsidRPr="007D6433">
        <w:rPr>
          <w:rFonts w:ascii="Verdana" w:hAnsi="Verdana"/>
          <w:bCs/>
          <w:sz w:val="24"/>
          <w:szCs w:val="24"/>
        </w:rPr>
        <w:t>but</w:t>
      </w:r>
      <w:r w:rsidR="00FB7B23" w:rsidRPr="007D6433">
        <w:rPr>
          <w:rFonts w:ascii="Verdana" w:hAnsi="Verdana"/>
          <w:bCs/>
          <w:sz w:val="24"/>
          <w:szCs w:val="24"/>
        </w:rPr>
        <w:t>i</w:t>
      </w:r>
      <w:r w:rsidRPr="007D6433">
        <w:rPr>
          <w:rFonts w:ascii="Verdana" w:hAnsi="Verdana"/>
          <w:bCs/>
          <w:sz w:val="24"/>
          <w:szCs w:val="24"/>
        </w:rPr>
        <w:t>a ape</w:t>
      </w:r>
      <w:r w:rsidR="00FB7B23" w:rsidRPr="007D6433">
        <w:rPr>
          <w:rFonts w:ascii="Verdana" w:hAnsi="Verdana"/>
          <w:bCs/>
          <w:sz w:val="24"/>
          <w:szCs w:val="24"/>
        </w:rPr>
        <w:t>i</w:t>
      </w:r>
      <w:r w:rsidRPr="007D6433">
        <w:rPr>
          <w:rFonts w:ascii="Verdana" w:hAnsi="Verdana"/>
          <w:bCs/>
          <w:sz w:val="24"/>
          <w:szCs w:val="24"/>
        </w:rPr>
        <w:t xml:space="preserve"> la consumator</w:t>
      </w:r>
      <w:r w:rsidR="00FB7B23" w:rsidRPr="007D6433">
        <w:rPr>
          <w:rFonts w:ascii="Verdana" w:hAnsi="Verdana"/>
          <w:bCs/>
          <w:sz w:val="24"/>
          <w:szCs w:val="24"/>
        </w:rPr>
        <w:t>ii</w:t>
      </w:r>
      <w:r w:rsidRPr="007D6433">
        <w:rPr>
          <w:rFonts w:ascii="Verdana" w:hAnsi="Verdana"/>
          <w:bCs/>
          <w:sz w:val="24"/>
          <w:szCs w:val="24"/>
        </w:rPr>
        <w:t xml:space="preserve"> tehnolog</w:t>
      </w:r>
      <w:r w:rsidR="00FB7B23" w:rsidRPr="007D6433">
        <w:rPr>
          <w:rFonts w:ascii="Verdana" w:hAnsi="Verdana"/>
          <w:bCs/>
          <w:sz w:val="24"/>
          <w:szCs w:val="24"/>
        </w:rPr>
        <w:t>i</w:t>
      </w:r>
      <w:r w:rsidRPr="007D6433">
        <w:rPr>
          <w:rFonts w:ascii="Verdana" w:hAnsi="Verdana"/>
          <w:bCs/>
          <w:sz w:val="24"/>
          <w:szCs w:val="24"/>
        </w:rPr>
        <w:t>c</w:t>
      </w:r>
      <w:r w:rsidR="00FB7B23" w:rsidRPr="007D6433">
        <w:rPr>
          <w:rFonts w:ascii="Verdana" w:hAnsi="Verdana"/>
          <w:bCs/>
          <w:sz w:val="24"/>
          <w:szCs w:val="24"/>
        </w:rPr>
        <w:t>i</w:t>
      </w:r>
      <w:r w:rsidRPr="007D6433">
        <w:rPr>
          <w:rFonts w:ascii="Verdana" w:hAnsi="Verdana"/>
          <w:bCs/>
          <w:sz w:val="24"/>
          <w:szCs w:val="24"/>
        </w:rPr>
        <w:t xml:space="preserve"> d</w:t>
      </w:r>
      <w:r w:rsidR="00FB7B23" w:rsidRPr="007D6433">
        <w:rPr>
          <w:rFonts w:ascii="Verdana" w:hAnsi="Verdana"/>
          <w:bCs/>
          <w:sz w:val="24"/>
          <w:szCs w:val="24"/>
        </w:rPr>
        <w:t>i</w:t>
      </w:r>
      <w:r w:rsidRPr="007D6433">
        <w:rPr>
          <w:rFonts w:ascii="Verdana" w:hAnsi="Verdana"/>
          <w:bCs/>
          <w:sz w:val="24"/>
          <w:szCs w:val="24"/>
        </w:rPr>
        <w:t xml:space="preserve">n halele de crestere </w:t>
      </w:r>
      <w:r w:rsidR="00FB7B23" w:rsidRPr="007D6433">
        <w:rPr>
          <w:rFonts w:ascii="Verdana" w:hAnsi="Verdana"/>
          <w:bCs/>
          <w:sz w:val="24"/>
          <w:szCs w:val="24"/>
        </w:rPr>
        <w:t>i</w:t>
      </w:r>
      <w:r w:rsidRPr="007D6433">
        <w:rPr>
          <w:rFonts w:ascii="Verdana" w:hAnsi="Verdana"/>
          <w:bCs/>
          <w:sz w:val="24"/>
          <w:szCs w:val="24"/>
        </w:rPr>
        <w:t>ntens</w:t>
      </w:r>
      <w:r w:rsidR="00FB7B23" w:rsidRPr="007D6433">
        <w:rPr>
          <w:rFonts w:ascii="Verdana" w:hAnsi="Verdana"/>
          <w:bCs/>
          <w:sz w:val="24"/>
          <w:szCs w:val="24"/>
        </w:rPr>
        <w:t>i</w:t>
      </w:r>
      <w:r w:rsidR="00F25644" w:rsidRPr="007D6433">
        <w:rPr>
          <w:rFonts w:ascii="Verdana" w:hAnsi="Verdana"/>
          <w:bCs/>
          <w:sz w:val="24"/>
          <w:szCs w:val="24"/>
        </w:rPr>
        <w:t xml:space="preserve">va a </w:t>
      </w:r>
      <w:r w:rsidRPr="007D6433">
        <w:rPr>
          <w:rFonts w:ascii="Verdana" w:hAnsi="Verdana"/>
          <w:bCs/>
          <w:sz w:val="24"/>
          <w:szCs w:val="24"/>
        </w:rPr>
        <w:t>pu</w:t>
      </w:r>
      <w:r w:rsidR="00FB7B23" w:rsidRPr="007D6433">
        <w:rPr>
          <w:rFonts w:ascii="Verdana" w:hAnsi="Verdana"/>
          <w:bCs/>
          <w:sz w:val="24"/>
          <w:szCs w:val="24"/>
        </w:rPr>
        <w:t>i</w:t>
      </w:r>
      <w:r w:rsidRPr="007D6433">
        <w:rPr>
          <w:rFonts w:ascii="Verdana" w:hAnsi="Verdana"/>
          <w:bCs/>
          <w:sz w:val="24"/>
          <w:szCs w:val="24"/>
        </w:rPr>
        <w:t>lor de carne se va face pr</w:t>
      </w:r>
      <w:r w:rsidR="00FB7B23" w:rsidRPr="007D6433">
        <w:rPr>
          <w:rFonts w:ascii="Verdana" w:hAnsi="Verdana"/>
          <w:bCs/>
          <w:sz w:val="24"/>
          <w:szCs w:val="24"/>
        </w:rPr>
        <w:t>i</w:t>
      </w:r>
      <w:r w:rsidRPr="007D6433">
        <w:rPr>
          <w:rFonts w:ascii="Verdana" w:hAnsi="Verdana"/>
          <w:bCs/>
          <w:sz w:val="24"/>
          <w:szCs w:val="24"/>
        </w:rPr>
        <w:t xml:space="preserve">n </w:t>
      </w:r>
      <w:r w:rsidR="00FB7B23" w:rsidRPr="007D6433">
        <w:rPr>
          <w:rFonts w:ascii="Verdana" w:hAnsi="Verdana"/>
          <w:bCs/>
          <w:sz w:val="24"/>
          <w:szCs w:val="24"/>
        </w:rPr>
        <w:t>i</w:t>
      </w:r>
      <w:r w:rsidRPr="007D6433">
        <w:rPr>
          <w:rFonts w:ascii="Verdana" w:hAnsi="Verdana"/>
          <w:bCs/>
          <w:sz w:val="24"/>
          <w:szCs w:val="24"/>
        </w:rPr>
        <w:t>ntermed</w:t>
      </w:r>
      <w:r w:rsidR="00FB7B23" w:rsidRPr="007D6433">
        <w:rPr>
          <w:rFonts w:ascii="Verdana" w:hAnsi="Verdana"/>
          <w:bCs/>
          <w:sz w:val="24"/>
          <w:szCs w:val="24"/>
        </w:rPr>
        <w:t>i</w:t>
      </w:r>
      <w:r w:rsidRPr="007D6433">
        <w:rPr>
          <w:rFonts w:ascii="Verdana" w:hAnsi="Verdana"/>
          <w:bCs/>
          <w:sz w:val="24"/>
          <w:szCs w:val="24"/>
        </w:rPr>
        <w:t>ul</w:t>
      </w:r>
      <w:r w:rsidR="00DC39F6" w:rsidRPr="007D6433">
        <w:rPr>
          <w:rFonts w:ascii="Verdana" w:hAnsi="Verdana"/>
          <w:bCs/>
          <w:sz w:val="24"/>
          <w:szCs w:val="24"/>
        </w:rPr>
        <w:t xml:space="preserve"> unui si</w:t>
      </w:r>
      <w:r w:rsidR="00F25644" w:rsidRPr="007D6433">
        <w:rPr>
          <w:rFonts w:ascii="Verdana" w:hAnsi="Verdana"/>
          <w:bCs/>
          <w:sz w:val="24"/>
          <w:szCs w:val="24"/>
        </w:rPr>
        <w:t>stem intern de conducte</w:t>
      </w:r>
      <w:r w:rsidR="00EB5AF8" w:rsidRPr="007D6433">
        <w:rPr>
          <w:rFonts w:ascii="Verdana" w:hAnsi="Verdana"/>
          <w:bCs/>
          <w:sz w:val="24"/>
          <w:szCs w:val="24"/>
        </w:rPr>
        <w:t xml:space="preserve"> ,</w:t>
      </w:r>
      <w:r w:rsidR="00EB5AF8" w:rsidRPr="00EB5AF8">
        <w:t xml:space="preserve"> </w:t>
      </w:r>
      <w:r w:rsidR="00EB5AF8" w:rsidRPr="007D6433">
        <w:rPr>
          <w:rFonts w:ascii="Verdana" w:hAnsi="Verdana"/>
          <w:bCs/>
          <w:sz w:val="24"/>
          <w:szCs w:val="24"/>
        </w:rPr>
        <w:t>executat din PEHD cu D=</w:t>
      </w:r>
      <w:r w:rsidR="00987D6B">
        <w:rPr>
          <w:rFonts w:ascii="Verdana" w:hAnsi="Verdana"/>
          <w:bCs/>
          <w:sz w:val="24"/>
          <w:szCs w:val="24"/>
        </w:rPr>
        <w:t>1</w:t>
      </w:r>
      <w:r w:rsidR="00EB5AF8" w:rsidRPr="007D6433">
        <w:rPr>
          <w:rFonts w:ascii="Verdana" w:hAnsi="Verdana"/>
          <w:bCs/>
          <w:sz w:val="24"/>
          <w:szCs w:val="24"/>
        </w:rPr>
        <w:t>50 mm ,amplas</w:t>
      </w:r>
      <w:r w:rsidR="00A352F9">
        <w:rPr>
          <w:rFonts w:ascii="Verdana" w:hAnsi="Verdana"/>
          <w:bCs/>
          <w:sz w:val="24"/>
          <w:szCs w:val="24"/>
        </w:rPr>
        <w:t>at subteran ,cu o lungime de 50</w:t>
      </w:r>
      <w:r w:rsidR="00EB5AF8" w:rsidRPr="007D6433">
        <w:rPr>
          <w:rFonts w:ascii="Verdana" w:hAnsi="Verdana"/>
          <w:bCs/>
          <w:sz w:val="24"/>
          <w:szCs w:val="24"/>
        </w:rPr>
        <w:t xml:space="preserve"> ml.</w:t>
      </w:r>
      <w:r w:rsidR="00EB5AF8" w:rsidRPr="00EB5AF8">
        <w:t xml:space="preserve"> </w:t>
      </w:r>
      <w:r w:rsidR="00EB5AF8" w:rsidRPr="007D6433">
        <w:rPr>
          <w:rFonts w:ascii="Verdana" w:hAnsi="Verdana"/>
          <w:bCs/>
          <w:sz w:val="24"/>
          <w:szCs w:val="24"/>
        </w:rPr>
        <w:t>Reteaua exterioara de apa se va monta ingropat, pe pat de nisip la cota 0,8m – 1,0 m, pentru preintampinarea inghetului.</w:t>
      </w:r>
    </w:p>
    <w:p w:rsidR="00AE0011" w:rsidRPr="007D6433" w:rsidRDefault="00AE0011" w:rsidP="007D6433">
      <w:pPr>
        <w:spacing w:line="360" w:lineRule="auto"/>
        <w:rPr>
          <w:rFonts w:ascii="Verdana" w:hAnsi="Verdana"/>
          <w:bCs/>
          <w:sz w:val="24"/>
          <w:szCs w:val="24"/>
        </w:rPr>
      </w:pPr>
      <w:r w:rsidRPr="007D6433">
        <w:rPr>
          <w:rFonts w:ascii="Verdana" w:hAnsi="Verdana"/>
          <w:bCs/>
          <w:sz w:val="24"/>
          <w:szCs w:val="24"/>
        </w:rPr>
        <w:t xml:space="preserve">Conductele </w:t>
      </w:r>
      <w:r w:rsidR="00F25644" w:rsidRPr="007D6433">
        <w:rPr>
          <w:rFonts w:ascii="Verdana" w:hAnsi="Verdana"/>
          <w:bCs/>
          <w:sz w:val="24"/>
          <w:szCs w:val="24"/>
        </w:rPr>
        <w:t xml:space="preserve"> de </w:t>
      </w:r>
      <w:r w:rsidRPr="007D6433">
        <w:rPr>
          <w:rFonts w:ascii="Verdana" w:hAnsi="Verdana"/>
          <w:bCs/>
          <w:sz w:val="24"/>
          <w:szCs w:val="24"/>
        </w:rPr>
        <w:t>d</w:t>
      </w:r>
      <w:r w:rsidR="00FB7B23" w:rsidRPr="007D6433">
        <w:rPr>
          <w:rFonts w:ascii="Verdana" w:hAnsi="Verdana"/>
          <w:bCs/>
          <w:sz w:val="24"/>
          <w:szCs w:val="24"/>
        </w:rPr>
        <w:t>i</w:t>
      </w:r>
      <w:r w:rsidRPr="007D6433">
        <w:rPr>
          <w:rFonts w:ascii="Verdana" w:hAnsi="Verdana"/>
          <w:bCs/>
          <w:sz w:val="24"/>
          <w:szCs w:val="24"/>
        </w:rPr>
        <w:t>str</w:t>
      </w:r>
      <w:r w:rsidR="00FB7B23" w:rsidRPr="007D6433">
        <w:rPr>
          <w:rFonts w:ascii="Verdana" w:hAnsi="Verdana"/>
          <w:bCs/>
          <w:sz w:val="24"/>
          <w:szCs w:val="24"/>
        </w:rPr>
        <w:t>i</w:t>
      </w:r>
      <w:r w:rsidRPr="007D6433">
        <w:rPr>
          <w:rFonts w:ascii="Verdana" w:hAnsi="Verdana"/>
          <w:bCs/>
          <w:sz w:val="24"/>
          <w:szCs w:val="24"/>
        </w:rPr>
        <w:t>but</w:t>
      </w:r>
      <w:r w:rsidR="00FB7B23" w:rsidRPr="007D6433">
        <w:rPr>
          <w:rFonts w:ascii="Verdana" w:hAnsi="Verdana"/>
          <w:bCs/>
          <w:sz w:val="24"/>
          <w:szCs w:val="24"/>
        </w:rPr>
        <w:t>i</w:t>
      </w:r>
      <w:r w:rsidRPr="007D6433">
        <w:rPr>
          <w:rFonts w:ascii="Verdana" w:hAnsi="Verdana"/>
          <w:bCs/>
          <w:sz w:val="24"/>
          <w:szCs w:val="24"/>
        </w:rPr>
        <w:t>e apa potab</w:t>
      </w:r>
      <w:r w:rsidR="00FB7B23" w:rsidRPr="007D6433">
        <w:rPr>
          <w:rFonts w:ascii="Verdana" w:hAnsi="Verdana"/>
          <w:bCs/>
          <w:sz w:val="24"/>
          <w:szCs w:val="24"/>
        </w:rPr>
        <w:t>i</w:t>
      </w:r>
      <w:r w:rsidRPr="007D6433">
        <w:rPr>
          <w:rFonts w:ascii="Verdana" w:hAnsi="Verdana"/>
          <w:bCs/>
          <w:sz w:val="24"/>
          <w:szCs w:val="24"/>
        </w:rPr>
        <w:t>la vor f</w:t>
      </w:r>
      <w:r w:rsidR="00FB7B23" w:rsidRPr="007D6433">
        <w:rPr>
          <w:rFonts w:ascii="Verdana" w:hAnsi="Verdana"/>
          <w:bCs/>
          <w:sz w:val="24"/>
          <w:szCs w:val="24"/>
        </w:rPr>
        <w:t>i</w:t>
      </w:r>
      <w:r w:rsidRPr="007D6433">
        <w:rPr>
          <w:rFonts w:ascii="Verdana" w:hAnsi="Verdana"/>
          <w:bCs/>
          <w:sz w:val="24"/>
          <w:szCs w:val="24"/>
        </w:rPr>
        <w:t xml:space="preserve"> real</w:t>
      </w:r>
      <w:r w:rsidR="00FB7B23" w:rsidRPr="007D6433">
        <w:rPr>
          <w:rFonts w:ascii="Verdana" w:hAnsi="Verdana"/>
          <w:bCs/>
          <w:sz w:val="24"/>
          <w:szCs w:val="24"/>
        </w:rPr>
        <w:t>i</w:t>
      </w:r>
      <w:r w:rsidRPr="007D6433">
        <w:rPr>
          <w:rFonts w:ascii="Verdana" w:hAnsi="Verdana"/>
          <w:bCs/>
          <w:sz w:val="24"/>
          <w:szCs w:val="24"/>
        </w:rPr>
        <w:t>zate d</w:t>
      </w:r>
      <w:r w:rsidR="00FB7B23" w:rsidRPr="007D6433">
        <w:rPr>
          <w:rFonts w:ascii="Verdana" w:hAnsi="Verdana"/>
          <w:bCs/>
          <w:sz w:val="24"/>
          <w:szCs w:val="24"/>
        </w:rPr>
        <w:t>i</w:t>
      </w:r>
      <w:r w:rsidRPr="007D6433">
        <w:rPr>
          <w:rFonts w:ascii="Verdana" w:hAnsi="Verdana"/>
          <w:bCs/>
          <w:sz w:val="24"/>
          <w:szCs w:val="24"/>
        </w:rPr>
        <w:t>n pol</w:t>
      </w:r>
      <w:r w:rsidR="00FB7B23" w:rsidRPr="007D6433">
        <w:rPr>
          <w:rFonts w:ascii="Verdana" w:hAnsi="Verdana"/>
          <w:bCs/>
          <w:sz w:val="24"/>
          <w:szCs w:val="24"/>
        </w:rPr>
        <w:t>i</w:t>
      </w:r>
      <w:r w:rsidRPr="007D6433">
        <w:rPr>
          <w:rFonts w:ascii="Verdana" w:hAnsi="Verdana"/>
          <w:bCs/>
          <w:sz w:val="24"/>
          <w:szCs w:val="24"/>
        </w:rPr>
        <w:t>et</w:t>
      </w:r>
      <w:r w:rsidR="00FB7B23" w:rsidRPr="007D6433">
        <w:rPr>
          <w:rFonts w:ascii="Verdana" w:hAnsi="Verdana"/>
          <w:bCs/>
          <w:sz w:val="24"/>
          <w:szCs w:val="24"/>
        </w:rPr>
        <w:t>i</w:t>
      </w:r>
      <w:r w:rsidRPr="007D6433">
        <w:rPr>
          <w:rFonts w:ascii="Verdana" w:hAnsi="Verdana"/>
          <w:bCs/>
          <w:sz w:val="24"/>
          <w:szCs w:val="24"/>
        </w:rPr>
        <w:t xml:space="preserve">lena de </w:t>
      </w:r>
      <w:r w:rsidR="00FB7B23" w:rsidRPr="007D6433">
        <w:rPr>
          <w:rFonts w:ascii="Verdana" w:hAnsi="Verdana"/>
          <w:bCs/>
          <w:sz w:val="24"/>
          <w:szCs w:val="24"/>
        </w:rPr>
        <w:t>i</w:t>
      </w:r>
      <w:r w:rsidRPr="007D6433">
        <w:rPr>
          <w:rFonts w:ascii="Verdana" w:hAnsi="Verdana"/>
          <w:bCs/>
          <w:sz w:val="24"/>
          <w:szCs w:val="24"/>
        </w:rPr>
        <w:t>nalta</w:t>
      </w:r>
      <w:r w:rsidR="00F25644" w:rsidRPr="007D6433">
        <w:rPr>
          <w:rFonts w:ascii="Verdana" w:hAnsi="Verdana"/>
          <w:bCs/>
          <w:sz w:val="24"/>
          <w:szCs w:val="24"/>
        </w:rPr>
        <w:t xml:space="preserve"> </w:t>
      </w:r>
      <w:r w:rsidRPr="007D6433">
        <w:rPr>
          <w:rFonts w:ascii="Verdana" w:hAnsi="Verdana"/>
          <w:bCs/>
          <w:sz w:val="24"/>
          <w:szCs w:val="24"/>
        </w:rPr>
        <w:t>dens</w:t>
      </w:r>
      <w:r w:rsidR="00FB7B23" w:rsidRPr="007D6433">
        <w:rPr>
          <w:rFonts w:ascii="Verdana" w:hAnsi="Verdana"/>
          <w:bCs/>
          <w:sz w:val="24"/>
          <w:szCs w:val="24"/>
        </w:rPr>
        <w:t>i</w:t>
      </w:r>
      <w:r w:rsidRPr="007D6433">
        <w:rPr>
          <w:rFonts w:ascii="Verdana" w:hAnsi="Verdana"/>
          <w:bCs/>
          <w:sz w:val="24"/>
          <w:szCs w:val="24"/>
        </w:rPr>
        <w:t xml:space="preserve">tate. </w:t>
      </w:r>
    </w:p>
    <w:p w:rsidR="00AE0011" w:rsidRPr="007D6433" w:rsidRDefault="00AE0011" w:rsidP="007D6433">
      <w:pPr>
        <w:spacing w:line="360" w:lineRule="auto"/>
        <w:rPr>
          <w:rFonts w:ascii="Verdana" w:hAnsi="Verdana"/>
          <w:bCs/>
          <w:sz w:val="24"/>
          <w:szCs w:val="24"/>
        </w:rPr>
      </w:pPr>
      <w:r w:rsidRPr="007D6433">
        <w:rPr>
          <w:rFonts w:ascii="Verdana" w:hAnsi="Verdana"/>
          <w:bCs/>
          <w:sz w:val="24"/>
          <w:szCs w:val="24"/>
        </w:rPr>
        <w:t>Bransamentele de apa potab</w:t>
      </w:r>
      <w:r w:rsidR="00FB7B23" w:rsidRPr="007D6433">
        <w:rPr>
          <w:rFonts w:ascii="Verdana" w:hAnsi="Verdana"/>
          <w:bCs/>
          <w:sz w:val="24"/>
          <w:szCs w:val="24"/>
        </w:rPr>
        <w:t>i</w:t>
      </w:r>
      <w:r w:rsidRPr="007D6433">
        <w:rPr>
          <w:rFonts w:ascii="Verdana" w:hAnsi="Verdana"/>
          <w:bCs/>
          <w:sz w:val="24"/>
          <w:szCs w:val="24"/>
        </w:rPr>
        <w:t>la/tehnolog</w:t>
      </w:r>
      <w:r w:rsidR="00FB7B23" w:rsidRPr="007D6433">
        <w:rPr>
          <w:rFonts w:ascii="Verdana" w:hAnsi="Verdana"/>
          <w:bCs/>
          <w:sz w:val="24"/>
          <w:szCs w:val="24"/>
        </w:rPr>
        <w:t>i</w:t>
      </w:r>
      <w:r w:rsidRPr="007D6433">
        <w:rPr>
          <w:rFonts w:ascii="Verdana" w:hAnsi="Verdana"/>
          <w:bCs/>
          <w:sz w:val="24"/>
          <w:szCs w:val="24"/>
        </w:rPr>
        <w:t>ca la f</w:t>
      </w:r>
      <w:r w:rsidR="00FB7B23" w:rsidRPr="007D6433">
        <w:rPr>
          <w:rFonts w:ascii="Verdana" w:hAnsi="Verdana"/>
          <w:bCs/>
          <w:sz w:val="24"/>
          <w:szCs w:val="24"/>
        </w:rPr>
        <w:t>i</w:t>
      </w:r>
      <w:r w:rsidRPr="007D6433">
        <w:rPr>
          <w:rFonts w:ascii="Verdana" w:hAnsi="Verdana"/>
          <w:bCs/>
          <w:sz w:val="24"/>
          <w:szCs w:val="24"/>
        </w:rPr>
        <w:t>e</w:t>
      </w:r>
      <w:r w:rsidR="00F25644" w:rsidRPr="007D6433">
        <w:rPr>
          <w:rFonts w:ascii="Verdana" w:hAnsi="Verdana"/>
          <w:bCs/>
          <w:sz w:val="24"/>
          <w:szCs w:val="24"/>
        </w:rPr>
        <w:t xml:space="preserve">care hala se vor </w:t>
      </w:r>
      <w:r w:rsidRPr="007D6433">
        <w:rPr>
          <w:rFonts w:ascii="Verdana" w:hAnsi="Verdana"/>
          <w:bCs/>
          <w:sz w:val="24"/>
          <w:szCs w:val="24"/>
        </w:rPr>
        <w:t>face separat pr</w:t>
      </w:r>
      <w:r w:rsidR="00FB7B23" w:rsidRPr="007D6433">
        <w:rPr>
          <w:rFonts w:ascii="Verdana" w:hAnsi="Verdana"/>
          <w:bCs/>
          <w:sz w:val="24"/>
          <w:szCs w:val="24"/>
        </w:rPr>
        <w:t>i</w:t>
      </w:r>
      <w:r w:rsidRPr="007D6433">
        <w:rPr>
          <w:rFonts w:ascii="Verdana" w:hAnsi="Verdana"/>
          <w:bCs/>
          <w:sz w:val="24"/>
          <w:szCs w:val="24"/>
        </w:rPr>
        <w:t>ntr-un cam</w:t>
      </w:r>
      <w:r w:rsidR="00FB7B23" w:rsidRPr="007D6433">
        <w:rPr>
          <w:rFonts w:ascii="Verdana" w:hAnsi="Verdana"/>
          <w:bCs/>
          <w:sz w:val="24"/>
          <w:szCs w:val="24"/>
        </w:rPr>
        <w:t>i</w:t>
      </w:r>
      <w:r w:rsidRPr="007D6433">
        <w:rPr>
          <w:rFonts w:ascii="Verdana" w:hAnsi="Verdana"/>
          <w:bCs/>
          <w:sz w:val="24"/>
          <w:szCs w:val="24"/>
        </w:rPr>
        <w:t>n de bransament dotat cu vane de sect</w:t>
      </w:r>
      <w:r w:rsidR="00FB7B23" w:rsidRPr="007D6433">
        <w:rPr>
          <w:rFonts w:ascii="Verdana" w:hAnsi="Verdana"/>
          <w:bCs/>
          <w:sz w:val="24"/>
          <w:szCs w:val="24"/>
        </w:rPr>
        <w:t>i</w:t>
      </w:r>
      <w:r w:rsidRPr="007D6433">
        <w:rPr>
          <w:rFonts w:ascii="Verdana" w:hAnsi="Verdana"/>
          <w:bCs/>
          <w:sz w:val="24"/>
          <w:szCs w:val="24"/>
        </w:rPr>
        <w:t>onare.</w:t>
      </w:r>
    </w:p>
    <w:p w:rsidR="003312AC" w:rsidRDefault="00AE0011" w:rsidP="007D6433">
      <w:pPr>
        <w:spacing w:line="360" w:lineRule="auto"/>
        <w:rPr>
          <w:rFonts w:ascii="Verdana" w:hAnsi="Verdana"/>
          <w:bCs/>
          <w:sz w:val="24"/>
          <w:szCs w:val="24"/>
        </w:rPr>
      </w:pPr>
      <w:r w:rsidRPr="007D6433">
        <w:rPr>
          <w:rFonts w:ascii="Verdana" w:hAnsi="Verdana"/>
          <w:bCs/>
          <w:sz w:val="24"/>
          <w:szCs w:val="24"/>
        </w:rPr>
        <w:t>F</w:t>
      </w:r>
      <w:r w:rsidR="00FB7B23" w:rsidRPr="007D6433">
        <w:rPr>
          <w:rFonts w:ascii="Verdana" w:hAnsi="Verdana"/>
          <w:bCs/>
          <w:sz w:val="24"/>
          <w:szCs w:val="24"/>
        </w:rPr>
        <w:t>i</w:t>
      </w:r>
      <w:r w:rsidRPr="007D6433">
        <w:rPr>
          <w:rFonts w:ascii="Verdana" w:hAnsi="Verdana"/>
          <w:bCs/>
          <w:sz w:val="24"/>
          <w:szCs w:val="24"/>
        </w:rPr>
        <w:t>ecare hala va f</w:t>
      </w:r>
      <w:r w:rsidR="00FB7B23" w:rsidRPr="007D6433">
        <w:rPr>
          <w:rFonts w:ascii="Verdana" w:hAnsi="Verdana"/>
          <w:bCs/>
          <w:sz w:val="24"/>
          <w:szCs w:val="24"/>
        </w:rPr>
        <w:t>i</w:t>
      </w:r>
      <w:r w:rsidRPr="007D6433">
        <w:rPr>
          <w:rFonts w:ascii="Verdana" w:hAnsi="Verdana"/>
          <w:bCs/>
          <w:sz w:val="24"/>
          <w:szCs w:val="24"/>
        </w:rPr>
        <w:t xml:space="preserve"> prevazuta cu propr</w:t>
      </w:r>
      <w:r w:rsidR="00FB7B23" w:rsidRPr="007D6433">
        <w:rPr>
          <w:rFonts w:ascii="Verdana" w:hAnsi="Verdana"/>
          <w:bCs/>
          <w:sz w:val="24"/>
          <w:szCs w:val="24"/>
        </w:rPr>
        <w:t>i</w:t>
      </w:r>
      <w:r w:rsidRPr="007D6433">
        <w:rPr>
          <w:rFonts w:ascii="Verdana" w:hAnsi="Verdana"/>
          <w:bCs/>
          <w:sz w:val="24"/>
          <w:szCs w:val="24"/>
        </w:rPr>
        <w:t>ul racord pentru al</w:t>
      </w:r>
      <w:r w:rsidR="00FB7B23" w:rsidRPr="007D6433">
        <w:rPr>
          <w:rFonts w:ascii="Verdana" w:hAnsi="Verdana"/>
          <w:bCs/>
          <w:sz w:val="24"/>
          <w:szCs w:val="24"/>
        </w:rPr>
        <w:t>i</w:t>
      </w:r>
      <w:r w:rsidRPr="007D6433">
        <w:rPr>
          <w:rFonts w:ascii="Verdana" w:hAnsi="Verdana"/>
          <w:bCs/>
          <w:sz w:val="24"/>
          <w:szCs w:val="24"/>
        </w:rPr>
        <w:t xml:space="preserve">mentare cu apa </w:t>
      </w:r>
      <w:r w:rsidR="00FB7B23" w:rsidRPr="007D6433">
        <w:rPr>
          <w:rFonts w:ascii="Verdana" w:hAnsi="Verdana"/>
          <w:bCs/>
          <w:sz w:val="24"/>
          <w:szCs w:val="24"/>
        </w:rPr>
        <w:t>i</w:t>
      </w:r>
      <w:r w:rsidR="00F25644" w:rsidRPr="007D6433">
        <w:rPr>
          <w:rFonts w:ascii="Verdana" w:hAnsi="Verdana"/>
          <w:bCs/>
          <w:sz w:val="24"/>
          <w:szCs w:val="24"/>
        </w:rPr>
        <w:t xml:space="preserve">n scop </w:t>
      </w:r>
      <w:r w:rsidRPr="007D6433">
        <w:rPr>
          <w:rFonts w:ascii="Verdana" w:hAnsi="Verdana"/>
          <w:bCs/>
          <w:sz w:val="24"/>
          <w:szCs w:val="24"/>
        </w:rPr>
        <w:t>tehnolog</w:t>
      </w:r>
      <w:r w:rsidR="00FB7B23" w:rsidRPr="007D6433">
        <w:rPr>
          <w:rFonts w:ascii="Verdana" w:hAnsi="Verdana"/>
          <w:bCs/>
          <w:sz w:val="24"/>
          <w:szCs w:val="24"/>
        </w:rPr>
        <w:t>i</w:t>
      </w:r>
      <w:r w:rsidRPr="007D6433">
        <w:rPr>
          <w:rFonts w:ascii="Verdana" w:hAnsi="Verdana"/>
          <w:bCs/>
          <w:sz w:val="24"/>
          <w:szCs w:val="24"/>
        </w:rPr>
        <w:t>c</w:t>
      </w:r>
      <w:r w:rsidR="0013328A" w:rsidRPr="007D6433">
        <w:rPr>
          <w:rFonts w:ascii="Verdana" w:hAnsi="Verdana"/>
          <w:bCs/>
          <w:sz w:val="24"/>
          <w:szCs w:val="24"/>
        </w:rPr>
        <w:t>.</w:t>
      </w:r>
    </w:p>
    <w:p w:rsidR="007D6433" w:rsidRPr="007D6433" w:rsidRDefault="007D6433" w:rsidP="007D6433">
      <w:pPr>
        <w:spacing w:line="360" w:lineRule="auto"/>
        <w:rPr>
          <w:rFonts w:ascii="Verdana" w:hAnsi="Verdana"/>
          <w:bCs/>
          <w:sz w:val="24"/>
          <w:szCs w:val="24"/>
        </w:rPr>
      </w:pPr>
    </w:p>
    <w:p w:rsidR="00965844" w:rsidRPr="003771AA" w:rsidRDefault="00965844" w:rsidP="00C76AA0">
      <w:pPr>
        <w:pStyle w:val="ListParagraph"/>
        <w:spacing w:line="360" w:lineRule="auto"/>
        <w:rPr>
          <w:rFonts w:ascii="Verdana" w:hAnsi="Verdana"/>
          <w:bCs/>
          <w:sz w:val="24"/>
          <w:szCs w:val="24"/>
          <w:u w:val="single"/>
        </w:rPr>
      </w:pPr>
      <w:r w:rsidRPr="003771AA">
        <w:rPr>
          <w:rFonts w:ascii="Verdana" w:hAnsi="Verdana"/>
          <w:bCs/>
          <w:sz w:val="24"/>
          <w:szCs w:val="24"/>
          <w:u w:val="single"/>
        </w:rPr>
        <w:t>Evacuarea apelor uzate:</w:t>
      </w:r>
    </w:p>
    <w:p w:rsidR="00965844" w:rsidRPr="007D6433" w:rsidRDefault="00965844" w:rsidP="007D6433">
      <w:pPr>
        <w:spacing w:line="360" w:lineRule="auto"/>
        <w:rPr>
          <w:rFonts w:ascii="Verdana" w:hAnsi="Verdana"/>
          <w:bCs/>
          <w:sz w:val="24"/>
          <w:szCs w:val="24"/>
        </w:rPr>
      </w:pPr>
      <w:r w:rsidRPr="007D6433">
        <w:rPr>
          <w:rFonts w:ascii="Verdana" w:hAnsi="Verdana"/>
          <w:b/>
          <w:bCs/>
          <w:sz w:val="24"/>
          <w:szCs w:val="24"/>
        </w:rPr>
        <w:t xml:space="preserve">Apele menajere </w:t>
      </w:r>
      <w:r w:rsidRPr="007D6433">
        <w:rPr>
          <w:rFonts w:ascii="Verdana" w:hAnsi="Verdana"/>
          <w:bCs/>
          <w:sz w:val="24"/>
          <w:szCs w:val="24"/>
        </w:rPr>
        <w:t>uzate proven</w:t>
      </w:r>
      <w:r w:rsidR="00FB7B23" w:rsidRPr="007D6433">
        <w:rPr>
          <w:rFonts w:ascii="Verdana" w:hAnsi="Verdana"/>
          <w:bCs/>
          <w:sz w:val="24"/>
          <w:szCs w:val="24"/>
        </w:rPr>
        <w:t>i</w:t>
      </w:r>
      <w:r w:rsidR="00EB035F" w:rsidRPr="007D6433">
        <w:rPr>
          <w:rFonts w:ascii="Verdana" w:hAnsi="Verdana"/>
          <w:bCs/>
          <w:sz w:val="24"/>
          <w:szCs w:val="24"/>
        </w:rPr>
        <w:t>te din sediul administr</w:t>
      </w:r>
      <w:r w:rsidR="00CE3BF6" w:rsidRPr="007D6433">
        <w:rPr>
          <w:rFonts w:ascii="Verdana" w:hAnsi="Verdana"/>
          <w:bCs/>
          <w:sz w:val="24"/>
          <w:szCs w:val="24"/>
        </w:rPr>
        <w:t>a</w:t>
      </w:r>
      <w:r w:rsidR="00EB035F" w:rsidRPr="007D6433">
        <w:rPr>
          <w:rFonts w:ascii="Verdana" w:hAnsi="Verdana"/>
          <w:bCs/>
          <w:sz w:val="24"/>
          <w:szCs w:val="24"/>
        </w:rPr>
        <w:t xml:space="preserve">tiv, se vor scurge </w:t>
      </w:r>
      <w:r w:rsidRPr="007D6433">
        <w:rPr>
          <w:rFonts w:ascii="Verdana" w:hAnsi="Verdana"/>
          <w:bCs/>
          <w:sz w:val="24"/>
          <w:szCs w:val="24"/>
        </w:rPr>
        <w:t xml:space="preserve"> </w:t>
      </w:r>
      <w:r w:rsidR="00FB7B23" w:rsidRPr="007D6433">
        <w:rPr>
          <w:rFonts w:ascii="Verdana" w:hAnsi="Verdana"/>
          <w:bCs/>
          <w:sz w:val="24"/>
          <w:szCs w:val="24"/>
        </w:rPr>
        <w:t>i</w:t>
      </w:r>
      <w:r w:rsidRPr="007D6433">
        <w:rPr>
          <w:rFonts w:ascii="Verdana" w:hAnsi="Verdana"/>
          <w:bCs/>
          <w:sz w:val="24"/>
          <w:szCs w:val="24"/>
        </w:rPr>
        <w:t>n canal</w:t>
      </w:r>
      <w:r w:rsidR="00FB7B23" w:rsidRPr="007D6433">
        <w:rPr>
          <w:rFonts w:ascii="Verdana" w:hAnsi="Verdana"/>
          <w:bCs/>
          <w:sz w:val="24"/>
          <w:szCs w:val="24"/>
        </w:rPr>
        <w:t>i</w:t>
      </w:r>
      <w:r w:rsidRPr="007D6433">
        <w:rPr>
          <w:rFonts w:ascii="Verdana" w:hAnsi="Verdana"/>
          <w:bCs/>
          <w:sz w:val="24"/>
          <w:szCs w:val="24"/>
        </w:rPr>
        <w:t>zarea menajera d</w:t>
      </w:r>
      <w:r w:rsidR="00FB7B23" w:rsidRPr="007D6433">
        <w:rPr>
          <w:rFonts w:ascii="Verdana" w:hAnsi="Verdana"/>
          <w:bCs/>
          <w:sz w:val="24"/>
          <w:szCs w:val="24"/>
        </w:rPr>
        <w:t>i</w:t>
      </w:r>
      <w:r w:rsidRPr="007D6433">
        <w:rPr>
          <w:rFonts w:ascii="Verdana" w:hAnsi="Verdana"/>
          <w:bCs/>
          <w:sz w:val="24"/>
          <w:szCs w:val="24"/>
        </w:rPr>
        <w:t xml:space="preserve">n </w:t>
      </w:r>
      <w:r w:rsidR="00FB7B23" w:rsidRPr="007D6433">
        <w:rPr>
          <w:rFonts w:ascii="Verdana" w:hAnsi="Verdana"/>
          <w:bCs/>
          <w:sz w:val="24"/>
          <w:szCs w:val="24"/>
        </w:rPr>
        <w:t>i</w:t>
      </w:r>
      <w:r w:rsidRPr="007D6433">
        <w:rPr>
          <w:rFonts w:ascii="Verdana" w:hAnsi="Verdana"/>
          <w:bCs/>
          <w:sz w:val="24"/>
          <w:szCs w:val="24"/>
        </w:rPr>
        <w:t>nc</w:t>
      </w:r>
      <w:r w:rsidR="00FB7B23" w:rsidRPr="007D6433">
        <w:rPr>
          <w:rFonts w:ascii="Verdana" w:hAnsi="Verdana"/>
          <w:bCs/>
          <w:sz w:val="24"/>
          <w:szCs w:val="24"/>
        </w:rPr>
        <w:t>i</w:t>
      </w:r>
      <w:r w:rsidRPr="007D6433">
        <w:rPr>
          <w:rFonts w:ascii="Verdana" w:hAnsi="Verdana"/>
          <w:bCs/>
          <w:sz w:val="24"/>
          <w:szCs w:val="24"/>
        </w:rPr>
        <w:t>nta</w:t>
      </w:r>
      <w:r w:rsidR="001A3106" w:rsidRPr="007D6433">
        <w:rPr>
          <w:rFonts w:ascii="Verdana" w:hAnsi="Verdana"/>
          <w:bCs/>
          <w:sz w:val="24"/>
          <w:szCs w:val="24"/>
        </w:rPr>
        <w:t>,</w:t>
      </w:r>
      <w:r w:rsidRPr="007D6433">
        <w:rPr>
          <w:rFonts w:ascii="Verdana" w:hAnsi="Verdana"/>
          <w:bCs/>
          <w:sz w:val="24"/>
          <w:szCs w:val="24"/>
        </w:rPr>
        <w:t xml:space="preserve"> pr</w:t>
      </w:r>
      <w:r w:rsidR="00FB7B23" w:rsidRPr="007D6433">
        <w:rPr>
          <w:rFonts w:ascii="Verdana" w:hAnsi="Verdana"/>
          <w:bCs/>
          <w:sz w:val="24"/>
          <w:szCs w:val="24"/>
        </w:rPr>
        <w:t>i</w:t>
      </w:r>
      <w:r w:rsidRPr="007D6433">
        <w:rPr>
          <w:rFonts w:ascii="Verdana" w:hAnsi="Verdana"/>
          <w:bCs/>
          <w:sz w:val="24"/>
          <w:szCs w:val="24"/>
        </w:rPr>
        <w:t>n</w:t>
      </w:r>
      <w:r w:rsidR="00EB035F" w:rsidRPr="007D6433">
        <w:rPr>
          <w:rFonts w:ascii="Verdana" w:hAnsi="Verdana"/>
          <w:bCs/>
          <w:sz w:val="24"/>
          <w:szCs w:val="24"/>
        </w:rPr>
        <w:t xml:space="preserve"> </w:t>
      </w:r>
      <w:r w:rsidR="00FB7B23" w:rsidRPr="007D6433">
        <w:rPr>
          <w:rFonts w:ascii="Verdana" w:hAnsi="Verdana"/>
          <w:bCs/>
          <w:sz w:val="24"/>
          <w:szCs w:val="24"/>
        </w:rPr>
        <w:t>i</w:t>
      </w:r>
      <w:r w:rsidRPr="007D6433">
        <w:rPr>
          <w:rFonts w:ascii="Verdana" w:hAnsi="Verdana"/>
          <w:bCs/>
          <w:sz w:val="24"/>
          <w:szCs w:val="24"/>
        </w:rPr>
        <w:t>ntermed</w:t>
      </w:r>
      <w:r w:rsidR="00FB7B23" w:rsidRPr="007D6433">
        <w:rPr>
          <w:rFonts w:ascii="Verdana" w:hAnsi="Verdana"/>
          <w:bCs/>
          <w:sz w:val="24"/>
          <w:szCs w:val="24"/>
        </w:rPr>
        <w:t>i</w:t>
      </w:r>
      <w:r w:rsidRPr="007D6433">
        <w:rPr>
          <w:rFonts w:ascii="Verdana" w:hAnsi="Verdana"/>
          <w:bCs/>
          <w:sz w:val="24"/>
          <w:szCs w:val="24"/>
        </w:rPr>
        <w:t>ul care</w:t>
      </w:r>
      <w:r w:rsidR="00FB7B23" w:rsidRPr="007D6433">
        <w:rPr>
          <w:rFonts w:ascii="Verdana" w:hAnsi="Verdana"/>
          <w:bCs/>
          <w:sz w:val="24"/>
          <w:szCs w:val="24"/>
        </w:rPr>
        <w:t>i</w:t>
      </w:r>
      <w:r w:rsidRPr="007D6433">
        <w:rPr>
          <w:rFonts w:ascii="Verdana" w:hAnsi="Verdana"/>
          <w:bCs/>
          <w:sz w:val="24"/>
          <w:szCs w:val="24"/>
        </w:rPr>
        <w:t xml:space="preserve">a vor ajunge </w:t>
      </w:r>
      <w:r w:rsidR="00FB7B23" w:rsidRPr="007D6433">
        <w:rPr>
          <w:rFonts w:ascii="Verdana" w:hAnsi="Verdana"/>
          <w:bCs/>
          <w:sz w:val="24"/>
          <w:szCs w:val="24"/>
        </w:rPr>
        <w:t>i</w:t>
      </w:r>
      <w:r w:rsidRPr="007D6433">
        <w:rPr>
          <w:rFonts w:ascii="Verdana" w:hAnsi="Verdana"/>
          <w:bCs/>
          <w:sz w:val="24"/>
          <w:szCs w:val="24"/>
        </w:rPr>
        <w:t>n</w:t>
      </w:r>
      <w:r w:rsidR="00EB035F" w:rsidRPr="007D6433">
        <w:rPr>
          <w:rFonts w:ascii="Verdana" w:hAnsi="Verdana"/>
          <w:bCs/>
          <w:sz w:val="24"/>
          <w:szCs w:val="24"/>
        </w:rPr>
        <w:t xml:space="preserve"> bazinul betonat de colectare a apelor uzate </w:t>
      </w:r>
      <w:r w:rsidR="005810B9" w:rsidRPr="007D6433">
        <w:rPr>
          <w:rFonts w:ascii="Verdana" w:hAnsi="Verdana"/>
          <w:bCs/>
          <w:sz w:val="24"/>
          <w:szCs w:val="24"/>
        </w:rPr>
        <w:t>menajere</w:t>
      </w:r>
      <w:r w:rsidR="00EB035F" w:rsidRPr="007D6433">
        <w:rPr>
          <w:rFonts w:ascii="Verdana" w:hAnsi="Verdana"/>
          <w:bCs/>
          <w:sz w:val="24"/>
          <w:szCs w:val="24"/>
        </w:rPr>
        <w:t xml:space="preserve">, </w:t>
      </w:r>
      <w:r w:rsidR="005810B9" w:rsidRPr="007D6433">
        <w:rPr>
          <w:rFonts w:ascii="Verdana" w:hAnsi="Verdana"/>
          <w:bCs/>
          <w:sz w:val="24"/>
          <w:szCs w:val="24"/>
        </w:rPr>
        <w:t xml:space="preserve">bazin </w:t>
      </w:r>
      <w:r w:rsidR="00EB035F" w:rsidRPr="007D6433">
        <w:rPr>
          <w:rFonts w:ascii="Verdana" w:hAnsi="Verdana"/>
          <w:bCs/>
          <w:sz w:val="24"/>
          <w:szCs w:val="24"/>
        </w:rPr>
        <w:t>vidanjabil</w:t>
      </w:r>
      <w:r w:rsidR="005810B9" w:rsidRPr="007D6433">
        <w:rPr>
          <w:rFonts w:ascii="Verdana" w:hAnsi="Verdana"/>
          <w:bCs/>
          <w:sz w:val="24"/>
          <w:szCs w:val="24"/>
        </w:rPr>
        <w:t>,cu o capacitat</w:t>
      </w:r>
      <w:r w:rsidR="00A352F9">
        <w:rPr>
          <w:rFonts w:ascii="Verdana" w:hAnsi="Verdana"/>
          <w:bCs/>
          <w:sz w:val="24"/>
          <w:szCs w:val="24"/>
        </w:rPr>
        <w:t>e de 10</w:t>
      </w:r>
      <w:r w:rsidR="005810B9" w:rsidRPr="007D6433">
        <w:rPr>
          <w:rFonts w:ascii="Verdana" w:hAnsi="Verdana"/>
          <w:bCs/>
          <w:sz w:val="24"/>
          <w:szCs w:val="24"/>
        </w:rPr>
        <w:t xml:space="preserve"> mc </w:t>
      </w:r>
      <w:r w:rsidRPr="007D6433">
        <w:rPr>
          <w:rFonts w:ascii="Verdana" w:hAnsi="Verdana"/>
          <w:bCs/>
          <w:sz w:val="24"/>
          <w:szCs w:val="24"/>
        </w:rPr>
        <w:t>.</w:t>
      </w:r>
    </w:p>
    <w:p w:rsidR="00B57826" w:rsidRPr="007D6433" w:rsidRDefault="00987D6B" w:rsidP="007D6433">
      <w:pPr>
        <w:spacing w:line="360" w:lineRule="auto"/>
        <w:rPr>
          <w:rFonts w:ascii="Verdana" w:hAnsi="Verdana"/>
          <w:bCs/>
          <w:sz w:val="24"/>
          <w:szCs w:val="24"/>
        </w:rPr>
      </w:pPr>
      <w:r>
        <w:rPr>
          <w:rFonts w:ascii="Verdana" w:hAnsi="Verdana"/>
          <w:bCs/>
          <w:sz w:val="24"/>
          <w:szCs w:val="24"/>
        </w:rPr>
        <w:t>Principalii p</w:t>
      </w:r>
      <w:r w:rsidR="00B57826" w:rsidRPr="007D6433">
        <w:rPr>
          <w:rFonts w:ascii="Verdana" w:hAnsi="Verdana"/>
          <w:bCs/>
          <w:sz w:val="24"/>
          <w:szCs w:val="24"/>
        </w:rPr>
        <w:t>oluanti ce pot fi gasiti in aceasta categorie de apa uzata sunt : substante organice , materii in suspensie ,detergenti.</w:t>
      </w:r>
    </w:p>
    <w:p w:rsidR="00EB035F" w:rsidRPr="00365354" w:rsidRDefault="00965844" w:rsidP="00365354">
      <w:pPr>
        <w:spacing w:line="360" w:lineRule="auto"/>
        <w:rPr>
          <w:rFonts w:ascii="Verdana" w:hAnsi="Verdana"/>
          <w:bCs/>
          <w:sz w:val="24"/>
          <w:szCs w:val="24"/>
        </w:rPr>
      </w:pPr>
      <w:r w:rsidRPr="00365354">
        <w:rPr>
          <w:rFonts w:ascii="Verdana" w:hAnsi="Verdana"/>
          <w:b/>
          <w:bCs/>
          <w:sz w:val="24"/>
          <w:szCs w:val="24"/>
        </w:rPr>
        <w:t>Apele tehnolog</w:t>
      </w:r>
      <w:r w:rsidR="00FB7B23" w:rsidRPr="00365354">
        <w:rPr>
          <w:rFonts w:ascii="Verdana" w:hAnsi="Verdana"/>
          <w:b/>
          <w:bCs/>
          <w:sz w:val="24"/>
          <w:szCs w:val="24"/>
        </w:rPr>
        <w:t>i</w:t>
      </w:r>
      <w:r w:rsidRPr="00365354">
        <w:rPr>
          <w:rFonts w:ascii="Verdana" w:hAnsi="Verdana"/>
          <w:b/>
          <w:bCs/>
          <w:sz w:val="24"/>
          <w:szCs w:val="24"/>
        </w:rPr>
        <w:t xml:space="preserve">ce </w:t>
      </w:r>
      <w:r w:rsidRPr="00365354">
        <w:rPr>
          <w:rFonts w:ascii="Verdana" w:hAnsi="Verdana"/>
          <w:bCs/>
          <w:sz w:val="24"/>
          <w:szCs w:val="24"/>
        </w:rPr>
        <w:t>uzate prov</w:t>
      </w:r>
      <w:r w:rsidR="005810B9" w:rsidRPr="00365354">
        <w:rPr>
          <w:rFonts w:ascii="Verdana" w:hAnsi="Verdana"/>
          <w:bCs/>
          <w:sz w:val="24"/>
          <w:szCs w:val="24"/>
        </w:rPr>
        <w:t>i</w:t>
      </w:r>
      <w:r w:rsidRPr="00365354">
        <w:rPr>
          <w:rFonts w:ascii="Verdana" w:hAnsi="Verdana"/>
          <w:bCs/>
          <w:sz w:val="24"/>
          <w:szCs w:val="24"/>
        </w:rPr>
        <w:t>n de la spalarea s</w:t>
      </w:r>
      <w:r w:rsidR="00FB7B23" w:rsidRPr="00365354">
        <w:rPr>
          <w:rFonts w:ascii="Verdana" w:hAnsi="Verdana"/>
          <w:bCs/>
          <w:sz w:val="24"/>
          <w:szCs w:val="24"/>
        </w:rPr>
        <w:t>i</w:t>
      </w:r>
      <w:r w:rsidRPr="00365354">
        <w:rPr>
          <w:rFonts w:ascii="Verdana" w:hAnsi="Verdana"/>
          <w:bCs/>
          <w:sz w:val="24"/>
          <w:szCs w:val="24"/>
        </w:rPr>
        <w:t xml:space="preserve"> clat</w:t>
      </w:r>
      <w:r w:rsidR="00FB7B23" w:rsidRPr="00365354">
        <w:rPr>
          <w:rFonts w:ascii="Verdana" w:hAnsi="Verdana"/>
          <w:bCs/>
          <w:sz w:val="24"/>
          <w:szCs w:val="24"/>
        </w:rPr>
        <w:t>i</w:t>
      </w:r>
      <w:r w:rsidRPr="00365354">
        <w:rPr>
          <w:rFonts w:ascii="Verdana" w:hAnsi="Verdana"/>
          <w:bCs/>
          <w:sz w:val="24"/>
          <w:szCs w:val="24"/>
        </w:rPr>
        <w:t>re</w:t>
      </w:r>
      <w:r w:rsidR="00CE3BF6" w:rsidRPr="00365354">
        <w:rPr>
          <w:rFonts w:ascii="Verdana" w:hAnsi="Verdana"/>
          <w:bCs/>
          <w:sz w:val="24"/>
          <w:szCs w:val="24"/>
        </w:rPr>
        <w:t>a</w:t>
      </w:r>
      <w:r w:rsidRPr="00365354">
        <w:rPr>
          <w:rFonts w:ascii="Verdana" w:hAnsi="Verdana"/>
          <w:bCs/>
          <w:sz w:val="24"/>
          <w:szCs w:val="24"/>
        </w:rPr>
        <w:t xml:space="preserve"> halelor de crestere a</w:t>
      </w:r>
      <w:r w:rsidR="007F644D" w:rsidRPr="00365354">
        <w:rPr>
          <w:rFonts w:ascii="Verdana" w:hAnsi="Verdana"/>
          <w:bCs/>
          <w:sz w:val="24"/>
          <w:szCs w:val="24"/>
        </w:rPr>
        <w:t xml:space="preserve"> </w:t>
      </w:r>
      <w:r w:rsidRPr="00365354">
        <w:rPr>
          <w:rFonts w:ascii="Verdana" w:hAnsi="Verdana"/>
          <w:bCs/>
          <w:sz w:val="24"/>
          <w:szCs w:val="24"/>
        </w:rPr>
        <w:t>pu</w:t>
      </w:r>
      <w:r w:rsidR="00EB035F" w:rsidRPr="00365354">
        <w:rPr>
          <w:rFonts w:ascii="Verdana" w:hAnsi="Verdana"/>
          <w:bCs/>
          <w:sz w:val="24"/>
          <w:szCs w:val="24"/>
        </w:rPr>
        <w:t>i</w:t>
      </w:r>
      <w:r w:rsidRPr="00365354">
        <w:rPr>
          <w:rFonts w:ascii="Verdana" w:hAnsi="Verdana"/>
          <w:bCs/>
          <w:sz w:val="24"/>
          <w:szCs w:val="24"/>
        </w:rPr>
        <w:t>lo</w:t>
      </w:r>
      <w:r w:rsidR="00EB035F" w:rsidRPr="00365354">
        <w:rPr>
          <w:rFonts w:ascii="Verdana" w:hAnsi="Verdana"/>
          <w:bCs/>
          <w:sz w:val="24"/>
          <w:szCs w:val="24"/>
        </w:rPr>
        <w:t>r</w:t>
      </w:r>
      <w:r w:rsidR="005810B9" w:rsidRPr="00365354">
        <w:rPr>
          <w:rFonts w:ascii="Verdana" w:hAnsi="Verdana"/>
          <w:bCs/>
          <w:sz w:val="24"/>
          <w:szCs w:val="24"/>
        </w:rPr>
        <w:t>,in timpul procesului de igienizare a acestora.</w:t>
      </w:r>
    </w:p>
    <w:p w:rsidR="005810B9" w:rsidRPr="00365354" w:rsidRDefault="005810B9" w:rsidP="00365354">
      <w:pPr>
        <w:spacing w:line="360" w:lineRule="auto"/>
        <w:rPr>
          <w:rFonts w:ascii="Verdana" w:hAnsi="Verdana"/>
          <w:bCs/>
          <w:sz w:val="24"/>
          <w:szCs w:val="24"/>
        </w:rPr>
      </w:pPr>
      <w:r w:rsidRPr="00365354">
        <w:rPr>
          <w:rFonts w:ascii="Verdana" w:hAnsi="Verdana"/>
          <w:bCs/>
          <w:sz w:val="24"/>
          <w:szCs w:val="24"/>
        </w:rPr>
        <w:t>Debitul acestor ape uzate este variabil , la fel ca si compozitia lor .</w:t>
      </w:r>
    </w:p>
    <w:p w:rsidR="005810B9" w:rsidRPr="00365354" w:rsidRDefault="005810B9" w:rsidP="00365354">
      <w:pPr>
        <w:spacing w:line="360" w:lineRule="auto"/>
        <w:rPr>
          <w:rFonts w:ascii="Verdana" w:hAnsi="Verdana"/>
          <w:bCs/>
          <w:sz w:val="24"/>
          <w:szCs w:val="24"/>
        </w:rPr>
      </w:pPr>
      <w:r w:rsidRPr="00365354">
        <w:rPr>
          <w:rFonts w:ascii="Verdana" w:hAnsi="Verdana"/>
          <w:bCs/>
          <w:sz w:val="24"/>
          <w:szCs w:val="24"/>
        </w:rPr>
        <w:t>Aceste</w:t>
      </w:r>
      <w:r w:rsidR="00CE3BF6" w:rsidRPr="00365354">
        <w:rPr>
          <w:rFonts w:ascii="Verdana" w:hAnsi="Verdana"/>
          <w:bCs/>
          <w:sz w:val="24"/>
          <w:szCs w:val="24"/>
        </w:rPr>
        <w:t>a</w:t>
      </w:r>
      <w:r w:rsidRPr="00365354">
        <w:rPr>
          <w:rFonts w:ascii="Verdana" w:hAnsi="Verdana"/>
          <w:bCs/>
          <w:sz w:val="24"/>
          <w:szCs w:val="24"/>
        </w:rPr>
        <w:t xml:space="preserve"> sunt preluate de canalizarea interna si sunt dirijate la bazinul betonat de colectare a apel</w:t>
      </w:r>
      <w:r w:rsidR="00A352F9">
        <w:rPr>
          <w:rFonts w:ascii="Verdana" w:hAnsi="Verdana"/>
          <w:bCs/>
          <w:sz w:val="24"/>
          <w:szCs w:val="24"/>
        </w:rPr>
        <w:t>or uzate , cu o capacitate de 32</w:t>
      </w:r>
      <w:r w:rsidRPr="00365354">
        <w:rPr>
          <w:rFonts w:ascii="Verdana" w:hAnsi="Verdana"/>
          <w:bCs/>
          <w:sz w:val="24"/>
          <w:szCs w:val="24"/>
        </w:rPr>
        <w:t xml:space="preserve"> mc ,bazin ce poate fi vidanjat.</w:t>
      </w:r>
    </w:p>
    <w:p w:rsidR="00B11699" w:rsidRPr="00365354" w:rsidRDefault="00965844" w:rsidP="00365354">
      <w:pPr>
        <w:spacing w:line="360" w:lineRule="auto"/>
        <w:rPr>
          <w:rFonts w:ascii="Verdana" w:hAnsi="Verdana"/>
          <w:bCs/>
          <w:sz w:val="24"/>
          <w:szCs w:val="24"/>
        </w:rPr>
      </w:pPr>
      <w:r w:rsidRPr="00365354">
        <w:rPr>
          <w:rFonts w:ascii="Verdana" w:hAnsi="Verdana"/>
          <w:bCs/>
          <w:sz w:val="24"/>
          <w:szCs w:val="24"/>
        </w:rPr>
        <w:t>Asternutul cu deject</w:t>
      </w:r>
      <w:r w:rsidR="00FB7B23" w:rsidRPr="00365354">
        <w:rPr>
          <w:rFonts w:ascii="Verdana" w:hAnsi="Verdana"/>
          <w:bCs/>
          <w:sz w:val="24"/>
          <w:szCs w:val="24"/>
        </w:rPr>
        <w:t>ii</w:t>
      </w:r>
      <w:r w:rsidRPr="00365354">
        <w:rPr>
          <w:rFonts w:ascii="Verdana" w:hAnsi="Verdana"/>
          <w:bCs/>
          <w:sz w:val="24"/>
          <w:szCs w:val="24"/>
        </w:rPr>
        <w:t>, evacuat d</w:t>
      </w:r>
      <w:r w:rsidR="00FB7B23" w:rsidRPr="00365354">
        <w:rPr>
          <w:rFonts w:ascii="Verdana" w:hAnsi="Verdana"/>
          <w:bCs/>
          <w:sz w:val="24"/>
          <w:szCs w:val="24"/>
        </w:rPr>
        <w:t>i</w:t>
      </w:r>
      <w:r w:rsidRPr="00365354">
        <w:rPr>
          <w:rFonts w:ascii="Verdana" w:hAnsi="Verdana"/>
          <w:bCs/>
          <w:sz w:val="24"/>
          <w:szCs w:val="24"/>
        </w:rPr>
        <w:t>n halele de crestere pu</w:t>
      </w:r>
      <w:r w:rsidR="00FB7B23" w:rsidRPr="00365354">
        <w:rPr>
          <w:rFonts w:ascii="Verdana" w:hAnsi="Verdana"/>
          <w:bCs/>
          <w:sz w:val="24"/>
          <w:szCs w:val="24"/>
        </w:rPr>
        <w:t>i</w:t>
      </w:r>
      <w:r w:rsidRPr="00365354">
        <w:rPr>
          <w:rFonts w:ascii="Verdana" w:hAnsi="Verdana"/>
          <w:bCs/>
          <w:sz w:val="24"/>
          <w:szCs w:val="24"/>
        </w:rPr>
        <w:t>, va f</w:t>
      </w:r>
      <w:r w:rsidR="00FB7B23" w:rsidRPr="00365354">
        <w:rPr>
          <w:rFonts w:ascii="Verdana" w:hAnsi="Verdana"/>
          <w:bCs/>
          <w:sz w:val="24"/>
          <w:szCs w:val="24"/>
        </w:rPr>
        <w:t>i</w:t>
      </w:r>
      <w:r w:rsidRPr="00365354">
        <w:rPr>
          <w:rFonts w:ascii="Verdana" w:hAnsi="Verdana"/>
          <w:bCs/>
          <w:sz w:val="24"/>
          <w:szCs w:val="24"/>
        </w:rPr>
        <w:t xml:space="preserve"> stocat temporar pe</w:t>
      </w:r>
      <w:r w:rsidR="007F644D" w:rsidRPr="00365354">
        <w:rPr>
          <w:rFonts w:ascii="Verdana" w:hAnsi="Verdana"/>
          <w:bCs/>
          <w:sz w:val="24"/>
          <w:szCs w:val="24"/>
        </w:rPr>
        <w:t xml:space="preserve"> </w:t>
      </w:r>
      <w:r w:rsidRPr="00365354">
        <w:rPr>
          <w:rFonts w:ascii="Verdana" w:hAnsi="Verdana"/>
          <w:bCs/>
          <w:sz w:val="24"/>
          <w:szCs w:val="24"/>
        </w:rPr>
        <w:t>platform</w:t>
      </w:r>
      <w:r w:rsidR="00397AA1" w:rsidRPr="00365354">
        <w:rPr>
          <w:rFonts w:ascii="Verdana" w:hAnsi="Verdana"/>
          <w:bCs/>
          <w:sz w:val="24"/>
          <w:szCs w:val="24"/>
        </w:rPr>
        <w:t>a</w:t>
      </w:r>
      <w:r w:rsidRPr="00365354">
        <w:rPr>
          <w:rFonts w:ascii="Verdana" w:hAnsi="Verdana"/>
          <w:bCs/>
          <w:sz w:val="24"/>
          <w:szCs w:val="24"/>
        </w:rPr>
        <w:t xml:space="preserve"> d</w:t>
      </w:r>
      <w:r w:rsidR="00FB7B23" w:rsidRPr="00365354">
        <w:rPr>
          <w:rFonts w:ascii="Verdana" w:hAnsi="Verdana"/>
          <w:bCs/>
          <w:sz w:val="24"/>
          <w:szCs w:val="24"/>
        </w:rPr>
        <w:t>i</w:t>
      </w:r>
      <w:r w:rsidRPr="00365354">
        <w:rPr>
          <w:rFonts w:ascii="Verdana" w:hAnsi="Verdana"/>
          <w:bCs/>
          <w:sz w:val="24"/>
          <w:szCs w:val="24"/>
        </w:rPr>
        <w:t>n beton, prevazut</w:t>
      </w:r>
      <w:r w:rsidR="00397AA1" w:rsidRPr="00365354">
        <w:rPr>
          <w:rFonts w:ascii="Verdana" w:hAnsi="Verdana"/>
          <w:bCs/>
          <w:sz w:val="24"/>
          <w:szCs w:val="24"/>
        </w:rPr>
        <w:t>a</w:t>
      </w:r>
      <w:r w:rsidRPr="00365354">
        <w:rPr>
          <w:rFonts w:ascii="Verdana" w:hAnsi="Verdana"/>
          <w:bCs/>
          <w:sz w:val="24"/>
          <w:szCs w:val="24"/>
        </w:rPr>
        <w:t xml:space="preserve"> cu drenaj s</w:t>
      </w:r>
      <w:r w:rsidR="00FB7B23" w:rsidRPr="00365354">
        <w:rPr>
          <w:rFonts w:ascii="Verdana" w:hAnsi="Verdana"/>
          <w:bCs/>
          <w:sz w:val="24"/>
          <w:szCs w:val="24"/>
        </w:rPr>
        <w:t>i</w:t>
      </w:r>
      <w:r w:rsidR="005810B9" w:rsidRPr="00365354">
        <w:rPr>
          <w:rFonts w:ascii="Verdana" w:hAnsi="Verdana"/>
          <w:bCs/>
          <w:sz w:val="24"/>
          <w:szCs w:val="24"/>
        </w:rPr>
        <w:t xml:space="preserve"> racordat</w:t>
      </w:r>
      <w:r w:rsidRPr="00365354">
        <w:rPr>
          <w:rFonts w:ascii="Verdana" w:hAnsi="Verdana"/>
          <w:bCs/>
          <w:sz w:val="24"/>
          <w:szCs w:val="24"/>
        </w:rPr>
        <w:t xml:space="preserve"> </w:t>
      </w:r>
      <w:r w:rsidR="00CE3BF6" w:rsidRPr="00365354">
        <w:rPr>
          <w:rFonts w:ascii="Verdana" w:hAnsi="Verdana"/>
          <w:bCs/>
          <w:sz w:val="24"/>
          <w:szCs w:val="24"/>
        </w:rPr>
        <w:t xml:space="preserve">, </w:t>
      </w:r>
      <w:r w:rsidRPr="00365354">
        <w:rPr>
          <w:rFonts w:ascii="Verdana" w:hAnsi="Verdana"/>
          <w:bCs/>
          <w:sz w:val="24"/>
          <w:szCs w:val="24"/>
        </w:rPr>
        <w:t>pr</w:t>
      </w:r>
      <w:r w:rsidR="00FB7B23" w:rsidRPr="00365354">
        <w:rPr>
          <w:rFonts w:ascii="Verdana" w:hAnsi="Verdana"/>
          <w:bCs/>
          <w:sz w:val="24"/>
          <w:szCs w:val="24"/>
        </w:rPr>
        <w:t>i</w:t>
      </w:r>
      <w:r w:rsidRPr="00365354">
        <w:rPr>
          <w:rFonts w:ascii="Verdana" w:hAnsi="Verdana"/>
          <w:bCs/>
          <w:sz w:val="24"/>
          <w:szCs w:val="24"/>
        </w:rPr>
        <w:t>n reteaua de canal</w:t>
      </w:r>
      <w:r w:rsidR="00FB7B23" w:rsidRPr="00365354">
        <w:rPr>
          <w:rFonts w:ascii="Verdana" w:hAnsi="Verdana"/>
          <w:bCs/>
          <w:sz w:val="24"/>
          <w:szCs w:val="24"/>
        </w:rPr>
        <w:t>i</w:t>
      </w:r>
      <w:r w:rsidRPr="00365354">
        <w:rPr>
          <w:rFonts w:ascii="Verdana" w:hAnsi="Verdana"/>
          <w:bCs/>
          <w:sz w:val="24"/>
          <w:szCs w:val="24"/>
        </w:rPr>
        <w:t>zare ape uzate</w:t>
      </w:r>
      <w:r w:rsidR="00CE3BF6" w:rsidRPr="00365354">
        <w:rPr>
          <w:rFonts w:ascii="Verdana" w:hAnsi="Verdana"/>
          <w:bCs/>
          <w:sz w:val="24"/>
          <w:szCs w:val="24"/>
        </w:rPr>
        <w:t>,</w:t>
      </w:r>
      <w:r w:rsidR="007F644D" w:rsidRPr="00365354">
        <w:rPr>
          <w:rFonts w:ascii="Verdana" w:hAnsi="Verdana"/>
          <w:bCs/>
          <w:sz w:val="24"/>
          <w:szCs w:val="24"/>
        </w:rPr>
        <w:t xml:space="preserve"> </w:t>
      </w:r>
      <w:r w:rsidRPr="00365354">
        <w:rPr>
          <w:rFonts w:ascii="Verdana" w:hAnsi="Verdana"/>
          <w:bCs/>
          <w:sz w:val="24"/>
          <w:szCs w:val="24"/>
        </w:rPr>
        <w:t>la</w:t>
      </w:r>
      <w:r w:rsidR="005810B9" w:rsidRPr="00365354">
        <w:rPr>
          <w:rFonts w:ascii="Verdana" w:hAnsi="Verdana"/>
          <w:bCs/>
          <w:sz w:val="24"/>
          <w:szCs w:val="24"/>
        </w:rPr>
        <w:t xml:space="preserve"> bazinul de colectare apa uzata tehnologica</w:t>
      </w:r>
      <w:r w:rsidRPr="00365354">
        <w:rPr>
          <w:rFonts w:ascii="Verdana" w:hAnsi="Verdana"/>
          <w:bCs/>
          <w:sz w:val="24"/>
          <w:szCs w:val="24"/>
        </w:rPr>
        <w:t xml:space="preserve">. </w:t>
      </w:r>
    </w:p>
    <w:p w:rsidR="00CE3BF6" w:rsidRDefault="00CE3BF6" w:rsidP="007F644D">
      <w:pPr>
        <w:pStyle w:val="ListParagraph"/>
        <w:spacing w:line="360" w:lineRule="auto"/>
        <w:rPr>
          <w:rFonts w:ascii="Verdana" w:hAnsi="Verdana"/>
          <w:bCs/>
          <w:sz w:val="24"/>
          <w:szCs w:val="24"/>
          <w:u w:val="single"/>
        </w:rPr>
      </w:pPr>
      <w:r w:rsidRPr="00CE3BF6">
        <w:rPr>
          <w:rFonts w:ascii="Verdana" w:hAnsi="Verdana"/>
          <w:bCs/>
          <w:sz w:val="24"/>
          <w:szCs w:val="24"/>
          <w:u w:val="single"/>
        </w:rPr>
        <w:t>Debite de apa uzata rezultate</w:t>
      </w:r>
    </w:p>
    <w:p w:rsidR="00CE3BF6" w:rsidRPr="00365354" w:rsidRDefault="00CE3BF6" w:rsidP="00365354">
      <w:pPr>
        <w:spacing w:line="360" w:lineRule="auto"/>
        <w:rPr>
          <w:rFonts w:ascii="Verdana" w:hAnsi="Verdana"/>
          <w:bCs/>
          <w:sz w:val="24"/>
          <w:szCs w:val="24"/>
        </w:rPr>
      </w:pPr>
      <w:r w:rsidRPr="00365354">
        <w:rPr>
          <w:rFonts w:ascii="Verdana" w:hAnsi="Verdana"/>
          <w:bCs/>
          <w:sz w:val="24"/>
          <w:szCs w:val="24"/>
        </w:rPr>
        <w:t>Conform STAS 1846-90 ,art. 2.1.1</w:t>
      </w:r>
      <w:r w:rsidR="002157BC" w:rsidRPr="00365354">
        <w:rPr>
          <w:rFonts w:ascii="Verdana" w:hAnsi="Verdana"/>
          <w:bCs/>
          <w:sz w:val="24"/>
          <w:szCs w:val="24"/>
        </w:rPr>
        <w:t xml:space="preserve"> ,stabilirea debitelor de apa uzata se face cu formula:Qu = 0,8 x Qs , unde:</w:t>
      </w:r>
    </w:p>
    <w:p w:rsidR="002157BC" w:rsidRDefault="002157BC" w:rsidP="007F644D">
      <w:pPr>
        <w:pStyle w:val="ListParagraph"/>
        <w:spacing w:line="360" w:lineRule="auto"/>
        <w:rPr>
          <w:rFonts w:ascii="Verdana" w:hAnsi="Verdana"/>
          <w:bCs/>
          <w:sz w:val="24"/>
          <w:szCs w:val="24"/>
        </w:rPr>
      </w:pPr>
      <w:r>
        <w:rPr>
          <w:rFonts w:ascii="Verdana" w:hAnsi="Verdana"/>
          <w:bCs/>
          <w:sz w:val="24"/>
          <w:szCs w:val="24"/>
        </w:rPr>
        <w:t>Qu-este debitul de apa uzata ;</w:t>
      </w:r>
    </w:p>
    <w:p w:rsidR="002157BC" w:rsidRPr="00CE3BF6" w:rsidRDefault="002157BC" w:rsidP="007F644D">
      <w:pPr>
        <w:pStyle w:val="ListParagraph"/>
        <w:spacing w:line="360" w:lineRule="auto"/>
        <w:rPr>
          <w:rFonts w:ascii="Verdana" w:hAnsi="Verdana"/>
          <w:bCs/>
          <w:sz w:val="24"/>
          <w:szCs w:val="24"/>
        </w:rPr>
      </w:pPr>
      <w:r>
        <w:rPr>
          <w:rFonts w:ascii="Verdana" w:hAnsi="Verdana"/>
          <w:bCs/>
          <w:sz w:val="24"/>
          <w:szCs w:val="24"/>
        </w:rPr>
        <w:t>Qs- debitele caracteristice ale cerintei de apa.</w:t>
      </w:r>
    </w:p>
    <w:p w:rsidR="009347D9" w:rsidRPr="00365354" w:rsidRDefault="009347D9" w:rsidP="00365354">
      <w:pPr>
        <w:spacing w:line="360" w:lineRule="auto"/>
        <w:rPr>
          <w:rFonts w:ascii="Verdana" w:hAnsi="Verdana"/>
          <w:bCs/>
          <w:sz w:val="24"/>
          <w:szCs w:val="24"/>
        </w:rPr>
      </w:pPr>
      <w:r w:rsidRPr="00365354">
        <w:rPr>
          <w:rFonts w:ascii="Verdana" w:hAnsi="Verdana"/>
          <w:bCs/>
          <w:sz w:val="24"/>
          <w:szCs w:val="24"/>
        </w:rPr>
        <w:t>Debite de apa uzata tehnologica  evacuate:</w:t>
      </w:r>
    </w:p>
    <w:p w:rsidR="00987D6B" w:rsidRPr="00987D6B" w:rsidRDefault="009347D9" w:rsidP="009347D9">
      <w:pPr>
        <w:pStyle w:val="ListParagraph"/>
        <w:spacing w:line="360" w:lineRule="auto"/>
        <w:rPr>
          <w:rFonts w:ascii="Verdana" w:hAnsi="Verdana"/>
          <w:bCs/>
          <w:sz w:val="24"/>
          <w:szCs w:val="24"/>
        </w:rPr>
      </w:pPr>
      <w:r w:rsidRPr="00987D6B">
        <w:rPr>
          <w:rFonts w:ascii="Verdana" w:hAnsi="Verdana"/>
          <w:bCs/>
          <w:sz w:val="24"/>
          <w:szCs w:val="24"/>
        </w:rPr>
        <w:t xml:space="preserve">Qu zi med = </w:t>
      </w:r>
      <w:r w:rsidR="00987D6B" w:rsidRPr="00987D6B">
        <w:rPr>
          <w:rFonts w:ascii="Verdana" w:hAnsi="Verdana"/>
          <w:bCs/>
          <w:sz w:val="24"/>
          <w:szCs w:val="24"/>
        </w:rPr>
        <w:t>0,58 mc/zi</w:t>
      </w:r>
    </w:p>
    <w:p w:rsidR="00987D6B" w:rsidRPr="00987D6B" w:rsidRDefault="009347D9" w:rsidP="009347D9">
      <w:pPr>
        <w:pStyle w:val="ListParagraph"/>
        <w:spacing w:line="360" w:lineRule="auto"/>
        <w:rPr>
          <w:rFonts w:ascii="Verdana" w:hAnsi="Verdana"/>
          <w:bCs/>
          <w:sz w:val="24"/>
          <w:szCs w:val="24"/>
        </w:rPr>
      </w:pPr>
      <w:r w:rsidRPr="00987D6B">
        <w:rPr>
          <w:rFonts w:ascii="Verdana" w:hAnsi="Verdana"/>
          <w:bCs/>
          <w:sz w:val="24"/>
          <w:szCs w:val="24"/>
        </w:rPr>
        <w:t>Qu zi max =</w:t>
      </w:r>
      <w:r w:rsidR="002157BC" w:rsidRPr="00987D6B">
        <w:rPr>
          <w:rFonts w:ascii="Verdana" w:hAnsi="Verdana"/>
          <w:bCs/>
          <w:sz w:val="24"/>
          <w:szCs w:val="24"/>
        </w:rPr>
        <w:t xml:space="preserve"> </w:t>
      </w:r>
      <w:r w:rsidR="00987D6B" w:rsidRPr="00987D6B">
        <w:rPr>
          <w:rFonts w:ascii="Verdana" w:hAnsi="Verdana"/>
          <w:bCs/>
          <w:sz w:val="24"/>
          <w:szCs w:val="24"/>
        </w:rPr>
        <w:t>0,75 mc/zi</w:t>
      </w:r>
    </w:p>
    <w:p w:rsidR="00B57826" w:rsidRPr="00987D6B" w:rsidRDefault="00B57826" w:rsidP="00987D6B">
      <w:pPr>
        <w:spacing w:line="360" w:lineRule="auto"/>
        <w:rPr>
          <w:rFonts w:ascii="Verdana" w:hAnsi="Verdana"/>
          <w:bCs/>
          <w:sz w:val="24"/>
          <w:szCs w:val="24"/>
        </w:rPr>
      </w:pPr>
      <w:r w:rsidRPr="00987D6B">
        <w:rPr>
          <w:rFonts w:ascii="Verdana" w:hAnsi="Verdana"/>
          <w:bCs/>
          <w:sz w:val="24"/>
          <w:szCs w:val="24"/>
        </w:rPr>
        <w:t>Poluantii ce se regasesc in acest tip de apa uzata sunt: substante organice,azot amoniacal , fosfor , detergent .</w:t>
      </w:r>
    </w:p>
    <w:p w:rsidR="00B57826" w:rsidRDefault="00965844" w:rsidP="00365354">
      <w:pPr>
        <w:spacing w:line="360" w:lineRule="auto"/>
        <w:rPr>
          <w:rFonts w:ascii="Verdana" w:hAnsi="Verdana"/>
          <w:bCs/>
          <w:sz w:val="24"/>
          <w:szCs w:val="24"/>
        </w:rPr>
      </w:pPr>
      <w:r w:rsidRPr="00365354">
        <w:rPr>
          <w:rFonts w:ascii="Verdana" w:hAnsi="Verdana"/>
          <w:b/>
          <w:bCs/>
          <w:sz w:val="24"/>
          <w:szCs w:val="24"/>
        </w:rPr>
        <w:t>Apele pluv</w:t>
      </w:r>
      <w:r w:rsidR="00FB7B23" w:rsidRPr="00365354">
        <w:rPr>
          <w:rFonts w:ascii="Verdana" w:hAnsi="Verdana"/>
          <w:b/>
          <w:bCs/>
          <w:sz w:val="24"/>
          <w:szCs w:val="24"/>
        </w:rPr>
        <w:t>i</w:t>
      </w:r>
      <w:r w:rsidRPr="00365354">
        <w:rPr>
          <w:rFonts w:ascii="Verdana" w:hAnsi="Verdana"/>
          <w:b/>
          <w:bCs/>
          <w:sz w:val="24"/>
          <w:szCs w:val="24"/>
        </w:rPr>
        <w:t xml:space="preserve">ale </w:t>
      </w:r>
      <w:r w:rsidRPr="00365354">
        <w:rPr>
          <w:rFonts w:ascii="Verdana" w:hAnsi="Verdana"/>
          <w:bCs/>
          <w:sz w:val="24"/>
          <w:szCs w:val="24"/>
        </w:rPr>
        <w:t>cazute de pe acoper</w:t>
      </w:r>
      <w:r w:rsidR="00FB7B23" w:rsidRPr="00365354">
        <w:rPr>
          <w:rFonts w:ascii="Verdana" w:hAnsi="Verdana"/>
          <w:bCs/>
          <w:sz w:val="24"/>
          <w:szCs w:val="24"/>
        </w:rPr>
        <w:t>i</w:t>
      </w:r>
      <w:r w:rsidRPr="00365354">
        <w:rPr>
          <w:rFonts w:ascii="Verdana" w:hAnsi="Verdana"/>
          <w:bCs/>
          <w:sz w:val="24"/>
          <w:szCs w:val="24"/>
        </w:rPr>
        <w:t>sur</w:t>
      </w:r>
      <w:r w:rsidR="00FB7B23" w:rsidRPr="00365354">
        <w:rPr>
          <w:rFonts w:ascii="Verdana" w:hAnsi="Verdana"/>
          <w:bCs/>
          <w:sz w:val="24"/>
          <w:szCs w:val="24"/>
        </w:rPr>
        <w:t>i</w:t>
      </w:r>
      <w:r w:rsidRPr="00365354">
        <w:rPr>
          <w:rFonts w:ascii="Verdana" w:hAnsi="Verdana"/>
          <w:bCs/>
          <w:sz w:val="24"/>
          <w:szCs w:val="24"/>
        </w:rPr>
        <w:t xml:space="preserve"> s</w:t>
      </w:r>
      <w:r w:rsidR="00FB7B23" w:rsidRPr="00365354">
        <w:rPr>
          <w:rFonts w:ascii="Verdana" w:hAnsi="Verdana"/>
          <w:bCs/>
          <w:sz w:val="24"/>
          <w:szCs w:val="24"/>
        </w:rPr>
        <w:t>i</w:t>
      </w:r>
      <w:r w:rsidRPr="00365354">
        <w:rPr>
          <w:rFonts w:ascii="Verdana" w:hAnsi="Verdana"/>
          <w:bCs/>
          <w:sz w:val="24"/>
          <w:szCs w:val="24"/>
        </w:rPr>
        <w:t xml:space="preserve"> suprafata amenajata a ferme</w:t>
      </w:r>
      <w:r w:rsidR="00FB7B23" w:rsidRPr="00365354">
        <w:rPr>
          <w:rFonts w:ascii="Verdana" w:hAnsi="Verdana"/>
          <w:bCs/>
          <w:sz w:val="24"/>
          <w:szCs w:val="24"/>
        </w:rPr>
        <w:t>i</w:t>
      </w:r>
      <w:r w:rsidRPr="00365354">
        <w:rPr>
          <w:rFonts w:ascii="Verdana" w:hAnsi="Verdana"/>
          <w:bCs/>
          <w:sz w:val="24"/>
          <w:szCs w:val="24"/>
        </w:rPr>
        <w:t xml:space="preserve"> vor f</w:t>
      </w:r>
      <w:r w:rsidR="00FB7B23" w:rsidRPr="00365354">
        <w:rPr>
          <w:rFonts w:ascii="Verdana" w:hAnsi="Verdana"/>
          <w:bCs/>
          <w:sz w:val="24"/>
          <w:szCs w:val="24"/>
        </w:rPr>
        <w:t>i</w:t>
      </w:r>
      <w:r w:rsidR="007F644D" w:rsidRPr="00365354">
        <w:rPr>
          <w:rFonts w:ascii="Verdana" w:hAnsi="Verdana"/>
          <w:bCs/>
          <w:sz w:val="24"/>
          <w:szCs w:val="24"/>
        </w:rPr>
        <w:t xml:space="preserve"> </w:t>
      </w:r>
      <w:r w:rsidRPr="00365354">
        <w:rPr>
          <w:rFonts w:ascii="Verdana" w:hAnsi="Verdana"/>
          <w:bCs/>
          <w:sz w:val="24"/>
          <w:szCs w:val="24"/>
        </w:rPr>
        <w:t>colectate pr</w:t>
      </w:r>
      <w:r w:rsidR="00FB7B23" w:rsidRPr="00365354">
        <w:rPr>
          <w:rFonts w:ascii="Verdana" w:hAnsi="Verdana"/>
          <w:bCs/>
          <w:sz w:val="24"/>
          <w:szCs w:val="24"/>
        </w:rPr>
        <w:t>i</w:t>
      </w:r>
      <w:r w:rsidRPr="00365354">
        <w:rPr>
          <w:rFonts w:ascii="Verdana" w:hAnsi="Verdana"/>
          <w:bCs/>
          <w:sz w:val="24"/>
          <w:szCs w:val="24"/>
        </w:rPr>
        <w:t>n jgheabur</w:t>
      </w:r>
      <w:r w:rsidR="00FB7B23" w:rsidRPr="00365354">
        <w:rPr>
          <w:rFonts w:ascii="Verdana" w:hAnsi="Verdana"/>
          <w:bCs/>
          <w:sz w:val="24"/>
          <w:szCs w:val="24"/>
        </w:rPr>
        <w:t>i</w:t>
      </w:r>
      <w:r w:rsidRPr="00365354">
        <w:rPr>
          <w:rFonts w:ascii="Verdana" w:hAnsi="Verdana"/>
          <w:bCs/>
          <w:sz w:val="24"/>
          <w:szCs w:val="24"/>
        </w:rPr>
        <w:t xml:space="preserve"> s</w:t>
      </w:r>
      <w:r w:rsidR="00FB7B23" w:rsidRPr="00365354">
        <w:rPr>
          <w:rFonts w:ascii="Verdana" w:hAnsi="Verdana"/>
          <w:bCs/>
          <w:sz w:val="24"/>
          <w:szCs w:val="24"/>
        </w:rPr>
        <w:t>i</w:t>
      </w:r>
      <w:r w:rsidRPr="00365354">
        <w:rPr>
          <w:rFonts w:ascii="Verdana" w:hAnsi="Verdana"/>
          <w:bCs/>
          <w:sz w:val="24"/>
          <w:szCs w:val="24"/>
        </w:rPr>
        <w:t xml:space="preserve"> de o retea de r</w:t>
      </w:r>
      <w:r w:rsidR="00FB7B23" w:rsidRPr="00365354">
        <w:rPr>
          <w:rFonts w:ascii="Verdana" w:hAnsi="Verdana"/>
          <w:bCs/>
          <w:sz w:val="24"/>
          <w:szCs w:val="24"/>
        </w:rPr>
        <w:t>i</w:t>
      </w:r>
      <w:r w:rsidRPr="00365354">
        <w:rPr>
          <w:rFonts w:ascii="Verdana" w:hAnsi="Verdana"/>
          <w:bCs/>
          <w:sz w:val="24"/>
          <w:szCs w:val="24"/>
        </w:rPr>
        <w:t>gole pluv</w:t>
      </w:r>
      <w:r w:rsidR="00FB7B23" w:rsidRPr="00365354">
        <w:rPr>
          <w:rFonts w:ascii="Verdana" w:hAnsi="Verdana"/>
          <w:bCs/>
          <w:sz w:val="24"/>
          <w:szCs w:val="24"/>
        </w:rPr>
        <w:t>i</w:t>
      </w:r>
      <w:r w:rsidRPr="00365354">
        <w:rPr>
          <w:rFonts w:ascii="Verdana" w:hAnsi="Verdana"/>
          <w:bCs/>
          <w:sz w:val="24"/>
          <w:szCs w:val="24"/>
        </w:rPr>
        <w:t>ale s</w:t>
      </w:r>
      <w:r w:rsidR="00FB7B23" w:rsidRPr="00365354">
        <w:rPr>
          <w:rFonts w:ascii="Verdana" w:hAnsi="Verdana"/>
          <w:bCs/>
          <w:sz w:val="24"/>
          <w:szCs w:val="24"/>
        </w:rPr>
        <w:t>i</w:t>
      </w:r>
      <w:r w:rsidRPr="00365354">
        <w:rPr>
          <w:rFonts w:ascii="Verdana" w:hAnsi="Verdana"/>
          <w:bCs/>
          <w:sz w:val="24"/>
          <w:szCs w:val="24"/>
        </w:rPr>
        <w:t xml:space="preserve"> se vor d</w:t>
      </w:r>
      <w:r w:rsidR="00FB7B23" w:rsidRPr="00365354">
        <w:rPr>
          <w:rFonts w:ascii="Verdana" w:hAnsi="Verdana"/>
          <w:bCs/>
          <w:sz w:val="24"/>
          <w:szCs w:val="24"/>
        </w:rPr>
        <w:t>i</w:t>
      </w:r>
      <w:r w:rsidRPr="00365354">
        <w:rPr>
          <w:rFonts w:ascii="Verdana" w:hAnsi="Verdana"/>
          <w:bCs/>
          <w:sz w:val="24"/>
          <w:szCs w:val="24"/>
        </w:rPr>
        <w:t>rect</w:t>
      </w:r>
      <w:r w:rsidR="00FB7B23" w:rsidRPr="00365354">
        <w:rPr>
          <w:rFonts w:ascii="Verdana" w:hAnsi="Verdana"/>
          <w:bCs/>
          <w:sz w:val="24"/>
          <w:szCs w:val="24"/>
        </w:rPr>
        <w:t>i</w:t>
      </w:r>
      <w:r w:rsidRPr="00365354">
        <w:rPr>
          <w:rFonts w:ascii="Verdana" w:hAnsi="Verdana"/>
          <w:bCs/>
          <w:sz w:val="24"/>
          <w:szCs w:val="24"/>
        </w:rPr>
        <w:t>ona catre</w:t>
      </w:r>
      <w:r w:rsidR="005810B9" w:rsidRPr="00365354">
        <w:rPr>
          <w:rFonts w:ascii="Verdana" w:hAnsi="Verdana"/>
          <w:bCs/>
          <w:sz w:val="24"/>
          <w:szCs w:val="24"/>
        </w:rPr>
        <w:t xml:space="preserve"> santurile de colectare apa pluviala ,</w:t>
      </w:r>
      <w:r w:rsidR="00CA074E">
        <w:rPr>
          <w:rFonts w:ascii="Verdana" w:hAnsi="Verdana"/>
          <w:bCs/>
          <w:sz w:val="24"/>
          <w:szCs w:val="24"/>
        </w:rPr>
        <w:t xml:space="preserve">ce vor fi executate </w:t>
      </w:r>
      <w:r w:rsidR="005810B9" w:rsidRPr="00365354">
        <w:rPr>
          <w:rFonts w:ascii="Verdana" w:hAnsi="Verdana"/>
          <w:bCs/>
          <w:sz w:val="24"/>
          <w:szCs w:val="24"/>
        </w:rPr>
        <w:t>in zona</w:t>
      </w:r>
      <w:r w:rsidR="00CA074E">
        <w:rPr>
          <w:rFonts w:ascii="Verdana" w:hAnsi="Verdana"/>
          <w:bCs/>
          <w:sz w:val="24"/>
          <w:szCs w:val="24"/>
        </w:rPr>
        <w:t>, si care vor directiona apa pluviala catre terenurile agricole</w:t>
      </w:r>
      <w:r w:rsidR="002157BC" w:rsidRPr="00365354">
        <w:rPr>
          <w:rFonts w:ascii="Verdana" w:hAnsi="Verdana"/>
          <w:bCs/>
          <w:sz w:val="24"/>
          <w:szCs w:val="24"/>
        </w:rPr>
        <w:t>.</w:t>
      </w:r>
    </w:p>
    <w:p w:rsidR="00B11699" w:rsidRPr="00987D6B" w:rsidRDefault="00B11699" w:rsidP="00365354">
      <w:pPr>
        <w:spacing w:line="360" w:lineRule="auto"/>
        <w:rPr>
          <w:rFonts w:ascii="Verdana" w:hAnsi="Verdana"/>
          <w:bCs/>
          <w:sz w:val="24"/>
          <w:szCs w:val="24"/>
        </w:rPr>
      </w:pPr>
      <w:r>
        <w:rPr>
          <w:rFonts w:ascii="Verdana" w:hAnsi="Verdana"/>
          <w:bCs/>
          <w:sz w:val="24"/>
          <w:szCs w:val="24"/>
        </w:rPr>
        <w:t>Tabel 4.1.2</w:t>
      </w:r>
      <w:r w:rsidR="00D071D2">
        <w:rPr>
          <w:rFonts w:ascii="Verdana" w:hAnsi="Verdana"/>
          <w:bCs/>
          <w:sz w:val="24"/>
          <w:szCs w:val="24"/>
        </w:rPr>
        <w:t xml:space="preserve"> –</w:t>
      </w:r>
      <w:r w:rsidR="00D071D2" w:rsidRPr="00987D6B">
        <w:rPr>
          <w:rFonts w:ascii="Verdana" w:hAnsi="Verdana"/>
          <w:bCs/>
          <w:sz w:val="24"/>
          <w:szCs w:val="24"/>
        </w:rPr>
        <w:t>Apa uzata</w:t>
      </w:r>
    </w:p>
    <w:tbl>
      <w:tblPr>
        <w:tblW w:w="9675" w:type="dxa"/>
        <w:tblCellMar>
          <w:top w:w="15" w:type="dxa"/>
          <w:left w:w="15" w:type="dxa"/>
          <w:bottom w:w="15" w:type="dxa"/>
          <w:right w:w="15" w:type="dxa"/>
        </w:tblCellMar>
        <w:tblLook w:val="04A0" w:firstRow="1" w:lastRow="0" w:firstColumn="1" w:lastColumn="0" w:noHBand="0" w:noVBand="1"/>
      </w:tblPr>
      <w:tblGrid>
        <w:gridCol w:w="1495"/>
        <w:gridCol w:w="650"/>
        <w:gridCol w:w="760"/>
        <w:gridCol w:w="485"/>
        <w:gridCol w:w="568"/>
        <w:gridCol w:w="516"/>
        <w:gridCol w:w="628"/>
        <w:gridCol w:w="485"/>
        <w:gridCol w:w="568"/>
        <w:gridCol w:w="579"/>
        <w:gridCol w:w="678"/>
        <w:gridCol w:w="579"/>
        <w:gridCol w:w="678"/>
        <w:gridCol w:w="1006"/>
      </w:tblGrid>
      <w:tr w:rsidR="00B11699" w:rsidRPr="004B18D3" w:rsidTr="00B11699">
        <w:trPr>
          <w:trHeight w:val="735"/>
        </w:trPr>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Sursa apelor uzate, Proces tehnologic</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Totalul apelor uzate generate</w:t>
            </w:r>
          </w:p>
        </w:tc>
        <w:tc>
          <w:tcPr>
            <w:tcW w:w="0" w:type="auto"/>
            <w:gridSpan w:val="6"/>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Ape uzate evacuate</w:t>
            </w: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Ape direc</w:t>
            </w:r>
            <w:r w:rsidR="002A5645">
              <w:t>t</w:t>
            </w:r>
            <w:r w:rsidRPr="004B18D3">
              <w:t>ionate spre reutilizare/recirculare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Comentarii</w:t>
            </w:r>
          </w:p>
        </w:tc>
      </w:tr>
      <w:tr w:rsidR="00B11699" w:rsidRPr="004B18D3" w:rsidTr="00B11699">
        <w:trPr>
          <w:trHeight w:val="525"/>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B11699" w:rsidRPr="004B18D3" w:rsidRDefault="00B11699" w:rsidP="00B11699"/>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menajere</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industriale</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pluviale</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2A5645" w:rsidP="00B11699">
            <w:r>
              <w:t>i</w:t>
            </w:r>
            <w:r w:rsidR="00B11699" w:rsidRPr="004B18D3">
              <w:t>n acest obiectiv</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c</w:t>
            </w:r>
            <w:r w:rsidR="002A5645">
              <w:t>a</w:t>
            </w:r>
            <w:r w:rsidRPr="004B18D3">
              <w:t>tre alte obiective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tc>
      </w:tr>
      <w:tr w:rsidR="00B11699" w:rsidRPr="004B18D3" w:rsidTr="00B11699">
        <w:trPr>
          <w:trHeight w:val="36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B11699" w:rsidRPr="004B18D3" w:rsidRDefault="00B11699" w:rsidP="00B11699"/>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m</w:t>
            </w:r>
            <w:r w:rsidRPr="004B18D3">
              <w:rPr>
                <w:vertAlign w:val="superscript"/>
              </w:rPr>
              <w:t>3</w:t>
            </w:r>
            <w:r w:rsidRPr="004B18D3">
              <w:t>/zi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m</w:t>
            </w:r>
            <w:r w:rsidRPr="004B18D3">
              <w:rPr>
                <w:vertAlign w:val="superscript"/>
              </w:rPr>
              <w:t>3</w:t>
            </w:r>
            <w:r w:rsidRPr="004B18D3">
              <w:t>/an</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m</w:t>
            </w:r>
            <w:r w:rsidRPr="004B18D3">
              <w:rPr>
                <w:vertAlign w:val="superscript"/>
              </w:rPr>
              <w:t>3</w:t>
            </w:r>
            <w:r w:rsidRPr="004B18D3">
              <w:t>/zi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m</w:t>
            </w:r>
            <w:r w:rsidRPr="004B18D3">
              <w:rPr>
                <w:vertAlign w:val="superscript"/>
              </w:rPr>
              <w:t>3</w:t>
            </w:r>
            <w:r w:rsidRPr="004B18D3">
              <w:t>/an</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m</w:t>
            </w:r>
            <w:r w:rsidRPr="004B18D3">
              <w:rPr>
                <w:vertAlign w:val="superscript"/>
              </w:rPr>
              <w:t>3</w:t>
            </w:r>
            <w:r w:rsidRPr="004B18D3">
              <w:t>/zi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m</w:t>
            </w:r>
            <w:r w:rsidRPr="004B18D3">
              <w:rPr>
                <w:vertAlign w:val="superscript"/>
              </w:rPr>
              <w:t>3</w:t>
            </w:r>
            <w:r w:rsidRPr="004B18D3">
              <w:t>/an</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m</w:t>
            </w:r>
            <w:r w:rsidRPr="004B18D3">
              <w:rPr>
                <w:vertAlign w:val="superscript"/>
              </w:rPr>
              <w:t>3</w:t>
            </w:r>
            <w:r w:rsidRPr="004B18D3">
              <w:t>/zi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m</w:t>
            </w:r>
            <w:r w:rsidRPr="004B18D3">
              <w:rPr>
                <w:vertAlign w:val="superscript"/>
              </w:rPr>
              <w:t>3</w:t>
            </w:r>
            <w:r w:rsidRPr="004B18D3">
              <w:t>/an</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m</w:t>
            </w:r>
            <w:r w:rsidRPr="004B18D3">
              <w:rPr>
                <w:vertAlign w:val="superscript"/>
              </w:rPr>
              <w:t>3</w:t>
            </w:r>
            <w:r w:rsidRPr="004B18D3">
              <w:t>/zi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m</w:t>
            </w:r>
            <w:r w:rsidRPr="004B18D3">
              <w:rPr>
                <w:vertAlign w:val="superscript"/>
              </w:rPr>
              <w:t>3</w:t>
            </w:r>
            <w:r w:rsidRPr="004B18D3">
              <w:t>/an</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m</w:t>
            </w:r>
            <w:r w:rsidRPr="004B18D3">
              <w:rPr>
                <w:vertAlign w:val="superscript"/>
              </w:rPr>
              <w:t>3</w:t>
            </w:r>
            <w:r w:rsidRPr="004B18D3">
              <w:t>/zi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m</w:t>
            </w:r>
            <w:r w:rsidRPr="004B18D3">
              <w:rPr>
                <w:vertAlign w:val="superscript"/>
              </w:rPr>
              <w:t>3</w:t>
            </w:r>
            <w:r w:rsidRPr="004B18D3">
              <w:t>/an</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tc>
      </w:tr>
      <w:tr w:rsidR="00B11699" w:rsidRPr="004B18D3" w:rsidTr="00B11699">
        <w:trPr>
          <w:trHeight w:val="330"/>
        </w:trPr>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11699" w:rsidRPr="004B18D3" w:rsidRDefault="00B11699" w:rsidP="00B11699">
            <w:r w:rsidRPr="004B18D3">
              <w:t>14</w:t>
            </w:r>
          </w:p>
        </w:tc>
      </w:tr>
      <w:tr w:rsidR="00B11699" w:rsidRPr="004B18D3" w:rsidTr="00B11699">
        <w:trPr>
          <w:trHeight w:val="330"/>
        </w:trPr>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B11699" w:rsidRPr="004B18D3" w:rsidRDefault="00FE2434" w:rsidP="00B11699">
            <w:r>
              <w:t>Cresterea puilor de carne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B11699" w:rsidRPr="004B18D3" w:rsidRDefault="00FE2434" w:rsidP="00B11699">
            <w:r>
              <w:t>0,19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B11699" w:rsidRPr="004B18D3" w:rsidRDefault="00FE2434" w:rsidP="00B11699">
            <w:r>
              <w:t>70,08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B11699" w:rsidRPr="004B18D3" w:rsidRDefault="00FE2434" w:rsidP="00B11699">
            <w:r>
              <w:t>0,19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B11699" w:rsidRPr="004B18D3" w:rsidRDefault="00FE2434" w:rsidP="00B11699">
            <w:r>
              <w:t>70,08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B11699" w:rsidRPr="004B18D3" w:rsidRDefault="00FE2434" w:rsidP="00B11699">
            <w:r>
              <w:t>20,88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B11699" w:rsidRPr="004B18D3" w:rsidRDefault="00FE2434" w:rsidP="00B11699">
            <w:r>
              <w:t>125,88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B11699" w:rsidRPr="004B18D3" w:rsidRDefault="00FE2434" w:rsidP="00FE2434">
            <w:pPr>
              <w:jc w:val="center"/>
            </w:pPr>
            <w: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B11699" w:rsidRPr="004B18D3" w:rsidRDefault="00FE2434" w:rsidP="00FE2434">
            <w:pPr>
              <w:jc w:val="center"/>
            </w:pPr>
            <w: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B11699" w:rsidRPr="004B18D3" w:rsidRDefault="00FE2434" w:rsidP="00FE2434">
            <w:pPr>
              <w:jc w:val="center"/>
            </w:pPr>
            <w: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B11699" w:rsidRPr="004B18D3" w:rsidRDefault="00FE2434" w:rsidP="00FE2434">
            <w:pPr>
              <w:jc w:val="center"/>
            </w:pPr>
            <w: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B11699" w:rsidRPr="004B18D3" w:rsidRDefault="00FE2434" w:rsidP="00FE2434">
            <w:pPr>
              <w:jc w:val="center"/>
            </w:pPr>
            <w: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B11699" w:rsidRPr="004B18D3" w:rsidRDefault="00FE2434" w:rsidP="00FE2434">
            <w:pPr>
              <w:jc w:val="center"/>
            </w:pPr>
            <w: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B11699" w:rsidRPr="004B18D3" w:rsidRDefault="00B11699" w:rsidP="00B11699"/>
        </w:tc>
      </w:tr>
    </w:tbl>
    <w:p w:rsidR="00DF68BD" w:rsidRPr="00EF23CD" w:rsidRDefault="00DF68BD" w:rsidP="00EF23CD">
      <w:pPr>
        <w:spacing w:line="360" w:lineRule="auto"/>
        <w:rPr>
          <w:rFonts w:ascii="Verdana" w:hAnsi="Verdana"/>
          <w:bCs/>
          <w:sz w:val="24"/>
          <w:szCs w:val="24"/>
        </w:rPr>
      </w:pPr>
    </w:p>
    <w:p w:rsidR="003312AC" w:rsidRDefault="003312AC" w:rsidP="00C76AA0">
      <w:pPr>
        <w:pStyle w:val="ListParagraph"/>
        <w:spacing w:line="360" w:lineRule="auto"/>
        <w:rPr>
          <w:rFonts w:ascii="Verdana" w:hAnsi="Verdana"/>
          <w:bCs/>
          <w:sz w:val="24"/>
          <w:szCs w:val="24"/>
        </w:rPr>
      </w:pPr>
    </w:p>
    <w:p w:rsidR="003312AC" w:rsidRDefault="003312AC" w:rsidP="00C76AA0">
      <w:pPr>
        <w:pStyle w:val="ListParagraph"/>
        <w:spacing w:line="360" w:lineRule="auto"/>
        <w:rPr>
          <w:rFonts w:ascii="Verdana" w:hAnsi="Verdana"/>
          <w:bCs/>
          <w:sz w:val="24"/>
          <w:szCs w:val="24"/>
        </w:rPr>
      </w:pPr>
    </w:p>
    <w:p w:rsidR="002402E1" w:rsidRDefault="002402E1" w:rsidP="00C76AA0">
      <w:pPr>
        <w:pStyle w:val="ListParagraph"/>
        <w:spacing w:line="360" w:lineRule="auto"/>
        <w:rPr>
          <w:rFonts w:ascii="Verdana" w:hAnsi="Verdana"/>
          <w:bCs/>
          <w:i/>
          <w:sz w:val="24"/>
          <w:szCs w:val="24"/>
          <w:u w:val="single"/>
        </w:rPr>
      </w:pPr>
      <w:r w:rsidRPr="00C76AA0">
        <w:rPr>
          <w:rFonts w:ascii="Verdana" w:hAnsi="Verdana"/>
          <w:bCs/>
          <w:sz w:val="24"/>
          <w:szCs w:val="24"/>
        </w:rPr>
        <w:t xml:space="preserve"> </w:t>
      </w:r>
      <w:r w:rsidRPr="001A3106">
        <w:rPr>
          <w:rFonts w:ascii="Verdana" w:hAnsi="Verdana"/>
          <w:bCs/>
          <w:i/>
          <w:sz w:val="24"/>
          <w:szCs w:val="24"/>
          <w:u w:val="single"/>
        </w:rPr>
        <w:t xml:space="preserve">Prognozarea </w:t>
      </w:r>
      <w:r w:rsidR="00FB7B23" w:rsidRPr="001A3106">
        <w:rPr>
          <w:rFonts w:ascii="Verdana" w:hAnsi="Verdana"/>
          <w:bCs/>
          <w:i/>
          <w:sz w:val="24"/>
          <w:szCs w:val="24"/>
          <w:u w:val="single"/>
        </w:rPr>
        <w:t>i</w:t>
      </w:r>
      <w:r w:rsidRPr="001A3106">
        <w:rPr>
          <w:rFonts w:ascii="Verdana" w:hAnsi="Verdana"/>
          <w:bCs/>
          <w:i/>
          <w:sz w:val="24"/>
          <w:szCs w:val="24"/>
          <w:u w:val="single"/>
        </w:rPr>
        <w:t>mpactulu</w:t>
      </w:r>
      <w:r w:rsidR="00FB7B23" w:rsidRPr="001A3106">
        <w:rPr>
          <w:rFonts w:ascii="Verdana" w:hAnsi="Verdana"/>
          <w:bCs/>
          <w:i/>
          <w:sz w:val="24"/>
          <w:szCs w:val="24"/>
          <w:u w:val="single"/>
        </w:rPr>
        <w:t>i</w:t>
      </w:r>
    </w:p>
    <w:p w:rsidR="00671DF1" w:rsidRPr="00671DF1" w:rsidRDefault="00671DF1" w:rsidP="00671DF1">
      <w:pPr>
        <w:spacing w:line="360" w:lineRule="auto"/>
        <w:rPr>
          <w:rFonts w:ascii="Verdana" w:hAnsi="Verdana"/>
          <w:bCs/>
          <w:i/>
          <w:sz w:val="24"/>
          <w:szCs w:val="24"/>
        </w:rPr>
      </w:pPr>
      <w:r w:rsidRPr="00671DF1">
        <w:rPr>
          <w:rFonts w:ascii="Verdana" w:hAnsi="Verdana"/>
          <w:bCs/>
          <w:i/>
          <w:sz w:val="24"/>
          <w:szCs w:val="24"/>
        </w:rPr>
        <w:t>Impactul produs de prelevarea apei asupra conditiilor hidrologice si</w:t>
      </w:r>
    </w:p>
    <w:p w:rsidR="00671DF1" w:rsidRPr="00671DF1" w:rsidRDefault="00671DF1" w:rsidP="00671DF1">
      <w:pPr>
        <w:spacing w:line="360" w:lineRule="auto"/>
        <w:rPr>
          <w:rFonts w:ascii="Verdana" w:hAnsi="Verdana"/>
          <w:bCs/>
          <w:i/>
          <w:sz w:val="24"/>
          <w:szCs w:val="24"/>
        </w:rPr>
      </w:pPr>
      <w:r w:rsidRPr="00671DF1">
        <w:rPr>
          <w:rFonts w:ascii="Verdana" w:hAnsi="Verdana"/>
          <w:bCs/>
          <w:i/>
          <w:sz w:val="24"/>
          <w:szCs w:val="24"/>
        </w:rPr>
        <w:t>hidrogeologice ale amplasamentului proiectului</w:t>
      </w:r>
    </w:p>
    <w:p w:rsidR="00671DF1" w:rsidRPr="00671DF1" w:rsidRDefault="00671DF1" w:rsidP="00671DF1">
      <w:pPr>
        <w:spacing w:line="360" w:lineRule="auto"/>
        <w:rPr>
          <w:rFonts w:ascii="Verdana" w:hAnsi="Verdana"/>
          <w:bCs/>
          <w:sz w:val="24"/>
          <w:szCs w:val="24"/>
        </w:rPr>
      </w:pPr>
      <w:r w:rsidRPr="00671DF1">
        <w:rPr>
          <w:rFonts w:ascii="Verdana" w:hAnsi="Verdana"/>
          <w:bCs/>
          <w:sz w:val="24"/>
          <w:szCs w:val="24"/>
        </w:rPr>
        <w:t>Procesele tehnologice – consumatoare de ap</w:t>
      </w:r>
      <w:r w:rsidR="00AB49E6">
        <w:rPr>
          <w:rFonts w:ascii="Verdana" w:hAnsi="Verdana"/>
          <w:bCs/>
          <w:sz w:val="24"/>
          <w:szCs w:val="24"/>
        </w:rPr>
        <w:t>a</w:t>
      </w:r>
      <w:r w:rsidRPr="00671DF1">
        <w:rPr>
          <w:rFonts w:ascii="Verdana" w:hAnsi="Verdana"/>
          <w:bCs/>
          <w:sz w:val="24"/>
          <w:szCs w:val="24"/>
        </w:rPr>
        <w:t xml:space="preserve"> (cre</w:t>
      </w:r>
      <w:r w:rsidR="00AB49E6">
        <w:rPr>
          <w:rFonts w:ascii="Verdana" w:hAnsi="Verdana"/>
          <w:bCs/>
          <w:sz w:val="24"/>
          <w:szCs w:val="24"/>
        </w:rPr>
        <w:t>s</w:t>
      </w:r>
      <w:r w:rsidRPr="00671DF1">
        <w:rPr>
          <w:rFonts w:ascii="Verdana" w:hAnsi="Verdana"/>
          <w:bCs/>
          <w:sz w:val="24"/>
          <w:szCs w:val="24"/>
        </w:rPr>
        <w:t>terea intensiv</w:t>
      </w:r>
      <w:r w:rsidR="00AB49E6">
        <w:rPr>
          <w:rFonts w:ascii="Verdana" w:hAnsi="Verdana"/>
          <w:bCs/>
          <w:sz w:val="24"/>
          <w:szCs w:val="24"/>
        </w:rPr>
        <w:t>a</w:t>
      </w:r>
      <w:r w:rsidRPr="00671DF1">
        <w:rPr>
          <w:rFonts w:ascii="Verdana" w:hAnsi="Verdana"/>
          <w:bCs/>
          <w:sz w:val="24"/>
          <w:szCs w:val="24"/>
        </w:rPr>
        <w:t xml:space="preserve"> a puilor de carne)</w:t>
      </w:r>
      <w:r>
        <w:rPr>
          <w:rFonts w:ascii="Verdana" w:hAnsi="Verdana"/>
          <w:bCs/>
          <w:sz w:val="24"/>
          <w:szCs w:val="24"/>
        </w:rPr>
        <w:t xml:space="preserve"> </w:t>
      </w:r>
      <w:r w:rsidRPr="00671DF1">
        <w:rPr>
          <w:rFonts w:ascii="Verdana" w:hAnsi="Verdana"/>
          <w:bCs/>
          <w:sz w:val="24"/>
          <w:szCs w:val="24"/>
        </w:rPr>
        <w:t>sunt continue – ad</w:t>
      </w:r>
      <w:r w:rsidR="00AB49E6">
        <w:rPr>
          <w:rFonts w:ascii="Verdana" w:hAnsi="Verdana"/>
          <w:bCs/>
          <w:sz w:val="24"/>
          <w:szCs w:val="24"/>
        </w:rPr>
        <w:t>a</w:t>
      </w:r>
      <w:r w:rsidRPr="00671DF1">
        <w:rPr>
          <w:rFonts w:ascii="Verdana" w:hAnsi="Verdana"/>
          <w:bCs/>
          <w:sz w:val="24"/>
          <w:szCs w:val="24"/>
        </w:rPr>
        <w:t xml:space="preserve">parea puilor, </w:t>
      </w:r>
      <w:r w:rsidR="00AB49E6">
        <w:rPr>
          <w:rFonts w:ascii="Verdana" w:hAnsi="Verdana"/>
          <w:bCs/>
          <w:sz w:val="24"/>
          <w:szCs w:val="24"/>
        </w:rPr>
        <w:t>s</w:t>
      </w:r>
      <w:r w:rsidRPr="00671DF1">
        <w:rPr>
          <w:rFonts w:ascii="Verdana" w:hAnsi="Verdana"/>
          <w:bCs/>
          <w:sz w:val="24"/>
          <w:szCs w:val="24"/>
        </w:rPr>
        <w:t>i discon</w:t>
      </w:r>
      <w:r>
        <w:rPr>
          <w:rFonts w:ascii="Verdana" w:hAnsi="Verdana"/>
          <w:bCs/>
          <w:sz w:val="24"/>
          <w:szCs w:val="24"/>
        </w:rPr>
        <w:t>tinue (igienizare hale</w:t>
      </w:r>
      <w:r w:rsidRPr="00671DF1">
        <w:rPr>
          <w:rFonts w:ascii="Verdana" w:hAnsi="Verdana"/>
          <w:bCs/>
          <w:sz w:val="24"/>
          <w:szCs w:val="24"/>
        </w:rPr>
        <w:t>) –</w:t>
      </w:r>
    </w:p>
    <w:p w:rsidR="00671DF1" w:rsidRPr="00671DF1" w:rsidRDefault="00671DF1" w:rsidP="00671DF1">
      <w:pPr>
        <w:spacing w:line="360" w:lineRule="auto"/>
        <w:rPr>
          <w:rFonts w:ascii="Verdana" w:hAnsi="Verdana"/>
          <w:bCs/>
          <w:sz w:val="24"/>
          <w:szCs w:val="24"/>
        </w:rPr>
      </w:pPr>
      <w:r>
        <w:rPr>
          <w:rFonts w:ascii="Verdana" w:hAnsi="Verdana"/>
          <w:bCs/>
          <w:sz w:val="24"/>
          <w:szCs w:val="24"/>
        </w:rPr>
        <w:t>neperturba</w:t>
      </w:r>
      <w:r w:rsidRPr="00671DF1">
        <w:rPr>
          <w:rFonts w:ascii="Verdana" w:hAnsi="Verdana"/>
          <w:bCs/>
          <w:sz w:val="24"/>
          <w:szCs w:val="24"/>
        </w:rPr>
        <w:t>nd echilibrul hidrologic al p</w:t>
      </w:r>
      <w:r>
        <w:rPr>
          <w:rFonts w:ascii="Verdana" w:hAnsi="Verdana"/>
          <w:bCs/>
          <w:sz w:val="24"/>
          <w:szCs w:val="24"/>
        </w:rPr>
        <w:t>a</w:t>
      </w:r>
      <w:r w:rsidRPr="00671DF1">
        <w:rPr>
          <w:rFonts w:ascii="Verdana" w:hAnsi="Verdana"/>
          <w:bCs/>
          <w:sz w:val="24"/>
          <w:szCs w:val="24"/>
        </w:rPr>
        <w:t>nzei freatice.</w:t>
      </w:r>
    </w:p>
    <w:p w:rsidR="009347D9" w:rsidRDefault="009347D9" w:rsidP="00365354">
      <w:pPr>
        <w:spacing w:line="360" w:lineRule="auto"/>
        <w:rPr>
          <w:rFonts w:ascii="Verdana" w:hAnsi="Verdana"/>
          <w:bCs/>
          <w:sz w:val="24"/>
          <w:szCs w:val="24"/>
        </w:rPr>
      </w:pPr>
      <w:r w:rsidRPr="00365354">
        <w:rPr>
          <w:rFonts w:ascii="Verdana" w:hAnsi="Verdana"/>
          <w:bCs/>
          <w:sz w:val="24"/>
          <w:szCs w:val="24"/>
        </w:rPr>
        <w:t>Dat fiind ca in imediata apropiere a obiectivului nu exista cursuri de apa  ,iar colectarea</w:t>
      </w:r>
      <w:r w:rsidR="00B57826" w:rsidRPr="00365354">
        <w:rPr>
          <w:rFonts w:ascii="Verdana" w:hAnsi="Verdana"/>
          <w:bCs/>
          <w:sz w:val="24"/>
          <w:szCs w:val="24"/>
        </w:rPr>
        <w:t xml:space="preserve"> apelor uzate</w:t>
      </w:r>
      <w:r w:rsidRPr="00365354">
        <w:rPr>
          <w:rFonts w:ascii="Verdana" w:hAnsi="Verdana"/>
          <w:bCs/>
          <w:sz w:val="24"/>
          <w:szCs w:val="24"/>
        </w:rPr>
        <w:t xml:space="preserve"> in bazine betonate </w:t>
      </w:r>
      <w:r w:rsidR="00B57826" w:rsidRPr="00365354">
        <w:rPr>
          <w:rFonts w:ascii="Verdana" w:hAnsi="Verdana"/>
          <w:bCs/>
          <w:sz w:val="24"/>
          <w:szCs w:val="24"/>
        </w:rPr>
        <w:t>nu permite poluarea apelor subterane ,in conditii normale de lucru , se poate spune ca impactul produs de acestea se inscrie in limite normale.</w:t>
      </w:r>
    </w:p>
    <w:p w:rsidR="00671DF1" w:rsidRPr="00365354" w:rsidRDefault="00671DF1" w:rsidP="00671DF1">
      <w:pPr>
        <w:spacing w:line="360" w:lineRule="auto"/>
        <w:rPr>
          <w:rFonts w:ascii="Verdana" w:hAnsi="Verdana"/>
          <w:bCs/>
          <w:sz w:val="24"/>
          <w:szCs w:val="24"/>
        </w:rPr>
      </w:pPr>
      <w:r>
        <w:rPr>
          <w:rFonts w:ascii="Verdana" w:hAnsi="Verdana"/>
          <w:bCs/>
          <w:sz w:val="24"/>
          <w:szCs w:val="24"/>
        </w:rPr>
        <w:t>Reteaua de canalizare nu intalne</w:t>
      </w:r>
      <w:r w:rsidR="00AB49E6">
        <w:rPr>
          <w:rFonts w:ascii="Verdana" w:hAnsi="Verdana"/>
          <w:bCs/>
          <w:sz w:val="24"/>
          <w:szCs w:val="24"/>
        </w:rPr>
        <w:t>s</w:t>
      </w:r>
      <w:r>
        <w:rPr>
          <w:rFonts w:ascii="Verdana" w:hAnsi="Verdana"/>
          <w:bCs/>
          <w:sz w:val="24"/>
          <w:szCs w:val="24"/>
        </w:rPr>
        <w:t xml:space="preserve">te in nici un punct reteaua de alimentare cu </w:t>
      </w:r>
      <w:r w:rsidRPr="00671DF1">
        <w:rPr>
          <w:rFonts w:ascii="Verdana" w:hAnsi="Verdana"/>
          <w:bCs/>
          <w:sz w:val="24"/>
          <w:szCs w:val="24"/>
        </w:rPr>
        <w:t>ap</w:t>
      </w:r>
      <w:r>
        <w:rPr>
          <w:rFonts w:ascii="Verdana" w:hAnsi="Verdana"/>
          <w:bCs/>
          <w:sz w:val="24"/>
          <w:szCs w:val="24"/>
        </w:rPr>
        <w:t>a, fiind exclusa  posibilitatea contamina</w:t>
      </w:r>
      <w:r w:rsidRPr="00671DF1">
        <w:rPr>
          <w:rFonts w:ascii="Verdana" w:hAnsi="Verdana"/>
          <w:bCs/>
          <w:sz w:val="24"/>
          <w:szCs w:val="24"/>
        </w:rPr>
        <w:t>rii apei de alimentare.</w:t>
      </w:r>
    </w:p>
    <w:p w:rsidR="002402E1" w:rsidRDefault="002402E1" w:rsidP="00940A37">
      <w:pPr>
        <w:spacing w:line="360" w:lineRule="auto"/>
        <w:rPr>
          <w:rFonts w:ascii="Verdana" w:hAnsi="Verdana"/>
          <w:bCs/>
          <w:sz w:val="24"/>
          <w:szCs w:val="24"/>
        </w:rPr>
      </w:pPr>
      <w:r w:rsidRPr="00940A37">
        <w:rPr>
          <w:rFonts w:ascii="Verdana" w:hAnsi="Verdana"/>
          <w:bCs/>
          <w:sz w:val="24"/>
          <w:szCs w:val="24"/>
        </w:rPr>
        <w:t>Apele uzate tehnolog</w:t>
      </w:r>
      <w:r w:rsidR="00FB7B23" w:rsidRPr="00940A37">
        <w:rPr>
          <w:rFonts w:ascii="Verdana" w:hAnsi="Verdana"/>
          <w:bCs/>
          <w:sz w:val="24"/>
          <w:szCs w:val="24"/>
        </w:rPr>
        <w:t>i</w:t>
      </w:r>
      <w:r w:rsidRPr="00940A37">
        <w:rPr>
          <w:rFonts w:ascii="Verdana" w:hAnsi="Verdana"/>
          <w:bCs/>
          <w:sz w:val="24"/>
          <w:szCs w:val="24"/>
        </w:rPr>
        <w:t>ce nu const</w:t>
      </w:r>
      <w:r w:rsidR="00FB7B23" w:rsidRPr="00940A37">
        <w:rPr>
          <w:rFonts w:ascii="Verdana" w:hAnsi="Verdana"/>
          <w:bCs/>
          <w:sz w:val="24"/>
          <w:szCs w:val="24"/>
        </w:rPr>
        <w:t>i</w:t>
      </w:r>
      <w:r w:rsidRPr="00940A37">
        <w:rPr>
          <w:rFonts w:ascii="Verdana" w:hAnsi="Verdana"/>
          <w:bCs/>
          <w:sz w:val="24"/>
          <w:szCs w:val="24"/>
        </w:rPr>
        <w:t>tu</w:t>
      </w:r>
      <w:r w:rsidR="00FB7B23" w:rsidRPr="00940A37">
        <w:rPr>
          <w:rFonts w:ascii="Verdana" w:hAnsi="Verdana"/>
          <w:bCs/>
          <w:sz w:val="24"/>
          <w:szCs w:val="24"/>
        </w:rPr>
        <w:t>i</w:t>
      </w:r>
      <w:r w:rsidRPr="00940A37">
        <w:rPr>
          <w:rFonts w:ascii="Verdana" w:hAnsi="Verdana"/>
          <w:bCs/>
          <w:sz w:val="24"/>
          <w:szCs w:val="24"/>
        </w:rPr>
        <w:t>e o surs</w:t>
      </w:r>
      <w:r w:rsidR="00397AA1" w:rsidRPr="00940A37">
        <w:rPr>
          <w:rFonts w:ascii="Verdana" w:hAnsi="Verdana"/>
          <w:bCs/>
          <w:sz w:val="24"/>
          <w:szCs w:val="24"/>
        </w:rPr>
        <w:t>a</w:t>
      </w:r>
      <w:r w:rsidRPr="00940A37">
        <w:rPr>
          <w:rFonts w:ascii="Verdana" w:hAnsi="Verdana"/>
          <w:bCs/>
          <w:sz w:val="24"/>
          <w:szCs w:val="24"/>
        </w:rPr>
        <w:t xml:space="preserve"> </w:t>
      </w:r>
      <w:r w:rsidR="00FB7B23" w:rsidRPr="00940A37">
        <w:rPr>
          <w:rFonts w:ascii="Verdana" w:hAnsi="Verdana"/>
          <w:bCs/>
          <w:sz w:val="24"/>
          <w:szCs w:val="24"/>
        </w:rPr>
        <w:t>i</w:t>
      </w:r>
      <w:r w:rsidRPr="00940A37">
        <w:rPr>
          <w:rFonts w:ascii="Verdana" w:hAnsi="Verdana"/>
          <w:bCs/>
          <w:sz w:val="24"/>
          <w:szCs w:val="24"/>
        </w:rPr>
        <w:t>mportant</w:t>
      </w:r>
      <w:r w:rsidR="00397AA1" w:rsidRPr="00940A37">
        <w:rPr>
          <w:rFonts w:ascii="Verdana" w:hAnsi="Verdana"/>
          <w:bCs/>
          <w:sz w:val="24"/>
          <w:szCs w:val="24"/>
        </w:rPr>
        <w:t>a</w:t>
      </w:r>
      <w:r w:rsidRPr="00940A37">
        <w:rPr>
          <w:rFonts w:ascii="Verdana" w:hAnsi="Verdana"/>
          <w:bCs/>
          <w:sz w:val="24"/>
          <w:szCs w:val="24"/>
        </w:rPr>
        <w:t xml:space="preserve"> de em</w:t>
      </w:r>
      <w:r w:rsidR="00FB7B23" w:rsidRPr="00940A37">
        <w:rPr>
          <w:rFonts w:ascii="Verdana" w:hAnsi="Verdana"/>
          <w:bCs/>
          <w:sz w:val="24"/>
          <w:szCs w:val="24"/>
        </w:rPr>
        <w:t>i</w:t>
      </w:r>
      <w:r w:rsidRPr="00940A37">
        <w:rPr>
          <w:rFonts w:ascii="Verdana" w:hAnsi="Verdana"/>
          <w:bCs/>
          <w:sz w:val="24"/>
          <w:szCs w:val="24"/>
        </w:rPr>
        <w:t>s</w:t>
      </w:r>
      <w:r w:rsidR="00FB7B23" w:rsidRPr="00940A37">
        <w:rPr>
          <w:rFonts w:ascii="Verdana" w:hAnsi="Verdana"/>
          <w:bCs/>
          <w:sz w:val="24"/>
          <w:szCs w:val="24"/>
        </w:rPr>
        <w:t>ii</w:t>
      </w:r>
      <w:r w:rsidRPr="00940A37">
        <w:rPr>
          <w:rFonts w:ascii="Verdana" w:hAnsi="Verdana"/>
          <w:bCs/>
          <w:sz w:val="24"/>
          <w:szCs w:val="24"/>
        </w:rPr>
        <w:t xml:space="preserve"> rezultate d</w:t>
      </w:r>
      <w:r w:rsidR="00FB7B23" w:rsidRPr="00940A37">
        <w:rPr>
          <w:rFonts w:ascii="Verdana" w:hAnsi="Verdana"/>
          <w:bCs/>
          <w:sz w:val="24"/>
          <w:szCs w:val="24"/>
        </w:rPr>
        <w:t>i</w:t>
      </w:r>
      <w:r w:rsidRPr="00940A37">
        <w:rPr>
          <w:rFonts w:ascii="Verdana" w:hAnsi="Verdana"/>
          <w:bCs/>
          <w:sz w:val="24"/>
          <w:szCs w:val="24"/>
        </w:rPr>
        <w:t>n</w:t>
      </w:r>
      <w:r w:rsidR="007F644D" w:rsidRPr="00940A37">
        <w:rPr>
          <w:rFonts w:ascii="Verdana" w:hAnsi="Verdana"/>
          <w:bCs/>
          <w:sz w:val="24"/>
          <w:szCs w:val="24"/>
        </w:rPr>
        <w:t xml:space="preserve"> </w:t>
      </w:r>
      <w:r w:rsidRPr="00940A37">
        <w:rPr>
          <w:rFonts w:ascii="Verdana" w:hAnsi="Verdana"/>
          <w:bCs/>
          <w:sz w:val="24"/>
          <w:szCs w:val="24"/>
        </w:rPr>
        <w:t>act</w:t>
      </w:r>
      <w:r w:rsidR="00FB7B23" w:rsidRPr="00940A37">
        <w:rPr>
          <w:rFonts w:ascii="Verdana" w:hAnsi="Verdana"/>
          <w:bCs/>
          <w:sz w:val="24"/>
          <w:szCs w:val="24"/>
        </w:rPr>
        <w:t>i</w:t>
      </w:r>
      <w:r w:rsidRPr="00940A37">
        <w:rPr>
          <w:rFonts w:ascii="Verdana" w:hAnsi="Verdana"/>
          <w:bCs/>
          <w:sz w:val="24"/>
          <w:szCs w:val="24"/>
        </w:rPr>
        <w:t>v</w:t>
      </w:r>
      <w:r w:rsidR="00FB7B23" w:rsidRPr="00940A37">
        <w:rPr>
          <w:rFonts w:ascii="Verdana" w:hAnsi="Verdana"/>
          <w:bCs/>
          <w:sz w:val="24"/>
          <w:szCs w:val="24"/>
        </w:rPr>
        <w:t>i</w:t>
      </w:r>
      <w:r w:rsidRPr="00940A37">
        <w:rPr>
          <w:rFonts w:ascii="Verdana" w:hAnsi="Verdana"/>
          <w:bCs/>
          <w:sz w:val="24"/>
          <w:szCs w:val="24"/>
        </w:rPr>
        <w:t>tatea de cre</w:t>
      </w:r>
      <w:r w:rsidR="00397AA1" w:rsidRPr="00940A37">
        <w:rPr>
          <w:rFonts w:ascii="Verdana" w:hAnsi="Verdana"/>
          <w:bCs/>
          <w:sz w:val="24"/>
          <w:szCs w:val="24"/>
        </w:rPr>
        <w:t>s</w:t>
      </w:r>
      <w:r w:rsidRPr="00940A37">
        <w:rPr>
          <w:rFonts w:ascii="Verdana" w:hAnsi="Verdana"/>
          <w:bCs/>
          <w:sz w:val="24"/>
          <w:szCs w:val="24"/>
        </w:rPr>
        <w:t>tere a p</w:t>
      </w:r>
      <w:r w:rsidR="00397AA1" w:rsidRPr="00940A37">
        <w:rPr>
          <w:rFonts w:ascii="Verdana" w:hAnsi="Verdana"/>
          <w:bCs/>
          <w:sz w:val="24"/>
          <w:szCs w:val="24"/>
        </w:rPr>
        <w:t>a</w:t>
      </w:r>
      <w:r w:rsidRPr="00940A37">
        <w:rPr>
          <w:rFonts w:ascii="Verdana" w:hAnsi="Verdana"/>
          <w:bCs/>
          <w:sz w:val="24"/>
          <w:szCs w:val="24"/>
        </w:rPr>
        <w:t>s</w:t>
      </w:r>
      <w:r w:rsidR="00397AA1" w:rsidRPr="00940A37">
        <w:rPr>
          <w:rFonts w:ascii="Verdana" w:hAnsi="Verdana"/>
          <w:bCs/>
          <w:sz w:val="24"/>
          <w:szCs w:val="24"/>
        </w:rPr>
        <w:t>a</w:t>
      </w:r>
      <w:r w:rsidRPr="00940A37">
        <w:rPr>
          <w:rFonts w:ascii="Verdana" w:hAnsi="Verdana"/>
          <w:bCs/>
          <w:sz w:val="24"/>
          <w:szCs w:val="24"/>
        </w:rPr>
        <w:t>r</w:t>
      </w:r>
      <w:r w:rsidR="00FB7B23" w:rsidRPr="00940A37">
        <w:rPr>
          <w:rFonts w:ascii="Verdana" w:hAnsi="Verdana"/>
          <w:bCs/>
          <w:sz w:val="24"/>
          <w:szCs w:val="24"/>
        </w:rPr>
        <w:t>i</w:t>
      </w:r>
      <w:r w:rsidRPr="00940A37">
        <w:rPr>
          <w:rFonts w:ascii="Verdana" w:hAnsi="Verdana"/>
          <w:bCs/>
          <w:sz w:val="24"/>
          <w:szCs w:val="24"/>
        </w:rPr>
        <w:t>lor, acestea av</w:t>
      </w:r>
      <w:r w:rsidR="00FB7B23" w:rsidRPr="00940A37">
        <w:rPr>
          <w:rFonts w:ascii="Verdana" w:hAnsi="Verdana"/>
          <w:bCs/>
          <w:sz w:val="24"/>
          <w:szCs w:val="24"/>
        </w:rPr>
        <w:t>a</w:t>
      </w:r>
      <w:r w:rsidRPr="00940A37">
        <w:rPr>
          <w:rFonts w:ascii="Verdana" w:hAnsi="Verdana"/>
          <w:bCs/>
          <w:sz w:val="24"/>
          <w:szCs w:val="24"/>
        </w:rPr>
        <w:t>nd un reg</w:t>
      </w:r>
      <w:r w:rsidR="00FB7B23" w:rsidRPr="00940A37">
        <w:rPr>
          <w:rFonts w:ascii="Verdana" w:hAnsi="Verdana"/>
          <w:bCs/>
          <w:sz w:val="24"/>
          <w:szCs w:val="24"/>
        </w:rPr>
        <w:t>i</w:t>
      </w:r>
      <w:r w:rsidRPr="00940A37">
        <w:rPr>
          <w:rFonts w:ascii="Verdana" w:hAnsi="Verdana"/>
          <w:bCs/>
          <w:sz w:val="24"/>
          <w:szCs w:val="24"/>
        </w:rPr>
        <w:t>m d</w:t>
      </w:r>
      <w:r w:rsidR="00FB7B23" w:rsidRPr="00940A37">
        <w:rPr>
          <w:rFonts w:ascii="Verdana" w:hAnsi="Verdana"/>
          <w:bCs/>
          <w:sz w:val="24"/>
          <w:szCs w:val="24"/>
        </w:rPr>
        <w:t>i</w:t>
      </w:r>
      <w:r w:rsidRPr="00940A37">
        <w:rPr>
          <w:rFonts w:ascii="Verdana" w:hAnsi="Verdana"/>
          <w:bCs/>
          <w:sz w:val="24"/>
          <w:szCs w:val="24"/>
        </w:rPr>
        <w:t>scont</w:t>
      </w:r>
      <w:r w:rsidR="00FB7B23" w:rsidRPr="00940A37">
        <w:rPr>
          <w:rFonts w:ascii="Verdana" w:hAnsi="Verdana"/>
          <w:bCs/>
          <w:sz w:val="24"/>
          <w:szCs w:val="24"/>
        </w:rPr>
        <w:t>i</w:t>
      </w:r>
      <w:r w:rsidRPr="00940A37">
        <w:rPr>
          <w:rFonts w:ascii="Verdana" w:hAnsi="Verdana"/>
          <w:bCs/>
          <w:sz w:val="24"/>
          <w:szCs w:val="24"/>
        </w:rPr>
        <w:t xml:space="preserve">nuu </w:t>
      </w:r>
      <w:r w:rsidR="00397AA1" w:rsidRPr="00940A37">
        <w:rPr>
          <w:rFonts w:ascii="Verdana" w:hAnsi="Verdana"/>
          <w:bCs/>
          <w:sz w:val="24"/>
          <w:szCs w:val="24"/>
        </w:rPr>
        <w:t>s</w:t>
      </w:r>
      <w:r w:rsidR="00FB7B23" w:rsidRPr="00940A37">
        <w:rPr>
          <w:rFonts w:ascii="Verdana" w:hAnsi="Verdana"/>
          <w:bCs/>
          <w:sz w:val="24"/>
          <w:szCs w:val="24"/>
        </w:rPr>
        <w:t>i</w:t>
      </w:r>
      <w:r w:rsidRPr="00940A37">
        <w:rPr>
          <w:rFonts w:ascii="Verdana" w:hAnsi="Verdana"/>
          <w:bCs/>
          <w:sz w:val="24"/>
          <w:szCs w:val="24"/>
        </w:rPr>
        <w:t xml:space="preserve"> put</w:t>
      </w:r>
      <w:r w:rsidR="00FB7B23" w:rsidRPr="00940A37">
        <w:rPr>
          <w:rFonts w:ascii="Verdana" w:hAnsi="Verdana"/>
          <w:bCs/>
          <w:sz w:val="24"/>
          <w:szCs w:val="24"/>
        </w:rPr>
        <w:t>a</w:t>
      </w:r>
      <w:r w:rsidRPr="00940A37">
        <w:rPr>
          <w:rFonts w:ascii="Verdana" w:hAnsi="Verdana"/>
          <w:bCs/>
          <w:sz w:val="24"/>
          <w:szCs w:val="24"/>
        </w:rPr>
        <w:t>nd f</w:t>
      </w:r>
      <w:r w:rsidR="00FB7B23" w:rsidRPr="00940A37">
        <w:rPr>
          <w:rFonts w:ascii="Verdana" w:hAnsi="Verdana"/>
          <w:bCs/>
          <w:sz w:val="24"/>
          <w:szCs w:val="24"/>
        </w:rPr>
        <w:t>i</w:t>
      </w:r>
      <w:r w:rsidR="007F644D" w:rsidRPr="00940A37">
        <w:rPr>
          <w:rFonts w:ascii="Verdana" w:hAnsi="Verdana"/>
          <w:bCs/>
          <w:sz w:val="24"/>
          <w:szCs w:val="24"/>
        </w:rPr>
        <w:t xml:space="preserve"> </w:t>
      </w:r>
      <w:r w:rsidRPr="00940A37">
        <w:rPr>
          <w:rFonts w:ascii="Verdana" w:hAnsi="Verdana"/>
          <w:bCs/>
          <w:sz w:val="24"/>
          <w:szCs w:val="24"/>
        </w:rPr>
        <w:t xml:space="preserve">colectate </w:t>
      </w:r>
      <w:r w:rsidR="00397AA1" w:rsidRPr="00940A37">
        <w:rPr>
          <w:rFonts w:ascii="Verdana" w:hAnsi="Verdana"/>
          <w:bCs/>
          <w:sz w:val="24"/>
          <w:szCs w:val="24"/>
        </w:rPr>
        <w:t>s</w:t>
      </w:r>
      <w:r w:rsidR="00FB7B23" w:rsidRPr="00940A37">
        <w:rPr>
          <w:rFonts w:ascii="Verdana" w:hAnsi="Verdana"/>
          <w:bCs/>
          <w:sz w:val="24"/>
          <w:szCs w:val="24"/>
        </w:rPr>
        <w:t>i</w:t>
      </w:r>
      <w:r w:rsidRPr="00940A37">
        <w:rPr>
          <w:rFonts w:ascii="Verdana" w:hAnsi="Verdana"/>
          <w:bCs/>
          <w:sz w:val="24"/>
          <w:szCs w:val="24"/>
        </w:rPr>
        <w:t xml:space="preserve"> tratate separat.</w:t>
      </w:r>
      <w:r w:rsidR="009347D9" w:rsidRPr="00940A37">
        <w:rPr>
          <w:rFonts w:ascii="Verdana" w:hAnsi="Verdana"/>
          <w:bCs/>
          <w:sz w:val="24"/>
          <w:szCs w:val="24"/>
        </w:rPr>
        <w:t>Acestea</w:t>
      </w:r>
      <w:r w:rsidRPr="00940A37">
        <w:rPr>
          <w:rFonts w:ascii="Verdana" w:hAnsi="Verdana"/>
          <w:bCs/>
          <w:sz w:val="24"/>
          <w:szCs w:val="24"/>
        </w:rPr>
        <w:t xml:space="preserve"> vor f</w:t>
      </w:r>
      <w:r w:rsidR="00FB7B23" w:rsidRPr="00940A37">
        <w:rPr>
          <w:rFonts w:ascii="Verdana" w:hAnsi="Verdana"/>
          <w:bCs/>
          <w:sz w:val="24"/>
          <w:szCs w:val="24"/>
        </w:rPr>
        <w:t>i</w:t>
      </w:r>
      <w:r w:rsidRPr="00940A37">
        <w:rPr>
          <w:rFonts w:ascii="Verdana" w:hAnsi="Verdana"/>
          <w:bCs/>
          <w:sz w:val="24"/>
          <w:szCs w:val="24"/>
        </w:rPr>
        <w:t xml:space="preserve"> v</w:t>
      </w:r>
      <w:r w:rsidR="00FB7B23" w:rsidRPr="00940A37">
        <w:rPr>
          <w:rFonts w:ascii="Verdana" w:hAnsi="Verdana"/>
          <w:bCs/>
          <w:sz w:val="24"/>
          <w:szCs w:val="24"/>
        </w:rPr>
        <w:t>i</w:t>
      </w:r>
      <w:r w:rsidRPr="00940A37">
        <w:rPr>
          <w:rFonts w:ascii="Verdana" w:hAnsi="Verdana"/>
          <w:bCs/>
          <w:sz w:val="24"/>
          <w:szCs w:val="24"/>
        </w:rPr>
        <w:t>danjate de c</w:t>
      </w:r>
      <w:r w:rsidR="00397AA1" w:rsidRPr="00940A37">
        <w:rPr>
          <w:rFonts w:ascii="Verdana" w:hAnsi="Verdana"/>
          <w:bCs/>
          <w:sz w:val="24"/>
          <w:szCs w:val="24"/>
        </w:rPr>
        <w:t>a</w:t>
      </w:r>
      <w:r w:rsidRPr="00940A37">
        <w:rPr>
          <w:rFonts w:ascii="Verdana" w:hAnsi="Verdana"/>
          <w:bCs/>
          <w:sz w:val="24"/>
          <w:szCs w:val="24"/>
        </w:rPr>
        <w:t>tre operator</w:t>
      </w:r>
      <w:r w:rsidR="00FB7B23" w:rsidRPr="00940A37">
        <w:rPr>
          <w:rFonts w:ascii="Verdana" w:hAnsi="Verdana"/>
          <w:bCs/>
          <w:sz w:val="24"/>
          <w:szCs w:val="24"/>
        </w:rPr>
        <w:t>i</w:t>
      </w:r>
      <w:r w:rsidR="007F644D" w:rsidRPr="00940A37">
        <w:rPr>
          <w:rFonts w:ascii="Verdana" w:hAnsi="Verdana"/>
          <w:bCs/>
          <w:sz w:val="24"/>
          <w:szCs w:val="24"/>
        </w:rPr>
        <w:t xml:space="preserve"> </w:t>
      </w:r>
      <w:r w:rsidRPr="00940A37">
        <w:rPr>
          <w:rFonts w:ascii="Verdana" w:hAnsi="Verdana"/>
          <w:bCs/>
          <w:sz w:val="24"/>
          <w:szCs w:val="24"/>
        </w:rPr>
        <w:t>autor</w:t>
      </w:r>
      <w:r w:rsidR="00FB7B23" w:rsidRPr="00940A37">
        <w:rPr>
          <w:rFonts w:ascii="Verdana" w:hAnsi="Verdana"/>
          <w:bCs/>
          <w:sz w:val="24"/>
          <w:szCs w:val="24"/>
        </w:rPr>
        <w:t>i</w:t>
      </w:r>
      <w:r w:rsidRPr="00940A37">
        <w:rPr>
          <w:rFonts w:ascii="Verdana" w:hAnsi="Verdana"/>
          <w:bCs/>
          <w:sz w:val="24"/>
          <w:szCs w:val="24"/>
        </w:rPr>
        <w:t>za</w:t>
      </w:r>
      <w:r w:rsidR="00E14E8B" w:rsidRPr="00940A37">
        <w:rPr>
          <w:rFonts w:ascii="Verdana" w:hAnsi="Verdana"/>
          <w:bCs/>
          <w:sz w:val="24"/>
          <w:szCs w:val="24"/>
        </w:rPr>
        <w:t>t</w:t>
      </w:r>
      <w:r w:rsidR="00FB7B23" w:rsidRPr="00940A37">
        <w:rPr>
          <w:rFonts w:ascii="Verdana" w:hAnsi="Verdana"/>
          <w:bCs/>
          <w:sz w:val="24"/>
          <w:szCs w:val="24"/>
        </w:rPr>
        <w:t>i</w:t>
      </w:r>
      <w:r w:rsidR="00940A37">
        <w:rPr>
          <w:rFonts w:ascii="Verdana" w:hAnsi="Verdana"/>
          <w:bCs/>
          <w:sz w:val="24"/>
          <w:szCs w:val="24"/>
        </w:rPr>
        <w:t>.</w:t>
      </w:r>
    </w:p>
    <w:p w:rsidR="00CA242B" w:rsidRPr="00CA242B" w:rsidRDefault="00CA242B" w:rsidP="00CA242B">
      <w:pPr>
        <w:spacing w:line="360" w:lineRule="auto"/>
        <w:rPr>
          <w:rFonts w:ascii="Verdana" w:hAnsi="Verdana"/>
          <w:bCs/>
          <w:i/>
          <w:sz w:val="24"/>
          <w:szCs w:val="24"/>
        </w:rPr>
      </w:pPr>
      <w:r w:rsidRPr="00CA242B">
        <w:rPr>
          <w:rFonts w:ascii="Verdana" w:hAnsi="Verdana"/>
          <w:bCs/>
          <w:i/>
          <w:sz w:val="24"/>
          <w:szCs w:val="24"/>
        </w:rPr>
        <w:t>Indicatorii de calitate ai apei uzate tehnologi</w:t>
      </w:r>
      <w:r>
        <w:rPr>
          <w:rFonts w:ascii="Verdana" w:hAnsi="Verdana"/>
          <w:bCs/>
          <w:i/>
          <w:sz w:val="24"/>
          <w:szCs w:val="24"/>
        </w:rPr>
        <w:t xml:space="preserve">ce – colectate </w:t>
      </w:r>
      <w:r w:rsidR="008D173F">
        <w:rPr>
          <w:rFonts w:ascii="Verdana" w:hAnsi="Verdana"/>
          <w:bCs/>
          <w:i/>
          <w:sz w:val="24"/>
          <w:szCs w:val="24"/>
        </w:rPr>
        <w:t>i</w:t>
      </w:r>
      <w:r w:rsidR="00A352F9">
        <w:rPr>
          <w:rFonts w:ascii="Verdana" w:hAnsi="Verdana"/>
          <w:bCs/>
          <w:i/>
          <w:sz w:val="24"/>
          <w:szCs w:val="24"/>
        </w:rPr>
        <w:t>n bazinul de 32</w:t>
      </w:r>
    </w:p>
    <w:p w:rsidR="00CA242B" w:rsidRPr="00CA242B" w:rsidRDefault="00CA242B" w:rsidP="00CA242B">
      <w:pPr>
        <w:spacing w:line="360" w:lineRule="auto"/>
        <w:rPr>
          <w:rFonts w:ascii="Verdana" w:hAnsi="Verdana"/>
          <w:bCs/>
          <w:i/>
          <w:sz w:val="24"/>
          <w:szCs w:val="24"/>
        </w:rPr>
      </w:pPr>
      <w:r>
        <w:rPr>
          <w:rFonts w:ascii="Verdana" w:hAnsi="Verdana"/>
          <w:bCs/>
          <w:i/>
          <w:sz w:val="24"/>
          <w:szCs w:val="24"/>
        </w:rPr>
        <w:t>mc – evacuata</w:t>
      </w:r>
      <w:r w:rsidRPr="00CA242B">
        <w:rPr>
          <w:rFonts w:ascii="Verdana" w:hAnsi="Verdana"/>
          <w:bCs/>
          <w:i/>
          <w:sz w:val="24"/>
          <w:szCs w:val="24"/>
        </w:rPr>
        <w:t xml:space="preserve"> prin vidanjare, prezint</w:t>
      </w:r>
      <w:r w:rsidR="00AB49E6">
        <w:rPr>
          <w:rFonts w:ascii="Verdana" w:hAnsi="Verdana"/>
          <w:bCs/>
          <w:i/>
          <w:sz w:val="24"/>
          <w:szCs w:val="24"/>
        </w:rPr>
        <w:t>a</w:t>
      </w:r>
      <w:r w:rsidRPr="00CA242B">
        <w:rPr>
          <w:rFonts w:ascii="Verdana" w:hAnsi="Verdana"/>
          <w:bCs/>
          <w:i/>
          <w:sz w:val="24"/>
          <w:szCs w:val="24"/>
        </w:rPr>
        <w:t xml:space="preserve"> poten</w:t>
      </w:r>
      <w:r>
        <w:rPr>
          <w:rFonts w:ascii="Verdana" w:hAnsi="Verdana"/>
          <w:bCs/>
          <w:i/>
          <w:sz w:val="24"/>
          <w:szCs w:val="24"/>
        </w:rPr>
        <w:t>tial poluator prin depasirea limitelor i</w:t>
      </w:r>
      <w:r w:rsidRPr="00CA242B">
        <w:rPr>
          <w:rFonts w:ascii="Verdana" w:hAnsi="Verdana"/>
          <w:bCs/>
          <w:i/>
          <w:sz w:val="24"/>
          <w:szCs w:val="24"/>
        </w:rPr>
        <w:t>mpuse prin Normativul NTPA – 00</w:t>
      </w:r>
      <w:r>
        <w:rPr>
          <w:rFonts w:ascii="Verdana" w:hAnsi="Verdana"/>
          <w:bCs/>
          <w:i/>
          <w:sz w:val="24"/>
          <w:szCs w:val="24"/>
        </w:rPr>
        <w:t xml:space="preserve">2/2005 </w:t>
      </w:r>
      <w:r w:rsidR="00A352F9">
        <w:rPr>
          <w:rFonts w:ascii="Verdana" w:hAnsi="Verdana"/>
          <w:bCs/>
          <w:i/>
          <w:sz w:val="24"/>
          <w:szCs w:val="24"/>
        </w:rPr>
        <w:t>.</w:t>
      </w:r>
    </w:p>
    <w:p w:rsidR="002402E1" w:rsidRPr="001A3106" w:rsidRDefault="002402E1" w:rsidP="00C76AA0">
      <w:pPr>
        <w:pStyle w:val="ListParagraph"/>
        <w:spacing w:line="360" w:lineRule="auto"/>
        <w:rPr>
          <w:rFonts w:ascii="Verdana" w:hAnsi="Verdana"/>
          <w:bCs/>
          <w:sz w:val="24"/>
          <w:szCs w:val="24"/>
          <w:u w:val="single"/>
        </w:rPr>
      </w:pPr>
      <w:r w:rsidRPr="00C76AA0">
        <w:rPr>
          <w:rFonts w:ascii="Verdana" w:hAnsi="Verdana"/>
          <w:bCs/>
          <w:sz w:val="24"/>
          <w:szCs w:val="24"/>
        </w:rPr>
        <w:t xml:space="preserve"> </w:t>
      </w:r>
      <w:r w:rsidRPr="001A3106">
        <w:rPr>
          <w:rFonts w:ascii="Verdana" w:hAnsi="Verdana"/>
          <w:bCs/>
          <w:i/>
          <w:sz w:val="24"/>
          <w:szCs w:val="24"/>
          <w:u w:val="single"/>
        </w:rPr>
        <w:t>M</w:t>
      </w:r>
      <w:r w:rsidR="00397AA1" w:rsidRPr="001A3106">
        <w:rPr>
          <w:rFonts w:ascii="Verdana" w:hAnsi="Verdana"/>
          <w:bCs/>
          <w:i/>
          <w:sz w:val="24"/>
          <w:szCs w:val="24"/>
          <w:u w:val="single"/>
        </w:rPr>
        <w:t>a</w:t>
      </w:r>
      <w:r w:rsidRPr="001A3106">
        <w:rPr>
          <w:rFonts w:ascii="Verdana" w:hAnsi="Verdana"/>
          <w:bCs/>
          <w:i/>
          <w:sz w:val="24"/>
          <w:szCs w:val="24"/>
          <w:u w:val="single"/>
        </w:rPr>
        <w:t>sur</w:t>
      </w:r>
      <w:r w:rsidR="00FB7B23" w:rsidRPr="001A3106">
        <w:rPr>
          <w:rFonts w:ascii="Verdana" w:hAnsi="Verdana"/>
          <w:bCs/>
          <w:i/>
          <w:sz w:val="24"/>
          <w:szCs w:val="24"/>
          <w:u w:val="single"/>
        </w:rPr>
        <w:t>i</w:t>
      </w:r>
      <w:r w:rsidRPr="001A3106">
        <w:rPr>
          <w:rFonts w:ascii="Verdana" w:hAnsi="Verdana"/>
          <w:bCs/>
          <w:i/>
          <w:sz w:val="24"/>
          <w:szCs w:val="24"/>
          <w:u w:val="single"/>
        </w:rPr>
        <w:t xml:space="preserve"> de d</w:t>
      </w:r>
      <w:r w:rsidR="00FB7B23" w:rsidRPr="001A3106">
        <w:rPr>
          <w:rFonts w:ascii="Verdana" w:hAnsi="Verdana"/>
          <w:bCs/>
          <w:i/>
          <w:sz w:val="24"/>
          <w:szCs w:val="24"/>
          <w:u w:val="single"/>
        </w:rPr>
        <w:t>i</w:t>
      </w:r>
      <w:r w:rsidRPr="001A3106">
        <w:rPr>
          <w:rFonts w:ascii="Verdana" w:hAnsi="Verdana"/>
          <w:bCs/>
          <w:i/>
          <w:sz w:val="24"/>
          <w:szCs w:val="24"/>
          <w:u w:val="single"/>
        </w:rPr>
        <w:t>m</w:t>
      </w:r>
      <w:r w:rsidR="00FB7B23" w:rsidRPr="001A3106">
        <w:rPr>
          <w:rFonts w:ascii="Verdana" w:hAnsi="Verdana"/>
          <w:bCs/>
          <w:i/>
          <w:sz w:val="24"/>
          <w:szCs w:val="24"/>
          <w:u w:val="single"/>
        </w:rPr>
        <w:t>i</w:t>
      </w:r>
      <w:r w:rsidRPr="001A3106">
        <w:rPr>
          <w:rFonts w:ascii="Verdana" w:hAnsi="Verdana"/>
          <w:bCs/>
          <w:i/>
          <w:sz w:val="24"/>
          <w:szCs w:val="24"/>
          <w:u w:val="single"/>
        </w:rPr>
        <w:t xml:space="preserve">nuare a </w:t>
      </w:r>
      <w:r w:rsidR="00FB7B23" w:rsidRPr="001A3106">
        <w:rPr>
          <w:rFonts w:ascii="Verdana" w:hAnsi="Verdana"/>
          <w:bCs/>
          <w:i/>
          <w:sz w:val="24"/>
          <w:szCs w:val="24"/>
          <w:u w:val="single"/>
        </w:rPr>
        <w:t>i</w:t>
      </w:r>
      <w:r w:rsidRPr="001A3106">
        <w:rPr>
          <w:rFonts w:ascii="Verdana" w:hAnsi="Verdana"/>
          <w:bCs/>
          <w:i/>
          <w:sz w:val="24"/>
          <w:szCs w:val="24"/>
          <w:u w:val="single"/>
        </w:rPr>
        <w:t>mpactulu</w:t>
      </w:r>
      <w:r w:rsidR="00FB7B23" w:rsidRPr="001A3106">
        <w:rPr>
          <w:rFonts w:ascii="Verdana" w:hAnsi="Verdana"/>
          <w:bCs/>
          <w:i/>
          <w:sz w:val="24"/>
          <w:szCs w:val="24"/>
          <w:u w:val="single"/>
        </w:rPr>
        <w:t>i</w:t>
      </w:r>
    </w:p>
    <w:p w:rsidR="002402E1" w:rsidRPr="00940A37" w:rsidRDefault="002402E1" w:rsidP="00940A37">
      <w:pPr>
        <w:spacing w:line="360" w:lineRule="auto"/>
        <w:rPr>
          <w:rFonts w:ascii="Verdana" w:hAnsi="Verdana"/>
          <w:bCs/>
          <w:sz w:val="24"/>
          <w:szCs w:val="24"/>
        </w:rPr>
      </w:pPr>
      <w:r w:rsidRPr="00940A37">
        <w:rPr>
          <w:rFonts w:ascii="Verdana" w:hAnsi="Verdana"/>
          <w:bCs/>
          <w:sz w:val="24"/>
          <w:szCs w:val="24"/>
        </w:rPr>
        <w:t>O reducere a consumulu</w:t>
      </w:r>
      <w:r w:rsidR="00FB7B23" w:rsidRPr="00940A37">
        <w:rPr>
          <w:rFonts w:ascii="Verdana" w:hAnsi="Verdana"/>
          <w:bCs/>
          <w:sz w:val="24"/>
          <w:szCs w:val="24"/>
        </w:rPr>
        <w:t>i</w:t>
      </w:r>
      <w:r w:rsidRPr="00940A37">
        <w:rPr>
          <w:rFonts w:ascii="Verdana" w:hAnsi="Verdana"/>
          <w:bCs/>
          <w:sz w:val="24"/>
          <w:szCs w:val="24"/>
        </w:rPr>
        <w:t xml:space="preserve"> de ap</w:t>
      </w:r>
      <w:r w:rsidR="00397AA1" w:rsidRPr="00940A37">
        <w:rPr>
          <w:rFonts w:ascii="Verdana" w:hAnsi="Verdana"/>
          <w:bCs/>
          <w:sz w:val="24"/>
          <w:szCs w:val="24"/>
        </w:rPr>
        <w:t>a</w:t>
      </w:r>
      <w:r w:rsidR="00D063D6">
        <w:rPr>
          <w:rFonts w:ascii="Verdana" w:hAnsi="Verdana"/>
          <w:bCs/>
          <w:sz w:val="24"/>
          <w:szCs w:val="24"/>
        </w:rPr>
        <w:t xml:space="preserve"> la ferma</w:t>
      </w:r>
      <w:r w:rsidRPr="00940A37">
        <w:rPr>
          <w:rFonts w:ascii="Verdana" w:hAnsi="Verdana"/>
          <w:bCs/>
          <w:sz w:val="24"/>
          <w:szCs w:val="24"/>
        </w:rPr>
        <w:t xml:space="preserve"> poate f</w:t>
      </w:r>
      <w:r w:rsidR="00FB7B23" w:rsidRPr="00940A37">
        <w:rPr>
          <w:rFonts w:ascii="Verdana" w:hAnsi="Verdana"/>
          <w:bCs/>
          <w:sz w:val="24"/>
          <w:szCs w:val="24"/>
        </w:rPr>
        <w:t>i</w:t>
      </w:r>
      <w:r w:rsidRPr="00940A37">
        <w:rPr>
          <w:rFonts w:ascii="Verdana" w:hAnsi="Verdana"/>
          <w:bCs/>
          <w:sz w:val="24"/>
          <w:szCs w:val="24"/>
        </w:rPr>
        <w:t xml:space="preserve"> real</w:t>
      </w:r>
      <w:r w:rsidR="00FB7B23" w:rsidRPr="00940A37">
        <w:rPr>
          <w:rFonts w:ascii="Verdana" w:hAnsi="Verdana"/>
          <w:bCs/>
          <w:sz w:val="24"/>
          <w:szCs w:val="24"/>
        </w:rPr>
        <w:t>i</w:t>
      </w:r>
      <w:r w:rsidRPr="00940A37">
        <w:rPr>
          <w:rFonts w:ascii="Verdana" w:hAnsi="Verdana"/>
          <w:bCs/>
          <w:sz w:val="24"/>
          <w:szCs w:val="24"/>
        </w:rPr>
        <w:t>zat</w:t>
      </w:r>
      <w:r w:rsidR="00397AA1" w:rsidRPr="00940A37">
        <w:rPr>
          <w:rFonts w:ascii="Verdana" w:hAnsi="Verdana"/>
          <w:bCs/>
          <w:sz w:val="24"/>
          <w:szCs w:val="24"/>
        </w:rPr>
        <w:t>a</w:t>
      </w:r>
      <w:r w:rsidRPr="00940A37">
        <w:rPr>
          <w:rFonts w:ascii="Verdana" w:hAnsi="Verdana"/>
          <w:bCs/>
          <w:sz w:val="24"/>
          <w:szCs w:val="24"/>
        </w:rPr>
        <w:t xml:space="preserve"> reduc</w:t>
      </w:r>
      <w:r w:rsidR="00FB7B23" w:rsidRPr="00940A37">
        <w:rPr>
          <w:rFonts w:ascii="Verdana" w:hAnsi="Verdana"/>
          <w:bCs/>
          <w:sz w:val="24"/>
          <w:szCs w:val="24"/>
        </w:rPr>
        <w:t>a</w:t>
      </w:r>
      <w:r w:rsidRPr="00940A37">
        <w:rPr>
          <w:rFonts w:ascii="Verdana" w:hAnsi="Verdana"/>
          <w:bCs/>
          <w:sz w:val="24"/>
          <w:szCs w:val="24"/>
        </w:rPr>
        <w:t>nd p</w:t>
      </w:r>
      <w:r w:rsidR="00FB7B23" w:rsidRPr="00940A37">
        <w:rPr>
          <w:rFonts w:ascii="Verdana" w:hAnsi="Verdana"/>
          <w:bCs/>
          <w:sz w:val="24"/>
          <w:szCs w:val="24"/>
        </w:rPr>
        <w:t>i</w:t>
      </w:r>
      <w:r w:rsidRPr="00940A37">
        <w:rPr>
          <w:rFonts w:ascii="Verdana" w:hAnsi="Verdana"/>
          <w:bCs/>
          <w:sz w:val="24"/>
          <w:szCs w:val="24"/>
        </w:rPr>
        <w:t>erder</w:t>
      </w:r>
      <w:r w:rsidR="00FB7B23" w:rsidRPr="00940A37">
        <w:rPr>
          <w:rFonts w:ascii="Verdana" w:hAnsi="Verdana"/>
          <w:bCs/>
          <w:sz w:val="24"/>
          <w:szCs w:val="24"/>
        </w:rPr>
        <w:t>i</w:t>
      </w:r>
      <w:r w:rsidRPr="00940A37">
        <w:rPr>
          <w:rFonts w:ascii="Verdana" w:hAnsi="Verdana"/>
          <w:bCs/>
          <w:sz w:val="24"/>
          <w:szCs w:val="24"/>
        </w:rPr>
        <w:t>le pr</w:t>
      </w:r>
      <w:r w:rsidR="00FB7B23" w:rsidRPr="00940A37">
        <w:rPr>
          <w:rFonts w:ascii="Verdana" w:hAnsi="Verdana"/>
          <w:bCs/>
          <w:sz w:val="24"/>
          <w:szCs w:val="24"/>
        </w:rPr>
        <w:t>i</w:t>
      </w:r>
      <w:r w:rsidR="00A60EA3" w:rsidRPr="00940A37">
        <w:rPr>
          <w:rFonts w:ascii="Verdana" w:hAnsi="Verdana"/>
          <w:bCs/>
          <w:sz w:val="24"/>
          <w:szCs w:val="24"/>
        </w:rPr>
        <w:t xml:space="preserve">n </w:t>
      </w:r>
      <w:r w:rsidRPr="00940A37">
        <w:rPr>
          <w:rFonts w:ascii="Verdana" w:hAnsi="Verdana"/>
          <w:bCs/>
          <w:sz w:val="24"/>
          <w:szCs w:val="24"/>
        </w:rPr>
        <w:t>scurgere c</w:t>
      </w:r>
      <w:r w:rsidR="00FB7B23" w:rsidRPr="00940A37">
        <w:rPr>
          <w:rFonts w:ascii="Verdana" w:hAnsi="Verdana"/>
          <w:bCs/>
          <w:sz w:val="24"/>
          <w:szCs w:val="24"/>
        </w:rPr>
        <w:t>a</w:t>
      </w:r>
      <w:r w:rsidRPr="00940A37">
        <w:rPr>
          <w:rFonts w:ascii="Verdana" w:hAnsi="Verdana"/>
          <w:bCs/>
          <w:sz w:val="24"/>
          <w:szCs w:val="24"/>
        </w:rPr>
        <w:t>nd se adap</w:t>
      </w:r>
      <w:r w:rsidR="00397AA1" w:rsidRPr="00940A37">
        <w:rPr>
          <w:rFonts w:ascii="Verdana" w:hAnsi="Verdana"/>
          <w:bCs/>
          <w:sz w:val="24"/>
          <w:szCs w:val="24"/>
        </w:rPr>
        <w:t>a</w:t>
      </w:r>
      <w:r w:rsidRPr="00940A37">
        <w:rPr>
          <w:rFonts w:ascii="Verdana" w:hAnsi="Verdana"/>
          <w:bCs/>
          <w:sz w:val="24"/>
          <w:szCs w:val="24"/>
        </w:rPr>
        <w:t xml:space="preserve"> p</w:t>
      </w:r>
      <w:r w:rsidR="00397AA1" w:rsidRPr="00940A37">
        <w:rPr>
          <w:rFonts w:ascii="Verdana" w:hAnsi="Verdana"/>
          <w:bCs/>
          <w:sz w:val="24"/>
          <w:szCs w:val="24"/>
        </w:rPr>
        <w:t>a</w:t>
      </w:r>
      <w:r w:rsidRPr="00940A37">
        <w:rPr>
          <w:rFonts w:ascii="Verdana" w:hAnsi="Verdana"/>
          <w:bCs/>
          <w:sz w:val="24"/>
          <w:szCs w:val="24"/>
        </w:rPr>
        <w:t>s</w:t>
      </w:r>
      <w:r w:rsidR="00397AA1" w:rsidRPr="00940A37">
        <w:rPr>
          <w:rFonts w:ascii="Verdana" w:hAnsi="Verdana"/>
          <w:bCs/>
          <w:sz w:val="24"/>
          <w:szCs w:val="24"/>
        </w:rPr>
        <w:t>a</w:t>
      </w:r>
      <w:r w:rsidRPr="00940A37">
        <w:rPr>
          <w:rFonts w:ascii="Verdana" w:hAnsi="Verdana"/>
          <w:bCs/>
          <w:sz w:val="24"/>
          <w:szCs w:val="24"/>
        </w:rPr>
        <w:t>r</w:t>
      </w:r>
      <w:r w:rsidR="00FB7B23" w:rsidRPr="00940A37">
        <w:rPr>
          <w:rFonts w:ascii="Verdana" w:hAnsi="Verdana"/>
          <w:bCs/>
          <w:sz w:val="24"/>
          <w:szCs w:val="24"/>
        </w:rPr>
        <w:t>i</w:t>
      </w:r>
      <w:r w:rsidRPr="00940A37">
        <w:rPr>
          <w:rFonts w:ascii="Verdana" w:hAnsi="Verdana"/>
          <w:bCs/>
          <w:sz w:val="24"/>
          <w:szCs w:val="24"/>
        </w:rPr>
        <w:t xml:space="preserve">le </w:t>
      </w:r>
      <w:r w:rsidR="00397AA1" w:rsidRPr="00940A37">
        <w:rPr>
          <w:rFonts w:ascii="Verdana" w:hAnsi="Verdana"/>
          <w:bCs/>
          <w:sz w:val="24"/>
          <w:szCs w:val="24"/>
        </w:rPr>
        <w:t>s</w:t>
      </w:r>
      <w:r w:rsidR="00FB7B23" w:rsidRPr="00940A37">
        <w:rPr>
          <w:rFonts w:ascii="Verdana" w:hAnsi="Verdana"/>
          <w:bCs/>
          <w:sz w:val="24"/>
          <w:szCs w:val="24"/>
        </w:rPr>
        <w:t>i</w:t>
      </w:r>
      <w:r w:rsidRPr="00940A37">
        <w:rPr>
          <w:rFonts w:ascii="Verdana" w:hAnsi="Verdana"/>
          <w:bCs/>
          <w:sz w:val="24"/>
          <w:szCs w:val="24"/>
        </w:rPr>
        <w:t xml:space="preserve"> reduc</w:t>
      </w:r>
      <w:r w:rsidR="00FB7B23" w:rsidRPr="00940A37">
        <w:rPr>
          <w:rFonts w:ascii="Verdana" w:hAnsi="Verdana"/>
          <w:bCs/>
          <w:sz w:val="24"/>
          <w:szCs w:val="24"/>
        </w:rPr>
        <w:t>a</w:t>
      </w:r>
      <w:r w:rsidRPr="00940A37">
        <w:rPr>
          <w:rFonts w:ascii="Verdana" w:hAnsi="Verdana"/>
          <w:bCs/>
          <w:sz w:val="24"/>
          <w:szCs w:val="24"/>
        </w:rPr>
        <w:t>nd toate celelalte ut</w:t>
      </w:r>
      <w:r w:rsidR="00FB7B23" w:rsidRPr="00940A37">
        <w:rPr>
          <w:rFonts w:ascii="Verdana" w:hAnsi="Verdana"/>
          <w:bCs/>
          <w:sz w:val="24"/>
          <w:szCs w:val="24"/>
        </w:rPr>
        <w:t>i</w:t>
      </w:r>
      <w:r w:rsidRPr="00940A37">
        <w:rPr>
          <w:rFonts w:ascii="Verdana" w:hAnsi="Verdana"/>
          <w:bCs/>
          <w:sz w:val="24"/>
          <w:szCs w:val="24"/>
        </w:rPr>
        <w:t>l</w:t>
      </w:r>
      <w:r w:rsidR="00FB7B23" w:rsidRPr="00940A37">
        <w:rPr>
          <w:rFonts w:ascii="Verdana" w:hAnsi="Verdana"/>
          <w:bCs/>
          <w:sz w:val="24"/>
          <w:szCs w:val="24"/>
        </w:rPr>
        <w:t>i</w:t>
      </w:r>
      <w:r w:rsidRPr="00940A37">
        <w:rPr>
          <w:rFonts w:ascii="Verdana" w:hAnsi="Verdana"/>
          <w:bCs/>
          <w:sz w:val="24"/>
          <w:szCs w:val="24"/>
        </w:rPr>
        <w:t>z</w:t>
      </w:r>
      <w:r w:rsidR="00397AA1" w:rsidRPr="00940A37">
        <w:rPr>
          <w:rFonts w:ascii="Verdana" w:hAnsi="Verdana"/>
          <w:bCs/>
          <w:sz w:val="24"/>
          <w:szCs w:val="24"/>
        </w:rPr>
        <w:t>a</w:t>
      </w:r>
      <w:r w:rsidRPr="00940A37">
        <w:rPr>
          <w:rFonts w:ascii="Verdana" w:hAnsi="Verdana"/>
          <w:bCs/>
          <w:sz w:val="24"/>
          <w:szCs w:val="24"/>
        </w:rPr>
        <w:t>r</w:t>
      </w:r>
      <w:r w:rsidR="00FB7B23" w:rsidRPr="00940A37">
        <w:rPr>
          <w:rFonts w:ascii="Verdana" w:hAnsi="Verdana"/>
          <w:bCs/>
          <w:sz w:val="24"/>
          <w:szCs w:val="24"/>
        </w:rPr>
        <w:t>i</w:t>
      </w:r>
      <w:r w:rsidRPr="00940A37">
        <w:rPr>
          <w:rFonts w:ascii="Verdana" w:hAnsi="Verdana"/>
          <w:bCs/>
          <w:sz w:val="24"/>
          <w:szCs w:val="24"/>
        </w:rPr>
        <w:t xml:space="preserve"> </w:t>
      </w:r>
      <w:r w:rsidR="00A60EA3" w:rsidRPr="00940A37">
        <w:rPr>
          <w:rFonts w:ascii="Verdana" w:hAnsi="Verdana"/>
          <w:bCs/>
          <w:sz w:val="24"/>
          <w:szCs w:val="24"/>
        </w:rPr>
        <w:t xml:space="preserve">care </w:t>
      </w:r>
      <w:r w:rsidRPr="00940A37">
        <w:rPr>
          <w:rFonts w:ascii="Verdana" w:hAnsi="Verdana"/>
          <w:bCs/>
          <w:sz w:val="24"/>
          <w:szCs w:val="24"/>
        </w:rPr>
        <w:t>nu</w:t>
      </w:r>
      <w:r w:rsidR="00A60EA3" w:rsidRPr="00940A37">
        <w:rPr>
          <w:rFonts w:ascii="Verdana" w:hAnsi="Verdana"/>
          <w:bCs/>
          <w:sz w:val="24"/>
          <w:szCs w:val="24"/>
        </w:rPr>
        <w:t xml:space="preserve"> sunt</w:t>
      </w:r>
      <w:r w:rsidRPr="00940A37">
        <w:rPr>
          <w:rFonts w:ascii="Verdana" w:hAnsi="Verdana"/>
          <w:bCs/>
          <w:sz w:val="24"/>
          <w:szCs w:val="24"/>
        </w:rPr>
        <w:t xml:space="preserve"> neap</w:t>
      </w:r>
      <w:r w:rsidR="00397AA1" w:rsidRPr="00940A37">
        <w:rPr>
          <w:rFonts w:ascii="Verdana" w:hAnsi="Verdana"/>
          <w:bCs/>
          <w:sz w:val="24"/>
          <w:szCs w:val="24"/>
        </w:rPr>
        <w:t>a</w:t>
      </w:r>
      <w:r w:rsidRPr="00940A37">
        <w:rPr>
          <w:rFonts w:ascii="Verdana" w:hAnsi="Verdana"/>
          <w:bCs/>
          <w:sz w:val="24"/>
          <w:szCs w:val="24"/>
        </w:rPr>
        <w:t>rat legate de</w:t>
      </w:r>
      <w:r w:rsidR="00A60EA3" w:rsidRPr="00940A37">
        <w:rPr>
          <w:rFonts w:ascii="Verdana" w:hAnsi="Verdana"/>
          <w:bCs/>
          <w:sz w:val="24"/>
          <w:szCs w:val="24"/>
        </w:rPr>
        <w:t xml:space="preserve"> </w:t>
      </w:r>
      <w:r w:rsidRPr="00940A37">
        <w:rPr>
          <w:rFonts w:ascii="Verdana" w:hAnsi="Verdana"/>
          <w:bCs/>
          <w:sz w:val="24"/>
          <w:szCs w:val="24"/>
        </w:rPr>
        <w:t>neces</w:t>
      </w:r>
      <w:r w:rsidR="00FB7B23" w:rsidRPr="00940A37">
        <w:rPr>
          <w:rFonts w:ascii="Verdana" w:hAnsi="Verdana"/>
          <w:bCs/>
          <w:sz w:val="24"/>
          <w:szCs w:val="24"/>
        </w:rPr>
        <w:t>i</w:t>
      </w:r>
      <w:r w:rsidRPr="00940A37">
        <w:rPr>
          <w:rFonts w:ascii="Verdana" w:hAnsi="Verdana"/>
          <w:bCs/>
          <w:sz w:val="24"/>
          <w:szCs w:val="24"/>
        </w:rPr>
        <w:t>t</w:t>
      </w:r>
      <w:r w:rsidR="00397AA1" w:rsidRPr="00940A37">
        <w:rPr>
          <w:rFonts w:ascii="Verdana" w:hAnsi="Verdana"/>
          <w:bCs/>
          <w:sz w:val="24"/>
          <w:szCs w:val="24"/>
        </w:rPr>
        <w:t>at</w:t>
      </w:r>
      <w:r w:rsidR="00FB7B23" w:rsidRPr="00940A37">
        <w:rPr>
          <w:rFonts w:ascii="Verdana" w:hAnsi="Verdana"/>
          <w:bCs/>
          <w:sz w:val="24"/>
          <w:szCs w:val="24"/>
        </w:rPr>
        <w:t>i</w:t>
      </w:r>
      <w:r w:rsidRPr="00940A37">
        <w:rPr>
          <w:rFonts w:ascii="Verdana" w:hAnsi="Verdana"/>
          <w:bCs/>
          <w:sz w:val="24"/>
          <w:szCs w:val="24"/>
        </w:rPr>
        <w:t>le nutr</w:t>
      </w:r>
      <w:r w:rsidR="00FB7B23" w:rsidRPr="00940A37">
        <w:rPr>
          <w:rFonts w:ascii="Verdana" w:hAnsi="Verdana"/>
          <w:bCs/>
          <w:sz w:val="24"/>
          <w:szCs w:val="24"/>
        </w:rPr>
        <w:t>i</w:t>
      </w:r>
      <w:r w:rsidR="00397AA1" w:rsidRPr="00940A37">
        <w:rPr>
          <w:rFonts w:ascii="Verdana" w:hAnsi="Verdana"/>
          <w:bCs/>
          <w:sz w:val="24"/>
          <w:szCs w:val="24"/>
        </w:rPr>
        <w:t>t</w:t>
      </w:r>
      <w:r w:rsidR="00FB7B23" w:rsidRPr="00940A37">
        <w:rPr>
          <w:rFonts w:ascii="Verdana" w:hAnsi="Verdana"/>
          <w:bCs/>
          <w:sz w:val="24"/>
          <w:szCs w:val="24"/>
        </w:rPr>
        <w:t>i</w:t>
      </w:r>
      <w:r w:rsidRPr="00940A37">
        <w:rPr>
          <w:rFonts w:ascii="Verdana" w:hAnsi="Verdana"/>
          <w:bCs/>
          <w:sz w:val="24"/>
          <w:szCs w:val="24"/>
        </w:rPr>
        <w:t>onale. Ut</w:t>
      </w:r>
      <w:r w:rsidR="00FB7B23" w:rsidRPr="00940A37">
        <w:rPr>
          <w:rFonts w:ascii="Verdana" w:hAnsi="Verdana"/>
          <w:bCs/>
          <w:sz w:val="24"/>
          <w:szCs w:val="24"/>
        </w:rPr>
        <w:t>i</w:t>
      </w:r>
      <w:r w:rsidRPr="00940A37">
        <w:rPr>
          <w:rFonts w:ascii="Verdana" w:hAnsi="Verdana"/>
          <w:bCs/>
          <w:sz w:val="24"/>
          <w:szCs w:val="24"/>
        </w:rPr>
        <w:t>l</w:t>
      </w:r>
      <w:r w:rsidR="00FB7B23" w:rsidRPr="00940A37">
        <w:rPr>
          <w:rFonts w:ascii="Verdana" w:hAnsi="Verdana"/>
          <w:bCs/>
          <w:sz w:val="24"/>
          <w:szCs w:val="24"/>
        </w:rPr>
        <w:t>i</w:t>
      </w:r>
      <w:r w:rsidRPr="00940A37">
        <w:rPr>
          <w:rFonts w:ascii="Verdana" w:hAnsi="Verdana"/>
          <w:bCs/>
          <w:sz w:val="24"/>
          <w:szCs w:val="24"/>
        </w:rPr>
        <w:t>zarea ra</w:t>
      </w:r>
      <w:r w:rsidR="00397AA1" w:rsidRPr="00940A37">
        <w:rPr>
          <w:rFonts w:ascii="Verdana" w:hAnsi="Verdana"/>
          <w:bCs/>
          <w:sz w:val="24"/>
          <w:szCs w:val="24"/>
        </w:rPr>
        <w:t>t</w:t>
      </w:r>
      <w:r w:rsidR="00FB7B23" w:rsidRPr="00940A37">
        <w:rPr>
          <w:rFonts w:ascii="Verdana" w:hAnsi="Verdana"/>
          <w:bCs/>
          <w:sz w:val="24"/>
          <w:szCs w:val="24"/>
        </w:rPr>
        <w:t>i</w:t>
      </w:r>
      <w:r w:rsidRPr="00940A37">
        <w:rPr>
          <w:rFonts w:ascii="Verdana" w:hAnsi="Verdana"/>
          <w:bCs/>
          <w:sz w:val="24"/>
          <w:szCs w:val="24"/>
        </w:rPr>
        <w:t>onal</w:t>
      </w:r>
      <w:r w:rsidR="00397AA1" w:rsidRPr="00940A37">
        <w:rPr>
          <w:rFonts w:ascii="Verdana" w:hAnsi="Verdana"/>
          <w:bCs/>
          <w:sz w:val="24"/>
          <w:szCs w:val="24"/>
        </w:rPr>
        <w:t>a</w:t>
      </w:r>
      <w:r w:rsidRPr="00940A37">
        <w:rPr>
          <w:rFonts w:ascii="Verdana" w:hAnsi="Verdana"/>
          <w:bCs/>
          <w:sz w:val="24"/>
          <w:szCs w:val="24"/>
        </w:rPr>
        <w:t xml:space="preserve"> a ape</w:t>
      </w:r>
      <w:r w:rsidR="00FB7B23" w:rsidRPr="00940A37">
        <w:rPr>
          <w:rFonts w:ascii="Verdana" w:hAnsi="Verdana"/>
          <w:bCs/>
          <w:sz w:val="24"/>
          <w:szCs w:val="24"/>
        </w:rPr>
        <w:t>i</w:t>
      </w:r>
      <w:r w:rsidRPr="00940A37">
        <w:rPr>
          <w:rFonts w:ascii="Verdana" w:hAnsi="Verdana"/>
          <w:bCs/>
          <w:sz w:val="24"/>
          <w:szCs w:val="24"/>
        </w:rPr>
        <w:t xml:space="preserve"> poate f</w:t>
      </w:r>
      <w:r w:rsidR="00FB7B23" w:rsidRPr="00940A37">
        <w:rPr>
          <w:rFonts w:ascii="Verdana" w:hAnsi="Verdana"/>
          <w:bCs/>
          <w:sz w:val="24"/>
          <w:szCs w:val="24"/>
        </w:rPr>
        <w:t>i</w:t>
      </w:r>
      <w:r w:rsidRPr="00940A37">
        <w:rPr>
          <w:rFonts w:ascii="Verdana" w:hAnsi="Verdana"/>
          <w:bCs/>
          <w:sz w:val="24"/>
          <w:szCs w:val="24"/>
        </w:rPr>
        <w:t xml:space="preserve"> cons</w:t>
      </w:r>
      <w:r w:rsidR="00FB7B23" w:rsidRPr="00940A37">
        <w:rPr>
          <w:rFonts w:ascii="Verdana" w:hAnsi="Verdana"/>
          <w:bCs/>
          <w:sz w:val="24"/>
          <w:szCs w:val="24"/>
        </w:rPr>
        <w:t>i</w:t>
      </w:r>
      <w:r w:rsidRPr="00940A37">
        <w:rPr>
          <w:rFonts w:ascii="Verdana" w:hAnsi="Verdana"/>
          <w:bCs/>
          <w:sz w:val="24"/>
          <w:szCs w:val="24"/>
        </w:rPr>
        <w:t>derat</w:t>
      </w:r>
      <w:r w:rsidR="00397AA1" w:rsidRPr="00940A37">
        <w:rPr>
          <w:rFonts w:ascii="Verdana" w:hAnsi="Verdana"/>
          <w:bCs/>
          <w:sz w:val="24"/>
          <w:szCs w:val="24"/>
        </w:rPr>
        <w:t>a</w:t>
      </w:r>
      <w:r w:rsidRPr="00940A37">
        <w:rPr>
          <w:rFonts w:ascii="Verdana" w:hAnsi="Verdana"/>
          <w:bCs/>
          <w:sz w:val="24"/>
          <w:szCs w:val="24"/>
        </w:rPr>
        <w:t xml:space="preserve"> a f</w:t>
      </w:r>
      <w:r w:rsidR="00FB7B23" w:rsidRPr="00940A37">
        <w:rPr>
          <w:rFonts w:ascii="Verdana" w:hAnsi="Verdana"/>
          <w:bCs/>
          <w:sz w:val="24"/>
          <w:szCs w:val="24"/>
        </w:rPr>
        <w:t>i</w:t>
      </w:r>
      <w:r w:rsidRPr="00940A37">
        <w:rPr>
          <w:rFonts w:ascii="Verdana" w:hAnsi="Verdana"/>
          <w:bCs/>
          <w:sz w:val="24"/>
          <w:szCs w:val="24"/>
        </w:rPr>
        <w:t xml:space="preserve"> o parte a une</w:t>
      </w:r>
      <w:r w:rsidR="00FB7B23" w:rsidRPr="00940A37">
        <w:rPr>
          <w:rFonts w:ascii="Verdana" w:hAnsi="Verdana"/>
          <w:bCs/>
          <w:sz w:val="24"/>
          <w:szCs w:val="24"/>
        </w:rPr>
        <w:t>i</w:t>
      </w:r>
      <w:r w:rsidR="00A60EA3" w:rsidRPr="00940A37">
        <w:rPr>
          <w:rFonts w:ascii="Verdana" w:hAnsi="Verdana"/>
          <w:bCs/>
          <w:sz w:val="24"/>
          <w:szCs w:val="24"/>
        </w:rPr>
        <w:t xml:space="preserve"> </w:t>
      </w:r>
      <w:r w:rsidRPr="00940A37">
        <w:rPr>
          <w:rFonts w:ascii="Verdana" w:hAnsi="Verdana"/>
          <w:bCs/>
          <w:sz w:val="24"/>
          <w:szCs w:val="24"/>
        </w:rPr>
        <w:t>bune pract</w:t>
      </w:r>
      <w:r w:rsidR="00FB7B23" w:rsidRPr="00940A37">
        <w:rPr>
          <w:rFonts w:ascii="Verdana" w:hAnsi="Verdana"/>
          <w:bCs/>
          <w:sz w:val="24"/>
          <w:szCs w:val="24"/>
        </w:rPr>
        <w:t>i</w:t>
      </w:r>
      <w:r w:rsidRPr="00940A37">
        <w:rPr>
          <w:rFonts w:ascii="Verdana" w:hAnsi="Verdana"/>
          <w:bCs/>
          <w:sz w:val="24"/>
          <w:szCs w:val="24"/>
        </w:rPr>
        <w:t>c</w:t>
      </w:r>
      <w:r w:rsidR="00FB7B23" w:rsidRPr="00940A37">
        <w:rPr>
          <w:rFonts w:ascii="Verdana" w:hAnsi="Verdana"/>
          <w:bCs/>
          <w:sz w:val="24"/>
          <w:szCs w:val="24"/>
        </w:rPr>
        <w:t>i</w:t>
      </w:r>
      <w:r w:rsidRPr="00940A37">
        <w:rPr>
          <w:rFonts w:ascii="Verdana" w:hAnsi="Verdana"/>
          <w:bCs/>
          <w:sz w:val="24"/>
          <w:szCs w:val="24"/>
        </w:rPr>
        <w:t xml:space="preserve"> </w:t>
      </w:r>
      <w:r w:rsidR="00397AA1" w:rsidRPr="00940A37">
        <w:rPr>
          <w:rFonts w:ascii="Verdana" w:hAnsi="Verdana"/>
          <w:bCs/>
          <w:sz w:val="24"/>
          <w:szCs w:val="24"/>
        </w:rPr>
        <w:t>s</w:t>
      </w:r>
      <w:r w:rsidR="00FB7B23" w:rsidRPr="00940A37">
        <w:rPr>
          <w:rFonts w:ascii="Verdana" w:hAnsi="Verdana"/>
          <w:bCs/>
          <w:sz w:val="24"/>
          <w:szCs w:val="24"/>
        </w:rPr>
        <w:t>i</w:t>
      </w:r>
      <w:r w:rsidRPr="00940A37">
        <w:rPr>
          <w:rFonts w:ascii="Verdana" w:hAnsi="Verdana"/>
          <w:bCs/>
          <w:sz w:val="24"/>
          <w:szCs w:val="24"/>
        </w:rPr>
        <w:t xml:space="preserve"> poate cupr</w:t>
      </w:r>
      <w:r w:rsidR="00FB7B23" w:rsidRPr="00940A37">
        <w:rPr>
          <w:rFonts w:ascii="Verdana" w:hAnsi="Verdana"/>
          <w:bCs/>
          <w:sz w:val="24"/>
          <w:szCs w:val="24"/>
        </w:rPr>
        <w:t>i</w:t>
      </w:r>
      <w:r w:rsidRPr="00940A37">
        <w:rPr>
          <w:rFonts w:ascii="Verdana" w:hAnsi="Verdana"/>
          <w:bCs/>
          <w:sz w:val="24"/>
          <w:szCs w:val="24"/>
        </w:rPr>
        <w:t>nde urm</w:t>
      </w:r>
      <w:r w:rsidR="00397AA1" w:rsidRPr="00940A37">
        <w:rPr>
          <w:rFonts w:ascii="Verdana" w:hAnsi="Verdana"/>
          <w:bCs/>
          <w:sz w:val="24"/>
          <w:szCs w:val="24"/>
        </w:rPr>
        <w:t>a</w:t>
      </w:r>
      <w:r w:rsidRPr="00940A37">
        <w:rPr>
          <w:rFonts w:ascii="Verdana" w:hAnsi="Verdana"/>
          <w:bCs/>
          <w:sz w:val="24"/>
          <w:szCs w:val="24"/>
        </w:rPr>
        <w:t>toarele ac</w:t>
      </w:r>
      <w:r w:rsidR="00397AA1" w:rsidRPr="00940A37">
        <w:rPr>
          <w:rFonts w:ascii="Verdana" w:hAnsi="Verdana"/>
          <w:bCs/>
          <w:sz w:val="24"/>
          <w:szCs w:val="24"/>
        </w:rPr>
        <w:t>t</w:t>
      </w:r>
      <w:r w:rsidR="00FB7B23" w:rsidRPr="00940A37">
        <w:rPr>
          <w:rFonts w:ascii="Verdana" w:hAnsi="Verdana"/>
          <w:bCs/>
          <w:sz w:val="24"/>
          <w:szCs w:val="24"/>
        </w:rPr>
        <w:t>i</w:t>
      </w:r>
      <w:r w:rsidRPr="00940A37">
        <w:rPr>
          <w:rFonts w:ascii="Verdana" w:hAnsi="Verdana"/>
          <w:bCs/>
          <w:sz w:val="24"/>
          <w:szCs w:val="24"/>
        </w:rPr>
        <w:t>un</w:t>
      </w:r>
      <w:r w:rsidR="00FB7B23" w:rsidRPr="00940A37">
        <w:rPr>
          <w:rFonts w:ascii="Verdana" w:hAnsi="Verdana"/>
          <w:bCs/>
          <w:sz w:val="24"/>
          <w:szCs w:val="24"/>
        </w:rPr>
        <w:t>i</w:t>
      </w:r>
      <w:r w:rsidRPr="00940A37">
        <w:rPr>
          <w:rFonts w:ascii="Verdana" w:hAnsi="Verdana"/>
          <w:bCs/>
          <w:sz w:val="24"/>
          <w:szCs w:val="24"/>
        </w:rPr>
        <w:t xml:space="preserve">, care sunt </w:t>
      </w:r>
      <w:r w:rsidR="00397AA1" w:rsidRPr="00940A37">
        <w:rPr>
          <w:rFonts w:ascii="Verdana" w:hAnsi="Verdana"/>
          <w:bCs/>
          <w:sz w:val="24"/>
          <w:szCs w:val="24"/>
        </w:rPr>
        <w:t>s</w:t>
      </w:r>
      <w:r w:rsidR="00FB7B23" w:rsidRPr="00940A37">
        <w:rPr>
          <w:rFonts w:ascii="Verdana" w:hAnsi="Verdana"/>
          <w:bCs/>
          <w:sz w:val="24"/>
          <w:szCs w:val="24"/>
        </w:rPr>
        <w:t>i</w:t>
      </w:r>
      <w:r w:rsidRPr="00940A37">
        <w:rPr>
          <w:rFonts w:ascii="Verdana" w:hAnsi="Verdana"/>
          <w:bCs/>
          <w:sz w:val="24"/>
          <w:szCs w:val="24"/>
        </w:rPr>
        <w:t xml:space="preserve"> Cele Ma</w:t>
      </w:r>
      <w:r w:rsidR="00FB7B23" w:rsidRPr="00940A37">
        <w:rPr>
          <w:rFonts w:ascii="Verdana" w:hAnsi="Verdana"/>
          <w:bCs/>
          <w:sz w:val="24"/>
          <w:szCs w:val="24"/>
        </w:rPr>
        <w:t>i</w:t>
      </w:r>
      <w:r w:rsidRPr="00940A37">
        <w:rPr>
          <w:rFonts w:ascii="Verdana" w:hAnsi="Verdana"/>
          <w:bCs/>
          <w:sz w:val="24"/>
          <w:szCs w:val="24"/>
        </w:rPr>
        <w:t xml:space="preserve"> Bune Tehn</w:t>
      </w:r>
      <w:r w:rsidR="00FB7B23" w:rsidRPr="00940A37">
        <w:rPr>
          <w:rFonts w:ascii="Verdana" w:hAnsi="Verdana"/>
          <w:bCs/>
          <w:sz w:val="24"/>
          <w:szCs w:val="24"/>
        </w:rPr>
        <w:t>i</w:t>
      </w:r>
      <w:r w:rsidRPr="00940A37">
        <w:rPr>
          <w:rFonts w:ascii="Verdana" w:hAnsi="Verdana"/>
          <w:bCs/>
          <w:sz w:val="24"/>
          <w:szCs w:val="24"/>
        </w:rPr>
        <w:t>c</w:t>
      </w:r>
      <w:r w:rsidR="00FB7B23" w:rsidRPr="00940A37">
        <w:rPr>
          <w:rFonts w:ascii="Verdana" w:hAnsi="Verdana"/>
          <w:bCs/>
          <w:sz w:val="24"/>
          <w:szCs w:val="24"/>
        </w:rPr>
        <w:t>i</w:t>
      </w:r>
      <w:r w:rsidR="00A60EA3" w:rsidRPr="00940A37">
        <w:rPr>
          <w:rFonts w:ascii="Verdana" w:hAnsi="Verdana"/>
          <w:bCs/>
          <w:sz w:val="24"/>
          <w:szCs w:val="24"/>
        </w:rPr>
        <w:t xml:space="preserve"> </w:t>
      </w:r>
      <w:r w:rsidRPr="00940A37">
        <w:rPr>
          <w:rFonts w:ascii="Verdana" w:hAnsi="Verdana"/>
          <w:bCs/>
          <w:sz w:val="24"/>
          <w:szCs w:val="24"/>
        </w:rPr>
        <w:t>D</w:t>
      </w:r>
      <w:r w:rsidR="00FB7B23" w:rsidRPr="00940A37">
        <w:rPr>
          <w:rFonts w:ascii="Verdana" w:hAnsi="Verdana"/>
          <w:bCs/>
          <w:sz w:val="24"/>
          <w:szCs w:val="24"/>
        </w:rPr>
        <w:t>i</w:t>
      </w:r>
      <w:r w:rsidRPr="00940A37">
        <w:rPr>
          <w:rFonts w:ascii="Verdana" w:hAnsi="Verdana"/>
          <w:bCs/>
          <w:sz w:val="24"/>
          <w:szCs w:val="24"/>
        </w:rPr>
        <w:t>spon</w:t>
      </w:r>
      <w:r w:rsidR="00FB7B23" w:rsidRPr="00940A37">
        <w:rPr>
          <w:rFonts w:ascii="Verdana" w:hAnsi="Verdana"/>
          <w:bCs/>
          <w:sz w:val="24"/>
          <w:szCs w:val="24"/>
        </w:rPr>
        <w:t>i</w:t>
      </w:r>
      <w:r w:rsidRPr="00940A37">
        <w:rPr>
          <w:rFonts w:ascii="Verdana" w:hAnsi="Verdana"/>
          <w:bCs/>
          <w:sz w:val="24"/>
          <w:szCs w:val="24"/>
        </w:rPr>
        <w:t>b</w:t>
      </w:r>
      <w:r w:rsidR="00FB7B23" w:rsidRPr="00940A37">
        <w:rPr>
          <w:rFonts w:ascii="Verdana" w:hAnsi="Verdana"/>
          <w:bCs/>
          <w:sz w:val="24"/>
          <w:szCs w:val="24"/>
        </w:rPr>
        <w:t>i</w:t>
      </w:r>
      <w:r w:rsidRPr="00940A37">
        <w:rPr>
          <w:rFonts w:ascii="Verdana" w:hAnsi="Verdana"/>
          <w:bCs/>
          <w:sz w:val="24"/>
          <w:szCs w:val="24"/>
        </w:rPr>
        <w:t>le:</w:t>
      </w:r>
    </w:p>
    <w:p w:rsidR="002402E1" w:rsidRPr="00A60EA3" w:rsidRDefault="002402E1" w:rsidP="00A60EA3">
      <w:pPr>
        <w:pStyle w:val="ListParagraph"/>
        <w:spacing w:line="360" w:lineRule="auto"/>
        <w:rPr>
          <w:rFonts w:ascii="Verdana" w:hAnsi="Verdana"/>
          <w:bCs/>
          <w:sz w:val="24"/>
          <w:szCs w:val="24"/>
        </w:rPr>
      </w:pPr>
      <w:r w:rsidRPr="00C76AA0">
        <w:rPr>
          <w:rFonts w:ascii="Verdana" w:hAnsi="Verdana"/>
          <w:bCs/>
          <w:sz w:val="24"/>
          <w:szCs w:val="24"/>
        </w:rPr>
        <w:t>* cur</w:t>
      </w:r>
      <w:r w:rsidR="00397AA1" w:rsidRPr="00C76AA0">
        <w:rPr>
          <w:rFonts w:ascii="Verdana" w:hAnsi="Verdana"/>
          <w:bCs/>
          <w:sz w:val="24"/>
          <w:szCs w:val="24"/>
        </w:rPr>
        <w:t>at</w:t>
      </w:r>
      <w:r w:rsidR="00547895">
        <w:rPr>
          <w:rFonts w:ascii="Verdana" w:hAnsi="Verdana"/>
          <w:bCs/>
          <w:sz w:val="24"/>
          <w:szCs w:val="24"/>
        </w:rPr>
        <w:t>a</w:t>
      </w:r>
      <w:r w:rsidRPr="00C76AA0">
        <w:rPr>
          <w:rFonts w:ascii="Verdana" w:hAnsi="Verdana"/>
          <w:bCs/>
          <w:sz w:val="24"/>
          <w:szCs w:val="24"/>
        </w:rPr>
        <w:t>rea ad</w:t>
      </w:r>
      <w:r w:rsidR="00397AA1" w:rsidRPr="00C76AA0">
        <w:rPr>
          <w:rFonts w:ascii="Verdana" w:hAnsi="Verdana"/>
          <w:bCs/>
          <w:sz w:val="24"/>
          <w:szCs w:val="24"/>
        </w:rPr>
        <w:t>a</w:t>
      </w:r>
      <w:r w:rsidRPr="00C76AA0">
        <w:rPr>
          <w:rFonts w:ascii="Verdana" w:hAnsi="Verdana"/>
          <w:bCs/>
          <w:sz w:val="24"/>
          <w:szCs w:val="24"/>
        </w:rPr>
        <w:t>postur</w:t>
      </w:r>
      <w:r w:rsidR="00FB7B23" w:rsidRPr="00C76AA0">
        <w:rPr>
          <w:rFonts w:ascii="Verdana" w:hAnsi="Verdana"/>
          <w:bCs/>
          <w:sz w:val="24"/>
          <w:szCs w:val="24"/>
        </w:rPr>
        <w:t>i</w:t>
      </w:r>
      <w:r w:rsidRPr="00C76AA0">
        <w:rPr>
          <w:rFonts w:ascii="Verdana" w:hAnsi="Verdana"/>
          <w:bCs/>
          <w:sz w:val="24"/>
          <w:szCs w:val="24"/>
        </w:rPr>
        <w:t>lor pentru p</w:t>
      </w:r>
      <w:r w:rsidR="00397AA1" w:rsidRPr="00C76AA0">
        <w:rPr>
          <w:rFonts w:ascii="Verdana" w:hAnsi="Verdana"/>
          <w:bCs/>
          <w:sz w:val="24"/>
          <w:szCs w:val="24"/>
        </w:rPr>
        <w:t>a</w:t>
      </w:r>
      <w:r w:rsidRPr="00C76AA0">
        <w:rPr>
          <w:rFonts w:ascii="Verdana" w:hAnsi="Verdana"/>
          <w:bCs/>
          <w:sz w:val="24"/>
          <w:szCs w:val="24"/>
        </w:rPr>
        <w:t>s</w:t>
      </w:r>
      <w:r w:rsidR="00397AA1" w:rsidRPr="00C76AA0">
        <w:rPr>
          <w:rFonts w:ascii="Verdana" w:hAnsi="Verdana"/>
          <w:bCs/>
          <w:sz w:val="24"/>
          <w:szCs w:val="24"/>
        </w:rPr>
        <w:t>a</w:t>
      </w:r>
      <w:r w:rsidRPr="00C76AA0">
        <w:rPr>
          <w:rFonts w:ascii="Verdana" w:hAnsi="Verdana"/>
          <w:bCs/>
          <w:sz w:val="24"/>
          <w:szCs w:val="24"/>
        </w:rPr>
        <w:t>r</w:t>
      </w:r>
      <w:r w:rsidR="00FB7B23" w:rsidRPr="00C76AA0">
        <w:rPr>
          <w:rFonts w:ascii="Verdana" w:hAnsi="Verdana"/>
          <w:bCs/>
          <w:sz w:val="24"/>
          <w:szCs w:val="24"/>
        </w:rPr>
        <w:t>i</w:t>
      </w:r>
      <w:r w:rsidRPr="00C76AA0">
        <w:rPr>
          <w:rFonts w:ascii="Verdana" w:hAnsi="Verdana"/>
          <w:bCs/>
          <w:sz w:val="24"/>
          <w:szCs w:val="24"/>
        </w:rPr>
        <w:t xml:space="preserve"> </w:t>
      </w:r>
      <w:r w:rsidR="00397AA1" w:rsidRPr="00C76AA0">
        <w:rPr>
          <w:rFonts w:ascii="Verdana" w:hAnsi="Verdana"/>
          <w:bCs/>
          <w:sz w:val="24"/>
          <w:szCs w:val="24"/>
        </w:rPr>
        <w:t>s</w:t>
      </w:r>
      <w:r w:rsidR="00FB7B23" w:rsidRPr="00C76AA0">
        <w:rPr>
          <w:rFonts w:ascii="Verdana" w:hAnsi="Verdana"/>
          <w:bCs/>
          <w:sz w:val="24"/>
          <w:szCs w:val="24"/>
        </w:rPr>
        <w:t>i</w:t>
      </w:r>
      <w:r w:rsidRPr="00C76AA0">
        <w:rPr>
          <w:rFonts w:ascii="Verdana" w:hAnsi="Verdana"/>
          <w:bCs/>
          <w:sz w:val="24"/>
          <w:szCs w:val="24"/>
        </w:rPr>
        <w:t xml:space="preserve"> a ech</w:t>
      </w:r>
      <w:r w:rsidR="00FB7B23" w:rsidRPr="00C76AA0">
        <w:rPr>
          <w:rFonts w:ascii="Verdana" w:hAnsi="Verdana"/>
          <w:bCs/>
          <w:sz w:val="24"/>
          <w:szCs w:val="24"/>
        </w:rPr>
        <w:t>i</w:t>
      </w:r>
      <w:r w:rsidRPr="00C76AA0">
        <w:rPr>
          <w:rFonts w:ascii="Verdana" w:hAnsi="Verdana"/>
          <w:bCs/>
          <w:sz w:val="24"/>
          <w:szCs w:val="24"/>
        </w:rPr>
        <w:t>pamentelor cu cur</w:t>
      </w:r>
      <w:r w:rsidR="00397AA1" w:rsidRPr="00C76AA0">
        <w:rPr>
          <w:rFonts w:ascii="Verdana" w:hAnsi="Verdana"/>
          <w:bCs/>
          <w:sz w:val="24"/>
          <w:szCs w:val="24"/>
        </w:rPr>
        <w:t>at</w:t>
      </w:r>
      <w:r w:rsidR="009347D9">
        <w:rPr>
          <w:rFonts w:ascii="Verdana" w:hAnsi="Verdana"/>
          <w:bCs/>
          <w:sz w:val="24"/>
          <w:szCs w:val="24"/>
        </w:rPr>
        <w:t>a</w:t>
      </w:r>
      <w:r w:rsidR="00A60EA3">
        <w:rPr>
          <w:rFonts w:ascii="Verdana" w:hAnsi="Verdana"/>
          <w:bCs/>
          <w:sz w:val="24"/>
          <w:szCs w:val="24"/>
        </w:rPr>
        <w:t xml:space="preserve">toare de </w:t>
      </w:r>
      <w:r w:rsidR="00A60EA3" w:rsidRPr="00A60EA3">
        <w:rPr>
          <w:rFonts w:ascii="Verdana" w:hAnsi="Verdana"/>
          <w:bCs/>
          <w:sz w:val="24"/>
          <w:szCs w:val="24"/>
        </w:rPr>
        <w:t>i</w:t>
      </w:r>
      <w:r w:rsidRPr="00A60EA3">
        <w:rPr>
          <w:rFonts w:ascii="Verdana" w:hAnsi="Verdana"/>
          <w:bCs/>
          <w:sz w:val="24"/>
          <w:szCs w:val="24"/>
        </w:rPr>
        <w:t>nalt</w:t>
      </w:r>
      <w:r w:rsidR="00397AA1" w:rsidRPr="00A60EA3">
        <w:rPr>
          <w:rFonts w:ascii="Verdana" w:hAnsi="Verdana"/>
          <w:bCs/>
          <w:sz w:val="24"/>
          <w:szCs w:val="24"/>
        </w:rPr>
        <w:t>a</w:t>
      </w:r>
      <w:r w:rsidRPr="00A60EA3">
        <w:rPr>
          <w:rFonts w:ascii="Verdana" w:hAnsi="Verdana"/>
          <w:bCs/>
          <w:sz w:val="24"/>
          <w:szCs w:val="24"/>
        </w:rPr>
        <w:t xml:space="preserve"> pres</w:t>
      </w:r>
      <w:r w:rsidR="00FB7B23" w:rsidRPr="00A60EA3">
        <w:rPr>
          <w:rFonts w:ascii="Verdana" w:hAnsi="Verdana"/>
          <w:bCs/>
          <w:sz w:val="24"/>
          <w:szCs w:val="24"/>
        </w:rPr>
        <w:t>i</w:t>
      </w:r>
      <w:r w:rsidRPr="00A60EA3">
        <w:rPr>
          <w:rFonts w:ascii="Verdana" w:hAnsi="Verdana"/>
          <w:bCs/>
          <w:sz w:val="24"/>
          <w:szCs w:val="24"/>
        </w:rPr>
        <w:t>une la sf</w:t>
      </w:r>
      <w:r w:rsidR="00FB7B23" w:rsidRPr="00A60EA3">
        <w:rPr>
          <w:rFonts w:ascii="Verdana" w:hAnsi="Verdana"/>
          <w:bCs/>
          <w:sz w:val="24"/>
          <w:szCs w:val="24"/>
        </w:rPr>
        <w:t>a</w:t>
      </w:r>
      <w:r w:rsidRPr="00A60EA3">
        <w:rPr>
          <w:rFonts w:ascii="Verdana" w:hAnsi="Verdana"/>
          <w:bCs/>
          <w:sz w:val="24"/>
          <w:szCs w:val="24"/>
        </w:rPr>
        <w:t>r</w:t>
      </w:r>
      <w:r w:rsidR="00397AA1" w:rsidRPr="00A60EA3">
        <w:rPr>
          <w:rFonts w:ascii="Verdana" w:hAnsi="Verdana"/>
          <w:bCs/>
          <w:sz w:val="24"/>
          <w:szCs w:val="24"/>
        </w:rPr>
        <w:t>s</w:t>
      </w:r>
      <w:r w:rsidR="00FB7B23" w:rsidRPr="00A60EA3">
        <w:rPr>
          <w:rFonts w:ascii="Verdana" w:hAnsi="Verdana"/>
          <w:bCs/>
          <w:sz w:val="24"/>
          <w:szCs w:val="24"/>
        </w:rPr>
        <w:t>i</w:t>
      </w:r>
      <w:r w:rsidRPr="00A60EA3">
        <w:rPr>
          <w:rFonts w:ascii="Verdana" w:hAnsi="Verdana"/>
          <w:bCs/>
          <w:sz w:val="24"/>
          <w:szCs w:val="24"/>
        </w:rPr>
        <w:t>tul f</w:t>
      </w:r>
      <w:r w:rsidR="00FB7B23" w:rsidRPr="00A60EA3">
        <w:rPr>
          <w:rFonts w:ascii="Verdana" w:hAnsi="Verdana"/>
          <w:bCs/>
          <w:sz w:val="24"/>
          <w:szCs w:val="24"/>
        </w:rPr>
        <w:t>i</w:t>
      </w:r>
      <w:r w:rsidRPr="00A60EA3">
        <w:rPr>
          <w:rFonts w:ascii="Verdana" w:hAnsi="Verdana"/>
          <w:bCs/>
          <w:sz w:val="24"/>
          <w:szCs w:val="24"/>
        </w:rPr>
        <w:t>ec</w:t>
      </w:r>
      <w:r w:rsidR="00397AA1" w:rsidRPr="00A60EA3">
        <w:rPr>
          <w:rFonts w:ascii="Verdana" w:hAnsi="Verdana"/>
          <w:bCs/>
          <w:sz w:val="24"/>
          <w:szCs w:val="24"/>
        </w:rPr>
        <w:t>a</w:t>
      </w:r>
      <w:r w:rsidRPr="00A60EA3">
        <w:rPr>
          <w:rFonts w:ascii="Verdana" w:hAnsi="Verdana"/>
          <w:bCs/>
          <w:sz w:val="24"/>
          <w:szCs w:val="24"/>
        </w:rPr>
        <w:t>ru</w:t>
      </w:r>
      <w:r w:rsidR="00FB7B23" w:rsidRPr="00A60EA3">
        <w:rPr>
          <w:rFonts w:ascii="Verdana" w:hAnsi="Verdana"/>
          <w:bCs/>
          <w:sz w:val="24"/>
          <w:szCs w:val="24"/>
        </w:rPr>
        <w:t>i</w:t>
      </w:r>
      <w:r w:rsidRPr="00A60EA3">
        <w:rPr>
          <w:rFonts w:ascii="Verdana" w:hAnsi="Verdana"/>
          <w:bCs/>
          <w:sz w:val="24"/>
          <w:szCs w:val="24"/>
        </w:rPr>
        <w:t xml:space="preserve"> c</w:t>
      </w:r>
      <w:r w:rsidR="00FB7B23" w:rsidRPr="00A60EA3">
        <w:rPr>
          <w:rFonts w:ascii="Verdana" w:hAnsi="Verdana"/>
          <w:bCs/>
          <w:sz w:val="24"/>
          <w:szCs w:val="24"/>
        </w:rPr>
        <w:t>i</w:t>
      </w:r>
      <w:r w:rsidRPr="00A60EA3">
        <w:rPr>
          <w:rFonts w:ascii="Verdana" w:hAnsi="Verdana"/>
          <w:bCs/>
          <w:sz w:val="24"/>
          <w:szCs w:val="24"/>
        </w:rPr>
        <w:t>clu de produc</w:t>
      </w:r>
      <w:r w:rsidR="00397AA1" w:rsidRPr="00A60EA3">
        <w:rPr>
          <w:rFonts w:ascii="Verdana" w:hAnsi="Verdana"/>
          <w:bCs/>
          <w:sz w:val="24"/>
          <w:szCs w:val="24"/>
        </w:rPr>
        <w:t>t</w:t>
      </w:r>
      <w:r w:rsidR="00FB7B23" w:rsidRPr="00A60EA3">
        <w:rPr>
          <w:rFonts w:ascii="Verdana" w:hAnsi="Verdana"/>
          <w:bCs/>
          <w:sz w:val="24"/>
          <w:szCs w:val="24"/>
        </w:rPr>
        <w:t>i</w:t>
      </w:r>
      <w:r w:rsidRPr="00A60EA3">
        <w:rPr>
          <w:rFonts w:ascii="Verdana" w:hAnsi="Verdana"/>
          <w:bCs/>
          <w:sz w:val="24"/>
          <w:szCs w:val="24"/>
        </w:rPr>
        <w:t>e. Cu toate acestea este</w:t>
      </w:r>
      <w:r w:rsidR="00A60EA3">
        <w:rPr>
          <w:rFonts w:ascii="Verdana" w:hAnsi="Verdana"/>
          <w:bCs/>
          <w:sz w:val="24"/>
          <w:szCs w:val="24"/>
        </w:rPr>
        <w:t xml:space="preserve"> </w:t>
      </w:r>
      <w:r w:rsidR="00FB7B23" w:rsidRPr="00A60EA3">
        <w:rPr>
          <w:rFonts w:ascii="Verdana" w:hAnsi="Verdana"/>
          <w:bCs/>
          <w:sz w:val="24"/>
          <w:szCs w:val="24"/>
        </w:rPr>
        <w:t>i</w:t>
      </w:r>
      <w:r w:rsidRPr="00A60EA3">
        <w:rPr>
          <w:rFonts w:ascii="Verdana" w:hAnsi="Verdana"/>
          <w:bCs/>
          <w:sz w:val="24"/>
          <w:szCs w:val="24"/>
        </w:rPr>
        <w:t>mportant a se g</w:t>
      </w:r>
      <w:r w:rsidR="00397AA1" w:rsidRPr="00A60EA3">
        <w:rPr>
          <w:rFonts w:ascii="Verdana" w:hAnsi="Verdana"/>
          <w:bCs/>
          <w:sz w:val="24"/>
          <w:szCs w:val="24"/>
        </w:rPr>
        <w:t>a</w:t>
      </w:r>
      <w:r w:rsidRPr="00A60EA3">
        <w:rPr>
          <w:rFonts w:ascii="Verdana" w:hAnsi="Verdana"/>
          <w:bCs/>
          <w:sz w:val="24"/>
          <w:szCs w:val="24"/>
        </w:rPr>
        <w:t>s</w:t>
      </w:r>
      <w:r w:rsidR="00FB7B23" w:rsidRPr="00A60EA3">
        <w:rPr>
          <w:rFonts w:ascii="Verdana" w:hAnsi="Verdana"/>
          <w:bCs/>
          <w:sz w:val="24"/>
          <w:szCs w:val="24"/>
        </w:rPr>
        <w:t>i</w:t>
      </w:r>
      <w:r w:rsidRPr="00A60EA3">
        <w:rPr>
          <w:rFonts w:ascii="Verdana" w:hAnsi="Verdana"/>
          <w:bCs/>
          <w:sz w:val="24"/>
          <w:szCs w:val="24"/>
        </w:rPr>
        <w:t xml:space="preserve"> un ech</w:t>
      </w:r>
      <w:r w:rsidR="00FB7B23" w:rsidRPr="00A60EA3">
        <w:rPr>
          <w:rFonts w:ascii="Verdana" w:hAnsi="Verdana"/>
          <w:bCs/>
          <w:sz w:val="24"/>
          <w:szCs w:val="24"/>
        </w:rPr>
        <w:t>i</w:t>
      </w:r>
      <w:r w:rsidRPr="00A60EA3">
        <w:rPr>
          <w:rFonts w:ascii="Verdana" w:hAnsi="Verdana"/>
          <w:bCs/>
          <w:sz w:val="24"/>
          <w:szCs w:val="24"/>
        </w:rPr>
        <w:t>l</w:t>
      </w:r>
      <w:r w:rsidR="00FB7B23" w:rsidRPr="00A60EA3">
        <w:rPr>
          <w:rFonts w:ascii="Verdana" w:hAnsi="Verdana"/>
          <w:bCs/>
          <w:sz w:val="24"/>
          <w:szCs w:val="24"/>
        </w:rPr>
        <w:t>i</w:t>
      </w:r>
      <w:r w:rsidRPr="00A60EA3">
        <w:rPr>
          <w:rFonts w:ascii="Verdana" w:hAnsi="Verdana"/>
          <w:bCs/>
          <w:sz w:val="24"/>
          <w:szCs w:val="24"/>
        </w:rPr>
        <w:t xml:space="preserve">bru </w:t>
      </w:r>
      <w:r w:rsidR="00A60EA3">
        <w:rPr>
          <w:rFonts w:ascii="Verdana" w:hAnsi="Verdana"/>
          <w:bCs/>
          <w:sz w:val="24"/>
          <w:szCs w:val="24"/>
        </w:rPr>
        <w:t>i</w:t>
      </w:r>
      <w:r w:rsidRPr="00A60EA3">
        <w:rPr>
          <w:rFonts w:ascii="Verdana" w:hAnsi="Verdana"/>
          <w:bCs/>
          <w:sz w:val="24"/>
          <w:szCs w:val="24"/>
        </w:rPr>
        <w:t>n ceea ce pr</w:t>
      </w:r>
      <w:r w:rsidR="00FB7B23" w:rsidRPr="00A60EA3">
        <w:rPr>
          <w:rFonts w:ascii="Verdana" w:hAnsi="Verdana"/>
          <w:bCs/>
          <w:sz w:val="24"/>
          <w:szCs w:val="24"/>
        </w:rPr>
        <w:t>i</w:t>
      </w:r>
      <w:r w:rsidRPr="00A60EA3">
        <w:rPr>
          <w:rFonts w:ascii="Verdana" w:hAnsi="Verdana"/>
          <w:bCs/>
          <w:sz w:val="24"/>
          <w:szCs w:val="24"/>
        </w:rPr>
        <w:t>ve</w:t>
      </w:r>
      <w:r w:rsidR="00397AA1" w:rsidRPr="00A60EA3">
        <w:rPr>
          <w:rFonts w:ascii="Verdana" w:hAnsi="Verdana"/>
          <w:bCs/>
          <w:sz w:val="24"/>
          <w:szCs w:val="24"/>
        </w:rPr>
        <w:t>s</w:t>
      </w:r>
      <w:r w:rsidRPr="00A60EA3">
        <w:rPr>
          <w:rFonts w:ascii="Verdana" w:hAnsi="Verdana"/>
          <w:bCs/>
          <w:sz w:val="24"/>
          <w:szCs w:val="24"/>
        </w:rPr>
        <w:t>te cur</w:t>
      </w:r>
      <w:r w:rsidR="00397AA1" w:rsidRPr="00A60EA3">
        <w:rPr>
          <w:rFonts w:ascii="Verdana" w:hAnsi="Verdana"/>
          <w:bCs/>
          <w:sz w:val="24"/>
          <w:szCs w:val="24"/>
        </w:rPr>
        <w:t>at</w:t>
      </w:r>
      <w:r w:rsidRPr="00A60EA3">
        <w:rPr>
          <w:rFonts w:ascii="Verdana" w:hAnsi="Verdana"/>
          <w:bCs/>
          <w:sz w:val="24"/>
          <w:szCs w:val="24"/>
        </w:rPr>
        <w:t>en</w:t>
      </w:r>
      <w:r w:rsidR="00FB7B23" w:rsidRPr="00A60EA3">
        <w:rPr>
          <w:rFonts w:ascii="Verdana" w:hAnsi="Verdana"/>
          <w:bCs/>
          <w:sz w:val="24"/>
          <w:szCs w:val="24"/>
        </w:rPr>
        <w:t>i</w:t>
      </w:r>
      <w:r w:rsidRPr="00A60EA3">
        <w:rPr>
          <w:rFonts w:ascii="Verdana" w:hAnsi="Verdana"/>
          <w:bCs/>
          <w:sz w:val="24"/>
          <w:szCs w:val="24"/>
        </w:rPr>
        <w:t xml:space="preserve">a </w:t>
      </w:r>
      <w:r w:rsidR="00397AA1" w:rsidRPr="00A60EA3">
        <w:rPr>
          <w:rFonts w:ascii="Verdana" w:hAnsi="Verdana"/>
          <w:bCs/>
          <w:sz w:val="24"/>
          <w:szCs w:val="24"/>
        </w:rPr>
        <w:t>s</w:t>
      </w:r>
      <w:r w:rsidR="00FB7B23" w:rsidRPr="00A60EA3">
        <w:rPr>
          <w:rFonts w:ascii="Verdana" w:hAnsi="Verdana"/>
          <w:bCs/>
          <w:sz w:val="24"/>
          <w:szCs w:val="24"/>
        </w:rPr>
        <w:t>i</w:t>
      </w:r>
      <w:r w:rsidRPr="00A60EA3">
        <w:rPr>
          <w:rFonts w:ascii="Verdana" w:hAnsi="Verdana"/>
          <w:bCs/>
          <w:sz w:val="24"/>
          <w:szCs w:val="24"/>
        </w:rPr>
        <w:t xml:space="preserve"> ut</w:t>
      </w:r>
      <w:r w:rsidR="00FB7B23" w:rsidRPr="00A60EA3">
        <w:rPr>
          <w:rFonts w:ascii="Verdana" w:hAnsi="Verdana"/>
          <w:bCs/>
          <w:sz w:val="24"/>
          <w:szCs w:val="24"/>
        </w:rPr>
        <w:t>i</w:t>
      </w:r>
      <w:r w:rsidRPr="00A60EA3">
        <w:rPr>
          <w:rFonts w:ascii="Verdana" w:hAnsi="Verdana"/>
          <w:bCs/>
          <w:sz w:val="24"/>
          <w:szCs w:val="24"/>
        </w:rPr>
        <w:t>l</w:t>
      </w:r>
      <w:r w:rsidR="00FB7B23" w:rsidRPr="00A60EA3">
        <w:rPr>
          <w:rFonts w:ascii="Verdana" w:hAnsi="Verdana"/>
          <w:bCs/>
          <w:sz w:val="24"/>
          <w:szCs w:val="24"/>
        </w:rPr>
        <w:t>i</w:t>
      </w:r>
      <w:r w:rsidRPr="00A60EA3">
        <w:rPr>
          <w:rFonts w:ascii="Verdana" w:hAnsi="Verdana"/>
          <w:bCs/>
          <w:sz w:val="24"/>
          <w:szCs w:val="24"/>
        </w:rPr>
        <w:t>zare a c</w:t>
      </w:r>
      <w:r w:rsidR="00FB7B23" w:rsidRPr="00A60EA3">
        <w:rPr>
          <w:rFonts w:ascii="Verdana" w:hAnsi="Verdana"/>
          <w:bCs/>
          <w:sz w:val="24"/>
          <w:szCs w:val="24"/>
        </w:rPr>
        <w:t>a</w:t>
      </w:r>
      <w:r w:rsidRPr="00A60EA3">
        <w:rPr>
          <w:rFonts w:ascii="Verdana" w:hAnsi="Verdana"/>
          <w:bCs/>
          <w:sz w:val="24"/>
          <w:szCs w:val="24"/>
        </w:rPr>
        <w:t>t ma</w:t>
      </w:r>
      <w:r w:rsidR="00FB7B23" w:rsidRPr="00A60EA3">
        <w:rPr>
          <w:rFonts w:ascii="Verdana" w:hAnsi="Verdana"/>
          <w:bCs/>
          <w:sz w:val="24"/>
          <w:szCs w:val="24"/>
        </w:rPr>
        <w:t>i</w:t>
      </w:r>
      <w:r w:rsidR="00A60EA3">
        <w:rPr>
          <w:rFonts w:ascii="Verdana" w:hAnsi="Verdana"/>
          <w:bCs/>
          <w:sz w:val="24"/>
          <w:szCs w:val="24"/>
        </w:rPr>
        <w:t xml:space="preserve"> </w:t>
      </w:r>
      <w:r w:rsidRPr="00A60EA3">
        <w:rPr>
          <w:rFonts w:ascii="Verdana" w:hAnsi="Verdana"/>
          <w:bCs/>
          <w:sz w:val="24"/>
          <w:szCs w:val="24"/>
        </w:rPr>
        <w:t>pu</w:t>
      </w:r>
      <w:r w:rsidR="00397AA1" w:rsidRPr="00A60EA3">
        <w:rPr>
          <w:rFonts w:ascii="Verdana" w:hAnsi="Verdana"/>
          <w:bCs/>
          <w:sz w:val="24"/>
          <w:szCs w:val="24"/>
        </w:rPr>
        <w:t>t</w:t>
      </w:r>
      <w:r w:rsidR="00FB7B23" w:rsidRPr="00A60EA3">
        <w:rPr>
          <w:rFonts w:ascii="Verdana" w:hAnsi="Verdana"/>
          <w:bCs/>
          <w:sz w:val="24"/>
          <w:szCs w:val="24"/>
        </w:rPr>
        <w:t>i</w:t>
      </w:r>
      <w:r w:rsidRPr="00A60EA3">
        <w:rPr>
          <w:rFonts w:ascii="Verdana" w:hAnsi="Verdana"/>
          <w:bCs/>
          <w:sz w:val="24"/>
          <w:szCs w:val="24"/>
        </w:rPr>
        <w:t>n</w:t>
      </w:r>
      <w:r w:rsidR="00397AA1" w:rsidRPr="00A60EA3">
        <w:rPr>
          <w:rFonts w:ascii="Verdana" w:hAnsi="Verdana"/>
          <w:bCs/>
          <w:sz w:val="24"/>
          <w:szCs w:val="24"/>
        </w:rPr>
        <w:t>a</w:t>
      </w:r>
      <w:r w:rsidRPr="00A60EA3">
        <w:rPr>
          <w:rFonts w:ascii="Verdana" w:hAnsi="Verdana"/>
          <w:bCs/>
          <w:sz w:val="24"/>
          <w:szCs w:val="24"/>
        </w:rPr>
        <w:t xml:space="preserve"> ap</w:t>
      </w:r>
      <w:r w:rsidR="00397AA1" w:rsidRPr="00A60EA3">
        <w:rPr>
          <w:rFonts w:ascii="Verdana" w:hAnsi="Verdana"/>
          <w:bCs/>
          <w:sz w:val="24"/>
          <w:szCs w:val="24"/>
        </w:rPr>
        <w:t>a</w:t>
      </w:r>
      <w:r w:rsidRPr="00A60EA3">
        <w:rPr>
          <w:rFonts w:ascii="Verdana" w:hAnsi="Verdana"/>
          <w:bCs/>
          <w:sz w:val="24"/>
          <w:szCs w:val="24"/>
        </w:rPr>
        <w:t>;</w:t>
      </w:r>
    </w:p>
    <w:p w:rsidR="002402E1" w:rsidRPr="00C76AA0" w:rsidRDefault="002402E1" w:rsidP="00C76AA0">
      <w:pPr>
        <w:pStyle w:val="ListParagraph"/>
        <w:spacing w:line="360" w:lineRule="auto"/>
        <w:rPr>
          <w:rFonts w:ascii="Verdana" w:hAnsi="Verdana"/>
          <w:bCs/>
          <w:sz w:val="24"/>
          <w:szCs w:val="24"/>
        </w:rPr>
      </w:pPr>
      <w:r w:rsidRPr="00C76AA0">
        <w:rPr>
          <w:rFonts w:ascii="Verdana" w:hAnsi="Verdana"/>
          <w:bCs/>
          <w:sz w:val="24"/>
          <w:szCs w:val="24"/>
        </w:rPr>
        <w:t>* cal</w:t>
      </w:r>
      <w:r w:rsidR="00FB7B23" w:rsidRPr="00C76AA0">
        <w:rPr>
          <w:rFonts w:ascii="Verdana" w:hAnsi="Verdana"/>
          <w:bCs/>
          <w:sz w:val="24"/>
          <w:szCs w:val="24"/>
        </w:rPr>
        <w:t>i</w:t>
      </w:r>
      <w:r w:rsidRPr="00C76AA0">
        <w:rPr>
          <w:rFonts w:ascii="Verdana" w:hAnsi="Verdana"/>
          <w:bCs/>
          <w:sz w:val="24"/>
          <w:szCs w:val="24"/>
        </w:rPr>
        <w:t>brarea regulat</w:t>
      </w:r>
      <w:r w:rsidR="00397AA1" w:rsidRPr="00C76AA0">
        <w:rPr>
          <w:rFonts w:ascii="Verdana" w:hAnsi="Verdana"/>
          <w:bCs/>
          <w:sz w:val="24"/>
          <w:szCs w:val="24"/>
        </w:rPr>
        <w:t>a</w:t>
      </w:r>
      <w:r w:rsidRPr="00C76AA0">
        <w:rPr>
          <w:rFonts w:ascii="Verdana" w:hAnsi="Verdana"/>
          <w:bCs/>
          <w:sz w:val="24"/>
          <w:szCs w:val="24"/>
        </w:rPr>
        <w:t xml:space="preserve"> a </w:t>
      </w:r>
      <w:r w:rsidR="00FB7B23" w:rsidRPr="00C76AA0">
        <w:rPr>
          <w:rFonts w:ascii="Verdana" w:hAnsi="Verdana"/>
          <w:bCs/>
          <w:sz w:val="24"/>
          <w:szCs w:val="24"/>
        </w:rPr>
        <w:t>i</w:t>
      </w:r>
      <w:r w:rsidRPr="00C76AA0">
        <w:rPr>
          <w:rFonts w:ascii="Verdana" w:hAnsi="Verdana"/>
          <w:bCs/>
          <w:sz w:val="24"/>
          <w:szCs w:val="24"/>
        </w:rPr>
        <w:t>nstala</w:t>
      </w:r>
      <w:r w:rsidR="00397AA1" w:rsidRPr="00C76AA0">
        <w:rPr>
          <w:rFonts w:ascii="Verdana" w:hAnsi="Verdana"/>
          <w:bCs/>
          <w:sz w:val="24"/>
          <w:szCs w:val="24"/>
        </w:rPr>
        <w:t>t</w:t>
      </w:r>
      <w:r w:rsidR="00FB7B23" w:rsidRPr="00C76AA0">
        <w:rPr>
          <w:rFonts w:ascii="Verdana" w:hAnsi="Verdana"/>
          <w:bCs/>
          <w:sz w:val="24"/>
          <w:szCs w:val="24"/>
        </w:rPr>
        <w:t>ii</w:t>
      </w:r>
      <w:r w:rsidRPr="00C76AA0">
        <w:rPr>
          <w:rFonts w:ascii="Verdana" w:hAnsi="Verdana"/>
          <w:bCs/>
          <w:sz w:val="24"/>
          <w:szCs w:val="24"/>
        </w:rPr>
        <w:t>lor pentru ap</w:t>
      </w:r>
      <w:r w:rsidR="00397AA1" w:rsidRPr="00C76AA0">
        <w:rPr>
          <w:rFonts w:ascii="Verdana" w:hAnsi="Verdana"/>
          <w:bCs/>
          <w:sz w:val="24"/>
          <w:szCs w:val="24"/>
        </w:rPr>
        <w:t>a</w:t>
      </w:r>
      <w:r w:rsidRPr="00C76AA0">
        <w:rPr>
          <w:rFonts w:ascii="Verdana" w:hAnsi="Verdana"/>
          <w:bCs/>
          <w:sz w:val="24"/>
          <w:szCs w:val="24"/>
        </w:rPr>
        <w:t xml:space="preserve"> de b</w:t>
      </w:r>
      <w:r w:rsidR="00397AA1" w:rsidRPr="00C76AA0">
        <w:rPr>
          <w:rFonts w:ascii="Verdana" w:hAnsi="Verdana"/>
          <w:bCs/>
          <w:sz w:val="24"/>
          <w:szCs w:val="24"/>
        </w:rPr>
        <w:t>a</w:t>
      </w:r>
      <w:r w:rsidRPr="00C76AA0">
        <w:rPr>
          <w:rFonts w:ascii="Verdana" w:hAnsi="Verdana"/>
          <w:bCs/>
          <w:sz w:val="24"/>
          <w:szCs w:val="24"/>
        </w:rPr>
        <w:t>ut pentru ev</w:t>
      </w:r>
      <w:r w:rsidR="00FB7B23" w:rsidRPr="00C76AA0">
        <w:rPr>
          <w:rFonts w:ascii="Verdana" w:hAnsi="Verdana"/>
          <w:bCs/>
          <w:sz w:val="24"/>
          <w:szCs w:val="24"/>
        </w:rPr>
        <w:t>i</w:t>
      </w:r>
      <w:r w:rsidRPr="00C76AA0">
        <w:rPr>
          <w:rFonts w:ascii="Verdana" w:hAnsi="Verdana"/>
          <w:bCs/>
          <w:sz w:val="24"/>
          <w:szCs w:val="24"/>
        </w:rPr>
        <w:t>tarea</w:t>
      </w:r>
    </w:p>
    <w:p w:rsidR="002402E1" w:rsidRPr="00C76AA0" w:rsidRDefault="002402E1" w:rsidP="00C76AA0">
      <w:pPr>
        <w:pStyle w:val="ListParagraph"/>
        <w:spacing w:line="360" w:lineRule="auto"/>
        <w:rPr>
          <w:rFonts w:ascii="Verdana" w:hAnsi="Verdana"/>
          <w:bCs/>
          <w:sz w:val="24"/>
          <w:szCs w:val="24"/>
        </w:rPr>
      </w:pPr>
      <w:r w:rsidRPr="00C76AA0">
        <w:rPr>
          <w:rFonts w:ascii="Verdana" w:hAnsi="Verdana"/>
          <w:bCs/>
          <w:sz w:val="24"/>
          <w:szCs w:val="24"/>
        </w:rPr>
        <w:t>p</w:t>
      </w:r>
      <w:r w:rsidR="00FB7B23" w:rsidRPr="00C76AA0">
        <w:rPr>
          <w:rFonts w:ascii="Verdana" w:hAnsi="Verdana"/>
          <w:bCs/>
          <w:sz w:val="24"/>
          <w:szCs w:val="24"/>
        </w:rPr>
        <w:t>i</w:t>
      </w:r>
      <w:r w:rsidRPr="00C76AA0">
        <w:rPr>
          <w:rFonts w:ascii="Verdana" w:hAnsi="Verdana"/>
          <w:bCs/>
          <w:sz w:val="24"/>
          <w:szCs w:val="24"/>
        </w:rPr>
        <w:t>erder</w:t>
      </w:r>
      <w:r w:rsidR="00FB7B23" w:rsidRPr="00C76AA0">
        <w:rPr>
          <w:rFonts w:ascii="Verdana" w:hAnsi="Verdana"/>
          <w:bCs/>
          <w:sz w:val="24"/>
          <w:szCs w:val="24"/>
        </w:rPr>
        <w:t>i</w:t>
      </w:r>
      <w:r w:rsidRPr="00C76AA0">
        <w:rPr>
          <w:rFonts w:ascii="Verdana" w:hAnsi="Verdana"/>
          <w:bCs/>
          <w:sz w:val="24"/>
          <w:szCs w:val="24"/>
        </w:rPr>
        <w:t>lor pr</w:t>
      </w:r>
      <w:r w:rsidR="00FB7B23" w:rsidRPr="00C76AA0">
        <w:rPr>
          <w:rFonts w:ascii="Verdana" w:hAnsi="Verdana"/>
          <w:bCs/>
          <w:sz w:val="24"/>
          <w:szCs w:val="24"/>
        </w:rPr>
        <w:t>i</w:t>
      </w:r>
      <w:r w:rsidRPr="00C76AA0">
        <w:rPr>
          <w:rFonts w:ascii="Verdana" w:hAnsi="Verdana"/>
          <w:bCs/>
          <w:sz w:val="24"/>
          <w:szCs w:val="24"/>
        </w:rPr>
        <w:t>n scurgere;</w:t>
      </w:r>
    </w:p>
    <w:p w:rsidR="002402E1" w:rsidRPr="00C76AA0" w:rsidRDefault="002402E1" w:rsidP="00C76AA0">
      <w:pPr>
        <w:pStyle w:val="ListParagraph"/>
        <w:spacing w:line="360" w:lineRule="auto"/>
        <w:rPr>
          <w:rFonts w:ascii="Verdana" w:hAnsi="Verdana"/>
          <w:bCs/>
          <w:sz w:val="24"/>
          <w:szCs w:val="24"/>
        </w:rPr>
      </w:pPr>
      <w:r w:rsidRPr="00C76AA0">
        <w:rPr>
          <w:rFonts w:ascii="Verdana" w:hAnsi="Verdana"/>
          <w:bCs/>
          <w:sz w:val="24"/>
          <w:szCs w:val="24"/>
        </w:rPr>
        <w:t xml:space="preserve">* </w:t>
      </w:r>
      <w:r w:rsidR="00397AA1" w:rsidRPr="00C76AA0">
        <w:rPr>
          <w:rFonts w:ascii="Verdana" w:hAnsi="Verdana"/>
          <w:bCs/>
          <w:sz w:val="24"/>
          <w:szCs w:val="24"/>
        </w:rPr>
        <w:t>t</w:t>
      </w:r>
      <w:r w:rsidR="00FB7B23" w:rsidRPr="00C76AA0">
        <w:rPr>
          <w:rFonts w:ascii="Verdana" w:hAnsi="Verdana"/>
          <w:bCs/>
          <w:sz w:val="24"/>
          <w:szCs w:val="24"/>
        </w:rPr>
        <w:t>i</w:t>
      </w:r>
      <w:r w:rsidRPr="00C76AA0">
        <w:rPr>
          <w:rFonts w:ascii="Verdana" w:hAnsi="Verdana"/>
          <w:bCs/>
          <w:sz w:val="24"/>
          <w:szCs w:val="24"/>
        </w:rPr>
        <w:t xml:space="preserve">nerea de </w:t>
      </w:r>
      <w:r w:rsidR="00A60EA3">
        <w:rPr>
          <w:rFonts w:ascii="Verdana" w:hAnsi="Verdana"/>
          <w:bCs/>
          <w:sz w:val="24"/>
          <w:szCs w:val="24"/>
        </w:rPr>
        <w:t>i</w:t>
      </w:r>
      <w:r w:rsidRPr="00C76AA0">
        <w:rPr>
          <w:rFonts w:ascii="Verdana" w:hAnsi="Verdana"/>
          <w:bCs/>
          <w:sz w:val="24"/>
          <w:szCs w:val="24"/>
        </w:rPr>
        <w:t>nreg</w:t>
      </w:r>
      <w:r w:rsidR="00FB7B23" w:rsidRPr="00C76AA0">
        <w:rPr>
          <w:rFonts w:ascii="Verdana" w:hAnsi="Verdana"/>
          <w:bCs/>
          <w:sz w:val="24"/>
          <w:szCs w:val="24"/>
        </w:rPr>
        <w:t>i</w:t>
      </w:r>
      <w:r w:rsidRPr="00C76AA0">
        <w:rPr>
          <w:rFonts w:ascii="Verdana" w:hAnsi="Verdana"/>
          <w:bCs/>
          <w:sz w:val="24"/>
          <w:szCs w:val="24"/>
        </w:rPr>
        <w:t>str</w:t>
      </w:r>
      <w:r w:rsidR="00397AA1" w:rsidRPr="00C76AA0">
        <w:rPr>
          <w:rFonts w:ascii="Verdana" w:hAnsi="Verdana"/>
          <w:bCs/>
          <w:sz w:val="24"/>
          <w:szCs w:val="24"/>
        </w:rPr>
        <w:t>a</w:t>
      </w:r>
      <w:r w:rsidRPr="00C76AA0">
        <w:rPr>
          <w:rFonts w:ascii="Verdana" w:hAnsi="Verdana"/>
          <w:bCs/>
          <w:sz w:val="24"/>
          <w:szCs w:val="24"/>
        </w:rPr>
        <w:t>r</w:t>
      </w:r>
      <w:r w:rsidR="00FB7B23" w:rsidRPr="00C76AA0">
        <w:rPr>
          <w:rFonts w:ascii="Verdana" w:hAnsi="Verdana"/>
          <w:bCs/>
          <w:sz w:val="24"/>
          <w:szCs w:val="24"/>
        </w:rPr>
        <w:t>i</w:t>
      </w:r>
      <w:r w:rsidRPr="00C76AA0">
        <w:rPr>
          <w:rFonts w:ascii="Verdana" w:hAnsi="Verdana"/>
          <w:bCs/>
          <w:sz w:val="24"/>
          <w:szCs w:val="24"/>
        </w:rPr>
        <w:t xml:space="preserve"> refer</w:t>
      </w:r>
      <w:r w:rsidR="00FB7B23" w:rsidRPr="00C76AA0">
        <w:rPr>
          <w:rFonts w:ascii="Verdana" w:hAnsi="Verdana"/>
          <w:bCs/>
          <w:sz w:val="24"/>
          <w:szCs w:val="24"/>
        </w:rPr>
        <w:t>i</w:t>
      </w:r>
      <w:r w:rsidRPr="00C76AA0">
        <w:rPr>
          <w:rFonts w:ascii="Verdana" w:hAnsi="Verdana"/>
          <w:bCs/>
          <w:sz w:val="24"/>
          <w:szCs w:val="24"/>
        </w:rPr>
        <w:t>tor la consumul de ap</w:t>
      </w:r>
      <w:r w:rsidR="00397AA1" w:rsidRPr="00C76AA0">
        <w:rPr>
          <w:rFonts w:ascii="Verdana" w:hAnsi="Verdana"/>
          <w:bCs/>
          <w:sz w:val="24"/>
          <w:szCs w:val="24"/>
        </w:rPr>
        <w:t>a</w:t>
      </w:r>
      <w:r w:rsidRPr="00C76AA0">
        <w:rPr>
          <w:rFonts w:ascii="Verdana" w:hAnsi="Verdana"/>
          <w:bCs/>
          <w:sz w:val="24"/>
          <w:szCs w:val="24"/>
        </w:rPr>
        <w:t xml:space="preserve"> pr</w:t>
      </w:r>
      <w:r w:rsidR="00FB7B23" w:rsidRPr="00C76AA0">
        <w:rPr>
          <w:rFonts w:ascii="Verdana" w:hAnsi="Verdana"/>
          <w:bCs/>
          <w:sz w:val="24"/>
          <w:szCs w:val="24"/>
        </w:rPr>
        <w:t>i</w:t>
      </w:r>
      <w:r w:rsidRPr="00C76AA0">
        <w:rPr>
          <w:rFonts w:ascii="Verdana" w:hAnsi="Verdana"/>
          <w:bCs/>
          <w:sz w:val="24"/>
          <w:szCs w:val="24"/>
        </w:rPr>
        <w:t>n folos</w:t>
      </w:r>
      <w:r w:rsidR="00FB7B23" w:rsidRPr="00C76AA0">
        <w:rPr>
          <w:rFonts w:ascii="Verdana" w:hAnsi="Verdana"/>
          <w:bCs/>
          <w:sz w:val="24"/>
          <w:szCs w:val="24"/>
        </w:rPr>
        <w:t>i</w:t>
      </w:r>
      <w:r w:rsidRPr="00C76AA0">
        <w:rPr>
          <w:rFonts w:ascii="Verdana" w:hAnsi="Verdana"/>
          <w:bCs/>
          <w:sz w:val="24"/>
          <w:szCs w:val="24"/>
        </w:rPr>
        <w:t>rea</w:t>
      </w:r>
    </w:p>
    <w:p w:rsidR="002402E1" w:rsidRPr="00C76AA0" w:rsidRDefault="002402E1" w:rsidP="00C76AA0">
      <w:pPr>
        <w:pStyle w:val="ListParagraph"/>
        <w:spacing w:line="360" w:lineRule="auto"/>
        <w:rPr>
          <w:rFonts w:ascii="Verdana" w:hAnsi="Verdana"/>
          <w:bCs/>
          <w:sz w:val="24"/>
          <w:szCs w:val="24"/>
        </w:rPr>
      </w:pPr>
      <w:r w:rsidRPr="00C76AA0">
        <w:rPr>
          <w:rFonts w:ascii="Verdana" w:hAnsi="Verdana"/>
          <w:bCs/>
          <w:sz w:val="24"/>
          <w:szCs w:val="24"/>
        </w:rPr>
        <w:t>contoarelor de ap</w:t>
      </w:r>
      <w:r w:rsidR="00397AA1" w:rsidRPr="00C76AA0">
        <w:rPr>
          <w:rFonts w:ascii="Verdana" w:hAnsi="Verdana"/>
          <w:bCs/>
          <w:sz w:val="24"/>
          <w:szCs w:val="24"/>
        </w:rPr>
        <w:t>a</w:t>
      </w:r>
      <w:r w:rsidRPr="00C76AA0">
        <w:rPr>
          <w:rFonts w:ascii="Verdana" w:hAnsi="Verdana"/>
          <w:bCs/>
          <w:sz w:val="24"/>
          <w:szCs w:val="24"/>
        </w:rPr>
        <w:t xml:space="preserve"> (apometre);</w:t>
      </w:r>
    </w:p>
    <w:p w:rsidR="002402E1" w:rsidRPr="00C76AA0" w:rsidRDefault="002402E1" w:rsidP="00C76AA0">
      <w:pPr>
        <w:pStyle w:val="ListParagraph"/>
        <w:spacing w:line="360" w:lineRule="auto"/>
        <w:rPr>
          <w:rFonts w:ascii="Verdana" w:hAnsi="Verdana"/>
          <w:bCs/>
          <w:sz w:val="24"/>
          <w:szCs w:val="24"/>
        </w:rPr>
      </w:pPr>
      <w:r w:rsidRPr="00C76AA0">
        <w:rPr>
          <w:rFonts w:ascii="Verdana" w:hAnsi="Verdana"/>
          <w:bCs/>
          <w:sz w:val="24"/>
          <w:szCs w:val="24"/>
        </w:rPr>
        <w:t xml:space="preserve">* detectarea </w:t>
      </w:r>
      <w:r w:rsidR="00397AA1" w:rsidRPr="00C76AA0">
        <w:rPr>
          <w:rFonts w:ascii="Verdana" w:hAnsi="Verdana"/>
          <w:bCs/>
          <w:sz w:val="24"/>
          <w:szCs w:val="24"/>
        </w:rPr>
        <w:t>s</w:t>
      </w:r>
      <w:r w:rsidR="00FB7B23" w:rsidRPr="00C76AA0">
        <w:rPr>
          <w:rFonts w:ascii="Verdana" w:hAnsi="Verdana"/>
          <w:bCs/>
          <w:sz w:val="24"/>
          <w:szCs w:val="24"/>
        </w:rPr>
        <w:t>i</w:t>
      </w:r>
      <w:r w:rsidRPr="00C76AA0">
        <w:rPr>
          <w:rFonts w:ascii="Verdana" w:hAnsi="Verdana"/>
          <w:bCs/>
          <w:sz w:val="24"/>
          <w:szCs w:val="24"/>
        </w:rPr>
        <w:t xml:space="preserve"> repararea scurger</w:t>
      </w:r>
      <w:r w:rsidR="00FB7B23" w:rsidRPr="00C76AA0">
        <w:rPr>
          <w:rFonts w:ascii="Verdana" w:hAnsi="Verdana"/>
          <w:bCs/>
          <w:sz w:val="24"/>
          <w:szCs w:val="24"/>
        </w:rPr>
        <w:t>i</w:t>
      </w:r>
      <w:r w:rsidRPr="00C76AA0">
        <w:rPr>
          <w:rFonts w:ascii="Verdana" w:hAnsi="Verdana"/>
          <w:bCs/>
          <w:sz w:val="24"/>
          <w:szCs w:val="24"/>
        </w:rPr>
        <w:t>lor.</w:t>
      </w:r>
    </w:p>
    <w:p w:rsidR="002402E1" w:rsidRDefault="002402E1" w:rsidP="00940A37">
      <w:pPr>
        <w:spacing w:line="360" w:lineRule="auto"/>
        <w:rPr>
          <w:rFonts w:ascii="Verdana" w:hAnsi="Verdana"/>
          <w:bCs/>
          <w:sz w:val="24"/>
          <w:szCs w:val="24"/>
        </w:rPr>
      </w:pPr>
      <w:r w:rsidRPr="00940A37">
        <w:rPr>
          <w:rFonts w:ascii="Verdana" w:hAnsi="Verdana"/>
          <w:bCs/>
          <w:sz w:val="24"/>
          <w:szCs w:val="24"/>
        </w:rPr>
        <w:t>Reducerea consumulu</w:t>
      </w:r>
      <w:r w:rsidR="00FB7B23" w:rsidRPr="00940A37">
        <w:rPr>
          <w:rFonts w:ascii="Verdana" w:hAnsi="Verdana"/>
          <w:bCs/>
          <w:sz w:val="24"/>
          <w:szCs w:val="24"/>
        </w:rPr>
        <w:t>i</w:t>
      </w:r>
      <w:r w:rsidRPr="00940A37">
        <w:rPr>
          <w:rFonts w:ascii="Verdana" w:hAnsi="Verdana"/>
          <w:bCs/>
          <w:sz w:val="24"/>
          <w:szCs w:val="24"/>
        </w:rPr>
        <w:t xml:space="preserve"> de ap</w:t>
      </w:r>
      <w:r w:rsidR="00397AA1" w:rsidRPr="00940A37">
        <w:rPr>
          <w:rFonts w:ascii="Verdana" w:hAnsi="Verdana"/>
          <w:bCs/>
          <w:sz w:val="24"/>
          <w:szCs w:val="24"/>
        </w:rPr>
        <w:t>a</w:t>
      </w:r>
      <w:r w:rsidRPr="00940A37">
        <w:rPr>
          <w:rFonts w:ascii="Verdana" w:hAnsi="Verdana"/>
          <w:bCs/>
          <w:sz w:val="24"/>
          <w:szCs w:val="24"/>
        </w:rPr>
        <w:t xml:space="preserve"> al p</w:t>
      </w:r>
      <w:r w:rsidR="00397AA1" w:rsidRPr="00940A37">
        <w:rPr>
          <w:rFonts w:ascii="Verdana" w:hAnsi="Verdana"/>
          <w:bCs/>
          <w:sz w:val="24"/>
          <w:szCs w:val="24"/>
        </w:rPr>
        <w:t>a</w:t>
      </w:r>
      <w:r w:rsidRPr="00940A37">
        <w:rPr>
          <w:rFonts w:ascii="Verdana" w:hAnsi="Verdana"/>
          <w:bCs/>
          <w:sz w:val="24"/>
          <w:szCs w:val="24"/>
        </w:rPr>
        <w:t>s</w:t>
      </w:r>
      <w:r w:rsidR="00397AA1" w:rsidRPr="00940A37">
        <w:rPr>
          <w:rFonts w:ascii="Verdana" w:hAnsi="Verdana"/>
          <w:bCs/>
          <w:sz w:val="24"/>
          <w:szCs w:val="24"/>
        </w:rPr>
        <w:t>a</w:t>
      </w:r>
      <w:r w:rsidRPr="00940A37">
        <w:rPr>
          <w:rFonts w:ascii="Verdana" w:hAnsi="Verdana"/>
          <w:bCs/>
          <w:sz w:val="24"/>
          <w:szCs w:val="24"/>
        </w:rPr>
        <w:t>r</w:t>
      </w:r>
      <w:r w:rsidR="00FB7B23" w:rsidRPr="00940A37">
        <w:rPr>
          <w:rFonts w:ascii="Verdana" w:hAnsi="Verdana"/>
          <w:bCs/>
          <w:sz w:val="24"/>
          <w:szCs w:val="24"/>
        </w:rPr>
        <w:t>i</w:t>
      </w:r>
      <w:r w:rsidRPr="00940A37">
        <w:rPr>
          <w:rFonts w:ascii="Verdana" w:hAnsi="Verdana"/>
          <w:bCs/>
          <w:sz w:val="24"/>
          <w:szCs w:val="24"/>
        </w:rPr>
        <w:t>lor nu este cons</w:t>
      </w:r>
      <w:r w:rsidR="00FB7B23" w:rsidRPr="00940A37">
        <w:rPr>
          <w:rFonts w:ascii="Verdana" w:hAnsi="Verdana"/>
          <w:bCs/>
          <w:sz w:val="24"/>
          <w:szCs w:val="24"/>
        </w:rPr>
        <w:t>i</w:t>
      </w:r>
      <w:r w:rsidRPr="00940A37">
        <w:rPr>
          <w:rFonts w:ascii="Verdana" w:hAnsi="Verdana"/>
          <w:bCs/>
          <w:sz w:val="24"/>
          <w:szCs w:val="24"/>
        </w:rPr>
        <w:t>derat</w:t>
      </w:r>
      <w:r w:rsidR="00397AA1" w:rsidRPr="00940A37">
        <w:rPr>
          <w:rFonts w:ascii="Verdana" w:hAnsi="Verdana"/>
          <w:bCs/>
          <w:sz w:val="24"/>
          <w:szCs w:val="24"/>
        </w:rPr>
        <w:t>a</w:t>
      </w:r>
      <w:r w:rsidRPr="00940A37">
        <w:rPr>
          <w:rFonts w:ascii="Verdana" w:hAnsi="Verdana"/>
          <w:bCs/>
          <w:sz w:val="24"/>
          <w:szCs w:val="24"/>
        </w:rPr>
        <w:t xml:space="preserve"> a f</w:t>
      </w:r>
      <w:r w:rsidR="00FB7B23" w:rsidRPr="00940A37">
        <w:rPr>
          <w:rFonts w:ascii="Verdana" w:hAnsi="Verdana"/>
          <w:bCs/>
          <w:sz w:val="24"/>
          <w:szCs w:val="24"/>
        </w:rPr>
        <w:t>i</w:t>
      </w:r>
      <w:r w:rsidRPr="00940A37">
        <w:rPr>
          <w:rFonts w:ascii="Verdana" w:hAnsi="Verdana"/>
          <w:bCs/>
          <w:sz w:val="24"/>
          <w:szCs w:val="24"/>
        </w:rPr>
        <w:t xml:space="preserve"> o m</w:t>
      </w:r>
      <w:r w:rsidR="00397AA1" w:rsidRPr="00940A37">
        <w:rPr>
          <w:rFonts w:ascii="Verdana" w:hAnsi="Verdana"/>
          <w:bCs/>
          <w:sz w:val="24"/>
          <w:szCs w:val="24"/>
        </w:rPr>
        <w:t>a</w:t>
      </w:r>
      <w:r w:rsidRPr="00940A37">
        <w:rPr>
          <w:rFonts w:ascii="Verdana" w:hAnsi="Verdana"/>
          <w:bCs/>
          <w:sz w:val="24"/>
          <w:szCs w:val="24"/>
        </w:rPr>
        <w:t>sur</w:t>
      </w:r>
      <w:r w:rsidR="00397AA1" w:rsidRPr="00940A37">
        <w:rPr>
          <w:rFonts w:ascii="Verdana" w:hAnsi="Verdana"/>
          <w:bCs/>
          <w:sz w:val="24"/>
          <w:szCs w:val="24"/>
        </w:rPr>
        <w:t>a</w:t>
      </w:r>
      <w:r w:rsidR="00A60EA3" w:rsidRPr="00940A37">
        <w:rPr>
          <w:rFonts w:ascii="Verdana" w:hAnsi="Verdana"/>
          <w:bCs/>
          <w:sz w:val="24"/>
          <w:szCs w:val="24"/>
        </w:rPr>
        <w:t xml:space="preserve"> </w:t>
      </w:r>
      <w:r w:rsidRPr="00940A37">
        <w:rPr>
          <w:rFonts w:ascii="Verdana" w:hAnsi="Verdana"/>
          <w:bCs/>
          <w:sz w:val="24"/>
          <w:szCs w:val="24"/>
        </w:rPr>
        <w:t>pract</w:t>
      </w:r>
      <w:r w:rsidR="00FB7B23" w:rsidRPr="00940A37">
        <w:rPr>
          <w:rFonts w:ascii="Verdana" w:hAnsi="Verdana"/>
          <w:bCs/>
          <w:sz w:val="24"/>
          <w:szCs w:val="24"/>
        </w:rPr>
        <w:t>i</w:t>
      </w:r>
      <w:r w:rsidRPr="00940A37">
        <w:rPr>
          <w:rFonts w:ascii="Verdana" w:hAnsi="Verdana"/>
          <w:bCs/>
          <w:sz w:val="24"/>
          <w:szCs w:val="24"/>
        </w:rPr>
        <w:t>c</w:t>
      </w:r>
      <w:r w:rsidR="00397AA1" w:rsidRPr="00940A37">
        <w:rPr>
          <w:rFonts w:ascii="Verdana" w:hAnsi="Verdana"/>
          <w:bCs/>
          <w:sz w:val="24"/>
          <w:szCs w:val="24"/>
        </w:rPr>
        <w:t>a</w:t>
      </w:r>
      <w:r w:rsidRPr="00940A37">
        <w:rPr>
          <w:rFonts w:ascii="Verdana" w:hAnsi="Verdana"/>
          <w:bCs/>
          <w:sz w:val="24"/>
          <w:szCs w:val="24"/>
        </w:rPr>
        <w:t>. Acesta va var</w:t>
      </w:r>
      <w:r w:rsidR="00FB7B23" w:rsidRPr="00940A37">
        <w:rPr>
          <w:rFonts w:ascii="Verdana" w:hAnsi="Verdana"/>
          <w:bCs/>
          <w:sz w:val="24"/>
          <w:szCs w:val="24"/>
        </w:rPr>
        <w:t>i</w:t>
      </w:r>
      <w:r w:rsidRPr="00940A37">
        <w:rPr>
          <w:rFonts w:ascii="Verdana" w:hAnsi="Verdana"/>
          <w:bCs/>
          <w:sz w:val="24"/>
          <w:szCs w:val="24"/>
        </w:rPr>
        <w:t xml:space="preserve">a </w:t>
      </w:r>
      <w:r w:rsidR="00A60EA3" w:rsidRPr="00940A37">
        <w:rPr>
          <w:rFonts w:ascii="Verdana" w:hAnsi="Verdana"/>
          <w:bCs/>
          <w:sz w:val="24"/>
          <w:szCs w:val="24"/>
        </w:rPr>
        <w:t>i</w:t>
      </w:r>
      <w:r w:rsidRPr="00940A37">
        <w:rPr>
          <w:rFonts w:ascii="Verdana" w:hAnsi="Verdana"/>
          <w:bCs/>
          <w:sz w:val="24"/>
          <w:szCs w:val="24"/>
        </w:rPr>
        <w:t>n concordan</w:t>
      </w:r>
      <w:r w:rsidR="00397AA1" w:rsidRPr="00940A37">
        <w:rPr>
          <w:rFonts w:ascii="Verdana" w:hAnsi="Verdana"/>
          <w:bCs/>
          <w:sz w:val="24"/>
          <w:szCs w:val="24"/>
        </w:rPr>
        <w:t>ta</w:t>
      </w:r>
      <w:r w:rsidRPr="00940A37">
        <w:rPr>
          <w:rFonts w:ascii="Verdana" w:hAnsi="Verdana"/>
          <w:bCs/>
          <w:sz w:val="24"/>
          <w:szCs w:val="24"/>
        </w:rPr>
        <w:t xml:space="preserve"> cu d</w:t>
      </w:r>
      <w:r w:rsidR="00FB7B23" w:rsidRPr="00940A37">
        <w:rPr>
          <w:rFonts w:ascii="Verdana" w:hAnsi="Verdana"/>
          <w:bCs/>
          <w:sz w:val="24"/>
          <w:szCs w:val="24"/>
        </w:rPr>
        <w:t>i</w:t>
      </w:r>
      <w:r w:rsidRPr="00940A37">
        <w:rPr>
          <w:rFonts w:ascii="Verdana" w:hAnsi="Verdana"/>
          <w:bCs/>
          <w:sz w:val="24"/>
          <w:szCs w:val="24"/>
        </w:rPr>
        <w:t xml:space="preserve">eta lor </w:t>
      </w:r>
      <w:r w:rsidR="00397AA1" w:rsidRPr="00940A37">
        <w:rPr>
          <w:rFonts w:ascii="Verdana" w:hAnsi="Verdana"/>
          <w:bCs/>
          <w:sz w:val="24"/>
          <w:szCs w:val="24"/>
        </w:rPr>
        <w:t>s</w:t>
      </w:r>
      <w:r w:rsidR="00FB7B23" w:rsidRPr="00940A37">
        <w:rPr>
          <w:rFonts w:ascii="Verdana" w:hAnsi="Verdana"/>
          <w:bCs/>
          <w:sz w:val="24"/>
          <w:szCs w:val="24"/>
        </w:rPr>
        <w:t>i</w:t>
      </w:r>
      <w:r w:rsidRPr="00940A37">
        <w:rPr>
          <w:rFonts w:ascii="Verdana" w:hAnsi="Verdana"/>
          <w:bCs/>
          <w:sz w:val="24"/>
          <w:szCs w:val="24"/>
        </w:rPr>
        <w:t>, de</w:t>
      </w:r>
      <w:r w:rsidR="00397AA1" w:rsidRPr="00940A37">
        <w:rPr>
          <w:rFonts w:ascii="Verdana" w:hAnsi="Verdana"/>
          <w:bCs/>
          <w:sz w:val="24"/>
          <w:szCs w:val="24"/>
        </w:rPr>
        <w:t>s</w:t>
      </w:r>
      <w:r w:rsidR="00FB7B23" w:rsidRPr="00940A37">
        <w:rPr>
          <w:rFonts w:ascii="Verdana" w:hAnsi="Verdana"/>
          <w:bCs/>
          <w:sz w:val="24"/>
          <w:szCs w:val="24"/>
        </w:rPr>
        <w:t>i</w:t>
      </w:r>
      <w:r w:rsidRPr="00940A37">
        <w:rPr>
          <w:rFonts w:ascii="Verdana" w:hAnsi="Verdana"/>
          <w:bCs/>
          <w:sz w:val="24"/>
          <w:szCs w:val="24"/>
        </w:rPr>
        <w:t xml:space="preserve"> c</w:t>
      </w:r>
      <w:r w:rsidR="00FB7B23" w:rsidRPr="00940A37">
        <w:rPr>
          <w:rFonts w:ascii="Verdana" w:hAnsi="Verdana"/>
          <w:bCs/>
          <w:sz w:val="24"/>
          <w:szCs w:val="24"/>
        </w:rPr>
        <w:t>a</w:t>
      </w:r>
      <w:r w:rsidRPr="00940A37">
        <w:rPr>
          <w:rFonts w:ascii="Verdana" w:hAnsi="Verdana"/>
          <w:bCs/>
          <w:sz w:val="24"/>
          <w:szCs w:val="24"/>
        </w:rPr>
        <w:t>teva strateg</w:t>
      </w:r>
      <w:r w:rsidR="00FB7B23" w:rsidRPr="00940A37">
        <w:rPr>
          <w:rFonts w:ascii="Verdana" w:hAnsi="Verdana"/>
          <w:bCs/>
          <w:sz w:val="24"/>
          <w:szCs w:val="24"/>
        </w:rPr>
        <w:t>ii</w:t>
      </w:r>
      <w:r w:rsidRPr="00940A37">
        <w:rPr>
          <w:rFonts w:ascii="Verdana" w:hAnsi="Verdana"/>
          <w:bCs/>
          <w:sz w:val="24"/>
          <w:szCs w:val="24"/>
        </w:rPr>
        <w:t xml:space="preserve"> de produc</w:t>
      </w:r>
      <w:r w:rsidR="00397AA1" w:rsidRPr="00940A37">
        <w:rPr>
          <w:rFonts w:ascii="Verdana" w:hAnsi="Verdana"/>
          <w:bCs/>
          <w:sz w:val="24"/>
          <w:szCs w:val="24"/>
        </w:rPr>
        <w:t>t</w:t>
      </w:r>
      <w:r w:rsidR="00FB7B23" w:rsidRPr="00940A37">
        <w:rPr>
          <w:rFonts w:ascii="Verdana" w:hAnsi="Verdana"/>
          <w:bCs/>
          <w:sz w:val="24"/>
          <w:szCs w:val="24"/>
        </w:rPr>
        <w:t>i</w:t>
      </w:r>
      <w:r w:rsidRPr="00940A37">
        <w:rPr>
          <w:rFonts w:ascii="Verdana" w:hAnsi="Verdana"/>
          <w:bCs/>
          <w:sz w:val="24"/>
          <w:szCs w:val="24"/>
        </w:rPr>
        <w:t>e</w:t>
      </w:r>
      <w:r w:rsidR="00A60EA3" w:rsidRPr="00940A37">
        <w:rPr>
          <w:rFonts w:ascii="Verdana" w:hAnsi="Verdana"/>
          <w:bCs/>
          <w:sz w:val="24"/>
          <w:szCs w:val="24"/>
        </w:rPr>
        <w:t xml:space="preserve"> </w:t>
      </w:r>
      <w:r w:rsidR="00FB7B23" w:rsidRPr="00940A37">
        <w:rPr>
          <w:rFonts w:ascii="Verdana" w:hAnsi="Verdana"/>
          <w:bCs/>
          <w:sz w:val="24"/>
          <w:szCs w:val="24"/>
        </w:rPr>
        <w:t>i</w:t>
      </w:r>
      <w:r w:rsidRPr="00940A37">
        <w:rPr>
          <w:rFonts w:ascii="Verdana" w:hAnsi="Verdana"/>
          <w:bCs/>
          <w:sz w:val="24"/>
          <w:szCs w:val="24"/>
        </w:rPr>
        <w:t>nclud al</w:t>
      </w:r>
      <w:r w:rsidR="00FB7B23" w:rsidRPr="00940A37">
        <w:rPr>
          <w:rFonts w:ascii="Verdana" w:hAnsi="Verdana"/>
          <w:bCs/>
          <w:sz w:val="24"/>
          <w:szCs w:val="24"/>
        </w:rPr>
        <w:t>i</w:t>
      </w:r>
      <w:r w:rsidRPr="00940A37">
        <w:rPr>
          <w:rFonts w:ascii="Verdana" w:hAnsi="Verdana"/>
          <w:bCs/>
          <w:sz w:val="24"/>
          <w:szCs w:val="24"/>
        </w:rPr>
        <w:t>mentarea restr</w:t>
      </w:r>
      <w:r w:rsidR="00FB7B23" w:rsidRPr="00940A37">
        <w:rPr>
          <w:rFonts w:ascii="Verdana" w:hAnsi="Verdana"/>
          <w:bCs/>
          <w:sz w:val="24"/>
          <w:szCs w:val="24"/>
        </w:rPr>
        <w:t>i</w:t>
      </w:r>
      <w:r w:rsidRPr="00940A37">
        <w:rPr>
          <w:rFonts w:ascii="Verdana" w:hAnsi="Verdana"/>
          <w:bCs/>
          <w:sz w:val="24"/>
          <w:szCs w:val="24"/>
        </w:rPr>
        <w:t>c</w:t>
      </w:r>
      <w:r w:rsidR="00397AA1" w:rsidRPr="00940A37">
        <w:rPr>
          <w:rFonts w:ascii="Verdana" w:hAnsi="Verdana"/>
          <w:bCs/>
          <w:sz w:val="24"/>
          <w:szCs w:val="24"/>
        </w:rPr>
        <w:t>t</w:t>
      </w:r>
      <w:r w:rsidR="00FB7B23" w:rsidRPr="00940A37">
        <w:rPr>
          <w:rFonts w:ascii="Verdana" w:hAnsi="Verdana"/>
          <w:bCs/>
          <w:sz w:val="24"/>
          <w:szCs w:val="24"/>
        </w:rPr>
        <w:t>i</w:t>
      </w:r>
      <w:r w:rsidRPr="00940A37">
        <w:rPr>
          <w:rFonts w:ascii="Verdana" w:hAnsi="Verdana"/>
          <w:bCs/>
          <w:sz w:val="24"/>
          <w:szCs w:val="24"/>
        </w:rPr>
        <w:t>onat</w:t>
      </w:r>
      <w:r w:rsidR="00397AA1" w:rsidRPr="00940A37">
        <w:rPr>
          <w:rFonts w:ascii="Verdana" w:hAnsi="Verdana"/>
          <w:bCs/>
          <w:sz w:val="24"/>
          <w:szCs w:val="24"/>
        </w:rPr>
        <w:t>a</w:t>
      </w:r>
      <w:r w:rsidRPr="00940A37">
        <w:rPr>
          <w:rFonts w:ascii="Verdana" w:hAnsi="Verdana"/>
          <w:bCs/>
          <w:sz w:val="24"/>
          <w:szCs w:val="24"/>
        </w:rPr>
        <w:t xml:space="preserve"> cu ap</w:t>
      </w:r>
      <w:r w:rsidR="00397AA1" w:rsidRPr="00940A37">
        <w:rPr>
          <w:rFonts w:ascii="Verdana" w:hAnsi="Verdana"/>
          <w:bCs/>
          <w:sz w:val="24"/>
          <w:szCs w:val="24"/>
        </w:rPr>
        <w:t>a</w:t>
      </w:r>
      <w:r w:rsidRPr="00940A37">
        <w:rPr>
          <w:rFonts w:ascii="Verdana" w:hAnsi="Verdana"/>
          <w:bCs/>
          <w:sz w:val="24"/>
          <w:szCs w:val="24"/>
        </w:rPr>
        <w:t>, al</w:t>
      </w:r>
      <w:r w:rsidR="00FB7B23" w:rsidRPr="00940A37">
        <w:rPr>
          <w:rFonts w:ascii="Verdana" w:hAnsi="Verdana"/>
          <w:bCs/>
          <w:sz w:val="24"/>
          <w:szCs w:val="24"/>
        </w:rPr>
        <w:t>i</w:t>
      </w:r>
      <w:r w:rsidRPr="00940A37">
        <w:rPr>
          <w:rFonts w:ascii="Verdana" w:hAnsi="Verdana"/>
          <w:bCs/>
          <w:sz w:val="24"/>
          <w:szCs w:val="24"/>
        </w:rPr>
        <w:t>mentarea permanent</w:t>
      </w:r>
      <w:r w:rsidR="00397AA1" w:rsidRPr="00940A37">
        <w:rPr>
          <w:rFonts w:ascii="Verdana" w:hAnsi="Verdana"/>
          <w:bCs/>
          <w:sz w:val="24"/>
          <w:szCs w:val="24"/>
        </w:rPr>
        <w:t>a</w:t>
      </w:r>
      <w:r w:rsidRPr="00940A37">
        <w:rPr>
          <w:rFonts w:ascii="Verdana" w:hAnsi="Verdana"/>
          <w:bCs/>
          <w:sz w:val="24"/>
          <w:szCs w:val="24"/>
        </w:rPr>
        <w:t xml:space="preserve"> cu ap</w:t>
      </w:r>
      <w:r w:rsidR="00397AA1" w:rsidRPr="00940A37">
        <w:rPr>
          <w:rFonts w:ascii="Verdana" w:hAnsi="Verdana"/>
          <w:bCs/>
          <w:sz w:val="24"/>
          <w:szCs w:val="24"/>
        </w:rPr>
        <w:t>a</w:t>
      </w:r>
      <w:r w:rsidRPr="00940A37">
        <w:rPr>
          <w:rFonts w:ascii="Verdana" w:hAnsi="Verdana"/>
          <w:bCs/>
          <w:sz w:val="24"/>
          <w:szCs w:val="24"/>
        </w:rPr>
        <w:t xml:space="preserve"> este</w:t>
      </w:r>
      <w:r w:rsidR="00A60EA3" w:rsidRPr="00940A37">
        <w:rPr>
          <w:rFonts w:ascii="Verdana" w:hAnsi="Verdana"/>
          <w:bCs/>
          <w:sz w:val="24"/>
          <w:szCs w:val="24"/>
        </w:rPr>
        <w:t>,</w:t>
      </w:r>
      <w:r w:rsidRPr="00940A37">
        <w:rPr>
          <w:rFonts w:ascii="Verdana" w:hAnsi="Verdana"/>
          <w:bCs/>
          <w:sz w:val="24"/>
          <w:szCs w:val="24"/>
        </w:rPr>
        <w:t xml:space="preserve"> </w:t>
      </w:r>
      <w:r w:rsidR="00A60EA3" w:rsidRPr="00940A37">
        <w:rPr>
          <w:rFonts w:ascii="Verdana" w:hAnsi="Verdana"/>
          <w:bCs/>
          <w:sz w:val="24"/>
          <w:szCs w:val="24"/>
        </w:rPr>
        <w:t>i</w:t>
      </w:r>
      <w:r w:rsidRPr="00940A37">
        <w:rPr>
          <w:rFonts w:ascii="Verdana" w:hAnsi="Verdana"/>
          <w:bCs/>
          <w:sz w:val="24"/>
          <w:szCs w:val="24"/>
        </w:rPr>
        <w:t>n general</w:t>
      </w:r>
      <w:r w:rsidR="00A60EA3" w:rsidRPr="00940A37">
        <w:rPr>
          <w:rFonts w:ascii="Verdana" w:hAnsi="Verdana"/>
          <w:bCs/>
          <w:sz w:val="24"/>
          <w:szCs w:val="24"/>
        </w:rPr>
        <w:t>,</w:t>
      </w:r>
      <w:r w:rsidRPr="00940A37">
        <w:rPr>
          <w:rFonts w:ascii="Verdana" w:hAnsi="Verdana"/>
          <w:bCs/>
          <w:sz w:val="24"/>
          <w:szCs w:val="24"/>
        </w:rPr>
        <w:t>cons</w:t>
      </w:r>
      <w:r w:rsidR="00FB7B23" w:rsidRPr="00940A37">
        <w:rPr>
          <w:rFonts w:ascii="Verdana" w:hAnsi="Verdana"/>
          <w:bCs/>
          <w:sz w:val="24"/>
          <w:szCs w:val="24"/>
        </w:rPr>
        <w:t>i</w:t>
      </w:r>
      <w:r w:rsidRPr="00940A37">
        <w:rPr>
          <w:rFonts w:ascii="Verdana" w:hAnsi="Verdana"/>
          <w:bCs/>
          <w:sz w:val="24"/>
          <w:szCs w:val="24"/>
        </w:rPr>
        <w:t>derat</w:t>
      </w:r>
      <w:r w:rsidR="00397AA1" w:rsidRPr="00940A37">
        <w:rPr>
          <w:rFonts w:ascii="Verdana" w:hAnsi="Verdana"/>
          <w:bCs/>
          <w:sz w:val="24"/>
          <w:szCs w:val="24"/>
        </w:rPr>
        <w:t>a</w:t>
      </w:r>
      <w:r w:rsidRPr="00940A37">
        <w:rPr>
          <w:rFonts w:ascii="Verdana" w:hAnsi="Verdana"/>
          <w:bCs/>
          <w:sz w:val="24"/>
          <w:szCs w:val="24"/>
        </w:rPr>
        <w:t xml:space="preserve"> a f</w:t>
      </w:r>
      <w:r w:rsidR="00FB7B23" w:rsidRPr="00940A37">
        <w:rPr>
          <w:rFonts w:ascii="Verdana" w:hAnsi="Verdana"/>
          <w:bCs/>
          <w:sz w:val="24"/>
          <w:szCs w:val="24"/>
        </w:rPr>
        <w:t>i</w:t>
      </w:r>
      <w:r w:rsidRPr="00940A37">
        <w:rPr>
          <w:rFonts w:ascii="Verdana" w:hAnsi="Verdana"/>
          <w:bCs/>
          <w:sz w:val="24"/>
          <w:szCs w:val="24"/>
        </w:rPr>
        <w:t xml:space="preserve"> o obl</w:t>
      </w:r>
      <w:r w:rsidR="00FB7B23" w:rsidRPr="00940A37">
        <w:rPr>
          <w:rFonts w:ascii="Verdana" w:hAnsi="Verdana"/>
          <w:bCs/>
          <w:sz w:val="24"/>
          <w:szCs w:val="24"/>
        </w:rPr>
        <w:t>i</w:t>
      </w:r>
      <w:r w:rsidRPr="00940A37">
        <w:rPr>
          <w:rFonts w:ascii="Verdana" w:hAnsi="Verdana"/>
          <w:bCs/>
          <w:sz w:val="24"/>
          <w:szCs w:val="24"/>
        </w:rPr>
        <w:t>ga</w:t>
      </w:r>
      <w:r w:rsidR="00397AA1" w:rsidRPr="00940A37">
        <w:rPr>
          <w:rFonts w:ascii="Verdana" w:hAnsi="Verdana"/>
          <w:bCs/>
          <w:sz w:val="24"/>
          <w:szCs w:val="24"/>
        </w:rPr>
        <w:t>t</w:t>
      </w:r>
      <w:r w:rsidR="00FB7B23" w:rsidRPr="00940A37">
        <w:rPr>
          <w:rFonts w:ascii="Verdana" w:hAnsi="Verdana"/>
          <w:bCs/>
          <w:sz w:val="24"/>
          <w:szCs w:val="24"/>
        </w:rPr>
        <w:t>i</w:t>
      </w:r>
      <w:r w:rsidRPr="00940A37">
        <w:rPr>
          <w:rFonts w:ascii="Verdana" w:hAnsi="Verdana"/>
          <w:bCs/>
          <w:sz w:val="24"/>
          <w:szCs w:val="24"/>
        </w:rPr>
        <w:t>e.</w:t>
      </w:r>
    </w:p>
    <w:p w:rsidR="00CA242B" w:rsidRPr="00EF23CD" w:rsidRDefault="00CA242B" w:rsidP="00EF23CD">
      <w:pPr>
        <w:spacing w:line="360" w:lineRule="auto"/>
        <w:rPr>
          <w:rFonts w:ascii="Verdana" w:hAnsi="Verdana"/>
          <w:b/>
          <w:bCs/>
          <w:sz w:val="24"/>
          <w:szCs w:val="24"/>
        </w:rPr>
      </w:pPr>
      <w:r w:rsidRPr="00CA242B">
        <w:rPr>
          <w:rFonts w:ascii="Verdana" w:hAnsi="Verdana"/>
          <w:b/>
          <w:bCs/>
          <w:sz w:val="24"/>
          <w:szCs w:val="24"/>
        </w:rPr>
        <w:t xml:space="preserve">Activitatea obiectivului, </w:t>
      </w:r>
      <w:r w:rsidR="008D173F">
        <w:rPr>
          <w:rFonts w:ascii="Verdana" w:hAnsi="Verdana"/>
          <w:b/>
          <w:bCs/>
          <w:sz w:val="24"/>
          <w:szCs w:val="24"/>
        </w:rPr>
        <w:t>i</w:t>
      </w:r>
      <w:r w:rsidRPr="00CA242B">
        <w:rPr>
          <w:rFonts w:ascii="Verdana" w:hAnsi="Verdana"/>
          <w:b/>
          <w:bCs/>
          <w:sz w:val="24"/>
          <w:szCs w:val="24"/>
        </w:rPr>
        <w:t>n conditii normale de functionare – fara descarcari directe de ape uzate, nu generaza un impact negativ semnificativ asupra calit</w:t>
      </w:r>
      <w:r w:rsidR="00AB49E6">
        <w:rPr>
          <w:rFonts w:ascii="Verdana" w:hAnsi="Verdana"/>
          <w:b/>
          <w:bCs/>
          <w:sz w:val="24"/>
          <w:szCs w:val="24"/>
        </w:rPr>
        <w:t>a</w:t>
      </w:r>
      <w:r w:rsidR="00CA55E8">
        <w:rPr>
          <w:rFonts w:ascii="Verdana" w:hAnsi="Verdana"/>
          <w:b/>
          <w:bCs/>
          <w:sz w:val="24"/>
          <w:szCs w:val="24"/>
        </w:rPr>
        <w:t>tii apelor de suprafat</w:t>
      </w:r>
      <w:r w:rsidR="00AB49E6">
        <w:rPr>
          <w:rFonts w:ascii="Verdana" w:hAnsi="Verdana"/>
          <w:b/>
          <w:bCs/>
          <w:sz w:val="24"/>
          <w:szCs w:val="24"/>
        </w:rPr>
        <w:t>a</w:t>
      </w:r>
      <w:r w:rsidRPr="00CA242B">
        <w:rPr>
          <w:rFonts w:ascii="Verdana" w:hAnsi="Verdana"/>
          <w:b/>
          <w:bCs/>
          <w:sz w:val="24"/>
          <w:szCs w:val="24"/>
        </w:rPr>
        <w:t xml:space="preserve"> si subterane din zona.</w:t>
      </w:r>
    </w:p>
    <w:p w:rsidR="002402E1" w:rsidRPr="00987D6B" w:rsidRDefault="002402E1" w:rsidP="00987D6B">
      <w:pPr>
        <w:pStyle w:val="ListParagraph"/>
        <w:numPr>
          <w:ilvl w:val="1"/>
          <w:numId w:val="13"/>
        </w:numPr>
        <w:spacing w:line="360" w:lineRule="auto"/>
        <w:rPr>
          <w:rFonts w:ascii="Verdana" w:hAnsi="Verdana"/>
          <w:b/>
          <w:bCs/>
          <w:sz w:val="24"/>
          <w:szCs w:val="24"/>
        </w:rPr>
      </w:pPr>
      <w:r w:rsidRPr="00987D6B">
        <w:rPr>
          <w:rFonts w:ascii="Verdana" w:hAnsi="Verdana"/>
          <w:b/>
          <w:bCs/>
          <w:sz w:val="24"/>
          <w:szCs w:val="24"/>
        </w:rPr>
        <w:t>Aerul</w:t>
      </w:r>
    </w:p>
    <w:p w:rsidR="002A5645" w:rsidRPr="002A5645" w:rsidRDefault="002A5645" w:rsidP="002A5645">
      <w:pPr>
        <w:spacing w:line="360" w:lineRule="auto"/>
        <w:rPr>
          <w:rFonts w:ascii="Verdana" w:hAnsi="Verdana"/>
          <w:bCs/>
          <w:sz w:val="24"/>
          <w:szCs w:val="24"/>
        </w:rPr>
      </w:pPr>
      <w:r w:rsidRPr="002A5645">
        <w:rPr>
          <w:rFonts w:ascii="Verdana" w:hAnsi="Verdana"/>
          <w:bCs/>
          <w:sz w:val="24"/>
          <w:szCs w:val="24"/>
        </w:rPr>
        <w:t>Prin pozi</w:t>
      </w:r>
      <w:r>
        <w:rPr>
          <w:rFonts w:ascii="Verdana" w:hAnsi="Verdana"/>
          <w:bCs/>
          <w:sz w:val="24"/>
          <w:szCs w:val="24"/>
        </w:rPr>
        <w:t>t</w:t>
      </w:r>
      <w:r w:rsidRPr="002A5645">
        <w:rPr>
          <w:rFonts w:ascii="Verdana" w:hAnsi="Verdana"/>
          <w:bCs/>
          <w:sz w:val="24"/>
          <w:szCs w:val="24"/>
        </w:rPr>
        <w:t>ia sa geografic</w:t>
      </w:r>
      <w:r>
        <w:rPr>
          <w:rFonts w:ascii="Verdana" w:hAnsi="Verdana"/>
          <w:bCs/>
          <w:sz w:val="24"/>
          <w:szCs w:val="24"/>
        </w:rPr>
        <w:t>a</w:t>
      </w:r>
      <w:r w:rsidRPr="002A5645">
        <w:rPr>
          <w:rFonts w:ascii="Verdana" w:hAnsi="Verdana"/>
          <w:bCs/>
          <w:sz w:val="24"/>
          <w:szCs w:val="24"/>
        </w:rPr>
        <w:t xml:space="preserve">, </w:t>
      </w:r>
      <w:r>
        <w:rPr>
          <w:rFonts w:ascii="Verdana" w:hAnsi="Verdana"/>
          <w:bCs/>
          <w:sz w:val="24"/>
          <w:szCs w:val="24"/>
        </w:rPr>
        <w:t>i</w:t>
      </w:r>
      <w:r w:rsidRPr="002A5645">
        <w:rPr>
          <w:rFonts w:ascii="Verdana" w:hAnsi="Verdana"/>
          <w:bCs/>
          <w:sz w:val="24"/>
          <w:szCs w:val="24"/>
        </w:rPr>
        <w:t xml:space="preserve">n </w:t>
      </w:r>
      <w:r w:rsidR="00AD726A">
        <w:rPr>
          <w:rFonts w:ascii="Verdana" w:hAnsi="Verdana"/>
          <w:bCs/>
          <w:sz w:val="24"/>
          <w:szCs w:val="24"/>
        </w:rPr>
        <w:t>Dobrogea centrala ,</w:t>
      </w:r>
      <w:r w:rsidRPr="002A5645">
        <w:rPr>
          <w:rFonts w:ascii="Verdana" w:hAnsi="Verdana"/>
          <w:bCs/>
          <w:sz w:val="24"/>
          <w:szCs w:val="24"/>
        </w:rPr>
        <w:t xml:space="preserve">clima </w:t>
      </w:r>
      <w:r w:rsidR="00AD726A">
        <w:rPr>
          <w:rFonts w:ascii="Verdana" w:hAnsi="Verdana"/>
          <w:bCs/>
          <w:sz w:val="24"/>
          <w:szCs w:val="24"/>
        </w:rPr>
        <w:t xml:space="preserve">comunei Cogealac </w:t>
      </w:r>
      <w:r w:rsidRPr="002A5645">
        <w:rPr>
          <w:rFonts w:ascii="Verdana" w:hAnsi="Verdana"/>
          <w:bCs/>
          <w:sz w:val="24"/>
          <w:szCs w:val="24"/>
        </w:rPr>
        <w:t>este una temperat continental</w:t>
      </w:r>
      <w:r>
        <w:rPr>
          <w:rFonts w:ascii="Verdana" w:hAnsi="Verdana"/>
          <w:bCs/>
          <w:sz w:val="24"/>
          <w:szCs w:val="24"/>
        </w:rPr>
        <w:t>a</w:t>
      </w:r>
      <w:r w:rsidRPr="002A5645">
        <w:rPr>
          <w:rFonts w:ascii="Verdana" w:hAnsi="Verdana"/>
          <w:bCs/>
          <w:sz w:val="24"/>
          <w:szCs w:val="24"/>
        </w:rPr>
        <w:t>, cu precipita</w:t>
      </w:r>
      <w:r>
        <w:rPr>
          <w:rFonts w:ascii="Verdana" w:hAnsi="Verdana"/>
          <w:bCs/>
          <w:sz w:val="24"/>
          <w:szCs w:val="24"/>
        </w:rPr>
        <w:t>t</w:t>
      </w:r>
      <w:r w:rsidRPr="002A5645">
        <w:rPr>
          <w:rFonts w:ascii="Verdana" w:hAnsi="Verdana"/>
          <w:bCs/>
          <w:sz w:val="24"/>
          <w:szCs w:val="24"/>
        </w:rPr>
        <w:t xml:space="preserve">ii atmosferice destul de reduse </w:t>
      </w:r>
      <w:r>
        <w:rPr>
          <w:rFonts w:ascii="Verdana" w:hAnsi="Verdana"/>
          <w:bCs/>
          <w:sz w:val="24"/>
          <w:szCs w:val="24"/>
        </w:rPr>
        <w:t>i</w:t>
      </w:r>
      <w:r w:rsidRPr="002A5645">
        <w:rPr>
          <w:rFonts w:ascii="Verdana" w:hAnsi="Verdana"/>
          <w:bCs/>
          <w:sz w:val="24"/>
          <w:szCs w:val="24"/>
        </w:rPr>
        <w:t xml:space="preserve">n timpului anului </w:t>
      </w:r>
      <w:r>
        <w:rPr>
          <w:rFonts w:ascii="Verdana" w:hAnsi="Verdana"/>
          <w:bCs/>
          <w:sz w:val="24"/>
          <w:szCs w:val="24"/>
        </w:rPr>
        <w:t>s</w:t>
      </w:r>
      <w:r w:rsidRPr="002A5645">
        <w:rPr>
          <w:rFonts w:ascii="Verdana" w:hAnsi="Verdana"/>
          <w:bCs/>
          <w:sz w:val="24"/>
          <w:szCs w:val="24"/>
        </w:rPr>
        <w:t>i perioade de secete frecvente.</w:t>
      </w:r>
    </w:p>
    <w:p w:rsidR="002A5645" w:rsidRPr="002A5645" w:rsidRDefault="00AD726A" w:rsidP="002A5645">
      <w:pPr>
        <w:spacing w:line="360" w:lineRule="auto"/>
        <w:rPr>
          <w:rFonts w:ascii="Verdana" w:hAnsi="Verdana"/>
          <w:bCs/>
          <w:sz w:val="24"/>
          <w:szCs w:val="24"/>
        </w:rPr>
      </w:pPr>
      <w:r>
        <w:rPr>
          <w:rFonts w:ascii="Verdana" w:hAnsi="Verdana"/>
          <w:bCs/>
          <w:sz w:val="24"/>
          <w:szCs w:val="24"/>
        </w:rPr>
        <w:t>In jud Constanta</w:t>
      </w:r>
      <w:r w:rsidR="002A5645" w:rsidRPr="002A5645">
        <w:rPr>
          <w:rFonts w:ascii="Verdana" w:hAnsi="Verdana"/>
          <w:bCs/>
          <w:sz w:val="24"/>
          <w:szCs w:val="24"/>
        </w:rPr>
        <w:t>, temperatura medie anuala este de 11.3 °C, cantitatea de precipitatii medie anuala fiind de aproximativ 417,9 mm. Perioada cea mai secetoasa este in luna Noiembrie, cu o medie a precipitatiilor de 21,2 mm. Luna cu cele mai bogate precipitatii este Iulie, cu o medie de 51,6 mm.</w:t>
      </w:r>
    </w:p>
    <w:p w:rsidR="002A5645" w:rsidRDefault="002A5645" w:rsidP="002A5645">
      <w:pPr>
        <w:spacing w:line="360" w:lineRule="auto"/>
        <w:rPr>
          <w:rFonts w:ascii="Verdana" w:hAnsi="Verdana"/>
          <w:bCs/>
          <w:sz w:val="24"/>
          <w:szCs w:val="24"/>
        </w:rPr>
      </w:pPr>
      <w:r w:rsidRPr="002A5645">
        <w:rPr>
          <w:rFonts w:ascii="Verdana" w:hAnsi="Verdana"/>
          <w:bCs/>
          <w:sz w:val="24"/>
          <w:szCs w:val="24"/>
        </w:rPr>
        <w:t>In medie, temperaturile sunt mai ridicate in Iulie, in jur de 22.0 °C. In Ianuarie se inregistreaza cele mai mici temperaturi in Babadag, in medie -0.5 °C.</w:t>
      </w:r>
    </w:p>
    <w:p w:rsidR="002A5645" w:rsidRPr="002A5645" w:rsidRDefault="002A5645" w:rsidP="002A5645">
      <w:pPr>
        <w:spacing w:line="360" w:lineRule="auto"/>
        <w:rPr>
          <w:rFonts w:ascii="Verdana" w:hAnsi="Verdana"/>
          <w:bCs/>
          <w:sz w:val="24"/>
          <w:szCs w:val="24"/>
        </w:rPr>
      </w:pPr>
      <w:r w:rsidRPr="002A5645">
        <w:rPr>
          <w:rFonts w:ascii="Verdana" w:hAnsi="Verdana"/>
          <w:bCs/>
          <w:sz w:val="24"/>
          <w:szCs w:val="24"/>
        </w:rPr>
        <w:t>Variatia de precipitatii intre cele mai uscate si cele mai ploioase luni, este de 23 mm.</w:t>
      </w:r>
    </w:p>
    <w:p w:rsidR="002A5645" w:rsidRDefault="002A5645" w:rsidP="002A5645">
      <w:pPr>
        <w:spacing w:line="360" w:lineRule="auto"/>
        <w:rPr>
          <w:rFonts w:ascii="Verdana" w:hAnsi="Verdana"/>
          <w:bCs/>
          <w:sz w:val="24"/>
          <w:szCs w:val="24"/>
        </w:rPr>
      </w:pPr>
      <w:r w:rsidRPr="002A5645">
        <w:rPr>
          <w:rFonts w:ascii="Verdana" w:hAnsi="Verdana"/>
          <w:bCs/>
          <w:sz w:val="24"/>
          <w:szCs w:val="24"/>
        </w:rPr>
        <w:t xml:space="preserve">Cu privirile la precipitatiile atmosferice sub forma de zapada, stratul de zapada este destul de subtire si se mentine perioade scurte de timp. </w:t>
      </w:r>
    </w:p>
    <w:p w:rsidR="000A6BF5" w:rsidRPr="000A6BF5" w:rsidRDefault="000A6BF5" w:rsidP="000A6BF5">
      <w:pPr>
        <w:spacing w:line="360" w:lineRule="auto"/>
        <w:rPr>
          <w:rFonts w:ascii="Verdana" w:hAnsi="Verdana"/>
          <w:bCs/>
          <w:sz w:val="24"/>
          <w:szCs w:val="24"/>
        </w:rPr>
      </w:pPr>
      <w:r>
        <w:rPr>
          <w:rFonts w:ascii="Verdana" w:hAnsi="Verdana"/>
          <w:bCs/>
          <w:sz w:val="24"/>
          <w:szCs w:val="24"/>
        </w:rPr>
        <w:t>In zona amplasamentului investit</w:t>
      </w:r>
      <w:r w:rsidRPr="000A6BF5">
        <w:rPr>
          <w:rFonts w:ascii="Verdana" w:hAnsi="Verdana"/>
          <w:bCs/>
          <w:sz w:val="24"/>
          <w:szCs w:val="24"/>
        </w:rPr>
        <w:t xml:space="preserve">iei propuse nu </w:t>
      </w:r>
      <w:r>
        <w:rPr>
          <w:rFonts w:ascii="Verdana" w:hAnsi="Verdana"/>
          <w:bCs/>
          <w:sz w:val="24"/>
          <w:szCs w:val="24"/>
        </w:rPr>
        <w:t xml:space="preserve">sunt amplasate surse de poluare </w:t>
      </w:r>
      <w:r w:rsidRPr="000A6BF5">
        <w:rPr>
          <w:rFonts w:ascii="Verdana" w:hAnsi="Verdana"/>
          <w:bCs/>
          <w:sz w:val="24"/>
          <w:szCs w:val="24"/>
        </w:rPr>
        <w:t>sta</w:t>
      </w:r>
      <w:r>
        <w:rPr>
          <w:rFonts w:ascii="Verdana" w:hAnsi="Verdana"/>
          <w:bCs/>
          <w:sz w:val="24"/>
          <w:szCs w:val="24"/>
        </w:rPr>
        <w:t>t</w:t>
      </w:r>
      <w:r w:rsidRPr="000A6BF5">
        <w:rPr>
          <w:rFonts w:ascii="Verdana" w:hAnsi="Verdana"/>
          <w:bCs/>
          <w:sz w:val="24"/>
          <w:szCs w:val="24"/>
        </w:rPr>
        <w:t xml:space="preserve">ionare cu emisii semnificative. Drumul </w:t>
      </w:r>
      <w:r>
        <w:rPr>
          <w:rFonts w:ascii="Verdana" w:hAnsi="Verdana"/>
          <w:bCs/>
          <w:sz w:val="24"/>
          <w:szCs w:val="24"/>
        </w:rPr>
        <w:t>de acces la amplasament nu este</w:t>
      </w:r>
      <w:r w:rsidR="00866AC2">
        <w:rPr>
          <w:rFonts w:ascii="Verdana" w:hAnsi="Verdana"/>
          <w:bCs/>
          <w:sz w:val="24"/>
          <w:szCs w:val="24"/>
        </w:rPr>
        <w:t xml:space="preserve"> </w:t>
      </w:r>
      <w:r>
        <w:rPr>
          <w:rFonts w:ascii="Verdana" w:hAnsi="Verdana"/>
          <w:bCs/>
          <w:sz w:val="24"/>
          <w:szCs w:val="24"/>
        </w:rPr>
        <w:t>caracterizat de o circulatie rutiera semnificativa</w:t>
      </w:r>
      <w:r w:rsidR="001A2D40">
        <w:rPr>
          <w:rFonts w:ascii="Verdana" w:hAnsi="Verdana"/>
          <w:bCs/>
          <w:sz w:val="24"/>
          <w:szCs w:val="24"/>
        </w:rPr>
        <w:t xml:space="preserve"> </w:t>
      </w:r>
      <w:r w:rsidRPr="000A6BF5">
        <w:rPr>
          <w:rFonts w:ascii="Verdana" w:hAnsi="Verdana"/>
          <w:bCs/>
          <w:sz w:val="24"/>
          <w:szCs w:val="24"/>
        </w:rPr>
        <w:t>.</w:t>
      </w:r>
    </w:p>
    <w:p w:rsidR="000A6BF5" w:rsidRPr="002A5645" w:rsidRDefault="000A6BF5" w:rsidP="000A6BF5">
      <w:pPr>
        <w:spacing w:line="360" w:lineRule="auto"/>
        <w:rPr>
          <w:rFonts w:ascii="Verdana" w:hAnsi="Verdana"/>
          <w:bCs/>
          <w:sz w:val="24"/>
          <w:szCs w:val="24"/>
        </w:rPr>
      </w:pPr>
      <w:r>
        <w:rPr>
          <w:rFonts w:ascii="Verdana" w:hAnsi="Verdana"/>
          <w:bCs/>
          <w:sz w:val="24"/>
          <w:szCs w:val="24"/>
        </w:rPr>
        <w:t xml:space="preserve"> </w:t>
      </w:r>
      <w:r w:rsidRPr="000A6BF5">
        <w:rPr>
          <w:rFonts w:ascii="Verdana" w:hAnsi="Verdana"/>
          <w:bCs/>
          <w:sz w:val="24"/>
          <w:szCs w:val="24"/>
        </w:rPr>
        <w:t xml:space="preserve">Poluarea de fond a aerului ambiental se </w:t>
      </w:r>
      <w:r w:rsidR="008D173F">
        <w:rPr>
          <w:rFonts w:ascii="Verdana" w:hAnsi="Verdana"/>
          <w:bCs/>
          <w:sz w:val="24"/>
          <w:szCs w:val="24"/>
        </w:rPr>
        <w:t>i</w:t>
      </w:r>
      <w:r w:rsidRPr="000A6BF5">
        <w:rPr>
          <w:rFonts w:ascii="Verdana" w:hAnsi="Verdana"/>
          <w:bCs/>
          <w:sz w:val="24"/>
          <w:szCs w:val="24"/>
        </w:rPr>
        <w:t>ncadreaz</w:t>
      </w:r>
      <w:r w:rsidR="00AB49E6">
        <w:rPr>
          <w:rFonts w:ascii="Verdana" w:hAnsi="Verdana"/>
          <w:bCs/>
          <w:sz w:val="24"/>
          <w:szCs w:val="24"/>
        </w:rPr>
        <w:t>a</w:t>
      </w:r>
      <w:r w:rsidRPr="000A6BF5">
        <w:rPr>
          <w:rFonts w:ascii="Verdana" w:hAnsi="Verdana"/>
          <w:bCs/>
          <w:sz w:val="24"/>
          <w:szCs w:val="24"/>
        </w:rPr>
        <w:t xml:space="preserve"> </w:t>
      </w:r>
      <w:r w:rsidR="008D173F">
        <w:rPr>
          <w:rFonts w:ascii="Verdana" w:hAnsi="Verdana"/>
          <w:bCs/>
          <w:sz w:val="24"/>
          <w:szCs w:val="24"/>
        </w:rPr>
        <w:t>i</w:t>
      </w:r>
      <w:r w:rsidRPr="000A6BF5">
        <w:rPr>
          <w:rFonts w:ascii="Verdana" w:hAnsi="Verdana"/>
          <w:bCs/>
          <w:sz w:val="24"/>
          <w:szCs w:val="24"/>
        </w:rPr>
        <w:t>n limitele admisibile.</w:t>
      </w:r>
      <w:r w:rsidR="00CA55E8">
        <w:rPr>
          <w:rFonts w:ascii="Verdana" w:hAnsi="Verdana"/>
          <w:bCs/>
          <w:sz w:val="24"/>
          <w:szCs w:val="24"/>
        </w:rPr>
        <w:t xml:space="preserve"> </w:t>
      </w:r>
    </w:p>
    <w:p w:rsidR="00D071D2" w:rsidRDefault="00671DF1" w:rsidP="00D071D2">
      <w:pPr>
        <w:pStyle w:val="ListParagraph"/>
        <w:spacing w:line="360" w:lineRule="auto"/>
        <w:rPr>
          <w:rFonts w:ascii="Verdana" w:hAnsi="Verdana"/>
          <w:bCs/>
          <w:sz w:val="24"/>
          <w:szCs w:val="24"/>
          <w:u w:val="single"/>
        </w:rPr>
      </w:pPr>
      <w:r>
        <w:rPr>
          <w:rFonts w:ascii="Verdana" w:hAnsi="Verdana"/>
          <w:bCs/>
          <w:sz w:val="24"/>
          <w:szCs w:val="24"/>
          <w:u w:val="single"/>
        </w:rPr>
        <w:t xml:space="preserve"> </w:t>
      </w:r>
      <w:r w:rsidR="002402E1" w:rsidRPr="0006652D">
        <w:rPr>
          <w:rFonts w:ascii="Verdana" w:hAnsi="Verdana"/>
          <w:bCs/>
          <w:sz w:val="24"/>
          <w:szCs w:val="24"/>
          <w:u w:val="single"/>
        </w:rPr>
        <w:t>Caracter</w:t>
      </w:r>
      <w:r w:rsidR="00FB7B23" w:rsidRPr="0006652D">
        <w:rPr>
          <w:rFonts w:ascii="Verdana" w:hAnsi="Verdana"/>
          <w:bCs/>
          <w:sz w:val="24"/>
          <w:szCs w:val="24"/>
          <w:u w:val="single"/>
        </w:rPr>
        <w:t>i</w:t>
      </w:r>
      <w:r w:rsidR="002402E1" w:rsidRPr="0006652D">
        <w:rPr>
          <w:rFonts w:ascii="Verdana" w:hAnsi="Verdana"/>
          <w:bCs/>
          <w:sz w:val="24"/>
          <w:szCs w:val="24"/>
          <w:u w:val="single"/>
        </w:rPr>
        <w:t>zarea surselor de poluant</w:t>
      </w:r>
      <w:r w:rsidR="00FB7B23" w:rsidRPr="0006652D">
        <w:rPr>
          <w:rFonts w:ascii="Verdana" w:hAnsi="Verdana"/>
          <w:bCs/>
          <w:sz w:val="24"/>
          <w:szCs w:val="24"/>
          <w:u w:val="single"/>
        </w:rPr>
        <w:t>i</w:t>
      </w:r>
      <w:r w:rsidR="002402E1" w:rsidRPr="0006652D">
        <w:rPr>
          <w:rFonts w:ascii="Verdana" w:hAnsi="Verdana"/>
          <w:bCs/>
          <w:sz w:val="24"/>
          <w:szCs w:val="24"/>
          <w:u w:val="single"/>
        </w:rPr>
        <w:t xml:space="preserve"> atmosfer</w:t>
      </w:r>
      <w:r w:rsidR="00FB7B23" w:rsidRPr="0006652D">
        <w:rPr>
          <w:rFonts w:ascii="Verdana" w:hAnsi="Verdana"/>
          <w:bCs/>
          <w:sz w:val="24"/>
          <w:szCs w:val="24"/>
          <w:u w:val="single"/>
        </w:rPr>
        <w:t>i</w:t>
      </w:r>
      <w:r w:rsidR="002402E1" w:rsidRPr="0006652D">
        <w:rPr>
          <w:rFonts w:ascii="Verdana" w:hAnsi="Verdana"/>
          <w:bCs/>
          <w:sz w:val="24"/>
          <w:szCs w:val="24"/>
          <w:u w:val="single"/>
        </w:rPr>
        <w:t>c</w:t>
      </w:r>
      <w:r w:rsidR="00FB7B23" w:rsidRPr="0006652D">
        <w:rPr>
          <w:rFonts w:ascii="Verdana" w:hAnsi="Verdana"/>
          <w:bCs/>
          <w:sz w:val="24"/>
          <w:szCs w:val="24"/>
          <w:u w:val="single"/>
        </w:rPr>
        <w:t>i</w:t>
      </w:r>
      <w:r w:rsidR="002402E1" w:rsidRPr="0006652D">
        <w:rPr>
          <w:rFonts w:ascii="Verdana" w:hAnsi="Verdana"/>
          <w:bCs/>
          <w:sz w:val="24"/>
          <w:szCs w:val="24"/>
          <w:u w:val="single"/>
        </w:rPr>
        <w:t xml:space="preserve"> aferente ob</w:t>
      </w:r>
      <w:r w:rsidR="00FB7B23" w:rsidRPr="0006652D">
        <w:rPr>
          <w:rFonts w:ascii="Verdana" w:hAnsi="Verdana"/>
          <w:bCs/>
          <w:sz w:val="24"/>
          <w:szCs w:val="24"/>
          <w:u w:val="single"/>
        </w:rPr>
        <w:t>i</w:t>
      </w:r>
      <w:r w:rsidR="002402E1" w:rsidRPr="0006652D">
        <w:rPr>
          <w:rFonts w:ascii="Verdana" w:hAnsi="Verdana"/>
          <w:bCs/>
          <w:sz w:val="24"/>
          <w:szCs w:val="24"/>
          <w:u w:val="single"/>
        </w:rPr>
        <w:t>ect</w:t>
      </w:r>
      <w:r w:rsidR="00FB7B23" w:rsidRPr="0006652D">
        <w:rPr>
          <w:rFonts w:ascii="Verdana" w:hAnsi="Verdana"/>
          <w:bCs/>
          <w:sz w:val="24"/>
          <w:szCs w:val="24"/>
          <w:u w:val="single"/>
        </w:rPr>
        <w:t>i</w:t>
      </w:r>
      <w:r w:rsidR="002402E1" w:rsidRPr="0006652D">
        <w:rPr>
          <w:rFonts w:ascii="Verdana" w:hAnsi="Verdana"/>
          <w:bCs/>
          <w:sz w:val="24"/>
          <w:szCs w:val="24"/>
          <w:u w:val="single"/>
        </w:rPr>
        <w:t>vulu</w:t>
      </w:r>
      <w:r w:rsidR="00FB7B23" w:rsidRPr="0006652D">
        <w:rPr>
          <w:rFonts w:ascii="Verdana" w:hAnsi="Verdana"/>
          <w:bCs/>
          <w:sz w:val="24"/>
          <w:szCs w:val="24"/>
          <w:u w:val="single"/>
        </w:rPr>
        <w:t>i</w:t>
      </w:r>
      <w:r w:rsidR="002402E1" w:rsidRPr="0006652D">
        <w:rPr>
          <w:rFonts w:ascii="Verdana" w:hAnsi="Verdana"/>
          <w:bCs/>
          <w:sz w:val="24"/>
          <w:szCs w:val="24"/>
          <w:u w:val="single"/>
        </w:rPr>
        <w:t>:</w:t>
      </w:r>
    </w:p>
    <w:p w:rsidR="00AB49E6" w:rsidRPr="00D071D2" w:rsidRDefault="00AB49E6" w:rsidP="00D071D2">
      <w:pPr>
        <w:spacing w:line="360" w:lineRule="auto"/>
        <w:rPr>
          <w:rFonts w:ascii="Verdana" w:hAnsi="Verdana"/>
          <w:bCs/>
          <w:sz w:val="24"/>
          <w:szCs w:val="24"/>
          <w:u w:val="single"/>
        </w:rPr>
      </w:pPr>
      <w:r w:rsidRPr="00D071D2">
        <w:rPr>
          <w:rFonts w:ascii="MS Gothic" w:eastAsia="MS Gothic" w:hAnsi="MS Gothic" w:cs="MS Gothic" w:hint="eastAsia"/>
          <w:bCs/>
          <w:sz w:val="24"/>
          <w:szCs w:val="24"/>
          <w:u w:val="single"/>
        </w:rPr>
        <w:t>▶</w:t>
      </w:r>
      <w:r w:rsidRPr="00D071D2">
        <w:rPr>
          <w:rFonts w:ascii="Verdana" w:hAnsi="Verdana"/>
          <w:bCs/>
          <w:sz w:val="24"/>
          <w:szCs w:val="24"/>
          <w:u w:val="single"/>
        </w:rPr>
        <w:t xml:space="preserve"> Etapa de constructie</w:t>
      </w:r>
    </w:p>
    <w:p w:rsidR="00AB49E6" w:rsidRPr="00D071D2" w:rsidRDefault="00AB49E6" w:rsidP="00D071D2">
      <w:pPr>
        <w:spacing w:line="360" w:lineRule="auto"/>
        <w:rPr>
          <w:rFonts w:ascii="Verdana" w:hAnsi="Verdana"/>
          <w:bCs/>
          <w:sz w:val="24"/>
          <w:szCs w:val="24"/>
        </w:rPr>
      </w:pPr>
      <w:r w:rsidRPr="00D071D2">
        <w:rPr>
          <w:rFonts w:ascii="Verdana" w:hAnsi="Verdana"/>
          <w:bCs/>
          <w:sz w:val="24"/>
          <w:szCs w:val="24"/>
        </w:rPr>
        <w:t xml:space="preserve">Lucrarile de constructie si circulatia auto </w:t>
      </w:r>
      <w:r w:rsidR="008D173F" w:rsidRPr="00D071D2">
        <w:rPr>
          <w:rFonts w:ascii="Verdana" w:hAnsi="Verdana"/>
          <w:bCs/>
          <w:sz w:val="24"/>
          <w:szCs w:val="24"/>
        </w:rPr>
        <w:t>i</w:t>
      </w:r>
      <w:r w:rsidRPr="00D071D2">
        <w:rPr>
          <w:rFonts w:ascii="Verdana" w:hAnsi="Verdana"/>
          <w:bCs/>
          <w:sz w:val="24"/>
          <w:szCs w:val="24"/>
        </w:rPr>
        <w:t xml:space="preserve">n santier vor genera o poluare nesemnificativa a aerului cu pulberi (sedimentabile si </w:t>
      </w:r>
      <w:r w:rsidR="008D173F" w:rsidRPr="00D071D2">
        <w:rPr>
          <w:rFonts w:ascii="Verdana" w:hAnsi="Verdana"/>
          <w:bCs/>
          <w:sz w:val="24"/>
          <w:szCs w:val="24"/>
        </w:rPr>
        <w:t>i</w:t>
      </w:r>
      <w:r w:rsidRPr="00D071D2">
        <w:rPr>
          <w:rFonts w:ascii="Verdana" w:hAnsi="Verdana"/>
          <w:bCs/>
          <w:sz w:val="24"/>
          <w:szCs w:val="24"/>
        </w:rPr>
        <w:t xml:space="preserve">n suspensie) – emisii fugitive, de suprafata – necontrolate, si cu gaze de esapament (SO2, NOx, CO, CO2, COV)emise de autovehiculele implicate </w:t>
      </w:r>
      <w:r w:rsidR="008D173F" w:rsidRPr="00D071D2">
        <w:rPr>
          <w:rFonts w:ascii="Verdana" w:hAnsi="Verdana"/>
          <w:bCs/>
          <w:sz w:val="24"/>
          <w:szCs w:val="24"/>
        </w:rPr>
        <w:t>i</w:t>
      </w:r>
      <w:r w:rsidRPr="00D071D2">
        <w:rPr>
          <w:rFonts w:ascii="Verdana" w:hAnsi="Verdana"/>
          <w:bCs/>
          <w:sz w:val="24"/>
          <w:szCs w:val="24"/>
        </w:rPr>
        <w:t>n procesele de transport – surse mobile.</w:t>
      </w:r>
    </w:p>
    <w:p w:rsidR="00AB49E6" w:rsidRPr="00D071D2" w:rsidRDefault="00AB49E6" w:rsidP="00D071D2">
      <w:pPr>
        <w:spacing w:line="360" w:lineRule="auto"/>
        <w:rPr>
          <w:rFonts w:ascii="Verdana" w:hAnsi="Verdana"/>
          <w:bCs/>
          <w:sz w:val="24"/>
          <w:szCs w:val="24"/>
        </w:rPr>
      </w:pPr>
      <w:r w:rsidRPr="00D071D2">
        <w:rPr>
          <w:rFonts w:ascii="Verdana" w:hAnsi="Verdana"/>
          <w:bCs/>
          <w:sz w:val="24"/>
          <w:szCs w:val="24"/>
        </w:rPr>
        <w:t>Sursele de poluare asociate lucrarilor de constructie sunt surse deschise, libere.</w:t>
      </w:r>
    </w:p>
    <w:p w:rsidR="00AB49E6" w:rsidRDefault="00AB49E6" w:rsidP="00D071D2">
      <w:pPr>
        <w:spacing w:line="360" w:lineRule="auto"/>
        <w:rPr>
          <w:rFonts w:ascii="Verdana" w:hAnsi="Verdana"/>
          <w:bCs/>
          <w:sz w:val="24"/>
          <w:szCs w:val="24"/>
        </w:rPr>
      </w:pPr>
      <w:r w:rsidRPr="00D071D2">
        <w:rPr>
          <w:rFonts w:ascii="Verdana" w:hAnsi="Verdana"/>
          <w:bCs/>
          <w:sz w:val="24"/>
          <w:szCs w:val="24"/>
        </w:rPr>
        <w:t>Toate aceste categorii de surse sunt nedirijate, joase, cu impact strict local, temporar si de nivel redus.</w:t>
      </w:r>
    </w:p>
    <w:p w:rsidR="00987D6B" w:rsidRPr="00987D6B" w:rsidRDefault="00987D6B" w:rsidP="00D071D2">
      <w:pPr>
        <w:spacing w:line="360" w:lineRule="auto"/>
        <w:rPr>
          <w:rFonts w:ascii="Verdana" w:hAnsi="Verdana"/>
          <w:bCs/>
          <w:sz w:val="24"/>
          <w:szCs w:val="24"/>
          <w:u w:val="single"/>
        </w:rPr>
      </w:pPr>
      <w:r w:rsidRPr="00987D6B">
        <w:rPr>
          <w:rFonts w:ascii="MS Gothic" w:hAnsi="MS Gothic" w:cs="MS Gothic"/>
          <w:bCs/>
          <w:sz w:val="24"/>
          <w:szCs w:val="24"/>
          <w:u w:val="single"/>
        </w:rPr>
        <w:t>▶</w:t>
      </w:r>
      <w:r w:rsidRPr="00987D6B">
        <w:rPr>
          <w:rFonts w:ascii="Verdana" w:hAnsi="Verdana"/>
          <w:bCs/>
          <w:sz w:val="24"/>
          <w:szCs w:val="24"/>
          <w:u w:val="single"/>
        </w:rPr>
        <w:t xml:space="preserve"> Etapa de functionare</w:t>
      </w:r>
    </w:p>
    <w:p w:rsidR="003771AA" w:rsidRPr="00940A37" w:rsidRDefault="002402E1" w:rsidP="00940A37">
      <w:pPr>
        <w:spacing w:line="360" w:lineRule="auto"/>
        <w:rPr>
          <w:rFonts w:ascii="Verdana" w:hAnsi="Verdana"/>
          <w:bCs/>
          <w:sz w:val="24"/>
          <w:szCs w:val="24"/>
        </w:rPr>
      </w:pPr>
      <w:r w:rsidRPr="00940A37">
        <w:rPr>
          <w:rFonts w:ascii="Verdana" w:hAnsi="Verdana"/>
          <w:bCs/>
          <w:sz w:val="24"/>
          <w:szCs w:val="24"/>
        </w:rPr>
        <w:t>Pr</w:t>
      </w:r>
      <w:r w:rsidR="00FB7B23" w:rsidRPr="00940A37">
        <w:rPr>
          <w:rFonts w:ascii="Verdana" w:hAnsi="Verdana"/>
          <w:bCs/>
          <w:sz w:val="24"/>
          <w:szCs w:val="24"/>
        </w:rPr>
        <w:t>i</w:t>
      </w:r>
      <w:r w:rsidRPr="00940A37">
        <w:rPr>
          <w:rFonts w:ascii="Verdana" w:hAnsi="Verdana"/>
          <w:bCs/>
          <w:sz w:val="24"/>
          <w:szCs w:val="24"/>
        </w:rPr>
        <w:t>nc</w:t>
      </w:r>
      <w:r w:rsidR="00FB7B23" w:rsidRPr="00940A37">
        <w:rPr>
          <w:rFonts w:ascii="Verdana" w:hAnsi="Verdana"/>
          <w:bCs/>
          <w:sz w:val="24"/>
          <w:szCs w:val="24"/>
        </w:rPr>
        <w:t>i</w:t>
      </w:r>
      <w:r w:rsidRPr="00940A37">
        <w:rPr>
          <w:rFonts w:ascii="Verdana" w:hAnsi="Verdana"/>
          <w:bCs/>
          <w:sz w:val="24"/>
          <w:szCs w:val="24"/>
        </w:rPr>
        <w:t>pale surse de em</w:t>
      </w:r>
      <w:r w:rsidR="00FB7B23" w:rsidRPr="00940A37">
        <w:rPr>
          <w:rFonts w:ascii="Verdana" w:hAnsi="Verdana"/>
          <w:bCs/>
          <w:sz w:val="24"/>
          <w:szCs w:val="24"/>
        </w:rPr>
        <w:t>i</w:t>
      </w:r>
      <w:r w:rsidRPr="00940A37">
        <w:rPr>
          <w:rFonts w:ascii="Verdana" w:hAnsi="Verdana"/>
          <w:bCs/>
          <w:sz w:val="24"/>
          <w:szCs w:val="24"/>
        </w:rPr>
        <w:t>s</w:t>
      </w:r>
      <w:r w:rsidR="00FB7B23" w:rsidRPr="00940A37">
        <w:rPr>
          <w:rFonts w:ascii="Verdana" w:hAnsi="Verdana"/>
          <w:bCs/>
          <w:sz w:val="24"/>
          <w:szCs w:val="24"/>
        </w:rPr>
        <w:t>ii</w:t>
      </w:r>
      <w:r w:rsidRPr="00940A37">
        <w:rPr>
          <w:rFonts w:ascii="Verdana" w:hAnsi="Verdana"/>
          <w:bCs/>
          <w:sz w:val="24"/>
          <w:szCs w:val="24"/>
        </w:rPr>
        <w:t xml:space="preserve"> de noxe </w:t>
      </w:r>
      <w:r w:rsidRPr="00987D6B">
        <w:rPr>
          <w:rFonts w:ascii="Verdana" w:hAnsi="Verdana"/>
          <w:bCs/>
          <w:sz w:val="24"/>
          <w:szCs w:val="24"/>
          <w:u w:val="single"/>
        </w:rPr>
        <w:t>d</w:t>
      </w:r>
      <w:r w:rsidR="00FB7B23" w:rsidRPr="00987D6B">
        <w:rPr>
          <w:rFonts w:ascii="Verdana" w:hAnsi="Verdana"/>
          <w:bCs/>
          <w:sz w:val="24"/>
          <w:szCs w:val="24"/>
          <w:u w:val="single"/>
        </w:rPr>
        <w:t>i</w:t>
      </w:r>
      <w:r w:rsidRPr="00987D6B">
        <w:rPr>
          <w:rFonts w:ascii="Verdana" w:hAnsi="Verdana"/>
          <w:bCs/>
          <w:sz w:val="24"/>
          <w:szCs w:val="24"/>
          <w:u w:val="single"/>
        </w:rPr>
        <w:t xml:space="preserve">n </w:t>
      </w:r>
      <w:r w:rsidR="00987D6B" w:rsidRPr="00987D6B">
        <w:rPr>
          <w:rFonts w:ascii="Verdana" w:hAnsi="Verdana"/>
          <w:bCs/>
          <w:sz w:val="24"/>
          <w:szCs w:val="24"/>
          <w:u w:val="single"/>
        </w:rPr>
        <w:t>activitatea fermei</w:t>
      </w:r>
      <w:r w:rsidRPr="00940A37">
        <w:rPr>
          <w:rFonts w:ascii="Verdana" w:hAnsi="Verdana"/>
          <w:bCs/>
          <w:sz w:val="24"/>
          <w:szCs w:val="24"/>
        </w:rPr>
        <w:t xml:space="preserve"> de crestere a pasar</w:t>
      </w:r>
      <w:r w:rsidR="00FB7B23" w:rsidRPr="00940A37">
        <w:rPr>
          <w:rFonts w:ascii="Verdana" w:hAnsi="Verdana"/>
          <w:bCs/>
          <w:sz w:val="24"/>
          <w:szCs w:val="24"/>
        </w:rPr>
        <w:t>i</w:t>
      </w:r>
      <w:r w:rsidR="0006652D" w:rsidRPr="00940A37">
        <w:rPr>
          <w:rFonts w:ascii="Verdana" w:hAnsi="Verdana"/>
          <w:bCs/>
          <w:sz w:val="24"/>
          <w:szCs w:val="24"/>
        </w:rPr>
        <w:t xml:space="preserve">lor sunt prezentate </w:t>
      </w:r>
      <w:r w:rsidR="00FB7B23" w:rsidRPr="00940A37">
        <w:rPr>
          <w:rFonts w:ascii="Verdana" w:hAnsi="Verdana"/>
          <w:bCs/>
          <w:sz w:val="24"/>
          <w:szCs w:val="24"/>
        </w:rPr>
        <w:t>i</w:t>
      </w:r>
      <w:r w:rsidRPr="00940A37">
        <w:rPr>
          <w:rFonts w:ascii="Verdana" w:hAnsi="Verdana"/>
          <w:bCs/>
          <w:sz w:val="24"/>
          <w:szCs w:val="24"/>
        </w:rPr>
        <w:t>n tabelul de ma</w:t>
      </w:r>
      <w:r w:rsidR="00FB7B23" w:rsidRPr="00940A37">
        <w:rPr>
          <w:rFonts w:ascii="Verdana" w:hAnsi="Verdana"/>
          <w:bCs/>
          <w:sz w:val="24"/>
          <w:szCs w:val="24"/>
        </w:rPr>
        <w:t>i</w:t>
      </w:r>
      <w:r w:rsidRPr="00940A37">
        <w:rPr>
          <w:rFonts w:ascii="Verdana" w:hAnsi="Verdana"/>
          <w:bCs/>
          <w:sz w:val="24"/>
          <w:szCs w:val="24"/>
        </w:rPr>
        <w:t xml:space="preserve"> jos:</w:t>
      </w:r>
    </w:p>
    <w:tbl>
      <w:tblPr>
        <w:tblStyle w:val="TableGrid"/>
        <w:tblW w:w="0" w:type="auto"/>
        <w:tblInd w:w="720" w:type="dxa"/>
        <w:tblLook w:val="04A0" w:firstRow="1" w:lastRow="0" w:firstColumn="1" w:lastColumn="0" w:noHBand="0" w:noVBand="1"/>
      </w:tblPr>
      <w:tblGrid>
        <w:gridCol w:w="1998"/>
        <w:gridCol w:w="6858"/>
      </w:tblGrid>
      <w:tr w:rsidR="009E4344" w:rsidTr="009E4344">
        <w:trPr>
          <w:trHeight w:val="530"/>
        </w:trPr>
        <w:tc>
          <w:tcPr>
            <w:tcW w:w="1998" w:type="dxa"/>
          </w:tcPr>
          <w:p w:rsidR="009E4344" w:rsidRPr="001259B8" w:rsidRDefault="009E4344" w:rsidP="001259B8">
            <w:pPr>
              <w:pStyle w:val="ListParagraph"/>
              <w:spacing w:line="360" w:lineRule="auto"/>
              <w:ind w:left="0"/>
              <w:jc w:val="center"/>
              <w:rPr>
                <w:rFonts w:ascii="Verdana" w:hAnsi="Verdana"/>
                <w:b/>
                <w:bCs/>
                <w:sz w:val="20"/>
                <w:szCs w:val="20"/>
              </w:rPr>
            </w:pPr>
            <w:r w:rsidRPr="001259B8">
              <w:rPr>
                <w:rFonts w:ascii="Verdana" w:hAnsi="Verdana"/>
                <w:b/>
                <w:bCs/>
                <w:sz w:val="20"/>
                <w:szCs w:val="20"/>
              </w:rPr>
              <w:t>Emisii poluanti in aer</w:t>
            </w:r>
          </w:p>
        </w:tc>
        <w:tc>
          <w:tcPr>
            <w:tcW w:w="6858" w:type="dxa"/>
          </w:tcPr>
          <w:p w:rsidR="009E4344" w:rsidRPr="001259B8" w:rsidRDefault="009E4344" w:rsidP="001259B8">
            <w:pPr>
              <w:pStyle w:val="ListParagraph"/>
              <w:spacing w:line="360" w:lineRule="auto"/>
              <w:ind w:left="0"/>
              <w:jc w:val="center"/>
              <w:rPr>
                <w:rFonts w:ascii="Verdana" w:hAnsi="Verdana"/>
                <w:b/>
                <w:bCs/>
                <w:sz w:val="20"/>
                <w:szCs w:val="20"/>
              </w:rPr>
            </w:pPr>
            <w:r w:rsidRPr="001259B8">
              <w:rPr>
                <w:rFonts w:ascii="Verdana" w:hAnsi="Verdana"/>
                <w:b/>
                <w:bCs/>
                <w:sz w:val="20"/>
                <w:szCs w:val="20"/>
              </w:rPr>
              <w:t>Sursa de emisii poluanti</w:t>
            </w:r>
          </w:p>
        </w:tc>
      </w:tr>
      <w:tr w:rsidR="009E4344" w:rsidRPr="001259B8" w:rsidTr="001259B8">
        <w:trPr>
          <w:trHeight w:val="377"/>
        </w:trPr>
        <w:tc>
          <w:tcPr>
            <w:tcW w:w="1998" w:type="dxa"/>
          </w:tcPr>
          <w:p w:rsidR="009E4344" w:rsidRPr="001259B8" w:rsidRDefault="009E4344" w:rsidP="001259B8">
            <w:pPr>
              <w:pStyle w:val="ListParagraph"/>
              <w:spacing w:line="360" w:lineRule="auto"/>
              <w:ind w:left="0"/>
              <w:jc w:val="both"/>
              <w:rPr>
                <w:rFonts w:ascii="Verdana" w:hAnsi="Verdana"/>
                <w:bCs/>
                <w:sz w:val="20"/>
                <w:szCs w:val="20"/>
              </w:rPr>
            </w:pPr>
            <w:r w:rsidRPr="001259B8">
              <w:rPr>
                <w:rFonts w:ascii="Verdana" w:hAnsi="Verdana"/>
                <w:bCs/>
                <w:sz w:val="20"/>
                <w:szCs w:val="20"/>
              </w:rPr>
              <w:t>Amoniac(NH3)</w:t>
            </w:r>
          </w:p>
        </w:tc>
        <w:tc>
          <w:tcPr>
            <w:tcW w:w="6858" w:type="dxa"/>
          </w:tcPr>
          <w:p w:rsidR="009E4344" w:rsidRPr="001259B8" w:rsidRDefault="0006652D" w:rsidP="001259B8">
            <w:pPr>
              <w:spacing w:line="360" w:lineRule="auto"/>
              <w:jc w:val="both"/>
              <w:rPr>
                <w:rFonts w:ascii="Verdana" w:hAnsi="Verdana"/>
                <w:bCs/>
                <w:sz w:val="20"/>
                <w:szCs w:val="20"/>
              </w:rPr>
            </w:pPr>
            <w:r>
              <w:rPr>
                <w:rFonts w:ascii="Verdana" w:hAnsi="Verdana"/>
                <w:bCs/>
                <w:sz w:val="20"/>
                <w:szCs w:val="20"/>
              </w:rPr>
              <w:t>Halele de pasa</w:t>
            </w:r>
            <w:r w:rsidR="009E4344" w:rsidRPr="001259B8">
              <w:rPr>
                <w:rFonts w:ascii="Verdana" w:hAnsi="Verdana"/>
                <w:bCs/>
                <w:sz w:val="20"/>
                <w:szCs w:val="20"/>
              </w:rPr>
              <w:t xml:space="preserve">ri, stocarea </w:t>
            </w:r>
            <w:r>
              <w:rPr>
                <w:rFonts w:ascii="Verdana" w:hAnsi="Verdana"/>
                <w:bCs/>
                <w:sz w:val="20"/>
                <w:szCs w:val="20"/>
              </w:rPr>
              <w:t>s</w:t>
            </w:r>
            <w:r w:rsidR="009E4344" w:rsidRPr="001259B8">
              <w:rPr>
                <w:rFonts w:ascii="Verdana" w:hAnsi="Verdana"/>
                <w:bCs/>
                <w:sz w:val="20"/>
                <w:szCs w:val="20"/>
              </w:rPr>
              <w:t xml:space="preserve">i </w:t>
            </w:r>
            <w:r>
              <w:rPr>
                <w:rFonts w:ascii="Verdana" w:hAnsi="Verdana"/>
                <w:bCs/>
                <w:sz w:val="20"/>
                <w:szCs w:val="20"/>
              </w:rPr>
              <w:t>i</w:t>
            </w:r>
            <w:r w:rsidR="009E4344" w:rsidRPr="001259B8">
              <w:rPr>
                <w:rFonts w:ascii="Verdana" w:hAnsi="Verdana"/>
                <w:bCs/>
                <w:sz w:val="20"/>
                <w:szCs w:val="20"/>
              </w:rPr>
              <w:t>mpr</w:t>
            </w:r>
            <w:r>
              <w:rPr>
                <w:rFonts w:ascii="Verdana" w:hAnsi="Verdana"/>
                <w:bCs/>
                <w:sz w:val="20"/>
                <w:szCs w:val="20"/>
              </w:rPr>
              <w:t>as</w:t>
            </w:r>
            <w:r w:rsidR="009E4344" w:rsidRPr="001259B8">
              <w:rPr>
                <w:rFonts w:ascii="Verdana" w:hAnsi="Verdana"/>
                <w:bCs/>
                <w:sz w:val="20"/>
                <w:szCs w:val="20"/>
              </w:rPr>
              <w:t>tierea dejec</w:t>
            </w:r>
            <w:r>
              <w:rPr>
                <w:rFonts w:ascii="Verdana" w:hAnsi="Verdana"/>
                <w:bCs/>
                <w:sz w:val="20"/>
                <w:szCs w:val="20"/>
              </w:rPr>
              <w:t>t</w:t>
            </w:r>
            <w:r w:rsidR="009E4344" w:rsidRPr="001259B8">
              <w:rPr>
                <w:rFonts w:ascii="Verdana" w:hAnsi="Verdana"/>
                <w:bCs/>
                <w:sz w:val="20"/>
                <w:szCs w:val="20"/>
              </w:rPr>
              <w:t>iilor</w:t>
            </w:r>
          </w:p>
          <w:p w:rsidR="009E4344" w:rsidRPr="001259B8" w:rsidRDefault="009E4344" w:rsidP="001259B8">
            <w:pPr>
              <w:pStyle w:val="ListParagraph"/>
              <w:spacing w:line="360" w:lineRule="auto"/>
              <w:ind w:left="0"/>
              <w:jc w:val="both"/>
              <w:rPr>
                <w:rFonts w:ascii="Verdana" w:hAnsi="Verdana"/>
                <w:bCs/>
                <w:sz w:val="20"/>
                <w:szCs w:val="20"/>
              </w:rPr>
            </w:pPr>
          </w:p>
        </w:tc>
      </w:tr>
      <w:tr w:rsidR="009E4344" w:rsidRPr="001259B8" w:rsidTr="009E4344">
        <w:tc>
          <w:tcPr>
            <w:tcW w:w="1998" w:type="dxa"/>
          </w:tcPr>
          <w:p w:rsidR="009E4344" w:rsidRPr="001259B8" w:rsidRDefault="009E4344" w:rsidP="001259B8">
            <w:pPr>
              <w:pStyle w:val="ListParagraph"/>
              <w:spacing w:line="360" w:lineRule="auto"/>
              <w:ind w:left="0"/>
              <w:jc w:val="both"/>
              <w:rPr>
                <w:rFonts w:ascii="Verdana" w:hAnsi="Verdana"/>
                <w:bCs/>
                <w:sz w:val="20"/>
                <w:szCs w:val="20"/>
              </w:rPr>
            </w:pPr>
            <w:r w:rsidRPr="001259B8">
              <w:rPr>
                <w:rFonts w:ascii="Verdana" w:hAnsi="Verdana"/>
                <w:bCs/>
                <w:sz w:val="20"/>
                <w:szCs w:val="20"/>
              </w:rPr>
              <w:t>Metan(CH4)</w:t>
            </w:r>
          </w:p>
        </w:tc>
        <w:tc>
          <w:tcPr>
            <w:tcW w:w="6858" w:type="dxa"/>
          </w:tcPr>
          <w:p w:rsidR="009E4344" w:rsidRPr="001259B8" w:rsidRDefault="0006652D" w:rsidP="001259B8">
            <w:pPr>
              <w:pStyle w:val="ListParagraph"/>
              <w:spacing w:line="360" w:lineRule="auto"/>
              <w:ind w:left="0"/>
              <w:jc w:val="both"/>
              <w:rPr>
                <w:rFonts w:ascii="Verdana" w:hAnsi="Verdana"/>
                <w:bCs/>
                <w:sz w:val="20"/>
                <w:szCs w:val="20"/>
              </w:rPr>
            </w:pPr>
            <w:r w:rsidRPr="0006652D">
              <w:rPr>
                <w:rFonts w:ascii="Verdana" w:hAnsi="Verdana"/>
                <w:bCs/>
                <w:sz w:val="20"/>
                <w:szCs w:val="20"/>
              </w:rPr>
              <w:t>Halele de pasari, stocarea si imprastierea dejectiilor</w:t>
            </w:r>
          </w:p>
        </w:tc>
      </w:tr>
      <w:tr w:rsidR="009E4344" w:rsidRPr="001259B8" w:rsidTr="009E4344">
        <w:tc>
          <w:tcPr>
            <w:tcW w:w="1998" w:type="dxa"/>
          </w:tcPr>
          <w:p w:rsidR="009E4344" w:rsidRPr="001259B8" w:rsidRDefault="001259B8" w:rsidP="001259B8">
            <w:pPr>
              <w:pStyle w:val="ListParagraph"/>
              <w:spacing w:line="360" w:lineRule="auto"/>
              <w:ind w:left="0"/>
              <w:jc w:val="both"/>
              <w:rPr>
                <w:rFonts w:ascii="Verdana" w:hAnsi="Verdana"/>
                <w:bCs/>
                <w:sz w:val="20"/>
                <w:szCs w:val="20"/>
              </w:rPr>
            </w:pPr>
            <w:r>
              <w:rPr>
                <w:rFonts w:ascii="Verdana" w:hAnsi="Verdana"/>
                <w:bCs/>
                <w:sz w:val="20"/>
                <w:szCs w:val="20"/>
              </w:rPr>
              <w:t xml:space="preserve">Monoxid </w:t>
            </w:r>
            <w:r w:rsidR="009E4344" w:rsidRPr="001259B8">
              <w:rPr>
                <w:rFonts w:ascii="Verdana" w:hAnsi="Verdana"/>
                <w:bCs/>
                <w:sz w:val="20"/>
                <w:szCs w:val="20"/>
              </w:rPr>
              <w:t>de azot(N2O)</w:t>
            </w:r>
          </w:p>
        </w:tc>
        <w:tc>
          <w:tcPr>
            <w:tcW w:w="6858" w:type="dxa"/>
          </w:tcPr>
          <w:p w:rsidR="009E4344" w:rsidRPr="001259B8" w:rsidRDefault="0006652D" w:rsidP="001259B8">
            <w:pPr>
              <w:pStyle w:val="ListParagraph"/>
              <w:spacing w:line="360" w:lineRule="auto"/>
              <w:ind w:left="0"/>
              <w:jc w:val="both"/>
              <w:rPr>
                <w:rFonts w:ascii="Verdana" w:hAnsi="Verdana"/>
                <w:bCs/>
                <w:sz w:val="20"/>
                <w:szCs w:val="20"/>
              </w:rPr>
            </w:pPr>
            <w:r w:rsidRPr="0006652D">
              <w:rPr>
                <w:rFonts w:ascii="Verdana" w:hAnsi="Verdana"/>
                <w:bCs/>
                <w:sz w:val="20"/>
                <w:szCs w:val="20"/>
              </w:rPr>
              <w:t>Halele de pasari, stocarea si imprastierea dejectiilor</w:t>
            </w:r>
          </w:p>
        </w:tc>
      </w:tr>
      <w:tr w:rsidR="009E4344" w:rsidRPr="001259B8" w:rsidTr="009E4344">
        <w:tc>
          <w:tcPr>
            <w:tcW w:w="1998" w:type="dxa"/>
          </w:tcPr>
          <w:p w:rsidR="009E4344" w:rsidRPr="001259B8" w:rsidRDefault="009E4344" w:rsidP="001259B8">
            <w:pPr>
              <w:pStyle w:val="ListParagraph"/>
              <w:spacing w:line="360" w:lineRule="auto"/>
              <w:ind w:left="0"/>
              <w:jc w:val="both"/>
              <w:rPr>
                <w:rFonts w:ascii="Verdana" w:hAnsi="Verdana"/>
                <w:bCs/>
                <w:sz w:val="20"/>
                <w:szCs w:val="20"/>
              </w:rPr>
            </w:pPr>
            <w:r w:rsidRPr="001259B8">
              <w:rPr>
                <w:rFonts w:ascii="Verdana" w:hAnsi="Verdana"/>
                <w:bCs/>
                <w:sz w:val="20"/>
                <w:szCs w:val="20"/>
              </w:rPr>
              <w:t>NOx</w:t>
            </w:r>
          </w:p>
        </w:tc>
        <w:tc>
          <w:tcPr>
            <w:tcW w:w="6858" w:type="dxa"/>
          </w:tcPr>
          <w:p w:rsidR="001259B8" w:rsidRPr="001259B8" w:rsidRDefault="001259B8" w:rsidP="001259B8">
            <w:pPr>
              <w:spacing w:line="360" w:lineRule="auto"/>
              <w:jc w:val="both"/>
              <w:rPr>
                <w:rFonts w:ascii="Verdana" w:hAnsi="Verdana"/>
                <w:bCs/>
                <w:sz w:val="20"/>
                <w:szCs w:val="20"/>
              </w:rPr>
            </w:pPr>
            <w:r w:rsidRPr="001259B8">
              <w:rPr>
                <w:rFonts w:ascii="Verdana" w:hAnsi="Verdana"/>
                <w:bCs/>
                <w:sz w:val="20"/>
                <w:szCs w:val="20"/>
              </w:rPr>
              <w:t>Incalzirea cladirilor si instalatii de combustie (aeroterme si sobe</w:t>
            </w:r>
          </w:p>
          <w:p w:rsidR="009E4344" w:rsidRPr="001259B8" w:rsidRDefault="001259B8" w:rsidP="001259B8">
            <w:pPr>
              <w:pStyle w:val="ListParagraph"/>
              <w:spacing w:line="360" w:lineRule="auto"/>
              <w:ind w:left="0"/>
              <w:jc w:val="both"/>
              <w:rPr>
                <w:rFonts w:ascii="Verdana" w:hAnsi="Verdana"/>
                <w:bCs/>
                <w:sz w:val="20"/>
                <w:szCs w:val="20"/>
              </w:rPr>
            </w:pPr>
            <w:r w:rsidRPr="001259B8">
              <w:rPr>
                <w:rFonts w:ascii="Verdana" w:hAnsi="Verdana"/>
                <w:bCs/>
                <w:sz w:val="20"/>
                <w:szCs w:val="20"/>
              </w:rPr>
              <w:t>cu lemne)</w:t>
            </w:r>
          </w:p>
        </w:tc>
      </w:tr>
      <w:tr w:rsidR="009E4344" w:rsidRPr="001259B8" w:rsidTr="009E4344">
        <w:tc>
          <w:tcPr>
            <w:tcW w:w="1998" w:type="dxa"/>
          </w:tcPr>
          <w:p w:rsidR="009E4344" w:rsidRPr="001259B8" w:rsidRDefault="003771AA" w:rsidP="001259B8">
            <w:pPr>
              <w:pStyle w:val="ListParagraph"/>
              <w:spacing w:line="360" w:lineRule="auto"/>
              <w:ind w:left="0"/>
              <w:jc w:val="both"/>
              <w:rPr>
                <w:rFonts w:ascii="Verdana" w:hAnsi="Verdana"/>
                <w:bCs/>
                <w:sz w:val="20"/>
                <w:szCs w:val="20"/>
              </w:rPr>
            </w:pPr>
            <w:r>
              <w:rPr>
                <w:rFonts w:ascii="Verdana" w:hAnsi="Verdana"/>
                <w:bCs/>
                <w:sz w:val="20"/>
                <w:szCs w:val="20"/>
              </w:rPr>
              <w:t xml:space="preserve">Bioxid </w:t>
            </w:r>
            <w:r w:rsidR="009E4344" w:rsidRPr="001259B8">
              <w:rPr>
                <w:rFonts w:ascii="Verdana" w:hAnsi="Verdana"/>
                <w:bCs/>
                <w:sz w:val="20"/>
                <w:szCs w:val="20"/>
              </w:rPr>
              <w:t>de carbon(CO2)</w:t>
            </w:r>
          </w:p>
        </w:tc>
        <w:tc>
          <w:tcPr>
            <w:tcW w:w="6858" w:type="dxa"/>
          </w:tcPr>
          <w:p w:rsidR="001259B8" w:rsidRPr="001259B8" w:rsidRDefault="0006652D" w:rsidP="001259B8">
            <w:pPr>
              <w:spacing w:line="360" w:lineRule="auto"/>
              <w:jc w:val="both"/>
              <w:rPr>
                <w:rFonts w:ascii="Verdana" w:hAnsi="Verdana"/>
                <w:bCs/>
                <w:sz w:val="20"/>
                <w:szCs w:val="20"/>
              </w:rPr>
            </w:pPr>
            <w:r>
              <w:rPr>
                <w:rFonts w:ascii="Verdana" w:hAnsi="Verdana"/>
                <w:bCs/>
                <w:sz w:val="20"/>
                <w:szCs w:val="20"/>
              </w:rPr>
              <w:t>Halele de pasa</w:t>
            </w:r>
            <w:r w:rsidR="001259B8" w:rsidRPr="001259B8">
              <w:rPr>
                <w:rFonts w:ascii="Verdana" w:hAnsi="Verdana"/>
                <w:bCs/>
                <w:sz w:val="20"/>
                <w:szCs w:val="20"/>
              </w:rPr>
              <w:t>ri, combustibil uti</w:t>
            </w:r>
            <w:r w:rsidR="003771AA">
              <w:rPr>
                <w:rFonts w:ascii="Verdana" w:hAnsi="Verdana"/>
                <w:bCs/>
                <w:sz w:val="20"/>
                <w:szCs w:val="20"/>
              </w:rPr>
              <w:t>lizat la incalzire si transport</w:t>
            </w:r>
          </w:p>
          <w:p w:rsidR="009E4344" w:rsidRPr="001259B8" w:rsidRDefault="009E4344" w:rsidP="001259B8">
            <w:pPr>
              <w:pStyle w:val="ListParagraph"/>
              <w:spacing w:line="360" w:lineRule="auto"/>
              <w:ind w:left="0"/>
              <w:jc w:val="both"/>
              <w:rPr>
                <w:rFonts w:ascii="Verdana" w:hAnsi="Verdana"/>
                <w:bCs/>
                <w:sz w:val="20"/>
                <w:szCs w:val="20"/>
              </w:rPr>
            </w:pPr>
          </w:p>
        </w:tc>
      </w:tr>
      <w:tr w:rsidR="009E4344" w:rsidRPr="001259B8" w:rsidTr="009E4344">
        <w:tc>
          <w:tcPr>
            <w:tcW w:w="1998" w:type="dxa"/>
          </w:tcPr>
          <w:p w:rsidR="009E4344" w:rsidRPr="001259B8" w:rsidRDefault="009E4344" w:rsidP="001259B8">
            <w:pPr>
              <w:pStyle w:val="ListParagraph"/>
              <w:spacing w:line="360" w:lineRule="auto"/>
              <w:ind w:left="0"/>
              <w:jc w:val="both"/>
              <w:rPr>
                <w:rFonts w:ascii="Verdana" w:hAnsi="Verdana"/>
                <w:bCs/>
                <w:sz w:val="20"/>
                <w:szCs w:val="20"/>
              </w:rPr>
            </w:pPr>
            <w:r w:rsidRPr="001259B8">
              <w:rPr>
                <w:rFonts w:ascii="Verdana" w:hAnsi="Verdana"/>
                <w:bCs/>
                <w:sz w:val="20"/>
                <w:szCs w:val="20"/>
              </w:rPr>
              <w:t>Hidrogen sulfurat(H2S)</w:t>
            </w:r>
          </w:p>
        </w:tc>
        <w:tc>
          <w:tcPr>
            <w:tcW w:w="6858" w:type="dxa"/>
          </w:tcPr>
          <w:p w:rsidR="009E4344" w:rsidRPr="001259B8" w:rsidRDefault="0006652D" w:rsidP="001259B8">
            <w:pPr>
              <w:pStyle w:val="ListParagraph"/>
              <w:spacing w:line="360" w:lineRule="auto"/>
              <w:ind w:left="0"/>
              <w:jc w:val="both"/>
              <w:rPr>
                <w:rFonts w:ascii="Verdana" w:hAnsi="Verdana"/>
                <w:bCs/>
                <w:sz w:val="20"/>
                <w:szCs w:val="20"/>
              </w:rPr>
            </w:pPr>
            <w:r w:rsidRPr="0006652D">
              <w:rPr>
                <w:rFonts w:ascii="Verdana" w:hAnsi="Verdana"/>
                <w:bCs/>
                <w:sz w:val="20"/>
                <w:szCs w:val="20"/>
              </w:rPr>
              <w:t>Halele de pasari, stocarea si imprastierea dejectiilor</w:t>
            </w:r>
          </w:p>
        </w:tc>
      </w:tr>
      <w:tr w:rsidR="009E4344" w:rsidRPr="001259B8" w:rsidTr="009E4344">
        <w:tc>
          <w:tcPr>
            <w:tcW w:w="1998" w:type="dxa"/>
          </w:tcPr>
          <w:p w:rsidR="009E4344" w:rsidRPr="001259B8" w:rsidRDefault="009E4344" w:rsidP="001259B8">
            <w:pPr>
              <w:pStyle w:val="ListParagraph"/>
              <w:spacing w:line="360" w:lineRule="auto"/>
              <w:ind w:left="0"/>
              <w:jc w:val="both"/>
              <w:rPr>
                <w:rFonts w:ascii="Verdana" w:hAnsi="Verdana"/>
                <w:bCs/>
                <w:sz w:val="20"/>
                <w:szCs w:val="20"/>
              </w:rPr>
            </w:pPr>
            <w:r w:rsidRPr="001259B8">
              <w:rPr>
                <w:rFonts w:ascii="Verdana" w:hAnsi="Verdana"/>
                <w:bCs/>
                <w:sz w:val="20"/>
                <w:szCs w:val="20"/>
              </w:rPr>
              <w:t>Praf</w:t>
            </w:r>
          </w:p>
        </w:tc>
        <w:tc>
          <w:tcPr>
            <w:tcW w:w="6858" w:type="dxa"/>
          </w:tcPr>
          <w:p w:rsidR="009E4344" w:rsidRPr="001259B8" w:rsidRDefault="001259B8" w:rsidP="003771AA">
            <w:pPr>
              <w:spacing w:line="360" w:lineRule="auto"/>
              <w:jc w:val="both"/>
              <w:rPr>
                <w:rFonts w:ascii="Verdana" w:hAnsi="Verdana"/>
                <w:bCs/>
                <w:sz w:val="20"/>
                <w:szCs w:val="20"/>
              </w:rPr>
            </w:pPr>
            <w:r w:rsidRPr="001259B8">
              <w:rPr>
                <w:rFonts w:ascii="Verdana" w:hAnsi="Verdana"/>
                <w:bCs/>
                <w:sz w:val="20"/>
                <w:szCs w:val="20"/>
              </w:rPr>
              <w:t>Stocar</w:t>
            </w:r>
            <w:r w:rsidR="0006652D">
              <w:rPr>
                <w:rFonts w:ascii="Verdana" w:hAnsi="Verdana"/>
                <w:bCs/>
                <w:sz w:val="20"/>
                <w:szCs w:val="20"/>
              </w:rPr>
              <w:t>ea hranei - furaje, halele de pa</w:t>
            </w:r>
            <w:r w:rsidRPr="001259B8">
              <w:rPr>
                <w:rFonts w:ascii="Verdana" w:hAnsi="Verdana"/>
                <w:bCs/>
                <w:sz w:val="20"/>
                <w:szCs w:val="20"/>
              </w:rPr>
              <w:t>s</w:t>
            </w:r>
            <w:r w:rsidR="0006652D">
              <w:rPr>
                <w:rFonts w:ascii="Verdana" w:hAnsi="Verdana"/>
                <w:bCs/>
                <w:sz w:val="20"/>
                <w:szCs w:val="20"/>
              </w:rPr>
              <w:t>a</w:t>
            </w:r>
            <w:r w:rsidR="003771AA">
              <w:rPr>
                <w:rFonts w:ascii="Verdana" w:hAnsi="Verdana"/>
                <w:bCs/>
                <w:sz w:val="20"/>
                <w:szCs w:val="20"/>
              </w:rPr>
              <w:t>ri</w:t>
            </w:r>
          </w:p>
        </w:tc>
      </w:tr>
    </w:tbl>
    <w:p w:rsidR="00416F4C" w:rsidRDefault="00416F4C" w:rsidP="00416F4C">
      <w:pPr>
        <w:spacing w:line="360" w:lineRule="auto"/>
        <w:rPr>
          <w:rFonts w:ascii="MS Gothic" w:eastAsia="MS Gothic" w:hAnsi="MS Gothic" w:cs="MS Gothic"/>
          <w:bCs/>
          <w:color w:val="FF0000"/>
          <w:sz w:val="24"/>
          <w:szCs w:val="24"/>
        </w:rPr>
      </w:pPr>
    </w:p>
    <w:p w:rsidR="00416F4C" w:rsidRPr="00D071D2" w:rsidRDefault="00416F4C" w:rsidP="00416F4C">
      <w:pPr>
        <w:spacing w:line="360" w:lineRule="auto"/>
        <w:rPr>
          <w:rFonts w:ascii="Verdana" w:hAnsi="Verdana"/>
          <w:bCs/>
          <w:i/>
          <w:color w:val="000000" w:themeColor="text1"/>
          <w:sz w:val="24"/>
          <w:szCs w:val="24"/>
        </w:rPr>
      </w:pPr>
      <w:r w:rsidRPr="00D071D2">
        <w:rPr>
          <w:rFonts w:ascii="Verdana" w:hAnsi="Verdana"/>
          <w:bCs/>
          <w:i/>
          <w:color w:val="000000" w:themeColor="text1"/>
          <w:sz w:val="24"/>
          <w:szCs w:val="24"/>
        </w:rPr>
        <w:t>Sursele de emisie si poluantii pentru aer</w:t>
      </w:r>
    </w:p>
    <w:p w:rsidR="00416F4C" w:rsidRPr="002D357F" w:rsidRDefault="00416F4C" w:rsidP="00416F4C">
      <w:pPr>
        <w:spacing w:line="360" w:lineRule="auto"/>
        <w:rPr>
          <w:rFonts w:ascii="Verdana" w:hAnsi="Verdana"/>
          <w:bCs/>
          <w:color w:val="000000" w:themeColor="text1"/>
          <w:sz w:val="24"/>
          <w:szCs w:val="24"/>
        </w:rPr>
      </w:pPr>
      <w:r w:rsidRPr="002D357F">
        <w:rPr>
          <w:rFonts w:ascii="Verdana" w:hAnsi="Verdana"/>
          <w:bCs/>
          <w:color w:val="000000" w:themeColor="text1"/>
          <w:sz w:val="24"/>
          <w:szCs w:val="24"/>
        </w:rPr>
        <w:t>Sursele dirijate de emisie controlata si poluantii specifici caracteristici fermei</w:t>
      </w:r>
    </w:p>
    <w:p w:rsidR="00416F4C" w:rsidRPr="002D357F" w:rsidRDefault="00CA074E" w:rsidP="00416F4C">
      <w:pPr>
        <w:spacing w:line="360" w:lineRule="auto"/>
        <w:rPr>
          <w:rFonts w:ascii="Verdana" w:hAnsi="Verdana"/>
          <w:bCs/>
          <w:color w:val="000000" w:themeColor="text1"/>
          <w:sz w:val="24"/>
          <w:szCs w:val="24"/>
        </w:rPr>
      </w:pPr>
      <w:r>
        <w:rPr>
          <w:rFonts w:ascii="Verdana" w:hAnsi="Verdana"/>
          <w:bCs/>
          <w:color w:val="000000" w:themeColor="text1"/>
          <w:sz w:val="24"/>
          <w:szCs w:val="24"/>
        </w:rPr>
        <w:t>a</w:t>
      </w:r>
      <w:r w:rsidR="00350563">
        <w:rPr>
          <w:rFonts w:ascii="Verdana" w:hAnsi="Verdana"/>
          <w:bCs/>
          <w:color w:val="000000" w:themeColor="text1"/>
          <w:sz w:val="24"/>
          <w:szCs w:val="24"/>
        </w:rPr>
        <w:t>vicole Cogealac</w:t>
      </w:r>
      <w:r w:rsidR="00416F4C" w:rsidRPr="002D357F">
        <w:rPr>
          <w:rFonts w:ascii="Verdana" w:hAnsi="Verdana"/>
          <w:bCs/>
          <w:color w:val="000000" w:themeColor="text1"/>
          <w:sz w:val="24"/>
          <w:szCs w:val="24"/>
        </w:rPr>
        <w:t xml:space="preserve"> ,conform proiectului ,sunt :</w:t>
      </w:r>
    </w:p>
    <w:p w:rsidR="00416F4C" w:rsidRPr="00987D6B" w:rsidRDefault="00416F4C" w:rsidP="00416F4C">
      <w:pPr>
        <w:spacing w:line="360" w:lineRule="auto"/>
        <w:rPr>
          <w:rFonts w:ascii="Verdana" w:hAnsi="Verdana"/>
          <w:bCs/>
          <w:i/>
          <w:color w:val="000000" w:themeColor="text1"/>
          <w:sz w:val="24"/>
          <w:szCs w:val="24"/>
        </w:rPr>
      </w:pPr>
      <w:r w:rsidRPr="00987D6B">
        <w:rPr>
          <w:rFonts w:ascii="Verdana" w:hAnsi="Verdana"/>
          <w:bCs/>
          <w:i/>
          <w:color w:val="000000" w:themeColor="text1"/>
          <w:sz w:val="24"/>
          <w:szCs w:val="24"/>
        </w:rPr>
        <w:t>• Emisii tehnologice:</w:t>
      </w:r>
    </w:p>
    <w:p w:rsidR="00416F4C" w:rsidRPr="002D357F" w:rsidRDefault="00416F4C" w:rsidP="00416F4C">
      <w:pPr>
        <w:spacing w:line="360" w:lineRule="auto"/>
        <w:rPr>
          <w:rFonts w:ascii="Verdana" w:hAnsi="Verdana"/>
          <w:bCs/>
          <w:color w:val="000000" w:themeColor="text1"/>
          <w:sz w:val="24"/>
          <w:szCs w:val="24"/>
        </w:rPr>
      </w:pPr>
      <w:r w:rsidRPr="002D357F">
        <w:rPr>
          <w:rFonts w:ascii="Verdana" w:hAnsi="Verdana"/>
          <w:bCs/>
          <w:color w:val="000000" w:themeColor="text1"/>
          <w:sz w:val="24"/>
          <w:szCs w:val="24"/>
        </w:rPr>
        <w:t>- sisteme de exhaustare hala (ventilatoar</w:t>
      </w:r>
      <w:r w:rsidR="00350563">
        <w:rPr>
          <w:rFonts w:ascii="Verdana" w:hAnsi="Verdana"/>
          <w:bCs/>
          <w:color w:val="000000" w:themeColor="text1"/>
          <w:sz w:val="24"/>
          <w:szCs w:val="24"/>
        </w:rPr>
        <w:t>e centrifugale) – 6</w:t>
      </w:r>
      <w:r w:rsidRPr="002D357F">
        <w:rPr>
          <w:rFonts w:ascii="Verdana" w:hAnsi="Verdana"/>
          <w:bCs/>
          <w:color w:val="000000" w:themeColor="text1"/>
          <w:sz w:val="24"/>
          <w:szCs w:val="24"/>
        </w:rPr>
        <w:t xml:space="preserve"> ventilatoare</w:t>
      </w:r>
    </w:p>
    <w:p w:rsidR="00416F4C" w:rsidRPr="002D357F" w:rsidRDefault="00416F4C" w:rsidP="00416F4C">
      <w:pPr>
        <w:spacing w:line="360" w:lineRule="auto"/>
        <w:rPr>
          <w:rFonts w:ascii="Verdana" w:hAnsi="Verdana"/>
          <w:bCs/>
          <w:color w:val="000000" w:themeColor="text1"/>
          <w:sz w:val="24"/>
          <w:szCs w:val="24"/>
        </w:rPr>
      </w:pPr>
      <w:r w:rsidRPr="002D357F">
        <w:rPr>
          <w:rFonts w:ascii="Verdana" w:hAnsi="Verdana"/>
          <w:bCs/>
          <w:color w:val="000000" w:themeColor="text1"/>
          <w:sz w:val="24"/>
          <w:szCs w:val="24"/>
        </w:rPr>
        <w:t>axiale/ hala ; fiecare cu diametru D= 600 mm si viteza variabila comandata</w:t>
      </w:r>
    </w:p>
    <w:p w:rsidR="00416F4C" w:rsidRPr="002D357F" w:rsidRDefault="00416F4C" w:rsidP="00416F4C">
      <w:pPr>
        <w:spacing w:line="360" w:lineRule="auto"/>
        <w:rPr>
          <w:rFonts w:ascii="Verdana" w:hAnsi="Verdana"/>
          <w:bCs/>
          <w:color w:val="000000" w:themeColor="text1"/>
          <w:sz w:val="24"/>
          <w:szCs w:val="24"/>
        </w:rPr>
      </w:pPr>
      <w:r w:rsidRPr="002D357F">
        <w:rPr>
          <w:rFonts w:ascii="Verdana" w:hAnsi="Verdana"/>
          <w:bCs/>
          <w:color w:val="000000" w:themeColor="text1"/>
          <w:sz w:val="24"/>
          <w:szCs w:val="24"/>
        </w:rPr>
        <w:t>automat de sistemul de reglare microclimat</w:t>
      </w:r>
      <w:r w:rsidR="00350563">
        <w:rPr>
          <w:rFonts w:ascii="Verdana" w:hAnsi="Verdana"/>
          <w:bCs/>
          <w:color w:val="000000" w:themeColor="text1"/>
          <w:sz w:val="24"/>
          <w:szCs w:val="24"/>
        </w:rPr>
        <w:t>. Fiecare hala va avea si cate 1</w:t>
      </w:r>
    </w:p>
    <w:p w:rsidR="00416F4C" w:rsidRPr="002D357F" w:rsidRDefault="00416F4C" w:rsidP="00416F4C">
      <w:pPr>
        <w:spacing w:line="360" w:lineRule="auto"/>
        <w:rPr>
          <w:rFonts w:ascii="Verdana" w:hAnsi="Verdana"/>
          <w:bCs/>
          <w:color w:val="000000" w:themeColor="text1"/>
          <w:sz w:val="24"/>
          <w:szCs w:val="24"/>
        </w:rPr>
      </w:pPr>
      <w:r w:rsidRPr="002D357F">
        <w:rPr>
          <w:rFonts w:ascii="Verdana" w:hAnsi="Verdana"/>
          <w:bCs/>
          <w:color w:val="000000" w:themeColor="text1"/>
          <w:sz w:val="24"/>
          <w:szCs w:val="24"/>
        </w:rPr>
        <w:t>ventilato</w:t>
      </w:r>
      <w:r w:rsidR="00350563">
        <w:rPr>
          <w:rFonts w:ascii="Verdana" w:hAnsi="Verdana"/>
          <w:bCs/>
          <w:color w:val="000000" w:themeColor="text1"/>
          <w:sz w:val="24"/>
          <w:szCs w:val="24"/>
        </w:rPr>
        <w:t>r centrifugal</w:t>
      </w:r>
      <w:r w:rsidRPr="002D357F">
        <w:rPr>
          <w:rFonts w:ascii="Verdana" w:hAnsi="Verdana"/>
          <w:bCs/>
          <w:color w:val="000000" w:themeColor="text1"/>
          <w:sz w:val="24"/>
          <w:szCs w:val="24"/>
        </w:rPr>
        <w:t xml:space="preserve"> de coama.</w:t>
      </w:r>
    </w:p>
    <w:p w:rsidR="00416F4C" w:rsidRPr="002D357F" w:rsidRDefault="00416F4C" w:rsidP="00416F4C">
      <w:pPr>
        <w:spacing w:line="360" w:lineRule="auto"/>
        <w:rPr>
          <w:rFonts w:ascii="Verdana" w:hAnsi="Verdana"/>
          <w:bCs/>
          <w:color w:val="000000" w:themeColor="text1"/>
          <w:sz w:val="24"/>
          <w:szCs w:val="24"/>
        </w:rPr>
      </w:pPr>
      <w:r w:rsidRPr="002D357F">
        <w:rPr>
          <w:rFonts w:ascii="Verdana" w:hAnsi="Verdana"/>
          <w:bCs/>
          <w:color w:val="000000" w:themeColor="text1"/>
          <w:sz w:val="24"/>
          <w:szCs w:val="24"/>
        </w:rPr>
        <w:t>Poluanti de interes: amoniac (NH3), pulberi totale.</w:t>
      </w:r>
    </w:p>
    <w:p w:rsidR="00416F4C" w:rsidRPr="002D357F" w:rsidRDefault="00416F4C" w:rsidP="00416F4C">
      <w:pPr>
        <w:spacing w:line="360" w:lineRule="auto"/>
        <w:rPr>
          <w:rFonts w:ascii="Verdana" w:hAnsi="Verdana"/>
          <w:bCs/>
          <w:color w:val="000000" w:themeColor="text1"/>
          <w:sz w:val="24"/>
          <w:szCs w:val="24"/>
        </w:rPr>
      </w:pPr>
      <w:r w:rsidRPr="002D357F">
        <w:rPr>
          <w:rFonts w:ascii="Verdana" w:hAnsi="Verdana"/>
          <w:bCs/>
          <w:color w:val="000000" w:themeColor="text1"/>
          <w:sz w:val="24"/>
          <w:szCs w:val="24"/>
        </w:rPr>
        <w:t xml:space="preserve">Amoniacul gaz (NH3) are un miros iute si patrunzator si </w:t>
      </w:r>
      <w:r w:rsidR="008D173F">
        <w:rPr>
          <w:rFonts w:ascii="Verdana" w:hAnsi="Verdana"/>
          <w:bCs/>
          <w:color w:val="000000" w:themeColor="text1"/>
          <w:sz w:val="24"/>
          <w:szCs w:val="24"/>
        </w:rPr>
        <w:t>i</w:t>
      </w:r>
      <w:r w:rsidRPr="002D357F">
        <w:rPr>
          <w:rFonts w:ascii="Verdana" w:hAnsi="Verdana"/>
          <w:bCs/>
          <w:color w:val="000000" w:themeColor="text1"/>
          <w:sz w:val="24"/>
          <w:szCs w:val="24"/>
        </w:rPr>
        <w:t xml:space="preserve">n concentratii mari poate irita ochii, gatul si mucoasele oamenilor si animalelor. Se ridica usor din dejectii si se </w:t>
      </w:r>
      <w:r w:rsidR="008D173F">
        <w:rPr>
          <w:rFonts w:ascii="Verdana" w:hAnsi="Verdana"/>
          <w:bCs/>
          <w:color w:val="000000" w:themeColor="text1"/>
          <w:sz w:val="24"/>
          <w:szCs w:val="24"/>
        </w:rPr>
        <w:t>i</w:t>
      </w:r>
      <w:r w:rsidRPr="002D357F">
        <w:rPr>
          <w:rFonts w:ascii="Verdana" w:hAnsi="Verdana"/>
          <w:bCs/>
          <w:color w:val="000000" w:themeColor="text1"/>
          <w:sz w:val="24"/>
          <w:szCs w:val="24"/>
        </w:rPr>
        <w:t>mprastie prin cladiri si este eventual eliminat de sistemele de ventilatie. Factori ca temperatura, ventilatia umiditatea, procentul de  stocare, calitatea adaposturilor si compozitia hranei (proteine brute) pot ,de asemenea ,sa afecteze nivelul de amoniac.</w:t>
      </w:r>
    </w:p>
    <w:p w:rsidR="00416F4C" w:rsidRDefault="00416F4C" w:rsidP="00416F4C">
      <w:pPr>
        <w:spacing w:line="360" w:lineRule="auto"/>
        <w:rPr>
          <w:rFonts w:ascii="Verdana" w:hAnsi="Verdana"/>
          <w:bCs/>
          <w:color w:val="000000" w:themeColor="text1"/>
          <w:sz w:val="24"/>
          <w:szCs w:val="24"/>
        </w:rPr>
      </w:pPr>
      <w:r w:rsidRPr="002D357F">
        <w:rPr>
          <w:rFonts w:ascii="Verdana" w:hAnsi="Verdana"/>
          <w:bCs/>
          <w:color w:val="000000" w:themeColor="text1"/>
          <w:sz w:val="24"/>
          <w:szCs w:val="24"/>
        </w:rPr>
        <w:t xml:space="preserve">Praful nu s-a constatat a fi o problema de mediu </w:t>
      </w:r>
      <w:r w:rsidR="008D173F">
        <w:rPr>
          <w:rFonts w:ascii="Verdana" w:hAnsi="Verdana"/>
          <w:bCs/>
          <w:color w:val="000000" w:themeColor="text1"/>
          <w:sz w:val="24"/>
          <w:szCs w:val="24"/>
        </w:rPr>
        <w:t>i</w:t>
      </w:r>
      <w:r w:rsidRPr="002D357F">
        <w:rPr>
          <w:rFonts w:ascii="Verdana" w:hAnsi="Verdana"/>
          <w:bCs/>
          <w:color w:val="000000" w:themeColor="text1"/>
          <w:sz w:val="24"/>
          <w:szCs w:val="24"/>
        </w:rPr>
        <w:t xml:space="preserve">n </w:t>
      </w:r>
      <w:r w:rsidR="008D173F">
        <w:rPr>
          <w:rFonts w:ascii="Verdana" w:hAnsi="Verdana"/>
          <w:bCs/>
          <w:color w:val="000000" w:themeColor="text1"/>
          <w:sz w:val="24"/>
          <w:szCs w:val="24"/>
        </w:rPr>
        <w:t>i</w:t>
      </w:r>
      <w:r w:rsidRPr="002D357F">
        <w:rPr>
          <w:rFonts w:ascii="Verdana" w:hAnsi="Verdana"/>
          <w:bCs/>
          <w:color w:val="000000" w:themeColor="text1"/>
          <w:sz w:val="24"/>
          <w:szCs w:val="24"/>
        </w:rPr>
        <w:t xml:space="preserve">mprejurimile fermelor, dar poate cauza neplaceri cand bate vantul. In interiorul halelor de animale praful este recunoscut ca si contaminant </w:t>
      </w:r>
      <w:r w:rsidR="002D357F" w:rsidRPr="002D357F">
        <w:rPr>
          <w:rFonts w:ascii="Verdana" w:hAnsi="Verdana"/>
          <w:bCs/>
          <w:color w:val="000000" w:themeColor="text1"/>
          <w:sz w:val="24"/>
          <w:szCs w:val="24"/>
        </w:rPr>
        <w:t>care</w:t>
      </w:r>
      <w:r w:rsidRPr="002D357F">
        <w:rPr>
          <w:rFonts w:ascii="Verdana" w:hAnsi="Verdana"/>
          <w:bCs/>
          <w:color w:val="000000" w:themeColor="text1"/>
          <w:sz w:val="24"/>
          <w:szCs w:val="24"/>
        </w:rPr>
        <w:t xml:space="preserve"> poate afecta respira</w:t>
      </w:r>
      <w:r w:rsidR="002D357F" w:rsidRPr="002D357F">
        <w:rPr>
          <w:rFonts w:ascii="Verdana" w:hAnsi="Verdana"/>
          <w:bCs/>
          <w:color w:val="000000" w:themeColor="text1"/>
          <w:sz w:val="24"/>
          <w:szCs w:val="24"/>
        </w:rPr>
        <w:t>t</w:t>
      </w:r>
      <w:r w:rsidRPr="002D357F">
        <w:rPr>
          <w:rFonts w:ascii="Verdana" w:hAnsi="Verdana"/>
          <w:bCs/>
          <w:color w:val="000000" w:themeColor="text1"/>
          <w:sz w:val="24"/>
          <w:szCs w:val="24"/>
        </w:rPr>
        <w:t>ia animalelor si oamenilor.</w:t>
      </w:r>
    </w:p>
    <w:p w:rsidR="00987D6B" w:rsidRDefault="00987D6B" w:rsidP="00416F4C">
      <w:pPr>
        <w:spacing w:line="360" w:lineRule="auto"/>
        <w:rPr>
          <w:rFonts w:ascii="Verdana" w:hAnsi="Verdana"/>
          <w:bCs/>
          <w:color w:val="000000" w:themeColor="text1"/>
          <w:sz w:val="24"/>
          <w:szCs w:val="24"/>
        </w:rPr>
      </w:pPr>
    </w:p>
    <w:p w:rsidR="00987D6B" w:rsidRDefault="00987D6B" w:rsidP="00416F4C">
      <w:pPr>
        <w:spacing w:line="360" w:lineRule="auto"/>
        <w:rPr>
          <w:rFonts w:ascii="Verdana" w:hAnsi="Verdana"/>
          <w:bCs/>
          <w:color w:val="000000" w:themeColor="text1"/>
          <w:sz w:val="24"/>
          <w:szCs w:val="24"/>
        </w:rPr>
      </w:pPr>
    </w:p>
    <w:p w:rsidR="00987D6B" w:rsidRPr="002D357F" w:rsidRDefault="00987D6B" w:rsidP="00416F4C">
      <w:pPr>
        <w:spacing w:line="360" w:lineRule="auto"/>
        <w:rPr>
          <w:rFonts w:ascii="Verdana" w:hAnsi="Verdana"/>
          <w:bCs/>
          <w:color w:val="000000" w:themeColor="text1"/>
          <w:sz w:val="24"/>
          <w:szCs w:val="24"/>
        </w:rPr>
      </w:pPr>
    </w:p>
    <w:p w:rsidR="00416F4C" w:rsidRPr="002D357F" w:rsidRDefault="00416F4C" w:rsidP="00416F4C">
      <w:pPr>
        <w:spacing w:line="360" w:lineRule="auto"/>
        <w:rPr>
          <w:rFonts w:ascii="Verdana" w:hAnsi="Verdana"/>
          <w:bCs/>
          <w:color w:val="000000" w:themeColor="text1"/>
          <w:sz w:val="24"/>
          <w:szCs w:val="24"/>
        </w:rPr>
      </w:pPr>
      <w:r w:rsidRPr="002D357F">
        <w:rPr>
          <w:rFonts w:ascii="Verdana" w:hAnsi="Verdana"/>
          <w:bCs/>
          <w:color w:val="000000" w:themeColor="text1"/>
          <w:sz w:val="24"/>
          <w:szCs w:val="24"/>
        </w:rPr>
        <w:t xml:space="preserve">• </w:t>
      </w:r>
      <w:r w:rsidRPr="008507F0">
        <w:rPr>
          <w:rFonts w:ascii="Verdana" w:hAnsi="Verdana"/>
          <w:bCs/>
          <w:i/>
          <w:color w:val="000000" w:themeColor="text1"/>
          <w:sz w:val="24"/>
          <w:szCs w:val="24"/>
        </w:rPr>
        <w:t>Emisii din surse de combustie</w:t>
      </w:r>
      <w:r w:rsidRPr="002D357F">
        <w:rPr>
          <w:rFonts w:ascii="Verdana" w:hAnsi="Verdana"/>
          <w:bCs/>
          <w:color w:val="000000" w:themeColor="text1"/>
          <w:sz w:val="24"/>
          <w:szCs w:val="24"/>
        </w:rPr>
        <w:t>:</w:t>
      </w:r>
    </w:p>
    <w:p w:rsidR="00416F4C" w:rsidRPr="002D357F" w:rsidRDefault="00416F4C" w:rsidP="00416F4C">
      <w:pPr>
        <w:spacing w:line="360" w:lineRule="auto"/>
        <w:rPr>
          <w:rFonts w:ascii="Verdana" w:hAnsi="Verdana"/>
          <w:bCs/>
          <w:color w:val="000000" w:themeColor="text1"/>
          <w:sz w:val="24"/>
          <w:szCs w:val="24"/>
        </w:rPr>
      </w:pPr>
      <w:r w:rsidRPr="002D357F">
        <w:rPr>
          <w:rFonts w:ascii="Verdana" w:hAnsi="Verdana"/>
          <w:bCs/>
          <w:color w:val="000000" w:themeColor="text1"/>
          <w:sz w:val="24"/>
          <w:szCs w:val="24"/>
        </w:rPr>
        <w:t>- centrale termice</w:t>
      </w:r>
      <w:r w:rsidR="00CA074E">
        <w:rPr>
          <w:rFonts w:ascii="Verdana" w:hAnsi="Verdana"/>
          <w:bCs/>
          <w:color w:val="000000" w:themeColor="text1"/>
          <w:sz w:val="24"/>
          <w:szCs w:val="24"/>
        </w:rPr>
        <w:t>(amplasate in camera tehnica a fiecarei hale-adapost)</w:t>
      </w:r>
      <w:r w:rsidRPr="002D357F">
        <w:rPr>
          <w:rFonts w:ascii="Verdana" w:hAnsi="Verdana"/>
          <w:bCs/>
          <w:color w:val="000000" w:themeColor="text1"/>
          <w:sz w:val="24"/>
          <w:szCs w:val="24"/>
        </w:rPr>
        <w:t>–</w:t>
      </w:r>
      <w:r w:rsidR="002D357F" w:rsidRPr="002D357F">
        <w:rPr>
          <w:rFonts w:ascii="Verdana" w:hAnsi="Verdana"/>
          <w:bCs/>
          <w:color w:val="000000" w:themeColor="text1"/>
          <w:sz w:val="24"/>
          <w:szCs w:val="24"/>
        </w:rPr>
        <w:t>fiecare 300kWA -</w:t>
      </w:r>
      <w:r w:rsidRPr="002D357F">
        <w:rPr>
          <w:rFonts w:ascii="Verdana" w:hAnsi="Verdana"/>
          <w:bCs/>
          <w:color w:val="000000" w:themeColor="text1"/>
          <w:sz w:val="24"/>
          <w:szCs w:val="24"/>
        </w:rPr>
        <w:t xml:space="preserve"> func</w:t>
      </w:r>
      <w:r w:rsidR="002D357F" w:rsidRPr="002D357F">
        <w:rPr>
          <w:rFonts w:ascii="Verdana" w:hAnsi="Verdana"/>
          <w:bCs/>
          <w:color w:val="000000" w:themeColor="text1"/>
          <w:sz w:val="24"/>
          <w:szCs w:val="24"/>
        </w:rPr>
        <w:t>t</w:t>
      </w:r>
      <w:r w:rsidRPr="002D357F">
        <w:rPr>
          <w:rFonts w:ascii="Verdana" w:hAnsi="Verdana"/>
          <w:bCs/>
          <w:color w:val="000000" w:themeColor="text1"/>
          <w:sz w:val="24"/>
          <w:szCs w:val="24"/>
        </w:rPr>
        <w:t xml:space="preserve">ionare cu precadere </w:t>
      </w:r>
      <w:r w:rsidR="008D173F">
        <w:rPr>
          <w:rFonts w:ascii="Verdana" w:hAnsi="Verdana"/>
          <w:bCs/>
          <w:color w:val="000000" w:themeColor="text1"/>
          <w:sz w:val="24"/>
          <w:szCs w:val="24"/>
        </w:rPr>
        <w:t>i</w:t>
      </w:r>
      <w:r w:rsidR="00CA074E">
        <w:rPr>
          <w:rFonts w:ascii="Verdana" w:hAnsi="Verdana"/>
          <w:bCs/>
          <w:color w:val="000000" w:themeColor="text1"/>
          <w:sz w:val="24"/>
          <w:szCs w:val="24"/>
        </w:rPr>
        <w:t xml:space="preserve">n sezon </w:t>
      </w:r>
      <w:r w:rsidR="002D357F" w:rsidRPr="002D357F">
        <w:rPr>
          <w:rFonts w:ascii="Verdana" w:hAnsi="Verdana"/>
          <w:bCs/>
          <w:color w:val="000000" w:themeColor="text1"/>
          <w:sz w:val="24"/>
          <w:szCs w:val="24"/>
        </w:rPr>
        <w:t>rece , tip de combustibil: solid</w:t>
      </w:r>
    </w:p>
    <w:p w:rsidR="00416F4C" w:rsidRPr="002D357F" w:rsidRDefault="00416F4C" w:rsidP="00416F4C">
      <w:pPr>
        <w:spacing w:line="360" w:lineRule="auto"/>
        <w:rPr>
          <w:rFonts w:ascii="Verdana" w:hAnsi="Verdana"/>
          <w:bCs/>
          <w:color w:val="000000" w:themeColor="text1"/>
          <w:sz w:val="24"/>
          <w:szCs w:val="24"/>
        </w:rPr>
      </w:pPr>
      <w:r w:rsidRPr="002D357F">
        <w:rPr>
          <w:rFonts w:ascii="Verdana" w:hAnsi="Verdana"/>
          <w:bCs/>
          <w:color w:val="000000" w:themeColor="text1"/>
          <w:sz w:val="24"/>
          <w:szCs w:val="24"/>
        </w:rPr>
        <w:t xml:space="preserve">Poluanti de interes: - pulberi </w:t>
      </w:r>
      <w:r w:rsidR="008D173F">
        <w:rPr>
          <w:rFonts w:ascii="Verdana" w:hAnsi="Verdana"/>
          <w:bCs/>
          <w:color w:val="000000" w:themeColor="text1"/>
          <w:sz w:val="24"/>
          <w:szCs w:val="24"/>
        </w:rPr>
        <w:t>i</w:t>
      </w:r>
      <w:r w:rsidRPr="002D357F">
        <w:rPr>
          <w:rFonts w:ascii="Verdana" w:hAnsi="Verdana"/>
          <w:bCs/>
          <w:color w:val="000000" w:themeColor="text1"/>
          <w:sz w:val="24"/>
          <w:szCs w:val="24"/>
        </w:rPr>
        <w:t>n suspensie (PST);</w:t>
      </w:r>
    </w:p>
    <w:p w:rsidR="00416F4C" w:rsidRPr="002D357F" w:rsidRDefault="002D357F" w:rsidP="002D357F">
      <w:pPr>
        <w:spacing w:line="360" w:lineRule="auto"/>
        <w:ind w:left="1440" w:firstLine="720"/>
        <w:rPr>
          <w:rFonts w:ascii="Verdana" w:hAnsi="Verdana"/>
          <w:bCs/>
          <w:color w:val="000000" w:themeColor="text1"/>
          <w:sz w:val="24"/>
          <w:szCs w:val="24"/>
        </w:rPr>
      </w:pPr>
      <w:r w:rsidRPr="002D357F">
        <w:rPr>
          <w:rFonts w:ascii="Verdana" w:hAnsi="Verdana"/>
          <w:bCs/>
          <w:color w:val="000000" w:themeColor="text1"/>
          <w:sz w:val="24"/>
          <w:szCs w:val="24"/>
        </w:rPr>
        <w:t xml:space="preserve">   </w:t>
      </w:r>
      <w:r w:rsidR="00416F4C" w:rsidRPr="002D357F">
        <w:rPr>
          <w:rFonts w:ascii="Verdana" w:hAnsi="Verdana"/>
          <w:bCs/>
          <w:color w:val="000000" w:themeColor="text1"/>
          <w:sz w:val="24"/>
          <w:szCs w:val="24"/>
        </w:rPr>
        <w:t xml:space="preserve"> - monoxid de carbon (CO);</w:t>
      </w:r>
    </w:p>
    <w:p w:rsidR="00416F4C" w:rsidRPr="002D357F" w:rsidRDefault="00416F4C" w:rsidP="00416F4C">
      <w:pPr>
        <w:spacing w:line="360" w:lineRule="auto"/>
        <w:rPr>
          <w:rFonts w:ascii="Verdana" w:hAnsi="Verdana"/>
          <w:bCs/>
          <w:color w:val="000000" w:themeColor="text1"/>
          <w:sz w:val="24"/>
          <w:szCs w:val="24"/>
        </w:rPr>
      </w:pPr>
      <w:r w:rsidRPr="002D357F">
        <w:rPr>
          <w:rFonts w:ascii="Verdana" w:hAnsi="Verdana"/>
          <w:bCs/>
          <w:color w:val="000000" w:themeColor="text1"/>
          <w:sz w:val="24"/>
          <w:szCs w:val="24"/>
        </w:rPr>
        <w:t xml:space="preserve"> </w:t>
      </w:r>
      <w:r w:rsidR="002D357F" w:rsidRPr="002D357F">
        <w:rPr>
          <w:rFonts w:ascii="Verdana" w:hAnsi="Verdana"/>
          <w:bCs/>
          <w:color w:val="000000" w:themeColor="text1"/>
          <w:sz w:val="24"/>
          <w:szCs w:val="24"/>
        </w:rPr>
        <w:t xml:space="preserve">       </w:t>
      </w:r>
      <w:r w:rsidR="002D357F" w:rsidRPr="002D357F">
        <w:rPr>
          <w:rFonts w:ascii="Verdana" w:hAnsi="Verdana"/>
          <w:bCs/>
          <w:color w:val="000000" w:themeColor="text1"/>
          <w:sz w:val="24"/>
          <w:szCs w:val="24"/>
        </w:rPr>
        <w:tab/>
      </w:r>
      <w:r w:rsidR="002D357F" w:rsidRPr="002D357F">
        <w:rPr>
          <w:rFonts w:ascii="Verdana" w:hAnsi="Verdana"/>
          <w:bCs/>
          <w:color w:val="000000" w:themeColor="text1"/>
          <w:sz w:val="24"/>
          <w:szCs w:val="24"/>
        </w:rPr>
        <w:tab/>
      </w:r>
      <w:r w:rsidR="002D357F" w:rsidRPr="002D357F">
        <w:rPr>
          <w:rFonts w:ascii="Verdana" w:hAnsi="Verdana"/>
          <w:bCs/>
          <w:color w:val="000000" w:themeColor="text1"/>
          <w:sz w:val="24"/>
          <w:szCs w:val="24"/>
        </w:rPr>
        <w:tab/>
        <w:t xml:space="preserve">    </w:t>
      </w:r>
      <w:r w:rsidRPr="002D357F">
        <w:rPr>
          <w:rFonts w:ascii="Verdana" w:hAnsi="Verdana"/>
          <w:bCs/>
          <w:color w:val="000000" w:themeColor="text1"/>
          <w:sz w:val="24"/>
          <w:szCs w:val="24"/>
        </w:rPr>
        <w:t>- dioxid de sulf (SO2);</w:t>
      </w:r>
    </w:p>
    <w:p w:rsidR="00416F4C" w:rsidRPr="002D357F" w:rsidRDefault="002D357F" w:rsidP="002D357F">
      <w:pPr>
        <w:spacing w:line="360" w:lineRule="auto"/>
        <w:ind w:left="1440" w:firstLine="720"/>
        <w:rPr>
          <w:rFonts w:ascii="Verdana" w:hAnsi="Verdana"/>
          <w:bCs/>
          <w:color w:val="000000" w:themeColor="text1"/>
          <w:sz w:val="24"/>
          <w:szCs w:val="24"/>
        </w:rPr>
      </w:pPr>
      <w:r w:rsidRPr="002D357F">
        <w:rPr>
          <w:rFonts w:ascii="Verdana" w:hAnsi="Verdana"/>
          <w:bCs/>
          <w:color w:val="000000" w:themeColor="text1"/>
          <w:sz w:val="24"/>
          <w:szCs w:val="24"/>
        </w:rPr>
        <w:t xml:space="preserve">    </w:t>
      </w:r>
      <w:r w:rsidR="00416F4C" w:rsidRPr="002D357F">
        <w:rPr>
          <w:rFonts w:ascii="Verdana" w:hAnsi="Verdana"/>
          <w:bCs/>
          <w:color w:val="000000" w:themeColor="text1"/>
          <w:sz w:val="24"/>
          <w:szCs w:val="24"/>
        </w:rPr>
        <w:t xml:space="preserve"> - dioxid de azot (NO2).</w:t>
      </w:r>
    </w:p>
    <w:p w:rsidR="00416F4C" w:rsidRPr="002D357F" w:rsidRDefault="00416F4C" w:rsidP="00416F4C">
      <w:pPr>
        <w:spacing w:line="360" w:lineRule="auto"/>
        <w:rPr>
          <w:rFonts w:ascii="Verdana" w:hAnsi="Verdana"/>
          <w:bCs/>
          <w:color w:val="000000" w:themeColor="text1"/>
          <w:sz w:val="24"/>
          <w:szCs w:val="24"/>
        </w:rPr>
      </w:pPr>
      <w:r w:rsidRPr="002D357F">
        <w:rPr>
          <w:rFonts w:ascii="Verdana" w:hAnsi="Verdana"/>
          <w:bCs/>
          <w:color w:val="000000" w:themeColor="text1"/>
          <w:sz w:val="24"/>
          <w:szCs w:val="24"/>
        </w:rPr>
        <w:t>LIMITE DE INCADRARE</w:t>
      </w:r>
    </w:p>
    <w:p w:rsidR="00416F4C" w:rsidRPr="002D357F" w:rsidRDefault="00416F4C" w:rsidP="00EA7719">
      <w:pPr>
        <w:spacing w:line="360" w:lineRule="auto"/>
        <w:rPr>
          <w:rFonts w:ascii="Verdana" w:hAnsi="Verdana"/>
          <w:bCs/>
          <w:color w:val="000000" w:themeColor="text1"/>
          <w:sz w:val="24"/>
          <w:szCs w:val="24"/>
        </w:rPr>
      </w:pPr>
      <w:r w:rsidRPr="002D357F">
        <w:rPr>
          <w:rFonts w:ascii="Verdana" w:hAnsi="Verdana"/>
          <w:bCs/>
          <w:color w:val="000000" w:themeColor="text1"/>
          <w:sz w:val="24"/>
          <w:szCs w:val="24"/>
        </w:rPr>
        <w:t>• Ordinul 462/1993 al MAPPM - Stabileste v</w:t>
      </w:r>
      <w:r w:rsidR="00CA074E">
        <w:rPr>
          <w:rFonts w:ascii="Verdana" w:hAnsi="Verdana"/>
          <w:bCs/>
          <w:color w:val="000000" w:themeColor="text1"/>
          <w:sz w:val="24"/>
          <w:szCs w:val="24"/>
        </w:rPr>
        <w:t>alorile limita la emisie – VLE.</w:t>
      </w:r>
    </w:p>
    <w:p w:rsidR="000640F1" w:rsidRPr="000640F1" w:rsidRDefault="000640F1" w:rsidP="000640F1">
      <w:pPr>
        <w:spacing w:line="360" w:lineRule="auto"/>
        <w:rPr>
          <w:rFonts w:ascii="Verdana" w:hAnsi="Verdana"/>
          <w:bCs/>
          <w:color w:val="000000" w:themeColor="text1"/>
          <w:sz w:val="24"/>
          <w:szCs w:val="24"/>
        </w:rPr>
      </w:pPr>
      <w:r w:rsidRPr="000640F1">
        <w:rPr>
          <w:rFonts w:ascii="Verdana" w:hAnsi="Verdana"/>
          <w:bCs/>
          <w:color w:val="000000" w:themeColor="text1"/>
          <w:sz w:val="24"/>
          <w:szCs w:val="24"/>
        </w:rPr>
        <w:t>Raportarea nivelului determinat al concentratiilor de poluanti se realizeaz</w:t>
      </w:r>
      <w:r w:rsidR="001B4558">
        <w:rPr>
          <w:rFonts w:ascii="Verdana" w:hAnsi="Verdana"/>
          <w:bCs/>
          <w:color w:val="000000" w:themeColor="text1"/>
          <w:sz w:val="24"/>
          <w:szCs w:val="24"/>
        </w:rPr>
        <w:t>a</w:t>
      </w:r>
    </w:p>
    <w:p w:rsidR="000640F1" w:rsidRPr="000640F1" w:rsidRDefault="000640F1" w:rsidP="000640F1">
      <w:pPr>
        <w:spacing w:line="360" w:lineRule="auto"/>
        <w:rPr>
          <w:rFonts w:ascii="Verdana" w:hAnsi="Verdana"/>
          <w:bCs/>
          <w:color w:val="000000" w:themeColor="text1"/>
          <w:sz w:val="24"/>
          <w:szCs w:val="24"/>
        </w:rPr>
      </w:pPr>
      <w:r w:rsidRPr="000640F1">
        <w:rPr>
          <w:rFonts w:ascii="Verdana" w:hAnsi="Verdana"/>
          <w:bCs/>
          <w:color w:val="000000" w:themeColor="text1"/>
          <w:sz w:val="24"/>
          <w:szCs w:val="24"/>
        </w:rPr>
        <w:t>diferentiat, in functie de categorie:</w:t>
      </w:r>
    </w:p>
    <w:p w:rsidR="000640F1" w:rsidRPr="000640F1" w:rsidRDefault="000640F1" w:rsidP="000640F1">
      <w:pPr>
        <w:spacing w:line="360" w:lineRule="auto"/>
        <w:rPr>
          <w:rFonts w:ascii="Verdana" w:hAnsi="Verdana"/>
          <w:bCs/>
          <w:color w:val="000000" w:themeColor="text1"/>
          <w:sz w:val="24"/>
          <w:szCs w:val="24"/>
        </w:rPr>
      </w:pPr>
      <w:r w:rsidRPr="000640F1">
        <w:rPr>
          <w:rFonts w:ascii="Verdana" w:hAnsi="Verdana"/>
          <w:bCs/>
          <w:color w:val="000000" w:themeColor="text1"/>
          <w:sz w:val="24"/>
          <w:szCs w:val="24"/>
        </w:rPr>
        <w:t>- emisiile din procese tehnologice: Anexa nr. 1, Ordin 4</w:t>
      </w:r>
      <w:r>
        <w:rPr>
          <w:rFonts w:ascii="Verdana" w:hAnsi="Verdana"/>
          <w:bCs/>
          <w:color w:val="000000" w:themeColor="text1"/>
          <w:sz w:val="24"/>
          <w:szCs w:val="24"/>
        </w:rPr>
        <w:t xml:space="preserve">62/93: pulberi totale- pct 4 si </w:t>
      </w:r>
      <w:r w:rsidRPr="000640F1">
        <w:rPr>
          <w:rFonts w:ascii="Verdana" w:hAnsi="Verdana"/>
          <w:bCs/>
          <w:color w:val="000000" w:themeColor="text1"/>
          <w:sz w:val="24"/>
          <w:szCs w:val="24"/>
        </w:rPr>
        <w:t>amoniac – clasa a 3-a, pct 6 “Substante anorganice su</w:t>
      </w:r>
      <w:r>
        <w:rPr>
          <w:rFonts w:ascii="Verdana" w:hAnsi="Verdana"/>
          <w:bCs/>
          <w:color w:val="000000" w:themeColor="text1"/>
          <w:sz w:val="24"/>
          <w:szCs w:val="24"/>
        </w:rPr>
        <w:t>b form</w:t>
      </w:r>
      <w:r w:rsidR="001B4558">
        <w:rPr>
          <w:rFonts w:ascii="Verdana" w:hAnsi="Verdana"/>
          <w:bCs/>
          <w:color w:val="000000" w:themeColor="text1"/>
          <w:sz w:val="24"/>
          <w:szCs w:val="24"/>
        </w:rPr>
        <w:t>a</w:t>
      </w:r>
      <w:r>
        <w:rPr>
          <w:rFonts w:ascii="Verdana" w:hAnsi="Verdana"/>
          <w:bCs/>
          <w:color w:val="000000" w:themeColor="text1"/>
          <w:sz w:val="24"/>
          <w:szCs w:val="24"/>
        </w:rPr>
        <w:t xml:space="preserve"> de gaze sau </w:t>
      </w:r>
      <w:r w:rsidRPr="000640F1">
        <w:rPr>
          <w:rFonts w:ascii="Verdana" w:hAnsi="Verdana"/>
          <w:bCs/>
          <w:color w:val="000000" w:themeColor="text1"/>
          <w:sz w:val="24"/>
          <w:szCs w:val="24"/>
        </w:rPr>
        <w:t>vapori”;</w:t>
      </w:r>
    </w:p>
    <w:p w:rsidR="000640F1" w:rsidRPr="000640F1" w:rsidRDefault="000640F1" w:rsidP="000640F1">
      <w:pPr>
        <w:spacing w:line="360" w:lineRule="auto"/>
        <w:rPr>
          <w:rFonts w:ascii="Verdana" w:hAnsi="Verdana"/>
          <w:bCs/>
          <w:color w:val="000000" w:themeColor="text1"/>
          <w:sz w:val="24"/>
          <w:szCs w:val="24"/>
        </w:rPr>
      </w:pPr>
      <w:r w:rsidRPr="000640F1">
        <w:rPr>
          <w:rFonts w:ascii="Verdana" w:hAnsi="Verdana"/>
          <w:bCs/>
          <w:color w:val="000000" w:themeColor="text1"/>
          <w:sz w:val="24"/>
          <w:szCs w:val="24"/>
        </w:rPr>
        <w:t>- emisiile din procese de combustie: Anexa 2, Ordin 462/93. pct 4 “Focare</w:t>
      </w:r>
    </w:p>
    <w:p w:rsidR="000640F1" w:rsidRPr="000640F1" w:rsidRDefault="000640F1" w:rsidP="000640F1">
      <w:pPr>
        <w:spacing w:line="360" w:lineRule="auto"/>
        <w:rPr>
          <w:rFonts w:ascii="Verdana" w:hAnsi="Verdana"/>
          <w:bCs/>
          <w:color w:val="000000" w:themeColor="text1"/>
          <w:sz w:val="24"/>
          <w:szCs w:val="24"/>
        </w:rPr>
      </w:pPr>
      <w:r>
        <w:rPr>
          <w:rFonts w:ascii="Verdana" w:hAnsi="Verdana"/>
          <w:bCs/>
          <w:color w:val="000000" w:themeColor="text1"/>
          <w:sz w:val="24"/>
          <w:szCs w:val="24"/>
        </w:rPr>
        <w:t>alimentate cu combustibil solid</w:t>
      </w:r>
      <w:r w:rsidRPr="000640F1">
        <w:rPr>
          <w:rFonts w:ascii="Verdana" w:hAnsi="Verdana"/>
          <w:bCs/>
          <w:color w:val="000000" w:themeColor="text1"/>
          <w:sz w:val="24"/>
          <w:szCs w:val="24"/>
        </w:rPr>
        <w:t>”</w:t>
      </w:r>
    </w:p>
    <w:p w:rsidR="000640F1" w:rsidRPr="00EA7719" w:rsidRDefault="000640F1" w:rsidP="000640F1">
      <w:pPr>
        <w:spacing w:line="360" w:lineRule="auto"/>
        <w:rPr>
          <w:rFonts w:ascii="Verdana" w:hAnsi="Verdana"/>
          <w:b/>
          <w:bCs/>
          <w:color w:val="000000" w:themeColor="text1"/>
          <w:sz w:val="24"/>
          <w:szCs w:val="24"/>
        </w:rPr>
      </w:pPr>
      <w:r w:rsidRPr="00EA7719">
        <w:rPr>
          <w:rFonts w:ascii="Verdana" w:hAnsi="Verdana"/>
          <w:b/>
          <w:bCs/>
          <w:color w:val="000000" w:themeColor="text1"/>
          <w:sz w:val="24"/>
          <w:szCs w:val="24"/>
        </w:rPr>
        <w:t xml:space="preserve"> </w:t>
      </w:r>
      <w:r w:rsidR="00EA7719" w:rsidRPr="00EA7719">
        <w:rPr>
          <w:rFonts w:ascii="Verdana" w:hAnsi="Verdana"/>
          <w:b/>
          <w:bCs/>
          <w:color w:val="000000" w:themeColor="text1"/>
          <w:sz w:val="24"/>
          <w:szCs w:val="24"/>
        </w:rPr>
        <w:t>Focare alimentate cu combustibil solid</w:t>
      </w:r>
    </w:p>
    <w:tbl>
      <w:tblPr>
        <w:tblStyle w:val="TableGrid"/>
        <w:tblW w:w="0" w:type="auto"/>
        <w:tblLook w:val="04A0" w:firstRow="1" w:lastRow="0" w:firstColumn="1" w:lastColumn="0" w:noHBand="0" w:noVBand="1"/>
      </w:tblPr>
      <w:tblGrid>
        <w:gridCol w:w="4788"/>
        <w:gridCol w:w="4788"/>
      </w:tblGrid>
      <w:tr w:rsidR="000640F1" w:rsidTr="000640F1">
        <w:tc>
          <w:tcPr>
            <w:tcW w:w="4788" w:type="dxa"/>
          </w:tcPr>
          <w:p w:rsidR="000640F1" w:rsidRPr="00EA7719" w:rsidRDefault="000640F1" w:rsidP="000640F1">
            <w:pPr>
              <w:spacing w:line="360" w:lineRule="auto"/>
              <w:rPr>
                <w:rFonts w:ascii="Verdana" w:hAnsi="Verdana"/>
                <w:b/>
                <w:bCs/>
                <w:color w:val="000000" w:themeColor="text1"/>
                <w:sz w:val="24"/>
                <w:szCs w:val="24"/>
              </w:rPr>
            </w:pPr>
            <w:r w:rsidRPr="00EA7719">
              <w:rPr>
                <w:rFonts w:ascii="Verdana" w:hAnsi="Verdana"/>
                <w:b/>
                <w:bCs/>
                <w:color w:val="000000" w:themeColor="text1"/>
                <w:sz w:val="24"/>
                <w:szCs w:val="24"/>
              </w:rPr>
              <w:t>Indicator</w:t>
            </w:r>
          </w:p>
        </w:tc>
        <w:tc>
          <w:tcPr>
            <w:tcW w:w="4788" w:type="dxa"/>
          </w:tcPr>
          <w:p w:rsidR="000640F1" w:rsidRPr="00EA7719" w:rsidRDefault="000640F1" w:rsidP="000640F1">
            <w:pPr>
              <w:spacing w:line="360" w:lineRule="auto"/>
              <w:rPr>
                <w:rFonts w:ascii="Verdana" w:hAnsi="Verdana"/>
                <w:b/>
                <w:bCs/>
                <w:color w:val="000000" w:themeColor="text1"/>
                <w:sz w:val="24"/>
                <w:szCs w:val="24"/>
              </w:rPr>
            </w:pPr>
            <w:r w:rsidRPr="00EA7719">
              <w:rPr>
                <w:rFonts w:ascii="Verdana" w:hAnsi="Verdana"/>
                <w:b/>
                <w:bCs/>
                <w:color w:val="000000" w:themeColor="text1"/>
                <w:sz w:val="24"/>
                <w:szCs w:val="24"/>
              </w:rPr>
              <w:t>VLE cf.O 462/93  (mg/mc)</w:t>
            </w:r>
          </w:p>
        </w:tc>
      </w:tr>
      <w:tr w:rsidR="000640F1" w:rsidTr="000640F1">
        <w:tc>
          <w:tcPr>
            <w:tcW w:w="4788" w:type="dxa"/>
          </w:tcPr>
          <w:p w:rsidR="000640F1" w:rsidRPr="000640F1" w:rsidRDefault="000640F1" w:rsidP="000640F1">
            <w:pPr>
              <w:spacing w:line="360" w:lineRule="auto"/>
              <w:rPr>
                <w:rFonts w:ascii="Verdana" w:hAnsi="Verdana"/>
                <w:bCs/>
                <w:color w:val="000000" w:themeColor="text1"/>
                <w:sz w:val="24"/>
                <w:szCs w:val="24"/>
              </w:rPr>
            </w:pPr>
            <w:r w:rsidRPr="000640F1">
              <w:rPr>
                <w:rFonts w:ascii="Verdana" w:hAnsi="Verdana"/>
                <w:bCs/>
                <w:color w:val="000000" w:themeColor="text1"/>
                <w:sz w:val="24"/>
                <w:szCs w:val="24"/>
              </w:rPr>
              <w:t>Oxid de carbon-CO</w:t>
            </w:r>
          </w:p>
        </w:tc>
        <w:tc>
          <w:tcPr>
            <w:tcW w:w="4788" w:type="dxa"/>
          </w:tcPr>
          <w:p w:rsidR="000640F1" w:rsidRPr="000640F1" w:rsidRDefault="000640F1" w:rsidP="000640F1">
            <w:pPr>
              <w:spacing w:line="360" w:lineRule="auto"/>
              <w:rPr>
                <w:rFonts w:ascii="Verdana" w:hAnsi="Verdana"/>
                <w:bCs/>
                <w:color w:val="000000" w:themeColor="text1"/>
                <w:sz w:val="24"/>
                <w:szCs w:val="24"/>
              </w:rPr>
            </w:pPr>
            <w:r w:rsidRPr="000640F1">
              <w:rPr>
                <w:rFonts w:ascii="Verdana" w:hAnsi="Verdana"/>
                <w:bCs/>
                <w:color w:val="000000" w:themeColor="text1"/>
                <w:sz w:val="24"/>
                <w:szCs w:val="24"/>
              </w:rPr>
              <w:t>250</w:t>
            </w:r>
          </w:p>
        </w:tc>
      </w:tr>
      <w:tr w:rsidR="000640F1" w:rsidTr="000640F1">
        <w:tc>
          <w:tcPr>
            <w:tcW w:w="4788" w:type="dxa"/>
          </w:tcPr>
          <w:p w:rsidR="000640F1" w:rsidRPr="000640F1" w:rsidRDefault="000640F1" w:rsidP="000640F1">
            <w:pPr>
              <w:spacing w:line="360" w:lineRule="auto"/>
              <w:rPr>
                <w:rFonts w:ascii="Verdana" w:hAnsi="Verdana"/>
                <w:bCs/>
                <w:color w:val="000000" w:themeColor="text1"/>
                <w:sz w:val="24"/>
                <w:szCs w:val="24"/>
              </w:rPr>
            </w:pPr>
            <w:r w:rsidRPr="000640F1">
              <w:rPr>
                <w:rFonts w:ascii="Verdana" w:hAnsi="Verdana"/>
                <w:bCs/>
                <w:color w:val="000000" w:themeColor="text1"/>
                <w:sz w:val="24"/>
                <w:szCs w:val="24"/>
              </w:rPr>
              <w:t>Bioxid de sulf-SO2</w:t>
            </w:r>
          </w:p>
        </w:tc>
        <w:tc>
          <w:tcPr>
            <w:tcW w:w="4788" w:type="dxa"/>
          </w:tcPr>
          <w:p w:rsidR="000640F1" w:rsidRPr="000640F1" w:rsidRDefault="000640F1" w:rsidP="000640F1">
            <w:pPr>
              <w:spacing w:line="360" w:lineRule="auto"/>
              <w:rPr>
                <w:rFonts w:ascii="Verdana" w:hAnsi="Verdana"/>
                <w:bCs/>
                <w:color w:val="000000" w:themeColor="text1"/>
                <w:sz w:val="24"/>
                <w:szCs w:val="24"/>
              </w:rPr>
            </w:pPr>
            <w:r w:rsidRPr="000640F1">
              <w:rPr>
                <w:rFonts w:ascii="Verdana" w:hAnsi="Verdana"/>
                <w:bCs/>
                <w:color w:val="000000" w:themeColor="text1"/>
                <w:sz w:val="24"/>
                <w:szCs w:val="24"/>
              </w:rPr>
              <w:t>2000</w:t>
            </w:r>
          </w:p>
        </w:tc>
      </w:tr>
      <w:tr w:rsidR="000640F1" w:rsidTr="000640F1">
        <w:tc>
          <w:tcPr>
            <w:tcW w:w="4788" w:type="dxa"/>
          </w:tcPr>
          <w:p w:rsidR="000640F1" w:rsidRPr="000640F1" w:rsidRDefault="000640F1" w:rsidP="000640F1">
            <w:pPr>
              <w:spacing w:line="360" w:lineRule="auto"/>
              <w:rPr>
                <w:rFonts w:ascii="Verdana" w:hAnsi="Verdana"/>
                <w:bCs/>
                <w:color w:val="000000" w:themeColor="text1"/>
                <w:sz w:val="24"/>
                <w:szCs w:val="24"/>
              </w:rPr>
            </w:pPr>
            <w:r w:rsidRPr="000640F1">
              <w:rPr>
                <w:rFonts w:ascii="Verdana" w:hAnsi="Verdana"/>
                <w:bCs/>
                <w:color w:val="000000" w:themeColor="text1"/>
                <w:sz w:val="24"/>
                <w:szCs w:val="24"/>
              </w:rPr>
              <w:t>Bioxid de azot-NO2</w:t>
            </w:r>
          </w:p>
        </w:tc>
        <w:tc>
          <w:tcPr>
            <w:tcW w:w="4788" w:type="dxa"/>
          </w:tcPr>
          <w:p w:rsidR="000640F1" w:rsidRPr="000640F1" w:rsidRDefault="000640F1" w:rsidP="000640F1">
            <w:pPr>
              <w:spacing w:line="360" w:lineRule="auto"/>
              <w:rPr>
                <w:rFonts w:ascii="Verdana" w:hAnsi="Verdana"/>
                <w:bCs/>
                <w:color w:val="000000" w:themeColor="text1"/>
                <w:sz w:val="24"/>
                <w:szCs w:val="24"/>
              </w:rPr>
            </w:pPr>
            <w:r w:rsidRPr="000640F1">
              <w:rPr>
                <w:rFonts w:ascii="Verdana" w:hAnsi="Verdana"/>
                <w:bCs/>
                <w:color w:val="000000" w:themeColor="text1"/>
                <w:sz w:val="24"/>
                <w:szCs w:val="24"/>
              </w:rPr>
              <w:t>250</w:t>
            </w:r>
          </w:p>
        </w:tc>
      </w:tr>
      <w:tr w:rsidR="000640F1" w:rsidTr="000640F1">
        <w:tc>
          <w:tcPr>
            <w:tcW w:w="4788" w:type="dxa"/>
          </w:tcPr>
          <w:p w:rsidR="000640F1" w:rsidRPr="000640F1" w:rsidRDefault="000640F1" w:rsidP="000640F1">
            <w:pPr>
              <w:spacing w:line="360" w:lineRule="auto"/>
              <w:rPr>
                <w:rFonts w:ascii="Verdana" w:hAnsi="Verdana"/>
                <w:bCs/>
                <w:color w:val="000000" w:themeColor="text1"/>
                <w:sz w:val="24"/>
                <w:szCs w:val="24"/>
              </w:rPr>
            </w:pPr>
            <w:r w:rsidRPr="000640F1">
              <w:rPr>
                <w:rFonts w:ascii="Verdana" w:hAnsi="Verdana"/>
                <w:bCs/>
                <w:color w:val="000000" w:themeColor="text1"/>
                <w:sz w:val="24"/>
                <w:szCs w:val="24"/>
              </w:rPr>
              <w:t>Pulberi totale</w:t>
            </w:r>
          </w:p>
        </w:tc>
        <w:tc>
          <w:tcPr>
            <w:tcW w:w="4788" w:type="dxa"/>
          </w:tcPr>
          <w:p w:rsidR="000640F1" w:rsidRPr="000640F1" w:rsidRDefault="000640F1" w:rsidP="000640F1">
            <w:pPr>
              <w:spacing w:line="360" w:lineRule="auto"/>
              <w:rPr>
                <w:rFonts w:ascii="Verdana" w:hAnsi="Verdana"/>
                <w:bCs/>
                <w:color w:val="000000" w:themeColor="text1"/>
                <w:sz w:val="24"/>
                <w:szCs w:val="24"/>
              </w:rPr>
            </w:pPr>
            <w:r w:rsidRPr="000640F1">
              <w:rPr>
                <w:rFonts w:ascii="Verdana" w:hAnsi="Verdana"/>
                <w:bCs/>
                <w:color w:val="000000" w:themeColor="text1"/>
                <w:sz w:val="24"/>
                <w:szCs w:val="24"/>
              </w:rPr>
              <w:t>100</w:t>
            </w:r>
          </w:p>
        </w:tc>
      </w:tr>
    </w:tbl>
    <w:p w:rsidR="00416F4C" w:rsidRDefault="00416F4C" w:rsidP="00CA242B">
      <w:pPr>
        <w:spacing w:line="360" w:lineRule="auto"/>
        <w:rPr>
          <w:rFonts w:ascii="Verdana" w:hAnsi="Verdana"/>
          <w:bCs/>
          <w:color w:val="FF0000"/>
          <w:sz w:val="24"/>
          <w:szCs w:val="24"/>
        </w:rPr>
      </w:pPr>
    </w:p>
    <w:p w:rsidR="00EA7719" w:rsidRPr="00EA7719" w:rsidRDefault="00573130" w:rsidP="00CA242B">
      <w:pPr>
        <w:spacing w:line="360" w:lineRule="auto"/>
        <w:rPr>
          <w:rFonts w:ascii="Verdana" w:hAnsi="Verdana"/>
          <w:b/>
          <w:bCs/>
          <w:color w:val="000000" w:themeColor="text1"/>
          <w:sz w:val="24"/>
          <w:szCs w:val="24"/>
        </w:rPr>
      </w:pPr>
      <w:r>
        <w:rPr>
          <w:rFonts w:ascii="Verdana" w:hAnsi="Verdana"/>
          <w:b/>
          <w:bCs/>
          <w:color w:val="000000" w:themeColor="text1"/>
          <w:sz w:val="24"/>
          <w:szCs w:val="24"/>
        </w:rPr>
        <w:t>Valorile limit</w:t>
      </w:r>
      <w:r w:rsidR="001B4558">
        <w:rPr>
          <w:rFonts w:ascii="Verdana" w:hAnsi="Verdana"/>
          <w:b/>
          <w:bCs/>
          <w:color w:val="000000" w:themeColor="text1"/>
          <w:sz w:val="24"/>
          <w:szCs w:val="24"/>
        </w:rPr>
        <w:t>a</w:t>
      </w:r>
      <w:r>
        <w:rPr>
          <w:rFonts w:ascii="Verdana" w:hAnsi="Verdana"/>
          <w:b/>
          <w:bCs/>
          <w:color w:val="000000" w:themeColor="text1"/>
          <w:sz w:val="24"/>
          <w:szCs w:val="24"/>
        </w:rPr>
        <w:t xml:space="preserve"> ale poluantilor emis</w:t>
      </w:r>
      <w:r w:rsidR="00EA7719" w:rsidRPr="00EA7719">
        <w:rPr>
          <w:rFonts w:ascii="Verdana" w:hAnsi="Verdana"/>
          <w:b/>
          <w:bCs/>
          <w:color w:val="000000" w:themeColor="text1"/>
          <w:sz w:val="24"/>
          <w:szCs w:val="24"/>
        </w:rPr>
        <w:t xml:space="preserve">i </w:t>
      </w:r>
      <w:r w:rsidR="008D173F">
        <w:rPr>
          <w:rFonts w:ascii="Verdana" w:hAnsi="Verdana"/>
          <w:b/>
          <w:bCs/>
          <w:color w:val="000000" w:themeColor="text1"/>
          <w:sz w:val="24"/>
          <w:szCs w:val="24"/>
        </w:rPr>
        <w:t>i</w:t>
      </w:r>
      <w:r w:rsidR="00EA7719" w:rsidRPr="00EA7719">
        <w:rPr>
          <w:rFonts w:ascii="Verdana" w:hAnsi="Verdana"/>
          <w:b/>
          <w:bCs/>
          <w:color w:val="000000" w:themeColor="text1"/>
          <w:sz w:val="24"/>
          <w:szCs w:val="24"/>
        </w:rPr>
        <w:t>n atmosfer</w:t>
      </w:r>
      <w:r>
        <w:rPr>
          <w:rFonts w:ascii="Verdana" w:hAnsi="Verdana"/>
          <w:b/>
          <w:bCs/>
          <w:color w:val="000000" w:themeColor="text1"/>
          <w:sz w:val="24"/>
          <w:szCs w:val="24"/>
        </w:rPr>
        <w:t>a</w:t>
      </w:r>
      <w:r w:rsidR="00EA7719" w:rsidRPr="00EA7719">
        <w:rPr>
          <w:rFonts w:ascii="Verdana" w:hAnsi="Verdana"/>
          <w:b/>
          <w:bCs/>
          <w:color w:val="000000" w:themeColor="text1"/>
          <w:sz w:val="24"/>
          <w:szCs w:val="24"/>
        </w:rPr>
        <w:t xml:space="preserve"> din procese tehnologice</w:t>
      </w:r>
    </w:p>
    <w:tbl>
      <w:tblPr>
        <w:tblStyle w:val="TableGrid"/>
        <w:tblW w:w="0" w:type="auto"/>
        <w:tblLook w:val="04A0" w:firstRow="1" w:lastRow="0" w:firstColumn="1" w:lastColumn="0" w:noHBand="0" w:noVBand="1"/>
      </w:tblPr>
      <w:tblGrid>
        <w:gridCol w:w="2975"/>
        <w:gridCol w:w="1308"/>
        <w:gridCol w:w="2112"/>
        <w:gridCol w:w="3181"/>
      </w:tblGrid>
      <w:tr w:rsidR="00EA7719" w:rsidRPr="00EA7719" w:rsidTr="009540B2">
        <w:tc>
          <w:tcPr>
            <w:tcW w:w="2975" w:type="dxa"/>
          </w:tcPr>
          <w:p w:rsidR="00EA7719" w:rsidRPr="009540B2" w:rsidRDefault="00EA7719" w:rsidP="00CA242B">
            <w:pPr>
              <w:spacing w:line="360" w:lineRule="auto"/>
              <w:rPr>
                <w:rFonts w:ascii="Verdana" w:hAnsi="Verdana"/>
                <w:b/>
                <w:bCs/>
                <w:color w:val="000000" w:themeColor="text1"/>
                <w:sz w:val="24"/>
                <w:szCs w:val="24"/>
              </w:rPr>
            </w:pPr>
            <w:r w:rsidRPr="009540B2">
              <w:rPr>
                <w:rFonts w:ascii="Verdana" w:hAnsi="Verdana"/>
                <w:b/>
                <w:bCs/>
                <w:color w:val="000000" w:themeColor="text1"/>
                <w:sz w:val="24"/>
                <w:szCs w:val="24"/>
              </w:rPr>
              <w:t>Poluant</w:t>
            </w:r>
          </w:p>
        </w:tc>
        <w:tc>
          <w:tcPr>
            <w:tcW w:w="1308" w:type="dxa"/>
          </w:tcPr>
          <w:p w:rsidR="00EA7719" w:rsidRPr="009540B2" w:rsidRDefault="00EA7719" w:rsidP="00CA242B">
            <w:pPr>
              <w:spacing w:line="360" w:lineRule="auto"/>
              <w:rPr>
                <w:rFonts w:ascii="Verdana" w:hAnsi="Verdana"/>
                <w:b/>
                <w:bCs/>
                <w:color w:val="000000" w:themeColor="text1"/>
                <w:sz w:val="24"/>
                <w:szCs w:val="24"/>
              </w:rPr>
            </w:pPr>
            <w:r w:rsidRPr="009540B2">
              <w:rPr>
                <w:rFonts w:ascii="Verdana" w:hAnsi="Verdana"/>
                <w:b/>
                <w:bCs/>
                <w:color w:val="000000" w:themeColor="text1"/>
                <w:sz w:val="24"/>
                <w:szCs w:val="24"/>
              </w:rPr>
              <w:t>Clasa</w:t>
            </w:r>
          </w:p>
        </w:tc>
        <w:tc>
          <w:tcPr>
            <w:tcW w:w="2112" w:type="dxa"/>
          </w:tcPr>
          <w:p w:rsidR="00EA7719" w:rsidRPr="009540B2" w:rsidRDefault="00EA7719" w:rsidP="00CA242B">
            <w:pPr>
              <w:spacing w:line="360" w:lineRule="auto"/>
              <w:rPr>
                <w:rFonts w:ascii="Verdana" w:hAnsi="Verdana"/>
                <w:b/>
                <w:bCs/>
                <w:color w:val="000000" w:themeColor="text1"/>
                <w:sz w:val="24"/>
                <w:szCs w:val="24"/>
              </w:rPr>
            </w:pPr>
            <w:r w:rsidRPr="009540B2">
              <w:rPr>
                <w:rFonts w:ascii="Verdana" w:hAnsi="Verdana"/>
                <w:b/>
                <w:bCs/>
                <w:color w:val="000000" w:themeColor="text1"/>
                <w:sz w:val="24"/>
                <w:szCs w:val="24"/>
              </w:rPr>
              <w:t>Debit masic</w:t>
            </w:r>
          </w:p>
        </w:tc>
        <w:tc>
          <w:tcPr>
            <w:tcW w:w="3181" w:type="dxa"/>
          </w:tcPr>
          <w:p w:rsidR="00EA7719" w:rsidRPr="009540B2" w:rsidRDefault="00EA7719" w:rsidP="00CA242B">
            <w:pPr>
              <w:spacing w:line="360" w:lineRule="auto"/>
              <w:rPr>
                <w:rFonts w:ascii="Verdana" w:hAnsi="Verdana"/>
                <w:b/>
                <w:bCs/>
                <w:color w:val="000000" w:themeColor="text1"/>
                <w:sz w:val="24"/>
                <w:szCs w:val="24"/>
              </w:rPr>
            </w:pPr>
            <w:r w:rsidRPr="009540B2">
              <w:rPr>
                <w:rFonts w:ascii="Verdana" w:hAnsi="Verdana"/>
                <w:b/>
                <w:bCs/>
                <w:color w:val="000000" w:themeColor="text1"/>
                <w:sz w:val="24"/>
                <w:szCs w:val="24"/>
              </w:rPr>
              <w:t>Concentratia(mg/mc)</w:t>
            </w:r>
          </w:p>
        </w:tc>
      </w:tr>
      <w:tr w:rsidR="00EA7719" w:rsidTr="009540B2">
        <w:tc>
          <w:tcPr>
            <w:tcW w:w="2975" w:type="dxa"/>
          </w:tcPr>
          <w:p w:rsidR="00EA7719" w:rsidRPr="009540B2" w:rsidRDefault="00EA7719" w:rsidP="00EA7719">
            <w:pPr>
              <w:spacing w:line="360" w:lineRule="auto"/>
              <w:rPr>
                <w:rFonts w:ascii="Verdana" w:hAnsi="Verdana"/>
                <w:bCs/>
                <w:color w:val="000000" w:themeColor="text1"/>
              </w:rPr>
            </w:pPr>
            <w:r w:rsidRPr="009540B2">
              <w:rPr>
                <w:rFonts w:ascii="Verdana" w:hAnsi="Verdana"/>
                <w:color w:val="000000" w:themeColor="text1"/>
              </w:rPr>
              <w:t xml:space="preserve">Pulberi totale </w:t>
            </w:r>
            <w:r w:rsidR="008D173F">
              <w:rPr>
                <w:rFonts w:ascii="Verdana" w:hAnsi="Verdana"/>
                <w:color w:val="000000" w:themeColor="text1"/>
              </w:rPr>
              <w:t>i</w:t>
            </w:r>
            <w:r w:rsidRPr="009540B2">
              <w:rPr>
                <w:rFonts w:ascii="Verdana" w:hAnsi="Verdana"/>
                <w:color w:val="000000" w:themeColor="text1"/>
              </w:rPr>
              <w:t xml:space="preserve">n suspensie </w:t>
            </w:r>
          </w:p>
        </w:tc>
        <w:tc>
          <w:tcPr>
            <w:tcW w:w="1308" w:type="dxa"/>
          </w:tcPr>
          <w:p w:rsidR="00EA7719" w:rsidRPr="009540B2" w:rsidRDefault="00EA7719" w:rsidP="00CA242B">
            <w:pPr>
              <w:spacing w:line="360" w:lineRule="auto"/>
              <w:rPr>
                <w:rFonts w:ascii="Verdana" w:hAnsi="Verdana"/>
                <w:bCs/>
                <w:color w:val="000000" w:themeColor="text1"/>
              </w:rPr>
            </w:pPr>
            <w:r w:rsidRPr="009540B2">
              <w:rPr>
                <w:rFonts w:ascii="Verdana" w:hAnsi="Verdana"/>
                <w:bCs/>
                <w:color w:val="000000" w:themeColor="text1"/>
              </w:rPr>
              <w:t>-</w:t>
            </w:r>
          </w:p>
        </w:tc>
        <w:tc>
          <w:tcPr>
            <w:tcW w:w="2112" w:type="dxa"/>
          </w:tcPr>
          <w:p w:rsidR="00EA7719" w:rsidRPr="009540B2" w:rsidRDefault="00EA7719" w:rsidP="00CA242B">
            <w:pPr>
              <w:spacing w:line="360" w:lineRule="auto"/>
              <w:rPr>
                <w:rFonts w:ascii="Verdana" w:hAnsi="Verdana"/>
                <w:bCs/>
                <w:color w:val="000000" w:themeColor="text1"/>
              </w:rPr>
            </w:pPr>
            <w:r w:rsidRPr="009540B2">
              <w:rPr>
                <w:rFonts w:ascii="Verdana" w:hAnsi="Verdana"/>
                <w:bCs/>
                <w:color w:val="000000" w:themeColor="text1"/>
              </w:rPr>
              <w:t>≥ 0,5 kg/h</w:t>
            </w:r>
          </w:p>
        </w:tc>
        <w:tc>
          <w:tcPr>
            <w:tcW w:w="3181" w:type="dxa"/>
          </w:tcPr>
          <w:p w:rsidR="00EA7719" w:rsidRPr="009540B2" w:rsidRDefault="00EA7719" w:rsidP="00CA242B">
            <w:pPr>
              <w:spacing w:line="360" w:lineRule="auto"/>
              <w:rPr>
                <w:rFonts w:ascii="Verdana" w:hAnsi="Verdana"/>
                <w:bCs/>
                <w:color w:val="000000" w:themeColor="text1"/>
              </w:rPr>
            </w:pPr>
            <w:r w:rsidRPr="009540B2">
              <w:rPr>
                <w:rFonts w:ascii="Verdana" w:hAnsi="Verdana"/>
                <w:bCs/>
                <w:color w:val="000000" w:themeColor="text1"/>
              </w:rPr>
              <w:t>50</w:t>
            </w:r>
          </w:p>
        </w:tc>
      </w:tr>
      <w:tr w:rsidR="00EA7719" w:rsidTr="009540B2">
        <w:tc>
          <w:tcPr>
            <w:tcW w:w="2975" w:type="dxa"/>
          </w:tcPr>
          <w:p w:rsidR="00EA7719" w:rsidRPr="009540B2" w:rsidRDefault="00EA7719" w:rsidP="00EA7719">
            <w:pPr>
              <w:spacing w:line="360" w:lineRule="auto"/>
              <w:rPr>
                <w:rFonts w:ascii="Verdana" w:hAnsi="Verdana"/>
                <w:bCs/>
                <w:color w:val="000000" w:themeColor="text1"/>
              </w:rPr>
            </w:pPr>
            <w:r w:rsidRPr="009540B2">
              <w:rPr>
                <w:rFonts w:ascii="Verdana" w:hAnsi="Verdana"/>
                <w:bCs/>
                <w:color w:val="000000" w:themeColor="text1"/>
              </w:rPr>
              <w:t xml:space="preserve">Amoniac </w:t>
            </w:r>
          </w:p>
        </w:tc>
        <w:tc>
          <w:tcPr>
            <w:tcW w:w="1308" w:type="dxa"/>
          </w:tcPr>
          <w:p w:rsidR="00EA7719" w:rsidRPr="009540B2" w:rsidRDefault="00EA7719" w:rsidP="00CA242B">
            <w:pPr>
              <w:spacing w:line="360" w:lineRule="auto"/>
              <w:rPr>
                <w:rFonts w:ascii="Verdana" w:hAnsi="Verdana"/>
                <w:bCs/>
                <w:color w:val="000000" w:themeColor="text1"/>
              </w:rPr>
            </w:pPr>
            <w:r w:rsidRPr="009540B2">
              <w:rPr>
                <w:rFonts w:ascii="Verdana" w:hAnsi="Verdana"/>
                <w:bCs/>
                <w:color w:val="000000" w:themeColor="text1"/>
              </w:rPr>
              <w:t>3</w:t>
            </w:r>
          </w:p>
        </w:tc>
        <w:tc>
          <w:tcPr>
            <w:tcW w:w="2112" w:type="dxa"/>
          </w:tcPr>
          <w:p w:rsidR="00EA7719" w:rsidRPr="009540B2" w:rsidRDefault="00EA7719" w:rsidP="00CA242B">
            <w:pPr>
              <w:spacing w:line="360" w:lineRule="auto"/>
              <w:rPr>
                <w:rFonts w:ascii="Verdana" w:hAnsi="Verdana"/>
                <w:bCs/>
                <w:color w:val="000000" w:themeColor="text1"/>
              </w:rPr>
            </w:pPr>
            <w:r w:rsidRPr="009540B2">
              <w:rPr>
                <w:rFonts w:ascii="Verdana" w:hAnsi="Verdana"/>
                <w:bCs/>
                <w:color w:val="000000" w:themeColor="text1"/>
              </w:rPr>
              <w:t>≥ 300 g/h</w:t>
            </w:r>
          </w:p>
        </w:tc>
        <w:tc>
          <w:tcPr>
            <w:tcW w:w="3181" w:type="dxa"/>
          </w:tcPr>
          <w:p w:rsidR="00EA7719" w:rsidRPr="009540B2" w:rsidRDefault="00EA7719" w:rsidP="00CA242B">
            <w:pPr>
              <w:spacing w:line="360" w:lineRule="auto"/>
              <w:rPr>
                <w:rFonts w:ascii="Verdana" w:hAnsi="Verdana"/>
                <w:bCs/>
                <w:color w:val="000000" w:themeColor="text1"/>
              </w:rPr>
            </w:pPr>
            <w:r w:rsidRPr="009540B2">
              <w:rPr>
                <w:rFonts w:ascii="Verdana" w:hAnsi="Verdana"/>
                <w:bCs/>
                <w:color w:val="000000" w:themeColor="text1"/>
              </w:rPr>
              <w:t>30</w:t>
            </w:r>
          </w:p>
        </w:tc>
      </w:tr>
      <w:tr w:rsidR="00EA7719" w:rsidTr="009540B2">
        <w:tc>
          <w:tcPr>
            <w:tcW w:w="2975" w:type="dxa"/>
          </w:tcPr>
          <w:p w:rsidR="00EA7719" w:rsidRPr="009540B2" w:rsidRDefault="00EA7719" w:rsidP="00EA7719">
            <w:pPr>
              <w:spacing w:line="360" w:lineRule="auto"/>
              <w:rPr>
                <w:rFonts w:ascii="Verdana" w:hAnsi="Verdana"/>
                <w:bCs/>
                <w:color w:val="000000" w:themeColor="text1"/>
              </w:rPr>
            </w:pPr>
            <w:r w:rsidRPr="009540B2">
              <w:rPr>
                <w:rFonts w:ascii="Verdana" w:hAnsi="Verdana"/>
                <w:bCs/>
                <w:color w:val="000000" w:themeColor="text1"/>
              </w:rPr>
              <w:t>Hidrogen sulfurat</w:t>
            </w:r>
          </w:p>
        </w:tc>
        <w:tc>
          <w:tcPr>
            <w:tcW w:w="1308" w:type="dxa"/>
          </w:tcPr>
          <w:p w:rsidR="00EA7719" w:rsidRPr="009540B2" w:rsidRDefault="00EA7719" w:rsidP="00CA242B">
            <w:pPr>
              <w:spacing w:line="360" w:lineRule="auto"/>
              <w:rPr>
                <w:rFonts w:ascii="Verdana" w:hAnsi="Verdana"/>
                <w:bCs/>
                <w:color w:val="000000" w:themeColor="text1"/>
              </w:rPr>
            </w:pPr>
            <w:r w:rsidRPr="009540B2">
              <w:rPr>
                <w:rFonts w:ascii="Verdana" w:hAnsi="Verdana"/>
                <w:bCs/>
                <w:color w:val="000000" w:themeColor="text1"/>
              </w:rPr>
              <w:t>1</w:t>
            </w:r>
          </w:p>
        </w:tc>
        <w:tc>
          <w:tcPr>
            <w:tcW w:w="2112" w:type="dxa"/>
          </w:tcPr>
          <w:p w:rsidR="00EA7719" w:rsidRPr="009540B2" w:rsidRDefault="00EA7719" w:rsidP="00CA242B">
            <w:pPr>
              <w:spacing w:line="360" w:lineRule="auto"/>
              <w:rPr>
                <w:rFonts w:ascii="Verdana" w:hAnsi="Verdana"/>
                <w:bCs/>
                <w:color w:val="000000" w:themeColor="text1"/>
              </w:rPr>
            </w:pPr>
            <w:r w:rsidRPr="009540B2">
              <w:rPr>
                <w:rFonts w:ascii="Verdana" w:hAnsi="Verdana"/>
                <w:bCs/>
                <w:color w:val="000000" w:themeColor="text1"/>
              </w:rPr>
              <w:t>≥ 50 g/h</w:t>
            </w:r>
          </w:p>
        </w:tc>
        <w:tc>
          <w:tcPr>
            <w:tcW w:w="3181" w:type="dxa"/>
          </w:tcPr>
          <w:p w:rsidR="00EA7719" w:rsidRPr="009540B2" w:rsidRDefault="00EA7719" w:rsidP="00CA242B">
            <w:pPr>
              <w:spacing w:line="360" w:lineRule="auto"/>
              <w:rPr>
                <w:rFonts w:ascii="Verdana" w:hAnsi="Verdana"/>
                <w:bCs/>
                <w:color w:val="000000" w:themeColor="text1"/>
              </w:rPr>
            </w:pPr>
            <w:r w:rsidRPr="009540B2">
              <w:rPr>
                <w:rFonts w:ascii="Verdana" w:hAnsi="Verdana"/>
                <w:bCs/>
                <w:color w:val="000000" w:themeColor="text1"/>
              </w:rPr>
              <w:t>30</w:t>
            </w:r>
          </w:p>
        </w:tc>
      </w:tr>
    </w:tbl>
    <w:p w:rsidR="00416F4C" w:rsidRDefault="00416F4C" w:rsidP="00CA242B">
      <w:pPr>
        <w:spacing w:line="360" w:lineRule="auto"/>
        <w:rPr>
          <w:rFonts w:ascii="Verdana" w:hAnsi="Verdana"/>
          <w:bCs/>
          <w:color w:val="FF0000"/>
          <w:sz w:val="24"/>
          <w:szCs w:val="24"/>
        </w:rPr>
      </w:pPr>
    </w:p>
    <w:p w:rsidR="0091064F" w:rsidRDefault="0091064F" w:rsidP="00573130">
      <w:pPr>
        <w:spacing w:line="360" w:lineRule="auto"/>
        <w:rPr>
          <w:rFonts w:ascii="Verdana" w:hAnsi="Verdana"/>
          <w:bCs/>
          <w:color w:val="000000" w:themeColor="text1"/>
          <w:sz w:val="24"/>
          <w:szCs w:val="24"/>
        </w:rPr>
      </w:pPr>
    </w:p>
    <w:p w:rsidR="006B01A0" w:rsidRPr="0091064F" w:rsidRDefault="00573130" w:rsidP="00573130">
      <w:pPr>
        <w:spacing w:line="360" w:lineRule="auto"/>
        <w:rPr>
          <w:rFonts w:ascii="Verdana" w:hAnsi="Verdana"/>
          <w:bCs/>
          <w:i/>
          <w:color w:val="000000" w:themeColor="text1"/>
          <w:sz w:val="24"/>
          <w:szCs w:val="24"/>
        </w:rPr>
      </w:pPr>
      <w:r w:rsidRPr="0091064F">
        <w:rPr>
          <w:rFonts w:ascii="Verdana" w:hAnsi="Verdana"/>
          <w:bCs/>
          <w:i/>
          <w:color w:val="000000" w:themeColor="text1"/>
          <w:sz w:val="24"/>
          <w:szCs w:val="24"/>
        </w:rPr>
        <w:t xml:space="preserve">Instalatii pentru colectarea, epurarea </w:t>
      </w:r>
      <w:r w:rsidR="00A41208" w:rsidRPr="0091064F">
        <w:rPr>
          <w:rFonts w:ascii="Verdana" w:hAnsi="Verdana"/>
          <w:bCs/>
          <w:i/>
          <w:color w:val="000000" w:themeColor="text1"/>
          <w:sz w:val="24"/>
          <w:szCs w:val="24"/>
        </w:rPr>
        <w:t>s</w:t>
      </w:r>
      <w:r w:rsidRPr="0091064F">
        <w:rPr>
          <w:rFonts w:ascii="Verdana" w:hAnsi="Verdana"/>
          <w:bCs/>
          <w:i/>
          <w:color w:val="000000" w:themeColor="text1"/>
          <w:sz w:val="24"/>
          <w:szCs w:val="24"/>
        </w:rPr>
        <w:t xml:space="preserve">i dispersia gazelor reziduale </w:t>
      </w:r>
      <w:r w:rsidR="00A41208" w:rsidRPr="0091064F">
        <w:rPr>
          <w:rFonts w:ascii="Verdana" w:hAnsi="Verdana"/>
          <w:bCs/>
          <w:i/>
          <w:color w:val="000000" w:themeColor="text1"/>
          <w:sz w:val="24"/>
          <w:szCs w:val="24"/>
        </w:rPr>
        <w:t>s</w:t>
      </w:r>
      <w:r w:rsidRPr="0091064F">
        <w:rPr>
          <w:rFonts w:ascii="Verdana" w:hAnsi="Verdana"/>
          <w:bCs/>
          <w:i/>
          <w:color w:val="000000" w:themeColor="text1"/>
          <w:sz w:val="24"/>
          <w:szCs w:val="24"/>
        </w:rPr>
        <w:t>i a</w:t>
      </w:r>
      <w:r w:rsidR="0091064F">
        <w:rPr>
          <w:rFonts w:ascii="Verdana" w:hAnsi="Verdana"/>
          <w:bCs/>
          <w:i/>
          <w:color w:val="000000" w:themeColor="text1"/>
          <w:sz w:val="24"/>
          <w:szCs w:val="24"/>
        </w:rPr>
        <w:t xml:space="preserve"> </w:t>
      </w:r>
      <w:r w:rsidR="006B01A0" w:rsidRPr="0091064F">
        <w:rPr>
          <w:rFonts w:ascii="Verdana" w:hAnsi="Verdana"/>
          <w:bCs/>
          <w:i/>
          <w:color w:val="000000" w:themeColor="text1"/>
          <w:sz w:val="24"/>
          <w:szCs w:val="24"/>
        </w:rPr>
        <w:t>p</w:t>
      </w:r>
      <w:r w:rsidRPr="0091064F">
        <w:rPr>
          <w:rFonts w:ascii="Verdana" w:hAnsi="Verdana"/>
          <w:bCs/>
          <w:i/>
          <w:color w:val="000000" w:themeColor="text1"/>
          <w:sz w:val="24"/>
          <w:szCs w:val="24"/>
        </w:rPr>
        <w:t>ulberilor</w:t>
      </w:r>
    </w:p>
    <w:tbl>
      <w:tblPr>
        <w:tblW w:w="10800" w:type="dxa"/>
        <w:tblCellMar>
          <w:top w:w="15" w:type="dxa"/>
          <w:left w:w="15" w:type="dxa"/>
          <w:bottom w:w="15" w:type="dxa"/>
          <w:right w:w="15" w:type="dxa"/>
        </w:tblCellMar>
        <w:tblLook w:val="04A0" w:firstRow="1" w:lastRow="0" w:firstColumn="1" w:lastColumn="0" w:noHBand="0" w:noVBand="1"/>
      </w:tblPr>
      <w:tblGrid>
        <w:gridCol w:w="21"/>
        <w:gridCol w:w="10779"/>
      </w:tblGrid>
      <w:tr w:rsidR="008F050B" w:rsidRPr="000F464A" w:rsidTr="00603480">
        <w:trPr>
          <w:trHeight w:val="540"/>
        </w:trPr>
        <w:tc>
          <w:tcPr>
            <w:tcW w:w="0" w:type="auto"/>
            <w:tcMar>
              <w:top w:w="0" w:type="dxa"/>
              <w:left w:w="0" w:type="dxa"/>
              <w:bottom w:w="0" w:type="dxa"/>
              <w:right w:w="0" w:type="dxa"/>
            </w:tcMar>
            <w:vAlign w:val="center"/>
            <w:hideMark/>
          </w:tcPr>
          <w:p w:rsidR="008F050B" w:rsidRPr="000F464A" w:rsidRDefault="008F050B" w:rsidP="008F050B">
            <w:pPr>
              <w:rPr>
                <w:rFonts w:ascii="Verdana" w:hAnsi="Verdana"/>
                <w:b/>
                <w:sz w:val="16"/>
                <w:szCs w:val="16"/>
              </w:rPr>
            </w:pPr>
          </w:p>
        </w:tc>
        <w:tc>
          <w:tcPr>
            <w:tcW w:w="10779"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8F050B" w:rsidRPr="000F464A" w:rsidRDefault="008F050B" w:rsidP="008F050B">
            <w:pPr>
              <w:jc w:val="center"/>
              <w:rPr>
                <w:rFonts w:ascii="Verdana" w:hAnsi="Verdana"/>
                <w:b/>
                <w:sz w:val="16"/>
                <w:szCs w:val="16"/>
              </w:rPr>
            </w:pPr>
            <w:r w:rsidRPr="000F464A">
              <w:rPr>
                <w:rFonts w:ascii="Verdana" w:hAnsi="Verdana"/>
                <w:b/>
                <w:sz w:val="16"/>
                <w:szCs w:val="16"/>
              </w:rPr>
              <w:t>SURSE  STA</w:t>
            </w:r>
            <w:r w:rsidR="008D56A3">
              <w:rPr>
                <w:rFonts w:ascii="Verdana" w:hAnsi="Verdana"/>
                <w:b/>
                <w:sz w:val="16"/>
                <w:szCs w:val="16"/>
              </w:rPr>
              <w:t>T</w:t>
            </w:r>
            <w:r w:rsidRPr="000F464A">
              <w:rPr>
                <w:rFonts w:ascii="Verdana" w:hAnsi="Verdana"/>
                <w:b/>
                <w:sz w:val="16"/>
                <w:szCs w:val="16"/>
              </w:rPr>
              <w:t>IONARE </w:t>
            </w:r>
            <w:r w:rsidRPr="000F464A">
              <w:rPr>
                <w:rFonts w:ascii="Verdana" w:hAnsi="Verdana"/>
                <w:b/>
                <w:sz w:val="16"/>
                <w:szCs w:val="16"/>
              </w:rPr>
              <w:br/>
              <w:t>de poluare a aerului, poluan</w:t>
            </w:r>
            <w:r w:rsidR="008D56A3">
              <w:rPr>
                <w:rFonts w:ascii="Verdana" w:hAnsi="Verdana"/>
                <w:b/>
                <w:sz w:val="16"/>
                <w:szCs w:val="16"/>
              </w:rPr>
              <w:t>t</w:t>
            </w:r>
            <w:r w:rsidRPr="000F464A">
              <w:rPr>
                <w:rFonts w:ascii="Verdana" w:hAnsi="Verdana"/>
                <w:b/>
                <w:sz w:val="16"/>
                <w:szCs w:val="16"/>
              </w:rPr>
              <w:t>i genera</w:t>
            </w:r>
            <w:r w:rsidR="008D56A3">
              <w:rPr>
                <w:rFonts w:ascii="Verdana" w:hAnsi="Verdana"/>
                <w:b/>
                <w:sz w:val="16"/>
                <w:szCs w:val="16"/>
              </w:rPr>
              <w:t>t</w:t>
            </w:r>
            <w:r w:rsidRPr="000F464A">
              <w:rPr>
                <w:rFonts w:ascii="Verdana" w:hAnsi="Verdana"/>
                <w:b/>
                <w:sz w:val="16"/>
                <w:szCs w:val="16"/>
              </w:rPr>
              <w:t xml:space="preserve">i </w:t>
            </w:r>
            <w:r w:rsidR="00A41208">
              <w:rPr>
                <w:rFonts w:ascii="Verdana" w:hAnsi="Verdana"/>
                <w:b/>
                <w:sz w:val="16"/>
                <w:szCs w:val="16"/>
              </w:rPr>
              <w:t>s</w:t>
            </w:r>
            <w:r w:rsidRPr="000F464A">
              <w:rPr>
                <w:rFonts w:ascii="Verdana" w:hAnsi="Verdana"/>
                <w:b/>
                <w:sz w:val="16"/>
                <w:szCs w:val="16"/>
              </w:rPr>
              <w:t>i emi</w:t>
            </w:r>
            <w:r w:rsidR="00A41208">
              <w:rPr>
                <w:rFonts w:ascii="Verdana" w:hAnsi="Verdana"/>
                <w:b/>
                <w:sz w:val="16"/>
                <w:szCs w:val="16"/>
              </w:rPr>
              <w:t>s</w:t>
            </w:r>
            <w:r w:rsidRPr="000F464A">
              <w:rPr>
                <w:rFonts w:ascii="Verdana" w:hAnsi="Verdana"/>
                <w:b/>
                <w:sz w:val="16"/>
                <w:szCs w:val="16"/>
              </w:rPr>
              <w:t>i</w:t>
            </w:r>
          </w:p>
        </w:tc>
      </w:tr>
    </w:tbl>
    <w:p w:rsidR="008F050B" w:rsidRPr="000F464A" w:rsidRDefault="008F050B" w:rsidP="008F050B">
      <w:pPr>
        <w:rPr>
          <w:rFonts w:ascii="Verdana" w:hAnsi="Verdana"/>
          <w:vanish/>
          <w:sz w:val="16"/>
          <w:szCs w:val="16"/>
        </w:rPr>
      </w:pPr>
    </w:p>
    <w:tbl>
      <w:tblPr>
        <w:tblW w:w="10632" w:type="dxa"/>
        <w:tblLayout w:type="fixed"/>
        <w:tblCellMar>
          <w:top w:w="15" w:type="dxa"/>
          <w:left w:w="15" w:type="dxa"/>
          <w:bottom w:w="15" w:type="dxa"/>
          <w:right w:w="15" w:type="dxa"/>
        </w:tblCellMar>
        <w:tblLook w:val="04A0" w:firstRow="1" w:lastRow="0" w:firstColumn="1" w:lastColumn="0" w:noHBand="0" w:noVBand="1"/>
      </w:tblPr>
      <w:tblGrid>
        <w:gridCol w:w="28"/>
        <w:gridCol w:w="1016"/>
        <w:gridCol w:w="903"/>
        <w:gridCol w:w="881"/>
        <w:gridCol w:w="332"/>
        <w:gridCol w:w="231"/>
        <w:gridCol w:w="759"/>
        <w:gridCol w:w="810"/>
        <w:gridCol w:w="780"/>
        <w:gridCol w:w="903"/>
        <w:gridCol w:w="751"/>
        <w:gridCol w:w="907"/>
        <w:gridCol w:w="620"/>
        <w:gridCol w:w="718"/>
        <w:gridCol w:w="993"/>
      </w:tblGrid>
      <w:tr w:rsidR="008F050B" w:rsidRPr="000F464A" w:rsidTr="00603480">
        <w:trPr>
          <w:trHeight w:val="15"/>
        </w:trPr>
        <w:tc>
          <w:tcPr>
            <w:tcW w:w="28" w:type="dxa"/>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p>
        </w:tc>
        <w:tc>
          <w:tcPr>
            <w:tcW w:w="1016" w:type="dxa"/>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p>
        </w:tc>
        <w:tc>
          <w:tcPr>
            <w:tcW w:w="903" w:type="dxa"/>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p>
        </w:tc>
        <w:tc>
          <w:tcPr>
            <w:tcW w:w="881" w:type="dxa"/>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p>
        </w:tc>
        <w:tc>
          <w:tcPr>
            <w:tcW w:w="563" w:type="dxa"/>
            <w:gridSpan w:val="2"/>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p>
        </w:tc>
        <w:tc>
          <w:tcPr>
            <w:tcW w:w="759" w:type="dxa"/>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p>
        </w:tc>
        <w:tc>
          <w:tcPr>
            <w:tcW w:w="810" w:type="dxa"/>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p>
        </w:tc>
        <w:tc>
          <w:tcPr>
            <w:tcW w:w="780" w:type="dxa"/>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p>
        </w:tc>
        <w:tc>
          <w:tcPr>
            <w:tcW w:w="903" w:type="dxa"/>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p>
        </w:tc>
        <w:tc>
          <w:tcPr>
            <w:tcW w:w="751" w:type="dxa"/>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p>
        </w:tc>
        <w:tc>
          <w:tcPr>
            <w:tcW w:w="907" w:type="dxa"/>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p>
        </w:tc>
        <w:tc>
          <w:tcPr>
            <w:tcW w:w="620" w:type="dxa"/>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p>
        </w:tc>
        <w:tc>
          <w:tcPr>
            <w:tcW w:w="718" w:type="dxa"/>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p>
        </w:tc>
        <w:tc>
          <w:tcPr>
            <w:tcW w:w="993" w:type="dxa"/>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p>
        </w:tc>
      </w:tr>
      <w:tr w:rsidR="008F050B" w:rsidRPr="000F464A" w:rsidTr="00350563">
        <w:trPr>
          <w:trHeight w:val="1575"/>
        </w:trPr>
        <w:tc>
          <w:tcPr>
            <w:tcW w:w="28" w:type="dxa"/>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p>
        </w:tc>
        <w:tc>
          <w:tcPr>
            <w:tcW w:w="101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F050B" w:rsidRPr="000F464A" w:rsidRDefault="008F050B" w:rsidP="008F050B">
            <w:pPr>
              <w:rPr>
                <w:rFonts w:ascii="Verdana" w:hAnsi="Verdana"/>
                <w:b/>
                <w:sz w:val="16"/>
                <w:szCs w:val="16"/>
              </w:rPr>
            </w:pPr>
            <w:r w:rsidRPr="000F464A">
              <w:rPr>
                <w:rFonts w:ascii="Verdana" w:hAnsi="Verdana"/>
                <w:b/>
                <w:sz w:val="16"/>
                <w:szCs w:val="16"/>
              </w:rPr>
              <w:t>Denumirea activit</w:t>
            </w:r>
            <w:r w:rsidR="001B4558">
              <w:rPr>
                <w:rFonts w:ascii="Verdana" w:hAnsi="Verdana"/>
                <w:b/>
                <w:sz w:val="16"/>
                <w:szCs w:val="16"/>
              </w:rPr>
              <w:t>a</w:t>
            </w:r>
            <w:r w:rsidR="008D56A3">
              <w:rPr>
                <w:rFonts w:ascii="Verdana" w:hAnsi="Verdana"/>
                <w:b/>
                <w:sz w:val="16"/>
                <w:szCs w:val="16"/>
              </w:rPr>
              <w:t>t</w:t>
            </w:r>
            <w:r w:rsidRPr="000F464A">
              <w:rPr>
                <w:rFonts w:ascii="Verdana" w:hAnsi="Verdana"/>
                <w:b/>
                <w:sz w:val="16"/>
                <w:szCs w:val="16"/>
              </w:rPr>
              <w:t>ii, sectorului, procesului tehnologic, codul activit</w:t>
            </w:r>
            <w:r w:rsidR="001B4558">
              <w:rPr>
                <w:rFonts w:ascii="Verdana" w:hAnsi="Verdana"/>
                <w:b/>
                <w:sz w:val="16"/>
                <w:szCs w:val="16"/>
              </w:rPr>
              <w:t>a</w:t>
            </w:r>
            <w:r w:rsidR="008D56A3">
              <w:rPr>
                <w:rFonts w:ascii="Verdana" w:hAnsi="Verdana"/>
                <w:b/>
                <w:sz w:val="16"/>
                <w:szCs w:val="16"/>
              </w:rPr>
              <w:t>t</w:t>
            </w:r>
            <w:r w:rsidRPr="000F464A">
              <w:rPr>
                <w:rFonts w:ascii="Verdana" w:hAnsi="Verdana"/>
                <w:b/>
                <w:sz w:val="16"/>
                <w:szCs w:val="16"/>
              </w:rPr>
              <w:t>ii*)</w:t>
            </w:r>
          </w:p>
        </w:tc>
        <w:tc>
          <w:tcPr>
            <w:tcW w:w="4696" w:type="dxa"/>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F050B" w:rsidRPr="000F464A" w:rsidRDefault="008F050B" w:rsidP="008F050B">
            <w:pPr>
              <w:rPr>
                <w:rFonts w:ascii="Verdana" w:hAnsi="Verdana"/>
                <w:b/>
                <w:sz w:val="16"/>
                <w:szCs w:val="16"/>
              </w:rPr>
            </w:pPr>
            <w:r w:rsidRPr="000F464A">
              <w:rPr>
                <w:rFonts w:ascii="Verdana" w:hAnsi="Verdana"/>
                <w:b/>
                <w:sz w:val="16"/>
                <w:szCs w:val="16"/>
              </w:rPr>
              <w:t>Surse generatoare de poluan</w:t>
            </w:r>
            <w:r w:rsidR="008D56A3">
              <w:rPr>
                <w:rFonts w:ascii="Verdana" w:hAnsi="Verdana"/>
                <w:b/>
                <w:sz w:val="16"/>
                <w:szCs w:val="16"/>
              </w:rPr>
              <w:t>t</w:t>
            </w:r>
            <w:r w:rsidRPr="000F464A">
              <w:rPr>
                <w:rFonts w:ascii="Verdana" w:hAnsi="Verdana"/>
                <w:b/>
                <w:sz w:val="16"/>
                <w:szCs w:val="16"/>
              </w:rPr>
              <w:t>i atmosferici</w:t>
            </w:r>
          </w:p>
        </w:tc>
        <w:tc>
          <w:tcPr>
            <w:tcW w:w="2561"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F050B" w:rsidRPr="000F464A" w:rsidRDefault="008F050B" w:rsidP="008F050B">
            <w:pPr>
              <w:rPr>
                <w:rFonts w:ascii="Verdana" w:hAnsi="Verdana"/>
                <w:b/>
                <w:sz w:val="16"/>
                <w:szCs w:val="16"/>
              </w:rPr>
            </w:pPr>
            <w:r w:rsidRPr="000F464A">
              <w:rPr>
                <w:rFonts w:ascii="Verdana" w:hAnsi="Verdana"/>
                <w:b/>
                <w:sz w:val="16"/>
                <w:szCs w:val="16"/>
              </w:rPr>
              <w:t>Caracteristicile fizice ale surselor</w:t>
            </w:r>
          </w:p>
        </w:tc>
        <w:tc>
          <w:tcPr>
            <w:tcW w:w="2331"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F050B" w:rsidRPr="000F464A" w:rsidRDefault="008F050B" w:rsidP="008F050B">
            <w:pPr>
              <w:rPr>
                <w:rFonts w:ascii="Verdana" w:hAnsi="Verdana"/>
                <w:b/>
                <w:sz w:val="16"/>
                <w:szCs w:val="16"/>
              </w:rPr>
            </w:pPr>
            <w:r w:rsidRPr="000F464A">
              <w:rPr>
                <w:rFonts w:ascii="Verdana" w:hAnsi="Verdana"/>
                <w:b/>
                <w:sz w:val="16"/>
                <w:szCs w:val="16"/>
              </w:rPr>
              <w:t>Parametrii gazelor evacuate</w:t>
            </w:r>
          </w:p>
        </w:tc>
      </w:tr>
      <w:tr w:rsidR="008F050B" w:rsidRPr="000F464A" w:rsidTr="00603480">
        <w:trPr>
          <w:trHeight w:val="1410"/>
        </w:trPr>
        <w:tc>
          <w:tcPr>
            <w:tcW w:w="28" w:type="dxa"/>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p>
        </w:tc>
        <w:tc>
          <w:tcPr>
            <w:tcW w:w="101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p>
        </w:tc>
        <w:tc>
          <w:tcPr>
            <w:tcW w:w="9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r w:rsidRPr="000F464A">
              <w:rPr>
                <w:rFonts w:ascii="Verdana" w:hAnsi="Verdana"/>
                <w:sz w:val="16"/>
                <w:szCs w:val="16"/>
              </w:rPr>
              <w:t>Denumire</w:t>
            </w:r>
          </w:p>
        </w:tc>
        <w:tc>
          <w:tcPr>
            <w:tcW w:w="88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r w:rsidRPr="000F464A">
              <w:rPr>
                <w:rFonts w:ascii="Verdana" w:hAnsi="Verdana"/>
                <w:sz w:val="16"/>
                <w:szCs w:val="16"/>
              </w:rPr>
              <w:t>Consum/ produc</w:t>
            </w:r>
            <w:r w:rsidR="008D56A3">
              <w:rPr>
                <w:rFonts w:ascii="Verdana" w:hAnsi="Verdana"/>
                <w:sz w:val="16"/>
                <w:szCs w:val="16"/>
              </w:rPr>
              <w:t>t</w:t>
            </w:r>
            <w:r w:rsidRPr="000F464A">
              <w:rPr>
                <w:rFonts w:ascii="Verdana" w:hAnsi="Verdana"/>
                <w:sz w:val="16"/>
                <w:szCs w:val="16"/>
              </w:rPr>
              <w:t>ie</w:t>
            </w:r>
          </w:p>
        </w:tc>
        <w:tc>
          <w:tcPr>
            <w:tcW w:w="3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r w:rsidRPr="000F464A">
              <w:rPr>
                <w:rFonts w:ascii="Verdana" w:hAnsi="Verdana"/>
                <w:sz w:val="16"/>
                <w:szCs w:val="16"/>
              </w:rPr>
              <w:t>Timp de lucru anual, ore</w:t>
            </w:r>
          </w:p>
        </w:tc>
        <w:tc>
          <w:tcPr>
            <w:tcW w:w="990"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r w:rsidRPr="000F464A">
              <w:rPr>
                <w:rFonts w:ascii="Verdana" w:hAnsi="Verdana"/>
                <w:sz w:val="16"/>
                <w:szCs w:val="16"/>
              </w:rPr>
              <w:t>Poluan</w:t>
            </w:r>
            <w:r w:rsidR="008D56A3">
              <w:rPr>
                <w:rFonts w:ascii="Verdana" w:hAnsi="Verdana"/>
                <w:sz w:val="16"/>
                <w:szCs w:val="16"/>
              </w:rPr>
              <w:t>t</w:t>
            </w:r>
            <w:r w:rsidRPr="000F464A">
              <w:rPr>
                <w:rFonts w:ascii="Verdana" w:hAnsi="Verdana"/>
                <w:sz w:val="16"/>
                <w:szCs w:val="16"/>
              </w:rPr>
              <w:t>i genera</w:t>
            </w:r>
            <w:r w:rsidR="008D56A3">
              <w:rPr>
                <w:rFonts w:ascii="Verdana" w:hAnsi="Verdana"/>
                <w:sz w:val="16"/>
                <w:szCs w:val="16"/>
              </w:rPr>
              <w:t>t</w:t>
            </w:r>
            <w:r w:rsidRPr="000F464A">
              <w:rPr>
                <w:rFonts w:ascii="Verdana" w:hAnsi="Verdana"/>
                <w:sz w:val="16"/>
                <w:szCs w:val="16"/>
              </w:rPr>
              <w:t>i</w:t>
            </w:r>
          </w:p>
        </w:tc>
        <w:tc>
          <w:tcPr>
            <w:tcW w:w="8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r w:rsidRPr="000F464A">
              <w:rPr>
                <w:rFonts w:ascii="Verdana" w:hAnsi="Verdana"/>
                <w:sz w:val="16"/>
                <w:szCs w:val="16"/>
              </w:rPr>
              <w:t>Poluan</w:t>
            </w:r>
            <w:r w:rsidR="008D56A3">
              <w:rPr>
                <w:rFonts w:ascii="Verdana" w:hAnsi="Verdana"/>
                <w:sz w:val="16"/>
                <w:szCs w:val="16"/>
              </w:rPr>
              <w:t>t</w:t>
            </w:r>
            <w:r w:rsidRPr="000F464A">
              <w:rPr>
                <w:rFonts w:ascii="Verdana" w:hAnsi="Verdana"/>
                <w:sz w:val="16"/>
                <w:szCs w:val="16"/>
              </w:rPr>
              <w:t>i, coduri, dup</w:t>
            </w:r>
            <w:r w:rsidR="001B4558">
              <w:rPr>
                <w:rFonts w:ascii="Verdana" w:hAnsi="Verdana"/>
                <w:sz w:val="16"/>
                <w:szCs w:val="16"/>
              </w:rPr>
              <w:t>a</w:t>
            </w:r>
            <w:r w:rsidRPr="000F464A">
              <w:rPr>
                <w:rFonts w:ascii="Verdana" w:hAnsi="Verdana"/>
                <w:sz w:val="16"/>
                <w:szCs w:val="16"/>
              </w:rPr>
              <w:t xml:space="preserve"> caz</w:t>
            </w:r>
          </w:p>
        </w:tc>
        <w:tc>
          <w:tcPr>
            <w:tcW w:w="7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r w:rsidRPr="000F464A">
              <w:rPr>
                <w:rFonts w:ascii="Verdana" w:hAnsi="Verdana"/>
                <w:sz w:val="16"/>
                <w:szCs w:val="16"/>
              </w:rPr>
              <w:t>Cantit</w:t>
            </w:r>
            <w:r w:rsidR="001B4558">
              <w:rPr>
                <w:rFonts w:ascii="Verdana" w:hAnsi="Verdana"/>
                <w:sz w:val="16"/>
                <w:szCs w:val="16"/>
              </w:rPr>
              <w:t>a</w:t>
            </w:r>
            <w:r w:rsidR="008D56A3">
              <w:rPr>
                <w:rFonts w:ascii="Verdana" w:hAnsi="Verdana"/>
                <w:sz w:val="16"/>
                <w:szCs w:val="16"/>
              </w:rPr>
              <w:t>t</w:t>
            </w:r>
            <w:r w:rsidRPr="000F464A">
              <w:rPr>
                <w:rFonts w:ascii="Verdana" w:hAnsi="Verdana"/>
                <w:sz w:val="16"/>
                <w:szCs w:val="16"/>
              </w:rPr>
              <w:t>i de poluan</w:t>
            </w:r>
            <w:r w:rsidR="008D56A3">
              <w:rPr>
                <w:rFonts w:ascii="Verdana" w:hAnsi="Verdana"/>
                <w:sz w:val="16"/>
                <w:szCs w:val="16"/>
              </w:rPr>
              <w:t>t</w:t>
            </w:r>
            <w:r w:rsidRPr="000F464A">
              <w:rPr>
                <w:rFonts w:ascii="Verdana" w:hAnsi="Verdana"/>
                <w:sz w:val="16"/>
                <w:szCs w:val="16"/>
              </w:rPr>
              <w:t>i genera</w:t>
            </w:r>
            <w:r w:rsidR="008D56A3">
              <w:rPr>
                <w:rFonts w:ascii="Verdana" w:hAnsi="Verdana"/>
                <w:sz w:val="16"/>
                <w:szCs w:val="16"/>
              </w:rPr>
              <w:t>t</w:t>
            </w:r>
            <w:r w:rsidRPr="000F464A">
              <w:rPr>
                <w:rFonts w:ascii="Verdana" w:hAnsi="Verdana"/>
                <w:sz w:val="16"/>
                <w:szCs w:val="16"/>
              </w:rPr>
              <w:t>i t/an</w:t>
            </w:r>
          </w:p>
        </w:tc>
        <w:tc>
          <w:tcPr>
            <w:tcW w:w="9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r w:rsidRPr="000F464A">
              <w:rPr>
                <w:rFonts w:ascii="Verdana" w:hAnsi="Verdana"/>
                <w:sz w:val="16"/>
                <w:szCs w:val="16"/>
              </w:rPr>
              <w:t>Denumire</w:t>
            </w:r>
          </w:p>
        </w:tc>
        <w:tc>
          <w:tcPr>
            <w:tcW w:w="7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F050B" w:rsidRPr="000F464A" w:rsidRDefault="008D173F" w:rsidP="008F050B">
            <w:pPr>
              <w:rPr>
                <w:rFonts w:ascii="Verdana" w:hAnsi="Verdana"/>
                <w:sz w:val="16"/>
                <w:szCs w:val="16"/>
              </w:rPr>
            </w:pPr>
            <w:r>
              <w:rPr>
                <w:rFonts w:ascii="Verdana" w:hAnsi="Verdana"/>
                <w:sz w:val="16"/>
                <w:szCs w:val="16"/>
              </w:rPr>
              <w:t>I</w:t>
            </w:r>
            <w:r w:rsidR="008F050B" w:rsidRPr="000F464A">
              <w:rPr>
                <w:rFonts w:ascii="Verdana" w:hAnsi="Verdana"/>
                <w:sz w:val="16"/>
                <w:szCs w:val="16"/>
              </w:rPr>
              <w:t>n</w:t>
            </w:r>
            <w:r w:rsidR="001B4558">
              <w:rPr>
                <w:rFonts w:ascii="Verdana" w:hAnsi="Verdana"/>
                <w:sz w:val="16"/>
                <w:szCs w:val="16"/>
              </w:rPr>
              <w:t>a</w:t>
            </w:r>
            <w:r w:rsidR="008F050B" w:rsidRPr="000F464A">
              <w:rPr>
                <w:rFonts w:ascii="Verdana" w:hAnsi="Verdana"/>
                <w:sz w:val="16"/>
                <w:szCs w:val="16"/>
              </w:rPr>
              <w:t>l</w:t>
            </w:r>
            <w:r w:rsidR="008D56A3">
              <w:rPr>
                <w:rFonts w:ascii="Verdana" w:hAnsi="Verdana"/>
                <w:sz w:val="16"/>
                <w:szCs w:val="16"/>
              </w:rPr>
              <w:t>t</w:t>
            </w:r>
            <w:r w:rsidR="008F050B" w:rsidRPr="000F464A">
              <w:rPr>
                <w:rFonts w:ascii="Verdana" w:hAnsi="Verdana"/>
                <w:sz w:val="16"/>
                <w:szCs w:val="16"/>
              </w:rPr>
              <w:t>ime m</w:t>
            </w:r>
          </w:p>
        </w:tc>
        <w:tc>
          <w:tcPr>
            <w:tcW w:w="90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r w:rsidRPr="000F464A">
              <w:rPr>
                <w:rFonts w:ascii="Verdana" w:hAnsi="Verdana"/>
                <w:sz w:val="16"/>
                <w:szCs w:val="16"/>
              </w:rPr>
              <w:t>Diametrul interior la v</w:t>
            </w:r>
            <w:r w:rsidR="008D56A3">
              <w:rPr>
                <w:rFonts w:ascii="Verdana" w:hAnsi="Verdana"/>
                <w:sz w:val="16"/>
                <w:szCs w:val="16"/>
              </w:rPr>
              <w:t>a</w:t>
            </w:r>
            <w:r w:rsidRPr="000F464A">
              <w:rPr>
                <w:rFonts w:ascii="Verdana" w:hAnsi="Verdana"/>
                <w:sz w:val="16"/>
                <w:szCs w:val="16"/>
              </w:rPr>
              <w:t>rf al co</w:t>
            </w:r>
            <w:r w:rsidR="00A41208">
              <w:rPr>
                <w:rFonts w:ascii="Verdana" w:hAnsi="Verdana"/>
                <w:sz w:val="16"/>
                <w:szCs w:val="16"/>
              </w:rPr>
              <w:t>s</w:t>
            </w:r>
            <w:r w:rsidRPr="000F464A">
              <w:rPr>
                <w:rFonts w:ascii="Verdana" w:hAnsi="Verdana"/>
                <w:sz w:val="16"/>
                <w:szCs w:val="16"/>
              </w:rPr>
              <w:t>ului m</w:t>
            </w:r>
          </w:p>
        </w:tc>
        <w:tc>
          <w:tcPr>
            <w:tcW w:w="6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r w:rsidRPr="000F464A">
              <w:rPr>
                <w:rFonts w:ascii="Verdana" w:hAnsi="Verdana"/>
                <w:sz w:val="16"/>
                <w:szCs w:val="16"/>
              </w:rPr>
              <w:t>Viteza, m/s</w:t>
            </w:r>
          </w:p>
        </w:tc>
        <w:tc>
          <w:tcPr>
            <w:tcW w:w="71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r w:rsidRPr="000F464A">
              <w:rPr>
                <w:rFonts w:ascii="Verdana" w:hAnsi="Verdana"/>
                <w:sz w:val="16"/>
                <w:szCs w:val="16"/>
              </w:rPr>
              <w:t>Temperatura, °C</w:t>
            </w:r>
          </w:p>
        </w:tc>
        <w:tc>
          <w:tcPr>
            <w:tcW w:w="99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r w:rsidRPr="000F464A">
              <w:rPr>
                <w:rFonts w:ascii="Verdana" w:hAnsi="Verdana"/>
                <w:sz w:val="16"/>
                <w:szCs w:val="16"/>
              </w:rPr>
              <w:t>Debit volumic/ debit masic m</w:t>
            </w:r>
            <w:r w:rsidRPr="000F464A">
              <w:rPr>
                <w:rFonts w:ascii="Verdana" w:hAnsi="Verdana"/>
                <w:sz w:val="16"/>
                <w:szCs w:val="16"/>
                <w:vertAlign w:val="superscript"/>
              </w:rPr>
              <w:t>3</w:t>
            </w:r>
            <w:r w:rsidRPr="000F464A">
              <w:rPr>
                <w:rFonts w:ascii="Verdana" w:hAnsi="Verdana"/>
                <w:sz w:val="16"/>
                <w:szCs w:val="16"/>
              </w:rPr>
              <w:t>/s g/s</w:t>
            </w:r>
          </w:p>
        </w:tc>
      </w:tr>
      <w:tr w:rsidR="008F050B" w:rsidRPr="000F464A" w:rsidTr="00603480">
        <w:trPr>
          <w:trHeight w:val="330"/>
        </w:trPr>
        <w:tc>
          <w:tcPr>
            <w:tcW w:w="28" w:type="dxa"/>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p>
        </w:tc>
        <w:tc>
          <w:tcPr>
            <w:tcW w:w="101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r w:rsidRPr="000F464A">
              <w:rPr>
                <w:rFonts w:ascii="Verdana" w:hAnsi="Verdana"/>
                <w:sz w:val="16"/>
                <w:szCs w:val="16"/>
              </w:rPr>
              <w:t>1</w:t>
            </w:r>
          </w:p>
        </w:tc>
        <w:tc>
          <w:tcPr>
            <w:tcW w:w="9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r w:rsidRPr="000F464A">
              <w:rPr>
                <w:rFonts w:ascii="Verdana" w:hAnsi="Verdana"/>
                <w:sz w:val="16"/>
                <w:szCs w:val="16"/>
              </w:rPr>
              <w:t>2</w:t>
            </w:r>
          </w:p>
        </w:tc>
        <w:tc>
          <w:tcPr>
            <w:tcW w:w="88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r w:rsidRPr="000F464A">
              <w:rPr>
                <w:rFonts w:ascii="Verdana" w:hAnsi="Verdana"/>
                <w:sz w:val="16"/>
                <w:szCs w:val="16"/>
              </w:rPr>
              <w:t>3</w:t>
            </w:r>
          </w:p>
        </w:tc>
        <w:tc>
          <w:tcPr>
            <w:tcW w:w="3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r w:rsidRPr="000F464A">
              <w:rPr>
                <w:rFonts w:ascii="Verdana" w:hAnsi="Verdana"/>
                <w:sz w:val="16"/>
                <w:szCs w:val="16"/>
              </w:rPr>
              <w:t>4</w:t>
            </w:r>
          </w:p>
        </w:tc>
        <w:tc>
          <w:tcPr>
            <w:tcW w:w="990"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r w:rsidRPr="000F464A">
              <w:rPr>
                <w:rFonts w:ascii="Verdana" w:hAnsi="Verdana"/>
                <w:sz w:val="16"/>
                <w:szCs w:val="16"/>
              </w:rPr>
              <w:t>5</w:t>
            </w:r>
          </w:p>
        </w:tc>
        <w:tc>
          <w:tcPr>
            <w:tcW w:w="8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r w:rsidRPr="000F464A">
              <w:rPr>
                <w:rFonts w:ascii="Verdana" w:hAnsi="Verdana"/>
                <w:sz w:val="16"/>
                <w:szCs w:val="16"/>
              </w:rPr>
              <w:t>6</w:t>
            </w:r>
          </w:p>
        </w:tc>
        <w:tc>
          <w:tcPr>
            <w:tcW w:w="7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r w:rsidRPr="000F464A">
              <w:rPr>
                <w:rFonts w:ascii="Verdana" w:hAnsi="Verdana"/>
                <w:sz w:val="16"/>
                <w:szCs w:val="16"/>
              </w:rPr>
              <w:t>7</w:t>
            </w:r>
          </w:p>
        </w:tc>
        <w:tc>
          <w:tcPr>
            <w:tcW w:w="9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r w:rsidRPr="000F464A">
              <w:rPr>
                <w:rFonts w:ascii="Verdana" w:hAnsi="Verdana"/>
                <w:sz w:val="16"/>
                <w:szCs w:val="16"/>
              </w:rPr>
              <w:t>8</w:t>
            </w:r>
          </w:p>
        </w:tc>
        <w:tc>
          <w:tcPr>
            <w:tcW w:w="7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r w:rsidRPr="000F464A">
              <w:rPr>
                <w:rFonts w:ascii="Verdana" w:hAnsi="Verdana"/>
                <w:sz w:val="16"/>
                <w:szCs w:val="16"/>
              </w:rPr>
              <w:t>9</w:t>
            </w:r>
          </w:p>
        </w:tc>
        <w:tc>
          <w:tcPr>
            <w:tcW w:w="90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r w:rsidRPr="000F464A">
              <w:rPr>
                <w:rFonts w:ascii="Verdana" w:hAnsi="Verdana"/>
                <w:sz w:val="16"/>
                <w:szCs w:val="16"/>
              </w:rPr>
              <w:t>10</w:t>
            </w:r>
          </w:p>
        </w:tc>
        <w:tc>
          <w:tcPr>
            <w:tcW w:w="6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r w:rsidRPr="000F464A">
              <w:rPr>
                <w:rFonts w:ascii="Verdana" w:hAnsi="Verdana"/>
                <w:sz w:val="16"/>
                <w:szCs w:val="16"/>
              </w:rPr>
              <w:t>11</w:t>
            </w:r>
          </w:p>
        </w:tc>
        <w:tc>
          <w:tcPr>
            <w:tcW w:w="71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r w:rsidRPr="000F464A">
              <w:rPr>
                <w:rFonts w:ascii="Verdana" w:hAnsi="Verdana"/>
                <w:sz w:val="16"/>
                <w:szCs w:val="16"/>
              </w:rPr>
              <w:t>12</w:t>
            </w:r>
          </w:p>
        </w:tc>
        <w:tc>
          <w:tcPr>
            <w:tcW w:w="99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F050B" w:rsidRPr="000F464A" w:rsidRDefault="008F050B" w:rsidP="008F050B">
            <w:pPr>
              <w:rPr>
                <w:rFonts w:ascii="Verdana" w:hAnsi="Verdana"/>
                <w:sz w:val="16"/>
                <w:szCs w:val="16"/>
              </w:rPr>
            </w:pPr>
            <w:r w:rsidRPr="000F464A">
              <w:rPr>
                <w:rFonts w:ascii="Verdana" w:hAnsi="Verdana"/>
                <w:sz w:val="16"/>
                <w:szCs w:val="16"/>
              </w:rPr>
              <w:t>13</w:t>
            </w:r>
          </w:p>
        </w:tc>
      </w:tr>
      <w:tr w:rsidR="008F050B" w:rsidRPr="000F464A" w:rsidTr="00603480">
        <w:trPr>
          <w:trHeight w:val="330"/>
        </w:trPr>
        <w:tc>
          <w:tcPr>
            <w:tcW w:w="28" w:type="dxa"/>
            <w:tcMar>
              <w:top w:w="0" w:type="dxa"/>
              <w:left w:w="0" w:type="dxa"/>
              <w:bottom w:w="0" w:type="dxa"/>
              <w:right w:w="0" w:type="dxa"/>
            </w:tcMar>
            <w:vAlign w:val="center"/>
          </w:tcPr>
          <w:p w:rsidR="008F050B" w:rsidRPr="000F464A" w:rsidRDefault="008F050B" w:rsidP="008F050B">
            <w:pPr>
              <w:rPr>
                <w:rFonts w:ascii="Verdana" w:hAnsi="Verdana"/>
                <w:sz w:val="16"/>
                <w:szCs w:val="16"/>
              </w:rPr>
            </w:pPr>
          </w:p>
        </w:tc>
        <w:tc>
          <w:tcPr>
            <w:tcW w:w="101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F050B" w:rsidRPr="000F464A" w:rsidRDefault="008F050B" w:rsidP="000F464A">
            <w:pPr>
              <w:jc w:val="center"/>
              <w:rPr>
                <w:rFonts w:ascii="Verdana" w:hAnsi="Verdana"/>
                <w:sz w:val="16"/>
                <w:szCs w:val="16"/>
              </w:rPr>
            </w:pPr>
            <w:r w:rsidRPr="000F464A">
              <w:rPr>
                <w:rFonts w:ascii="Verdana" w:hAnsi="Verdana"/>
                <w:sz w:val="16"/>
                <w:szCs w:val="16"/>
              </w:rPr>
              <w:t>Cresterea puilor pentru carne</w:t>
            </w:r>
          </w:p>
        </w:tc>
        <w:tc>
          <w:tcPr>
            <w:tcW w:w="9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F050B" w:rsidRPr="000F464A" w:rsidRDefault="008F050B" w:rsidP="000F464A">
            <w:pPr>
              <w:jc w:val="center"/>
              <w:rPr>
                <w:rFonts w:ascii="Verdana" w:hAnsi="Verdana"/>
                <w:sz w:val="16"/>
                <w:szCs w:val="16"/>
              </w:rPr>
            </w:pPr>
            <w:r w:rsidRPr="000F464A">
              <w:rPr>
                <w:rFonts w:ascii="Verdana" w:hAnsi="Verdana"/>
                <w:sz w:val="16"/>
                <w:szCs w:val="16"/>
              </w:rPr>
              <w:t>Centrale termice</w:t>
            </w:r>
          </w:p>
          <w:p w:rsidR="000F464A" w:rsidRPr="000F464A" w:rsidRDefault="000F464A" w:rsidP="000F464A">
            <w:pPr>
              <w:jc w:val="center"/>
              <w:rPr>
                <w:rFonts w:ascii="Verdana" w:hAnsi="Verdana"/>
                <w:sz w:val="16"/>
                <w:szCs w:val="16"/>
              </w:rPr>
            </w:pPr>
            <w:r w:rsidRPr="000F464A">
              <w:rPr>
                <w:rFonts w:ascii="Verdana" w:hAnsi="Verdana"/>
                <w:sz w:val="16"/>
                <w:szCs w:val="16"/>
              </w:rPr>
              <w:t>(6)</w:t>
            </w:r>
          </w:p>
        </w:tc>
        <w:tc>
          <w:tcPr>
            <w:tcW w:w="88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F050B" w:rsidRPr="000F464A" w:rsidRDefault="00350563" w:rsidP="00350563">
            <w:pPr>
              <w:jc w:val="center"/>
              <w:rPr>
                <w:rFonts w:ascii="Verdana" w:hAnsi="Verdana"/>
                <w:sz w:val="16"/>
                <w:szCs w:val="16"/>
              </w:rPr>
            </w:pPr>
            <w:r>
              <w:rPr>
                <w:rFonts w:ascii="Verdana" w:hAnsi="Verdana"/>
                <w:sz w:val="16"/>
                <w:szCs w:val="16"/>
              </w:rPr>
              <w:t>39</w:t>
            </w:r>
            <w:r w:rsidR="000F464A" w:rsidRPr="000F464A">
              <w:rPr>
                <w:rFonts w:ascii="Verdana" w:hAnsi="Verdana"/>
                <w:sz w:val="16"/>
                <w:szCs w:val="16"/>
              </w:rPr>
              <w:t xml:space="preserve"> t/an</w:t>
            </w:r>
          </w:p>
        </w:tc>
        <w:tc>
          <w:tcPr>
            <w:tcW w:w="3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F050B" w:rsidRPr="000F464A" w:rsidRDefault="000F464A" w:rsidP="000F464A">
            <w:pPr>
              <w:jc w:val="center"/>
              <w:rPr>
                <w:rFonts w:ascii="Verdana" w:hAnsi="Verdana"/>
                <w:sz w:val="16"/>
                <w:szCs w:val="16"/>
              </w:rPr>
            </w:pPr>
            <w:r w:rsidRPr="000F464A">
              <w:rPr>
                <w:rFonts w:ascii="Verdana" w:hAnsi="Verdana"/>
                <w:sz w:val="16"/>
                <w:szCs w:val="16"/>
              </w:rPr>
              <w:t>-</w:t>
            </w:r>
          </w:p>
        </w:tc>
        <w:tc>
          <w:tcPr>
            <w:tcW w:w="990"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F050B" w:rsidRPr="000F464A" w:rsidRDefault="000F464A" w:rsidP="000F464A">
            <w:pPr>
              <w:jc w:val="center"/>
              <w:rPr>
                <w:rFonts w:ascii="Verdana" w:hAnsi="Verdana"/>
                <w:sz w:val="16"/>
                <w:szCs w:val="16"/>
              </w:rPr>
            </w:pPr>
            <w:r w:rsidRPr="000F464A">
              <w:rPr>
                <w:rFonts w:ascii="Verdana" w:hAnsi="Verdana"/>
                <w:sz w:val="16"/>
                <w:szCs w:val="16"/>
              </w:rPr>
              <w:t>CO,SO2, NO2, pulberi</w:t>
            </w:r>
          </w:p>
        </w:tc>
        <w:tc>
          <w:tcPr>
            <w:tcW w:w="8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F050B" w:rsidRPr="000F464A" w:rsidRDefault="000F464A" w:rsidP="000F464A">
            <w:pPr>
              <w:jc w:val="center"/>
              <w:rPr>
                <w:rFonts w:ascii="Verdana" w:hAnsi="Verdana"/>
                <w:sz w:val="16"/>
                <w:szCs w:val="16"/>
              </w:rPr>
            </w:pPr>
            <w:r w:rsidRPr="000F464A">
              <w:rPr>
                <w:rFonts w:ascii="Verdana" w:hAnsi="Verdana"/>
                <w:sz w:val="16"/>
                <w:szCs w:val="16"/>
              </w:rPr>
              <w:t>-</w:t>
            </w:r>
          </w:p>
        </w:tc>
        <w:tc>
          <w:tcPr>
            <w:tcW w:w="7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F050B" w:rsidRPr="000F464A" w:rsidRDefault="000F464A" w:rsidP="000F464A">
            <w:pPr>
              <w:jc w:val="center"/>
              <w:rPr>
                <w:rFonts w:ascii="Verdana" w:hAnsi="Verdana"/>
                <w:sz w:val="16"/>
                <w:szCs w:val="16"/>
              </w:rPr>
            </w:pPr>
            <w:r w:rsidRPr="000F464A">
              <w:rPr>
                <w:rFonts w:ascii="Verdana" w:hAnsi="Verdana"/>
                <w:sz w:val="16"/>
                <w:szCs w:val="16"/>
              </w:rPr>
              <w:t>-</w:t>
            </w:r>
          </w:p>
        </w:tc>
        <w:tc>
          <w:tcPr>
            <w:tcW w:w="9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F050B" w:rsidRPr="000F464A" w:rsidRDefault="000F464A" w:rsidP="000F464A">
            <w:pPr>
              <w:jc w:val="center"/>
              <w:rPr>
                <w:rFonts w:ascii="Verdana" w:hAnsi="Verdana"/>
                <w:sz w:val="16"/>
                <w:szCs w:val="16"/>
              </w:rPr>
            </w:pPr>
            <w:r w:rsidRPr="000F464A">
              <w:rPr>
                <w:rFonts w:ascii="Verdana" w:hAnsi="Verdana"/>
                <w:sz w:val="16"/>
                <w:szCs w:val="16"/>
              </w:rPr>
              <w:t xml:space="preserve"> Cos</w:t>
            </w:r>
          </w:p>
          <w:p w:rsidR="000F464A" w:rsidRPr="000F464A" w:rsidRDefault="000F464A" w:rsidP="000F464A">
            <w:pPr>
              <w:jc w:val="center"/>
              <w:rPr>
                <w:rFonts w:ascii="Verdana" w:hAnsi="Verdana"/>
                <w:sz w:val="16"/>
                <w:szCs w:val="16"/>
              </w:rPr>
            </w:pPr>
            <w:r w:rsidRPr="000F464A">
              <w:rPr>
                <w:rFonts w:ascii="Verdana" w:hAnsi="Verdana"/>
                <w:sz w:val="16"/>
                <w:szCs w:val="16"/>
              </w:rPr>
              <w:t>(6)</w:t>
            </w:r>
          </w:p>
        </w:tc>
        <w:tc>
          <w:tcPr>
            <w:tcW w:w="7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F050B" w:rsidRPr="000F464A" w:rsidRDefault="00350563" w:rsidP="000F464A">
            <w:pPr>
              <w:jc w:val="center"/>
              <w:rPr>
                <w:rFonts w:ascii="Verdana" w:hAnsi="Verdana"/>
                <w:sz w:val="16"/>
                <w:szCs w:val="16"/>
              </w:rPr>
            </w:pPr>
            <w:r>
              <w:rPr>
                <w:rFonts w:ascii="Verdana" w:hAnsi="Verdana"/>
                <w:sz w:val="16"/>
                <w:szCs w:val="16"/>
              </w:rPr>
              <w:t>5,00</w:t>
            </w:r>
          </w:p>
        </w:tc>
        <w:tc>
          <w:tcPr>
            <w:tcW w:w="90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F050B" w:rsidRPr="000F464A" w:rsidRDefault="000F464A" w:rsidP="000F464A">
            <w:pPr>
              <w:jc w:val="center"/>
              <w:rPr>
                <w:rFonts w:ascii="Verdana" w:hAnsi="Verdana"/>
                <w:sz w:val="16"/>
                <w:szCs w:val="16"/>
              </w:rPr>
            </w:pPr>
            <w:r w:rsidRPr="000F464A">
              <w:rPr>
                <w:rFonts w:ascii="Verdana" w:hAnsi="Verdana"/>
                <w:sz w:val="16"/>
                <w:szCs w:val="16"/>
              </w:rPr>
              <w:t>0,350</w:t>
            </w:r>
          </w:p>
        </w:tc>
        <w:tc>
          <w:tcPr>
            <w:tcW w:w="6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F050B" w:rsidRPr="000F464A" w:rsidRDefault="000F464A" w:rsidP="000F464A">
            <w:pPr>
              <w:jc w:val="center"/>
              <w:rPr>
                <w:rFonts w:ascii="Verdana" w:hAnsi="Verdana"/>
                <w:sz w:val="16"/>
                <w:szCs w:val="16"/>
              </w:rPr>
            </w:pPr>
            <w:r w:rsidRPr="000F464A">
              <w:rPr>
                <w:rFonts w:ascii="Verdana" w:hAnsi="Verdana"/>
                <w:sz w:val="16"/>
                <w:szCs w:val="16"/>
              </w:rPr>
              <w:t>-</w:t>
            </w:r>
          </w:p>
        </w:tc>
        <w:tc>
          <w:tcPr>
            <w:tcW w:w="71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F050B" w:rsidRPr="000F464A" w:rsidRDefault="000F464A" w:rsidP="000F464A">
            <w:pPr>
              <w:jc w:val="center"/>
              <w:rPr>
                <w:rFonts w:ascii="Verdana" w:hAnsi="Verdana"/>
                <w:sz w:val="16"/>
                <w:szCs w:val="16"/>
              </w:rPr>
            </w:pPr>
            <w:r w:rsidRPr="000F464A">
              <w:rPr>
                <w:rFonts w:ascii="Verdana" w:hAnsi="Verdana"/>
                <w:sz w:val="16"/>
                <w:szCs w:val="16"/>
              </w:rPr>
              <w:t>-</w:t>
            </w:r>
          </w:p>
        </w:tc>
        <w:tc>
          <w:tcPr>
            <w:tcW w:w="99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8F050B" w:rsidRPr="000F464A" w:rsidRDefault="000F464A" w:rsidP="000F464A">
            <w:pPr>
              <w:jc w:val="center"/>
              <w:rPr>
                <w:rFonts w:ascii="Verdana" w:hAnsi="Verdana"/>
                <w:sz w:val="16"/>
                <w:szCs w:val="16"/>
              </w:rPr>
            </w:pPr>
            <w:r w:rsidRPr="000F464A">
              <w:rPr>
                <w:rFonts w:ascii="Verdana" w:hAnsi="Verdana"/>
                <w:sz w:val="16"/>
                <w:szCs w:val="16"/>
              </w:rPr>
              <w:t>-</w:t>
            </w:r>
          </w:p>
        </w:tc>
      </w:tr>
    </w:tbl>
    <w:p w:rsidR="00CA55E8" w:rsidRPr="000F464A" w:rsidRDefault="00CA55E8" w:rsidP="00CA242B">
      <w:pPr>
        <w:spacing w:line="360" w:lineRule="auto"/>
        <w:rPr>
          <w:rFonts w:ascii="Verdana" w:hAnsi="Verdana"/>
          <w:bCs/>
          <w:color w:val="FF0000"/>
          <w:sz w:val="16"/>
          <w:szCs w:val="16"/>
        </w:rPr>
      </w:pPr>
    </w:p>
    <w:p w:rsidR="000F464A" w:rsidRPr="000F464A" w:rsidRDefault="000F464A" w:rsidP="000F464A">
      <w:pPr>
        <w:spacing w:line="360" w:lineRule="auto"/>
        <w:rPr>
          <w:rFonts w:ascii="Verdana" w:hAnsi="Verdana"/>
          <w:b/>
          <w:bCs/>
          <w:color w:val="000000" w:themeColor="text1"/>
          <w:sz w:val="24"/>
          <w:szCs w:val="24"/>
        </w:rPr>
      </w:pPr>
      <w:r w:rsidRPr="000F464A">
        <w:rPr>
          <w:rFonts w:ascii="Verdana" w:hAnsi="Verdana"/>
          <w:b/>
          <w:bCs/>
          <w:color w:val="000000" w:themeColor="text1"/>
          <w:sz w:val="24"/>
          <w:szCs w:val="24"/>
        </w:rPr>
        <w:t xml:space="preserve">Poluantii evacuati </w:t>
      </w:r>
      <w:r w:rsidR="008D173F">
        <w:rPr>
          <w:rFonts w:ascii="Verdana" w:hAnsi="Verdana"/>
          <w:b/>
          <w:bCs/>
          <w:color w:val="000000" w:themeColor="text1"/>
          <w:sz w:val="24"/>
          <w:szCs w:val="24"/>
        </w:rPr>
        <w:t>i</w:t>
      </w:r>
      <w:r w:rsidRPr="000F464A">
        <w:rPr>
          <w:rFonts w:ascii="Verdana" w:hAnsi="Verdana"/>
          <w:b/>
          <w:bCs/>
          <w:color w:val="000000" w:themeColor="text1"/>
          <w:sz w:val="24"/>
          <w:szCs w:val="24"/>
        </w:rPr>
        <w:t>n atmosfera</w:t>
      </w:r>
    </w:p>
    <w:p w:rsidR="000F464A" w:rsidRPr="000F464A" w:rsidRDefault="000F464A" w:rsidP="000F464A">
      <w:pPr>
        <w:pStyle w:val="ListParagraph"/>
        <w:numPr>
          <w:ilvl w:val="0"/>
          <w:numId w:val="8"/>
        </w:numPr>
        <w:spacing w:line="360" w:lineRule="auto"/>
        <w:rPr>
          <w:rFonts w:ascii="Verdana" w:hAnsi="Verdana"/>
          <w:bCs/>
          <w:color w:val="000000" w:themeColor="text1"/>
          <w:sz w:val="24"/>
          <w:szCs w:val="24"/>
        </w:rPr>
      </w:pPr>
      <w:r w:rsidRPr="000F464A">
        <w:rPr>
          <w:rFonts w:ascii="Verdana" w:hAnsi="Verdana"/>
          <w:bCs/>
          <w:color w:val="000000" w:themeColor="text1"/>
          <w:sz w:val="24"/>
          <w:szCs w:val="24"/>
        </w:rPr>
        <w:t>Emisii tehnologice</w:t>
      </w:r>
    </w:p>
    <w:p w:rsidR="000F464A" w:rsidRPr="00A41208" w:rsidRDefault="000F464A" w:rsidP="000F464A">
      <w:pPr>
        <w:spacing w:line="360" w:lineRule="auto"/>
        <w:rPr>
          <w:rFonts w:ascii="Verdana" w:hAnsi="Verdana"/>
          <w:bCs/>
          <w:color w:val="000000" w:themeColor="text1"/>
          <w:sz w:val="24"/>
          <w:szCs w:val="24"/>
        </w:rPr>
      </w:pPr>
      <w:r w:rsidRPr="00A41208">
        <w:rPr>
          <w:rFonts w:ascii="Verdana" w:hAnsi="Verdana"/>
          <w:bCs/>
          <w:color w:val="000000" w:themeColor="text1"/>
          <w:sz w:val="24"/>
          <w:szCs w:val="24"/>
        </w:rPr>
        <w:t>Toate halele sunt prevazute cu ventilatie naturala si artificiala pentru</w:t>
      </w:r>
    </w:p>
    <w:p w:rsidR="000F464A" w:rsidRPr="00A41208" w:rsidRDefault="000F464A" w:rsidP="000F464A">
      <w:pPr>
        <w:spacing w:line="360" w:lineRule="auto"/>
        <w:rPr>
          <w:rFonts w:ascii="Verdana" w:hAnsi="Verdana"/>
          <w:bCs/>
          <w:color w:val="000000" w:themeColor="text1"/>
          <w:sz w:val="24"/>
          <w:szCs w:val="24"/>
        </w:rPr>
      </w:pPr>
      <w:r w:rsidRPr="00A41208">
        <w:rPr>
          <w:rFonts w:ascii="Verdana" w:hAnsi="Verdana"/>
          <w:bCs/>
          <w:color w:val="000000" w:themeColor="text1"/>
          <w:sz w:val="24"/>
          <w:szCs w:val="24"/>
        </w:rPr>
        <w:t>asigurarea parametrilor optimi de microclimat. Microclimatul este supravegheat de un calculator care comanda:a</w:t>
      </w:r>
      <w:r w:rsidR="00E57928">
        <w:rPr>
          <w:rFonts w:ascii="Verdana" w:hAnsi="Verdana"/>
          <w:bCs/>
          <w:color w:val="000000" w:themeColor="text1"/>
          <w:sz w:val="24"/>
          <w:szCs w:val="24"/>
        </w:rPr>
        <w:t>dmisia si exhaustarea aerului cu</w:t>
      </w:r>
      <w:r w:rsidRPr="00A41208">
        <w:rPr>
          <w:rFonts w:ascii="Verdana" w:hAnsi="Verdana"/>
          <w:bCs/>
          <w:color w:val="000000" w:themeColor="text1"/>
          <w:sz w:val="24"/>
          <w:szCs w:val="24"/>
        </w:rPr>
        <w:t xml:space="preserve"> ventilatia tunel cu racire.</w:t>
      </w:r>
    </w:p>
    <w:p w:rsidR="000F464A" w:rsidRPr="00A41208" w:rsidRDefault="000F464A" w:rsidP="000F464A">
      <w:pPr>
        <w:spacing w:line="360" w:lineRule="auto"/>
        <w:rPr>
          <w:rFonts w:ascii="Verdana" w:hAnsi="Verdana"/>
          <w:bCs/>
          <w:color w:val="000000" w:themeColor="text1"/>
          <w:sz w:val="24"/>
          <w:szCs w:val="24"/>
        </w:rPr>
      </w:pPr>
      <w:r w:rsidRPr="00A41208">
        <w:rPr>
          <w:rFonts w:ascii="Verdana" w:hAnsi="Verdana"/>
          <w:bCs/>
          <w:color w:val="000000" w:themeColor="text1"/>
          <w:sz w:val="24"/>
          <w:szCs w:val="24"/>
        </w:rPr>
        <w:t>Pentru ventilatia artificiala halele de pui vor fi prevazute cu:</w:t>
      </w:r>
    </w:p>
    <w:p w:rsidR="000F464A" w:rsidRPr="00A41208" w:rsidRDefault="00E57928" w:rsidP="00A41208">
      <w:pPr>
        <w:pStyle w:val="ListParagraph"/>
        <w:numPr>
          <w:ilvl w:val="0"/>
          <w:numId w:val="8"/>
        </w:numPr>
        <w:spacing w:line="360" w:lineRule="auto"/>
        <w:rPr>
          <w:rFonts w:ascii="Verdana" w:hAnsi="Verdana"/>
          <w:bCs/>
          <w:color w:val="000000" w:themeColor="text1"/>
          <w:sz w:val="24"/>
          <w:szCs w:val="24"/>
        </w:rPr>
      </w:pPr>
      <w:r>
        <w:rPr>
          <w:rFonts w:ascii="Verdana" w:hAnsi="Verdana"/>
          <w:bCs/>
          <w:color w:val="000000" w:themeColor="text1"/>
          <w:sz w:val="24"/>
          <w:szCs w:val="24"/>
        </w:rPr>
        <w:t xml:space="preserve"> 6</w:t>
      </w:r>
      <w:r w:rsidR="000F464A" w:rsidRPr="00A41208">
        <w:rPr>
          <w:rFonts w:ascii="Verdana" w:hAnsi="Verdana"/>
          <w:bCs/>
          <w:color w:val="000000" w:themeColor="text1"/>
          <w:sz w:val="24"/>
          <w:szCs w:val="24"/>
        </w:rPr>
        <w:t xml:space="preserve"> ventilatoare axiale de perete de 43000 mc/h;</w:t>
      </w:r>
    </w:p>
    <w:p w:rsidR="000F464A" w:rsidRPr="00A41208" w:rsidRDefault="00E57928" w:rsidP="00A41208">
      <w:pPr>
        <w:pStyle w:val="ListParagraph"/>
        <w:numPr>
          <w:ilvl w:val="0"/>
          <w:numId w:val="8"/>
        </w:numPr>
        <w:spacing w:line="360" w:lineRule="auto"/>
        <w:rPr>
          <w:rFonts w:ascii="Verdana" w:hAnsi="Verdana"/>
          <w:bCs/>
          <w:color w:val="000000" w:themeColor="text1"/>
          <w:sz w:val="24"/>
          <w:szCs w:val="24"/>
        </w:rPr>
      </w:pPr>
      <w:r>
        <w:rPr>
          <w:rFonts w:ascii="Verdana" w:hAnsi="Verdana"/>
          <w:bCs/>
          <w:color w:val="000000" w:themeColor="text1"/>
          <w:sz w:val="24"/>
          <w:szCs w:val="24"/>
        </w:rPr>
        <w:t xml:space="preserve"> 1</w:t>
      </w:r>
      <w:r w:rsidR="000F464A" w:rsidRPr="00A41208">
        <w:rPr>
          <w:rFonts w:ascii="Verdana" w:hAnsi="Verdana"/>
          <w:bCs/>
          <w:color w:val="000000" w:themeColor="text1"/>
          <w:sz w:val="24"/>
          <w:szCs w:val="24"/>
        </w:rPr>
        <w:t xml:space="preserve"> ventilatoare de coam</w:t>
      </w:r>
      <w:r w:rsidR="001B4558">
        <w:rPr>
          <w:rFonts w:ascii="Verdana" w:hAnsi="Verdana"/>
          <w:bCs/>
          <w:color w:val="000000" w:themeColor="text1"/>
          <w:sz w:val="24"/>
          <w:szCs w:val="24"/>
        </w:rPr>
        <w:t>a</w:t>
      </w:r>
      <w:r w:rsidR="000F464A" w:rsidRPr="00A41208">
        <w:rPr>
          <w:rFonts w:ascii="Verdana" w:hAnsi="Verdana"/>
          <w:bCs/>
          <w:color w:val="000000" w:themeColor="text1"/>
          <w:sz w:val="24"/>
          <w:szCs w:val="24"/>
        </w:rPr>
        <w:t xml:space="preserve"> de 20 000 mc/h.</w:t>
      </w:r>
    </w:p>
    <w:p w:rsidR="000F464A" w:rsidRPr="00A41208" w:rsidRDefault="000F464A" w:rsidP="000F464A">
      <w:pPr>
        <w:spacing w:line="360" w:lineRule="auto"/>
        <w:rPr>
          <w:rFonts w:ascii="Verdana" w:hAnsi="Verdana"/>
          <w:bCs/>
          <w:color w:val="000000" w:themeColor="text1"/>
          <w:sz w:val="24"/>
          <w:szCs w:val="24"/>
        </w:rPr>
      </w:pPr>
      <w:r w:rsidRPr="00A41208">
        <w:rPr>
          <w:rFonts w:ascii="Verdana" w:hAnsi="Verdana"/>
          <w:bCs/>
          <w:color w:val="000000" w:themeColor="text1"/>
          <w:sz w:val="24"/>
          <w:szCs w:val="24"/>
        </w:rPr>
        <w:t>Ventilatoarele axiale cu clapete se afla pozitionate pe peretele opus intrarii in</w:t>
      </w:r>
    </w:p>
    <w:p w:rsidR="000F464A" w:rsidRPr="00A41208" w:rsidRDefault="000F464A" w:rsidP="000F464A">
      <w:pPr>
        <w:spacing w:line="360" w:lineRule="auto"/>
        <w:rPr>
          <w:rFonts w:ascii="Verdana" w:hAnsi="Verdana"/>
          <w:bCs/>
          <w:color w:val="000000" w:themeColor="text1"/>
          <w:sz w:val="24"/>
          <w:szCs w:val="24"/>
        </w:rPr>
      </w:pPr>
      <w:r w:rsidRPr="00A41208">
        <w:rPr>
          <w:rFonts w:ascii="Verdana" w:hAnsi="Verdana"/>
          <w:bCs/>
          <w:color w:val="000000" w:themeColor="text1"/>
          <w:sz w:val="24"/>
          <w:szCs w:val="24"/>
        </w:rPr>
        <w:t>hala la cca. 1 m deasupra solului. Functionarea ventilatoarelor este comandata si controlata automat pentru a mentine o atmosfera si un microclimat optim pentru cresterea puilor.</w:t>
      </w:r>
    </w:p>
    <w:p w:rsidR="000F464A" w:rsidRPr="00A41208" w:rsidRDefault="000F464A" w:rsidP="000F464A">
      <w:pPr>
        <w:spacing w:line="360" w:lineRule="auto"/>
        <w:rPr>
          <w:rFonts w:ascii="Verdana" w:hAnsi="Verdana"/>
          <w:bCs/>
          <w:color w:val="000000" w:themeColor="text1"/>
          <w:sz w:val="24"/>
          <w:szCs w:val="24"/>
        </w:rPr>
      </w:pPr>
      <w:r w:rsidRPr="00A41208">
        <w:rPr>
          <w:rFonts w:ascii="Verdana" w:hAnsi="Verdana"/>
          <w:bCs/>
          <w:color w:val="000000" w:themeColor="text1"/>
          <w:sz w:val="24"/>
          <w:szCs w:val="24"/>
        </w:rPr>
        <w:t>Aerisirea naturala a halelor este asigurata prin guri de aerisire – denumite</w:t>
      </w:r>
    </w:p>
    <w:p w:rsidR="000F464A" w:rsidRPr="00A41208" w:rsidRDefault="000F464A" w:rsidP="000F464A">
      <w:pPr>
        <w:spacing w:line="360" w:lineRule="auto"/>
        <w:rPr>
          <w:rFonts w:ascii="Verdana" w:hAnsi="Verdana"/>
          <w:bCs/>
          <w:color w:val="000000" w:themeColor="text1"/>
          <w:sz w:val="24"/>
          <w:szCs w:val="24"/>
        </w:rPr>
      </w:pPr>
      <w:r w:rsidRPr="00A41208">
        <w:rPr>
          <w:rFonts w:ascii="Verdana" w:hAnsi="Verdana"/>
          <w:bCs/>
          <w:color w:val="000000" w:themeColor="text1"/>
          <w:sz w:val="24"/>
          <w:szCs w:val="24"/>
        </w:rPr>
        <w:t>admisii aer – 48 buc / hala , aflate</w:t>
      </w:r>
      <w:r w:rsidR="00A41208" w:rsidRPr="00A41208">
        <w:rPr>
          <w:rFonts w:ascii="Verdana" w:hAnsi="Verdana"/>
          <w:bCs/>
          <w:color w:val="000000" w:themeColor="text1"/>
          <w:sz w:val="24"/>
          <w:szCs w:val="24"/>
        </w:rPr>
        <w:t xml:space="preserve"> pe cele doua laturi de lungime </w:t>
      </w:r>
      <w:r w:rsidRPr="00A41208">
        <w:rPr>
          <w:rFonts w:ascii="Verdana" w:hAnsi="Verdana"/>
          <w:bCs/>
          <w:color w:val="000000" w:themeColor="text1"/>
          <w:sz w:val="24"/>
          <w:szCs w:val="24"/>
        </w:rPr>
        <w:t>ale halelor.</w:t>
      </w:r>
    </w:p>
    <w:p w:rsidR="000F464A" w:rsidRPr="00A41208" w:rsidRDefault="00A41208" w:rsidP="000F464A">
      <w:pPr>
        <w:spacing w:line="360" w:lineRule="auto"/>
        <w:rPr>
          <w:rFonts w:ascii="Verdana" w:hAnsi="Verdana"/>
          <w:bCs/>
          <w:color w:val="000000" w:themeColor="text1"/>
          <w:sz w:val="24"/>
          <w:szCs w:val="24"/>
        </w:rPr>
      </w:pPr>
      <w:r w:rsidRPr="00A41208">
        <w:rPr>
          <w:rFonts w:ascii="Verdana" w:hAnsi="Verdana"/>
          <w:bCs/>
          <w:color w:val="000000" w:themeColor="text1"/>
          <w:sz w:val="24"/>
          <w:szCs w:val="24"/>
        </w:rPr>
        <w:t>I</w:t>
      </w:r>
      <w:r w:rsidR="000F464A" w:rsidRPr="00A41208">
        <w:rPr>
          <w:rFonts w:ascii="Verdana" w:hAnsi="Verdana"/>
          <w:bCs/>
          <w:color w:val="000000" w:themeColor="text1"/>
          <w:sz w:val="24"/>
          <w:szCs w:val="24"/>
        </w:rPr>
        <w:t>nc</w:t>
      </w:r>
      <w:r w:rsidRPr="00A41208">
        <w:rPr>
          <w:rFonts w:ascii="Verdana" w:hAnsi="Verdana"/>
          <w:bCs/>
          <w:color w:val="000000" w:themeColor="text1"/>
          <w:sz w:val="24"/>
          <w:szCs w:val="24"/>
        </w:rPr>
        <w:t>a</w:t>
      </w:r>
      <w:r w:rsidR="000F464A" w:rsidRPr="00A41208">
        <w:rPr>
          <w:rFonts w:ascii="Verdana" w:hAnsi="Verdana"/>
          <w:bCs/>
          <w:color w:val="000000" w:themeColor="text1"/>
          <w:sz w:val="24"/>
          <w:szCs w:val="24"/>
        </w:rPr>
        <w:t>lzirea spa</w:t>
      </w:r>
      <w:r w:rsidRPr="00A41208">
        <w:rPr>
          <w:rFonts w:ascii="Verdana" w:hAnsi="Verdana"/>
          <w:bCs/>
          <w:color w:val="000000" w:themeColor="text1"/>
          <w:sz w:val="24"/>
          <w:szCs w:val="24"/>
        </w:rPr>
        <w:t>t</w:t>
      </w:r>
      <w:r w:rsidR="000F464A" w:rsidRPr="00A41208">
        <w:rPr>
          <w:rFonts w:ascii="Verdana" w:hAnsi="Verdana"/>
          <w:bCs/>
          <w:color w:val="000000" w:themeColor="text1"/>
          <w:sz w:val="24"/>
          <w:szCs w:val="24"/>
        </w:rPr>
        <w:t>iilor cu func</w:t>
      </w:r>
      <w:r w:rsidRPr="00A41208">
        <w:rPr>
          <w:rFonts w:ascii="Verdana" w:hAnsi="Verdana"/>
          <w:bCs/>
          <w:color w:val="000000" w:themeColor="text1"/>
          <w:sz w:val="24"/>
          <w:szCs w:val="24"/>
        </w:rPr>
        <w:t>t</w:t>
      </w:r>
      <w:r w:rsidR="000F464A" w:rsidRPr="00A41208">
        <w:rPr>
          <w:rFonts w:ascii="Verdana" w:hAnsi="Verdana"/>
          <w:bCs/>
          <w:color w:val="000000" w:themeColor="text1"/>
          <w:sz w:val="24"/>
          <w:szCs w:val="24"/>
        </w:rPr>
        <w:t>iune tehnologi</w:t>
      </w:r>
      <w:r w:rsidRPr="00A41208">
        <w:rPr>
          <w:rFonts w:ascii="Verdana" w:hAnsi="Verdana"/>
          <w:bCs/>
          <w:color w:val="000000" w:themeColor="text1"/>
          <w:sz w:val="24"/>
          <w:szCs w:val="24"/>
        </w:rPr>
        <w:t>ca</w:t>
      </w:r>
      <w:r w:rsidR="000F464A" w:rsidRPr="00A41208">
        <w:rPr>
          <w:rFonts w:ascii="Verdana" w:hAnsi="Verdana"/>
          <w:bCs/>
          <w:color w:val="000000" w:themeColor="text1"/>
          <w:sz w:val="24"/>
          <w:szCs w:val="24"/>
        </w:rPr>
        <w:t xml:space="preserve"> (hale crestere pui carne), se real</w:t>
      </w:r>
      <w:r w:rsidRPr="00A41208">
        <w:rPr>
          <w:rFonts w:ascii="Verdana" w:hAnsi="Verdana"/>
          <w:bCs/>
          <w:color w:val="000000" w:themeColor="text1"/>
          <w:sz w:val="24"/>
          <w:szCs w:val="24"/>
        </w:rPr>
        <w:t>izeaz</w:t>
      </w:r>
      <w:r w:rsidR="001B4558">
        <w:rPr>
          <w:rFonts w:ascii="Verdana" w:hAnsi="Verdana"/>
          <w:bCs/>
          <w:color w:val="000000" w:themeColor="text1"/>
          <w:sz w:val="24"/>
          <w:szCs w:val="24"/>
        </w:rPr>
        <w:t>a</w:t>
      </w:r>
      <w:r w:rsidRPr="00A41208">
        <w:rPr>
          <w:rFonts w:ascii="Verdana" w:hAnsi="Verdana"/>
          <w:bCs/>
          <w:color w:val="000000" w:themeColor="text1"/>
          <w:sz w:val="24"/>
          <w:szCs w:val="24"/>
        </w:rPr>
        <w:t xml:space="preserve"> convectoarele instalate pe pereti.</w:t>
      </w:r>
    </w:p>
    <w:p w:rsidR="000F464A" w:rsidRPr="00A41208" w:rsidRDefault="00A41208" w:rsidP="000F464A">
      <w:pPr>
        <w:spacing w:line="360" w:lineRule="auto"/>
        <w:rPr>
          <w:rFonts w:ascii="Verdana" w:hAnsi="Verdana"/>
          <w:bCs/>
          <w:color w:val="000000" w:themeColor="text1"/>
          <w:sz w:val="24"/>
          <w:szCs w:val="24"/>
        </w:rPr>
      </w:pPr>
      <w:r w:rsidRPr="00A41208">
        <w:rPr>
          <w:rFonts w:ascii="Verdana" w:hAnsi="Verdana"/>
          <w:b/>
          <w:bCs/>
          <w:i/>
          <w:color w:val="000000" w:themeColor="text1"/>
          <w:sz w:val="24"/>
          <w:szCs w:val="24"/>
        </w:rPr>
        <w:t>Poluant</w:t>
      </w:r>
      <w:r w:rsidR="000F464A" w:rsidRPr="00A41208">
        <w:rPr>
          <w:rFonts w:ascii="Verdana" w:hAnsi="Verdana"/>
          <w:b/>
          <w:bCs/>
          <w:i/>
          <w:color w:val="000000" w:themeColor="text1"/>
          <w:sz w:val="24"/>
          <w:szCs w:val="24"/>
        </w:rPr>
        <w:t>i de interes</w:t>
      </w:r>
      <w:r w:rsidR="000F464A" w:rsidRPr="00A41208">
        <w:rPr>
          <w:rFonts w:ascii="Verdana" w:hAnsi="Verdana"/>
          <w:bCs/>
          <w:color w:val="000000" w:themeColor="text1"/>
          <w:sz w:val="24"/>
          <w:szCs w:val="24"/>
        </w:rPr>
        <w:t xml:space="preserve">: amoniac </w:t>
      </w:r>
      <w:r w:rsidRPr="00A41208">
        <w:rPr>
          <w:rFonts w:ascii="Verdana" w:hAnsi="Verdana"/>
          <w:bCs/>
          <w:color w:val="000000" w:themeColor="text1"/>
          <w:sz w:val="24"/>
          <w:szCs w:val="24"/>
        </w:rPr>
        <w:t>s</w:t>
      </w:r>
      <w:r w:rsidR="000F464A" w:rsidRPr="00A41208">
        <w:rPr>
          <w:rFonts w:ascii="Verdana" w:hAnsi="Verdana"/>
          <w:bCs/>
          <w:color w:val="000000" w:themeColor="text1"/>
          <w:sz w:val="24"/>
          <w:szCs w:val="24"/>
        </w:rPr>
        <w:t>i emisii reduse de pulberi.</w:t>
      </w:r>
    </w:p>
    <w:p w:rsidR="00A41208" w:rsidRPr="00A41208" w:rsidRDefault="00A41208" w:rsidP="00A41208">
      <w:pPr>
        <w:spacing w:line="360" w:lineRule="auto"/>
        <w:rPr>
          <w:rFonts w:ascii="Verdana" w:hAnsi="Verdana"/>
          <w:bCs/>
          <w:color w:val="000000" w:themeColor="text1"/>
          <w:sz w:val="24"/>
          <w:szCs w:val="24"/>
        </w:rPr>
      </w:pPr>
      <w:r w:rsidRPr="00A41208">
        <w:rPr>
          <w:rFonts w:ascii="Verdana" w:hAnsi="Verdana"/>
          <w:bCs/>
          <w:color w:val="000000" w:themeColor="text1"/>
          <w:sz w:val="24"/>
          <w:szCs w:val="24"/>
        </w:rPr>
        <w:t>Intensitatea emisiilor ajunge la valori maxime la sf</w:t>
      </w:r>
      <w:r>
        <w:rPr>
          <w:rFonts w:ascii="Verdana" w:hAnsi="Verdana"/>
          <w:bCs/>
          <w:color w:val="000000" w:themeColor="text1"/>
          <w:sz w:val="24"/>
          <w:szCs w:val="24"/>
        </w:rPr>
        <w:t>a</w:t>
      </w:r>
      <w:r w:rsidRPr="00A41208">
        <w:rPr>
          <w:rFonts w:ascii="Verdana" w:hAnsi="Verdana"/>
          <w:bCs/>
          <w:color w:val="000000" w:themeColor="text1"/>
          <w:sz w:val="24"/>
          <w:szCs w:val="24"/>
        </w:rPr>
        <w:t>r</w:t>
      </w:r>
      <w:r>
        <w:rPr>
          <w:rFonts w:ascii="Verdana" w:hAnsi="Verdana"/>
          <w:bCs/>
          <w:color w:val="000000" w:themeColor="text1"/>
          <w:sz w:val="24"/>
          <w:szCs w:val="24"/>
        </w:rPr>
        <w:t>s</w:t>
      </w:r>
      <w:r w:rsidRPr="00A41208">
        <w:rPr>
          <w:rFonts w:ascii="Verdana" w:hAnsi="Verdana"/>
          <w:bCs/>
          <w:color w:val="000000" w:themeColor="text1"/>
          <w:sz w:val="24"/>
          <w:szCs w:val="24"/>
        </w:rPr>
        <w:t>itul perioadei de cre</w:t>
      </w:r>
      <w:r>
        <w:rPr>
          <w:rFonts w:ascii="Verdana" w:hAnsi="Verdana"/>
          <w:bCs/>
          <w:color w:val="000000" w:themeColor="text1"/>
          <w:sz w:val="24"/>
          <w:szCs w:val="24"/>
        </w:rPr>
        <w:t>s</w:t>
      </w:r>
      <w:r w:rsidR="001B4558">
        <w:rPr>
          <w:rFonts w:ascii="Verdana" w:hAnsi="Verdana"/>
          <w:bCs/>
          <w:color w:val="000000" w:themeColor="text1"/>
          <w:sz w:val="24"/>
          <w:szCs w:val="24"/>
        </w:rPr>
        <w:t xml:space="preserve">tere a </w:t>
      </w:r>
      <w:r w:rsidRPr="00A41208">
        <w:rPr>
          <w:rFonts w:ascii="Verdana" w:hAnsi="Verdana"/>
          <w:bCs/>
          <w:color w:val="000000" w:themeColor="text1"/>
          <w:sz w:val="24"/>
          <w:szCs w:val="24"/>
        </w:rPr>
        <w:t>puilor din</w:t>
      </w:r>
      <w:r w:rsidR="001B4558">
        <w:rPr>
          <w:rFonts w:ascii="Verdana" w:hAnsi="Verdana"/>
          <w:bCs/>
          <w:color w:val="000000" w:themeColor="text1"/>
          <w:sz w:val="24"/>
          <w:szCs w:val="24"/>
        </w:rPr>
        <w:t xml:space="preserve"> hala respectiva, prezentand o maxima influenta</w:t>
      </w:r>
      <w:r w:rsidR="00E57928">
        <w:rPr>
          <w:rFonts w:ascii="Verdana" w:hAnsi="Verdana"/>
          <w:bCs/>
          <w:color w:val="000000" w:themeColor="text1"/>
          <w:sz w:val="24"/>
          <w:szCs w:val="24"/>
        </w:rPr>
        <w:t xml:space="preserve"> </w:t>
      </w:r>
      <w:r w:rsidR="008D173F">
        <w:rPr>
          <w:rFonts w:ascii="Verdana" w:hAnsi="Verdana"/>
          <w:bCs/>
          <w:color w:val="000000" w:themeColor="text1"/>
          <w:sz w:val="24"/>
          <w:szCs w:val="24"/>
        </w:rPr>
        <w:t>i</w:t>
      </w:r>
      <w:r w:rsidR="001B4558">
        <w:rPr>
          <w:rFonts w:ascii="Verdana" w:hAnsi="Verdana"/>
          <w:bCs/>
          <w:color w:val="000000" w:themeColor="text1"/>
          <w:sz w:val="24"/>
          <w:szCs w:val="24"/>
        </w:rPr>
        <w:t>n zona limitrofa amplasamentului</w:t>
      </w:r>
      <w:r w:rsidRPr="00A41208">
        <w:rPr>
          <w:rFonts w:ascii="Verdana" w:hAnsi="Verdana"/>
          <w:bCs/>
          <w:color w:val="000000" w:themeColor="text1"/>
          <w:sz w:val="24"/>
          <w:szCs w:val="24"/>
        </w:rPr>
        <w:t>.</w:t>
      </w:r>
    </w:p>
    <w:p w:rsidR="00A41208" w:rsidRPr="00A41208" w:rsidRDefault="00A41208" w:rsidP="00A41208">
      <w:pPr>
        <w:spacing w:line="360" w:lineRule="auto"/>
        <w:rPr>
          <w:rFonts w:ascii="Verdana" w:hAnsi="Verdana"/>
          <w:bCs/>
          <w:color w:val="000000" w:themeColor="text1"/>
          <w:sz w:val="24"/>
          <w:szCs w:val="24"/>
        </w:rPr>
      </w:pPr>
      <w:r w:rsidRPr="00A41208">
        <w:rPr>
          <w:rFonts w:ascii="Verdana" w:hAnsi="Verdana"/>
          <w:bCs/>
          <w:color w:val="000000" w:themeColor="text1"/>
          <w:sz w:val="24"/>
          <w:szCs w:val="24"/>
        </w:rPr>
        <w:t>Calitatea aerului din zona de maxim</w:t>
      </w:r>
      <w:r w:rsidR="001B4558">
        <w:rPr>
          <w:rFonts w:ascii="Verdana" w:hAnsi="Verdana"/>
          <w:bCs/>
          <w:color w:val="000000" w:themeColor="text1"/>
          <w:sz w:val="24"/>
          <w:szCs w:val="24"/>
        </w:rPr>
        <w:t>a</w:t>
      </w:r>
      <w:r w:rsidRPr="00A41208">
        <w:rPr>
          <w:rFonts w:ascii="Verdana" w:hAnsi="Verdana"/>
          <w:bCs/>
          <w:color w:val="000000" w:themeColor="text1"/>
          <w:sz w:val="24"/>
          <w:szCs w:val="24"/>
        </w:rPr>
        <w:t xml:space="preserve"> influen</w:t>
      </w:r>
      <w:r w:rsidR="001B4558">
        <w:rPr>
          <w:rFonts w:ascii="Verdana" w:hAnsi="Verdana"/>
          <w:bCs/>
          <w:color w:val="000000" w:themeColor="text1"/>
          <w:sz w:val="24"/>
          <w:szCs w:val="24"/>
        </w:rPr>
        <w:t>ta</w:t>
      </w:r>
      <w:r w:rsidRPr="00A41208">
        <w:rPr>
          <w:rFonts w:ascii="Verdana" w:hAnsi="Verdana"/>
          <w:bCs/>
          <w:color w:val="000000" w:themeColor="text1"/>
          <w:sz w:val="24"/>
          <w:szCs w:val="24"/>
        </w:rPr>
        <w:t xml:space="preserve"> se estimeaz</w:t>
      </w:r>
      <w:r w:rsidR="001B4558">
        <w:rPr>
          <w:rFonts w:ascii="Verdana" w:hAnsi="Verdana"/>
          <w:bCs/>
          <w:color w:val="000000" w:themeColor="text1"/>
          <w:sz w:val="24"/>
          <w:szCs w:val="24"/>
        </w:rPr>
        <w:t xml:space="preserve">a ca va respecta valorile </w:t>
      </w:r>
      <w:r w:rsidRPr="00A41208">
        <w:rPr>
          <w:rFonts w:ascii="Verdana" w:hAnsi="Verdana"/>
          <w:bCs/>
          <w:color w:val="000000" w:themeColor="text1"/>
          <w:sz w:val="24"/>
          <w:szCs w:val="24"/>
        </w:rPr>
        <w:t>maxim admise pentru zonele protejate.</w:t>
      </w:r>
    </w:p>
    <w:p w:rsidR="00A41208" w:rsidRPr="00A41208" w:rsidRDefault="00A41208" w:rsidP="00A41208">
      <w:pPr>
        <w:spacing w:line="360" w:lineRule="auto"/>
        <w:rPr>
          <w:rFonts w:ascii="Verdana" w:hAnsi="Verdana"/>
          <w:bCs/>
          <w:color w:val="000000" w:themeColor="text1"/>
          <w:sz w:val="24"/>
          <w:szCs w:val="24"/>
        </w:rPr>
      </w:pPr>
      <w:r w:rsidRPr="00A41208">
        <w:rPr>
          <w:rFonts w:ascii="Verdana" w:hAnsi="Verdana"/>
          <w:bCs/>
          <w:color w:val="000000" w:themeColor="text1"/>
          <w:sz w:val="24"/>
          <w:szCs w:val="24"/>
        </w:rPr>
        <w:t>Incadrarea valorilor la imisie se face conform:</w:t>
      </w:r>
    </w:p>
    <w:p w:rsidR="00A41208" w:rsidRPr="00A41208" w:rsidRDefault="00A41208" w:rsidP="00A41208">
      <w:pPr>
        <w:spacing w:line="360" w:lineRule="auto"/>
        <w:rPr>
          <w:rFonts w:ascii="Verdana" w:hAnsi="Verdana"/>
          <w:bCs/>
          <w:color w:val="000000" w:themeColor="text1"/>
          <w:sz w:val="24"/>
          <w:szCs w:val="24"/>
        </w:rPr>
      </w:pPr>
      <w:r w:rsidRPr="00A41208">
        <w:rPr>
          <w:rFonts w:ascii="Verdana" w:hAnsi="Verdana"/>
          <w:bCs/>
          <w:color w:val="000000" w:themeColor="text1"/>
          <w:sz w:val="24"/>
          <w:szCs w:val="24"/>
        </w:rPr>
        <w:t>- Ordinului 592/2002 pentru aprobarea Normativul</w:t>
      </w:r>
      <w:r w:rsidR="001B4558">
        <w:rPr>
          <w:rFonts w:ascii="Verdana" w:hAnsi="Verdana"/>
          <w:bCs/>
          <w:color w:val="000000" w:themeColor="text1"/>
          <w:sz w:val="24"/>
          <w:szCs w:val="24"/>
        </w:rPr>
        <w:t xml:space="preserve">ui privind stabilirea valorilor </w:t>
      </w:r>
      <w:r w:rsidRPr="00A41208">
        <w:rPr>
          <w:rFonts w:ascii="Verdana" w:hAnsi="Verdana"/>
          <w:bCs/>
          <w:color w:val="000000" w:themeColor="text1"/>
          <w:sz w:val="24"/>
          <w:szCs w:val="24"/>
        </w:rPr>
        <w:t>limit</w:t>
      </w:r>
      <w:r w:rsidR="001B4558">
        <w:rPr>
          <w:rFonts w:ascii="Verdana" w:hAnsi="Verdana"/>
          <w:bCs/>
          <w:color w:val="000000" w:themeColor="text1"/>
          <w:sz w:val="24"/>
          <w:szCs w:val="24"/>
        </w:rPr>
        <w:t>a</w:t>
      </w:r>
      <w:r w:rsidRPr="00A41208">
        <w:rPr>
          <w:rFonts w:ascii="Verdana" w:hAnsi="Verdana"/>
          <w:bCs/>
          <w:color w:val="000000" w:themeColor="text1"/>
          <w:sz w:val="24"/>
          <w:szCs w:val="24"/>
        </w:rPr>
        <w:t xml:space="preserve">, a valorilor de prag </w:t>
      </w:r>
      <w:r>
        <w:rPr>
          <w:rFonts w:ascii="Verdana" w:hAnsi="Verdana"/>
          <w:bCs/>
          <w:color w:val="000000" w:themeColor="text1"/>
          <w:sz w:val="24"/>
          <w:szCs w:val="24"/>
        </w:rPr>
        <w:t>s</w:t>
      </w:r>
      <w:r w:rsidRPr="00A41208">
        <w:rPr>
          <w:rFonts w:ascii="Verdana" w:hAnsi="Verdana"/>
          <w:bCs/>
          <w:color w:val="000000" w:themeColor="text1"/>
          <w:sz w:val="24"/>
          <w:szCs w:val="24"/>
        </w:rPr>
        <w:t xml:space="preserve">i a criteriilor </w:t>
      </w:r>
      <w:r>
        <w:rPr>
          <w:rFonts w:ascii="Verdana" w:hAnsi="Verdana"/>
          <w:bCs/>
          <w:color w:val="000000" w:themeColor="text1"/>
          <w:sz w:val="24"/>
          <w:szCs w:val="24"/>
        </w:rPr>
        <w:t>s</w:t>
      </w:r>
      <w:r w:rsidRPr="00A41208">
        <w:rPr>
          <w:rFonts w:ascii="Verdana" w:hAnsi="Verdana"/>
          <w:bCs/>
          <w:color w:val="000000" w:themeColor="text1"/>
          <w:sz w:val="24"/>
          <w:szCs w:val="24"/>
        </w:rPr>
        <w:t>i metode</w:t>
      </w:r>
      <w:r w:rsidR="001B4558">
        <w:rPr>
          <w:rFonts w:ascii="Verdana" w:hAnsi="Verdana"/>
          <w:bCs/>
          <w:color w:val="000000" w:themeColor="text1"/>
          <w:sz w:val="24"/>
          <w:szCs w:val="24"/>
        </w:rPr>
        <w:t xml:space="preserve">lor de evaluare a dioxidului de </w:t>
      </w:r>
      <w:r w:rsidRPr="00A41208">
        <w:rPr>
          <w:rFonts w:ascii="Verdana" w:hAnsi="Verdana"/>
          <w:bCs/>
          <w:color w:val="000000" w:themeColor="text1"/>
          <w:sz w:val="24"/>
          <w:szCs w:val="24"/>
        </w:rPr>
        <w:t xml:space="preserve">sulf, dioxidului de azot, pulberilor </w:t>
      </w:r>
      <w:r w:rsidR="008D173F">
        <w:rPr>
          <w:rFonts w:ascii="Verdana" w:hAnsi="Verdana"/>
          <w:bCs/>
          <w:color w:val="000000" w:themeColor="text1"/>
          <w:sz w:val="24"/>
          <w:szCs w:val="24"/>
        </w:rPr>
        <w:t>i</w:t>
      </w:r>
      <w:r w:rsidRPr="00A41208">
        <w:rPr>
          <w:rFonts w:ascii="Verdana" w:hAnsi="Verdana"/>
          <w:bCs/>
          <w:color w:val="000000" w:themeColor="text1"/>
          <w:sz w:val="24"/>
          <w:szCs w:val="24"/>
        </w:rPr>
        <w:t xml:space="preserve">n suspensie (PM 10 </w:t>
      </w:r>
      <w:r>
        <w:rPr>
          <w:rFonts w:ascii="Verdana" w:hAnsi="Verdana"/>
          <w:bCs/>
          <w:color w:val="000000" w:themeColor="text1"/>
          <w:sz w:val="24"/>
          <w:szCs w:val="24"/>
        </w:rPr>
        <w:t>s</w:t>
      </w:r>
      <w:r w:rsidR="001B4558">
        <w:rPr>
          <w:rFonts w:ascii="Verdana" w:hAnsi="Verdana"/>
          <w:bCs/>
          <w:color w:val="000000" w:themeColor="text1"/>
          <w:sz w:val="24"/>
          <w:szCs w:val="24"/>
        </w:rPr>
        <w:t>i PM 2,5), plumbului,</w:t>
      </w:r>
      <w:r w:rsidRPr="00A41208">
        <w:rPr>
          <w:rFonts w:ascii="Verdana" w:hAnsi="Verdana"/>
          <w:bCs/>
          <w:color w:val="000000" w:themeColor="text1"/>
          <w:sz w:val="24"/>
          <w:szCs w:val="24"/>
        </w:rPr>
        <w:t xml:space="preserve">benzenului , monoxidului de carbon </w:t>
      </w:r>
      <w:r>
        <w:rPr>
          <w:rFonts w:ascii="Verdana" w:hAnsi="Verdana"/>
          <w:bCs/>
          <w:color w:val="000000" w:themeColor="text1"/>
          <w:sz w:val="24"/>
          <w:szCs w:val="24"/>
        </w:rPr>
        <w:t>s</w:t>
      </w:r>
      <w:r w:rsidRPr="00A41208">
        <w:rPr>
          <w:rFonts w:ascii="Verdana" w:hAnsi="Verdana"/>
          <w:bCs/>
          <w:color w:val="000000" w:themeColor="text1"/>
          <w:sz w:val="24"/>
          <w:szCs w:val="24"/>
        </w:rPr>
        <w:t xml:space="preserve">i ozonului (VLE) </w:t>
      </w:r>
      <w:r w:rsidR="008D173F">
        <w:rPr>
          <w:rFonts w:ascii="Verdana" w:hAnsi="Verdana"/>
          <w:bCs/>
          <w:color w:val="000000" w:themeColor="text1"/>
          <w:sz w:val="24"/>
          <w:szCs w:val="24"/>
        </w:rPr>
        <w:t>i</w:t>
      </w:r>
      <w:r w:rsidRPr="00A41208">
        <w:rPr>
          <w:rFonts w:ascii="Verdana" w:hAnsi="Verdana"/>
          <w:bCs/>
          <w:color w:val="000000" w:themeColor="text1"/>
          <w:sz w:val="24"/>
          <w:szCs w:val="24"/>
        </w:rPr>
        <w:t xml:space="preserve">n aerul </w:t>
      </w:r>
      <w:r w:rsidR="008D173F">
        <w:rPr>
          <w:rFonts w:ascii="Verdana" w:hAnsi="Verdana"/>
          <w:bCs/>
          <w:color w:val="000000" w:themeColor="text1"/>
          <w:sz w:val="24"/>
          <w:szCs w:val="24"/>
        </w:rPr>
        <w:t>i</w:t>
      </w:r>
      <w:r w:rsidRPr="00A41208">
        <w:rPr>
          <w:rFonts w:ascii="Verdana" w:hAnsi="Verdana"/>
          <w:bCs/>
          <w:color w:val="000000" w:themeColor="text1"/>
          <w:sz w:val="24"/>
          <w:szCs w:val="24"/>
        </w:rPr>
        <w:t>nconjur</w:t>
      </w:r>
      <w:r w:rsidR="001B4558">
        <w:rPr>
          <w:rFonts w:ascii="Verdana" w:hAnsi="Verdana"/>
          <w:bCs/>
          <w:color w:val="000000" w:themeColor="text1"/>
          <w:sz w:val="24"/>
          <w:szCs w:val="24"/>
        </w:rPr>
        <w:t>a</w:t>
      </w:r>
      <w:r w:rsidRPr="00A41208">
        <w:rPr>
          <w:rFonts w:ascii="Verdana" w:hAnsi="Verdana"/>
          <w:bCs/>
          <w:color w:val="000000" w:themeColor="text1"/>
          <w:sz w:val="24"/>
          <w:szCs w:val="24"/>
        </w:rPr>
        <w:t>tor;</w:t>
      </w:r>
    </w:p>
    <w:p w:rsidR="00E57928" w:rsidRPr="00A41208" w:rsidRDefault="00A41208" w:rsidP="00A41208">
      <w:pPr>
        <w:spacing w:line="360" w:lineRule="auto"/>
        <w:rPr>
          <w:rFonts w:ascii="Verdana" w:hAnsi="Verdana"/>
          <w:bCs/>
          <w:color w:val="000000" w:themeColor="text1"/>
          <w:sz w:val="24"/>
          <w:szCs w:val="24"/>
        </w:rPr>
      </w:pPr>
      <w:r w:rsidRPr="00A41208">
        <w:rPr>
          <w:rFonts w:ascii="Verdana" w:hAnsi="Verdana"/>
          <w:bCs/>
          <w:color w:val="000000" w:themeColor="text1"/>
          <w:sz w:val="24"/>
          <w:szCs w:val="24"/>
        </w:rPr>
        <w:t>- STAS 12574 – 87 - Aer din zonele protejate. Condi</w:t>
      </w:r>
      <w:r w:rsidR="001B4558">
        <w:rPr>
          <w:rFonts w:ascii="Verdana" w:hAnsi="Verdana"/>
          <w:bCs/>
          <w:color w:val="000000" w:themeColor="text1"/>
          <w:sz w:val="24"/>
          <w:szCs w:val="24"/>
        </w:rPr>
        <w:t>t</w:t>
      </w:r>
      <w:r w:rsidRPr="00A41208">
        <w:rPr>
          <w:rFonts w:ascii="Verdana" w:hAnsi="Verdana"/>
          <w:bCs/>
          <w:color w:val="000000" w:themeColor="text1"/>
          <w:sz w:val="24"/>
          <w:szCs w:val="24"/>
        </w:rPr>
        <w:t>ii de calitate.</w:t>
      </w:r>
    </w:p>
    <w:p w:rsidR="00A41208" w:rsidRPr="00A41208" w:rsidRDefault="00A41208" w:rsidP="00A41208">
      <w:pPr>
        <w:spacing w:line="360" w:lineRule="auto"/>
        <w:rPr>
          <w:rFonts w:ascii="Verdana" w:hAnsi="Verdana"/>
          <w:bCs/>
          <w:color w:val="000000" w:themeColor="text1"/>
          <w:sz w:val="24"/>
          <w:szCs w:val="24"/>
        </w:rPr>
      </w:pPr>
      <w:r w:rsidRPr="001B4558">
        <w:rPr>
          <w:rFonts w:ascii="Verdana" w:hAnsi="Verdana"/>
          <w:b/>
          <w:bCs/>
          <w:color w:val="000000" w:themeColor="text1"/>
          <w:sz w:val="24"/>
          <w:szCs w:val="24"/>
        </w:rPr>
        <w:t>Limite prevazute prin legislatia de mediu aflata in vigoare</w:t>
      </w:r>
      <w:r w:rsidRPr="00A41208">
        <w:rPr>
          <w:rFonts w:ascii="Verdana" w:hAnsi="Verdana"/>
          <w:bCs/>
          <w:color w:val="000000" w:themeColor="text1"/>
          <w:sz w:val="24"/>
          <w:szCs w:val="24"/>
        </w:rPr>
        <w:t>: STAS</w:t>
      </w:r>
    </w:p>
    <w:p w:rsidR="00CA55E8" w:rsidRDefault="00A41208" w:rsidP="00A41208">
      <w:pPr>
        <w:spacing w:line="360" w:lineRule="auto"/>
        <w:rPr>
          <w:rFonts w:ascii="Verdana" w:hAnsi="Verdana"/>
          <w:bCs/>
          <w:color w:val="000000" w:themeColor="text1"/>
          <w:sz w:val="24"/>
          <w:szCs w:val="24"/>
        </w:rPr>
      </w:pPr>
      <w:r w:rsidRPr="00A41208">
        <w:rPr>
          <w:rFonts w:ascii="Verdana" w:hAnsi="Verdana"/>
          <w:bCs/>
          <w:color w:val="000000" w:themeColor="text1"/>
          <w:sz w:val="24"/>
          <w:szCs w:val="24"/>
        </w:rPr>
        <w:t>12574/87 - “Aer din zonele protejate – Condi</w:t>
      </w:r>
      <w:r w:rsidR="001B4558">
        <w:rPr>
          <w:rFonts w:ascii="Verdana" w:hAnsi="Verdana"/>
          <w:bCs/>
          <w:color w:val="000000" w:themeColor="text1"/>
          <w:sz w:val="24"/>
          <w:szCs w:val="24"/>
        </w:rPr>
        <w:t>t</w:t>
      </w:r>
      <w:r w:rsidRPr="00A41208">
        <w:rPr>
          <w:rFonts w:ascii="Verdana" w:hAnsi="Verdana"/>
          <w:bCs/>
          <w:color w:val="000000" w:themeColor="text1"/>
          <w:sz w:val="24"/>
          <w:szCs w:val="24"/>
        </w:rPr>
        <w:t>ii de calitate” - prevede concentra</w:t>
      </w:r>
      <w:r w:rsidR="001B4558">
        <w:rPr>
          <w:rFonts w:ascii="Verdana" w:hAnsi="Verdana"/>
          <w:bCs/>
          <w:color w:val="000000" w:themeColor="text1"/>
          <w:sz w:val="24"/>
          <w:szCs w:val="24"/>
        </w:rPr>
        <w:t xml:space="preserve">tiile </w:t>
      </w:r>
      <w:r w:rsidRPr="00A41208">
        <w:rPr>
          <w:rFonts w:ascii="Verdana" w:hAnsi="Verdana"/>
          <w:bCs/>
          <w:color w:val="000000" w:themeColor="text1"/>
          <w:sz w:val="24"/>
          <w:szCs w:val="24"/>
        </w:rPr>
        <w:t>maxime admisibile</w:t>
      </w:r>
      <w:r w:rsidR="001B4558">
        <w:rPr>
          <w:rFonts w:ascii="Verdana" w:hAnsi="Verdana"/>
          <w:bCs/>
          <w:color w:val="000000" w:themeColor="text1"/>
          <w:sz w:val="24"/>
          <w:szCs w:val="24"/>
        </w:rPr>
        <w:t>:</w:t>
      </w:r>
    </w:p>
    <w:tbl>
      <w:tblPr>
        <w:tblStyle w:val="TableGrid"/>
        <w:tblW w:w="0" w:type="auto"/>
        <w:tblLook w:val="04A0" w:firstRow="1" w:lastRow="0" w:firstColumn="1" w:lastColumn="0" w:noHBand="0" w:noVBand="1"/>
      </w:tblPr>
      <w:tblGrid>
        <w:gridCol w:w="1998"/>
        <w:gridCol w:w="1832"/>
        <w:gridCol w:w="1915"/>
        <w:gridCol w:w="1915"/>
        <w:gridCol w:w="1916"/>
      </w:tblGrid>
      <w:tr w:rsidR="001B4558" w:rsidTr="00001EEA">
        <w:tc>
          <w:tcPr>
            <w:tcW w:w="1998" w:type="dxa"/>
            <w:vMerge w:val="restart"/>
          </w:tcPr>
          <w:p w:rsidR="001B4558" w:rsidRPr="001B4558" w:rsidRDefault="001B4558" w:rsidP="00A41208">
            <w:pPr>
              <w:spacing w:line="360" w:lineRule="auto"/>
              <w:rPr>
                <w:rFonts w:ascii="Verdana" w:hAnsi="Verdana"/>
                <w:b/>
                <w:bCs/>
                <w:color w:val="000000" w:themeColor="text1"/>
                <w:sz w:val="16"/>
                <w:szCs w:val="16"/>
              </w:rPr>
            </w:pPr>
            <w:r w:rsidRPr="001B4558">
              <w:rPr>
                <w:rFonts w:ascii="Verdana" w:hAnsi="Verdana"/>
                <w:b/>
                <w:bCs/>
                <w:color w:val="000000" w:themeColor="text1"/>
                <w:sz w:val="16"/>
                <w:szCs w:val="16"/>
              </w:rPr>
              <w:t>Poluant</w:t>
            </w:r>
          </w:p>
        </w:tc>
        <w:tc>
          <w:tcPr>
            <w:tcW w:w="3747" w:type="dxa"/>
            <w:gridSpan w:val="2"/>
          </w:tcPr>
          <w:p w:rsidR="001B4558" w:rsidRPr="001B4558" w:rsidRDefault="001B4558" w:rsidP="00A41208">
            <w:pPr>
              <w:spacing w:line="360" w:lineRule="auto"/>
              <w:rPr>
                <w:rFonts w:ascii="Verdana" w:hAnsi="Verdana"/>
                <w:b/>
                <w:bCs/>
                <w:color w:val="000000" w:themeColor="text1"/>
                <w:sz w:val="16"/>
                <w:szCs w:val="16"/>
              </w:rPr>
            </w:pPr>
            <w:r w:rsidRPr="001B4558">
              <w:rPr>
                <w:rFonts w:ascii="Verdana" w:hAnsi="Verdana"/>
                <w:b/>
                <w:bCs/>
                <w:color w:val="000000" w:themeColor="text1"/>
                <w:sz w:val="16"/>
                <w:szCs w:val="16"/>
              </w:rPr>
              <w:t>Concentratia maxim admisa(CMA)</w:t>
            </w:r>
          </w:p>
        </w:tc>
        <w:tc>
          <w:tcPr>
            <w:tcW w:w="3831" w:type="dxa"/>
            <w:gridSpan w:val="2"/>
          </w:tcPr>
          <w:p w:rsidR="001B4558" w:rsidRPr="001B4558" w:rsidRDefault="001B4558" w:rsidP="00A41208">
            <w:pPr>
              <w:spacing w:line="360" w:lineRule="auto"/>
              <w:rPr>
                <w:rFonts w:ascii="Verdana" w:hAnsi="Verdana"/>
                <w:b/>
                <w:bCs/>
                <w:color w:val="000000" w:themeColor="text1"/>
                <w:sz w:val="16"/>
                <w:szCs w:val="16"/>
              </w:rPr>
            </w:pPr>
            <w:r w:rsidRPr="001B4558">
              <w:rPr>
                <w:rFonts w:ascii="Verdana" w:hAnsi="Verdana"/>
                <w:b/>
                <w:bCs/>
                <w:color w:val="000000" w:themeColor="text1"/>
                <w:sz w:val="16"/>
                <w:szCs w:val="16"/>
              </w:rPr>
              <w:t>Prag de alert</w:t>
            </w:r>
            <w:r w:rsidR="00F80968">
              <w:rPr>
                <w:rFonts w:ascii="Verdana" w:hAnsi="Verdana"/>
                <w:b/>
                <w:bCs/>
                <w:color w:val="000000" w:themeColor="text1"/>
                <w:sz w:val="16"/>
                <w:szCs w:val="16"/>
              </w:rPr>
              <w:t>a</w:t>
            </w:r>
            <w:r w:rsidRPr="001B4558">
              <w:rPr>
                <w:rFonts w:ascii="Verdana" w:hAnsi="Verdana"/>
                <w:b/>
                <w:bCs/>
                <w:color w:val="000000" w:themeColor="text1"/>
                <w:sz w:val="16"/>
                <w:szCs w:val="16"/>
              </w:rPr>
              <w:t>* (mg/mc)</w:t>
            </w:r>
          </w:p>
        </w:tc>
      </w:tr>
      <w:tr w:rsidR="001B4558" w:rsidTr="00001EEA">
        <w:tc>
          <w:tcPr>
            <w:tcW w:w="1998" w:type="dxa"/>
            <w:vMerge/>
          </w:tcPr>
          <w:p w:rsidR="001B4558" w:rsidRPr="001B4558" w:rsidRDefault="001B4558" w:rsidP="00A41208">
            <w:pPr>
              <w:spacing w:line="360" w:lineRule="auto"/>
              <w:rPr>
                <w:rFonts w:ascii="Verdana" w:hAnsi="Verdana"/>
                <w:b/>
                <w:bCs/>
                <w:color w:val="000000" w:themeColor="text1"/>
                <w:sz w:val="16"/>
                <w:szCs w:val="16"/>
              </w:rPr>
            </w:pPr>
          </w:p>
        </w:tc>
        <w:tc>
          <w:tcPr>
            <w:tcW w:w="1832" w:type="dxa"/>
          </w:tcPr>
          <w:p w:rsidR="001B4558" w:rsidRPr="001B4558" w:rsidRDefault="001B4558" w:rsidP="001B4558">
            <w:pPr>
              <w:spacing w:line="360" w:lineRule="auto"/>
              <w:rPr>
                <w:rFonts w:ascii="Verdana" w:hAnsi="Verdana"/>
                <w:b/>
                <w:bCs/>
                <w:color w:val="000000" w:themeColor="text1"/>
                <w:sz w:val="16"/>
                <w:szCs w:val="16"/>
              </w:rPr>
            </w:pPr>
            <w:r w:rsidRPr="001B4558">
              <w:rPr>
                <w:rFonts w:ascii="Verdana" w:hAnsi="Verdana"/>
                <w:b/>
                <w:bCs/>
                <w:color w:val="000000" w:themeColor="text1"/>
                <w:sz w:val="16"/>
                <w:szCs w:val="16"/>
              </w:rPr>
              <w:t>Medie de scurt</w:t>
            </w:r>
            <w:r w:rsidR="00F80968">
              <w:rPr>
                <w:rFonts w:ascii="Verdana" w:hAnsi="Verdana"/>
                <w:b/>
                <w:bCs/>
                <w:color w:val="000000" w:themeColor="text1"/>
                <w:sz w:val="16"/>
                <w:szCs w:val="16"/>
              </w:rPr>
              <w:t>a</w:t>
            </w:r>
          </w:p>
          <w:p w:rsidR="001B4558" w:rsidRPr="001B4558" w:rsidRDefault="001B4558" w:rsidP="001B4558">
            <w:pPr>
              <w:spacing w:line="360" w:lineRule="auto"/>
              <w:rPr>
                <w:rFonts w:ascii="Verdana" w:hAnsi="Verdana"/>
                <w:b/>
                <w:bCs/>
                <w:color w:val="000000" w:themeColor="text1"/>
                <w:sz w:val="16"/>
                <w:szCs w:val="16"/>
              </w:rPr>
            </w:pPr>
            <w:r w:rsidRPr="001B4558">
              <w:rPr>
                <w:rFonts w:ascii="Verdana" w:hAnsi="Verdana"/>
                <w:b/>
                <w:bCs/>
                <w:color w:val="000000" w:themeColor="text1"/>
                <w:sz w:val="16"/>
                <w:szCs w:val="16"/>
              </w:rPr>
              <w:t>durat</w:t>
            </w:r>
            <w:r w:rsidR="00F80968">
              <w:rPr>
                <w:rFonts w:ascii="Verdana" w:hAnsi="Verdana"/>
                <w:b/>
                <w:bCs/>
                <w:color w:val="000000" w:themeColor="text1"/>
                <w:sz w:val="16"/>
                <w:szCs w:val="16"/>
              </w:rPr>
              <w:t>a</w:t>
            </w:r>
          </w:p>
          <w:p w:rsidR="001B4558" w:rsidRPr="001B4558" w:rsidRDefault="001B4558" w:rsidP="001B4558">
            <w:pPr>
              <w:spacing w:line="360" w:lineRule="auto"/>
              <w:rPr>
                <w:rFonts w:ascii="Verdana" w:hAnsi="Verdana"/>
                <w:b/>
                <w:bCs/>
                <w:color w:val="000000" w:themeColor="text1"/>
                <w:sz w:val="16"/>
                <w:szCs w:val="16"/>
              </w:rPr>
            </w:pPr>
            <w:r w:rsidRPr="001B4558">
              <w:rPr>
                <w:rFonts w:ascii="Verdana" w:hAnsi="Verdana"/>
                <w:b/>
                <w:bCs/>
                <w:color w:val="000000" w:themeColor="text1"/>
                <w:sz w:val="16"/>
                <w:szCs w:val="16"/>
              </w:rPr>
              <w:t xml:space="preserve">(30 min) mg/mc </w:t>
            </w:r>
          </w:p>
        </w:tc>
        <w:tc>
          <w:tcPr>
            <w:tcW w:w="1915" w:type="dxa"/>
          </w:tcPr>
          <w:p w:rsidR="001B4558" w:rsidRPr="001B4558" w:rsidRDefault="001B4558" w:rsidP="001B4558">
            <w:pPr>
              <w:spacing w:line="360" w:lineRule="auto"/>
              <w:rPr>
                <w:rFonts w:ascii="Verdana" w:hAnsi="Verdana"/>
                <w:b/>
                <w:bCs/>
                <w:color w:val="000000" w:themeColor="text1"/>
                <w:sz w:val="16"/>
                <w:szCs w:val="16"/>
              </w:rPr>
            </w:pPr>
            <w:r w:rsidRPr="001B4558">
              <w:rPr>
                <w:rFonts w:ascii="Verdana" w:hAnsi="Verdana"/>
                <w:b/>
                <w:bCs/>
                <w:color w:val="000000" w:themeColor="text1"/>
                <w:sz w:val="16"/>
                <w:szCs w:val="16"/>
              </w:rPr>
              <w:t>Medie de lung</w:t>
            </w:r>
            <w:r w:rsidR="00F80968">
              <w:rPr>
                <w:rFonts w:ascii="Verdana" w:hAnsi="Verdana"/>
                <w:b/>
                <w:bCs/>
                <w:color w:val="000000" w:themeColor="text1"/>
                <w:sz w:val="16"/>
                <w:szCs w:val="16"/>
              </w:rPr>
              <w:t>a</w:t>
            </w:r>
          </w:p>
          <w:p w:rsidR="001B4558" w:rsidRPr="001B4558" w:rsidRDefault="001B4558" w:rsidP="001B4558">
            <w:pPr>
              <w:spacing w:line="360" w:lineRule="auto"/>
              <w:rPr>
                <w:rFonts w:ascii="Verdana" w:hAnsi="Verdana"/>
                <w:b/>
                <w:bCs/>
                <w:color w:val="000000" w:themeColor="text1"/>
                <w:sz w:val="16"/>
                <w:szCs w:val="16"/>
              </w:rPr>
            </w:pPr>
            <w:r w:rsidRPr="001B4558">
              <w:rPr>
                <w:rFonts w:ascii="Verdana" w:hAnsi="Verdana"/>
                <w:b/>
                <w:bCs/>
                <w:color w:val="000000" w:themeColor="text1"/>
                <w:sz w:val="16"/>
                <w:szCs w:val="16"/>
              </w:rPr>
              <w:t>durat</w:t>
            </w:r>
            <w:r w:rsidR="00F80968">
              <w:rPr>
                <w:rFonts w:ascii="Verdana" w:hAnsi="Verdana"/>
                <w:b/>
                <w:bCs/>
                <w:color w:val="000000" w:themeColor="text1"/>
                <w:sz w:val="16"/>
                <w:szCs w:val="16"/>
              </w:rPr>
              <w:t>a</w:t>
            </w:r>
          </w:p>
          <w:p w:rsidR="001B4558" w:rsidRPr="001B4558" w:rsidRDefault="001B4558" w:rsidP="001B4558">
            <w:pPr>
              <w:spacing w:line="360" w:lineRule="auto"/>
              <w:rPr>
                <w:rFonts w:ascii="Verdana" w:hAnsi="Verdana"/>
                <w:b/>
                <w:bCs/>
                <w:color w:val="000000" w:themeColor="text1"/>
                <w:sz w:val="16"/>
                <w:szCs w:val="16"/>
              </w:rPr>
            </w:pPr>
            <w:r w:rsidRPr="001B4558">
              <w:rPr>
                <w:rFonts w:ascii="Verdana" w:hAnsi="Verdana"/>
                <w:b/>
                <w:bCs/>
                <w:color w:val="000000" w:themeColor="text1"/>
                <w:sz w:val="16"/>
                <w:szCs w:val="16"/>
              </w:rPr>
              <w:t>(zilnic</w:t>
            </w:r>
            <w:r w:rsidR="00F80968">
              <w:rPr>
                <w:rFonts w:ascii="Verdana" w:hAnsi="Verdana"/>
                <w:b/>
                <w:bCs/>
                <w:color w:val="000000" w:themeColor="text1"/>
                <w:sz w:val="16"/>
                <w:szCs w:val="16"/>
              </w:rPr>
              <w:t>a</w:t>
            </w:r>
            <w:r w:rsidRPr="001B4558">
              <w:rPr>
                <w:rFonts w:ascii="Verdana" w:hAnsi="Verdana"/>
                <w:b/>
                <w:bCs/>
                <w:color w:val="000000" w:themeColor="text1"/>
                <w:sz w:val="16"/>
                <w:szCs w:val="16"/>
              </w:rPr>
              <w:t>) mg/mc</w:t>
            </w:r>
          </w:p>
        </w:tc>
        <w:tc>
          <w:tcPr>
            <w:tcW w:w="1915" w:type="dxa"/>
          </w:tcPr>
          <w:p w:rsidR="001B4558" w:rsidRPr="001B4558" w:rsidRDefault="001B4558" w:rsidP="001B4558">
            <w:pPr>
              <w:spacing w:line="360" w:lineRule="auto"/>
              <w:rPr>
                <w:rFonts w:ascii="Verdana" w:hAnsi="Verdana"/>
                <w:b/>
                <w:bCs/>
                <w:color w:val="000000" w:themeColor="text1"/>
                <w:sz w:val="16"/>
                <w:szCs w:val="16"/>
              </w:rPr>
            </w:pPr>
            <w:r w:rsidRPr="001B4558">
              <w:rPr>
                <w:rFonts w:ascii="Verdana" w:hAnsi="Verdana"/>
                <w:b/>
                <w:bCs/>
                <w:color w:val="000000" w:themeColor="text1"/>
                <w:sz w:val="16"/>
                <w:szCs w:val="16"/>
              </w:rPr>
              <w:t>Medie de scurt</w:t>
            </w:r>
            <w:r w:rsidR="00F80968">
              <w:rPr>
                <w:rFonts w:ascii="Verdana" w:hAnsi="Verdana"/>
                <w:b/>
                <w:bCs/>
                <w:color w:val="000000" w:themeColor="text1"/>
                <w:sz w:val="16"/>
                <w:szCs w:val="16"/>
              </w:rPr>
              <w:t>a</w:t>
            </w:r>
          </w:p>
          <w:p w:rsidR="001B4558" w:rsidRPr="001B4558" w:rsidRDefault="001B4558" w:rsidP="001B4558">
            <w:pPr>
              <w:spacing w:line="360" w:lineRule="auto"/>
              <w:rPr>
                <w:rFonts w:ascii="Verdana" w:hAnsi="Verdana"/>
                <w:b/>
                <w:bCs/>
                <w:color w:val="000000" w:themeColor="text1"/>
                <w:sz w:val="16"/>
                <w:szCs w:val="16"/>
              </w:rPr>
            </w:pPr>
            <w:r w:rsidRPr="001B4558">
              <w:rPr>
                <w:rFonts w:ascii="Verdana" w:hAnsi="Verdana"/>
                <w:b/>
                <w:bCs/>
                <w:color w:val="000000" w:themeColor="text1"/>
                <w:sz w:val="16"/>
                <w:szCs w:val="16"/>
              </w:rPr>
              <w:t>durat</w:t>
            </w:r>
            <w:r w:rsidR="00F80968">
              <w:rPr>
                <w:rFonts w:ascii="Verdana" w:hAnsi="Verdana"/>
                <w:b/>
                <w:bCs/>
                <w:color w:val="000000" w:themeColor="text1"/>
                <w:sz w:val="16"/>
                <w:szCs w:val="16"/>
              </w:rPr>
              <w:t>a</w:t>
            </w:r>
          </w:p>
          <w:p w:rsidR="001B4558" w:rsidRPr="001B4558" w:rsidRDefault="001B4558" w:rsidP="001B4558">
            <w:pPr>
              <w:spacing w:line="360" w:lineRule="auto"/>
              <w:rPr>
                <w:rFonts w:ascii="Verdana" w:hAnsi="Verdana"/>
                <w:b/>
                <w:bCs/>
                <w:color w:val="000000" w:themeColor="text1"/>
                <w:sz w:val="16"/>
                <w:szCs w:val="16"/>
              </w:rPr>
            </w:pPr>
            <w:r w:rsidRPr="001B4558">
              <w:rPr>
                <w:rFonts w:ascii="Verdana" w:hAnsi="Verdana"/>
                <w:b/>
                <w:bCs/>
                <w:color w:val="000000" w:themeColor="text1"/>
                <w:sz w:val="16"/>
                <w:szCs w:val="16"/>
              </w:rPr>
              <w:t xml:space="preserve">(30 min) mg/mc </w:t>
            </w:r>
          </w:p>
        </w:tc>
        <w:tc>
          <w:tcPr>
            <w:tcW w:w="1916" w:type="dxa"/>
          </w:tcPr>
          <w:p w:rsidR="001B4558" w:rsidRPr="001B4558" w:rsidRDefault="001B4558" w:rsidP="001B4558">
            <w:pPr>
              <w:spacing w:line="360" w:lineRule="auto"/>
              <w:rPr>
                <w:rFonts w:ascii="Verdana" w:hAnsi="Verdana"/>
                <w:b/>
                <w:bCs/>
                <w:color w:val="000000" w:themeColor="text1"/>
                <w:sz w:val="16"/>
                <w:szCs w:val="16"/>
              </w:rPr>
            </w:pPr>
            <w:r w:rsidRPr="001B4558">
              <w:rPr>
                <w:rFonts w:ascii="Verdana" w:hAnsi="Verdana"/>
                <w:b/>
                <w:bCs/>
                <w:color w:val="000000" w:themeColor="text1"/>
                <w:sz w:val="16"/>
                <w:szCs w:val="16"/>
              </w:rPr>
              <w:t>Medie de lung</w:t>
            </w:r>
            <w:r w:rsidR="00F80968">
              <w:rPr>
                <w:rFonts w:ascii="Verdana" w:hAnsi="Verdana"/>
                <w:b/>
                <w:bCs/>
                <w:color w:val="000000" w:themeColor="text1"/>
                <w:sz w:val="16"/>
                <w:szCs w:val="16"/>
              </w:rPr>
              <w:t>a</w:t>
            </w:r>
          </w:p>
          <w:p w:rsidR="001B4558" w:rsidRPr="001B4558" w:rsidRDefault="001B4558" w:rsidP="001B4558">
            <w:pPr>
              <w:spacing w:line="360" w:lineRule="auto"/>
              <w:rPr>
                <w:rFonts w:ascii="Verdana" w:hAnsi="Verdana"/>
                <w:b/>
                <w:bCs/>
                <w:color w:val="000000" w:themeColor="text1"/>
                <w:sz w:val="16"/>
                <w:szCs w:val="16"/>
              </w:rPr>
            </w:pPr>
            <w:r w:rsidRPr="001B4558">
              <w:rPr>
                <w:rFonts w:ascii="Verdana" w:hAnsi="Verdana"/>
                <w:b/>
                <w:bCs/>
                <w:color w:val="000000" w:themeColor="text1"/>
                <w:sz w:val="16"/>
                <w:szCs w:val="16"/>
              </w:rPr>
              <w:t>durat</w:t>
            </w:r>
            <w:r w:rsidR="00F80968">
              <w:rPr>
                <w:rFonts w:ascii="Verdana" w:hAnsi="Verdana"/>
                <w:b/>
                <w:bCs/>
                <w:color w:val="000000" w:themeColor="text1"/>
                <w:sz w:val="16"/>
                <w:szCs w:val="16"/>
              </w:rPr>
              <w:t>a</w:t>
            </w:r>
          </w:p>
          <w:p w:rsidR="001B4558" w:rsidRPr="001B4558" w:rsidRDefault="001B4558" w:rsidP="001B4558">
            <w:pPr>
              <w:spacing w:line="360" w:lineRule="auto"/>
              <w:rPr>
                <w:rFonts w:ascii="Verdana" w:hAnsi="Verdana"/>
                <w:b/>
                <w:bCs/>
                <w:color w:val="000000" w:themeColor="text1"/>
                <w:sz w:val="16"/>
                <w:szCs w:val="16"/>
              </w:rPr>
            </w:pPr>
            <w:r w:rsidRPr="001B4558">
              <w:rPr>
                <w:rFonts w:ascii="Verdana" w:hAnsi="Verdana"/>
                <w:b/>
                <w:bCs/>
                <w:color w:val="000000" w:themeColor="text1"/>
                <w:sz w:val="16"/>
                <w:szCs w:val="16"/>
              </w:rPr>
              <w:t>(zilnic</w:t>
            </w:r>
            <w:r w:rsidR="00F80968">
              <w:rPr>
                <w:rFonts w:ascii="Verdana" w:hAnsi="Verdana"/>
                <w:b/>
                <w:bCs/>
                <w:color w:val="000000" w:themeColor="text1"/>
                <w:sz w:val="16"/>
                <w:szCs w:val="16"/>
              </w:rPr>
              <w:t>a</w:t>
            </w:r>
            <w:r w:rsidRPr="001B4558">
              <w:rPr>
                <w:rFonts w:ascii="Verdana" w:hAnsi="Verdana"/>
                <w:b/>
                <w:bCs/>
                <w:color w:val="000000" w:themeColor="text1"/>
                <w:sz w:val="16"/>
                <w:szCs w:val="16"/>
              </w:rPr>
              <w:t>) mg/mc</w:t>
            </w:r>
          </w:p>
        </w:tc>
      </w:tr>
      <w:tr w:rsidR="001B4558" w:rsidTr="00001EEA">
        <w:tc>
          <w:tcPr>
            <w:tcW w:w="1998" w:type="dxa"/>
          </w:tcPr>
          <w:p w:rsidR="001B4558" w:rsidRPr="00001EEA" w:rsidRDefault="001B4558" w:rsidP="00A41208">
            <w:pPr>
              <w:spacing w:line="360" w:lineRule="auto"/>
              <w:rPr>
                <w:rFonts w:ascii="Verdana" w:hAnsi="Verdana"/>
                <w:bCs/>
                <w:color w:val="000000" w:themeColor="text1"/>
                <w:sz w:val="20"/>
                <w:szCs w:val="20"/>
              </w:rPr>
            </w:pPr>
            <w:r w:rsidRPr="00001EEA">
              <w:rPr>
                <w:rFonts w:ascii="Verdana" w:hAnsi="Verdana"/>
                <w:bCs/>
                <w:color w:val="000000" w:themeColor="text1"/>
                <w:sz w:val="20"/>
                <w:szCs w:val="20"/>
              </w:rPr>
              <w:t>amoniac</w:t>
            </w:r>
          </w:p>
        </w:tc>
        <w:tc>
          <w:tcPr>
            <w:tcW w:w="1832" w:type="dxa"/>
          </w:tcPr>
          <w:p w:rsidR="001B4558" w:rsidRPr="00001EEA" w:rsidRDefault="00001EEA" w:rsidP="00A41208">
            <w:pPr>
              <w:spacing w:line="360" w:lineRule="auto"/>
              <w:rPr>
                <w:rFonts w:ascii="Verdana" w:hAnsi="Verdana"/>
                <w:bCs/>
                <w:color w:val="000000" w:themeColor="text1"/>
                <w:sz w:val="20"/>
                <w:szCs w:val="20"/>
              </w:rPr>
            </w:pPr>
            <w:r w:rsidRPr="00001EEA">
              <w:rPr>
                <w:rFonts w:ascii="Verdana" w:hAnsi="Verdana"/>
                <w:bCs/>
                <w:color w:val="000000" w:themeColor="text1"/>
                <w:sz w:val="20"/>
                <w:szCs w:val="20"/>
              </w:rPr>
              <w:t>0,3</w:t>
            </w:r>
          </w:p>
        </w:tc>
        <w:tc>
          <w:tcPr>
            <w:tcW w:w="1915" w:type="dxa"/>
          </w:tcPr>
          <w:p w:rsidR="001B4558" w:rsidRPr="00001EEA" w:rsidRDefault="00001EEA" w:rsidP="00A41208">
            <w:pPr>
              <w:spacing w:line="360" w:lineRule="auto"/>
              <w:rPr>
                <w:rFonts w:ascii="Verdana" w:hAnsi="Verdana"/>
                <w:bCs/>
                <w:color w:val="000000" w:themeColor="text1"/>
                <w:sz w:val="20"/>
                <w:szCs w:val="20"/>
              </w:rPr>
            </w:pPr>
            <w:r w:rsidRPr="00001EEA">
              <w:rPr>
                <w:rFonts w:ascii="Verdana" w:hAnsi="Verdana"/>
                <w:bCs/>
                <w:color w:val="000000" w:themeColor="text1"/>
                <w:sz w:val="20"/>
                <w:szCs w:val="20"/>
              </w:rPr>
              <w:t>0,10</w:t>
            </w:r>
          </w:p>
        </w:tc>
        <w:tc>
          <w:tcPr>
            <w:tcW w:w="1915" w:type="dxa"/>
          </w:tcPr>
          <w:p w:rsidR="001B4558" w:rsidRPr="00001EEA" w:rsidRDefault="00001EEA" w:rsidP="00A41208">
            <w:pPr>
              <w:spacing w:line="360" w:lineRule="auto"/>
              <w:rPr>
                <w:rFonts w:ascii="Verdana" w:hAnsi="Verdana"/>
                <w:bCs/>
                <w:color w:val="000000" w:themeColor="text1"/>
                <w:sz w:val="20"/>
                <w:szCs w:val="20"/>
              </w:rPr>
            </w:pPr>
            <w:r w:rsidRPr="00001EEA">
              <w:rPr>
                <w:rFonts w:ascii="Verdana" w:hAnsi="Verdana"/>
                <w:bCs/>
                <w:color w:val="000000" w:themeColor="text1"/>
                <w:sz w:val="20"/>
                <w:szCs w:val="20"/>
              </w:rPr>
              <w:t>0,21</w:t>
            </w:r>
          </w:p>
        </w:tc>
        <w:tc>
          <w:tcPr>
            <w:tcW w:w="1916" w:type="dxa"/>
          </w:tcPr>
          <w:p w:rsidR="001B4558" w:rsidRPr="00001EEA" w:rsidRDefault="00001EEA" w:rsidP="00A41208">
            <w:pPr>
              <w:spacing w:line="360" w:lineRule="auto"/>
              <w:rPr>
                <w:rFonts w:ascii="Verdana" w:hAnsi="Verdana"/>
                <w:bCs/>
                <w:color w:val="000000" w:themeColor="text1"/>
                <w:sz w:val="20"/>
                <w:szCs w:val="20"/>
              </w:rPr>
            </w:pPr>
            <w:r w:rsidRPr="00001EEA">
              <w:rPr>
                <w:rFonts w:ascii="Verdana" w:hAnsi="Verdana"/>
                <w:bCs/>
                <w:color w:val="000000" w:themeColor="text1"/>
                <w:sz w:val="20"/>
                <w:szCs w:val="20"/>
              </w:rPr>
              <w:t>0,07</w:t>
            </w:r>
          </w:p>
        </w:tc>
      </w:tr>
      <w:tr w:rsidR="001B4558" w:rsidTr="00001EEA">
        <w:tc>
          <w:tcPr>
            <w:tcW w:w="1998" w:type="dxa"/>
          </w:tcPr>
          <w:p w:rsidR="001B4558" w:rsidRPr="00001EEA" w:rsidRDefault="00001EEA" w:rsidP="00A41208">
            <w:pPr>
              <w:spacing w:line="360" w:lineRule="auto"/>
              <w:rPr>
                <w:rFonts w:ascii="Verdana" w:hAnsi="Verdana"/>
                <w:bCs/>
                <w:color w:val="000000" w:themeColor="text1"/>
                <w:sz w:val="20"/>
                <w:szCs w:val="20"/>
              </w:rPr>
            </w:pPr>
            <w:r w:rsidRPr="00001EEA">
              <w:rPr>
                <w:rFonts w:ascii="Verdana" w:hAnsi="Verdana"/>
                <w:bCs/>
                <w:color w:val="000000" w:themeColor="text1"/>
                <w:sz w:val="20"/>
                <w:szCs w:val="20"/>
              </w:rPr>
              <w:t>Hidrogen sulfurat</w:t>
            </w:r>
          </w:p>
        </w:tc>
        <w:tc>
          <w:tcPr>
            <w:tcW w:w="1832" w:type="dxa"/>
          </w:tcPr>
          <w:p w:rsidR="001B4558" w:rsidRPr="00001EEA" w:rsidRDefault="00001EEA" w:rsidP="00A41208">
            <w:pPr>
              <w:spacing w:line="360" w:lineRule="auto"/>
              <w:rPr>
                <w:rFonts w:ascii="Verdana" w:hAnsi="Verdana"/>
                <w:bCs/>
                <w:color w:val="000000" w:themeColor="text1"/>
                <w:sz w:val="20"/>
                <w:szCs w:val="20"/>
              </w:rPr>
            </w:pPr>
            <w:r w:rsidRPr="00001EEA">
              <w:rPr>
                <w:rFonts w:ascii="Verdana" w:hAnsi="Verdana"/>
                <w:bCs/>
                <w:color w:val="000000" w:themeColor="text1"/>
                <w:sz w:val="20"/>
                <w:szCs w:val="20"/>
              </w:rPr>
              <w:t>0,015</w:t>
            </w:r>
          </w:p>
        </w:tc>
        <w:tc>
          <w:tcPr>
            <w:tcW w:w="1915" w:type="dxa"/>
          </w:tcPr>
          <w:p w:rsidR="001B4558" w:rsidRPr="00001EEA" w:rsidRDefault="00001EEA" w:rsidP="00A41208">
            <w:pPr>
              <w:spacing w:line="360" w:lineRule="auto"/>
              <w:rPr>
                <w:rFonts w:ascii="Verdana" w:hAnsi="Verdana"/>
                <w:bCs/>
                <w:color w:val="000000" w:themeColor="text1"/>
                <w:sz w:val="20"/>
                <w:szCs w:val="20"/>
              </w:rPr>
            </w:pPr>
            <w:r w:rsidRPr="00001EEA">
              <w:rPr>
                <w:rFonts w:ascii="Verdana" w:hAnsi="Verdana"/>
                <w:bCs/>
                <w:color w:val="000000" w:themeColor="text1"/>
                <w:sz w:val="20"/>
                <w:szCs w:val="20"/>
              </w:rPr>
              <w:t>0,008</w:t>
            </w:r>
          </w:p>
        </w:tc>
        <w:tc>
          <w:tcPr>
            <w:tcW w:w="1915" w:type="dxa"/>
          </w:tcPr>
          <w:p w:rsidR="001B4558" w:rsidRPr="00001EEA" w:rsidRDefault="00001EEA" w:rsidP="00A41208">
            <w:pPr>
              <w:spacing w:line="360" w:lineRule="auto"/>
              <w:rPr>
                <w:rFonts w:ascii="Verdana" w:hAnsi="Verdana"/>
                <w:bCs/>
                <w:color w:val="000000" w:themeColor="text1"/>
                <w:sz w:val="20"/>
                <w:szCs w:val="20"/>
              </w:rPr>
            </w:pPr>
            <w:r w:rsidRPr="00001EEA">
              <w:rPr>
                <w:rFonts w:ascii="Verdana" w:hAnsi="Verdana"/>
                <w:bCs/>
                <w:color w:val="000000" w:themeColor="text1"/>
                <w:sz w:val="20"/>
                <w:szCs w:val="20"/>
              </w:rPr>
              <w:t>0,010</w:t>
            </w:r>
          </w:p>
        </w:tc>
        <w:tc>
          <w:tcPr>
            <w:tcW w:w="1916" w:type="dxa"/>
          </w:tcPr>
          <w:p w:rsidR="001B4558" w:rsidRPr="00001EEA" w:rsidRDefault="00001EEA" w:rsidP="00A41208">
            <w:pPr>
              <w:spacing w:line="360" w:lineRule="auto"/>
              <w:rPr>
                <w:rFonts w:ascii="Verdana" w:hAnsi="Verdana"/>
                <w:bCs/>
                <w:color w:val="000000" w:themeColor="text1"/>
                <w:sz w:val="20"/>
                <w:szCs w:val="20"/>
              </w:rPr>
            </w:pPr>
            <w:r w:rsidRPr="00001EEA">
              <w:rPr>
                <w:rFonts w:ascii="Verdana" w:hAnsi="Verdana"/>
                <w:bCs/>
                <w:color w:val="000000" w:themeColor="text1"/>
                <w:sz w:val="20"/>
                <w:szCs w:val="20"/>
              </w:rPr>
              <w:t>0,005</w:t>
            </w:r>
          </w:p>
        </w:tc>
      </w:tr>
      <w:tr w:rsidR="001B4558" w:rsidTr="00001EEA">
        <w:tc>
          <w:tcPr>
            <w:tcW w:w="1998" w:type="dxa"/>
          </w:tcPr>
          <w:p w:rsidR="001B4558" w:rsidRPr="00001EEA" w:rsidRDefault="00773B50" w:rsidP="00A41208">
            <w:pPr>
              <w:spacing w:line="360" w:lineRule="auto"/>
              <w:rPr>
                <w:rFonts w:ascii="Verdana" w:hAnsi="Verdana"/>
                <w:bCs/>
                <w:color w:val="000000" w:themeColor="text1"/>
                <w:sz w:val="20"/>
                <w:szCs w:val="20"/>
              </w:rPr>
            </w:pPr>
            <w:r w:rsidRPr="00001EEA">
              <w:rPr>
                <w:rFonts w:ascii="Verdana" w:hAnsi="Verdana"/>
                <w:bCs/>
                <w:color w:val="000000" w:themeColor="text1"/>
                <w:sz w:val="20"/>
                <w:szCs w:val="20"/>
              </w:rPr>
              <w:t>P</w:t>
            </w:r>
            <w:r w:rsidR="00001EEA" w:rsidRPr="00001EEA">
              <w:rPr>
                <w:rFonts w:ascii="Verdana" w:hAnsi="Verdana"/>
                <w:bCs/>
                <w:color w:val="000000" w:themeColor="text1"/>
                <w:sz w:val="20"/>
                <w:szCs w:val="20"/>
              </w:rPr>
              <w:t>ulberi</w:t>
            </w:r>
          </w:p>
        </w:tc>
        <w:tc>
          <w:tcPr>
            <w:tcW w:w="1832" w:type="dxa"/>
          </w:tcPr>
          <w:p w:rsidR="001B4558" w:rsidRPr="00001EEA" w:rsidRDefault="00001EEA" w:rsidP="00A41208">
            <w:pPr>
              <w:spacing w:line="360" w:lineRule="auto"/>
              <w:rPr>
                <w:rFonts w:ascii="Verdana" w:hAnsi="Verdana"/>
                <w:bCs/>
                <w:color w:val="000000" w:themeColor="text1"/>
                <w:sz w:val="20"/>
                <w:szCs w:val="20"/>
              </w:rPr>
            </w:pPr>
            <w:r w:rsidRPr="00001EEA">
              <w:rPr>
                <w:rFonts w:ascii="Verdana" w:hAnsi="Verdana"/>
                <w:bCs/>
                <w:color w:val="000000" w:themeColor="text1"/>
                <w:sz w:val="20"/>
                <w:szCs w:val="20"/>
              </w:rPr>
              <w:t>0,5</w:t>
            </w:r>
          </w:p>
        </w:tc>
        <w:tc>
          <w:tcPr>
            <w:tcW w:w="1915" w:type="dxa"/>
          </w:tcPr>
          <w:p w:rsidR="001B4558" w:rsidRPr="00001EEA" w:rsidRDefault="00001EEA" w:rsidP="00A41208">
            <w:pPr>
              <w:spacing w:line="360" w:lineRule="auto"/>
              <w:rPr>
                <w:rFonts w:ascii="Verdana" w:hAnsi="Verdana"/>
                <w:bCs/>
                <w:color w:val="000000" w:themeColor="text1"/>
                <w:sz w:val="20"/>
                <w:szCs w:val="20"/>
              </w:rPr>
            </w:pPr>
            <w:r w:rsidRPr="00001EEA">
              <w:rPr>
                <w:rFonts w:ascii="Verdana" w:hAnsi="Verdana"/>
                <w:bCs/>
                <w:color w:val="000000" w:themeColor="text1"/>
                <w:sz w:val="20"/>
                <w:szCs w:val="20"/>
              </w:rPr>
              <w:t>0,15</w:t>
            </w:r>
          </w:p>
        </w:tc>
        <w:tc>
          <w:tcPr>
            <w:tcW w:w="1915" w:type="dxa"/>
          </w:tcPr>
          <w:p w:rsidR="001B4558" w:rsidRPr="00001EEA" w:rsidRDefault="00001EEA" w:rsidP="00A41208">
            <w:pPr>
              <w:spacing w:line="360" w:lineRule="auto"/>
              <w:rPr>
                <w:rFonts w:ascii="Verdana" w:hAnsi="Verdana"/>
                <w:bCs/>
                <w:color w:val="000000" w:themeColor="text1"/>
                <w:sz w:val="20"/>
                <w:szCs w:val="20"/>
              </w:rPr>
            </w:pPr>
            <w:r w:rsidRPr="00001EEA">
              <w:rPr>
                <w:rFonts w:ascii="Verdana" w:hAnsi="Verdana"/>
                <w:bCs/>
                <w:color w:val="000000" w:themeColor="text1"/>
                <w:sz w:val="20"/>
                <w:szCs w:val="20"/>
              </w:rPr>
              <w:t>0,35</w:t>
            </w:r>
          </w:p>
        </w:tc>
        <w:tc>
          <w:tcPr>
            <w:tcW w:w="1916" w:type="dxa"/>
          </w:tcPr>
          <w:p w:rsidR="001B4558" w:rsidRPr="00001EEA" w:rsidRDefault="00001EEA" w:rsidP="00A41208">
            <w:pPr>
              <w:spacing w:line="360" w:lineRule="auto"/>
              <w:rPr>
                <w:rFonts w:ascii="Verdana" w:hAnsi="Verdana"/>
                <w:bCs/>
                <w:color w:val="000000" w:themeColor="text1"/>
                <w:sz w:val="20"/>
                <w:szCs w:val="20"/>
              </w:rPr>
            </w:pPr>
            <w:r w:rsidRPr="00001EEA">
              <w:rPr>
                <w:rFonts w:ascii="Verdana" w:hAnsi="Verdana"/>
                <w:bCs/>
                <w:color w:val="000000" w:themeColor="text1"/>
                <w:sz w:val="20"/>
                <w:szCs w:val="20"/>
              </w:rPr>
              <w:t>0,10</w:t>
            </w:r>
          </w:p>
        </w:tc>
      </w:tr>
    </w:tbl>
    <w:p w:rsidR="00895B20" w:rsidRDefault="00895B20" w:rsidP="008507F0">
      <w:pPr>
        <w:spacing w:line="360" w:lineRule="auto"/>
        <w:rPr>
          <w:rFonts w:ascii="Verdana" w:hAnsi="Verdana"/>
          <w:bCs/>
          <w:color w:val="000000" w:themeColor="text1"/>
          <w:sz w:val="24"/>
          <w:szCs w:val="24"/>
        </w:rPr>
      </w:pPr>
    </w:p>
    <w:p w:rsidR="00216B7C" w:rsidRDefault="00216B7C">
      <w:pPr>
        <w:rPr>
          <w:rFonts w:ascii="Verdana" w:hAnsi="Verdana"/>
          <w:b/>
          <w:bCs/>
          <w:sz w:val="24"/>
          <w:szCs w:val="24"/>
        </w:rPr>
      </w:pPr>
    </w:p>
    <w:p w:rsidR="00F80968" w:rsidRPr="00F80968" w:rsidRDefault="00F80968" w:rsidP="00F80968">
      <w:pPr>
        <w:tabs>
          <w:tab w:val="left" w:pos="1785"/>
        </w:tabs>
        <w:rPr>
          <w:rFonts w:ascii="Verdana" w:hAnsi="Verdana"/>
          <w:b/>
          <w:bCs/>
          <w:i/>
          <w:sz w:val="24"/>
          <w:szCs w:val="24"/>
        </w:rPr>
      </w:pPr>
      <w:r w:rsidRPr="00F80968">
        <w:rPr>
          <w:rFonts w:ascii="Verdana" w:hAnsi="Verdana"/>
          <w:b/>
          <w:bCs/>
          <w:i/>
          <w:sz w:val="24"/>
          <w:szCs w:val="24"/>
        </w:rPr>
        <w:t>Evaluarea impactului asupra aerului - imisii</w:t>
      </w:r>
    </w:p>
    <w:p w:rsidR="00F80968" w:rsidRPr="00F80968" w:rsidRDefault="00F80968" w:rsidP="00724837">
      <w:pPr>
        <w:tabs>
          <w:tab w:val="left" w:pos="1785"/>
        </w:tabs>
        <w:spacing w:line="360" w:lineRule="auto"/>
        <w:rPr>
          <w:rFonts w:ascii="Verdana" w:hAnsi="Verdana"/>
          <w:bCs/>
          <w:sz w:val="24"/>
          <w:szCs w:val="24"/>
        </w:rPr>
      </w:pPr>
      <w:r w:rsidRPr="00F80968">
        <w:rPr>
          <w:rFonts w:ascii="Verdana" w:hAnsi="Verdana"/>
          <w:bCs/>
          <w:sz w:val="24"/>
          <w:szCs w:val="24"/>
        </w:rPr>
        <w:t>Prezen</w:t>
      </w:r>
      <w:r w:rsidR="00F53FAA">
        <w:rPr>
          <w:rFonts w:ascii="Verdana" w:hAnsi="Verdana"/>
          <w:bCs/>
          <w:sz w:val="24"/>
          <w:szCs w:val="24"/>
        </w:rPr>
        <w:t>t</w:t>
      </w:r>
      <w:r w:rsidRPr="00F80968">
        <w:rPr>
          <w:rFonts w:ascii="Verdana" w:hAnsi="Verdana"/>
          <w:bCs/>
          <w:sz w:val="24"/>
          <w:szCs w:val="24"/>
        </w:rPr>
        <w:t>a poluan</w:t>
      </w:r>
      <w:r w:rsidR="00F53FAA">
        <w:rPr>
          <w:rFonts w:ascii="Verdana" w:hAnsi="Verdana"/>
          <w:bCs/>
          <w:sz w:val="24"/>
          <w:szCs w:val="24"/>
        </w:rPr>
        <w:t xml:space="preserve">tilor </w:t>
      </w:r>
      <w:r w:rsidRPr="00F80968">
        <w:rPr>
          <w:rFonts w:ascii="Verdana" w:hAnsi="Verdana"/>
          <w:bCs/>
          <w:sz w:val="24"/>
          <w:szCs w:val="24"/>
        </w:rPr>
        <w:t>genera</w:t>
      </w:r>
      <w:r w:rsidR="00F53FAA">
        <w:rPr>
          <w:rFonts w:ascii="Verdana" w:hAnsi="Verdana"/>
          <w:bCs/>
          <w:sz w:val="24"/>
          <w:szCs w:val="24"/>
        </w:rPr>
        <w:t>t</w:t>
      </w:r>
      <w:r w:rsidRPr="00F80968">
        <w:rPr>
          <w:rFonts w:ascii="Verdana" w:hAnsi="Verdana"/>
          <w:bCs/>
          <w:sz w:val="24"/>
          <w:szCs w:val="24"/>
        </w:rPr>
        <w:t>i de activitatea tehnologic</w:t>
      </w:r>
      <w:r>
        <w:rPr>
          <w:rFonts w:ascii="Verdana" w:hAnsi="Verdana"/>
          <w:bCs/>
          <w:sz w:val="24"/>
          <w:szCs w:val="24"/>
        </w:rPr>
        <w:t>a</w:t>
      </w:r>
      <w:r w:rsidRPr="00F80968">
        <w:rPr>
          <w:rFonts w:ascii="Verdana" w:hAnsi="Verdana"/>
          <w:bCs/>
          <w:sz w:val="24"/>
          <w:szCs w:val="24"/>
        </w:rPr>
        <w:t xml:space="preserve"> desf</w:t>
      </w:r>
      <w:r>
        <w:rPr>
          <w:rFonts w:ascii="Verdana" w:hAnsi="Verdana"/>
          <w:bCs/>
          <w:sz w:val="24"/>
          <w:szCs w:val="24"/>
        </w:rPr>
        <w:t>a</w:t>
      </w:r>
      <w:r w:rsidR="00F53FAA">
        <w:rPr>
          <w:rFonts w:ascii="Verdana" w:hAnsi="Verdana"/>
          <w:bCs/>
          <w:sz w:val="24"/>
          <w:szCs w:val="24"/>
        </w:rPr>
        <w:t>s</w:t>
      </w:r>
      <w:r w:rsidRPr="00F80968">
        <w:rPr>
          <w:rFonts w:ascii="Verdana" w:hAnsi="Verdana"/>
          <w:bCs/>
          <w:sz w:val="24"/>
          <w:szCs w:val="24"/>
        </w:rPr>
        <w:t>urat</w:t>
      </w:r>
      <w:r>
        <w:rPr>
          <w:rFonts w:ascii="Verdana" w:hAnsi="Verdana"/>
          <w:bCs/>
          <w:sz w:val="24"/>
          <w:szCs w:val="24"/>
        </w:rPr>
        <w:t>a</w:t>
      </w:r>
      <w:r w:rsidRPr="00F80968">
        <w:rPr>
          <w:rFonts w:ascii="Verdana" w:hAnsi="Verdana"/>
          <w:bCs/>
          <w:sz w:val="24"/>
          <w:szCs w:val="24"/>
        </w:rPr>
        <w:t xml:space="preserve"> pe pla</w:t>
      </w:r>
      <w:r w:rsidR="00F53FAA">
        <w:rPr>
          <w:rFonts w:ascii="Verdana" w:hAnsi="Verdana"/>
          <w:bCs/>
          <w:sz w:val="24"/>
          <w:szCs w:val="24"/>
        </w:rPr>
        <w:t xml:space="preserve">tforma obiectivului studiat, </w:t>
      </w:r>
      <w:r w:rsidR="008D173F">
        <w:rPr>
          <w:rFonts w:ascii="Verdana" w:hAnsi="Verdana"/>
          <w:bCs/>
          <w:sz w:val="24"/>
          <w:szCs w:val="24"/>
        </w:rPr>
        <w:t>i</w:t>
      </w:r>
      <w:r w:rsidR="00F53FAA">
        <w:rPr>
          <w:rFonts w:ascii="Verdana" w:hAnsi="Verdana"/>
          <w:bCs/>
          <w:sz w:val="24"/>
          <w:szCs w:val="24"/>
        </w:rPr>
        <w:t xml:space="preserve">n </w:t>
      </w:r>
      <w:r w:rsidRPr="00F80968">
        <w:rPr>
          <w:rFonts w:ascii="Verdana" w:hAnsi="Verdana"/>
          <w:bCs/>
          <w:sz w:val="24"/>
          <w:szCs w:val="24"/>
        </w:rPr>
        <w:t>aerul ambiental, se estimeaz</w:t>
      </w:r>
      <w:r>
        <w:rPr>
          <w:rFonts w:ascii="Verdana" w:hAnsi="Verdana"/>
          <w:bCs/>
          <w:sz w:val="24"/>
          <w:szCs w:val="24"/>
        </w:rPr>
        <w:t>a</w:t>
      </w:r>
      <w:r w:rsidRPr="00F80968">
        <w:rPr>
          <w:rFonts w:ascii="Verdana" w:hAnsi="Verdana"/>
          <w:bCs/>
          <w:sz w:val="24"/>
          <w:szCs w:val="24"/>
        </w:rPr>
        <w:t xml:space="preserve"> a fi </w:t>
      </w:r>
      <w:r w:rsidR="008D173F">
        <w:rPr>
          <w:rFonts w:ascii="Verdana" w:hAnsi="Verdana"/>
          <w:bCs/>
          <w:sz w:val="24"/>
          <w:szCs w:val="24"/>
        </w:rPr>
        <w:t>i</w:t>
      </w:r>
      <w:r w:rsidRPr="00F80968">
        <w:rPr>
          <w:rFonts w:ascii="Verdana" w:hAnsi="Verdana"/>
          <w:bCs/>
          <w:sz w:val="24"/>
          <w:szCs w:val="24"/>
        </w:rPr>
        <w:t>n concentra</w:t>
      </w:r>
      <w:r w:rsidR="00F53FAA">
        <w:rPr>
          <w:rFonts w:ascii="Verdana" w:hAnsi="Verdana"/>
          <w:bCs/>
          <w:sz w:val="24"/>
          <w:szCs w:val="24"/>
        </w:rPr>
        <w:t>t</w:t>
      </w:r>
      <w:r w:rsidRPr="00F80968">
        <w:rPr>
          <w:rFonts w:ascii="Verdana" w:hAnsi="Verdana"/>
          <w:bCs/>
          <w:sz w:val="24"/>
          <w:szCs w:val="24"/>
        </w:rPr>
        <w:t xml:space="preserve">ii </w:t>
      </w:r>
      <w:r w:rsidR="00F53FAA">
        <w:rPr>
          <w:rFonts w:ascii="Verdana" w:hAnsi="Verdana"/>
          <w:bCs/>
          <w:sz w:val="24"/>
          <w:szCs w:val="24"/>
        </w:rPr>
        <w:t xml:space="preserve">aflate sub valoarea pragului de </w:t>
      </w:r>
      <w:r w:rsidRPr="00F80968">
        <w:rPr>
          <w:rFonts w:ascii="Verdana" w:hAnsi="Verdana"/>
          <w:bCs/>
          <w:sz w:val="24"/>
          <w:szCs w:val="24"/>
        </w:rPr>
        <w:t>alert</w:t>
      </w:r>
      <w:r>
        <w:rPr>
          <w:rFonts w:ascii="Verdana" w:hAnsi="Verdana"/>
          <w:bCs/>
          <w:sz w:val="24"/>
          <w:szCs w:val="24"/>
        </w:rPr>
        <w:t>a</w:t>
      </w:r>
      <w:r w:rsidRPr="00F80968">
        <w:rPr>
          <w:rFonts w:ascii="Verdana" w:hAnsi="Verdana"/>
          <w:bCs/>
          <w:sz w:val="24"/>
          <w:szCs w:val="24"/>
        </w:rPr>
        <w:t>.</w:t>
      </w:r>
    </w:p>
    <w:p w:rsidR="00F80968" w:rsidRDefault="00F80968" w:rsidP="00724837">
      <w:pPr>
        <w:tabs>
          <w:tab w:val="left" w:pos="1785"/>
        </w:tabs>
        <w:spacing w:line="360" w:lineRule="auto"/>
        <w:rPr>
          <w:rFonts w:ascii="Verdana" w:hAnsi="Verdana"/>
          <w:bCs/>
          <w:sz w:val="24"/>
          <w:szCs w:val="24"/>
        </w:rPr>
      </w:pPr>
      <w:r w:rsidRPr="00F80968">
        <w:rPr>
          <w:rFonts w:ascii="Verdana" w:hAnsi="Verdana"/>
          <w:bCs/>
          <w:sz w:val="24"/>
          <w:szCs w:val="24"/>
        </w:rPr>
        <w:t>Din scara de bonitate, indicilor de poluare estima</w:t>
      </w:r>
      <w:r w:rsidR="00F53FAA">
        <w:rPr>
          <w:rFonts w:ascii="Verdana" w:hAnsi="Verdana"/>
          <w:bCs/>
          <w:sz w:val="24"/>
          <w:szCs w:val="24"/>
        </w:rPr>
        <w:t>t</w:t>
      </w:r>
      <w:r w:rsidRPr="00F80968">
        <w:rPr>
          <w:rFonts w:ascii="Verdana" w:hAnsi="Verdana"/>
          <w:bCs/>
          <w:sz w:val="24"/>
          <w:szCs w:val="24"/>
        </w:rPr>
        <w:t>i li se asociaz</w:t>
      </w:r>
      <w:r>
        <w:rPr>
          <w:rFonts w:ascii="Verdana" w:hAnsi="Verdana"/>
          <w:bCs/>
          <w:sz w:val="24"/>
          <w:szCs w:val="24"/>
        </w:rPr>
        <w:t>a</w:t>
      </w:r>
      <w:r w:rsidR="00F53FAA">
        <w:rPr>
          <w:rFonts w:ascii="Verdana" w:hAnsi="Verdana"/>
          <w:bCs/>
          <w:sz w:val="24"/>
          <w:szCs w:val="24"/>
        </w:rPr>
        <w:t xml:space="preserve"> un mediu afectat </w:t>
      </w:r>
      <w:r w:rsidR="008D173F">
        <w:rPr>
          <w:rFonts w:ascii="Verdana" w:hAnsi="Verdana"/>
          <w:bCs/>
          <w:sz w:val="24"/>
          <w:szCs w:val="24"/>
        </w:rPr>
        <w:t>i</w:t>
      </w:r>
      <w:r w:rsidR="00F53FAA">
        <w:rPr>
          <w:rFonts w:ascii="Verdana" w:hAnsi="Verdana"/>
          <w:bCs/>
          <w:sz w:val="24"/>
          <w:szCs w:val="24"/>
        </w:rPr>
        <w:t xml:space="preserve">n </w:t>
      </w:r>
      <w:r w:rsidRPr="00F80968">
        <w:rPr>
          <w:rFonts w:ascii="Verdana" w:hAnsi="Verdana"/>
          <w:bCs/>
          <w:sz w:val="24"/>
          <w:szCs w:val="24"/>
        </w:rPr>
        <w:t>limitele admise – nivel 1.</w:t>
      </w:r>
    </w:p>
    <w:p w:rsidR="00724837" w:rsidRDefault="00724837" w:rsidP="00724837">
      <w:pPr>
        <w:tabs>
          <w:tab w:val="left" w:pos="1785"/>
        </w:tabs>
        <w:spacing w:line="360" w:lineRule="auto"/>
        <w:rPr>
          <w:rFonts w:ascii="Verdana" w:hAnsi="Verdana"/>
          <w:bCs/>
          <w:sz w:val="24"/>
          <w:szCs w:val="24"/>
        </w:rPr>
      </w:pPr>
    </w:p>
    <w:p w:rsidR="00724837" w:rsidRPr="00F80968" w:rsidRDefault="00724837" w:rsidP="00724837">
      <w:pPr>
        <w:tabs>
          <w:tab w:val="left" w:pos="1785"/>
        </w:tabs>
        <w:spacing w:line="360" w:lineRule="auto"/>
        <w:rPr>
          <w:rFonts w:ascii="Verdana" w:hAnsi="Verdana"/>
          <w:bCs/>
          <w:sz w:val="24"/>
          <w:szCs w:val="24"/>
        </w:rPr>
      </w:pPr>
    </w:p>
    <w:p w:rsidR="00F80968" w:rsidRPr="00F53FAA" w:rsidRDefault="00F80968" w:rsidP="00724837">
      <w:pPr>
        <w:tabs>
          <w:tab w:val="left" w:pos="1785"/>
        </w:tabs>
        <w:spacing w:line="360" w:lineRule="auto"/>
        <w:rPr>
          <w:rFonts w:ascii="Verdana" w:hAnsi="Verdana"/>
          <w:bCs/>
          <w:sz w:val="24"/>
          <w:szCs w:val="24"/>
          <w:u w:val="single"/>
        </w:rPr>
      </w:pPr>
      <w:r w:rsidRPr="00F53FAA">
        <w:rPr>
          <w:rFonts w:ascii="Verdana" w:eastAsia="MS Gothic" w:hAnsi="Verdana" w:cs="MS Gothic" w:hint="eastAsia"/>
          <w:bCs/>
          <w:sz w:val="24"/>
          <w:szCs w:val="24"/>
          <w:u w:val="single"/>
        </w:rPr>
        <w:t>▶</w:t>
      </w:r>
      <w:r w:rsidRPr="00F53FAA">
        <w:rPr>
          <w:rFonts w:ascii="Verdana" w:hAnsi="Verdana"/>
          <w:bCs/>
          <w:sz w:val="24"/>
          <w:szCs w:val="24"/>
          <w:u w:val="single"/>
        </w:rPr>
        <w:t xml:space="preserve"> Etapa de constructie</w:t>
      </w:r>
    </w:p>
    <w:p w:rsidR="00F53FAA" w:rsidRDefault="00F80968" w:rsidP="00724837">
      <w:pPr>
        <w:tabs>
          <w:tab w:val="left" w:pos="1785"/>
        </w:tabs>
        <w:spacing w:line="360" w:lineRule="auto"/>
        <w:rPr>
          <w:rFonts w:ascii="Verdana" w:hAnsi="Verdana"/>
          <w:bCs/>
          <w:sz w:val="24"/>
          <w:szCs w:val="24"/>
        </w:rPr>
      </w:pPr>
      <w:r w:rsidRPr="00F80968">
        <w:rPr>
          <w:rFonts w:ascii="Verdana" w:hAnsi="Verdana"/>
          <w:bCs/>
          <w:sz w:val="24"/>
          <w:szCs w:val="24"/>
        </w:rPr>
        <w:t>Lucr</w:t>
      </w:r>
      <w:r>
        <w:rPr>
          <w:rFonts w:ascii="Verdana" w:hAnsi="Verdana"/>
          <w:bCs/>
          <w:sz w:val="24"/>
          <w:szCs w:val="24"/>
        </w:rPr>
        <w:t>a</w:t>
      </w:r>
      <w:r w:rsidRPr="00F80968">
        <w:rPr>
          <w:rFonts w:ascii="Verdana" w:hAnsi="Verdana"/>
          <w:bCs/>
          <w:sz w:val="24"/>
          <w:szCs w:val="24"/>
        </w:rPr>
        <w:t xml:space="preserve">rile de constructie a spatiilor </w:t>
      </w:r>
      <w:r w:rsidR="00F53FAA">
        <w:rPr>
          <w:rFonts w:ascii="Verdana" w:hAnsi="Verdana"/>
          <w:bCs/>
          <w:sz w:val="24"/>
          <w:szCs w:val="24"/>
        </w:rPr>
        <w:t>s</w:t>
      </w:r>
      <w:r w:rsidRPr="00F80968">
        <w:rPr>
          <w:rFonts w:ascii="Verdana" w:hAnsi="Verdana"/>
          <w:bCs/>
          <w:sz w:val="24"/>
          <w:szCs w:val="24"/>
        </w:rPr>
        <w:t>i circula</w:t>
      </w:r>
      <w:r w:rsidR="00F53FAA">
        <w:rPr>
          <w:rFonts w:ascii="Verdana" w:hAnsi="Verdana"/>
          <w:bCs/>
          <w:sz w:val="24"/>
          <w:szCs w:val="24"/>
        </w:rPr>
        <w:t>t</w:t>
      </w:r>
      <w:r w:rsidRPr="00F80968">
        <w:rPr>
          <w:rFonts w:ascii="Verdana" w:hAnsi="Verdana"/>
          <w:bCs/>
          <w:sz w:val="24"/>
          <w:szCs w:val="24"/>
        </w:rPr>
        <w:t xml:space="preserve">ia auto </w:t>
      </w:r>
      <w:r w:rsidR="008D173F">
        <w:rPr>
          <w:rFonts w:ascii="Verdana" w:hAnsi="Verdana"/>
          <w:bCs/>
          <w:sz w:val="24"/>
          <w:szCs w:val="24"/>
        </w:rPr>
        <w:t>i</w:t>
      </w:r>
      <w:r w:rsidRPr="00F80968">
        <w:rPr>
          <w:rFonts w:ascii="Verdana" w:hAnsi="Verdana"/>
          <w:bCs/>
          <w:sz w:val="24"/>
          <w:szCs w:val="24"/>
        </w:rPr>
        <w:t xml:space="preserve">n </w:t>
      </w:r>
      <w:r w:rsidR="00F53FAA">
        <w:rPr>
          <w:rFonts w:ascii="Verdana" w:hAnsi="Verdana"/>
          <w:bCs/>
          <w:sz w:val="24"/>
          <w:szCs w:val="24"/>
        </w:rPr>
        <w:t xml:space="preserve">santier vor genera o poluare </w:t>
      </w:r>
      <w:r w:rsidRPr="00F80968">
        <w:rPr>
          <w:rFonts w:ascii="Verdana" w:hAnsi="Verdana"/>
          <w:bCs/>
          <w:sz w:val="24"/>
          <w:szCs w:val="24"/>
        </w:rPr>
        <w:t>nesemnificativ</w:t>
      </w:r>
      <w:r>
        <w:rPr>
          <w:rFonts w:ascii="Verdana" w:hAnsi="Verdana"/>
          <w:bCs/>
          <w:sz w:val="24"/>
          <w:szCs w:val="24"/>
        </w:rPr>
        <w:t>a</w:t>
      </w:r>
      <w:r w:rsidRPr="00F80968">
        <w:rPr>
          <w:rFonts w:ascii="Verdana" w:hAnsi="Verdana"/>
          <w:bCs/>
          <w:sz w:val="24"/>
          <w:szCs w:val="24"/>
        </w:rPr>
        <w:t xml:space="preserve"> a aerului cu pulberi (sedimentabile </w:t>
      </w:r>
      <w:r w:rsidR="00F53FAA">
        <w:rPr>
          <w:rFonts w:ascii="Verdana" w:hAnsi="Verdana"/>
          <w:bCs/>
          <w:sz w:val="24"/>
          <w:szCs w:val="24"/>
        </w:rPr>
        <w:t>s</w:t>
      </w:r>
      <w:r w:rsidRPr="00F80968">
        <w:rPr>
          <w:rFonts w:ascii="Verdana" w:hAnsi="Verdana"/>
          <w:bCs/>
          <w:sz w:val="24"/>
          <w:szCs w:val="24"/>
        </w:rPr>
        <w:t xml:space="preserve">i </w:t>
      </w:r>
      <w:r w:rsidR="008D173F">
        <w:rPr>
          <w:rFonts w:ascii="Verdana" w:hAnsi="Verdana"/>
          <w:bCs/>
          <w:sz w:val="24"/>
          <w:szCs w:val="24"/>
        </w:rPr>
        <w:t>i</w:t>
      </w:r>
      <w:r w:rsidRPr="00F80968">
        <w:rPr>
          <w:rFonts w:ascii="Verdana" w:hAnsi="Verdana"/>
          <w:bCs/>
          <w:sz w:val="24"/>
          <w:szCs w:val="24"/>
        </w:rPr>
        <w:t>n suspensie) – emisii fugitive,</w:t>
      </w:r>
      <w:r w:rsidR="00F53FAA" w:rsidRPr="00F53FAA">
        <w:t xml:space="preserve"> </w:t>
      </w:r>
      <w:r w:rsidR="00F53FAA" w:rsidRPr="00F53FAA">
        <w:rPr>
          <w:rFonts w:ascii="Verdana" w:hAnsi="Verdana"/>
          <w:bCs/>
          <w:sz w:val="24"/>
          <w:szCs w:val="24"/>
        </w:rPr>
        <w:t>de suprafa</w:t>
      </w:r>
      <w:r w:rsidR="00F53FAA">
        <w:rPr>
          <w:rFonts w:ascii="Verdana" w:hAnsi="Verdana"/>
          <w:bCs/>
          <w:sz w:val="24"/>
          <w:szCs w:val="24"/>
        </w:rPr>
        <w:t>ta</w:t>
      </w:r>
      <w:r w:rsidR="00F53FAA" w:rsidRPr="00F53FAA">
        <w:rPr>
          <w:rFonts w:ascii="Verdana" w:hAnsi="Verdana"/>
          <w:bCs/>
          <w:sz w:val="24"/>
          <w:szCs w:val="24"/>
        </w:rPr>
        <w:t xml:space="preserve"> – necontrolate, </w:t>
      </w:r>
      <w:r w:rsidR="00F53FAA">
        <w:rPr>
          <w:rFonts w:ascii="Verdana" w:hAnsi="Verdana"/>
          <w:bCs/>
          <w:sz w:val="24"/>
          <w:szCs w:val="24"/>
        </w:rPr>
        <w:t>s</w:t>
      </w:r>
      <w:r w:rsidR="00F53FAA" w:rsidRPr="00F53FAA">
        <w:rPr>
          <w:rFonts w:ascii="Verdana" w:hAnsi="Verdana"/>
          <w:bCs/>
          <w:sz w:val="24"/>
          <w:szCs w:val="24"/>
        </w:rPr>
        <w:t>i cu gaze de e</w:t>
      </w:r>
      <w:r w:rsidR="00F53FAA">
        <w:rPr>
          <w:rFonts w:ascii="Verdana" w:hAnsi="Verdana"/>
          <w:bCs/>
          <w:sz w:val="24"/>
          <w:szCs w:val="24"/>
        </w:rPr>
        <w:t>s</w:t>
      </w:r>
      <w:r w:rsidR="00F53FAA" w:rsidRPr="00F53FAA">
        <w:rPr>
          <w:rFonts w:ascii="Verdana" w:hAnsi="Verdana"/>
          <w:bCs/>
          <w:sz w:val="24"/>
          <w:szCs w:val="24"/>
        </w:rPr>
        <w:t xml:space="preserve">apament (SO2, NOx, CO, CO2, COV) emise de autovehiculele implicate </w:t>
      </w:r>
      <w:r w:rsidR="008D173F">
        <w:rPr>
          <w:rFonts w:ascii="Verdana" w:hAnsi="Verdana"/>
          <w:bCs/>
          <w:sz w:val="24"/>
          <w:szCs w:val="24"/>
        </w:rPr>
        <w:t>i</w:t>
      </w:r>
      <w:r w:rsidR="00F53FAA" w:rsidRPr="00F53FAA">
        <w:rPr>
          <w:rFonts w:ascii="Verdana" w:hAnsi="Verdana"/>
          <w:bCs/>
          <w:sz w:val="24"/>
          <w:szCs w:val="24"/>
        </w:rPr>
        <w:t>n procesele de transport – surse mobile.</w:t>
      </w:r>
    </w:p>
    <w:p w:rsidR="00F53FAA" w:rsidRPr="00F53FAA" w:rsidRDefault="00F53FAA" w:rsidP="00F80968">
      <w:pPr>
        <w:tabs>
          <w:tab w:val="left" w:pos="1785"/>
        </w:tabs>
        <w:rPr>
          <w:rFonts w:ascii="Verdana" w:hAnsi="Verdana"/>
          <w:bCs/>
          <w:sz w:val="24"/>
          <w:szCs w:val="24"/>
          <w:u w:val="single"/>
        </w:rPr>
      </w:pPr>
      <w:r w:rsidRPr="00F53FAA">
        <w:rPr>
          <w:rFonts w:ascii="MS Gothic" w:eastAsia="MS Gothic" w:hAnsi="MS Gothic" w:cs="MS Gothic" w:hint="eastAsia"/>
          <w:bCs/>
          <w:sz w:val="24"/>
          <w:szCs w:val="24"/>
          <w:u w:val="single"/>
        </w:rPr>
        <w:t>▶</w:t>
      </w:r>
      <w:r w:rsidRPr="00F53FAA">
        <w:rPr>
          <w:rFonts w:ascii="Verdana" w:hAnsi="Verdana"/>
          <w:bCs/>
          <w:sz w:val="24"/>
          <w:szCs w:val="24"/>
          <w:u w:val="single"/>
        </w:rPr>
        <w:t xml:space="preserve"> Etapa de func</w:t>
      </w:r>
      <w:r w:rsidRPr="00F53FAA">
        <w:rPr>
          <w:rFonts w:ascii="Verdana" w:hAnsi="Verdana" w:cs="Verdana"/>
          <w:bCs/>
          <w:sz w:val="24"/>
          <w:szCs w:val="24"/>
          <w:u w:val="single"/>
        </w:rPr>
        <w:t>t</w:t>
      </w:r>
      <w:r w:rsidRPr="00F53FAA">
        <w:rPr>
          <w:rFonts w:ascii="Verdana" w:hAnsi="Verdana"/>
          <w:bCs/>
          <w:sz w:val="24"/>
          <w:szCs w:val="24"/>
          <w:u w:val="single"/>
        </w:rPr>
        <w:t xml:space="preserve">ionare </w:t>
      </w:r>
    </w:p>
    <w:p w:rsidR="00F80968" w:rsidRPr="00B518B9" w:rsidRDefault="00F53FAA" w:rsidP="00216B7C">
      <w:pPr>
        <w:tabs>
          <w:tab w:val="left" w:pos="1785"/>
        </w:tabs>
        <w:rPr>
          <w:rFonts w:ascii="Verdana" w:hAnsi="Verdana"/>
          <w:bCs/>
          <w:sz w:val="24"/>
          <w:szCs w:val="24"/>
        </w:rPr>
      </w:pPr>
      <w:r w:rsidRPr="00F53FAA">
        <w:rPr>
          <w:rFonts w:ascii="Verdana" w:hAnsi="Verdana"/>
          <w:bCs/>
          <w:sz w:val="24"/>
          <w:szCs w:val="24"/>
        </w:rPr>
        <w:t>Activit</w:t>
      </w:r>
      <w:r>
        <w:rPr>
          <w:rFonts w:ascii="Verdana" w:hAnsi="Verdana"/>
          <w:bCs/>
          <w:sz w:val="24"/>
          <w:szCs w:val="24"/>
        </w:rPr>
        <w:t>at</w:t>
      </w:r>
      <w:r w:rsidRPr="00F53FAA">
        <w:rPr>
          <w:rFonts w:ascii="Verdana" w:hAnsi="Verdana"/>
          <w:bCs/>
          <w:sz w:val="24"/>
          <w:szCs w:val="24"/>
        </w:rPr>
        <w:t>ile tehnologice ce fac obiectul proiectului activit</w:t>
      </w:r>
      <w:r>
        <w:rPr>
          <w:rFonts w:ascii="Verdana" w:hAnsi="Verdana"/>
          <w:bCs/>
          <w:sz w:val="24"/>
          <w:szCs w:val="24"/>
        </w:rPr>
        <w:t>at</w:t>
      </w:r>
      <w:r w:rsidRPr="00F53FAA">
        <w:rPr>
          <w:rFonts w:ascii="Verdana" w:hAnsi="Verdana"/>
          <w:bCs/>
          <w:sz w:val="24"/>
          <w:szCs w:val="24"/>
        </w:rPr>
        <w:t>ii analizate, respectiv cre</w:t>
      </w:r>
      <w:r>
        <w:rPr>
          <w:rFonts w:ascii="Verdana" w:hAnsi="Verdana"/>
          <w:bCs/>
          <w:sz w:val="24"/>
          <w:szCs w:val="24"/>
        </w:rPr>
        <w:t>s</w:t>
      </w:r>
      <w:r w:rsidRPr="00F53FAA">
        <w:rPr>
          <w:rFonts w:ascii="Verdana" w:hAnsi="Verdana"/>
          <w:bCs/>
          <w:sz w:val="24"/>
          <w:szCs w:val="24"/>
        </w:rPr>
        <w:t>terea intensiv</w:t>
      </w:r>
      <w:r>
        <w:rPr>
          <w:rFonts w:ascii="Verdana" w:hAnsi="Verdana"/>
          <w:bCs/>
          <w:sz w:val="24"/>
          <w:szCs w:val="24"/>
        </w:rPr>
        <w:t>a</w:t>
      </w:r>
      <w:r w:rsidRPr="00F53FAA">
        <w:rPr>
          <w:rFonts w:ascii="Verdana" w:hAnsi="Verdana"/>
          <w:bCs/>
          <w:sz w:val="24"/>
          <w:szCs w:val="24"/>
        </w:rPr>
        <w:t xml:space="preserve"> a puilor de carne - genereaz</w:t>
      </w:r>
      <w:r>
        <w:rPr>
          <w:rFonts w:ascii="Verdana" w:hAnsi="Verdana"/>
          <w:bCs/>
          <w:sz w:val="24"/>
          <w:szCs w:val="24"/>
        </w:rPr>
        <w:t>a</w:t>
      </w:r>
      <w:r w:rsidRPr="00F53FAA">
        <w:rPr>
          <w:rFonts w:ascii="Verdana" w:hAnsi="Verdana"/>
          <w:bCs/>
          <w:sz w:val="24"/>
          <w:szCs w:val="24"/>
        </w:rPr>
        <w:t xml:space="preserve"> poluare local</w:t>
      </w:r>
      <w:r>
        <w:rPr>
          <w:rFonts w:ascii="Verdana" w:hAnsi="Verdana"/>
          <w:bCs/>
          <w:sz w:val="24"/>
          <w:szCs w:val="24"/>
        </w:rPr>
        <w:t>a</w:t>
      </w:r>
      <w:r w:rsidRPr="00F53FAA">
        <w:rPr>
          <w:rFonts w:ascii="Verdana" w:hAnsi="Verdana"/>
          <w:bCs/>
          <w:sz w:val="24"/>
          <w:szCs w:val="24"/>
        </w:rPr>
        <w:t xml:space="preserve"> semnificativ</w:t>
      </w:r>
      <w:r>
        <w:rPr>
          <w:rFonts w:ascii="Verdana" w:hAnsi="Verdana"/>
          <w:bCs/>
          <w:sz w:val="24"/>
          <w:szCs w:val="24"/>
        </w:rPr>
        <w:t>a</w:t>
      </w:r>
      <w:r w:rsidRPr="00F53FAA">
        <w:rPr>
          <w:rFonts w:ascii="Verdana" w:hAnsi="Verdana"/>
          <w:bCs/>
          <w:sz w:val="24"/>
          <w:szCs w:val="24"/>
        </w:rPr>
        <w:t xml:space="preserve"> a aerului ambiental cu amoniac – estimat</w:t>
      </w:r>
      <w:r>
        <w:rPr>
          <w:rFonts w:ascii="Verdana" w:hAnsi="Verdana"/>
          <w:bCs/>
          <w:sz w:val="24"/>
          <w:szCs w:val="24"/>
        </w:rPr>
        <w:t>a</w:t>
      </w:r>
      <w:r w:rsidRPr="00F53FAA">
        <w:rPr>
          <w:rFonts w:ascii="Verdana" w:hAnsi="Verdana"/>
          <w:bCs/>
          <w:sz w:val="24"/>
          <w:szCs w:val="24"/>
        </w:rPr>
        <w:t xml:space="preserve"> a se </w:t>
      </w:r>
      <w:r w:rsidR="008D173F">
        <w:rPr>
          <w:rFonts w:ascii="Verdana" w:hAnsi="Verdana"/>
          <w:bCs/>
          <w:sz w:val="24"/>
          <w:szCs w:val="24"/>
        </w:rPr>
        <w:t>i</w:t>
      </w:r>
      <w:r w:rsidRPr="00F53FAA">
        <w:rPr>
          <w:rFonts w:ascii="Verdana" w:hAnsi="Verdana"/>
          <w:bCs/>
          <w:sz w:val="24"/>
          <w:szCs w:val="24"/>
        </w:rPr>
        <w:t xml:space="preserve">ncadra </w:t>
      </w:r>
      <w:r w:rsidR="008D173F">
        <w:rPr>
          <w:rFonts w:ascii="Verdana" w:hAnsi="Verdana"/>
          <w:bCs/>
          <w:sz w:val="24"/>
          <w:szCs w:val="24"/>
        </w:rPr>
        <w:t>i</w:t>
      </w:r>
      <w:r w:rsidRPr="00F53FAA">
        <w:rPr>
          <w:rFonts w:ascii="Verdana" w:hAnsi="Verdana"/>
          <w:bCs/>
          <w:sz w:val="24"/>
          <w:szCs w:val="24"/>
        </w:rPr>
        <w:t>n limitele admise</w:t>
      </w:r>
      <w:r w:rsidR="006F7608">
        <w:rPr>
          <w:rFonts w:ascii="Verdana" w:hAnsi="Verdana"/>
          <w:bCs/>
          <w:sz w:val="24"/>
          <w:szCs w:val="24"/>
        </w:rPr>
        <w:t xml:space="preserve"> – in incinta fermei avicole</w:t>
      </w:r>
      <w:r w:rsidRPr="00F53FAA">
        <w:rPr>
          <w:rFonts w:ascii="Verdana" w:hAnsi="Verdana"/>
          <w:bCs/>
          <w:sz w:val="24"/>
          <w:szCs w:val="24"/>
        </w:rPr>
        <w:t>; zon</w:t>
      </w:r>
      <w:r w:rsidR="006F7608">
        <w:rPr>
          <w:rFonts w:ascii="Verdana" w:hAnsi="Verdana"/>
          <w:bCs/>
          <w:sz w:val="24"/>
          <w:szCs w:val="24"/>
        </w:rPr>
        <w:t>a</w:t>
      </w:r>
      <w:r w:rsidRPr="00F53FAA">
        <w:rPr>
          <w:rFonts w:ascii="Verdana" w:hAnsi="Verdana"/>
          <w:bCs/>
          <w:sz w:val="24"/>
          <w:szCs w:val="24"/>
        </w:rPr>
        <w:t xml:space="preserve"> locuit</w:t>
      </w:r>
      <w:r w:rsidR="006F7608">
        <w:rPr>
          <w:rFonts w:ascii="Verdana" w:hAnsi="Verdana"/>
          <w:bCs/>
          <w:sz w:val="24"/>
          <w:szCs w:val="24"/>
        </w:rPr>
        <w:t>a</w:t>
      </w:r>
      <w:r w:rsidRPr="00F53FAA">
        <w:rPr>
          <w:rFonts w:ascii="Verdana" w:hAnsi="Verdana"/>
          <w:bCs/>
          <w:sz w:val="24"/>
          <w:szCs w:val="24"/>
        </w:rPr>
        <w:t xml:space="preserve"> nu este afectata, af</w:t>
      </w:r>
      <w:r w:rsidR="00CE05DB">
        <w:rPr>
          <w:rFonts w:ascii="Verdana" w:hAnsi="Verdana"/>
          <w:bCs/>
          <w:sz w:val="24"/>
          <w:szCs w:val="24"/>
        </w:rPr>
        <w:t xml:space="preserve">landu-se la o o distanta de peste </w:t>
      </w:r>
      <w:r w:rsidR="006F7608">
        <w:rPr>
          <w:rFonts w:ascii="Verdana" w:hAnsi="Verdana"/>
          <w:bCs/>
          <w:sz w:val="24"/>
          <w:szCs w:val="24"/>
        </w:rPr>
        <w:t>100</w:t>
      </w:r>
      <w:r w:rsidRPr="00F53FAA">
        <w:rPr>
          <w:rFonts w:ascii="Verdana" w:hAnsi="Verdana"/>
          <w:bCs/>
          <w:sz w:val="24"/>
          <w:szCs w:val="24"/>
        </w:rPr>
        <w:t>0m.</w:t>
      </w:r>
    </w:p>
    <w:p w:rsidR="00895B20" w:rsidRPr="00B518B9" w:rsidRDefault="00B518B9" w:rsidP="00216B7C">
      <w:pPr>
        <w:tabs>
          <w:tab w:val="left" w:pos="1785"/>
        </w:tabs>
        <w:rPr>
          <w:rFonts w:ascii="Verdana" w:hAnsi="Verdana"/>
          <w:b/>
          <w:bCs/>
          <w:sz w:val="24"/>
          <w:szCs w:val="24"/>
          <w:u w:val="single"/>
        </w:rPr>
      </w:pPr>
      <w:r w:rsidRPr="00B518B9">
        <w:rPr>
          <w:rFonts w:ascii="Verdana" w:hAnsi="Verdana"/>
          <w:b/>
          <w:bCs/>
          <w:sz w:val="24"/>
          <w:szCs w:val="24"/>
          <w:u w:val="single"/>
        </w:rPr>
        <w:t>Emisii de mirosuri</w:t>
      </w:r>
    </w:p>
    <w:p w:rsidR="00895B20" w:rsidRDefault="00895B20" w:rsidP="00216B7C">
      <w:pPr>
        <w:tabs>
          <w:tab w:val="left" w:pos="1785"/>
        </w:tabs>
        <w:rPr>
          <w:rFonts w:ascii="Verdana" w:hAnsi="Verdana"/>
          <w:bCs/>
          <w:sz w:val="24"/>
          <w:szCs w:val="24"/>
        </w:rPr>
      </w:pPr>
      <w:r w:rsidRPr="00895B20">
        <w:rPr>
          <w:rFonts w:ascii="Verdana" w:hAnsi="Verdana"/>
          <w:bCs/>
          <w:sz w:val="24"/>
          <w:szCs w:val="24"/>
        </w:rPr>
        <w:t xml:space="preserve">Mirosurile </w:t>
      </w:r>
      <w:r>
        <w:rPr>
          <w:rFonts w:ascii="Verdana" w:hAnsi="Verdana"/>
          <w:bCs/>
          <w:sz w:val="24"/>
          <w:szCs w:val="24"/>
        </w:rPr>
        <w:t xml:space="preserve">sunt considerate agenti poluatori subiectiv ,deoarece depind de gradul de perceptie al fiecarui individ. De aceea </w:t>
      </w:r>
      <w:r w:rsidR="00170234">
        <w:rPr>
          <w:rFonts w:ascii="Verdana" w:hAnsi="Verdana"/>
          <w:bCs/>
          <w:sz w:val="24"/>
          <w:szCs w:val="24"/>
        </w:rPr>
        <w:t xml:space="preserve">, </w:t>
      </w:r>
      <w:r>
        <w:rPr>
          <w:rFonts w:ascii="Verdana" w:hAnsi="Verdana"/>
          <w:bCs/>
          <w:sz w:val="24"/>
          <w:szCs w:val="24"/>
        </w:rPr>
        <w:t>acestea nu pot fi cu</w:t>
      </w:r>
      <w:r w:rsidR="00B518B9">
        <w:rPr>
          <w:rFonts w:ascii="Verdana" w:hAnsi="Verdana"/>
          <w:bCs/>
          <w:sz w:val="24"/>
          <w:szCs w:val="24"/>
        </w:rPr>
        <w:t>a</w:t>
      </w:r>
      <w:r>
        <w:rPr>
          <w:rFonts w:ascii="Verdana" w:hAnsi="Verdana"/>
          <w:bCs/>
          <w:sz w:val="24"/>
          <w:szCs w:val="24"/>
        </w:rPr>
        <w:t>ntificate.</w:t>
      </w:r>
    </w:p>
    <w:p w:rsidR="00895B20" w:rsidRDefault="00895B20" w:rsidP="00216B7C">
      <w:pPr>
        <w:tabs>
          <w:tab w:val="left" w:pos="1785"/>
        </w:tabs>
        <w:rPr>
          <w:rFonts w:ascii="Verdana" w:hAnsi="Verdana"/>
          <w:bCs/>
          <w:sz w:val="24"/>
          <w:szCs w:val="24"/>
        </w:rPr>
      </w:pPr>
      <w:r>
        <w:rPr>
          <w:rFonts w:ascii="Verdana" w:hAnsi="Verdana"/>
          <w:bCs/>
          <w:sz w:val="24"/>
          <w:szCs w:val="24"/>
        </w:rPr>
        <w:t>Emisiile sunt transportate de vant ,dar concentratia pe care mirosurile o ating la o distanta data ,depind de mai multi factori climatici ,cum ar fi: temperatura ,umiditatea relativa ,</w:t>
      </w:r>
      <w:r w:rsidR="00170234">
        <w:rPr>
          <w:rFonts w:ascii="Verdana" w:hAnsi="Verdana"/>
          <w:bCs/>
          <w:sz w:val="24"/>
          <w:szCs w:val="24"/>
        </w:rPr>
        <w:t>viteza si directia vantului, turbulenta atmosferica etc.</w:t>
      </w:r>
    </w:p>
    <w:p w:rsidR="00170234" w:rsidRDefault="00170234" w:rsidP="00216B7C">
      <w:pPr>
        <w:tabs>
          <w:tab w:val="left" w:pos="1785"/>
        </w:tabs>
        <w:rPr>
          <w:rFonts w:ascii="Verdana" w:hAnsi="Verdana"/>
          <w:bCs/>
          <w:sz w:val="24"/>
          <w:szCs w:val="24"/>
        </w:rPr>
      </w:pPr>
      <w:r>
        <w:rPr>
          <w:rFonts w:ascii="Verdana" w:hAnsi="Verdana"/>
          <w:bCs/>
          <w:sz w:val="24"/>
          <w:szCs w:val="24"/>
        </w:rPr>
        <w:t>In general ,cel mai redus nivel al mirosurilor se inregistreaza la viteze mari ale vantului.Ca urmare ,la amiaza apar mai putine probleme legate de miros,deoarece viteza vantului are valori maxime ,iar umiditatea relativa este scazuta.</w:t>
      </w:r>
    </w:p>
    <w:p w:rsidR="00170234" w:rsidRDefault="00170234" w:rsidP="00216B7C">
      <w:pPr>
        <w:tabs>
          <w:tab w:val="left" w:pos="1785"/>
        </w:tabs>
        <w:rPr>
          <w:rFonts w:ascii="Verdana" w:hAnsi="Verdana"/>
          <w:bCs/>
          <w:sz w:val="24"/>
          <w:szCs w:val="24"/>
        </w:rPr>
      </w:pPr>
      <w:r>
        <w:rPr>
          <w:rFonts w:ascii="Verdana" w:hAnsi="Verdana"/>
          <w:bCs/>
          <w:sz w:val="24"/>
          <w:szCs w:val="24"/>
        </w:rPr>
        <w:t>Prin natura activitatii ,investitia in discutie se incadreaza in categoria celor ce emit mirosuri .</w:t>
      </w:r>
    </w:p>
    <w:p w:rsidR="00170234" w:rsidRDefault="00170234" w:rsidP="00216B7C">
      <w:pPr>
        <w:tabs>
          <w:tab w:val="left" w:pos="1785"/>
        </w:tabs>
        <w:rPr>
          <w:rFonts w:ascii="Verdana" w:hAnsi="Verdana"/>
          <w:bCs/>
          <w:sz w:val="24"/>
          <w:szCs w:val="24"/>
        </w:rPr>
      </w:pPr>
      <w:r>
        <w:rPr>
          <w:rFonts w:ascii="Verdana" w:hAnsi="Verdana"/>
          <w:bCs/>
          <w:sz w:val="24"/>
          <w:szCs w:val="24"/>
        </w:rPr>
        <w:t>In ferma , sursele de mirosuri sunt:</w:t>
      </w:r>
    </w:p>
    <w:p w:rsidR="00170234" w:rsidRDefault="00170234" w:rsidP="00216B7C">
      <w:pPr>
        <w:tabs>
          <w:tab w:val="left" w:pos="1785"/>
        </w:tabs>
        <w:rPr>
          <w:rFonts w:ascii="Verdana" w:hAnsi="Verdana"/>
          <w:bCs/>
          <w:sz w:val="24"/>
          <w:szCs w:val="24"/>
        </w:rPr>
      </w:pPr>
      <w:r>
        <w:rPr>
          <w:rFonts w:ascii="Verdana" w:hAnsi="Verdana"/>
          <w:bCs/>
          <w:sz w:val="24"/>
          <w:szCs w:val="24"/>
        </w:rPr>
        <w:t>-sistemul de ventilatie;</w:t>
      </w:r>
    </w:p>
    <w:p w:rsidR="00170234" w:rsidRDefault="000040A4" w:rsidP="00216B7C">
      <w:pPr>
        <w:tabs>
          <w:tab w:val="left" w:pos="1785"/>
        </w:tabs>
        <w:rPr>
          <w:rFonts w:ascii="Verdana" w:hAnsi="Verdana"/>
          <w:bCs/>
          <w:sz w:val="24"/>
          <w:szCs w:val="24"/>
        </w:rPr>
      </w:pPr>
      <w:r>
        <w:rPr>
          <w:rFonts w:ascii="Verdana" w:hAnsi="Verdana"/>
          <w:bCs/>
          <w:sz w:val="24"/>
          <w:szCs w:val="24"/>
        </w:rPr>
        <w:t>-sistemul de evacuare a apelor uzate;</w:t>
      </w:r>
    </w:p>
    <w:p w:rsidR="000040A4" w:rsidRDefault="000040A4" w:rsidP="00216B7C">
      <w:pPr>
        <w:tabs>
          <w:tab w:val="left" w:pos="1785"/>
        </w:tabs>
        <w:rPr>
          <w:rFonts w:ascii="Verdana" w:hAnsi="Verdana"/>
          <w:bCs/>
          <w:sz w:val="24"/>
          <w:szCs w:val="24"/>
        </w:rPr>
      </w:pPr>
      <w:r>
        <w:rPr>
          <w:rFonts w:ascii="Verdana" w:hAnsi="Verdana"/>
          <w:bCs/>
          <w:sz w:val="24"/>
          <w:szCs w:val="24"/>
        </w:rPr>
        <w:t>Puterea ventilatoarelor a fost calculata tinand cont de incadrarea emisiilor in limitele impuse .In acest mod ,emisiile si mirosurile vor avea un nivel scazut , care nu vor provoca disconfort major.</w:t>
      </w:r>
    </w:p>
    <w:p w:rsidR="000040A4" w:rsidRDefault="000040A4" w:rsidP="00216B7C">
      <w:pPr>
        <w:tabs>
          <w:tab w:val="left" w:pos="1785"/>
        </w:tabs>
        <w:rPr>
          <w:rFonts w:ascii="Verdana" w:hAnsi="Verdana"/>
          <w:bCs/>
          <w:sz w:val="24"/>
          <w:szCs w:val="24"/>
        </w:rPr>
      </w:pPr>
      <w:r>
        <w:rPr>
          <w:rFonts w:ascii="Verdana" w:hAnsi="Verdana"/>
          <w:bCs/>
          <w:sz w:val="24"/>
          <w:szCs w:val="24"/>
        </w:rPr>
        <w:t>Emisiile rezultate din sistemul de evacua</w:t>
      </w:r>
      <w:r w:rsidR="00B518B9">
        <w:rPr>
          <w:rFonts w:ascii="Verdana" w:hAnsi="Verdana"/>
          <w:bCs/>
          <w:sz w:val="24"/>
          <w:szCs w:val="24"/>
        </w:rPr>
        <w:t>re a apelor uzate sunt minime ,</w:t>
      </w:r>
      <w:r>
        <w:rPr>
          <w:rFonts w:ascii="Verdana" w:hAnsi="Verdana"/>
          <w:bCs/>
          <w:sz w:val="24"/>
          <w:szCs w:val="24"/>
        </w:rPr>
        <w:t xml:space="preserve"> deoarece acest sistem este </w:t>
      </w:r>
      <w:r w:rsidR="00B518B9">
        <w:rPr>
          <w:rFonts w:ascii="Verdana" w:hAnsi="Verdana"/>
          <w:bCs/>
          <w:sz w:val="24"/>
          <w:szCs w:val="24"/>
        </w:rPr>
        <w:t xml:space="preserve">unul inchis.Aceste emisii vor </w:t>
      </w:r>
      <w:r>
        <w:rPr>
          <w:rFonts w:ascii="Verdana" w:hAnsi="Verdana"/>
          <w:bCs/>
          <w:sz w:val="24"/>
          <w:szCs w:val="24"/>
        </w:rPr>
        <w:t xml:space="preserve"> conduce la mirosuri neplacute doar pe perioade foarte scurte de timp(la vidanjarea bazinelor colectoare).</w:t>
      </w:r>
    </w:p>
    <w:p w:rsidR="008D435D" w:rsidRDefault="008D435D" w:rsidP="00216B7C">
      <w:pPr>
        <w:tabs>
          <w:tab w:val="left" w:pos="1785"/>
        </w:tabs>
        <w:rPr>
          <w:rFonts w:ascii="Verdana" w:hAnsi="Verdana"/>
          <w:bCs/>
          <w:sz w:val="24"/>
          <w:szCs w:val="24"/>
        </w:rPr>
      </w:pPr>
      <w:r>
        <w:rPr>
          <w:rFonts w:ascii="Verdana" w:hAnsi="Verdana"/>
          <w:bCs/>
          <w:sz w:val="24"/>
          <w:szCs w:val="24"/>
        </w:rPr>
        <w:t>Procesul de crestere a pasarilor este un proces ciclic a carui parametri pentru asigurarea conditiilor de hranire ,adapare ,microclimat sunt condusi automat.In cazul avariilor ce pot conduce la aparitia unor situatii accidentale generatoare de mirosuri,ferma va fi dotata cu generator de curent ,ce poate asigura functionarea normala a fermei ,pe durata avariei.</w:t>
      </w:r>
    </w:p>
    <w:p w:rsidR="00895B20" w:rsidRPr="00786E4F" w:rsidRDefault="008D435D" w:rsidP="00216B7C">
      <w:pPr>
        <w:tabs>
          <w:tab w:val="left" w:pos="1785"/>
        </w:tabs>
        <w:rPr>
          <w:rFonts w:ascii="Verdana" w:hAnsi="Verdana"/>
          <w:bCs/>
          <w:sz w:val="24"/>
          <w:szCs w:val="24"/>
        </w:rPr>
      </w:pPr>
      <w:r>
        <w:rPr>
          <w:rFonts w:ascii="Verdana" w:hAnsi="Verdana"/>
          <w:bCs/>
          <w:sz w:val="24"/>
          <w:szCs w:val="24"/>
        </w:rPr>
        <w:t>Respectarea celor mai bune tehnici agricole ,cat si un manage</w:t>
      </w:r>
      <w:r w:rsidR="00CE05DB">
        <w:rPr>
          <w:rFonts w:ascii="Verdana" w:hAnsi="Verdana"/>
          <w:bCs/>
          <w:sz w:val="24"/>
          <w:szCs w:val="24"/>
        </w:rPr>
        <w:t>me</w:t>
      </w:r>
      <w:r>
        <w:rPr>
          <w:rFonts w:ascii="Verdana" w:hAnsi="Verdana"/>
          <w:bCs/>
          <w:sz w:val="24"/>
          <w:szCs w:val="24"/>
        </w:rPr>
        <w:t>nt adecvat al activitatii ,vor contribui la diminuarea procentului de emisii</w:t>
      </w:r>
      <w:r w:rsidR="00786E4F">
        <w:rPr>
          <w:rFonts w:ascii="Verdana" w:hAnsi="Verdana"/>
          <w:bCs/>
          <w:sz w:val="24"/>
          <w:szCs w:val="24"/>
        </w:rPr>
        <w:t>.</w:t>
      </w:r>
    </w:p>
    <w:p w:rsidR="002402E1" w:rsidRPr="00216B7C" w:rsidRDefault="00216B7C" w:rsidP="00216B7C">
      <w:pPr>
        <w:tabs>
          <w:tab w:val="left" w:pos="1785"/>
        </w:tabs>
        <w:rPr>
          <w:rFonts w:ascii="Verdana" w:hAnsi="Verdana"/>
          <w:sz w:val="24"/>
          <w:szCs w:val="24"/>
        </w:rPr>
      </w:pPr>
      <w:r>
        <w:rPr>
          <w:rFonts w:ascii="Verdana" w:hAnsi="Verdana"/>
          <w:b/>
          <w:bCs/>
          <w:sz w:val="24"/>
          <w:szCs w:val="24"/>
        </w:rPr>
        <w:tab/>
      </w:r>
      <w:r w:rsidR="002402E1" w:rsidRPr="00216B7C">
        <w:rPr>
          <w:rFonts w:ascii="Verdana" w:hAnsi="Verdana"/>
          <w:b/>
          <w:bCs/>
          <w:sz w:val="24"/>
          <w:szCs w:val="24"/>
        </w:rPr>
        <w:t>4.3. Solul</w:t>
      </w:r>
    </w:p>
    <w:p w:rsidR="00952082" w:rsidRDefault="00FD44BA" w:rsidP="002502C8">
      <w:pPr>
        <w:spacing w:line="360" w:lineRule="auto"/>
        <w:rPr>
          <w:rFonts w:ascii="Verdana" w:hAnsi="Verdana"/>
          <w:bCs/>
          <w:sz w:val="24"/>
          <w:szCs w:val="24"/>
        </w:rPr>
      </w:pPr>
      <w:r w:rsidRPr="002502C8">
        <w:rPr>
          <w:rFonts w:ascii="Verdana" w:hAnsi="Verdana"/>
          <w:bCs/>
          <w:sz w:val="24"/>
          <w:szCs w:val="24"/>
        </w:rPr>
        <w:t xml:space="preserve">Amplasamentul face parte din </w:t>
      </w:r>
      <w:r w:rsidR="00952082" w:rsidRPr="002502C8">
        <w:rPr>
          <w:rFonts w:ascii="Verdana" w:hAnsi="Verdana"/>
          <w:bCs/>
          <w:sz w:val="24"/>
          <w:szCs w:val="24"/>
        </w:rPr>
        <w:t>masivul Central-Dobrogean.Acesta este delimitat la sud de falia Palazu ,iar la nord de falia Peceneaga-Camena.</w:t>
      </w:r>
    </w:p>
    <w:p w:rsidR="008D56A3" w:rsidRDefault="008D56A3" w:rsidP="002502C8">
      <w:pPr>
        <w:spacing w:line="360" w:lineRule="auto"/>
        <w:rPr>
          <w:rFonts w:ascii="Verdana" w:hAnsi="Verdana"/>
          <w:bCs/>
          <w:sz w:val="24"/>
          <w:szCs w:val="24"/>
        </w:rPr>
      </w:pPr>
      <w:r w:rsidRPr="008D56A3">
        <w:rPr>
          <w:rFonts w:ascii="Verdana" w:hAnsi="Verdana"/>
          <w:bCs/>
          <w:sz w:val="24"/>
          <w:szCs w:val="24"/>
        </w:rPr>
        <w:t>Podi</w:t>
      </w:r>
      <w:r>
        <w:rPr>
          <w:rFonts w:ascii="Verdana" w:hAnsi="Verdana"/>
          <w:bCs/>
          <w:sz w:val="24"/>
          <w:szCs w:val="24"/>
        </w:rPr>
        <w:t>s</w:t>
      </w:r>
      <w:r w:rsidRPr="008D56A3">
        <w:rPr>
          <w:rFonts w:ascii="Verdana" w:hAnsi="Verdana"/>
          <w:bCs/>
          <w:sz w:val="24"/>
          <w:szCs w:val="24"/>
        </w:rPr>
        <w:t>ul Dobrogei se prezint</w:t>
      </w:r>
      <w:r>
        <w:rPr>
          <w:rFonts w:ascii="Verdana" w:hAnsi="Verdana"/>
          <w:bCs/>
          <w:sz w:val="24"/>
          <w:szCs w:val="24"/>
        </w:rPr>
        <w:t>a</w:t>
      </w:r>
      <w:r w:rsidRPr="008D56A3">
        <w:rPr>
          <w:rFonts w:ascii="Verdana" w:hAnsi="Verdana"/>
          <w:bCs/>
          <w:sz w:val="24"/>
          <w:szCs w:val="24"/>
        </w:rPr>
        <w:t xml:space="preserve"> ca un podi</w:t>
      </w:r>
      <w:r>
        <w:rPr>
          <w:rFonts w:ascii="Verdana" w:hAnsi="Verdana"/>
          <w:bCs/>
          <w:sz w:val="24"/>
          <w:szCs w:val="24"/>
        </w:rPr>
        <w:t>s</w:t>
      </w:r>
      <w:r w:rsidRPr="008D56A3">
        <w:rPr>
          <w:rFonts w:ascii="Verdana" w:hAnsi="Verdana"/>
          <w:bCs/>
          <w:sz w:val="24"/>
          <w:szCs w:val="24"/>
        </w:rPr>
        <w:t xml:space="preserve"> relativ rigid, format pe roci vechi (</w:t>
      </w:r>
      <w:r>
        <w:rPr>
          <w:rFonts w:ascii="Verdana" w:hAnsi="Verdana"/>
          <w:bCs/>
          <w:sz w:val="24"/>
          <w:szCs w:val="24"/>
        </w:rPr>
        <w:t>s</w:t>
      </w:r>
      <w:r w:rsidRPr="008D56A3">
        <w:rPr>
          <w:rFonts w:ascii="Verdana" w:hAnsi="Verdana"/>
          <w:bCs/>
          <w:sz w:val="24"/>
          <w:szCs w:val="24"/>
        </w:rPr>
        <w:t xml:space="preserve">isturi verzi, granituri), depozite sedimentare mezozoice </w:t>
      </w:r>
      <w:r>
        <w:rPr>
          <w:rFonts w:ascii="Verdana" w:hAnsi="Verdana"/>
          <w:bCs/>
          <w:sz w:val="24"/>
          <w:szCs w:val="24"/>
        </w:rPr>
        <w:t>s</w:t>
      </w:r>
      <w:r w:rsidRPr="008D56A3">
        <w:rPr>
          <w:rFonts w:ascii="Verdana" w:hAnsi="Verdana"/>
          <w:bCs/>
          <w:sz w:val="24"/>
          <w:szCs w:val="24"/>
        </w:rPr>
        <w:t>i neozoice, puternic erodat de ac</w:t>
      </w:r>
      <w:r>
        <w:rPr>
          <w:rFonts w:ascii="Verdana" w:hAnsi="Verdana"/>
          <w:bCs/>
          <w:sz w:val="24"/>
          <w:szCs w:val="24"/>
        </w:rPr>
        <w:t>t</w:t>
      </w:r>
      <w:r w:rsidRPr="008D56A3">
        <w:rPr>
          <w:rFonts w:ascii="Verdana" w:hAnsi="Verdana"/>
          <w:bCs/>
          <w:sz w:val="24"/>
          <w:szCs w:val="24"/>
        </w:rPr>
        <w:t xml:space="preserve">iunea </w:t>
      </w:r>
      <w:r>
        <w:rPr>
          <w:rFonts w:ascii="Verdana" w:hAnsi="Verdana"/>
          <w:bCs/>
          <w:sz w:val="24"/>
          <w:szCs w:val="24"/>
        </w:rPr>
        <w:t>i</w:t>
      </w:r>
      <w:r w:rsidRPr="008D56A3">
        <w:rPr>
          <w:rFonts w:ascii="Verdana" w:hAnsi="Verdana"/>
          <w:bCs/>
          <w:sz w:val="24"/>
          <w:szCs w:val="24"/>
        </w:rPr>
        <w:t>ndelungat</w:t>
      </w:r>
      <w:r>
        <w:rPr>
          <w:rFonts w:ascii="Verdana" w:hAnsi="Verdana"/>
          <w:bCs/>
          <w:sz w:val="24"/>
          <w:szCs w:val="24"/>
        </w:rPr>
        <w:t>a</w:t>
      </w:r>
      <w:r w:rsidRPr="008D56A3">
        <w:rPr>
          <w:rFonts w:ascii="Verdana" w:hAnsi="Verdana"/>
          <w:bCs/>
          <w:sz w:val="24"/>
          <w:szCs w:val="24"/>
        </w:rPr>
        <w:t xml:space="preserve"> a factorilor exogeni, cu un relief domol, u</w:t>
      </w:r>
      <w:r>
        <w:rPr>
          <w:rFonts w:ascii="Verdana" w:hAnsi="Verdana"/>
          <w:bCs/>
          <w:sz w:val="24"/>
          <w:szCs w:val="24"/>
        </w:rPr>
        <w:t>s</w:t>
      </w:r>
      <w:r w:rsidRPr="008D56A3">
        <w:rPr>
          <w:rFonts w:ascii="Verdana" w:hAnsi="Verdana"/>
          <w:bCs/>
          <w:sz w:val="24"/>
          <w:szCs w:val="24"/>
        </w:rPr>
        <w:t xml:space="preserve">or ondulat </w:t>
      </w:r>
      <w:r>
        <w:rPr>
          <w:rFonts w:ascii="Verdana" w:hAnsi="Verdana"/>
          <w:bCs/>
          <w:sz w:val="24"/>
          <w:szCs w:val="24"/>
        </w:rPr>
        <w:t>s</w:t>
      </w:r>
      <w:r w:rsidRPr="008D56A3">
        <w:rPr>
          <w:rFonts w:ascii="Verdana" w:hAnsi="Verdana"/>
          <w:bCs/>
          <w:sz w:val="24"/>
          <w:szCs w:val="24"/>
        </w:rPr>
        <w:t xml:space="preserve">i cu altitudini relativ reduse (200-300m). Partea de nord este mai </w:t>
      </w:r>
      <w:r>
        <w:rPr>
          <w:rFonts w:ascii="Verdana" w:hAnsi="Verdana"/>
          <w:bCs/>
          <w:sz w:val="24"/>
          <w:szCs w:val="24"/>
        </w:rPr>
        <w:t>i</w:t>
      </w:r>
      <w:r w:rsidRPr="008D56A3">
        <w:rPr>
          <w:rFonts w:ascii="Verdana" w:hAnsi="Verdana"/>
          <w:bCs/>
          <w:sz w:val="24"/>
          <w:szCs w:val="24"/>
        </w:rPr>
        <w:t>nalt</w:t>
      </w:r>
      <w:r>
        <w:rPr>
          <w:rFonts w:ascii="Verdana" w:hAnsi="Verdana"/>
          <w:bCs/>
          <w:sz w:val="24"/>
          <w:szCs w:val="24"/>
        </w:rPr>
        <w:t>a</w:t>
      </w:r>
      <w:r w:rsidRPr="008D56A3">
        <w:rPr>
          <w:rFonts w:ascii="Verdana" w:hAnsi="Verdana"/>
          <w:bCs/>
          <w:sz w:val="24"/>
          <w:szCs w:val="24"/>
        </w:rPr>
        <w:t>, ajung</w:t>
      </w:r>
      <w:r>
        <w:rPr>
          <w:rFonts w:ascii="Verdana" w:hAnsi="Verdana"/>
          <w:bCs/>
          <w:sz w:val="24"/>
          <w:szCs w:val="24"/>
        </w:rPr>
        <w:t>a</w:t>
      </w:r>
      <w:r w:rsidRPr="008D56A3">
        <w:rPr>
          <w:rFonts w:ascii="Verdana" w:hAnsi="Verdana"/>
          <w:bCs/>
          <w:sz w:val="24"/>
          <w:szCs w:val="24"/>
        </w:rPr>
        <w:t xml:space="preserve">nd pe alocuri la 350-400 m dar </w:t>
      </w:r>
      <w:r>
        <w:rPr>
          <w:rFonts w:ascii="Verdana" w:hAnsi="Verdana"/>
          <w:bCs/>
          <w:sz w:val="24"/>
          <w:szCs w:val="24"/>
        </w:rPr>
        <w:t>s</w:t>
      </w:r>
      <w:r w:rsidRPr="008D56A3">
        <w:rPr>
          <w:rFonts w:ascii="Verdana" w:hAnsi="Verdana"/>
          <w:bCs/>
          <w:sz w:val="24"/>
          <w:szCs w:val="24"/>
        </w:rPr>
        <w:t xml:space="preserve">i la 467 m </w:t>
      </w:r>
      <w:r>
        <w:rPr>
          <w:rFonts w:ascii="Verdana" w:hAnsi="Verdana"/>
          <w:bCs/>
          <w:sz w:val="24"/>
          <w:szCs w:val="24"/>
        </w:rPr>
        <w:t>i</w:t>
      </w:r>
      <w:r w:rsidRPr="008D56A3">
        <w:rPr>
          <w:rFonts w:ascii="Verdana" w:hAnsi="Verdana"/>
          <w:bCs/>
          <w:sz w:val="24"/>
          <w:szCs w:val="24"/>
        </w:rPr>
        <w:t>n v</w:t>
      </w:r>
      <w:r>
        <w:rPr>
          <w:rFonts w:ascii="Verdana" w:hAnsi="Verdana"/>
          <w:bCs/>
          <w:sz w:val="24"/>
          <w:szCs w:val="24"/>
        </w:rPr>
        <w:t>a</w:t>
      </w:r>
      <w:r w:rsidRPr="008D56A3">
        <w:rPr>
          <w:rFonts w:ascii="Verdana" w:hAnsi="Verdana"/>
          <w:bCs/>
          <w:sz w:val="24"/>
          <w:szCs w:val="24"/>
        </w:rPr>
        <w:t xml:space="preserve">rful cel mai </w:t>
      </w:r>
      <w:r>
        <w:rPr>
          <w:rFonts w:ascii="Verdana" w:hAnsi="Verdana"/>
          <w:bCs/>
          <w:sz w:val="24"/>
          <w:szCs w:val="24"/>
        </w:rPr>
        <w:t>i</w:t>
      </w:r>
      <w:r w:rsidRPr="008D56A3">
        <w:rPr>
          <w:rFonts w:ascii="Verdana" w:hAnsi="Verdana"/>
          <w:bCs/>
          <w:sz w:val="24"/>
          <w:szCs w:val="24"/>
        </w:rPr>
        <w:t>nalt (Vf. Greci din Mun</w:t>
      </w:r>
      <w:r>
        <w:rPr>
          <w:rFonts w:ascii="Verdana" w:hAnsi="Verdana"/>
          <w:bCs/>
          <w:sz w:val="24"/>
          <w:szCs w:val="24"/>
        </w:rPr>
        <w:t>t</w:t>
      </w:r>
      <w:r w:rsidRPr="008D56A3">
        <w:rPr>
          <w:rFonts w:ascii="Verdana" w:hAnsi="Verdana"/>
          <w:bCs/>
          <w:sz w:val="24"/>
          <w:szCs w:val="24"/>
        </w:rPr>
        <w:t>ii M</w:t>
      </w:r>
      <w:r>
        <w:rPr>
          <w:rFonts w:ascii="Verdana" w:hAnsi="Verdana"/>
          <w:bCs/>
          <w:sz w:val="24"/>
          <w:szCs w:val="24"/>
        </w:rPr>
        <w:t>a</w:t>
      </w:r>
      <w:r w:rsidRPr="008D56A3">
        <w:rPr>
          <w:rFonts w:ascii="Verdana" w:hAnsi="Verdana"/>
          <w:bCs/>
          <w:sz w:val="24"/>
          <w:szCs w:val="24"/>
        </w:rPr>
        <w:t>cinului). Partea de sud are sub 200 m (altitudinea maxim</w:t>
      </w:r>
      <w:r>
        <w:rPr>
          <w:rFonts w:ascii="Verdana" w:hAnsi="Verdana"/>
          <w:bCs/>
          <w:sz w:val="24"/>
          <w:szCs w:val="24"/>
        </w:rPr>
        <w:t>a</w:t>
      </w:r>
      <w:r w:rsidRPr="008D56A3">
        <w:rPr>
          <w:rFonts w:ascii="Verdana" w:hAnsi="Verdana"/>
          <w:bCs/>
          <w:sz w:val="24"/>
          <w:szCs w:val="24"/>
        </w:rPr>
        <w:t xml:space="preserve"> este de 204 m </w:t>
      </w:r>
      <w:r>
        <w:rPr>
          <w:rFonts w:ascii="Verdana" w:hAnsi="Verdana"/>
          <w:bCs/>
          <w:sz w:val="24"/>
          <w:szCs w:val="24"/>
        </w:rPr>
        <w:t>i</w:t>
      </w:r>
      <w:r w:rsidRPr="008D56A3">
        <w:rPr>
          <w:rFonts w:ascii="Verdana" w:hAnsi="Verdana"/>
          <w:bCs/>
          <w:sz w:val="24"/>
          <w:szCs w:val="24"/>
        </w:rPr>
        <w:t>n Podi</w:t>
      </w:r>
      <w:r>
        <w:rPr>
          <w:rFonts w:ascii="Verdana" w:hAnsi="Verdana"/>
          <w:bCs/>
          <w:sz w:val="24"/>
          <w:szCs w:val="24"/>
        </w:rPr>
        <w:t>s</w:t>
      </w:r>
      <w:r w:rsidRPr="008D56A3">
        <w:rPr>
          <w:rFonts w:ascii="Verdana" w:hAnsi="Verdana"/>
          <w:bCs/>
          <w:sz w:val="24"/>
          <w:szCs w:val="24"/>
        </w:rPr>
        <w:t>ul Deliorman).</w:t>
      </w:r>
    </w:p>
    <w:p w:rsidR="008D56A3" w:rsidRPr="008D56A3" w:rsidRDefault="008D56A3" w:rsidP="008D56A3">
      <w:pPr>
        <w:spacing w:line="360" w:lineRule="auto"/>
        <w:rPr>
          <w:rFonts w:ascii="Verdana" w:hAnsi="Verdana"/>
          <w:bCs/>
          <w:sz w:val="24"/>
          <w:szCs w:val="24"/>
        </w:rPr>
      </w:pPr>
      <w:r w:rsidRPr="008D56A3">
        <w:rPr>
          <w:rFonts w:ascii="Verdana" w:hAnsi="Verdana"/>
          <w:bCs/>
          <w:sz w:val="24"/>
          <w:szCs w:val="24"/>
        </w:rPr>
        <w:t>Subdiviziunile principale ale Podi</w:t>
      </w:r>
      <w:r>
        <w:rPr>
          <w:rFonts w:ascii="Verdana" w:hAnsi="Verdana"/>
          <w:bCs/>
          <w:sz w:val="24"/>
          <w:szCs w:val="24"/>
        </w:rPr>
        <w:t>s</w:t>
      </w:r>
      <w:r w:rsidRPr="008D56A3">
        <w:rPr>
          <w:rFonts w:ascii="Verdana" w:hAnsi="Verdana"/>
          <w:bCs/>
          <w:sz w:val="24"/>
          <w:szCs w:val="24"/>
        </w:rPr>
        <w:t xml:space="preserve">ului Dobrogei sunt Masivul Dobrogei de Nord </w:t>
      </w:r>
      <w:r>
        <w:rPr>
          <w:rFonts w:ascii="Verdana" w:hAnsi="Verdana"/>
          <w:bCs/>
          <w:sz w:val="24"/>
          <w:szCs w:val="24"/>
        </w:rPr>
        <w:t>s</w:t>
      </w:r>
      <w:r w:rsidRPr="008D56A3">
        <w:rPr>
          <w:rFonts w:ascii="Verdana" w:hAnsi="Verdana"/>
          <w:bCs/>
          <w:sz w:val="24"/>
          <w:szCs w:val="24"/>
        </w:rPr>
        <w:t>i Podi</w:t>
      </w:r>
      <w:r>
        <w:rPr>
          <w:rFonts w:ascii="Verdana" w:hAnsi="Verdana"/>
          <w:bCs/>
          <w:sz w:val="24"/>
          <w:szCs w:val="24"/>
        </w:rPr>
        <w:t>s</w:t>
      </w:r>
      <w:r w:rsidRPr="008D56A3">
        <w:rPr>
          <w:rFonts w:ascii="Verdana" w:hAnsi="Verdana"/>
          <w:bCs/>
          <w:sz w:val="24"/>
          <w:szCs w:val="24"/>
        </w:rPr>
        <w:t>ul Dobrogei de Sud, desp</w:t>
      </w:r>
      <w:r>
        <w:rPr>
          <w:rFonts w:ascii="Verdana" w:hAnsi="Verdana"/>
          <w:bCs/>
          <w:sz w:val="24"/>
          <w:szCs w:val="24"/>
        </w:rPr>
        <w:t>a</w:t>
      </w:r>
      <w:r w:rsidRPr="008D56A3">
        <w:rPr>
          <w:rFonts w:ascii="Verdana" w:hAnsi="Verdana"/>
          <w:bCs/>
          <w:sz w:val="24"/>
          <w:szCs w:val="24"/>
        </w:rPr>
        <w:t>r</w:t>
      </w:r>
      <w:r>
        <w:rPr>
          <w:rFonts w:ascii="Verdana" w:hAnsi="Verdana"/>
          <w:bCs/>
          <w:sz w:val="24"/>
          <w:szCs w:val="24"/>
        </w:rPr>
        <w:t>t</w:t>
      </w:r>
      <w:r w:rsidRPr="008D56A3">
        <w:rPr>
          <w:rFonts w:ascii="Verdana" w:hAnsi="Verdana"/>
          <w:bCs/>
          <w:sz w:val="24"/>
          <w:szCs w:val="24"/>
        </w:rPr>
        <w:t>ite de linia H</w:t>
      </w:r>
      <w:r>
        <w:rPr>
          <w:rFonts w:ascii="Verdana" w:hAnsi="Verdana"/>
          <w:bCs/>
          <w:sz w:val="24"/>
          <w:szCs w:val="24"/>
        </w:rPr>
        <w:t>a</w:t>
      </w:r>
      <w:r w:rsidRPr="008D56A3">
        <w:rPr>
          <w:rFonts w:ascii="Verdana" w:hAnsi="Verdana"/>
          <w:bCs/>
          <w:sz w:val="24"/>
          <w:szCs w:val="24"/>
        </w:rPr>
        <w:t>r</w:t>
      </w:r>
      <w:r>
        <w:rPr>
          <w:rFonts w:ascii="Verdana" w:hAnsi="Verdana"/>
          <w:bCs/>
          <w:sz w:val="24"/>
          <w:szCs w:val="24"/>
        </w:rPr>
        <w:t>s</w:t>
      </w:r>
      <w:r w:rsidRPr="008D56A3">
        <w:rPr>
          <w:rFonts w:ascii="Verdana" w:hAnsi="Verdana"/>
          <w:bCs/>
          <w:sz w:val="24"/>
          <w:szCs w:val="24"/>
        </w:rPr>
        <w:t xml:space="preserve">ova-Capu Midia. Masivul Dobrogei de Nord este mai </w:t>
      </w:r>
      <w:r>
        <w:rPr>
          <w:rFonts w:ascii="Verdana" w:hAnsi="Verdana"/>
          <w:bCs/>
          <w:sz w:val="24"/>
          <w:szCs w:val="24"/>
        </w:rPr>
        <w:t>i</w:t>
      </w:r>
      <w:r w:rsidRPr="008D56A3">
        <w:rPr>
          <w:rFonts w:ascii="Verdana" w:hAnsi="Verdana"/>
          <w:bCs/>
          <w:sz w:val="24"/>
          <w:szCs w:val="24"/>
        </w:rPr>
        <w:t xml:space="preserve">nalt, cu un relief mai variat </w:t>
      </w:r>
      <w:r>
        <w:rPr>
          <w:rFonts w:ascii="Verdana" w:hAnsi="Verdana"/>
          <w:bCs/>
          <w:sz w:val="24"/>
          <w:szCs w:val="24"/>
        </w:rPr>
        <w:t>s</w:t>
      </w:r>
      <w:r w:rsidRPr="008D56A3">
        <w:rPr>
          <w:rFonts w:ascii="Verdana" w:hAnsi="Verdana"/>
          <w:bCs/>
          <w:sz w:val="24"/>
          <w:szCs w:val="24"/>
        </w:rPr>
        <w:t xml:space="preserve">i o </w:t>
      </w:r>
      <w:r>
        <w:rPr>
          <w:rFonts w:ascii="Verdana" w:hAnsi="Verdana"/>
          <w:bCs/>
          <w:sz w:val="24"/>
          <w:szCs w:val="24"/>
        </w:rPr>
        <w:t>i</w:t>
      </w:r>
      <w:r w:rsidRPr="008D56A3">
        <w:rPr>
          <w:rFonts w:ascii="Verdana" w:hAnsi="Verdana"/>
          <w:bCs/>
          <w:sz w:val="24"/>
          <w:szCs w:val="24"/>
        </w:rPr>
        <w:t>nclinare general</w:t>
      </w:r>
      <w:r>
        <w:rPr>
          <w:rFonts w:ascii="Verdana" w:hAnsi="Verdana"/>
          <w:bCs/>
          <w:sz w:val="24"/>
          <w:szCs w:val="24"/>
        </w:rPr>
        <w:t>a</w:t>
      </w:r>
      <w:r w:rsidRPr="008D56A3">
        <w:rPr>
          <w:rFonts w:ascii="Verdana" w:hAnsi="Verdana"/>
          <w:bCs/>
          <w:sz w:val="24"/>
          <w:szCs w:val="24"/>
        </w:rPr>
        <w:t xml:space="preserve"> de la Dun</w:t>
      </w:r>
      <w:r>
        <w:rPr>
          <w:rFonts w:ascii="Verdana" w:hAnsi="Verdana"/>
          <w:bCs/>
          <w:sz w:val="24"/>
          <w:szCs w:val="24"/>
        </w:rPr>
        <w:t>a</w:t>
      </w:r>
      <w:r w:rsidRPr="008D56A3">
        <w:rPr>
          <w:rFonts w:ascii="Verdana" w:hAnsi="Verdana"/>
          <w:bCs/>
          <w:sz w:val="24"/>
          <w:szCs w:val="24"/>
        </w:rPr>
        <w:t>re spre mare. Este format din Mun</w:t>
      </w:r>
      <w:r>
        <w:rPr>
          <w:rFonts w:ascii="Verdana" w:hAnsi="Verdana"/>
          <w:bCs/>
          <w:sz w:val="24"/>
          <w:szCs w:val="24"/>
        </w:rPr>
        <w:t>t</w:t>
      </w:r>
      <w:r w:rsidRPr="008D56A3">
        <w:rPr>
          <w:rFonts w:ascii="Verdana" w:hAnsi="Verdana"/>
          <w:bCs/>
          <w:sz w:val="24"/>
          <w:szCs w:val="24"/>
        </w:rPr>
        <w:t>ii M</w:t>
      </w:r>
      <w:r>
        <w:rPr>
          <w:rFonts w:ascii="Verdana" w:hAnsi="Verdana"/>
          <w:bCs/>
          <w:sz w:val="24"/>
          <w:szCs w:val="24"/>
        </w:rPr>
        <w:t>a</w:t>
      </w:r>
      <w:r w:rsidRPr="008D56A3">
        <w:rPr>
          <w:rFonts w:ascii="Verdana" w:hAnsi="Verdana"/>
          <w:bCs/>
          <w:sz w:val="24"/>
          <w:szCs w:val="24"/>
        </w:rPr>
        <w:t>cinului (cunoscu</w:t>
      </w:r>
      <w:r>
        <w:rPr>
          <w:rFonts w:ascii="Verdana" w:hAnsi="Verdana"/>
          <w:bCs/>
          <w:sz w:val="24"/>
          <w:szCs w:val="24"/>
        </w:rPr>
        <w:t>t</w:t>
      </w:r>
      <w:r w:rsidRPr="008D56A3">
        <w:rPr>
          <w:rFonts w:ascii="Verdana" w:hAnsi="Verdana"/>
          <w:bCs/>
          <w:sz w:val="24"/>
          <w:szCs w:val="24"/>
        </w:rPr>
        <w:t xml:space="preserve">i </w:t>
      </w:r>
      <w:r>
        <w:rPr>
          <w:rFonts w:ascii="Verdana" w:hAnsi="Verdana"/>
          <w:bCs/>
          <w:sz w:val="24"/>
          <w:szCs w:val="24"/>
        </w:rPr>
        <w:t>s</w:t>
      </w:r>
      <w:r w:rsidRPr="008D56A3">
        <w:rPr>
          <w:rFonts w:ascii="Verdana" w:hAnsi="Verdana"/>
          <w:bCs/>
          <w:sz w:val="24"/>
          <w:szCs w:val="24"/>
        </w:rPr>
        <w:t>i sub denumirea de Culmea Pricopanului), Culmea Niculi</w:t>
      </w:r>
      <w:r>
        <w:rPr>
          <w:rFonts w:ascii="Verdana" w:hAnsi="Verdana"/>
          <w:bCs/>
          <w:sz w:val="24"/>
          <w:szCs w:val="24"/>
        </w:rPr>
        <w:t>t</w:t>
      </w:r>
      <w:r w:rsidRPr="008D56A3">
        <w:rPr>
          <w:rFonts w:ascii="Verdana" w:hAnsi="Verdana"/>
          <w:bCs/>
          <w:sz w:val="24"/>
          <w:szCs w:val="24"/>
        </w:rPr>
        <w:t>elului, Dealurile Tulcei (continuate cu prispa Agighiol), Depresiunea Nalbant, Podi</w:t>
      </w:r>
      <w:r>
        <w:rPr>
          <w:rFonts w:ascii="Verdana" w:hAnsi="Verdana"/>
          <w:bCs/>
          <w:sz w:val="24"/>
          <w:szCs w:val="24"/>
        </w:rPr>
        <w:t>s</w:t>
      </w:r>
      <w:r w:rsidRPr="008D56A3">
        <w:rPr>
          <w:rFonts w:ascii="Verdana" w:hAnsi="Verdana"/>
          <w:bCs/>
          <w:sz w:val="24"/>
          <w:szCs w:val="24"/>
        </w:rPr>
        <w:t>ul Babadagului (alungit de la Dun</w:t>
      </w:r>
      <w:r>
        <w:rPr>
          <w:rFonts w:ascii="Verdana" w:hAnsi="Verdana"/>
          <w:bCs/>
          <w:sz w:val="24"/>
          <w:szCs w:val="24"/>
        </w:rPr>
        <w:t>a</w:t>
      </w:r>
      <w:r w:rsidRPr="008D56A3">
        <w:rPr>
          <w:rFonts w:ascii="Verdana" w:hAnsi="Verdana"/>
          <w:bCs/>
          <w:sz w:val="24"/>
          <w:szCs w:val="24"/>
        </w:rPr>
        <w:t>re la Marea Neagr</w:t>
      </w:r>
      <w:r>
        <w:rPr>
          <w:rFonts w:ascii="Verdana" w:hAnsi="Verdana"/>
          <w:bCs/>
          <w:sz w:val="24"/>
          <w:szCs w:val="24"/>
        </w:rPr>
        <w:t>a</w:t>
      </w:r>
      <w:r w:rsidRPr="008D56A3">
        <w:rPr>
          <w:rFonts w:ascii="Verdana" w:hAnsi="Verdana"/>
          <w:bCs/>
          <w:sz w:val="24"/>
          <w:szCs w:val="24"/>
        </w:rPr>
        <w:t>, cu altitudine maxim</w:t>
      </w:r>
      <w:r>
        <w:rPr>
          <w:rFonts w:ascii="Verdana" w:hAnsi="Verdana"/>
          <w:bCs/>
          <w:sz w:val="24"/>
          <w:szCs w:val="24"/>
        </w:rPr>
        <w:t>a</w:t>
      </w:r>
      <w:r w:rsidRPr="008D56A3">
        <w:rPr>
          <w:rFonts w:ascii="Verdana" w:hAnsi="Verdana"/>
          <w:bCs/>
          <w:sz w:val="24"/>
          <w:szCs w:val="24"/>
        </w:rPr>
        <w:t xml:space="preserve"> de 401m), Podi</w:t>
      </w:r>
      <w:r>
        <w:rPr>
          <w:rFonts w:ascii="Verdana" w:hAnsi="Verdana"/>
          <w:bCs/>
          <w:sz w:val="24"/>
          <w:szCs w:val="24"/>
        </w:rPr>
        <w:t>s</w:t>
      </w:r>
      <w:r w:rsidRPr="008D56A3">
        <w:rPr>
          <w:rFonts w:ascii="Verdana" w:hAnsi="Verdana"/>
          <w:bCs/>
          <w:sz w:val="24"/>
          <w:szCs w:val="24"/>
        </w:rPr>
        <w:t xml:space="preserve">ul Casimcei, format din </w:t>
      </w:r>
      <w:r>
        <w:rPr>
          <w:rFonts w:ascii="Verdana" w:hAnsi="Verdana"/>
          <w:bCs/>
          <w:sz w:val="24"/>
          <w:szCs w:val="24"/>
        </w:rPr>
        <w:t>s</w:t>
      </w:r>
      <w:r w:rsidRPr="008D56A3">
        <w:rPr>
          <w:rFonts w:ascii="Verdana" w:hAnsi="Verdana"/>
          <w:bCs/>
          <w:sz w:val="24"/>
          <w:szCs w:val="24"/>
        </w:rPr>
        <w:t>isturi verzi (cu 325 m altitudine maxim</w:t>
      </w:r>
      <w:r>
        <w:rPr>
          <w:rFonts w:ascii="Verdana" w:hAnsi="Verdana"/>
          <w:bCs/>
          <w:sz w:val="24"/>
          <w:szCs w:val="24"/>
        </w:rPr>
        <w:t>a), continuat cu prispa Hamangia</w:t>
      </w:r>
      <w:r w:rsidRPr="008D56A3">
        <w:rPr>
          <w:rFonts w:ascii="Verdana" w:hAnsi="Verdana"/>
          <w:bCs/>
          <w:sz w:val="24"/>
          <w:szCs w:val="24"/>
        </w:rPr>
        <w:t>. Uneori Podi</w:t>
      </w:r>
      <w:r>
        <w:rPr>
          <w:rFonts w:ascii="Verdana" w:hAnsi="Verdana"/>
          <w:bCs/>
          <w:sz w:val="24"/>
          <w:szCs w:val="24"/>
        </w:rPr>
        <w:t>s</w:t>
      </w:r>
      <w:r w:rsidRPr="008D56A3">
        <w:rPr>
          <w:rFonts w:ascii="Verdana" w:hAnsi="Verdana"/>
          <w:bCs/>
          <w:sz w:val="24"/>
          <w:szCs w:val="24"/>
        </w:rPr>
        <w:t>ul Casimcei este considerat o subdiviziune major</w:t>
      </w:r>
      <w:r>
        <w:rPr>
          <w:rFonts w:ascii="Verdana" w:hAnsi="Verdana"/>
          <w:bCs/>
          <w:sz w:val="24"/>
          <w:szCs w:val="24"/>
        </w:rPr>
        <w:t>a</w:t>
      </w:r>
      <w:r w:rsidRPr="008D56A3">
        <w:rPr>
          <w:rFonts w:ascii="Verdana" w:hAnsi="Verdana"/>
          <w:bCs/>
          <w:sz w:val="24"/>
          <w:szCs w:val="24"/>
        </w:rPr>
        <w:t xml:space="preserve"> separat</w:t>
      </w:r>
      <w:r>
        <w:rPr>
          <w:rFonts w:ascii="Verdana" w:hAnsi="Verdana"/>
          <w:bCs/>
          <w:sz w:val="24"/>
          <w:szCs w:val="24"/>
        </w:rPr>
        <w:t>a</w:t>
      </w:r>
      <w:r w:rsidRPr="008D56A3">
        <w:rPr>
          <w:rFonts w:ascii="Verdana" w:hAnsi="Verdana"/>
          <w:bCs/>
          <w:sz w:val="24"/>
          <w:szCs w:val="24"/>
        </w:rPr>
        <w:t xml:space="preserve"> a Dobrogei, de acela</w:t>
      </w:r>
      <w:r>
        <w:rPr>
          <w:rFonts w:ascii="Verdana" w:hAnsi="Verdana"/>
          <w:bCs/>
          <w:sz w:val="24"/>
          <w:szCs w:val="24"/>
        </w:rPr>
        <w:t>s</w:t>
      </w:r>
      <w:r w:rsidRPr="008D56A3">
        <w:rPr>
          <w:rFonts w:ascii="Verdana" w:hAnsi="Verdana"/>
          <w:bCs/>
          <w:sz w:val="24"/>
          <w:szCs w:val="24"/>
        </w:rPr>
        <w:t>i rang cu celelalte dou</w:t>
      </w:r>
      <w:r>
        <w:rPr>
          <w:rFonts w:ascii="Verdana" w:hAnsi="Verdana"/>
          <w:bCs/>
          <w:sz w:val="24"/>
          <w:szCs w:val="24"/>
        </w:rPr>
        <w:t>a</w:t>
      </w:r>
      <w:r w:rsidRPr="008D56A3">
        <w:rPr>
          <w:rFonts w:ascii="Verdana" w:hAnsi="Verdana"/>
          <w:bCs/>
          <w:sz w:val="24"/>
          <w:szCs w:val="24"/>
        </w:rPr>
        <w:t xml:space="preserve"> </w:t>
      </w:r>
      <w:r>
        <w:rPr>
          <w:rFonts w:ascii="Verdana" w:hAnsi="Verdana"/>
          <w:bCs/>
          <w:sz w:val="24"/>
          <w:szCs w:val="24"/>
        </w:rPr>
        <w:t>s</w:t>
      </w:r>
      <w:r w:rsidRPr="008D56A3">
        <w:rPr>
          <w:rFonts w:ascii="Verdana" w:hAnsi="Verdana"/>
          <w:bCs/>
          <w:sz w:val="24"/>
          <w:szCs w:val="24"/>
        </w:rPr>
        <w:t>i denumit Dobrogea Central</w:t>
      </w:r>
      <w:r>
        <w:rPr>
          <w:rFonts w:ascii="Verdana" w:hAnsi="Verdana"/>
          <w:bCs/>
          <w:sz w:val="24"/>
          <w:szCs w:val="24"/>
        </w:rPr>
        <w:t>a</w:t>
      </w:r>
      <w:r w:rsidRPr="008D56A3">
        <w:rPr>
          <w:rFonts w:ascii="Verdana" w:hAnsi="Verdana"/>
          <w:bCs/>
          <w:sz w:val="24"/>
          <w:szCs w:val="24"/>
        </w:rPr>
        <w:t>. Podi</w:t>
      </w:r>
      <w:r>
        <w:rPr>
          <w:rFonts w:ascii="Verdana" w:hAnsi="Verdana"/>
          <w:bCs/>
          <w:sz w:val="24"/>
          <w:szCs w:val="24"/>
        </w:rPr>
        <w:t>s</w:t>
      </w:r>
      <w:r w:rsidRPr="008D56A3">
        <w:rPr>
          <w:rFonts w:ascii="Verdana" w:hAnsi="Verdana"/>
          <w:bCs/>
          <w:sz w:val="24"/>
          <w:szCs w:val="24"/>
        </w:rPr>
        <w:t>ul Dobrogei de Sud este mai jos (sub 200 m), este larg ondulat dup</w:t>
      </w:r>
      <w:r>
        <w:rPr>
          <w:rFonts w:ascii="Verdana" w:hAnsi="Verdana"/>
          <w:bCs/>
          <w:sz w:val="24"/>
          <w:szCs w:val="24"/>
        </w:rPr>
        <w:t>a</w:t>
      </w:r>
      <w:r w:rsidRPr="008D56A3">
        <w:rPr>
          <w:rFonts w:ascii="Verdana" w:hAnsi="Verdana"/>
          <w:bCs/>
          <w:sz w:val="24"/>
          <w:szCs w:val="24"/>
        </w:rPr>
        <w:t xml:space="preserve"> cutele calcarelor sarma</w:t>
      </w:r>
      <w:r>
        <w:rPr>
          <w:rFonts w:ascii="Verdana" w:hAnsi="Verdana"/>
          <w:bCs/>
          <w:sz w:val="24"/>
          <w:szCs w:val="24"/>
        </w:rPr>
        <w:t>t</w:t>
      </w:r>
      <w:r w:rsidRPr="008D56A3">
        <w:rPr>
          <w:rFonts w:ascii="Verdana" w:hAnsi="Verdana"/>
          <w:bCs/>
          <w:sz w:val="24"/>
          <w:szCs w:val="24"/>
        </w:rPr>
        <w:t xml:space="preserve">iene </w:t>
      </w:r>
      <w:r>
        <w:rPr>
          <w:rFonts w:ascii="Verdana" w:hAnsi="Verdana"/>
          <w:bCs/>
          <w:sz w:val="24"/>
          <w:szCs w:val="24"/>
        </w:rPr>
        <w:t>s</w:t>
      </w:r>
      <w:r w:rsidRPr="008D56A3">
        <w:rPr>
          <w:rFonts w:ascii="Verdana" w:hAnsi="Verdana"/>
          <w:bCs/>
          <w:sz w:val="24"/>
          <w:szCs w:val="24"/>
        </w:rPr>
        <w:t xml:space="preserve">i </w:t>
      </w:r>
      <w:r>
        <w:rPr>
          <w:rFonts w:ascii="Verdana" w:hAnsi="Verdana"/>
          <w:bCs/>
          <w:sz w:val="24"/>
          <w:szCs w:val="24"/>
        </w:rPr>
        <w:t>i</w:t>
      </w:r>
      <w:r w:rsidRPr="008D56A3">
        <w:rPr>
          <w:rFonts w:ascii="Verdana" w:hAnsi="Verdana"/>
          <w:bCs/>
          <w:sz w:val="24"/>
          <w:szCs w:val="24"/>
        </w:rPr>
        <w:t>nclin</w:t>
      </w:r>
      <w:r>
        <w:rPr>
          <w:rFonts w:ascii="Verdana" w:hAnsi="Verdana"/>
          <w:bCs/>
          <w:sz w:val="24"/>
          <w:szCs w:val="24"/>
        </w:rPr>
        <w:t>a</w:t>
      </w:r>
      <w:r w:rsidRPr="008D56A3">
        <w:rPr>
          <w:rFonts w:ascii="Verdana" w:hAnsi="Verdana"/>
          <w:bCs/>
          <w:sz w:val="24"/>
          <w:szCs w:val="24"/>
        </w:rPr>
        <w:t xml:space="preserve"> de la mare spre Dun</w:t>
      </w:r>
      <w:r>
        <w:rPr>
          <w:rFonts w:ascii="Verdana" w:hAnsi="Verdana"/>
          <w:bCs/>
          <w:sz w:val="24"/>
          <w:szCs w:val="24"/>
        </w:rPr>
        <w:t>a</w:t>
      </w:r>
      <w:r w:rsidRPr="008D56A3">
        <w:rPr>
          <w:rFonts w:ascii="Verdana" w:hAnsi="Verdana"/>
          <w:bCs/>
          <w:sz w:val="24"/>
          <w:szCs w:val="24"/>
        </w:rPr>
        <w:t>re. V</w:t>
      </w:r>
      <w:r>
        <w:rPr>
          <w:rFonts w:ascii="Verdana" w:hAnsi="Verdana"/>
          <w:bCs/>
          <w:sz w:val="24"/>
          <w:szCs w:val="24"/>
        </w:rPr>
        <w:t>a</w:t>
      </w:r>
      <w:r w:rsidRPr="008D56A3">
        <w:rPr>
          <w:rFonts w:ascii="Verdana" w:hAnsi="Verdana"/>
          <w:bCs/>
          <w:sz w:val="24"/>
          <w:szCs w:val="24"/>
        </w:rPr>
        <w:t>ile au un pronun</w:t>
      </w:r>
      <w:r>
        <w:rPr>
          <w:rFonts w:ascii="Verdana" w:hAnsi="Verdana"/>
          <w:bCs/>
          <w:sz w:val="24"/>
          <w:szCs w:val="24"/>
        </w:rPr>
        <w:t>t</w:t>
      </w:r>
      <w:r w:rsidRPr="008D56A3">
        <w:rPr>
          <w:rFonts w:ascii="Verdana" w:hAnsi="Verdana"/>
          <w:bCs/>
          <w:sz w:val="24"/>
          <w:szCs w:val="24"/>
        </w:rPr>
        <w:t>at caracter endoreic. Extremitatea sud-vestic</w:t>
      </w:r>
      <w:r>
        <w:rPr>
          <w:rFonts w:ascii="Verdana" w:hAnsi="Verdana"/>
          <w:bCs/>
          <w:sz w:val="24"/>
          <w:szCs w:val="24"/>
        </w:rPr>
        <w:t>a</w:t>
      </w:r>
      <w:r w:rsidRPr="008D56A3">
        <w:rPr>
          <w:rFonts w:ascii="Verdana" w:hAnsi="Verdana"/>
          <w:bCs/>
          <w:sz w:val="24"/>
          <w:szCs w:val="24"/>
        </w:rPr>
        <w:t>, cu altitudini maxime de 204m, poart</w:t>
      </w:r>
      <w:r>
        <w:rPr>
          <w:rFonts w:ascii="Verdana" w:hAnsi="Verdana"/>
          <w:bCs/>
          <w:sz w:val="24"/>
          <w:szCs w:val="24"/>
        </w:rPr>
        <w:t>a</w:t>
      </w:r>
      <w:r w:rsidRPr="008D56A3">
        <w:rPr>
          <w:rFonts w:ascii="Verdana" w:hAnsi="Verdana"/>
          <w:bCs/>
          <w:sz w:val="24"/>
          <w:szCs w:val="24"/>
        </w:rPr>
        <w:t xml:space="preserve"> denumirea generic</w:t>
      </w:r>
      <w:r>
        <w:rPr>
          <w:rFonts w:ascii="Verdana" w:hAnsi="Verdana"/>
          <w:bCs/>
          <w:sz w:val="24"/>
          <w:szCs w:val="24"/>
        </w:rPr>
        <w:t>a</w:t>
      </w:r>
      <w:r w:rsidRPr="008D56A3">
        <w:rPr>
          <w:rFonts w:ascii="Verdana" w:hAnsi="Verdana"/>
          <w:bCs/>
          <w:sz w:val="24"/>
          <w:szCs w:val="24"/>
        </w:rPr>
        <w:t xml:space="preserve"> de "Deliorman" (continu</w:t>
      </w:r>
      <w:r>
        <w:rPr>
          <w:rFonts w:ascii="Verdana" w:hAnsi="Verdana"/>
          <w:bCs/>
          <w:sz w:val="24"/>
          <w:szCs w:val="24"/>
        </w:rPr>
        <w:t>a</w:t>
      </w:r>
      <w:r w:rsidRPr="008D56A3">
        <w:rPr>
          <w:rFonts w:ascii="Verdana" w:hAnsi="Verdana"/>
          <w:bCs/>
          <w:sz w:val="24"/>
          <w:szCs w:val="24"/>
        </w:rPr>
        <w:t xml:space="preserve">ndu-se </w:t>
      </w:r>
      <w:r>
        <w:rPr>
          <w:rFonts w:ascii="Verdana" w:hAnsi="Verdana"/>
          <w:bCs/>
          <w:sz w:val="24"/>
          <w:szCs w:val="24"/>
        </w:rPr>
        <w:t>i</w:t>
      </w:r>
      <w:r w:rsidRPr="008D56A3">
        <w:rPr>
          <w:rFonts w:ascii="Verdana" w:hAnsi="Verdana"/>
          <w:bCs/>
          <w:sz w:val="24"/>
          <w:szCs w:val="24"/>
        </w:rPr>
        <w:t>n Bulgaria). Subdiviziunile sunt: zona litoral</w:t>
      </w:r>
      <w:r>
        <w:rPr>
          <w:rFonts w:ascii="Verdana" w:hAnsi="Verdana"/>
          <w:bCs/>
          <w:sz w:val="24"/>
          <w:szCs w:val="24"/>
        </w:rPr>
        <w:t>a</w:t>
      </w:r>
      <w:r w:rsidRPr="008D56A3">
        <w:rPr>
          <w:rFonts w:ascii="Verdana" w:hAnsi="Verdana"/>
          <w:bCs/>
          <w:sz w:val="24"/>
          <w:szCs w:val="24"/>
        </w:rPr>
        <w:t xml:space="preserve"> </w:t>
      </w:r>
      <w:r>
        <w:rPr>
          <w:rFonts w:ascii="Verdana" w:hAnsi="Verdana"/>
          <w:bCs/>
          <w:sz w:val="24"/>
          <w:szCs w:val="24"/>
        </w:rPr>
        <w:t>i</w:t>
      </w:r>
      <w:r w:rsidRPr="008D56A3">
        <w:rPr>
          <w:rFonts w:ascii="Verdana" w:hAnsi="Verdana"/>
          <w:bCs/>
          <w:sz w:val="24"/>
          <w:szCs w:val="24"/>
        </w:rPr>
        <w:t>nalt</w:t>
      </w:r>
      <w:r>
        <w:rPr>
          <w:rFonts w:ascii="Verdana" w:hAnsi="Verdana"/>
          <w:bCs/>
          <w:sz w:val="24"/>
          <w:szCs w:val="24"/>
        </w:rPr>
        <w:t>a</w:t>
      </w:r>
      <w:r w:rsidRPr="008D56A3">
        <w:rPr>
          <w:rFonts w:ascii="Verdana" w:hAnsi="Verdana"/>
          <w:bCs/>
          <w:sz w:val="24"/>
          <w:szCs w:val="24"/>
        </w:rPr>
        <w:t>, Podi</w:t>
      </w:r>
      <w:r>
        <w:rPr>
          <w:rFonts w:ascii="Verdana" w:hAnsi="Verdana"/>
          <w:bCs/>
          <w:sz w:val="24"/>
          <w:szCs w:val="24"/>
        </w:rPr>
        <w:t>s</w:t>
      </w:r>
      <w:r w:rsidRPr="008D56A3">
        <w:rPr>
          <w:rFonts w:ascii="Verdana" w:hAnsi="Verdana"/>
          <w:bCs/>
          <w:sz w:val="24"/>
          <w:szCs w:val="24"/>
        </w:rPr>
        <w:t>ul Medgidia (cu Valea Carasu), Podi</w:t>
      </w:r>
      <w:r>
        <w:rPr>
          <w:rFonts w:ascii="Verdana" w:hAnsi="Verdana"/>
          <w:bCs/>
          <w:sz w:val="24"/>
          <w:szCs w:val="24"/>
        </w:rPr>
        <w:t>s</w:t>
      </w:r>
      <w:r w:rsidRPr="008D56A3">
        <w:rPr>
          <w:rFonts w:ascii="Verdana" w:hAnsi="Verdana"/>
          <w:bCs/>
          <w:sz w:val="24"/>
          <w:szCs w:val="24"/>
        </w:rPr>
        <w:t xml:space="preserve">ul Negru Voda </w:t>
      </w:r>
      <w:r>
        <w:rPr>
          <w:rFonts w:ascii="Verdana" w:hAnsi="Verdana"/>
          <w:bCs/>
          <w:sz w:val="24"/>
          <w:szCs w:val="24"/>
        </w:rPr>
        <w:t>s</w:t>
      </w:r>
      <w:r w:rsidRPr="008D56A3">
        <w:rPr>
          <w:rFonts w:ascii="Verdana" w:hAnsi="Verdana"/>
          <w:bCs/>
          <w:sz w:val="24"/>
          <w:szCs w:val="24"/>
        </w:rPr>
        <w:t>i Podi</w:t>
      </w:r>
      <w:r>
        <w:rPr>
          <w:rFonts w:ascii="Verdana" w:hAnsi="Verdana"/>
          <w:bCs/>
          <w:sz w:val="24"/>
          <w:szCs w:val="24"/>
        </w:rPr>
        <w:t>s</w:t>
      </w:r>
      <w:r w:rsidRPr="008D56A3">
        <w:rPr>
          <w:rFonts w:ascii="Verdana" w:hAnsi="Verdana"/>
          <w:bCs/>
          <w:sz w:val="24"/>
          <w:szCs w:val="24"/>
        </w:rPr>
        <w:t>ul Oltinei.</w:t>
      </w:r>
    </w:p>
    <w:p w:rsidR="008D56A3" w:rsidRPr="008D56A3" w:rsidRDefault="008D56A3" w:rsidP="008D56A3">
      <w:pPr>
        <w:spacing w:line="360" w:lineRule="auto"/>
        <w:rPr>
          <w:rFonts w:ascii="Verdana" w:hAnsi="Verdana"/>
          <w:bCs/>
          <w:sz w:val="24"/>
          <w:szCs w:val="24"/>
        </w:rPr>
      </w:pPr>
    </w:p>
    <w:p w:rsidR="00952082" w:rsidRDefault="00952082" w:rsidP="002502C8">
      <w:pPr>
        <w:spacing w:line="360" w:lineRule="auto"/>
        <w:rPr>
          <w:rFonts w:ascii="Verdana" w:hAnsi="Verdana"/>
          <w:bCs/>
          <w:sz w:val="24"/>
          <w:szCs w:val="24"/>
        </w:rPr>
      </w:pPr>
      <w:r w:rsidRPr="002502C8">
        <w:rPr>
          <w:rFonts w:ascii="Verdana" w:hAnsi="Verdana"/>
          <w:bCs/>
          <w:sz w:val="24"/>
          <w:szCs w:val="24"/>
        </w:rPr>
        <w:t>In alcatuirea soclului Masivului Central-Dobrogean se deosebesc doua formatiuni distincte: cristalinul de Altan Tepe si formatiunea sisturilor verzi.</w:t>
      </w:r>
    </w:p>
    <w:p w:rsidR="00CE05DB" w:rsidRDefault="00CE05DB" w:rsidP="002502C8">
      <w:pPr>
        <w:spacing w:line="360" w:lineRule="auto"/>
        <w:rPr>
          <w:rFonts w:ascii="Verdana" w:hAnsi="Verdana"/>
          <w:bCs/>
          <w:sz w:val="24"/>
          <w:szCs w:val="24"/>
        </w:rPr>
      </w:pPr>
      <w:r>
        <w:rPr>
          <w:rFonts w:ascii="Verdana" w:hAnsi="Verdana"/>
          <w:bCs/>
          <w:sz w:val="24"/>
          <w:szCs w:val="24"/>
        </w:rPr>
        <w:t>I</w:t>
      </w:r>
      <w:r w:rsidRPr="00CE05DB">
        <w:rPr>
          <w:rFonts w:ascii="Verdana" w:hAnsi="Verdana"/>
          <w:bCs/>
          <w:sz w:val="24"/>
          <w:szCs w:val="24"/>
        </w:rPr>
        <w:t>n Dobrogea Centrală, şisturile verzi sunt prinse într-un sistem de anticiclinorii şi sinclinorii cu cute strânse simetrice, orientate, vest-est. Doar în nord, la contactul cu unitatea Babadag, mişcările hercinice au imprimat cutelor şi o orientare NV-SE. Sedimentarul care le ocupă a suferit doar ondulări largi (cute cu orientare oblic</w:t>
      </w:r>
      <w:r>
        <w:rPr>
          <w:rFonts w:ascii="Verdana" w:hAnsi="Verdana"/>
          <w:bCs/>
          <w:sz w:val="24"/>
          <w:szCs w:val="24"/>
        </w:rPr>
        <w:t>ă faţă de cea a fundamentului).</w:t>
      </w:r>
    </w:p>
    <w:p w:rsidR="00CE05DB" w:rsidRPr="002502C8" w:rsidRDefault="00CE05DB" w:rsidP="002502C8">
      <w:pPr>
        <w:spacing w:line="360" w:lineRule="auto"/>
        <w:rPr>
          <w:rFonts w:ascii="Verdana" w:hAnsi="Verdana"/>
          <w:bCs/>
          <w:sz w:val="24"/>
          <w:szCs w:val="24"/>
        </w:rPr>
      </w:pPr>
    </w:p>
    <w:p w:rsidR="00FD44BA" w:rsidRDefault="00FD44BA" w:rsidP="00952082">
      <w:pPr>
        <w:spacing w:line="360" w:lineRule="auto"/>
        <w:rPr>
          <w:rFonts w:ascii="Verdana" w:hAnsi="Verdana"/>
          <w:b/>
          <w:bCs/>
          <w:sz w:val="24"/>
          <w:szCs w:val="24"/>
        </w:rPr>
      </w:pPr>
      <w:r w:rsidRPr="00952082">
        <w:rPr>
          <w:rFonts w:ascii="Verdana" w:hAnsi="Verdana"/>
          <w:b/>
          <w:bCs/>
          <w:sz w:val="24"/>
          <w:szCs w:val="24"/>
        </w:rPr>
        <w:t>Surse de poluare a solurilor</w:t>
      </w:r>
    </w:p>
    <w:p w:rsidR="00952082" w:rsidRDefault="00FD4A43" w:rsidP="00952082">
      <w:pPr>
        <w:spacing w:line="360" w:lineRule="auto"/>
        <w:rPr>
          <w:rFonts w:ascii="Verdana" w:hAnsi="Verdana"/>
          <w:bCs/>
          <w:sz w:val="24"/>
          <w:szCs w:val="24"/>
        </w:rPr>
      </w:pPr>
      <w:r>
        <w:rPr>
          <w:rFonts w:ascii="Verdana" w:hAnsi="Verdana"/>
          <w:bCs/>
          <w:i/>
          <w:sz w:val="24"/>
          <w:szCs w:val="24"/>
        </w:rPr>
        <w:t xml:space="preserve">In perioada de </w:t>
      </w:r>
      <w:r w:rsidR="00952082" w:rsidRPr="00786E4F">
        <w:rPr>
          <w:rFonts w:ascii="Verdana" w:hAnsi="Verdana"/>
          <w:bCs/>
          <w:i/>
          <w:sz w:val="24"/>
          <w:szCs w:val="24"/>
        </w:rPr>
        <w:t>constructie</w:t>
      </w:r>
      <w:r w:rsidR="00952082">
        <w:rPr>
          <w:rFonts w:ascii="Verdana" w:hAnsi="Verdana"/>
          <w:bCs/>
          <w:sz w:val="24"/>
          <w:szCs w:val="24"/>
        </w:rPr>
        <w:t xml:space="preserve"> pot apare surse de poluare datorate depozitarii incorecte a materialelor folosite in constructie sau scurgerilor provenite de la mijloacele auto folosite pe amplasament.</w:t>
      </w:r>
      <w:r w:rsidR="00F16D4B">
        <w:rPr>
          <w:rFonts w:ascii="Verdana" w:hAnsi="Verdana"/>
          <w:bCs/>
          <w:sz w:val="24"/>
          <w:szCs w:val="24"/>
        </w:rPr>
        <w:t>O alta sursa ,desi cu o probabilitate  mult mai mica , ar putea fi scurgerea apei menajere pe sol.</w:t>
      </w:r>
    </w:p>
    <w:p w:rsidR="00F16D4B" w:rsidRPr="00952082" w:rsidRDefault="00F16D4B" w:rsidP="00952082">
      <w:pPr>
        <w:spacing w:line="360" w:lineRule="auto"/>
        <w:rPr>
          <w:rFonts w:ascii="Verdana" w:hAnsi="Verdana"/>
          <w:bCs/>
          <w:sz w:val="24"/>
          <w:szCs w:val="24"/>
        </w:rPr>
      </w:pPr>
      <w:r>
        <w:rPr>
          <w:rFonts w:ascii="Verdana" w:hAnsi="Verdana"/>
          <w:bCs/>
          <w:sz w:val="24"/>
          <w:szCs w:val="24"/>
        </w:rPr>
        <w:t xml:space="preserve">Toate  aceste posibile surse pot fi evitate printr-un corect management al activitatilor prestate de catre firma constructoare.In contractul incheiat cu aceasta va fi prevazuta respectarea prevederilor legislative in domeniul mediului. </w:t>
      </w:r>
    </w:p>
    <w:p w:rsidR="00FD44BA" w:rsidRPr="00F16D4B" w:rsidRDefault="00FD44BA" w:rsidP="00F16D4B">
      <w:pPr>
        <w:spacing w:line="360" w:lineRule="auto"/>
        <w:rPr>
          <w:rFonts w:ascii="Verdana" w:hAnsi="Verdana"/>
          <w:bCs/>
          <w:sz w:val="24"/>
          <w:szCs w:val="24"/>
        </w:rPr>
      </w:pPr>
      <w:r w:rsidRPr="00F16D4B">
        <w:rPr>
          <w:rFonts w:ascii="Verdana" w:hAnsi="Verdana"/>
          <w:bCs/>
          <w:sz w:val="24"/>
          <w:szCs w:val="24"/>
        </w:rPr>
        <w:t xml:space="preserve">Dupa </w:t>
      </w:r>
      <w:r w:rsidRPr="00786E4F">
        <w:rPr>
          <w:rFonts w:ascii="Verdana" w:hAnsi="Verdana"/>
          <w:bCs/>
          <w:i/>
          <w:sz w:val="24"/>
          <w:szCs w:val="24"/>
        </w:rPr>
        <w:t>punerea in functiune a obiectivului</w:t>
      </w:r>
      <w:r w:rsidRPr="00F16D4B">
        <w:rPr>
          <w:rFonts w:ascii="Verdana" w:hAnsi="Verdana"/>
          <w:bCs/>
          <w:sz w:val="24"/>
          <w:szCs w:val="24"/>
        </w:rPr>
        <w:t>, o potential</w:t>
      </w:r>
      <w:r w:rsidR="00F16D4B" w:rsidRPr="00F16D4B">
        <w:rPr>
          <w:rFonts w:ascii="Verdana" w:hAnsi="Verdana"/>
          <w:bCs/>
          <w:sz w:val="24"/>
          <w:szCs w:val="24"/>
        </w:rPr>
        <w:t>a</w:t>
      </w:r>
      <w:r w:rsidRPr="00F16D4B">
        <w:rPr>
          <w:rFonts w:ascii="Verdana" w:hAnsi="Verdana"/>
          <w:bCs/>
          <w:sz w:val="24"/>
          <w:szCs w:val="24"/>
        </w:rPr>
        <w:t xml:space="preserve"> sursa de poluare </w:t>
      </w:r>
      <w:r w:rsidR="0062693B">
        <w:rPr>
          <w:rFonts w:ascii="Verdana" w:hAnsi="Verdana"/>
          <w:bCs/>
          <w:sz w:val="24"/>
          <w:szCs w:val="24"/>
        </w:rPr>
        <w:t xml:space="preserve">majora </w:t>
      </w:r>
      <w:r w:rsidRPr="00F16D4B">
        <w:rPr>
          <w:rFonts w:ascii="Verdana" w:hAnsi="Verdana"/>
          <w:bCs/>
          <w:sz w:val="24"/>
          <w:szCs w:val="24"/>
        </w:rPr>
        <w:t>a solurilor ar putea fi depozitarea dejectiilor.</w:t>
      </w:r>
    </w:p>
    <w:p w:rsidR="00FD44BA" w:rsidRPr="00F16D4B" w:rsidRDefault="00FD44BA" w:rsidP="00F16D4B">
      <w:pPr>
        <w:spacing w:line="360" w:lineRule="auto"/>
        <w:rPr>
          <w:rFonts w:ascii="Verdana" w:hAnsi="Verdana"/>
          <w:bCs/>
          <w:sz w:val="24"/>
          <w:szCs w:val="24"/>
        </w:rPr>
      </w:pPr>
      <w:r w:rsidRPr="00F16D4B">
        <w:rPr>
          <w:rFonts w:ascii="Verdana" w:hAnsi="Verdana"/>
          <w:bCs/>
          <w:sz w:val="24"/>
          <w:szCs w:val="24"/>
        </w:rPr>
        <w:t>O cantitate mare de azot, fosfor, potasiu sub forma de diferiti compusi ai acestora sunt eliminati in urma activitatii de crestere a pasarilor.</w:t>
      </w:r>
    </w:p>
    <w:p w:rsidR="00FD44BA" w:rsidRPr="0062693B" w:rsidRDefault="00FD44BA" w:rsidP="0062693B">
      <w:pPr>
        <w:spacing w:line="360" w:lineRule="auto"/>
        <w:rPr>
          <w:rFonts w:ascii="Verdana" w:hAnsi="Verdana"/>
          <w:bCs/>
          <w:sz w:val="24"/>
          <w:szCs w:val="24"/>
        </w:rPr>
      </w:pPr>
      <w:r w:rsidRPr="0062693B">
        <w:rPr>
          <w:rFonts w:ascii="Verdana" w:hAnsi="Verdana"/>
          <w:bCs/>
          <w:sz w:val="24"/>
          <w:szCs w:val="24"/>
        </w:rPr>
        <w:t>Dejectiile animaliere contin cantitati variabile din acesti nutrienti precum si o serie de minerale si elemente elementare: sulf, magneziu,etc.</w:t>
      </w:r>
    </w:p>
    <w:p w:rsidR="00FD44BA" w:rsidRPr="0062693B" w:rsidRDefault="00FD44BA" w:rsidP="0062693B">
      <w:pPr>
        <w:spacing w:line="360" w:lineRule="auto"/>
        <w:rPr>
          <w:rFonts w:ascii="Verdana" w:hAnsi="Verdana"/>
          <w:bCs/>
          <w:sz w:val="24"/>
          <w:szCs w:val="24"/>
        </w:rPr>
      </w:pPr>
      <w:r w:rsidRPr="0062693B">
        <w:rPr>
          <w:rFonts w:ascii="Verdana" w:hAnsi="Verdana"/>
          <w:bCs/>
          <w:sz w:val="24"/>
          <w:szCs w:val="24"/>
        </w:rPr>
        <w:t>Principalele surse de poluare cu N si P sunt:</w:t>
      </w:r>
    </w:p>
    <w:p w:rsidR="00FD44BA" w:rsidRPr="002E07A7" w:rsidRDefault="00FD44BA" w:rsidP="00FD44BA">
      <w:pPr>
        <w:pStyle w:val="ListParagraph"/>
        <w:spacing w:line="360" w:lineRule="auto"/>
        <w:rPr>
          <w:rFonts w:ascii="Verdana" w:hAnsi="Verdana"/>
          <w:bCs/>
          <w:sz w:val="24"/>
          <w:szCs w:val="24"/>
        </w:rPr>
      </w:pPr>
      <w:r w:rsidRPr="002E07A7">
        <w:rPr>
          <w:rFonts w:ascii="Verdana" w:hAnsi="Verdana"/>
          <w:bCs/>
          <w:sz w:val="24"/>
          <w:szCs w:val="24"/>
        </w:rPr>
        <w:t>- pentru N  scurgeri accidentale de ape de spalare, procesele de denitrificare a compusilor cu azot, NO2, NO, N2, spalarea cu ape pluviale a solului pe care s-au imprastiat dejectiile animaliere, cu poluarea apelor subterane;</w:t>
      </w:r>
    </w:p>
    <w:p w:rsidR="00FD44BA" w:rsidRPr="002E07A7" w:rsidRDefault="00FD44BA" w:rsidP="00FD44BA">
      <w:pPr>
        <w:pStyle w:val="ListParagraph"/>
        <w:spacing w:line="360" w:lineRule="auto"/>
        <w:rPr>
          <w:rFonts w:ascii="Verdana" w:hAnsi="Verdana"/>
          <w:bCs/>
          <w:sz w:val="24"/>
          <w:szCs w:val="24"/>
        </w:rPr>
      </w:pPr>
      <w:r w:rsidRPr="002E07A7">
        <w:rPr>
          <w:rFonts w:ascii="Verdana" w:hAnsi="Verdana"/>
          <w:bCs/>
          <w:sz w:val="24"/>
          <w:szCs w:val="24"/>
        </w:rPr>
        <w:t>- pentru fosfor - scurgeri accidentale de ape de spalare si spalarea cu ape pluviale a solului pe care s-au imprastiat dejectiile animaliere ,cu poluarea apelor subterane;</w:t>
      </w:r>
    </w:p>
    <w:p w:rsidR="00FD44BA" w:rsidRPr="002E07A7" w:rsidRDefault="00FD44BA" w:rsidP="00FD44BA">
      <w:pPr>
        <w:pStyle w:val="ListParagraph"/>
        <w:spacing w:line="360" w:lineRule="auto"/>
        <w:rPr>
          <w:rFonts w:ascii="Verdana" w:hAnsi="Verdana"/>
          <w:bCs/>
          <w:sz w:val="24"/>
          <w:szCs w:val="24"/>
        </w:rPr>
      </w:pPr>
      <w:r w:rsidRPr="002E07A7">
        <w:rPr>
          <w:rFonts w:ascii="Verdana" w:hAnsi="Verdana"/>
          <w:bCs/>
          <w:sz w:val="24"/>
          <w:szCs w:val="24"/>
        </w:rPr>
        <w:t>- acumularea N si P in componenta organica a solului.</w:t>
      </w:r>
    </w:p>
    <w:p w:rsidR="00FD44BA" w:rsidRPr="002E07A7" w:rsidRDefault="00FD44BA" w:rsidP="00FD44BA">
      <w:pPr>
        <w:pStyle w:val="ListParagraph"/>
        <w:spacing w:line="360" w:lineRule="auto"/>
        <w:rPr>
          <w:rFonts w:ascii="Verdana" w:hAnsi="Verdana"/>
          <w:b/>
          <w:bCs/>
          <w:sz w:val="24"/>
          <w:szCs w:val="24"/>
        </w:rPr>
      </w:pPr>
    </w:p>
    <w:p w:rsidR="00FD44BA" w:rsidRPr="00A440BC" w:rsidRDefault="00FD44BA" w:rsidP="00FD44BA">
      <w:pPr>
        <w:pStyle w:val="ListParagraph"/>
        <w:spacing w:line="360" w:lineRule="auto"/>
        <w:rPr>
          <w:rFonts w:ascii="Verdana" w:hAnsi="Verdana"/>
          <w:bCs/>
          <w:sz w:val="24"/>
          <w:szCs w:val="24"/>
          <w:u w:val="single"/>
        </w:rPr>
      </w:pPr>
      <w:r w:rsidRPr="00A440BC">
        <w:rPr>
          <w:rFonts w:ascii="Verdana" w:hAnsi="Verdana"/>
          <w:bCs/>
          <w:sz w:val="24"/>
          <w:szCs w:val="24"/>
          <w:u w:val="single"/>
        </w:rPr>
        <w:t>Emisii de metale grele</w:t>
      </w:r>
    </w:p>
    <w:p w:rsidR="00FD44BA" w:rsidRPr="0062693B" w:rsidRDefault="00FD44BA" w:rsidP="0062693B">
      <w:pPr>
        <w:spacing w:line="360" w:lineRule="auto"/>
        <w:rPr>
          <w:rFonts w:ascii="Verdana" w:hAnsi="Verdana"/>
          <w:bCs/>
          <w:sz w:val="24"/>
          <w:szCs w:val="24"/>
        </w:rPr>
      </w:pPr>
      <w:r w:rsidRPr="0062693B">
        <w:rPr>
          <w:rFonts w:ascii="Verdana" w:hAnsi="Verdana"/>
          <w:bCs/>
          <w:sz w:val="24"/>
          <w:szCs w:val="24"/>
        </w:rPr>
        <w:t>Metalele grele sunt considerate a fi metalele cu o densitate mai mare de 5</w:t>
      </w:r>
      <w:r w:rsidR="00CE05DB">
        <w:rPr>
          <w:rFonts w:ascii="Verdana" w:hAnsi="Verdana"/>
          <w:bCs/>
          <w:sz w:val="24"/>
          <w:szCs w:val="24"/>
        </w:rPr>
        <w:t xml:space="preserve"> </w:t>
      </w:r>
      <w:r w:rsidRPr="0062693B">
        <w:rPr>
          <w:rFonts w:ascii="Verdana" w:hAnsi="Verdana"/>
          <w:bCs/>
          <w:sz w:val="24"/>
          <w:szCs w:val="24"/>
        </w:rPr>
        <w:t>g/cm3.</w:t>
      </w:r>
    </w:p>
    <w:p w:rsidR="00FD44BA" w:rsidRPr="0062693B" w:rsidRDefault="00FD44BA" w:rsidP="0062693B">
      <w:pPr>
        <w:spacing w:line="360" w:lineRule="auto"/>
        <w:rPr>
          <w:rFonts w:ascii="Verdana" w:hAnsi="Verdana"/>
          <w:bCs/>
          <w:sz w:val="24"/>
          <w:szCs w:val="24"/>
        </w:rPr>
      </w:pPr>
      <w:r w:rsidRPr="0062693B">
        <w:rPr>
          <w:rFonts w:ascii="Verdana" w:hAnsi="Verdana"/>
          <w:bCs/>
          <w:sz w:val="24"/>
          <w:szCs w:val="24"/>
        </w:rPr>
        <w:t>Elementele care se incadreaza in aceasta categorie sunt nutrienti esentiali :Cu, Cr, Fe, Mn,Ni si Zn, dar si Cd, Hg si Pb care nu sunt elemente esentiale. Acestea din urma au tendinta de a se acumula in mediul in care sunt eliberati si la depasirea unei anumite concentratii devin toxice pentru microorganisme, animale si plante deci pentru mediu.</w:t>
      </w:r>
    </w:p>
    <w:p w:rsidR="00FD44BA" w:rsidRPr="0062693B" w:rsidRDefault="00FD44BA" w:rsidP="0062693B">
      <w:pPr>
        <w:spacing w:line="360" w:lineRule="auto"/>
        <w:rPr>
          <w:rFonts w:ascii="Verdana" w:hAnsi="Verdana"/>
          <w:bCs/>
          <w:sz w:val="24"/>
          <w:szCs w:val="24"/>
        </w:rPr>
      </w:pPr>
      <w:r w:rsidRPr="0062693B">
        <w:rPr>
          <w:rFonts w:ascii="Verdana" w:hAnsi="Verdana"/>
          <w:bCs/>
          <w:sz w:val="24"/>
          <w:szCs w:val="24"/>
        </w:rPr>
        <w:t>Un studiu german arata ca principalele surse de metale grele in agricultura sunt:</w:t>
      </w:r>
    </w:p>
    <w:p w:rsidR="00FD44BA" w:rsidRPr="002E07A7" w:rsidRDefault="00FD44BA" w:rsidP="00FD44BA">
      <w:pPr>
        <w:pStyle w:val="ListParagraph"/>
        <w:spacing w:line="360" w:lineRule="auto"/>
        <w:rPr>
          <w:rFonts w:ascii="Verdana" w:hAnsi="Verdana"/>
          <w:bCs/>
          <w:sz w:val="24"/>
          <w:szCs w:val="24"/>
        </w:rPr>
      </w:pPr>
      <w:r w:rsidRPr="002E07A7">
        <w:rPr>
          <w:rFonts w:ascii="Verdana" w:hAnsi="Verdana"/>
          <w:bCs/>
          <w:sz w:val="24"/>
          <w:szCs w:val="24"/>
        </w:rPr>
        <w:t>Depunerile atmosferice – Cd, Pb, Zn;</w:t>
      </w:r>
    </w:p>
    <w:p w:rsidR="00FD44BA" w:rsidRPr="002E07A7" w:rsidRDefault="00FD44BA" w:rsidP="00FD44BA">
      <w:pPr>
        <w:pStyle w:val="ListParagraph"/>
        <w:spacing w:line="360" w:lineRule="auto"/>
        <w:rPr>
          <w:rFonts w:ascii="Verdana" w:hAnsi="Verdana"/>
          <w:bCs/>
          <w:sz w:val="24"/>
          <w:szCs w:val="24"/>
        </w:rPr>
      </w:pPr>
      <w:r w:rsidRPr="002E07A7">
        <w:rPr>
          <w:rFonts w:ascii="Verdana" w:hAnsi="Verdana"/>
          <w:bCs/>
          <w:sz w:val="24"/>
          <w:szCs w:val="24"/>
        </w:rPr>
        <w:t>Ingrasaminte de natura organica – Cr, Cd;</w:t>
      </w:r>
    </w:p>
    <w:p w:rsidR="00F16D4B" w:rsidRPr="0062693B" w:rsidRDefault="00FD44BA" w:rsidP="0062693B">
      <w:pPr>
        <w:pStyle w:val="ListParagraph"/>
        <w:spacing w:line="360" w:lineRule="auto"/>
        <w:rPr>
          <w:rFonts w:ascii="Verdana" w:hAnsi="Verdana"/>
          <w:bCs/>
          <w:sz w:val="24"/>
          <w:szCs w:val="24"/>
        </w:rPr>
      </w:pPr>
      <w:r w:rsidRPr="002E07A7">
        <w:rPr>
          <w:rFonts w:ascii="Verdana" w:hAnsi="Verdana"/>
          <w:bCs/>
          <w:sz w:val="24"/>
          <w:szCs w:val="24"/>
        </w:rPr>
        <w:t>Emisii difuze din dejectii animaliere – Cu, Zn, Ni.</w:t>
      </w:r>
    </w:p>
    <w:tbl>
      <w:tblPr>
        <w:tblStyle w:val="TableGrid"/>
        <w:tblW w:w="0" w:type="auto"/>
        <w:tblInd w:w="720" w:type="dxa"/>
        <w:tblLook w:val="04A0" w:firstRow="1" w:lastRow="0" w:firstColumn="1" w:lastColumn="0" w:noHBand="0" w:noVBand="1"/>
      </w:tblPr>
      <w:tblGrid>
        <w:gridCol w:w="2358"/>
        <w:gridCol w:w="1170"/>
        <w:gridCol w:w="1260"/>
        <w:gridCol w:w="990"/>
        <w:gridCol w:w="990"/>
        <w:gridCol w:w="1080"/>
        <w:gridCol w:w="1008"/>
      </w:tblGrid>
      <w:tr w:rsidR="00FD44BA" w:rsidRPr="002E07A7" w:rsidTr="0062693B">
        <w:tc>
          <w:tcPr>
            <w:tcW w:w="2358" w:type="dxa"/>
            <w:vMerge w:val="restart"/>
          </w:tcPr>
          <w:p w:rsidR="00FD44BA" w:rsidRPr="002E07A7" w:rsidRDefault="00FD44BA" w:rsidP="00340D05">
            <w:pPr>
              <w:pStyle w:val="ListParagraph"/>
              <w:spacing w:line="360" w:lineRule="auto"/>
              <w:ind w:left="0"/>
              <w:jc w:val="center"/>
              <w:rPr>
                <w:rFonts w:ascii="Verdana" w:hAnsi="Verdana"/>
                <w:b/>
                <w:bCs/>
                <w:sz w:val="24"/>
                <w:szCs w:val="24"/>
              </w:rPr>
            </w:pPr>
            <w:r w:rsidRPr="002E07A7">
              <w:rPr>
                <w:rFonts w:ascii="Verdana" w:hAnsi="Verdana"/>
                <w:b/>
                <w:bCs/>
                <w:sz w:val="24"/>
                <w:szCs w:val="24"/>
              </w:rPr>
              <w:t>Tipul dejectiilor</w:t>
            </w:r>
          </w:p>
        </w:tc>
        <w:tc>
          <w:tcPr>
            <w:tcW w:w="6498" w:type="dxa"/>
            <w:gridSpan w:val="6"/>
          </w:tcPr>
          <w:p w:rsidR="00FD44BA" w:rsidRPr="002E07A7" w:rsidRDefault="00FD44BA" w:rsidP="00340D05">
            <w:pPr>
              <w:pStyle w:val="ListParagraph"/>
              <w:spacing w:line="360" w:lineRule="auto"/>
              <w:ind w:left="0"/>
              <w:jc w:val="center"/>
              <w:rPr>
                <w:rFonts w:ascii="Verdana" w:hAnsi="Verdana"/>
                <w:b/>
                <w:bCs/>
                <w:sz w:val="24"/>
                <w:szCs w:val="24"/>
              </w:rPr>
            </w:pPr>
            <w:r w:rsidRPr="002E07A7">
              <w:rPr>
                <w:rFonts w:ascii="Verdana" w:hAnsi="Verdana"/>
                <w:b/>
                <w:bCs/>
                <w:sz w:val="24"/>
                <w:szCs w:val="24"/>
              </w:rPr>
              <w:t>Metale grele</w:t>
            </w:r>
          </w:p>
        </w:tc>
      </w:tr>
      <w:tr w:rsidR="00FD44BA" w:rsidRPr="002E07A7" w:rsidTr="0062693B">
        <w:tc>
          <w:tcPr>
            <w:tcW w:w="2358" w:type="dxa"/>
            <w:vMerge/>
          </w:tcPr>
          <w:p w:rsidR="00FD44BA" w:rsidRPr="002E07A7" w:rsidRDefault="00FD44BA" w:rsidP="00340D05">
            <w:pPr>
              <w:pStyle w:val="ListParagraph"/>
              <w:spacing w:line="360" w:lineRule="auto"/>
              <w:ind w:left="0"/>
              <w:rPr>
                <w:rFonts w:ascii="Verdana" w:hAnsi="Verdana"/>
                <w:b/>
                <w:bCs/>
                <w:sz w:val="24"/>
                <w:szCs w:val="24"/>
              </w:rPr>
            </w:pPr>
          </w:p>
        </w:tc>
        <w:tc>
          <w:tcPr>
            <w:tcW w:w="1170" w:type="dxa"/>
          </w:tcPr>
          <w:p w:rsidR="00FD44BA" w:rsidRPr="002E07A7" w:rsidRDefault="00FD44BA" w:rsidP="00340D05">
            <w:pPr>
              <w:pStyle w:val="ListParagraph"/>
              <w:spacing w:line="360" w:lineRule="auto"/>
              <w:ind w:left="0"/>
              <w:rPr>
                <w:rFonts w:ascii="Verdana" w:hAnsi="Verdana"/>
                <w:b/>
                <w:bCs/>
                <w:sz w:val="24"/>
                <w:szCs w:val="24"/>
              </w:rPr>
            </w:pPr>
            <w:r w:rsidRPr="002E07A7">
              <w:rPr>
                <w:rFonts w:ascii="Verdana" w:hAnsi="Verdana"/>
                <w:b/>
                <w:bCs/>
                <w:sz w:val="24"/>
                <w:szCs w:val="24"/>
              </w:rPr>
              <w:t>Cd</w:t>
            </w:r>
          </w:p>
        </w:tc>
        <w:tc>
          <w:tcPr>
            <w:tcW w:w="1260" w:type="dxa"/>
          </w:tcPr>
          <w:p w:rsidR="00FD44BA" w:rsidRPr="002E07A7" w:rsidRDefault="00FD44BA" w:rsidP="00340D05">
            <w:pPr>
              <w:pStyle w:val="ListParagraph"/>
              <w:spacing w:line="360" w:lineRule="auto"/>
              <w:ind w:left="0"/>
              <w:rPr>
                <w:rFonts w:ascii="Verdana" w:hAnsi="Verdana"/>
                <w:b/>
                <w:bCs/>
                <w:sz w:val="24"/>
                <w:szCs w:val="24"/>
              </w:rPr>
            </w:pPr>
            <w:r w:rsidRPr="002E07A7">
              <w:rPr>
                <w:rFonts w:ascii="Verdana" w:hAnsi="Verdana"/>
                <w:b/>
                <w:bCs/>
                <w:sz w:val="24"/>
                <w:szCs w:val="24"/>
              </w:rPr>
              <w:t>Cr</w:t>
            </w:r>
          </w:p>
        </w:tc>
        <w:tc>
          <w:tcPr>
            <w:tcW w:w="990" w:type="dxa"/>
          </w:tcPr>
          <w:p w:rsidR="00FD44BA" w:rsidRPr="002E07A7" w:rsidRDefault="00FD44BA" w:rsidP="00340D05">
            <w:pPr>
              <w:pStyle w:val="ListParagraph"/>
              <w:spacing w:line="360" w:lineRule="auto"/>
              <w:ind w:left="0"/>
              <w:rPr>
                <w:rFonts w:ascii="Verdana" w:hAnsi="Verdana"/>
                <w:b/>
                <w:bCs/>
                <w:sz w:val="24"/>
                <w:szCs w:val="24"/>
              </w:rPr>
            </w:pPr>
            <w:r w:rsidRPr="002E07A7">
              <w:rPr>
                <w:rFonts w:ascii="Verdana" w:hAnsi="Verdana"/>
                <w:b/>
                <w:bCs/>
                <w:sz w:val="24"/>
                <w:szCs w:val="24"/>
              </w:rPr>
              <w:t>Cu</w:t>
            </w:r>
          </w:p>
        </w:tc>
        <w:tc>
          <w:tcPr>
            <w:tcW w:w="990" w:type="dxa"/>
          </w:tcPr>
          <w:p w:rsidR="00FD44BA" w:rsidRPr="002E07A7" w:rsidRDefault="00FD44BA" w:rsidP="00340D05">
            <w:pPr>
              <w:pStyle w:val="ListParagraph"/>
              <w:spacing w:line="360" w:lineRule="auto"/>
              <w:ind w:left="0"/>
              <w:rPr>
                <w:rFonts w:ascii="Verdana" w:hAnsi="Verdana"/>
                <w:b/>
                <w:bCs/>
                <w:sz w:val="24"/>
                <w:szCs w:val="24"/>
              </w:rPr>
            </w:pPr>
            <w:r w:rsidRPr="002E07A7">
              <w:rPr>
                <w:rFonts w:ascii="Verdana" w:hAnsi="Verdana"/>
                <w:b/>
                <w:bCs/>
                <w:sz w:val="24"/>
                <w:szCs w:val="24"/>
              </w:rPr>
              <w:t>Ni</w:t>
            </w:r>
          </w:p>
        </w:tc>
        <w:tc>
          <w:tcPr>
            <w:tcW w:w="1080" w:type="dxa"/>
          </w:tcPr>
          <w:p w:rsidR="00FD44BA" w:rsidRPr="002E07A7" w:rsidRDefault="00FD44BA" w:rsidP="00340D05">
            <w:pPr>
              <w:pStyle w:val="ListParagraph"/>
              <w:spacing w:line="360" w:lineRule="auto"/>
              <w:ind w:left="0"/>
              <w:rPr>
                <w:rFonts w:ascii="Verdana" w:hAnsi="Verdana"/>
                <w:b/>
                <w:bCs/>
                <w:sz w:val="24"/>
                <w:szCs w:val="24"/>
              </w:rPr>
            </w:pPr>
            <w:r w:rsidRPr="002E07A7">
              <w:rPr>
                <w:rFonts w:ascii="Verdana" w:hAnsi="Verdana"/>
                <w:b/>
                <w:bCs/>
                <w:sz w:val="24"/>
                <w:szCs w:val="24"/>
              </w:rPr>
              <w:t>Pb</w:t>
            </w:r>
          </w:p>
        </w:tc>
        <w:tc>
          <w:tcPr>
            <w:tcW w:w="1008" w:type="dxa"/>
          </w:tcPr>
          <w:p w:rsidR="00FD44BA" w:rsidRPr="002E07A7" w:rsidRDefault="00FD44BA" w:rsidP="00340D05">
            <w:pPr>
              <w:pStyle w:val="ListParagraph"/>
              <w:spacing w:line="360" w:lineRule="auto"/>
              <w:ind w:left="0"/>
              <w:rPr>
                <w:rFonts w:ascii="Verdana" w:hAnsi="Verdana"/>
                <w:b/>
                <w:bCs/>
                <w:sz w:val="24"/>
                <w:szCs w:val="24"/>
              </w:rPr>
            </w:pPr>
            <w:r w:rsidRPr="002E07A7">
              <w:rPr>
                <w:rFonts w:ascii="Verdana" w:hAnsi="Verdana"/>
                <w:b/>
                <w:bCs/>
                <w:sz w:val="24"/>
                <w:szCs w:val="24"/>
              </w:rPr>
              <w:t>Zn</w:t>
            </w:r>
          </w:p>
        </w:tc>
      </w:tr>
      <w:tr w:rsidR="00FD44BA" w:rsidRPr="002E07A7" w:rsidTr="0062693B">
        <w:tc>
          <w:tcPr>
            <w:tcW w:w="2358" w:type="dxa"/>
          </w:tcPr>
          <w:p w:rsidR="00FD44BA" w:rsidRPr="002E07A7" w:rsidRDefault="00FD44BA" w:rsidP="00340D05">
            <w:pPr>
              <w:spacing w:line="360" w:lineRule="auto"/>
              <w:rPr>
                <w:rFonts w:ascii="Verdana" w:hAnsi="Verdana"/>
                <w:bCs/>
                <w:sz w:val="24"/>
                <w:szCs w:val="24"/>
              </w:rPr>
            </w:pPr>
            <w:r w:rsidRPr="002E07A7">
              <w:rPr>
                <w:rFonts w:ascii="Verdana" w:hAnsi="Verdana"/>
                <w:bCs/>
                <w:sz w:val="24"/>
                <w:szCs w:val="24"/>
              </w:rPr>
              <w:t>Dejectii de</w:t>
            </w:r>
          </w:p>
          <w:p w:rsidR="00FD44BA" w:rsidRPr="002E07A7" w:rsidRDefault="00FD44BA" w:rsidP="00340D05">
            <w:pPr>
              <w:spacing w:line="360" w:lineRule="auto"/>
              <w:rPr>
                <w:rFonts w:ascii="Verdana" w:hAnsi="Verdana"/>
                <w:bCs/>
                <w:sz w:val="24"/>
                <w:szCs w:val="24"/>
              </w:rPr>
            </w:pPr>
            <w:r w:rsidRPr="002E07A7">
              <w:rPr>
                <w:rFonts w:ascii="Verdana" w:hAnsi="Verdana"/>
                <w:bCs/>
                <w:sz w:val="24"/>
                <w:szCs w:val="24"/>
              </w:rPr>
              <w:t>pasari – cu</w:t>
            </w:r>
          </w:p>
          <w:p w:rsidR="00FD44BA" w:rsidRPr="002E07A7" w:rsidRDefault="00FD44BA" w:rsidP="00340D05">
            <w:pPr>
              <w:spacing w:line="360" w:lineRule="auto"/>
              <w:rPr>
                <w:rFonts w:ascii="Verdana" w:hAnsi="Verdana"/>
                <w:bCs/>
                <w:sz w:val="24"/>
                <w:szCs w:val="24"/>
              </w:rPr>
            </w:pPr>
            <w:r w:rsidRPr="002E07A7">
              <w:rPr>
                <w:rFonts w:ascii="Verdana" w:hAnsi="Verdana"/>
                <w:bCs/>
                <w:sz w:val="24"/>
                <w:szCs w:val="24"/>
              </w:rPr>
              <w:t>umiditate mare</w:t>
            </w:r>
          </w:p>
        </w:tc>
        <w:tc>
          <w:tcPr>
            <w:tcW w:w="1170" w:type="dxa"/>
          </w:tcPr>
          <w:p w:rsidR="00FD44BA" w:rsidRPr="002E07A7" w:rsidRDefault="00FD44BA" w:rsidP="00340D05">
            <w:pPr>
              <w:pStyle w:val="ListParagraph"/>
              <w:spacing w:line="360" w:lineRule="auto"/>
              <w:ind w:left="0"/>
              <w:rPr>
                <w:rFonts w:ascii="Verdana" w:hAnsi="Verdana"/>
                <w:bCs/>
                <w:sz w:val="24"/>
                <w:szCs w:val="24"/>
              </w:rPr>
            </w:pPr>
            <w:r w:rsidRPr="002E07A7">
              <w:rPr>
                <w:rFonts w:ascii="Verdana" w:hAnsi="Verdana"/>
                <w:bCs/>
                <w:sz w:val="24"/>
                <w:szCs w:val="24"/>
              </w:rPr>
              <w:t>0,2-0,3</w:t>
            </w:r>
          </w:p>
        </w:tc>
        <w:tc>
          <w:tcPr>
            <w:tcW w:w="1260" w:type="dxa"/>
          </w:tcPr>
          <w:p w:rsidR="00FD44BA" w:rsidRPr="002E07A7" w:rsidRDefault="00FD44BA" w:rsidP="00340D05">
            <w:pPr>
              <w:pStyle w:val="ListParagraph"/>
              <w:spacing w:line="360" w:lineRule="auto"/>
              <w:ind w:left="0"/>
              <w:rPr>
                <w:rFonts w:ascii="Verdana" w:hAnsi="Verdana"/>
                <w:bCs/>
                <w:sz w:val="24"/>
                <w:szCs w:val="24"/>
              </w:rPr>
            </w:pPr>
            <w:r w:rsidRPr="002E07A7">
              <w:rPr>
                <w:rFonts w:ascii="Verdana" w:hAnsi="Verdana"/>
                <w:bCs/>
                <w:sz w:val="24"/>
                <w:szCs w:val="24"/>
              </w:rPr>
              <w:t>&lt;0,1-7,7</w:t>
            </w:r>
          </w:p>
        </w:tc>
        <w:tc>
          <w:tcPr>
            <w:tcW w:w="990" w:type="dxa"/>
          </w:tcPr>
          <w:p w:rsidR="00FD44BA" w:rsidRPr="002E07A7" w:rsidRDefault="00FD44BA" w:rsidP="00340D05">
            <w:pPr>
              <w:pStyle w:val="ListParagraph"/>
              <w:spacing w:line="360" w:lineRule="auto"/>
              <w:ind w:left="0"/>
              <w:rPr>
                <w:rFonts w:ascii="Verdana" w:hAnsi="Verdana"/>
                <w:bCs/>
                <w:sz w:val="24"/>
                <w:szCs w:val="24"/>
              </w:rPr>
            </w:pPr>
            <w:r w:rsidRPr="002E07A7">
              <w:rPr>
                <w:rFonts w:ascii="Verdana" w:hAnsi="Verdana"/>
                <w:bCs/>
                <w:sz w:val="24"/>
                <w:szCs w:val="24"/>
              </w:rPr>
              <w:t>48-78</w:t>
            </w:r>
          </w:p>
        </w:tc>
        <w:tc>
          <w:tcPr>
            <w:tcW w:w="990" w:type="dxa"/>
          </w:tcPr>
          <w:p w:rsidR="00FD44BA" w:rsidRPr="002E07A7" w:rsidRDefault="00FD44BA" w:rsidP="00340D05">
            <w:pPr>
              <w:pStyle w:val="ListParagraph"/>
              <w:spacing w:line="360" w:lineRule="auto"/>
              <w:ind w:left="0"/>
              <w:rPr>
                <w:rFonts w:ascii="Verdana" w:hAnsi="Verdana"/>
                <w:bCs/>
                <w:sz w:val="24"/>
                <w:szCs w:val="24"/>
              </w:rPr>
            </w:pPr>
            <w:r w:rsidRPr="002E07A7">
              <w:rPr>
                <w:rFonts w:ascii="Verdana" w:hAnsi="Verdana"/>
                <w:bCs/>
                <w:sz w:val="24"/>
                <w:szCs w:val="24"/>
              </w:rPr>
              <w:t>7,1 si 9,0</w:t>
            </w:r>
          </w:p>
        </w:tc>
        <w:tc>
          <w:tcPr>
            <w:tcW w:w="1080" w:type="dxa"/>
          </w:tcPr>
          <w:p w:rsidR="00FD44BA" w:rsidRPr="002E07A7" w:rsidRDefault="00FD44BA" w:rsidP="00340D05">
            <w:pPr>
              <w:pStyle w:val="ListParagraph"/>
              <w:spacing w:line="360" w:lineRule="auto"/>
              <w:ind w:left="0"/>
              <w:rPr>
                <w:rFonts w:ascii="Verdana" w:hAnsi="Verdana"/>
                <w:bCs/>
                <w:sz w:val="24"/>
                <w:szCs w:val="24"/>
              </w:rPr>
            </w:pPr>
            <w:r w:rsidRPr="002E07A7">
              <w:rPr>
                <w:rFonts w:ascii="Verdana" w:hAnsi="Verdana"/>
                <w:bCs/>
                <w:sz w:val="24"/>
                <w:szCs w:val="24"/>
              </w:rPr>
              <w:t>6,0 si 8,4</w:t>
            </w:r>
          </w:p>
        </w:tc>
        <w:tc>
          <w:tcPr>
            <w:tcW w:w="1008" w:type="dxa"/>
          </w:tcPr>
          <w:p w:rsidR="00FD44BA" w:rsidRPr="002E07A7" w:rsidRDefault="00FD44BA" w:rsidP="00340D05">
            <w:pPr>
              <w:pStyle w:val="ListParagraph"/>
              <w:spacing w:line="360" w:lineRule="auto"/>
              <w:ind w:left="0"/>
              <w:rPr>
                <w:rFonts w:ascii="Verdana" w:hAnsi="Verdana"/>
                <w:bCs/>
                <w:sz w:val="24"/>
                <w:szCs w:val="24"/>
              </w:rPr>
            </w:pPr>
            <w:r w:rsidRPr="002E07A7">
              <w:rPr>
                <w:rFonts w:ascii="Verdana" w:hAnsi="Verdana"/>
                <w:bCs/>
                <w:sz w:val="24"/>
                <w:szCs w:val="24"/>
              </w:rPr>
              <w:t>330-456</w:t>
            </w:r>
          </w:p>
        </w:tc>
      </w:tr>
      <w:tr w:rsidR="00FD44BA" w:rsidRPr="002E07A7" w:rsidTr="0062693B">
        <w:tc>
          <w:tcPr>
            <w:tcW w:w="2358" w:type="dxa"/>
          </w:tcPr>
          <w:p w:rsidR="00FD44BA" w:rsidRPr="002E07A7" w:rsidRDefault="00FD44BA" w:rsidP="00340D05">
            <w:pPr>
              <w:spacing w:line="360" w:lineRule="auto"/>
              <w:rPr>
                <w:rFonts w:ascii="Verdana" w:hAnsi="Verdana"/>
                <w:bCs/>
                <w:sz w:val="24"/>
                <w:szCs w:val="24"/>
              </w:rPr>
            </w:pPr>
            <w:r w:rsidRPr="002E07A7">
              <w:rPr>
                <w:rFonts w:ascii="Verdana" w:hAnsi="Verdana"/>
                <w:bCs/>
                <w:sz w:val="24"/>
                <w:szCs w:val="24"/>
              </w:rPr>
              <w:t>Dejectii de</w:t>
            </w:r>
          </w:p>
          <w:p w:rsidR="00FD44BA" w:rsidRPr="002E07A7" w:rsidRDefault="00FD44BA" w:rsidP="00340D05">
            <w:pPr>
              <w:spacing w:line="360" w:lineRule="auto"/>
              <w:rPr>
                <w:rFonts w:ascii="Verdana" w:hAnsi="Verdana"/>
                <w:bCs/>
                <w:sz w:val="24"/>
                <w:szCs w:val="24"/>
              </w:rPr>
            </w:pPr>
            <w:r w:rsidRPr="002E07A7">
              <w:rPr>
                <w:rFonts w:ascii="Verdana" w:hAnsi="Verdana"/>
                <w:bCs/>
                <w:sz w:val="24"/>
                <w:szCs w:val="24"/>
              </w:rPr>
              <w:t>pasari – cu</w:t>
            </w:r>
          </w:p>
          <w:p w:rsidR="00FD44BA" w:rsidRPr="002E07A7" w:rsidRDefault="00FD44BA" w:rsidP="00340D05">
            <w:pPr>
              <w:spacing w:line="360" w:lineRule="auto"/>
              <w:rPr>
                <w:rFonts w:ascii="Verdana" w:hAnsi="Verdana"/>
                <w:bCs/>
                <w:sz w:val="24"/>
                <w:szCs w:val="24"/>
              </w:rPr>
            </w:pPr>
            <w:r w:rsidRPr="002E07A7">
              <w:rPr>
                <w:rFonts w:ascii="Verdana" w:hAnsi="Verdana"/>
                <w:bCs/>
                <w:sz w:val="24"/>
                <w:szCs w:val="24"/>
              </w:rPr>
              <w:t>umiditate mica</w:t>
            </w:r>
          </w:p>
        </w:tc>
        <w:tc>
          <w:tcPr>
            <w:tcW w:w="1170" w:type="dxa"/>
          </w:tcPr>
          <w:p w:rsidR="00FD44BA" w:rsidRPr="002E07A7" w:rsidRDefault="00FD44BA" w:rsidP="00340D05">
            <w:pPr>
              <w:pStyle w:val="ListParagraph"/>
              <w:spacing w:line="360" w:lineRule="auto"/>
              <w:ind w:left="0"/>
              <w:rPr>
                <w:rFonts w:ascii="Verdana" w:hAnsi="Verdana"/>
                <w:bCs/>
                <w:sz w:val="24"/>
                <w:szCs w:val="24"/>
              </w:rPr>
            </w:pPr>
            <w:r w:rsidRPr="002E07A7">
              <w:rPr>
                <w:rFonts w:ascii="Verdana" w:hAnsi="Verdana"/>
                <w:bCs/>
                <w:sz w:val="24"/>
                <w:szCs w:val="24"/>
              </w:rPr>
              <w:t>-</w:t>
            </w:r>
          </w:p>
        </w:tc>
        <w:tc>
          <w:tcPr>
            <w:tcW w:w="1260" w:type="dxa"/>
          </w:tcPr>
          <w:p w:rsidR="00FD44BA" w:rsidRPr="002E07A7" w:rsidRDefault="00FD44BA" w:rsidP="00340D05">
            <w:pPr>
              <w:pStyle w:val="ListParagraph"/>
              <w:spacing w:line="360" w:lineRule="auto"/>
              <w:ind w:left="0"/>
              <w:rPr>
                <w:rFonts w:ascii="Verdana" w:hAnsi="Verdana"/>
                <w:bCs/>
                <w:sz w:val="24"/>
                <w:szCs w:val="24"/>
              </w:rPr>
            </w:pPr>
            <w:r w:rsidRPr="002E07A7">
              <w:rPr>
                <w:rFonts w:ascii="Verdana" w:hAnsi="Verdana"/>
                <w:bCs/>
                <w:sz w:val="24"/>
                <w:szCs w:val="24"/>
              </w:rPr>
              <w:t>-</w:t>
            </w:r>
          </w:p>
        </w:tc>
        <w:tc>
          <w:tcPr>
            <w:tcW w:w="990" w:type="dxa"/>
          </w:tcPr>
          <w:p w:rsidR="00FD44BA" w:rsidRPr="002E07A7" w:rsidRDefault="00FD44BA" w:rsidP="00340D05">
            <w:pPr>
              <w:pStyle w:val="ListParagraph"/>
              <w:spacing w:line="360" w:lineRule="auto"/>
              <w:ind w:left="0"/>
              <w:rPr>
                <w:rFonts w:ascii="Verdana" w:hAnsi="Verdana"/>
                <w:bCs/>
                <w:sz w:val="24"/>
                <w:szCs w:val="24"/>
              </w:rPr>
            </w:pPr>
            <w:r w:rsidRPr="002E07A7">
              <w:rPr>
                <w:rFonts w:ascii="Verdana" w:hAnsi="Verdana"/>
                <w:bCs/>
                <w:sz w:val="24"/>
                <w:szCs w:val="24"/>
              </w:rPr>
              <w:t>32-50</w:t>
            </w:r>
          </w:p>
        </w:tc>
        <w:tc>
          <w:tcPr>
            <w:tcW w:w="990" w:type="dxa"/>
          </w:tcPr>
          <w:p w:rsidR="00FD44BA" w:rsidRPr="002E07A7" w:rsidRDefault="00FD44BA" w:rsidP="00340D05">
            <w:pPr>
              <w:pStyle w:val="ListParagraph"/>
              <w:spacing w:line="360" w:lineRule="auto"/>
              <w:ind w:left="0"/>
              <w:rPr>
                <w:rFonts w:ascii="Verdana" w:hAnsi="Verdana"/>
                <w:bCs/>
                <w:sz w:val="24"/>
                <w:szCs w:val="24"/>
              </w:rPr>
            </w:pPr>
            <w:r w:rsidRPr="002E07A7">
              <w:rPr>
                <w:rFonts w:ascii="Verdana" w:hAnsi="Verdana"/>
                <w:bCs/>
                <w:sz w:val="24"/>
                <w:szCs w:val="24"/>
              </w:rPr>
              <w:t>-</w:t>
            </w:r>
          </w:p>
        </w:tc>
        <w:tc>
          <w:tcPr>
            <w:tcW w:w="1080" w:type="dxa"/>
          </w:tcPr>
          <w:p w:rsidR="00FD44BA" w:rsidRPr="002E07A7" w:rsidRDefault="00FD44BA" w:rsidP="00340D05">
            <w:pPr>
              <w:pStyle w:val="ListParagraph"/>
              <w:spacing w:line="360" w:lineRule="auto"/>
              <w:ind w:left="0"/>
              <w:rPr>
                <w:rFonts w:ascii="Verdana" w:hAnsi="Verdana"/>
                <w:bCs/>
                <w:sz w:val="24"/>
                <w:szCs w:val="24"/>
              </w:rPr>
            </w:pPr>
            <w:r w:rsidRPr="002E07A7">
              <w:rPr>
                <w:rFonts w:ascii="Verdana" w:hAnsi="Verdana"/>
                <w:bCs/>
                <w:sz w:val="24"/>
                <w:szCs w:val="24"/>
              </w:rPr>
              <w:t>-</w:t>
            </w:r>
          </w:p>
        </w:tc>
        <w:tc>
          <w:tcPr>
            <w:tcW w:w="1008" w:type="dxa"/>
          </w:tcPr>
          <w:p w:rsidR="00FD44BA" w:rsidRPr="002E07A7" w:rsidRDefault="00FD44BA" w:rsidP="00340D05">
            <w:pPr>
              <w:pStyle w:val="ListParagraph"/>
              <w:spacing w:line="360" w:lineRule="auto"/>
              <w:ind w:left="0"/>
              <w:rPr>
                <w:rFonts w:ascii="Verdana" w:hAnsi="Verdana"/>
                <w:bCs/>
                <w:sz w:val="24"/>
                <w:szCs w:val="24"/>
              </w:rPr>
            </w:pPr>
            <w:r w:rsidRPr="002E07A7">
              <w:rPr>
                <w:rFonts w:ascii="Verdana" w:hAnsi="Verdana"/>
                <w:bCs/>
                <w:sz w:val="24"/>
                <w:szCs w:val="24"/>
              </w:rPr>
              <w:t>192-300</w:t>
            </w:r>
          </w:p>
        </w:tc>
      </w:tr>
    </w:tbl>
    <w:p w:rsidR="00FD44BA" w:rsidRPr="002E07A7" w:rsidRDefault="00FD44BA" w:rsidP="00FD44BA">
      <w:pPr>
        <w:spacing w:line="360" w:lineRule="auto"/>
        <w:rPr>
          <w:rFonts w:ascii="Verdana" w:hAnsi="Verdana"/>
          <w:bCs/>
          <w:sz w:val="24"/>
          <w:szCs w:val="24"/>
        </w:rPr>
      </w:pPr>
    </w:p>
    <w:p w:rsidR="00FD44BA" w:rsidRPr="00035E42" w:rsidRDefault="00FD44BA" w:rsidP="00035E42">
      <w:pPr>
        <w:spacing w:line="360" w:lineRule="auto"/>
        <w:rPr>
          <w:rFonts w:ascii="Verdana" w:hAnsi="Verdana"/>
          <w:bCs/>
          <w:sz w:val="24"/>
          <w:szCs w:val="24"/>
        </w:rPr>
      </w:pPr>
      <w:r w:rsidRPr="00035E42">
        <w:rPr>
          <w:rFonts w:ascii="Verdana" w:hAnsi="Verdana"/>
          <w:bCs/>
          <w:sz w:val="24"/>
          <w:szCs w:val="24"/>
        </w:rPr>
        <w:t>Tot in studiul german s-a facut o estimare a incarcarii solurilor la imprastierea directa a dejectiilor pe sol,</w:t>
      </w:r>
      <w:r w:rsidR="00F16D4B" w:rsidRPr="00035E42">
        <w:rPr>
          <w:rFonts w:ascii="Verdana" w:hAnsi="Verdana"/>
          <w:bCs/>
          <w:sz w:val="24"/>
          <w:szCs w:val="24"/>
        </w:rPr>
        <w:t xml:space="preserve"> prezentata in tabelul urmator:</w:t>
      </w:r>
    </w:p>
    <w:p w:rsidR="00B661F7" w:rsidRDefault="00B661F7" w:rsidP="00F16D4B">
      <w:pPr>
        <w:pStyle w:val="ListParagraph"/>
        <w:spacing w:line="360" w:lineRule="auto"/>
        <w:rPr>
          <w:rFonts w:ascii="Verdana" w:hAnsi="Verdana"/>
          <w:bCs/>
          <w:sz w:val="24"/>
          <w:szCs w:val="24"/>
        </w:rPr>
      </w:pPr>
    </w:p>
    <w:p w:rsidR="00F16D4B" w:rsidRPr="00F16D4B" w:rsidRDefault="00F16D4B" w:rsidP="00F16D4B">
      <w:pPr>
        <w:pStyle w:val="ListParagraph"/>
        <w:spacing w:line="360" w:lineRule="auto"/>
        <w:rPr>
          <w:rFonts w:ascii="Verdana" w:hAnsi="Verdana"/>
          <w:bCs/>
          <w:sz w:val="24"/>
          <w:szCs w:val="24"/>
        </w:rPr>
      </w:pPr>
    </w:p>
    <w:tbl>
      <w:tblPr>
        <w:tblStyle w:val="TableGrid"/>
        <w:tblW w:w="0" w:type="auto"/>
        <w:tblInd w:w="720" w:type="dxa"/>
        <w:tblLayout w:type="fixed"/>
        <w:tblLook w:val="04A0" w:firstRow="1" w:lastRow="0" w:firstColumn="1" w:lastColumn="0" w:noHBand="0" w:noVBand="1"/>
      </w:tblPr>
      <w:tblGrid>
        <w:gridCol w:w="1656"/>
        <w:gridCol w:w="1184"/>
        <w:gridCol w:w="966"/>
        <w:gridCol w:w="1010"/>
        <w:gridCol w:w="1010"/>
        <w:gridCol w:w="1010"/>
        <w:gridCol w:w="1010"/>
        <w:gridCol w:w="1010"/>
      </w:tblGrid>
      <w:tr w:rsidR="00FD44BA" w:rsidRPr="002E07A7" w:rsidTr="00FD4A43">
        <w:tc>
          <w:tcPr>
            <w:tcW w:w="1656" w:type="dxa"/>
            <w:vMerge w:val="restart"/>
          </w:tcPr>
          <w:p w:rsidR="00FD44BA" w:rsidRPr="00FD4A43" w:rsidRDefault="00FD44BA" w:rsidP="00340D05">
            <w:pPr>
              <w:pStyle w:val="ListParagraph"/>
              <w:spacing w:line="360" w:lineRule="auto"/>
              <w:ind w:left="0"/>
              <w:rPr>
                <w:rFonts w:ascii="Verdana" w:hAnsi="Verdana"/>
                <w:b/>
                <w:bCs/>
                <w:sz w:val="20"/>
                <w:szCs w:val="20"/>
              </w:rPr>
            </w:pPr>
            <w:r w:rsidRPr="00FD4A43">
              <w:rPr>
                <w:rFonts w:ascii="Verdana" w:hAnsi="Verdana"/>
                <w:b/>
                <w:bCs/>
                <w:sz w:val="20"/>
                <w:szCs w:val="20"/>
              </w:rPr>
              <w:t>Tipul dejectiilor</w:t>
            </w:r>
          </w:p>
        </w:tc>
        <w:tc>
          <w:tcPr>
            <w:tcW w:w="7200" w:type="dxa"/>
            <w:gridSpan w:val="7"/>
          </w:tcPr>
          <w:p w:rsidR="00FD44BA" w:rsidRPr="00FD4A43" w:rsidRDefault="00FD44BA" w:rsidP="00340D05">
            <w:pPr>
              <w:pStyle w:val="ListParagraph"/>
              <w:spacing w:line="360" w:lineRule="auto"/>
              <w:ind w:left="0"/>
              <w:jc w:val="center"/>
              <w:rPr>
                <w:rFonts w:ascii="Verdana" w:hAnsi="Verdana"/>
                <w:b/>
                <w:bCs/>
                <w:sz w:val="20"/>
                <w:szCs w:val="20"/>
              </w:rPr>
            </w:pPr>
            <w:r w:rsidRPr="00FD4A43">
              <w:rPr>
                <w:rFonts w:ascii="Verdana" w:hAnsi="Verdana"/>
                <w:b/>
                <w:bCs/>
                <w:sz w:val="20"/>
                <w:szCs w:val="20"/>
              </w:rPr>
              <w:t>Metale grele (g/ha/an)</w:t>
            </w:r>
          </w:p>
        </w:tc>
      </w:tr>
      <w:tr w:rsidR="00FD44BA" w:rsidRPr="002E07A7" w:rsidTr="00FD4A43">
        <w:tc>
          <w:tcPr>
            <w:tcW w:w="1656" w:type="dxa"/>
            <w:vMerge/>
          </w:tcPr>
          <w:p w:rsidR="00FD44BA" w:rsidRPr="00FD4A43" w:rsidRDefault="00FD44BA" w:rsidP="00340D05">
            <w:pPr>
              <w:pStyle w:val="ListParagraph"/>
              <w:spacing w:line="360" w:lineRule="auto"/>
              <w:ind w:left="0"/>
              <w:rPr>
                <w:rFonts w:ascii="Verdana" w:hAnsi="Verdana"/>
                <w:b/>
                <w:bCs/>
                <w:sz w:val="20"/>
                <w:szCs w:val="20"/>
              </w:rPr>
            </w:pPr>
          </w:p>
        </w:tc>
        <w:tc>
          <w:tcPr>
            <w:tcW w:w="1184" w:type="dxa"/>
          </w:tcPr>
          <w:p w:rsidR="00FD44BA" w:rsidRPr="00FD4A43" w:rsidRDefault="00FD44BA" w:rsidP="00340D05">
            <w:pPr>
              <w:pStyle w:val="ListParagraph"/>
              <w:spacing w:line="360" w:lineRule="auto"/>
              <w:ind w:left="0"/>
              <w:rPr>
                <w:rFonts w:ascii="Verdana" w:hAnsi="Verdana"/>
                <w:b/>
                <w:bCs/>
                <w:sz w:val="20"/>
                <w:szCs w:val="20"/>
              </w:rPr>
            </w:pPr>
            <w:r w:rsidRPr="00FD4A43">
              <w:rPr>
                <w:rFonts w:ascii="Verdana" w:hAnsi="Verdana"/>
                <w:b/>
                <w:bCs/>
                <w:sz w:val="20"/>
                <w:szCs w:val="20"/>
              </w:rPr>
              <w:t>Iesiri materie uscata</w:t>
            </w:r>
          </w:p>
        </w:tc>
        <w:tc>
          <w:tcPr>
            <w:tcW w:w="966" w:type="dxa"/>
          </w:tcPr>
          <w:p w:rsidR="00FD44BA" w:rsidRPr="00FD4A43" w:rsidRDefault="00FD44BA" w:rsidP="00340D05">
            <w:pPr>
              <w:pStyle w:val="ListParagraph"/>
              <w:spacing w:line="360" w:lineRule="auto"/>
              <w:ind w:left="0"/>
              <w:rPr>
                <w:rFonts w:ascii="Verdana" w:hAnsi="Verdana"/>
                <w:b/>
                <w:bCs/>
                <w:sz w:val="20"/>
                <w:szCs w:val="20"/>
              </w:rPr>
            </w:pPr>
            <w:r w:rsidRPr="00FD4A43">
              <w:rPr>
                <w:rFonts w:ascii="Verdana" w:hAnsi="Verdana"/>
                <w:b/>
                <w:bCs/>
                <w:sz w:val="20"/>
                <w:szCs w:val="20"/>
              </w:rPr>
              <w:t>Cd</w:t>
            </w:r>
          </w:p>
        </w:tc>
        <w:tc>
          <w:tcPr>
            <w:tcW w:w="1010" w:type="dxa"/>
          </w:tcPr>
          <w:p w:rsidR="00FD44BA" w:rsidRPr="00FD4A43" w:rsidRDefault="00FD44BA" w:rsidP="00340D05">
            <w:pPr>
              <w:pStyle w:val="ListParagraph"/>
              <w:spacing w:line="360" w:lineRule="auto"/>
              <w:ind w:left="0"/>
              <w:rPr>
                <w:rFonts w:ascii="Verdana" w:hAnsi="Verdana"/>
                <w:b/>
                <w:bCs/>
                <w:sz w:val="20"/>
                <w:szCs w:val="20"/>
              </w:rPr>
            </w:pPr>
            <w:r w:rsidRPr="00FD4A43">
              <w:rPr>
                <w:rFonts w:ascii="Verdana" w:hAnsi="Verdana"/>
                <w:b/>
                <w:bCs/>
                <w:sz w:val="20"/>
                <w:szCs w:val="20"/>
              </w:rPr>
              <w:t>Cr</w:t>
            </w:r>
          </w:p>
        </w:tc>
        <w:tc>
          <w:tcPr>
            <w:tcW w:w="1010" w:type="dxa"/>
          </w:tcPr>
          <w:p w:rsidR="00FD44BA" w:rsidRPr="00FD4A43" w:rsidRDefault="00FD44BA" w:rsidP="00340D05">
            <w:pPr>
              <w:pStyle w:val="ListParagraph"/>
              <w:spacing w:line="360" w:lineRule="auto"/>
              <w:ind w:left="0"/>
              <w:rPr>
                <w:rFonts w:ascii="Verdana" w:hAnsi="Verdana"/>
                <w:b/>
                <w:bCs/>
                <w:sz w:val="20"/>
                <w:szCs w:val="20"/>
              </w:rPr>
            </w:pPr>
            <w:r w:rsidRPr="00FD4A43">
              <w:rPr>
                <w:rFonts w:ascii="Verdana" w:hAnsi="Verdana"/>
                <w:b/>
                <w:bCs/>
                <w:sz w:val="20"/>
                <w:szCs w:val="20"/>
              </w:rPr>
              <w:t>Cu</w:t>
            </w:r>
          </w:p>
        </w:tc>
        <w:tc>
          <w:tcPr>
            <w:tcW w:w="1010" w:type="dxa"/>
          </w:tcPr>
          <w:p w:rsidR="00FD44BA" w:rsidRPr="00FD4A43" w:rsidRDefault="00FD44BA" w:rsidP="00340D05">
            <w:pPr>
              <w:pStyle w:val="ListParagraph"/>
              <w:spacing w:line="360" w:lineRule="auto"/>
              <w:ind w:left="0"/>
              <w:rPr>
                <w:rFonts w:ascii="Verdana" w:hAnsi="Verdana"/>
                <w:b/>
                <w:bCs/>
                <w:sz w:val="20"/>
                <w:szCs w:val="20"/>
              </w:rPr>
            </w:pPr>
            <w:r w:rsidRPr="00FD4A43">
              <w:rPr>
                <w:rFonts w:ascii="Verdana" w:hAnsi="Verdana"/>
                <w:b/>
                <w:bCs/>
                <w:sz w:val="20"/>
                <w:szCs w:val="20"/>
              </w:rPr>
              <w:t>Ni</w:t>
            </w:r>
          </w:p>
        </w:tc>
        <w:tc>
          <w:tcPr>
            <w:tcW w:w="1010" w:type="dxa"/>
          </w:tcPr>
          <w:p w:rsidR="00FD44BA" w:rsidRPr="00FD4A43" w:rsidRDefault="00FD44BA" w:rsidP="00340D05">
            <w:pPr>
              <w:pStyle w:val="ListParagraph"/>
              <w:spacing w:line="360" w:lineRule="auto"/>
              <w:ind w:left="0"/>
              <w:rPr>
                <w:rFonts w:ascii="Verdana" w:hAnsi="Verdana"/>
                <w:b/>
                <w:bCs/>
                <w:sz w:val="20"/>
                <w:szCs w:val="20"/>
              </w:rPr>
            </w:pPr>
            <w:r w:rsidRPr="00FD4A43">
              <w:rPr>
                <w:rFonts w:ascii="Verdana" w:hAnsi="Verdana"/>
                <w:b/>
                <w:bCs/>
                <w:sz w:val="20"/>
                <w:szCs w:val="20"/>
              </w:rPr>
              <w:t>Pb</w:t>
            </w:r>
          </w:p>
        </w:tc>
        <w:tc>
          <w:tcPr>
            <w:tcW w:w="1010" w:type="dxa"/>
          </w:tcPr>
          <w:p w:rsidR="00FD44BA" w:rsidRPr="00FD4A43" w:rsidRDefault="00FD44BA" w:rsidP="00340D05">
            <w:pPr>
              <w:pStyle w:val="ListParagraph"/>
              <w:spacing w:line="360" w:lineRule="auto"/>
              <w:ind w:left="0"/>
              <w:rPr>
                <w:rFonts w:ascii="Verdana" w:hAnsi="Verdana"/>
                <w:b/>
                <w:bCs/>
                <w:sz w:val="20"/>
                <w:szCs w:val="20"/>
              </w:rPr>
            </w:pPr>
            <w:r w:rsidRPr="00FD4A43">
              <w:rPr>
                <w:rFonts w:ascii="Verdana" w:hAnsi="Verdana"/>
                <w:b/>
                <w:bCs/>
                <w:sz w:val="20"/>
                <w:szCs w:val="20"/>
              </w:rPr>
              <w:t>Zn</w:t>
            </w:r>
          </w:p>
        </w:tc>
      </w:tr>
      <w:tr w:rsidR="00FD44BA" w:rsidRPr="002E07A7" w:rsidTr="00FD4A43">
        <w:tc>
          <w:tcPr>
            <w:tcW w:w="1656" w:type="dxa"/>
          </w:tcPr>
          <w:p w:rsidR="00FD44BA" w:rsidRPr="002E07A7" w:rsidRDefault="00FD44BA" w:rsidP="00340D05">
            <w:pPr>
              <w:pStyle w:val="ListParagraph"/>
              <w:spacing w:line="360" w:lineRule="auto"/>
              <w:ind w:left="0"/>
              <w:rPr>
                <w:rFonts w:ascii="Verdana" w:hAnsi="Verdana"/>
                <w:bCs/>
                <w:sz w:val="24"/>
                <w:szCs w:val="24"/>
              </w:rPr>
            </w:pPr>
            <w:r w:rsidRPr="002E07A7">
              <w:rPr>
                <w:rFonts w:ascii="Verdana" w:hAnsi="Verdana"/>
                <w:bCs/>
                <w:sz w:val="24"/>
                <w:szCs w:val="24"/>
              </w:rPr>
              <w:t>Dejectii de pasari ,cu umiditate mare</w:t>
            </w:r>
          </w:p>
        </w:tc>
        <w:tc>
          <w:tcPr>
            <w:tcW w:w="1184" w:type="dxa"/>
          </w:tcPr>
          <w:p w:rsidR="00FD44BA" w:rsidRPr="002E07A7" w:rsidRDefault="00FD44BA" w:rsidP="00340D05">
            <w:pPr>
              <w:pStyle w:val="ListParagraph"/>
              <w:spacing w:line="360" w:lineRule="auto"/>
              <w:ind w:left="0"/>
              <w:rPr>
                <w:rFonts w:ascii="Verdana" w:hAnsi="Verdana"/>
                <w:bCs/>
                <w:sz w:val="24"/>
                <w:szCs w:val="24"/>
              </w:rPr>
            </w:pPr>
            <w:r w:rsidRPr="002E07A7">
              <w:rPr>
                <w:rFonts w:ascii="Verdana" w:hAnsi="Verdana"/>
                <w:bCs/>
                <w:sz w:val="24"/>
                <w:szCs w:val="24"/>
              </w:rPr>
              <w:t>0,3</w:t>
            </w:r>
          </w:p>
        </w:tc>
        <w:tc>
          <w:tcPr>
            <w:tcW w:w="966" w:type="dxa"/>
          </w:tcPr>
          <w:p w:rsidR="00FD44BA" w:rsidRPr="002E07A7" w:rsidRDefault="00FD44BA" w:rsidP="00340D05">
            <w:pPr>
              <w:pStyle w:val="ListParagraph"/>
              <w:spacing w:line="360" w:lineRule="auto"/>
              <w:ind w:left="0"/>
              <w:rPr>
                <w:rFonts w:ascii="Verdana" w:hAnsi="Verdana"/>
                <w:bCs/>
                <w:sz w:val="24"/>
                <w:szCs w:val="24"/>
              </w:rPr>
            </w:pPr>
            <w:r w:rsidRPr="002E07A7">
              <w:rPr>
                <w:rFonts w:ascii="Verdana" w:hAnsi="Verdana"/>
                <w:bCs/>
                <w:sz w:val="24"/>
                <w:szCs w:val="24"/>
              </w:rPr>
              <w:t>0,0</w:t>
            </w:r>
          </w:p>
        </w:tc>
        <w:tc>
          <w:tcPr>
            <w:tcW w:w="1010" w:type="dxa"/>
          </w:tcPr>
          <w:p w:rsidR="00FD44BA" w:rsidRPr="002E07A7" w:rsidRDefault="00FD44BA" w:rsidP="00340D05">
            <w:pPr>
              <w:pStyle w:val="ListParagraph"/>
              <w:spacing w:line="360" w:lineRule="auto"/>
              <w:ind w:left="0"/>
              <w:rPr>
                <w:rFonts w:ascii="Verdana" w:hAnsi="Verdana"/>
                <w:bCs/>
                <w:sz w:val="24"/>
                <w:szCs w:val="24"/>
              </w:rPr>
            </w:pPr>
            <w:r w:rsidRPr="002E07A7">
              <w:rPr>
                <w:rFonts w:ascii="Verdana" w:hAnsi="Verdana"/>
                <w:bCs/>
                <w:sz w:val="24"/>
                <w:szCs w:val="24"/>
              </w:rPr>
              <w:t>0,14</w:t>
            </w:r>
          </w:p>
        </w:tc>
        <w:tc>
          <w:tcPr>
            <w:tcW w:w="1010" w:type="dxa"/>
          </w:tcPr>
          <w:p w:rsidR="00FD44BA" w:rsidRPr="002E07A7" w:rsidRDefault="00FD44BA" w:rsidP="00340D05">
            <w:pPr>
              <w:pStyle w:val="ListParagraph"/>
              <w:spacing w:line="360" w:lineRule="auto"/>
              <w:ind w:left="0"/>
              <w:rPr>
                <w:rFonts w:ascii="Verdana" w:hAnsi="Verdana"/>
                <w:bCs/>
                <w:sz w:val="24"/>
                <w:szCs w:val="24"/>
              </w:rPr>
            </w:pPr>
            <w:r w:rsidRPr="002E07A7">
              <w:rPr>
                <w:rFonts w:ascii="Verdana" w:hAnsi="Verdana"/>
                <w:bCs/>
                <w:sz w:val="24"/>
                <w:szCs w:val="24"/>
              </w:rPr>
              <w:t>1,07</w:t>
            </w:r>
          </w:p>
        </w:tc>
        <w:tc>
          <w:tcPr>
            <w:tcW w:w="1010" w:type="dxa"/>
          </w:tcPr>
          <w:p w:rsidR="00FD44BA" w:rsidRPr="002E07A7" w:rsidRDefault="00FD44BA" w:rsidP="00340D05">
            <w:pPr>
              <w:pStyle w:val="ListParagraph"/>
              <w:spacing w:line="360" w:lineRule="auto"/>
              <w:ind w:left="0"/>
              <w:rPr>
                <w:rFonts w:ascii="Verdana" w:hAnsi="Verdana"/>
                <w:bCs/>
                <w:sz w:val="24"/>
                <w:szCs w:val="24"/>
              </w:rPr>
            </w:pPr>
            <w:r w:rsidRPr="002E07A7">
              <w:rPr>
                <w:rFonts w:ascii="Verdana" w:hAnsi="Verdana"/>
                <w:bCs/>
                <w:sz w:val="24"/>
                <w:szCs w:val="24"/>
              </w:rPr>
              <w:t>0,14</w:t>
            </w:r>
          </w:p>
        </w:tc>
        <w:tc>
          <w:tcPr>
            <w:tcW w:w="1010" w:type="dxa"/>
          </w:tcPr>
          <w:p w:rsidR="00FD44BA" w:rsidRPr="002E07A7" w:rsidRDefault="00FD44BA" w:rsidP="00340D05">
            <w:pPr>
              <w:pStyle w:val="ListParagraph"/>
              <w:spacing w:line="360" w:lineRule="auto"/>
              <w:ind w:left="0"/>
              <w:rPr>
                <w:rFonts w:ascii="Verdana" w:hAnsi="Verdana"/>
                <w:bCs/>
                <w:sz w:val="24"/>
                <w:szCs w:val="24"/>
              </w:rPr>
            </w:pPr>
            <w:r w:rsidRPr="002E07A7">
              <w:rPr>
                <w:rFonts w:ascii="Verdana" w:hAnsi="Verdana"/>
                <w:bCs/>
                <w:sz w:val="24"/>
                <w:szCs w:val="24"/>
              </w:rPr>
              <w:t>0,13</w:t>
            </w:r>
          </w:p>
        </w:tc>
        <w:tc>
          <w:tcPr>
            <w:tcW w:w="1010" w:type="dxa"/>
          </w:tcPr>
          <w:p w:rsidR="00FD44BA" w:rsidRPr="002E07A7" w:rsidRDefault="00FD44BA" w:rsidP="00340D05">
            <w:pPr>
              <w:pStyle w:val="ListParagraph"/>
              <w:spacing w:line="360" w:lineRule="auto"/>
              <w:ind w:left="0"/>
              <w:rPr>
                <w:rFonts w:ascii="Verdana" w:hAnsi="Verdana"/>
                <w:bCs/>
                <w:sz w:val="24"/>
                <w:szCs w:val="24"/>
              </w:rPr>
            </w:pPr>
            <w:r w:rsidRPr="002E07A7">
              <w:rPr>
                <w:rFonts w:ascii="Verdana" w:hAnsi="Verdana"/>
                <w:bCs/>
                <w:sz w:val="24"/>
                <w:szCs w:val="24"/>
              </w:rPr>
              <w:t>7,01</w:t>
            </w:r>
          </w:p>
        </w:tc>
      </w:tr>
    </w:tbl>
    <w:p w:rsidR="00FD44BA" w:rsidRPr="002E07A7" w:rsidRDefault="00FD44BA" w:rsidP="00FD44BA">
      <w:pPr>
        <w:pStyle w:val="ListParagraph"/>
        <w:spacing w:line="360" w:lineRule="auto"/>
        <w:rPr>
          <w:rFonts w:ascii="Verdana" w:hAnsi="Verdana"/>
          <w:bCs/>
          <w:sz w:val="24"/>
          <w:szCs w:val="24"/>
        </w:rPr>
      </w:pPr>
    </w:p>
    <w:p w:rsidR="00FD44BA" w:rsidRPr="00A440BC" w:rsidRDefault="00FD44BA" w:rsidP="00FD44BA">
      <w:pPr>
        <w:spacing w:line="360" w:lineRule="auto"/>
        <w:ind w:firstLine="720"/>
        <w:rPr>
          <w:rFonts w:ascii="Verdana" w:hAnsi="Verdana"/>
          <w:bCs/>
          <w:sz w:val="24"/>
          <w:szCs w:val="24"/>
          <w:u w:val="single"/>
        </w:rPr>
      </w:pPr>
      <w:r w:rsidRPr="00A440BC">
        <w:rPr>
          <w:rFonts w:ascii="Verdana" w:hAnsi="Verdana"/>
          <w:bCs/>
          <w:sz w:val="24"/>
          <w:szCs w:val="24"/>
          <w:u w:val="single"/>
        </w:rPr>
        <w:t>Masuri de diminuare a impactului</w:t>
      </w:r>
    </w:p>
    <w:p w:rsidR="00FD44BA" w:rsidRDefault="00FD44BA" w:rsidP="00FD44BA">
      <w:pPr>
        <w:spacing w:line="360" w:lineRule="auto"/>
        <w:rPr>
          <w:rFonts w:ascii="Verdana" w:hAnsi="Verdana"/>
          <w:bCs/>
          <w:sz w:val="24"/>
          <w:szCs w:val="24"/>
        </w:rPr>
      </w:pPr>
      <w:r w:rsidRPr="002E07A7">
        <w:rPr>
          <w:rFonts w:ascii="Verdana" w:hAnsi="Verdana"/>
          <w:bCs/>
          <w:sz w:val="24"/>
          <w:szCs w:val="24"/>
        </w:rPr>
        <w:t>Pentru micsorarea impactului unei potentiale poluari a solului vor putea fi luate urmatoarele masuri</w:t>
      </w:r>
      <w:r w:rsidR="00F16D4B">
        <w:rPr>
          <w:rFonts w:ascii="Verdana" w:hAnsi="Verdana"/>
          <w:bCs/>
          <w:sz w:val="24"/>
          <w:szCs w:val="24"/>
        </w:rPr>
        <w:t>:</w:t>
      </w:r>
    </w:p>
    <w:p w:rsidR="00F16D4B" w:rsidRDefault="00FD4A43" w:rsidP="00FD44BA">
      <w:pPr>
        <w:spacing w:line="360" w:lineRule="auto"/>
        <w:rPr>
          <w:rFonts w:ascii="Verdana" w:hAnsi="Verdana"/>
          <w:bCs/>
          <w:sz w:val="24"/>
          <w:szCs w:val="24"/>
        </w:rPr>
      </w:pPr>
      <w:r w:rsidRPr="00FD4A43">
        <w:rPr>
          <w:rFonts w:ascii="Verdana" w:hAnsi="Verdana"/>
          <w:bCs/>
          <w:i/>
          <w:sz w:val="24"/>
          <w:szCs w:val="24"/>
        </w:rPr>
        <w:t xml:space="preserve">In perioada de </w:t>
      </w:r>
      <w:r w:rsidR="00F16D4B" w:rsidRPr="00FD4A43">
        <w:rPr>
          <w:rFonts w:ascii="Verdana" w:hAnsi="Verdana"/>
          <w:bCs/>
          <w:i/>
          <w:sz w:val="24"/>
          <w:szCs w:val="24"/>
        </w:rPr>
        <w:t>constructie</w:t>
      </w:r>
      <w:r w:rsidR="00F16D4B">
        <w:rPr>
          <w:rFonts w:ascii="Verdana" w:hAnsi="Verdana"/>
          <w:bCs/>
          <w:sz w:val="24"/>
          <w:szCs w:val="24"/>
        </w:rPr>
        <w:t>:</w:t>
      </w:r>
    </w:p>
    <w:p w:rsidR="00F16D4B" w:rsidRDefault="00F16D4B" w:rsidP="00FD44BA">
      <w:pPr>
        <w:spacing w:line="360" w:lineRule="auto"/>
        <w:rPr>
          <w:rFonts w:ascii="Verdana" w:hAnsi="Verdana"/>
          <w:bCs/>
          <w:sz w:val="24"/>
          <w:szCs w:val="24"/>
        </w:rPr>
      </w:pPr>
      <w:r>
        <w:rPr>
          <w:rFonts w:ascii="Verdana" w:hAnsi="Verdana"/>
          <w:bCs/>
          <w:sz w:val="24"/>
          <w:szCs w:val="24"/>
        </w:rPr>
        <w:t xml:space="preserve">-depozitarea corecta </w:t>
      </w:r>
      <w:r w:rsidR="00E601E2">
        <w:rPr>
          <w:rFonts w:ascii="Verdana" w:hAnsi="Verdana"/>
          <w:bCs/>
          <w:sz w:val="24"/>
          <w:szCs w:val="24"/>
        </w:rPr>
        <w:t xml:space="preserve">si in cantitati cat mai mici </w:t>
      </w:r>
      <w:r>
        <w:rPr>
          <w:rFonts w:ascii="Verdana" w:hAnsi="Verdana"/>
          <w:bCs/>
          <w:sz w:val="24"/>
          <w:szCs w:val="24"/>
        </w:rPr>
        <w:t>a materialelor folosite;</w:t>
      </w:r>
    </w:p>
    <w:p w:rsidR="00F16D4B" w:rsidRDefault="00F16D4B" w:rsidP="00FD44BA">
      <w:pPr>
        <w:spacing w:line="360" w:lineRule="auto"/>
        <w:rPr>
          <w:rFonts w:ascii="Verdana" w:hAnsi="Verdana"/>
          <w:bCs/>
          <w:sz w:val="24"/>
          <w:szCs w:val="24"/>
        </w:rPr>
      </w:pPr>
      <w:r>
        <w:rPr>
          <w:rFonts w:ascii="Verdana" w:hAnsi="Verdana"/>
          <w:bCs/>
          <w:sz w:val="24"/>
          <w:szCs w:val="24"/>
        </w:rPr>
        <w:t>-colectarea selectiva si depozitarea temporara a deseurilor in spatii special amenajate</w:t>
      </w:r>
      <w:r w:rsidR="00E601E2">
        <w:rPr>
          <w:rFonts w:ascii="Verdana" w:hAnsi="Verdana"/>
          <w:bCs/>
          <w:sz w:val="24"/>
          <w:szCs w:val="24"/>
        </w:rPr>
        <w:t>;</w:t>
      </w:r>
    </w:p>
    <w:p w:rsidR="00E601E2" w:rsidRDefault="00E601E2" w:rsidP="00FD44BA">
      <w:pPr>
        <w:spacing w:line="360" w:lineRule="auto"/>
        <w:rPr>
          <w:rFonts w:ascii="Verdana" w:hAnsi="Verdana"/>
          <w:bCs/>
          <w:sz w:val="24"/>
          <w:szCs w:val="24"/>
        </w:rPr>
      </w:pPr>
      <w:r>
        <w:rPr>
          <w:rFonts w:ascii="Verdana" w:hAnsi="Verdana"/>
          <w:bCs/>
          <w:sz w:val="24"/>
          <w:szCs w:val="24"/>
        </w:rPr>
        <w:t>-interzicerea reparatiilor si interventiilor la mijloacele auto pe amplasament;</w:t>
      </w:r>
    </w:p>
    <w:p w:rsidR="00E601E2" w:rsidRPr="00FD4A43" w:rsidRDefault="00E601E2" w:rsidP="00FD44BA">
      <w:pPr>
        <w:spacing w:line="360" w:lineRule="auto"/>
        <w:rPr>
          <w:rFonts w:ascii="Verdana" w:hAnsi="Verdana"/>
          <w:bCs/>
          <w:i/>
          <w:sz w:val="24"/>
          <w:szCs w:val="24"/>
        </w:rPr>
      </w:pPr>
      <w:r w:rsidRPr="00FD4A43">
        <w:rPr>
          <w:rFonts w:ascii="Verdana" w:hAnsi="Verdana"/>
          <w:bCs/>
          <w:i/>
          <w:sz w:val="24"/>
          <w:szCs w:val="24"/>
        </w:rPr>
        <w:t>In perioada de functionare:</w:t>
      </w:r>
    </w:p>
    <w:p w:rsidR="00FD44BA" w:rsidRPr="002E07A7" w:rsidRDefault="00FD44BA" w:rsidP="00FD44BA">
      <w:pPr>
        <w:autoSpaceDE w:val="0"/>
        <w:autoSpaceDN w:val="0"/>
        <w:adjustRightInd w:val="0"/>
        <w:spacing w:line="360" w:lineRule="auto"/>
        <w:rPr>
          <w:rFonts w:ascii="Verdana" w:hAnsi="Verdana"/>
          <w:sz w:val="24"/>
          <w:szCs w:val="24"/>
        </w:rPr>
      </w:pPr>
      <w:r w:rsidRPr="002E07A7">
        <w:rPr>
          <w:rFonts w:ascii="Verdana" w:hAnsi="Verdana"/>
          <w:b/>
          <w:bCs/>
          <w:i/>
          <w:iCs/>
          <w:sz w:val="24"/>
          <w:szCs w:val="24"/>
        </w:rPr>
        <w:t xml:space="preserve">- </w:t>
      </w:r>
      <w:r w:rsidRPr="002E07A7">
        <w:rPr>
          <w:rFonts w:ascii="Verdana" w:hAnsi="Verdana"/>
          <w:sz w:val="24"/>
          <w:szCs w:val="24"/>
        </w:rPr>
        <w:t>depozitarea controlata a deseurilor si materialelor depozitate,inclusiv a dejectiilor;</w:t>
      </w:r>
    </w:p>
    <w:p w:rsidR="00FD44BA" w:rsidRDefault="00FD44BA" w:rsidP="00FD44BA">
      <w:pPr>
        <w:autoSpaceDE w:val="0"/>
        <w:autoSpaceDN w:val="0"/>
        <w:adjustRightInd w:val="0"/>
        <w:spacing w:line="360" w:lineRule="auto"/>
        <w:rPr>
          <w:rFonts w:ascii="Verdana" w:hAnsi="Verdana"/>
          <w:sz w:val="24"/>
          <w:szCs w:val="24"/>
        </w:rPr>
      </w:pPr>
      <w:r w:rsidRPr="002E07A7">
        <w:rPr>
          <w:rFonts w:ascii="Verdana" w:hAnsi="Verdana"/>
          <w:sz w:val="24"/>
          <w:szCs w:val="24"/>
        </w:rPr>
        <w:t xml:space="preserve"> - aplicarea de material absorbant pe suprafetele de sol afectate de scurgerile de produse petroliere(in cazul in care ar avea loc scurgeri de la mijloacele auto care vor circula in incinta). </w:t>
      </w:r>
    </w:p>
    <w:p w:rsidR="00B661F7" w:rsidRPr="002E07A7" w:rsidRDefault="00B661F7" w:rsidP="00FD44BA">
      <w:pPr>
        <w:autoSpaceDE w:val="0"/>
        <w:autoSpaceDN w:val="0"/>
        <w:adjustRightInd w:val="0"/>
        <w:spacing w:line="360" w:lineRule="auto"/>
        <w:rPr>
          <w:rFonts w:ascii="Verdana" w:hAnsi="Verdana"/>
          <w:sz w:val="24"/>
          <w:szCs w:val="24"/>
        </w:rPr>
      </w:pPr>
    </w:p>
    <w:p w:rsidR="00FD44BA" w:rsidRPr="00CE3E53" w:rsidRDefault="00FD44BA" w:rsidP="00FD44BA">
      <w:pPr>
        <w:autoSpaceDE w:val="0"/>
        <w:autoSpaceDN w:val="0"/>
        <w:adjustRightInd w:val="0"/>
        <w:spacing w:line="360" w:lineRule="auto"/>
        <w:ind w:firstLine="720"/>
        <w:rPr>
          <w:rFonts w:ascii="Verdana" w:hAnsi="Verdana"/>
          <w:bCs/>
          <w:color w:val="FF0000"/>
          <w:sz w:val="24"/>
          <w:szCs w:val="24"/>
          <w:u w:val="single"/>
        </w:rPr>
      </w:pPr>
      <w:r w:rsidRPr="00CE3E53">
        <w:rPr>
          <w:rFonts w:ascii="Verdana" w:hAnsi="Verdana"/>
          <w:bCs/>
          <w:color w:val="FF0000"/>
          <w:sz w:val="24"/>
          <w:szCs w:val="24"/>
          <w:u w:val="single"/>
        </w:rPr>
        <w:t>Geologia subsolului</w:t>
      </w:r>
    </w:p>
    <w:p w:rsidR="00CE05DB" w:rsidRPr="00CE3E53" w:rsidRDefault="00CE05DB" w:rsidP="00CE05DB">
      <w:pPr>
        <w:spacing w:line="360" w:lineRule="auto"/>
        <w:rPr>
          <w:rFonts w:ascii="Verdana" w:hAnsi="Verdana"/>
          <w:bCs/>
          <w:color w:val="FF0000"/>
          <w:sz w:val="24"/>
          <w:szCs w:val="24"/>
        </w:rPr>
      </w:pPr>
      <w:r w:rsidRPr="00CE3E53">
        <w:rPr>
          <w:rFonts w:ascii="Verdana" w:hAnsi="Verdana"/>
          <w:bCs/>
          <w:color w:val="FF0000"/>
          <w:sz w:val="24"/>
          <w:szCs w:val="24"/>
        </w:rPr>
        <w:t>Studiu geotehnic:</w:t>
      </w:r>
    </w:p>
    <w:p w:rsidR="00CE05DB" w:rsidRPr="00CE3E53" w:rsidRDefault="00CE05DB" w:rsidP="00CE05DB">
      <w:pPr>
        <w:spacing w:line="360" w:lineRule="auto"/>
        <w:rPr>
          <w:rFonts w:ascii="Verdana" w:hAnsi="Verdana"/>
          <w:bCs/>
          <w:color w:val="FF0000"/>
          <w:sz w:val="24"/>
          <w:szCs w:val="24"/>
        </w:rPr>
      </w:pPr>
      <w:r w:rsidRPr="00CE3E53">
        <w:rPr>
          <w:rFonts w:ascii="Verdana" w:hAnsi="Verdana"/>
          <w:bCs/>
          <w:color w:val="FF0000"/>
          <w:sz w:val="24"/>
          <w:szCs w:val="24"/>
        </w:rPr>
        <w:t>Au fost facute 6 foraje pana la adancimi de 2,80 m-6,20 m.</w:t>
      </w:r>
    </w:p>
    <w:p w:rsidR="00CE05DB" w:rsidRPr="00CE3E53" w:rsidRDefault="00CE05DB" w:rsidP="00CE05DB">
      <w:pPr>
        <w:spacing w:line="360" w:lineRule="auto"/>
        <w:rPr>
          <w:rFonts w:ascii="Verdana" w:hAnsi="Verdana"/>
          <w:bCs/>
          <w:color w:val="FF0000"/>
          <w:sz w:val="24"/>
          <w:szCs w:val="24"/>
        </w:rPr>
      </w:pPr>
      <w:r w:rsidRPr="00CE3E53">
        <w:rPr>
          <w:rFonts w:ascii="Verdana" w:hAnsi="Verdana"/>
          <w:bCs/>
          <w:color w:val="FF0000"/>
          <w:sz w:val="24"/>
          <w:szCs w:val="24"/>
        </w:rPr>
        <w:t>Stratificare terenului amplasament se prezinta astfel:</w:t>
      </w:r>
    </w:p>
    <w:p w:rsidR="00CE05DB" w:rsidRPr="00CE3E53" w:rsidRDefault="00CE05DB" w:rsidP="00CE05DB">
      <w:pPr>
        <w:spacing w:line="360" w:lineRule="auto"/>
        <w:rPr>
          <w:rFonts w:ascii="Verdana" w:hAnsi="Verdana"/>
          <w:bCs/>
          <w:color w:val="FF0000"/>
          <w:sz w:val="24"/>
          <w:szCs w:val="24"/>
        </w:rPr>
      </w:pPr>
      <w:r w:rsidRPr="00CE3E53">
        <w:rPr>
          <w:rFonts w:ascii="Verdana" w:hAnsi="Verdana"/>
          <w:bCs/>
          <w:color w:val="FF0000"/>
          <w:sz w:val="24"/>
          <w:szCs w:val="24"/>
        </w:rPr>
        <w:t>0,00-0,80 m-umplutura pamant cenusiu</w:t>
      </w:r>
    </w:p>
    <w:p w:rsidR="00CE05DB" w:rsidRPr="00CE3E53" w:rsidRDefault="00CE05DB" w:rsidP="00CE05DB">
      <w:pPr>
        <w:spacing w:line="360" w:lineRule="auto"/>
        <w:rPr>
          <w:rFonts w:ascii="Verdana" w:hAnsi="Verdana"/>
          <w:bCs/>
          <w:color w:val="FF0000"/>
          <w:sz w:val="24"/>
          <w:szCs w:val="24"/>
        </w:rPr>
      </w:pPr>
      <w:r w:rsidRPr="00CE3E53">
        <w:rPr>
          <w:rFonts w:ascii="Verdana" w:hAnsi="Verdana"/>
          <w:bCs/>
          <w:color w:val="FF0000"/>
          <w:sz w:val="24"/>
          <w:szCs w:val="24"/>
        </w:rPr>
        <w:t>0,80-3,00m – loess galben-praf argilos loessoid</w:t>
      </w:r>
    </w:p>
    <w:p w:rsidR="00CE05DB" w:rsidRPr="00CE3E53" w:rsidRDefault="00CE05DB" w:rsidP="00CE05DB">
      <w:pPr>
        <w:spacing w:line="360" w:lineRule="auto"/>
        <w:rPr>
          <w:rFonts w:ascii="Verdana" w:hAnsi="Verdana"/>
          <w:bCs/>
          <w:color w:val="FF0000"/>
          <w:sz w:val="24"/>
          <w:szCs w:val="24"/>
        </w:rPr>
      </w:pPr>
      <w:r w:rsidRPr="00CE3E53">
        <w:rPr>
          <w:rFonts w:ascii="Verdana" w:hAnsi="Verdana"/>
          <w:bCs/>
          <w:color w:val="FF0000"/>
          <w:sz w:val="24"/>
          <w:szCs w:val="24"/>
        </w:rPr>
        <w:t>3,00-4,00-argila prafoasa cafenie</w:t>
      </w:r>
    </w:p>
    <w:p w:rsidR="00CE05DB" w:rsidRPr="00E601E2" w:rsidRDefault="00CE05DB" w:rsidP="00CE05DB">
      <w:pPr>
        <w:spacing w:line="360" w:lineRule="auto"/>
        <w:rPr>
          <w:rFonts w:ascii="Verdana" w:hAnsi="Verdana"/>
          <w:bCs/>
          <w:sz w:val="24"/>
          <w:szCs w:val="24"/>
        </w:rPr>
      </w:pPr>
      <w:r w:rsidRPr="00CE05DB">
        <w:rPr>
          <w:rFonts w:ascii="Verdana" w:hAnsi="Verdana"/>
          <w:bCs/>
          <w:sz w:val="24"/>
          <w:szCs w:val="24"/>
        </w:rPr>
        <w:t>4,00-4,20 - loess galben</w:t>
      </w:r>
    </w:p>
    <w:p w:rsidR="00FD44BA" w:rsidRPr="00FD44BA" w:rsidRDefault="00FD44BA" w:rsidP="00FD44BA">
      <w:pPr>
        <w:spacing w:line="360" w:lineRule="auto"/>
        <w:rPr>
          <w:rFonts w:ascii="Verdana" w:hAnsi="Verdana"/>
          <w:bCs/>
          <w:sz w:val="24"/>
          <w:szCs w:val="24"/>
        </w:rPr>
      </w:pPr>
      <w:r w:rsidRPr="00FD44BA">
        <w:rPr>
          <w:rFonts w:ascii="Verdana" w:hAnsi="Verdana"/>
          <w:bCs/>
          <w:sz w:val="24"/>
          <w:szCs w:val="24"/>
        </w:rPr>
        <w:t>Posibila poluare a subsolului ar putea avea loc datorita urmatoarelor cauze:</w:t>
      </w:r>
    </w:p>
    <w:p w:rsidR="00FD44BA" w:rsidRPr="002E07A7" w:rsidRDefault="00FD44BA" w:rsidP="00FD44BA">
      <w:pPr>
        <w:pStyle w:val="ListParagraph"/>
        <w:spacing w:line="360" w:lineRule="auto"/>
        <w:rPr>
          <w:rFonts w:ascii="Verdana" w:hAnsi="Verdana"/>
          <w:bCs/>
          <w:sz w:val="24"/>
          <w:szCs w:val="24"/>
        </w:rPr>
      </w:pPr>
      <w:r w:rsidRPr="002E07A7">
        <w:rPr>
          <w:rFonts w:ascii="Verdana" w:hAnsi="Verdana"/>
          <w:bCs/>
          <w:sz w:val="24"/>
          <w:szCs w:val="24"/>
        </w:rPr>
        <w:t>-depozitare necontrolata a dejectiilor ,cu infiltrarea partii lichide in subsol;</w:t>
      </w:r>
    </w:p>
    <w:p w:rsidR="00FD44BA" w:rsidRPr="002E07A7" w:rsidRDefault="00FD44BA" w:rsidP="00FD44BA">
      <w:pPr>
        <w:pStyle w:val="ListParagraph"/>
        <w:spacing w:line="360" w:lineRule="auto"/>
        <w:rPr>
          <w:rFonts w:ascii="Verdana" w:hAnsi="Verdana"/>
          <w:bCs/>
          <w:sz w:val="24"/>
          <w:szCs w:val="24"/>
        </w:rPr>
      </w:pPr>
      <w:r w:rsidRPr="002E07A7">
        <w:rPr>
          <w:rFonts w:ascii="Verdana" w:hAnsi="Verdana"/>
          <w:bCs/>
          <w:sz w:val="24"/>
          <w:szCs w:val="24"/>
        </w:rPr>
        <w:t>-fisurarea sau infundarea drenului de la platform de depozitare dejectii;</w:t>
      </w:r>
    </w:p>
    <w:p w:rsidR="00FD44BA" w:rsidRPr="002E07A7" w:rsidRDefault="00FD44BA" w:rsidP="00FD44BA">
      <w:pPr>
        <w:pStyle w:val="ListParagraph"/>
        <w:spacing w:line="360" w:lineRule="auto"/>
        <w:rPr>
          <w:rFonts w:ascii="Verdana" w:hAnsi="Verdana"/>
          <w:bCs/>
          <w:sz w:val="24"/>
          <w:szCs w:val="24"/>
        </w:rPr>
      </w:pPr>
      <w:r w:rsidRPr="002E07A7">
        <w:rPr>
          <w:rFonts w:ascii="Verdana" w:hAnsi="Verdana"/>
          <w:bCs/>
          <w:sz w:val="24"/>
          <w:szCs w:val="24"/>
        </w:rPr>
        <w:t>-fisuri ale traseelor de apa uzata menajera si apa uzata tehnologica;</w:t>
      </w:r>
    </w:p>
    <w:p w:rsidR="00FD44BA" w:rsidRPr="002E07A7" w:rsidRDefault="00FD44BA" w:rsidP="00FD44BA">
      <w:pPr>
        <w:pStyle w:val="ListParagraph"/>
        <w:spacing w:line="360" w:lineRule="auto"/>
        <w:rPr>
          <w:rFonts w:ascii="Verdana" w:hAnsi="Verdana"/>
          <w:bCs/>
          <w:sz w:val="24"/>
          <w:szCs w:val="24"/>
        </w:rPr>
      </w:pPr>
      <w:r w:rsidRPr="002E07A7">
        <w:rPr>
          <w:rFonts w:ascii="Verdana" w:hAnsi="Verdana"/>
          <w:bCs/>
          <w:sz w:val="24"/>
          <w:szCs w:val="24"/>
        </w:rPr>
        <w:t>-fisuri ale bazinelor betonate ce colecteaza apa uzata menajera si apa uzata tehnologica.</w:t>
      </w:r>
    </w:p>
    <w:p w:rsidR="00FD44BA" w:rsidRPr="002E07A7" w:rsidRDefault="00FD44BA" w:rsidP="00FD44BA">
      <w:pPr>
        <w:pStyle w:val="ListParagraph"/>
        <w:spacing w:line="360" w:lineRule="auto"/>
        <w:rPr>
          <w:rFonts w:ascii="Verdana" w:hAnsi="Verdana"/>
          <w:bCs/>
          <w:sz w:val="24"/>
          <w:szCs w:val="24"/>
        </w:rPr>
      </w:pPr>
    </w:p>
    <w:p w:rsidR="00FD44BA" w:rsidRPr="00853EDD" w:rsidRDefault="00FD44BA" w:rsidP="00FD44BA">
      <w:pPr>
        <w:pStyle w:val="ListParagraph"/>
        <w:spacing w:line="360" w:lineRule="auto"/>
        <w:rPr>
          <w:rFonts w:ascii="Verdana" w:hAnsi="Verdana"/>
          <w:bCs/>
          <w:sz w:val="24"/>
          <w:szCs w:val="24"/>
          <w:u w:val="single"/>
        </w:rPr>
      </w:pPr>
      <w:r w:rsidRPr="00853EDD">
        <w:rPr>
          <w:rFonts w:ascii="Verdana" w:hAnsi="Verdana"/>
          <w:bCs/>
          <w:sz w:val="24"/>
          <w:szCs w:val="24"/>
          <w:u w:val="single"/>
        </w:rPr>
        <w:t>Masuri de diminuare a posibilitatii de poluare a subsolului</w:t>
      </w:r>
    </w:p>
    <w:p w:rsidR="009B2B23" w:rsidRDefault="00FD44BA" w:rsidP="00FD44BA">
      <w:pPr>
        <w:spacing w:line="360" w:lineRule="auto"/>
        <w:rPr>
          <w:rFonts w:ascii="Verdana" w:hAnsi="Verdana"/>
          <w:bCs/>
          <w:sz w:val="24"/>
          <w:szCs w:val="24"/>
        </w:rPr>
      </w:pPr>
      <w:r w:rsidRPr="00FD44BA">
        <w:rPr>
          <w:rFonts w:ascii="Verdana" w:hAnsi="Verdana"/>
          <w:bCs/>
          <w:sz w:val="24"/>
          <w:szCs w:val="24"/>
        </w:rPr>
        <w:t>Pentru evitarea poluarii subsolului este important ca ,periodic , sa fie inspectate toate traseele ce transporta apa uzata , dar si integritatea fizica a bazinelor folosite pentru colectarea apei uzate ,ca</w:t>
      </w:r>
      <w:r w:rsidR="00266821">
        <w:rPr>
          <w:rFonts w:ascii="Verdana" w:hAnsi="Verdana"/>
          <w:bCs/>
          <w:sz w:val="24"/>
          <w:szCs w:val="24"/>
        </w:rPr>
        <w:t>t</w:t>
      </w:r>
      <w:r w:rsidRPr="00FD44BA">
        <w:rPr>
          <w:rFonts w:ascii="Verdana" w:hAnsi="Verdana"/>
          <w:bCs/>
          <w:sz w:val="24"/>
          <w:szCs w:val="24"/>
        </w:rPr>
        <w:t xml:space="preserve"> si integritatea platformei de depozitare dejectii.</w:t>
      </w:r>
    </w:p>
    <w:p w:rsidR="00CE3E53" w:rsidRDefault="00CE3E53" w:rsidP="00FD44BA">
      <w:pPr>
        <w:spacing w:line="360" w:lineRule="auto"/>
        <w:rPr>
          <w:rFonts w:ascii="Verdana" w:hAnsi="Verdana"/>
          <w:bCs/>
          <w:sz w:val="24"/>
          <w:szCs w:val="24"/>
        </w:rPr>
      </w:pPr>
      <w:r>
        <w:rPr>
          <w:rFonts w:ascii="Verdana" w:hAnsi="Verdana"/>
          <w:bCs/>
          <w:sz w:val="24"/>
          <w:szCs w:val="24"/>
        </w:rPr>
        <w:t>Pentru monitorizarea calitatii apei subterane ,langa platforma de depozitare dejectii vor fi forate doua puturi de observatie (amonte/aval).</w:t>
      </w:r>
    </w:p>
    <w:p w:rsidR="00FD44BA" w:rsidRPr="002E07A7" w:rsidRDefault="00CA57DF" w:rsidP="00FD44BA">
      <w:pPr>
        <w:pStyle w:val="ListParagraph"/>
        <w:spacing w:line="360" w:lineRule="auto"/>
        <w:rPr>
          <w:rFonts w:ascii="Verdana" w:hAnsi="Verdana"/>
          <w:b/>
          <w:bCs/>
          <w:sz w:val="24"/>
          <w:szCs w:val="24"/>
        </w:rPr>
      </w:pPr>
      <w:r>
        <w:rPr>
          <w:rFonts w:ascii="Verdana" w:hAnsi="Verdana"/>
          <w:b/>
          <w:bCs/>
          <w:sz w:val="24"/>
          <w:szCs w:val="24"/>
        </w:rPr>
        <w:t>5.</w:t>
      </w:r>
      <w:r w:rsidR="00FD44BA" w:rsidRPr="002E07A7">
        <w:rPr>
          <w:rFonts w:ascii="Verdana" w:hAnsi="Verdana"/>
          <w:b/>
          <w:bCs/>
          <w:sz w:val="24"/>
          <w:szCs w:val="24"/>
        </w:rPr>
        <w:t xml:space="preserve"> Biodiversitatea</w:t>
      </w:r>
    </w:p>
    <w:p w:rsidR="00FD44BA" w:rsidRPr="00FD44BA" w:rsidRDefault="00FD44BA" w:rsidP="00FD44BA">
      <w:pPr>
        <w:spacing w:line="360" w:lineRule="auto"/>
        <w:rPr>
          <w:rFonts w:ascii="Verdana" w:hAnsi="Verdana"/>
          <w:bCs/>
          <w:sz w:val="24"/>
          <w:szCs w:val="24"/>
        </w:rPr>
      </w:pPr>
      <w:r w:rsidRPr="00FD44BA">
        <w:rPr>
          <w:rFonts w:ascii="Verdana" w:hAnsi="Verdana"/>
          <w:bCs/>
          <w:sz w:val="24"/>
          <w:szCs w:val="24"/>
        </w:rPr>
        <w:t>Amplasamentul propus de titularul proiectului pentru construirea fermei de pui de carne nu se afla in interiorul vreunei arii naturale protejate de interes national sau ca parte integranta a retelei Natura 2000 in Romania.</w:t>
      </w:r>
    </w:p>
    <w:p w:rsidR="004446E4" w:rsidRDefault="005F0A09" w:rsidP="00FD44BA">
      <w:pPr>
        <w:spacing w:line="360" w:lineRule="auto"/>
        <w:rPr>
          <w:rFonts w:ascii="Verdana" w:hAnsi="Verdana"/>
          <w:bCs/>
          <w:sz w:val="24"/>
          <w:szCs w:val="24"/>
        </w:rPr>
      </w:pPr>
      <w:r w:rsidRPr="005F0A09">
        <w:rPr>
          <w:rFonts w:ascii="Verdana" w:hAnsi="Verdana"/>
          <w:bCs/>
          <w:sz w:val="24"/>
          <w:szCs w:val="24"/>
        </w:rPr>
        <w:t>Func</w:t>
      </w:r>
      <w:r>
        <w:rPr>
          <w:rFonts w:ascii="Verdana" w:hAnsi="Verdana"/>
          <w:bCs/>
          <w:sz w:val="24"/>
          <w:szCs w:val="24"/>
        </w:rPr>
        <w:t>t</w:t>
      </w:r>
      <w:r w:rsidRPr="005F0A09">
        <w:rPr>
          <w:rFonts w:ascii="Verdana" w:hAnsi="Verdana"/>
          <w:bCs/>
          <w:sz w:val="24"/>
          <w:szCs w:val="24"/>
        </w:rPr>
        <w:t xml:space="preserve">ionarea Fermei avicole </w:t>
      </w:r>
      <w:r w:rsidR="00266821">
        <w:rPr>
          <w:rFonts w:ascii="Verdana" w:hAnsi="Verdana"/>
          <w:bCs/>
          <w:sz w:val="24"/>
          <w:szCs w:val="24"/>
        </w:rPr>
        <w:t>Cogealac</w:t>
      </w:r>
      <w:r>
        <w:rPr>
          <w:rFonts w:ascii="Verdana" w:hAnsi="Verdana"/>
          <w:bCs/>
          <w:sz w:val="24"/>
          <w:szCs w:val="24"/>
        </w:rPr>
        <w:t xml:space="preserve"> nu va cond</w:t>
      </w:r>
      <w:r w:rsidRPr="005F0A09">
        <w:rPr>
          <w:rFonts w:ascii="Verdana" w:hAnsi="Verdana"/>
          <w:bCs/>
          <w:sz w:val="24"/>
          <w:szCs w:val="24"/>
        </w:rPr>
        <w:t xml:space="preserve">uce </w:t>
      </w:r>
      <w:r w:rsidR="008D173F">
        <w:rPr>
          <w:rFonts w:ascii="Verdana" w:hAnsi="Verdana"/>
          <w:bCs/>
          <w:sz w:val="24"/>
          <w:szCs w:val="24"/>
        </w:rPr>
        <w:t>i</w:t>
      </w:r>
      <w:r w:rsidRPr="005F0A09">
        <w:rPr>
          <w:rFonts w:ascii="Verdana" w:hAnsi="Verdana"/>
          <w:bCs/>
          <w:sz w:val="24"/>
          <w:szCs w:val="24"/>
        </w:rPr>
        <w:t>n zona adiacent</w:t>
      </w:r>
      <w:r w:rsidR="008D173F">
        <w:rPr>
          <w:rFonts w:ascii="Verdana" w:hAnsi="Verdana"/>
          <w:bCs/>
          <w:sz w:val="24"/>
          <w:szCs w:val="24"/>
        </w:rPr>
        <w:t>a</w:t>
      </w:r>
      <w:r w:rsidRPr="005F0A09">
        <w:rPr>
          <w:rFonts w:ascii="Verdana" w:hAnsi="Verdana"/>
          <w:bCs/>
          <w:sz w:val="24"/>
          <w:szCs w:val="24"/>
        </w:rPr>
        <w:t xml:space="preserve"> – </w:t>
      </w:r>
      <w:r>
        <w:rPr>
          <w:rFonts w:ascii="Verdana" w:hAnsi="Verdana"/>
          <w:bCs/>
          <w:sz w:val="24"/>
          <w:szCs w:val="24"/>
        </w:rPr>
        <w:t>de influenta</w:t>
      </w:r>
      <w:r w:rsidRPr="005F0A09">
        <w:rPr>
          <w:rFonts w:ascii="Verdana" w:hAnsi="Verdana"/>
          <w:bCs/>
          <w:sz w:val="24"/>
          <w:szCs w:val="24"/>
        </w:rPr>
        <w:t xml:space="preserve"> maxim</w:t>
      </w:r>
      <w:r>
        <w:rPr>
          <w:rFonts w:ascii="Verdana" w:hAnsi="Verdana"/>
          <w:bCs/>
          <w:sz w:val="24"/>
          <w:szCs w:val="24"/>
        </w:rPr>
        <w:t>a</w:t>
      </w:r>
      <w:r w:rsidRPr="005F0A09">
        <w:rPr>
          <w:rFonts w:ascii="Verdana" w:hAnsi="Verdana"/>
          <w:bCs/>
          <w:sz w:val="24"/>
          <w:szCs w:val="24"/>
        </w:rPr>
        <w:t xml:space="preserve"> la:</w:t>
      </w:r>
    </w:p>
    <w:p w:rsidR="004446E4" w:rsidRDefault="005F0A09" w:rsidP="004446E4">
      <w:pPr>
        <w:spacing w:line="360" w:lineRule="auto"/>
        <w:ind w:firstLine="720"/>
        <w:rPr>
          <w:rFonts w:ascii="Verdana" w:hAnsi="Verdana"/>
          <w:bCs/>
          <w:sz w:val="24"/>
          <w:szCs w:val="24"/>
        </w:rPr>
      </w:pPr>
      <w:r w:rsidRPr="005F0A09">
        <w:rPr>
          <w:rFonts w:ascii="Verdana" w:hAnsi="Verdana"/>
          <w:bCs/>
          <w:sz w:val="24"/>
          <w:szCs w:val="24"/>
        </w:rPr>
        <w:t xml:space="preserve"> - modificare/distrugerea popula</w:t>
      </w:r>
      <w:r w:rsidR="004446E4">
        <w:rPr>
          <w:rFonts w:ascii="Verdana" w:hAnsi="Verdana"/>
          <w:bCs/>
          <w:sz w:val="24"/>
          <w:szCs w:val="24"/>
        </w:rPr>
        <w:t>t</w:t>
      </w:r>
      <w:r w:rsidRPr="005F0A09">
        <w:rPr>
          <w:rFonts w:ascii="Verdana" w:hAnsi="Verdana"/>
          <w:bCs/>
          <w:sz w:val="24"/>
          <w:szCs w:val="24"/>
        </w:rPr>
        <w:t xml:space="preserve">iei de plante; </w:t>
      </w:r>
    </w:p>
    <w:p w:rsidR="004446E4" w:rsidRDefault="005F0A09" w:rsidP="004446E4">
      <w:pPr>
        <w:spacing w:line="360" w:lineRule="auto"/>
        <w:ind w:firstLine="720"/>
        <w:rPr>
          <w:rFonts w:ascii="Verdana" w:hAnsi="Verdana"/>
          <w:bCs/>
          <w:sz w:val="24"/>
          <w:szCs w:val="24"/>
        </w:rPr>
      </w:pPr>
      <w:r w:rsidRPr="005F0A09">
        <w:rPr>
          <w:rFonts w:ascii="Verdana" w:hAnsi="Verdana"/>
          <w:bCs/>
          <w:sz w:val="24"/>
          <w:szCs w:val="24"/>
        </w:rPr>
        <w:t>- modificarea compozi</w:t>
      </w:r>
      <w:r w:rsidR="004446E4">
        <w:rPr>
          <w:rFonts w:ascii="Verdana" w:hAnsi="Verdana"/>
          <w:bCs/>
          <w:sz w:val="24"/>
          <w:szCs w:val="24"/>
        </w:rPr>
        <w:t>t</w:t>
      </w:r>
      <w:r w:rsidRPr="005F0A09">
        <w:rPr>
          <w:rFonts w:ascii="Verdana" w:hAnsi="Verdana"/>
          <w:bCs/>
          <w:sz w:val="24"/>
          <w:szCs w:val="24"/>
        </w:rPr>
        <w:t>iei de specii de plante sau animale;</w:t>
      </w:r>
    </w:p>
    <w:p w:rsidR="004446E4" w:rsidRDefault="005F0A09" w:rsidP="004446E4">
      <w:pPr>
        <w:spacing w:line="360" w:lineRule="auto"/>
        <w:ind w:firstLine="720"/>
        <w:rPr>
          <w:rFonts w:ascii="Verdana" w:hAnsi="Verdana"/>
          <w:bCs/>
          <w:sz w:val="24"/>
          <w:szCs w:val="24"/>
        </w:rPr>
      </w:pPr>
      <w:r w:rsidRPr="005F0A09">
        <w:rPr>
          <w:rFonts w:ascii="Verdana" w:hAnsi="Verdana"/>
          <w:bCs/>
          <w:sz w:val="24"/>
          <w:szCs w:val="24"/>
        </w:rPr>
        <w:t xml:space="preserve"> - degradarea florei din cauza fa</w:t>
      </w:r>
      <w:r w:rsidR="004446E4">
        <w:rPr>
          <w:rFonts w:ascii="Verdana" w:hAnsi="Verdana"/>
          <w:bCs/>
          <w:sz w:val="24"/>
          <w:szCs w:val="24"/>
        </w:rPr>
        <w:t>ctorilor fizici (lipsa luminii,</w:t>
      </w:r>
      <w:r w:rsidRPr="005F0A09">
        <w:rPr>
          <w:rFonts w:ascii="Verdana" w:hAnsi="Verdana"/>
          <w:bCs/>
          <w:sz w:val="24"/>
          <w:szCs w:val="24"/>
        </w:rPr>
        <w:t>compactarea solului, modificarea condi</w:t>
      </w:r>
      <w:r w:rsidR="004446E4">
        <w:rPr>
          <w:rFonts w:ascii="Verdana" w:hAnsi="Verdana"/>
          <w:bCs/>
          <w:sz w:val="24"/>
          <w:szCs w:val="24"/>
        </w:rPr>
        <w:t>t</w:t>
      </w:r>
      <w:r w:rsidRPr="005F0A09">
        <w:rPr>
          <w:rFonts w:ascii="Verdana" w:hAnsi="Verdana"/>
          <w:bCs/>
          <w:sz w:val="24"/>
          <w:szCs w:val="24"/>
        </w:rPr>
        <w:t xml:space="preserve">iilor hidrologice); </w:t>
      </w:r>
    </w:p>
    <w:p w:rsidR="004446E4" w:rsidRDefault="005F0A09" w:rsidP="004446E4">
      <w:pPr>
        <w:spacing w:line="360" w:lineRule="auto"/>
        <w:ind w:firstLine="720"/>
        <w:rPr>
          <w:rFonts w:ascii="Verdana" w:hAnsi="Verdana"/>
          <w:bCs/>
          <w:sz w:val="24"/>
          <w:szCs w:val="24"/>
        </w:rPr>
      </w:pPr>
      <w:r w:rsidRPr="005F0A09">
        <w:rPr>
          <w:rFonts w:ascii="Verdana" w:hAnsi="Verdana"/>
          <w:bCs/>
          <w:sz w:val="24"/>
          <w:szCs w:val="24"/>
        </w:rPr>
        <w:t>- modificare/distrugerea rutelor de migrare;</w:t>
      </w:r>
    </w:p>
    <w:p w:rsidR="004446E4" w:rsidRDefault="005F0A09" w:rsidP="004446E4">
      <w:pPr>
        <w:spacing w:line="360" w:lineRule="auto"/>
        <w:ind w:firstLine="720"/>
        <w:rPr>
          <w:rFonts w:ascii="Verdana" w:hAnsi="Verdana"/>
          <w:bCs/>
          <w:sz w:val="24"/>
          <w:szCs w:val="24"/>
        </w:rPr>
      </w:pPr>
      <w:r w:rsidRPr="005F0A09">
        <w:rPr>
          <w:rFonts w:ascii="Verdana" w:hAnsi="Verdana"/>
          <w:bCs/>
          <w:sz w:val="24"/>
          <w:szCs w:val="24"/>
        </w:rPr>
        <w:t xml:space="preserve"> - alterarea sau modificarea speciilor de fungi/ciuperci. </w:t>
      </w:r>
    </w:p>
    <w:p w:rsidR="005F0A09" w:rsidRPr="004446E4" w:rsidRDefault="005F0A09" w:rsidP="004446E4">
      <w:pPr>
        <w:spacing w:line="360" w:lineRule="auto"/>
        <w:ind w:firstLine="720"/>
        <w:rPr>
          <w:rFonts w:ascii="Verdana" w:hAnsi="Verdana"/>
          <w:bCs/>
          <w:sz w:val="24"/>
          <w:szCs w:val="24"/>
        </w:rPr>
      </w:pPr>
      <w:r w:rsidRPr="004446E4">
        <w:rPr>
          <w:rFonts w:ascii="Verdana" w:hAnsi="Verdana"/>
          <w:bCs/>
          <w:sz w:val="24"/>
          <w:szCs w:val="24"/>
        </w:rPr>
        <w:t>Activitatea propus</w:t>
      </w:r>
      <w:r w:rsidR="008D173F">
        <w:rPr>
          <w:rFonts w:ascii="Verdana" w:hAnsi="Verdana"/>
          <w:bCs/>
          <w:sz w:val="24"/>
          <w:szCs w:val="24"/>
        </w:rPr>
        <w:t>a</w:t>
      </w:r>
      <w:r w:rsidRPr="004446E4">
        <w:rPr>
          <w:rFonts w:ascii="Verdana" w:hAnsi="Verdana"/>
          <w:b/>
          <w:bCs/>
          <w:i/>
          <w:sz w:val="24"/>
          <w:szCs w:val="24"/>
        </w:rPr>
        <w:t xml:space="preserve"> nu induce un impact semnificativ </w:t>
      </w:r>
      <w:r w:rsidRPr="004446E4">
        <w:rPr>
          <w:rFonts w:ascii="Verdana" w:hAnsi="Verdana"/>
          <w:bCs/>
          <w:sz w:val="24"/>
          <w:szCs w:val="24"/>
        </w:rPr>
        <w:t>asupra biodiversit</w:t>
      </w:r>
      <w:r w:rsidR="004446E4" w:rsidRPr="004446E4">
        <w:rPr>
          <w:rFonts w:ascii="Verdana" w:hAnsi="Verdana"/>
          <w:bCs/>
          <w:sz w:val="24"/>
          <w:szCs w:val="24"/>
        </w:rPr>
        <w:t xml:space="preserve">atii din zona adiacenta </w:t>
      </w:r>
      <w:r w:rsidR="008D173F">
        <w:rPr>
          <w:rFonts w:ascii="Verdana" w:hAnsi="Verdana"/>
          <w:bCs/>
          <w:sz w:val="24"/>
          <w:szCs w:val="24"/>
        </w:rPr>
        <w:t>s</w:t>
      </w:r>
      <w:r w:rsidR="004446E4" w:rsidRPr="004446E4">
        <w:rPr>
          <w:rFonts w:ascii="Verdana" w:hAnsi="Verdana"/>
          <w:bCs/>
          <w:sz w:val="24"/>
          <w:szCs w:val="24"/>
        </w:rPr>
        <w:t>i cu ata</w:t>
      </w:r>
      <w:r w:rsidRPr="004446E4">
        <w:rPr>
          <w:rFonts w:ascii="Verdana" w:hAnsi="Verdana"/>
          <w:bCs/>
          <w:sz w:val="24"/>
          <w:szCs w:val="24"/>
        </w:rPr>
        <w:t>t mai pu</w:t>
      </w:r>
      <w:r w:rsidR="004446E4" w:rsidRPr="004446E4">
        <w:rPr>
          <w:rFonts w:ascii="Verdana" w:hAnsi="Verdana"/>
          <w:bCs/>
          <w:sz w:val="24"/>
          <w:szCs w:val="24"/>
        </w:rPr>
        <w:t>t</w:t>
      </w:r>
      <w:r w:rsidRPr="004446E4">
        <w:rPr>
          <w:rFonts w:ascii="Verdana" w:hAnsi="Verdana"/>
          <w:bCs/>
          <w:sz w:val="24"/>
          <w:szCs w:val="24"/>
        </w:rPr>
        <w:t>in impact transfrontier.</w:t>
      </w:r>
    </w:p>
    <w:p w:rsidR="00FD44BA" w:rsidRPr="002E07A7" w:rsidRDefault="00FD44BA" w:rsidP="00FD44BA">
      <w:pPr>
        <w:pStyle w:val="ListParagraph"/>
        <w:spacing w:line="360" w:lineRule="auto"/>
        <w:rPr>
          <w:rFonts w:ascii="Verdana" w:hAnsi="Verdana"/>
          <w:b/>
          <w:bCs/>
          <w:sz w:val="24"/>
          <w:szCs w:val="24"/>
        </w:rPr>
      </w:pPr>
      <w:r w:rsidRPr="002E07A7">
        <w:rPr>
          <w:rFonts w:ascii="Verdana" w:hAnsi="Verdana"/>
          <w:b/>
          <w:bCs/>
          <w:sz w:val="24"/>
          <w:szCs w:val="24"/>
        </w:rPr>
        <w:t xml:space="preserve"> </w:t>
      </w:r>
    </w:p>
    <w:p w:rsidR="00FD44BA" w:rsidRPr="002E07A7" w:rsidRDefault="00CA57DF" w:rsidP="00FD44BA">
      <w:pPr>
        <w:pStyle w:val="ListParagraph"/>
        <w:spacing w:line="360" w:lineRule="auto"/>
        <w:rPr>
          <w:rFonts w:ascii="Verdana" w:hAnsi="Verdana"/>
          <w:b/>
          <w:bCs/>
          <w:sz w:val="24"/>
          <w:szCs w:val="24"/>
        </w:rPr>
      </w:pPr>
      <w:r>
        <w:rPr>
          <w:rFonts w:ascii="Verdana" w:hAnsi="Verdana"/>
          <w:b/>
          <w:bCs/>
          <w:sz w:val="24"/>
          <w:szCs w:val="24"/>
        </w:rPr>
        <w:t>6</w:t>
      </w:r>
      <w:r w:rsidR="00FD44BA">
        <w:rPr>
          <w:rFonts w:ascii="Verdana" w:hAnsi="Verdana"/>
          <w:b/>
          <w:bCs/>
          <w:sz w:val="24"/>
          <w:szCs w:val="24"/>
        </w:rPr>
        <w:t xml:space="preserve">. </w:t>
      </w:r>
      <w:r w:rsidR="00FD44BA" w:rsidRPr="002E07A7">
        <w:rPr>
          <w:rFonts w:ascii="Verdana" w:hAnsi="Verdana"/>
          <w:b/>
          <w:bCs/>
          <w:sz w:val="24"/>
          <w:szCs w:val="24"/>
        </w:rPr>
        <w:t>Peisajul</w:t>
      </w:r>
    </w:p>
    <w:p w:rsidR="00FD44BA" w:rsidRPr="00FD44BA" w:rsidRDefault="00FD44BA" w:rsidP="00FD44BA">
      <w:pPr>
        <w:spacing w:line="360" w:lineRule="auto"/>
        <w:rPr>
          <w:rFonts w:ascii="Verdana" w:hAnsi="Verdana"/>
          <w:bCs/>
          <w:sz w:val="24"/>
          <w:szCs w:val="24"/>
        </w:rPr>
      </w:pPr>
      <w:r w:rsidRPr="00FD44BA">
        <w:rPr>
          <w:rFonts w:ascii="Verdana" w:hAnsi="Verdana"/>
          <w:bCs/>
          <w:sz w:val="24"/>
          <w:szCs w:val="24"/>
        </w:rPr>
        <w:t>Ferma de pasari  se va realiza cu respectarea Planului Urban</w:t>
      </w:r>
      <w:r w:rsidR="00266821">
        <w:rPr>
          <w:rFonts w:ascii="Verdana" w:hAnsi="Verdana"/>
          <w:bCs/>
          <w:sz w:val="24"/>
          <w:szCs w:val="24"/>
        </w:rPr>
        <w:t>istic General al comunei Cogealac , car</w:t>
      </w:r>
      <w:r w:rsidRPr="00FD44BA">
        <w:rPr>
          <w:rFonts w:ascii="Verdana" w:hAnsi="Verdana"/>
          <w:bCs/>
          <w:sz w:val="24"/>
          <w:szCs w:val="24"/>
        </w:rPr>
        <w:t xml:space="preserve">e furnizeaza toate elementele pentru incadrarea in peisaj a obiectivului. </w:t>
      </w:r>
    </w:p>
    <w:p w:rsidR="00266821" w:rsidRDefault="00FD44BA" w:rsidP="00FD44BA">
      <w:pPr>
        <w:spacing w:line="360" w:lineRule="auto"/>
        <w:rPr>
          <w:rFonts w:ascii="Verdana" w:hAnsi="Verdana"/>
          <w:bCs/>
          <w:sz w:val="24"/>
          <w:szCs w:val="24"/>
        </w:rPr>
      </w:pPr>
      <w:r w:rsidRPr="00FD44BA">
        <w:rPr>
          <w:rFonts w:ascii="Verdana" w:hAnsi="Verdana"/>
          <w:bCs/>
          <w:sz w:val="24"/>
          <w:szCs w:val="24"/>
        </w:rPr>
        <w:t xml:space="preserve">Amplasarea investitiei in </w:t>
      </w:r>
      <w:r w:rsidR="00266821">
        <w:rPr>
          <w:rFonts w:ascii="Verdana" w:hAnsi="Verdana"/>
          <w:bCs/>
          <w:sz w:val="24"/>
          <w:szCs w:val="24"/>
        </w:rPr>
        <w:t xml:space="preserve">extravilanul comunei Cogealac </w:t>
      </w:r>
      <w:r w:rsidRPr="00FD44BA">
        <w:rPr>
          <w:rFonts w:ascii="Verdana" w:hAnsi="Verdana"/>
          <w:bCs/>
          <w:sz w:val="24"/>
          <w:szCs w:val="24"/>
        </w:rPr>
        <w:t xml:space="preserve">nu duce la aparitia unui impact major , dat fiind ca lucrarile </w:t>
      </w:r>
      <w:r w:rsidR="00266821">
        <w:rPr>
          <w:rFonts w:ascii="Verdana" w:hAnsi="Verdana"/>
          <w:bCs/>
          <w:sz w:val="24"/>
          <w:szCs w:val="24"/>
        </w:rPr>
        <w:t>construirii acestei ferme se vor realiza respectand legislatia de mediu in vigoare ,prevedere ce va fi inclusa in contractul cu firma constructoare.</w:t>
      </w:r>
    </w:p>
    <w:p w:rsidR="00FD44BA" w:rsidRPr="00FD44BA" w:rsidRDefault="00FD44BA" w:rsidP="00FD44BA">
      <w:pPr>
        <w:spacing w:line="360" w:lineRule="auto"/>
        <w:rPr>
          <w:rFonts w:ascii="Verdana" w:hAnsi="Verdana"/>
          <w:bCs/>
          <w:sz w:val="24"/>
          <w:szCs w:val="24"/>
        </w:rPr>
      </w:pPr>
      <w:r w:rsidRPr="00B661F7">
        <w:rPr>
          <w:rFonts w:ascii="Verdana" w:hAnsi="Verdana"/>
          <w:b/>
          <w:bCs/>
          <w:sz w:val="24"/>
          <w:szCs w:val="24"/>
        </w:rPr>
        <w:t>Nu se impun masuri pentru protejarea peisajului</w:t>
      </w:r>
      <w:r w:rsidRPr="00FD44BA">
        <w:rPr>
          <w:rFonts w:ascii="Verdana" w:hAnsi="Verdana"/>
          <w:bCs/>
          <w:sz w:val="24"/>
          <w:szCs w:val="24"/>
        </w:rPr>
        <w:t>.</w:t>
      </w:r>
    </w:p>
    <w:p w:rsidR="00FD44BA" w:rsidRPr="00FD44BA" w:rsidRDefault="00CA57DF" w:rsidP="00FD44BA">
      <w:pPr>
        <w:spacing w:line="360" w:lineRule="auto"/>
        <w:rPr>
          <w:rFonts w:ascii="Verdana" w:hAnsi="Verdana"/>
          <w:b/>
          <w:bCs/>
          <w:sz w:val="24"/>
          <w:szCs w:val="24"/>
        </w:rPr>
      </w:pPr>
      <w:r>
        <w:rPr>
          <w:rFonts w:ascii="Verdana" w:hAnsi="Verdana"/>
          <w:b/>
          <w:bCs/>
          <w:sz w:val="24"/>
          <w:szCs w:val="24"/>
        </w:rPr>
        <w:t>7.</w:t>
      </w:r>
      <w:r w:rsidR="00FD44BA" w:rsidRPr="00FD44BA">
        <w:rPr>
          <w:rFonts w:ascii="Verdana" w:hAnsi="Verdana"/>
          <w:b/>
          <w:bCs/>
          <w:sz w:val="24"/>
          <w:szCs w:val="24"/>
        </w:rPr>
        <w:t xml:space="preserve"> Mediul social si economic</w:t>
      </w:r>
    </w:p>
    <w:p w:rsidR="00FD44BA" w:rsidRDefault="00FD44BA" w:rsidP="00FD44BA">
      <w:pPr>
        <w:spacing w:line="360" w:lineRule="auto"/>
        <w:rPr>
          <w:rFonts w:ascii="Verdana" w:hAnsi="Verdana"/>
          <w:bCs/>
          <w:sz w:val="24"/>
          <w:szCs w:val="24"/>
        </w:rPr>
      </w:pPr>
      <w:r w:rsidRPr="00FD44BA">
        <w:rPr>
          <w:rFonts w:ascii="Verdana" w:hAnsi="Verdana"/>
          <w:bCs/>
          <w:sz w:val="24"/>
          <w:szCs w:val="24"/>
        </w:rPr>
        <w:t>Proiectul propus va avea un impact pozitiv asupra mediului social si economic prin atragerea fortei de munca, plata taxelor locale, dezvoltarea sectorului agro-zootehnic al zonei, etc.</w:t>
      </w:r>
    </w:p>
    <w:p w:rsidR="00FD44BA" w:rsidRDefault="00FD44BA" w:rsidP="00FD44BA">
      <w:pPr>
        <w:spacing w:line="360" w:lineRule="auto"/>
        <w:rPr>
          <w:rFonts w:ascii="Verdana" w:hAnsi="Verdana"/>
          <w:bCs/>
          <w:sz w:val="24"/>
          <w:szCs w:val="24"/>
        </w:rPr>
      </w:pPr>
      <w:r>
        <w:rPr>
          <w:rFonts w:ascii="Verdana" w:hAnsi="Verdana"/>
          <w:bCs/>
          <w:sz w:val="24"/>
          <w:szCs w:val="24"/>
        </w:rPr>
        <w:t>Activitatea fermei nu va produce disconfort zonei rezidentiale</w:t>
      </w:r>
      <w:r w:rsidR="0095481C">
        <w:rPr>
          <w:rFonts w:ascii="Verdana" w:hAnsi="Verdana"/>
          <w:bCs/>
          <w:sz w:val="24"/>
          <w:szCs w:val="24"/>
        </w:rPr>
        <w:t>(conform OMS 119/2014-</w:t>
      </w:r>
      <w:r w:rsidR="0095481C" w:rsidRPr="0095481C">
        <w:t xml:space="preserve"> </w:t>
      </w:r>
      <w:r w:rsidR="0095481C" w:rsidRPr="0095481C">
        <w:rPr>
          <w:rFonts w:ascii="Verdana" w:hAnsi="Verdana"/>
          <w:bCs/>
          <w:sz w:val="24"/>
          <w:szCs w:val="24"/>
        </w:rPr>
        <w:t>zona de locuit - zona constituita ca o grupare functionala de loturi si parcele de teren delimitate teritorial pe care predomina cladiri cu locuinte avand ca parametru de mas</w:t>
      </w:r>
      <w:r w:rsidR="0095481C">
        <w:rPr>
          <w:rFonts w:ascii="Verdana" w:hAnsi="Verdana"/>
          <w:bCs/>
          <w:sz w:val="24"/>
          <w:szCs w:val="24"/>
        </w:rPr>
        <w:t>ura densitatea medie de locuire)</w:t>
      </w:r>
      <w:r w:rsidR="0095481C" w:rsidRPr="0095481C">
        <w:rPr>
          <w:rFonts w:ascii="Verdana" w:hAnsi="Verdana"/>
          <w:bCs/>
          <w:sz w:val="24"/>
          <w:szCs w:val="24"/>
        </w:rPr>
        <w:t xml:space="preserve"> </w:t>
      </w:r>
      <w:r>
        <w:rPr>
          <w:rFonts w:ascii="Verdana" w:hAnsi="Verdana"/>
          <w:bCs/>
          <w:sz w:val="24"/>
          <w:szCs w:val="24"/>
        </w:rPr>
        <w:t xml:space="preserve"> ,aceasta </w:t>
      </w:r>
      <w:r w:rsidR="00266821">
        <w:rPr>
          <w:rFonts w:ascii="Verdana" w:hAnsi="Verdana"/>
          <w:bCs/>
          <w:sz w:val="24"/>
          <w:szCs w:val="24"/>
        </w:rPr>
        <w:t xml:space="preserve">aflandu-se la o distanta mai mare de </w:t>
      </w:r>
      <w:r>
        <w:rPr>
          <w:rFonts w:ascii="Verdana" w:hAnsi="Verdana"/>
          <w:bCs/>
          <w:sz w:val="24"/>
          <w:szCs w:val="24"/>
        </w:rPr>
        <w:t xml:space="preserve">1000 m </w:t>
      </w:r>
      <w:r w:rsidR="00266821">
        <w:rPr>
          <w:rFonts w:ascii="Verdana" w:hAnsi="Verdana"/>
          <w:bCs/>
          <w:sz w:val="24"/>
          <w:szCs w:val="24"/>
        </w:rPr>
        <w:t xml:space="preserve">, fata </w:t>
      </w:r>
      <w:r>
        <w:rPr>
          <w:rFonts w:ascii="Verdana" w:hAnsi="Verdana"/>
          <w:bCs/>
          <w:sz w:val="24"/>
          <w:szCs w:val="24"/>
        </w:rPr>
        <w:t>de ferma.</w:t>
      </w:r>
    </w:p>
    <w:p w:rsidR="00FD44BA" w:rsidRPr="00FD44BA" w:rsidRDefault="00266821" w:rsidP="00FD44BA">
      <w:pPr>
        <w:spacing w:line="360" w:lineRule="auto"/>
        <w:rPr>
          <w:rFonts w:ascii="Verdana" w:hAnsi="Verdana"/>
          <w:bCs/>
          <w:sz w:val="24"/>
          <w:szCs w:val="24"/>
        </w:rPr>
      </w:pPr>
      <w:r>
        <w:rPr>
          <w:rFonts w:ascii="Verdana" w:hAnsi="Verdana"/>
          <w:bCs/>
          <w:sz w:val="24"/>
          <w:szCs w:val="24"/>
        </w:rPr>
        <w:t>Tranzitarea comunei</w:t>
      </w:r>
      <w:r w:rsidR="00FD44BA" w:rsidRPr="00FD44BA">
        <w:rPr>
          <w:rFonts w:ascii="Verdana" w:hAnsi="Verdana"/>
          <w:bCs/>
          <w:sz w:val="24"/>
          <w:szCs w:val="24"/>
        </w:rPr>
        <w:t xml:space="preserve"> cu autovehiculele destinate transportului pasarilor, atat la populare, cat si la depopularea halelor, aprovizionarii cu furaje sau pentru transportul dejectiilor ar putea crea un usor  disconfort locuitorilor din zona</w:t>
      </w:r>
      <w:r w:rsidR="00FD44BA">
        <w:rPr>
          <w:rFonts w:ascii="Verdana" w:hAnsi="Verdana"/>
          <w:bCs/>
          <w:sz w:val="24"/>
          <w:szCs w:val="24"/>
        </w:rPr>
        <w:t xml:space="preserve"> </w:t>
      </w:r>
      <w:r w:rsidR="00FD44BA" w:rsidRPr="00FD44BA">
        <w:rPr>
          <w:rFonts w:ascii="Verdana" w:hAnsi="Verdana"/>
          <w:bCs/>
          <w:sz w:val="24"/>
          <w:szCs w:val="24"/>
        </w:rPr>
        <w:t>.</w:t>
      </w:r>
    </w:p>
    <w:p w:rsidR="00FD44BA" w:rsidRPr="00FD44BA" w:rsidRDefault="00FD44BA" w:rsidP="00FD44BA">
      <w:pPr>
        <w:spacing w:line="360" w:lineRule="auto"/>
        <w:rPr>
          <w:rFonts w:ascii="Verdana" w:hAnsi="Verdana"/>
          <w:bCs/>
          <w:sz w:val="24"/>
          <w:szCs w:val="24"/>
        </w:rPr>
      </w:pPr>
      <w:r w:rsidRPr="00FD44BA">
        <w:rPr>
          <w:rFonts w:ascii="Verdana" w:hAnsi="Verdana"/>
          <w:bCs/>
          <w:sz w:val="24"/>
          <w:szCs w:val="24"/>
        </w:rPr>
        <w:t>Tinand cont de faptul ca aceste operatii au loc discontinuu si la intervale relativ mari de timp, impactul produs este minor.</w:t>
      </w:r>
    </w:p>
    <w:p w:rsidR="00FD44BA" w:rsidRPr="002E07A7" w:rsidRDefault="00FD44BA" w:rsidP="00FD44BA">
      <w:pPr>
        <w:pStyle w:val="ListParagraph"/>
        <w:spacing w:line="360" w:lineRule="auto"/>
        <w:rPr>
          <w:rFonts w:ascii="Verdana" w:hAnsi="Verdana"/>
          <w:bCs/>
          <w:sz w:val="24"/>
          <w:szCs w:val="24"/>
        </w:rPr>
      </w:pPr>
    </w:p>
    <w:p w:rsidR="00FD44BA" w:rsidRPr="002E07A7" w:rsidRDefault="00CA57DF" w:rsidP="00FD44BA">
      <w:pPr>
        <w:pStyle w:val="ListParagraph"/>
        <w:spacing w:line="360" w:lineRule="auto"/>
        <w:rPr>
          <w:rFonts w:ascii="Verdana" w:hAnsi="Verdana"/>
          <w:b/>
          <w:bCs/>
          <w:sz w:val="24"/>
          <w:szCs w:val="24"/>
        </w:rPr>
      </w:pPr>
      <w:r>
        <w:rPr>
          <w:rFonts w:ascii="Verdana" w:hAnsi="Verdana"/>
          <w:bCs/>
          <w:sz w:val="24"/>
          <w:szCs w:val="24"/>
        </w:rPr>
        <w:t>8.</w:t>
      </w:r>
      <w:r w:rsidR="00FD44BA" w:rsidRPr="002E07A7">
        <w:rPr>
          <w:rFonts w:ascii="Verdana" w:hAnsi="Verdana"/>
          <w:bCs/>
          <w:sz w:val="24"/>
          <w:szCs w:val="24"/>
        </w:rPr>
        <w:t xml:space="preserve"> </w:t>
      </w:r>
      <w:r w:rsidR="00FD44BA" w:rsidRPr="002E07A7">
        <w:rPr>
          <w:rFonts w:ascii="Verdana" w:hAnsi="Verdana"/>
          <w:b/>
          <w:bCs/>
          <w:sz w:val="24"/>
          <w:szCs w:val="24"/>
        </w:rPr>
        <w:t>Conditii culturale si etnice, patrimoniul cultural</w:t>
      </w:r>
    </w:p>
    <w:p w:rsidR="00266821" w:rsidRPr="00B661F7" w:rsidRDefault="00FD44BA" w:rsidP="00B661F7">
      <w:pPr>
        <w:spacing w:line="360" w:lineRule="auto"/>
        <w:rPr>
          <w:rFonts w:ascii="Verdana" w:hAnsi="Verdana"/>
          <w:bCs/>
          <w:sz w:val="24"/>
          <w:szCs w:val="24"/>
        </w:rPr>
      </w:pPr>
      <w:r w:rsidRPr="00FD44BA">
        <w:rPr>
          <w:rFonts w:ascii="Verdana" w:hAnsi="Verdana"/>
          <w:bCs/>
          <w:sz w:val="24"/>
          <w:szCs w:val="24"/>
        </w:rPr>
        <w:t>Nu sunt afectate</w:t>
      </w:r>
      <w:r w:rsidR="00266821">
        <w:rPr>
          <w:rFonts w:ascii="Verdana" w:hAnsi="Verdana"/>
          <w:bCs/>
          <w:sz w:val="24"/>
          <w:szCs w:val="24"/>
        </w:rPr>
        <w:t>,</w:t>
      </w:r>
      <w:r w:rsidRPr="00FD44BA">
        <w:rPr>
          <w:rFonts w:ascii="Verdana" w:hAnsi="Verdana"/>
          <w:bCs/>
          <w:sz w:val="24"/>
          <w:szCs w:val="24"/>
        </w:rPr>
        <w:t xml:space="preserve"> prin proiectul propus, obiectivele din patrimoniul cultural, arheo</w:t>
      </w:r>
      <w:r w:rsidR="0020060F">
        <w:rPr>
          <w:rFonts w:ascii="Verdana" w:hAnsi="Verdana"/>
          <w:bCs/>
          <w:sz w:val="24"/>
          <w:szCs w:val="24"/>
        </w:rPr>
        <w:t>logic sau monumentele istorice.</w:t>
      </w:r>
    </w:p>
    <w:p w:rsidR="002402E1" w:rsidRPr="00942F5C" w:rsidRDefault="00CA57DF" w:rsidP="00595AE0">
      <w:pPr>
        <w:pStyle w:val="ListParagraph"/>
        <w:spacing w:line="360" w:lineRule="auto"/>
        <w:rPr>
          <w:rFonts w:ascii="Verdana" w:hAnsi="Verdana"/>
          <w:b/>
          <w:bCs/>
          <w:sz w:val="24"/>
          <w:szCs w:val="24"/>
        </w:rPr>
      </w:pPr>
      <w:r>
        <w:rPr>
          <w:rFonts w:ascii="Verdana" w:hAnsi="Verdana"/>
          <w:b/>
          <w:bCs/>
          <w:sz w:val="24"/>
          <w:szCs w:val="24"/>
        </w:rPr>
        <w:t>9</w:t>
      </w:r>
      <w:r w:rsidR="002402E1" w:rsidRPr="00942F5C">
        <w:rPr>
          <w:rFonts w:ascii="Verdana" w:hAnsi="Verdana"/>
          <w:b/>
          <w:bCs/>
          <w:sz w:val="24"/>
          <w:szCs w:val="24"/>
        </w:rPr>
        <w:t>. MON</w:t>
      </w:r>
      <w:r w:rsidR="00FB7B23" w:rsidRPr="00942F5C">
        <w:rPr>
          <w:rFonts w:ascii="Verdana" w:hAnsi="Verdana"/>
          <w:b/>
          <w:bCs/>
          <w:sz w:val="24"/>
          <w:szCs w:val="24"/>
        </w:rPr>
        <w:t>I</w:t>
      </w:r>
      <w:r w:rsidR="002402E1" w:rsidRPr="00942F5C">
        <w:rPr>
          <w:rFonts w:ascii="Verdana" w:hAnsi="Verdana"/>
          <w:b/>
          <w:bCs/>
          <w:sz w:val="24"/>
          <w:szCs w:val="24"/>
        </w:rPr>
        <w:t>TOR</w:t>
      </w:r>
      <w:r w:rsidR="00FB7B23" w:rsidRPr="00942F5C">
        <w:rPr>
          <w:rFonts w:ascii="Verdana" w:hAnsi="Verdana"/>
          <w:b/>
          <w:bCs/>
          <w:sz w:val="24"/>
          <w:szCs w:val="24"/>
        </w:rPr>
        <w:t>I</w:t>
      </w:r>
      <w:r w:rsidR="002402E1" w:rsidRPr="00942F5C">
        <w:rPr>
          <w:rFonts w:ascii="Verdana" w:hAnsi="Verdana"/>
          <w:b/>
          <w:bCs/>
          <w:sz w:val="24"/>
          <w:szCs w:val="24"/>
        </w:rPr>
        <w:t>ZAREA</w:t>
      </w:r>
    </w:p>
    <w:p w:rsidR="00E137E2" w:rsidRPr="0062693B" w:rsidRDefault="00CE3E53" w:rsidP="0062693B">
      <w:pPr>
        <w:spacing w:line="360" w:lineRule="auto"/>
        <w:rPr>
          <w:rFonts w:ascii="Verdana" w:hAnsi="Verdana"/>
          <w:bCs/>
          <w:sz w:val="24"/>
          <w:szCs w:val="24"/>
        </w:rPr>
      </w:pPr>
      <w:r>
        <w:rPr>
          <w:rFonts w:ascii="Verdana" w:hAnsi="Verdana"/>
          <w:bCs/>
          <w:sz w:val="24"/>
          <w:szCs w:val="24"/>
        </w:rPr>
        <w:t xml:space="preserve">Firma </w:t>
      </w:r>
      <w:r w:rsidR="002402E1" w:rsidRPr="0062693B">
        <w:rPr>
          <w:rFonts w:ascii="Verdana" w:hAnsi="Verdana"/>
          <w:bCs/>
          <w:sz w:val="24"/>
          <w:szCs w:val="24"/>
        </w:rPr>
        <w:t xml:space="preserve"> v</w:t>
      </w:r>
      <w:r>
        <w:rPr>
          <w:rFonts w:ascii="Verdana" w:hAnsi="Verdana"/>
          <w:bCs/>
          <w:sz w:val="24"/>
          <w:szCs w:val="24"/>
        </w:rPr>
        <w:t>a</w:t>
      </w:r>
      <w:r w:rsidR="002402E1" w:rsidRPr="0062693B">
        <w:rPr>
          <w:rFonts w:ascii="Verdana" w:hAnsi="Verdana"/>
          <w:bCs/>
          <w:sz w:val="24"/>
          <w:szCs w:val="24"/>
        </w:rPr>
        <w:t xml:space="preserve"> </w:t>
      </w:r>
      <w:r w:rsidR="00E137E2" w:rsidRPr="0062693B">
        <w:rPr>
          <w:rFonts w:ascii="Verdana" w:hAnsi="Verdana"/>
          <w:bCs/>
          <w:sz w:val="24"/>
          <w:szCs w:val="24"/>
        </w:rPr>
        <w:t>i</w:t>
      </w:r>
      <w:r w:rsidR="002402E1" w:rsidRPr="0062693B">
        <w:rPr>
          <w:rFonts w:ascii="Verdana" w:hAnsi="Verdana"/>
          <w:bCs/>
          <w:sz w:val="24"/>
          <w:szCs w:val="24"/>
        </w:rPr>
        <w:t>nreg</w:t>
      </w:r>
      <w:r w:rsidR="00FB7B23" w:rsidRPr="0062693B">
        <w:rPr>
          <w:rFonts w:ascii="Verdana" w:hAnsi="Verdana"/>
          <w:bCs/>
          <w:sz w:val="24"/>
          <w:szCs w:val="24"/>
        </w:rPr>
        <w:t>i</w:t>
      </w:r>
      <w:r w:rsidR="002402E1" w:rsidRPr="0062693B">
        <w:rPr>
          <w:rFonts w:ascii="Verdana" w:hAnsi="Verdana"/>
          <w:bCs/>
          <w:sz w:val="24"/>
          <w:szCs w:val="24"/>
        </w:rPr>
        <w:t>stra cheltu</w:t>
      </w:r>
      <w:r w:rsidR="00FB7B23" w:rsidRPr="0062693B">
        <w:rPr>
          <w:rFonts w:ascii="Verdana" w:hAnsi="Verdana"/>
          <w:bCs/>
          <w:sz w:val="24"/>
          <w:szCs w:val="24"/>
        </w:rPr>
        <w:t>i</w:t>
      </w:r>
      <w:r w:rsidR="002402E1" w:rsidRPr="0062693B">
        <w:rPr>
          <w:rFonts w:ascii="Verdana" w:hAnsi="Verdana"/>
          <w:bCs/>
          <w:sz w:val="24"/>
          <w:szCs w:val="24"/>
        </w:rPr>
        <w:t>el</w:t>
      </w:r>
      <w:r w:rsidR="00FB7B23" w:rsidRPr="0062693B">
        <w:rPr>
          <w:rFonts w:ascii="Verdana" w:hAnsi="Verdana"/>
          <w:bCs/>
          <w:sz w:val="24"/>
          <w:szCs w:val="24"/>
        </w:rPr>
        <w:t>i</w:t>
      </w:r>
      <w:r w:rsidR="002402E1" w:rsidRPr="0062693B">
        <w:rPr>
          <w:rFonts w:ascii="Verdana" w:hAnsi="Verdana"/>
          <w:bCs/>
          <w:sz w:val="24"/>
          <w:szCs w:val="24"/>
        </w:rPr>
        <w:t>le f</w:t>
      </w:r>
      <w:r w:rsidR="00397AA1" w:rsidRPr="0062693B">
        <w:rPr>
          <w:rFonts w:ascii="Verdana" w:hAnsi="Verdana"/>
          <w:bCs/>
          <w:sz w:val="24"/>
          <w:szCs w:val="24"/>
        </w:rPr>
        <w:t>a</w:t>
      </w:r>
      <w:r>
        <w:rPr>
          <w:rFonts w:ascii="Verdana" w:hAnsi="Verdana"/>
          <w:bCs/>
          <w:sz w:val="24"/>
          <w:szCs w:val="24"/>
        </w:rPr>
        <w:t>cute</w:t>
      </w:r>
      <w:r w:rsidR="002402E1" w:rsidRPr="0062693B">
        <w:rPr>
          <w:rFonts w:ascii="Verdana" w:hAnsi="Verdana"/>
          <w:bCs/>
          <w:sz w:val="24"/>
          <w:szCs w:val="24"/>
        </w:rPr>
        <w:t xml:space="preserve"> </w:t>
      </w:r>
      <w:r w:rsidR="00266821">
        <w:rPr>
          <w:rFonts w:ascii="Verdana" w:hAnsi="Verdana"/>
          <w:bCs/>
          <w:sz w:val="24"/>
          <w:szCs w:val="24"/>
        </w:rPr>
        <w:t>,</w:t>
      </w:r>
      <w:r w:rsidR="00FB7B23" w:rsidRPr="0062693B">
        <w:rPr>
          <w:rFonts w:ascii="Verdana" w:hAnsi="Verdana"/>
          <w:bCs/>
          <w:sz w:val="24"/>
          <w:szCs w:val="24"/>
        </w:rPr>
        <w:t>i</w:t>
      </w:r>
      <w:r w:rsidR="002402E1" w:rsidRPr="0062693B">
        <w:rPr>
          <w:rFonts w:ascii="Verdana" w:hAnsi="Verdana"/>
          <w:bCs/>
          <w:sz w:val="24"/>
          <w:szCs w:val="24"/>
        </w:rPr>
        <w:t>n spec</w:t>
      </w:r>
      <w:r w:rsidR="00FB7B23" w:rsidRPr="0062693B">
        <w:rPr>
          <w:rFonts w:ascii="Verdana" w:hAnsi="Verdana"/>
          <w:bCs/>
          <w:sz w:val="24"/>
          <w:szCs w:val="24"/>
        </w:rPr>
        <w:t>i</w:t>
      </w:r>
      <w:r w:rsidR="00E137E2" w:rsidRPr="0062693B">
        <w:rPr>
          <w:rFonts w:ascii="Verdana" w:hAnsi="Verdana"/>
          <w:bCs/>
          <w:sz w:val="24"/>
          <w:szCs w:val="24"/>
        </w:rPr>
        <w:t>al pentru furajare,</w:t>
      </w:r>
      <w:r w:rsidR="002402E1" w:rsidRPr="0062693B">
        <w:rPr>
          <w:rFonts w:ascii="Verdana" w:hAnsi="Verdana"/>
          <w:bCs/>
          <w:sz w:val="24"/>
          <w:szCs w:val="24"/>
        </w:rPr>
        <w:t>combust</w:t>
      </w:r>
      <w:r w:rsidR="00FB7B23" w:rsidRPr="0062693B">
        <w:rPr>
          <w:rFonts w:ascii="Verdana" w:hAnsi="Verdana"/>
          <w:bCs/>
          <w:sz w:val="24"/>
          <w:szCs w:val="24"/>
        </w:rPr>
        <w:t>i</w:t>
      </w:r>
      <w:r w:rsidR="002402E1" w:rsidRPr="0062693B">
        <w:rPr>
          <w:rFonts w:ascii="Verdana" w:hAnsi="Verdana"/>
          <w:bCs/>
          <w:sz w:val="24"/>
          <w:szCs w:val="24"/>
        </w:rPr>
        <w:t>b</w:t>
      </w:r>
      <w:r w:rsidR="00FB7B23" w:rsidRPr="0062693B">
        <w:rPr>
          <w:rFonts w:ascii="Verdana" w:hAnsi="Verdana"/>
          <w:bCs/>
          <w:sz w:val="24"/>
          <w:szCs w:val="24"/>
        </w:rPr>
        <w:t>i</w:t>
      </w:r>
      <w:r w:rsidR="002402E1" w:rsidRPr="0062693B">
        <w:rPr>
          <w:rFonts w:ascii="Verdana" w:hAnsi="Verdana"/>
          <w:bCs/>
          <w:sz w:val="24"/>
          <w:szCs w:val="24"/>
        </w:rPr>
        <w:t>l</w:t>
      </w:r>
      <w:r w:rsidR="00FB7B23" w:rsidRPr="0062693B">
        <w:rPr>
          <w:rFonts w:ascii="Verdana" w:hAnsi="Verdana"/>
          <w:bCs/>
          <w:sz w:val="24"/>
          <w:szCs w:val="24"/>
        </w:rPr>
        <w:t>i</w:t>
      </w:r>
      <w:r w:rsidR="002402E1" w:rsidRPr="0062693B">
        <w:rPr>
          <w:rFonts w:ascii="Verdana" w:hAnsi="Verdana"/>
          <w:bCs/>
          <w:sz w:val="24"/>
          <w:szCs w:val="24"/>
        </w:rPr>
        <w:t xml:space="preserve"> (</w:t>
      </w:r>
      <w:r w:rsidR="00FB7B23" w:rsidRPr="0062693B">
        <w:rPr>
          <w:rFonts w:ascii="Verdana" w:hAnsi="Verdana"/>
          <w:bCs/>
          <w:sz w:val="24"/>
          <w:szCs w:val="24"/>
        </w:rPr>
        <w:t>i</w:t>
      </w:r>
      <w:r w:rsidR="002402E1" w:rsidRPr="0062693B">
        <w:rPr>
          <w:rFonts w:ascii="Verdana" w:hAnsi="Verdana"/>
          <w:bCs/>
          <w:sz w:val="24"/>
          <w:szCs w:val="24"/>
        </w:rPr>
        <w:t>nclus</w:t>
      </w:r>
      <w:r w:rsidR="00FB7B23" w:rsidRPr="0062693B">
        <w:rPr>
          <w:rFonts w:ascii="Verdana" w:hAnsi="Verdana"/>
          <w:bCs/>
          <w:sz w:val="24"/>
          <w:szCs w:val="24"/>
        </w:rPr>
        <w:t>i</w:t>
      </w:r>
      <w:r w:rsidR="002402E1" w:rsidRPr="0062693B">
        <w:rPr>
          <w:rFonts w:ascii="Verdana" w:hAnsi="Verdana"/>
          <w:bCs/>
          <w:sz w:val="24"/>
          <w:szCs w:val="24"/>
        </w:rPr>
        <w:t>v electr</w:t>
      </w:r>
      <w:r w:rsidR="00FB7B23" w:rsidRPr="0062693B">
        <w:rPr>
          <w:rFonts w:ascii="Verdana" w:hAnsi="Verdana"/>
          <w:bCs/>
          <w:sz w:val="24"/>
          <w:szCs w:val="24"/>
        </w:rPr>
        <w:t>i</w:t>
      </w:r>
      <w:r w:rsidR="002402E1" w:rsidRPr="0062693B">
        <w:rPr>
          <w:rFonts w:ascii="Verdana" w:hAnsi="Verdana"/>
          <w:bCs/>
          <w:sz w:val="24"/>
          <w:szCs w:val="24"/>
        </w:rPr>
        <w:t>c</w:t>
      </w:r>
      <w:r w:rsidR="00FB7B23" w:rsidRPr="0062693B">
        <w:rPr>
          <w:rFonts w:ascii="Verdana" w:hAnsi="Verdana"/>
          <w:bCs/>
          <w:sz w:val="24"/>
          <w:szCs w:val="24"/>
        </w:rPr>
        <w:t>i</w:t>
      </w:r>
      <w:r w:rsidR="002402E1" w:rsidRPr="0062693B">
        <w:rPr>
          <w:rFonts w:ascii="Verdana" w:hAnsi="Verdana"/>
          <w:bCs/>
          <w:sz w:val="24"/>
          <w:szCs w:val="24"/>
        </w:rPr>
        <w:t>tate), consumur</w:t>
      </w:r>
      <w:r w:rsidR="00FB7B23" w:rsidRPr="0062693B">
        <w:rPr>
          <w:rFonts w:ascii="Verdana" w:hAnsi="Verdana"/>
          <w:bCs/>
          <w:sz w:val="24"/>
          <w:szCs w:val="24"/>
        </w:rPr>
        <w:t>i</w:t>
      </w:r>
      <w:r w:rsidR="002402E1" w:rsidRPr="0062693B">
        <w:rPr>
          <w:rFonts w:ascii="Verdana" w:hAnsi="Verdana"/>
          <w:bCs/>
          <w:sz w:val="24"/>
          <w:szCs w:val="24"/>
        </w:rPr>
        <w:t xml:space="preserve">le de apa etc. </w:t>
      </w:r>
    </w:p>
    <w:p w:rsidR="002402E1" w:rsidRPr="0062693B" w:rsidRDefault="00CE3E53" w:rsidP="0062693B">
      <w:pPr>
        <w:spacing w:line="360" w:lineRule="auto"/>
        <w:rPr>
          <w:rFonts w:ascii="Verdana" w:hAnsi="Verdana"/>
          <w:bCs/>
          <w:sz w:val="24"/>
          <w:szCs w:val="24"/>
        </w:rPr>
      </w:pPr>
      <w:r>
        <w:rPr>
          <w:rFonts w:ascii="Verdana" w:hAnsi="Verdana"/>
          <w:bCs/>
          <w:sz w:val="24"/>
          <w:szCs w:val="24"/>
        </w:rPr>
        <w:t xml:space="preserve"> U</w:t>
      </w:r>
      <w:r w:rsidR="002402E1" w:rsidRPr="0062693B">
        <w:rPr>
          <w:rFonts w:ascii="Verdana" w:hAnsi="Verdana"/>
          <w:bCs/>
          <w:sz w:val="24"/>
          <w:szCs w:val="24"/>
        </w:rPr>
        <w:t>n</w:t>
      </w:r>
      <w:r w:rsidR="00FB7B23" w:rsidRPr="0062693B">
        <w:rPr>
          <w:rFonts w:ascii="Verdana" w:hAnsi="Verdana"/>
          <w:bCs/>
          <w:sz w:val="24"/>
          <w:szCs w:val="24"/>
        </w:rPr>
        <w:t>i</w:t>
      </w:r>
      <w:r>
        <w:rPr>
          <w:rFonts w:ascii="Verdana" w:hAnsi="Verdana"/>
          <w:bCs/>
          <w:sz w:val="24"/>
          <w:szCs w:val="24"/>
        </w:rPr>
        <w:t>tatea va fi</w:t>
      </w:r>
      <w:r w:rsidR="002402E1" w:rsidRPr="0062693B">
        <w:rPr>
          <w:rFonts w:ascii="Verdana" w:hAnsi="Verdana"/>
          <w:bCs/>
          <w:sz w:val="24"/>
          <w:szCs w:val="24"/>
        </w:rPr>
        <w:t xml:space="preserve"> ech</w:t>
      </w:r>
      <w:r w:rsidR="00FB7B23" w:rsidRPr="0062693B">
        <w:rPr>
          <w:rFonts w:ascii="Verdana" w:hAnsi="Verdana"/>
          <w:bCs/>
          <w:sz w:val="24"/>
          <w:szCs w:val="24"/>
        </w:rPr>
        <w:t>i</w:t>
      </w:r>
      <w:r w:rsidR="002402E1" w:rsidRPr="0062693B">
        <w:rPr>
          <w:rFonts w:ascii="Verdana" w:hAnsi="Verdana"/>
          <w:bCs/>
          <w:sz w:val="24"/>
          <w:szCs w:val="24"/>
        </w:rPr>
        <w:t>pata cu apometre, contoare de electr</w:t>
      </w:r>
      <w:r w:rsidR="00FB7B23" w:rsidRPr="0062693B">
        <w:rPr>
          <w:rFonts w:ascii="Verdana" w:hAnsi="Verdana"/>
          <w:bCs/>
          <w:sz w:val="24"/>
          <w:szCs w:val="24"/>
        </w:rPr>
        <w:t>i</w:t>
      </w:r>
      <w:r w:rsidR="002402E1" w:rsidRPr="0062693B">
        <w:rPr>
          <w:rFonts w:ascii="Verdana" w:hAnsi="Verdana"/>
          <w:bCs/>
          <w:sz w:val="24"/>
          <w:szCs w:val="24"/>
        </w:rPr>
        <w:t>c</w:t>
      </w:r>
      <w:r w:rsidR="00FB7B23" w:rsidRPr="0062693B">
        <w:rPr>
          <w:rFonts w:ascii="Verdana" w:hAnsi="Verdana"/>
          <w:bCs/>
          <w:sz w:val="24"/>
          <w:szCs w:val="24"/>
        </w:rPr>
        <w:t>i</w:t>
      </w:r>
      <w:r w:rsidR="002402E1" w:rsidRPr="0062693B">
        <w:rPr>
          <w:rFonts w:ascii="Verdana" w:hAnsi="Verdana"/>
          <w:bCs/>
          <w:sz w:val="24"/>
          <w:szCs w:val="24"/>
        </w:rPr>
        <w:t>tate s</w:t>
      </w:r>
      <w:r w:rsidR="00FB7B23" w:rsidRPr="0062693B">
        <w:rPr>
          <w:rFonts w:ascii="Verdana" w:hAnsi="Verdana"/>
          <w:bCs/>
          <w:sz w:val="24"/>
          <w:szCs w:val="24"/>
        </w:rPr>
        <w:t>i</w:t>
      </w:r>
      <w:r w:rsidR="002402E1" w:rsidRPr="0062693B">
        <w:rPr>
          <w:rFonts w:ascii="Verdana" w:hAnsi="Verdana"/>
          <w:bCs/>
          <w:sz w:val="24"/>
          <w:szCs w:val="24"/>
        </w:rPr>
        <w:t xml:space="preserve"> calculatoare astfel</w:t>
      </w:r>
      <w:r w:rsidR="0062693B">
        <w:rPr>
          <w:rFonts w:ascii="Verdana" w:hAnsi="Verdana"/>
          <w:bCs/>
          <w:sz w:val="24"/>
          <w:szCs w:val="24"/>
        </w:rPr>
        <w:t xml:space="preserve"> </w:t>
      </w:r>
      <w:r w:rsidR="002402E1" w:rsidRPr="0062693B">
        <w:rPr>
          <w:rFonts w:ascii="Verdana" w:hAnsi="Verdana"/>
          <w:bCs/>
          <w:sz w:val="24"/>
          <w:szCs w:val="24"/>
        </w:rPr>
        <w:t>sa se as</w:t>
      </w:r>
      <w:r w:rsidR="00FB7B23" w:rsidRPr="0062693B">
        <w:rPr>
          <w:rFonts w:ascii="Verdana" w:hAnsi="Verdana"/>
          <w:bCs/>
          <w:sz w:val="24"/>
          <w:szCs w:val="24"/>
        </w:rPr>
        <w:t>i</w:t>
      </w:r>
      <w:r w:rsidR="002402E1" w:rsidRPr="0062693B">
        <w:rPr>
          <w:rFonts w:ascii="Verdana" w:hAnsi="Verdana"/>
          <w:bCs/>
          <w:sz w:val="24"/>
          <w:szCs w:val="24"/>
        </w:rPr>
        <w:t>gure s</w:t>
      </w:r>
      <w:r w:rsidR="00FB7B23" w:rsidRPr="0062693B">
        <w:rPr>
          <w:rFonts w:ascii="Verdana" w:hAnsi="Verdana"/>
          <w:bCs/>
          <w:sz w:val="24"/>
          <w:szCs w:val="24"/>
        </w:rPr>
        <w:t>i</w:t>
      </w:r>
      <w:r w:rsidR="002402E1" w:rsidRPr="0062693B">
        <w:rPr>
          <w:rFonts w:ascii="Verdana" w:hAnsi="Verdana"/>
          <w:bCs/>
          <w:sz w:val="24"/>
          <w:szCs w:val="24"/>
        </w:rPr>
        <w:t xml:space="preserve"> un control al cl</w:t>
      </w:r>
      <w:r w:rsidR="00FB7B23" w:rsidRPr="0062693B">
        <w:rPr>
          <w:rFonts w:ascii="Verdana" w:hAnsi="Verdana"/>
          <w:bCs/>
          <w:sz w:val="24"/>
          <w:szCs w:val="24"/>
        </w:rPr>
        <w:t>i</w:t>
      </w:r>
      <w:r w:rsidR="002402E1" w:rsidRPr="0062693B">
        <w:rPr>
          <w:rFonts w:ascii="Verdana" w:hAnsi="Verdana"/>
          <w:bCs/>
          <w:sz w:val="24"/>
          <w:szCs w:val="24"/>
        </w:rPr>
        <w:t>matulu</w:t>
      </w:r>
      <w:r w:rsidR="00FB7B23" w:rsidRPr="0062693B">
        <w:rPr>
          <w:rFonts w:ascii="Verdana" w:hAnsi="Verdana"/>
          <w:bCs/>
          <w:sz w:val="24"/>
          <w:szCs w:val="24"/>
        </w:rPr>
        <w:t>i</w:t>
      </w:r>
      <w:r w:rsidR="002402E1" w:rsidRPr="0062693B">
        <w:rPr>
          <w:rFonts w:ascii="Verdana" w:hAnsi="Verdana"/>
          <w:bCs/>
          <w:sz w:val="24"/>
          <w:szCs w:val="24"/>
        </w:rPr>
        <w:t xml:space="preserve"> d</w:t>
      </w:r>
      <w:r w:rsidR="00FB7B23" w:rsidRPr="0062693B">
        <w:rPr>
          <w:rFonts w:ascii="Verdana" w:hAnsi="Verdana"/>
          <w:bCs/>
          <w:sz w:val="24"/>
          <w:szCs w:val="24"/>
        </w:rPr>
        <w:t>i</w:t>
      </w:r>
      <w:r w:rsidR="002402E1" w:rsidRPr="0062693B">
        <w:rPr>
          <w:rFonts w:ascii="Verdana" w:hAnsi="Verdana"/>
          <w:bCs/>
          <w:sz w:val="24"/>
          <w:szCs w:val="24"/>
        </w:rPr>
        <w:t xml:space="preserve">n </w:t>
      </w:r>
      <w:r w:rsidR="00FB7B23" w:rsidRPr="0062693B">
        <w:rPr>
          <w:rFonts w:ascii="Verdana" w:hAnsi="Verdana"/>
          <w:bCs/>
          <w:sz w:val="24"/>
          <w:szCs w:val="24"/>
        </w:rPr>
        <w:t>i</w:t>
      </w:r>
      <w:r w:rsidR="002402E1" w:rsidRPr="0062693B">
        <w:rPr>
          <w:rFonts w:ascii="Verdana" w:hAnsi="Verdana"/>
          <w:bCs/>
          <w:sz w:val="24"/>
          <w:szCs w:val="24"/>
        </w:rPr>
        <w:t>nter</w:t>
      </w:r>
      <w:r w:rsidR="00FB7B23" w:rsidRPr="0062693B">
        <w:rPr>
          <w:rFonts w:ascii="Verdana" w:hAnsi="Verdana"/>
          <w:bCs/>
          <w:sz w:val="24"/>
          <w:szCs w:val="24"/>
        </w:rPr>
        <w:t>i</w:t>
      </w:r>
      <w:r w:rsidR="002402E1" w:rsidRPr="0062693B">
        <w:rPr>
          <w:rFonts w:ascii="Verdana" w:hAnsi="Verdana"/>
          <w:bCs/>
          <w:sz w:val="24"/>
          <w:szCs w:val="24"/>
        </w:rPr>
        <w:t>orul halelor .</w:t>
      </w:r>
    </w:p>
    <w:p w:rsidR="002402E1" w:rsidRPr="0062693B" w:rsidRDefault="00CE3E53" w:rsidP="0062693B">
      <w:pPr>
        <w:spacing w:line="360" w:lineRule="auto"/>
        <w:rPr>
          <w:rFonts w:ascii="Verdana" w:hAnsi="Verdana"/>
          <w:bCs/>
          <w:sz w:val="24"/>
          <w:szCs w:val="24"/>
        </w:rPr>
      </w:pPr>
      <w:r>
        <w:rPr>
          <w:rFonts w:ascii="Verdana" w:hAnsi="Verdana"/>
          <w:bCs/>
          <w:sz w:val="24"/>
          <w:szCs w:val="24"/>
        </w:rPr>
        <w:t>D</w:t>
      </w:r>
      <w:r w:rsidR="002402E1" w:rsidRPr="0062693B">
        <w:rPr>
          <w:rFonts w:ascii="Verdana" w:hAnsi="Verdana"/>
          <w:bCs/>
          <w:sz w:val="24"/>
          <w:szCs w:val="24"/>
        </w:rPr>
        <w:t xml:space="preserve">e asemenea </w:t>
      </w:r>
      <w:r w:rsidR="00E137E2" w:rsidRPr="0062693B">
        <w:rPr>
          <w:rFonts w:ascii="Verdana" w:hAnsi="Verdana"/>
          <w:bCs/>
          <w:sz w:val="24"/>
          <w:szCs w:val="24"/>
        </w:rPr>
        <w:t>,</w:t>
      </w:r>
      <w:r>
        <w:rPr>
          <w:rFonts w:ascii="Verdana" w:hAnsi="Verdana"/>
          <w:bCs/>
          <w:sz w:val="24"/>
          <w:szCs w:val="24"/>
        </w:rPr>
        <w:t xml:space="preserve">se va monitoriza calitatea apei subterane ,in vecinatatea platformei </w:t>
      </w:r>
      <w:r w:rsidR="002402E1" w:rsidRPr="0062693B">
        <w:rPr>
          <w:rFonts w:ascii="Verdana" w:hAnsi="Verdana"/>
          <w:bCs/>
          <w:sz w:val="24"/>
          <w:szCs w:val="24"/>
        </w:rPr>
        <w:t>de dejec</w:t>
      </w:r>
      <w:r w:rsidR="00397AA1" w:rsidRPr="0062693B">
        <w:rPr>
          <w:rFonts w:ascii="Verdana" w:hAnsi="Verdana"/>
          <w:bCs/>
          <w:sz w:val="24"/>
          <w:szCs w:val="24"/>
        </w:rPr>
        <w:t>t</w:t>
      </w:r>
      <w:r w:rsidR="00FB7B23" w:rsidRPr="0062693B">
        <w:rPr>
          <w:rFonts w:ascii="Verdana" w:hAnsi="Verdana"/>
          <w:bCs/>
          <w:sz w:val="24"/>
          <w:szCs w:val="24"/>
        </w:rPr>
        <w:t>ii</w:t>
      </w:r>
      <w:r w:rsidR="008910A8">
        <w:rPr>
          <w:rFonts w:ascii="Verdana" w:hAnsi="Verdana"/>
          <w:bCs/>
          <w:sz w:val="24"/>
          <w:szCs w:val="24"/>
        </w:rPr>
        <w:t xml:space="preserve"> .</w:t>
      </w:r>
      <w:r w:rsidR="00E137E2" w:rsidRPr="0062693B">
        <w:rPr>
          <w:rFonts w:ascii="Verdana" w:hAnsi="Verdana"/>
          <w:bCs/>
          <w:sz w:val="24"/>
          <w:szCs w:val="24"/>
        </w:rPr>
        <w:t xml:space="preserve"> </w:t>
      </w:r>
      <w:r w:rsidR="002402E1" w:rsidRPr="0062693B">
        <w:rPr>
          <w:rFonts w:ascii="Verdana" w:hAnsi="Verdana"/>
          <w:bCs/>
          <w:sz w:val="24"/>
          <w:szCs w:val="24"/>
        </w:rPr>
        <w:t>pentru a dep</w:t>
      </w:r>
      <w:r w:rsidR="00FB7B23" w:rsidRPr="0062693B">
        <w:rPr>
          <w:rFonts w:ascii="Verdana" w:hAnsi="Verdana"/>
          <w:bCs/>
          <w:sz w:val="24"/>
          <w:szCs w:val="24"/>
        </w:rPr>
        <w:t>i</w:t>
      </w:r>
      <w:r w:rsidR="002402E1" w:rsidRPr="0062693B">
        <w:rPr>
          <w:rFonts w:ascii="Verdana" w:hAnsi="Verdana"/>
          <w:bCs/>
          <w:sz w:val="24"/>
          <w:szCs w:val="24"/>
        </w:rPr>
        <w:t xml:space="preserve">sta </w:t>
      </w:r>
      <w:r w:rsidR="008910A8">
        <w:rPr>
          <w:rFonts w:ascii="Verdana" w:hAnsi="Verdana"/>
          <w:bCs/>
          <w:sz w:val="24"/>
          <w:szCs w:val="24"/>
        </w:rPr>
        <w:t xml:space="preserve"> eventualele </w:t>
      </w:r>
      <w:r w:rsidR="002402E1" w:rsidRPr="0062693B">
        <w:rPr>
          <w:rFonts w:ascii="Verdana" w:hAnsi="Verdana"/>
          <w:bCs/>
          <w:sz w:val="24"/>
          <w:szCs w:val="24"/>
        </w:rPr>
        <w:t>scurger</w:t>
      </w:r>
      <w:r w:rsidR="00FB7B23" w:rsidRPr="0062693B">
        <w:rPr>
          <w:rFonts w:ascii="Verdana" w:hAnsi="Verdana"/>
          <w:bCs/>
          <w:sz w:val="24"/>
          <w:szCs w:val="24"/>
        </w:rPr>
        <w:t>i</w:t>
      </w:r>
      <w:r w:rsidR="002402E1" w:rsidRPr="0062693B">
        <w:rPr>
          <w:rFonts w:ascii="Verdana" w:hAnsi="Verdana"/>
          <w:bCs/>
          <w:sz w:val="24"/>
          <w:szCs w:val="24"/>
        </w:rPr>
        <w:t>.</w:t>
      </w:r>
    </w:p>
    <w:p w:rsidR="0056607C" w:rsidRPr="00595AE0" w:rsidRDefault="0056607C" w:rsidP="00595AE0">
      <w:pPr>
        <w:pStyle w:val="ListParagraph"/>
        <w:spacing w:line="360" w:lineRule="auto"/>
        <w:rPr>
          <w:rFonts w:ascii="Verdana" w:hAnsi="Verdana"/>
          <w:bCs/>
          <w:sz w:val="24"/>
          <w:szCs w:val="24"/>
        </w:rPr>
      </w:pPr>
    </w:p>
    <w:p w:rsidR="0056607C" w:rsidRPr="00942F5C" w:rsidRDefault="00CA57DF" w:rsidP="00595AE0">
      <w:pPr>
        <w:pStyle w:val="ListParagraph"/>
        <w:spacing w:line="360" w:lineRule="auto"/>
        <w:rPr>
          <w:rFonts w:ascii="Verdana" w:hAnsi="Verdana"/>
          <w:b/>
          <w:bCs/>
          <w:sz w:val="24"/>
          <w:szCs w:val="24"/>
        </w:rPr>
      </w:pPr>
      <w:r>
        <w:rPr>
          <w:rFonts w:ascii="Verdana" w:hAnsi="Verdana"/>
          <w:b/>
          <w:bCs/>
          <w:sz w:val="24"/>
          <w:szCs w:val="24"/>
        </w:rPr>
        <w:t>10</w:t>
      </w:r>
      <w:r w:rsidR="0056607C" w:rsidRPr="00942F5C">
        <w:rPr>
          <w:rFonts w:ascii="Verdana" w:hAnsi="Verdana"/>
          <w:b/>
          <w:bCs/>
          <w:sz w:val="24"/>
          <w:szCs w:val="24"/>
        </w:rPr>
        <w:t xml:space="preserve"> . S</w:t>
      </w:r>
      <w:r w:rsidR="00FB7B23" w:rsidRPr="00942F5C">
        <w:rPr>
          <w:rFonts w:ascii="Verdana" w:hAnsi="Verdana"/>
          <w:b/>
          <w:bCs/>
          <w:sz w:val="24"/>
          <w:szCs w:val="24"/>
        </w:rPr>
        <w:t>I</w:t>
      </w:r>
      <w:r w:rsidR="0056607C" w:rsidRPr="00942F5C">
        <w:rPr>
          <w:rFonts w:ascii="Verdana" w:hAnsi="Verdana"/>
          <w:b/>
          <w:bCs/>
          <w:sz w:val="24"/>
          <w:szCs w:val="24"/>
        </w:rPr>
        <w:t>TUAT</w:t>
      </w:r>
      <w:r w:rsidR="00FB7B23" w:rsidRPr="00942F5C">
        <w:rPr>
          <w:rFonts w:ascii="Verdana" w:hAnsi="Verdana"/>
          <w:b/>
          <w:bCs/>
          <w:sz w:val="24"/>
          <w:szCs w:val="24"/>
        </w:rPr>
        <w:t>II</w:t>
      </w:r>
      <w:r w:rsidR="0056607C" w:rsidRPr="00942F5C">
        <w:rPr>
          <w:rFonts w:ascii="Verdana" w:hAnsi="Verdana"/>
          <w:b/>
          <w:bCs/>
          <w:sz w:val="24"/>
          <w:szCs w:val="24"/>
        </w:rPr>
        <w:t xml:space="preserve"> DE R</w:t>
      </w:r>
      <w:r w:rsidR="00FB7B23" w:rsidRPr="00942F5C">
        <w:rPr>
          <w:rFonts w:ascii="Verdana" w:hAnsi="Verdana"/>
          <w:b/>
          <w:bCs/>
          <w:sz w:val="24"/>
          <w:szCs w:val="24"/>
        </w:rPr>
        <w:t>I</w:t>
      </w:r>
      <w:r w:rsidR="0056607C" w:rsidRPr="00942F5C">
        <w:rPr>
          <w:rFonts w:ascii="Verdana" w:hAnsi="Verdana"/>
          <w:b/>
          <w:bCs/>
          <w:sz w:val="24"/>
          <w:szCs w:val="24"/>
        </w:rPr>
        <w:t>SC</w:t>
      </w:r>
    </w:p>
    <w:p w:rsidR="0056607C" w:rsidRPr="0062693B" w:rsidRDefault="0056607C" w:rsidP="0062693B">
      <w:pPr>
        <w:spacing w:line="360" w:lineRule="auto"/>
        <w:rPr>
          <w:rFonts w:ascii="Verdana" w:hAnsi="Verdana"/>
          <w:bCs/>
          <w:sz w:val="24"/>
          <w:szCs w:val="24"/>
        </w:rPr>
      </w:pPr>
      <w:r w:rsidRPr="0062693B">
        <w:rPr>
          <w:rFonts w:ascii="Verdana" w:hAnsi="Verdana"/>
          <w:bCs/>
          <w:sz w:val="24"/>
          <w:szCs w:val="24"/>
        </w:rPr>
        <w:t>Un plan pentru even</w:t>
      </w:r>
      <w:r w:rsidR="00FB7B23" w:rsidRPr="0062693B">
        <w:rPr>
          <w:rFonts w:ascii="Verdana" w:hAnsi="Verdana"/>
          <w:bCs/>
          <w:sz w:val="24"/>
          <w:szCs w:val="24"/>
        </w:rPr>
        <w:t>i</w:t>
      </w:r>
      <w:r w:rsidRPr="0062693B">
        <w:rPr>
          <w:rFonts w:ascii="Verdana" w:hAnsi="Verdana"/>
          <w:bCs/>
          <w:sz w:val="24"/>
          <w:szCs w:val="24"/>
        </w:rPr>
        <w:t>mente neprev</w:t>
      </w:r>
      <w:r w:rsidR="00397AA1" w:rsidRPr="0062693B">
        <w:rPr>
          <w:rFonts w:ascii="Verdana" w:hAnsi="Verdana"/>
          <w:bCs/>
          <w:sz w:val="24"/>
          <w:szCs w:val="24"/>
        </w:rPr>
        <w:t>a</w:t>
      </w:r>
      <w:r w:rsidRPr="0062693B">
        <w:rPr>
          <w:rFonts w:ascii="Verdana" w:hAnsi="Verdana"/>
          <w:bCs/>
          <w:sz w:val="24"/>
          <w:szCs w:val="24"/>
        </w:rPr>
        <w:t>zute va ajuta t</w:t>
      </w:r>
      <w:r w:rsidR="00FB7B23" w:rsidRPr="0062693B">
        <w:rPr>
          <w:rFonts w:ascii="Verdana" w:hAnsi="Verdana"/>
          <w:bCs/>
          <w:sz w:val="24"/>
          <w:szCs w:val="24"/>
        </w:rPr>
        <w:t>i</w:t>
      </w:r>
      <w:r w:rsidRPr="0062693B">
        <w:rPr>
          <w:rFonts w:ascii="Verdana" w:hAnsi="Verdana"/>
          <w:bCs/>
          <w:sz w:val="24"/>
          <w:szCs w:val="24"/>
        </w:rPr>
        <w:t>tularul act</w:t>
      </w:r>
      <w:r w:rsidR="00FB7B23" w:rsidRPr="0062693B">
        <w:rPr>
          <w:rFonts w:ascii="Verdana" w:hAnsi="Verdana"/>
          <w:bCs/>
          <w:sz w:val="24"/>
          <w:szCs w:val="24"/>
        </w:rPr>
        <w:t>i</w:t>
      </w:r>
      <w:r w:rsidRPr="0062693B">
        <w:rPr>
          <w:rFonts w:ascii="Verdana" w:hAnsi="Verdana"/>
          <w:bCs/>
          <w:sz w:val="24"/>
          <w:szCs w:val="24"/>
        </w:rPr>
        <w:t>v</w:t>
      </w:r>
      <w:r w:rsidR="00FB7B23" w:rsidRPr="0062693B">
        <w:rPr>
          <w:rFonts w:ascii="Verdana" w:hAnsi="Verdana"/>
          <w:bCs/>
          <w:sz w:val="24"/>
          <w:szCs w:val="24"/>
        </w:rPr>
        <w:t>i</w:t>
      </w:r>
      <w:r w:rsidRPr="0062693B">
        <w:rPr>
          <w:rFonts w:ascii="Verdana" w:hAnsi="Verdana"/>
          <w:bCs/>
          <w:sz w:val="24"/>
          <w:szCs w:val="24"/>
        </w:rPr>
        <w:t>t</w:t>
      </w:r>
      <w:r w:rsidR="00397AA1" w:rsidRPr="0062693B">
        <w:rPr>
          <w:rFonts w:ascii="Verdana" w:hAnsi="Verdana"/>
          <w:bCs/>
          <w:sz w:val="24"/>
          <w:szCs w:val="24"/>
        </w:rPr>
        <w:t>at</w:t>
      </w:r>
      <w:r w:rsidR="00FB7B23" w:rsidRPr="0062693B">
        <w:rPr>
          <w:rFonts w:ascii="Verdana" w:hAnsi="Verdana"/>
          <w:bCs/>
          <w:sz w:val="24"/>
          <w:szCs w:val="24"/>
        </w:rPr>
        <w:t>ii</w:t>
      </w:r>
      <w:r w:rsidRPr="0062693B">
        <w:rPr>
          <w:rFonts w:ascii="Verdana" w:hAnsi="Verdana"/>
          <w:bCs/>
          <w:sz w:val="24"/>
          <w:szCs w:val="24"/>
        </w:rPr>
        <w:t xml:space="preserve"> s</w:t>
      </w:r>
      <w:r w:rsidR="00397AA1" w:rsidRPr="0062693B">
        <w:rPr>
          <w:rFonts w:ascii="Verdana" w:hAnsi="Verdana"/>
          <w:bCs/>
          <w:sz w:val="24"/>
          <w:szCs w:val="24"/>
        </w:rPr>
        <w:t>a</w:t>
      </w:r>
      <w:r w:rsidR="00942F5C" w:rsidRPr="0062693B">
        <w:rPr>
          <w:rFonts w:ascii="Verdana" w:hAnsi="Verdana"/>
          <w:bCs/>
          <w:sz w:val="24"/>
          <w:szCs w:val="24"/>
        </w:rPr>
        <w:t xml:space="preserve"> rez</w:t>
      </w:r>
      <w:r w:rsidR="00E137E2" w:rsidRPr="0062693B">
        <w:rPr>
          <w:rFonts w:ascii="Verdana" w:hAnsi="Verdana"/>
          <w:bCs/>
          <w:sz w:val="24"/>
          <w:szCs w:val="24"/>
        </w:rPr>
        <w:t xml:space="preserve">olve </w:t>
      </w:r>
      <w:r w:rsidRPr="0062693B">
        <w:rPr>
          <w:rFonts w:ascii="Verdana" w:hAnsi="Verdana"/>
          <w:bCs/>
          <w:sz w:val="24"/>
          <w:szCs w:val="24"/>
        </w:rPr>
        <w:t>s</w:t>
      </w:r>
      <w:r w:rsidR="00FB7B23" w:rsidRPr="0062693B">
        <w:rPr>
          <w:rFonts w:ascii="Verdana" w:hAnsi="Verdana"/>
          <w:bCs/>
          <w:sz w:val="24"/>
          <w:szCs w:val="24"/>
        </w:rPr>
        <w:t>i</w:t>
      </w:r>
      <w:r w:rsidRPr="0062693B">
        <w:rPr>
          <w:rFonts w:ascii="Verdana" w:hAnsi="Verdana"/>
          <w:bCs/>
          <w:sz w:val="24"/>
          <w:szCs w:val="24"/>
        </w:rPr>
        <w:t>tua</w:t>
      </w:r>
      <w:r w:rsidR="00397AA1" w:rsidRPr="0062693B">
        <w:rPr>
          <w:rFonts w:ascii="Verdana" w:hAnsi="Verdana"/>
          <w:bCs/>
          <w:sz w:val="24"/>
          <w:szCs w:val="24"/>
        </w:rPr>
        <w:t>t</w:t>
      </w:r>
      <w:r w:rsidR="00FB7B23" w:rsidRPr="0062693B">
        <w:rPr>
          <w:rFonts w:ascii="Verdana" w:hAnsi="Verdana"/>
          <w:bCs/>
          <w:sz w:val="24"/>
          <w:szCs w:val="24"/>
        </w:rPr>
        <w:t>ii</w:t>
      </w:r>
      <w:r w:rsidRPr="0062693B">
        <w:rPr>
          <w:rFonts w:ascii="Verdana" w:hAnsi="Verdana"/>
          <w:bCs/>
          <w:sz w:val="24"/>
          <w:szCs w:val="24"/>
        </w:rPr>
        <w:t xml:space="preserve"> neplan</w:t>
      </w:r>
      <w:r w:rsidR="00FB7B23" w:rsidRPr="0062693B">
        <w:rPr>
          <w:rFonts w:ascii="Verdana" w:hAnsi="Verdana"/>
          <w:bCs/>
          <w:sz w:val="24"/>
          <w:szCs w:val="24"/>
        </w:rPr>
        <w:t>i</w:t>
      </w:r>
      <w:r w:rsidRPr="0062693B">
        <w:rPr>
          <w:rFonts w:ascii="Verdana" w:hAnsi="Verdana"/>
          <w:bCs/>
          <w:sz w:val="24"/>
          <w:szCs w:val="24"/>
        </w:rPr>
        <w:t>f</w:t>
      </w:r>
      <w:r w:rsidR="00FB7B23" w:rsidRPr="0062693B">
        <w:rPr>
          <w:rFonts w:ascii="Verdana" w:hAnsi="Verdana"/>
          <w:bCs/>
          <w:sz w:val="24"/>
          <w:szCs w:val="24"/>
        </w:rPr>
        <w:t>i</w:t>
      </w:r>
      <w:r w:rsidRPr="0062693B">
        <w:rPr>
          <w:rFonts w:ascii="Verdana" w:hAnsi="Verdana"/>
          <w:bCs/>
          <w:sz w:val="24"/>
          <w:szCs w:val="24"/>
        </w:rPr>
        <w:t>cate refer</w:t>
      </w:r>
      <w:r w:rsidR="00FB7B23" w:rsidRPr="0062693B">
        <w:rPr>
          <w:rFonts w:ascii="Verdana" w:hAnsi="Verdana"/>
          <w:bCs/>
          <w:sz w:val="24"/>
          <w:szCs w:val="24"/>
        </w:rPr>
        <w:t>i</w:t>
      </w:r>
      <w:r w:rsidRPr="0062693B">
        <w:rPr>
          <w:rFonts w:ascii="Verdana" w:hAnsi="Verdana"/>
          <w:bCs/>
          <w:sz w:val="24"/>
          <w:szCs w:val="24"/>
        </w:rPr>
        <w:t>toare la em</w:t>
      </w:r>
      <w:r w:rsidR="00FB7B23" w:rsidRPr="0062693B">
        <w:rPr>
          <w:rFonts w:ascii="Verdana" w:hAnsi="Verdana"/>
          <w:bCs/>
          <w:sz w:val="24"/>
          <w:szCs w:val="24"/>
        </w:rPr>
        <w:t>i</w:t>
      </w:r>
      <w:r w:rsidRPr="0062693B">
        <w:rPr>
          <w:rFonts w:ascii="Verdana" w:hAnsi="Verdana"/>
          <w:bCs/>
          <w:sz w:val="24"/>
          <w:szCs w:val="24"/>
        </w:rPr>
        <w:t>s</w:t>
      </w:r>
      <w:r w:rsidR="00FB7B23" w:rsidRPr="0062693B">
        <w:rPr>
          <w:rFonts w:ascii="Verdana" w:hAnsi="Verdana"/>
          <w:bCs/>
          <w:sz w:val="24"/>
          <w:szCs w:val="24"/>
        </w:rPr>
        <w:t>ii</w:t>
      </w:r>
      <w:r w:rsidRPr="0062693B">
        <w:rPr>
          <w:rFonts w:ascii="Verdana" w:hAnsi="Verdana"/>
          <w:bCs/>
          <w:sz w:val="24"/>
          <w:szCs w:val="24"/>
        </w:rPr>
        <w:t xml:space="preserve"> </w:t>
      </w:r>
      <w:r w:rsidR="00397AA1" w:rsidRPr="0062693B">
        <w:rPr>
          <w:rFonts w:ascii="Verdana" w:hAnsi="Verdana"/>
          <w:bCs/>
          <w:sz w:val="24"/>
          <w:szCs w:val="24"/>
        </w:rPr>
        <w:t>s</w:t>
      </w:r>
      <w:r w:rsidR="00FB7B23" w:rsidRPr="0062693B">
        <w:rPr>
          <w:rFonts w:ascii="Verdana" w:hAnsi="Verdana"/>
          <w:bCs/>
          <w:sz w:val="24"/>
          <w:szCs w:val="24"/>
        </w:rPr>
        <w:t>i</w:t>
      </w:r>
      <w:r w:rsidRPr="0062693B">
        <w:rPr>
          <w:rFonts w:ascii="Verdana" w:hAnsi="Verdana"/>
          <w:bCs/>
          <w:sz w:val="24"/>
          <w:szCs w:val="24"/>
        </w:rPr>
        <w:t xml:space="preserve"> </w:t>
      </w:r>
      <w:r w:rsidR="00FB7B23" w:rsidRPr="0062693B">
        <w:rPr>
          <w:rFonts w:ascii="Verdana" w:hAnsi="Verdana"/>
          <w:bCs/>
          <w:sz w:val="24"/>
          <w:szCs w:val="24"/>
        </w:rPr>
        <w:t>i</w:t>
      </w:r>
      <w:r w:rsidRPr="0062693B">
        <w:rPr>
          <w:rFonts w:ascii="Verdana" w:hAnsi="Verdana"/>
          <w:bCs/>
          <w:sz w:val="24"/>
          <w:szCs w:val="24"/>
        </w:rPr>
        <w:t>nc</w:t>
      </w:r>
      <w:r w:rsidR="00FB7B23" w:rsidRPr="0062693B">
        <w:rPr>
          <w:rFonts w:ascii="Verdana" w:hAnsi="Verdana"/>
          <w:bCs/>
          <w:sz w:val="24"/>
          <w:szCs w:val="24"/>
        </w:rPr>
        <w:t>i</w:t>
      </w:r>
      <w:r w:rsidRPr="0062693B">
        <w:rPr>
          <w:rFonts w:ascii="Verdana" w:hAnsi="Verdana"/>
          <w:bCs/>
          <w:sz w:val="24"/>
          <w:szCs w:val="24"/>
        </w:rPr>
        <w:t>dente cum ar f</w:t>
      </w:r>
      <w:r w:rsidR="00FB7B23" w:rsidRPr="0062693B">
        <w:rPr>
          <w:rFonts w:ascii="Verdana" w:hAnsi="Verdana"/>
          <w:bCs/>
          <w:sz w:val="24"/>
          <w:szCs w:val="24"/>
        </w:rPr>
        <w:t>i</w:t>
      </w:r>
      <w:r w:rsidRPr="0062693B">
        <w:rPr>
          <w:rFonts w:ascii="Verdana" w:hAnsi="Verdana"/>
          <w:bCs/>
          <w:sz w:val="24"/>
          <w:szCs w:val="24"/>
        </w:rPr>
        <w:t xml:space="preserve"> poluarea ape</w:t>
      </w:r>
      <w:r w:rsidR="00FB7B23" w:rsidRPr="0062693B">
        <w:rPr>
          <w:rFonts w:ascii="Verdana" w:hAnsi="Verdana"/>
          <w:bCs/>
          <w:sz w:val="24"/>
          <w:szCs w:val="24"/>
        </w:rPr>
        <w:t>i</w:t>
      </w:r>
      <w:r w:rsidRPr="0062693B">
        <w:rPr>
          <w:rFonts w:ascii="Verdana" w:hAnsi="Verdana"/>
          <w:bCs/>
          <w:sz w:val="24"/>
          <w:szCs w:val="24"/>
        </w:rPr>
        <w:t xml:space="preserve"> sau a altor</w:t>
      </w:r>
      <w:r w:rsidR="00E137E2" w:rsidRPr="0062693B">
        <w:rPr>
          <w:rFonts w:ascii="Verdana" w:hAnsi="Verdana"/>
          <w:bCs/>
          <w:sz w:val="24"/>
          <w:szCs w:val="24"/>
        </w:rPr>
        <w:t xml:space="preserve"> </w:t>
      </w:r>
      <w:r w:rsidRPr="0062693B">
        <w:rPr>
          <w:rFonts w:ascii="Verdana" w:hAnsi="Verdana"/>
          <w:bCs/>
          <w:sz w:val="24"/>
          <w:szCs w:val="24"/>
        </w:rPr>
        <w:t>factor</w:t>
      </w:r>
      <w:r w:rsidR="00FB7B23" w:rsidRPr="0062693B">
        <w:rPr>
          <w:rFonts w:ascii="Verdana" w:hAnsi="Verdana"/>
          <w:bCs/>
          <w:sz w:val="24"/>
          <w:szCs w:val="24"/>
        </w:rPr>
        <w:t>i</w:t>
      </w:r>
      <w:r w:rsidRPr="0062693B">
        <w:rPr>
          <w:rFonts w:ascii="Verdana" w:hAnsi="Verdana"/>
          <w:bCs/>
          <w:sz w:val="24"/>
          <w:szCs w:val="24"/>
        </w:rPr>
        <w:t xml:space="preserve"> de med</w:t>
      </w:r>
      <w:r w:rsidR="00FB7B23" w:rsidRPr="0062693B">
        <w:rPr>
          <w:rFonts w:ascii="Verdana" w:hAnsi="Verdana"/>
          <w:bCs/>
          <w:sz w:val="24"/>
          <w:szCs w:val="24"/>
        </w:rPr>
        <w:t>i</w:t>
      </w:r>
      <w:r w:rsidRPr="0062693B">
        <w:rPr>
          <w:rFonts w:ascii="Verdana" w:hAnsi="Verdana"/>
          <w:bCs/>
          <w:sz w:val="24"/>
          <w:szCs w:val="24"/>
        </w:rPr>
        <w:t>u, dac</w:t>
      </w:r>
      <w:r w:rsidR="00397AA1" w:rsidRPr="0062693B">
        <w:rPr>
          <w:rFonts w:ascii="Verdana" w:hAnsi="Verdana"/>
          <w:bCs/>
          <w:sz w:val="24"/>
          <w:szCs w:val="24"/>
        </w:rPr>
        <w:t>a</w:t>
      </w:r>
      <w:r w:rsidRPr="0062693B">
        <w:rPr>
          <w:rFonts w:ascii="Verdana" w:hAnsi="Verdana"/>
          <w:bCs/>
          <w:sz w:val="24"/>
          <w:szCs w:val="24"/>
        </w:rPr>
        <w:t xml:space="preserve"> acestea apar. Aceasta poate</w:t>
      </w:r>
      <w:r w:rsidR="00E137E2" w:rsidRPr="0062693B">
        <w:rPr>
          <w:rFonts w:ascii="Verdana" w:hAnsi="Verdana"/>
          <w:bCs/>
          <w:sz w:val="24"/>
          <w:szCs w:val="24"/>
        </w:rPr>
        <w:t>,</w:t>
      </w:r>
      <w:r w:rsidRPr="0062693B">
        <w:rPr>
          <w:rFonts w:ascii="Verdana" w:hAnsi="Verdana"/>
          <w:bCs/>
          <w:sz w:val="24"/>
          <w:szCs w:val="24"/>
        </w:rPr>
        <w:t xml:space="preserve"> de asemenea </w:t>
      </w:r>
      <w:r w:rsidR="00E137E2" w:rsidRPr="0062693B">
        <w:rPr>
          <w:rFonts w:ascii="Verdana" w:hAnsi="Verdana"/>
          <w:bCs/>
          <w:sz w:val="24"/>
          <w:szCs w:val="24"/>
        </w:rPr>
        <w:t>,</w:t>
      </w:r>
      <w:r w:rsidR="00942F5C" w:rsidRPr="0062693B">
        <w:rPr>
          <w:rFonts w:ascii="Verdana" w:hAnsi="Verdana"/>
          <w:bCs/>
          <w:sz w:val="24"/>
          <w:szCs w:val="24"/>
        </w:rPr>
        <w:t xml:space="preserve"> </w:t>
      </w:r>
      <w:r w:rsidRPr="0062693B">
        <w:rPr>
          <w:rFonts w:ascii="Verdana" w:hAnsi="Verdana"/>
          <w:bCs/>
          <w:sz w:val="24"/>
          <w:szCs w:val="24"/>
        </w:rPr>
        <w:t>acoper</w:t>
      </w:r>
      <w:r w:rsidR="00FB7B23" w:rsidRPr="0062693B">
        <w:rPr>
          <w:rFonts w:ascii="Verdana" w:hAnsi="Verdana"/>
          <w:bCs/>
          <w:sz w:val="24"/>
          <w:szCs w:val="24"/>
        </w:rPr>
        <w:t>i</w:t>
      </w:r>
      <w:r w:rsidRPr="0062693B">
        <w:rPr>
          <w:rFonts w:ascii="Verdana" w:hAnsi="Verdana"/>
          <w:bCs/>
          <w:sz w:val="24"/>
          <w:szCs w:val="24"/>
        </w:rPr>
        <w:t xml:space="preserve"> or</w:t>
      </w:r>
      <w:r w:rsidR="00FB7B23" w:rsidRPr="0062693B">
        <w:rPr>
          <w:rFonts w:ascii="Verdana" w:hAnsi="Verdana"/>
          <w:bCs/>
          <w:sz w:val="24"/>
          <w:szCs w:val="24"/>
        </w:rPr>
        <w:t>i</w:t>
      </w:r>
      <w:r w:rsidRPr="0062693B">
        <w:rPr>
          <w:rFonts w:ascii="Verdana" w:hAnsi="Verdana"/>
          <w:bCs/>
          <w:sz w:val="24"/>
          <w:szCs w:val="24"/>
        </w:rPr>
        <w:t>ce r</w:t>
      </w:r>
      <w:r w:rsidR="00FB7B23" w:rsidRPr="0062693B">
        <w:rPr>
          <w:rFonts w:ascii="Verdana" w:hAnsi="Verdana"/>
          <w:bCs/>
          <w:sz w:val="24"/>
          <w:szCs w:val="24"/>
        </w:rPr>
        <w:t>i</w:t>
      </w:r>
      <w:r w:rsidRPr="0062693B">
        <w:rPr>
          <w:rFonts w:ascii="Verdana" w:hAnsi="Verdana"/>
          <w:bCs/>
          <w:sz w:val="24"/>
          <w:szCs w:val="24"/>
        </w:rPr>
        <w:t>scur</w:t>
      </w:r>
      <w:r w:rsidR="00FB7B23" w:rsidRPr="0062693B">
        <w:rPr>
          <w:rFonts w:ascii="Verdana" w:hAnsi="Verdana"/>
          <w:bCs/>
          <w:sz w:val="24"/>
          <w:szCs w:val="24"/>
        </w:rPr>
        <w:t>i</w:t>
      </w:r>
      <w:r w:rsidRPr="0062693B">
        <w:rPr>
          <w:rFonts w:ascii="Verdana" w:hAnsi="Verdana"/>
          <w:bCs/>
          <w:sz w:val="24"/>
          <w:szCs w:val="24"/>
        </w:rPr>
        <w:t xml:space="preserve"> de</w:t>
      </w:r>
      <w:r w:rsidR="00E137E2" w:rsidRPr="0062693B">
        <w:rPr>
          <w:rFonts w:ascii="Verdana" w:hAnsi="Verdana"/>
          <w:bCs/>
          <w:sz w:val="24"/>
          <w:szCs w:val="24"/>
        </w:rPr>
        <w:t xml:space="preserve"> </w:t>
      </w:r>
      <w:r w:rsidR="00FB7B23" w:rsidRPr="0062693B">
        <w:rPr>
          <w:rFonts w:ascii="Verdana" w:hAnsi="Verdana"/>
          <w:bCs/>
          <w:sz w:val="24"/>
          <w:szCs w:val="24"/>
        </w:rPr>
        <w:t>i</w:t>
      </w:r>
      <w:r w:rsidRPr="0062693B">
        <w:rPr>
          <w:rFonts w:ascii="Verdana" w:hAnsi="Verdana"/>
          <w:bCs/>
          <w:sz w:val="24"/>
          <w:szCs w:val="24"/>
        </w:rPr>
        <w:t>ncend</w:t>
      </w:r>
      <w:r w:rsidR="00FB7B23" w:rsidRPr="0062693B">
        <w:rPr>
          <w:rFonts w:ascii="Verdana" w:hAnsi="Verdana"/>
          <w:bCs/>
          <w:sz w:val="24"/>
          <w:szCs w:val="24"/>
        </w:rPr>
        <w:t>i</w:t>
      </w:r>
      <w:r w:rsidRPr="0062693B">
        <w:rPr>
          <w:rFonts w:ascii="Verdana" w:hAnsi="Verdana"/>
          <w:bCs/>
          <w:sz w:val="24"/>
          <w:szCs w:val="24"/>
        </w:rPr>
        <w:t xml:space="preserve">u </w:t>
      </w:r>
      <w:r w:rsidR="00397AA1" w:rsidRPr="0062693B">
        <w:rPr>
          <w:rFonts w:ascii="Verdana" w:hAnsi="Verdana"/>
          <w:bCs/>
          <w:sz w:val="24"/>
          <w:szCs w:val="24"/>
        </w:rPr>
        <w:t>s</w:t>
      </w:r>
      <w:r w:rsidR="00FB7B23" w:rsidRPr="0062693B">
        <w:rPr>
          <w:rFonts w:ascii="Verdana" w:hAnsi="Verdana"/>
          <w:bCs/>
          <w:sz w:val="24"/>
          <w:szCs w:val="24"/>
        </w:rPr>
        <w:t>i</w:t>
      </w:r>
      <w:r w:rsidRPr="0062693B">
        <w:rPr>
          <w:rFonts w:ascii="Verdana" w:hAnsi="Verdana"/>
          <w:bCs/>
          <w:sz w:val="24"/>
          <w:szCs w:val="24"/>
        </w:rPr>
        <w:t xml:space="preserve"> pos</w:t>
      </w:r>
      <w:r w:rsidR="00FB7B23" w:rsidRPr="0062693B">
        <w:rPr>
          <w:rFonts w:ascii="Verdana" w:hAnsi="Verdana"/>
          <w:bCs/>
          <w:sz w:val="24"/>
          <w:szCs w:val="24"/>
        </w:rPr>
        <w:t>i</w:t>
      </w:r>
      <w:r w:rsidRPr="0062693B">
        <w:rPr>
          <w:rFonts w:ascii="Verdana" w:hAnsi="Verdana"/>
          <w:bCs/>
          <w:sz w:val="24"/>
          <w:szCs w:val="24"/>
        </w:rPr>
        <w:t>b</w:t>
      </w:r>
      <w:r w:rsidR="00FB7B23" w:rsidRPr="0062693B">
        <w:rPr>
          <w:rFonts w:ascii="Verdana" w:hAnsi="Verdana"/>
          <w:bCs/>
          <w:sz w:val="24"/>
          <w:szCs w:val="24"/>
        </w:rPr>
        <w:t>i</w:t>
      </w:r>
      <w:r w:rsidRPr="0062693B">
        <w:rPr>
          <w:rFonts w:ascii="Verdana" w:hAnsi="Verdana"/>
          <w:bCs/>
          <w:sz w:val="24"/>
          <w:szCs w:val="24"/>
        </w:rPr>
        <w:t>l</w:t>
      </w:r>
      <w:r w:rsidR="00FB7B23" w:rsidRPr="0062693B">
        <w:rPr>
          <w:rFonts w:ascii="Verdana" w:hAnsi="Verdana"/>
          <w:bCs/>
          <w:sz w:val="24"/>
          <w:szCs w:val="24"/>
        </w:rPr>
        <w:t>i</w:t>
      </w:r>
      <w:r w:rsidRPr="0062693B">
        <w:rPr>
          <w:rFonts w:ascii="Verdana" w:hAnsi="Verdana"/>
          <w:bCs/>
          <w:sz w:val="24"/>
          <w:szCs w:val="24"/>
        </w:rPr>
        <w:t>tatea unu</w:t>
      </w:r>
      <w:r w:rsidR="00FB7B23" w:rsidRPr="0062693B">
        <w:rPr>
          <w:rFonts w:ascii="Verdana" w:hAnsi="Verdana"/>
          <w:bCs/>
          <w:sz w:val="24"/>
          <w:szCs w:val="24"/>
        </w:rPr>
        <w:t>i</w:t>
      </w:r>
      <w:r w:rsidRPr="0062693B">
        <w:rPr>
          <w:rFonts w:ascii="Verdana" w:hAnsi="Verdana"/>
          <w:bCs/>
          <w:sz w:val="24"/>
          <w:szCs w:val="24"/>
        </w:rPr>
        <w:t xml:space="preserve"> act de vandal</w:t>
      </w:r>
      <w:r w:rsidR="00FB7B23" w:rsidRPr="0062693B">
        <w:rPr>
          <w:rFonts w:ascii="Verdana" w:hAnsi="Verdana"/>
          <w:bCs/>
          <w:sz w:val="24"/>
          <w:szCs w:val="24"/>
        </w:rPr>
        <w:t>i</w:t>
      </w:r>
      <w:r w:rsidRPr="0062693B">
        <w:rPr>
          <w:rFonts w:ascii="Verdana" w:hAnsi="Verdana"/>
          <w:bCs/>
          <w:sz w:val="24"/>
          <w:szCs w:val="24"/>
        </w:rPr>
        <w:t>sm. Planul pentru even</w:t>
      </w:r>
      <w:r w:rsidR="00FB7B23" w:rsidRPr="0062693B">
        <w:rPr>
          <w:rFonts w:ascii="Verdana" w:hAnsi="Verdana"/>
          <w:bCs/>
          <w:sz w:val="24"/>
          <w:szCs w:val="24"/>
        </w:rPr>
        <w:t>i</w:t>
      </w:r>
      <w:r w:rsidRPr="0062693B">
        <w:rPr>
          <w:rFonts w:ascii="Verdana" w:hAnsi="Verdana"/>
          <w:bCs/>
          <w:sz w:val="24"/>
          <w:szCs w:val="24"/>
        </w:rPr>
        <w:t>mente neprev</w:t>
      </w:r>
      <w:r w:rsidR="00397AA1" w:rsidRPr="0062693B">
        <w:rPr>
          <w:rFonts w:ascii="Verdana" w:hAnsi="Verdana"/>
          <w:bCs/>
          <w:sz w:val="24"/>
          <w:szCs w:val="24"/>
        </w:rPr>
        <w:t>a</w:t>
      </w:r>
      <w:r w:rsidRPr="0062693B">
        <w:rPr>
          <w:rFonts w:ascii="Verdana" w:hAnsi="Verdana"/>
          <w:bCs/>
          <w:sz w:val="24"/>
          <w:szCs w:val="24"/>
        </w:rPr>
        <w:t>zute va</w:t>
      </w:r>
      <w:r w:rsidR="0062693B">
        <w:rPr>
          <w:rFonts w:ascii="Verdana" w:hAnsi="Verdana"/>
          <w:bCs/>
          <w:sz w:val="24"/>
          <w:szCs w:val="24"/>
        </w:rPr>
        <w:t xml:space="preserve"> </w:t>
      </w:r>
      <w:r w:rsidR="00FB7B23" w:rsidRPr="0062693B">
        <w:rPr>
          <w:rFonts w:ascii="Verdana" w:hAnsi="Verdana"/>
          <w:bCs/>
          <w:sz w:val="24"/>
          <w:szCs w:val="24"/>
        </w:rPr>
        <w:t>i</w:t>
      </w:r>
      <w:r w:rsidRPr="0062693B">
        <w:rPr>
          <w:rFonts w:ascii="Verdana" w:hAnsi="Verdana"/>
          <w:bCs/>
          <w:sz w:val="24"/>
          <w:szCs w:val="24"/>
        </w:rPr>
        <w:t>nclude:</w:t>
      </w:r>
    </w:p>
    <w:p w:rsidR="0056607C" w:rsidRPr="00595AE0" w:rsidRDefault="0056607C" w:rsidP="00595AE0">
      <w:pPr>
        <w:pStyle w:val="ListParagraph"/>
        <w:spacing w:line="360" w:lineRule="auto"/>
        <w:rPr>
          <w:rFonts w:ascii="Verdana" w:hAnsi="Verdana"/>
          <w:bCs/>
          <w:sz w:val="24"/>
          <w:szCs w:val="24"/>
        </w:rPr>
      </w:pPr>
      <w:r w:rsidRPr="00595AE0">
        <w:rPr>
          <w:rFonts w:ascii="Verdana" w:hAnsi="Verdana"/>
          <w:bCs/>
          <w:sz w:val="24"/>
          <w:szCs w:val="24"/>
        </w:rPr>
        <w:t>* un plan al ferme</w:t>
      </w:r>
      <w:r w:rsidR="00FB7B23" w:rsidRPr="00595AE0">
        <w:rPr>
          <w:rFonts w:ascii="Verdana" w:hAnsi="Verdana"/>
          <w:bCs/>
          <w:sz w:val="24"/>
          <w:szCs w:val="24"/>
        </w:rPr>
        <w:t>i</w:t>
      </w:r>
      <w:r w:rsidRPr="00595AE0">
        <w:rPr>
          <w:rFonts w:ascii="Verdana" w:hAnsi="Verdana"/>
          <w:bCs/>
          <w:sz w:val="24"/>
          <w:szCs w:val="24"/>
        </w:rPr>
        <w:t xml:space="preserve"> ar</w:t>
      </w:r>
      <w:r w:rsidR="00397AA1" w:rsidRPr="00595AE0">
        <w:rPr>
          <w:rFonts w:ascii="Verdana" w:hAnsi="Verdana"/>
          <w:bCs/>
          <w:sz w:val="24"/>
          <w:szCs w:val="24"/>
        </w:rPr>
        <w:t>a</w:t>
      </w:r>
      <w:r w:rsidRPr="00595AE0">
        <w:rPr>
          <w:rFonts w:ascii="Verdana" w:hAnsi="Verdana"/>
          <w:bCs/>
          <w:sz w:val="24"/>
          <w:szCs w:val="24"/>
        </w:rPr>
        <w:t>t</w:t>
      </w:r>
      <w:r w:rsidR="00FB7B23" w:rsidRPr="00595AE0">
        <w:rPr>
          <w:rFonts w:ascii="Verdana" w:hAnsi="Verdana"/>
          <w:bCs/>
          <w:sz w:val="24"/>
          <w:szCs w:val="24"/>
        </w:rPr>
        <w:t>a</w:t>
      </w:r>
      <w:r w:rsidRPr="00595AE0">
        <w:rPr>
          <w:rFonts w:ascii="Verdana" w:hAnsi="Verdana"/>
          <w:bCs/>
          <w:sz w:val="24"/>
          <w:szCs w:val="24"/>
        </w:rPr>
        <w:t>nd s</w:t>
      </w:r>
      <w:r w:rsidR="00FB7B23" w:rsidRPr="00595AE0">
        <w:rPr>
          <w:rFonts w:ascii="Verdana" w:hAnsi="Verdana"/>
          <w:bCs/>
          <w:sz w:val="24"/>
          <w:szCs w:val="24"/>
        </w:rPr>
        <w:t>i</w:t>
      </w:r>
      <w:r w:rsidRPr="00595AE0">
        <w:rPr>
          <w:rFonts w:ascii="Verdana" w:hAnsi="Verdana"/>
          <w:bCs/>
          <w:sz w:val="24"/>
          <w:szCs w:val="24"/>
        </w:rPr>
        <w:t xml:space="preserve">stemele de drenaj </w:t>
      </w:r>
      <w:r w:rsidR="00397AA1" w:rsidRPr="00595AE0">
        <w:rPr>
          <w:rFonts w:ascii="Verdana" w:hAnsi="Verdana"/>
          <w:bCs/>
          <w:sz w:val="24"/>
          <w:szCs w:val="24"/>
        </w:rPr>
        <w:t>s</w:t>
      </w:r>
      <w:r w:rsidR="00FB7B23" w:rsidRPr="00595AE0">
        <w:rPr>
          <w:rFonts w:ascii="Verdana" w:hAnsi="Verdana"/>
          <w:bCs/>
          <w:sz w:val="24"/>
          <w:szCs w:val="24"/>
        </w:rPr>
        <w:t>i</w:t>
      </w:r>
      <w:r w:rsidRPr="00595AE0">
        <w:rPr>
          <w:rFonts w:ascii="Verdana" w:hAnsi="Verdana"/>
          <w:bCs/>
          <w:sz w:val="24"/>
          <w:szCs w:val="24"/>
        </w:rPr>
        <w:t xml:space="preserve"> surse de ap</w:t>
      </w:r>
      <w:r w:rsidR="00397AA1" w:rsidRPr="00595AE0">
        <w:rPr>
          <w:rFonts w:ascii="Verdana" w:hAnsi="Verdana"/>
          <w:bCs/>
          <w:sz w:val="24"/>
          <w:szCs w:val="24"/>
        </w:rPr>
        <w:t>a</w:t>
      </w:r>
      <w:r w:rsidR="00942F5C">
        <w:rPr>
          <w:rFonts w:ascii="Verdana" w:hAnsi="Verdana"/>
          <w:bCs/>
          <w:sz w:val="24"/>
          <w:szCs w:val="24"/>
        </w:rPr>
        <w:t>;</w:t>
      </w:r>
    </w:p>
    <w:p w:rsidR="0056607C" w:rsidRPr="00E137E2" w:rsidRDefault="0056607C" w:rsidP="00E137E2">
      <w:pPr>
        <w:pStyle w:val="ListParagraph"/>
        <w:spacing w:line="360" w:lineRule="auto"/>
        <w:rPr>
          <w:rFonts w:ascii="Verdana" w:hAnsi="Verdana"/>
          <w:bCs/>
          <w:sz w:val="24"/>
          <w:szCs w:val="24"/>
        </w:rPr>
      </w:pPr>
      <w:r w:rsidRPr="00595AE0">
        <w:rPr>
          <w:rFonts w:ascii="Verdana" w:hAnsi="Verdana"/>
          <w:bCs/>
          <w:sz w:val="24"/>
          <w:szCs w:val="24"/>
        </w:rPr>
        <w:t>* detal</w:t>
      </w:r>
      <w:r w:rsidR="00FB7B23" w:rsidRPr="00595AE0">
        <w:rPr>
          <w:rFonts w:ascii="Verdana" w:hAnsi="Verdana"/>
          <w:bCs/>
          <w:sz w:val="24"/>
          <w:szCs w:val="24"/>
        </w:rPr>
        <w:t>ii</w:t>
      </w:r>
      <w:r w:rsidRPr="00595AE0">
        <w:rPr>
          <w:rFonts w:ascii="Verdana" w:hAnsi="Verdana"/>
          <w:bCs/>
          <w:sz w:val="24"/>
          <w:szCs w:val="24"/>
        </w:rPr>
        <w:t xml:space="preserve"> despre ech</w:t>
      </w:r>
      <w:r w:rsidR="00FB7B23" w:rsidRPr="00595AE0">
        <w:rPr>
          <w:rFonts w:ascii="Verdana" w:hAnsi="Verdana"/>
          <w:bCs/>
          <w:sz w:val="24"/>
          <w:szCs w:val="24"/>
        </w:rPr>
        <w:t>i</w:t>
      </w:r>
      <w:r w:rsidRPr="00595AE0">
        <w:rPr>
          <w:rFonts w:ascii="Verdana" w:hAnsi="Verdana"/>
          <w:bCs/>
          <w:sz w:val="24"/>
          <w:szCs w:val="24"/>
        </w:rPr>
        <w:t>pamentele d</w:t>
      </w:r>
      <w:r w:rsidR="00FB7B23" w:rsidRPr="00595AE0">
        <w:rPr>
          <w:rFonts w:ascii="Verdana" w:hAnsi="Verdana"/>
          <w:bCs/>
          <w:sz w:val="24"/>
          <w:szCs w:val="24"/>
        </w:rPr>
        <w:t>i</w:t>
      </w:r>
      <w:r w:rsidRPr="00595AE0">
        <w:rPr>
          <w:rFonts w:ascii="Verdana" w:hAnsi="Verdana"/>
          <w:bCs/>
          <w:sz w:val="24"/>
          <w:szCs w:val="24"/>
        </w:rPr>
        <w:t>spon</w:t>
      </w:r>
      <w:r w:rsidR="00FB7B23" w:rsidRPr="00595AE0">
        <w:rPr>
          <w:rFonts w:ascii="Verdana" w:hAnsi="Verdana"/>
          <w:bCs/>
          <w:sz w:val="24"/>
          <w:szCs w:val="24"/>
        </w:rPr>
        <w:t>i</w:t>
      </w:r>
      <w:r w:rsidRPr="00595AE0">
        <w:rPr>
          <w:rFonts w:ascii="Verdana" w:hAnsi="Verdana"/>
          <w:bCs/>
          <w:sz w:val="24"/>
          <w:szCs w:val="24"/>
        </w:rPr>
        <w:t>b</w:t>
      </w:r>
      <w:r w:rsidR="00FB7B23" w:rsidRPr="00595AE0">
        <w:rPr>
          <w:rFonts w:ascii="Verdana" w:hAnsi="Verdana"/>
          <w:bCs/>
          <w:sz w:val="24"/>
          <w:szCs w:val="24"/>
        </w:rPr>
        <w:t>i</w:t>
      </w:r>
      <w:r w:rsidRPr="00595AE0">
        <w:rPr>
          <w:rFonts w:ascii="Verdana" w:hAnsi="Verdana"/>
          <w:bCs/>
          <w:sz w:val="24"/>
          <w:szCs w:val="24"/>
        </w:rPr>
        <w:t xml:space="preserve">le </w:t>
      </w:r>
      <w:r w:rsidR="00E137E2">
        <w:rPr>
          <w:rFonts w:ascii="Verdana" w:hAnsi="Verdana"/>
          <w:bCs/>
          <w:sz w:val="24"/>
          <w:szCs w:val="24"/>
        </w:rPr>
        <w:t>i</w:t>
      </w:r>
      <w:r w:rsidRPr="00595AE0">
        <w:rPr>
          <w:rFonts w:ascii="Verdana" w:hAnsi="Verdana"/>
          <w:bCs/>
          <w:sz w:val="24"/>
          <w:szCs w:val="24"/>
        </w:rPr>
        <w:t>n ferm</w:t>
      </w:r>
      <w:r w:rsidR="00397AA1" w:rsidRPr="00595AE0">
        <w:rPr>
          <w:rFonts w:ascii="Verdana" w:hAnsi="Verdana"/>
          <w:bCs/>
          <w:sz w:val="24"/>
          <w:szCs w:val="24"/>
        </w:rPr>
        <w:t>a</w:t>
      </w:r>
      <w:r w:rsidRPr="00595AE0">
        <w:rPr>
          <w:rFonts w:ascii="Verdana" w:hAnsi="Verdana"/>
          <w:bCs/>
          <w:sz w:val="24"/>
          <w:szCs w:val="24"/>
        </w:rPr>
        <w:t>, sau d</w:t>
      </w:r>
      <w:r w:rsidR="00FB7B23" w:rsidRPr="00595AE0">
        <w:rPr>
          <w:rFonts w:ascii="Verdana" w:hAnsi="Verdana"/>
          <w:bCs/>
          <w:sz w:val="24"/>
          <w:szCs w:val="24"/>
        </w:rPr>
        <w:t>i</w:t>
      </w:r>
      <w:r w:rsidRPr="00595AE0">
        <w:rPr>
          <w:rFonts w:ascii="Verdana" w:hAnsi="Verdana"/>
          <w:bCs/>
          <w:sz w:val="24"/>
          <w:szCs w:val="24"/>
        </w:rPr>
        <w:t>spon</w:t>
      </w:r>
      <w:r w:rsidR="00FB7B23" w:rsidRPr="00595AE0">
        <w:rPr>
          <w:rFonts w:ascii="Verdana" w:hAnsi="Verdana"/>
          <w:bCs/>
          <w:sz w:val="24"/>
          <w:szCs w:val="24"/>
        </w:rPr>
        <w:t>i</w:t>
      </w:r>
      <w:r w:rsidRPr="00595AE0">
        <w:rPr>
          <w:rFonts w:ascii="Verdana" w:hAnsi="Verdana"/>
          <w:bCs/>
          <w:sz w:val="24"/>
          <w:szCs w:val="24"/>
        </w:rPr>
        <w:t>b</w:t>
      </w:r>
      <w:r w:rsidR="00FB7B23" w:rsidRPr="00595AE0">
        <w:rPr>
          <w:rFonts w:ascii="Verdana" w:hAnsi="Verdana"/>
          <w:bCs/>
          <w:sz w:val="24"/>
          <w:szCs w:val="24"/>
        </w:rPr>
        <w:t>i</w:t>
      </w:r>
      <w:r w:rsidR="00E137E2">
        <w:rPr>
          <w:rFonts w:ascii="Verdana" w:hAnsi="Verdana"/>
          <w:bCs/>
          <w:sz w:val="24"/>
          <w:szCs w:val="24"/>
        </w:rPr>
        <w:t xml:space="preserve">le la cerere, care </w:t>
      </w:r>
      <w:r w:rsidRPr="00E137E2">
        <w:rPr>
          <w:rFonts w:ascii="Verdana" w:hAnsi="Verdana"/>
          <w:bCs/>
          <w:sz w:val="24"/>
          <w:szCs w:val="24"/>
        </w:rPr>
        <w:t>pot f</w:t>
      </w:r>
      <w:r w:rsidR="00FB7B23" w:rsidRPr="00E137E2">
        <w:rPr>
          <w:rFonts w:ascii="Verdana" w:hAnsi="Verdana"/>
          <w:bCs/>
          <w:sz w:val="24"/>
          <w:szCs w:val="24"/>
        </w:rPr>
        <w:t>i</w:t>
      </w:r>
      <w:r w:rsidRPr="00E137E2">
        <w:rPr>
          <w:rFonts w:ascii="Verdana" w:hAnsi="Verdana"/>
          <w:bCs/>
          <w:sz w:val="24"/>
          <w:szCs w:val="24"/>
        </w:rPr>
        <w:t xml:space="preserve"> ut</w:t>
      </w:r>
      <w:r w:rsidR="00FB7B23" w:rsidRPr="00E137E2">
        <w:rPr>
          <w:rFonts w:ascii="Verdana" w:hAnsi="Verdana"/>
          <w:bCs/>
          <w:sz w:val="24"/>
          <w:szCs w:val="24"/>
        </w:rPr>
        <w:t>i</w:t>
      </w:r>
      <w:r w:rsidRPr="00E137E2">
        <w:rPr>
          <w:rFonts w:ascii="Verdana" w:hAnsi="Verdana"/>
          <w:bCs/>
          <w:sz w:val="24"/>
          <w:szCs w:val="24"/>
        </w:rPr>
        <w:t>l</w:t>
      </w:r>
      <w:r w:rsidR="00FB7B23" w:rsidRPr="00E137E2">
        <w:rPr>
          <w:rFonts w:ascii="Verdana" w:hAnsi="Verdana"/>
          <w:bCs/>
          <w:sz w:val="24"/>
          <w:szCs w:val="24"/>
        </w:rPr>
        <w:t>i</w:t>
      </w:r>
      <w:r w:rsidRPr="00E137E2">
        <w:rPr>
          <w:rFonts w:ascii="Verdana" w:hAnsi="Verdana"/>
          <w:bCs/>
          <w:sz w:val="24"/>
          <w:szCs w:val="24"/>
        </w:rPr>
        <w:t>zate la rezolvarea probleme</w:t>
      </w:r>
      <w:r w:rsidR="00FB7B23" w:rsidRPr="00E137E2">
        <w:rPr>
          <w:rFonts w:ascii="Verdana" w:hAnsi="Verdana"/>
          <w:bCs/>
          <w:sz w:val="24"/>
          <w:szCs w:val="24"/>
        </w:rPr>
        <w:t>i</w:t>
      </w:r>
      <w:r w:rsidRPr="00E137E2">
        <w:rPr>
          <w:rFonts w:ascii="Verdana" w:hAnsi="Verdana"/>
          <w:bCs/>
          <w:sz w:val="24"/>
          <w:szCs w:val="24"/>
        </w:rPr>
        <w:t xml:space="preserve"> de poluare</w:t>
      </w:r>
      <w:r w:rsidR="00942F5C">
        <w:rPr>
          <w:rFonts w:ascii="Verdana" w:hAnsi="Verdana"/>
          <w:bCs/>
          <w:sz w:val="24"/>
          <w:szCs w:val="24"/>
        </w:rPr>
        <w:t>;</w:t>
      </w:r>
    </w:p>
    <w:p w:rsidR="0056607C" w:rsidRPr="00E137E2" w:rsidRDefault="0056607C" w:rsidP="00E137E2">
      <w:pPr>
        <w:pStyle w:val="ListParagraph"/>
        <w:spacing w:line="360" w:lineRule="auto"/>
        <w:rPr>
          <w:rFonts w:ascii="Verdana" w:hAnsi="Verdana"/>
          <w:bCs/>
          <w:sz w:val="24"/>
          <w:szCs w:val="24"/>
        </w:rPr>
      </w:pPr>
      <w:r w:rsidRPr="00595AE0">
        <w:rPr>
          <w:rFonts w:ascii="Verdana" w:hAnsi="Verdana"/>
          <w:bCs/>
          <w:sz w:val="24"/>
          <w:szCs w:val="24"/>
        </w:rPr>
        <w:t>* numere de telefon de la serv</w:t>
      </w:r>
      <w:r w:rsidR="00FB7B23" w:rsidRPr="00595AE0">
        <w:rPr>
          <w:rFonts w:ascii="Verdana" w:hAnsi="Verdana"/>
          <w:bCs/>
          <w:sz w:val="24"/>
          <w:szCs w:val="24"/>
        </w:rPr>
        <w:t>i</w:t>
      </w:r>
      <w:r w:rsidRPr="00595AE0">
        <w:rPr>
          <w:rFonts w:ascii="Verdana" w:hAnsi="Verdana"/>
          <w:bCs/>
          <w:sz w:val="24"/>
          <w:szCs w:val="24"/>
        </w:rPr>
        <w:t>c</w:t>
      </w:r>
      <w:r w:rsidR="00FB7B23" w:rsidRPr="00595AE0">
        <w:rPr>
          <w:rFonts w:ascii="Verdana" w:hAnsi="Verdana"/>
          <w:bCs/>
          <w:sz w:val="24"/>
          <w:szCs w:val="24"/>
        </w:rPr>
        <w:t>ii</w:t>
      </w:r>
      <w:r w:rsidRPr="00595AE0">
        <w:rPr>
          <w:rFonts w:ascii="Verdana" w:hAnsi="Verdana"/>
          <w:bCs/>
          <w:sz w:val="24"/>
          <w:szCs w:val="24"/>
        </w:rPr>
        <w:t>le de urgen</w:t>
      </w:r>
      <w:r w:rsidR="00397AA1" w:rsidRPr="00595AE0">
        <w:rPr>
          <w:rFonts w:ascii="Verdana" w:hAnsi="Verdana"/>
          <w:bCs/>
          <w:sz w:val="24"/>
          <w:szCs w:val="24"/>
        </w:rPr>
        <w:t>ta</w:t>
      </w:r>
      <w:r w:rsidRPr="00595AE0">
        <w:rPr>
          <w:rFonts w:ascii="Verdana" w:hAnsi="Verdana"/>
          <w:bCs/>
          <w:sz w:val="24"/>
          <w:szCs w:val="24"/>
        </w:rPr>
        <w:t xml:space="preserve"> </w:t>
      </w:r>
      <w:r w:rsidR="00397AA1" w:rsidRPr="00595AE0">
        <w:rPr>
          <w:rFonts w:ascii="Verdana" w:hAnsi="Verdana"/>
          <w:bCs/>
          <w:sz w:val="24"/>
          <w:szCs w:val="24"/>
        </w:rPr>
        <w:t>s</w:t>
      </w:r>
      <w:r w:rsidR="00FB7B23" w:rsidRPr="00595AE0">
        <w:rPr>
          <w:rFonts w:ascii="Verdana" w:hAnsi="Verdana"/>
          <w:bCs/>
          <w:sz w:val="24"/>
          <w:szCs w:val="24"/>
        </w:rPr>
        <w:t>i</w:t>
      </w:r>
      <w:r w:rsidRPr="00595AE0">
        <w:rPr>
          <w:rFonts w:ascii="Verdana" w:hAnsi="Verdana"/>
          <w:bCs/>
          <w:sz w:val="24"/>
          <w:szCs w:val="24"/>
        </w:rPr>
        <w:t xml:space="preserve"> autor</w:t>
      </w:r>
      <w:r w:rsidR="00FB7B23" w:rsidRPr="00595AE0">
        <w:rPr>
          <w:rFonts w:ascii="Verdana" w:hAnsi="Verdana"/>
          <w:bCs/>
          <w:sz w:val="24"/>
          <w:szCs w:val="24"/>
        </w:rPr>
        <w:t>i</w:t>
      </w:r>
      <w:r w:rsidRPr="00595AE0">
        <w:rPr>
          <w:rFonts w:ascii="Verdana" w:hAnsi="Verdana"/>
          <w:bCs/>
          <w:sz w:val="24"/>
          <w:szCs w:val="24"/>
        </w:rPr>
        <w:t>t</w:t>
      </w:r>
      <w:r w:rsidR="00397AA1" w:rsidRPr="00595AE0">
        <w:rPr>
          <w:rFonts w:ascii="Verdana" w:hAnsi="Verdana"/>
          <w:bCs/>
          <w:sz w:val="24"/>
          <w:szCs w:val="24"/>
        </w:rPr>
        <w:t>at</w:t>
      </w:r>
      <w:r w:rsidR="00FB7B23" w:rsidRPr="00595AE0">
        <w:rPr>
          <w:rFonts w:ascii="Verdana" w:hAnsi="Verdana"/>
          <w:bCs/>
          <w:sz w:val="24"/>
          <w:szCs w:val="24"/>
        </w:rPr>
        <w:t>i</w:t>
      </w:r>
      <w:r w:rsidRPr="00595AE0">
        <w:rPr>
          <w:rFonts w:ascii="Verdana" w:hAnsi="Verdana"/>
          <w:bCs/>
          <w:sz w:val="24"/>
          <w:szCs w:val="24"/>
        </w:rPr>
        <w:t xml:space="preserve">, </w:t>
      </w:r>
      <w:r w:rsidR="00397AA1" w:rsidRPr="00595AE0">
        <w:rPr>
          <w:rFonts w:ascii="Verdana" w:hAnsi="Verdana"/>
          <w:bCs/>
          <w:sz w:val="24"/>
          <w:szCs w:val="24"/>
        </w:rPr>
        <w:t>s</w:t>
      </w:r>
      <w:r w:rsidR="00FB7B23" w:rsidRPr="00595AE0">
        <w:rPr>
          <w:rFonts w:ascii="Verdana" w:hAnsi="Verdana"/>
          <w:bCs/>
          <w:sz w:val="24"/>
          <w:szCs w:val="24"/>
        </w:rPr>
        <w:t>i</w:t>
      </w:r>
      <w:r w:rsidRPr="00595AE0">
        <w:rPr>
          <w:rFonts w:ascii="Verdana" w:hAnsi="Verdana"/>
          <w:bCs/>
          <w:sz w:val="24"/>
          <w:szCs w:val="24"/>
        </w:rPr>
        <w:t xml:space="preserve"> altele, cum ar f</w:t>
      </w:r>
      <w:r w:rsidR="00FB7B23" w:rsidRPr="00595AE0">
        <w:rPr>
          <w:rFonts w:ascii="Verdana" w:hAnsi="Verdana"/>
          <w:bCs/>
          <w:sz w:val="24"/>
          <w:szCs w:val="24"/>
        </w:rPr>
        <w:t>i</w:t>
      </w:r>
      <w:r w:rsidR="00E137E2">
        <w:rPr>
          <w:rFonts w:ascii="Verdana" w:hAnsi="Verdana"/>
          <w:bCs/>
          <w:sz w:val="24"/>
          <w:szCs w:val="24"/>
        </w:rPr>
        <w:t xml:space="preserve"> de la </w:t>
      </w:r>
      <w:r w:rsidRPr="00E137E2">
        <w:rPr>
          <w:rFonts w:ascii="Verdana" w:hAnsi="Verdana"/>
          <w:bCs/>
          <w:sz w:val="24"/>
          <w:szCs w:val="24"/>
        </w:rPr>
        <w:t>propr</w:t>
      </w:r>
      <w:r w:rsidR="00FB7B23" w:rsidRPr="00E137E2">
        <w:rPr>
          <w:rFonts w:ascii="Verdana" w:hAnsi="Verdana"/>
          <w:bCs/>
          <w:sz w:val="24"/>
          <w:szCs w:val="24"/>
        </w:rPr>
        <w:t>i</w:t>
      </w:r>
      <w:r w:rsidRPr="00E137E2">
        <w:rPr>
          <w:rFonts w:ascii="Verdana" w:hAnsi="Verdana"/>
          <w:bCs/>
          <w:sz w:val="24"/>
          <w:szCs w:val="24"/>
        </w:rPr>
        <w:t>etar</w:t>
      </w:r>
      <w:r w:rsidR="00FB7B23" w:rsidRPr="00E137E2">
        <w:rPr>
          <w:rFonts w:ascii="Verdana" w:hAnsi="Verdana"/>
          <w:bCs/>
          <w:sz w:val="24"/>
          <w:szCs w:val="24"/>
        </w:rPr>
        <w:t>ii</w:t>
      </w:r>
      <w:r w:rsidRPr="00E137E2">
        <w:rPr>
          <w:rFonts w:ascii="Verdana" w:hAnsi="Verdana"/>
          <w:bCs/>
          <w:sz w:val="24"/>
          <w:szCs w:val="24"/>
        </w:rPr>
        <w:t xml:space="preserve"> de teren d</w:t>
      </w:r>
      <w:r w:rsidR="00FB7B23" w:rsidRPr="00E137E2">
        <w:rPr>
          <w:rFonts w:ascii="Verdana" w:hAnsi="Verdana"/>
          <w:bCs/>
          <w:sz w:val="24"/>
          <w:szCs w:val="24"/>
        </w:rPr>
        <w:t>i</w:t>
      </w:r>
      <w:r w:rsidRPr="00E137E2">
        <w:rPr>
          <w:rFonts w:ascii="Verdana" w:hAnsi="Verdana"/>
          <w:bCs/>
          <w:sz w:val="24"/>
          <w:szCs w:val="24"/>
        </w:rPr>
        <w:t xml:space="preserve">n aval </w:t>
      </w:r>
      <w:r w:rsidR="00397AA1" w:rsidRPr="00E137E2">
        <w:rPr>
          <w:rFonts w:ascii="Verdana" w:hAnsi="Verdana"/>
          <w:bCs/>
          <w:sz w:val="24"/>
          <w:szCs w:val="24"/>
        </w:rPr>
        <w:t>s</w:t>
      </w:r>
      <w:r w:rsidR="00FB7B23" w:rsidRPr="00E137E2">
        <w:rPr>
          <w:rFonts w:ascii="Verdana" w:hAnsi="Verdana"/>
          <w:bCs/>
          <w:sz w:val="24"/>
          <w:szCs w:val="24"/>
        </w:rPr>
        <w:t>i</w:t>
      </w:r>
      <w:r w:rsidRPr="00E137E2">
        <w:rPr>
          <w:rFonts w:ascii="Verdana" w:hAnsi="Verdana"/>
          <w:bCs/>
          <w:sz w:val="24"/>
          <w:szCs w:val="24"/>
        </w:rPr>
        <w:t xml:space="preserve"> de la anal</w:t>
      </w:r>
      <w:r w:rsidR="00FB7B23" w:rsidRPr="00E137E2">
        <w:rPr>
          <w:rFonts w:ascii="Verdana" w:hAnsi="Verdana"/>
          <w:bCs/>
          <w:sz w:val="24"/>
          <w:szCs w:val="24"/>
        </w:rPr>
        <w:t>i</w:t>
      </w:r>
      <w:r w:rsidR="00397AA1" w:rsidRPr="00E137E2">
        <w:rPr>
          <w:rFonts w:ascii="Verdana" w:hAnsi="Verdana"/>
          <w:bCs/>
          <w:sz w:val="24"/>
          <w:szCs w:val="24"/>
        </w:rPr>
        <w:t>s</w:t>
      </w:r>
      <w:r w:rsidRPr="00E137E2">
        <w:rPr>
          <w:rFonts w:ascii="Verdana" w:hAnsi="Verdana"/>
          <w:bCs/>
          <w:sz w:val="24"/>
          <w:szCs w:val="24"/>
        </w:rPr>
        <w:t>t</w:t>
      </w:r>
      <w:r w:rsidR="00FB7B23" w:rsidRPr="00E137E2">
        <w:rPr>
          <w:rFonts w:ascii="Verdana" w:hAnsi="Verdana"/>
          <w:bCs/>
          <w:sz w:val="24"/>
          <w:szCs w:val="24"/>
        </w:rPr>
        <w:t>ii</w:t>
      </w:r>
      <w:r w:rsidRPr="00E137E2">
        <w:rPr>
          <w:rFonts w:ascii="Verdana" w:hAnsi="Verdana"/>
          <w:bCs/>
          <w:sz w:val="24"/>
          <w:szCs w:val="24"/>
        </w:rPr>
        <w:t xml:space="preserve"> </w:t>
      </w:r>
      <w:r w:rsidR="00E137E2">
        <w:rPr>
          <w:rFonts w:ascii="Verdana" w:hAnsi="Verdana"/>
          <w:bCs/>
          <w:sz w:val="24"/>
          <w:szCs w:val="24"/>
        </w:rPr>
        <w:t xml:space="preserve">in </w:t>
      </w:r>
      <w:r w:rsidRPr="00E137E2">
        <w:rPr>
          <w:rFonts w:ascii="Verdana" w:hAnsi="Verdana"/>
          <w:bCs/>
          <w:sz w:val="24"/>
          <w:szCs w:val="24"/>
        </w:rPr>
        <w:t>probleme de ap</w:t>
      </w:r>
      <w:r w:rsidR="00397AA1" w:rsidRPr="00E137E2">
        <w:rPr>
          <w:rFonts w:ascii="Verdana" w:hAnsi="Verdana"/>
          <w:bCs/>
          <w:sz w:val="24"/>
          <w:szCs w:val="24"/>
        </w:rPr>
        <w:t>a</w:t>
      </w:r>
      <w:r w:rsidR="00942F5C">
        <w:rPr>
          <w:rFonts w:ascii="Verdana" w:hAnsi="Verdana"/>
          <w:bCs/>
          <w:sz w:val="24"/>
          <w:szCs w:val="24"/>
        </w:rPr>
        <w:t>;</w:t>
      </w:r>
    </w:p>
    <w:p w:rsidR="0056607C" w:rsidRPr="00E137E2" w:rsidRDefault="0056607C" w:rsidP="00E137E2">
      <w:pPr>
        <w:pStyle w:val="ListParagraph"/>
        <w:spacing w:line="360" w:lineRule="auto"/>
        <w:rPr>
          <w:rFonts w:ascii="Verdana" w:hAnsi="Verdana"/>
          <w:bCs/>
          <w:sz w:val="24"/>
          <w:szCs w:val="24"/>
        </w:rPr>
      </w:pPr>
      <w:r w:rsidRPr="00595AE0">
        <w:rPr>
          <w:rFonts w:ascii="Verdana" w:hAnsi="Verdana"/>
          <w:bCs/>
          <w:sz w:val="24"/>
          <w:szCs w:val="24"/>
        </w:rPr>
        <w:t>* planur</w:t>
      </w:r>
      <w:r w:rsidR="00FB7B23" w:rsidRPr="00595AE0">
        <w:rPr>
          <w:rFonts w:ascii="Verdana" w:hAnsi="Verdana"/>
          <w:bCs/>
          <w:sz w:val="24"/>
          <w:szCs w:val="24"/>
        </w:rPr>
        <w:t>i</w:t>
      </w:r>
      <w:r w:rsidRPr="00595AE0">
        <w:rPr>
          <w:rFonts w:ascii="Verdana" w:hAnsi="Verdana"/>
          <w:bCs/>
          <w:sz w:val="24"/>
          <w:szCs w:val="24"/>
        </w:rPr>
        <w:t xml:space="preserve"> de ac</w:t>
      </w:r>
      <w:r w:rsidR="00397AA1" w:rsidRPr="00595AE0">
        <w:rPr>
          <w:rFonts w:ascii="Verdana" w:hAnsi="Verdana"/>
          <w:bCs/>
          <w:sz w:val="24"/>
          <w:szCs w:val="24"/>
        </w:rPr>
        <w:t>t</w:t>
      </w:r>
      <w:r w:rsidR="00FB7B23" w:rsidRPr="00595AE0">
        <w:rPr>
          <w:rFonts w:ascii="Verdana" w:hAnsi="Verdana"/>
          <w:bCs/>
          <w:sz w:val="24"/>
          <w:szCs w:val="24"/>
        </w:rPr>
        <w:t>i</w:t>
      </w:r>
      <w:r w:rsidRPr="00595AE0">
        <w:rPr>
          <w:rFonts w:ascii="Verdana" w:hAnsi="Verdana"/>
          <w:bCs/>
          <w:sz w:val="24"/>
          <w:szCs w:val="24"/>
        </w:rPr>
        <w:t>une pentru anum</w:t>
      </w:r>
      <w:r w:rsidR="00FB7B23" w:rsidRPr="00595AE0">
        <w:rPr>
          <w:rFonts w:ascii="Verdana" w:hAnsi="Verdana"/>
          <w:bCs/>
          <w:sz w:val="24"/>
          <w:szCs w:val="24"/>
        </w:rPr>
        <w:t>i</w:t>
      </w:r>
      <w:r w:rsidRPr="00595AE0">
        <w:rPr>
          <w:rFonts w:ascii="Verdana" w:hAnsi="Verdana"/>
          <w:bCs/>
          <w:sz w:val="24"/>
          <w:szCs w:val="24"/>
        </w:rPr>
        <w:t>te even</w:t>
      </w:r>
      <w:r w:rsidR="00FB7B23" w:rsidRPr="00595AE0">
        <w:rPr>
          <w:rFonts w:ascii="Verdana" w:hAnsi="Verdana"/>
          <w:bCs/>
          <w:sz w:val="24"/>
          <w:szCs w:val="24"/>
        </w:rPr>
        <w:t>i</w:t>
      </w:r>
      <w:r w:rsidRPr="00595AE0">
        <w:rPr>
          <w:rFonts w:ascii="Verdana" w:hAnsi="Verdana"/>
          <w:bCs/>
          <w:sz w:val="24"/>
          <w:szCs w:val="24"/>
        </w:rPr>
        <w:t>mente poten</w:t>
      </w:r>
      <w:r w:rsidR="00397AA1" w:rsidRPr="00595AE0">
        <w:rPr>
          <w:rFonts w:ascii="Verdana" w:hAnsi="Verdana"/>
          <w:bCs/>
          <w:sz w:val="24"/>
          <w:szCs w:val="24"/>
        </w:rPr>
        <w:t>t</w:t>
      </w:r>
      <w:r w:rsidR="00FB7B23" w:rsidRPr="00595AE0">
        <w:rPr>
          <w:rFonts w:ascii="Verdana" w:hAnsi="Verdana"/>
          <w:bCs/>
          <w:sz w:val="24"/>
          <w:szCs w:val="24"/>
        </w:rPr>
        <w:t>i</w:t>
      </w:r>
      <w:r w:rsidRPr="00595AE0">
        <w:rPr>
          <w:rFonts w:ascii="Verdana" w:hAnsi="Verdana"/>
          <w:bCs/>
          <w:sz w:val="24"/>
          <w:szCs w:val="24"/>
        </w:rPr>
        <w:t>ale, cum ar f</w:t>
      </w:r>
      <w:r w:rsidR="00FB7B23" w:rsidRPr="00595AE0">
        <w:rPr>
          <w:rFonts w:ascii="Verdana" w:hAnsi="Verdana"/>
          <w:bCs/>
          <w:sz w:val="24"/>
          <w:szCs w:val="24"/>
        </w:rPr>
        <w:t>i</w:t>
      </w:r>
      <w:r w:rsidRPr="00595AE0">
        <w:rPr>
          <w:rFonts w:ascii="Verdana" w:hAnsi="Verdana"/>
          <w:bCs/>
          <w:sz w:val="24"/>
          <w:szCs w:val="24"/>
        </w:rPr>
        <w:t xml:space="preserve"> </w:t>
      </w:r>
      <w:r w:rsidR="00FB7B23" w:rsidRPr="00595AE0">
        <w:rPr>
          <w:rFonts w:ascii="Verdana" w:hAnsi="Verdana"/>
          <w:bCs/>
          <w:sz w:val="24"/>
          <w:szCs w:val="24"/>
        </w:rPr>
        <w:t>i</w:t>
      </w:r>
      <w:r w:rsidRPr="00595AE0">
        <w:rPr>
          <w:rFonts w:ascii="Verdana" w:hAnsi="Verdana"/>
          <w:bCs/>
          <w:sz w:val="24"/>
          <w:szCs w:val="24"/>
        </w:rPr>
        <w:t>ncend</w:t>
      </w:r>
      <w:r w:rsidR="00FB7B23" w:rsidRPr="00595AE0">
        <w:rPr>
          <w:rFonts w:ascii="Verdana" w:hAnsi="Verdana"/>
          <w:bCs/>
          <w:sz w:val="24"/>
          <w:szCs w:val="24"/>
        </w:rPr>
        <w:t>ii</w:t>
      </w:r>
      <w:r w:rsidR="00E137E2">
        <w:rPr>
          <w:rFonts w:ascii="Verdana" w:hAnsi="Verdana"/>
          <w:bCs/>
          <w:sz w:val="24"/>
          <w:szCs w:val="24"/>
        </w:rPr>
        <w:t>,</w:t>
      </w:r>
      <w:r w:rsidRPr="00E137E2">
        <w:rPr>
          <w:rFonts w:ascii="Verdana" w:hAnsi="Verdana"/>
          <w:bCs/>
          <w:sz w:val="24"/>
          <w:szCs w:val="24"/>
        </w:rPr>
        <w:t>scurger</w:t>
      </w:r>
      <w:r w:rsidR="00FB7B23" w:rsidRPr="00E137E2">
        <w:rPr>
          <w:rFonts w:ascii="Verdana" w:hAnsi="Verdana"/>
          <w:bCs/>
          <w:sz w:val="24"/>
          <w:szCs w:val="24"/>
        </w:rPr>
        <w:t>i</w:t>
      </w:r>
      <w:r w:rsidRPr="00E137E2">
        <w:rPr>
          <w:rFonts w:ascii="Verdana" w:hAnsi="Verdana"/>
          <w:bCs/>
          <w:sz w:val="24"/>
          <w:szCs w:val="24"/>
        </w:rPr>
        <w:t xml:space="preserve"> de la depoz</w:t>
      </w:r>
      <w:r w:rsidR="00FB7B23" w:rsidRPr="00E137E2">
        <w:rPr>
          <w:rFonts w:ascii="Verdana" w:hAnsi="Verdana"/>
          <w:bCs/>
          <w:sz w:val="24"/>
          <w:szCs w:val="24"/>
        </w:rPr>
        <w:t>i</w:t>
      </w:r>
      <w:r w:rsidRPr="00E137E2">
        <w:rPr>
          <w:rFonts w:ascii="Verdana" w:hAnsi="Verdana"/>
          <w:bCs/>
          <w:sz w:val="24"/>
          <w:szCs w:val="24"/>
        </w:rPr>
        <w:t>tele de m</w:t>
      </w:r>
      <w:r w:rsidR="00FB7B23" w:rsidRPr="00E137E2">
        <w:rPr>
          <w:rFonts w:ascii="Verdana" w:hAnsi="Verdana"/>
          <w:bCs/>
          <w:sz w:val="24"/>
          <w:szCs w:val="24"/>
        </w:rPr>
        <w:t>i</w:t>
      </w:r>
      <w:r w:rsidRPr="00E137E2">
        <w:rPr>
          <w:rFonts w:ascii="Verdana" w:hAnsi="Verdana"/>
          <w:bCs/>
          <w:sz w:val="24"/>
          <w:szCs w:val="24"/>
        </w:rPr>
        <w:t>xtura de dejec</w:t>
      </w:r>
      <w:r w:rsidR="00397AA1" w:rsidRPr="00E137E2">
        <w:rPr>
          <w:rFonts w:ascii="Verdana" w:hAnsi="Verdana"/>
          <w:bCs/>
          <w:sz w:val="24"/>
          <w:szCs w:val="24"/>
        </w:rPr>
        <w:t>t</w:t>
      </w:r>
      <w:r w:rsidR="00FB7B23" w:rsidRPr="00E137E2">
        <w:rPr>
          <w:rFonts w:ascii="Verdana" w:hAnsi="Verdana"/>
          <w:bCs/>
          <w:sz w:val="24"/>
          <w:szCs w:val="24"/>
        </w:rPr>
        <w:t>ii</w:t>
      </w:r>
      <w:r w:rsidRPr="00E137E2">
        <w:rPr>
          <w:rFonts w:ascii="Verdana" w:hAnsi="Verdana"/>
          <w:bCs/>
          <w:sz w:val="24"/>
          <w:szCs w:val="24"/>
        </w:rPr>
        <w:t>, pr</w:t>
      </w:r>
      <w:r w:rsidR="00397AA1" w:rsidRPr="00E137E2">
        <w:rPr>
          <w:rFonts w:ascii="Verdana" w:hAnsi="Verdana"/>
          <w:bCs/>
          <w:sz w:val="24"/>
          <w:szCs w:val="24"/>
        </w:rPr>
        <w:t>a</w:t>
      </w:r>
      <w:r w:rsidRPr="00E137E2">
        <w:rPr>
          <w:rFonts w:ascii="Verdana" w:hAnsi="Verdana"/>
          <w:bCs/>
          <w:sz w:val="24"/>
          <w:szCs w:val="24"/>
        </w:rPr>
        <w:t>bu</w:t>
      </w:r>
      <w:r w:rsidR="00397AA1" w:rsidRPr="00E137E2">
        <w:rPr>
          <w:rFonts w:ascii="Verdana" w:hAnsi="Verdana"/>
          <w:bCs/>
          <w:sz w:val="24"/>
          <w:szCs w:val="24"/>
        </w:rPr>
        <w:t>s</w:t>
      </w:r>
      <w:r w:rsidR="00FB7B23" w:rsidRPr="00E137E2">
        <w:rPr>
          <w:rFonts w:ascii="Verdana" w:hAnsi="Verdana"/>
          <w:bCs/>
          <w:sz w:val="24"/>
          <w:szCs w:val="24"/>
        </w:rPr>
        <w:t>i</w:t>
      </w:r>
      <w:r w:rsidRPr="00E137E2">
        <w:rPr>
          <w:rFonts w:ascii="Verdana" w:hAnsi="Verdana"/>
          <w:bCs/>
          <w:sz w:val="24"/>
          <w:szCs w:val="24"/>
        </w:rPr>
        <w:t>rea depoz</w:t>
      </w:r>
      <w:r w:rsidR="00FB7B23" w:rsidRPr="00E137E2">
        <w:rPr>
          <w:rFonts w:ascii="Verdana" w:hAnsi="Verdana"/>
          <w:bCs/>
          <w:sz w:val="24"/>
          <w:szCs w:val="24"/>
        </w:rPr>
        <w:t>i</w:t>
      </w:r>
      <w:r w:rsidRPr="00E137E2">
        <w:rPr>
          <w:rFonts w:ascii="Verdana" w:hAnsi="Verdana"/>
          <w:bCs/>
          <w:sz w:val="24"/>
          <w:szCs w:val="24"/>
        </w:rPr>
        <w:t>telor de m</w:t>
      </w:r>
      <w:r w:rsidR="00FB7B23" w:rsidRPr="00E137E2">
        <w:rPr>
          <w:rFonts w:ascii="Verdana" w:hAnsi="Verdana"/>
          <w:bCs/>
          <w:sz w:val="24"/>
          <w:szCs w:val="24"/>
        </w:rPr>
        <w:t>i</w:t>
      </w:r>
      <w:r w:rsidRPr="00E137E2">
        <w:rPr>
          <w:rFonts w:ascii="Verdana" w:hAnsi="Verdana"/>
          <w:bCs/>
          <w:sz w:val="24"/>
          <w:szCs w:val="24"/>
        </w:rPr>
        <w:t>xtura de</w:t>
      </w:r>
      <w:r w:rsidR="00E137E2">
        <w:rPr>
          <w:rFonts w:ascii="Verdana" w:hAnsi="Verdana"/>
          <w:bCs/>
          <w:sz w:val="24"/>
          <w:szCs w:val="24"/>
        </w:rPr>
        <w:t xml:space="preserve"> </w:t>
      </w:r>
      <w:r w:rsidRPr="00E137E2">
        <w:rPr>
          <w:rFonts w:ascii="Verdana" w:hAnsi="Verdana"/>
          <w:bCs/>
          <w:sz w:val="24"/>
          <w:szCs w:val="24"/>
        </w:rPr>
        <w:t>dejec</w:t>
      </w:r>
      <w:r w:rsidR="00397AA1" w:rsidRPr="00E137E2">
        <w:rPr>
          <w:rFonts w:ascii="Verdana" w:hAnsi="Verdana"/>
          <w:bCs/>
          <w:sz w:val="24"/>
          <w:szCs w:val="24"/>
        </w:rPr>
        <w:t>t</w:t>
      </w:r>
      <w:r w:rsidR="00FB7B23" w:rsidRPr="00E137E2">
        <w:rPr>
          <w:rFonts w:ascii="Verdana" w:hAnsi="Verdana"/>
          <w:bCs/>
          <w:sz w:val="24"/>
          <w:szCs w:val="24"/>
        </w:rPr>
        <w:t>ii</w:t>
      </w:r>
      <w:r w:rsidRPr="00E137E2">
        <w:rPr>
          <w:rFonts w:ascii="Verdana" w:hAnsi="Verdana"/>
          <w:bCs/>
          <w:sz w:val="24"/>
          <w:szCs w:val="24"/>
        </w:rPr>
        <w:t>, deversare necontrolat</w:t>
      </w:r>
      <w:r w:rsidR="00397AA1" w:rsidRPr="00E137E2">
        <w:rPr>
          <w:rFonts w:ascii="Verdana" w:hAnsi="Verdana"/>
          <w:bCs/>
          <w:sz w:val="24"/>
          <w:szCs w:val="24"/>
        </w:rPr>
        <w:t>a</w:t>
      </w:r>
      <w:r w:rsidRPr="00E137E2">
        <w:rPr>
          <w:rFonts w:ascii="Verdana" w:hAnsi="Verdana"/>
          <w:bCs/>
          <w:sz w:val="24"/>
          <w:szCs w:val="24"/>
        </w:rPr>
        <w:t xml:space="preserve"> d</w:t>
      </w:r>
      <w:r w:rsidR="00FB7B23" w:rsidRPr="00E137E2">
        <w:rPr>
          <w:rFonts w:ascii="Verdana" w:hAnsi="Verdana"/>
          <w:bCs/>
          <w:sz w:val="24"/>
          <w:szCs w:val="24"/>
        </w:rPr>
        <w:t>i</w:t>
      </w:r>
      <w:r w:rsidRPr="00E137E2">
        <w:rPr>
          <w:rFonts w:ascii="Verdana" w:hAnsi="Verdana"/>
          <w:bCs/>
          <w:sz w:val="24"/>
          <w:szCs w:val="24"/>
        </w:rPr>
        <w:t>n supra-pl</w:t>
      </w:r>
      <w:r w:rsidR="00FB7B23" w:rsidRPr="00E137E2">
        <w:rPr>
          <w:rFonts w:ascii="Verdana" w:hAnsi="Verdana"/>
          <w:bCs/>
          <w:sz w:val="24"/>
          <w:szCs w:val="24"/>
        </w:rPr>
        <w:t>i</w:t>
      </w:r>
      <w:r w:rsidRPr="00E137E2">
        <w:rPr>
          <w:rFonts w:ascii="Verdana" w:hAnsi="Verdana"/>
          <w:bCs/>
          <w:sz w:val="24"/>
          <w:szCs w:val="24"/>
        </w:rPr>
        <w:t>nul de dejec</w:t>
      </w:r>
      <w:r w:rsidR="00397AA1" w:rsidRPr="00E137E2">
        <w:rPr>
          <w:rFonts w:ascii="Verdana" w:hAnsi="Verdana"/>
          <w:bCs/>
          <w:sz w:val="24"/>
          <w:szCs w:val="24"/>
        </w:rPr>
        <w:t>t</w:t>
      </w:r>
      <w:r w:rsidR="00FB7B23" w:rsidRPr="00E137E2">
        <w:rPr>
          <w:rFonts w:ascii="Verdana" w:hAnsi="Verdana"/>
          <w:bCs/>
          <w:sz w:val="24"/>
          <w:szCs w:val="24"/>
        </w:rPr>
        <w:t>ii</w:t>
      </w:r>
      <w:r w:rsidRPr="00E137E2">
        <w:rPr>
          <w:rFonts w:ascii="Verdana" w:hAnsi="Verdana"/>
          <w:bCs/>
          <w:sz w:val="24"/>
          <w:szCs w:val="24"/>
        </w:rPr>
        <w:t xml:space="preserve"> sau p</w:t>
      </w:r>
      <w:r w:rsidR="00FB7B23" w:rsidRPr="00E137E2">
        <w:rPr>
          <w:rFonts w:ascii="Verdana" w:hAnsi="Verdana"/>
          <w:bCs/>
          <w:sz w:val="24"/>
          <w:szCs w:val="24"/>
        </w:rPr>
        <w:t>i</w:t>
      </w:r>
      <w:r w:rsidRPr="00E137E2">
        <w:rPr>
          <w:rFonts w:ascii="Verdana" w:hAnsi="Verdana"/>
          <w:bCs/>
          <w:sz w:val="24"/>
          <w:szCs w:val="24"/>
        </w:rPr>
        <w:t>erder</w:t>
      </w:r>
      <w:r w:rsidR="00FB7B23" w:rsidRPr="00E137E2">
        <w:rPr>
          <w:rFonts w:ascii="Verdana" w:hAnsi="Verdana"/>
          <w:bCs/>
          <w:sz w:val="24"/>
          <w:szCs w:val="24"/>
        </w:rPr>
        <w:t>i</w:t>
      </w:r>
      <w:r w:rsidRPr="00E137E2">
        <w:rPr>
          <w:rFonts w:ascii="Verdana" w:hAnsi="Verdana"/>
          <w:bCs/>
          <w:sz w:val="24"/>
          <w:szCs w:val="24"/>
        </w:rPr>
        <w:t xml:space="preserve"> de produse</w:t>
      </w:r>
      <w:r w:rsidR="00E137E2">
        <w:rPr>
          <w:rFonts w:ascii="Verdana" w:hAnsi="Verdana"/>
          <w:bCs/>
          <w:sz w:val="24"/>
          <w:szCs w:val="24"/>
        </w:rPr>
        <w:t xml:space="preserve"> </w:t>
      </w:r>
      <w:r w:rsidRPr="00E137E2">
        <w:rPr>
          <w:rFonts w:ascii="Verdana" w:hAnsi="Verdana"/>
          <w:bCs/>
          <w:sz w:val="24"/>
          <w:szCs w:val="24"/>
        </w:rPr>
        <w:t>petrol</w:t>
      </w:r>
      <w:r w:rsidR="00FB7B23" w:rsidRPr="00E137E2">
        <w:rPr>
          <w:rFonts w:ascii="Verdana" w:hAnsi="Verdana"/>
          <w:bCs/>
          <w:sz w:val="24"/>
          <w:szCs w:val="24"/>
        </w:rPr>
        <w:t>i</w:t>
      </w:r>
      <w:r w:rsidRPr="00E137E2">
        <w:rPr>
          <w:rFonts w:ascii="Verdana" w:hAnsi="Verdana"/>
          <w:bCs/>
          <w:sz w:val="24"/>
          <w:szCs w:val="24"/>
        </w:rPr>
        <w:t>ere pr</w:t>
      </w:r>
      <w:r w:rsidR="00FB7B23" w:rsidRPr="00E137E2">
        <w:rPr>
          <w:rFonts w:ascii="Verdana" w:hAnsi="Verdana"/>
          <w:bCs/>
          <w:sz w:val="24"/>
          <w:szCs w:val="24"/>
        </w:rPr>
        <w:t>i</w:t>
      </w:r>
      <w:r w:rsidRPr="00E137E2">
        <w:rPr>
          <w:rFonts w:ascii="Verdana" w:hAnsi="Verdana"/>
          <w:bCs/>
          <w:sz w:val="24"/>
          <w:szCs w:val="24"/>
        </w:rPr>
        <w:t>n scurger</w:t>
      </w:r>
      <w:r w:rsidR="00FB7B23" w:rsidRPr="00E137E2">
        <w:rPr>
          <w:rFonts w:ascii="Verdana" w:hAnsi="Verdana"/>
          <w:bCs/>
          <w:sz w:val="24"/>
          <w:szCs w:val="24"/>
        </w:rPr>
        <w:t>i</w:t>
      </w:r>
      <w:r w:rsidRPr="00E137E2">
        <w:rPr>
          <w:rFonts w:ascii="Verdana" w:hAnsi="Verdana"/>
          <w:bCs/>
          <w:sz w:val="24"/>
          <w:szCs w:val="24"/>
        </w:rPr>
        <w:t>.</w:t>
      </w:r>
    </w:p>
    <w:p w:rsidR="0056607C" w:rsidRPr="0062693B" w:rsidRDefault="0056607C" w:rsidP="0062693B">
      <w:pPr>
        <w:spacing w:line="360" w:lineRule="auto"/>
        <w:rPr>
          <w:rFonts w:ascii="Verdana" w:hAnsi="Verdana"/>
          <w:bCs/>
          <w:sz w:val="24"/>
          <w:szCs w:val="24"/>
        </w:rPr>
      </w:pPr>
      <w:r w:rsidRPr="0062693B">
        <w:rPr>
          <w:rFonts w:ascii="Verdana" w:hAnsi="Verdana"/>
          <w:bCs/>
          <w:sz w:val="24"/>
          <w:szCs w:val="24"/>
        </w:rPr>
        <w:t xml:space="preserve">Este </w:t>
      </w:r>
      <w:r w:rsidR="00FB7B23" w:rsidRPr="0062693B">
        <w:rPr>
          <w:rFonts w:ascii="Verdana" w:hAnsi="Verdana"/>
          <w:bCs/>
          <w:sz w:val="24"/>
          <w:szCs w:val="24"/>
        </w:rPr>
        <w:t>i</w:t>
      </w:r>
      <w:r w:rsidRPr="0062693B">
        <w:rPr>
          <w:rFonts w:ascii="Verdana" w:hAnsi="Verdana"/>
          <w:bCs/>
          <w:sz w:val="24"/>
          <w:szCs w:val="24"/>
        </w:rPr>
        <w:t>mportant s</w:t>
      </w:r>
      <w:r w:rsidR="00397AA1" w:rsidRPr="0062693B">
        <w:rPr>
          <w:rFonts w:ascii="Verdana" w:hAnsi="Verdana"/>
          <w:bCs/>
          <w:sz w:val="24"/>
          <w:szCs w:val="24"/>
        </w:rPr>
        <w:t>a</w:t>
      </w:r>
      <w:r w:rsidRPr="0062693B">
        <w:rPr>
          <w:rFonts w:ascii="Verdana" w:hAnsi="Verdana"/>
          <w:bCs/>
          <w:sz w:val="24"/>
          <w:szCs w:val="24"/>
        </w:rPr>
        <w:t xml:space="preserve"> se anal</w:t>
      </w:r>
      <w:r w:rsidR="00FB7B23" w:rsidRPr="0062693B">
        <w:rPr>
          <w:rFonts w:ascii="Verdana" w:hAnsi="Verdana"/>
          <w:bCs/>
          <w:sz w:val="24"/>
          <w:szCs w:val="24"/>
        </w:rPr>
        <w:t>i</w:t>
      </w:r>
      <w:r w:rsidRPr="0062693B">
        <w:rPr>
          <w:rFonts w:ascii="Verdana" w:hAnsi="Verdana"/>
          <w:bCs/>
          <w:sz w:val="24"/>
          <w:szCs w:val="24"/>
        </w:rPr>
        <w:t>zeze procedur</w:t>
      </w:r>
      <w:r w:rsidR="00FB7B23" w:rsidRPr="0062693B">
        <w:rPr>
          <w:rFonts w:ascii="Verdana" w:hAnsi="Verdana"/>
          <w:bCs/>
          <w:sz w:val="24"/>
          <w:szCs w:val="24"/>
        </w:rPr>
        <w:t>i</w:t>
      </w:r>
      <w:r w:rsidRPr="0062693B">
        <w:rPr>
          <w:rFonts w:ascii="Verdana" w:hAnsi="Verdana"/>
          <w:bCs/>
          <w:sz w:val="24"/>
          <w:szCs w:val="24"/>
        </w:rPr>
        <w:t>le dup</w:t>
      </w:r>
      <w:r w:rsidR="00397AA1" w:rsidRPr="0062693B">
        <w:rPr>
          <w:rFonts w:ascii="Verdana" w:hAnsi="Verdana"/>
          <w:bCs/>
          <w:sz w:val="24"/>
          <w:szCs w:val="24"/>
        </w:rPr>
        <w:t>a</w:t>
      </w:r>
      <w:r w:rsidRPr="0062693B">
        <w:rPr>
          <w:rFonts w:ascii="Verdana" w:hAnsi="Verdana"/>
          <w:bCs/>
          <w:sz w:val="24"/>
          <w:szCs w:val="24"/>
        </w:rPr>
        <w:t xml:space="preserve"> or</w:t>
      </w:r>
      <w:r w:rsidR="00FB7B23" w:rsidRPr="0062693B">
        <w:rPr>
          <w:rFonts w:ascii="Verdana" w:hAnsi="Verdana"/>
          <w:bCs/>
          <w:sz w:val="24"/>
          <w:szCs w:val="24"/>
        </w:rPr>
        <w:t>i</w:t>
      </w:r>
      <w:r w:rsidRPr="0062693B">
        <w:rPr>
          <w:rFonts w:ascii="Verdana" w:hAnsi="Verdana"/>
          <w:bCs/>
          <w:sz w:val="24"/>
          <w:szCs w:val="24"/>
        </w:rPr>
        <w:t xml:space="preserve">ce </w:t>
      </w:r>
      <w:r w:rsidR="00FB7B23" w:rsidRPr="0062693B">
        <w:rPr>
          <w:rFonts w:ascii="Verdana" w:hAnsi="Verdana"/>
          <w:bCs/>
          <w:sz w:val="24"/>
          <w:szCs w:val="24"/>
        </w:rPr>
        <w:t>i</w:t>
      </w:r>
      <w:r w:rsidRPr="0062693B">
        <w:rPr>
          <w:rFonts w:ascii="Verdana" w:hAnsi="Verdana"/>
          <w:bCs/>
          <w:sz w:val="24"/>
          <w:szCs w:val="24"/>
        </w:rPr>
        <w:t>nc</w:t>
      </w:r>
      <w:r w:rsidR="00FB7B23" w:rsidRPr="0062693B">
        <w:rPr>
          <w:rFonts w:ascii="Verdana" w:hAnsi="Verdana"/>
          <w:bCs/>
          <w:sz w:val="24"/>
          <w:szCs w:val="24"/>
        </w:rPr>
        <w:t>i</w:t>
      </w:r>
      <w:r w:rsidRPr="0062693B">
        <w:rPr>
          <w:rFonts w:ascii="Verdana" w:hAnsi="Verdana"/>
          <w:bCs/>
          <w:sz w:val="24"/>
          <w:szCs w:val="24"/>
        </w:rPr>
        <w:t>dent pentru a vedea dac</w:t>
      </w:r>
      <w:r w:rsidR="00397AA1" w:rsidRPr="0062693B">
        <w:rPr>
          <w:rFonts w:ascii="Verdana" w:hAnsi="Verdana"/>
          <w:bCs/>
          <w:sz w:val="24"/>
          <w:szCs w:val="24"/>
        </w:rPr>
        <w:t>a</w:t>
      </w:r>
      <w:r w:rsidR="00E137E2" w:rsidRPr="0062693B">
        <w:rPr>
          <w:rFonts w:ascii="Verdana" w:hAnsi="Verdana"/>
          <w:bCs/>
          <w:sz w:val="24"/>
          <w:szCs w:val="24"/>
        </w:rPr>
        <w:t xml:space="preserve"> </w:t>
      </w:r>
      <w:r w:rsidRPr="0062693B">
        <w:rPr>
          <w:rFonts w:ascii="Verdana" w:hAnsi="Verdana"/>
          <w:bCs/>
          <w:sz w:val="24"/>
          <w:szCs w:val="24"/>
        </w:rPr>
        <w:t xml:space="preserve">se pot trage </w:t>
      </w:r>
      <w:r w:rsidR="00E137E2" w:rsidRPr="0062693B">
        <w:rPr>
          <w:rFonts w:ascii="Verdana" w:hAnsi="Verdana"/>
          <w:bCs/>
          <w:sz w:val="24"/>
          <w:szCs w:val="24"/>
        </w:rPr>
        <w:t>i</w:t>
      </w:r>
      <w:r w:rsidRPr="0062693B">
        <w:rPr>
          <w:rFonts w:ascii="Verdana" w:hAnsi="Verdana"/>
          <w:bCs/>
          <w:sz w:val="24"/>
          <w:szCs w:val="24"/>
        </w:rPr>
        <w:t>nv</w:t>
      </w:r>
      <w:r w:rsidR="00397AA1" w:rsidRPr="0062693B">
        <w:rPr>
          <w:rFonts w:ascii="Verdana" w:hAnsi="Verdana"/>
          <w:bCs/>
          <w:sz w:val="24"/>
          <w:szCs w:val="24"/>
        </w:rPr>
        <w:t>ata</w:t>
      </w:r>
      <w:r w:rsidRPr="0062693B">
        <w:rPr>
          <w:rFonts w:ascii="Verdana" w:hAnsi="Verdana"/>
          <w:bCs/>
          <w:sz w:val="24"/>
          <w:szCs w:val="24"/>
        </w:rPr>
        <w:t>m</w:t>
      </w:r>
      <w:r w:rsidR="00FB7B23" w:rsidRPr="0062693B">
        <w:rPr>
          <w:rFonts w:ascii="Verdana" w:hAnsi="Verdana"/>
          <w:bCs/>
          <w:sz w:val="24"/>
          <w:szCs w:val="24"/>
        </w:rPr>
        <w:t>i</w:t>
      </w:r>
      <w:r w:rsidRPr="0062693B">
        <w:rPr>
          <w:rFonts w:ascii="Verdana" w:hAnsi="Verdana"/>
          <w:bCs/>
          <w:sz w:val="24"/>
          <w:szCs w:val="24"/>
        </w:rPr>
        <w:t xml:space="preserve">nte </w:t>
      </w:r>
      <w:r w:rsidR="00397AA1" w:rsidRPr="0062693B">
        <w:rPr>
          <w:rFonts w:ascii="Verdana" w:hAnsi="Verdana"/>
          <w:bCs/>
          <w:sz w:val="24"/>
          <w:szCs w:val="24"/>
        </w:rPr>
        <w:t>s</w:t>
      </w:r>
      <w:r w:rsidR="00FB7B23" w:rsidRPr="0062693B">
        <w:rPr>
          <w:rFonts w:ascii="Verdana" w:hAnsi="Verdana"/>
          <w:bCs/>
          <w:sz w:val="24"/>
          <w:szCs w:val="24"/>
        </w:rPr>
        <w:t>i</w:t>
      </w:r>
      <w:r w:rsidRPr="0062693B">
        <w:rPr>
          <w:rFonts w:ascii="Verdana" w:hAnsi="Verdana"/>
          <w:bCs/>
          <w:sz w:val="24"/>
          <w:szCs w:val="24"/>
        </w:rPr>
        <w:t xml:space="preserve"> ce amel</w:t>
      </w:r>
      <w:r w:rsidR="00FB7B23" w:rsidRPr="0062693B">
        <w:rPr>
          <w:rFonts w:ascii="Verdana" w:hAnsi="Verdana"/>
          <w:bCs/>
          <w:sz w:val="24"/>
          <w:szCs w:val="24"/>
        </w:rPr>
        <w:t>i</w:t>
      </w:r>
      <w:r w:rsidRPr="0062693B">
        <w:rPr>
          <w:rFonts w:ascii="Verdana" w:hAnsi="Verdana"/>
          <w:bCs/>
          <w:sz w:val="24"/>
          <w:szCs w:val="24"/>
        </w:rPr>
        <w:t>or</w:t>
      </w:r>
      <w:r w:rsidR="00397AA1" w:rsidRPr="0062693B">
        <w:rPr>
          <w:rFonts w:ascii="Verdana" w:hAnsi="Verdana"/>
          <w:bCs/>
          <w:sz w:val="24"/>
          <w:szCs w:val="24"/>
        </w:rPr>
        <w:t>a</w:t>
      </w:r>
      <w:r w:rsidRPr="0062693B">
        <w:rPr>
          <w:rFonts w:ascii="Verdana" w:hAnsi="Verdana"/>
          <w:bCs/>
          <w:sz w:val="24"/>
          <w:szCs w:val="24"/>
        </w:rPr>
        <w:t>r</w:t>
      </w:r>
      <w:r w:rsidR="00FB7B23" w:rsidRPr="0062693B">
        <w:rPr>
          <w:rFonts w:ascii="Verdana" w:hAnsi="Verdana"/>
          <w:bCs/>
          <w:sz w:val="24"/>
          <w:szCs w:val="24"/>
        </w:rPr>
        <w:t>i</w:t>
      </w:r>
      <w:r w:rsidRPr="0062693B">
        <w:rPr>
          <w:rFonts w:ascii="Verdana" w:hAnsi="Verdana"/>
          <w:bCs/>
          <w:sz w:val="24"/>
          <w:szCs w:val="24"/>
        </w:rPr>
        <w:t xml:space="preserve"> trebu</w:t>
      </w:r>
      <w:r w:rsidR="00FB7B23" w:rsidRPr="0062693B">
        <w:rPr>
          <w:rFonts w:ascii="Verdana" w:hAnsi="Verdana"/>
          <w:bCs/>
          <w:sz w:val="24"/>
          <w:szCs w:val="24"/>
        </w:rPr>
        <w:t>i</w:t>
      </w:r>
      <w:r w:rsidRPr="0062693B">
        <w:rPr>
          <w:rFonts w:ascii="Verdana" w:hAnsi="Verdana"/>
          <w:bCs/>
          <w:sz w:val="24"/>
          <w:szCs w:val="24"/>
        </w:rPr>
        <w:t xml:space="preserve">e </w:t>
      </w:r>
      <w:r w:rsidR="00FB7B23" w:rsidRPr="0062693B">
        <w:rPr>
          <w:rFonts w:ascii="Verdana" w:hAnsi="Verdana"/>
          <w:bCs/>
          <w:sz w:val="24"/>
          <w:szCs w:val="24"/>
        </w:rPr>
        <w:t>i</w:t>
      </w:r>
      <w:r w:rsidRPr="0062693B">
        <w:rPr>
          <w:rFonts w:ascii="Verdana" w:hAnsi="Verdana"/>
          <w:bCs/>
          <w:sz w:val="24"/>
          <w:szCs w:val="24"/>
        </w:rPr>
        <w:t>mplementate.</w:t>
      </w:r>
    </w:p>
    <w:p w:rsidR="0056607C" w:rsidRPr="0062693B" w:rsidRDefault="0056607C" w:rsidP="0062693B">
      <w:pPr>
        <w:spacing w:line="360" w:lineRule="auto"/>
        <w:rPr>
          <w:rFonts w:ascii="Verdana" w:hAnsi="Verdana"/>
          <w:bCs/>
          <w:sz w:val="24"/>
          <w:szCs w:val="24"/>
        </w:rPr>
      </w:pPr>
      <w:r w:rsidRPr="0062693B">
        <w:rPr>
          <w:rFonts w:ascii="Verdana" w:hAnsi="Verdana"/>
          <w:bCs/>
          <w:sz w:val="24"/>
          <w:szCs w:val="24"/>
        </w:rPr>
        <w:t>Este necesar a se ver</w:t>
      </w:r>
      <w:r w:rsidR="00FB7B23" w:rsidRPr="0062693B">
        <w:rPr>
          <w:rFonts w:ascii="Verdana" w:hAnsi="Verdana"/>
          <w:bCs/>
          <w:sz w:val="24"/>
          <w:szCs w:val="24"/>
        </w:rPr>
        <w:t>i</w:t>
      </w:r>
      <w:r w:rsidRPr="0062693B">
        <w:rPr>
          <w:rFonts w:ascii="Verdana" w:hAnsi="Verdana"/>
          <w:bCs/>
          <w:sz w:val="24"/>
          <w:szCs w:val="24"/>
        </w:rPr>
        <w:t>f</w:t>
      </w:r>
      <w:r w:rsidR="00FB7B23" w:rsidRPr="0062693B">
        <w:rPr>
          <w:rFonts w:ascii="Verdana" w:hAnsi="Verdana"/>
          <w:bCs/>
          <w:sz w:val="24"/>
          <w:szCs w:val="24"/>
        </w:rPr>
        <w:t>i</w:t>
      </w:r>
      <w:r w:rsidRPr="0062693B">
        <w:rPr>
          <w:rFonts w:ascii="Verdana" w:hAnsi="Verdana"/>
          <w:bCs/>
          <w:sz w:val="24"/>
          <w:szCs w:val="24"/>
        </w:rPr>
        <w:t>ca structur</w:t>
      </w:r>
      <w:r w:rsidR="00FB7B23" w:rsidRPr="0062693B">
        <w:rPr>
          <w:rFonts w:ascii="Verdana" w:hAnsi="Verdana"/>
          <w:bCs/>
          <w:sz w:val="24"/>
          <w:szCs w:val="24"/>
        </w:rPr>
        <w:t>i</w:t>
      </w:r>
      <w:r w:rsidRPr="0062693B">
        <w:rPr>
          <w:rFonts w:ascii="Verdana" w:hAnsi="Verdana"/>
          <w:bCs/>
          <w:sz w:val="24"/>
          <w:szCs w:val="24"/>
        </w:rPr>
        <w:t xml:space="preserve">le </w:t>
      </w:r>
      <w:r w:rsidR="00397AA1" w:rsidRPr="0062693B">
        <w:rPr>
          <w:rFonts w:ascii="Verdana" w:hAnsi="Verdana"/>
          <w:bCs/>
          <w:sz w:val="24"/>
          <w:szCs w:val="24"/>
        </w:rPr>
        <w:t>s</w:t>
      </w:r>
      <w:r w:rsidR="00FB7B23" w:rsidRPr="0062693B">
        <w:rPr>
          <w:rFonts w:ascii="Verdana" w:hAnsi="Verdana"/>
          <w:bCs/>
          <w:sz w:val="24"/>
          <w:szCs w:val="24"/>
        </w:rPr>
        <w:t>i</w:t>
      </w:r>
      <w:r w:rsidRPr="0062693B">
        <w:rPr>
          <w:rFonts w:ascii="Verdana" w:hAnsi="Verdana"/>
          <w:bCs/>
          <w:sz w:val="24"/>
          <w:szCs w:val="24"/>
        </w:rPr>
        <w:t xml:space="preserve"> ech</w:t>
      </w:r>
      <w:r w:rsidR="00FB7B23" w:rsidRPr="0062693B">
        <w:rPr>
          <w:rFonts w:ascii="Verdana" w:hAnsi="Verdana"/>
          <w:bCs/>
          <w:sz w:val="24"/>
          <w:szCs w:val="24"/>
        </w:rPr>
        <w:t>i</w:t>
      </w:r>
      <w:r w:rsidRPr="0062693B">
        <w:rPr>
          <w:rFonts w:ascii="Verdana" w:hAnsi="Verdana"/>
          <w:bCs/>
          <w:sz w:val="24"/>
          <w:szCs w:val="24"/>
        </w:rPr>
        <w:t>pamentele pentru a se as</w:t>
      </w:r>
      <w:r w:rsidR="00FB7B23" w:rsidRPr="0062693B">
        <w:rPr>
          <w:rFonts w:ascii="Verdana" w:hAnsi="Verdana"/>
          <w:bCs/>
          <w:sz w:val="24"/>
          <w:szCs w:val="24"/>
        </w:rPr>
        <w:t>i</w:t>
      </w:r>
      <w:r w:rsidRPr="0062693B">
        <w:rPr>
          <w:rFonts w:ascii="Verdana" w:hAnsi="Verdana"/>
          <w:bCs/>
          <w:sz w:val="24"/>
          <w:szCs w:val="24"/>
        </w:rPr>
        <w:t>gura c</w:t>
      </w:r>
      <w:r w:rsidR="00397AA1" w:rsidRPr="0062693B">
        <w:rPr>
          <w:rFonts w:ascii="Verdana" w:hAnsi="Verdana"/>
          <w:bCs/>
          <w:sz w:val="24"/>
          <w:szCs w:val="24"/>
        </w:rPr>
        <w:t>a</w:t>
      </w:r>
      <w:r w:rsidRPr="0062693B">
        <w:rPr>
          <w:rFonts w:ascii="Verdana" w:hAnsi="Verdana"/>
          <w:bCs/>
          <w:sz w:val="24"/>
          <w:szCs w:val="24"/>
        </w:rPr>
        <w:t xml:space="preserve"> aces</w:t>
      </w:r>
      <w:r w:rsidR="00E137E2" w:rsidRPr="0062693B">
        <w:rPr>
          <w:rFonts w:ascii="Verdana" w:hAnsi="Verdana"/>
          <w:bCs/>
          <w:sz w:val="24"/>
          <w:szCs w:val="24"/>
        </w:rPr>
        <w:t xml:space="preserve">tea </w:t>
      </w:r>
      <w:r w:rsidRPr="0062693B">
        <w:rPr>
          <w:rFonts w:ascii="Verdana" w:hAnsi="Verdana"/>
          <w:bCs/>
          <w:sz w:val="24"/>
          <w:szCs w:val="24"/>
        </w:rPr>
        <w:t xml:space="preserve">sunt </w:t>
      </w:r>
      <w:r w:rsidR="00E137E2" w:rsidRPr="0062693B">
        <w:rPr>
          <w:rFonts w:ascii="Verdana" w:hAnsi="Verdana"/>
          <w:bCs/>
          <w:sz w:val="24"/>
          <w:szCs w:val="24"/>
        </w:rPr>
        <w:t>i</w:t>
      </w:r>
      <w:r w:rsidRPr="0062693B">
        <w:rPr>
          <w:rFonts w:ascii="Verdana" w:hAnsi="Verdana"/>
          <w:bCs/>
          <w:sz w:val="24"/>
          <w:szCs w:val="24"/>
        </w:rPr>
        <w:t>n bun</w:t>
      </w:r>
      <w:r w:rsidR="00397AA1" w:rsidRPr="0062693B">
        <w:rPr>
          <w:rFonts w:ascii="Verdana" w:hAnsi="Verdana"/>
          <w:bCs/>
          <w:sz w:val="24"/>
          <w:szCs w:val="24"/>
        </w:rPr>
        <w:t>a</w:t>
      </w:r>
      <w:r w:rsidRPr="0062693B">
        <w:rPr>
          <w:rFonts w:ascii="Verdana" w:hAnsi="Verdana"/>
          <w:bCs/>
          <w:sz w:val="24"/>
          <w:szCs w:val="24"/>
        </w:rPr>
        <w:t xml:space="preserve"> stare de func</w:t>
      </w:r>
      <w:r w:rsidR="00397AA1" w:rsidRPr="0062693B">
        <w:rPr>
          <w:rFonts w:ascii="Verdana" w:hAnsi="Verdana"/>
          <w:bCs/>
          <w:sz w:val="24"/>
          <w:szCs w:val="24"/>
        </w:rPr>
        <w:t>t</w:t>
      </w:r>
      <w:r w:rsidR="00FB7B23" w:rsidRPr="0062693B">
        <w:rPr>
          <w:rFonts w:ascii="Verdana" w:hAnsi="Verdana"/>
          <w:bCs/>
          <w:sz w:val="24"/>
          <w:szCs w:val="24"/>
        </w:rPr>
        <w:t>i</w:t>
      </w:r>
      <w:r w:rsidRPr="0062693B">
        <w:rPr>
          <w:rFonts w:ascii="Verdana" w:hAnsi="Verdana"/>
          <w:bCs/>
          <w:sz w:val="24"/>
          <w:szCs w:val="24"/>
        </w:rPr>
        <w:t>onare.</w:t>
      </w:r>
    </w:p>
    <w:p w:rsidR="00E137E2" w:rsidRPr="0062693B" w:rsidRDefault="00FB7B23" w:rsidP="0062693B">
      <w:pPr>
        <w:spacing w:line="360" w:lineRule="auto"/>
        <w:rPr>
          <w:rFonts w:ascii="Verdana" w:hAnsi="Verdana"/>
          <w:bCs/>
          <w:sz w:val="24"/>
          <w:szCs w:val="24"/>
        </w:rPr>
      </w:pPr>
      <w:r w:rsidRPr="0062693B">
        <w:rPr>
          <w:rFonts w:ascii="Verdana" w:hAnsi="Verdana"/>
          <w:bCs/>
          <w:sz w:val="24"/>
          <w:szCs w:val="24"/>
        </w:rPr>
        <w:t>I</w:t>
      </w:r>
      <w:r w:rsidR="0056607C" w:rsidRPr="0062693B">
        <w:rPr>
          <w:rFonts w:ascii="Verdana" w:hAnsi="Verdana"/>
          <w:bCs/>
          <w:sz w:val="24"/>
          <w:szCs w:val="24"/>
        </w:rPr>
        <w:t>dent</w:t>
      </w:r>
      <w:r w:rsidRPr="0062693B">
        <w:rPr>
          <w:rFonts w:ascii="Verdana" w:hAnsi="Verdana"/>
          <w:bCs/>
          <w:sz w:val="24"/>
          <w:szCs w:val="24"/>
        </w:rPr>
        <w:t>i</w:t>
      </w:r>
      <w:r w:rsidR="0056607C" w:rsidRPr="0062693B">
        <w:rPr>
          <w:rFonts w:ascii="Verdana" w:hAnsi="Verdana"/>
          <w:bCs/>
          <w:sz w:val="24"/>
          <w:szCs w:val="24"/>
        </w:rPr>
        <w:t>f</w:t>
      </w:r>
      <w:r w:rsidRPr="0062693B">
        <w:rPr>
          <w:rFonts w:ascii="Verdana" w:hAnsi="Verdana"/>
          <w:bCs/>
          <w:sz w:val="24"/>
          <w:szCs w:val="24"/>
        </w:rPr>
        <w:t>i</w:t>
      </w:r>
      <w:r w:rsidR="0056607C" w:rsidRPr="0062693B">
        <w:rPr>
          <w:rFonts w:ascii="Verdana" w:hAnsi="Verdana"/>
          <w:bCs/>
          <w:sz w:val="24"/>
          <w:szCs w:val="24"/>
        </w:rPr>
        <w:t xml:space="preserve">carea </w:t>
      </w:r>
      <w:r w:rsidR="00397AA1" w:rsidRPr="0062693B">
        <w:rPr>
          <w:rFonts w:ascii="Verdana" w:hAnsi="Verdana"/>
          <w:bCs/>
          <w:sz w:val="24"/>
          <w:szCs w:val="24"/>
        </w:rPr>
        <w:t>s</w:t>
      </w:r>
      <w:r w:rsidRPr="0062693B">
        <w:rPr>
          <w:rFonts w:ascii="Verdana" w:hAnsi="Verdana"/>
          <w:bCs/>
          <w:sz w:val="24"/>
          <w:szCs w:val="24"/>
        </w:rPr>
        <w:t>i</w:t>
      </w:r>
      <w:r w:rsidR="0056607C" w:rsidRPr="0062693B">
        <w:rPr>
          <w:rFonts w:ascii="Verdana" w:hAnsi="Verdana"/>
          <w:bCs/>
          <w:sz w:val="24"/>
          <w:szCs w:val="24"/>
        </w:rPr>
        <w:t xml:space="preserve"> </w:t>
      </w:r>
      <w:r w:rsidRPr="0062693B">
        <w:rPr>
          <w:rFonts w:ascii="Verdana" w:hAnsi="Verdana"/>
          <w:bCs/>
          <w:sz w:val="24"/>
          <w:szCs w:val="24"/>
        </w:rPr>
        <w:t>i</w:t>
      </w:r>
      <w:r w:rsidR="0056607C" w:rsidRPr="0062693B">
        <w:rPr>
          <w:rFonts w:ascii="Verdana" w:hAnsi="Verdana"/>
          <w:bCs/>
          <w:sz w:val="24"/>
          <w:szCs w:val="24"/>
        </w:rPr>
        <w:t>mplementarea unu</w:t>
      </w:r>
      <w:r w:rsidRPr="0062693B">
        <w:rPr>
          <w:rFonts w:ascii="Verdana" w:hAnsi="Verdana"/>
          <w:bCs/>
          <w:sz w:val="24"/>
          <w:szCs w:val="24"/>
        </w:rPr>
        <w:t>i</w:t>
      </w:r>
      <w:r w:rsidR="0056607C" w:rsidRPr="0062693B">
        <w:rPr>
          <w:rFonts w:ascii="Verdana" w:hAnsi="Verdana"/>
          <w:bCs/>
          <w:sz w:val="24"/>
          <w:szCs w:val="24"/>
        </w:rPr>
        <w:t xml:space="preserve"> program structurat pentru act</w:t>
      </w:r>
      <w:r w:rsidRPr="0062693B">
        <w:rPr>
          <w:rFonts w:ascii="Verdana" w:hAnsi="Verdana"/>
          <w:bCs/>
          <w:sz w:val="24"/>
          <w:szCs w:val="24"/>
        </w:rPr>
        <w:t>i</w:t>
      </w:r>
      <w:r w:rsidR="0056607C" w:rsidRPr="0062693B">
        <w:rPr>
          <w:rFonts w:ascii="Verdana" w:hAnsi="Verdana"/>
          <w:bCs/>
          <w:sz w:val="24"/>
          <w:szCs w:val="24"/>
        </w:rPr>
        <w:t>v</w:t>
      </w:r>
      <w:r w:rsidRPr="0062693B">
        <w:rPr>
          <w:rFonts w:ascii="Verdana" w:hAnsi="Verdana"/>
          <w:bCs/>
          <w:sz w:val="24"/>
          <w:szCs w:val="24"/>
        </w:rPr>
        <w:t>i</w:t>
      </w:r>
      <w:r w:rsidR="00E137E2" w:rsidRPr="0062693B">
        <w:rPr>
          <w:rFonts w:ascii="Verdana" w:hAnsi="Verdana"/>
          <w:bCs/>
          <w:sz w:val="24"/>
          <w:szCs w:val="24"/>
        </w:rPr>
        <w:t xml:space="preserve">tatea care se va </w:t>
      </w:r>
      <w:r w:rsidR="0056607C" w:rsidRPr="0062693B">
        <w:rPr>
          <w:rFonts w:ascii="Verdana" w:hAnsi="Verdana"/>
          <w:bCs/>
          <w:sz w:val="24"/>
          <w:szCs w:val="24"/>
        </w:rPr>
        <w:t>desf</w:t>
      </w:r>
      <w:r w:rsidR="00397AA1" w:rsidRPr="0062693B">
        <w:rPr>
          <w:rFonts w:ascii="Verdana" w:hAnsi="Verdana"/>
          <w:bCs/>
          <w:sz w:val="24"/>
          <w:szCs w:val="24"/>
        </w:rPr>
        <w:t>as</w:t>
      </w:r>
      <w:r w:rsidR="0056607C" w:rsidRPr="0062693B">
        <w:rPr>
          <w:rFonts w:ascii="Verdana" w:hAnsi="Verdana"/>
          <w:bCs/>
          <w:sz w:val="24"/>
          <w:szCs w:val="24"/>
        </w:rPr>
        <w:t>ura va reduce probab</w:t>
      </w:r>
      <w:r w:rsidRPr="0062693B">
        <w:rPr>
          <w:rFonts w:ascii="Verdana" w:hAnsi="Verdana"/>
          <w:bCs/>
          <w:sz w:val="24"/>
          <w:szCs w:val="24"/>
        </w:rPr>
        <w:t>i</w:t>
      </w:r>
      <w:r w:rsidR="0056607C" w:rsidRPr="0062693B">
        <w:rPr>
          <w:rFonts w:ascii="Verdana" w:hAnsi="Verdana"/>
          <w:bCs/>
          <w:sz w:val="24"/>
          <w:szCs w:val="24"/>
        </w:rPr>
        <w:t>l</w:t>
      </w:r>
      <w:r w:rsidRPr="0062693B">
        <w:rPr>
          <w:rFonts w:ascii="Verdana" w:hAnsi="Verdana"/>
          <w:bCs/>
          <w:sz w:val="24"/>
          <w:szCs w:val="24"/>
        </w:rPr>
        <w:t>i</w:t>
      </w:r>
      <w:r w:rsidR="0056607C" w:rsidRPr="0062693B">
        <w:rPr>
          <w:rFonts w:ascii="Verdana" w:hAnsi="Verdana"/>
          <w:bCs/>
          <w:sz w:val="24"/>
          <w:szCs w:val="24"/>
        </w:rPr>
        <w:t>tatea de apar</w:t>
      </w:r>
      <w:r w:rsidRPr="0062693B">
        <w:rPr>
          <w:rFonts w:ascii="Verdana" w:hAnsi="Verdana"/>
          <w:bCs/>
          <w:sz w:val="24"/>
          <w:szCs w:val="24"/>
        </w:rPr>
        <w:t>i</w:t>
      </w:r>
      <w:r w:rsidR="00397AA1" w:rsidRPr="0062693B">
        <w:rPr>
          <w:rFonts w:ascii="Verdana" w:hAnsi="Verdana"/>
          <w:bCs/>
          <w:sz w:val="24"/>
          <w:szCs w:val="24"/>
        </w:rPr>
        <w:t>t</w:t>
      </w:r>
      <w:r w:rsidRPr="0062693B">
        <w:rPr>
          <w:rFonts w:ascii="Verdana" w:hAnsi="Verdana"/>
          <w:bCs/>
          <w:sz w:val="24"/>
          <w:szCs w:val="24"/>
        </w:rPr>
        <w:t>i</w:t>
      </w:r>
      <w:r w:rsidR="0056607C" w:rsidRPr="0062693B">
        <w:rPr>
          <w:rFonts w:ascii="Verdana" w:hAnsi="Verdana"/>
          <w:bCs/>
          <w:sz w:val="24"/>
          <w:szCs w:val="24"/>
        </w:rPr>
        <w:t xml:space="preserve">e a problemelor. </w:t>
      </w:r>
    </w:p>
    <w:p w:rsidR="0056607C" w:rsidRPr="0062693B" w:rsidRDefault="0056607C" w:rsidP="0062693B">
      <w:pPr>
        <w:spacing w:line="360" w:lineRule="auto"/>
        <w:rPr>
          <w:rFonts w:ascii="Verdana" w:hAnsi="Verdana"/>
          <w:bCs/>
          <w:sz w:val="24"/>
          <w:szCs w:val="24"/>
        </w:rPr>
      </w:pPr>
      <w:r w:rsidRPr="0062693B">
        <w:rPr>
          <w:rFonts w:ascii="Verdana" w:hAnsi="Verdana"/>
          <w:bCs/>
          <w:sz w:val="24"/>
          <w:szCs w:val="24"/>
        </w:rPr>
        <w:t>Se vor pune la d</w:t>
      </w:r>
      <w:r w:rsidR="00FB7B23" w:rsidRPr="0062693B">
        <w:rPr>
          <w:rFonts w:ascii="Verdana" w:hAnsi="Verdana"/>
          <w:bCs/>
          <w:sz w:val="24"/>
          <w:szCs w:val="24"/>
        </w:rPr>
        <w:t>i</w:t>
      </w:r>
      <w:r w:rsidRPr="0062693B">
        <w:rPr>
          <w:rFonts w:ascii="Verdana" w:hAnsi="Verdana"/>
          <w:bCs/>
          <w:sz w:val="24"/>
          <w:szCs w:val="24"/>
        </w:rPr>
        <w:t>spoz</w:t>
      </w:r>
      <w:r w:rsidR="00FB7B23" w:rsidRPr="0062693B">
        <w:rPr>
          <w:rFonts w:ascii="Verdana" w:hAnsi="Verdana"/>
          <w:bCs/>
          <w:sz w:val="24"/>
          <w:szCs w:val="24"/>
        </w:rPr>
        <w:t>i</w:t>
      </w:r>
      <w:r w:rsidR="00397AA1" w:rsidRPr="0062693B">
        <w:rPr>
          <w:rFonts w:ascii="Verdana" w:hAnsi="Verdana"/>
          <w:bCs/>
          <w:sz w:val="24"/>
          <w:szCs w:val="24"/>
        </w:rPr>
        <w:t>t</w:t>
      </w:r>
      <w:r w:rsidR="00FB7B23" w:rsidRPr="0062693B">
        <w:rPr>
          <w:rFonts w:ascii="Verdana" w:hAnsi="Verdana"/>
          <w:bCs/>
          <w:sz w:val="24"/>
          <w:szCs w:val="24"/>
        </w:rPr>
        <w:t>i</w:t>
      </w:r>
      <w:r w:rsidRPr="0062693B">
        <w:rPr>
          <w:rFonts w:ascii="Verdana" w:hAnsi="Verdana"/>
          <w:bCs/>
          <w:sz w:val="24"/>
          <w:szCs w:val="24"/>
        </w:rPr>
        <w:t>e</w:t>
      </w:r>
      <w:r w:rsidR="00E137E2" w:rsidRPr="0062693B">
        <w:rPr>
          <w:rFonts w:ascii="Verdana" w:hAnsi="Verdana"/>
          <w:bCs/>
          <w:sz w:val="24"/>
          <w:szCs w:val="24"/>
        </w:rPr>
        <w:t xml:space="preserve"> </w:t>
      </w:r>
      <w:r w:rsidRPr="0062693B">
        <w:rPr>
          <w:rFonts w:ascii="Verdana" w:hAnsi="Verdana"/>
          <w:bCs/>
          <w:sz w:val="24"/>
          <w:szCs w:val="24"/>
        </w:rPr>
        <w:t>c</w:t>
      </w:r>
      <w:r w:rsidR="00397AA1" w:rsidRPr="0062693B">
        <w:rPr>
          <w:rFonts w:ascii="Verdana" w:hAnsi="Verdana"/>
          <w:bCs/>
          <w:sz w:val="24"/>
          <w:szCs w:val="24"/>
        </w:rPr>
        <w:t>a</w:t>
      </w:r>
      <w:r w:rsidRPr="0062693B">
        <w:rPr>
          <w:rFonts w:ascii="Verdana" w:hAnsi="Verdana"/>
          <w:bCs/>
          <w:sz w:val="24"/>
          <w:szCs w:val="24"/>
        </w:rPr>
        <w:t>r</w:t>
      </w:r>
      <w:r w:rsidR="00397AA1" w:rsidRPr="0062693B">
        <w:rPr>
          <w:rFonts w:ascii="Verdana" w:hAnsi="Verdana"/>
          <w:bCs/>
          <w:sz w:val="24"/>
          <w:szCs w:val="24"/>
        </w:rPr>
        <w:t>t</w:t>
      </w:r>
      <w:r w:rsidR="00FB7B23" w:rsidRPr="0062693B">
        <w:rPr>
          <w:rFonts w:ascii="Verdana" w:hAnsi="Verdana"/>
          <w:bCs/>
          <w:sz w:val="24"/>
          <w:szCs w:val="24"/>
        </w:rPr>
        <w:t>i</w:t>
      </w:r>
      <w:r w:rsidRPr="0062693B">
        <w:rPr>
          <w:rFonts w:ascii="Verdana" w:hAnsi="Verdana"/>
          <w:bCs/>
          <w:sz w:val="24"/>
          <w:szCs w:val="24"/>
        </w:rPr>
        <w:t xml:space="preserve"> cu </w:t>
      </w:r>
      <w:r w:rsidR="00FB7B23" w:rsidRPr="0062693B">
        <w:rPr>
          <w:rFonts w:ascii="Verdana" w:hAnsi="Verdana"/>
          <w:bCs/>
          <w:sz w:val="24"/>
          <w:szCs w:val="24"/>
        </w:rPr>
        <w:t>i</w:t>
      </w:r>
      <w:r w:rsidRPr="0062693B">
        <w:rPr>
          <w:rFonts w:ascii="Verdana" w:hAnsi="Verdana"/>
          <w:bCs/>
          <w:sz w:val="24"/>
          <w:szCs w:val="24"/>
        </w:rPr>
        <w:t>nstruc</w:t>
      </w:r>
      <w:r w:rsidR="00397AA1" w:rsidRPr="0062693B">
        <w:rPr>
          <w:rFonts w:ascii="Verdana" w:hAnsi="Verdana"/>
          <w:bCs/>
          <w:sz w:val="24"/>
          <w:szCs w:val="24"/>
        </w:rPr>
        <w:t>t</w:t>
      </w:r>
      <w:r w:rsidR="00FB7B23" w:rsidRPr="0062693B">
        <w:rPr>
          <w:rFonts w:ascii="Verdana" w:hAnsi="Verdana"/>
          <w:bCs/>
          <w:sz w:val="24"/>
          <w:szCs w:val="24"/>
        </w:rPr>
        <w:t>i</w:t>
      </w:r>
      <w:r w:rsidRPr="0062693B">
        <w:rPr>
          <w:rFonts w:ascii="Verdana" w:hAnsi="Verdana"/>
          <w:bCs/>
          <w:sz w:val="24"/>
          <w:szCs w:val="24"/>
        </w:rPr>
        <w:t>un</w:t>
      </w:r>
      <w:r w:rsidR="00FB7B23" w:rsidRPr="0062693B">
        <w:rPr>
          <w:rFonts w:ascii="Verdana" w:hAnsi="Verdana"/>
          <w:bCs/>
          <w:sz w:val="24"/>
          <w:szCs w:val="24"/>
        </w:rPr>
        <w:t>i</w:t>
      </w:r>
      <w:r w:rsidRPr="0062693B">
        <w:rPr>
          <w:rFonts w:ascii="Verdana" w:hAnsi="Verdana"/>
          <w:bCs/>
          <w:sz w:val="24"/>
          <w:szCs w:val="24"/>
        </w:rPr>
        <w:t xml:space="preserve"> </w:t>
      </w:r>
      <w:r w:rsidR="00397AA1" w:rsidRPr="0062693B">
        <w:rPr>
          <w:rFonts w:ascii="Verdana" w:hAnsi="Verdana"/>
          <w:bCs/>
          <w:sz w:val="24"/>
          <w:szCs w:val="24"/>
        </w:rPr>
        <w:t>s</w:t>
      </w:r>
      <w:r w:rsidR="00FB7B23" w:rsidRPr="0062693B">
        <w:rPr>
          <w:rFonts w:ascii="Verdana" w:hAnsi="Verdana"/>
          <w:bCs/>
          <w:sz w:val="24"/>
          <w:szCs w:val="24"/>
        </w:rPr>
        <w:t>i</w:t>
      </w:r>
      <w:r w:rsidRPr="0062693B">
        <w:rPr>
          <w:rFonts w:ascii="Verdana" w:hAnsi="Verdana"/>
          <w:bCs/>
          <w:sz w:val="24"/>
          <w:szCs w:val="24"/>
        </w:rPr>
        <w:t xml:space="preserve"> manuale </w:t>
      </w:r>
      <w:r w:rsidR="00397AA1" w:rsidRPr="0062693B">
        <w:rPr>
          <w:rFonts w:ascii="Verdana" w:hAnsi="Verdana"/>
          <w:bCs/>
          <w:sz w:val="24"/>
          <w:szCs w:val="24"/>
        </w:rPr>
        <w:t>s</w:t>
      </w:r>
      <w:r w:rsidR="00FB7B23" w:rsidRPr="0062693B">
        <w:rPr>
          <w:rFonts w:ascii="Verdana" w:hAnsi="Verdana"/>
          <w:bCs/>
          <w:sz w:val="24"/>
          <w:szCs w:val="24"/>
        </w:rPr>
        <w:t>i</w:t>
      </w:r>
      <w:r w:rsidRPr="0062693B">
        <w:rPr>
          <w:rFonts w:ascii="Verdana" w:hAnsi="Verdana"/>
          <w:bCs/>
          <w:sz w:val="24"/>
          <w:szCs w:val="24"/>
        </w:rPr>
        <w:t xml:space="preserve"> personalul va pr</w:t>
      </w:r>
      <w:r w:rsidR="00FB7B23" w:rsidRPr="0062693B">
        <w:rPr>
          <w:rFonts w:ascii="Verdana" w:hAnsi="Verdana"/>
          <w:bCs/>
          <w:sz w:val="24"/>
          <w:szCs w:val="24"/>
        </w:rPr>
        <w:t>i</w:t>
      </w:r>
      <w:r w:rsidRPr="0062693B">
        <w:rPr>
          <w:rFonts w:ascii="Verdana" w:hAnsi="Verdana"/>
          <w:bCs/>
          <w:sz w:val="24"/>
          <w:szCs w:val="24"/>
        </w:rPr>
        <w:t>m</w:t>
      </w:r>
      <w:r w:rsidR="00FB7B23" w:rsidRPr="0062693B">
        <w:rPr>
          <w:rFonts w:ascii="Verdana" w:hAnsi="Verdana"/>
          <w:bCs/>
          <w:sz w:val="24"/>
          <w:szCs w:val="24"/>
        </w:rPr>
        <w:t>i</w:t>
      </w:r>
      <w:r w:rsidRPr="0062693B">
        <w:rPr>
          <w:rFonts w:ascii="Verdana" w:hAnsi="Verdana"/>
          <w:bCs/>
          <w:sz w:val="24"/>
          <w:szCs w:val="24"/>
        </w:rPr>
        <w:t xml:space="preserve"> o cal</w:t>
      </w:r>
      <w:r w:rsidR="00FB7B23" w:rsidRPr="0062693B">
        <w:rPr>
          <w:rFonts w:ascii="Verdana" w:hAnsi="Verdana"/>
          <w:bCs/>
          <w:sz w:val="24"/>
          <w:szCs w:val="24"/>
        </w:rPr>
        <w:t>i</w:t>
      </w:r>
      <w:r w:rsidRPr="0062693B">
        <w:rPr>
          <w:rFonts w:ascii="Verdana" w:hAnsi="Verdana"/>
          <w:bCs/>
          <w:sz w:val="24"/>
          <w:szCs w:val="24"/>
        </w:rPr>
        <w:t>f</w:t>
      </w:r>
      <w:r w:rsidR="00FB7B23" w:rsidRPr="0062693B">
        <w:rPr>
          <w:rFonts w:ascii="Verdana" w:hAnsi="Verdana"/>
          <w:bCs/>
          <w:sz w:val="24"/>
          <w:szCs w:val="24"/>
        </w:rPr>
        <w:t>i</w:t>
      </w:r>
      <w:r w:rsidRPr="0062693B">
        <w:rPr>
          <w:rFonts w:ascii="Verdana" w:hAnsi="Verdana"/>
          <w:bCs/>
          <w:sz w:val="24"/>
          <w:szCs w:val="24"/>
        </w:rPr>
        <w:t>care corespunz</w:t>
      </w:r>
      <w:r w:rsidR="00397AA1" w:rsidRPr="0062693B">
        <w:rPr>
          <w:rFonts w:ascii="Verdana" w:hAnsi="Verdana"/>
          <w:bCs/>
          <w:sz w:val="24"/>
          <w:szCs w:val="24"/>
        </w:rPr>
        <w:t>a</w:t>
      </w:r>
      <w:r w:rsidRPr="0062693B">
        <w:rPr>
          <w:rFonts w:ascii="Verdana" w:hAnsi="Verdana"/>
          <w:bCs/>
          <w:sz w:val="24"/>
          <w:szCs w:val="24"/>
        </w:rPr>
        <w:t>toare.</w:t>
      </w:r>
    </w:p>
    <w:p w:rsidR="0056607C" w:rsidRPr="0062693B" w:rsidRDefault="0056607C" w:rsidP="0062693B">
      <w:pPr>
        <w:spacing w:line="360" w:lineRule="auto"/>
        <w:rPr>
          <w:rFonts w:ascii="Verdana" w:hAnsi="Verdana"/>
          <w:bCs/>
          <w:sz w:val="24"/>
          <w:szCs w:val="24"/>
        </w:rPr>
      </w:pPr>
      <w:r w:rsidRPr="0062693B">
        <w:rPr>
          <w:rFonts w:ascii="Verdana" w:hAnsi="Verdana"/>
          <w:bCs/>
          <w:sz w:val="24"/>
          <w:szCs w:val="24"/>
        </w:rPr>
        <w:t>Depoz</w:t>
      </w:r>
      <w:r w:rsidR="00FB7B23" w:rsidRPr="0062693B">
        <w:rPr>
          <w:rFonts w:ascii="Verdana" w:hAnsi="Verdana"/>
          <w:bCs/>
          <w:sz w:val="24"/>
          <w:szCs w:val="24"/>
        </w:rPr>
        <w:t>i</w:t>
      </w:r>
      <w:r w:rsidRPr="0062693B">
        <w:rPr>
          <w:rFonts w:ascii="Verdana" w:hAnsi="Verdana"/>
          <w:bCs/>
          <w:sz w:val="24"/>
          <w:szCs w:val="24"/>
        </w:rPr>
        <w:t>tul de dejec</w:t>
      </w:r>
      <w:r w:rsidR="00397AA1" w:rsidRPr="0062693B">
        <w:rPr>
          <w:rFonts w:ascii="Verdana" w:hAnsi="Verdana"/>
          <w:bCs/>
          <w:sz w:val="24"/>
          <w:szCs w:val="24"/>
        </w:rPr>
        <w:t>t</w:t>
      </w:r>
      <w:r w:rsidR="00FB7B23" w:rsidRPr="0062693B">
        <w:rPr>
          <w:rFonts w:ascii="Verdana" w:hAnsi="Verdana"/>
          <w:bCs/>
          <w:sz w:val="24"/>
          <w:szCs w:val="24"/>
        </w:rPr>
        <w:t>ii</w:t>
      </w:r>
      <w:r w:rsidRPr="0062693B">
        <w:rPr>
          <w:rFonts w:ascii="Verdana" w:hAnsi="Verdana"/>
          <w:bCs/>
          <w:sz w:val="24"/>
          <w:szCs w:val="24"/>
        </w:rPr>
        <w:t xml:space="preserve"> va f</w:t>
      </w:r>
      <w:r w:rsidR="00FB7B23" w:rsidRPr="0062693B">
        <w:rPr>
          <w:rFonts w:ascii="Verdana" w:hAnsi="Verdana"/>
          <w:bCs/>
          <w:sz w:val="24"/>
          <w:szCs w:val="24"/>
        </w:rPr>
        <w:t>i</w:t>
      </w:r>
      <w:r w:rsidRPr="0062693B">
        <w:rPr>
          <w:rFonts w:ascii="Verdana" w:hAnsi="Verdana"/>
          <w:bCs/>
          <w:sz w:val="24"/>
          <w:szCs w:val="24"/>
        </w:rPr>
        <w:t xml:space="preserve"> ver</w:t>
      </w:r>
      <w:r w:rsidR="00FB7B23" w:rsidRPr="0062693B">
        <w:rPr>
          <w:rFonts w:ascii="Verdana" w:hAnsi="Verdana"/>
          <w:bCs/>
          <w:sz w:val="24"/>
          <w:szCs w:val="24"/>
        </w:rPr>
        <w:t>i</w:t>
      </w:r>
      <w:r w:rsidRPr="0062693B">
        <w:rPr>
          <w:rFonts w:ascii="Verdana" w:hAnsi="Verdana"/>
          <w:bCs/>
          <w:sz w:val="24"/>
          <w:szCs w:val="24"/>
        </w:rPr>
        <w:t>f</w:t>
      </w:r>
      <w:r w:rsidR="00FB7B23" w:rsidRPr="0062693B">
        <w:rPr>
          <w:rFonts w:ascii="Verdana" w:hAnsi="Verdana"/>
          <w:bCs/>
          <w:sz w:val="24"/>
          <w:szCs w:val="24"/>
        </w:rPr>
        <w:t>i</w:t>
      </w:r>
      <w:r w:rsidRPr="0062693B">
        <w:rPr>
          <w:rFonts w:ascii="Verdana" w:hAnsi="Verdana"/>
          <w:bCs/>
          <w:sz w:val="24"/>
          <w:szCs w:val="24"/>
        </w:rPr>
        <w:t>cat regulat pentru or</w:t>
      </w:r>
      <w:r w:rsidR="00FB7B23" w:rsidRPr="0062693B">
        <w:rPr>
          <w:rFonts w:ascii="Verdana" w:hAnsi="Verdana"/>
          <w:bCs/>
          <w:sz w:val="24"/>
          <w:szCs w:val="24"/>
        </w:rPr>
        <w:t>i</w:t>
      </w:r>
      <w:r w:rsidRPr="0062693B">
        <w:rPr>
          <w:rFonts w:ascii="Verdana" w:hAnsi="Verdana"/>
          <w:bCs/>
          <w:sz w:val="24"/>
          <w:szCs w:val="24"/>
        </w:rPr>
        <w:t xml:space="preserve">ce semne de scurgere </w:t>
      </w:r>
      <w:r w:rsidR="00397AA1" w:rsidRPr="0062693B">
        <w:rPr>
          <w:rFonts w:ascii="Verdana" w:hAnsi="Verdana"/>
          <w:bCs/>
          <w:sz w:val="24"/>
          <w:szCs w:val="24"/>
        </w:rPr>
        <w:t>s</w:t>
      </w:r>
      <w:r w:rsidR="00FB7B23" w:rsidRPr="0062693B">
        <w:rPr>
          <w:rFonts w:ascii="Verdana" w:hAnsi="Verdana"/>
          <w:bCs/>
          <w:sz w:val="24"/>
          <w:szCs w:val="24"/>
        </w:rPr>
        <w:t>i</w:t>
      </w:r>
      <w:r w:rsidR="00DE2485" w:rsidRPr="0062693B">
        <w:rPr>
          <w:rFonts w:ascii="Verdana" w:hAnsi="Verdana"/>
          <w:bCs/>
          <w:sz w:val="24"/>
          <w:szCs w:val="24"/>
        </w:rPr>
        <w:t xml:space="preserve"> </w:t>
      </w:r>
      <w:r w:rsidRPr="0062693B">
        <w:rPr>
          <w:rFonts w:ascii="Verdana" w:hAnsi="Verdana"/>
          <w:bCs/>
          <w:sz w:val="24"/>
          <w:szCs w:val="24"/>
        </w:rPr>
        <w:t>trebu</w:t>
      </w:r>
      <w:r w:rsidR="00FB7B23" w:rsidRPr="0062693B">
        <w:rPr>
          <w:rFonts w:ascii="Verdana" w:hAnsi="Verdana"/>
          <w:bCs/>
          <w:sz w:val="24"/>
          <w:szCs w:val="24"/>
        </w:rPr>
        <w:t>i</w:t>
      </w:r>
      <w:r w:rsidRPr="0062693B">
        <w:rPr>
          <w:rFonts w:ascii="Verdana" w:hAnsi="Verdana"/>
          <w:bCs/>
          <w:sz w:val="24"/>
          <w:szCs w:val="24"/>
        </w:rPr>
        <w:t>e s</w:t>
      </w:r>
      <w:r w:rsidR="00397AA1" w:rsidRPr="0062693B">
        <w:rPr>
          <w:rFonts w:ascii="Verdana" w:hAnsi="Verdana"/>
          <w:bCs/>
          <w:sz w:val="24"/>
          <w:szCs w:val="24"/>
        </w:rPr>
        <w:t>a</w:t>
      </w:r>
      <w:r w:rsidRPr="0062693B">
        <w:rPr>
          <w:rFonts w:ascii="Verdana" w:hAnsi="Verdana"/>
          <w:bCs/>
          <w:sz w:val="24"/>
          <w:szCs w:val="24"/>
        </w:rPr>
        <w:t xml:space="preserve"> f</w:t>
      </w:r>
      <w:r w:rsidR="00FB7B23" w:rsidRPr="0062693B">
        <w:rPr>
          <w:rFonts w:ascii="Verdana" w:hAnsi="Verdana"/>
          <w:bCs/>
          <w:sz w:val="24"/>
          <w:szCs w:val="24"/>
        </w:rPr>
        <w:t>i</w:t>
      </w:r>
      <w:r w:rsidRPr="0062693B">
        <w:rPr>
          <w:rFonts w:ascii="Verdana" w:hAnsi="Verdana"/>
          <w:bCs/>
          <w:sz w:val="24"/>
          <w:szCs w:val="24"/>
        </w:rPr>
        <w:t>e corectate or</w:t>
      </w:r>
      <w:r w:rsidR="00FB7B23" w:rsidRPr="0062693B">
        <w:rPr>
          <w:rFonts w:ascii="Verdana" w:hAnsi="Verdana"/>
          <w:bCs/>
          <w:sz w:val="24"/>
          <w:szCs w:val="24"/>
        </w:rPr>
        <w:t>i</w:t>
      </w:r>
      <w:r w:rsidRPr="0062693B">
        <w:rPr>
          <w:rFonts w:ascii="Verdana" w:hAnsi="Verdana"/>
          <w:bCs/>
          <w:sz w:val="24"/>
          <w:szCs w:val="24"/>
        </w:rPr>
        <w:t>ce defec</w:t>
      </w:r>
      <w:r w:rsidR="00397AA1" w:rsidRPr="0062693B">
        <w:rPr>
          <w:rFonts w:ascii="Verdana" w:hAnsi="Verdana"/>
          <w:bCs/>
          <w:sz w:val="24"/>
          <w:szCs w:val="24"/>
        </w:rPr>
        <w:t>t</w:t>
      </w:r>
      <w:r w:rsidR="00FB7B23" w:rsidRPr="0062693B">
        <w:rPr>
          <w:rFonts w:ascii="Verdana" w:hAnsi="Verdana"/>
          <w:bCs/>
          <w:sz w:val="24"/>
          <w:szCs w:val="24"/>
        </w:rPr>
        <w:t>i</w:t>
      </w:r>
      <w:r w:rsidRPr="0062693B">
        <w:rPr>
          <w:rFonts w:ascii="Verdana" w:hAnsi="Verdana"/>
          <w:bCs/>
          <w:sz w:val="24"/>
          <w:szCs w:val="24"/>
        </w:rPr>
        <w:t>un</w:t>
      </w:r>
      <w:r w:rsidR="00FB7B23" w:rsidRPr="0062693B">
        <w:rPr>
          <w:rFonts w:ascii="Verdana" w:hAnsi="Verdana"/>
          <w:bCs/>
          <w:sz w:val="24"/>
          <w:szCs w:val="24"/>
        </w:rPr>
        <w:t>i</w:t>
      </w:r>
      <w:r w:rsidRPr="0062693B">
        <w:rPr>
          <w:rFonts w:ascii="Verdana" w:hAnsi="Verdana"/>
          <w:bCs/>
          <w:sz w:val="24"/>
          <w:szCs w:val="24"/>
        </w:rPr>
        <w:t>, cu as</w:t>
      </w:r>
      <w:r w:rsidR="00FB7B23" w:rsidRPr="0062693B">
        <w:rPr>
          <w:rFonts w:ascii="Verdana" w:hAnsi="Verdana"/>
          <w:bCs/>
          <w:sz w:val="24"/>
          <w:szCs w:val="24"/>
        </w:rPr>
        <w:t>i</w:t>
      </w:r>
      <w:r w:rsidRPr="0062693B">
        <w:rPr>
          <w:rFonts w:ascii="Verdana" w:hAnsi="Verdana"/>
          <w:bCs/>
          <w:sz w:val="24"/>
          <w:szCs w:val="24"/>
        </w:rPr>
        <w:t>sten</w:t>
      </w:r>
      <w:r w:rsidR="00397AA1" w:rsidRPr="0062693B">
        <w:rPr>
          <w:rFonts w:ascii="Verdana" w:hAnsi="Verdana"/>
          <w:bCs/>
          <w:sz w:val="24"/>
          <w:szCs w:val="24"/>
        </w:rPr>
        <w:t>ta</w:t>
      </w:r>
      <w:r w:rsidRPr="0062693B">
        <w:rPr>
          <w:rFonts w:ascii="Verdana" w:hAnsi="Verdana"/>
          <w:bCs/>
          <w:sz w:val="24"/>
          <w:szCs w:val="24"/>
        </w:rPr>
        <w:t xml:space="preserve"> profes</w:t>
      </w:r>
      <w:r w:rsidR="00FB7B23" w:rsidRPr="0062693B">
        <w:rPr>
          <w:rFonts w:ascii="Verdana" w:hAnsi="Verdana"/>
          <w:bCs/>
          <w:sz w:val="24"/>
          <w:szCs w:val="24"/>
        </w:rPr>
        <w:t>i</w:t>
      </w:r>
      <w:r w:rsidRPr="0062693B">
        <w:rPr>
          <w:rFonts w:ascii="Verdana" w:hAnsi="Verdana"/>
          <w:bCs/>
          <w:sz w:val="24"/>
          <w:szCs w:val="24"/>
        </w:rPr>
        <w:t>onal</w:t>
      </w:r>
      <w:r w:rsidR="00397AA1" w:rsidRPr="0062693B">
        <w:rPr>
          <w:rFonts w:ascii="Verdana" w:hAnsi="Verdana"/>
          <w:bCs/>
          <w:sz w:val="24"/>
          <w:szCs w:val="24"/>
        </w:rPr>
        <w:t>a</w:t>
      </w:r>
      <w:r w:rsidR="00942F5C" w:rsidRPr="0062693B">
        <w:rPr>
          <w:rFonts w:ascii="Verdana" w:hAnsi="Verdana"/>
          <w:bCs/>
          <w:sz w:val="24"/>
          <w:szCs w:val="24"/>
        </w:rPr>
        <w:t>,</w:t>
      </w:r>
      <w:r w:rsidRPr="0062693B">
        <w:rPr>
          <w:rFonts w:ascii="Verdana" w:hAnsi="Verdana"/>
          <w:bCs/>
          <w:sz w:val="24"/>
          <w:szCs w:val="24"/>
        </w:rPr>
        <w:t xml:space="preserve"> dac</w:t>
      </w:r>
      <w:r w:rsidR="00397AA1" w:rsidRPr="0062693B">
        <w:rPr>
          <w:rFonts w:ascii="Verdana" w:hAnsi="Verdana"/>
          <w:bCs/>
          <w:sz w:val="24"/>
          <w:szCs w:val="24"/>
        </w:rPr>
        <w:t>a</w:t>
      </w:r>
      <w:r w:rsidRPr="0062693B">
        <w:rPr>
          <w:rFonts w:ascii="Verdana" w:hAnsi="Verdana"/>
          <w:bCs/>
          <w:sz w:val="24"/>
          <w:szCs w:val="24"/>
        </w:rPr>
        <w:t xml:space="preserve"> este necesar.</w:t>
      </w:r>
    </w:p>
    <w:p w:rsidR="0056607C" w:rsidRPr="0062693B" w:rsidRDefault="00FB7B23" w:rsidP="0062693B">
      <w:pPr>
        <w:spacing w:line="360" w:lineRule="auto"/>
        <w:rPr>
          <w:rFonts w:ascii="Verdana" w:hAnsi="Verdana"/>
          <w:bCs/>
          <w:sz w:val="24"/>
          <w:szCs w:val="24"/>
        </w:rPr>
      </w:pPr>
      <w:r w:rsidRPr="0062693B">
        <w:rPr>
          <w:rFonts w:ascii="Verdana" w:hAnsi="Verdana"/>
          <w:bCs/>
          <w:sz w:val="24"/>
          <w:szCs w:val="24"/>
        </w:rPr>
        <w:t>I</w:t>
      </w:r>
      <w:r w:rsidR="0056607C" w:rsidRPr="0062693B">
        <w:rPr>
          <w:rFonts w:ascii="Verdana" w:hAnsi="Verdana"/>
          <w:bCs/>
          <w:sz w:val="24"/>
          <w:szCs w:val="24"/>
        </w:rPr>
        <w:t>n</w:t>
      </w:r>
      <w:r w:rsidR="00DE2485" w:rsidRPr="0062693B">
        <w:rPr>
          <w:rFonts w:ascii="Verdana" w:hAnsi="Verdana"/>
          <w:bCs/>
          <w:sz w:val="24"/>
          <w:szCs w:val="24"/>
        </w:rPr>
        <w:t xml:space="preserve"> </w:t>
      </w:r>
      <w:r w:rsidR="0056607C" w:rsidRPr="0062693B">
        <w:rPr>
          <w:rFonts w:ascii="Verdana" w:hAnsi="Verdana"/>
          <w:bCs/>
          <w:sz w:val="24"/>
          <w:szCs w:val="24"/>
        </w:rPr>
        <w:t>c</w:t>
      </w:r>
      <w:r w:rsidRPr="0062693B">
        <w:rPr>
          <w:rFonts w:ascii="Verdana" w:hAnsi="Verdana"/>
          <w:bCs/>
          <w:sz w:val="24"/>
          <w:szCs w:val="24"/>
        </w:rPr>
        <w:t>a</w:t>
      </w:r>
      <w:r w:rsidR="0056607C" w:rsidRPr="0062693B">
        <w:rPr>
          <w:rFonts w:ascii="Verdana" w:hAnsi="Verdana"/>
          <w:bCs/>
          <w:sz w:val="24"/>
          <w:szCs w:val="24"/>
        </w:rPr>
        <w:t>teva s</w:t>
      </w:r>
      <w:r w:rsidRPr="0062693B">
        <w:rPr>
          <w:rFonts w:ascii="Verdana" w:hAnsi="Verdana"/>
          <w:bCs/>
          <w:sz w:val="24"/>
          <w:szCs w:val="24"/>
        </w:rPr>
        <w:t>i</w:t>
      </w:r>
      <w:r w:rsidR="0056607C" w:rsidRPr="0062693B">
        <w:rPr>
          <w:rFonts w:ascii="Verdana" w:hAnsi="Verdana"/>
          <w:bCs/>
          <w:sz w:val="24"/>
          <w:szCs w:val="24"/>
        </w:rPr>
        <w:t>tua</w:t>
      </w:r>
      <w:r w:rsidR="00397AA1" w:rsidRPr="0062693B">
        <w:rPr>
          <w:rFonts w:ascii="Verdana" w:hAnsi="Verdana"/>
          <w:bCs/>
          <w:sz w:val="24"/>
          <w:szCs w:val="24"/>
        </w:rPr>
        <w:t>t</w:t>
      </w:r>
      <w:r w:rsidRPr="0062693B">
        <w:rPr>
          <w:rFonts w:ascii="Verdana" w:hAnsi="Verdana"/>
          <w:bCs/>
          <w:sz w:val="24"/>
          <w:szCs w:val="24"/>
        </w:rPr>
        <w:t>ii</w:t>
      </w:r>
      <w:r w:rsidR="0056607C" w:rsidRPr="0062693B">
        <w:rPr>
          <w:rFonts w:ascii="Verdana" w:hAnsi="Verdana"/>
          <w:bCs/>
          <w:sz w:val="24"/>
          <w:szCs w:val="24"/>
        </w:rPr>
        <w:t xml:space="preserve"> unde </w:t>
      </w:r>
      <w:r w:rsidRPr="0062693B">
        <w:rPr>
          <w:rFonts w:ascii="Verdana" w:hAnsi="Verdana"/>
          <w:bCs/>
          <w:sz w:val="24"/>
          <w:szCs w:val="24"/>
        </w:rPr>
        <w:t>i</w:t>
      </w:r>
      <w:r w:rsidR="0056607C" w:rsidRPr="0062693B">
        <w:rPr>
          <w:rFonts w:ascii="Verdana" w:hAnsi="Verdana"/>
          <w:bCs/>
          <w:sz w:val="24"/>
          <w:szCs w:val="24"/>
        </w:rPr>
        <w:t>nspec</w:t>
      </w:r>
      <w:r w:rsidR="00397AA1" w:rsidRPr="0062693B">
        <w:rPr>
          <w:rFonts w:ascii="Verdana" w:hAnsi="Verdana"/>
          <w:bCs/>
          <w:sz w:val="24"/>
          <w:szCs w:val="24"/>
        </w:rPr>
        <w:t>t</w:t>
      </w:r>
      <w:r w:rsidRPr="0062693B">
        <w:rPr>
          <w:rFonts w:ascii="Verdana" w:hAnsi="Verdana"/>
          <w:bCs/>
          <w:sz w:val="24"/>
          <w:szCs w:val="24"/>
        </w:rPr>
        <w:t>i</w:t>
      </w:r>
      <w:r w:rsidR="0056607C" w:rsidRPr="0062693B">
        <w:rPr>
          <w:rFonts w:ascii="Verdana" w:hAnsi="Verdana"/>
          <w:bCs/>
          <w:sz w:val="24"/>
          <w:szCs w:val="24"/>
        </w:rPr>
        <w:t>a v</w:t>
      </w:r>
      <w:r w:rsidRPr="0062693B">
        <w:rPr>
          <w:rFonts w:ascii="Verdana" w:hAnsi="Verdana"/>
          <w:bCs/>
          <w:sz w:val="24"/>
          <w:szCs w:val="24"/>
        </w:rPr>
        <w:t>i</w:t>
      </w:r>
      <w:r w:rsidR="0056607C" w:rsidRPr="0062693B">
        <w:rPr>
          <w:rFonts w:ascii="Verdana" w:hAnsi="Verdana"/>
          <w:bCs/>
          <w:sz w:val="24"/>
          <w:szCs w:val="24"/>
        </w:rPr>
        <w:t>zual</w:t>
      </w:r>
      <w:r w:rsidR="00397AA1" w:rsidRPr="0062693B">
        <w:rPr>
          <w:rFonts w:ascii="Verdana" w:hAnsi="Verdana"/>
          <w:bCs/>
          <w:sz w:val="24"/>
          <w:szCs w:val="24"/>
        </w:rPr>
        <w:t>a</w:t>
      </w:r>
      <w:r w:rsidR="0056607C" w:rsidRPr="0062693B">
        <w:rPr>
          <w:rFonts w:ascii="Verdana" w:hAnsi="Verdana"/>
          <w:bCs/>
          <w:sz w:val="24"/>
          <w:szCs w:val="24"/>
        </w:rPr>
        <w:t xml:space="preserve"> la asemenea construc</w:t>
      </w:r>
      <w:r w:rsidR="00397AA1" w:rsidRPr="0062693B">
        <w:rPr>
          <w:rFonts w:ascii="Verdana" w:hAnsi="Verdana"/>
          <w:bCs/>
          <w:sz w:val="24"/>
          <w:szCs w:val="24"/>
        </w:rPr>
        <w:t>t</w:t>
      </w:r>
      <w:r w:rsidRPr="0062693B">
        <w:rPr>
          <w:rFonts w:ascii="Verdana" w:hAnsi="Verdana"/>
          <w:bCs/>
          <w:sz w:val="24"/>
          <w:szCs w:val="24"/>
        </w:rPr>
        <w:t>ii</w:t>
      </w:r>
      <w:r w:rsidR="0056607C" w:rsidRPr="0062693B">
        <w:rPr>
          <w:rFonts w:ascii="Verdana" w:hAnsi="Verdana"/>
          <w:bCs/>
          <w:sz w:val="24"/>
          <w:szCs w:val="24"/>
        </w:rPr>
        <w:t xml:space="preserve"> este l</w:t>
      </w:r>
      <w:r w:rsidRPr="0062693B">
        <w:rPr>
          <w:rFonts w:ascii="Verdana" w:hAnsi="Verdana"/>
          <w:bCs/>
          <w:sz w:val="24"/>
          <w:szCs w:val="24"/>
        </w:rPr>
        <w:t>i</w:t>
      </w:r>
      <w:r w:rsidR="0056607C" w:rsidRPr="0062693B">
        <w:rPr>
          <w:rFonts w:ascii="Verdana" w:hAnsi="Verdana"/>
          <w:bCs/>
          <w:sz w:val="24"/>
          <w:szCs w:val="24"/>
        </w:rPr>
        <w:t>m</w:t>
      </w:r>
      <w:r w:rsidRPr="0062693B">
        <w:rPr>
          <w:rFonts w:ascii="Verdana" w:hAnsi="Verdana"/>
          <w:bCs/>
          <w:sz w:val="24"/>
          <w:szCs w:val="24"/>
        </w:rPr>
        <w:t>i</w:t>
      </w:r>
      <w:r w:rsidR="0056607C" w:rsidRPr="0062693B">
        <w:rPr>
          <w:rFonts w:ascii="Verdana" w:hAnsi="Verdana"/>
          <w:bCs/>
          <w:sz w:val="24"/>
          <w:szCs w:val="24"/>
        </w:rPr>
        <w:t>tat</w:t>
      </w:r>
      <w:r w:rsidR="00397AA1" w:rsidRPr="0062693B">
        <w:rPr>
          <w:rFonts w:ascii="Verdana" w:hAnsi="Verdana"/>
          <w:bCs/>
          <w:sz w:val="24"/>
          <w:szCs w:val="24"/>
        </w:rPr>
        <w:t>a</w:t>
      </w:r>
      <w:r w:rsidR="0056607C" w:rsidRPr="0062693B">
        <w:rPr>
          <w:rFonts w:ascii="Verdana" w:hAnsi="Verdana"/>
          <w:bCs/>
          <w:sz w:val="24"/>
          <w:szCs w:val="24"/>
        </w:rPr>
        <w:t xml:space="preserve"> este</w:t>
      </w:r>
      <w:r w:rsidR="00942F5C" w:rsidRPr="0062693B">
        <w:rPr>
          <w:rFonts w:ascii="Verdana" w:hAnsi="Verdana"/>
          <w:bCs/>
          <w:sz w:val="24"/>
          <w:szCs w:val="24"/>
        </w:rPr>
        <w:t xml:space="preserve"> </w:t>
      </w:r>
      <w:r w:rsidR="0056607C" w:rsidRPr="0062693B">
        <w:rPr>
          <w:rFonts w:ascii="Verdana" w:hAnsi="Verdana"/>
          <w:bCs/>
          <w:sz w:val="24"/>
          <w:szCs w:val="24"/>
        </w:rPr>
        <w:t>recomandat</w:t>
      </w:r>
      <w:r w:rsidR="00397AA1" w:rsidRPr="0062693B">
        <w:rPr>
          <w:rFonts w:ascii="Verdana" w:hAnsi="Verdana"/>
          <w:bCs/>
          <w:sz w:val="24"/>
          <w:szCs w:val="24"/>
        </w:rPr>
        <w:t>a</w:t>
      </w:r>
      <w:r w:rsidR="0056607C" w:rsidRPr="0062693B">
        <w:rPr>
          <w:rFonts w:ascii="Verdana" w:hAnsi="Verdana"/>
          <w:bCs/>
          <w:sz w:val="24"/>
          <w:szCs w:val="24"/>
        </w:rPr>
        <w:t xml:space="preserve"> mon</w:t>
      </w:r>
      <w:r w:rsidRPr="0062693B">
        <w:rPr>
          <w:rFonts w:ascii="Verdana" w:hAnsi="Verdana"/>
          <w:bCs/>
          <w:sz w:val="24"/>
          <w:szCs w:val="24"/>
        </w:rPr>
        <w:t>i</w:t>
      </w:r>
      <w:r w:rsidR="0056607C" w:rsidRPr="0062693B">
        <w:rPr>
          <w:rFonts w:ascii="Verdana" w:hAnsi="Verdana"/>
          <w:bCs/>
          <w:sz w:val="24"/>
          <w:szCs w:val="24"/>
        </w:rPr>
        <w:t>tor</w:t>
      </w:r>
      <w:r w:rsidRPr="0062693B">
        <w:rPr>
          <w:rFonts w:ascii="Verdana" w:hAnsi="Verdana"/>
          <w:bCs/>
          <w:sz w:val="24"/>
          <w:szCs w:val="24"/>
        </w:rPr>
        <w:t>i</w:t>
      </w:r>
      <w:r w:rsidR="0056607C" w:rsidRPr="0062693B">
        <w:rPr>
          <w:rFonts w:ascii="Verdana" w:hAnsi="Verdana"/>
          <w:bCs/>
          <w:sz w:val="24"/>
          <w:szCs w:val="24"/>
        </w:rPr>
        <w:t>zarea ape</w:t>
      </w:r>
      <w:r w:rsidRPr="0062693B">
        <w:rPr>
          <w:rFonts w:ascii="Verdana" w:hAnsi="Verdana"/>
          <w:bCs/>
          <w:sz w:val="24"/>
          <w:szCs w:val="24"/>
        </w:rPr>
        <w:t>i</w:t>
      </w:r>
      <w:r w:rsidR="0056607C" w:rsidRPr="0062693B">
        <w:rPr>
          <w:rFonts w:ascii="Verdana" w:hAnsi="Verdana"/>
          <w:bCs/>
          <w:sz w:val="24"/>
          <w:szCs w:val="24"/>
        </w:rPr>
        <w:t xml:space="preserve"> freat</w:t>
      </w:r>
      <w:r w:rsidRPr="0062693B">
        <w:rPr>
          <w:rFonts w:ascii="Verdana" w:hAnsi="Verdana"/>
          <w:bCs/>
          <w:sz w:val="24"/>
          <w:szCs w:val="24"/>
        </w:rPr>
        <w:t>i</w:t>
      </w:r>
      <w:r w:rsidR="0056607C" w:rsidRPr="0062693B">
        <w:rPr>
          <w:rFonts w:ascii="Verdana" w:hAnsi="Verdana"/>
          <w:bCs/>
          <w:sz w:val="24"/>
          <w:szCs w:val="24"/>
        </w:rPr>
        <w:t xml:space="preserve">ce cu un </w:t>
      </w:r>
      <w:r w:rsidRPr="0062693B">
        <w:rPr>
          <w:rFonts w:ascii="Verdana" w:hAnsi="Verdana"/>
          <w:bCs/>
          <w:sz w:val="24"/>
          <w:szCs w:val="24"/>
        </w:rPr>
        <w:t>i</w:t>
      </w:r>
      <w:r w:rsidR="0056607C" w:rsidRPr="0062693B">
        <w:rPr>
          <w:rFonts w:ascii="Verdana" w:hAnsi="Verdana"/>
          <w:bCs/>
          <w:sz w:val="24"/>
          <w:szCs w:val="24"/>
        </w:rPr>
        <w:t>nd</w:t>
      </w:r>
      <w:r w:rsidRPr="0062693B">
        <w:rPr>
          <w:rFonts w:ascii="Verdana" w:hAnsi="Verdana"/>
          <w:bCs/>
          <w:sz w:val="24"/>
          <w:szCs w:val="24"/>
        </w:rPr>
        <w:t>i</w:t>
      </w:r>
      <w:r w:rsidR="0056607C" w:rsidRPr="0062693B">
        <w:rPr>
          <w:rFonts w:ascii="Verdana" w:hAnsi="Verdana"/>
          <w:bCs/>
          <w:sz w:val="24"/>
          <w:szCs w:val="24"/>
        </w:rPr>
        <w:t>cator de scurger</w:t>
      </w:r>
      <w:r w:rsidRPr="0062693B">
        <w:rPr>
          <w:rFonts w:ascii="Verdana" w:hAnsi="Verdana"/>
          <w:bCs/>
          <w:sz w:val="24"/>
          <w:szCs w:val="24"/>
        </w:rPr>
        <w:t>i</w:t>
      </w:r>
      <w:r w:rsidR="0056607C" w:rsidRPr="0062693B">
        <w:rPr>
          <w:rFonts w:ascii="Verdana" w:hAnsi="Verdana"/>
          <w:bCs/>
          <w:sz w:val="24"/>
          <w:szCs w:val="24"/>
        </w:rPr>
        <w:t>.</w:t>
      </w:r>
    </w:p>
    <w:p w:rsidR="0056607C" w:rsidRPr="0062693B" w:rsidRDefault="0056607C" w:rsidP="0062693B">
      <w:pPr>
        <w:spacing w:line="360" w:lineRule="auto"/>
        <w:rPr>
          <w:rFonts w:ascii="Verdana" w:hAnsi="Verdana"/>
          <w:bCs/>
          <w:sz w:val="24"/>
          <w:szCs w:val="24"/>
        </w:rPr>
      </w:pPr>
      <w:r w:rsidRPr="0062693B">
        <w:rPr>
          <w:rFonts w:ascii="Verdana" w:hAnsi="Verdana"/>
          <w:bCs/>
          <w:sz w:val="24"/>
          <w:szCs w:val="24"/>
        </w:rPr>
        <w:t>Dup</w:t>
      </w:r>
      <w:r w:rsidR="00397AA1" w:rsidRPr="0062693B">
        <w:rPr>
          <w:rFonts w:ascii="Verdana" w:hAnsi="Verdana"/>
          <w:bCs/>
          <w:sz w:val="24"/>
          <w:szCs w:val="24"/>
        </w:rPr>
        <w:t>a</w:t>
      </w:r>
      <w:r w:rsidRPr="0062693B">
        <w:rPr>
          <w:rFonts w:ascii="Verdana" w:hAnsi="Verdana"/>
          <w:bCs/>
          <w:sz w:val="24"/>
          <w:szCs w:val="24"/>
        </w:rPr>
        <w:t xml:space="preserve"> f</w:t>
      </w:r>
      <w:r w:rsidR="00FB7B23" w:rsidRPr="0062693B">
        <w:rPr>
          <w:rFonts w:ascii="Verdana" w:hAnsi="Verdana"/>
          <w:bCs/>
          <w:sz w:val="24"/>
          <w:szCs w:val="24"/>
        </w:rPr>
        <w:t>i</w:t>
      </w:r>
      <w:r w:rsidRPr="0062693B">
        <w:rPr>
          <w:rFonts w:ascii="Verdana" w:hAnsi="Verdana"/>
          <w:bCs/>
          <w:sz w:val="24"/>
          <w:szCs w:val="24"/>
        </w:rPr>
        <w:t>nal</w:t>
      </w:r>
      <w:r w:rsidR="00FB7B23" w:rsidRPr="0062693B">
        <w:rPr>
          <w:rFonts w:ascii="Verdana" w:hAnsi="Verdana"/>
          <w:bCs/>
          <w:sz w:val="24"/>
          <w:szCs w:val="24"/>
        </w:rPr>
        <w:t>i</w:t>
      </w:r>
      <w:r w:rsidRPr="0062693B">
        <w:rPr>
          <w:rFonts w:ascii="Verdana" w:hAnsi="Verdana"/>
          <w:bCs/>
          <w:sz w:val="24"/>
          <w:szCs w:val="24"/>
        </w:rPr>
        <w:t>zarea lucr</w:t>
      </w:r>
      <w:r w:rsidR="00397AA1" w:rsidRPr="0062693B">
        <w:rPr>
          <w:rFonts w:ascii="Verdana" w:hAnsi="Verdana"/>
          <w:bCs/>
          <w:sz w:val="24"/>
          <w:szCs w:val="24"/>
        </w:rPr>
        <w:t>a</w:t>
      </w:r>
      <w:r w:rsidRPr="0062693B">
        <w:rPr>
          <w:rFonts w:ascii="Verdana" w:hAnsi="Verdana"/>
          <w:bCs/>
          <w:sz w:val="24"/>
          <w:szCs w:val="24"/>
        </w:rPr>
        <w:t>r</w:t>
      </w:r>
      <w:r w:rsidR="00FB7B23" w:rsidRPr="0062693B">
        <w:rPr>
          <w:rFonts w:ascii="Verdana" w:hAnsi="Verdana"/>
          <w:bCs/>
          <w:sz w:val="24"/>
          <w:szCs w:val="24"/>
        </w:rPr>
        <w:t>i</w:t>
      </w:r>
      <w:r w:rsidRPr="0062693B">
        <w:rPr>
          <w:rFonts w:ascii="Verdana" w:hAnsi="Verdana"/>
          <w:bCs/>
          <w:sz w:val="24"/>
          <w:szCs w:val="24"/>
        </w:rPr>
        <w:t xml:space="preserve">lor, </w:t>
      </w:r>
      <w:r w:rsidR="00DE2485" w:rsidRPr="0062693B">
        <w:rPr>
          <w:rFonts w:ascii="Verdana" w:hAnsi="Verdana"/>
          <w:bCs/>
          <w:sz w:val="24"/>
          <w:szCs w:val="24"/>
        </w:rPr>
        <w:t>i</w:t>
      </w:r>
      <w:r w:rsidRPr="0062693B">
        <w:rPr>
          <w:rFonts w:ascii="Verdana" w:hAnsi="Verdana"/>
          <w:bCs/>
          <w:sz w:val="24"/>
          <w:szCs w:val="24"/>
        </w:rPr>
        <w:t>na</w:t>
      </w:r>
      <w:r w:rsidR="00FB7B23" w:rsidRPr="0062693B">
        <w:rPr>
          <w:rFonts w:ascii="Verdana" w:hAnsi="Verdana"/>
          <w:bCs/>
          <w:sz w:val="24"/>
          <w:szCs w:val="24"/>
        </w:rPr>
        <w:t>i</w:t>
      </w:r>
      <w:r w:rsidRPr="0062693B">
        <w:rPr>
          <w:rFonts w:ascii="Verdana" w:hAnsi="Verdana"/>
          <w:bCs/>
          <w:sz w:val="24"/>
          <w:szCs w:val="24"/>
        </w:rPr>
        <w:t xml:space="preserve">nte de punerea </w:t>
      </w:r>
      <w:r w:rsidR="00DE2485" w:rsidRPr="0062693B">
        <w:rPr>
          <w:rFonts w:ascii="Verdana" w:hAnsi="Verdana"/>
          <w:bCs/>
          <w:sz w:val="24"/>
          <w:szCs w:val="24"/>
        </w:rPr>
        <w:t>i</w:t>
      </w:r>
      <w:r w:rsidRPr="0062693B">
        <w:rPr>
          <w:rFonts w:ascii="Verdana" w:hAnsi="Verdana"/>
          <w:bCs/>
          <w:sz w:val="24"/>
          <w:szCs w:val="24"/>
        </w:rPr>
        <w:t>n func</w:t>
      </w:r>
      <w:r w:rsidR="00397AA1" w:rsidRPr="0062693B">
        <w:rPr>
          <w:rFonts w:ascii="Verdana" w:hAnsi="Verdana"/>
          <w:bCs/>
          <w:sz w:val="24"/>
          <w:szCs w:val="24"/>
        </w:rPr>
        <w:t>t</w:t>
      </w:r>
      <w:r w:rsidR="00FB7B23" w:rsidRPr="0062693B">
        <w:rPr>
          <w:rFonts w:ascii="Verdana" w:hAnsi="Verdana"/>
          <w:bCs/>
          <w:sz w:val="24"/>
          <w:szCs w:val="24"/>
        </w:rPr>
        <w:t>i</w:t>
      </w:r>
      <w:r w:rsidRPr="0062693B">
        <w:rPr>
          <w:rFonts w:ascii="Verdana" w:hAnsi="Verdana"/>
          <w:bCs/>
          <w:sz w:val="24"/>
          <w:szCs w:val="24"/>
        </w:rPr>
        <w:t>une, t</w:t>
      </w:r>
      <w:r w:rsidR="00FB7B23" w:rsidRPr="0062693B">
        <w:rPr>
          <w:rFonts w:ascii="Verdana" w:hAnsi="Verdana"/>
          <w:bCs/>
          <w:sz w:val="24"/>
          <w:szCs w:val="24"/>
        </w:rPr>
        <w:t>i</w:t>
      </w:r>
      <w:r w:rsidRPr="0062693B">
        <w:rPr>
          <w:rFonts w:ascii="Verdana" w:hAnsi="Verdana"/>
          <w:bCs/>
          <w:sz w:val="24"/>
          <w:szCs w:val="24"/>
        </w:rPr>
        <w:t>tularul act</w:t>
      </w:r>
      <w:r w:rsidR="00FB7B23" w:rsidRPr="0062693B">
        <w:rPr>
          <w:rFonts w:ascii="Verdana" w:hAnsi="Verdana"/>
          <w:bCs/>
          <w:sz w:val="24"/>
          <w:szCs w:val="24"/>
        </w:rPr>
        <w:t>i</w:t>
      </w:r>
      <w:r w:rsidRPr="0062693B">
        <w:rPr>
          <w:rFonts w:ascii="Verdana" w:hAnsi="Verdana"/>
          <w:bCs/>
          <w:sz w:val="24"/>
          <w:szCs w:val="24"/>
        </w:rPr>
        <w:t>v</w:t>
      </w:r>
      <w:r w:rsidR="00FB7B23" w:rsidRPr="0062693B">
        <w:rPr>
          <w:rFonts w:ascii="Verdana" w:hAnsi="Verdana"/>
          <w:bCs/>
          <w:sz w:val="24"/>
          <w:szCs w:val="24"/>
        </w:rPr>
        <w:t>i</w:t>
      </w:r>
      <w:r w:rsidRPr="0062693B">
        <w:rPr>
          <w:rFonts w:ascii="Verdana" w:hAnsi="Verdana"/>
          <w:bCs/>
          <w:sz w:val="24"/>
          <w:szCs w:val="24"/>
        </w:rPr>
        <w:t>t</w:t>
      </w:r>
      <w:r w:rsidR="00397AA1" w:rsidRPr="0062693B">
        <w:rPr>
          <w:rFonts w:ascii="Verdana" w:hAnsi="Verdana"/>
          <w:bCs/>
          <w:sz w:val="24"/>
          <w:szCs w:val="24"/>
        </w:rPr>
        <w:t>at</w:t>
      </w:r>
      <w:r w:rsidR="00FB7B23" w:rsidRPr="0062693B">
        <w:rPr>
          <w:rFonts w:ascii="Verdana" w:hAnsi="Verdana"/>
          <w:bCs/>
          <w:sz w:val="24"/>
          <w:szCs w:val="24"/>
        </w:rPr>
        <w:t>ii</w:t>
      </w:r>
      <w:r w:rsidR="00DE2485" w:rsidRPr="0062693B">
        <w:rPr>
          <w:rFonts w:ascii="Verdana" w:hAnsi="Verdana"/>
          <w:bCs/>
          <w:sz w:val="24"/>
          <w:szCs w:val="24"/>
        </w:rPr>
        <w:t xml:space="preserve"> va </w:t>
      </w:r>
      <w:r w:rsidRPr="0062693B">
        <w:rPr>
          <w:rFonts w:ascii="Verdana" w:hAnsi="Verdana"/>
          <w:bCs/>
          <w:sz w:val="24"/>
          <w:szCs w:val="24"/>
        </w:rPr>
        <w:t>elabora toate documentele sol</w:t>
      </w:r>
      <w:r w:rsidR="00FB7B23" w:rsidRPr="0062693B">
        <w:rPr>
          <w:rFonts w:ascii="Verdana" w:hAnsi="Verdana"/>
          <w:bCs/>
          <w:sz w:val="24"/>
          <w:szCs w:val="24"/>
        </w:rPr>
        <w:t>i</w:t>
      </w:r>
      <w:r w:rsidRPr="0062693B">
        <w:rPr>
          <w:rFonts w:ascii="Verdana" w:hAnsi="Verdana"/>
          <w:bCs/>
          <w:sz w:val="24"/>
          <w:szCs w:val="24"/>
        </w:rPr>
        <w:t>c</w:t>
      </w:r>
      <w:r w:rsidR="00FB7B23" w:rsidRPr="0062693B">
        <w:rPr>
          <w:rFonts w:ascii="Verdana" w:hAnsi="Verdana"/>
          <w:bCs/>
          <w:sz w:val="24"/>
          <w:szCs w:val="24"/>
        </w:rPr>
        <w:t>i</w:t>
      </w:r>
      <w:r w:rsidRPr="0062693B">
        <w:rPr>
          <w:rFonts w:ascii="Verdana" w:hAnsi="Verdana"/>
          <w:bCs/>
          <w:sz w:val="24"/>
          <w:szCs w:val="24"/>
        </w:rPr>
        <w:t xml:space="preserve">tate </w:t>
      </w:r>
      <w:r w:rsidR="00DE2485" w:rsidRPr="0062693B">
        <w:rPr>
          <w:rFonts w:ascii="Verdana" w:hAnsi="Verdana"/>
          <w:bCs/>
          <w:sz w:val="24"/>
          <w:szCs w:val="24"/>
        </w:rPr>
        <w:t>i</w:t>
      </w:r>
      <w:r w:rsidRPr="0062693B">
        <w:rPr>
          <w:rFonts w:ascii="Verdana" w:hAnsi="Verdana"/>
          <w:bCs/>
          <w:sz w:val="24"/>
          <w:szCs w:val="24"/>
        </w:rPr>
        <w:t>n procedura de autor</w:t>
      </w:r>
      <w:r w:rsidR="00FB7B23" w:rsidRPr="0062693B">
        <w:rPr>
          <w:rFonts w:ascii="Verdana" w:hAnsi="Verdana"/>
          <w:bCs/>
          <w:sz w:val="24"/>
          <w:szCs w:val="24"/>
        </w:rPr>
        <w:t>i</w:t>
      </w:r>
      <w:r w:rsidRPr="0062693B">
        <w:rPr>
          <w:rFonts w:ascii="Verdana" w:hAnsi="Verdana"/>
          <w:bCs/>
          <w:sz w:val="24"/>
          <w:szCs w:val="24"/>
        </w:rPr>
        <w:t xml:space="preserve">zare </w:t>
      </w:r>
      <w:r w:rsidR="00397AA1" w:rsidRPr="0062693B">
        <w:rPr>
          <w:rFonts w:ascii="Verdana" w:hAnsi="Verdana"/>
          <w:bCs/>
          <w:sz w:val="24"/>
          <w:szCs w:val="24"/>
        </w:rPr>
        <w:t>s</w:t>
      </w:r>
      <w:r w:rsidR="00FB7B23" w:rsidRPr="0062693B">
        <w:rPr>
          <w:rFonts w:ascii="Verdana" w:hAnsi="Verdana"/>
          <w:bCs/>
          <w:sz w:val="24"/>
          <w:szCs w:val="24"/>
        </w:rPr>
        <w:t>i</w:t>
      </w:r>
      <w:r w:rsidRPr="0062693B">
        <w:rPr>
          <w:rFonts w:ascii="Verdana" w:hAnsi="Verdana"/>
          <w:bCs/>
          <w:sz w:val="24"/>
          <w:szCs w:val="24"/>
        </w:rPr>
        <w:t xml:space="preserve"> care v</w:t>
      </w:r>
      <w:r w:rsidR="00FB7B23" w:rsidRPr="0062693B">
        <w:rPr>
          <w:rFonts w:ascii="Verdana" w:hAnsi="Verdana"/>
          <w:bCs/>
          <w:sz w:val="24"/>
          <w:szCs w:val="24"/>
        </w:rPr>
        <w:t>i</w:t>
      </w:r>
      <w:r w:rsidRPr="0062693B">
        <w:rPr>
          <w:rFonts w:ascii="Verdana" w:hAnsi="Verdana"/>
          <w:bCs/>
          <w:sz w:val="24"/>
          <w:szCs w:val="24"/>
        </w:rPr>
        <w:t>zeaz</w:t>
      </w:r>
      <w:r w:rsidR="00397AA1" w:rsidRPr="0062693B">
        <w:rPr>
          <w:rFonts w:ascii="Verdana" w:hAnsi="Verdana"/>
          <w:bCs/>
          <w:sz w:val="24"/>
          <w:szCs w:val="24"/>
        </w:rPr>
        <w:t>a</w:t>
      </w:r>
      <w:r w:rsidRPr="0062693B">
        <w:rPr>
          <w:rFonts w:ascii="Verdana" w:hAnsi="Verdana"/>
          <w:bCs/>
          <w:sz w:val="24"/>
          <w:szCs w:val="24"/>
        </w:rPr>
        <w:t xml:space="preserve"> s</w:t>
      </w:r>
      <w:r w:rsidR="00FB7B23" w:rsidRPr="0062693B">
        <w:rPr>
          <w:rFonts w:ascii="Verdana" w:hAnsi="Verdana"/>
          <w:bCs/>
          <w:sz w:val="24"/>
          <w:szCs w:val="24"/>
        </w:rPr>
        <w:t>i</w:t>
      </w:r>
      <w:r w:rsidRPr="0062693B">
        <w:rPr>
          <w:rFonts w:ascii="Verdana" w:hAnsi="Verdana"/>
          <w:bCs/>
          <w:sz w:val="24"/>
          <w:szCs w:val="24"/>
        </w:rPr>
        <w:t>tua</w:t>
      </w:r>
      <w:r w:rsidR="00397AA1" w:rsidRPr="0062693B">
        <w:rPr>
          <w:rFonts w:ascii="Verdana" w:hAnsi="Verdana"/>
          <w:bCs/>
          <w:sz w:val="24"/>
          <w:szCs w:val="24"/>
        </w:rPr>
        <w:t>t</w:t>
      </w:r>
      <w:r w:rsidR="00FB7B23" w:rsidRPr="0062693B">
        <w:rPr>
          <w:rFonts w:ascii="Verdana" w:hAnsi="Verdana"/>
          <w:bCs/>
          <w:sz w:val="24"/>
          <w:szCs w:val="24"/>
        </w:rPr>
        <w:t>ii</w:t>
      </w:r>
      <w:r w:rsidRPr="0062693B">
        <w:rPr>
          <w:rFonts w:ascii="Verdana" w:hAnsi="Verdana"/>
          <w:bCs/>
          <w:sz w:val="24"/>
          <w:szCs w:val="24"/>
        </w:rPr>
        <w:t>le</w:t>
      </w:r>
      <w:r w:rsidR="00DE2485" w:rsidRPr="0062693B">
        <w:rPr>
          <w:rFonts w:ascii="Verdana" w:hAnsi="Verdana"/>
          <w:bCs/>
          <w:sz w:val="24"/>
          <w:szCs w:val="24"/>
        </w:rPr>
        <w:t xml:space="preserve"> </w:t>
      </w:r>
      <w:r w:rsidRPr="0062693B">
        <w:rPr>
          <w:rFonts w:ascii="Verdana" w:hAnsi="Verdana"/>
          <w:bCs/>
          <w:sz w:val="24"/>
          <w:szCs w:val="24"/>
        </w:rPr>
        <w:t>de r</w:t>
      </w:r>
      <w:r w:rsidR="00FB7B23" w:rsidRPr="0062693B">
        <w:rPr>
          <w:rFonts w:ascii="Verdana" w:hAnsi="Verdana"/>
          <w:bCs/>
          <w:sz w:val="24"/>
          <w:szCs w:val="24"/>
        </w:rPr>
        <w:t>i</w:t>
      </w:r>
      <w:r w:rsidRPr="0062693B">
        <w:rPr>
          <w:rFonts w:ascii="Verdana" w:hAnsi="Verdana"/>
          <w:bCs/>
          <w:sz w:val="24"/>
          <w:szCs w:val="24"/>
        </w:rPr>
        <w:t>sc, respect</w:t>
      </w:r>
      <w:r w:rsidR="00FB7B23" w:rsidRPr="0062693B">
        <w:rPr>
          <w:rFonts w:ascii="Verdana" w:hAnsi="Verdana"/>
          <w:bCs/>
          <w:sz w:val="24"/>
          <w:szCs w:val="24"/>
        </w:rPr>
        <w:t>i</w:t>
      </w:r>
      <w:r w:rsidRPr="0062693B">
        <w:rPr>
          <w:rFonts w:ascii="Verdana" w:hAnsi="Verdana"/>
          <w:bCs/>
          <w:sz w:val="24"/>
          <w:szCs w:val="24"/>
        </w:rPr>
        <w:t>v:</w:t>
      </w:r>
    </w:p>
    <w:p w:rsidR="0056607C" w:rsidRPr="00595AE0" w:rsidRDefault="0056607C" w:rsidP="00595AE0">
      <w:pPr>
        <w:pStyle w:val="ListParagraph"/>
        <w:spacing w:line="360" w:lineRule="auto"/>
        <w:rPr>
          <w:rFonts w:ascii="Verdana" w:hAnsi="Verdana"/>
          <w:bCs/>
          <w:sz w:val="24"/>
          <w:szCs w:val="24"/>
        </w:rPr>
      </w:pPr>
      <w:r w:rsidRPr="00595AE0">
        <w:rPr>
          <w:rFonts w:ascii="Verdana" w:hAnsi="Verdana"/>
          <w:bCs/>
          <w:sz w:val="24"/>
          <w:szCs w:val="24"/>
        </w:rPr>
        <w:t xml:space="preserve">- Plan de </w:t>
      </w:r>
      <w:r w:rsidR="00FB7B23" w:rsidRPr="00595AE0">
        <w:rPr>
          <w:rFonts w:ascii="Verdana" w:hAnsi="Verdana"/>
          <w:bCs/>
          <w:sz w:val="24"/>
          <w:szCs w:val="24"/>
        </w:rPr>
        <w:t>i</w:t>
      </w:r>
      <w:r w:rsidRPr="00595AE0">
        <w:rPr>
          <w:rFonts w:ascii="Verdana" w:hAnsi="Verdana"/>
          <w:bCs/>
          <w:sz w:val="24"/>
          <w:szCs w:val="24"/>
        </w:rPr>
        <w:t>nterven</w:t>
      </w:r>
      <w:r w:rsidR="00397AA1" w:rsidRPr="00595AE0">
        <w:rPr>
          <w:rFonts w:ascii="Verdana" w:hAnsi="Verdana"/>
          <w:bCs/>
          <w:sz w:val="24"/>
          <w:szCs w:val="24"/>
        </w:rPr>
        <w:t>t</w:t>
      </w:r>
      <w:r w:rsidR="00FB7B23" w:rsidRPr="00595AE0">
        <w:rPr>
          <w:rFonts w:ascii="Verdana" w:hAnsi="Verdana"/>
          <w:bCs/>
          <w:sz w:val="24"/>
          <w:szCs w:val="24"/>
        </w:rPr>
        <w:t>i</w:t>
      </w:r>
      <w:r w:rsidRPr="00595AE0">
        <w:rPr>
          <w:rFonts w:ascii="Verdana" w:hAnsi="Verdana"/>
          <w:bCs/>
          <w:sz w:val="24"/>
          <w:szCs w:val="24"/>
        </w:rPr>
        <w:t xml:space="preserve">e </w:t>
      </w:r>
      <w:r w:rsidR="00DE2485">
        <w:rPr>
          <w:rFonts w:ascii="Verdana" w:hAnsi="Verdana"/>
          <w:bCs/>
          <w:sz w:val="24"/>
          <w:szCs w:val="24"/>
        </w:rPr>
        <w:t>i</w:t>
      </w:r>
      <w:r w:rsidRPr="00595AE0">
        <w:rPr>
          <w:rFonts w:ascii="Verdana" w:hAnsi="Verdana"/>
          <w:bCs/>
          <w:sz w:val="24"/>
          <w:szCs w:val="24"/>
        </w:rPr>
        <w:t>n cazul polu</w:t>
      </w:r>
      <w:r w:rsidR="00397AA1" w:rsidRPr="00595AE0">
        <w:rPr>
          <w:rFonts w:ascii="Verdana" w:hAnsi="Verdana"/>
          <w:bCs/>
          <w:sz w:val="24"/>
          <w:szCs w:val="24"/>
        </w:rPr>
        <w:t>a</w:t>
      </w:r>
      <w:r w:rsidRPr="00595AE0">
        <w:rPr>
          <w:rFonts w:ascii="Verdana" w:hAnsi="Verdana"/>
          <w:bCs/>
          <w:sz w:val="24"/>
          <w:szCs w:val="24"/>
        </w:rPr>
        <w:t>r</w:t>
      </w:r>
      <w:r w:rsidR="00FB7B23" w:rsidRPr="00595AE0">
        <w:rPr>
          <w:rFonts w:ascii="Verdana" w:hAnsi="Verdana"/>
          <w:bCs/>
          <w:sz w:val="24"/>
          <w:szCs w:val="24"/>
        </w:rPr>
        <w:t>i</w:t>
      </w:r>
      <w:r w:rsidRPr="00595AE0">
        <w:rPr>
          <w:rFonts w:ascii="Verdana" w:hAnsi="Verdana"/>
          <w:bCs/>
          <w:sz w:val="24"/>
          <w:szCs w:val="24"/>
        </w:rPr>
        <w:t>lor acc</w:t>
      </w:r>
      <w:r w:rsidR="00FB7B23" w:rsidRPr="00595AE0">
        <w:rPr>
          <w:rFonts w:ascii="Verdana" w:hAnsi="Verdana"/>
          <w:bCs/>
          <w:sz w:val="24"/>
          <w:szCs w:val="24"/>
        </w:rPr>
        <w:t>i</w:t>
      </w:r>
      <w:r w:rsidRPr="00595AE0">
        <w:rPr>
          <w:rFonts w:ascii="Verdana" w:hAnsi="Verdana"/>
          <w:bCs/>
          <w:sz w:val="24"/>
          <w:szCs w:val="24"/>
        </w:rPr>
        <w:t xml:space="preserve">dentale </w:t>
      </w:r>
      <w:r w:rsidR="00397AA1" w:rsidRPr="00595AE0">
        <w:rPr>
          <w:rFonts w:ascii="Verdana" w:hAnsi="Verdana"/>
          <w:bCs/>
          <w:sz w:val="24"/>
          <w:szCs w:val="24"/>
        </w:rPr>
        <w:t>s</w:t>
      </w:r>
      <w:r w:rsidR="00FB7B23" w:rsidRPr="00595AE0">
        <w:rPr>
          <w:rFonts w:ascii="Verdana" w:hAnsi="Verdana"/>
          <w:bCs/>
          <w:sz w:val="24"/>
          <w:szCs w:val="24"/>
        </w:rPr>
        <w:t>i</w:t>
      </w:r>
      <w:r w:rsidRPr="00595AE0">
        <w:rPr>
          <w:rFonts w:ascii="Verdana" w:hAnsi="Verdana"/>
          <w:bCs/>
          <w:sz w:val="24"/>
          <w:szCs w:val="24"/>
        </w:rPr>
        <w:t xml:space="preserve"> dezastre;</w:t>
      </w:r>
    </w:p>
    <w:p w:rsidR="0056607C" w:rsidRPr="00595AE0" w:rsidRDefault="0056607C" w:rsidP="00595AE0">
      <w:pPr>
        <w:pStyle w:val="ListParagraph"/>
        <w:spacing w:line="360" w:lineRule="auto"/>
        <w:rPr>
          <w:rFonts w:ascii="Verdana" w:hAnsi="Verdana"/>
          <w:bCs/>
          <w:sz w:val="24"/>
          <w:szCs w:val="24"/>
        </w:rPr>
      </w:pPr>
      <w:r w:rsidRPr="00595AE0">
        <w:rPr>
          <w:rFonts w:ascii="Verdana" w:hAnsi="Verdana"/>
          <w:bCs/>
          <w:sz w:val="24"/>
          <w:szCs w:val="24"/>
        </w:rPr>
        <w:t>- Plan de m</w:t>
      </w:r>
      <w:r w:rsidR="00397AA1" w:rsidRPr="00595AE0">
        <w:rPr>
          <w:rFonts w:ascii="Verdana" w:hAnsi="Verdana"/>
          <w:bCs/>
          <w:sz w:val="24"/>
          <w:szCs w:val="24"/>
        </w:rPr>
        <w:t>a</w:t>
      </w:r>
      <w:r w:rsidRPr="00595AE0">
        <w:rPr>
          <w:rFonts w:ascii="Verdana" w:hAnsi="Verdana"/>
          <w:bCs/>
          <w:sz w:val="24"/>
          <w:szCs w:val="24"/>
        </w:rPr>
        <w:t>sur</w:t>
      </w:r>
      <w:r w:rsidR="00FB7B23" w:rsidRPr="00595AE0">
        <w:rPr>
          <w:rFonts w:ascii="Verdana" w:hAnsi="Verdana"/>
          <w:bCs/>
          <w:sz w:val="24"/>
          <w:szCs w:val="24"/>
        </w:rPr>
        <w:t>i</w:t>
      </w:r>
      <w:r w:rsidRPr="00595AE0">
        <w:rPr>
          <w:rFonts w:ascii="Verdana" w:hAnsi="Verdana"/>
          <w:bCs/>
          <w:sz w:val="24"/>
          <w:szCs w:val="24"/>
        </w:rPr>
        <w:t xml:space="preserve"> </w:t>
      </w:r>
      <w:r w:rsidR="00397AA1" w:rsidRPr="00595AE0">
        <w:rPr>
          <w:rFonts w:ascii="Verdana" w:hAnsi="Verdana"/>
          <w:bCs/>
          <w:sz w:val="24"/>
          <w:szCs w:val="24"/>
        </w:rPr>
        <w:t>s</w:t>
      </w:r>
      <w:r w:rsidR="00FB7B23" w:rsidRPr="00595AE0">
        <w:rPr>
          <w:rFonts w:ascii="Verdana" w:hAnsi="Verdana"/>
          <w:bCs/>
          <w:sz w:val="24"/>
          <w:szCs w:val="24"/>
        </w:rPr>
        <w:t>i</w:t>
      </w:r>
      <w:r w:rsidRPr="00595AE0">
        <w:rPr>
          <w:rFonts w:ascii="Verdana" w:hAnsi="Verdana"/>
          <w:bCs/>
          <w:sz w:val="24"/>
          <w:szCs w:val="24"/>
        </w:rPr>
        <w:t xml:space="preserve"> </w:t>
      </w:r>
      <w:r w:rsidR="00FB7B23" w:rsidRPr="00595AE0">
        <w:rPr>
          <w:rFonts w:ascii="Verdana" w:hAnsi="Verdana"/>
          <w:bCs/>
          <w:sz w:val="24"/>
          <w:szCs w:val="24"/>
        </w:rPr>
        <w:t>i</w:t>
      </w:r>
      <w:r w:rsidRPr="00595AE0">
        <w:rPr>
          <w:rFonts w:ascii="Verdana" w:hAnsi="Verdana"/>
          <w:bCs/>
          <w:sz w:val="24"/>
          <w:szCs w:val="24"/>
        </w:rPr>
        <w:t>nterven</w:t>
      </w:r>
      <w:r w:rsidR="00397AA1" w:rsidRPr="00595AE0">
        <w:rPr>
          <w:rFonts w:ascii="Verdana" w:hAnsi="Verdana"/>
          <w:bCs/>
          <w:sz w:val="24"/>
          <w:szCs w:val="24"/>
        </w:rPr>
        <w:t>t</w:t>
      </w:r>
      <w:r w:rsidR="00FB7B23" w:rsidRPr="00595AE0">
        <w:rPr>
          <w:rFonts w:ascii="Verdana" w:hAnsi="Verdana"/>
          <w:bCs/>
          <w:sz w:val="24"/>
          <w:szCs w:val="24"/>
        </w:rPr>
        <w:t>i</w:t>
      </w:r>
      <w:r w:rsidRPr="00595AE0">
        <w:rPr>
          <w:rFonts w:ascii="Verdana" w:hAnsi="Verdana"/>
          <w:bCs/>
          <w:sz w:val="24"/>
          <w:szCs w:val="24"/>
        </w:rPr>
        <w:t>e pr</w:t>
      </w:r>
      <w:r w:rsidR="00FB7B23" w:rsidRPr="00595AE0">
        <w:rPr>
          <w:rFonts w:ascii="Verdana" w:hAnsi="Verdana"/>
          <w:bCs/>
          <w:sz w:val="24"/>
          <w:szCs w:val="24"/>
        </w:rPr>
        <w:t>i</w:t>
      </w:r>
      <w:r w:rsidRPr="00595AE0">
        <w:rPr>
          <w:rFonts w:ascii="Verdana" w:hAnsi="Verdana"/>
          <w:bCs/>
          <w:sz w:val="24"/>
          <w:szCs w:val="24"/>
        </w:rPr>
        <w:t>v</w:t>
      </w:r>
      <w:r w:rsidR="00FB7B23" w:rsidRPr="00595AE0">
        <w:rPr>
          <w:rFonts w:ascii="Verdana" w:hAnsi="Verdana"/>
          <w:bCs/>
          <w:sz w:val="24"/>
          <w:szCs w:val="24"/>
        </w:rPr>
        <w:t>i</w:t>
      </w:r>
      <w:r w:rsidRPr="00595AE0">
        <w:rPr>
          <w:rFonts w:ascii="Verdana" w:hAnsi="Verdana"/>
          <w:bCs/>
          <w:sz w:val="24"/>
          <w:szCs w:val="24"/>
        </w:rPr>
        <w:t>nd per</w:t>
      </w:r>
      <w:r w:rsidR="00FB7B23" w:rsidRPr="00595AE0">
        <w:rPr>
          <w:rFonts w:ascii="Verdana" w:hAnsi="Verdana"/>
          <w:bCs/>
          <w:sz w:val="24"/>
          <w:szCs w:val="24"/>
        </w:rPr>
        <w:t>i</w:t>
      </w:r>
      <w:r w:rsidRPr="00595AE0">
        <w:rPr>
          <w:rFonts w:ascii="Verdana" w:hAnsi="Verdana"/>
          <w:bCs/>
          <w:sz w:val="24"/>
          <w:szCs w:val="24"/>
        </w:rPr>
        <w:t xml:space="preserve">colul </w:t>
      </w:r>
      <w:r w:rsidR="00DE2485">
        <w:rPr>
          <w:rFonts w:ascii="Verdana" w:hAnsi="Verdana"/>
          <w:bCs/>
          <w:sz w:val="24"/>
          <w:szCs w:val="24"/>
        </w:rPr>
        <w:t>i</w:t>
      </w:r>
      <w:r w:rsidRPr="00595AE0">
        <w:rPr>
          <w:rFonts w:ascii="Verdana" w:hAnsi="Verdana"/>
          <w:bCs/>
          <w:sz w:val="24"/>
          <w:szCs w:val="24"/>
        </w:rPr>
        <w:t>mboln</w:t>
      </w:r>
      <w:r w:rsidR="00397AA1" w:rsidRPr="00595AE0">
        <w:rPr>
          <w:rFonts w:ascii="Verdana" w:hAnsi="Verdana"/>
          <w:bCs/>
          <w:sz w:val="24"/>
          <w:szCs w:val="24"/>
        </w:rPr>
        <w:t>a</w:t>
      </w:r>
      <w:r w:rsidRPr="00595AE0">
        <w:rPr>
          <w:rFonts w:ascii="Verdana" w:hAnsi="Verdana"/>
          <w:bCs/>
          <w:sz w:val="24"/>
          <w:szCs w:val="24"/>
        </w:rPr>
        <w:t>v</w:t>
      </w:r>
      <w:r w:rsidR="00FB7B23" w:rsidRPr="00595AE0">
        <w:rPr>
          <w:rFonts w:ascii="Verdana" w:hAnsi="Verdana"/>
          <w:bCs/>
          <w:sz w:val="24"/>
          <w:szCs w:val="24"/>
        </w:rPr>
        <w:t>i</w:t>
      </w:r>
      <w:r w:rsidRPr="00595AE0">
        <w:rPr>
          <w:rFonts w:ascii="Verdana" w:hAnsi="Verdana"/>
          <w:bCs/>
          <w:sz w:val="24"/>
          <w:szCs w:val="24"/>
        </w:rPr>
        <w:t>r</w:t>
      </w:r>
      <w:r w:rsidR="00FB7B23" w:rsidRPr="00595AE0">
        <w:rPr>
          <w:rFonts w:ascii="Verdana" w:hAnsi="Verdana"/>
          <w:bCs/>
          <w:sz w:val="24"/>
          <w:szCs w:val="24"/>
        </w:rPr>
        <w:t>i</w:t>
      </w:r>
      <w:r w:rsidRPr="00595AE0">
        <w:rPr>
          <w:rFonts w:ascii="Verdana" w:hAnsi="Verdana"/>
          <w:bCs/>
          <w:sz w:val="24"/>
          <w:szCs w:val="24"/>
        </w:rPr>
        <w:t>lor cu gr</w:t>
      </w:r>
      <w:r w:rsidR="00FB7B23" w:rsidRPr="00595AE0">
        <w:rPr>
          <w:rFonts w:ascii="Verdana" w:hAnsi="Verdana"/>
          <w:bCs/>
          <w:sz w:val="24"/>
          <w:szCs w:val="24"/>
        </w:rPr>
        <w:t>i</w:t>
      </w:r>
      <w:r w:rsidRPr="00595AE0">
        <w:rPr>
          <w:rFonts w:ascii="Verdana" w:hAnsi="Verdana"/>
          <w:bCs/>
          <w:sz w:val="24"/>
          <w:szCs w:val="24"/>
        </w:rPr>
        <w:t>p</w:t>
      </w:r>
      <w:r w:rsidR="00397AA1" w:rsidRPr="00595AE0">
        <w:rPr>
          <w:rFonts w:ascii="Verdana" w:hAnsi="Verdana"/>
          <w:bCs/>
          <w:sz w:val="24"/>
          <w:szCs w:val="24"/>
        </w:rPr>
        <w:t>a</w:t>
      </w:r>
      <w:r w:rsidRPr="00595AE0">
        <w:rPr>
          <w:rFonts w:ascii="Verdana" w:hAnsi="Verdana"/>
          <w:bCs/>
          <w:sz w:val="24"/>
          <w:szCs w:val="24"/>
        </w:rPr>
        <w:t xml:space="preserve"> av</w:t>
      </w:r>
      <w:r w:rsidR="00FB7B23" w:rsidRPr="00595AE0">
        <w:rPr>
          <w:rFonts w:ascii="Verdana" w:hAnsi="Verdana"/>
          <w:bCs/>
          <w:sz w:val="24"/>
          <w:szCs w:val="24"/>
        </w:rPr>
        <w:t>i</w:t>
      </w:r>
      <w:r w:rsidRPr="00595AE0">
        <w:rPr>
          <w:rFonts w:ascii="Verdana" w:hAnsi="Verdana"/>
          <w:bCs/>
          <w:sz w:val="24"/>
          <w:szCs w:val="24"/>
        </w:rPr>
        <w:t>ar</w:t>
      </w:r>
      <w:r w:rsidR="00397AA1" w:rsidRPr="00595AE0">
        <w:rPr>
          <w:rFonts w:ascii="Verdana" w:hAnsi="Verdana"/>
          <w:bCs/>
          <w:sz w:val="24"/>
          <w:szCs w:val="24"/>
        </w:rPr>
        <w:t>a</w:t>
      </w:r>
      <w:r w:rsidRPr="00595AE0">
        <w:rPr>
          <w:rFonts w:ascii="Verdana" w:hAnsi="Verdana"/>
          <w:bCs/>
          <w:sz w:val="24"/>
          <w:szCs w:val="24"/>
        </w:rPr>
        <w:t>;</w:t>
      </w:r>
    </w:p>
    <w:p w:rsidR="0056607C" w:rsidRPr="00595AE0" w:rsidRDefault="0056607C" w:rsidP="00595AE0">
      <w:pPr>
        <w:pStyle w:val="ListParagraph"/>
        <w:spacing w:line="360" w:lineRule="auto"/>
        <w:rPr>
          <w:rFonts w:ascii="Verdana" w:hAnsi="Verdana"/>
          <w:bCs/>
          <w:sz w:val="24"/>
          <w:szCs w:val="24"/>
        </w:rPr>
      </w:pPr>
      <w:r w:rsidRPr="00595AE0">
        <w:rPr>
          <w:rFonts w:ascii="Verdana" w:hAnsi="Verdana"/>
          <w:bCs/>
          <w:sz w:val="24"/>
          <w:szCs w:val="24"/>
        </w:rPr>
        <w:t xml:space="preserve">- Plan de management al dezastrelor naturale </w:t>
      </w:r>
      <w:r w:rsidR="00397AA1" w:rsidRPr="00595AE0">
        <w:rPr>
          <w:rFonts w:ascii="Verdana" w:hAnsi="Verdana"/>
          <w:bCs/>
          <w:sz w:val="24"/>
          <w:szCs w:val="24"/>
        </w:rPr>
        <w:t>s</w:t>
      </w:r>
      <w:r w:rsidR="00FB7B23" w:rsidRPr="00595AE0">
        <w:rPr>
          <w:rFonts w:ascii="Verdana" w:hAnsi="Verdana"/>
          <w:bCs/>
          <w:sz w:val="24"/>
          <w:szCs w:val="24"/>
        </w:rPr>
        <w:t>i</w:t>
      </w:r>
      <w:r w:rsidRPr="00595AE0">
        <w:rPr>
          <w:rFonts w:ascii="Verdana" w:hAnsi="Verdana"/>
          <w:bCs/>
          <w:sz w:val="24"/>
          <w:szCs w:val="24"/>
        </w:rPr>
        <w:t xml:space="preserve"> PS</w:t>
      </w:r>
      <w:r w:rsidR="00FB7B23" w:rsidRPr="00595AE0">
        <w:rPr>
          <w:rFonts w:ascii="Verdana" w:hAnsi="Verdana"/>
          <w:bCs/>
          <w:sz w:val="24"/>
          <w:szCs w:val="24"/>
        </w:rPr>
        <w:t>I</w:t>
      </w:r>
      <w:r w:rsidRPr="00595AE0">
        <w:rPr>
          <w:rFonts w:ascii="Verdana" w:hAnsi="Verdana"/>
          <w:bCs/>
          <w:sz w:val="24"/>
          <w:szCs w:val="24"/>
        </w:rPr>
        <w:t>;</w:t>
      </w:r>
    </w:p>
    <w:p w:rsidR="0056607C" w:rsidRDefault="0056607C" w:rsidP="00595AE0">
      <w:pPr>
        <w:pStyle w:val="ListParagraph"/>
        <w:spacing w:line="360" w:lineRule="auto"/>
        <w:rPr>
          <w:rFonts w:ascii="Verdana" w:hAnsi="Verdana"/>
          <w:bCs/>
          <w:sz w:val="24"/>
          <w:szCs w:val="24"/>
        </w:rPr>
      </w:pPr>
      <w:r w:rsidRPr="00595AE0">
        <w:rPr>
          <w:rFonts w:ascii="Verdana" w:hAnsi="Verdana"/>
          <w:bCs/>
          <w:sz w:val="24"/>
          <w:szCs w:val="24"/>
        </w:rPr>
        <w:t>- Alte asemenea planur</w:t>
      </w:r>
      <w:r w:rsidR="00FB7B23" w:rsidRPr="00595AE0">
        <w:rPr>
          <w:rFonts w:ascii="Verdana" w:hAnsi="Verdana"/>
          <w:bCs/>
          <w:sz w:val="24"/>
          <w:szCs w:val="24"/>
        </w:rPr>
        <w:t>i</w:t>
      </w:r>
      <w:r w:rsidRPr="00595AE0">
        <w:rPr>
          <w:rFonts w:ascii="Verdana" w:hAnsi="Verdana"/>
          <w:bCs/>
          <w:sz w:val="24"/>
          <w:szCs w:val="24"/>
        </w:rPr>
        <w:t xml:space="preserve"> de m</w:t>
      </w:r>
      <w:r w:rsidR="00397AA1" w:rsidRPr="00595AE0">
        <w:rPr>
          <w:rFonts w:ascii="Verdana" w:hAnsi="Verdana"/>
          <w:bCs/>
          <w:sz w:val="24"/>
          <w:szCs w:val="24"/>
        </w:rPr>
        <w:t>a</w:t>
      </w:r>
      <w:r w:rsidRPr="00595AE0">
        <w:rPr>
          <w:rFonts w:ascii="Verdana" w:hAnsi="Verdana"/>
          <w:bCs/>
          <w:sz w:val="24"/>
          <w:szCs w:val="24"/>
        </w:rPr>
        <w:t>sur</w:t>
      </w:r>
      <w:r w:rsidR="00FB7B23" w:rsidRPr="00595AE0">
        <w:rPr>
          <w:rFonts w:ascii="Verdana" w:hAnsi="Verdana"/>
          <w:bCs/>
          <w:sz w:val="24"/>
          <w:szCs w:val="24"/>
        </w:rPr>
        <w:t>i</w:t>
      </w:r>
      <w:r w:rsidRPr="00595AE0">
        <w:rPr>
          <w:rFonts w:ascii="Verdana" w:hAnsi="Verdana"/>
          <w:bCs/>
          <w:sz w:val="24"/>
          <w:szCs w:val="24"/>
        </w:rPr>
        <w:t xml:space="preserve"> sol</w:t>
      </w:r>
      <w:r w:rsidR="00FB7B23" w:rsidRPr="00595AE0">
        <w:rPr>
          <w:rFonts w:ascii="Verdana" w:hAnsi="Verdana"/>
          <w:bCs/>
          <w:sz w:val="24"/>
          <w:szCs w:val="24"/>
        </w:rPr>
        <w:t>i</w:t>
      </w:r>
      <w:r w:rsidRPr="00595AE0">
        <w:rPr>
          <w:rFonts w:ascii="Verdana" w:hAnsi="Verdana"/>
          <w:bCs/>
          <w:sz w:val="24"/>
          <w:szCs w:val="24"/>
        </w:rPr>
        <w:t>c</w:t>
      </w:r>
      <w:r w:rsidR="00FB7B23" w:rsidRPr="00595AE0">
        <w:rPr>
          <w:rFonts w:ascii="Verdana" w:hAnsi="Verdana"/>
          <w:bCs/>
          <w:sz w:val="24"/>
          <w:szCs w:val="24"/>
        </w:rPr>
        <w:t>i</w:t>
      </w:r>
      <w:r w:rsidRPr="00595AE0">
        <w:rPr>
          <w:rFonts w:ascii="Verdana" w:hAnsi="Verdana"/>
          <w:bCs/>
          <w:sz w:val="24"/>
          <w:szCs w:val="24"/>
        </w:rPr>
        <w:t>tate de autor</w:t>
      </w:r>
      <w:r w:rsidR="00FB7B23" w:rsidRPr="00595AE0">
        <w:rPr>
          <w:rFonts w:ascii="Verdana" w:hAnsi="Verdana"/>
          <w:bCs/>
          <w:sz w:val="24"/>
          <w:szCs w:val="24"/>
        </w:rPr>
        <w:t>i</w:t>
      </w:r>
      <w:r w:rsidRPr="00595AE0">
        <w:rPr>
          <w:rFonts w:ascii="Verdana" w:hAnsi="Verdana"/>
          <w:bCs/>
          <w:sz w:val="24"/>
          <w:szCs w:val="24"/>
        </w:rPr>
        <w:t>t</w:t>
      </w:r>
      <w:r w:rsidR="00397AA1" w:rsidRPr="00595AE0">
        <w:rPr>
          <w:rFonts w:ascii="Verdana" w:hAnsi="Verdana"/>
          <w:bCs/>
          <w:sz w:val="24"/>
          <w:szCs w:val="24"/>
        </w:rPr>
        <w:t>at</w:t>
      </w:r>
      <w:r w:rsidR="00FB7B23" w:rsidRPr="00595AE0">
        <w:rPr>
          <w:rFonts w:ascii="Verdana" w:hAnsi="Verdana"/>
          <w:bCs/>
          <w:sz w:val="24"/>
          <w:szCs w:val="24"/>
        </w:rPr>
        <w:t>i</w:t>
      </w:r>
      <w:r w:rsidR="00942F5C">
        <w:rPr>
          <w:rFonts w:ascii="Verdana" w:hAnsi="Verdana"/>
          <w:bCs/>
          <w:sz w:val="24"/>
          <w:szCs w:val="24"/>
        </w:rPr>
        <w:t xml:space="preserve">le </w:t>
      </w:r>
      <w:r w:rsidRPr="00595AE0">
        <w:rPr>
          <w:rFonts w:ascii="Verdana" w:hAnsi="Verdana"/>
          <w:bCs/>
          <w:sz w:val="24"/>
          <w:szCs w:val="24"/>
        </w:rPr>
        <w:t>competente.</w:t>
      </w:r>
    </w:p>
    <w:p w:rsidR="00942F5C" w:rsidRPr="00595AE0" w:rsidRDefault="00942F5C" w:rsidP="00595AE0">
      <w:pPr>
        <w:pStyle w:val="ListParagraph"/>
        <w:spacing w:line="360" w:lineRule="auto"/>
        <w:rPr>
          <w:rFonts w:ascii="Verdana" w:hAnsi="Verdana"/>
          <w:bCs/>
          <w:sz w:val="24"/>
          <w:szCs w:val="24"/>
        </w:rPr>
      </w:pPr>
    </w:p>
    <w:p w:rsidR="0056607C" w:rsidRPr="00942F5C" w:rsidRDefault="00CA57DF" w:rsidP="00595AE0">
      <w:pPr>
        <w:pStyle w:val="ListParagraph"/>
        <w:spacing w:line="360" w:lineRule="auto"/>
        <w:rPr>
          <w:rFonts w:ascii="Verdana" w:hAnsi="Verdana"/>
          <w:b/>
          <w:bCs/>
          <w:sz w:val="24"/>
          <w:szCs w:val="24"/>
        </w:rPr>
      </w:pPr>
      <w:r>
        <w:rPr>
          <w:rFonts w:ascii="Verdana" w:hAnsi="Verdana"/>
          <w:b/>
          <w:bCs/>
          <w:sz w:val="24"/>
          <w:szCs w:val="24"/>
        </w:rPr>
        <w:t>11</w:t>
      </w:r>
      <w:r w:rsidR="0056607C" w:rsidRPr="00942F5C">
        <w:rPr>
          <w:rFonts w:ascii="Verdana" w:hAnsi="Verdana"/>
          <w:b/>
          <w:bCs/>
          <w:sz w:val="24"/>
          <w:szCs w:val="24"/>
        </w:rPr>
        <w:t>. DESCR</w:t>
      </w:r>
      <w:r w:rsidR="00FB7B23" w:rsidRPr="00942F5C">
        <w:rPr>
          <w:rFonts w:ascii="Verdana" w:hAnsi="Verdana"/>
          <w:b/>
          <w:bCs/>
          <w:sz w:val="24"/>
          <w:szCs w:val="24"/>
        </w:rPr>
        <w:t>I</w:t>
      </w:r>
      <w:r w:rsidR="0056607C" w:rsidRPr="00942F5C">
        <w:rPr>
          <w:rFonts w:ascii="Verdana" w:hAnsi="Verdana"/>
          <w:b/>
          <w:bCs/>
          <w:sz w:val="24"/>
          <w:szCs w:val="24"/>
        </w:rPr>
        <w:t>EREA D</w:t>
      </w:r>
      <w:r w:rsidR="00FB7B23" w:rsidRPr="00942F5C">
        <w:rPr>
          <w:rFonts w:ascii="Verdana" w:hAnsi="Verdana"/>
          <w:b/>
          <w:bCs/>
          <w:sz w:val="24"/>
          <w:szCs w:val="24"/>
        </w:rPr>
        <w:t>I</w:t>
      </w:r>
      <w:r w:rsidR="0056607C" w:rsidRPr="00942F5C">
        <w:rPr>
          <w:rFonts w:ascii="Verdana" w:hAnsi="Verdana"/>
          <w:b/>
          <w:bCs/>
          <w:sz w:val="24"/>
          <w:szCs w:val="24"/>
        </w:rPr>
        <w:t>F</w:t>
      </w:r>
      <w:r w:rsidR="00FB7B23" w:rsidRPr="00942F5C">
        <w:rPr>
          <w:rFonts w:ascii="Verdana" w:hAnsi="Verdana"/>
          <w:b/>
          <w:bCs/>
          <w:sz w:val="24"/>
          <w:szCs w:val="24"/>
        </w:rPr>
        <w:t>I</w:t>
      </w:r>
      <w:r w:rsidR="0056607C" w:rsidRPr="00942F5C">
        <w:rPr>
          <w:rFonts w:ascii="Verdana" w:hAnsi="Verdana"/>
          <w:b/>
          <w:bCs/>
          <w:sz w:val="24"/>
          <w:szCs w:val="24"/>
        </w:rPr>
        <w:t>CULTAT</w:t>
      </w:r>
      <w:r w:rsidR="00FB7B23" w:rsidRPr="00942F5C">
        <w:rPr>
          <w:rFonts w:ascii="Verdana" w:hAnsi="Verdana"/>
          <w:b/>
          <w:bCs/>
          <w:sz w:val="24"/>
          <w:szCs w:val="24"/>
        </w:rPr>
        <w:t>I</w:t>
      </w:r>
      <w:r w:rsidR="0056607C" w:rsidRPr="00942F5C">
        <w:rPr>
          <w:rFonts w:ascii="Verdana" w:hAnsi="Verdana"/>
          <w:b/>
          <w:bCs/>
          <w:sz w:val="24"/>
          <w:szCs w:val="24"/>
        </w:rPr>
        <w:t>LOR</w:t>
      </w:r>
    </w:p>
    <w:p w:rsidR="00942F5C" w:rsidRPr="004446E4" w:rsidRDefault="004A6E7E" w:rsidP="004446E4">
      <w:pPr>
        <w:spacing w:line="360" w:lineRule="auto"/>
        <w:rPr>
          <w:rFonts w:ascii="Verdana" w:hAnsi="Verdana"/>
          <w:bCs/>
          <w:sz w:val="24"/>
          <w:szCs w:val="24"/>
        </w:rPr>
      </w:pPr>
      <w:r w:rsidRPr="004446E4">
        <w:rPr>
          <w:rFonts w:ascii="Verdana" w:hAnsi="Verdana"/>
          <w:bCs/>
          <w:sz w:val="24"/>
          <w:szCs w:val="24"/>
        </w:rPr>
        <w:t>Nu au fost intampinate dificult</w:t>
      </w:r>
      <w:r w:rsidR="004446E4">
        <w:rPr>
          <w:rFonts w:ascii="Verdana" w:hAnsi="Verdana"/>
          <w:bCs/>
          <w:sz w:val="24"/>
          <w:szCs w:val="24"/>
        </w:rPr>
        <w:t>ati la realizarea acestui studiu</w:t>
      </w:r>
      <w:r w:rsidRPr="004446E4">
        <w:rPr>
          <w:rFonts w:ascii="Verdana" w:hAnsi="Verdana"/>
          <w:bCs/>
          <w:sz w:val="24"/>
          <w:szCs w:val="24"/>
        </w:rPr>
        <w:t>.</w:t>
      </w:r>
    </w:p>
    <w:p w:rsidR="00CA57DF" w:rsidRPr="00595AE0" w:rsidRDefault="00CA57DF" w:rsidP="00595AE0">
      <w:pPr>
        <w:pStyle w:val="ListParagraph"/>
        <w:spacing w:line="360" w:lineRule="auto"/>
        <w:rPr>
          <w:rFonts w:ascii="Verdana" w:hAnsi="Verdana"/>
          <w:bCs/>
          <w:sz w:val="24"/>
          <w:szCs w:val="24"/>
        </w:rPr>
      </w:pPr>
    </w:p>
    <w:p w:rsidR="0056607C" w:rsidRDefault="00CA57DF" w:rsidP="00595AE0">
      <w:pPr>
        <w:pStyle w:val="ListParagraph"/>
        <w:spacing w:line="360" w:lineRule="auto"/>
        <w:rPr>
          <w:rFonts w:ascii="Verdana" w:hAnsi="Verdana"/>
          <w:b/>
          <w:bCs/>
          <w:sz w:val="24"/>
          <w:szCs w:val="24"/>
        </w:rPr>
      </w:pPr>
      <w:r>
        <w:rPr>
          <w:rFonts w:ascii="Verdana" w:hAnsi="Verdana"/>
          <w:b/>
          <w:bCs/>
          <w:sz w:val="24"/>
          <w:szCs w:val="24"/>
        </w:rPr>
        <w:t>12</w:t>
      </w:r>
      <w:r w:rsidR="0056607C" w:rsidRPr="00942F5C">
        <w:rPr>
          <w:rFonts w:ascii="Verdana" w:hAnsi="Verdana"/>
          <w:b/>
          <w:bCs/>
          <w:sz w:val="24"/>
          <w:szCs w:val="24"/>
        </w:rPr>
        <w:t>. REZUMAT FARA CARACTER TEHN</w:t>
      </w:r>
      <w:r w:rsidR="00FB7B23" w:rsidRPr="00942F5C">
        <w:rPr>
          <w:rFonts w:ascii="Verdana" w:hAnsi="Verdana"/>
          <w:b/>
          <w:bCs/>
          <w:sz w:val="24"/>
          <w:szCs w:val="24"/>
        </w:rPr>
        <w:t>I</w:t>
      </w:r>
      <w:r w:rsidR="0056607C" w:rsidRPr="00942F5C">
        <w:rPr>
          <w:rFonts w:ascii="Verdana" w:hAnsi="Verdana"/>
          <w:b/>
          <w:bCs/>
          <w:sz w:val="24"/>
          <w:szCs w:val="24"/>
        </w:rPr>
        <w:t>C</w:t>
      </w:r>
    </w:p>
    <w:p w:rsidR="00215433" w:rsidRDefault="004A6E7E" w:rsidP="004446E4">
      <w:pPr>
        <w:spacing w:line="360" w:lineRule="auto"/>
        <w:rPr>
          <w:rFonts w:ascii="Verdana" w:hAnsi="Verdana"/>
          <w:bCs/>
          <w:sz w:val="24"/>
          <w:szCs w:val="24"/>
        </w:rPr>
      </w:pPr>
      <w:r w:rsidRPr="004446E4">
        <w:rPr>
          <w:rFonts w:ascii="Verdana" w:hAnsi="Verdana"/>
          <w:bCs/>
          <w:sz w:val="24"/>
          <w:szCs w:val="24"/>
        </w:rPr>
        <w:t xml:space="preserve">Titularul proiectului – S.C. </w:t>
      </w:r>
      <w:r w:rsidR="00215433">
        <w:rPr>
          <w:rFonts w:ascii="Verdana" w:hAnsi="Verdana"/>
          <w:bCs/>
          <w:sz w:val="24"/>
          <w:szCs w:val="24"/>
        </w:rPr>
        <w:t xml:space="preserve">AVI COMPLEX COGEALAC </w:t>
      </w:r>
      <w:r w:rsidRPr="004446E4">
        <w:rPr>
          <w:rFonts w:ascii="Verdana" w:hAnsi="Verdana"/>
          <w:bCs/>
          <w:sz w:val="24"/>
          <w:szCs w:val="24"/>
        </w:rPr>
        <w:t xml:space="preserve">S.R.L., propune </w:t>
      </w:r>
      <w:r w:rsidR="00215433">
        <w:rPr>
          <w:rFonts w:ascii="Verdana" w:hAnsi="Verdana"/>
          <w:bCs/>
          <w:sz w:val="24"/>
          <w:szCs w:val="24"/>
        </w:rPr>
        <w:t xml:space="preserve">construirea unei ferme </w:t>
      </w:r>
      <w:r w:rsidRPr="004446E4">
        <w:rPr>
          <w:rFonts w:ascii="Verdana" w:hAnsi="Verdana"/>
          <w:bCs/>
          <w:sz w:val="24"/>
          <w:szCs w:val="24"/>
        </w:rPr>
        <w:t xml:space="preserve">pentru cresterea puilor de carne (codCAEN 0147) pe un teren amplasat in </w:t>
      </w:r>
      <w:r w:rsidR="00215433">
        <w:rPr>
          <w:rFonts w:ascii="Verdana" w:hAnsi="Verdana"/>
          <w:bCs/>
          <w:sz w:val="24"/>
          <w:szCs w:val="24"/>
        </w:rPr>
        <w:t>extravilanul comunei Cogealac,judetul Constanta.</w:t>
      </w:r>
    </w:p>
    <w:p w:rsidR="00215433" w:rsidRDefault="00215433" w:rsidP="004446E4">
      <w:pPr>
        <w:spacing w:line="360" w:lineRule="auto"/>
        <w:rPr>
          <w:rFonts w:ascii="Verdana" w:hAnsi="Verdana"/>
          <w:bCs/>
          <w:sz w:val="24"/>
          <w:szCs w:val="24"/>
        </w:rPr>
      </w:pPr>
    </w:p>
    <w:p w:rsidR="00215433" w:rsidRPr="00215433" w:rsidRDefault="00215433" w:rsidP="008910A8">
      <w:pPr>
        <w:spacing w:line="360" w:lineRule="auto"/>
        <w:rPr>
          <w:rFonts w:ascii="Verdana" w:hAnsi="Verdana"/>
          <w:bCs/>
          <w:sz w:val="24"/>
          <w:szCs w:val="24"/>
        </w:rPr>
      </w:pPr>
      <w:r w:rsidRPr="00215433">
        <w:rPr>
          <w:rFonts w:ascii="Verdana" w:hAnsi="Verdana"/>
          <w:bCs/>
          <w:sz w:val="24"/>
          <w:szCs w:val="24"/>
        </w:rPr>
        <w:t>Amplasamentul este situat in extravilanul com. Cogealac ,tarla 111 , parcela 553/34 ,cu drept de superficie acordat firmei S.C. AVI COMPLEX COGEALAC SRL,asa cum prevede contractul nr.1003/29.03.2017(si conform Extras Carte Funciara nr.82952/2016) , pe o suprafata de 15 000 mp.</w:t>
      </w:r>
    </w:p>
    <w:p w:rsidR="00215433" w:rsidRDefault="00215433" w:rsidP="004446E4">
      <w:pPr>
        <w:spacing w:line="360" w:lineRule="auto"/>
        <w:rPr>
          <w:rFonts w:ascii="Verdana" w:hAnsi="Verdana"/>
          <w:bCs/>
          <w:sz w:val="24"/>
          <w:szCs w:val="24"/>
        </w:rPr>
      </w:pPr>
    </w:p>
    <w:p w:rsidR="00215433" w:rsidRPr="00215433" w:rsidRDefault="00215433" w:rsidP="00215433">
      <w:pPr>
        <w:spacing w:line="360" w:lineRule="auto"/>
        <w:rPr>
          <w:rFonts w:ascii="Verdana" w:hAnsi="Verdana"/>
          <w:bCs/>
          <w:sz w:val="24"/>
          <w:szCs w:val="24"/>
        </w:rPr>
      </w:pPr>
      <w:r w:rsidRPr="00215433">
        <w:rPr>
          <w:rFonts w:ascii="Verdana" w:hAnsi="Verdana"/>
          <w:bCs/>
          <w:sz w:val="24"/>
          <w:szCs w:val="24"/>
        </w:rPr>
        <w:t>Bilant teritorial existent si propus:</w:t>
      </w:r>
    </w:p>
    <w:p w:rsidR="00215433" w:rsidRPr="00215433" w:rsidRDefault="00215433" w:rsidP="00215433">
      <w:pPr>
        <w:spacing w:line="360" w:lineRule="auto"/>
        <w:rPr>
          <w:rFonts w:ascii="Verdana" w:hAnsi="Verdana"/>
          <w:bCs/>
          <w:sz w:val="24"/>
          <w:szCs w:val="24"/>
        </w:rPr>
      </w:pPr>
      <w:r w:rsidRPr="00215433">
        <w:rPr>
          <w:rFonts w:ascii="Verdana" w:hAnsi="Verdana"/>
          <w:bCs/>
          <w:sz w:val="24"/>
          <w:szCs w:val="24"/>
        </w:rPr>
        <w:t>• Suprafata terenului = 15 000 mp</w:t>
      </w:r>
    </w:p>
    <w:p w:rsidR="00215433" w:rsidRPr="00215433" w:rsidRDefault="00215433" w:rsidP="00215433">
      <w:pPr>
        <w:spacing w:line="360" w:lineRule="auto"/>
        <w:rPr>
          <w:rFonts w:ascii="Verdana" w:hAnsi="Verdana"/>
          <w:bCs/>
          <w:sz w:val="24"/>
          <w:szCs w:val="24"/>
        </w:rPr>
      </w:pPr>
      <w:r w:rsidRPr="00215433">
        <w:rPr>
          <w:rFonts w:ascii="Verdana" w:hAnsi="Verdana"/>
          <w:bCs/>
          <w:sz w:val="24"/>
          <w:szCs w:val="24"/>
        </w:rPr>
        <w:t>• Suprafata construita existenta = 0 mp</w:t>
      </w:r>
    </w:p>
    <w:p w:rsidR="00215433" w:rsidRPr="00215433" w:rsidRDefault="00215433" w:rsidP="00215433">
      <w:pPr>
        <w:spacing w:line="360" w:lineRule="auto"/>
        <w:rPr>
          <w:rFonts w:ascii="Verdana" w:hAnsi="Verdana"/>
          <w:bCs/>
          <w:sz w:val="24"/>
          <w:szCs w:val="24"/>
        </w:rPr>
      </w:pPr>
      <w:r w:rsidRPr="00215433">
        <w:rPr>
          <w:rFonts w:ascii="Verdana" w:hAnsi="Verdana"/>
          <w:bCs/>
          <w:sz w:val="24"/>
          <w:szCs w:val="24"/>
        </w:rPr>
        <w:t>• Suprafata construita prevazuta=3 550 mp</w:t>
      </w:r>
    </w:p>
    <w:p w:rsidR="00215433" w:rsidRPr="00215433" w:rsidRDefault="00215433" w:rsidP="00215433">
      <w:pPr>
        <w:spacing w:line="360" w:lineRule="auto"/>
        <w:rPr>
          <w:rFonts w:ascii="Verdana" w:hAnsi="Verdana"/>
          <w:bCs/>
          <w:sz w:val="24"/>
          <w:szCs w:val="24"/>
        </w:rPr>
      </w:pPr>
      <w:r w:rsidRPr="00215433">
        <w:rPr>
          <w:rFonts w:ascii="Verdana" w:hAnsi="Verdana"/>
          <w:bCs/>
          <w:sz w:val="24"/>
          <w:szCs w:val="24"/>
        </w:rPr>
        <w:t xml:space="preserve">• P.O.T. existent = 0 % </w:t>
      </w:r>
    </w:p>
    <w:p w:rsidR="00215433" w:rsidRPr="00215433" w:rsidRDefault="00215433" w:rsidP="00215433">
      <w:pPr>
        <w:spacing w:line="360" w:lineRule="auto"/>
        <w:rPr>
          <w:rFonts w:ascii="Verdana" w:hAnsi="Verdana"/>
          <w:bCs/>
          <w:sz w:val="24"/>
          <w:szCs w:val="24"/>
        </w:rPr>
      </w:pPr>
      <w:r w:rsidRPr="00215433">
        <w:rPr>
          <w:rFonts w:ascii="Verdana" w:hAnsi="Verdana"/>
          <w:bCs/>
          <w:sz w:val="24"/>
          <w:szCs w:val="24"/>
        </w:rPr>
        <w:t>•</w:t>
      </w:r>
      <w:r w:rsidRPr="00215433">
        <w:rPr>
          <w:rFonts w:ascii="Verdana" w:hAnsi="Verdana"/>
          <w:bCs/>
          <w:sz w:val="24"/>
          <w:szCs w:val="24"/>
        </w:rPr>
        <w:tab/>
        <w:t>P.O.T. propus = 24 %</w:t>
      </w:r>
    </w:p>
    <w:p w:rsidR="00215433" w:rsidRPr="00215433" w:rsidRDefault="00215433" w:rsidP="00215433">
      <w:pPr>
        <w:spacing w:line="360" w:lineRule="auto"/>
        <w:rPr>
          <w:rFonts w:ascii="Verdana" w:hAnsi="Verdana"/>
          <w:bCs/>
          <w:sz w:val="24"/>
          <w:szCs w:val="24"/>
        </w:rPr>
      </w:pPr>
      <w:r w:rsidRPr="00215433">
        <w:rPr>
          <w:rFonts w:ascii="Verdana" w:hAnsi="Verdana"/>
          <w:bCs/>
          <w:sz w:val="24"/>
          <w:szCs w:val="24"/>
        </w:rPr>
        <w:t>• C.U.T. existent =0</w:t>
      </w:r>
    </w:p>
    <w:p w:rsidR="00215433" w:rsidRPr="00215433" w:rsidRDefault="00215433" w:rsidP="00215433">
      <w:pPr>
        <w:spacing w:line="360" w:lineRule="auto"/>
        <w:rPr>
          <w:rFonts w:ascii="Verdana" w:hAnsi="Verdana"/>
          <w:bCs/>
          <w:sz w:val="24"/>
          <w:szCs w:val="24"/>
        </w:rPr>
      </w:pPr>
      <w:r w:rsidRPr="00215433">
        <w:rPr>
          <w:rFonts w:ascii="Verdana" w:hAnsi="Verdana"/>
          <w:bCs/>
          <w:sz w:val="24"/>
          <w:szCs w:val="24"/>
        </w:rPr>
        <w:t>•</w:t>
      </w:r>
      <w:r w:rsidRPr="00215433">
        <w:rPr>
          <w:rFonts w:ascii="Verdana" w:hAnsi="Verdana"/>
          <w:bCs/>
          <w:sz w:val="24"/>
          <w:szCs w:val="24"/>
        </w:rPr>
        <w:tab/>
        <w:t>C.U.T. propus = 0,24</w:t>
      </w:r>
    </w:p>
    <w:p w:rsidR="00215433" w:rsidRPr="00215433" w:rsidRDefault="00215433" w:rsidP="00215433">
      <w:pPr>
        <w:spacing w:line="360" w:lineRule="auto"/>
        <w:rPr>
          <w:rFonts w:ascii="Verdana" w:hAnsi="Verdana"/>
          <w:bCs/>
          <w:sz w:val="24"/>
          <w:szCs w:val="24"/>
        </w:rPr>
      </w:pPr>
      <w:r w:rsidRPr="00215433">
        <w:rPr>
          <w:rFonts w:ascii="Verdana" w:hAnsi="Verdana"/>
          <w:bCs/>
          <w:sz w:val="24"/>
          <w:szCs w:val="24"/>
        </w:rPr>
        <w:t>Terenul are urmatoarele vecinatati:</w:t>
      </w:r>
    </w:p>
    <w:p w:rsidR="00215433" w:rsidRPr="00215433" w:rsidRDefault="00215433" w:rsidP="00215433">
      <w:pPr>
        <w:spacing w:line="360" w:lineRule="auto"/>
        <w:rPr>
          <w:rFonts w:ascii="Verdana" w:hAnsi="Verdana"/>
          <w:bCs/>
          <w:sz w:val="24"/>
          <w:szCs w:val="24"/>
        </w:rPr>
      </w:pPr>
      <w:r w:rsidRPr="00215433">
        <w:rPr>
          <w:rFonts w:ascii="Verdana" w:hAnsi="Verdana"/>
          <w:bCs/>
          <w:sz w:val="24"/>
          <w:szCs w:val="24"/>
        </w:rPr>
        <w:t>-N-IE 102820;</w:t>
      </w:r>
    </w:p>
    <w:p w:rsidR="00215433" w:rsidRPr="00215433" w:rsidRDefault="00215433" w:rsidP="00215433">
      <w:pPr>
        <w:spacing w:line="360" w:lineRule="auto"/>
        <w:rPr>
          <w:rFonts w:ascii="Verdana" w:hAnsi="Verdana"/>
          <w:bCs/>
          <w:sz w:val="24"/>
          <w:szCs w:val="24"/>
        </w:rPr>
      </w:pPr>
      <w:r w:rsidRPr="00215433">
        <w:rPr>
          <w:rFonts w:ascii="Verdana" w:hAnsi="Verdana"/>
          <w:bCs/>
          <w:sz w:val="24"/>
          <w:szCs w:val="24"/>
        </w:rPr>
        <w:t>-S-parcela A553/35 – Toader Constantina;</w:t>
      </w:r>
    </w:p>
    <w:p w:rsidR="00215433" w:rsidRPr="00215433" w:rsidRDefault="00215433" w:rsidP="00215433">
      <w:pPr>
        <w:spacing w:line="360" w:lineRule="auto"/>
        <w:rPr>
          <w:rFonts w:ascii="Verdana" w:hAnsi="Verdana"/>
          <w:bCs/>
          <w:sz w:val="24"/>
          <w:szCs w:val="24"/>
        </w:rPr>
      </w:pPr>
      <w:r w:rsidRPr="00215433">
        <w:rPr>
          <w:rFonts w:ascii="Verdana" w:hAnsi="Verdana"/>
          <w:bCs/>
          <w:sz w:val="24"/>
          <w:szCs w:val="24"/>
        </w:rPr>
        <w:t>-E-DE 553/9;</w:t>
      </w:r>
    </w:p>
    <w:p w:rsidR="00215433" w:rsidRPr="00215433" w:rsidRDefault="00215433" w:rsidP="00215433">
      <w:pPr>
        <w:spacing w:line="360" w:lineRule="auto"/>
        <w:rPr>
          <w:rFonts w:ascii="Verdana" w:hAnsi="Verdana"/>
          <w:bCs/>
          <w:sz w:val="24"/>
          <w:szCs w:val="24"/>
        </w:rPr>
      </w:pPr>
      <w:r w:rsidRPr="00215433">
        <w:rPr>
          <w:rFonts w:ascii="Verdana" w:hAnsi="Verdana"/>
          <w:bCs/>
          <w:sz w:val="24"/>
          <w:szCs w:val="24"/>
        </w:rPr>
        <w:t>-V-IE 102818;IE10 28 17.</w:t>
      </w:r>
    </w:p>
    <w:p w:rsidR="00215433" w:rsidRPr="00215433" w:rsidRDefault="00215433" w:rsidP="00215433">
      <w:pPr>
        <w:spacing w:line="360" w:lineRule="auto"/>
        <w:rPr>
          <w:rFonts w:ascii="Verdana" w:hAnsi="Verdana"/>
          <w:bCs/>
          <w:sz w:val="24"/>
          <w:szCs w:val="24"/>
        </w:rPr>
      </w:pPr>
      <w:r w:rsidRPr="00215433">
        <w:rPr>
          <w:rFonts w:ascii="Verdana" w:hAnsi="Verdana"/>
          <w:bCs/>
          <w:sz w:val="24"/>
          <w:szCs w:val="24"/>
        </w:rPr>
        <w:t>Amplasamentul viitoarei ferme nu intra sub incidenta legii nr.22/2001 privind proiectele ce vor fi evaluate conform Conventiei adoptate la Espoo (efecte transfrontiera).</w:t>
      </w:r>
    </w:p>
    <w:p w:rsidR="00215433" w:rsidRPr="00215433" w:rsidRDefault="00215433" w:rsidP="00215433">
      <w:pPr>
        <w:spacing w:line="360" w:lineRule="auto"/>
        <w:rPr>
          <w:rFonts w:ascii="Verdana" w:hAnsi="Verdana"/>
          <w:bCs/>
          <w:sz w:val="24"/>
          <w:szCs w:val="24"/>
        </w:rPr>
      </w:pPr>
      <w:r w:rsidRPr="00215433">
        <w:rPr>
          <w:rFonts w:ascii="Verdana" w:hAnsi="Verdana"/>
          <w:bCs/>
          <w:sz w:val="24"/>
          <w:szCs w:val="24"/>
        </w:rPr>
        <w:t>Terenul pe care se va construi ferma de crestere pui este incadrat actual ,in categoria :arabil si este inconjurat de terenuri ce au aceeasi folosinta.</w:t>
      </w:r>
    </w:p>
    <w:p w:rsidR="00215433" w:rsidRDefault="00215433" w:rsidP="00215433">
      <w:pPr>
        <w:spacing w:line="360" w:lineRule="auto"/>
        <w:rPr>
          <w:rFonts w:ascii="Verdana" w:hAnsi="Verdana"/>
          <w:bCs/>
          <w:sz w:val="24"/>
          <w:szCs w:val="24"/>
        </w:rPr>
      </w:pPr>
      <w:r w:rsidRPr="00215433">
        <w:rPr>
          <w:rFonts w:ascii="Verdana" w:hAnsi="Verdana"/>
          <w:bCs/>
          <w:sz w:val="24"/>
          <w:szCs w:val="24"/>
        </w:rPr>
        <w:t>Acest amplasament nu face parte si nici nu este in vecinatatea vreunui areal sensibil sau care face parte din reteaua Natura 2000.</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Lucrarile de constructie vor fi executate de catre o firma de constructii autorizata , care va realiza urmatoarele obiective:</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 xml:space="preserve">1. </w:t>
      </w:r>
      <w:r w:rsidRPr="008910A8">
        <w:rPr>
          <w:rFonts w:ascii="Verdana" w:hAnsi="Verdana"/>
          <w:bCs/>
          <w:i/>
          <w:sz w:val="24"/>
          <w:szCs w:val="24"/>
        </w:rPr>
        <w:t>2 hale adapost</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 regim de inaltime: parter</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 suprafataconstruita/ hala - Sc = 1650 mp;</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 suprafata desfasurata / hala - Sd = 1650 mp;</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 suprafata desfasurata 2 hale propuse=Sd= 3300mp</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 suprafata utila crestere pui 1461 mp/hala.</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Structura de rezistenta - cadre din otel,- stalpi, grinzi, pane,- contravantuite vertical in plan transversal si longitudinal, si orizontal in planul acoperisului.</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Invelitoarea si inchiderile perimetrale sunt din panouri cu termoizolatie.</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Fiecare hala va fi dotata cu:</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- 4 linii de furajare ,care vor distribui nutretul depozitat intr-n buncar exterior , cu o capacitate de 30 mc ,alaturat halei .Fiecare linie de furajare va avea cate 96 hranitori;</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- 5 linii de adapare  , fiecare linie avand cate 880 nipluri;</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 calculator ce monitorizeaza factorii de microclimat din hale;</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 centrala termica ,alimentata cu peleti ,pentru asigurarea agentului termic.</w:t>
      </w:r>
    </w:p>
    <w:p w:rsidR="006E6CCF" w:rsidRPr="006E6CCF" w:rsidRDefault="006E6CCF" w:rsidP="006E6CCF">
      <w:pPr>
        <w:spacing w:line="360" w:lineRule="auto"/>
        <w:rPr>
          <w:rFonts w:ascii="Verdana" w:hAnsi="Verdana"/>
          <w:bCs/>
          <w:sz w:val="24"/>
          <w:szCs w:val="24"/>
        </w:rPr>
      </w:pPr>
    </w:p>
    <w:p w:rsidR="006E6CCF" w:rsidRPr="008910A8" w:rsidRDefault="006E6CCF" w:rsidP="006E6CCF">
      <w:pPr>
        <w:spacing w:line="360" w:lineRule="auto"/>
        <w:rPr>
          <w:rFonts w:ascii="Verdana" w:hAnsi="Verdana"/>
          <w:bCs/>
          <w:i/>
          <w:sz w:val="24"/>
          <w:szCs w:val="24"/>
        </w:rPr>
      </w:pPr>
      <w:r w:rsidRPr="006E6CCF">
        <w:rPr>
          <w:rFonts w:ascii="Verdana" w:hAnsi="Verdana"/>
          <w:bCs/>
          <w:sz w:val="24"/>
          <w:szCs w:val="24"/>
        </w:rPr>
        <w:t xml:space="preserve">2. </w:t>
      </w:r>
      <w:r w:rsidRPr="008910A8">
        <w:rPr>
          <w:rFonts w:ascii="Verdana" w:hAnsi="Verdana"/>
          <w:bCs/>
          <w:i/>
          <w:sz w:val="24"/>
          <w:szCs w:val="24"/>
        </w:rPr>
        <w:t>Spatiu anexa</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 dimensiuni: 15 x 10 m</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 regim de inaltime : parter</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 suprafata construita - Sc = 150mp,</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 suprafata desfasurata - Sd = 150 mp</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Sistemul constructiv format din zidarie potrtanta de BCA (stalpi + centuri din beton armat) cu grosimea de 30 cm. Peretii sunt realizati din BCA.</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 xml:space="preserve"> Invelitoarea va fi realizata din tabla cutata pe sarpanta de lemn. Fundatiile vor fi de tip talpi continue sub ziduri si se vor realiza din beton armat.</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 xml:space="preserve">3. </w:t>
      </w:r>
      <w:r w:rsidRPr="008910A8">
        <w:rPr>
          <w:rFonts w:ascii="Verdana" w:hAnsi="Verdana"/>
          <w:bCs/>
          <w:i/>
          <w:sz w:val="24"/>
          <w:szCs w:val="24"/>
        </w:rPr>
        <w:t>Bazin stocare apa</w:t>
      </w:r>
      <w:r w:rsidRPr="006E6CCF">
        <w:rPr>
          <w:rFonts w:ascii="Verdana" w:hAnsi="Verdana"/>
          <w:bCs/>
          <w:sz w:val="24"/>
          <w:szCs w:val="24"/>
        </w:rPr>
        <w:t xml:space="preserve"> :capacitate 50 mc.</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Se propune realizarea unui bazin in care va fi stocata apa provenita de la putul de alimentare cu apa.</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Bazinul se va executa subteran, din beton armat hidroizolat, cu material de inalta clasa, fara a permite infiltrarea sau exfiltrarea apei .</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 xml:space="preserve">4.  </w:t>
      </w:r>
      <w:r w:rsidRPr="008910A8">
        <w:rPr>
          <w:rFonts w:ascii="Verdana" w:hAnsi="Verdana"/>
          <w:bCs/>
          <w:i/>
          <w:sz w:val="24"/>
          <w:szCs w:val="24"/>
        </w:rPr>
        <w:t xml:space="preserve">Bazine pentru colectarea apelor uzate </w:t>
      </w:r>
      <w:r w:rsidRPr="006E6CCF">
        <w:rPr>
          <w:rFonts w:ascii="Verdana" w:hAnsi="Verdana"/>
          <w:bCs/>
          <w:sz w:val="24"/>
          <w:szCs w:val="24"/>
        </w:rPr>
        <w:t>:V=32mc si V=10mc.</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Se propune executia a doua bazine betonate, cu capacitatea de 32 mc, respectiv 10 mc, in care apa va ajunge printr-un sistem de colectare executat din conducte PEHD cu D=110 mm, montate subteran.Cele doua bazine vor colecta apa uzata tehnologica (V=32 mc) ,respectiv , apa uzata menajera (V=10 mc).</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 xml:space="preserve"> Pentru evacuarea apelor pluviale se vor construi rigole care vor canaliza apa catre santurile de scurgere existente in zona. </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Bazinele se vor executa subteran, din beton armat hidroizolat, cu material de inalta clasa, fara a permite infiltrarea apelor in sol. La nivelul solului se vor executa guri de vizitare pentru facilitarea vidanjarii.</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 xml:space="preserve">5. </w:t>
      </w:r>
      <w:r w:rsidRPr="008910A8">
        <w:rPr>
          <w:rFonts w:ascii="Verdana" w:hAnsi="Verdana"/>
          <w:bCs/>
          <w:i/>
          <w:sz w:val="24"/>
          <w:szCs w:val="24"/>
        </w:rPr>
        <w:t>Platforma de depozitare dejectii</w:t>
      </w:r>
      <w:r w:rsidRPr="006E6CCF">
        <w:rPr>
          <w:rFonts w:ascii="Verdana" w:hAnsi="Verdana"/>
          <w:bCs/>
          <w:sz w:val="24"/>
          <w:szCs w:val="24"/>
        </w:rPr>
        <w:t>:suprafata de 748 mp.</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 xml:space="preserve">Suprafata construita este de 748 mp cu urmatoarele dimensiuni in plan: </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 xml:space="preserve">     L=44m;l=17m.</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Platforma este betonata si se va realiza pe un p</w:t>
      </w:r>
      <w:r w:rsidR="008910A8">
        <w:rPr>
          <w:rFonts w:ascii="Verdana" w:hAnsi="Verdana"/>
          <w:bCs/>
          <w:sz w:val="24"/>
          <w:szCs w:val="24"/>
        </w:rPr>
        <w:t>at de piatra sparta compactata,</w:t>
      </w:r>
      <w:r w:rsidRPr="006E6CCF">
        <w:rPr>
          <w:rFonts w:ascii="Verdana" w:hAnsi="Verdana"/>
          <w:bCs/>
          <w:sz w:val="24"/>
          <w:szCs w:val="24"/>
        </w:rPr>
        <w:t xml:space="preserve">prevazuta cu panta de scurgere si rigola de preluare a apelor pluviale si drenarea lor, catre bazinul de colectare a apelor uzate. </w:t>
      </w:r>
    </w:p>
    <w:p w:rsidR="006E6CCF" w:rsidRPr="006E6CCF" w:rsidRDefault="008910A8" w:rsidP="006E6CCF">
      <w:pPr>
        <w:spacing w:line="360" w:lineRule="auto"/>
        <w:rPr>
          <w:rFonts w:ascii="Verdana" w:hAnsi="Verdana"/>
          <w:bCs/>
          <w:sz w:val="24"/>
          <w:szCs w:val="24"/>
        </w:rPr>
      </w:pPr>
      <w:r>
        <w:rPr>
          <w:rFonts w:ascii="Verdana" w:hAnsi="Verdana"/>
          <w:bCs/>
          <w:sz w:val="24"/>
          <w:szCs w:val="24"/>
        </w:rPr>
        <w:t>La inaltimea de 1.8</w:t>
      </w:r>
      <w:r w:rsidR="006E6CCF" w:rsidRPr="006E6CCF">
        <w:rPr>
          <w:rFonts w:ascii="Verdana" w:hAnsi="Verdana"/>
          <w:bCs/>
          <w:sz w:val="24"/>
          <w:szCs w:val="24"/>
        </w:rPr>
        <w:t xml:space="preserve"> m se va executa un parapet din BCA intarit cu samburi si centuri din beton armat, acesta are rolul de evitare a imprastierii accidentale a dejectiilor.</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Capacitatea platformei a fost calculata pentru 6 luni, conform prevederilor codului de bune practici agricole.</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 xml:space="preserve">6. </w:t>
      </w:r>
      <w:r w:rsidRPr="008910A8">
        <w:rPr>
          <w:rFonts w:ascii="Verdana" w:hAnsi="Verdana"/>
          <w:bCs/>
          <w:i/>
          <w:sz w:val="24"/>
          <w:szCs w:val="24"/>
        </w:rPr>
        <w:t>Platforma depozitare paie</w:t>
      </w:r>
      <w:r w:rsidRPr="006E6CCF">
        <w:rPr>
          <w:rFonts w:ascii="Verdana" w:hAnsi="Verdana"/>
          <w:bCs/>
          <w:sz w:val="24"/>
          <w:szCs w:val="24"/>
        </w:rPr>
        <w:t>: S=100 mp.</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Suprafata platformei este de 100 mp cu urmatoarele dimensiuni in plan : L=10m;l=10 m.</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Platforma se va executa pe un pat de piatra sparta compactata, prevazuta cu sistem de acoperire executat din tabla cutata pe schelet metalic fixat in fundatii izolate din beton.</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 xml:space="preserve">7. </w:t>
      </w:r>
      <w:r w:rsidRPr="008910A8">
        <w:rPr>
          <w:rFonts w:ascii="Verdana" w:hAnsi="Verdana"/>
          <w:bCs/>
          <w:i/>
          <w:sz w:val="24"/>
          <w:szCs w:val="24"/>
        </w:rPr>
        <w:t>Realizare alei si trotuare betonate</w:t>
      </w:r>
      <w:r w:rsidRPr="006E6CCF">
        <w:rPr>
          <w:rFonts w:ascii="Verdana" w:hAnsi="Verdana"/>
          <w:bCs/>
          <w:sz w:val="24"/>
          <w:szCs w:val="24"/>
        </w:rPr>
        <w:t xml:space="preserve"> S=3538 mp.</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 xml:space="preserve">Aleile de acces si trotuarele se vor executa din pietris compactat peste care se va turna beton. </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 xml:space="preserve">In incinta se vor amenaja si spatii verzi. </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In zona de acces, se va executa filtrul auto, iar la intrare vor fi ame</w:t>
      </w:r>
      <w:r w:rsidR="008910A8">
        <w:rPr>
          <w:rFonts w:ascii="Verdana" w:hAnsi="Verdana"/>
          <w:bCs/>
          <w:sz w:val="24"/>
          <w:szCs w:val="24"/>
        </w:rPr>
        <w:t>najate 5 locuri de parcare.</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8</w:t>
      </w:r>
      <w:r w:rsidRPr="008910A8">
        <w:rPr>
          <w:rFonts w:ascii="Verdana" w:hAnsi="Verdana"/>
          <w:bCs/>
          <w:i/>
          <w:sz w:val="24"/>
          <w:szCs w:val="24"/>
        </w:rPr>
        <w:t>. Imprejmuire perimetrala</w:t>
      </w:r>
      <w:r w:rsidRPr="006E6CCF">
        <w:rPr>
          <w:rFonts w:ascii="Verdana" w:hAnsi="Verdana"/>
          <w:bCs/>
          <w:sz w:val="24"/>
          <w:szCs w:val="24"/>
        </w:rPr>
        <w:t xml:space="preserve"> : L-700 ml.</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Imprejmuirea teren- are o lungime de 700 ml, iar inaltimea acesteia va fi de 2.50 m.</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 xml:space="preserve"> Aceasta se va realiza din fundatie de beton ciclopian in care se fixeaza stalpi metalici ,de sustinere, pe care va fi fixata tabla.</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 xml:space="preserve">9. </w:t>
      </w:r>
      <w:r w:rsidRPr="008910A8">
        <w:rPr>
          <w:rFonts w:ascii="Verdana" w:hAnsi="Verdana"/>
          <w:bCs/>
          <w:i/>
          <w:sz w:val="24"/>
          <w:szCs w:val="24"/>
        </w:rPr>
        <w:t>Put forat</w:t>
      </w:r>
      <w:r w:rsidRPr="006E6CCF">
        <w:rPr>
          <w:rFonts w:ascii="Verdana" w:hAnsi="Verdana"/>
          <w:bCs/>
          <w:sz w:val="24"/>
          <w:szCs w:val="24"/>
        </w:rPr>
        <w:t xml:space="preserve"> - Se va executa un foraj la adancime de unde, prin pompare apa va ajunge la consumatori printr-o retea de tevi si tuburi PVC. Un hidrofor va mentine presiunea in retea. Se va executa un camin de vizitare si se vor monta apometre pentru monitorizarea consumului de apa. Rezerva de apa va fi asigurata cu un re</w:t>
      </w:r>
      <w:r w:rsidR="008910A8">
        <w:rPr>
          <w:rFonts w:ascii="Verdana" w:hAnsi="Verdana"/>
          <w:bCs/>
          <w:sz w:val="24"/>
          <w:szCs w:val="24"/>
        </w:rPr>
        <w:t>zervor cu capacitatea de 50 mc.</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 xml:space="preserve">10.  </w:t>
      </w:r>
      <w:r w:rsidRPr="008910A8">
        <w:rPr>
          <w:rFonts w:ascii="Verdana" w:hAnsi="Verdana"/>
          <w:bCs/>
          <w:i/>
          <w:sz w:val="24"/>
          <w:szCs w:val="24"/>
        </w:rPr>
        <w:t>Cantar auto</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Cantar rutier cu structura monolit prefabricata, din beton armat , in</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 xml:space="preserve">conformitate cu DIN 1045, fara grinzi laterale, flansata transversal.Cale de rulare prefabricata(armata si betonata in fabrica).Inaltime platforma 28cm. </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Dimensiuni maxime constructie: 3,00 x 18,00m ;suprafata construita: 54,00mp.</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Cantarul se va achizitiona ca si utilaj prefabricat ,cu montaj. Fundatia se va executa local,din beton armat monolit.</w:t>
      </w:r>
    </w:p>
    <w:p w:rsidR="006E6CCF" w:rsidRPr="006E6CCF" w:rsidRDefault="006E6CCF" w:rsidP="006E6CCF">
      <w:pPr>
        <w:spacing w:line="360" w:lineRule="auto"/>
        <w:rPr>
          <w:rFonts w:ascii="Verdana" w:hAnsi="Verdana"/>
          <w:bCs/>
          <w:sz w:val="24"/>
          <w:szCs w:val="24"/>
        </w:rPr>
      </w:pP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RETELE UTILITATI</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1. Reteaua de alimentare cu energie electrica</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Alimentarea cu energie electrica a fermei se va realiza prin conectarea la reteaua de medie tensiune, existenta in imediata vecinatate a terenului, printr- o statie de transformare de 100-200 kWA care va alimenta un tablou electric general.</w:t>
      </w:r>
    </w:p>
    <w:p w:rsidR="006E6CCF" w:rsidRDefault="006E6CCF" w:rsidP="006E6CCF">
      <w:pPr>
        <w:spacing w:line="360" w:lineRule="auto"/>
        <w:rPr>
          <w:rFonts w:ascii="Verdana" w:hAnsi="Verdana"/>
          <w:bCs/>
          <w:sz w:val="24"/>
          <w:szCs w:val="24"/>
        </w:rPr>
      </w:pPr>
      <w:r w:rsidRPr="006E6CCF">
        <w:rPr>
          <w:rFonts w:ascii="Verdana" w:hAnsi="Verdana"/>
          <w:bCs/>
          <w:sz w:val="24"/>
          <w:szCs w:val="24"/>
        </w:rPr>
        <w:t xml:space="preserve"> Se va achizitiona un grup electrogen pentru asigurarea independentei energetice a fermei in perioade de stricta necesitate.</w:t>
      </w:r>
    </w:p>
    <w:p w:rsidR="006E6CCF" w:rsidRPr="006E6CCF" w:rsidRDefault="006E6CCF" w:rsidP="006E6CCF">
      <w:pPr>
        <w:spacing w:line="360" w:lineRule="auto"/>
        <w:rPr>
          <w:rFonts w:ascii="Verdana" w:hAnsi="Verdana"/>
          <w:bCs/>
          <w:sz w:val="24"/>
          <w:szCs w:val="24"/>
        </w:rPr>
      </w:pPr>
      <w:r>
        <w:rPr>
          <w:rFonts w:ascii="Verdana" w:hAnsi="Verdana"/>
          <w:bCs/>
          <w:sz w:val="24"/>
          <w:szCs w:val="24"/>
        </w:rPr>
        <w:t>La intrarea in ferma ,pe o suprafata de 210 mp ,vor fi montate cca 80 de panouri fotovoltaice , ce vor acoperi cca 80% din necesarul de energie pe timpul zilei.Dat fiind ca energia nu va</w:t>
      </w:r>
      <w:r w:rsidR="008910A8">
        <w:rPr>
          <w:rFonts w:ascii="Verdana" w:hAnsi="Verdana"/>
          <w:bCs/>
          <w:sz w:val="24"/>
          <w:szCs w:val="24"/>
        </w:rPr>
        <w:t xml:space="preserve"> fi</w:t>
      </w:r>
      <w:r>
        <w:rPr>
          <w:rFonts w:ascii="Verdana" w:hAnsi="Verdana"/>
          <w:bCs/>
          <w:sz w:val="24"/>
          <w:szCs w:val="24"/>
        </w:rPr>
        <w:t xml:space="preserve"> inmagazinata , sistemul fotovoltaic va fi inactiv pe timpul noptii.</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2. Alimentarea cu apa</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Pentru alimentarea cu apa a obiectivului proiectat se vor executa lucrari de forare a unui put de adancime.Forajul va fi ec</w:t>
      </w:r>
      <w:r w:rsidR="008910A8">
        <w:rPr>
          <w:rFonts w:ascii="Verdana" w:hAnsi="Verdana"/>
          <w:bCs/>
          <w:sz w:val="24"/>
          <w:szCs w:val="24"/>
        </w:rPr>
        <w:t xml:space="preserve">hipat cu pompe care vor asigura </w:t>
      </w:r>
      <w:r w:rsidRPr="006E6CCF">
        <w:rPr>
          <w:rFonts w:ascii="Verdana" w:hAnsi="Verdana"/>
          <w:bCs/>
          <w:sz w:val="24"/>
          <w:szCs w:val="24"/>
        </w:rPr>
        <w:t>transportul apei de la sursa la un rezervor de inmagazinare cu capacitate de 50 mc, de unde, apa este distribuita ,prin conducta, catre hale si spatiul anexa, presiunea fiind mentinuta cu ajutorul unui hidrofor.</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3. Evacuarea apelor uzate</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Apele uzate se vor evacua in doua bazine vidanjabile, unul in vecinatatea</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spatiului anexa ,de 10 mc, si unul pentru apa uzata rezultata in cele doua hale, de 32 mc.</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Conductele se vor realiza din teava de polipropilena:</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 lungime: aprox. 60 ml</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 conditii de pozare: ingropata la -100 cm pe pat de nisip.</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4. Alimentarea cu agent termic</w:t>
      </w:r>
    </w:p>
    <w:p w:rsidR="00E1004C" w:rsidRDefault="006E6CCF" w:rsidP="006E6CCF">
      <w:pPr>
        <w:spacing w:line="360" w:lineRule="auto"/>
        <w:rPr>
          <w:rFonts w:ascii="Verdana" w:hAnsi="Verdana"/>
          <w:bCs/>
          <w:sz w:val="24"/>
          <w:szCs w:val="24"/>
        </w:rPr>
      </w:pPr>
      <w:r w:rsidRPr="006E6CCF">
        <w:rPr>
          <w:rFonts w:ascii="Verdana" w:hAnsi="Verdana"/>
          <w:bCs/>
          <w:sz w:val="24"/>
          <w:szCs w:val="24"/>
        </w:rPr>
        <w:t>Pentru incalzirea halelor se va executa un sistem de incalzire ce utilizeaza peleti ca si combustibil, sistem compus din doua centrale termice montate in camerele tehnice ale halelor  si conductele de distributie . O a treia centrala , dar cu functionare pe baza de energie electrica ,  va fi  montata in spatiul anexa.</w:t>
      </w:r>
    </w:p>
    <w:p w:rsidR="006E6CCF" w:rsidRPr="00215433" w:rsidRDefault="00E1004C" w:rsidP="006E6CCF">
      <w:pPr>
        <w:spacing w:line="360" w:lineRule="auto"/>
        <w:rPr>
          <w:rFonts w:ascii="Verdana" w:hAnsi="Verdana"/>
          <w:bCs/>
          <w:sz w:val="24"/>
          <w:szCs w:val="24"/>
        </w:rPr>
      </w:pPr>
      <w:r w:rsidRPr="00E1004C">
        <w:t xml:space="preserve"> </w:t>
      </w:r>
      <w:r w:rsidRPr="00E1004C">
        <w:rPr>
          <w:rFonts w:ascii="Verdana" w:hAnsi="Verdana"/>
          <w:bCs/>
          <w:sz w:val="24"/>
          <w:szCs w:val="24"/>
        </w:rPr>
        <w:t>Solicitantul a optat pentru incalzirea adapostului cu convectoare amplasate pe peretii halei.</w:t>
      </w:r>
    </w:p>
    <w:p w:rsidR="006E6CCF" w:rsidRDefault="006E6CCF" w:rsidP="006E6CCF">
      <w:pPr>
        <w:spacing w:line="360" w:lineRule="auto"/>
        <w:rPr>
          <w:rFonts w:ascii="Verdana" w:hAnsi="Verdana"/>
          <w:bCs/>
          <w:sz w:val="24"/>
          <w:szCs w:val="24"/>
        </w:rPr>
      </w:pPr>
    </w:p>
    <w:p w:rsidR="00E1004C" w:rsidRPr="006E6CCF" w:rsidRDefault="00E1004C" w:rsidP="006E6CCF">
      <w:pPr>
        <w:spacing w:line="360" w:lineRule="auto"/>
        <w:rPr>
          <w:rFonts w:ascii="Verdana" w:hAnsi="Verdana"/>
          <w:bCs/>
          <w:sz w:val="24"/>
          <w:szCs w:val="24"/>
        </w:rPr>
      </w:pP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Fiecare  hala poate adaposti 24 837 capete pui/ciclu (densitate 17 capete/mp)</w:t>
      </w:r>
    </w:p>
    <w:p w:rsidR="006E6CCF" w:rsidRPr="006E6CCF" w:rsidRDefault="006E6CCF" w:rsidP="006E6CCF">
      <w:pPr>
        <w:spacing w:line="360" w:lineRule="auto"/>
        <w:rPr>
          <w:rFonts w:ascii="Verdana" w:hAnsi="Verdana"/>
          <w:bCs/>
          <w:sz w:val="24"/>
          <w:szCs w:val="24"/>
        </w:rPr>
      </w:pPr>
      <w:r w:rsidRPr="006E6CCF">
        <w:rPr>
          <w:rFonts w:ascii="Verdana" w:hAnsi="Verdana"/>
          <w:b/>
          <w:bCs/>
          <w:sz w:val="24"/>
          <w:szCs w:val="24"/>
        </w:rPr>
        <w:t xml:space="preserve">Capacitatea </w:t>
      </w:r>
      <w:r w:rsidRPr="006E6CCF">
        <w:rPr>
          <w:rFonts w:ascii="Verdana" w:hAnsi="Verdana"/>
          <w:bCs/>
          <w:sz w:val="24"/>
          <w:szCs w:val="24"/>
        </w:rPr>
        <w:t>fermei va fi:</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 xml:space="preserve">2hale x 24837 pui/ciclu=49674 capete/ciclu x 6 cicluri/an = </w:t>
      </w:r>
      <w:r w:rsidRPr="008910A8">
        <w:rPr>
          <w:rFonts w:ascii="Verdana" w:hAnsi="Verdana"/>
          <w:b/>
          <w:bCs/>
          <w:sz w:val="24"/>
          <w:szCs w:val="24"/>
        </w:rPr>
        <w:t>298 044</w:t>
      </w:r>
      <w:r w:rsidRPr="006E6CCF">
        <w:rPr>
          <w:rFonts w:ascii="Verdana" w:hAnsi="Verdana"/>
          <w:bCs/>
          <w:sz w:val="24"/>
          <w:szCs w:val="24"/>
        </w:rPr>
        <w:t xml:space="preserve"> pui/an.</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Densitatea medie :39 kg pui/mp;</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Numar cicluri de productie/an:cca. 6;</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Rata mortalitatii : cca. 2%;</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Greutatea medie la abatorizare :2,3 kg</w:t>
      </w:r>
    </w:p>
    <w:p w:rsidR="006E6CCF" w:rsidRDefault="006E6CCF" w:rsidP="005C62D4">
      <w:pPr>
        <w:spacing w:line="360" w:lineRule="auto"/>
        <w:rPr>
          <w:rFonts w:ascii="Verdana" w:hAnsi="Verdana"/>
          <w:bCs/>
          <w:sz w:val="24"/>
          <w:szCs w:val="24"/>
        </w:rPr>
      </w:pPr>
    </w:p>
    <w:p w:rsidR="006352D0" w:rsidRDefault="006352D0" w:rsidP="005C62D4">
      <w:pPr>
        <w:spacing w:line="360" w:lineRule="auto"/>
        <w:rPr>
          <w:rFonts w:ascii="Verdana" w:hAnsi="Verdana"/>
          <w:bCs/>
          <w:sz w:val="24"/>
          <w:szCs w:val="24"/>
        </w:rPr>
      </w:pPr>
      <w:r w:rsidRPr="006E6CCF">
        <w:rPr>
          <w:rFonts w:ascii="Verdana" w:hAnsi="Verdana"/>
          <w:b/>
          <w:bCs/>
          <w:sz w:val="24"/>
          <w:szCs w:val="24"/>
        </w:rPr>
        <w:t>Materiile prime</w:t>
      </w:r>
      <w:r w:rsidRPr="005C62D4">
        <w:rPr>
          <w:rFonts w:ascii="Verdana" w:hAnsi="Verdana"/>
          <w:bCs/>
          <w:sz w:val="24"/>
          <w:szCs w:val="24"/>
        </w:rPr>
        <w:t xml:space="preserve"> folosite in procesul de crestere a puilor pentru carne vor fi:</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-pui de o zi :298 044 capete/an;</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-furaj pentru hrana(amestec de cereale) :1267 to;</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-paie pentru asternut :30 to;</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-combustibil solid :39 to.</w:t>
      </w:r>
    </w:p>
    <w:p w:rsidR="006E6CCF" w:rsidRPr="006E6CCF" w:rsidRDefault="006E6CCF" w:rsidP="006E6CCF">
      <w:pPr>
        <w:spacing w:line="360" w:lineRule="auto"/>
        <w:rPr>
          <w:rFonts w:ascii="Verdana" w:hAnsi="Verdana"/>
          <w:bCs/>
          <w:sz w:val="24"/>
          <w:szCs w:val="24"/>
        </w:rPr>
      </w:pPr>
      <w:r w:rsidRPr="006E6CCF">
        <w:rPr>
          <w:rFonts w:ascii="Verdana" w:hAnsi="Verdana"/>
          <w:bCs/>
          <w:sz w:val="24"/>
          <w:szCs w:val="24"/>
        </w:rPr>
        <w:t xml:space="preserve"> </w:t>
      </w:r>
    </w:p>
    <w:p w:rsidR="006E6CCF" w:rsidRPr="005C62D4" w:rsidRDefault="006E6CCF" w:rsidP="005C62D4">
      <w:pPr>
        <w:spacing w:line="360" w:lineRule="auto"/>
        <w:rPr>
          <w:rFonts w:ascii="Verdana" w:hAnsi="Verdana"/>
          <w:bCs/>
          <w:sz w:val="24"/>
          <w:szCs w:val="24"/>
        </w:rPr>
      </w:pPr>
      <w:r w:rsidRPr="006E6CCF">
        <w:rPr>
          <w:rFonts w:ascii="Verdana" w:hAnsi="Verdana"/>
          <w:bCs/>
          <w:sz w:val="24"/>
          <w:szCs w:val="24"/>
        </w:rPr>
        <w:t>Cantitatea de apa necesara in ferma a fost estimata la :</w:t>
      </w:r>
      <w:r w:rsidR="00E1004C" w:rsidRPr="00E1004C">
        <w:rPr>
          <w:rFonts w:ascii="Verdana" w:hAnsi="Verdana"/>
          <w:bCs/>
          <w:sz w:val="24"/>
          <w:szCs w:val="24"/>
        </w:rPr>
        <w:t>5037</w:t>
      </w:r>
      <w:r w:rsidRPr="00E1004C">
        <w:rPr>
          <w:rFonts w:ascii="Verdana" w:hAnsi="Verdana"/>
          <w:bCs/>
          <w:sz w:val="24"/>
          <w:szCs w:val="24"/>
        </w:rPr>
        <w:t xml:space="preserve"> mc/an.</w:t>
      </w:r>
    </w:p>
    <w:p w:rsidR="006352D0" w:rsidRPr="005C62D4" w:rsidRDefault="006352D0" w:rsidP="005C62D4">
      <w:pPr>
        <w:spacing w:line="360" w:lineRule="auto"/>
        <w:rPr>
          <w:rFonts w:ascii="Verdana" w:hAnsi="Verdana"/>
          <w:bCs/>
          <w:sz w:val="24"/>
          <w:szCs w:val="24"/>
        </w:rPr>
      </w:pPr>
      <w:r w:rsidRPr="005C62D4">
        <w:rPr>
          <w:rFonts w:ascii="Verdana" w:hAnsi="Verdana"/>
          <w:bCs/>
          <w:sz w:val="24"/>
          <w:szCs w:val="24"/>
        </w:rPr>
        <w:t>In ferma vor fi adusi pui de o zi ,care vor fi crescuti in cicluri de 42 de zile , pana vor</w:t>
      </w:r>
      <w:r w:rsidR="006E6CCF">
        <w:rPr>
          <w:rFonts w:ascii="Verdana" w:hAnsi="Verdana"/>
          <w:bCs/>
          <w:sz w:val="24"/>
          <w:szCs w:val="24"/>
        </w:rPr>
        <w:t xml:space="preserve"> ajunge la o greutate de cca 2,3</w:t>
      </w:r>
      <w:r w:rsidRPr="005C62D4">
        <w:rPr>
          <w:rFonts w:ascii="Verdana" w:hAnsi="Verdana"/>
          <w:bCs/>
          <w:sz w:val="24"/>
          <w:szCs w:val="24"/>
        </w:rPr>
        <w:t xml:space="preserve"> kg ,dupa care , vor fi trimisi la abatorizare.</w:t>
      </w:r>
    </w:p>
    <w:p w:rsidR="006352D0" w:rsidRDefault="006352D0" w:rsidP="005C62D4">
      <w:pPr>
        <w:spacing w:line="360" w:lineRule="auto"/>
        <w:rPr>
          <w:rFonts w:ascii="Verdana" w:hAnsi="Verdana"/>
          <w:bCs/>
          <w:sz w:val="24"/>
          <w:szCs w:val="24"/>
        </w:rPr>
      </w:pPr>
      <w:r w:rsidRPr="005C62D4">
        <w:rPr>
          <w:rFonts w:ascii="Verdana" w:hAnsi="Verdana"/>
          <w:bCs/>
          <w:sz w:val="24"/>
          <w:szCs w:val="24"/>
        </w:rPr>
        <w:t>Halele depopulate vor fi igienizate ,dupa care se va relua un nou ciclu de crestere a puilor.</w:t>
      </w:r>
    </w:p>
    <w:p w:rsidR="005C62D4" w:rsidRPr="005C62D4" w:rsidRDefault="00035E42" w:rsidP="005C62D4">
      <w:pPr>
        <w:spacing w:line="360" w:lineRule="auto"/>
        <w:jc w:val="center"/>
        <w:rPr>
          <w:rFonts w:ascii="Verdana" w:hAnsi="Verdana"/>
          <w:b/>
          <w:bCs/>
          <w:sz w:val="24"/>
          <w:szCs w:val="24"/>
        </w:rPr>
      </w:pPr>
      <w:r>
        <w:rPr>
          <w:rFonts w:ascii="Verdana" w:hAnsi="Verdana"/>
          <w:b/>
          <w:bCs/>
          <w:sz w:val="24"/>
          <w:szCs w:val="24"/>
        </w:rPr>
        <w:t>13.</w:t>
      </w:r>
      <w:r w:rsidR="005C62D4" w:rsidRPr="005C62D4">
        <w:rPr>
          <w:rFonts w:ascii="Verdana" w:hAnsi="Verdana"/>
          <w:b/>
          <w:bCs/>
          <w:sz w:val="24"/>
          <w:szCs w:val="24"/>
        </w:rPr>
        <w:t>MATRICEA DE EVALUAREA INDICELUI DE POLUARE</w:t>
      </w:r>
    </w:p>
    <w:tbl>
      <w:tblPr>
        <w:tblStyle w:val="TableGrid"/>
        <w:tblW w:w="0" w:type="auto"/>
        <w:tblLook w:val="04A0" w:firstRow="1" w:lastRow="0" w:firstColumn="1" w:lastColumn="0" w:noHBand="0" w:noVBand="1"/>
      </w:tblPr>
      <w:tblGrid>
        <w:gridCol w:w="1743"/>
        <w:gridCol w:w="1119"/>
        <w:gridCol w:w="1119"/>
        <w:gridCol w:w="1119"/>
        <w:gridCol w:w="1119"/>
        <w:gridCol w:w="1119"/>
        <w:gridCol w:w="1119"/>
        <w:gridCol w:w="1119"/>
      </w:tblGrid>
      <w:tr w:rsidR="005C62D4" w:rsidTr="005C62D4">
        <w:tc>
          <w:tcPr>
            <w:tcW w:w="1743" w:type="dxa"/>
            <w:vMerge w:val="restart"/>
          </w:tcPr>
          <w:p w:rsidR="005C62D4" w:rsidRPr="00450BAE" w:rsidRDefault="005C62D4" w:rsidP="005C62D4">
            <w:pPr>
              <w:spacing w:line="360" w:lineRule="auto"/>
              <w:rPr>
                <w:rFonts w:ascii="Verdana" w:hAnsi="Verdana"/>
                <w:bCs/>
                <w:sz w:val="16"/>
                <w:szCs w:val="16"/>
              </w:rPr>
            </w:pPr>
            <w:r w:rsidRPr="00450BAE">
              <w:rPr>
                <w:rFonts w:ascii="Verdana" w:hAnsi="Verdana"/>
                <w:bCs/>
                <w:sz w:val="16"/>
                <w:szCs w:val="16"/>
              </w:rPr>
              <w:t>Componente mediu</w:t>
            </w:r>
          </w:p>
        </w:tc>
        <w:tc>
          <w:tcPr>
            <w:tcW w:w="6714" w:type="dxa"/>
            <w:gridSpan w:val="6"/>
          </w:tcPr>
          <w:p w:rsidR="005C62D4" w:rsidRPr="00450BAE" w:rsidRDefault="006E6CCF" w:rsidP="00450BAE">
            <w:pPr>
              <w:spacing w:line="360" w:lineRule="auto"/>
              <w:jc w:val="center"/>
              <w:rPr>
                <w:rFonts w:ascii="Verdana" w:hAnsi="Verdana"/>
                <w:bCs/>
                <w:sz w:val="16"/>
                <w:szCs w:val="16"/>
              </w:rPr>
            </w:pPr>
            <w:r>
              <w:rPr>
                <w:rFonts w:ascii="Verdana" w:hAnsi="Verdana"/>
                <w:bCs/>
                <w:sz w:val="16"/>
                <w:szCs w:val="16"/>
              </w:rPr>
              <w:t>Emisii Ferma avicola Cogealac</w:t>
            </w:r>
          </w:p>
        </w:tc>
        <w:tc>
          <w:tcPr>
            <w:tcW w:w="1119" w:type="dxa"/>
            <w:vMerge w:val="restart"/>
          </w:tcPr>
          <w:p w:rsidR="005C62D4" w:rsidRPr="00450BAE" w:rsidRDefault="005C62D4" w:rsidP="005C62D4">
            <w:pPr>
              <w:spacing w:line="360" w:lineRule="auto"/>
              <w:rPr>
                <w:rFonts w:ascii="Verdana" w:hAnsi="Verdana"/>
                <w:bCs/>
                <w:sz w:val="16"/>
                <w:szCs w:val="16"/>
              </w:rPr>
            </w:pPr>
            <w:r w:rsidRPr="00450BAE">
              <w:rPr>
                <w:rFonts w:ascii="Verdana" w:hAnsi="Verdana"/>
                <w:bCs/>
                <w:sz w:val="16"/>
                <w:szCs w:val="16"/>
              </w:rPr>
              <w:t>Total</w:t>
            </w:r>
          </w:p>
        </w:tc>
      </w:tr>
      <w:tr w:rsidR="005C62D4" w:rsidTr="005C62D4">
        <w:tc>
          <w:tcPr>
            <w:tcW w:w="1743" w:type="dxa"/>
            <w:vMerge/>
          </w:tcPr>
          <w:p w:rsidR="005C62D4" w:rsidRPr="00450BAE" w:rsidRDefault="005C62D4" w:rsidP="005C62D4">
            <w:pPr>
              <w:spacing w:line="360" w:lineRule="auto"/>
              <w:rPr>
                <w:rFonts w:ascii="Verdana" w:hAnsi="Verdana"/>
                <w:bCs/>
                <w:sz w:val="16"/>
                <w:szCs w:val="16"/>
              </w:rPr>
            </w:pPr>
          </w:p>
        </w:tc>
        <w:tc>
          <w:tcPr>
            <w:tcW w:w="1119" w:type="dxa"/>
          </w:tcPr>
          <w:p w:rsidR="005C62D4" w:rsidRPr="00450BAE" w:rsidRDefault="005C62D4" w:rsidP="005C62D4">
            <w:pPr>
              <w:spacing w:line="360" w:lineRule="auto"/>
              <w:rPr>
                <w:rFonts w:ascii="Verdana" w:hAnsi="Verdana"/>
                <w:bCs/>
                <w:sz w:val="16"/>
                <w:szCs w:val="16"/>
              </w:rPr>
            </w:pPr>
            <w:r w:rsidRPr="00450BAE">
              <w:rPr>
                <w:rFonts w:ascii="Verdana" w:hAnsi="Verdana"/>
                <w:bCs/>
                <w:sz w:val="16"/>
                <w:szCs w:val="16"/>
              </w:rPr>
              <w:t>1</w:t>
            </w:r>
          </w:p>
        </w:tc>
        <w:tc>
          <w:tcPr>
            <w:tcW w:w="1119" w:type="dxa"/>
          </w:tcPr>
          <w:p w:rsidR="005C62D4" w:rsidRPr="00450BAE" w:rsidRDefault="005C62D4" w:rsidP="005C62D4">
            <w:pPr>
              <w:spacing w:line="360" w:lineRule="auto"/>
              <w:rPr>
                <w:rFonts w:ascii="Verdana" w:hAnsi="Verdana"/>
                <w:bCs/>
                <w:sz w:val="16"/>
                <w:szCs w:val="16"/>
              </w:rPr>
            </w:pPr>
            <w:r w:rsidRPr="00450BAE">
              <w:rPr>
                <w:rFonts w:ascii="Verdana" w:hAnsi="Verdana"/>
                <w:bCs/>
                <w:sz w:val="16"/>
                <w:szCs w:val="16"/>
              </w:rPr>
              <w:t>2</w:t>
            </w:r>
          </w:p>
        </w:tc>
        <w:tc>
          <w:tcPr>
            <w:tcW w:w="1119" w:type="dxa"/>
          </w:tcPr>
          <w:p w:rsidR="005C62D4" w:rsidRPr="00450BAE" w:rsidRDefault="005C62D4" w:rsidP="005C62D4">
            <w:pPr>
              <w:spacing w:line="360" w:lineRule="auto"/>
              <w:rPr>
                <w:rFonts w:ascii="Verdana" w:hAnsi="Verdana"/>
                <w:bCs/>
                <w:sz w:val="16"/>
                <w:szCs w:val="16"/>
              </w:rPr>
            </w:pPr>
            <w:r w:rsidRPr="00450BAE">
              <w:rPr>
                <w:rFonts w:ascii="Verdana" w:hAnsi="Verdana"/>
                <w:bCs/>
                <w:sz w:val="16"/>
                <w:szCs w:val="16"/>
              </w:rPr>
              <w:t>3</w:t>
            </w:r>
          </w:p>
        </w:tc>
        <w:tc>
          <w:tcPr>
            <w:tcW w:w="1119" w:type="dxa"/>
          </w:tcPr>
          <w:p w:rsidR="005C62D4" w:rsidRPr="00450BAE" w:rsidRDefault="005C62D4" w:rsidP="005C62D4">
            <w:pPr>
              <w:spacing w:line="360" w:lineRule="auto"/>
              <w:rPr>
                <w:rFonts w:ascii="Verdana" w:hAnsi="Verdana"/>
                <w:bCs/>
                <w:sz w:val="16"/>
                <w:szCs w:val="16"/>
              </w:rPr>
            </w:pPr>
            <w:r w:rsidRPr="00450BAE">
              <w:rPr>
                <w:rFonts w:ascii="Verdana" w:hAnsi="Verdana"/>
                <w:bCs/>
                <w:sz w:val="16"/>
                <w:szCs w:val="16"/>
              </w:rPr>
              <w:t>4</w:t>
            </w:r>
          </w:p>
        </w:tc>
        <w:tc>
          <w:tcPr>
            <w:tcW w:w="1119" w:type="dxa"/>
          </w:tcPr>
          <w:p w:rsidR="005C62D4" w:rsidRPr="00450BAE" w:rsidRDefault="005C62D4" w:rsidP="005C62D4">
            <w:pPr>
              <w:spacing w:line="360" w:lineRule="auto"/>
              <w:rPr>
                <w:rFonts w:ascii="Verdana" w:hAnsi="Verdana"/>
                <w:bCs/>
                <w:sz w:val="16"/>
                <w:szCs w:val="16"/>
              </w:rPr>
            </w:pPr>
            <w:r w:rsidRPr="00450BAE">
              <w:rPr>
                <w:rFonts w:ascii="Verdana" w:hAnsi="Verdana"/>
                <w:bCs/>
                <w:sz w:val="16"/>
                <w:szCs w:val="16"/>
              </w:rPr>
              <w:t>5</w:t>
            </w:r>
          </w:p>
        </w:tc>
        <w:tc>
          <w:tcPr>
            <w:tcW w:w="1119" w:type="dxa"/>
          </w:tcPr>
          <w:p w:rsidR="005C62D4" w:rsidRPr="00450BAE" w:rsidRDefault="005C62D4" w:rsidP="005C62D4">
            <w:pPr>
              <w:spacing w:line="360" w:lineRule="auto"/>
              <w:rPr>
                <w:rFonts w:ascii="Verdana" w:hAnsi="Verdana"/>
                <w:bCs/>
                <w:sz w:val="16"/>
                <w:szCs w:val="16"/>
              </w:rPr>
            </w:pPr>
            <w:r w:rsidRPr="00450BAE">
              <w:rPr>
                <w:rFonts w:ascii="Verdana" w:hAnsi="Verdana"/>
                <w:bCs/>
                <w:sz w:val="16"/>
                <w:szCs w:val="16"/>
              </w:rPr>
              <w:t>6</w:t>
            </w:r>
          </w:p>
        </w:tc>
        <w:tc>
          <w:tcPr>
            <w:tcW w:w="1119" w:type="dxa"/>
            <w:vMerge/>
          </w:tcPr>
          <w:p w:rsidR="005C62D4" w:rsidRPr="00450BAE" w:rsidRDefault="005C62D4" w:rsidP="005C62D4">
            <w:pPr>
              <w:spacing w:line="360" w:lineRule="auto"/>
              <w:rPr>
                <w:rFonts w:ascii="Verdana" w:hAnsi="Verdana"/>
                <w:bCs/>
                <w:sz w:val="16"/>
                <w:szCs w:val="16"/>
              </w:rPr>
            </w:pPr>
          </w:p>
        </w:tc>
      </w:tr>
      <w:tr w:rsidR="005C62D4" w:rsidTr="005C62D4">
        <w:tc>
          <w:tcPr>
            <w:tcW w:w="1743" w:type="dxa"/>
            <w:vMerge w:val="restart"/>
          </w:tcPr>
          <w:p w:rsidR="005C62D4" w:rsidRPr="00450BAE" w:rsidRDefault="005C62D4" w:rsidP="005C62D4">
            <w:pPr>
              <w:spacing w:line="360" w:lineRule="auto"/>
              <w:rPr>
                <w:rFonts w:ascii="Verdana" w:hAnsi="Verdana"/>
                <w:bCs/>
                <w:sz w:val="16"/>
                <w:szCs w:val="16"/>
              </w:rPr>
            </w:pPr>
            <w:r w:rsidRPr="00450BAE">
              <w:rPr>
                <w:rFonts w:ascii="Verdana" w:hAnsi="Verdana"/>
                <w:bCs/>
                <w:sz w:val="16"/>
                <w:szCs w:val="16"/>
              </w:rPr>
              <w:t>AER</w:t>
            </w:r>
          </w:p>
        </w:tc>
        <w:tc>
          <w:tcPr>
            <w:tcW w:w="1119" w:type="dxa"/>
          </w:tcPr>
          <w:p w:rsidR="005C62D4" w:rsidRPr="00450BAE" w:rsidRDefault="005C62D4" w:rsidP="005C62D4">
            <w:pPr>
              <w:spacing w:line="360" w:lineRule="auto"/>
              <w:rPr>
                <w:rFonts w:ascii="Verdana" w:hAnsi="Verdana"/>
                <w:bCs/>
                <w:sz w:val="16"/>
                <w:szCs w:val="16"/>
              </w:rPr>
            </w:pPr>
            <w:r w:rsidRPr="00450BAE">
              <w:rPr>
                <w:rFonts w:ascii="Verdana" w:hAnsi="Verdana"/>
                <w:bCs/>
                <w:sz w:val="16"/>
                <w:szCs w:val="16"/>
              </w:rPr>
              <w:t>SO2</w:t>
            </w:r>
          </w:p>
        </w:tc>
        <w:tc>
          <w:tcPr>
            <w:tcW w:w="1119" w:type="dxa"/>
          </w:tcPr>
          <w:p w:rsidR="005C62D4" w:rsidRPr="00450BAE" w:rsidRDefault="005C62D4" w:rsidP="005C62D4">
            <w:pPr>
              <w:spacing w:line="360" w:lineRule="auto"/>
              <w:rPr>
                <w:rFonts w:ascii="Verdana" w:hAnsi="Verdana"/>
                <w:bCs/>
                <w:sz w:val="16"/>
                <w:szCs w:val="16"/>
              </w:rPr>
            </w:pPr>
          </w:p>
        </w:tc>
        <w:tc>
          <w:tcPr>
            <w:tcW w:w="1119" w:type="dxa"/>
          </w:tcPr>
          <w:p w:rsidR="005C62D4" w:rsidRPr="00450BAE" w:rsidRDefault="005C62D4" w:rsidP="005C62D4">
            <w:pPr>
              <w:spacing w:line="360" w:lineRule="auto"/>
              <w:rPr>
                <w:rFonts w:ascii="Verdana" w:hAnsi="Verdana"/>
                <w:bCs/>
                <w:sz w:val="16"/>
                <w:szCs w:val="16"/>
              </w:rPr>
            </w:pPr>
          </w:p>
        </w:tc>
        <w:tc>
          <w:tcPr>
            <w:tcW w:w="1119" w:type="dxa"/>
          </w:tcPr>
          <w:p w:rsidR="005C62D4" w:rsidRPr="00450BAE" w:rsidRDefault="005C62D4" w:rsidP="005C62D4">
            <w:pPr>
              <w:spacing w:line="360" w:lineRule="auto"/>
              <w:rPr>
                <w:rFonts w:ascii="Verdana" w:hAnsi="Verdana"/>
                <w:bCs/>
                <w:sz w:val="16"/>
                <w:szCs w:val="16"/>
              </w:rPr>
            </w:pPr>
          </w:p>
        </w:tc>
        <w:tc>
          <w:tcPr>
            <w:tcW w:w="1119" w:type="dxa"/>
          </w:tcPr>
          <w:p w:rsidR="005C62D4" w:rsidRPr="00450BAE" w:rsidRDefault="005C62D4" w:rsidP="005C62D4">
            <w:pPr>
              <w:spacing w:line="360" w:lineRule="auto"/>
              <w:rPr>
                <w:rFonts w:ascii="Verdana" w:hAnsi="Verdana"/>
                <w:bCs/>
                <w:sz w:val="16"/>
                <w:szCs w:val="16"/>
              </w:rPr>
            </w:pPr>
          </w:p>
        </w:tc>
        <w:tc>
          <w:tcPr>
            <w:tcW w:w="1119" w:type="dxa"/>
          </w:tcPr>
          <w:p w:rsidR="005C62D4" w:rsidRPr="00450BAE" w:rsidRDefault="005C62D4" w:rsidP="005C62D4">
            <w:pPr>
              <w:spacing w:line="360" w:lineRule="auto"/>
              <w:rPr>
                <w:rFonts w:ascii="Verdana" w:hAnsi="Verdana"/>
                <w:bCs/>
                <w:sz w:val="16"/>
                <w:szCs w:val="16"/>
              </w:rPr>
            </w:pPr>
          </w:p>
        </w:tc>
        <w:tc>
          <w:tcPr>
            <w:tcW w:w="1119" w:type="dxa"/>
          </w:tcPr>
          <w:p w:rsidR="005C62D4" w:rsidRPr="00450BAE" w:rsidRDefault="005C62D4" w:rsidP="005C62D4">
            <w:pPr>
              <w:spacing w:line="360" w:lineRule="auto"/>
              <w:rPr>
                <w:rFonts w:ascii="Verdana" w:hAnsi="Verdana"/>
                <w:bCs/>
                <w:sz w:val="16"/>
                <w:szCs w:val="16"/>
              </w:rPr>
            </w:pPr>
            <w:r w:rsidRPr="00450BAE">
              <w:rPr>
                <w:rFonts w:ascii="Verdana" w:hAnsi="Verdana"/>
                <w:bCs/>
                <w:sz w:val="16"/>
                <w:szCs w:val="16"/>
              </w:rPr>
              <w:t>8</w:t>
            </w:r>
          </w:p>
        </w:tc>
      </w:tr>
      <w:tr w:rsidR="005C62D4" w:rsidTr="005C62D4">
        <w:tc>
          <w:tcPr>
            <w:tcW w:w="1743" w:type="dxa"/>
            <w:vMerge/>
          </w:tcPr>
          <w:p w:rsidR="005C62D4" w:rsidRPr="00450BAE" w:rsidRDefault="005C62D4" w:rsidP="005C62D4">
            <w:pPr>
              <w:spacing w:line="360" w:lineRule="auto"/>
              <w:rPr>
                <w:rFonts w:ascii="Verdana" w:hAnsi="Verdana"/>
                <w:bCs/>
                <w:sz w:val="16"/>
                <w:szCs w:val="16"/>
              </w:rPr>
            </w:pPr>
          </w:p>
        </w:tc>
        <w:tc>
          <w:tcPr>
            <w:tcW w:w="1119" w:type="dxa"/>
          </w:tcPr>
          <w:p w:rsidR="005C62D4" w:rsidRPr="00450BAE" w:rsidRDefault="005C62D4" w:rsidP="005C62D4">
            <w:pPr>
              <w:spacing w:line="360" w:lineRule="auto"/>
              <w:rPr>
                <w:rFonts w:ascii="Verdana" w:hAnsi="Verdana"/>
                <w:bCs/>
                <w:sz w:val="16"/>
                <w:szCs w:val="16"/>
              </w:rPr>
            </w:pPr>
            <w:r w:rsidRPr="00450BAE">
              <w:rPr>
                <w:rFonts w:ascii="Verdana" w:hAnsi="Verdana"/>
                <w:bCs/>
                <w:sz w:val="16"/>
                <w:szCs w:val="16"/>
              </w:rPr>
              <w:t>NO2</w:t>
            </w:r>
          </w:p>
        </w:tc>
        <w:tc>
          <w:tcPr>
            <w:tcW w:w="1119" w:type="dxa"/>
          </w:tcPr>
          <w:p w:rsidR="005C62D4" w:rsidRPr="00450BAE" w:rsidRDefault="005C62D4" w:rsidP="005C62D4">
            <w:pPr>
              <w:spacing w:line="360" w:lineRule="auto"/>
              <w:rPr>
                <w:rFonts w:ascii="Verdana" w:hAnsi="Verdana"/>
                <w:bCs/>
                <w:sz w:val="16"/>
                <w:szCs w:val="16"/>
              </w:rPr>
            </w:pPr>
          </w:p>
        </w:tc>
        <w:tc>
          <w:tcPr>
            <w:tcW w:w="1119" w:type="dxa"/>
          </w:tcPr>
          <w:p w:rsidR="005C62D4" w:rsidRPr="00450BAE" w:rsidRDefault="005C62D4" w:rsidP="005C62D4">
            <w:pPr>
              <w:spacing w:line="360" w:lineRule="auto"/>
              <w:rPr>
                <w:rFonts w:ascii="Verdana" w:hAnsi="Verdana"/>
                <w:bCs/>
                <w:sz w:val="16"/>
                <w:szCs w:val="16"/>
              </w:rPr>
            </w:pPr>
          </w:p>
        </w:tc>
        <w:tc>
          <w:tcPr>
            <w:tcW w:w="1119" w:type="dxa"/>
          </w:tcPr>
          <w:p w:rsidR="005C62D4" w:rsidRPr="00450BAE" w:rsidRDefault="005C62D4" w:rsidP="005C62D4">
            <w:pPr>
              <w:spacing w:line="360" w:lineRule="auto"/>
              <w:rPr>
                <w:rFonts w:ascii="Verdana" w:hAnsi="Verdana"/>
                <w:bCs/>
                <w:sz w:val="16"/>
                <w:szCs w:val="16"/>
              </w:rPr>
            </w:pPr>
          </w:p>
        </w:tc>
        <w:tc>
          <w:tcPr>
            <w:tcW w:w="1119" w:type="dxa"/>
          </w:tcPr>
          <w:p w:rsidR="005C62D4" w:rsidRPr="00450BAE" w:rsidRDefault="005C62D4" w:rsidP="005C62D4">
            <w:pPr>
              <w:spacing w:line="360" w:lineRule="auto"/>
              <w:rPr>
                <w:rFonts w:ascii="Verdana" w:hAnsi="Verdana"/>
                <w:bCs/>
                <w:sz w:val="16"/>
                <w:szCs w:val="16"/>
              </w:rPr>
            </w:pPr>
          </w:p>
        </w:tc>
        <w:tc>
          <w:tcPr>
            <w:tcW w:w="1119" w:type="dxa"/>
          </w:tcPr>
          <w:p w:rsidR="005C62D4" w:rsidRPr="00450BAE" w:rsidRDefault="005C62D4" w:rsidP="005C62D4">
            <w:pPr>
              <w:spacing w:line="360" w:lineRule="auto"/>
              <w:rPr>
                <w:rFonts w:ascii="Verdana" w:hAnsi="Verdana"/>
                <w:bCs/>
                <w:sz w:val="16"/>
                <w:szCs w:val="16"/>
              </w:rPr>
            </w:pPr>
          </w:p>
        </w:tc>
        <w:tc>
          <w:tcPr>
            <w:tcW w:w="1119" w:type="dxa"/>
          </w:tcPr>
          <w:p w:rsidR="005C62D4" w:rsidRPr="00450BAE" w:rsidRDefault="005C62D4" w:rsidP="005C62D4">
            <w:pPr>
              <w:spacing w:line="360" w:lineRule="auto"/>
              <w:rPr>
                <w:rFonts w:ascii="Verdana" w:hAnsi="Verdana"/>
                <w:bCs/>
                <w:sz w:val="16"/>
                <w:szCs w:val="16"/>
              </w:rPr>
            </w:pPr>
            <w:r w:rsidRPr="00450BAE">
              <w:rPr>
                <w:rFonts w:ascii="Verdana" w:hAnsi="Verdana"/>
                <w:bCs/>
                <w:sz w:val="16"/>
                <w:szCs w:val="16"/>
              </w:rPr>
              <w:t>8</w:t>
            </w:r>
          </w:p>
        </w:tc>
      </w:tr>
      <w:tr w:rsidR="005C62D4" w:rsidTr="005C62D4">
        <w:tc>
          <w:tcPr>
            <w:tcW w:w="1743" w:type="dxa"/>
            <w:vMerge/>
          </w:tcPr>
          <w:p w:rsidR="005C62D4" w:rsidRPr="00450BAE" w:rsidRDefault="005C62D4" w:rsidP="005C62D4">
            <w:pPr>
              <w:spacing w:line="360" w:lineRule="auto"/>
              <w:rPr>
                <w:rFonts w:ascii="Verdana" w:hAnsi="Verdana"/>
                <w:bCs/>
                <w:sz w:val="16"/>
                <w:szCs w:val="16"/>
              </w:rPr>
            </w:pPr>
          </w:p>
        </w:tc>
        <w:tc>
          <w:tcPr>
            <w:tcW w:w="1119" w:type="dxa"/>
          </w:tcPr>
          <w:p w:rsidR="005C62D4" w:rsidRPr="00450BAE" w:rsidRDefault="005C62D4" w:rsidP="005C62D4">
            <w:pPr>
              <w:spacing w:line="360" w:lineRule="auto"/>
              <w:rPr>
                <w:rFonts w:ascii="Verdana" w:hAnsi="Verdana"/>
                <w:bCs/>
                <w:sz w:val="16"/>
                <w:szCs w:val="16"/>
              </w:rPr>
            </w:pPr>
            <w:r w:rsidRPr="00450BAE">
              <w:rPr>
                <w:rFonts w:ascii="Verdana" w:hAnsi="Verdana"/>
                <w:bCs/>
                <w:sz w:val="16"/>
                <w:szCs w:val="16"/>
              </w:rPr>
              <w:t>CO</w:t>
            </w:r>
          </w:p>
        </w:tc>
        <w:tc>
          <w:tcPr>
            <w:tcW w:w="1119" w:type="dxa"/>
          </w:tcPr>
          <w:p w:rsidR="005C62D4" w:rsidRPr="00450BAE" w:rsidRDefault="005C62D4" w:rsidP="005C62D4">
            <w:pPr>
              <w:spacing w:line="360" w:lineRule="auto"/>
              <w:rPr>
                <w:rFonts w:ascii="Verdana" w:hAnsi="Verdana"/>
                <w:bCs/>
                <w:sz w:val="16"/>
                <w:szCs w:val="16"/>
              </w:rPr>
            </w:pPr>
          </w:p>
        </w:tc>
        <w:tc>
          <w:tcPr>
            <w:tcW w:w="1119" w:type="dxa"/>
          </w:tcPr>
          <w:p w:rsidR="005C62D4" w:rsidRPr="00450BAE" w:rsidRDefault="005C62D4" w:rsidP="005C62D4">
            <w:pPr>
              <w:spacing w:line="360" w:lineRule="auto"/>
              <w:rPr>
                <w:rFonts w:ascii="Verdana" w:hAnsi="Verdana"/>
                <w:bCs/>
                <w:sz w:val="16"/>
                <w:szCs w:val="16"/>
              </w:rPr>
            </w:pPr>
          </w:p>
        </w:tc>
        <w:tc>
          <w:tcPr>
            <w:tcW w:w="1119" w:type="dxa"/>
          </w:tcPr>
          <w:p w:rsidR="005C62D4" w:rsidRPr="00450BAE" w:rsidRDefault="005C62D4" w:rsidP="005C62D4">
            <w:pPr>
              <w:spacing w:line="360" w:lineRule="auto"/>
              <w:rPr>
                <w:rFonts w:ascii="Verdana" w:hAnsi="Verdana"/>
                <w:bCs/>
                <w:sz w:val="16"/>
                <w:szCs w:val="16"/>
              </w:rPr>
            </w:pPr>
          </w:p>
        </w:tc>
        <w:tc>
          <w:tcPr>
            <w:tcW w:w="1119" w:type="dxa"/>
          </w:tcPr>
          <w:p w:rsidR="005C62D4" w:rsidRPr="00450BAE" w:rsidRDefault="005C62D4" w:rsidP="005C62D4">
            <w:pPr>
              <w:spacing w:line="360" w:lineRule="auto"/>
              <w:rPr>
                <w:rFonts w:ascii="Verdana" w:hAnsi="Verdana"/>
                <w:bCs/>
                <w:sz w:val="16"/>
                <w:szCs w:val="16"/>
              </w:rPr>
            </w:pPr>
          </w:p>
        </w:tc>
        <w:tc>
          <w:tcPr>
            <w:tcW w:w="1119" w:type="dxa"/>
          </w:tcPr>
          <w:p w:rsidR="005C62D4" w:rsidRPr="00450BAE" w:rsidRDefault="005C62D4" w:rsidP="005C62D4">
            <w:pPr>
              <w:spacing w:line="360" w:lineRule="auto"/>
              <w:rPr>
                <w:rFonts w:ascii="Verdana" w:hAnsi="Verdana"/>
                <w:bCs/>
                <w:sz w:val="16"/>
                <w:szCs w:val="16"/>
              </w:rPr>
            </w:pPr>
          </w:p>
        </w:tc>
        <w:tc>
          <w:tcPr>
            <w:tcW w:w="1119" w:type="dxa"/>
          </w:tcPr>
          <w:p w:rsidR="005C62D4" w:rsidRPr="00450BAE" w:rsidRDefault="005C62D4" w:rsidP="005C62D4">
            <w:pPr>
              <w:spacing w:line="360" w:lineRule="auto"/>
              <w:rPr>
                <w:rFonts w:ascii="Verdana" w:hAnsi="Verdana"/>
                <w:bCs/>
                <w:sz w:val="16"/>
                <w:szCs w:val="16"/>
              </w:rPr>
            </w:pPr>
            <w:r w:rsidRPr="00450BAE">
              <w:rPr>
                <w:rFonts w:ascii="Verdana" w:hAnsi="Verdana"/>
                <w:bCs/>
                <w:sz w:val="16"/>
                <w:szCs w:val="16"/>
              </w:rPr>
              <w:t>8</w:t>
            </w:r>
          </w:p>
        </w:tc>
      </w:tr>
      <w:tr w:rsidR="005C62D4" w:rsidTr="005C62D4">
        <w:tc>
          <w:tcPr>
            <w:tcW w:w="1743" w:type="dxa"/>
            <w:vMerge/>
          </w:tcPr>
          <w:p w:rsidR="005C62D4" w:rsidRPr="00450BAE" w:rsidRDefault="005C62D4" w:rsidP="005C62D4">
            <w:pPr>
              <w:spacing w:line="360" w:lineRule="auto"/>
              <w:rPr>
                <w:rFonts w:ascii="Verdana" w:hAnsi="Verdana"/>
                <w:bCs/>
                <w:sz w:val="16"/>
                <w:szCs w:val="16"/>
              </w:rPr>
            </w:pPr>
          </w:p>
        </w:tc>
        <w:tc>
          <w:tcPr>
            <w:tcW w:w="1119" w:type="dxa"/>
          </w:tcPr>
          <w:p w:rsidR="005C62D4" w:rsidRPr="00450BAE" w:rsidRDefault="005C62D4" w:rsidP="005C62D4">
            <w:pPr>
              <w:spacing w:line="360" w:lineRule="auto"/>
              <w:rPr>
                <w:rFonts w:ascii="Verdana" w:hAnsi="Verdana"/>
                <w:bCs/>
                <w:sz w:val="16"/>
                <w:szCs w:val="16"/>
              </w:rPr>
            </w:pPr>
            <w:r w:rsidRPr="00450BAE">
              <w:rPr>
                <w:rFonts w:ascii="Verdana" w:hAnsi="Verdana"/>
                <w:bCs/>
                <w:sz w:val="16"/>
                <w:szCs w:val="16"/>
              </w:rPr>
              <w:t>NH3</w:t>
            </w:r>
          </w:p>
        </w:tc>
        <w:tc>
          <w:tcPr>
            <w:tcW w:w="1119" w:type="dxa"/>
          </w:tcPr>
          <w:p w:rsidR="005C62D4" w:rsidRPr="00450BAE" w:rsidRDefault="005C62D4" w:rsidP="005C62D4">
            <w:pPr>
              <w:spacing w:line="360" w:lineRule="auto"/>
              <w:rPr>
                <w:rFonts w:ascii="Verdana" w:hAnsi="Verdana"/>
                <w:bCs/>
                <w:sz w:val="16"/>
                <w:szCs w:val="16"/>
              </w:rPr>
            </w:pPr>
          </w:p>
        </w:tc>
        <w:tc>
          <w:tcPr>
            <w:tcW w:w="1119" w:type="dxa"/>
          </w:tcPr>
          <w:p w:rsidR="005C62D4" w:rsidRPr="00450BAE" w:rsidRDefault="005C62D4" w:rsidP="005C62D4">
            <w:pPr>
              <w:spacing w:line="360" w:lineRule="auto"/>
              <w:rPr>
                <w:rFonts w:ascii="Verdana" w:hAnsi="Verdana"/>
                <w:bCs/>
                <w:sz w:val="16"/>
                <w:szCs w:val="16"/>
              </w:rPr>
            </w:pPr>
          </w:p>
        </w:tc>
        <w:tc>
          <w:tcPr>
            <w:tcW w:w="1119" w:type="dxa"/>
          </w:tcPr>
          <w:p w:rsidR="005C62D4" w:rsidRPr="00450BAE" w:rsidRDefault="005C62D4" w:rsidP="005C62D4">
            <w:pPr>
              <w:spacing w:line="360" w:lineRule="auto"/>
              <w:rPr>
                <w:rFonts w:ascii="Verdana" w:hAnsi="Verdana"/>
                <w:bCs/>
                <w:sz w:val="16"/>
                <w:szCs w:val="16"/>
              </w:rPr>
            </w:pPr>
          </w:p>
        </w:tc>
        <w:tc>
          <w:tcPr>
            <w:tcW w:w="1119" w:type="dxa"/>
          </w:tcPr>
          <w:p w:rsidR="005C62D4" w:rsidRPr="00450BAE" w:rsidRDefault="005C62D4" w:rsidP="005C62D4">
            <w:pPr>
              <w:spacing w:line="360" w:lineRule="auto"/>
              <w:rPr>
                <w:rFonts w:ascii="Verdana" w:hAnsi="Verdana"/>
                <w:bCs/>
                <w:sz w:val="16"/>
                <w:szCs w:val="16"/>
              </w:rPr>
            </w:pPr>
          </w:p>
        </w:tc>
        <w:tc>
          <w:tcPr>
            <w:tcW w:w="1119" w:type="dxa"/>
          </w:tcPr>
          <w:p w:rsidR="005C62D4" w:rsidRPr="00450BAE" w:rsidRDefault="005C62D4" w:rsidP="005C62D4">
            <w:pPr>
              <w:spacing w:line="360" w:lineRule="auto"/>
              <w:rPr>
                <w:rFonts w:ascii="Verdana" w:hAnsi="Verdana"/>
                <w:bCs/>
                <w:sz w:val="16"/>
                <w:szCs w:val="16"/>
              </w:rPr>
            </w:pPr>
          </w:p>
        </w:tc>
        <w:tc>
          <w:tcPr>
            <w:tcW w:w="1119" w:type="dxa"/>
          </w:tcPr>
          <w:p w:rsidR="005C62D4" w:rsidRPr="00450BAE" w:rsidRDefault="005C62D4" w:rsidP="005C62D4">
            <w:pPr>
              <w:spacing w:line="360" w:lineRule="auto"/>
              <w:rPr>
                <w:rFonts w:ascii="Verdana" w:hAnsi="Verdana"/>
                <w:bCs/>
                <w:sz w:val="16"/>
                <w:szCs w:val="16"/>
              </w:rPr>
            </w:pPr>
            <w:r w:rsidRPr="00450BAE">
              <w:rPr>
                <w:rFonts w:ascii="Verdana" w:hAnsi="Verdana"/>
                <w:bCs/>
                <w:sz w:val="16"/>
                <w:szCs w:val="16"/>
              </w:rPr>
              <w:t>6</w:t>
            </w:r>
          </w:p>
        </w:tc>
      </w:tr>
      <w:tr w:rsidR="005C62D4" w:rsidTr="005C62D4">
        <w:tc>
          <w:tcPr>
            <w:tcW w:w="1743" w:type="dxa"/>
            <w:vMerge/>
          </w:tcPr>
          <w:p w:rsidR="005C62D4" w:rsidRPr="00450BAE" w:rsidRDefault="005C62D4" w:rsidP="005C62D4">
            <w:pPr>
              <w:spacing w:line="360" w:lineRule="auto"/>
              <w:rPr>
                <w:rFonts w:ascii="Verdana" w:hAnsi="Verdana"/>
                <w:bCs/>
                <w:sz w:val="16"/>
                <w:szCs w:val="16"/>
              </w:rPr>
            </w:pPr>
          </w:p>
        </w:tc>
        <w:tc>
          <w:tcPr>
            <w:tcW w:w="1119" w:type="dxa"/>
          </w:tcPr>
          <w:p w:rsidR="005C62D4" w:rsidRPr="00450BAE" w:rsidRDefault="005C62D4" w:rsidP="005C62D4">
            <w:pPr>
              <w:spacing w:line="360" w:lineRule="auto"/>
              <w:rPr>
                <w:rFonts w:ascii="Verdana" w:hAnsi="Verdana"/>
                <w:bCs/>
                <w:sz w:val="16"/>
                <w:szCs w:val="16"/>
              </w:rPr>
            </w:pPr>
            <w:r w:rsidRPr="00450BAE">
              <w:rPr>
                <w:rFonts w:ascii="Verdana" w:hAnsi="Verdana"/>
                <w:bCs/>
                <w:sz w:val="16"/>
                <w:szCs w:val="16"/>
              </w:rPr>
              <w:t>pulberi</w:t>
            </w:r>
          </w:p>
        </w:tc>
        <w:tc>
          <w:tcPr>
            <w:tcW w:w="1119" w:type="dxa"/>
          </w:tcPr>
          <w:p w:rsidR="005C62D4" w:rsidRPr="00450BAE" w:rsidRDefault="005C62D4" w:rsidP="005C62D4">
            <w:pPr>
              <w:spacing w:line="360" w:lineRule="auto"/>
              <w:rPr>
                <w:rFonts w:ascii="Verdana" w:hAnsi="Verdana"/>
                <w:bCs/>
                <w:sz w:val="16"/>
                <w:szCs w:val="16"/>
              </w:rPr>
            </w:pPr>
          </w:p>
        </w:tc>
        <w:tc>
          <w:tcPr>
            <w:tcW w:w="1119" w:type="dxa"/>
          </w:tcPr>
          <w:p w:rsidR="005C62D4" w:rsidRPr="00450BAE" w:rsidRDefault="005C62D4" w:rsidP="005C62D4">
            <w:pPr>
              <w:spacing w:line="360" w:lineRule="auto"/>
              <w:rPr>
                <w:rFonts w:ascii="Verdana" w:hAnsi="Verdana"/>
                <w:bCs/>
                <w:sz w:val="16"/>
                <w:szCs w:val="16"/>
              </w:rPr>
            </w:pPr>
          </w:p>
        </w:tc>
        <w:tc>
          <w:tcPr>
            <w:tcW w:w="1119" w:type="dxa"/>
          </w:tcPr>
          <w:p w:rsidR="005C62D4" w:rsidRPr="00450BAE" w:rsidRDefault="005C62D4" w:rsidP="005C62D4">
            <w:pPr>
              <w:spacing w:line="360" w:lineRule="auto"/>
              <w:rPr>
                <w:rFonts w:ascii="Verdana" w:hAnsi="Verdana"/>
                <w:bCs/>
                <w:sz w:val="16"/>
                <w:szCs w:val="16"/>
              </w:rPr>
            </w:pPr>
          </w:p>
        </w:tc>
        <w:tc>
          <w:tcPr>
            <w:tcW w:w="1119" w:type="dxa"/>
          </w:tcPr>
          <w:p w:rsidR="005C62D4" w:rsidRPr="00450BAE" w:rsidRDefault="005C62D4" w:rsidP="005C62D4">
            <w:pPr>
              <w:spacing w:line="360" w:lineRule="auto"/>
              <w:rPr>
                <w:rFonts w:ascii="Verdana" w:hAnsi="Verdana"/>
                <w:bCs/>
                <w:sz w:val="16"/>
                <w:szCs w:val="16"/>
              </w:rPr>
            </w:pPr>
          </w:p>
        </w:tc>
        <w:tc>
          <w:tcPr>
            <w:tcW w:w="1119" w:type="dxa"/>
          </w:tcPr>
          <w:p w:rsidR="005C62D4" w:rsidRPr="00450BAE" w:rsidRDefault="005C62D4" w:rsidP="005C62D4">
            <w:pPr>
              <w:spacing w:line="360" w:lineRule="auto"/>
              <w:rPr>
                <w:rFonts w:ascii="Verdana" w:hAnsi="Verdana"/>
                <w:bCs/>
                <w:sz w:val="16"/>
                <w:szCs w:val="16"/>
              </w:rPr>
            </w:pPr>
          </w:p>
        </w:tc>
        <w:tc>
          <w:tcPr>
            <w:tcW w:w="1119" w:type="dxa"/>
          </w:tcPr>
          <w:p w:rsidR="005C62D4" w:rsidRPr="00450BAE" w:rsidRDefault="005C62D4" w:rsidP="005C62D4">
            <w:pPr>
              <w:spacing w:line="360" w:lineRule="auto"/>
              <w:rPr>
                <w:rFonts w:ascii="Verdana" w:hAnsi="Verdana"/>
                <w:bCs/>
                <w:sz w:val="16"/>
                <w:szCs w:val="16"/>
              </w:rPr>
            </w:pPr>
            <w:r w:rsidRPr="00450BAE">
              <w:rPr>
                <w:rFonts w:ascii="Verdana" w:hAnsi="Verdana"/>
                <w:bCs/>
                <w:sz w:val="16"/>
                <w:szCs w:val="16"/>
              </w:rPr>
              <w:t>7</w:t>
            </w:r>
          </w:p>
        </w:tc>
      </w:tr>
      <w:tr w:rsidR="00450BAE" w:rsidTr="005C62D4">
        <w:tc>
          <w:tcPr>
            <w:tcW w:w="1743" w:type="dxa"/>
            <w:vMerge w:val="restart"/>
          </w:tcPr>
          <w:p w:rsidR="00450BAE" w:rsidRPr="00450BAE" w:rsidRDefault="00450BAE" w:rsidP="005C62D4">
            <w:pPr>
              <w:spacing w:line="360" w:lineRule="auto"/>
              <w:rPr>
                <w:rFonts w:ascii="Verdana" w:hAnsi="Verdana"/>
                <w:bCs/>
                <w:sz w:val="16"/>
                <w:szCs w:val="16"/>
              </w:rPr>
            </w:pPr>
            <w:r w:rsidRPr="00450BAE">
              <w:rPr>
                <w:rFonts w:ascii="Verdana" w:hAnsi="Verdana"/>
                <w:bCs/>
                <w:sz w:val="16"/>
                <w:szCs w:val="16"/>
              </w:rPr>
              <w:t>APA</w:t>
            </w: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r w:rsidRPr="00450BAE">
              <w:rPr>
                <w:rFonts w:ascii="Verdana" w:hAnsi="Verdana"/>
                <w:bCs/>
                <w:sz w:val="16"/>
                <w:szCs w:val="16"/>
              </w:rPr>
              <w:t>pH</w:t>
            </w: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r w:rsidRPr="00450BAE">
              <w:rPr>
                <w:rFonts w:ascii="Verdana" w:hAnsi="Verdana"/>
                <w:bCs/>
                <w:sz w:val="16"/>
                <w:szCs w:val="16"/>
              </w:rPr>
              <w:t>8</w:t>
            </w:r>
          </w:p>
        </w:tc>
      </w:tr>
      <w:tr w:rsidR="00450BAE" w:rsidTr="005C62D4">
        <w:tc>
          <w:tcPr>
            <w:tcW w:w="1743" w:type="dxa"/>
            <w:vMerge/>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r w:rsidRPr="00450BAE">
              <w:rPr>
                <w:rFonts w:ascii="Verdana" w:hAnsi="Verdana"/>
                <w:bCs/>
                <w:sz w:val="16"/>
                <w:szCs w:val="16"/>
              </w:rPr>
              <w:t>SET</w:t>
            </w: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r w:rsidRPr="00450BAE">
              <w:rPr>
                <w:rFonts w:ascii="Verdana" w:hAnsi="Verdana"/>
                <w:bCs/>
                <w:sz w:val="16"/>
                <w:szCs w:val="16"/>
              </w:rPr>
              <w:t>8</w:t>
            </w:r>
          </w:p>
        </w:tc>
      </w:tr>
      <w:tr w:rsidR="00450BAE" w:rsidTr="005C62D4">
        <w:tc>
          <w:tcPr>
            <w:tcW w:w="1743" w:type="dxa"/>
            <w:vMerge/>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r w:rsidRPr="00450BAE">
              <w:rPr>
                <w:rFonts w:ascii="Verdana" w:hAnsi="Verdana"/>
                <w:bCs/>
                <w:sz w:val="16"/>
                <w:szCs w:val="16"/>
              </w:rPr>
              <w:t>MTS</w:t>
            </w: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r w:rsidRPr="00450BAE">
              <w:rPr>
                <w:rFonts w:ascii="Verdana" w:hAnsi="Verdana"/>
                <w:bCs/>
                <w:sz w:val="16"/>
                <w:szCs w:val="16"/>
              </w:rPr>
              <w:t>5</w:t>
            </w:r>
          </w:p>
        </w:tc>
      </w:tr>
      <w:tr w:rsidR="00450BAE" w:rsidTr="005C62D4">
        <w:tc>
          <w:tcPr>
            <w:tcW w:w="1743" w:type="dxa"/>
            <w:vMerge/>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r w:rsidRPr="00450BAE">
              <w:rPr>
                <w:rFonts w:ascii="Verdana" w:hAnsi="Verdana"/>
                <w:bCs/>
                <w:sz w:val="16"/>
                <w:szCs w:val="16"/>
              </w:rPr>
              <w:t>CBO5</w:t>
            </w: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1A1484" w:rsidP="005C62D4">
            <w:pPr>
              <w:spacing w:line="360" w:lineRule="auto"/>
              <w:rPr>
                <w:rFonts w:ascii="Verdana" w:hAnsi="Verdana"/>
                <w:bCs/>
                <w:sz w:val="16"/>
                <w:szCs w:val="16"/>
              </w:rPr>
            </w:pPr>
            <w:r>
              <w:rPr>
                <w:rFonts w:ascii="Verdana" w:hAnsi="Verdana"/>
                <w:bCs/>
                <w:sz w:val="16"/>
                <w:szCs w:val="16"/>
              </w:rPr>
              <w:t>7</w:t>
            </w:r>
          </w:p>
        </w:tc>
      </w:tr>
      <w:tr w:rsidR="00450BAE" w:rsidTr="005C62D4">
        <w:tc>
          <w:tcPr>
            <w:tcW w:w="1743" w:type="dxa"/>
            <w:vMerge/>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r w:rsidRPr="00450BAE">
              <w:rPr>
                <w:rFonts w:ascii="Verdana" w:hAnsi="Verdana"/>
                <w:bCs/>
                <w:sz w:val="16"/>
                <w:szCs w:val="16"/>
              </w:rPr>
              <w:t>CCOCr</w:t>
            </w: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1A1484" w:rsidP="005C62D4">
            <w:pPr>
              <w:spacing w:line="360" w:lineRule="auto"/>
              <w:rPr>
                <w:rFonts w:ascii="Verdana" w:hAnsi="Verdana"/>
                <w:bCs/>
                <w:sz w:val="16"/>
                <w:szCs w:val="16"/>
              </w:rPr>
            </w:pPr>
            <w:r>
              <w:rPr>
                <w:rFonts w:ascii="Verdana" w:hAnsi="Verdana"/>
                <w:bCs/>
                <w:sz w:val="16"/>
                <w:szCs w:val="16"/>
              </w:rPr>
              <w:t>6</w:t>
            </w:r>
          </w:p>
        </w:tc>
      </w:tr>
      <w:tr w:rsidR="00450BAE" w:rsidTr="005C62D4">
        <w:tc>
          <w:tcPr>
            <w:tcW w:w="1743" w:type="dxa"/>
            <w:vMerge/>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r w:rsidRPr="00450BAE">
              <w:rPr>
                <w:rFonts w:ascii="Verdana" w:hAnsi="Verdana"/>
                <w:bCs/>
                <w:sz w:val="16"/>
                <w:szCs w:val="16"/>
              </w:rPr>
              <w:t>NH4+</w:t>
            </w: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r w:rsidRPr="00450BAE">
              <w:rPr>
                <w:rFonts w:ascii="Verdana" w:hAnsi="Verdana"/>
                <w:bCs/>
                <w:sz w:val="16"/>
                <w:szCs w:val="16"/>
              </w:rPr>
              <w:t>5</w:t>
            </w:r>
          </w:p>
        </w:tc>
      </w:tr>
      <w:tr w:rsidR="00450BAE" w:rsidTr="005C62D4">
        <w:tc>
          <w:tcPr>
            <w:tcW w:w="1743" w:type="dxa"/>
            <w:vMerge/>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r w:rsidRPr="00450BAE">
              <w:rPr>
                <w:rFonts w:ascii="Verdana" w:hAnsi="Verdana"/>
                <w:bCs/>
                <w:sz w:val="16"/>
                <w:szCs w:val="16"/>
              </w:rPr>
              <w:t>Detergenti</w:t>
            </w: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r w:rsidRPr="00450BAE">
              <w:rPr>
                <w:rFonts w:ascii="Verdana" w:hAnsi="Verdana"/>
                <w:bCs/>
                <w:sz w:val="16"/>
                <w:szCs w:val="16"/>
              </w:rPr>
              <w:t>8</w:t>
            </w:r>
          </w:p>
        </w:tc>
      </w:tr>
      <w:tr w:rsidR="00450BAE" w:rsidTr="005C62D4">
        <w:tc>
          <w:tcPr>
            <w:tcW w:w="1743" w:type="dxa"/>
            <w:vMerge/>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r w:rsidRPr="00450BAE">
              <w:rPr>
                <w:rFonts w:ascii="Verdana" w:hAnsi="Verdana"/>
                <w:bCs/>
                <w:sz w:val="16"/>
                <w:szCs w:val="16"/>
              </w:rPr>
              <w:t>H2S</w:t>
            </w: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r w:rsidRPr="00450BAE">
              <w:rPr>
                <w:rFonts w:ascii="Verdana" w:hAnsi="Verdana"/>
                <w:bCs/>
                <w:sz w:val="16"/>
                <w:szCs w:val="16"/>
              </w:rPr>
              <w:t>7</w:t>
            </w:r>
          </w:p>
        </w:tc>
      </w:tr>
      <w:tr w:rsidR="00450BAE" w:rsidTr="005C62D4">
        <w:tc>
          <w:tcPr>
            <w:tcW w:w="1743" w:type="dxa"/>
          </w:tcPr>
          <w:p w:rsidR="00450BAE" w:rsidRPr="00450BAE" w:rsidRDefault="00450BAE" w:rsidP="005C62D4">
            <w:pPr>
              <w:spacing w:line="360" w:lineRule="auto"/>
              <w:rPr>
                <w:rFonts w:ascii="Verdana" w:hAnsi="Verdana"/>
                <w:bCs/>
                <w:sz w:val="16"/>
                <w:szCs w:val="16"/>
              </w:rPr>
            </w:pPr>
            <w:r w:rsidRPr="00450BAE">
              <w:rPr>
                <w:rFonts w:ascii="Verdana" w:hAnsi="Verdana"/>
                <w:bCs/>
                <w:sz w:val="16"/>
                <w:szCs w:val="16"/>
              </w:rPr>
              <w:t>SOL</w:t>
            </w: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r w:rsidRPr="00450BAE">
              <w:rPr>
                <w:rFonts w:ascii="Verdana" w:hAnsi="Verdana"/>
                <w:bCs/>
                <w:sz w:val="16"/>
                <w:szCs w:val="16"/>
              </w:rPr>
              <w:t>8</w:t>
            </w:r>
          </w:p>
        </w:tc>
      </w:tr>
      <w:tr w:rsidR="00450BAE" w:rsidTr="005C62D4">
        <w:tc>
          <w:tcPr>
            <w:tcW w:w="1743" w:type="dxa"/>
          </w:tcPr>
          <w:p w:rsidR="00450BAE" w:rsidRPr="00450BAE" w:rsidRDefault="00450BAE" w:rsidP="005C62D4">
            <w:pPr>
              <w:spacing w:line="360" w:lineRule="auto"/>
              <w:rPr>
                <w:rFonts w:ascii="Verdana" w:hAnsi="Verdana"/>
                <w:bCs/>
                <w:sz w:val="16"/>
                <w:szCs w:val="16"/>
              </w:rPr>
            </w:pPr>
            <w:r w:rsidRPr="00450BAE">
              <w:rPr>
                <w:rFonts w:ascii="Verdana" w:hAnsi="Verdana"/>
                <w:bCs/>
                <w:sz w:val="16"/>
                <w:szCs w:val="16"/>
              </w:rPr>
              <w:t>ZGOMOT</w:t>
            </w: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1A1484" w:rsidP="005C62D4">
            <w:pPr>
              <w:spacing w:line="360" w:lineRule="auto"/>
              <w:rPr>
                <w:rFonts w:ascii="Verdana" w:hAnsi="Verdana"/>
                <w:bCs/>
                <w:sz w:val="16"/>
                <w:szCs w:val="16"/>
              </w:rPr>
            </w:pPr>
            <w:r>
              <w:rPr>
                <w:rFonts w:ascii="Verdana" w:hAnsi="Verdana"/>
                <w:bCs/>
                <w:sz w:val="16"/>
                <w:szCs w:val="16"/>
              </w:rPr>
              <w:t>9</w:t>
            </w:r>
          </w:p>
        </w:tc>
      </w:tr>
      <w:tr w:rsidR="00450BAE" w:rsidTr="005C62D4">
        <w:tc>
          <w:tcPr>
            <w:tcW w:w="1743" w:type="dxa"/>
          </w:tcPr>
          <w:p w:rsidR="00450BAE" w:rsidRPr="00450BAE" w:rsidRDefault="00450BAE" w:rsidP="005C62D4">
            <w:pPr>
              <w:spacing w:line="360" w:lineRule="auto"/>
              <w:rPr>
                <w:rFonts w:ascii="Verdana" w:hAnsi="Verdana"/>
                <w:bCs/>
                <w:sz w:val="16"/>
                <w:szCs w:val="16"/>
              </w:rPr>
            </w:pPr>
            <w:r w:rsidRPr="00450BAE">
              <w:rPr>
                <w:rFonts w:ascii="Verdana" w:hAnsi="Verdana"/>
                <w:bCs/>
                <w:sz w:val="16"/>
                <w:szCs w:val="16"/>
              </w:rPr>
              <w:t>DESEURI</w:t>
            </w: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r w:rsidRPr="00450BAE">
              <w:rPr>
                <w:rFonts w:ascii="Verdana" w:hAnsi="Verdana"/>
                <w:bCs/>
                <w:sz w:val="16"/>
                <w:szCs w:val="16"/>
              </w:rPr>
              <w:t>7</w:t>
            </w:r>
          </w:p>
        </w:tc>
      </w:tr>
      <w:tr w:rsidR="00450BAE" w:rsidTr="005C62D4">
        <w:tc>
          <w:tcPr>
            <w:tcW w:w="1743" w:type="dxa"/>
          </w:tcPr>
          <w:p w:rsidR="00450BAE" w:rsidRPr="00450BAE" w:rsidRDefault="00450BAE" w:rsidP="005C62D4">
            <w:pPr>
              <w:spacing w:line="360" w:lineRule="auto"/>
              <w:rPr>
                <w:rFonts w:ascii="Verdana" w:hAnsi="Verdana"/>
                <w:bCs/>
                <w:sz w:val="16"/>
                <w:szCs w:val="16"/>
              </w:rPr>
            </w:pPr>
            <w:r w:rsidRPr="00450BAE">
              <w:rPr>
                <w:rFonts w:ascii="Verdana" w:hAnsi="Verdana"/>
                <w:bCs/>
                <w:sz w:val="16"/>
                <w:szCs w:val="16"/>
              </w:rPr>
              <w:t>Miros</w:t>
            </w: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r w:rsidRPr="00450BAE">
              <w:rPr>
                <w:rFonts w:ascii="Verdana" w:hAnsi="Verdana"/>
                <w:bCs/>
                <w:sz w:val="16"/>
                <w:szCs w:val="16"/>
              </w:rPr>
              <w:t>9</w:t>
            </w:r>
          </w:p>
        </w:tc>
      </w:tr>
      <w:tr w:rsidR="00450BAE" w:rsidTr="005C62D4">
        <w:tc>
          <w:tcPr>
            <w:tcW w:w="1743" w:type="dxa"/>
          </w:tcPr>
          <w:p w:rsidR="00450BAE" w:rsidRPr="00450BAE" w:rsidRDefault="00450BAE" w:rsidP="005C62D4">
            <w:pPr>
              <w:spacing w:line="360" w:lineRule="auto"/>
              <w:rPr>
                <w:rFonts w:ascii="Verdana" w:hAnsi="Verdana"/>
                <w:bCs/>
                <w:sz w:val="16"/>
                <w:szCs w:val="16"/>
              </w:rPr>
            </w:pPr>
            <w:r w:rsidRPr="00450BAE">
              <w:rPr>
                <w:rFonts w:ascii="Verdana" w:hAnsi="Verdana"/>
                <w:bCs/>
                <w:sz w:val="16"/>
                <w:szCs w:val="16"/>
              </w:rPr>
              <w:t>TOTAL</w:t>
            </w: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450BAE" w:rsidP="005C62D4">
            <w:pPr>
              <w:spacing w:line="360" w:lineRule="auto"/>
              <w:rPr>
                <w:rFonts w:ascii="Verdana" w:hAnsi="Verdana"/>
                <w:bCs/>
                <w:sz w:val="16"/>
                <w:szCs w:val="16"/>
              </w:rPr>
            </w:pPr>
          </w:p>
        </w:tc>
        <w:tc>
          <w:tcPr>
            <w:tcW w:w="1119" w:type="dxa"/>
          </w:tcPr>
          <w:p w:rsidR="00450BAE" w:rsidRPr="00450BAE" w:rsidRDefault="001A1484" w:rsidP="005C62D4">
            <w:pPr>
              <w:spacing w:line="360" w:lineRule="auto"/>
              <w:rPr>
                <w:rFonts w:ascii="Verdana" w:hAnsi="Verdana"/>
                <w:bCs/>
                <w:sz w:val="16"/>
                <w:szCs w:val="16"/>
              </w:rPr>
            </w:pPr>
            <w:r>
              <w:rPr>
                <w:rFonts w:ascii="Verdana" w:hAnsi="Verdana"/>
                <w:bCs/>
                <w:sz w:val="16"/>
                <w:szCs w:val="16"/>
              </w:rPr>
              <w:t>7,29</w:t>
            </w:r>
          </w:p>
        </w:tc>
      </w:tr>
    </w:tbl>
    <w:p w:rsidR="00450BAE" w:rsidRPr="00450BAE" w:rsidRDefault="00450BAE" w:rsidP="005C62D4">
      <w:pPr>
        <w:spacing w:line="360" w:lineRule="auto"/>
        <w:rPr>
          <w:rFonts w:ascii="Verdana" w:hAnsi="Verdana"/>
          <w:bCs/>
          <w:sz w:val="20"/>
          <w:szCs w:val="20"/>
        </w:rPr>
      </w:pPr>
      <w:r>
        <w:rPr>
          <w:rFonts w:ascii="Verdana" w:hAnsi="Verdana"/>
          <w:bCs/>
          <w:sz w:val="24"/>
          <w:szCs w:val="24"/>
        </w:rPr>
        <w:t>*</w:t>
      </w:r>
      <w:r w:rsidRPr="00450BAE">
        <w:rPr>
          <w:rFonts w:ascii="Verdana" w:hAnsi="Verdana"/>
          <w:bCs/>
          <w:sz w:val="20"/>
          <w:szCs w:val="20"/>
        </w:rPr>
        <w:t>IPG-indice de poluare globala</w:t>
      </w:r>
      <w:r>
        <w:rPr>
          <w:rFonts w:ascii="Verdana" w:hAnsi="Verdana"/>
          <w:bCs/>
          <w:sz w:val="20"/>
          <w:szCs w:val="20"/>
        </w:rPr>
        <w:t xml:space="preserve"> ; </w:t>
      </w:r>
      <w:r w:rsidRPr="00450BAE">
        <w:rPr>
          <w:rFonts w:ascii="Verdana" w:hAnsi="Verdana"/>
          <w:bCs/>
          <w:sz w:val="20"/>
          <w:szCs w:val="20"/>
        </w:rPr>
        <w:t>Valoarea IPG=1,46;Clasa 1-2</w:t>
      </w:r>
    </w:p>
    <w:p w:rsidR="00450BAE" w:rsidRPr="00450BAE" w:rsidRDefault="004247A3" w:rsidP="00450BAE">
      <w:pPr>
        <w:spacing w:line="360" w:lineRule="auto"/>
        <w:ind w:firstLine="720"/>
        <w:rPr>
          <w:rFonts w:ascii="Verdana" w:hAnsi="Verdana"/>
          <w:b/>
          <w:bCs/>
          <w:sz w:val="24"/>
          <w:szCs w:val="24"/>
        </w:rPr>
      </w:pPr>
      <w:r>
        <w:rPr>
          <w:rFonts w:ascii="Verdana" w:hAnsi="Verdana"/>
          <w:b/>
          <w:bCs/>
          <w:sz w:val="24"/>
          <w:szCs w:val="24"/>
        </w:rPr>
        <w:t>M</w:t>
      </w:r>
      <w:r w:rsidR="00450BAE" w:rsidRPr="00450BAE">
        <w:rPr>
          <w:rFonts w:ascii="Verdana" w:hAnsi="Verdana"/>
          <w:b/>
          <w:bCs/>
          <w:sz w:val="24"/>
          <w:szCs w:val="24"/>
        </w:rPr>
        <w:t>ediu supus efectului uman in limite admisibile</w:t>
      </w:r>
    </w:p>
    <w:p w:rsidR="00B661F7" w:rsidRPr="00E1004C" w:rsidRDefault="00E1004C" w:rsidP="00E1004C">
      <w:pPr>
        <w:spacing w:line="360" w:lineRule="auto"/>
        <w:rPr>
          <w:rFonts w:ascii="Verdana" w:hAnsi="Verdana"/>
          <w:bCs/>
          <w:sz w:val="24"/>
          <w:szCs w:val="24"/>
        </w:rPr>
      </w:pPr>
      <w:r>
        <w:rPr>
          <w:rFonts w:ascii="Verdana" w:hAnsi="Verdana"/>
          <w:bCs/>
          <w:sz w:val="24"/>
          <w:szCs w:val="24"/>
        </w:rPr>
        <w:t>\,</w:t>
      </w:r>
    </w:p>
    <w:p w:rsidR="00B661F7" w:rsidRPr="004A6E7E" w:rsidRDefault="00B661F7" w:rsidP="004A6E7E">
      <w:pPr>
        <w:pStyle w:val="ListParagraph"/>
        <w:spacing w:line="360" w:lineRule="auto"/>
        <w:rPr>
          <w:rFonts w:ascii="Verdana" w:hAnsi="Verdana"/>
          <w:bCs/>
          <w:sz w:val="24"/>
          <w:szCs w:val="24"/>
        </w:rPr>
      </w:pPr>
    </w:p>
    <w:p w:rsidR="0056607C" w:rsidRPr="00D136CC" w:rsidRDefault="00035E42" w:rsidP="00D136CC">
      <w:pPr>
        <w:pStyle w:val="ListParagraph"/>
        <w:spacing w:line="360" w:lineRule="auto"/>
        <w:jc w:val="center"/>
        <w:rPr>
          <w:rFonts w:ascii="Verdana" w:hAnsi="Verdana"/>
          <w:b/>
          <w:bCs/>
          <w:sz w:val="24"/>
          <w:szCs w:val="24"/>
        </w:rPr>
      </w:pPr>
      <w:r>
        <w:rPr>
          <w:rFonts w:ascii="Verdana" w:hAnsi="Verdana"/>
          <w:b/>
          <w:bCs/>
          <w:sz w:val="24"/>
          <w:szCs w:val="24"/>
        </w:rPr>
        <w:t>14</w:t>
      </w:r>
      <w:r w:rsidR="0056607C" w:rsidRPr="00D136CC">
        <w:rPr>
          <w:rFonts w:ascii="Verdana" w:hAnsi="Verdana"/>
          <w:b/>
          <w:bCs/>
          <w:sz w:val="24"/>
          <w:szCs w:val="24"/>
        </w:rPr>
        <w:t>. CONCLUZ</w:t>
      </w:r>
      <w:r w:rsidR="00FB7B23" w:rsidRPr="00D136CC">
        <w:rPr>
          <w:rFonts w:ascii="Verdana" w:hAnsi="Verdana"/>
          <w:b/>
          <w:bCs/>
          <w:sz w:val="24"/>
          <w:szCs w:val="24"/>
        </w:rPr>
        <w:t>II</w:t>
      </w:r>
      <w:r w:rsidR="0056607C" w:rsidRPr="00D136CC">
        <w:rPr>
          <w:rFonts w:ascii="Verdana" w:hAnsi="Verdana"/>
          <w:b/>
          <w:bCs/>
          <w:sz w:val="24"/>
          <w:szCs w:val="24"/>
        </w:rPr>
        <w:t>LE MAJORE CARE AU REZULTAT D</w:t>
      </w:r>
      <w:r w:rsidR="00FB7B23" w:rsidRPr="00D136CC">
        <w:rPr>
          <w:rFonts w:ascii="Verdana" w:hAnsi="Verdana"/>
          <w:b/>
          <w:bCs/>
          <w:sz w:val="24"/>
          <w:szCs w:val="24"/>
        </w:rPr>
        <w:t>I</w:t>
      </w:r>
      <w:r w:rsidR="0056607C" w:rsidRPr="00D136CC">
        <w:rPr>
          <w:rFonts w:ascii="Verdana" w:hAnsi="Verdana"/>
          <w:b/>
          <w:bCs/>
          <w:sz w:val="24"/>
          <w:szCs w:val="24"/>
        </w:rPr>
        <w:t>N</w:t>
      </w:r>
    </w:p>
    <w:p w:rsidR="0056607C" w:rsidRPr="00D136CC" w:rsidRDefault="0056607C" w:rsidP="00D136CC">
      <w:pPr>
        <w:pStyle w:val="ListParagraph"/>
        <w:spacing w:line="360" w:lineRule="auto"/>
        <w:jc w:val="center"/>
        <w:rPr>
          <w:rFonts w:ascii="Verdana" w:hAnsi="Verdana"/>
          <w:b/>
          <w:bCs/>
          <w:sz w:val="24"/>
          <w:szCs w:val="24"/>
        </w:rPr>
      </w:pPr>
      <w:r w:rsidRPr="00D136CC">
        <w:rPr>
          <w:rFonts w:ascii="Verdana" w:hAnsi="Verdana"/>
          <w:b/>
          <w:bCs/>
          <w:sz w:val="24"/>
          <w:szCs w:val="24"/>
        </w:rPr>
        <w:t xml:space="preserve">EVALUAREA </w:t>
      </w:r>
      <w:r w:rsidR="00FB7B23" w:rsidRPr="00D136CC">
        <w:rPr>
          <w:rFonts w:ascii="Verdana" w:hAnsi="Verdana"/>
          <w:b/>
          <w:bCs/>
          <w:sz w:val="24"/>
          <w:szCs w:val="24"/>
        </w:rPr>
        <w:t>I</w:t>
      </w:r>
      <w:r w:rsidRPr="00D136CC">
        <w:rPr>
          <w:rFonts w:ascii="Verdana" w:hAnsi="Verdana"/>
          <w:b/>
          <w:bCs/>
          <w:sz w:val="24"/>
          <w:szCs w:val="24"/>
        </w:rPr>
        <w:t>MPACTULU</w:t>
      </w:r>
      <w:r w:rsidR="00FB7B23" w:rsidRPr="00D136CC">
        <w:rPr>
          <w:rFonts w:ascii="Verdana" w:hAnsi="Verdana"/>
          <w:b/>
          <w:bCs/>
          <w:sz w:val="24"/>
          <w:szCs w:val="24"/>
        </w:rPr>
        <w:t>I</w:t>
      </w:r>
      <w:r w:rsidRPr="00D136CC">
        <w:rPr>
          <w:rFonts w:ascii="Verdana" w:hAnsi="Verdana"/>
          <w:b/>
          <w:bCs/>
          <w:sz w:val="24"/>
          <w:szCs w:val="24"/>
        </w:rPr>
        <w:t xml:space="preserve"> ASUPRA MED</w:t>
      </w:r>
      <w:r w:rsidR="00FB7B23" w:rsidRPr="00D136CC">
        <w:rPr>
          <w:rFonts w:ascii="Verdana" w:hAnsi="Verdana"/>
          <w:b/>
          <w:bCs/>
          <w:sz w:val="24"/>
          <w:szCs w:val="24"/>
        </w:rPr>
        <w:t>I</w:t>
      </w:r>
      <w:r w:rsidRPr="00D136CC">
        <w:rPr>
          <w:rFonts w:ascii="Verdana" w:hAnsi="Verdana"/>
          <w:b/>
          <w:bCs/>
          <w:sz w:val="24"/>
          <w:szCs w:val="24"/>
        </w:rPr>
        <w:t>ULU</w:t>
      </w:r>
      <w:r w:rsidR="00FB7B23" w:rsidRPr="00D136CC">
        <w:rPr>
          <w:rFonts w:ascii="Verdana" w:hAnsi="Verdana"/>
          <w:b/>
          <w:bCs/>
          <w:sz w:val="24"/>
          <w:szCs w:val="24"/>
        </w:rPr>
        <w:t>I</w:t>
      </w:r>
    </w:p>
    <w:p w:rsidR="0056607C" w:rsidRPr="00D136CC" w:rsidRDefault="0056607C" w:rsidP="00D136CC">
      <w:pPr>
        <w:pStyle w:val="ListParagraph"/>
        <w:spacing w:line="360" w:lineRule="auto"/>
        <w:rPr>
          <w:rFonts w:ascii="Verdana" w:hAnsi="Verdana"/>
          <w:bCs/>
          <w:sz w:val="24"/>
          <w:szCs w:val="24"/>
        </w:rPr>
      </w:pPr>
      <w:r w:rsidRPr="00595AE0">
        <w:rPr>
          <w:rFonts w:ascii="Verdana" w:hAnsi="Verdana"/>
          <w:bCs/>
          <w:sz w:val="24"/>
          <w:szCs w:val="24"/>
        </w:rPr>
        <w:t>Anal</w:t>
      </w:r>
      <w:r w:rsidR="00FB7B23" w:rsidRPr="00595AE0">
        <w:rPr>
          <w:rFonts w:ascii="Verdana" w:hAnsi="Verdana"/>
          <w:bCs/>
          <w:sz w:val="24"/>
          <w:szCs w:val="24"/>
        </w:rPr>
        <w:t>i</w:t>
      </w:r>
      <w:r w:rsidRPr="00595AE0">
        <w:rPr>
          <w:rFonts w:ascii="Verdana" w:hAnsi="Verdana"/>
          <w:bCs/>
          <w:sz w:val="24"/>
          <w:szCs w:val="24"/>
        </w:rPr>
        <w:t xml:space="preserve">za </w:t>
      </w:r>
      <w:r w:rsidR="00FB7B23" w:rsidRPr="00595AE0">
        <w:rPr>
          <w:rFonts w:ascii="Verdana" w:hAnsi="Verdana"/>
          <w:bCs/>
          <w:sz w:val="24"/>
          <w:szCs w:val="24"/>
        </w:rPr>
        <w:t>i</w:t>
      </w:r>
      <w:r w:rsidRPr="00595AE0">
        <w:rPr>
          <w:rFonts w:ascii="Verdana" w:hAnsi="Verdana"/>
          <w:bCs/>
          <w:sz w:val="24"/>
          <w:szCs w:val="24"/>
        </w:rPr>
        <w:t>mpactulu</w:t>
      </w:r>
      <w:r w:rsidR="00FB7B23" w:rsidRPr="00595AE0">
        <w:rPr>
          <w:rFonts w:ascii="Verdana" w:hAnsi="Verdana"/>
          <w:bCs/>
          <w:sz w:val="24"/>
          <w:szCs w:val="24"/>
        </w:rPr>
        <w:t>i</w:t>
      </w:r>
      <w:r w:rsidRPr="00595AE0">
        <w:rPr>
          <w:rFonts w:ascii="Verdana" w:hAnsi="Verdana"/>
          <w:bCs/>
          <w:sz w:val="24"/>
          <w:szCs w:val="24"/>
        </w:rPr>
        <w:t xml:space="preserve"> asupra factor</w:t>
      </w:r>
      <w:r w:rsidR="00FB7B23" w:rsidRPr="00595AE0">
        <w:rPr>
          <w:rFonts w:ascii="Verdana" w:hAnsi="Verdana"/>
          <w:bCs/>
          <w:sz w:val="24"/>
          <w:szCs w:val="24"/>
        </w:rPr>
        <w:t>i</w:t>
      </w:r>
      <w:r w:rsidRPr="00595AE0">
        <w:rPr>
          <w:rFonts w:ascii="Verdana" w:hAnsi="Verdana"/>
          <w:bCs/>
          <w:sz w:val="24"/>
          <w:szCs w:val="24"/>
        </w:rPr>
        <w:t>lor de med</w:t>
      </w:r>
      <w:r w:rsidR="00FB7B23" w:rsidRPr="00595AE0">
        <w:rPr>
          <w:rFonts w:ascii="Verdana" w:hAnsi="Verdana"/>
          <w:bCs/>
          <w:sz w:val="24"/>
          <w:szCs w:val="24"/>
        </w:rPr>
        <w:t>i</w:t>
      </w:r>
      <w:r w:rsidRPr="00595AE0">
        <w:rPr>
          <w:rFonts w:ascii="Verdana" w:hAnsi="Verdana"/>
          <w:bCs/>
          <w:sz w:val="24"/>
          <w:szCs w:val="24"/>
        </w:rPr>
        <w:t>u real</w:t>
      </w:r>
      <w:r w:rsidR="00FB7B23" w:rsidRPr="00595AE0">
        <w:rPr>
          <w:rFonts w:ascii="Verdana" w:hAnsi="Verdana"/>
          <w:bCs/>
          <w:sz w:val="24"/>
          <w:szCs w:val="24"/>
        </w:rPr>
        <w:t>i</w:t>
      </w:r>
      <w:r w:rsidRPr="00595AE0">
        <w:rPr>
          <w:rFonts w:ascii="Verdana" w:hAnsi="Verdana"/>
          <w:bCs/>
          <w:sz w:val="24"/>
          <w:szCs w:val="24"/>
        </w:rPr>
        <w:t>zat</w:t>
      </w:r>
      <w:r w:rsidR="00397AA1" w:rsidRPr="00595AE0">
        <w:rPr>
          <w:rFonts w:ascii="Verdana" w:hAnsi="Verdana"/>
          <w:bCs/>
          <w:sz w:val="24"/>
          <w:szCs w:val="24"/>
        </w:rPr>
        <w:t>a</w:t>
      </w:r>
      <w:r w:rsidRPr="00595AE0">
        <w:rPr>
          <w:rFonts w:ascii="Verdana" w:hAnsi="Verdana"/>
          <w:bCs/>
          <w:sz w:val="24"/>
          <w:szCs w:val="24"/>
        </w:rPr>
        <w:t xml:space="preserve"> pentru pro</w:t>
      </w:r>
      <w:r w:rsidR="00FB7B23" w:rsidRPr="00595AE0">
        <w:rPr>
          <w:rFonts w:ascii="Verdana" w:hAnsi="Verdana"/>
          <w:bCs/>
          <w:sz w:val="24"/>
          <w:szCs w:val="24"/>
        </w:rPr>
        <w:t>i</w:t>
      </w:r>
      <w:r w:rsidR="00D136CC">
        <w:rPr>
          <w:rFonts w:ascii="Verdana" w:hAnsi="Verdana"/>
          <w:bCs/>
          <w:sz w:val="24"/>
          <w:szCs w:val="24"/>
        </w:rPr>
        <w:t xml:space="preserve">ectul propus de </w:t>
      </w:r>
      <w:r w:rsidR="00E14E8B" w:rsidRPr="00D136CC">
        <w:rPr>
          <w:rFonts w:ascii="Verdana" w:hAnsi="Verdana"/>
          <w:bCs/>
          <w:sz w:val="24"/>
          <w:szCs w:val="24"/>
        </w:rPr>
        <w:t xml:space="preserve">S.C. </w:t>
      </w:r>
      <w:r w:rsidR="001A1484">
        <w:rPr>
          <w:rFonts w:ascii="Verdana" w:hAnsi="Verdana"/>
          <w:bCs/>
          <w:sz w:val="24"/>
          <w:szCs w:val="24"/>
        </w:rPr>
        <w:t xml:space="preserve">AVI COMPLEX COGEALAC </w:t>
      </w:r>
      <w:r w:rsidR="00E14E8B" w:rsidRPr="00D136CC">
        <w:rPr>
          <w:rFonts w:ascii="Verdana" w:hAnsi="Verdana"/>
          <w:bCs/>
          <w:sz w:val="24"/>
          <w:szCs w:val="24"/>
        </w:rPr>
        <w:t xml:space="preserve">S.R.L. </w:t>
      </w:r>
      <w:r w:rsidRPr="00D136CC">
        <w:rPr>
          <w:rFonts w:ascii="Verdana" w:hAnsi="Verdana"/>
          <w:bCs/>
          <w:sz w:val="24"/>
          <w:szCs w:val="24"/>
        </w:rPr>
        <w:t>, ev</w:t>
      </w:r>
      <w:r w:rsidR="00FB7B23" w:rsidRPr="00D136CC">
        <w:rPr>
          <w:rFonts w:ascii="Verdana" w:hAnsi="Verdana"/>
          <w:bCs/>
          <w:sz w:val="24"/>
          <w:szCs w:val="24"/>
        </w:rPr>
        <w:t>i</w:t>
      </w:r>
      <w:r w:rsidRPr="00D136CC">
        <w:rPr>
          <w:rFonts w:ascii="Verdana" w:hAnsi="Verdana"/>
          <w:bCs/>
          <w:sz w:val="24"/>
          <w:szCs w:val="24"/>
        </w:rPr>
        <w:t>den</w:t>
      </w:r>
      <w:r w:rsidR="00397AA1" w:rsidRPr="00D136CC">
        <w:rPr>
          <w:rFonts w:ascii="Verdana" w:hAnsi="Verdana"/>
          <w:bCs/>
          <w:sz w:val="24"/>
          <w:szCs w:val="24"/>
        </w:rPr>
        <w:t>t</w:t>
      </w:r>
      <w:r w:rsidR="00FB7B23" w:rsidRPr="00D136CC">
        <w:rPr>
          <w:rFonts w:ascii="Verdana" w:hAnsi="Verdana"/>
          <w:bCs/>
          <w:sz w:val="24"/>
          <w:szCs w:val="24"/>
        </w:rPr>
        <w:t>i</w:t>
      </w:r>
      <w:r w:rsidRPr="00D136CC">
        <w:rPr>
          <w:rFonts w:ascii="Verdana" w:hAnsi="Verdana"/>
          <w:bCs/>
          <w:sz w:val="24"/>
          <w:szCs w:val="24"/>
        </w:rPr>
        <w:t>az</w:t>
      </w:r>
      <w:r w:rsidR="00397AA1" w:rsidRPr="00D136CC">
        <w:rPr>
          <w:rFonts w:ascii="Verdana" w:hAnsi="Verdana"/>
          <w:bCs/>
          <w:sz w:val="24"/>
          <w:szCs w:val="24"/>
        </w:rPr>
        <w:t>a</w:t>
      </w:r>
      <w:r w:rsidRPr="00D136CC">
        <w:rPr>
          <w:rFonts w:ascii="Verdana" w:hAnsi="Verdana"/>
          <w:bCs/>
          <w:sz w:val="24"/>
          <w:szCs w:val="24"/>
        </w:rPr>
        <w:t xml:space="preserve"> urm</w:t>
      </w:r>
      <w:r w:rsidR="00397AA1" w:rsidRPr="00D136CC">
        <w:rPr>
          <w:rFonts w:ascii="Verdana" w:hAnsi="Verdana"/>
          <w:bCs/>
          <w:sz w:val="24"/>
          <w:szCs w:val="24"/>
        </w:rPr>
        <w:t>a</w:t>
      </w:r>
      <w:r w:rsidRPr="00D136CC">
        <w:rPr>
          <w:rFonts w:ascii="Verdana" w:hAnsi="Verdana"/>
          <w:bCs/>
          <w:sz w:val="24"/>
          <w:szCs w:val="24"/>
        </w:rPr>
        <w:t>toarele aspecte:</w:t>
      </w:r>
    </w:p>
    <w:p w:rsidR="0056607C" w:rsidRPr="00E14E8B" w:rsidRDefault="0056607C" w:rsidP="008E2E8D">
      <w:pPr>
        <w:pStyle w:val="ListParagraph"/>
        <w:spacing w:line="360" w:lineRule="auto"/>
        <w:rPr>
          <w:rFonts w:ascii="Verdana" w:hAnsi="Verdana"/>
          <w:bCs/>
          <w:sz w:val="24"/>
          <w:szCs w:val="24"/>
        </w:rPr>
      </w:pPr>
      <w:r w:rsidRPr="00595AE0">
        <w:rPr>
          <w:rFonts w:ascii="Verdana" w:hAnsi="Verdana"/>
          <w:bCs/>
          <w:sz w:val="24"/>
          <w:szCs w:val="24"/>
        </w:rPr>
        <w:t>1. Pro</w:t>
      </w:r>
      <w:r w:rsidR="00FB7B23" w:rsidRPr="00595AE0">
        <w:rPr>
          <w:rFonts w:ascii="Verdana" w:hAnsi="Verdana"/>
          <w:bCs/>
          <w:sz w:val="24"/>
          <w:szCs w:val="24"/>
        </w:rPr>
        <w:t>i</w:t>
      </w:r>
      <w:r w:rsidRPr="00595AE0">
        <w:rPr>
          <w:rFonts w:ascii="Verdana" w:hAnsi="Verdana"/>
          <w:bCs/>
          <w:sz w:val="24"/>
          <w:szCs w:val="24"/>
        </w:rPr>
        <w:t xml:space="preserve">ectul </w:t>
      </w:r>
      <w:r w:rsidR="00D136CC">
        <w:rPr>
          <w:rFonts w:ascii="Verdana" w:hAnsi="Verdana"/>
          <w:bCs/>
          <w:sz w:val="24"/>
          <w:szCs w:val="24"/>
        </w:rPr>
        <w:t>i</w:t>
      </w:r>
      <w:r w:rsidRPr="00595AE0">
        <w:rPr>
          <w:rFonts w:ascii="Verdana" w:hAnsi="Verdana"/>
          <w:bCs/>
          <w:sz w:val="24"/>
          <w:szCs w:val="24"/>
        </w:rPr>
        <w:t>ncorporeaz</w:t>
      </w:r>
      <w:r w:rsidR="00397AA1" w:rsidRPr="00595AE0">
        <w:rPr>
          <w:rFonts w:ascii="Verdana" w:hAnsi="Verdana"/>
          <w:bCs/>
          <w:sz w:val="24"/>
          <w:szCs w:val="24"/>
        </w:rPr>
        <w:t>a</w:t>
      </w:r>
      <w:r w:rsidRPr="00595AE0">
        <w:rPr>
          <w:rFonts w:ascii="Verdana" w:hAnsi="Verdana"/>
          <w:bCs/>
          <w:sz w:val="24"/>
          <w:szCs w:val="24"/>
        </w:rPr>
        <w:t xml:space="preserve"> Cele Ma</w:t>
      </w:r>
      <w:r w:rsidR="00FB7B23" w:rsidRPr="00595AE0">
        <w:rPr>
          <w:rFonts w:ascii="Verdana" w:hAnsi="Verdana"/>
          <w:bCs/>
          <w:sz w:val="24"/>
          <w:szCs w:val="24"/>
        </w:rPr>
        <w:t>i</w:t>
      </w:r>
      <w:r w:rsidRPr="00595AE0">
        <w:rPr>
          <w:rFonts w:ascii="Verdana" w:hAnsi="Verdana"/>
          <w:bCs/>
          <w:sz w:val="24"/>
          <w:szCs w:val="24"/>
        </w:rPr>
        <w:t xml:space="preserve"> Bune Tehn</w:t>
      </w:r>
      <w:r w:rsidR="00FB7B23" w:rsidRPr="00595AE0">
        <w:rPr>
          <w:rFonts w:ascii="Verdana" w:hAnsi="Verdana"/>
          <w:bCs/>
          <w:sz w:val="24"/>
          <w:szCs w:val="24"/>
        </w:rPr>
        <w:t>i</w:t>
      </w:r>
      <w:r w:rsidRPr="00595AE0">
        <w:rPr>
          <w:rFonts w:ascii="Verdana" w:hAnsi="Verdana"/>
          <w:bCs/>
          <w:sz w:val="24"/>
          <w:szCs w:val="24"/>
        </w:rPr>
        <w:t>c</w:t>
      </w:r>
      <w:r w:rsidR="00FB7B23" w:rsidRPr="00595AE0">
        <w:rPr>
          <w:rFonts w:ascii="Verdana" w:hAnsi="Verdana"/>
          <w:bCs/>
          <w:sz w:val="24"/>
          <w:szCs w:val="24"/>
        </w:rPr>
        <w:t>i</w:t>
      </w:r>
      <w:r w:rsidRPr="00595AE0">
        <w:rPr>
          <w:rFonts w:ascii="Verdana" w:hAnsi="Verdana"/>
          <w:bCs/>
          <w:sz w:val="24"/>
          <w:szCs w:val="24"/>
        </w:rPr>
        <w:t xml:space="preserve"> D</w:t>
      </w:r>
      <w:r w:rsidR="00FB7B23" w:rsidRPr="00595AE0">
        <w:rPr>
          <w:rFonts w:ascii="Verdana" w:hAnsi="Verdana"/>
          <w:bCs/>
          <w:sz w:val="24"/>
          <w:szCs w:val="24"/>
        </w:rPr>
        <w:t>i</w:t>
      </w:r>
      <w:r w:rsidRPr="00595AE0">
        <w:rPr>
          <w:rFonts w:ascii="Verdana" w:hAnsi="Verdana"/>
          <w:bCs/>
          <w:sz w:val="24"/>
          <w:szCs w:val="24"/>
        </w:rPr>
        <w:t>spon</w:t>
      </w:r>
      <w:r w:rsidR="00FB7B23" w:rsidRPr="00595AE0">
        <w:rPr>
          <w:rFonts w:ascii="Verdana" w:hAnsi="Verdana"/>
          <w:bCs/>
          <w:sz w:val="24"/>
          <w:szCs w:val="24"/>
        </w:rPr>
        <w:t>i</w:t>
      </w:r>
      <w:r w:rsidRPr="00595AE0">
        <w:rPr>
          <w:rFonts w:ascii="Verdana" w:hAnsi="Verdana"/>
          <w:bCs/>
          <w:sz w:val="24"/>
          <w:szCs w:val="24"/>
        </w:rPr>
        <w:t>b</w:t>
      </w:r>
      <w:r w:rsidR="00FB7B23" w:rsidRPr="00595AE0">
        <w:rPr>
          <w:rFonts w:ascii="Verdana" w:hAnsi="Verdana"/>
          <w:bCs/>
          <w:sz w:val="24"/>
          <w:szCs w:val="24"/>
        </w:rPr>
        <w:t>i</w:t>
      </w:r>
      <w:r w:rsidR="008E2E8D">
        <w:rPr>
          <w:rFonts w:ascii="Verdana" w:hAnsi="Verdana"/>
          <w:bCs/>
          <w:sz w:val="24"/>
          <w:szCs w:val="24"/>
        </w:rPr>
        <w:t>le</w:t>
      </w:r>
      <w:r w:rsidR="000F4E16">
        <w:rPr>
          <w:rFonts w:ascii="Verdana" w:hAnsi="Verdana"/>
          <w:bCs/>
          <w:sz w:val="24"/>
          <w:szCs w:val="24"/>
        </w:rPr>
        <w:t xml:space="preserve"> </w:t>
      </w:r>
      <w:r w:rsidR="00E1004C">
        <w:rPr>
          <w:rFonts w:ascii="Verdana" w:hAnsi="Verdana"/>
          <w:bCs/>
          <w:sz w:val="24"/>
          <w:szCs w:val="24"/>
        </w:rPr>
        <w:t>,</w:t>
      </w:r>
      <w:r w:rsidR="000F4E16">
        <w:rPr>
          <w:rFonts w:ascii="Verdana" w:hAnsi="Verdana"/>
          <w:bCs/>
          <w:sz w:val="24"/>
          <w:szCs w:val="24"/>
        </w:rPr>
        <w:t>emisiile rezultate din activitatea fermei inscriindu-se in limitele acceptate;</w:t>
      </w:r>
    </w:p>
    <w:p w:rsidR="0056607C" w:rsidRPr="00595AE0" w:rsidRDefault="0056607C" w:rsidP="00595AE0">
      <w:pPr>
        <w:pStyle w:val="ListParagraph"/>
        <w:spacing w:line="360" w:lineRule="auto"/>
        <w:rPr>
          <w:rFonts w:ascii="Verdana" w:hAnsi="Verdana"/>
          <w:bCs/>
          <w:sz w:val="24"/>
          <w:szCs w:val="24"/>
        </w:rPr>
      </w:pPr>
      <w:r w:rsidRPr="00595AE0">
        <w:rPr>
          <w:rFonts w:ascii="Verdana" w:hAnsi="Verdana"/>
          <w:bCs/>
          <w:sz w:val="24"/>
          <w:szCs w:val="24"/>
        </w:rPr>
        <w:t>2. Amplasarea terenulu</w:t>
      </w:r>
      <w:r w:rsidR="00FB7B23" w:rsidRPr="00595AE0">
        <w:rPr>
          <w:rFonts w:ascii="Verdana" w:hAnsi="Verdana"/>
          <w:bCs/>
          <w:sz w:val="24"/>
          <w:szCs w:val="24"/>
        </w:rPr>
        <w:t>i</w:t>
      </w:r>
      <w:r w:rsidRPr="00595AE0">
        <w:rPr>
          <w:rFonts w:ascii="Verdana" w:hAnsi="Verdana"/>
          <w:bCs/>
          <w:sz w:val="24"/>
          <w:szCs w:val="24"/>
        </w:rPr>
        <w:t xml:space="preserve"> pe care se dore</w:t>
      </w:r>
      <w:r w:rsidR="00E14E8B">
        <w:rPr>
          <w:rFonts w:ascii="Verdana" w:hAnsi="Verdana"/>
          <w:bCs/>
          <w:sz w:val="24"/>
          <w:szCs w:val="24"/>
        </w:rPr>
        <w:t>s</w:t>
      </w:r>
      <w:r w:rsidRPr="00595AE0">
        <w:rPr>
          <w:rFonts w:ascii="Verdana" w:hAnsi="Verdana"/>
          <w:bCs/>
          <w:sz w:val="24"/>
          <w:szCs w:val="24"/>
        </w:rPr>
        <w:t>te real</w:t>
      </w:r>
      <w:r w:rsidR="00FB7B23" w:rsidRPr="00595AE0">
        <w:rPr>
          <w:rFonts w:ascii="Verdana" w:hAnsi="Verdana"/>
          <w:bCs/>
          <w:sz w:val="24"/>
          <w:szCs w:val="24"/>
        </w:rPr>
        <w:t>i</w:t>
      </w:r>
      <w:r w:rsidRPr="00595AE0">
        <w:rPr>
          <w:rFonts w:ascii="Verdana" w:hAnsi="Verdana"/>
          <w:bCs/>
          <w:sz w:val="24"/>
          <w:szCs w:val="24"/>
        </w:rPr>
        <w:t xml:space="preserve">zarea </w:t>
      </w:r>
      <w:r w:rsidR="00FB7B23" w:rsidRPr="00595AE0">
        <w:rPr>
          <w:rFonts w:ascii="Verdana" w:hAnsi="Verdana"/>
          <w:bCs/>
          <w:sz w:val="24"/>
          <w:szCs w:val="24"/>
        </w:rPr>
        <w:t>i</w:t>
      </w:r>
      <w:r w:rsidRPr="00595AE0">
        <w:rPr>
          <w:rFonts w:ascii="Verdana" w:hAnsi="Verdana"/>
          <w:bCs/>
          <w:sz w:val="24"/>
          <w:szCs w:val="24"/>
        </w:rPr>
        <w:t>nvest</w:t>
      </w:r>
      <w:r w:rsidR="00FB7B23" w:rsidRPr="00595AE0">
        <w:rPr>
          <w:rFonts w:ascii="Verdana" w:hAnsi="Verdana"/>
          <w:bCs/>
          <w:sz w:val="24"/>
          <w:szCs w:val="24"/>
        </w:rPr>
        <w:t>i</w:t>
      </w:r>
      <w:r w:rsidR="00E14E8B">
        <w:rPr>
          <w:rFonts w:ascii="Verdana" w:hAnsi="Verdana"/>
          <w:bCs/>
          <w:sz w:val="24"/>
          <w:szCs w:val="24"/>
        </w:rPr>
        <w:t>t</w:t>
      </w:r>
      <w:r w:rsidR="00FB7B23" w:rsidRPr="00595AE0">
        <w:rPr>
          <w:rFonts w:ascii="Verdana" w:hAnsi="Verdana"/>
          <w:bCs/>
          <w:sz w:val="24"/>
          <w:szCs w:val="24"/>
        </w:rPr>
        <w:t>i</w:t>
      </w:r>
      <w:r w:rsidRPr="00595AE0">
        <w:rPr>
          <w:rFonts w:ascii="Verdana" w:hAnsi="Verdana"/>
          <w:bCs/>
          <w:sz w:val="24"/>
          <w:szCs w:val="24"/>
        </w:rPr>
        <w:t>e</w:t>
      </w:r>
      <w:r w:rsidR="00FB7B23" w:rsidRPr="00595AE0">
        <w:rPr>
          <w:rFonts w:ascii="Verdana" w:hAnsi="Verdana"/>
          <w:bCs/>
          <w:sz w:val="24"/>
          <w:szCs w:val="24"/>
        </w:rPr>
        <w:t>i</w:t>
      </w:r>
      <w:r w:rsidR="00E1004C">
        <w:rPr>
          <w:rFonts w:ascii="Verdana" w:hAnsi="Verdana"/>
          <w:bCs/>
          <w:sz w:val="24"/>
          <w:szCs w:val="24"/>
        </w:rPr>
        <w:t>,</w:t>
      </w:r>
      <w:r w:rsidRPr="00595AE0">
        <w:rPr>
          <w:rFonts w:ascii="Verdana" w:hAnsi="Verdana"/>
          <w:bCs/>
          <w:sz w:val="24"/>
          <w:szCs w:val="24"/>
        </w:rPr>
        <w:t xml:space="preserve"> </w:t>
      </w:r>
      <w:r w:rsidR="00E14E8B">
        <w:rPr>
          <w:rFonts w:ascii="Verdana" w:hAnsi="Verdana"/>
          <w:bCs/>
          <w:sz w:val="24"/>
          <w:szCs w:val="24"/>
        </w:rPr>
        <w:t>i</w:t>
      </w:r>
      <w:r w:rsidRPr="00595AE0">
        <w:rPr>
          <w:rFonts w:ascii="Verdana" w:hAnsi="Verdana"/>
          <w:bCs/>
          <w:sz w:val="24"/>
          <w:szCs w:val="24"/>
        </w:rPr>
        <w:t>n</w:t>
      </w:r>
    </w:p>
    <w:p w:rsidR="0056607C" w:rsidRDefault="0056607C" w:rsidP="00E14E8B">
      <w:pPr>
        <w:pStyle w:val="ListParagraph"/>
        <w:spacing w:line="360" w:lineRule="auto"/>
        <w:rPr>
          <w:rFonts w:ascii="Verdana" w:hAnsi="Verdana"/>
          <w:bCs/>
          <w:sz w:val="24"/>
          <w:szCs w:val="24"/>
        </w:rPr>
      </w:pPr>
      <w:r w:rsidRPr="00595AE0">
        <w:rPr>
          <w:rFonts w:ascii="Verdana" w:hAnsi="Verdana"/>
          <w:bCs/>
          <w:sz w:val="24"/>
          <w:szCs w:val="24"/>
        </w:rPr>
        <w:t>raport cu zonele protejate – locu</w:t>
      </w:r>
      <w:r w:rsidR="00FB7B23" w:rsidRPr="00595AE0">
        <w:rPr>
          <w:rFonts w:ascii="Verdana" w:hAnsi="Verdana"/>
          <w:bCs/>
          <w:sz w:val="24"/>
          <w:szCs w:val="24"/>
        </w:rPr>
        <w:t>i</w:t>
      </w:r>
      <w:r w:rsidRPr="00595AE0">
        <w:rPr>
          <w:rFonts w:ascii="Verdana" w:hAnsi="Verdana"/>
          <w:bCs/>
          <w:sz w:val="24"/>
          <w:szCs w:val="24"/>
        </w:rPr>
        <w:t>n</w:t>
      </w:r>
      <w:r w:rsidR="00E14E8B">
        <w:rPr>
          <w:rFonts w:ascii="Verdana" w:hAnsi="Verdana"/>
          <w:bCs/>
          <w:sz w:val="24"/>
          <w:szCs w:val="24"/>
        </w:rPr>
        <w:t xml:space="preserve">te </w:t>
      </w:r>
      <w:r w:rsidR="00E1004C">
        <w:rPr>
          <w:rFonts w:ascii="Verdana" w:hAnsi="Verdana"/>
          <w:bCs/>
          <w:sz w:val="24"/>
          <w:szCs w:val="24"/>
        </w:rPr>
        <w:t>.</w:t>
      </w:r>
      <w:r w:rsidRPr="00595AE0">
        <w:rPr>
          <w:rFonts w:ascii="Verdana" w:hAnsi="Verdana"/>
          <w:bCs/>
          <w:sz w:val="24"/>
          <w:szCs w:val="24"/>
        </w:rPr>
        <w:t xml:space="preserve"> respect</w:t>
      </w:r>
      <w:r w:rsidR="00397AA1" w:rsidRPr="00595AE0">
        <w:rPr>
          <w:rFonts w:ascii="Verdana" w:hAnsi="Verdana"/>
          <w:bCs/>
          <w:sz w:val="24"/>
          <w:szCs w:val="24"/>
        </w:rPr>
        <w:t>a</w:t>
      </w:r>
      <w:r w:rsidRPr="00595AE0">
        <w:rPr>
          <w:rFonts w:ascii="Verdana" w:hAnsi="Verdana"/>
          <w:bCs/>
          <w:sz w:val="24"/>
          <w:szCs w:val="24"/>
        </w:rPr>
        <w:t xml:space="preserve"> d</w:t>
      </w:r>
      <w:r w:rsidR="00FB7B23" w:rsidRPr="00595AE0">
        <w:rPr>
          <w:rFonts w:ascii="Verdana" w:hAnsi="Verdana"/>
          <w:bCs/>
          <w:sz w:val="24"/>
          <w:szCs w:val="24"/>
        </w:rPr>
        <w:t>i</w:t>
      </w:r>
      <w:r w:rsidRPr="00595AE0">
        <w:rPr>
          <w:rFonts w:ascii="Verdana" w:hAnsi="Verdana"/>
          <w:bCs/>
          <w:sz w:val="24"/>
          <w:szCs w:val="24"/>
        </w:rPr>
        <w:t>stan</w:t>
      </w:r>
      <w:r w:rsidR="00E14E8B">
        <w:rPr>
          <w:rFonts w:ascii="Verdana" w:hAnsi="Verdana"/>
          <w:bCs/>
          <w:sz w:val="24"/>
          <w:szCs w:val="24"/>
        </w:rPr>
        <w:t>t</w:t>
      </w:r>
      <w:r w:rsidRPr="00595AE0">
        <w:rPr>
          <w:rFonts w:ascii="Verdana" w:hAnsi="Verdana"/>
          <w:bCs/>
          <w:sz w:val="24"/>
          <w:szCs w:val="24"/>
        </w:rPr>
        <w:t>a recomandat</w:t>
      </w:r>
      <w:r w:rsidR="00397AA1" w:rsidRPr="00595AE0">
        <w:rPr>
          <w:rFonts w:ascii="Verdana" w:hAnsi="Verdana"/>
          <w:bCs/>
          <w:sz w:val="24"/>
          <w:szCs w:val="24"/>
        </w:rPr>
        <w:t>a</w:t>
      </w:r>
      <w:r w:rsidRPr="00595AE0">
        <w:rPr>
          <w:rFonts w:ascii="Verdana" w:hAnsi="Verdana"/>
          <w:bCs/>
          <w:sz w:val="24"/>
          <w:szCs w:val="24"/>
        </w:rPr>
        <w:t xml:space="preserve"> </w:t>
      </w:r>
      <w:r w:rsidR="008E2E8D">
        <w:rPr>
          <w:rFonts w:ascii="Verdana" w:hAnsi="Verdana"/>
          <w:bCs/>
          <w:sz w:val="24"/>
          <w:szCs w:val="24"/>
        </w:rPr>
        <w:t xml:space="preserve">in </w:t>
      </w:r>
      <w:r w:rsidRPr="00E14E8B">
        <w:rPr>
          <w:rFonts w:ascii="Verdana" w:hAnsi="Verdana"/>
          <w:bCs/>
          <w:sz w:val="24"/>
          <w:szCs w:val="24"/>
        </w:rPr>
        <w:t xml:space="preserve"> Ord</w:t>
      </w:r>
      <w:r w:rsidR="00FB7B23" w:rsidRPr="00E14E8B">
        <w:rPr>
          <w:rFonts w:ascii="Verdana" w:hAnsi="Verdana"/>
          <w:bCs/>
          <w:sz w:val="24"/>
          <w:szCs w:val="24"/>
        </w:rPr>
        <w:t>i</w:t>
      </w:r>
      <w:r w:rsidR="008E2E8D">
        <w:rPr>
          <w:rFonts w:ascii="Verdana" w:hAnsi="Verdana"/>
          <w:bCs/>
          <w:sz w:val="24"/>
          <w:szCs w:val="24"/>
        </w:rPr>
        <w:t>nul M.S. nr. 119/2014</w:t>
      </w:r>
      <w:r w:rsidRPr="00E14E8B">
        <w:rPr>
          <w:rFonts w:ascii="Verdana" w:hAnsi="Verdana"/>
          <w:bCs/>
          <w:sz w:val="24"/>
          <w:szCs w:val="24"/>
        </w:rPr>
        <w:t xml:space="preserve"> pentru aprobarea Normelor de </w:t>
      </w:r>
      <w:r w:rsidR="00FB7B23" w:rsidRPr="00E14E8B">
        <w:rPr>
          <w:rFonts w:ascii="Verdana" w:hAnsi="Verdana"/>
          <w:bCs/>
          <w:sz w:val="24"/>
          <w:szCs w:val="24"/>
        </w:rPr>
        <w:t>i</w:t>
      </w:r>
      <w:r w:rsidRPr="00E14E8B">
        <w:rPr>
          <w:rFonts w:ascii="Verdana" w:hAnsi="Verdana"/>
          <w:bCs/>
          <w:sz w:val="24"/>
          <w:szCs w:val="24"/>
        </w:rPr>
        <w:t>g</w:t>
      </w:r>
      <w:r w:rsidR="00FB7B23" w:rsidRPr="00E14E8B">
        <w:rPr>
          <w:rFonts w:ascii="Verdana" w:hAnsi="Verdana"/>
          <w:bCs/>
          <w:sz w:val="24"/>
          <w:szCs w:val="24"/>
        </w:rPr>
        <w:t>i</w:t>
      </w:r>
      <w:r w:rsidRPr="00E14E8B">
        <w:rPr>
          <w:rFonts w:ascii="Verdana" w:hAnsi="Verdana"/>
          <w:bCs/>
          <w:sz w:val="24"/>
          <w:szCs w:val="24"/>
        </w:rPr>
        <w:t>en</w:t>
      </w:r>
      <w:r w:rsidR="00397AA1" w:rsidRPr="00E14E8B">
        <w:rPr>
          <w:rFonts w:ascii="Verdana" w:hAnsi="Verdana"/>
          <w:bCs/>
          <w:sz w:val="24"/>
          <w:szCs w:val="24"/>
        </w:rPr>
        <w:t>a</w:t>
      </w:r>
      <w:r w:rsidRPr="00E14E8B">
        <w:rPr>
          <w:rFonts w:ascii="Verdana" w:hAnsi="Verdana"/>
          <w:bCs/>
          <w:sz w:val="24"/>
          <w:szCs w:val="24"/>
        </w:rPr>
        <w:t xml:space="preserve"> </w:t>
      </w:r>
      <w:r w:rsidR="00E14E8B" w:rsidRPr="00E14E8B">
        <w:rPr>
          <w:rFonts w:ascii="Verdana" w:hAnsi="Verdana"/>
          <w:bCs/>
          <w:sz w:val="24"/>
          <w:szCs w:val="24"/>
        </w:rPr>
        <w:t>s</w:t>
      </w:r>
      <w:r w:rsidR="00FB7B23" w:rsidRPr="00E14E8B">
        <w:rPr>
          <w:rFonts w:ascii="Verdana" w:hAnsi="Verdana"/>
          <w:bCs/>
          <w:sz w:val="24"/>
          <w:szCs w:val="24"/>
        </w:rPr>
        <w:t>i</w:t>
      </w:r>
      <w:r w:rsidRPr="00E14E8B">
        <w:rPr>
          <w:rFonts w:ascii="Verdana" w:hAnsi="Verdana"/>
          <w:bCs/>
          <w:sz w:val="24"/>
          <w:szCs w:val="24"/>
        </w:rPr>
        <w:t xml:space="preserve"> a recomand</w:t>
      </w:r>
      <w:r w:rsidR="00397AA1" w:rsidRPr="00E14E8B">
        <w:rPr>
          <w:rFonts w:ascii="Verdana" w:hAnsi="Verdana"/>
          <w:bCs/>
          <w:sz w:val="24"/>
          <w:szCs w:val="24"/>
        </w:rPr>
        <w:t>a</w:t>
      </w:r>
      <w:r w:rsidRPr="00E14E8B">
        <w:rPr>
          <w:rFonts w:ascii="Verdana" w:hAnsi="Verdana"/>
          <w:bCs/>
          <w:sz w:val="24"/>
          <w:szCs w:val="24"/>
        </w:rPr>
        <w:t>r</w:t>
      </w:r>
      <w:r w:rsidR="00FB7B23" w:rsidRPr="00E14E8B">
        <w:rPr>
          <w:rFonts w:ascii="Verdana" w:hAnsi="Verdana"/>
          <w:bCs/>
          <w:sz w:val="24"/>
          <w:szCs w:val="24"/>
        </w:rPr>
        <w:t>i</w:t>
      </w:r>
      <w:r w:rsidRPr="00E14E8B">
        <w:rPr>
          <w:rFonts w:ascii="Verdana" w:hAnsi="Verdana"/>
          <w:bCs/>
          <w:sz w:val="24"/>
          <w:szCs w:val="24"/>
        </w:rPr>
        <w:t>lor</w:t>
      </w:r>
      <w:r w:rsidR="00E14E8B">
        <w:rPr>
          <w:rFonts w:ascii="Verdana" w:hAnsi="Verdana"/>
          <w:bCs/>
          <w:sz w:val="24"/>
          <w:szCs w:val="24"/>
        </w:rPr>
        <w:t xml:space="preserve"> </w:t>
      </w:r>
      <w:r w:rsidRPr="00E14E8B">
        <w:rPr>
          <w:rFonts w:ascii="Verdana" w:hAnsi="Verdana"/>
          <w:bCs/>
          <w:sz w:val="24"/>
          <w:szCs w:val="24"/>
        </w:rPr>
        <w:t>pr</w:t>
      </w:r>
      <w:r w:rsidR="00FB7B23" w:rsidRPr="00E14E8B">
        <w:rPr>
          <w:rFonts w:ascii="Verdana" w:hAnsi="Verdana"/>
          <w:bCs/>
          <w:sz w:val="24"/>
          <w:szCs w:val="24"/>
        </w:rPr>
        <w:t>i</w:t>
      </w:r>
      <w:r w:rsidRPr="00E14E8B">
        <w:rPr>
          <w:rFonts w:ascii="Verdana" w:hAnsi="Verdana"/>
          <w:bCs/>
          <w:sz w:val="24"/>
          <w:szCs w:val="24"/>
        </w:rPr>
        <w:t>v</w:t>
      </w:r>
      <w:r w:rsidR="00FB7B23" w:rsidRPr="00E14E8B">
        <w:rPr>
          <w:rFonts w:ascii="Verdana" w:hAnsi="Verdana"/>
          <w:bCs/>
          <w:sz w:val="24"/>
          <w:szCs w:val="24"/>
        </w:rPr>
        <w:t>i</w:t>
      </w:r>
      <w:r w:rsidRPr="00E14E8B">
        <w:rPr>
          <w:rFonts w:ascii="Verdana" w:hAnsi="Verdana"/>
          <w:bCs/>
          <w:sz w:val="24"/>
          <w:szCs w:val="24"/>
        </w:rPr>
        <w:t>nd med</w:t>
      </w:r>
      <w:r w:rsidR="00FB7B23" w:rsidRPr="00E14E8B">
        <w:rPr>
          <w:rFonts w:ascii="Verdana" w:hAnsi="Verdana"/>
          <w:bCs/>
          <w:sz w:val="24"/>
          <w:szCs w:val="24"/>
        </w:rPr>
        <w:t>i</w:t>
      </w:r>
      <w:r w:rsidRPr="00E14E8B">
        <w:rPr>
          <w:rFonts w:ascii="Verdana" w:hAnsi="Verdana"/>
          <w:bCs/>
          <w:sz w:val="24"/>
          <w:szCs w:val="24"/>
        </w:rPr>
        <w:t>ul de v</w:t>
      </w:r>
      <w:r w:rsidR="00FB7B23" w:rsidRPr="00E14E8B">
        <w:rPr>
          <w:rFonts w:ascii="Verdana" w:hAnsi="Verdana"/>
          <w:bCs/>
          <w:sz w:val="24"/>
          <w:szCs w:val="24"/>
        </w:rPr>
        <w:t>i</w:t>
      </w:r>
      <w:r w:rsidRPr="00E14E8B">
        <w:rPr>
          <w:rFonts w:ascii="Verdana" w:hAnsi="Verdana"/>
          <w:bCs/>
          <w:sz w:val="24"/>
          <w:szCs w:val="24"/>
        </w:rPr>
        <w:t>a</w:t>
      </w:r>
      <w:r w:rsidR="00E14E8B" w:rsidRPr="00E14E8B">
        <w:rPr>
          <w:rFonts w:ascii="Verdana" w:hAnsi="Verdana"/>
          <w:bCs/>
          <w:sz w:val="24"/>
          <w:szCs w:val="24"/>
        </w:rPr>
        <w:t>t</w:t>
      </w:r>
      <w:r w:rsidR="00397AA1" w:rsidRPr="00E14E8B">
        <w:rPr>
          <w:rFonts w:ascii="Verdana" w:hAnsi="Verdana"/>
          <w:bCs/>
          <w:sz w:val="24"/>
          <w:szCs w:val="24"/>
        </w:rPr>
        <w:t>a</w:t>
      </w:r>
      <w:r w:rsidRPr="00E14E8B">
        <w:rPr>
          <w:rFonts w:ascii="Verdana" w:hAnsi="Verdana"/>
          <w:bCs/>
          <w:sz w:val="24"/>
          <w:szCs w:val="24"/>
        </w:rPr>
        <w:t xml:space="preserve"> al popula</w:t>
      </w:r>
      <w:r w:rsidR="00E14E8B" w:rsidRPr="00E14E8B">
        <w:rPr>
          <w:rFonts w:ascii="Verdana" w:hAnsi="Verdana"/>
          <w:bCs/>
          <w:sz w:val="24"/>
          <w:szCs w:val="24"/>
        </w:rPr>
        <w:t>t</w:t>
      </w:r>
      <w:r w:rsidR="00FB7B23" w:rsidRPr="00E14E8B">
        <w:rPr>
          <w:rFonts w:ascii="Verdana" w:hAnsi="Verdana"/>
          <w:bCs/>
          <w:sz w:val="24"/>
          <w:szCs w:val="24"/>
        </w:rPr>
        <w:t>i</w:t>
      </w:r>
      <w:r w:rsidRPr="00E14E8B">
        <w:rPr>
          <w:rFonts w:ascii="Verdana" w:hAnsi="Verdana"/>
          <w:bCs/>
          <w:sz w:val="24"/>
          <w:szCs w:val="24"/>
        </w:rPr>
        <w:t>e</w:t>
      </w:r>
      <w:r w:rsidR="00FB7B23" w:rsidRPr="00E14E8B">
        <w:rPr>
          <w:rFonts w:ascii="Verdana" w:hAnsi="Verdana"/>
          <w:bCs/>
          <w:sz w:val="24"/>
          <w:szCs w:val="24"/>
        </w:rPr>
        <w:t>i</w:t>
      </w:r>
      <w:r w:rsidRPr="00E14E8B">
        <w:rPr>
          <w:rFonts w:ascii="Verdana" w:hAnsi="Verdana"/>
          <w:bCs/>
          <w:sz w:val="24"/>
          <w:szCs w:val="24"/>
        </w:rPr>
        <w:t>.</w:t>
      </w:r>
    </w:p>
    <w:p w:rsidR="004247A3" w:rsidRDefault="004247A3" w:rsidP="00E14E8B">
      <w:pPr>
        <w:pStyle w:val="ListParagraph"/>
        <w:spacing w:line="360" w:lineRule="auto"/>
        <w:rPr>
          <w:rFonts w:ascii="Verdana" w:hAnsi="Verdana"/>
          <w:bCs/>
          <w:sz w:val="24"/>
          <w:szCs w:val="24"/>
        </w:rPr>
      </w:pPr>
      <w:r w:rsidRPr="004247A3">
        <w:rPr>
          <w:rFonts w:ascii="Verdana" w:hAnsi="Verdana"/>
          <w:bCs/>
          <w:sz w:val="24"/>
          <w:szCs w:val="24"/>
        </w:rPr>
        <w:t>Activi</w:t>
      </w:r>
      <w:r>
        <w:rPr>
          <w:rFonts w:ascii="Verdana" w:hAnsi="Verdana"/>
          <w:bCs/>
          <w:sz w:val="24"/>
          <w:szCs w:val="24"/>
        </w:rPr>
        <w:t>tat</w:t>
      </w:r>
      <w:r w:rsidRPr="004247A3">
        <w:rPr>
          <w:rFonts w:ascii="Verdana" w:hAnsi="Verdana"/>
          <w:bCs/>
          <w:sz w:val="24"/>
          <w:szCs w:val="24"/>
        </w:rPr>
        <w:t>ile specifice Fermei avicole</w:t>
      </w:r>
      <w:r w:rsidR="001A1484">
        <w:rPr>
          <w:rFonts w:ascii="Verdana" w:hAnsi="Verdana"/>
          <w:bCs/>
          <w:sz w:val="24"/>
          <w:szCs w:val="24"/>
        </w:rPr>
        <w:t xml:space="preserve"> Cogealac</w:t>
      </w:r>
      <w:r w:rsidRPr="004247A3">
        <w:rPr>
          <w:rFonts w:ascii="Verdana" w:hAnsi="Verdana"/>
          <w:bCs/>
          <w:sz w:val="24"/>
          <w:szCs w:val="24"/>
        </w:rPr>
        <w:t xml:space="preserve"> vor exercita un impact suportab</w:t>
      </w:r>
      <w:r>
        <w:rPr>
          <w:rFonts w:ascii="Verdana" w:hAnsi="Verdana"/>
          <w:bCs/>
          <w:sz w:val="24"/>
          <w:szCs w:val="24"/>
        </w:rPr>
        <w:t>il asupra factorilor de mediu, i</w:t>
      </w:r>
      <w:r w:rsidRPr="004247A3">
        <w:rPr>
          <w:rFonts w:ascii="Verdana" w:hAnsi="Verdana"/>
          <w:bCs/>
          <w:sz w:val="24"/>
          <w:szCs w:val="24"/>
        </w:rPr>
        <w:t>nscriindu</w:t>
      </w:r>
      <w:r>
        <w:rPr>
          <w:rFonts w:ascii="Verdana" w:hAnsi="Verdana"/>
          <w:bCs/>
          <w:sz w:val="24"/>
          <w:szCs w:val="24"/>
        </w:rPr>
        <w:t>-</w:t>
      </w:r>
      <w:r w:rsidRPr="004247A3">
        <w:rPr>
          <w:rFonts w:ascii="Verdana" w:hAnsi="Verdana"/>
          <w:bCs/>
          <w:sz w:val="24"/>
          <w:szCs w:val="24"/>
        </w:rPr>
        <w:t xml:space="preserve">se, </w:t>
      </w:r>
      <w:r w:rsidR="008D173F">
        <w:rPr>
          <w:rFonts w:ascii="Verdana" w:hAnsi="Verdana"/>
          <w:bCs/>
          <w:sz w:val="24"/>
          <w:szCs w:val="24"/>
        </w:rPr>
        <w:t>i</w:t>
      </w:r>
      <w:r w:rsidRPr="004247A3">
        <w:rPr>
          <w:rFonts w:ascii="Verdana" w:hAnsi="Verdana"/>
          <w:bCs/>
          <w:sz w:val="24"/>
          <w:szCs w:val="24"/>
        </w:rPr>
        <w:t>n func</w:t>
      </w:r>
      <w:r>
        <w:rPr>
          <w:rFonts w:ascii="Verdana" w:hAnsi="Verdana"/>
          <w:bCs/>
          <w:sz w:val="24"/>
          <w:szCs w:val="24"/>
        </w:rPr>
        <w:t>t</w:t>
      </w:r>
      <w:r w:rsidRPr="004247A3">
        <w:rPr>
          <w:rFonts w:ascii="Verdana" w:hAnsi="Verdana"/>
          <w:bCs/>
          <w:sz w:val="24"/>
          <w:szCs w:val="24"/>
        </w:rPr>
        <w:t>ie de valoa</w:t>
      </w:r>
      <w:r>
        <w:rPr>
          <w:rFonts w:ascii="Verdana" w:hAnsi="Verdana"/>
          <w:bCs/>
          <w:sz w:val="24"/>
          <w:szCs w:val="24"/>
        </w:rPr>
        <w:t>rea indicelui de poluare globala</w:t>
      </w:r>
      <w:r w:rsidRPr="004247A3">
        <w:rPr>
          <w:rFonts w:ascii="Verdana" w:hAnsi="Verdana"/>
          <w:bCs/>
          <w:sz w:val="24"/>
          <w:szCs w:val="24"/>
        </w:rPr>
        <w:t xml:space="preserve"> </w:t>
      </w:r>
      <w:r>
        <w:rPr>
          <w:rFonts w:ascii="Verdana" w:hAnsi="Verdana"/>
          <w:bCs/>
          <w:sz w:val="24"/>
          <w:szCs w:val="24"/>
        </w:rPr>
        <w:t>i</w:t>
      </w:r>
      <w:r w:rsidRPr="004247A3">
        <w:rPr>
          <w:rFonts w:ascii="Verdana" w:hAnsi="Verdana"/>
          <w:bCs/>
          <w:sz w:val="24"/>
          <w:szCs w:val="24"/>
        </w:rPr>
        <w:t>n: Clasa 1 – 2 “Mediu supus efectul</w:t>
      </w:r>
      <w:r>
        <w:rPr>
          <w:rFonts w:ascii="Verdana" w:hAnsi="Verdana"/>
          <w:bCs/>
          <w:sz w:val="24"/>
          <w:szCs w:val="24"/>
        </w:rPr>
        <w:t xml:space="preserve">ui uman </w:t>
      </w:r>
      <w:r w:rsidR="008D173F">
        <w:rPr>
          <w:rFonts w:ascii="Verdana" w:hAnsi="Verdana"/>
          <w:bCs/>
          <w:sz w:val="24"/>
          <w:szCs w:val="24"/>
        </w:rPr>
        <w:t>i</w:t>
      </w:r>
      <w:r>
        <w:rPr>
          <w:rFonts w:ascii="Verdana" w:hAnsi="Verdana"/>
          <w:bCs/>
          <w:sz w:val="24"/>
          <w:szCs w:val="24"/>
        </w:rPr>
        <w:t xml:space="preserve">n limite admisibile” </w:t>
      </w:r>
    </w:p>
    <w:p w:rsidR="004247A3" w:rsidRPr="00E14E8B" w:rsidRDefault="004247A3" w:rsidP="00E14E8B">
      <w:pPr>
        <w:pStyle w:val="ListParagraph"/>
        <w:spacing w:line="360" w:lineRule="auto"/>
        <w:rPr>
          <w:rFonts w:ascii="Verdana" w:hAnsi="Verdana"/>
          <w:bCs/>
          <w:sz w:val="24"/>
          <w:szCs w:val="24"/>
        </w:rPr>
      </w:pPr>
      <w:r w:rsidRPr="004247A3">
        <w:rPr>
          <w:rFonts w:ascii="Verdana" w:hAnsi="Verdana"/>
          <w:bCs/>
          <w:sz w:val="24"/>
          <w:szCs w:val="24"/>
        </w:rPr>
        <w:t xml:space="preserve"> Impact</w:t>
      </w:r>
      <w:r>
        <w:rPr>
          <w:rFonts w:ascii="Verdana" w:hAnsi="Verdana"/>
          <w:bCs/>
          <w:sz w:val="24"/>
          <w:szCs w:val="24"/>
        </w:rPr>
        <w:t>ul socio-economic este pozitiv s</w:t>
      </w:r>
      <w:r w:rsidRPr="004247A3">
        <w:rPr>
          <w:rFonts w:ascii="Verdana" w:hAnsi="Verdana"/>
          <w:bCs/>
          <w:sz w:val="24"/>
          <w:szCs w:val="24"/>
        </w:rPr>
        <w:t>i import</w:t>
      </w:r>
      <w:r>
        <w:rPr>
          <w:rFonts w:ascii="Verdana" w:hAnsi="Verdana"/>
          <w:bCs/>
          <w:sz w:val="24"/>
          <w:szCs w:val="24"/>
        </w:rPr>
        <w:t>ant, datorita asigura</w:t>
      </w:r>
      <w:r w:rsidRPr="004247A3">
        <w:rPr>
          <w:rFonts w:ascii="Verdana" w:hAnsi="Verdana"/>
          <w:bCs/>
          <w:sz w:val="24"/>
          <w:szCs w:val="24"/>
        </w:rPr>
        <w:t>rii unor locuri</w:t>
      </w:r>
      <w:r>
        <w:rPr>
          <w:rFonts w:ascii="Verdana" w:hAnsi="Verdana"/>
          <w:bCs/>
          <w:sz w:val="24"/>
          <w:szCs w:val="24"/>
        </w:rPr>
        <w:t xml:space="preserve"> de munca stabile</w:t>
      </w:r>
      <w:r w:rsidR="00E1004C">
        <w:rPr>
          <w:rFonts w:ascii="Verdana" w:hAnsi="Verdana"/>
          <w:bCs/>
          <w:sz w:val="24"/>
          <w:szCs w:val="24"/>
        </w:rPr>
        <w:t xml:space="preserve"> , plata taxelor locale </w:t>
      </w:r>
      <w:r>
        <w:rPr>
          <w:rFonts w:ascii="Verdana" w:hAnsi="Verdana"/>
          <w:bCs/>
          <w:sz w:val="24"/>
          <w:szCs w:val="24"/>
        </w:rPr>
        <w:t>.</w:t>
      </w:r>
    </w:p>
    <w:p w:rsidR="0056607C" w:rsidRPr="008D50C5" w:rsidRDefault="0056607C" w:rsidP="008D50C5">
      <w:pPr>
        <w:pStyle w:val="ListParagraph"/>
        <w:spacing w:line="360" w:lineRule="auto"/>
        <w:rPr>
          <w:rFonts w:ascii="Verdana" w:hAnsi="Verdana"/>
          <w:bCs/>
          <w:sz w:val="24"/>
          <w:szCs w:val="24"/>
        </w:rPr>
      </w:pPr>
      <w:r w:rsidRPr="00595AE0">
        <w:rPr>
          <w:rFonts w:ascii="Verdana" w:hAnsi="Verdana"/>
          <w:bCs/>
          <w:sz w:val="24"/>
          <w:szCs w:val="24"/>
        </w:rPr>
        <w:t xml:space="preserve">Pe baza </w:t>
      </w:r>
      <w:r w:rsidR="00FB7B23" w:rsidRPr="00595AE0">
        <w:rPr>
          <w:rFonts w:ascii="Verdana" w:hAnsi="Verdana"/>
          <w:bCs/>
          <w:sz w:val="24"/>
          <w:szCs w:val="24"/>
        </w:rPr>
        <w:t>i</w:t>
      </w:r>
      <w:r w:rsidRPr="00595AE0">
        <w:rPr>
          <w:rFonts w:ascii="Verdana" w:hAnsi="Verdana"/>
          <w:bCs/>
          <w:sz w:val="24"/>
          <w:szCs w:val="24"/>
        </w:rPr>
        <w:t>nforma</w:t>
      </w:r>
      <w:r w:rsidR="00397AA1" w:rsidRPr="00595AE0">
        <w:rPr>
          <w:rFonts w:ascii="Verdana" w:hAnsi="Verdana"/>
          <w:bCs/>
          <w:sz w:val="24"/>
          <w:szCs w:val="24"/>
        </w:rPr>
        <w:t>t</w:t>
      </w:r>
      <w:r w:rsidR="00FB7B23" w:rsidRPr="00595AE0">
        <w:rPr>
          <w:rFonts w:ascii="Verdana" w:hAnsi="Verdana"/>
          <w:bCs/>
          <w:sz w:val="24"/>
          <w:szCs w:val="24"/>
        </w:rPr>
        <w:t>ii</w:t>
      </w:r>
      <w:r w:rsidRPr="00595AE0">
        <w:rPr>
          <w:rFonts w:ascii="Verdana" w:hAnsi="Verdana"/>
          <w:bCs/>
          <w:sz w:val="24"/>
          <w:szCs w:val="24"/>
        </w:rPr>
        <w:t>lor ofer</w:t>
      </w:r>
      <w:r w:rsidR="00FB7B23" w:rsidRPr="00595AE0">
        <w:rPr>
          <w:rFonts w:ascii="Verdana" w:hAnsi="Verdana"/>
          <w:bCs/>
          <w:sz w:val="24"/>
          <w:szCs w:val="24"/>
        </w:rPr>
        <w:t>i</w:t>
      </w:r>
      <w:r w:rsidRPr="00595AE0">
        <w:rPr>
          <w:rFonts w:ascii="Verdana" w:hAnsi="Verdana"/>
          <w:bCs/>
          <w:sz w:val="24"/>
          <w:szCs w:val="24"/>
        </w:rPr>
        <w:t>te de t</w:t>
      </w:r>
      <w:r w:rsidR="00FB7B23" w:rsidRPr="00595AE0">
        <w:rPr>
          <w:rFonts w:ascii="Verdana" w:hAnsi="Verdana"/>
          <w:bCs/>
          <w:sz w:val="24"/>
          <w:szCs w:val="24"/>
        </w:rPr>
        <w:t>i</w:t>
      </w:r>
      <w:r w:rsidRPr="00595AE0">
        <w:rPr>
          <w:rFonts w:ascii="Verdana" w:hAnsi="Verdana"/>
          <w:bCs/>
          <w:sz w:val="24"/>
          <w:szCs w:val="24"/>
        </w:rPr>
        <w:t>tularul pro</w:t>
      </w:r>
      <w:r w:rsidR="00FB7B23" w:rsidRPr="00595AE0">
        <w:rPr>
          <w:rFonts w:ascii="Verdana" w:hAnsi="Verdana"/>
          <w:bCs/>
          <w:sz w:val="24"/>
          <w:szCs w:val="24"/>
        </w:rPr>
        <w:t>i</w:t>
      </w:r>
      <w:r w:rsidRPr="00595AE0">
        <w:rPr>
          <w:rFonts w:ascii="Verdana" w:hAnsi="Verdana"/>
          <w:bCs/>
          <w:sz w:val="24"/>
          <w:szCs w:val="24"/>
        </w:rPr>
        <w:t>ectulu</w:t>
      </w:r>
      <w:r w:rsidR="00FB7B23" w:rsidRPr="00595AE0">
        <w:rPr>
          <w:rFonts w:ascii="Verdana" w:hAnsi="Verdana"/>
          <w:bCs/>
          <w:sz w:val="24"/>
          <w:szCs w:val="24"/>
        </w:rPr>
        <w:t>i</w:t>
      </w:r>
      <w:r w:rsidRPr="00595AE0">
        <w:rPr>
          <w:rFonts w:ascii="Verdana" w:hAnsi="Verdana"/>
          <w:bCs/>
          <w:sz w:val="24"/>
          <w:szCs w:val="24"/>
        </w:rPr>
        <w:t xml:space="preserve">, </w:t>
      </w:r>
      <w:r w:rsidR="00397AA1" w:rsidRPr="00595AE0">
        <w:rPr>
          <w:rFonts w:ascii="Verdana" w:hAnsi="Verdana"/>
          <w:bCs/>
          <w:sz w:val="24"/>
          <w:szCs w:val="24"/>
        </w:rPr>
        <w:t>t</w:t>
      </w:r>
      <w:r w:rsidR="00FB7B23" w:rsidRPr="00595AE0">
        <w:rPr>
          <w:rFonts w:ascii="Verdana" w:hAnsi="Verdana"/>
          <w:bCs/>
          <w:sz w:val="24"/>
          <w:szCs w:val="24"/>
        </w:rPr>
        <w:t>i</w:t>
      </w:r>
      <w:r w:rsidRPr="00595AE0">
        <w:rPr>
          <w:rFonts w:ascii="Verdana" w:hAnsi="Verdana"/>
          <w:bCs/>
          <w:sz w:val="24"/>
          <w:szCs w:val="24"/>
        </w:rPr>
        <w:t>n</w:t>
      </w:r>
      <w:r w:rsidR="00FB7B23" w:rsidRPr="00595AE0">
        <w:rPr>
          <w:rFonts w:ascii="Verdana" w:hAnsi="Verdana"/>
          <w:bCs/>
          <w:sz w:val="24"/>
          <w:szCs w:val="24"/>
        </w:rPr>
        <w:t>a</w:t>
      </w:r>
      <w:r w:rsidR="008D50C5">
        <w:rPr>
          <w:rFonts w:ascii="Verdana" w:hAnsi="Verdana"/>
          <w:bCs/>
          <w:sz w:val="24"/>
          <w:szCs w:val="24"/>
        </w:rPr>
        <w:t xml:space="preserve">nd cont de toate aspectele </w:t>
      </w:r>
      <w:r w:rsidRPr="008D50C5">
        <w:rPr>
          <w:rFonts w:ascii="Verdana" w:hAnsi="Verdana"/>
          <w:bCs/>
          <w:sz w:val="24"/>
          <w:szCs w:val="24"/>
        </w:rPr>
        <w:t>anal</w:t>
      </w:r>
      <w:r w:rsidR="00FB7B23" w:rsidRPr="008D50C5">
        <w:rPr>
          <w:rFonts w:ascii="Verdana" w:hAnsi="Verdana"/>
          <w:bCs/>
          <w:sz w:val="24"/>
          <w:szCs w:val="24"/>
        </w:rPr>
        <w:t>i</w:t>
      </w:r>
      <w:r w:rsidRPr="008D50C5">
        <w:rPr>
          <w:rFonts w:ascii="Verdana" w:hAnsi="Verdana"/>
          <w:bCs/>
          <w:sz w:val="24"/>
          <w:szCs w:val="24"/>
        </w:rPr>
        <w:t xml:space="preserve">zate </w:t>
      </w:r>
      <w:r w:rsidR="008D50C5">
        <w:rPr>
          <w:rFonts w:ascii="Verdana" w:hAnsi="Verdana"/>
          <w:bCs/>
          <w:sz w:val="24"/>
          <w:szCs w:val="24"/>
        </w:rPr>
        <w:t>i</w:t>
      </w:r>
      <w:r w:rsidRPr="008D50C5">
        <w:rPr>
          <w:rFonts w:ascii="Verdana" w:hAnsi="Verdana"/>
          <w:bCs/>
          <w:sz w:val="24"/>
          <w:szCs w:val="24"/>
        </w:rPr>
        <w:t xml:space="preserve">n prezenta lucrare, </w:t>
      </w:r>
      <w:r w:rsidR="00FB7B23" w:rsidRPr="008D50C5">
        <w:rPr>
          <w:rFonts w:ascii="Verdana" w:hAnsi="Verdana"/>
          <w:bCs/>
          <w:sz w:val="24"/>
          <w:szCs w:val="24"/>
        </w:rPr>
        <w:t>i</w:t>
      </w:r>
      <w:r w:rsidRPr="008D50C5">
        <w:rPr>
          <w:rFonts w:ascii="Verdana" w:hAnsi="Verdana"/>
          <w:bCs/>
          <w:sz w:val="24"/>
          <w:szCs w:val="24"/>
        </w:rPr>
        <w:t>ncluz</w:t>
      </w:r>
      <w:r w:rsidR="00FB7B23" w:rsidRPr="008D50C5">
        <w:rPr>
          <w:rFonts w:ascii="Verdana" w:hAnsi="Verdana"/>
          <w:bCs/>
          <w:sz w:val="24"/>
          <w:szCs w:val="24"/>
        </w:rPr>
        <w:t>a</w:t>
      </w:r>
      <w:r w:rsidRPr="008D50C5">
        <w:rPr>
          <w:rFonts w:ascii="Verdana" w:hAnsi="Verdana"/>
          <w:bCs/>
          <w:sz w:val="24"/>
          <w:szCs w:val="24"/>
        </w:rPr>
        <w:t>nd recomand</w:t>
      </w:r>
      <w:r w:rsidR="00397AA1" w:rsidRPr="008D50C5">
        <w:rPr>
          <w:rFonts w:ascii="Verdana" w:hAnsi="Verdana"/>
          <w:bCs/>
          <w:sz w:val="24"/>
          <w:szCs w:val="24"/>
        </w:rPr>
        <w:t>a</w:t>
      </w:r>
      <w:r w:rsidRPr="008D50C5">
        <w:rPr>
          <w:rFonts w:ascii="Verdana" w:hAnsi="Verdana"/>
          <w:bCs/>
          <w:sz w:val="24"/>
          <w:szCs w:val="24"/>
        </w:rPr>
        <w:t>r</w:t>
      </w:r>
      <w:r w:rsidR="00FB7B23" w:rsidRPr="008D50C5">
        <w:rPr>
          <w:rFonts w:ascii="Verdana" w:hAnsi="Verdana"/>
          <w:bCs/>
          <w:sz w:val="24"/>
          <w:szCs w:val="24"/>
        </w:rPr>
        <w:t>i</w:t>
      </w:r>
      <w:r w:rsidRPr="008D50C5">
        <w:rPr>
          <w:rFonts w:ascii="Verdana" w:hAnsi="Verdana"/>
          <w:bCs/>
          <w:sz w:val="24"/>
          <w:szCs w:val="24"/>
        </w:rPr>
        <w:t>le BAT/BREF, putem spune c</w:t>
      </w:r>
      <w:r w:rsidR="00397AA1" w:rsidRPr="008D50C5">
        <w:rPr>
          <w:rFonts w:ascii="Verdana" w:hAnsi="Verdana"/>
          <w:bCs/>
          <w:sz w:val="24"/>
          <w:szCs w:val="24"/>
        </w:rPr>
        <w:t>a</w:t>
      </w:r>
      <w:r w:rsidR="008D50C5">
        <w:rPr>
          <w:rFonts w:ascii="Verdana" w:hAnsi="Verdana"/>
          <w:bCs/>
          <w:sz w:val="24"/>
          <w:szCs w:val="24"/>
        </w:rPr>
        <w:t xml:space="preserve"> </w:t>
      </w:r>
      <w:r w:rsidRPr="008D50C5">
        <w:rPr>
          <w:rFonts w:ascii="Verdana" w:hAnsi="Verdana"/>
          <w:bCs/>
          <w:sz w:val="24"/>
          <w:szCs w:val="24"/>
        </w:rPr>
        <w:t>pro</w:t>
      </w:r>
      <w:r w:rsidR="00FB7B23" w:rsidRPr="008D50C5">
        <w:rPr>
          <w:rFonts w:ascii="Verdana" w:hAnsi="Verdana"/>
          <w:bCs/>
          <w:sz w:val="24"/>
          <w:szCs w:val="24"/>
        </w:rPr>
        <w:t>i</w:t>
      </w:r>
      <w:r w:rsidRPr="008D50C5">
        <w:rPr>
          <w:rFonts w:ascii="Verdana" w:hAnsi="Verdana"/>
          <w:bCs/>
          <w:sz w:val="24"/>
          <w:szCs w:val="24"/>
        </w:rPr>
        <w:t>ectul poate pr</w:t>
      </w:r>
      <w:r w:rsidR="00FB7B23" w:rsidRPr="008D50C5">
        <w:rPr>
          <w:rFonts w:ascii="Verdana" w:hAnsi="Verdana"/>
          <w:bCs/>
          <w:sz w:val="24"/>
          <w:szCs w:val="24"/>
        </w:rPr>
        <w:t>i</w:t>
      </w:r>
      <w:r w:rsidRPr="008D50C5">
        <w:rPr>
          <w:rFonts w:ascii="Verdana" w:hAnsi="Verdana"/>
          <w:bCs/>
          <w:sz w:val="24"/>
          <w:szCs w:val="24"/>
        </w:rPr>
        <w:t>m</w:t>
      </w:r>
      <w:r w:rsidR="00FB7B23" w:rsidRPr="008D50C5">
        <w:rPr>
          <w:rFonts w:ascii="Verdana" w:hAnsi="Verdana"/>
          <w:bCs/>
          <w:sz w:val="24"/>
          <w:szCs w:val="24"/>
        </w:rPr>
        <w:t>i</w:t>
      </w:r>
      <w:r w:rsidRPr="008D50C5">
        <w:rPr>
          <w:rFonts w:ascii="Verdana" w:hAnsi="Verdana"/>
          <w:bCs/>
          <w:sz w:val="24"/>
          <w:szCs w:val="24"/>
        </w:rPr>
        <w:t xml:space="preserve"> dec</w:t>
      </w:r>
      <w:r w:rsidR="00FB7B23" w:rsidRPr="008D50C5">
        <w:rPr>
          <w:rFonts w:ascii="Verdana" w:hAnsi="Verdana"/>
          <w:bCs/>
          <w:sz w:val="24"/>
          <w:szCs w:val="24"/>
        </w:rPr>
        <w:t>i</w:t>
      </w:r>
      <w:r w:rsidRPr="008D50C5">
        <w:rPr>
          <w:rFonts w:ascii="Verdana" w:hAnsi="Verdana"/>
          <w:bCs/>
          <w:sz w:val="24"/>
          <w:szCs w:val="24"/>
        </w:rPr>
        <w:t>z</w:t>
      </w:r>
      <w:r w:rsidR="00FB7B23" w:rsidRPr="008D50C5">
        <w:rPr>
          <w:rFonts w:ascii="Verdana" w:hAnsi="Verdana"/>
          <w:bCs/>
          <w:sz w:val="24"/>
          <w:szCs w:val="24"/>
        </w:rPr>
        <w:t>i</w:t>
      </w:r>
      <w:r w:rsidRPr="008D50C5">
        <w:rPr>
          <w:rFonts w:ascii="Verdana" w:hAnsi="Verdana"/>
          <w:bCs/>
          <w:sz w:val="24"/>
          <w:szCs w:val="24"/>
        </w:rPr>
        <w:t>a favorab</w:t>
      </w:r>
      <w:r w:rsidR="00FB7B23" w:rsidRPr="008D50C5">
        <w:rPr>
          <w:rFonts w:ascii="Verdana" w:hAnsi="Verdana"/>
          <w:bCs/>
          <w:sz w:val="24"/>
          <w:szCs w:val="24"/>
        </w:rPr>
        <w:t>i</w:t>
      </w:r>
      <w:r w:rsidRPr="008D50C5">
        <w:rPr>
          <w:rFonts w:ascii="Verdana" w:hAnsi="Verdana"/>
          <w:bCs/>
          <w:sz w:val="24"/>
          <w:szCs w:val="24"/>
        </w:rPr>
        <w:t>l</w:t>
      </w:r>
      <w:r w:rsidR="00397AA1" w:rsidRPr="008D50C5">
        <w:rPr>
          <w:rFonts w:ascii="Verdana" w:hAnsi="Verdana"/>
          <w:bCs/>
          <w:sz w:val="24"/>
          <w:szCs w:val="24"/>
        </w:rPr>
        <w:t>a</w:t>
      </w:r>
      <w:r w:rsidRPr="008D50C5">
        <w:rPr>
          <w:rFonts w:ascii="Verdana" w:hAnsi="Verdana"/>
          <w:bCs/>
          <w:sz w:val="24"/>
          <w:szCs w:val="24"/>
        </w:rPr>
        <w:t xml:space="preserve"> a autor</w:t>
      </w:r>
      <w:r w:rsidR="00FB7B23" w:rsidRPr="008D50C5">
        <w:rPr>
          <w:rFonts w:ascii="Verdana" w:hAnsi="Verdana"/>
          <w:bCs/>
          <w:sz w:val="24"/>
          <w:szCs w:val="24"/>
        </w:rPr>
        <w:t>i</w:t>
      </w:r>
      <w:r w:rsidRPr="008D50C5">
        <w:rPr>
          <w:rFonts w:ascii="Verdana" w:hAnsi="Verdana"/>
          <w:bCs/>
          <w:sz w:val="24"/>
          <w:szCs w:val="24"/>
        </w:rPr>
        <w:t>t</w:t>
      </w:r>
      <w:r w:rsidR="00397AA1" w:rsidRPr="008D50C5">
        <w:rPr>
          <w:rFonts w:ascii="Verdana" w:hAnsi="Verdana"/>
          <w:bCs/>
          <w:sz w:val="24"/>
          <w:szCs w:val="24"/>
        </w:rPr>
        <w:t>at</w:t>
      </w:r>
      <w:r w:rsidR="00FB7B23" w:rsidRPr="008D50C5">
        <w:rPr>
          <w:rFonts w:ascii="Verdana" w:hAnsi="Verdana"/>
          <w:bCs/>
          <w:sz w:val="24"/>
          <w:szCs w:val="24"/>
        </w:rPr>
        <w:t>ii</w:t>
      </w:r>
      <w:r w:rsidRPr="008D50C5">
        <w:rPr>
          <w:rFonts w:ascii="Verdana" w:hAnsi="Verdana"/>
          <w:bCs/>
          <w:sz w:val="24"/>
          <w:szCs w:val="24"/>
        </w:rPr>
        <w:t xml:space="preserve"> competente pentru protec</w:t>
      </w:r>
      <w:r w:rsidR="00397AA1" w:rsidRPr="008D50C5">
        <w:rPr>
          <w:rFonts w:ascii="Verdana" w:hAnsi="Verdana"/>
          <w:bCs/>
          <w:sz w:val="24"/>
          <w:szCs w:val="24"/>
        </w:rPr>
        <w:t>t</w:t>
      </w:r>
      <w:r w:rsidR="00FB7B23" w:rsidRPr="008D50C5">
        <w:rPr>
          <w:rFonts w:ascii="Verdana" w:hAnsi="Verdana"/>
          <w:bCs/>
          <w:sz w:val="24"/>
          <w:szCs w:val="24"/>
        </w:rPr>
        <w:t>i</w:t>
      </w:r>
      <w:r w:rsidRPr="008D50C5">
        <w:rPr>
          <w:rFonts w:ascii="Verdana" w:hAnsi="Verdana"/>
          <w:bCs/>
          <w:sz w:val="24"/>
          <w:szCs w:val="24"/>
        </w:rPr>
        <w:t>a</w:t>
      </w:r>
      <w:r w:rsidR="008D50C5">
        <w:rPr>
          <w:rFonts w:ascii="Verdana" w:hAnsi="Verdana"/>
          <w:bCs/>
          <w:sz w:val="24"/>
          <w:szCs w:val="24"/>
        </w:rPr>
        <w:t xml:space="preserve"> </w:t>
      </w:r>
      <w:r w:rsidRPr="008D50C5">
        <w:rPr>
          <w:rFonts w:ascii="Verdana" w:hAnsi="Verdana"/>
          <w:bCs/>
          <w:sz w:val="24"/>
          <w:szCs w:val="24"/>
        </w:rPr>
        <w:t>med</w:t>
      </w:r>
      <w:r w:rsidR="00FB7B23" w:rsidRPr="008D50C5">
        <w:rPr>
          <w:rFonts w:ascii="Verdana" w:hAnsi="Verdana"/>
          <w:bCs/>
          <w:sz w:val="24"/>
          <w:szCs w:val="24"/>
        </w:rPr>
        <w:t>i</w:t>
      </w:r>
      <w:r w:rsidRPr="008D50C5">
        <w:rPr>
          <w:rFonts w:ascii="Verdana" w:hAnsi="Verdana"/>
          <w:bCs/>
          <w:sz w:val="24"/>
          <w:szCs w:val="24"/>
        </w:rPr>
        <w:t>ulu</w:t>
      </w:r>
      <w:r w:rsidR="00FB7B23" w:rsidRPr="008D50C5">
        <w:rPr>
          <w:rFonts w:ascii="Verdana" w:hAnsi="Verdana"/>
          <w:bCs/>
          <w:sz w:val="24"/>
          <w:szCs w:val="24"/>
        </w:rPr>
        <w:t>i</w:t>
      </w:r>
      <w:r w:rsidRPr="008D50C5">
        <w:rPr>
          <w:rFonts w:ascii="Verdana" w:hAnsi="Verdana"/>
          <w:bCs/>
          <w:sz w:val="24"/>
          <w:szCs w:val="24"/>
        </w:rPr>
        <w:t>, dup</w:t>
      </w:r>
      <w:r w:rsidR="00397AA1" w:rsidRPr="008D50C5">
        <w:rPr>
          <w:rFonts w:ascii="Verdana" w:hAnsi="Verdana"/>
          <w:bCs/>
          <w:sz w:val="24"/>
          <w:szCs w:val="24"/>
        </w:rPr>
        <w:t>a</w:t>
      </w:r>
      <w:r w:rsidRPr="008D50C5">
        <w:rPr>
          <w:rFonts w:ascii="Verdana" w:hAnsi="Verdana"/>
          <w:bCs/>
          <w:sz w:val="24"/>
          <w:szCs w:val="24"/>
        </w:rPr>
        <w:t xml:space="preserve"> evaluarea propuner</w:t>
      </w:r>
      <w:r w:rsidR="00FB7B23" w:rsidRPr="008D50C5">
        <w:rPr>
          <w:rFonts w:ascii="Verdana" w:hAnsi="Verdana"/>
          <w:bCs/>
          <w:sz w:val="24"/>
          <w:szCs w:val="24"/>
        </w:rPr>
        <w:t>i</w:t>
      </w:r>
      <w:r w:rsidRPr="008D50C5">
        <w:rPr>
          <w:rFonts w:ascii="Verdana" w:hAnsi="Verdana"/>
          <w:bCs/>
          <w:sz w:val="24"/>
          <w:szCs w:val="24"/>
        </w:rPr>
        <w:t>lor mot</w:t>
      </w:r>
      <w:r w:rsidR="00FB7B23" w:rsidRPr="008D50C5">
        <w:rPr>
          <w:rFonts w:ascii="Verdana" w:hAnsi="Verdana"/>
          <w:bCs/>
          <w:sz w:val="24"/>
          <w:szCs w:val="24"/>
        </w:rPr>
        <w:t>i</w:t>
      </w:r>
      <w:r w:rsidRPr="008D50C5">
        <w:rPr>
          <w:rFonts w:ascii="Verdana" w:hAnsi="Verdana"/>
          <w:bCs/>
          <w:sz w:val="24"/>
          <w:szCs w:val="24"/>
        </w:rPr>
        <w:t>vate ale publ</w:t>
      </w:r>
      <w:r w:rsidR="00FB7B23" w:rsidRPr="008D50C5">
        <w:rPr>
          <w:rFonts w:ascii="Verdana" w:hAnsi="Verdana"/>
          <w:bCs/>
          <w:sz w:val="24"/>
          <w:szCs w:val="24"/>
        </w:rPr>
        <w:t>i</w:t>
      </w:r>
      <w:r w:rsidRPr="008D50C5">
        <w:rPr>
          <w:rFonts w:ascii="Verdana" w:hAnsi="Verdana"/>
          <w:bCs/>
          <w:sz w:val="24"/>
          <w:szCs w:val="24"/>
        </w:rPr>
        <w:t>culu</w:t>
      </w:r>
      <w:r w:rsidR="00FB7B23" w:rsidRPr="008D50C5">
        <w:rPr>
          <w:rFonts w:ascii="Verdana" w:hAnsi="Verdana"/>
          <w:bCs/>
          <w:sz w:val="24"/>
          <w:szCs w:val="24"/>
        </w:rPr>
        <w:t>i</w:t>
      </w:r>
      <w:r w:rsidRPr="008D50C5">
        <w:rPr>
          <w:rFonts w:ascii="Verdana" w:hAnsi="Verdana"/>
          <w:bCs/>
          <w:sz w:val="24"/>
          <w:szCs w:val="24"/>
        </w:rPr>
        <w:t xml:space="preserve">, </w:t>
      </w:r>
      <w:r w:rsidR="008D50C5">
        <w:rPr>
          <w:rFonts w:ascii="Verdana" w:hAnsi="Verdana"/>
          <w:bCs/>
          <w:sz w:val="24"/>
          <w:szCs w:val="24"/>
        </w:rPr>
        <w:t>i</w:t>
      </w:r>
      <w:r w:rsidRPr="008D50C5">
        <w:rPr>
          <w:rFonts w:ascii="Verdana" w:hAnsi="Verdana"/>
          <w:bCs/>
          <w:sz w:val="24"/>
          <w:szCs w:val="24"/>
        </w:rPr>
        <w:t>n etapa de dezbatere</w:t>
      </w:r>
    </w:p>
    <w:p w:rsidR="0056607C" w:rsidRPr="00595AE0" w:rsidRDefault="0056607C" w:rsidP="00595AE0">
      <w:pPr>
        <w:pStyle w:val="ListParagraph"/>
        <w:spacing w:line="360" w:lineRule="auto"/>
        <w:rPr>
          <w:rFonts w:ascii="Verdana" w:hAnsi="Verdana"/>
          <w:bCs/>
          <w:sz w:val="24"/>
          <w:szCs w:val="24"/>
        </w:rPr>
      </w:pPr>
      <w:r w:rsidRPr="00595AE0">
        <w:rPr>
          <w:rFonts w:ascii="Verdana" w:hAnsi="Verdana"/>
          <w:bCs/>
          <w:sz w:val="24"/>
          <w:szCs w:val="24"/>
        </w:rPr>
        <w:t>publ</w:t>
      </w:r>
      <w:r w:rsidR="00FB7B23" w:rsidRPr="00595AE0">
        <w:rPr>
          <w:rFonts w:ascii="Verdana" w:hAnsi="Verdana"/>
          <w:bCs/>
          <w:sz w:val="24"/>
          <w:szCs w:val="24"/>
        </w:rPr>
        <w:t>i</w:t>
      </w:r>
      <w:r w:rsidRPr="00595AE0">
        <w:rPr>
          <w:rFonts w:ascii="Verdana" w:hAnsi="Verdana"/>
          <w:bCs/>
          <w:sz w:val="24"/>
          <w:szCs w:val="24"/>
        </w:rPr>
        <w:t>c</w:t>
      </w:r>
      <w:r w:rsidR="00397AA1" w:rsidRPr="00595AE0">
        <w:rPr>
          <w:rFonts w:ascii="Verdana" w:hAnsi="Verdana"/>
          <w:bCs/>
          <w:sz w:val="24"/>
          <w:szCs w:val="24"/>
        </w:rPr>
        <w:t>a</w:t>
      </w:r>
      <w:r w:rsidRPr="00595AE0">
        <w:rPr>
          <w:rFonts w:ascii="Verdana" w:hAnsi="Verdana"/>
          <w:bCs/>
          <w:sz w:val="24"/>
          <w:szCs w:val="24"/>
        </w:rPr>
        <w:t xml:space="preserve"> a prezentulu</w:t>
      </w:r>
      <w:r w:rsidR="00FB7B23" w:rsidRPr="00595AE0">
        <w:rPr>
          <w:rFonts w:ascii="Verdana" w:hAnsi="Verdana"/>
          <w:bCs/>
          <w:sz w:val="24"/>
          <w:szCs w:val="24"/>
        </w:rPr>
        <w:t>i</w:t>
      </w:r>
      <w:r w:rsidRPr="00595AE0">
        <w:rPr>
          <w:rFonts w:ascii="Verdana" w:hAnsi="Verdana"/>
          <w:bCs/>
          <w:sz w:val="24"/>
          <w:szCs w:val="24"/>
        </w:rPr>
        <w:t xml:space="preserve"> raport la stud</w:t>
      </w:r>
      <w:r w:rsidR="00FB7B23" w:rsidRPr="00595AE0">
        <w:rPr>
          <w:rFonts w:ascii="Verdana" w:hAnsi="Verdana"/>
          <w:bCs/>
          <w:sz w:val="24"/>
          <w:szCs w:val="24"/>
        </w:rPr>
        <w:t>i</w:t>
      </w:r>
      <w:r w:rsidRPr="00595AE0">
        <w:rPr>
          <w:rFonts w:ascii="Verdana" w:hAnsi="Verdana"/>
          <w:bCs/>
          <w:sz w:val="24"/>
          <w:szCs w:val="24"/>
        </w:rPr>
        <w:t xml:space="preserve">ul de evaluare a </w:t>
      </w:r>
      <w:r w:rsidR="00FB7B23" w:rsidRPr="00595AE0">
        <w:rPr>
          <w:rFonts w:ascii="Verdana" w:hAnsi="Verdana"/>
          <w:bCs/>
          <w:sz w:val="24"/>
          <w:szCs w:val="24"/>
        </w:rPr>
        <w:t>i</w:t>
      </w:r>
      <w:r w:rsidRPr="00595AE0">
        <w:rPr>
          <w:rFonts w:ascii="Verdana" w:hAnsi="Verdana"/>
          <w:bCs/>
          <w:sz w:val="24"/>
          <w:szCs w:val="24"/>
        </w:rPr>
        <w:t>mpactulu</w:t>
      </w:r>
      <w:r w:rsidR="00FB7B23" w:rsidRPr="00595AE0">
        <w:rPr>
          <w:rFonts w:ascii="Verdana" w:hAnsi="Verdana"/>
          <w:bCs/>
          <w:sz w:val="24"/>
          <w:szCs w:val="24"/>
        </w:rPr>
        <w:t>i</w:t>
      </w:r>
      <w:r w:rsidRPr="00595AE0">
        <w:rPr>
          <w:rFonts w:ascii="Verdana" w:hAnsi="Verdana"/>
          <w:bCs/>
          <w:sz w:val="24"/>
          <w:szCs w:val="24"/>
        </w:rPr>
        <w:t xml:space="preserve"> asupra med</w:t>
      </w:r>
      <w:r w:rsidR="00FB7B23" w:rsidRPr="00595AE0">
        <w:rPr>
          <w:rFonts w:ascii="Verdana" w:hAnsi="Verdana"/>
          <w:bCs/>
          <w:sz w:val="24"/>
          <w:szCs w:val="24"/>
        </w:rPr>
        <w:t>i</w:t>
      </w:r>
      <w:r w:rsidRPr="00595AE0">
        <w:rPr>
          <w:rFonts w:ascii="Verdana" w:hAnsi="Verdana"/>
          <w:bCs/>
          <w:sz w:val="24"/>
          <w:szCs w:val="24"/>
        </w:rPr>
        <w:t>ulu</w:t>
      </w:r>
      <w:r w:rsidR="00FB7B23" w:rsidRPr="00595AE0">
        <w:rPr>
          <w:rFonts w:ascii="Verdana" w:hAnsi="Verdana"/>
          <w:bCs/>
          <w:sz w:val="24"/>
          <w:szCs w:val="24"/>
        </w:rPr>
        <w:t>i</w:t>
      </w:r>
      <w:r w:rsidRPr="00595AE0">
        <w:rPr>
          <w:rFonts w:ascii="Verdana" w:hAnsi="Verdana"/>
          <w:bCs/>
          <w:sz w:val="24"/>
          <w:szCs w:val="24"/>
        </w:rPr>
        <w:t>.</w:t>
      </w:r>
    </w:p>
    <w:p w:rsidR="0056607C" w:rsidRPr="008D50C5" w:rsidRDefault="0056607C" w:rsidP="008D50C5">
      <w:pPr>
        <w:pStyle w:val="ListParagraph"/>
        <w:spacing w:line="360" w:lineRule="auto"/>
        <w:rPr>
          <w:rFonts w:ascii="Verdana" w:hAnsi="Verdana"/>
          <w:bCs/>
          <w:sz w:val="24"/>
          <w:szCs w:val="24"/>
        </w:rPr>
      </w:pPr>
      <w:r w:rsidRPr="00595AE0">
        <w:rPr>
          <w:rFonts w:ascii="Verdana" w:hAnsi="Verdana"/>
          <w:bCs/>
          <w:sz w:val="24"/>
          <w:szCs w:val="24"/>
        </w:rPr>
        <w:t>Se aprec</w:t>
      </w:r>
      <w:r w:rsidR="00FB7B23" w:rsidRPr="00595AE0">
        <w:rPr>
          <w:rFonts w:ascii="Verdana" w:hAnsi="Verdana"/>
          <w:bCs/>
          <w:sz w:val="24"/>
          <w:szCs w:val="24"/>
        </w:rPr>
        <w:t>i</w:t>
      </w:r>
      <w:r w:rsidRPr="00595AE0">
        <w:rPr>
          <w:rFonts w:ascii="Verdana" w:hAnsi="Verdana"/>
          <w:bCs/>
          <w:sz w:val="24"/>
          <w:szCs w:val="24"/>
        </w:rPr>
        <w:t>az</w:t>
      </w:r>
      <w:r w:rsidR="00397AA1" w:rsidRPr="00595AE0">
        <w:rPr>
          <w:rFonts w:ascii="Verdana" w:hAnsi="Verdana"/>
          <w:bCs/>
          <w:sz w:val="24"/>
          <w:szCs w:val="24"/>
        </w:rPr>
        <w:t>a</w:t>
      </w:r>
      <w:r w:rsidRPr="00595AE0">
        <w:rPr>
          <w:rFonts w:ascii="Verdana" w:hAnsi="Verdana"/>
          <w:bCs/>
          <w:sz w:val="24"/>
          <w:szCs w:val="24"/>
        </w:rPr>
        <w:t xml:space="preserve"> c</w:t>
      </w:r>
      <w:r w:rsidR="00397AA1" w:rsidRPr="00595AE0">
        <w:rPr>
          <w:rFonts w:ascii="Verdana" w:hAnsi="Verdana"/>
          <w:bCs/>
          <w:sz w:val="24"/>
          <w:szCs w:val="24"/>
        </w:rPr>
        <w:t>a</w:t>
      </w:r>
      <w:r w:rsidRPr="00595AE0">
        <w:rPr>
          <w:rFonts w:ascii="Verdana" w:hAnsi="Verdana"/>
          <w:bCs/>
          <w:sz w:val="24"/>
          <w:szCs w:val="24"/>
        </w:rPr>
        <w:t xml:space="preserve"> pro</w:t>
      </w:r>
      <w:r w:rsidR="00FB7B23" w:rsidRPr="00595AE0">
        <w:rPr>
          <w:rFonts w:ascii="Verdana" w:hAnsi="Verdana"/>
          <w:bCs/>
          <w:sz w:val="24"/>
          <w:szCs w:val="24"/>
        </w:rPr>
        <w:t>i</w:t>
      </w:r>
      <w:r w:rsidR="008D50C5">
        <w:rPr>
          <w:rFonts w:ascii="Verdana" w:hAnsi="Verdana"/>
          <w:bCs/>
          <w:sz w:val="24"/>
          <w:szCs w:val="24"/>
        </w:rPr>
        <w:t xml:space="preserve">ectul propus de S.C. </w:t>
      </w:r>
      <w:r w:rsidR="001A1484">
        <w:rPr>
          <w:rFonts w:ascii="Verdana" w:hAnsi="Verdana"/>
          <w:bCs/>
          <w:sz w:val="24"/>
          <w:szCs w:val="24"/>
        </w:rPr>
        <w:t>AVI COMPLEX COGEALAC</w:t>
      </w:r>
      <w:r w:rsidR="000F4E16">
        <w:rPr>
          <w:rFonts w:ascii="Verdana" w:hAnsi="Verdana"/>
          <w:bCs/>
          <w:sz w:val="24"/>
          <w:szCs w:val="24"/>
        </w:rPr>
        <w:t xml:space="preserve"> </w:t>
      </w:r>
      <w:r w:rsidRPr="00595AE0">
        <w:rPr>
          <w:rFonts w:ascii="Verdana" w:hAnsi="Verdana"/>
          <w:bCs/>
          <w:sz w:val="24"/>
          <w:szCs w:val="24"/>
        </w:rPr>
        <w:t>S.R.L. respect</w:t>
      </w:r>
      <w:r w:rsidR="00397AA1" w:rsidRPr="00595AE0">
        <w:rPr>
          <w:rFonts w:ascii="Verdana" w:hAnsi="Verdana"/>
          <w:bCs/>
          <w:sz w:val="24"/>
          <w:szCs w:val="24"/>
        </w:rPr>
        <w:t>a</w:t>
      </w:r>
      <w:r w:rsidRPr="00595AE0">
        <w:rPr>
          <w:rFonts w:ascii="Verdana" w:hAnsi="Verdana"/>
          <w:bCs/>
          <w:sz w:val="24"/>
          <w:szCs w:val="24"/>
        </w:rPr>
        <w:t xml:space="preserve"> recomand</w:t>
      </w:r>
      <w:r w:rsidR="00397AA1" w:rsidRPr="00595AE0">
        <w:rPr>
          <w:rFonts w:ascii="Verdana" w:hAnsi="Verdana"/>
          <w:bCs/>
          <w:sz w:val="24"/>
          <w:szCs w:val="24"/>
        </w:rPr>
        <w:t>a</w:t>
      </w:r>
      <w:r w:rsidRPr="00595AE0">
        <w:rPr>
          <w:rFonts w:ascii="Verdana" w:hAnsi="Verdana"/>
          <w:bCs/>
          <w:sz w:val="24"/>
          <w:szCs w:val="24"/>
        </w:rPr>
        <w:t>r</w:t>
      </w:r>
      <w:r w:rsidR="00FB7B23" w:rsidRPr="00595AE0">
        <w:rPr>
          <w:rFonts w:ascii="Verdana" w:hAnsi="Verdana"/>
          <w:bCs/>
          <w:sz w:val="24"/>
          <w:szCs w:val="24"/>
        </w:rPr>
        <w:t>i</w:t>
      </w:r>
      <w:r w:rsidR="008D50C5">
        <w:rPr>
          <w:rFonts w:ascii="Verdana" w:hAnsi="Verdana"/>
          <w:bCs/>
          <w:sz w:val="24"/>
          <w:szCs w:val="24"/>
        </w:rPr>
        <w:t xml:space="preserve">le </w:t>
      </w:r>
      <w:r w:rsidRPr="008D50C5">
        <w:rPr>
          <w:rFonts w:ascii="Verdana" w:hAnsi="Verdana"/>
          <w:bCs/>
          <w:sz w:val="24"/>
          <w:szCs w:val="24"/>
        </w:rPr>
        <w:t xml:space="preserve">BAT/BREF </w:t>
      </w:r>
      <w:r w:rsidR="00397AA1" w:rsidRPr="008D50C5">
        <w:rPr>
          <w:rFonts w:ascii="Verdana" w:hAnsi="Verdana"/>
          <w:bCs/>
          <w:sz w:val="24"/>
          <w:szCs w:val="24"/>
        </w:rPr>
        <w:t>s</w:t>
      </w:r>
      <w:r w:rsidR="00FB7B23" w:rsidRPr="008D50C5">
        <w:rPr>
          <w:rFonts w:ascii="Verdana" w:hAnsi="Verdana"/>
          <w:bCs/>
          <w:sz w:val="24"/>
          <w:szCs w:val="24"/>
        </w:rPr>
        <w:t>i</w:t>
      </w:r>
      <w:r w:rsidRPr="008D50C5">
        <w:rPr>
          <w:rFonts w:ascii="Verdana" w:hAnsi="Verdana"/>
          <w:bCs/>
          <w:sz w:val="24"/>
          <w:szCs w:val="24"/>
        </w:rPr>
        <w:t xml:space="preserve"> se </w:t>
      </w:r>
      <w:r w:rsidR="008D50C5">
        <w:rPr>
          <w:rFonts w:ascii="Verdana" w:hAnsi="Verdana"/>
          <w:bCs/>
          <w:sz w:val="24"/>
          <w:szCs w:val="24"/>
        </w:rPr>
        <w:t>i</w:t>
      </w:r>
      <w:r w:rsidRPr="008D50C5">
        <w:rPr>
          <w:rFonts w:ascii="Verdana" w:hAnsi="Verdana"/>
          <w:bCs/>
          <w:sz w:val="24"/>
          <w:szCs w:val="24"/>
        </w:rPr>
        <w:t>ncadreaz</w:t>
      </w:r>
      <w:r w:rsidR="00397AA1" w:rsidRPr="008D50C5">
        <w:rPr>
          <w:rFonts w:ascii="Verdana" w:hAnsi="Verdana"/>
          <w:bCs/>
          <w:sz w:val="24"/>
          <w:szCs w:val="24"/>
        </w:rPr>
        <w:t>a</w:t>
      </w:r>
      <w:r w:rsidRPr="008D50C5">
        <w:rPr>
          <w:rFonts w:ascii="Verdana" w:hAnsi="Verdana"/>
          <w:bCs/>
          <w:sz w:val="24"/>
          <w:szCs w:val="24"/>
        </w:rPr>
        <w:t xml:space="preserve"> </w:t>
      </w:r>
      <w:r w:rsidR="008D50C5">
        <w:rPr>
          <w:rFonts w:ascii="Verdana" w:hAnsi="Verdana"/>
          <w:bCs/>
          <w:sz w:val="24"/>
          <w:szCs w:val="24"/>
        </w:rPr>
        <w:t>i</w:t>
      </w:r>
      <w:r w:rsidRPr="008D50C5">
        <w:rPr>
          <w:rFonts w:ascii="Verdana" w:hAnsi="Verdana"/>
          <w:bCs/>
          <w:sz w:val="24"/>
          <w:szCs w:val="24"/>
        </w:rPr>
        <w:t>n cer</w:t>
      </w:r>
      <w:r w:rsidR="00FB7B23" w:rsidRPr="008D50C5">
        <w:rPr>
          <w:rFonts w:ascii="Verdana" w:hAnsi="Verdana"/>
          <w:bCs/>
          <w:sz w:val="24"/>
          <w:szCs w:val="24"/>
        </w:rPr>
        <w:t>i</w:t>
      </w:r>
      <w:r w:rsidRPr="008D50C5">
        <w:rPr>
          <w:rFonts w:ascii="Verdana" w:hAnsi="Verdana"/>
          <w:bCs/>
          <w:sz w:val="24"/>
          <w:szCs w:val="24"/>
        </w:rPr>
        <w:t>n</w:t>
      </w:r>
      <w:r w:rsidR="00397AA1" w:rsidRPr="008D50C5">
        <w:rPr>
          <w:rFonts w:ascii="Verdana" w:hAnsi="Verdana"/>
          <w:bCs/>
          <w:sz w:val="24"/>
          <w:szCs w:val="24"/>
        </w:rPr>
        <w:t>t</w:t>
      </w:r>
      <w:r w:rsidRPr="008D50C5">
        <w:rPr>
          <w:rFonts w:ascii="Verdana" w:hAnsi="Verdana"/>
          <w:bCs/>
          <w:sz w:val="24"/>
          <w:szCs w:val="24"/>
        </w:rPr>
        <w:t>ele pr</w:t>
      </w:r>
      <w:r w:rsidR="00FB7B23" w:rsidRPr="008D50C5">
        <w:rPr>
          <w:rFonts w:ascii="Verdana" w:hAnsi="Verdana"/>
          <w:bCs/>
          <w:sz w:val="24"/>
          <w:szCs w:val="24"/>
        </w:rPr>
        <w:t>i</w:t>
      </w:r>
      <w:r w:rsidRPr="008D50C5">
        <w:rPr>
          <w:rFonts w:ascii="Verdana" w:hAnsi="Verdana"/>
          <w:bCs/>
          <w:sz w:val="24"/>
          <w:szCs w:val="24"/>
        </w:rPr>
        <w:t>v</w:t>
      </w:r>
      <w:r w:rsidR="00FB7B23" w:rsidRPr="008D50C5">
        <w:rPr>
          <w:rFonts w:ascii="Verdana" w:hAnsi="Verdana"/>
          <w:bCs/>
          <w:sz w:val="24"/>
          <w:szCs w:val="24"/>
        </w:rPr>
        <w:t>i</w:t>
      </w:r>
      <w:r w:rsidRPr="008D50C5">
        <w:rPr>
          <w:rFonts w:ascii="Verdana" w:hAnsi="Verdana"/>
          <w:bCs/>
          <w:sz w:val="24"/>
          <w:szCs w:val="24"/>
        </w:rPr>
        <w:t xml:space="preserve">nd </w:t>
      </w:r>
      <w:r w:rsidRPr="008D50C5">
        <w:rPr>
          <w:rFonts w:ascii="Verdana" w:hAnsi="Verdana"/>
          <w:b/>
          <w:bCs/>
          <w:sz w:val="24"/>
          <w:szCs w:val="24"/>
        </w:rPr>
        <w:t>ob</w:t>
      </w:r>
      <w:r w:rsidR="00397AA1" w:rsidRPr="008D50C5">
        <w:rPr>
          <w:rFonts w:ascii="Verdana" w:hAnsi="Verdana"/>
          <w:b/>
          <w:bCs/>
          <w:sz w:val="24"/>
          <w:szCs w:val="24"/>
        </w:rPr>
        <w:t>t</w:t>
      </w:r>
      <w:r w:rsidR="00FB7B23" w:rsidRPr="008D50C5">
        <w:rPr>
          <w:rFonts w:ascii="Verdana" w:hAnsi="Verdana"/>
          <w:b/>
          <w:bCs/>
          <w:sz w:val="24"/>
          <w:szCs w:val="24"/>
        </w:rPr>
        <w:t>i</w:t>
      </w:r>
      <w:r w:rsidRPr="008D50C5">
        <w:rPr>
          <w:rFonts w:ascii="Verdana" w:hAnsi="Verdana"/>
          <w:b/>
          <w:bCs/>
          <w:sz w:val="24"/>
          <w:szCs w:val="24"/>
        </w:rPr>
        <w:t>nerea acordulu</w:t>
      </w:r>
      <w:r w:rsidR="00FB7B23" w:rsidRPr="008D50C5">
        <w:rPr>
          <w:rFonts w:ascii="Verdana" w:hAnsi="Verdana"/>
          <w:b/>
          <w:bCs/>
          <w:sz w:val="24"/>
          <w:szCs w:val="24"/>
        </w:rPr>
        <w:t>i</w:t>
      </w:r>
      <w:r w:rsidRPr="008D50C5">
        <w:rPr>
          <w:rFonts w:ascii="Verdana" w:hAnsi="Verdana"/>
          <w:b/>
          <w:bCs/>
          <w:sz w:val="24"/>
          <w:szCs w:val="24"/>
        </w:rPr>
        <w:t xml:space="preserve"> de med</w:t>
      </w:r>
      <w:r w:rsidR="00FB7B23" w:rsidRPr="008D50C5">
        <w:rPr>
          <w:rFonts w:ascii="Verdana" w:hAnsi="Verdana"/>
          <w:b/>
          <w:bCs/>
          <w:sz w:val="24"/>
          <w:szCs w:val="24"/>
        </w:rPr>
        <w:t>i</w:t>
      </w:r>
      <w:r w:rsidRPr="008D50C5">
        <w:rPr>
          <w:rFonts w:ascii="Verdana" w:hAnsi="Verdana"/>
          <w:b/>
          <w:bCs/>
          <w:sz w:val="24"/>
          <w:szCs w:val="24"/>
        </w:rPr>
        <w:t>u</w:t>
      </w:r>
      <w:r w:rsidRPr="008D50C5">
        <w:rPr>
          <w:rFonts w:ascii="Verdana" w:hAnsi="Verdana"/>
          <w:bCs/>
          <w:sz w:val="24"/>
          <w:szCs w:val="24"/>
        </w:rPr>
        <w:t xml:space="preserve">, </w:t>
      </w:r>
      <w:r w:rsidR="008D50C5">
        <w:rPr>
          <w:rFonts w:ascii="Verdana" w:hAnsi="Verdana"/>
          <w:bCs/>
          <w:sz w:val="24"/>
          <w:szCs w:val="24"/>
        </w:rPr>
        <w:t>i</w:t>
      </w:r>
      <w:r w:rsidRPr="008D50C5">
        <w:rPr>
          <w:rFonts w:ascii="Verdana" w:hAnsi="Verdana"/>
          <w:bCs/>
          <w:sz w:val="24"/>
          <w:szCs w:val="24"/>
        </w:rPr>
        <w:t>n</w:t>
      </w:r>
      <w:r w:rsidR="008D50C5">
        <w:rPr>
          <w:rFonts w:ascii="Verdana" w:hAnsi="Verdana"/>
          <w:bCs/>
          <w:sz w:val="24"/>
          <w:szCs w:val="24"/>
        </w:rPr>
        <w:t xml:space="preserve"> </w:t>
      </w:r>
      <w:r w:rsidRPr="008D50C5">
        <w:rPr>
          <w:rFonts w:ascii="Verdana" w:hAnsi="Verdana"/>
          <w:bCs/>
          <w:sz w:val="24"/>
          <w:szCs w:val="24"/>
        </w:rPr>
        <w:t>vederea promov</w:t>
      </w:r>
      <w:r w:rsidR="00397AA1" w:rsidRPr="008D50C5">
        <w:rPr>
          <w:rFonts w:ascii="Verdana" w:hAnsi="Verdana"/>
          <w:bCs/>
          <w:sz w:val="24"/>
          <w:szCs w:val="24"/>
        </w:rPr>
        <w:t>a</w:t>
      </w:r>
      <w:r w:rsidRPr="008D50C5">
        <w:rPr>
          <w:rFonts w:ascii="Verdana" w:hAnsi="Verdana"/>
          <w:bCs/>
          <w:sz w:val="24"/>
          <w:szCs w:val="24"/>
        </w:rPr>
        <w:t>r</w:t>
      </w:r>
      <w:r w:rsidR="00FB7B23" w:rsidRPr="008D50C5">
        <w:rPr>
          <w:rFonts w:ascii="Verdana" w:hAnsi="Verdana"/>
          <w:bCs/>
          <w:sz w:val="24"/>
          <w:szCs w:val="24"/>
        </w:rPr>
        <w:t>ii</w:t>
      </w:r>
      <w:r w:rsidRPr="008D50C5">
        <w:rPr>
          <w:rFonts w:ascii="Verdana" w:hAnsi="Verdana"/>
          <w:bCs/>
          <w:sz w:val="24"/>
          <w:szCs w:val="24"/>
        </w:rPr>
        <w:t xml:space="preserve"> </w:t>
      </w:r>
      <w:r w:rsidR="00FB7B23" w:rsidRPr="008D50C5">
        <w:rPr>
          <w:rFonts w:ascii="Verdana" w:hAnsi="Verdana"/>
          <w:bCs/>
          <w:sz w:val="24"/>
          <w:szCs w:val="24"/>
        </w:rPr>
        <w:t>i</w:t>
      </w:r>
      <w:r w:rsidRPr="008D50C5">
        <w:rPr>
          <w:rFonts w:ascii="Verdana" w:hAnsi="Verdana"/>
          <w:bCs/>
          <w:sz w:val="24"/>
          <w:szCs w:val="24"/>
        </w:rPr>
        <w:t>nvest</w:t>
      </w:r>
      <w:r w:rsidR="00FB7B23" w:rsidRPr="008D50C5">
        <w:rPr>
          <w:rFonts w:ascii="Verdana" w:hAnsi="Verdana"/>
          <w:bCs/>
          <w:sz w:val="24"/>
          <w:szCs w:val="24"/>
        </w:rPr>
        <w:t>i</w:t>
      </w:r>
      <w:r w:rsidR="00397AA1" w:rsidRPr="008D50C5">
        <w:rPr>
          <w:rFonts w:ascii="Verdana" w:hAnsi="Verdana"/>
          <w:bCs/>
          <w:sz w:val="24"/>
          <w:szCs w:val="24"/>
        </w:rPr>
        <w:t>t</w:t>
      </w:r>
      <w:r w:rsidR="00FB7B23" w:rsidRPr="008D50C5">
        <w:rPr>
          <w:rFonts w:ascii="Verdana" w:hAnsi="Verdana"/>
          <w:bCs/>
          <w:sz w:val="24"/>
          <w:szCs w:val="24"/>
        </w:rPr>
        <w:t>i</w:t>
      </w:r>
      <w:r w:rsidRPr="008D50C5">
        <w:rPr>
          <w:rFonts w:ascii="Verdana" w:hAnsi="Verdana"/>
          <w:bCs/>
          <w:sz w:val="24"/>
          <w:szCs w:val="24"/>
        </w:rPr>
        <w:t>e</w:t>
      </w:r>
      <w:r w:rsidR="00FB7B23" w:rsidRPr="008D50C5">
        <w:rPr>
          <w:rFonts w:ascii="Verdana" w:hAnsi="Verdana"/>
          <w:bCs/>
          <w:sz w:val="24"/>
          <w:szCs w:val="24"/>
        </w:rPr>
        <w:t>i</w:t>
      </w:r>
      <w:r w:rsidRPr="008D50C5">
        <w:rPr>
          <w:rFonts w:ascii="Verdana" w:hAnsi="Verdana"/>
          <w:bCs/>
          <w:sz w:val="24"/>
          <w:szCs w:val="24"/>
        </w:rPr>
        <w:t>.</w:t>
      </w:r>
    </w:p>
    <w:p w:rsidR="0056607C" w:rsidRDefault="00FB7B23" w:rsidP="000F4E16">
      <w:pPr>
        <w:pStyle w:val="ListParagraph"/>
        <w:spacing w:line="360" w:lineRule="auto"/>
        <w:rPr>
          <w:rFonts w:ascii="Verdana" w:hAnsi="Verdana"/>
          <w:bCs/>
          <w:sz w:val="24"/>
          <w:szCs w:val="24"/>
        </w:rPr>
      </w:pPr>
      <w:r w:rsidRPr="00595AE0">
        <w:rPr>
          <w:rFonts w:ascii="Verdana" w:hAnsi="Verdana"/>
          <w:bCs/>
          <w:sz w:val="24"/>
          <w:szCs w:val="24"/>
        </w:rPr>
        <w:t>I</w:t>
      </w:r>
      <w:r w:rsidR="0056607C" w:rsidRPr="00595AE0">
        <w:rPr>
          <w:rFonts w:ascii="Verdana" w:hAnsi="Verdana"/>
          <w:bCs/>
          <w:sz w:val="24"/>
          <w:szCs w:val="24"/>
        </w:rPr>
        <w:t>n cond</w:t>
      </w:r>
      <w:r w:rsidRPr="00595AE0">
        <w:rPr>
          <w:rFonts w:ascii="Verdana" w:hAnsi="Verdana"/>
          <w:bCs/>
          <w:sz w:val="24"/>
          <w:szCs w:val="24"/>
        </w:rPr>
        <w:t>i</w:t>
      </w:r>
      <w:r w:rsidR="00397AA1" w:rsidRPr="00595AE0">
        <w:rPr>
          <w:rFonts w:ascii="Verdana" w:hAnsi="Verdana"/>
          <w:bCs/>
          <w:sz w:val="24"/>
          <w:szCs w:val="24"/>
        </w:rPr>
        <w:t>t</w:t>
      </w:r>
      <w:r w:rsidRPr="00595AE0">
        <w:rPr>
          <w:rFonts w:ascii="Verdana" w:hAnsi="Verdana"/>
          <w:bCs/>
          <w:sz w:val="24"/>
          <w:szCs w:val="24"/>
        </w:rPr>
        <w:t>ii</w:t>
      </w:r>
      <w:r w:rsidR="0056607C" w:rsidRPr="00595AE0">
        <w:rPr>
          <w:rFonts w:ascii="Verdana" w:hAnsi="Verdana"/>
          <w:bCs/>
          <w:sz w:val="24"/>
          <w:szCs w:val="24"/>
        </w:rPr>
        <w:t>le respect</w:t>
      </w:r>
      <w:r w:rsidR="00397AA1" w:rsidRPr="00595AE0">
        <w:rPr>
          <w:rFonts w:ascii="Verdana" w:hAnsi="Verdana"/>
          <w:bCs/>
          <w:sz w:val="24"/>
          <w:szCs w:val="24"/>
        </w:rPr>
        <w:t>a</w:t>
      </w:r>
      <w:r w:rsidR="0056607C" w:rsidRPr="00595AE0">
        <w:rPr>
          <w:rFonts w:ascii="Verdana" w:hAnsi="Verdana"/>
          <w:bCs/>
          <w:sz w:val="24"/>
          <w:szCs w:val="24"/>
        </w:rPr>
        <w:t>r</w:t>
      </w:r>
      <w:r w:rsidRPr="00595AE0">
        <w:rPr>
          <w:rFonts w:ascii="Verdana" w:hAnsi="Verdana"/>
          <w:bCs/>
          <w:sz w:val="24"/>
          <w:szCs w:val="24"/>
        </w:rPr>
        <w:t>ii</w:t>
      </w:r>
      <w:r w:rsidR="0056607C" w:rsidRPr="00595AE0">
        <w:rPr>
          <w:rFonts w:ascii="Verdana" w:hAnsi="Verdana"/>
          <w:bCs/>
          <w:sz w:val="24"/>
          <w:szCs w:val="24"/>
        </w:rPr>
        <w:t xml:space="preserve"> pro</w:t>
      </w:r>
      <w:r w:rsidRPr="00595AE0">
        <w:rPr>
          <w:rFonts w:ascii="Verdana" w:hAnsi="Verdana"/>
          <w:bCs/>
          <w:sz w:val="24"/>
          <w:szCs w:val="24"/>
        </w:rPr>
        <w:t>i</w:t>
      </w:r>
      <w:r w:rsidR="0056607C" w:rsidRPr="00595AE0">
        <w:rPr>
          <w:rFonts w:ascii="Verdana" w:hAnsi="Verdana"/>
          <w:bCs/>
          <w:sz w:val="24"/>
          <w:szCs w:val="24"/>
        </w:rPr>
        <w:t>ectulu</w:t>
      </w:r>
      <w:r w:rsidRPr="00595AE0">
        <w:rPr>
          <w:rFonts w:ascii="Verdana" w:hAnsi="Verdana"/>
          <w:bCs/>
          <w:sz w:val="24"/>
          <w:szCs w:val="24"/>
        </w:rPr>
        <w:t>i</w:t>
      </w:r>
      <w:r w:rsidR="0056607C" w:rsidRPr="00595AE0">
        <w:rPr>
          <w:rFonts w:ascii="Verdana" w:hAnsi="Verdana"/>
          <w:bCs/>
          <w:sz w:val="24"/>
          <w:szCs w:val="24"/>
        </w:rPr>
        <w:t xml:space="preserve"> </w:t>
      </w:r>
      <w:r w:rsidR="00397AA1" w:rsidRPr="00595AE0">
        <w:rPr>
          <w:rFonts w:ascii="Verdana" w:hAnsi="Verdana"/>
          <w:bCs/>
          <w:sz w:val="24"/>
          <w:szCs w:val="24"/>
        </w:rPr>
        <w:t>s</w:t>
      </w:r>
      <w:r w:rsidRPr="00595AE0">
        <w:rPr>
          <w:rFonts w:ascii="Verdana" w:hAnsi="Verdana"/>
          <w:bCs/>
          <w:sz w:val="24"/>
          <w:szCs w:val="24"/>
        </w:rPr>
        <w:t>i</w:t>
      </w:r>
      <w:r w:rsidR="0056607C" w:rsidRPr="00595AE0">
        <w:rPr>
          <w:rFonts w:ascii="Verdana" w:hAnsi="Verdana"/>
          <w:bCs/>
          <w:sz w:val="24"/>
          <w:szCs w:val="24"/>
        </w:rPr>
        <w:t xml:space="preserve"> a normelor tehn</w:t>
      </w:r>
      <w:r w:rsidRPr="00595AE0">
        <w:rPr>
          <w:rFonts w:ascii="Verdana" w:hAnsi="Verdana"/>
          <w:bCs/>
          <w:sz w:val="24"/>
          <w:szCs w:val="24"/>
        </w:rPr>
        <w:t>i</w:t>
      </w:r>
      <w:r w:rsidR="0056607C" w:rsidRPr="00595AE0">
        <w:rPr>
          <w:rFonts w:ascii="Verdana" w:hAnsi="Verdana"/>
          <w:bCs/>
          <w:sz w:val="24"/>
          <w:szCs w:val="24"/>
        </w:rPr>
        <w:t>ce de exploatare, al</w:t>
      </w:r>
      <w:r w:rsidR="00397AA1" w:rsidRPr="00595AE0">
        <w:rPr>
          <w:rFonts w:ascii="Verdana" w:hAnsi="Verdana"/>
          <w:bCs/>
          <w:sz w:val="24"/>
          <w:szCs w:val="24"/>
        </w:rPr>
        <w:t>a</w:t>
      </w:r>
      <w:r w:rsidR="0056607C" w:rsidRPr="00595AE0">
        <w:rPr>
          <w:rFonts w:ascii="Verdana" w:hAnsi="Verdana"/>
          <w:bCs/>
          <w:sz w:val="24"/>
          <w:szCs w:val="24"/>
        </w:rPr>
        <w:t>tur</w:t>
      </w:r>
      <w:r w:rsidRPr="00595AE0">
        <w:rPr>
          <w:rFonts w:ascii="Verdana" w:hAnsi="Verdana"/>
          <w:bCs/>
          <w:sz w:val="24"/>
          <w:szCs w:val="24"/>
        </w:rPr>
        <w:t>i</w:t>
      </w:r>
      <w:r w:rsidR="008D50C5">
        <w:rPr>
          <w:rFonts w:ascii="Verdana" w:hAnsi="Verdana"/>
          <w:bCs/>
          <w:sz w:val="24"/>
          <w:szCs w:val="24"/>
        </w:rPr>
        <w:t xml:space="preserve"> de </w:t>
      </w:r>
      <w:r w:rsidR="0056607C" w:rsidRPr="008D50C5">
        <w:rPr>
          <w:rFonts w:ascii="Verdana" w:hAnsi="Verdana"/>
          <w:bCs/>
          <w:sz w:val="24"/>
          <w:szCs w:val="24"/>
        </w:rPr>
        <w:t>m</w:t>
      </w:r>
      <w:r w:rsidR="00397AA1" w:rsidRPr="008D50C5">
        <w:rPr>
          <w:rFonts w:ascii="Verdana" w:hAnsi="Verdana"/>
          <w:bCs/>
          <w:sz w:val="24"/>
          <w:szCs w:val="24"/>
        </w:rPr>
        <w:t>a</w:t>
      </w:r>
      <w:r w:rsidR="0056607C" w:rsidRPr="008D50C5">
        <w:rPr>
          <w:rFonts w:ascii="Verdana" w:hAnsi="Verdana"/>
          <w:bCs/>
          <w:sz w:val="24"/>
          <w:szCs w:val="24"/>
        </w:rPr>
        <w:t>sur</w:t>
      </w:r>
      <w:r w:rsidRPr="008D50C5">
        <w:rPr>
          <w:rFonts w:ascii="Verdana" w:hAnsi="Verdana"/>
          <w:bCs/>
          <w:sz w:val="24"/>
          <w:szCs w:val="24"/>
        </w:rPr>
        <w:t>i</w:t>
      </w:r>
      <w:r w:rsidR="0056607C" w:rsidRPr="008D50C5">
        <w:rPr>
          <w:rFonts w:ascii="Verdana" w:hAnsi="Verdana"/>
          <w:bCs/>
          <w:sz w:val="24"/>
          <w:szCs w:val="24"/>
        </w:rPr>
        <w:t>le de reducere a polu</w:t>
      </w:r>
      <w:r w:rsidR="00397AA1" w:rsidRPr="008D50C5">
        <w:rPr>
          <w:rFonts w:ascii="Verdana" w:hAnsi="Verdana"/>
          <w:bCs/>
          <w:sz w:val="24"/>
          <w:szCs w:val="24"/>
        </w:rPr>
        <w:t>a</w:t>
      </w:r>
      <w:r w:rsidR="0056607C" w:rsidRPr="008D50C5">
        <w:rPr>
          <w:rFonts w:ascii="Verdana" w:hAnsi="Verdana"/>
          <w:bCs/>
          <w:sz w:val="24"/>
          <w:szCs w:val="24"/>
        </w:rPr>
        <w:t>r</w:t>
      </w:r>
      <w:r w:rsidRPr="008D50C5">
        <w:rPr>
          <w:rFonts w:ascii="Verdana" w:hAnsi="Verdana"/>
          <w:bCs/>
          <w:sz w:val="24"/>
          <w:szCs w:val="24"/>
        </w:rPr>
        <w:t>ii</w:t>
      </w:r>
      <w:r w:rsidR="0056607C" w:rsidRPr="008D50C5">
        <w:rPr>
          <w:rFonts w:ascii="Verdana" w:hAnsi="Verdana"/>
          <w:bCs/>
          <w:sz w:val="24"/>
          <w:szCs w:val="24"/>
        </w:rPr>
        <w:t xml:space="preserve"> factor</w:t>
      </w:r>
      <w:r w:rsidRPr="008D50C5">
        <w:rPr>
          <w:rFonts w:ascii="Verdana" w:hAnsi="Verdana"/>
          <w:bCs/>
          <w:sz w:val="24"/>
          <w:szCs w:val="24"/>
        </w:rPr>
        <w:t>i</w:t>
      </w:r>
      <w:r w:rsidR="0056607C" w:rsidRPr="008D50C5">
        <w:rPr>
          <w:rFonts w:ascii="Verdana" w:hAnsi="Verdana"/>
          <w:bCs/>
          <w:sz w:val="24"/>
          <w:szCs w:val="24"/>
        </w:rPr>
        <w:t>lor de med</w:t>
      </w:r>
      <w:r w:rsidRPr="008D50C5">
        <w:rPr>
          <w:rFonts w:ascii="Verdana" w:hAnsi="Verdana"/>
          <w:bCs/>
          <w:sz w:val="24"/>
          <w:szCs w:val="24"/>
        </w:rPr>
        <w:t>i</w:t>
      </w:r>
      <w:r w:rsidR="0056607C" w:rsidRPr="008D50C5">
        <w:rPr>
          <w:rFonts w:ascii="Verdana" w:hAnsi="Verdana"/>
          <w:bCs/>
          <w:sz w:val="24"/>
          <w:szCs w:val="24"/>
        </w:rPr>
        <w:t xml:space="preserve">u, </w:t>
      </w:r>
      <w:r w:rsidRPr="008D50C5">
        <w:rPr>
          <w:rFonts w:ascii="Verdana" w:hAnsi="Verdana"/>
          <w:bCs/>
          <w:sz w:val="24"/>
          <w:szCs w:val="24"/>
        </w:rPr>
        <w:t>i</w:t>
      </w:r>
      <w:r w:rsidR="0056607C" w:rsidRPr="008D50C5">
        <w:rPr>
          <w:rFonts w:ascii="Verdana" w:hAnsi="Verdana"/>
          <w:bCs/>
          <w:sz w:val="24"/>
          <w:szCs w:val="24"/>
        </w:rPr>
        <w:t>mpactul se aprec</w:t>
      </w:r>
      <w:r w:rsidRPr="008D50C5">
        <w:rPr>
          <w:rFonts w:ascii="Verdana" w:hAnsi="Verdana"/>
          <w:bCs/>
          <w:sz w:val="24"/>
          <w:szCs w:val="24"/>
        </w:rPr>
        <w:t>i</w:t>
      </w:r>
      <w:r w:rsidR="0056607C" w:rsidRPr="008D50C5">
        <w:rPr>
          <w:rFonts w:ascii="Verdana" w:hAnsi="Verdana"/>
          <w:bCs/>
          <w:sz w:val="24"/>
          <w:szCs w:val="24"/>
        </w:rPr>
        <w:t>az</w:t>
      </w:r>
      <w:r w:rsidR="00397AA1" w:rsidRPr="008D50C5">
        <w:rPr>
          <w:rFonts w:ascii="Verdana" w:hAnsi="Verdana"/>
          <w:bCs/>
          <w:sz w:val="24"/>
          <w:szCs w:val="24"/>
        </w:rPr>
        <w:t>a</w:t>
      </w:r>
      <w:r w:rsidR="0056607C" w:rsidRPr="008D50C5">
        <w:rPr>
          <w:rFonts w:ascii="Verdana" w:hAnsi="Verdana"/>
          <w:bCs/>
          <w:sz w:val="24"/>
          <w:szCs w:val="24"/>
        </w:rPr>
        <w:t xml:space="preserve"> ca f</w:t>
      </w:r>
      <w:r w:rsidRPr="008D50C5">
        <w:rPr>
          <w:rFonts w:ascii="Verdana" w:hAnsi="Verdana"/>
          <w:bCs/>
          <w:sz w:val="24"/>
          <w:szCs w:val="24"/>
        </w:rPr>
        <w:t>ii</w:t>
      </w:r>
      <w:r w:rsidR="0056607C" w:rsidRPr="008D50C5">
        <w:rPr>
          <w:rFonts w:ascii="Verdana" w:hAnsi="Verdana"/>
          <w:bCs/>
          <w:sz w:val="24"/>
          <w:szCs w:val="24"/>
        </w:rPr>
        <w:t xml:space="preserve">nd </w:t>
      </w:r>
      <w:r w:rsidR="008D50C5">
        <w:rPr>
          <w:rFonts w:ascii="Verdana" w:hAnsi="Verdana"/>
          <w:bCs/>
          <w:sz w:val="24"/>
          <w:szCs w:val="24"/>
        </w:rPr>
        <w:t>i</w:t>
      </w:r>
      <w:r w:rsidR="0056607C" w:rsidRPr="008D50C5">
        <w:rPr>
          <w:rFonts w:ascii="Verdana" w:hAnsi="Verdana"/>
          <w:bCs/>
          <w:sz w:val="24"/>
          <w:szCs w:val="24"/>
        </w:rPr>
        <w:t>n</w:t>
      </w:r>
      <w:r w:rsidR="008D50C5">
        <w:rPr>
          <w:rFonts w:ascii="Verdana" w:hAnsi="Verdana"/>
          <w:bCs/>
          <w:sz w:val="24"/>
          <w:szCs w:val="24"/>
        </w:rPr>
        <w:t xml:space="preserve"> </w:t>
      </w:r>
      <w:r w:rsidR="0056607C" w:rsidRPr="008D50C5">
        <w:rPr>
          <w:rFonts w:ascii="Verdana" w:hAnsi="Verdana"/>
          <w:b/>
          <w:bCs/>
          <w:sz w:val="24"/>
          <w:szCs w:val="24"/>
        </w:rPr>
        <w:t>l</w:t>
      </w:r>
      <w:r w:rsidRPr="008D50C5">
        <w:rPr>
          <w:rFonts w:ascii="Verdana" w:hAnsi="Verdana"/>
          <w:b/>
          <w:bCs/>
          <w:sz w:val="24"/>
          <w:szCs w:val="24"/>
        </w:rPr>
        <w:t>i</w:t>
      </w:r>
      <w:r w:rsidR="0056607C" w:rsidRPr="008D50C5">
        <w:rPr>
          <w:rFonts w:ascii="Verdana" w:hAnsi="Verdana"/>
          <w:b/>
          <w:bCs/>
          <w:sz w:val="24"/>
          <w:szCs w:val="24"/>
        </w:rPr>
        <w:t>m</w:t>
      </w:r>
      <w:r w:rsidRPr="008D50C5">
        <w:rPr>
          <w:rFonts w:ascii="Verdana" w:hAnsi="Verdana"/>
          <w:b/>
          <w:bCs/>
          <w:sz w:val="24"/>
          <w:szCs w:val="24"/>
        </w:rPr>
        <w:t>i</w:t>
      </w:r>
      <w:r w:rsidR="0056607C" w:rsidRPr="008D50C5">
        <w:rPr>
          <w:rFonts w:ascii="Verdana" w:hAnsi="Verdana"/>
          <w:b/>
          <w:bCs/>
          <w:sz w:val="24"/>
          <w:szCs w:val="24"/>
        </w:rPr>
        <w:t>te adm</w:t>
      </w:r>
      <w:r w:rsidRPr="008D50C5">
        <w:rPr>
          <w:rFonts w:ascii="Verdana" w:hAnsi="Verdana"/>
          <w:b/>
          <w:bCs/>
          <w:sz w:val="24"/>
          <w:szCs w:val="24"/>
        </w:rPr>
        <w:t>i</w:t>
      </w:r>
      <w:r w:rsidR="0056607C" w:rsidRPr="008D50C5">
        <w:rPr>
          <w:rFonts w:ascii="Verdana" w:hAnsi="Verdana"/>
          <w:b/>
          <w:bCs/>
          <w:sz w:val="24"/>
          <w:szCs w:val="24"/>
        </w:rPr>
        <w:t>s</w:t>
      </w:r>
      <w:r w:rsidRPr="008D50C5">
        <w:rPr>
          <w:rFonts w:ascii="Verdana" w:hAnsi="Verdana"/>
          <w:b/>
          <w:bCs/>
          <w:sz w:val="24"/>
          <w:szCs w:val="24"/>
        </w:rPr>
        <w:t>i</w:t>
      </w:r>
      <w:r w:rsidR="0056607C" w:rsidRPr="008D50C5">
        <w:rPr>
          <w:rFonts w:ascii="Verdana" w:hAnsi="Verdana"/>
          <w:b/>
          <w:bCs/>
          <w:sz w:val="24"/>
          <w:szCs w:val="24"/>
        </w:rPr>
        <w:t>b</w:t>
      </w:r>
      <w:r w:rsidRPr="008D50C5">
        <w:rPr>
          <w:rFonts w:ascii="Verdana" w:hAnsi="Verdana"/>
          <w:b/>
          <w:bCs/>
          <w:sz w:val="24"/>
          <w:szCs w:val="24"/>
        </w:rPr>
        <w:t>i</w:t>
      </w:r>
      <w:r w:rsidR="0056607C" w:rsidRPr="008D50C5">
        <w:rPr>
          <w:rFonts w:ascii="Verdana" w:hAnsi="Verdana"/>
          <w:b/>
          <w:bCs/>
          <w:sz w:val="24"/>
          <w:szCs w:val="24"/>
        </w:rPr>
        <w:t>le</w:t>
      </w:r>
      <w:r w:rsidR="0056607C" w:rsidRPr="008D50C5">
        <w:rPr>
          <w:rFonts w:ascii="Verdana" w:hAnsi="Verdana"/>
          <w:bCs/>
          <w:sz w:val="24"/>
          <w:szCs w:val="24"/>
        </w:rPr>
        <w:t>.</w:t>
      </w:r>
    </w:p>
    <w:p w:rsidR="00F328AA" w:rsidRDefault="00F328AA" w:rsidP="000F4E16">
      <w:pPr>
        <w:pStyle w:val="ListParagraph"/>
        <w:spacing w:line="360" w:lineRule="auto"/>
        <w:rPr>
          <w:rFonts w:ascii="Verdana" w:hAnsi="Verdana"/>
          <w:bCs/>
          <w:sz w:val="24"/>
          <w:szCs w:val="24"/>
        </w:rPr>
      </w:pPr>
    </w:p>
    <w:p w:rsidR="00F328AA" w:rsidRDefault="00F328AA" w:rsidP="000F4E16">
      <w:pPr>
        <w:pStyle w:val="ListParagraph"/>
        <w:spacing w:line="360" w:lineRule="auto"/>
        <w:rPr>
          <w:rFonts w:ascii="Verdana" w:hAnsi="Verdana"/>
          <w:bCs/>
          <w:sz w:val="24"/>
          <w:szCs w:val="24"/>
        </w:rPr>
      </w:pPr>
    </w:p>
    <w:p w:rsidR="00F328AA" w:rsidRDefault="001A1484" w:rsidP="000F4E16">
      <w:pPr>
        <w:pStyle w:val="ListParagraph"/>
        <w:spacing w:line="360" w:lineRule="auto"/>
        <w:rPr>
          <w:rFonts w:ascii="Verdana" w:hAnsi="Verdana"/>
          <w:bCs/>
          <w:sz w:val="24"/>
          <w:szCs w:val="24"/>
        </w:rPr>
      </w:pPr>
      <w:r>
        <w:rPr>
          <w:rFonts w:ascii="Verdana" w:hAnsi="Verdana"/>
          <w:bCs/>
          <w:sz w:val="24"/>
          <w:szCs w:val="24"/>
        </w:rPr>
        <w:t>S.C. AVI COMPLEX COGEALAC</w:t>
      </w:r>
      <w:r w:rsidR="00E1004C">
        <w:rPr>
          <w:rFonts w:ascii="Verdana" w:hAnsi="Verdana"/>
          <w:bCs/>
          <w:sz w:val="24"/>
          <w:szCs w:val="24"/>
        </w:rPr>
        <w:t xml:space="preserve"> SRL</w:t>
      </w:r>
      <w:r w:rsidR="00E1004C">
        <w:rPr>
          <w:rFonts w:ascii="Verdana" w:hAnsi="Verdana"/>
          <w:bCs/>
          <w:sz w:val="24"/>
          <w:szCs w:val="24"/>
        </w:rPr>
        <w:tab/>
      </w:r>
      <w:r w:rsidR="00E1004C">
        <w:rPr>
          <w:rFonts w:ascii="Verdana" w:hAnsi="Verdana"/>
          <w:bCs/>
          <w:sz w:val="24"/>
          <w:szCs w:val="24"/>
        </w:rPr>
        <w:tab/>
      </w:r>
      <w:r w:rsidR="00E1004C">
        <w:rPr>
          <w:rFonts w:ascii="Verdana" w:hAnsi="Verdana"/>
          <w:bCs/>
          <w:sz w:val="24"/>
          <w:szCs w:val="24"/>
        </w:rPr>
        <w:tab/>
      </w:r>
      <w:r w:rsidR="00E1004C">
        <w:rPr>
          <w:rFonts w:ascii="Verdana" w:hAnsi="Verdana"/>
          <w:bCs/>
          <w:sz w:val="24"/>
          <w:szCs w:val="24"/>
        </w:rPr>
        <w:tab/>
      </w:r>
      <w:r w:rsidR="00F328AA">
        <w:rPr>
          <w:rFonts w:ascii="Verdana" w:hAnsi="Verdana"/>
          <w:bCs/>
          <w:sz w:val="24"/>
          <w:szCs w:val="24"/>
        </w:rPr>
        <w:t>Intocmit,</w:t>
      </w:r>
    </w:p>
    <w:p w:rsidR="00F328AA" w:rsidRPr="000F4E16" w:rsidRDefault="00F328AA" w:rsidP="000F4E16">
      <w:pPr>
        <w:pStyle w:val="ListParagraph"/>
        <w:spacing w:line="360" w:lineRule="auto"/>
        <w:rPr>
          <w:rFonts w:ascii="Verdana" w:hAnsi="Verdana"/>
          <w:bCs/>
          <w:sz w:val="24"/>
          <w:szCs w:val="24"/>
        </w:rPr>
      </w:pP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t>Elena Chircu</w:t>
      </w:r>
    </w:p>
    <w:sectPr w:rsidR="00F328AA" w:rsidRPr="000F4E16" w:rsidSect="00216B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117" w:rsidRDefault="00964117" w:rsidP="00397AA1">
      <w:pPr>
        <w:spacing w:after="0" w:line="240" w:lineRule="auto"/>
      </w:pPr>
      <w:r>
        <w:separator/>
      </w:r>
    </w:p>
  </w:endnote>
  <w:endnote w:type="continuationSeparator" w:id="0">
    <w:p w:rsidR="00964117" w:rsidRDefault="00964117" w:rsidP="00397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075298"/>
      <w:docPartObj>
        <w:docPartGallery w:val="Page Numbers (Bottom of Page)"/>
        <w:docPartUnique/>
      </w:docPartObj>
    </w:sdtPr>
    <w:sdtEndPr>
      <w:rPr>
        <w:noProof/>
      </w:rPr>
    </w:sdtEndPr>
    <w:sdtContent>
      <w:p w:rsidR="00427300" w:rsidRDefault="00427300">
        <w:pPr>
          <w:pStyle w:val="Footer"/>
          <w:jc w:val="right"/>
        </w:pPr>
        <w:r>
          <w:fldChar w:fldCharType="begin"/>
        </w:r>
        <w:r>
          <w:instrText xml:space="preserve"> PAGE   \* MERGEFORMAT </w:instrText>
        </w:r>
        <w:r>
          <w:fldChar w:fldCharType="separate"/>
        </w:r>
        <w:r w:rsidR="00964117">
          <w:rPr>
            <w:noProof/>
          </w:rPr>
          <w:t>1</w:t>
        </w:r>
        <w:r>
          <w:rPr>
            <w:noProof/>
          </w:rPr>
          <w:fldChar w:fldCharType="end"/>
        </w:r>
      </w:p>
    </w:sdtContent>
  </w:sdt>
  <w:p w:rsidR="00427300" w:rsidRDefault="00427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117" w:rsidRDefault="00964117" w:rsidP="00397AA1">
      <w:pPr>
        <w:spacing w:after="0" w:line="240" w:lineRule="auto"/>
      </w:pPr>
      <w:r>
        <w:separator/>
      </w:r>
    </w:p>
  </w:footnote>
  <w:footnote w:type="continuationSeparator" w:id="0">
    <w:p w:rsidR="00964117" w:rsidRDefault="00964117" w:rsidP="00397A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61F1"/>
    <w:multiLevelType w:val="multilevel"/>
    <w:tmpl w:val="57CA3730"/>
    <w:lvl w:ilvl="0">
      <w:start w:val="1"/>
      <w:numFmt w:val="decimal"/>
      <w:lvlText w:val="%1."/>
      <w:lvlJc w:val="left"/>
      <w:pPr>
        <w:ind w:left="81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2070" w:hanging="1080"/>
      </w:pPr>
      <w:rPr>
        <w:rFonts w:hint="default"/>
        <w:b w:val="0"/>
      </w:rPr>
    </w:lvl>
    <w:lvl w:ilvl="3">
      <w:start w:val="1"/>
      <w:numFmt w:val="decimal"/>
      <w:isLgl/>
      <w:lvlText w:val="%1.%2.%3.%4."/>
      <w:lvlJc w:val="left"/>
      <w:pPr>
        <w:ind w:left="2700" w:hanging="1440"/>
      </w:pPr>
      <w:rPr>
        <w:rFonts w:hint="default"/>
        <w:b w:val="0"/>
      </w:rPr>
    </w:lvl>
    <w:lvl w:ilvl="4">
      <w:start w:val="1"/>
      <w:numFmt w:val="decimal"/>
      <w:isLgl/>
      <w:lvlText w:val="%1.%2.%3.%4.%5."/>
      <w:lvlJc w:val="left"/>
      <w:pPr>
        <w:ind w:left="3330" w:hanging="1800"/>
      </w:pPr>
      <w:rPr>
        <w:rFonts w:hint="default"/>
        <w:b w:val="0"/>
      </w:rPr>
    </w:lvl>
    <w:lvl w:ilvl="5">
      <w:start w:val="1"/>
      <w:numFmt w:val="decimal"/>
      <w:isLgl/>
      <w:lvlText w:val="%1.%2.%3.%4.%5.%6."/>
      <w:lvlJc w:val="left"/>
      <w:pPr>
        <w:ind w:left="3600" w:hanging="1800"/>
      </w:pPr>
      <w:rPr>
        <w:rFonts w:hint="default"/>
        <w:b w:val="0"/>
      </w:rPr>
    </w:lvl>
    <w:lvl w:ilvl="6">
      <w:start w:val="1"/>
      <w:numFmt w:val="decimal"/>
      <w:isLgl/>
      <w:lvlText w:val="%1.%2.%3.%4.%5.%6.%7."/>
      <w:lvlJc w:val="left"/>
      <w:pPr>
        <w:ind w:left="4230" w:hanging="2160"/>
      </w:pPr>
      <w:rPr>
        <w:rFonts w:hint="default"/>
        <w:b w:val="0"/>
      </w:rPr>
    </w:lvl>
    <w:lvl w:ilvl="7">
      <w:start w:val="1"/>
      <w:numFmt w:val="decimal"/>
      <w:isLgl/>
      <w:lvlText w:val="%1.%2.%3.%4.%5.%6.%7.%8."/>
      <w:lvlJc w:val="left"/>
      <w:pPr>
        <w:ind w:left="4860" w:hanging="2520"/>
      </w:pPr>
      <w:rPr>
        <w:rFonts w:hint="default"/>
        <w:b w:val="0"/>
      </w:rPr>
    </w:lvl>
    <w:lvl w:ilvl="8">
      <w:start w:val="1"/>
      <w:numFmt w:val="decimal"/>
      <w:isLgl/>
      <w:lvlText w:val="%1.%2.%3.%4.%5.%6.%7.%8.%9."/>
      <w:lvlJc w:val="left"/>
      <w:pPr>
        <w:ind w:left="5490" w:hanging="2880"/>
      </w:pPr>
      <w:rPr>
        <w:rFonts w:hint="default"/>
        <w:b w:val="0"/>
      </w:rPr>
    </w:lvl>
  </w:abstractNum>
  <w:abstractNum w:abstractNumId="1">
    <w:nsid w:val="15BB5EE6"/>
    <w:multiLevelType w:val="hybridMultilevel"/>
    <w:tmpl w:val="FB826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A3617"/>
    <w:multiLevelType w:val="hybridMultilevel"/>
    <w:tmpl w:val="41F488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52C6D"/>
    <w:multiLevelType w:val="hybridMultilevel"/>
    <w:tmpl w:val="57E8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8F0AAB"/>
    <w:multiLevelType w:val="hybridMultilevel"/>
    <w:tmpl w:val="D396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EE03F0"/>
    <w:multiLevelType w:val="multilevel"/>
    <w:tmpl w:val="937EF3B2"/>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nsid w:val="40C57975"/>
    <w:multiLevelType w:val="hybridMultilevel"/>
    <w:tmpl w:val="09765D52"/>
    <w:lvl w:ilvl="0" w:tplc="5DB67FC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F14A97"/>
    <w:multiLevelType w:val="multilevel"/>
    <w:tmpl w:val="8A9AAD1A"/>
    <w:lvl w:ilvl="0">
      <w:start w:val="4"/>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8">
    <w:nsid w:val="5BF473FB"/>
    <w:multiLevelType w:val="hybridMultilevel"/>
    <w:tmpl w:val="5434B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AF362E"/>
    <w:multiLevelType w:val="hybridMultilevel"/>
    <w:tmpl w:val="84D8C510"/>
    <w:lvl w:ilvl="0" w:tplc="03B6D374">
      <w:start w:val="1"/>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3C1747"/>
    <w:multiLevelType w:val="hybridMultilevel"/>
    <w:tmpl w:val="D6D09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3D5280"/>
    <w:multiLevelType w:val="hybridMultilevel"/>
    <w:tmpl w:val="A99C4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E0152AB"/>
    <w:multiLevelType w:val="hybridMultilevel"/>
    <w:tmpl w:val="17C0A246"/>
    <w:lvl w:ilvl="0" w:tplc="F24E3A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0"/>
  </w:num>
  <w:num w:numId="4">
    <w:abstractNumId w:val="6"/>
  </w:num>
  <w:num w:numId="5">
    <w:abstractNumId w:val="12"/>
  </w:num>
  <w:num w:numId="6">
    <w:abstractNumId w:val="9"/>
  </w:num>
  <w:num w:numId="7">
    <w:abstractNumId w:val="1"/>
  </w:num>
  <w:num w:numId="8">
    <w:abstractNumId w:val="2"/>
  </w:num>
  <w:num w:numId="9">
    <w:abstractNumId w:val="11"/>
  </w:num>
  <w:num w:numId="10">
    <w:abstractNumId w:val="4"/>
  </w:num>
  <w:num w:numId="11">
    <w:abstractNumId w:val="8"/>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D9"/>
    <w:rsid w:val="00001EEA"/>
    <w:rsid w:val="00002479"/>
    <w:rsid w:val="00002DE4"/>
    <w:rsid w:val="000034B3"/>
    <w:rsid w:val="000040A4"/>
    <w:rsid w:val="000068A1"/>
    <w:rsid w:val="000173C7"/>
    <w:rsid w:val="00017990"/>
    <w:rsid w:val="000274BB"/>
    <w:rsid w:val="00034288"/>
    <w:rsid w:val="00035771"/>
    <w:rsid w:val="00035E42"/>
    <w:rsid w:val="00042B10"/>
    <w:rsid w:val="0004449D"/>
    <w:rsid w:val="00046C99"/>
    <w:rsid w:val="00050273"/>
    <w:rsid w:val="00052707"/>
    <w:rsid w:val="000640F1"/>
    <w:rsid w:val="0006652D"/>
    <w:rsid w:val="00066EE0"/>
    <w:rsid w:val="00071832"/>
    <w:rsid w:val="00072412"/>
    <w:rsid w:val="00081D03"/>
    <w:rsid w:val="00087126"/>
    <w:rsid w:val="00090306"/>
    <w:rsid w:val="00094B8C"/>
    <w:rsid w:val="000960B6"/>
    <w:rsid w:val="000A3046"/>
    <w:rsid w:val="000A6BF5"/>
    <w:rsid w:val="000A7054"/>
    <w:rsid w:val="000B02BF"/>
    <w:rsid w:val="000B6085"/>
    <w:rsid w:val="000C0F6C"/>
    <w:rsid w:val="000C3AF6"/>
    <w:rsid w:val="000D3CD6"/>
    <w:rsid w:val="000E0997"/>
    <w:rsid w:val="000E2667"/>
    <w:rsid w:val="000E520F"/>
    <w:rsid w:val="000E5A90"/>
    <w:rsid w:val="000E7271"/>
    <w:rsid w:val="000F464A"/>
    <w:rsid w:val="000F4E16"/>
    <w:rsid w:val="000F7F9A"/>
    <w:rsid w:val="00102554"/>
    <w:rsid w:val="00102998"/>
    <w:rsid w:val="00114230"/>
    <w:rsid w:val="0011746B"/>
    <w:rsid w:val="001176A0"/>
    <w:rsid w:val="00120348"/>
    <w:rsid w:val="001259B8"/>
    <w:rsid w:val="001259E4"/>
    <w:rsid w:val="00132B51"/>
    <w:rsid w:val="0013328A"/>
    <w:rsid w:val="0013753C"/>
    <w:rsid w:val="001405D7"/>
    <w:rsid w:val="00141805"/>
    <w:rsid w:val="00145263"/>
    <w:rsid w:val="00147758"/>
    <w:rsid w:val="0015445C"/>
    <w:rsid w:val="00154CC9"/>
    <w:rsid w:val="00155674"/>
    <w:rsid w:val="00157087"/>
    <w:rsid w:val="00161E96"/>
    <w:rsid w:val="0016756E"/>
    <w:rsid w:val="00170234"/>
    <w:rsid w:val="001753EC"/>
    <w:rsid w:val="00182BEA"/>
    <w:rsid w:val="00183EB9"/>
    <w:rsid w:val="00190BBF"/>
    <w:rsid w:val="001A1484"/>
    <w:rsid w:val="001A2D40"/>
    <w:rsid w:val="001A3106"/>
    <w:rsid w:val="001A61B8"/>
    <w:rsid w:val="001B4558"/>
    <w:rsid w:val="001B5DEC"/>
    <w:rsid w:val="001C732E"/>
    <w:rsid w:val="001D13A9"/>
    <w:rsid w:val="001D2967"/>
    <w:rsid w:val="001D2BD9"/>
    <w:rsid w:val="001D5D14"/>
    <w:rsid w:val="001F11B5"/>
    <w:rsid w:val="001F23B2"/>
    <w:rsid w:val="001F7FCA"/>
    <w:rsid w:val="0020060F"/>
    <w:rsid w:val="002035AD"/>
    <w:rsid w:val="00203BED"/>
    <w:rsid w:val="00213B05"/>
    <w:rsid w:val="0021473F"/>
    <w:rsid w:val="00215433"/>
    <w:rsid w:val="002157BC"/>
    <w:rsid w:val="00216A4F"/>
    <w:rsid w:val="00216B7C"/>
    <w:rsid w:val="002171DE"/>
    <w:rsid w:val="0022263E"/>
    <w:rsid w:val="00222C68"/>
    <w:rsid w:val="002273E5"/>
    <w:rsid w:val="002275F2"/>
    <w:rsid w:val="002375E0"/>
    <w:rsid w:val="002402E1"/>
    <w:rsid w:val="00241749"/>
    <w:rsid w:val="002502C8"/>
    <w:rsid w:val="002522BB"/>
    <w:rsid w:val="00253B0B"/>
    <w:rsid w:val="00265EBB"/>
    <w:rsid w:val="00266821"/>
    <w:rsid w:val="002674B9"/>
    <w:rsid w:val="002717A9"/>
    <w:rsid w:val="002759B9"/>
    <w:rsid w:val="002760BA"/>
    <w:rsid w:val="0027709B"/>
    <w:rsid w:val="00281B84"/>
    <w:rsid w:val="002839B4"/>
    <w:rsid w:val="002902BB"/>
    <w:rsid w:val="00293526"/>
    <w:rsid w:val="00293A8B"/>
    <w:rsid w:val="002956FF"/>
    <w:rsid w:val="002A5645"/>
    <w:rsid w:val="002B036F"/>
    <w:rsid w:val="002B41CE"/>
    <w:rsid w:val="002C0478"/>
    <w:rsid w:val="002C202F"/>
    <w:rsid w:val="002C38F1"/>
    <w:rsid w:val="002C39F5"/>
    <w:rsid w:val="002C494A"/>
    <w:rsid w:val="002D2367"/>
    <w:rsid w:val="002D357F"/>
    <w:rsid w:val="002D4DAE"/>
    <w:rsid w:val="002E477E"/>
    <w:rsid w:val="002E7EFF"/>
    <w:rsid w:val="002F7C96"/>
    <w:rsid w:val="0030607F"/>
    <w:rsid w:val="00310697"/>
    <w:rsid w:val="00315430"/>
    <w:rsid w:val="00327233"/>
    <w:rsid w:val="00327BF5"/>
    <w:rsid w:val="003312AC"/>
    <w:rsid w:val="00332BED"/>
    <w:rsid w:val="00340D05"/>
    <w:rsid w:val="00341140"/>
    <w:rsid w:val="00350563"/>
    <w:rsid w:val="00357834"/>
    <w:rsid w:val="0036185C"/>
    <w:rsid w:val="00365354"/>
    <w:rsid w:val="003660B8"/>
    <w:rsid w:val="003663F6"/>
    <w:rsid w:val="003771AA"/>
    <w:rsid w:val="00382397"/>
    <w:rsid w:val="00390CFF"/>
    <w:rsid w:val="00397A75"/>
    <w:rsid w:val="00397AA1"/>
    <w:rsid w:val="003A4EC3"/>
    <w:rsid w:val="003B1918"/>
    <w:rsid w:val="003B5C90"/>
    <w:rsid w:val="003C2D6D"/>
    <w:rsid w:val="003D424F"/>
    <w:rsid w:val="003E0EFB"/>
    <w:rsid w:val="003E44D7"/>
    <w:rsid w:val="003F103E"/>
    <w:rsid w:val="00401BF8"/>
    <w:rsid w:val="00407C1A"/>
    <w:rsid w:val="00415339"/>
    <w:rsid w:val="00416715"/>
    <w:rsid w:val="00416F4C"/>
    <w:rsid w:val="004174ED"/>
    <w:rsid w:val="004247A3"/>
    <w:rsid w:val="00425FE6"/>
    <w:rsid w:val="00427300"/>
    <w:rsid w:val="00434D58"/>
    <w:rsid w:val="00436F33"/>
    <w:rsid w:val="0043740A"/>
    <w:rsid w:val="004424BF"/>
    <w:rsid w:val="00444017"/>
    <w:rsid w:val="004446E4"/>
    <w:rsid w:val="004507D4"/>
    <w:rsid w:val="00450BAE"/>
    <w:rsid w:val="00455160"/>
    <w:rsid w:val="00465764"/>
    <w:rsid w:val="00467EB2"/>
    <w:rsid w:val="00480426"/>
    <w:rsid w:val="0048742C"/>
    <w:rsid w:val="00487DA2"/>
    <w:rsid w:val="004A1153"/>
    <w:rsid w:val="004A12FB"/>
    <w:rsid w:val="004A332C"/>
    <w:rsid w:val="004A40F6"/>
    <w:rsid w:val="004A6E7E"/>
    <w:rsid w:val="004B1A33"/>
    <w:rsid w:val="004B785B"/>
    <w:rsid w:val="004B78C7"/>
    <w:rsid w:val="004C0044"/>
    <w:rsid w:val="004C2087"/>
    <w:rsid w:val="004D5A69"/>
    <w:rsid w:val="004D62B1"/>
    <w:rsid w:val="004E26AE"/>
    <w:rsid w:val="004E2FF3"/>
    <w:rsid w:val="004E5D88"/>
    <w:rsid w:val="004F0162"/>
    <w:rsid w:val="004F03D3"/>
    <w:rsid w:val="004F04CC"/>
    <w:rsid w:val="004F05A6"/>
    <w:rsid w:val="004F78D9"/>
    <w:rsid w:val="00505765"/>
    <w:rsid w:val="00511120"/>
    <w:rsid w:val="00511743"/>
    <w:rsid w:val="00534108"/>
    <w:rsid w:val="0053716D"/>
    <w:rsid w:val="00540C9C"/>
    <w:rsid w:val="00543794"/>
    <w:rsid w:val="00543AD9"/>
    <w:rsid w:val="00547895"/>
    <w:rsid w:val="00563732"/>
    <w:rsid w:val="0056607C"/>
    <w:rsid w:val="00567223"/>
    <w:rsid w:val="00571057"/>
    <w:rsid w:val="0057289A"/>
    <w:rsid w:val="00573130"/>
    <w:rsid w:val="00577624"/>
    <w:rsid w:val="00577E6E"/>
    <w:rsid w:val="005810B9"/>
    <w:rsid w:val="00590794"/>
    <w:rsid w:val="00595AE0"/>
    <w:rsid w:val="00596F10"/>
    <w:rsid w:val="005A1BED"/>
    <w:rsid w:val="005A4A07"/>
    <w:rsid w:val="005A758D"/>
    <w:rsid w:val="005B7CA3"/>
    <w:rsid w:val="005C62D4"/>
    <w:rsid w:val="005D2760"/>
    <w:rsid w:val="005D44E8"/>
    <w:rsid w:val="005D5B21"/>
    <w:rsid w:val="005D775F"/>
    <w:rsid w:val="005F0A09"/>
    <w:rsid w:val="005F5C0F"/>
    <w:rsid w:val="005F5EB2"/>
    <w:rsid w:val="005F6874"/>
    <w:rsid w:val="005F6CA3"/>
    <w:rsid w:val="006007C5"/>
    <w:rsid w:val="0060105F"/>
    <w:rsid w:val="00603480"/>
    <w:rsid w:val="00613D03"/>
    <w:rsid w:val="0061742F"/>
    <w:rsid w:val="0062529E"/>
    <w:rsid w:val="0062693B"/>
    <w:rsid w:val="00627540"/>
    <w:rsid w:val="006335F3"/>
    <w:rsid w:val="006352D0"/>
    <w:rsid w:val="00644648"/>
    <w:rsid w:val="006448CA"/>
    <w:rsid w:val="00646B66"/>
    <w:rsid w:val="00647822"/>
    <w:rsid w:val="00651EA6"/>
    <w:rsid w:val="00652B87"/>
    <w:rsid w:val="0066200F"/>
    <w:rsid w:val="00663B22"/>
    <w:rsid w:val="00671DF1"/>
    <w:rsid w:val="00673A62"/>
    <w:rsid w:val="00673ADE"/>
    <w:rsid w:val="0068048A"/>
    <w:rsid w:val="00687D17"/>
    <w:rsid w:val="006912A5"/>
    <w:rsid w:val="00694862"/>
    <w:rsid w:val="006A1B7A"/>
    <w:rsid w:val="006A68B9"/>
    <w:rsid w:val="006B01A0"/>
    <w:rsid w:val="006B7D28"/>
    <w:rsid w:val="006C35DF"/>
    <w:rsid w:val="006C596A"/>
    <w:rsid w:val="006C7F08"/>
    <w:rsid w:val="006D017D"/>
    <w:rsid w:val="006D274D"/>
    <w:rsid w:val="006D4D4C"/>
    <w:rsid w:val="006D6897"/>
    <w:rsid w:val="006E1E5D"/>
    <w:rsid w:val="006E20C0"/>
    <w:rsid w:val="006E5706"/>
    <w:rsid w:val="006E6CCF"/>
    <w:rsid w:val="006F3222"/>
    <w:rsid w:val="006F4FBF"/>
    <w:rsid w:val="006F7608"/>
    <w:rsid w:val="00700A07"/>
    <w:rsid w:val="00705118"/>
    <w:rsid w:val="007108DD"/>
    <w:rsid w:val="007115F4"/>
    <w:rsid w:val="00714E60"/>
    <w:rsid w:val="0071676A"/>
    <w:rsid w:val="00720493"/>
    <w:rsid w:val="00722A39"/>
    <w:rsid w:val="00724837"/>
    <w:rsid w:val="00725A1D"/>
    <w:rsid w:val="007302F3"/>
    <w:rsid w:val="00733B92"/>
    <w:rsid w:val="0074033B"/>
    <w:rsid w:val="007415D7"/>
    <w:rsid w:val="00746979"/>
    <w:rsid w:val="007519B9"/>
    <w:rsid w:val="007519DE"/>
    <w:rsid w:val="00753EAB"/>
    <w:rsid w:val="00762A2D"/>
    <w:rsid w:val="00765344"/>
    <w:rsid w:val="00773B50"/>
    <w:rsid w:val="00784BAD"/>
    <w:rsid w:val="00785A63"/>
    <w:rsid w:val="00786E4F"/>
    <w:rsid w:val="007912C7"/>
    <w:rsid w:val="00792F1B"/>
    <w:rsid w:val="0079467F"/>
    <w:rsid w:val="00794ECC"/>
    <w:rsid w:val="007A0440"/>
    <w:rsid w:val="007A4ED9"/>
    <w:rsid w:val="007A6563"/>
    <w:rsid w:val="007A65CF"/>
    <w:rsid w:val="007B4397"/>
    <w:rsid w:val="007C3070"/>
    <w:rsid w:val="007C7CE7"/>
    <w:rsid w:val="007D319A"/>
    <w:rsid w:val="007D367F"/>
    <w:rsid w:val="007D59E2"/>
    <w:rsid w:val="007D6433"/>
    <w:rsid w:val="007F00F8"/>
    <w:rsid w:val="007F2246"/>
    <w:rsid w:val="007F5521"/>
    <w:rsid w:val="007F620E"/>
    <w:rsid w:val="007F644D"/>
    <w:rsid w:val="00813D8B"/>
    <w:rsid w:val="0082011C"/>
    <w:rsid w:val="00820609"/>
    <w:rsid w:val="008311E2"/>
    <w:rsid w:val="00832A36"/>
    <w:rsid w:val="00834B1C"/>
    <w:rsid w:val="00837DD6"/>
    <w:rsid w:val="008449A6"/>
    <w:rsid w:val="008507F0"/>
    <w:rsid w:val="0085198F"/>
    <w:rsid w:val="0086071D"/>
    <w:rsid w:val="00866AC2"/>
    <w:rsid w:val="00872EF0"/>
    <w:rsid w:val="0087413E"/>
    <w:rsid w:val="008753C3"/>
    <w:rsid w:val="00875921"/>
    <w:rsid w:val="008763F9"/>
    <w:rsid w:val="00876B7A"/>
    <w:rsid w:val="00877249"/>
    <w:rsid w:val="008828FB"/>
    <w:rsid w:val="00884FEC"/>
    <w:rsid w:val="008864F3"/>
    <w:rsid w:val="00890B7F"/>
    <w:rsid w:val="008910A8"/>
    <w:rsid w:val="00894DD8"/>
    <w:rsid w:val="00895B20"/>
    <w:rsid w:val="008B3327"/>
    <w:rsid w:val="008B5653"/>
    <w:rsid w:val="008C1FD4"/>
    <w:rsid w:val="008C346D"/>
    <w:rsid w:val="008C40B2"/>
    <w:rsid w:val="008C476B"/>
    <w:rsid w:val="008C4ABC"/>
    <w:rsid w:val="008D173F"/>
    <w:rsid w:val="008D435D"/>
    <w:rsid w:val="008D50C5"/>
    <w:rsid w:val="008D56A3"/>
    <w:rsid w:val="008E0131"/>
    <w:rsid w:val="008E156A"/>
    <w:rsid w:val="008E2E8D"/>
    <w:rsid w:val="008F00ED"/>
    <w:rsid w:val="008F050B"/>
    <w:rsid w:val="008F6CBA"/>
    <w:rsid w:val="008F7689"/>
    <w:rsid w:val="00900865"/>
    <w:rsid w:val="009011BA"/>
    <w:rsid w:val="00902C20"/>
    <w:rsid w:val="0090481C"/>
    <w:rsid w:val="00906494"/>
    <w:rsid w:val="0091064F"/>
    <w:rsid w:val="00912436"/>
    <w:rsid w:val="00916260"/>
    <w:rsid w:val="009204A6"/>
    <w:rsid w:val="00927F62"/>
    <w:rsid w:val="00930D28"/>
    <w:rsid w:val="009347D9"/>
    <w:rsid w:val="0093765F"/>
    <w:rsid w:val="00940A37"/>
    <w:rsid w:val="00942F5C"/>
    <w:rsid w:val="00950F38"/>
    <w:rsid w:val="00952082"/>
    <w:rsid w:val="009523DB"/>
    <w:rsid w:val="0095346E"/>
    <w:rsid w:val="009540B2"/>
    <w:rsid w:val="0095481C"/>
    <w:rsid w:val="009579DD"/>
    <w:rsid w:val="00963B0C"/>
    <w:rsid w:val="00964117"/>
    <w:rsid w:val="00965844"/>
    <w:rsid w:val="009659F5"/>
    <w:rsid w:val="00967805"/>
    <w:rsid w:val="00967B5E"/>
    <w:rsid w:val="0097476D"/>
    <w:rsid w:val="00976FAB"/>
    <w:rsid w:val="009849E9"/>
    <w:rsid w:val="00985CB5"/>
    <w:rsid w:val="009865DF"/>
    <w:rsid w:val="00987D6B"/>
    <w:rsid w:val="00996BD9"/>
    <w:rsid w:val="009A1204"/>
    <w:rsid w:val="009A6673"/>
    <w:rsid w:val="009B1C15"/>
    <w:rsid w:val="009B2B23"/>
    <w:rsid w:val="009C3110"/>
    <w:rsid w:val="009C4C6B"/>
    <w:rsid w:val="009D2223"/>
    <w:rsid w:val="009D69C7"/>
    <w:rsid w:val="009E4344"/>
    <w:rsid w:val="009E49CE"/>
    <w:rsid w:val="009E678E"/>
    <w:rsid w:val="009F41C5"/>
    <w:rsid w:val="009F6308"/>
    <w:rsid w:val="009F79EC"/>
    <w:rsid w:val="00A00A9A"/>
    <w:rsid w:val="00A01A7B"/>
    <w:rsid w:val="00A047DB"/>
    <w:rsid w:val="00A1225C"/>
    <w:rsid w:val="00A123C1"/>
    <w:rsid w:val="00A15238"/>
    <w:rsid w:val="00A15B38"/>
    <w:rsid w:val="00A20536"/>
    <w:rsid w:val="00A258F6"/>
    <w:rsid w:val="00A352F9"/>
    <w:rsid w:val="00A37C40"/>
    <w:rsid w:val="00A40579"/>
    <w:rsid w:val="00A41208"/>
    <w:rsid w:val="00A4369A"/>
    <w:rsid w:val="00A5019C"/>
    <w:rsid w:val="00A53FB8"/>
    <w:rsid w:val="00A604EC"/>
    <w:rsid w:val="00A60EA3"/>
    <w:rsid w:val="00A61F58"/>
    <w:rsid w:val="00A62FCE"/>
    <w:rsid w:val="00A6636A"/>
    <w:rsid w:val="00A6660E"/>
    <w:rsid w:val="00A73317"/>
    <w:rsid w:val="00A7747F"/>
    <w:rsid w:val="00A84C9D"/>
    <w:rsid w:val="00A87B4D"/>
    <w:rsid w:val="00A91DC7"/>
    <w:rsid w:val="00AA1DBD"/>
    <w:rsid w:val="00AA5718"/>
    <w:rsid w:val="00AA5D51"/>
    <w:rsid w:val="00AB49E6"/>
    <w:rsid w:val="00AC2F82"/>
    <w:rsid w:val="00AC6C7D"/>
    <w:rsid w:val="00AC735A"/>
    <w:rsid w:val="00AC7B1D"/>
    <w:rsid w:val="00AD11A0"/>
    <w:rsid w:val="00AD726A"/>
    <w:rsid w:val="00AE0011"/>
    <w:rsid w:val="00AF118A"/>
    <w:rsid w:val="00AF21C1"/>
    <w:rsid w:val="00AF41B6"/>
    <w:rsid w:val="00AF4EB1"/>
    <w:rsid w:val="00B05211"/>
    <w:rsid w:val="00B05780"/>
    <w:rsid w:val="00B11699"/>
    <w:rsid w:val="00B13BD7"/>
    <w:rsid w:val="00B2087D"/>
    <w:rsid w:val="00B21685"/>
    <w:rsid w:val="00B30B94"/>
    <w:rsid w:val="00B33EDC"/>
    <w:rsid w:val="00B34AF1"/>
    <w:rsid w:val="00B36719"/>
    <w:rsid w:val="00B500BF"/>
    <w:rsid w:val="00B518B9"/>
    <w:rsid w:val="00B52AC3"/>
    <w:rsid w:val="00B57826"/>
    <w:rsid w:val="00B661F7"/>
    <w:rsid w:val="00B67090"/>
    <w:rsid w:val="00B73DCE"/>
    <w:rsid w:val="00B76109"/>
    <w:rsid w:val="00B77839"/>
    <w:rsid w:val="00B85D13"/>
    <w:rsid w:val="00B860B6"/>
    <w:rsid w:val="00B931B1"/>
    <w:rsid w:val="00B93420"/>
    <w:rsid w:val="00BA5211"/>
    <w:rsid w:val="00BA79E2"/>
    <w:rsid w:val="00BB26CD"/>
    <w:rsid w:val="00BC7042"/>
    <w:rsid w:val="00BD387F"/>
    <w:rsid w:val="00BD5D46"/>
    <w:rsid w:val="00BD6FC0"/>
    <w:rsid w:val="00C10973"/>
    <w:rsid w:val="00C11E40"/>
    <w:rsid w:val="00C232AA"/>
    <w:rsid w:val="00C276D3"/>
    <w:rsid w:val="00C30057"/>
    <w:rsid w:val="00C326C2"/>
    <w:rsid w:val="00C360DA"/>
    <w:rsid w:val="00C417B2"/>
    <w:rsid w:val="00C42A5C"/>
    <w:rsid w:val="00C47B90"/>
    <w:rsid w:val="00C51C3E"/>
    <w:rsid w:val="00C60EC3"/>
    <w:rsid w:val="00C61796"/>
    <w:rsid w:val="00C67163"/>
    <w:rsid w:val="00C7135B"/>
    <w:rsid w:val="00C7675F"/>
    <w:rsid w:val="00C76AA0"/>
    <w:rsid w:val="00C83D0E"/>
    <w:rsid w:val="00C90769"/>
    <w:rsid w:val="00C90E5F"/>
    <w:rsid w:val="00C94B81"/>
    <w:rsid w:val="00CA074E"/>
    <w:rsid w:val="00CA13C2"/>
    <w:rsid w:val="00CA242B"/>
    <w:rsid w:val="00CA55E8"/>
    <w:rsid w:val="00CA57DF"/>
    <w:rsid w:val="00CB331F"/>
    <w:rsid w:val="00CB78C5"/>
    <w:rsid w:val="00CC5B0F"/>
    <w:rsid w:val="00CC7DC3"/>
    <w:rsid w:val="00CD14DE"/>
    <w:rsid w:val="00CE05DB"/>
    <w:rsid w:val="00CE3BF6"/>
    <w:rsid w:val="00CE3E53"/>
    <w:rsid w:val="00D05F2B"/>
    <w:rsid w:val="00D063D6"/>
    <w:rsid w:val="00D071D2"/>
    <w:rsid w:val="00D07DB6"/>
    <w:rsid w:val="00D11E00"/>
    <w:rsid w:val="00D136CC"/>
    <w:rsid w:val="00D221B7"/>
    <w:rsid w:val="00D23482"/>
    <w:rsid w:val="00D2352F"/>
    <w:rsid w:val="00D24E1C"/>
    <w:rsid w:val="00D27761"/>
    <w:rsid w:val="00D3020C"/>
    <w:rsid w:val="00D303A1"/>
    <w:rsid w:val="00D4011B"/>
    <w:rsid w:val="00D40D44"/>
    <w:rsid w:val="00D465E6"/>
    <w:rsid w:val="00D542DC"/>
    <w:rsid w:val="00D55FA2"/>
    <w:rsid w:val="00D625C2"/>
    <w:rsid w:val="00D62796"/>
    <w:rsid w:val="00D63C0A"/>
    <w:rsid w:val="00D6701E"/>
    <w:rsid w:val="00D67A12"/>
    <w:rsid w:val="00D76455"/>
    <w:rsid w:val="00D8478C"/>
    <w:rsid w:val="00D85EFC"/>
    <w:rsid w:val="00D96D72"/>
    <w:rsid w:val="00DA6901"/>
    <w:rsid w:val="00DA7365"/>
    <w:rsid w:val="00DB5848"/>
    <w:rsid w:val="00DB7018"/>
    <w:rsid w:val="00DC0677"/>
    <w:rsid w:val="00DC183A"/>
    <w:rsid w:val="00DC39F6"/>
    <w:rsid w:val="00DC47D2"/>
    <w:rsid w:val="00DC6209"/>
    <w:rsid w:val="00DD3A21"/>
    <w:rsid w:val="00DE065D"/>
    <w:rsid w:val="00DE20D7"/>
    <w:rsid w:val="00DE2485"/>
    <w:rsid w:val="00DE4708"/>
    <w:rsid w:val="00DE5496"/>
    <w:rsid w:val="00DE5892"/>
    <w:rsid w:val="00DE62DE"/>
    <w:rsid w:val="00DF26EC"/>
    <w:rsid w:val="00DF68BD"/>
    <w:rsid w:val="00DF7320"/>
    <w:rsid w:val="00DF79AA"/>
    <w:rsid w:val="00E01C15"/>
    <w:rsid w:val="00E04B30"/>
    <w:rsid w:val="00E07457"/>
    <w:rsid w:val="00E1004C"/>
    <w:rsid w:val="00E12265"/>
    <w:rsid w:val="00E13327"/>
    <w:rsid w:val="00E137E2"/>
    <w:rsid w:val="00E14E8B"/>
    <w:rsid w:val="00E15BFC"/>
    <w:rsid w:val="00E16E3F"/>
    <w:rsid w:val="00E179FD"/>
    <w:rsid w:val="00E20253"/>
    <w:rsid w:val="00E206D8"/>
    <w:rsid w:val="00E331FD"/>
    <w:rsid w:val="00E34856"/>
    <w:rsid w:val="00E36D43"/>
    <w:rsid w:val="00E403C0"/>
    <w:rsid w:val="00E416EC"/>
    <w:rsid w:val="00E41A21"/>
    <w:rsid w:val="00E41F34"/>
    <w:rsid w:val="00E43445"/>
    <w:rsid w:val="00E46D15"/>
    <w:rsid w:val="00E515A9"/>
    <w:rsid w:val="00E51E6B"/>
    <w:rsid w:val="00E5293A"/>
    <w:rsid w:val="00E54F78"/>
    <w:rsid w:val="00E55414"/>
    <w:rsid w:val="00E5634F"/>
    <w:rsid w:val="00E57928"/>
    <w:rsid w:val="00E601E2"/>
    <w:rsid w:val="00E60978"/>
    <w:rsid w:val="00E64FC4"/>
    <w:rsid w:val="00E73E69"/>
    <w:rsid w:val="00E752B4"/>
    <w:rsid w:val="00E82938"/>
    <w:rsid w:val="00E8710A"/>
    <w:rsid w:val="00E87914"/>
    <w:rsid w:val="00E93582"/>
    <w:rsid w:val="00E97828"/>
    <w:rsid w:val="00E97F54"/>
    <w:rsid w:val="00EA37BF"/>
    <w:rsid w:val="00EA6855"/>
    <w:rsid w:val="00EA7719"/>
    <w:rsid w:val="00EB035F"/>
    <w:rsid w:val="00EB2D43"/>
    <w:rsid w:val="00EB5AF8"/>
    <w:rsid w:val="00EB7D2F"/>
    <w:rsid w:val="00EC501C"/>
    <w:rsid w:val="00ED43A7"/>
    <w:rsid w:val="00EE6BD5"/>
    <w:rsid w:val="00EE785A"/>
    <w:rsid w:val="00EF23CD"/>
    <w:rsid w:val="00EF4D75"/>
    <w:rsid w:val="00EF580A"/>
    <w:rsid w:val="00F034B0"/>
    <w:rsid w:val="00F0534E"/>
    <w:rsid w:val="00F12C01"/>
    <w:rsid w:val="00F135DE"/>
    <w:rsid w:val="00F16D4B"/>
    <w:rsid w:val="00F25644"/>
    <w:rsid w:val="00F25D31"/>
    <w:rsid w:val="00F27628"/>
    <w:rsid w:val="00F317B6"/>
    <w:rsid w:val="00F31FB6"/>
    <w:rsid w:val="00F328AA"/>
    <w:rsid w:val="00F53FAA"/>
    <w:rsid w:val="00F6045F"/>
    <w:rsid w:val="00F61A4D"/>
    <w:rsid w:val="00F63046"/>
    <w:rsid w:val="00F65661"/>
    <w:rsid w:val="00F65D8F"/>
    <w:rsid w:val="00F6671A"/>
    <w:rsid w:val="00F73817"/>
    <w:rsid w:val="00F73E0D"/>
    <w:rsid w:val="00F80478"/>
    <w:rsid w:val="00F80968"/>
    <w:rsid w:val="00F81269"/>
    <w:rsid w:val="00F82B33"/>
    <w:rsid w:val="00F839DE"/>
    <w:rsid w:val="00F87E2E"/>
    <w:rsid w:val="00F943CF"/>
    <w:rsid w:val="00FA4663"/>
    <w:rsid w:val="00FA5B6B"/>
    <w:rsid w:val="00FB3B8A"/>
    <w:rsid w:val="00FB64EF"/>
    <w:rsid w:val="00FB6E19"/>
    <w:rsid w:val="00FB7B23"/>
    <w:rsid w:val="00FC14D9"/>
    <w:rsid w:val="00FD44BA"/>
    <w:rsid w:val="00FD4A43"/>
    <w:rsid w:val="00FD6A3A"/>
    <w:rsid w:val="00FE18E1"/>
    <w:rsid w:val="00FE2434"/>
    <w:rsid w:val="00FF04FD"/>
    <w:rsid w:val="00FF1B00"/>
    <w:rsid w:val="00FF43D2"/>
    <w:rsid w:val="00FF71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7D2F"/>
    <w:pPr>
      <w:ind w:left="720"/>
      <w:contextualSpacing/>
    </w:pPr>
  </w:style>
  <w:style w:type="table" w:customStyle="1" w:styleId="Calendar2">
    <w:name w:val="Calendar 2"/>
    <w:basedOn w:val="TableNormal"/>
    <w:uiPriority w:val="99"/>
    <w:qFormat/>
    <w:rsid w:val="00720493"/>
    <w:pPr>
      <w:spacing w:after="0" w:line="240" w:lineRule="auto"/>
      <w:jc w:val="center"/>
    </w:pPr>
    <w:rPr>
      <w:rFonts w:eastAsiaTheme="minorEastAsia"/>
      <w:sz w:val="28"/>
      <w:lang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Header">
    <w:name w:val="header"/>
    <w:basedOn w:val="Normal"/>
    <w:link w:val="HeaderChar"/>
    <w:uiPriority w:val="99"/>
    <w:unhideWhenUsed/>
    <w:rsid w:val="00397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AA1"/>
  </w:style>
  <w:style w:type="paragraph" w:styleId="Footer">
    <w:name w:val="footer"/>
    <w:basedOn w:val="Normal"/>
    <w:link w:val="FooterChar"/>
    <w:uiPriority w:val="99"/>
    <w:unhideWhenUsed/>
    <w:rsid w:val="00397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AA1"/>
  </w:style>
  <w:style w:type="character" w:styleId="CommentReference">
    <w:name w:val="annotation reference"/>
    <w:basedOn w:val="DefaultParagraphFont"/>
    <w:uiPriority w:val="99"/>
    <w:semiHidden/>
    <w:unhideWhenUsed/>
    <w:rsid w:val="00161E96"/>
    <w:rPr>
      <w:sz w:val="16"/>
      <w:szCs w:val="16"/>
    </w:rPr>
  </w:style>
  <w:style w:type="paragraph" w:styleId="CommentText">
    <w:name w:val="annotation text"/>
    <w:basedOn w:val="Normal"/>
    <w:link w:val="CommentTextChar"/>
    <w:uiPriority w:val="99"/>
    <w:semiHidden/>
    <w:unhideWhenUsed/>
    <w:rsid w:val="00161E96"/>
    <w:pPr>
      <w:spacing w:line="240" w:lineRule="auto"/>
    </w:pPr>
    <w:rPr>
      <w:sz w:val="20"/>
      <w:szCs w:val="20"/>
    </w:rPr>
  </w:style>
  <w:style w:type="character" w:customStyle="1" w:styleId="CommentTextChar">
    <w:name w:val="Comment Text Char"/>
    <w:basedOn w:val="DefaultParagraphFont"/>
    <w:link w:val="CommentText"/>
    <w:uiPriority w:val="99"/>
    <w:semiHidden/>
    <w:rsid w:val="00161E96"/>
    <w:rPr>
      <w:sz w:val="20"/>
      <w:szCs w:val="20"/>
    </w:rPr>
  </w:style>
  <w:style w:type="paragraph" w:styleId="CommentSubject">
    <w:name w:val="annotation subject"/>
    <w:basedOn w:val="CommentText"/>
    <w:next w:val="CommentText"/>
    <w:link w:val="CommentSubjectChar"/>
    <w:uiPriority w:val="99"/>
    <w:semiHidden/>
    <w:unhideWhenUsed/>
    <w:rsid w:val="00161E96"/>
    <w:rPr>
      <w:b/>
      <w:bCs/>
    </w:rPr>
  </w:style>
  <w:style w:type="character" w:customStyle="1" w:styleId="CommentSubjectChar">
    <w:name w:val="Comment Subject Char"/>
    <w:basedOn w:val="CommentTextChar"/>
    <w:link w:val="CommentSubject"/>
    <w:uiPriority w:val="99"/>
    <w:semiHidden/>
    <w:rsid w:val="00161E96"/>
    <w:rPr>
      <w:b/>
      <w:bCs/>
      <w:sz w:val="20"/>
      <w:szCs w:val="20"/>
    </w:rPr>
  </w:style>
  <w:style w:type="paragraph" w:styleId="BalloonText">
    <w:name w:val="Balloon Text"/>
    <w:basedOn w:val="Normal"/>
    <w:link w:val="BalloonTextChar"/>
    <w:uiPriority w:val="99"/>
    <w:semiHidden/>
    <w:unhideWhenUsed/>
    <w:rsid w:val="00161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E96"/>
    <w:rPr>
      <w:rFonts w:ascii="Segoe UI" w:hAnsi="Segoe UI" w:cs="Segoe UI"/>
      <w:sz w:val="18"/>
      <w:szCs w:val="18"/>
    </w:rPr>
  </w:style>
  <w:style w:type="paragraph" w:styleId="FootnoteText">
    <w:name w:val="footnote text"/>
    <w:basedOn w:val="Normal"/>
    <w:link w:val="FootnoteTextChar"/>
    <w:semiHidden/>
    <w:rsid w:val="0057289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57289A"/>
    <w:rPr>
      <w:rFonts w:ascii="Times New Roman" w:eastAsia="Times New Roman" w:hAnsi="Times New Roman" w:cs="Times New Roman"/>
      <w:sz w:val="20"/>
      <w:szCs w:val="20"/>
      <w:lang w:val="en-GB"/>
    </w:rPr>
  </w:style>
  <w:style w:type="character" w:styleId="FootnoteReference">
    <w:name w:val="footnote reference"/>
    <w:semiHidden/>
    <w:rsid w:val="005728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7D2F"/>
    <w:pPr>
      <w:ind w:left="720"/>
      <w:contextualSpacing/>
    </w:pPr>
  </w:style>
  <w:style w:type="table" w:customStyle="1" w:styleId="Calendar2">
    <w:name w:val="Calendar 2"/>
    <w:basedOn w:val="TableNormal"/>
    <w:uiPriority w:val="99"/>
    <w:qFormat/>
    <w:rsid w:val="00720493"/>
    <w:pPr>
      <w:spacing w:after="0" w:line="240" w:lineRule="auto"/>
      <w:jc w:val="center"/>
    </w:pPr>
    <w:rPr>
      <w:rFonts w:eastAsiaTheme="minorEastAsia"/>
      <w:sz w:val="28"/>
      <w:lang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Header">
    <w:name w:val="header"/>
    <w:basedOn w:val="Normal"/>
    <w:link w:val="HeaderChar"/>
    <w:uiPriority w:val="99"/>
    <w:unhideWhenUsed/>
    <w:rsid w:val="00397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AA1"/>
  </w:style>
  <w:style w:type="paragraph" w:styleId="Footer">
    <w:name w:val="footer"/>
    <w:basedOn w:val="Normal"/>
    <w:link w:val="FooterChar"/>
    <w:uiPriority w:val="99"/>
    <w:unhideWhenUsed/>
    <w:rsid w:val="00397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AA1"/>
  </w:style>
  <w:style w:type="character" w:styleId="CommentReference">
    <w:name w:val="annotation reference"/>
    <w:basedOn w:val="DefaultParagraphFont"/>
    <w:uiPriority w:val="99"/>
    <w:semiHidden/>
    <w:unhideWhenUsed/>
    <w:rsid w:val="00161E96"/>
    <w:rPr>
      <w:sz w:val="16"/>
      <w:szCs w:val="16"/>
    </w:rPr>
  </w:style>
  <w:style w:type="paragraph" w:styleId="CommentText">
    <w:name w:val="annotation text"/>
    <w:basedOn w:val="Normal"/>
    <w:link w:val="CommentTextChar"/>
    <w:uiPriority w:val="99"/>
    <w:semiHidden/>
    <w:unhideWhenUsed/>
    <w:rsid w:val="00161E96"/>
    <w:pPr>
      <w:spacing w:line="240" w:lineRule="auto"/>
    </w:pPr>
    <w:rPr>
      <w:sz w:val="20"/>
      <w:szCs w:val="20"/>
    </w:rPr>
  </w:style>
  <w:style w:type="character" w:customStyle="1" w:styleId="CommentTextChar">
    <w:name w:val="Comment Text Char"/>
    <w:basedOn w:val="DefaultParagraphFont"/>
    <w:link w:val="CommentText"/>
    <w:uiPriority w:val="99"/>
    <w:semiHidden/>
    <w:rsid w:val="00161E96"/>
    <w:rPr>
      <w:sz w:val="20"/>
      <w:szCs w:val="20"/>
    </w:rPr>
  </w:style>
  <w:style w:type="paragraph" w:styleId="CommentSubject">
    <w:name w:val="annotation subject"/>
    <w:basedOn w:val="CommentText"/>
    <w:next w:val="CommentText"/>
    <w:link w:val="CommentSubjectChar"/>
    <w:uiPriority w:val="99"/>
    <w:semiHidden/>
    <w:unhideWhenUsed/>
    <w:rsid w:val="00161E96"/>
    <w:rPr>
      <w:b/>
      <w:bCs/>
    </w:rPr>
  </w:style>
  <w:style w:type="character" w:customStyle="1" w:styleId="CommentSubjectChar">
    <w:name w:val="Comment Subject Char"/>
    <w:basedOn w:val="CommentTextChar"/>
    <w:link w:val="CommentSubject"/>
    <w:uiPriority w:val="99"/>
    <w:semiHidden/>
    <w:rsid w:val="00161E96"/>
    <w:rPr>
      <w:b/>
      <w:bCs/>
      <w:sz w:val="20"/>
      <w:szCs w:val="20"/>
    </w:rPr>
  </w:style>
  <w:style w:type="paragraph" w:styleId="BalloonText">
    <w:name w:val="Balloon Text"/>
    <w:basedOn w:val="Normal"/>
    <w:link w:val="BalloonTextChar"/>
    <w:uiPriority w:val="99"/>
    <w:semiHidden/>
    <w:unhideWhenUsed/>
    <w:rsid w:val="00161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E96"/>
    <w:rPr>
      <w:rFonts w:ascii="Segoe UI" w:hAnsi="Segoe UI" w:cs="Segoe UI"/>
      <w:sz w:val="18"/>
      <w:szCs w:val="18"/>
    </w:rPr>
  </w:style>
  <w:style w:type="paragraph" w:styleId="FootnoteText">
    <w:name w:val="footnote text"/>
    <w:basedOn w:val="Normal"/>
    <w:link w:val="FootnoteTextChar"/>
    <w:semiHidden/>
    <w:rsid w:val="0057289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57289A"/>
    <w:rPr>
      <w:rFonts w:ascii="Times New Roman" w:eastAsia="Times New Roman" w:hAnsi="Times New Roman" w:cs="Times New Roman"/>
      <w:sz w:val="20"/>
      <w:szCs w:val="20"/>
      <w:lang w:val="en-GB"/>
    </w:rPr>
  </w:style>
  <w:style w:type="character" w:styleId="FootnoteReference">
    <w:name w:val="footnote reference"/>
    <w:semiHidden/>
    <w:rsid w:val="005728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0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9A588-EDF5-49DD-9596-7D5D1B25D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86</Pages>
  <Words>16605</Words>
  <Characters>94652</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3</cp:revision>
  <cp:lastPrinted>2016-08-23T18:55:00Z</cp:lastPrinted>
  <dcterms:created xsi:type="dcterms:W3CDTF">2018-08-08T17:47:00Z</dcterms:created>
  <dcterms:modified xsi:type="dcterms:W3CDTF">2018-08-08T18:00:00Z</dcterms:modified>
</cp:coreProperties>
</file>