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B17052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8407B1">
        <w:rPr>
          <w:b/>
          <w:lang w:val="ro-RO"/>
        </w:rPr>
        <w:t xml:space="preserve"> REZERVOR COLECTARE SCURGERI ECHIPAT CU POMPA DE EVACUARE A LICHIDELOR 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8407B1">
        <w:rPr>
          <w:bCs/>
          <w:lang w:val="ro-RO"/>
        </w:rPr>
        <w:t xml:space="preserve">, mun. Constanta, lot 1, Regionala Constanta, </w:t>
      </w:r>
      <w:proofErr w:type="spellStart"/>
      <w:r w:rsidR="008407B1">
        <w:rPr>
          <w:bCs/>
          <w:lang w:val="ro-RO"/>
        </w:rPr>
        <w:t>statie</w:t>
      </w:r>
      <w:proofErr w:type="spellEnd"/>
      <w:r w:rsidR="008407B1">
        <w:rPr>
          <w:bCs/>
          <w:lang w:val="ro-RO"/>
        </w:rPr>
        <w:t xml:space="preserve"> Pompare </w:t>
      </w:r>
      <w:proofErr w:type="spellStart"/>
      <w:r w:rsidR="008407B1">
        <w:rPr>
          <w:bCs/>
          <w:lang w:val="ro-RO"/>
        </w:rPr>
        <w:t>Titei</w:t>
      </w:r>
      <w:proofErr w:type="spellEnd"/>
      <w:r w:rsidR="008407B1">
        <w:rPr>
          <w:bCs/>
          <w:lang w:val="ro-RO"/>
        </w:rPr>
        <w:t xml:space="preserve"> Sud 2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B17052">
        <w:rPr>
          <w:color w:val="000000"/>
          <w:lang w:val="ro-RO"/>
        </w:rPr>
        <w:t xml:space="preserve"> </w:t>
      </w:r>
      <w:r w:rsidR="008407B1">
        <w:rPr>
          <w:b/>
          <w:color w:val="000000"/>
          <w:lang w:val="ro-RO"/>
        </w:rPr>
        <w:t>CONPET SA prin ROENGG CONSULTING SRL</w:t>
      </w:r>
      <w:r w:rsidRPr="00B17052">
        <w:rPr>
          <w:b/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B5A99">
        <w:rPr>
          <w:color w:val="000000"/>
          <w:lang w:val="ro-RO"/>
        </w:rPr>
        <w:t>25.01</w:t>
      </w:r>
      <w:bookmarkStart w:id="0" w:name="_GoBack"/>
      <w:bookmarkEnd w:id="0"/>
      <w:r w:rsidR="00271D48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8407B1">
        <w:rPr>
          <w:rFonts w:eastAsia="Calibri"/>
          <w:b/>
          <w:bCs/>
          <w:color w:val="000000"/>
          <w:lang w:val="ro-RO" w:eastAsia="en-US"/>
        </w:rPr>
        <w:t>16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9B5A99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F5BB1"/>
    <w:rsid w:val="00216C52"/>
    <w:rsid w:val="00271D48"/>
    <w:rsid w:val="002E127A"/>
    <w:rsid w:val="00392706"/>
    <w:rsid w:val="00441C53"/>
    <w:rsid w:val="004E5A45"/>
    <w:rsid w:val="005310A8"/>
    <w:rsid w:val="00543700"/>
    <w:rsid w:val="00567704"/>
    <w:rsid w:val="00585CFD"/>
    <w:rsid w:val="006907B4"/>
    <w:rsid w:val="00796920"/>
    <w:rsid w:val="007F3988"/>
    <w:rsid w:val="00816E98"/>
    <w:rsid w:val="008407B1"/>
    <w:rsid w:val="009371E0"/>
    <w:rsid w:val="00951383"/>
    <w:rsid w:val="00970486"/>
    <w:rsid w:val="00982114"/>
    <w:rsid w:val="009B5A99"/>
    <w:rsid w:val="00A83BFA"/>
    <w:rsid w:val="00B17052"/>
    <w:rsid w:val="00B375E5"/>
    <w:rsid w:val="00C44B9E"/>
    <w:rsid w:val="00E36AF1"/>
    <w:rsid w:val="00E92B2A"/>
    <w:rsid w:val="00F561F1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F9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4</cp:revision>
  <dcterms:created xsi:type="dcterms:W3CDTF">2024-01-16T13:02:00Z</dcterms:created>
  <dcterms:modified xsi:type="dcterms:W3CDTF">2024-01-16T13:26:00Z</dcterms:modified>
</cp:coreProperties>
</file>