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EC" w:rsidRDefault="00E657EC" w:rsidP="00E657EC">
      <w:pPr>
        <w:spacing w:after="0" w:line="240" w:lineRule="auto"/>
        <w:ind w:right="-540"/>
        <w:jc w:val="center"/>
        <w:rPr>
          <w:rFonts w:ascii="Arial" w:hAnsi="Arial" w:cs="Arial"/>
          <w:b/>
          <w:sz w:val="36"/>
          <w:szCs w:val="36"/>
        </w:rPr>
      </w:pPr>
    </w:p>
    <w:p w:rsidR="00E657EC" w:rsidRPr="0053667F" w:rsidRDefault="00E657EC" w:rsidP="00E657EC">
      <w:pPr>
        <w:spacing w:after="0" w:line="240" w:lineRule="auto"/>
        <w:ind w:right="-540"/>
        <w:jc w:val="center"/>
        <w:rPr>
          <w:rFonts w:ascii="Arial" w:hAnsi="Arial" w:cs="Arial"/>
          <w:b/>
          <w:sz w:val="36"/>
          <w:szCs w:val="36"/>
        </w:rPr>
      </w:pPr>
      <w:bookmarkStart w:id="0" w:name="_GoBack"/>
      <w:bookmarkEnd w:id="0"/>
      <w:r w:rsidRPr="0053667F">
        <w:rPr>
          <w:rFonts w:ascii="Arial" w:hAnsi="Arial" w:cs="Arial"/>
          <w:b/>
          <w:sz w:val="36"/>
          <w:szCs w:val="36"/>
        </w:rPr>
        <w:t>MEMORIU TEHNIC</w:t>
      </w:r>
    </w:p>
    <w:p w:rsidR="00E657EC" w:rsidRPr="0053667F" w:rsidRDefault="00E657EC" w:rsidP="00E657EC">
      <w:pPr>
        <w:spacing w:after="0" w:line="240" w:lineRule="auto"/>
        <w:ind w:right="-540"/>
        <w:jc w:val="center"/>
        <w:rPr>
          <w:rFonts w:ascii="Arial" w:hAnsi="Arial" w:cs="Arial"/>
          <w:sz w:val="24"/>
          <w:szCs w:val="24"/>
        </w:rPr>
      </w:pPr>
      <w:r w:rsidRPr="0053667F">
        <w:rPr>
          <w:rFonts w:ascii="Arial" w:hAnsi="Arial" w:cs="Arial"/>
          <w:sz w:val="24"/>
          <w:szCs w:val="24"/>
        </w:rPr>
        <w:t>- avizare P.U.Z. -</w:t>
      </w:r>
    </w:p>
    <w:p w:rsidR="00E657EC" w:rsidRPr="0053667F" w:rsidRDefault="00E657EC" w:rsidP="00E657EC">
      <w:pPr>
        <w:spacing w:after="0" w:line="240" w:lineRule="auto"/>
        <w:ind w:right="-540"/>
        <w:rPr>
          <w:rFonts w:ascii="Arial" w:hAnsi="Arial" w:cs="Arial"/>
          <w:b/>
          <w:sz w:val="28"/>
          <w:szCs w:val="28"/>
        </w:rPr>
      </w:pPr>
    </w:p>
    <w:p w:rsidR="00E657EC" w:rsidRPr="00E657EC" w:rsidRDefault="00E657EC" w:rsidP="00E657EC">
      <w:pPr>
        <w:spacing w:after="0" w:line="240" w:lineRule="auto"/>
        <w:ind w:right="-540"/>
        <w:jc w:val="both"/>
        <w:rPr>
          <w:rFonts w:ascii="Arial" w:hAnsi="Arial" w:cs="Arial"/>
          <w:b/>
          <w:sz w:val="24"/>
          <w:szCs w:val="24"/>
        </w:rPr>
      </w:pPr>
    </w:p>
    <w:p w:rsidR="00E657EC" w:rsidRPr="009442CD" w:rsidRDefault="00E657EC" w:rsidP="00E657EC">
      <w:pPr>
        <w:spacing w:after="0" w:line="240" w:lineRule="auto"/>
        <w:ind w:right="-540"/>
        <w:jc w:val="both"/>
        <w:rPr>
          <w:rFonts w:ascii="Arial" w:hAnsi="Arial" w:cs="Arial"/>
          <w:b/>
          <w:sz w:val="24"/>
          <w:szCs w:val="24"/>
          <w:lang w:val="fr-FR"/>
        </w:rPr>
      </w:pPr>
      <w:r w:rsidRPr="009442CD">
        <w:rPr>
          <w:rFonts w:ascii="Arial" w:hAnsi="Arial" w:cs="Arial"/>
          <w:b/>
          <w:sz w:val="24"/>
          <w:szCs w:val="24"/>
          <w:lang w:val="fr-FR"/>
        </w:rPr>
        <w:t>a.  DATE GENERALE</w:t>
      </w:r>
    </w:p>
    <w:p w:rsidR="00E657EC" w:rsidRPr="009442CD" w:rsidRDefault="00E657EC" w:rsidP="00E657EC">
      <w:pPr>
        <w:spacing w:after="0" w:line="240" w:lineRule="auto"/>
        <w:ind w:right="-540"/>
        <w:jc w:val="both"/>
        <w:rPr>
          <w:rFonts w:ascii="Arial" w:hAnsi="Arial" w:cs="Arial"/>
          <w:sz w:val="24"/>
          <w:szCs w:val="24"/>
          <w:lang w:val="fr-FR"/>
        </w:rPr>
      </w:pPr>
    </w:p>
    <w:p w:rsidR="00E657EC" w:rsidRDefault="00E657EC" w:rsidP="00E657EC">
      <w:pPr>
        <w:spacing w:after="0" w:line="240" w:lineRule="auto"/>
        <w:ind w:right="-851"/>
        <w:jc w:val="both"/>
        <w:rPr>
          <w:rFonts w:ascii="Arial" w:hAnsi="Arial" w:cs="Arial"/>
          <w:sz w:val="24"/>
          <w:szCs w:val="24"/>
          <w:lang w:val="fr-FR"/>
        </w:rPr>
      </w:pPr>
      <w:r>
        <w:rPr>
          <w:rFonts w:ascii="Arial" w:hAnsi="Arial" w:cs="Arial"/>
          <w:sz w:val="24"/>
          <w:szCs w:val="24"/>
          <w:lang w:val="fr-FR"/>
        </w:rPr>
        <w:t xml:space="preserve">- Denumirea obiectivului: INTOCMIRE PUZ – </w:t>
      </w:r>
      <w:r w:rsidRPr="009442CD">
        <w:rPr>
          <w:rFonts w:ascii="Arial" w:hAnsi="Arial" w:cs="Arial"/>
          <w:sz w:val="24"/>
          <w:szCs w:val="24"/>
          <w:lang w:val="fr-FR"/>
        </w:rPr>
        <w:t xml:space="preserve">STABILIRE REGLEMENTARI URBANISTICE </w:t>
      </w:r>
    </w:p>
    <w:p w:rsidR="00E657EC" w:rsidRPr="009442CD" w:rsidRDefault="00E657EC" w:rsidP="00E657EC">
      <w:pPr>
        <w:spacing w:after="0" w:line="240" w:lineRule="auto"/>
        <w:ind w:right="-851"/>
        <w:jc w:val="both"/>
        <w:rPr>
          <w:rFonts w:ascii="Arial" w:hAnsi="Arial" w:cs="Arial"/>
          <w:sz w:val="24"/>
          <w:szCs w:val="24"/>
          <w:lang w:val="fr-FR"/>
        </w:rPr>
      </w:pPr>
      <w:r>
        <w:rPr>
          <w:rFonts w:ascii="Arial" w:hAnsi="Arial" w:cs="Arial"/>
          <w:sz w:val="24"/>
          <w:szCs w:val="24"/>
          <w:lang w:val="fr-FR"/>
        </w:rPr>
        <w:t xml:space="preserve">                                                            </w:t>
      </w:r>
      <w:r w:rsidRPr="009442CD">
        <w:rPr>
          <w:rFonts w:ascii="Arial" w:hAnsi="Arial" w:cs="Arial"/>
          <w:sz w:val="24"/>
          <w:szCs w:val="24"/>
          <w:lang w:val="fr-FR"/>
        </w:rPr>
        <w:t xml:space="preserve">ZONA LOCUIRE SI FUNCTIUNI COMPLEMENTARE </w:t>
      </w:r>
    </w:p>
    <w:p w:rsidR="00E657EC" w:rsidRPr="009442CD" w:rsidRDefault="00E657EC" w:rsidP="00E657EC">
      <w:pPr>
        <w:spacing w:after="0" w:line="240" w:lineRule="auto"/>
        <w:ind w:right="-540"/>
        <w:jc w:val="both"/>
        <w:rPr>
          <w:rFonts w:ascii="Arial" w:hAnsi="Arial" w:cs="Arial"/>
          <w:sz w:val="24"/>
          <w:szCs w:val="24"/>
          <w:lang w:val="fr-FR"/>
        </w:rPr>
      </w:pPr>
      <w:r w:rsidRPr="009442CD">
        <w:rPr>
          <w:rFonts w:ascii="Arial" w:hAnsi="Arial" w:cs="Arial"/>
          <w:sz w:val="24"/>
          <w:szCs w:val="24"/>
          <w:lang w:val="fr-FR"/>
        </w:rPr>
        <w:t>-</w:t>
      </w:r>
      <w:r>
        <w:rPr>
          <w:rFonts w:ascii="Arial" w:hAnsi="Arial" w:cs="Arial"/>
          <w:sz w:val="24"/>
          <w:szCs w:val="24"/>
          <w:lang w:val="fr-FR"/>
        </w:rPr>
        <w:t xml:space="preserve"> Amplasamentul obiectivului:  </w:t>
      </w:r>
      <w:r w:rsidRPr="009442CD">
        <w:rPr>
          <w:rFonts w:ascii="Arial" w:hAnsi="Arial" w:cs="Arial"/>
          <w:sz w:val="24"/>
          <w:szCs w:val="24"/>
          <w:lang w:val="fr-FR"/>
        </w:rPr>
        <w:t xml:space="preserve">com. Agigea, </w:t>
      </w:r>
      <w:r>
        <w:rPr>
          <w:rFonts w:ascii="Arial" w:hAnsi="Arial" w:cs="Arial"/>
          <w:sz w:val="24"/>
          <w:szCs w:val="24"/>
          <w:lang w:val="fr-FR"/>
        </w:rPr>
        <w:t>strada Elvira Godeanu nr.6, jud. Constanta</w:t>
      </w:r>
      <w:r w:rsidRPr="009442CD">
        <w:rPr>
          <w:rFonts w:ascii="Arial" w:hAnsi="Arial" w:cs="Arial"/>
          <w:sz w:val="24"/>
          <w:szCs w:val="24"/>
          <w:lang w:val="fr-FR"/>
        </w:rPr>
        <w:t xml:space="preserve">    </w:t>
      </w:r>
    </w:p>
    <w:p w:rsidR="00E657EC" w:rsidRPr="00743EE3" w:rsidRDefault="00E657EC" w:rsidP="00E657EC">
      <w:pPr>
        <w:spacing w:after="0" w:line="240" w:lineRule="auto"/>
        <w:ind w:right="-540"/>
        <w:jc w:val="both"/>
        <w:rPr>
          <w:rFonts w:ascii="Arial" w:hAnsi="Arial" w:cs="Arial"/>
          <w:sz w:val="24"/>
          <w:szCs w:val="24"/>
          <w:lang w:val="fr-FR"/>
        </w:rPr>
      </w:pPr>
      <w:r w:rsidRPr="00743EE3">
        <w:rPr>
          <w:rFonts w:ascii="Arial" w:hAnsi="Arial" w:cs="Arial"/>
          <w:sz w:val="24"/>
          <w:szCs w:val="24"/>
          <w:lang w:val="fr-FR"/>
        </w:rPr>
        <w:t xml:space="preserve">- Proiectantul lucrarilor:    BIROU INDIVIDUAL DE ARHITECTURA </w:t>
      </w:r>
    </w:p>
    <w:p w:rsidR="00E657EC" w:rsidRPr="00743EE3" w:rsidRDefault="00E657EC" w:rsidP="00E657EC">
      <w:pPr>
        <w:spacing w:after="0" w:line="240" w:lineRule="auto"/>
        <w:ind w:right="-540"/>
        <w:jc w:val="both"/>
        <w:rPr>
          <w:rFonts w:ascii="Arial" w:hAnsi="Arial" w:cs="Arial"/>
          <w:sz w:val="24"/>
          <w:szCs w:val="24"/>
          <w:lang w:val="fr-FR"/>
        </w:rPr>
      </w:pPr>
      <w:r w:rsidRPr="00743EE3">
        <w:rPr>
          <w:rFonts w:ascii="Arial" w:hAnsi="Arial" w:cs="Arial"/>
          <w:sz w:val="24"/>
          <w:szCs w:val="24"/>
          <w:lang w:val="fr-FR"/>
        </w:rPr>
        <w:t xml:space="preserve">                                          ARH. NICUSOR-PAUL PETRESCU</w:t>
      </w:r>
    </w:p>
    <w:p w:rsidR="00E657EC" w:rsidRPr="00E657EC" w:rsidRDefault="00E657EC" w:rsidP="00E657EC">
      <w:pPr>
        <w:spacing w:after="0" w:line="240" w:lineRule="auto"/>
        <w:ind w:right="-540"/>
        <w:jc w:val="both"/>
        <w:rPr>
          <w:rFonts w:ascii="Arial" w:hAnsi="Arial" w:cs="Arial"/>
          <w:sz w:val="24"/>
          <w:szCs w:val="24"/>
          <w:lang w:val="fr-FR"/>
        </w:rPr>
      </w:pPr>
      <w:r w:rsidRPr="00E657EC">
        <w:rPr>
          <w:rFonts w:ascii="Arial" w:hAnsi="Arial" w:cs="Arial"/>
          <w:sz w:val="24"/>
          <w:szCs w:val="24"/>
          <w:lang w:val="fr-FR"/>
        </w:rPr>
        <w:t xml:space="preserve">- Beneficiarul lucrarilor:  DRAGHICI CATALIN </w:t>
      </w:r>
    </w:p>
    <w:p w:rsidR="00E657EC" w:rsidRPr="00743EE3" w:rsidRDefault="00E657EC" w:rsidP="00E657EC">
      <w:pPr>
        <w:spacing w:after="0" w:line="240" w:lineRule="auto"/>
        <w:ind w:right="-540"/>
        <w:jc w:val="both"/>
        <w:rPr>
          <w:rFonts w:ascii="Arial" w:hAnsi="Arial" w:cs="Arial"/>
          <w:sz w:val="24"/>
          <w:szCs w:val="24"/>
          <w:lang w:val="fr-FR"/>
        </w:rPr>
      </w:pPr>
      <w:r w:rsidRPr="00743EE3">
        <w:rPr>
          <w:rFonts w:ascii="Arial" w:hAnsi="Arial" w:cs="Arial"/>
          <w:sz w:val="24"/>
          <w:szCs w:val="24"/>
          <w:lang w:val="fr-FR"/>
        </w:rPr>
        <w:t xml:space="preserve">- Cadrul legislativ privind protectia mediului:   Legea protectiei mediului nr.137/1995, </w:t>
      </w:r>
    </w:p>
    <w:p w:rsidR="00E657EC" w:rsidRPr="009442CD" w:rsidRDefault="00E657EC" w:rsidP="00E657EC">
      <w:pPr>
        <w:spacing w:after="0" w:line="240" w:lineRule="auto"/>
        <w:ind w:right="-540"/>
        <w:jc w:val="both"/>
        <w:rPr>
          <w:rFonts w:ascii="Arial" w:hAnsi="Arial" w:cs="Arial"/>
          <w:sz w:val="24"/>
          <w:szCs w:val="24"/>
          <w:lang w:val="fr-FR"/>
        </w:rPr>
      </w:pPr>
      <w:r w:rsidRPr="009442CD">
        <w:rPr>
          <w:rFonts w:ascii="Arial" w:hAnsi="Arial" w:cs="Arial"/>
          <w:sz w:val="24"/>
          <w:szCs w:val="24"/>
          <w:lang w:val="fr-FR"/>
        </w:rPr>
        <w:t xml:space="preserve">                                                              republicata cu modificarile si completarile ulterioare  </w:t>
      </w:r>
    </w:p>
    <w:p w:rsidR="00E657EC" w:rsidRPr="009442CD" w:rsidRDefault="00E657EC" w:rsidP="00E657EC">
      <w:pPr>
        <w:spacing w:after="0" w:line="240" w:lineRule="auto"/>
        <w:ind w:right="-540"/>
        <w:jc w:val="both"/>
        <w:rPr>
          <w:rFonts w:ascii="Arial" w:hAnsi="Arial" w:cs="Arial"/>
          <w:sz w:val="24"/>
          <w:szCs w:val="24"/>
          <w:lang w:val="fr-FR"/>
        </w:rPr>
      </w:pPr>
    </w:p>
    <w:p w:rsidR="00E657EC" w:rsidRDefault="00E657EC" w:rsidP="00E657EC">
      <w:pPr>
        <w:spacing w:after="0" w:line="240" w:lineRule="auto"/>
        <w:ind w:right="-540"/>
        <w:jc w:val="both"/>
        <w:rPr>
          <w:rFonts w:ascii="Arial" w:hAnsi="Arial" w:cs="Arial"/>
          <w:b/>
          <w:sz w:val="24"/>
          <w:szCs w:val="24"/>
          <w:lang w:val="fr-FR"/>
        </w:rPr>
      </w:pPr>
    </w:p>
    <w:p w:rsidR="00E657EC" w:rsidRPr="00743EE3" w:rsidRDefault="00E657EC" w:rsidP="00E657EC">
      <w:pPr>
        <w:spacing w:after="0" w:line="240" w:lineRule="auto"/>
        <w:ind w:right="-540"/>
        <w:jc w:val="both"/>
        <w:rPr>
          <w:rFonts w:ascii="Arial" w:hAnsi="Arial" w:cs="Arial"/>
          <w:b/>
          <w:sz w:val="24"/>
          <w:szCs w:val="24"/>
          <w:lang w:val="fr-FR"/>
        </w:rPr>
      </w:pPr>
      <w:r w:rsidRPr="00743EE3">
        <w:rPr>
          <w:rFonts w:ascii="Arial" w:hAnsi="Arial" w:cs="Arial"/>
          <w:b/>
          <w:sz w:val="24"/>
          <w:szCs w:val="24"/>
          <w:lang w:val="fr-FR"/>
        </w:rPr>
        <w:t>b.  NECESITATEA SI OPORTUNITATEA PLANULUI</w:t>
      </w:r>
    </w:p>
    <w:p w:rsidR="00E657EC" w:rsidRPr="00743EE3" w:rsidRDefault="00E657EC" w:rsidP="00E657EC">
      <w:pPr>
        <w:spacing w:after="0" w:line="240" w:lineRule="auto"/>
        <w:ind w:right="-540"/>
        <w:jc w:val="both"/>
        <w:rPr>
          <w:rFonts w:ascii="Arial" w:hAnsi="Arial" w:cs="Arial"/>
          <w:sz w:val="24"/>
          <w:szCs w:val="24"/>
          <w:lang w:val="fr-FR"/>
        </w:rPr>
      </w:pPr>
      <w:r w:rsidRPr="00743EE3">
        <w:rPr>
          <w:rFonts w:ascii="Arial" w:hAnsi="Arial" w:cs="Arial"/>
          <w:sz w:val="24"/>
          <w:szCs w:val="24"/>
          <w:lang w:val="fr-FR"/>
        </w:rPr>
        <w:t xml:space="preserve"> </w:t>
      </w:r>
    </w:p>
    <w:p w:rsidR="00E657EC" w:rsidRPr="00743EE3" w:rsidRDefault="00E657EC" w:rsidP="00E657EC">
      <w:pPr>
        <w:spacing w:after="120" w:line="240" w:lineRule="auto"/>
        <w:ind w:right="-539" w:firstLine="720"/>
        <w:jc w:val="both"/>
        <w:rPr>
          <w:rFonts w:ascii="Arial" w:hAnsi="Arial" w:cs="Arial"/>
          <w:sz w:val="24"/>
          <w:szCs w:val="24"/>
          <w:lang w:val="fr-FR"/>
        </w:rPr>
      </w:pPr>
      <w:r w:rsidRPr="00743EE3">
        <w:rPr>
          <w:rFonts w:ascii="Arial" w:hAnsi="Arial" w:cs="Arial"/>
          <w:sz w:val="24"/>
          <w:szCs w:val="24"/>
          <w:lang w:val="fr-FR"/>
        </w:rPr>
        <w:t xml:space="preserve">Necesitatea si oportunitatea planului este reglementarea zonei in vederea integrarii acesteia in ansamblul rezidential al comunei Agigea. </w:t>
      </w:r>
    </w:p>
    <w:p w:rsidR="00E657EC" w:rsidRPr="008823C5" w:rsidRDefault="00E657EC" w:rsidP="00E657EC">
      <w:pPr>
        <w:spacing w:after="120" w:line="240" w:lineRule="auto"/>
        <w:ind w:right="-539" w:firstLine="720"/>
        <w:jc w:val="both"/>
        <w:rPr>
          <w:rFonts w:ascii="Arial" w:hAnsi="Arial" w:cs="Arial"/>
          <w:sz w:val="24"/>
          <w:szCs w:val="24"/>
        </w:rPr>
      </w:pPr>
      <w:r w:rsidRPr="008823C5">
        <w:rPr>
          <w:rFonts w:ascii="Arial" w:hAnsi="Arial"/>
          <w:sz w:val="24"/>
          <w:szCs w:val="24"/>
        </w:rPr>
        <w:t>Avand in vedere ca este necesara stabilirea reglementarilor privind: organizarea retelei stradale, organizarea arhitectural-urbanistica, modul de utilizare a terenurilor, dezvoltarea infrastructurii edilitare, statutul juridic si circulatia terenurilor, este necesara intocmirea documentatiei  Plan Urbanistic Zonal.</w:t>
      </w:r>
    </w:p>
    <w:p w:rsidR="00E657EC" w:rsidRPr="009442CD" w:rsidRDefault="00E657EC" w:rsidP="00E657EC">
      <w:pPr>
        <w:spacing w:after="120" w:line="240" w:lineRule="auto"/>
        <w:ind w:right="-539" w:firstLine="720"/>
        <w:jc w:val="both"/>
        <w:rPr>
          <w:rFonts w:ascii="Arial" w:hAnsi="Arial" w:cs="Arial"/>
          <w:sz w:val="24"/>
          <w:szCs w:val="24"/>
          <w:lang w:val="fr-FR"/>
        </w:rPr>
      </w:pPr>
      <w:r w:rsidRPr="009442CD">
        <w:rPr>
          <w:rFonts w:ascii="Arial" w:hAnsi="Arial" w:cs="Arial"/>
          <w:sz w:val="24"/>
          <w:szCs w:val="24"/>
          <w:lang w:val="fr-FR"/>
        </w:rPr>
        <w:t>Zona care se va studia in PUZ conform Avizului de oportunitate nr.</w:t>
      </w:r>
      <w:r>
        <w:rPr>
          <w:rFonts w:ascii="Arial" w:hAnsi="Arial" w:cs="Arial"/>
          <w:sz w:val="24"/>
          <w:szCs w:val="24"/>
          <w:lang w:val="fr-FR"/>
        </w:rPr>
        <w:t>18</w:t>
      </w:r>
      <w:r w:rsidRPr="009442CD">
        <w:rPr>
          <w:rFonts w:ascii="Arial" w:hAnsi="Arial" w:cs="Arial"/>
          <w:sz w:val="24"/>
          <w:szCs w:val="24"/>
          <w:lang w:val="fr-FR"/>
        </w:rPr>
        <w:t xml:space="preserve"> din </w:t>
      </w:r>
      <w:r>
        <w:rPr>
          <w:rFonts w:ascii="Arial" w:hAnsi="Arial" w:cs="Arial"/>
          <w:sz w:val="24"/>
          <w:szCs w:val="24"/>
          <w:lang w:val="fr-FR"/>
        </w:rPr>
        <w:t>13.09.2017</w:t>
      </w:r>
      <w:r w:rsidRPr="009442CD">
        <w:rPr>
          <w:rFonts w:ascii="Arial" w:hAnsi="Arial" w:cs="Arial"/>
          <w:sz w:val="24"/>
          <w:szCs w:val="24"/>
          <w:lang w:val="fr-FR"/>
        </w:rPr>
        <w:t xml:space="preserve"> este delimitata de </w:t>
      </w:r>
      <w:r>
        <w:rPr>
          <w:rFonts w:ascii="Arial" w:hAnsi="Arial" w:cs="Arial"/>
          <w:sz w:val="24"/>
          <w:szCs w:val="24"/>
          <w:lang w:val="fr-FR"/>
        </w:rPr>
        <w:t>strada Dinu Cocea</w:t>
      </w:r>
      <w:r w:rsidRPr="009442CD">
        <w:rPr>
          <w:rFonts w:ascii="Arial" w:hAnsi="Arial" w:cs="Arial"/>
          <w:sz w:val="24"/>
          <w:szCs w:val="24"/>
          <w:lang w:val="fr-FR"/>
        </w:rPr>
        <w:t xml:space="preserve"> - la nord, </w:t>
      </w:r>
      <w:r>
        <w:rPr>
          <w:rFonts w:ascii="Arial" w:hAnsi="Arial" w:cs="Arial"/>
          <w:sz w:val="24"/>
          <w:szCs w:val="24"/>
          <w:lang w:val="fr-FR"/>
        </w:rPr>
        <w:t>strada Emil Bota</w:t>
      </w:r>
      <w:r w:rsidRPr="009442CD">
        <w:rPr>
          <w:rFonts w:ascii="Arial" w:hAnsi="Arial" w:cs="Arial"/>
          <w:sz w:val="24"/>
          <w:szCs w:val="24"/>
          <w:lang w:val="fr-FR"/>
        </w:rPr>
        <w:t xml:space="preserve"> - la sud, </w:t>
      </w:r>
      <w:r>
        <w:rPr>
          <w:rFonts w:ascii="Arial" w:hAnsi="Arial" w:cs="Arial"/>
          <w:sz w:val="24"/>
          <w:szCs w:val="24"/>
          <w:lang w:val="fr-FR"/>
        </w:rPr>
        <w:t>proprietati private</w:t>
      </w:r>
      <w:r w:rsidRPr="009442CD">
        <w:rPr>
          <w:rFonts w:ascii="Arial" w:hAnsi="Arial" w:cs="Arial"/>
          <w:sz w:val="24"/>
          <w:szCs w:val="24"/>
          <w:lang w:val="fr-FR"/>
        </w:rPr>
        <w:t xml:space="preserve"> - la est, strada </w:t>
      </w:r>
      <w:r>
        <w:rPr>
          <w:rFonts w:ascii="Arial" w:hAnsi="Arial" w:cs="Arial"/>
          <w:sz w:val="24"/>
          <w:szCs w:val="24"/>
          <w:lang w:val="fr-FR"/>
        </w:rPr>
        <w:t>Fermierilor</w:t>
      </w:r>
      <w:r w:rsidRPr="009442CD">
        <w:rPr>
          <w:rFonts w:ascii="Arial" w:hAnsi="Arial" w:cs="Arial"/>
          <w:sz w:val="24"/>
          <w:szCs w:val="24"/>
          <w:lang w:val="fr-FR"/>
        </w:rPr>
        <w:t xml:space="preserve"> - la vest si are suprafata de </w:t>
      </w:r>
      <w:r>
        <w:rPr>
          <w:rFonts w:ascii="Arial" w:hAnsi="Arial" w:cs="Arial"/>
          <w:sz w:val="24"/>
          <w:szCs w:val="24"/>
          <w:lang w:val="fr-FR"/>
        </w:rPr>
        <w:t>15 90</w:t>
      </w:r>
      <w:r w:rsidRPr="009442CD">
        <w:rPr>
          <w:rFonts w:ascii="Arial" w:hAnsi="Arial" w:cs="Arial"/>
          <w:sz w:val="24"/>
          <w:szCs w:val="24"/>
          <w:lang w:val="fr-FR"/>
        </w:rPr>
        <w:t xml:space="preserve">0 mp din care </w:t>
      </w:r>
      <w:r w:rsidRPr="009442CD">
        <w:rPr>
          <w:rFonts w:ascii="Arial" w:hAnsi="Arial"/>
          <w:sz w:val="24"/>
          <w:szCs w:val="24"/>
          <w:lang w:val="fr-FR"/>
        </w:rPr>
        <w:t xml:space="preserve">suprafata parcelei care a generat PUZ, proprietate </w:t>
      </w:r>
      <w:r>
        <w:rPr>
          <w:rFonts w:ascii="Arial" w:hAnsi="Arial"/>
          <w:sz w:val="24"/>
          <w:szCs w:val="24"/>
          <w:lang w:val="fr-FR"/>
        </w:rPr>
        <w:t>Draghici catalin</w:t>
      </w:r>
      <w:r w:rsidRPr="009442CD">
        <w:rPr>
          <w:rFonts w:ascii="Arial" w:hAnsi="Arial"/>
          <w:sz w:val="24"/>
          <w:szCs w:val="24"/>
          <w:lang w:val="fr-FR"/>
        </w:rPr>
        <w:t xml:space="preserve"> este de </w:t>
      </w:r>
      <w:r>
        <w:rPr>
          <w:rFonts w:ascii="Arial" w:hAnsi="Arial"/>
          <w:sz w:val="24"/>
          <w:szCs w:val="24"/>
          <w:lang w:val="fr-FR"/>
        </w:rPr>
        <w:t>4</w:t>
      </w:r>
      <w:r w:rsidRPr="009442CD">
        <w:rPr>
          <w:rFonts w:ascii="Arial" w:hAnsi="Arial"/>
          <w:sz w:val="24"/>
          <w:szCs w:val="24"/>
          <w:lang w:val="fr-FR"/>
        </w:rPr>
        <w:t>00 mp</w:t>
      </w:r>
      <w:r w:rsidRPr="009442CD">
        <w:rPr>
          <w:rFonts w:ascii="Arial" w:hAnsi="Arial" w:cs="Arial"/>
          <w:sz w:val="24"/>
          <w:szCs w:val="24"/>
          <w:lang w:val="fr-FR"/>
        </w:rPr>
        <w:t>.</w:t>
      </w:r>
    </w:p>
    <w:p w:rsidR="00E657EC" w:rsidRPr="009442CD" w:rsidRDefault="00E657EC" w:rsidP="00E657EC">
      <w:pPr>
        <w:spacing w:after="0" w:line="240" w:lineRule="auto"/>
        <w:ind w:right="-540" w:firstLine="720"/>
        <w:jc w:val="both"/>
        <w:rPr>
          <w:rFonts w:ascii="Arial" w:hAnsi="Arial" w:cs="Arial"/>
          <w:sz w:val="24"/>
          <w:szCs w:val="24"/>
          <w:lang w:val="fr-FR"/>
        </w:rPr>
      </w:pPr>
      <w:r w:rsidRPr="009442CD">
        <w:rPr>
          <w:rFonts w:ascii="Arial" w:hAnsi="Arial" w:cs="Arial"/>
          <w:sz w:val="24"/>
          <w:szCs w:val="24"/>
          <w:lang w:val="fr-FR"/>
        </w:rPr>
        <w:t xml:space="preserve">Documentatia de urbanism PUZ va cuprinde reglementarile operationale necesare coordonarii dezvoltarii urbanistice viitoare a zonei. </w:t>
      </w:r>
    </w:p>
    <w:p w:rsidR="00E657EC" w:rsidRPr="009442CD" w:rsidRDefault="00E657EC" w:rsidP="00E657EC">
      <w:pPr>
        <w:spacing w:after="0" w:line="240" w:lineRule="auto"/>
        <w:ind w:right="-540"/>
        <w:jc w:val="both"/>
        <w:rPr>
          <w:rFonts w:ascii="Arial" w:hAnsi="Arial" w:cs="Arial"/>
          <w:sz w:val="24"/>
          <w:szCs w:val="24"/>
          <w:lang w:val="fr-FR"/>
        </w:rPr>
      </w:pPr>
      <w:r w:rsidRPr="009442CD">
        <w:rPr>
          <w:rFonts w:ascii="Arial" w:hAnsi="Arial" w:cs="Arial"/>
          <w:sz w:val="24"/>
          <w:szCs w:val="24"/>
          <w:lang w:val="fr-FR"/>
        </w:rPr>
        <w:tab/>
      </w:r>
      <w:r w:rsidRPr="009442CD">
        <w:rPr>
          <w:rFonts w:ascii="Arial" w:hAnsi="Arial" w:cs="Arial"/>
          <w:sz w:val="24"/>
          <w:szCs w:val="24"/>
          <w:lang w:val="fr-FR"/>
        </w:rPr>
        <w:tab/>
      </w:r>
    </w:p>
    <w:p w:rsidR="00E657EC" w:rsidRDefault="00E657EC" w:rsidP="00E657EC">
      <w:pPr>
        <w:spacing w:after="0" w:line="240" w:lineRule="auto"/>
        <w:ind w:right="-540"/>
        <w:jc w:val="both"/>
        <w:rPr>
          <w:rFonts w:ascii="Arial" w:hAnsi="Arial" w:cs="Arial"/>
          <w:b/>
          <w:sz w:val="24"/>
          <w:szCs w:val="24"/>
          <w:lang w:val="fr-FR"/>
        </w:rPr>
      </w:pPr>
    </w:p>
    <w:p w:rsidR="00E657EC" w:rsidRPr="009442CD" w:rsidRDefault="00E657EC" w:rsidP="00E657EC">
      <w:pPr>
        <w:spacing w:after="0" w:line="240" w:lineRule="auto"/>
        <w:ind w:right="-540"/>
        <w:jc w:val="both"/>
        <w:rPr>
          <w:rFonts w:ascii="Arial" w:hAnsi="Arial" w:cs="Arial"/>
          <w:b/>
          <w:sz w:val="24"/>
          <w:szCs w:val="24"/>
          <w:lang w:val="fr-FR"/>
        </w:rPr>
      </w:pPr>
      <w:r w:rsidRPr="009442CD">
        <w:rPr>
          <w:rFonts w:ascii="Arial" w:hAnsi="Arial" w:cs="Arial"/>
          <w:b/>
          <w:sz w:val="24"/>
          <w:szCs w:val="24"/>
          <w:lang w:val="fr-FR"/>
        </w:rPr>
        <w:t>c.  DESCRIEREA LUCRARILOR EXISTENTE</w:t>
      </w:r>
    </w:p>
    <w:p w:rsidR="00E657EC" w:rsidRPr="009442CD" w:rsidRDefault="00E657EC" w:rsidP="00E657EC">
      <w:pPr>
        <w:spacing w:after="0" w:line="240" w:lineRule="auto"/>
        <w:ind w:right="-540"/>
        <w:jc w:val="both"/>
        <w:rPr>
          <w:rFonts w:ascii="Arial" w:hAnsi="Arial" w:cs="Arial"/>
          <w:sz w:val="24"/>
          <w:szCs w:val="24"/>
          <w:lang w:val="fr-FR"/>
        </w:rPr>
      </w:pPr>
    </w:p>
    <w:p w:rsidR="00E657EC" w:rsidRPr="009442CD" w:rsidRDefault="00E657EC" w:rsidP="00E657EC">
      <w:pPr>
        <w:spacing w:after="120" w:line="240" w:lineRule="auto"/>
        <w:ind w:right="-539"/>
        <w:jc w:val="both"/>
        <w:rPr>
          <w:rFonts w:ascii="Arial" w:eastAsia="Times New Roman" w:hAnsi="Arial" w:cs="Arial"/>
          <w:sz w:val="24"/>
          <w:szCs w:val="24"/>
          <w:lang w:val="fr-FR"/>
        </w:rPr>
      </w:pPr>
      <w:r w:rsidRPr="009442CD">
        <w:rPr>
          <w:rFonts w:ascii="Arial" w:hAnsi="Arial" w:cs="Arial"/>
          <w:sz w:val="24"/>
          <w:szCs w:val="24"/>
          <w:lang w:val="fr-FR"/>
        </w:rPr>
        <w:tab/>
      </w:r>
      <w:r w:rsidRPr="009442CD">
        <w:rPr>
          <w:rFonts w:ascii="Arial" w:eastAsia="Times New Roman" w:hAnsi="Arial" w:cs="Arial"/>
          <w:sz w:val="24"/>
          <w:szCs w:val="24"/>
          <w:lang w:val="fr-FR"/>
        </w:rPr>
        <w:t xml:space="preserve">In zona </w:t>
      </w:r>
      <w:r>
        <w:rPr>
          <w:rFonts w:ascii="Arial" w:eastAsia="Times New Roman" w:hAnsi="Arial" w:cs="Arial"/>
          <w:sz w:val="24"/>
          <w:szCs w:val="24"/>
          <w:lang w:val="fr-FR"/>
        </w:rPr>
        <w:t>exista retele de alimentare cu apa si de distrubutie energle electrica</w:t>
      </w:r>
      <w:r w:rsidRPr="009442CD">
        <w:rPr>
          <w:rFonts w:ascii="Arial" w:eastAsia="Times New Roman" w:hAnsi="Arial" w:cs="Arial"/>
          <w:sz w:val="24"/>
          <w:szCs w:val="24"/>
          <w:lang w:val="fr-FR"/>
        </w:rPr>
        <w:t>.</w:t>
      </w:r>
      <w:r>
        <w:rPr>
          <w:rFonts w:ascii="Arial" w:eastAsia="Times New Roman" w:hAnsi="Arial" w:cs="Arial"/>
          <w:sz w:val="24"/>
          <w:szCs w:val="24"/>
          <w:lang w:val="fr-FR"/>
        </w:rPr>
        <w:t xml:space="preserve"> Strazile adiacente zonei studiate sunt asfaltate. Strada Elvira Godeanu nu este reglementata si nu a fost sistematizata, fiind in prezent o alee din pamant.</w:t>
      </w:r>
      <w:r w:rsidRPr="009442CD">
        <w:rPr>
          <w:rFonts w:ascii="Arial" w:eastAsia="Times New Roman" w:hAnsi="Arial" w:cs="Arial"/>
          <w:sz w:val="24"/>
          <w:szCs w:val="24"/>
          <w:lang w:val="fr-FR"/>
        </w:rPr>
        <w:t xml:space="preserve"> </w:t>
      </w:r>
    </w:p>
    <w:p w:rsidR="00E657EC" w:rsidRPr="009442CD" w:rsidRDefault="00E657EC" w:rsidP="00E657EC">
      <w:pPr>
        <w:spacing w:after="0" w:line="240" w:lineRule="auto"/>
        <w:ind w:right="-540"/>
        <w:jc w:val="both"/>
        <w:rPr>
          <w:rFonts w:ascii="Arial" w:eastAsia="Times New Roman" w:hAnsi="Arial" w:cs="Arial"/>
          <w:sz w:val="24"/>
          <w:szCs w:val="24"/>
          <w:lang w:val="fr-FR"/>
        </w:rPr>
      </w:pPr>
      <w:r>
        <w:rPr>
          <w:rFonts w:ascii="Arial" w:eastAsia="Times New Roman" w:hAnsi="Arial" w:cs="Arial"/>
          <w:sz w:val="24"/>
          <w:szCs w:val="24"/>
          <w:lang w:val="fr-FR"/>
        </w:rPr>
        <w:tab/>
        <w:t>Dupa aprobarea documentatiei</w:t>
      </w:r>
      <w:r w:rsidRPr="009442CD">
        <w:rPr>
          <w:rFonts w:ascii="Arial" w:eastAsia="Times New Roman" w:hAnsi="Arial" w:cs="Arial"/>
          <w:sz w:val="24"/>
          <w:szCs w:val="24"/>
          <w:lang w:val="fr-FR"/>
        </w:rPr>
        <w:t xml:space="preserve"> PUZ care v</w:t>
      </w:r>
      <w:r>
        <w:rPr>
          <w:rFonts w:ascii="Arial" w:eastAsia="Times New Roman" w:hAnsi="Arial" w:cs="Arial"/>
          <w:sz w:val="24"/>
          <w:szCs w:val="24"/>
          <w:lang w:val="fr-FR"/>
        </w:rPr>
        <w:t>a</w:t>
      </w:r>
      <w:r w:rsidRPr="009442CD">
        <w:rPr>
          <w:rFonts w:ascii="Arial" w:eastAsia="Times New Roman" w:hAnsi="Arial" w:cs="Arial"/>
          <w:sz w:val="24"/>
          <w:szCs w:val="24"/>
          <w:lang w:val="fr-FR"/>
        </w:rPr>
        <w:t xml:space="preserve"> reglementa </w:t>
      </w:r>
      <w:r>
        <w:rPr>
          <w:rFonts w:ascii="Arial" w:eastAsia="Times New Roman" w:hAnsi="Arial" w:cs="Arial"/>
          <w:sz w:val="24"/>
          <w:szCs w:val="24"/>
          <w:lang w:val="fr-FR"/>
        </w:rPr>
        <w:t>strada</w:t>
      </w:r>
      <w:r w:rsidRPr="009442CD">
        <w:rPr>
          <w:rFonts w:ascii="Arial" w:eastAsia="Times New Roman" w:hAnsi="Arial" w:cs="Arial"/>
          <w:sz w:val="24"/>
          <w:szCs w:val="24"/>
          <w:lang w:val="fr-FR"/>
        </w:rPr>
        <w:t xml:space="preserve"> si frontul construit se va trece la etapa de </w:t>
      </w:r>
      <w:r>
        <w:rPr>
          <w:rFonts w:ascii="Arial" w:eastAsia="Times New Roman" w:hAnsi="Arial" w:cs="Arial"/>
          <w:sz w:val="24"/>
          <w:szCs w:val="24"/>
          <w:lang w:val="fr-FR"/>
        </w:rPr>
        <w:t>extindere a retelelor edilitare</w:t>
      </w:r>
      <w:r w:rsidRPr="009442CD">
        <w:rPr>
          <w:rFonts w:ascii="Arial" w:eastAsia="Times New Roman" w:hAnsi="Arial" w:cs="Arial"/>
          <w:sz w:val="24"/>
          <w:szCs w:val="24"/>
          <w:lang w:val="fr-FR"/>
        </w:rPr>
        <w:t>.</w:t>
      </w:r>
    </w:p>
    <w:p w:rsidR="00E657EC" w:rsidRPr="009442CD" w:rsidRDefault="00E657EC" w:rsidP="00E657EC">
      <w:pPr>
        <w:spacing w:after="0" w:line="240" w:lineRule="auto"/>
        <w:ind w:right="-540"/>
        <w:jc w:val="both"/>
        <w:rPr>
          <w:rFonts w:ascii="Arial" w:hAnsi="Arial" w:cs="Arial"/>
          <w:b/>
          <w:sz w:val="24"/>
          <w:szCs w:val="24"/>
          <w:lang w:val="fr-FR"/>
        </w:rPr>
      </w:pPr>
      <w:r w:rsidRPr="009442CD">
        <w:rPr>
          <w:rFonts w:ascii="Arial" w:eastAsia="Times New Roman" w:hAnsi="Arial" w:cs="Arial"/>
          <w:sz w:val="24"/>
          <w:szCs w:val="24"/>
          <w:lang w:val="fr-FR"/>
        </w:rPr>
        <w:tab/>
      </w:r>
    </w:p>
    <w:p w:rsidR="00E657EC" w:rsidRDefault="00E657EC" w:rsidP="00E657EC">
      <w:pPr>
        <w:spacing w:after="0" w:line="240" w:lineRule="auto"/>
        <w:ind w:right="-540"/>
        <w:jc w:val="both"/>
        <w:rPr>
          <w:rFonts w:ascii="Arial" w:hAnsi="Arial" w:cs="Arial"/>
          <w:b/>
          <w:sz w:val="24"/>
          <w:szCs w:val="24"/>
          <w:lang w:val="fr-FR"/>
        </w:rPr>
      </w:pPr>
    </w:p>
    <w:p w:rsidR="00E657EC" w:rsidRPr="009442CD" w:rsidRDefault="00E657EC" w:rsidP="00E657EC">
      <w:pPr>
        <w:spacing w:after="0" w:line="240" w:lineRule="auto"/>
        <w:ind w:right="-540"/>
        <w:jc w:val="both"/>
        <w:rPr>
          <w:rFonts w:ascii="Arial" w:hAnsi="Arial" w:cs="Arial"/>
          <w:b/>
          <w:sz w:val="24"/>
          <w:szCs w:val="24"/>
          <w:lang w:val="fr-FR"/>
        </w:rPr>
      </w:pPr>
      <w:r w:rsidRPr="009442CD">
        <w:rPr>
          <w:rFonts w:ascii="Arial" w:hAnsi="Arial" w:cs="Arial"/>
          <w:b/>
          <w:sz w:val="24"/>
          <w:szCs w:val="24"/>
          <w:lang w:val="fr-FR"/>
        </w:rPr>
        <w:t>d.  DISFUNCTIONALITATI</w:t>
      </w:r>
    </w:p>
    <w:p w:rsidR="00E657EC" w:rsidRPr="009442CD" w:rsidRDefault="00E657EC" w:rsidP="00E657EC">
      <w:pPr>
        <w:spacing w:after="0" w:line="240" w:lineRule="auto"/>
        <w:ind w:right="-540"/>
        <w:jc w:val="both"/>
        <w:rPr>
          <w:rFonts w:ascii="Arial" w:hAnsi="Arial" w:cs="Arial"/>
          <w:sz w:val="24"/>
          <w:szCs w:val="24"/>
          <w:lang w:val="fr-FR"/>
        </w:rPr>
      </w:pPr>
    </w:p>
    <w:p w:rsidR="00E657EC" w:rsidRPr="009442CD" w:rsidRDefault="00E657EC" w:rsidP="00E657EC">
      <w:pPr>
        <w:spacing w:after="120" w:line="240" w:lineRule="auto"/>
        <w:ind w:right="-539" w:firstLine="720"/>
        <w:jc w:val="both"/>
        <w:rPr>
          <w:rFonts w:ascii="Arial" w:eastAsia="Times New Roman" w:hAnsi="Arial" w:cs="Arial"/>
          <w:sz w:val="24"/>
          <w:szCs w:val="24"/>
          <w:lang w:val="fr-FR"/>
        </w:rPr>
      </w:pPr>
      <w:r w:rsidRPr="009442CD">
        <w:rPr>
          <w:rFonts w:ascii="Arial" w:eastAsia="Times New Roman" w:hAnsi="Arial" w:cs="Arial"/>
          <w:sz w:val="24"/>
          <w:szCs w:val="24"/>
          <w:lang w:val="fr-FR"/>
        </w:rPr>
        <w:t xml:space="preserve">In prezent in zona exista disfunctionalitati privind circulatia auto si pietonala pe </w:t>
      </w:r>
      <w:r>
        <w:rPr>
          <w:rFonts w:ascii="Arial" w:eastAsia="Times New Roman" w:hAnsi="Arial" w:cs="Arial"/>
          <w:sz w:val="24"/>
          <w:szCs w:val="24"/>
          <w:lang w:val="fr-FR"/>
        </w:rPr>
        <w:t>Elvira Godeanu</w:t>
      </w:r>
      <w:r w:rsidRPr="009442CD">
        <w:rPr>
          <w:rFonts w:ascii="Arial" w:eastAsia="Times New Roman" w:hAnsi="Arial" w:cs="Arial"/>
          <w:sz w:val="24"/>
          <w:szCs w:val="24"/>
          <w:lang w:val="fr-FR"/>
        </w:rPr>
        <w:t xml:space="preserve">, care </w:t>
      </w:r>
      <w:r>
        <w:rPr>
          <w:rFonts w:ascii="Arial" w:eastAsia="Times New Roman" w:hAnsi="Arial" w:cs="Arial"/>
          <w:sz w:val="24"/>
          <w:szCs w:val="24"/>
          <w:lang w:val="fr-FR"/>
        </w:rPr>
        <w:t>este</w:t>
      </w:r>
      <w:r w:rsidRPr="009442CD">
        <w:rPr>
          <w:rFonts w:ascii="Arial" w:eastAsia="Times New Roman" w:hAnsi="Arial" w:cs="Arial"/>
          <w:sz w:val="24"/>
          <w:szCs w:val="24"/>
          <w:lang w:val="fr-FR"/>
        </w:rPr>
        <w:t xml:space="preserve"> din pamant, cu latime</w:t>
      </w:r>
      <w:r>
        <w:rPr>
          <w:rFonts w:ascii="Arial" w:eastAsia="Times New Roman" w:hAnsi="Arial" w:cs="Arial"/>
          <w:sz w:val="24"/>
          <w:szCs w:val="24"/>
          <w:lang w:val="fr-FR"/>
        </w:rPr>
        <w:t>a</w:t>
      </w:r>
      <w:r w:rsidRPr="009442CD">
        <w:rPr>
          <w:rFonts w:ascii="Arial" w:eastAsia="Times New Roman" w:hAnsi="Arial" w:cs="Arial"/>
          <w:sz w:val="24"/>
          <w:szCs w:val="24"/>
          <w:lang w:val="fr-FR"/>
        </w:rPr>
        <w:t xml:space="preserve"> de</w:t>
      </w:r>
      <w:r>
        <w:rPr>
          <w:rFonts w:ascii="Arial" w:eastAsia="Times New Roman" w:hAnsi="Arial" w:cs="Arial"/>
          <w:sz w:val="24"/>
          <w:szCs w:val="24"/>
          <w:lang w:val="fr-FR"/>
        </w:rPr>
        <w:t xml:space="preserve"> cca.</w:t>
      </w:r>
      <w:r w:rsidRPr="009442CD">
        <w:rPr>
          <w:rFonts w:ascii="Arial" w:eastAsia="Times New Roman" w:hAnsi="Arial" w:cs="Arial"/>
          <w:sz w:val="24"/>
          <w:szCs w:val="24"/>
          <w:lang w:val="fr-FR"/>
        </w:rPr>
        <w:t xml:space="preserve"> 4 m. </w:t>
      </w:r>
    </w:p>
    <w:p w:rsidR="00E657EC" w:rsidRPr="009442CD" w:rsidRDefault="00E657EC" w:rsidP="00E657EC">
      <w:pPr>
        <w:spacing w:after="120" w:line="240" w:lineRule="auto"/>
        <w:ind w:right="-539" w:firstLine="720"/>
        <w:jc w:val="both"/>
        <w:rPr>
          <w:rFonts w:ascii="Arial" w:eastAsia="Times New Roman" w:hAnsi="Arial" w:cs="Arial"/>
          <w:sz w:val="24"/>
          <w:szCs w:val="24"/>
          <w:lang w:val="fr-FR"/>
        </w:rPr>
      </w:pPr>
      <w:r w:rsidRPr="009442CD">
        <w:rPr>
          <w:rFonts w:ascii="Arial" w:eastAsia="Times New Roman" w:hAnsi="Arial" w:cs="Arial"/>
          <w:sz w:val="24"/>
          <w:szCs w:val="24"/>
          <w:lang w:val="fr-FR"/>
        </w:rPr>
        <w:lastRenderedPageBreak/>
        <w:t xml:space="preserve">Pentru optimizarea conditiilor de circulatie este necesara retragerea aliniamentului loturilor proprietate adiacente </w:t>
      </w:r>
      <w:r>
        <w:rPr>
          <w:rFonts w:ascii="Arial" w:eastAsia="Times New Roman" w:hAnsi="Arial" w:cs="Arial"/>
          <w:sz w:val="24"/>
          <w:szCs w:val="24"/>
          <w:lang w:val="fr-FR"/>
        </w:rPr>
        <w:t>strazii ce va fi reglementata</w:t>
      </w:r>
      <w:r w:rsidRPr="009442CD">
        <w:rPr>
          <w:rFonts w:ascii="Arial" w:eastAsia="Times New Roman" w:hAnsi="Arial" w:cs="Arial"/>
          <w:sz w:val="24"/>
          <w:szCs w:val="24"/>
          <w:lang w:val="fr-FR"/>
        </w:rPr>
        <w:t>.</w:t>
      </w:r>
    </w:p>
    <w:p w:rsidR="00E657EC" w:rsidRDefault="00E657EC" w:rsidP="00E657EC">
      <w:pPr>
        <w:spacing w:after="0" w:line="240" w:lineRule="auto"/>
        <w:ind w:right="-540" w:firstLine="720"/>
        <w:jc w:val="both"/>
        <w:rPr>
          <w:rFonts w:ascii="Arial" w:hAnsi="Arial" w:cs="Arial"/>
          <w:sz w:val="24"/>
          <w:szCs w:val="24"/>
          <w:lang w:val="fr-FR"/>
        </w:rPr>
      </w:pPr>
      <w:r w:rsidRPr="009442CD">
        <w:rPr>
          <w:rFonts w:ascii="Arial" w:hAnsi="Arial" w:cs="Arial"/>
          <w:sz w:val="24"/>
          <w:szCs w:val="24"/>
          <w:lang w:val="fr-FR"/>
        </w:rPr>
        <w:t>Amplasamentul prezinta disfunctionalitati si in ceea c</w:t>
      </w:r>
      <w:r>
        <w:rPr>
          <w:rFonts w:ascii="Arial" w:hAnsi="Arial" w:cs="Arial"/>
          <w:sz w:val="24"/>
          <w:szCs w:val="24"/>
          <w:lang w:val="fr-FR"/>
        </w:rPr>
        <w:t>e priveste dotarea cu utilitati a strazii Elvira Godeanu</w:t>
      </w:r>
      <w:r w:rsidRPr="009442CD">
        <w:rPr>
          <w:rFonts w:ascii="Arial" w:hAnsi="Arial" w:cs="Arial"/>
          <w:sz w:val="24"/>
          <w:szCs w:val="24"/>
          <w:lang w:val="fr-FR"/>
        </w:rPr>
        <w:t xml:space="preserve">. </w:t>
      </w:r>
    </w:p>
    <w:p w:rsidR="00E657EC" w:rsidRDefault="00E657EC" w:rsidP="00E657EC">
      <w:pPr>
        <w:spacing w:after="0" w:line="240" w:lineRule="auto"/>
        <w:ind w:right="-540"/>
        <w:jc w:val="both"/>
        <w:rPr>
          <w:rFonts w:ascii="Arial" w:hAnsi="Arial" w:cs="Arial"/>
          <w:b/>
          <w:sz w:val="24"/>
          <w:szCs w:val="24"/>
          <w:lang w:val="fr-FR"/>
        </w:rPr>
      </w:pPr>
    </w:p>
    <w:p w:rsidR="00E657EC" w:rsidRDefault="00E657EC" w:rsidP="00E657EC">
      <w:pPr>
        <w:spacing w:after="0" w:line="240" w:lineRule="auto"/>
        <w:ind w:right="-540"/>
        <w:jc w:val="both"/>
        <w:rPr>
          <w:rFonts w:ascii="Arial" w:hAnsi="Arial" w:cs="Arial"/>
          <w:b/>
          <w:sz w:val="24"/>
          <w:szCs w:val="24"/>
          <w:lang w:val="fr-FR"/>
        </w:rPr>
      </w:pPr>
    </w:p>
    <w:p w:rsidR="00E657EC" w:rsidRPr="009442CD" w:rsidRDefault="00E657EC" w:rsidP="00E657EC">
      <w:pPr>
        <w:spacing w:after="0" w:line="240" w:lineRule="auto"/>
        <w:ind w:right="-540"/>
        <w:jc w:val="both"/>
        <w:rPr>
          <w:rFonts w:ascii="Arial" w:hAnsi="Arial" w:cs="Arial"/>
          <w:sz w:val="24"/>
          <w:szCs w:val="24"/>
          <w:lang w:val="fr-FR"/>
        </w:rPr>
      </w:pPr>
      <w:r w:rsidRPr="009442CD">
        <w:rPr>
          <w:rFonts w:ascii="Arial" w:hAnsi="Arial" w:cs="Arial"/>
          <w:b/>
          <w:sz w:val="24"/>
          <w:szCs w:val="24"/>
          <w:lang w:val="fr-FR"/>
        </w:rPr>
        <w:t>e.  PROIECTE APROBATE, LUCRARI PENTRU PROTECTIA MEDIULUI</w:t>
      </w:r>
    </w:p>
    <w:p w:rsidR="00E657EC" w:rsidRPr="009442CD" w:rsidRDefault="00E657EC" w:rsidP="00E657EC">
      <w:pPr>
        <w:spacing w:after="0" w:line="240" w:lineRule="auto"/>
        <w:ind w:right="-540"/>
        <w:jc w:val="both"/>
        <w:rPr>
          <w:rFonts w:ascii="Arial" w:hAnsi="Arial" w:cs="Arial"/>
          <w:sz w:val="24"/>
          <w:szCs w:val="24"/>
          <w:lang w:val="fr-FR"/>
        </w:rPr>
      </w:pPr>
    </w:p>
    <w:p w:rsidR="00E657EC" w:rsidRPr="009442CD" w:rsidRDefault="00E657EC" w:rsidP="00E657EC">
      <w:pPr>
        <w:spacing w:after="120" w:line="240" w:lineRule="auto"/>
        <w:ind w:right="-539" w:firstLine="720"/>
        <w:jc w:val="both"/>
        <w:rPr>
          <w:rFonts w:ascii="Arial" w:hAnsi="Arial" w:cs="Arial"/>
          <w:sz w:val="24"/>
          <w:szCs w:val="24"/>
          <w:lang w:val="fr-FR"/>
        </w:rPr>
      </w:pPr>
      <w:r w:rsidRPr="009442CD">
        <w:rPr>
          <w:rFonts w:ascii="Arial" w:hAnsi="Arial" w:cs="Arial"/>
          <w:sz w:val="24"/>
          <w:szCs w:val="24"/>
          <w:lang w:val="fr-FR"/>
        </w:rPr>
        <w:t>Destinatiile admise in zona studiata, locuinte, dotari si servicii specifice zonei de locuit, nu necesita lucrari speciale pentru protectia mediului.</w:t>
      </w:r>
    </w:p>
    <w:p w:rsidR="00E657EC" w:rsidRPr="009442CD" w:rsidRDefault="00E657EC" w:rsidP="00E657EC">
      <w:pPr>
        <w:spacing w:after="120" w:line="240" w:lineRule="auto"/>
        <w:ind w:right="-539" w:firstLine="720"/>
        <w:jc w:val="both"/>
        <w:rPr>
          <w:rFonts w:ascii="Arial" w:hAnsi="Arial" w:cs="Arial"/>
          <w:sz w:val="24"/>
          <w:szCs w:val="24"/>
          <w:lang w:val="fr-FR"/>
        </w:rPr>
      </w:pPr>
      <w:r w:rsidRPr="009442CD">
        <w:rPr>
          <w:rFonts w:ascii="Arial" w:hAnsi="Arial" w:cs="Arial"/>
          <w:sz w:val="24"/>
          <w:szCs w:val="24"/>
          <w:lang w:val="fr-FR"/>
        </w:rPr>
        <w:t>Nu exista poluanti pentru ape. In procesul de functionare al locuintelor nu vor exista surse de poluare pentru apa, in afara apelor uzate normale.</w:t>
      </w:r>
    </w:p>
    <w:p w:rsidR="00E657EC" w:rsidRPr="009442CD" w:rsidRDefault="00E657EC" w:rsidP="00E657EC">
      <w:pPr>
        <w:spacing w:after="120" w:line="240" w:lineRule="auto"/>
        <w:ind w:right="-539"/>
        <w:jc w:val="both"/>
        <w:rPr>
          <w:rFonts w:ascii="Arial" w:hAnsi="Arial" w:cs="Arial"/>
          <w:sz w:val="24"/>
          <w:szCs w:val="24"/>
          <w:lang w:val="fr-FR"/>
        </w:rPr>
      </w:pPr>
      <w:r w:rsidRPr="009442CD">
        <w:rPr>
          <w:rFonts w:ascii="Arial" w:hAnsi="Arial" w:cs="Arial"/>
          <w:sz w:val="24"/>
          <w:szCs w:val="24"/>
          <w:lang w:val="fr-FR"/>
        </w:rPr>
        <w:tab/>
        <w:t>Pentru cladirile care vor avea functiuni complementare locuirii se vor respecta prevederile avizelor de specialitate care vor fi solicitate pentru emiterea autorizatiilor de construire.</w:t>
      </w:r>
    </w:p>
    <w:p w:rsidR="00E657EC" w:rsidRPr="009442CD" w:rsidRDefault="00E657EC" w:rsidP="00E657EC">
      <w:pPr>
        <w:spacing w:after="120" w:line="240" w:lineRule="auto"/>
        <w:ind w:right="-539" w:firstLine="720"/>
        <w:jc w:val="both"/>
        <w:rPr>
          <w:rFonts w:ascii="Arial" w:hAnsi="Arial" w:cs="Arial"/>
          <w:sz w:val="24"/>
          <w:szCs w:val="24"/>
          <w:lang w:val="fr-FR"/>
        </w:rPr>
      </w:pPr>
      <w:r w:rsidRPr="009442CD">
        <w:rPr>
          <w:rFonts w:ascii="Arial" w:hAnsi="Arial" w:cs="Arial"/>
          <w:sz w:val="24"/>
          <w:szCs w:val="24"/>
          <w:lang w:val="fr-FR"/>
        </w:rPr>
        <w:t>Procesul de realizare a cladirilor, care vor avea regim de inaltime maxim P+2E (conform PUG preliminar aprobat prin HCL Agigea nr.151/03.07.2009) nu necesita lucrari cu caracter special sau utilaje cu gabarit mare si prin urmare nu va produce vibratii sau zgomot deosebit.</w:t>
      </w:r>
      <w:r w:rsidRPr="009442CD">
        <w:rPr>
          <w:rFonts w:ascii="Arial" w:hAnsi="Arial" w:cs="Arial"/>
          <w:sz w:val="24"/>
          <w:szCs w:val="24"/>
          <w:lang w:val="fr-FR"/>
        </w:rPr>
        <w:tab/>
      </w:r>
    </w:p>
    <w:p w:rsidR="00E657EC" w:rsidRPr="009442CD" w:rsidRDefault="00E657EC" w:rsidP="00E657EC">
      <w:pPr>
        <w:spacing w:after="120" w:line="240" w:lineRule="auto"/>
        <w:ind w:right="-539" w:firstLine="720"/>
        <w:jc w:val="both"/>
        <w:rPr>
          <w:rFonts w:ascii="Arial" w:hAnsi="Arial" w:cs="Arial"/>
          <w:sz w:val="24"/>
          <w:szCs w:val="24"/>
          <w:lang w:val="fr-FR"/>
        </w:rPr>
      </w:pPr>
      <w:r w:rsidRPr="009442CD">
        <w:rPr>
          <w:rFonts w:ascii="Arial" w:hAnsi="Arial" w:cs="Arial"/>
          <w:sz w:val="24"/>
          <w:szCs w:val="24"/>
          <w:lang w:val="fr-FR"/>
        </w:rPr>
        <w:t>Nu vor exista surse de radiatii si nici surse de poluanti pentru sol.</w:t>
      </w:r>
    </w:p>
    <w:p w:rsidR="00E657EC" w:rsidRPr="009442CD" w:rsidRDefault="00E657EC" w:rsidP="00E657EC">
      <w:pPr>
        <w:spacing w:after="120" w:line="240" w:lineRule="auto"/>
        <w:ind w:right="-539"/>
        <w:jc w:val="both"/>
        <w:rPr>
          <w:rFonts w:ascii="Arial" w:hAnsi="Arial" w:cs="Arial"/>
          <w:sz w:val="24"/>
          <w:szCs w:val="24"/>
          <w:lang w:val="fr-FR"/>
        </w:rPr>
      </w:pPr>
      <w:r w:rsidRPr="009442CD">
        <w:rPr>
          <w:rFonts w:ascii="Arial" w:hAnsi="Arial" w:cs="Arial"/>
          <w:sz w:val="24"/>
          <w:szCs w:val="24"/>
          <w:lang w:val="fr-FR"/>
        </w:rPr>
        <w:tab/>
        <w:t xml:space="preserve">Amplasamentul obiectivului este in afara limitelor de protectie a apelor din apropiere conform Normativelor in vigoare.  </w:t>
      </w:r>
    </w:p>
    <w:p w:rsidR="00E657EC" w:rsidRDefault="00E657EC" w:rsidP="00E657EC">
      <w:pPr>
        <w:spacing w:after="0" w:line="240" w:lineRule="auto"/>
        <w:ind w:right="-540" w:firstLine="720"/>
        <w:jc w:val="both"/>
        <w:rPr>
          <w:rFonts w:ascii="Arial" w:hAnsi="Arial" w:cs="Arial"/>
          <w:sz w:val="24"/>
          <w:szCs w:val="24"/>
          <w:lang w:val="fr-FR"/>
        </w:rPr>
      </w:pPr>
      <w:r w:rsidRPr="009442CD">
        <w:rPr>
          <w:rFonts w:ascii="Arial" w:hAnsi="Arial" w:cs="Arial"/>
          <w:sz w:val="24"/>
          <w:szCs w:val="24"/>
          <w:lang w:val="fr-FR"/>
        </w:rPr>
        <w:t xml:space="preserve">Pentru managementul deseurilor se va adopta un plan de operare local.  </w:t>
      </w:r>
    </w:p>
    <w:p w:rsidR="00E657EC" w:rsidRPr="009442CD" w:rsidRDefault="00E657EC" w:rsidP="00E657EC">
      <w:pPr>
        <w:spacing w:after="0" w:line="240" w:lineRule="auto"/>
        <w:ind w:right="-540" w:firstLine="720"/>
        <w:jc w:val="both"/>
        <w:rPr>
          <w:rFonts w:ascii="Arial" w:hAnsi="Arial" w:cs="Arial"/>
          <w:sz w:val="24"/>
          <w:szCs w:val="24"/>
          <w:lang w:val="fr-FR"/>
        </w:rPr>
      </w:pPr>
    </w:p>
    <w:p w:rsidR="00E657EC" w:rsidRPr="009442CD" w:rsidRDefault="00E657EC" w:rsidP="00E657EC">
      <w:pPr>
        <w:spacing w:after="0" w:line="240" w:lineRule="auto"/>
        <w:ind w:right="-540" w:firstLine="720"/>
        <w:jc w:val="both"/>
        <w:rPr>
          <w:rFonts w:ascii="Arial" w:hAnsi="Arial" w:cs="Arial"/>
          <w:sz w:val="24"/>
          <w:szCs w:val="24"/>
          <w:lang w:val="fr-FR"/>
        </w:rPr>
      </w:pPr>
    </w:p>
    <w:p w:rsidR="00E657EC" w:rsidRPr="009442CD" w:rsidRDefault="00E657EC" w:rsidP="00E657EC">
      <w:pPr>
        <w:spacing w:after="0" w:line="240" w:lineRule="auto"/>
        <w:ind w:right="-540"/>
        <w:jc w:val="both"/>
        <w:rPr>
          <w:rFonts w:ascii="Arial" w:hAnsi="Arial" w:cs="Arial"/>
          <w:b/>
          <w:sz w:val="24"/>
          <w:szCs w:val="24"/>
          <w:lang w:val="fr-FR"/>
        </w:rPr>
      </w:pPr>
      <w:r w:rsidRPr="009442CD">
        <w:rPr>
          <w:rFonts w:ascii="Arial" w:hAnsi="Arial" w:cs="Arial"/>
          <w:b/>
          <w:sz w:val="24"/>
          <w:szCs w:val="24"/>
          <w:lang w:val="fr-FR"/>
        </w:rPr>
        <w:t>f.  CONTINUTUL SI OBIECTIVELE PLANULUI DE URBANISM</w:t>
      </w:r>
    </w:p>
    <w:p w:rsidR="00E657EC" w:rsidRPr="009442CD" w:rsidRDefault="00E657EC" w:rsidP="00E657EC">
      <w:pPr>
        <w:spacing w:after="0" w:line="240" w:lineRule="auto"/>
        <w:ind w:right="-540"/>
        <w:jc w:val="both"/>
        <w:rPr>
          <w:rFonts w:ascii="Arial" w:hAnsi="Arial" w:cs="Arial"/>
          <w:sz w:val="24"/>
          <w:szCs w:val="24"/>
          <w:lang w:val="fr-FR"/>
        </w:rPr>
      </w:pPr>
    </w:p>
    <w:p w:rsidR="00E657EC" w:rsidRPr="009442CD" w:rsidRDefault="00E657EC" w:rsidP="00E657EC">
      <w:pPr>
        <w:spacing w:after="0" w:line="240" w:lineRule="auto"/>
        <w:ind w:right="-540"/>
        <w:jc w:val="both"/>
        <w:rPr>
          <w:rFonts w:ascii="Arial" w:hAnsi="Arial" w:cs="Arial"/>
          <w:sz w:val="24"/>
          <w:szCs w:val="24"/>
          <w:lang w:val="fr-FR"/>
        </w:rPr>
      </w:pPr>
      <w:r w:rsidRPr="009442CD">
        <w:rPr>
          <w:rFonts w:ascii="Arial" w:hAnsi="Arial" w:cs="Arial"/>
          <w:sz w:val="24"/>
          <w:szCs w:val="24"/>
          <w:lang w:val="fr-FR"/>
        </w:rPr>
        <w:tab/>
        <w:t>Potrivit Legii nr.350/2001 privind amenajarea teritoriului si urbanismul, actualizata, planul urbanistic zonal va asigura corelarea programelor de dezvoltare a zonei cu planul urbanistic general si va cuprinde reglementari referitoare la organizarea retelei stradale, organizarea arhitectural-urbanistica, modul de utilizare a terenurilor, dezvoltarea infrastructurii edilitare, statutul juridic si circulatia terenurilor.</w:t>
      </w:r>
    </w:p>
    <w:p w:rsidR="00E657EC" w:rsidRPr="009442CD" w:rsidRDefault="00E657EC" w:rsidP="00E657EC">
      <w:pPr>
        <w:spacing w:after="0" w:line="240" w:lineRule="auto"/>
        <w:ind w:right="-540"/>
        <w:jc w:val="both"/>
        <w:rPr>
          <w:rFonts w:ascii="Arial" w:hAnsi="Arial" w:cs="Arial"/>
          <w:sz w:val="24"/>
          <w:szCs w:val="24"/>
          <w:lang w:val="fr-FR"/>
        </w:rPr>
      </w:pPr>
    </w:p>
    <w:p w:rsidR="00E657EC" w:rsidRPr="009442CD" w:rsidRDefault="00E657EC" w:rsidP="00E657EC">
      <w:pPr>
        <w:pStyle w:val="ListParagraph"/>
        <w:numPr>
          <w:ilvl w:val="0"/>
          <w:numId w:val="2"/>
        </w:numPr>
        <w:spacing w:after="0" w:line="240" w:lineRule="auto"/>
        <w:ind w:left="0" w:right="-539" w:firstLine="0"/>
        <w:jc w:val="both"/>
        <w:rPr>
          <w:rFonts w:ascii="Arial" w:hAnsi="Arial"/>
          <w:sz w:val="24"/>
          <w:szCs w:val="24"/>
          <w:lang w:val="fr-FR"/>
        </w:rPr>
      </w:pPr>
      <w:r w:rsidRPr="009442CD">
        <w:rPr>
          <w:rFonts w:ascii="Arial" w:hAnsi="Arial"/>
          <w:sz w:val="24"/>
          <w:szCs w:val="24"/>
          <w:lang w:val="fr-FR"/>
        </w:rPr>
        <w:t xml:space="preserve">Utilizari admise: </w:t>
      </w:r>
      <w:r w:rsidRPr="009442CD">
        <w:rPr>
          <w:rFonts w:ascii="Arial" w:hAnsi="Arial" w:cs="Arial"/>
          <w:sz w:val="24"/>
          <w:szCs w:val="24"/>
          <w:lang w:val="fr-FR"/>
        </w:rPr>
        <w:t xml:space="preserve">Functiunea dominanta a zonei va fi de locuinte individuale amplasate in loturi, inclusiv constructii de cazare turistica tip vila, pensiune, minihotel. Functiuni complementare admise : dotari si servicii specifice zonei de locuit, fara a fi surse de poluare a aerului, apei sau solului (fum, mirosuri, gaze). </w:t>
      </w:r>
    </w:p>
    <w:p w:rsidR="00E657EC" w:rsidRPr="009442CD" w:rsidRDefault="00E657EC" w:rsidP="00E657EC">
      <w:pPr>
        <w:pStyle w:val="ListParagraph"/>
        <w:spacing w:after="0" w:line="240" w:lineRule="auto"/>
        <w:ind w:left="0" w:right="-539"/>
        <w:jc w:val="both"/>
        <w:rPr>
          <w:rFonts w:ascii="Arial" w:hAnsi="Arial"/>
          <w:sz w:val="24"/>
          <w:szCs w:val="24"/>
          <w:lang w:val="fr-FR"/>
        </w:rPr>
      </w:pPr>
    </w:p>
    <w:p w:rsidR="00E657EC" w:rsidRPr="009442CD" w:rsidRDefault="00E657EC" w:rsidP="00E657EC">
      <w:pPr>
        <w:pStyle w:val="ListParagraph"/>
        <w:numPr>
          <w:ilvl w:val="0"/>
          <w:numId w:val="2"/>
        </w:numPr>
        <w:spacing w:after="0" w:line="240" w:lineRule="auto"/>
        <w:ind w:left="0" w:right="-539" w:firstLine="0"/>
        <w:jc w:val="both"/>
        <w:rPr>
          <w:rFonts w:ascii="Arial" w:hAnsi="Arial"/>
          <w:sz w:val="24"/>
          <w:szCs w:val="24"/>
          <w:lang w:val="fr-FR"/>
        </w:rPr>
      </w:pPr>
      <w:r w:rsidRPr="009442CD">
        <w:rPr>
          <w:rFonts w:ascii="Arial" w:hAnsi="Arial"/>
          <w:sz w:val="24"/>
          <w:szCs w:val="24"/>
          <w:lang w:val="fr-FR"/>
        </w:rPr>
        <w:t>Utilizari admise cu conditionari: activități de producție, ateliere, servicii, întreținere cu condiția ca aceasta să se desfășoare în interiorul loturilor și fără a constitui sursă de disconfort sau poluare pentru vecini.</w:t>
      </w:r>
    </w:p>
    <w:p w:rsidR="00E657EC" w:rsidRPr="009442CD" w:rsidRDefault="00E657EC" w:rsidP="00E657EC">
      <w:pPr>
        <w:pStyle w:val="ListParagraph"/>
        <w:spacing w:after="0" w:line="240" w:lineRule="auto"/>
        <w:ind w:left="0" w:right="-539"/>
        <w:jc w:val="both"/>
        <w:rPr>
          <w:rFonts w:ascii="Arial" w:hAnsi="Arial"/>
          <w:sz w:val="24"/>
          <w:szCs w:val="24"/>
          <w:lang w:val="fr-FR"/>
        </w:rPr>
      </w:pPr>
    </w:p>
    <w:p w:rsidR="00E657EC" w:rsidRPr="009442CD" w:rsidRDefault="00E657EC" w:rsidP="00E657EC">
      <w:pPr>
        <w:pStyle w:val="ListParagraph"/>
        <w:numPr>
          <w:ilvl w:val="0"/>
          <w:numId w:val="2"/>
        </w:numPr>
        <w:spacing w:after="0" w:line="240" w:lineRule="auto"/>
        <w:ind w:left="0" w:right="-539" w:firstLine="0"/>
        <w:jc w:val="both"/>
        <w:rPr>
          <w:rFonts w:ascii="Arial" w:hAnsi="Arial"/>
          <w:sz w:val="24"/>
          <w:szCs w:val="24"/>
          <w:lang w:val="fr-FR"/>
        </w:rPr>
      </w:pPr>
      <w:r w:rsidRPr="009442CD">
        <w:rPr>
          <w:rFonts w:ascii="Arial" w:hAnsi="Arial" w:cs="Arial"/>
          <w:sz w:val="24"/>
          <w:szCs w:val="24"/>
          <w:lang w:val="fr-FR"/>
        </w:rPr>
        <w:t xml:space="preserve"> </w:t>
      </w:r>
      <w:r w:rsidRPr="009442CD">
        <w:rPr>
          <w:rFonts w:ascii="Arial" w:hAnsi="Arial"/>
          <w:sz w:val="24"/>
          <w:szCs w:val="24"/>
          <w:lang w:val="fr-FR"/>
        </w:rPr>
        <w:t xml:space="preserve">Utilizari interzise: </w:t>
      </w:r>
      <w:r w:rsidRPr="009442CD">
        <w:rPr>
          <w:rFonts w:ascii="Arial" w:hAnsi="Arial" w:cs="Arial"/>
          <w:sz w:val="24"/>
          <w:szCs w:val="24"/>
          <w:lang w:val="fr-FR"/>
        </w:rPr>
        <w:t xml:space="preserve">Se interzice orice activitate care poate constitui perturbare a confortului de locuire permanenta si sezoniera sau poate constitui un pericol pentru siguranta si sanatatea locuitorilor. </w:t>
      </w:r>
    </w:p>
    <w:p w:rsidR="00E657EC" w:rsidRPr="009442CD" w:rsidRDefault="00E657EC" w:rsidP="00E657EC">
      <w:pPr>
        <w:pStyle w:val="ListParagraph"/>
        <w:spacing w:after="0" w:line="240" w:lineRule="auto"/>
        <w:ind w:left="0" w:right="-539"/>
        <w:jc w:val="both"/>
        <w:rPr>
          <w:rFonts w:ascii="Arial" w:hAnsi="Arial"/>
          <w:sz w:val="24"/>
          <w:szCs w:val="24"/>
          <w:lang w:val="fr-FR"/>
        </w:rPr>
      </w:pPr>
    </w:p>
    <w:p w:rsidR="00E657EC" w:rsidRPr="009442CD" w:rsidRDefault="00E657EC" w:rsidP="00E657EC">
      <w:pPr>
        <w:pStyle w:val="ListParagraph"/>
        <w:numPr>
          <w:ilvl w:val="0"/>
          <w:numId w:val="2"/>
        </w:numPr>
        <w:spacing w:after="0" w:line="240" w:lineRule="auto"/>
        <w:ind w:left="0" w:right="-539" w:firstLine="0"/>
        <w:jc w:val="both"/>
        <w:rPr>
          <w:rFonts w:ascii="Arial" w:hAnsi="Arial"/>
          <w:sz w:val="24"/>
          <w:szCs w:val="24"/>
          <w:lang w:val="fr-FR"/>
        </w:rPr>
      </w:pPr>
      <w:r w:rsidRPr="009442CD">
        <w:rPr>
          <w:rFonts w:ascii="Arial" w:hAnsi="Arial"/>
          <w:sz w:val="24"/>
          <w:szCs w:val="24"/>
          <w:lang w:val="fr-FR"/>
        </w:rPr>
        <w:lastRenderedPageBreak/>
        <w:t xml:space="preserve">Caracteristici ale parcelelor: </w:t>
      </w:r>
      <w:r>
        <w:rPr>
          <w:rFonts w:ascii="Arial" w:hAnsi="Arial"/>
          <w:sz w:val="24"/>
          <w:szCs w:val="24"/>
          <w:lang w:val="fr-FR"/>
        </w:rPr>
        <w:t>In cazul parcelarii loturilor existete cu suprafata mai mare de 400 mp, loturile noi vor avea pe cat posibil forma reactangulara cu adancimea mai mare decat latimea, suprafata minima de 400 mp si front la strada de minim 12 m</w:t>
      </w:r>
      <w:r w:rsidRPr="009442CD">
        <w:rPr>
          <w:rFonts w:ascii="Arial" w:hAnsi="Arial"/>
          <w:sz w:val="24"/>
          <w:szCs w:val="24"/>
          <w:lang w:val="fr-FR"/>
        </w:rPr>
        <w:t>.</w:t>
      </w:r>
      <w:r>
        <w:rPr>
          <w:rFonts w:ascii="Arial" w:hAnsi="Arial"/>
          <w:sz w:val="24"/>
          <w:szCs w:val="24"/>
          <w:lang w:val="fr-FR"/>
        </w:rPr>
        <w:t xml:space="preserve"> De asemeni vor avea obligatoriu acces cel putin la una din circulatiile existente sau reglementate din zona.</w:t>
      </w:r>
    </w:p>
    <w:p w:rsidR="00E657EC" w:rsidRPr="009442CD" w:rsidRDefault="00E657EC" w:rsidP="00E657EC">
      <w:pPr>
        <w:pStyle w:val="ListParagraph"/>
        <w:rPr>
          <w:rFonts w:ascii="Arial" w:hAnsi="Arial"/>
          <w:sz w:val="24"/>
          <w:szCs w:val="24"/>
          <w:lang w:val="fr-FR"/>
        </w:rPr>
      </w:pPr>
    </w:p>
    <w:p w:rsidR="00E657EC" w:rsidRPr="002433DB" w:rsidRDefault="00E657EC" w:rsidP="00E657EC">
      <w:pPr>
        <w:pStyle w:val="ListParagraph"/>
        <w:numPr>
          <w:ilvl w:val="0"/>
          <w:numId w:val="2"/>
        </w:numPr>
        <w:spacing w:after="0" w:line="240" w:lineRule="auto"/>
        <w:ind w:left="0" w:right="-539" w:firstLine="0"/>
        <w:jc w:val="both"/>
        <w:rPr>
          <w:rFonts w:ascii="Arial" w:hAnsi="Arial"/>
          <w:sz w:val="24"/>
          <w:szCs w:val="24"/>
          <w:lang w:val="fr-FR"/>
        </w:rPr>
      </w:pPr>
      <w:r w:rsidRPr="009442CD">
        <w:rPr>
          <w:rFonts w:ascii="Arial" w:hAnsi="Arial"/>
          <w:sz w:val="24"/>
          <w:szCs w:val="24"/>
          <w:lang w:val="fr-FR"/>
        </w:rPr>
        <w:t xml:space="preserve">Amplasarea cladirilor fata de aliniament: </w:t>
      </w:r>
      <w:r w:rsidRPr="009442CD">
        <w:rPr>
          <w:rFonts w:ascii="Arial" w:hAnsi="Arial" w:cs="Arial"/>
          <w:sz w:val="24"/>
          <w:szCs w:val="24"/>
          <w:lang w:val="fr-FR"/>
        </w:rPr>
        <w:t>Se mentin prevederile Regulamentului de urbanism local aprobat prin HCL nr.93/25.09.2008 pentru comuna Agigea, minim 3,00 m retragere fata de</w:t>
      </w:r>
      <w:r>
        <w:rPr>
          <w:rFonts w:ascii="Arial" w:hAnsi="Arial" w:cs="Arial"/>
          <w:sz w:val="24"/>
          <w:szCs w:val="24"/>
          <w:lang w:val="fr-FR"/>
        </w:rPr>
        <w:t xml:space="preserve"> noul</w:t>
      </w:r>
      <w:r w:rsidRPr="009442CD">
        <w:rPr>
          <w:rFonts w:ascii="Arial" w:hAnsi="Arial" w:cs="Arial"/>
          <w:sz w:val="24"/>
          <w:szCs w:val="24"/>
          <w:lang w:val="fr-FR"/>
        </w:rPr>
        <w:t xml:space="preserve"> aliniament.</w:t>
      </w:r>
      <w:r>
        <w:rPr>
          <w:rFonts w:ascii="Arial" w:hAnsi="Arial" w:cs="Arial"/>
          <w:sz w:val="24"/>
          <w:szCs w:val="24"/>
          <w:lang w:val="fr-FR"/>
        </w:rPr>
        <w:t xml:space="preserve"> Constructiile existente, edificate cu acte se mentin pe alinierea executata.</w:t>
      </w:r>
      <w:r w:rsidRPr="009442CD">
        <w:rPr>
          <w:rFonts w:ascii="Arial" w:hAnsi="Arial" w:cs="Arial"/>
          <w:sz w:val="24"/>
          <w:szCs w:val="24"/>
          <w:lang w:val="fr-FR"/>
        </w:rPr>
        <w:t xml:space="preserve"> </w:t>
      </w:r>
    </w:p>
    <w:p w:rsidR="00E657EC" w:rsidRPr="00865BC7" w:rsidRDefault="00E657EC" w:rsidP="00E657EC">
      <w:pPr>
        <w:pStyle w:val="ListParagraph"/>
        <w:spacing w:after="0" w:line="240" w:lineRule="auto"/>
        <w:ind w:left="0" w:right="-539"/>
        <w:jc w:val="both"/>
        <w:rPr>
          <w:rFonts w:ascii="Arial" w:hAnsi="Arial"/>
          <w:sz w:val="24"/>
          <w:szCs w:val="24"/>
          <w:lang w:val="fr-FR"/>
        </w:rPr>
      </w:pPr>
    </w:p>
    <w:p w:rsidR="00E657EC" w:rsidRPr="009442CD" w:rsidRDefault="00E657EC" w:rsidP="00E657EC">
      <w:pPr>
        <w:pStyle w:val="ListParagraph"/>
        <w:numPr>
          <w:ilvl w:val="0"/>
          <w:numId w:val="2"/>
        </w:numPr>
        <w:spacing w:after="0" w:line="240" w:lineRule="auto"/>
        <w:ind w:left="0" w:right="-539" w:firstLine="0"/>
        <w:jc w:val="both"/>
        <w:rPr>
          <w:rFonts w:ascii="Arial" w:hAnsi="Arial"/>
          <w:sz w:val="24"/>
          <w:szCs w:val="24"/>
          <w:lang w:val="fr-FR"/>
        </w:rPr>
      </w:pPr>
      <w:r>
        <w:rPr>
          <w:rFonts w:ascii="Arial" w:hAnsi="Arial"/>
          <w:sz w:val="24"/>
          <w:szCs w:val="24"/>
          <w:lang w:val="fr-FR"/>
        </w:rPr>
        <w:t>Amplasarea cladirilor fata de limitele posterioare ale parcelelor: se va face cu o retragere de minim 3.00 m.</w:t>
      </w:r>
    </w:p>
    <w:p w:rsidR="00E657EC" w:rsidRPr="009442CD" w:rsidRDefault="00E657EC" w:rsidP="00E657EC">
      <w:pPr>
        <w:pStyle w:val="ListParagraph"/>
        <w:spacing w:after="0" w:line="240" w:lineRule="auto"/>
        <w:ind w:left="0" w:right="-539"/>
        <w:jc w:val="both"/>
        <w:rPr>
          <w:rFonts w:ascii="Arial" w:hAnsi="Arial"/>
          <w:sz w:val="24"/>
          <w:szCs w:val="24"/>
          <w:lang w:val="fr-FR"/>
        </w:rPr>
      </w:pPr>
    </w:p>
    <w:p w:rsidR="00E657EC" w:rsidRDefault="00E657EC" w:rsidP="00E657EC">
      <w:pPr>
        <w:pStyle w:val="ListParagraph"/>
        <w:numPr>
          <w:ilvl w:val="0"/>
          <w:numId w:val="2"/>
        </w:numPr>
        <w:spacing w:after="0" w:line="240" w:lineRule="auto"/>
        <w:ind w:left="0" w:right="-539" w:firstLine="0"/>
        <w:jc w:val="both"/>
        <w:rPr>
          <w:rFonts w:ascii="Arial" w:hAnsi="Arial"/>
          <w:sz w:val="24"/>
          <w:szCs w:val="24"/>
          <w:lang w:val="fr-FR"/>
        </w:rPr>
      </w:pPr>
      <w:r w:rsidRPr="009442CD">
        <w:rPr>
          <w:rFonts w:ascii="Arial" w:hAnsi="Arial"/>
          <w:sz w:val="24"/>
          <w:szCs w:val="24"/>
          <w:lang w:val="fr-FR"/>
        </w:rPr>
        <w:t xml:space="preserve">Regimul de construire propus este cu cladiri izolate, cuplate sau insiruite cu respectarea prevederilor din </w:t>
      </w:r>
      <w:r w:rsidRPr="009442CD">
        <w:rPr>
          <w:rFonts w:ascii="Arial" w:hAnsi="Arial" w:cs="Arial"/>
          <w:sz w:val="24"/>
          <w:szCs w:val="24"/>
          <w:lang w:val="fr-FR"/>
        </w:rPr>
        <w:t>Regulamentului de urbanism local aprobat pentru comuna Agigea</w:t>
      </w:r>
      <w:r w:rsidRPr="009442CD">
        <w:rPr>
          <w:rFonts w:ascii="Arial" w:hAnsi="Arial"/>
          <w:sz w:val="24"/>
          <w:szCs w:val="24"/>
          <w:lang w:val="fr-FR"/>
        </w:rPr>
        <w:t xml:space="preserve">. </w:t>
      </w:r>
    </w:p>
    <w:p w:rsidR="00E657EC" w:rsidRPr="002433DB" w:rsidRDefault="00E657EC" w:rsidP="00E657EC">
      <w:pPr>
        <w:pStyle w:val="ListParagraph"/>
        <w:rPr>
          <w:rFonts w:ascii="Arial" w:hAnsi="Arial" w:cs="Arial"/>
          <w:sz w:val="24"/>
          <w:szCs w:val="24"/>
          <w:lang w:val="fr-FR"/>
        </w:rPr>
      </w:pPr>
    </w:p>
    <w:p w:rsidR="00E657EC" w:rsidRPr="002433DB" w:rsidRDefault="00E657EC" w:rsidP="00E657EC">
      <w:pPr>
        <w:pStyle w:val="ListParagraph"/>
        <w:numPr>
          <w:ilvl w:val="0"/>
          <w:numId w:val="2"/>
        </w:numPr>
        <w:spacing w:after="0" w:line="240" w:lineRule="auto"/>
        <w:ind w:left="0" w:right="-539" w:firstLine="0"/>
        <w:jc w:val="both"/>
        <w:rPr>
          <w:rFonts w:ascii="Arial" w:hAnsi="Arial"/>
          <w:sz w:val="24"/>
          <w:szCs w:val="24"/>
          <w:lang w:val="fr-FR"/>
        </w:rPr>
      </w:pPr>
      <w:r w:rsidRPr="009442CD">
        <w:rPr>
          <w:rFonts w:ascii="Arial" w:hAnsi="Arial" w:cs="Arial"/>
          <w:sz w:val="24"/>
          <w:szCs w:val="24"/>
          <w:lang w:val="fr-FR"/>
        </w:rPr>
        <w:t>Amplasarea cladirilor fata de limitele cu proprietatile vecine</w:t>
      </w:r>
      <w:r>
        <w:rPr>
          <w:rFonts w:ascii="Arial" w:hAnsi="Arial" w:cs="Arial"/>
          <w:sz w:val="24"/>
          <w:szCs w:val="24"/>
          <w:lang w:val="fr-FR"/>
        </w:rPr>
        <w:t xml:space="preserve"> laterale</w:t>
      </w:r>
      <w:r w:rsidRPr="009442CD">
        <w:rPr>
          <w:rFonts w:ascii="Arial" w:hAnsi="Arial" w:cs="Arial"/>
          <w:sz w:val="24"/>
          <w:szCs w:val="24"/>
          <w:lang w:val="fr-FR"/>
        </w:rPr>
        <w:t xml:space="preserve"> se va face conform prevederilor Codului civil si av</w:t>
      </w:r>
      <w:r>
        <w:rPr>
          <w:rFonts w:ascii="Arial" w:hAnsi="Arial" w:cs="Arial"/>
          <w:sz w:val="24"/>
          <w:szCs w:val="24"/>
          <w:lang w:val="fr-FR"/>
        </w:rPr>
        <w:t>and cel putin pe una din parti</w:t>
      </w:r>
      <w:r w:rsidRPr="009442CD">
        <w:rPr>
          <w:rFonts w:ascii="Arial" w:hAnsi="Arial" w:cs="Arial"/>
          <w:sz w:val="24"/>
          <w:szCs w:val="24"/>
          <w:lang w:val="fr-FR"/>
        </w:rPr>
        <w:t xml:space="preserve"> o distanta libera de 3</w:t>
      </w:r>
      <w:r>
        <w:rPr>
          <w:rFonts w:ascii="Arial" w:hAnsi="Arial" w:cs="Arial"/>
          <w:sz w:val="24"/>
          <w:szCs w:val="24"/>
          <w:lang w:val="fr-FR"/>
        </w:rPr>
        <w:t>.00</w:t>
      </w:r>
      <w:r w:rsidRPr="009442CD">
        <w:rPr>
          <w:rFonts w:ascii="Arial" w:hAnsi="Arial" w:cs="Arial"/>
          <w:sz w:val="24"/>
          <w:szCs w:val="24"/>
          <w:lang w:val="fr-FR"/>
        </w:rPr>
        <w:t xml:space="preserve"> m fata de limita lotului la cladirile izolate sau cuplate. Pentru cladirile insiruite se va asigura intre tronsoane o cale de acces in partea din spate a loturilor. </w:t>
      </w:r>
    </w:p>
    <w:p w:rsidR="00E657EC" w:rsidRPr="002433DB" w:rsidRDefault="00E657EC" w:rsidP="00E657EC">
      <w:pPr>
        <w:pStyle w:val="ListParagraph"/>
        <w:rPr>
          <w:rFonts w:ascii="Arial" w:hAnsi="Arial"/>
          <w:sz w:val="24"/>
          <w:szCs w:val="24"/>
          <w:lang w:val="fr-FR"/>
        </w:rPr>
      </w:pPr>
    </w:p>
    <w:p w:rsidR="00E657EC" w:rsidRPr="009442CD" w:rsidRDefault="00E657EC" w:rsidP="00E657EC">
      <w:pPr>
        <w:pStyle w:val="ListParagraph"/>
        <w:numPr>
          <w:ilvl w:val="0"/>
          <w:numId w:val="2"/>
        </w:numPr>
        <w:spacing w:after="0" w:line="240" w:lineRule="auto"/>
        <w:ind w:left="0" w:right="-539" w:firstLine="0"/>
        <w:jc w:val="both"/>
        <w:rPr>
          <w:rFonts w:ascii="Arial" w:hAnsi="Arial"/>
          <w:sz w:val="24"/>
          <w:szCs w:val="24"/>
          <w:lang w:val="fr-FR"/>
        </w:rPr>
      </w:pPr>
      <w:r w:rsidRPr="009442CD">
        <w:rPr>
          <w:rFonts w:ascii="Arial" w:hAnsi="Arial"/>
          <w:sz w:val="24"/>
          <w:szCs w:val="24"/>
          <w:lang w:val="fr-FR"/>
        </w:rPr>
        <w:t>Amplasarea cladirilor unele fata de altele pe aceeasi parcela se va face in functie de regimul de inaltime, astfel incat sa fie asigurata insorirea minima conform legislatiei in vigoare (min. o ora si jumatate de insorire la solstitiul de iarna)</w:t>
      </w:r>
      <w:r>
        <w:rPr>
          <w:rFonts w:ascii="Arial" w:hAnsi="Arial"/>
          <w:sz w:val="24"/>
          <w:szCs w:val="24"/>
          <w:lang w:val="fr-FR"/>
        </w:rPr>
        <w:t xml:space="preserve"> dar nu mai putin de 3.00 m</w:t>
      </w:r>
      <w:r w:rsidRPr="009442CD">
        <w:rPr>
          <w:rFonts w:ascii="Arial" w:hAnsi="Arial"/>
          <w:sz w:val="24"/>
          <w:szCs w:val="24"/>
          <w:lang w:val="fr-FR"/>
        </w:rPr>
        <w:t xml:space="preserve">.   </w:t>
      </w:r>
    </w:p>
    <w:p w:rsidR="00E657EC" w:rsidRPr="009442CD" w:rsidRDefault="00E657EC" w:rsidP="00E657EC">
      <w:pPr>
        <w:pStyle w:val="ListParagraph"/>
        <w:spacing w:after="0" w:line="240" w:lineRule="auto"/>
        <w:ind w:left="0" w:right="-539"/>
        <w:jc w:val="both"/>
        <w:rPr>
          <w:rFonts w:ascii="Arial" w:hAnsi="Arial"/>
          <w:sz w:val="24"/>
          <w:szCs w:val="24"/>
          <w:lang w:val="fr-FR"/>
        </w:rPr>
      </w:pPr>
    </w:p>
    <w:p w:rsidR="00E657EC" w:rsidRPr="009442CD" w:rsidRDefault="00E657EC" w:rsidP="00E657EC">
      <w:pPr>
        <w:pStyle w:val="ListParagraph"/>
        <w:numPr>
          <w:ilvl w:val="0"/>
          <w:numId w:val="2"/>
        </w:numPr>
        <w:spacing w:after="0" w:line="240" w:lineRule="auto"/>
        <w:ind w:left="0" w:right="-539" w:firstLine="0"/>
        <w:jc w:val="both"/>
        <w:rPr>
          <w:rFonts w:ascii="Arial" w:hAnsi="Arial"/>
          <w:sz w:val="24"/>
          <w:szCs w:val="24"/>
          <w:lang w:val="fr-FR"/>
        </w:rPr>
      </w:pPr>
      <w:r w:rsidRPr="009442CD">
        <w:rPr>
          <w:rFonts w:ascii="Arial" w:hAnsi="Arial"/>
          <w:sz w:val="24"/>
          <w:szCs w:val="24"/>
          <w:lang w:val="fr-FR"/>
        </w:rPr>
        <w:t>Inaltimea maxima admisibila a cladirilor: Regimul de inaltime conform Regulamentului de urbanism aprobat</w:t>
      </w:r>
      <w:r>
        <w:rPr>
          <w:rFonts w:ascii="Arial" w:hAnsi="Arial"/>
          <w:sz w:val="24"/>
          <w:szCs w:val="24"/>
          <w:lang w:val="fr-FR"/>
        </w:rPr>
        <w:t xml:space="preserve"> </w:t>
      </w:r>
      <w:r w:rsidRPr="009442CD">
        <w:rPr>
          <w:rFonts w:ascii="Arial" w:hAnsi="Arial" w:cs="Arial"/>
          <w:sz w:val="24"/>
          <w:szCs w:val="24"/>
          <w:lang w:val="fr-FR"/>
        </w:rPr>
        <w:t>prin HCL nr.93/25.09.2008</w:t>
      </w:r>
      <w:r w:rsidRPr="009442CD">
        <w:rPr>
          <w:rFonts w:ascii="Arial" w:hAnsi="Arial"/>
          <w:sz w:val="24"/>
          <w:szCs w:val="24"/>
          <w:lang w:val="fr-FR"/>
        </w:rPr>
        <w:t xml:space="preserve"> pentru comuna Agigea este minim P, maxim P+2E. </w:t>
      </w:r>
    </w:p>
    <w:p w:rsidR="00E657EC" w:rsidRPr="009442CD" w:rsidRDefault="00E657EC" w:rsidP="00E657EC">
      <w:pPr>
        <w:pStyle w:val="ListParagraph"/>
        <w:spacing w:after="0" w:line="240" w:lineRule="auto"/>
        <w:ind w:left="0" w:right="-539"/>
        <w:jc w:val="both"/>
        <w:rPr>
          <w:rFonts w:ascii="Arial" w:hAnsi="Arial"/>
          <w:sz w:val="24"/>
          <w:szCs w:val="24"/>
          <w:lang w:val="fr-FR"/>
        </w:rPr>
      </w:pPr>
    </w:p>
    <w:p w:rsidR="00E657EC" w:rsidRPr="00A510C2" w:rsidRDefault="00E657EC" w:rsidP="00E657EC">
      <w:pPr>
        <w:pStyle w:val="ListParagraph"/>
        <w:numPr>
          <w:ilvl w:val="0"/>
          <w:numId w:val="2"/>
        </w:numPr>
        <w:spacing w:after="0" w:line="240" w:lineRule="auto"/>
        <w:ind w:left="0" w:right="-539" w:firstLine="0"/>
        <w:jc w:val="both"/>
        <w:rPr>
          <w:rFonts w:ascii="Arial" w:hAnsi="Arial"/>
          <w:sz w:val="24"/>
          <w:szCs w:val="24"/>
          <w:lang w:val="fr-FR"/>
        </w:rPr>
      </w:pPr>
      <w:r w:rsidRPr="009442CD">
        <w:rPr>
          <w:rFonts w:ascii="Arial" w:hAnsi="Arial" w:cs="Arial"/>
          <w:sz w:val="24"/>
          <w:szCs w:val="24"/>
          <w:lang w:val="fr-FR"/>
        </w:rPr>
        <w:t>Circulatia auto in zona se desfasoara pe drumurile existente</w:t>
      </w:r>
      <w:r>
        <w:rPr>
          <w:rFonts w:ascii="Arial" w:hAnsi="Arial" w:cs="Arial"/>
          <w:sz w:val="24"/>
          <w:szCs w:val="24"/>
          <w:lang w:val="fr-FR"/>
        </w:rPr>
        <w:t>, strada Elvira Godeanu este greu accesibila in prezent</w:t>
      </w:r>
      <w:r w:rsidRPr="009442CD">
        <w:rPr>
          <w:rFonts w:ascii="Arial" w:hAnsi="Arial" w:cs="Arial"/>
          <w:sz w:val="24"/>
          <w:szCs w:val="24"/>
          <w:lang w:val="fr-FR"/>
        </w:rPr>
        <w:t xml:space="preserve">. </w:t>
      </w:r>
    </w:p>
    <w:p w:rsidR="00E657EC" w:rsidRDefault="00E657EC" w:rsidP="00E657EC">
      <w:pPr>
        <w:pStyle w:val="ListParagraph"/>
        <w:spacing w:after="0" w:line="240" w:lineRule="auto"/>
        <w:ind w:left="0" w:right="-539"/>
        <w:jc w:val="both"/>
        <w:rPr>
          <w:rFonts w:ascii="Arial" w:hAnsi="Arial" w:cs="Arial"/>
          <w:sz w:val="24"/>
          <w:szCs w:val="24"/>
          <w:lang w:val="fr-FR"/>
        </w:rPr>
      </w:pPr>
      <w:r w:rsidRPr="00A510C2">
        <w:rPr>
          <w:rFonts w:ascii="Arial" w:hAnsi="Arial" w:cs="Arial"/>
          <w:sz w:val="24"/>
          <w:szCs w:val="24"/>
          <w:lang w:val="fr-FR"/>
        </w:rPr>
        <w:t xml:space="preserve">Conform prevederilor din Avizul de oportunitate anexat la Certificatul de urbanism, </w:t>
      </w:r>
      <w:r w:rsidRPr="00A510C2">
        <w:rPr>
          <w:rFonts w:ascii="Arial" w:hAnsi="Arial" w:cs="Arial"/>
          <w:b/>
          <w:sz w:val="24"/>
          <w:szCs w:val="24"/>
          <w:lang w:val="fr-FR"/>
        </w:rPr>
        <w:t>avand in vedere amplasamentul cladirilor existente care nu permit asigurarea unei latimi mai mari</w:t>
      </w:r>
      <w:r w:rsidRPr="00A510C2">
        <w:rPr>
          <w:rFonts w:ascii="Arial" w:hAnsi="Arial" w:cs="Arial"/>
          <w:sz w:val="24"/>
          <w:szCs w:val="24"/>
          <w:lang w:val="fr-FR"/>
        </w:rPr>
        <w:t xml:space="preserve">, strada Elvira Godeanu va fi sistematizata cu profilul de 5.00 m, 3.00 m carosabil si 2 trotuare pietonale si va avea sens unic dinspre strada Emil Bota spre strada Dinu Cocea. </w:t>
      </w:r>
    </w:p>
    <w:p w:rsidR="00E657EC" w:rsidRPr="00A510C2" w:rsidRDefault="00E657EC" w:rsidP="00E657EC">
      <w:pPr>
        <w:pStyle w:val="ListParagraph"/>
        <w:spacing w:after="0" w:line="240" w:lineRule="auto"/>
        <w:ind w:left="0" w:right="-539"/>
        <w:jc w:val="both"/>
        <w:rPr>
          <w:rFonts w:ascii="Arial" w:hAnsi="Arial"/>
          <w:sz w:val="24"/>
          <w:szCs w:val="24"/>
          <w:lang w:val="fr-FR"/>
        </w:rPr>
      </w:pPr>
      <w:r w:rsidRPr="00A510C2">
        <w:rPr>
          <w:rFonts w:ascii="Arial" w:hAnsi="Arial" w:cs="Arial"/>
          <w:sz w:val="24"/>
          <w:szCs w:val="24"/>
          <w:lang w:val="fr-FR"/>
        </w:rPr>
        <w:t>La intersectii imprejmuirile se vor realiza cu o tesitura care poate fi in linie dreapta sau curba care va lega punctele situate la 2,00 m</w:t>
      </w:r>
      <w:r>
        <w:rPr>
          <w:rFonts w:ascii="Arial" w:hAnsi="Arial" w:cs="Arial"/>
          <w:sz w:val="24"/>
          <w:szCs w:val="24"/>
          <w:lang w:val="fr-FR"/>
        </w:rPr>
        <w:t xml:space="preserve"> distanta</w:t>
      </w:r>
      <w:r w:rsidRPr="00A510C2">
        <w:rPr>
          <w:rFonts w:ascii="Arial" w:hAnsi="Arial" w:cs="Arial"/>
          <w:sz w:val="24"/>
          <w:szCs w:val="24"/>
          <w:lang w:val="fr-FR"/>
        </w:rPr>
        <w:t xml:space="preserve"> fata de intersectia limitelor de proprietate, pentru a asigura vizibilitatea in circulatie.  </w:t>
      </w:r>
    </w:p>
    <w:p w:rsidR="00E657EC" w:rsidRPr="009442CD" w:rsidRDefault="00E657EC" w:rsidP="00E657EC">
      <w:pPr>
        <w:pStyle w:val="ListParagraph"/>
        <w:spacing w:after="0" w:line="240" w:lineRule="auto"/>
        <w:ind w:left="0" w:right="-539"/>
        <w:jc w:val="both"/>
        <w:rPr>
          <w:rFonts w:ascii="Arial" w:hAnsi="Arial"/>
          <w:sz w:val="24"/>
          <w:szCs w:val="24"/>
          <w:lang w:val="fr-FR"/>
        </w:rPr>
      </w:pPr>
    </w:p>
    <w:p w:rsidR="00E657EC" w:rsidRPr="009442CD" w:rsidRDefault="00E657EC" w:rsidP="00E657EC">
      <w:pPr>
        <w:pStyle w:val="ListParagraph"/>
        <w:numPr>
          <w:ilvl w:val="0"/>
          <w:numId w:val="2"/>
        </w:numPr>
        <w:spacing w:after="0" w:line="240" w:lineRule="auto"/>
        <w:ind w:left="0" w:right="-539" w:firstLine="0"/>
        <w:jc w:val="both"/>
        <w:rPr>
          <w:rFonts w:ascii="Arial" w:hAnsi="Arial" w:cs="Arial"/>
          <w:sz w:val="24"/>
          <w:szCs w:val="24"/>
          <w:lang w:val="fr-FR"/>
        </w:rPr>
      </w:pPr>
      <w:r w:rsidRPr="009442CD">
        <w:rPr>
          <w:rFonts w:ascii="Arial" w:hAnsi="Arial" w:cs="Arial"/>
          <w:sz w:val="24"/>
          <w:szCs w:val="24"/>
          <w:lang w:val="fr-FR"/>
        </w:rPr>
        <w:t>C</w:t>
      </w:r>
      <w:r w:rsidRPr="009442CD">
        <w:rPr>
          <w:rFonts w:ascii="Arial" w:hAnsi="Arial"/>
          <w:sz w:val="24"/>
          <w:szCs w:val="24"/>
          <w:lang w:val="fr-FR"/>
        </w:rPr>
        <w:t xml:space="preserve">onditii de echipare edilitara: </w:t>
      </w:r>
      <w:r w:rsidRPr="009442CD">
        <w:rPr>
          <w:rFonts w:ascii="Arial" w:hAnsi="Arial" w:cs="Arial"/>
          <w:sz w:val="24"/>
          <w:szCs w:val="24"/>
          <w:lang w:val="fr-FR"/>
        </w:rPr>
        <w:t>In baza documentatiilor de urbanism aprobate autoritatea publica locala va solicita operatorilor de distributie extinderea retelelor de interes public</w:t>
      </w:r>
      <w:r>
        <w:rPr>
          <w:rFonts w:ascii="Arial" w:hAnsi="Arial" w:cs="Arial"/>
          <w:sz w:val="24"/>
          <w:szCs w:val="24"/>
          <w:lang w:val="fr-FR"/>
        </w:rPr>
        <w:t xml:space="preserve"> pe strada Elvira Godeanu</w:t>
      </w:r>
      <w:r w:rsidRPr="009442CD">
        <w:rPr>
          <w:rFonts w:ascii="Arial" w:hAnsi="Arial" w:cs="Arial"/>
          <w:sz w:val="24"/>
          <w:szCs w:val="24"/>
          <w:lang w:val="fr-FR"/>
        </w:rPr>
        <w:t xml:space="preserve">, iar acestia vor stabili solutia tehnica pentru dezvoltarea retelelor, in conformitate cu prevederile normelor tehnice in vigoare, pe baza datelor precizate de catre autoritatea publica locala in documentatia anexata solicitarii.  Toate bransamentele la retelele publice se vor realiza ingropat. Apa tehnologica va fi asigurata in limita proprietatilor prin puturi forate. Pana la executarea retelei publice de </w:t>
      </w:r>
      <w:r w:rsidRPr="009442CD">
        <w:rPr>
          <w:rFonts w:ascii="Arial" w:hAnsi="Arial" w:cs="Arial"/>
          <w:sz w:val="24"/>
          <w:szCs w:val="24"/>
          <w:lang w:val="fr-FR"/>
        </w:rPr>
        <w:lastRenderedPageBreak/>
        <w:t xml:space="preserve">canalizare in zona, evacuarea apelor uzate se va face in bazine vidanjabile etanse amplasate in incinta proprietatilor.   </w:t>
      </w:r>
    </w:p>
    <w:p w:rsidR="00E657EC" w:rsidRPr="009442CD" w:rsidRDefault="00E657EC" w:rsidP="00E657EC">
      <w:pPr>
        <w:pStyle w:val="ListParagraph"/>
        <w:spacing w:after="0" w:line="240" w:lineRule="auto"/>
        <w:ind w:left="0" w:right="-539"/>
        <w:jc w:val="both"/>
        <w:rPr>
          <w:rFonts w:ascii="Arial" w:hAnsi="Arial" w:cs="Arial"/>
          <w:sz w:val="24"/>
          <w:szCs w:val="24"/>
          <w:lang w:val="fr-FR"/>
        </w:rPr>
      </w:pPr>
    </w:p>
    <w:p w:rsidR="00E657EC" w:rsidRPr="009442CD" w:rsidRDefault="00E657EC" w:rsidP="00E657EC">
      <w:pPr>
        <w:pStyle w:val="ListParagraph"/>
        <w:numPr>
          <w:ilvl w:val="0"/>
          <w:numId w:val="2"/>
        </w:numPr>
        <w:spacing w:after="0" w:line="240" w:lineRule="auto"/>
        <w:ind w:left="0" w:right="-539" w:firstLine="0"/>
        <w:jc w:val="both"/>
        <w:rPr>
          <w:rFonts w:ascii="Arial" w:hAnsi="Arial" w:cs="Arial"/>
          <w:sz w:val="24"/>
          <w:szCs w:val="24"/>
          <w:lang w:val="fr-FR"/>
        </w:rPr>
      </w:pPr>
      <w:r w:rsidRPr="009442CD">
        <w:rPr>
          <w:rFonts w:ascii="Arial" w:hAnsi="Arial"/>
          <w:sz w:val="24"/>
          <w:szCs w:val="24"/>
          <w:lang w:val="fr-FR"/>
        </w:rPr>
        <w:t xml:space="preserve">Spatii libere si spatii plantate: Zonele neconstruite pe loturile proprietate vor fi amenajate cu alei de acces, platforme pentru parcarea autoturismelor proprii si suprafete verzi plantate. Se vor respecta prevederile HCJ nr.152/2013 privind stabilirea suprafetelor minime de spatii verzi si a numarului minim de arbusti, arbori, plante decorative si flori aferente constructiilor realizate pe teritoriul administrativ al judetului Constanta.  </w:t>
      </w:r>
    </w:p>
    <w:p w:rsidR="00E657EC" w:rsidRPr="009442CD" w:rsidRDefault="00E657EC" w:rsidP="00E657EC">
      <w:pPr>
        <w:pStyle w:val="ListParagraph"/>
        <w:spacing w:after="0" w:line="240" w:lineRule="auto"/>
        <w:ind w:left="0" w:right="-539"/>
        <w:jc w:val="both"/>
        <w:rPr>
          <w:rFonts w:ascii="Arial" w:hAnsi="Arial" w:cs="Arial"/>
          <w:sz w:val="24"/>
          <w:szCs w:val="24"/>
          <w:lang w:val="fr-FR"/>
        </w:rPr>
      </w:pPr>
    </w:p>
    <w:p w:rsidR="00E657EC" w:rsidRPr="002433DB" w:rsidRDefault="00E657EC" w:rsidP="00E657EC">
      <w:pPr>
        <w:pStyle w:val="ListParagraph"/>
        <w:numPr>
          <w:ilvl w:val="0"/>
          <w:numId w:val="2"/>
        </w:numPr>
        <w:spacing w:after="0" w:line="240" w:lineRule="auto"/>
        <w:ind w:left="0" w:right="-540" w:firstLine="0"/>
        <w:jc w:val="both"/>
        <w:rPr>
          <w:rFonts w:ascii="Arial" w:hAnsi="Arial" w:cs="Arial"/>
          <w:sz w:val="24"/>
          <w:szCs w:val="24"/>
          <w:lang w:val="fr-FR"/>
        </w:rPr>
      </w:pPr>
      <w:r w:rsidRPr="009442CD">
        <w:rPr>
          <w:rFonts w:ascii="Arial" w:hAnsi="Arial"/>
          <w:sz w:val="24"/>
          <w:szCs w:val="24"/>
          <w:lang w:val="fr-FR"/>
        </w:rPr>
        <w:t>Posibilitati maxime de ocupare si utilizare a terenului: Conform Regulamentului de urbanism aprobat pentru comuna Agigea indicatorii urbanistici</w:t>
      </w:r>
      <w:r>
        <w:rPr>
          <w:rFonts w:ascii="Arial" w:hAnsi="Arial"/>
          <w:sz w:val="24"/>
          <w:szCs w:val="24"/>
          <w:lang w:val="fr-FR"/>
        </w:rPr>
        <w:t xml:space="preserve"> sunt:</w:t>
      </w:r>
      <w:r w:rsidRPr="009442CD">
        <w:rPr>
          <w:rFonts w:ascii="Arial" w:hAnsi="Arial"/>
          <w:sz w:val="24"/>
          <w:szCs w:val="24"/>
          <w:lang w:val="fr-FR"/>
        </w:rPr>
        <w:t xml:space="preserve"> </w:t>
      </w:r>
    </w:p>
    <w:p w:rsidR="00E657EC" w:rsidRPr="002433DB" w:rsidRDefault="00E657EC" w:rsidP="00E657EC">
      <w:pPr>
        <w:pStyle w:val="ListParagraph"/>
        <w:rPr>
          <w:rFonts w:ascii="Arial" w:hAnsi="Arial"/>
          <w:sz w:val="24"/>
          <w:szCs w:val="24"/>
          <w:lang w:val="fr-FR"/>
        </w:rPr>
      </w:pPr>
    </w:p>
    <w:p w:rsidR="00E657EC" w:rsidRPr="002433DB" w:rsidRDefault="00E657EC" w:rsidP="00E657EC">
      <w:pPr>
        <w:pStyle w:val="ListParagraph"/>
        <w:numPr>
          <w:ilvl w:val="0"/>
          <w:numId w:val="3"/>
        </w:numPr>
        <w:spacing w:after="0" w:line="240" w:lineRule="auto"/>
        <w:ind w:left="284" w:right="-851" w:hanging="284"/>
        <w:jc w:val="both"/>
        <w:rPr>
          <w:rFonts w:ascii="Arial" w:hAnsi="Arial" w:cs="Arial"/>
          <w:sz w:val="24"/>
          <w:szCs w:val="24"/>
        </w:rPr>
      </w:pPr>
      <w:r w:rsidRPr="002433DB">
        <w:rPr>
          <w:rFonts w:ascii="Arial" w:hAnsi="Arial"/>
          <w:sz w:val="24"/>
          <w:szCs w:val="24"/>
        </w:rPr>
        <w:t xml:space="preserve">pentru locuinte -  POT maxim = 35%, CUT maxim = 1,05  </w:t>
      </w:r>
    </w:p>
    <w:p w:rsidR="00E657EC" w:rsidRPr="009442CD" w:rsidRDefault="00E657EC" w:rsidP="00E657EC">
      <w:pPr>
        <w:pStyle w:val="ListParagraph"/>
        <w:numPr>
          <w:ilvl w:val="0"/>
          <w:numId w:val="3"/>
        </w:numPr>
        <w:spacing w:after="0" w:line="240" w:lineRule="auto"/>
        <w:ind w:left="284" w:right="-851" w:hanging="284"/>
        <w:jc w:val="both"/>
        <w:rPr>
          <w:rFonts w:ascii="Arial" w:hAnsi="Arial" w:cs="Arial"/>
          <w:sz w:val="24"/>
          <w:szCs w:val="24"/>
          <w:lang w:val="fr-FR"/>
        </w:rPr>
      </w:pPr>
      <w:r w:rsidRPr="009442CD">
        <w:rPr>
          <w:rFonts w:ascii="Arial" w:hAnsi="Arial"/>
          <w:sz w:val="24"/>
          <w:szCs w:val="24"/>
          <w:lang w:val="fr-FR"/>
        </w:rPr>
        <w:t xml:space="preserve">pentru cladiri cu alte functiuni decat cea de locuit  </w:t>
      </w:r>
      <w:r>
        <w:rPr>
          <w:rFonts w:ascii="Arial" w:hAnsi="Arial"/>
          <w:sz w:val="24"/>
          <w:szCs w:val="24"/>
          <w:lang w:val="fr-FR"/>
        </w:rPr>
        <w:t xml:space="preserve">- </w:t>
      </w:r>
      <w:r w:rsidRPr="009442CD">
        <w:rPr>
          <w:rFonts w:ascii="Arial" w:hAnsi="Arial"/>
          <w:sz w:val="24"/>
          <w:szCs w:val="24"/>
          <w:lang w:val="fr-FR"/>
        </w:rPr>
        <w:t>POT maxim = 70%, CUT maxim = 1,4</w:t>
      </w:r>
    </w:p>
    <w:p w:rsidR="00E657EC" w:rsidRPr="009442CD" w:rsidRDefault="00E657EC" w:rsidP="00E657EC">
      <w:pPr>
        <w:spacing w:after="0" w:line="240" w:lineRule="auto"/>
        <w:ind w:right="-540"/>
        <w:jc w:val="both"/>
        <w:rPr>
          <w:rFonts w:ascii="Arial" w:hAnsi="Arial" w:cs="Arial"/>
          <w:sz w:val="24"/>
          <w:szCs w:val="24"/>
          <w:lang w:val="fr-FR"/>
        </w:rPr>
      </w:pPr>
    </w:p>
    <w:p w:rsidR="00E657EC" w:rsidRDefault="00E657EC" w:rsidP="00E657EC">
      <w:pPr>
        <w:spacing w:after="0" w:line="240" w:lineRule="auto"/>
        <w:ind w:right="-540"/>
        <w:jc w:val="both"/>
        <w:rPr>
          <w:rFonts w:ascii="Arial" w:hAnsi="Arial" w:cs="Arial"/>
          <w:b/>
          <w:sz w:val="24"/>
          <w:szCs w:val="24"/>
          <w:lang w:val="fr-FR"/>
        </w:rPr>
      </w:pPr>
    </w:p>
    <w:p w:rsidR="00E657EC" w:rsidRPr="009442CD" w:rsidRDefault="00E657EC" w:rsidP="00E657EC">
      <w:pPr>
        <w:spacing w:after="0" w:line="240" w:lineRule="auto"/>
        <w:ind w:right="-540"/>
        <w:jc w:val="both"/>
        <w:rPr>
          <w:rFonts w:ascii="Arial" w:hAnsi="Arial" w:cs="Arial"/>
          <w:b/>
          <w:sz w:val="24"/>
          <w:szCs w:val="24"/>
          <w:lang w:val="fr-FR"/>
        </w:rPr>
      </w:pPr>
      <w:r w:rsidRPr="009442CD">
        <w:rPr>
          <w:rFonts w:ascii="Arial" w:hAnsi="Arial" w:cs="Arial"/>
          <w:b/>
          <w:sz w:val="24"/>
          <w:szCs w:val="24"/>
          <w:lang w:val="fr-FR"/>
        </w:rPr>
        <w:t xml:space="preserve">g.  RELATIA PLANULUI ANALIZAT CU ALTE PLANURI SI </w:t>
      </w:r>
    </w:p>
    <w:p w:rsidR="00E657EC" w:rsidRPr="009442CD" w:rsidRDefault="00E657EC" w:rsidP="00E657EC">
      <w:pPr>
        <w:spacing w:after="0" w:line="240" w:lineRule="auto"/>
        <w:ind w:right="-540"/>
        <w:jc w:val="both"/>
        <w:rPr>
          <w:rFonts w:ascii="Arial" w:hAnsi="Arial" w:cs="Arial"/>
          <w:b/>
          <w:sz w:val="24"/>
          <w:szCs w:val="24"/>
          <w:lang w:val="fr-FR"/>
        </w:rPr>
      </w:pPr>
      <w:r w:rsidRPr="009442CD">
        <w:rPr>
          <w:rFonts w:ascii="Arial" w:hAnsi="Arial" w:cs="Arial"/>
          <w:b/>
          <w:sz w:val="24"/>
          <w:szCs w:val="24"/>
          <w:lang w:val="fr-FR"/>
        </w:rPr>
        <w:t xml:space="preserve">                                                                  PROGRAME, OBIECTIVE DE MEDIU</w:t>
      </w:r>
    </w:p>
    <w:p w:rsidR="00E657EC" w:rsidRPr="009442CD" w:rsidRDefault="00E657EC" w:rsidP="00E657EC">
      <w:pPr>
        <w:spacing w:after="0" w:line="240" w:lineRule="auto"/>
        <w:ind w:right="-540"/>
        <w:jc w:val="both"/>
        <w:rPr>
          <w:rFonts w:ascii="Arial" w:hAnsi="Arial" w:cs="Arial"/>
          <w:sz w:val="24"/>
          <w:szCs w:val="24"/>
          <w:lang w:val="fr-FR"/>
        </w:rPr>
      </w:pPr>
    </w:p>
    <w:p w:rsidR="00E657EC" w:rsidRPr="009442CD" w:rsidRDefault="00E657EC" w:rsidP="00E657EC">
      <w:pPr>
        <w:spacing w:after="0" w:line="240" w:lineRule="auto"/>
        <w:ind w:right="-540"/>
        <w:jc w:val="both"/>
        <w:rPr>
          <w:rFonts w:ascii="Arial" w:hAnsi="Arial" w:cs="Arial"/>
          <w:sz w:val="24"/>
          <w:szCs w:val="24"/>
          <w:u w:val="single"/>
          <w:lang w:val="fr-FR"/>
        </w:rPr>
      </w:pPr>
      <w:r w:rsidRPr="009442CD">
        <w:rPr>
          <w:rFonts w:ascii="Arial" w:hAnsi="Arial" w:cs="Arial"/>
          <w:sz w:val="24"/>
          <w:szCs w:val="24"/>
          <w:lang w:val="fr-FR"/>
        </w:rPr>
        <w:tab/>
      </w:r>
      <w:r w:rsidRPr="009442CD">
        <w:rPr>
          <w:rFonts w:ascii="Arial" w:hAnsi="Arial" w:cs="Arial"/>
          <w:sz w:val="24"/>
          <w:szCs w:val="24"/>
          <w:u w:val="single"/>
          <w:lang w:val="fr-FR"/>
        </w:rPr>
        <w:t>Obiective la nivel international si regional</w:t>
      </w:r>
    </w:p>
    <w:p w:rsidR="00E657EC" w:rsidRPr="009442CD" w:rsidRDefault="00E657EC" w:rsidP="00E657EC">
      <w:pPr>
        <w:spacing w:after="0" w:line="240" w:lineRule="auto"/>
        <w:ind w:right="-540" w:firstLine="720"/>
        <w:jc w:val="both"/>
        <w:rPr>
          <w:rFonts w:ascii="Arial" w:hAnsi="Arial" w:cs="Arial"/>
          <w:sz w:val="24"/>
          <w:szCs w:val="24"/>
          <w:lang w:val="fr-FR"/>
        </w:rPr>
      </w:pPr>
      <w:r w:rsidRPr="009442CD">
        <w:rPr>
          <w:rFonts w:ascii="Arial" w:hAnsi="Arial" w:cs="Arial"/>
          <w:sz w:val="24"/>
          <w:szCs w:val="24"/>
          <w:lang w:val="fr-FR"/>
        </w:rPr>
        <w:t>Nu este cazul.</w:t>
      </w:r>
    </w:p>
    <w:p w:rsidR="00E657EC" w:rsidRPr="009442CD" w:rsidRDefault="00E657EC" w:rsidP="00E657EC">
      <w:pPr>
        <w:spacing w:after="0" w:line="240" w:lineRule="auto"/>
        <w:ind w:right="-540" w:firstLine="720"/>
        <w:jc w:val="both"/>
        <w:rPr>
          <w:rFonts w:ascii="Arial" w:hAnsi="Arial" w:cs="Arial"/>
          <w:sz w:val="24"/>
          <w:szCs w:val="24"/>
          <w:lang w:val="fr-FR"/>
        </w:rPr>
      </w:pPr>
    </w:p>
    <w:p w:rsidR="00E657EC" w:rsidRPr="009442CD" w:rsidRDefault="00E657EC" w:rsidP="00E657EC">
      <w:pPr>
        <w:spacing w:after="0" w:line="240" w:lineRule="auto"/>
        <w:ind w:right="-540" w:firstLine="720"/>
        <w:jc w:val="both"/>
        <w:rPr>
          <w:rFonts w:ascii="Arial" w:hAnsi="Arial" w:cs="Arial"/>
          <w:sz w:val="24"/>
          <w:szCs w:val="24"/>
          <w:u w:val="single"/>
          <w:lang w:val="fr-FR"/>
        </w:rPr>
      </w:pPr>
      <w:r w:rsidRPr="009442CD">
        <w:rPr>
          <w:rFonts w:ascii="Arial" w:hAnsi="Arial" w:cs="Arial"/>
          <w:sz w:val="24"/>
          <w:szCs w:val="24"/>
          <w:u w:val="single"/>
          <w:lang w:val="fr-FR"/>
        </w:rPr>
        <w:t xml:space="preserve">Obiective la nivel national si local  </w:t>
      </w:r>
    </w:p>
    <w:p w:rsidR="00E657EC" w:rsidRPr="009442CD" w:rsidRDefault="00E657EC" w:rsidP="00E657EC">
      <w:pPr>
        <w:spacing w:after="0" w:line="240" w:lineRule="auto"/>
        <w:ind w:right="-540" w:firstLine="720"/>
        <w:jc w:val="both"/>
        <w:rPr>
          <w:rFonts w:ascii="Arial" w:hAnsi="Arial" w:cs="Arial"/>
          <w:sz w:val="24"/>
          <w:szCs w:val="24"/>
          <w:lang w:val="fr-FR"/>
        </w:rPr>
      </w:pPr>
      <w:r w:rsidRPr="009442CD">
        <w:rPr>
          <w:rFonts w:ascii="Arial" w:hAnsi="Arial" w:cs="Arial"/>
          <w:sz w:val="24"/>
          <w:szCs w:val="24"/>
          <w:lang w:val="fr-FR"/>
        </w:rPr>
        <w:t xml:space="preserve">Conform Planului Urbanistic General preliminar aprobat prin HCL Agigea nr.151 din 03.07.2009, zona studiata este situata in intravilanul comunei </w:t>
      </w:r>
      <w:r>
        <w:rPr>
          <w:rFonts w:ascii="Arial" w:hAnsi="Arial" w:cs="Arial"/>
          <w:sz w:val="24"/>
          <w:szCs w:val="24"/>
          <w:lang w:val="fr-FR"/>
        </w:rPr>
        <w:t>cu folosinta</w:t>
      </w:r>
      <w:r w:rsidRPr="009442CD">
        <w:rPr>
          <w:rFonts w:ascii="Arial" w:hAnsi="Arial" w:cs="Arial"/>
          <w:sz w:val="24"/>
          <w:szCs w:val="24"/>
          <w:lang w:val="fr-FR"/>
        </w:rPr>
        <w:t xml:space="preserve"> actuala de </w:t>
      </w:r>
      <w:r>
        <w:rPr>
          <w:rFonts w:ascii="Arial" w:hAnsi="Arial" w:cs="Arial"/>
          <w:sz w:val="24"/>
          <w:szCs w:val="24"/>
          <w:lang w:val="fr-FR"/>
        </w:rPr>
        <w:t>curti constructii,</w:t>
      </w:r>
      <w:r w:rsidRPr="009442CD">
        <w:rPr>
          <w:rFonts w:ascii="Arial" w:hAnsi="Arial" w:cs="Arial"/>
          <w:sz w:val="24"/>
          <w:szCs w:val="24"/>
          <w:lang w:val="fr-FR"/>
        </w:rPr>
        <w:t xml:space="preserve"> cu interdictie temporara de construire pana la elaborarea si aprobarea documentatiilor de urbanism.</w:t>
      </w:r>
    </w:p>
    <w:p w:rsidR="00E657EC" w:rsidRPr="009442CD" w:rsidRDefault="00E657EC" w:rsidP="00E657EC">
      <w:pPr>
        <w:spacing w:after="0" w:line="240" w:lineRule="auto"/>
        <w:ind w:right="-540" w:firstLine="720"/>
        <w:jc w:val="both"/>
        <w:rPr>
          <w:rFonts w:ascii="Arial" w:hAnsi="Arial" w:cs="Arial"/>
          <w:sz w:val="24"/>
          <w:szCs w:val="24"/>
          <w:lang w:val="fr-FR"/>
        </w:rPr>
      </w:pPr>
      <w:r w:rsidRPr="009442CD">
        <w:rPr>
          <w:rFonts w:ascii="Arial" w:hAnsi="Arial" w:cs="Arial"/>
          <w:sz w:val="24"/>
          <w:szCs w:val="24"/>
          <w:lang w:val="fr-FR"/>
        </w:rPr>
        <w:t>Planul Urbanistic Zonal se va intocmi cu respectarea Legii nr. 350/2001- privind amenajarea teritoriului si urbanismul (actualizata), HGR nr.525/1996 pentru aprobarea Regulamentului General de urbanism (republicata) si a conditiilor specificate de catre avizatori in avizele/acordurile solicitate prin Certificatul de urbanism.</w:t>
      </w:r>
    </w:p>
    <w:p w:rsidR="00E657EC" w:rsidRPr="009442CD" w:rsidRDefault="00E657EC" w:rsidP="00E657EC">
      <w:pPr>
        <w:spacing w:after="0" w:line="240" w:lineRule="auto"/>
        <w:ind w:right="-540" w:firstLine="720"/>
        <w:jc w:val="both"/>
        <w:rPr>
          <w:rFonts w:ascii="Arial" w:hAnsi="Arial" w:cs="Arial"/>
          <w:sz w:val="24"/>
          <w:szCs w:val="24"/>
          <w:lang w:val="fr-FR"/>
        </w:rPr>
      </w:pPr>
      <w:r w:rsidRPr="009442CD">
        <w:rPr>
          <w:rFonts w:ascii="Arial" w:hAnsi="Arial" w:cs="Arial"/>
          <w:sz w:val="24"/>
          <w:szCs w:val="24"/>
          <w:lang w:val="fr-FR"/>
        </w:rPr>
        <w:t xml:space="preserve">Potrivit Legii nr.350/2001 actualizata, planul urbanistic zonal asigura corelarea programelor de dezvoltare urbana integrata a zonei cu planul urbanistic general si cuprinde reglementari referitoare la organizarea retelei stradale, organizarea arhitectural-urbanistica, modul de utilizare a terenurilor, dezvoltarea infrastructurii edilitare, statutul juridic si circulatia terenurilor, protejarea monumentelor istorice si servituti in zonele de protectie ale acestora.  </w:t>
      </w:r>
    </w:p>
    <w:p w:rsidR="00E657EC" w:rsidRPr="009442CD" w:rsidRDefault="00E657EC" w:rsidP="00E657EC">
      <w:pPr>
        <w:spacing w:after="0" w:line="240" w:lineRule="auto"/>
        <w:ind w:right="-540" w:firstLine="720"/>
        <w:jc w:val="both"/>
        <w:rPr>
          <w:rFonts w:ascii="Arial" w:hAnsi="Arial" w:cs="Arial"/>
          <w:sz w:val="24"/>
          <w:szCs w:val="24"/>
          <w:lang w:val="fr-FR"/>
        </w:rPr>
      </w:pPr>
    </w:p>
    <w:p w:rsidR="00E657EC" w:rsidRPr="009442CD" w:rsidRDefault="00E657EC" w:rsidP="00E657EC">
      <w:pPr>
        <w:spacing w:after="0" w:line="240" w:lineRule="auto"/>
        <w:ind w:right="-540" w:firstLine="720"/>
        <w:jc w:val="both"/>
        <w:rPr>
          <w:rFonts w:ascii="Arial" w:hAnsi="Arial" w:cs="Arial"/>
          <w:sz w:val="24"/>
          <w:szCs w:val="24"/>
          <w:lang w:val="fr-FR"/>
        </w:rPr>
      </w:pPr>
      <w:r w:rsidRPr="009442CD">
        <w:rPr>
          <w:rFonts w:ascii="Arial" w:hAnsi="Arial" w:cs="Arial"/>
          <w:sz w:val="24"/>
          <w:szCs w:val="24"/>
          <w:lang w:val="fr-FR"/>
        </w:rPr>
        <w:t xml:space="preserve">Prezentul Plan Urbanistic Zonal pentru ZONA DELIMITATA DE </w:t>
      </w:r>
      <w:r>
        <w:rPr>
          <w:rFonts w:ascii="Arial" w:hAnsi="Arial" w:cs="Arial"/>
          <w:sz w:val="24"/>
          <w:szCs w:val="24"/>
          <w:lang w:val="fr-FR"/>
        </w:rPr>
        <w:t>STRADA DINU COCEA</w:t>
      </w:r>
      <w:r w:rsidRPr="009442CD">
        <w:rPr>
          <w:rFonts w:ascii="Arial" w:hAnsi="Arial" w:cs="Arial"/>
          <w:sz w:val="24"/>
          <w:szCs w:val="24"/>
          <w:lang w:val="fr-FR"/>
        </w:rPr>
        <w:t xml:space="preserve"> - LA NORD, </w:t>
      </w:r>
      <w:r>
        <w:rPr>
          <w:rFonts w:ascii="Arial" w:hAnsi="Arial" w:cs="Arial"/>
          <w:sz w:val="24"/>
          <w:szCs w:val="24"/>
          <w:lang w:val="fr-FR"/>
        </w:rPr>
        <w:t>STRADA EMIL BOTA</w:t>
      </w:r>
      <w:r w:rsidRPr="009442CD">
        <w:rPr>
          <w:rFonts w:ascii="Arial" w:hAnsi="Arial" w:cs="Arial"/>
          <w:sz w:val="24"/>
          <w:szCs w:val="24"/>
          <w:lang w:val="fr-FR"/>
        </w:rPr>
        <w:t xml:space="preserve"> - LA SUD, </w:t>
      </w:r>
      <w:r>
        <w:rPr>
          <w:rFonts w:ascii="Arial" w:hAnsi="Arial" w:cs="Arial"/>
          <w:sz w:val="24"/>
          <w:szCs w:val="24"/>
          <w:lang w:val="fr-FR"/>
        </w:rPr>
        <w:t>PROPRIETATI PRIVATE</w:t>
      </w:r>
      <w:r w:rsidRPr="009442CD">
        <w:rPr>
          <w:rFonts w:ascii="Arial" w:hAnsi="Arial" w:cs="Arial"/>
          <w:sz w:val="24"/>
          <w:szCs w:val="24"/>
          <w:lang w:val="fr-FR"/>
        </w:rPr>
        <w:t xml:space="preserve"> - LA EST, STRADA </w:t>
      </w:r>
      <w:r>
        <w:rPr>
          <w:rFonts w:ascii="Arial" w:hAnsi="Arial" w:cs="Arial"/>
          <w:sz w:val="24"/>
          <w:szCs w:val="24"/>
          <w:lang w:val="fr-FR"/>
        </w:rPr>
        <w:t>FERMIERILOR</w:t>
      </w:r>
      <w:r w:rsidRPr="009442CD">
        <w:rPr>
          <w:rFonts w:ascii="Arial" w:hAnsi="Arial" w:cs="Arial"/>
          <w:sz w:val="24"/>
          <w:szCs w:val="24"/>
          <w:lang w:val="fr-FR"/>
        </w:rPr>
        <w:t xml:space="preserve"> - LA VEST va fi supus avizarii Consiliului Local al comunei Agigea, in scopul trecerii la fazele urmatoare de proiectare. Dupa aprobarea prezentei documentatii, la fazele urmatoare de proiectare se vor respecta cu strictete elementele de regulament cuprinse in plansa de reglementari pentru etapa actuala.</w:t>
      </w:r>
    </w:p>
    <w:p w:rsidR="00E657EC" w:rsidRDefault="00E657EC" w:rsidP="00E657EC">
      <w:pPr>
        <w:spacing w:after="0" w:line="240" w:lineRule="auto"/>
        <w:ind w:right="-540" w:firstLine="720"/>
        <w:jc w:val="both"/>
        <w:rPr>
          <w:rFonts w:ascii="Arial" w:hAnsi="Arial" w:cs="Arial"/>
          <w:sz w:val="24"/>
          <w:szCs w:val="24"/>
          <w:lang w:val="fr-FR"/>
        </w:rPr>
      </w:pPr>
      <w:r w:rsidRPr="009442CD">
        <w:rPr>
          <w:rFonts w:ascii="Arial" w:hAnsi="Arial" w:cs="Arial"/>
          <w:sz w:val="24"/>
          <w:szCs w:val="24"/>
          <w:lang w:val="fr-FR"/>
        </w:rPr>
        <w:t>Valabilitatea in timp a documentatiei PUZ va fi limitata cert prin Hotararea de Consiliu Local, in functie de durata necesara pentru autorizarea si executarea investitiilor, pentru perioada de dupa expirarea acestuia fiind posibila aprobarea unei reactualizari a PUZ, elaborarea unui alt PUZ inlocuitor sau</w:t>
      </w:r>
      <w:r>
        <w:rPr>
          <w:rFonts w:ascii="Arial" w:hAnsi="Arial" w:cs="Arial"/>
          <w:sz w:val="24"/>
          <w:szCs w:val="24"/>
          <w:lang w:val="fr-FR"/>
        </w:rPr>
        <w:t xml:space="preserve"> </w:t>
      </w:r>
      <w:r w:rsidRPr="009442CD">
        <w:rPr>
          <w:rFonts w:ascii="Arial" w:hAnsi="Arial" w:cs="Arial"/>
          <w:sz w:val="24"/>
          <w:szCs w:val="24"/>
          <w:lang w:val="fr-FR"/>
        </w:rPr>
        <w:t>incetarea oricarei reglementari.</w:t>
      </w:r>
    </w:p>
    <w:p w:rsidR="00E657EC" w:rsidRDefault="00E657EC" w:rsidP="00E657EC">
      <w:pPr>
        <w:spacing w:after="0" w:line="240" w:lineRule="auto"/>
        <w:ind w:right="-540" w:firstLine="720"/>
        <w:jc w:val="both"/>
        <w:rPr>
          <w:rFonts w:ascii="Arial" w:hAnsi="Arial" w:cs="Arial"/>
          <w:sz w:val="24"/>
          <w:szCs w:val="24"/>
          <w:lang w:val="fr-FR"/>
        </w:rPr>
      </w:pPr>
    </w:p>
    <w:p w:rsidR="00E657EC" w:rsidRPr="009442CD" w:rsidRDefault="00E657EC" w:rsidP="00E657EC">
      <w:pPr>
        <w:spacing w:after="0" w:line="240" w:lineRule="auto"/>
        <w:ind w:right="-540" w:firstLine="720"/>
        <w:jc w:val="both"/>
        <w:rPr>
          <w:rFonts w:ascii="Arial" w:hAnsi="Arial" w:cs="Arial"/>
          <w:sz w:val="24"/>
          <w:szCs w:val="24"/>
          <w:lang w:val="fr-FR"/>
        </w:rPr>
      </w:pPr>
    </w:p>
    <w:p w:rsidR="00E657EC" w:rsidRPr="009442CD" w:rsidRDefault="00E657EC" w:rsidP="00E657EC">
      <w:pPr>
        <w:spacing w:after="0" w:line="240" w:lineRule="auto"/>
        <w:ind w:right="-540"/>
        <w:jc w:val="both"/>
        <w:rPr>
          <w:rFonts w:ascii="Arial" w:hAnsi="Arial" w:cs="Arial"/>
          <w:sz w:val="24"/>
          <w:szCs w:val="24"/>
          <w:u w:val="single"/>
        </w:rPr>
      </w:pPr>
      <w:r w:rsidRPr="009442CD">
        <w:rPr>
          <w:rFonts w:ascii="Arial" w:hAnsi="Arial" w:cs="Arial"/>
          <w:sz w:val="24"/>
          <w:szCs w:val="24"/>
          <w:lang w:val="fr-FR"/>
        </w:rPr>
        <w:lastRenderedPageBreak/>
        <w:tab/>
      </w:r>
      <w:r w:rsidRPr="009442CD">
        <w:rPr>
          <w:rFonts w:ascii="Arial" w:hAnsi="Arial" w:cs="Arial"/>
          <w:sz w:val="24"/>
          <w:szCs w:val="24"/>
          <w:u w:val="single"/>
        </w:rPr>
        <w:t>Relevanta planului pentru integrarea obiectivelor de mediu</w:t>
      </w:r>
    </w:p>
    <w:p w:rsidR="00E657EC" w:rsidRPr="009442CD" w:rsidRDefault="00E657EC" w:rsidP="00E657EC">
      <w:pPr>
        <w:spacing w:after="0" w:line="240" w:lineRule="auto"/>
        <w:ind w:right="-540"/>
        <w:jc w:val="both"/>
        <w:rPr>
          <w:rFonts w:ascii="Arial" w:hAnsi="Arial" w:cs="Arial"/>
          <w:sz w:val="24"/>
          <w:szCs w:val="24"/>
        </w:rPr>
      </w:pPr>
      <w:r w:rsidRPr="009442CD">
        <w:rPr>
          <w:rFonts w:ascii="Arial" w:hAnsi="Arial" w:cs="Arial"/>
          <w:sz w:val="24"/>
          <w:szCs w:val="24"/>
        </w:rPr>
        <w:tab/>
        <w:t>Data fiind functiunea viitoare a zonei nu este necesar studiu pentru integrarea obiectivelor de mediu.</w:t>
      </w:r>
    </w:p>
    <w:p w:rsidR="00E657EC" w:rsidRPr="009442CD" w:rsidRDefault="00E657EC" w:rsidP="00E657EC">
      <w:pPr>
        <w:spacing w:after="0" w:line="240" w:lineRule="auto"/>
        <w:ind w:right="-540"/>
        <w:jc w:val="both"/>
        <w:rPr>
          <w:rFonts w:ascii="Arial" w:hAnsi="Arial" w:cs="Arial"/>
          <w:sz w:val="24"/>
          <w:szCs w:val="24"/>
        </w:rPr>
      </w:pPr>
    </w:p>
    <w:p w:rsidR="00E657EC" w:rsidRPr="00E657EC" w:rsidRDefault="00E657EC" w:rsidP="00E657EC">
      <w:pPr>
        <w:spacing w:after="0" w:line="240" w:lineRule="auto"/>
        <w:ind w:right="-540"/>
        <w:jc w:val="both"/>
        <w:rPr>
          <w:rFonts w:ascii="Arial" w:hAnsi="Arial" w:cs="Arial"/>
          <w:b/>
          <w:sz w:val="24"/>
          <w:szCs w:val="24"/>
        </w:rPr>
      </w:pPr>
    </w:p>
    <w:p w:rsidR="00E657EC" w:rsidRPr="009442CD" w:rsidRDefault="00E657EC" w:rsidP="00E657EC">
      <w:pPr>
        <w:spacing w:after="0" w:line="240" w:lineRule="auto"/>
        <w:ind w:right="-540"/>
        <w:jc w:val="both"/>
        <w:rPr>
          <w:rFonts w:ascii="Arial" w:hAnsi="Arial" w:cs="Arial"/>
          <w:b/>
          <w:sz w:val="24"/>
          <w:szCs w:val="24"/>
          <w:lang w:val="fr-FR"/>
        </w:rPr>
      </w:pPr>
      <w:r w:rsidRPr="009442CD">
        <w:rPr>
          <w:rFonts w:ascii="Arial" w:hAnsi="Arial" w:cs="Arial"/>
          <w:b/>
          <w:sz w:val="24"/>
          <w:szCs w:val="24"/>
          <w:lang w:val="fr-FR"/>
        </w:rPr>
        <w:t>h.  IMPLEMENTAREA LEGISLATIEI DE MEDIU</w:t>
      </w:r>
    </w:p>
    <w:p w:rsidR="00E657EC" w:rsidRPr="009442CD" w:rsidRDefault="00E657EC" w:rsidP="00E657EC">
      <w:pPr>
        <w:spacing w:after="0" w:line="240" w:lineRule="auto"/>
        <w:ind w:right="-540"/>
        <w:jc w:val="both"/>
        <w:rPr>
          <w:rFonts w:ascii="Arial" w:hAnsi="Arial" w:cs="Arial"/>
          <w:sz w:val="24"/>
          <w:szCs w:val="24"/>
          <w:lang w:val="fr-FR"/>
        </w:rPr>
      </w:pPr>
    </w:p>
    <w:p w:rsidR="00E657EC" w:rsidRPr="009442CD" w:rsidRDefault="00E657EC" w:rsidP="00E657EC">
      <w:pPr>
        <w:spacing w:after="0" w:line="240" w:lineRule="auto"/>
        <w:ind w:right="-540"/>
        <w:jc w:val="both"/>
        <w:rPr>
          <w:rFonts w:ascii="Arial" w:hAnsi="Arial" w:cs="Arial"/>
          <w:sz w:val="24"/>
          <w:szCs w:val="24"/>
          <w:u w:val="single"/>
          <w:lang w:val="fr-FR"/>
        </w:rPr>
      </w:pPr>
      <w:r w:rsidRPr="009442CD">
        <w:rPr>
          <w:rFonts w:ascii="Arial" w:hAnsi="Arial" w:cs="Arial"/>
          <w:sz w:val="24"/>
          <w:szCs w:val="24"/>
          <w:lang w:val="fr-FR"/>
        </w:rPr>
        <w:tab/>
      </w:r>
      <w:r w:rsidRPr="009442CD">
        <w:rPr>
          <w:rFonts w:ascii="Arial" w:hAnsi="Arial" w:cs="Arial"/>
          <w:sz w:val="24"/>
          <w:szCs w:val="24"/>
          <w:u w:val="single"/>
          <w:lang w:val="fr-FR"/>
        </w:rPr>
        <w:t>Regulamente privind dezvoltarea zonelor construite si neconstruite – prescriptii si recomandari</w:t>
      </w:r>
    </w:p>
    <w:p w:rsidR="00E657EC" w:rsidRPr="009442CD" w:rsidRDefault="00E657EC" w:rsidP="00E657EC">
      <w:pPr>
        <w:spacing w:after="0" w:line="240" w:lineRule="auto"/>
        <w:ind w:right="-540"/>
        <w:jc w:val="both"/>
        <w:rPr>
          <w:rFonts w:ascii="Arial" w:hAnsi="Arial" w:cs="Arial"/>
          <w:sz w:val="24"/>
          <w:szCs w:val="24"/>
          <w:lang w:val="fr-FR"/>
        </w:rPr>
      </w:pPr>
      <w:r w:rsidRPr="009442CD">
        <w:rPr>
          <w:rFonts w:ascii="Arial" w:hAnsi="Arial" w:cs="Arial"/>
          <w:sz w:val="24"/>
          <w:szCs w:val="24"/>
          <w:lang w:val="fr-FR"/>
        </w:rPr>
        <w:tab/>
        <w:t xml:space="preserve">Prin elaborarea documentatiilor de urbanism se reglementeaza utilizarea eficienta a terenurilor in acord cu functiunile urbanistice, extinderea controlata a zonelor construite, asigurarea calitatii cadrului construit, amenajat si plantat.  </w:t>
      </w:r>
    </w:p>
    <w:p w:rsidR="00E657EC" w:rsidRPr="009442CD" w:rsidRDefault="00E657EC" w:rsidP="00E657EC">
      <w:pPr>
        <w:spacing w:after="0" w:line="240" w:lineRule="auto"/>
        <w:ind w:right="-540"/>
        <w:jc w:val="both"/>
        <w:rPr>
          <w:rFonts w:ascii="Arial" w:hAnsi="Arial" w:cs="Arial"/>
          <w:sz w:val="24"/>
          <w:szCs w:val="24"/>
          <w:lang w:val="fr-FR"/>
        </w:rPr>
      </w:pPr>
      <w:r w:rsidRPr="009442CD">
        <w:rPr>
          <w:rFonts w:ascii="Arial" w:hAnsi="Arial" w:cs="Arial"/>
          <w:sz w:val="24"/>
          <w:szCs w:val="24"/>
          <w:lang w:val="fr-FR"/>
        </w:rPr>
        <w:tab/>
        <w:t>Se va institui un regulament de urbanism pentru zona studiata care va fi corelat cu Regulamentul de urbanism local, aprobat pentru comuna Agigea.</w:t>
      </w:r>
    </w:p>
    <w:p w:rsidR="00E657EC" w:rsidRPr="009442CD" w:rsidRDefault="00E657EC" w:rsidP="00E657EC">
      <w:pPr>
        <w:spacing w:after="0" w:line="240" w:lineRule="auto"/>
        <w:ind w:right="-540"/>
        <w:jc w:val="both"/>
        <w:rPr>
          <w:rFonts w:ascii="Arial" w:hAnsi="Arial" w:cs="Arial"/>
          <w:sz w:val="24"/>
          <w:szCs w:val="24"/>
          <w:lang w:val="fr-FR"/>
        </w:rPr>
      </w:pPr>
      <w:r w:rsidRPr="009442CD">
        <w:rPr>
          <w:rFonts w:ascii="Arial" w:hAnsi="Arial" w:cs="Arial"/>
          <w:sz w:val="24"/>
          <w:szCs w:val="24"/>
          <w:lang w:val="fr-FR"/>
        </w:rPr>
        <w:tab/>
        <w:t>Pentru asigurarea protectiei mediului inconjurator se interzice:</w:t>
      </w:r>
    </w:p>
    <w:p w:rsidR="00E657EC" w:rsidRPr="009442CD" w:rsidRDefault="00E657EC" w:rsidP="00E657EC">
      <w:pPr>
        <w:numPr>
          <w:ilvl w:val="0"/>
          <w:numId w:val="1"/>
        </w:numPr>
        <w:spacing w:after="0" w:line="240" w:lineRule="auto"/>
        <w:ind w:right="-540"/>
        <w:jc w:val="both"/>
        <w:rPr>
          <w:rFonts w:ascii="Arial" w:hAnsi="Arial" w:cs="Arial"/>
          <w:sz w:val="24"/>
          <w:szCs w:val="24"/>
        </w:rPr>
      </w:pPr>
      <w:r w:rsidRPr="009442CD">
        <w:rPr>
          <w:rFonts w:ascii="Arial" w:hAnsi="Arial" w:cs="Arial"/>
          <w:sz w:val="24"/>
          <w:szCs w:val="24"/>
        </w:rPr>
        <w:t>evacuarea in atmosfera a substantelor daunatoare, peste limitele stabilite prin reglementarile in vigoare – STAS 12.574.</w:t>
      </w:r>
    </w:p>
    <w:p w:rsidR="00E657EC" w:rsidRPr="009442CD" w:rsidRDefault="00E657EC" w:rsidP="00E657EC">
      <w:pPr>
        <w:numPr>
          <w:ilvl w:val="0"/>
          <w:numId w:val="1"/>
        </w:numPr>
        <w:spacing w:after="0" w:line="240" w:lineRule="auto"/>
        <w:ind w:right="-540"/>
        <w:jc w:val="both"/>
        <w:rPr>
          <w:rFonts w:ascii="Arial" w:hAnsi="Arial" w:cs="Arial"/>
          <w:sz w:val="24"/>
          <w:szCs w:val="24"/>
        </w:rPr>
      </w:pPr>
      <w:r w:rsidRPr="009442CD">
        <w:rPr>
          <w:rFonts w:ascii="Arial" w:hAnsi="Arial" w:cs="Arial"/>
          <w:sz w:val="24"/>
          <w:szCs w:val="24"/>
        </w:rPr>
        <w:t>aruncarea sau depozitarea deseurilor menajere in afara locului stabilit.</w:t>
      </w:r>
    </w:p>
    <w:p w:rsidR="00E657EC" w:rsidRPr="009442CD" w:rsidRDefault="00E657EC" w:rsidP="00E657EC">
      <w:pPr>
        <w:numPr>
          <w:ilvl w:val="0"/>
          <w:numId w:val="1"/>
        </w:numPr>
        <w:spacing w:after="0" w:line="240" w:lineRule="auto"/>
        <w:ind w:right="-540"/>
        <w:jc w:val="both"/>
        <w:rPr>
          <w:rFonts w:ascii="Arial" w:hAnsi="Arial" w:cs="Arial"/>
          <w:sz w:val="24"/>
          <w:szCs w:val="24"/>
          <w:lang w:val="fr-FR"/>
        </w:rPr>
      </w:pPr>
      <w:r w:rsidRPr="009442CD">
        <w:rPr>
          <w:rFonts w:ascii="Arial" w:hAnsi="Arial" w:cs="Arial"/>
          <w:sz w:val="24"/>
          <w:szCs w:val="24"/>
          <w:lang w:val="fr-FR"/>
        </w:rPr>
        <w:t xml:space="preserve">producerea de zgomote si vibratii cu intensitate peste limitele admise prin normele legale. </w:t>
      </w:r>
    </w:p>
    <w:p w:rsidR="00E657EC" w:rsidRPr="009442CD" w:rsidRDefault="00E657EC" w:rsidP="00E657EC">
      <w:pPr>
        <w:spacing w:after="0" w:line="240" w:lineRule="auto"/>
        <w:ind w:left="360" w:right="-540"/>
        <w:jc w:val="both"/>
        <w:rPr>
          <w:rFonts w:ascii="Arial" w:hAnsi="Arial" w:cs="Arial"/>
          <w:sz w:val="24"/>
          <w:szCs w:val="24"/>
          <w:lang w:val="fr-FR"/>
        </w:rPr>
      </w:pPr>
    </w:p>
    <w:p w:rsidR="00E657EC" w:rsidRPr="009442CD" w:rsidRDefault="00E657EC" w:rsidP="00E657EC">
      <w:pPr>
        <w:spacing w:after="0" w:line="240" w:lineRule="auto"/>
        <w:ind w:right="-540" w:firstLine="720"/>
        <w:jc w:val="both"/>
        <w:rPr>
          <w:rFonts w:ascii="Arial" w:hAnsi="Arial" w:cs="Arial"/>
          <w:sz w:val="24"/>
          <w:szCs w:val="24"/>
          <w:lang w:val="fr-FR"/>
        </w:rPr>
      </w:pPr>
      <w:r w:rsidRPr="009442CD">
        <w:rPr>
          <w:rFonts w:ascii="Arial" w:hAnsi="Arial" w:cs="Arial"/>
          <w:sz w:val="24"/>
          <w:szCs w:val="24"/>
          <w:lang w:val="fr-FR"/>
        </w:rPr>
        <w:t>Depozitarea deseurilor menajere se va face in europubele cu capac etans, astfel incat sa nu fie periclitat mediul.</w:t>
      </w:r>
    </w:p>
    <w:p w:rsidR="00E657EC" w:rsidRDefault="00E657EC" w:rsidP="00E657EC">
      <w:pPr>
        <w:spacing w:after="0" w:line="240" w:lineRule="auto"/>
        <w:ind w:right="-540" w:firstLine="720"/>
        <w:jc w:val="both"/>
        <w:rPr>
          <w:rFonts w:ascii="Arial" w:hAnsi="Arial" w:cs="Arial"/>
          <w:sz w:val="24"/>
          <w:szCs w:val="24"/>
          <w:lang w:val="fr-FR"/>
        </w:rPr>
      </w:pPr>
      <w:r w:rsidRPr="009442CD">
        <w:rPr>
          <w:rFonts w:ascii="Arial" w:hAnsi="Arial" w:cs="Arial"/>
          <w:sz w:val="24"/>
          <w:szCs w:val="24"/>
          <w:lang w:val="fr-FR"/>
        </w:rPr>
        <w:t>Colectarea deseurilor de catre societatea specializata cu care beneficiarul va incheia contract se va face conform Normelor de igiena – zilnic in perioada de vara, o data la trei zile in perioada de i</w:t>
      </w:r>
      <w:r>
        <w:rPr>
          <w:rFonts w:ascii="Arial" w:hAnsi="Arial" w:cs="Arial"/>
          <w:sz w:val="24"/>
          <w:szCs w:val="24"/>
          <w:lang w:val="fr-FR"/>
        </w:rPr>
        <w:t>arna.</w:t>
      </w:r>
    </w:p>
    <w:p w:rsidR="00E657EC" w:rsidRPr="009442CD" w:rsidRDefault="00E657EC" w:rsidP="00E657EC">
      <w:pPr>
        <w:spacing w:after="0" w:line="240" w:lineRule="auto"/>
        <w:ind w:right="-540" w:firstLine="720"/>
        <w:jc w:val="both"/>
        <w:rPr>
          <w:rFonts w:ascii="Arial" w:hAnsi="Arial" w:cs="Arial"/>
          <w:sz w:val="24"/>
          <w:szCs w:val="24"/>
          <w:lang w:val="fr-FR"/>
        </w:rPr>
      </w:pPr>
    </w:p>
    <w:p w:rsidR="00E657EC" w:rsidRPr="009442CD" w:rsidRDefault="00E657EC" w:rsidP="00E657EC">
      <w:pPr>
        <w:spacing w:after="0" w:line="240" w:lineRule="auto"/>
        <w:ind w:right="-540"/>
        <w:jc w:val="both"/>
        <w:rPr>
          <w:rFonts w:ascii="Arial" w:hAnsi="Arial" w:cs="Arial"/>
          <w:sz w:val="24"/>
          <w:szCs w:val="24"/>
          <w:lang w:val="fr-FR"/>
        </w:rPr>
      </w:pPr>
    </w:p>
    <w:p w:rsidR="00E657EC" w:rsidRPr="009442CD" w:rsidRDefault="00E657EC" w:rsidP="00E657EC">
      <w:pPr>
        <w:spacing w:after="0" w:line="240" w:lineRule="auto"/>
        <w:ind w:right="-540"/>
        <w:jc w:val="center"/>
        <w:rPr>
          <w:rFonts w:ascii="Arial" w:hAnsi="Arial" w:cs="Arial"/>
          <w:sz w:val="24"/>
          <w:szCs w:val="24"/>
        </w:rPr>
      </w:pPr>
      <w:r w:rsidRPr="009442CD">
        <w:rPr>
          <w:rFonts w:ascii="Arial" w:hAnsi="Arial" w:cs="Arial"/>
          <w:sz w:val="24"/>
          <w:szCs w:val="24"/>
        </w:rPr>
        <w:t>INTOCMIT</w:t>
      </w:r>
    </w:p>
    <w:p w:rsidR="00E657EC" w:rsidRPr="009442CD" w:rsidRDefault="00E657EC" w:rsidP="00E657EC">
      <w:pPr>
        <w:spacing w:after="0" w:line="240" w:lineRule="auto"/>
        <w:ind w:right="-540"/>
        <w:jc w:val="center"/>
        <w:rPr>
          <w:rFonts w:ascii="Arial" w:hAnsi="Arial" w:cs="Arial"/>
          <w:sz w:val="24"/>
          <w:szCs w:val="24"/>
        </w:rPr>
      </w:pPr>
      <w:r w:rsidRPr="009442CD">
        <w:rPr>
          <w:rFonts w:ascii="Arial" w:hAnsi="Arial"/>
          <w:sz w:val="24"/>
          <w:szCs w:val="24"/>
        </w:rPr>
        <w:t>Arh. Nicusor-Paul Petrescu</w:t>
      </w:r>
      <w:r w:rsidRPr="009442CD">
        <w:rPr>
          <w:rFonts w:ascii="Arial" w:hAnsi="Arial" w:cs="Arial"/>
          <w:sz w:val="24"/>
          <w:szCs w:val="24"/>
        </w:rPr>
        <w:t xml:space="preserve">   </w:t>
      </w:r>
    </w:p>
    <w:p w:rsidR="00E657EC" w:rsidRDefault="00E657EC" w:rsidP="00E657EC">
      <w:pPr>
        <w:spacing w:after="0" w:line="240" w:lineRule="auto"/>
        <w:ind w:right="-540"/>
        <w:jc w:val="center"/>
        <w:rPr>
          <w:rFonts w:ascii="Arial" w:hAnsi="Arial" w:cs="Arial"/>
          <w:b/>
          <w:sz w:val="36"/>
          <w:szCs w:val="36"/>
        </w:rPr>
      </w:pPr>
    </w:p>
    <w:p w:rsidR="00E657EC" w:rsidRDefault="00E657EC" w:rsidP="00E657EC">
      <w:pPr>
        <w:spacing w:after="0" w:line="240" w:lineRule="auto"/>
        <w:ind w:right="-540"/>
        <w:jc w:val="center"/>
        <w:rPr>
          <w:rFonts w:ascii="Arial" w:hAnsi="Arial" w:cs="Arial"/>
          <w:b/>
          <w:sz w:val="36"/>
          <w:szCs w:val="36"/>
        </w:rPr>
      </w:pPr>
    </w:p>
    <w:p w:rsidR="00E657EC" w:rsidRDefault="00E657EC" w:rsidP="00E657EC">
      <w:pPr>
        <w:spacing w:after="0" w:line="240" w:lineRule="auto"/>
        <w:ind w:right="-540"/>
        <w:jc w:val="center"/>
        <w:rPr>
          <w:rFonts w:ascii="Arial" w:hAnsi="Arial" w:cs="Arial"/>
          <w:b/>
          <w:sz w:val="36"/>
          <w:szCs w:val="36"/>
        </w:rPr>
      </w:pPr>
    </w:p>
    <w:p w:rsidR="00E657EC" w:rsidRDefault="00E657EC" w:rsidP="00E657EC">
      <w:pPr>
        <w:spacing w:after="0" w:line="240" w:lineRule="auto"/>
        <w:ind w:right="-540"/>
        <w:jc w:val="center"/>
        <w:rPr>
          <w:rFonts w:ascii="Arial" w:hAnsi="Arial" w:cs="Arial"/>
          <w:b/>
          <w:sz w:val="36"/>
          <w:szCs w:val="36"/>
        </w:rPr>
      </w:pPr>
    </w:p>
    <w:p w:rsidR="00FF69C7" w:rsidRDefault="00FF69C7"/>
    <w:sectPr w:rsidR="00FF69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57A85"/>
    <w:multiLevelType w:val="hybridMultilevel"/>
    <w:tmpl w:val="575CDB0A"/>
    <w:lvl w:ilvl="0" w:tplc="0DD889E4">
      <w:start w:val="4"/>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0D141F4"/>
    <w:multiLevelType w:val="hybridMultilevel"/>
    <w:tmpl w:val="BFFEE63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nsid w:val="767A03C0"/>
    <w:multiLevelType w:val="hybridMultilevel"/>
    <w:tmpl w:val="E40E69F6"/>
    <w:lvl w:ilvl="0" w:tplc="4B0A3ED6">
      <w:start w:val="4"/>
      <w:numFmt w:val="bullet"/>
      <w:lvlText w:val="-"/>
      <w:lvlJc w:val="left"/>
      <w:pPr>
        <w:ind w:left="720" w:hanging="360"/>
      </w:pPr>
      <w:rPr>
        <w:rFonts w:ascii="Arial" w:eastAsiaTheme="minorEastAsia"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DC"/>
    <w:rsid w:val="00E00CDC"/>
    <w:rsid w:val="00E657EC"/>
    <w:rsid w:val="00FF69C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7E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7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7E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1819</Words>
  <Characters>10555</Characters>
  <Application>Microsoft Office Word</Application>
  <DocSecurity>0</DocSecurity>
  <Lines>87</Lines>
  <Paragraphs>24</Paragraphs>
  <ScaleCrop>false</ScaleCrop>
  <Company/>
  <LinksUpToDate>false</LinksUpToDate>
  <CharactersWithSpaces>12350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Daniela</cp:lastModifiedBy>
  <cp:revision>2</cp:revision>
  <dcterms:created xsi:type="dcterms:W3CDTF">2018-05-05T17:38:00Z</dcterms:created>
  <dcterms:modified xsi:type="dcterms:W3CDTF">2018-05-05T17:39:00Z</dcterms:modified>
</cp:coreProperties>
</file>