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E6EA0" w14:textId="77764CF2" w:rsidR="00061299" w:rsidRDefault="00061299" w:rsidP="008D2A48">
      <w:pPr>
        <w:pStyle w:val="Default"/>
        <w:jc w:val="center"/>
        <w:rPr>
          <w:sz w:val="28"/>
          <w:szCs w:val="28"/>
        </w:rPr>
      </w:pPr>
      <w:r>
        <w:rPr>
          <w:sz w:val="28"/>
          <w:szCs w:val="28"/>
        </w:rPr>
        <w:t xml:space="preserve">MEMORIU DE PREZENTARE </w:t>
      </w:r>
    </w:p>
    <w:p w14:paraId="6334B0FA" w14:textId="1072CFDC" w:rsidR="00061299" w:rsidRDefault="00061299" w:rsidP="008D2A48">
      <w:pPr>
        <w:pStyle w:val="Default"/>
        <w:jc w:val="center"/>
        <w:rPr>
          <w:sz w:val="28"/>
          <w:szCs w:val="28"/>
        </w:rPr>
      </w:pPr>
      <w:r>
        <w:rPr>
          <w:sz w:val="28"/>
          <w:szCs w:val="28"/>
        </w:rPr>
        <w:t xml:space="preserve">Intocmit in conformitate cu prevederile Ordinului nr 135 / 10.02.2010 privind aprobarea metodologiei de aplicare </w:t>
      </w:r>
      <w:proofErr w:type="gramStart"/>
      <w:r>
        <w:rPr>
          <w:sz w:val="28"/>
          <w:szCs w:val="28"/>
        </w:rPr>
        <w:t>a</w:t>
      </w:r>
      <w:proofErr w:type="gramEnd"/>
      <w:r>
        <w:rPr>
          <w:sz w:val="28"/>
          <w:szCs w:val="28"/>
        </w:rPr>
        <w:t xml:space="preserve"> evaluarii impactului asupra mediului pentru proiectele publice si private</w:t>
      </w:r>
    </w:p>
    <w:p w14:paraId="5066A3FA" w14:textId="77777777" w:rsidR="00061299" w:rsidRDefault="00061299" w:rsidP="008D2A48">
      <w:pPr>
        <w:pStyle w:val="Default"/>
        <w:jc w:val="center"/>
        <w:rPr>
          <w:sz w:val="28"/>
          <w:szCs w:val="28"/>
        </w:rPr>
      </w:pPr>
    </w:p>
    <w:p w14:paraId="7679C43D" w14:textId="77777777" w:rsidR="00061299" w:rsidRDefault="00061299" w:rsidP="008D2A48">
      <w:pPr>
        <w:pStyle w:val="Default"/>
        <w:jc w:val="center"/>
        <w:rPr>
          <w:sz w:val="28"/>
          <w:szCs w:val="28"/>
        </w:rPr>
      </w:pPr>
    </w:p>
    <w:p w14:paraId="386A4E9F" w14:textId="77777777" w:rsidR="00061299" w:rsidRDefault="00061299" w:rsidP="008D2A48">
      <w:pPr>
        <w:pStyle w:val="Default"/>
        <w:jc w:val="center"/>
        <w:rPr>
          <w:sz w:val="28"/>
          <w:szCs w:val="28"/>
        </w:rPr>
      </w:pPr>
    </w:p>
    <w:p w14:paraId="61570A58" w14:textId="77777777" w:rsidR="00061299" w:rsidRDefault="00061299" w:rsidP="008D2A48">
      <w:pPr>
        <w:pStyle w:val="Default"/>
        <w:jc w:val="center"/>
        <w:rPr>
          <w:sz w:val="28"/>
          <w:szCs w:val="28"/>
        </w:rPr>
      </w:pPr>
    </w:p>
    <w:p w14:paraId="1F9CECC9" w14:textId="77777777" w:rsidR="00061299" w:rsidRDefault="00061299" w:rsidP="00061299">
      <w:pPr>
        <w:pStyle w:val="Default"/>
        <w:rPr>
          <w:sz w:val="28"/>
          <w:szCs w:val="28"/>
        </w:rPr>
      </w:pPr>
      <w:r>
        <w:rPr>
          <w:sz w:val="28"/>
          <w:szCs w:val="28"/>
        </w:rPr>
        <w:t xml:space="preserve">I. DENUMIREA PROIECTULUI </w:t>
      </w:r>
    </w:p>
    <w:p w14:paraId="1919E3F8" w14:textId="77777777" w:rsidR="00061299" w:rsidRDefault="00061299" w:rsidP="00061299">
      <w:pPr>
        <w:pStyle w:val="Default"/>
        <w:rPr>
          <w:sz w:val="28"/>
          <w:szCs w:val="28"/>
        </w:rPr>
      </w:pPr>
    </w:p>
    <w:p w14:paraId="12A88EA5" w14:textId="6234A7E5" w:rsidR="00277E65" w:rsidRPr="008D2A48" w:rsidRDefault="001F5585" w:rsidP="00061299">
      <w:pPr>
        <w:pStyle w:val="Default"/>
        <w:rPr>
          <w:sz w:val="28"/>
          <w:szCs w:val="28"/>
        </w:rPr>
      </w:pPr>
      <w:r w:rsidRPr="008D2A48">
        <w:rPr>
          <w:sz w:val="28"/>
          <w:szCs w:val="28"/>
        </w:rPr>
        <w:t>MODERNIZAREA SISTEMULUI DE ILUMINAT PUBLIC PE RAZA U.A.T. MEDGIDIA</w:t>
      </w:r>
      <w:r w:rsidR="00CD18EB" w:rsidRPr="008D2A48">
        <w:rPr>
          <w:sz w:val="28"/>
          <w:szCs w:val="28"/>
        </w:rPr>
        <w:t xml:space="preserve">, </w:t>
      </w:r>
      <w:r w:rsidRPr="008D2A48">
        <w:rPr>
          <w:sz w:val="28"/>
          <w:szCs w:val="28"/>
        </w:rPr>
        <w:t>JUD</w:t>
      </w:r>
      <w:r w:rsidR="00CD18EB" w:rsidRPr="008D2A48">
        <w:rPr>
          <w:sz w:val="28"/>
          <w:szCs w:val="28"/>
        </w:rPr>
        <w:t xml:space="preserve">. </w:t>
      </w:r>
      <w:r w:rsidRPr="008D2A48">
        <w:rPr>
          <w:sz w:val="28"/>
          <w:szCs w:val="28"/>
        </w:rPr>
        <w:t>CONSTANTA</w:t>
      </w:r>
    </w:p>
    <w:p w14:paraId="12CB469C" w14:textId="77777777" w:rsidR="00A94E08" w:rsidRDefault="00A94E08" w:rsidP="00E320CE">
      <w:pPr>
        <w:pStyle w:val="Default"/>
        <w:jc w:val="center"/>
        <w:rPr>
          <w:sz w:val="28"/>
          <w:szCs w:val="28"/>
        </w:rPr>
      </w:pPr>
    </w:p>
    <w:p w14:paraId="114B6A87" w14:textId="77777777" w:rsidR="00061299" w:rsidRDefault="00061299" w:rsidP="00061299">
      <w:pPr>
        <w:pStyle w:val="Default"/>
        <w:rPr>
          <w:sz w:val="28"/>
          <w:szCs w:val="28"/>
        </w:rPr>
      </w:pPr>
    </w:p>
    <w:p w14:paraId="54DB2702" w14:textId="3B5D89D3" w:rsidR="00061299" w:rsidRDefault="00061299" w:rsidP="00061299">
      <w:pPr>
        <w:pStyle w:val="Default"/>
        <w:rPr>
          <w:sz w:val="28"/>
          <w:szCs w:val="28"/>
        </w:rPr>
      </w:pPr>
      <w:r>
        <w:rPr>
          <w:sz w:val="28"/>
          <w:szCs w:val="28"/>
        </w:rPr>
        <w:t>II</w:t>
      </w:r>
      <w:proofErr w:type="gramStart"/>
      <w:r w:rsidR="00D4771E">
        <w:rPr>
          <w:sz w:val="28"/>
          <w:szCs w:val="28"/>
        </w:rPr>
        <w:t xml:space="preserve">. </w:t>
      </w:r>
      <w:r>
        <w:rPr>
          <w:sz w:val="28"/>
          <w:szCs w:val="28"/>
        </w:rPr>
        <w:t xml:space="preserve"> TITULAR</w:t>
      </w:r>
      <w:proofErr w:type="gramEnd"/>
    </w:p>
    <w:p w14:paraId="76745742" w14:textId="77777777" w:rsidR="00061299" w:rsidRDefault="00061299" w:rsidP="00061299">
      <w:pPr>
        <w:pStyle w:val="Default"/>
        <w:rPr>
          <w:sz w:val="28"/>
          <w:szCs w:val="28"/>
        </w:rPr>
      </w:pPr>
    </w:p>
    <w:p w14:paraId="68446F84" w14:textId="159760DE" w:rsidR="00061299" w:rsidRDefault="00061299" w:rsidP="00061299">
      <w:pPr>
        <w:pStyle w:val="Default"/>
        <w:numPr>
          <w:ilvl w:val="0"/>
          <w:numId w:val="6"/>
        </w:numPr>
        <w:rPr>
          <w:sz w:val="28"/>
          <w:szCs w:val="28"/>
        </w:rPr>
      </w:pPr>
      <w:r>
        <w:rPr>
          <w:sz w:val="28"/>
          <w:szCs w:val="28"/>
        </w:rPr>
        <w:t xml:space="preserve">Numele companiei: </w:t>
      </w:r>
      <w:r w:rsidRPr="001F5585">
        <w:rPr>
          <w:sz w:val="28"/>
          <w:szCs w:val="28"/>
        </w:rPr>
        <w:t>U.A.T. MEDGIDIA</w:t>
      </w:r>
    </w:p>
    <w:p w14:paraId="2C7D50FF" w14:textId="77777777" w:rsidR="00061299" w:rsidRPr="00A94E08" w:rsidRDefault="00061299" w:rsidP="00061299">
      <w:pPr>
        <w:pStyle w:val="Default"/>
        <w:numPr>
          <w:ilvl w:val="0"/>
          <w:numId w:val="6"/>
        </w:numPr>
        <w:rPr>
          <w:sz w:val="28"/>
          <w:szCs w:val="28"/>
        </w:rPr>
      </w:pPr>
      <w:r w:rsidRPr="00A94E08">
        <w:rPr>
          <w:sz w:val="28"/>
          <w:szCs w:val="28"/>
        </w:rPr>
        <w:t xml:space="preserve">adresa titularului: </w:t>
      </w:r>
      <w:r>
        <w:rPr>
          <w:sz w:val="28"/>
          <w:szCs w:val="28"/>
        </w:rPr>
        <w:t>strada Decebal 35, Medgidia, jud Constanta</w:t>
      </w:r>
    </w:p>
    <w:p w14:paraId="5E99171C" w14:textId="77777777" w:rsidR="00061299" w:rsidRPr="00A94E08" w:rsidRDefault="00061299" w:rsidP="00061299">
      <w:pPr>
        <w:pStyle w:val="Default"/>
        <w:numPr>
          <w:ilvl w:val="0"/>
          <w:numId w:val="6"/>
        </w:numPr>
        <w:rPr>
          <w:sz w:val="28"/>
          <w:szCs w:val="28"/>
        </w:rPr>
      </w:pPr>
      <w:r w:rsidRPr="00A94E08">
        <w:rPr>
          <w:sz w:val="28"/>
          <w:szCs w:val="28"/>
        </w:rPr>
        <w:t>telefon: 02</w:t>
      </w:r>
      <w:r>
        <w:rPr>
          <w:sz w:val="28"/>
          <w:szCs w:val="28"/>
        </w:rPr>
        <w:t>4</w:t>
      </w:r>
      <w:r w:rsidRPr="00A94E08">
        <w:rPr>
          <w:sz w:val="28"/>
          <w:szCs w:val="28"/>
        </w:rPr>
        <w:t>1</w:t>
      </w:r>
      <w:r>
        <w:rPr>
          <w:sz w:val="28"/>
          <w:szCs w:val="28"/>
        </w:rPr>
        <w:t>820800</w:t>
      </w:r>
    </w:p>
    <w:p w14:paraId="0195AC23" w14:textId="77777777" w:rsidR="00D4771E" w:rsidRPr="00A94E08" w:rsidRDefault="00D4771E" w:rsidP="00D4771E">
      <w:pPr>
        <w:pStyle w:val="Default"/>
        <w:numPr>
          <w:ilvl w:val="0"/>
          <w:numId w:val="6"/>
        </w:numPr>
        <w:rPr>
          <w:sz w:val="28"/>
          <w:szCs w:val="28"/>
        </w:rPr>
      </w:pPr>
      <w:r w:rsidRPr="00A94E08">
        <w:rPr>
          <w:sz w:val="28"/>
          <w:szCs w:val="28"/>
        </w:rPr>
        <w:t>fax: 02</w:t>
      </w:r>
      <w:r>
        <w:rPr>
          <w:sz w:val="28"/>
          <w:szCs w:val="28"/>
        </w:rPr>
        <w:t>41810489</w:t>
      </w:r>
    </w:p>
    <w:p w14:paraId="65F96F80" w14:textId="77777777" w:rsidR="00D4771E" w:rsidRPr="00A94E08" w:rsidRDefault="00D4771E" w:rsidP="00D4771E">
      <w:pPr>
        <w:pStyle w:val="Default"/>
        <w:numPr>
          <w:ilvl w:val="0"/>
          <w:numId w:val="6"/>
        </w:numPr>
        <w:rPr>
          <w:sz w:val="28"/>
          <w:szCs w:val="28"/>
        </w:rPr>
      </w:pPr>
      <w:r w:rsidRPr="00A94E08">
        <w:rPr>
          <w:sz w:val="28"/>
          <w:szCs w:val="28"/>
        </w:rPr>
        <w:t xml:space="preserve">adresa de e-mail: </w:t>
      </w:r>
      <w:r w:rsidRPr="00251AF5">
        <w:rPr>
          <w:sz w:val="28"/>
          <w:szCs w:val="28"/>
        </w:rPr>
        <w:t>office@primaria-medgidia.ro</w:t>
      </w:r>
    </w:p>
    <w:p w14:paraId="426586EF" w14:textId="4B69F80B" w:rsidR="00D4771E" w:rsidRPr="00D4771E" w:rsidRDefault="00D4771E" w:rsidP="00A01FA1">
      <w:pPr>
        <w:pStyle w:val="Default"/>
        <w:numPr>
          <w:ilvl w:val="0"/>
          <w:numId w:val="6"/>
        </w:numPr>
        <w:rPr>
          <w:sz w:val="28"/>
          <w:szCs w:val="28"/>
        </w:rPr>
      </w:pPr>
      <w:r w:rsidRPr="00D4771E">
        <w:rPr>
          <w:sz w:val="28"/>
          <w:szCs w:val="28"/>
        </w:rPr>
        <w:t xml:space="preserve"> reprezentanţi legali/împuterniciţi, cu date de identificare:</w:t>
      </w:r>
      <w:r>
        <w:rPr>
          <w:sz w:val="28"/>
          <w:szCs w:val="28"/>
        </w:rPr>
        <w:t xml:space="preserve"> </w:t>
      </w:r>
      <w:r w:rsidRPr="00D4771E">
        <w:rPr>
          <w:sz w:val="28"/>
          <w:szCs w:val="28"/>
        </w:rPr>
        <w:t>UAT Medgidia prin ……………………………………………, tel: ……………, e-mail: office@primaria-medgidia.ro</w:t>
      </w:r>
    </w:p>
    <w:p w14:paraId="6B6BEF20" w14:textId="77777777" w:rsidR="00061299" w:rsidRDefault="00061299" w:rsidP="00D4771E">
      <w:pPr>
        <w:pStyle w:val="Default"/>
        <w:ind w:left="720"/>
        <w:rPr>
          <w:sz w:val="28"/>
          <w:szCs w:val="28"/>
        </w:rPr>
      </w:pPr>
    </w:p>
    <w:p w14:paraId="24771490" w14:textId="0E7D369A" w:rsidR="00061299" w:rsidRDefault="00D4771E" w:rsidP="00061299">
      <w:pPr>
        <w:pStyle w:val="Default"/>
        <w:rPr>
          <w:sz w:val="28"/>
          <w:szCs w:val="28"/>
        </w:rPr>
      </w:pPr>
      <w:r>
        <w:rPr>
          <w:sz w:val="28"/>
          <w:szCs w:val="28"/>
        </w:rPr>
        <w:t>III. DESCRIEREA PROIECTULI</w:t>
      </w:r>
    </w:p>
    <w:p w14:paraId="55A5DBC9" w14:textId="77777777" w:rsidR="00D4771E" w:rsidRPr="008D2A48" w:rsidRDefault="00D4771E" w:rsidP="00D4771E">
      <w:pPr>
        <w:pStyle w:val="Default"/>
        <w:ind w:firstLine="720"/>
        <w:rPr>
          <w:sz w:val="28"/>
          <w:szCs w:val="28"/>
        </w:rPr>
      </w:pPr>
      <w:r w:rsidRPr="008D2A48">
        <w:rPr>
          <w:sz w:val="28"/>
          <w:szCs w:val="28"/>
        </w:rPr>
        <w:t xml:space="preserve">Solutia </w:t>
      </w:r>
      <w:proofErr w:type="gramStart"/>
      <w:r w:rsidRPr="008D2A48">
        <w:rPr>
          <w:sz w:val="28"/>
          <w:szCs w:val="28"/>
        </w:rPr>
        <w:t>presupune :</w:t>
      </w:r>
      <w:proofErr w:type="gramEnd"/>
    </w:p>
    <w:p w14:paraId="56ED951F" w14:textId="77777777" w:rsidR="00D4771E" w:rsidRPr="008D2A48" w:rsidRDefault="00D4771E" w:rsidP="00E1462A">
      <w:pPr>
        <w:pStyle w:val="Default"/>
        <w:numPr>
          <w:ilvl w:val="0"/>
          <w:numId w:val="11"/>
        </w:numPr>
        <w:jc w:val="both"/>
        <w:rPr>
          <w:sz w:val="28"/>
          <w:szCs w:val="28"/>
        </w:rPr>
      </w:pPr>
      <w:r w:rsidRPr="008D2A48">
        <w:rPr>
          <w:sz w:val="28"/>
          <w:szCs w:val="28"/>
        </w:rPr>
        <w:t>Inlocuirea corpurilor de iluminat existente echipate cu surse sodiu cu corpuri de iluminat noi moderne performante tip LED pe raza UAT Medgidia</w:t>
      </w:r>
    </w:p>
    <w:p w14:paraId="737E9DB3" w14:textId="5D0ED52E" w:rsidR="00D4771E" w:rsidRDefault="00D4771E" w:rsidP="00E1462A">
      <w:pPr>
        <w:pStyle w:val="Default"/>
        <w:ind w:left="1440"/>
        <w:jc w:val="both"/>
        <w:rPr>
          <w:sz w:val="28"/>
          <w:szCs w:val="28"/>
        </w:rPr>
      </w:pPr>
      <w:r w:rsidRPr="008D2A48">
        <w:rPr>
          <w:sz w:val="28"/>
          <w:szCs w:val="28"/>
        </w:rPr>
        <w:t xml:space="preserve">Modernizare sistem de iluminat prin inlocuire corpuri de iluminat, </w:t>
      </w:r>
      <w:r w:rsidR="004862ED">
        <w:rPr>
          <w:sz w:val="28"/>
          <w:szCs w:val="28"/>
        </w:rPr>
        <w:t xml:space="preserve">2645 </w:t>
      </w:r>
      <w:r w:rsidRPr="008D2A48">
        <w:rPr>
          <w:sz w:val="28"/>
          <w:szCs w:val="28"/>
        </w:rPr>
        <w:t xml:space="preserve">corpuri de iluminat LED echipate cu </w:t>
      </w:r>
      <w:r w:rsidR="00E1462A">
        <w:rPr>
          <w:sz w:val="28"/>
          <w:szCs w:val="28"/>
        </w:rPr>
        <w:t xml:space="preserve">module </w:t>
      </w:r>
      <w:r w:rsidRPr="008D2A48">
        <w:rPr>
          <w:sz w:val="28"/>
          <w:szCs w:val="28"/>
        </w:rPr>
        <w:t xml:space="preserve"> de telegestiune </w:t>
      </w:r>
      <w:r w:rsidR="00E1462A">
        <w:rPr>
          <w:sz w:val="28"/>
          <w:szCs w:val="28"/>
        </w:rPr>
        <w:t xml:space="preserve">, 47 analizoare de retea, 3 cutii zonale de comanda telegestiune si 1 statie de lucru sistem de telegestiune precum si inlocuirea consolelor existente </w:t>
      </w:r>
      <w:r w:rsidRPr="008D2A48">
        <w:rPr>
          <w:sz w:val="28"/>
          <w:szCs w:val="28"/>
        </w:rPr>
        <w:t xml:space="preserve"> console noi conform solutiei t</w:t>
      </w:r>
      <w:r w:rsidR="00137B14">
        <w:rPr>
          <w:sz w:val="28"/>
          <w:szCs w:val="28"/>
        </w:rPr>
        <w:t>e</w:t>
      </w:r>
      <w:r w:rsidRPr="008D2A48">
        <w:rPr>
          <w:sz w:val="28"/>
          <w:szCs w:val="28"/>
        </w:rPr>
        <w:t>hnice, cabluri coloana si cleme de derivatie.</w:t>
      </w:r>
      <w:r w:rsidR="00137B14">
        <w:rPr>
          <w:sz w:val="28"/>
          <w:szCs w:val="28"/>
        </w:rPr>
        <w:t xml:space="preserve"> Opt cutii de distributie si 2 puncte de aprindere.</w:t>
      </w:r>
    </w:p>
    <w:p w14:paraId="5B74DB41" w14:textId="77777777" w:rsidR="00D4771E" w:rsidRPr="008D2A48" w:rsidRDefault="00D4771E" w:rsidP="00D4771E">
      <w:pPr>
        <w:pStyle w:val="Default"/>
        <w:jc w:val="both"/>
        <w:rPr>
          <w:sz w:val="28"/>
          <w:szCs w:val="28"/>
        </w:rPr>
      </w:pPr>
    </w:p>
    <w:p w14:paraId="48A4655C" w14:textId="55E09A72" w:rsidR="00D4771E" w:rsidRDefault="00D4771E" w:rsidP="00E1462A">
      <w:pPr>
        <w:pStyle w:val="Default"/>
        <w:numPr>
          <w:ilvl w:val="0"/>
          <w:numId w:val="11"/>
        </w:numPr>
        <w:jc w:val="both"/>
        <w:rPr>
          <w:sz w:val="28"/>
          <w:szCs w:val="28"/>
        </w:rPr>
      </w:pPr>
      <w:r w:rsidRPr="008D2A48">
        <w:rPr>
          <w:sz w:val="28"/>
          <w:szCs w:val="28"/>
        </w:rPr>
        <w:t>Modernizarea sistemului de iluminat pe strazile Independentei, Decebal, Republicii (tronson str Spitalului-str Tudor Vladimirescu) si Tudor Vladimirescu</w:t>
      </w:r>
      <w:r w:rsidR="004862ED">
        <w:rPr>
          <w:sz w:val="28"/>
          <w:szCs w:val="28"/>
        </w:rPr>
        <w:t xml:space="preserve"> </w:t>
      </w:r>
      <w:r w:rsidRPr="008D2A48">
        <w:rPr>
          <w:sz w:val="28"/>
          <w:szCs w:val="28"/>
        </w:rPr>
        <w:t xml:space="preserve">se va face prin realizarea unei retele subtrane, </w:t>
      </w:r>
      <w:r w:rsidRPr="008D2A48">
        <w:rPr>
          <w:sz w:val="28"/>
          <w:szCs w:val="28"/>
        </w:rPr>
        <w:lastRenderedPageBreak/>
        <w:t>montare</w:t>
      </w:r>
      <w:r w:rsidR="004862ED">
        <w:rPr>
          <w:sz w:val="28"/>
          <w:szCs w:val="28"/>
        </w:rPr>
        <w:t xml:space="preserve">a de stalpi metalici echipati </w:t>
      </w:r>
      <w:proofErr w:type="gramStart"/>
      <w:r w:rsidR="004862ED">
        <w:rPr>
          <w:sz w:val="28"/>
          <w:szCs w:val="28"/>
        </w:rPr>
        <w:t xml:space="preserve">cu </w:t>
      </w:r>
      <w:r w:rsidRPr="008D2A48">
        <w:rPr>
          <w:sz w:val="28"/>
          <w:szCs w:val="28"/>
        </w:rPr>
        <w:t xml:space="preserve"> corpuri</w:t>
      </w:r>
      <w:proofErr w:type="gramEnd"/>
      <w:r w:rsidRPr="008D2A48">
        <w:rPr>
          <w:sz w:val="28"/>
          <w:szCs w:val="28"/>
        </w:rPr>
        <w:t xml:space="preserve"> de iluminat</w:t>
      </w:r>
      <w:r w:rsidR="004862ED">
        <w:rPr>
          <w:sz w:val="28"/>
          <w:szCs w:val="28"/>
        </w:rPr>
        <w:t xml:space="preserve"> LED prevazute cu sistem de </w:t>
      </w:r>
      <w:r w:rsidRPr="008D2A48">
        <w:rPr>
          <w:sz w:val="28"/>
          <w:szCs w:val="28"/>
        </w:rPr>
        <w:t xml:space="preserve"> </w:t>
      </w:r>
      <w:r w:rsidR="00D7615D">
        <w:rPr>
          <w:sz w:val="28"/>
          <w:szCs w:val="28"/>
        </w:rPr>
        <w:t>telegestiune intr un numar de 174 ansambluri de iluminat.</w:t>
      </w:r>
      <w:r w:rsidR="00E1462A">
        <w:rPr>
          <w:sz w:val="28"/>
          <w:szCs w:val="28"/>
        </w:rPr>
        <w:t xml:space="preserve"> Reteaua subterana ce va fi modernizata presupune montarea a 7.6 km de retea electrica</w:t>
      </w:r>
    </w:p>
    <w:p w14:paraId="7B33AF9F" w14:textId="094B19F9" w:rsidR="00261DBB" w:rsidRDefault="00261DBB" w:rsidP="00E1462A">
      <w:pPr>
        <w:pStyle w:val="Default"/>
        <w:numPr>
          <w:ilvl w:val="0"/>
          <w:numId w:val="11"/>
        </w:numPr>
        <w:jc w:val="both"/>
        <w:rPr>
          <w:sz w:val="28"/>
          <w:szCs w:val="28"/>
        </w:rPr>
      </w:pPr>
      <w:r>
        <w:rPr>
          <w:sz w:val="28"/>
          <w:szCs w:val="28"/>
        </w:rPr>
        <w:t>4 sisteme  semnalizare treceri de pietoni echipate cu panouri fotovoltaice</w:t>
      </w:r>
    </w:p>
    <w:p w14:paraId="21300C59" w14:textId="4B567039" w:rsidR="00261DBB" w:rsidRPr="008D2A48" w:rsidRDefault="00261DBB" w:rsidP="00E1462A">
      <w:pPr>
        <w:pStyle w:val="Default"/>
        <w:numPr>
          <w:ilvl w:val="0"/>
          <w:numId w:val="11"/>
        </w:numPr>
        <w:jc w:val="both"/>
        <w:rPr>
          <w:sz w:val="28"/>
          <w:szCs w:val="28"/>
        </w:rPr>
      </w:pPr>
      <w:r>
        <w:rPr>
          <w:sz w:val="28"/>
          <w:szCs w:val="28"/>
        </w:rPr>
        <w:t>8 sisteme iluminat treceri de pietoni</w:t>
      </w:r>
    </w:p>
    <w:p w14:paraId="65D161E5" w14:textId="77777777" w:rsidR="00D4771E" w:rsidRPr="008D2A48" w:rsidRDefault="00D4771E" w:rsidP="00D4771E">
      <w:pPr>
        <w:pStyle w:val="Default"/>
        <w:jc w:val="both"/>
        <w:rPr>
          <w:sz w:val="28"/>
          <w:szCs w:val="28"/>
        </w:rPr>
      </w:pPr>
    </w:p>
    <w:p w14:paraId="2CA5887A" w14:textId="77777777" w:rsidR="00D4771E" w:rsidRDefault="00D4771E" w:rsidP="00D4771E">
      <w:pPr>
        <w:pStyle w:val="Default"/>
        <w:jc w:val="both"/>
        <w:rPr>
          <w:sz w:val="28"/>
          <w:szCs w:val="28"/>
        </w:rPr>
      </w:pPr>
      <w:r w:rsidRPr="008D2A48">
        <w:rPr>
          <w:sz w:val="28"/>
          <w:szCs w:val="28"/>
        </w:rPr>
        <w:t xml:space="preserve">Extindere sistem de iluminat public pe urmatoarele </w:t>
      </w:r>
      <w:proofErr w:type="gramStart"/>
      <w:r w:rsidRPr="008D2A48">
        <w:rPr>
          <w:sz w:val="28"/>
          <w:szCs w:val="28"/>
        </w:rPr>
        <w:t>strazi :</w:t>
      </w:r>
      <w:proofErr w:type="gramEnd"/>
      <w:r w:rsidRPr="008D2A48">
        <w:rPr>
          <w:sz w:val="28"/>
          <w:szCs w:val="28"/>
        </w:rPr>
        <w:t xml:space="preserve"> Republicii ( tronson Centura - strada Spitalului) si Centura (tronson str Republicii - str Progresului), cu implementare sistem telegestiune.</w:t>
      </w:r>
    </w:p>
    <w:p w14:paraId="78D419C6" w14:textId="77777777" w:rsidR="00D4771E" w:rsidRPr="008D2A48" w:rsidRDefault="00D4771E" w:rsidP="00D4771E">
      <w:pPr>
        <w:pStyle w:val="Default"/>
        <w:jc w:val="both"/>
        <w:rPr>
          <w:sz w:val="28"/>
          <w:szCs w:val="28"/>
        </w:rPr>
      </w:pPr>
    </w:p>
    <w:p w14:paraId="65717494" w14:textId="77777777" w:rsidR="00D4771E" w:rsidRPr="008D2A48" w:rsidRDefault="00D4771E" w:rsidP="00D4771E">
      <w:pPr>
        <w:pStyle w:val="Default"/>
        <w:jc w:val="both"/>
        <w:rPr>
          <w:sz w:val="28"/>
          <w:szCs w:val="28"/>
        </w:rPr>
      </w:pPr>
      <w:r w:rsidRPr="008D2A48">
        <w:rPr>
          <w:sz w:val="28"/>
          <w:szCs w:val="28"/>
        </w:rPr>
        <w:t>Pe partea de extindere</w:t>
      </w:r>
    </w:p>
    <w:p w14:paraId="4C923DD0" w14:textId="2F249315" w:rsidR="00D4771E" w:rsidRDefault="004862ED" w:rsidP="00D4771E">
      <w:pPr>
        <w:pStyle w:val="Default"/>
        <w:numPr>
          <w:ilvl w:val="0"/>
          <w:numId w:val="5"/>
        </w:numPr>
        <w:jc w:val="both"/>
        <w:rPr>
          <w:sz w:val="28"/>
          <w:szCs w:val="28"/>
        </w:rPr>
      </w:pPr>
      <w:r>
        <w:rPr>
          <w:sz w:val="28"/>
          <w:szCs w:val="28"/>
        </w:rPr>
        <w:t>3</w:t>
      </w:r>
      <w:r w:rsidR="00D4771E" w:rsidRPr="008D2A48">
        <w:rPr>
          <w:sz w:val="28"/>
          <w:szCs w:val="28"/>
        </w:rPr>
        <w:t>.</w:t>
      </w:r>
      <w:r>
        <w:rPr>
          <w:sz w:val="28"/>
          <w:szCs w:val="28"/>
        </w:rPr>
        <w:t>8</w:t>
      </w:r>
      <w:r w:rsidR="00D4771E" w:rsidRPr="008D2A48">
        <w:rPr>
          <w:sz w:val="28"/>
          <w:szCs w:val="28"/>
        </w:rPr>
        <w:t xml:space="preserve">  km de retea de drumuri publice iluminate;</w:t>
      </w:r>
    </w:p>
    <w:p w14:paraId="215A2B8E" w14:textId="010C9B03" w:rsidR="00D4771E" w:rsidRDefault="004862ED" w:rsidP="00D4771E">
      <w:pPr>
        <w:pStyle w:val="Default"/>
        <w:numPr>
          <w:ilvl w:val="0"/>
          <w:numId w:val="5"/>
        </w:numPr>
        <w:jc w:val="both"/>
        <w:rPr>
          <w:sz w:val="28"/>
          <w:szCs w:val="28"/>
        </w:rPr>
      </w:pPr>
      <w:r>
        <w:rPr>
          <w:sz w:val="28"/>
          <w:szCs w:val="28"/>
        </w:rPr>
        <w:t>88</w:t>
      </w:r>
      <w:r w:rsidR="00D4771E" w:rsidRPr="008D2A48">
        <w:rPr>
          <w:sz w:val="28"/>
          <w:szCs w:val="28"/>
        </w:rPr>
        <w:t xml:space="preserve"> stalpi metalici pentru iluminat cu suporti metalici aferenti;</w:t>
      </w:r>
    </w:p>
    <w:p w14:paraId="1B45BC02" w14:textId="27949C5A" w:rsidR="00D4771E" w:rsidRDefault="004862ED" w:rsidP="00D4771E">
      <w:pPr>
        <w:pStyle w:val="Default"/>
        <w:numPr>
          <w:ilvl w:val="0"/>
          <w:numId w:val="5"/>
        </w:numPr>
        <w:jc w:val="both"/>
        <w:rPr>
          <w:sz w:val="28"/>
          <w:szCs w:val="28"/>
        </w:rPr>
      </w:pPr>
      <w:r>
        <w:rPr>
          <w:sz w:val="28"/>
          <w:szCs w:val="28"/>
        </w:rPr>
        <w:t>88</w:t>
      </w:r>
      <w:r w:rsidR="00D4771E" w:rsidRPr="008D2A48">
        <w:rPr>
          <w:sz w:val="28"/>
          <w:szCs w:val="28"/>
        </w:rPr>
        <w:t xml:space="preserve"> aparate de iluminat cu surse LED echipate cu modul telegestiune</w:t>
      </w:r>
    </w:p>
    <w:p w14:paraId="5D4A4EE6" w14:textId="09DE4421" w:rsidR="00D4771E" w:rsidRDefault="004862ED" w:rsidP="00D4771E">
      <w:pPr>
        <w:pStyle w:val="Default"/>
        <w:numPr>
          <w:ilvl w:val="0"/>
          <w:numId w:val="5"/>
        </w:numPr>
        <w:jc w:val="both"/>
        <w:rPr>
          <w:sz w:val="28"/>
          <w:szCs w:val="28"/>
        </w:rPr>
      </w:pPr>
      <w:r>
        <w:rPr>
          <w:sz w:val="28"/>
          <w:szCs w:val="28"/>
        </w:rPr>
        <w:t>2</w:t>
      </w:r>
      <w:r w:rsidR="00D4771E" w:rsidRPr="008D2A48">
        <w:rPr>
          <w:sz w:val="28"/>
          <w:szCs w:val="28"/>
        </w:rPr>
        <w:t xml:space="preserve"> cutii electrice;</w:t>
      </w:r>
    </w:p>
    <w:p w14:paraId="06C1B3E9" w14:textId="022DBB02" w:rsidR="00D4771E" w:rsidRDefault="004862ED" w:rsidP="008B6452">
      <w:pPr>
        <w:pStyle w:val="Default"/>
        <w:jc w:val="both"/>
        <w:rPr>
          <w:sz w:val="28"/>
          <w:szCs w:val="28"/>
        </w:rPr>
      </w:pPr>
      <w:r>
        <w:rPr>
          <w:sz w:val="28"/>
          <w:szCs w:val="28"/>
        </w:rPr>
        <w:t>1</w:t>
      </w:r>
      <w:r w:rsidR="00137B14">
        <w:rPr>
          <w:sz w:val="28"/>
          <w:szCs w:val="28"/>
        </w:rPr>
        <w:t xml:space="preserve"> punct</w:t>
      </w:r>
      <w:r w:rsidR="00D4771E" w:rsidRPr="008D2A48">
        <w:rPr>
          <w:sz w:val="28"/>
          <w:szCs w:val="28"/>
        </w:rPr>
        <w:t xml:space="preserve"> de aprindere</w:t>
      </w:r>
    </w:p>
    <w:p w14:paraId="501FA9C4" w14:textId="132432E9" w:rsidR="00D4771E" w:rsidRDefault="004862ED" w:rsidP="008B6452">
      <w:pPr>
        <w:pStyle w:val="Default"/>
        <w:jc w:val="both"/>
        <w:rPr>
          <w:sz w:val="28"/>
          <w:szCs w:val="28"/>
        </w:rPr>
      </w:pPr>
      <w:r>
        <w:rPr>
          <w:sz w:val="28"/>
          <w:szCs w:val="28"/>
        </w:rPr>
        <w:t>88</w:t>
      </w:r>
      <w:r w:rsidR="00D4771E" w:rsidRPr="008D2A48">
        <w:rPr>
          <w:sz w:val="28"/>
          <w:szCs w:val="28"/>
        </w:rPr>
        <w:t xml:space="preserve"> cutii stalp</w:t>
      </w:r>
    </w:p>
    <w:p w14:paraId="1DE0AEBB" w14:textId="77777777" w:rsidR="00261DBB" w:rsidRDefault="00261DBB" w:rsidP="008B6452">
      <w:pPr>
        <w:pStyle w:val="Default"/>
        <w:jc w:val="both"/>
        <w:rPr>
          <w:sz w:val="28"/>
          <w:szCs w:val="28"/>
        </w:rPr>
      </w:pPr>
    </w:p>
    <w:p w14:paraId="7612B09E" w14:textId="77777777" w:rsidR="00261DBB" w:rsidRPr="00261DBB" w:rsidRDefault="00261DBB" w:rsidP="00261DBB">
      <w:pPr>
        <w:ind w:right="-164" w:firstLine="709"/>
        <w:jc w:val="both"/>
        <w:rPr>
          <w:rFonts w:ascii="Times New Roman" w:hAnsi="Times New Roman" w:cs="Times New Roman"/>
          <w:color w:val="000000"/>
          <w:sz w:val="28"/>
          <w:szCs w:val="28"/>
        </w:rPr>
      </w:pPr>
      <w:r w:rsidRPr="00261DBB">
        <w:rPr>
          <w:rFonts w:ascii="Times New Roman" w:hAnsi="Times New Roman" w:cs="Times New Roman"/>
          <w:color w:val="000000"/>
          <w:sz w:val="28"/>
          <w:szCs w:val="28"/>
        </w:rPr>
        <w:t>Aparatele de iluminat vor fi echipate cu surse LED, iar puterea lor se va alege în urma efectuării calculelor luminotehnice pentru fiecare strada.</w:t>
      </w:r>
    </w:p>
    <w:p w14:paraId="460E8ED7" w14:textId="77777777" w:rsidR="00261DBB" w:rsidRPr="00261DBB" w:rsidRDefault="00261DBB" w:rsidP="00261DBB">
      <w:pPr>
        <w:pStyle w:val="Default"/>
        <w:jc w:val="both"/>
        <w:rPr>
          <w:sz w:val="28"/>
          <w:szCs w:val="28"/>
        </w:rPr>
      </w:pPr>
    </w:p>
    <w:p w14:paraId="562433AB" w14:textId="20548DA4" w:rsidR="00261DBB" w:rsidRPr="00261DBB" w:rsidRDefault="00261DBB" w:rsidP="00261DBB">
      <w:pPr>
        <w:pStyle w:val="Default"/>
        <w:jc w:val="both"/>
        <w:rPr>
          <w:sz w:val="28"/>
          <w:szCs w:val="28"/>
        </w:rPr>
      </w:pPr>
      <w:r w:rsidRPr="00261DBB">
        <w:rPr>
          <w:sz w:val="28"/>
          <w:szCs w:val="28"/>
        </w:rPr>
        <w:t>Se vor utiliza corpuri de iluminat LED care permit reglarea fluxului luminos prin sistem de telegestiune</w:t>
      </w:r>
    </w:p>
    <w:tbl>
      <w:tblPr>
        <w:tblW w:w="9464" w:type="dxa"/>
        <w:tblLook w:val="04A0" w:firstRow="1" w:lastRow="0" w:firstColumn="1" w:lastColumn="0" w:noHBand="0" w:noVBand="1"/>
      </w:tblPr>
      <w:tblGrid>
        <w:gridCol w:w="9464"/>
      </w:tblGrid>
      <w:tr w:rsidR="00261DBB" w:rsidRPr="00261DBB" w14:paraId="146A4746" w14:textId="77777777" w:rsidTr="004263A9">
        <w:trPr>
          <w:trHeight w:hRule="exact" w:val="397"/>
        </w:trPr>
        <w:tc>
          <w:tcPr>
            <w:tcW w:w="9464" w:type="dxa"/>
            <w:vAlign w:val="center"/>
            <w:hideMark/>
          </w:tcPr>
          <w:p w14:paraId="196255F4" w14:textId="77777777" w:rsidR="00261DBB" w:rsidRPr="00261DBB" w:rsidRDefault="00261DBB" w:rsidP="00261DBB">
            <w:pPr>
              <w:pStyle w:val="Default"/>
              <w:jc w:val="both"/>
              <w:rPr>
                <w:sz w:val="28"/>
                <w:szCs w:val="28"/>
              </w:rPr>
            </w:pPr>
          </w:p>
          <w:p w14:paraId="6C882ACF" w14:textId="77777777" w:rsidR="00261DBB" w:rsidRPr="00261DBB" w:rsidRDefault="00261DBB" w:rsidP="00261DBB">
            <w:pPr>
              <w:pStyle w:val="Default"/>
              <w:jc w:val="both"/>
              <w:rPr>
                <w:sz w:val="28"/>
                <w:szCs w:val="28"/>
              </w:rPr>
            </w:pPr>
            <w:r w:rsidRPr="00261DBB">
              <w:rPr>
                <w:sz w:val="28"/>
                <w:szCs w:val="28"/>
              </w:rPr>
              <w:t>APARATE DE ILUMINAT – TEHNOLOGIE LED</w:t>
            </w:r>
          </w:p>
          <w:p w14:paraId="3EDF37BE" w14:textId="77777777" w:rsidR="00261DBB" w:rsidRPr="00261DBB" w:rsidRDefault="00261DBB" w:rsidP="00261DBB">
            <w:pPr>
              <w:pStyle w:val="Default"/>
              <w:jc w:val="both"/>
              <w:rPr>
                <w:sz w:val="28"/>
                <w:szCs w:val="28"/>
              </w:rPr>
            </w:pPr>
            <w:r w:rsidRPr="00261DBB">
              <w:rPr>
                <w:sz w:val="28"/>
                <w:szCs w:val="28"/>
              </w:rPr>
              <w:t>Alimentare electrică: 230V/50Hz.</w:t>
            </w:r>
          </w:p>
        </w:tc>
      </w:tr>
      <w:tr w:rsidR="00261DBB" w:rsidRPr="00261DBB" w14:paraId="59767204" w14:textId="77777777" w:rsidTr="004263A9">
        <w:trPr>
          <w:trHeight w:hRule="exact" w:val="397"/>
        </w:trPr>
        <w:tc>
          <w:tcPr>
            <w:tcW w:w="9464" w:type="dxa"/>
            <w:vAlign w:val="center"/>
            <w:hideMark/>
          </w:tcPr>
          <w:p w14:paraId="4C3CF456" w14:textId="77777777" w:rsidR="00261DBB" w:rsidRPr="00261DBB" w:rsidRDefault="00261DBB" w:rsidP="00261DBB">
            <w:pPr>
              <w:pStyle w:val="Default"/>
              <w:jc w:val="both"/>
              <w:rPr>
                <w:sz w:val="28"/>
                <w:szCs w:val="28"/>
              </w:rPr>
            </w:pPr>
            <w:r w:rsidRPr="00261DBB">
              <w:rPr>
                <w:sz w:val="28"/>
                <w:szCs w:val="28"/>
              </w:rPr>
              <w:t>Grad de protecţie compartiment optic (minim) IP66</w:t>
            </w:r>
          </w:p>
        </w:tc>
      </w:tr>
      <w:tr w:rsidR="00261DBB" w:rsidRPr="00261DBB" w14:paraId="2B47C2A7" w14:textId="77777777" w:rsidTr="004263A9">
        <w:trPr>
          <w:trHeight w:hRule="exact" w:val="397"/>
        </w:trPr>
        <w:tc>
          <w:tcPr>
            <w:tcW w:w="9464" w:type="dxa"/>
            <w:vAlign w:val="center"/>
            <w:hideMark/>
          </w:tcPr>
          <w:p w14:paraId="3000D713" w14:textId="77777777" w:rsidR="00261DBB" w:rsidRPr="00261DBB" w:rsidRDefault="00261DBB" w:rsidP="00261DBB">
            <w:pPr>
              <w:pStyle w:val="Default"/>
              <w:jc w:val="both"/>
              <w:rPr>
                <w:sz w:val="28"/>
                <w:szCs w:val="28"/>
              </w:rPr>
            </w:pPr>
            <w:r w:rsidRPr="00261DBB">
              <w:rPr>
                <w:sz w:val="28"/>
                <w:szCs w:val="28"/>
              </w:rPr>
              <w:t>Grad de protecţie  compartiment accesorii electrice  (minim)  IP66</w:t>
            </w:r>
          </w:p>
        </w:tc>
      </w:tr>
      <w:tr w:rsidR="00261DBB" w:rsidRPr="00261DBB" w14:paraId="4A27253C" w14:textId="77777777" w:rsidTr="004263A9">
        <w:trPr>
          <w:trHeight w:hRule="exact" w:val="397"/>
        </w:trPr>
        <w:tc>
          <w:tcPr>
            <w:tcW w:w="9464" w:type="dxa"/>
            <w:vAlign w:val="center"/>
            <w:hideMark/>
          </w:tcPr>
          <w:p w14:paraId="7B0356D5" w14:textId="77777777" w:rsidR="00261DBB" w:rsidRPr="00261DBB" w:rsidRDefault="00261DBB" w:rsidP="00261DBB">
            <w:pPr>
              <w:pStyle w:val="Default"/>
              <w:jc w:val="both"/>
              <w:rPr>
                <w:sz w:val="28"/>
                <w:szCs w:val="28"/>
              </w:rPr>
            </w:pPr>
            <w:r w:rsidRPr="00261DBB">
              <w:rPr>
                <w:sz w:val="28"/>
                <w:szCs w:val="28"/>
              </w:rPr>
              <w:t>Rezistenţă la impact (minim) IK08</w:t>
            </w:r>
          </w:p>
        </w:tc>
      </w:tr>
      <w:tr w:rsidR="00261DBB" w:rsidRPr="00261DBB" w14:paraId="6B811612" w14:textId="77777777" w:rsidTr="004263A9">
        <w:trPr>
          <w:trHeight w:hRule="exact" w:val="397"/>
        </w:trPr>
        <w:tc>
          <w:tcPr>
            <w:tcW w:w="9464" w:type="dxa"/>
            <w:vAlign w:val="center"/>
            <w:hideMark/>
          </w:tcPr>
          <w:p w14:paraId="5ACC5260" w14:textId="77777777" w:rsidR="00261DBB" w:rsidRPr="00261DBB" w:rsidRDefault="00261DBB" w:rsidP="00261DBB">
            <w:pPr>
              <w:pStyle w:val="Default"/>
              <w:jc w:val="both"/>
              <w:rPr>
                <w:sz w:val="28"/>
                <w:szCs w:val="28"/>
              </w:rPr>
            </w:pPr>
            <w:r w:rsidRPr="00261DBB">
              <w:rPr>
                <w:sz w:val="28"/>
                <w:szCs w:val="28"/>
              </w:rPr>
              <w:t>Clasă de izolație electrică: Clasa I sau II</w:t>
            </w:r>
          </w:p>
        </w:tc>
      </w:tr>
      <w:tr w:rsidR="00261DBB" w:rsidRPr="00261DBB" w14:paraId="6403B937" w14:textId="77777777" w:rsidTr="004263A9">
        <w:trPr>
          <w:trHeight w:hRule="exact" w:val="397"/>
        </w:trPr>
        <w:tc>
          <w:tcPr>
            <w:tcW w:w="9464" w:type="dxa"/>
            <w:vAlign w:val="center"/>
            <w:hideMark/>
          </w:tcPr>
          <w:p w14:paraId="5238B1A4" w14:textId="77777777" w:rsidR="00261DBB" w:rsidRPr="00261DBB" w:rsidRDefault="00261DBB" w:rsidP="00261DBB">
            <w:pPr>
              <w:pStyle w:val="Default"/>
              <w:jc w:val="both"/>
              <w:rPr>
                <w:sz w:val="28"/>
                <w:szCs w:val="28"/>
              </w:rPr>
            </w:pPr>
            <w:r w:rsidRPr="00261DBB">
              <w:rPr>
                <w:sz w:val="28"/>
                <w:szCs w:val="28"/>
              </w:rPr>
              <w:t>Dimensiuni aparat de iluminat LxlxH: nu sunt impuse</w:t>
            </w:r>
          </w:p>
        </w:tc>
      </w:tr>
      <w:tr w:rsidR="00261DBB" w:rsidRPr="00261DBB" w14:paraId="79525973" w14:textId="77777777" w:rsidTr="004263A9">
        <w:trPr>
          <w:trHeight w:hRule="exact" w:val="397"/>
        </w:trPr>
        <w:tc>
          <w:tcPr>
            <w:tcW w:w="9464" w:type="dxa"/>
            <w:shd w:val="clear" w:color="auto" w:fill="auto"/>
            <w:vAlign w:val="center"/>
            <w:hideMark/>
          </w:tcPr>
          <w:p w14:paraId="7DE56E9C" w14:textId="77777777" w:rsidR="00261DBB" w:rsidRPr="00261DBB" w:rsidRDefault="00261DBB" w:rsidP="00261DBB">
            <w:pPr>
              <w:pStyle w:val="Default"/>
              <w:jc w:val="both"/>
              <w:rPr>
                <w:sz w:val="28"/>
                <w:szCs w:val="28"/>
              </w:rPr>
            </w:pPr>
            <w:r w:rsidRPr="00261DBB">
              <w:rPr>
                <w:sz w:val="28"/>
                <w:szCs w:val="28"/>
              </w:rPr>
              <w:t xml:space="preserve">Putere instalată (maxim) </w:t>
            </w:r>
          </w:p>
          <w:p w14:paraId="65D14BA2" w14:textId="77777777" w:rsidR="00261DBB" w:rsidRPr="00261DBB" w:rsidRDefault="00261DBB" w:rsidP="00261DBB">
            <w:pPr>
              <w:pStyle w:val="Default"/>
              <w:jc w:val="both"/>
              <w:rPr>
                <w:sz w:val="28"/>
                <w:szCs w:val="28"/>
              </w:rPr>
            </w:pPr>
            <w:r w:rsidRPr="00261DBB">
              <w:rPr>
                <w:sz w:val="28"/>
                <w:szCs w:val="28"/>
              </w:rPr>
              <w:t>TIP 1 / TIP 2 / TIP 3 / TIP 4 – 20W / 28W/ 39W / 55W – conform fisa tehnica 1</w:t>
            </w:r>
          </w:p>
          <w:p w14:paraId="294F7486" w14:textId="77777777" w:rsidR="00261DBB" w:rsidRPr="00261DBB" w:rsidRDefault="00261DBB" w:rsidP="00261DBB">
            <w:pPr>
              <w:pStyle w:val="Default"/>
              <w:jc w:val="both"/>
              <w:rPr>
                <w:sz w:val="28"/>
                <w:szCs w:val="28"/>
              </w:rPr>
            </w:pPr>
            <w:r w:rsidRPr="00261DBB">
              <w:rPr>
                <w:sz w:val="28"/>
                <w:szCs w:val="28"/>
              </w:rPr>
              <w:t>TIP 5 / TIP 6 / TIP 7 / TIP 8 / TIP 9-  56W /80 W / 98W / 108 W / 110W – conform fisa tehnica 1</w:t>
            </w:r>
          </w:p>
          <w:p w14:paraId="6835F705" w14:textId="77777777" w:rsidR="00261DBB" w:rsidRPr="00261DBB" w:rsidRDefault="00261DBB" w:rsidP="00261DBB">
            <w:pPr>
              <w:pStyle w:val="Default"/>
              <w:jc w:val="both"/>
              <w:rPr>
                <w:sz w:val="28"/>
                <w:szCs w:val="28"/>
              </w:rPr>
            </w:pPr>
            <w:r w:rsidRPr="00261DBB">
              <w:rPr>
                <w:sz w:val="28"/>
                <w:szCs w:val="28"/>
              </w:rPr>
              <w:t>TIP 10 – 21W - conform fisa tehnica 2</w:t>
            </w:r>
          </w:p>
        </w:tc>
      </w:tr>
      <w:tr w:rsidR="00261DBB" w:rsidRPr="00261DBB" w14:paraId="62EB85EE" w14:textId="77777777" w:rsidTr="004263A9">
        <w:trPr>
          <w:trHeight w:hRule="exact" w:val="397"/>
        </w:trPr>
        <w:tc>
          <w:tcPr>
            <w:tcW w:w="9464" w:type="dxa"/>
            <w:vAlign w:val="center"/>
            <w:hideMark/>
          </w:tcPr>
          <w:p w14:paraId="673E7A6D" w14:textId="77777777" w:rsidR="00261DBB" w:rsidRPr="00261DBB" w:rsidRDefault="00261DBB" w:rsidP="00261DBB">
            <w:pPr>
              <w:pStyle w:val="Default"/>
              <w:jc w:val="both"/>
              <w:rPr>
                <w:sz w:val="28"/>
                <w:szCs w:val="28"/>
              </w:rPr>
            </w:pPr>
            <w:r w:rsidRPr="00261DBB">
              <w:rPr>
                <w:sz w:val="28"/>
                <w:szCs w:val="28"/>
              </w:rPr>
              <w:t>Eficacitate luminoasă aparat de iluminat (minim): 80 lm/W</w:t>
            </w:r>
          </w:p>
        </w:tc>
      </w:tr>
      <w:tr w:rsidR="00261DBB" w:rsidRPr="00261DBB" w14:paraId="7A5DAF3F" w14:textId="77777777" w:rsidTr="004263A9">
        <w:trPr>
          <w:trHeight w:hRule="exact" w:val="397"/>
        </w:trPr>
        <w:tc>
          <w:tcPr>
            <w:tcW w:w="9464" w:type="dxa"/>
            <w:vAlign w:val="center"/>
            <w:hideMark/>
          </w:tcPr>
          <w:p w14:paraId="007DEF9B" w14:textId="77777777" w:rsidR="00261DBB" w:rsidRPr="00261DBB" w:rsidRDefault="00261DBB" w:rsidP="00261DBB">
            <w:pPr>
              <w:pStyle w:val="Default"/>
              <w:jc w:val="both"/>
              <w:rPr>
                <w:sz w:val="28"/>
                <w:szCs w:val="28"/>
              </w:rPr>
            </w:pPr>
            <w:r w:rsidRPr="00261DBB">
              <w:rPr>
                <w:sz w:val="28"/>
                <w:szCs w:val="28"/>
              </w:rPr>
              <w:t>Greutate: nu se impune</w:t>
            </w:r>
          </w:p>
        </w:tc>
      </w:tr>
      <w:tr w:rsidR="00261DBB" w:rsidRPr="00261DBB" w14:paraId="55615619" w14:textId="77777777" w:rsidTr="004263A9">
        <w:trPr>
          <w:trHeight w:hRule="exact" w:val="3219"/>
        </w:trPr>
        <w:tc>
          <w:tcPr>
            <w:tcW w:w="9464" w:type="dxa"/>
            <w:vAlign w:val="center"/>
            <w:hideMark/>
          </w:tcPr>
          <w:p w14:paraId="77190EF4" w14:textId="77777777" w:rsidR="00261DBB" w:rsidRPr="00261DBB" w:rsidRDefault="00261DBB" w:rsidP="00261DBB">
            <w:pPr>
              <w:pStyle w:val="Default"/>
              <w:jc w:val="both"/>
              <w:rPr>
                <w:sz w:val="28"/>
                <w:szCs w:val="28"/>
              </w:rPr>
            </w:pPr>
            <w:r w:rsidRPr="00261DBB">
              <w:rPr>
                <w:sz w:val="28"/>
                <w:szCs w:val="28"/>
              </w:rPr>
              <w:lastRenderedPageBreak/>
              <w:t xml:space="preserve">Aparat de iluminat cu următoarele componente: </w:t>
            </w:r>
          </w:p>
          <w:p w14:paraId="175F90D1" w14:textId="77777777" w:rsidR="00261DBB" w:rsidRPr="00261DBB" w:rsidRDefault="00261DBB" w:rsidP="00261DBB">
            <w:pPr>
              <w:pStyle w:val="Default"/>
              <w:jc w:val="both"/>
              <w:rPr>
                <w:sz w:val="28"/>
                <w:szCs w:val="28"/>
              </w:rPr>
            </w:pPr>
            <w:r w:rsidRPr="00261DBB">
              <w:rPr>
                <w:sz w:val="28"/>
                <w:szCs w:val="28"/>
              </w:rPr>
              <w:t xml:space="preserve">carcasă realizată din aluminiu turnat sub presiune sau aluminiu extrudat </w:t>
            </w:r>
          </w:p>
          <w:p w14:paraId="4843643D" w14:textId="77777777" w:rsidR="00261DBB" w:rsidRPr="00261DBB" w:rsidRDefault="00261DBB" w:rsidP="00261DBB">
            <w:pPr>
              <w:pStyle w:val="Default"/>
              <w:jc w:val="both"/>
              <w:rPr>
                <w:sz w:val="28"/>
                <w:szCs w:val="28"/>
              </w:rPr>
            </w:pPr>
            <w:r w:rsidRPr="00261DBB">
              <w:rPr>
                <w:sz w:val="28"/>
                <w:szCs w:val="28"/>
              </w:rPr>
              <w:t>difuzor din sticlă tratată termic, securizata, plană sau curbată;</w:t>
            </w:r>
          </w:p>
          <w:p w14:paraId="5C69487B" w14:textId="77777777" w:rsidR="00261DBB" w:rsidRPr="00261DBB" w:rsidRDefault="00261DBB" w:rsidP="00261DBB">
            <w:pPr>
              <w:pStyle w:val="Default"/>
              <w:jc w:val="both"/>
              <w:rPr>
                <w:sz w:val="28"/>
                <w:szCs w:val="28"/>
              </w:rPr>
            </w:pPr>
            <w:r w:rsidRPr="00261DBB">
              <w:rPr>
                <w:sz w:val="28"/>
                <w:szCs w:val="28"/>
              </w:rPr>
              <w:t xml:space="preserve">distribuția luminoasă va fi de tip stradal şi nu va fi influenţată de  apariţia unor defecte asupra unora dintre LED-uri; fiecare dintre LED-uri va avea asociată acelaşi tip de lentilă specifică, care reproduce distribuţia luminoasă completă a aparatului de iluminat; </w:t>
            </w:r>
          </w:p>
          <w:p w14:paraId="4E0E8C18" w14:textId="77777777" w:rsidR="00261DBB" w:rsidRPr="00261DBB" w:rsidRDefault="00261DBB" w:rsidP="00261DBB">
            <w:pPr>
              <w:pStyle w:val="Default"/>
              <w:jc w:val="both"/>
              <w:rPr>
                <w:sz w:val="28"/>
                <w:szCs w:val="28"/>
              </w:rPr>
            </w:pPr>
            <w:r w:rsidRPr="00261DBB">
              <w:rPr>
                <w:sz w:val="28"/>
                <w:szCs w:val="28"/>
              </w:rPr>
              <w:t>fluxul luminos total al aparatului de iluminat va fi determinat de numărul de LED-uri şi/sau de curentul aplicat la bornele LED-urilor;</w:t>
            </w:r>
          </w:p>
          <w:p w14:paraId="1F2166C3" w14:textId="77777777" w:rsidR="00261DBB" w:rsidRPr="00261DBB" w:rsidRDefault="00261DBB" w:rsidP="00261DBB">
            <w:pPr>
              <w:pStyle w:val="Default"/>
              <w:jc w:val="both"/>
              <w:rPr>
                <w:sz w:val="28"/>
                <w:szCs w:val="28"/>
              </w:rPr>
            </w:pPr>
            <w:r w:rsidRPr="00261DBB">
              <w:rPr>
                <w:sz w:val="28"/>
                <w:szCs w:val="28"/>
              </w:rPr>
              <w:t>compartimentul optic trebuie să permita deschiderea sa pentru operaţii de mentenanţă, chiar dacă prin intermediul unor unelte. Pentru a facilita operaţiile de mentenanţă, acesta trebuie să poată fii deschis într-un interval scurt de timp, de maxim 1 minut, fără  deteriorarea componentelor aparatului de iluminat; nu se acceptă aparate de iluminat pentru care difuzorul este lipit de carcasă;</w:t>
            </w:r>
          </w:p>
          <w:p w14:paraId="5F700BD9" w14:textId="77777777" w:rsidR="00261DBB" w:rsidRPr="00261DBB" w:rsidRDefault="00261DBB" w:rsidP="00261DBB">
            <w:pPr>
              <w:pStyle w:val="Default"/>
              <w:jc w:val="both"/>
              <w:rPr>
                <w:sz w:val="28"/>
                <w:szCs w:val="28"/>
              </w:rPr>
            </w:pPr>
            <w:r w:rsidRPr="00261DBB">
              <w:rPr>
                <w:sz w:val="28"/>
                <w:szCs w:val="28"/>
              </w:rPr>
              <w:t xml:space="preserve">compatimentul accesorii electrice va trebui să permită deschiderea sa pentru operaţii de mentenanţă, chiar dacă prin intermediul unor unelte. Pentru a facilita operaţiile de mentenanţă, acesta trebuie să poată fi deschis într-un interval scurt de timp, de maxim 1 minut, fără  deteriorarea componentelor aparatului de iluminat ; </w:t>
            </w:r>
          </w:p>
          <w:p w14:paraId="688368D5" w14:textId="77777777" w:rsidR="00261DBB" w:rsidRPr="00261DBB" w:rsidRDefault="00261DBB" w:rsidP="00261DBB">
            <w:pPr>
              <w:pStyle w:val="Default"/>
              <w:jc w:val="both"/>
              <w:rPr>
                <w:sz w:val="28"/>
                <w:szCs w:val="28"/>
              </w:rPr>
            </w:pPr>
            <w:r w:rsidRPr="00261DBB">
              <w:rPr>
                <w:sz w:val="28"/>
                <w:szCs w:val="28"/>
              </w:rPr>
              <w:t>placa LED va fi amovibilă, pentru a facilita operaţiile de mentenanţă şi pentru a permite schimbarea acesteia într-un mod facil, in caz de defect, după terminarea perioadei de garanţie ;</w:t>
            </w:r>
          </w:p>
          <w:p w14:paraId="1459ADE4" w14:textId="77777777" w:rsidR="00261DBB" w:rsidRPr="00261DBB" w:rsidRDefault="00261DBB" w:rsidP="00261DBB">
            <w:pPr>
              <w:pStyle w:val="Default"/>
              <w:jc w:val="both"/>
              <w:rPr>
                <w:sz w:val="28"/>
                <w:szCs w:val="28"/>
              </w:rPr>
            </w:pPr>
            <w:r w:rsidRPr="00261DBB">
              <w:rPr>
                <w:sz w:val="28"/>
                <w:szCs w:val="28"/>
              </w:rPr>
              <w:t xml:space="preserve">placa LED va fi fixată direct de carcasa aparatului de iluminat, pentru a permite extragerea rapidă a căldurii produsa de sursele LED, astfel carcasa va avea şi rolul de radiator ; </w:t>
            </w:r>
          </w:p>
          <w:p w14:paraId="4F70B6A1" w14:textId="77777777" w:rsidR="00261DBB" w:rsidRPr="00261DBB" w:rsidRDefault="00261DBB" w:rsidP="00261DBB">
            <w:pPr>
              <w:pStyle w:val="Default"/>
              <w:jc w:val="both"/>
              <w:rPr>
                <w:sz w:val="28"/>
                <w:szCs w:val="28"/>
              </w:rPr>
            </w:pPr>
            <w:r w:rsidRPr="00261DBB">
              <w:rPr>
                <w:sz w:val="28"/>
                <w:szCs w:val="28"/>
              </w:rPr>
              <w:t>placa LED va fi prevazuta cu rezistenta termica (termistor), care, impreuna cu balastul electronic utilizat, va reduce fluxul luminos al aparatului de iluminat, in cazul supraincalzirii placii LED;</w:t>
            </w:r>
          </w:p>
          <w:p w14:paraId="321B1E2C" w14:textId="77777777" w:rsidR="00261DBB" w:rsidRPr="00261DBB" w:rsidRDefault="00261DBB" w:rsidP="00261DBB">
            <w:pPr>
              <w:pStyle w:val="Default"/>
              <w:jc w:val="both"/>
              <w:rPr>
                <w:sz w:val="28"/>
                <w:szCs w:val="28"/>
              </w:rPr>
            </w:pPr>
            <w:r w:rsidRPr="00261DBB">
              <w:rPr>
                <w:sz w:val="28"/>
                <w:szCs w:val="28"/>
              </w:rPr>
              <w:t>sistemul de montaj va permite montarea pe braţ sau în vârf de stâlp si inclinare ajustabila.</w:t>
            </w:r>
          </w:p>
        </w:tc>
      </w:tr>
      <w:tr w:rsidR="00261DBB" w:rsidRPr="00261DBB" w14:paraId="2836145E" w14:textId="77777777" w:rsidTr="004263A9">
        <w:trPr>
          <w:trHeight w:hRule="exact" w:val="1607"/>
        </w:trPr>
        <w:tc>
          <w:tcPr>
            <w:tcW w:w="9464" w:type="dxa"/>
            <w:vAlign w:val="center"/>
            <w:hideMark/>
          </w:tcPr>
          <w:p w14:paraId="1230EE4D" w14:textId="77777777" w:rsidR="00261DBB" w:rsidRPr="00261DBB" w:rsidRDefault="00261DBB" w:rsidP="00261DBB">
            <w:pPr>
              <w:pStyle w:val="Default"/>
              <w:jc w:val="both"/>
              <w:rPr>
                <w:sz w:val="28"/>
                <w:szCs w:val="28"/>
              </w:rPr>
            </w:pPr>
          </w:p>
          <w:p w14:paraId="7A32C50E" w14:textId="77777777" w:rsidR="00261DBB" w:rsidRPr="00261DBB" w:rsidRDefault="00261DBB" w:rsidP="00261DBB">
            <w:pPr>
              <w:pStyle w:val="Default"/>
              <w:jc w:val="both"/>
              <w:rPr>
                <w:sz w:val="28"/>
                <w:szCs w:val="28"/>
              </w:rPr>
            </w:pPr>
            <w:r w:rsidRPr="00261DBB">
              <w:rPr>
                <w:sz w:val="28"/>
                <w:szCs w:val="28"/>
              </w:rPr>
              <w:t xml:space="preserve">Echipare cu sursă luminoasă tip LED de mare putere </w:t>
            </w:r>
          </w:p>
          <w:p w14:paraId="08BE9610" w14:textId="77777777" w:rsidR="00261DBB" w:rsidRPr="00261DBB" w:rsidRDefault="00261DBB" w:rsidP="00261DBB">
            <w:pPr>
              <w:pStyle w:val="Default"/>
              <w:jc w:val="both"/>
              <w:rPr>
                <w:sz w:val="28"/>
                <w:szCs w:val="28"/>
              </w:rPr>
            </w:pPr>
            <w:r w:rsidRPr="00261DBB">
              <w:rPr>
                <w:sz w:val="28"/>
                <w:szCs w:val="28"/>
              </w:rPr>
              <w:t>temperatura de culoare Tc = 3000K±10%</w:t>
            </w:r>
          </w:p>
          <w:p w14:paraId="128F8D8D" w14:textId="77777777" w:rsidR="00261DBB" w:rsidRPr="00261DBB" w:rsidRDefault="00261DBB" w:rsidP="00261DBB">
            <w:pPr>
              <w:pStyle w:val="Default"/>
              <w:jc w:val="both"/>
              <w:rPr>
                <w:sz w:val="28"/>
                <w:szCs w:val="28"/>
              </w:rPr>
            </w:pPr>
            <w:r w:rsidRPr="00261DBB">
              <w:rPr>
                <w:sz w:val="28"/>
                <w:szCs w:val="28"/>
              </w:rPr>
              <w:t>indicele de redare al culorilor Ra≥80</w:t>
            </w:r>
          </w:p>
        </w:tc>
      </w:tr>
      <w:tr w:rsidR="00261DBB" w:rsidRPr="00261DBB" w14:paraId="37AD5A65" w14:textId="77777777" w:rsidTr="00730788">
        <w:trPr>
          <w:trHeight w:hRule="exact" w:val="2109"/>
        </w:trPr>
        <w:tc>
          <w:tcPr>
            <w:tcW w:w="9464" w:type="dxa"/>
            <w:vAlign w:val="center"/>
            <w:hideMark/>
          </w:tcPr>
          <w:p w14:paraId="3DB83231" w14:textId="77777777" w:rsidR="00261DBB" w:rsidRPr="00261DBB" w:rsidRDefault="00261DBB" w:rsidP="00261DBB">
            <w:pPr>
              <w:pStyle w:val="Default"/>
              <w:jc w:val="both"/>
              <w:rPr>
                <w:sz w:val="28"/>
                <w:szCs w:val="28"/>
              </w:rPr>
            </w:pPr>
            <w:r w:rsidRPr="00261DBB">
              <w:rPr>
                <w:sz w:val="28"/>
                <w:szCs w:val="28"/>
              </w:rPr>
              <w:t>Balastul electronic programabil compatibil cu tipul de sursă luminoasă utilizată, va avea minim următoarele funcţii:</w:t>
            </w:r>
          </w:p>
          <w:p w14:paraId="5E6A45AF" w14:textId="77777777" w:rsidR="00261DBB" w:rsidRPr="00261DBB" w:rsidRDefault="00261DBB" w:rsidP="00261DBB">
            <w:pPr>
              <w:pStyle w:val="Default"/>
              <w:jc w:val="both"/>
              <w:rPr>
                <w:sz w:val="28"/>
                <w:szCs w:val="28"/>
              </w:rPr>
            </w:pPr>
            <w:r w:rsidRPr="00261DBB">
              <w:rPr>
                <w:sz w:val="28"/>
                <w:szCs w:val="28"/>
              </w:rPr>
              <w:t>asigurarea funcţionării cu factorul de putere &gt;0,92, pentru functionare la 100%;</w:t>
            </w:r>
          </w:p>
          <w:p w14:paraId="2E003A25" w14:textId="77777777" w:rsidR="00261DBB" w:rsidRPr="00261DBB" w:rsidRDefault="00261DBB" w:rsidP="00261DBB">
            <w:pPr>
              <w:pStyle w:val="Default"/>
              <w:jc w:val="both"/>
              <w:rPr>
                <w:sz w:val="28"/>
                <w:szCs w:val="28"/>
              </w:rPr>
            </w:pPr>
            <w:r w:rsidRPr="00261DBB">
              <w:rPr>
                <w:sz w:val="28"/>
                <w:szCs w:val="28"/>
              </w:rPr>
              <w:t>posibilitate de comunicare prin protocoalele de comunicare DALI sau 1-10V</w:t>
            </w:r>
          </w:p>
          <w:p w14:paraId="59C362AD" w14:textId="77777777" w:rsidR="00261DBB" w:rsidRPr="00261DBB" w:rsidRDefault="00261DBB" w:rsidP="00261DBB">
            <w:pPr>
              <w:pStyle w:val="Default"/>
              <w:jc w:val="both"/>
              <w:rPr>
                <w:sz w:val="28"/>
                <w:szCs w:val="28"/>
              </w:rPr>
            </w:pPr>
            <w:r w:rsidRPr="00261DBB">
              <w:rPr>
                <w:sz w:val="28"/>
                <w:szCs w:val="28"/>
              </w:rPr>
              <w:t>permite reducerea fluxului luminos cu minim 80% din valoarea fluxului nominal, în trepte de minim 1%</w:t>
            </w:r>
          </w:p>
        </w:tc>
      </w:tr>
      <w:tr w:rsidR="00261DBB" w:rsidRPr="00261DBB" w14:paraId="3C1F4E01" w14:textId="77777777" w:rsidTr="00730788">
        <w:trPr>
          <w:trHeight w:hRule="exact" w:val="2706"/>
        </w:trPr>
        <w:tc>
          <w:tcPr>
            <w:tcW w:w="9464" w:type="dxa"/>
            <w:vAlign w:val="center"/>
            <w:hideMark/>
          </w:tcPr>
          <w:p w14:paraId="10719C7A" w14:textId="77777777" w:rsidR="00261DBB" w:rsidRPr="00261DBB" w:rsidRDefault="00261DBB" w:rsidP="00261DBB">
            <w:pPr>
              <w:pStyle w:val="Default"/>
              <w:jc w:val="both"/>
              <w:rPr>
                <w:sz w:val="28"/>
                <w:szCs w:val="28"/>
              </w:rPr>
            </w:pPr>
            <w:r w:rsidRPr="00261DBB">
              <w:rPr>
                <w:sz w:val="28"/>
                <w:szCs w:val="28"/>
              </w:rPr>
              <w:t>Aparatul de iluminat va permite echiparea cu dispozitiv de control individual fără fir (parte componenta a sistemului de control), pentru  comanda și controlul independent al aparatului de iluminat, prin utilizarea cel puțin a protocoalelor de comunicare 1-10 V sau DALI; acesta va îndeplini cel puțin funcțiile descrise în fișa tehnică a sistemului de telegestiune;</w:t>
            </w:r>
          </w:p>
          <w:p w14:paraId="718CA83E" w14:textId="77777777" w:rsidR="00261DBB" w:rsidRPr="00261DBB" w:rsidRDefault="00261DBB" w:rsidP="00261DBB">
            <w:pPr>
              <w:pStyle w:val="Default"/>
              <w:jc w:val="both"/>
              <w:rPr>
                <w:sz w:val="28"/>
                <w:szCs w:val="28"/>
              </w:rPr>
            </w:pPr>
            <w:r w:rsidRPr="00261DBB">
              <w:rPr>
                <w:sz w:val="28"/>
                <w:szCs w:val="28"/>
              </w:rPr>
              <w:t xml:space="preserve">Aparatul de iluminat va fi echipat cu sistem de cuplare a modulului de telegestiune tip NEMASOCKET. </w:t>
            </w:r>
          </w:p>
        </w:tc>
      </w:tr>
      <w:tr w:rsidR="00261DBB" w:rsidRPr="00261DBB" w14:paraId="61F1C3CD" w14:textId="77777777" w:rsidTr="00730788">
        <w:trPr>
          <w:trHeight w:hRule="exact" w:val="1697"/>
        </w:trPr>
        <w:tc>
          <w:tcPr>
            <w:tcW w:w="9464" w:type="dxa"/>
            <w:vAlign w:val="center"/>
            <w:hideMark/>
          </w:tcPr>
          <w:p w14:paraId="18006364" w14:textId="77777777" w:rsidR="00261DBB" w:rsidRPr="00261DBB" w:rsidRDefault="00261DBB" w:rsidP="00261DBB">
            <w:pPr>
              <w:pStyle w:val="Default"/>
              <w:jc w:val="both"/>
              <w:rPr>
                <w:sz w:val="28"/>
                <w:szCs w:val="28"/>
              </w:rPr>
            </w:pPr>
            <w:r w:rsidRPr="00261DBB">
              <w:rPr>
                <w:sz w:val="28"/>
                <w:szCs w:val="28"/>
              </w:rPr>
              <w:t xml:space="preserve">Aparatul de iluminat va permite echipare cu senzori de miscare. Se va prezenta o lista cu senzorii cu care este compatibil si modul de interactiune al acestora cu sistemul de control. </w:t>
            </w:r>
          </w:p>
        </w:tc>
      </w:tr>
      <w:tr w:rsidR="00261DBB" w:rsidRPr="00261DBB" w14:paraId="52DAAE4D" w14:textId="77777777" w:rsidTr="004263A9">
        <w:trPr>
          <w:trHeight w:hRule="exact" w:val="397"/>
        </w:trPr>
        <w:tc>
          <w:tcPr>
            <w:tcW w:w="9464" w:type="dxa"/>
            <w:vAlign w:val="center"/>
            <w:hideMark/>
          </w:tcPr>
          <w:p w14:paraId="12F16C76" w14:textId="77777777" w:rsidR="00261DBB" w:rsidRPr="00261DBB" w:rsidRDefault="00261DBB" w:rsidP="00261DBB">
            <w:pPr>
              <w:pStyle w:val="Default"/>
              <w:jc w:val="both"/>
              <w:rPr>
                <w:sz w:val="28"/>
                <w:szCs w:val="28"/>
              </w:rPr>
            </w:pPr>
            <w:r w:rsidRPr="00261DBB">
              <w:rPr>
                <w:sz w:val="28"/>
                <w:szCs w:val="28"/>
              </w:rPr>
              <w:t>Durata de viata minim 100 000 ore cu pastrarea a 70% din fluxul luminos</w:t>
            </w:r>
          </w:p>
        </w:tc>
      </w:tr>
      <w:tr w:rsidR="00261DBB" w:rsidRPr="00261DBB" w14:paraId="669FF2AD" w14:textId="77777777" w:rsidTr="004263A9">
        <w:trPr>
          <w:trHeight w:hRule="exact" w:val="397"/>
        </w:trPr>
        <w:tc>
          <w:tcPr>
            <w:tcW w:w="9464" w:type="dxa"/>
            <w:vAlign w:val="center"/>
            <w:hideMark/>
          </w:tcPr>
          <w:p w14:paraId="2A5DAC19" w14:textId="77777777" w:rsidR="00261DBB" w:rsidRPr="00261DBB" w:rsidRDefault="00261DBB" w:rsidP="00261DBB">
            <w:pPr>
              <w:pStyle w:val="Default"/>
              <w:jc w:val="both"/>
              <w:rPr>
                <w:sz w:val="28"/>
                <w:szCs w:val="28"/>
              </w:rPr>
            </w:pPr>
            <w:r w:rsidRPr="00261DBB">
              <w:rPr>
                <w:sz w:val="28"/>
                <w:szCs w:val="28"/>
              </w:rPr>
              <w:t>Funcţionare la Ta=min50˚C</w:t>
            </w:r>
          </w:p>
        </w:tc>
      </w:tr>
      <w:tr w:rsidR="00261DBB" w:rsidRPr="00261DBB" w14:paraId="75582E22" w14:textId="77777777" w:rsidTr="00730788">
        <w:trPr>
          <w:trHeight w:hRule="exact" w:val="1702"/>
        </w:trPr>
        <w:tc>
          <w:tcPr>
            <w:tcW w:w="9464" w:type="dxa"/>
            <w:vAlign w:val="center"/>
            <w:hideMark/>
          </w:tcPr>
          <w:p w14:paraId="212DCE83" w14:textId="77777777" w:rsidR="00261DBB" w:rsidRPr="00261DBB" w:rsidRDefault="00261DBB" w:rsidP="00261DBB">
            <w:pPr>
              <w:pStyle w:val="Default"/>
              <w:jc w:val="both"/>
              <w:rPr>
                <w:sz w:val="28"/>
                <w:szCs w:val="28"/>
              </w:rPr>
            </w:pPr>
            <w:r w:rsidRPr="00261DBB">
              <w:rPr>
                <w:sz w:val="28"/>
                <w:szCs w:val="28"/>
              </w:rPr>
              <w:lastRenderedPageBreak/>
              <w:t>Protecție încorporată la descărcări și supratensiuni atmosferice de până la 10kV, pentru toate componentele electronice integrate în aparatul de iluminat si protectie la scurtcircuit.</w:t>
            </w:r>
          </w:p>
        </w:tc>
      </w:tr>
      <w:tr w:rsidR="00261DBB" w:rsidRPr="00261DBB" w14:paraId="2FCFDFD1" w14:textId="77777777" w:rsidTr="00730788">
        <w:trPr>
          <w:trHeight w:hRule="exact" w:val="1025"/>
        </w:trPr>
        <w:tc>
          <w:tcPr>
            <w:tcW w:w="9464" w:type="dxa"/>
            <w:vAlign w:val="center"/>
          </w:tcPr>
          <w:p w14:paraId="52EED78B" w14:textId="5D7403AF" w:rsidR="00261DBB" w:rsidRPr="00261DBB" w:rsidRDefault="00261DBB" w:rsidP="00261DBB">
            <w:pPr>
              <w:pStyle w:val="Default"/>
              <w:jc w:val="both"/>
              <w:rPr>
                <w:sz w:val="28"/>
                <w:szCs w:val="28"/>
              </w:rPr>
            </w:pPr>
          </w:p>
        </w:tc>
      </w:tr>
      <w:tr w:rsidR="00261DBB" w:rsidRPr="00261DBB" w14:paraId="674C3698" w14:textId="77777777" w:rsidTr="004263A9">
        <w:trPr>
          <w:trHeight w:hRule="exact" w:val="819"/>
        </w:trPr>
        <w:tc>
          <w:tcPr>
            <w:tcW w:w="9464" w:type="dxa"/>
            <w:vAlign w:val="center"/>
            <w:hideMark/>
          </w:tcPr>
          <w:p w14:paraId="54CA131E" w14:textId="77777777" w:rsidR="00261DBB" w:rsidRPr="00261DBB" w:rsidRDefault="00261DBB" w:rsidP="00261DBB">
            <w:pPr>
              <w:pStyle w:val="Default"/>
              <w:jc w:val="both"/>
              <w:rPr>
                <w:sz w:val="28"/>
                <w:szCs w:val="28"/>
              </w:rPr>
            </w:pPr>
            <w:r w:rsidRPr="00261DBB">
              <w:rPr>
                <w:sz w:val="28"/>
                <w:szCs w:val="28"/>
              </w:rPr>
              <w:t>Se va prezenta diagrama polară a intensităţii luminoase şi curbele K pentru aparatul de iluminat propus</w:t>
            </w:r>
          </w:p>
        </w:tc>
      </w:tr>
      <w:tr w:rsidR="00261DBB" w:rsidRPr="00261DBB" w14:paraId="6D35AA9B" w14:textId="77777777" w:rsidTr="004263A9">
        <w:trPr>
          <w:trHeight w:hRule="exact" w:val="397"/>
        </w:trPr>
        <w:tc>
          <w:tcPr>
            <w:tcW w:w="9464" w:type="dxa"/>
            <w:vAlign w:val="center"/>
            <w:hideMark/>
          </w:tcPr>
          <w:p w14:paraId="71D7571B" w14:textId="77777777" w:rsidR="00261DBB" w:rsidRPr="00261DBB" w:rsidRDefault="00261DBB" w:rsidP="00261DBB">
            <w:pPr>
              <w:pStyle w:val="Default"/>
              <w:jc w:val="both"/>
              <w:rPr>
                <w:sz w:val="28"/>
                <w:szCs w:val="28"/>
              </w:rPr>
            </w:pPr>
            <w:r w:rsidRPr="00261DBB">
              <w:rPr>
                <w:sz w:val="28"/>
                <w:szCs w:val="28"/>
              </w:rPr>
              <w:t>Se va prezenta declaratia de conformitate CE.</w:t>
            </w:r>
          </w:p>
        </w:tc>
      </w:tr>
      <w:tr w:rsidR="00261DBB" w:rsidRPr="00261DBB" w14:paraId="08B59FEE" w14:textId="77777777" w:rsidTr="004263A9">
        <w:trPr>
          <w:trHeight w:hRule="exact" w:val="397"/>
        </w:trPr>
        <w:tc>
          <w:tcPr>
            <w:tcW w:w="9464" w:type="dxa"/>
            <w:vAlign w:val="center"/>
            <w:hideMark/>
          </w:tcPr>
          <w:p w14:paraId="3EDEE9A1" w14:textId="77777777" w:rsidR="00261DBB" w:rsidRPr="00261DBB" w:rsidRDefault="00261DBB" w:rsidP="00261DBB">
            <w:pPr>
              <w:pStyle w:val="Default"/>
              <w:jc w:val="both"/>
              <w:rPr>
                <w:sz w:val="28"/>
                <w:szCs w:val="28"/>
              </w:rPr>
            </w:pPr>
            <w:r w:rsidRPr="00261DBB">
              <w:rPr>
                <w:sz w:val="28"/>
                <w:szCs w:val="28"/>
              </w:rPr>
              <w:t>Specificatii de performanta si conditii privind siguranta in exploatare</w:t>
            </w:r>
          </w:p>
        </w:tc>
      </w:tr>
      <w:tr w:rsidR="00261DBB" w:rsidRPr="00261DBB" w14:paraId="38EEF8F4" w14:textId="77777777" w:rsidTr="004263A9">
        <w:trPr>
          <w:trHeight w:hRule="exact" w:val="397"/>
        </w:trPr>
        <w:tc>
          <w:tcPr>
            <w:tcW w:w="9464" w:type="dxa"/>
            <w:vAlign w:val="center"/>
            <w:hideMark/>
          </w:tcPr>
          <w:p w14:paraId="3AC52A27" w14:textId="77777777" w:rsidR="00261DBB" w:rsidRPr="00261DBB" w:rsidRDefault="00261DBB" w:rsidP="00261DBB">
            <w:pPr>
              <w:pStyle w:val="Default"/>
              <w:jc w:val="both"/>
              <w:rPr>
                <w:sz w:val="28"/>
                <w:szCs w:val="28"/>
              </w:rPr>
            </w:pPr>
            <w:r w:rsidRPr="00261DBB">
              <w:rPr>
                <w:sz w:val="28"/>
                <w:szCs w:val="28"/>
              </w:rPr>
              <w:t>Conditii privind conformitatea cu standardele relevante</w:t>
            </w:r>
          </w:p>
        </w:tc>
      </w:tr>
      <w:tr w:rsidR="00261DBB" w:rsidRPr="00261DBB" w14:paraId="793CE93A" w14:textId="77777777" w:rsidTr="004263A9">
        <w:trPr>
          <w:trHeight w:hRule="exact" w:val="791"/>
        </w:trPr>
        <w:tc>
          <w:tcPr>
            <w:tcW w:w="9464" w:type="dxa"/>
            <w:vAlign w:val="center"/>
            <w:hideMark/>
          </w:tcPr>
          <w:p w14:paraId="42D179DD" w14:textId="77777777" w:rsidR="00261DBB" w:rsidRPr="00261DBB" w:rsidRDefault="00261DBB" w:rsidP="00261DBB">
            <w:pPr>
              <w:pStyle w:val="Default"/>
              <w:jc w:val="both"/>
              <w:rPr>
                <w:sz w:val="28"/>
                <w:szCs w:val="28"/>
              </w:rPr>
            </w:pPr>
            <w:r w:rsidRPr="00261DBB">
              <w:rPr>
                <w:sz w:val="28"/>
                <w:szCs w:val="28"/>
              </w:rPr>
              <w:t>Se va prezenta declarație de conformitate a produselor cu cerințele esențiale prevăzute de directivele Uniunii Europene (marca CE)</w:t>
            </w:r>
          </w:p>
        </w:tc>
      </w:tr>
      <w:tr w:rsidR="00261DBB" w:rsidRPr="00261DBB" w14:paraId="264DD8D6" w14:textId="77777777" w:rsidTr="004263A9">
        <w:trPr>
          <w:trHeight w:hRule="exact" w:val="1284"/>
        </w:trPr>
        <w:tc>
          <w:tcPr>
            <w:tcW w:w="9464" w:type="dxa"/>
            <w:vAlign w:val="center"/>
            <w:hideMark/>
          </w:tcPr>
          <w:p w14:paraId="30CC3D06" w14:textId="77777777" w:rsidR="00261DBB" w:rsidRPr="00261DBB" w:rsidRDefault="00261DBB" w:rsidP="00261DBB">
            <w:pPr>
              <w:pStyle w:val="Default"/>
              <w:jc w:val="both"/>
              <w:rPr>
                <w:sz w:val="28"/>
                <w:szCs w:val="28"/>
              </w:rPr>
            </w:pPr>
            <w:r w:rsidRPr="00261DBB">
              <w:rPr>
                <w:sz w:val="28"/>
                <w:szCs w:val="28"/>
              </w:rPr>
              <w:t>Se vor prezenta certificate emise de organisme europene abilitate, din care sa rezulte respectarea integrala a cerințelor EN 60598-1:2008 + A11:2009, EN 60598-2-3:2003 pentru aparatele de iluminat ofertate, pentru a garanta conformitatea constantă a produselor cu standardele de siguranță</w:t>
            </w:r>
          </w:p>
        </w:tc>
      </w:tr>
      <w:tr w:rsidR="00261DBB" w:rsidRPr="00261DBB" w14:paraId="565ADA6A" w14:textId="77777777" w:rsidTr="004263A9">
        <w:trPr>
          <w:trHeight w:hRule="exact" w:val="397"/>
        </w:trPr>
        <w:tc>
          <w:tcPr>
            <w:tcW w:w="9464" w:type="dxa"/>
            <w:vAlign w:val="center"/>
            <w:hideMark/>
          </w:tcPr>
          <w:p w14:paraId="1384526D" w14:textId="77777777" w:rsidR="00261DBB" w:rsidRPr="00261DBB" w:rsidRDefault="00261DBB" w:rsidP="00261DBB">
            <w:pPr>
              <w:pStyle w:val="Default"/>
              <w:jc w:val="both"/>
              <w:rPr>
                <w:sz w:val="28"/>
                <w:szCs w:val="28"/>
              </w:rPr>
            </w:pPr>
            <w:r w:rsidRPr="00261DBB">
              <w:rPr>
                <w:sz w:val="28"/>
                <w:szCs w:val="28"/>
              </w:rPr>
              <w:t>Conditii de garantie si post garantie</w:t>
            </w:r>
          </w:p>
        </w:tc>
      </w:tr>
      <w:tr w:rsidR="00261DBB" w:rsidRPr="00261DBB" w14:paraId="421AD714" w14:textId="77777777" w:rsidTr="004263A9">
        <w:trPr>
          <w:trHeight w:hRule="exact" w:val="397"/>
        </w:trPr>
        <w:tc>
          <w:tcPr>
            <w:tcW w:w="9464" w:type="dxa"/>
            <w:vAlign w:val="center"/>
            <w:hideMark/>
          </w:tcPr>
          <w:p w14:paraId="767A04E6" w14:textId="77777777" w:rsidR="00261DBB" w:rsidRPr="00261DBB" w:rsidRDefault="00261DBB" w:rsidP="00261DBB">
            <w:pPr>
              <w:pStyle w:val="Default"/>
              <w:jc w:val="both"/>
              <w:rPr>
                <w:sz w:val="28"/>
                <w:szCs w:val="28"/>
              </w:rPr>
            </w:pPr>
            <w:r w:rsidRPr="00261DBB">
              <w:rPr>
                <w:sz w:val="28"/>
                <w:szCs w:val="28"/>
              </w:rPr>
              <w:t>Garantie aparat de iluminat - minim 60 luni</w:t>
            </w:r>
          </w:p>
        </w:tc>
      </w:tr>
    </w:tbl>
    <w:p w14:paraId="1AB9E6EB" w14:textId="77777777" w:rsidR="00261DBB" w:rsidRPr="00261DBB" w:rsidRDefault="00261DBB" w:rsidP="00261DBB">
      <w:pPr>
        <w:pStyle w:val="Default"/>
        <w:jc w:val="both"/>
        <w:rPr>
          <w:sz w:val="28"/>
          <w:szCs w:val="28"/>
        </w:rPr>
      </w:pPr>
    </w:p>
    <w:p w14:paraId="68DC983D" w14:textId="77777777" w:rsidR="00261DBB" w:rsidRPr="00261DBB" w:rsidRDefault="00261DBB" w:rsidP="00261DBB">
      <w:pPr>
        <w:pStyle w:val="Default"/>
        <w:jc w:val="both"/>
        <w:rPr>
          <w:sz w:val="28"/>
          <w:szCs w:val="28"/>
        </w:rPr>
      </w:pPr>
      <w:r w:rsidRPr="00261DBB">
        <w:rPr>
          <w:b/>
          <w:bCs/>
          <w:sz w:val="28"/>
          <w:szCs w:val="28"/>
        </w:rPr>
        <w:t xml:space="preserve">Sistemul de telegestiune </w:t>
      </w:r>
      <w:proofErr w:type="gramStart"/>
      <w:r w:rsidRPr="00261DBB">
        <w:rPr>
          <w:sz w:val="28"/>
          <w:szCs w:val="28"/>
        </w:rPr>
        <w:t>va</w:t>
      </w:r>
      <w:proofErr w:type="gramEnd"/>
      <w:r w:rsidRPr="00261DBB">
        <w:rPr>
          <w:sz w:val="28"/>
          <w:szCs w:val="28"/>
        </w:rPr>
        <w:t xml:space="preserve"> gestiona intreaga retea din zona, si va avea posibilitatea extinderii ulterioare. In timpul functionarii sistemului de telegestiune se </w:t>
      </w:r>
      <w:proofErr w:type="gramStart"/>
      <w:r w:rsidRPr="00261DBB">
        <w:rPr>
          <w:sz w:val="28"/>
          <w:szCs w:val="28"/>
        </w:rPr>
        <w:t>va</w:t>
      </w:r>
      <w:proofErr w:type="gramEnd"/>
      <w:r w:rsidRPr="00261DBB">
        <w:rPr>
          <w:sz w:val="28"/>
          <w:szCs w:val="28"/>
        </w:rPr>
        <w:t xml:space="preserve"> putea pastra tensiune permanenta in retea, comanda aprinderii / stingerii / dimmingului iluminatului public urmand a se face prin modulele montate pe aparatele de iluminat. Aceste module vor fi adresabile independent si vor asigura atat comanda locala pornit/oprit cat si diagnoza aparatului de iluminat in timp real.</w:t>
      </w:r>
    </w:p>
    <w:p w14:paraId="71C95850" w14:textId="77777777" w:rsidR="00261DBB" w:rsidRPr="00261DBB" w:rsidRDefault="00261DBB" w:rsidP="00261DBB">
      <w:pPr>
        <w:pStyle w:val="Default"/>
        <w:jc w:val="both"/>
        <w:rPr>
          <w:sz w:val="28"/>
          <w:szCs w:val="28"/>
        </w:rPr>
      </w:pPr>
      <w:r w:rsidRPr="00261DBB">
        <w:rPr>
          <w:sz w:val="28"/>
          <w:szCs w:val="28"/>
        </w:rPr>
        <w:t xml:space="preserve">In afara informatiilor despre functionarea aparatelor de iluminat, sistemul de telegestiune </w:t>
      </w:r>
      <w:proofErr w:type="gramStart"/>
      <w:r w:rsidRPr="00261DBB">
        <w:rPr>
          <w:sz w:val="28"/>
          <w:szCs w:val="28"/>
        </w:rPr>
        <w:t>va</w:t>
      </w:r>
      <w:proofErr w:type="gramEnd"/>
      <w:r w:rsidRPr="00261DBB">
        <w:rPr>
          <w:sz w:val="28"/>
          <w:szCs w:val="28"/>
        </w:rPr>
        <w:t xml:space="preserve"> furniza informatii despre reteaua de alimentare, calitatea energiei electrice, precum si eventualele defecte sau furturi de curent.</w:t>
      </w:r>
    </w:p>
    <w:p w14:paraId="544DF471" w14:textId="77777777" w:rsidR="00261DBB" w:rsidRPr="00261DBB" w:rsidRDefault="00261DBB" w:rsidP="00261DBB">
      <w:pPr>
        <w:pStyle w:val="Default"/>
        <w:jc w:val="both"/>
        <w:rPr>
          <w:sz w:val="28"/>
          <w:szCs w:val="28"/>
        </w:rPr>
      </w:pPr>
    </w:p>
    <w:p w14:paraId="4DA764CC" w14:textId="77777777" w:rsidR="00261DBB" w:rsidRPr="00261DBB" w:rsidRDefault="00261DBB" w:rsidP="00261DBB">
      <w:pPr>
        <w:pStyle w:val="Default"/>
        <w:jc w:val="both"/>
        <w:rPr>
          <w:sz w:val="28"/>
          <w:szCs w:val="28"/>
        </w:rPr>
      </w:pPr>
      <w:r w:rsidRPr="00261DBB">
        <w:rPr>
          <w:sz w:val="28"/>
          <w:szCs w:val="28"/>
        </w:rPr>
        <w:t xml:space="preserve">Arhitectura sistemului de telegestiune a sistemului de iluminat public </w:t>
      </w:r>
    </w:p>
    <w:p w14:paraId="29D2C678" w14:textId="77777777" w:rsidR="00261DBB" w:rsidRPr="00261DBB" w:rsidRDefault="00261DBB" w:rsidP="00261DBB">
      <w:pPr>
        <w:pStyle w:val="Default"/>
        <w:jc w:val="both"/>
        <w:rPr>
          <w:sz w:val="28"/>
          <w:szCs w:val="28"/>
        </w:rPr>
      </w:pPr>
    </w:p>
    <w:p w14:paraId="1614B3B3" w14:textId="77777777" w:rsidR="00261DBB" w:rsidRPr="00261DBB" w:rsidRDefault="00261DBB" w:rsidP="00261DBB">
      <w:pPr>
        <w:pStyle w:val="Default"/>
        <w:jc w:val="both"/>
        <w:rPr>
          <w:sz w:val="28"/>
          <w:szCs w:val="28"/>
        </w:rPr>
      </w:pPr>
      <w:r w:rsidRPr="00261DBB">
        <w:rPr>
          <w:sz w:val="28"/>
          <w:szCs w:val="28"/>
        </w:rPr>
        <w:t>Controller instalat la nivelul fiecarui corp de iluminat</w:t>
      </w:r>
    </w:p>
    <w:p w14:paraId="333EA628" w14:textId="77777777" w:rsidR="00261DBB" w:rsidRPr="00261DBB" w:rsidRDefault="00261DBB" w:rsidP="00261DBB">
      <w:pPr>
        <w:pStyle w:val="Default"/>
        <w:jc w:val="both"/>
        <w:rPr>
          <w:sz w:val="28"/>
          <w:szCs w:val="28"/>
        </w:rPr>
      </w:pPr>
    </w:p>
    <w:tbl>
      <w:tblPr>
        <w:tblW w:w="0" w:type="auto"/>
        <w:tblInd w:w="-72" w:type="dxa"/>
        <w:tblLook w:val="01E0" w:firstRow="1" w:lastRow="1" w:firstColumn="1" w:lastColumn="1" w:noHBand="0" w:noVBand="0"/>
      </w:tblPr>
      <w:tblGrid>
        <w:gridCol w:w="9648"/>
      </w:tblGrid>
      <w:tr w:rsidR="00261DBB" w:rsidRPr="00261DBB" w14:paraId="1F58D9D5" w14:textId="77777777" w:rsidTr="004263A9">
        <w:trPr>
          <w:trHeight w:val="70"/>
        </w:trPr>
        <w:tc>
          <w:tcPr>
            <w:tcW w:w="0" w:type="auto"/>
            <w:hideMark/>
          </w:tcPr>
          <w:p w14:paraId="057914FE" w14:textId="77777777" w:rsidR="00261DBB" w:rsidRPr="00261DBB" w:rsidRDefault="00261DBB" w:rsidP="00261DBB">
            <w:pPr>
              <w:pStyle w:val="Default"/>
              <w:jc w:val="both"/>
              <w:rPr>
                <w:sz w:val="28"/>
                <w:szCs w:val="28"/>
              </w:rPr>
            </w:pPr>
            <w:r w:rsidRPr="00261DBB">
              <w:rPr>
                <w:sz w:val="28"/>
                <w:szCs w:val="28"/>
              </w:rPr>
              <w:t xml:space="preserve">Controler pentru monitorizare si control on/off/dim a corpului de iluminat asigura o </w:t>
            </w:r>
            <w:r w:rsidRPr="00261DBB">
              <w:rPr>
                <w:sz w:val="28"/>
                <w:szCs w:val="28"/>
              </w:rPr>
              <w:lastRenderedPageBreak/>
              <w:t>comunicarea cu statia de baza.</w:t>
            </w:r>
          </w:p>
          <w:p w14:paraId="1126FA31" w14:textId="77777777" w:rsidR="00261DBB" w:rsidRPr="00261DBB" w:rsidRDefault="00261DBB" w:rsidP="00261DBB">
            <w:pPr>
              <w:pStyle w:val="Default"/>
              <w:jc w:val="both"/>
              <w:rPr>
                <w:sz w:val="28"/>
                <w:szCs w:val="28"/>
              </w:rPr>
            </w:pPr>
            <w:r w:rsidRPr="00261DBB">
              <w:rPr>
                <w:sz w:val="28"/>
                <w:szCs w:val="28"/>
              </w:rPr>
              <w:t>Functii la nivel de corp de iluminat</w:t>
            </w:r>
          </w:p>
        </w:tc>
      </w:tr>
      <w:tr w:rsidR="00261DBB" w:rsidRPr="00261DBB" w14:paraId="64BA4872" w14:textId="77777777" w:rsidTr="004263A9">
        <w:trPr>
          <w:trHeight w:val="70"/>
        </w:trPr>
        <w:tc>
          <w:tcPr>
            <w:tcW w:w="0" w:type="auto"/>
            <w:hideMark/>
          </w:tcPr>
          <w:p w14:paraId="2EA9846A" w14:textId="77777777" w:rsidR="00261DBB" w:rsidRPr="00261DBB" w:rsidRDefault="00261DBB" w:rsidP="00261DBB">
            <w:pPr>
              <w:pStyle w:val="Default"/>
              <w:jc w:val="both"/>
              <w:rPr>
                <w:sz w:val="28"/>
                <w:szCs w:val="28"/>
              </w:rPr>
            </w:pPr>
            <w:r w:rsidRPr="00261DBB">
              <w:rPr>
                <w:sz w:val="28"/>
                <w:szCs w:val="28"/>
              </w:rPr>
              <w:lastRenderedPageBreak/>
              <w:t>Sistemul trebuie sa controleaze si sa monitorizeze fiecare corp de iluminat din cadrul sistemului de iluminat, cu informatii despre starea acestuia</w:t>
            </w:r>
          </w:p>
          <w:p w14:paraId="3849ADA6" w14:textId="77777777" w:rsidR="00261DBB" w:rsidRPr="00261DBB" w:rsidRDefault="00261DBB" w:rsidP="00261DBB">
            <w:pPr>
              <w:pStyle w:val="Default"/>
              <w:jc w:val="both"/>
              <w:rPr>
                <w:sz w:val="28"/>
                <w:szCs w:val="28"/>
              </w:rPr>
            </w:pPr>
            <w:r w:rsidRPr="00261DBB">
              <w:rPr>
                <w:sz w:val="28"/>
                <w:szCs w:val="28"/>
              </w:rPr>
              <w:t>Sa inregistreaze si afiseaza parametrii elecrici si energetici, precum si erorile detectate la nivelul fiecarui corp de iluminat in parte</w:t>
            </w:r>
          </w:p>
          <w:p w14:paraId="7D979CA8" w14:textId="77777777" w:rsidR="00261DBB" w:rsidRPr="00261DBB" w:rsidRDefault="00261DBB" w:rsidP="00261DBB">
            <w:pPr>
              <w:pStyle w:val="Default"/>
              <w:jc w:val="both"/>
              <w:rPr>
                <w:sz w:val="28"/>
                <w:szCs w:val="28"/>
              </w:rPr>
            </w:pPr>
            <w:r w:rsidRPr="00261DBB">
              <w:rPr>
                <w:sz w:val="28"/>
                <w:szCs w:val="28"/>
              </w:rPr>
              <w:t>Sistemul sa permite comenzi pentru fiecare lampa din cadrul sistemului de iluminat. Comenzile standard sunt: pornire lampa, oprire lampa, reducerea intensitatii luminoase a lampii</w:t>
            </w:r>
          </w:p>
          <w:p w14:paraId="3C61D3B0" w14:textId="77777777" w:rsidR="00261DBB" w:rsidRPr="00261DBB" w:rsidRDefault="00261DBB" w:rsidP="00261DBB">
            <w:pPr>
              <w:pStyle w:val="Default"/>
              <w:jc w:val="both"/>
              <w:rPr>
                <w:sz w:val="28"/>
                <w:szCs w:val="28"/>
              </w:rPr>
            </w:pPr>
            <w:r w:rsidRPr="00261DBB">
              <w:rPr>
                <w:sz w:val="28"/>
                <w:szCs w:val="28"/>
              </w:rPr>
              <w:t>Echipamentul va fi instalat la exteriorul corpului de iluminat.</w:t>
            </w:r>
          </w:p>
          <w:p w14:paraId="1002EE1E" w14:textId="77777777" w:rsidR="00261DBB" w:rsidRPr="00261DBB" w:rsidRDefault="00261DBB" w:rsidP="00261DBB">
            <w:pPr>
              <w:pStyle w:val="Default"/>
              <w:jc w:val="both"/>
              <w:rPr>
                <w:sz w:val="28"/>
                <w:szCs w:val="28"/>
              </w:rPr>
            </w:pPr>
            <w:r w:rsidRPr="00261DBB">
              <w:rPr>
                <w:sz w:val="28"/>
                <w:szCs w:val="28"/>
              </w:rPr>
              <w:t>Masuratorile minime pe care le va efectua</w:t>
            </w:r>
          </w:p>
          <w:p w14:paraId="5B75ACF2" w14:textId="77777777" w:rsidR="00261DBB" w:rsidRPr="00261DBB" w:rsidRDefault="00261DBB" w:rsidP="00261DBB">
            <w:pPr>
              <w:pStyle w:val="Default"/>
              <w:jc w:val="both"/>
              <w:rPr>
                <w:sz w:val="28"/>
                <w:szCs w:val="28"/>
              </w:rPr>
            </w:pPr>
            <w:r w:rsidRPr="00261DBB">
              <w:rPr>
                <w:sz w:val="28"/>
                <w:szCs w:val="28"/>
              </w:rPr>
              <w:t>Putere</w:t>
            </w:r>
          </w:p>
          <w:p w14:paraId="4C7894A8" w14:textId="77777777" w:rsidR="00261DBB" w:rsidRPr="00261DBB" w:rsidRDefault="00261DBB" w:rsidP="00261DBB">
            <w:pPr>
              <w:pStyle w:val="Default"/>
              <w:jc w:val="both"/>
              <w:rPr>
                <w:sz w:val="28"/>
                <w:szCs w:val="28"/>
              </w:rPr>
            </w:pPr>
            <w:r w:rsidRPr="00261DBB">
              <w:rPr>
                <w:sz w:val="28"/>
                <w:szCs w:val="28"/>
              </w:rPr>
              <w:t>Tensiune</w:t>
            </w:r>
          </w:p>
          <w:p w14:paraId="48EBDB94" w14:textId="77777777" w:rsidR="00261DBB" w:rsidRPr="00261DBB" w:rsidRDefault="00261DBB" w:rsidP="00261DBB">
            <w:pPr>
              <w:pStyle w:val="Default"/>
              <w:jc w:val="both"/>
              <w:rPr>
                <w:sz w:val="28"/>
                <w:szCs w:val="28"/>
              </w:rPr>
            </w:pPr>
            <w:r w:rsidRPr="00261DBB">
              <w:rPr>
                <w:sz w:val="28"/>
                <w:szCs w:val="28"/>
              </w:rPr>
              <w:t>Current</w:t>
            </w:r>
          </w:p>
          <w:p w14:paraId="1B53A1D9" w14:textId="77777777" w:rsidR="00261DBB" w:rsidRPr="00261DBB" w:rsidRDefault="00261DBB" w:rsidP="00261DBB">
            <w:pPr>
              <w:pStyle w:val="Default"/>
              <w:jc w:val="both"/>
              <w:rPr>
                <w:sz w:val="28"/>
                <w:szCs w:val="28"/>
              </w:rPr>
            </w:pPr>
            <w:r w:rsidRPr="00261DBB">
              <w:rPr>
                <w:sz w:val="28"/>
                <w:szCs w:val="28"/>
              </w:rPr>
              <w:t>Putere activa/ reactiva / aparenta</w:t>
            </w:r>
          </w:p>
          <w:p w14:paraId="7274B694" w14:textId="77777777" w:rsidR="00261DBB" w:rsidRPr="00261DBB" w:rsidRDefault="00261DBB" w:rsidP="00261DBB">
            <w:pPr>
              <w:pStyle w:val="Default"/>
              <w:jc w:val="both"/>
              <w:rPr>
                <w:sz w:val="28"/>
                <w:szCs w:val="28"/>
              </w:rPr>
            </w:pPr>
            <w:r w:rsidRPr="00261DBB">
              <w:rPr>
                <w:sz w:val="28"/>
                <w:szCs w:val="28"/>
              </w:rPr>
              <w:t>Factor de putere</w:t>
            </w:r>
          </w:p>
          <w:p w14:paraId="028D472D" w14:textId="77777777" w:rsidR="00261DBB" w:rsidRPr="00261DBB" w:rsidRDefault="00261DBB" w:rsidP="00261DBB">
            <w:pPr>
              <w:pStyle w:val="Default"/>
              <w:jc w:val="both"/>
              <w:rPr>
                <w:sz w:val="28"/>
                <w:szCs w:val="28"/>
              </w:rPr>
            </w:pPr>
            <w:r w:rsidRPr="00261DBB">
              <w:rPr>
                <w:sz w:val="28"/>
                <w:szCs w:val="28"/>
              </w:rPr>
              <w:t>Energie active / reactiva</w:t>
            </w:r>
          </w:p>
          <w:p w14:paraId="00F0431F" w14:textId="77777777" w:rsidR="00261DBB" w:rsidRPr="00261DBB" w:rsidRDefault="00261DBB" w:rsidP="00261DBB">
            <w:pPr>
              <w:pStyle w:val="Default"/>
              <w:jc w:val="both"/>
              <w:rPr>
                <w:sz w:val="28"/>
                <w:szCs w:val="28"/>
              </w:rPr>
            </w:pPr>
            <w:r w:rsidRPr="00261DBB">
              <w:rPr>
                <w:sz w:val="28"/>
                <w:szCs w:val="28"/>
              </w:rPr>
              <w:t>Timp functionare lampa</w:t>
            </w:r>
          </w:p>
          <w:p w14:paraId="1C4BB177" w14:textId="77777777" w:rsidR="00261DBB" w:rsidRPr="00261DBB" w:rsidRDefault="00261DBB" w:rsidP="00261DBB">
            <w:pPr>
              <w:pStyle w:val="Default"/>
              <w:jc w:val="both"/>
              <w:rPr>
                <w:sz w:val="28"/>
                <w:szCs w:val="28"/>
              </w:rPr>
            </w:pPr>
            <w:r w:rsidRPr="00261DBB">
              <w:rPr>
                <w:sz w:val="28"/>
                <w:szCs w:val="28"/>
              </w:rPr>
              <w:t>Alarme minime impuse</w:t>
            </w:r>
          </w:p>
          <w:p w14:paraId="1EE3EB5B" w14:textId="77777777" w:rsidR="00261DBB" w:rsidRPr="00261DBB" w:rsidRDefault="00261DBB" w:rsidP="00261DBB">
            <w:pPr>
              <w:pStyle w:val="Default"/>
              <w:jc w:val="both"/>
              <w:rPr>
                <w:sz w:val="28"/>
                <w:szCs w:val="28"/>
              </w:rPr>
            </w:pPr>
            <w:r w:rsidRPr="00261DBB">
              <w:rPr>
                <w:sz w:val="28"/>
                <w:szCs w:val="28"/>
              </w:rPr>
              <w:t>Defect lampas au ballast</w:t>
            </w:r>
          </w:p>
          <w:p w14:paraId="28C8D38B" w14:textId="77777777" w:rsidR="00261DBB" w:rsidRPr="00261DBB" w:rsidRDefault="00261DBB" w:rsidP="00261DBB">
            <w:pPr>
              <w:pStyle w:val="Default"/>
              <w:jc w:val="both"/>
              <w:rPr>
                <w:sz w:val="28"/>
                <w:szCs w:val="28"/>
              </w:rPr>
            </w:pPr>
            <w:r w:rsidRPr="00261DBB">
              <w:rPr>
                <w:sz w:val="28"/>
                <w:szCs w:val="28"/>
              </w:rPr>
              <w:t>Controller defect</w:t>
            </w:r>
          </w:p>
          <w:p w14:paraId="3B6856A6" w14:textId="77777777" w:rsidR="00261DBB" w:rsidRPr="00261DBB" w:rsidRDefault="00261DBB" w:rsidP="00261DBB">
            <w:pPr>
              <w:pStyle w:val="Default"/>
              <w:jc w:val="both"/>
              <w:rPr>
                <w:sz w:val="28"/>
                <w:szCs w:val="28"/>
              </w:rPr>
            </w:pPr>
            <w:r w:rsidRPr="00261DBB">
              <w:rPr>
                <w:sz w:val="28"/>
                <w:szCs w:val="28"/>
              </w:rPr>
              <w:t>Supra/sub tensiune</w:t>
            </w:r>
          </w:p>
          <w:p w14:paraId="2CD0E3A7" w14:textId="77777777" w:rsidR="00261DBB" w:rsidRPr="00261DBB" w:rsidRDefault="00261DBB" w:rsidP="00261DBB">
            <w:pPr>
              <w:pStyle w:val="Default"/>
              <w:jc w:val="both"/>
              <w:rPr>
                <w:sz w:val="28"/>
                <w:szCs w:val="28"/>
              </w:rPr>
            </w:pPr>
            <w:r w:rsidRPr="00261DBB">
              <w:rPr>
                <w:sz w:val="28"/>
                <w:szCs w:val="28"/>
              </w:rPr>
              <w:t>Supra/sub curent</w:t>
            </w:r>
          </w:p>
        </w:tc>
      </w:tr>
      <w:tr w:rsidR="00261DBB" w:rsidRPr="00261DBB" w14:paraId="3D7317EC" w14:textId="77777777" w:rsidTr="004263A9">
        <w:trPr>
          <w:trHeight w:val="80"/>
        </w:trPr>
        <w:tc>
          <w:tcPr>
            <w:tcW w:w="0" w:type="auto"/>
            <w:hideMark/>
          </w:tcPr>
          <w:p w14:paraId="597A21E4" w14:textId="77777777" w:rsidR="00261DBB" w:rsidRPr="00261DBB" w:rsidRDefault="00261DBB" w:rsidP="00261DBB">
            <w:pPr>
              <w:pStyle w:val="Default"/>
              <w:jc w:val="both"/>
              <w:rPr>
                <w:sz w:val="28"/>
                <w:szCs w:val="28"/>
              </w:rPr>
            </w:pPr>
          </w:p>
        </w:tc>
      </w:tr>
      <w:tr w:rsidR="00261DBB" w:rsidRPr="00261DBB" w14:paraId="4A3B829A" w14:textId="77777777" w:rsidTr="004263A9">
        <w:trPr>
          <w:trHeight w:val="620"/>
        </w:trPr>
        <w:tc>
          <w:tcPr>
            <w:tcW w:w="0" w:type="auto"/>
            <w:hideMark/>
          </w:tcPr>
          <w:p w14:paraId="03698863" w14:textId="77777777" w:rsidR="00261DBB" w:rsidRPr="00261DBB" w:rsidRDefault="00261DBB" w:rsidP="00261DBB">
            <w:pPr>
              <w:pStyle w:val="Default"/>
              <w:jc w:val="both"/>
              <w:rPr>
                <w:sz w:val="28"/>
                <w:szCs w:val="28"/>
              </w:rPr>
            </w:pPr>
            <w:r w:rsidRPr="00261DBB">
              <w:rPr>
                <w:sz w:val="28"/>
                <w:szCs w:val="28"/>
              </w:rPr>
              <w:t>Parametri configurabili:</w:t>
            </w:r>
          </w:p>
          <w:p w14:paraId="02A1F4AB" w14:textId="77777777" w:rsidR="00261DBB" w:rsidRPr="00261DBB" w:rsidRDefault="00261DBB" w:rsidP="00261DBB">
            <w:pPr>
              <w:pStyle w:val="Default"/>
              <w:jc w:val="both"/>
              <w:rPr>
                <w:sz w:val="28"/>
                <w:szCs w:val="28"/>
              </w:rPr>
            </w:pPr>
            <w:r w:rsidRPr="00261DBB">
              <w:rPr>
                <w:sz w:val="28"/>
                <w:szCs w:val="28"/>
              </w:rPr>
              <w:t>Program functionare pe baza de timp fix</w:t>
            </w:r>
          </w:p>
          <w:p w14:paraId="1A33E82A" w14:textId="77777777" w:rsidR="00261DBB" w:rsidRPr="00261DBB" w:rsidRDefault="00261DBB" w:rsidP="00261DBB">
            <w:pPr>
              <w:pStyle w:val="Default"/>
              <w:jc w:val="both"/>
              <w:rPr>
                <w:sz w:val="28"/>
                <w:szCs w:val="28"/>
              </w:rPr>
            </w:pPr>
            <w:r w:rsidRPr="00261DBB">
              <w:rPr>
                <w:sz w:val="28"/>
                <w:szCs w:val="28"/>
              </w:rPr>
              <w:t>Program functionare pe baza de ceas astronomic</w:t>
            </w:r>
          </w:p>
          <w:p w14:paraId="545E54E5" w14:textId="77777777" w:rsidR="00261DBB" w:rsidRPr="00261DBB" w:rsidRDefault="00261DBB" w:rsidP="00261DBB">
            <w:pPr>
              <w:pStyle w:val="Default"/>
              <w:jc w:val="both"/>
              <w:rPr>
                <w:sz w:val="28"/>
                <w:szCs w:val="28"/>
              </w:rPr>
            </w:pPr>
            <w:r w:rsidRPr="00261DBB">
              <w:rPr>
                <w:sz w:val="28"/>
                <w:szCs w:val="28"/>
              </w:rPr>
              <w:t>Modalitate de pornire: senzor lumina/program predefinit/ manual</w:t>
            </w:r>
          </w:p>
          <w:p w14:paraId="41EBCA88" w14:textId="77777777" w:rsidR="00261DBB" w:rsidRPr="00261DBB" w:rsidRDefault="00261DBB" w:rsidP="00261DBB">
            <w:pPr>
              <w:pStyle w:val="Default"/>
              <w:jc w:val="both"/>
              <w:rPr>
                <w:sz w:val="28"/>
                <w:szCs w:val="28"/>
              </w:rPr>
            </w:pPr>
            <w:r w:rsidRPr="00261DBB">
              <w:rPr>
                <w:sz w:val="28"/>
                <w:szCs w:val="28"/>
              </w:rPr>
              <w:t>Prag de supra/sub putere</w:t>
            </w:r>
          </w:p>
          <w:p w14:paraId="0DC5881E" w14:textId="77777777" w:rsidR="00261DBB" w:rsidRPr="00261DBB" w:rsidRDefault="00261DBB" w:rsidP="00261DBB">
            <w:pPr>
              <w:pStyle w:val="Default"/>
              <w:jc w:val="both"/>
              <w:rPr>
                <w:sz w:val="28"/>
                <w:szCs w:val="28"/>
              </w:rPr>
            </w:pPr>
            <w:r w:rsidRPr="00261DBB">
              <w:rPr>
                <w:sz w:val="28"/>
                <w:szCs w:val="28"/>
              </w:rPr>
              <w:t>Prag de supra/sub tensiune</w:t>
            </w:r>
          </w:p>
          <w:p w14:paraId="6E03B007" w14:textId="77777777" w:rsidR="00261DBB" w:rsidRPr="00261DBB" w:rsidRDefault="00261DBB" w:rsidP="00261DBB">
            <w:pPr>
              <w:pStyle w:val="Default"/>
              <w:jc w:val="both"/>
              <w:rPr>
                <w:sz w:val="28"/>
                <w:szCs w:val="28"/>
              </w:rPr>
            </w:pPr>
            <w:r w:rsidRPr="00261DBB">
              <w:rPr>
                <w:sz w:val="28"/>
                <w:szCs w:val="28"/>
              </w:rPr>
              <w:t>Prag de supra/sub curent</w:t>
            </w:r>
          </w:p>
          <w:p w14:paraId="1E84E12D" w14:textId="77777777" w:rsidR="00261DBB" w:rsidRPr="00261DBB" w:rsidRDefault="00261DBB" w:rsidP="00261DBB">
            <w:pPr>
              <w:pStyle w:val="Default"/>
              <w:jc w:val="both"/>
              <w:rPr>
                <w:sz w:val="28"/>
                <w:szCs w:val="28"/>
              </w:rPr>
            </w:pPr>
            <w:r w:rsidRPr="00261DBB">
              <w:rPr>
                <w:sz w:val="28"/>
                <w:szCs w:val="28"/>
              </w:rPr>
              <w:t>Numar de incercari de aprindere lampa</w:t>
            </w:r>
          </w:p>
          <w:p w14:paraId="6ABF2CB9" w14:textId="77777777" w:rsidR="00261DBB" w:rsidRPr="00261DBB" w:rsidRDefault="00261DBB" w:rsidP="00261DBB">
            <w:pPr>
              <w:pStyle w:val="Default"/>
              <w:jc w:val="both"/>
              <w:rPr>
                <w:sz w:val="28"/>
                <w:szCs w:val="28"/>
              </w:rPr>
            </w:pPr>
            <w:r w:rsidRPr="00261DBB">
              <w:rPr>
                <w:sz w:val="28"/>
                <w:szCs w:val="28"/>
              </w:rPr>
              <w:t>Panta de dimming</w:t>
            </w:r>
          </w:p>
          <w:p w14:paraId="4323A9F2" w14:textId="77777777" w:rsidR="00261DBB" w:rsidRPr="00261DBB" w:rsidRDefault="00261DBB" w:rsidP="00261DBB">
            <w:pPr>
              <w:pStyle w:val="Default"/>
              <w:jc w:val="both"/>
              <w:rPr>
                <w:sz w:val="28"/>
                <w:szCs w:val="28"/>
              </w:rPr>
            </w:pPr>
            <w:r w:rsidRPr="00261DBB">
              <w:rPr>
                <w:sz w:val="28"/>
                <w:szCs w:val="28"/>
              </w:rPr>
              <w:t>Timp incalzire/racire lampa</w:t>
            </w:r>
          </w:p>
        </w:tc>
      </w:tr>
      <w:tr w:rsidR="00261DBB" w:rsidRPr="00261DBB" w14:paraId="11F7F0F8" w14:textId="77777777" w:rsidTr="004263A9">
        <w:trPr>
          <w:trHeight w:val="620"/>
        </w:trPr>
        <w:tc>
          <w:tcPr>
            <w:tcW w:w="0" w:type="auto"/>
            <w:hideMark/>
          </w:tcPr>
          <w:p w14:paraId="680E380B" w14:textId="77777777" w:rsidR="00261DBB" w:rsidRPr="00261DBB" w:rsidRDefault="00261DBB" w:rsidP="00261DBB">
            <w:pPr>
              <w:pStyle w:val="Default"/>
              <w:jc w:val="both"/>
              <w:rPr>
                <w:sz w:val="28"/>
                <w:szCs w:val="28"/>
              </w:rPr>
            </w:pPr>
            <w:r w:rsidRPr="00261DBB">
              <w:rPr>
                <w:sz w:val="28"/>
                <w:szCs w:val="28"/>
              </w:rPr>
              <w:softHyphen/>
              <w:t xml:space="preserve">               </w:t>
            </w:r>
          </w:p>
          <w:p w14:paraId="0488DFA2" w14:textId="77777777" w:rsidR="00261DBB" w:rsidRPr="00261DBB" w:rsidRDefault="00261DBB" w:rsidP="00261DBB">
            <w:pPr>
              <w:pStyle w:val="Default"/>
              <w:jc w:val="both"/>
              <w:rPr>
                <w:sz w:val="28"/>
                <w:szCs w:val="28"/>
              </w:rPr>
            </w:pPr>
            <w:r w:rsidRPr="00261DBB">
              <w:rPr>
                <w:sz w:val="28"/>
                <w:szCs w:val="28"/>
              </w:rPr>
              <w:t>Functionare automona, in lipsa oricarei comunicatii echipamentul poate sa functioneze pe baza programului prestabilit.</w:t>
            </w:r>
          </w:p>
        </w:tc>
      </w:tr>
      <w:tr w:rsidR="00261DBB" w:rsidRPr="00261DBB" w14:paraId="19DB37DF" w14:textId="77777777" w:rsidTr="004263A9">
        <w:trPr>
          <w:trHeight w:val="70"/>
        </w:trPr>
        <w:tc>
          <w:tcPr>
            <w:tcW w:w="0" w:type="auto"/>
            <w:hideMark/>
          </w:tcPr>
          <w:p w14:paraId="6FE40686" w14:textId="77777777" w:rsidR="00261DBB" w:rsidRPr="00261DBB" w:rsidRDefault="00261DBB" w:rsidP="00261DBB">
            <w:pPr>
              <w:pStyle w:val="Default"/>
              <w:jc w:val="both"/>
              <w:rPr>
                <w:sz w:val="28"/>
                <w:szCs w:val="28"/>
              </w:rPr>
            </w:pPr>
            <w:r w:rsidRPr="00261DBB">
              <w:rPr>
                <w:sz w:val="28"/>
                <w:szCs w:val="28"/>
              </w:rPr>
              <w:softHyphen/>
              <w:t xml:space="preserve"> Ceas intern alimentat de baterie (Real Time Clock)</w:t>
            </w:r>
          </w:p>
        </w:tc>
      </w:tr>
      <w:tr w:rsidR="00261DBB" w:rsidRPr="00261DBB" w14:paraId="018C1C65" w14:textId="77777777" w:rsidTr="004263A9">
        <w:trPr>
          <w:trHeight w:val="70"/>
        </w:trPr>
        <w:tc>
          <w:tcPr>
            <w:tcW w:w="0" w:type="auto"/>
            <w:hideMark/>
          </w:tcPr>
          <w:p w14:paraId="09FB1CCA" w14:textId="0B9352BA" w:rsidR="00261DBB" w:rsidRPr="00261DBB" w:rsidRDefault="00730788" w:rsidP="00261DBB">
            <w:pPr>
              <w:pStyle w:val="Default"/>
              <w:jc w:val="both"/>
              <w:rPr>
                <w:sz w:val="28"/>
                <w:szCs w:val="28"/>
              </w:rPr>
            </w:pPr>
            <w:r>
              <w:rPr>
                <w:sz w:val="28"/>
                <w:szCs w:val="28"/>
              </w:rPr>
              <w:t xml:space="preserve">  </w:t>
            </w:r>
            <w:r w:rsidR="00261DBB" w:rsidRPr="00261DBB">
              <w:rPr>
                <w:sz w:val="28"/>
                <w:szCs w:val="28"/>
              </w:rPr>
              <w:t xml:space="preserve"> Niveluri de dimming predefinite in pasi de 1%</w:t>
            </w:r>
          </w:p>
        </w:tc>
      </w:tr>
      <w:tr w:rsidR="00261DBB" w:rsidRPr="00261DBB" w14:paraId="23232BF7" w14:textId="77777777" w:rsidTr="004263A9">
        <w:trPr>
          <w:trHeight w:val="70"/>
        </w:trPr>
        <w:tc>
          <w:tcPr>
            <w:tcW w:w="0" w:type="auto"/>
            <w:hideMark/>
          </w:tcPr>
          <w:p w14:paraId="772A0C34" w14:textId="77777777" w:rsidR="00261DBB" w:rsidRPr="00261DBB" w:rsidRDefault="00261DBB" w:rsidP="00261DBB">
            <w:pPr>
              <w:pStyle w:val="Default"/>
              <w:jc w:val="both"/>
              <w:rPr>
                <w:sz w:val="28"/>
                <w:szCs w:val="28"/>
              </w:rPr>
            </w:pPr>
            <w:r w:rsidRPr="00261DBB">
              <w:rPr>
                <w:sz w:val="28"/>
                <w:szCs w:val="28"/>
              </w:rPr>
              <w:t xml:space="preserve">    Interfata dimming 0-10V / DALI</w:t>
            </w:r>
          </w:p>
        </w:tc>
      </w:tr>
      <w:tr w:rsidR="00261DBB" w:rsidRPr="00261DBB" w14:paraId="04CE85B3" w14:textId="77777777" w:rsidTr="004263A9">
        <w:trPr>
          <w:trHeight w:val="70"/>
        </w:trPr>
        <w:tc>
          <w:tcPr>
            <w:tcW w:w="0" w:type="auto"/>
            <w:hideMark/>
          </w:tcPr>
          <w:p w14:paraId="175A7887" w14:textId="77777777" w:rsidR="00261DBB" w:rsidRPr="00261DBB" w:rsidRDefault="00261DBB" w:rsidP="00261DBB">
            <w:pPr>
              <w:pStyle w:val="Default"/>
              <w:jc w:val="both"/>
              <w:rPr>
                <w:sz w:val="28"/>
                <w:szCs w:val="28"/>
              </w:rPr>
            </w:pPr>
            <w:r w:rsidRPr="00261DBB">
              <w:rPr>
                <w:sz w:val="28"/>
                <w:szCs w:val="28"/>
              </w:rPr>
              <w:t xml:space="preserve">     Tensiune de alimentare 85 - 260VAC / 50Hz-60Hz</w:t>
            </w:r>
          </w:p>
        </w:tc>
      </w:tr>
      <w:tr w:rsidR="00261DBB" w:rsidRPr="00261DBB" w14:paraId="4E80CF80" w14:textId="77777777" w:rsidTr="004263A9">
        <w:trPr>
          <w:trHeight w:val="70"/>
        </w:trPr>
        <w:tc>
          <w:tcPr>
            <w:tcW w:w="0" w:type="auto"/>
            <w:hideMark/>
          </w:tcPr>
          <w:p w14:paraId="01EBCF6A" w14:textId="77777777" w:rsidR="00261DBB" w:rsidRPr="00261DBB" w:rsidRDefault="00261DBB" w:rsidP="00261DBB">
            <w:pPr>
              <w:pStyle w:val="Default"/>
              <w:jc w:val="both"/>
              <w:rPr>
                <w:sz w:val="28"/>
                <w:szCs w:val="28"/>
              </w:rPr>
            </w:pPr>
            <w:r w:rsidRPr="00261DBB">
              <w:rPr>
                <w:sz w:val="28"/>
                <w:szCs w:val="28"/>
              </w:rPr>
              <w:lastRenderedPageBreak/>
              <w:t xml:space="preserve">     Consum de energie max. 0.5W</w:t>
            </w:r>
          </w:p>
        </w:tc>
      </w:tr>
      <w:tr w:rsidR="00261DBB" w:rsidRPr="00261DBB" w14:paraId="67467A39" w14:textId="77777777" w:rsidTr="004263A9">
        <w:trPr>
          <w:trHeight w:val="80"/>
        </w:trPr>
        <w:tc>
          <w:tcPr>
            <w:tcW w:w="0" w:type="auto"/>
            <w:hideMark/>
          </w:tcPr>
          <w:p w14:paraId="3EA551F8" w14:textId="77777777" w:rsidR="00261DBB" w:rsidRPr="00261DBB" w:rsidRDefault="00261DBB" w:rsidP="00261DBB">
            <w:pPr>
              <w:pStyle w:val="Default"/>
              <w:jc w:val="both"/>
              <w:rPr>
                <w:sz w:val="28"/>
                <w:szCs w:val="28"/>
              </w:rPr>
            </w:pPr>
            <w:r w:rsidRPr="00261DBB">
              <w:rPr>
                <w:sz w:val="28"/>
                <w:szCs w:val="28"/>
              </w:rPr>
              <w:t xml:space="preserve">      Protectie IP66</w:t>
            </w:r>
          </w:p>
        </w:tc>
      </w:tr>
      <w:tr w:rsidR="00261DBB" w:rsidRPr="00261DBB" w14:paraId="361825DA" w14:textId="77777777" w:rsidTr="004263A9">
        <w:trPr>
          <w:trHeight w:val="70"/>
        </w:trPr>
        <w:tc>
          <w:tcPr>
            <w:tcW w:w="0" w:type="auto"/>
            <w:hideMark/>
          </w:tcPr>
          <w:p w14:paraId="15CBC276" w14:textId="77777777" w:rsidR="00261DBB" w:rsidRPr="00261DBB" w:rsidRDefault="00261DBB" w:rsidP="00261DBB">
            <w:pPr>
              <w:pStyle w:val="Default"/>
              <w:jc w:val="both"/>
              <w:rPr>
                <w:sz w:val="28"/>
                <w:szCs w:val="28"/>
              </w:rPr>
            </w:pPr>
            <w:r w:rsidRPr="00261DBB">
              <w:rPr>
                <w:sz w:val="28"/>
                <w:szCs w:val="28"/>
              </w:rPr>
              <w:t xml:space="preserve">                 Temperatura de functionare -25°C to +55°C</w:t>
            </w:r>
          </w:p>
          <w:p w14:paraId="44EFF5F8" w14:textId="77777777" w:rsidR="00261DBB" w:rsidRPr="00261DBB" w:rsidRDefault="00261DBB" w:rsidP="00261DBB">
            <w:pPr>
              <w:pStyle w:val="Default"/>
              <w:jc w:val="both"/>
              <w:rPr>
                <w:sz w:val="28"/>
                <w:szCs w:val="28"/>
              </w:rPr>
            </w:pPr>
          </w:p>
          <w:p w14:paraId="44BC0169" w14:textId="77777777" w:rsidR="00261DBB" w:rsidRPr="00261DBB" w:rsidRDefault="00261DBB" w:rsidP="00261DBB">
            <w:pPr>
              <w:pStyle w:val="Default"/>
              <w:jc w:val="both"/>
              <w:rPr>
                <w:sz w:val="28"/>
                <w:szCs w:val="28"/>
              </w:rPr>
            </w:pPr>
            <w:r w:rsidRPr="00261DBB">
              <w:rPr>
                <w:sz w:val="28"/>
                <w:szCs w:val="28"/>
              </w:rPr>
              <w:t>Dispozitiv de monitorizare si control punct de aprindere</w:t>
            </w:r>
          </w:p>
          <w:p w14:paraId="7B8EFC92" w14:textId="77777777" w:rsidR="00261DBB" w:rsidRPr="00261DBB" w:rsidRDefault="00261DBB" w:rsidP="00261DBB">
            <w:pPr>
              <w:pStyle w:val="Default"/>
              <w:jc w:val="both"/>
              <w:rPr>
                <w:sz w:val="28"/>
                <w:szCs w:val="28"/>
              </w:rPr>
            </w:pPr>
          </w:p>
          <w:p w14:paraId="377C6EAA" w14:textId="77777777" w:rsidR="00261DBB" w:rsidRPr="00261DBB" w:rsidRDefault="00261DBB" w:rsidP="00261DBB">
            <w:pPr>
              <w:pStyle w:val="Default"/>
              <w:jc w:val="both"/>
              <w:rPr>
                <w:sz w:val="28"/>
                <w:szCs w:val="28"/>
              </w:rPr>
            </w:pPr>
            <w:r w:rsidRPr="00261DBB">
              <w:rPr>
                <w:sz w:val="28"/>
                <w:szCs w:val="28"/>
              </w:rPr>
              <w:t>Aceste echipamente vor permite comenzi de la distanta de tip pornit / oprit punct de aprindere, vor efectua masuratori electrice ale parametrilor electrici de functionare a retelelor de iluminat. Depasirea anumitor praguri vor fi raportate in timp real catre serverul central de monitorizare cum ar fi: sub/supra consum, sub/supra tensiune, defect de faza, consum neobisnuit pet imp de zi/noapte. Analizoarele vor masuara diferiti parametrii electrici: factor de putere, tensiune, frecventa.</w:t>
            </w:r>
          </w:p>
          <w:p w14:paraId="3BAE52E3" w14:textId="77777777" w:rsidR="00261DBB" w:rsidRPr="00261DBB" w:rsidRDefault="00261DBB" w:rsidP="00261DBB">
            <w:pPr>
              <w:pStyle w:val="Default"/>
              <w:jc w:val="both"/>
              <w:rPr>
                <w:sz w:val="28"/>
                <w:szCs w:val="28"/>
              </w:rPr>
            </w:pPr>
            <w:r w:rsidRPr="00261DBB">
              <w:rPr>
                <w:sz w:val="28"/>
                <w:szCs w:val="28"/>
              </w:rPr>
              <w:t>Masuratorile minime pe care le va efectua</w:t>
            </w:r>
          </w:p>
          <w:p w14:paraId="29AEB438" w14:textId="77777777" w:rsidR="00261DBB" w:rsidRPr="00261DBB" w:rsidRDefault="00261DBB" w:rsidP="00261DBB">
            <w:pPr>
              <w:pStyle w:val="Default"/>
              <w:jc w:val="both"/>
              <w:rPr>
                <w:sz w:val="28"/>
                <w:szCs w:val="28"/>
              </w:rPr>
            </w:pPr>
            <w:r w:rsidRPr="00261DBB">
              <w:rPr>
                <w:sz w:val="28"/>
                <w:szCs w:val="28"/>
              </w:rPr>
              <w:t>Tensiune</w:t>
            </w:r>
          </w:p>
          <w:p w14:paraId="2E449572" w14:textId="77777777" w:rsidR="00261DBB" w:rsidRPr="00261DBB" w:rsidRDefault="00261DBB" w:rsidP="00261DBB">
            <w:pPr>
              <w:pStyle w:val="Default"/>
              <w:jc w:val="both"/>
              <w:rPr>
                <w:sz w:val="28"/>
                <w:szCs w:val="28"/>
              </w:rPr>
            </w:pPr>
            <w:r w:rsidRPr="00261DBB">
              <w:rPr>
                <w:sz w:val="28"/>
                <w:szCs w:val="28"/>
              </w:rPr>
              <w:t>Current</w:t>
            </w:r>
          </w:p>
          <w:p w14:paraId="18260CBC" w14:textId="77777777" w:rsidR="00261DBB" w:rsidRPr="00261DBB" w:rsidRDefault="00261DBB" w:rsidP="00261DBB">
            <w:pPr>
              <w:pStyle w:val="Default"/>
              <w:jc w:val="both"/>
              <w:rPr>
                <w:sz w:val="28"/>
                <w:szCs w:val="28"/>
              </w:rPr>
            </w:pPr>
            <w:r w:rsidRPr="00261DBB">
              <w:rPr>
                <w:sz w:val="28"/>
                <w:szCs w:val="28"/>
              </w:rPr>
              <w:t>Putere activa/ reactiva / aparenta</w:t>
            </w:r>
          </w:p>
          <w:p w14:paraId="06C3455E" w14:textId="77777777" w:rsidR="00261DBB" w:rsidRPr="00261DBB" w:rsidRDefault="00261DBB" w:rsidP="00261DBB">
            <w:pPr>
              <w:pStyle w:val="Default"/>
              <w:jc w:val="both"/>
              <w:rPr>
                <w:sz w:val="28"/>
                <w:szCs w:val="28"/>
              </w:rPr>
            </w:pPr>
            <w:r w:rsidRPr="00261DBB">
              <w:rPr>
                <w:sz w:val="28"/>
                <w:szCs w:val="28"/>
              </w:rPr>
              <w:t>Factor de putere</w:t>
            </w:r>
          </w:p>
          <w:p w14:paraId="0C48DC0D" w14:textId="77777777" w:rsidR="00261DBB" w:rsidRPr="00261DBB" w:rsidRDefault="00261DBB" w:rsidP="00261DBB">
            <w:pPr>
              <w:pStyle w:val="Default"/>
              <w:jc w:val="both"/>
              <w:rPr>
                <w:sz w:val="28"/>
                <w:szCs w:val="28"/>
              </w:rPr>
            </w:pPr>
            <w:r w:rsidRPr="00261DBB">
              <w:rPr>
                <w:sz w:val="28"/>
                <w:szCs w:val="28"/>
              </w:rPr>
              <w:t>Energie active / reactiva</w:t>
            </w:r>
          </w:p>
          <w:p w14:paraId="622E9B56" w14:textId="77777777" w:rsidR="00261DBB" w:rsidRPr="00261DBB" w:rsidRDefault="00261DBB" w:rsidP="00261DBB">
            <w:pPr>
              <w:pStyle w:val="Default"/>
              <w:jc w:val="both"/>
              <w:rPr>
                <w:sz w:val="28"/>
                <w:szCs w:val="28"/>
              </w:rPr>
            </w:pPr>
            <w:r w:rsidRPr="00261DBB">
              <w:rPr>
                <w:sz w:val="28"/>
                <w:szCs w:val="28"/>
              </w:rPr>
              <w:t>Frecventa</w:t>
            </w:r>
          </w:p>
          <w:p w14:paraId="310A306C" w14:textId="77777777" w:rsidR="00261DBB" w:rsidRPr="00261DBB" w:rsidRDefault="00261DBB" w:rsidP="00261DBB">
            <w:pPr>
              <w:pStyle w:val="Default"/>
              <w:jc w:val="both"/>
              <w:rPr>
                <w:sz w:val="28"/>
                <w:szCs w:val="28"/>
              </w:rPr>
            </w:pPr>
            <w:r w:rsidRPr="00261DBB">
              <w:rPr>
                <w:sz w:val="28"/>
                <w:szCs w:val="28"/>
              </w:rPr>
              <w:t>Alarme minime impuse</w:t>
            </w:r>
          </w:p>
          <w:p w14:paraId="6EF07493" w14:textId="77777777" w:rsidR="00261DBB" w:rsidRPr="00261DBB" w:rsidRDefault="00261DBB" w:rsidP="00261DBB">
            <w:pPr>
              <w:pStyle w:val="Default"/>
              <w:jc w:val="both"/>
              <w:rPr>
                <w:sz w:val="28"/>
                <w:szCs w:val="28"/>
              </w:rPr>
            </w:pPr>
            <w:r w:rsidRPr="00261DBB">
              <w:rPr>
                <w:sz w:val="28"/>
                <w:szCs w:val="28"/>
              </w:rPr>
              <w:t>Supra/sub tensiune</w:t>
            </w:r>
          </w:p>
          <w:p w14:paraId="19B52756" w14:textId="77777777" w:rsidR="00261DBB" w:rsidRPr="00261DBB" w:rsidRDefault="00261DBB" w:rsidP="00261DBB">
            <w:pPr>
              <w:pStyle w:val="Default"/>
              <w:jc w:val="both"/>
              <w:rPr>
                <w:sz w:val="28"/>
                <w:szCs w:val="28"/>
              </w:rPr>
            </w:pPr>
            <w:r w:rsidRPr="00261DBB">
              <w:rPr>
                <w:sz w:val="28"/>
                <w:szCs w:val="28"/>
              </w:rPr>
              <w:t>Supra / sub current</w:t>
            </w:r>
          </w:p>
          <w:p w14:paraId="55B2D280" w14:textId="77777777" w:rsidR="00261DBB" w:rsidRPr="00261DBB" w:rsidRDefault="00261DBB" w:rsidP="00261DBB">
            <w:pPr>
              <w:pStyle w:val="Default"/>
              <w:jc w:val="both"/>
              <w:rPr>
                <w:sz w:val="28"/>
                <w:szCs w:val="28"/>
              </w:rPr>
            </w:pPr>
            <w:r w:rsidRPr="00261DBB">
              <w:rPr>
                <w:sz w:val="28"/>
                <w:szCs w:val="28"/>
              </w:rPr>
              <w:t>Alerta consum ziua / lipsa consum noaptea</w:t>
            </w:r>
          </w:p>
          <w:p w14:paraId="4842648C" w14:textId="77777777" w:rsidR="00261DBB" w:rsidRPr="00261DBB" w:rsidRDefault="00261DBB" w:rsidP="00261DBB">
            <w:pPr>
              <w:pStyle w:val="Default"/>
              <w:jc w:val="both"/>
              <w:rPr>
                <w:sz w:val="28"/>
                <w:szCs w:val="28"/>
              </w:rPr>
            </w:pPr>
            <w:r w:rsidRPr="00261DBB">
              <w:rPr>
                <w:sz w:val="28"/>
                <w:szCs w:val="28"/>
              </w:rPr>
              <w:t>Usa cutie deschis</w:t>
            </w:r>
          </w:p>
        </w:tc>
      </w:tr>
      <w:tr w:rsidR="00261DBB" w:rsidRPr="00261DBB" w14:paraId="22F1F093" w14:textId="77777777" w:rsidTr="004263A9">
        <w:trPr>
          <w:trHeight w:val="70"/>
        </w:trPr>
        <w:tc>
          <w:tcPr>
            <w:tcW w:w="0" w:type="auto"/>
          </w:tcPr>
          <w:p w14:paraId="5770F19D" w14:textId="77777777" w:rsidR="00261DBB" w:rsidRPr="00261DBB" w:rsidRDefault="00261DBB" w:rsidP="00261DBB">
            <w:pPr>
              <w:pStyle w:val="Default"/>
              <w:jc w:val="both"/>
              <w:rPr>
                <w:sz w:val="28"/>
                <w:szCs w:val="28"/>
              </w:rPr>
            </w:pPr>
          </w:p>
        </w:tc>
      </w:tr>
    </w:tbl>
    <w:p w14:paraId="36A6F764" w14:textId="77777777" w:rsidR="00261DBB" w:rsidRPr="00261DBB" w:rsidRDefault="00261DBB" w:rsidP="00261DBB">
      <w:pPr>
        <w:pStyle w:val="Default"/>
        <w:jc w:val="both"/>
        <w:rPr>
          <w:sz w:val="28"/>
          <w:szCs w:val="28"/>
        </w:rPr>
      </w:pPr>
      <w:r w:rsidRPr="00261DBB">
        <w:rPr>
          <w:sz w:val="28"/>
          <w:szCs w:val="28"/>
        </w:rPr>
        <w:t>Statie zonala sistem telegestiune iluminat</w:t>
      </w:r>
    </w:p>
    <w:tbl>
      <w:tblPr>
        <w:tblW w:w="9810" w:type="dxa"/>
        <w:tblInd w:w="-72" w:type="dxa"/>
        <w:tblLayout w:type="fixed"/>
        <w:tblLook w:val="01E0" w:firstRow="1" w:lastRow="1" w:firstColumn="1" w:lastColumn="1" w:noHBand="0" w:noVBand="0"/>
      </w:tblPr>
      <w:tblGrid>
        <w:gridCol w:w="9810"/>
      </w:tblGrid>
      <w:tr w:rsidR="00261DBB" w:rsidRPr="00261DBB" w14:paraId="7438EE3E" w14:textId="77777777" w:rsidTr="004263A9">
        <w:trPr>
          <w:trHeight w:val="376"/>
        </w:trPr>
        <w:tc>
          <w:tcPr>
            <w:tcW w:w="9810" w:type="dxa"/>
            <w:hideMark/>
          </w:tcPr>
          <w:p w14:paraId="3E6D95D0" w14:textId="77777777" w:rsidR="00261DBB" w:rsidRPr="00261DBB" w:rsidRDefault="00261DBB" w:rsidP="00261DBB">
            <w:pPr>
              <w:pStyle w:val="Default"/>
              <w:jc w:val="both"/>
              <w:rPr>
                <w:sz w:val="28"/>
                <w:szCs w:val="28"/>
              </w:rPr>
            </w:pPr>
            <w:r w:rsidRPr="00261DBB">
              <w:rPr>
                <w:sz w:val="28"/>
                <w:szCs w:val="28"/>
              </w:rPr>
              <w:t>Statiile zonalae vor fi capabilae să controleze dispozitivele de telegestiune. Acestea sunt utilizatae pentru stabilirea de comunicatie bi-directionala cu orice tip de echipament inteligent (corpuri</w:t>
            </w:r>
            <w:proofErr w:type="gramStart"/>
            <w:r w:rsidRPr="00261DBB">
              <w:rPr>
                <w:sz w:val="28"/>
                <w:szCs w:val="28"/>
              </w:rPr>
              <w:t>,senzori</w:t>
            </w:r>
            <w:proofErr w:type="gramEnd"/>
            <w:r w:rsidRPr="00261DBB">
              <w:rPr>
                <w:sz w:val="28"/>
                <w:szCs w:val="28"/>
              </w:rPr>
              <w:t>, contoare etc.) utilizand tehnologie radio, oferind astfel posibilitatea de a conecta si alte aplicații de tip Smart City pe infrastructura creata. Acestea vor comunica cu serverul de retea</w:t>
            </w:r>
          </w:p>
          <w:p w14:paraId="0D192847" w14:textId="77777777" w:rsidR="00261DBB" w:rsidRPr="00261DBB" w:rsidRDefault="00261DBB" w:rsidP="00261DBB">
            <w:pPr>
              <w:pStyle w:val="Default"/>
              <w:jc w:val="both"/>
              <w:rPr>
                <w:sz w:val="28"/>
                <w:szCs w:val="28"/>
              </w:rPr>
            </w:pPr>
          </w:p>
          <w:p w14:paraId="192AEBDC" w14:textId="77777777" w:rsidR="00261DBB" w:rsidRPr="00261DBB" w:rsidRDefault="00261DBB" w:rsidP="00261DBB">
            <w:pPr>
              <w:pStyle w:val="Default"/>
              <w:jc w:val="both"/>
              <w:rPr>
                <w:sz w:val="28"/>
                <w:szCs w:val="28"/>
              </w:rPr>
            </w:pPr>
            <w:r w:rsidRPr="00261DBB">
              <w:rPr>
                <w:sz w:val="28"/>
                <w:szCs w:val="28"/>
              </w:rPr>
              <w:t>Aplicatie server de retea</w:t>
            </w:r>
          </w:p>
          <w:p w14:paraId="1EA71604" w14:textId="77777777" w:rsidR="00261DBB" w:rsidRPr="00261DBB" w:rsidRDefault="00261DBB" w:rsidP="00261DBB">
            <w:pPr>
              <w:pStyle w:val="Default"/>
              <w:jc w:val="both"/>
              <w:rPr>
                <w:sz w:val="28"/>
                <w:szCs w:val="28"/>
              </w:rPr>
            </w:pPr>
            <w:r w:rsidRPr="00261DBB">
              <w:rPr>
                <w:sz w:val="28"/>
                <w:szCs w:val="28"/>
              </w:rPr>
              <w:t xml:space="preserve">Principala functie a aplicatiei software </w:t>
            </w:r>
            <w:proofErr w:type="gramStart"/>
            <w:r w:rsidRPr="00261DBB">
              <w:rPr>
                <w:sz w:val="28"/>
                <w:szCs w:val="28"/>
              </w:rPr>
              <w:t>( server</w:t>
            </w:r>
            <w:proofErr w:type="gramEnd"/>
            <w:r w:rsidRPr="00261DBB">
              <w:rPr>
                <w:sz w:val="28"/>
                <w:szCs w:val="28"/>
              </w:rPr>
              <w:t xml:space="preserve"> de retea) este transmisia de mesaje , precum si programarea transmisiei acestora dintre statiile de baza si aplicatiile finale. Deasemenea ea este cea care asigura managementul dispozitivelor finale </w:t>
            </w:r>
            <w:proofErr w:type="gramStart"/>
            <w:r w:rsidRPr="00261DBB">
              <w:rPr>
                <w:sz w:val="28"/>
                <w:szCs w:val="28"/>
              </w:rPr>
              <w:t>( controlere</w:t>
            </w:r>
            <w:proofErr w:type="gramEnd"/>
            <w:r w:rsidRPr="00261DBB">
              <w:rPr>
                <w:sz w:val="28"/>
                <w:szCs w:val="28"/>
              </w:rPr>
              <w:t xml:space="preserve"> si senzori) a aplicatiilor si a retelei radio in general. In plus aplicatia furnizeaza puncte de integrare cu infrastructura existent.  </w:t>
            </w:r>
          </w:p>
          <w:p w14:paraId="0B0448AF" w14:textId="77777777" w:rsidR="00261DBB" w:rsidRPr="00261DBB" w:rsidRDefault="00261DBB" w:rsidP="00261DBB">
            <w:pPr>
              <w:pStyle w:val="Default"/>
              <w:jc w:val="both"/>
              <w:rPr>
                <w:sz w:val="28"/>
                <w:szCs w:val="28"/>
              </w:rPr>
            </w:pPr>
          </w:p>
          <w:p w14:paraId="3E652203" w14:textId="77777777" w:rsidR="00261DBB" w:rsidRPr="00261DBB" w:rsidRDefault="00261DBB" w:rsidP="00261DBB">
            <w:pPr>
              <w:pStyle w:val="Default"/>
              <w:jc w:val="both"/>
              <w:rPr>
                <w:sz w:val="28"/>
                <w:szCs w:val="28"/>
              </w:rPr>
            </w:pPr>
            <w:r w:rsidRPr="00261DBB">
              <w:rPr>
                <w:sz w:val="28"/>
                <w:szCs w:val="28"/>
              </w:rPr>
              <w:t>Centrul de control si comanda</w:t>
            </w:r>
          </w:p>
          <w:p w14:paraId="48D6AF05" w14:textId="77777777" w:rsidR="00261DBB" w:rsidRPr="00261DBB" w:rsidRDefault="00261DBB" w:rsidP="00261DBB">
            <w:pPr>
              <w:pStyle w:val="Default"/>
              <w:jc w:val="both"/>
              <w:rPr>
                <w:sz w:val="28"/>
                <w:szCs w:val="28"/>
              </w:rPr>
            </w:pPr>
            <w:r w:rsidRPr="00261DBB">
              <w:rPr>
                <w:sz w:val="28"/>
                <w:szCs w:val="28"/>
              </w:rPr>
              <w:lastRenderedPageBreak/>
              <w:t>Functiile la nivel central vor fi disponibile prin intermediul aplicatiei software de management a sistemului de iluminat public si sa permită interconectarea cu o platforma de terță parte prin intermediul unei Interfețe Programabile de Aplicații (API - Application Programming Interface)</w:t>
            </w:r>
          </w:p>
          <w:p w14:paraId="6F053C2A" w14:textId="77777777" w:rsidR="00261DBB" w:rsidRPr="00261DBB" w:rsidRDefault="00261DBB" w:rsidP="00261DBB">
            <w:pPr>
              <w:pStyle w:val="Default"/>
              <w:jc w:val="both"/>
              <w:rPr>
                <w:sz w:val="28"/>
                <w:szCs w:val="28"/>
              </w:rPr>
            </w:pPr>
            <w:r w:rsidRPr="00261DBB">
              <w:rPr>
                <w:sz w:val="28"/>
                <w:szCs w:val="28"/>
              </w:rPr>
              <w:t>Sistemul trebuie sa asigure controlul individual al fiecărui corp de iluminat (astfel încât fiecare corp de iluminat să poată fi pornit/oprit sau să i se regleze intensitatea luminoasă în mod automat conform unor programe prestabilite și/sau a unor senzori) sau să permită reglarea fluxului luminos pe grupuri de corpuri de iluminat.</w:t>
            </w:r>
          </w:p>
          <w:p w14:paraId="36E1FFEF" w14:textId="77777777" w:rsidR="00261DBB" w:rsidRPr="00261DBB" w:rsidRDefault="00261DBB" w:rsidP="00261DBB">
            <w:pPr>
              <w:pStyle w:val="Default"/>
              <w:jc w:val="both"/>
              <w:rPr>
                <w:sz w:val="28"/>
                <w:szCs w:val="28"/>
              </w:rPr>
            </w:pPr>
            <w:r w:rsidRPr="00261DBB">
              <w:rPr>
                <w:sz w:val="28"/>
                <w:szCs w:val="28"/>
              </w:rPr>
              <w:t xml:space="preserve">Sa aiba disponibila o harta grafica care sa afiseze pozitia fiecarui stalp, element al retelei  sau punct de aprindere, harta compatibila cu GIS </w:t>
            </w:r>
          </w:p>
          <w:p w14:paraId="1724443A" w14:textId="77777777" w:rsidR="00261DBB" w:rsidRPr="00261DBB" w:rsidRDefault="00261DBB" w:rsidP="00261DBB">
            <w:pPr>
              <w:pStyle w:val="Default"/>
              <w:jc w:val="both"/>
              <w:rPr>
                <w:sz w:val="28"/>
                <w:szCs w:val="28"/>
              </w:rPr>
            </w:pPr>
            <w:r w:rsidRPr="00261DBB">
              <w:rPr>
                <w:sz w:val="28"/>
                <w:szCs w:val="28"/>
              </w:rPr>
              <w:t>Sa permita utilizatorului sa vizualizeze erori si atentionari.</w:t>
            </w:r>
          </w:p>
          <w:p w14:paraId="655A14B9" w14:textId="77777777" w:rsidR="00261DBB" w:rsidRPr="00261DBB" w:rsidRDefault="00261DBB" w:rsidP="00261DBB">
            <w:pPr>
              <w:pStyle w:val="Default"/>
              <w:jc w:val="both"/>
              <w:rPr>
                <w:sz w:val="28"/>
                <w:szCs w:val="28"/>
              </w:rPr>
            </w:pPr>
            <w:r w:rsidRPr="00261DBB">
              <w:rPr>
                <w:sz w:val="28"/>
                <w:szCs w:val="28"/>
              </w:rPr>
              <w:t xml:space="preserve">Sa  afiseze in tiimp real informatiile din teren si configurarea sistemului </w:t>
            </w:r>
          </w:p>
          <w:p w14:paraId="4BD9EB20" w14:textId="77777777" w:rsidR="00261DBB" w:rsidRPr="00261DBB" w:rsidRDefault="00261DBB" w:rsidP="00261DBB">
            <w:pPr>
              <w:pStyle w:val="Default"/>
              <w:jc w:val="both"/>
              <w:rPr>
                <w:sz w:val="28"/>
                <w:szCs w:val="28"/>
              </w:rPr>
            </w:pPr>
            <w:r w:rsidRPr="00261DBB">
              <w:rPr>
                <w:sz w:val="28"/>
                <w:szCs w:val="28"/>
              </w:rPr>
              <w:t>Sa monitorizeze sis a afiseze consumul de energie active /reactiva pe fiecare faza in parte, sis a intocmeasca grafice si alerte pentru depasirea pragurilor</w:t>
            </w:r>
          </w:p>
          <w:p w14:paraId="021E1660" w14:textId="77777777" w:rsidR="00261DBB" w:rsidRPr="00261DBB" w:rsidRDefault="00261DBB" w:rsidP="00261DBB">
            <w:pPr>
              <w:pStyle w:val="Default"/>
              <w:jc w:val="both"/>
              <w:rPr>
                <w:sz w:val="28"/>
                <w:szCs w:val="28"/>
              </w:rPr>
            </w:pPr>
            <w:r w:rsidRPr="00261DBB">
              <w:rPr>
                <w:sz w:val="28"/>
                <w:szCs w:val="28"/>
              </w:rPr>
              <w:t>Sa detecteze consumuri neautorizate ( in afara programului, furt de energie, scurgere la impamantare)</w:t>
            </w:r>
          </w:p>
          <w:p w14:paraId="574D1BFE" w14:textId="77777777" w:rsidR="00261DBB" w:rsidRPr="00261DBB" w:rsidRDefault="00261DBB" w:rsidP="00261DBB">
            <w:pPr>
              <w:pStyle w:val="Default"/>
              <w:jc w:val="both"/>
              <w:rPr>
                <w:sz w:val="28"/>
                <w:szCs w:val="28"/>
              </w:rPr>
            </w:pPr>
            <w:r w:rsidRPr="00261DBB">
              <w:rPr>
                <w:sz w:val="28"/>
                <w:szCs w:val="28"/>
              </w:rPr>
              <w:t>Sa poate trimite e-mail-uri si mesaje text operatorilor</w:t>
            </w:r>
          </w:p>
          <w:p w14:paraId="4437C52E" w14:textId="77777777" w:rsidR="00261DBB" w:rsidRPr="00261DBB" w:rsidRDefault="00261DBB" w:rsidP="00261DBB">
            <w:pPr>
              <w:pStyle w:val="Default"/>
              <w:jc w:val="both"/>
              <w:rPr>
                <w:sz w:val="28"/>
                <w:szCs w:val="28"/>
              </w:rPr>
            </w:pPr>
            <w:r w:rsidRPr="00261DBB">
              <w:rPr>
                <w:sz w:val="28"/>
                <w:szCs w:val="28"/>
              </w:rPr>
              <w:t>Aplicatia software sa permita setarea diferitelor drepturi ale utilizatorilor</w:t>
            </w:r>
          </w:p>
          <w:p w14:paraId="2A944164" w14:textId="77777777" w:rsidR="00261DBB" w:rsidRPr="00261DBB" w:rsidRDefault="00261DBB" w:rsidP="00261DBB">
            <w:pPr>
              <w:pStyle w:val="Default"/>
              <w:jc w:val="both"/>
              <w:rPr>
                <w:sz w:val="28"/>
                <w:szCs w:val="28"/>
              </w:rPr>
            </w:pPr>
            <w:r w:rsidRPr="00261DBB">
              <w:rPr>
                <w:sz w:val="28"/>
                <w:szCs w:val="28"/>
              </w:rPr>
              <w:t>Interfata utilizator in limba romana</w:t>
            </w:r>
          </w:p>
          <w:p w14:paraId="149D5E57" w14:textId="77777777" w:rsidR="00261DBB" w:rsidRPr="00261DBB" w:rsidRDefault="00261DBB" w:rsidP="00261DBB">
            <w:pPr>
              <w:pStyle w:val="Default"/>
              <w:jc w:val="both"/>
              <w:rPr>
                <w:sz w:val="28"/>
                <w:szCs w:val="28"/>
              </w:rPr>
            </w:pPr>
            <w:r w:rsidRPr="00261DBB">
              <w:rPr>
                <w:sz w:val="28"/>
                <w:szCs w:val="28"/>
              </w:rPr>
              <w:t xml:space="preserve">Alte rapoarte cerute: starea corpurilor de iluminat, starea sistemului, consum cde energie zilnic/saptamanal/lunar, economia de energie efectuata </w:t>
            </w:r>
            <w:proofErr w:type="gramStart"/>
            <w:r w:rsidRPr="00261DBB">
              <w:rPr>
                <w:sz w:val="28"/>
                <w:szCs w:val="28"/>
              </w:rPr>
              <w:t>( inclusive</w:t>
            </w:r>
            <w:proofErr w:type="gramEnd"/>
            <w:r w:rsidRPr="00261DBB">
              <w:rPr>
                <w:sz w:val="28"/>
                <w:szCs w:val="28"/>
              </w:rPr>
              <w:t xml:space="preserve"> vizualizare grafica), stadiul rezolvarii alertelor, alerte recurente, durata de functionare a lampilor. </w:t>
            </w:r>
          </w:p>
        </w:tc>
      </w:tr>
      <w:tr w:rsidR="00261DBB" w:rsidRPr="00261DBB" w14:paraId="1ACBFB26" w14:textId="77777777" w:rsidTr="004263A9">
        <w:trPr>
          <w:trHeight w:val="376"/>
        </w:trPr>
        <w:tc>
          <w:tcPr>
            <w:tcW w:w="9810" w:type="dxa"/>
          </w:tcPr>
          <w:p w14:paraId="4718BB08" w14:textId="77777777" w:rsidR="00261DBB" w:rsidRPr="00261DBB" w:rsidRDefault="00261DBB" w:rsidP="00261DBB">
            <w:pPr>
              <w:pStyle w:val="Default"/>
              <w:jc w:val="both"/>
              <w:rPr>
                <w:sz w:val="28"/>
                <w:szCs w:val="28"/>
              </w:rPr>
            </w:pPr>
          </w:p>
        </w:tc>
      </w:tr>
    </w:tbl>
    <w:p w14:paraId="1E6EA118" w14:textId="77777777" w:rsidR="00261DBB" w:rsidRPr="00261DBB" w:rsidRDefault="00261DBB" w:rsidP="00261DBB">
      <w:pPr>
        <w:pStyle w:val="Default"/>
        <w:jc w:val="both"/>
        <w:rPr>
          <w:bCs/>
          <w:sz w:val="28"/>
          <w:szCs w:val="28"/>
        </w:rPr>
      </w:pPr>
      <w:r w:rsidRPr="00261DBB">
        <w:rPr>
          <w:b/>
          <w:bCs/>
          <w:sz w:val="28"/>
          <w:szCs w:val="28"/>
        </w:rPr>
        <w:t xml:space="preserve">Comunicatia intre modulele aparatelor de iluminat si statiile zonale se realizeaza prin tehnologie radio fara a necesita costuri de comunicatie. </w:t>
      </w:r>
    </w:p>
    <w:p w14:paraId="1526E9B7" w14:textId="77777777" w:rsidR="00261DBB" w:rsidRPr="00261DBB" w:rsidRDefault="00261DBB" w:rsidP="00261DBB">
      <w:pPr>
        <w:pStyle w:val="Default"/>
        <w:jc w:val="both"/>
        <w:rPr>
          <w:bCs/>
          <w:sz w:val="28"/>
          <w:szCs w:val="28"/>
        </w:rPr>
      </w:pPr>
      <w:r w:rsidRPr="00261DBB">
        <w:rPr>
          <w:b/>
          <w:bCs/>
          <w:sz w:val="28"/>
          <w:szCs w:val="28"/>
        </w:rPr>
        <w:t xml:space="preserve">Comunicatia intre statiile zonale si serverul central se </w:t>
      </w:r>
      <w:proofErr w:type="gramStart"/>
      <w:r w:rsidRPr="00261DBB">
        <w:rPr>
          <w:b/>
          <w:bCs/>
          <w:sz w:val="28"/>
          <w:szCs w:val="28"/>
        </w:rPr>
        <w:t>va</w:t>
      </w:r>
      <w:proofErr w:type="gramEnd"/>
      <w:r w:rsidRPr="00261DBB">
        <w:rPr>
          <w:b/>
          <w:bCs/>
          <w:sz w:val="28"/>
          <w:szCs w:val="28"/>
        </w:rPr>
        <w:t xml:space="preserve"> realiza pe retele de tip GSM. Costurile acestei comunicatii vor fi suportate de beneficiar prin achizitia de cartele de transmisie date de la operatori GSM. </w:t>
      </w:r>
    </w:p>
    <w:p w14:paraId="10E0DCB6" w14:textId="77777777" w:rsidR="00261DBB" w:rsidRPr="00261DBB" w:rsidRDefault="00261DBB" w:rsidP="00261DBB">
      <w:pPr>
        <w:pStyle w:val="Default"/>
        <w:jc w:val="both"/>
        <w:rPr>
          <w:b/>
          <w:bCs/>
          <w:sz w:val="28"/>
          <w:szCs w:val="28"/>
        </w:rPr>
      </w:pPr>
    </w:p>
    <w:p w14:paraId="1D7FF3AF" w14:textId="77777777" w:rsidR="00261DBB" w:rsidRPr="00261DBB" w:rsidRDefault="00261DBB" w:rsidP="00261DBB">
      <w:pPr>
        <w:pStyle w:val="Default"/>
        <w:jc w:val="both"/>
        <w:rPr>
          <w:b/>
          <w:bCs/>
          <w:sz w:val="28"/>
          <w:szCs w:val="28"/>
        </w:rPr>
      </w:pPr>
    </w:p>
    <w:p w14:paraId="50B43194" w14:textId="77777777" w:rsidR="00261DBB" w:rsidRDefault="00261DBB" w:rsidP="00261DBB">
      <w:pPr>
        <w:pStyle w:val="Default"/>
        <w:jc w:val="both"/>
        <w:rPr>
          <w:b/>
          <w:bCs/>
          <w:sz w:val="28"/>
          <w:szCs w:val="28"/>
        </w:rPr>
      </w:pPr>
    </w:p>
    <w:p w14:paraId="2DD95B66" w14:textId="77777777" w:rsidR="00730788" w:rsidRDefault="00730788" w:rsidP="00261DBB">
      <w:pPr>
        <w:pStyle w:val="Default"/>
        <w:jc w:val="both"/>
        <w:rPr>
          <w:b/>
          <w:bCs/>
          <w:sz w:val="28"/>
          <w:szCs w:val="28"/>
        </w:rPr>
      </w:pPr>
    </w:p>
    <w:p w14:paraId="069429E1" w14:textId="77777777" w:rsidR="00730788" w:rsidRDefault="00730788" w:rsidP="00261DBB">
      <w:pPr>
        <w:pStyle w:val="Default"/>
        <w:jc w:val="both"/>
        <w:rPr>
          <w:b/>
          <w:bCs/>
          <w:sz w:val="28"/>
          <w:szCs w:val="28"/>
        </w:rPr>
      </w:pPr>
    </w:p>
    <w:p w14:paraId="7D175DB3" w14:textId="77777777" w:rsidR="00730788" w:rsidRDefault="00730788" w:rsidP="00261DBB">
      <w:pPr>
        <w:pStyle w:val="Default"/>
        <w:jc w:val="both"/>
        <w:rPr>
          <w:b/>
          <w:bCs/>
          <w:sz w:val="28"/>
          <w:szCs w:val="28"/>
        </w:rPr>
      </w:pPr>
    </w:p>
    <w:p w14:paraId="04728861" w14:textId="77777777" w:rsidR="00730788" w:rsidRPr="00261DBB" w:rsidRDefault="00730788" w:rsidP="00261DBB">
      <w:pPr>
        <w:pStyle w:val="Default"/>
        <w:jc w:val="both"/>
        <w:rPr>
          <w:b/>
          <w:bCs/>
          <w:sz w:val="28"/>
          <w:szCs w:val="28"/>
        </w:rPr>
      </w:pPr>
    </w:p>
    <w:p w14:paraId="2BDECCAA" w14:textId="77777777" w:rsidR="00261DBB" w:rsidRPr="00261DBB" w:rsidRDefault="00261DBB" w:rsidP="00261DBB">
      <w:pPr>
        <w:pStyle w:val="Default"/>
        <w:jc w:val="both"/>
        <w:rPr>
          <w:b/>
          <w:bCs/>
          <w:sz w:val="28"/>
          <w:szCs w:val="28"/>
        </w:rPr>
      </w:pPr>
    </w:p>
    <w:p w14:paraId="1D5E5DB1" w14:textId="77777777" w:rsidR="00261DBB" w:rsidRPr="00261DBB" w:rsidRDefault="00261DBB" w:rsidP="00261DBB">
      <w:pPr>
        <w:pStyle w:val="Default"/>
        <w:jc w:val="both"/>
        <w:rPr>
          <w:b/>
          <w:bCs/>
          <w:sz w:val="28"/>
          <w:szCs w:val="28"/>
        </w:rPr>
      </w:pPr>
      <w:r w:rsidRPr="00261DBB">
        <w:rPr>
          <w:b/>
          <w:bCs/>
          <w:sz w:val="28"/>
          <w:szCs w:val="28"/>
        </w:rPr>
        <w:t xml:space="preserve">Sursele de energie </w:t>
      </w:r>
      <w:proofErr w:type="gramStart"/>
      <w:r w:rsidRPr="00261DBB">
        <w:rPr>
          <w:b/>
          <w:bCs/>
          <w:sz w:val="28"/>
          <w:szCs w:val="28"/>
        </w:rPr>
        <w:t>alternative  panouri</w:t>
      </w:r>
      <w:proofErr w:type="gramEnd"/>
      <w:r w:rsidRPr="00261DBB">
        <w:rPr>
          <w:b/>
          <w:bCs/>
          <w:sz w:val="28"/>
          <w:szCs w:val="28"/>
        </w:rPr>
        <w:t xml:space="preserve"> fotovoltaice</w:t>
      </w:r>
    </w:p>
    <w:p w14:paraId="483D112A" w14:textId="77777777" w:rsidR="00261DBB" w:rsidRPr="00261DBB" w:rsidRDefault="00261DBB" w:rsidP="00261DBB">
      <w:pPr>
        <w:pStyle w:val="Default"/>
        <w:jc w:val="both"/>
        <w:rPr>
          <w:bCs/>
          <w:sz w:val="28"/>
          <w:szCs w:val="28"/>
        </w:rPr>
      </w:pPr>
    </w:p>
    <w:p w14:paraId="69C84522" w14:textId="77777777" w:rsidR="00261DBB" w:rsidRPr="00261DBB" w:rsidRDefault="00261DBB" w:rsidP="00261DBB">
      <w:pPr>
        <w:pStyle w:val="Default"/>
        <w:jc w:val="both"/>
        <w:rPr>
          <w:bCs/>
          <w:sz w:val="28"/>
          <w:szCs w:val="28"/>
        </w:rPr>
      </w:pPr>
      <w:r w:rsidRPr="00261DBB">
        <w:rPr>
          <w:b/>
          <w:bCs/>
          <w:sz w:val="28"/>
          <w:szCs w:val="28"/>
        </w:rPr>
        <w:lastRenderedPageBreak/>
        <w:t>Sistem de iluminat fotovoltaic dedicat trecerilor pietonale, compus din stâlp metalic pentru iluminat H punct luminos=6m şi aparat de iluminat cu surse LED 26W si Panourile fotovoltaice min 130Wp</w:t>
      </w:r>
    </w:p>
    <w:p w14:paraId="43111121" w14:textId="77777777" w:rsidR="00261DBB" w:rsidRPr="00261DBB" w:rsidRDefault="00261DBB" w:rsidP="00261DBB">
      <w:pPr>
        <w:pStyle w:val="Default"/>
        <w:jc w:val="both"/>
        <w:rPr>
          <w:sz w:val="28"/>
          <w:szCs w:val="28"/>
        </w:rPr>
      </w:pPr>
      <w:r w:rsidRPr="00261DBB">
        <w:rPr>
          <w:sz w:val="28"/>
          <w:szCs w:val="28"/>
        </w:rPr>
        <w:t>Iluminat treceri de pietoni</w:t>
      </w:r>
    </w:p>
    <w:p w14:paraId="00CAE86C" w14:textId="77777777" w:rsidR="00261DBB" w:rsidRPr="00261DBB" w:rsidRDefault="00261DBB" w:rsidP="00261DBB">
      <w:pPr>
        <w:pStyle w:val="Default"/>
        <w:jc w:val="both"/>
        <w:rPr>
          <w:sz w:val="28"/>
          <w:szCs w:val="28"/>
        </w:rPr>
      </w:pPr>
      <w:r w:rsidRPr="00261DBB">
        <w:rPr>
          <w:sz w:val="28"/>
          <w:szCs w:val="28"/>
        </w:rPr>
        <w:t xml:space="preserve">Pentru stabilirea solutiei si dimensionarea sistemului de iluminat pentru iluminatul trecerilor de pietoni se </w:t>
      </w:r>
      <w:proofErr w:type="gramStart"/>
      <w:r w:rsidRPr="00261DBB">
        <w:rPr>
          <w:sz w:val="28"/>
          <w:szCs w:val="28"/>
        </w:rPr>
        <w:t>va</w:t>
      </w:r>
      <w:proofErr w:type="gramEnd"/>
      <w:r w:rsidRPr="00261DBB">
        <w:rPr>
          <w:sz w:val="28"/>
          <w:szCs w:val="28"/>
        </w:rPr>
        <w:t xml:space="preserve"> avea in vedere respectarea următoarelor standarde:</w:t>
      </w:r>
    </w:p>
    <w:p w14:paraId="03432B04" w14:textId="77777777" w:rsidR="00261DBB" w:rsidRPr="00261DBB" w:rsidRDefault="00261DBB" w:rsidP="00261DBB">
      <w:pPr>
        <w:pStyle w:val="Default"/>
        <w:jc w:val="both"/>
        <w:rPr>
          <w:sz w:val="28"/>
          <w:szCs w:val="28"/>
        </w:rPr>
      </w:pPr>
      <w:r w:rsidRPr="00261DBB">
        <w:rPr>
          <w:sz w:val="28"/>
          <w:szCs w:val="28"/>
        </w:rPr>
        <w:t>- SR EN 13201-2015 „ Iluminatul public – Partea 1 - Selectarea claselor de iluminat</w:t>
      </w:r>
    </w:p>
    <w:p w14:paraId="42D5D946" w14:textId="77777777" w:rsidR="00261DBB" w:rsidRPr="00261DBB" w:rsidRDefault="00261DBB" w:rsidP="00261DBB">
      <w:pPr>
        <w:pStyle w:val="Default"/>
        <w:jc w:val="both"/>
        <w:rPr>
          <w:sz w:val="28"/>
          <w:szCs w:val="28"/>
        </w:rPr>
      </w:pPr>
      <w:r w:rsidRPr="00261DBB">
        <w:rPr>
          <w:sz w:val="28"/>
          <w:szCs w:val="28"/>
        </w:rPr>
        <w:t>- SR EN 13201-2015 „ Iluminatul public –Partea 2 - Cerințe de performanță</w:t>
      </w:r>
    </w:p>
    <w:p w14:paraId="20FD26D6" w14:textId="77777777" w:rsidR="00261DBB" w:rsidRPr="00261DBB" w:rsidRDefault="00261DBB" w:rsidP="00261DBB">
      <w:pPr>
        <w:pStyle w:val="Default"/>
        <w:jc w:val="both"/>
        <w:rPr>
          <w:sz w:val="28"/>
          <w:szCs w:val="28"/>
        </w:rPr>
      </w:pPr>
      <w:r w:rsidRPr="00261DBB">
        <w:rPr>
          <w:noProof/>
          <w:sz w:val="28"/>
          <w:szCs w:val="28"/>
        </w:rPr>
        <w:drawing>
          <wp:anchor distT="0" distB="0" distL="114300" distR="114300" simplePos="0" relativeHeight="251659264" behindDoc="1" locked="0" layoutInCell="1" allowOverlap="1" wp14:anchorId="3DE9406C" wp14:editId="38594840">
            <wp:simplePos x="0" y="0"/>
            <wp:positionH relativeFrom="column">
              <wp:posOffset>1819452</wp:posOffset>
            </wp:positionH>
            <wp:positionV relativeFrom="paragraph">
              <wp:posOffset>124638</wp:posOffset>
            </wp:positionV>
            <wp:extent cx="2052320" cy="2711450"/>
            <wp:effectExtent l="0" t="0" r="5080" b="0"/>
            <wp:wrapThrough wrapText="bothSides">
              <wp:wrapPolygon edited="0">
                <wp:start x="0" y="0"/>
                <wp:lineTo x="0" y="21398"/>
                <wp:lineTo x="21453" y="21398"/>
                <wp:lineTo x="2145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320" cy="271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7A727" w14:textId="77777777" w:rsidR="00261DBB" w:rsidRPr="00261DBB" w:rsidRDefault="00261DBB" w:rsidP="00261DBB">
      <w:pPr>
        <w:pStyle w:val="Default"/>
        <w:jc w:val="both"/>
        <w:rPr>
          <w:sz w:val="28"/>
          <w:szCs w:val="28"/>
        </w:rPr>
      </w:pPr>
    </w:p>
    <w:p w14:paraId="48643A9D" w14:textId="77777777" w:rsidR="00261DBB" w:rsidRPr="00261DBB" w:rsidRDefault="00261DBB" w:rsidP="00261DBB">
      <w:pPr>
        <w:pStyle w:val="Default"/>
        <w:jc w:val="both"/>
        <w:rPr>
          <w:sz w:val="28"/>
          <w:szCs w:val="28"/>
        </w:rPr>
      </w:pPr>
    </w:p>
    <w:p w14:paraId="482982C2" w14:textId="77777777" w:rsidR="00261DBB" w:rsidRPr="00261DBB" w:rsidRDefault="00261DBB" w:rsidP="00261DBB">
      <w:pPr>
        <w:pStyle w:val="Default"/>
        <w:jc w:val="both"/>
        <w:rPr>
          <w:sz w:val="28"/>
          <w:szCs w:val="28"/>
        </w:rPr>
      </w:pPr>
    </w:p>
    <w:p w14:paraId="7B8A31A0" w14:textId="77777777" w:rsidR="00261DBB" w:rsidRPr="00261DBB" w:rsidRDefault="00261DBB" w:rsidP="00261DBB">
      <w:pPr>
        <w:pStyle w:val="Default"/>
        <w:jc w:val="both"/>
        <w:rPr>
          <w:sz w:val="28"/>
          <w:szCs w:val="28"/>
        </w:rPr>
      </w:pPr>
    </w:p>
    <w:p w14:paraId="7F9ECF91" w14:textId="77777777" w:rsidR="00261DBB" w:rsidRPr="00261DBB" w:rsidRDefault="00261DBB" w:rsidP="00261DBB">
      <w:pPr>
        <w:pStyle w:val="Default"/>
        <w:jc w:val="both"/>
        <w:rPr>
          <w:sz w:val="28"/>
          <w:szCs w:val="28"/>
        </w:rPr>
      </w:pPr>
    </w:p>
    <w:p w14:paraId="0A8DE50A" w14:textId="77777777" w:rsidR="00261DBB" w:rsidRPr="00261DBB" w:rsidRDefault="00261DBB" w:rsidP="00261DBB">
      <w:pPr>
        <w:pStyle w:val="Default"/>
        <w:jc w:val="both"/>
        <w:rPr>
          <w:sz w:val="28"/>
          <w:szCs w:val="28"/>
        </w:rPr>
      </w:pPr>
    </w:p>
    <w:p w14:paraId="009871C0" w14:textId="77777777" w:rsidR="00261DBB" w:rsidRPr="00261DBB" w:rsidRDefault="00261DBB" w:rsidP="00261DBB">
      <w:pPr>
        <w:pStyle w:val="Default"/>
        <w:jc w:val="both"/>
        <w:rPr>
          <w:sz w:val="28"/>
          <w:szCs w:val="28"/>
        </w:rPr>
      </w:pPr>
    </w:p>
    <w:p w14:paraId="7350804E" w14:textId="77777777" w:rsidR="00261DBB" w:rsidRPr="00261DBB" w:rsidRDefault="00261DBB" w:rsidP="00261DBB">
      <w:pPr>
        <w:pStyle w:val="Default"/>
        <w:jc w:val="both"/>
        <w:rPr>
          <w:sz w:val="28"/>
          <w:szCs w:val="28"/>
        </w:rPr>
      </w:pPr>
    </w:p>
    <w:p w14:paraId="72571AF5" w14:textId="77777777" w:rsidR="00261DBB" w:rsidRPr="00261DBB" w:rsidRDefault="00261DBB" w:rsidP="00261DBB">
      <w:pPr>
        <w:pStyle w:val="Default"/>
        <w:jc w:val="both"/>
        <w:rPr>
          <w:sz w:val="28"/>
          <w:szCs w:val="28"/>
        </w:rPr>
      </w:pPr>
    </w:p>
    <w:p w14:paraId="12B220AB" w14:textId="77777777" w:rsidR="00261DBB" w:rsidRPr="00261DBB" w:rsidRDefault="00261DBB" w:rsidP="00261DBB">
      <w:pPr>
        <w:pStyle w:val="Default"/>
        <w:jc w:val="both"/>
        <w:rPr>
          <w:sz w:val="28"/>
          <w:szCs w:val="28"/>
        </w:rPr>
      </w:pPr>
    </w:p>
    <w:p w14:paraId="569BF6BE" w14:textId="77777777" w:rsidR="00261DBB" w:rsidRPr="00261DBB" w:rsidRDefault="00261DBB" w:rsidP="00261DBB">
      <w:pPr>
        <w:pStyle w:val="Default"/>
        <w:jc w:val="both"/>
        <w:rPr>
          <w:sz w:val="28"/>
          <w:szCs w:val="28"/>
        </w:rPr>
      </w:pPr>
    </w:p>
    <w:p w14:paraId="3855C0D3" w14:textId="77777777" w:rsidR="00261DBB" w:rsidRPr="00261DBB" w:rsidRDefault="00261DBB" w:rsidP="00261DBB">
      <w:pPr>
        <w:pStyle w:val="Default"/>
        <w:jc w:val="both"/>
        <w:rPr>
          <w:sz w:val="28"/>
          <w:szCs w:val="28"/>
        </w:rPr>
      </w:pPr>
    </w:p>
    <w:p w14:paraId="4CD32469" w14:textId="77777777" w:rsidR="00261DBB" w:rsidRPr="00261DBB" w:rsidRDefault="00261DBB" w:rsidP="00261DBB">
      <w:pPr>
        <w:pStyle w:val="Default"/>
        <w:jc w:val="both"/>
        <w:rPr>
          <w:sz w:val="28"/>
          <w:szCs w:val="28"/>
        </w:rPr>
      </w:pPr>
    </w:p>
    <w:p w14:paraId="5B28AE1A" w14:textId="77777777" w:rsidR="00261DBB" w:rsidRPr="00261DBB" w:rsidRDefault="00261DBB" w:rsidP="00261DBB">
      <w:pPr>
        <w:pStyle w:val="Default"/>
        <w:jc w:val="both"/>
        <w:rPr>
          <w:sz w:val="28"/>
          <w:szCs w:val="28"/>
        </w:rPr>
      </w:pPr>
    </w:p>
    <w:p w14:paraId="42AC131B" w14:textId="77777777" w:rsidR="00261DBB" w:rsidRPr="00261DBB" w:rsidRDefault="00261DBB" w:rsidP="00261DBB">
      <w:pPr>
        <w:pStyle w:val="Default"/>
        <w:jc w:val="both"/>
        <w:rPr>
          <w:sz w:val="28"/>
          <w:szCs w:val="28"/>
        </w:rPr>
      </w:pPr>
    </w:p>
    <w:p w14:paraId="5E65CFB8" w14:textId="77777777" w:rsidR="00261DBB" w:rsidRPr="00261DBB" w:rsidRDefault="00261DBB" w:rsidP="00261DBB">
      <w:pPr>
        <w:pStyle w:val="Default"/>
        <w:jc w:val="both"/>
        <w:rPr>
          <w:sz w:val="28"/>
          <w:szCs w:val="28"/>
        </w:rPr>
      </w:pPr>
    </w:p>
    <w:p w14:paraId="02DEA8AE" w14:textId="77777777" w:rsidR="00261DBB" w:rsidRPr="00261DBB" w:rsidRDefault="00261DBB" w:rsidP="00261DBB">
      <w:pPr>
        <w:pStyle w:val="Default"/>
        <w:jc w:val="both"/>
        <w:rPr>
          <w:sz w:val="28"/>
          <w:szCs w:val="28"/>
        </w:rPr>
      </w:pPr>
      <w:r w:rsidRPr="00261DBB">
        <w:rPr>
          <w:sz w:val="28"/>
          <w:szCs w:val="28"/>
        </w:rPr>
        <w:t>Conform SR EN 13201-2:2014, Partea 2, Anexa B</w:t>
      </w:r>
      <w:proofErr w:type="gramStart"/>
      <w:r w:rsidRPr="00261DBB">
        <w:rPr>
          <w:sz w:val="28"/>
          <w:szCs w:val="28"/>
        </w:rPr>
        <w:t>, ”</w:t>
      </w:r>
      <w:proofErr w:type="gramEnd"/>
      <w:r w:rsidRPr="00261DBB">
        <w:rPr>
          <w:sz w:val="28"/>
          <w:szCs w:val="28"/>
        </w:rPr>
        <w:t xml:space="preserve">iluminatul local poate fi instalat pentru a asigura un iluminat suficient al pietonilor pe partea pe care se desfășoară traficul și în toate zonele trecerii de pietoni. Iluminatul limitat la o bandă îngustă din jurul trecerii de pietoni produce un efect accentuat care contribuie la mărirea atenției participantilor la trafic”. Nivelul de iluminare orizontal pe trecerea de pietoni trebuie </w:t>
      </w:r>
      <w:proofErr w:type="gramStart"/>
      <w:r w:rsidRPr="00261DBB">
        <w:rPr>
          <w:sz w:val="28"/>
          <w:szCs w:val="28"/>
        </w:rPr>
        <w:t>să</w:t>
      </w:r>
      <w:proofErr w:type="gramEnd"/>
      <w:r w:rsidRPr="00261DBB">
        <w:rPr>
          <w:sz w:val="28"/>
          <w:szCs w:val="28"/>
        </w:rPr>
        <w:t xml:space="preserve"> fie Eh&gt;1,5x nivelul de iluminare cerut pentru clasa sistemului de iluminat în care este încadrat drumul.</w:t>
      </w:r>
    </w:p>
    <w:p w14:paraId="32F9BEBA" w14:textId="77777777" w:rsidR="00261DBB" w:rsidRPr="00261DBB" w:rsidRDefault="00261DBB" w:rsidP="00261DBB">
      <w:pPr>
        <w:pStyle w:val="Default"/>
        <w:jc w:val="both"/>
        <w:rPr>
          <w:sz w:val="28"/>
          <w:szCs w:val="28"/>
        </w:rPr>
      </w:pPr>
      <w:r w:rsidRPr="00261DBB">
        <w:rPr>
          <w:sz w:val="28"/>
          <w:szCs w:val="28"/>
        </w:rPr>
        <w:t xml:space="preserve">Se propune montarea a câte unui sistem de iluminat înaintea trecerii de pietoni, pentru fiecare sens de circulație. Acesta </w:t>
      </w:r>
      <w:proofErr w:type="gramStart"/>
      <w:r w:rsidRPr="00261DBB">
        <w:rPr>
          <w:sz w:val="28"/>
          <w:szCs w:val="28"/>
        </w:rPr>
        <w:t>va</w:t>
      </w:r>
      <w:proofErr w:type="gramEnd"/>
      <w:r w:rsidRPr="00261DBB">
        <w:rPr>
          <w:sz w:val="28"/>
          <w:szCs w:val="28"/>
        </w:rPr>
        <w:t xml:space="preserve"> fi montat pe stâlp de 7m. În acest mod se obține </w:t>
      </w:r>
      <w:proofErr w:type="gramStart"/>
      <w:r w:rsidRPr="00261DBB">
        <w:rPr>
          <w:sz w:val="28"/>
          <w:szCs w:val="28"/>
        </w:rPr>
        <w:t>un</w:t>
      </w:r>
      <w:proofErr w:type="gramEnd"/>
      <w:r w:rsidRPr="00261DBB">
        <w:rPr>
          <w:sz w:val="28"/>
          <w:szCs w:val="28"/>
        </w:rPr>
        <w:t xml:space="preserve"> contrast pozitiv pe fiecare banda de circulație, determinând observarea în timp util a pietonilor antrenați în traversarea străzii. Fiecare sistem de iluminat </w:t>
      </w:r>
      <w:proofErr w:type="gramStart"/>
      <w:r w:rsidRPr="00261DBB">
        <w:rPr>
          <w:sz w:val="28"/>
          <w:szCs w:val="28"/>
        </w:rPr>
        <w:t>va</w:t>
      </w:r>
      <w:proofErr w:type="gramEnd"/>
      <w:r w:rsidRPr="00261DBB">
        <w:rPr>
          <w:sz w:val="28"/>
          <w:szCs w:val="28"/>
        </w:rPr>
        <w:t xml:space="preserve"> fi prevăzut cu un senzor PIR, montat la înălțimea de 5m. Acesta </w:t>
      </w:r>
      <w:proofErr w:type="gramStart"/>
      <w:r w:rsidRPr="00261DBB">
        <w:rPr>
          <w:sz w:val="28"/>
          <w:szCs w:val="28"/>
        </w:rPr>
        <w:t>va</w:t>
      </w:r>
      <w:proofErr w:type="gramEnd"/>
      <w:r w:rsidRPr="00261DBB">
        <w:rPr>
          <w:sz w:val="28"/>
          <w:szCs w:val="28"/>
        </w:rPr>
        <w:t xml:space="preserve"> trimite o comandă de creștere a fluxului luminos în momentul în care va sesiza o persoană în mișcare, în raza lui de acțiune. Fiecare sistem </w:t>
      </w:r>
      <w:proofErr w:type="gramStart"/>
      <w:r w:rsidRPr="00261DBB">
        <w:rPr>
          <w:sz w:val="28"/>
          <w:szCs w:val="28"/>
        </w:rPr>
        <w:t>va</w:t>
      </w:r>
      <w:proofErr w:type="gramEnd"/>
      <w:r w:rsidRPr="00261DBB">
        <w:rPr>
          <w:sz w:val="28"/>
          <w:szCs w:val="28"/>
        </w:rPr>
        <w:t xml:space="preserve"> include 28 buc aparate de </w:t>
      </w:r>
      <w:r w:rsidRPr="00261DBB">
        <w:rPr>
          <w:sz w:val="28"/>
          <w:szCs w:val="28"/>
        </w:rPr>
        <w:lastRenderedPageBreak/>
        <w:t xml:space="preserve">iluminat tip Marker ON Road amplasat incastrat in asfalt in calea de rulare alimentat prin inductie. </w:t>
      </w:r>
    </w:p>
    <w:p w14:paraId="3216C329" w14:textId="77777777" w:rsidR="00261DBB" w:rsidRPr="00261DBB" w:rsidRDefault="00261DBB" w:rsidP="00261DBB">
      <w:pPr>
        <w:pStyle w:val="Default"/>
        <w:jc w:val="both"/>
        <w:rPr>
          <w:sz w:val="28"/>
          <w:szCs w:val="28"/>
        </w:rPr>
      </w:pPr>
    </w:p>
    <w:p w14:paraId="2E49C15B" w14:textId="77777777" w:rsidR="00261DBB" w:rsidRPr="00261DBB" w:rsidRDefault="00261DBB" w:rsidP="00261DBB">
      <w:pPr>
        <w:pStyle w:val="Default"/>
        <w:jc w:val="both"/>
        <w:rPr>
          <w:sz w:val="28"/>
          <w:szCs w:val="28"/>
        </w:rPr>
      </w:pPr>
      <w:r w:rsidRPr="00261DBB">
        <w:rPr>
          <w:noProof/>
          <w:sz w:val="28"/>
          <w:szCs w:val="28"/>
        </w:rPr>
        <w:drawing>
          <wp:inline distT="0" distB="0" distL="0" distR="0" wp14:anchorId="543590FF" wp14:editId="260866FF">
            <wp:extent cx="4127500" cy="2348837"/>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9576" cy="2350018"/>
                    </a:xfrm>
                    <a:prstGeom prst="rect">
                      <a:avLst/>
                    </a:prstGeom>
                    <a:noFill/>
                    <a:ln>
                      <a:noFill/>
                    </a:ln>
                  </pic:spPr>
                </pic:pic>
              </a:graphicData>
            </a:graphic>
          </wp:inline>
        </w:drawing>
      </w:r>
    </w:p>
    <w:p w14:paraId="5E8B8225" w14:textId="77777777" w:rsidR="00261DBB" w:rsidRPr="00261DBB" w:rsidRDefault="00261DBB" w:rsidP="00261DBB">
      <w:pPr>
        <w:pStyle w:val="Default"/>
        <w:jc w:val="both"/>
        <w:rPr>
          <w:sz w:val="28"/>
          <w:szCs w:val="28"/>
        </w:rPr>
      </w:pPr>
    </w:p>
    <w:p w14:paraId="290CA739" w14:textId="77777777" w:rsidR="00261DBB" w:rsidRPr="00261DBB" w:rsidRDefault="00261DBB" w:rsidP="00261DBB">
      <w:pPr>
        <w:pStyle w:val="Default"/>
        <w:jc w:val="both"/>
        <w:rPr>
          <w:sz w:val="28"/>
          <w:szCs w:val="28"/>
        </w:rPr>
      </w:pPr>
      <w:r w:rsidRPr="00261DBB">
        <w:rPr>
          <w:sz w:val="28"/>
          <w:szCs w:val="28"/>
        </w:rPr>
        <w:t xml:space="preserve"> Pentru acest tip de aplicație propunem utilizarea aparatelor de iluminat cu distributie asimetrica (dedicate iluminatului trecerilor de pietoni)</w:t>
      </w:r>
    </w:p>
    <w:p w14:paraId="6578111E" w14:textId="77777777" w:rsidR="00261DBB" w:rsidRPr="00261DBB" w:rsidRDefault="00261DBB" w:rsidP="00261DBB">
      <w:pPr>
        <w:pStyle w:val="Default"/>
        <w:jc w:val="both"/>
        <w:rPr>
          <w:sz w:val="28"/>
          <w:szCs w:val="28"/>
        </w:rPr>
      </w:pPr>
    </w:p>
    <w:p w14:paraId="4A359CD1" w14:textId="77777777" w:rsidR="00261DBB" w:rsidRPr="00261DBB" w:rsidRDefault="00261DBB" w:rsidP="00261DBB">
      <w:pPr>
        <w:pStyle w:val="Default"/>
        <w:jc w:val="both"/>
        <w:rPr>
          <w:sz w:val="28"/>
          <w:szCs w:val="28"/>
        </w:rPr>
      </w:pPr>
      <w:r w:rsidRPr="00261DBB">
        <w:rPr>
          <w:sz w:val="28"/>
          <w:szCs w:val="28"/>
        </w:rPr>
        <w:t>Dispunere semnalizare luminoasa in pavaj</w:t>
      </w:r>
    </w:p>
    <w:p w14:paraId="05CDCD81" w14:textId="77777777" w:rsidR="00261DBB" w:rsidRPr="00261DBB" w:rsidRDefault="00261DBB" w:rsidP="00261DBB">
      <w:pPr>
        <w:pStyle w:val="Default"/>
        <w:jc w:val="both"/>
        <w:rPr>
          <w:sz w:val="28"/>
          <w:szCs w:val="28"/>
        </w:rPr>
      </w:pPr>
      <w:r w:rsidRPr="00261DBB">
        <w:rPr>
          <w:noProof/>
          <w:sz w:val="28"/>
          <w:szCs w:val="28"/>
        </w:rPr>
        <w:drawing>
          <wp:inline distT="0" distB="0" distL="0" distR="0" wp14:anchorId="2B640EBE" wp14:editId="38965B27">
            <wp:extent cx="6012815" cy="1916430"/>
            <wp:effectExtent l="0" t="0" r="6985"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2815" cy="1916430"/>
                    </a:xfrm>
                    <a:prstGeom prst="rect">
                      <a:avLst/>
                    </a:prstGeom>
                    <a:noFill/>
                    <a:ln>
                      <a:noFill/>
                    </a:ln>
                  </pic:spPr>
                </pic:pic>
              </a:graphicData>
            </a:graphic>
          </wp:inline>
        </w:drawing>
      </w:r>
    </w:p>
    <w:p w14:paraId="43517D98" w14:textId="77777777" w:rsidR="00261DBB" w:rsidRPr="00261DBB" w:rsidRDefault="00261DBB" w:rsidP="00261DBB">
      <w:pPr>
        <w:pStyle w:val="Default"/>
        <w:jc w:val="both"/>
        <w:rPr>
          <w:sz w:val="28"/>
          <w:szCs w:val="28"/>
        </w:rPr>
      </w:pPr>
      <w:r w:rsidRPr="00261DBB">
        <w:rPr>
          <w:sz w:val="28"/>
          <w:szCs w:val="28"/>
        </w:rPr>
        <w:t xml:space="preserve">Controler pentru inductie </w:t>
      </w:r>
    </w:p>
    <w:tbl>
      <w:tblPr>
        <w:tblW w:w="9819" w:type="dxa"/>
        <w:tblInd w:w="-72" w:type="dxa"/>
        <w:tblLayout w:type="fixed"/>
        <w:tblLook w:val="01E0" w:firstRow="1" w:lastRow="1" w:firstColumn="1" w:lastColumn="1" w:noHBand="0" w:noVBand="0"/>
      </w:tblPr>
      <w:tblGrid>
        <w:gridCol w:w="9819"/>
      </w:tblGrid>
      <w:tr w:rsidR="00261DBB" w:rsidRPr="00261DBB" w14:paraId="0678A6A7" w14:textId="77777777" w:rsidTr="004263A9">
        <w:trPr>
          <w:trHeight w:hRule="exact" w:val="340"/>
        </w:trPr>
        <w:tc>
          <w:tcPr>
            <w:tcW w:w="9819" w:type="dxa"/>
          </w:tcPr>
          <w:p w14:paraId="284BFEBF" w14:textId="77777777" w:rsidR="00261DBB" w:rsidRPr="00261DBB" w:rsidRDefault="00261DBB" w:rsidP="00261DBB">
            <w:pPr>
              <w:pStyle w:val="Default"/>
              <w:jc w:val="both"/>
              <w:rPr>
                <w:sz w:val="28"/>
                <w:szCs w:val="28"/>
              </w:rPr>
            </w:pPr>
            <w:r w:rsidRPr="00261DBB">
              <w:rPr>
                <w:sz w:val="28"/>
                <w:szCs w:val="28"/>
              </w:rPr>
              <w:t>Descriere : controller alimentat la 24V pentru monitorizarea sistemelor alimentate prin inductie.</w:t>
            </w:r>
          </w:p>
        </w:tc>
      </w:tr>
      <w:tr w:rsidR="00261DBB" w:rsidRPr="00261DBB" w14:paraId="77F9DC62" w14:textId="77777777" w:rsidTr="004263A9">
        <w:trPr>
          <w:trHeight w:hRule="exact" w:val="340"/>
        </w:trPr>
        <w:tc>
          <w:tcPr>
            <w:tcW w:w="9819" w:type="dxa"/>
          </w:tcPr>
          <w:p w14:paraId="5D9E1029" w14:textId="77777777" w:rsidR="00261DBB" w:rsidRPr="00261DBB" w:rsidRDefault="00261DBB" w:rsidP="00261DBB">
            <w:pPr>
              <w:pStyle w:val="Default"/>
              <w:jc w:val="both"/>
              <w:rPr>
                <w:sz w:val="28"/>
                <w:szCs w:val="28"/>
              </w:rPr>
            </w:pPr>
            <w:r w:rsidRPr="00261DBB">
              <w:rPr>
                <w:sz w:val="28"/>
                <w:szCs w:val="28"/>
              </w:rPr>
              <w:t>Caracteristici :</w:t>
            </w:r>
          </w:p>
          <w:p w14:paraId="13DED747" w14:textId="77777777" w:rsidR="00261DBB" w:rsidRPr="00261DBB" w:rsidRDefault="00261DBB" w:rsidP="00261DBB">
            <w:pPr>
              <w:pStyle w:val="Default"/>
              <w:jc w:val="both"/>
              <w:rPr>
                <w:sz w:val="28"/>
                <w:szCs w:val="28"/>
              </w:rPr>
            </w:pPr>
            <w:r w:rsidRPr="00261DBB">
              <w:rPr>
                <w:sz w:val="28"/>
                <w:szCs w:val="28"/>
              </w:rPr>
              <w:t>-  poate alimenta 100m cablu IPH</w:t>
            </w:r>
          </w:p>
          <w:p w14:paraId="66F58539" w14:textId="77777777" w:rsidR="00261DBB" w:rsidRPr="00261DBB" w:rsidRDefault="00261DBB" w:rsidP="00261DBB">
            <w:pPr>
              <w:pStyle w:val="Default"/>
              <w:jc w:val="both"/>
              <w:rPr>
                <w:sz w:val="28"/>
                <w:szCs w:val="28"/>
              </w:rPr>
            </w:pPr>
            <w:r w:rsidRPr="00261DBB">
              <w:rPr>
                <w:sz w:val="28"/>
                <w:szCs w:val="28"/>
              </w:rPr>
              <w:t xml:space="preserve">- poate alimenta 30 noduri IPH si markeri </w:t>
            </w:r>
          </w:p>
          <w:p w14:paraId="7404D204" w14:textId="77777777" w:rsidR="00261DBB" w:rsidRPr="00261DBB" w:rsidRDefault="00261DBB" w:rsidP="00261DBB">
            <w:pPr>
              <w:pStyle w:val="Default"/>
              <w:jc w:val="both"/>
              <w:rPr>
                <w:sz w:val="28"/>
                <w:szCs w:val="28"/>
              </w:rPr>
            </w:pPr>
            <w:r w:rsidRPr="00261DBB">
              <w:rPr>
                <w:sz w:val="28"/>
                <w:szCs w:val="28"/>
              </w:rPr>
              <w:t>- necesita transformator 220/24V</w:t>
            </w:r>
          </w:p>
        </w:tc>
      </w:tr>
      <w:tr w:rsidR="00261DBB" w:rsidRPr="00261DBB" w14:paraId="0DB49891" w14:textId="77777777" w:rsidTr="004263A9">
        <w:trPr>
          <w:trHeight w:hRule="exact" w:val="340"/>
        </w:trPr>
        <w:tc>
          <w:tcPr>
            <w:tcW w:w="9819" w:type="dxa"/>
          </w:tcPr>
          <w:p w14:paraId="4788A266" w14:textId="77777777" w:rsidR="00261DBB" w:rsidRPr="00261DBB" w:rsidRDefault="00261DBB" w:rsidP="00261DBB">
            <w:pPr>
              <w:pStyle w:val="Default"/>
              <w:jc w:val="both"/>
              <w:rPr>
                <w:sz w:val="28"/>
                <w:szCs w:val="28"/>
              </w:rPr>
            </w:pPr>
            <w:r w:rsidRPr="00261DBB">
              <w:rPr>
                <w:sz w:val="28"/>
                <w:szCs w:val="28"/>
              </w:rPr>
              <w:t>Functionalitate :</w:t>
            </w:r>
          </w:p>
          <w:p w14:paraId="5FCAF433" w14:textId="77777777" w:rsidR="00261DBB" w:rsidRPr="00261DBB" w:rsidRDefault="00261DBB" w:rsidP="00261DBB">
            <w:pPr>
              <w:pStyle w:val="Default"/>
              <w:jc w:val="both"/>
              <w:rPr>
                <w:sz w:val="28"/>
                <w:szCs w:val="28"/>
              </w:rPr>
            </w:pPr>
            <w:r w:rsidRPr="00261DBB">
              <w:rPr>
                <w:sz w:val="28"/>
                <w:szCs w:val="28"/>
              </w:rPr>
              <w:t>comanda la distanta On/off</w:t>
            </w:r>
          </w:p>
          <w:p w14:paraId="08073DDE" w14:textId="77777777" w:rsidR="00261DBB" w:rsidRPr="00261DBB" w:rsidRDefault="00261DBB" w:rsidP="00261DBB">
            <w:pPr>
              <w:pStyle w:val="Default"/>
              <w:jc w:val="both"/>
              <w:rPr>
                <w:sz w:val="28"/>
                <w:szCs w:val="28"/>
              </w:rPr>
            </w:pPr>
            <w:r w:rsidRPr="00261DBB">
              <w:rPr>
                <w:sz w:val="28"/>
                <w:szCs w:val="28"/>
              </w:rPr>
              <w:t>monitorizarea statusului pentru sistemele cu inductie si altor servicii instalate</w:t>
            </w:r>
          </w:p>
          <w:p w14:paraId="18DD325C" w14:textId="77777777" w:rsidR="00261DBB" w:rsidRPr="00261DBB" w:rsidRDefault="00261DBB" w:rsidP="00261DBB">
            <w:pPr>
              <w:pStyle w:val="Default"/>
              <w:jc w:val="both"/>
              <w:rPr>
                <w:sz w:val="28"/>
                <w:szCs w:val="28"/>
              </w:rPr>
            </w:pPr>
            <w:r w:rsidRPr="00261DBB">
              <w:rPr>
                <w:sz w:val="28"/>
                <w:szCs w:val="28"/>
              </w:rPr>
              <w:t>Sistemul poate sa aiba 3 functii :</w:t>
            </w:r>
          </w:p>
          <w:p w14:paraId="78E1BC8C" w14:textId="77777777" w:rsidR="00261DBB" w:rsidRPr="00261DBB" w:rsidRDefault="00261DBB" w:rsidP="00261DBB">
            <w:pPr>
              <w:pStyle w:val="Default"/>
              <w:jc w:val="both"/>
              <w:rPr>
                <w:sz w:val="28"/>
                <w:szCs w:val="28"/>
              </w:rPr>
            </w:pPr>
            <w:r w:rsidRPr="00261DBB">
              <w:rPr>
                <w:sz w:val="28"/>
                <w:szCs w:val="28"/>
              </w:rPr>
              <w:t>marker-ul face flash incet</w:t>
            </w:r>
          </w:p>
          <w:p w14:paraId="070B51DB" w14:textId="77777777" w:rsidR="00261DBB" w:rsidRPr="00261DBB" w:rsidRDefault="00261DBB" w:rsidP="00261DBB">
            <w:pPr>
              <w:pStyle w:val="Default"/>
              <w:jc w:val="both"/>
              <w:rPr>
                <w:sz w:val="28"/>
                <w:szCs w:val="28"/>
              </w:rPr>
            </w:pPr>
            <w:r w:rsidRPr="00261DBB">
              <w:rPr>
                <w:sz w:val="28"/>
                <w:szCs w:val="28"/>
              </w:rPr>
              <w:t>marker-ul face flash puternic</w:t>
            </w:r>
          </w:p>
          <w:p w14:paraId="584FEFEF" w14:textId="77777777" w:rsidR="00261DBB" w:rsidRPr="00261DBB" w:rsidRDefault="00261DBB" w:rsidP="00261DBB">
            <w:pPr>
              <w:pStyle w:val="Default"/>
              <w:jc w:val="both"/>
              <w:rPr>
                <w:sz w:val="28"/>
                <w:szCs w:val="28"/>
              </w:rPr>
            </w:pPr>
            <w:r w:rsidRPr="00261DBB">
              <w:rPr>
                <w:sz w:val="28"/>
                <w:szCs w:val="28"/>
              </w:rPr>
              <w:t>marker-ul ramane mereu aprins</w:t>
            </w:r>
          </w:p>
        </w:tc>
      </w:tr>
      <w:tr w:rsidR="00261DBB" w:rsidRPr="00261DBB" w14:paraId="34B0F6CD" w14:textId="77777777" w:rsidTr="004263A9">
        <w:trPr>
          <w:trHeight w:hRule="exact" w:val="340"/>
        </w:trPr>
        <w:tc>
          <w:tcPr>
            <w:tcW w:w="9819" w:type="dxa"/>
          </w:tcPr>
          <w:p w14:paraId="644DA600" w14:textId="77777777" w:rsidR="00261DBB" w:rsidRPr="00261DBB" w:rsidRDefault="00261DBB" w:rsidP="00261DBB">
            <w:pPr>
              <w:pStyle w:val="Default"/>
              <w:jc w:val="both"/>
              <w:rPr>
                <w:sz w:val="28"/>
                <w:szCs w:val="28"/>
              </w:rPr>
            </w:pPr>
            <w:r w:rsidRPr="00261DBB">
              <w:rPr>
                <w:sz w:val="28"/>
                <w:szCs w:val="28"/>
              </w:rPr>
              <w:t>Conditii de operare :</w:t>
            </w:r>
          </w:p>
          <w:p w14:paraId="11E6381A" w14:textId="77777777" w:rsidR="00261DBB" w:rsidRPr="00261DBB" w:rsidRDefault="00261DBB" w:rsidP="00261DBB">
            <w:pPr>
              <w:pStyle w:val="Default"/>
              <w:jc w:val="both"/>
              <w:rPr>
                <w:sz w:val="28"/>
                <w:szCs w:val="28"/>
              </w:rPr>
            </w:pPr>
            <w:r w:rsidRPr="00261DBB">
              <w:rPr>
                <w:sz w:val="28"/>
                <w:szCs w:val="28"/>
              </w:rPr>
              <w:t>temperatura de operarare : -15grd.C - +65grd.C</w:t>
            </w:r>
          </w:p>
          <w:p w14:paraId="4802F8B7" w14:textId="77777777" w:rsidR="00261DBB" w:rsidRPr="00261DBB" w:rsidRDefault="00261DBB" w:rsidP="00261DBB">
            <w:pPr>
              <w:pStyle w:val="Default"/>
              <w:jc w:val="both"/>
              <w:rPr>
                <w:sz w:val="28"/>
                <w:szCs w:val="28"/>
              </w:rPr>
            </w:pPr>
            <w:r w:rsidRPr="00261DBB">
              <w:rPr>
                <w:sz w:val="28"/>
                <w:szCs w:val="28"/>
              </w:rPr>
              <w:t>umiditatea : 10% - 95 %</w:t>
            </w:r>
          </w:p>
          <w:p w14:paraId="350C51F5" w14:textId="77777777" w:rsidR="00261DBB" w:rsidRPr="00261DBB" w:rsidRDefault="00261DBB" w:rsidP="00261DBB">
            <w:pPr>
              <w:pStyle w:val="Default"/>
              <w:jc w:val="both"/>
              <w:rPr>
                <w:sz w:val="28"/>
                <w:szCs w:val="28"/>
              </w:rPr>
            </w:pPr>
            <w:r w:rsidRPr="00261DBB">
              <w:rPr>
                <w:sz w:val="28"/>
                <w:szCs w:val="28"/>
              </w:rPr>
              <w:t>racire : prin convective</w:t>
            </w:r>
          </w:p>
        </w:tc>
      </w:tr>
      <w:tr w:rsidR="00261DBB" w:rsidRPr="00261DBB" w14:paraId="6AEAC482" w14:textId="77777777" w:rsidTr="004263A9">
        <w:trPr>
          <w:trHeight w:hRule="exact" w:val="340"/>
        </w:trPr>
        <w:tc>
          <w:tcPr>
            <w:tcW w:w="9819" w:type="dxa"/>
          </w:tcPr>
          <w:p w14:paraId="03F8E54D" w14:textId="77777777" w:rsidR="00261DBB" w:rsidRPr="00261DBB" w:rsidRDefault="00261DBB" w:rsidP="00261DBB">
            <w:pPr>
              <w:pStyle w:val="Default"/>
              <w:jc w:val="both"/>
              <w:rPr>
                <w:sz w:val="28"/>
                <w:szCs w:val="28"/>
              </w:rPr>
            </w:pPr>
            <w:r w:rsidRPr="00261DBB">
              <w:rPr>
                <w:sz w:val="28"/>
                <w:szCs w:val="28"/>
              </w:rPr>
              <w:t>Instalare :</w:t>
            </w:r>
          </w:p>
          <w:p w14:paraId="7E8171BE" w14:textId="77777777" w:rsidR="00261DBB" w:rsidRPr="00261DBB" w:rsidRDefault="00261DBB" w:rsidP="00261DBB">
            <w:pPr>
              <w:pStyle w:val="Default"/>
              <w:jc w:val="both"/>
              <w:rPr>
                <w:sz w:val="28"/>
                <w:szCs w:val="28"/>
              </w:rPr>
            </w:pPr>
            <w:r w:rsidRPr="00261DBB">
              <w:rPr>
                <w:sz w:val="28"/>
                <w:szCs w:val="28"/>
              </w:rPr>
              <w:t>Pozitionare : verticala sau orizontala</w:t>
            </w:r>
          </w:p>
          <w:p w14:paraId="46F57DC2" w14:textId="77777777" w:rsidR="00261DBB" w:rsidRPr="00261DBB" w:rsidRDefault="00261DBB" w:rsidP="00261DBB">
            <w:pPr>
              <w:pStyle w:val="Default"/>
              <w:jc w:val="both"/>
              <w:rPr>
                <w:sz w:val="28"/>
                <w:szCs w:val="28"/>
              </w:rPr>
            </w:pPr>
            <w:r w:rsidRPr="00261DBB">
              <w:rPr>
                <w:sz w:val="28"/>
                <w:szCs w:val="28"/>
              </w:rPr>
              <w:t>Instalare : in cutia de control</w:t>
            </w:r>
          </w:p>
          <w:p w14:paraId="52E65F81" w14:textId="77777777" w:rsidR="00261DBB" w:rsidRPr="00261DBB" w:rsidRDefault="00261DBB" w:rsidP="00261DBB">
            <w:pPr>
              <w:pStyle w:val="Default"/>
              <w:jc w:val="both"/>
              <w:rPr>
                <w:sz w:val="28"/>
                <w:szCs w:val="28"/>
              </w:rPr>
            </w:pPr>
            <w:r w:rsidRPr="00261DBB">
              <w:rPr>
                <w:sz w:val="28"/>
                <w:szCs w:val="28"/>
              </w:rPr>
              <w:t>Metoda de fixare : prindere cu 4 suruburi de fixare pe suprafata vertical sau orizontala</w:t>
            </w:r>
          </w:p>
        </w:tc>
      </w:tr>
      <w:tr w:rsidR="00261DBB" w:rsidRPr="00261DBB" w14:paraId="26D1A5A2" w14:textId="77777777" w:rsidTr="004263A9">
        <w:trPr>
          <w:trHeight w:hRule="exact" w:val="340"/>
        </w:trPr>
        <w:tc>
          <w:tcPr>
            <w:tcW w:w="9819" w:type="dxa"/>
          </w:tcPr>
          <w:p w14:paraId="4B81979A" w14:textId="77777777" w:rsidR="00261DBB" w:rsidRPr="00261DBB" w:rsidRDefault="00261DBB" w:rsidP="00261DBB">
            <w:pPr>
              <w:pStyle w:val="Default"/>
              <w:jc w:val="both"/>
              <w:rPr>
                <w:sz w:val="28"/>
                <w:szCs w:val="28"/>
              </w:rPr>
            </w:pPr>
          </w:p>
          <w:p w14:paraId="45A1C9D5" w14:textId="77777777" w:rsidR="00261DBB" w:rsidRPr="00261DBB" w:rsidRDefault="00261DBB" w:rsidP="00261DBB">
            <w:pPr>
              <w:pStyle w:val="Default"/>
              <w:jc w:val="both"/>
              <w:rPr>
                <w:sz w:val="28"/>
                <w:szCs w:val="28"/>
              </w:rPr>
            </w:pPr>
            <w:r w:rsidRPr="00261DBB">
              <w:rPr>
                <w:sz w:val="28"/>
                <w:szCs w:val="28"/>
              </w:rPr>
              <w:t>Specificatii electrice :</w:t>
            </w:r>
          </w:p>
          <w:p w14:paraId="6AC8D6E1" w14:textId="77777777" w:rsidR="00261DBB" w:rsidRPr="00261DBB" w:rsidRDefault="00261DBB" w:rsidP="00261DBB">
            <w:pPr>
              <w:pStyle w:val="Default"/>
              <w:jc w:val="both"/>
              <w:rPr>
                <w:sz w:val="28"/>
                <w:szCs w:val="28"/>
              </w:rPr>
            </w:pPr>
            <w:r w:rsidRPr="00261DBB">
              <w:rPr>
                <w:sz w:val="28"/>
                <w:szCs w:val="28"/>
              </w:rPr>
              <w:t>La intrare :</w:t>
            </w:r>
          </w:p>
          <w:p w14:paraId="35E86229" w14:textId="77777777" w:rsidR="00261DBB" w:rsidRPr="00261DBB" w:rsidRDefault="00261DBB" w:rsidP="00261DBB">
            <w:pPr>
              <w:pStyle w:val="Default"/>
              <w:jc w:val="both"/>
              <w:rPr>
                <w:sz w:val="28"/>
                <w:szCs w:val="28"/>
              </w:rPr>
            </w:pPr>
            <w:r w:rsidRPr="00261DBB">
              <w:rPr>
                <w:sz w:val="28"/>
                <w:szCs w:val="28"/>
              </w:rPr>
              <w:t>tensiune : 15V – 30V (24V tensiune nominala)</w:t>
            </w:r>
          </w:p>
          <w:p w14:paraId="2F0A9271" w14:textId="77777777" w:rsidR="00261DBB" w:rsidRPr="00261DBB" w:rsidRDefault="00261DBB" w:rsidP="00261DBB">
            <w:pPr>
              <w:pStyle w:val="Default"/>
              <w:jc w:val="both"/>
              <w:rPr>
                <w:sz w:val="28"/>
                <w:szCs w:val="28"/>
              </w:rPr>
            </w:pPr>
            <w:r w:rsidRPr="00261DBB">
              <w:rPr>
                <w:sz w:val="28"/>
                <w:szCs w:val="28"/>
              </w:rPr>
              <w:t>curent maxim : 5.5A</w:t>
            </w:r>
          </w:p>
          <w:p w14:paraId="43A0C0D5" w14:textId="77777777" w:rsidR="00261DBB" w:rsidRPr="00261DBB" w:rsidRDefault="00261DBB" w:rsidP="00261DBB">
            <w:pPr>
              <w:pStyle w:val="Default"/>
              <w:jc w:val="both"/>
              <w:rPr>
                <w:sz w:val="28"/>
                <w:szCs w:val="28"/>
              </w:rPr>
            </w:pPr>
            <w:r w:rsidRPr="00261DBB">
              <w:rPr>
                <w:sz w:val="28"/>
                <w:szCs w:val="28"/>
              </w:rPr>
              <w:t>putere consumata : intre 50 si 150W</w:t>
            </w:r>
          </w:p>
          <w:p w14:paraId="091285AC" w14:textId="77777777" w:rsidR="00261DBB" w:rsidRPr="00261DBB" w:rsidRDefault="00261DBB" w:rsidP="00261DBB">
            <w:pPr>
              <w:pStyle w:val="Default"/>
              <w:jc w:val="both"/>
              <w:rPr>
                <w:sz w:val="28"/>
                <w:szCs w:val="28"/>
              </w:rPr>
            </w:pPr>
            <w:r w:rsidRPr="00261DBB">
              <w:rPr>
                <w:sz w:val="28"/>
                <w:szCs w:val="28"/>
              </w:rPr>
              <w:t>La iesire :</w:t>
            </w:r>
          </w:p>
          <w:p w14:paraId="269EC63E" w14:textId="77777777" w:rsidR="00261DBB" w:rsidRPr="00261DBB" w:rsidRDefault="00261DBB" w:rsidP="00261DBB">
            <w:pPr>
              <w:pStyle w:val="Default"/>
              <w:jc w:val="both"/>
              <w:rPr>
                <w:sz w:val="28"/>
                <w:szCs w:val="28"/>
              </w:rPr>
            </w:pPr>
            <w:r w:rsidRPr="00261DBB">
              <w:rPr>
                <w:sz w:val="28"/>
                <w:szCs w:val="28"/>
              </w:rPr>
              <w:t>Frecventa de transmitere a puterii : 38.4 kKz +/- 0.1%</w:t>
            </w:r>
          </w:p>
          <w:p w14:paraId="3427F930" w14:textId="77777777" w:rsidR="00261DBB" w:rsidRPr="00261DBB" w:rsidRDefault="00261DBB" w:rsidP="00261DBB">
            <w:pPr>
              <w:pStyle w:val="Default"/>
              <w:jc w:val="both"/>
              <w:rPr>
                <w:sz w:val="28"/>
                <w:szCs w:val="28"/>
              </w:rPr>
            </w:pPr>
            <w:r w:rsidRPr="00261DBB">
              <w:rPr>
                <w:sz w:val="28"/>
                <w:szCs w:val="28"/>
              </w:rPr>
              <w:t>Curent cablu : intre 5 si 6A</w:t>
            </w:r>
          </w:p>
          <w:p w14:paraId="7C8F76E8" w14:textId="77777777" w:rsidR="00261DBB" w:rsidRPr="00261DBB" w:rsidRDefault="00261DBB" w:rsidP="00261DBB">
            <w:pPr>
              <w:pStyle w:val="Default"/>
              <w:jc w:val="both"/>
              <w:rPr>
                <w:sz w:val="28"/>
                <w:szCs w:val="28"/>
              </w:rPr>
            </w:pPr>
            <w:r w:rsidRPr="00261DBB">
              <w:rPr>
                <w:sz w:val="28"/>
                <w:szCs w:val="28"/>
              </w:rPr>
              <w:t>Tensiune cablu : intre 30 si 60V</w:t>
            </w:r>
          </w:p>
        </w:tc>
      </w:tr>
      <w:tr w:rsidR="00261DBB" w:rsidRPr="00261DBB" w14:paraId="1435DA6F" w14:textId="77777777" w:rsidTr="004263A9">
        <w:trPr>
          <w:trHeight w:hRule="exact" w:val="340"/>
        </w:trPr>
        <w:tc>
          <w:tcPr>
            <w:tcW w:w="9819" w:type="dxa"/>
          </w:tcPr>
          <w:p w14:paraId="53CBFB5C" w14:textId="77777777" w:rsidR="00261DBB" w:rsidRPr="00261DBB" w:rsidRDefault="00261DBB" w:rsidP="00261DBB">
            <w:pPr>
              <w:pStyle w:val="Default"/>
              <w:jc w:val="both"/>
              <w:rPr>
                <w:sz w:val="28"/>
                <w:szCs w:val="28"/>
              </w:rPr>
            </w:pPr>
            <w:r w:rsidRPr="00261DBB">
              <w:rPr>
                <w:sz w:val="28"/>
                <w:szCs w:val="28"/>
              </w:rPr>
              <w:t xml:space="preserve">Dimensiuni (mm) : LxlxH= 170x195x80 </w:t>
            </w:r>
          </w:p>
          <w:p w14:paraId="5376EB83" w14:textId="77777777" w:rsidR="00261DBB" w:rsidRPr="00261DBB" w:rsidRDefault="00261DBB" w:rsidP="00261DBB">
            <w:pPr>
              <w:pStyle w:val="Default"/>
              <w:jc w:val="both"/>
              <w:rPr>
                <w:sz w:val="28"/>
                <w:szCs w:val="28"/>
              </w:rPr>
            </w:pPr>
            <w:r w:rsidRPr="00261DBB">
              <w:rPr>
                <w:sz w:val="28"/>
                <w:szCs w:val="28"/>
              </w:rPr>
              <w:t>Greutate : 1.9 kg</w:t>
            </w:r>
          </w:p>
        </w:tc>
      </w:tr>
      <w:tr w:rsidR="00261DBB" w:rsidRPr="00261DBB" w14:paraId="7C63E1F2" w14:textId="77777777" w:rsidTr="004263A9">
        <w:trPr>
          <w:trHeight w:hRule="exact" w:val="340"/>
        </w:trPr>
        <w:tc>
          <w:tcPr>
            <w:tcW w:w="9819" w:type="dxa"/>
          </w:tcPr>
          <w:p w14:paraId="71097FA1" w14:textId="77777777" w:rsidR="00261DBB" w:rsidRPr="00261DBB" w:rsidRDefault="00261DBB" w:rsidP="00261DBB">
            <w:pPr>
              <w:pStyle w:val="Default"/>
              <w:jc w:val="both"/>
              <w:rPr>
                <w:sz w:val="28"/>
                <w:szCs w:val="28"/>
              </w:rPr>
            </w:pPr>
            <w:r w:rsidRPr="00261DBB">
              <w:rPr>
                <w:sz w:val="28"/>
                <w:szCs w:val="28"/>
              </w:rPr>
              <w:t xml:space="preserve">Certificari: </w:t>
            </w:r>
          </w:p>
          <w:p w14:paraId="1472433E" w14:textId="77777777" w:rsidR="00261DBB" w:rsidRPr="00261DBB" w:rsidRDefault="00261DBB" w:rsidP="00261DBB">
            <w:pPr>
              <w:pStyle w:val="Default"/>
              <w:jc w:val="both"/>
              <w:rPr>
                <w:sz w:val="28"/>
                <w:szCs w:val="28"/>
              </w:rPr>
            </w:pPr>
            <w:r w:rsidRPr="00261DBB">
              <w:rPr>
                <w:sz w:val="28"/>
                <w:szCs w:val="28"/>
              </w:rPr>
              <w:t xml:space="preserve">Certificare CE </w:t>
            </w:r>
          </w:p>
          <w:p w14:paraId="7E8A6FD2" w14:textId="77777777" w:rsidR="00261DBB" w:rsidRPr="00261DBB" w:rsidRDefault="00261DBB" w:rsidP="00261DBB">
            <w:pPr>
              <w:pStyle w:val="Default"/>
              <w:jc w:val="both"/>
              <w:rPr>
                <w:sz w:val="28"/>
                <w:szCs w:val="28"/>
              </w:rPr>
            </w:pPr>
            <w:r w:rsidRPr="00261DBB">
              <w:rPr>
                <w:sz w:val="28"/>
                <w:szCs w:val="28"/>
              </w:rPr>
              <w:t xml:space="preserve"> EN55015:2006+A1:2007</w:t>
            </w:r>
          </w:p>
          <w:p w14:paraId="1FF0C460" w14:textId="77777777" w:rsidR="00261DBB" w:rsidRPr="00261DBB" w:rsidRDefault="00261DBB" w:rsidP="00261DBB">
            <w:pPr>
              <w:pStyle w:val="Default"/>
              <w:jc w:val="both"/>
              <w:rPr>
                <w:sz w:val="28"/>
                <w:szCs w:val="28"/>
              </w:rPr>
            </w:pPr>
            <w:r w:rsidRPr="00261DBB">
              <w:rPr>
                <w:sz w:val="28"/>
                <w:szCs w:val="28"/>
              </w:rPr>
              <w:t xml:space="preserve"> EN61000-6-2:2005</w:t>
            </w:r>
          </w:p>
          <w:p w14:paraId="72AA5EBA" w14:textId="77777777" w:rsidR="00261DBB" w:rsidRPr="00261DBB" w:rsidRDefault="00261DBB" w:rsidP="00261DBB">
            <w:pPr>
              <w:pStyle w:val="Default"/>
              <w:jc w:val="both"/>
              <w:rPr>
                <w:sz w:val="28"/>
                <w:szCs w:val="28"/>
              </w:rPr>
            </w:pPr>
            <w:r w:rsidRPr="00261DBB">
              <w:rPr>
                <w:sz w:val="28"/>
                <w:szCs w:val="28"/>
              </w:rPr>
              <w:t xml:space="preserve"> EN50366-2003+A11:2006</w:t>
            </w:r>
          </w:p>
          <w:p w14:paraId="0D010D32" w14:textId="77777777" w:rsidR="00261DBB" w:rsidRPr="00261DBB" w:rsidRDefault="00261DBB" w:rsidP="00261DBB">
            <w:pPr>
              <w:pStyle w:val="Default"/>
              <w:jc w:val="both"/>
              <w:rPr>
                <w:sz w:val="28"/>
                <w:szCs w:val="28"/>
              </w:rPr>
            </w:pPr>
            <w:r w:rsidRPr="00261DBB">
              <w:rPr>
                <w:sz w:val="28"/>
                <w:szCs w:val="28"/>
              </w:rPr>
              <w:t xml:space="preserve"> RoHS</w:t>
            </w:r>
          </w:p>
        </w:tc>
      </w:tr>
    </w:tbl>
    <w:p w14:paraId="1EDFF641" w14:textId="77777777" w:rsidR="00261DBB" w:rsidRPr="00261DBB" w:rsidRDefault="00261DBB" w:rsidP="00261DBB">
      <w:pPr>
        <w:pStyle w:val="Default"/>
        <w:jc w:val="both"/>
        <w:rPr>
          <w:sz w:val="28"/>
          <w:szCs w:val="28"/>
        </w:rPr>
      </w:pPr>
    </w:p>
    <w:p w14:paraId="10F6E07A" w14:textId="77777777" w:rsidR="00261DBB" w:rsidRPr="00261DBB" w:rsidRDefault="00261DBB" w:rsidP="00261DBB">
      <w:pPr>
        <w:pStyle w:val="Default"/>
        <w:jc w:val="both"/>
        <w:rPr>
          <w:sz w:val="28"/>
          <w:szCs w:val="28"/>
        </w:rPr>
      </w:pPr>
      <w:r w:rsidRPr="00261DBB">
        <w:rPr>
          <w:sz w:val="28"/>
          <w:szCs w:val="28"/>
        </w:rPr>
        <w:lastRenderedPageBreak/>
        <w:t xml:space="preserve">Marker “ON ROAD” alimentat prin inductie </w:t>
      </w:r>
    </w:p>
    <w:tbl>
      <w:tblPr>
        <w:tblW w:w="9394" w:type="dxa"/>
        <w:tblInd w:w="-72" w:type="dxa"/>
        <w:tblBorders>
          <w:insideV w:val="single" w:sz="4" w:space="0" w:color="auto"/>
        </w:tblBorders>
        <w:tblLayout w:type="fixed"/>
        <w:tblLook w:val="01E0" w:firstRow="1" w:lastRow="1" w:firstColumn="1" w:lastColumn="1" w:noHBand="0" w:noVBand="0"/>
      </w:tblPr>
      <w:tblGrid>
        <w:gridCol w:w="9394"/>
      </w:tblGrid>
      <w:tr w:rsidR="00261DBB" w:rsidRPr="00261DBB" w14:paraId="3DE6EE17" w14:textId="77777777" w:rsidTr="004263A9">
        <w:trPr>
          <w:trHeight w:val="148"/>
        </w:trPr>
        <w:tc>
          <w:tcPr>
            <w:tcW w:w="9394" w:type="dxa"/>
            <w:hideMark/>
          </w:tcPr>
          <w:p w14:paraId="6A0E5905" w14:textId="77777777" w:rsidR="00261DBB" w:rsidRPr="00261DBB" w:rsidRDefault="00261DBB" w:rsidP="00261DBB">
            <w:pPr>
              <w:pStyle w:val="Default"/>
              <w:jc w:val="both"/>
              <w:rPr>
                <w:sz w:val="28"/>
                <w:szCs w:val="28"/>
              </w:rPr>
            </w:pPr>
            <w:r w:rsidRPr="00261DBB">
              <w:rPr>
                <w:sz w:val="28"/>
                <w:szCs w:val="28"/>
              </w:rPr>
              <w:t>Alimentare marker On Road : prin inductie</w:t>
            </w:r>
          </w:p>
          <w:p w14:paraId="437A1791" w14:textId="77777777" w:rsidR="00261DBB" w:rsidRPr="00261DBB" w:rsidRDefault="00261DBB" w:rsidP="00261DBB">
            <w:pPr>
              <w:pStyle w:val="Default"/>
              <w:jc w:val="both"/>
              <w:rPr>
                <w:sz w:val="28"/>
                <w:szCs w:val="28"/>
              </w:rPr>
            </w:pPr>
            <w:r w:rsidRPr="00261DBB">
              <w:rPr>
                <w:sz w:val="28"/>
                <w:szCs w:val="28"/>
              </w:rPr>
              <w:t>Ideal pentru iluminatul pe sosea, inclusiv delimitarea benzilor de circulatie, marginea drumului</w:t>
            </w:r>
          </w:p>
        </w:tc>
      </w:tr>
      <w:tr w:rsidR="00261DBB" w:rsidRPr="00261DBB" w14:paraId="76E71D25" w14:textId="77777777" w:rsidTr="004263A9">
        <w:trPr>
          <w:trHeight w:val="416"/>
        </w:trPr>
        <w:tc>
          <w:tcPr>
            <w:tcW w:w="9394" w:type="dxa"/>
          </w:tcPr>
          <w:p w14:paraId="5F48CF15" w14:textId="77777777" w:rsidR="00261DBB" w:rsidRPr="00261DBB" w:rsidRDefault="00261DBB" w:rsidP="00261DBB">
            <w:pPr>
              <w:pStyle w:val="Default"/>
              <w:jc w:val="both"/>
              <w:rPr>
                <w:sz w:val="28"/>
                <w:szCs w:val="28"/>
              </w:rPr>
            </w:pPr>
            <w:r w:rsidRPr="00261DBB">
              <w:rPr>
                <w:sz w:val="28"/>
                <w:szCs w:val="28"/>
              </w:rPr>
              <w:t>Caracteristici :</w:t>
            </w:r>
          </w:p>
          <w:p w14:paraId="073D3398" w14:textId="77777777" w:rsidR="00261DBB" w:rsidRPr="00261DBB" w:rsidRDefault="00261DBB" w:rsidP="00261DBB">
            <w:pPr>
              <w:pStyle w:val="Default"/>
              <w:jc w:val="both"/>
              <w:rPr>
                <w:sz w:val="28"/>
                <w:szCs w:val="28"/>
              </w:rPr>
            </w:pPr>
            <w:r w:rsidRPr="00261DBB">
              <w:rPr>
                <w:sz w:val="28"/>
                <w:szCs w:val="28"/>
              </w:rPr>
              <w:t>-  mai putin de 4mm deasupra solului</w:t>
            </w:r>
          </w:p>
          <w:p w14:paraId="51F11553" w14:textId="77777777" w:rsidR="00261DBB" w:rsidRPr="00261DBB" w:rsidRDefault="00261DBB" w:rsidP="00261DBB">
            <w:pPr>
              <w:pStyle w:val="Default"/>
              <w:jc w:val="both"/>
              <w:rPr>
                <w:sz w:val="28"/>
                <w:szCs w:val="28"/>
              </w:rPr>
            </w:pPr>
            <w:r w:rsidRPr="00261DBB">
              <w:rPr>
                <w:sz w:val="28"/>
                <w:szCs w:val="28"/>
              </w:rPr>
              <w:t>-  nu există conexiune fizică fir între sursa de alimentare (cablu îngropat) și Marker On Road</w:t>
            </w:r>
          </w:p>
          <w:p w14:paraId="28CBF974" w14:textId="77777777" w:rsidR="00261DBB" w:rsidRPr="00261DBB" w:rsidRDefault="00261DBB" w:rsidP="00261DBB">
            <w:pPr>
              <w:pStyle w:val="Default"/>
              <w:jc w:val="both"/>
              <w:rPr>
                <w:sz w:val="28"/>
                <w:szCs w:val="28"/>
              </w:rPr>
            </w:pPr>
            <w:r w:rsidRPr="00261DBB">
              <w:rPr>
                <w:sz w:val="28"/>
                <w:szCs w:val="28"/>
              </w:rPr>
              <w:t>- vizibil pana la 2km (1.2 mile) distanta</w:t>
            </w:r>
          </w:p>
          <w:p w14:paraId="342DAAFD" w14:textId="77777777" w:rsidR="00261DBB" w:rsidRPr="00261DBB" w:rsidRDefault="00261DBB" w:rsidP="00261DBB">
            <w:pPr>
              <w:pStyle w:val="Default"/>
              <w:jc w:val="both"/>
              <w:rPr>
                <w:sz w:val="28"/>
                <w:szCs w:val="28"/>
              </w:rPr>
            </w:pPr>
            <w:r w:rsidRPr="00261DBB">
              <w:rPr>
                <w:sz w:val="28"/>
                <w:szCs w:val="28"/>
              </w:rPr>
              <w:t>- dimabil, comutabil</w:t>
            </w:r>
          </w:p>
          <w:p w14:paraId="57056933" w14:textId="77777777" w:rsidR="00261DBB" w:rsidRPr="00261DBB" w:rsidRDefault="00261DBB" w:rsidP="00261DBB">
            <w:pPr>
              <w:pStyle w:val="Default"/>
              <w:jc w:val="both"/>
              <w:rPr>
                <w:sz w:val="28"/>
                <w:szCs w:val="28"/>
              </w:rPr>
            </w:pPr>
            <w:r w:rsidRPr="00261DBB">
              <w:rPr>
                <w:sz w:val="28"/>
                <w:szCs w:val="28"/>
              </w:rPr>
              <w:t>- adresabil unic</w:t>
            </w:r>
          </w:p>
          <w:p w14:paraId="05A1B9B3" w14:textId="77777777" w:rsidR="00261DBB" w:rsidRPr="00261DBB" w:rsidRDefault="00261DBB" w:rsidP="00261DBB">
            <w:pPr>
              <w:pStyle w:val="Default"/>
              <w:jc w:val="both"/>
              <w:rPr>
                <w:sz w:val="28"/>
                <w:szCs w:val="28"/>
              </w:rPr>
            </w:pPr>
            <w:r w:rsidRPr="00261DBB">
              <w:rPr>
                <w:sz w:val="28"/>
                <w:szCs w:val="28"/>
              </w:rPr>
              <w:t>- programabil</w:t>
            </w:r>
          </w:p>
          <w:p w14:paraId="285DB848" w14:textId="77777777" w:rsidR="00261DBB" w:rsidRPr="00261DBB" w:rsidRDefault="00261DBB" w:rsidP="00261DBB">
            <w:pPr>
              <w:pStyle w:val="Default"/>
              <w:jc w:val="both"/>
              <w:rPr>
                <w:sz w:val="28"/>
                <w:szCs w:val="28"/>
              </w:rPr>
            </w:pPr>
            <w:r w:rsidRPr="00261DBB">
              <w:rPr>
                <w:sz w:val="28"/>
                <w:szCs w:val="28"/>
              </w:rPr>
              <w:t>- carcasa din policarbonat cu rezistenta UV</w:t>
            </w:r>
          </w:p>
          <w:p w14:paraId="2E737B19" w14:textId="77777777" w:rsidR="00261DBB" w:rsidRPr="00261DBB" w:rsidRDefault="00261DBB" w:rsidP="00261DBB">
            <w:pPr>
              <w:pStyle w:val="Default"/>
              <w:jc w:val="both"/>
              <w:rPr>
                <w:sz w:val="28"/>
                <w:szCs w:val="28"/>
              </w:rPr>
            </w:pPr>
            <w:r w:rsidRPr="00261DBB">
              <w:rPr>
                <w:sz w:val="28"/>
                <w:szCs w:val="28"/>
              </w:rPr>
              <w:t>- design cu auto-curatare</w:t>
            </w:r>
          </w:p>
          <w:p w14:paraId="1F4638DD" w14:textId="77777777" w:rsidR="00261DBB" w:rsidRPr="00261DBB" w:rsidRDefault="00261DBB" w:rsidP="00261DBB">
            <w:pPr>
              <w:pStyle w:val="Default"/>
              <w:jc w:val="both"/>
              <w:rPr>
                <w:sz w:val="28"/>
                <w:szCs w:val="28"/>
              </w:rPr>
            </w:pPr>
            <w:r w:rsidRPr="00261DBB">
              <w:rPr>
                <w:sz w:val="28"/>
                <w:szCs w:val="28"/>
              </w:rPr>
              <w:t>- 2 cai de comunicatii si detectare functii</w:t>
            </w:r>
          </w:p>
          <w:p w14:paraId="64003466" w14:textId="77777777" w:rsidR="00261DBB" w:rsidRPr="00261DBB" w:rsidRDefault="00261DBB" w:rsidP="00261DBB">
            <w:pPr>
              <w:pStyle w:val="Default"/>
              <w:jc w:val="both"/>
              <w:rPr>
                <w:sz w:val="28"/>
                <w:szCs w:val="28"/>
              </w:rPr>
            </w:pPr>
            <w:r w:rsidRPr="00261DBB">
              <w:rPr>
                <w:sz w:val="28"/>
                <w:szCs w:val="28"/>
              </w:rPr>
              <w:t>- sistem optic integrat ( o parte de carcasa)</w:t>
            </w:r>
          </w:p>
        </w:tc>
      </w:tr>
      <w:tr w:rsidR="00261DBB" w:rsidRPr="00261DBB" w14:paraId="631A4A55" w14:textId="77777777" w:rsidTr="004263A9">
        <w:trPr>
          <w:trHeight w:val="1150"/>
        </w:trPr>
        <w:tc>
          <w:tcPr>
            <w:tcW w:w="9394" w:type="dxa"/>
          </w:tcPr>
          <w:p w14:paraId="1B560A75" w14:textId="77777777" w:rsidR="00261DBB" w:rsidRPr="00261DBB" w:rsidRDefault="00261DBB" w:rsidP="00261DBB">
            <w:pPr>
              <w:pStyle w:val="Default"/>
              <w:jc w:val="both"/>
              <w:rPr>
                <w:sz w:val="28"/>
                <w:szCs w:val="28"/>
              </w:rPr>
            </w:pPr>
            <w:r w:rsidRPr="00261DBB">
              <w:rPr>
                <w:sz w:val="28"/>
                <w:szCs w:val="28"/>
              </w:rPr>
              <w:t>Functionalitate :</w:t>
            </w:r>
          </w:p>
          <w:p w14:paraId="4EDBE147" w14:textId="77777777" w:rsidR="00261DBB" w:rsidRPr="00261DBB" w:rsidRDefault="00261DBB" w:rsidP="00261DBB">
            <w:pPr>
              <w:pStyle w:val="Default"/>
              <w:jc w:val="both"/>
              <w:rPr>
                <w:sz w:val="28"/>
                <w:szCs w:val="28"/>
              </w:rPr>
            </w:pPr>
            <w:r w:rsidRPr="00261DBB">
              <w:rPr>
                <w:sz w:val="28"/>
                <w:szCs w:val="28"/>
              </w:rPr>
              <w:t xml:space="preserve">Distributia luminii : </w:t>
            </w:r>
          </w:p>
          <w:p w14:paraId="645E322A" w14:textId="77777777" w:rsidR="00261DBB" w:rsidRPr="00261DBB" w:rsidRDefault="00261DBB" w:rsidP="00261DBB">
            <w:pPr>
              <w:pStyle w:val="Default"/>
              <w:jc w:val="both"/>
              <w:rPr>
                <w:sz w:val="28"/>
                <w:szCs w:val="28"/>
              </w:rPr>
            </w:pPr>
            <w:r w:rsidRPr="00261DBB">
              <w:rPr>
                <w:sz w:val="28"/>
                <w:szCs w:val="28"/>
              </w:rPr>
              <w:t xml:space="preserve">Unidirectionala cu 8 Led-uri de mare intensitate pentru semnalizarea unei directii </w:t>
            </w:r>
          </w:p>
          <w:p w14:paraId="0CB75924" w14:textId="77777777" w:rsidR="00261DBB" w:rsidRPr="00261DBB" w:rsidRDefault="00261DBB" w:rsidP="00261DBB">
            <w:pPr>
              <w:pStyle w:val="Default"/>
              <w:jc w:val="both"/>
              <w:rPr>
                <w:sz w:val="28"/>
                <w:szCs w:val="28"/>
              </w:rPr>
            </w:pPr>
            <w:r w:rsidRPr="00261DBB">
              <w:rPr>
                <w:sz w:val="28"/>
                <w:szCs w:val="28"/>
              </w:rPr>
              <w:t xml:space="preserve">Bidirectionala cu 16 Led-uri  de mare intensitate pentru semnalizarea ambelor directii </w:t>
            </w:r>
          </w:p>
          <w:p w14:paraId="70E3726C" w14:textId="77777777" w:rsidR="00261DBB" w:rsidRPr="00261DBB" w:rsidRDefault="00261DBB" w:rsidP="00261DBB">
            <w:pPr>
              <w:pStyle w:val="Default"/>
              <w:jc w:val="both"/>
              <w:rPr>
                <w:sz w:val="28"/>
                <w:szCs w:val="28"/>
              </w:rPr>
            </w:pPr>
            <w:r w:rsidRPr="00261DBB">
              <w:rPr>
                <w:sz w:val="28"/>
                <w:szCs w:val="28"/>
              </w:rPr>
              <w:t>Culoarea Led-urilor : albastru, verde, rosu, alb, galben (alte culori disponibile la cerere)</w:t>
            </w:r>
          </w:p>
          <w:p w14:paraId="60A989DA" w14:textId="77777777" w:rsidR="00261DBB" w:rsidRPr="00261DBB" w:rsidRDefault="00261DBB" w:rsidP="00261DBB">
            <w:pPr>
              <w:pStyle w:val="Default"/>
              <w:jc w:val="both"/>
              <w:rPr>
                <w:sz w:val="28"/>
                <w:szCs w:val="28"/>
              </w:rPr>
            </w:pPr>
            <w:r w:rsidRPr="00261DBB">
              <w:rPr>
                <w:sz w:val="28"/>
                <w:szCs w:val="28"/>
              </w:rPr>
              <w:t>Culoarea materialului marker-ului : neagru ( alb disponibil la cerere)</w:t>
            </w:r>
          </w:p>
        </w:tc>
      </w:tr>
      <w:tr w:rsidR="00261DBB" w:rsidRPr="00261DBB" w14:paraId="2B3A9F43" w14:textId="77777777" w:rsidTr="004263A9">
        <w:trPr>
          <w:trHeight w:val="563"/>
        </w:trPr>
        <w:tc>
          <w:tcPr>
            <w:tcW w:w="9394" w:type="dxa"/>
            <w:hideMark/>
          </w:tcPr>
          <w:p w14:paraId="02A28C6E" w14:textId="77777777" w:rsidR="00261DBB" w:rsidRPr="00261DBB" w:rsidRDefault="00261DBB" w:rsidP="00261DBB">
            <w:pPr>
              <w:pStyle w:val="Default"/>
              <w:jc w:val="both"/>
              <w:rPr>
                <w:sz w:val="28"/>
                <w:szCs w:val="28"/>
              </w:rPr>
            </w:pPr>
            <w:r w:rsidRPr="00261DBB">
              <w:rPr>
                <w:sz w:val="28"/>
                <w:szCs w:val="28"/>
              </w:rPr>
              <w:t>Conditii de operare :</w:t>
            </w:r>
          </w:p>
          <w:p w14:paraId="30F1FA81" w14:textId="77777777" w:rsidR="00261DBB" w:rsidRPr="00261DBB" w:rsidRDefault="00261DBB" w:rsidP="00261DBB">
            <w:pPr>
              <w:pStyle w:val="Default"/>
              <w:jc w:val="both"/>
              <w:rPr>
                <w:sz w:val="28"/>
                <w:szCs w:val="28"/>
              </w:rPr>
            </w:pPr>
            <w:r w:rsidRPr="00261DBB">
              <w:rPr>
                <w:sz w:val="28"/>
                <w:szCs w:val="28"/>
              </w:rPr>
              <w:t>Grad de protective : IP 68</w:t>
            </w:r>
          </w:p>
          <w:p w14:paraId="4E23F697" w14:textId="77777777" w:rsidR="00261DBB" w:rsidRPr="00261DBB" w:rsidRDefault="00261DBB" w:rsidP="00261DBB">
            <w:pPr>
              <w:pStyle w:val="Default"/>
              <w:jc w:val="both"/>
              <w:rPr>
                <w:sz w:val="28"/>
                <w:szCs w:val="28"/>
              </w:rPr>
            </w:pPr>
            <w:r w:rsidRPr="00261DBB">
              <w:rPr>
                <w:sz w:val="28"/>
                <w:szCs w:val="28"/>
              </w:rPr>
              <w:t>temperatura de operarare : - 15grd.C - +100grd.C</w:t>
            </w:r>
          </w:p>
          <w:p w14:paraId="54B7D386" w14:textId="77777777" w:rsidR="00261DBB" w:rsidRPr="00261DBB" w:rsidRDefault="00261DBB" w:rsidP="00261DBB">
            <w:pPr>
              <w:pStyle w:val="Default"/>
              <w:jc w:val="both"/>
              <w:rPr>
                <w:sz w:val="28"/>
                <w:szCs w:val="28"/>
              </w:rPr>
            </w:pPr>
            <w:r w:rsidRPr="00261DBB">
              <w:rPr>
                <w:sz w:val="28"/>
                <w:szCs w:val="28"/>
              </w:rPr>
              <w:t xml:space="preserve">rezistenta la incarcare : pana la 18.000 kg </w:t>
            </w:r>
          </w:p>
        </w:tc>
      </w:tr>
      <w:tr w:rsidR="00261DBB" w:rsidRPr="00261DBB" w14:paraId="2E33E916" w14:textId="77777777" w:rsidTr="004263A9">
        <w:trPr>
          <w:trHeight w:val="77"/>
        </w:trPr>
        <w:tc>
          <w:tcPr>
            <w:tcW w:w="9394" w:type="dxa"/>
            <w:hideMark/>
          </w:tcPr>
          <w:p w14:paraId="02FC902E" w14:textId="77777777" w:rsidR="00261DBB" w:rsidRPr="00261DBB" w:rsidRDefault="00261DBB" w:rsidP="00261DBB">
            <w:pPr>
              <w:pStyle w:val="Default"/>
              <w:jc w:val="both"/>
              <w:rPr>
                <w:sz w:val="28"/>
                <w:szCs w:val="28"/>
              </w:rPr>
            </w:pPr>
            <w:r w:rsidRPr="00261DBB">
              <w:rPr>
                <w:sz w:val="28"/>
                <w:szCs w:val="28"/>
              </w:rPr>
              <w:t>Materialul carcasei : policarbonat certificat UL 94VO</w:t>
            </w:r>
          </w:p>
        </w:tc>
      </w:tr>
      <w:tr w:rsidR="00261DBB" w:rsidRPr="00261DBB" w14:paraId="671B42BF" w14:textId="77777777" w:rsidTr="004263A9">
        <w:trPr>
          <w:trHeight w:val="468"/>
        </w:trPr>
        <w:tc>
          <w:tcPr>
            <w:tcW w:w="9394" w:type="dxa"/>
          </w:tcPr>
          <w:p w14:paraId="1881C990" w14:textId="77777777" w:rsidR="00261DBB" w:rsidRPr="00261DBB" w:rsidRDefault="00261DBB" w:rsidP="00261DBB">
            <w:pPr>
              <w:pStyle w:val="Default"/>
              <w:jc w:val="both"/>
              <w:rPr>
                <w:sz w:val="28"/>
                <w:szCs w:val="28"/>
              </w:rPr>
            </w:pPr>
            <w:r w:rsidRPr="00261DBB">
              <w:rPr>
                <w:sz w:val="28"/>
                <w:szCs w:val="28"/>
              </w:rPr>
              <w:t>Instalare :</w:t>
            </w:r>
          </w:p>
          <w:p w14:paraId="461E5841" w14:textId="77777777" w:rsidR="00261DBB" w:rsidRPr="00261DBB" w:rsidRDefault="00261DBB" w:rsidP="00261DBB">
            <w:pPr>
              <w:pStyle w:val="Default"/>
              <w:jc w:val="both"/>
              <w:rPr>
                <w:sz w:val="28"/>
                <w:szCs w:val="28"/>
              </w:rPr>
            </w:pPr>
            <w:r w:rsidRPr="00261DBB">
              <w:rPr>
                <w:sz w:val="28"/>
                <w:szCs w:val="28"/>
              </w:rPr>
              <w:t>Orientare : pe lungime ( disponibil si in cruce)</w:t>
            </w:r>
          </w:p>
          <w:p w14:paraId="152C7F45" w14:textId="77777777" w:rsidR="00261DBB" w:rsidRPr="00261DBB" w:rsidRDefault="00261DBB" w:rsidP="00261DBB">
            <w:pPr>
              <w:pStyle w:val="Default"/>
              <w:jc w:val="both"/>
              <w:rPr>
                <w:sz w:val="28"/>
                <w:szCs w:val="28"/>
              </w:rPr>
            </w:pPr>
            <w:r w:rsidRPr="00261DBB">
              <w:rPr>
                <w:sz w:val="28"/>
                <w:szCs w:val="28"/>
              </w:rPr>
              <w:t>Metoda de fixare : cu adeziv Two Part</w:t>
            </w:r>
          </w:p>
        </w:tc>
      </w:tr>
      <w:tr w:rsidR="00261DBB" w:rsidRPr="00261DBB" w14:paraId="483760B3" w14:textId="77777777" w:rsidTr="004263A9">
        <w:trPr>
          <w:trHeight w:val="468"/>
        </w:trPr>
        <w:tc>
          <w:tcPr>
            <w:tcW w:w="9394" w:type="dxa"/>
          </w:tcPr>
          <w:p w14:paraId="1BDC7A92" w14:textId="77777777" w:rsidR="00261DBB" w:rsidRPr="00261DBB" w:rsidRDefault="00261DBB" w:rsidP="00261DBB">
            <w:pPr>
              <w:pStyle w:val="Default"/>
              <w:jc w:val="both"/>
              <w:rPr>
                <w:sz w:val="28"/>
                <w:szCs w:val="28"/>
              </w:rPr>
            </w:pPr>
            <w:r w:rsidRPr="00261DBB">
              <w:rPr>
                <w:sz w:val="28"/>
                <w:szCs w:val="28"/>
              </w:rPr>
              <w:t>Diametru 83mm</w:t>
            </w:r>
          </w:p>
          <w:p w14:paraId="7456FD11" w14:textId="77777777" w:rsidR="00261DBB" w:rsidRPr="00261DBB" w:rsidRDefault="00261DBB" w:rsidP="00261DBB">
            <w:pPr>
              <w:pStyle w:val="Default"/>
              <w:jc w:val="both"/>
              <w:rPr>
                <w:sz w:val="28"/>
                <w:szCs w:val="28"/>
              </w:rPr>
            </w:pPr>
            <w:r w:rsidRPr="00261DBB">
              <w:rPr>
                <w:sz w:val="28"/>
                <w:szCs w:val="28"/>
              </w:rPr>
              <w:t>Inaltime : 31mm</w:t>
            </w:r>
          </w:p>
        </w:tc>
      </w:tr>
      <w:tr w:rsidR="00261DBB" w:rsidRPr="00261DBB" w14:paraId="0F800916" w14:textId="77777777" w:rsidTr="004263A9">
        <w:trPr>
          <w:trHeight w:val="468"/>
        </w:trPr>
        <w:tc>
          <w:tcPr>
            <w:tcW w:w="9394" w:type="dxa"/>
          </w:tcPr>
          <w:p w14:paraId="0F857FAF" w14:textId="77777777" w:rsidR="00261DBB" w:rsidRPr="00261DBB" w:rsidRDefault="00261DBB" w:rsidP="00261DBB">
            <w:pPr>
              <w:pStyle w:val="Default"/>
              <w:jc w:val="both"/>
              <w:rPr>
                <w:sz w:val="28"/>
                <w:szCs w:val="28"/>
              </w:rPr>
            </w:pPr>
            <w:r w:rsidRPr="00261DBB">
              <w:rPr>
                <w:sz w:val="28"/>
                <w:szCs w:val="28"/>
              </w:rPr>
              <w:t>Greutate 250g</w:t>
            </w:r>
          </w:p>
        </w:tc>
      </w:tr>
    </w:tbl>
    <w:p w14:paraId="4F9BEF1C" w14:textId="77777777" w:rsidR="00261DBB" w:rsidRDefault="00261DBB" w:rsidP="008B6452">
      <w:pPr>
        <w:pStyle w:val="Default"/>
        <w:jc w:val="both"/>
        <w:rPr>
          <w:sz w:val="28"/>
          <w:szCs w:val="28"/>
        </w:rPr>
      </w:pPr>
    </w:p>
    <w:p w14:paraId="2C30E156" w14:textId="77777777" w:rsidR="00261DBB" w:rsidRDefault="00261DBB" w:rsidP="008B6452">
      <w:pPr>
        <w:pStyle w:val="Default"/>
        <w:jc w:val="both"/>
        <w:rPr>
          <w:sz w:val="28"/>
          <w:szCs w:val="28"/>
        </w:rPr>
      </w:pPr>
    </w:p>
    <w:p w14:paraId="6A4163C0" w14:textId="77777777" w:rsidR="00261DBB" w:rsidRDefault="00261DBB" w:rsidP="008B6452">
      <w:pPr>
        <w:pStyle w:val="Default"/>
        <w:jc w:val="both"/>
        <w:rPr>
          <w:sz w:val="28"/>
          <w:szCs w:val="28"/>
        </w:rPr>
      </w:pPr>
    </w:p>
    <w:p w14:paraId="699CAFD6" w14:textId="77777777" w:rsidR="00261DBB" w:rsidRDefault="00261DBB" w:rsidP="008B6452">
      <w:pPr>
        <w:pStyle w:val="Default"/>
        <w:jc w:val="both"/>
        <w:rPr>
          <w:sz w:val="28"/>
          <w:szCs w:val="28"/>
        </w:rPr>
      </w:pPr>
    </w:p>
    <w:p w14:paraId="2897F125" w14:textId="7E3EC041" w:rsidR="00122865" w:rsidRPr="0067561F" w:rsidRDefault="00122865" w:rsidP="008B6452">
      <w:pPr>
        <w:pStyle w:val="Default"/>
        <w:jc w:val="both"/>
        <w:rPr>
          <w:b/>
          <w:sz w:val="28"/>
          <w:szCs w:val="28"/>
        </w:rPr>
      </w:pPr>
      <w:bookmarkStart w:id="0" w:name="_GoBack"/>
      <w:r w:rsidRPr="0067561F">
        <w:rPr>
          <w:b/>
          <w:sz w:val="28"/>
          <w:szCs w:val="28"/>
        </w:rPr>
        <w:lastRenderedPageBreak/>
        <w:t>Justificarea necesitatii proiectului</w:t>
      </w:r>
    </w:p>
    <w:bookmarkEnd w:id="0"/>
    <w:p w14:paraId="55FFD3FF" w14:textId="76EE7F66" w:rsidR="00122865" w:rsidRPr="008B6452" w:rsidRDefault="00122865" w:rsidP="008B6452">
      <w:pPr>
        <w:pStyle w:val="Default"/>
        <w:jc w:val="both"/>
        <w:rPr>
          <w:sz w:val="28"/>
          <w:szCs w:val="28"/>
        </w:rPr>
      </w:pPr>
      <w:r w:rsidRPr="008B6452">
        <w:rPr>
          <w:sz w:val="28"/>
          <w:szCs w:val="28"/>
        </w:rPr>
        <w:t xml:space="preserve">Prin documentatia intocmita se are in vedere executia modernizarii sistemului de iluminat public din Municipiul Medgidia care sa confere conditii de circulatie in orice anotimp si in condtii de siguranta si confort precum si  implementarea unui sistem de iluminat care sa asigure o reducere a consumului de energie, </w:t>
      </w:r>
    </w:p>
    <w:p w14:paraId="5274BC58" w14:textId="77777777" w:rsidR="00122865" w:rsidRPr="008B6452" w:rsidRDefault="00122865" w:rsidP="008B6452">
      <w:pPr>
        <w:pStyle w:val="Default"/>
        <w:jc w:val="both"/>
        <w:rPr>
          <w:sz w:val="28"/>
          <w:szCs w:val="28"/>
        </w:rPr>
      </w:pPr>
      <w:r w:rsidRPr="008B6452">
        <w:rPr>
          <w:sz w:val="28"/>
          <w:szCs w:val="28"/>
        </w:rPr>
        <w:t>Imbunatatirea sistemului de iluminat public poate crea cadrul de dezvoltare al unei localitati moderne prin sporirea sigurantei traficului, a cetatenilor, prin cresterea confortului si orientarii in teren, prin cresterea beneficiilor aduse de intensificarea activitatii umane in exterior dincolo de lasarea intunericului.</w:t>
      </w:r>
    </w:p>
    <w:p w14:paraId="636A6C96" w14:textId="77777777" w:rsidR="00122865" w:rsidRPr="008B6452" w:rsidRDefault="00122865" w:rsidP="008B6452">
      <w:pPr>
        <w:pStyle w:val="Default"/>
        <w:jc w:val="both"/>
        <w:rPr>
          <w:sz w:val="28"/>
          <w:szCs w:val="28"/>
        </w:rPr>
      </w:pPr>
      <w:r w:rsidRPr="008B6452">
        <w:rPr>
          <w:sz w:val="28"/>
          <w:szCs w:val="28"/>
        </w:rPr>
        <w:t xml:space="preserve">In rezumat, argumentele in favoarea deciziei de reabilitare si extindere </w:t>
      </w:r>
      <w:proofErr w:type="gramStart"/>
      <w:r w:rsidRPr="008B6452">
        <w:rPr>
          <w:sz w:val="28"/>
          <w:szCs w:val="28"/>
        </w:rPr>
        <w:t>a</w:t>
      </w:r>
      <w:proofErr w:type="gramEnd"/>
      <w:r w:rsidRPr="008B6452">
        <w:rPr>
          <w:sz w:val="28"/>
          <w:szCs w:val="28"/>
        </w:rPr>
        <w:t xml:space="preserve"> iluminatului public sunt:</w:t>
      </w:r>
    </w:p>
    <w:p w14:paraId="04D4908F" w14:textId="77777777" w:rsidR="00122865" w:rsidRPr="008B6452" w:rsidRDefault="00122865" w:rsidP="008B6452">
      <w:pPr>
        <w:pStyle w:val="Default"/>
        <w:jc w:val="both"/>
        <w:rPr>
          <w:sz w:val="28"/>
          <w:szCs w:val="28"/>
        </w:rPr>
      </w:pPr>
      <w:r w:rsidRPr="008B6452">
        <w:rPr>
          <w:sz w:val="28"/>
          <w:szCs w:val="28"/>
        </w:rPr>
        <w:t>-</w:t>
      </w:r>
      <w:r w:rsidRPr="008B6452">
        <w:rPr>
          <w:sz w:val="28"/>
          <w:szCs w:val="28"/>
        </w:rPr>
        <w:tab/>
      </w:r>
      <w:proofErr w:type="gramStart"/>
      <w:r w:rsidRPr="008B6452">
        <w:rPr>
          <w:sz w:val="28"/>
          <w:szCs w:val="28"/>
        </w:rPr>
        <w:t>cresterea</w:t>
      </w:r>
      <w:proofErr w:type="gramEnd"/>
      <w:r w:rsidRPr="008B6452">
        <w:rPr>
          <w:sz w:val="28"/>
          <w:szCs w:val="28"/>
        </w:rPr>
        <w:t xml:space="preserve"> sentimentului de siguranta;</w:t>
      </w:r>
    </w:p>
    <w:p w14:paraId="69BA7E29" w14:textId="77777777" w:rsidR="00122865" w:rsidRPr="008B6452" w:rsidRDefault="00122865" w:rsidP="008B6452">
      <w:pPr>
        <w:pStyle w:val="Default"/>
        <w:jc w:val="both"/>
        <w:rPr>
          <w:sz w:val="28"/>
          <w:szCs w:val="28"/>
        </w:rPr>
      </w:pPr>
      <w:r w:rsidRPr="008B6452">
        <w:rPr>
          <w:sz w:val="28"/>
          <w:szCs w:val="28"/>
        </w:rPr>
        <w:t>-</w:t>
      </w:r>
      <w:r w:rsidRPr="008B6452">
        <w:rPr>
          <w:sz w:val="28"/>
          <w:szCs w:val="28"/>
        </w:rPr>
        <w:tab/>
      </w:r>
      <w:proofErr w:type="gramStart"/>
      <w:r w:rsidRPr="008B6452">
        <w:rPr>
          <w:sz w:val="28"/>
          <w:szCs w:val="28"/>
        </w:rPr>
        <w:t>confort</w:t>
      </w:r>
      <w:proofErr w:type="gramEnd"/>
      <w:r w:rsidRPr="008B6452">
        <w:rPr>
          <w:sz w:val="28"/>
          <w:szCs w:val="28"/>
        </w:rPr>
        <w:t xml:space="preserve"> si orientare sporite;</w:t>
      </w:r>
    </w:p>
    <w:p w14:paraId="3286DE49" w14:textId="77777777" w:rsidR="00122865" w:rsidRPr="008B6452" w:rsidRDefault="00122865" w:rsidP="008B6452">
      <w:pPr>
        <w:pStyle w:val="Default"/>
        <w:jc w:val="both"/>
        <w:rPr>
          <w:sz w:val="28"/>
          <w:szCs w:val="28"/>
        </w:rPr>
      </w:pPr>
      <w:r w:rsidRPr="008B6452">
        <w:rPr>
          <w:sz w:val="28"/>
          <w:szCs w:val="28"/>
        </w:rPr>
        <w:t>-</w:t>
      </w:r>
      <w:r w:rsidRPr="008B6452">
        <w:rPr>
          <w:sz w:val="28"/>
          <w:szCs w:val="28"/>
        </w:rPr>
        <w:tab/>
      </w:r>
      <w:proofErr w:type="gramStart"/>
      <w:r w:rsidRPr="008B6452">
        <w:rPr>
          <w:sz w:val="28"/>
          <w:szCs w:val="28"/>
        </w:rPr>
        <w:t>diminuarea</w:t>
      </w:r>
      <w:proofErr w:type="gramEnd"/>
      <w:r w:rsidRPr="008B6452">
        <w:rPr>
          <w:sz w:val="28"/>
          <w:szCs w:val="28"/>
        </w:rPr>
        <w:t xml:space="preserve"> si descurajarea infractionalitatii favorizate de intuneric;</w:t>
      </w:r>
    </w:p>
    <w:p w14:paraId="7B0A65DE" w14:textId="77777777" w:rsidR="00122865" w:rsidRPr="008B6452" w:rsidRDefault="00122865" w:rsidP="008B6452">
      <w:pPr>
        <w:pStyle w:val="Default"/>
        <w:jc w:val="both"/>
        <w:rPr>
          <w:sz w:val="28"/>
          <w:szCs w:val="28"/>
        </w:rPr>
      </w:pPr>
      <w:r w:rsidRPr="008B6452">
        <w:rPr>
          <w:sz w:val="28"/>
          <w:szCs w:val="28"/>
        </w:rPr>
        <w:t>-</w:t>
      </w:r>
      <w:r w:rsidRPr="008B6452">
        <w:rPr>
          <w:sz w:val="28"/>
          <w:szCs w:val="28"/>
        </w:rPr>
        <w:tab/>
      </w:r>
      <w:proofErr w:type="gramStart"/>
      <w:r w:rsidRPr="008B6452">
        <w:rPr>
          <w:sz w:val="28"/>
          <w:szCs w:val="28"/>
        </w:rPr>
        <w:t>aparitia</w:t>
      </w:r>
      <w:proofErr w:type="gramEnd"/>
      <w:r w:rsidRPr="008B6452">
        <w:rPr>
          <w:sz w:val="28"/>
          <w:szCs w:val="28"/>
        </w:rPr>
        <w:t xml:space="preserve"> si cresterea sentimentului de apartenenta la comunitatea locala;</w:t>
      </w:r>
    </w:p>
    <w:p w14:paraId="58F2DD33" w14:textId="77777777" w:rsidR="00122865" w:rsidRPr="008B6452" w:rsidRDefault="00122865" w:rsidP="008B6452">
      <w:pPr>
        <w:pStyle w:val="Default"/>
        <w:jc w:val="both"/>
        <w:rPr>
          <w:sz w:val="28"/>
          <w:szCs w:val="28"/>
        </w:rPr>
      </w:pPr>
      <w:r w:rsidRPr="008B6452">
        <w:rPr>
          <w:sz w:val="28"/>
          <w:szCs w:val="28"/>
        </w:rPr>
        <w:t>-</w:t>
      </w:r>
      <w:r w:rsidRPr="008B6452">
        <w:rPr>
          <w:sz w:val="28"/>
          <w:szCs w:val="28"/>
        </w:rPr>
        <w:tab/>
      </w:r>
      <w:proofErr w:type="gramStart"/>
      <w:r w:rsidRPr="008B6452">
        <w:rPr>
          <w:sz w:val="28"/>
          <w:szCs w:val="28"/>
        </w:rPr>
        <w:t>redarea</w:t>
      </w:r>
      <w:proofErr w:type="gramEnd"/>
      <w:r w:rsidRPr="008B6452">
        <w:rPr>
          <w:sz w:val="28"/>
          <w:szCs w:val="28"/>
        </w:rPr>
        <w:t xml:space="preserve"> personalitatii localitatii prin infrumusetare cu ajutorul luminii;</w:t>
      </w:r>
    </w:p>
    <w:p w14:paraId="781CC890" w14:textId="77777777" w:rsidR="00122865" w:rsidRPr="008B6452" w:rsidRDefault="00122865" w:rsidP="008B6452">
      <w:pPr>
        <w:pStyle w:val="Default"/>
        <w:jc w:val="both"/>
        <w:rPr>
          <w:sz w:val="28"/>
          <w:szCs w:val="28"/>
        </w:rPr>
      </w:pPr>
      <w:r w:rsidRPr="008B6452">
        <w:rPr>
          <w:sz w:val="28"/>
          <w:szCs w:val="28"/>
        </w:rPr>
        <w:t>-</w:t>
      </w:r>
      <w:r w:rsidRPr="008B6452">
        <w:rPr>
          <w:sz w:val="28"/>
          <w:szCs w:val="28"/>
        </w:rPr>
        <w:tab/>
      </w:r>
      <w:proofErr w:type="gramStart"/>
      <w:r w:rsidRPr="008B6452">
        <w:rPr>
          <w:sz w:val="28"/>
          <w:szCs w:val="28"/>
        </w:rPr>
        <w:t>continuarea</w:t>
      </w:r>
      <w:proofErr w:type="gramEnd"/>
      <w:r w:rsidRPr="008B6452">
        <w:rPr>
          <w:sz w:val="28"/>
          <w:szCs w:val="28"/>
        </w:rPr>
        <w:t xml:space="preserve"> activitatii oamenilor in zona de dincolo de apusul soarelui;</w:t>
      </w:r>
    </w:p>
    <w:p w14:paraId="034730C1" w14:textId="77777777" w:rsidR="00122865" w:rsidRPr="008B6452" w:rsidRDefault="00122865" w:rsidP="008B6452">
      <w:pPr>
        <w:pStyle w:val="Default"/>
        <w:jc w:val="both"/>
        <w:rPr>
          <w:sz w:val="28"/>
          <w:szCs w:val="28"/>
        </w:rPr>
      </w:pPr>
      <w:r w:rsidRPr="008B6452">
        <w:rPr>
          <w:sz w:val="28"/>
          <w:szCs w:val="28"/>
        </w:rPr>
        <w:t>-</w:t>
      </w:r>
      <w:r w:rsidRPr="008B6452">
        <w:rPr>
          <w:sz w:val="28"/>
          <w:szCs w:val="28"/>
        </w:rPr>
        <w:tab/>
      </w:r>
      <w:proofErr w:type="gramStart"/>
      <w:r w:rsidRPr="008B6452">
        <w:rPr>
          <w:sz w:val="28"/>
          <w:szCs w:val="28"/>
        </w:rPr>
        <w:t>incurajarea</w:t>
      </w:r>
      <w:proofErr w:type="gramEnd"/>
      <w:r w:rsidRPr="008B6452">
        <w:rPr>
          <w:sz w:val="28"/>
          <w:szCs w:val="28"/>
        </w:rPr>
        <w:t xml:space="preserve"> produsului comercial si turistic;</w:t>
      </w:r>
    </w:p>
    <w:p w14:paraId="5D261A14" w14:textId="77777777" w:rsidR="00122865" w:rsidRDefault="00122865" w:rsidP="008B6452">
      <w:pPr>
        <w:pStyle w:val="Default"/>
        <w:jc w:val="both"/>
        <w:rPr>
          <w:sz w:val="28"/>
          <w:szCs w:val="28"/>
        </w:rPr>
      </w:pPr>
      <w:r w:rsidRPr="008B6452">
        <w:rPr>
          <w:sz w:val="28"/>
          <w:szCs w:val="28"/>
        </w:rPr>
        <w:t>-</w:t>
      </w:r>
      <w:r w:rsidRPr="008B6452">
        <w:rPr>
          <w:sz w:val="28"/>
          <w:szCs w:val="28"/>
        </w:rPr>
        <w:tab/>
      </w:r>
      <w:proofErr w:type="gramStart"/>
      <w:r w:rsidRPr="008B6452">
        <w:rPr>
          <w:sz w:val="28"/>
          <w:szCs w:val="28"/>
        </w:rPr>
        <w:t>favorizarea</w:t>
      </w:r>
      <w:proofErr w:type="gramEnd"/>
      <w:r w:rsidRPr="008B6452">
        <w:rPr>
          <w:sz w:val="28"/>
          <w:szCs w:val="28"/>
        </w:rPr>
        <w:t xml:space="preserve"> si atragerea investitiilor.</w:t>
      </w:r>
    </w:p>
    <w:p w14:paraId="3F5CE538" w14:textId="77777777" w:rsidR="006F345E" w:rsidRDefault="006F345E" w:rsidP="008B6452">
      <w:pPr>
        <w:pStyle w:val="Default"/>
        <w:jc w:val="both"/>
        <w:rPr>
          <w:sz w:val="28"/>
          <w:szCs w:val="28"/>
        </w:rPr>
      </w:pPr>
    </w:p>
    <w:p w14:paraId="19C3536D" w14:textId="77777777" w:rsidR="00122865" w:rsidRPr="008B6452" w:rsidRDefault="00122865" w:rsidP="006F345E">
      <w:pPr>
        <w:pStyle w:val="Default"/>
        <w:ind w:firstLine="720"/>
        <w:jc w:val="both"/>
        <w:rPr>
          <w:sz w:val="28"/>
          <w:szCs w:val="28"/>
        </w:rPr>
      </w:pPr>
      <w:r w:rsidRPr="008B6452">
        <w:rPr>
          <w:sz w:val="28"/>
          <w:szCs w:val="28"/>
        </w:rPr>
        <w:t xml:space="preserve">Modernizarea sistemului de iluminat public trebuie </w:t>
      </w:r>
      <w:proofErr w:type="gramStart"/>
      <w:r w:rsidRPr="008B6452">
        <w:rPr>
          <w:sz w:val="28"/>
          <w:szCs w:val="28"/>
        </w:rPr>
        <w:t>să</w:t>
      </w:r>
      <w:proofErr w:type="gramEnd"/>
      <w:r w:rsidRPr="008B6452">
        <w:rPr>
          <w:sz w:val="28"/>
          <w:szCs w:val="28"/>
        </w:rPr>
        <w:t xml:space="preserve"> asigure satisfacerea unor cerințe și nevoi de utilitate publică ale comunității locale, după cum urmează:</w:t>
      </w:r>
    </w:p>
    <w:p w14:paraId="75644520" w14:textId="5430CF52" w:rsidR="00122865" w:rsidRPr="008B6452" w:rsidRDefault="00122865" w:rsidP="008B6452">
      <w:pPr>
        <w:pStyle w:val="Default"/>
        <w:jc w:val="both"/>
        <w:rPr>
          <w:sz w:val="28"/>
          <w:szCs w:val="28"/>
        </w:rPr>
      </w:pPr>
      <w:r w:rsidRPr="008B6452">
        <w:rPr>
          <w:sz w:val="28"/>
          <w:szCs w:val="28"/>
        </w:rPr>
        <w:t>•</w:t>
      </w:r>
      <w:r w:rsidRPr="008B6452">
        <w:rPr>
          <w:sz w:val="28"/>
          <w:szCs w:val="28"/>
        </w:rPr>
        <w:tab/>
      </w:r>
      <w:proofErr w:type="gramStart"/>
      <w:r w:rsidRPr="008B6452">
        <w:rPr>
          <w:sz w:val="28"/>
          <w:szCs w:val="28"/>
        </w:rPr>
        <w:t>îmbunătăţirea</w:t>
      </w:r>
      <w:proofErr w:type="gramEnd"/>
      <w:r w:rsidRPr="008B6452">
        <w:rPr>
          <w:sz w:val="28"/>
          <w:szCs w:val="28"/>
        </w:rPr>
        <w:t xml:space="preserve"> calităţii iluminatului public din </w:t>
      </w:r>
      <w:r w:rsidR="008B6452" w:rsidRPr="008B6452">
        <w:rPr>
          <w:sz w:val="28"/>
          <w:szCs w:val="28"/>
        </w:rPr>
        <w:t>Municipiul Medgidia</w:t>
      </w:r>
      <w:r w:rsidRPr="008B6452">
        <w:rPr>
          <w:sz w:val="28"/>
          <w:szCs w:val="28"/>
        </w:rPr>
        <w:t xml:space="preserve"> ;</w:t>
      </w:r>
    </w:p>
    <w:p w14:paraId="22BCD63C" w14:textId="77777777" w:rsidR="00122865" w:rsidRPr="008B6452" w:rsidRDefault="00122865" w:rsidP="008B6452">
      <w:pPr>
        <w:pStyle w:val="Default"/>
        <w:jc w:val="both"/>
        <w:rPr>
          <w:sz w:val="28"/>
          <w:szCs w:val="28"/>
        </w:rPr>
      </w:pPr>
      <w:r w:rsidRPr="008B6452">
        <w:rPr>
          <w:sz w:val="28"/>
          <w:szCs w:val="28"/>
        </w:rPr>
        <w:t>•</w:t>
      </w:r>
      <w:r w:rsidRPr="008B6452">
        <w:rPr>
          <w:sz w:val="28"/>
          <w:szCs w:val="28"/>
        </w:rPr>
        <w:tab/>
      </w:r>
      <w:proofErr w:type="gramStart"/>
      <w:r w:rsidRPr="008B6452">
        <w:rPr>
          <w:sz w:val="28"/>
          <w:szCs w:val="28"/>
        </w:rPr>
        <w:t>optimizarea</w:t>
      </w:r>
      <w:proofErr w:type="gramEnd"/>
      <w:r w:rsidRPr="008B6452">
        <w:rPr>
          <w:sz w:val="28"/>
          <w:szCs w:val="28"/>
        </w:rPr>
        <w:t xml:space="preserve"> consumului de energie;</w:t>
      </w:r>
    </w:p>
    <w:p w14:paraId="41738E25" w14:textId="77777777" w:rsidR="00122865" w:rsidRPr="008B6452" w:rsidRDefault="00122865" w:rsidP="008B6452">
      <w:pPr>
        <w:pStyle w:val="Default"/>
        <w:jc w:val="both"/>
        <w:rPr>
          <w:sz w:val="28"/>
          <w:szCs w:val="28"/>
        </w:rPr>
      </w:pPr>
      <w:r w:rsidRPr="008B6452">
        <w:rPr>
          <w:sz w:val="28"/>
          <w:szCs w:val="28"/>
        </w:rPr>
        <w:t>•</w:t>
      </w:r>
      <w:r w:rsidRPr="008B6452">
        <w:rPr>
          <w:sz w:val="28"/>
          <w:szCs w:val="28"/>
        </w:rPr>
        <w:tab/>
      </w:r>
      <w:proofErr w:type="gramStart"/>
      <w:r w:rsidRPr="008B6452">
        <w:rPr>
          <w:sz w:val="28"/>
          <w:szCs w:val="28"/>
        </w:rPr>
        <w:t>garantarea</w:t>
      </w:r>
      <w:proofErr w:type="gramEnd"/>
      <w:r w:rsidRPr="008B6452">
        <w:rPr>
          <w:sz w:val="28"/>
          <w:szCs w:val="28"/>
        </w:rPr>
        <w:t xml:space="preserve"> permanenţei în funcţionarea iluminatului public;</w:t>
      </w:r>
    </w:p>
    <w:p w14:paraId="0920ECD3" w14:textId="77777777" w:rsidR="00122865" w:rsidRPr="008B6452" w:rsidRDefault="00122865" w:rsidP="008B6452">
      <w:pPr>
        <w:pStyle w:val="Default"/>
        <w:jc w:val="both"/>
        <w:rPr>
          <w:sz w:val="28"/>
          <w:szCs w:val="28"/>
        </w:rPr>
      </w:pPr>
      <w:r w:rsidRPr="008B6452">
        <w:rPr>
          <w:sz w:val="28"/>
          <w:szCs w:val="28"/>
        </w:rPr>
        <w:t>•</w:t>
      </w:r>
      <w:r w:rsidRPr="008B6452">
        <w:rPr>
          <w:sz w:val="28"/>
          <w:szCs w:val="28"/>
        </w:rPr>
        <w:tab/>
      </w:r>
      <w:proofErr w:type="gramStart"/>
      <w:r w:rsidRPr="008B6452">
        <w:rPr>
          <w:sz w:val="28"/>
          <w:szCs w:val="28"/>
        </w:rPr>
        <w:t>realizarea</w:t>
      </w:r>
      <w:proofErr w:type="gramEnd"/>
      <w:r w:rsidRPr="008B6452">
        <w:rPr>
          <w:sz w:val="28"/>
          <w:szCs w:val="28"/>
        </w:rPr>
        <w:t xml:space="preserve"> unui raport optim calitate/cost pentru perioada de derulare a contractului de cooperare şi un echilibru între riscurile şi beneficiile asumate prin contract (structura şi nivelul tarifelor practicate vor reflecta costul efectiv al prestaţiei şi vor fi în conformitate cu prevederile legale);</w:t>
      </w:r>
    </w:p>
    <w:p w14:paraId="4F2A03CA" w14:textId="77777777" w:rsidR="00122865" w:rsidRPr="008B6452" w:rsidRDefault="00122865" w:rsidP="008B6452">
      <w:pPr>
        <w:pStyle w:val="Default"/>
        <w:jc w:val="both"/>
        <w:rPr>
          <w:sz w:val="28"/>
          <w:szCs w:val="28"/>
        </w:rPr>
      </w:pPr>
      <w:r w:rsidRPr="008B6452">
        <w:rPr>
          <w:sz w:val="28"/>
          <w:szCs w:val="28"/>
        </w:rPr>
        <w:t>•</w:t>
      </w:r>
      <w:r w:rsidRPr="008B6452">
        <w:rPr>
          <w:sz w:val="28"/>
          <w:szCs w:val="28"/>
        </w:rPr>
        <w:tab/>
      </w:r>
      <w:proofErr w:type="gramStart"/>
      <w:r w:rsidRPr="008B6452">
        <w:rPr>
          <w:sz w:val="28"/>
          <w:szCs w:val="28"/>
        </w:rPr>
        <w:t>administrarea</w:t>
      </w:r>
      <w:proofErr w:type="gramEnd"/>
      <w:r w:rsidRPr="008B6452">
        <w:rPr>
          <w:sz w:val="28"/>
          <w:szCs w:val="28"/>
        </w:rPr>
        <w:t xml:space="preserve"> corectă și eficientă a bunurilor din proprietatea publică și a banilor publici;</w:t>
      </w:r>
    </w:p>
    <w:p w14:paraId="19E02B82" w14:textId="77777777" w:rsidR="00122865" w:rsidRPr="008B6452" w:rsidRDefault="00122865" w:rsidP="008B6452">
      <w:pPr>
        <w:pStyle w:val="Default"/>
        <w:jc w:val="both"/>
        <w:rPr>
          <w:sz w:val="28"/>
          <w:szCs w:val="28"/>
        </w:rPr>
      </w:pPr>
      <w:r w:rsidRPr="008B6452">
        <w:rPr>
          <w:sz w:val="28"/>
          <w:szCs w:val="28"/>
        </w:rPr>
        <w:t>•</w:t>
      </w:r>
      <w:r w:rsidRPr="008B6452">
        <w:rPr>
          <w:sz w:val="28"/>
          <w:szCs w:val="28"/>
        </w:rPr>
        <w:tab/>
      </w:r>
      <w:proofErr w:type="gramStart"/>
      <w:r w:rsidRPr="008B6452">
        <w:rPr>
          <w:sz w:val="28"/>
          <w:szCs w:val="28"/>
        </w:rPr>
        <w:t>ridicarea</w:t>
      </w:r>
      <w:proofErr w:type="gramEnd"/>
      <w:r w:rsidRPr="008B6452">
        <w:rPr>
          <w:sz w:val="28"/>
          <w:szCs w:val="28"/>
        </w:rPr>
        <w:t xml:space="preserve"> gradului de civilizație, a confortului și a calității vieții;</w:t>
      </w:r>
    </w:p>
    <w:p w14:paraId="47F1ECDF" w14:textId="77777777" w:rsidR="00122865" w:rsidRPr="008B6452" w:rsidRDefault="00122865" w:rsidP="008B6452">
      <w:pPr>
        <w:pStyle w:val="Default"/>
        <w:jc w:val="both"/>
        <w:rPr>
          <w:sz w:val="28"/>
          <w:szCs w:val="28"/>
        </w:rPr>
      </w:pPr>
      <w:r w:rsidRPr="008B6452">
        <w:rPr>
          <w:sz w:val="28"/>
          <w:szCs w:val="28"/>
        </w:rPr>
        <w:t>•</w:t>
      </w:r>
      <w:r w:rsidRPr="008B6452">
        <w:rPr>
          <w:sz w:val="28"/>
          <w:szCs w:val="28"/>
        </w:rPr>
        <w:tab/>
      </w:r>
      <w:proofErr w:type="gramStart"/>
      <w:r w:rsidRPr="008B6452">
        <w:rPr>
          <w:sz w:val="28"/>
          <w:szCs w:val="28"/>
        </w:rPr>
        <w:t>creșterea</w:t>
      </w:r>
      <w:proofErr w:type="gramEnd"/>
      <w:r w:rsidRPr="008B6452">
        <w:rPr>
          <w:sz w:val="28"/>
          <w:szCs w:val="28"/>
        </w:rPr>
        <w:t xml:space="preserve"> gradului de securitate individuală și colectivă în cadrul comunităților locale, precum și a gradului de siguranță a circulației rutiere și pietonale;</w:t>
      </w:r>
    </w:p>
    <w:p w14:paraId="27190E44" w14:textId="77777777" w:rsidR="00122865" w:rsidRPr="008B6452" w:rsidRDefault="00122865" w:rsidP="008B6452">
      <w:pPr>
        <w:pStyle w:val="Default"/>
        <w:jc w:val="both"/>
        <w:rPr>
          <w:sz w:val="28"/>
          <w:szCs w:val="28"/>
        </w:rPr>
      </w:pPr>
      <w:r w:rsidRPr="008B6452">
        <w:rPr>
          <w:sz w:val="28"/>
          <w:szCs w:val="28"/>
        </w:rPr>
        <w:t>•</w:t>
      </w:r>
      <w:r w:rsidRPr="008B6452">
        <w:rPr>
          <w:sz w:val="28"/>
          <w:szCs w:val="28"/>
        </w:rPr>
        <w:tab/>
        <w:t>susținerea și stimularea dezvoltării economico-sociale a localităților;</w:t>
      </w:r>
    </w:p>
    <w:p w14:paraId="074505B9" w14:textId="77777777" w:rsidR="00122865" w:rsidRPr="008B6452" w:rsidRDefault="00122865" w:rsidP="008B6452">
      <w:pPr>
        <w:pStyle w:val="Default"/>
        <w:jc w:val="both"/>
        <w:rPr>
          <w:sz w:val="28"/>
          <w:szCs w:val="28"/>
        </w:rPr>
      </w:pPr>
      <w:r w:rsidRPr="008B6452">
        <w:rPr>
          <w:sz w:val="28"/>
          <w:szCs w:val="28"/>
        </w:rPr>
        <w:t>•</w:t>
      </w:r>
      <w:r w:rsidRPr="008B6452">
        <w:rPr>
          <w:sz w:val="28"/>
          <w:szCs w:val="28"/>
        </w:rPr>
        <w:tab/>
      </w:r>
      <w:proofErr w:type="gramStart"/>
      <w:r w:rsidRPr="008B6452">
        <w:rPr>
          <w:sz w:val="28"/>
          <w:szCs w:val="28"/>
        </w:rPr>
        <w:t>funcţionarea</w:t>
      </w:r>
      <w:proofErr w:type="gramEnd"/>
      <w:r w:rsidRPr="008B6452">
        <w:rPr>
          <w:sz w:val="28"/>
          <w:szCs w:val="28"/>
        </w:rPr>
        <w:t xml:space="preserve"> şi exploatarea în condiţii de siguranţă, rentabilitate şi eficienţă economică a infrastructurii aferente serviciului;</w:t>
      </w:r>
    </w:p>
    <w:p w14:paraId="7DF93477" w14:textId="77777777" w:rsidR="00122865" w:rsidRPr="008B6452" w:rsidRDefault="00122865" w:rsidP="008B6452">
      <w:pPr>
        <w:pStyle w:val="Default"/>
        <w:jc w:val="both"/>
        <w:rPr>
          <w:sz w:val="28"/>
          <w:szCs w:val="28"/>
        </w:rPr>
      </w:pPr>
      <w:r w:rsidRPr="008B6452">
        <w:rPr>
          <w:sz w:val="28"/>
          <w:szCs w:val="28"/>
        </w:rPr>
        <w:t>•</w:t>
      </w:r>
      <w:r w:rsidRPr="008B6452">
        <w:rPr>
          <w:sz w:val="28"/>
          <w:szCs w:val="28"/>
        </w:rPr>
        <w:tab/>
      </w:r>
      <w:proofErr w:type="gramStart"/>
      <w:r w:rsidRPr="008B6452">
        <w:rPr>
          <w:sz w:val="28"/>
          <w:szCs w:val="28"/>
        </w:rPr>
        <w:t>nediscriminarea</w:t>
      </w:r>
      <w:proofErr w:type="gramEnd"/>
      <w:r w:rsidRPr="008B6452">
        <w:rPr>
          <w:sz w:val="28"/>
          <w:szCs w:val="28"/>
        </w:rPr>
        <w:t xml:space="preserve"> și egalitatea tuturor consumatorilor prin asigurarea unui standard unitar calitativ și uniform răspândit teritorial în comunitate;</w:t>
      </w:r>
    </w:p>
    <w:p w14:paraId="5C5EA427" w14:textId="77777777" w:rsidR="00122865" w:rsidRPr="008B6452" w:rsidRDefault="00122865" w:rsidP="008B6452">
      <w:pPr>
        <w:pStyle w:val="Default"/>
        <w:jc w:val="both"/>
        <w:rPr>
          <w:sz w:val="28"/>
          <w:szCs w:val="28"/>
        </w:rPr>
      </w:pPr>
      <w:r w:rsidRPr="008B6452">
        <w:rPr>
          <w:sz w:val="28"/>
          <w:szCs w:val="28"/>
        </w:rPr>
        <w:lastRenderedPageBreak/>
        <w:t>•</w:t>
      </w:r>
      <w:r w:rsidRPr="008B6452">
        <w:rPr>
          <w:sz w:val="28"/>
          <w:szCs w:val="28"/>
        </w:rPr>
        <w:tab/>
      </w:r>
      <w:proofErr w:type="gramStart"/>
      <w:r w:rsidRPr="008B6452">
        <w:rPr>
          <w:sz w:val="28"/>
          <w:szCs w:val="28"/>
        </w:rPr>
        <w:t>dezvoltarea</w:t>
      </w:r>
      <w:proofErr w:type="gramEnd"/>
      <w:r w:rsidRPr="008B6452">
        <w:rPr>
          <w:sz w:val="28"/>
          <w:szCs w:val="28"/>
        </w:rPr>
        <w:t xml:space="preserve"> durabilă a sistemului de iluminat public;</w:t>
      </w:r>
    </w:p>
    <w:p w14:paraId="35CC4DCD" w14:textId="77777777" w:rsidR="00122865" w:rsidRPr="008B6452" w:rsidRDefault="00122865" w:rsidP="008B6452">
      <w:pPr>
        <w:pStyle w:val="Default"/>
        <w:jc w:val="both"/>
        <w:rPr>
          <w:sz w:val="28"/>
          <w:szCs w:val="28"/>
        </w:rPr>
      </w:pPr>
      <w:r w:rsidRPr="008B6452">
        <w:rPr>
          <w:sz w:val="28"/>
          <w:szCs w:val="28"/>
        </w:rPr>
        <w:t>•</w:t>
      </w:r>
      <w:r w:rsidRPr="008B6452">
        <w:rPr>
          <w:sz w:val="28"/>
          <w:szCs w:val="28"/>
        </w:rPr>
        <w:tab/>
      </w:r>
      <w:proofErr w:type="gramStart"/>
      <w:r w:rsidRPr="008B6452">
        <w:rPr>
          <w:sz w:val="28"/>
          <w:szCs w:val="28"/>
        </w:rPr>
        <w:t>liberul</w:t>
      </w:r>
      <w:proofErr w:type="gramEnd"/>
      <w:r w:rsidRPr="008B6452">
        <w:rPr>
          <w:sz w:val="28"/>
          <w:szCs w:val="28"/>
        </w:rPr>
        <w:t xml:space="preserve"> acces la informații privind aceste servicii publice;</w:t>
      </w:r>
    </w:p>
    <w:p w14:paraId="79D17EF2" w14:textId="77777777" w:rsidR="00122865" w:rsidRPr="008B6452" w:rsidRDefault="00122865" w:rsidP="008B6452">
      <w:pPr>
        <w:pStyle w:val="Default"/>
        <w:jc w:val="both"/>
        <w:rPr>
          <w:sz w:val="28"/>
          <w:szCs w:val="28"/>
        </w:rPr>
      </w:pPr>
      <w:r w:rsidRPr="008B6452">
        <w:rPr>
          <w:sz w:val="28"/>
          <w:szCs w:val="28"/>
        </w:rPr>
        <w:t>•</w:t>
      </w:r>
      <w:r w:rsidRPr="008B6452">
        <w:rPr>
          <w:sz w:val="28"/>
          <w:szCs w:val="28"/>
        </w:rPr>
        <w:tab/>
        <w:t>transparență, consultarea și antrenarea în decizii a cetățenilor.</w:t>
      </w:r>
    </w:p>
    <w:p w14:paraId="75000312" w14:textId="77777777" w:rsidR="00122865" w:rsidRPr="008B6452" w:rsidRDefault="00122865" w:rsidP="008B6452">
      <w:pPr>
        <w:pStyle w:val="Default"/>
        <w:jc w:val="both"/>
        <w:rPr>
          <w:sz w:val="28"/>
          <w:szCs w:val="28"/>
        </w:rPr>
      </w:pPr>
    </w:p>
    <w:p w14:paraId="5EDEA2A6" w14:textId="6F8E66BC" w:rsidR="00122865" w:rsidRPr="008B6452" w:rsidRDefault="00122865" w:rsidP="008B6452">
      <w:pPr>
        <w:pStyle w:val="Default"/>
        <w:jc w:val="both"/>
        <w:rPr>
          <w:sz w:val="28"/>
          <w:szCs w:val="28"/>
        </w:rPr>
      </w:pPr>
      <w:r w:rsidRPr="008B6452">
        <w:rPr>
          <w:sz w:val="28"/>
          <w:szCs w:val="28"/>
        </w:rPr>
        <w:t xml:space="preserve">Din perspectiva securității comunității, efectul imediat al unui iluminat public ineficient </w:t>
      </w:r>
      <w:proofErr w:type="gramStart"/>
      <w:r w:rsidRPr="008B6452">
        <w:rPr>
          <w:sz w:val="28"/>
          <w:szCs w:val="28"/>
        </w:rPr>
        <w:t>este</w:t>
      </w:r>
      <w:proofErr w:type="gramEnd"/>
      <w:r w:rsidRPr="008B6452">
        <w:rPr>
          <w:sz w:val="28"/>
          <w:szCs w:val="28"/>
        </w:rPr>
        <w:t xml:space="preserve"> suprasolicitarea personalul disponibil însărcinat cu activitatea de prevenție a faptelor antisociale, fie ele infracționale sau contravenționale. Iluminatul public poate conduce așadar la creșterea gradului de monitorizare activă sau pasivă a spațiilor publice din cadrul comunității, ajutând la prevenirea și combaterea infracțiunilor si criminalității, sporind eficiența intervențiilor operative în cazul unor amenințări la adresa integrității persoanelor sau a bunurilor proprietate publică sau privată.</w:t>
      </w:r>
    </w:p>
    <w:p w14:paraId="1E12B4E4" w14:textId="77777777" w:rsidR="00122865" w:rsidRPr="008B6452" w:rsidRDefault="00122865" w:rsidP="008B6452">
      <w:pPr>
        <w:pStyle w:val="Default"/>
        <w:jc w:val="both"/>
        <w:rPr>
          <w:sz w:val="28"/>
          <w:szCs w:val="28"/>
        </w:rPr>
      </w:pPr>
      <w:r w:rsidRPr="008B6452">
        <w:rPr>
          <w:sz w:val="28"/>
          <w:szCs w:val="28"/>
        </w:rPr>
        <w:t xml:space="preserve">Numărul de infracțiuni de furt, de tâlhărie, de distrugere, de loviri și alte violențe crește în cadrul acelor comunități care nu beneficiază de </w:t>
      </w:r>
      <w:proofErr w:type="gramStart"/>
      <w:r w:rsidRPr="008B6452">
        <w:rPr>
          <w:sz w:val="28"/>
          <w:szCs w:val="28"/>
        </w:rPr>
        <w:t>un</w:t>
      </w:r>
      <w:proofErr w:type="gramEnd"/>
      <w:r w:rsidRPr="008B6452">
        <w:rPr>
          <w:sz w:val="28"/>
          <w:szCs w:val="28"/>
        </w:rPr>
        <w:t xml:space="preserve"> iluminat corespunzător pe timpul nopții, astfel încât fenomenele antisociale să fie descurajate. Administrarea eficientă </w:t>
      </w:r>
      <w:proofErr w:type="gramStart"/>
      <w:r w:rsidRPr="008B6452">
        <w:rPr>
          <w:sz w:val="28"/>
          <w:szCs w:val="28"/>
        </w:rPr>
        <w:t>a</w:t>
      </w:r>
      <w:proofErr w:type="gramEnd"/>
      <w:r w:rsidRPr="008B6452">
        <w:rPr>
          <w:sz w:val="28"/>
          <w:szCs w:val="28"/>
        </w:rPr>
        <w:t xml:space="preserve"> acestui serviciu apare ca o necesitate pentru creșterea gradului de securitate de la nivelul comunității locale, impunându-se ca resursele investite să fie în acord cu gradul de uzură al sistemului, iar extinderea sistemului să fie proportională cu evoluția ariei ce include spațiilor publice pe care trebuie să le deservească.</w:t>
      </w:r>
    </w:p>
    <w:p w14:paraId="09A28ED1" w14:textId="77777777" w:rsidR="00122865" w:rsidRDefault="00122865" w:rsidP="008B6452">
      <w:pPr>
        <w:pStyle w:val="Default"/>
        <w:jc w:val="both"/>
        <w:rPr>
          <w:sz w:val="28"/>
          <w:szCs w:val="28"/>
        </w:rPr>
      </w:pPr>
    </w:p>
    <w:p w14:paraId="3F9B0435" w14:textId="694C91A0" w:rsidR="00277E65" w:rsidRDefault="00277E65" w:rsidP="008B6452">
      <w:pPr>
        <w:pStyle w:val="Default"/>
        <w:jc w:val="both"/>
        <w:rPr>
          <w:sz w:val="28"/>
          <w:szCs w:val="28"/>
        </w:rPr>
      </w:pPr>
      <w:r w:rsidRPr="00A94E08">
        <w:rPr>
          <w:sz w:val="28"/>
          <w:szCs w:val="28"/>
        </w:rPr>
        <w:t xml:space="preserve">Încadrarea în planurile de urbanism/amenajare a teritoriului aprobate/adoptate şi/sau alte scheme/programe </w:t>
      </w:r>
    </w:p>
    <w:p w14:paraId="3634F8BE" w14:textId="77777777" w:rsidR="000F2016" w:rsidRPr="00A94E08" w:rsidRDefault="000F2016" w:rsidP="008B6452">
      <w:pPr>
        <w:pStyle w:val="Default"/>
        <w:jc w:val="both"/>
        <w:rPr>
          <w:sz w:val="28"/>
          <w:szCs w:val="28"/>
        </w:rPr>
      </w:pPr>
    </w:p>
    <w:p w14:paraId="38FD4B88" w14:textId="77777777" w:rsidR="005E6CFD" w:rsidRPr="00A94E08" w:rsidRDefault="005E6CFD" w:rsidP="008B6452">
      <w:pPr>
        <w:pStyle w:val="Default"/>
        <w:jc w:val="both"/>
        <w:rPr>
          <w:sz w:val="28"/>
          <w:szCs w:val="28"/>
        </w:rPr>
      </w:pPr>
      <w:r w:rsidRPr="00A94E08">
        <w:rPr>
          <w:sz w:val="28"/>
          <w:szCs w:val="28"/>
        </w:rPr>
        <w:t xml:space="preserve">Regimul </w:t>
      </w:r>
      <w:proofErr w:type="gramStart"/>
      <w:r w:rsidRPr="00A94E08">
        <w:rPr>
          <w:sz w:val="28"/>
          <w:szCs w:val="28"/>
        </w:rPr>
        <w:t>juridic :</w:t>
      </w:r>
      <w:proofErr w:type="gramEnd"/>
    </w:p>
    <w:p w14:paraId="684777EC" w14:textId="7975ED88" w:rsidR="005E6CFD" w:rsidRPr="00A94E08" w:rsidRDefault="005E6CFD" w:rsidP="008B6452">
      <w:pPr>
        <w:pStyle w:val="Default"/>
        <w:jc w:val="both"/>
        <w:rPr>
          <w:sz w:val="28"/>
          <w:szCs w:val="28"/>
        </w:rPr>
      </w:pPr>
      <w:r w:rsidRPr="00A94E08">
        <w:rPr>
          <w:sz w:val="28"/>
          <w:szCs w:val="28"/>
        </w:rPr>
        <w:tab/>
        <w:t xml:space="preserve">- </w:t>
      </w:r>
      <w:proofErr w:type="gramStart"/>
      <w:r w:rsidRPr="00A94E08">
        <w:rPr>
          <w:sz w:val="28"/>
          <w:szCs w:val="28"/>
        </w:rPr>
        <w:t>terenul</w:t>
      </w:r>
      <w:proofErr w:type="gramEnd"/>
      <w:r w:rsidRPr="00A94E08">
        <w:rPr>
          <w:sz w:val="28"/>
          <w:szCs w:val="28"/>
        </w:rPr>
        <w:t xml:space="preserve"> se afla situat in intravilanul </w:t>
      </w:r>
      <w:r w:rsidR="0002290D">
        <w:rPr>
          <w:sz w:val="28"/>
          <w:szCs w:val="28"/>
        </w:rPr>
        <w:t>municipiului Medgidia</w:t>
      </w:r>
      <w:r w:rsidRPr="00A94E08">
        <w:rPr>
          <w:sz w:val="28"/>
          <w:szCs w:val="28"/>
        </w:rPr>
        <w:t>;</w:t>
      </w:r>
    </w:p>
    <w:p w14:paraId="18D07892" w14:textId="77777777" w:rsidR="005E6CFD" w:rsidRPr="00A94E08" w:rsidRDefault="005E6CFD" w:rsidP="008B6452">
      <w:pPr>
        <w:pStyle w:val="Default"/>
        <w:jc w:val="both"/>
        <w:rPr>
          <w:sz w:val="28"/>
          <w:szCs w:val="28"/>
        </w:rPr>
      </w:pPr>
      <w:r w:rsidRPr="00A94E08">
        <w:rPr>
          <w:sz w:val="28"/>
          <w:szCs w:val="28"/>
        </w:rPr>
        <w:tab/>
        <w:t>- lucrarile se executa pe terenul apartinand domeniului public;</w:t>
      </w:r>
    </w:p>
    <w:p w14:paraId="10AE38BB" w14:textId="77777777" w:rsidR="005E6CFD" w:rsidRPr="00A94E08" w:rsidRDefault="005E6CFD" w:rsidP="008B6452">
      <w:pPr>
        <w:pStyle w:val="Default"/>
        <w:jc w:val="both"/>
        <w:rPr>
          <w:sz w:val="28"/>
          <w:szCs w:val="28"/>
        </w:rPr>
      </w:pPr>
      <w:r w:rsidRPr="00A94E08">
        <w:rPr>
          <w:sz w:val="28"/>
          <w:szCs w:val="28"/>
        </w:rPr>
        <w:t xml:space="preserve">       </w:t>
      </w:r>
      <w:r w:rsidRPr="00A94E08">
        <w:rPr>
          <w:sz w:val="28"/>
          <w:szCs w:val="28"/>
        </w:rPr>
        <w:tab/>
        <w:t>- lucrarile ce vor fi executate nu afecteaza cladirile din zona de protectie a monumentelor istorice si de rezervatii de arhitectura.</w:t>
      </w:r>
    </w:p>
    <w:p w14:paraId="06C3208C" w14:textId="77777777" w:rsidR="005D6437" w:rsidRPr="00A94E08" w:rsidRDefault="005D6437" w:rsidP="008B6452">
      <w:pPr>
        <w:pStyle w:val="Default"/>
        <w:jc w:val="both"/>
        <w:rPr>
          <w:sz w:val="28"/>
          <w:szCs w:val="28"/>
        </w:rPr>
      </w:pPr>
    </w:p>
    <w:p w14:paraId="06C460B2" w14:textId="397BA1EF" w:rsidR="00277E65" w:rsidRPr="00A94E08" w:rsidRDefault="00277E65" w:rsidP="008B6452">
      <w:pPr>
        <w:pStyle w:val="Default"/>
        <w:jc w:val="both"/>
        <w:rPr>
          <w:sz w:val="28"/>
          <w:szCs w:val="28"/>
        </w:rPr>
      </w:pPr>
      <w:r w:rsidRPr="00A94E08">
        <w:rPr>
          <w:sz w:val="28"/>
          <w:szCs w:val="28"/>
        </w:rPr>
        <w:t>Încadrarea în alte activităţ</w:t>
      </w:r>
      <w:r w:rsidR="00E8392A" w:rsidRPr="00A94E08">
        <w:rPr>
          <w:sz w:val="28"/>
          <w:szCs w:val="28"/>
        </w:rPr>
        <w:t>i existente</w:t>
      </w:r>
      <w:r w:rsidRPr="00A94E08">
        <w:rPr>
          <w:sz w:val="28"/>
          <w:szCs w:val="28"/>
        </w:rPr>
        <w:t xml:space="preserve"> </w:t>
      </w:r>
    </w:p>
    <w:p w14:paraId="36BE4B3B" w14:textId="77777777" w:rsidR="001C25B1" w:rsidRPr="00A94E08" w:rsidRDefault="001C25B1" w:rsidP="008B6452">
      <w:pPr>
        <w:pStyle w:val="Default"/>
        <w:jc w:val="both"/>
        <w:rPr>
          <w:sz w:val="28"/>
          <w:szCs w:val="28"/>
        </w:rPr>
      </w:pPr>
      <w:r w:rsidRPr="00A94E08">
        <w:rPr>
          <w:sz w:val="28"/>
          <w:szCs w:val="28"/>
        </w:rPr>
        <w:t>Prezentul proiect se încadrează în specialitatea construcţii</w:t>
      </w:r>
      <w:r w:rsidR="003D3491" w:rsidRPr="00A94E08">
        <w:rPr>
          <w:sz w:val="28"/>
          <w:szCs w:val="28"/>
        </w:rPr>
        <w:t xml:space="preserve"> si consta in:</w:t>
      </w:r>
    </w:p>
    <w:p w14:paraId="3D58E39C" w14:textId="2EB92348" w:rsidR="003D3491" w:rsidRPr="00A94E08" w:rsidRDefault="001C25B1" w:rsidP="008B6452">
      <w:pPr>
        <w:pStyle w:val="Default"/>
        <w:jc w:val="both"/>
        <w:rPr>
          <w:sz w:val="28"/>
          <w:szCs w:val="28"/>
        </w:rPr>
      </w:pPr>
      <w:r w:rsidRPr="00A94E08">
        <w:rPr>
          <w:sz w:val="28"/>
          <w:szCs w:val="28"/>
        </w:rPr>
        <w:t xml:space="preserve">- </w:t>
      </w:r>
      <w:r w:rsidR="0002290D">
        <w:rPr>
          <w:sz w:val="28"/>
          <w:szCs w:val="28"/>
        </w:rPr>
        <w:t>modernizarea sistemului de iluminat public</w:t>
      </w:r>
    </w:p>
    <w:p w14:paraId="5A2E748F" w14:textId="77777777" w:rsidR="001C25B1" w:rsidRPr="00A94E08" w:rsidRDefault="001C25B1" w:rsidP="008B6452">
      <w:pPr>
        <w:pStyle w:val="Default"/>
        <w:jc w:val="both"/>
        <w:rPr>
          <w:sz w:val="28"/>
          <w:szCs w:val="28"/>
        </w:rPr>
      </w:pPr>
    </w:p>
    <w:p w14:paraId="433A827E" w14:textId="099454B2" w:rsidR="00277E65" w:rsidRDefault="00277E65" w:rsidP="008B6452">
      <w:pPr>
        <w:pStyle w:val="Default"/>
        <w:jc w:val="both"/>
        <w:rPr>
          <w:sz w:val="28"/>
          <w:szCs w:val="28"/>
        </w:rPr>
      </w:pPr>
      <w:r w:rsidRPr="00A94E08">
        <w:rPr>
          <w:sz w:val="28"/>
          <w:szCs w:val="28"/>
        </w:rPr>
        <w:t>Bilanţul teritorial - suprafaţa totală, suprafaţa construită (clădiri, accese), suprafaţă spaţii verzi, număr de</w:t>
      </w:r>
      <w:r w:rsidR="0020409B" w:rsidRPr="00A94E08">
        <w:rPr>
          <w:sz w:val="28"/>
          <w:szCs w:val="28"/>
        </w:rPr>
        <w:t xml:space="preserve"> locuri de parcare </w:t>
      </w:r>
    </w:p>
    <w:p w14:paraId="5F1A4AA3" w14:textId="77777777" w:rsidR="00F045C4" w:rsidRPr="00A94E08" w:rsidRDefault="00F045C4" w:rsidP="008B6452">
      <w:pPr>
        <w:pStyle w:val="Default"/>
        <w:jc w:val="both"/>
        <w:rPr>
          <w:sz w:val="28"/>
          <w:szCs w:val="28"/>
        </w:rPr>
      </w:pPr>
    </w:p>
    <w:p w14:paraId="71A72ECC" w14:textId="77777777" w:rsidR="00730788" w:rsidRDefault="00730788" w:rsidP="008B6452">
      <w:pPr>
        <w:pStyle w:val="Default"/>
        <w:jc w:val="both"/>
        <w:rPr>
          <w:sz w:val="28"/>
          <w:szCs w:val="28"/>
        </w:rPr>
      </w:pPr>
    </w:p>
    <w:p w14:paraId="35BB477D" w14:textId="77777777" w:rsidR="00730788" w:rsidRDefault="00730788" w:rsidP="008B6452">
      <w:pPr>
        <w:pStyle w:val="Default"/>
        <w:jc w:val="both"/>
        <w:rPr>
          <w:sz w:val="28"/>
          <w:szCs w:val="28"/>
        </w:rPr>
      </w:pPr>
    </w:p>
    <w:p w14:paraId="6CB263B2" w14:textId="77777777" w:rsidR="00730788" w:rsidRDefault="00730788" w:rsidP="008B6452">
      <w:pPr>
        <w:pStyle w:val="Default"/>
        <w:jc w:val="both"/>
        <w:rPr>
          <w:sz w:val="28"/>
          <w:szCs w:val="28"/>
        </w:rPr>
      </w:pPr>
    </w:p>
    <w:p w14:paraId="12A782FA" w14:textId="77777777" w:rsidR="00730788" w:rsidRDefault="00730788" w:rsidP="008B6452">
      <w:pPr>
        <w:pStyle w:val="Default"/>
        <w:jc w:val="both"/>
        <w:rPr>
          <w:sz w:val="28"/>
          <w:szCs w:val="28"/>
        </w:rPr>
      </w:pPr>
    </w:p>
    <w:p w14:paraId="3F586618" w14:textId="77777777" w:rsidR="00730788" w:rsidRDefault="00730788" w:rsidP="008B6452">
      <w:pPr>
        <w:pStyle w:val="Default"/>
        <w:jc w:val="both"/>
        <w:rPr>
          <w:sz w:val="28"/>
          <w:szCs w:val="28"/>
        </w:rPr>
      </w:pPr>
    </w:p>
    <w:p w14:paraId="36ACEEDF" w14:textId="014FE8EB" w:rsidR="0020409B" w:rsidRPr="00A94E08" w:rsidRDefault="00730788" w:rsidP="008B6452">
      <w:pPr>
        <w:pStyle w:val="Default"/>
        <w:jc w:val="both"/>
        <w:rPr>
          <w:sz w:val="28"/>
          <w:szCs w:val="28"/>
        </w:rPr>
      </w:pPr>
      <w:r>
        <w:rPr>
          <w:sz w:val="28"/>
          <w:szCs w:val="28"/>
        </w:rPr>
        <w:t>S</w:t>
      </w:r>
      <w:r w:rsidR="0020409B" w:rsidRPr="00A94E08">
        <w:rPr>
          <w:sz w:val="28"/>
          <w:szCs w:val="28"/>
        </w:rPr>
        <w:t xml:space="preserve">uprafata </w:t>
      </w:r>
      <w:r w:rsidR="008D2A48">
        <w:rPr>
          <w:sz w:val="28"/>
          <w:szCs w:val="28"/>
        </w:rPr>
        <w:t>ocupata de elementele sistemului de iluminat public</w:t>
      </w:r>
      <w:r w:rsidR="0020409B" w:rsidRPr="00A94E08">
        <w:rPr>
          <w:sz w:val="28"/>
          <w:szCs w:val="28"/>
        </w:rPr>
        <w:t xml:space="preserve"> – </w:t>
      </w:r>
      <w:r w:rsidR="0002290D">
        <w:rPr>
          <w:sz w:val="28"/>
          <w:szCs w:val="28"/>
        </w:rPr>
        <w:t>3860</w:t>
      </w:r>
      <w:r w:rsidR="0020409B" w:rsidRPr="00A94E08">
        <w:rPr>
          <w:sz w:val="28"/>
          <w:szCs w:val="28"/>
        </w:rPr>
        <w:t xml:space="preserve"> mp</w:t>
      </w:r>
    </w:p>
    <w:p w14:paraId="3527474C" w14:textId="345016A2" w:rsidR="00277E65" w:rsidRPr="00A94E08" w:rsidRDefault="00277E65" w:rsidP="008B6452">
      <w:pPr>
        <w:pStyle w:val="Default"/>
        <w:jc w:val="both"/>
        <w:rPr>
          <w:sz w:val="28"/>
          <w:szCs w:val="28"/>
        </w:rPr>
      </w:pPr>
      <w:r w:rsidRPr="00A94E08">
        <w:rPr>
          <w:sz w:val="28"/>
          <w:szCs w:val="28"/>
        </w:rPr>
        <w:t xml:space="preserve">Modul de asigurare </w:t>
      </w:r>
      <w:proofErr w:type="gramStart"/>
      <w:r w:rsidRPr="00A94E08">
        <w:rPr>
          <w:sz w:val="28"/>
          <w:szCs w:val="28"/>
        </w:rPr>
        <w:t>a</w:t>
      </w:r>
      <w:proofErr w:type="gramEnd"/>
      <w:r w:rsidRPr="00A94E08">
        <w:rPr>
          <w:sz w:val="28"/>
          <w:szCs w:val="28"/>
        </w:rPr>
        <w:t xml:space="preserve"> utilităţilor </w:t>
      </w:r>
    </w:p>
    <w:p w14:paraId="3EE6FF88" w14:textId="77777777" w:rsidR="00277E65" w:rsidRPr="00A94E08" w:rsidRDefault="00277E65" w:rsidP="008B6452">
      <w:pPr>
        <w:pStyle w:val="Default"/>
        <w:jc w:val="both"/>
        <w:rPr>
          <w:sz w:val="28"/>
          <w:szCs w:val="28"/>
        </w:rPr>
      </w:pPr>
      <w:r w:rsidRPr="00A94E08">
        <w:rPr>
          <w:sz w:val="28"/>
          <w:szCs w:val="28"/>
        </w:rPr>
        <w:t xml:space="preserve">1. Alimentarea cu </w:t>
      </w:r>
      <w:proofErr w:type="gramStart"/>
      <w:r w:rsidRPr="00A94E08">
        <w:rPr>
          <w:sz w:val="28"/>
          <w:szCs w:val="28"/>
        </w:rPr>
        <w:t>apă</w:t>
      </w:r>
      <w:proofErr w:type="gramEnd"/>
      <w:r w:rsidRPr="00A94E08">
        <w:rPr>
          <w:sz w:val="28"/>
          <w:szCs w:val="28"/>
        </w:rPr>
        <w:t xml:space="preserve"> </w:t>
      </w:r>
    </w:p>
    <w:p w14:paraId="3EE5E4D7" w14:textId="6F785169" w:rsidR="005D6437" w:rsidRPr="00A94E08" w:rsidRDefault="005D6437" w:rsidP="008B6452">
      <w:pPr>
        <w:pStyle w:val="Default"/>
        <w:jc w:val="both"/>
        <w:rPr>
          <w:sz w:val="28"/>
          <w:szCs w:val="28"/>
        </w:rPr>
      </w:pPr>
      <w:r w:rsidRPr="00A94E08">
        <w:rPr>
          <w:sz w:val="28"/>
          <w:szCs w:val="28"/>
        </w:rPr>
        <w:t xml:space="preserve">Se </w:t>
      </w:r>
      <w:proofErr w:type="gramStart"/>
      <w:r w:rsidRPr="00A94E08">
        <w:rPr>
          <w:sz w:val="28"/>
          <w:szCs w:val="28"/>
        </w:rPr>
        <w:t>va</w:t>
      </w:r>
      <w:proofErr w:type="gramEnd"/>
      <w:r w:rsidRPr="00A94E08">
        <w:rPr>
          <w:sz w:val="28"/>
          <w:szCs w:val="28"/>
        </w:rPr>
        <w:t xml:space="preserve"> realiza de la reteaua urbana de alimentare cu apa / organizare de santier</w:t>
      </w:r>
    </w:p>
    <w:p w14:paraId="1488DD2E" w14:textId="77777777" w:rsidR="00277E65" w:rsidRPr="00A94E08" w:rsidRDefault="00277E65" w:rsidP="008B6452">
      <w:pPr>
        <w:pStyle w:val="Default"/>
        <w:jc w:val="both"/>
        <w:rPr>
          <w:sz w:val="28"/>
          <w:szCs w:val="28"/>
        </w:rPr>
      </w:pPr>
      <w:r w:rsidRPr="00A94E08">
        <w:rPr>
          <w:sz w:val="28"/>
          <w:szCs w:val="28"/>
        </w:rPr>
        <w:t xml:space="preserve">2. Evacuarea apelor uzate </w:t>
      </w:r>
    </w:p>
    <w:p w14:paraId="6199F5B7" w14:textId="77777777" w:rsidR="005D6437" w:rsidRPr="00A94E08" w:rsidRDefault="005D6437" w:rsidP="008B6452">
      <w:pPr>
        <w:pStyle w:val="Default"/>
        <w:jc w:val="both"/>
        <w:rPr>
          <w:sz w:val="28"/>
          <w:szCs w:val="28"/>
        </w:rPr>
      </w:pPr>
      <w:r w:rsidRPr="00A94E08">
        <w:rPr>
          <w:sz w:val="28"/>
          <w:szCs w:val="28"/>
        </w:rPr>
        <w:t xml:space="preserve">Se </w:t>
      </w:r>
      <w:proofErr w:type="gramStart"/>
      <w:r w:rsidRPr="00A94E08">
        <w:rPr>
          <w:sz w:val="28"/>
          <w:szCs w:val="28"/>
        </w:rPr>
        <w:t>va</w:t>
      </w:r>
      <w:proofErr w:type="gramEnd"/>
      <w:r w:rsidRPr="00A94E08">
        <w:rPr>
          <w:sz w:val="28"/>
          <w:szCs w:val="28"/>
        </w:rPr>
        <w:t xml:space="preserve"> realiza</w:t>
      </w:r>
      <w:r w:rsidR="007E744D" w:rsidRPr="00A94E08">
        <w:rPr>
          <w:sz w:val="28"/>
          <w:szCs w:val="28"/>
        </w:rPr>
        <w:t xml:space="preserve"> </w:t>
      </w:r>
      <w:r w:rsidRPr="00A94E08">
        <w:rPr>
          <w:sz w:val="28"/>
          <w:szCs w:val="28"/>
        </w:rPr>
        <w:t>la reteaua urbana / organizare de santier</w:t>
      </w:r>
    </w:p>
    <w:p w14:paraId="6A745CAC" w14:textId="77777777" w:rsidR="00277E65" w:rsidRPr="00A94E08" w:rsidRDefault="00277E65" w:rsidP="008B6452">
      <w:pPr>
        <w:pStyle w:val="Default"/>
        <w:jc w:val="both"/>
        <w:rPr>
          <w:sz w:val="28"/>
          <w:szCs w:val="28"/>
        </w:rPr>
      </w:pPr>
      <w:r w:rsidRPr="00A94E08">
        <w:rPr>
          <w:sz w:val="28"/>
          <w:szCs w:val="28"/>
        </w:rPr>
        <w:t xml:space="preserve">3. </w:t>
      </w:r>
      <w:r w:rsidR="00DF7514" w:rsidRPr="00A94E08">
        <w:rPr>
          <w:sz w:val="28"/>
          <w:szCs w:val="28"/>
        </w:rPr>
        <w:t>Asigurarea apei tehnologice</w:t>
      </w:r>
    </w:p>
    <w:p w14:paraId="0D14219B" w14:textId="77777777" w:rsidR="00DF7514" w:rsidRPr="00A94E08" w:rsidRDefault="00DF7514" w:rsidP="008B6452">
      <w:pPr>
        <w:pStyle w:val="Default"/>
        <w:jc w:val="both"/>
        <w:rPr>
          <w:sz w:val="28"/>
          <w:szCs w:val="28"/>
        </w:rPr>
      </w:pPr>
      <w:r w:rsidRPr="00A94E08">
        <w:rPr>
          <w:sz w:val="28"/>
          <w:szCs w:val="28"/>
        </w:rPr>
        <w:t xml:space="preserve">Nu </w:t>
      </w:r>
      <w:proofErr w:type="gramStart"/>
      <w:r w:rsidRPr="00A94E08">
        <w:rPr>
          <w:sz w:val="28"/>
          <w:szCs w:val="28"/>
        </w:rPr>
        <w:t>este</w:t>
      </w:r>
      <w:proofErr w:type="gramEnd"/>
      <w:r w:rsidRPr="00A94E08">
        <w:rPr>
          <w:sz w:val="28"/>
          <w:szCs w:val="28"/>
        </w:rPr>
        <w:t xml:space="preserve"> cazul</w:t>
      </w:r>
    </w:p>
    <w:p w14:paraId="0EB5F9FE" w14:textId="77777777" w:rsidR="00277E65" w:rsidRPr="00A94E08" w:rsidRDefault="00277E65" w:rsidP="008B6452">
      <w:pPr>
        <w:pStyle w:val="Default"/>
        <w:jc w:val="both"/>
        <w:rPr>
          <w:sz w:val="28"/>
          <w:szCs w:val="28"/>
        </w:rPr>
      </w:pPr>
      <w:r w:rsidRPr="00A94E08">
        <w:rPr>
          <w:sz w:val="28"/>
          <w:szCs w:val="28"/>
        </w:rPr>
        <w:t xml:space="preserve">4. Asigurarea agentului termic </w:t>
      </w:r>
    </w:p>
    <w:p w14:paraId="76444ACE" w14:textId="77777777" w:rsidR="00DF7514" w:rsidRPr="00A94E08" w:rsidRDefault="00DF7514" w:rsidP="008B6452">
      <w:pPr>
        <w:pStyle w:val="Default"/>
        <w:jc w:val="both"/>
        <w:rPr>
          <w:sz w:val="28"/>
          <w:szCs w:val="28"/>
        </w:rPr>
      </w:pPr>
      <w:r w:rsidRPr="00A94E08">
        <w:rPr>
          <w:sz w:val="28"/>
          <w:szCs w:val="28"/>
        </w:rPr>
        <w:t xml:space="preserve">Nu </w:t>
      </w:r>
      <w:proofErr w:type="gramStart"/>
      <w:r w:rsidRPr="00A94E08">
        <w:rPr>
          <w:sz w:val="28"/>
          <w:szCs w:val="28"/>
        </w:rPr>
        <w:t>este</w:t>
      </w:r>
      <w:proofErr w:type="gramEnd"/>
      <w:r w:rsidRPr="00A94E08">
        <w:rPr>
          <w:sz w:val="28"/>
          <w:szCs w:val="28"/>
        </w:rPr>
        <w:t xml:space="preserve"> cazul</w:t>
      </w:r>
    </w:p>
    <w:p w14:paraId="34F6B041" w14:textId="77777777" w:rsidR="00DF7514" w:rsidRDefault="00DF7514" w:rsidP="008B6452">
      <w:pPr>
        <w:pStyle w:val="Default"/>
        <w:jc w:val="both"/>
        <w:rPr>
          <w:sz w:val="28"/>
          <w:szCs w:val="28"/>
        </w:rPr>
      </w:pPr>
    </w:p>
    <w:p w14:paraId="79374A63" w14:textId="77777777" w:rsidR="00463E2E" w:rsidRDefault="00463E2E" w:rsidP="008B6452">
      <w:pPr>
        <w:pStyle w:val="Default"/>
        <w:jc w:val="both"/>
        <w:rPr>
          <w:sz w:val="28"/>
          <w:szCs w:val="28"/>
        </w:rPr>
      </w:pPr>
    </w:p>
    <w:p w14:paraId="09A55F3B" w14:textId="62C67889" w:rsidR="00463E2E" w:rsidRDefault="00463E2E" w:rsidP="00463E2E">
      <w:pPr>
        <w:pStyle w:val="Default"/>
        <w:jc w:val="both"/>
        <w:rPr>
          <w:sz w:val="28"/>
          <w:szCs w:val="28"/>
        </w:rPr>
      </w:pPr>
      <w:proofErr w:type="gramStart"/>
      <w:r w:rsidRPr="00463E2E">
        <w:rPr>
          <w:sz w:val="28"/>
          <w:szCs w:val="28"/>
        </w:rPr>
        <w:t>IV  SURSE</w:t>
      </w:r>
      <w:proofErr w:type="gramEnd"/>
      <w:r w:rsidRPr="00463E2E">
        <w:rPr>
          <w:sz w:val="28"/>
          <w:szCs w:val="28"/>
        </w:rPr>
        <w:t xml:space="preserve"> DE POLUANŢI </w:t>
      </w:r>
      <w:r>
        <w:rPr>
          <w:sz w:val="28"/>
          <w:szCs w:val="28"/>
        </w:rPr>
        <w:t>SI INSTALATII PENTRU RETINEREA, EVACUAREA SI DISPERSIA POLUANTILOR IN MEDIU</w:t>
      </w:r>
    </w:p>
    <w:p w14:paraId="730B0BAA" w14:textId="77777777" w:rsidR="00463E2E" w:rsidRPr="00463E2E" w:rsidRDefault="00463E2E" w:rsidP="00463E2E">
      <w:pPr>
        <w:pStyle w:val="Default"/>
        <w:jc w:val="both"/>
        <w:rPr>
          <w:sz w:val="28"/>
          <w:szCs w:val="28"/>
        </w:rPr>
      </w:pPr>
    </w:p>
    <w:p w14:paraId="284305E5" w14:textId="77777777" w:rsidR="00463E2E" w:rsidRPr="00463E2E" w:rsidRDefault="00463E2E" w:rsidP="00463E2E">
      <w:pPr>
        <w:pStyle w:val="Default"/>
        <w:jc w:val="both"/>
        <w:rPr>
          <w:sz w:val="28"/>
          <w:szCs w:val="28"/>
        </w:rPr>
      </w:pPr>
      <w:r w:rsidRPr="00463E2E">
        <w:rPr>
          <w:sz w:val="28"/>
          <w:szCs w:val="28"/>
        </w:rPr>
        <w:t xml:space="preserve">            In cadrul proiectului s-a avut in vedere respectarea ordinelor si legilor in vigoare privind protectia mediului, si anume;</w:t>
      </w:r>
    </w:p>
    <w:p w14:paraId="2E45E328" w14:textId="77777777" w:rsidR="00463E2E" w:rsidRPr="00463E2E" w:rsidRDefault="00463E2E" w:rsidP="00463E2E">
      <w:pPr>
        <w:pStyle w:val="Default"/>
        <w:jc w:val="both"/>
        <w:rPr>
          <w:sz w:val="28"/>
          <w:szCs w:val="28"/>
        </w:rPr>
      </w:pPr>
      <w:r w:rsidRPr="00463E2E">
        <w:rPr>
          <w:sz w:val="28"/>
          <w:szCs w:val="28"/>
        </w:rPr>
        <w:t xml:space="preserve">- Ordonanta de Urgenta a Guvernului nr. 195 / 2005 aprobata cu Legea 265 / 2006 privind protectia </w:t>
      </w:r>
      <w:proofErr w:type="gramStart"/>
      <w:r w:rsidRPr="00463E2E">
        <w:rPr>
          <w:sz w:val="28"/>
          <w:szCs w:val="28"/>
        </w:rPr>
        <w:t>mediului ,</w:t>
      </w:r>
      <w:proofErr w:type="gramEnd"/>
      <w:r w:rsidRPr="00463E2E">
        <w:rPr>
          <w:sz w:val="28"/>
          <w:szCs w:val="28"/>
        </w:rPr>
        <w:t xml:space="preserve"> cu modificarile si completarile ulterioare : </w:t>
      </w:r>
    </w:p>
    <w:p w14:paraId="4A283B84" w14:textId="77777777" w:rsidR="00463E2E" w:rsidRPr="00463E2E" w:rsidRDefault="00463E2E" w:rsidP="00463E2E">
      <w:pPr>
        <w:pStyle w:val="Default"/>
        <w:jc w:val="both"/>
        <w:rPr>
          <w:sz w:val="28"/>
          <w:szCs w:val="28"/>
        </w:rPr>
      </w:pPr>
      <w:r w:rsidRPr="00463E2E">
        <w:rPr>
          <w:sz w:val="28"/>
          <w:szCs w:val="28"/>
        </w:rPr>
        <w:t xml:space="preserve">- Ordinul MAPM </w:t>
      </w:r>
      <w:proofErr w:type="gramStart"/>
      <w:r w:rsidRPr="00463E2E">
        <w:rPr>
          <w:sz w:val="28"/>
          <w:szCs w:val="28"/>
        </w:rPr>
        <w:t>nr .</w:t>
      </w:r>
      <w:proofErr w:type="gramEnd"/>
      <w:r w:rsidRPr="00463E2E">
        <w:rPr>
          <w:sz w:val="28"/>
          <w:szCs w:val="28"/>
        </w:rPr>
        <w:t xml:space="preserve"> 860 / 2002 </w:t>
      </w:r>
    </w:p>
    <w:p w14:paraId="04800375" w14:textId="77777777" w:rsidR="00463E2E" w:rsidRPr="00463E2E" w:rsidRDefault="00463E2E" w:rsidP="00463E2E">
      <w:pPr>
        <w:pStyle w:val="Default"/>
        <w:jc w:val="both"/>
        <w:rPr>
          <w:sz w:val="28"/>
          <w:szCs w:val="28"/>
        </w:rPr>
      </w:pPr>
      <w:r w:rsidRPr="00463E2E">
        <w:rPr>
          <w:sz w:val="28"/>
          <w:szCs w:val="28"/>
        </w:rPr>
        <w:t xml:space="preserve">- Ordinul MAPM </w:t>
      </w:r>
      <w:proofErr w:type="gramStart"/>
      <w:r w:rsidRPr="00463E2E">
        <w:rPr>
          <w:sz w:val="28"/>
          <w:szCs w:val="28"/>
        </w:rPr>
        <w:t>nr .</w:t>
      </w:r>
      <w:proofErr w:type="gramEnd"/>
      <w:r w:rsidRPr="00463E2E">
        <w:rPr>
          <w:sz w:val="28"/>
          <w:szCs w:val="28"/>
        </w:rPr>
        <w:t xml:space="preserve"> 863 / 2002 </w:t>
      </w:r>
    </w:p>
    <w:p w14:paraId="3E116470" w14:textId="77777777" w:rsidR="00463E2E" w:rsidRPr="00463E2E" w:rsidRDefault="00463E2E" w:rsidP="00463E2E">
      <w:pPr>
        <w:pStyle w:val="Default"/>
        <w:jc w:val="both"/>
        <w:rPr>
          <w:sz w:val="28"/>
          <w:szCs w:val="28"/>
        </w:rPr>
      </w:pPr>
      <w:r w:rsidRPr="00463E2E">
        <w:rPr>
          <w:sz w:val="28"/>
          <w:szCs w:val="28"/>
        </w:rPr>
        <w:t xml:space="preserve">- HGR nr. 394 / 2002 </w:t>
      </w:r>
    </w:p>
    <w:p w14:paraId="3C46FAB9" w14:textId="77777777" w:rsidR="00463E2E" w:rsidRDefault="00463E2E" w:rsidP="00463E2E">
      <w:pPr>
        <w:pStyle w:val="Default"/>
        <w:jc w:val="both"/>
        <w:rPr>
          <w:sz w:val="28"/>
          <w:szCs w:val="28"/>
        </w:rPr>
      </w:pPr>
      <w:r w:rsidRPr="00463E2E">
        <w:rPr>
          <w:sz w:val="28"/>
          <w:szCs w:val="28"/>
        </w:rPr>
        <w:t xml:space="preserve">         Pe durata executarii lucrarilor de constructie se vor lua masurile necesare pentru eliminarea factorilor de inconfort datorat zgomotelor, astfel ca lucrarile respective sa nu produca zgomote sau vibratii care sa depaseasca limitele impuse de normativele in vigoare - 45 </w:t>
      </w:r>
      <w:proofErr w:type="gramStart"/>
      <w:r w:rsidRPr="00463E2E">
        <w:rPr>
          <w:sz w:val="28"/>
          <w:szCs w:val="28"/>
        </w:rPr>
        <w:t>dB(</w:t>
      </w:r>
      <w:proofErr w:type="gramEnd"/>
      <w:r w:rsidRPr="00463E2E">
        <w:rPr>
          <w:sz w:val="28"/>
          <w:szCs w:val="28"/>
        </w:rPr>
        <w:t>A) ziua si 35dB (A) noaptea.</w:t>
      </w:r>
    </w:p>
    <w:p w14:paraId="09CB682E" w14:textId="77777777" w:rsidR="00463E2E" w:rsidRPr="00463E2E" w:rsidRDefault="00463E2E" w:rsidP="00463E2E">
      <w:pPr>
        <w:pStyle w:val="Default"/>
        <w:jc w:val="both"/>
        <w:rPr>
          <w:sz w:val="28"/>
          <w:szCs w:val="28"/>
        </w:rPr>
      </w:pPr>
    </w:p>
    <w:p w14:paraId="0A0D637A" w14:textId="77777777" w:rsidR="00463E2E" w:rsidRPr="00463E2E" w:rsidRDefault="00463E2E" w:rsidP="00463E2E">
      <w:pPr>
        <w:pStyle w:val="Default"/>
        <w:jc w:val="both"/>
        <w:rPr>
          <w:sz w:val="28"/>
          <w:szCs w:val="28"/>
        </w:rPr>
      </w:pPr>
      <w:r w:rsidRPr="00463E2E">
        <w:rPr>
          <w:sz w:val="28"/>
          <w:szCs w:val="28"/>
        </w:rPr>
        <w:t>1. Protectia calitatii apelor:</w:t>
      </w:r>
    </w:p>
    <w:p w14:paraId="3EADF1BF" w14:textId="77777777" w:rsidR="00463E2E" w:rsidRPr="00463E2E" w:rsidRDefault="00463E2E" w:rsidP="00463E2E">
      <w:pPr>
        <w:pStyle w:val="Default"/>
        <w:jc w:val="both"/>
        <w:rPr>
          <w:sz w:val="28"/>
          <w:szCs w:val="28"/>
        </w:rPr>
      </w:pPr>
      <w:r w:rsidRPr="00463E2E">
        <w:rPr>
          <w:sz w:val="28"/>
          <w:szCs w:val="28"/>
        </w:rPr>
        <w:t xml:space="preserve">            Apele meteorice sunt directionate catre canalizarile existente cat si catre cele de pe strazile adiacente </w:t>
      </w:r>
      <w:proofErr w:type="gramStart"/>
      <w:r w:rsidRPr="00463E2E">
        <w:rPr>
          <w:sz w:val="28"/>
          <w:szCs w:val="28"/>
        </w:rPr>
        <w:t>ce</w:t>
      </w:r>
      <w:proofErr w:type="gramEnd"/>
      <w:r w:rsidRPr="00463E2E">
        <w:rPr>
          <w:sz w:val="28"/>
          <w:szCs w:val="28"/>
        </w:rPr>
        <w:t xml:space="preserve"> pot prelua </w:t>
      </w:r>
    </w:p>
    <w:p w14:paraId="32200F98" w14:textId="77777777" w:rsidR="00463E2E" w:rsidRPr="00463E2E" w:rsidRDefault="00463E2E" w:rsidP="00463E2E">
      <w:pPr>
        <w:pStyle w:val="Default"/>
        <w:jc w:val="both"/>
        <w:rPr>
          <w:sz w:val="28"/>
          <w:szCs w:val="28"/>
        </w:rPr>
      </w:pPr>
    </w:p>
    <w:p w14:paraId="13030094" w14:textId="77777777" w:rsidR="00463E2E" w:rsidRPr="00463E2E" w:rsidRDefault="00463E2E" w:rsidP="00463E2E">
      <w:pPr>
        <w:pStyle w:val="Default"/>
        <w:jc w:val="both"/>
        <w:rPr>
          <w:sz w:val="28"/>
          <w:szCs w:val="28"/>
        </w:rPr>
      </w:pPr>
      <w:r w:rsidRPr="00463E2E">
        <w:rPr>
          <w:sz w:val="28"/>
          <w:szCs w:val="28"/>
        </w:rPr>
        <w:t>2. Protectia aerului:</w:t>
      </w:r>
    </w:p>
    <w:p w14:paraId="7539F6BE" w14:textId="77777777" w:rsidR="00463E2E" w:rsidRDefault="00463E2E" w:rsidP="00463E2E">
      <w:pPr>
        <w:pStyle w:val="Default"/>
        <w:jc w:val="both"/>
        <w:rPr>
          <w:sz w:val="28"/>
          <w:szCs w:val="28"/>
        </w:rPr>
      </w:pPr>
      <w:r w:rsidRPr="00463E2E">
        <w:rPr>
          <w:sz w:val="28"/>
          <w:szCs w:val="28"/>
        </w:rPr>
        <w:t xml:space="preserve">         Nu </w:t>
      </w:r>
      <w:proofErr w:type="gramStart"/>
      <w:r w:rsidRPr="00463E2E">
        <w:rPr>
          <w:sz w:val="28"/>
          <w:szCs w:val="28"/>
        </w:rPr>
        <w:t>este</w:t>
      </w:r>
      <w:proofErr w:type="gramEnd"/>
      <w:r w:rsidRPr="00463E2E">
        <w:rPr>
          <w:sz w:val="28"/>
          <w:szCs w:val="28"/>
        </w:rPr>
        <w:t xml:space="preserve"> cazul </w:t>
      </w:r>
    </w:p>
    <w:p w14:paraId="7FC3E33F" w14:textId="77777777" w:rsidR="00463E2E" w:rsidRPr="00463E2E" w:rsidRDefault="00463E2E" w:rsidP="00463E2E">
      <w:pPr>
        <w:pStyle w:val="Default"/>
        <w:jc w:val="both"/>
        <w:rPr>
          <w:sz w:val="28"/>
          <w:szCs w:val="28"/>
        </w:rPr>
      </w:pPr>
      <w:r w:rsidRPr="00463E2E">
        <w:rPr>
          <w:sz w:val="28"/>
          <w:szCs w:val="28"/>
        </w:rPr>
        <w:t>3. Protectia împotriva zgomotului si vibratiilor:</w:t>
      </w:r>
    </w:p>
    <w:p w14:paraId="118D011C" w14:textId="77777777" w:rsidR="00463E2E" w:rsidRPr="00463E2E" w:rsidRDefault="00463E2E" w:rsidP="00463E2E">
      <w:pPr>
        <w:pStyle w:val="Default"/>
        <w:jc w:val="both"/>
        <w:rPr>
          <w:sz w:val="28"/>
          <w:szCs w:val="28"/>
        </w:rPr>
      </w:pPr>
      <w:r w:rsidRPr="00463E2E">
        <w:rPr>
          <w:sz w:val="28"/>
          <w:szCs w:val="28"/>
        </w:rPr>
        <w:t xml:space="preserve">            Pe perioada lucrarilor pot sa apara zgomote datorita echipamentelor si utilajelor folosite atat la </w:t>
      </w:r>
      <w:proofErr w:type="gramStart"/>
      <w:r w:rsidRPr="00463E2E">
        <w:rPr>
          <w:sz w:val="28"/>
          <w:szCs w:val="28"/>
        </w:rPr>
        <w:t>executie ,</w:t>
      </w:r>
      <w:proofErr w:type="gramEnd"/>
      <w:r w:rsidRPr="00463E2E">
        <w:rPr>
          <w:sz w:val="28"/>
          <w:szCs w:val="28"/>
        </w:rPr>
        <w:t xml:space="preserve"> dar in limita unui program zilnic stabilit la incperea lucrarilor. </w:t>
      </w:r>
    </w:p>
    <w:p w14:paraId="697055C1" w14:textId="77777777" w:rsidR="00463E2E" w:rsidRPr="00463E2E" w:rsidRDefault="00463E2E" w:rsidP="00463E2E">
      <w:pPr>
        <w:pStyle w:val="Default"/>
        <w:jc w:val="both"/>
        <w:rPr>
          <w:sz w:val="28"/>
          <w:szCs w:val="28"/>
        </w:rPr>
      </w:pPr>
      <w:r w:rsidRPr="00463E2E">
        <w:rPr>
          <w:sz w:val="28"/>
          <w:szCs w:val="28"/>
        </w:rPr>
        <w:lastRenderedPageBreak/>
        <w:t xml:space="preserve">         Zgomotele </w:t>
      </w:r>
      <w:proofErr w:type="gramStart"/>
      <w:r w:rsidRPr="00463E2E">
        <w:rPr>
          <w:sz w:val="28"/>
          <w:szCs w:val="28"/>
        </w:rPr>
        <w:t>şi  vibraţiile</w:t>
      </w:r>
      <w:proofErr w:type="gramEnd"/>
      <w:r w:rsidRPr="00463E2E">
        <w:rPr>
          <w:sz w:val="28"/>
          <w:szCs w:val="28"/>
        </w:rPr>
        <w:t xml:space="preserve"> nu vor fi peste limitele admise de normativele în vigoare </w:t>
      </w:r>
    </w:p>
    <w:p w14:paraId="1596AB00" w14:textId="77777777" w:rsidR="00463E2E" w:rsidRPr="00463E2E" w:rsidRDefault="00463E2E" w:rsidP="00463E2E">
      <w:pPr>
        <w:pStyle w:val="Default"/>
        <w:jc w:val="both"/>
        <w:rPr>
          <w:sz w:val="28"/>
          <w:szCs w:val="28"/>
        </w:rPr>
      </w:pPr>
      <w:proofErr w:type="gramStart"/>
      <w:r w:rsidRPr="00463E2E">
        <w:rPr>
          <w:sz w:val="28"/>
          <w:szCs w:val="28"/>
        </w:rPr>
        <w:t>( MPTA</w:t>
      </w:r>
      <w:proofErr w:type="gramEnd"/>
      <w:r w:rsidRPr="00463E2E">
        <w:rPr>
          <w:sz w:val="28"/>
          <w:szCs w:val="28"/>
        </w:rPr>
        <w:t>- STAS  10009/1988 ) . Zgomotele vor fi de max 65dB la limita de proprietate.</w:t>
      </w:r>
    </w:p>
    <w:p w14:paraId="19461C8D" w14:textId="77777777" w:rsidR="00463E2E" w:rsidRPr="00463E2E" w:rsidRDefault="00463E2E" w:rsidP="00463E2E">
      <w:pPr>
        <w:pStyle w:val="Default"/>
        <w:jc w:val="both"/>
        <w:rPr>
          <w:sz w:val="28"/>
          <w:szCs w:val="28"/>
        </w:rPr>
      </w:pPr>
      <w:r w:rsidRPr="00463E2E">
        <w:rPr>
          <w:sz w:val="28"/>
          <w:szCs w:val="28"/>
        </w:rPr>
        <w:t>4. Protectia împotriva radiatiilor:</w:t>
      </w:r>
    </w:p>
    <w:p w14:paraId="31C20951" w14:textId="77777777" w:rsidR="00463E2E" w:rsidRPr="00463E2E" w:rsidRDefault="00463E2E" w:rsidP="00463E2E">
      <w:pPr>
        <w:pStyle w:val="Default"/>
        <w:jc w:val="both"/>
        <w:rPr>
          <w:sz w:val="28"/>
          <w:szCs w:val="28"/>
        </w:rPr>
      </w:pPr>
      <w:r w:rsidRPr="00463E2E">
        <w:rPr>
          <w:sz w:val="28"/>
          <w:szCs w:val="28"/>
        </w:rPr>
        <w:t xml:space="preserve">        Nu se folosesc substanţe toxice sau radioactive în activitatea </w:t>
      </w:r>
      <w:proofErr w:type="gramStart"/>
      <w:r w:rsidRPr="00463E2E">
        <w:rPr>
          <w:sz w:val="28"/>
          <w:szCs w:val="28"/>
        </w:rPr>
        <w:t>desfăşurată .</w:t>
      </w:r>
      <w:proofErr w:type="gramEnd"/>
    </w:p>
    <w:p w14:paraId="2FD9D1D8" w14:textId="77777777" w:rsidR="00463E2E" w:rsidRPr="00463E2E" w:rsidRDefault="00463E2E" w:rsidP="00463E2E">
      <w:pPr>
        <w:pStyle w:val="Default"/>
        <w:jc w:val="both"/>
        <w:rPr>
          <w:sz w:val="28"/>
          <w:szCs w:val="28"/>
        </w:rPr>
      </w:pPr>
      <w:r w:rsidRPr="00463E2E">
        <w:rPr>
          <w:sz w:val="28"/>
          <w:szCs w:val="28"/>
        </w:rPr>
        <w:t>5. Protectia solului si a subsolului:</w:t>
      </w:r>
    </w:p>
    <w:p w14:paraId="001FA546" w14:textId="77777777" w:rsidR="00463E2E" w:rsidRPr="00463E2E" w:rsidRDefault="00463E2E" w:rsidP="00463E2E">
      <w:pPr>
        <w:pStyle w:val="Default"/>
        <w:jc w:val="both"/>
        <w:rPr>
          <w:sz w:val="28"/>
          <w:szCs w:val="28"/>
        </w:rPr>
      </w:pPr>
      <w:r w:rsidRPr="00463E2E">
        <w:rPr>
          <w:sz w:val="28"/>
          <w:szCs w:val="28"/>
        </w:rPr>
        <w:t xml:space="preserve">       Delimitarea intre zona verde si parcare si </w:t>
      </w:r>
      <w:proofErr w:type="gramStart"/>
      <w:r w:rsidRPr="00463E2E">
        <w:rPr>
          <w:sz w:val="28"/>
          <w:szCs w:val="28"/>
        </w:rPr>
        <w:t>pietonal  se</w:t>
      </w:r>
      <w:proofErr w:type="gramEnd"/>
      <w:r w:rsidRPr="00463E2E">
        <w:rPr>
          <w:sz w:val="28"/>
          <w:szCs w:val="28"/>
        </w:rPr>
        <w:t xml:space="preserve"> va face cu borduri pentru a nu impidica diferite scurgeri catre spatiile verzi. </w:t>
      </w:r>
    </w:p>
    <w:p w14:paraId="73A7DB7D" w14:textId="77777777" w:rsidR="00463E2E" w:rsidRPr="00463E2E" w:rsidRDefault="00463E2E" w:rsidP="00463E2E">
      <w:pPr>
        <w:pStyle w:val="Default"/>
        <w:jc w:val="both"/>
        <w:rPr>
          <w:sz w:val="28"/>
          <w:szCs w:val="28"/>
        </w:rPr>
      </w:pPr>
      <w:r w:rsidRPr="00463E2E">
        <w:rPr>
          <w:sz w:val="28"/>
          <w:szCs w:val="28"/>
        </w:rPr>
        <w:t>6. Protectia ecosistemelor terestre si acvatice:</w:t>
      </w:r>
    </w:p>
    <w:p w14:paraId="099C35A3" w14:textId="77777777" w:rsidR="00463E2E" w:rsidRPr="00463E2E" w:rsidRDefault="00463E2E" w:rsidP="00463E2E">
      <w:pPr>
        <w:pStyle w:val="Default"/>
        <w:jc w:val="both"/>
        <w:rPr>
          <w:sz w:val="28"/>
          <w:szCs w:val="28"/>
        </w:rPr>
      </w:pPr>
      <w:r w:rsidRPr="00463E2E">
        <w:rPr>
          <w:sz w:val="28"/>
          <w:szCs w:val="28"/>
        </w:rPr>
        <w:t xml:space="preserve">           Având în vedere investiţia, nu se pune problema protejării ecosistemelor, neproducându-se noxe care </w:t>
      </w:r>
      <w:proofErr w:type="gramStart"/>
      <w:r w:rsidRPr="00463E2E">
        <w:rPr>
          <w:sz w:val="28"/>
          <w:szCs w:val="28"/>
        </w:rPr>
        <w:t>să</w:t>
      </w:r>
      <w:proofErr w:type="gramEnd"/>
      <w:r w:rsidRPr="00463E2E">
        <w:rPr>
          <w:sz w:val="28"/>
          <w:szCs w:val="28"/>
        </w:rPr>
        <w:t xml:space="preserve"> necesite o protecţie specială.</w:t>
      </w:r>
    </w:p>
    <w:p w14:paraId="63C319A0" w14:textId="77777777" w:rsidR="00463E2E" w:rsidRPr="00463E2E" w:rsidRDefault="00463E2E" w:rsidP="00463E2E">
      <w:pPr>
        <w:pStyle w:val="Default"/>
        <w:jc w:val="both"/>
        <w:rPr>
          <w:sz w:val="28"/>
          <w:szCs w:val="28"/>
        </w:rPr>
      </w:pPr>
      <w:r w:rsidRPr="00463E2E">
        <w:rPr>
          <w:sz w:val="28"/>
          <w:szCs w:val="28"/>
        </w:rPr>
        <w:t xml:space="preserve">7. Protectia asezarilor umane si </w:t>
      </w:r>
      <w:proofErr w:type="gramStart"/>
      <w:r w:rsidRPr="00463E2E">
        <w:rPr>
          <w:sz w:val="28"/>
          <w:szCs w:val="28"/>
        </w:rPr>
        <w:t>a</w:t>
      </w:r>
      <w:proofErr w:type="gramEnd"/>
      <w:r w:rsidRPr="00463E2E">
        <w:rPr>
          <w:sz w:val="28"/>
          <w:szCs w:val="28"/>
        </w:rPr>
        <w:t xml:space="preserve"> altor obiective de interes public:</w:t>
      </w:r>
    </w:p>
    <w:p w14:paraId="4EBB09C8" w14:textId="77777777" w:rsidR="00463E2E" w:rsidRDefault="00463E2E" w:rsidP="00463E2E">
      <w:pPr>
        <w:pStyle w:val="Default"/>
        <w:jc w:val="both"/>
        <w:rPr>
          <w:sz w:val="28"/>
          <w:szCs w:val="28"/>
        </w:rPr>
      </w:pPr>
      <w:r w:rsidRPr="00463E2E">
        <w:rPr>
          <w:sz w:val="28"/>
          <w:szCs w:val="28"/>
        </w:rPr>
        <w:t xml:space="preserve">                Investitia propusa </w:t>
      </w:r>
      <w:proofErr w:type="gramStart"/>
      <w:r w:rsidRPr="00463E2E">
        <w:rPr>
          <w:sz w:val="28"/>
          <w:szCs w:val="28"/>
        </w:rPr>
        <w:t>ce</w:t>
      </w:r>
      <w:proofErr w:type="gramEnd"/>
      <w:r w:rsidRPr="00463E2E">
        <w:rPr>
          <w:sz w:val="28"/>
          <w:szCs w:val="28"/>
        </w:rPr>
        <w:t xml:space="preserve"> face obiectul prezentului proiect nu afectează aşezămintele umane sau obiective de interes public.</w:t>
      </w:r>
    </w:p>
    <w:p w14:paraId="21FAF950" w14:textId="77777777" w:rsidR="00463E2E" w:rsidRPr="00463E2E" w:rsidRDefault="00463E2E" w:rsidP="00463E2E">
      <w:pPr>
        <w:pStyle w:val="Default"/>
        <w:jc w:val="both"/>
        <w:rPr>
          <w:sz w:val="28"/>
          <w:szCs w:val="28"/>
        </w:rPr>
      </w:pPr>
      <w:r w:rsidRPr="00463E2E">
        <w:rPr>
          <w:sz w:val="28"/>
          <w:szCs w:val="28"/>
        </w:rPr>
        <w:t>8. Gospodarirea deseurilor generate pe amplasament:</w:t>
      </w:r>
    </w:p>
    <w:p w14:paraId="343B3CEB" w14:textId="77777777" w:rsidR="00463E2E" w:rsidRDefault="00463E2E" w:rsidP="00463E2E">
      <w:pPr>
        <w:pStyle w:val="Default"/>
        <w:jc w:val="both"/>
        <w:rPr>
          <w:sz w:val="28"/>
          <w:szCs w:val="28"/>
        </w:rPr>
      </w:pPr>
      <w:r w:rsidRPr="00463E2E">
        <w:rPr>
          <w:sz w:val="28"/>
          <w:szCs w:val="28"/>
        </w:rPr>
        <w:t xml:space="preserve">             Deşeurile menajere rezultate din santier se vor depozita în euro pubele de gunoi intr-un spatiu amenajat, cu acces direct din drum, care vor fi ridicate, conform contractului, de către o unitate de salubritate </w:t>
      </w:r>
      <w:proofErr w:type="gramStart"/>
      <w:r w:rsidRPr="00463E2E">
        <w:rPr>
          <w:sz w:val="28"/>
          <w:szCs w:val="28"/>
        </w:rPr>
        <w:t>urbană</w:t>
      </w:r>
      <w:proofErr w:type="gramEnd"/>
      <w:r w:rsidRPr="00463E2E">
        <w:rPr>
          <w:sz w:val="28"/>
          <w:szCs w:val="28"/>
        </w:rPr>
        <w:t xml:space="preserve">. Euro pubelele vor fi pe categorii </w:t>
      </w:r>
      <w:proofErr w:type="gramStart"/>
      <w:r w:rsidRPr="00463E2E">
        <w:rPr>
          <w:sz w:val="28"/>
          <w:szCs w:val="28"/>
        </w:rPr>
        <w:t>hartie ,</w:t>
      </w:r>
      <w:proofErr w:type="gramEnd"/>
      <w:r w:rsidRPr="00463E2E">
        <w:rPr>
          <w:sz w:val="28"/>
          <w:szCs w:val="28"/>
        </w:rPr>
        <w:t xml:space="preserve"> plastic , sticla si alte resturi / materiale menajere.</w:t>
      </w:r>
    </w:p>
    <w:p w14:paraId="5F9CC874" w14:textId="77777777" w:rsidR="00463E2E" w:rsidRPr="00463E2E" w:rsidRDefault="00463E2E" w:rsidP="00463E2E">
      <w:pPr>
        <w:pStyle w:val="Default"/>
        <w:jc w:val="both"/>
        <w:rPr>
          <w:sz w:val="28"/>
          <w:szCs w:val="28"/>
        </w:rPr>
      </w:pPr>
      <w:r w:rsidRPr="00463E2E">
        <w:rPr>
          <w:sz w:val="28"/>
          <w:szCs w:val="28"/>
        </w:rPr>
        <w:t>9. Gospodarirea substantelor si preparatelor chimice periculoase:</w:t>
      </w:r>
    </w:p>
    <w:p w14:paraId="1CC2F61D" w14:textId="77777777" w:rsidR="00463E2E" w:rsidRPr="00463E2E" w:rsidRDefault="00463E2E" w:rsidP="00463E2E">
      <w:pPr>
        <w:pStyle w:val="Default"/>
        <w:jc w:val="both"/>
        <w:rPr>
          <w:sz w:val="28"/>
          <w:szCs w:val="28"/>
        </w:rPr>
      </w:pPr>
      <w:r w:rsidRPr="00463E2E">
        <w:rPr>
          <w:sz w:val="28"/>
          <w:szCs w:val="28"/>
        </w:rPr>
        <w:t xml:space="preserve">            Nu se folosesc în activitatea </w:t>
      </w:r>
      <w:proofErr w:type="gramStart"/>
      <w:r w:rsidRPr="00463E2E">
        <w:rPr>
          <w:sz w:val="28"/>
          <w:szCs w:val="28"/>
        </w:rPr>
        <w:t>desfăşurată ,</w:t>
      </w:r>
      <w:proofErr w:type="gramEnd"/>
      <w:r w:rsidRPr="00463E2E">
        <w:rPr>
          <w:sz w:val="28"/>
          <w:szCs w:val="28"/>
        </w:rPr>
        <w:t xml:space="preserve"> substanţe toxice sau periculoase.</w:t>
      </w:r>
    </w:p>
    <w:p w14:paraId="7E68868E" w14:textId="77777777" w:rsidR="00463E2E" w:rsidRPr="00463E2E" w:rsidRDefault="00463E2E" w:rsidP="00463E2E">
      <w:pPr>
        <w:pStyle w:val="Default"/>
        <w:jc w:val="both"/>
        <w:rPr>
          <w:sz w:val="28"/>
          <w:szCs w:val="28"/>
        </w:rPr>
      </w:pPr>
      <w:r w:rsidRPr="00463E2E">
        <w:rPr>
          <w:sz w:val="28"/>
          <w:szCs w:val="28"/>
        </w:rPr>
        <w:t xml:space="preserve"> Prevederi pentru monitorizarea mediului:</w:t>
      </w:r>
    </w:p>
    <w:p w14:paraId="0AFEF57E" w14:textId="77777777" w:rsidR="00463E2E" w:rsidRPr="00463E2E" w:rsidRDefault="00463E2E" w:rsidP="00463E2E">
      <w:pPr>
        <w:pStyle w:val="Default"/>
        <w:jc w:val="both"/>
        <w:rPr>
          <w:sz w:val="28"/>
          <w:szCs w:val="28"/>
        </w:rPr>
      </w:pPr>
      <w:r w:rsidRPr="00463E2E">
        <w:rPr>
          <w:sz w:val="28"/>
          <w:szCs w:val="28"/>
        </w:rPr>
        <w:t xml:space="preserve">            Nu se prevăd, în cadrul prezentului proiect, astfel de lucrări.</w:t>
      </w:r>
    </w:p>
    <w:p w14:paraId="592DB924" w14:textId="77777777" w:rsidR="00463E2E" w:rsidRDefault="00463E2E" w:rsidP="008B6452">
      <w:pPr>
        <w:pStyle w:val="Default"/>
        <w:jc w:val="both"/>
        <w:rPr>
          <w:sz w:val="28"/>
          <w:szCs w:val="28"/>
        </w:rPr>
      </w:pPr>
    </w:p>
    <w:p w14:paraId="46447F13" w14:textId="35E9E513" w:rsidR="00463E2E" w:rsidRDefault="00463E2E" w:rsidP="008B6452">
      <w:pPr>
        <w:pStyle w:val="Default"/>
        <w:jc w:val="both"/>
        <w:rPr>
          <w:sz w:val="28"/>
          <w:szCs w:val="28"/>
        </w:rPr>
      </w:pPr>
      <w:r>
        <w:rPr>
          <w:sz w:val="28"/>
          <w:szCs w:val="28"/>
        </w:rPr>
        <w:t>V. PREVEDERI PENTRU MONITORIZAREA MEDIULUI</w:t>
      </w:r>
    </w:p>
    <w:p w14:paraId="455D4E78" w14:textId="50AE62D8" w:rsidR="00463E2E" w:rsidRDefault="00463E2E" w:rsidP="008B6452">
      <w:pPr>
        <w:pStyle w:val="Default"/>
        <w:jc w:val="both"/>
        <w:rPr>
          <w:sz w:val="28"/>
          <w:szCs w:val="28"/>
        </w:rPr>
      </w:pPr>
      <w:r>
        <w:rPr>
          <w:sz w:val="28"/>
          <w:szCs w:val="28"/>
        </w:rPr>
        <w:t>Nu sunt necesare dotari si masuri pentru controlul emisiilor de poluanti</w:t>
      </w:r>
    </w:p>
    <w:p w14:paraId="6905D893" w14:textId="77777777" w:rsidR="00463E2E" w:rsidRDefault="00463E2E" w:rsidP="008B6452">
      <w:pPr>
        <w:pStyle w:val="Default"/>
        <w:jc w:val="both"/>
        <w:rPr>
          <w:sz w:val="28"/>
          <w:szCs w:val="28"/>
        </w:rPr>
      </w:pPr>
    </w:p>
    <w:p w14:paraId="165E0159" w14:textId="77777777" w:rsidR="00463E2E" w:rsidRDefault="00463E2E" w:rsidP="008B6452">
      <w:pPr>
        <w:pStyle w:val="Default"/>
        <w:jc w:val="both"/>
        <w:rPr>
          <w:sz w:val="28"/>
          <w:szCs w:val="28"/>
        </w:rPr>
      </w:pPr>
    </w:p>
    <w:p w14:paraId="27982058" w14:textId="6593D873" w:rsidR="00463E2E" w:rsidRDefault="00463E2E" w:rsidP="008B6452">
      <w:pPr>
        <w:pStyle w:val="Default"/>
        <w:jc w:val="both"/>
        <w:rPr>
          <w:sz w:val="28"/>
          <w:szCs w:val="28"/>
        </w:rPr>
      </w:pPr>
      <w:r>
        <w:rPr>
          <w:sz w:val="28"/>
          <w:szCs w:val="28"/>
        </w:rPr>
        <w:t xml:space="preserve">VI. JUSTIFICAREA INCADRARII </w:t>
      </w:r>
      <w:proofErr w:type="gramStart"/>
      <w:r>
        <w:rPr>
          <w:sz w:val="28"/>
          <w:szCs w:val="28"/>
        </w:rPr>
        <w:t>PROIECTULUI ,</w:t>
      </w:r>
      <w:proofErr w:type="gramEnd"/>
      <w:r>
        <w:rPr>
          <w:sz w:val="28"/>
          <w:szCs w:val="28"/>
        </w:rPr>
        <w:t xml:space="preserve"> DUPA CAZ, IN PREVEDERILE ALTOR ACTE NORMATIVE</w:t>
      </w:r>
    </w:p>
    <w:p w14:paraId="73E38F0A" w14:textId="7BF3559C" w:rsidR="00463E2E" w:rsidRDefault="00463E2E" w:rsidP="008B6452">
      <w:pPr>
        <w:pStyle w:val="Default"/>
        <w:jc w:val="both"/>
        <w:rPr>
          <w:sz w:val="28"/>
          <w:szCs w:val="28"/>
        </w:rPr>
      </w:pPr>
      <w:r>
        <w:rPr>
          <w:sz w:val="28"/>
          <w:szCs w:val="28"/>
        </w:rPr>
        <w:t xml:space="preserve">Nu </w:t>
      </w:r>
      <w:proofErr w:type="gramStart"/>
      <w:r>
        <w:rPr>
          <w:sz w:val="28"/>
          <w:szCs w:val="28"/>
        </w:rPr>
        <w:t>este</w:t>
      </w:r>
      <w:proofErr w:type="gramEnd"/>
      <w:r>
        <w:rPr>
          <w:sz w:val="28"/>
          <w:szCs w:val="28"/>
        </w:rPr>
        <w:t xml:space="preserve"> cazul</w:t>
      </w:r>
    </w:p>
    <w:p w14:paraId="121DA624" w14:textId="77777777" w:rsidR="00463E2E" w:rsidRDefault="00463E2E" w:rsidP="008B6452">
      <w:pPr>
        <w:pStyle w:val="Default"/>
        <w:jc w:val="both"/>
        <w:rPr>
          <w:sz w:val="28"/>
          <w:szCs w:val="28"/>
        </w:rPr>
      </w:pPr>
    </w:p>
    <w:p w14:paraId="167B6236" w14:textId="127F7D56" w:rsidR="00463E2E" w:rsidRDefault="000E7392" w:rsidP="008B6452">
      <w:pPr>
        <w:pStyle w:val="Default"/>
        <w:jc w:val="both"/>
        <w:rPr>
          <w:sz w:val="28"/>
          <w:szCs w:val="28"/>
        </w:rPr>
      </w:pPr>
      <w:r>
        <w:rPr>
          <w:sz w:val="28"/>
          <w:szCs w:val="28"/>
        </w:rPr>
        <w:t>VII. LUCRARI NECESARE ORGANIZARII DE SANTIER</w:t>
      </w:r>
    </w:p>
    <w:p w14:paraId="07A9A72F" w14:textId="77777777" w:rsidR="000E7392" w:rsidRDefault="000E7392" w:rsidP="008B6452">
      <w:pPr>
        <w:pStyle w:val="Default"/>
        <w:jc w:val="both"/>
        <w:rPr>
          <w:sz w:val="28"/>
          <w:szCs w:val="28"/>
        </w:rPr>
      </w:pPr>
    </w:p>
    <w:p w14:paraId="3FF7F5C1" w14:textId="431F37D7" w:rsidR="000E7392" w:rsidRDefault="000E7392" w:rsidP="000E7392">
      <w:pPr>
        <w:pStyle w:val="Default"/>
        <w:numPr>
          <w:ilvl w:val="0"/>
          <w:numId w:val="5"/>
        </w:numPr>
        <w:jc w:val="both"/>
        <w:rPr>
          <w:sz w:val="28"/>
          <w:szCs w:val="28"/>
        </w:rPr>
      </w:pPr>
      <w:r>
        <w:rPr>
          <w:sz w:val="28"/>
          <w:szCs w:val="28"/>
        </w:rPr>
        <w:t>Descrierea lucrarilor</w:t>
      </w:r>
    </w:p>
    <w:p w14:paraId="03CF4F3B" w14:textId="73A0ACAB" w:rsidR="000E7392" w:rsidRDefault="000E7392" w:rsidP="000E7392">
      <w:pPr>
        <w:pStyle w:val="Default"/>
        <w:ind w:left="720"/>
        <w:jc w:val="both"/>
        <w:rPr>
          <w:sz w:val="28"/>
          <w:szCs w:val="28"/>
        </w:rPr>
      </w:pPr>
      <w:r>
        <w:rPr>
          <w:sz w:val="28"/>
          <w:szCs w:val="28"/>
        </w:rPr>
        <w:t xml:space="preserve">Pentru organizarea santierului se </w:t>
      </w:r>
      <w:proofErr w:type="gramStart"/>
      <w:r>
        <w:rPr>
          <w:sz w:val="28"/>
          <w:szCs w:val="28"/>
        </w:rPr>
        <w:t>va</w:t>
      </w:r>
      <w:proofErr w:type="gramEnd"/>
      <w:r>
        <w:rPr>
          <w:sz w:val="28"/>
          <w:szCs w:val="28"/>
        </w:rPr>
        <w:t xml:space="preserve"> realiza o platforma pietruita cu suprafata de circa 320 mp pe care se vor depozita temporar o parte din materialele de constructii pus ein opera. Pe amplasament se vor monta braccamente pentru birouri si vestiare iar grupurile sanitare vor fi de tip uscat. </w:t>
      </w:r>
      <w:proofErr w:type="gramStart"/>
      <w:r>
        <w:rPr>
          <w:sz w:val="28"/>
          <w:szCs w:val="28"/>
        </w:rPr>
        <w:t>( vidanjabil</w:t>
      </w:r>
      <w:proofErr w:type="gramEnd"/>
      <w:r>
        <w:rPr>
          <w:sz w:val="28"/>
          <w:szCs w:val="28"/>
        </w:rPr>
        <w:t xml:space="preserve">). </w:t>
      </w:r>
    </w:p>
    <w:p w14:paraId="1FAE0FCB" w14:textId="6F7A741B" w:rsidR="000E7392" w:rsidRDefault="000E7392" w:rsidP="000E7392">
      <w:pPr>
        <w:pStyle w:val="Default"/>
        <w:ind w:left="720"/>
        <w:jc w:val="both"/>
        <w:rPr>
          <w:sz w:val="28"/>
          <w:szCs w:val="28"/>
        </w:rPr>
      </w:pPr>
      <w:r>
        <w:rPr>
          <w:sz w:val="28"/>
          <w:szCs w:val="28"/>
        </w:rPr>
        <w:lastRenderedPageBreak/>
        <w:t xml:space="preserve">Amplasamentul pentru organizarea de santier </w:t>
      </w:r>
      <w:proofErr w:type="gramStart"/>
      <w:r>
        <w:rPr>
          <w:sz w:val="28"/>
          <w:szCs w:val="28"/>
        </w:rPr>
        <w:t>va</w:t>
      </w:r>
      <w:proofErr w:type="gramEnd"/>
      <w:r>
        <w:rPr>
          <w:sz w:val="28"/>
          <w:szCs w:val="28"/>
        </w:rPr>
        <w:t xml:space="preserve"> fi prevazut temporar cu bransament electric si de apa din reteaua stradala.</w:t>
      </w:r>
    </w:p>
    <w:p w14:paraId="73B25F3B" w14:textId="1CFC3EFE" w:rsidR="000E7392" w:rsidRDefault="000E7392" w:rsidP="000E7392">
      <w:pPr>
        <w:pStyle w:val="Default"/>
        <w:ind w:left="720"/>
        <w:jc w:val="both"/>
        <w:rPr>
          <w:sz w:val="28"/>
          <w:szCs w:val="28"/>
        </w:rPr>
      </w:pPr>
      <w:r>
        <w:rPr>
          <w:sz w:val="28"/>
          <w:szCs w:val="28"/>
        </w:rPr>
        <w:t xml:space="preserve">Platforma organizarii de santier se va face in interiorul </w:t>
      </w:r>
      <w:proofErr w:type="gramStart"/>
      <w:r>
        <w:rPr>
          <w:sz w:val="28"/>
          <w:szCs w:val="28"/>
        </w:rPr>
        <w:t>amplasamentului  care</w:t>
      </w:r>
      <w:proofErr w:type="gramEnd"/>
      <w:r>
        <w:rPr>
          <w:sz w:val="28"/>
          <w:szCs w:val="28"/>
        </w:rPr>
        <w:t xml:space="preserve"> ulterior va fi transformata in parcare.</w:t>
      </w:r>
    </w:p>
    <w:p w14:paraId="16736EC3" w14:textId="2EC3B2D7" w:rsidR="00463E2E" w:rsidRDefault="000E7392" w:rsidP="000E7392">
      <w:pPr>
        <w:pStyle w:val="Default"/>
        <w:numPr>
          <w:ilvl w:val="0"/>
          <w:numId w:val="5"/>
        </w:numPr>
        <w:jc w:val="both"/>
        <w:rPr>
          <w:sz w:val="28"/>
          <w:szCs w:val="28"/>
        </w:rPr>
      </w:pPr>
      <w:r>
        <w:rPr>
          <w:sz w:val="28"/>
          <w:szCs w:val="28"/>
        </w:rPr>
        <w:t>Descrierea impactului asupra mediului a lucrarilor organizarii de santier</w:t>
      </w:r>
    </w:p>
    <w:p w14:paraId="7B9F711F" w14:textId="4D78DFB4" w:rsidR="000E7392" w:rsidRDefault="000E7392" w:rsidP="000E7392">
      <w:pPr>
        <w:pStyle w:val="Default"/>
        <w:ind w:left="720"/>
        <w:jc w:val="both"/>
        <w:rPr>
          <w:sz w:val="28"/>
          <w:szCs w:val="28"/>
        </w:rPr>
      </w:pPr>
      <w:r>
        <w:rPr>
          <w:sz w:val="28"/>
          <w:szCs w:val="28"/>
        </w:rPr>
        <w:t xml:space="preserve">Organizarea de santier nu </w:t>
      </w:r>
      <w:proofErr w:type="gramStart"/>
      <w:r>
        <w:rPr>
          <w:sz w:val="28"/>
          <w:szCs w:val="28"/>
        </w:rPr>
        <w:t>va</w:t>
      </w:r>
      <w:proofErr w:type="gramEnd"/>
      <w:r>
        <w:rPr>
          <w:sz w:val="28"/>
          <w:szCs w:val="28"/>
        </w:rPr>
        <w:t xml:space="preserve"> avea impact asupra mediului. Platform </w:t>
      </w:r>
      <w:proofErr w:type="gramStart"/>
      <w:r>
        <w:rPr>
          <w:sz w:val="28"/>
          <w:szCs w:val="28"/>
        </w:rPr>
        <w:t>ava</w:t>
      </w:r>
      <w:proofErr w:type="gramEnd"/>
      <w:r>
        <w:rPr>
          <w:sz w:val="28"/>
          <w:szCs w:val="28"/>
        </w:rPr>
        <w:t xml:space="preserve"> fi transformata ulterior in parcare.</w:t>
      </w:r>
    </w:p>
    <w:p w14:paraId="5E6B17B2" w14:textId="77777777" w:rsidR="000E7392" w:rsidRDefault="000E7392" w:rsidP="000E7392">
      <w:pPr>
        <w:pStyle w:val="Default"/>
        <w:jc w:val="both"/>
        <w:rPr>
          <w:sz w:val="28"/>
          <w:szCs w:val="28"/>
        </w:rPr>
      </w:pPr>
    </w:p>
    <w:p w14:paraId="312AE6A4" w14:textId="63E1E640" w:rsidR="000E7392" w:rsidRDefault="000E7392" w:rsidP="000E7392">
      <w:pPr>
        <w:pStyle w:val="Default"/>
        <w:jc w:val="both"/>
        <w:rPr>
          <w:sz w:val="28"/>
          <w:szCs w:val="28"/>
        </w:rPr>
      </w:pPr>
      <w:r>
        <w:rPr>
          <w:sz w:val="28"/>
          <w:szCs w:val="28"/>
        </w:rPr>
        <w:t xml:space="preserve">VIII. Lucrari de refacere </w:t>
      </w:r>
      <w:proofErr w:type="gramStart"/>
      <w:r>
        <w:rPr>
          <w:sz w:val="28"/>
          <w:szCs w:val="28"/>
        </w:rPr>
        <w:t>a</w:t>
      </w:r>
      <w:proofErr w:type="gramEnd"/>
      <w:r>
        <w:rPr>
          <w:sz w:val="28"/>
          <w:szCs w:val="28"/>
        </w:rPr>
        <w:t xml:space="preserve"> amplasamentului la finalizarea investitiei.</w:t>
      </w:r>
    </w:p>
    <w:p w14:paraId="55DEEAC8" w14:textId="7C517DA8" w:rsidR="000E7392" w:rsidRDefault="000E7392" w:rsidP="000E7392">
      <w:pPr>
        <w:pStyle w:val="Default"/>
        <w:jc w:val="both"/>
        <w:rPr>
          <w:sz w:val="28"/>
          <w:szCs w:val="28"/>
        </w:rPr>
      </w:pPr>
      <w:r>
        <w:rPr>
          <w:sz w:val="28"/>
          <w:szCs w:val="28"/>
        </w:rPr>
        <w:tab/>
        <w:t xml:space="preserve">Dupa terminarea lucrarilor de executie propriuzisa a sistemului de iluminat terenul va fi adus la starea initiala </w:t>
      </w:r>
      <w:proofErr w:type="gramStart"/>
      <w:r>
        <w:rPr>
          <w:sz w:val="28"/>
          <w:szCs w:val="28"/>
        </w:rPr>
        <w:t>( atat</w:t>
      </w:r>
      <w:proofErr w:type="gramEnd"/>
      <w:r>
        <w:rPr>
          <w:sz w:val="28"/>
          <w:szCs w:val="28"/>
        </w:rPr>
        <w:t xml:space="preserve"> trotuarele, strada cat si spatiul verde prin plantarea de gazon si arbori pe aliniamentul stradal ) .</w:t>
      </w:r>
    </w:p>
    <w:p w14:paraId="3E05B730" w14:textId="77777777" w:rsidR="000E7392" w:rsidRDefault="000E7392" w:rsidP="000E7392">
      <w:pPr>
        <w:pStyle w:val="Default"/>
        <w:jc w:val="both"/>
        <w:rPr>
          <w:sz w:val="28"/>
          <w:szCs w:val="28"/>
        </w:rPr>
      </w:pPr>
    </w:p>
    <w:p w14:paraId="5D4E9256" w14:textId="2A50D445" w:rsidR="000E7392" w:rsidRDefault="000E7392" w:rsidP="000E7392">
      <w:pPr>
        <w:pStyle w:val="Default"/>
        <w:jc w:val="both"/>
        <w:rPr>
          <w:sz w:val="28"/>
          <w:szCs w:val="28"/>
        </w:rPr>
      </w:pPr>
      <w:r>
        <w:rPr>
          <w:sz w:val="28"/>
          <w:szCs w:val="28"/>
        </w:rPr>
        <w:t xml:space="preserve">IX. </w:t>
      </w:r>
      <w:proofErr w:type="gramStart"/>
      <w:r>
        <w:rPr>
          <w:sz w:val="28"/>
          <w:szCs w:val="28"/>
        </w:rPr>
        <w:t>Anexe  -</w:t>
      </w:r>
      <w:proofErr w:type="gramEnd"/>
      <w:r>
        <w:rPr>
          <w:sz w:val="28"/>
          <w:szCs w:val="28"/>
        </w:rPr>
        <w:t xml:space="preserve"> piese desenate</w:t>
      </w:r>
    </w:p>
    <w:p w14:paraId="4098D52B" w14:textId="77777777" w:rsidR="007217FF" w:rsidRDefault="007217FF" w:rsidP="008B6452">
      <w:pPr>
        <w:pStyle w:val="Default"/>
        <w:jc w:val="both"/>
        <w:rPr>
          <w:sz w:val="28"/>
          <w:szCs w:val="28"/>
        </w:rPr>
      </w:pPr>
    </w:p>
    <w:p w14:paraId="65709DE6" w14:textId="15D769F4" w:rsidR="007217FF" w:rsidRDefault="00034302" w:rsidP="008B6452">
      <w:pPr>
        <w:pStyle w:val="Default"/>
        <w:jc w:val="both"/>
        <w:rPr>
          <w:sz w:val="28"/>
          <w:szCs w:val="28"/>
        </w:rPr>
      </w:pPr>
      <w:r>
        <w:rPr>
          <w:sz w:val="28"/>
          <w:szCs w:val="28"/>
        </w:rPr>
        <w:t>Plan incadrare in zona</w:t>
      </w:r>
    </w:p>
    <w:p w14:paraId="55A77F9C" w14:textId="040866CC" w:rsidR="00034302" w:rsidRDefault="00034302" w:rsidP="008B6452">
      <w:pPr>
        <w:pStyle w:val="Default"/>
        <w:jc w:val="both"/>
        <w:rPr>
          <w:sz w:val="28"/>
          <w:szCs w:val="28"/>
        </w:rPr>
      </w:pPr>
      <w:r>
        <w:rPr>
          <w:sz w:val="28"/>
          <w:szCs w:val="28"/>
        </w:rPr>
        <w:t>Plan de situatie</w:t>
      </w:r>
    </w:p>
    <w:p w14:paraId="2C666689" w14:textId="77777777" w:rsidR="007217FF" w:rsidRPr="00A94E08" w:rsidRDefault="007217FF" w:rsidP="008B6452">
      <w:pPr>
        <w:pStyle w:val="Default"/>
        <w:jc w:val="both"/>
        <w:rPr>
          <w:sz w:val="28"/>
          <w:szCs w:val="28"/>
        </w:rPr>
      </w:pPr>
    </w:p>
    <w:p w14:paraId="52F2B816" w14:textId="77777777" w:rsidR="00CF06AE" w:rsidRPr="00A94E08" w:rsidRDefault="00350432" w:rsidP="008B6452">
      <w:pPr>
        <w:pStyle w:val="Default"/>
        <w:jc w:val="both"/>
        <w:rPr>
          <w:sz w:val="28"/>
          <w:szCs w:val="28"/>
        </w:rPr>
      </w:pPr>
      <w:r w:rsidRPr="00A94E08">
        <w:rPr>
          <w:sz w:val="28"/>
          <w:szCs w:val="28"/>
        </w:rPr>
        <w:t>TITULAR</w:t>
      </w:r>
      <w:r w:rsidR="00CF06AE" w:rsidRPr="00A94E08">
        <w:rPr>
          <w:sz w:val="28"/>
          <w:szCs w:val="28"/>
        </w:rPr>
        <w:t xml:space="preserve"> </w:t>
      </w:r>
    </w:p>
    <w:p w14:paraId="72488B26" w14:textId="3774E461" w:rsidR="004F5F17" w:rsidRPr="00A94E08" w:rsidRDefault="008D2A48" w:rsidP="008B6452">
      <w:pPr>
        <w:pStyle w:val="Default"/>
        <w:jc w:val="both"/>
        <w:rPr>
          <w:sz w:val="28"/>
          <w:szCs w:val="28"/>
        </w:rPr>
      </w:pPr>
      <w:r>
        <w:rPr>
          <w:sz w:val="28"/>
          <w:szCs w:val="28"/>
        </w:rPr>
        <w:t>UAT Medgidia</w:t>
      </w:r>
    </w:p>
    <w:sectPr w:rsidR="004F5F17" w:rsidRPr="00A94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R">
    <w:altName w:val="Times New Roman"/>
    <w:charset w:val="00"/>
    <w:family w:val="auto"/>
    <w:pitch w:val="variable"/>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UpR">
    <w:altName w:val="Arial"/>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7E9922"/>
    <w:lvl w:ilvl="0">
      <w:numFmt w:val="bullet"/>
      <w:lvlText w:val="*"/>
      <w:lvlJc w:val="left"/>
    </w:lvl>
  </w:abstractNum>
  <w:abstractNum w:abstractNumId="1">
    <w:nsid w:val="00000003"/>
    <w:multiLevelType w:val="singleLevel"/>
    <w:tmpl w:val="00000003"/>
    <w:name w:val="WW8Num3"/>
    <w:lvl w:ilvl="0">
      <w:start w:val="2"/>
      <w:numFmt w:val="bullet"/>
      <w:lvlText w:val="-"/>
      <w:lvlJc w:val="left"/>
      <w:pPr>
        <w:tabs>
          <w:tab w:val="num" w:pos="990"/>
        </w:tabs>
        <w:ind w:left="990" w:hanging="360"/>
      </w:pPr>
      <w:rPr>
        <w:rFonts w:ascii="Arial" w:hAnsi="Arial" w:cs="Arial"/>
        <w:sz w:val="20"/>
      </w:rPr>
    </w:lvl>
  </w:abstractNum>
  <w:abstractNum w:abstractNumId="2">
    <w:nsid w:val="077D66F9"/>
    <w:multiLevelType w:val="hybridMultilevel"/>
    <w:tmpl w:val="3EBAC4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646539"/>
    <w:multiLevelType w:val="hybridMultilevel"/>
    <w:tmpl w:val="318E5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EA15C9"/>
    <w:multiLevelType w:val="hybridMultilevel"/>
    <w:tmpl w:val="1284B6E8"/>
    <w:lvl w:ilvl="0" w:tplc="327C16E2">
      <w:numFmt w:val="bullet"/>
      <w:lvlText w:val="-"/>
      <w:lvlJc w:val="left"/>
      <w:pPr>
        <w:ind w:left="1440" w:hanging="360"/>
      </w:pPr>
      <w:rPr>
        <w:rFonts w:ascii="Palatino Linotype" w:eastAsia="Times New Roman" w:hAnsi="Palatino Linotype"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23193A3C"/>
    <w:multiLevelType w:val="hybridMultilevel"/>
    <w:tmpl w:val="9C666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24215"/>
    <w:multiLevelType w:val="hybridMultilevel"/>
    <w:tmpl w:val="7A4056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B554C6"/>
    <w:multiLevelType w:val="hybridMultilevel"/>
    <w:tmpl w:val="E924BE98"/>
    <w:lvl w:ilvl="0" w:tplc="F73C7F50">
      <w:start w:val="65535"/>
      <w:numFmt w:val="bullet"/>
      <w:lvlText w:val="-"/>
      <w:lvlJc w:val="left"/>
      <w:pPr>
        <w:ind w:left="720" w:hanging="360"/>
      </w:pPr>
      <w:rPr>
        <w:rFonts w:ascii="Segoe U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25906"/>
    <w:multiLevelType w:val="hybridMultilevel"/>
    <w:tmpl w:val="25E640F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245B"/>
    <w:multiLevelType w:val="hybridMultilevel"/>
    <w:tmpl w:val="E61424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75C"/>
    <w:multiLevelType w:val="hybridMultilevel"/>
    <w:tmpl w:val="899CC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5009C"/>
    <w:multiLevelType w:val="hybridMultilevel"/>
    <w:tmpl w:val="FE0CC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0110E54"/>
    <w:multiLevelType w:val="hybridMultilevel"/>
    <w:tmpl w:val="9856A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D11C2C"/>
    <w:multiLevelType w:val="hybridMultilevel"/>
    <w:tmpl w:val="1310D2AA"/>
    <w:lvl w:ilvl="0" w:tplc="61B84D12">
      <w:start w:val="3"/>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45199"/>
    <w:multiLevelType w:val="hybridMultilevel"/>
    <w:tmpl w:val="3CBA1F52"/>
    <w:lvl w:ilvl="0" w:tplc="89AAA3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81741"/>
    <w:multiLevelType w:val="hybridMultilevel"/>
    <w:tmpl w:val="02A6F458"/>
    <w:lvl w:ilvl="0" w:tplc="4F5E4800">
      <w:start w:val="1"/>
      <w:numFmt w:val="bullet"/>
      <w:pStyle w:val="rep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82E57BB"/>
    <w:multiLevelType w:val="hybridMultilevel"/>
    <w:tmpl w:val="1A0211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70C2E52"/>
    <w:multiLevelType w:val="hybridMultilevel"/>
    <w:tmpl w:val="617E820C"/>
    <w:lvl w:ilvl="0" w:tplc="61B84D12">
      <w:start w:val="3"/>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4153E"/>
    <w:multiLevelType w:val="hybridMultilevel"/>
    <w:tmpl w:val="665AF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7305872"/>
    <w:multiLevelType w:val="hybridMultilevel"/>
    <w:tmpl w:val="43A8D808"/>
    <w:lvl w:ilvl="0" w:tplc="674C3F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B72866"/>
    <w:multiLevelType w:val="hybridMultilevel"/>
    <w:tmpl w:val="F5E8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0A06C9"/>
    <w:multiLevelType w:val="hybridMultilevel"/>
    <w:tmpl w:val="0C20834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713E2E87"/>
    <w:multiLevelType w:val="hybridMultilevel"/>
    <w:tmpl w:val="4C1890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360"/>
        <w:lvlJc w:val="left"/>
        <w:rPr>
          <w:rFonts w:ascii="Arial Narrow" w:hAnsi="Arial Narrow" w:hint="default"/>
        </w:rPr>
      </w:lvl>
    </w:lvlOverride>
  </w:num>
  <w:num w:numId="3">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65"/>
        <w:lvlJc w:val="left"/>
        <w:rPr>
          <w:rFonts w:ascii="Segoe UI" w:hAnsi="Segoe UI" w:cs="Segoe UI" w:hint="default"/>
        </w:rPr>
      </w:lvl>
    </w:lvlOverride>
  </w:num>
  <w:num w:numId="5">
    <w:abstractNumId w:val="13"/>
  </w:num>
  <w:num w:numId="6">
    <w:abstractNumId w:val="14"/>
  </w:num>
  <w:num w:numId="7">
    <w:abstractNumId w:val="17"/>
  </w:num>
  <w:num w:numId="8">
    <w:abstractNumId w:val="10"/>
  </w:num>
  <w:num w:numId="9">
    <w:abstractNumId w:val="6"/>
  </w:num>
  <w:num w:numId="10">
    <w:abstractNumId w:val="21"/>
  </w:num>
  <w:num w:numId="11">
    <w:abstractNumId w:val="3"/>
  </w:num>
  <w:num w:numId="12">
    <w:abstractNumId w:val="4"/>
  </w:num>
  <w:num w:numId="13">
    <w:abstractNumId w:val="15"/>
  </w:num>
  <w:num w:numId="14">
    <w:abstractNumId w:val="19"/>
  </w:num>
  <w:num w:numId="15">
    <w:abstractNumId w:val="20"/>
  </w:num>
  <w:num w:numId="16">
    <w:abstractNumId w:val="12"/>
  </w:num>
  <w:num w:numId="17">
    <w:abstractNumId w:val="18"/>
  </w:num>
  <w:num w:numId="18">
    <w:abstractNumId w:val="11"/>
  </w:num>
  <w:num w:numId="19">
    <w:abstractNumId w:val="16"/>
  </w:num>
  <w:num w:numId="20">
    <w:abstractNumId w:val="5"/>
  </w:num>
  <w:num w:numId="21">
    <w:abstractNumId w:val="7"/>
  </w:num>
  <w:num w:numId="22">
    <w:abstractNumId w:val="2"/>
  </w:num>
  <w:num w:numId="23">
    <w:abstractNumId w:val="8"/>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65"/>
    <w:rsid w:val="00020DBA"/>
    <w:rsid w:val="0002290D"/>
    <w:rsid w:val="00034302"/>
    <w:rsid w:val="00061299"/>
    <w:rsid w:val="000E7392"/>
    <w:rsid w:val="000F2016"/>
    <w:rsid w:val="00122865"/>
    <w:rsid w:val="00137B14"/>
    <w:rsid w:val="001C1503"/>
    <w:rsid w:val="001C25B1"/>
    <w:rsid w:val="001F5585"/>
    <w:rsid w:val="0020409B"/>
    <w:rsid w:val="00251AF5"/>
    <w:rsid w:val="00261DBB"/>
    <w:rsid w:val="00277E65"/>
    <w:rsid w:val="002F1F03"/>
    <w:rsid w:val="00350432"/>
    <w:rsid w:val="00375311"/>
    <w:rsid w:val="003D3491"/>
    <w:rsid w:val="003F10BE"/>
    <w:rsid w:val="00457E99"/>
    <w:rsid w:val="00463E2E"/>
    <w:rsid w:val="00472C14"/>
    <w:rsid w:val="004862ED"/>
    <w:rsid w:val="004F5F17"/>
    <w:rsid w:val="00536048"/>
    <w:rsid w:val="005D6437"/>
    <w:rsid w:val="005E6CFD"/>
    <w:rsid w:val="0064682A"/>
    <w:rsid w:val="006638D4"/>
    <w:rsid w:val="0067561F"/>
    <w:rsid w:val="006F345E"/>
    <w:rsid w:val="007217FF"/>
    <w:rsid w:val="00730788"/>
    <w:rsid w:val="007E744D"/>
    <w:rsid w:val="008158CB"/>
    <w:rsid w:val="0089285F"/>
    <w:rsid w:val="008942C4"/>
    <w:rsid w:val="008B6452"/>
    <w:rsid w:val="008D2A48"/>
    <w:rsid w:val="009307E5"/>
    <w:rsid w:val="009A451B"/>
    <w:rsid w:val="009F694E"/>
    <w:rsid w:val="00A94E08"/>
    <w:rsid w:val="00BC65A0"/>
    <w:rsid w:val="00BF5D83"/>
    <w:rsid w:val="00C360B6"/>
    <w:rsid w:val="00C41EFD"/>
    <w:rsid w:val="00C85CDA"/>
    <w:rsid w:val="00CC774B"/>
    <w:rsid w:val="00CD18EB"/>
    <w:rsid w:val="00CD78E6"/>
    <w:rsid w:val="00CF06AE"/>
    <w:rsid w:val="00D4771E"/>
    <w:rsid w:val="00D7615D"/>
    <w:rsid w:val="00D83F13"/>
    <w:rsid w:val="00DB2235"/>
    <w:rsid w:val="00DB6F89"/>
    <w:rsid w:val="00DF7514"/>
    <w:rsid w:val="00E1462A"/>
    <w:rsid w:val="00E320CE"/>
    <w:rsid w:val="00E8392A"/>
    <w:rsid w:val="00F045C4"/>
    <w:rsid w:val="00F845DE"/>
    <w:rsid w:val="00F9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277E65"/>
    <w:pPr>
      <w:autoSpaceDE w:val="0"/>
      <w:autoSpaceDN w:val="0"/>
      <w:adjustRightInd w:val="0"/>
      <w:spacing w:after="0" w:line="240" w:lineRule="auto"/>
    </w:pPr>
    <w:rPr>
      <w:rFonts w:ascii="Times New Roman" w:hAnsi="Times New Roman" w:cs="Times New Roman"/>
      <w:color w:val="000000"/>
      <w:sz w:val="24"/>
      <w:szCs w:val="24"/>
    </w:rPr>
  </w:style>
  <w:style w:type="paragraph" w:styleId="Corptext">
    <w:name w:val="Body Text"/>
    <w:basedOn w:val="Normal"/>
    <w:link w:val="CorptextCaracter"/>
    <w:rsid w:val="005E6CFD"/>
    <w:pPr>
      <w:spacing w:after="0" w:line="240" w:lineRule="auto"/>
      <w:jc w:val="both"/>
    </w:pPr>
    <w:rPr>
      <w:rFonts w:ascii="TimesRomanR" w:eastAsia="Times New Roman" w:hAnsi="TimesRomanR" w:cs="Times New Roman"/>
      <w:sz w:val="28"/>
      <w:szCs w:val="20"/>
      <w:lang w:val="ro-RO"/>
    </w:rPr>
  </w:style>
  <w:style w:type="character" w:customStyle="1" w:styleId="CorptextCaracter">
    <w:name w:val="Corp text Caracter"/>
    <w:basedOn w:val="Fontdeparagrafimplicit"/>
    <w:link w:val="Corptext"/>
    <w:rsid w:val="005E6CFD"/>
    <w:rPr>
      <w:rFonts w:ascii="TimesRomanR" w:eastAsia="Times New Roman" w:hAnsi="TimesRomanR" w:cs="Times New Roman"/>
      <w:sz w:val="28"/>
      <w:szCs w:val="20"/>
      <w:lang w:val="ro-RO"/>
    </w:rPr>
  </w:style>
  <w:style w:type="character" w:customStyle="1" w:styleId="WW8Num1z0">
    <w:name w:val="WW8Num1z0"/>
    <w:rsid w:val="003D3491"/>
  </w:style>
  <w:style w:type="character" w:customStyle="1" w:styleId="FontStyle64">
    <w:name w:val="Font Style64"/>
    <w:uiPriority w:val="99"/>
    <w:rsid w:val="003D3491"/>
    <w:rPr>
      <w:rFonts w:ascii="Arial Narrow" w:hAnsi="Arial Narrow" w:cs="Arial Narrow"/>
      <w:color w:val="000000"/>
      <w:sz w:val="24"/>
      <w:szCs w:val="24"/>
    </w:rPr>
  </w:style>
  <w:style w:type="paragraph" w:customStyle="1" w:styleId="Style56">
    <w:name w:val="Style56"/>
    <w:basedOn w:val="Normal"/>
    <w:uiPriority w:val="99"/>
    <w:rsid w:val="003D3491"/>
    <w:pPr>
      <w:widowControl w:val="0"/>
      <w:autoSpaceDE w:val="0"/>
      <w:autoSpaceDN w:val="0"/>
      <w:adjustRightInd w:val="0"/>
      <w:spacing w:after="0" w:line="292" w:lineRule="exact"/>
      <w:ind w:hanging="360"/>
      <w:jc w:val="both"/>
    </w:pPr>
    <w:rPr>
      <w:rFonts w:ascii="Arial Black" w:eastAsia="Times New Roman" w:hAnsi="Arial Black" w:cs="Times New Roman"/>
      <w:sz w:val="24"/>
      <w:szCs w:val="24"/>
      <w:lang w:val="en-GB" w:eastAsia="en-GB"/>
    </w:rPr>
  </w:style>
  <w:style w:type="paragraph" w:customStyle="1" w:styleId="Normal0">
    <w:name w:val="Normal~"/>
    <w:basedOn w:val="Normal"/>
    <w:rsid w:val="00E8392A"/>
    <w:pPr>
      <w:widowControl w:val="0"/>
      <w:suppressAutoHyphens/>
      <w:spacing w:after="0" w:line="240" w:lineRule="auto"/>
    </w:pPr>
    <w:rPr>
      <w:rFonts w:ascii="Times New Roman" w:eastAsia="Times New Roman" w:hAnsi="Times New Roman" w:cs="Times New Roman"/>
      <w:sz w:val="20"/>
      <w:szCs w:val="20"/>
      <w:lang w:val="en-AU"/>
    </w:rPr>
  </w:style>
  <w:style w:type="paragraph" w:customStyle="1" w:styleId="Style8">
    <w:name w:val="Style8"/>
    <w:basedOn w:val="Normal"/>
    <w:uiPriority w:val="99"/>
    <w:rsid w:val="00E8392A"/>
    <w:pPr>
      <w:widowControl w:val="0"/>
      <w:autoSpaceDE w:val="0"/>
      <w:autoSpaceDN w:val="0"/>
      <w:adjustRightInd w:val="0"/>
      <w:spacing w:after="0" w:line="295" w:lineRule="exact"/>
      <w:jc w:val="both"/>
    </w:pPr>
    <w:rPr>
      <w:rFonts w:ascii="Arial Black" w:eastAsia="Times New Roman" w:hAnsi="Arial Black" w:cs="Times New Roman"/>
      <w:sz w:val="24"/>
      <w:szCs w:val="24"/>
      <w:lang w:val="en-GB" w:eastAsia="en-GB"/>
    </w:rPr>
  </w:style>
  <w:style w:type="character" w:customStyle="1" w:styleId="WW8Num1z6">
    <w:name w:val="WW8Num1z6"/>
    <w:rsid w:val="00E8392A"/>
  </w:style>
  <w:style w:type="paragraph" w:customStyle="1" w:styleId="Style12">
    <w:name w:val="Style12"/>
    <w:basedOn w:val="Normal"/>
    <w:uiPriority w:val="99"/>
    <w:rsid w:val="00E8392A"/>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Style24">
    <w:name w:val="Style24"/>
    <w:basedOn w:val="Normal"/>
    <w:uiPriority w:val="99"/>
    <w:rsid w:val="00E8392A"/>
    <w:pPr>
      <w:widowControl w:val="0"/>
      <w:autoSpaceDE w:val="0"/>
      <w:autoSpaceDN w:val="0"/>
      <w:adjustRightInd w:val="0"/>
      <w:spacing w:after="0" w:line="292" w:lineRule="exact"/>
    </w:pPr>
    <w:rPr>
      <w:rFonts w:ascii="Arial Black" w:eastAsia="Times New Roman" w:hAnsi="Arial Black" w:cs="Times New Roman"/>
      <w:sz w:val="24"/>
      <w:szCs w:val="24"/>
    </w:rPr>
  </w:style>
  <w:style w:type="character" w:customStyle="1" w:styleId="FontStyle68">
    <w:name w:val="Font Style68"/>
    <w:uiPriority w:val="99"/>
    <w:rsid w:val="00E8392A"/>
    <w:rPr>
      <w:rFonts w:ascii="Arial Narrow" w:hAnsi="Arial Narrow" w:cs="Arial Narrow"/>
      <w:b/>
      <w:bCs/>
      <w:color w:val="000000"/>
      <w:spacing w:val="-10"/>
      <w:sz w:val="26"/>
      <w:szCs w:val="26"/>
    </w:rPr>
  </w:style>
  <w:style w:type="character" w:customStyle="1" w:styleId="FontStyle73">
    <w:name w:val="Font Style73"/>
    <w:uiPriority w:val="99"/>
    <w:rsid w:val="00E8392A"/>
    <w:rPr>
      <w:rFonts w:ascii="Arial Narrow" w:hAnsi="Arial Narrow" w:cs="Arial Narrow"/>
      <w:i/>
      <w:iCs/>
      <w:color w:val="000000"/>
      <w:sz w:val="24"/>
      <w:szCs w:val="24"/>
    </w:rPr>
  </w:style>
  <w:style w:type="character" w:styleId="Hyperlink">
    <w:name w:val="Hyperlink"/>
    <w:basedOn w:val="Fontdeparagrafimplicit"/>
    <w:uiPriority w:val="99"/>
    <w:unhideWhenUsed/>
    <w:rsid w:val="0020409B"/>
    <w:rPr>
      <w:color w:val="0000FF" w:themeColor="hyperlink"/>
      <w:u w:val="single"/>
    </w:rPr>
  </w:style>
  <w:style w:type="paragraph" w:customStyle="1" w:styleId="Style21">
    <w:name w:val="Style21"/>
    <w:basedOn w:val="Normal"/>
    <w:uiPriority w:val="99"/>
    <w:rsid w:val="008D2A48"/>
    <w:pPr>
      <w:widowControl w:val="0"/>
      <w:autoSpaceDE w:val="0"/>
      <w:autoSpaceDN w:val="0"/>
      <w:adjustRightInd w:val="0"/>
      <w:spacing w:after="0" w:line="240" w:lineRule="auto"/>
      <w:jc w:val="both"/>
    </w:pPr>
    <w:rPr>
      <w:rFonts w:ascii="Arial Unicode MS" w:eastAsia="Arial Unicode MS" w:hAnsi="Calibri" w:cs="Arial Unicode MS"/>
      <w:sz w:val="24"/>
      <w:szCs w:val="24"/>
    </w:rPr>
  </w:style>
  <w:style w:type="character" w:customStyle="1" w:styleId="FontStyle147">
    <w:name w:val="Font Style147"/>
    <w:uiPriority w:val="99"/>
    <w:rsid w:val="008D2A48"/>
    <w:rPr>
      <w:rFonts w:ascii="Times New Roman" w:hAnsi="Times New Roman" w:cs="Times New Roman"/>
      <w:color w:val="000000"/>
      <w:sz w:val="22"/>
      <w:szCs w:val="22"/>
    </w:rPr>
  </w:style>
  <w:style w:type="paragraph" w:customStyle="1" w:styleId="Style69">
    <w:name w:val="Style69"/>
    <w:basedOn w:val="Normal"/>
    <w:uiPriority w:val="99"/>
    <w:rsid w:val="008D2A48"/>
    <w:pPr>
      <w:widowControl w:val="0"/>
      <w:autoSpaceDE w:val="0"/>
      <w:autoSpaceDN w:val="0"/>
      <w:adjustRightInd w:val="0"/>
      <w:spacing w:after="0" w:line="408" w:lineRule="exact"/>
      <w:ind w:hanging="355"/>
      <w:jc w:val="both"/>
    </w:pPr>
    <w:rPr>
      <w:rFonts w:ascii="Arial Unicode MS" w:eastAsia="Arial Unicode MS" w:hAnsi="Calibri" w:cs="Arial Unicode MS"/>
      <w:sz w:val="24"/>
      <w:szCs w:val="24"/>
    </w:rPr>
  </w:style>
  <w:style w:type="paragraph" w:customStyle="1" w:styleId="Style10">
    <w:name w:val="Style10"/>
    <w:basedOn w:val="Normal"/>
    <w:uiPriority w:val="99"/>
    <w:rsid w:val="008D2A48"/>
    <w:pPr>
      <w:widowControl w:val="0"/>
      <w:autoSpaceDE w:val="0"/>
      <w:autoSpaceDN w:val="0"/>
      <w:adjustRightInd w:val="0"/>
      <w:spacing w:after="0" w:line="240" w:lineRule="auto"/>
      <w:jc w:val="both"/>
    </w:pPr>
    <w:rPr>
      <w:rFonts w:ascii="Arial Unicode MS" w:eastAsia="Arial Unicode MS" w:hAnsi="Calibri" w:cs="Arial Unicode MS"/>
      <w:sz w:val="24"/>
      <w:szCs w:val="24"/>
    </w:rPr>
  </w:style>
  <w:style w:type="character" w:customStyle="1" w:styleId="FontStyle139">
    <w:name w:val="Font Style139"/>
    <w:uiPriority w:val="99"/>
    <w:rsid w:val="008D2A48"/>
    <w:rPr>
      <w:rFonts w:ascii="Segoe UI" w:hAnsi="Segoe UI" w:cs="Segoe UI"/>
      <w:i/>
      <w:iCs/>
      <w:color w:val="000000"/>
      <w:sz w:val="22"/>
      <w:szCs w:val="22"/>
    </w:rPr>
  </w:style>
  <w:style w:type="character" w:customStyle="1" w:styleId="FontStyle32">
    <w:name w:val="Font Style32"/>
    <w:uiPriority w:val="99"/>
    <w:rsid w:val="008D2A48"/>
    <w:rPr>
      <w:rFonts w:ascii="Calibri" w:hAnsi="Calibri" w:cs="Calibri"/>
      <w:color w:val="000000"/>
      <w:sz w:val="24"/>
      <w:szCs w:val="24"/>
    </w:rPr>
  </w:style>
  <w:style w:type="paragraph" w:styleId="TextnBalon">
    <w:name w:val="Balloon Text"/>
    <w:basedOn w:val="Normal"/>
    <w:link w:val="TextnBalonCaracter"/>
    <w:uiPriority w:val="99"/>
    <w:semiHidden/>
    <w:unhideWhenUsed/>
    <w:rsid w:val="008D2A4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D2A48"/>
    <w:rPr>
      <w:rFonts w:ascii="Segoe UI" w:hAnsi="Segoe UI" w:cs="Segoe UI"/>
      <w:sz w:val="18"/>
      <w:szCs w:val="18"/>
    </w:rPr>
  </w:style>
  <w:style w:type="paragraph" w:styleId="Listparagraf">
    <w:name w:val="List Paragraph"/>
    <w:aliases w:val="Akapit z listą BS,Outlines a.b.c.,List_Paragraph,Multilevel para_II,Akapit z lista BS,List Paragraph1,body 2"/>
    <w:basedOn w:val="Normal"/>
    <w:link w:val="ListparagrafCaracter"/>
    <w:uiPriority w:val="34"/>
    <w:qFormat/>
    <w:rsid w:val="00122865"/>
    <w:pPr>
      <w:ind w:left="720"/>
      <w:contextualSpacing/>
    </w:pPr>
  </w:style>
  <w:style w:type="paragraph" w:customStyle="1" w:styleId="Heading71">
    <w:name w:val="Heading 71"/>
    <w:basedOn w:val="Normal0"/>
    <w:rsid w:val="00463E2E"/>
    <w:rPr>
      <w:rFonts w:ascii="ArialUpR" w:hAnsi="ArialUpR" w:cs="ArialUpR"/>
      <w:b/>
      <w:sz w:val="28"/>
      <w:lang w:val="en-US" w:eastAsia="ar-SA"/>
    </w:rPr>
  </w:style>
  <w:style w:type="paragraph" w:styleId="Corptext3">
    <w:name w:val="Body Text 3"/>
    <w:basedOn w:val="Normal"/>
    <w:link w:val="Corptext3Caracter"/>
    <w:uiPriority w:val="99"/>
    <w:semiHidden/>
    <w:unhideWhenUsed/>
    <w:rsid w:val="00463E2E"/>
    <w:pPr>
      <w:widowControl w:val="0"/>
      <w:suppressAutoHyphens/>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uiPriority w:val="99"/>
    <w:semiHidden/>
    <w:rsid w:val="00463E2E"/>
    <w:rPr>
      <w:rFonts w:ascii="Times New Roman" w:eastAsia="Times New Roman" w:hAnsi="Times New Roman" w:cs="Times New Roman"/>
      <w:sz w:val="16"/>
      <w:szCs w:val="16"/>
    </w:rPr>
  </w:style>
  <w:style w:type="character" w:customStyle="1" w:styleId="FontStyle112">
    <w:name w:val="Font Style112"/>
    <w:uiPriority w:val="99"/>
    <w:rsid w:val="00261DBB"/>
    <w:rPr>
      <w:rFonts w:ascii="Times New Roman" w:hAnsi="Times New Roman" w:cs="Times New Roman"/>
      <w:i/>
      <w:iCs/>
      <w:color w:val="000000"/>
      <w:sz w:val="22"/>
      <w:szCs w:val="22"/>
    </w:rPr>
  </w:style>
  <w:style w:type="character" w:customStyle="1" w:styleId="FontStyle137">
    <w:name w:val="Font Style137"/>
    <w:uiPriority w:val="99"/>
    <w:rsid w:val="00261DBB"/>
    <w:rPr>
      <w:rFonts w:ascii="Times New Roman" w:hAnsi="Times New Roman" w:cs="Times New Roman"/>
      <w:b/>
      <w:bCs/>
      <w:color w:val="000000"/>
      <w:sz w:val="22"/>
      <w:szCs w:val="22"/>
    </w:rPr>
  </w:style>
  <w:style w:type="paragraph" w:customStyle="1" w:styleId="Style33">
    <w:name w:val="Style33"/>
    <w:basedOn w:val="Normal"/>
    <w:uiPriority w:val="99"/>
    <w:rsid w:val="00261DBB"/>
    <w:pPr>
      <w:widowControl w:val="0"/>
      <w:autoSpaceDE w:val="0"/>
      <w:autoSpaceDN w:val="0"/>
      <w:adjustRightInd w:val="0"/>
      <w:spacing w:after="0" w:line="413" w:lineRule="exact"/>
      <w:jc w:val="both"/>
    </w:pPr>
    <w:rPr>
      <w:rFonts w:ascii="Arial Unicode MS" w:eastAsia="Arial Unicode MS" w:hAnsi="Calibri" w:cs="Arial Unicode MS"/>
      <w:sz w:val="24"/>
      <w:szCs w:val="24"/>
    </w:rPr>
  </w:style>
  <w:style w:type="paragraph" w:customStyle="1" w:styleId="Style30">
    <w:name w:val="Style30"/>
    <w:basedOn w:val="Normal"/>
    <w:uiPriority w:val="99"/>
    <w:rsid w:val="00261DBB"/>
    <w:pPr>
      <w:widowControl w:val="0"/>
      <w:autoSpaceDE w:val="0"/>
      <w:autoSpaceDN w:val="0"/>
      <w:adjustRightInd w:val="0"/>
      <w:spacing w:after="0" w:line="418" w:lineRule="exact"/>
      <w:jc w:val="both"/>
    </w:pPr>
    <w:rPr>
      <w:rFonts w:ascii="Arial Unicode MS" w:eastAsia="Arial Unicode MS" w:hAnsi="Calibri" w:cs="Arial Unicode MS"/>
      <w:sz w:val="24"/>
      <w:szCs w:val="24"/>
    </w:rPr>
  </w:style>
  <w:style w:type="paragraph" w:customStyle="1" w:styleId="repbullet">
    <w:name w:val="repbullet"/>
    <w:basedOn w:val="Normal"/>
    <w:rsid w:val="00261DBB"/>
    <w:pPr>
      <w:numPr>
        <w:numId w:val="13"/>
      </w:numPr>
      <w:spacing w:after="0" w:line="240" w:lineRule="auto"/>
    </w:pPr>
    <w:rPr>
      <w:rFonts w:ascii="Times New Roman" w:eastAsia="Times New Roman" w:hAnsi="Times New Roman" w:cs="Times New Roman"/>
      <w:sz w:val="24"/>
      <w:szCs w:val="24"/>
      <w:lang w:val="ro-RO" w:eastAsia="ro-RO"/>
    </w:rPr>
  </w:style>
  <w:style w:type="character" w:customStyle="1" w:styleId="ListparagrafCaracter">
    <w:name w:val="Listă paragraf Caracter"/>
    <w:aliases w:val="Akapit z listą BS Caracter,Outlines a.b.c. Caracter,List_Paragraph Caracter,Multilevel para_II Caracter,Akapit z lista BS Caracter,List Paragraph1 Caracter,body 2 Caracter"/>
    <w:link w:val="Listparagraf"/>
    <w:uiPriority w:val="34"/>
    <w:locked/>
    <w:rsid w:val="00261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277E65"/>
    <w:pPr>
      <w:autoSpaceDE w:val="0"/>
      <w:autoSpaceDN w:val="0"/>
      <w:adjustRightInd w:val="0"/>
      <w:spacing w:after="0" w:line="240" w:lineRule="auto"/>
    </w:pPr>
    <w:rPr>
      <w:rFonts w:ascii="Times New Roman" w:hAnsi="Times New Roman" w:cs="Times New Roman"/>
      <w:color w:val="000000"/>
      <w:sz w:val="24"/>
      <w:szCs w:val="24"/>
    </w:rPr>
  </w:style>
  <w:style w:type="paragraph" w:styleId="Corptext">
    <w:name w:val="Body Text"/>
    <w:basedOn w:val="Normal"/>
    <w:link w:val="CorptextCaracter"/>
    <w:rsid w:val="005E6CFD"/>
    <w:pPr>
      <w:spacing w:after="0" w:line="240" w:lineRule="auto"/>
      <w:jc w:val="both"/>
    </w:pPr>
    <w:rPr>
      <w:rFonts w:ascii="TimesRomanR" w:eastAsia="Times New Roman" w:hAnsi="TimesRomanR" w:cs="Times New Roman"/>
      <w:sz w:val="28"/>
      <w:szCs w:val="20"/>
      <w:lang w:val="ro-RO"/>
    </w:rPr>
  </w:style>
  <w:style w:type="character" w:customStyle="1" w:styleId="CorptextCaracter">
    <w:name w:val="Corp text Caracter"/>
    <w:basedOn w:val="Fontdeparagrafimplicit"/>
    <w:link w:val="Corptext"/>
    <w:rsid w:val="005E6CFD"/>
    <w:rPr>
      <w:rFonts w:ascii="TimesRomanR" w:eastAsia="Times New Roman" w:hAnsi="TimesRomanR" w:cs="Times New Roman"/>
      <w:sz w:val="28"/>
      <w:szCs w:val="20"/>
      <w:lang w:val="ro-RO"/>
    </w:rPr>
  </w:style>
  <w:style w:type="character" w:customStyle="1" w:styleId="WW8Num1z0">
    <w:name w:val="WW8Num1z0"/>
    <w:rsid w:val="003D3491"/>
  </w:style>
  <w:style w:type="character" w:customStyle="1" w:styleId="FontStyle64">
    <w:name w:val="Font Style64"/>
    <w:uiPriority w:val="99"/>
    <w:rsid w:val="003D3491"/>
    <w:rPr>
      <w:rFonts w:ascii="Arial Narrow" w:hAnsi="Arial Narrow" w:cs="Arial Narrow"/>
      <w:color w:val="000000"/>
      <w:sz w:val="24"/>
      <w:szCs w:val="24"/>
    </w:rPr>
  </w:style>
  <w:style w:type="paragraph" w:customStyle="1" w:styleId="Style56">
    <w:name w:val="Style56"/>
    <w:basedOn w:val="Normal"/>
    <w:uiPriority w:val="99"/>
    <w:rsid w:val="003D3491"/>
    <w:pPr>
      <w:widowControl w:val="0"/>
      <w:autoSpaceDE w:val="0"/>
      <w:autoSpaceDN w:val="0"/>
      <w:adjustRightInd w:val="0"/>
      <w:spacing w:after="0" w:line="292" w:lineRule="exact"/>
      <w:ind w:hanging="360"/>
      <w:jc w:val="both"/>
    </w:pPr>
    <w:rPr>
      <w:rFonts w:ascii="Arial Black" w:eastAsia="Times New Roman" w:hAnsi="Arial Black" w:cs="Times New Roman"/>
      <w:sz w:val="24"/>
      <w:szCs w:val="24"/>
      <w:lang w:val="en-GB" w:eastAsia="en-GB"/>
    </w:rPr>
  </w:style>
  <w:style w:type="paragraph" w:customStyle="1" w:styleId="Normal0">
    <w:name w:val="Normal~"/>
    <w:basedOn w:val="Normal"/>
    <w:rsid w:val="00E8392A"/>
    <w:pPr>
      <w:widowControl w:val="0"/>
      <w:suppressAutoHyphens/>
      <w:spacing w:after="0" w:line="240" w:lineRule="auto"/>
    </w:pPr>
    <w:rPr>
      <w:rFonts w:ascii="Times New Roman" w:eastAsia="Times New Roman" w:hAnsi="Times New Roman" w:cs="Times New Roman"/>
      <w:sz w:val="20"/>
      <w:szCs w:val="20"/>
      <w:lang w:val="en-AU"/>
    </w:rPr>
  </w:style>
  <w:style w:type="paragraph" w:customStyle="1" w:styleId="Style8">
    <w:name w:val="Style8"/>
    <w:basedOn w:val="Normal"/>
    <w:uiPriority w:val="99"/>
    <w:rsid w:val="00E8392A"/>
    <w:pPr>
      <w:widowControl w:val="0"/>
      <w:autoSpaceDE w:val="0"/>
      <w:autoSpaceDN w:val="0"/>
      <w:adjustRightInd w:val="0"/>
      <w:spacing w:after="0" w:line="295" w:lineRule="exact"/>
      <w:jc w:val="both"/>
    </w:pPr>
    <w:rPr>
      <w:rFonts w:ascii="Arial Black" w:eastAsia="Times New Roman" w:hAnsi="Arial Black" w:cs="Times New Roman"/>
      <w:sz w:val="24"/>
      <w:szCs w:val="24"/>
      <w:lang w:val="en-GB" w:eastAsia="en-GB"/>
    </w:rPr>
  </w:style>
  <w:style w:type="character" w:customStyle="1" w:styleId="WW8Num1z6">
    <w:name w:val="WW8Num1z6"/>
    <w:rsid w:val="00E8392A"/>
  </w:style>
  <w:style w:type="paragraph" w:customStyle="1" w:styleId="Style12">
    <w:name w:val="Style12"/>
    <w:basedOn w:val="Normal"/>
    <w:uiPriority w:val="99"/>
    <w:rsid w:val="00E8392A"/>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Style24">
    <w:name w:val="Style24"/>
    <w:basedOn w:val="Normal"/>
    <w:uiPriority w:val="99"/>
    <w:rsid w:val="00E8392A"/>
    <w:pPr>
      <w:widowControl w:val="0"/>
      <w:autoSpaceDE w:val="0"/>
      <w:autoSpaceDN w:val="0"/>
      <w:adjustRightInd w:val="0"/>
      <w:spacing w:after="0" w:line="292" w:lineRule="exact"/>
    </w:pPr>
    <w:rPr>
      <w:rFonts w:ascii="Arial Black" w:eastAsia="Times New Roman" w:hAnsi="Arial Black" w:cs="Times New Roman"/>
      <w:sz w:val="24"/>
      <w:szCs w:val="24"/>
    </w:rPr>
  </w:style>
  <w:style w:type="character" w:customStyle="1" w:styleId="FontStyle68">
    <w:name w:val="Font Style68"/>
    <w:uiPriority w:val="99"/>
    <w:rsid w:val="00E8392A"/>
    <w:rPr>
      <w:rFonts w:ascii="Arial Narrow" w:hAnsi="Arial Narrow" w:cs="Arial Narrow"/>
      <w:b/>
      <w:bCs/>
      <w:color w:val="000000"/>
      <w:spacing w:val="-10"/>
      <w:sz w:val="26"/>
      <w:szCs w:val="26"/>
    </w:rPr>
  </w:style>
  <w:style w:type="character" w:customStyle="1" w:styleId="FontStyle73">
    <w:name w:val="Font Style73"/>
    <w:uiPriority w:val="99"/>
    <w:rsid w:val="00E8392A"/>
    <w:rPr>
      <w:rFonts w:ascii="Arial Narrow" w:hAnsi="Arial Narrow" w:cs="Arial Narrow"/>
      <w:i/>
      <w:iCs/>
      <w:color w:val="000000"/>
      <w:sz w:val="24"/>
      <w:szCs w:val="24"/>
    </w:rPr>
  </w:style>
  <w:style w:type="character" w:styleId="Hyperlink">
    <w:name w:val="Hyperlink"/>
    <w:basedOn w:val="Fontdeparagrafimplicit"/>
    <w:uiPriority w:val="99"/>
    <w:unhideWhenUsed/>
    <w:rsid w:val="0020409B"/>
    <w:rPr>
      <w:color w:val="0000FF" w:themeColor="hyperlink"/>
      <w:u w:val="single"/>
    </w:rPr>
  </w:style>
  <w:style w:type="paragraph" w:customStyle="1" w:styleId="Style21">
    <w:name w:val="Style21"/>
    <w:basedOn w:val="Normal"/>
    <w:uiPriority w:val="99"/>
    <w:rsid w:val="008D2A48"/>
    <w:pPr>
      <w:widowControl w:val="0"/>
      <w:autoSpaceDE w:val="0"/>
      <w:autoSpaceDN w:val="0"/>
      <w:adjustRightInd w:val="0"/>
      <w:spacing w:after="0" w:line="240" w:lineRule="auto"/>
      <w:jc w:val="both"/>
    </w:pPr>
    <w:rPr>
      <w:rFonts w:ascii="Arial Unicode MS" w:eastAsia="Arial Unicode MS" w:hAnsi="Calibri" w:cs="Arial Unicode MS"/>
      <w:sz w:val="24"/>
      <w:szCs w:val="24"/>
    </w:rPr>
  </w:style>
  <w:style w:type="character" w:customStyle="1" w:styleId="FontStyle147">
    <w:name w:val="Font Style147"/>
    <w:uiPriority w:val="99"/>
    <w:rsid w:val="008D2A48"/>
    <w:rPr>
      <w:rFonts w:ascii="Times New Roman" w:hAnsi="Times New Roman" w:cs="Times New Roman"/>
      <w:color w:val="000000"/>
      <w:sz w:val="22"/>
      <w:szCs w:val="22"/>
    </w:rPr>
  </w:style>
  <w:style w:type="paragraph" w:customStyle="1" w:styleId="Style69">
    <w:name w:val="Style69"/>
    <w:basedOn w:val="Normal"/>
    <w:uiPriority w:val="99"/>
    <w:rsid w:val="008D2A48"/>
    <w:pPr>
      <w:widowControl w:val="0"/>
      <w:autoSpaceDE w:val="0"/>
      <w:autoSpaceDN w:val="0"/>
      <w:adjustRightInd w:val="0"/>
      <w:spacing w:after="0" w:line="408" w:lineRule="exact"/>
      <w:ind w:hanging="355"/>
      <w:jc w:val="both"/>
    </w:pPr>
    <w:rPr>
      <w:rFonts w:ascii="Arial Unicode MS" w:eastAsia="Arial Unicode MS" w:hAnsi="Calibri" w:cs="Arial Unicode MS"/>
      <w:sz w:val="24"/>
      <w:szCs w:val="24"/>
    </w:rPr>
  </w:style>
  <w:style w:type="paragraph" w:customStyle="1" w:styleId="Style10">
    <w:name w:val="Style10"/>
    <w:basedOn w:val="Normal"/>
    <w:uiPriority w:val="99"/>
    <w:rsid w:val="008D2A48"/>
    <w:pPr>
      <w:widowControl w:val="0"/>
      <w:autoSpaceDE w:val="0"/>
      <w:autoSpaceDN w:val="0"/>
      <w:adjustRightInd w:val="0"/>
      <w:spacing w:after="0" w:line="240" w:lineRule="auto"/>
      <w:jc w:val="both"/>
    </w:pPr>
    <w:rPr>
      <w:rFonts w:ascii="Arial Unicode MS" w:eastAsia="Arial Unicode MS" w:hAnsi="Calibri" w:cs="Arial Unicode MS"/>
      <w:sz w:val="24"/>
      <w:szCs w:val="24"/>
    </w:rPr>
  </w:style>
  <w:style w:type="character" w:customStyle="1" w:styleId="FontStyle139">
    <w:name w:val="Font Style139"/>
    <w:uiPriority w:val="99"/>
    <w:rsid w:val="008D2A48"/>
    <w:rPr>
      <w:rFonts w:ascii="Segoe UI" w:hAnsi="Segoe UI" w:cs="Segoe UI"/>
      <w:i/>
      <w:iCs/>
      <w:color w:val="000000"/>
      <w:sz w:val="22"/>
      <w:szCs w:val="22"/>
    </w:rPr>
  </w:style>
  <w:style w:type="character" w:customStyle="1" w:styleId="FontStyle32">
    <w:name w:val="Font Style32"/>
    <w:uiPriority w:val="99"/>
    <w:rsid w:val="008D2A48"/>
    <w:rPr>
      <w:rFonts w:ascii="Calibri" w:hAnsi="Calibri" w:cs="Calibri"/>
      <w:color w:val="000000"/>
      <w:sz w:val="24"/>
      <w:szCs w:val="24"/>
    </w:rPr>
  </w:style>
  <w:style w:type="paragraph" w:styleId="TextnBalon">
    <w:name w:val="Balloon Text"/>
    <w:basedOn w:val="Normal"/>
    <w:link w:val="TextnBalonCaracter"/>
    <w:uiPriority w:val="99"/>
    <w:semiHidden/>
    <w:unhideWhenUsed/>
    <w:rsid w:val="008D2A4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D2A48"/>
    <w:rPr>
      <w:rFonts w:ascii="Segoe UI" w:hAnsi="Segoe UI" w:cs="Segoe UI"/>
      <w:sz w:val="18"/>
      <w:szCs w:val="18"/>
    </w:rPr>
  </w:style>
  <w:style w:type="paragraph" w:styleId="Listparagraf">
    <w:name w:val="List Paragraph"/>
    <w:aliases w:val="Akapit z listą BS,Outlines a.b.c.,List_Paragraph,Multilevel para_II,Akapit z lista BS,List Paragraph1,body 2"/>
    <w:basedOn w:val="Normal"/>
    <w:link w:val="ListparagrafCaracter"/>
    <w:uiPriority w:val="34"/>
    <w:qFormat/>
    <w:rsid w:val="00122865"/>
    <w:pPr>
      <w:ind w:left="720"/>
      <w:contextualSpacing/>
    </w:pPr>
  </w:style>
  <w:style w:type="paragraph" w:customStyle="1" w:styleId="Heading71">
    <w:name w:val="Heading 71"/>
    <w:basedOn w:val="Normal0"/>
    <w:rsid w:val="00463E2E"/>
    <w:rPr>
      <w:rFonts w:ascii="ArialUpR" w:hAnsi="ArialUpR" w:cs="ArialUpR"/>
      <w:b/>
      <w:sz w:val="28"/>
      <w:lang w:val="en-US" w:eastAsia="ar-SA"/>
    </w:rPr>
  </w:style>
  <w:style w:type="paragraph" w:styleId="Corptext3">
    <w:name w:val="Body Text 3"/>
    <w:basedOn w:val="Normal"/>
    <w:link w:val="Corptext3Caracter"/>
    <w:uiPriority w:val="99"/>
    <w:semiHidden/>
    <w:unhideWhenUsed/>
    <w:rsid w:val="00463E2E"/>
    <w:pPr>
      <w:widowControl w:val="0"/>
      <w:suppressAutoHyphens/>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uiPriority w:val="99"/>
    <w:semiHidden/>
    <w:rsid w:val="00463E2E"/>
    <w:rPr>
      <w:rFonts w:ascii="Times New Roman" w:eastAsia="Times New Roman" w:hAnsi="Times New Roman" w:cs="Times New Roman"/>
      <w:sz w:val="16"/>
      <w:szCs w:val="16"/>
    </w:rPr>
  </w:style>
  <w:style w:type="character" w:customStyle="1" w:styleId="FontStyle112">
    <w:name w:val="Font Style112"/>
    <w:uiPriority w:val="99"/>
    <w:rsid w:val="00261DBB"/>
    <w:rPr>
      <w:rFonts w:ascii="Times New Roman" w:hAnsi="Times New Roman" w:cs="Times New Roman"/>
      <w:i/>
      <w:iCs/>
      <w:color w:val="000000"/>
      <w:sz w:val="22"/>
      <w:szCs w:val="22"/>
    </w:rPr>
  </w:style>
  <w:style w:type="character" w:customStyle="1" w:styleId="FontStyle137">
    <w:name w:val="Font Style137"/>
    <w:uiPriority w:val="99"/>
    <w:rsid w:val="00261DBB"/>
    <w:rPr>
      <w:rFonts w:ascii="Times New Roman" w:hAnsi="Times New Roman" w:cs="Times New Roman"/>
      <w:b/>
      <w:bCs/>
      <w:color w:val="000000"/>
      <w:sz w:val="22"/>
      <w:szCs w:val="22"/>
    </w:rPr>
  </w:style>
  <w:style w:type="paragraph" w:customStyle="1" w:styleId="Style33">
    <w:name w:val="Style33"/>
    <w:basedOn w:val="Normal"/>
    <w:uiPriority w:val="99"/>
    <w:rsid w:val="00261DBB"/>
    <w:pPr>
      <w:widowControl w:val="0"/>
      <w:autoSpaceDE w:val="0"/>
      <w:autoSpaceDN w:val="0"/>
      <w:adjustRightInd w:val="0"/>
      <w:spacing w:after="0" w:line="413" w:lineRule="exact"/>
      <w:jc w:val="both"/>
    </w:pPr>
    <w:rPr>
      <w:rFonts w:ascii="Arial Unicode MS" w:eastAsia="Arial Unicode MS" w:hAnsi="Calibri" w:cs="Arial Unicode MS"/>
      <w:sz w:val="24"/>
      <w:szCs w:val="24"/>
    </w:rPr>
  </w:style>
  <w:style w:type="paragraph" w:customStyle="1" w:styleId="Style30">
    <w:name w:val="Style30"/>
    <w:basedOn w:val="Normal"/>
    <w:uiPriority w:val="99"/>
    <w:rsid w:val="00261DBB"/>
    <w:pPr>
      <w:widowControl w:val="0"/>
      <w:autoSpaceDE w:val="0"/>
      <w:autoSpaceDN w:val="0"/>
      <w:adjustRightInd w:val="0"/>
      <w:spacing w:after="0" w:line="418" w:lineRule="exact"/>
      <w:jc w:val="both"/>
    </w:pPr>
    <w:rPr>
      <w:rFonts w:ascii="Arial Unicode MS" w:eastAsia="Arial Unicode MS" w:hAnsi="Calibri" w:cs="Arial Unicode MS"/>
      <w:sz w:val="24"/>
      <w:szCs w:val="24"/>
    </w:rPr>
  </w:style>
  <w:style w:type="paragraph" w:customStyle="1" w:styleId="repbullet">
    <w:name w:val="repbullet"/>
    <w:basedOn w:val="Normal"/>
    <w:rsid w:val="00261DBB"/>
    <w:pPr>
      <w:numPr>
        <w:numId w:val="13"/>
      </w:numPr>
      <w:spacing w:after="0" w:line="240" w:lineRule="auto"/>
    </w:pPr>
    <w:rPr>
      <w:rFonts w:ascii="Times New Roman" w:eastAsia="Times New Roman" w:hAnsi="Times New Roman" w:cs="Times New Roman"/>
      <w:sz w:val="24"/>
      <w:szCs w:val="24"/>
      <w:lang w:val="ro-RO" w:eastAsia="ro-RO"/>
    </w:rPr>
  </w:style>
  <w:style w:type="character" w:customStyle="1" w:styleId="ListparagrafCaracter">
    <w:name w:val="Listă paragraf Caracter"/>
    <w:aliases w:val="Akapit z listą BS Caracter,Outlines a.b.c. Caracter,List_Paragraph Caracter,Multilevel para_II Caracter,Akapit z lista BS Caracter,List Paragraph1 Caracter,body 2 Caracter"/>
    <w:link w:val="Listparagraf"/>
    <w:uiPriority w:val="34"/>
    <w:locked/>
    <w:rsid w:val="00261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4100</Words>
  <Characters>23371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cristian.ghilt</dc:creator>
  <cp:lastModifiedBy>Camelia Costache</cp:lastModifiedBy>
  <cp:revision>9</cp:revision>
  <cp:lastPrinted>2018-03-29T11:04:00Z</cp:lastPrinted>
  <dcterms:created xsi:type="dcterms:W3CDTF">2018-06-22T10:34:00Z</dcterms:created>
  <dcterms:modified xsi:type="dcterms:W3CDTF">2018-06-27T12:53:00Z</dcterms:modified>
</cp:coreProperties>
</file>