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55D3047D" w:rsidR="00F342E4" w:rsidRPr="00612CBF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4"/>
          <w:szCs w:val="24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PROIECT</w:t>
      </w:r>
    </w:p>
    <w:p w14:paraId="2156538A" w14:textId="77777777" w:rsidR="00F342E4" w:rsidRPr="00612CBF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4"/>
          <w:szCs w:val="24"/>
        </w:rPr>
      </w:pP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DECIZIA   ETAPEI   DE   ÎNCADRARE  </w:t>
      </w:r>
    </w:p>
    <w:p w14:paraId="07CF9174" w14:textId="36215C2C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BF">
        <w:rPr>
          <w:rFonts w:ascii="Times New Roman" w:hAnsi="Times New Roman" w:cs="Times New Roman"/>
          <w:b/>
          <w:sz w:val="24"/>
          <w:szCs w:val="24"/>
        </w:rPr>
        <w:t>Nr.</w:t>
      </w:r>
      <w:r w:rsidRPr="0061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612CBF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CE1489">
        <w:rPr>
          <w:rFonts w:ascii="Times New Roman" w:hAnsi="Times New Roman" w:cs="Times New Roman"/>
          <w:b/>
          <w:sz w:val="24"/>
          <w:szCs w:val="24"/>
        </w:rPr>
        <w:t>18</w:t>
      </w:r>
      <w:r w:rsidRPr="00612CBF">
        <w:rPr>
          <w:rFonts w:ascii="Times New Roman" w:hAnsi="Times New Roman" w:cs="Times New Roman"/>
          <w:b/>
          <w:sz w:val="24"/>
          <w:szCs w:val="24"/>
        </w:rPr>
        <w:t>.0</w:t>
      </w:r>
      <w:r w:rsidR="00CE148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612CBF">
        <w:rPr>
          <w:rFonts w:ascii="Times New Roman" w:hAnsi="Times New Roman" w:cs="Times New Roman"/>
          <w:b/>
          <w:sz w:val="24"/>
          <w:szCs w:val="24"/>
        </w:rPr>
        <w:t xml:space="preserve">.2024   </w:t>
      </w:r>
    </w:p>
    <w:p w14:paraId="410BCB15" w14:textId="77777777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ACA74" w14:textId="77777777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5BE94" w14:textId="3BF408CC" w:rsidR="00F342E4" w:rsidRPr="00612CBF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F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612CBF" w:rsidRPr="00612CBF">
        <w:rPr>
          <w:rFonts w:ascii="Times New Roman" w:hAnsi="Times New Roman" w:cs="Times New Roman"/>
          <w:b/>
          <w:bCs/>
          <w:sz w:val="24"/>
          <w:szCs w:val="24"/>
        </w:rPr>
        <w:t>COMUNA SILISTEA,</w:t>
      </w:r>
      <w:r w:rsidR="00612CBF" w:rsidRPr="00612CBF">
        <w:rPr>
          <w:rFonts w:ascii="Times New Roman" w:hAnsi="Times New Roman" w:cs="Times New Roman"/>
          <w:bCs/>
          <w:sz w:val="24"/>
          <w:szCs w:val="24"/>
        </w:rPr>
        <w:t xml:space="preserve"> cu sediul in </w:t>
      </w:r>
      <w:proofErr w:type="spellStart"/>
      <w:r w:rsidR="00612CBF" w:rsidRPr="00612CBF">
        <w:rPr>
          <w:rFonts w:ascii="Times New Roman" w:hAnsi="Times New Roman" w:cs="Times New Roman"/>
          <w:bCs/>
          <w:sz w:val="24"/>
          <w:szCs w:val="24"/>
        </w:rPr>
        <w:t>Judetul</w:t>
      </w:r>
      <w:proofErr w:type="spellEnd"/>
      <w:r w:rsidR="00612CBF" w:rsidRPr="00612CBF">
        <w:rPr>
          <w:rFonts w:ascii="Times New Roman" w:hAnsi="Times New Roman" w:cs="Times New Roman"/>
          <w:bCs/>
          <w:sz w:val="24"/>
          <w:szCs w:val="24"/>
        </w:rPr>
        <w:t xml:space="preserve"> Constanta, Comuna </w:t>
      </w:r>
      <w:proofErr w:type="spellStart"/>
      <w:r w:rsidR="00612CBF" w:rsidRPr="00612CBF">
        <w:rPr>
          <w:rFonts w:ascii="Times New Roman" w:hAnsi="Times New Roman" w:cs="Times New Roman"/>
          <w:bCs/>
          <w:sz w:val="24"/>
          <w:szCs w:val="24"/>
        </w:rPr>
        <w:t>Silistea</w:t>
      </w:r>
      <w:proofErr w:type="spellEnd"/>
      <w:r w:rsidR="00612CBF" w:rsidRPr="00612CBF">
        <w:rPr>
          <w:rFonts w:ascii="Times New Roman" w:hAnsi="Times New Roman" w:cs="Times New Roman"/>
          <w:bCs/>
          <w:sz w:val="24"/>
          <w:szCs w:val="24"/>
        </w:rPr>
        <w:t xml:space="preserve">, str. </w:t>
      </w:r>
      <w:proofErr w:type="spellStart"/>
      <w:r w:rsidR="00612CBF" w:rsidRPr="00612CBF">
        <w:rPr>
          <w:rFonts w:ascii="Times New Roman" w:hAnsi="Times New Roman" w:cs="Times New Roman"/>
          <w:bCs/>
          <w:sz w:val="24"/>
          <w:szCs w:val="24"/>
        </w:rPr>
        <w:t>Primariei</w:t>
      </w:r>
      <w:proofErr w:type="spellEnd"/>
      <w:r w:rsidR="00612CBF" w:rsidRPr="00612CBF">
        <w:rPr>
          <w:rFonts w:ascii="Times New Roman" w:hAnsi="Times New Roman" w:cs="Times New Roman"/>
          <w:bCs/>
          <w:sz w:val="24"/>
          <w:szCs w:val="24"/>
        </w:rPr>
        <w:t>, nr. 121</w:t>
      </w:r>
      <w:r w:rsidRPr="00612CBF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cu nr.</w:t>
      </w:r>
      <w:r w:rsidRPr="0061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2CBF" w:rsidRPr="00612CBF">
        <w:rPr>
          <w:rFonts w:ascii="Times New Roman" w:hAnsi="Times New Roman" w:cs="Times New Roman"/>
          <w:bCs/>
          <w:sz w:val="24"/>
          <w:szCs w:val="24"/>
        </w:rPr>
        <w:t>7409 RP</w:t>
      </w:r>
      <w:r w:rsidR="00612CBF" w:rsidRPr="00612CBF">
        <w:rPr>
          <w:rFonts w:ascii="Times New Roman" w:hAnsi="Times New Roman" w:cs="Times New Roman"/>
          <w:sz w:val="24"/>
          <w:szCs w:val="24"/>
        </w:rPr>
        <w:t xml:space="preserve"> din 14.09.2023</w:t>
      </w:r>
      <w:r w:rsidRPr="00612C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612CBF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2CBF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612CB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612CBF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612CBF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612CBF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612CBF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612CBF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28745EB3" w:rsidR="00F342E4" w:rsidRPr="00612CBF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2CBF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12CBF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12CBF">
        <w:rPr>
          <w:rFonts w:ascii="Times New Roman" w:hAnsi="Times New Roman"/>
          <w:sz w:val="24"/>
          <w:szCs w:val="24"/>
        </w:rPr>
        <w:t>urmare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2CBF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desfăşurate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în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cadrul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şedinţei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Comisiei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CBF">
        <w:rPr>
          <w:rFonts w:ascii="Times New Roman" w:hAnsi="Times New Roman"/>
          <w:sz w:val="24"/>
          <w:szCs w:val="24"/>
        </w:rPr>
        <w:t>analiză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tehnică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12CBF">
        <w:rPr>
          <w:rFonts w:ascii="Times New Roman" w:hAnsi="Times New Roman"/>
          <w:sz w:val="24"/>
          <w:szCs w:val="24"/>
        </w:rPr>
        <w:t>de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r w:rsidR="00612CBF" w:rsidRPr="00612CBF">
        <w:rPr>
          <w:rFonts w:ascii="Times New Roman" w:hAnsi="Times New Roman"/>
          <w:sz w:val="24"/>
          <w:szCs w:val="24"/>
        </w:rPr>
        <w:t>07</w:t>
      </w:r>
      <w:r w:rsidRPr="00612CBF">
        <w:rPr>
          <w:rFonts w:ascii="Times New Roman" w:hAnsi="Times New Roman"/>
          <w:sz w:val="24"/>
          <w:szCs w:val="24"/>
        </w:rPr>
        <w:t>.0</w:t>
      </w:r>
      <w:r w:rsidR="00612CBF" w:rsidRPr="00612CBF">
        <w:rPr>
          <w:rFonts w:ascii="Times New Roman" w:hAnsi="Times New Roman"/>
          <w:sz w:val="24"/>
          <w:szCs w:val="24"/>
        </w:rPr>
        <w:t>2</w:t>
      </w:r>
      <w:r w:rsidRPr="00612CBF">
        <w:rPr>
          <w:rFonts w:ascii="Times New Roman" w:hAnsi="Times New Roman"/>
          <w:sz w:val="24"/>
          <w:szCs w:val="24"/>
        </w:rPr>
        <w:t xml:space="preserve">.2024 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612CBF" w:rsidRPr="00612CBF">
        <w:rPr>
          <w:rFonts w:ascii="Times New Roman" w:hAnsi="Times New Roman"/>
          <w:b/>
          <w:bCs/>
          <w:sz w:val="24"/>
          <w:szCs w:val="24"/>
        </w:rPr>
        <w:t>„EXTINDERE RETEA JT ILUMINAT PUBLIC IN COMUNA SILISTEA, JUDETUL CONSTANTA”</w:t>
      </w:r>
      <w:r w:rsidR="00612CBF" w:rsidRPr="00612CB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amplasata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Judetul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 Constanta, Sat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Silistea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strazile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Narciselor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Branduselor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Zambilei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Dispensarului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Lalele</w:t>
      </w:r>
      <w:r w:rsidR="00E13B4C">
        <w:rPr>
          <w:rFonts w:ascii="Times New Roman" w:hAnsi="Times New Roman"/>
          <w:sz w:val="24"/>
          <w:szCs w:val="24"/>
        </w:rPr>
        <w:t>l</w:t>
      </w:r>
      <w:r w:rsidR="00612CBF" w:rsidRPr="00612CBF">
        <w:rPr>
          <w:rFonts w:ascii="Times New Roman" w:hAnsi="Times New Roman"/>
          <w:sz w:val="24"/>
          <w:szCs w:val="24"/>
        </w:rPr>
        <w:t>or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Principala-prelungire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si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 Sat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Tepes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Voda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strazile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Teilor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Visinilor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Caisilor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Livazilor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Salcamilor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Scolii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Ciresilor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Viilor</w:t>
      </w:r>
      <w:proofErr w:type="spellEnd"/>
      <w:r w:rsidR="00612CBF" w:rsidRPr="00612CBF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612CBF" w:rsidRPr="00612CBF">
        <w:rPr>
          <w:rFonts w:ascii="Times New Roman" w:hAnsi="Times New Roman"/>
          <w:sz w:val="24"/>
          <w:szCs w:val="24"/>
        </w:rPr>
        <w:t>Nucilor</w:t>
      </w:r>
      <w:proofErr w:type="spellEnd"/>
      <w:r w:rsidRPr="00612CBF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12CBF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12CBF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12CBF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612CBF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612CBF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612CBF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BF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77777777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612CBF">
        <w:rPr>
          <w:rFonts w:eastAsia="Calibri"/>
          <w:lang w:val="ro-RO"/>
        </w:rPr>
        <w:t xml:space="preserve">a) </w:t>
      </w:r>
      <w:r w:rsidRPr="003A4938">
        <w:rPr>
          <w:rFonts w:eastAsia="Calibri"/>
          <w:lang w:val="ro-RO"/>
        </w:rPr>
        <w:t xml:space="preserve">proiectul propus </w:t>
      </w:r>
      <w:r w:rsidRPr="003A4938">
        <w:rPr>
          <w:rFonts w:eastAsia="Calibri"/>
          <w:b/>
          <w:lang w:val="ro-RO"/>
        </w:rPr>
        <w:t>intra</w:t>
      </w:r>
      <w:r w:rsidRPr="003A4938">
        <w:rPr>
          <w:rFonts w:eastAsia="Calibri"/>
          <w:lang w:val="ro-RO"/>
        </w:rPr>
        <w:t xml:space="preserve"> </w:t>
      </w:r>
      <w:r w:rsidRPr="003A4938">
        <w:t xml:space="preserve">sub </w:t>
      </w:r>
      <w:proofErr w:type="spellStart"/>
      <w:r w:rsidRPr="003A4938">
        <w:t>incidenţa</w:t>
      </w:r>
      <w:proofErr w:type="spellEnd"/>
      <w:r w:rsidRPr="003A4938">
        <w:t xml:space="preserve"> </w:t>
      </w:r>
      <w:proofErr w:type="spellStart"/>
      <w:r w:rsidRPr="003A4938">
        <w:t>Legii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 xml:space="preserve">. 292/2018. </w:t>
      </w:r>
      <w:proofErr w:type="spellStart"/>
      <w:proofErr w:type="gramStart"/>
      <w:r w:rsidRPr="003A4938">
        <w:t>privind</w:t>
      </w:r>
      <w:proofErr w:type="spellEnd"/>
      <w:proofErr w:type="gramEnd"/>
      <w:r w:rsidRPr="003A4938">
        <w:t xml:space="preserve"> </w:t>
      </w:r>
      <w:proofErr w:type="spellStart"/>
      <w:r w:rsidRPr="003A4938">
        <w:t>evaluarea</w:t>
      </w:r>
      <w:proofErr w:type="spellEnd"/>
      <w:r w:rsidRPr="003A4938">
        <w:t xml:space="preserve"> </w:t>
      </w:r>
      <w:proofErr w:type="spellStart"/>
      <w:r w:rsidRPr="003A4938">
        <w:t>impactului</w:t>
      </w:r>
      <w:proofErr w:type="spellEnd"/>
      <w:r w:rsidRPr="003A4938">
        <w:t xml:space="preserve"> </w:t>
      </w:r>
      <w:proofErr w:type="spellStart"/>
      <w:r w:rsidRPr="003A4938">
        <w:t>anumitor</w:t>
      </w:r>
      <w:proofErr w:type="spellEnd"/>
      <w:r w:rsidRPr="003A4938">
        <w:t xml:space="preserve"> </w:t>
      </w:r>
      <w:proofErr w:type="spellStart"/>
      <w:r w:rsidRPr="003A4938">
        <w:t>proiecte</w:t>
      </w:r>
      <w:proofErr w:type="spellEnd"/>
      <w:r w:rsidRPr="003A4938">
        <w:t xml:space="preserve"> </w:t>
      </w:r>
      <w:proofErr w:type="spellStart"/>
      <w:r w:rsidRPr="003A4938">
        <w:t>publice</w:t>
      </w:r>
      <w:proofErr w:type="spellEnd"/>
      <w:r w:rsidRPr="003A4938">
        <w:t xml:space="preserve"> </w:t>
      </w:r>
      <w:proofErr w:type="spellStart"/>
      <w:r w:rsidRPr="003A4938">
        <w:t>şi</w:t>
      </w:r>
      <w:proofErr w:type="spellEnd"/>
      <w:r w:rsidRPr="003A4938">
        <w:t xml:space="preserve"> private </w:t>
      </w:r>
      <w:proofErr w:type="spellStart"/>
      <w:r w:rsidRPr="003A4938">
        <w:t>asupra</w:t>
      </w:r>
      <w:proofErr w:type="spellEnd"/>
      <w:r w:rsidRPr="003A4938">
        <w:t xml:space="preserve"> </w:t>
      </w:r>
      <w:proofErr w:type="spellStart"/>
      <w:r w:rsidRPr="003A4938">
        <w:t>mediului</w:t>
      </w:r>
      <w:proofErr w:type="spellEnd"/>
      <w:r w:rsidRPr="003A4938">
        <w:rPr>
          <w:lang w:val="ro-RO"/>
        </w:rPr>
        <w:t>,</w:t>
      </w:r>
      <w:r w:rsidRPr="003A4938">
        <w:rPr>
          <w:rFonts w:eastAsia="Calibri"/>
          <w:b/>
          <w:lang w:val="ro-RO"/>
        </w:rPr>
        <w:t xml:space="preserve"> </w:t>
      </w:r>
      <w:r w:rsidRPr="003A4938">
        <w:rPr>
          <w:rFonts w:eastAsia="Calibri"/>
          <w:lang w:val="ro-RO"/>
        </w:rPr>
        <w:t>Anexa</w:t>
      </w:r>
      <w:r w:rsidRPr="003A4938">
        <w:rPr>
          <w:rStyle w:val="tpa1"/>
          <w:lang w:val="ro-RO"/>
        </w:rPr>
        <w:t xml:space="preserve"> II, punctul 13, litera a);</w:t>
      </w:r>
    </w:p>
    <w:p w14:paraId="5F616ED5" w14:textId="77777777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A4938">
        <w:rPr>
          <w:rStyle w:val="tpa1"/>
          <w:lang w:val="ro-RO"/>
        </w:rPr>
        <w:t>b)</w:t>
      </w:r>
      <w:r w:rsidRPr="003A4938">
        <w:rPr>
          <w:rStyle w:val="tpa1"/>
          <w:b/>
          <w:lang w:val="ro-RO"/>
        </w:rPr>
        <w:t xml:space="preserve"> </w:t>
      </w:r>
      <w:r w:rsidRPr="003A4938">
        <w:rPr>
          <w:rStyle w:val="tpa1"/>
          <w:lang w:val="ro-RO"/>
        </w:rPr>
        <w:t xml:space="preserve">proiectul </w:t>
      </w:r>
      <w:r w:rsidRPr="003A4938">
        <w:rPr>
          <w:rStyle w:val="tpa1"/>
          <w:b/>
          <w:lang w:val="ro-RO"/>
        </w:rPr>
        <w:t xml:space="preserve">nu </w:t>
      </w:r>
      <w:r w:rsidRPr="003A4938">
        <w:rPr>
          <w:b/>
          <w:lang w:val="ro-RO"/>
        </w:rPr>
        <w:t>intră</w:t>
      </w:r>
      <w:r w:rsidRPr="003A4938">
        <w:rPr>
          <w:bCs/>
          <w:lang w:val="ro-RO"/>
        </w:rPr>
        <w:t xml:space="preserve"> sub </w:t>
      </w:r>
      <w:proofErr w:type="spellStart"/>
      <w:r w:rsidRPr="003A4938">
        <w:rPr>
          <w:bCs/>
          <w:lang w:val="ro-RO"/>
        </w:rPr>
        <w:t>incidenţa</w:t>
      </w:r>
      <w:proofErr w:type="spellEnd"/>
      <w:r w:rsidRPr="003A4938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3A4938">
        <w:rPr>
          <w:bCs/>
          <w:lang w:val="ro-RO"/>
        </w:rPr>
        <w:t>şi</w:t>
      </w:r>
      <w:proofErr w:type="spellEnd"/>
      <w:r w:rsidRPr="003A4938">
        <w:rPr>
          <w:bCs/>
          <w:lang w:val="ro-RO"/>
        </w:rPr>
        <w:t xml:space="preserve"> faunei sălbatice, cu modificările </w:t>
      </w:r>
      <w:proofErr w:type="spellStart"/>
      <w:r w:rsidRPr="003A4938">
        <w:rPr>
          <w:bCs/>
          <w:lang w:val="ro-RO"/>
        </w:rPr>
        <w:t>şi</w:t>
      </w:r>
      <w:proofErr w:type="spellEnd"/>
      <w:r w:rsidRPr="003A4938">
        <w:rPr>
          <w:bCs/>
          <w:lang w:val="ro-RO"/>
        </w:rPr>
        <w:t xml:space="preserve"> completările ulterioare</w:t>
      </w:r>
      <w:r w:rsidRPr="003A4938">
        <w:rPr>
          <w:rStyle w:val="tpa1"/>
          <w:lang w:val="ro-RO"/>
        </w:rPr>
        <w:t>;</w:t>
      </w:r>
    </w:p>
    <w:p w14:paraId="37E5CDBA" w14:textId="344953C0" w:rsidR="00F342E4" w:rsidRPr="003A493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3A4938">
        <w:rPr>
          <w:rFonts w:ascii="Times New Roman" w:hAnsi="Times New Roman" w:cs="Times New Roman"/>
          <w:b/>
          <w:sz w:val="24"/>
          <w:szCs w:val="24"/>
        </w:rPr>
        <w:t>nu intră</w:t>
      </w:r>
      <w:r w:rsidRPr="003A493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3A4938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r w:rsidRPr="003A4938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3A4938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3A4938">
        <w:rPr>
          <w:lang w:val="ro-RO"/>
        </w:rPr>
        <w:t xml:space="preserve"> d</w:t>
      </w:r>
      <w:r w:rsidRPr="003A4938">
        <w:rPr>
          <w:rStyle w:val="tpa1"/>
          <w:lang w:val="ro-RO"/>
        </w:rPr>
        <w:t xml:space="preserve">) în conformitate cu </w:t>
      </w:r>
      <w:proofErr w:type="spellStart"/>
      <w:r w:rsidRPr="003A4938">
        <w:t>criteriile</w:t>
      </w:r>
      <w:proofErr w:type="spellEnd"/>
      <w:r w:rsidRPr="003A4938">
        <w:t xml:space="preserve"> </w:t>
      </w:r>
      <w:proofErr w:type="spellStart"/>
      <w:r w:rsidRPr="003A4938">
        <w:t>prevăzute</w:t>
      </w:r>
      <w:proofErr w:type="spellEnd"/>
      <w:r w:rsidRPr="003A4938">
        <w:t xml:space="preserve"> </w:t>
      </w:r>
      <w:proofErr w:type="spellStart"/>
      <w:r w:rsidRPr="003A4938">
        <w:t>în</w:t>
      </w:r>
      <w:proofErr w:type="spellEnd"/>
      <w:r w:rsidRPr="003A4938">
        <w:t xml:space="preserve"> </w:t>
      </w:r>
      <w:proofErr w:type="spellStart"/>
      <w:r w:rsidRPr="003A4938">
        <w:t>anexa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 xml:space="preserve">. </w:t>
      </w:r>
      <w:proofErr w:type="gramStart"/>
      <w:r w:rsidRPr="003A4938">
        <w:t>3</w:t>
      </w:r>
      <w:proofErr w:type="gramEnd"/>
      <w:r w:rsidRPr="003A4938">
        <w:t xml:space="preserve"> a </w:t>
      </w:r>
      <w:proofErr w:type="spellStart"/>
      <w:r w:rsidRPr="003A4938">
        <w:t>Legii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>. 292/2018</w:t>
      </w:r>
      <w:r w:rsidRPr="003A4938">
        <w:rPr>
          <w:rStyle w:val="tpa1"/>
          <w:lang w:val="ro-RO"/>
        </w:rPr>
        <w:t>:</w:t>
      </w:r>
    </w:p>
    <w:p w14:paraId="01250ED7" w14:textId="77777777" w:rsidR="00F342E4" w:rsidRPr="003A4938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3A4938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4938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3A493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3A4938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2C41C989" w14:textId="77777777" w:rsidR="0075361F" w:rsidRPr="003A4938" w:rsidRDefault="0075361F" w:rsidP="007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lastRenderedPageBreak/>
        <w:t xml:space="preserve">Prin proiect se va realiza extinderea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JT pentru iluminatul public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 xml:space="preserve"> str.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Narciselor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Branduselor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Zambilei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Dispens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arului, Lalelelor, Principala, localitatea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Silistea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str.Teilor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Visinilor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Caisilor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Livezilor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Salcamilor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r w:rsidRPr="003A4938">
        <w:rPr>
          <w:rFonts w:ascii="Times New Roman" w:hAnsi="Times New Roman" w:cs="Times New Roman"/>
          <w:sz w:val="24"/>
          <w:szCs w:val="24"/>
          <w:lang w:val="en-US"/>
        </w:rPr>
        <w:t>Scolii1,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r w:rsidRPr="003A4938">
        <w:rPr>
          <w:rFonts w:ascii="Times New Roman" w:hAnsi="Times New Roman" w:cs="Times New Roman"/>
          <w:sz w:val="24"/>
          <w:szCs w:val="24"/>
          <w:lang w:val="en-US"/>
        </w:rPr>
        <w:t>Ciresilor1,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r w:rsidRPr="003A4938">
        <w:rPr>
          <w:rFonts w:ascii="Times New Roman" w:hAnsi="Times New Roman" w:cs="Times New Roman"/>
          <w:sz w:val="24"/>
          <w:szCs w:val="24"/>
          <w:lang w:val="en-US"/>
        </w:rPr>
        <w:t>Viilor1,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Nucilor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loc</w:t>
      </w:r>
      <w:r w:rsidRPr="003A4938">
        <w:rPr>
          <w:rFonts w:ascii="Times New Roman" w:hAnsi="Times New Roman" w:cs="Times New Roman"/>
          <w:sz w:val="24"/>
          <w:szCs w:val="24"/>
        </w:rPr>
        <w:t>alitatea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Ț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epes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Vod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>ă</w:t>
      </w:r>
      <w:r w:rsidRPr="003A4938">
        <w:rPr>
          <w:rFonts w:ascii="Times New Roman" w:hAnsi="Times New Roman" w:cs="Times New Roman"/>
          <w:sz w:val="24"/>
          <w:szCs w:val="24"/>
          <w:lang w:val="en-US"/>
        </w:rPr>
        <w:t>, com</w:t>
      </w:r>
      <w:r w:rsidRPr="003A4938">
        <w:rPr>
          <w:rFonts w:ascii="Times New Roman" w:hAnsi="Times New Roman" w:cs="Times New Roman"/>
          <w:sz w:val="24"/>
          <w:szCs w:val="24"/>
        </w:rPr>
        <w:t>una</w:t>
      </w:r>
      <w:r w:rsidRPr="003A4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Sili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>ș</w:t>
      </w:r>
      <w:r w:rsidRPr="003A4938">
        <w:rPr>
          <w:rFonts w:ascii="Times New Roman" w:hAnsi="Times New Roman" w:cs="Times New Roman"/>
          <w:sz w:val="24"/>
          <w:szCs w:val="24"/>
          <w:lang w:val="en-US"/>
        </w:rPr>
        <w:t xml:space="preserve">tea,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jud</w:t>
      </w:r>
      <w:r w:rsidRPr="003A4938">
        <w:rPr>
          <w:rFonts w:ascii="Times New Roman" w:hAnsi="Times New Roman" w:cs="Times New Roman"/>
          <w:sz w:val="24"/>
          <w:szCs w:val="24"/>
        </w:rPr>
        <w:t>ețul</w:t>
      </w:r>
      <w:proofErr w:type="spellEnd"/>
      <w:r w:rsidRPr="003A4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  <w:lang w:val="en-US"/>
        </w:rPr>
        <w:t>Constan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>ț</w:t>
      </w:r>
      <w:r w:rsidRPr="003A49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4938">
        <w:rPr>
          <w:rFonts w:ascii="Times New Roman" w:hAnsi="Times New Roman" w:cs="Times New Roman"/>
          <w:sz w:val="24"/>
          <w:szCs w:val="24"/>
        </w:rPr>
        <w:t xml:space="preserve">, prin executarea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>:</w:t>
      </w:r>
    </w:p>
    <w:p w14:paraId="72DD4603" w14:textId="77777777" w:rsidR="0075361F" w:rsidRPr="003A4938" w:rsidRDefault="0075361F" w:rsidP="007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3D89A" w14:textId="77777777" w:rsidR="0075361F" w:rsidRPr="003A4938" w:rsidRDefault="0075361F" w:rsidP="0075361F">
      <w:pPr>
        <w:pStyle w:val="western"/>
        <w:spacing w:after="0" w:afterAutospacing="0"/>
        <w:jc w:val="both"/>
        <w:rPr>
          <w:sz w:val="24"/>
          <w:szCs w:val="24"/>
          <w:lang w:val="en-US"/>
        </w:rPr>
      </w:pPr>
      <w:proofErr w:type="spellStart"/>
      <w:r w:rsidRPr="003A4938">
        <w:rPr>
          <w:b/>
          <w:bCs/>
          <w:sz w:val="24"/>
          <w:szCs w:val="24"/>
          <w:lang w:val="en-US"/>
        </w:rPr>
        <w:t>Localitatea</w:t>
      </w:r>
      <w:proofErr w:type="spellEnd"/>
      <w:r w:rsidRPr="003A493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4938">
        <w:rPr>
          <w:b/>
          <w:bCs/>
          <w:sz w:val="24"/>
          <w:szCs w:val="24"/>
          <w:lang w:val="en-US"/>
        </w:rPr>
        <w:t>Silistea</w:t>
      </w:r>
      <w:proofErr w:type="spellEnd"/>
    </w:p>
    <w:p w14:paraId="33295AFF" w14:textId="77777777" w:rsidR="0075361F" w:rsidRPr="003A4938" w:rsidRDefault="0075361F" w:rsidP="0075361F">
      <w:pPr>
        <w:pStyle w:val="western"/>
        <w:spacing w:after="0" w:afterAutospacing="0"/>
        <w:ind w:firstLine="720"/>
        <w:jc w:val="both"/>
        <w:rPr>
          <w:sz w:val="24"/>
          <w:szCs w:val="24"/>
          <w:lang w:val="fr-FR"/>
        </w:rPr>
      </w:pPr>
      <w:proofErr w:type="spellStart"/>
      <w:r w:rsidRPr="003A4938">
        <w:rPr>
          <w:sz w:val="24"/>
          <w:szCs w:val="24"/>
          <w:lang w:val="fr-FR"/>
        </w:rPr>
        <w:t>Pentru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alimentarea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cu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energie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electrica</w:t>
      </w:r>
      <w:proofErr w:type="spellEnd"/>
      <w:r w:rsidRPr="003A4938">
        <w:rPr>
          <w:sz w:val="24"/>
          <w:szCs w:val="24"/>
          <w:lang w:val="fr-FR"/>
        </w:rPr>
        <w:t xml:space="preserve"> a </w:t>
      </w:r>
      <w:proofErr w:type="spellStart"/>
      <w:r w:rsidRPr="003A4938">
        <w:rPr>
          <w:sz w:val="24"/>
          <w:szCs w:val="24"/>
          <w:lang w:val="fr-FR"/>
        </w:rPr>
        <w:t>retelei</w:t>
      </w:r>
      <w:proofErr w:type="spellEnd"/>
      <w:r w:rsidRPr="003A4938">
        <w:rPr>
          <w:sz w:val="24"/>
          <w:szCs w:val="24"/>
          <w:lang w:val="fr-FR"/>
        </w:rPr>
        <w:t xml:space="preserve"> de </w:t>
      </w:r>
      <w:proofErr w:type="spellStart"/>
      <w:r w:rsidRPr="003A4938">
        <w:rPr>
          <w:sz w:val="24"/>
          <w:szCs w:val="24"/>
          <w:lang w:val="fr-FR"/>
        </w:rPr>
        <w:t>iluminat</w:t>
      </w:r>
      <w:proofErr w:type="spellEnd"/>
      <w:r w:rsidRPr="003A4938">
        <w:rPr>
          <w:sz w:val="24"/>
          <w:szCs w:val="24"/>
          <w:lang w:val="fr-FR"/>
        </w:rPr>
        <w:t xml:space="preserve"> public in loc. </w:t>
      </w:r>
      <w:proofErr w:type="spellStart"/>
      <w:r w:rsidRPr="003A4938">
        <w:rPr>
          <w:sz w:val="24"/>
          <w:szCs w:val="24"/>
          <w:lang w:val="fr-FR"/>
        </w:rPr>
        <w:t>Silistea</w:t>
      </w:r>
      <w:proofErr w:type="spellEnd"/>
      <w:r w:rsidRPr="003A4938">
        <w:rPr>
          <w:sz w:val="24"/>
          <w:szCs w:val="24"/>
          <w:lang w:val="fr-FR"/>
        </w:rPr>
        <w:t xml:space="preserve"> se </w:t>
      </w:r>
      <w:proofErr w:type="spellStart"/>
      <w:r w:rsidRPr="003A4938">
        <w:rPr>
          <w:sz w:val="24"/>
          <w:szCs w:val="24"/>
          <w:lang w:val="fr-FR"/>
        </w:rPr>
        <w:t>propune</w:t>
      </w:r>
      <w:proofErr w:type="spellEnd"/>
      <w:r w:rsidRPr="003A4938">
        <w:rPr>
          <w:sz w:val="24"/>
          <w:szCs w:val="24"/>
          <w:lang w:val="fr-FR"/>
        </w:rPr>
        <w:t xml:space="preserve"> o </w:t>
      </w:r>
      <w:proofErr w:type="spellStart"/>
      <w:r w:rsidRPr="003A4938">
        <w:rPr>
          <w:sz w:val="24"/>
          <w:szCs w:val="24"/>
          <w:lang w:val="fr-FR"/>
        </w:rPr>
        <w:t>solutie</w:t>
      </w:r>
      <w:proofErr w:type="spellEnd"/>
      <w:r w:rsidRPr="003A4938">
        <w:rPr>
          <w:sz w:val="24"/>
          <w:szCs w:val="24"/>
          <w:lang w:val="fr-FR"/>
        </w:rPr>
        <w:t xml:space="preserve"> care </w:t>
      </w:r>
      <w:proofErr w:type="spellStart"/>
      <w:r w:rsidRPr="003A4938">
        <w:rPr>
          <w:sz w:val="24"/>
          <w:szCs w:val="24"/>
          <w:lang w:val="fr-FR"/>
        </w:rPr>
        <w:t>consta</w:t>
      </w:r>
      <w:proofErr w:type="spellEnd"/>
      <w:r w:rsidRPr="003A4938">
        <w:rPr>
          <w:sz w:val="24"/>
          <w:szCs w:val="24"/>
          <w:lang w:val="fr-FR"/>
        </w:rPr>
        <w:t xml:space="preserve"> in </w:t>
      </w:r>
      <w:proofErr w:type="spellStart"/>
      <w:r w:rsidRPr="003A4938">
        <w:rPr>
          <w:sz w:val="24"/>
          <w:szCs w:val="24"/>
          <w:lang w:val="fr-FR"/>
        </w:rPr>
        <w:t>realizarea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unei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retele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electrice</w:t>
      </w:r>
      <w:proofErr w:type="spellEnd"/>
      <w:r w:rsidRPr="003A4938">
        <w:rPr>
          <w:sz w:val="24"/>
          <w:szCs w:val="24"/>
          <w:lang w:val="fr-FR"/>
        </w:rPr>
        <w:t xml:space="preserve"> in </w:t>
      </w:r>
      <w:proofErr w:type="spellStart"/>
      <w:r w:rsidRPr="003A4938">
        <w:rPr>
          <w:sz w:val="24"/>
          <w:szCs w:val="24"/>
          <w:lang w:val="fr-FR"/>
        </w:rPr>
        <w:t>cablu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torsadat</w:t>
      </w:r>
      <w:proofErr w:type="spellEnd"/>
      <w:r w:rsidRPr="003A4938">
        <w:rPr>
          <w:sz w:val="24"/>
          <w:szCs w:val="24"/>
          <w:lang w:val="fr-FR"/>
        </w:rPr>
        <w:t xml:space="preserve"> TYIR 16+25 </w:t>
      </w:r>
      <w:proofErr w:type="spellStart"/>
      <w:r w:rsidRPr="003A4938">
        <w:rPr>
          <w:sz w:val="24"/>
          <w:szCs w:val="24"/>
          <w:lang w:val="fr-FR"/>
        </w:rPr>
        <w:t>mmp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lungime</w:t>
      </w:r>
      <w:proofErr w:type="spellEnd"/>
      <w:r w:rsidRPr="003A4938">
        <w:rPr>
          <w:sz w:val="24"/>
          <w:szCs w:val="24"/>
          <w:lang w:val="fr-FR"/>
        </w:rPr>
        <w:t xml:space="preserve"> de 750 ml </w:t>
      </w:r>
      <w:proofErr w:type="gramStart"/>
      <w:r w:rsidRPr="003A4938">
        <w:rPr>
          <w:sz w:val="24"/>
          <w:szCs w:val="24"/>
          <w:lang w:val="fr-FR"/>
        </w:rPr>
        <w:t>ce</w:t>
      </w:r>
      <w:proofErr w:type="gramEnd"/>
      <w:r w:rsidRPr="003A4938">
        <w:rPr>
          <w:sz w:val="24"/>
          <w:szCs w:val="24"/>
          <w:lang w:val="fr-FR"/>
        </w:rPr>
        <w:t xml:space="preserve"> va fi </w:t>
      </w:r>
      <w:proofErr w:type="spellStart"/>
      <w:r w:rsidRPr="003A4938">
        <w:rPr>
          <w:sz w:val="24"/>
          <w:szCs w:val="24"/>
          <w:lang w:val="fr-FR"/>
        </w:rPr>
        <w:t>amplasata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pe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stalpii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nou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proiectati</w:t>
      </w:r>
      <w:proofErr w:type="spellEnd"/>
      <w:r w:rsidRPr="003A4938">
        <w:rPr>
          <w:sz w:val="24"/>
          <w:szCs w:val="24"/>
          <w:lang w:val="fr-FR"/>
        </w:rPr>
        <w:t xml:space="preserve"> tip SC 10005 – 7 </w:t>
      </w:r>
      <w:proofErr w:type="spellStart"/>
      <w:r w:rsidRPr="003A4938">
        <w:rPr>
          <w:sz w:val="24"/>
          <w:szCs w:val="24"/>
          <w:lang w:val="fr-FR"/>
        </w:rPr>
        <w:t>buc</w:t>
      </w:r>
      <w:proofErr w:type="spellEnd"/>
      <w:r w:rsidRPr="003A4938">
        <w:rPr>
          <w:sz w:val="24"/>
          <w:szCs w:val="24"/>
          <w:lang w:val="fr-FR"/>
        </w:rPr>
        <w:t xml:space="preserve">., SC 10002 -10 </w:t>
      </w:r>
      <w:proofErr w:type="spellStart"/>
      <w:r w:rsidRPr="003A4938">
        <w:rPr>
          <w:sz w:val="24"/>
          <w:szCs w:val="24"/>
          <w:lang w:val="fr-FR"/>
        </w:rPr>
        <w:t>buc</w:t>
      </w:r>
      <w:proofErr w:type="spellEnd"/>
      <w:r w:rsidRPr="003A4938">
        <w:rPr>
          <w:sz w:val="24"/>
          <w:szCs w:val="24"/>
          <w:lang w:val="fr-FR"/>
        </w:rPr>
        <w:t xml:space="preserve">. </w:t>
      </w:r>
      <w:proofErr w:type="gramStart"/>
      <w:r w:rsidRPr="003A4938">
        <w:rPr>
          <w:sz w:val="24"/>
          <w:szCs w:val="24"/>
          <w:lang w:val="fr-FR"/>
        </w:rPr>
        <w:t>si</w:t>
      </w:r>
      <w:proofErr w:type="gramEnd"/>
      <w:r w:rsidRPr="003A4938">
        <w:rPr>
          <w:sz w:val="24"/>
          <w:szCs w:val="24"/>
          <w:lang w:val="fr-FR"/>
        </w:rPr>
        <w:t xml:space="preserve"> SC 10001 - 7 </w:t>
      </w:r>
      <w:proofErr w:type="spellStart"/>
      <w:r w:rsidRPr="003A4938">
        <w:rPr>
          <w:sz w:val="24"/>
          <w:szCs w:val="24"/>
          <w:lang w:val="fr-FR"/>
        </w:rPr>
        <w:t>buc</w:t>
      </w:r>
      <w:proofErr w:type="spellEnd"/>
      <w:r w:rsidRPr="003A4938">
        <w:rPr>
          <w:sz w:val="24"/>
          <w:szCs w:val="24"/>
          <w:lang w:val="fr-FR"/>
        </w:rPr>
        <w:t xml:space="preserve">. Se vor monta 21 </w:t>
      </w:r>
      <w:proofErr w:type="spellStart"/>
      <w:r w:rsidRPr="003A4938">
        <w:rPr>
          <w:sz w:val="24"/>
          <w:szCs w:val="24"/>
          <w:lang w:val="fr-FR"/>
        </w:rPr>
        <w:t>buc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Lampi</w:t>
      </w:r>
      <w:proofErr w:type="spellEnd"/>
      <w:r w:rsidRPr="003A4938">
        <w:rPr>
          <w:sz w:val="24"/>
          <w:szCs w:val="24"/>
          <w:lang w:val="fr-FR"/>
        </w:rPr>
        <w:t xml:space="preserve"> LED 30 W. In zona </w:t>
      </w:r>
      <w:proofErr w:type="spellStart"/>
      <w:r w:rsidRPr="003A4938">
        <w:rPr>
          <w:sz w:val="24"/>
          <w:szCs w:val="24"/>
          <w:lang w:val="fr-FR"/>
        </w:rPr>
        <w:t>lotizata</w:t>
      </w:r>
      <w:proofErr w:type="spellEnd"/>
      <w:r w:rsidRPr="003A4938">
        <w:rPr>
          <w:sz w:val="24"/>
          <w:szCs w:val="24"/>
          <w:lang w:val="fr-FR"/>
        </w:rPr>
        <w:t xml:space="preserve"> (</w:t>
      </w:r>
      <w:proofErr w:type="spellStart"/>
      <w:proofErr w:type="gramStart"/>
      <w:r w:rsidRPr="003A4938">
        <w:rPr>
          <w:sz w:val="24"/>
          <w:szCs w:val="24"/>
          <w:lang w:val="fr-FR"/>
        </w:rPr>
        <w:t>str.Narciselor</w:t>
      </w:r>
      <w:proofErr w:type="spellEnd"/>
      <w:proofErr w:type="gramEnd"/>
      <w:r w:rsidRPr="003A4938">
        <w:rPr>
          <w:sz w:val="24"/>
          <w:szCs w:val="24"/>
          <w:lang w:val="fr-FR"/>
        </w:rPr>
        <w:t xml:space="preserve">, </w:t>
      </w:r>
      <w:proofErr w:type="spellStart"/>
      <w:r w:rsidRPr="003A4938">
        <w:rPr>
          <w:sz w:val="24"/>
          <w:szCs w:val="24"/>
          <w:lang w:val="fr-FR"/>
        </w:rPr>
        <w:t>Branduselor</w:t>
      </w:r>
      <w:proofErr w:type="spellEnd"/>
      <w:r w:rsidRPr="003A4938">
        <w:rPr>
          <w:sz w:val="24"/>
          <w:szCs w:val="24"/>
          <w:lang w:val="fr-FR"/>
        </w:rPr>
        <w:t xml:space="preserve">) si </w:t>
      </w:r>
      <w:proofErr w:type="spellStart"/>
      <w:r w:rsidRPr="003A4938">
        <w:rPr>
          <w:sz w:val="24"/>
          <w:szCs w:val="24"/>
          <w:lang w:val="fr-FR"/>
        </w:rPr>
        <w:t>pe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str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Zambilei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pe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stalpii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noi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proiectati</w:t>
      </w:r>
      <w:proofErr w:type="spellEnd"/>
      <w:r w:rsidRPr="003A4938">
        <w:rPr>
          <w:sz w:val="24"/>
          <w:szCs w:val="24"/>
          <w:lang w:val="fr-FR"/>
        </w:rPr>
        <w:t xml:space="preserve"> se va monta si o </w:t>
      </w:r>
      <w:proofErr w:type="spellStart"/>
      <w:r w:rsidRPr="003A4938">
        <w:rPr>
          <w:sz w:val="24"/>
          <w:szCs w:val="24"/>
          <w:lang w:val="fr-FR"/>
        </w:rPr>
        <w:t>retea</w:t>
      </w:r>
      <w:proofErr w:type="spellEnd"/>
      <w:r w:rsidRPr="003A4938">
        <w:rPr>
          <w:sz w:val="24"/>
          <w:szCs w:val="24"/>
          <w:lang w:val="fr-FR"/>
        </w:rPr>
        <w:t xml:space="preserve"> TYIR 3x70+54.6 </w:t>
      </w:r>
      <w:proofErr w:type="spellStart"/>
      <w:r w:rsidRPr="003A4938">
        <w:rPr>
          <w:sz w:val="24"/>
          <w:szCs w:val="24"/>
          <w:lang w:val="fr-FR"/>
        </w:rPr>
        <w:t>mmp</w:t>
      </w:r>
      <w:proofErr w:type="spellEnd"/>
      <w:r w:rsidRPr="003A4938">
        <w:rPr>
          <w:sz w:val="24"/>
          <w:szCs w:val="24"/>
          <w:lang w:val="fr-FR"/>
        </w:rPr>
        <w:t xml:space="preserve"> in </w:t>
      </w:r>
      <w:proofErr w:type="spellStart"/>
      <w:r w:rsidRPr="003A4938">
        <w:rPr>
          <w:sz w:val="24"/>
          <w:szCs w:val="24"/>
          <w:lang w:val="fr-FR"/>
        </w:rPr>
        <w:t>lungime</w:t>
      </w:r>
      <w:proofErr w:type="spellEnd"/>
      <w:r w:rsidRPr="003A4938">
        <w:rPr>
          <w:sz w:val="24"/>
          <w:szCs w:val="24"/>
          <w:lang w:val="fr-FR"/>
        </w:rPr>
        <w:t xml:space="preserve"> de 520 ml in </w:t>
      </w:r>
      <w:proofErr w:type="spellStart"/>
      <w:r w:rsidRPr="003A4938">
        <w:rPr>
          <w:sz w:val="24"/>
          <w:szCs w:val="24"/>
          <w:lang w:val="fr-FR"/>
        </w:rPr>
        <w:t>vederea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racordarii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consumatorilor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casnici</w:t>
      </w:r>
      <w:proofErr w:type="spellEnd"/>
      <w:r w:rsidRPr="003A4938">
        <w:rPr>
          <w:sz w:val="24"/>
          <w:szCs w:val="24"/>
          <w:lang w:val="fr-FR"/>
        </w:rPr>
        <w:t xml:space="preserve"> . </w:t>
      </w:r>
    </w:p>
    <w:p w14:paraId="5494B450" w14:textId="77777777" w:rsidR="0075361F" w:rsidRPr="003A4938" w:rsidRDefault="0075361F" w:rsidP="0075361F">
      <w:pPr>
        <w:pStyle w:val="western"/>
        <w:jc w:val="both"/>
        <w:rPr>
          <w:sz w:val="24"/>
          <w:szCs w:val="24"/>
          <w:lang w:val="fr-FR"/>
        </w:rPr>
      </w:pPr>
      <w:r w:rsidRPr="003A4938">
        <w:rPr>
          <w:b/>
          <w:bCs/>
          <w:sz w:val="24"/>
          <w:szCs w:val="24"/>
          <w:lang w:val="fr-FR"/>
        </w:rPr>
        <w:t xml:space="preserve">Loc. </w:t>
      </w:r>
      <w:proofErr w:type="spellStart"/>
      <w:r w:rsidRPr="003A4938">
        <w:rPr>
          <w:b/>
          <w:bCs/>
          <w:sz w:val="24"/>
          <w:szCs w:val="24"/>
          <w:lang w:val="fr-FR"/>
        </w:rPr>
        <w:t>Tepes</w:t>
      </w:r>
      <w:proofErr w:type="spellEnd"/>
      <w:r w:rsidRPr="003A4938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3A4938">
        <w:rPr>
          <w:b/>
          <w:bCs/>
          <w:sz w:val="24"/>
          <w:szCs w:val="24"/>
          <w:lang w:val="fr-FR"/>
        </w:rPr>
        <w:t>Voda</w:t>
      </w:r>
      <w:proofErr w:type="spellEnd"/>
    </w:p>
    <w:p w14:paraId="67D64C6F" w14:textId="77777777" w:rsidR="0075361F" w:rsidRPr="003A4938" w:rsidRDefault="0075361F" w:rsidP="0075361F">
      <w:pPr>
        <w:pStyle w:val="western"/>
        <w:ind w:firstLine="720"/>
        <w:jc w:val="both"/>
        <w:rPr>
          <w:sz w:val="24"/>
          <w:szCs w:val="24"/>
          <w:lang w:val="fr-FR"/>
        </w:rPr>
      </w:pPr>
      <w:proofErr w:type="spellStart"/>
      <w:r w:rsidRPr="003A4938">
        <w:rPr>
          <w:sz w:val="24"/>
          <w:szCs w:val="24"/>
          <w:lang w:val="fr-FR"/>
        </w:rPr>
        <w:t>Pentru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alimentarea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cu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energie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electrica</w:t>
      </w:r>
      <w:proofErr w:type="spellEnd"/>
      <w:r w:rsidRPr="003A4938">
        <w:rPr>
          <w:sz w:val="24"/>
          <w:szCs w:val="24"/>
          <w:lang w:val="fr-FR"/>
        </w:rPr>
        <w:t xml:space="preserve"> a </w:t>
      </w:r>
      <w:proofErr w:type="spellStart"/>
      <w:r w:rsidRPr="003A4938">
        <w:rPr>
          <w:sz w:val="24"/>
          <w:szCs w:val="24"/>
          <w:lang w:val="fr-FR"/>
        </w:rPr>
        <w:t>retelei</w:t>
      </w:r>
      <w:proofErr w:type="spellEnd"/>
      <w:r w:rsidRPr="003A4938">
        <w:rPr>
          <w:sz w:val="24"/>
          <w:szCs w:val="24"/>
          <w:lang w:val="fr-FR"/>
        </w:rPr>
        <w:t xml:space="preserve"> de </w:t>
      </w:r>
      <w:proofErr w:type="spellStart"/>
      <w:r w:rsidRPr="003A4938">
        <w:rPr>
          <w:sz w:val="24"/>
          <w:szCs w:val="24"/>
          <w:lang w:val="fr-FR"/>
        </w:rPr>
        <w:t>iluminat</w:t>
      </w:r>
      <w:proofErr w:type="spellEnd"/>
      <w:r w:rsidRPr="003A4938">
        <w:rPr>
          <w:sz w:val="24"/>
          <w:szCs w:val="24"/>
          <w:lang w:val="fr-FR"/>
        </w:rPr>
        <w:t xml:space="preserve"> public se </w:t>
      </w:r>
      <w:proofErr w:type="spellStart"/>
      <w:r w:rsidRPr="003A4938">
        <w:rPr>
          <w:sz w:val="24"/>
          <w:szCs w:val="24"/>
          <w:lang w:val="fr-FR"/>
        </w:rPr>
        <w:t>propune</w:t>
      </w:r>
      <w:proofErr w:type="spellEnd"/>
      <w:r w:rsidRPr="003A4938">
        <w:rPr>
          <w:sz w:val="24"/>
          <w:szCs w:val="24"/>
          <w:lang w:val="fr-FR"/>
        </w:rPr>
        <w:t xml:space="preserve"> o </w:t>
      </w:r>
      <w:proofErr w:type="spellStart"/>
      <w:r w:rsidRPr="003A4938">
        <w:rPr>
          <w:sz w:val="24"/>
          <w:szCs w:val="24"/>
          <w:lang w:val="fr-FR"/>
        </w:rPr>
        <w:t>solutie</w:t>
      </w:r>
      <w:proofErr w:type="spellEnd"/>
      <w:r w:rsidRPr="003A4938">
        <w:rPr>
          <w:sz w:val="24"/>
          <w:szCs w:val="24"/>
          <w:lang w:val="fr-FR"/>
        </w:rPr>
        <w:t xml:space="preserve"> care </w:t>
      </w:r>
      <w:proofErr w:type="spellStart"/>
      <w:r w:rsidRPr="003A4938">
        <w:rPr>
          <w:sz w:val="24"/>
          <w:szCs w:val="24"/>
          <w:lang w:val="fr-FR"/>
        </w:rPr>
        <w:t>consta</w:t>
      </w:r>
      <w:proofErr w:type="spellEnd"/>
      <w:r w:rsidRPr="003A4938">
        <w:rPr>
          <w:sz w:val="24"/>
          <w:szCs w:val="24"/>
          <w:lang w:val="fr-FR"/>
        </w:rPr>
        <w:t xml:space="preserve"> in </w:t>
      </w:r>
      <w:proofErr w:type="spellStart"/>
      <w:r w:rsidRPr="003A4938">
        <w:rPr>
          <w:sz w:val="24"/>
          <w:szCs w:val="24"/>
          <w:lang w:val="fr-FR"/>
        </w:rPr>
        <w:t>realizarea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unei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retele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electrice</w:t>
      </w:r>
      <w:proofErr w:type="spellEnd"/>
      <w:r w:rsidRPr="003A4938">
        <w:rPr>
          <w:sz w:val="24"/>
          <w:szCs w:val="24"/>
          <w:lang w:val="fr-FR"/>
        </w:rPr>
        <w:t xml:space="preserve"> in </w:t>
      </w:r>
      <w:proofErr w:type="spellStart"/>
      <w:r w:rsidRPr="003A4938">
        <w:rPr>
          <w:sz w:val="24"/>
          <w:szCs w:val="24"/>
          <w:lang w:val="fr-FR"/>
        </w:rPr>
        <w:t>cablu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torsadat</w:t>
      </w:r>
      <w:proofErr w:type="spellEnd"/>
      <w:r w:rsidRPr="003A4938">
        <w:rPr>
          <w:sz w:val="24"/>
          <w:szCs w:val="24"/>
          <w:lang w:val="fr-FR"/>
        </w:rPr>
        <w:t xml:space="preserve"> TYIR 16+25 </w:t>
      </w:r>
      <w:proofErr w:type="spellStart"/>
      <w:r w:rsidRPr="003A4938">
        <w:rPr>
          <w:sz w:val="24"/>
          <w:szCs w:val="24"/>
          <w:lang w:val="fr-FR"/>
        </w:rPr>
        <w:t>mmp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lungime</w:t>
      </w:r>
      <w:proofErr w:type="spellEnd"/>
      <w:r w:rsidRPr="003A4938">
        <w:rPr>
          <w:sz w:val="24"/>
          <w:szCs w:val="24"/>
          <w:lang w:val="fr-FR"/>
        </w:rPr>
        <w:t xml:space="preserve"> de 1450 ml ce va fi </w:t>
      </w:r>
      <w:proofErr w:type="spellStart"/>
      <w:r w:rsidRPr="003A4938">
        <w:rPr>
          <w:sz w:val="24"/>
          <w:szCs w:val="24"/>
          <w:lang w:val="fr-FR"/>
        </w:rPr>
        <w:t>amplasata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pe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stalpii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nou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proiectati</w:t>
      </w:r>
      <w:proofErr w:type="spellEnd"/>
      <w:r w:rsidRPr="003A4938">
        <w:rPr>
          <w:sz w:val="24"/>
          <w:szCs w:val="24"/>
          <w:lang w:val="fr-FR"/>
        </w:rPr>
        <w:t xml:space="preserve"> tip SC 10005 – 7 </w:t>
      </w:r>
      <w:proofErr w:type="spellStart"/>
      <w:proofErr w:type="gramStart"/>
      <w:r w:rsidRPr="003A4938">
        <w:rPr>
          <w:sz w:val="24"/>
          <w:szCs w:val="24"/>
          <w:lang w:val="fr-FR"/>
        </w:rPr>
        <w:t>buc</w:t>
      </w:r>
      <w:proofErr w:type="spellEnd"/>
      <w:r w:rsidRPr="003A4938">
        <w:rPr>
          <w:sz w:val="24"/>
          <w:szCs w:val="24"/>
          <w:lang w:val="fr-FR"/>
        </w:rPr>
        <w:t xml:space="preserve"> ,</w:t>
      </w:r>
      <w:proofErr w:type="gramEnd"/>
      <w:r w:rsidRPr="003A4938">
        <w:rPr>
          <w:sz w:val="24"/>
          <w:szCs w:val="24"/>
          <w:lang w:val="fr-FR"/>
        </w:rPr>
        <w:t xml:space="preserve"> SC 10002 -24 </w:t>
      </w:r>
      <w:proofErr w:type="spellStart"/>
      <w:r w:rsidRPr="003A4938">
        <w:rPr>
          <w:sz w:val="24"/>
          <w:szCs w:val="24"/>
          <w:lang w:val="fr-FR"/>
        </w:rPr>
        <w:t>buc</w:t>
      </w:r>
      <w:proofErr w:type="spellEnd"/>
      <w:r w:rsidRPr="003A4938">
        <w:rPr>
          <w:sz w:val="24"/>
          <w:szCs w:val="24"/>
          <w:lang w:val="fr-FR"/>
        </w:rPr>
        <w:t xml:space="preserve">. </w:t>
      </w:r>
      <w:proofErr w:type="gramStart"/>
      <w:r w:rsidRPr="003A4938">
        <w:rPr>
          <w:sz w:val="24"/>
          <w:szCs w:val="24"/>
          <w:lang w:val="fr-FR"/>
        </w:rPr>
        <w:t>si</w:t>
      </w:r>
      <w:proofErr w:type="gramEnd"/>
      <w:r w:rsidRPr="003A4938">
        <w:rPr>
          <w:sz w:val="24"/>
          <w:szCs w:val="24"/>
          <w:lang w:val="fr-FR"/>
        </w:rPr>
        <w:t xml:space="preserve"> SC 10001 – 9 </w:t>
      </w:r>
      <w:proofErr w:type="spellStart"/>
      <w:r w:rsidRPr="003A4938">
        <w:rPr>
          <w:sz w:val="24"/>
          <w:szCs w:val="24"/>
          <w:lang w:val="fr-FR"/>
        </w:rPr>
        <w:t>buc</w:t>
      </w:r>
      <w:proofErr w:type="spellEnd"/>
      <w:r w:rsidRPr="003A4938">
        <w:rPr>
          <w:sz w:val="24"/>
          <w:szCs w:val="24"/>
          <w:lang w:val="fr-FR"/>
        </w:rPr>
        <w:t xml:space="preserve">. Se vor monta 42 </w:t>
      </w:r>
      <w:proofErr w:type="spellStart"/>
      <w:r w:rsidRPr="003A4938">
        <w:rPr>
          <w:sz w:val="24"/>
          <w:szCs w:val="24"/>
          <w:lang w:val="fr-FR"/>
        </w:rPr>
        <w:t>buc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Lampi</w:t>
      </w:r>
      <w:proofErr w:type="spellEnd"/>
      <w:r w:rsidRPr="003A4938">
        <w:rPr>
          <w:sz w:val="24"/>
          <w:szCs w:val="24"/>
          <w:lang w:val="fr-FR"/>
        </w:rPr>
        <w:t xml:space="preserve"> LED 30 W (40 </w:t>
      </w:r>
      <w:proofErr w:type="spellStart"/>
      <w:r w:rsidRPr="003A4938">
        <w:rPr>
          <w:sz w:val="24"/>
          <w:szCs w:val="24"/>
          <w:lang w:val="fr-FR"/>
        </w:rPr>
        <w:t>buc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pe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stalpii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noi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proiectati</w:t>
      </w:r>
      <w:proofErr w:type="spellEnd"/>
      <w:r w:rsidRPr="003A4938">
        <w:rPr>
          <w:sz w:val="24"/>
          <w:szCs w:val="24"/>
          <w:lang w:val="fr-FR"/>
        </w:rPr>
        <w:t xml:space="preserve"> si 2 </w:t>
      </w:r>
      <w:proofErr w:type="spellStart"/>
      <w:r w:rsidRPr="003A4938">
        <w:rPr>
          <w:sz w:val="24"/>
          <w:szCs w:val="24"/>
          <w:lang w:val="fr-FR"/>
        </w:rPr>
        <w:t>buc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pe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stalpii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existenti</w:t>
      </w:r>
      <w:proofErr w:type="spellEnd"/>
      <w:r w:rsidRPr="003A4938">
        <w:rPr>
          <w:sz w:val="24"/>
          <w:szCs w:val="24"/>
          <w:lang w:val="fr-FR"/>
        </w:rPr>
        <w:t xml:space="preserve"> SC 10005 </w:t>
      </w:r>
      <w:proofErr w:type="spellStart"/>
      <w:r w:rsidRPr="003A4938">
        <w:rPr>
          <w:sz w:val="24"/>
          <w:szCs w:val="24"/>
          <w:lang w:val="fr-FR"/>
        </w:rPr>
        <w:t>pe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str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Teilor</w:t>
      </w:r>
      <w:proofErr w:type="spellEnd"/>
      <w:r w:rsidRPr="003A4938">
        <w:rPr>
          <w:sz w:val="24"/>
          <w:szCs w:val="24"/>
          <w:lang w:val="fr-FR"/>
        </w:rPr>
        <w:t xml:space="preserve">). In zona </w:t>
      </w:r>
      <w:proofErr w:type="spellStart"/>
      <w:r w:rsidRPr="003A4938">
        <w:rPr>
          <w:sz w:val="24"/>
          <w:szCs w:val="24"/>
          <w:lang w:val="fr-FR"/>
        </w:rPr>
        <w:t>lotizata</w:t>
      </w:r>
      <w:proofErr w:type="spellEnd"/>
      <w:r w:rsidRPr="003A4938">
        <w:rPr>
          <w:sz w:val="24"/>
          <w:szCs w:val="24"/>
          <w:lang w:val="fr-FR"/>
        </w:rPr>
        <w:t xml:space="preserve"> (</w:t>
      </w:r>
      <w:proofErr w:type="spellStart"/>
      <w:proofErr w:type="gramStart"/>
      <w:r w:rsidRPr="003A4938">
        <w:rPr>
          <w:sz w:val="24"/>
          <w:szCs w:val="24"/>
          <w:lang w:val="fr-FR"/>
        </w:rPr>
        <w:t>str.Teilor</w:t>
      </w:r>
      <w:proofErr w:type="spellEnd"/>
      <w:proofErr w:type="gramEnd"/>
      <w:r w:rsidRPr="003A4938">
        <w:rPr>
          <w:sz w:val="24"/>
          <w:szCs w:val="24"/>
          <w:lang w:val="fr-FR"/>
        </w:rPr>
        <w:t xml:space="preserve">, </w:t>
      </w:r>
      <w:proofErr w:type="spellStart"/>
      <w:r w:rsidRPr="003A4938">
        <w:rPr>
          <w:sz w:val="24"/>
          <w:szCs w:val="24"/>
          <w:lang w:val="fr-FR"/>
        </w:rPr>
        <w:t>Visinilor</w:t>
      </w:r>
      <w:proofErr w:type="spellEnd"/>
      <w:r w:rsidRPr="003A4938">
        <w:rPr>
          <w:sz w:val="24"/>
          <w:szCs w:val="24"/>
          <w:lang w:val="fr-FR"/>
        </w:rPr>
        <w:t xml:space="preserve">, </w:t>
      </w:r>
      <w:proofErr w:type="spellStart"/>
      <w:r w:rsidRPr="003A4938">
        <w:rPr>
          <w:sz w:val="24"/>
          <w:szCs w:val="24"/>
          <w:lang w:val="fr-FR"/>
        </w:rPr>
        <w:t>Caisilor</w:t>
      </w:r>
      <w:proofErr w:type="spellEnd"/>
      <w:r w:rsidRPr="003A4938">
        <w:rPr>
          <w:sz w:val="24"/>
          <w:szCs w:val="24"/>
          <w:lang w:val="fr-FR"/>
        </w:rPr>
        <w:t xml:space="preserve">, </w:t>
      </w:r>
      <w:proofErr w:type="spellStart"/>
      <w:r w:rsidRPr="003A4938">
        <w:rPr>
          <w:sz w:val="24"/>
          <w:szCs w:val="24"/>
          <w:lang w:val="fr-FR"/>
        </w:rPr>
        <w:t>Livezilor</w:t>
      </w:r>
      <w:proofErr w:type="spellEnd"/>
      <w:r w:rsidRPr="003A4938">
        <w:rPr>
          <w:sz w:val="24"/>
          <w:szCs w:val="24"/>
          <w:lang w:val="fr-FR"/>
        </w:rPr>
        <w:t xml:space="preserve">, </w:t>
      </w:r>
      <w:proofErr w:type="spellStart"/>
      <w:r w:rsidRPr="003A4938">
        <w:rPr>
          <w:sz w:val="24"/>
          <w:szCs w:val="24"/>
          <w:lang w:val="fr-FR"/>
        </w:rPr>
        <w:t>Salcamilor</w:t>
      </w:r>
      <w:proofErr w:type="spellEnd"/>
      <w:r w:rsidRPr="003A4938">
        <w:rPr>
          <w:sz w:val="24"/>
          <w:szCs w:val="24"/>
          <w:lang w:val="fr-FR"/>
        </w:rPr>
        <w:t xml:space="preserve">) </w:t>
      </w:r>
      <w:proofErr w:type="spellStart"/>
      <w:r w:rsidRPr="003A4938">
        <w:rPr>
          <w:sz w:val="24"/>
          <w:szCs w:val="24"/>
          <w:lang w:val="fr-FR"/>
        </w:rPr>
        <w:t>pe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stalpii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noi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proiectati</w:t>
      </w:r>
      <w:proofErr w:type="spellEnd"/>
      <w:r w:rsidRPr="003A4938">
        <w:rPr>
          <w:sz w:val="24"/>
          <w:szCs w:val="24"/>
          <w:lang w:val="fr-FR"/>
        </w:rPr>
        <w:t xml:space="preserve"> se va monta si o </w:t>
      </w:r>
      <w:proofErr w:type="spellStart"/>
      <w:r w:rsidRPr="003A4938">
        <w:rPr>
          <w:sz w:val="24"/>
          <w:szCs w:val="24"/>
          <w:lang w:val="fr-FR"/>
        </w:rPr>
        <w:t>retea</w:t>
      </w:r>
      <w:proofErr w:type="spellEnd"/>
      <w:r w:rsidRPr="003A4938">
        <w:rPr>
          <w:sz w:val="24"/>
          <w:szCs w:val="24"/>
          <w:lang w:val="fr-FR"/>
        </w:rPr>
        <w:t xml:space="preserve"> TYIR 3x70+54.6 </w:t>
      </w:r>
      <w:proofErr w:type="spellStart"/>
      <w:r w:rsidRPr="003A4938">
        <w:rPr>
          <w:sz w:val="24"/>
          <w:szCs w:val="24"/>
          <w:lang w:val="fr-FR"/>
        </w:rPr>
        <w:t>mmp</w:t>
      </w:r>
      <w:proofErr w:type="spellEnd"/>
      <w:r w:rsidRPr="003A4938">
        <w:rPr>
          <w:sz w:val="24"/>
          <w:szCs w:val="24"/>
          <w:lang w:val="fr-FR"/>
        </w:rPr>
        <w:t xml:space="preserve"> in </w:t>
      </w:r>
      <w:proofErr w:type="spellStart"/>
      <w:r w:rsidRPr="003A4938">
        <w:rPr>
          <w:sz w:val="24"/>
          <w:szCs w:val="24"/>
          <w:lang w:val="fr-FR"/>
        </w:rPr>
        <w:t>lungime</w:t>
      </w:r>
      <w:proofErr w:type="spellEnd"/>
      <w:r w:rsidRPr="003A4938">
        <w:rPr>
          <w:sz w:val="24"/>
          <w:szCs w:val="24"/>
          <w:lang w:val="fr-FR"/>
        </w:rPr>
        <w:t xml:space="preserve"> de 1150 ml in </w:t>
      </w:r>
      <w:proofErr w:type="spellStart"/>
      <w:r w:rsidRPr="003A4938">
        <w:rPr>
          <w:sz w:val="24"/>
          <w:szCs w:val="24"/>
          <w:lang w:val="fr-FR"/>
        </w:rPr>
        <w:t>vederea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racordarii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consumatorilor</w:t>
      </w:r>
      <w:proofErr w:type="spellEnd"/>
      <w:r w:rsidRPr="003A4938">
        <w:rPr>
          <w:sz w:val="24"/>
          <w:szCs w:val="24"/>
          <w:lang w:val="fr-FR"/>
        </w:rPr>
        <w:t xml:space="preserve"> </w:t>
      </w:r>
      <w:proofErr w:type="spellStart"/>
      <w:r w:rsidRPr="003A4938">
        <w:rPr>
          <w:sz w:val="24"/>
          <w:szCs w:val="24"/>
          <w:lang w:val="fr-FR"/>
        </w:rPr>
        <w:t>casnici</w:t>
      </w:r>
      <w:proofErr w:type="spellEnd"/>
      <w:r w:rsidRPr="003A4938">
        <w:rPr>
          <w:sz w:val="24"/>
          <w:szCs w:val="24"/>
          <w:lang w:val="fr-FR"/>
        </w:rPr>
        <w:t xml:space="preserve">. </w:t>
      </w:r>
    </w:p>
    <w:p w14:paraId="233F2354" w14:textId="77777777" w:rsidR="0075361F" w:rsidRPr="003A4938" w:rsidRDefault="0075361F" w:rsidP="0075361F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4938">
        <w:rPr>
          <w:rFonts w:ascii="Times New Roman" w:hAnsi="Times New Roman" w:cs="Times New Roman"/>
          <w:sz w:val="24"/>
          <w:szCs w:val="24"/>
        </w:rPr>
        <w:t>Suprafat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de teren pe care se vor executa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de montare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stalpi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,montare TYIR va fi de 4400 mp( 2 m in lungul linei JT) </w:t>
      </w:r>
      <w:r w:rsidRPr="003A4938">
        <w:rPr>
          <w:rFonts w:ascii="Times New Roman" w:hAnsi="Times New Roman" w:cs="Times New Roman"/>
          <w:bCs/>
          <w:sz w:val="24"/>
          <w:szCs w:val="24"/>
        </w:rPr>
        <w:t xml:space="preserve">  Suprafața ocupată de </w:t>
      </w:r>
      <w:proofErr w:type="spellStart"/>
      <w:r w:rsidRPr="003A4938">
        <w:rPr>
          <w:rFonts w:ascii="Times New Roman" w:hAnsi="Times New Roman" w:cs="Times New Roman"/>
          <w:bCs/>
          <w:sz w:val="24"/>
          <w:szCs w:val="24"/>
        </w:rPr>
        <w:t>fundatia</w:t>
      </w:r>
      <w:proofErr w:type="spellEnd"/>
      <w:r w:rsidRPr="003A4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bCs/>
          <w:sz w:val="24"/>
          <w:szCs w:val="24"/>
        </w:rPr>
        <w:t>stalpilor</w:t>
      </w:r>
      <w:proofErr w:type="spellEnd"/>
      <w:r w:rsidRPr="003A4938">
        <w:rPr>
          <w:rFonts w:ascii="Times New Roman" w:hAnsi="Times New Roman" w:cs="Times New Roman"/>
          <w:bCs/>
          <w:sz w:val="24"/>
          <w:szCs w:val="24"/>
        </w:rPr>
        <w:t xml:space="preserve"> este de 29 mp.</w:t>
      </w:r>
    </w:p>
    <w:p w14:paraId="483B21A9" w14:textId="77777777" w:rsidR="0075361F" w:rsidRPr="003A4938" w:rsidRDefault="0075361F" w:rsidP="0075361F">
      <w:pPr>
        <w:pStyle w:val="Frspaiere"/>
        <w:ind w:firstLine="567"/>
        <w:jc w:val="both"/>
      </w:pPr>
      <w:r w:rsidRPr="003A4938">
        <w:rPr>
          <w:bCs/>
        </w:rPr>
        <w:t>Capacitățile proiectate</w:t>
      </w:r>
      <w:r w:rsidRPr="003A4938">
        <w:t xml:space="preserve"> :</w:t>
      </w:r>
    </w:p>
    <w:p w14:paraId="1F872990" w14:textId="77777777" w:rsidR="0075361F" w:rsidRPr="003A4938" w:rsidRDefault="0075361F" w:rsidP="0075361F">
      <w:pPr>
        <w:pStyle w:val="Listparagraf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4938">
        <w:rPr>
          <w:rFonts w:ascii="Times New Roman" w:hAnsi="Times New Roman"/>
          <w:bCs/>
          <w:sz w:val="24"/>
          <w:szCs w:val="24"/>
        </w:rPr>
        <w:t xml:space="preserve">LEA JT 16+25 </w:t>
      </w:r>
      <w:proofErr w:type="spellStart"/>
      <w:r w:rsidRPr="003A4938">
        <w:rPr>
          <w:rFonts w:ascii="Times New Roman" w:hAnsi="Times New Roman"/>
          <w:bCs/>
          <w:sz w:val="24"/>
          <w:szCs w:val="24"/>
        </w:rPr>
        <w:t>mmp</w:t>
      </w:r>
      <w:proofErr w:type="spellEnd"/>
      <w:r w:rsidRPr="003A49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/>
          <w:bCs/>
          <w:sz w:val="24"/>
          <w:szCs w:val="24"/>
        </w:rPr>
        <w:t>poentru</w:t>
      </w:r>
      <w:proofErr w:type="spellEnd"/>
      <w:r w:rsidRPr="003A49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/>
          <w:bCs/>
          <w:sz w:val="24"/>
          <w:szCs w:val="24"/>
        </w:rPr>
        <w:t>iluminat</w:t>
      </w:r>
      <w:proofErr w:type="spellEnd"/>
      <w:r w:rsidRPr="003A4938">
        <w:rPr>
          <w:rFonts w:ascii="Times New Roman" w:hAnsi="Times New Roman"/>
          <w:bCs/>
          <w:sz w:val="24"/>
          <w:szCs w:val="24"/>
        </w:rPr>
        <w:t xml:space="preserve"> – 2200 ml</w:t>
      </w:r>
    </w:p>
    <w:p w14:paraId="1F5232A3" w14:textId="77777777" w:rsidR="0075361F" w:rsidRPr="003A4938" w:rsidRDefault="0075361F" w:rsidP="0075361F">
      <w:pPr>
        <w:pStyle w:val="Listparagraf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4938">
        <w:rPr>
          <w:rFonts w:ascii="Times New Roman" w:hAnsi="Times New Roman"/>
          <w:bCs/>
          <w:sz w:val="24"/>
          <w:szCs w:val="24"/>
        </w:rPr>
        <w:t xml:space="preserve">LEA JT 3x70+54,6 </w:t>
      </w:r>
      <w:proofErr w:type="spellStart"/>
      <w:r w:rsidRPr="003A4938">
        <w:rPr>
          <w:rFonts w:ascii="Times New Roman" w:hAnsi="Times New Roman"/>
          <w:bCs/>
          <w:sz w:val="24"/>
          <w:szCs w:val="24"/>
        </w:rPr>
        <w:t>mmp</w:t>
      </w:r>
      <w:proofErr w:type="spellEnd"/>
      <w:r w:rsidRPr="003A4938">
        <w:rPr>
          <w:rFonts w:ascii="Times New Roman" w:hAnsi="Times New Roman"/>
          <w:bCs/>
          <w:sz w:val="24"/>
          <w:szCs w:val="24"/>
        </w:rPr>
        <w:t xml:space="preserve"> – 1670 ml </w:t>
      </w:r>
    </w:p>
    <w:p w14:paraId="1BA60458" w14:textId="77777777" w:rsidR="00F342E4" w:rsidRPr="00F342E4" w:rsidRDefault="00F342E4" w:rsidP="00F342E4">
      <w:pPr>
        <w:pStyle w:val="Titlu"/>
        <w:spacing w:after="0" w:line="240" w:lineRule="auto"/>
        <w:jc w:val="both"/>
        <w:rPr>
          <w:rFonts w:ascii="Trebuchet MS" w:hAnsi="Trebuchet MS"/>
          <w:b w:val="0"/>
          <w:szCs w:val="24"/>
        </w:rPr>
      </w:pPr>
    </w:p>
    <w:p w14:paraId="4B015AAB" w14:textId="77777777" w:rsidR="00F342E4" w:rsidRPr="00557F8D" w:rsidRDefault="00F342E4" w:rsidP="00F342E4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557F8D">
        <w:rPr>
          <w:b w:val="0"/>
          <w:szCs w:val="24"/>
        </w:rPr>
        <w:t>Organizarea</w:t>
      </w:r>
      <w:proofErr w:type="spellEnd"/>
      <w:r w:rsidRPr="00557F8D">
        <w:rPr>
          <w:b w:val="0"/>
          <w:szCs w:val="24"/>
        </w:rPr>
        <w:t xml:space="preserve"> de </w:t>
      </w:r>
      <w:proofErr w:type="spellStart"/>
      <w:r w:rsidRPr="00557F8D">
        <w:rPr>
          <w:b w:val="0"/>
          <w:szCs w:val="24"/>
        </w:rPr>
        <w:t>santier</w:t>
      </w:r>
      <w:proofErr w:type="spellEnd"/>
      <w:r w:rsidRPr="00557F8D">
        <w:rPr>
          <w:b w:val="0"/>
          <w:szCs w:val="24"/>
        </w:rPr>
        <w:t xml:space="preserve"> se va </w:t>
      </w:r>
      <w:proofErr w:type="spellStart"/>
      <w:r w:rsidRPr="00557F8D">
        <w:rPr>
          <w:b w:val="0"/>
          <w:szCs w:val="24"/>
        </w:rPr>
        <w:t>amenaja</w:t>
      </w:r>
      <w:proofErr w:type="spellEnd"/>
      <w:r w:rsidRPr="00557F8D">
        <w:rPr>
          <w:b w:val="0"/>
          <w:szCs w:val="24"/>
        </w:rPr>
        <w:t xml:space="preserve"> </w:t>
      </w:r>
      <w:proofErr w:type="spellStart"/>
      <w:r w:rsidRPr="00557F8D">
        <w:rPr>
          <w:b w:val="0"/>
          <w:szCs w:val="24"/>
        </w:rPr>
        <w:t>pe</w:t>
      </w:r>
      <w:proofErr w:type="spellEnd"/>
      <w:r w:rsidRPr="00557F8D">
        <w:rPr>
          <w:b w:val="0"/>
          <w:szCs w:val="24"/>
        </w:rPr>
        <w:t xml:space="preserve"> </w:t>
      </w:r>
      <w:proofErr w:type="spellStart"/>
      <w:r w:rsidRPr="00557F8D">
        <w:rPr>
          <w:b w:val="0"/>
          <w:szCs w:val="24"/>
        </w:rPr>
        <w:t>domeniul</w:t>
      </w:r>
      <w:proofErr w:type="spellEnd"/>
      <w:r w:rsidRPr="00557F8D">
        <w:rPr>
          <w:b w:val="0"/>
          <w:szCs w:val="24"/>
        </w:rPr>
        <w:t xml:space="preserve"> public, </w:t>
      </w:r>
      <w:proofErr w:type="spellStart"/>
      <w:r w:rsidRPr="00557F8D">
        <w:rPr>
          <w:b w:val="0"/>
          <w:szCs w:val="24"/>
        </w:rPr>
        <w:t>pozitionate</w:t>
      </w:r>
      <w:proofErr w:type="spellEnd"/>
      <w:r w:rsidRPr="00557F8D">
        <w:rPr>
          <w:b w:val="0"/>
          <w:szCs w:val="24"/>
        </w:rPr>
        <w:t xml:space="preserve"> </w:t>
      </w:r>
      <w:proofErr w:type="spellStart"/>
      <w:r w:rsidRPr="00557F8D">
        <w:rPr>
          <w:b w:val="0"/>
          <w:szCs w:val="24"/>
        </w:rPr>
        <w:t>functie</w:t>
      </w:r>
      <w:proofErr w:type="spellEnd"/>
      <w:r w:rsidRPr="00557F8D">
        <w:rPr>
          <w:b w:val="0"/>
          <w:szCs w:val="24"/>
        </w:rPr>
        <w:t xml:space="preserve"> de </w:t>
      </w:r>
      <w:proofErr w:type="spellStart"/>
      <w:r w:rsidRPr="00557F8D">
        <w:rPr>
          <w:b w:val="0"/>
          <w:szCs w:val="24"/>
        </w:rPr>
        <w:t>fronturile</w:t>
      </w:r>
      <w:proofErr w:type="spellEnd"/>
      <w:r w:rsidRPr="00557F8D">
        <w:rPr>
          <w:b w:val="0"/>
          <w:szCs w:val="24"/>
        </w:rPr>
        <w:t xml:space="preserve"> de </w:t>
      </w:r>
      <w:proofErr w:type="spellStart"/>
      <w:r w:rsidRPr="00557F8D">
        <w:rPr>
          <w:b w:val="0"/>
          <w:szCs w:val="24"/>
        </w:rPr>
        <w:t>lucru</w:t>
      </w:r>
      <w:proofErr w:type="spellEnd"/>
      <w:r w:rsidRPr="00557F8D">
        <w:rPr>
          <w:b w:val="0"/>
          <w:szCs w:val="24"/>
        </w:rPr>
        <w:t xml:space="preserve">. </w:t>
      </w:r>
    </w:p>
    <w:p w14:paraId="0E001C87" w14:textId="280E5B63" w:rsidR="00F342E4" w:rsidRPr="00557F8D" w:rsidRDefault="00F342E4" w:rsidP="00F342E4">
      <w:pPr>
        <w:spacing w:after="0" w:line="240" w:lineRule="auto"/>
        <w:jc w:val="both"/>
        <w:rPr>
          <w:rStyle w:val="Accentuat"/>
          <w:rFonts w:ascii="Times New Roman" w:hAnsi="Times New Roman" w:cs="Times New Roman"/>
          <w:i w:val="0"/>
          <w:sz w:val="24"/>
          <w:szCs w:val="24"/>
          <w:lang w:val="it-IT"/>
        </w:rPr>
      </w:pPr>
      <w:r w:rsidRPr="00557F8D">
        <w:rPr>
          <w:rStyle w:val="Accentuat"/>
          <w:rFonts w:ascii="Times New Roman" w:hAnsi="Times New Roman" w:cs="Times New Roman"/>
          <w:i w:val="0"/>
          <w:sz w:val="24"/>
          <w:szCs w:val="24"/>
          <w:lang w:val="it-IT"/>
        </w:rPr>
        <w:t>Prin proiectul de organizare de santier vor fi prevăzute: Containere tip echipate pentru birouri/magazie materiale, Toalete ecoligice vidanjabile, Pichet P.S.I., Pubelă gunoi, asigurăndu-se totodată depozitarea materialelor, utilajelor si a echipamentelor în conditiile impuse de furnizori, luându-se masuri de paza si protectie a acestora</w:t>
      </w:r>
      <w:r w:rsidR="003A4938" w:rsidRPr="00557F8D">
        <w:rPr>
          <w:rStyle w:val="Accentuat"/>
          <w:rFonts w:ascii="Times New Roman" w:hAnsi="Times New Roman" w:cs="Times New Roman"/>
          <w:i w:val="0"/>
          <w:sz w:val="24"/>
          <w:szCs w:val="24"/>
          <w:lang w:val="it-IT"/>
        </w:rPr>
        <w:t xml:space="preserve">. </w:t>
      </w:r>
      <w:r w:rsidRPr="00557F8D">
        <w:rPr>
          <w:rStyle w:val="Accentuat"/>
          <w:rFonts w:ascii="Times New Roman" w:hAnsi="Times New Roman" w:cs="Times New Roman"/>
          <w:i w:val="0"/>
          <w:sz w:val="24"/>
          <w:szCs w:val="24"/>
          <w:lang w:val="it-IT"/>
        </w:rPr>
        <w:t xml:space="preserve">Se va asigura prin personalul propriu sau printr-o firma specializata paza organizarii proprii de santier, inclusiv paza echipamentelor si materialelor depozitate atat in incinta cat si in afara organizarii de santier. </w:t>
      </w:r>
    </w:p>
    <w:p w14:paraId="355328AE" w14:textId="77777777" w:rsidR="00F342E4" w:rsidRPr="00557F8D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alte proiecte de infrastructura.</w:t>
      </w:r>
    </w:p>
    <w:p w14:paraId="524C798B" w14:textId="77777777" w:rsidR="00F342E4" w:rsidRPr="00557F8D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3FFAA14E" w14:textId="77777777" w:rsid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r w:rsidRPr="00557F8D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557F8D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557F8D">
        <w:rPr>
          <w:rFonts w:ascii="Times New Roman" w:hAnsi="Times New Roman" w:cs="Times New Roman"/>
          <w:sz w:val="24"/>
          <w:szCs w:val="24"/>
        </w:rPr>
        <w:t>:</w:t>
      </w:r>
    </w:p>
    <w:p w14:paraId="621C907F" w14:textId="77777777" w:rsidR="00557F8D" w:rsidRDefault="00557F8D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4CCB8" w14:textId="28E48705" w:rsidR="003A4938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38"/>
        <w:gridCol w:w="955"/>
        <w:gridCol w:w="1108"/>
        <w:gridCol w:w="961"/>
        <w:gridCol w:w="1967"/>
        <w:gridCol w:w="1194"/>
        <w:gridCol w:w="1913"/>
      </w:tblGrid>
      <w:tr w:rsidR="003A4938" w:rsidRPr="00557F8D" w14:paraId="10D8677D" w14:textId="77777777" w:rsidTr="004E4A30">
        <w:tc>
          <w:tcPr>
            <w:tcW w:w="1670" w:type="dxa"/>
          </w:tcPr>
          <w:p w14:paraId="39EFB7A4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lastRenderedPageBreak/>
              <w:t>Denumire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deșeu</w:t>
            </w:r>
            <w:proofErr w:type="spellEnd"/>
          </w:p>
        </w:tc>
        <w:tc>
          <w:tcPr>
            <w:tcW w:w="979" w:type="dxa"/>
          </w:tcPr>
          <w:p w14:paraId="3C64DB75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Cod </w:t>
            </w:r>
            <w:proofErr w:type="spellStart"/>
            <w:r w:rsidRPr="00557F8D">
              <w:rPr>
                <w:sz w:val="20"/>
                <w:szCs w:val="20"/>
              </w:rPr>
              <w:t>deșeu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</w:tcPr>
          <w:p w14:paraId="0443D8EC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Cantitate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estimată</w:t>
            </w:r>
            <w:proofErr w:type="spellEnd"/>
          </w:p>
          <w:p w14:paraId="39E578CD" w14:textId="77777777" w:rsidR="003A4938" w:rsidRPr="00557F8D" w:rsidRDefault="003A4938" w:rsidP="004E4A30">
            <w:pPr>
              <w:pStyle w:val="Frspaiere"/>
              <w:jc w:val="center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(kg/an)</w:t>
            </w:r>
          </w:p>
        </w:tc>
        <w:tc>
          <w:tcPr>
            <w:tcW w:w="956" w:type="dxa"/>
          </w:tcPr>
          <w:p w14:paraId="33582A9D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Mod de </w:t>
            </w:r>
            <w:proofErr w:type="spellStart"/>
            <w:r w:rsidRPr="00557F8D">
              <w:rPr>
                <w:sz w:val="20"/>
                <w:szCs w:val="20"/>
              </w:rPr>
              <w:t>colectare</w:t>
            </w:r>
            <w:proofErr w:type="spellEnd"/>
          </w:p>
        </w:tc>
        <w:tc>
          <w:tcPr>
            <w:tcW w:w="2029" w:type="dxa"/>
          </w:tcPr>
          <w:p w14:paraId="58679037" w14:textId="77777777" w:rsidR="003A4938" w:rsidRPr="00557F8D" w:rsidRDefault="003A4938" w:rsidP="004E4A30">
            <w:pPr>
              <w:pStyle w:val="Frspaiere"/>
              <w:jc w:val="center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Operațiuni</w:t>
            </w:r>
            <w:proofErr w:type="spellEnd"/>
            <w:r w:rsidRPr="00557F8D">
              <w:rPr>
                <w:sz w:val="20"/>
                <w:szCs w:val="20"/>
              </w:rPr>
              <w:t xml:space="preserve"> de    </w:t>
            </w:r>
            <w:proofErr w:type="spellStart"/>
            <w:r w:rsidRPr="00557F8D">
              <w:rPr>
                <w:sz w:val="20"/>
                <w:szCs w:val="20"/>
              </w:rPr>
              <w:t>Valorificare</w:t>
            </w:r>
            <w:proofErr w:type="spellEnd"/>
            <w:r w:rsidRPr="00557F8D">
              <w:rPr>
                <w:sz w:val="20"/>
                <w:szCs w:val="20"/>
              </w:rPr>
              <w:t xml:space="preserve"> /</w:t>
            </w:r>
            <w:proofErr w:type="spellStart"/>
            <w:r w:rsidRPr="00557F8D">
              <w:rPr>
                <w:sz w:val="20"/>
                <w:szCs w:val="20"/>
              </w:rPr>
              <w:t>Eliminare</w:t>
            </w:r>
            <w:proofErr w:type="spellEnd"/>
            <w:r w:rsidRPr="00557F8D">
              <w:rPr>
                <w:sz w:val="20"/>
                <w:szCs w:val="20"/>
              </w:rPr>
              <w:t xml:space="preserve"> conform OUG 92/2021</w:t>
            </w:r>
          </w:p>
        </w:tc>
        <w:tc>
          <w:tcPr>
            <w:tcW w:w="1097" w:type="dxa"/>
          </w:tcPr>
          <w:p w14:paraId="18147D40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Responsabil</w:t>
            </w:r>
            <w:proofErr w:type="spellEnd"/>
          </w:p>
        </w:tc>
        <w:tc>
          <w:tcPr>
            <w:tcW w:w="1941" w:type="dxa"/>
          </w:tcPr>
          <w:p w14:paraId="6515CFF9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Agent </w:t>
            </w:r>
            <w:proofErr w:type="spellStart"/>
            <w:r w:rsidRPr="00557F8D">
              <w:rPr>
                <w:sz w:val="20"/>
                <w:szCs w:val="20"/>
              </w:rPr>
              <w:t>autorizat</w:t>
            </w:r>
            <w:proofErr w:type="spellEnd"/>
            <w:r w:rsidRPr="00557F8D">
              <w:rPr>
                <w:sz w:val="20"/>
                <w:szCs w:val="20"/>
              </w:rPr>
              <w:t xml:space="preserve"> care </w:t>
            </w:r>
            <w:proofErr w:type="spellStart"/>
            <w:r w:rsidRPr="00557F8D">
              <w:rPr>
                <w:sz w:val="20"/>
                <w:szCs w:val="20"/>
              </w:rPr>
              <w:t>preia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deșeul</w:t>
            </w:r>
            <w:proofErr w:type="spellEnd"/>
          </w:p>
        </w:tc>
      </w:tr>
      <w:tr w:rsidR="003A4938" w:rsidRPr="00557F8D" w14:paraId="299BA5BA" w14:textId="77777777" w:rsidTr="004E4A30">
        <w:tc>
          <w:tcPr>
            <w:tcW w:w="1670" w:type="dxa"/>
          </w:tcPr>
          <w:p w14:paraId="5906ECB1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Cabluri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electrice</w:t>
            </w:r>
            <w:proofErr w:type="spellEnd"/>
            <w:r w:rsidRPr="00557F8D">
              <w:rPr>
                <w:sz w:val="20"/>
                <w:szCs w:val="20"/>
              </w:rPr>
              <w:t xml:space="preserve"> (</w:t>
            </w:r>
            <w:proofErr w:type="spellStart"/>
            <w:r w:rsidRPr="00557F8D">
              <w:rPr>
                <w:sz w:val="20"/>
                <w:szCs w:val="20"/>
              </w:rPr>
              <w:t>conductoare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neizolate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sau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izolate</w:t>
            </w:r>
            <w:proofErr w:type="spellEnd"/>
            <w:r w:rsidRPr="00557F8D">
              <w:rPr>
                <w:sz w:val="20"/>
                <w:szCs w:val="20"/>
              </w:rPr>
              <w:t xml:space="preserve">, </w:t>
            </w:r>
            <w:proofErr w:type="spellStart"/>
            <w:r w:rsidRPr="00557F8D">
              <w:rPr>
                <w:sz w:val="20"/>
                <w:szCs w:val="20"/>
              </w:rPr>
              <w:t>cabluri</w:t>
            </w:r>
            <w:proofErr w:type="spellEnd"/>
            <w:r w:rsidRPr="00557F8D">
              <w:rPr>
                <w:sz w:val="20"/>
                <w:szCs w:val="20"/>
              </w:rPr>
              <w:t xml:space="preserve"> AL </w:t>
            </w:r>
            <w:proofErr w:type="spellStart"/>
            <w:r w:rsidRPr="00557F8D">
              <w:rPr>
                <w:sz w:val="20"/>
                <w:szCs w:val="20"/>
              </w:rPr>
              <w:t>sau</w:t>
            </w:r>
            <w:proofErr w:type="spellEnd"/>
            <w:r w:rsidRPr="00557F8D">
              <w:rPr>
                <w:sz w:val="20"/>
                <w:szCs w:val="20"/>
              </w:rPr>
              <w:t xml:space="preserve"> Cu)</w:t>
            </w:r>
          </w:p>
        </w:tc>
        <w:tc>
          <w:tcPr>
            <w:tcW w:w="979" w:type="dxa"/>
          </w:tcPr>
          <w:p w14:paraId="79B32AAC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17 04 11</w:t>
            </w:r>
          </w:p>
        </w:tc>
        <w:tc>
          <w:tcPr>
            <w:tcW w:w="1123" w:type="dxa"/>
          </w:tcPr>
          <w:p w14:paraId="697909A9" w14:textId="77777777" w:rsidR="003A4938" w:rsidRPr="00557F8D" w:rsidRDefault="003A4938" w:rsidP="004E4A30">
            <w:pPr>
              <w:pStyle w:val="Frspaiere"/>
              <w:jc w:val="center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865</w:t>
            </w:r>
          </w:p>
        </w:tc>
        <w:tc>
          <w:tcPr>
            <w:tcW w:w="956" w:type="dxa"/>
          </w:tcPr>
          <w:p w14:paraId="637477ED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container</w:t>
            </w:r>
          </w:p>
        </w:tc>
        <w:tc>
          <w:tcPr>
            <w:tcW w:w="2029" w:type="dxa"/>
          </w:tcPr>
          <w:p w14:paraId="0629AFA5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Valorificare</w:t>
            </w:r>
            <w:proofErr w:type="spellEnd"/>
            <w:r w:rsidRPr="00557F8D">
              <w:rPr>
                <w:sz w:val="20"/>
                <w:szCs w:val="20"/>
              </w:rPr>
              <w:t>- R12</w:t>
            </w:r>
          </w:p>
        </w:tc>
        <w:tc>
          <w:tcPr>
            <w:tcW w:w="1097" w:type="dxa"/>
          </w:tcPr>
          <w:p w14:paraId="0843F9AD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RPMD </w:t>
            </w:r>
            <w:proofErr w:type="spellStart"/>
            <w:r w:rsidRPr="00557F8D">
              <w:rPr>
                <w:sz w:val="20"/>
                <w:szCs w:val="20"/>
              </w:rPr>
              <w:t>și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Șef</w:t>
            </w:r>
            <w:proofErr w:type="spellEnd"/>
            <w:r w:rsidRPr="00557F8D">
              <w:rPr>
                <w:sz w:val="20"/>
                <w:szCs w:val="20"/>
              </w:rPr>
              <w:t xml:space="preserve"> de </w:t>
            </w:r>
            <w:proofErr w:type="spellStart"/>
            <w:r w:rsidRPr="00557F8D">
              <w:rPr>
                <w:sz w:val="20"/>
                <w:szCs w:val="20"/>
              </w:rPr>
              <w:t>șantier</w:t>
            </w:r>
            <w:proofErr w:type="spellEnd"/>
          </w:p>
        </w:tc>
        <w:tc>
          <w:tcPr>
            <w:tcW w:w="1941" w:type="dxa"/>
          </w:tcPr>
          <w:p w14:paraId="32CE262F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Firma </w:t>
            </w:r>
            <w:proofErr w:type="spellStart"/>
            <w:r w:rsidRPr="00557F8D">
              <w:rPr>
                <w:sz w:val="20"/>
                <w:szCs w:val="20"/>
              </w:rPr>
              <w:t>specializata</w:t>
            </w:r>
            <w:proofErr w:type="spellEnd"/>
            <w:r w:rsidRPr="00557F8D">
              <w:rPr>
                <w:sz w:val="20"/>
                <w:szCs w:val="20"/>
              </w:rPr>
              <w:t xml:space="preserve"> in </w:t>
            </w:r>
            <w:proofErr w:type="spellStart"/>
            <w:r w:rsidRPr="00557F8D">
              <w:rPr>
                <w:sz w:val="20"/>
                <w:szCs w:val="20"/>
              </w:rPr>
              <w:t>colectare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</w:p>
        </w:tc>
      </w:tr>
      <w:tr w:rsidR="003A4938" w:rsidRPr="00557F8D" w14:paraId="32FD5723" w14:textId="77777777" w:rsidTr="004E4A30">
        <w:tc>
          <w:tcPr>
            <w:tcW w:w="1670" w:type="dxa"/>
          </w:tcPr>
          <w:p w14:paraId="5331A371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Amestecuri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metalice</w:t>
            </w:r>
            <w:proofErr w:type="spellEnd"/>
            <w:r w:rsidRPr="00557F8D">
              <w:rPr>
                <w:sz w:val="20"/>
                <w:szCs w:val="20"/>
              </w:rPr>
              <w:t xml:space="preserve"> (, </w:t>
            </w:r>
            <w:proofErr w:type="spellStart"/>
            <w:r w:rsidRPr="00557F8D">
              <w:rPr>
                <w:sz w:val="20"/>
                <w:szCs w:val="20"/>
              </w:rPr>
              <w:t>brăţări</w:t>
            </w:r>
            <w:proofErr w:type="spellEnd"/>
            <w:r w:rsidRPr="00557F8D">
              <w:rPr>
                <w:sz w:val="20"/>
                <w:szCs w:val="20"/>
              </w:rPr>
              <w:t xml:space="preserve">, </w:t>
            </w:r>
            <w:proofErr w:type="spellStart"/>
            <w:r w:rsidRPr="00557F8D">
              <w:rPr>
                <w:sz w:val="20"/>
                <w:szCs w:val="20"/>
              </w:rPr>
              <w:t>resturi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bandă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şi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electrozi</w:t>
            </w:r>
            <w:proofErr w:type="spellEnd"/>
            <w:r w:rsidRPr="00557F8D">
              <w:rPr>
                <w:sz w:val="20"/>
                <w:szCs w:val="20"/>
              </w:rPr>
              <w:t xml:space="preserve"> de la prize)</w:t>
            </w:r>
          </w:p>
        </w:tc>
        <w:tc>
          <w:tcPr>
            <w:tcW w:w="979" w:type="dxa"/>
          </w:tcPr>
          <w:p w14:paraId="3257FBD8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17 04 07</w:t>
            </w:r>
          </w:p>
        </w:tc>
        <w:tc>
          <w:tcPr>
            <w:tcW w:w="1123" w:type="dxa"/>
          </w:tcPr>
          <w:p w14:paraId="7465667B" w14:textId="77777777" w:rsidR="003A4938" w:rsidRPr="00557F8D" w:rsidRDefault="003A4938" w:rsidP="004E4A30">
            <w:pPr>
              <w:pStyle w:val="Frspaiere"/>
              <w:jc w:val="center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50</w:t>
            </w:r>
          </w:p>
        </w:tc>
        <w:tc>
          <w:tcPr>
            <w:tcW w:w="956" w:type="dxa"/>
          </w:tcPr>
          <w:p w14:paraId="711974CA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container</w:t>
            </w:r>
          </w:p>
        </w:tc>
        <w:tc>
          <w:tcPr>
            <w:tcW w:w="2029" w:type="dxa"/>
          </w:tcPr>
          <w:p w14:paraId="78A2702D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Valorificare</w:t>
            </w:r>
            <w:proofErr w:type="spellEnd"/>
            <w:r w:rsidRPr="00557F8D">
              <w:rPr>
                <w:sz w:val="20"/>
                <w:szCs w:val="20"/>
              </w:rPr>
              <w:t>- R12</w:t>
            </w:r>
          </w:p>
        </w:tc>
        <w:tc>
          <w:tcPr>
            <w:tcW w:w="1097" w:type="dxa"/>
          </w:tcPr>
          <w:p w14:paraId="0AB665DD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RPMD </w:t>
            </w:r>
            <w:proofErr w:type="spellStart"/>
            <w:r w:rsidRPr="00557F8D">
              <w:rPr>
                <w:sz w:val="20"/>
                <w:szCs w:val="20"/>
              </w:rPr>
              <w:t>și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Șef</w:t>
            </w:r>
            <w:proofErr w:type="spellEnd"/>
            <w:r w:rsidRPr="00557F8D">
              <w:rPr>
                <w:sz w:val="20"/>
                <w:szCs w:val="20"/>
              </w:rPr>
              <w:t xml:space="preserve"> de </w:t>
            </w:r>
            <w:proofErr w:type="spellStart"/>
            <w:r w:rsidRPr="00557F8D">
              <w:rPr>
                <w:sz w:val="20"/>
                <w:szCs w:val="20"/>
              </w:rPr>
              <w:t>șantier</w:t>
            </w:r>
            <w:proofErr w:type="spellEnd"/>
          </w:p>
        </w:tc>
        <w:tc>
          <w:tcPr>
            <w:tcW w:w="1941" w:type="dxa"/>
          </w:tcPr>
          <w:p w14:paraId="126E77F9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Firma </w:t>
            </w:r>
            <w:proofErr w:type="spellStart"/>
            <w:r w:rsidRPr="00557F8D">
              <w:rPr>
                <w:sz w:val="20"/>
                <w:szCs w:val="20"/>
              </w:rPr>
              <w:t>specializata</w:t>
            </w:r>
            <w:proofErr w:type="spellEnd"/>
            <w:r w:rsidRPr="00557F8D">
              <w:rPr>
                <w:sz w:val="20"/>
                <w:szCs w:val="20"/>
              </w:rPr>
              <w:t xml:space="preserve"> in </w:t>
            </w:r>
            <w:proofErr w:type="spellStart"/>
            <w:r w:rsidRPr="00557F8D">
              <w:rPr>
                <w:sz w:val="20"/>
                <w:szCs w:val="20"/>
              </w:rPr>
              <w:t>colectare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</w:p>
        </w:tc>
      </w:tr>
      <w:tr w:rsidR="003A4938" w:rsidRPr="00557F8D" w14:paraId="4DFBF4EF" w14:textId="77777777" w:rsidTr="004E4A30">
        <w:tc>
          <w:tcPr>
            <w:tcW w:w="1670" w:type="dxa"/>
          </w:tcPr>
          <w:p w14:paraId="3C049EB9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Materiale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plastice</w:t>
            </w:r>
            <w:proofErr w:type="spellEnd"/>
          </w:p>
          <w:p w14:paraId="184A0437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(</w:t>
            </w:r>
            <w:proofErr w:type="spellStart"/>
            <w:r w:rsidRPr="00557F8D">
              <w:rPr>
                <w:sz w:val="20"/>
                <w:szCs w:val="20"/>
              </w:rPr>
              <w:t>resturi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tuburi</w:t>
            </w:r>
            <w:proofErr w:type="spellEnd"/>
            <w:r w:rsidRPr="00557F8D">
              <w:rPr>
                <w:sz w:val="20"/>
                <w:szCs w:val="20"/>
              </w:rPr>
              <w:t xml:space="preserve"> PVC)</w:t>
            </w:r>
          </w:p>
        </w:tc>
        <w:tc>
          <w:tcPr>
            <w:tcW w:w="979" w:type="dxa"/>
          </w:tcPr>
          <w:p w14:paraId="6A905FC2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17 02 03</w:t>
            </w:r>
          </w:p>
        </w:tc>
        <w:tc>
          <w:tcPr>
            <w:tcW w:w="1123" w:type="dxa"/>
          </w:tcPr>
          <w:p w14:paraId="3FB69501" w14:textId="77777777" w:rsidR="003A4938" w:rsidRPr="00557F8D" w:rsidRDefault="003A4938" w:rsidP="004E4A30">
            <w:pPr>
              <w:pStyle w:val="Frspaiere"/>
              <w:jc w:val="center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50</w:t>
            </w:r>
          </w:p>
        </w:tc>
        <w:tc>
          <w:tcPr>
            <w:tcW w:w="956" w:type="dxa"/>
          </w:tcPr>
          <w:p w14:paraId="5A7F270C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container</w:t>
            </w:r>
          </w:p>
        </w:tc>
        <w:tc>
          <w:tcPr>
            <w:tcW w:w="2029" w:type="dxa"/>
          </w:tcPr>
          <w:p w14:paraId="5B09CF79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Valorificare</w:t>
            </w:r>
            <w:proofErr w:type="spellEnd"/>
            <w:r w:rsidRPr="00557F8D">
              <w:rPr>
                <w:sz w:val="20"/>
                <w:szCs w:val="20"/>
              </w:rPr>
              <w:t>- R12</w:t>
            </w:r>
          </w:p>
        </w:tc>
        <w:tc>
          <w:tcPr>
            <w:tcW w:w="1097" w:type="dxa"/>
          </w:tcPr>
          <w:p w14:paraId="2269462D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RPMD </w:t>
            </w:r>
            <w:proofErr w:type="spellStart"/>
            <w:r w:rsidRPr="00557F8D">
              <w:rPr>
                <w:sz w:val="20"/>
                <w:szCs w:val="20"/>
              </w:rPr>
              <w:t>și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Șef</w:t>
            </w:r>
            <w:proofErr w:type="spellEnd"/>
            <w:r w:rsidRPr="00557F8D">
              <w:rPr>
                <w:sz w:val="20"/>
                <w:szCs w:val="20"/>
              </w:rPr>
              <w:t xml:space="preserve"> de </w:t>
            </w:r>
            <w:proofErr w:type="spellStart"/>
            <w:r w:rsidRPr="00557F8D">
              <w:rPr>
                <w:sz w:val="20"/>
                <w:szCs w:val="20"/>
              </w:rPr>
              <w:t>șantier</w:t>
            </w:r>
            <w:proofErr w:type="spellEnd"/>
          </w:p>
        </w:tc>
        <w:tc>
          <w:tcPr>
            <w:tcW w:w="1941" w:type="dxa"/>
          </w:tcPr>
          <w:p w14:paraId="3BB5F16F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Firma </w:t>
            </w:r>
            <w:proofErr w:type="spellStart"/>
            <w:r w:rsidRPr="00557F8D">
              <w:rPr>
                <w:sz w:val="20"/>
                <w:szCs w:val="20"/>
              </w:rPr>
              <w:t>specializata</w:t>
            </w:r>
            <w:proofErr w:type="spellEnd"/>
            <w:r w:rsidRPr="00557F8D">
              <w:rPr>
                <w:sz w:val="20"/>
                <w:szCs w:val="20"/>
              </w:rPr>
              <w:t xml:space="preserve"> in </w:t>
            </w:r>
            <w:proofErr w:type="spellStart"/>
            <w:r w:rsidRPr="00557F8D">
              <w:rPr>
                <w:sz w:val="20"/>
                <w:szCs w:val="20"/>
              </w:rPr>
              <w:t>colectare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</w:p>
        </w:tc>
      </w:tr>
      <w:tr w:rsidR="003A4938" w:rsidRPr="00557F8D" w14:paraId="4229492A" w14:textId="77777777" w:rsidTr="004E4A30">
        <w:tc>
          <w:tcPr>
            <w:tcW w:w="1670" w:type="dxa"/>
          </w:tcPr>
          <w:p w14:paraId="55F044D9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Moloz</w:t>
            </w:r>
            <w:proofErr w:type="spellEnd"/>
          </w:p>
        </w:tc>
        <w:tc>
          <w:tcPr>
            <w:tcW w:w="979" w:type="dxa"/>
          </w:tcPr>
          <w:p w14:paraId="7D8E125E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17 04 05</w:t>
            </w:r>
          </w:p>
        </w:tc>
        <w:tc>
          <w:tcPr>
            <w:tcW w:w="1123" w:type="dxa"/>
          </w:tcPr>
          <w:p w14:paraId="4E63A2AC" w14:textId="77777777" w:rsidR="003A4938" w:rsidRPr="00557F8D" w:rsidRDefault="003A4938" w:rsidP="004E4A30">
            <w:pPr>
              <w:pStyle w:val="Frspaiere"/>
              <w:jc w:val="center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1560</w:t>
            </w:r>
          </w:p>
        </w:tc>
        <w:tc>
          <w:tcPr>
            <w:tcW w:w="956" w:type="dxa"/>
          </w:tcPr>
          <w:p w14:paraId="5F648A82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Vrac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</w:tcPr>
          <w:p w14:paraId="2F2277E4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Se </w:t>
            </w:r>
            <w:proofErr w:type="spellStart"/>
            <w:r w:rsidRPr="00557F8D">
              <w:rPr>
                <w:sz w:val="20"/>
                <w:szCs w:val="20"/>
              </w:rPr>
              <w:t>reutiliează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în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lucrări</w:t>
            </w:r>
            <w:proofErr w:type="spellEnd"/>
            <w:r w:rsidRPr="00557F8D">
              <w:rPr>
                <w:sz w:val="20"/>
                <w:szCs w:val="20"/>
              </w:rPr>
              <w:t xml:space="preserve"> de </w:t>
            </w:r>
            <w:proofErr w:type="spellStart"/>
            <w:r w:rsidRPr="00557F8D">
              <w:rPr>
                <w:sz w:val="20"/>
                <w:szCs w:val="20"/>
              </w:rPr>
              <w:t>umplere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săpături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și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lucrări</w:t>
            </w:r>
            <w:proofErr w:type="spellEnd"/>
            <w:r w:rsidRPr="00557F8D">
              <w:rPr>
                <w:sz w:val="20"/>
                <w:szCs w:val="20"/>
              </w:rPr>
              <w:t xml:space="preserve"> de </w:t>
            </w:r>
            <w:proofErr w:type="spellStart"/>
            <w:r w:rsidRPr="00557F8D">
              <w:rPr>
                <w:sz w:val="20"/>
                <w:szCs w:val="20"/>
              </w:rPr>
              <w:t>refacere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mediu</w:t>
            </w:r>
            <w:proofErr w:type="spellEnd"/>
          </w:p>
        </w:tc>
        <w:tc>
          <w:tcPr>
            <w:tcW w:w="1097" w:type="dxa"/>
          </w:tcPr>
          <w:p w14:paraId="585E376D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Șef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șantier</w:t>
            </w:r>
            <w:proofErr w:type="spellEnd"/>
          </w:p>
        </w:tc>
        <w:tc>
          <w:tcPr>
            <w:tcW w:w="1941" w:type="dxa"/>
          </w:tcPr>
          <w:p w14:paraId="31812305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Firma </w:t>
            </w:r>
            <w:proofErr w:type="spellStart"/>
            <w:r w:rsidRPr="00557F8D">
              <w:rPr>
                <w:sz w:val="20"/>
                <w:szCs w:val="20"/>
              </w:rPr>
              <w:t>specializata</w:t>
            </w:r>
            <w:proofErr w:type="spellEnd"/>
            <w:r w:rsidRPr="00557F8D">
              <w:rPr>
                <w:sz w:val="20"/>
                <w:szCs w:val="20"/>
              </w:rPr>
              <w:t xml:space="preserve"> in </w:t>
            </w:r>
            <w:proofErr w:type="spellStart"/>
            <w:r w:rsidRPr="00557F8D">
              <w:rPr>
                <w:sz w:val="20"/>
                <w:szCs w:val="20"/>
              </w:rPr>
              <w:t>colectare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</w:p>
        </w:tc>
      </w:tr>
      <w:tr w:rsidR="003A4938" w:rsidRPr="00557F8D" w14:paraId="477ECA80" w14:textId="77777777" w:rsidTr="004E4A30">
        <w:tc>
          <w:tcPr>
            <w:tcW w:w="1670" w:type="dxa"/>
          </w:tcPr>
          <w:p w14:paraId="44E89BA3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Deșeu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menajer</w:t>
            </w:r>
            <w:proofErr w:type="spellEnd"/>
          </w:p>
        </w:tc>
        <w:tc>
          <w:tcPr>
            <w:tcW w:w="979" w:type="dxa"/>
          </w:tcPr>
          <w:p w14:paraId="2AA78BB7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20 03 01</w:t>
            </w:r>
          </w:p>
        </w:tc>
        <w:tc>
          <w:tcPr>
            <w:tcW w:w="1123" w:type="dxa"/>
          </w:tcPr>
          <w:p w14:paraId="78A7BA9A" w14:textId="77777777" w:rsidR="003A4938" w:rsidRPr="00557F8D" w:rsidRDefault="003A4938" w:rsidP="004E4A30">
            <w:pPr>
              <w:pStyle w:val="Frspaiere"/>
              <w:jc w:val="center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>360</w:t>
            </w:r>
          </w:p>
        </w:tc>
        <w:tc>
          <w:tcPr>
            <w:tcW w:w="956" w:type="dxa"/>
          </w:tcPr>
          <w:p w14:paraId="55AE9EF4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Saci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</w:tcPr>
          <w:p w14:paraId="2714DDF8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r w:rsidRPr="00557F8D">
              <w:rPr>
                <w:sz w:val="20"/>
                <w:szCs w:val="20"/>
              </w:rPr>
              <w:t xml:space="preserve">Se </w:t>
            </w:r>
            <w:proofErr w:type="spellStart"/>
            <w:r w:rsidRPr="00557F8D">
              <w:rPr>
                <w:sz w:val="20"/>
                <w:szCs w:val="20"/>
              </w:rPr>
              <w:t>elimină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în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puncte</w:t>
            </w:r>
            <w:proofErr w:type="spellEnd"/>
            <w:r w:rsidRPr="00557F8D">
              <w:rPr>
                <w:sz w:val="20"/>
                <w:szCs w:val="20"/>
              </w:rPr>
              <w:t xml:space="preserve"> de </w:t>
            </w:r>
            <w:proofErr w:type="spellStart"/>
            <w:r w:rsidRPr="00557F8D">
              <w:rPr>
                <w:sz w:val="20"/>
                <w:szCs w:val="20"/>
              </w:rPr>
              <w:t>colectare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organizate</w:t>
            </w:r>
            <w:proofErr w:type="spellEnd"/>
            <w:r w:rsidRPr="00557F8D">
              <w:rPr>
                <w:sz w:val="20"/>
                <w:szCs w:val="20"/>
              </w:rPr>
              <w:t xml:space="preserve"> de </w:t>
            </w:r>
            <w:proofErr w:type="spellStart"/>
            <w:r w:rsidRPr="00557F8D">
              <w:rPr>
                <w:sz w:val="20"/>
                <w:szCs w:val="20"/>
              </w:rPr>
              <w:t>Serviciul</w:t>
            </w:r>
            <w:proofErr w:type="spellEnd"/>
            <w:r w:rsidRPr="00557F8D">
              <w:rPr>
                <w:sz w:val="20"/>
                <w:szCs w:val="20"/>
              </w:rPr>
              <w:t xml:space="preserve"> de </w:t>
            </w:r>
            <w:proofErr w:type="spellStart"/>
            <w:r w:rsidRPr="00557F8D">
              <w:rPr>
                <w:sz w:val="20"/>
                <w:szCs w:val="20"/>
              </w:rPr>
              <w:t>salubrizare</w:t>
            </w:r>
            <w:proofErr w:type="spellEnd"/>
            <w:r w:rsidRPr="00557F8D">
              <w:rPr>
                <w:sz w:val="20"/>
                <w:szCs w:val="20"/>
              </w:rPr>
              <w:t xml:space="preserve"> al  </w:t>
            </w:r>
            <w:proofErr w:type="spellStart"/>
            <w:r w:rsidRPr="00557F8D">
              <w:rPr>
                <w:sz w:val="20"/>
                <w:szCs w:val="20"/>
              </w:rPr>
              <w:t>Comunei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Siliștea</w:t>
            </w:r>
            <w:proofErr w:type="spellEnd"/>
          </w:p>
        </w:tc>
        <w:tc>
          <w:tcPr>
            <w:tcW w:w="1097" w:type="dxa"/>
          </w:tcPr>
          <w:p w14:paraId="66943913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Șef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șantier</w:t>
            </w:r>
            <w:proofErr w:type="spellEnd"/>
          </w:p>
        </w:tc>
        <w:tc>
          <w:tcPr>
            <w:tcW w:w="1941" w:type="dxa"/>
          </w:tcPr>
          <w:p w14:paraId="5F5E80C4" w14:textId="77777777" w:rsidR="003A4938" w:rsidRPr="00557F8D" w:rsidRDefault="003A4938" w:rsidP="004E4A30">
            <w:pPr>
              <w:pStyle w:val="Frspaiere"/>
              <w:rPr>
                <w:sz w:val="20"/>
                <w:szCs w:val="20"/>
              </w:rPr>
            </w:pPr>
            <w:proofErr w:type="spellStart"/>
            <w:r w:rsidRPr="00557F8D">
              <w:rPr>
                <w:sz w:val="20"/>
                <w:szCs w:val="20"/>
              </w:rPr>
              <w:t>Serviciile</w:t>
            </w:r>
            <w:proofErr w:type="spellEnd"/>
            <w:r w:rsidRPr="00557F8D">
              <w:rPr>
                <w:sz w:val="20"/>
                <w:szCs w:val="20"/>
              </w:rPr>
              <w:t xml:space="preserve"> de </w:t>
            </w:r>
            <w:proofErr w:type="spellStart"/>
            <w:r w:rsidRPr="00557F8D">
              <w:rPr>
                <w:sz w:val="20"/>
                <w:szCs w:val="20"/>
              </w:rPr>
              <w:t>salubrizare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sunt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asigurate</w:t>
            </w:r>
            <w:proofErr w:type="spellEnd"/>
            <w:r w:rsidRPr="00557F8D">
              <w:rPr>
                <w:sz w:val="20"/>
                <w:szCs w:val="20"/>
              </w:rPr>
              <w:t xml:space="preserve"> la </w:t>
            </w:r>
            <w:proofErr w:type="spellStart"/>
            <w:r w:rsidRPr="00557F8D">
              <w:rPr>
                <w:sz w:val="20"/>
                <w:szCs w:val="20"/>
              </w:rPr>
              <w:t>nivelul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comunei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Siliștea</w:t>
            </w:r>
            <w:proofErr w:type="spellEnd"/>
            <w:r w:rsidRPr="00557F8D">
              <w:rPr>
                <w:sz w:val="20"/>
                <w:szCs w:val="20"/>
              </w:rPr>
              <w:t xml:space="preserve"> de S.C. IRIDEX GROUP SALUBRIZARE S.R.L., </w:t>
            </w:r>
            <w:proofErr w:type="spellStart"/>
            <w:r w:rsidRPr="00557F8D">
              <w:rPr>
                <w:sz w:val="20"/>
                <w:szCs w:val="20"/>
              </w:rPr>
              <w:t>prestator</w:t>
            </w:r>
            <w:proofErr w:type="spellEnd"/>
            <w:r w:rsidRPr="00557F8D">
              <w:rPr>
                <w:sz w:val="20"/>
                <w:szCs w:val="20"/>
              </w:rPr>
              <w:t xml:space="preserve"> de </w:t>
            </w:r>
            <w:proofErr w:type="spellStart"/>
            <w:r w:rsidRPr="00557F8D">
              <w:rPr>
                <w:sz w:val="20"/>
                <w:szCs w:val="20"/>
              </w:rPr>
              <w:t>servicii</w:t>
            </w:r>
            <w:proofErr w:type="spellEnd"/>
            <w:r w:rsidRPr="00557F8D">
              <w:rPr>
                <w:sz w:val="20"/>
                <w:szCs w:val="20"/>
              </w:rPr>
              <w:t xml:space="preserve"> de </w:t>
            </w:r>
            <w:proofErr w:type="spellStart"/>
            <w:r w:rsidRPr="00557F8D">
              <w:rPr>
                <w:sz w:val="20"/>
                <w:szCs w:val="20"/>
              </w:rPr>
              <w:t>salubrizare</w:t>
            </w:r>
            <w:proofErr w:type="spellEnd"/>
            <w:r w:rsidRPr="00557F8D">
              <w:rPr>
                <w:sz w:val="20"/>
                <w:szCs w:val="20"/>
              </w:rPr>
              <w:t xml:space="preserve"> </w:t>
            </w:r>
            <w:proofErr w:type="spellStart"/>
            <w:r w:rsidRPr="00557F8D">
              <w:rPr>
                <w:sz w:val="20"/>
                <w:szCs w:val="20"/>
              </w:rPr>
              <w:t>stradală</w:t>
            </w:r>
            <w:proofErr w:type="spellEnd"/>
            <w:r w:rsidRPr="00557F8D">
              <w:rPr>
                <w:sz w:val="20"/>
                <w:szCs w:val="20"/>
              </w:rPr>
              <w:t>.</w:t>
            </w:r>
          </w:p>
        </w:tc>
      </w:tr>
    </w:tbl>
    <w:p w14:paraId="7C4E7BAD" w14:textId="77777777" w:rsidR="003A4938" w:rsidRDefault="003A4938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059EAF8" w14:textId="77777777" w:rsidR="003A4938" w:rsidRDefault="003A4938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47ADE85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557F8D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557F8D">
        <w:rPr>
          <w:rFonts w:ascii="Times New Roman" w:hAnsi="Times New Roman" w:cs="Times New Roman"/>
          <w:sz w:val="24"/>
          <w:szCs w:val="24"/>
        </w:rPr>
        <w:t>, protoxid de azot (N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7F8D">
        <w:rPr>
          <w:rFonts w:ascii="Times New Roman" w:hAnsi="Times New Roman" w:cs="Times New Roman"/>
          <w:sz w:val="24"/>
          <w:szCs w:val="24"/>
        </w:rPr>
        <w:t>O), metan (CH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57F8D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699F4894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r w:rsidR="003A4938" w:rsidRPr="00557F8D">
        <w:rPr>
          <w:rFonts w:ascii="Times New Roman" w:hAnsi="Times New Roman" w:cs="Times New Roman"/>
          <w:sz w:val="24"/>
          <w:szCs w:val="24"/>
        </w:rPr>
        <w:t xml:space="preserve">extindere a </w:t>
      </w:r>
      <w:proofErr w:type="spellStart"/>
      <w:r w:rsidR="003A4938" w:rsidRPr="00557F8D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="003A4938" w:rsidRPr="00557F8D">
        <w:rPr>
          <w:rFonts w:ascii="Times New Roman" w:hAnsi="Times New Roman" w:cs="Times New Roman"/>
          <w:sz w:val="24"/>
          <w:szCs w:val="24"/>
        </w:rPr>
        <w:t xml:space="preserve"> de iluminat public</w:t>
      </w:r>
      <w:r w:rsidRPr="00557F8D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aerului.</w:t>
      </w:r>
    </w:p>
    <w:p w14:paraId="658168DA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7F8D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0EC660CA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a) utilizarea actuală și aprobată a terenurilor:</w:t>
      </w:r>
      <w:r w:rsidRPr="00557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F8D">
        <w:rPr>
          <w:rFonts w:ascii="Times New Roman" w:hAnsi="Times New Roman" w:cs="Times New Roman"/>
          <w:sz w:val="24"/>
          <w:szCs w:val="24"/>
        </w:rPr>
        <w:t>intravilan,</w:t>
      </w:r>
      <w:r w:rsidRPr="00557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938" w:rsidRPr="00557F8D">
        <w:rPr>
          <w:rFonts w:ascii="Times New Roman" w:hAnsi="Times New Roman" w:cs="Times New Roman"/>
          <w:sz w:val="24"/>
          <w:szCs w:val="24"/>
        </w:rPr>
        <w:t xml:space="preserve">domeniu public, teren aferent </w:t>
      </w:r>
      <w:proofErr w:type="spellStart"/>
      <w:r w:rsidR="003A4938" w:rsidRPr="00557F8D">
        <w:rPr>
          <w:rFonts w:ascii="Times New Roman" w:hAnsi="Times New Roman" w:cs="Times New Roman"/>
          <w:sz w:val="24"/>
          <w:szCs w:val="24"/>
        </w:rPr>
        <w:t>strazi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(conform C.U. nr. </w:t>
      </w:r>
      <w:r w:rsidR="003A4938" w:rsidRPr="00557F8D">
        <w:rPr>
          <w:rFonts w:ascii="Times New Roman" w:hAnsi="Times New Roman" w:cs="Times New Roman"/>
          <w:sz w:val="24"/>
          <w:szCs w:val="24"/>
        </w:rPr>
        <w:t>325</w:t>
      </w:r>
      <w:r w:rsidRPr="00557F8D">
        <w:rPr>
          <w:rFonts w:ascii="Times New Roman" w:hAnsi="Times New Roman" w:cs="Times New Roman"/>
          <w:sz w:val="24"/>
          <w:szCs w:val="24"/>
        </w:rPr>
        <w:t>/</w:t>
      </w:r>
      <w:r w:rsidR="003A4938" w:rsidRPr="00557F8D">
        <w:rPr>
          <w:rFonts w:ascii="Times New Roman" w:hAnsi="Times New Roman" w:cs="Times New Roman"/>
          <w:sz w:val="24"/>
          <w:szCs w:val="24"/>
        </w:rPr>
        <w:t>21</w:t>
      </w:r>
      <w:r w:rsidRPr="00557F8D">
        <w:rPr>
          <w:rFonts w:ascii="Times New Roman" w:hAnsi="Times New Roman" w:cs="Times New Roman"/>
          <w:sz w:val="24"/>
          <w:szCs w:val="24"/>
        </w:rPr>
        <w:t xml:space="preserve">.08.2023, eliberat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Comunei </w:t>
      </w:r>
      <w:proofErr w:type="spellStart"/>
      <w:r w:rsidR="003A4938" w:rsidRPr="00557F8D">
        <w:rPr>
          <w:rFonts w:ascii="Times New Roman" w:hAnsi="Times New Roman" w:cs="Times New Roman"/>
          <w:sz w:val="24"/>
          <w:szCs w:val="24"/>
        </w:rPr>
        <w:t>Silistea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69BBD0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   b) </w:t>
      </w:r>
      <w:r w:rsidRPr="00557F8D">
        <w:rPr>
          <w:rFonts w:ascii="Times New Roman" w:hAnsi="Times New Roman" w:cs="Times New Roman"/>
          <w:sz w:val="24"/>
          <w:szCs w:val="24"/>
        </w:rPr>
        <w:t>bogăția, disponibilitatea, calitatea și capacitatea de regenerare relative ale resurselor naturale (inclusiv solul, terenurilor, apa si biodiversitatea) din zona și din subteranul acesteia: nu este cazul.</w:t>
      </w:r>
    </w:p>
    <w:p w14:paraId="3FB0818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mediului natural,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557F8D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lastRenderedPageBreak/>
        <w:t>zone umede, zone riverane, guri ale râurilor: – nu este cazul.</w:t>
      </w:r>
    </w:p>
    <w:p w14:paraId="109E597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557F8D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4E7C2591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Comuna </w:t>
      </w:r>
      <w:r w:rsidR="00557F8D">
        <w:rPr>
          <w:rFonts w:ascii="Times New Roman" w:hAnsi="Times New Roman" w:cs="Times New Roman"/>
          <w:sz w:val="24"/>
          <w:szCs w:val="24"/>
        </w:rPr>
        <w:t>Siliștea</w:t>
      </w:r>
      <w:r w:rsidRPr="00557F8D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viii) peisaje si situri importante din punct de vedere istoric, cultural sau arheologic: nu este cazul.</w:t>
      </w:r>
    </w:p>
    <w:p w14:paraId="3AB9C836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7F8D">
        <w:rPr>
          <w:rFonts w:ascii="Times New Roman" w:hAnsi="Times New Roman" w:cs="Times New Roman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   d) intensitatea și complexitatea impactului:</w:t>
      </w:r>
      <w:r w:rsidRPr="00F342E4">
        <w:rPr>
          <w:rFonts w:ascii="Trebuchet MS" w:hAnsi="Trebuchet MS"/>
          <w:color w:val="FF0000"/>
          <w:sz w:val="24"/>
          <w:szCs w:val="24"/>
        </w:rPr>
        <w:t xml:space="preserve"> </w:t>
      </w:r>
      <w:r w:rsidRPr="00F342E4">
        <w:rPr>
          <w:rFonts w:ascii="Trebuchet MS" w:hAnsi="Trebuchet MS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   e) probabilitatea impactului: redusă, urmare a argumentelor </w:t>
      </w:r>
      <w:proofErr w:type="spellStart"/>
      <w:r w:rsidRPr="00F342E4">
        <w:rPr>
          <w:rFonts w:ascii="Trebuchet MS" w:hAnsi="Trebuchet MS"/>
          <w:sz w:val="24"/>
          <w:szCs w:val="24"/>
        </w:rPr>
        <w:t>menţionate</w:t>
      </w:r>
      <w:proofErr w:type="spellEnd"/>
      <w:r w:rsidRPr="00F342E4">
        <w:rPr>
          <w:rFonts w:ascii="Trebuchet MS" w:hAnsi="Trebuchet MS"/>
          <w:sz w:val="24"/>
          <w:szCs w:val="24"/>
        </w:rPr>
        <w:t xml:space="preserve"> la punctele a si b.</w:t>
      </w:r>
    </w:p>
    <w:p w14:paraId="7B2121DA" w14:textId="77777777" w:rsidR="00F342E4" w:rsidRPr="00F342E4" w:rsidRDefault="00F342E4" w:rsidP="00F342E4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   f) debutul, durata, </w:t>
      </w:r>
      <w:proofErr w:type="spellStart"/>
      <w:r w:rsidRPr="00F342E4">
        <w:rPr>
          <w:rFonts w:ascii="Trebuchet MS" w:hAnsi="Trebuchet MS"/>
          <w:sz w:val="24"/>
          <w:szCs w:val="24"/>
        </w:rPr>
        <w:t>frecvenţa</w:t>
      </w:r>
      <w:proofErr w:type="spellEnd"/>
      <w:r w:rsidRPr="00F342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342E4">
        <w:rPr>
          <w:rFonts w:ascii="Trebuchet MS" w:hAnsi="Trebuchet MS"/>
          <w:sz w:val="24"/>
          <w:szCs w:val="24"/>
        </w:rPr>
        <w:t>şi</w:t>
      </w:r>
      <w:proofErr w:type="spellEnd"/>
      <w:r w:rsidRPr="00F342E4">
        <w:rPr>
          <w:rFonts w:ascii="Trebuchet MS" w:hAnsi="Trebuchet MS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F342E4">
        <w:rPr>
          <w:rFonts w:ascii="Trebuchet MS" w:hAnsi="Trebuchet MS"/>
          <w:sz w:val="24"/>
          <w:szCs w:val="24"/>
        </w:rPr>
        <w:t>desfăşurării</w:t>
      </w:r>
      <w:proofErr w:type="spellEnd"/>
      <w:r w:rsidRPr="00F342E4">
        <w:rPr>
          <w:rFonts w:ascii="Trebuchet MS" w:hAnsi="Trebuchet MS"/>
          <w:sz w:val="24"/>
          <w:szCs w:val="24"/>
        </w:rPr>
        <w:t xml:space="preserve"> lucrărilor.</w:t>
      </w:r>
    </w:p>
    <w:p w14:paraId="411CA34E" w14:textId="77777777" w:rsidR="00F342E4" w:rsidRPr="00557F8D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2E4">
        <w:rPr>
          <w:rFonts w:ascii="Trebuchet MS" w:hAnsi="Trebuchet MS"/>
          <w:bCs/>
          <w:sz w:val="24"/>
          <w:szCs w:val="24"/>
        </w:rPr>
        <w:t xml:space="preserve">    g) cumularea impactului cu impactul altor proiecte existente si/sau aprobate: proiecte de </w:t>
      </w:r>
      <w:r w:rsidRPr="00557F8D">
        <w:rPr>
          <w:rFonts w:ascii="Times New Roman" w:hAnsi="Times New Roman" w:cs="Times New Roman"/>
          <w:bCs/>
          <w:sz w:val="24"/>
          <w:szCs w:val="24"/>
        </w:rPr>
        <w:t>dezvoltare edilitara, rutiera.</w:t>
      </w:r>
    </w:p>
    <w:p w14:paraId="02B1AB9A" w14:textId="77777777" w:rsidR="00F342E4" w:rsidRPr="00557F8D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557F8D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557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F8D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557F8D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557F8D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557F8D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557F8D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557F8D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557F8D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557F8D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potrivit prevederilor Legii nr. </w:t>
      </w: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50/1991 privind autorizarea executării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557F8D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57F8D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557F8D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F8D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557F8D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557F8D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lastRenderedPageBreak/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1A5AA882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557F8D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557F8D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557F8D">
        <w:rPr>
          <w:rFonts w:ascii="Times New Roman" w:hAnsi="Times New Roman"/>
          <w:sz w:val="24"/>
          <w:szCs w:val="24"/>
        </w:rPr>
        <w:t>verificării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respectarii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prevederilor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deciziei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etapei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</w:rPr>
        <w:t>încadrare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57F8D">
        <w:rPr>
          <w:rFonts w:ascii="Times New Roman" w:hAnsi="Times New Roman"/>
          <w:sz w:val="24"/>
          <w:szCs w:val="24"/>
        </w:rPr>
        <w:t>Procesul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557F8D">
        <w:rPr>
          <w:rFonts w:ascii="Times New Roman" w:hAnsi="Times New Roman"/>
          <w:sz w:val="24"/>
          <w:szCs w:val="24"/>
        </w:rPr>
        <w:t>întocmit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în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aceasta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situaţie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57F8D">
        <w:rPr>
          <w:rFonts w:ascii="Times New Roman" w:hAnsi="Times New Roman"/>
          <w:sz w:val="24"/>
          <w:szCs w:val="24"/>
        </w:rPr>
        <w:t>anexează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557F8D">
        <w:rPr>
          <w:rFonts w:ascii="Times New Roman" w:hAnsi="Times New Roman"/>
          <w:sz w:val="24"/>
          <w:szCs w:val="24"/>
        </w:rPr>
        <w:t>integrantă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57F8D">
        <w:rPr>
          <w:rFonts w:ascii="Times New Roman" w:hAnsi="Times New Roman"/>
          <w:sz w:val="24"/>
          <w:szCs w:val="24"/>
        </w:rPr>
        <w:t>procesul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557F8D">
        <w:rPr>
          <w:rFonts w:ascii="Times New Roman" w:hAnsi="Times New Roman"/>
          <w:sz w:val="24"/>
          <w:szCs w:val="24"/>
        </w:rPr>
        <w:t>recepţie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57F8D">
        <w:rPr>
          <w:rFonts w:ascii="Times New Roman" w:hAnsi="Times New Roman"/>
          <w:sz w:val="24"/>
          <w:szCs w:val="24"/>
        </w:rPr>
        <w:t>terminarea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lucrărilor</w:t>
      </w:r>
      <w:proofErr w:type="spellEnd"/>
      <w:r w:rsidRPr="00557F8D">
        <w:rPr>
          <w:rFonts w:ascii="Times New Roman" w:hAnsi="Times New Roman"/>
          <w:sz w:val="24"/>
          <w:szCs w:val="24"/>
        </w:rPr>
        <w:t>;</w:t>
      </w:r>
      <w:r w:rsidRPr="00557F8D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557F8D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F8D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44067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Prezenta decizie este valabilă pe toată perioada de realizare a proiectului, iar în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</w:t>
      </w: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33AE14BA" w14:textId="4A9B14FE" w:rsidR="00DE792C" w:rsidRPr="00557F8D" w:rsidRDefault="00DE792C" w:rsidP="00F342E4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1B6BB44" w14:textId="4E495A32" w:rsidR="00D447FB" w:rsidRPr="00557F8D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3AFA37" w14:textId="77777777" w:rsidR="00D447FB" w:rsidRPr="00557F8D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5145BD" w14:textId="77777777" w:rsidR="00557F8D" w:rsidRPr="00A6248C" w:rsidRDefault="00557F8D" w:rsidP="00557F8D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sz w:val="24"/>
          <w:szCs w:val="24"/>
        </w:rPr>
        <w:t xml:space="preserve">        </w:t>
      </w: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30ED21ED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         Lavinia Monica ZECA </w:t>
      </w:r>
    </w:p>
    <w:p w14:paraId="143B58C4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43C91E9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15A8247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6E8C6C68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1C27B6F0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3AA1D10E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6CDDE4F1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17A4F01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2D9C0DB5" w14:textId="77777777" w:rsidR="00557F8D" w:rsidRPr="00A6248C" w:rsidRDefault="00557F8D" w:rsidP="00557F8D">
      <w:pPr>
        <w:pStyle w:val="Titlu6"/>
        <w:rPr>
          <w:bCs/>
          <w:szCs w:val="24"/>
        </w:rPr>
      </w:pPr>
      <w:r w:rsidRPr="00A6248C">
        <w:rPr>
          <w:szCs w:val="24"/>
        </w:rPr>
        <w:t xml:space="preserve">                                                                                                        </w:t>
      </w:r>
      <w:proofErr w:type="spellStart"/>
      <w:r w:rsidRPr="00A6248C">
        <w:rPr>
          <w:szCs w:val="24"/>
        </w:rPr>
        <w:t>Întocmit</w:t>
      </w:r>
      <w:proofErr w:type="spellEnd"/>
      <w:r w:rsidRPr="00A6248C">
        <w:rPr>
          <w:szCs w:val="24"/>
        </w:rPr>
        <w:t xml:space="preserve">,                                                                                                 </w:t>
      </w:r>
    </w:p>
    <w:p w14:paraId="56C6A0AF" w14:textId="77777777" w:rsidR="00557F8D" w:rsidRPr="00A6248C" w:rsidRDefault="00557F8D" w:rsidP="00557F8D">
      <w:pPr>
        <w:rPr>
          <w:rFonts w:ascii="Times New Roman" w:hAnsi="Times New Roman"/>
          <w:sz w:val="24"/>
          <w:szCs w:val="24"/>
        </w:rPr>
      </w:pPr>
      <w:r w:rsidRPr="00A6248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4F6E483D" w14:textId="77777777" w:rsidR="00D447FB" w:rsidRPr="00557F8D" w:rsidRDefault="00D447FB" w:rsidP="00D447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D63CA0" w14:textId="77777777" w:rsidR="00D447FB" w:rsidRPr="00F342E4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8126C8A" w14:textId="77777777" w:rsidR="00D447FB" w:rsidRPr="00F342E4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F342E4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27AEA4C" w14:textId="2551E479" w:rsidR="00D447FB" w:rsidRPr="00F342E4" w:rsidRDefault="00D447FB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  <w:sz w:val="20"/>
          <w:szCs w:val="20"/>
        </w:rPr>
      </w:pP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0449" w14:textId="77777777" w:rsidR="004031E7" w:rsidRDefault="004031E7" w:rsidP="00143ACD">
      <w:pPr>
        <w:spacing w:after="0" w:line="240" w:lineRule="auto"/>
      </w:pPr>
      <w:r>
        <w:separator/>
      </w:r>
    </w:p>
  </w:endnote>
  <w:endnote w:type="continuationSeparator" w:id="0">
    <w:p w14:paraId="36F96043" w14:textId="77777777" w:rsidR="004031E7" w:rsidRDefault="004031E7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1ACAD3FD" w:rsidR="00D26ADD" w:rsidRDefault="004031E7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CE1489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CE1489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4031E7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3F2F69D4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E1489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E1489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DAD5" w14:textId="77777777" w:rsidR="004031E7" w:rsidRDefault="004031E7" w:rsidP="00143ACD">
      <w:pPr>
        <w:spacing w:after="0" w:line="240" w:lineRule="auto"/>
      </w:pPr>
      <w:r>
        <w:separator/>
      </w:r>
    </w:p>
  </w:footnote>
  <w:footnote w:type="continuationSeparator" w:id="0">
    <w:p w14:paraId="0A14B6E9" w14:textId="77777777" w:rsidR="004031E7" w:rsidRDefault="004031E7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76ED5"/>
    <w:multiLevelType w:val="hybridMultilevel"/>
    <w:tmpl w:val="73BA0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C0E50"/>
    <w:rsid w:val="000E1DC5"/>
    <w:rsid w:val="001106DF"/>
    <w:rsid w:val="00143ACD"/>
    <w:rsid w:val="001B47C8"/>
    <w:rsid w:val="001F64B2"/>
    <w:rsid w:val="00354326"/>
    <w:rsid w:val="003A4938"/>
    <w:rsid w:val="004031E7"/>
    <w:rsid w:val="004220B1"/>
    <w:rsid w:val="00443A0B"/>
    <w:rsid w:val="00482EF6"/>
    <w:rsid w:val="004A5C08"/>
    <w:rsid w:val="004B7417"/>
    <w:rsid w:val="004C0CE7"/>
    <w:rsid w:val="004C16BF"/>
    <w:rsid w:val="004C7186"/>
    <w:rsid w:val="004F0F51"/>
    <w:rsid w:val="0051560F"/>
    <w:rsid w:val="0053065D"/>
    <w:rsid w:val="00557F8D"/>
    <w:rsid w:val="00612CBF"/>
    <w:rsid w:val="006A1311"/>
    <w:rsid w:val="006A261F"/>
    <w:rsid w:val="006D65DB"/>
    <w:rsid w:val="006F2AF2"/>
    <w:rsid w:val="0075361F"/>
    <w:rsid w:val="00753CCD"/>
    <w:rsid w:val="007D4A5C"/>
    <w:rsid w:val="007E42AB"/>
    <w:rsid w:val="007E6483"/>
    <w:rsid w:val="0080637F"/>
    <w:rsid w:val="0081504B"/>
    <w:rsid w:val="008507D9"/>
    <w:rsid w:val="008631FB"/>
    <w:rsid w:val="00887D3E"/>
    <w:rsid w:val="008C7811"/>
    <w:rsid w:val="008D246C"/>
    <w:rsid w:val="008E19DC"/>
    <w:rsid w:val="0090061B"/>
    <w:rsid w:val="009142A5"/>
    <w:rsid w:val="00981A01"/>
    <w:rsid w:val="009A3973"/>
    <w:rsid w:val="009B480A"/>
    <w:rsid w:val="009B5F83"/>
    <w:rsid w:val="00A0606A"/>
    <w:rsid w:val="00A0719A"/>
    <w:rsid w:val="00A724BC"/>
    <w:rsid w:val="00A72D58"/>
    <w:rsid w:val="00A906B5"/>
    <w:rsid w:val="00B66053"/>
    <w:rsid w:val="00BE0746"/>
    <w:rsid w:val="00C02DFA"/>
    <w:rsid w:val="00C545F6"/>
    <w:rsid w:val="00C61733"/>
    <w:rsid w:val="00CE1489"/>
    <w:rsid w:val="00CF2D40"/>
    <w:rsid w:val="00D1499F"/>
    <w:rsid w:val="00D26ADD"/>
    <w:rsid w:val="00D356FA"/>
    <w:rsid w:val="00D41783"/>
    <w:rsid w:val="00D447FB"/>
    <w:rsid w:val="00D62259"/>
    <w:rsid w:val="00D8381D"/>
    <w:rsid w:val="00DE792C"/>
    <w:rsid w:val="00E13B4C"/>
    <w:rsid w:val="00E35AD6"/>
    <w:rsid w:val="00E82CD9"/>
    <w:rsid w:val="00E84F3C"/>
    <w:rsid w:val="00ED25D0"/>
    <w:rsid w:val="00F1090C"/>
    <w:rsid w:val="00F342E4"/>
    <w:rsid w:val="00F60266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557F8D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34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western">
    <w:name w:val="western"/>
    <w:basedOn w:val="Normal"/>
    <w:rsid w:val="0075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  <w14:ligatures w14:val="none"/>
    </w:rPr>
  </w:style>
  <w:style w:type="paragraph" w:styleId="Frspaiere">
    <w:name w:val="No Spacing"/>
    <w:uiPriority w:val="1"/>
    <w:qFormat/>
    <w:rsid w:val="0075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  <w14:ligatures w14:val="none"/>
    </w:rPr>
  </w:style>
  <w:style w:type="table" w:styleId="Tabelgril">
    <w:name w:val="Table Grid"/>
    <w:basedOn w:val="TabelNormal"/>
    <w:rsid w:val="003A493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6Caracter">
    <w:name w:val="Titlu 6 Caracter"/>
    <w:basedOn w:val="Fontdeparagrafimplicit"/>
    <w:link w:val="Titlu6"/>
    <w:rsid w:val="00557F8D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5416-9282-4633-8964-F9F9B6F6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3260</Words>
  <Characters>18587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6</cp:revision>
  <cp:lastPrinted>2023-12-08T11:12:00Z</cp:lastPrinted>
  <dcterms:created xsi:type="dcterms:W3CDTF">2024-02-05T11:13:00Z</dcterms:created>
  <dcterms:modified xsi:type="dcterms:W3CDTF">2024-03-19T07:29:00Z</dcterms:modified>
</cp:coreProperties>
</file>