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5F" w:rsidRPr="00115A83" w:rsidRDefault="004F3A7C" w:rsidP="0089186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15A83">
        <w:rPr>
          <w:rFonts w:cstheme="minorHAnsi"/>
          <w:b/>
          <w:sz w:val="40"/>
          <w:szCs w:val="40"/>
        </w:rPr>
        <w:t xml:space="preserve">MEMORIU </w:t>
      </w:r>
      <w:r w:rsidR="00195E0D">
        <w:rPr>
          <w:rFonts w:cstheme="minorHAnsi"/>
          <w:b/>
          <w:sz w:val="40"/>
          <w:szCs w:val="40"/>
        </w:rPr>
        <w:t>TEHNIC</w:t>
      </w:r>
    </w:p>
    <w:p w:rsidR="00365BEF" w:rsidRPr="00115A83" w:rsidRDefault="00365BEF" w:rsidP="008918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7A96" w:rsidRPr="00115A83" w:rsidRDefault="009E7B9B" w:rsidP="00891866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1                                                                                                                    </w:t>
      </w:r>
      <w:r w:rsidR="00332101"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 DATE GENERALE</w:t>
      </w:r>
    </w:p>
    <w:p w:rsidR="006A7A96" w:rsidRPr="00115A83" w:rsidRDefault="006A7A96" w:rsidP="0089186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A7A96" w:rsidRPr="00C871C6" w:rsidRDefault="005E55FA" w:rsidP="00891866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216648347"/>
      <w:bookmarkStart w:id="1" w:name="_Toc231979967"/>
      <w:bookmarkStart w:id="2" w:name="_Toc231980326"/>
      <w:bookmarkStart w:id="3" w:name="_Toc237670024"/>
      <w:r w:rsidRPr="00C871C6">
        <w:rPr>
          <w:rFonts w:asciiTheme="minorHAnsi" w:hAnsiTheme="minorHAnsi" w:cstheme="minorHAnsi"/>
          <w:sz w:val="24"/>
          <w:szCs w:val="24"/>
        </w:rPr>
        <w:t>I.01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Denumirea obiectului de investiţi</w:t>
      </w:r>
      <w:bookmarkEnd w:id="0"/>
      <w:bookmarkEnd w:id="1"/>
      <w:bookmarkEnd w:id="2"/>
      <w:r w:rsidR="006A7A96" w:rsidRPr="00C871C6">
        <w:rPr>
          <w:rFonts w:asciiTheme="minorHAnsi" w:hAnsiTheme="minorHAnsi" w:cstheme="minorHAnsi"/>
          <w:sz w:val="24"/>
          <w:szCs w:val="24"/>
        </w:rPr>
        <w:t>i</w:t>
      </w:r>
      <w:bookmarkEnd w:id="3"/>
    </w:p>
    <w:p w:rsidR="009E636E" w:rsidRPr="009E636E" w:rsidRDefault="00460664" w:rsidP="009E636E">
      <w:pPr>
        <w:spacing w:after="0"/>
        <w:ind w:left="720"/>
        <w:rPr>
          <w:rFonts w:ascii="Arial" w:hAnsi="Arial" w:cs="Arial"/>
          <w:b/>
          <w:bCs/>
          <w:color w:val="000000"/>
        </w:rPr>
      </w:pPr>
      <w:bookmarkStart w:id="4" w:name="_Toc237670025"/>
      <w:r>
        <w:rPr>
          <w:rFonts w:ascii="Arial" w:hAnsi="Arial" w:cs="Arial"/>
          <w:b/>
          <w:bCs/>
          <w:color w:val="000000"/>
        </w:rPr>
        <w:t>”</w:t>
      </w:r>
      <w:r w:rsidR="009E636E" w:rsidRPr="009E636E">
        <w:rPr>
          <w:rFonts w:ascii="Arial" w:hAnsi="Arial" w:cs="Arial"/>
          <w:b/>
          <w:bCs/>
          <w:color w:val="000000"/>
        </w:rPr>
        <w:t xml:space="preserve">ELABORARE PLAN URBANISTIC ZONAL </w:t>
      </w:r>
      <w:r>
        <w:rPr>
          <w:rFonts w:ascii="Arial" w:hAnsi="Arial" w:cs="Arial"/>
          <w:b/>
          <w:bCs/>
          <w:color w:val="000000"/>
        </w:rPr>
        <w:t xml:space="preserve">– ZONA DELIMITATĂ </w:t>
      </w:r>
      <w:r w:rsidR="0047492F">
        <w:rPr>
          <w:rFonts w:ascii="Arial" w:hAnsi="Arial" w:cs="Arial"/>
          <w:b/>
          <w:bCs/>
          <w:color w:val="000000"/>
        </w:rPr>
        <w:t>DE STR. D12, ALEE DE ACCES ȘI PROPRIETATE PRIVATĂ, STR. N.C. 109096 ȘI STR. D5”</w:t>
      </w:r>
    </w:p>
    <w:p w:rsidR="006A7A96" w:rsidRPr="00C871C6" w:rsidRDefault="005E55FA" w:rsidP="00891866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71C6">
        <w:rPr>
          <w:rFonts w:asciiTheme="minorHAnsi" w:hAnsiTheme="minorHAnsi" w:cstheme="minorHAnsi"/>
          <w:sz w:val="24"/>
          <w:szCs w:val="24"/>
        </w:rPr>
        <w:t>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 xml:space="preserve">Amplasamentul </w:t>
      </w:r>
      <w:r w:rsidR="001731A8">
        <w:rPr>
          <w:rFonts w:asciiTheme="minorHAnsi" w:hAnsiTheme="minorHAnsi" w:cstheme="minorHAnsi"/>
          <w:sz w:val="24"/>
          <w:szCs w:val="24"/>
        </w:rPr>
        <w:t>pentru care se inițiază</w:t>
      </w:r>
      <w:r w:rsidR="004547EA">
        <w:rPr>
          <w:rFonts w:asciiTheme="minorHAnsi" w:hAnsiTheme="minorHAnsi" w:cstheme="minorHAnsi"/>
          <w:sz w:val="24"/>
          <w:szCs w:val="24"/>
        </w:rPr>
        <w:t xml:space="preserve"> P</w:t>
      </w:r>
      <w:r w:rsidR="001731A8">
        <w:rPr>
          <w:rFonts w:asciiTheme="minorHAnsi" w:hAnsiTheme="minorHAnsi" w:cstheme="minorHAnsi"/>
          <w:sz w:val="24"/>
          <w:szCs w:val="24"/>
        </w:rPr>
        <w:t>.</w:t>
      </w:r>
      <w:r w:rsidR="004547EA">
        <w:rPr>
          <w:rFonts w:asciiTheme="minorHAnsi" w:hAnsiTheme="minorHAnsi" w:cstheme="minorHAnsi"/>
          <w:sz w:val="24"/>
          <w:szCs w:val="24"/>
        </w:rPr>
        <w:t>U</w:t>
      </w:r>
      <w:r w:rsidR="001731A8">
        <w:rPr>
          <w:rFonts w:asciiTheme="minorHAnsi" w:hAnsiTheme="minorHAnsi" w:cstheme="minorHAnsi"/>
          <w:sz w:val="24"/>
          <w:szCs w:val="24"/>
        </w:rPr>
        <w:t>.</w:t>
      </w:r>
      <w:r w:rsidR="004547EA">
        <w:rPr>
          <w:rFonts w:asciiTheme="minorHAnsi" w:hAnsiTheme="minorHAnsi" w:cstheme="minorHAnsi"/>
          <w:sz w:val="24"/>
          <w:szCs w:val="24"/>
        </w:rPr>
        <w:t>Z</w:t>
      </w:r>
      <w:r w:rsidR="001731A8">
        <w:rPr>
          <w:rFonts w:asciiTheme="minorHAnsi" w:hAnsiTheme="minorHAnsi" w:cstheme="minorHAnsi"/>
          <w:sz w:val="24"/>
          <w:szCs w:val="24"/>
        </w:rPr>
        <w:t>.</w:t>
      </w:r>
      <w:r w:rsidR="004547EA">
        <w:rPr>
          <w:rFonts w:asciiTheme="minorHAnsi" w:hAnsiTheme="minorHAnsi" w:cstheme="minorHAnsi"/>
          <w:sz w:val="24"/>
          <w:szCs w:val="24"/>
        </w:rPr>
        <w:t>-ul</w:t>
      </w:r>
      <w:bookmarkEnd w:id="4"/>
    </w:p>
    <w:p w:rsidR="006A7A96" w:rsidRPr="00AB61F3" w:rsidRDefault="001731A8" w:rsidP="00AB61F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eastAsia="ro-RO"/>
        </w:rPr>
        <w:t>NĂVODARI</w:t>
      </w:r>
      <w:r w:rsidR="004547EA">
        <w:rPr>
          <w:rFonts w:cstheme="minorHAnsi"/>
          <w:b/>
          <w:sz w:val="24"/>
          <w:szCs w:val="24"/>
          <w:lang w:eastAsia="ro-RO"/>
        </w:rPr>
        <w:t xml:space="preserve">, </w:t>
      </w:r>
      <w:r w:rsidR="009E636E">
        <w:rPr>
          <w:rFonts w:cstheme="minorHAnsi"/>
          <w:b/>
          <w:sz w:val="24"/>
          <w:szCs w:val="24"/>
          <w:lang w:eastAsia="ro-RO"/>
        </w:rPr>
        <w:t xml:space="preserve">STRADA </w:t>
      </w:r>
      <w:r>
        <w:rPr>
          <w:rFonts w:cstheme="minorHAnsi"/>
          <w:b/>
          <w:sz w:val="24"/>
          <w:szCs w:val="24"/>
          <w:lang w:eastAsia="ro-RO"/>
        </w:rPr>
        <w:t>D5</w:t>
      </w:r>
      <w:r w:rsidR="009E636E">
        <w:rPr>
          <w:rFonts w:cstheme="minorHAnsi"/>
          <w:b/>
          <w:sz w:val="24"/>
          <w:szCs w:val="24"/>
          <w:lang w:eastAsia="ro-RO"/>
        </w:rPr>
        <w:t>, FN</w:t>
      </w:r>
      <w:r>
        <w:rPr>
          <w:rFonts w:cstheme="minorHAnsi"/>
          <w:b/>
          <w:sz w:val="24"/>
          <w:szCs w:val="24"/>
          <w:lang w:eastAsia="ro-RO"/>
        </w:rPr>
        <w:t xml:space="preserve"> LOT 2/2/2</w:t>
      </w:r>
    </w:p>
    <w:p w:rsidR="006A7A96" w:rsidRPr="00C871C6" w:rsidRDefault="005E55FA" w:rsidP="00891866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237670026"/>
      <w:r w:rsidRPr="00C871C6">
        <w:rPr>
          <w:rFonts w:asciiTheme="minorHAnsi" w:hAnsiTheme="minorHAnsi" w:cstheme="minorHAnsi"/>
          <w:sz w:val="24"/>
          <w:szCs w:val="24"/>
        </w:rPr>
        <w:t>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Titularul investiţiei</w:t>
      </w:r>
      <w:bookmarkEnd w:id="5"/>
    </w:p>
    <w:p w:rsidR="006A7A96" w:rsidRPr="00AB61F3" w:rsidRDefault="00365BEF" w:rsidP="00891866">
      <w:pPr>
        <w:spacing w:after="0" w:line="240" w:lineRule="auto"/>
        <w:ind w:left="720" w:right="-7" w:hanging="720"/>
        <w:contextualSpacing/>
        <w:rPr>
          <w:rFonts w:cstheme="minorHAnsi"/>
          <w:b/>
          <w:color w:val="FF0000"/>
          <w:sz w:val="24"/>
          <w:szCs w:val="24"/>
        </w:rPr>
      </w:pPr>
      <w:r w:rsidRPr="00115A83">
        <w:rPr>
          <w:rFonts w:cstheme="minorHAnsi"/>
          <w:b/>
          <w:sz w:val="24"/>
          <w:szCs w:val="24"/>
        </w:rPr>
        <w:tab/>
      </w:r>
      <w:r w:rsidR="009E636E">
        <w:rPr>
          <w:rFonts w:cstheme="minorHAnsi"/>
          <w:b/>
          <w:color w:val="000000" w:themeColor="text1"/>
          <w:sz w:val="24"/>
          <w:szCs w:val="24"/>
        </w:rPr>
        <w:t xml:space="preserve">S.C. </w:t>
      </w:r>
      <w:r w:rsidR="001731A8">
        <w:rPr>
          <w:rFonts w:cstheme="minorHAnsi"/>
          <w:b/>
          <w:color w:val="000000" w:themeColor="text1"/>
          <w:sz w:val="24"/>
          <w:szCs w:val="24"/>
        </w:rPr>
        <w:t xml:space="preserve">ARUBA CONCEPT </w:t>
      </w:r>
      <w:r w:rsidR="009E636E">
        <w:rPr>
          <w:rFonts w:cstheme="minorHAnsi"/>
          <w:b/>
          <w:color w:val="000000" w:themeColor="text1"/>
          <w:sz w:val="24"/>
          <w:szCs w:val="24"/>
        </w:rPr>
        <w:t>S.R.L.</w:t>
      </w:r>
      <w:r w:rsidR="00FB136B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="00FB136B">
        <w:rPr>
          <w:rFonts w:cstheme="minorHAnsi"/>
          <w:b/>
          <w:color w:val="000000" w:themeColor="text1"/>
          <w:sz w:val="24"/>
          <w:szCs w:val="24"/>
        </w:rPr>
        <w:t>prin</w:t>
      </w:r>
      <w:proofErr w:type="spellEnd"/>
      <w:r w:rsidR="00FB13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FB136B">
        <w:rPr>
          <w:rFonts w:cstheme="minorHAnsi"/>
          <w:b/>
          <w:color w:val="000000" w:themeColor="text1"/>
          <w:sz w:val="24"/>
          <w:szCs w:val="24"/>
        </w:rPr>
        <w:t>reprezentant</w:t>
      </w:r>
      <w:proofErr w:type="spellEnd"/>
      <w:r w:rsidR="00FB136B">
        <w:rPr>
          <w:rFonts w:cstheme="minorHAnsi"/>
          <w:b/>
          <w:color w:val="000000" w:themeColor="text1"/>
          <w:sz w:val="24"/>
          <w:szCs w:val="24"/>
        </w:rPr>
        <w:t xml:space="preserve"> HALEP COSTICĂ</w:t>
      </w:r>
    </w:p>
    <w:p w:rsidR="006A7A96" w:rsidRPr="00C871C6" w:rsidRDefault="005E55FA" w:rsidP="00891866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237670028"/>
      <w:r w:rsidRPr="00C871C6">
        <w:rPr>
          <w:rFonts w:asciiTheme="minorHAnsi" w:hAnsiTheme="minorHAnsi" w:cstheme="minorHAnsi"/>
          <w:sz w:val="24"/>
          <w:szCs w:val="24"/>
        </w:rPr>
        <w:t>I.0</w:t>
      </w:r>
      <w:r w:rsidR="000C1933">
        <w:rPr>
          <w:rFonts w:asciiTheme="minorHAnsi" w:hAnsiTheme="minorHAnsi" w:cstheme="minorHAnsi"/>
          <w:sz w:val="24"/>
          <w:szCs w:val="24"/>
        </w:rPr>
        <w:t>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Elaboratorul documentaţiei</w:t>
      </w:r>
      <w:bookmarkEnd w:id="6"/>
    </w:p>
    <w:p w:rsidR="00365BEF" w:rsidRPr="00115A83" w:rsidRDefault="00365BEF" w:rsidP="00891866">
      <w:pPr>
        <w:spacing w:after="0" w:line="240" w:lineRule="auto"/>
        <w:ind w:left="450" w:right="-7" w:hanging="450"/>
        <w:contextualSpacing/>
        <w:jc w:val="both"/>
        <w:rPr>
          <w:rFonts w:cstheme="minorHAnsi"/>
          <w:b/>
          <w:sz w:val="24"/>
          <w:szCs w:val="24"/>
        </w:rPr>
      </w:pPr>
      <w:r w:rsidRPr="00115A83">
        <w:rPr>
          <w:rFonts w:cstheme="minorHAnsi"/>
          <w:sz w:val="24"/>
          <w:szCs w:val="24"/>
        </w:rPr>
        <w:tab/>
      </w:r>
      <w:r w:rsidRPr="00115A83">
        <w:rPr>
          <w:rFonts w:cstheme="minorHAnsi"/>
          <w:sz w:val="24"/>
          <w:szCs w:val="24"/>
        </w:rPr>
        <w:tab/>
      </w:r>
      <w:r w:rsidR="006A7A96" w:rsidRPr="00115A83">
        <w:rPr>
          <w:rFonts w:cstheme="minorHAnsi"/>
          <w:b/>
          <w:sz w:val="24"/>
          <w:szCs w:val="24"/>
        </w:rPr>
        <w:t xml:space="preserve">S.C. </w:t>
      </w:r>
      <w:r w:rsidRPr="00115A83">
        <w:rPr>
          <w:rFonts w:cstheme="minorHAnsi"/>
          <w:b/>
          <w:sz w:val="24"/>
          <w:szCs w:val="24"/>
        </w:rPr>
        <w:t>MAS PUBLISHING &amp; PARTNERS</w:t>
      </w:r>
      <w:r w:rsidR="001731A8">
        <w:rPr>
          <w:rFonts w:cstheme="minorHAnsi"/>
          <w:b/>
          <w:sz w:val="24"/>
          <w:szCs w:val="24"/>
        </w:rPr>
        <w:t xml:space="preserve"> S.R.L. – CONSTANȚ</w:t>
      </w:r>
      <w:r w:rsidR="006A7A96" w:rsidRPr="00115A83">
        <w:rPr>
          <w:rFonts w:cstheme="minorHAnsi"/>
          <w:b/>
          <w:sz w:val="24"/>
          <w:szCs w:val="24"/>
        </w:rPr>
        <w:t xml:space="preserve">A </w:t>
      </w:r>
    </w:p>
    <w:p w:rsidR="006A7A96" w:rsidRPr="00AB61F3" w:rsidRDefault="00365BEF" w:rsidP="00AB61F3">
      <w:pPr>
        <w:spacing w:after="0" w:line="240" w:lineRule="auto"/>
        <w:ind w:left="450" w:right="-7" w:hanging="450"/>
        <w:contextualSpacing/>
        <w:jc w:val="both"/>
        <w:rPr>
          <w:rFonts w:cstheme="minorHAnsi"/>
          <w:b/>
          <w:sz w:val="24"/>
          <w:szCs w:val="24"/>
        </w:rPr>
      </w:pP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proofErr w:type="spellStart"/>
      <w:proofErr w:type="gramStart"/>
      <w:r w:rsidR="006A7A96" w:rsidRPr="00115A83">
        <w:rPr>
          <w:rFonts w:cstheme="minorHAnsi"/>
          <w:b/>
          <w:sz w:val="24"/>
          <w:szCs w:val="24"/>
        </w:rPr>
        <w:t>tel</w:t>
      </w:r>
      <w:proofErr w:type="spellEnd"/>
      <w:proofErr w:type="gramEnd"/>
      <w:r w:rsidR="006A7A96" w:rsidRPr="00115A83">
        <w:rPr>
          <w:rFonts w:cstheme="minorHAnsi"/>
          <w:b/>
          <w:sz w:val="24"/>
          <w:szCs w:val="24"/>
        </w:rPr>
        <w:t>: 0723.171.168</w:t>
      </w:r>
      <w:r w:rsidRPr="00115A83">
        <w:rPr>
          <w:rFonts w:cstheme="minorHAnsi"/>
          <w:b/>
          <w:sz w:val="24"/>
          <w:szCs w:val="24"/>
        </w:rPr>
        <w:t xml:space="preserve"> / 0743.904.204</w:t>
      </w:r>
    </w:p>
    <w:p w:rsidR="006A7A96" w:rsidRPr="00C871C6" w:rsidRDefault="005E55FA" w:rsidP="00891866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71C6">
        <w:rPr>
          <w:rFonts w:asciiTheme="minorHAnsi" w:hAnsiTheme="minorHAnsi" w:cstheme="minorHAnsi"/>
          <w:sz w:val="24"/>
          <w:szCs w:val="24"/>
        </w:rPr>
        <w:t>I.0</w:t>
      </w:r>
      <w:r w:rsidR="000C1933">
        <w:rPr>
          <w:rFonts w:asciiTheme="minorHAnsi" w:hAnsiTheme="minorHAnsi" w:cstheme="minorHAnsi"/>
          <w:sz w:val="24"/>
          <w:szCs w:val="24"/>
        </w:rPr>
        <w:t>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Faza proiect</w:t>
      </w:r>
    </w:p>
    <w:p w:rsidR="00C871C6" w:rsidRPr="00AB61F3" w:rsidRDefault="006A7A96" w:rsidP="00891866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  <w:lang w:eastAsia="ro-RO"/>
        </w:rPr>
      </w:pPr>
      <w:r w:rsidRPr="00F4724C">
        <w:rPr>
          <w:rFonts w:cstheme="minorHAnsi"/>
          <w:color w:val="000000" w:themeColor="text1"/>
          <w:sz w:val="24"/>
          <w:szCs w:val="24"/>
          <w:lang w:eastAsia="ro-RO"/>
        </w:rPr>
        <w:tab/>
      </w:r>
      <w:r w:rsidR="00870911">
        <w:rPr>
          <w:rFonts w:cstheme="minorHAnsi"/>
          <w:b/>
          <w:color w:val="000000" w:themeColor="text1"/>
          <w:sz w:val="24"/>
          <w:szCs w:val="24"/>
          <w:lang w:eastAsia="ro-RO"/>
        </w:rPr>
        <w:t>P.U.Z. PRELIMINAR</w:t>
      </w:r>
    </w:p>
    <w:p w:rsidR="00C871C6" w:rsidRPr="00C871C6" w:rsidRDefault="00C871C6" w:rsidP="00891866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I.0</w:t>
      </w:r>
      <w:r w:rsidR="000C1933">
        <w:rPr>
          <w:rFonts w:asciiTheme="minorHAnsi" w:hAnsiTheme="minorHAnsi" w:cstheme="minorHAnsi"/>
          <w:sz w:val="24"/>
          <w:szCs w:val="24"/>
        </w:rPr>
        <w:t>6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1731A8">
        <w:rPr>
          <w:rFonts w:asciiTheme="minorHAnsi" w:hAnsiTheme="minorHAnsi" w:cstheme="minorHAnsi"/>
          <w:sz w:val="24"/>
          <w:szCs w:val="24"/>
        </w:rPr>
        <w:t>Numă</w:t>
      </w:r>
      <w:r>
        <w:rPr>
          <w:rFonts w:asciiTheme="minorHAnsi" w:hAnsiTheme="minorHAnsi" w:cstheme="minorHAnsi"/>
          <w:sz w:val="24"/>
          <w:szCs w:val="24"/>
        </w:rPr>
        <w:t>r proiect</w:t>
      </w:r>
    </w:p>
    <w:p w:rsidR="00C871C6" w:rsidRPr="007A6E0C" w:rsidRDefault="001731A8" w:rsidP="00891866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  <w:lang w:eastAsia="ro-RO"/>
        </w:rPr>
      </w:pPr>
      <w:r>
        <w:rPr>
          <w:rFonts w:cstheme="minorHAnsi"/>
          <w:b/>
          <w:sz w:val="24"/>
          <w:szCs w:val="24"/>
          <w:lang w:eastAsia="ro-RO"/>
        </w:rPr>
        <w:t>171/2018</w:t>
      </w:r>
    </w:p>
    <w:p w:rsidR="004547EA" w:rsidRPr="00115A83" w:rsidRDefault="004547EA" w:rsidP="004547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547EA" w:rsidRPr="00115A83" w:rsidRDefault="004547EA" w:rsidP="004547EA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1.2 OBIECTUL PLANULUI URBANISTIC ZONAL</w:t>
      </w:r>
    </w:p>
    <w:p w:rsidR="004547EA" w:rsidRDefault="004547EA" w:rsidP="004547EA">
      <w:pPr>
        <w:pStyle w:val="Footer"/>
        <w:jc w:val="both"/>
        <w:rPr>
          <w:rFonts w:ascii="Arial" w:hAnsi="Arial"/>
          <w:b/>
        </w:rPr>
      </w:pPr>
    </w:p>
    <w:p w:rsidR="001F6905" w:rsidRDefault="001731A8" w:rsidP="001F6905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Scopul prezentei documentații constă î</w:t>
      </w:r>
      <w:r w:rsidR="004547EA" w:rsidRPr="0055758C">
        <w:rPr>
          <w:rFonts w:ascii="Arial" w:hAnsi="Arial" w:cs="Arial"/>
          <w:sz w:val="22"/>
          <w:szCs w:val="22"/>
        </w:rPr>
        <w:t xml:space="preserve">n </w:t>
      </w:r>
      <w:r w:rsidR="004547EA">
        <w:rPr>
          <w:rFonts w:ascii="Arial" w:hAnsi="Arial" w:cs="Arial"/>
          <w:sz w:val="22"/>
          <w:szCs w:val="22"/>
        </w:rPr>
        <w:t>modificarea</w:t>
      </w:r>
      <w:r w:rsidR="000D5985">
        <w:rPr>
          <w:rFonts w:ascii="Arial" w:hAnsi="Arial" w:cs="Arial"/>
          <w:b/>
          <w:i/>
          <w:sz w:val="22"/>
          <w:szCs w:val="22"/>
        </w:rPr>
        <w:t xml:space="preserve"> reglementă</w:t>
      </w:r>
      <w:r w:rsidR="004547EA">
        <w:rPr>
          <w:rFonts w:ascii="Arial" w:hAnsi="Arial" w:cs="Arial"/>
          <w:b/>
          <w:i/>
          <w:sz w:val="22"/>
          <w:szCs w:val="22"/>
        </w:rPr>
        <w:t xml:space="preserve">rilor urbanistice aprobate </w:t>
      </w:r>
      <w:r w:rsidR="004547EA" w:rsidRPr="00994DD4">
        <w:rPr>
          <w:rFonts w:ascii="Arial" w:hAnsi="Arial" w:cs="Arial"/>
          <w:sz w:val="22"/>
          <w:szCs w:val="22"/>
        </w:rPr>
        <w:t xml:space="preserve">pentru </w:t>
      </w:r>
      <w:r w:rsidR="004547EA">
        <w:rPr>
          <w:rFonts w:ascii="Arial" w:hAnsi="Arial" w:cs="Arial"/>
          <w:sz w:val="22"/>
          <w:szCs w:val="22"/>
        </w:rPr>
        <w:t xml:space="preserve">amplasamentul situat pe </w:t>
      </w:r>
      <w:r w:rsidR="004547EA" w:rsidRPr="009E7B9B">
        <w:rPr>
          <w:rFonts w:ascii="Arial" w:hAnsi="Arial" w:cs="Arial"/>
          <w:b/>
          <w:sz w:val="22"/>
          <w:szCs w:val="22"/>
        </w:rPr>
        <w:t xml:space="preserve">strada </w:t>
      </w:r>
      <w:r>
        <w:rPr>
          <w:rFonts w:ascii="Arial" w:hAnsi="Arial" w:cs="Arial"/>
          <w:b/>
          <w:sz w:val="22"/>
          <w:szCs w:val="22"/>
        </w:rPr>
        <w:t>D5</w:t>
      </w:r>
      <w:r w:rsidR="009E636E">
        <w:rPr>
          <w:rFonts w:ascii="Arial" w:hAnsi="Arial" w:cs="Arial"/>
          <w:b/>
          <w:sz w:val="22"/>
          <w:szCs w:val="22"/>
        </w:rPr>
        <w:t>, FN</w:t>
      </w:r>
      <w:r>
        <w:rPr>
          <w:rFonts w:ascii="Arial" w:hAnsi="Arial" w:cs="Arial"/>
          <w:b/>
          <w:sz w:val="22"/>
          <w:szCs w:val="22"/>
        </w:rPr>
        <w:t>LOT 2/2/2</w:t>
      </w:r>
      <w:r w:rsidR="004547EA">
        <w:rPr>
          <w:rFonts w:ascii="Arial" w:hAnsi="Arial" w:cs="Arial"/>
          <w:sz w:val="22"/>
          <w:szCs w:val="22"/>
        </w:rPr>
        <w:t>.</w:t>
      </w:r>
      <w:r w:rsidR="00A129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Având î</w:t>
      </w:r>
      <w:r w:rsidR="004547EA">
        <w:rPr>
          <w:rFonts w:ascii="Arial" w:hAnsi="Arial" w:cs="Arial"/>
          <w:sz w:val="22"/>
          <w:szCs w:val="22"/>
        </w:rPr>
        <w:t xml:space="preserve">n vedere </w:t>
      </w:r>
      <w:r w:rsidR="00C542E4">
        <w:rPr>
          <w:rFonts w:ascii="Arial" w:hAnsi="Arial" w:cs="Arial"/>
          <w:sz w:val="22"/>
          <w:szCs w:val="22"/>
        </w:rPr>
        <w:t xml:space="preserve">prevederile </w:t>
      </w:r>
      <w:r w:rsidR="004547EA">
        <w:rPr>
          <w:rFonts w:ascii="Arial" w:hAnsi="Arial" w:cs="Arial"/>
          <w:sz w:val="22"/>
          <w:szCs w:val="22"/>
        </w:rPr>
        <w:t>Legii 350 /2001</w:t>
      </w:r>
      <w:r w:rsidR="00C542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va studia unitar ș</w:t>
      </w:r>
      <w:r w:rsidR="009E7B9B">
        <w:rPr>
          <w:rFonts w:ascii="Arial" w:hAnsi="Arial" w:cs="Arial"/>
          <w:sz w:val="22"/>
          <w:szCs w:val="22"/>
        </w:rPr>
        <w:t xml:space="preserve">i coroborat o </w:t>
      </w:r>
      <w:r>
        <w:rPr>
          <w:rFonts w:ascii="Arial" w:hAnsi="Arial" w:cs="Arial"/>
          <w:sz w:val="22"/>
          <w:szCs w:val="22"/>
        </w:rPr>
        <w:t>zonă</w:t>
      </w:r>
      <w:r w:rsidR="00A129C9">
        <w:rPr>
          <w:rFonts w:ascii="Arial" w:hAnsi="Arial" w:cs="Arial"/>
          <w:sz w:val="22"/>
          <w:szCs w:val="22"/>
        </w:rPr>
        <w:t xml:space="preserve"> </w:t>
      </w:r>
      <w:r w:rsidR="009E7B9B">
        <w:rPr>
          <w:rFonts w:ascii="Arial" w:hAnsi="Arial" w:cs="Arial"/>
          <w:sz w:val="22"/>
          <w:szCs w:val="22"/>
        </w:rPr>
        <w:t xml:space="preserve">mult mai mare </w:t>
      </w:r>
      <w:r>
        <w:rPr>
          <w:rFonts w:ascii="Arial" w:hAnsi="Arial" w:cs="Arial"/>
          <w:sz w:val="22"/>
          <w:szCs w:val="22"/>
        </w:rPr>
        <w:t>ce va face studiul documentaț</w:t>
      </w:r>
      <w:r w:rsidR="00C542E4">
        <w:rPr>
          <w:rFonts w:ascii="Arial" w:hAnsi="Arial" w:cs="Arial"/>
          <w:sz w:val="22"/>
          <w:szCs w:val="22"/>
        </w:rPr>
        <w:t xml:space="preserve">iei de urbanism </w:t>
      </w:r>
      <w:r>
        <w:rPr>
          <w:rFonts w:ascii="Arial" w:hAnsi="Arial" w:cs="Arial"/>
          <w:sz w:val="22"/>
          <w:szCs w:val="22"/>
        </w:rPr>
        <w:t>ș</w:t>
      </w:r>
      <w:r w:rsidR="009E7B9B">
        <w:rPr>
          <w:rFonts w:ascii="Arial" w:hAnsi="Arial" w:cs="Arial"/>
          <w:sz w:val="22"/>
          <w:szCs w:val="22"/>
        </w:rPr>
        <w:t xml:space="preserve">i va fi </w:t>
      </w:r>
      <w:r>
        <w:rPr>
          <w:rFonts w:ascii="Arial" w:hAnsi="Arial" w:cs="Arial"/>
          <w:sz w:val="22"/>
          <w:szCs w:val="22"/>
        </w:rPr>
        <w:t xml:space="preserve"> delimitată</w:t>
      </w:r>
      <w:r w:rsidR="004547EA">
        <w:rPr>
          <w:rFonts w:ascii="Arial" w:hAnsi="Arial" w:cs="Arial"/>
          <w:sz w:val="22"/>
          <w:szCs w:val="22"/>
        </w:rPr>
        <w:t xml:space="preserve"> astfel:</w:t>
      </w:r>
    </w:p>
    <w:p w:rsidR="001F6905" w:rsidRPr="001F6905" w:rsidRDefault="00A129C9" w:rsidP="001F6905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3D9F" w:rsidRPr="001F6905">
        <w:rPr>
          <w:rFonts w:ascii="Arial" w:hAnsi="Arial" w:cs="Arial"/>
          <w:sz w:val="22"/>
          <w:szCs w:val="22"/>
        </w:rPr>
        <w:t>- La Nord - Str. D12</w:t>
      </w:r>
      <w:r>
        <w:rPr>
          <w:rFonts w:ascii="Arial" w:hAnsi="Arial" w:cs="Arial"/>
          <w:sz w:val="22"/>
          <w:szCs w:val="22"/>
        </w:rPr>
        <w:t>;</w:t>
      </w:r>
    </w:p>
    <w:p w:rsidR="001F6905" w:rsidRPr="001F6905" w:rsidRDefault="00123D9F" w:rsidP="001F6905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1F6905">
        <w:rPr>
          <w:rFonts w:ascii="Arial" w:hAnsi="Arial" w:cs="Arial"/>
          <w:sz w:val="22"/>
          <w:szCs w:val="22"/>
        </w:rPr>
        <w:t xml:space="preserve"> - La Sud - Str.</w:t>
      </w:r>
      <w:r w:rsidR="00F4211B">
        <w:rPr>
          <w:rFonts w:ascii="Arial" w:hAnsi="Arial" w:cs="Arial"/>
          <w:sz w:val="22"/>
          <w:szCs w:val="22"/>
        </w:rPr>
        <w:t xml:space="preserve"> identificată</w:t>
      </w:r>
      <w:r w:rsidRPr="001F6905">
        <w:rPr>
          <w:rFonts w:ascii="Arial" w:hAnsi="Arial" w:cs="Arial"/>
          <w:sz w:val="22"/>
          <w:szCs w:val="22"/>
        </w:rPr>
        <w:t xml:space="preserve"> N.C. 109096</w:t>
      </w:r>
      <w:r w:rsidR="00A129C9">
        <w:rPr>
          <w:rFonts w:ascii="Arial" w:hAnsi="Arial" w:cs="Arial"/>
          <w:sz w:val="22"/>
          <w:szCs w:val="22"/>
        </w:rPr>
        <w:t>;</w:t>
      </w:r>
    </w:p>
    <w:p w:rsidR="001F6905" w:rsidRPr="001F6905" w:rsidRDefault="00123D9F" w:rsidP="001F6905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1F6905">
        <w:rPr>
          <w:rFonts w:ascii="Arial" w:hAnsi="Arial" w:cs="Arial"/>
          <w:sz w:val="22"/>
          <w:szCs w:val="22"/>
        </w:rPr>
        <w:t xml:space="preserve"> - La Est - proprietate privată</w:t>
      </w:r>
      <w:r w:rsidR="00A129C9">
        <w:rPr>
          <w:rFonts w:ascii="Arial" w:hAnsi="Arial" w:cs="Arial"/>
          <w:sz w:val="22"/>
          <w:szCs w:val="22"/>
        </w:rPr>
        <w:t>;</w:t>
      </w:r>
    </w:p>
    <w:p w:rsidR="00123D9F" w:rsidRPr="001F6905" w:rsidRDefault="00123D9F" w:rsidP="001F6905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1F6905">
        <w:rPr>
          <w:rFonts w:ascii="Arial" w:hAnsi="Arial" w:cs="Arial"/>
          <w:sz w:val="22"/>
          <w:szCs w:val="22"/>
        </w:rPr>
        <w:t xml:space="preserve"> - La Vest - Str. D5</w:t>
      </w:r>
      <w:r w:rsidR="00A129C9">
        <w:rPr>
          <w:rFonts w:ascii="Arial" w:hAnsi="Arial" w:cs="Arial"/>
          <w:sz w:val="22"/>
          <w:szCs w:val="22"/>
        </w:rPr>
        <w:t>;</w:t>
      </w:r>
    </w:p>
    <w:p w:rsidR="00A129C9" w:rsidRDefault="00C542E4" w:rsidP="001731A8">
      <w:pPr>
        <w:pStyle w:val="Footer"/>
        <w:tabs>
          <w:tab w:val="clear" w:pos="4680"/>
          <w:tab w:val="clear" w:pos="9360"/>
          <w:tab w:val="left" w:pos="567"/>
          <w:tab w:val="center" w:pos="709"/>
          <w:tab w:val="right" w:pos="9072"/>
        </w:tabs>
        <w:jc w:val="both"/>
        <w:rPr>
          <w:rFonts w:ascii="Arial" w:hAnsi="Arial" w:cs="Arial"/>
          <w:lang w:eastAsia="ro-RO"/>
        </w:rPr>
      </w:pPr>
      <w:r w:rsidRPr="001731A8">
        <w:rPr>
          <w:rFonts w:ascii="Arial" w:hAnsi="Arial" w:cs="Arial"/>
          <w:lang w:eastAsia="ro-RO"/>
        </w:rPr>
        <w:tab/>
      </w:r>
    </w:p>
    <w:p w:rsidR="004547EA" w:rsidRDefault="00A129C9" w:rsidP="001731A8">
      <w:pPr>
        <w:pStyle w:val="Footer"/>
        <w:tabs>
          <w:tab w:val="clear" w:pos="4680"/>
          <w:tab w:val="clear" w:pos="9360"/>
          <w:tab w:val="left" w:pos="567"/>
          <w:tab w:val="center" w:pos="709"/>
          <w:tab w:val="right" w:pos="9072"/>
        </w:tabs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tab/>
      </w:r>
      <w:proofErr w:type="spellStart"/>
      <w:r w:rsidR="003A5B0D">
        <w:rPr>
          <w:rFonts w:ascii="Arial" w:hAnsi="Arial" w:cs="Arial"/>
          <w:lang w:eastAsia="ro-RO"/>
        </w:rPr>
        <w:t>Prin</w:t>
      </w:r>
      <w:proofErr w:type="spellEnd"/>
      <w:r w:rsidR="003A5B0D">
        <w:rPr>
          <w:rFonts w:ascii="Arial" w:hAnsi="Arial" w:cs="Arial"/>
          <w:lang w:eastAsia="ro-RO"/>
        </w:rPr>
        <w:t xml:space="preserve"> </w:t>
      </w:r>
      <w:proofErr w:type="spellStart"/>
      <w:r w:rsidR="003A5B0D">
        <w:rPr>
          <w:rFonts w:ascii="Arial" w:hAnsi="Arial" w:cs="Arial"/>
          <w:lang w:eastAsia="ro-RO"/>
        </w:rPr>
        <w:t>Planul</w:t>
      </w:r>
      <w:proofErr w:type="spellEnd"/>
      <w:r w:rsidR="003A5B0D">
        <w:rPr>
          <w:rFonts w:ascii="Arial" w:hAnsi="Arial" w:cs="Arial"/>
          <w:lang w:eastAsia="ro-RO"/>
        </w:rPr>
        <w:t xml:space="preserve"> </w:t>
      </w:r>
      <w:proofErr w:type="spellStart"/>
      <w:r w:rsidR="003A5B0D">
        <w:rPr>
          <w:rFonts w:ascii="Arial" w:hAnsi="Arial" w:cs="Arial"/>
          <w:lang w:eastAsia="ro-RO"/>
        </w:rPr>
        <w:t>U</w:t>
      </w:r>
      <w:r w:rsidR="009E636E" w:rsidRPr="001731A8">
        <w:rPr>
          <w:rFonts w:ascii="Arial" w:hAnsi="Arial" w:cs="Arial"/>
          <w:lang w:eastAsia="ro-RO"/>
        </w:rPr>
        <w:t>rbanistic</w:t>
      </w:r>
      <w:proofErr w:type="spellEnd"/>
      <w:r w:rsidR="009E636E" w:rsidRPr="001731A8">
        <w:rPr>
          <w:rFonts w:ascii="Arial" w:hAnsi="Arial" w:cs="Arial"/>
          <w:lang w:eastAsia="ro-RO"/>
        </w:rPr>
        <w:t xml:space="preserve"> Z</w:t>
      </w:r>
      <w:r w:rsidR="004547EA" w:rsidRPr="001731A8">
        <w:rPr>
          <w:rFonts w:ascii="Arial" w:hAnsi="Arial" w:cs="Arial"/>
          <w:lang w:eastAsia="ro-RO"/>
        </w:rPr>
        <w:t xml:space="preserve">onal se </w:t>
      </w:r>
      <w:proofErr w:type="spellStart"/>
      <w:r w:rsidR="004547EA" w:rsidRPr="001731A8">
        <w:rPr>
          <w:rFonts w:ascii="Arial" w:hAnsi="Arial" w:cs="Arial"/>
          <w:lang w:eastAsia="ro-RO"/>
        </w:rPr>
        <w:t>vor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stabili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reglementări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noi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cu </w:t>
      </w:r>
      <w:proofErr w:type="spellStart"/>
      <w:r w:rsidR="004547EA" w:rsidRPr="001731A8">
        <w:rPr>
          <w:rFonts w:ascii="Arial" w:hAnsi="Arial" w:cs="Arial"/>
          <w:lang w:eastAsia="ro-RO"/>
        </w:rPr>
        <w:t>privire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la: </w:t>
      </w:r>
      <w:proofErr w:type="spellStart"/>
      <w:r w:rsidR="004547EA" w:rsidRPr="001731A8">
        <w:rPr>
          <w:rFonts w:ascii="Arial" w:hAnsi="Arial" w:cs="Arial"/>
          <w:lang w:eastAsia="ro-RO"/>
        </w:rPr>
        <w:t>regimul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de </w:t>
      </w:r>
      <w:proofErr w:type="spellStart"/>
      <w:r w:rsidR="004547EA" w:rsidRPr="001731A8">
        <w:rPr>
          <w:rFonts w:ascii="Arial" w:hAnsi="Arial" w:cs="Arial"/>
          <w:lang w:eastAsia="ro-RO"/>
        </w:rPr>
        <w:t>construire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, </w:t>
      </w:r>
      <w:proofErr w:type="spellStart"/>
      <w:r w:rsidR="004547EA" w:rsidRPr="001731A8">
        <w:rPr>
          <w:rFonts w:ascii="Arial" w:hAnsi="Arial" w:cs="Arial"/>
          <w:lang w:eastAsia="ro-RO"/>
        </w:rPr>
        <w:t>funcţiunea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amplasamentului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, </w:t>
      </w:r>
      <w:proofErr w:type="spellStart"/>
      <w:r w:rsidR="004547EA" w:rsidRPr="001731A8">
        <w:rPr>
          <w:rFonts w:ascii="Arial" w:hAnsi="Arial" w:cs="Arial"/>
          <w:lang w:eastAsia="ro-RO"/>
        </w:rPr>
        <w:t>înălţimea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maximă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admisă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, </w:t>
      </w:r>
      <w:proofErr w:type="spellStart"/>
      <w:r w:rsidR="004547EA" w:rsidRPr="001731A8">
        <w:rPr>
          <w:rFonts w:ascii="Arial" w:hAnsi="Arial" w:cs="Arial"/>
          <w:lang w:eastAsia="ro-RO"/>
        </w:rPr>
        <w:t>coeficientul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de </w:t>
      </w:r>
      <w:proofErr w:type="spellStart"/>
      <w:r w:rsidR="004547EA" w:rsidRPr="001731A8">
        <w:rPr>
          <w:rFonts w:ascii="Arial" w:hAnsi="Arial" w:cs="Arial"/>
          <w:lang w:eastAsia="ro-RO"/>
        </w:rPr>
        <w:t>utilizare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a </w:t>
      </w:r>
      <w:proofErr w:type="spellStart"/>
      <w:r w:rsidR="004547EA" w:rsidRPr="001731A8">
        <w:rPr>
          <w:rFonts w:ascii="Arial" w:hAnsi="Arial" w:cs="Arial"/>
          <w:lang w:eastAsia="ro-RO"/>
        </w:rPr>
        <w:t>terenului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(C</w:t>
      </w:r>
      <w:r w:rsidR="009E636E" w:rsidRPr="001731A8">
        <w:rPr>
          <w:rFonts w:ascii="Arial" w:hAnsi="Arial" w:cs="Arial"/>
          <w:lang w:eastAsia="ro-RO"/>
        </w:rPr>
        <w:t>.</w:t>
      </w:r>
      <w:r w:rsidR="004547EA" w:rsidRPr="001731A8">
        <w:rPr>
          <w:rFonts w:ascii="Arial" w:hAnsi="Arial" w:cs="Arial"/>
          <w:lang w:eastAsia="ro-RO"/>
        </w:rPr>
        <w:t>U</w:t>
      </w:r>
      <w:r w:rsidR="009E636E" w:rsidRPr="001731A8">
        <w:rPr>
          <w:rFonts w:ascii="Arial" w:hAnsi="Arial" w:cs="Arial"/>
          <w:lang w:eastAsia="ro-RO"/>
        </w:rPr>
        <w:t>.</w:t>
      </w:r>
      <w:r w:rsidR="004547EA" w:rsidRPr="001731A8">
        <w:rPr>
          <w:rFonts w:ascii="Arial" w:hAnsi="Arial" w:cs="Arial"/>
          <w:lang w:eastAsia="ro-RO"/>
        </w:rPr>
        <w:t>T</w:t>
      </w:r>
      <w:r w:rsidR="009E636E" w:rsidRPr="001731A8">
        <w:rPr>
          <w:rFonts w:ascii="Arial" w:hAnsi="Arial" w:cs="Arial"/>
          <w:lang w:eastAsia="ro-RO"/>
        </w:rPr>
        <w:t>.</w:t>
      </w:r>
      <w:r w:rsidR="004547EA" w:rsidRPr="001731A8">
        <w:rPr>
          <w:rFonts w:ascii="Arial" w:hAnsi="Arial" w:cs="Arial"/>
          <w:lang w:eastAsia="ro-RO"/>
        </w:rPr>
        <w:t xml:space="preserve">), </w:t>
      </w:r>
      <w:proofErr w:type="spellStart"/>
      <w:r w:rsidR="004547EA" w:rsidRPr="001731A8">
        <w:rPr>
          <w:rFonts w:ascii="Arial" w:hAnsi="Arial" w:cs="Arial"/>
          <w:lang w:eastAsia="ro-RO"/>
        </w:rPr>
        <w:t>procentul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de </w:t>
      </w:r>
      <w:proofErr w:type="spellStart"/>
      <w:r w:rsidR="004547EA" w:rsidRPr="001731A8">
        <w:rPr>
          <w:rFonts w:ascii="Arial" w:hAnsi="Arial" w:cs="Arial"/>
          <w:lang w:eastAsia="ro-RO"/>
        </w:rPr>
        <w:t>ocupare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a </w:t>
      </w:r>
      <w:proofErr w:type="spellStart"/>
      <w:r w:rsidR="004547EA" w:rsidRPr="001731A8">
        <w:rPr>
          <w:rFonts w:ascii="Arial" w:hAnsi="Arial" w:cs="Arial"/>
          <w:lang w:eastAsia="ro-RO"/>
        </w:rPr>
        <w:t>terenului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(P</w:t>
      </w:r>
      <w:r w:rsidR="009E636E" w:rsidRPr="001731A8">
        <w:rPr>
          <w:rFonts w:ascii="Arial" w:hAnsi="Arial" w:cs="Arial"/>
          <w:lang w:eastAsia="ro-RO"/>
        </w:rPr>
        <w:t>.</w:t>
      </w:r>
      <w:r w:rsidR="004547EA" w:rsidRPr="001731A8">
        <w:rPr>
          <w:rFonts w:ascii="Arial" w:hAnsi="Arial" w:cs="Arial"/>
          <w:lang w:eastAsia="ro-RO"/>
        </w:rPr>
        <w:t>O</w:t>
      </w:r>
      <w:r w:rsidR="009E636E" w:rsidRPr="001731A8">
        <w:rPr>
          <w:rFonts w:ascii="Arial" w:hAnsi="Arial" w:cs="Arial"/>
          <w:lang w:eastAsia="ro-RO"/>
        </w:rPr>
        <w:t>.</w:t>
      </w:r>
      <w:r w:rsidR="004547EA" w:rsidRPr="001731A8">
        <w:rPr>
          <w:rFonts w:ascii="Arial" w:hAnsi="Arial" w:cs="Arial"/>
          <w:lang w:eastAsia="ro-RO"/>
        </w:rPr>
        <w:t>T</w:t>
      </w:r>
      <w:r w:rsidR="009E636E" w:rsidRPr="001731A8">
        <w:rPr>
          <w:rFonts w:ascii="Arial" w:hAnsi="Arial" w:cs="Arial"/>
          <w:lang w:eastAsia="ro-RO"/>
        </w:rPr>
        <w:t>.</w:t>
      </w:r>
      <w:r w:rsidR="004547EA" w:rsidRPr="001731A8">
        <w:rPr>
          <w:rFonts w:ascii="Arial" w:hAnsi="Arial" w:cs="Arial"/>
          <w:lang w:eastAsia="ro-RO"/>
        </w:rPr>
        <w:t xml:space="preserve">), </w:t>
      </w:r>
      <w:proofErr w:type="spellStart"/>
      <w:r w:rsidR="004547EA" w:rsidRPr="001731A8">
        <w:rPr>
          <w:rFonts w:ascii="Arial" w:hAnsi="Arial" w:cs="Arial"/>
          <w:lang w:eastAsia="ro-RO"/>
        </w:rPr>
        <w:t>retragerea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clădirilor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faţă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de </w:t>
      </w:r>
      <w:proofErr w:type="spellStart"/>
      <w:r w:rsidR="004547EA" w:rsidRPr="001731A8">
        <w:rPr>
          <w:rFonts w:ascii="Arial" w:hAnsi="Arial" w:cs="Arial"/>
          <w:lang w:eastAsia="ro-RO"/>
        </w:rPr>
        <w:t>aliniament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şi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distanţele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faţă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de </w:t>
      </w:r>
      <w:proofErr w:type="spellStart"/>
      <w:r w:rsidR="004547EA" w:rsidRPr="001731A8">
        <w:rPr>
          <w:rFonts w:ascii="Arial" w:hAnsi="Arial" w:cs="Arial"/>
          <w:lang w:eastAsia="ro-RO"/>
        </w:rPr>
        <w:t>limitele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laterale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şi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</w:t>
      </w:r>
      <w:proofErr w:type="spellStart"/>
      <w:r w:rsidR="004547EA" w:rsidRPr="001731A8">
        <w:rPr>
          <w:rFonts w:ascii="Arial" w:hAnsi="Arial" w:cs="Arial"/>
          <w:lang w:eastAsia="ro-RO"/>
        </w:rPr>
        <w:t>posterioare</w:t>
      </w:r>
      <w:proofErr w:type="spellEnd"/>
      <w:r w:rsidR="004547EA" w:rsidRPr="001731A8">
        <w:rPr>
          <w:rFonts w:ascii="Arial" w:hAnsi="Arial" w:cs="Arial"/>
          <w:lang w:eastAsia="ro-RO"/>
        </w:rPr>
        <w:t xml:space="preserve"> ale </w:t>
      </w:r>
      <w:proofErr w:type="spellStart"/>
      <w:r w:rsidR="004547EA" w:rsidRPr="001731A8">
        <w:rPr>
          <w:rFonts w:ascii="Arial" w:hAnsi="Arial" w:cs="Arial"/>
          <w:lang w:eastAsia="ro-RO"/>
        </w:rPr>
        <w:t>parcelei</w:t>
      </w:r>
      <w:proofErr w:type="spellEnd"/>
      <w:r w:rsidR="003A5B0D">
        <w:rPr>
          <w:rFonts w:ascii="Arial" w:hAnsi="Arial" w:cs="Arial"/>
          <w:lang w:eastAsia="ro-RO"/>
        </w:rPr>
        <w:t>.</w:t>
      </w:r>
    </w:p>
    <w:p w:rsidR="006F686B" w:rsidRPr="001731A8" w:rsidRDefault="006F686B" w:rsidP="001731A8">
      <w:pPr>
        <w:pStyle w:val="Footer"/>
        <w:tabs>
          <w:tab w:val="clear" w:pos="4680"/>
          <w:tab w:val="clear" w:pos="9360"/>
          <w:tab w:val="left" w:pos="567"/>
          <w:tab w:val="center" w:pos="709"/>
          <w:tab w:val="right" w:pos="9072"/>
        </w:tabs>
        <w:jc w:val="both"/>
        <w:rPr>
          <w:rFonts w:ascii="Arial" w:hAnsi="Arial" w:cs="Arial"/>
          <w:i/>
          <w:lang w:eastAsia="ro-RO"/>
        </w:rPr>
      </w:pPr>
    </w:p>
    <w:p w:rsidR="000C1933" w:rsidRDefault="004547EA" w:rsidP="000C1933">
      <w:pPr>
        <w:tabs>
          <w:tab w:val="left" w:pos="426"/>
        </w:tabs>
        <w:spacing w:line="240" w:lineRule="auto"/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tab/>
      </w:r>
      <w:proofErr w:type="spellStart"/>
      <w:r w:rsidRPr="0055758C">
        <w:rPr>
          <w:rFonts w:ascii="Arial" w:hAnsi="Arial" w:cs="Arial"/>
          <w:lang w:eastAsia="ro-RO"/>
        </w:rPr>
        <w:t>Amplasamentul</w:t>
      </w:r>
      <w:proofErr w:type="spellEnd"/>
      <w:r w:rsidR="00A129C9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ce</w:t>
      </w:r>
      <w:proofErr w:type="spellEnd"/>
      <w:r w:rsidR="0000380F">
        <w:rPr>
          <w:rFonts w:ascii="Arial" w:hAnsi="Arial" w:cs="Arial"/>
          <w:lang w:eastAsia="ro-RO"/>
        </w:rPr>
        <w:t xml:space="preserve"> a </w:t>
      </w:r>
      <w:proofErr w:type="spellStart"/>
      <w:r w:rsidR="0000380F">
        <w:rPr>
          <w:rFonts w:ascii="Arial" w:hAnsi="Arial" w:cs="Arial"/>
          <w:lang w:eastAsia="ro-RO"/>
        </w:rPr>
        <w:t>generat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documentaț</w:t>
      </w:r>
      <w:r w:rsidR="009E636E">
        <w:rPr>
          <w:rFonts w:ascii="Arial" w:hAnsi="Arial" w:cs="Arial"/>
          <w:lang w:eastAsia="ro-RO"/>
        </w:rPr>
        <w:t>ia</w:t>
      </w:r>
      <w:proofErr w:type="spellEnd"/>
      <w:r w:rsidR="0000380F">
        <w:rPr>
          <w:rFonts w:ascii="Arial" w:hAnsi="Arial" w:cs="Arial"/>
          <w:lang w:eastAsia="ro-RO"/>
        </w:rPr>
        <w:t xml:space="preserve">, </w:t>
      </w:r>
      <w:proofErr w:type="spellStart"/>
      <w:r w:rsidR="0000380F">
        <w:rPr>
          <w:rFonts w:ascii="Arial" w:hAnsi="Arial" w:cs="Arial"/>
          <w:lang w:eastAsia="ro-RO"/>
        </w:rPr>
        <w:t>înregistrat</w:t>
      </w:r>
      <w:proofErr w:type="spellEnd"/>
      <w:r w:rsidR="0000380F">
        <w:rPr>
          <w:rFonts w:ascii="Arial" w:hAnsi="Arial" w:cs="Arial"/>
          <w:lang w:eastAsia="ro-RO"/>
        </w:rPr>
        <w:t xml:space="preserve"> cu </w:t>
      </w:r>
      <w:proofErr w:type="spellStart"/>
      <w:r w:rsidR="0000380F">
        <w:rPr>
          <w:rFonts w:ascii="Arial" w:hAnsi="Arial" w:cs="Arial"/>
          <w:lang w:eastAsia="ro-RO"/>
        </w:rPr>
        <w:t>numă</w:t>
      </w:r>
      <w:r w:rsidRPr="0055758C">
        <w:rPr>
          <w:rFonts w:ascii="Arial" w:hAnsi="Arial" w:cs="Arial"/>
          <w:lang w:eastAsia="ro-RO"/>
        </w:rPr>
        <w:t>rul</w:t>
      </w:r>
      <w:proofErr w:type="spellEnd"/>
      <w:r w:rsidRPr="0055758C">
        <w:rPr>
          <w:rFonts w:ascii="Arial" w:hAnsi="Arial" w:cs="Arial"/>
          <w:lang w:eastAsia="ro-RO"/>
        </w:rPr>
        <w:t xml:space="preserve"> cadastral </w:t>
      </w:r>
      <w:r w:rsidR="0000380F">
        <w:rPr>
          <w:rFonts w:ascii="Arial" w:hAnsi="Arial" w:cs="Arial"/>
          <w:lang w:eastAsia="ro-RO"/>
        </w:rPr>
        <w:t xml:space="preserve">112059, are o </w:t>
      </w:r>
      <w:proofErr w:type="spellStart"/>
      <w:r w:rsidR="0000380F">
        <w:rPr>
          <w:rFonts w:ascii="Arial" w:hAnsi="Arial" w:cs="Arial"/>
          <w:lang w:eastAsia="ro-RO"/>
        </w:rPr>
        <w:t>suprafață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totală</w:t>
      </w:r>
      <w:proofErr w:type="spellEnd"/>
      <w:r>
        <w:rPr>
          <w:rFonts w:ascii="Arial" w:hAnsi="Arial" w:cs="Arial"/>
          <w:lang w:eastAsia="ro-RO"/>
        </w:rPr>
        <w:t xml:space="preserve"> de </w:t>
      </w:r>
      <w:r w:rsidR="0000380F">
        <w:rPr>
          <w:rFonts w:ascii="Arial" w:hAnsi="Arial" w:cs="Arial"/>
          <w:b/>
          <w:lang w:eastAsia="ro-RO"/>
        </w:rPr>
        <w:t>1004</w:t>
      </w:r>
      <w:proofErr w:type="gramStart"/>
      <w:r w:rsidR="009E636E">
        <w:rPr>
          <w:rFonts w:ascii="Arial" w:hAnsi="Arial" w:cs="Arial"/>
          <w:b/>
          <w:lang w:eastAsia="ro-RO"/>
        </w:rPr>
        <w:t>,00</w:t>
      </w:r>
      <w:proofErr w:type="gramEnd"/>
      <w:r w:rsidR="00A129C9">
        <w:rPr>
          <w:rFonts w:ascii="Arial" w:hAnsi="Arial" w:cs="Arial"/>
          <w:b/>
          <w:lang w:eastAsia="ro-RO"/>
        </w:rPr>
        <w:t xml:space="preserve"> </w:t>
      </w:r>
      <w:r w:rsidR="00C542E4">
        <w:rPr>
          <w:rFonts w:ascii="Arial" w:hAnsi="Arial" w:cs="Arial"/>
          <w:b/>
          <w:lang w:eastAsia="ro-RO"/>
        </w:rPr>
        <w:t>mp</w:t>
      </w:r>
      <w:r w:rsidR="00A129C9">
        <w:rPr>
          <w:rFonts w:ascii="Arial" w:hAnsi="Arial" w:cs="Arial"/>
          <w:b/>
          <w:lang w:eastAsia="ro-RO"/>
        </w:rPr>
        <w:t>.</w:t>
      </w:r>
      <w:r w:rsidR="0000380F">
        <w:rPr>
          <w:rFonts w:ascii="Arial" w:hAnsi="Arial" w:cs="Arial"/>
          <w:lang w:eastAsia="ro-RO"/>
        </w:rPr>
        <w:t>,</w:t>
      </w:r>
      <w:r w:rsidR="00A129C9">
        <w:rPr>
          <w:rFonts w:ascii="Arial" w:hAnsi="Arial" w:cs="Arial"/>
          <w:lang w:eastAsia="ro-RO"/>
        </w:rPr>
        <w:t xml:space="preserve"> </w:t>
      </w:r>
      <w:r w:rsidR="0000380F">
        <w:rPr>
          <w:rFonts w:ascii="Arial" w:hAnsi="Arial" w:cs="Arial"/>
          <w:lang w:eastAsia="ro-RO"/>
        </w:rPr>
        <w:t xml:space="preserve">conform </w:t>
      </w:r>
      <w:proofErr w:type="spellStart"/>
      <w:r w:rsidR="0000380F">
        <w:rPr>
          <w:rFonts w:ascii="Arial" w:hAnsi="Arial" w:cs="Arial"/>
          <w:lang w:eastAsia="ro-RO"/>
        </w:rPr>
        <w:t>mă</w:t>
      </w:r>
      <w:r w:rsidR="00C542E4">
        <w:rPr>
          <w:rFonts w:ascii="Arial" w:hAnsi="Arial" w:cs="Arial"/>
          <w:lang w:eastAsia="ro-RO"/>
        </w:rPr>
        <w:t>suratori</w:t>
      </w:r>
      <w:proofErr w:type="spellEnd"/>
      <w:r w:rsidRPr="0055758C">
        <w:rPr>
          <w:rFonts w:ascii="Arial" w:hAnsi="Arial" w:cs="Arial"/>
          <w:lang w:eastAsia="ro-RO"/>
        </w:rPr>
        <w:t xml:space="preserve">, </w:t>
      </w:r>
      <w:proofErr w:type="spellStart"/>
      <w:r w:rsidR="0000380F">
        <w:rPr>
          <w:rFonts w:ascii="Arial" w:hAnsi="Arial" w:cs="Arial"/>
          <w:lang w:eastAsia="ro-RO"/>
        </w:rPr>
        <w:t>aș</w:t>
      </w:r>
      <w:r w:rsidR="00C542E4">
        <w:rPr>
          <w:rFonts w:ascii="Arial" w:hAnsi="Arial" w:cs="Arial"/>
          <w:lang w:eastAsia="ro-RO"/>
        </w:rPr>
        <w:t>a</w:t>
      </w:r>
      <w:proofErr w:type="spellEnd"/>
      <w:r w:rsidR="00C542E4">
        <w:rPr>
          <w:rFonts w:ascii="Arial" w:hAnsi="Arial" w:cs="Arial"/>
          <w:lang w:eastAsia="ro-RO"/>
        </w:rPr>
        <w:t xml:space="preserve"> cum </w:t>
      </w:r>
      <w:proofErr w:type="spellStart"/>
      <w:r w:rsidR="0000380F">
        <w:rPr>
          <w:rFonts w:ascii="Arial" w:hAnsi="Arial" w:cs="Arial"/>
          <w:lang w:eastAsia="ro-RO"/>
        </w:rPr>
        <w:t>sunt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menț</w:t>
      </w:r>
      <w:r w:rsidR="00A067C4">
        <w:rPr>
          <w:rFonts w:ascii="Arial" w:hAnsi="Arial" w:cs="Arial"/>
          <w:lang w:eastAsia="ro-RO"/>
        </w:rPr>
        <w:t>ionate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și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în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fiș</w:t>
      </w:r>
      <w:r w:rsidR="00C542E4">
        <w:rPr>
          <w:rFonts w:ascii="Arial" w:hAnsi="Arial" w:cs="Arial"/>
          <w:lang w:eastAsia="ro-RO"/>
        </w:rPr>
        <w:t>a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actului</w:t>
      </w:r>
      <w:proofErr w:type="spellEnd"/>
      <w:r w:rsidR="0000380F">
        <w:rPr>
          <w:rFonts w:ascii="Arial" w:hAnsi="Arial" w:cs="Arial"/>
          <w:lang w:eastAsia="ro-RO"/>
        </w:rPr>
        <w:t xml:space="preserve"> de </w:t>
      </w:r>
      <w:proofErr w:type="spellStart"/>
      <w:r w:rsidR="0000380F">
        <w:rPr>
          <w:rFonts w:ascii="Arial" w:hAnsi="Arial" w:cs="Arial"/>
          <w:lang w:eastAsia="ro-RO"/>
        </w:rPr>
        <w:t>proprietate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ș</w:t>
      </w:r>
      <w:r w:rsidRPr="0055758C">
        <w:rPr>
          <w:rFonts w:ascii="Arial" w:hAnsi="Arial" w:cs="Arial"/>
          <w:lang w:eastAsia="ro-RO"/>
        </w:rPr>
        <w:t>i</w:t>
      </w:r>
      <w:proofErr w:type="spellEnd"/>
      <w:r w:rsidRPr="0055758C">
        <w:rPr>
          <w:rFonts w:ascii="Arial" w:hAnsi="Arial" w:cs="Arial"/>
          <w:lang w:eastAsia="ro-RO"/>
        </w:rPr>
        <w:t xml:space="preserve"> </w:t>
      </w:r>
      <w:proofErr w:type="spellStart"/>
      <w:r w:rsidRPr="0055758C">
        <w:rPr>
          <w:rFonts w:ascii="Arial" w:hAnsi="Arial" w:cs="Arial"/>
          <w:lang w:eastAsia="ro-RO"/>
        </w:rPr>
        <w:t>planul</w:t>
      </w:r>
      <w:proofErr w:type="spellEnd"/>
      <w:r w:rsidR="00A129C9">
        <w:rPr>
          <w:rFonts w:ascii="Arial" w:hAnsi="Arial" w:cs="Arial"/>
          <w:lang w:eastAsia="ro-RO"/>
        </w:rPr>
        <w:t xml:space="preserve"> </w:t>
      </w:r>
      <w:r w:rsidR="0000380F">
        <w:rPr>
          <w:rFonts w:ascii="Arial" w:hAnsi="Arial" w:cs="Arial"/>
          <w:lang w:eastAsia="ro-RO"/>
        </w:rPr>
        <w:t xml:space="preserve">de </w:t>
      </w:r>
      <w:proofErr w:type="spellStart"/>
      <w:r w:rsidR="0000380F">
        <w:rPr>
          <w:rFonts w:ascii="Arial" w:hAnsi="Arial" w:cs="Arial"/>
          <w:lang w:eastAsia="ro-RO"/>
        </w:rPr>
        <w:t>amplasament</w:t>
      </w:r>
      <w:proofErr w:type="spellEnd"/>
      <w:r w:rsidR="0000380F">
        <w:rPr>
          <w:rFonts w:ascii="Arial" w:hAnsi="Arial" w:cs="Arial"/>
          <w:lang w:eastAsia="ro-RO"/>
        </w:rPr>
        <w:t xml:space="preserve"> </w:t>
      </w:r>
      <w:proofErr w:type="spellStart"/>
      <w:r w:rsidR="0000380F">
        <w:rPr>
          <w:rFonts w:ascii="Arial" w:hAnsi="Arial" w:cs="Arial"/>
          <w:lang w:eastAsia="ro-RO"/>
        </w:rPr>
        <w:t>ș</w:t>
      </w:r>
      <w:r w:rsidRPr="0055758C">
        <w:rPr>
          <w:rFonts w:ascii="Arial" w:hAnsi="Arial" w:cs="Arial"/>
          <w:lang w:eastAsia="ro-RO"/>
        </w:rPr>
        <w:t>i</w:t>
      </w:r>
      <w:proofErr w:type="spellEnd"/>
      <w:r w:rsidRPr="0055758C">
        <w:rPr>
          <w:rFonts w:ascii="Arial" w:hAnsi="Arial" w:cs="Arial"/>
          <w:lang w:eastAsia="ro-RO"/>
        </w:rPr>
        <w:t xml:space="preserve"> </w:t>
      </w:r>
      <w:proofErr w:type="spellStart"/>
      <w:r w:rsidRPr="0055758C">
        <w:rPr>
          <w:rFonts w:ascii="Arial" w:hAnsi="Arial" w:cs="Arial"/>
          <w:lang w:eastAsia="ro-RO"/>
        </w:rPr>
        <w:t>delimitare</w:t>
      </w:r>
      <w:proofErr w:type="spellEnd"/>
      <w:r w:rsidRPr="0055758C">
        <w:rPr>
          <w:rFonts w:ascii="Arial" w:hAnsi="Arial" w:cs="Arial"/>
          <w:lang w:eastAsia="ro-RO"/>
        </w:rPr>
        <w:t xml:space="preserve"> a </w:t>
      </w:r>
      <w:proofErr w:type="spellStart"/>
      <w:r w:rsidRPr="0055758C">
        <w:rPr>
          <w:rFonts w:ascii="Arial" w:hAnsi="Arial" w:cs="Arial"/>
          <w:lang w:eastAsia="ro-RO"/>
        </w:rPr>
        <w:t>corpului</w:t>
      </w:r>
      <w:proofErr w:type="spellEnd"/>
      <w:r w:rsidRPr="0055758C">
        <w:rPr>
          <w:rFonts w:ascii="Arial" w:hAnsi="Arial" w:cs="Arial"/>
          <w:lang w:eastAsia="ro-RO"/>
        </w:rPr>
        <w:t xml:space="preserve"> de </w:t>
      </w:r>
      <w:proofErr w:type="spellStart"/>
      <w:r w:rsidRPr="0055758C">
        <w:rPr>
          <w:rFonts w:ascii="Arial" w:hAnsi="Arial" w:cs="Arial"/>
          <w:lang w:eastAsia="ro-RO"/>
        </w:rPr>
        <w:t>proprietate</w:t>
      </w:r>
      <w:proofErr w:type="spellEnd"/>
      <w:r w:rsidRPr="0055758C">
        <w:rPr>
          <w:rFonts w:ascii="Arial" w:hAnsi="Arial" w:cs="Arial"/>
          <w:lang w:eastAsia="ro-RO"/>
        </w:rPr>
        <w:t>.</w:t>
      </w:r>
    </w:p>
    <w:p w:rsidR="00C542E4" w:rsidRPr="003621AC" w:rsidRDefault="000C1933" w:rsidP="003621AC">
      <w:pPr>
        <w:tabs>
          <w:tab w:val="left" w:pos="426"/>
        </w:tabs>
        <w:spacing w:line="240" w:lineRule="auto"/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tab/>
      </w:r>
      <w:proofErr w:type="spellStart"/>
      <w:r w:rsidR="0000380F">
        <w:rPr>
          <w:rFonts w:ascii="Arial" w:hAnsi="Arial" w:cs="Arial"/>
        </w:rPr>
        <w:t>Suprafaț</w:t>
      </w:r>
      <w:r w:rsidR="004547EA">
        <w:rPr>
          <w:rFonts w:ascii="Arial" w:hAnsi="Arial" w:cs="Arial"/>
        </w:rPr>
        <w:t>a</w:t>
      </w:r>
      <w:proofErr w:type="spellEnd"/>
      <w:r w:rsidR="004547EA">
        <w:rPr>
          <w:rFonts w:ascii="Arial" w:hAnsi="Arial" w:cs="Arial"/>
        </w:rPr>
        <w:t xml:space="preserve"> </w:t>
      </w:r>
      <w:proofErr w:type="spellStart"/>
      <w:r w:rsidR="004547EA">
        <w:rPr>
          <w:rFonts w:ascii="Arial" w:hAnsi="Arial" w:cs="Arial"/>
        </w:rPr>
        <w:t>zonei</w:t>
      </w:r>
      <w:proofErr w:type="spellEnd"/>
      <w:r w:rsidR="004547EA">
        <w:rPr>
          <w:rFonts w:ascii="Arial" w:hAnsi="Arial" w:cs="Arial"/>
        </w:rPr>
        <w:t xml:space="preserve"> </w:t>
      </w:r>
      <w:proofErr w:type="spellStart"/>
      <w:r w:rsidR="004547EA">
        <w:rPr>
          <w:rFonts w:ascii="Arial" w:hAnsi="Arial" w:cs="Arial"/>
        </w:rPr>
        <w:t>studiate</w:t>
      </w:r>
      <w:proofErr w:type="spellEnd"/>
      <w:r w:rsidR="004547EA">
        <w:rPr>
          <w:rFonts w:ascii="Arial" w:hAnsi="Arial" w:cs="Arial"/>
        </w:rPr>
        <w:t xml:space="preserve"> </w:t>
      </w:r>
      <w:proofErr w:type="spellStart"/>
      <w:r w:rsidR="004547EA">
        <w:rPr>
          <w:rFonts w:ascii="Arial" w:hAnsi="Arial" w:cs="Arial"/>
        </w:rPr>
        <w:t>este</w:t>
      </w:r>
      <w:proofErr w:type="spellEnd"/>
      <w:r w:rsidR="004547EA">
        <w:rPr>
          <w:rFonts w:ascii="Arial" w:hAnsi="Arial" w:cs="Arial"/>
        </w:rPr>
        <w:t xml:space="preserve"> de </w:t>
      </w:r>
      <w:r w:rsidR="006F686B">
        <w:rPr>
          <w:rFonts w:ascii="Arial" w:hAnsi="Arial" w:cs="Arial"/>
          <w:b/>
        </w:rPr>
        <w:t>11358</w:t>
      </w:r>
      <w:proofErr w:type="gramStart"/>
      <w:r w:rsidR="006F686B">
        <w:rPr>
          <w:rFonts w:ascii="Arial" w:hAnsi="Arial" w:cs="Arial"/>
          <w:b/>
        </w:rPr>
        <w:t>,00</w:t>
      </w:r>
      <w:proofErr w:type="gramEnd"/>
      <w:r w:rsidR="006F686B">
        <w:rPr>
          <w:rFonts w:ascii="Arial" w:hAnsi="Arial" w:cs="Arial"/>
          <w:b/>
        </w:rPr>
        <w:t xml:space="preserve"> mp./ 1,13 ha. </w:t>
      </w:r>
      <w:proofErr w:type="gramStart"/>
      <w:r w:rsidR="006F686B">
        <w:rPr>
          <w:rFonts w:ascii="Arial" w:hAnsi="Arial" w:cs="Arial"/>
        </w:rPr>
        <w:t>conform</w:t>
      </w:r>
      <w:proofErr w:type="gramEnd"/>
      <w:r w:rsidR="006F686B">
        <w:rPr>
          <w:rFonts w:ascii="Arial" w:hAnsi="Arial" w:cs="Arial"/>
        </w:rPr>
        <w:t xml:space="preserve"> </w:t>
      </w:r>
      <w:proofErr w:type="spellStart"/>
      <w:r w:rsidR="006F686B">
        <w:rPr>
          <w:rFonts w:ascii="Arial" w:hAnsi="Arial" w:cs="Arial"/>
        </w:rPr>
        <w:t>inventarului</w:t>
      </w:r>
      <w:proofErr w:type="spellEnd"/>
      <w:r w:rsidR="006F686B">
        <w:rPr>
          <w:rFonts w:ascii="Arial" w:hAnsi="Arial" w:cs="Arial"/>
        </w:rPr>
        <w:t xml:space="preserve"> de </w:t>
      </w:r>
      <w:proofErr w:type="spellStart"/>
      <w:r w:rsidR="006F686B">
        <w:rPr>
          <w:rFonts w:ascii="Arial" w:hAnsi="Arial" w:cs="Arial"/>
        </w:rPr>
        <w:t>coordonate</w:t>
      </w:r>
      <w:proofErr w:type="spellEnd"/>
      <w:r w:rsidR="006F686B">
        <w:rPr>
          <w:rFonts w:ascii="Arial" w:hAnsi="Arial" w:cs="Arial"/>
        </w:rPr>
        <w:t xml:space="preserve"> al </w:t>
      </w:r>
      <w:proofErr w:type="spellStart"/>
      <w:r w:rsidR="006F686B">
        <w:rPr>
          <w:rFonts w:ascii="Arial" w:hAnsi="Arial" w:cs="Arial"/>
        </w:rPr>
        <w:t>ridicării</w:t>
      </w:r>
      <w:proofErr w:type="spellEnd"/>
      <w:r w:rsidR="006F686B">
        <w:rPr>
          <w:rFonts w:ascii="Arial" w:hAnsi="Arial" w:cs="Arial"/>
        </w:rPr>
        <w:t xml:space="preserve"> </w:t>
      </w:r>
      <w:proofErr w:type="spellStart"/>
      <w:r w:rsidR="006F686B">
        <w:rPr>
          <w:rFonts w:ascii="Arial" w:hAnsi="Arial" w:cs="Arial"/>
        </w:rPr>
        <w:t>topografice</w:t>
      </w:r>
      <w:proofErr w:type="spellEnd"/>
      <w:r w:rsidR="006F686B">
        <w:rPr>
          <w:rFonts w:ascii="Arial" w:hAnsi="Arial" w:cs="Arial"/>
        </w:rPr>
        <w:t>.</w:t>
      </w:r>
      <w:bookmarkStart w:id="7" w:name="_GoBack"/>
      <w:bookmarkEnd w:id="7"/>
    </w:p>
    <w:p w:rsidR="00C542E4" w:rsidRPr="00115A83" w:rsidRDefault="00C542E4" w:rsidP="00C542E4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1.3SURSE DOCUMENTARE</w:t>
      </w:r>
    </w:p>
    <w:p w:rsidR="004547EA" w:rsidRDefault="004547EA" w:rsidP="004547EA">
      <w:pPr>
        <w:pStyle w:val="Footer"/>
        <w:jc w:val="both"/>
        <w:rPr>
          <w:rFonts w:ascii="Arial" w:hAnsi="Arial"/>
          <w:b/>
        </w:rPr>
      </w:pPr>
    </w:p>
    <w:p w:rsidR="004547EA" w:rsidRDefault="004547EA" w:rsidP="004547EA">
      <w:pPr>
        <w:pStyle w:val="Footer"/>
        <w:ind w:firstLine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</w:t>
      </w:r>
      <w:r w:rsidR="00D23165">
        <w:rPr>
          <w:rFonts w:ascii="Arial" w:hAnsi="Arial"/>
        </w:rPr>
        <w:t>naliza</w:t>
      </w:r>
      <w:proofErr w:type="spellEnd"/>
      <w:r w:rsidR="00D23165">
        <w:rPr>
          <w:rFonts w:ascii="Arial" w:hAnsi="Arial"/>
        </w:rPr>
        <w:t xml:space="preserve"> </w:t>
      </w:r>
      <w:proofErr w:type="spellStart"/>
      <w:r w:rsidR="00D23165">
        <w:rPr>
          <w:rFonts w:ascii="Arial" w:hAnsi="Arial"/>
        </w:rPr>
        <w:t>situaț</w:t>
      </w:r>
      <w:r w:rsidRPr="00FE4DC1">
        <w:rPr>
          <w:rFonts w:ascii="Arial" w:hAnsi="Arial"/>
        </w:rPr>
        <w:t>iei</w:t>
      </w:r>
      <w:proofErr w:type="spellEnd"/>
      <w:r w:rsidRPr="00FE4DC1">
        <w:rPr>
          <w:rFonts w:ascii="Arial" w:hAnsi="Arial"/>
        </w:rPr>
        <w:t xml:space="preserve"> </w:t>
      </w:r>
      <w:proofErr w:type="spellStart"/>
      <w:r w:rsidRPr="00FE4DC1">
        <w:rPr>
          <w:rFonts w:ascii="Arial" w:hAnsi="Arial"/>
        </w:rPr>
        <w:t>existente</w:t>
      </w:r>
      <w:proofErr w:type="spellEnd"/>
      <w:r w:rsidR="00D23165">
        <w:rPr>
          <w:rFonts w:ascii="Arial" w:hAnsi="Arial"/>
        </w:rPr>
        <w:t xml:space="preserve"> </w:t>
      </w:r>
      <w:proofErr w:type="spellStart"/>
      <w:r w:rsidR="00D23165">
        <w:rPr>
          <w:rFonts w:ascii="Arial" w:hAnsi="Arial"/>
        </w:rPr>
        <w:t>ș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formula</w:t>
      </w:r>
      <w:r w:rsidR="00D23165">
        <w:rPr>
          <w:rFonts w:ascii="Arial" w:hAnsi="Arial"/>
        </w:rPr>
        <w:t>rea</w:t>
      </w:r>
      <w:proofErr w:type="spellEnd"/>
      <w:r w:rsidR="00D23165">
        <w:rPr>
          <w:rFonts w:ascii="Arial" w:hAnsi="Arial"/>
        </w:rPr>
        <w:t xml:space="preserve"> </w:t>
      </w:r>
      <w:proofErr w:type="spellStart"/>
      <w:r w:rsidR="00D23165">
        <w:rPr>
          <w:rFonts w:ascii="Arial" w:hAnsi="Arial"/>
        </w:rPr>
        <w:t>propunerilor</w:t>
      </w:r>
      <w:proofErr w:type="spellEnd"/>
      <w:r w:rsidR="00D23165">
        <w:rPr>
          <w:rFonts w:ascii="Arial" w:hAnsi="Arial"/>
        </w:rPr>
        <w:t xml:space="preserve"> au </w:t>
      </w:r>
      <w:proofErr w:type="spellStart"/>
      <w:r w:rsidR="00D23165">
        <w:rPr>
          <w:rFonts w:ascii="Arial" w:hAnsi="Arial"/>
        </w:rPr>
        <w:t>avut</w:t>
      </w:r>
      <w:proofErr w:type="spellEnd"/>
      <w:r w:rsidR="00D23165">
        <w:rPr>
          <w:rFonts w:ascii="Arial" w:hAnsi="Arial"/>
        </w:rPr>
        <w:t xml:space="preserve"> la </w:t>
      </w:r>
      <w:proofErr w:type="spellStart"/>
      <w:r w:rsidR="00D23165">
        <w:rPr>
          <w:rFonts w:ascii="Arial" w:hAnsi="Arial"/>
        </w:rPr>
        <w:t>bază</w:t>
      </w:r>
      <w:proofErr w:type="spellEnd"/>
      <w:r>
        <w:rPr>
          <w:rFonts w:ascii="Arial" w:hAnsi="Arial"/>
        </w:rPr>
        <w:t>:</w:t>
      </w:r>
    </w:p>
    <w:p w:rsidR="007C23ED" w:rsidRPr="00C311AB" w:rsidRDefault="007C23ED" w:rsidP="00C45F3F">
      <w:pPr>
        <w:pStyle w:val="Footer"/>
        <w:numPr>
          <w:ilvl w:val="0"/>
          <w:numId w:val="10"/>
        </w:numPr>
        <w:tabs>
          <w:tab w:val="clear" w:pos="4680"/>
          <w:tab w:val="clear" w:pos="9360"/>
        </w:tabs>
        <w:jc w:val="both"/>
        <w:rPr>
          <w:rFonts w:ascii="Arial" w:hAnsi="Arial"/>
        </w:rPr>
      </w:pPr>
      <w:proofErr w:type="spellStart"/>
      <w:r w:rsidRPr="00C311AB">
        <w:rPr>
          <w:rFonts w:ascii="Arial" w:hAnsi="Arial"/>
        </w:rPr>
        <w:t>Certificatul</w:t>
      </w:r>
      <w:proofErr w:type="spellEnd"/>
      <w:r w:rsidRPr="00C311AB">
        <w:rPr>
          <w:rFonts w:ascii="Arial" w:hAnsi="Arial"/>
        </w:rPr>
        <w:t xml:space="preserve"> de Urbanism nr. </w:t>
      </w:r>
      <w:r w:rsidR="003205EF">
        <w:rPr>
          <w:rFonts w:ascii="Arial" w:hAnsi="Arial"/>
        </w:rPr>
        <w:t>4</w:t>
      </w:r>
      <w:r w:rsidRPr="00C311AB">
        <w:rPr>
          <w:rFonts w:ascii="Arial" w:hAnsi="Arial"/>
        </w:rPr>
        <w:t>85/0</w:t>
      </w:r>
      <w:r w:rsidR="003205EF">
        <w:rPr>
          <w:rFonts w:ascii="Arial" w:hAnsi="Arial"/>
        </w:rPr>
        <w:t>3.05</w:t>
      </w:r>
      <w:r w:rsidRPr="00C311AB">
        <w:rPr>
          <w:rFonts w:ascii="Arial" w:hAnsi="Arial"/>
        </w:rPr>
        <w:t>.2018;</w:t>
      </w:r>
    </w:p>
    <w:p w:rsidR="00B631F0" w:rsidRPr="00640F8C" w:rsidRDefault="00C311AB" w:rsidP="00C45F3F">
      <w:pPr>
        <w:pStyle w:val="Footer"/>
        <w:numPr>
          <w:ilvl w:val="0"/>
          <w:numId w:val="10"/>
        </w:numPr>
        <w:tabs>
          <w:tab w:val="clear" w:pos="4680"/>
          <w:tab w:val="clear" w:pos="9360"/>
        </w:tabs>
        <w:jc w:val="both"/>
        <w:rPr>
          <w:rFonts w:ascii="Arial" w:hAnsi="Arial"/>
        </w:rPr>
      </w:pPr>
      <w:r>
        <w:rPr>
          <w:rFonts w:ascii="Arial" w:hAnsi="Arial"/>
        </w:rPr>
        <w:t>P.U</w:t>
      </w:r>
      <w:r w:rsidR="007C23ED">
        <w:rPr>
          <w:rFonts w:ascii="Arial" w:hAnsi="Arial"/>
        </w:rPr>
        <w:t>.</w:t>
      </w:r>
      <w:r>
        <w:rPr>
          <w:rFonts w:ascii="Arial" w:hAnsi="Arial"/>
        </w:rPr>
        <w:t xml:space="preserve">G. </w:t>
      </w:r>
      <w:proofErr w:type="spellStart"/>
      <w:r>
        <w:rPr>
          <w:rFonts w:ascii="Arial" w:hAnsi="Arial"/>
        </w:rPr>
        <w:t>Oraș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Năvodari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aprobat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H.C.L. nr. 42/25.08.1994, H.C.L. nr.69/15.02.2004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H.C.L. nr. 110/21.02.2017.</w:t>
      </w:r>
    </w:p>
    <w:p w:rsidR="00890505" w:rsidRPr="007B3DB4" w:rsidRDefault="00890505" w:rsidP="00890505">
      <w:pPr>
        <w:pStyle w:val="Footer"/>
        <w:tabs>
          <w:tab w:val="clear" w:pos="4680"/>
          <w:tab w:val="clear" w:pos="9360"/>
        </w:tabs>
        <w:ind w:left="360"/>
        <w:jc w:val="both"/>
        <w:rPr>
          <w:rFonts w:ascii="Arial" w:hAnsi="Arial"/>
          <w:color w:val="FF0000"/>
        </w:rPr>
      </w:pPr>
    </w:p>
    <w:p w:rsidR="00DF62BE" w:rsidRPr="00DF62BE" w:rsidRDefault="00DF62BE" w:rsidP="00022DC4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spellStart"/>
      <w:r w:rsidRPr="00DF62BE">
        <w:rPr>
          <w:rFonts w:ascii="Arial" w:hAnsi="Arial" w:cs="Arial"/>
        </w:rPr>
        <w:lastRenderedPageBreak/>
        <w:t>Documentația</w:t>
      </w:r>
      <w:proofErr w:type="spellEnd"/>
      <w:r w:rsidRPr="00DF62BE">
        <w:rPr>
          <w:rFonts w:ascii="Arial" w:hAnsi="Arial" w:cs="Arial"/>
        </w:rPr>
        <w:t xml:space="preserve"> s-</w:t>
      </w:r>
      <w:proofErr w:type="gramStart"/>
      <w:r w:rsidRPr="00DF62BE">
        <w:rPr>
          <w:rFonts w:ascii="Arial" w:hAnsi="Arial" w:cs="Arial"/>
        </w:rPr>
        <w:t>a</w:t>
      </w:r>
      <w:proofErr w:type="gram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elaborat</w:t>
      </w:r>
      <w:proofErr w:type="spellEnd"/>
      <w:r w:rsidRPr="00DF62BE">
        <w:rPr>
          <w:rFonts w:ascii="Arial" w:hAnsi="Arial" w:cs="Arial"/>
        </w:rPr>
        <w:t xml:space="preserve"> cu </w:t>
      </w:r>
      <w:proofErr w:type="spellStart"/>
      <w:r w:rsidRPr="00DF62BE">
        <w:rPr>
          <w:rFonts w:ascii="Arial" w:hAnsi="Arial" w:cs="Arial"/>
        </w:rPr>
        <w:t>respectarea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prevederi</w:t>
      </w:r>
      <w:r>
        <w:rPr>
          <w:rFonts w:ascii="Arial" w:hAnsi="Arial" w:cs="Arial"/>
        </w:rPr>
        <w:t>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Ordinul</w:t>
      </w:r>
      <w:proofErr w:type="spellEnd"/>
      <w:r>
        <w:rPr>
          <w:rFonts w:ascii="Arial" w:hAnsi="Arial" w:cs="Arial"/>
        </w:rPr>
        <w:t xml:space="preserve"> nr. </w:t>
      </w:r>
      <w:proofErr w:type="gramStart"/>
      <w:r>
        <w:rPr>
          <w:rFonts w:ascii="Arial" w:hAnsi="Arial" w:cs="Arial"/>
        </w:rPr>
        <w:t>233/</w:t>
      </w:r>
      <w:r w:rsidR="00A12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2016 </w:t>
      </w:r>
      <w:proofErr w:type="spellStart"/>
      <w:r>
        <w:rPr>
          <w:rFonts w:ascii="Arial" w:hAnsi="Arial" w:cs="Arial"/>
        </w:rPr>
        <w:t>pentru</w:t>
      </w:r>
      <w:proofErr w:type="spellEnd"/>
      <w:r w:rsidR="00A129C9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aprobarea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Normelor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metodologice</w:t>
      </w:r>
      <w:proofErr w:type="spellEnd"/>
      <w:r w:rsidRPr="00DF62BE">
        <w:rPr>
          <w:rFonts w:ascii="Arial" w:hAnsi="Arial" w:cs="Arial"/>
        </w:rPr>
        <w:t xml:space="preserve"> de </w:t>
      </w:r>
      <w:proofErr w:type="spellStart"/>
      <w:r w:rsidRPr="00DF62BE">
        <w:rPr>
          <w:rFonts w:ascii="Arial" w:hAnsi="Arial" w:cs="Arial"/>
        </w:rPr>
        <w:t>aplicare</w:t>
      </w:r>
      <w:proofErr w:type="spellEnd"/>
      <w:r w:rsidRPr="00DF62BE">
        <w:rPr>
          <w:rFonts w:ascii="Arial" w:hAnsi="Arial" w:cs="Arial"/>
        </w:rPr>
        <w:t xml:space="preserve"> a </w:t>
      </w:r>
      <w:proofErr w:type="spellStart"/>
      <w:r w:rsidRPr="00DF62BE">
        <w:rPr>
          <w:rFonts w:ascii="Arial" w:hAnsi="Arial" w:cs="Arial"/>
        </w:rPr>
        <w:t>Legii</w:t>
      </w:r>
      <w:proofErr w:type="spellEnd"/>
      <w:r w:rsidRPr="00DF62BE">
        <w:rPr>
          <w:rFonts w:ascii="Arial" w:hAnsi="Arial" w:cs="Arial"/>
        </w:rPr>
        <w:t xml:space="preserve"> nr.</w:t>
      </w:r>
      <w:proofErr w:type="gramEnd"/>
      <w:r w:rsidRPr="00DF62BE">
        <w:rPr>
          <w:rFonts w:ascii="Arial" w:hAnsi="Arial" w:cs="Arial"/>
        </w:rPr>
        <w:t xml:space="preserve"> 350/</w:t>
      </w:r>
      <w:r w:rsidR="00A129C9">
        <w:rPr>
          <w:rFonts w:ascii="Arial" w:hAnsi="Arial" w:cs="Arial"/>
        </w:rPr>
        <w:t xml:space="preserve"> </w:t>
      </w:r>
      <w:r w:rsidRPr="00DF62BE">
        <w:rPr>
          <w:rFonts w:ascii="Arial" w:hAnsi="Arial" w:cs="Arial"/>
        </w:rPr>
        <w:t xml:space="preserve">2001 </w:t>
      </w:r>
      <w:proofErr w:type="spellStart"/>
      <w:r w:rsidRPr="00DF62BE">
        <w:rPr>
          <w:rFonts w:ascii="Arial" w:hAnsi="Arial" w:cs="Arial"/>
        </w:rPr>
        <w:t>privind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="00A129C9">
        <w:rPr>
          <w:rFonts w:ascii="Arial" w:hAnsi="Arial" w:cs="Arial"/>
        </w:rPr>
        <w:t>A</w:t>
      </w:r>
      <w:r w:rsidRPr="00DF62BE">
        <w:rPr>
          <w:rFonts w:ascii="Arial" w:hAnsi="Arial" w:cs="Arial"/>
        </w:rPr>
        <w:t>menajarea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="00A129C9">
        <w:rPr>
          <w:rFonts w:ascii="Arial" w:hAnsi="Arial" w:cs="Arial"/>
        </w:rPr>
        <w:t>T</w:t>
      </w:r>
      <w:r w:rsidRPr="00DF62BE">
        <w:rPr>
          <w:rFonts w:ascii="Arial" w:hAnsi="Arial" w:cs="Arial"/>
        </w:rPr>
        <w:t>eritoriului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și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="00A129C9">
        <w:rPr>
          <w:rFonts w:ascii="Arial" w:hAnsi="Arial" w:cs="Arial"/>
        </w:rPr>
        <w:t>U</w:t>
      </w:r>
      <w:r w:rsidRPr="00DF62BE">
        <w:rPr>
          <w:rFonts w:ascii="Arial" w:hAnsi="Arial" w:cs="Arial"/>
        </w:rPr>
        <w:t>rbanismul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și</w:t>
      </w:r>
      <w:proofErr w:type="spellEnd"/>
      <w:r w:rsidRPr="00DF62BE">
        <w:rPr>
          <w:rFonts w:ascii="Arial" w:hAnsi="Arial" w:cs="Arial"/>
        </w:rPr>
        <w:t xml:space="preserve"> de </w:t>
      </w:r>
      <w:proofErr w:type="spellStart"/>
      <w:r w:rsidRPr="00DF62BE">
        <w:rPr>
          <w:rFonts w:ascii="Arial" w:hAnsi="Arial" w:cs="Arial"/>
        </w:rPr>
        <w:t>elaborare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și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actualizare</w:t>
      </w:r>
      <w:proofErr w:type="spellEnd"/>
      <w:r w:rsidRPr="00DF62BE">
        <w:rPr>
          <w:rFonts w:ascii="Arial" w:hAnsi="Arial" w:cs="Arial"/>
        </w:rPr>
        <w:t xml:space="preserve"> a </w:t>
      </w:r>
      <w:proofErr w:type="spellStart"/>
      <w:r w:rsidRPr="00DF62BE">
        <w:rPr>
          <w:rFonts w:ascii="Arial" w:hAnsi="Arial" w:cs="Arial"/>
        </w:rPr>
        <w:t>documentațiilor</w:t>
      </w:r>
      <w:proofErr w:type="spellEnd"/>
      <w:r w:rsidRPr="00DF62BE">
        <w:rPr>
          <w:rFonts w:ascii="Arial" w:hAnsi="Arial" w:cs="Arial"/>
        </w:rPr>
        <w:t xml:space="preserve"> de urbanism, cu </w:t>
      </w:r>
      <w:proofErr w:type="spellStart"/>
      <w:r w:rsidRPr="00DF62BE">
        <w:rPr>
          <w:rFonts w:ascii="Arial" w:hAnsi="Arial" w:cs="Arial"/>
        </w:rPr>
        <w:t>modificăriile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și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completăriile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ulterioare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și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corespunzător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Ghidului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privind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metodologia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și</w:t>
      </w:r>
      <w:proofErr w:type="spellEnd"/>
      <w:r w:rsidRPr="00DF62BE">
        <w:rPr>
          <w:rFonts w:ascii="Arial" w:hAnsi="Arial" w:cs="Arial"/>
        </w:rPr>
        <w:t xml:space="preserve"> </w:t>
      </w:r>
      <w:proofErr w:type="spellStart"/>
      <w:r w:rsidRPr="00DF62BE">
        <w:rPr>
          <w:rFonts w:ascii="Arial" w:hAnsi="Arial" w:cs="Arial"/>
        </w:rPr>
        <w:t>conținutul</w:t>
      </w:r>
      <w:proofErr w:type="spellEnd"/>
      <w:r w:rsidRPr="00DF62BE">
        <w:rPr>
          <w:rFonts w:ascii="Arial" w:hAnsi="Arial" w:cs="Arial"/>
        </w:rPr>
        <w:t xml:space="preserve"> – </w:t>
      </w:r>
      <w:proofErr w:type="spellStart"/>
      <w:r w:rsidRPr="00DF62BE">
        <w:rPr>
          <w:rFonts w:ascii="Arial" w:hAnsi="Arial" w:cs="Arial"/>
        </w:rPr>
        <w:t>cadru</w:t>
      </w:r>
      <w:proofErr w:type="spellEnd"/>
      <w:r w:rsidRPr="00DF62BE">
        <w:rPr>
          <w:rFonts w:ascii="Arial" w:hAnsi="Arial" w:cs="Arial"/>
        </w:rPr>
        <w:t xml:space="preserve"> al P.U.Z. </w:t>
      </w:r>
      <w:proofErr w:type="spellStart"/>
      <w:r w:rsidRPr="00DF62BE">
        <w:rPr>
          <w:rFonts w:ascii="Arial" w:hAnsi="Arial" w:cs="Arial"/>
        </w:rPr>
        <w:t>aprobat</w:t>
      </w:r>
      <w:proofErr w:type="spellEnd"/>
      <w:r w:rsidRPr="00DF62BE">
        <w:rPr>
          <w:rFonts w:ascii="Arial" w:hAnsi="Arial" w:cs="Arial"/>
        </w:rPr>
        <w:t xml:space="preserve"> de M.L.P.A.T. cu </w:t>
      </w:r>
      <w:proofErr w:type="spellStart"/>
      <w:r w:rsidRPr="00DF62BE">
        <w:rPr>
          <w:rFonts w:ascii="Arial" w:hAnsi="Arial" w:cs="Arial"/>
        </w:rPr>
        <w:t>Ordinul</w:t>
      </w:r>
      <w:proofErr w:type="spellEnd"/>
      <w:r w:rsidRPr="00DF62BE">
        <w:rPr>
          <w:rFonts w:ascii="Arial" w:hAnsi="Arial" w:cs="Arial"/>
        </w:rPr>
        <w:t xml:space="preserve"> NR.176/N/16 August 2000.</w:t>
      </w:r>
    </w:p>
    <w:p w:rsidR="00DF62BE" w:rsidRPr="00DF62BE" w:rsidRDefault="00DF62BE" w:rsidP="00DF62B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275E81" w:rsidRPr="00115A83" w:rsidRDefault="00275E81" w:rsidP="00275E81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</w:t>
      </w:r>
      <w:r w:rsidR="00E07E57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2     </w:t>
      </w:r>
      <w:r w:rsidR="00022DC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 w:rsidR="00022DC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 w:rsidR="00022DC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 w:rsidR="00022DC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 w:rsidR="00022DC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 w:rsidR="00022DC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 w:rsidR="00A129C9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  </w:t>
      </w:r>
      <w:r w:rsidR="00E07E57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STADIUL ACTUAL AL DEZVOLTĂ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RII</w:t>
      </w:r>
    </w:p>
    <w:p w:rsidR="00275E81" w:rsidRPr="00115A83" w:rsidRDefault="00275E81" w:rsidP="00275E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E81" w:rsidRPr="00115A83" w:rsidRDefault="00E07E57" w:rsidP="00275E81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2.1 ÎNCADRAREA Î</w:t>
      </w:r>
      <w:r w:rsidR="00275E81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N LOCALITATE</w:t>
      </w:r>
    </w:p>
    <w:p w:rsidR="004547EA" w:rsidRDefault="004547EA" w:rsidP="004547EA">
      <w:pPr>
        <w:pStyle w:val="Footer"/>
        <w:jc w:val="both"/>
        <w:rPr>
          <w:rFonts w:ascii="Arial" w:hAnsi="Arial"/>
          <w:b/>
        </w:rPr>
      </w:pPr>
    </w:p>
    <w:p w:rsidR="005C7A5D" w:rsidRDefault="004547EA" w:rsidP="0052192B">
      <w:pPr>
        <w:pStyle w:val="Footer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52192B">
        <w:rPr>
          <w:rFonts w:ascii="Arial" w:hAnsi="Arial" w:cs="Arial"/>
        </w:rPr>
        <w:t>Terenurile</w:t>
      </w:r>
      <w:proofErr w:type="spellEnd"/>
      <w:r w:rsidR="00E07E57">
        <w:rPr>
          <w:rFonts w:ascii="Arial" w:hAnsi="Arial" w:cs="Arial"/>
        </w:rPr>
        <w:t xml:space="preserve"> </w:t>
      </w:r>
      <w:proofErr w:type="spellStart"/>
      <w:r w:rsidR="00E07E57">
        <w:rPr>
          <w:rFonts w:ascii="Arial" w:hAnsi="Arial" w:cs="Arial"/>
        </w:rPr>
        <w:t>propus</w:t>
      </w:r>
      <w:r w:rsidR="0052192B">
        <w:rPr>
          <w:rFonts w:ascii="Arial" w:hAnsi="Arial" w:cs="Arial"/>
        </w:rPr>
        <w:t>e</w:t>
      </w:r>
      <w:proofErr w:type="spellEnd"/>
      <w:r w:rsidR="00275E81">
        <w:rPr>
          <w:rFonts w:ascii="Arial" w:hAnsi="Arial" w:cs="Arial"/>
        </w:rPr>
        <w:t xml:space="preserve"> </w:t>
      </w:r>
      <w:proofErr w:type="spellStart"/>
      <w:r w:rsidR="00275E81">
        <w:rPr>
          <w:rFonts w:ascii="Arial" w:hAnsi="Arial" w:cs="Arial"/>
        </w:rPr>
        <w:t>pentru</w:t>
      </w:r>
      <w:proofErr w:type="spellEnd"/>
      <w:r w:rsidR="00275E81">
        <w:rPr>
          <w:rFonts w:ascii="Arial" w:hAnsi="Arial" w:cs="Arial"/>
        </w:rPr>
        <w:t xml:space="preserve"> </w:t>
      </w:r>
      <w:proofErr w:type="spellStart"/>
      <w:r w:rsidR="004464C7">
        <w:rPr>
          <w:rFonts w:ascii="Arial" w:hAnsi="Arial" w:cs="Arial"/>
        </w:rPr>
        <w:t>studiu</w:t>
      </w:r>
      <w:proofErr w:type="spellEnd"/>
      <w:r w:rsidR="004464C7">
        <w:rPr>
          <w:rFonts w:ascii="Arial" w:hAnsi="Arial" w:cs="Arial"/>
        </w:rPr>
        <w:t xml:space="preserve"> </w:t>
      </w:r>
      <w:proofErr w:type="spellStart"/>
      <w:r w:rsidR="0052192B">
        <w:rPr>
          <w:rFonts w:ascii="Arial" w:hAnsi="Arial" w:cs="Arial"/>
        </w:rPr>
        <w:t>sunt</w:t>
      </w:r>
      <w:proofErr w:type="spellEnd"/>
      <w:r w:rsidR="00E07E57">
        <w:rPr>
          <w:rFonts w:ascii="Arial" w:hAnsi="Arial" w:cs="Arial"/>
        </w:rPr>
        <w:t xml:space="preserve"> situat</w:t>
      </w:r>
      <w:r w:rsidR="0052192B">
        <w:rPr>
          <w:rFonts w:ascii="Arial" w:hAnsi="Arial" w:cs="Arial"/>
        </w:rPr>
        <w:t>e</w:t>
      </w:r>
      <w:r w:rsidR="00A129C9">
        <w:rPr>
          <w:rFonts w:ascii="Arial" w:hAnsi="Arial" w:cs="Arial"/>
        </w:rPr>
        <w:t xml:space="preserve"> </w:t>
      </w:r>
      <w:proofErr w:type="spellStart"/>
      <w:r w:rsidR="00E07E57" w:rsidRPr="00022DC4">
        <w:rPr>
          <w:rFonts w:ascii="Arial" w:hAnsi="Arial" w:cs="Arial"/>
        </w:rPr>
        <w:t>î</w:t>
      </w:r>
      <w:r w:rsidR="006570C0" w:rsidRPr="00022DC4">
        <w:rPr>
          <w:rFonts w:ascii="Arial" w:hAnsi="Arial" w:cs="Arial"/>
        </w:rPr>
        <w:t>n</w:t>
      </w:r>
      <w:proofErr w:type="spellEnd"/>
      <w:r w:rsidR="006570C0" w:rsidRPr="00022DC4">
        <w:rPr>
          <w:rFonts w:ascii="Arial" w:hAnsi="Arial" w:cs="Arial"/>
        </w:rPr>
        <w:t xml:space="preserve"> </w:t>
      </w:r>
      <w:proofErr w:type="spellStart"/>
      <w:r w:rsidR="005C7A5D" w:rsidRPr="00022DC4">
        <w:rPr>
          <w:rFonts w:ascii="Arial" w:hAnsi="Arial" w:cs="Arial"/>
        </w:rPr>
        <w:t>intravilan</w:t>
      </w:r>
      <w:r w:rsidR="00152E1A" w:rsidRPr="00022DC4">
        <w:rPr>
          <w:rFonts w:ascii="Arial" w:hAnsi="Arial" w:cs="Arial"/>
        </w:rPr>
        <w:t>ul</w:t>
      </w:r>
      <w:proofErr w:type="spellEnd"/>
      <w:r w:rsidR="00152E1A" w:rsidRPr="00022DC4">
        <w:rPr>
          <w:rFonts w:ascii="Arial" w:hAnsi="Arial" w:cs="Arial"/>
        </w:rPr>
        <w:t xml:space="preserve"> </w:t>
      </w:r>
      <w:proofErr w:type="spellStart"/>
      <w:r w:rsidR="0052192B" w:rsidRPr="00022DC4">
        <w:rPr>
          <w:rFonts w:ascii="Arial" w:hAnsi="Arial" w:cs="Arial"/>
        </w:rPr>
        <w:t>oraș</w:t>
      </w:r>
      <w:r w:rsidR="00275E81" w:rsidRPr="00022DC4">
        <w:rPr>
          <w:rFonts w:ascii="Arial" w:hAnsi="Arial" w:cs="Arial"/>
        </w:rPr>
        <w:t>ului</w:t>
      </w:r>
      <w:proofErr w:type="spellEnd"/>
      <w:r w:rsidR="005C7A5D" w:rsidRPr="00022DC4">
        <w:rPr>
          <w:rFonts w:ascii="Arial" w:hAnsi="Arial" w:cs="Arial"/>
        </w:rPr>
        <w:t xml:space="preserve"> </w:t>
      </w:r>
      <w:proofErr w:type="spellStart"/>
      <w:r w:rsidR="005C7A5D" w:rsidRPr="00022DC4">
        <w:rPr>
          <w:rFonts w:ascii="Arial" w:hAnsi="Arial" w:cs="Arial"/>
        </w:rPr>
        <w:t>Năvodari</w:t>
      </w:r>
      <w:proofErr w:type="spellEnd"/>
      <w:r w:rsidR="005C7A5D" w:rsidRPr="00022DC4">
        <w:rPr>
          <w:rFonts w:ascii="Arial" w:hAnsi="Arial" w:cs="Arial"/>
        </w:rPr>
        <w:t xml:space="preserve">, </w:t>
      </w:r>
      <w:proofErr w:type="spellStart"/>
      <w:r w:rsidR="00022DC4">
        <w:rPr>
          <w:rFonts w:ascii="Arial" w:hAnsi="Arial" w:cs="Arial"/>
        </w:rPr>
        <w:t>în</w:t>
      </w:r>
      <w:proofErr w:type="spellEnd"/>
      <w:r w:rsidR="00022DC4">
        <w:rPr>
          <w:rFonts w:ascii="Arial" w:hAnsi="Arial" w:cs="Arial"/>
        </w:rPr>
        <w:t xml:space="preserve"> </w:t>
      </w:r>
      <w:proofErr w:type="spellStart"/>
      <w:r w:rsidR="00022DC4">
        <w:rPr>
          <w:rFonts w:ascii="Arial" w:hAnsi="Arial" w:cs="Arial"/>
        </w:rPr>
        <w:t>proximitatea</w:t>
      </w:r>
      <w:proofErr w:type="spellEnd"/>
      <w:r w:rsidR="00022DC4">
        <w:rPr>
          <w:rFonts w:ascii="Arial" w:hAnsi="Arial" w:cs="Arial"/>
        </w:rPr>
        <w:t xml:space="preserve"> </w:t>
      </w:r>
      <w:proofErr w:type="spellStart"/>
      <w:r w:rsidR="00022DC4">
        <w:rPr>
          <w:rFonts w:ascii="Arial" w:hAnsi="Arial" w:cs="Arial"/>
        </w:rPr>
        <w:t>zonei</w:t>
      </w:r>
      <w:proofErr w:type="spellEnd"/>
      <w:r w:rsidR="00022DC4">
        <w:rPr>
          <w:rFonts w:ascii="Arial" w:hAnsi="Arial" w:cs="Arial"/>
        </w:rPr>
        <w:t xml:space="preserve"> de </w:t>
      </w:r>
      <w:proofErr w:type="spellStart"/>
      <w:r w:rsidR="00022DC4">
        <w:rPr>
          <w:rFonts w:ascii="Arial" w:hAnsi="Arial" w:cs="Arial"/>
        </w:rPr>
        <w:t>coastă</w:t>
      </w:r>
      <w:proofErr w:type="spellEnd"/>
      <w:r w:rsidR="00F40E9D">
        <w:rPr>
          <w:rFonts w:ascii="Arial" w:hAnsi="Arial" w:cs="Arial"/>
        </w:rPr>
        <w:t xml:space="preserve">, </w:t>
      </w:r>
      <w:proofErr w:type="spellStart"/>
      <w:r w:rsidR="00E07E57">
        <w:rPr>
          <w:rFonts w:ascii="Arial" w:hAnsi="Arial" w:cs="Arial"/>
        </w:rPr>
        <w:t>ș</w:t>
      </w:r>
      <w:r w:rsidR="004464C7">
        <w:rPr>
          <w:rFonts w:ascii="Arial" w:hAnsi="Arial" w:cs="Arial"/>
        </w:rPr>
        <w:t>i</w:t>
      </w:r>
      <w:proofErr w:type="spellEnd"/>
      <w:r w:rsidR="004464C7">
        <w:rPr>
          <w:rFonts w:ascii="Arial" w:hAnsi="Arial" w:cs="Arial"/>
        </w:rPr>
        <w:t xml:space="preserve"> </w:t>
      </w:r>
      <w:r w:rsidR="004464C7" w:rsidRPr="004464C7">
        <w:rPr>
          <w:rFonts w:ascii="Arial" w:hAnsi="Arial" w:cs="Arial"/>
          <w:b/>
        </w:rPr>
        <w:t xml:space="preserve">nu </w:t>
      </w:r>
      <w:proofErr w:type="spellStart"/>
      <w:r w:rsidR="006570C0" w:rsidRPr="004464C7">
        <w:rPr>
          <w:rFonts w:ascii="Arial" w:hAnsi="Arial" w:cs="Arial"/>
          <w:b/>
        </w:rPr>
        <w:t>fac</w:t>
      </w:r>
      <w:proofErr w:type="spellEnd"/>
      <w:r w:rsidR="00275E81" w:rsidRPr="004464C7">
        <w:rPr>
          <w:rFonts w:ascii="Arial" w:hAnsi="Arial" w:cs="Arial"/>
          <w:b/>
        </w:rPr>
        <w:t xml:space="preserve"> parte din</w:t>
      </w:r>
      <w:r w:rsidR="00A129C9">
        <w:rPr>
          <w:rFonts w:ascii="Arial" w:hAnsi="Arial" w:cs="Arial"/>
          <w:b/>
        </w:rPr>
        <w:t xml:space="preserve"> </w:t>
      </w:r>
      <w:r w:rsidR="004464C7">
        <w:rPr>
          <w:rFonts w:ascii="Arial" w:hAnsi="Arial" w:cs="Arial"/>
          <w:b/>
        </w:rPr>
        <w:t xml:space="preserve">zone </w:t>
      </w:r>
      <w:proofErr w:type="spellStart"/>
      <w:r w:rsidR="004464C7">
        <w:rPr>
          <w:rFonts w:ascii="Arial" w:hAnsi="Arial" w:cs="Arial"/>
          <w:b/>
        </w:rPr>
        <w:t>protejate</w:t>
      </w:r>
      <w:proofErr w:type="spellEnd"/>
      <w:r w:rsidR="004464C7">
        <w:rPr>
          <w:rFonts w:ascii="Arial" w:hAnsi="Arial" w:cs="Arial"/>
          <w:b/>
        </w:rPr>
        <w:t xml:space="preserve"> </w:t>
      </w:r>
      <w:proofErr w:type="spellStart"/>
      <w:r w:rsidR="004464C7">
        <w:rPr>
          <w:rFonts w:ascii="Arial" w:hAnsi="Arial" w:cs="Arial"/>
          <w:b/>
        </w:rPr>
        <w:t>construite</w:t>
      </w:r>
      <w:proofErr w:type="spellEnd"/>
      <w:r w:rsidR="00275E81">
        <w:rPr>
          <w:rFonts w:ascii="Arial" w:hAnsi="Arial" w:cs="Arial"/>
        </w:rPr>
        <w:t>.</w:t>
      </w:r>
    </w:p>
    <w:p w:rsidR="000C1933" w:rsidRPr="00452D26" w:rsidRDefault="00152E1A" w:rsidP="0052192B">
      <w:pPr>
        <w:pStyle w:val="Footer"/>
        <w:tabs>
          <w:tab w:val="left" w:pos="426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E07E57">
        <w:rPr>
          <w:rFonts w:ascii="Arial" w:hAnsi="Arial" w:cs="Arial"/>
          <w:color w:val="000000"/>
        </w:rPr>
        <w:t>Suprafața</w:t>
      </w:r>
      <w:proofErr w:type="spellEnd"/>
      <w:r w:rsidR="00E07E57">
        <w:rPr>
          <w:rFonts w:ascii="Arial" w:hAnsi="Arial" w:cs="Arial"/>
          <w:color w:val="000000"/>
        </w:rPr>
        <w:t xml:space="preserve"> </w:t>
      </w:r>
      <w:proofErr w:type="spellStart"/>
      <w:r w:rsidR="00E07E57">
        <w:rPr>
          <w:rFonts w:ascii="Arial" w:hAnsi="Arial" w:cs="Arial"/>
          <w:color w:val="000000"/>
        </w:rPr>
        <w:t>zonei</w:t>
      </w:r>
      <w:proofErr w:type="spellEnd"/>
      <w:r w:rsidR="00E07E57">
        <w:rPr>
          <w:rFonts w:ascii="Arial" w:hAnsi="Arial" w:cs="Arial"/>
          <w:color w:val="000000"/>
        </w:rPr>
        <w:t xml:space="preserve"> </w:t>
      </w:r>
      <w:proofErr w:type="spellStart"/>
      <w:r w:rsidR="00E07E57">
        <w:rPr>
          <w:rFonts w:ascii="Arial" w:hAnsi="Arial" w:cs="Arial"/>
          <w:color w:val="000000"/>
        </w:rPr>
        <w:t>propusă</w:t>
      </w:r>
      <w:proofErr w:type="spellEnd"/>
      <w:r w:rsidR="004547EA" w:rsidRPr="00C31664">
        <w:rPr>
          <w:rFonts w:ascii="Arial" w:hAnsi="Arial" w:cs="Arial"/>
          <w:color w:val="000000"/>
        </w:rPr>
        <w:t xml:space="preserve"> </w:t>
      </w:r>
      <w:proofErr w:type="spellStart"/>
      <w:r w:rsidR="004547EA" w:rsidRPr="00C31664">
        <w:rPr>
          <w:rFonts w:ascii="Arial" w:hAnsi="Arial" w:cs="Arial"/>
          <w:color w:val="000000"/>
        </w:rPr>
        <w:t>pentru</w:t>
      </w:r>
      <w:proofErr w:type="spellEnd"/>
      <w:r w:rsidR="004547EA" w:rsidRPr="00C31664">
        <w:rPr>
          <w:rFonts w:ascii="Arial" w:hAnsi="Arial" w:cs="Arial"/>
          <w:color w:val="000000"/>
        </w:rPr>
        <w:t xml:space="preserve"> </w:t>
      </w:r>
      <w:proofErr w:type="spellStart"/>
      <w:r w:rsidR="004547EA" w:rsidRPr="00C31664">
        <w:rPr>
          <w:rFonts w:ascii="Arial" w:hAnsi="Arial" w:cs="Arial"/>
          <w:color w:val="000000"/>
        </w:rPr>
        <w:t>studiu</w:t>
      </w:r>
      <w:proofErr w:type="spellEnd"/>
      <w:r w:rsidR="004547EA" w:rsidRPr="00C31664">
        <w:rPr>
          <w:rFonts w:ascii="Arial" w:hAnsi="Arial" w:cs="Arial"/>
          <w:color w:val="000000"/>
        </w:rPr>
        <w:t xml:space="preserve"> include </w:t>
      </w:r>
      <w:proofErr w:type="spellStart"/>
      <w:r w:rsidR="00C31664" w:rsidRPr="00C31664">
        <w:rPr>
          <w:rFonts w:ascii="Arial" w:hAnsi="Arial" w:cs="Arial"/>
        </w:rPr>
        <w:t>terenurile</w:t>
      </w:r>
      <w:proofErr w:type="spellEnd"/>
      <w:r w:rsidR="00C31664" w:rsidRPr="00C31664">
        <w:rPr>
          <w:rFonts w:ascii="Arial" w:hAnsi="Arial" w:cs="Arial"/>
        </w:rPr>
        <w:t xml:space="preserve"> </w:t>
      </w:r>
      <w:proofErr w:type="spellStart"/>
      <w:r w:rsidR="00C31664" w:rsidRPr="00C31664">
        <w:rPr>
          <w:rFonts w:ascii="Arial" w:hAnsi="Arial" w:cs="Arial"/>
        </w:rPr>
        <w:t>cuprinse</w:t>
      </w:r>
      <w:proofErr w:type="spellEnd"/>
      <w:r w:rsidR="00C31664" w:rsidRPr="00C31664">
        <w:rPr>
          <w:rFonts w:ascii="Arial" w:hAnsi="Arial" w:cs="Arial"/>
        </w:rPr>
        <w:t xml:space="preserve"> </w:t>
      </w:r>
      <w:proofErr w:type="spellStart"/>
      <w:r w:rsidR="00E07E57">
        <w:rPr>
          <w:rFonts w:ascii="Arial" w:hAnsi="Arial" w:cs="Arial"/>
          <w:bCs/>
          <w:color w:val="000000"/>
        </w:rPr>
        <w:t>î</w:t>
      </w:r>
      <w:r w:rsidR="00C31664" w:rsidRPr="00C31664">
        <w:rPr>
          <w:rFonts w:ascii="Arial" w:hAnsi="Arial" w:cs="Arial"/>
          <w:bCs/>
          <w:color w:val="000000"/>
        </w:rPr>
        <w:t>ntre</w:t>
      </w:r>
      <w:proofErr w:type="spellEnd"/>
      <w:r w:rsidR="00A129C9">
        <w:rPr>
          <w:rFonts w:ascii="Arial" w:hAnsi="Arial" w:cs="Arial"/>
          <w:bCs/>
          <w:color w:val="000000"/>
        </w:rPr>
        <w:t xml:space="preserve"> </w:t>
      </w:r>
      <w:r w:rsidR="0052192B">
        <w:rPr>
          <w:rFonts w:ascii="Arial" w:hAnsi="Arial" w:cs="Arial"/>
          <w:bCs/>
          <w:color w:val="000000"/>
        </w:rPr>
        <w:t>Str</w:t>
      </w:r>
      <w:r w:rsidR="0052192B" w:rsidRPr="0052192B">
        <w:rPr>
          <w:rFonts w:ascii="Arial" w:hAnsi="Arial" w:cs="Arial"/>
          <w:bCs/>
          <w:color w:val="000000"/>
        </w:rPr>
        <w:t xml:space="preserve">. D12, </w:t>
      </w:r>
      <w:proofErr w:type="spellStart"/>
      <w:r w:rsidR="0052192B">
        <w:rPr>
          <w:rFonts w:ascii="Arial" w:hAnsi="Arial" w:cs="Arial"/>
          <w:bCs/>
          <w:color w:val="000000"/>
        </w:rPr>
        <w:t>aleea</w:t>
      </w:r>
      <w:proofErr w:type="spellEnd"/>
      <w:r w:rsidR="0052192B">
        <w:rPr>
          <w:rFonts w:ascii="Arial" w:hAnsi="Arial" w:cs="Arial"/>
          <w:bCs/>
          <w:color w:val="000000"/>
        </w:rPr>
        <w:t xml:space="preserve"> de </w:t>
      </w:r>
      <w:proofErr w:type="spellStart"/>
      <w:r w:rsidR="0052192B">
        <w:rPr>
          <w:rFonts w:ascii="Arial" w:hAnsi="Arial" w:cs="Arial"/>
          <w:bCs/>
          <w:color w:val="000000"/>
        </w:rPr>
        <w:t>acces</w:t>
      </w:r>
      <w:proofErr w:type="spellEnd"/>
      <w:r w:rsidR="00A129C9">
        <w:rPr>
          <w:rFonts w:ascii="Arial" w:hAnsi="Arial" w:cs="Arial"/>
          <w:bCs/>
          <w:color w:val="000000"/>
        </w:rPr>
        <w:t xml:space="preserve"> </w:t>
      </w:r>
      <w:proofErr w:type="spellStart"/>
      <w:r w:rsidR="0052192B">
        <w:rPr>
          <w:rFonts w:ascii="Arial" w:hAnsi="Arial" w:cs="Arial"/>
          <w:bCs/>
          <w:color w:val="000000"/>
        </w:rPr>
        <w:t>și</w:t>
      </w:r>
      <w:proofErr w:type="spellEnd"/>
      <w:r w:rsidR="0052192B">
        <w:rPr>
          <w:rFonts w:ascii="Arial" w:hAnsi="Arial" w:cs="Arial"/>
          <w:bCs/>
          <w:color w:val="000000"/>
        </w:rPr>
        <w:t xml:space="preserve"> </w:t>
      </w:r>
      <w:proofErr w:type="spellStart"/>
      <w:r w:rsidR="0052192B">
        <w:rPr>
          <w:rFonts w:ascii="Arial" w:hAnsi="Arial" w:cs="Arial"/>
          <w:bCs/>
          <w:color w:val="000000"/>
        </w:rPr>
        <w:t>proprietate</w:t>
      </w:r>
      <w:proofErr w:type="spellEnd"/>
      <w:r w:rsidR="0052192B">
        <w:rPr>
          <w:rFonts w:ascii="Arial" w:hAnsi="Arial" w:cs="Arial"/>
          <w:bCs/>
          <w:color w:val="000000"/>
        </w:rPr>
        <w:t xml:space="preserve"> </w:t>
      </w:r>
      <w:proofErr w:type="spellStart"/>
      <w:r w:rsidR="0052192B">
        <w:rPr>
          <w:rFonts w:ascii="Arial" w:hAnsi="Arial" w:cs="Arial"/>
          <w:bCs/>
          <w:color w:val="000000"/>
        </w:rPr>
        <w:t>privată</w:t>
      </w:r>
      <w:proofErr w:type="spellEnd"/>
      <w:r w:rsidR="0052192B">
        <w:rPr>
          <w:rFonts w:ascii="Arial" w:hAnsi="Arial" w:cs="Arial"/>
          <w:bCs/>
          <w:color w:val="000000"/>
        </w:rPr>
        <w:t>, Str</w:t>
      </w:r>
      <w:r w:rsidR="0052192B" w:rsidRPr="0052192B">
        <w:rPr>
          <w:rFonts w:ascii="Arial" w:hAnsi="Arial" w:cs="Arial"/>
          <w:bCs/>
          <w:color w:val="000000"/>
        </w:rPr>
        <w:t xml:space="preserve">. </w:t>
      </w:r>
      <w:proofErr w:type="spellStart"/>
      <w:r w:rsidR="00A129C9">
        <w:rPr>
          <w:rFonts w:ascii="Arial" w:hAnsi="Arial" w:cs="Arial"/>
          <w:bCs/>
          <w:color w:val="000000"/>
        </w:rPr>
        <w:t>i</w:t>
      </w:r>
      <w:r w:rsidR="005C7A5D">
        <w:rPr>
          <w:rFonts w:ascii="Arial" w:hAnsi="Arial" w:cs="Arial"/>
          <w:bCs/>
          <w:color w:val="000000"/>
        </w:rPr>
        <w:t>dentificată</w:t>
      </w:r>
      <w:proofErr w:type="spellEnd"/>
      <w:r w:rsidR="005C7A5D">
        <w:rPr>
          <w:rFonts w:ascii="Arial" w:hAnsi="Arial" w:cs="Arial"/>
          <w:bCs/>
          <w:color w:val="000000"/>
        </w:rPr>
        <w:t xml:space="preserve"> </w:t>
      </w:r>
      <w:proofErr w:type="spellStart"/>
      <w:r w:rsidR="005C7A5D">
        <w:rPr>
          <w:rFonts w:ascii="Arial" w:hAnsi="Arial" w:cs="Arial"/>
          <w:bCs/>
          <w:color w:val="000000"/>
        </w:rPr>
        <w:t>prin</w:t>
      </w:r>
      <w:proofErr w:type="spellEnd"/>
      <w:r w:rsidR="005C7A5D">
        <w:rPr>
          <w:rFonts w:ascii="Arial" w:hAnsi="Arial" w:cs="Arial"/>
          <w:bCs/>
          <w:color w:val="000000"/>
        </w:rPr>
        <w:t xml:space="preserve"> </w:t>
      </w:r>
      <w:r w:rsidR="0052192B">
        <w:rPr>
          <w:rFonts w:ascii="Arial" w:hAnsi="Arial" w:cs="Arial"/>
          <w:bCs/>
          <w:color w:val="000000"/>
        </w:rPr>
        <w:t xml:space="preserve">N.C.109096 </w:t>
      </w:r>
      <w:proofErr w:type="spellStart"/>
      <w:r w:rsidR="0052192B">
        <w:rPr>
          <w:rFonts w:ascii="Arial" w:hAnsi="Arial" w:cs="Arial"/>
          <w:bCs/>
          <w:color w:val="000000"/>
        </w:rPr>
        <w:t>și</w:t>
      </w:r>
      <w:proofErr w:type="spellEnd"/>
      <w:r w:rsidR="0052192B">
        <w:rPr>
          <w:rFonts w:ascii="Arial" w:hAnsi="Arial" w:cs="Arial"/>
          <w:bCs/>
          <w:color w:val="000000"/>
        </w:rPr>
        <w:t xml:space="preserve"> Str</w:t>
      </w:r>
      <w:r w:rsidR="0052192B" w:rsidRPr="0052192B">
        <w:rPr>
          <w:rFonts w:ascii="Arial" w:hAnsi="Arial" w:cs="Arial"/>
          <w:bCs/>
          <w:color w:val="000000"/>
        </w:rPr>
        <w:t>. D5</w:t>
      </w:r>
      <w:r w:rsidR="0052192B">
        <w:rPr>
          <w:rFonts w:ascii="Arial" w:hAnsi="Arial" w:cs="Arial"/>
          <w:bCs/>
          <w:color w:val="000000"/>
        </w:rPr>
        <w:t>.</w:t>
      </w:r>
    </w:p>
    <w:p w:rsidR="00123D9F" w:rsidRDefault="004547EA" w:rsidP="00123D9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proofErr w:type="spellStart"/>
      <w:r w:rsidRPr="00C31664">
        <w:rPr>
          <w:rFonts w:ascii="Arial" w:hAnsi="Arial" w:cs="Arial"/>
        </w:rPr>
        <w:t>Amplasamentul</w:t>
      </w:r>
      <w:proofErr w:type="spellEnd"/>
      <w:r w:rsidR="00A129C9">
        <w:rPr>
          <w:rFonts w:ascii="Arial" w:hAnsi="Arial" w:cs="Arial"/>
        </w:rPr>
        <w:t xml:space="preserve"> </w:t>
      </w:r>
      <w:proofErr w:type="spellStart"/>
      <w:proofErr w:type="gramStart"/>
      <w:r w:rsidR="0052192B">
        <w:rPr>
          <w:rFonts w:ascii="Arial" w:hAnsi="Arial" w:cs="Arial"/>
        </w:rPr>
        <w:t>ce</w:t>
      </w:r>
      <w:proofErr w:type="spellEnd"/>
      <w:proofErr w:type="gramEnd"/>
      <w:r w:rsidR="0052192B">
        <w:rPr>
          <w:rFonts w:ascii="Arial" w:hAnsi="Arial" w:cs="Arial"/>
        </w:rPr>
        <w:t xml:space="preserve"> a </w:t>
      </w:r>
      <w:proofErr w:type="spellStart"/>
      <w:r w:rsidR="0052192B">
        <w:rPr>
          <w:rFonts w:ascii="Arial" w:hAnsi="Arial" w:cs="Arial"/>
        </w:rPr>
        <w:t>generat</w:t>
      </w:r>
      <w:proofErr w:type="spellEnd"/>
      <w:r w:rsidR="0052192B">
        <w:rPr>
          <w:rFonts w:ascii="Arial" w:hAnsi="Arial" w:cs="Arial"/>
        </w:rPr>
        <w:t xml:space="preserve"> </w:t>
      </w:r>
      <w:proofErr w:type="spellStart"/>
      <w:r w:rsidR="0052192B">
        <w:rPr>
          <w:rFonts w:ascii="Arial" w:hAnsi="Arial" w:cs="Arial"/>
        </w:rPr>
        <w:t>prezenta</w:t>
      </w:r>
      <w:proofErr w:type="spellEnd"/>
      <w:r w:rsidR="0052192B">
        <w:rPr>
          <w:rFonts w:ascii="Arial" w:hAnsi="Arial" w:cs="Arial"/>
        </w:rPr>
        <w:t xml:space="preserve"> </w:t>
      </w:r>
      <w:proofErr w:type="spellStart"/>
      <w:r w:rsidR="0052192B">
        <w:rPr>
          <w:rFonts w:ascii="Arial" w:hAnsi="Arial" w:cs="Arial"/>
        </w:rPr>
        <w:t>documentaț</w:t>
      </w:r>
      <w:r w:rsidR="0044687C">
        <w:rPr>
          <w:rFonts w:ascii="Arial" w:hAnsi="Arial" w:cs="Arial"/>
        </w:rPr>
        <w:t>ie</w:t>
      </w:r>
      <w:proofErr w:type="spellEnd"/>
      <w:r w:rsidR="00022DC4">
        <w:rPr>
          <w:rFonts w:ascii="Arial" w:hAnsi="Arial" w:cs="Arial"/>
        </w:rPr>
        <w:t xml:space="preserve">, </w:t>
      </w:r>
      <w:proofErr w:type="spellStart"/>
      <w:r w:rsidR="00022DC4">
        <w:rPr>
          <w:rFonts w:ascii="Arial" w:hAnsi="Arial" w:cs="Arial"/>
        </w:rPr>
        <w:t>identificat</w:t>
      </w:r>
      <w:proofErr w:type="spellEnd"/>
      <w:r w:rsidR="00022DC4">
        <w:rPr>
          <w:rFonts w:ascii="Arial" w:hAnsi="Arial" w:cs="Arial"/>
        </w:rPr>
        <w:t xml:space="preserve"> </w:t>
      </w:r>
      <w:proofErr w:type="spellStart"/>
      <w:r w:rsidR="00022DC4">
        <w:rPr>
          <w:rFonts w:ascii="Arial" w:hAnsi="Arial" w:cs="Arial"/>
        </w:rPr>
        <w:t>prin</w:t>
      </w:r>
      <w:proofErr w:type="spellEnd"/>
      <w:r w:rsidR="00022DC4">
        <w:rPr>
          <w:rFonts w:ascii="Arial" w:hAnsi="Arial" w:cs="Arial"/>
        </w:rPr>
        <w:t xml:space="preserve"> N.C. 112059, </w:t>
      </w:r>
      <w:proofErr w:type="spellStart"/>
      <w:r w:rsidR="00022DC4">
        <w:rPr>
          <w:rFonts w:ascii="Arial" w:hAnsi="Arial" w:cs="Arial"/>
        </w:rPr>
        <w:t>proprietate</w:t>
      </w:r>
      <w:proofErr w:type="spellEnd"/>
      <w:r w:rsidR="00022DC4">
        <w:rPr>
          <w:rFonts w:ascii="Arial" w:hAnsi="Arial" w:cs="Arial"/>
        </w:rPr>
        <w:t xml:space="preserve"> </w:t>
      </w:r>
      <w:proofErr w:type="spellStart"/>
      <w:r w:rsidR="00022DC4">
        <w:rPr>
          <w:rFonts w:ascii="Arial" w:hAnsi="Arial" w:cs="Arial"/>
        </w:rPr>
        <w:t>privată</w:t>
      </w:r>
      <w:proofErr w:type="spellEnd"/>
      <w:r w:rsidR="00022DC4">
        <w:rPr>
          <w:rFonts w:ascii="Arial" w:hAnsi="Arial" w:cs="Arial"/>
        </w:rPr>
        <w:t xml:space="preserve"> a </w:t>
      </w:r>
      <w:r w:rsidR="00022DC4">
        <w:rPr>
          <w:rFonts w:ascii="Arial" w:hAnsi="Arial" w:cs="Arial"/>
          <w:b/>
        </w:rPr>
        <w:t>S.C. ARUBA CONCEPT S.R.L.</w:t>
      </w:r>
      <w:r w:rsidR="00123D9F">
        <w:rPr>
          <w:rFonts w:ascii="Arial" w:hAnsi="Arial" w:cs="Arial"/>
        </w:rPr>
        <w:t xml:space="preserve"> are </w:t>
      </w:r>
      <w:proofErr w:type="spellStart"/>
      <w:r w:rsidR="00123D9F">
        <w:rPr>
          <w:rFonts w:ascii="Arial" w:hAnsi="Arial" w:cs="Arial"/>
        </w:rPr>
        <w:t>următoarele</w:t>
      </w:r>
      <w:proofErr w:type="spellEnd"/>
      <w:r w:rsidR="00123D9F">
        <w:rPr>
          <w:rFonts w:ascii="Arial" w:hAnsi="Arial" w:cs="Arial"/>
        </w:rPr>
        <w:t xml:space="preserve"> </w:t>
      </w:r>
      <w:proofErr w:type="spellStart"/>
      <w:r w:rsidR="00123D9F">
        <w:rPr>
          <w:rFonts w:ascii="Arial" w:hAnsi="Arial" w:cs="Arial"/>
        </w:rPr>
        <w:t>vecinătăț</w:t>
      </w:r>
      <w:r w:rsidRPr="00C31664">
        <w:rPr>
          <w:rFonts w:ascii="Arial" w:hAnsi="Arial" w:cs="Arial"/>
        </w:rPr>
        <w:t>i</w:t>
      </w:r>
      <w:proofErr w:type="spellEnd"/>
      <w:r w:rsidRPr="00C31664">
        <w:rPr>
          <w:rFonts w:ascii="Arial" w:hAnsi="Arial" w:cs="Arial"/>
        </w:rPr>
        <w:t>:</w:t>
      </w:r>
    </w:p>
    <w:p w:rsidR="00123D9F" w:rsidRPr="00123D9F" w:rsidRDefault="00123D9F" w:rsidP="00123D9F">
      <w:pPr>
        <w:pStyle w:val="Footer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123D9F">
        <w:rPr>
          <w:rFonts w:ascii="Arial" w:hAnsi="Arial" w:cs="Arial"/>
          <w:color w:val="000000"/>
        </w:rPr>
        <w:t xml:space="preserve">La </w:t>
      </w:r>
      <w:proofErr w:type="spellStart"/>
      <w:r w:rsidRPr="00123D9F">
        <w:rPr>
          <w:rFonts w:ascii="Arial" w:hAnsi="Arial" w:cs="Arial"/>
          <w:color w:val="000000"/>
        </w:rPr>
        <w:t>nord</w:t>
      </w:r>
      <w:proofErr w:type="spellEnd"/>
      <w:r w:rsidRPr="00123D9F">
        <w:rPr>
          <w:rFonts w:ascii="Arial" w:hAnsi="Arial" w:cs="Arial"/>
          <w:color w:val="000000"/>
        </w:rPr>
        <w:t xml:space="preserve">: Drum </w:t>
      </w:r>
      <w:proofErr w:type="spellStart"/>
      <w:r w:rsidRPr="00123D9F">
        <w:rPr>
          <w:rFonts w:ascii="Arial" w:hAnsi="Arial" w:cs="Arial"/>
          <w:color w:val="000000"/>
        </w:rPr>
        <w:t>acces</w:t>
      </w:r>
      <w:proofErr w:type="spellEnd"/>
      <w:r w:rsidRPr="00123D9F">
        <w:rPr>
          <w:rFonts w:ascii="Arial" w:hAnsi="Arial" w:cs="Arial"/>
          <w:color w:val="000000"/>
        </w:rPr>
        <w:t xml:space="preserve"> </w:t>
      </w:r>
      <w:proofErr w:type="spellStart"/>
      <w:r w:rsidRPr="00123D9F">
        <w:rPr>
          <w:rFonts w:ascii="Arial" w:hAnsi="Arial" w:cs="Arial"/>
          <w:color w:val="000000"/>
        </w:rPr>
        <w:t>identificat</w:t>
      </w:r>
      <w:proofErr w:type="spellEnd"/>
      <w:r w:rsidRPr="00123D9F">
        <w:rPr>
          <w:rFonts w:ascii="Arial" w:hAnsi="Arial" w:cs="Arial"/>
          <w:color w:val="000000"/>
        </w:rPr>
        <w:t xml:space="preserve"> </w:t>
      </w:r>
      <w:proofErr w:type="spellStart"/>
      <w:r w:rsidRPr="00123D9F">
        <w:rPr>
          <w:rFonts w:ascii="Arial" w:hAnsi="Arial" w:cs="Arial"/>
          <w:color w:val="000000"/>
        </w:rPr>
        <w:t>prin</w:t>
      </w:r>
      <w:proofErr w:type="spellEnd"/>
      <w:r w:rsidRPr="00123D9F">
        <w:rPr>
          <w:rFonts w:ascii="Arial" w:hAnsi="Arial" w:cs="Arial"/>
          <w:color w:val="000000"/>
        </w:rPr>
        <w:t xml:space="preserve"> N.C. 112058</w:t>
      </w:r>
      <w:r w:rsidR="00A129C9">
        <w:rPr>
          <w:rFonts w:ascii="Arial" w:hAnsi="Arial" w:cs="Arial"/>
          <w:color w:val="000000"/>
        </w:rPr>
        <w:t>;</w:t>
      </w:r>
    </w:p>
    <w:p w:rsidR="00123D9F" w:rsidRPr="00123D9F" w:rsidRDefault="00123D9F" w:rsidP="00123D9F">
      <w:pPr>
        <w:pStyle w:val="Footer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123D9F">
        <w:rPr>
          <w:rFonts w:ascii="Arial" w:hAnsi="Arial" w:cs="Arial"/>
          <w:color w:val="000000"/>
        </w:rPr>
        <w:t xml:space="preserve">La </w:t>
      </w:r>
      <w:proofErr w:type="spellStart"/>
      <w:r w:rsidRPr="00123D9F">
        <w:rPr>
          <w:rFonts w:ascii="Arial" w:hAnsi="Arial" w:cs="Arial"/>
          <w:color w:val="000000"/>
        </w:rPr>
        <w:t>sud</w:t>
      </w:r>
      <w:proofErr w:type="spellEnd"/>
      <w:r w:rsidRPr="00123D9F">
        <w:rPr>
          <w:rFonts w:ascii="Arial" w:hAnsi="Arial" w:cs="Arial"/>
          <w:color w:val="000000"/>
        </w:rPr>
        <w:t xml:space="preserve">: </w:t>
      </w:r>
      <w:proofErr w:type="spellStart"/>
      <w:r w:rsidRPr="00123D9F">
        <w:rPr>
          <w:rFonts w:ascii="Arial" w:hAnsi="Arial" w:cs="Arial"/>
          <w:color w:val="000000"/>
        </w:rPr>
        <w:t>parcele</w:t>
      </w:r>
      <w:proofErr w:type="spellEnd"/>
      <w:r w:rsidRPr="00123D9F">
        <w:rPr>
          <w:rFonts w:ascii="Arial" w:hAnsi="Arial" w:cs="Arial"/>
          <w:color w:val="000000"/>
        </w:rPr>
        <w:t xml:space="preserve"> </w:t>
      </w:r>
      <w:proofErr w:type="spellStart"/>
      <w:r w:rsidRPr="00123D9F">
        <w:rPr>
          <w:rFonts w:ascii="Arial" w:hAnsi="Arial" w:cs="Arial"/>
          <w:color w:val="000000"/>
        </w:rPr>
        <w:t>identificate</w:t>
      </w:r>
      <w:proofErr w:type="spellEnd"/>
      <w:r w:rsidRPr="00123D9F">
        <w:rPr>
          <w:rFonts w:ascii="Arial" w:hAnsi="Arial" w:cs="Arial"/>
          <w:color w:val="000000"/>
        </w:rPr>
        <w:t xml:space="preserve"> </w:t>
      </w:r>
      <w:proofErr w:type="spellStart"/>
      <w:r w:rsidRPr="00123D9F">
        <w:rPr>
          <w:rFonts w:ascii="Arial" w:hAnsi="Arial" w:cs="Arial"/>
          <w:color w:val="000000"/>
        </w:rPr>
        <w:t>prin</w:t>
      </w:r>
      <w:proofErr w:type="spellEnd"/>
      <w:r w:rsidRPr="00123D9F">
        <w:rPr>
          <w:rFonts w:ascii="Arial" w:hAnsi="Arial" w:cs="Arial"/>
          <w:color w:val="000000"/>
        </w:rPr>
        <w:t xml:space="preserve"> N.C.114311, N.C.114336, N.C.114337, N.C.113094, N.C.112399</w:t>
      </w:r>
      <w:r w:rsidR="00A129C9">
        <w:rPr>
          <w:rFonts w:ascii="Arial" w:hAnsi="Arial" w:cs="Arial"/>
          <w:color w:val="000000"/>
        </w:rPr>
        <w:t>;</w:t>
      </w:r>
    </w:p>
    <w:p w:rsidR="00123D9F" w:rsidRPr="00123D9F" w:rsidRDefault="00123D9F" w:rsidP="00123D9F">
      <w:pPr>
        <w:pStyle w:val="Footer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123D9F">
        <w:rPr>
          <w:rFonts w:ascii="Arial" w:hAnsi="Arial" w:cs="Arial"/>
          <w:color w:val="000000"/>
        </w:rPr>
        <w:t xml:space="preserve">La </w:t>
      </w:r>
      <w:proofErr w:type="spellStart"/>
      <w:r w:rsidRPr="00123D9F">
        <w:rPr>
          <w:rFonts w:ascii="Arial" w:hAnsi="Arial" w:cs="Arial"/>
          <w:color w:val="000000"/>
        </w:rPr>
        <w:t>est</w:t>
      </w:r>
      <w:proofErr w:type="spellEnd"/>
      <w:r w:rsidRPr="00123D9F">
        <w:rPr>
          <w:rFonts w:ascii="Arial" w:hAnsi="Arial" w:cs="Arial"/>
          <w:color w:val="000000"/>
        </w:rPr>
        <w:t xml:space="preserve">: Alee de </w:t>
      </w:r>
      <w:proofErr w:type="spellStart"/>
      <w:r w:rsidRPr="00123D9F">
        <w:rPr>
          <w:rFonts w:ascii="Arial" w:hAnsi="Arial" w:cs="Arial"/>
          <w:color w:val="000000"/>
        </w:rPr>
        <w:t>acces</w:t>
      </w:r>
      <w:proofErr w:type="spellEnd"/>
      <w:r w:rsidRPr="00123D9F">
        <w:rPr>
          <w:rFonts w:ascii="Arial" w:hAnsi="Arial" w:cs="Arial"/>
          <w:color w:val="000000"/>
        </w:rPr>
        <w:t xml:space="preserve"> </w:t>
      </w:r>
      <w:proofErr w:type="spellStart"/>
      <w:r w:rsidRPr="00123D9F">
        <w:rPr>
          <w:rFonts w:ascii="Arial" w:hAnsi="Arial" w:cs="Arial"/>
          <w:color w:val="000000"/>
        </w:rPr>
        <w:t>identificată</w:t>
      </w:r>
      <w:proofErr w:type="spellEnd"/>
      <w:r w:rsidRPr="00123D9F">
        <w:rPr>
          <w:rFonts w:ascii="Arial" w:hAnsi="Arial" w:cs="Arial"/>
          <w:color w:val="000000"/>
        </w:rPr>
        <w:t xml:space="preserve"> </w:t>
      </w:r>
      <w:proofErr w:type="spellStart"/>
      <w:r w:rsidRPr="00123D9F">
        <w:rPr>
          <w:rFonts w:ascii="Arial" w:hAnsi="Arial" w:cs="Arial"/>
          <w:color w:val="000000"/>
        </w:rPr>
        <w:t>prin</w:t>
      </w:r>
      <w:proofErr w:type="spellEnd"/>
      <w:r w:rsidRPr="00123D9F">
        <w:rPr>
          <w:rFonts w:ascii="Arial" w:hAnsi="Arial" w:cs="Arial"/>
          <w:color w:val="000000"/>
        </w:rPr>
        <w:t xml:space="preserve"> N.C.115500</w:t>
      </w:r>
      <w:r w:rsidR="00A129C9">
        <w:rPr>
          <w:rFonts w:ascii="Arial" w:hAnsi="Arial" w:cs="Arial"/>
          <w:color w:val="000000"/>
        </w:rPr>
        <w:t>;</w:t>
      </w:r>
    </w:p>
    <w:p w:rsidR="00123D9F" w:rsidRDefault="00123D9F" w:rsidP="00123D9F">
      <w:pPr>
        <w:pStyle w:val="Footer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123D9F">
        <w:rPr>
          <w:rFonts w:ascii="Arial" w:hAnsi="Arial" w:cs="Arial"/>
          <w:color w:val="000000"/>
        </w:rPr>
        <w:t>La vest: Str. D5</w:t>
      </w:r>
      <w:r w:rsidR="00A129C9">
        <w:rPr>
          <w:rFonts w:ascii="Arial" w:hAnsi="Arial" w:cs="Arial"/>
          <w:color w:val="000000"/>
        </w:rPr>
        <w:t>;</w:t>
      </w:r>
    </w:p>
    <w:p w:rsidR="00870911" w:rsidRPr="00123D9F" w:rsidRDefault="00870911" w:rsidP="00870911">
      <w:pPr>
        <w:pStyle w:val="Footer"/>
        <w:tabs>
          <w:tab w:val="left" w:pos="42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08889" cy="1752120"/>
            <wp:effectExtent l="19050" t="0" r="96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96" cy="175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3F" w:rsidRDefault="00C45F3F" w:rsidP="00123D9F">
      <w:pPr>
        <w:tabs>
          <w:tab w:val="left" w:pos="6237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10065"/>
        </w:tabs>
        <w:spacing w:after="0" w:line="240" w:lineRule="auto"/>
        <w:ind w:right="1411"/>
        <w:jc w:val="both"/>
        <w:rPr>
          <w:rFonts w:ascii="Arial" w:hAnsi="Arial"/>
        </w:rPr>
      </w:pPr>
    </w:p>
    <w:p w:rsidR="00C45F3F" w:rsidRPr="00233337" w:rsidRDefault="00C45F3F" w:rsidP="00C45F3F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right="27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2.2  PREVEDERI DOCU</w:t>
      </w:r>
      <w:r w:rsidR="007B3DB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MENTAȚ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II DE URBANISM APROBATE – P</w:t>
      </w:r>
      <w:r w:rsidR="007B3DB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U</w:t>
      </w:r>
      <w:r w:rsidR="007B3DB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G</w:t>
      </w:r>
      <w:r w:rsidR="007B3DB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.</w:t>
      </w:r>
    </w:p>
    <w:p w:rsidR="00C45F3F" w:rsidRDefault="00C45F3F" w:rsidP="00C45F3F">
      <w:pPr>
        <w:pStyle w:val="Footer"/>
        <w:tabs>
          <w:tab w:val="clear" w:pos="4680"/>
          <w:tab w:val="clear" w:pos="9360"/>
        </w:tabs>
        <w:ind w:firstLine="360"/>
        <w:jc w:val="both"/>
        <w:rPr>
          <w:rFonts w:ascii="Arial" w:hAnsi="Arial" w:cs="Arial"/>
          <w:color w:val="000000"/>
        </w:rPr>
      </w:pPr>
    </w:p>
    <w:p w:rsidR="00DF4996" w:rsidRDefault="00951DE3" w:rsidP="00142CCD">
      <w:pPr>
        <w:pStyle w:val="Footer"/>
        <w:tabs>
          <w:tab w:val="clear" w:pos="4680"/>
          <w:tab w:val="clear" w:pos="9360"/>
        </w:tabs>
        <w:ind w:firstLine="360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Zona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propusă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studiu</w:t>
      </w:r>
      <w:proofErr w:type="spellEnd"/>
      <w:r w:rsidR="00A129C9">
        <w:rPr>
          <w:rFonts w:ascii="Arial" w:hAnsi="Arial" w:cs="Arial"/>
          <w:color w:val="000000"/>
        </w:rPr>
        <w:t xml:space="preserve"> </w:t>
      </w:r>
      <w:r w:rsidR="00156D1B">
        <w:rPr>
          <w:rFonts w:ascii="Arial" w:hAnsi="Arial" w:cs="Arial"/>
          <w:color w:val="000000"/>
        </w:rPr>
        <w:t xml:space="preserve">se </w:t>
      </w:r>
      <w:proofErr w:type="spellStart"/>
      <w:r w:rsidR="00156D1B">
        <w:rPr>
          <w:rFonts w:ascii="Arial" w:hAnsi="Arial" w:cs="Arial"/>
          <w:color w:val="000000"/>
        </w:rPr>
        <w:t>află</w:t>
      </w:r>
      <w:proofErr w:type="spellEnd"/>
      <w:r w:rsidR="00156D1B">
        <w:rPr>
          <w:rFonts w:ascii="Arial" w:hAnsi="Arial" w:cs="Arial"/>
          <w:color w:val="000000"/>
        </w:rPr>
        <w:t xml:space="preserve"> </w:t>
      </w:r>
      <w:proofErr w:type="spellStart"/>
      <w:r w:rsidR="00156D1B">
        <w:rPr>
          <w:rFonts w:ascii="Arial" w:hAnsi="Arial" w:cs="Arial"/>
          <w:color w:val="000000"/>
        </w:rPr>
        <w:t>în</w:t>
      </w:r>
      <w:proofErr w:type="spellEnd"/>
      <w:r w:rsidR="00156D1B">
        <w:rPr>
          <w:rFonts w:ascii="Arial" w:hAnsi="Arial" w:cs="Arial"/>
          <w:color w:val="000000"/>
        </w:rPr>
        <w:t xml:space="preserve"> </w:t>
      </w:r>
      <w:proofErr w:type="spellStart"/>
      <w:r w:rsidR="00C45F3F">
        <w:rPr>
          <w:rFonts w:ascii="Arial" w:hAnsi="Arial" w:cs="Arial"/>
          <w:color w:val="000000"/>
        </w:rPr>
        <w:t>intravilanul</w:t>
      </w:r>
      <w:proofErr w:type="spellEnd"/>
      <w:r w:rsidR="00A129C9">
        <w:rPr>
          <w:rFonts w:ascii="Arial" w:hAnsi="Arial" w:cs="Arial"/>
          <w:color w:val="000000"/>
        </w:rPr>
        <w:t xml:space="preserve"> </w:t>
      </w:r>
      <w:proofErr w:type="spellStart"/>
      <w:r w:rsidR="00DF4996">
        <w:rPr>
          <w:rFonts w:ascii="Arial" w:hAnsi="Arial" w:cs="Arial"/>
          <w:color w:val="000000"/>
        </w:rPr>
        <w:t>Orașului</w:t>
      </w:r>
      <w:proofErr w:type="spellEnd"/>
      <w:r w:rsidR="00DF4996">
        <w:rPr>
          <w:rFonts w:ascii="Arial" w:hAnsi="Arial" w:cs="Arial"/>
          <w:color w:val="000000"/>
        </w:rPr>
        <w:t xml:space="preserve"> </w:t>
      </w:r>
      <w:proofErr w:type="spellStart"/>
      <w:r w:rsidR="00DF4996">
        <w:rPr>
          <w:rFonts w:ascii="Arial" w:hAnsi="Arial" w:cs="Arial"/>
          <w:color w:val="000000"/>
        </w:rPr>
        <w:t>Năvodari</w:t>
      </w:r>
      <w:proofErr w:type="spellEnd"/>
      <w:r w:rsidR="00C45F3F" w:rsidRPr="00DB63FD">
        <w:rPr>
          <w:rFonts w:ascii="Arial" w:hAnsi="Arial" w:cs="Arial"/>
          <w:color w:val="000000"/>
        </w:rPr>
        <w:t xml:space="preserve">, </w:t>
      </w:r>
      <w:r w:rsidR="00C45F3F">
        <w:rPr>
          <w:rFonts w:ascii="Arial" w:hAnsi="Arial" w:cs="Arial"/>
          <w:color w:val="000000"/>
        </w:rPr>
        <w:t>conform</w:t>
      </w:r>
      <w:r>
        <w:rPr>
          <w:rFonts w:ascii="Arial" w:hAnsi="Arial" w:cs="Arial"/>
          <w:color w:val="000000"/>
        </w:rPr>
        <w:t xml:space="preserve"> P.U.G. </w:t>
      </w:r>
      <w:proofErr w:type="spellStart"/>
      <w:r>
        <w:rPr>
          <w:rFonts w:ascii="Arial" w:hAnsi="Arial"/>
        </w:rPr>
        <w:t>Oraș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Năvodari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aprobat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H.C.L. nr. </w:t>
      </w:r>
      <w:proofErr w:type="gramStart"/>
      <w:r>
        <w:rPr>
          <w:rFonts w:ascii="Arial" w:hAnsi="Arial"/>
        </w:rPr>
        <w:t>42/</w:t>
      </w:r>
      <w:r w:rsidR="00A129C9">
        <w:rPr>
          <w:rFonts w:ascii="Arial" w:hAnsi="Arial"/>
        </w:rPr>
        <w:t xml:space="preserve"> </w:t>
      </w:r>
      <w:r>
        <w:rPr>
          <w:rFonts w:ascii="Arial" w:hAnsi="Arial"/>
        </w:rPr>
        <w:t>25.08.1994, H.C.L. nr.69/</w:t>
      </w:r>
      <w:r w:rsidR="00A129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15.02.2004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H.C.L. nr.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110/</w:t>
      </w:r>
      <w:r w:rsidR="00A129C9">
        <w:rPr>
          <w:rFonts w:ascii="Arial" w:hAnsi="Arial"/>
        </w:rPr>
        <w:t xml:space="preserve"> </w:t>
      </w:r>
      <w:r>
        <w:rPr>
          <w:rFonts w:ascii="Arial" w:hAnsi="Arial"/>
        </w:rPr>
        <w:t>21.02.2017.</w:t>
      </w:r>
      <w:proofErr w:type="gramEnd"/>
    </w:p>
    <w:p w:rsidR="00142CCD" w:rsidRDefault="00142CCD" w:rsidP="00142CCD">
      <w:pPr>
        <w:pStyle w:val="Footer"/>
        <w:tabs>
          <w:tab w:val="clear" w:pos="4680"/>
          <w:tab w:val="clear" w:pos="9360"/>
        </w:tabs>
        <w:ind w:firstLine="360"/>
        <w:jc w:val="both"/>
        <w:rPr>
          <w:rFonts w:ascii="Arial" w:hAnsi="Arial"/>
        </w:rPr>
      </w:pPr>
    </w:p>
    <w:p w:rsidR="00C45F3F" w:rsidRDefault="00C85AF2" w:rsidP="00C45F3F">
      <w:pPr>
        <w:pStyle w:val="Footer"/>
        <w:ind w:firstLine="3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Conform </w:t>
      </w:r>
      <w:proofErr w:type="spellStart"/>
      <w:r>
        <w:rPr>
          <w:rFonts w:ascii="Arial" w:hAnsi="Arial"/>
        </w:rPr>
        <w:t>cadastru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</w:t>
      </w:r>
      <w:r w:rsidR="00A749E1">
        <w:rPr>
          <w:rFonts w:ascii="Arial" w:hAnsi="Arial"/>
        </w:rPr>
        <w:t>erenul</w:t>
      </w:r>
      <w:proofErr w:type="spellEnd"/>
      <w:r w:rsidR="00A129C9">
        <w:rPr>
          <w:rFonts w:ascii="Arial" w:hAnsi="Arial"/>
        </w:rPr>
        <w:t xml:space="preserve"> </w:t>
      </w:r>
      <w:proofErr w:type="spellStart"/>
      <w:r w:rsidR="00DF4996">
        <w:rPr>
          <w:rFonts w:ascii="Arial" w:hAnsi="Arial"/>
        </w:rPr>
        <w:t>este</w:t>
      </w:r>
      <w:proofErr w:type="spellEnd"/>
      <w:r w:rsidR="00DF4996">
        <w:rPr>
          <w:rFonts w:ascii="Arial" w:hAnsi="Arial"/>
        </w:rPr>
        <w:t xml:space="preserve"> </w:t>
      </w:r>
      <w:proofErr w:type="spellStart"/>
      <w:r w:rsidR="00DF4996">
        <w:rPr>
          <w:rFonts w:ascii="Arial" w:hAnsi="Arial"/>
        </w:rPr>
        <w:t>î</w:t>
      </w:r>
      <w:r w:rsidR="00C45F3F">
        <w:rPr>
          <w:rFonts w:ascii="Arial" w:hAnsi="Arial"/>
        </w:rPr>
        <w:t>nreg</w:t>
      </w:r>
      <w:r w:rsidR="00DF4996">
        <w:rPr>
          <w:rFonts w:ascii="Arial" w:hAnsi="Arial"/>
        </w:rPr>
        <w:t>istrat</w:t>
      </w:r>
      <w:proofErr w:type="spellEnd"/>
      <w:r w:rsidR="00DF4996">
        <w:rPr>
          <w:rFonts w:ascii="Arial" w:hAnsi="Arial"/>
        </w:rPr>
        <w:t xml:space="preserve"> la </w:t>
      </w:r>
      <w:proofErr w:type="spellStart"/>
      <w:r w:rsidR="00DF4996">
        <w:rPr>
          <w:rFonts w:ascii="Arial" w:hAnsi="Arial"/>
        </w:rPr>
        <w:t>categoria</w:t>
      </w:r>
      <w:proofErr w:type="spellEnd"/>
      <w:r w:rsidR="00DF4996">
        <w:rPr>
          <w:rFonts w:ascii="Arial" w:hAnsi="Arial"/>
        </w:rPr>
        <w:t xml:space="preserve"> de </w:t>
      </w:r>
      <w:proofErr w:type="spellStart"/>
      <w:r w:rsidR="00DF4996">
        <w:rPr>
          <w:rFonts w:ascii="Arial" w:hAnsi="Arial"/>
        </w:rPr>
        <w:t>folosință</w:t>
      </w:r>
      <w:proofErr w:type="spellEnd"/>
      <w:r w:rsidR="00A129C9">
        <w:rPr>
          <w:rFonts w:ascii="Arial" w:hAnsi="Arial"/>
        </w:rPr>
        <w:t xml:space="preserve"> </w:t>
      </w:r>
      <w:proofErr w:type="spellStart"/>
      <w:r w:rsidR="00DF4996">
        <w:rPr>
          <w:rFonts w:ascii="Arial" w:hAnsi="Arial"/>
        </w:rPr>
        <w:t>curți-construcții</w:t>
      </w:r>
      <w:proofErr w:type="spellEnd"/>
      <w:r w:rsidR="00DF4996">
        <w:rPr>
          <w:rFonts w:ascii="Arial" w:hAnsi="Arial"/>
        </w:rPr>
        <w:t xml:space="preserve"> </w:t>
      </w:r>
      <w:proofErr w:type="spellStart"/>
      <w:r w:rsidR="00DF4996">
        <w:rPr>
          <w:rFonts w:ascii="Arial" w:hAnsi="Arial"/>
        </w:rPr>
        <w:t>ș</w:t>
      </w:r>
      <w:r w:rsidR="00C45F3F">
        <w:rPr>
          <w:rFonts w:ascii="Arial" w:hAnsi="Arial"/>
        </w:rPr>
        <w:t>i</w:t>
      </w:r>
      <w:proofErr w:type="spellEnd"/>
      <w:r w:rsidR="00C45F3F">
        <w:rPr>
          <w:rFonts w:ascii="Arial" w:hAnsi="Arial"/>
        </w:rPr>
        <w:t xml:space="preserve"> face parte din </w:t>
      </w:r>
      <w:r w:rsidR="00156D1B">
        <w:rPr>
          <w:rFonts w:ascii="Arial" w:hAnsi="Arial"/>
          <w:b/>
        </w:rPr>
        <w:t xml:space="preserve">TRUP C - </w:t>
      </w:r>
      <w:r w:rsidR="00C45F3F" w:rsidRPr="00DB0031">
        <w:rPr>
          <w:rFonts w:ascii="Arial" w:hAnsi="Arial"/>
          <w:b/>
        </w:rPr>
        <w:t>U</w:t>
      </w:r>
      <w:r w:rsidR="00BD7E9F">
        <w:rPr>
          <w:rFonts w:ascii="Arial" w:hAnsi="Arial"/>
          <w:b/>
        </w:rPr>
        <w:t>.</w:t>
      </w:r>
      <w:r w:rsidR="00C45F3F" w:rsidRPr="00DB0031">
        <w:rPr>
          <w:rFonts w:ascii="Arial" w:hAnsi="Arial"/>
          <w:b/>
        </w:rPr>
        <w:t>T</w:t>
      </w:r>
      <w:r w:rsidR="00BD7E9F">
        <w:rPr>
          <w:rFonts w:ascii="Arial" w:hAnsi="Arial"/>
          <w:b/>
        </w:rPr>
        <w:t>.</w:t>
      </w:r>
      <w:r w:rsidR="00C45F3F" w:rsidRPr="00DB0031">
        <w:rPr>
          <w:rFonts w:ascii="Arial" w:hAnsi="Arial"/>
          <w:b/>
        </w:rPr>
        <w:t>R</w:t>
      </w:r>
      <w:r w:rsidR="00BD7E9F">
        <w:rPr>
          <w:rFonts w:ascii="Arial" w:hAnsi="Arial"/>
          <w:b/>
        </w:rPr>
        <w:t>.</w:t>
      </w:r>
      <w:r w:rsidR="00A129C9">
        <w:rPr>
          <w:rFonts w:ascii="Arial" w:hAnsi="Arial"/>
          <w:b/>
        </w:rPr>
        <w:t xml:space="preserve"> </w:t>
      </w:r>
      <w:r w:rsidR="00DF4996">
        <w:rPr>
          <w:rFonts w:ascii="Arial" w:hAnsi="Arial"/>
          <w:b/>
        </w:rPr>
        <w:t>T5</w:t>
      </w:r>
      <w:r w:rsidR="00A129C9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după</w:t>
      </w:r>
      <w:proofErr w:type="spellEnd"/>
      <w:r>
        <w:rPr>
          <w:rFonts w:ascii="Arial" w:hAnsi="Arial"/>
        </w:rPr>
        <w:t xml:space="preserve"> cum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în</w:t>
      </w:r>
      <w:proofErr w:type="spellEnd"/>
      <w:r>
        <w:rPr>
          <w:rFonts w:ascii="Arial" w:hAnsi="Arial"/>
        </w:rPr>
        <w:t xml:space="preserve"> P.U.G. </w:t>
      </w:r>
      <w:proofErr w:type="spellStart"/>
      <w:r>
        <w:rPr>
          <w:rFonts w:ascii="Arial" w:hAnsi="Arial"/>
        </w:rPr>
        <w:t>Oraș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Năvodari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aprobat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H.C.L. nr. </w:t>
      </w:r>
      <w:proofErr w:type="gramStart"/>
      <w:r>
        <w:rPr>
          <w:rFonts w:ascii="Arial" w:hAnsi="Arial"/>
        </w:rPr>
        <w:t>42/</w:t>
      </w:r>
      <w:r w:rsidR="00A129C9">
        <w:rPr>
          <w:rFonts w:ascii="Arial" w:hAnsi="Arial"/>
        </w:rPr>
        <w:t xml:space="preserve"> </w:t>
      </w:r>
      <w:r>
        <w:rPr>
          <w:rFonts w:ascii="Arial" w:hAnsi="Arial"/>
        </w:rPr>
        <w:t>25.08.1994, H.C.L. nr.69/</w:t>
      </w:r>
      <w:r w:rsidR="00A129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15.02.2004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H.C.L. nr.</w:t>
      </w:r>
      <w:proofErr w:type="gramEnd"/>
      <w:r>
        <w:rPr>
          <w:rFonts w:ascii="Arial" w:hAnsi="Arial"/>
        </w:rPr>
        <w:t xml:space="preserve"> 110/</w:t>
      </w:r>
      <w:r w:rsidR="00A129C9">
        <w:rPr>
          <w:rFonts w:ascii="Arial" w:hAnsi="Arial"/>
        </w:rPr>
        <w:t xml:space="preserve"> </w:t>
      </w:r>
      <w:r>
        <w:rPr>
          <w:rFonts w:ascii="Arial" w:hAnsi="Arial"/>
        </w:rPr>
        <w:t>21.02.2017</w:t>
      </w:r>
      <w:r w:rsidR="00BD7E9F" w:rsidRPr="004476EE">
        <w:rPr>
          <w:rFonts w:ascii="Arial" w:hAnsi="Arial"/>
        </w:rPr>
        <w:t>:</w:t>
      </w:r>
    </w:p>
    <w:p w:rsidR="00BD7E9F" w:rsidRDefault="00BD7E9F" w:rsidP="00C45F3F">
      <w:pPr>
        <w:pStyle w:val="Footer"/>
        <w:ind w:firstLine="360"/>
        <w:jc w:val="both"/>
        <w:rPr>
          <w:rFonts w:ascii="Arial" w:hAnsi="Arial"/>
        </w:rPr>
      </w:pPr>
    </w:p>
    <w:p w:rsidR="00BD7E9F" w:rsidRPr="00A129C9" w:rsidRDefault="00DF4996" w:rsidP="00BD7E9F">
      <w:pPr>
        <w:autoSpaceDE w:val="0"/>
        <w:autoSpaceDN w:val="0"/>
        <w:adjustRightInd w:val="0"/>
        <w:spacing w:before="60" w:after="0" w:line="240" w:lineRule="auto"/>
        <w:rPr>
          <w:rFonts w:ascii="Arial" w:hAnsi="Arial"/>
          <w:b/>
        </w:rPr>
      </w:pPr>
      <w:r w:rsidRPr="00A129C9">
        <w:rPr>
          <w:rFonts w:ascii="Arial" w:hAnsi="Arial" w:cs="Arial"/>
          <w:b/>
          <w:bCs/>
          <w:color w:val="000000"/>
        </w:rPr>
        <w:t>T5</w:t>
      </w:r>
      <w:r w:rsidR="00A129C9">
        <w:rPr>
          <w:rFonts w:ascii="Arial" w:hAnsi="Arial" w:cs="Arial"/>
          <w:b/>
          <w:bCs/>
          <w:color w:val="000000"/>
        </w:rPr>
        <w:t xml:space="preserve"> </w:t>
      </w:r>
      <w:r w:rsidRPr="00A129C9">
        <w:rPr>
          <w:rFonts w:ascii="Arial" w:hAnsi="Arial" w:cs="Arial"/>
          <w:b/>
          <w:bCs/>
          <w:color w:val="000000"/>
        </w:rPr>
        <w:t xml:space="preserve">– </w:t>
      </w:r>
      <w:r w:rsidR="005C7A5D" w:rsidRPr="00A129C9">
        <w:rPr>
          <w:rFonts w:ascii="Arial" w:hAnsi="Arial" w:cs="Arial"/>
          <w:b/>
          <w:bCs/>
          <w:color w:val="000000"/>
        </w:rPr>
        <w:t xml:space="preserve">LOCUIRE </w:t>
      </w:r>
      <w:r w:rsidR="00AD627D" w:rsidRPr="00A129C9">
        <w:rPr>
          <w:rFonts w:ascii="Arial" w:hAnsi="Arial" w:cs="Arial"/>
          <w:b/>
          <w:bCs/>
          <w:color w:val="000000"/>
        </w:rPr>
        <w:t>CU CARACTER SEZONIER SAU PERMANENT, DOTĂRI TURISTICE SAU COMPLEMENTARE</w:t>
      </w:r>
      <w:r w:rsidR="00BD7E9F" w:rsidRPr="00A129C9">
        <w:rPr>
          <w:rFonts w:ascii="Arial" w:hAnsi="Arial" w:cs="Arial"/>
        </w:rPr>
        <w:t>,</w:t>
      </w:r>
      <w:r w:rsidR="00A129C9">
        <w:rPr>
          <w:rFonts w:ascii="Arial" w:hAnsi="Arial" w:cs="Arial"/>
        </w:rPr>
        <w:t xml:space="preserve"> </w:t>
      </w:r>
      <w:proofErr w:type="spellStart"/>
      <w:r w:rsidR="00BD7E9F" w:rsidRPr="00A129C9">
        <w:rPr>
          <w:rFonts w:ascii="Arial" w:hAnsi="Arial" w:cs="Arial"/>
        </w:rPr>
        <w:t>pentru</w:t>
      </w:r>
      <w:proofErr w:type="spellEnd"/>
      <w:r w:rsidR="00BD7E9F" w:rsidRPr="00A129C9">
        <w:rPr>
          <w:rFonts w:ascii="Arial" w:hAnsi="Arial" w:cs="Arial"/>
        </w:rPr>
        <w:t xml:space="preserve"> care </w:t>
      </w:r>
      <w:proofErr w:type="spellStart"/>
      <w:r w:rsidR="00BD7E9F" w:rsidRPr="00A129C9">
        <w:rPr>
          <w:rFonts w:ascii="Arial" w:hAnsi="Arial" w:cs="Arial"/>
        </w:rPr>
        <w:t>regulamentu</w:t>
      </w:r>
      <w:r w:rsidRPr="00A129C9">
        <w:rPr>
          <w:rFonts w:ascii="Arial" w:hAnsi="Arial" w:cs="Arial"/>
        </w:rPr>
        <w:t>l</w:t>
      </w:r>
      <w:proofErr w:type="spellEnd"/>
      <w:r w:rsidRPr="00A129C9">
        <w:rPr>
          <w:rFonts w:ascii="Arial" w:hAnsi="Arial" w:cs="Arial"/>
        </w:rPr>
        <w:t xml:space="preserve"> local de urbanism </w:t>
      </w:r>
      <w:proofErr w:type="spellStart"/>
      <w:r w:rsidRPr="00A129C9">
        <w:rPr>
          <w:rFonts w:ascii="Arial" w:hAnsi="Arial" w:cs="Arial"/>
        </w:rPr>
        <w:t>prevede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următoarele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reglementă</w:t>
      </w:r>
      <w:r w:rsidR="00BD7E9F" w:rsidRPr="00A129C9">
        <w:rPr>
          <w:rFonts w:ascii="Arial" w:hAnsi="Arial" w:cs="Arial"/>
        </w:rPr>
        <w:t>ri</w:t>
      </w:r>
      <w:proofErr w:type="spellEnd"/>
      <w:r w:rsidR="00BD7E9F" w:rsidRPr="00A129C9">
        <w:rPr>
          <w:rFonts w:ascii="Arial" w:hAnsi="Arial" w:cs="Arial"/>
        </w:rPr>
        <w:t xml:space="preserve"> </w:t>
      </w:r>
      <w:proofErr w:type="spellStart"/>
      <w:proofErr w:type="gramStart"/>
      <w:r w:rsidR="00BD7E9F" w:rsidRPr="00A129C9">
        <w:rPr>
          <w:rFonts w:ascii="Arial" w:hAnsi="Arial" w:cs="Arial"/>
        </w:rPr>
        <w:t>urbanistice</w:t>
      </w:r>
      <w:proofErr w:type="spellEnd"/>
      <w:r w:rsidR="00BD7E9F" w:rsidRPr="00A129C9">
        <w:rPr>
          <w:rFonts w:ascii="Arial" w:hAnsi="Arial" w:cs="Arial"/>
        </w:rPr>
        <w:t xml:space="preserve"> :</w:t>
      </w:r>
      <w:proofErr w:type="gramEnd"/>
      <w:r w:rsidR="00BD7E9F" w:rsidRPr="00A129C9">
        <w:rPr>
          <w:rFonts w:ascii="Arial" w:hAnsi="Arial" w:cs="Arial"/>
        </w:rPr>
        <w:t xml:space="preserve"> </w:t>
      </w:r>
    </w:p>
    <w:p w:rsidR="00C45F3F" w:rsidRPr="00A129C9" w:rsidRDefault="00C45F3F" w:rsidP="00C45F3F">
      <w:pPr>
        <w:pStyle w:val="Footer"/>
        <w:jc w:val="both"/>
        <w:rPr>
          <w:rFonts w:ascii="Arial" w:hAnsi="Arial" w:cs="Arial"/>
        </w:rPr>
      </w:pPr>
    </w:p>
    <w:p w:rsidR="00C45F3F" w:rsidRPr="00A129C9" w:rsidRDefault="008942B1" w:rsidP="00C45F3F">
      <w:pPr>
        <w:pStyle w:val="Footer"/>
        <w:jc w:val="both"/>
        <w:rPr>
          <w:rFonts w:ascii="Arial" w:hAnsi="Arial" w:cs="Arial"/>
          <w:b/>
        </w:rPr>
      </w:pPr>
      <w:r w:rsidRPr="00A129C9">
        <w:rPr>
          <w:rFonts w:ascii="Arial" w:hAnsi="Arial" w:cs="Arial"/>
          <w:b/>
        </w:rPr>
        <w:t>UTILIZĂ</w:t>
      </w:r>
      <w:r w:rsidR="00C45F3F" w:rsidRPr="00A129C9">
        <w:rPr>
          <w:rFonts w:ascii="Arial" w:hAnsi="Arial" w:cs="Arial"/>
          <w:b/>
        </w:rPr>
        <w:t>RI ADMISE</w:t>
      </w:r>
    </w:p>
    <w:p w:rsidR="00C45F3F" w:rsidRPr="00A129C9" w:rsidRDefault="00AD627D" w:rsidP="00142CCD">
      <w:pPr>
        <w:pStyle w:val="Footer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A129C9">
        <w:rPr>
          <w:rFonts w:ascii="Arial" w:hAnsi="Arial" w:cs="Arial"/>
        </w:rPr>
        <w:t>locuințe</w:t>
      </w:r>
      <w:proofErr w:type="spellEnd"/>
      <w:r w:rsidRPr="00A129C9">
        <w:rPr>
          <w:rFonts w:ascii="Arial" w:hAnsi="Arial" w:cs="Arial"/>
        </w:rPr>
        <w:t xml:space="preserve"> cu </w:t>
      </w:r>
      <w:proofErr w:type="spellStart"/>
      <w:r w:rsidRPr="00A129C9">
        <w:rPr>
          <w:rFonts w:ascii="Arial" w:hAnsi="Arial" w:cs="Arial"/>
        </w:rPr>
        <w:t>caracter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sezonier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sau</w:t>
      </w:r>
      <w:proofErr w:type="spellEnd"/>
      <w:r w:rsidRPr="00A129C9">
        <w:rPr>
          <w:rFonts w:ascii="Arial" w:hAnsi="Arial" w:cs="Arial"/>
        </w:rPr>
        <w:t xml:space="preserve"> permanent</w:t>
      </w:r>
      <w:r w:rsidR="00BD7E9F" w:rsidRPr="00A129C9">
        <w:rPr>
          <w:rFonts w:ascii="Arial" w:hAnsi="Arial" w:cs="Arial"/>
        </w:rPr>
        <w:t>;</w:t>
      </w:r>
    </w:p>
    <w:p w:rsidR="00AD627D" w:rsidRPr="00A129C9" w:rsidRDefault="00AD627D" w:rsidP="00142CCD">
      <w:pPr>
        <w:pStyle w:val="Footer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A129C9">
        <w:rPr>
          <w:rFonts w:ascii="Arial" w:hAnsi="Arial" w:cs="Arial"/>
        </w:rPr>
        <w:t>dotări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turistice</w:t>
      </w:r>
      <w:proofErr w:type="spellEnd"/>
      <w:r w:rsidRPr="00A129C9">
        <w:rPr>
          <w:rFonts w:ascii="Arial" w:hAnsi="Arial" w:cs="Arial"/>
        </w:rPr>
        <w:t>;</w:t>
      </w:r>
    </w:p>
    <w:p w:rsidR="00142CCD" w:rsidRPr="00A129C9" w:rsidRDefault="00AD627D" w:rsidP="00142CCD">
      <w:pPr>
        <w:pStyle w:val="Footer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proofErr w:type="gramStart"/>
      <w:r w:rsidRPr="00A129C9">
        <w:rPr>
          <w:rFonts w:ascii="Arial" w:hAnsi="Arial" w:cs="Arial"/>
        </w:rPr>
        <w:t>dotări</w:t>
      </w:r>
      <w:proofErr w:type="spellEnd"/>
      <w:proofErr w:type="gram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complementare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locuirii</w:t>
      </w:r>
      <w:proofErr w:type="spellEnd"/>
      <w:r w:rsidRPr="00A129C9">
        <w:rPr>
          <w:rFonts w:ascii="Arial" w:hAnsi="Arial" w:cs="Arial"/>
        </w:rPr>
        <w:t>.</w:t>
      </w:r>
    </w:p>
    <w:p w:rsidR="00142CCD" w:rsidRPr="00A129C9" w:rsidRDefault="00142CCD" w:rsidP="00142CCD">
      <w:pPr>
        <w:pStyle w:val="Footer"/>
        <w:ind w:firstLine="450"/>
        <w:jc w:val="both"/>
        <w:rPr>
          <w:rFonts w:ascii="Arial" w:hAnsi="Arial" w:cs="Arial"/>
        </w:rPr>
      </w:pPr>
    </w:p>
    <w:p w:rsidR="00C45F3F" w:rsidRPr="00A129C9" w:rsidRDefault="008942B1" w:rsidP="00C45F3F">
      <w:pPr>
        <w:pStyle w:val="Footer"/>
        <w:jc w:val="both"/>
        <w:rPr>
          <w:rFonts w:ascii="Arial" w:hAnsi="Arial" w:cs="Arial"/>
          <w:b/>
          <w:i/>
        </w:rPr>
      </w:pPr>
      <w:r w:rsidRPr="00A129C9">
        <w:rPr>
          <w:rFonts w:ascii="Arial" w:hAnsi="Arial" w:cs="Arial"/>
          <w:b/>
        </w:rPr>
        <w:t>ÎNĂLȚIMEA MAXIMĂ ADMISIBILĂ A CLĂ</w:t>
      </w:r>
      <w:r w:rsidR="00C45F3F" w:rsidRPr="00A129C9">
        <w:rPr>
          <w:rFonts w:ascii="Arial" w:hAnsi="Arial" w:cs="Arial"/>
          <w:b/>
        </w:rPr>
        <w:t>DIRILOR</w:t>
      </w:r>
    </w:p>
    <w:p w:rsidR="00C45F3F" w:rsidRPr="00A129C9" w:rsidRDefault="008942B1" w:rsidP="00142CCD">
      <w:pPr>
        <w:pStyle w:val="Footer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A129C9">
        <w:rPr>
          <w:rFonts w:ascii="Arial" w:hAnsi="Arial" w:cs="Arial"/>
        </w:rPr>
        <w:t>înălțimea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maximă</w:t>
      </w:r>
      <w:proofErr w:type="spellEnd"/>
      <w:r w:rsidR="00C45F3F" w:rsidRPr="00A129C9">
        <w:rPr>
          <w:rFonts w:ascii="Arial" w:hAnsi="Arial" w:cs="Arial"/>
        </w:rPr>
        <w:t xml:space="preserve"> </w:t>
      </w:r>
      <w:proofErr w:type="spellStart"/>
      <w:r w:rsidR="00C45F3F" w:rsidRPr="00A129C9">
        <w:rPr>
          <w:rFonts w:ascii="Arial" w:hAnsi="Arial" w:cs="Arial"/>
        </w:rPr>
        <w:t>a</w:t>
      </w:r>
      <w:r w:rsidRPr="00A129C9">
        <w:rPr>
          <w:rFonts w:ascii="Arial" w:hAnsi="Arial" w:cs="Arial"/>
        </w:rPr>
        <w:t>dmisă</w:t>
      </w:r>
      <w:proofErr w:type="spellEnd"/>
      <w:r w:rsidR="00A129C9">
        <w:rPr>
          <w:rFonts w:ascii="Arial" w:hAnsi="Arial" w:cs="Arial"/>
        </w:rPr>
        <w:t xml:space="preserve"> </w:t>
      </w:r>
      <w:r w:rsidRPr="00A129C9">
        <w:rPr>
          <w:rFonts w:ascii="Arial" w:hAnsi="Arial" w:cs="Arial"/>
          <w:b/>
        </w:rPr>
        <w:t>P+2E</w:t>
      </w:r>
      <w:r w:rsidR="003205EF">
        <w:rPr>
          <w:rFonts w:ascii="Arial" w:hAnsi="Arial" w:cs="Arial"/>
          <w:b/>
        </w:rPr>
        <w:t xml:space="preserve">/ H. </w:t>
      </w:r>
      <w:proofErr w:type="spellStart"/>
      <w:r w:rsidR="003205EF">
        <w:rPr>
          <w:rFonts w:ascii="Arial" w:hAnsi="Arial" w:cs="Arial"/>
          <w:b/>
        </w:rPr>
        <w:t>cornisa</w:t>
      </w:r>
      <w:proofErr w:type="spellEnd"/>
      <w:r w:rsidR="003205EF">
        <w:rPr>
          <w:rFonts w:ascii="Arial" w:hAnsi="Arial" w:cs="Arial"/>
          <w:b/>
        </w:rPr>
        <w:t xml:space="preserve"> - </w:t>
      </w:r>
      <w:proofErr w:type="spellStart"/>
      <w:r w:rsidR="003205EF">
        <w:rPr>
          <w:rFonts w:ascii="Arial" w:hAnsi="Arial" w:cs="Arial"/>
          <w:b/>
        </w:rPr>
        <w:t>nereglementat</w:t>
      </w:r>
      <w:proofErr w:type="spellEnd"/>
    </w:p>
    <w:p w:rsidR="00C45F3F" w:rsidRPr="00A129C9" w:rsidRDefault="00C45F3F" w:rsidP="00C45F3F">
      <w:pPr>
        <w:pStyle w:val="Footer"/>
        <w:ind w:firstLine="450"/>
        <w:jc w:val="both"/>
        <w:rPr>
          <w:rFonts w:ascii="Arial" w:hAnsi="Arial" w:cs="Arial"/>
        </w:rPr>
      </w:pPr>
    </w:p>
    <w:p w:rsidR="00C45F3F" w:rsidRPr="00A129C9" w:rsidRDefault="00C45F3F" w:rsidP="00C45F3F">
      <w:pPr>
        <w:pStyle w:val="Footer"/>
        <w:jc w:val="both"/>
        <w:rPr>
          <w:rFonts w:ascii="Arial" w:hAnsi="Arial" w:cs="Arial"/>
          <w:b/>
        </w:rPr>
      </w:pPr>
      <w:r w:rsidRPr="00A129C9">
        <w:rPr>
          <w:rFonts w:ascii="Arial" w:hAnsi="Arial" w:cs="Arial"/>
          <w:b/>
        </w:rPr>
        <w:lastRenderedPageBreak/>
        <w:t>PROCENT MAXIM DE OCUPARE A TERENULUI</w:t>
      </w:r>
    </w:p>
    <w:p w:rsidR="00C45F3F" w:rsidRPr="00A129C9" w:rsidRDefault="008942B1" w:rsidP="00142CCD">
      <w:pPr>
        <w:pStyle w:val="Footer"/>
        <w:numPr>
          <w:ilvl w:val="0"/>
          <w:numId w:val="23"/>
        </w:numPr>
        <w:jc w:val="both"/>
        <w:rPr>
          <w:rFonts w:ascii="Arial" w:hAnsi="Arial" w:cs="Arial"/>
        </w:rPr>
      </w:pPr>
      <w:r w:rsidRPr="00A129C9">
        <w:rPr>
          <w:rFonts w:ascii="Arial" w:hAnsi="Arial" w:cs="Arial"/>
        </w:rPr>
        <w:t xml:space="preserve">P.O.T. maxim = </w:t>
      </w:r>
      <w:r w:rsidRPr="00A129C9">
        <w:rPr>
          <w:rFonts w:ascii="Arial" w:hAnsi="Arial" w:cs="Arial"/>
          <w:b/>
        </w:rPr>
        <w:t>35</w:t>
      </w:r>
      <w:r w:rsidR="00C45F3F" w:rsidRPr="00A129C9">
        <w:rPr>
          <w:rFonts w:ascii="Arial" w:hAnsi="Arial" w:cs="Arial"/>
          <w:b/>
        </w:rPr>
        <w:t xml:space="preserve"> %</w:t>
      </w:r>
      <w:r w:rsidR="00C45F3F" w:rsidRPr="00A129C9">
        <w:rPr>
          <w:rFonts w:ascii="Arial" w:hAnsi="Arial" w:cs="Arial"/>
        </w:rPr>
        <w:t xml:space="preserve"> </w:t>
      </w:r>
    </w:p>
    <w:p w:rsidR="00BD7E9F" w:rsidRPr="00A129C9" w:rsidRDefault="00BD7E9F" w:rsidP="00C45F3F">
      <w:pPr>
        <w:pStyle w:val="Footer"/>
        <w:ind w:firstLine="450"/>
        <w:jc w:val="both"/>
        <w:rPr>
          <w:rFonts w:ascii="Arial" w:hAnsi="Arial" w:cs="Arial"/>
        </w:rPr>
      </w:pPr>
    </w:p>
    <w:p w:rsidR="00C45F3F" w:rsidRPr="00A129C9" w:rsidRDefault="00C45F3F" w:rsidP="00C45F3F">
      <w:pPr>
        <w:pStyle w:val="Footer"/>
        <w:jc w:val="both"/>
        <w:rPr>
          <w:rFonts w:ascii="Arial" w:hAnsi="Arial"/>
          <w:b/>
        </w:rPr>
      </w:pPr>
      <w:r w:rsidRPr="00A129C9">
        <w:rPr>
          <w:rFonts w:ascii="Arial" w:hAnsi="Arial"/>
          <w:b/>
        </w:rPr>
        <w:t>COEFICIENT MAXIM DE UTILIZARE A TERENULUI</w:t>
      </w:r>
    </w:p>
    <w:p w:rsidR="00A10EA2" w:rsidRPr="00A129C9" w:rsidRDefault="00C45F3F" w:rsidP="00142CCD">
      <w:pPr>
        <w:pStyle w:val="Footer"/>
        <w:numPr>
          <w:ilvl w:val="0"/>
          <w:numId w:val="24"/>
        </w:numPr>
        <w:jc w:val="both"/>
        <w:rPr>
          <w:rFonts w:ascii="Arial" w:hAnsi="Arial"/>
        </w:rPr>
      </w:pPr>
      <w:r w:rsidRPr="00A129C9">
        <w:rPr>
          <w:rFonts w:ascii="Arial" w:hAnsi="Arial"/>
        </w:rPr>
        <w:t>C</w:t>
      </w:r>
      <w:r w:rsidR="008942B1" w:rsidRPr="00A129C9">
        <w:rPr>
          <w:rFonts w:ascii="Arial" w:hAnsi="Arial"/>
        </w:rPr>
        <w:t>.</w:t>
      </w:r>
      <w:r w:rsidRPr="00A129C9">
        <w:rPr>
          <w:rFonts w:ascii="Arial" w:hAnsi="Arial"/>
        </w:rPr>
        <w:t>U</w:t>
      </w:r>
      <w:r w:rsidR="008942B1" w:rsidRPr="00A129C9">
        <w:rPr>
          <w:rFonts w:ascii="Arial" w:hAnsi="Arial"/>
        </w:rPr>
        <w:t>.</w:t>
      </w:r>
      <w:r w:rsidRPr="00A129C9">
        <w:rPr>
          <w:rFonts w:ascii="Arial" w:hAnsi="Arial"/>
        </w:rPr>
        <w:t>T</w:t>
      </w:r>
      <w:r w:rsidR="008942B1" w:rsidRPr="00A129C9">
        <w:rPr>
          <w:rFonts w:ascii="Arial" w:hAnsi="Arial"/>
        </w:rPr>
        <w:t>.</w:t>
      </w:r>
      <w:r w:rsidRPr="00A129C9">
        <w:rPr>
          <w:rFonts w:ascii="Arial" w:hAnsi="Arial"/>
        </w:rPr>
        <w:t xml:space="preserve"> maxim = </w:t>
      </w:r>
      <w:proofErr w:type="spellStart"/>
      <w:r w:rsidR="003205EF">
        <w:rPr>
          <w:rFonts w:ascii="Arial" w:hAnsi="Arial"/>
          <w:b/>
        </w:rPr>
        <w:t>nereglementat</w:t>
      </w:r>
      <w:proofErr w:type="spellEnd"/>
    </w:p>
    <w:p w:rsidR="00A10EA2" w:rsidRDefault="00A10EA2" w:rsidP="00A10EA2">
      <w:pPr>
        <w:pStyle w:val="Footer"/>
        <w:ind w:firstLine="450"/>
        <w:jc w:val="both"/>
        <w:rPr>
          <w:rFonts w:ascii="Arial" w:hAnsi="Arial"/>
        </w:rPr>
      </w:pPr>
    </w:p>
    <w:p w:rsidR="00870911" w:rsidRDefault="00870911" w:rsidP="00870911">
      <w:pPr>
        <w:pStyle w:val="Footer"/>
        <w:ind w:firstLine="45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378955" cy="24281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158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55" cy="24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11" w:rsidRPr="00A129C9" w:rsidRDefault="00870911" w:rsidP="00A10EA2">
      <w:pPr>
        <w:pStyle w:val="Footer"/>
        <w:ind w:firstLine="450"/>
        <w:jc w:val="both"/>
        <w:rPr>
          <w:rFonts w:ascii="Arial" w:hAnsi="Arial"/>
        </w:rPr>
      </w:pPr>
    </w:p>
    <w:p w:rsidR="00A10EA2" w:rsidRPr="00A129C9" w:rsidRDefault="00A10EA2" w:rsidP="00A10EA2">
      <w:pPr>
        <w:pStyle w:val="Footer"/>
        <w:ind w:firstLine="450"/>
        <w:jc w:val="both"/>
        <w:rPr>
          <w:rFonts w:ascii="Arial" w:hAnsi="Arial" w:cs="Arial"/>
        </w:rPr>
      </w:pPr>
      <w:proofErr w:type="spellStart"/>
      <w:r w:rsidRPr="00A129C9">
        <w:rPr>
          <w:rFonts w:ascii="Arial" w:hAnsi="Arial" w:cs="Arial"/>
          <w:b/>
          <w:bCs/>
        </w:rPr>
        <w:t>Amplasarea</w:t>
      </w:r>
      <w:proofErr w:type="spellEnd"/>
      <w:r w:rsidRPr="00A129C9">
        <w:rPr>
          <w:rFonts w:ascii="Arial" w:hAnsi="Arial" w:cs="Arial"/>
          <w:b/>
          <w:bCs/>
        </w:rPr>
        <w:t xml:space="preserve"> </w:t>
      </w:r>
      <w:proofErr w:type="spellStart"/>
      <w:r w:rsidRPr="00A129C9">
        <w:rPr>
          <w:rFonts w:ascii="Arial" w:hAnsi="Arial" w:cs="Arial"/>
          <w:b/>
          <w:bCs/>
        </w:rPr>
        <w:t>construcțiilor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față</w:t>
      </w:r>
      <w:proofErr w:type="spellEnd"/>
      <w:r w:rsidRPr="00A129C9">
        <w:rPr>
          <w:rFonts w:ascii="Arial" w:hAnsi="Arial" w:cs="Arial"/>
        </w:rPr>
        <w:t xml:space="preserve"> de </w:t>
      </w:r>
      <w:proofErr w:type="spellStart"/>
      <w:r w:rsidRPr="00A129C9">
        <w:rPr>
          <w:rFonts w:ascii="Arial" w:hAnsi="Arial" w:cs="Arial"/>
        </w:rPr>
        <w:t>proprietățile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vecine</w:t>
      </w:r>
      <w:proofErr w:type="spellEnd"/>
      <w:r w:rsidRPr="00A129C9">
        <w:rPr>
          <w:rFonts w:ascii="Arial" w:hAnsi="Arial" w:cs="Arial"/>
        </w:rPr>
        <w:t xml:space="preserve"> se </w:t>
      </w:r>
      <w:proofErr w:type="spellStart"/>
      <w:proofErr w:type="gramStart"/>
      <w:r w:rsidRPr="00A129C9">
        <w:rPr>
          <w:rFonts w:ascii="Arial" w:hAnsi="Arial" w:cs="Arial"/>
        </w:rPr>
        <w:t>va</w:t>
      </w:r>
      <w:proofErr w:type="spellEnd"/>
      <w:proofErr w:type="gramEnd"/>
      <w:r w:rsidRPr="00A129C9">
        <w:rPr>
          <w:rFonts w:ascii="Arial" w:hAnsi="Arial" w:cs="Arial"/>
        </w:rPr>
        <w:t xml:space="preserve"> face </w:t>
      </w:r>
      <w:proofErr w:type="spellStart"/>
      <w:r w:rsidRPr="00A129C9">
        <w:rPr>
          <w:rFonts w:ascii="Arial" w:hAnsi="Arial" w:cs="Arial"/>
        </w:rPr>
        <w:t>în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conformitate</w:t>
      </w:r>
      <w:proofErr w:type="spellEnd"/>
      <w:r w:rsidRPr="00A129C9">
        <w:rPr>
          <w:rFonts w:ascii="Arial" w:hAnsi="Arial" w:cs="Arial"/>
        </w:rPr>
        <w:t xml:space="preserve"> cu </w:t>
      </w:r>
      <w:proofErr w:type="spellStart"/>
      <w:r w:rsidRPr="00A129C9">
        <w:rPr>
          <w:rFonts w:ascii="Arial" w:hAnsi="Arial" w:cs="Arial"/>
        </w:rPr>
        <w:t>prevederile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Codului</w:t>
      </w:r>
      <w:proofErr w:type="spellEnd"/>
      <w:r w:rsidRPr="00A129C9">
        <w:rPr>
          <w:rFonts w:ascii="Arial" w:hAnsi="Arial" w:cs="Arial"/>
        </w:rPr>
        <w:t xml:space="preserve"> Civil, </w:t>
      </w:r>
      <w:proofErr w:type="spellStart"/>
      <w:r w:rsidRPr="00A129C9">
        <w:rPr>
          <w:rFonts w:ascii="Arial" w:hAnsi="Arial" w:cs="Arial"/>
        </w:rPr>
        <w:t>iar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retragerile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față</w:t>
      </w:r>
      <w:proofErr w:type="spellEnd"/>
      <w:r w:rsidRPr="00A129C9">
        <w:rPr>
          <w:rFonts w:ascii="Arial" w:hAnsi="Arial" w:cs="Arial"/>
        </w:rPr>
        <w:t xml:space="preserve"> de </w:t>
      </w:r>
      <w:proofErr w:type="spellStart"/>
      <w:r w:rsidRPr="00A129C9">
        <w:rPr>
          <w:rFonts w:ascii="Arial" w:hAnsi="Arial" w:cs="Arial"/>
        </w:rPr>
        <w:t>străzile</w:t>
      </w:r>
      <w:proofErr w:type="spellEnd"/>
      <w:r w:rsidRPr="00A129C9">
        <w:rPr>
          <w:rFonts w:ascii="Arial" w:hAnsi="Arial" w:cs="Arial"/>
        </w:rPr>
        <w:t xml:space="preserve"> </w:t>
      </w:r>
      <w:proofErr w:type="spellStart"/>
      <w:r w:rsidRPr="00A129C9">
        <w:rPr>
          <w:rFonts w:ascii="Arial" w:hAnsi="Arial" w:cs="Arial"/>
        </w:rPr>
        <w:t>adi</w:t>
      </w:r>
      <w:r w:rsidR="00142CCD" w:rsidRPr="00A129C9">
        <w:rPr>
          <w:rFonts w:ascii="Arial" w:hAnsi="Arial" w:cs="Arial"/>
        </w:rPr>
        <w:t>acente</w:t>
      </w:r>
      <w:proofErr w:type="spellEnd"/>
      <w:r w:rsidR="00142CCD" w:rsidRPr="00A129C9">
        <w:rPr>
          <w:rFonts w:ascii="Arial" w:hAnsi="Arial" w:cs="Arial"/>
        </w:rPr>
        <w:t xml:space="preserve"> </w:t>
      </w:r>
      <w:proofErr w:type="spellStart"/>
      <w:r w:rsidR="00142CCD" w:rsidRPr="00A129C9">
        <w:rPr>
          <w:rFonts w:ascii="Arial" w:hAnsi="Arial" w:cs="Arial"/>
        </w:rPr>
        <w:t>terenului</w:t>
      </w:r>
      <w:proofErr w:type="spellEnd"/>
      <w:r w:rsidR="00142CCD" w:rsidRPr="00A129C9">
        <w:rPr>
          <w:rFonts w:ascii="Arial" w:hAnsi="Arial" w:cs="Arial"/>
        </w:rPr>
        <w:t xml:space="preserve"> </w:t>
      </w:r>
      <w:proofErr w:type="spellStart"/>
      <w:r w:rsidR="00142CCD" w:rsidRPr="00A129C9">
        <w:rPr>
          <w:rFonts w:ascii="Arial" w:hAnsi="Arial" w:cs="Arial"/>
        </w:rPr>
        <w:t>vor</w:t>
      </w:r>
      <w:proofErr w:type="spellEnd"/>
      <w:r w:rsidR="00142CCD" w:rsidRPr="00A129C9">
        <w:rPr>
          <w:rFonts w:ascii="Arial" w:hAnsi="Arial" w:cs="Arial"/>
        </w:rPr>
        <w:t xml:space="preserve"> </w:t>
      </w:r>
      <w:proofErr w:type="spellStart"/>
      <w:r w:rsidR="00142CCD" w:rsidRPr="00A129C9">
        <w:rPr>
          <w:rFonts w:ascii="Arial" w:hAnsi="Arial" w:cs="Arial"/>
        </w:rPr>
        <w:t>fi</w:t>
      </w:r>
      <w:proofErr w:type="spellEnd"/>
      <w:r w:rsidR="00142CCD" w:rsidRPr="00A129C9">
        <w:rPr>
          <w:rFonts w:ascii="Arial" w:hAnsi="Arial" w:cs="Arial"/>
        </w:rPr>
        <w:t xml:space="preserve"> de 3 ML.</w:t>
      </w:r>
    </w:p>
    <w:p w:rsidR="00AD24CA" w:rsidRPr="00A129C9" w:rsidRDefault="00AD24CA" w:rsidP="00A10EA2">
      <w:pPr>
        <w:pStyle w:val="Footer"/>
        <w:ind w:firstLine="450"/>
        <w:jc w:val="both"/>
        <w:rPr>
          <w:rFonts w:ascii="Arial" w:hAnsi="Arial"/>
        </w:rPr>
      </w:pPr>
    </w:p>
    <w:p w:rsidR="00A10EA2" w:rsidRPr="005F24A4" w:rsidRDefault="00A10EA2" w:rsidP="00A10EA2">
      <w:pPr>
        <w:autoSpaceDE w:val="0"/>
        <w:autoSpaceDN w:val="0"/>
        <w:adjustRightInd w:val="0"/>
        <w:spacing w:before="39" w:after="0" w:line="240" w:lineRule="auto"/>
        <w:ind w:firstLine="426"/>
        <w:rPr>
          <w:rFonts w:ascii="Arial" w:hAnsi="Arial" w:cs="Arial"/>
        </w:rPr>
      </w:pPr>
      <w:proofErr w:type="spellStart"/>
      <w:r w:rsidRPr="005F24A4">
        <w:rPr>
          <w:rFonts w:ascii="Arial" w:hAnsi="Arial" w:cs="Arial"/>
          <w:b/>
          <w:bCs/>
        </w:rPr>
        <w:t>Locurile</w:t>
      </w:r>
      <w:proofErr w:type="spellEnd"/>
      <w:r w:rsidRPr="005F24A4">
        <w:rPr>
          <w:rFonts w:ascii="Arial" w:hAnsi="Arial" w:cs="Arial"/>
          <w:b/>
          <w:bCs/>
        </w:rPr>
        <w:t xml:space="preserve"> de </w:t>
      </w:r>
      <w:proofErr w:type="spellStart"/>
      <w:r w:rsidRPr="005F24A4">
        <w:rPr>
          <w:rFonts w:ascii="Arial" w:hAnsi="Arial" w:cs="Arial"/>
          <w:b/>
          <w:bCs/>
        </w:rPr>
        <w:t>parcare</w:t>
      </w:r>
      <w:proofErr w:type="spellEnd"/>
      <w:r w:rsidRPr="005F24A4">
        <w:rPr>
          <w:rFonts w:ascii="Arial" w:hAnsi="Arial" w:cs="Arial"/>
        </w:rPr>
        <w:t xml:space="preserve"> se </w:t>
      </w:r>
      <w:proofErr w:type="spellStart"/>
      <w:r w:rsidRPr="005F24A4">
        <w:rPr>
          <w:rFonts w:ascii="Arial" w:hAnsi="Arial" w:cs="Arial"/>
        </w:rPr>
        <w:t>vor</w:t>
      </w:r>
      <w:proofErr w:type="spellEnd"/>
      <w:r w:rsidRPr="005F24A4">
        <w:rPr>
          <w:rFonts w:ascii="Arial" w:hAnsi="Arial" w:cs="Arial"/>
        </w:rPr>
        <w:t xml:space="preserve"> </w:t>
      </w:r>
      <w:proofErr w:type="spellStart"/>
      <w:r w:rsidRPr="005F24A4">
        <w:rPr>
          <w:rFonts w:ascii="Arial" w:hAnsi="Arial" w:cs="Arial"/>
        </w:rPr>
        <w:t>asigura</w:t>
      </w:r>
      <w:proofErr w:type="spellEnd"/>
      <w:r w:rsidRPr="005F24A4">
        <w:rPr>
          <w:rFonts w:ascii="Arial" w:hAnsi="Arial" w:cs="Arial"/>
        </w:rPr>
        <w:t xml:space="preserve"> conform </w:t>
      </w:r>
      <w:proofErr w:type="spellStart"/>
      <w:r w:rsidRPr="005F24A4">
        <w:rPr>
          <w:rFonts w:ascii="Arial" w:hAnsi="Arial" w:cs="Arial"/>
        </w:rPr>
        <w:t>prevederilor</w:t>
      </w:r>
      <w:proofErr w:type="spellEnd"/>
      <w:r w:rsidRPr="005F24A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5F24A4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5F24A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5F24A4">
        <w:rPr>
          <w:rFonts w:ascii="Arial" w:hAnsi="Arial" w:cs="Arial"/>
        </w:rPr>
        <w:t xml:space="preserve"> nr. </w:t>
      </w:r>
      <w:proofErr w:type="gramStart"/>
      <w:r w:rsidRPr="005F24A4">
        <w:rPr>
          <w:rFonts w:ascii="Arial" w:hAnsi="Arial" w:cs="Arial"/>
        </w:rPr>
        <w:t xml:space="preserve">525/ 1996 NP-24-97, P123-93 </w:t>
      </w:r>
      <w:proofErr w:type="spellStart"/>
      <w:r w:rsidRPr="005F24A4">
        <w:rPr>
          <w:rFonts w:ascii="Arial" w:hAnsi="Arial" w:cs="Arial"/>
        </w:rPr>
        <w:t>pentru</w:t>
      </w:r>
      <w:proofErr w:type="spellEnd"/>
      <w:r w:rsidRPr="005F24A4">
        <w:rPr>
          <w:rFonts w:ascii="Arial" w:hAnsi="Arial" w:cs="Arial"/>
        </w:rPr>
        <w:t xml:space="preserve"> </w:t>
      </w:r>
      <w:proofErr w:type="spellStart"/>
      <w:r w:rsidRPr="005F24A4">
        <w:rPr>
          <w:rFonts w:ascii="Arial" w:hAnsi="Arial" w:cs="Arial"/>
        </w:rPr>
        <w:t>proiectarea</w:t>
      </w:r>
      <w:proofErr w:type="spellEnd"/>
      <w:r w:rsidRPr="005F24A4">
        <w:rPr>
          <w:rFonts w:ascii="Arial" w:hAnsi="Arial" w:cs="Arial"/>
        </w:rPr>
        <w:t xml:space="preserve"> </w:t>
      </w:r>
      <w:proofErr w:type="spellStart"/>
      <w:r w:rsidRPr="005F24A4">
        <w:rPr>
          <w:rFonts w:ascii="Arial" w:hAnsi="Arial" w:cs="Arial"/>
        </w:rPr>
        <w:t>par</w:t>
      </w:r>
      <w:r>
        <w:rPr>
          <w:rFonts w:ascii="Arial" w:hAnsi="Arial" w:cs="Arial"/>
        </w:rPr>
        <w:t>cajelor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autoturismelor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localităț</w:t>
      </w:r>
      <w:r w:rsidRPr="005F24A4">
        <w:rPr>
          <w:rFonts w:ascii="Arial" w:hAnsi="Arial" w:cs="Arial"/>
        </w:rPr>
        <w:t>ile</w:t>
      </w:r>
      <w:proofErr w:type="spellEnd"/>
      <w:r w:rsidRPr="005F24A4">
        <w:rPr>
          <w:rFonts w:ascii="Arial" w:hAnsi="Arial" w:cs="Arial"/>
        </w:rPr>
        <w:t xml:space="preserve"> urbane.</w:t>
      </w:r>
      <w:proofErr w:type="gramEnd"/>
    </w:p>
    <w:p w:rsidR="00A749E1" w:rsidRPr="005F1264" w:rsidRDefault="00A749E1" w:rsidP="00B4671C">
      <w:pPr>
        <w:tabs>
          <w:tab w:val="left" w:pos="6237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10065"/>
        </w:tabs>
        <w:spacing w:after="0" w:line="240" w:lineRule="auto"/>
        <w:ind w:right="1411"/>
        <w:jc w:val="both"/>
        <w:rPr>
          <w:rFonts w:ascii="Arial" w:hAnsi="Arial" w:cs="Arial"/>
          <w:color w:val="000000"/>
        </w:rPr>
      </w:pPr>
    </w:p>
    <w:p w:rsidR="00E144EC" w:rsidRPr="00115A83" w:rsidRDefault="00E144EC" w:rsidP="00E144E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2.</w:t>
      </w:r>
      <w:r w:rsidR="00C45F3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3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REGIMUL JURIDIC</w:t>
      </w:r>
    </w:p>
    <w:p w:rsidR="004547EA" w:rsidRPr="00DE4C87" w:rsidRDefault="004547EA" w:rsidP="004547EA">
      <w:pPr>
        <w:pStyle w:val="Footer"/>
        <w:jc w:val="both"/>
        <w:rPr>
          <w:rFonts w:ascii="Arial" w:hAnsi="Arial" w:cs="Arial"/>
        </w:rPr>
      </w:pPr>
    </w:p>
    <w:p w:rsidR="000C1933" w:rsidRDefault="007646BA" w:rsidP="000C1933">
      <w:pPr>
        <w:spacing w:after="0" w:line="240" w:lineRule="auto"/>
        <w:ind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studiată</w:t>
      </w:r>
      <w:proofErr w:type="spellEnd"/>
      <w:r w:rsidR="000C1933" w:rsidRPr="0021599D">
        <w:rPr>
          <w:rFonts w:ascii="Arial" w:hAnsi="Arial" w:cs="Arial"/>
        </w:rPr>
        <w:t xml:space="preserve"> </w:t>
      </w:r>
      <w:proofErr w:type="spellStart"/>
      <w:r w:rsidR="000C1933" w:rsidRPr="0021599D">
        <w:rPr>
          <w:rFonts w:ascii="Arial" w:hAnsi="Arial" w:cs="Arial"/>
        </w:rPr>
        <w:t>cuprinde</w:t>
      </w:r>
      <w:proofErr w:type="spellEnd"/>
      <w:r w:rsidR="000C1933" w:rsidRPr="0021599D">
        <w:rPr>
          <w:rFonts w:ascii="Arial" w:hAnsi="Arial" w:cs="Arial"/>
        </w:rPr>
        <w:t xml:space="preserve"> </w:t>
      </w:r>
      <w:proofErr w:type="spellStart"/>
      <w:r w:rsidR="000C1933" w:rsidRPr="0021599D">
        <w:rPr>
          <w:rFonts w:ascii="Arial" w:hAnsi="Arial" w:cs="Arial"/>
        </w:rPr>
        <w:t>terenuri</w:t>
      </w:r>
      <w:proofErr w:type="spellEnd"/>
      <w:r w:rsidR="000C1933" w:rsidRPr="0021599D">
        <w:rPr>
          <w:rFonts w:ascii="Arial" w:hAnsi="Arial" w:cs="Arial"/>
        </w:rPr>
        <w:t xml:space="preserve"> </w:t>
      </w:r>
      <w:proofErr w:type="spellStart"/>
      <w:r w:rsidR="000C1933" w:rsidRPr="0021599D">
        <w:rPr>
          <w:rFonts w:ascii="Arial" w:hAnsi="Arial" w:cs="Arial"/>
        </w:rPr>
        <w:t>aflate</w:t>
      </w:r>
      <w:proofErr w:type="spellEnd"/>
      <w:r w:rsidR="000C1933" w:rsidRPr="002159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0C1933">
        <w:rPr>
          <w:rFonts w:ascii="Arial" w:hAnsi="Arial" w:cs="Arial"/>
        </w:rPr>
        <w:t>n</w:t>
      </w:r>
      <w:proofErr w:type="spellEnd"/>
      <w:r w:rsidR="000C1933">
        <w:rPr>
          <w:rFonts w:ascii="Arial" w:hAnsi="Arial" w:cs="Arial"/>
        </w:rPr>
        <w:t xml:space="preserve"> </w:t>
      </w:r>
      <w:proofErr w:type="spellStart"/>
      <w:r w:rsidR="000C1933">
        <w:rPr>
          <w:rFonts w:ascii="Arial" w:hAnsi="Arial" w:cs="Arial"/>
        </w:rPr>
        <w:t>domeniul</w:t>
      </w:r>
      <w:proofErr w:type="spellEnd"/>
      <w:r w:rsidR="000C1933">
        <w:rPr>
          <w:rFonts w:ascii="Arial" w:hAnsi="Arial" w:cs="Arial"/>
        </w:rPr>
        <w:t xml:space="preserve"> public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D3B09">
        <w:rPr>
          <w:rFonts w:ascii="Arial" w:hAnsi="Arial" w:cs="Arial"/>
        </w:rPr>
        <w:t>domeniul</w:t>
      </w:r>
      <w:proofErr w:type="spellEnd"/>
      <w:r w:rsidR="00AD3B09">
        <w:rPr>
          <w:rFonts w:ascii="Arial" w:hAnsi="Arial" w:cs="Arial"/>
        </w:rPr>
        <w:t xml:space="preserve"> </w:t>
      </w:r>
      <w:proofErr w:type="spellStart"/>
      <w:r w:rsidR="00AD3B09">
        <w:rPr>
          <w:rFonts w:ascii="Arial" w:hAnsi="Arial" w:cs="Arial"/>
        </w:rPr>
        <w:t>privat</w:t>
      </w:r>
      <w:proofErr w:type="spellEnd"/>
      <w:r w:rsidR="001A1960">
        <w:rPr>
          <w:rFonts w:ascii="Arial" w:hAnsi="Arial" w:cs="Arial"/>
        </w:rPr>
        <w:t xml:space="preserve"> a</w:t>
      </w:r>
      <w:r w:rsidR="00AD3B09">
        <w:rPr>
          <w:rFonts w:ascii="Arial" w:hAnsi="Arial" w:cs="Arial"/>
        </w:rPr>
        <w:t>l</w:t>
      </w:r>
      <w:r w:rsidR="001A1960">
        <w:rPr>
          <w:rFonts w:ascii="Arial" w:hAnsi="Arial" w:cs="Arial"/>
        </w:rPr>
        <w:t xml:space="preserve"> </w:t>
      </w:r>
      <w:proofErr w:type="spellStart"/>
      <w:r w:rsidR="001A1960">
        <w:rPr>
          <w:rFonts w:ascii="Arial" w:hAnsi="Arial" w:cs="Arial"/>
        </w:rPr>
        <w:t>persoanelor</w:t>
      </w:r>
      <w:proofErr w:type="spellEnd"/>
      <w:r w:rsidR="001A1960">
        <w:rPr>
          <w:rFonts w:ascii="Arial" w:hAnsi="Arial" w:cs="Arial"/>
        </w:rPr>
        <w:t xml:space="preserve"> </w:t>
      </w:r>
      <w:proofErr w:type="spellStart"/>
      <w:r w:rsidR="001A1960">
        <w:rPr>
          <w:rFonts w:ascii="Arial" w:hAnsi="Arial" w:cs="Arial"/>
        </w:rPr>
        <w:t>fizice</w:t>
      </w:r>
      <w:proofErr w:type="spellEnd"/>
      <w:r w:rsidR="001A1960">
        <w:rPr>
          <w:rFonts w:ascii="Arial" w:hAnsi="Arial" w:cs="Arial"/>
        </w:rPr>
        <w:t>/</w:t>
      </w:r>
      <w:proofErr w:type="spellStart"/>
      <w:r w:rsidR="001A1960">
        <w:rPr>
          <w:rFonts w:ascii="Arial" w:hAnsi="Arial" w:cs="Arial"/>
        </w:rPr>
        <w:t>juridice</w:t>
      </w:r>
      <w:proofErr w:type="spellEnd"/>
      <w:r w:rsidR="00A129C9">
        <w:rPr>
          <w:rFonts w:ascii="Arial" w:hAnsi="Arial" w:cs="Arial"/>
        </w:rPr>
        <w:t xml:space="preserve"> </w:t>
      </w:r>
      <w:proofErr w:type="spellStart"/>
      <w:r w:rsidR="006F4F2D">
        <w:rPr>
          <w:rFonts w:ascii="Arial" w:hAnsi="Arial" w:cs="Arial"/>
        </w:rPr>
        <w:t>în</w:t>
      </w:r>
      <w:proofErr w:type="spellEnd"/>
      <w:r w:rsidR="006F4F2D">
        <w:rPr>
          <w:rFonts w:ascii="Arial" w:hAnsi="Arial" w:cs="Arial"/>
        </w:rPr>
        <w:t xml:space="preserve"> </w:t>
      </w:r>
      <w:proofErr w:type="spellStart"/>
      <w:r w:rsidR="006F4F2D">
        <w:rPr>
          <w:rFonts w:ascii="Arial" w:hAnsi="Arial" w:cs="Arial"/>
        </w:rPr>
        <w:t>intravilanul</w:t>
      </w:r>
      <w:proofErr w:type="spellEnd"/>
      <w:r w:rsidR="006F4F2D">
        <w:rPr>
          <w:rFonts w:ascii="Arial" w:hAnsi="Arial" w:cs="Arial"/>
        </w:rPr>
        <w:t xml:space="preserve"> </w:t>
      </w:r>
      <w:proofErr w:type="spellStart"/>
      <w:r w:rsidR="006F4F2D">
        <w:rPr>
          <w:rFonts w:ascii="Arial" w:hAnsi="Arial" w:cs="Arial"/>
        </w:rPr>
        <w:t>Orașului</w:t>
      </w:r>
      <w:proofErr w:type="spellEnd"/>
      <w:r w:rsidR="006F4F2D">
        <w:rPr>
          <w:rFonts w:ascii="Arial" w:hAnsi="Arial" w:cs="Arial"/>
        </w:rPr>
        <w:t xml:space="preserve"> </w:t>
      </w:r>
      <w:proofErr w:type="spellStart"/>
      <w:r w:rsidR="006F4F2D">
        <w:rPr>
          <w:rFonts w:ascii="Arial" w:hAnsi="Arial" w:cs="Arial"/>
        </w:rPr>
        <w:t>Năvodari</w:t>
      </w:r>
      <w:proofErr w:type="spellEnd"/>
      <w:r w:rsidR="006F4F2D">
        <w:rPr>
          <w:rFonts w:ascii="Arial" w:hAnsi="Arial" w:cs="Arial"/>
        </w:rPr>
        <w:t>.</w:t>
      </w:r>
      <w:proofErr w:type="gramEnd"/>
    </w:p>
    <w:p w:rsidR="004547EA" w:rsidRDefault="004547EA" w:rsidP="000C1933">
      <w:pPr>
        <w:spacing w:after="0" w:line="240" w:lineRule="auto"/>
        <w:ind w:firstLine="360"/>
        <w:jc w:val="both"/>
        <w:rPr>
          <w:rFonts w:ascii="Arial" w:hAnsi="Arial" w:cs="Arial"/>
        </w:rPr>
      </w:pPr>
      <w:proofErr w:type="spellStart"/>
      <w:r w:rsidRPr="00D72617">
        <w:rPr>
          <w:rFonts w:ascii="Arial" w:hAnsi="Arial" w:cs="Arial"/>
        </w:rPr>
        <w:t>Amplasamentul</w:t>
      </w:r>
      <w:proofErr w:type="spellEnd"/>
      <w:r w:rsidRPr="00D72617">
        <w:rPr>
          <w:rFonts w:ascii="Arial" w:hAnsi="Arial" w:cs="Arial"/>
        </w:rPr>
        <w:t xml:space="preserve"> </w:t>
      </w:r>
      <w:proofErr w:type="spellStart"/>
      <w:r w:rsidRPr="00D72617">
        <w:rPr>
          <w:rFonts w:ascii="Arial" w:hAnsi="Arial" w:cs="Arial"/>
        </w:rPr>
        <w:t>studiat</w:t>
      </w:r>
      <w:proofErr w:type="spellEnd"/>
      <w:r w:rsidRPr="00D72617">
        <w:rPr>
          <w:rFonts w:ascii="Arial" w:hAnsi="Arial" w:cs="Arial"/>
        </w:rPr>
        <w:t xml:space="preserve"> </w:t>
      </w:r>
      <w:proofErr w:type="spellStart"/>
      <w:r w:rsidRPr="00D72617">
        <w:rPr>
          <w:rFonts w:ascii="Arial" w:hAnsi="Arial" w:cs="Arial"/>
        </w:rPr>
        <w:t>este</w:t>
      </w:r>
      <w:proofErr w:type="spellEnd"/>
      <w:r w:rsidRPr="00D72617">
        <w:rPr>
          <w:rFonts w:ascii="Arial" w:hAnsi="Arial" w:cs="Arial"/>
        </w:rPr>
        <w:t xml:space="preserve"> </w:t>
      </w:r>
      <w:proofErr w:type="spellStart"/>
      <w:r w:rsidRPr="00D72617">
        <w:rPr>
          <w:rFonts w:ascii="Arial" w:hAnsi="Arial" w:cs="Arial"/>
        </w:rPr>
        <w:t>propr</w:t>
      </w:r>
      <w:r w:rsidR="007646BA">
        <w:rPr>
          <w:rFonts w:ascii="Arial" w:hAnsi="Arial" w:cs="Arial"/>
        </w:rPr>
        <w:t>ietatea</w:t>
      </w:r>
      <w:proofErr w:type="spellEnd"/>
      <w:r w:rsidR="007646BA">
        <w:rPr>
          <w:rFonts w:ascii="Arial" w:hAnsi="Arial" w:cs="Arial"/>
        </w:rPr>
        <w:t xml:space="preserve"> </w:t>
      </w:r>
      <w:proofErr w:type="spellStart"/>
      <w:r w:rsidR="007646BA">
        <w:rPr>
          <w:rFonts w:ascii="Arial" w:hAnsi="Arial" w:cs="Arial"/>
        </w:rPr>
        <w:t>privată</w:t>
      </w:r>
      <w:proofErr w:type="spellEnd"/>
      <w:r w:rsidR="00A749E1">
        <w:rPr>
          <w:rFonts w:ascii="Arial" w:hAnsi="Arial" w:cs="Arial"/>
        </w:rPr>
        <w:t xml:space="preserve"> a </w:t>
      </w:r>
      <w:proofErr w:type="spellStart"/>
      <w:r w:rsidR="00A749E1">
        <w:rPr>
          <w:rFonts w:ascii="Arial" w:hAnsi="Arial" w:cs="Arial"/>
        </w:rPr>
        <w:t>beneficiar</w:t>
      </w:r>
      <w:r w:rsidR="00BD7E9F">
        <w:rPr>
          <w:rFonts w:ascii="Arial" w:hAnsi="Arial" w:cs="Arial"/>
        </w:rPr>
        <w:t>ului</w:t>
      </w:r>
      <w:proofErr w:type="spellEnd"/>
      <w:r w:rsidR="00BD7E9F">
        <w:rPr>
          <w:rFonts w:ascii="Arial" w:hAnsi="Arial" w:cs="Arial"/>
        </w:rPr>
        <w:t xml:space="preserve"> </w:t>
      </w:r>
      <w:r w:rsidR="00BD7E9F">
        <w:rPr>
          <w:rFonts w:ascii="Arial" w:hAnsi="Arial" w:cs="Arial"/>
          <w:b/>
        </w:rPr>
        <w:t xml:space="preserve">S.C. </w:t>
      </w:r>
      <w:r w:rsidR="007646BA">
        <w:rPr>
          <w:rFonts w:ascii="Arial" w:hAnsi="Arial" w:cs="Arial"/>
          <w:b/>
        </w:rPr>
        <w:t>ARUBA CONCEPT</w:t>
      </w:r>
      <w:r w:rsidR="00BD7E9F">
        <w:rPr>
          <w:rFonts w:ascii="Arial" w:hAnsi="Arial" w:cs="Arial"/>
          <w:b/>
        </w:rPr>
        <w:t xml:space="preserve"> S.R.L.</w:t>
      </w:r>
      <w:r w:rsidR="007646BA">
        <w:rPr>
          <w:rFonts w:ascii="Arial" w:hAnsi="Arial" w:cs="Arial"/>
        </w:rPr>
        <w:t xml:space="preserve">, </w:t>
      </w:r>
      <w:proofErr w:type="spellStart"/>
      <w:r w:rsidR="007646BA">
        <w:rPr>
          <w:rFonts w:ascii="Arial" w:hAnsi="Arial" w:cs="Arial"/>
        </w:rPr>
        <w:t>dobândit</w:t>
      </w:r>
      <w:proofErr w:type="spellEnd"/>
      <w:r w:rsidR="007646BA">
        <w:rPr>
          <w:rFonts w:ascii="Arial" w:hAnsi="Arial" w:cs="Arial"/>
        </w:rPr>
        <w:t xml:space="preserve"> </w:t>
      </w:r>
      <w:proofErr w:type="spellStart"/>
      <w:r w:rsidR="007646BA">
        <w:rPr>
          <w:rFonts w:ascii="Arial" w:hAnsi="Arial" w:cs="Arial"/>
        </w:rPr>
        <w:t>prin</w:t>
      </w:r>
      <w:proofErr w:type="spellEnd"/>
      <w:r w:rsidR="007646BA">
        <w:rPr>
          <w:rFonts w:ascii="Arial" w:hAnsi="Arial" w:cs="Arial"/>
        </w:rPr>
        <w:t xml:space="preserve"> contract de </w:t>
      </w:r>
      <w:proofErr w:type="spellStart"/>
      <w:r w:rsidR="007646BA">
        <w:rPr>
          <w:rFonts w:ascii="Arial" w:hAnsi="Arial" w:cs="Arial"/>
        </w:rPr>
        <w:t>vânzare-cumpă</w:t>
      </w:r>
      <w:r>
        <w:rPr>
          <w:rFonts w:ascii="Arial" w:hAnsi="Arial" w:cs="Arial"/>
        </w:rPr>
        <w:t>rare</w:t>
      </w:r>
      <w:proofErr w:type="spellEnd"/>
      <w:r>
        <w:rPr>
          <w:rFonts w:ascii="Arial" w:hAnsi="Arial" w:cs="Arial"/>
        </w:rPr>
        <w:t xml:space="preserve"> nr.</w:t>
      </w:r>
      <w:r w:rsidR="007646BA">
        <w:rPr>
          <w:rFonts w:ascii="Arial" w:hAnsi="Arial" w:cs="Arial"/>
          <w:b/>
        </w:rPr>
        <w:t>1564</w:t>
      </w:r>
      <w:r w:rsidR="00A129C9">
        <w:rPr>
          <w:rFonts w:ascii="Arial" w:hAnsi="Arial" w:cs="Arial"/>
          <w:b/>
        </w:rPr>
        <w:t xml:space="preserve"> </w:t>
      </w:r>
      <w:r w:rsidR="00DB7D3A" w:rsidRPr="00DB7D3A">
        <w:rPr>
          <w:rFonts w:ascii="Arial" w:hAnsi="Arial" w:cs="Arial"/>
        </w:rPr>
        <w:t>din</w:t>
      </w:r>
      <w:r w:rsidR="007646BA">
        <w:rPr>
          <w:rFonts w:ascii="Arial" w:hAnsi="Arial" w:cs="Arial"/>
          <w:b/>
        </w:rPr>
        <w:t xml:space="preserve"> 14.</w:t>
      </w:r>
      <w:r w:rsidR="00BD7E9F">
        <w:rPr>
          <w:rFonts w:ascii="Arial" w:hAnsi="Arial" w:cs="Arial"/>
          <w:b/>
        </w:rPr>
        <w:t>12</w:t>
      </w:r>
      <w:r w:rsidR="00C31664" w:rsidRPr="00DB7D3A">
        <w:rPr>
          <w:rFonts w:ascii="Arial" w:hAnsi="Arial" w:cs="Arial"/>
          <w:b/>
        </w:rPr>
        <w:t>.201</w:t>
      </w:r>
      <w:r w:rsidR="007646BA">
        <w:rPr>
          <w:rFonts w:ascii="Arial" w:hAnsi="Arial" w:cs="Arial"/>
          <w:b/>
        </w:rPr>
        <w:t>7</w:t>
      </w:r>
      <w:r w:rsidR="00BD7E9F">
        <w:rPr>
          <w:rFonts w:ascii="Arial" w:hAnsi="Arial" w:cs="Arial"/>
          <w:b/>
        </w:rPr>
        <w:t xml:space="preserve">, </w:t>
      </w:r>
      <w:proofErr w:type="spellStart"/>
      <w:r w:rsidR="007646BA">
        <w:rPr>
          <w:rFonts w:ascii="Arial" w:hAnsi="Arial" w:cs="Arial"/>
        </w:rPr>
        <w:t>î</w:t>
      </w:r>
      <w:r w:rsidR="00BD7E9F" w:rsidRPr="00BD7E9F">
        <w:rPr>
          <w:rFonts w:ascii="Arial" w:hAnsi="Arial" w:cs="Arial"/>
        </w:rPr>
        <w:t>ncheiat</w:t>
      </w:r>
      <w:proofErr w:type="spellEnd"/>
      <w:r w:rsidR="00BD7E9F" w:rsidRPr="00BD7E9F">
        <w:rPr>
          <w:rFonts w:ascii="Arial" w:hAnsi="Arial" w:cs="Arial"/>
        </w:rPr>
        <w:t xml:space="preserve"> la </w:t>
      </w:r>
      <w:proofErr w:type="spellStart"/>
      <w:r w:rsidR="007646BA">
        <w:rPr>
          <w:rFonts w:ascii="Arial" w:hAnsi="Arial" w:cs="Arial"/>
        </w:rPr>
        <w:t>Biroul</w:t>
      </w:r>
      <w:proofErr w:type="spellEnd"/>
      <w:r w:rsidR="007646BA">
        <w:rPr>
          <w:rFonts w:ascii="Arial" w:hAnsi="Arial" w:cs="Arial"/>
        </w:rPr>
        <w:t xml:space="preserve"> Individual </w:t>
      </w:r>
      <w:proofErr w:type="spellStart"/>
      <w:r w:rsidR="007646BA">
        <w:rPr>
          <w:rFonts w:ascii="Arial" w:hAnsi="Arial" w:cs="Arial"/>
        </w:rPr>
        <w:t>Notarial</w:t>
      </w:r>
      <w:proofErr w:type="spellEnd"/>
      <w:r w:rsidR="007646BA">
        <w:rPr>
          <w:rFonts w:ascii="Arial" w:hAnsi="Arial" w:cs="Arial"/>
        </w:rPr>
        <w:t xml:space="preserve"> NICOLAE CAUȚINUC.</w:t>
      </w:r>
    </w:p>
    <w:p w:rsidR="00E144EC" w:rsidRPr="0021599D" w:rsidRDefault="004547EA" w:rsidP="004547EA">
      <w:pPr>
        <w:pStyle w:val="Footer"/>
        <w:tabs>
          <w:tab w:val="left" w:pos="426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44EC" w:rsidRPr="00115A83" w:rsidRDefault="00E144EC" w:rsidP="00E144E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2.</w:t>
      </w:r>
      <w:r w:rsidR="00C45F3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4</w:t>
      </w:r>
      <w:r w:rsidR="00172FAA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CIRCULAȚ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II</w:t>
      </w:r>
    </w:p>
    <w:p w:rsidR="004547EA" w:rsidRDefault="004547EA" w:rsidP="004547EA">
      <w:pPr>
        <w:pStyle w:val="Footer"/>
        <w:ind w:left="360"/>
        <w:jc w:val="both"/>
        <w:rPr>
          <w:rFonts w:ascii="Arial" w:hAnsi="Arial"/>
          <w:b/>
        </w:rPr>
      </w:pPr>
    </w:p>
    <w:p w:rsidR="000C1933" w:rsidRDefault="00172FAA" w:rsidP="000C1933">
      <w:pPr>
        <w:pStyle w:val="Footer"/>
        <w:ind w:firstLine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Î</w:t>
      </w:r>
      <w:r w:rsidR="000C1933">
        <w:rPr>
          <w:rFonts w:ascii="Arial" w:hAnsi="Arial"/>
        </w:rPr>
        <w:t>n</w:t>
      </w:r>
      <w:proofErr w:type="spellEnd"/>
      <w:r w:rsidR="000C1933">
        <w:rPr>
          <w:rFonts w:ascii="Arial" w:hAnsi="Arial"/>
        </w:rPr>
        <w:t xml:space="preserve"> </w:t>
      </w:r>
      <w:proofErr w:type="spellStart"/>
      <w:r w:rsidR="000C1933">
        <w:rPr>
          <w:rFonts w:ascii="Arial" w:hAnsi="Arial"/>
        </w:rPr>
        <w:t>limita</w:t>
      </w:r>
      <w:proofErr w:type="spellEnd"/>
      <w:r w:rsidR="000C1933">
        <w:rPr>
          <w:rFonts w:ascii="Arial" w:hAnsi="Arial"/>
        </w:rPr>
        <w:t xml:space="preserve"> </w:t>
      </w:r>
      <w:proofErr w:type="spellStart"/>
      <w:r w:rsidR="000C1933">
        <w:rPr>
          <w:rFonts w:ascii="Arial" w:hAnsi="Arial"/>
        </w:rPr>
        <w:t>zonei</w:t>
      </w:r>
      <w:proofErr w:type="spellEnd"/>
      <w:r w:rsidR="000C1933">
        <w:rPr>
          <w:rFonts w:ascii="Arial" w:hAnsi="Arial"/>
        </w:rPr>
        <w:t xml:space="preserve"> </w:t>
      </w:r>
      <w:proofErr w:type="spellStart"/>
      <w:proofErr w:type="gramStart"/>
      <w:r w:rsidR="000C1933">
        <w:rPr>
          <w:rFonts w:ascii="Arial" w:hAnsi="Arial"/>
        </w:rPr>
        <w:t>studiate</w:t>
      </w:r>
      <w:proofErr w:type="spellEnd"/>
      <w:r w:rsidR="000C1933">
        <w:rPr>
          <w:rFonts w:ascii="Arial" w:hAnsi="Arial"/>
        </w:rPr>
        <w:t xml:space="preserve"> ,</w:t>
      </w:r>
      <w:proofErr w:type="gramEnd"/>
      <w:r w:rsidR="000C193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circulația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realizează</w:t>
      </w:r>
      <w:proofErr w:type="spellEnd"/>
      <w:r w:rsidR="000C1933">
        <w:rPr>
          <w:rFonts w:ascii="Arial" w:hAnsi="Arial"/>
        </w:rPr>
        <w:t xml:space="preserve"> </w:t>
      </w:r>
      <w:proofErr w:type="spellStart"/>
      <w:r w:rsidR="000C1933">
        <w:rPr>
          <w:rFonts w:ascii="Arial" w:hAnsi="Arial"/>
        </w:rPr>
        <w:t>pe</w:t>
      </w:r>
      <w:proofErr w:type="spellEnd"/>
      <w:r w:rsidR="000C1933">
        <w:rPr>
          <w:rFonts w:ascii="Arial" w:hAnsi="Arial"/>
        </w:rPr>
        <w:t>:</w:t>
      </w:r>
    </w:p>
    <w:p w:rsidR="006B2654" w:rsidRDefault="000C1933" w:rsidP="000C1933">
      <w:pPr>
        <w:pStyle w:val="Footer"/>
        <w:numPr>
          <w:ilvl w:val="0"/>
          <w:numId w:val="10"/>
        </w:numPr>
        <w:tabs>
          <w:tab w:val="clear" w:pos="4680"/>
          <w:tab w:val="clear" w:pos="9360"/>
        </w:tabs>
        <w:jc w:val="both"/>
        <w:rPr>
          <w:rFonts w:ascii="Arial" w:hAnsi="Arial"/>
        </w:rPr>
      </w:pPr>
      <w:proofErr w:type="spellStart"/>
      <w:r w:rsidRPr="006B2654">
        <w:rPr>
          <w:rFonts w:ascii="Arial" w:hAnsi="Arial"/>
        </w:rPr>
        <w:t>Strada</w:t>
      </w:r>
      <w:proofErr w:type="spellEnd"/>
      <w:r w:rsidRPr="006B2654">
        <w:rPr>
          <w:rFonts w:ascii="Arial" w:hAnsi="Arial"/>
        </w:rPr>
        <w:t xml:space="preserve"> </w:t>
      </w:r>
      <w:r w:rsidR="00172FAA" w:rsidRPr="006B2654">
        <w:rPr>
          <w:rFonts w:ascii="Arial" w:hAnsi="Arial"/>
        </w:rPr>
        <w:t>D5</w:t>
      </w:r>
      <w:r w:rsidRPr="006B2654">
        <w:rPr>
          <w:rFonts w:ascii="Arial" w:hAnsi="Arial"/>
        </w:rPr>
        <w:t xml:space="preserve"> – </w:t>
      </w:r>
      <w:proofErr w:type="spellStart"/>
      <w:r w:rsidR="00C572C6" w:rsidRPr="00F42B2E">
        <w:rPr>
          <w:rFonts w:ascii="Arial" w:hAnsi="Arial"/>
        </w:rPr>
        <w:t>ampriză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aprox</w:t>
      </w:r>
      <w:proofErr w:type="spellEnd"/>
      <w:r w:rsidRPr="00F42B2E">
        <w:rPr>
          <w:rFonts w:ascii="Arial" w:hAnsi="Arial"/>
        </w:rPr>
        <w:t xml:space="preserve"> </w:t>
      </w:r>
      <w:r w:rsidR="00817ADE" w:rsidRPr="00F42B2E">
        <w:rPr>
          <w:rFonts w:ascii="Arial" w:hAnsi="Arial"/>
        </w:rPr>
        <w:t>10,40</w:t>
      </w:r>
      <w:r w:rsidR="006B2654" w:rsidRPr="00F42B2E">
        <w:rPr>
          <w:rFonts w:ascii="Arial" w:hAnsi="Arial"/>
        </w:rPr>
        <w:t xml:space="preserve"> m (</w:t>
      </w:r>
      <w:proofErr w:type="spellStart"/>
      <w:r w:rsidRPr="00F42B2E">
        <w:rPr>
          <w:rFonts w:ascii="Arial" w:hAnsi="Arial"/>
        </w:rPr>
        <w:t>sens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dublu</w:t>
      </w:r>
      <w:proofErr w:type="spellEnd"/>
      <w:r w:rsidR="006B2654" w:rsidRPr="00F42B2E">
        <w:rPr>
          <w:rFonts w:ascii="Arial" w:hAnsi="Arial"/>
        </w:rPr>
        <w:t xml:space="preserve"> </w:t>
      </w:r>
      <w:proofErr w:type="spellStart"/>
      <w:r w:rsidR="006B2654" w:rsidRPr="00F42B2E">
        <w:rPr>
          <w:rFonts w:ascii="Arial" w:hAnsi="Arial"/>
        </w:rPr>
        <w:t>circulație</w:t>
      </w:r>
      <w:proofErr w:type="spellEnd"/>
      <w:r w:rsidR="006B2654" w:rsidRPr="00F42B2E">
        <w:rPr>
          <w:rFonts w:ascii="Arial" w:hAnsi="Arial"/>
        </w:rPr>
        <w:t xml:space="preserve"> </w:t>
      </w:r>
      <w:proofErr w:type="spellStart"/>
      <w:r w:rsidR="006B2654" w:rsidRPr="00F42B2E">
        <w:rPr>
          <w:rFonts w:ascii="Arial" w:hAnsi="Arial"/>
        </w:rPr>
        <w:t>carosabilă</w:t>
      </w:r>
      <w:proofErr w:type="spellEnd"/>
      <w:r w:rsidR="006B2654" w:rsidRPr="00F42B2E">
        <w:rPr>
          <w:rFonts w:ascii="Arial" w:hAnsi="Arial"/>
        </w:rPr>
        <w:t xml:space="preserve"> </w:t>
      </w:r>
      <w:proofErr w:type="spellStart"/>
      <w:r w:rsidR="00817ADE" w:rsidRPr="00F42B2E">
        <w:rPr>
          <w:rFonts w:ascii="Arial" w:hAnsi="Arial"/>
        </w:rPr>
        <w:t>ș</w:t>
      </w:r>
      <w:r w:rsidR="004516AE" w:rsidRPr="00F42B2E">
        <w:rPr>
          <w:rFonts w:ascii="Arial" w:hAnsi="Arial"/>
        </w:rPr>
        <w:t>i</w:t>
      </w:r>
      <w:proofErr w:type="spellEnd"/>
      <w:r w:rsidR="004516AE" w:rsidRPr="00F42B2E">
        <w:rPr>
          <w:rFonts w:ascii="Arial" w:hAnsi="Arial"/>
        </w:rPr>
        <w:t xml:space="preserve"> </w:t>
      </w:r>
      <w:proofErr w:type="spellStart"/>
      <w:r w:rsidR="004516AE" w:rsidRPr="00F42B2E">
        <w:rPr>
          <w:rFonts w:ascii="Arial" w:hAnsi="Arial"/>
        </w:rPr>
        <w:t>trotuar</w:t>
      </w:r>
      <w:r w:rsidR="00F42B2E" w:rsidRPr="00F42B2E">
        <w:rPr>
          <w:rFonts w:ascii="Arial" w:hAnsi="Arial"/>
        </w:rPr>
        <w:t>-</w:t>
      </w:r>
      <w:r w:rsidR="006B2654" w:rsidRPr="00F42B2E">
        <w:rPr>
          <w:rFonts w:ascii="Arial" w:hAnsi="Arial"/>
        </w:rPr>
        <w:t>est</w:t>
      </w:r>
      <w:proofErr w:type="spellEnd"/>
      <w:r w:rsidR="006B2654" w:rsidRPr="00F42B2E">
        <w:rPr>
          <w:rFonts w:ascii="Arial" w:hAnsi="Arial"/>
        </w:rPr>
        <w:t>)</w:t>
      </w:r>
      <w:r w:rsidR="00A129C9">
        <w:rPr>
          <w:rFonts w:ascii="Arial" w:hAnsi="Arial"/>
        </w:rPr>
        <w:t>;</w:t>
      </w:r>
    </w:p>
    <w:p w:rsidR="00C572C6" w:rsidRPr="006B2654" w:rsidRDefault="00C572C6" w:rsidP="000C1933">
      <w:pPr>
        <w:pStyle w:val="Footer"/>
        <w:numPr>
          <w:ilvl w:val="0"/>
          <w:numId w:val="10"/>
        </w:numPr>
        <w:tabs>
          <w:tab w:val="clear" w:pos="4680"/>
          <w:tab w:val="clear" w:pos="9360"/>
        </w:tabs>
        <w:jc w:val="both"/>
        <w:rPr>
          <w:rFonts w:ascii="Arial" w:hAnsi="Arial"/>
        </w:rPr>
      </w:pPr>
      <w:proofErr w:type="spellStart"/>
      <w:r w:rsidRPr="006B2654">
        <w:rPr>
          <w:rFonts w:ascii="Arial" w:hAnsi="Arial"/>
        </w:rPr>
        <w:t>Strada</w:t>
      </w:r>
      <w:proofErr w:type="spellEnd"/>
      <w:r w:rsidRPr="006B2654">
        <w:rPr>
          <w:rFonts w:ascii="Arial" w:hAnsi="Arial"/>
        </w:rPr>
        <w:t xml:space="preserve"> D12 – </w:t>
      </w:r>
      <w:proofErr w:type="spellStart"/>
      <w:r w:rsidR="00F42B2E" w:rsidRPr="00F42B2E">
        <w:rPr>
          <w:rFonts w:ascii="Arial" w:hAnsi="Arial"/>
        </w:rPr>
        <w:t>ampriză</w:t>
      </w:r>
      <w:proofErr w:type="spellEnd"/>
      <w:r w:rsidR="00F42B2E" w:rsidRPr="00F42B2E">
        <w:rPr>
          <w:rFonts w:ascii="Arial" w:hAnsi="Arial"/>
        </w:rPr>
        <w:t xml:space="preserve"> </w:t>
      </w:r>
      <w:proofErr w:type="spellStart"/>
      <w:r w:rsidR="00F42B2E" w:rsidRPr="00F42B2E">
        <w:rPr>
          <w:rFonts w:ascii="Arial" w:hAnsi="Arial"/>
        </w:rPr>
        <w:t>aprox</w:t>
      </w:r>
      <w:proofErr w:type="spellEnd"/>
      <w:r w:rsidR="00F42B2E" w:rsidRPr="00F42B2E">
        <w:rPr>
          <w:rFonts w:ascii="Arial" w:hAnsi="Arial"/>
        </w:rPr>
        <w:t>. 14,00 m (</w:t>
      </w:r>
      <w:proofErr w:type="spellStart"/>
      <w:r w:rsidRPr="00F42B2E">
        <w:rPr>
          <w:rFonts w:ascii="Arial" w:hAnsi="Arial"/>
        </w:rPr>
        <w:t>sens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dublu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și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trotuar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neamenajat</w:t>
      </w:r>
      <w:r w:rsidR="00F42B2E" w:rsidRPr="00F42B2E">
        <w:rPr>
          <w:rFonts w:ascii="Arial" w:hAnsi="Arial"/>
        </w:rPr>
        <w:t>-sud</w:t>
      </w:r>
      <w:proofErr w:type="spellEnd"/>
      <w:r w:rsidR="00F42B2E" w:rsidRPr="00F42B2E">
        <w:rPr>
          <w:rFonts w:ascii="Arial" w:hAnsi="Arial"/>
        </w:rPr>
        <w:t>)</w:t>
      </w:r>
      <w:r w:rsidR="00A129C9">
        <w:rPr>
          <w:rFonts w:ascii="Arial" w:hAnsi="Arial"/>
        </w:rPr>
        <w:t>;</w:t>
      </w:r>
    </w:p>
    <w:p w:rsidR="00C572C6" w:rsidRDefault="00C572C6" w:rsidP="000C1933">
      <w:pPr>
        <w:pStyle w:val="Footer"/>
        <w:numPr>
          <w:ilvl w:val="0"/>
          <w:numId w:val="10"/>
        </w:numPr>
        <w:tabs>
          <w:tab w:val="clear" w:pos="4680"/>
          <w:tab w:val="clear" w:pos="9360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identificată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N.C. 109096 – </w:t>
      </w:r>
      <w:proofErr w:type="spellStart"/>
      <w:r w:rsidRPr="00F42B2E">
        <w:rPr>
          <w:rFonts w:ascii="Arial" w:hAnsi="Arial"/>
        </w:rPr>
        <w:t>ampriză</w:t>
      </w:r>
      <w:proofErr w:type="spellEnd"/>
      <w:r w:rsidRPr="00F42B2E">
        <w:rPr>
          <w:rFonts w:ascii="Arial" w:hAnsi="Arial"/>
        </w:rPr>
        <w:t xml:space="preserve"> </w:t>
      </w:r>
      <w:proofErr w:type="spellStart"/>
      <w:r w:rsidRPr="00F42B2E">
        <w:rPr>
          <w:rFonts w:ascii="Arial" w:hAnsi="Arial"/>
        </w:rPr>
        <w:t>aprox</w:t>
      </w:r>
      <w:proofErr w:type="spellEnd"/>
      <w:r w:rsidRPr="00F42B2E">
        <w:rPr>
          <w:rFonts w:ascii="Arial" w:hAnsi="Arial"/>
        </w:rPr>
        <w:t xml:space="preserve">. 9,92 </w:t>
      </w:r>
      <w:proofErr w:type="spellStart"/>
      <w:r w:rsidRPr="00F42B2E">
        <w:rPr>
          <w:rFonts w:ascii="Arial" w:hAnsi="Arial"/>
        </w:rPr>
        <w:t>metri</w:t>
      </w:r>
      <w:proofErr w:type="spellEnd"/>
      <w:r w:rsidR="00F42B2E" w:rsidRPr="00F42B2E">
        <w:rPr>
          <w:rFonts w:ascii="Arial" w:hAnsi="Arial"/>
        </w:rPr>
        <w:t xml:space="preserve"> (</w:t>
      </w:r>
      <w:proofErr w:type="spellStart"/>
      <w:r w:rsidR="00181155" w:rsidRPr="00F42B2E">
        <w:rPr>
          <w:rFonts w:ascii="Arial" w:hAnsi="Arial"/>
        </w:rPr>
        <w:t>sens</w:t>
      </w:r>
      <w:proofErr w:type="spellEnd"/>
      <w:r w:rsidR="00181155" w:rsidRPr="00F42B2E">
        <w:rPr>
          <w:rFonts w:ascii="Arial" w:hAnsi="Arial"/>
        </w:rPr>
        <w:t xml:space="preserve"> </w:t>
      </w:r>
      <w:proofErr w:type="spellStart"/>
      <w:r w:rsidR="00181155" w:rsidRPr="00F42B2E">
        <w:rPr>
          <w:rFonts w:ascii="Arial" w:hAnsi="Arial"/>
        </w:rPr>
        <w:t>dublu</w:t>
      </w:r>
      <w:proofErr w:type="spellEnd"/>
      <w:r w:rsidR="00181155" w:rsidRPr="00F42B2E">
        <w:rPr>
          <w:rFonts w:ascii="Arial" w:hAnsi="Arial"/>
        </w:rPr>
        <w:t xml:space="preserve"> </w:t>
      </w:r>
      <w:proofErr w:type="spellStart"/>
      <w:r w:rsidR="00181155" w:rsidRPr="00F42B2E">
        <w:rPr>
          <w:rFonts w:ascii="Arial" w:hAnsi="Arial"/>
        </w:rPr>
        <w:t>și</w:t>
      </w:r>
      <w:proofErr w:type="spellEnd"/>
      <w:r w:rsidR="00181155" w:rsidRPr="00F42B2E">
        <w:rPr>
          <w:rFonts w:ascii="Arial" w:hAnsi="Arial"/>
        </w:rPr>
        <w:t xml:space="preserve"> </w:t>
      </w:r>
      <w:proofErr w:type="spellStart"/>
      <w:r w:rsidR="00181155" w:rsidRPr="00F42B2E">
        <w:rPr>
          <w:rFonts w:ascii="Arial" w:hAnsi="Arial"/>
        </w:rPr>
        <w:t>trotuar</w:t>
      </w:r>
      <w:r w:rsidR="00F42B2E" w:rsidRPr="00F42B2E">
        <w:rPr>
          <w:rFonts w:ascii="Arial" w:hAnsi="Arial"/>
        </w:rPr>
        <w:t>-sud</w:t>
      </w:r>
      <w:proofErr w:type="spellEnd"/>
      <w:r w:rsidR="00F42B2E" w:rsidRPr="00F42B2E">
        <w:rPr>
          <w:rFonts w:ascii="Arial" w:hAnsi="Arial"/>
        </w:rPr>
        <w:t>)</w:t>
      </w:r>
      <w:r w:rsidR="00A129C9">
        <w:rPr>
          <w:rFonts w:ascii="Arial" w:hAnsi="Arial"/>
        </w:rPr>
        <w:t>;</w:t>
      </w:r>
    </w:p>
    <w:p w:rsidR="000C1933" w:rsidRPr="00BD3A0B" w:rsidRDefault="00C572C6" w:rsidP="000C1933">
      <w:pPr>
        <w:pStyle w:val="Footer"/>
        <w:numPr>
          <w:ilvl w:val="0"/>
          <w:numId w:val="10"/>
        </w:numPr>
        <w:tabs>
          <w:tab w:val="clear" w:pos="4680"/>
          <w:tab w:val="clear" w:pos="9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Alee </w:t>
      </w:r>
      <w:proofErr w:type="spellStart"/>
      <w:r>
        <w:rPr>
          <w:rFonts w:ascii="Arial" w:hAnsi="Arial"/>
        </w:rPr>
        <w:t>acces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indentificată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nr. </w:t>
      </w:r>
      <w:r w:rsidR="00181155">
        <w:rPr>
          <w:rFonts w:ascii="Arial" w:hAnsi="Arial"/>
        </w:rPr>
        <w:t>c</w:t>
      </w:r>
      <w:r>
        <w:rPr>
          <w:rFonts w:ascii="Arial" w:hAnsi="Arial"/>
        </w:rPr>
        <w:t>adastral 114723</w:t>
      </w:r>
      <w:r w:rsidR="00181155">
        <w:rPr>
          <w:rFonts w:ascii="Arial" w:hAnsi="Arial"/>
        </w:rPr>
        <w:t xml:space="preserve"> – </w:t>
      </w:r>
      <w:proofErr w:type="spellStart"/>
      <w:r w:rsidR="00181155" w:rsidRPr="00F42B2E">
        <w:rPr>
          <w:rFonts w:ascii="Arial" w:hAnsi="Arial"/>
        </w:rPr>
        <w:t>proprietate</w:t>
      </w:r>
      <w:proofErr w:type="spellEnd"/>
      <w:r w:rsidR="00181155" w:rsidRPr="00F42B2E">
        <w:rPr>
          <w:rFonts w:ascii="Arial" w:hAnsi="Arial"/>
        </w:rPr>
        <w:t xml:space="preserve"> </w:t>
      </w:r>
      <w:proofErr w:type="spellStart"/>
      <w:r w:rsidR="00181155" w:rsidRPr="00F42B2E">
        <w:rPr>
          <w:rFonts w:ascii="Arial" w:hAnsi="Arial"/>
        </w:rPr>
        <w:t>privată</w:t>
      </w:r>
      <w:proofErr w:type="spellEnd"/>
      <w:r w:rsidR="00A129C9">
        <w:rPr>
          <w:rFonts w:ascii="Arial" w:hAnsi="Arial"/>
        </w:rPr>
        <w:t>;</w:t>
      </w:r>
    </w:p>
    <w:p w:rsidR="00A129C9" w:rsidRDefault="004547EA" w:rsidP="000C1933">
      <w:pPr>
        <w:pStyle w:val="Footer"/>
        <w:ind w:firstLine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Amplasamentul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studiat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acces</w:t>
      </w:r>
      <w:proofErr w:type="spellEnd"/>
      <w:r>
        <w:rPr>
          <w:rFonts w:ascii="Arial" w:hAnsi="Arial"/>
        </w:rPr>
        <w:t xml:space="preserve"> </w:t>
      </w:r>
      <w:r w:rsidR="000056B5">
        <w:rPr>
          <w:rFonts w:ascii="Arial" w:hAnsi="Arial"/>
        </w:rPr>
        <w:t xml:space="preserve">direct din Str. D5 </w:t>
      </w:r>
      <w:proofErr w:type="spellStart"/>
      <w:r w:rsidR="000056B5">
        <w:rPr>
          <w:rFonts w:ascii="Arial" w:hAnsi="Arial"/>
        </w:rPr>
        <w:t>și</w:t>
      </w:r>
      <w:proofErr w:type="spellEnd"/>
      <w:r w:rsidR="000056B5">
        <w:rPr>
          <w:rFonts w:ascii="Arial" w:hAnsi="Arial"/>
        </w:rPr>
        <w:t xml:space="preserve"> din Drum de </w:t>
      </w:r>
      <w:proofErr w:type="spellStart"/>
      <w:r w:rsidR="000056B5">
        <w:rPr>
          <w:rFonts w:ascii="Arial" w:hAnsi="Arial"/>
        </w:rPr>
        <w:t>acces</w:t>
      </w:r>
      <w:proofErr w:type="spellEnd"/>
      <w:r w:rsidR="000056B5">
        <w:rPr>
          <w:rFonts w:ascii="Arial" w:hAnsi="Arial"/>
        </w:rPr>
        <w:t xml:space="preserve"> </w:t>
      </w:r>
      <w:proofErr w:type="spellStart"/>
      <w:r w:rsidR="000056B5">
        <w:rPr>
          <w:rFonts w:ascii="Arial" w:hAnsi="Arial"/>
        </w:rPr>
        <w:t>prin</w:t>
      </w:r>
      <w:proofErr w:type="spellEnd"/>
      <w:r w:rsidR="000056B5">
        <w:rPr>
          <w:rFonts w:ascii="Arial" w:hAnsi="Arial"/>
        </w:rPr>
        <w:t xml:space="preserve"> Lot 2/2/1</w:t>
      </w:r>
      <w:r w:rsidR="00552A27">
        <w:rPr>
          <w:rFonts w:ascii="Arial" w:hAnsi="Arial"/>
        </w:rPr>
        <w:t xml:space="preserve"> </w:t>
      </w:r>
      <w:proofErr w:type="spellStart"/>
      <w:r w:rsidR="00552A27">
        <w:rPr>
          <w:rFonts w:ascii="Arial" w:hAnsi="Arial"/>
        </w:rPr>
        <w:t>identificat</w:t>
      </w:r>
      <w:proofErr w:type="spellEnd"/>
      <w:r w:rsidR="000056B5">
        <w:rPr>
          <w:rFonts w:ascii="Arial" w:hAnsi="Arial"/>
        </w:rPr>
        <w:t xml:space="preserve"> cu nr. </w:t>
      </w:r>
      <w:proofErr w:type="gramStart"/>
      <w:r w:rsidR="000056B5">
        <w:rPr>
          <w:rFonts w:ascii="Arial" w:hAnsi="Arial"/>
        </w:rPr>
        <w:t>cadastral</w:t>
      </w:r>
      <w:proofErr w:type="gramEnd"/>
      <w:r w:rsidR="000056B5">
        <w:rPr>
          <w:rFonts w:ascii="Arial" w:hAnsi="Arial"/>
        </w:rPr>
        <w:t xml:space="preserve"> 112058</w:t>
      </w:r>
      <w:r w:rsidR="00D060D4">
        <w:rPr>
          <w:rFonts w:ascii="Arial" w:hAnsi="Arial"/>
        </w:rPr>
        <w:t xml:space="preserve">, </w:t>
      </w:r>
      <w:proofErr w:type="spellStart"/>
      <w:r w:rsidR="00D060D4">
        <w:rPr>
          <w:rFonts w:ascii="Arial" w:hAnsi="Arial"/>
        </w:rPr>
        <w:t>ce</w:t>
      </w:r>
      <w:proofErr w:type="spellEnd"/>
      <w:r w:rsidR="00D060D4">
        <w:rPr>
          <w:rFonts w:ascii="Arial" w:hAnsi="Arial"/>
        </w:rPr>
        <w:t xml:space="preserve"> </w:t>
      </w:r>
      <w:proofErr w:type="spellStart"/>
      <w:r w:rsidR="00A129C9">
        <w:rPr>
          <w:rFonts w:ascii="Arial" w:hAnsi="Arial"/>
        </w:rPr>
        <w:t>reprezintă</w:t>
      </w:r>
      <w:proofErr w:type="spellEnd"/>
      <w:r w:rsidR="00D060D4">
        <w:rPr>
          <w:rFonts w:ascii="Arial" w:hAnsi="Arial"/>
        </w:rPr>
        <w:t xml:space="preserve"> </w:t>
      </w:r>
      <w:proofErr w:type="spellStart"/>
      <w:r w:rsidR="00D060D4">
        <w:rPr>
          <w:rFonts w:ascii="Arial" w:hAnsi="Arial"/>
        </w:rPr>
        <w:t>proprietate</w:t>
      </w:r>
      <w:r w:rsidR="00A129C9">
        <w:rPr>
          <w:rFonts w:ascii="Arial" w:hAnsi="Arial"/>
        </w:rPr>
        <w:t>a</w:t>
      </w:r>
      <w:proofErr w:type="spellEnd"/>
      <w:r w:rsidR="00D060D4">
        <w:rPr>
          <w:rFonts w:ascii="Arial" w:hAnsi="Arial"/>
        </w:rPr>
        <w:t xml:space="preserve"> </w:t>
      </w:r>
      <w:proofErr w:type="spellStart"/>
      <w:r w:rsidR="00D060D4">
        <w:rPr>
          <w:rFonts w:ascii="Arial" w:hAnsi="Arial"/>
        </w:rPr>
        <w:t>privată</w:t>
      </w:r>
      <w:proofErr w:type="spellEnd"/>
      <w:r w:rsidR="00D060D4">
        <w:rPr>
          <w:rFonts w:ascii="Arial" w:hAnsi="Arial"/>
        </w:rPr>
        <w:t xml:space="preserve"> a </w:t>
      </w:r>
      <w:r w:rsidR="00D060D4">
        <w:rPr>
          <w:rFonts w:ascii="Arial" w:hAnsi="Arial"/>
          <w:b/>
        </w:rPr>
        <w:t>S.C. ARUBA CONCEPT S.R.L.</w:t>
      </w:r>
      <w:r w:rsidR="00E144EC">
        <w:rPr>
          <w:rFonts w:ascii="Arial" w:hAnsi="Arial"/>
        </w:rPr>
        <w:t>.</w:t>
      </w:r>
      <w:r w:rsidR="00A129C9">
        <w:rPr>
          <w:rFonts w:ascii="Arial" w:hAnsi="Arial"/>
        </w:rPr>
        <w:t xml:space="preserve"> </w:t>
      </w:r>
    </w:p>
    <w:p w:rsidR="004547EA" w:rsidRDefault="000056B5" w:rsidP="000C1933">
      <w:pPr>
        <w:pStyle w:val="Footer"/>
        <w:ind w:firstLine="360"/>
        <w:jc w:val="both"/>
        <w:rPr>
          <w:rFonts w:ascii="Arial" w:hAnsi="Arial"/>
        </w:rPr>
      </w:pPr>
      <w:proofErr w:type="spellStart"/>
      <w:proofErr w:type="gramStart"/>
      <w:r w:rsidRPr="001A1960">
        <w:rPr>
          <w:rFonts w:ascii="Arial" w:hAnsi="Arial"/>
        </w:rPr>
        <w:t>Circulația</w:t>
      </w:r>
      <w:proofErr w:type="spellEnd"/>
      <w:r w:rsidRPr="001A1960">
        <w:rPr>
          <w:rFonts w:ascii="Arial" w:hAnsi="Arial"/>
        </w:rPr>
        <w:t xml:space="preserve"> </w:t>
      </w:r>
      <w:proofErr w:type="spellStart"/>
      <w:r w:rsidRPr="001A1960">
        <w:rPr>
          <w:rFonts w:ascii="Arial" w:hAnsi="Arial"/>
        </w:rPr>
        <w:t>pietonală</w:t>
      </w:r>
      <w:proofErr w:type="spellEnd"/>
      <w:r w:rsidRPr="001A1960">
        <w:rPr>
          <w:rFonts w:ascii="Arial" w:hAnsi="Arial"/>
        </w:rPr>
        <w:t xml:space="preserve"> se </w:t>
      </w:r>
      <w:proofErr w:type="spellStart"/>
      <w:r w:rsidRPr="001A1960">
        <w:rPr>
          <w:rFonts w:ascii="Arial" w:hAnsi="Arial"/>
        </w:rPr>
        <w:t>realizează</w:t>
      </w:r>
      <w:proofErr w:type="spellEnd"/>
      <w:r w:rsidR="00CF517B">
        <w:rPr>
          <w:rFonts w:ascii="Arial" w:hAnsi="Arial"/>
        </w:rPr>
        <w:t xml:space="preserve"> </w:t>
      </w:r>
      <w:proofErr w:type="spellStart"/>
      <w:r w:rsidR="00CF517B">
        <w:rPr>
          <w:rFonts w:ascii="Arial" w:hAnsi="Arial"/>
        </w:rPr>
        <w:t>pe</w:t>
      </w:r>
      <w:proofErr w:type="spellEnd"/>
      <w:r w:rsidR="00A129C9">
        <w:rPr>
          <w:rFonts w:ascii="Arial" w:hAnsi="Arial"/>
        </w:rPr>
        <w:t xml:space="preserve"> </w:t>
      </w:r>
      <w:proofErr w:type="spellStart"/>
      <w:r w:rsidR="001A1960" w:rsidRPr="001A1960">
        <w:rPr>
          <w:rFonts w:ascii="Arial" w:hAnsi="Arial"/>
        </w:rPr>
        <w:t>trotuarele</w:t>
      </w:r>
      <w:proofErr w:type="spellEnd"/>
      <w:r w:rsidR="001A1960" w:rsidRPr="001A1960">
        <w:rPr>
          <w:rFonts w:ascii="Arial" w:hAnsi="Arial"/>
        </w:rPr>
        <w:t xml:space="preserve"> </w:t>
      </w:r>
      <w:proofErr w:type="spellStart"/>
      <w:r w:rsidR="001A1960" w:rsidRPr="001A1960">
        <w:rPr>
          <w:rFonts w:ascii="Arial" w:hAnsi="Arial"/>
        </w:rPr>
        <w:t>aferente</w:t>
      </w:r>
      <w:proofErr w:type="spellEnd"/>
      <w:r w:rsidR="001A1960" w:rsidRPr="001A1960">
        <w:rPr>
          <w:rFonts w:ascii="Arial" w:hAnsi="Arial"/>
        </w:rPr>
        <w:t xml:space="preserve"> </w:t>
      </w:r>
      <w:proofErr w:type="spellStart"/>
      <w:r w:rsidR="001A1960" w:rsidRPr="001A1960">
        <w:rPr>
          <w:rFonts w:ascii="Arial" w:hAnsi="Arial"/>
        </w:rPr>
        <w:t>străzilor</w:t>
      </w:r>
      <w:proofErr w:type="spellEnd"/>
      <w:r w:rsidR="001A1960" w:rsidRPr="001A1960">
        <w:rPr>
          <w:rFonts w:ascii="Arial" w:hAnsi="Arial"/>
        </w:rPr>
        <w:t xml:space="preserve"> </w:t>
      </w:r>
      <w:proofErr w:type="spellStart"/>
      <w:r w:rsidR="001A1960" w:rsidRPr="001A1960">
        <w:rPr>
          <w:rFonts w:ascii="Arial" w:hAnsi="Arial"/>
        </w:rPr>
        <w:t>existente</w:t>
      </w:r>
      <w:proofErr w:type="spellEnd"/>
      <w:r w:rsidR="001A1960" w:rsidRPr="001A1960">
        <w:rPr>
          <w:rFonts w:ascii="Arial" w:hAnsi="Arial"/>
        </w:rPr>
        <w:t>.</w:t>
      </w:r>
      <w:proofErr w:type="gramEnd"/>
    </w:p>
    <w:p w:rsidR="004547EA" w:rsidRDefault="004547EA" w:rsidP="004547EA">
      <w:pPr>
        <w:pStyle w:val="Footer"/>
        <w:ind w:firstLine="360"/>
        <w:jc w:val="both"/>
        <w:rPr>
          <w:rFonts w:ascii="Arial" w:hAnsi="Arial"/>
        </w:rPr>
      </w:pPr>
    </w:p>
    <w:p w:rsidR="00E144EC" w:rsidRPr="00115A83" w:rsidRDefault="00E144EC" w:rsidP="00E144E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2.</w:t>
      </w:r>
      <w:r w:rsidR="00C45F3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5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OCUPAREA TERENURILOR</w:t>
      </w:r>
    </w:p>
    <w:p w:rsidR="004547EA" w:rsidRDefault="004547EA" w:rsidP="004547EA">
      <w:pPr>
        <w:pStyle w:val="Footer"/>
        <w:jc w:val="both"/>
        <w:rPr>
          <w:rFonts w:ascii="Arial" w:hAnsi="Arial"/>
          <w:b/>
        </w:rPr>
      </w:pPr>
    </w:p>
    <w:p w:rsidR="004547EA" w:rsidRDefault="00D15DC3" w:rsidP="004547EA">
      <w:pPr>
        <w:pStyle w:val="Footer"/>
        <w:ind w:firstLine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Î</w:t>
      </w:r>
      <w:r w:rsidR="004547EA">
        <w:rPr>
          <w:rFonts w:ascii="Arial" w:hAnsi="Arial"/>
        </w:rPr>
        <w:t>n</w:t>
      </w:r>
      <w:proofErr w:type="spellEnd"/>
      <w:r w:rsidR="004547EA">
        <w:rPr>
          <w:rFonts w:ascii="Arial" w:hAnsi="Arial"/>
        </w:rPr>
        <w:t xml:space="preserve"> </w:t>
      </w:r>
      <w:proofErr w:type="spellStart"/>
      <w:r w:rsidR="004547EA">
        <w:rPr>
          <w:rFonts w:ascii="Arial" w:hAnsi="Arial"/>
        </w:rPr>
        <w:t>prezent</w:t>
      </w:r>
      <w:proofErr w:type="spellEnd"/>
      <w:r w:rsidR="004547EA">
        <w:rPr>
          <w:rFonts w:ascii="Arial" w:hAnsi="Arial"/>
        </w:rPr>
        <w:t xml:space="preserve">, </w:t>
      </w:r>
      <w:proofErr w:type="spellStart"/>
      <w:r w:rsidR="004547EA">
        <w:rPr>
          <w:rFonts w:ascii="Arial" w:hAnsi="Arial"/>
        </w:rPr>
        <w:t>amplasamentul</w:t>
      </w:r>
      <w:proofErr w:type="spellEnd"/>
      <w:r w:rsidR="004547EA">
        <w:rPr>
          <w:rFonts w:ascii="Arial" w:hAnsi="Arial"/>
        </w:rPr>
        <w:t xml:space="preserve"> </w:t>
      </w:r>
      <w:proofErr w:type="spellStart"/>
      <w:r w:rsidR="004547EA">
        <w:rPr>
          <w:rFonts w:ascii="Arial" w:hAnsi="Arial"/>
        </w:rPr>
        <w:t>studiat</w:t>
      </w:r>
      <w:proofErr w:type="spellEnd"/>
      <w:r w:rsidR="004547EA">
        <w:rPr>
          <w:rFonts w:ascii="Arial" w:hAnsi="Arial"/>
        </w:rPr>
        <w:t xml:space="preserve"> </w:t>
      </w:r>
      <w:proofErr w:type="spellStart"/>
      <w:proofErr w:type="gramStart"/>
      <w:r w:rsidR="004547EA">
        <w:rPr>
          <w:rFonts w:ascii="Arial" w:hAnsi="Arial"/>
        </w:rPr>
        <w:t>este</w:t>
      </w:r>
      <w:proofErr w:type="spellEnd"/>
      <w:proofErr w:type="gramEnd"/>
      <w:r w:rsidR="00A129C9">
        <w:rPr>
          <w:rFonts w:ascii="Arial" w:hAnsi="Arial"/>
        </w:rPr>
        <w:t xml:space="preserve"> </w:t>
      </w:r>
      <w:proofErr w:type="spellStart"/>
      <w:r w:rsidR="004547EA" w:rsidRPr="006570C0">
        <w:rPr>
          <w:rFonts w:ascii="Arial" w:hAnsi="Arial"/>
          <w:b/>
        </w:rPr>
        <w:t>teren</w:t>
      </w:r>
      <w:proofErr w:type="spellEnd"/>
      <w:r w:rsidR="004547EA" w:rsidRPr="006570C0">
        <w:rPr>
          <w:rFonts w:ascii="Arial" w:hAnsi="Arial"/>
          <w:b/>
        </w:rPr>
        <w:t xml:space="preserve"> </w:t>
      </w:r>
      <w:proofErr w:type="spellStart"/>
      <w:r w:rsidR="004547EA" w:rsidRPr="006570C0">
        <w:rPr>
          <w:rFonts w:ascii="Arial" w:hAnsi="Arial"/>
          <w:b/>
        </w:rPr>
        <w:t>liber</w:t>
      </w:r>
      <w:proofErr w:type="spellEnd"/>
      <w:r w:rsidR="004547EA" w:rsidRPr="006570C0">
        <w:rPr>
          <w:rFonts w:ascii="Arial" w:hAnsi="Arial"/>
          <w:b/>
        </w:rPr>
        <w:t xml:space="preserve"> de </w:t>
      </w:r>
      <w:proofErr w:type="spellStart"/>
      <w:r w:rsidR="004547EA" w:rsidRPr="006570C0">
        <w:rPr>
          <w:rFonts w:ascii="Arial" w:hAnsi="Arial"/>
          <w:b/>
        </w:rPr>
        <w:t>constructii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avâ</w:t>
      </w:r>
      <w:r w:rsidR="004547EA">
        <w:rPr>
          <w:rFonts w:ascii="Arial" w:hAnsi="Arial"/>
        </w:rPr>
        <w:t>nd</w:t>
      </w:r>
      <w:proofErr w:type="spellEnd"/>
      <w:r w:rsidR="004547EA">
        <w:rPr>
          <w:rFonts w:ascii="Arial" w:hAnsi="Arial"/>
        </w:rPr>
        <w:t xml:space="preserve"> </w:t>
      </w:r>
      <w:proofErr w:type="spellStart"/>
      <w:r w:rsidR="001B6125">
        <w:rPr>
          <w:rFonts w:ascii="Arial" w:hAnsi="Arial"/>
        </w:rPr>
        <w:t>categoria</w:t>
      </w:r>
      <w:proofErr w:type="spellEnd"/>
      <w:r w:rsidR="001B6125">
        <w:rPr>
          <w:rFonts w:ascii="Arial" w:hAnsi="Arial"/>
        </w:rPr>
        <w:t xml:space="preserve"> de </w:t>
      </w:r>
      <w:proofErr w:type="spellStart"/>
      <w:r w:rsidR="001B6125">
        <w:rPr>
          <w:rFonts w:ascii="Arial" w:hAnsi="Arial"/>
        </w:rPr>
        <w:t>folosin</w:t>
      </w:r>
      <w:r>
        <w:rPr>
          <w:rFonts w:ascii="Arial" w:hAnsi="Arial"/>
        </w:rPr>
        <w:t>ță</w:t>
      </w:r>
      <w:proofErr w:type="spellEnd"/>
      <w:r w:rsidR="004547EA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curți-construcții</w:t>
      </w:r>
      <w:proofErr w:type="spellEnd"/>
      <w:r w:rsidR="004547EA">
        <w:rPr>
          <w:rFonts w:ascii="Arial" w:hAnsi="Arial"/>
        </w:rPr>
        <w:t xml:space="preserve">. </w:t>
      </w:r>
    </w:p>
    <w:p w:rsidR="004547EA" w:rsidRDefault="00D15DC3" w:rsidP="004547EA">
      <w:pPr>
        <w:pStyle w:val="Footer"/>
        <w:ind w:firstLine="360"/>
        <w:jc w:val="both"/>
        <w:rPr>
          <w:rFonts w:ascii="Arial" w:hAnsi="Arial"/>
        </w:rPr>
      </w:pPr>
      <w:proofErr w:type="spellStart"/>
      <w:proofErr w:type="gramStart"/>
      <w:r w:rsidRPr="00BB209F">
        <w:rPr>
          <w:rFonts w:ascii="Arial" w:hAnsi="Arial"/>
        </w:rPr>
        <w:t>Î</w:t>
      </w:r>
      <w:r w:rsidR="004547EA" w:rsidRPr="00BB209F">
        <w:rPr>
          <w:rFonts w:ascii="Arial" w:hAnsi="Arial"/>
        </w:rPr>
        <w:t>n</w:t>
      </w:r>
      <w:proofErr w:type="spellEnd"/>
      <w:r w:rsidR="004547EA" w:rsidRPr="00BB209F">
        <w:rPr>
          <w:rFonts w:ascii="Arial" w:hAnsi="Arial"/>
        </w:rPr>
        <w:t xml:space="preserve"> </w:t>
      </w:r>
      <w:proofErr w:type="spellStart"/>
      <w:r w:rsidR="004547EA" w:rsidRPr="00BB209F">
        <w:rPr>
          <w:rFonts w:ascii="Arial" w:hAnsi="Arial"/>
        </w:rPr>
        <w:t>limita</w:t>
      </w:r>
      <w:proofErr w:type="spellEnd"/>
      <w:r w:rsidR="004547EA" w:rsidRPr="00BB209F">
        <w:rPr>
          <w:rFonts w:ascii="Arial" w:hAnsi="Arial"/>
        </w:rPr>
        <w:t xml:space="preserve"> </w:t>
      </w:r>
      <w:proofErr w:type="spellStart"/>
      <w:r w:rsidR="004547EA" w:rsidRPr="00BB209F">
        <w:rPr>
          <w:rFonts w:ascii="Arial" w:hAnsi="Arial"/>
        </w:rPr>
        <w:t>zonei</w:t>
      </w:r>
      <w:proofErr w:type="spellEnd"/>
      <w:r w:rsidR="004547EA" w:rsidRPr="00BB209F">
        <w:rPr>
          <w:rFonts w:ascii="Arial" w:hAnsi="Arial"/>
        </w:rPr>
        <w:t xml:space="preserve"> </w:t>
      </w:r>
      <w:proofErr w:type="spellStart"/>
      <w:r w:rsidR="004547EA" w:rsidRPr="00BB209F">
        <w:rPr>
          <w:rFonts w:ascii="Arial" w:hAnsi="Arial"/>
        </w:rPr>
        <w:t>studiate</w:t>
      </w:r>
      <w:proofErr w:type="spellEnd"/>
      <w:r w:rsidR="004547EA" w:rsidRPr="00BB209F">
        <w:rPr>
          <w:rFonts w:ascii="Arial" w:hAnsi="Arial"/>
        </w:rPr>
        <w:t xml:space="preserve">, </w:t>
      </w:r>
      <w:proofErr w:type="spellStart"/>
      <w:r w:rsidR="004547EA" w:rsidRPr="00BB209F">
        <w:rPr>
          <w:rFonts w:ascii="Arial" w:hAnsi="Arial"/>
        </w:rPr>
        <w:t>amplasamentele</w:t>
      </w:r>
      <w:proofErr w:type="spellEnd"/>
      <w:r w:rsidR="004547EA" w:rsidRPr="00BB209F">
        <w:rPr>
          <w:rFonts w:ascii="Arial" w:hAnsi="Arial"/>
        </w:rPr>
        <w:t xml:space="preserve"> </w:t>
      </w:r>
      <w:proofErr w:type="spellStart"/>
      <w:r w:rsidR="004547EA" w:rsidRPr="00BB209F">
        <w:rPr>
          <w:rFonts w:ascii="Arial" w:hAnsi="Arial"/>
        </w:rPr>
        <w:t>existente</w:t>
      </w:r>
      <w:proofErr w:type="spellEnd"/>
      <w:r w:rsidR="004547EA" w:rsidRPr="00BB209F">
        <w:rPr>
          <w:rFonts w:ascii="Arial" w:hAnsi="Arial"/>
        </w:rPr>
        <w:t xml:space="preserve"> au </w:t>
      </w:r>
      <w:proofErr w:type="spellStart"/>
      <w:r w:rsidR="004516AE" w:rsidRPr="00BB209F">
        <w:rPr>
          <w:rFonts w:ascii="Arial" w:hAnsi="Arial"/>
        </w:rPr>
        <w:t>categoria</w:t>
      </w:r>
      <w:proofErr w:type="spellEnd"/>
      <w:r w:rsidR="004516AE" w:rsidRPr="00BB209F">
        <w:rPr>
          <w:rFonts w:ascii="Arial" w:hAnsi="Arial"/>
        </w:rPr>
        <w:t xml:space="preserve"> de </w:t>
      </w:r>
      <w:proofErr w:type="spellStart"/>
      <w:r w:rsidR="004547EA" w:rsidRPr="00BB209F">
        <w:rPr>
          <w:rFonts w:ascii="Arial" w:hAnsi="Arial"/>
        </w:rPr>
        <w:t>folos</w:t>
      </w:r>
      <w:r w:rsidRPr="00BB209F">
        <w:rPr>
          <w:rFonts w:ascii="Arial" w:hAnsi="Arial"/>
        </w:rPr>
        <w:t>ință</w:t>
      </w:r>
      <w:proofErr w:type="spellEnd"/>
      <w:r w:rsidRPr="00BB209F">
        <w:rPr>
          <w:rFonts w:ascii="Arial" w:hAnsi="Arial"/>
        </w:rPr>
        <w:t xml:space="preserve"> </w:t>
      </w:r>
      <w:proofErr w:type="spellStart"/>
      <w:r w:rsidRPr="00BB209F">
        <w:rPr>
          <w:rFonts w:ascii="Arial" w:hAnsi="Arial"/>
        </w:rPr>
        <w:t>curț</w:t>
      </w:r>
      <w:r w:rsidR="004547EA" w:rsidRPr="00BB209F">
        <w:rPr>
          <w:rFonts w:ascii="Arial" w:hAnsi="Arial"/>
        </w:rPr>
        <w:t>i-constructii</w:t>
      </w:r>
      <w:proofErr w:type="spellEnd"/>
      <w:r w:rsidR="004547EA" w:rsidRPr="00BB209F">
        <w:rPr>
          <w:rFonts w:ascii="Arial" w:hAnsi="Arial"/>
        </w:rPr>
        <w:t>,</w:t>
      </w:r>
      <w:r w:rsidR="00A129C9">
        <w:rPr>
          <w:rFonts w:ascii="Arial" w:hAnsi="Arial"/>
        </w:rPr>
        <w:t xml:space="preserve"> </w:t>
      </w:r>
      <w:proofErr w:type="spellStart"/>
      <w:r w:rsidR="00F31E82" w:rsidRPr="00BB209F">
        <w:rPr>
          <w:rFonts w:ascii="Arial" w:hAnsi="Arial"/>
        </w:rPr>
        <w:t>funcțiunea</w:t>
      </w:r>
      <w:proofErr w:type="spellEnd"/>
      <w:r w:rsidR="00F31E82" w:rsidRPr="00BB209F">
        <w:rPr>
          <w:rFonts w:ascii="Arial" w:hAnsi="Arial"/>
        </w:rPr>
        <w:t xml:space="preserve"> </w:t>
      </w:r>
      <w:proofErr w:type="spellStart"/>
      <w:r w:rsidR="00A129C9">
        <w:rPr>
          <w:rFonts w:ascii="Arial" w:hAnsi="Arial"/>
        </w:rPr>
        <w:t>predominantă</w:t>
      </w:r>
      <w:proofErr w:type="spellEnd"/>
      <w:r w:rsidR="00A129C9">
        <w:rPr>
          <w:rFonts w:ascii="Arial" w:hAnsi="Arial"/>
        </w:rPr>
        <w:t xml:space="preserve"> </w:t>
      </w:r>
      <w:proofErr w:type="spellStart"/>
      <w:r w:rsidR="00A129C9">
        <w:rPr>
          <w:rFonts w:ascii="Arial" w:hAnsi="Arial"/>
        </w:rPr>
        <w:t>fiind</w:t>
      </w:r>
      <w:proofErr w:type="spellEnd"/>
      <w:r w:rsidR="00A129C9">
        <w:rPr>
          <w:rFonts w:ascii="Arial" w:hAnsi="Arial"/>
        </w:rPr>
        <w:t xml:space="preserve"> </w:t>
      </w:r>
      <w:r w:rsidR="00F31E82" w:rsidRPr="00BB209F">
        <w:rPr>
          <w:rFonts w:ascii="Arial" w:hAnsi="Arial"/>
        </w:rPr>
        <w:t xml:space="preserve">de </w:t>
      </w:r>
      <w:proofErr w:type="spellStart"/>
      <w:r w:rsidR="00F31E82" w:rsidRPr="00BB209F">
        <w:rPr>
          <w:rFonts w:ascii="Arial" w:hAnsi="Arial"/>
        </w:rPr>
        <w:t>locuințe</w:t>
      </w:r>
      <w:proofErr w:type="spellEnd"/>
      <w:r w:rsidR="00F31E82" w:rsidRPr="00BB209F">
        <w:rPr>
          <w:rFonts w:ascii="Arial" w:hAnsi="Arial"/>
        </w:rPr>
        <w:t xml:space="preserve"> cu </w:t>
      </w:r>
      <w:proofErr w:type="spellStart"/>
      <w:r w:rsidR="00F31E82" w:rsidRPr="00BB209F">
        <w:rPr>
          <w:rFonts w:ascii="Arial" w:hAnsi="Arial"/>
        </w:rPr>
        <w:t>caracter</w:t>
      </w:r>
      <w:proofErr w:type="spellEnd"/>
      <w:r w:rsidR="00F31E82" w:rsidRPr="00BB209F">
        <w:rPr>
          <w:rFonts w:ascii="Arial" w:hAnsi="Arial"/>
        </w:rPr>
        <w:t xml:space="preserve"> </w:t>
      </w:r>
      <w:proofErr w:type="spellStart"/>
      <w:r w:rsidR="00F31E82" w:rsidRPr="00BB209F">
        <w:rPr>
          <w:rFonts w:ascii="Arial" w:hAnsi="Arial"/>
        </w:rPr>
        <w:t>sezonier</w:t>
      </w:r>
      <w:proofErr w:type="spellEnd"/>
      <w:r w:rsidR="00F31E82" w:rsidRPr="00BB209F">
        <w:rPr>
          <w:rFonts w:ascii="Arial" w:hAnsi="Arial"/>
        </w:rPr>
        <w:t xml:space="preserve"> </w:t>
      </w:r>
      <w:proofErr w:type="spellStart"/>
      <w:r w:rsidR="00F31E82" w:rsidRPr="00BB209F">
        <w:rPr>
          <w:rFonts w:ascii="Arial" w:hAnsi="Arial"/>
        </w:rPr>
        <w:t>sau</w:t>
      </w:r>
      <w:proofErr w:type="spellEnd"/>
      <w:r w:rsidR="00F31E82" w:rsidRPr="00BB209F">
        <w:rPr>
          <w:rFonts w:ascii="Arial" w:hAnsi="Arial"/>
        </w:rPr>
        <w:t xml:space="preserve"> permanent</w:t>
      </w:r>
      <w:r w:rsidR="00A129C9">
        <w:rPr>
          <w:rFonts w:ascii="Arial" w:hAnsi="Arial"/>
        </w:rPr>
        <w:t>.</w:t>
      </w:r>
      <w:proofErr w:type="gramEnd"/>
    </w:p>
    <w:p w:rsidR="00870911" w:rsidRDefault="00870911" w:rsidP="004547EA">
      <w:pPr>
        <w:pStyle w:val="Footer"/>
        <w:ind w:firstLine="360"/>
        <w:jc w:val="both"/>
        <w:rPr>
          <w:rFonts w:ascii="Arial" w:hAnsi="Arial"/>
        </w:rPr>
      </w:pPr>
    </w:p>
    <w:p w:rsidR="00870911" w:rsidRPr="00BB209F" w:rsidRDefault="00870911" w:rsidP="00870911">
      <w:pPr>
        <w:pStyle w:val="Footer"/>
        <w:ind w:firstLine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708782" cy="183346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76" cy="183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EC" w:rsidRDefault="00E144EC" w:rsidP="004547EA">
      <w:pPr>
        <w:pStyle w:val="Footer"/>
        <w:ind w:firstLine="360"/>
        <w:jc w:val="both"/>
        <w:rPr>
          <w:rFonts w:ascii="Arial" w:hAnsi="Arial"/>
        </w:rPr>
      </w:pPr>
    </w:p>
    <w:p w:rsidR="00E144EC" w:rsidRPr="00115A83" w:rsidRDefault="00E144EC" w:rsidP="00E144E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2.</w:t>
      </w:r>
      <w:r w:rsidR="00C45F3F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6</w:t>
      </w:r>
      <w:r w:rsidR="00166097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ECHIPAREA EDILITARĂ</w:t>
      </w:r>
    </w:p>
    <w:p w:rsidR="004547EA" w:rsidRDefault="004547EA" w:rsidP="004547EA">
      <w:pPr>
        <w:pStyle w:val="Footer"/>
        <w:jc w:val="both"/>
        <w:rPr>
          <w:rFonts w:ascii="Arial" w:hAnsi="Arial"/>
          <w:b/>
        </w:rPr>
      </w:pPr>
    </w:p>
    <w:p w:rsidR="004547EA" w:rsidRPr="00F31E82" w:rsidRDefault="00166097" w:rsidP="004547EA">
      <w:pPr>
        <w:pStyle w:val="Footer"/>
        <w:ind w:firstLine="360"/>
        <w:jc w:val="both"/>
        <w:rPr>
          <w:rFonts w:ascii="Arial" w:hAnsi="Arial"/>
        </w:rPr>
      </w:pPr>
      <w:proofErr w:type="spellStart"/>
      <w:r w:rsidRPr="00F31E82">
        <w:rPr>
          <w:rFonts w:ascii="Arial" w:hAnsi="Arial"/>
        </w:rPr>
        <w:t>Î</w:t>
      </w:r>
      <w:r w:rsidR="004547EA" w:rsidRPr="00F31E82">
        <w:rPr>
          <w:rFonts w:ascii="Arial" w:hAnsi="Arial"/>
        </w:rPr>
        <w:t>n</w:t>
      </w:r>
      <w:proofErr w:type="spellEnd"/>
      <w:r w:rsidR="004547EA" w:rsidRPr="00F31E82">
        <w:rPr>
          <w:rFonts w:ascii="Arial" w:hAnsi="Arial"/>
        </w:rPr>
        <w:t xml:space="preserve"> </w:t>
      </w:r>
      <w:proofErr w:type="spellStart"/>
      <w:r w:rsidR="004547EA" w:rsidRPr="00F31E82">
        <w:rPr>
          <w:rFonts w:ascii="Arial" w:hAnsi="Arial"/>
        </w:rPr>
        <w:t>zona</w:t>
      </w:r>
      <w:proofErr w:type="spellEnd"/>
      <w:r w:rsidR="004547EA" w:rsidRPr="00F31E82">
        <w:rPr>
          <w:rFonts w:ascii="Arial" w:hAnsi="Arial"/>
        </w:rPr>
        <w:t xml:space="preserve"> </w:t>
      </w:r>
      <w:proofErr w:type="spellStart"/>
      <w:r w:rsidRPr="00F31E82">
        <w:rPr>
          <w:rFonts w:ascii="Arial" w:hAnsi="Arial"/>
        </w:rPr>
        <w:t>studiată</w:t>
      </w:r>
      <w:proofErr w:type="spellEnd"/>
      <w:r w:rsidR="00A129C9">
        <w:rPr>
          <w:rFonts w:ascii="Arial" w:hAnsi="Arial"/>
        </w:rPr>
        <w:t xml:space="preserve"> </w:t>
      </w:r>
      <w:proofErr w:type="spellStart"/>
      <w:r w:rsidRPr="00F31E82">
        <w:rPr>
          <w:rFonts w:ascii="Arial" w:hAnsi="Arial"/>
        </w:rPr>
        <w:t>există</w:t>
      </w:r>
      <w:proofErr w:type="spellEnd"/>
      <w:r w:rsidRPr="00F31E82">
        <w:rPr>
          <w:rFonts w:ascii="Arial" w:hAnsi="Arial"/>
        </w:rPr>
        <w:t xml:space="preserve"> </w:t>
      </w:r>
      <w:proofErr w:type="spellStart"/>
      <w:r w:rsidRPr="00F31E82">
        <w:rPr>
          <w:rFonts w:ascii="Arial" w:hAnsi="Arial"/>
        </w:rPr>
        <w:t>reț</w:t>
      </w:r>
      <w:r w:rsidR="004547EA" w:rsidRPr="00F31E82">
        <w:rPr>
          <w:rFonts w:ascii="Arial" w:hAnsi="Arial"/>
        </w:rPr>
        <w:t>ele</w:t>
      </w:r>
      <w:proofErr w:type="spellEnd"/>
      <w:r w:rsidR="004547EA" w:rsidRPr="00F31E82">
        <w:rPr>
          <w:rFonts w:ascii="Arial" w:hAnsi="Arial"/>
        </w:rPr>
        <w:t xml:space="preserve"> </w:t>
      </w:r>
      <w:r w:rsidRPr="00F31E82">
        <w:rPr>
          <w:rFonts w:ascii="Arial" w:hAnsi="Arial"/>
        </w:rPr>
        <w:t xml:space="preserve">de </w:t>
      </w:r>
      <w:proofErr w:type="spellStart"/>
      <w:r w:rsidRPr="00F31E82">
        <w:rPr>
          <w:rFonts w:ascii="Arial" w:hAnsi="Arial"/>
        </w:rPr>
        <w:t>utilităț</w:t>
      </w:r>
      <w:r w:rsidR="00371C72">
        <w:rPr>
          <w:rFonts w:ascii="Arial" w:hAnsi="Arial"/>
        </w:rPr>
        <w:t>i</w:t>
      </w:r>
      <w:proofErr w:type="spellEnd"/>
      <w:r w:rsidR="00A129C9">
        <w:rPr>
          <w:rFonts w:ascii="Arial" w:hAnsi="Arial"/>
        </w:rPr>
        <w:t xml:space="preserve"> </w:t>
      </w:r>
      <w:r w:rsidRPr="00F31E82">
        <w:rPr>
          <w:rFonts w:ascii="Arial" w:hAnsi="Arial"/>
        </w:rPr>
        <w:t>(</w:t>
      </w:r>
      <w:proofErr w:type="spellStart"/>
      <w:r w:rsidRPr="00F31E82">
        <w:rPr>
          <w:rFonts w:ascii="Arial" w:hAnsi="Arial"/>
        </w:rPr>
        <w:t>alimentare</w:t>
      </w:r>
      <w:proofErr w:type="spellEnd"/>
      <w:r w:rsidRPr="00F31E82">
        <w:rPr>
          <w:rFonts w:ascii="Arial" w:hAnsi="Arial"/>
        </w:rPr>
        <w:t xml:space="preserve"> cu </w:t>
      </w:r>
      <w:proofErr w:type="spellStart"/>
      <w:proofErr w:type="gramStart"/>
      <w:r w:rsidRPr="00F31E82">
        <w:rPr>
          <w:rFonts w:ascii="Arial" w:hAnsi="Arial"/>
        </w:rPr>
        <w:t>apă</w:t>
      </w:r>
      <w:proofErr w:type="spellEnd"/>
      <w:proofErr w:type="gramEnd"/>
      <w:r w:rsidRPr="00F31E82">
        <w:rPr>
          <w:rFonts w:ascii="Arial" w:hAnsi="Arial"/>
        </w:rPr>
        <w:t xml:space="preserve">, </w:t>
      </w:r>
      <w:proofErr w:type="spellStart"/>
      <w:r w:rsidRPr="00F31E82">
        <w:rPr>
          <w:rFonts w:ascii="Arial" w:hAnsi="Arial"/>
        </w:rPr>
        <w:t>canalizare</w:t>
      </w:r>
      <w:proofErr w:type="spellEnd"/>
      <w:r w:rsidRPr="00F31E82">
        <w:rPr>
          <w:rFonts w:ascii="Arial" w:hAnsi="Arial"/>
        </w:rPr>
        <w:t xml:space="preserve"> </w:t>
      </w:r>
      <w:proofErr w:type="spellStart"/>
      <w:r w:rsidRPr="00F31E82">
        <w:rPr>
          <w:rFonts w:ascii="Arial" w:hAnsi="Arial"/>
        </w:rPr>
        <w:t>și</w:t>
      </w:r>
      <w:proofErr w:type="spellEnd"/>
      <w:r w:rsidRPr="00F31E82">
        <w:rPr>
          <w:rFonts w:ascii="Arial" w:hAnsi="Arial"/>
        </w:rPr>
        <w:t xml:space="preserve"> </w:t>
      </w:r>
      <w:proofErr w:type="spellStart"/>
      <w:r w:rsidRPr="00F31E82">
        <w:rPr>
          <w:rFonts w:ascii="Arial" w:hAnsi="Arial"/>
        </w:rPr>
        <w:t>rețele</w:t>
      </w:r>
      <w:proofErr w:type="spellEnd"/>
      <w:r w:rsidRPr="00F31E82">
        <w:rPr>
          <w:rFonts w:ascii="Arial" w:hAnsi="Arial"/>
        </w:rPr>
        <w:t xml:space="preserve"> de </w:t>
      </w:r>
      <w:proofErr w:type="spellStart"/>
      <w:r w:rsidRPr="00F31E82">
        <w:rPr>
          <w:rFonts w:ascii="Arial" w:hAnsi="Arial"/>
        </w:rPr>
        <w:t>telecomunicaț</w:t>
      </w:r>
      <w:r w:rsidR="004547EA" w:rsidRPr="00F31E82">
        <w:rPr>
          <w:rFonts w:ascii="Arial" w:hAnsi="Arial"/>
        </w:rPr>
        <w:t>ii</w:t>
      </w:r>
      <w:proofErr w:type="spellEnd"/>
      <w:r w:rsidR="00A129C9">
        <w:rPr>
          <w:rFonts w:ascii="Arial" w:hAnsi="Arial"/>
        </w:rPr>
        <w:t>, etc.</w:t>
      </w:r>
      <w:r w:rsidR="004547EA" w:rsidRPr="00F31E82">
        <w:rPr>
          <w:rFonts w:ascii="Arial" w:hAnsi="Arial"/>
        </w:rPr>
        <w:t>).</w:t>
      </w:r>
    </w:p>
    <w:p w:rsidR="00E144EC" w:rsidRDefault="00E144EC" w:rsidP="00233337">
      <w:pPr>
        <w:pStyle w:val="Footer"/>
        <w:jc w:val="both"/>
        <w:rPr>
          <w:rFonts w:ascii="Arial" w:hAnsi="Arial"/>
        </w:rPr>
      </w:pPr>
    </w:p>
    <w:p w:rsidR="00E144EC" w:rsidRPr="00115A83" w:rsidRDefault="00E144EC" w:rsidP="00E144E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CAPITOLUL 3                                                                                                                        PROPUNERI</w:t>
      </w:r>
    </w:p>
    <w:p w:rsidR="001B6125" w:rsidRPr="00371C72" w:rsidRDefault="001B6125" w:rsidP="004547EA">
      <w:pPr>
        <w:pStyle w:val="Footer"/>
        <w:jc w:val="both"/>
        <w:rPr>
          <w:rFonts w:ascii="Arial" w:hAnsi="Arial"/>
        </w:rPr>
      </w:pPr>
    </w:p>
    <w:p w:rsidR="004547EA" w:rsidRPr="00A129C9" w:rsidRDefault="004547EA" w:rsidP="00CF517B">
      <w:pPr>
        <w:pStyle w:val="Footer"/>
        <w:ind w:firstLine="426"/>
        <w:jc w:val="both"/>
        <w:rPr>
          <w:rFonts w:ascii="Arial" w:hAnsi="Arial"/>
          <w:b/>
        </w:rPr>
      </w:pPr>
      <w:proofErr w:type="spellStart"/>
      <w:r w:rsidRPr="00A129C9">
        <w:rPr>
          <w:rFonts w:ascii="Arial" w:hAnsi="Arial"/>
          <w:b/>
        </w:rPr>
        <w:t>Propunerile</w:t>
      </w:r>
      <w:proofErr w:type="spellEnd"/>
      <w:r w:rsidRPr="00A129C9">
        <w:rPr>
          <w:rFonts w:ascii="Arial" w:hAnsi="Arial"/>
          <w:b/>
        </w:rPr>
        <w:t xml:space="preserve"> care au s</w:t>
      </w:r>
      <w:r w:rsidR="00371C72" w:rsidRPr="00A129C9">
        <w:rPr>
          <w:rFonts w:ascii="Arial" w:hAnsi="Arial"/>
          <w:b/>
        </w:rPr>
        <w:t xml:space="preserve">tat la </w:t>
      </w:r>
      <w:proofErr w:type="spellStart"/>
      <w:r w:rsidR="00371C72" w:rsidRPr="00A129C9">
        <w:rPr>
          <w:rFonts w:ascii="Arial" w:hAnsi="Arial"/>
          <w:b/>
        </w:rPr>
        <w:t>baza</w:t>
      </w:r>
      <w:proofErr w:type="spellEnd"/>
      <w:r w:rsidR="00371C72" w:rsidRPr="00A129C9">
        <w:rPr>
          <w:rFonts w:ascii="Arial" w:hAnsi="Arial"/>
          <w:b/>
        </w:rPr>
        <w:t xml:space="preserve"> </w:t>
      </w:r>
      <w:proofErr w:type="spellStart"/>
      <w:r w:rsidR="00371C72" w:rsidRPr="00A129C9">
        <w:rPr>
          <w:rFonts w:ascii="Arial" w:hAnsi="Arial"/>
          <w:b/>
        </w:rPr>
        <w:t>prezentei</w:t>
      </w:r>
      <w:proofErr w:type="spellEnd"/>
      <w:r w:rsidR="00371C72" w:rsidRPr="00A129C9">
        <w:rPr>
          <w:rFonts w:ascii="Arial" w:hAnsi="Arial"/>
          <w:b/>
        </w:rPr>
        <w:t xml:space="preserve"> </w:t>
      </w:r>
      <w:proofErr w:type="spellStart"/>
      <w:r w:rsidR="00371C72" w:rsidRPr="00A129C9">
        <w:rPr>
          <w:rFonts w:ascii="Arial" w:hAnsi="Arial"/>
          <w:b/>
        </w:rPr>
        <w:t>documentații</w:t>
      </w:r>
      <w:proofErr w:type="spellEnd"/>
      <w:r w:rsidR="00371C72" w:rsidRPr="00A129C9">
        <w:rPr>
          <w:rFonts w:ascii="Arial" w:hAnsi="Arial"/>
          <w:b/>
        </w:rPr>
        <w:t xml:space="preserve">, au </w:t>
      </w:r>
      <w:proofErr w:type="spellStart"/>
      <w:r w:rsidR="00371C72" w:rsidRPr="00A129C9">
        <w:rPr>
          <w:rFonts w:ascii="Arial" w:hAnsi="Arial"/>
          <w:b/>
        </w:rPr>
        <w:t>avut</w:t>
      </w:r>
      <w:proofErr w:type="spellEnd"/>
      <w:r w:rsidR="00371C72" w:rsidRPr="00A129C9">
        <w:rPr>
          <w:rFonts w:ascii="Arial" w:hAnsi="Arial"/>
          <w:b/>
        </w:rPr>
        <w:t xml:space="preserve"> la </w:t>
      </w:r>
      <w:proofErr w:type="spellStart"/>
      <w:r w:rsidR="00371C72" w:rsidRPr="00A129C9">
        <w:rPr>
          <w:rFonts w:ascii="Arial" w:hAnsi="Arial"/>
          <w:b/>
        </w:rPr>
        <w:t>bază</w:t>
      </w:r>
      <w:proofErr w:type="spellEnd"/>
      <w:r w:rsidR="00371C72" w:rsidRPr="00A129C9">
        <w:rPr>
          <w:rFonts w:ascii="Arial" w:hAnsi="Arial"/>
          <w:b/>
        </w:rPr>
        <w:t xml:space="preserve"> </w:t>
      </w:r>
      <w:proofErr w:type="spellStart"/>
      <w:r w:rsidR="00371C72" w:rsidRPr="00A129C9">
        <w:rPr>
          <w:rFonts w:ascii="Arial" w:hAnsi="Arial"/>
          <w:b/>
        </w:rPr>
        <w:t>urmă</w:t>
      </w:r>
      <w:r w:rsidRPr="00A129C9">
        <w:rPr>
          <w:rFonts w:ascii="Arial" w:hAnsi="Arial"/>
          <w:b/>
        </w:rPr>
        <w:t>toarele</w:t>
      </w:r>
      <w:proofErr w:type="spellEnd"/>
      <w:r w:rsidRPr="00A129C9">
        <w:rPr>
          <w:rFonts w:ascii="Arial" w:hAnsi="Arial"/>
          <w:b/>
        </w:rPr>
        <w:t xml:space="preserve">: </w:t>
      </w:r>
    </w:p>
    <w:p w:rsidR="00A129C9" w:rsidRPr="00A129C9" w:rsidRDefault="00A129C9" w:rsidP="00CF517B">
      <w:pPr>
        <w:pStyle w:val="Footer"/>
        <w:ind w:firstLine="426"/>
        <w:jc w:val="both"/>
        <w:rPr>
          <w:rFonts w:ascii="Arial" w:hAnsi="Arial"/>
          <w:b/>
        </w:rPr>
      </w:pPr>
    </w:p>
    <w:p w:rsidR="004547EA" w:rsidRDefault="00371C72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ind w:left="0"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Asigurarea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dezvoltări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spaț</w:t>
      </w:r>
      <w:r w:rsidR="004547EA">
        <w:rPr>
          <w:rFonts w:ascii="Arial" w:hAnsi="Arial"/>
        </w:rPr>
        <w:t>iale</w:t>
      </w:r>
      <w:proofErr w:type="spellEnd"/>
      <w:r w:rsidR="004547EA">
        <w:rPr>
          <w:rFonts w:ascii="Arial" w:hAnsi="Arial"/>
        </w:rPr>
        <w:t xml:space="preserve"> </w:t>
      </w:r>
      <w:proofErr w:type="spellStart"/>
      <w:r w:rsidR="004547EA">
        <w:rPr>
          <w:rFonts w:ascii="Arial" w:hAnsi="Arial"/>
        </w:rPr>
        <w:t>echilibr</w:t>
      </w:r>
      <w:r>
        <w:rPr>
          <w:rFonts w:ascii="Arial" w:hAnsi="Arial"/>
        </w:rPr>
        <w:t>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d.p.d.v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funcțional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în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concordanță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valorile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aspiraț</w:t>
      </w:r>
      <w:r w:rsidR="004547EA">
        <w:rPr>
          <w:rFonts w:ascii="Arial" w:hAnsi="Arial"/>
        </w:rPr>
        <w:t>iile</w:t>
      </w:r>
      <w:proofErr w:type="spellEnd"/>
      <w:r w:rsidR="004547EA">
        <w:rPr>
          <w:rFonts w:ascii="Arial" w:hAnsi="Arial"/>
        </w:rPr>
        <w:t xml:space="preserve"> </w:t>
      </w:r>
      <w:proofErr w:type="spellStart"/>
      <w:r w:rsidR="004547EA">
        <w:rPr>
          <w:rFonts w:ascii="Arial" w:hAnsi="Arial"/>
        </w:rPr>
        <w:t>locuitorilor</w:t>
      </w:r>
      <w:proofErr w:type="spellEnd"/>
      <w:r w:rsidR="004516AE">
        <w:rPr>
          <w:rFonts w:ascii="Arial" w:hAnsi="Arial"/>
        </w:rPr>
        <w:t>;</w:t>
      </w:r>
    </w:p>
    <w:p w:rsidR="004547EA" w:rsidRDefault="004547EA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ind w:left="0"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Asigurarea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accesului</w:t>
      </w:r>
      <w:proofErr w:type="spellEnd"/>
      <w:r>
        <w:rPr>
          <w:rFonts w:ascii="Arial" w:hAnsi="Arial"/>
        </w:rPr>
        <w:t xml:space="preserve"> la </w:t>
      </w:r>
      <w:proofErr w:type="spellStart"/>
      <w:r w:rsidR="00371C72">
        <w:rPr>
          <w:rFonts w:ascii="Arial" w:hAnsi="Arial"/>
        </w:rPr>
        <w:t>infrastructură</w:t>
      </w:r>
      <w:proofErr w:type="spellEnd"/>
      <w:r w:rsidR="004516AE">
        <w:rPr>
          <w:rFonts w:ascii="Arial" w:hAnsi="Arial"/>
        </w:rPr>
        <w:t>;</w:t>
      </w:r>
    </w:p>
    <w:p w:rsidR="004547EA" w:rsidRDefault="00371C72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ind w:left="0"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Utilizarea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eficientă</w:t>
      </w:r>
      <w:proofErr w:type="spellEnd"/>
      <w:r w:rsidR="004547EA">
        <w:rPr>
          <w:rFonts w:ascii="Arial" w:hAnsi="Arial"/>
        </w:rPr>
        <w:t xml:space="preserve"> a </w:t>
      </w:r>
      <w:proofErr w:type="spellStart"/>
      <w:r w:rsidR="004547EA">
        <w:rPr>
          <w:rFonts w:ascii="Arial" w:hAnsi="Arial"/>
        </w:rPr>
        <w:t>terenurilor</w:t>
      </w:r>
      <w:proofErr w:type="spellEnd"/>
      <w:r w:rsidR="004516AE">
        <w:rPr>
          <w:rFonts w:ascii="Arial" w:hAnsi="Arial"/>
        </w:rPr>
        <w:t>;</w:t>
      </w:r>
    </w:p>
    <w:p w:rsidR="004547EA" w:rsidRDefault="00CD16F7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suppressAutoHyphens/>
        <w:ind w:left="0" w:firstLine="0"/>
        <w:jc w:val="both"/>
        <w:rPr>
          <w:rFonts w:ascii="Arial" w:hAnsi="Arial" w:cs="Arial"/>
          <w:color w:val="000000"/>
          <w:lang w:val="ro-RO" w:eastAsia="ar-SA"/>
        </w:rPr>
      </w:pPr>
      <w:r>
        <w:rPr>
          <w:rFonts w:ascii="Arial" w:hAnsi="Arial" w:cs="Arial"/>
          <w:color w:val="000000"/>
          <w:lang w:val="ro-RO" w:eastAsia="ar-SA"/>
        </w:rPr>
        <w:t>Menținerea parcelarului existent și al traseului drumurilor de exploatare existente</w:t>
      </w:r>
      <w:r w:rsidR="004516AE">
        <w:rPr>
          <w:rFonts w:ascii="Arial" w:hAnsi="Arial" w:cs="Arial"/>
          <w:color w:val="000000"/>
          <w:lang w:val="ro-RO" w:eastAsia="ar-SA"/>
        </w:rPr>
        <w:t>;</w:t>
      </w:r>
    </w:p>
    <w:p w:rsidR="00CD16F7" w:rsidRPr="002A03F5" w:rsidRDefault="00CD16F7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suppressAutoHyphens/>
        <w:ind w:left="0" w:firstLine="0"/>
        <w:jc w:val="both"/>
        <w:rPr>
          <w:rFonts w:ascii="Arial" w:hAnsi="Arial" w:cs="Arial"/>
          <w:color w:val="000000"/>
          <w:lang w:val="ro-RO" w:eastAsia="ar-SA"/>
        </w:rPr>
      </w:pPr>
      <w:r>
        <w:rPr>
          <w:rFonts w:ascii="Arial" w:hAnsi="Arial" w:cs="Arial"/>
          <w:color w:val="000000"/>
          <w:lang w:val="ro-RO" w:eastAsia="ar-SA"/>
        </w:rPr>
        <w:t>Diversificarea funcț</w:t>
      </w:r>
      <w:r w:rsidRPr="002A03F5">
        <w:rPr>
          <w:rFonts w:ascii="Arial" w:hAnsi="Arial" w:cs="Arial"/>
          <w:color w:val="000000"/>
          <w:lang w:val="ro-RO" w:eastAsia="ar-SA"/>
        </w:rPr>
        <w:t>iunilor admise, prin e</w:t>
      </w:r>
      <w:r>
        <w:rPr>
          <w:rFonts w:ascii="Arial" w:hAnsi="Arial" w:cs="Arial"/>
          <w:color w:val="000000"/>
          <w:lang w:val="ro-RO" w:eastAsia="ar-SA"/>
        </w:rPr>
        <w:t>xtinderea acestora cu alte funcțiuni compatibile cu funcțiunea dominantă, locuirea, ș</w:t>
      </w:r>
      <w:r w:rsidRPr="002A03F5">
        <w:rPr>
          <w:rFonts w:ascii="Arial" w:hAnsi="Arial" w:cs="Arial"/>
          <w:color w:val="000000"/>
          <w:lang w:val="ro-RO" w:eastAsia="ar-SA"/>
        </w:rPr>
        <w:t xml:space="preserve">i anume: </w:t>
      </w:r>
      <w:r w:rsidRPr="00A749E1">
        <w:rPr>
          <w:rFonts w:ascii="Arial" w:hAnsi="Arial" w:cs="Arial"/>
          <w:color w:val="000000"/>
          <w:lang w:val="ro-RO" w:eastAsia="ar-SA"/>
        </w:rPr>
        <w:t>servicii d</w:t>
      </w:r>
      <w:r>
        <w:rPr>
          <w:rFonts w:ascii="Arial" w:hAnsi="Arial" w:cs="Arial"/>
          <w:color w:val="000000"/>
          <w:lang w:val="ro-RO" w:eastAsia="ar-SA"/>
        </w:rPr>
        <w:t>e interes local/</w:t>
      </w:r>
      <w:r w:rsidR="00A129C9">
        <w:rPr>
          <w:rFonts w:ascii="Arial" w:hAnsi="Arial" w:cs="Arial"/>
          <w:color w:val="000000"/>
          <w:lang w:val="ro-RO" w:eastAsia="ar-SA"/>
        </w:rPr>
        <w:t xml:space="preserve"> </w:t>
      </w:r>
      <w:r>
        <w:rPr>
          <w:rFonts w:ascii="Arial" w:hAnsi="Arial" w:cs="Arial"/>
          <w:color w:val="000000"/>
          <w:lang w:val="ro-RO" w:eastAsia="ar-SA"/>
        </w:rPr>
        <w:t>general, comerț, alimentație publică, servicii, cabinete medicale;</w:t>
      </w:r>
    </w:p>
    <w:p w:rsidR="004547EA" w:rsidRPr="00145CE6" w:rsidRDefault="004547EA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ind w:left="0" w:firstLine="0"/>
        <w:jc w:val="both"/>
        <w:rPr>
          <w:rFonts w:ascii="Arial" w:hAnsi="Arial"/>
        </w:rPr>
      </w:pPr>
      <w:proofErr w:type="spellStart"/>
      <w:r w:rsidRPr="00145CE6">
        <w:rPr>
          <w:rFonts w:ascii="Arial" w:hAnsi="Arial"/>
        </w:rPr>
        <w:t>Stabilirea</w:t>
      </w:r>
      <w:proofErr w:type="spellEnd"/>
      <w:r w:rsidRPr="00145CE6">
        <w:rPr>
          <w:rFonts w:ascii="Arial" w:hAnsi="Arial"/>
        </w:rPr>
        <w:t xml:space="preserve"> </w:t>
      </w:r>
      <w:proofErr w:type="spellStart"/>
      <w:r w:rsidRPr="00145CE6">
        <w:rPr>
          <w:rFonts w:ascii="Arial" w:hAnsi="Arial"/>
        </w:rPr>
        <w:t>valorilor</w:t>
      </w:r>
      <w:proofErr w:type="spellEnd"/>
      <w:r w:rsidRPr="00145CE6">
        <w:rPr>
          <w:rFonts w:ascii="Arial" w:hAnsi="Arial"/>
        </w:rPr>
        <w:t xml:space="preserve"> </w:t>
      </w:r>
      <w:proofErr w:type="spellStart"/>
      <w:r w:rsidRPr="00145CE6">
        <w:rPr>
          <w:rFonts w:ascii="Arial" w:hAnsi="Arial"/>
        </w:rPr>
        <w:t>maxime</w:t>
      </w:r>
      <w:proofErr w:type="spellEnd"/>
      <w:r w:rsidRPr="00145CE6">
        <w:rPr>
          <w:rFonts w:ascii="Arial" w:hAnsi="Arial"/>
        </w:rPr>
        <w:t xml:space="preserve"> ale </w:t>
      </w:r>
      <w:proofErr w:type="spellStart"/>
      <w:r w:rsidRPr="00145CE6">
        <w:rPr>
          <w:rFonts w:ascii="Arial" w:hAnsi="Arial"/>
        </w:rPr>
        <w:t>indicatorilor</w:t>
      </w:r>
      <w:proofErr w:type="spellEnd"/>
      <w:r w:rsidRPr="00145CE6">
        <w:rPr>
          <w:rFonts w:ascii="Arial" w:hAnsi="Arial"/>
        </w:rPr>
        <w:t xml:space="preserve"> </w:t>
      </w:r>
      <w:proofErr w:type="spellStart"/>
      <w:r w:rsidRPr="00145CE6">
        <w:rPr>
          <w:rFonts w:ascii="Arial" w:hAnsi="Arial"/>
        </w:rPr>
        <w:t>urbanistici</w:t>
      </w:r>
      <w:proofErr w:type="spellEnd"/>
      <w:r w:rsidRPr="00145CE6">
        <w:rPr>
          <w:rFonts w:ascii="Arial" w:hAnsi="Arial"/>
        </w:rPr>
        <w:t xml:space="preserve"> P</w:t>
      </w:r>
      <w:r w:rsidR="004516AE">
        <w:rPr>
          <w:rFonts w:ascii="Arial" w:hAnsi="Arial"/>
        </w:rPr>
        <w:t>.</w:t>
      </w:r>
      <w:r w:rsidRPr="00145CE6">
        <w:rPr>
          <w:rFonts w:ascii="Arial" w:hAnsi="Arial"/>
        </w:rPr>
        <w:t>O</w:t>
      </w:r>
      <w:r w:rsidR="004516AE">
        <w:rPr>
          <w:rFonts w:ascii="Arial" w:hAnsi="Arial"/>
        </w:rPr>
        <w:t>.</w:t>
      </w:r>
      <w:r w:rsidRPr="00145CE6">
        <w:rPr>
          <w:rFonts w:ascii="Arial" w:hAnsi="Arial"/>
        </w:rPr>
        <w:t>T</w:t>
      </w:r>
      <w:r w:rsidR="004516AE">
        <w:rPr>
          <w:rFonts w:ascii="Arial" w:hAnsi="Arial"/>
        </w:rPr>
        <w:t>.</w:t>
      </w:r>
      <w:r w:rsidR="00CD16F7">
        <w:rPr>
          <w:rFonts w:ascii="Arial" w:hAnsi="Arial"/>
        </w:rPr>
        <w:t xml:space="preserve"> </w:t>
      </w:r>
      <w:proofErr w:type="spellStart"/>
      <w:r w:rsidR="00CD16F7">
        <w:rPr>
          <w:rFonts w:ascii="Arial" w:hAnsi="Arial"/>
        </w:rPr>
        <w:t>ș</w:t>
      </w:r>
      <w:r w:rsidRPr="00145CE6">
        <w:rPr>
          <w:rFonts w:ascii="Arial" w:hAnsi="Arial"/>
        </w:rPr>
        <w:t>i</w:t>
      </w:r>
      <w:proofErr w:type="spellEnd"/>
      <w:r w:rsidRPr="00145CE6">
        <w:rPr>
          <w:rFonts w:ascii="Arial" w:hAnsi="Arial"/>
        </w:rPr>
        <w:t xml:space="preserve"> C</w:t>
      </w:r>
      <w:r w:rsidR="004516AE">
        <w:rPr>
          <w:rFonts w:ascii="Arial" w:hAnsi="Arial"/>
        </w:rPr>
        <w:t>.</w:t>
      </w:r>
      <w:r w:rsidRPr="00145CE6">
        <w:rPr>
          <w:rFonts w:ascii="Arial" w:hAnsi="Arial"/>
        </w:rPr>
        <w:t>U</w:t>
      </w:r>
      <w:r w:rsidR="004516AE">
        <w:rPr>
          <w:rFonts w:ascii="Arial" w:hAnsi="Arial"/>
        </w:rPr>
        <w:t>.</w:t>
      </w:r>
      <w:r w:rsidRPr="00145CE6">
        <w:rPr>
          <w:rFonts w:ascii="Arial" w:hAnsi="Arial"/>
        </w:rPr>
        <w:t>T</w:t>
      </w:r>
      <w:r w:rsidR="004516AE">
        <w:rPr>
          <w:rFonts w:ascii="Arial" w:hAnsi="Arial"/>
        </w:rPr>
        <w:t>.</w:t>
      </w:r>
      <w:r w:rsidR="00CD16F7">
        <w:rPr>
          <w:rFonts w:ascii="Arial" w:hAnsi="Arial"/>
        </w:rPr>
        <w:t xml:space="preserve"> </w:t>
      </w:r>
      <w:proofErr w:type="spellStart"/>
      <w:r w:rsidR="00CD16F7">
        <w:rPr>
          <w:rFonts w:ascii="Arial" w:hAnsi="Arial"/>
        </w:rPr>
        <w:t>și</w:t>
      </w:r>
      <w:proofErr w:type="spellEnd"/>
      <w:r w:rsidR="00CD16F7">
        <w:rPr>
          <w:rFonts w:ascii="Arial" w:hAnsi="Arial"/>
        </w:rPr>
        <w:t xml:space="preserve"> a </w:t>
      </w:r>
      <w:proofErr w:type="spellStart"/>
      <w:r w:rsidR="00CD16F7">
        <w:rPr>
          <w:rFonts w:ascii="Arial" w:hAnsi="Arial"/>
        </w:rPr>
        <w:t>suprafeț</w:t>
      </w:r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maxim </w:t>
      </w:r>
      <w:proofErr w:type="spellStart"/>
      <w:r>
        <w:rPr>
          <w:rFonts w:ascii="Arial" w:hAnsi="Arial"/>
        </w:rPr>
        <w:t>edificabile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amplasamentul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studiat</w:t>
      </w:r>
      <w:proofErr w:type="spellEnd"/>
      <w:r w:rsidR="004516AE">
        <w:rPr>
          <w:rFonts w:ascii="Arial" w:hAnsi="Arial"/>
        </w:rPr>
        <w:t>;</w:t>
      </w:r>
    </w:p>
    <w:p w:rsidR="004547EA" w:rsidRDefault="00CD16F7" w:rsidP="004547EA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left" w:pos="0"/>
          <w:tab w:val="left" w:pos="284"/>
        </w:tabs>
        <w:ind w:left="0"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Reglementarea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regimului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înălțime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corelare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cerințele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funcț</w:t>
      </w:r>
      <w:r w:rsidR="004547EA">
        <w:rPr>
          <w:rFonts w:ascii="Arial" w:hAnsi="Arial"/>
        </w:rPr>
        <w:t>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vecinătăți</w:t>
      </w:r>
      <w:proofErr w:type="spellEnd"/>
      <w:r>
        <w:rPr>
          <w:rFonts w:ascii="Arial" w:hAnsi="Arial"/>
        </w:rPr>
        <w:t>.</w:t>
      </w:r>
    </w:p>
    <w:p w:rsidR="00042A3F" w:rsidRDefault="00042A3F" w:rsidP="00042A3F">
      <w:pPr>
        <w:pStyle w:val="Footer"/>
        <w:tabs>
          <w:tab w:val="clear" w:pos="4680"/>
          <w:tab w:val="clear" w:pos="9360"/>
          <w:tab w:val="left" w:pos="0"/>
          <w:tab w:val="left" w:pos="284"/>
        </w:tabs>
        <w:jc w:val="both"/>
        <w:rPr>
          <w:rFonts w:ascii="Arial" w:hAnsi="Arial"/>
        </w:rPr>
      </w:pPr>
    </w:p>
    <w:p w:rsidR="00536995" w:rsidRPr="00115A83" w:rsidRDefault="00C45F3F" w:rsidP="00536995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right="27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3.1 </w:t>
      </w:r>
      <w:r w:rsidR="009F7E7B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ZONIFICAREA FUNCȚIONALĂ – REGLEMENTĂRI, INDICI URBANISTICI PROPUȘ</w:t>
      </w:r>
      <w:r w:rsidR="00536995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I</w:t>
      </w:r>
    </w:p>
    <w:p w:rsidR="004547EA" w:rsidRDefault="004547EA" w:rsidP="006478C9">
      <w:pPr>
        <w:pStyle w:val="Footer"/>
        <w:jc w:val="both"/>
        <w:rPr>
          <w:rFonts w:ascii="Arial" w:hAnsi="Arial"/>
          <w:b/>
          <w:u w:val="single"/>
        </w:rPr>
      </w:pPr>
    </w:p>
    <w:p w:rsidR="009F7E7B" w:rsidRPr="00A72362" w:rsidRDefault="009F7E7B" w:rsidP="00CF517B">
      <w:pPr>
        <w:pStyle w:val="Footer"/>
        <w:tabs>
          <w:tab w:val="clear" w:pos="4680"/>
          <w:tab w:val="clear" w:pos="9360"/>
          <w:tab w:val="left" w:pos="360"/>
          <w:tab w:val="right" w:pos="3960"/>
        </w:tabs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documentaț</w:t>
      </w:r>
      <w:r w:rsidRPr="00A72362">
        <w:rPr>
          <w:rFonts w:ascii="Arial" w:hAnsi="Arial" w:cs="Arial"/>
        </w:rPr>
        <w:t>ie</w:t>
      </w:r>
      <w:proofErr w:type="spellEnd"/>
      <w:r w:rsidRPr="00A72362">
        <w:rPr>
          <w:rFonts w:ascii="Arial" w:hAnsi="Arial" w:cs="Arial"/>
        </w:rPr>
        <w:t xml:space="preserve"> </w:t>
      </w:r>
      <w:proofErr w:type="spellStart"/>
      <w:r w:rsidRPr="00A72362">
        <w:rPr>
          <w:rFonts w:ascii="Arial" w:hAnsi="Arial" w:cs="Arial"/>
        </w:rPr>
        <w:t>zona</w:t>
      </w:r>
      <w:proofErr w:type="spellEnd"/>
      <w:r w:rsidRPr="00A72362">
        <w:rPr>
          <w:rFonts w:ascii="Arial" w:hAnsi="Arial" w:cs="Arial"/>
        </w:rPr>
        <w:t xml:space="preserve"> </w:t>
      </w:r>
      <w:r w:rsidRPr="00A72362">
        <w:rPr>
          <w:rFonts w:ascii="Arial" w:hAnsi="Arial" w:cs="Arial"/>
          <w:b/>
        </w:rPr>
        <w:t>U</w:t>
      </w:r>
      <w:r w:rsidR="00A129C9">
        <w:rPr>
          <w:rFonts w:ascii="Arial" w:hAnsi="Arial" w:cs="Arial"/>
          <w:b/>
        </w:rPr>
        <w:t>.</w:t>
      </w:r>
      <w:r w:rsidRPr="00A72362">
        <w:rPr>
          <w:rFonts w:ascii="Arial" w:hAnsi="Arial" w:cs="Arial"/>
          <w:b/>
        </w:rPr>
        <w:t>T</w:t>
      </w:r>
      <w:r w:rsidR="00A129C9">
        <w:rPr>
          <w:rFonts w:ascii="Arial" w:hAnsi="Arial" w:cs="Arial"/>
          <w:b/>
        </w:rPr>
        <w:t>.</w:t>
      </w:r>
      <w:r w:rsidRPr="00A72362">
        <w:rPr>
          <w:rFonts w:ascii="Arial" w:hAnsi="Arial" w:cs="Arial"/>
          <w:b/>
        </w:rPr>
        <w:t>R</w:t>
      </w:r>
      <w:r w:rsidR="00A129C9">
        <w:rPr>
          <w:rFonts w:ascii="Arial" w:hAnsi="Arial" w:cs="Arial"/>
          <w:b/>
        </w:rPr>
        <w:t>.</w:t>
      </w:r>
      <w:r w:rsidRPr="00A72362">
        <w:rPr>
          <w:rFonts w:ascii="Arial" w:hAnsi="Arial" w:cs="Arial"/>
          <w:b/>
        </w:rPr>
        <w:t xml:space="preserve"> T5</w:t>
      </w:r>
      <w:r w:rsidR="00A129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Subzonă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locuinț</w:t>
      </w:r>
      <w:r w:rsidRPr="00A72362">
        <w:rPr>
          <w:rFonts w:ascii="Arial" w:hAnsi="Arial" w:cs="Arial"/>
          <w:b/>
        </w:rPr>
        <w:t>e</w:t>
      </w:r>
      <w:proofErr w:type="spellEnd"/>
      <w:r w:rsidRPr="00A72362">
        <w:rPr>
          <w:rFonts w:ascii="Arial" w:hAnsi="Arial" w:cs="Arial"/>
          <w:b/>
        </w:rPr>
        <w:t xml:space="preserve"> cu </w:t>
      </w:r>
      <w:proofErr w:type="spellStart"/>
      <w:r w:rsidRPr="00A72362">
        <w:rPr>
          <w:rFonts w:ascii="Arial" w:hAnsi="Arial" w:cs="Arial"/>
          <w:b/>
        </w:rPr>
        <w:t>carac</w:t>
      </w:r>
      <w:r>
        <w:rPr>
          <w:rFonts w:ascii="Arial" w:hAnsi="Arial" w:cs="Arial"/>
          <w:b/>
        </w:rPr>
        <w:t>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sezonier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sau</w:t>
      </w:r>
      <w:proofErr w:type="spellEnd"/>
      <w:r>
        <w:rPr>
          <w:rFonts w:ascii="Arial" w:hAnsi="Arial" w:cs="Arial"/>
          <w:b/>
        </w:rPr>
        <w:t xml:space="preserve"> permanent, </w:t>
      </w:r>
      <w:proofErr w:type="spellStart"/>
      <w:r>
        <w:rPr>
          <w:rFonts w:ascii="Arial" w:hAnsi="Arial" w:cs="Arial"/>
          <w:b/>
        </w:rPr>
        <w:t>dotări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turistice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</w:t>
      </w:r>
      <w:r w:rsidRPr="00A72362">
        <w:rPr>
          <w:rFonts w:ascii="Arial" w:hAnsi="Arial" w:cs="Arial"/>
          <w:b/>
        </w:rPr>
        <w:t>i</w:t>
      </w:r>
      <w:proofErr w:type="spellEnd"/>
      <w:r w:rsidRPr="00A72362">
        <w:rPr>
          <w:rFonts w:ascii="Arial" w:hAnsi="Arial" w:cs="Arial"/>
          <w:b/>
        </w:rPr>
        <w:t xml:space="preserve"> </w:t>
      </w:r>
      <w:proofErr w:type="spellStart"/>
      <w:r w:rsidRPr="00A72362">
        <w:rPr>
          <w:rFonts w:ascii="Arial" w:hAnsi="Arial" w:cs="Arial"/>
          <w:b/>
        </w:rPr>
        <w:t>complementare</w:t>
      </w:r>
      <w:proofErr w:type="spellEnd"/>
      <w:r w:rsidR="00A129C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u w:val="single"/>
        </w:rPr>
        <w:t>îș</w:t>
      </w:r>
      <w:r w:rsidRPr="009F377F">
        <w:rPr>
          <w:rFonts w:ascii="Arial" w:hAnsi="Arial" w:cs="Arial"/>
          <w:u w:val="single"/>
        </w:rPr>
        <w:t>i</w:t>
      </w:r>
      <w:proofErr w:type="spellEnd"/>
      <w:r w:rsidRPr="009F377F">
        <w:rPr>
          <w:rFonts w:ascii="Arial" w:hAnsi="Arial" w:cs="Arial"/>
          <w:u w:val="single"/>
        </w:rPr>
        <w:t xml:space="preserve"> </w:t>
      </w:r>
      <w:proofErr w:type="spellStart"/>
      <w:r w:rsidRPr="009F377F">
        <w:rPr>
          <w:rFonts w:ascii="Arial" w:hAnsi="Arial" w:cs="Arial"/>
          <w:u w:val="single"/>
        </w:rPr>
        <w:t>va</w:t>
      </w:r>
      <w:proofErr w:type="spellEnd"/>
      <w:r w:rsidRPr="009F377F">
        <w:rPr>
          <w:rFonts w:ascii="Arial" w:hAnsi="Arial" w:cs="Arial"/>
          <w:u w:val="single"/>
        </w:rPr>
        <w:t xml:space="preserve"> </w:t>
      </w:r>
      <w:proofErr w:type="spellStart"/>
      <w:r w:rsidRPr="009F377F">
        <w:rPr>
          <w:rFonts w:ascii="Arial" w:hAnsi="Arial" w:cs="Arial"/>
          <w:u w:val="single"/>
        </w:rPr>
        <w:t>schimba</w:t>
      </w:r>
      <w:proofErr w:type="spellEnd"/>
      <w:r w:rsidRPr="009F377F">
        <w:rPr>
          <w:rFonts w:ascii="Arial" w:hAnsi="Arial" w:cs="Arial"/>
          <w:u w:val="single"/>
        </w:rPr>
        <w:t xml:space="preserve"> </w:t>
      </w:r>
      <w:proofErr w:type="spellStart"/>
      <w:r w:rsidRPr="009F377F">
        <w:rPr>
          <w:rFonts w:ascii="Arial" w:hAnsi="Arial" w:cs="Arial"/>
          <w:u w:val="single"/>
        </w:rPr>
        <w:t>denumirea</w:t>
      </w:r>
      <w:proofErr w:type="spellEnd"/>
      <w:r w:rsidRPr="009F377F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î</w:t>
      </w:r>
      <w:r w:rsidRPr="009F377F">
        <w:rPr>
          <w:rFonts w:ascii="Arial" w:hAnsi="Arial" w:cs="Arial"/>
          <w:u w:val="single"/>
        </w:rPr>
        <w:t>n</w:t>
      </w:r>
      <w:proofErr w:type="spellEnd"/>
      <w:r w:rsidR="00A129C9">
        <w:rPr>
          <w:rFonts w:ascii="Arial" w:hAnsi="Arial" w:cs="Arial"/>
          <w:u w:val="single"/>
        </w:rPr>
        <w:t xml:space="preserve"> </w:t>
      </w:r>
      <w:r w:rsidRPr="009F377F">
        <w:rPr>
          <w:rFonts w:ascii="Arial" w:hAnsi="Arial" w:cs="Arial"/>
          <w:b/>
        </w:rPr>
        <w:t xml:space="preserve">U.T.R. </w:t>
      </w:r>
      <w:r>
        <w:rPr>
          <w:rFonts w:ascii="Arial" w:hAnsi="Arial" w:cs="Arial"/>
          <w:b/>
        </w:rPr>
        <w:t xml:space="preserve">ZLT – </w:t>
      </w:r>
      <w:proofErr w:type="spellStart"/>
      <w:r>
        <w:rPr>
          <w:rFonts w:ascii="Arial" w:hAnsi="Arial" w:cs="Arial"/>
          <w:b/>
        </w:rPr>
        <w:t>Subzonă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locuințe</w:t>
      </w:r>
      <w:proofErr w:type="spellEnd"/>
      <w:r>
        <w:rPr>
          <w:rFonts w:ascii="Arial" w:hAnsi="Arial" w:cs="Arial"/>
          <w:b/>
        </w:rPr>
        <w:t xml:space="preserve"> </w:t>
      </w:r>
      <w:r w:rsidR="00631F8F">
        <w:rPr>
          <w:rFonts w:ascii="Arial" w:hAnsi="Arial" w:cs="Arial"/>
          <w:b/>
        </w:rPr>
        <w:t xml:space="preserve">collective </w:t>
      </w:r>
      <w:proofErr w:type="spellStart"/>
      <w:r>
        <w:rPr>
          <w:rFonts w:ascii="Arial" w:hAnsi="Arial" w:cs="Arial"/>
          <w:b/>
        </w:rPr>
        <w:t>mici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medii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și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construcții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destinate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turismului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situată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apropierea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zonei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coastă</w:t>
      </w:r>
      <w:proofErr w:type="spellEnd"/>
      <w:r w:rsidR="00631F8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conține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următoarele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reglementă</w:t>
      </w:r>
      <w:r w:rsidRPr="00A72362">
        <w:rPr>
          <w:rFonts w:ascii="Arial" w:hAnsi="Arial" w:cs="Arial"/>
        </w:rPr>
        <w:t>ri</w:t>
      </w:r>
      <w:proofErr w:type="spellEnd"/>
      <w:r w:rsidRPr="00A72362">
        <w:rPr>
          <w:rFonts w:ascii="Arial" w:hAnsi="Arial" w:cs="Arial"/>
        </w:rPr>
        <w:t xml:space="preserve"> </w:t>
      </w:r>
      <w:proofErr w:type="spellStart"/>
      <w:proofErr w:type="gramStart"/>
      <w:r w:rsidRPr="00A72362">
        <w:rPr>
          <w:rFonts w:ascii="Arial" w:hAnsi="Arial" w:cs="Arial"/>
        </w:rPr>
        <w:t>urbanistice</w:t>
      </w:r>
      <w:proofErr w:type="spellEnd"/>
      <w:r w:rsidRPr="00A72362">
        <w:rPr>
          <w:rFonts w:ascii="Arial" w:hAnsi="Arial" w:cs="Arial"/>
        </w:rPr>
        <w:t xml:space="preserve"> :</w:t>
      </w:r>
      <w:proofErr w:type="gramEnd"/>
    </w:p>
    <w:p w:rsidR="009F7E7B" w:rsidRPr="00A72362" w:rsidRDefault="009F7E7B" w:rsidP="009F7E7B">
      <w:pPr>
        <w:pStyle w:val="Footer"/>
        <w:tabs>
          <w:tab w:val="clear" w:pos="4680"/>
          <w:tab w:val="clear" w:pos="9360"/>
          <w:tab w:val="left" w:pos="360"/>
          <w:tab w:val="right" w:pos="3960"/>
        </w:tabs>
        <w:jc w:val="both"/>
        <w:rPr>
          <w:rFonts w:ascii="Arial" w:hAnsi="Arial" w:cs="Arial"/>
        </w:rPr>
      </w:pPr>
    </w:p>
    <w:p w:rsidR="009F7E7B" w:rsidRPr="00A72362" w:rsidRDefault="009F7E7B" w:rsidP="009F7E7B">
      <w:pPr>
        <w:pStyle w:val="Foot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UTILIZĂ</w:t>
      </w:r>
      <w:r w:rsidRPr="00A72362">
        <w:rPr>
          <w:rFonts w:ascii="Arial" w:hAnsi="Arial" w:cs="Arial"/>
          <w:b/>
        </w:rPr>
        <w:t>RI ADMISE</w:t>
      </w:r>
    </w:p>
    <w:p w:rsidR="009F7E7B" w:rsidRPr="009F7E7B" w:rsidRDefault="009F7E7B" w:rsidP="009F7E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/>
        <w:rPr>
          <w:rFonts w:eastAsiaTheme="minorHAnsi" w:cs="Arial"/>
          <w:sz w:val="22"/>
          <w:szCs w:val="22"/>
          <w:lang w:val="en-US" w:eastAsia="en-US"/>
        </w:rPr>
      </w:pPr>
      <w:proofErr w:type="spellStart"/>
      <w:r w:rsidRPr="009F7E7B">
        <w:rPr>
          <w:rFonts w:eastAsiaTheme="minorHAnsi" w:cs="Arial"/>
          <w:sz w:val="22"/>
          <w:szCs w:val="22"/>
          <w:lang w:val="en-US" w:eastAsia="en-US"/>
        </w:rPr>
        <w:t>locuințe</w:t>
      </w:r>
      <w:proofErr w:type="spellEnd"/>
      <w:r w:rsidRPr="009F7E7B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9F7E7B">
        <w:rPr>
          <w:rFonts w:eastAsiaTheme="minorHAnsi" w:cs="Arial"/>
          <w:sz w:val="22"/>
          <w:szCs w:val="22"/>
          <w:lang w:val="en-US" w:eastAsia="en-US"/>
        </w:rPr>
        <w:t>colective</w:t>
      </w:r>
      <w:proofErr w:type="spellEnd"/>
      <w:r w:rsidRPr="009F7E7B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9F7E7B">
        <w:rPr>
          <w:rFonts w:eastAsiaTheme="minorHAnsi" w:cs="Arial"/>
          <w:sz w:val="22"/>
          <w:szCs w:val="22"/>
          <w:lang w:val="en-US" w:eastAsia="en-US"/>
        </w:rPr>
        <w:t>mici</w:t>
      </w:r>
      <w:proofErr w:type="spellEnd"/>
      <w:r w:rsidRPr="009F7E7B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631F8F">
        <w:rPr>
          <w:rFonts w:eastAsiaTheme="minorHAnsi" w:cs="Arial"/>
          <w:sz w:val="22"/>
          <w:szCs w:val="22"/>
          <w:lang w:val="en-US" w:eastAsia="en-US"/>
        </w:rPr>
        <w:t>și</w:t>
      </w:r>
      <w:proofErr w:type="spellEnd"/>
      <w:r w:rsidR="00631F8F">
        <w:rPr>
          <w:rFonts w:eastAsiaTheme="minorHAnsi" w:cs="Arial"/>
          <w:sz w:val="22"/>
          <w:szCs w:val="22"/>
          <w:lang w:val="en-US" w:eastAsia="en-US"/>
        </w:rPr>
        <w:t xml:space="preserve">/ </w:t>
      </w:r>
      <w:proofErr w:type="spellStart"/>
      <w:r w:rsidRPr="009F7E7B">
        <w:rPr>
          <w:rFonts w:eastAsiaTheme="minorHAnsi" w:cs="Arial"/>
          <w:sz w:val="22"/>
          <w:szCs w:val="22"/>
          <w:lang w:val="en-US" w:eastAsia="en-US"/>
        </w:rPr>
        <w:t>sau</w:t>
      </w:r>
      <w:proofErr w:type="spellEnd"/>
      <w:r w:rsidRPr="009F7E7B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Pr="009F7E7B">
        <w:rPr>
          <w:rFonts w:eastAsiaTheme="minorHAnsi" w:cs="Arial"/>
          <w:sz w:val="22"/>
          <w:szCs w:val="22"/>
          <w:lang w:val="en-US" w:eastAsia="en-US"/>
        </w:rPr>
        <w:t>medii</w:t>
      </w:r>
      <w:proofErr w:type="spellEnd"/>
      <w:r w:rsidRPr="009F7E7B">
        <w:rPr>
          <w:rFonts w:eastAsiaTheme="minorHAnsi" w:cs="Arial"/>
          <w:sz w:val="22"/>
          <w:szCs w:val="22"/>
          <w:lang w:val="en-US" w:eastAsia="en-US"/>
        </w:rPr>
        <w:t>;</w:t>
      </w:r>
    </w:p>
    <w:p w:rsidR="009F7E7B" w:rsidRDefault="00F308E7" w:rsidP="009F7E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/>
        <w:rPr>
          <w:rFonts w:eastAsiaTheme="minorHAnsi" w:cs="Arial"/>
          <w:sz w:val="22"/>
          <w:szCs w:val="22"/>
          <w:lang w:val="en-US" w:eastAsia="en-US"/>
        </w:rPr>
      </w:pPr>
      <w:proofErr w:type="spellStart"/>
      <w:proofErr w:type="gramStart"/>
      <w:r>
        <w:rPr>
          <w:rFonts w:eastAsiaTheme="minorHAnsi" w:cs="Arial"/>
          <w:sz w:val="22"/>
          <w:szCs w:val="22"/>
          <w:lang w:val="en-US" w:eastAsia="en-US"/>
        </w:rPr>
        <w:t>construcții</w:t>
      </w:r>
      <w:proofErr w:type="spellEnd"/>
      <w:proofErr w:type="gramEnd"/>
      <w:r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 w:cs="Arial"/>
          <w:sz w:val="22"/>
          <w:szCs w:val="22"/>
          <w:lang w:val="en-US" w:eastAsia="en-US"/>
        </w:rPr>
        <w:t>destinate</w:t>
      </w:r>
      <w:proofErr w:type="spellEnd"/>
      <w:r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 w:cs="Arial"/>
          <w:sz w:val="22"/>
          <w:szCs w:val="22"/>
          <w:lang w:val="en-US" w:eastAsia="en-US"/>
        </w:rPr>
        <w:t>turismului</w:t>
      </w:r>
      <w:proofErr w:type="spellEnd"/>
      <w:r>
        <w:rPr>
          <w:rFonts w:eastAsiaTheme="minorHAnsi" w:cs="Arial"/>
          <w:sz w:val="22"/>
          <w:szCs w:val="22"/>
          <w:lang w:val="en-US" w:eastAsia="en-US"/>
        </w:rPr>
        <w:t xml:space="preserve"> (vile, </w:t>
      </w:r>
      <w:proofErr w:type="spellStart"/>
      <w:r>
        <w:rPr>
          <w:rFonts w:eastAsiaTheme="minorHAnsi" w:cs="Arial"/>
          <w:sz w:val="22"/>
          <w:szCs w:val="22"/>
          <w:lang w:val="en-US" w:eastAsia="en-US"/>
        </w:rPr>
        <w:t>pensiuni</w:t>
      </w:r>
      <w:proofErr w:type="spellEnd"/>
      <w:r>
        <w:rPr>
          <w:rFonts w:eastAsiaTheme="minorHAnsi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eastAsiaTheme="minorHAnsi" w:cs="Arial"/>
          <w:sz w:val="22"/>
          <w:szCs w:val="22"/>
          <w:lang w:val="en-US" w:eastAsia="en-US"/>
        </w:rPr>
        <w:t>hoteluri</w:t>
      </w:r>
      <w:proofErr w:type="spellEnd"/>
      <w:r w:rsidR="00631F8F">
        <w:rPr>
          <w:rFonts w:eastAsiaTheme="minorHAnsi" w:cs="Arial"/>
          <w:sz w:val="22"/>
          <w:szCs w:val="22"/>
          <w:lang w:val="en-US" w:eastAsia="en-US"/>
        </w:rPr>
        <w:t>, etc.</w:t>
      </w:r>
      <w:r>
        <w:rPr>
          <w:rFonts w:eastAsiaTheme="minorHAnsi" w:cs="Arial"/>
          <w:sz w:val="22"/>
          <w:szCs w:val="22"/>
          <w:lang w:val="en-US" w:eastAsia="en-US"/>
        </w:rPr>
        <w:t>);</w:t>
      </w:r>
    </w:p>
    <w:p w:rsidR="00EE5555" w:rsidRDefault="00F308E7" w:rsidP="00EE555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/>
        <w:rPr>
          <w:rFonts w:eastAsiaTheme="minorHAnsi" w:cs="Arial"/>
          <w:sz w:val="22"/>
          <w:szCs w:val="22"/>
          <w:lang w:val="en-US" w:eastAsia="en-US"/>
        </w:rPr>
      </w:pPr>
      <w:proofErr w:type="spellStart"/>
      <w:proofErr w:type="gramStart"/>
      <w:r>
        <w:rPr>
          <w:rFonts w:eastAsiaTheme="minorHAnsi" w:cs="Arial"/>
          <w:sz w:val="22"/>
          <w:szCs w:val="22"/>
          <w:lang w:val="en-US" w:eastAsia="en-US"/>
        </w:rPr>
        <w:t>alimentație</w:t>
      </w:r>
      <w:proofErr w:type="spellEnd"/>
      <w:proofErr w:type="gramEnd"/>
      <w:r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 w:cs="Arial"/>
          <w:sz w:val="22"/>
          <w:szCs w:val="22"/>
          <w:lang w:val="en-US" w:eastAsia="en-US"/>
        </w:rPr>
        <w:t>publică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(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restaurante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,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cafenele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,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ceainării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,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cofetă</w:t>
      </w:r>
      <w:r w:rsidR="009F7E7B" w:rsidRPr="009F7E7B">
        <w:rPr>
          <w:rFonts w:eastAsiaTheme="minorHAnsi" w:cs="Arial"/>
          <w:sz w:val="22"/>
          <w:szCs w:val="22"/>
          <w:lang w:val="en-US" w:eastAsia="en-US"/>
        </w:rPr>
        <w:t>rii</w:t>
      </w:r>
      <w:proofErr w:type="spellEnd"/>
      <w:r w:rsidR="009F7E7B" w:rsidRPr="009F7E7B">
        <w:rPr>
          <w:rFonts w:eastAsiaTheme="minorHAnsi" w:cs="Arial"/>
          <w:sz w:val="22"/>
          <w:szCs w:val="22"/>
          <w:lang w:val="en-US" w:eastAsia="en-US"/>
        </w:rPr>
        <w:t xml:space="preserve"> </w:t>
      </w:r>
      <w:r w:rsidR="002C77B1">
        <w:rPr>
          <w:rFonts w:eastAsiaTheme="minorHAnsi" w:cs="Arial"/>
          <w:sz w:val="22"/>
          <w:szCs w:val="22"/>
          <w:lang w:val="en-US" w:eastAsia="en-US"/>
        </w:rPr>
        <w:t xml:space="preserve">-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exclusiv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la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parterul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construcțiilor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ce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prezintă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acces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direct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dintr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-o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circulație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 xml:space="preserve"> </w:t>
      </w:r>
      <w:proofErr w:type="spellStart"/>
      <w:r w:rsidR="002C77B1">
        <w:rPr>
          <w:rFonts w:eastAsiaTheme="minorHAnsi" w:cs="Arial"/>
          <w:sz w:val="22"/>
          <w:szCs w:val="22"/>
          <w:lang w:val="en-US" w:eastAsia="en-US"/>
        </w:rPr>
        <w:t>publică</w:t>
      </w:r>
      <w:proofErr w:type="spellEnd"/>
      <w:r w:rsidR="002C77B1">
        <w:rPr>
          <w:rFonts w:eastAsiaTheme="minorHAnsi" w:cs="Arial"/>
          <w:sz w:val="22"/>
          <w:szCs w:val="22"/>
          <w:lang w:val="en-US" w:eastAsia="en-US"/>
        </w:rPr>
        <w:t>).</w:t>
      </w:r>
    </w:p>
    <w:p w:rsidR="00EE5555" w:rsidRPr="00EE5555" w:rsidRDefault="00EE5555" w:rsidP="00584E6A">
      <w:pPr>
        <w:autoSpaceDE w:val="0"/>
        <w:autoSpaceDN w:val="0"/>
        <w:adjustRightInd w:val="0"/>
        <w:spacing w:after="0"/>
        <w:ind w:left="360"/>
        <w:rPr>
          <w:rFonts w:cs="Arial"/>
        </w:rPr>
      </w:pPr>
    </w:p>
    <w:p w:rsidR="009F7E7B" w:rsidRPr="009F377F" w:rsidRDefault="00350429" w:rsidP="00631F8F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</w:rPr>
        <w:t>ÎNĂLȚIMEA MAXIMĂ ADMISIBILĂ A CLĂ</w:t>
      </w:r>
      <w:r w:rsidR="009F7E7B" w:rsidRPr="009F377F">
        <w:rPr>
          <w:rFonts w:ascii="Arial" w:hAnsi="Arial" w:cs="Arial"/>
        </w:rPr>
        <w:t>DIRILOR</w:t>
      </w:r>
    </w:p>
    <w:p w:rsidR="00F4327A" w:rsidRDefault="00F4327A" w:rsidP="00631F8F">
      <w:pPr>
        <w:pStyle w:val="Footer"/>
        <w:numPr>
          <w:ilvl w:val="0"/>
          <w:numId w:val="24"/>
        </w:numPr>
        <w:tabs>
          <w:tab w:val="clear" w:pos="4680"/>
          <w:tab w:val="clear" w:pos="9360"/>
          <w:tab w:val="center" w:pos="0"/>
          <w:tab w:val="right" w:pos="270"/>
        </w:tabs>
        <w:ind w:left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R.h</w:t>
      </w:r>
      <w:proofErr w:type="spellEnd"/>
      <w:r>
        <w:rPr>
          <w:rFonts w:ascii="Arial" w:hAnsi="Arial" w:cs="Arial"/>
          <w:b/>
        </w:rPr>
        <w:t>. min. = P+2E</w:t>
      </w:r>
      <w:r w:rsidR="00500AE1">
        <w:rPr>
          <w:rFonts w:ascii="Arial" w:hAnsi="Arial" w:cs="Arial"/>
          <w:b/>
        </w:rPr>
        <w:t xml:space="preserve"> (H minim = 13,50 </w:t>
      </w:r>
      <w:proofErr w:type="spellStart"/>
      <w:r w:rsidR="00500AE1">
        <w:rPr>
          <w:rFonts w:ascii="Arial" w:hAnsi="Arial" w:cs="Arial"/>
          <w:b/>
        </w:rPr>
        <w:t>metri</w:t>
      </w:r>
      <w:proofErr w:type="spellEnd"/>
      <w:r w:rsidR="00500AE1">
        <w:rPr>
          <w:rFonts w:ascii="Arial" w:hAnsi="Arial" w:cs="Arial"/>
          <w:b/>
        </w:rPr>
        <w:t>);</w:t>
      </w:r>
    </w:p>
    <w:p w:rsidR="009F7E7B" w:rsidRDefault="00F4327A" w:rsidP="00631F8F">
      <w:pPr>
        <w:pStyle w:val="Footer"/>
        <w:numPr>
          <w:ilvl w:val="0"/>
          <w:numId w:val="24"/>
        </w:numPr>
        <w:tabs>
          <w:tab w:val="clear" w:pos="4680"/>
          <w:tab w:val="clear" w:pos="9360"/>
          <w:tab w:val="center" w:pos="0"/>
          <w:tab w:val="right" w:pos="270"/>
        </w:tabs>
        <w:ind w:left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R.h</w:t>
      </w:r>
      <w:proofErr w:type="spellEnd"/>
      <w:r>
        <w:rPr>
          <w:rFonts w:ascii="Arial" w:hAnsi="Arial" w:cs="Arial"/>
          <w:b/>
        </w:rPr>
        <w:t xml:space="preserve">. max. = </w:t>
      </w:r>
      <w:r w:rsidR="00350429">
        <w:rPr>
          <w:rFonts w:ascii="Arial" w:hAnsi="Arial" w:cs="Arial"/>
          <w:b/>
        </w:rPr>
        <w:t>P+</w:t>
      </w:r>
      <w:r w:rsidR="009F7E7B" w:rsidRPr="00A72362">
        <w:rPr>
          <w:rFonts w:ascii="Arial" w:hAnsi="Arial" w:cs="Arial"/>
          <w:b/>
        </w:rPr>
        <w:t>3E</w:t>
      </w:r>
      <w:r>
        <w:rPr>
          <w:rFonts w:ascii="Arial" w:hAnsi="Arial" w:cs="Arial"/>
          <w:b/>
        </w:rPr>
        <w:t>+M</w:t>
      </w:r>
      <w:r w:rsidR="009F7E7B" w:rsidRPr="00A72362">
        <w:rPr>
          <w:rFonts w:ascii="Arial" w:hAnsi="Arial" w:cs="Arial"/>
          <w:b/>
        </w:rPr>
        <w:t xml:space="preserve"> (H maxim =</w:t>
      </w:r>
      <w:r>
        <w:rPr>
          <w:rFonts w:ascii="Arial" w:hAnsi="Arial" w:cs="Arial"/>
          <w:b/>
        </w:rPr>
        <w:t xml:space="preserve"> 20,00 </w:t>
      </w:r>
      <w:proofErr w:type="spellStart"/>
      <w:r w:rsidR="009F7E7B" w:rsidRPr="00A72362">
        <w:rPr>
          <w:rFonts w:ascii="Arial" w:hAnsi="Arial" w:cs="Arial"/>
          <w:b/>
        </w:rPr>
        <w:t>metri</w:t>
      </w:r>
      <w:proofErr w:type="spellEnd"/>
      <w:r w:rsidR="009F7E7B" w:rsidRPr="00A72362">
        <w:rPr>
          <w:rFonts w:ascii="Arial" w:hAnsi="Arial" w:cs="Arial"/>
          <w:b/>
        </w:rPr>
        <w:t>);</w:t>
      </w:r>
    </w:p>
    <w:p w:rsidR="00EE5555" w:rsidRPr="00A72362" w:rsidRDefault="00EE5555" w:rsidP="00631F8F">
      <w:pPr>
        <w:pStyle w:val="Footer"/>
        <w:tabs>
          <w:tab w:val="clear" w:pos="4680"/>
          <w:tab w:val="clear" w:pos="9360"/>
          <w:tab w:val="center" w:pos="0"/>
          <w:tab w:val="right" w:pos="270"/>
        </w:tabs>
        <w:jc w:val="both"/>
        <w:rPr>
          <w:rFonts w:ascii="Arial" w:hAnsi="Arial" w:cs="Arial"/>
          <w:b/>
        </w:rPr>
      </w:pPr>
    </w:p>
    <w:p w:rsidR="008363D5" w:rsidRDefault="009F7E7B" w:rsidP="00631F8F">
      <w:pPr>
        <w:pStyle w:val="Footer"/>
        <w:jc w:val="both"/>
        <w:rPr>
          <w:rFonts w:ascii="Arial" w:hAnsi="Arial" w:cs="Arial"/>
        </w:rPr>
      </w:pPr>
      <w:r w:rsidRPr="009F377F">
        <w:rPr>
          <w:rFonts w:ascii="Arial" w:hAnsi="Arial" w:cs="Arial"/>
        </w:rPr>
        <w:t>PROCENT MAXIM DE OCUPARE A TERENULUI</w:t>
      </w:r>
    </w:p>
    <w:p w:rsidR="009F7E7B" w:rsidRPr="008363D5" w:rsidRDefault="009F7E7B" w:rsidP="00631F8F">
      <w:pPr>
        <w:pStyle w:val="Footer"/>
        <w:numPr>
          <w:ilvl w:val="0"/>
          <w:numId w:val="25"/>
        </w:numPr>
        <w:jc w:val="both"/>
        <w:rPr>
          <w:rFonts w:ascii="Arial" w:hAnsi="Arial" w:cs="Arial"/>
        </w:rPr>
      </w:pPr>
      <w:r w:rsidRPr="008363D5">
        <w:rPr>
          <w:rFonts w:ascii="Arial" w:hAnsi="Arial" w:cs="Arial"/>
          <w:b/>
        </w:rPr>
        <w:t>P</w:t>
      </w:r>
      <w:r w:rsidR="00631F8F">
        <w:rPr>
          <w:rFonts w:ascii="Arial" w:hAnsi="Arial" w:cs="Arial"/>
          <w:b/>
        </w:rPr>
        <w:t>.</w:t>
      </w:r>
      <w:r w:rsidRPr="008363D5">
        <w:rPr>
          <w:rFonts w:ascii="Arial" w:hAnsi="Arial" w:cs="Arial"/>
          <w:b/>
        </w:rPr>
        <w:t>O</w:t>
      </w:r>
      <w:r w:rsidR="00631F8F">
        <w:rPr>
          <w:rFonts w:ascii="Arial" w:hAnsi="Arial" w:cs="Arial"/>
          <w:b/>
        </w:rPr>
        <w:t>.</w:t>
      </w:r>
      <w:r w:rsidRPr="008363D5">
        <w:rPr>
          <w:rFonts w:ascii="Arial" w:hAnsi="Arial" w:cs="Arial"/>
          <w:b/>
        </w:rPr>
        <w:t>T</w:t>
      </w:r>
      <w:r w:rsidR="00631F8F">
        <w:rPr>
          <w:rFonts w:ascii="Arial" w:hAnsi="Arial" w:cs="Arial"/>
          <w:b/>
        </w:rPr>
        <w:t>.</w:t>
      </w:r>
      <w:r w:rsidRPr="008363D5">
        <w:rPr>
          <w:rFonts w:ascii="Arial" w:hAnsi="Arial" w:cs="Arial"/>
          <w:b/>
        </w:rPr>
        <w:t xml:space="preserve"> maxim = 40 %</w:t>
      </w:r>
    </w:p>
    <w:p w:rsidR="00EE5555" w:rsidRPr="00A72362" w:rsidRDefault="00EE5555" w:rsidP="00631F8F">
      <w:pPr>
        <w:pStyle w:val="Footer"/>
        <w:jc w:val="both"/>
        <w:rPr>
          <w:rFonts w:ascii="Arial" w:hAnsi="Arial" w:cs="Arial"/>
          <w:b/>
        </w:rPr>
      </w:pPr>
    </w:p>
    <w:p w:rsidR="008363D5" w:rsidRDefault="009F7E7B" w:rsidP="00631F8F">
      <w:pPr>
        <w:pStyle w:val="Footer"/>
        <w:jc w:val="both"/>
        <w:rPr>
          <w:rFonts w:ascii="Arial" w:hAnsi="Arial" w:cs="Arial"/>
        </w:rPr>
      </w:pPr>
      <w:r w:rsidRPr="009F377F">
        <w:rPr>
          <w:rFonts w:ascii="Arial" w:hAnsi="Arial" w:cs="Arial"/>
        </w:rPr>
        <w:lastRenderedPageBreak/>
        <w:t>COEFICIENT MAXIM DE UTILIZARE A TERENULUI</w:t>
      </w:r>
    </w:p>
    <w:p w:rsidR="009F7E7B" w:rsidRPr="00870911" w:rsidRDefault="00350429" w:rsidP="00631F8F">
      <w:pPr>
        <w:pStyle w:val="Footer"/>
        <w:numPr>
          <w:ilvl w:val="0"/>
          <w:numId w:val="25"/>
        </w:numPr>
        <w:jc w:val="both"/>
        <w:rPr>
          <w:rFonts w:ascii="Arial" w:hAnsi="Arial" w:cs="Arial"/>
        </w:rPr>
      </w:pPr>
      <w:r w:rsidRPr="008363D5">
        <w:rPr>
          <w:rFonts w:ascii="Arial" w:hAnsi="Arial" w:cs="Arial"/>
          <w:b/>
        </w:rPr>
        <w:t>C</w:t>
      </w:r>
      <w:r w:rsidR="00631F8F">
        <w:rPr>
          <w:rFonts w:ascii="Arial" w:hAnsi="Arial" w:cs="Arial"/>
          <w:b/>
        </w:rPr>
        <w:t>.</w:t>
      </w:r>
      <w:r w:rsidRPr="008363D5">
        <w:rPr>
          <w:rFonts w:ascii="Arial" w:hAnsi="Arial" w:cs="Arial"/>
          <w:b/>
        </w:rPr>
        <w:t>U</w:t>
      </w:r>
      <w:r w:rsidR="00631F8F">
        <w:rPr>
          <w:rFonts w:ascii="Arial" w:hAnsi="Arial" w:cs="Arial"/>
          <w:b/>
        </w:rPr>
        <w:t>.</w:t>
      </w:r>
      <w:r w:rsidRPr="008363D5">
        <w:rPr>
          <w:rFonts w:ascii="Arial" w:hAnsi="Arial" w:cs="Arial"/>
          <w:b/>
        </w:rPr>
        <w:t>T</w:t>
      </w:r>
      <w:r w:rsidR="00631F8F">
        <w:rPr>
          <w:rFonts w:ascii="Arial" w:hAnsi="Arial" w:cs="Arial"/>
          <w:b/>
        </w:rPr>
        <w:t>.</w:t>
      </w:r>
      <w:r w:rsidRPr="008363D5">
        <w:rPr>
          <w:rFonts w:ascii="Arial" w:hAnsi="Arial" w:cs="Arial"/>
          <w:b/>
        </w:rPr>
        <w:t xml:space="preserve"> maxim = 1</w:t>
      </w:r>
      <w:proofErr w:type="gramStart"/>
      <w:r w:rsidRPr="008363D5">
        <w:rPr>
          <w:rFonts w:ascii="Arial" w:hAnsi="Arial" w:cs="Arial"/>
          <w:b/>
        </w:rPr>
        <w:t>,</w:t>
      </w:r>
      <w:r w:rsidR="003205EF">
        <w:rPr>
          <w:rFonts w:ascii="Arial" w:hAnsi="Arial" w:cs="Arial"/>
          <w:b/>
        </w:rPr>
        <w:t>60</w:t>
      </w:r>
      <w:proofErr w:type="gramEnd"/>
      <w:r w:rsidR="009F7E7B" w:rsidRPr="008363D5">
        <w:rPr>
          <w:rFonts w:ascii="Arial" w:hAnsi="Arial" w:cs="Arial"/>
          <w:b/>
        </w:rPr>
        <w:t xml:space="preserve"> mp./ A.D.C.</w:t>
      </w:r>
    </w:p>
    <w:p w:rsidR="00870911" w:rsidRDefault="00870911" w:rsidP="00870911">
      <w:pPr>
        <w:pStyle w:val="Footer"/>
        <w:jc w:val="both"/>
        <w:rPr>
          <w:rFonts w:ascii="Arial" w:hAnsi="Arial" w:cs="Arial"/>
          <w:b/>
        </w:rPr>
      </w:pPr>
    </w:p>
    <w:p w:rsidR="00870911" w:rsidRPr="00870911" w:rsidRDefault="00870911" w:rsidP="00870911">
      <w:pPr>
        <w:pStyle w:val="Footer"/>
        <w:jc w:val="both"/>
        <w:rPr>
          <w:rFonts w:ascii="Arial" w:hAnsi="Arial" w:cs="Arial"/>
        </w:rPr>
      </w:pPr>
    </w:p>
    <w:p w:rsidR="00870911" w:rsidRDefault="00870911" w:rsidP="00870911">
      <w:pPr>
        <w:pStyle w:val="Footer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0902" cy="519428"/>
            <wp:effectExtent l="19050" t="0" r="5848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14" t="5066" r="733" b="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90" cy="51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11" w:rsidRPr="00870911" w:rsidRDefault="00870911" w:rsidP="00870911">
      <w:pPr>
        <w:pStyle w:val="Footer"/>
        <w:ind w:left="720"/>
        <w:jc w:val="both"/>
        <w:rPr>
          <w:rFonts w:ascii="Arial" w:hAnsi="Arial" w:cs="Arial"/>
        </w:rPr>
      </w:pPr>
    </w:p>
    <w:p w:rsidR="00870911" w:rsidRPr="008363D5" w:rsidRDefault="00870911" w:rsidP="00870911">
      <w:pPr>
        <w:pStyle w:val="Foot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69965" cy="218226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75" cy="218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7B" w:rsidRDefault="009F7E7B" w:rsidP="009F7E7B">
      <w:pPr>
        <w:pStyle w:val="Footer"/>
        <w:ind w:left="360"/>
        <w:jc w:val="both"/>
        <w:rPr>
          <w:rFonts w:ascii="Arial" w:hAnsi="Arial" w:cs="Arial"/>
          <w:b/>
        </w:rPr>
      </w:pPr>
    </w:p>
    <w:p w:rsidR="009F7E7B" w:rsidRPr="00A72362" w:rsidRDefault="009F7E7B" w:rsidP="009F7E7B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right="27"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A72362">
        <w:rPr>
          <w:rFonts w:eastAsia="Times New Roman"/>
          <w:color w:val="auto"/>
          <w:sz w:val="22"/>
          <w:szCs w:val="22"/>
          <w:lang w:eastAsia="en-US"/>
        </w:rPr>
        <w:t>3.2  DEZVOLTAREA ECHIPARII EDILITARE</w:t>
      </w:r>
    </w:p>
    <w:p w:rsidR="009F7E7B" w:rsidRDefault="009F7E7B" w:rsidP="009F7E7B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</w:p>
    <w:p w:rsidR="009F7E7B" w:rsidRPr="00A72362" w:rsidRDefault="0049000F" w:rsidP="009F7E7B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Alimentarea cu apă ș</w:t>
      </w:r>
      <w:r w:rsidR="009F7E7B" w:rsidRPr="00A72362">
        <w:rPr>
          <w:rFonts w:ascii="Arial" w:hAnsi="Arial" w:cs="Arial"/>
          <w:sz w:val="22"/>
          <w:szCs w:val="22"/>
        </w:rPr>
        <w:t>i canalizarea apelor uzate menajere se vo</w:t>
      </w:r>
      <w:r>
        <w:rPr>
          <w:rFonts w:ascii="Arial" w:hAnsi="Arial" w:cs="Arial"/>
          <w:sz w:val="22"/>
          <w:szCs w:val="22"/>
        </w:rPr>
        <w:t>r realiza prin racordarea la reț</w:t>
      </w:r>
      <w:r w:rsidR="009F7E7B" w:rsidRPr="00A72362">
        <w:rPr>
          <w:rFonts w:ascii="Arial" w:hAnsi="Arial" w:cs="Arial"/>
          <w:sz w:val="22"/>
          <w:szCs w:val="22"/>
        </w:rPr>
        <w:t>ele publice existente.</w:t>
      </w:r>
    </w:p>
    <w:p w:rsidR="009F7E7B" w:rsidRPr="0049000F" w:rsidRDefault="009F7E7B" w:rsidP="009F7E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proofErr w:type="spellStart"/>
      <w:r w:rsidRPr="00A72362">
        <w:rPr>
          <w:rFonts w:ascii="Arial" w:hAnsi="Arial" w:cs="Arial"/>
        </w:rPr>
        <w:t>Apele</w:t>
      </w:r>
      <w:proofErr w:type="spellEnd"/>
      <w:r w:rsidRPr="00A72362">
        <w:rPr>
          <w:rFonts w:ascii="Arial" w:hAnsi="Arial" w:cs="Arial"/>
        </w:rPr>
        <w:t xml:space="preserve"> </w:t>
      </w:r>
      <w:proofErr w:type="spellStart"/>
      <w:r w:rsidRPr="00A72362">
        <w:rPr>
          <w:rFonts w:ascii="Arial" w:hAnsi="Arial" w:cs="Arial"/>
        </w:rPr>
        <w:t>pluv</w:t>
      </w:r>
      <w:r w:rsidR="0049000F">
        <w:rPr>
          <w:rFonts w:ascii="Arial" w:hAnsi="Arial" w:cs="Arial"/>
        </w:rPr>
        <w:t>iale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vor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fi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captate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și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trimise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că</w:t>
      </w:r>
      <w:r w:rsidRPr="00A72362">
        <w:rPr>
          <w:rFonts w:ascii="Arial" w:hAnsi="Arial" w:cs="Arial"/>
        </w:rPr>
        <w:t>tre</w:t>
      </w:r>
      <w:proofErr w:type="spellEnd"/>
      <w:r w:rsidRPr="00A72362">
        <w:rPr>
          <w:rFonts w:ascii="Arial" w:hAnsi="Arial" w:cs="Arial"/>
        </w:rPr>
        <w:t xml:space="preserve"> </w:t>
      </w:r>
      <w:proofErr w:type="spellStart"/>
      <w:r w:rsidRPr="00A72362">
        <w:rPr>
          <w:rFonts w:ascii="Arial" w:hAnsi="Arial" w:cs="Arial"/>
        </w:rPr>
        <w:t>sistemul</w:t>
      </w:r>
      <w:proofErr w:type="spellEnd"/>
      <w:r w:rsidR="0049000F">
        <w:rPr>
          <w:rFonts w:ascii="Arial" w:hAnsi="Arial" w:cs="Arial"/>
        </w:rPr>
        <w:t xml:space="preserve"> de </w:t>
      </w:r>
      <w:proofErr w:type="spellStart"/>
      <w:r w:rsidR="0049000F">
        <w:rPr>
          <w:rFonts w:ascii="Arial" w:hAnsi="Arial" w:cs="Arial"/>
        </w:rPr>
        <w:t>canalizare</w:t>
      </w:r>
      <w:proofErr w:type="spellEnd"/>
      <w:r w:rsidR="0049000F">
        <w:rPr>
          <w:rFonts w:ascii="Arial" w:hAnsi="Arial" w:cs="Arial"/>
        </w:rPr>
        <w:t xml:space="preserve"> </w:t>
      </w:r>
      <w:proofErr w:type="spellStart"/>
      <w:r w:rsidR="0049000F">
        <w:rPr>
          <w:rFonts w:ascii="Arial" w:hAnsi="Arial" w:cs="Arial"/>
        </w:rPr>
        <w:t>menajeră</w:t>
      </w:r>
      <w:proofErr w:type="spellEnd"/>
      <w:r w:rsidR="0049000F">
        <w:rPr>
          <w:rFonts w:ascii="Arial" w:hAnsi="Arial" w:cs="Arial"/>
        </w:rPr>
        <w:t xml:space="preserve">, </w:t>
      </w:r>
      <w:proofErr w:type="spellStart"/>
      <w:r w:rsidR="0049000F">
        <w:rPr>
          <w:rFonts w:ascii="Arial" w:hAnsi="Arial" w:cs="Arial"/>
        </w:rPr>
        <w:t>dar</w:t>
      </w:r>
      <w:proofErr w:type="spellEnd"/>
      <w:r w:rsidR="0049000F">
        <w:rPr>
          <w:rFonts w:ascii="Arial" w:hAnsi="Arial" w:cs="Arial"/>
        </w:rPr>
        <w:t xml:space="preserve"> nu </w:t>
      </w:r>
      <w:proofErr w:type="spellStart"/>
      <w:r w:rsidR="0049000F">
        <w:rPr>
          <w:rFonts w:ascii="Arial" w:hAnsi="Arial" w:cs="Arial"/>
        </w:rPr>
        <w:t>î</w:t>
      </w:r>
      <w:r w:rsidRPr="0049000F">
        <w:rPr>
          <w:rFonts w:ascii="Arial" w:hAnsi="Arial" w:cs="Arial"/>
        </w:rPr>
        <w:t>nainte</w:t>
      </w:r>
      <w:proofErr w:type="spellEnd"/>
      <w:r w:rsidRPr="0049000F">
        <w:rPr>
          <w:rFonts w:ascii="Arial" w:hAnsi="Arial" w:cs="Arial"/>
        </w:rPr>
        <w:t xml:space="preserve"> de a </w:t>
      </w:r>
      <w:proofErr w:type="spellStart"/>
      <w:r w:rsidRPr="0049000F">
        <w:rPr>
          <w:rFonts w:ascii="Arial" w:hAnsi="Arial" w:cs="Arial"/>
        </w:rPr>
        <w:t>fi</w:t>
      </w:r>
      <w:proofErr w:type="spellEnd"/>
      <w:r w:rsidRPr="0049000F">
        <w:rPr>
          <w:rFonts w:ascii="Arial" w:hAnsi="Arial" w:cs="Arial"/>
        </w:rPr>
        <w:t xml:space="preserve"> </w:t>
      </w:r>
      <w:proofErr w:type="spellStart"/>
      <w:r w:rsidRPr="0049000F">
        <w:rPr>
          <w:rFonts w:ascii="Arial" w:hAnsi="Arial" w:cs="Arial"/>
        </w:rPr>
        <w:t>trecute</w:t>
      </w:r>
      <w:proofErr w:type="spellEnd"/>
      <w:r w:rsidRPr="0049000F">
        <w:rPr>
          <w:rFonts w:ascii="Arial" w:hAnsi="Arial" w:cs="Arial"/>
        </w:rPr>
        <w:t xml:space="preserve"> </w:t>
      </w:r>
      <w:proofErr w:type="spellStart"/>
      <w:r w:rsidRPr="0049000F">
        <w:rPr>
          <w:rFonts w:ascii="Arial" w:hAnsi="Arial" w:cs="Arial"/>
        </w:rPr>
        <w:t>printr</w:t>
      </w:r>
      <w:proofErr w:type="spellEnd"/>
      <w:r w:rsidRPr="0049000F">
        <w:rPr>
          <w:rFonts w:ascii="Arial" w:hAnsi="Arial" w:cs="Arial"/>
        </w:rPr>
        <w:t xml:space="preserve">-un </w:t>
      </w:r>
      <w:proofErr w:type="spellStart"/>
      <w:r w:rsidRPr="0049000F">
        <w:rPr>
          <w:rFonts w:ascii="Arial" w:hAnsi="Arial" w:cs="Arial"/>
        </w:rPr>
        <w:t>filtru</w:t>
      </w:r>
      <w:proofErr w:type="spellEnd"/>
      <w:r w:rsidRPr="0049000F">
        <w:rPr>
          <w:rFonts w:ascii="Arial" w:hAnsi="Arial" w:cs="Arial"/>
        </w:rPr>
        <w:t xml:space="preserve"> de </w:t>
      </w:r>
      <w:proofErr w:type="spellStart"/>
      <w:r w:rsidRPr="0049000F">
        <w:rPr>
          <w:rFonts w:ascii="Arial" w:hAnsi="Arial" w:cs="Arial"/>
        </w:rPr>
        <w:t>hidrocarburi</w:t>
      </w:r>
      <w:proofErr w:type="spellEnd"/>
      <w:r w:rsidRPr="0049000F">
        <w:rPr>
          <w:rFonts w:ascii="Arial" w:hAnsi="Arial" w:cs="Arial"/>
        </w:rPr>
        <w:t>.</w:t>
      </w:r>
    </w:p>
    <w:p w:rsidR="009F7E7B" w:rsidRDefault="009F7E7B" w:rsidP="009F7E7B">
      <w:pPr>
        <w:pStyle w:val="Default"/>
        <w:ind w:firstLine="360"/>
        <w:jc w:val="both"/>
        <w:rPr>
          <w:rFonts w:ascii="Arial" w:hAnsi="Arial" w:cs="Arial"/>
          <w:sz w:val="22"/>
        </w:rPr>
      </w:pPr>
      <w:proofErr w:type="spellStart"/>
      <w:r w:rsidRP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>A</w:t>
      </w:r>
      <w:r w:rsid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>limentarea</w:t>
      </w:r>
      <w:proofErr w:type="spellEnd"/>
      <w:r w:rsid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 xml:space="preserve"> cu </w:t>
      </w:r>
      <w:proofErr w:type="spellStart"/>
      <w:r w:rsid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>energie</w:t>
      </w:r>
      <w:proofErr w:type="spellEnd"/>
      <w:r w:rsid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>electrică</w:t>
      </w:r>
      <w:proofErr w:type="spellEnd"/>
      <w:r w:rsidRP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 xml:space="preserve"> se </w:t>
      </w:r>
      <w:proofErr w:type="spellStart"/>
      <w:proofErr w:type="gramStart"/>
      <w:r w:rsidRP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>va</w:t>
      </w:r>
      <w:proofErr w:type="spellEnd"/>
      <w:proofErr w:type="gramEnd"/>
      <w:r w:rsidRP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49000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>realiza</w:t>
      </w:r>
      <w:proofErr w:type="spellEnd"/>
      <w:r w:rsidR="0049000F">
        <w:rPr>
          <w:rFonts w:ascii="Arial" w:hAnsi="Arial" w:cs="Arial"/>
          <w:sz w:val="22"/>
        </w:rPr>
        <w:t>prin racordarea la reț</w:t>
      </w:r>
      <w:r>
        <w:rPr>
          <w:rFonts w:ascii="Arial" w:hAnsi="Arial" w:cs="Arial"/>
          <w:sz w:val="22"/>
        </w:rPr>
        <w:t xml:space="preserve">elele </w:t>
      </w:r>
      <w:r w:rsidR="0049000F">
        <w:rPr>
          <w:rFonts w:ascii="Arial" w:hAnsi="Arial" w:cs="Arial"/>
          <w:sz w:val="22"/>
        </w:rPr>
        <w:t>existente în zonă</w:t>
      </w:r>
      <w:r w:rsidRPr="00521BE8">
        <w:rPr>
          <w:rFonts w:ascii="Arial" w:hAnsi="Arial" w:cs="Arial"/>
          <w:sz w:val="22"/>
        </w:rPr>
        <w:t>.</w:t>
      </w:r>
    </w:p>
    <w:p w:rsidR="00631F8F" w:rsidRDefault="00631F8F" w:rsidP="009F7E7B">
      <w:pPr>
        <w:pStyle w:val="Default"/>
        <w:ind w:firstLine="360"/>
        <w:jc w:val="both"/>
        <w:rPr>
          <w:rFonts w:ascii="Arial" w:hAnsi="Arial" w:cs="Arial"/>
          <w:sz w:val="22"/>
        </w:rPr>
      </w:pPr>
    </w:p>
    <w:p w:rsidR="00ED5C59" w:rsidRPr="00631F8F" w:rsidRDefault="00ED5C59" w:rsidP="009F7E7B">
      <w:pPr>
        <w:pStyle w:val="Default"/>
        <w:ind w:firstLine="360"/>
        <w:jc w:val="both"/>
        <w:rPr>
          <w:rFonts w:ascii="Arial" w:hAnsi="Arial" w:cs="Arial"/>
          <w:b/>
          <w:sz w:val="22"/>
        </w:rPr>
      </w:pPr>
      <w:r w:rsidRPr="00631F8F">
        <w:rPr>
          <w:rFonts w:ascii="Arial" w:hAnsi="Arial" w:cs="Arial"/>
          <w:b/>
          <w:sz w:val="22"/>
        </w:rPr>
        <w:t>Toate brașamentele de rețele se vor realiza ulterior P.U.Z. conform avizelor instituțiilor avizatoare.</w:t>
      </w:r>
    </w:p>
    <w:p w:rsidR="00BA07A4" w:rsidRDefault="00BA07A4" w:rsidP="00BA07A4">
      <w:pPr>
        <w:pStyle w:val="Footer"/>
        <w:jc w:val="both"/>
        <w:rPr>
          <w:rFonts w:ascii="Arial" w:hAnsi="Arial"/>
        </w:rPr>
      </w:pPr>
    </w:p>
    <w:p w:rsidR="00BA07A4" w:rsidRPr="00115A83" w:rsidRDefault="00BA07A4" w:rsidP="00BA07A4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right="27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4                                                     </w:t>
      </w:r>
      <w:r w:rsidR="00875E2D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I</w:t>
      </w:r>
      <w:r w:rsidR="00753B0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NVESTIȚ</w:t>
      </w:r>
      <w:r w:rsidR="005404DE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IA</w:t>
      </w:r>
      <w:r w:rsidR="00753B0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PROPUSĂ Ș</w:t>
      </w:r>
      <w:r w:rsidR="005404DE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I JUSTIFICAREA ACESTEIA</w:t>
      </w:r>
    </w:p>
    <w:p w:rsidR="004547EA" w:rsidRDefault="004547EA" w:rsidP="004547EA">
      <w:pPr>
        <w:pStyle w:val="Footer"/>
        <w:jc w:val="both"/>
        <w:rPr>
          <w:rFonts w:ascii="Arial" w:hAnsi="Arial"/>
          <w:b/>
        </w:rPr>
      </w:pPr>
    </w:p>
    <w:p w:rsidR="00753B04" w:rsidRDefault="004547EA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3B04">
        <w:rPr>
          <w:rFonts w:ascii="Arial" w:hAnsi="Arial" w:cs="Arial"/>
        </w:rPr>
        <w:t xml:space="preserve">Se </w:t>
      </w:r>
      <w:proofErr w:type="spellStart"/>
      <w:r w:rsidR="00753B04">
        <w:rPr>
          <w:rFonts w:ascii="Arial" w:hAnsi="Arial" w:cs="Arial"/>
        </w:rPr>
        <w:t>va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aborda</w:t>
      </w:r>
      <w:proofErr w:type="spellEnd"/>
      <w:r w:rsidR="00753B04">
        <w:rPr>
          <w:rFonts w:ascii="Arial" w:hAnsi="Arial" w:cs="Arial"/>
        </w:rPr>
        <w:t xml:space="preserve"> o </w:t>
      </w:r>
      <w:proofErr w:type="spellStart"/>
      <w:r w:rsidR="00753B04">
        <w:rPr>
          <w:rFonts w:ascii="Arial" w:hAnsi="Arial" w:cs="Arial"/>
        </w:rPr>
        <w:t>strategie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unitară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în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integrarea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funcțiunilor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turistice</w:t>
      </w:r>
      <w:proofErr w:type="spellEnd"/>
      <w:r w:rsidR="00753B04">
        <w:rPr>
          <w:rFonts w:ascii="Arial" w:hAnsi="Arial" w:cs="Arial"/>
        </w:rPr>
        <w:t xml:space="preserve">/ </w:t>
      </w:r>
      <w:proofErr w:type="spellStart"/>
      <w:r w:rsidR="00753B04">
        <w:rPr>
          <w:rFonts w:ascii="Arial" w:hAnsi="Arial" w:cs="Arial"/>
        </w:rPr>
        <w:t>publice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în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specificul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creat</w:t>
      </w:r>
      <w:proofErr w:type="spellEnd"/>
      <w:r w:rsidR="00753B04">
        <w:rPr>
          <w:rFonts w:ascii="Arial" w:hAnsi="Arial" w:cs="Arial"/>
        </w:rPr>
        <w:t xml:space="preserve"> de-a </w:t>
      </w:r>
      <w:proofErr w:type="spellStart"/>
      <w:r w:rsidR="00753B04">
        <w:rPr>
          <w:rFonts w:ascii="Arial" w:hAnsi="Arial" w:cs="Arial"/>
        </w:rPr>
        <w:t>lungul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timpului</w:t>
      </w:r>
      <w:proofErr w:type="spellEnd"/>
      <w:r w:rsidR="00753B04">
        <w:rPr>
          <w:rFonts w:ascii="Arial" w:hAnsi="Arial" w:cs="Arial"/>
        </w:rPr>
        <w:t xml:space="preserve"> </w:t>
      </w:r>
      <w:r w:rsidR="003E5EB9">
        <w:rPr>
          <w:rFonts w:ascii="Arial" w:hAnsi="Arial" w:cs="Arial"/>
        </w:rPr>
        <w:t xml:space="preserve">– </w:t>
      </w:r>
      <w:proofErr w:type="spellStart"/>
      <w:r w:rsidR="003E5EB9">
        <w:rPr>
          <w:rFonts w:ascii="Arial" w:hAnsi="Arial" w:cs="Arial"/>
        </w:rPr>
        <w:t>locuințe</w:t>
      </w:r>
      <w:proofErr w:type="spellEnd"/>
      <w:r w:rsidR="003E5EB9">
        <w:rPr>
          <w:rFonts w:ascii="Arial" w:hAnsi="Arial" w:cs="Arial"/>
        </w:rPr>
        <w:t xml:space="preserve"> </w:t>
      </w:r>
      <w:proofErr w:type="spellStart"/>
      <w:r w:rsidR="003E5EB9">
        <w:rPr>
          <w:rFonts w:ascii="Arial" w:hAnsi="Arial" w:cs="Arial"/>
        </w:rPr>
        <w:t>individuale</w:t>
      </w:r>
      <w:proofErr w:type="spellEnd"/>
      <w:r w:rsidR="003E5EB9">
        <w:rPr>
          <w:rFonts w:ascii="Arial" w:hAnsi="Arial" w:cs="Arial"/>
        </w:rPr>
        <w:t xml:space="preserve"> </w:t>
      </w:r>
      <w:proofErr w:type="spellStart"/>
      <w:r w:rsidR="003E5EB9">
        <w:rPr>
          <w:rFonts w:ascii="Arial" w:hAnsi="Arial" w:cs="Arial"/>
        </w:rPr>
        <w:t>și</w:t>
      </w:r>
      <w:proofErr w:type="spellEnd"/>
      <w:r w:rsidR="003E5EB9">
        <w:rPr>
          <w:rFonts w:ascii="Arial" w:hAnsi="Arial" w:cs="Arial"/>
        </w:rPr>
        <w:t xml:space="preserve"> </w:t>
      </w:r>
      <w:proofErr w:type="spellStart"/>
      <w:r w:rsidR="003E5EB9">
        <w:rPr>
          <w:rFonts w:ascii="Arial" w:hAnsi="Arial" w:cs="Arial"/>
        </w:rPr>
        <w:t>colective</w:t>
      </w:r>
      <w:proofErr w:type="spellEnd"/>
      <w:r w:rsidR="003E5EB9">
        <w:rPr>
          <w:rFonts w:ascii="Arial" w:hAnsi="Arial" w:cs="Arial"/>
        </w:rPr>
        <w:t xml:space="preserve"> </w:t>
      </w:r>
      <w:proofErr w:type="spellStart"/>
      <w:r w:rsidR="003E5EB9">
        <w:rPr>
          <w:rFonts w:ascii="Arial" w:hAnsi="Arial" w:cs="Arial"/>
        </w:rPr>
        <w:t>mici</w:t>
      </w:r>
      <w:proofErr w:type="spellEnd"/>
      <w:r w:rsidR="003E5EB9">
        <w:rPr>
          <w:rFonts w:ascii="Arial" w:hAnsi="Arial" w:cs="Arial"/>
        </w:rPr>
        <w:t xml:space="preserve">, </w:t>
      </w:r>
      <w:proofErr w:type="spellStart"/>
      <w:r w:rsidR="003E5EB9">
        <w:rPr>
          <w:rFonts w:ascii="Arial" w:hAnsi="Arial" w:cs="Arial"/>
        </w:rPr>
        <w:t>unități</w:t>
      </w:r>
      <w:proofErr w:type="spellEnd"/>
      <w:r w:rsidR="003E5EB9">
        <w:rPr>
          <w:rFonts w:ascii="Arial" w:hAnsi="Arial" w:cs="Arial"/>
        </w:rPr>
        <w:t xml:space="preserve"> de </w:t>
      </w:r>
      <w:proofErr w:type="spellStart"/>
      <w:r w:rsidR="003E5EB9">
        <w:rPr>
          <w:rFonts w:ascii="Arial" w:hAnsi="Arial" w:cs="Arial"/>
        </w:rPr>
        <w:t>cazare</w:t>
      </w:r>
      <w:proofErr w:type="spellEnd"/>
      <w:r w:rsidR="003E5EB9">
        <w:rPr>
          <w:rFonts w:ascii="Arial" w:hAnsi="Arial" w:cs="Arial"/>
        </w:rPr>
        <w:t>/</w:t>
      </w:r>
      <w:r w:rsidR="00631F8F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locuințe</w:t>
      </w:r>
      <w:proofErr w:type="spellEnd"/>
      <w:r w:rsidR="00753B04">
        <w:rPr>
          <w:rFonts w:ascii="Arial" w:hAnsi="Arial" w:cs="Arial"/>
        </w:rPr>
        <w:t xml:space="preserve"> de </w:t>
      </w:r>
      <w:proofErr w:type="spellStart"/>
      <w:r w:rsidR="00753B04">
        <w:rPr>
          <w:rFonts w:ascii="Arial" w:hAnsi="Arial" w:cs="Arial"/>
        </w:rPr>
        <w:t>vacanță</w:t>
      </w:r>
      <w:proofErr w:type="spellEnd"/>
      <w:r w:rsidR="00753B04">
        <w:rPr>
          <w:rFonts w:ascii="Arial" w:hAnsi="Arial" w:cs="Arial"/>
        </w:rPr>
        <w:t xml:space="preserve">/ </w:t>
      </w:r>
      <w:proofErr w:type="spellStart"/>
      <w:r w:rsidR="00753B04">
        <w:rPr>
          <w:rFonts w:ascii="Arial" w:hAnsi="Arial" w:cs="Arial"/>
        </w:rPr>
        <w:t>turistice</w:t>
      </w:r>
      <w:proofErr w:type="spellEnd"/>
      <w:r w:rsidR="00753B04">
        <w:rPr>
          <w:rFonts w:ascii="Arial" w:hAnsi="Arial" w:cs="Arial"/>
        </w:rPr>
        <w:t>, etc</w:t>
      </w:r>
      <w:proofErr w:type="gramStart"/>
      <w:r w:rsidR="00753B04">
        <w:rPr>
          <w:rFonts w:ascii="Arial" w:hAnsi="Arial" w:cs="Arial"/>
        </w:rPr>
        <w:t>..</w:t>
      </w:r>
      <w:proofErr w:type="gramEnd"/>
    </w:p>
    <w:p w:rsidR="00753B04" w:rsidRPr="0080245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Dintr</w:t>
      </w:r>
      <w:proofErr w:type="spellEnd"/>
      <w:r>
        <w:rPr>
          <w:rFonts w:ascii="Arial" w:hAnsi="Arial" w:cs="Arial"/>
        </w:rPr>
        <w:t xml:space="preserve">-o </w:t>
      </w:r>
      <w:proofErr w:type="spellStart"/>
      <w:r>
        <w:rPr>
          <w:rFonts w:ascii="Arial" w:hAnsi="Arial" w:cs="Arial"/>
        </w:rPr>
        <w:t>analiză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pieței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imobiliare</w:t>
      </w:r>
      <w:proofErr w:type="spellEnd"/>
      <w:r>
        <w:rPr>
          <w:rFonts w:ascii="Arial" w:hAnsi="Arial" w:cs="Arial"/>
        </w:rPr>
        <w:t xml:space="preserve">, s-a </w:t>
      </w:r>
      <w:proofErr w:type="spellStart"/>
      <w:r>
        <w:rPr>
          <w:rFonts w:ascii="Arial" w:hAnsi="Arial" w:cs="Arial"/>
        </w:rPr>
        <w:t>constatat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cerere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crescută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locuit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turistice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precădere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Stațiunea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Mamaia</w:t>
      </w:r>
      <w:proofErr w:type="spellEnd"/>
      <w:r>
        <w:rPr>
          <w:rFonts w:ascii="Arial" w:hAnsi="Arial" w:cs="Arial"/>
        </w:rPr>
        <w:t>.</w:t>
      </w:r>
      <w:proofErr w:type="gramEnd"/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acestor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constată</w:t>
      </w:r>
      <w:r w:rsidRPr="00802454">
        <w:rPr>
          <w:rFonts w:ascii="Arial" w:hAnsi="Arial" w:cs="Arial"/>
        </w:rPr>
        <w:t>ri</w:t>
      </w:r>
      <w:proofErr w:type="spellEnd"/>
      <w:r w:rsidRPr="008024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iniț</w:t>
      </w:r>
      <w:r w:rsidRPr="00A72362">
        <w:rPr>
          <w:rFonts w:ascii="Arial" w:hAnsi="Arial" w:cs="Arial"/>
          <w:b/>
        </w:rPr>
        <w:t>iatorul</w:t>
      </w:r>
      <w:proofErr w:type="spellEnd"/>
      <w:r w:rsidRPr="00A72362">
        <w:rPr>
          <w:rFonts w:ascii="Arial" w:hAnsi="Arial" w:cs="Arial"/>
          <w:b/>
        </w:rPr>
        <w:t xml:space="preserve"> S.C. ARUBA CONCEPT S.R.L.</w:t>
      </w:r>
      <w:r w:rsidR="00631F8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reprezentant</w:t>
      </w:r>
      <w:proofErr w:type="spellEnd"/>
      <w:r>
        <w:rPr>
          <w:rFonts w:ascii="Arial" w:hAnsi="Arial" w:cs="Arial"/>
          <w:b/>
        </w:rPr>
        <w:t xml:space="preserve"> HALEP COSTICĂ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propune</w:t>
      </w:r>
      <w:proofErr w:type="spellEnd"/>
      <w:r w:rsidR="00631F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ansamblu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locuințe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colective</w:t>
      </w:r>
      <w:proofErr w:type="spellEnd"/>
      <w:r>
        <w:rPr>
          <w:rFonts w:ascii="Arial" w:hAnsi="Arial" w:cs="Arial"/>
        </w:rPr>
        <w:t xml:space="preserve"> dedicate </w:t>
      </w:r>
      <w:proofErr w:type="spellStart"/>
      <w:r>
        <w:rPr>
          <w:rFonts w:ascii="Arial" w:hAnsi="Arial" w:cs="Arial"/>
        </w:rPr>
        <w:t>locuirii</w:t>
      </w:r>
      <w:proofErr w:type="spellEnd"/>
      <w:r>
        <w:rPr>
          <w:rFonts w:ascii="Arial" w:hAnsi="Arial" w:cs="Arial"/>
        </w:rPr>
        <w:t>/</w:t>
      </w:r>
      <w:r w:rsidR="00631F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sezonier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se </w:t>
      </w:r>
      <w:proofErr w:type="spellStart"/>
      <w:r>
        <w:rPr>
          <w:rFonts w:ascii="Arial" w:hAnsi="Arial" w:cs="Arial"/>
        </w:rPr>
        <w:t>integra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țesutul</w:t>
      </w:r>
      <w:proofErr w:type="spellEnd"/>
      <w:r>
        <w:rPr>
          <w:rFonts w:ascii="Arial" w:hAnsi="Arial" w:cs="Arial"/>
        </w:rPr>
        <w:t xml:space="preserve"> existent,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terenului</w:t>
      </w:r>
      <w:proofErr w:type="spellEnd"/>
      <w:r>
        <w:rPr>
          <w:rFonts w:ascii="Arial" w:hAnsi="Arial" w:cs="Arial"/>
        </w:rPr>
        <w:t xml:space="preserve"> de 1004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mp. (</w:t>
      </w: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măsurători</w:t>
      </w:r>
      <w:proofErr w:type="spellEnd"/>
      <w:r>
        <w:rPr>
          <w:rFonts w:ascii="Arial" w:hAnsi="Arial" w:cs="Arial"/>
        </w:rPr>
        <w:t xml:space="preserve">). </w:t>
      </w:r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</w:p>
    <w:p w:rsidR="00753B04" w:rsidRPr="004508F9" w:rsidRDefault="004475FD" w:rsidP="00753B04">
      <w:pPr>
        <w:pStyle w:val="Footer"/>
        <w:numPr>
          <w:ilvl w:val="0"/>
          <w:numId w:val="20"/>
        </w:numPr>
        <w:tabs>
          <w:tab w:val="left" w:pos="284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Regim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</w:t>
      </w:r>
      <w:r w:rsidR="0001732F">
        <w:rPr>
          <w:rFonts w:ascii="Arial" w:hAnsi="Arial" w:cs="Arial"/>
        </w:rPr>
        <w:t>ă</w:t>
      </w:r>
      <w:r>
        <w:rPr>
          <w:rFonts w:ascii="Arial" w:hAnsi="Arial" w:cs="Arial"/>
        </w:rPr>
        <w:t>l</w:t>
      </w:r>
      <w:r w:rsidR="0001732F">
        <w:rPr>
          <w:rFonts w:ascii="Arial" w:hAnsi="Arial" w:cs="Arial"/>
        </w:rPr>
        <w:t>ț</w:t>
      </w:r>
      <w:r w:rsidR="00753B04" w:rsidRPr="004508F9">
        <w:rPr>
          <w:rFonts w:ascii="Arial" w:hAnsi="Arial" w:cs="Arial"/>
        </w:rPr>
        <w:t>ime</w:t>
      </w:r>
      <w:proofErr w:type="spellEnd"/>
      <w:r w:rsidR="00753B04">
        <w:rPr>
          <w:rFonts w:ascii="Arial" w:hAnsi="Arial" w:cs="Arial"/>
          <w:b/>
        </w:rPr>
        <w:t xml:space="preserve"> : P+3E</w:t>
      </w:r>
      <w:r w:rsidR="0000207E">
        <w:rPr>
          <w:rFonts w:ascii="Arial" w:hAnsi="Arial" w:cs="Arial"/>
          <w:b/>
        </w:rPr>
        <w:t>+M</w:t>
      </w:r>
      <w:r w:rsidR="00753B04" w:rsidRPr="004508F9">
        <w:rPr>
          <w:rFonts w:ascii="Arial" w:hAnsi="Arial" w:cs="Arial"/>
          <w:b/>
        </w:rPr>
        <w:t xml:space="preserve"> ( </w:t>
      </w:r>
      <w:r w:rsidR="00753B04" w:rsidRPr="0000207E">
        <w:rPr>
          <w:rFonts w:ascii="Arial" w:hAnsi="Arial" w:cs="Arial"/>
          <w:b/>
        </w:rPr>
        <w:t xml:space="preserve">max. </w:t>
      </w:r>
      <w:r w:rsidR="0000207E">
        <w:rPr>
          <w:rFonts w:ascii="Arial" w:hAnsi="Arial" w:cs="Arial"/>
          <w:b/>
        </w:rPr>
        <w:t>20</w:t>
      </w:r>
      <w:r w:rsidR="00753B04" w:rsidRPr="0000207E">
        <w:rPr>
          <w:rFonts w:ascii="Arial" w:hAnsi="Arial" w:cs="Arial"/>
          <w:b/>
        </w:rPr>
        <w:t xml:space="preserve">,00 </w:t>
      </w:r>
      <w:proofErr w:type="spellStart"/>
      <w:r w:rsidR="00753B04" w:rsidRPr="0000207E">
        <w:rPr>
          <w:rFonts w:ascii="Arial" w:hAnsi="Arial" w:cs="Arial"/>
          <w:b/>
        </w:rPr>
        <w:t>metri</w:t>
      </w:r>
      <w:proofErr w:type="spellEnd"/>
      <w:r w:rsidR="00753B04" w:rsidRPr="004508F9">
        <w:rPr>
          <w:rFonts w:ascii="Arial" w:hAnsi="Arial" w:cs="Arial"/>
          <w:b/>
        </w:rPr>
        <w:t xml:space="preserve"> )</w:t>
      </w:r>
    </w:p>
    <w:p w:rsidR="00753B04" w:rsidRPr="004508F9" w:rsidRDefault="00753B04" w:rsidP="00753B04">
      <w:pPr>
        <w:pStyle w:val="Footer"/>
        <w:numPr>
          <w:ilvl w:val="0"/>
          <w:numId w:val="20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4508F9">
        <w:rPr>
          <w:rFonts w:ascii="Arial" w:hAnsi="Arial" w:cs="Arial"/>
          <w:b/>
        </w:rPr>
        <w:t>P</w:t>
      </w:r>
      <w:r w:rsidR="0001732F">
        <w:rPr>
          <w:rFonts w:ascii="Arial" w:hAnsi="Arial" w:cs="Arial"/>
          <w:b/>
        </w:rPr>
        <w:t>.</w:t>
      </w:r>
      <w:r w:rsidRPr="004508F9">
        <w:rPr>
          <w:rFonts w:ascii="Arial" w:hAnsi="Arial" w:cs="Arial"/>
          <w:b/>
        </w:rPr>
        <w:t>O</w:t>
      </w:r>
      <w:r w:rsidR="0001732F">
        <w:rPr>
          <w:rFonts w:ascii="Arial" w:hAnsi="Arial" w:cs="Arial"/>
          <w:b/>
        </w:rPr>
        <w:t>.</w:t>
      </w:r>
      <w:r w:rsidRPr="004508F9">
        <w:rPr>
          <w:rFonts w:ascii="Arial" w:hAnsi="Arial" w:cs="Arial"/>
          <w:b/>
        </w:rPr>
        <w:t>T</w:t>
      </w:r>
      <w:r w:rsidR="0001732F">
        <w:rPr>
          <w:rFonts w:ascii="Arial" w:hAnsi="Arial" w:cs="Arial"/>
          <w:b/>
        </w:rPr>
        <w:t>.</w:t>
      </w:r>
      <w:r w:rsidRPr="004508F9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40%</w:t>
      </w:r>
    </w:p>
    <w:p w:rsidR="004475FD" w:rsidRDefault="00753B04" w:rsidP="004475FD">
      <w:pPr>
        <w:pStyle w:val="Footer"/>
        <w:numPr>
          <w:ilvl w:val="0"/>
          <w:numId w:val="20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4508F9">
        <w:rPr>
          <w:rFonts w:ascii="Arial" w:hAnsi="Arial" w:cs="Arial"/>
          <w:b/>
        </w:rPr>
        <w:t>C</w:t>
      </w:r>
      <w:r w:rsidR="0001732F">
        <w:rPr>
          <w:rFonts w:ascii="Arial" w:hAnsi="Arial" w:cs="Arial"/>
          <w:b/>
        </w:rPr>
        <w:t>.</w:t>
      </w:r>
      <w:r w:rsidRPr="004508F9">
        <w:rPr>
          <w:rFonts w:ascii="Arial" w:hAnsi="Arial" w:cs="Arial"/>
          <w:b/>
        </w:rPr>
        <w:t>U</w:t>
      </w:r>
      <w:r w:rsidR="0001732F">
        <w:rPr>
          <w:rFonts w:ascii="Arial" w:hAnsi="Arial" w:cs="Arial"/>
          <w:b/>
        </w:rPr>
        <w:t>.</w:t>
      </w:r>
      <w:r w:rsidRPr="004508F9">
        <w:rPr>
          <w:rFonts w:ascii="Arial" w:hAnsi="Arial" w:cs="Arial"/>
          <w:b/>
        </w:rPr>
        <w:t>T</w:t>
      </w:r>
      <w:r w:rsidR="0001732F">
        <w:rPr>
          <w:rFonts w:ascii="Arial" w:hAnsi="Arial" w:cs="Arial"/>
          <w:b/>
        </w:rPr>
        <w:t>.</w:t>
      </w:r>
      <w:r w:rsidRPr="004508F9">
        <w:rPr>
          <w:rFonts w:ascii="Arial" w:hAnsi="Arial" w:cs="Arial"/>
          <w:b/>
        </w:rPr>
        <w:t xml:space="preserve"> = </w:t>
      </w:r>
      <w:r w:rsidR="0001732F" w:rsidRPr="0000207E">
        <w:rPr>
          <w:rFonts w:ascii="Arial" w:hAnsi="Arial" w:cs="Arial"/>
          <w:b/>
        </w:rPr>
        <w:t>1</w:t>
      </w:r>
      <w:proofErr w:type="gramStart"/>
      <w:r w:rsidR="0001732F" w:rsidRPr="0000207E">
        <w:rPr>
          <w:rFonts w:ascii="Arial" w:hAnsi="Arial" w:cs="Arial"/>
          <w:b/>
        </w:rPr>
        <w:t>,</w:t>
      </w:r>
      <w:r w:rsidR="003205EF">
        <w:rPr>
          <w:rFonts w:ascii="Arial" w:hAnsi="Arial" w:cs="Arial"/>
          <w:b/>
        </w:rPr>
        <w:t>60</w:t>
      </w:r>
      <w:proofErr w:type="gramEnd"/>
      <w:r w:rsidR="0000207E">
        <w:rPr>
          <w:rFonts w:ascii="Arial" w:hAnsi="Arial" w:cs="Arial"/>
          <w:b/>
        </w:rPr>
        <w:t xml:space="preserve"> mp./</w:t>
      </w:r>
      <w:r w:rsidR="00631F8F">
        <w:rPr>
          <w:rFonts w:ascii="Arial" w:hAnsi="Arial" w:cs="Arial"/>
          <w:b/>
        </w:rPr>
        <w:t xml:space="preserve"> </w:t>
      </w:r>
      <w:r w:rsidR="0000207E">
        <w:rPr>
          <w:rFonts w:ascii="Arial" w:hAnsi="Arial" w:cs="Arial"/>
          <w:b/>
        </w:rPr>
        <w:t>A.D.C.</w:t>
      </w:r>
    </w:p>
    <w:p w:rsidR="00631F8F" w:rsidRPr="00631F8F" w:rsidRDefault="004475FD" w:rsidP="00753B04">
      <w:pPr>
        <w:pStyle w:val="Footer"/>
        <w:numPr>
          <w:ilvl w:val="0"/>
          <w:numId w:val="20"/>
        </w:numPr>
        <w:tabs>
          <w:tab w:val="left" w:pos="284"/>
        </w:tabs>
        <w:jc w:val="both"/>
        <w:rPr>
          <w:rFonts w:ascii="Arial" w:hAnsi="Arial" w:cs="Arial"/>
          <w:b/>
        </w:rPr>
      </w:pPr>
      <w:proofErr w:type="spellStart"/>
      <w:r w:rsidRPr="004475FD">
        <w:rPr>
          <w:rFonts w:ascii="Arial" w:hAnsi="Arial" w:cs="Arial"/>
        </w:rPr>
        <w:t>Funcțiuni</w:t>
      </w:r>
      <w:proofErr w:type="spellEnd"/>
      <w:r w:rsidRPr="004475FD">
        <w:rPr>
          <w:rFonts w:ascii="Arial" w:hAnsi="Arial" w:cs="Arial"/>
        </w:rPr>
        <w:t xml:space="preserve"> : - </w:t>
      </w:r>
      <w:proofErr w:type="spellStart"/>
      <w:r w:rsidRPr="004475FD">
        <w:rPr>
          <w:rFonts w:ascii="Arial" w:hAnsi="Arial" w:cs="Arial"/>
        </w:rPr>
        <w:t>locuințe</w:t>
      </w:r>
      <w:proofErr w:type="spellEnd"/>
      <w:r w:rsidRPr="004475FD">
        <w:rPr>
          <w:rFonts w:ascii="Arial" w:hAnsi="Arial" w:cs="Arial"/>
        </w:rPr>
        <w:t xml:space="preserve"> </w:t>
      </w:r>
      <w:proofErr w:type="spellStart"/>
      <w:r w:rsidRPr="004475FD">
        <w:rPr>
          <w:rFonts w:ascii="Arial" w:hAnsi="Arial" w:cs="Arial"/>
        </w:rPr>
        <w:t>colective</w:t>
      </w:r>
      <w:proofErr w:type="spellEnd"/>
      <w:r w:rsidRPr="004475FD">
        <w:rPr>
          <w:rFonts w:ascii="Arial" w:hAnsi="Arial" w:cs="Arial"/>
        </w:rPr>
        <w:t xml:space="preserve"> </w:t>
      </w:r>
      <w:proofErr w:type="spellStart"/>
      <w:r w:rsidRPr="004475FD">
        <w:rPr>
          <w:rFonts w:ascii="Arial" w:hAnsi="Arial" w:cs="Arial"/>
        </w:rPr>
        <w:t>mici</w:t>
      </w:r>
      <w:proofErr w:type="spellEnd"/>
      <w:r w:rsidRPr="004475FD">
        <w:rPr>
          <w:rFonts w:ascii="Arial" w:hAnsi="Arial" w:cs="Arial"/>
        </w:rPr>
        <w:t xml:space="preserve"> </w:t>
      </w:r>
      <w:proofErr w:type="spellStart"/>
      <w:r w:rsidR="00631F8F">
        <w:rPr>
          <w:rFonts w:ascii="Arial" w:hAnsi="Arial" w:cs="Arial"/>
        </w:rPr>
        <w:t>și</w:t>
      </w:r>
      <w:proofErr w:type="spellEnd"/>
      <w:r w:rsidR="00631F8F">
        <w:rPr>
          <w:rFonts w:ascii="Arial" w:hAnsi="Arial" w:cs="Arial"/>
        </w:rPr>
        <w:t xml:space="preserve">/ </w:t>
      </w:r>
      <w:proofErr w:type="spellStart"/>
      <w:r w:rsidRPr="004475FD">
        <w:rPr>
          <w:rFonts w:ascii="Arial" w:hAnsi="Arial" w:cs="Arial"/>
        </w:rPr>
        <w:t>sau</w:t>
      </w:r>
      <w:proofErr w:type="spellEnd"/>
      <w:r w:rsidRPr="004475FD">
        <w:rPr>
          <w:rFonts w:ascii="Arial" w:hAnsi="Arial" w:cs="Arial"/>
        </w:rPr>
        <w:t xml:space="preserve"> </w:t>
      </w:r>
      <w:proofErr w:type="spellStart"/>
      <w:r w:rsidRPr="004475FD">
        <w:rPr>
          <w:rFonts w:ascii="Arial" w:hAnsi="Arial" w:cs="Arial"/>
        </w:rPr>
        <w:t>medii</w:t>
      </w:r>
      <w:proofErr w:type="spellEnd"/>
      <w:r w:rsidRPr="004475FD">
        <w:rPr>
          <w:rFonts w:ascii="Arial" w:hAnsi="Arial" w:cs="Arial"/>
        </w:rPr>
        <w:t xml:space="preserve">; - </w:t>
      </w:r>
      <w:proofErr w:type="spellStart"/>
      <w:r w:rsidRPr="004475FD">
        <w:rPr>
          <w:rFonts w:ascii="Arial" w:hAnsi="Arial" w:cs="Arial"/>
        </w:rPr>
        <w:t>construcții</w:t>
      </w:r>
      <w:proofErr w:type="spellEnd"/>
      <w:r w:rsidRPr="004475FD">
        <w:rPr>
          <w:rFonts w:ascii="Arial" w:hAnsi="Arial" w:cs="Arial"/>
        </w:rPr>
        <w:t xml:space="preserve"> </w:t>
      </w:r>
      <w:proofErr w:type="spellStart"/>
      <w:r w:rsidRPr="004475FD">
        <w:rPr>
          <w:rFonts w:ascii="Arial" w:hAnsi="Arial" w:cs="Arial"/>
        </w:rPr>
        <w:t>destinate</w:t>
      </w:r>
      <w:proofErr w:type="spellEnd"/>
      <w:r w:rsidRPr="004475FD">
        <w:rPr>
          <w:rFonts w:ascii="Arial" w:hAnsi="Arial" w:cs="Arial"/>
        </w:rPr>
        <w:t xml:space="preserve"> </w:t>
      </w:r>
      <w:proofErr w:type="spellStart"/>
      <w:r w:rsidRPr="004475FD">
        <w:rPr>
          <w:rFonts w:ascii="Arial" w:hAnsi="Arial" w:cs="Arial"/>
        </w:rPr>
        <w:t>turismului</w:t>
      </w:r>
      <w:proofErr w:type="spellEnd"/>
      <w:r w:rsidRPr="004475FD">
        <w:rPr>
          <w:rFonts w:ascii="Arial" w:hAnsi="Arial" w:cs="Arial"/>
        </w:rPr>
        <w:t xml:space="preserve"> (vile, </w:t>
      </w:r>
      <w:proofErr w:type="spellStart"/>
      <w:r w:rsidRPr="004475FD">
        <w:rPr>
          <w:rFonts w:ascii="Arial" w:hAnsi="Arial" w:cs="Arial"/>
        </w:rPr>
        <w:t>pensiuni</w:t>
      </w:r>
      <w:proofErr w:type="spellEnd"/>
      <w:r w:rsidRPr="004475FD">
        <w:rPr>
          <w:rFonts w:ascii="Arial" w:hAnsi="Arial" w:cs="Arial"/>
        </w:rPr>
        <w:t xml:space="preserve">, </w:t>
      </w:r>
      <w:proofErr w:type="spellStart"/>
      <w:r w:rsidRPr="004475FD">
        <w:rPr>
          <w:rFonts w:ascii="Arial" w:hAnsi="Arial" w:cs="Arial"/>
        </w:rPr>
        <w:t>hoteluri</w:t>
      </w:r>
      <w:proofErr w:type="spellEnd"/>
      <w:r w:rsidRPr="004475FD">
        <w:rPr>
          <w:rFonts w:ascii="Arial" w:hAnsi="Arial" w:cs="Arial"/>
        </w:rPr>
        <w:t xml:space="preserve">); </w:t>
      </w:r>
    </w:p>
    <w:p w:rsidR="004475FD" w:rsidRDefault="00631F8F" w:rsidP="00631F8F">
      <w:pPr>
        <w:pStyle w:val="Footer"/>
        <w:tabs>
          <w:tab w:val="left" w:pos="28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</w:t>
      </w:r>
      <w:r w:rsidR="004475FD" w:rsidRPr="004475FD">
        <w:rPr>
          <w:rFonts w:ascii="Arial" w:hAnsi="Arial" w:cs="Arial"/>
        </w:rPr>
        <w:t xml:space="preserve">- </w:t>
      </w:r>
      <w:proofErr w:type="spellStart"/>
      <w:proofErr w:type="gramStart"/>
      <w:r w:rsidR="004475FD" w:rsidRPr="004475FD">
        <w:rPr>
          <w:rFonts w:ascii="Arial" w:hAnsi="Arial" w:cs="Arial"/>
        </w:rPr>
        <w:t>alimentație</w:t>
      </w:r>
      <w:proofErr w:type="spellEnd"/>
      <w:proofErr w:type="gramEnd"/>
      <w:r w:rsidR="004475FD" w:rsidRPr="004475FD">
        <w:rPr>
          <w:rFonts w:ascii="Arial" w:hAnsi="Arial" w:cs="Arial"/>
        </w:rPr>
        <w:t xml:space="preserve"> </w:t>
      </w:r>
      <w:proofErr w:type="spellStart"/>
      <w:r w:rsidR="004475FD" w:rsidRPr="004475FD">
        <w:rPr>
          <w:rFonts w:ascii="Arial" w:hAnsi="Arial" w:cs="Arial"/>
        </w:rPr>
        <w:t>publică</w:t>
      </w:r>
      <w:proofErr w:type="spellEnd"/>
      <w:r w:rsidR="004475FD" w:rsidRPr="004475FD">
        <w:rPr>
          <w:rFonts w:ascii="Arial" w:hAnsi="Arial" w:cs="Arial"/>
        </w:rPr>
        <w:t xml:space="preserve"> (</w:t>
      </w:r>
      <w:proofErr w:type="spellStart"/>
      <w:r w:rsidR="004475FD" w:rsidRPr="004475FD">
        <w:rPr>
          <w:rFonts w:ascii="Arial" w:hAnsi="Arial" w:cs="Arial"/>
        </w:rPr>
        <w:t>restaurante</w:t>
      </w:r>
      <w:proofErr w:type="spellEnd"/>
      <w:r w:rsidR="004475FD" w:rsidRPr="004475FD">
        <w:rPr>
          <w:rFonts w:ascii="Arial" w:hAnsi="Arial" w:cs="Arial"/>
        </w:rPr>
        <w:t xml:space="preserve">, </w:t>
      </w:r>
      <w:proofErr w:type="spellStart"/>
      <w:r w:rsidR="004475FD" w:rsidRPr="004475FD">
        <w:rPr>
          <w:rFonts w:ascii="Arial" w:hAnsi="Arial" w:cs="Arial"/>
        </w:rPr>
        <w:t>cafenele</w:t>
      </w:r>
      <w:proofErr w:type="spellEnd"/>
      <w:r w:rsidR="004475FD" w:rsidRPr="004475FD">
        <w:rPr>
          <w:rFonts w:ascii="Arial" w:hAnsi="Arial" w:cs="Arial"/>
        </w:rPr>
        <w:t xml:space="preserve">, </w:t>
      </w:r>
      <w:proofErr w:type="spellStart"/>
      <w:r w:rsidR="004475FD" w:rsidRPr="004475FD">
        <w:rPr>
          <w:rFonts w:ascii="Arial" w:hAnsi="Arial" w:cs="Arial"/>
        </w:rPr>
        <w:t>ceainării</w:t>
      </w:r>
      <w:proofErr w:type="spellEnd"/>
      <w:r w:rsidR="004475FD" w:rsidRPr="004475FD">
        <w:rPr>
          <w:rFonts w:ascii="Arial" w:hAnsi="Arial" w:cs="Arial"/>
        </w:rPr>
        <w:t xml:space="preserve">, </w:t>
      </w:r>
      <w:proofErr w:type="spellStart"/>
      <w:r w:rsidR="004475FD" w:rsidRPr="004475FD">
        <w:rPr>
          <w:rFonts w:ascii="Arial" w:hAnsi="Arial" w:cs="Arial"/>
        </w:rPr>
        <w:t>cofetării</w:t>
      </w:r>
      <w:proofErr w:type="spellEnd"/>
      <w:r w:rsidR="004475FD" w:rsidRPr="004475FD">
        <w:rPr>
          <w:rFonts w:ascii="Arial" w:hAnsi="Arial" w:cs="Arial"/>
        </w:rPr>
        <w:t xml:space="preserve"> - </w:t>
      </w:r>
      <w:proofErr w:type="spellStart"/>
      <w:r w:rsidR="004475FD" w:rsidRPr="004475FD">
        <w:rPr>
          <w:rFonts w:ascii="Arial" w:hAnsi="Arial" w:cs="Arial"/>
        </w:rPr>
        <w:t>exclusiv</w:t>
      </w:r>
      <w:proofErr w:type="spellEnd"/>
      <w:r w:rsidR="004475FD" w:rsidRPr="004475FD">
        <w:rPr>
          <w:rFonts w:ascii="Arial" w:hAnsi="Arial" w:cs="Arial"/>
        </w:rPr>
        <w:t xml:space="preserve"> la </w:t>
      </w:r>
      <w:proofErr w:type="spellStart"/>
      <w:r w:rsidR="004475FD" w:rsidRPr="004475FD">
        <w:rPr>
          <w:rFonts w:ascii="Arial" w:hAnsi="Arial" w:cs="Arial"/>
        </w:rPr>
        <w:t>parterul</w:t>
      </w:r>
      <w:proofErr w:type="spellEnd"/>
      <w:r w:rsidR="004475FD" w:rsidRPr="004475FD">
        <w:rPr>
          <w:rFonts w:ascii="Arial" w:hAnsi="Arial" w:cs="Arial"/>
        </w:rPr>
        <w:t xml:space="preserve"> </w:t>
      </w:r>
      <w:proofErr w:type="spellStart"/>
      <w:r w:rsidR="004475FD" w:rsidRPr="004475FD">
        <w:rPr>
          <w:rFonts w:ascii="Arial" w:hAnsi="Arial" w:cs="Arial"/>
        </w:rPr>
        <w:t>construcțiilor</w:t>
      </w:r>
      <w:proofErr w:type="spellEnd"/>
      <w:r w:rsidR="004475FD" w:rsidRPr="004475FD">
        <w:rPr>
          <w:rFonts w:ascii="Arial" w:hAnsi="Arial" w:cs="Arial"/>
        </w:rPr>
        <w:t xml:space="preserve"> </w:t>
      </w:r>
      <w:proofErr w:type="spellStart"/>
      <w:r w:rsidR="004475FD" w:rsidRPr="004475FD">
        <w:rPr>
          <w:rFonts w:ascii="Arial" w:hAnsi="Arial" w:cs="Arial"/>
        </w:rPr>
        <w:t>ce</w:t>
      </w:r>
      <w:proofErr w:type="spellEnd"/>
      <w:r w:rsidR="004475FD" w:rsidRPr="004475FD">
        <w:rPr>
          <w:rFonts w:ascii="Arial" w:hAnsi="Arial" w:cs="Arial"/>
        </w:rPr>
        <w:t xml:space="preserve"> </w:t>
      </w:r>
      <w:proofErr w:type="spellStart"/>
      <w:r w:rsidR="004475FD" w:rsidRPr="004475FD">
        <w:rPr>
          <w:rFonts w:ascii="Arial" w:hAnsi="Arial" w:cs="Arial"/>
        </w:rPr>
        <w:t>prezintă</w:t>
      </w:r>
      <w:proofErr w:type="spellEnd"/>
      <w:r w:rsidR="004475FD" w:rsidRPr="004475FD">
        <w:rPr>
          <w:rFonts w:ascii="Arial" w:hAnsi="Arial" w:cs="Arial"/>
        </w:rPr>
        <w:t xml:space="preserve"> </w:t>
      </w:r>
      <w:proofErr w:type="spellStart"/>
      <w:r w:rsidR="004475FD" w:rsidRPr="004475FD">
        <w:rPr>
          <w:rFonts w:ascii="Arial" w:hAnsi="Arial" w:cs="Arial"/>
        </w:rPr>
        <w:t>acces</w:t>
      </w:r>
      <w:proofErr w:type="spellEnd"/>
      <w:r w:rsidR="004475FD" w:rsidRPr="004475FD">
        <w:rPr>
          <w:rFonts w:ascii="Arial" w:hAnsi="Arial" w:cs="Arial"/>
        </w:rPr>
        <w:t xml:space="preserve"> direct </w:t>
      </w:r>
      <w:proofErr w:type="spellStart"/>
      <w:r w:rsidR="004475FD" w:rsidRPr="004475FD">
        <w:rPr>
          <w:rFonts w:ascii="Arial" w:hAnsi="Arial" w:cs="Arial"/>
        </w:rPr>
        <w:t>dintr</w:t>
      </w:r>
      <w:proofErr w:type="spellEnd"/>
      <w:r w:rsidR="004475FD" w:rsidRPr="004475FD">
        <w:rPr>
          <w:rFonts w:ascii="Arial" w:hAnsi="Arial" w:cs="Arial"/>
        </w:rPr>
        <w:t xml:space="preserve">-o </w:t>
      </w:r>
      <w:proofErr w:type="spellStart"/>
      <w:r w:rsidR="004475FD" w:rsidRPr="004475FD">
        <w:rPr>
          <w:rFonts w:ascii="Arial" w:hAnsi="Arial" w:cs="Arial"/>
        </w:rPr>
        <w:t>circulație</w:t>
      </w:r>
      <w:proofErr w:type="spellEnd"/>
      <w:r w:rsidR="004475FD" w:rsidRPr="004475FD">
        <w:rPr>
          <w:rFonts w:ascii="Arial" w:hAnsi="Arial" w:cs="Arial"/>
        </w:rPr>
        <w:t xml:space="preserve"> </w:t>
      </w:r>
      <w:proofErr w:type="spellStart"/>
      <w:r w:rsidR="004475FD" w:rsidRPr="004475FD">
        <w:rPr>
          <w:rFonts w:ascii="Arial" w:hAnsi="Arial" w:cs="Arial"/>
        </w:rPr>
        <w:t>publică</w:t>
      </w:r>
      <w:proofErr w:type="spellEnd"/>
      <w:r w:rsidR="004475FD" w:rsidRPr="004475FD">
        <w:rPr>
          <w:rFonts w:ascii="Arial" w:hAnsi="Arial" w:cs="Arial"/>
        </w:rPr>
        <w:t>).</w:t>
      </w:r>
    </w:p>
    <w:p w:rsidR="00870911" w:rsidRDefault="00870911" w:rsidP="00631F8F">
      <w:pPr>
        <w:pStyle w:val="Footer"/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870911" w:rsidRPr="004475FD" w:rsidRDefault="00870911" w:rsidP="00870911">
      <w:pPr>
        <w:pStyle w:val="Footer"/>
        <w:tabs>
          <w:tab w:val="left" w:pos="284"/>
        </w:tabs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375754" cy="653143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44" cy="65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r w:rsidR="00D63B6F">
        <w:rPr>
          <w:rFonts w:ascii="Arial" w:hAnsi="Arial" w:cs="Arial"/>
        </w:rPr>
        <w:t>data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inițiată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Urbanistic</w:t>
      </w:r>
      <w:proofErr w:type="spellEnd"/>
      <w:r>
        <w:rPr>
          <w:rFonts w:ascii="Arial" w:hAnsi="Arial" w:cs="Arial"/>
        </w:rPr>
        <w:t xml:space="preserve"> Zonal, </w:t>
      </w:r>
      <w:proofErr w:type="spellStart"/>
      <w:r>
        <w:rPr>
          <w:rFonts w:ascii="Arial" w:hAnsi="Arial" w:cs="Arial"/>
        </w:rPr>
        <w:t>beneficiarul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toși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pașii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necesari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consultării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publicului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î</w:t>
      </w:r>
      <w:r>
        <w:rPr>
          <w:rFonts w:ascii="Arial" w:hAnsi="Arial" w:cs="Arial"/>
        </w:rPr>
        <w:t>mp</w:t>
      </w:r>
      <w:r w:rsidR="00D63B6F">
        <w:rPr>
          <w:rFonts w:ascii="Arial" w:hAnsi="Arial" w:cs="Arial"/>
        </w:rPr>
        <w:t>reuna</w:t>
      </w:r>
      <w:proofErr w:type="spellEnd"/>
      <w:r w:rsidR="00D63B6F">
        <w:rPr>
          <w:rFonts w:ascii="Arial" w:hAnsi="Arial" w:cs="Arial"/>
        </w:rPr>
        <w:t xml:space="preserve"> cu </w:t>
      </w:r>
      <w:proofErr w:type="spellStart"/>
      <w:r w:rsidR="00D63B6F">
        <w:rPr>
          <w:rFonts w:ascii="Arial" w:hAnsi="Arial" w:cs="Arial"/>
        </w:rPr>
        <w:t>elaboratorul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documentaț</w:t>
      </w:r>
      <w:r>
        <w:rPr>
          <w:rFonts w:ascii="Arial" w:hAnsi="Arial" w:cs="Arial"/>
        </w:rPr>
        <w:t>iei</w:t>
      </w:r>
      <w:proofErr w:type="spellEnd"/>
      <w:r>
        <w:rPr>
          <w:rFonts w:ascii="Arial" w:hAnsi="Arial" w:cs="Arial"/>
        </w:rPr>
        <w:t xml:space="preserve"> de P</w:t>
      </w:r>
      <w:r w:rsidR="00D63B6F">
        <w:rPr>
          <w:rFonts w:ascii="Arial" w:hAnsi="Arial" w:cs="Arial"/>
        </w:rPr>
        <w:t>.</w:t>
      </w:r>
      <w:r>
        <w:rPr>
          <w:rFonts w:ascii="Arial" w:hAnsi="Arial" w:cs="Arial"/>
        </w:rPr>
        <w:t>U</w:t>
      </w:r>
      <w:r w:rsidR="00D63B6F">
        <w:rPr>
          <w:rFonts w:ascii="Arial" w:hAnsi="Arial" w:cs="Arial"/>
        </w:rPr>
        <w:t>.</w:t>
      </w:r>
      <w:r>
        <w:rPr>
          <w:rFonts w:ascii="Arial" w:hAnsi="Arial" w:cs="Arial"/>
        </w:rPr>
        <w:t>Z</w:t>
      </w:r>
      <w:r w:rsidR="00D63B6F">
        <w:rPr>
          <w:rFonts w:ascii="Arial" w:hAnsi="Arial" w:cs="Arial"/>
        </w:rPr>
        <w:t xml:space="preserve">. </w:t>
      </w:r>
      <w:proofErr w:type="spellStart"/>
      <w:r w:rsidR="00D63B6F">
        <w:rPr>
          <w:rFonts w:ascii="Arial" w:hAnsi="Arial" w:cs="Arial"/>
        </w:rPr>
        <w:t>și</w:t>
      </w:r>
      <w:proofErr w:type="spellEnd"/>
      <w:r w:rsidR="00D63B6F">
        <w:rPr>
          <w:rFonts w:ascii="Arial" w:hAnsi="Arial" w:cs="Arial"/>
        </w:rPr>
        <w:t xml:space="preserve"> cu </w:t>
      </w:r>
      <w:proofErr w:type="spellStart"/>
      <w:r w:rsidR="00D63B6F">
        <w:rPr>
          <w:rFonts w:ascii="Arial" w:hAnsi="Arial" w:cs="Arial"/>
        </w:rPr>
        <w:t>persoana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responsabilă</w:t>
      </w:r>
      <w:proofErr w:type="spellEnd"/>
      <w:r w:rsidR="00D63B6F">
        <w:rPr>
          <w:rFonts w:ascii="Arial" w:hAnsi="Arial" w:cs="Arial"/>
        </w:rPr>
        <w:t xml:space="preserve"> din </w:t>
      </w:r>
      <w:proofErr w:type="spellStart"/>
      <w:r w:rsidR="00D63B6F">
        <w:rPr>
          <w:rFonts w:ascii="Arial" w:hAnsi="Arial" w:cs="Arial"/>
        </w:rPr>
        <w:t>cadrul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administraț</w:t>
      </w:r>
      <w:r>
        <w:rPr>
          <w:rFonts w:ascii="Arial" w:hAnsi="Arial" w:cs="Arial"/>
        </w:rPr>
        <w:t>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locale.</w:t>
      </w:r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Im</w:t>
      </w:r>
      <w:r w:rsidR="00D63B6F">
        <w:rPr>
          <w:rFonts w:ascii="Arial" w:hAnsi="Arial" w:cs="Arial"/>
        </w:rPr>
        <w:t>plicarea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publicului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proofErr w:type="gramStart"/>
      <w:r w:rsidR="00D63B6F">
        <w:rPr>
          <w:rFonts w:ascii="Arial" w:hAnsi="Arial" w:cs="Arial"/>
        </w:rPr>
        <w:t>va</w:t>
      </w:r>
      <w:proofErr w:type="spellEnd"/>
      <w:proofErr w:type="gram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fi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facută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prin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postarea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pe</w:t>
      </w:r>
      <w:proofErr w:type="spellEnd"/>
      <w:r w:rsidR="00D63B6F">
        <w:rPr>
          <w:rFonts w:ascii="Arial" w:hAnsi="Arial" w:cs="Arial"/>
        </w:rPr>
        <w:t xml:space="preserve"> site-</w:t>
      </w:r>
      <w:proofErr w:type="spellStart"/>
      <w:r w:rsidR="00D63B6F">
        <w:rPr>
          <w:rFonts w:ascii="Arial" w:hAnsi="Arial" w:cs="Arial"/>
        </w:rPr>
        <w:t>ul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primăriei</w:t>
      </w:r>
      <w:proofErr w:type="spellEnd"/>
      <w:r w:rsidR="00D63B6F">
        <w:rPr>
          <w:rFonts w:ascii="Arial" w:hAnsi="Arial" w:cs="Arial"/>
        </w:rPr>
        <w:t xml:space="preserve"> a </w:t>
      </w:r>
      <w:proofErr w:type="spellStart"/>
      <w:r w:rsidR="00D63B6F">
        <w:rPr>
          <w:rFonts w:ascii="Arial" w:hAnsi="Arial" w:cs="Arial"/>
        </w:rPr>
        <w:t>intenț</w:t>
      </w:r>
      <w:r>
        <w:rPr>
          <w:rFonts w:ascii="Arial" w:hAnsi="Arial" w:cs="Arial"/>
        </w:rPr>
        <w:t>iei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elaborare</w:t>
      </w:r>
      <w:proofErr w:type="spellEnd"/>
      <w:r>
        <w:rPr>
          <w:rFonts w:ascii="Arial" w:hAnsi="Arial" w:cs="Arial"/>
        </w:rPr>
        <w:t xml:space="preserve"> </w:t>
      </w:r>
      <w:r w:rsidR="00D63B6F">
        <w:rPr>
          <w:rFonts w:ascii="Arial" w:hAnsi="Arial" w:cs="Arial"/>
        </w:rPr>
        <w:t xml:space="preserve">cu </w:t>
      </w:r>
      <w:proofErr w:type="spellStart"/>
      <w:r w:rsidR="00D63B6F">
        <w:rPr>
          <w:rFonts w:ascii="Arial" w:hAnsi="Arial" w:cs="Arial"/>
        </w:rPr>
        <w:t>punerea</w:t>
      </w:r>
      <w:proofErr w:type="spellEnd"/>
      <w:r w:rsidR="00D63B6F">
        <w:rPr>
          <w:rFonts w:ascii="Arial" w:hAnsi="Arial" w:cs="Arial"/>
        </w:rPr>
        <w:t xml:space="preserve"> la </w:t>
      </w:r>
      <w:proofErr w:type="spellStart"/>
      <w:r w:rsidR="00D63B6F">
        <w:rPr>
          <w:rFonts w:ascii="Arial" w:hAnsi="Arial" w:cs="Arial"/>
        </w:rPr>
        <w:t>dispoziț</w:t>
      </w:r>
      <w:r>
        <w:rPr>
          <w:rFonts w:ascii="Arial" w:hAnsi="Arial" w:cs="Arial"/>
        </w:rPr>
        <w:t>iei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</w:t>
      </w:r>
      <w:r w:rsidR="00D63B6F">
        <w:rPr>
          <w:rFonts w:ascii="Arial" w:hAnsi="Arial" w:cs="Arial"/>
        </w:rPr>
        <w:t>.</w:t>
      </w:r>
      <w:r>
        <w:rPr>
          <w:rFonts w:ascii="Arial" w:hAnsi="Arial" w:cs="Arial"/>
        </w:rPr>
        <w:t>U</w:t>
      </w:r>
      <w:r w:rsidR="00D63B6F">
        <w:rPr>
          <w:rFonts w:ascii="Arial" w:hAnsi="Arial" w:cs="Arial"/>
        </w:rPr>
        <w:t>.</w:t>
      </w:r>
      <w:r>
        <w:rPr>
          <w:rFonts w:ascii="Arial" w:hAnsi="Arial" w:cs="Arial"/>
        </w:rPr>
        <w:t>Z</w:t>
      </w:r>
      <w:r w:rsidR="00D63B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</w:t>
      </w:r>
      <w:r w:rsidR="00D63B6F">
        <w:rPr>
          <w:rFonts w:ascii="Arial" w:hAnsi="Arial" w:cs="Arial"/>
        </w:rPr>
        <w:t>iminar</w:t>
      </w:r>
      <w:proofErr w:type="spellEnd"/>
      <w:r w:rsidR="00D63B6F">
        <w:rPr>
          <w:rFonts w:ascii="Arial" w:hAnsi="Arial" w:cs="Arial"/>
        </w:rPr>
        <w:t xml:space="preserve"> cu </w:t>
      </w:r>
      <w:proofErr w:type="spellStart"/>
      <w:r w:rsidR="00D63B6F">
        <w:rPr>
          <w:rFonts w:ascii="Arial" w:hAnsi="Arial" w:cs="Arial"/>
        </w:rPr>
        <w:t>fotografii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elocvente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ș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toate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datele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necesare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identificării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zonei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și</w:t>
      </w:r>
      <w:proofErr w:type="spellEnd"/>
      <w:r w:rsidR="00D63B6F">
        <w:rPr>
          <w:rFonts w:ascii="Arial" w:hAnsi="Arial" w:cs="Arial"/>
        </w:rPr>
        <w:t xml:space="preserve"> a </w:t>
      </w:r>
      <w:proofErr w:type="spellStart"/>
      <w:r w:rsidR="00D63B6F">
        <w:rPr>
          <w:rFonts w:ascii="Arial" w:hAnsi="Arial" w:cs="Arial"/>
        </w:rPr>
        <w:t>modificărilor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propuse</w:t>
      </w:r>
      <w:proofErr w:type="spellEnd"/>
      <w:r w:rsidR="00D63B6F">
        <w:rPr>
          <w:rFonts w:ascii="Arial" w:hAnsi="Arial" w:cs="Arial"/>
        </w:rPr>
        <w:t xml:space="preserve">. </w:t>
      </w:r>
      <w:proofErr w:type="spellStart"/>
      <w:r w:rsidR="00D63B6F">
        <w:rPr>
          <w:rFonts w:ascii="Arial" w:hAnsi="Arial" w:cs="Arial"/>
        </w:rPr>
        <w:t>Acesta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proofErr w:type="gramStart"/>
      <w:r w:rsidR="00D63B6F">
        <w:rPr>
          <w:rFonts w:ascii="Arial" w:hAnsi="Arial" w:cs="Arial"/>
        </w:rPr>
        <w:t>va</w:t>
      </w:r>
      <w:proofErr w:type="spellEnd"/>
      <w:proofErr w:type="gram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fi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menținut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pe</w:t>
      </w:r>
      <w:proofErr w:type="spellEnd"/>
      <w:r w:rsidR="00D63B6F">
        <w:rPr>
          <w:rFonts w:ascii="Arial" w:hAnsi="Arial" w:cs="Arial"/>
        </w:rPr>
        <w:t xml:space="preserve"> site </w:t>
      </w:r>
      <w:proofErr w:type="spellStart"/>
      <w:r w:rsidR="00D63B6F">
        <w:rPr>
          <w:rFonts w:ascii="Arial" w:hAnsi="Arial" w:cs="Arial"/>
        </w:rPr>
        <w:t>pe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toată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perioada</w:t>
      </w:r>
      <w:proofErr w:type="spellEnd"/>
      <w:r w:rsidR="00D63B6F">
        <w:rPr>
          <w:rFonts w:ascii="Arial" w:hAnsi="Arial" w:cs="Arial"/>
        </w:rPr>
        <w:t xml:space="preserve"> de </w:t>
      </w:r>
      <w:proofErr w:type="spellStart"/>
      <w:r w:rsidR="00D63B6F">
        <w:rPr>
          <w:rFonts w:ascii="Arial" w:hAnsi="Arial" w:cs="Arial"/>
        </w:rPr>
        <w:t>obținere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avize</w:t>
      </w:r>
      <w:proofErr w:type="spellEnd"/>
      <w:r w:rsidR="00D63B6F">
        <w:rPr>
          <w:rFonts w:ascii="Arial" w:hAnsi="Arial" w:cs="Arial"/>
        </w:rPr>
        <w:t xml:space="preserve">, </w:t>
      </w:r>
      <w:proofErr w:type="spellStart"/>
      <w:r w:rsidR="00D63B6F">
        <w:rPr>
          <w:rFonts w:ascii="Arial" w:hAnsi="Arial" w:cs="Arial"/>
        </w:rPr>
        <w:t>timp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în</w:t>
      </w:r>
      <w:proofErr w:type="spellEnd"/>
      <w:r w:rsidR="00D63B6F">
        <w:rPr>
          <w:rFonts w:ascii="Arial" w:hAnsi="Arial" w:cs="Arial"/>
        </w:rPr>
        <w:t xml:space="preserve"> care, </w:t>
      </w:r>
      <w:proofErr w:type="spellStart"/>
      <w:r w:rsidR="00D63B6F">
        <w:rPr>
          <w:rFonts w:ascii="Arial" w:hAnsi="Arial" w:cs="Arial"/>
        </w:rPr>
        <w:t>cei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interesaț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trasmite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sugestii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în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ceea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ce</w:t>
      </w:r>
      <w:proofErr w:type="spellEnd"/>
      <w:r w:rsidR="00D63B6F">
        <w:rPr>
          <w:rFonts w:ascii="Arial" w:hAnsi="Arial" w:cs="Arial"/>
        </w:rPr>
        <w:t xml:space="preserve"> </w:t>
      </w:r>
      <w:proofErr w:type="spellStart"/>
      <w:r w:rsidR="00D63B6F">
        <w:rPr>
          <w:rFonts w:ascii="Arial" w:hAnsi="Arial" w:cs="Arial"/>
        </w:rPr>
        <w:t>priveș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dezvoltare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zonei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afectate</w:t>
      </w:r>
      <w:proofErr w:type="spellEnd"/>
      <w:r>
        <w:rPr>
          <w:rFonts w:ascii="Arial" w:hAnsi="Arial" w:cs="Arial"/>
        </w:rPr>
        <w:t>.</w:t>
      </w:r>
    </w:p>
    <w:p w:rsidR="00D82032" w:rsidRDefault="00D63B6F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dezbatere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 w:rsidR="00753B04">
        <w:rPr>
          <w:rFonts w:ascii="Arial" w:hAnsi="Arial" w:cs="Arial"/>
        </w:rPr>
        <w:t xml:space="preserve">, se </w:t>
      </w:r>
      <w:proofErr w:type="spellStart"/>
      <w:r w:rsidR="00753B04">
        <w:rPr>
          <w:rFonts w:ascii="Arial" w:hAnsi="Arial" w:cs="Arial"/>
        </w:rPr>
        <w:t>va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amplasa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pe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teren</w:t>
      </w:r>
      <w:proofErr w:type="spellEnd"/>
      <w:r w:rsidR="00753B04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panou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anunț</w:t>
      </w:r>
      <w:r w:rsidR="00753B04">
        <w:rPr>
          <w:rFonts w:ascii="Arial" w:hAnsi="Arial" w:cs="Arial"/>
        </w:rPr>
        <w:t>ul</w:t>
      </w:r>
      <w:proofErr w:type="spellEnd"/>
      <w:r w:rsidR="00753B04">
        <w:rPr>
          <w:rFonts w:ascii="Arial" w:hAnsi="Arial" w:cs="Arial"/>
        </w:rPr>
        <w:t xml:space="preserve"> de </w:t>
      </w:r>
      <w:proofErr w:type="spellStart"/>
      <w:r w:rsidR="00753B04">
        <w:rPr>
          <w:rFonts w:ascii="Arial" w:hAnsi="Arial" w:cs="Arial"/>
        </w:rPr>
        <w:t>consultare</w:t>
      </w:r>
      <w:proofErr w:type="spellEnd"/>
      <w:r w:rsidR="00753B04">
        <w:rPr>
          <w:rFonts w:ascii="Arial" w:hAnsi="Arial" w:cs="Arial"/>
        </w:rPr>
        <w:t>,</w:t>
      </w:r>
      <w:r w:rsidR="00631F8F">
        <w:rPr>
          <w:rFonts w:ascii="Arial" w:hAnsi="Arial" w:cs="Arial"/>
        </w:rPr>
        <w:t xml:space="preserve"> </w:t>
      </w:r>
      <w:r w:rsidR="00753B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site </w:t>
      </w:r>
      <w:proofErr w:type="spellStart"/>
      <w:r>
        <w:rPr>
          <w:rFonts w:ascii="Arial" w:hAnsi="Arial" w:cs="Arial"/>
        </w:rPr>
        <w:t>anunț</w:t>
      </w:r>
      <w:r w:rsidR="00753B04">
        <w:rPr>
          <w:rFonts w:ascii="Arial" w:hAnsi="Arial" w:cs="Arial"/>
        </w:rPr>
        <w:t>ul</w:t>
      </w:r>
      <w:proofErr w:type="spellEnd"/>
      <w:r w:rsidR="00753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consultare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perioadă</w:t>
      </w:r>
      <w:proofErr w:type="spellEnd"/>
      <w:r w:rsidR="00753B04">
        <w:rPr>
          <w:rFonts w:ascii="Arial" w:hAnsi="Arial" w:cs="Arial"/>
        </w:rPr>
        <w:t xml:space="preserve"> de 25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toț</w:t>
      </w:r>
      <w:r w:rsidR="00753B04">
        <w:rPr>
          <w:rFonts w:ascii="Arial" w:hAnsi="Arial" w:cs="Arial"/>
        </w:rPr>
        <w:t>i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locuitorii</w:t>
      </w:r>
      <w:proofErr w:type="spellEnd"/>
      <w:r w:rsidR="00753B04">
        <w:rPr>
          <w:rFonts w:ascii="Arial" w:hAnsi="Arial" w:cs="Arial"/>
        </w:rPr>
        <w:t xml:space="preserve"> din </w:t>
      </w:r>
      <w:proofErr w:type="spellStart"/>
      <w:r w:rsidR="00753B04">
        <w:rPr>
          <w:rFonts w:ascii="Arial" w:hAnsi="Arial" w:cs="Arial"/>
        </w:rPr>
        <w:t>arealul</w:t>
      </w:r>
      <w:proofErr w:type="spellEnd"/>
      <w:r w:rsidR="00753B0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="00753B0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="00753B04">
        <w:rPr>
          <w:rFonts w:ascii="Arial" w:hAnsi="Arial" w:cs="Arial"/>
        </w:rPr>
        <w:t>Z</w:t>
      </w:r>
      <w:r>
        <w:rPr>
          <w:rFonts w:ascii="Arial" w:hAnsi="Arial" w:cs="Arial"/>
        </w:rPr>
        <w:t>.</w:t>
      </w:r>
      <w:r w:rsidR="00753B04">
        <w:rPr>
          <w:rFonts w:ascii="Arial" w:hAnsi="Arial" w:cs="Arial"/>
        </w:rPr>
        <w:t>-</w:t>
      </w:r>
      <w:proofErr w:type="spellStart"/>
      <w:r w:rsidR="00753B04">
        <w:rPr>
          <w:rFonts w:ascii="Arial" w:hAnsi="Arial" w:cs="Arial"/>
        </w:rPr>
        <w:t>ului</w:t>
      </w:r>
      <w:proofErr w:type="spellEnd"/>
      <w:r w:rsidR="00753B04">
        <w:rPr>
          <w:rFonts w:ascii="Arial" w:hAnsi="Arial" w:cs="Arial"/>
        </w:rPr>
        <w:t xml:space="preserve"> .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asemenea</w:t>
      </w:r>
      <w:proofErr w:type="spellEnd"/>
      <w:r>
        <w:rPr>
          <w:rFonts w:ascii="Arial" w:hAnsi="Arial" w:cs="Arial"/>
        </w:rPr>
        <w:t xml:space="preserve">,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ș</w:t>
      </w:r>
      <w:r w:rsidR="00D82032">
        <w:rPr>
          <w:rFonts w:ascii="Arial" w:hAnsi="Arial" w:cs="Arial"/>
        </w:rPr>
        <w:t>edință</w:t>
      </w:r>
      <w:proofErr w:type="spellEnd"/>
      <w:r w:rsidR="00D82032">
        <w:rPr>
          <w:rFonts w:ascii="Arial" w:hAnsi="Arial" w:cs="Arial"/>
        </w:rPr>
        <w:t xml:space="preserve"> de </w:t>
      </w:r>
      <w:proofErr w:type="spellStart"/>
      <w:r w:rsidR="00D82032">
        <w:rPr>
          <w:rFonts w:ascii="Arial" w:hAnsi="Arial" w:cs="Arial"/>
        </w:rPr>
        <w:t>dezbatere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publică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stabilită</w:t>
      </w:r>
      <w:proofErr w:type="spellEnd"/>
      <w:r w:rsidR="00D82032">
        <w:rPr>
          <w:rFonts w:ascii="Arial" w:hAnsi="Arial" w:cs="Arial"/>
        </w:rPr>
        <w:t xml:space="preserve"> de </w:t>
      </w:r>
      <w:proofErr w:type="spellStart"/>
      <w:r w:rsidR="00D82032">
        <w:rPr>
          <w:rFonts w:ascii="Arial" w:hAnsi="Arial" w:cs="Arial"/>
        </w:rPr>
        <w:t>comun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acord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în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calendarul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consultării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și</w:t>
      </w:r>
      <w:proofErr w:type="spellEnd"/>
      <w:r w:rsidR="00D82032">
        <w:rPr>
          <w:rFonts w:ascii="Arial" w:hAnsi="Arial" w:cs="Arial"/>
        </w:rPr>
        <w:t xml:space="preserve"> se </w:t>
      </w:r>
      <w:proofErr w:type="spellStart"/>
      <w:r w:rsidR="00D82032">
        <w:rPr>
          <w:rFonts w:ascii="Arial" w:hAnsi="Arial" w:cs="Arial"/>
        </w:rPr>
        <w:t>va</w:t>
      </w:r>
      <w:proofErr w:type="spellEnd"/>
      <w:r w:rsidR="00D82032">
        <w:rPr>
          <w:rFonts w:ascii="Arial" w:hAnsi="Arial" w:cs="Arial"/>
        </w:rPr>
        <w:t xml:space="preserve"> face o </w:t>
      </w:r>
      <w:proofErr w:type="spellStart"/>
      <w:r w:rsidR="00D82032">
        <w:rPr>
          <w:rFonts w:ascii="Arial" w:hAnsi="Arial" w:cs="Arial"/>
        </w:rPr>
        <w:t>corespondență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între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cei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interesați</w:t>
      </w:r>
      <w:proofErr w:type="spellEnd"/>
      <w:r w:rsidR="00D82032">
        <w:rPr>
          <w:rFonts w:ascii="Arial" w:hAnsi="Arial" w:cs="Arial"/>
        </w:rPr>
        <w:t xml:space="preserve">, </w:t>
      </w:r>
      <w:proofErr w:type="spellStart"/>
      <w:r w:rsidR="00D82032">
        <w:rPr>
          <w:rFonts w:ascii="Arial" w:hAnsi="Arial" w:cs="Arial"/>
        </w:rPr>
        <w:t>primărie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și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elaboratorul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documentației</w:t>
      </w:r>
      <w:proofErr w:type="spellEnd"/>
      <w:r w:rsidR="00D82032">
        <w:rPr>
          <w:rFonts w:ascii="Arial" w:hAnsi="Arial" w:cs="Arial"/>
        </w:rPr>
        <w:t xml:space="preserve"> de urbanism</w:t>
      </w:r>
      <w:r w:rsidR="00753B04">
        <w:rPr>
          <w:rFonts w:ascii="Arial" w:hAnsi="Arial" w:cs="Arial"/>
        </w:rPr>
        <w:t>.</w:t>
      </w:r>
      <w:r w:rsidR="00D82032">
        <w:rPr>
          <w:rFonts w:ascii="Arial" w:hAnsi="Arial" w:cs="Arial"/>
        </w:rPr>
        <w:t xml:space="preserve"> La </w:t>
      </w:r>
      <w:proofErr w:type="spellStart"/>
      <w:r w:rsidR="00D82032">
        <w:rPr>
          <w:rFonts w:ascii="Arial" w:hAnsi="Arial" w:cs="Arial"/>
        </w:rPr>
        <w:t>finalul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proofErr w:type="gramStart"/>
      <w:r w:rsidR="00D82032">
        <w:rPr>
          <w:rFonts w:ascii="Arial" w:hAnsi="Arial" w:cs="Arial"/>
        </w:rPr>
        <w:t>procedurii</w:t>
      </w:r>
      <w:proofErr w:type="spellEnd"/>
      <w:r w:rsidR="00D82032">
        <w:rPr>
          <w:rFonts w:ascii="Arial" w:hAnsi="Arial" w:cs="Arial"/>
        </w:rPr>
        <w:t xml:space="preserve"> ,</w:t>
      </w:r>
      <w:proofErr w:type="gramEnd"/>
      <w:r w:rsidR="00D82032">
        <w:rPr>
          <w:rFonts w:ascii="Arial" w:hAnsi="Arial" w:cs="Arial"/>
        </w:rPr>
        <w:t xml:space="preserve"> se </w:t>
      </w:r>
      <w:proofErr w:type="spellStart"/>
      <w:r w:rsidR="00D82032">
        <w:rPr>
          <w:rFonts w:ascii="Arial" w:hAnsi="Arial" w:cs="Arial"/>
        </w:rPr>
        <w:t>va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întocmi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raportul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informării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ș</w:t>
      </w:r>
      <w:r w:rsidR="00753B04">
        <w:rPr>
          <w:rFonts w:ascii="Arial" w:hAnsi="Arial" w:cs="Arial"/>
        </w:rPr>
        <w:t>i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consu</w:t>
      </w:r>
      <w:r w:rsidR="00D82032">
        <w:rPr>
          <w:rFonts w:ascii="Arial" w:hAnsi="Arial" w:cs="Arial"/>
        </w:rPr>
        <w:t>ltă</w:t>
      </w:r>
      <w:r w:rsidR="00753B04">
        <w:rPr>
          <w:rFonts w:ascii="Arial" w:hAnsi="Arial" w:cs="Arial"/>
        </w:rPr>
        <w:t>rii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pop</w:t>
      </w:r>
      <w:r w:rsidR="00D82032">
        <w:rPr>
          <w:rFonts w:ascii="Arial" w:hAnsi="Arial" w:cs="Arial"/>
        </w:rPr>
        <w:t>ulației</w:t>
      </w:r>
      <w:proofErr w:type="spellEnd"/>
      <w:r w:rsidR="00D82032">
        <w:rPr>
          <w:rFonts w:ascii="Arial" w:hAnsi="Arial" w:cs="Arial"/>
        </w:rPr>
        <w:t xml:space="preserve">, act </w:t>
      </w:r>
      <w:proofErr w:type="spellStart"/>
      <w:r w:rsidR="00D82032">
        <w:rPr>
          <w:rFonts w:ascii="Arial" w:hAnsi="Arial" w:cs="Arial"/>
        </w:rPr>
        <w:t>necesar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în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vederea</w:t>
      </w:r>
      <w:proofErr w:type="spellEnd"/>
    </w:p>
    <w:p w:rsidR="00753B04" w:rsidRDefault="00D82032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aprobă</w:t>
      </w:r>
      <w:r w:rsidR="00753B04">
        <w:rPr>
          <w:rFonts w:ascii="Arial" w:hAnsi="Arial" w:cs="Arial"/>
        </w:rPr>
        <w:t>rii</w:t>
      </w:r>
      <w:proofErr w:type="spellEnd"/>
      <w:proofErr w:type="gramEnd"/>
      <w:r w:rsidR="00753B0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="00753B0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="00753B04">
        <w:rPr>
          <w:rFonts w:ascii="Arial" w:hAnsi="Arial" w:cs="Arial"/>
        </w:rPr>
        <w:t>Z</w:t>
      </w:r>
      <w:r>
        <w:rPr>
          <w:rFonts w:ascii="Arial" w:hAnsi="Arial" w:cs="Arial"/>
        </w:rPr>
        <w:t>.-</w:t>
      </w:r>
      <w:proofErr w:type="spellStart"/>
      <w:r>
        <w:rPr>
          <w:rFonts w:ascii="Arial" w:hAnsi="Arial" w:cs="Arial"/>
        </w:rPr>
        <w:t>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 w:rsidR="00753B04">
        <w:rPr>
          <w:rFonts w:ascii="Arial" w:hAnsi="Arial" w:cs="Arial"/>
        </w:rPr>
        <w:t>.</w:t>
      </w:r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</w:p>
    <w:p w:rsidR="00753B04" w:rsidRDefault="00D82032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Investiția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documentaț</w:t>
      </w:r>
      <w:r w:rsidR="00753B04">
        <w:rPr>
          <w:rFonts w:ascii="Arial" w:hAnsi="Arial" w:cs="Arial"/>
        </w:rPr>
        <w:t>ie</w:t>
      </w:r>
      <w:proofErr w:type="spellEnd"/>
      <w:r w:rsidR="00753B04">
        <w:rPr>
          <w:rFonts w:ascii="Arial" w:hAnsi="Arial" w:cs="Arial"/>
        </w:rPr>
        <w:t xml:space="preserve"> de urbanism </w:t>
      </w:r>
      <w:proofErr w:type="spellStart"/>
      <w:r w:rsidR="00753B04">
        <w:rPr>
          <w:rFonts w:ascii="Arial" w:hAnsi="Arial" w:cs="Arial"/>
        </w:rPr>
        <w:t>derogatorie</w:t>
      </w:r>
      <w:proofErr w:type="spellEnd"/>
      <w:r w:rsidR="00753B04">
        <w:rPr>
          <w:rFonts w:ascii="Arial" w:hAnsi="Arial" w:cs="Arial"/>
        </w:rPr>
        <w:t xml:space="preserve"> nu </w:t>
      </w:r>
      <w:proofErr w:type="spellStart"/>
      <w:r w:rsidR="00753B04">
        <w:rPr>
          <w:rFonts w:ascii="Arial" w:hAnsi="Arial" w:cs="Arial"/>
        </w:rPr>
        <w:t>presupune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categorii</w:t>
      </w:r>
      <w:proofErr w:type="spellEnd"/>
      <w:r w:rsidR="00753B0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costuri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sarcina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autorităț</w:t>
      </w:r>
      <w:r w:rsidR="00753B04">
        <w:rPr>
          <w:rFonts w:ascii="Arial" w:hAnsi="Arial" w:cs="Arial"/>
        </w:rPr>
        <w:t>ii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p</w:t>
      </w:r>
      <w:r>
        <w:rPr>
          <w:rFonts w:ascii="Arial" w:hAnsi="Arial" w:cs="Arial"/>
        </w:rPr>
        <w:t>ublice</w:t>
      </w:r>
      <w:proofErr w:type="spellEnd"/>
      <w:r>
        <w:rPr>
          <w:rFonts w:ascii="Arial" w:hAnsi="Arial" w:cs="Arial"/>
        </w:rPr>
        <w:t xml:space="preserve"> locale, </w:t>
      </w:r>
      <w:proofErr w:type="spellStart"/>
      <w:r>
        <w:rPr>
          <w:rFonts w:ascii="Arial" w:hAnsi="Arial" w:cs="Arial"/>
        </w:rPr>
        <w:t>întreaga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sumă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fiind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suportată</w:t>
      </w:r>
      <w:proofErr w:type="spellEnd"/>
      <w:r w:rsidR="00753B04">
        <w:rPr>
          <w:rFonts w:ascii="Arial" w:hAnsi="Arial" w:cs="Arial"/>
        </w:rPr>
        <w:t xml:space="preserve"> de </w:t>
      </w:r>
      <w:proofErr w:type="spellStart"/>
      <w:r w:rsidR="00753B04">
        <w:rPr>
          <w:rFonts w:ascii="Arial" w:hAnsi="Arial" w:cs="Arial"/>
        </w:rPr>
        <w:t>proprietarul</w:t>
      </w:r>
      <w:proofErr w:type="spellEnd"/>
      <w:r w:rsidR="00753B04">
        <w:rPr>
          <w:rFonts w:ascii="Arial" w:hAnsi="Arial" w:cs="Arial"/>
        </w:rPr>
        <w:t xml:space="preserve"> </w:t>
      </w:r>
      <w:proofErr w:type="spellStart"/>
      <w:r w:rsidR="00753B04">
        <w:rPr>
          <w:rFonts w:ascii="Arial" w:hAnsi="Arial" w:cs="Arial"/>
        </w:rPr>
        <w:t>terenului</w:t>
      </w:r>
      <w:proofErr w:type="spellEnd"/>
      <w:r w:rsidR="00753B04">
        <w:rPr>
          <w:rFonts w:ascii="Arial" w:hAnsi="Arial" w:cs="Arial"/>
        </w:rPr>
        <w:t xml:space="preserve"> .</w:t>
      </w:r>
    </w:p>
    <w:p w:rsidR="00753B04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</w:rPr>
      </w:pPr>
    </w:p>
    <w:p w:rsidR="00753B04" w:rsidRPr="00C22CBA" w:rsidRDefault="00753B04" w:rsidP="00753B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proofErr w:type="spellStart"/>
      <w:r w:rsidRPr="00C22CBA">
        <w:rPr>
          <w:rFonts w:ascii="Arial" w:hAnsi="Arial" w:cs="Arial"/>
          <w:bCs/>
        </w:rPr>
        <w:t>Planul</w:t>
      </w:r>
      <w:proofErr w:type="spellEnd"/>
      <w:r w:rsidRPr="00C22CBA">
        <w:rPr>
          <w:rFonts w:ascii="Arial" w:hAnsi="Arial" w:cs="Arial"/>
          <w:bCs/>
        </w:rPr>
        <w:t xml:space="preserve"> </w:t>
      </w:r>
      <w:proofErr w:type="spellStart"/>
      <w:r w:rsidRPr="00C22CBA">
        <w:rPr>
          <w:rFonts w:ascii="Arial" w:hAnsi="Arial" w:cs="Arial"/>
          <w:bCs/>
        </w:rPr>
        <w:t>urbanistic</w:t>
      </w:r>
      <w:proofErr w:type="spellEnd"/>
      <w:r w:rsidRPr="00C22CBA">
        <w:rPr>
          <w:rFonts w:ascii="Arial" w:hAnsi="Arial" w:cs="Arial"/>
          <w:bCs/>
        </w:rPr>
        <w:t xml:space="preserve"> zonal </w:t>
      </w:r>
      <w:proofErr w:type="spellStart"/>
      <w:r>
        <w:rPr>
          <w:rFonts w:ascii="Arial" w:hAnsi="Arial" w:cs="Arial"/>
          <w:bCs/>
        </w:rPr>
        <w:t>va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stabili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C22CBA">
        <w:rPr>
          <w:rFonts w:ascii="Arial" w:hAnsi="Arial" w:cs="Arial"/>
          <w:bCs/>
        </w:rPr>
        <w:t>în</w:t>
      </w:r>
      <w:proofErr w:type="spellEnd"/>
      <w:r w:rsidRPr="00C22CBA">
        <w:rPr>
          <w:rFonts w:ascii="Arial" w:hAnsi="Arial" w:cs="Arial"/>
          <w:bCs/>
        </w:rPr>
        <w:t xml:space="preserve"> </w:t>
      </w:r>
      <w:proofErr w:type="spellStart"/>
      <w:r w:rsidRPr="00C22CBA">
        <w:rPr>
          <w:rFonts w:ascii="Arial" w:hAnsi="Arial" w:cs="Arial"/>
          <w:bCs/>
        </w:rPr>
        <w:t>ba</w:t>
      </w:r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analizei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contextului</w:t>
      </w:r>
      <w:proofErr w:type="spellEnd"/>
      <w:r>
        <w:rPr>
          <w:rFonts w:ascii="Arial" w:hAnsi="Arial" w:cs="Arial"/>
          <w:bCs/>
        </w:rPr>
        <w:t xml:space="preserve"> social</w:t>
      </w:r>
      <w:r w:rsidR="00D82032">
        <w:rPr>
          <w:rFonts w:ascii="Arial" w:hAnsi="Arial" w:cs="Arial"/>
          <w:bCs/>
        </w:rPr>
        <w:t xml:space="preserve">, </w:t>
      </w:r>
      <w:proofErr w:type="spellStart"/>
      <w:r w:rsidR="00D82032">
        <w:rPr>
          <w:rFonts w:ascii="Arial" w:hAnsi="Arial" w:cs="Arial"/>
          <w:bCs/>
        </w:rPr>
        <w:t>urbanistic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și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arhitectural</w:t>
      </w:r>
      <w:proofErr w:type="spellEnd"/>
      <w:r w:rsidR="00D82032">
        <w:rPr>
          <w:rFonts w:ascii="Arial" w:hAnsi="Arial" w:cs="Arial"/>
          <w:bCs/>
        </w:rPr>
        <w:t xml:space="preserve">, </w:t>
      </w:r>
      <w:proofErr w:type="spellStart"/>
      <w:r w:rsidR="00D82032">
        <w:rPr>
          <w:rFonts w:ascii="Arial" w:hAnsi="Arial" w:cs="Arial"/>
          <w:bCs/>
        </w:rPr>
        <w:t>reglementă</w:t>
      </w:r>
      <w:r w:rsidRPr="00C22CBA">
        <w:rPr>
          <w:rFonts w:ascii="Arial" w:hAnsi="Arial" w:cs="Arial"/>
          <w:bCs/>
        </w:rPr>
        <w:t>ri</w:t>
      </w:r>
      <w:proofErr w:type="spellEnd"/>
      <w:r w:rsidRPr="00C22CBA">
        <w:rPr>
          <w:rFonts w:ascii="Arial" w:hAnsi="Arial" w:cs="Arial"/>
          <w:bCs/>
        </w:rPr>
        <w:t xml:space="preserve"> cu </w:t>
      </w:r>
      <w:proofErr w:type="spellStart"/>
      <w:r w:rsidRPr="00C22CBA">
        <w:rPr>
          <w:rFonts w:ascii="Arial" w:hAnsi="Arial" w:cs="Arial"/>
          <w:bCs/>
        </w:rPr>
        <w:t>privire</w:t>
      </w:r>
      <w:proofErr w:type="spellEnd"/>
      <w:r w:rsidR="00D82032">
        <w:rPr>
          <w:rFonts w:ascii="Arial" w:hAnsi="Arial" w:cs="Arial"/>
          <w:bCs/>
        </w:rPr>
        <w:t xml:space="preserve"> la </w:t>
      </w:r>
      <w:proofErr w:type="spellStart"/>
      <w:r w:rsidR="00D82032">
        <w:rPr>
          <w:rFonts w:ascii="Arial" w:hAnsi="Arial" w:cs="Arial"/>
          <w:bCs/>
        </w:rPr>
        <w:t>regimul</w:t>
      </w:r>
      <w:proofErr w:type="spellEnd"/>
      <w:r w:rsidR="00D82032">
        <w:rPr>
          <w:rFonts w:ascii="Arial" w:hAnsi="Arial" w:cs="Arial"/>
          <w:bCs/>
        </w:rPr>
        <w:t xml:space="preserve"> de </w:t>
      </w:r>
      <w:proofErr w:type="spellStart"/>
      <w:r w:rsidR="00D82032">
        <w:rPr>
          <w:rFonts w:ascii="Arial" w:hAnsi="Arial" w:cs="Arial"/>
          <w:bCs/>
        </w:rPr>
        <w:t>construire</w:t>
      </w:r>
      <w:proofErr w:type="spellEnd"/>
      <w:r w:rsidR="00D82032">
        <w:rPr>
          <w:rFonts w:ascii="Arial" w:hAnsi="Arial" w:cs="Arial"/>
          <w:bCs/>
        </w:rPr>
        <w:t xml:space="preserve">, </w:t>
      </w:r>
      <w:proofErr w:type="spellStart"/>
      <w:r w:rsidR="00D82032">
        <w:rPr>
          <w:rFonts w:ascii="Arial" w:hAnsi="Arial" w:cs="Arial"/>
          <w:bCs/>
        </w:rPr>
        <w:t>funcțiunea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zonei</w:t>
      </w:r>
      <w:proofErr w:type="spellEnd"/>
      <w:r w:rsidR="00D82032">
        <w:rPr>
          <w:rFonts w:ascii="Arial" w:hAnsi="Arial" w:cs="Arial"/>
          <w:bCs/>
        </w:rPr>
        <w:t xml:space="preserve">, </w:t>
      </w:r>
      <w:proofErr w:type="spellStart"/>
      <w:r w:rsidR="00D82032">
        <w:rPr>
          <w:rFonts w:ascii="Arial" w:hAnsi="Arial" w:cs="Arial"/>
          <w:bCs/>
        </w:rPr>
        <w:t>înălț</w:t>
      </w:r>
      <w:r w:rsidRPr="00C22CBA">
        <w:rPr>
          <w:rFonts w:ascii="Arial" w:hAnsi="Arial" w:cs="Arial"/>
          <w:bCs/>
        </w:rPr>
        <w:t>imea</w:t>
      </w:r>
      <w:proofErr w:type="spellEnd"/>
      <w:r w:rsidRPr="00C22CBA">
        <w:rPr>
          <w:rFonts w:ascii="Arial" w:hAnsi="Arial" w:cs="Arial"/>
          <w:bCs/>
        </w:rPr>
        <w:t xml:space="preserve"> </w:t>
      </w:r>
      <w:proofErr w:type="spellStart"/>
      <w:r w:rsidRPr="00C22CBA">
        <w:rPr>
          <w:rFonts w:ascii="Arial" w:hAnsi="Arial" w:cs="Arial"/>
          <w:bCs/>
        </w:rPr>
        <w:t>m</w:t>
      </w:r>
      <w:r w:rsidR="00D82032">
        <w:rPr>
          <w:rFonts w:ascii="Arial" w:hAnsi="Arial" w:cs="Arial"/>
          <w:bCs/>
        </w:rPr>
        <w:t>aximă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admisă</w:t>
      </w:r>
      <w:proofErr w:type="spellEnd"/>
      <w:r w:rsidRPr="00C22CBA">
        <w:rPr>
          <w:rFonts w:ascii="Arial" w:hAnsi="Arial" w:cs="Arial"/>
          <w:bCs/>
        </w:rPr>
        <w:t xml:space="preserve">, </w:t>
      </w:r>
      <w:proofErr w:type="spellStart"/>
      <w:r w:rsidRPr="00C22CBA">
        <w:rPr>
          <w:rFonts w:ascii="Arial" w:hAnsi="Arial" w:cs="Arial"/>
          <w:bCs/>
        </w:rPr>
        <w:t>coeficientul</w:t>
      </w:r>
      <w:proofErr w:type="spellEnd"/>
      <w:r w:rsidRPr="00C22CBA">
        <w:rPr>
          <w:rFonts w:ascii="Arial" w:hAnsi="Arial" w:cs="Arial"/>
          <w:bCs/>
        </w:rPr>
        <w:t xml:space="preserve"> de </w:t>
      </w:r>
      <w:proofErr w:type="spellStart"/>
      <w:r w:rsidRPr="00C22CBA">
        <w:rPr>
          <w:rFonts w:ascii="Arial" w:hAnsi="Arial" w:cs="Arial"/>
          <w:bCs/>
        </w:rPr>
        <w:t>utilizare</w:t>
      </w:r>
      <w:proofErr w:type="spellEnd"/>
      <w:r w:rsidRPr="00C22CBA">
        <w:rPr>
          <w:rFonts w:ascii="Arial" w:hAnsi="Arial" w:cs="Arial"/>
          <w:bCs/>
        </w:rPr>
        <w:t xml:space="preserve"> a </w:t>
      </w:r>
      <w:proofErr w:type="spellStart"/>
      <w:r w:rsidRPr="00C22CBA">
        <w:rPr>
          <w:rFonts w:ascii="Arial" w:hAnsi="Arial" w:cs="Arial"/>
          <w:bCs/>
        </w:rPr>
        <w:t>terenului</w:t>
      </w:r>
      <w:proofErr w:type="spellEnd"/>
      <w:r w:rsidRPr="00C22CBA">
        <w:rPr>
          <w:rFonts w:ascii="Arial" w:hAnsi="Arial" w:cs="Arial"/>
          <w:bCs/>
        </w:rPr>
        <w:t xml:space="preserve"> (C</w:t>
      </w:r>
      <w:r w:rsidR="00D82032">
        <w:rPr>
          <w:rFonts w:ascii="Arial" w:hAnsi="Arial" w:cs="Arial"/>
          <w:bCs/>
        </w:rPr>
        <w:t>.</w:t>
      </w:r>
      <w:r w:rsidRPr="00C22CBA">
        <w:rPr>
          <w:rFonts w:ascii="Arial" w:hAnsi="Arial" w:cs="Arial"/>
          <w:bCs/>
        </w:rPr>
        <w:t>U</w:t>
      </w:r>
      <w:r w:rsidR="00D82032">
        <w:rPr>
          <w:rFonts w:ascii="Arial" w:hAnsi="Arial" w:cs="Arial"/>
          <w:bCs/>
        </w:rPr>
        <w:t>.</w:t>
      </w:r>
      <w:r w:rsidRPr="00C22CBA">
        <w:rPr>
          <w:rFonts w:ascii="Arial" w:hAnsi="Arial" w:cs="Arial"/>
          <w:bCs/>
        </w:rPr>
        <w:t>T</w:t>
      </w:r>
      <w:r w:rsidR="00D82032">
        <w:rPr>
          <w:rFonts w:ascii="Arial" w:hAnsi="Arial" w:cs="Arial"/>
          <w:bCs/>
        </w:rPr>
        <w:t>.</w:t>
      </w:r>
      <w:r w:rsidRPr="00C22CBA">
        <w:rPr>
          <w:rFonts w:ascii="Arial" w:hAnsi="Arial" w:cs="Arial"/>
          <w:bCs/>
        </w:rPr>
        <w:t xml:space="preserve">), </w:t>
      </w:r>
      <w:proofErr w:type="spellStart"/>
      <w:r w:rsidRPr="00C22CBA">
        <w:rPr>
          <w:rFonts w:ascii="Arial" w:hAnsi="Arial" w:cs="Arial"/>
          <w:bCs/>
        </w:rPr>
        <w:t>procentul</w:t>
      </w:r>
      <w:proofErr w:type="spellEnd"/>
      <w:r w:rsidRPr="00C22CBA">
        <w:rPr>
          <w:rFonts w:ascii="Arial" w:hAnsi="Arial" w:cs="Arial"/>
          <w:bCs/>
        </w:rPr>
        <w:t xml:space="preserve"> de </w:t>
      </w:r>
      <w:proofErr w:type="spellStart"/>
      <w:r w:rsidRPr="00C22CBA">
        <w:rPr>
          <w:rFonts w:ascii="Arial" w:hAnsi="Arial" w:cs="Arial"/>
          <w:bCs/>
        </w:rPr>
        <w:t>ocupare</w:t>
      </w:r>
      <w:proofErr w:type="spellEnd"/>
      <w:r w:rsidRPr="00C22CBA">
        <w:rPr>
          <w:rFonts w:ascii="Arial" w:hAnsi="Arial" w:cs="Arial"/>
          <w:bCs/>
        </w:rPr>
        <w:t xml:space="preserve"> a </w:t>
      </w:r>
      <w:proofErr w:type="spellStart"/>
      <w:r w:rsidRPr="00C22CBA">
        <w:rPr>
          <w:rFonts w:ascii="Arial" w:hAnsi="Arial" w:cs="Arial"/>
          <w:bCs/>
        </w:rPr>
        <w:t>terenului</w:t>
      </w:r>
      <w:proofErr w:type="spellEnd"/>
      <w:r w:rsidRPr="00C22CBA">
        <w:rPr>
          <w:rFonts w:ascii="Arial" w:hAnsi="Arial" w:cs="Arial"/>
          <w:bCs/>
        </w:rPr>
        <w:t xml:space="preserve"> (P</w:t>
      </w:r>
      <w:r w:rsidR="00D82032">
        <w:rPr>
          <w:rFonts w:ascii="Arial" w:hAnsi="Arial" w:cs="Arial"/>
          <w:bCs/>
        </w:rPr>
        <w:t>.</w:t>
      </w:r>
      <w:r w:rsidRPr="00C22CBA">
        <w:rPr>
          <w:rFonts w:ascii="Arial" w:hAnsi="Arial" w:cs="Arial"/>
          <w:bCs/>
        </w:rPr>
        <w:t>O</w:t>
      </w:r>
      <w:r w:rsidR="00D82032">
        <w:rPr>
          <w:rFonts w:ascii="Arial" w:hAnsi="Arial" w:cs="Arial"/>
          <w:bCs/>
        </w:rPr>
        <w:t>.</w:t>
      </w:r>
      <w:r w:rsidRPr="00C22CBA">
        <w:rPr>
          <w:rFonts w:ascii="Arial" w:hAnsi="Arial" w:cs="Arial"/>
          <w:bCs/>
        </w:rPr>
        <w:t>T</w:t>
      </w:r>
      <w:r w:rsidR="00D82032">
        <w:rPr>
          <w:rFonts w:ascii="Arial" w:hAnsi="Arial" w:cs="Arial"/>
          <w:bCs/>
        </w:rPr>
        <w:t xml:space="preserve">.), </w:t>
      </w:r>
      <w:proofErr w:type="spellStart"/>
      <w:r w:rsidR="00D82032">
        <w:rPr>
          <w:rFonts w:ascii="Arial" w:hAnsi="Arial" w:cs="Arial"/>
          <w:bCs/>
        </w:rPr>
        <w:t>retragerea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clădirilor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față</w:t>
      </w:r>
      <w:proofErr w:type="spellEnd"/>
      <w:r w:rsidR="00D82032">
        <w:rPr>
          <w:rFonts w:ascii="Arial" w:hAnsi="Arial" w:cs="Arial"/>
          <w:bCs/>
        </w:rPr>
        <w:t xml:space="preserve"> de </w:t>
      </w:r>
      <w:proofErr w:type="spellStart"/>
      <w:r w:rsidR="00D82032">
        <w:rPr>
          <w:rFonts w:ascii="Arial" w:hAnsi="Arial" w:cs="Arial"/>
          <w:bCs/>
        </w:rPr>
        <w:t>aliniament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și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distanțele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față</w:t>
      </w:r>
      <w:proofErr w:type="spellEnd"/>
      <w:r w:rsidR="00D82032">
        <w:rPr>
          <w:rFonts w:ascii="Arial" w:hAnsi="Arial" w:cs="Arial"/>
          <w:bCs/>
        </w:rPr>
        <w:t xml:space="preserve"> de </w:t>
      </w:r>
      <w:proofErr w:type="spellStart"/>
      <w:r w:rsidR="00D82032">
        <w:rPr>
          <w:rFonts w:ascii="Arial" w:hAnsi="Arial" w:cs="Arial"/>
          <w:bCs/>
        </w:rPr>
        <w:t>limitele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laterale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ș</w:t>
      </w:r>
      <w:r w:rsidRPr="00C22CBA">
        <w:rPr>
          <w:rFonts w:ascii="Arial" w:hAnsi="Arial" w:cs="Arial"/>
          <w:bCs/>
        </w:rPr>
        <w:t>i</w:t>
      </w:r>
      <w:proofErr w:type="spellEnd"/>
      <w:r w:rsidRPr="00C22CBA">
        <w:rPr>
          <w:rFonts w:ascii="Arial" w:hAnsi="Arial" w:cs="Arial"/>
          <w:bCs/>
        </w:rPr>
        <w:t xml:space="preserve"> </w:t>
      </w:r>
      <w:proofErr w:type="spellStart"/>
      <w:r w:rsidRPr="00C22CBA">
        <w:rPr>
          <w:rFonts w:ascii="Arial" w:hAnsi="Arial" w:cs="Arial"/>
          <w:bCs/>
        </w:rPr>
        <w:t>posterioare</w:t>
      </w:r>
      <w:proofErr w:type="spellEnd"/>
      <w:r w:rsidRPr="00C22CBA">
        <w:rPr>
          <w:rFonts w:ascii="Arial" w:hAnsi="Arial" w:cs="Arial"/>
          <w:bCs/>
        </w:rPr>
        <w:t xml:space="preserve"> ale </w:t>
      </w:r>
      <w:proofErr w:type="spellStart"/>
      <w:r w:rsidRPr="00C22CBA">
        <w:rPr>
          <w:rFonts w:ascii="Arial" w:hAnsi="Arial" w:cs="Arial"/>
          <w:bCs/>
        </w:rPr>
        <w:t>parcelei</w:t>
      </w:r>
      <w:proofErr w:type="spellEnd"/>
      <w:r w:rsidRPr="00C22CBA">
        <w:rPr>
          <w:rFonts w:ascii="Arial" w:hAnsi="Arial" w:cs="Arial"/>
          <w:bCs/>
        </w:rPr>
        <w:t xml:space="preserve">, </w:t>
      </w:r>
      <w:proofErr w:type="spellStart"/>
      <w:r w:rsidRPr="00C22CBA">
        <w:rPr>
          <w:rFonts w:ascii="Arial" w:hAnsi="Arial" w:cs="Arial"/>
          <w:bCs/>
        </w:rPr>
        <w:t>caract</w:t>
      </w:r>
      <w:r w:rsidR="00D82032">
        <w:rPr>
          <w:rFonts w:ascii="Arial" w:hAnsi="Arial" w:cs="Arial"/>
          <w:bCs/>
        </w:rPr>
        <w:t>eristicile</w:t>
      </w:r>
      <w:proofErr w:type="spellEnd"/>
      <w:r w:rsidR="00D82032">
        <w:rPr>
          <w:rFonts w:ascii="Arial" w:hAnsi="Arial" w:cs="Arial"/>
          <w:bCs/>
        </w:rPr>
        <w:t xml:space="preserve"> </w:t>
      </w:r>
      <w:proofErr w:type="spellStart"/>
      <w:r w:rsidR="00D82032">
        <w:rPr>
          <w:rFonts w:ascii="Arial" w:hAnsi="Arial" w:cs="Arial"/>
          <w:bCs/>
        </w:rPr>
        <w:t>arhitecturale</w:t>
      </w:r>
      <w:proofErr w:type="spellEnd"/>
      <w:r w:rsidR="00D82032">
        <w:rPr>
          <w:rFonts w:ascii="Arial" w:hAnsi="Arial" w:cs="Arial"/>
          <w:bCs/>
        </w:rPr>
        <w:t xml:space="preserve"> ale </w:t>
      </w:r>
      <w:proofErr w:type="spellStart"/>
      <w:r w:rsidR="00D82032">
        <w:rPr>
          <w:rFonts w:ascii="Arial" w:hAnsi="Arial" w:cs="Arial"/>
          <w:bCs/>
        </w:rPr>
        <w:t>clă</w:t>
      </w:r>
      <w:r w:rsidRPr="00C22CBA">
        <w:rPr>
          <w:rFonts w:ascii="Arial" w:hAnsi="Arial" w:cs="Arial"/>
          <w:bCs/>
        </w:rPr>
        <w:t>dirilor</w:t>
      </w:r>
      <w:proofErr w:type="spellEnd"/>
      <w:r w:rsidRPr="00C22CBA">
        <w:rPr>
          <w:rFonts w:ascii="Arial" w:hAnsi="Arial" w:cs="Arial"/>
          <w:bCs/>
        </w:rPr>
        <w:t xml:space="preserve">, </w:t>
      </w:r>
      <w:proofErr w:type="spellStart"/>
      <w:r w:rsidRPr="00C22CBA">
        <w:rPr>
          <w:rFonts w:ascii="Arial" w:hAnsi="Arial" w:cs="Arial"/>
          <w:bCs/>
        </w:rPr>
        <w:t>materialele</w:t>
      </w:r>
      <w:proofErr w:type="spellEnd"/>
      <w:r w:rsidRPr="00C22CBA">
        <w:rPr>
          <w:rFonts w:ascii="Arial" w:hAnsi="Arial" w:cs="Arial"/>
          <w:bCs/>
        </w:rPr>
        <w:t xml:space="preserve"> </w:t>
      </w:r>
      <w:proofErr w:type="spellStart"/>
      <w:r w:rsidRPr="00C22CBA">
        <w:rPr>
          <w:rFonts w:ascii="Arial" w:hAnsi="Arial" w:cs="Arial"/>
          <w:bCs/>
        </w:rPr>
        <w:t>admise</w:t>
      </w:r>
      <w:proofErr w:type="spellEnd"/>
      <w:r w:rsidRPr="00C22CBA">
        <w:rPr>
          <w:rFonts w:ascii="Arial" w:hAnsi="Arial" w:cs="Arial"/>
          <w:bCs/>
        </w:rPr>
        <w:t>.</w:t>
      </w:r>
    </w:p>
    <w:p w:rsidR="007E1C72" w:rsidRDefault="00753B04" w:rsidP="00753B04">
      <w:pPr>
        <w:pStyle w:val="Footer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</w:rPr>
        <w:tab/>
      </w:r>
      <w:proofErr w:type="spellStart"/>
      <w:r w:rsidRPr="00C22CBA">
        <w:rPr>
          <w:rFonts w:ascii="Arial" w:hAnsi="Arial" w:cs="Arial"/>
        </w:rPr>
        <w:t>Astfel</w:t>
      </w:r>
      <w:proofErr w:type="spellEnd"/>
      <w:proofErr w:type="gramStart"/>
      <w:r w:rsidRPr="00C22CBA">
        <w:rPr>
          <w:rFonts w:ascii="Arial" w:hAnsi="Arial" w:cs="Arial"/>
        </w:rPr>
        <w:t xml:space="preserve">,  </w:t>
      </w:r>
      <w:proofErr w:type="spellStart"/>
      <w:r w:rsidRPr="00C22CBA">
        <w:rPr>
          <w:rFonts w:ascii="Arial" w:hAnsi="Arial" w:cs="Arial"/>
        </w:rPr>
        <w:t>prin</w:t>
      </w:r>
      <w:proofErr w:type="spellEnd"/>
      <w:proofErr w:type="gramEnd"/>
      <w:r w:rsidRPr="00C22CBA">
        <w:rPr>
          <w:rFonts w:ascii="Arial" w:hAnsi="Arial" w:cs="Arial"/>
        </w:rPr>
        <w:t xml:space="preserve"> </w:t>
      </w:r>
      <w:proofErr w:type="spellStart"/>
      <w:r w:rsidRPr="00C22CBA">
        <w:rPr>
          <w:rFonts w:ascii="Arial" w:hAnsi="Arial" w:cs="Arial"/>
        </w:rPr>
        <w:t>regulamentul</w:t>
      </w:r>
      <w:proofErr w:type="spellEnd"/>
      <w:r w:rsidRPr="00C22CBA">
        <w:rPr>
          <w:rFonts w:ascii="Arial" w:hAnsi="Arial" w:cs="Arial"/>
        </w:rPr>
        <w:t xml:space="preserve"> </w:t>
      </w:r>
      <w:r w:rsidR="00D82032">
        <w:rPr>
          <w:rFonts w:ascii="Arial" w:hAnsi="Arial" w:cs="Arial"/>
        </w:rPr>
        <w:t xml:space="preserve">de urbanism </w:t>
      </w:r>
      <w:proofErr w:type="spellStart"/>
      <w:r w:rsidR="00D82032">
        <w:rPr>
          <w:rFonts w:ascii="Arial" w:hAnsi="Arial" w:cs="Arial"/>
        </w:rPr>
        <w:t>aferent</w:t>
      </w:r>
      <w:proofErr w:type="spellEnd"/>
      <w:r w:rsidR="00D82032">
        <w:rPr>
          <w:rFonts w:ascii="Arial" w:hAnsi="Arial" w:cs="Arial"/>
        </w:rPr>
        <w:t xml:space="preserve">, </w:t>
      </w:r>
      <w:proofErr w:type="spellStart"/>
      <w:r w:rsidR="00D82032">
        <w:rPr>
          <w:rFonts w:ascii="Arial" w:hAnsi="Arial" w:cs="Arial"/>
        </w:rPr>
        <w:t>administrația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locală</w:t>
      </w:r>
      <w:proofErr w:type="spellEnd"/>
      <w:r w:rsidRPr="00C22CBA">
        <w:rPr>
          <w:rFonts w:ascii="Arial" w:hAnsi="Arial" w:cs="Arial"/>
        </w:rPr>
        <w:t xml:space="preserve"> </w:t>
      </w:r>
      <w:proofErr w:type="spellStart"/>
      <w:r w:rsidRPr="00C22CBA">
        <w:rPr>
          <w:rFonts w:ascii="Arial" w:hAnsi="Arial" w:cs="Arial"/>
        </w:rPr>
        <w:t>va</w:t>
      </w:r>
      <w:proofErr w:type="spellEnd"/>
      <w:r w:rsidRPr="00C22CBA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dispune</w:t>
      </w:r>
      <w:proofErr w:type="spellEnd"/>
      <w:r w:rsidR="00D82032">
        <w:rPr>
          <w:rFonts w:ascii="Arial" w:hAnsi="Arial" w:cs="Arial"/>
        </w:rPr>
        <w:t xml:space="preserve"> de </w:t>
      </w:r>
      <w:proofErr w:type="spellStart"/>
      <w:r w:rsidR="00D82032">
        <w:rPr>
          <w:rFonts w:ascii="Arial" w:hAnsi="Arial" w:cs="Arial"/>
        </w:rPr>
        <w:t>mijlocul</w:t>
      </w:r>
      <w:proofErr w:type="spellEnd"/>
      <w:r w:rsidR="00D82032">
        <w:rPr>
          <w:rFonts w:ascii="Arial" w:hAnsi="Arial" w:cs="Arial"/>
        </w:rPr>
        <w:t xml:space="preserve"> de </w:t>
      </w:r>
      <w:proofErr w:type="spellStart"/>
      <w:r w:rsidR="00D82032">
        <w:rPr>
          <w:rFonts w:ascii="Arial" w:hAnsi="Arial" w:cs="Arial"/>
        </w:rPr>
        <w:t>analiza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și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decizie</w:t>
      </w:r>
      <w:proofErr w:type="spellEnd"/>
      <w:r w:rsidR="00D82032">
        <w:rPr>
          <w:rFonts w:ascii="Arial" w:hAnsi="Arial" w:cs="Arial"/>
        </w:rPr>
        <w:t xml:space="preserve">, </w:t>
      </w:r>
      <w:proofErr w:type="spellStart"/>
      <w:r w:rsidR="00D82032">
        <w:rPr>
          <w:rFonts w:ascii="Arial" w:hAnsi="Arial" w:cs="Arial"/>
        </w:rPr>
        <w:t>în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procesul</w:t>
      </w:r>
      <w:proofErr w:type="spellEnd"/>
      <w:r w:rsidR="00D82032">
        <w:rPr>
          <w:rFonts w:ascii="Arial" w:hAnsi="Arial" w:cs="Arial"/>
        </w:rPr>
        <w:t xml:space="preserve"> de </w:t>
      </w:r>
      <w:proofErr w:type="spellStart"/>
      <w:r w:rsidR="00D82032">
        <w:rPr>
          <w:rFonts w:ascii="Arial" w:hAnsi="Arial" w:cs="Arial"/>
        </w:rPr>
        <w:t>certificare</w:t>
      </w:r>
      <w:proofErr w:type="spellEnd"/>
      <w:r w:rsidR="00D82032">
        <w:rPr>
          <w:rFonts w:ascii="Arial" w:hAnsi="Arial" w:cs="Arial"/>
        </w:rPr>
        <w:t xml:space="preserve"> </w:t>
      </w:r>
      <w:proofErr w:type="spellStart"/>
      <w:r w:rsidR="00D82032">
        <w:rPr>
          <w:rFonts w:ascii="Arial" w:hAnsi="Arial" w:cs="Arial"/>
        </w:rPr>
        <w:t>ș</w:t>
      </w:r>
      <w:r w:rsidRPr="00C22CBA">
        <w:rPr>
          <w:rFonts w:ascii="Arial" w:hAnsi="Arial" w:cs="Arial"/>
        </w:rPr>
        <w:t>i</w:t>
      </w:r>
      <w:proofErr w:type="spellEnd"/>
      <w:r w:rsidRPr="00C22CBA">
        <w:rPr>
          <w:rFonts w:ascii="Arial" w:hAnsi="Arial" w:cs="Arial"/>
        </w:rPr>
        <w:t xml:space="preserve"> </w:t>
      </w:r>
      <w:proofErr w:type="spellStart"/>
      <w:r w:rsidRPr="00C22CBA">
        <w:rPr>
          <w:rFonts w:ascii="Arial" w:hAnsi="Arial" w:cs="Arial"/>
        </w:rPr>
        <w:t>autorizare</w:t>
      </w:r>
      <w:proofErr w:type="spellEnd"/>
      <w:r w:rsidRPr="00C22CBA">
        <w:rPr>
          <w:rFonts w:ascii="Arial" w:hAnsi="Arial" w:cs="Arial"/>
        </w:rPr>
        <w:t xml:space="preserve"> </w:t>
      </w:r>
      <w:proofErr w:type="spellStart"/>
      <w:r w:rsidRPr="00C22CBA">
        <w:rPr>
          <w:rFonts w:ascii="Arial" w:hAnsi="Arial" w:cs="Arial"/>
        </w:rPr>
        <w:t>reglementat</w:t>
      </w:r>
      <w:proofErr w:type="spellEnd"/>
      <w:r w:rsidRPr="00C22CBA">
        <w:rPr>
          <w:rFonts w:ascii="Arial" w:hAnsi="Arial" w:cs="Arial"/>
        </w:rPr>
        <w:t xml:space="preserve"> </w:t>
      </w:r>
      <w:proofErr w:type="spellStart"/>
      <w:r w:rsidRPr="00C22CBA">
        <w:rPr>
          <w:rFonts w:ascii="Arial" w:hAnsi="Arial" w:cs="Arial"/>
        </w:rPr>
        <w:t>prin</w:t>
      </w:r>
      <w:proofErr w:type="spellEnd"/>
      <w:r w:rsidRPr="00C22CBA">
        <w:rPr>
          <w:rFonts w:ascii="Arial" w:hAnsi="Arial" w:cs="Arial"/>
        </w:rPr>
        <w:t xml:space="preserve"> </w:t>
      </w:r>
      <w:proofErr w:type="spellStart"/>
      <w:r w:rsidRPr="00C22CBA">
        <w:rPr>
          <w:rFonts w:ascii="Arial" w:hAnsi="Arial" w:cs="Arial"/>
        </w:rPr>
        <w:t>lege</w:t>
      </w:r>
      <w:proofErr w:type="spellEnd"/>
      <w:r w:rsidRPr="00C22CBA">
        <w:rPr>
          <w:rFonts w:ascii="Arial" w:hAnsi="Arial" w:cs="Arial"/>
        </w:rPr>
        <w:t>.</w:t>
      </w:r>
    </w:p>
    <w:p w:rsidR="007E1C72" w:rsidRDefault="007E1C72" w:rsidP="004547EA">
      <w:pPr>
        <w:tabs>
          <w:tab w:val="left" w:pos="426"/>
        </w:tabs>
        <w:jc w:val="both"/>
        <w:rPr>
          <w:rFonts w:ascii="Arial" w:hAnsi="Arial" w:cs="Arial"/>
        </w:rPr>
      </w:pPr>
    </w:p>
    <w:p w:rsidR="004547EA" w:rsidRDefault="004547EA" w:rsidP="004547EA">
      <w:pPr>
        <w:tabs>
          <w:tab w:val="left" w:pos="426"/>
        </w:tabs>
        <w:jc w:val="both"/>
        <w:rPr>
          <w:rFonts w:ascii="Arial" w:hAnsi="Arial" w:cs="Arial"/>
        </w:rPr>
      </w:pPr>
    </w:p>
    <w:p w:rsidR="004547EA" w:rsidRDefault="004547EA" w:rsidP="004547EA">
      <w:pPr>
        <w:pStyle w:val="Footer"/>
        <w:tabs>
          <w:tab w:val="left" w:pos="7253"/>
        </w:tabs>
        <w:jc w:val="both"/>
        <w:rPr>
          <w:rFonts w:ascii="Arial" w:hAnsi="Arial"/>
        </w:rPr>
      </w:pPr>
    </w:p>
    <w:p w:rsidR="0051437D" w:rsidRPr="00115A83" w:rsidRDefault="0051437D" w:rsidP="007E1C72">
      <w:pPr>
        <w:spacing w:after="0" w:line="240" w:lineRule="auto"/>
        <w:jc w:val="right"/>
        <w:rPr>
          <w:rFonts w:cstheme="minorHAnsi"/>
          <w:b/>
          <w:sz w:val="24"/>
          <w:szCs w:val="24"/>
          <w:lang w:eastAsia="ro-RO"/>
        </w:rPr>
      </w:pPr>
    </w:p>
    <w:p w:rsidR="00E948E6" w:rsidRDefault="00117019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 w:rsidR="00AA0DA1">
        <w:rPr>
          <w:rFonts w:cstheme="minorHAnsi"/>
          <w:color w:val="000000"/>
          <w:sz w:val="24"/>
          <w:szCs w:val="24"/>
          <w:lang w:val="ro-RO"/>
        </w:rPr>
        <w:t xml:space="preserve">        Î</w:t>
      </w:r>
      <w:r w:rsidR="007E1C72">
        <w:rPr>
          <w:rFonts w:cstheme="minorHAnsi"/>
          <w:color w:val="000000"/>
          <w:sz w:val="24"/>
          <w:szCs w:val="24"/>
          <w:lang w:val="ro-RO"/>
        </w:rPr>
        <w:t>ntocmit,</w:t>
      </w:r>
    </w:p>
    <w:p w:rsidR="007E1C72" w:rsidRDefault="00AA0DA1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t>Urb. PĂVĂ</w:t>
      </w:r>
      <w:r w:rsidR="007E1C72">
        <w:rPr>
          <w:rFonts w:cstheme="minorHAnsi"/>
          <w:color w:val="000000"/>
          <w:sz w:val="24"/>
          <w:szCs w:val="24"/>
          <w:lang w:val="ro-RO"/>
        </w:rPr>
        <w:t>LUC LOREDANA-IONELA</w:t>
      </w:r>
    </w:p>
    <w:p w:rsidR="007E1C72" w:rsidRDefault="007E1C72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</w:p>
    <w:p w:rsidR="007E1C72" w:rsidRDefault="007E1C72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</w:p>
    <w:p w:rsidR="007E1C72" w:rsidRDefault="007E1C72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</w:p>
    <w:p w:rsidR="007E1C72" w:rsidRDefault="007E1C72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t>Verificat,</w:t>
      </w:r>
    </w:p>
    <w:p w:rsidR="00542534" w:rsidRDefault="006E73FA" w:rsidP="007E1C72">
      <w:pPr>
        <w:shd w:val="clear" w:color="auto" w:fill="FFFFFF"/>
        <w:spacing w:after="0"/>
        <w:jc w:val="right"/>
        <w:rPr>
          <w:rFonts w:cstheme="minorHAnsi"/>
          <w:color w:val="000000"/>
          <w:sz w:val="24"/>
          <w:szCs w:val="24"/>
          <w:lang w:val="ro-RO"/>
        </w:rPr>
      </w:pP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>
        <w:rPr>
          <w:rFonts w:cstheme="minorHAnsi"/>
          <w:color w:val="000000"/>
          <w:sz w:val="24"/>
          <w:szCs w:val="24"/>
          <w:lang w:val="ro-RO"/>
        </w:rPr>
        <w:tab/>
      </w:r>
      <w:r w:rsidR="005603FE">
        <w:rPr>
          <w:rFonts w:cstheme="minorHAnsi"/>
          <w:color w:val="000000"/>
          <w:sz w:val="24"/>
          <w:szCs w:val="24"/>
          <w:lang w:val="ro-RO"/>
        </w:rPr>
        <w:t xml:space="preserve">                           Urb</w:t>
      </w:r>
      <w:r>
        <w:rPr>
          <w:rFonts w:cstheme="minorHAnsi"/>
          <w:color w:val="000000"/>
          <w:sz w:val="24"/>
          <w:szCs w:val="24"/>
          <w:lang w:val="ro-RO"/>
        </w:rPr>
        <w:t xml:space="preserve">. </w:t>
      </w:r>
      <w:r w:rsidR="005603FE">
        <w:rPr>
          <w:rFonts w:cstheme="minorHAnsi"/>
          <w:color w:val="000000"/>
          <w:sz w:val="24"/>
          <w:szCs w:val="24"/>
          <w:lang w:val="ro-RO"/>
        </w:rPr>
        <w:t>BĂJENARU ALEXANDRU</w:t>
      </w:r>
    </w:p>
    <w:p w:rsidR="007D2AFC" w:rsidRDefault="007D2AFC" w:rsidP="00117019">
      <w:pPr>
        <w:shd w:val="clear" w:color="auto" w:fill="FFFFFF"/>
        <w:spacing w:after="0"/>
        <w:rPr>
          <w:rFonts w:cstheme="minorHAnsi"/>
          <w:color w:val="000000"/>
          <w:sz w:val="24"/>
          <w:szCs w:val="24"/>
          <w:lang w:val="ro-RO"/>
        </w:rPr>
      </w:pPr>
    </w:p>
    <w:p w:rsidR="007D2AFC" w:rsidRDefault="007D2AFC" w:rsidP="00117019">
      <w:pPr>
        <w:shd w:val="clear" w:color="auto" w:fill="FFFFFF"/>
        <w:spacing w:after="0"/>
        <w:rPr>
          <w:rFonts w:cstheme="minorHAnsi"/>
          <w:color w:val="000000"/>
          <w:sz w:val="24"/>
          <w:szCs w:val="24"/>
          <w:lang w:val="ro-RO"/>
        </w:rPr>
      </w:pPr>
    </w:p>
    <w:p w:rsidR="007D2AFC" w:rsidRPr="00115A83" w:rsidRDefault="007D2AFC" w:rsidP="00117019">
      <w:pPr>
        <w:shd w:val="clear" w:color="auto" w:fill="FFFFFF"/>
        <w:spacing w:after="0"/>
        <w:rPr>
          <w:rFonts w:cstheme="minorHAnsi"/>
          <w:sz w:val="24"/>
          <w:szCs w:val="24"/>
          <w:lang w:val="ro-RO"/>
        </w:rPr>
      </w:pPr>
    </w:p>
    <w:sectPr w:rsidR="007D2AFC" w:rsidRPr="00115A83" w:rsidSect="00584E6A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440" w:right="1107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6D" w:rsidRDefault="0084686D" w:rsidP="00D430C4">
      <w:pPr>
        <w:spacing w:after="0" w:line="240" w:lineRule="auto"/>
      </w:pPr>
      <w:r>
        <w:separator/>
      </w:r>
    </w:p>
  </w:endnote>
  <w:endnote w:type="continuationSeparator" w:id="1">
    <w:p w:rsidR="0084686D" w:rsidRDefault="0084686D" w:rsidP="00D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C9" w:rsidRPr="00972836" w:rsidRDefault="00711474" w:rsidP="00972836">
    <w:pPr>
      <w:pStyle w:val="Footer"/>
      <w:ind w:left="-90"/>
      <w:rPr>
        <w:noProof/>
        <w:color w:val="808080" w:themeColor="background1" w:themeShade="80"/>
        <w:sz w:val="20"/>
        <w:szCs w:val="20"/>
        <w:lang w:eastAsia="zh-TW"/>
      </w:rPr>
    </w:pPr>
    <w:r w:rsidRPr="00711474">
      <w:rPr>
        <w:b/>
        <w:noProof/>
        <w:color w:val="808080" w:themeColor="background1" w:themeShade="80"/>
        <w:sz w:val="20"/>
        <w:szCs w:val="20"/>
        <w:lang w:eastAsia="zh-TW"/>
      </w:rPr>
      <w:pict>
        <v:group id="_x0000_s2093" style="position:absolute;left:0;text-align:left;margin-left:65.8pt;margin-top:-10.75pt;width:462.4pt;height:20.15pt;z-index:251660288;mso-position-horizontal-relative:page;mso-position-vertical-relative:bottom-margin-area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0803;top:14982;width:659;height:288" filled="f" stroked="f">
            <v:textbox style="mso-next-textbox:#_x0000_s2094" inset="0,0,0,0">
              <w:txbxContent>
                <w:p w:rsidR="00A129C9" w:rsidRDefault="00711474">
                  <w:pPr>
                    <w:jc w:val="center"/>
                  </w:pPr>
                  <w:r w:rsidRPr="00711474">
                    <w:fldChar w:fldCharType="begin"/>
                  </w:r>
                  <w:r w:rsidR="00A129C9">
                    <w:instrText xml:space="preserve"> PAGE    \* MERGEFORMAT </w:instrText>
                  </w:r>
                  <w:r w:rsidRPr="00711474">
                    <w:fldChar w:fldCharType="separate"/>
                  </w:r>
                  <w:r w:rsidR="00870911" w:rsidRPr="00870911">
                    <w:rPr>
                      <w:noProof/>
                      <w:color w:val="8C8C8C" w:themeColor="background1" w:themeShade="8C"/>
                    </w:rPr>
                    <w:t>6</w:t>
                  </w:r>
                  <w:r>
                    <w:rPr>
                      <w:noProof/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2095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96" type="#_x0000_t34" style="position:absolute;left:-8;top:14978;width:1260;height:230;flip:y" o:connectortype="elbow" adj=",1024457,257" strokecolor="#a5a5a5 [2092]"/>
            <v:shape id="_x0000_s2097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C9" w:rsidRPr="00972836" w:rsidRDefault="00711474" w:rsidP="005E16E4">
    <w:pPr>
      <w:pStyle w:val="Footer"/>
      <w:ind w:left="-90"/>
      <w:rPr>
        <w:noProof/>
        <w:color w:val="808080" w:themeColor="background1" w:themeShade="80"/>
        <w:sz w:val="20"/>
        <w:szCs w:val="20"/>
        <w:lang w:eastAsia="zh-TW"/>
      </w:rPr>
    </w:pPr>
    <w:r w:rsidRPr="00711474">
      <w:rPr>
        <w:b/>
        <w:noProof/>
        <w:color w:val="808080" w:themeColor="background1" w:themeShade="80"/>
        <w:sz w:val="20"/>
        <w:szCs w:val="20"/>
        <w:lang w:eastAsia="zh-TW"/>
      </w:rPr>
      <w:pict>
        <v:group id="_x0000_s2099" style="position:absolute;left:0;text-align:left;margin-left:66.2pt;margin-top:-6.3pt;width:462.4pt;height:20.15pt;z-index:251664384;mso-position-horizontal-relative:page;mso-position-vertical-relative:bottom-margin-area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10803;top:14982;width:659;height:288" filled="f" stroked="f">
            <v:textbox style="mso-next-textbox:#_x0000_s2100" inset="0,0,0,0">
              <w:txbxContent>
                <w:p w:rsidR="00A129C9" w:rsidRDefault="00711474" w:rsidP="005E16E4">
                  <w:pPr>
                    <w:jc w:val="center"/>
                  </w:pPr>
                  <w:r w:rsidRPr="00711474">
                    <w:fldChar w:fldCharType="begin"/>
                  </w:r>
                  <w:r w:rsidR="00A129C9">
                    <w:instrText xml:space="preserve"> PAGE    \* MERGEFORMAT </w:instrText>
                  </w:r>
                  <w:r w:rsidRPr="00711474">
                    <w:fldChar w:fldCharType="separate"/>
                  </w:r>
                  <w:r w:rsidR="00870911" w:rsidRPr="00870911">
                    <w:rPr>
                      <w:noProof/>
                      <w:color w:val="8C8C8C" w:themeColor="background1" w:themeShade="8C"/>
                    </w:rPr>
                    <w:t>1</w:t>
                  </w:r>
                  <w:r>
                    <w:rPr>
                      <w:noProof/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210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102" type="#_x0000_t34" style="position:absolute;left:-8;top:14978;width:1260;height:230;flip:y" o:connectortype="elbow" adj=",1024457,257" strokecolor="#a5a5a5 [2092]"/>
            <v:shape id="_x0000_s2103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</w:p>
  <w:p w:rsidR="00A129C9" w:rsidRDefault="00A12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6D" w:rsidRDefault="0084686D" w:rsidP="00D430C4">
      <w:pPr>
        <w:spacing w:after="0" w:line="240" w:lineRule="auto"/>
      </w:pPr>
      <w:r>
        <w:separator/>
      </w:r>
    </w:p>
  </w:footnote>
  <w:footnote w:type="continuationSeparator" w:id="1">
    <w:p w:rsidR="0084686D" w:rsidRDefault="0084686D" w:rsidP="00D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C9" w:rsidRDefault="00A129C9">
    <w:pPr>
      <w:pStyle w:val="Header"/>
    </w:pPr>
    <w:r>
      <w:rPr>
        <w:noProof/>
        <w:color w:val="808080" w:themeColor="background1" w:themeShade="80"/>
        <w:sz w:val="20"/>
        <w:szCs w:val="20"/>
      </w:rPr>
      <w:drawing>
        <wp:inline distT="0" distB="0" distL="0" distR="0">
          <wp:extent cx="5939790" cy="607060"/>
          <wp:effectExtent l="19050" t="0" r="3810" b="0"/>
          <wp:docPr id="6" name="Picture 6" descr="C:\Users\MAS-Bucuresti\AppData\Local\Microsoft\Windows\INetCache\Content.Word\Antet Mas Publishing and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S-Bucuresti\AppData\Local\Microsoft\Windows\INetCache\Content.Word\Antet Mas Publishing and Partn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C9" w:rsidRPr="00AD389E" w:rsidRDefault="00711474" w:rsidP="006A5B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7pt;height:47.8pt">
          <v:imagedata r:id="rId1" o:title="Antet Mas Publishing and Partners"/>
        </v:shape>
      </w:pict>
    </w:r>
  </w:p>
  <w:p w:rsidR="00A129C9" w:rsidRDefault="00A12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2DB"/>
    <w:multiLevelType w:val="multilevel"/>
    <w:tmpl w:val="DBBC63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7D1057F"/>
    <w:multiLevelType w:val="singleLevel"/>
    <w:tmpl w:val="8040A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B45A46"/>
    <w:multiLevelType w:val="hybridMultilevel"/>
    <w:tmpl w:val="59F22D6A"/>
    <w:lvl w:ilvl="0" w:tplc="36C4649E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517631"/>
    <w:multiLevelType w:val="hybridMultilevel"/>
    <w:tmpl w:val="98B4BB12"/>
    <w:lvl w:ilvl="0" w:tplc="9DF8D0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2324F"/>
    <w:multiLevelType w:val="multilevel"/>
    <w:tmpl w:val="C83C33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E66C95"/>
    <w:multiLevelType w:val="hybridMultilevel"/>
    <w:tmpl w:val="DAD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695"/>
    <w:multiLevelType w:val="hybridMultilevel"/>
    <w:tmpl w:val="5FF6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50EC"/>
    <w:multiLevelType w:val="hybridMultilevel"/>
    <w:tmpl w:val="300450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B5520CD"/>
    <w:multiLevelType w:val="hybridMultilevel"/>
    <w:tmpl w:val="829C4268"/>
    <w:lvl w:ilvl="0" w:tplc="BE6E2AA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B0FD3"/>
    <w:multiLevelType w:val="hybridMultilevel"/>
    <w:tmpl w:val="9D066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ECE19F5"/>
    <w:multiLevelType w:val="hybridMultilevel"/>
    <w:tmpl w:val="CB6C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F33F7"/>
    <w:multiLevelType w:val="singleLevel"/>
    <w:tmpl w:val="EA08C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49C54DEB"/>
    <w:multiLevelType w:val="hybridMultilevel"/>
    <w:tmpl w:val="0A2A4D24"/>
    <w:lvl w:ilvl="0" w:tplc="A77232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4BF"/>
    <w:multiLevelType w:val="hybridMultilevel"/>
    <w:tmpl w:val="8CB20AC8"/>
    <w:lvl w:ilvl="0" w:tplc="F384B9C6">
      <w:start w:val="4"/>
      <w:numFmt w:val="decimal"/>
      <w:pStyle w:val="hregulament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32C561E">
      <w:numFmt w:val="none"/>
      <w:lvlText w:val=""/>
      <w:lvlJc w:val="left"/>
      <w:pPr>
        <w:tabs>
          <w:tab w:val="num" w:pos="360"/>
        </w:tabs>
      </w:pPr>
    </w:lvl>
    <w:lvl w:ilvl="2" w:tplc="507296E2">
      <w:numFmt w:val="none"/>
      <w:lvlText w:val=""/>
      <w:lvlJc w:val="left"/>
      <w:pPr>
        <w:tabs>
          <w:tab w:val="num" w:pos="360"/>
        </w:tabs>
      </w:pPr>
    </w:lvl>
    <w:lvl w:ilvl="3" w:tplc="D70A2530">
      <w:numFmt w:val="none"/>
      <w:lvlText w:val=""/>
      <w:lvlJc w:val="left"/>
      <w:pPr>
        <w:tabs>
          <w:tab w:val="num" w:pos="360"/>
        </w:tabs>
      </w:pPr>
    </w:lvl>
    <w:lvl w:ilvl="4" w:tplc="22D23334">
      <w:numFmt w:val="none"/>
      <w:lvlText w:val=""/>
      <w:lvlJc w:val="left"/>
      <w:pPr>
        <w:tabs>
          <w:tab w:val="num" w:pos="360"/>
        </w:tabs>
      </w:pPr>
    </w:lvl>
    <w:lvl w:ilvl="5" w:tplc="A59E508C">
      <w:numFmt w:val="none"/>
      <w:lvlText w:val=""/>
      <w:lvlJc w:val="left"/>
      <w:pPr>
        <w:tabs>
          <w:tab w:val="num" w:pos="360"/>
        </w:tabs>
      </w:pPr>
    </w:lvl>
    <w:lvl w:ilvl="6" w:tplc="95323456">
      <w:numFmt w:val="none"/>
      <w:lvlText w:val=""/>
      <w:lvlJc w:val="left"/>
      <w:pPr>
        <w:tabs>
          <w:tab w:val="num" w:pos="360"/>
        </w:tabs>
      </w:pPr>
    </w:lvl>
    <w:lvl w:ilvl="7" w:tplc="3A28587E">
      <w:numFmt w:val="none"/>
      <w:lvlText w:val=""/>
      <w:lvlJc w:val="left"/>
      <w:pPr>
        <w:tabs>
          <w:tab w:val="num" w:pos="360"/>
        </w:tabs>
      </w:pPr>
    </w:lvl>
    <w:lvl w:ilvl="8" w:tplc="4E489FC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4026BE"/>
    <w:multiLevelType w:val="hybridMultilevel"/>
    <w:tmpl w:val="E0F83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257FCD"/>
    <w:multiLevelType w:val="hybridMultilevel"/>
    <w:tmpl w:val="269A5260"/>
    <w:lvl w:ilvl="0" w:tplc="A77232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539A3"/>
    <w:multiLevelType w:val="hybridMultilevel"/>
    <w:tmpl w:val="B9D496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9AA10D7"/>
    <w:multiLevelType w:val="hybridMultilevel"/>
    <w:tmpl w:val="92D6B1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09509D1"/>
    <w:multiLevelType w:val="multilevel"/>
    <w:tmpl w:val="3C561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82152A"/>
    <w:multiLevelType w:val="hybridMultilevel"/>
    <w:tmpl w:val="D89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27C3"/>
    <w:multiLevelType w:val="hybridMultilevel"/>
    <w:tmpl w:val="D46E1C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9A5C5D"/>
    <w:multiLevelType w:val="hybridMultilevel"/>
    <w:tmpl w:val="1316A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222B06"/>
    <w:multiLevelType w:val="hybridMultilevel"/>
    <w:tmpl w:val="70469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A5057"/>
    <w:multiLevelType w:val="hybridMultilevel"/>
    <w:tmpl w:val="98B60B74"/>
    <w:lvl w:ilvl="0" w:tplc="6F5EE63E">
      <w:start w:val="3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22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8"/>
  </w:num>
  <w:num w:numId="14">
    <w:abstractNumId w:val="12"/>
  </w:num>
  <w:num w:numId="15">
    <w:abstractNumId w:val="23"/>
  </w:num>
  <w:num w:numId="16">
    <w:abstractNumId w:val="20"/>
  </w:num>
  <w:num w:numId="17">
    <w:abstractNumId w:val="14"/>
  </w:num>
  <w:num w:numId="18">
    <w:abstractNumId w:val="3"/>
  </w:num>
  <w:num w:numId="19">
    <w:abstractNumId w:val="10"/>
  </w:num>
  <w:num w:numId="20">
    <w:abstractNumId w:val="5"/>
  </w:num>
  <w:num w:numId="21">
    <w:abstractNumId w:val="9"/>
  </w:num>
  <w:num w:numId="22">
    <w:abstractNumId w:val="16"/>
  </w:num>
  <w:num w:numId="23">
    <w:abstractNumId w:val="17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  <o:rules v:ext="edit">
        <o:r id="V:Rule5" type="connector" idref="#_x0000_s2102"/>
        <o:r id="V:Rule6" type="connector" idref="#_x0000_s2097"/>
        <o:r id="V:Rule7" type="connector" idref="#_x0000_s2096"/>
        <o:r id="V:Rule8" type="connector" idref="#_x0000_s210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430C4"/>
    <w:rsid w:val="0000207E"/>
    <w:rsid w:val="0000380F"/>
    <w:rsid w:val="000056B5"/>
    <w:rsid w:val="0001732F"/>
    <w:rsid w:val="00022DC4"/>
    <w:rsid w:val="000318AD"/>
    <w:rsid w:val="00041E0B"/>
    <w:rsid w:val="00042A3F"/>
    <w:rsid w:val="00052897"/>
    <w:rsid w:val="000C1933"/>
    <w:rsid w:val="000D1295"/>
    <w:rsid w:val="000D5985"/>
    <w:rsid w:val="000E68C7"/>
    <w:rsid w:val="000F0F46"/>
    <w:rsid w:val="00115A83"/>
    <w:rsid w:val="00117019"/>
    <w:rsid w:val="00123D9F"/>
    <w:rsid w:val="00142CCD"/>
    <w:rsid w:val="00145CCE"/>
    <w:rsid w:val="00152ABA"/>
    <w:rsid w:val="00152E1A"/>
    <w:rsid w:val="00156D1B"/>
    <w:rsid w:val="00160BBA"/>
    <w:rsid w:val="00162314"/>
    <w:rsid w:val="00166097"/>
    <w:rsid w:val="00172FAA"/>
    <w:rsid w:val="001731A8"/>
    <w:rsid w:val="00181155"/>
    <w:rsid w:val="00181259"/>
    <w:rsid w:val="001819D5"/>
    <w:rsid w:val="00184157"/>
    <w:rsid w:val="00193817"/>
    <w:rsid w:val="00195E0D"/>
    <w:rsid w:val="001A1960"/>
    <w:rsid w:val="001B6125"/>
    <w:rsid w:val="001F6905"/>
    <w:rsid w:val="0023073D"/>
    <w:rsid w:val="00233337"/>
    <w:rsid w:val="00261776"/>
    <w:rsid w:val="00274F72"/>
    <w:rsid w:val="00275E81"/>
    <w:rsid w:val="002861E7"/>
    <w:rsid w:val="002C4882"/>
    <w:rsid w:val="002C77B1"/>
    <w:rsid w:val="002D020C"/>
    <w:rsid w:val="002E5A4D"/>
    <w:rsid w:val="002F0039"/>
    <w:rsid w:val="00316BD4"/>
    <w:rsid w:val="003205EF"/>
    <w:rsid w:val="00332101"/>
    <w:rsid w:val="00347D41"/>
    <w:rsid w:val="00350429"/>
    <w:rsid w:val="003509D5"/>
    <w:rsid w:val="00352A84"/>
    <w:rsid w:val="003621AC"/>
    <w:rsid w:val="00365BEF"/>
    <w:rsid w:val="0036766C"/>
    <w:rsid w:val="00371C72"/>
    <w:rsid w:val="00372E9D"/>
    <w:rsid w:val="003A0157"/>
    <w:rsid w:val="003A5B0D"/>
    <w:rsid w:val="003B29AA"/>
    <w:rsid w:val="003B2ABF"/>
    <w:rsid w:val="003E5EB9"/>
    <w:rsid w:val="004464C7"/>
    <w:rsid w:val="0044687C"/>
    <w:rsid w:val="004475FD"/>
    <w:rsid w:val="004476EE"/>
    <w:rsid w:val="004508F9"/>
    <w:rsid w:val="004516AE"/>
    <w:rsid w:val="00452D26"/>
    <w:rsid w:val="004547EA"/>
    <w:rsid w:val="00460108"/>
    <w:rsid w:val="00460664"/>
    <w:rsid w:val="0047492F"/>
    <w:rsid w:val="00480F21"/>
    <w:rsid w:val="0048182D"/>
    <w:rsid w:val="0049000F"/>
    <w:rsid w:val="004966EF"/>
    <w:rsid w:val="004F3A7C"/>
    <w:rsid w:val="00500AE1"/>
    <w:rsid w:val="00501C69"/>
    <w:rsid w:val="0051437D"/>
    <w:rsid w:val="0052192B"/>
    <w:rsid w:val="005228DE"/>
    <w:rsid w:val="00536995"/>
    <w:rsid w:val="005404DE"/>
    <w:rsid w:val="00541F9B"/>
    <w:rsid w:val="00542534"/>
    <w:rsid w:val="00552A27"/>
    <w:rsid w:val="0055348E"/>
    <w:rsid w:val="0055670C"/>
    <w:rsid w:val="005603FE"/>
    <w:rsid w:val="00574B2D"/>
    <w:rsid w:val="00584E6A"/>
    <w:rsid w:val="00591BF7"/>
    <w:rsid w:val="005C2E8C"/>
    <w:rsid w:val="005C7A5D"/>
    <w:rsid w:val="005E1307"/>
    <w:rsid w:val="005E16E4"/>
    <w:rsid w:val="005E55FA"/>
    <w:rsid w:val="005E5D86"/>
    <w:rsid w:val="00612FDA"/>
    <w:rsid w:val="00631F8F"/>
    <w:rsid w:val="00636D3C"/>
    <w:rsid w:val="00640F8C"/>
    <w:rsid w:val="006478C9"/>
    <w:rsid w:val="006570C0"/>
    <w:rsid w:val="00676A60"/>
    <w:rsid w:val="006A1E60"/>
    <w:rsid w:val="006A5B00"/>
    <w:rsid w:val="006A7A96"/>
    <w:rsid w:val="006B2654"/>
    <w:rsid w:val="006C61BE"/>
    <w:rsid w:val="006E2AF9"/>
    <w:rsid w:val="006E73FA"/>
    <w:rsid w:val="006F4F2D"/>
    <w:rsid w:val="006F686B"/>
    <w:rsid w:val="00711474"/>
    <w:rsid w:val="0072019A"/>
    <w:rsid w:val="0072092F"/>
    <w:rsid w:val="00753B04"/>
    <w:rsid w:val="00755B41"/>
    <w:rsid w:val="00756133"/>
    <w:rsid w:val="007646BA"/>
    <w:rsid w:val="007700EE"/>
    <w:rsid w:val="007A6E0C"/>
    <w:rsid w:val="007B3DB4"/>
    <w:rsid w:val="007C23ED"/>
    <w:rsid w:val="007C49B9"/>
    <w:rsid w:val="007C729B"/>
    <w:rsid w:val="007D2AFC"/>
    <w:rsid w:val="007D59B8"/>
    <w:rsid w:val="007E1C72"/>
    <w:rsid w:val="007E4D03"/>
    <w:rsid w:val="0081539D"/>
    <w:rsid w:val="00817ADE"/>
    <w:rsid w:val="0082150A"/>
    <w:rsid w:val="008251C0"/>
    <w:rsid w:val="008363D5"/>
    <w:rsid w:val="0084686D"/>
    <w:rsid w:val="00851AD0"/>
    <w:rsid w:val="00853BE4"/>
    <w:rsid w:val="00856452"/>
    <w:rsid w:val="00870911"/>
    <w:rsid w:val="00875E2D"/>
    <w:rsid w:val="00881F5F"/>
    <w:rsid w:val="008904BF"/>
    <w:rsid w:val="00890505"/>
    <w:rsid w:val="00891866"/>
    <w:rsid w:val="008942B1"/>
    <w:rsid w:val="008A34DE"/>
    <w:rsid w:val="008B4F7E"/>
    <w:rsid w:val="008C353E"/>
    <w:rsid w:val="008C3D93"/>
    <w:rsid w:val="008C7C0B"/>
    <w:rsid w:val="008E4BC9"/>
    <w:rsid w:val="009321DE"/>
    <w:rsid w:val="009352F3"/>
    <w:rsid w:val="0094448D"/>
    <w:rsid w:val="0095144E"/>
    <w:rsid w:val="00951DE3"/>
    <w:rsid w:val="00957971"/>
    <w:rsid w:val="00957AE7"/>
    <w:rsid w:val="0096539B"/>
    <w:rsid w:val="00972836"/>
    <w:rsid w:val="0099523F"/>
    <w:rsid w:val="009A7820"/>
    <w:rsid w:val="009C18E7"/>
    <w:rsid w:val="009E636E"/>
    <w:rsid w:val="009E7B9B"/>
    <w:rsid w:val="009F7E7B"/>
    <w:rsid w:val="00A067C4"/>
    <w:rsid w:val="00A10577"/>
    <w:rsid w:val="00A10EA2"/>
    <w:rsid w:val="00A129C9"/>
    <w:rsid w:val="00A22063"/>
    <w:rsid w:val="00A349E6"/>
    <w:rsid w:val="00A57C28"/>
    <w:rsid w:val="00A6680C"/>
    <w:rsid w:val="00A71DF6"/>
    <w:rsid w:val="00A73C65"/>
    <w:rsid w:val="00A749E1"/>
    <w:rsid w:val="00AA0DA1"/>
    <w:rsid w:val="00AA4C75"/>
    <w:rsid w:val="00AB2ADF"/>
    <w:rsid w:val="00AB4B55"/>
    <w:rsid w:val="00AB61F3"/>
    <w:rsid w:val="00AD24CA"/>
    <w:rsid w:val="00AD389E"/>
    <w:rsid w:val="00AD3B09"/>
    <w:rsid w:val="00AD532B"/>
    <w:rsid w:val="00AD627D"/>
    <w:rsid w:val="00AD7CF0"/>
    <w:rsid w:val="00AE602E"/>
    <w:rsid w:val="00B043BF"/>
    <w:rsid w:val="00B0553D"/>
    <w:rsid w:val="00B3752E"/>
    <w:rsid w:val="00B43907"/>
    <w:rsid w:val="00B44A6B"/>
    <w:rsid w:val="00B458B2"/>
    <w:rsid w:val="00B4671C"/>
    <w:rsid w:val="00B631F0"/>
    <w:rsid w:val="00B7121A"/>
    <w:rsid w:val="00B744A9"/>
    <w:rsid w:val="00B85A87"/>
    <w:rsid w:val="00B96BB7"/>
    <w:rsid w:val="00BA07A4"/>
    <w:rsid w:val="00BB209F"/>
    <w:rsid w:val="00BB2D10"/>
    <w:rsid w:val="00BC7BAD"/>
    <w:rsid w:val="00BD7E9F"/>
    <w:rsid w:val="00C05140"/>
    <w:rsid w:val="00C14415"/>
    <w:rsid w:val="00C27563"/>
    <w:rsid w:val="00C311AB"/>
    <w:rsid w:val="00C31664"/>
    <w:rsid w:val="00C45F3F"/>
    <w:rsid w:val="00C530CF"/>
    <w:rsid w:val="00C53EB4"/>
    <w:rsid w:val="00C542E4"/>
    <w:rsid w:val="00C572C6"/>
    <w:rsid w:val="00C85AF2"/>
    <w:rsid w:val="00C871C6"/>
    <w:rsid w:val="00CA7AF9"/>
    <w:rsid w:val="00CB1551"/>
    <w:rsid w:val="00CB47B3"/>
    <w:rsid w:val="00CD16F7"/>
    <w:rsid w:val="00CD1BD9"/>
    <w:rsid w:val="00CF517B"/>
    <w:rsid w:val="00CF7470"/>
    <w:rsid w:val="00D060D4"/>
    <w:rsid w:val="00D15DC3"/>
    <w:rsid w:val="00D23165"/>
    <w:rsid w:val="00D3131B"/>
    <w:rsid w:val="00D32577"/>
    <w:rsid w:val="00D430C4"/>
    <w:rsid w:val="00D63B6F"/>
    <w:rsid w:val="00D64A36"/>
    <w:rsid w:val="00D6679C"/>
    <w:rsid w:val="00D70374"/>
    <w:rsid w:val="00D712C3"/>
    <w:rsid w:val="00D81A3F"/>
    <w:rsid w:val="00D82032"/>
    <w:rsid w:val="00D87DBC"/>
    <w:rsid w:val="00D968C0"/>
    <w:rsid w:val="00DA0339"/>
    <w:rsid w:val="00DA3208"/>
    <w:rsid w:val="00DB0031"/>
    <w:rsid w:val="00DB16E5"/>
    <w:rsid w:val="00DB7D3A"/>
    <w:rsid w:val="00DE1442"/>
    <w:rsid w:val="00DE2D79"/>
    <w:rsid w:val="00DF4996"/>
    <w:rsid w:val="00DF62BE"/>
    <w:rsid w:val="00E0358D"/>
    <w:rsid w:val="00E07E57"/>
    <w:rsid w:val="00E144EC"/>
    <w:rsid w:val="00E17D23"/>
    <w:rsid w:val="00E353A4"/>
    <w:rsid w:val="00E538F9"/>
    <w:rsid w:val="00E651CC"/>
    <w:rsid w:val="00E714F5"/>
    <w:rsid w:val="00E72A8A"/>
    <w:rsid w:val="00E948E6"/>
    <w:rsid w:val="00E95889"/>
    <w:rsid w:val="00ED5C59"/>
    <w:rsid w:val="00ED6B4D"/>
    <w:rsid w:val="00EE5555"/>
    <w:rsid w:val="00F0381A"/>
    <w:rsid w:val="00F127EA"/>
    <w:rsid w:val="00F151AE"/>
    <w:rsid w:val="00F25789"/>
    <w:rsid w:val="00F308E7"/>
    <w:rsid w:val="00F31E82"/>
    <w:rsid w:val="00F40E9D"/>
    <w:rsid w:val="00F4211B"/>
    <w:rsid w:val="00F42718"/>
    <w:rsid w:val="00F42B2E"/>
    <w:rsid w:val="00F4327A"/>
    <w:rsid w:val="00F4724C"/>
    <w:rsid w:val="00F645AD"/>
    <w:rsid w:val="00F709B9"/>
    <w:rsid w:val="00F8256C"/>
    <w:rsid w:val="00FB05F6"/>
    <w:rsid w:val="00FB136B"/>
    <w:rsid w:val="00FB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C7"/>
  </w:style>
  <w:style w:type="paragraph" w:styleId="Heading1">
    <w:name w:val="heading 1"/>
    <w:basedOn w:val="Normal"/>
    <w:next w:val="Normal"/>
    <w:link w:val="Heading1Char"/>
    <w:uiPriority w:val="9"/>
    <w:qFormat/>
    <w:rsid w:val="0085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A7A9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6A7A9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styleId="Heading4">
    <w:name w:val="heading 4"/>
    <w:basedOn w:val="Normal"/>
    <w:next w:val="Normal"/>
    <w:link w:val="Heading4Char"/>
    <w:qFormat/>
    <w:rsid w:val="006A7A96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C4"/>
  </w:style>
  <w:style w:type="paragraph" w:styleId="Footer">
    <w:name w:val="footer"/>
    <w:basedOn w:val="Normal"/>
    <w:link w:val="FooterChar"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30C4"/>
  </w:style>
  <w:style w:type="paragraph" w:styleId="NoSpacing">
    <w:name w:val="No Spacing"/>
    <w:link w:val="NoSpacingChar"/>
    <w:uiPriority w:val="1"/>
    <w:qFormat/>
    <w:rsid w:val="00612F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2F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A7A96"/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6A7A96"/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6A7A96"/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paragraph" w:styleId="BodyText">
    <w:name w:val="Body Text"/>
    <w:basedOn w:val="Normal"/>
    <w:link w:val="BodyTextChar"/>
    <w:rsid w:val="006A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6A7A96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ListParagraph">
    <w:name w:val="List Paragraph"/>
    <w:basedOn w:val="Normal"/>
    <w:qFormat/>
    <w:rsid w:val="006A7A96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val="ro-RO" w:eastAsia="ar-SA"/>
    </w:rPr>
  </w:style>
  <w:style w:type="character" w:customStyle="1" w:styleId="subtitlupagina1">
    <w:name w:val="subtitlupagina1"/>
    <w:basedOn w:val="DefaultParagraphFont"/>
    <w:rsid w:val="006A7A96"/>
  </w:style>
  <w:style w:type="paragraph" w:styleId="DocumentMap">
    <w:name w:val="Document Map"/>
    <w:basedOn w:val="Normal"/>
    <w:link w:val="DocumentMapChar"/>
    <w:uiPriority w:val="99"/>
    <w:semiHidden/>
    <w:unhideWhenUsed/>
    <w:rsid w:val="00AB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rsid w:val="0045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547EA"/>
    <w:rPr>
      <w:i/>
      <w:iCs/>
    </w:rPr>
  </w:style>
  <w:style w:type="paragraph" w:customStyle="1" w:styleId="hregulament">
    <w:name w:val="hregulament"/>
    <w:basedOn w:val="Normal"/>
    <w:next w:val="Normal"/>
    <w:rsid w:val="004547EA"/>
    <w:pPr>
      <w:keepLines/>
      <w:numPr>
        <w:numId w:val="1"/>
      </w:numPr>
      <w:suppressAutoHyphens/>
      <w:spacing w:after="8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val="ro-RO" w:eastAsia="ar-SA"/>
    </w:rPr>
  </w:style>
  <w:style w:type="paragraph" w:customStyle="1" w:styleId="WW-CommentText">
    <w:name w:val="WW-Comment Text"/>
    <w:basedOn w:val="Normal"/>
    <w:rsid w:val="00454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6593C0-E6AC-E740-986A-097516F8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</vt:lpstr>
    </vt:vector>
  </TitlesOfParts>
  <Company>S.C. MAS PUBLISHING &amp; PARTNERS S.R.L.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</dc:title>
  <dc:creator>bau</dc:creator>
  <cp:lastModifiedBy>Windows User</cp:lastModifiedBy>
  <cp:revision>8</cp:revision>
  <cp:lastPrinted>2018-03-13T14:03:00Z</cp:lastPrinted>
  <dcterms:created xsi:type="dcterms:W3CDTF">2018-03-13T14:03:00Z</dcterms:created>
  <dcterms:modified xsi:type="dcterms:W3CDTF">2018-06-08T17:28:00Z</dcterms:modified>
</cp:coreProperties>
</file>