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7F" w:rsidRP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71F9A">
        <w:rPr>
          <w:rFonts w:ascii="Arial" w:hAnsi="Arial" w:cs="Arial"/>
          <w:b/>
          <w:i/>
          <w:sz w:val="28"/>
          <w:szCs w:val="28"/>
          <w:u w:val="single"/>
        </w:rPr>
        <w:t>MEMORIU DE PREZENTARE</w:t>
      </w: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(Conform Anexei nr. 5 din Ord. 135/2010)</w:t>
      </w: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spacing w:before="1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671F9A" w:rsidRPr="00671F9A" w:rsidRDefault="00671F9A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71F9A">
        <w:rPr>
          <w:rFonts w:ascii="Arial" w:hAnsi="Arial" w:cs="Arial"/>
          <w:b/>
          <w:i/>
          <w:sz w:val="24"/>
          <w:szCs w:val="24"/>
        </w:rPr>
        <w:t>Denumirea proiectului</w:t>
      </w:r>
    </w:p>
    <w:p w:rsidR="00671F9A" w:rsidRDefault="00671F9A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671F9A" w:rsidRDefault="00671F9A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</w:t>
      </w:r>
      <w:r w:rsidR="00271A19">
        <w:rPr>
          <w:rFonts w:ascii="Arial" w:hAnsi="Arial" w:cs="Arial"/>
          <w:sz w:val="24"/>
          <w:szCs w:val="24"/>
        </w:rPr>
        <w:t>re patru imobile – locuinte col</w:t>
      </w:r>
      <w:r>
        <w:rPr>
          <w:rFonts w:ascii="Arial" w:hAnsi="Arial" w:cs="Arial"/>
          <w:sz w:val="24"/>
          <w:szCs w:val="24"/>
        </w:rPr>
        <w:t>ective D+P+5E+6Eretras</w:t>
      </w:r>
    </w:p>
    <w:p w:rsidR="00671F9A" w:rsidRPr="00671F9A" w:rsidRDefault="00671F9A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671F9A" w:rsidRDefault="00671F9A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71F9A">
        <w:rPr>
          <w:rFonts w:ascii="Arial" w:hAnsi="Arial" w:cs="Arial"/>
          <w:b/>
          <w:i/>
          <w:sz w:val="24"/>
          <w:szCs w:val="24"/>
        </w:rPr>
        <w:t>Titular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Beneficiar: Neagu Gheorghe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</w:p>
    <w:p w:rsidR="00671F9A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Numar de telefon: 0722 206 017</w:t>
      </w:r>
    </w:p>
    <w:p w:rsidR="00057229" w:rsidRDefault="00057229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e-mail: office@manhattanresidence.ro</w:t>
      </w:r>
    </w:p>
    <w:p w:rsidR="00057229" w:rsidRDefault="00671F9A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Numele persoanelor de contact: Neagu Gheorghe; Neagu Ioana</w:t>
      </w:r>
    </w:p>
    <w:p w:rsidR="00057229" w:rsidRDefault="00057229" w:rsidP="00352EBC">
      <w:pPr>
        <w:pStyle w:val="ListParagraph"/>
        <w:numPr>
          <w:ilvl w:val="0"/>
          <w:numId w:val="1"/>
        </w:num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Descrierea proiectului</w:t>
      </w:r>
    </w:p>
    <w:p w:rsidR="00687D1D" w:rsidRDefault="00687D1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4D775C" w:rsidRDefault="004D775C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Rezumat al proiectului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Amplasamentul pe care se propune reali</w:t>
      </w:r>
      <w:r w:rsidR="00271A19">
        <w:rPr>
          <w:rFonts w:ascii="Arial" w:hAnsi="Arial" w:cs="Arial"/>
          <w:sz w:val="24"/>
          <w:szCs w:val="24"/>
        </w:rPr>
        <w:t xml:space="preserve">zarea investitiei </w:t>
      </w:r>
      <w:proofErr w:type="gramStart"/>
      <w:r w:rsidR="00271A19">
        <w:rPr>
          <w:rFonts w:ascii="Arial" w:hAnsi="Arial" w:cs="Arial"/>
          <w:sz w:val="24"/>
          <w:szCs w:val="24"/>
        </w:rPr>
        <w:t>este</w:t>
      </w:r>
      <w:proofErr w:type="gramEnd"/>
      <w:r w:rsidR="00271A19">
        <w:rPr>
          <w:rFonts w:ascii="Arial" w:hAnsi="Arial" w:cs="Arial"/>
          <w:sz w:val="24"/>
          <w:szCs w:val="24"/>
        </w:rPr>
        <w:t xml:space="preserve"> situat pe</w:t>
      </w:r>
      <w:r w:rsidRPr="002509AE">
        <w:rPr>
          <w:rFonts w:ascii="Arial" w:hAnsi="Arial" w:cs="Arial"/>
          <w:sz w:val="24"/>
          <w:szCs w:val="24"/>
        </w:rPr>
        <w:t xml:space="preserve"> strada Campului,</w:t>
      </w:r>
      <w:r w:rsidR="00352EBC">
        <w:rPr>
          <w:rFonts w:ascii="Arial" w:hAnsi="Arial" w:cs="Arial"/>
          <w:sz w:val="24"/>
          <w:szCs w:val="24"/>
        </w:rPr>
        <w:t xml:space="preserve"> nr. 35-37,</w:t>
      </w:r>
      <w:r w:rsidRPr="002509AE">
        <w:rPr>
          <w:rFonts w:ascii="Arial" w:hAnsi="Arial" w:cs="Arial"/>
          <w:sz w:val="24"/>
          <w:szCs w:val="24"/>
        </w:rPr>
        <w:t xml:space="preserve"> oras Navodari, judetul Constanta.</w:t>
      </w:r>
    </w:p>
    <w:p w:rsidR="00687D1D" w:rsidRPr="002509AE" w:rsidRDefault="00271A19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Terenul</w:t>
      </w:r>
      <w:r w:rsidR="00687D1D" w:rsidRPr="002509AE">
        <w:rPr>
          <w:rFonts w:ascii="Arial" w:hAnsi="Arial" w:cs="Arial"/>
          <w:sz w:val="24"/>
          <w:szCs w:val="24"/>
        </w:rPr>
        <w:t xml:space="preserve"> are o suprafata</w:t>
      </w:r>
      <w:r>
        <w:rPr>
          <w:rFonts w:ascii="Arial" w:hAnsi="Arial" w:cs="Arial"/>
          <w:sz w:val="24"/>
          <w:szCs w:val="24"/>
        </w:rPr>
        <w:t xml:space="preserve"> totala</w:t>
      </w:r>
      <w:r w:rsidR="00687D1D" w:rsidRPr="002509AE">
        <w:rPr>
          <w:rFonts w:ascii="Arial" w:hAnsi="Arial" w:cs="Arial"/>
          <w:sz w:val="24"/>
          <w:szCs w:val="24"/>
        </w:rPr>
        <w:t xml:space="preserve"> de 31700 mp, iar lotul pe care</w:t>
      </w:r>
      <w:r>
        <w:rPr>
          <w:rFonts w:ascii="Arial" w:hAnsi="Arial" w:cs="Arial"/>
          <w:sz w:val="24"/>
          <w:szCs w:val="24"/>
        </w:rPr>
        <w:t xml:space="preserve"> se doreste amplasarea celor pa</w:t>
      </w:r>
      <w:r w:rsidR="00687D1D" w:rsidRPr="002509AE">
        <w:rPr>
          <w:rFonts w:ascii="Arial" w:hAnsi="Arial" w:cs="Arial"/>
          <w:sz w:val="24"/>
          <w:szCs w:val="24"/>
        </w:rPr>
        <w:t xml:space="preserve">tru </w:t>
      </w:r>
      <w:r w:rsidR="002509AE">
        <w:rPr>
          <w:rFonts w:ascii="Arial" w:hAnsi="Arial" w:cs="Arial"/>
          <w:sz w:val="24"/>
          <w:szCs w:val="24"/>
        </w:rPr>
        <w:t>i</w:t>
      </w:r>
      <w:r w:rsidR="00687D1D" w:rsidRPr="002509AE">
        <w:rPr>
          <w:rFonts w:ascii="Arial" w:hAnsi="Arial" w:cs="Arial"/>
          <w:sz w:val="24"/>
          <w:szCs w:val="24"/>
        </w:rPr>
        <w:t>mobile (lot 46) are o suprafata de 12182</w:t>
      </w:r>
      <w:proofErr w:type="gramStart"/>
      <w:r w:rsidR="00687D1D" w:rsidRPr="002509AE">
        <w:rPr>
          <w:rFonts w:ascii="Arial" w:hAnsi="Arial" w:cs="Arial"/>
          <w:sz w:val="24"/>
          <w:szCs w:val="24"/>
        </w:rPr>
        <w:t>,25</w:t>
      </w:r>
      <w:proofErr w:type="gramEnd"/>
      <w:r w:rsidR="00687D1D" w:rsidRPr="002509AE">
        <w:rPr>
          <w:rFonts w:ascii="Arial" w:hAnsi="Arial" w:cs="Arial"/>
          <w:sz w:val="24"/>
          <w:szCs w:val="24"/>
        </w:rPr>
        <w:t xml:space="preserve"> mp.</w:t>
      </w:r>
      <w:r w:rsidR="002509AE">
        <w:rPr>
          <w:rFonts w:ascii="Arial" w:hAnsi="Arial" w:cs="Arial"/>
          <w:sz w:val="24"/>
          <w:szCs w:val="24"/>
        </w:rPr>
        <w:t xml:space="preserve"> </w:t>
      </w:r>
      <w:r w:rsidR="00687D1D" w:rsidRPr="002509AE">
        <w:rPr>
          <w:rFonts w:ascii="Arial" w:hAnsi="Arial" w:cs="Arial"/>
          <w:sz w:val="24"/>
          <w:szCs w:val="24"/>
        </w:rPr>
        <w:t xml:space="preserve">Terenul </w:t>
      </w:r>
      <w:proofErr w:type="gramStart"/>
      <w:r w:rsidR="00687D1D" w:rsidRPr="002509AE">
        <w:rPr>
          <w:rFonts w:ascii="Arial" w:hAnsi="Arial" w:cs="Arial"/>
          <w:sz w:val="24"/>
          <w:szCs w:val="24"/>
        </w:rPr>
        <w:t>este</w:t>
      </w:r>
      <w:proofErr w:type="gramEnd"/>
      <w:r w:rsidR="00687D1D" w:rsidRPr="002509AE">
        <w:rPr>
          <w:rFonts w:ascii="Arial" w:hAnsi="Arial" w:cs="Arial"/>
          <w:sz w:val="24"/>
          <w:szCs w:val="24"/>
        </w:rPr>
        <w:t xml:space="preserve"> plan, orizontal. </w:t>
      </w:r>
    </w:p>
    <w:p w:rsidR="00687D1D" w:rsidRPr="002509AE" w:rsidRDefault="00A2001B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Amplasamentul,</w:t>
      </w:r>
      <w:r w:rsidR="00687D1D" w:rsidRPr="002509AE">
        <w:rPr>
          <w:rFonts w:ascii="Arial" w:hAnsi="Arial" w:cs="Arial"/>
          <w:sz w:val="24"/>
          <w:szCs w:val="24"/>
        </w:rPr>
        <w:t xml:space="preserve"> proprietatea domnului Neagu Gheorghe este compus din teren in suprafata de 12182</w:t>
      </w:r>
      <w:proofErr w:type="gramStart"/>
      <w:r w:rsidR="00352EBC">
        <w:rPr>
          <w:rFonts w:ascii="Arial" w:hAnsi="Arial" w:cs="Arial"/>
          <w:sz w:val="24"/>
          <w:szCs w:val="24"/>
        </w:rPr>
        <w:t>,</w:t>
      </w:r>
      <w:r w:rsidR="00687D1D" w:rsidRPr="002509AE">
        <w:rPr>
          <w:rFonts w:ascii="Arial" w:hAnsi="Arial" w:cs="Arial"/>
          <w:sz w:val="24"/>
          <w:szCs w:val="24"/>
        </w:rPr>
        <w:t>25mp</w:t>
      </w:r>
      <w:proofErr w:type="gramEnd"/>
      <w:r w:rsidR="00687D1D" w:rsidRPr="002509AE">
        <w:rPr>
          <w:rFonts w:ascii="Arial" w:hAnsi="Arial" w:cs="Arial"/>
          <w:sz w:val="24"/>
          <w:szCs w:val="24"/>
        </w:rPr>
        <w:t>, (pe care se propune amplasarea celor patru imobile), iar restul de teren este lotizat pentru accese si locuinte individuale</w:t>
      </w:r>
      <w:r w:rsidR="00352EBC">
        <w:rPr>
          <w:rFonts w:ascii="Arial" w:hAnsi="Arial" w:cs="Arial"/>
          <w:sz w:val="24"/>
          <w:szCs w:val="24"/>
        </w:rPr>
        <w:t xml:space="preserve"> cu regim de inaltime</w:t>
      </w:r>
      <w:r w:rsidR="00687D1D" w:rsidRPr="002509AE">
        <w:rPr>
          <w:rFonts w:ascii="Arial" w:hAnsi="Arial" w:cs="Arial"/>
          <w:sz w:val="24"/>
          <w:szCs w:val="24"/>
        </w:rPr>
        <w:t xml:space="preserve"> P+1E, P+M.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Din punct de vedere functional, tema de proiectare propune construirea a patru imobile cu functiunea de locuinte colective, cu regimul de inaltime D+P+5E+6Eretras.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i/>
          <w:sz w:val="24"/>
          <w:szCs w:val="24"/>
        </w:rPr>
      </w:pPr>
      <w:r w:rsidRPr="002509AE">
        <w:rPr>
          <w:rFonts w:ascii="Arial" w:hAnsi="Arial" w:cs="Arial"/>
          <w:i/>
          <w:sz w:val="24"/>
          <w:szCs w:val="24"/>
        </w:rPr>
        <w:t xml:space="preserve">Distribuirea functionala pe nivele </w:t>
      </w:r>
      <w:proofErr w:type="gramStart"/>
      <w:r w:rsidRPr="002509AE">
        <w:rPr>
          <w:rFonts w:ascii="Arial" w:hAnsi="Arial" w:cs="Arial"/>
          <w:i/>
          <w:sz w:val="24"/>
          <w:szCs w:val="24"/>
        </w:rPr>
        <w:t>va</w:t>
      </w:r>
      <w:proofErr w:type="gramEnd"/>
      <w:r w:rsidRPr="002509AE">
        <w:rPr>
          <w:rFonts w:ascii="Arial" w:hAnsi="Arial" w:cs="Arial"/>
          <w:i/>
          <w:sz w:val="24"/>
          <w:szCs w:val="24"/>
        </w:rPr>
        <w:t xml:space="preserve"> fii urmatoarea</w:t>
      </w:r>
      <w:r w:rsidR="002509AE">
        <w:rPr>
          <w:rFonts w:ascii="Arial" w:hAnsi="Arial" w:cs="Arial"/>
          <w:i/>
          <w:sz w:val="24"/>
          <w:szCs w:val="24"/>
        </w:rPr>
        <w:t>: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DEMISOL: Hol, casa scarii, casa liftului; parcaje auto;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PARTER: Hol, casa scarii, casa liftului; apartamente de 2 si 3 camere; 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ETAJ CURENT: Hol, casa scarii, casa liftului; apartamente de 2 si 3 camere.</w:t>
      </w:r>
    </w:p>
    <w:p w:rsidR="00687D1D" w:rsidRPr="002509AE" w:rsidRDefault="00687D1D" w:rsidP="00352EBC">
      <w:pPr>
        <w:spacing w:before="1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Accesul la fiecare imobil se face astfel: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509AE">
        <w:rPr>
          <w:rFonts w:ascii="Arial" w:hAnsi="Arial" w:cs="Arial"/>
          <w:sz w:val="24"/>
          <w:szCs w:val="24"/>
        </w:rPr>
        <w:t>pietonal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– de pe strada proiectata</w:t>
      </w:r>
    </w:p>
    <w:p w:rsidR="00687D1D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2509AE">
        <w:rPr>
          <w:rFonts w:ascii="Arial" w:hAnsi="Arial" w:cs="Arial"/>
          <w:sz w:val="24"/>
          <w:szCs w:val="24"/>
        </w:rPr>
        <w:t>auto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– parcarea autoturismelor se va face in demisol si in spatiile de parcare amenajate in exterior. Accesul auto se realizeaza dinspre strazile proiectate.</w:t>
      </w:r>
    </w:p>
    <w:p w:rsidR="002509AE" w:rsidRPr="002509AE" w:rsidRDefault="002509AE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352EB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Caracteristicile constructiei propuse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Indicatorii spatiali sunt: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ab/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totala teren=31700 mp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teren lot 46 pe care se vor amplasa cele 4 imobile = 12182</w:t>
      </w:r>
      <w:proofErr w:type="gramStart"/>
      <w:r w:rsidRPr="002509AE">
        <w:rPr>
          <w:rFonts w:ascii="Arial" w:hAnsi="Arial" w:cs="Arial"/>
          <w:sz w:val="24"/>
          <w:szCs w:val="24"/>
        </w:rPr>
        <w:t>,25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bloc 1(inclusiv terase) = 835 mp – ETAPA I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bloc 2 (inclusiv terase</w:t>
      </w:r>
      <w:proofErr w:type="gramStart"/>
      <w:r w:rsidRPr="002509AE">
        <w:rPr>
          <w:rFonts w:ascii="Arial" w:hAnsi="Arial" w:cs="Arial"/>
          <w:sz w:val="24"/>
          <w:szCs w:val="24"/>
        </w:rPr>
        <w:t>)=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835 mp – ETAPA II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bloc 3 (inclusiv terase</w:t>
      </w:r>
      <w:proofErr w:type="gramStart"/>
      <w:r w:rsidRPr="002509AE">
        <w:rPr>
          <w:rFonts w:ascii="Arial" w:hAnsi="Arial" w:cs="Arial"/>
          <w:sz w:val="24"/>
          <w:szCs w:val="24"/>
        </w:rPr>
        <w:t>)=</w:t>
      </w:r>
      <w:proofErr w:type="gramEnd"/>
      <w:r w:rsidRPr="002509AE">
        <w:rPr>
          <w:rFonts w:ascii="Arial" w:hAnsi="Arial" w:cs="Arial"/>
          <w:sz w:val="24"/>
          <w:szCs w:val="24"/>
        </w:rPr>
        <w:t>835 mp – ETAPA III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bloc 3 (inclusiv terase</w:t>
      </w:r>
      <w:proofErr w:type="gramStart"/>
      <w:r w:rsidRPr="002509AE">
        <w:rPr>
          <w:rFonts w:ascii="Arial" w:hAnsi="Arial" w:cs="Arial"/>
          <w:sz w:val="24"/>
          <w:szCs w:val="24"/>
        </w:rPr>
        <w:t>)=</w:t>
      </w:r>
      <w:proofErr w:type="gramEnd"/>
      <w:r w:rsidRPr="002509AE">
        <w:rPr>
          <w:rFonts w:ascii="Arial" w:hAnsi="Arial" w:cs="Arial"/>
          <w:sz w:val="24"/>
          <w:szCs w:val="24"/>
        </w:rPr>
        <w:t>835 mp – ETAPA IV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bloc 1(inclusiv terase, fara demisol) =5607</w:t>
      </w:r>
      <w:proofErr w:type="gramStart"/>
      <w:r w:rsidRPr="002509AE">
        <w:rPr>
          <w:rFonts w:ascii="Arial" w:hAnsi="Arial" w:cs="Arial"/>
          <w:sz w:val="24"/>
          <w:szCs w:val="24"/>
        </w:rPr>
        <w:t>,40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– ETAPA I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bloc 2(inclusiv terase, fara demisol) =5607</w:t>
      </w:r>
      <w:proofErr w:type="gramStart"/>
      <w:r w:rsidRPr="002509AE">
        <w:rPr>
          <w:rFonts w:ascii="Arial" w:hAnsi="Arial" w:cs="Arial"/>
          <w:sz w:val="24"/>
          <w:szCs w:val="24"/>
        </w:rPr>
        <w:t>,40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– ETAPA II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bloc 3(inclusiv terase, fara demisol) =5607</w:t>
      </w:r>
      <w:proofErr w:type="gramStart"/>
      <w:r w:rsidRPr="002509AE">
        <w:rPr>
          <w:rFonts w:ascii="Arial" w:hAnsi="Arial" w:cs="Arial"/>
          <w:sz w:val="24"/>
          <w:szCs w:val="24"/>
        </w:rPr>
        <w:t>,40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– ETAPA III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bloc 4(inclusiv terase, fara demisol) =5607</w:t>
      </w:r>
      <w:proofErr w:type="gramStart"/>
      <w:r w:rsidRPr="002509AE">
        <w:rPr>
          <w:rFonts w:ascii="Arial" w:hAnsi="Arial" w:cs="Arial"/>
          <w:sz w:val="24"/>
          <w:szCs w:val="24"/>
        </w:rPr>
        <w:t>,40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– ETAPA IV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demisol = 803</w:t>
      </w:r>
      <w:proofErr w:type="gramStart"/>
      <w:r w:rsidRPr="002509AE">
        <w:rPr>
          <w:rFonts w:ascii="Arial" w:hAnsi="Arial" w:cs="Arial"/>
          <w:sz w:val="24"/>
          <w:szCs w:val="24"/>
        </w:rPr>
        <w:t>,70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</w:t>
      </w:r>
    </w:p>
    <w:p w:rsidR="00687D1D" w:rsidRPr="002509AE" w:rsidRDefault="00687D1D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totala (4 imobile</w:t>
      </w:r>
      <w:proofErr w:type="gramStart"/>
      <w:r w:rsidRPr="002509AE">
        <w:rPr>
          <w:rFonts w:ascii="Arial" w:hAnsi="Arial" w:cs="Arial"/>
          <w:sz w:val="24"/>
          <w:szCs w:val="24"/>
        </w:rPr>
        <w:t>)-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fara demisol = 3340 mp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totala (4 imobile) –fara demisol = 22429</w:t>
      </w:r>
      <w:proofErr w:type="gramStart"/>
      <w:r w:rsidRPr="002509AE">
        <w:rPr>
          <w:rFonts w:ascii="Arial" w:hAnsi="Arial" w:cs="Arial"/>
          <w:sz w:val="24"/>
          <w:szCs w:val="24"/>
        </w:rPr>
        <w:t>,60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totala (4 imobile) - cu demisol = 25644</w:t>
      </w:r>
      <w:proofErr w:type="gramStart"/>
      <w:r w:rsidRPr="002509AE">
        <w:rPr>
          <w:rFonts w:ascii="Arial" w:hAnsi="Arial" w:cs="Arial"/>
          <w:sz w:val="24"/>
          <w:szCs w:val="24"/>
        </w:rPr>
        <w:t>,40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</w:t>
      </w:r>
    </w:p>
    <w:p w:rsidR="00687D1D" w:rsidRPr="002509AE" w:rsidRDefault="00687D1D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2509AE">
          <w:rPr>
            <w:rFonts w:ascii="Arial" w:hAnsi="Arial" w:cs="Arial"/>
            <w:sz w:val="24"/>
            <w:szCs w:val="24"/>
          </w:rPr>
          <w:t>POT</w:t>
        </w:r>
      </w:smartTag>
      <w:r w:rsidRPr="002509AE">
        <w:rPr>
          <w:rFonts w:ascii="Arial" w:hAnsi="Arial" w:cs="Arial"/>
          <w:sz w:val="24"/>
          <w:szCs w:val="24"/>
        </w:rPr>
        <w:t xml:space="preserve"> existent (aferent lot 46) = 0</w:t>
      </w:r>
      <w:proofErr w:type="gramStart"/>
      <w:r w:rsidRPr="002509AE">
        <w:rPr>
          <w:rFonts w:ascii="Arial" w:hAnsi="Arial" w:cs="Arial"/>
          <w:sz w:val="24"/>
          <w:szCs w:val="24"/>
        </w:rPr>
        <w:t>,00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%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CUT existent (aferent lot 46) = 0</w:t>
      </w:r>
      <w:proofErr w:type="gramStart"/>
      <w:r w:rsidRPr="002509AE">
        <w:rPr>
          <w:rFonts w:ascii="Arial" w:hAnsi="Arial" w:cs="Arial"/>
          <w:sz w:val="24"/>
          <w:szCs w:val="24"/>
        </w:rPr>
        <w:t>,00</w:t>
      </w:r>
      <w:proofErr w:type="gramEnd"/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2509AE">
          <w:rPr>
            <w:rFonts w:ascii="Arial" w:hAnsi="Arial" w:cs="Arial"/>
            <w:sz w:val="24"/>
            <w:szCs w:val="24"/>
          </w:rPr>
          <w:t>POT</w:t>
        </w:r>
      </w:smartTag>
      <w:r w:rsidRPr="002509AE">
        <w:rPr>
          <w:rFonts w:ascii="Arial" w:hAnsi="Arial" w:cs="Arial"/>
          <w:sz w:val="24"/>
          <w:szCs w:val="24"/>
        </w:rPr>
        <w:t xml:space="preserve"> propus (aferent lot 46) = 2</w:t>
      </w:r>
      <w:r w:rsidR="002509AE" w:rsidRPr="002509AE">
        <w:rPr>
          <w:rFonts w:ascii="Arial" w:hAnsi="Arial" w:cs="Arial"/>
          <w:sz w:val="24"/>
          <w:szCs w:val="24"/>
        </w:rPr>
        <w:t>8</w:t>
      </w:r>
      <w:r w:rsidRPr="002509AE">
        <w:rPr>
          <w:rFonts w:ascii="Arial" w:hAnsi="Arial" w:cs="Arial"/>
          <w:sz w:val="24"/>
          <w:szCs w:val="24"/>
        </w:rPr>
        <w:t>%</w:t>
      </w:r>
    </w:p>
    <w:p w:rsidR="00687D1D" w:rsidRPr="002509AE" w:rsidRDefault="00687D1D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CUT propus (aferent lot 46) = </w:t>
      </w:r>
      <w:r w:rsidR="002509AE" w:rsidRPr="002509AE">
        <w:rPr>
          <w:rFonts w:ascii="Arial" w:hAnsi="Arial" w:cs="Arial"/>
          <w:sz w:val="24"/>
          <w:szCs w:val="24"/>
        </w:rPr>
        <w:t>1</w:t>
      </w:r>
      <w:proofErr w:type="gramStart"/>
      <w:r w:rsidR="002509AE" w:rsidRPr="002509AE">
        <w:rPr>
          <w:rFonts w:ascii="Arial" w:hAnsi="Arial" w:cs="Arial"/>
          <w:sz w:val="24"/>
          <w:szCs w:val="24"/>
        </w:rPr>
        <w:t>,85</w:t>
      </w:r>
      <w:proofErr w:type="gramEnd"/>
    </w:p>
    <w:p w:rsidR="002509AE" w:rsidRP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 xml:space="preserve">Indicatori urbanistici </w:t>
      </w:r>
      <w:r>
        <w:rPr>
          <w:rFonts w:ascii="Arial" w:hAnsi="Arial" w:cs="Arial"/>
          <w:sz w:val="24"/>
          <w:szCs w:val="24"/>
        </w:rPr>
        <w:t>ETAPA I</w:t>
      </w:r>
      <w:r w:rsidRPr="002509AE">
        <w:rPr>
          <w:rFonts w:ascii="Arial" w:hAnsi="Arial" w:cs="Arial"/>
          <w:sz w:val="24"/>
          <w:szCs w:val="24"/>
        </w:rPr>
        <w:t>:</w:t>
      </w:r>
    </w:p>
    <w:p w:rsidR="002509AE" w:rsidRP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lastRenderedPageBreak/>
        <w:t>Aria teren lot 46 pe care se vor amplasa cele 4 imobile = 12182</w:t>
      </w:r>
      <w:proofErr w:type="gramStart"/>
      <w:r w:rsidRPr="002509AE">
        <w:rPr>
          <w:rFonts w:ascii="Arial" w:hAnsi="Arial" w:cs="Arial"/>
          <w:sz w:val="24"/>
          <w:szCs w:val="24"/>
        </w:rPr>
        <w:t>,25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</w:t>
      </w:r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bloc 1(inclusiv terase) = 835 mp – ETAPA I</w:t>
      </w:r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desfasurata bloc 1(inclusiv terase, fara demisol) =5607</w:t>
      </w:r>
      <w:proofErr w:type="gramStart"/>
      <w:r w:rsidRPr="002509AE">
        <w:rPr>
          <w:rFonts w:ascii="Arial" w:hAnsi="Arial" w:cs="Arial"/>
          <w:sz w:val="24"/>
          <w:szCs w:val="24"/>
        </w:rPr>
        <w:t>,40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– ETAPA I</w:t>
      </w:r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Aria construita demisol = 803</w:t>
      </w:r>
      <w:proofErr w:type="gramStart"/>
      <w:r w:rsidRPr="002509AE">
        <w:rPr>
          <w:rFonts w:ascii="Arial" w:hAnsi="Arial" w:cs="Arial"/>
          <w:sz w:val="24"/>
          <w:szCs w:val="24"/>
        </w:rPr>
        <w:t>,70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mp </w:t>
      </w:r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2509AE">
          <w:rPr>
            <w:rFonts w:ascii="Arial" w:hAnsi="Arial" w:cs="Arial"/>
            <w:sz w:val="24"/>
            <w:szCs w:val="24"/>
          </w:rPr>
          <w:t>POT</w:t>
        </w:r>
      </w:smartTag>
      <w:r w:rsidRPr="002509AE">
        <w:rPr>
          <w:rFonts w:ascii="Arial" w:hAnsi="Arial" w:cs="Arial"/>
          <w:sz w:val="24"/>
          <w:szCs w:val="24"/>
        </w:rPr>
        <w:t xml:space="preserve"> existent (aferent lot 46) = 0</w:t>
      </w:r>
      <w:proofErr w:type="gramStart"/>
      <w:r w:rsidRPr="002509AE">
        <w:rPr>
          <w:rFonts w:ascii="Arial" w:hAnsi="Arial" w:cs="Arial"/>
          <w:sz w:val="24"/>
          <w:szCs w:val="24"/>
        </w:rPr>
        <w:t>,00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%</w:t>
      </w:r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CUT existent (aferent lot 46) = 0</w:t>
      </w:r>
      <w:proofErr w:type="gramStart"/>
      <w:r w:rsidRPr="002509AE">
        <w:rPr>
          <w:rFonts w:ascii="Arial" w:hAnsi="Arial" w:cs="Arial"/>
          <w:sz w:val="24"/>
          <w:szCs w:val="24"/>
        </w:rPr>
        <w:t>,00</w:t>
      </w:r>
      <w:proofErr w:type="gramEnd"/>
    </w:p>
    <w:p w:rsidR="002509AE" w:rsidRP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 w:rsidRPr="002509AE">
          <w:rPr>
            <w:rFonts w:ascii="Arial" w:hAnsi="Arial" w:cs="Arial"/>
            <w:sz w:val="24"/>
            <w:szCs w:val="24"/>
          </w:rPr>
          <w:t>POT</w:t>
        </w:r>
      </w:smartTag>
      <w:r w:rsidRPr="002509AE">
        <w:rPr>
          <w:rFonts w:ascii="Arial" w:hAnsi="Arial" w:cs="Arial"/>
          <w:sz w:val="24"/>
          <w:szCs w:val="24"/>
        </w:rPr>
        <w:t xml:space="preserve"> propus (aferent lot 46</w:t>
      </w:r>
      <w:proofErr w:type="gramStart"/>
      <w:r w:rsidRPr="002509AE">
        <w:rPr>
          <w:rFonts w:ascii="Arial" w:hAnsi="Arial" w:cs="Arial"/>
          <w:sz w:val="24"/>
          <w:szCs w:val="24"/>
        </w:rPr>
        <w:t>)-</w:t>
      </w:r>
      <w:proofErr w:type="gramEnd"/>
      <w:r w:rsidRPr="002509AE">
        <w:rPr>
          <w:rFonts w:ascii="Arial" w:hAnsi="Arial" w:cs="Arial"/>
          <w:sz w:val="24"/>
          <w:szCs w:val="24"/>
        </w:rPr>
        <w:t xml:space="preserve"> ETAPA I = 6,85%</w:t>
      </w:r>
    </w:p>
    <w:p w:rsidR="002509AE" w:rsidRDefault="002509A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09AE">
        <w:rPr>
          <w:rFonts w:ascii="Arial" w:hAnsi="Arial" w:cs="Arial"/>
          <w:sz w:val="24"/>
          <w:szCs w:val="24"/>
        </w:rPr>
        <w:t>CUT propus (aferent lot 46) – ETAPA II = 0</w:t>
      </w:r>
      <w:proofErr w:type="gramStart"/>
      <w:r w:rsidRPr="002509AE">
        <w:rPr>
          <w:rFonts w:ascii="Arial" w:hAnsi="Arial" w:cs="Arial"/>
          <w:sz w:val="24"/>
          <w:szCs w:val="24"/>
        </w:rPr>
        <w:t>,46</w:t>
      </w:r>
      <w:proofErr w:type="gramEnd"/>
    </w:p>
    <w:p w:rsid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2509AE" w:rsidRDefault="002509AE" w:rsidP="00352EBC">
      <w:pPr>
        <w:spacing w:before="1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Bilant teritorial: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2700"/>
        <w:gridCol w:w="1980"/>
      </w:tblGrid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SUPRAFATA (mp)</w:t>
            </w:r>
          </w:p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PROCENT DIN SUPRAFATA (%)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STUDIAT (LOT 46)</w:t>
            </w:r>
          </w:p>
        </w:tc>
        <w:tc>
          <w:tcPr>
            <w:tcW w:w="270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12182,25 mp</w:t>
            </w: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ZONA CONSTRUIBILA</w:t>
            </w:r>
          </w:p>
        </w:tc>
        <w:tc>
          <w:tcPr>
            <w:tcW w:w="270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3340 mp</w:t>
            </w: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PARCARI ACCESE CIRCULATII</w:t>
            </w:r>
          </w:p>
        </w:tc>
        <w:tc>
          <w:tcPr>
            <w:tcW w:w="270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4746,86 mp</w:t>
            </w: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39%</w:t>
            </w:r>
          </w:p>
        </w:tc>
      </w:tr>
      <w:tr w:rsidR="00B35A34" w:rsidTr="00B35A34">
        <w:tc>
          <w:tcPr>
            <w:tcW w:w="459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SPATII VERZI</w:t>
            </w:r>
          </w:p>
        </w:tc>
        <w:tc>
          <w:tcPr>
            <w:tcW w:w="2700" w:type="dxa"/>
          </w:tcPr>
          <w:p w:rsid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4095,39 mp</w:t>
            </w:r>
          </w:p>
        </w:tc>
        <w:tc>
          <w:tcPr>
            <w:tcW w:w="1980" w:type="dxa"/>
          </w:tcPr>
          <w:p w:rsid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B35A34" w:rsidTr="00B35A34">
        <w:tc>
          <w:tcPr>
            <w:tcW w:w="4590" w:type="dxa"/>
          </w:tcPr>
          <w:p w:rsidR="002509AE" w:rsidRP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9A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2509AE" w:rsidRPr="002509AE" w:rsidRDefault="002509AE" w:rsidP="00352EBC">
            <w:pPr>
              <w:spacing w:before="1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9AE">
              <w:rPr>
                <w:rFonts w:ascii="Arial" w:hAnsi="Arial" w:cs="Arial"/>
                <w:b/>
                <w:sz w:val="24"/>
                <w:szCs w:val="24"/>
              </w:rPr>
              <w:t>12182,25 mp</w:t>
            </w:r>
          </w:p>
        </w:tc>
        <w:tc>
          <w:tcPr>
            <w:tcW w:w="1980" w:type="dxa"/>
          </w:tcPr>
          <w:p w:rsidR="002509AE" w:rsidRPr="002509AE" w:rsidRDefault="002509AE" w:rsidP="00B35A34">
            <w:pPr>
              <w:spacing w:before="1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9AE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687D1D" w:rsidRDefault="002509AE" w:rsidP="00352EBC">
      <w:pPr>
        <w:spacing w:before="1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2509AE">
        <w:rPr>
          <w:rFonts w:ascii="Arial" w:hAnsi="Arial" w:cs="Arial"/>
          <w:i/>
          <w:sz w:val="20"/>
          <w:szCs w:val="20"/>
        </w:rPr>
        <w:t>*La aceste suprafete se adauga un aport de spatii verzi (117</w:t>
      </w:r>
      <w:proofErr w:type="gramStart"/>
      <w:r w:rsidRPr="002509AE">
        <w:rPr>
          <w:rFonts w:ascii="Arial" w:hAnsi="Arial" w:cs="Arial"/>
          <w:i/>
          <w:sz w:val="20"/>
          <w:szCs w:val="20"/>
        </w:rPr>
        <w:t>,60</w:t>
      </w:r>
      <w:proofErr w:type="gramEnd"/>
      <w:r w:rsidRPr="002509AE">
        <w:rPr>
          <w:rFonts w:ascii="Arial" w:hAnsi="Arial" w:cs="Arial"/>
          <w:i/>
          <w:sz w:val="20"/>
          <w:szCs w:val="20"/>
        </w:rPr>
        <w:t xml:space="preserve"> mp – pentru toate cele patru imobile) prin jardinierele amplasate la parter.</w:t>
      </w:r>
    </w:p>
    <w:p w:rsidR="008C07FA" w:rsidRPr="004D775C" w:rsidRDefault="004D775C" w:rsidP="00352EBC">
      <w:pPr>
        <w:spacing w:before="10"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Justificarea necesitatii proiectului</w:t>
      </w:r>
    </w:p>
    <w:p w:rsid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Justificarea realizarii acestui proiect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aceea ca se vor crea noi unitati locative, atat pentru populatia orasului Navodari, cat si pentru cea din judetul Constanta.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dezvolta o extindere a orasului spre partea de Sud, amplasamentul studiat dezvoltandu-se la nivel de cartier, care ofera deja zona de locuinte individuale P+1E si P+M.</w:t>
      </w:r>
    </w:p>
    <w:p w:rsidR="00A2001B" w:rsidRDefault="00A2001B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Amplasamentul studiat se afla in partea de Sud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orasului Navodari.</w:t>
      </w:r>
    </w:p>
    <w:p w:rsidR="00A2001B" w:rsidRDefault="00A2001B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24375" cy="2671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adrare neag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106" cy="26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C" w:rsidRPr="00A2001B" w:rsidRDefault="004D775C" w:rsidP="00352EBC">
      <w:pPr>
        <w:spacing w:before="1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2001B" w:rsidRPr="004D775C" w:rsidRDefault="004D775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4D775C">
        <w:rPr>
          <w:rFonts w:ascii="Arial" w:hAnsi="Arial" w:cs="Arial"/>
          <w:b/>
          <w:i/>
          <w:sz w:val="24"/>
          <w:szCs w:val="24"/>
        </w:rPr>
        <w:t>Forme fizice ale proiectului</w:t>
      </w:r>
    </w:p>
    <w:p w:rsidR="008C07FA" w:rsidRPr="004D775C" w:rsidRDefault="008C07FA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775C">
        <w:rPr>
          <w:rFonts w:ascii="Arial" w:hAnsi="Arial" w:cs="Arial"/>
          <w:sz w:val="24"/>
          <w:szCs w:val="24"/>
        </w:rPr>
        <w:t xml:space="preserve">Un imobil locuinte </w:t>
      </w:r>
      <w:r w:rsidR="004D775C">
        <w:rPr>
          <w:rFonts w:ascii="Arial" w:hAnsi="Arial" w:cs="Arial"/>
          <w:sz w:val="24"/>
          <w:szCs w:val="24"/>
        </w:rPr>
        <w:t>col</w:t>
      </w:r>
      <w:r w:rsidRPr="004D775C">
        <w:rPr>
          <w:rFonts w:ascii="Arial" w:hAnsi="Arial" w:cs="Arial"/>
          <w:sz w:val="24"/>
          <w:szCs w:val="24"/>
        </w:rPr>
        <w:t xml:space="preserve">ective va avea in plan urmatoarele dimensiuni: </w:t>
      </w:r>
      <w:r w:rsidR="004D775C" w:rsidRPr="004D775C">
        <w:rPr>
          <w:rFonts w:ascii="Arial" w:hAnsi="Arial" w:cs="Arial"/>
          <w:sz w:val="24"/>
          <w:szCs w:val="24"/>
        </w:rPr>
        <w:t>39</w:t>
      </w:r>
      <w:proofErr w:type="gramStart"/>
      <w:r w:rsidR="004D775C" w:rsidRPr="004D775C">
        <w:rPr>
          <w:rFonts w:ascii="Arial" w:hAnsi="Arial" w:cs="Arial"/>
          <w:sz w:val="24"/>
          <w:szCs w:val="24"/>
        </w:rPr>
        <w:t>,20</w:t>
      </w:r>
      <w:proofErr w:type="gramEnd"/>
      <w:r w:rsidR="004D775C" w:rsidRPr="004D775C">
        <w:rPr>
          <w:rFonts w:ascii="Arial" w:hAnsi="Arial" w:cs="Arial"/>
          <w:sz w:val="24"/>
          <w:szCs w:val="24"/>
        </w:rPr>
        <w:t xml:space="preserve"> m lungime si 22,75 m latime.</w:t>
      </w:r>
    </w:p>
    <w:p w:rsidR="008C07FA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Sistemul constructiv va fii alcatuit din fundatii </w:t>
      </w:r>
      <w:r w:rsidR="00271A19">
        <w:rPr>
          <w:rFonts w:ascii="Arial" w:hAnsi="Arial" w:cs="Arial"/>
          <w:sz w:val="24"/>
          <w:szCs w:val="24"/>
        </w:rPr>
        <w:t>de tip continue , stalpi si cad</w:t>
      </w:r>
      <w:r w:rsidRPr="00A2001B">
        <w:rPr>
          <w:rFonts w:ascii="Arial" w:hAnsi="Arial" w:cs="Arial"/>
          <w:sz w:val="24"/>
          <w:szCs w:val="24"/>
        </w:rPr>
        <w:t>re din beton armat, inchideri perimetrale din zidarie BCA cu grosimi de 30cm placati cu polistiren de 10 cm.</w:t>
      </w:r>
      <w:r w:rsidRPr="00A2001B">
        <w:rPr>
          <w:rFonts w:ascii="Arial" w:hAnsi="Arial" w:cs="Arial"/>
          <w:sz w:val="20"/>
          <w:szCs w:val="20"/>
        </w:rPr>
        <w:t xml:space="preserve"> </w:t>
      </w:r>
      <w:r w:rsidRPr="00A2001B">
        <w:rPr>
          <w:rFonts w:ascii="Arial" w:hAnsi="Arial" w:cs="Arial"/>
          <w:sz w:val="24"/>
          <w:szCs w:val="24"/>
        </w:rPr>
        <w:t xml:space="preserve">Fundarea se va face prin intermediul unei perne din piatra sparta compactata, dispusa pe stratul de umplutura din pamanturi argiloase. 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Acoperisul constructiei se </w:t>
      </w:r>
      <w:proofErr w:type="gramStart"/>
      <w:r w:rsidRPr="00A2001B">
        <w:rPr>
          <w:rFonts w:ascii="Arial" w:hAnsi="Arial" w:cs="Arial"/>
          <w:sz w:val="24"/>
          <w:szCs w:val="24"/>
        </w:rPr>
        <w:t>va</w:t>
      </w:r>
      <w:proofErr w:type="gramEnd"/>
      <w:r w:rsidRPr="00A2001B">
        <w:rPr>
          <w:rFonts w:ascii="Arial" w:hAnsi="Arial" w:cs="Arial"/>
          <w:sz w:val="24"/>
          <w:szCs w:val="24"/>
        </w:rPr>
        <w:t xml:space="preserve"> realiza tip terasa necirculabila.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Finisajul exterior al fatadelor </w:t>
      </w:r>
      <w:proofErr w:type="gramStart"/>
      <w:r w:rsidRPr="00A2001B">
        <w:rPr>
          <w:rFonts w:ascii="Arial" w:hAnsi="Arial" w:cs="Arial"/>
          <w:sz w:val="24"/>
          <w:szCs w:val="24"/>
        </w:rPr>
        <w:t>va</w:t>
      </w:r>
      <w:proofErr w:type="gramEnd"/>
      <w:r w:rsidRPr="00A2001B">
        <w:rPr>
          <w:rFonts w:ascii="Arial" w:hAnsi="Arial" w:cs="Arial"/>
          <w:sz w:val="24"/>
          <w:szCs w:val="24"/>
        </w:rPr>
        <w:t xml:space="preserve"> fi din </w:t>
      </w:r>
      <w:r w:rsidR="006E53A1">
        <w:rPr>
          <w:rFonts w:ascii="Arial" w:hAnsi="Arial" w:cs="Arial"/>
          <w:sz w:val="24"/>
          <w:szCs w:val="24"/>
        </w:rPr>
        <w:t>tencuiala decorativa</w:t>
      </w:r>
      <w:r w:rsidR="008C07FA">
        <w:rPr>
          <w:rFonts w:ascii="Arial" w:hAnsi="Arial" w:cs="Arial"/>
          <w:sz w:val="24"/>
          <w:szCs w:val="24"/>
        </w:rPr>
        <w:t xml:space="preserve"> aplicata pe termoizolatia din polistiren.</w:t>
      </w:r>
    </w:p>
    <w:p w:rsidR="00A2001B" w:rsidRP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Ferestrele si usile exterioare se vor realiza din profile PVC imitatie lemn culoare </w:t>
      </w:r>
      <w:r w:rsidR="008C07FA">
        <w:rPr>
          <w:rFonts w:ascii="Arial" w:hAnsi="Arial" w:cs="Arial"/>
          <w:sz w:val="24"/>
          <w:szCs w:val="24"/>
        </w:rPr>
        <w:t>maro</w:t>
      </w:r>
      <w:r w:rsidRPr="00A2001B">
        <w:rPr>
          <w:rFonts w:ascii="Arial" w:hAnsi="Arial" w:cs="Arial"/>
          <w:sz w:val="24"/>
          <w:szCs w:val="24"/>
        </w:rPr>
        <w:t xml:space="preserve"> cu geamuri termoizolante.</w:t>
      </w:r>
    </w:p>
    <w:p w:rsidR="00A2001B" w:rsidRDefault="00A2001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2001B">
        <w:rPr>
          <w:rFonts w:ascii="Arial" w:hAnsi="Arial" w:cs="Arial"/>
          <w:sz w:val="24"/>
          <w:szCs w:val="24"/>
        </w:rPr>
        <w:t xml:space="preserve">Finisajele interioare vor fi din gresie si parchet laminat la pardoseli iar peretii se vor finisa cu </w:t>
      </w:r>
      <w:r w:rsidR="008C07FA">
        <w:rPr>
          <w:rFonts w:ascii="Arial" w:hAnsi="Arial" w:cs="Arial"/>
          <w:sz w:val="24"/>
          <w:szCs w:val="24"/>
        </w:rPr>
        <w:t>tencuiala de interior</w:t>
      </w:r>
      <w:r w:rsidRPr="00A2001B">
        <w:rPr>
          <w:rFonts w:ascii="Arial" w:hAnsi="Arial" w:cs="Arial"/>
          <w:sz w:val="24"/>
          <w:szCs w:val="24"/>
        </w:rPr>
        <w:t xml:space="preserve"> pe care se </w:t>
      </w:r>
      <w:proofErr w:type="gramStart"/>
      <w:r w:rsidRPr="00A2001B">
        <w:rPr>
          <w:rFonts w:ascii="Arial" w:hAnsi="Arial" w:cs="Arial"/>
          <w:sz w:val="24"/>
          <w:szCs w:val="24"/>
        </w:rPr>
        <w:t>va</w:t>
      </w:r>
      <w:proofErr w:type="gramEnd"/>
      <w:r w:rsidRPr="00A2001B">
        <w:rPr>
          <w:rFonts w:ascii="Arial" w:hAnsi="Arial" w:cs="Arial"/>
          <w:sz w:val="24"/>
          <w:szCs w:val="24"/>
        </w:rPr>
        <w:t xml:space="preserve"> aplica vopsea lavabila pe glet de ipsos.</w:t>
      </w:r>
    </w:p>
    <w:p w:rsidR="004D775C" w:rsidRPr="004D775C" w:rsidRDefault="004D775C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4D775C">
        <w:rPr>
          <w:rFonts w:ascii="Arial" w:hAnsi="Arial" w:cs="Arial"/>
          <w:b/>
          <w:i/>
          <w:sz w:val="24"/>
          <w:szCs w:val="24"/>
        </w:rPr>
        <w:t>Elemente specific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4D775C">
        <w:rPr>
          <w:rFonts w:ascii="Arial" w:hAnsi="Arial" w:cs="Arial"/>
          <w:b/>
          <w:i/>
          <w:sz w:val="24"/>
          <w:szCs w:val="24"/>
        </w:rPr>
        <w:t xml:space="preserve"> caracteristice proiectului propus</w:t>
      </w:r>
    </w:p>
    <w:p w:rsidR="004D775C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Proiectul propus consta in realizarea a patru imobile cu functiunea de locuinte. </w:t>
      </w:r>
      <w:r w:rsidR="00A2001B" w:rsidRPr="00A2001B">
        <w:rPr>
          <w:rFonts w:ascii="Arial" w:hAnsi="Arial" w:cs="Arial"/>
          <w:sz w:val="24"/>
          <w:szCs w:val="24"/>
        </w:rPr>
        <w:t xml:space="preserve">Executia lucrarii nu </w:t>
      </w:r>
      <w:proofErr w:type="gramStart"/>
      <w:r w:rsidR="00A2001B" w:rsidRPr="00A2001B">
        <w:rPr>
          <w:rFonts w:ascii="Arial" w:hAnsi="Arial" w:cs="Arial"/>
          <w:sz w:val="24"/>
          <w:szCs w:val="24"/>
        </w:rPr>
        <w:t>va</w:t>
      </w:r>
      <w:proofErr w:type="gramEnd"/>
      <w:r w:rsidR="00A2001B" w:rsidRPr="00A2001B">
        <w:rPr>
          <w:rFonts w:ascii="Arial" w:hAnsi="Arial" w:cs="Arial"/>
          <w:sz w:val="24"/>
          <w:szCs w:val="24"/>
        </w:rPr>
        <w:t xml:space="preserve"> avea efecte negative asupra mediului inconjurator. Organizarea de santier se </w:t>
      </w:r>
      <w:proofErr w:type="gramStart"/>
      <w:r w:rsidR="00A2001B" w:rsidRPr="00A2001B">
        <w:rPr>
          <w:rFonts w:ascii="Arial" w:hAnsi="Arial" w:cs="Arial"/>
          <w:sz w:val="24"/>
          <w:szCs w:val="24"/>
        </w:rPr>
        <w:t>va</w:t>
      </w:r>
      <w:proofErr w:type="gramEnd"/>
      <w:r w:rsidR="00A2001B" w:rsidRPr="00A2001B">
        <w:rPr>
          <w:rFonts w:ascii="Arial" w:hAnsi="Arial" w:cs="Arial"/>
          <w:sz w:val="24"/>
          <w:szCs w:val="24"/>
        </w:rPr>
        <w:t xml:space="preserve"> face in limitele proprietatii. </w:t>
      </w:r>
    </w:p>
    <w:p w:rsidR="008C07FA" w:rsidRDefault="008C07FA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perioada executiei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amenaja organizarea de santier pe partea din spate a amplasam</w:t>
      </w:r>
      <w:r w:rsidR="00352E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ntului studiat. Accesele se vor face din strada Campului, pe strazile proiectate in cadrul amplasamentului studiat. La intrarea in incinta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amplasa o rampa pen</w:t>
      </w:r>
      <w:r w:rsidR="004D775C">
        <w:rPr>
          <w:rFonts w:ascii="Arial" w:hAnsi="Arial" w:cs="Arial"/>
          <w:sz w:val="24"/>
          <w:szCs w:val="24"/>
        </w:rPr>
        <w:t>tru spalarea rotilor autovehicu</w:t>
      </w:r>
      <w:r>
        <w:rPr>
          <w:rFonts w:ascii="Arial" w:hAnsi="Arial" w:cs="Arial"/>
          <w:sz w:val="24"/>
          <w:szCs w:val="24"/>
        </w:rPr>
        <w:t xml:space="preserve">lelor mari si a utilajelor. Alimentarea cu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si canalizarea se vor realiza din reteaua existenta, la fel si alimentarea cu energie electrica, deoarece zona dispune de utiltati.</w:t>
      </w:r>
      <w:r w:rsidR="004D77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vor amplasa un container-birou si un container vestiar, doua toalete ecologice vidanjabile, europubele pentru colectarea gunoiului menajer la nivel de santier, bene pentru colectarea selectiva a deseurilor ce rezulta din executie, parcare pentru utilaje si platforma pietruita pentru depozitarea materialelor necesare in executie.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F474BB">
        <w:rPr>
          <w:rFonts w:ascii="Arial" w:hAnsi="Arial" w:cs="Arial"/>
          <w:b/>
          <w:i/>
          <w:sz w:val="24"/>
          <w:szCs w:val="24"/>
        </w:rPr>
        <w:t>Materiile prime, energia si combustibilii utilizati</w:t>
      </w:r>
    </w:p>
    <w:p w:rsidR="004D775C" w:rsidRDefault="006E53A1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perioada de executie</w:t>
      </w:r>
      <w:r w:rsidR="004D775C">
        <w:rPr>
          <w:rFonts w:ascii="Arial" w:hAnsi="Arial" w:cs="Arial"/>
          <w:sz w:val="24"/>
          <w:szCs w:val="24"/>
        </w:rPr>
        <w:t xml:space="preserve"> se utilizeaza materii prime pentru realizarea fundatiilor, a structurii, </w:t>
      </w:r>
      <w:proofErr w:type="gramStart"/>
      <w:r w:rsidR="004D775C">
        <w:rPr>
          <w:rFonts w:ascii="Arial" w:hAnsi="Arial" w:cs="Arial"/>
          <w:sz w:val="24"/>
          <w:szCs w:val="24"/>
        </w:rPr>
        <w:t>apoi</w:t>
      </w:r>
      <w:proofErr w:type="gramEnd"/>
      <w:r w:rsidR="004D775C">
        <w:rPr>
          <w:rFonts w:ascii="Arial" w:hAnsi="Arial" w:cs="Arial"/>
          <w:sz w:val="24"/>
          <w:szCs w:val="24"/>
        </w:rPr>
        <w:t xml:space="preserve"> amenajarea cailor de circulatie auto si pietonala. Se </w:t>
      </w:r>
      <w:proofErr w:type="gramStart"/>
      <w:r w:rsidR="004D775C">
        <w:rPr>
          <w:rFonts w:ascii="Arial" w:hAnsi="Arial" w:cs="Arial"/>
          <w:sz w:val="24"/>
          <w:szCs w:val="24"/>
        </w:rPr>
        <w:t>va</w:t>
      </w:r>
      <w:proofErr w:type="gramEnd"/>
      <w:r w:rsidR="004D775C">
        <w:rPr>
          <w:rFonts w:ascii="Arial" w:hAnsi="Arial" w:cs="Arial"/>
          <w:sz w:val="24"/>
          <w:szCs w:val="24"/>
        </w:rPr>
        <w:t xml:space="preserve"> utiliza motorina pentru vehicule si utilajele folosite la lucrarile de constructii si montaj.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Racordarea la retelele edilitare existente in zona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amplasamentul studiat exista retea de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si canalizare, retea electrica, de gaze naturale, retea de hidranti exteriori supraterani (6 bucati), hidranti de gradina.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Descrierea lucrarilor de refacere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a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amplasamentului in zona afectata de executia investitiei</w:t>
      </w:r>
    </w:p>
    <w:p w:rsidR="004D775C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74BB">
        <w:rPr>
          <w:rFonts w:ascii="Arial" w:hAnsi="Arial" w:cs="Arial"/>
          <w:sz w:val="24"/>
          <w:szCs w:val="24"/>
        </w:rPr>
        <w:t>La finalul perioadei de construc</w:t>
      </w:r>
      <w:r>
        <w:rPr>
          <w:rFonts w:ascii="Arial" w:hAnsi="Arial" w:cs="Arial"/>
          <w:sz w:val="24"/>
          <w:szCs w:val="24"/>
        </w:rPr>
        <w:t>t</w:t>
      </w:r>
      <w:r w:rsidRPr="00F474BB">
        <w:rPr>
          <w:rFonts w:ascii="Arial" w:hAnsi="Arial" w:cs="Arial"/>
          <w:sz w:val="24"/>
          <w:szCs w:val="24"/>
        </w:rPr>
        <w:t xml:space="preserve">ie vehiculele şi utilajele folosite vor fi retrase de pe amplasament. Platforma organizării de şantier </w:t>
      </w:r>
      <w:proofErr w:type="gramStart"/>
      <w:r w:rsidRPr="00F474BB">
        <w:rPr>
          <w:rFonts w:ascii="Arial" w:hAnsi="Arial" w:cs="Arial"/>
          <w:sz w:val="24"/>
          <w:szCs w:val="24"/>
        </w:rPr>
        <w:t>va</w:t>
      </w:r>
      <w:proofErr w:type="gramEnd"/>
      <w:r w:rsidRPr="00F474BB">
        <w:rPr>
          <w:rFonts w:ascii="Arial" w:hAnsi="Arial" w:cs="Arial"/>
          <w:sz w:val="24"/>
          <w:szCs w:val="24"/>
        </w:rPr>
        <w:t xml:space="preserve"> fi dezafectat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, iar terenul va fi </w:t>
      </w:r>
      <w:r w:rsidRPr="00F474BB">
        <w:rPr>
          <w:rFonts w:ascii="Arial" w:hAnsi="Arial" w:cs="Arial"/>
          <w:sz w:val="24"/>
          <w:szCs w:val="24"/>
        </w:rPr>
        <w:lastRenderedPageBreak/>
        <w:t>ref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cut pentru folosin</w:t>
      </w:r>
      <w:r>
        <w:rPr>
          <w:rFonts w:ascii="Arial" w:hAnsi="Arial" w:cs="Arial"/>
          <w:sz w:val="24"/>
          <w:szCs w:val="24"/>
        </w:rPr>
        <w:t>t</w:t>
      </w:r>
      <w:r w:rsidRPr="00F474BB">
        <w:rPr>
          <w:rFonts w:ascii="Arial" w:hAnsi="Arial" w:cs="Arial"/>
          <w:sz w:val="24"/>
          <w:szCs w:val="24"/>
        </w:rPr>
        <w:t>a anterioar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>. De</w:t>
      </w:r>
      <w:r>
        <w:rPr>
          <w:rFonts w:ascii="Arial" w:hAnsi="Arial" w:cs="Arial"/>
          <w:sz w:val="24"/>
          <w:szCs w:val="24"/>
        </w:rPr>
        <w:t>s</w:t>
      </w:r>
      <w:r w:rsidRPr="00F474BB">
        <w:rPr>
          <w:rFonts w:ascii="Arial" w:hAnsi="Arial" w:cs="Arial"/>
          <w:sz w:val="24"/>
          <w:szCs w:val="24"/>
        </w:rPr>
        <w:t xml:space="preserve">eurile generate vor fi eliminate de pe amplasament </w:t>
      </w:r>
      <w:r>
        <w:rPr>
          <w:rFonts w:ascii="Arial" w:hAnsi="Arial" w:cs="Arial"/>
          <w:sz w:val="24"/>
          <w:szCs w:val="24"/>
        </w:rPr>
        <w:t>s</w:t>
      </w:r>
      <w:r w:rsidRPr="00F474BB">
        <w:rPr>
          <w:rFonts w:ascii="Arial" w:hAnsi="Arial" w:cs="Arial"/>
          <w:sz w:val="24"/>
          <w:szCs w:val="24"/>
        </w:rPr>
        <w:t>i transportate de o firm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 autorizat</w:t>
      </w:r>
      <w:r>
        <w:rPr>
          <w:rFonts w:ascii="Arial" w:hAnsi="Arial" w:cs="Arial"/>
          <w:sz w:val="24"/>
          <w:szCs w:val="24"/>
        </w:rPr>
        <w:t>a</w:t>
      </w:r>
      <w:r w:rsidRPr="00F474BB">
        <w:rPr>
          <w:rFonts w:ascii="Arial" w:hAnsi="Arial" w:cs="Arial"/>
          <w:sz w:val="24"/>
          <w:szCs w:val="24"/>
        </w:rPr>
        <w:t xml:space="preserve"> către </w:t>
      </w:r>
      <w:proofErr w:type="gramStart"/>
      <w:r w:rsidRPr="00F474BB">
        <w:rPr>
          <w:rFonts w:ascii="Arial" w:hAnsi="Arial" w:cs="Arial"/>
          <w:sz w:val="24"/>
          <w:szCs w:val="24"/>
        </w:rPr>
        <w:t>un</w:t>
      </w:r>
      <w:proofErr w:type="gramEnd"/>
      <w:r w:rsidRPr="00F474BB">
        <w:rPr>
          <w:rFonts w:ascii="Arial" w:hAnsi="Arial" w:cs="Arial"/>
          <w:sz w:val="24"/>
          <w:szCs w:val="24"/>
        </w:rPr>
        <w:t xml:space="preserve"> depozit conform.</w:t>
      </w:r>
    </w:p>
    <w:p w:rsidR="00F474BB" w:rsidRP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F474BB">
        <w:rPr>
          <w:rFonts w:ascii="Arial" w:hAnsi="Arial" w:cs="Arial"/>
          <w:b/>
          <w:i/>
          <w:sz w:val="24"/>
          <w:szCs w:val="24"/>
        </w:rPr>
        <w:t>Cai</w:t>
      </w:r>
      <w:proofErr w:type="gramEnd"/>
      <w:r w:rsidRPr="00F474BB">
        <w:rPr>
          <w:rFonts w:ascii="Arial" w:hAnsi="Arial" w:cs="Arial"/>
          <w:b/>
          <w:i/>
          <w:sz w:val="24"/>
          <w:szCs w:val="24"/>
        </w:rPr>
        <w:t xml:space="preserve"> de acces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Calea de acces se face din strada existent</w:t>
      </w:r>
      <w:r w:rsidR="006E53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strada Campului, iar reteaua de drumuri interioara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face conform planului de situatie anexat. Latimea cailor de circulatie interioara este de 7m (3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m o banda), iar latimea trotuarelor pietonale de 1,50 m.</w:t>
      </w:r>
    </w:p>
    <w:p w:rsidR="00F474BB" w:rsidRPr="00F474BB" w:rsidRDefault="00F474BB" w:rsidP="00B35A34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Resursele natural folosite in constructive si functionare</w:t>
      </w:r>
    </w:p>
    <w:p w:rsidR="00F474BB" w:rsidRDefault="00F474BB" w:rsidP="00B35A34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Resursele naturale folosite in perioada de executie sunt reprezentate de agrega</w:t>
      </w:r>
      <w:r w:rsidR="006E53A1">
        <w:rPr>
          <w:rFonts w:ascii="Arial" w:hAnsi="Arial" w:cs="Arial"/>
          <w:sz w:val="24"/>
          <w:szCs w:val="24"/>
        </w:rPr>
        <w:t xml:space="preserve">te si </w:t>
      </w:r>
      <w:proofErr w:type="gramStart"/>
      <w:r w:rsidR="006E53A1">
        <w:rPr>
          <w:rFonts w:ascii="Arial" w:hAnsi="Arial" w:cs="Arial"/>
          <w:sz w:val="24"/>
          <w:szCs w:val="24"/>
        </w:rPr>
        <w:t>apa</w:t>
      </w:r>
      <w:proofErr w:type="gramEnd"/>
      <w:r w:rsidR="006E53A1">
        <w:rPr>
          <w:rFonts w:ascii="Arial" w:hAnsi="Arial" w:cs="Arial"/>
          <w:sz w:val="24"/>
          <w:szCs w:val="24"/>
        </w:rPr>
        <w:t xml:space="preserve">, iar in perioada de functionare </w:t>
      </w:r>
      <w:r>
        <w:rPr>
          <w:rFonts w:ascii="Arial" w:hAnsi="Arial" w:cs="Arial"/>
          <w:sz w:val="24"/>
          <w:szCs w:val="24"/>
        </w:rPr>
        <w:t>apa.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Metode folosite in constructie</w:t>
      </w:r>
    </w:p>
    <w:p w:rsidR="00F474BB" w:rsidRDefault="00F474B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Tehnologia cuprinde:</w:t>
      </w:r>
    </w:p>
    <w:p w:rsidR="00F474BB" w:rsidRDefault="00F474BB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excavare pentru realizarea fundatiilor (fundarea se va face pe o perna de piatra)</w:t>
      </w:r>
    </w:p>
    <w:p w:rsidR="00F474BB" w:rsidRDefault="00F474BB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realizare</w:t>
      </w:r>
      <w:r w:rsidR="00E75402">
        <w:rPr>
          <w:rFonts w:ascii="Arial" w:hAnsi="Arial" w:cs="Arial"/>
          <w:sz w:val="24"/>
          <w:szCs w:val="24"/>
        </w:rPr>
        <w:t>a armaturilor, cofrarea, betonarea fundatiilor si a elementelor suprastructurii</w:t>
      </w:r>
    </w:p>
    <w:p w:rsidR="00E75402" w:rsidRDefault="00E75402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zidarie, tencuieli si termoizolatii</w:t>
      </w:r>
    </w:p>
    <w:p w:rsidR="00E75402" w:rsidRDefault="00E75402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lucrari de refacere a terenului, amenajarea trotuarelor de protectie, sistematizarea terenului, amenajarea parcajelor, circulatiei pietonale si a spatiilor verzi</w:t>
      </w:r>
    </w:p>
    <w:p w:rsidR="00E75402" w:rsidRDefault="00E75402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Betonul </w:t>
      </w:r>
      <w:proofErr w:type="gramStart"/>
      <w:r w:rsidRPr="00E75402">
        <w:rPr>
          <w:rFonts w:ascii="Arial" w:hAnsi="Arial" w:cs="Arial"/>
          <w:sz w:val="24"/>
          <w:szCs w:val="24"/>
        </w:rPr>
        <w:t>este</w:t>
      </w:r>
      <w:proofErr w:type="gramEnd"/>
      <w:r w:rsidRPr="00E75402">
        <w:rPr>
          <w:rFonts w:ascii="Arial" w:hAnsi="Arial" w:cs="Arial"/>
          <w:sz w:val="24"/>
          <w:szCs w:val="24"/>
        </w:rPr>
        <w:t xml:space="preserve"> transportat </w:t>
      </w:r>
      <w:r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 xml:space="preserve">n amplasamente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i turnat folosind utilaje obi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 xml:space="preserve">nuite pe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antierele de construc</w:t>
      </w:r>
      <w:r>
        <w:rPr>
          <w:rFonts w:ascii="Arial" w:hAnsi="Arial" w:cs="Arial"/>
          <w:sz w:val="24"/>
          <w:szCs w:val="24"/>
        </w:rPr>
        <w:t>t</w:t>
      </w:r>
      <w:r w:rsidRPr="00E75402">
        <w:rPr>
          <w:rFonts w:ascii="Arial" w:hAnsi="Arial" w:cs="Arial"/>
          <w:sz w:val="24"/>
          <w:szCs w:val="24"/>
        </w:rPr>
        <w:t>ii.</w:t>
      </w:r>
    </w:p>
    <w:p w:rsidR="006E53A1" w:rsidRDefault="00E75402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>ncheierea tuturor lucr</w:t>
      </w:r>
      <w:r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rilor pentru care </w:t>
      </w:r>
      <w:proofErr w:type="gramStart"/>
      <w:r w:rsidRPr="00E75402">
        <w:rPr>
          <w:rFonts w:ascii="Arial" w:hAnsi="Arial" w:cs="Arial"/>
          <w:sz w:val="24"/>
          <w:szCs w:val="24"/>
        </w:rPr>
        <w:t>este</w:t>
      </w:r>
      <w:proofErr w:type="gramEnd"/>
      <w:r w:rsidRPr="00E75402">
        <w:rPr>
          <w:rFonts w:ascii="Arial" w:hAnsi="Arial" w:cs="Arial"/>
          <w:sz w:val="24"/>
          <w:szCs w:val="24"/>
        </w:rPr>
        <w:t xml:space="preserve"> utilizat</w:t>
      </w:r>
      <w:r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 organizarea de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>antier, se procedeaz</w:t>
      </w:r>
      <w:r>
        <w:rPr>
          <w:rFonts w:ascii="Arial" w:hAnsi="Arial" w:cs="Arial"/>
          <w:sz w:val="24"/>
          <w:szCs w:val="24"/>
        </w:rPr>
        <w:t>a la</w:t>
      </w:r>
      <w:r w:rsidR="006E53A1">
        <w:rPr>
          <w:rFonts w:ascii="Arial" w:hAnsi="Arial" w:cs="Arial"/>
          <w:sz w:val="24"/>
          <w:szCs w:val="24"/>
        </w:rPr>
        <w:t xml:space="preserve"> retragerea utilajelor</w:t>
      </w:r>
    </w:p>
    <w:p w:rsidR="00E75402" w:rsidRDefault="00E75402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540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75402">
        <w:rPr>
          <w:rFonts w:ascii="Arial" w:hAnsi="Arial" w:cs="Arial"/>
          <w:sz w:val="24"/>
          <w:szCs w:val="24"/>
        </w:rPr>
        <w:t>a</w:t>
      </w:r>
      <w:proofErr w:type="gramEnd"/>
      <w:r w:rsidRPr="00E75402">
        <w:rPr>
          <w:rFonts w:ascii="Arial" w:hAnsi="Arial" w:cs="Arial"/>
          <w:sz w:val="24"/>
          <w:szCs w:val="24"/>
        </w:rPr>
        <w:t xml:space="preserve"> autovehiculelor de transport </w:t>
      </w:r>
      <w:r>
        <w:rPr>
          <w:rFonts w:ascii="Arial" w:hAnsi="Arial" w:cs="Arial"/>
          <w:sz w:val="24"/>
          <w:szCs w:val="24"/>
        </w:rPr>
        <w:t>s</w:t>
      </w:r>
      <w:r w:rsidRPr="00E75402">
        <w:rPr>
          <w:rFonts w:ascii="Arial" w:hAnsi="Arial" w:cs="Arial"/>
          <w:sz w:val="24"/>
          <w:szCs w:val="24"/>
        </w:rPr>
        <w:t xml:space="preserve">i a celorlalte </w:t>
      </w:r>
      <w:r w:rsidR="004668E8">
        <w:rPr>
          <w:rFonts w:ascii="Arial" w:hAnsi="Arial" w:cs="Arial"/>
          <w:sz w:val="24"/>
          <w:szCs w:val="24"/>
        </w:rPr>
        <w:t xml:space="preserve">utilaje, </w:t>
      </w:r>
      <w:r w:rsidRPr="00E75402">
        <w:rPr>
          <w:rFonts w:ascii="Arial" w:hAnsi="Arial" w:cs="Arial"/>
          <w:sz w:val="24"/>
          <w:szCs w:val="24"/>
        </w:rPr>
        <w:t>dezafectarea organiz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rii de </w:t>
      </w:r>
      <w:r w:rsidR="004668E8">
        <w:rPr>
          <w:rFonts w:ascii="Arial" w:hAnsi="Arial" w:cs="Arial"/>
          <w:sz w:val="24"/>
          <w:szCs w:val="24"/>
        </w:rPr>
        <w:t>santier,</w:t>
      </w:r>
      <w:r w:rsidRPr="00E75402">
        <w:rPr>
          <w:rFonts w:ascii="Arial" w:hAnsi="Arial" w:cs="Arial"/>
          <w:sz w:val="24"/>
          <w:szCs w:val="24"/>
        </w:rPr>
        <w:t xml:space="preserve"> refacerea terenului ocupat temporar, astfel </w:t>
      </w:r>
      <w:r w:rsidR="004668E8">
        <w:rPr>
          <w:rFonts w:ascii="Arial" w:hAnsi="Arial" w:cs="Arial"/>
          <w:sz w:val="24"/>
          <w:szCs w:val="24"/>
        </w:rPr>
        <w:t>i</w:t>
      </w:r>
      <w:r w:rsidRPr="00E75402">
        <w:rPr>
          <w:rFonts w:ascii="Arial" w:hAnsi="Arial" w:cs="Arial"/>
          <w:sz w:val="24"/>
          <w:szCs w:val="24"/>
        </w:rPr>
        <w:t>nc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t s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 fie preg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>tit pentru utilizarea din perioada anterioar</w:t>
      </w:r>
      <w:r w:rsidR="004668E8">
        <w:rPr>
          <w:rFonts w:ascii="Arial" w:hAnsi="Arial" w:cs="Arial"/>
          <w:sz w:val="24"/>
          <w:szCs w:val="24"/>
        </w:rPr>
        <w:t xml:space="preserve">a </w:t>
      </w:r>
      <w:r w:rsidRPr="00E75402">
        <w:rPr>
          <w:rFonts w:ascii="Arial" w:hAnsi="Arial" w:cs="Arial"/>
          <w:sz w:val="24"/>
          <w:szCs w:val="24"/>
        </w:rPr>
        <w:t>organiz</w:t>
      </w:r>
      <w:r w:rsidR="004668E8">
        <w:rPr>
          <w:rFonts w:ascii="Arial" w:hAnsi="Arial" w:cs="Arial"/>
          <w:sz w:val="24"/>
          <w:szCs w:val="24"/>
        </w:rPr>
        <w:t>a</w:t>
      </w:r>
      <w:r w:rsidRPr="00E75402">
        <w:rPr>
          <w:rFonts w:ascii="Arial" w:hAnsi="Arial" w:cs="Arial"/>
          <w:sz w:val="24"/>
          <w:szCs w:val="24"/>
        </w:rPr>
        <w:t xml:space="preserve">rii de </w:t>
      </w:r>
      <w:r w:rsidR="004668E8">
        <w:rPr>
          <w:rFonts w:ascii="Arial" w:hAnsi="Arial" w:cs="Arial"/>
          <w:sz w:val="24"/>
          <w:szCs w:val="24"/>
        </w:rPr>
        <w:t>santier.</w:t>
      </w:r>
    </w:p>
    <w:p w:rsidR="004668E8" w:rsidRDefault="004668E8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Planul de executie, cuprinzand faza de constructie, punerea in functiune, exploatare, refacere si folosire ulterioara</w:t>
      </w:r>
    </w:p>
    <w:p w:rsidR="004668E8" w:rsidRDefault="004668E8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rile de realizare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investitiei parcurg următoarele faze: 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preg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>tirea organiz</w:t>
      </w:r>
      <w:r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rii de </w:t>
      </w:r>
      <w:r>
        <w:rPr>
          <w:rFonts w:ascii="Arial" w:hAnsi="Arial" w:cs="Arial"/>
          <w:sz w:val="24"/>
          <w:szCs w:val="24"/>
        </w:rPr>
        <w:t xml:space="preserve">santier 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>amenajare</w:t>
      </w:r>
      <w:r>
        <w:rPr>
          <w:rFonts w:ascii="Arial" w:hAnsi="Arial" w:cs="Arial"/>
          <w:sz w:val="24"/>
          <w:szCs w:val="24"/>
        </w:rPr>
        <w:t>a drumurilor pentru transport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executia fundatiilor si a infrastructurii</w:t>
      </w:r>
    </w:p>
    <w:p w:rsidR="004668E8" w:rsidRPr="004668E8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executia suprastructurii si inchiderile cu zidarie</w:t>
      </w:r>
    </w:p>
    <w:p w:rsidR="000B5C5B" w:rsidRPr="000B5C5B" w:rsidRDefault="004668E8" w:rsidP="00352EBC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68E8">
        <w:rPr>
          <w:rFonts w:ascii="Arial" w:hAnsi="Arial" w:cs="Arial"/>
          <w:sz w:val="24"/>
          <w:szCs w:val="24"/>
        </w:rPr>
        <w:t xml:space="preserve">refacerea zonelor din interiorul </w:t>
      </w:r>
      <w:r>
        <w:rPr>
          <w:rFonts w:ascii="Arial" w:hAnsi="Arial" w:cs="Arial"/>
          <w:sz w:val="24"/>
          <w:szCs w:val="24"/>
        </w:rPr>
        <w:t xml:space="preserve">amplasamentului </w:t>
      </w:r>
      <w:r w:rsidRPr="004668E8">
        <w:rPr>
          <w:rFonts w:ascii="Arial" w:hAnsi="Arial" w:cs="Arial"/>
          <w:sz w:val="24"/>
          <w:szCs w:val="24"/>
        </w:rPr>
        <w:t xml:space="preserve">folosite temporar </w:t>
      </w:r>
    </w:p>
    <w:p w:rsidR="000B5C5B" w:rsidRPr="00B35A34" w:rsidRDefault="004668E8" w:rsidP="00B35A34">
      <w:pPr>
        <w:pStyle w:val="ListParagraph"/>
        <w:numPr>
          <w:ilvl w:val="0"/>
          <w:numId w:val="2"/>
        </w:numPr>
        <w:spacing w:before="1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668E8">
        <w:rPr>
          <w:rFonts w:ascii="Arial" w:hAnsi="Arial" w:cs="Arial"/>
          <w:sz w:val="24"/>
          <w:szCs w:val="24"/>
        </w:rPr>
        <w:t>dezafectarea</w:t>
      </w:r>
      <w:proofErr w:type="gramEnd"/>
      <w:r w:rsidRPr="004668E8">
        <w:rPr>
          <w:rFonts w:ascii="Arial" w:hAnsi="Arial" w:cs="Arial"/>
          <w:sz w:val="24"/>
          <w:szCs w:val="24"/>
        </w:rPr>
        <w:t xml:space="preserve"> organiz</w:t>
      </w:r>
      <w:r w:rsidR="000B5C5B">
        <w:rPr>
          <w:rFonts w:ascii="Arial" w:hAnsi="Arial" w:cs="Arial"/>
          <w:sz w:val="24"/>
          <w:szCs w:val="24"/>
        </w:rPr>
        <w:t>a</w:t>
      </w:r>
      <w:r w:rsidRPr="004668E8">
        <w:rPr>
          <w:rFonts w:ascii="Arial" w:hAnsi="Arial" w:cs="Arial"/>
          <w:sz w:val="24"/>
          <w:szCs w:val="24"/>
        </w:rPr>
        <w:t xml:space="preserve">rii de </w:t>
      </w:r>
      <w:r w:rsidR="000B5C5B">
        <w:rPr>
          <w:rFonts w:ascii="Arial" w:hAnsi="Arial" w:cs="Arial"/>
          <w:sz w:val="24"/>
          <w:szCs w:val="24"/>
        </w:rPr>
        <w:t>s</w:t>
      </w:r>
      <w:r w:rsidRPr="004668E8">
        <w:rPr>
          <w:rFonts w:ascii="Arial" w:hAnsi="Arial" w:cs="Arial"/>
          <w:sz w:val="24"/>
          <w:szCs w:val="24"/>
        </w:rPr>
        <w:t xml:space="preserve">antier </w:t>
      </w:r>
      <w:r w:rsidR="000B5C5B">
        <w:rPr>
          <w:rFonts w:ascii="Arial" w:hAnsi="Arial" w:cs="Arial"/>
          <w:sz w:val="24"/>
          <w:szCs w:val="24"/>
        </w:rPr>
        <w:t>s</w:t>
      </w:r>
      <w:r w:rsidR="006E53A1">
        <w:rPr>
          <w:rFonts w:ascii="Arial" w:hAnsi="Arial" w:cs="Arial"/>
          <w:sz w:val="24"/>
          <w:szCs w:val="24"/>
        </w:rPr>
        <w:t>i</w:t>
      </w:r>
      <w:r w:rsidRPr="004668E8">
        <w:rPr>
          <w:rFonts w:ascii="Arial" w:hAnsi="Arial" w:cs="Arial"/>
          <w:sz w:val="24"/>
          <w:szCs w:val="24"/>
        </w:rPr>
        <w:t xml:space="preserve"> refacerea zonei respective.</w:t>
      </w:r>
    </w:p>
    <w:p w:rsidR="000B5C5B" w:rsidRDefault="000B5C5B" w:rsidP="00B35A34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0B5C5B">
        <w:rPr>
          <w:rFonts w:ascii="Arial" w:hAnsi="Arial" w:cs="Arial"/>
          <w:b/>
          <w:i/>
          <w:sz w:val="24"/>
          <w:szCs w:val="24"/>
        </w:rPr>
        <w:t>Relatia cu alte proiecte existente sau planificate</w:t>
      </w:r>
    </w:p>
    <w:p w:rsid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Imobilele proiectate vor face parte dintr-un ansamblu la nivel de </w:t>
      </w:r>
      <w:proofErr w:type="gramStart"/>
      <w:r>
        <w:rPr>
          <w:rFonts w:ascii="Arial" w:hAnsi="Arial" w:cs="Arial"/>
          <w:sz w:val="24"/>
          <w:szCs w:val="24"/>
        </w:rPr>
        <w:t>cartier</w:t>
      </w:r>
      <w:proofErr w:type="gramEnd"/>
      <w:r>
        <w:rPr>
          <w:rFonts w:ascii="Arial" w:hAnsi="Arial" w:cs="Arial"/>
          <w:sz w:val="24"/>
          <w:szCs w:val="24"/>
        </w:rPr>
        <w:t>, de locuinte individuale si colective.</w:t>
      </w:r>
    </w:p>
    <w:p w:rsid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Detalii privind alternativele care au fost luate in considerare</w:t>
      </w:r>
    </w:p>
    <w:p w:rsidR="000C5054" w:rsidRDefault="000C5054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Pentru amplasamentul studiat a mai fost luata in considerare si</w:t>
      </w:r>
      <w:r w:rsidR="006E53A1">
        <w:rPr>
          <w:rFonts w:ascii="Arial" w:hAnsi="Arial" w:cs="Arial"/>
          <w:sz w:val="24"/>
          <w:szCs w:val="24"/>
        </w:rPr>
        <w:t xml:space="preserve"> varianta de executie a unor im</w:t>
      </w:r>
      <w:r>
        <w:rPr>
          <w:rFonts w:ascii="Arial" w:hAnsi="Arial" w:cs="Arial"/>
          <w:sz w:val="24"/>
          <w:szCs w:val="24"/>
        </w:rPr>
        <w:t>obile cu regim de inaltime mai mare, insa s-a ales varianta de D+P+5E+6E retras deoarece se incadreaza mai bine din punct de vedere urbanistic si economic.</w:t>
      </w:r>
    </w:p>
    <w:p w:rsidR="00672504" w:rsidRDefault="00672504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 activitati care pot aparea ca urmare a proiectului</w:t>
      </w:r>
    </w:p>
    <w:p w:rsidR="00672504" w:rsidRDefault="00672504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Exista posibilitatea ca pe parcurs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poata aparea mici spatii comerciale care sa deserveasca cartierul.</w:t>
      </w:r>
    </w:p>
    <w:p w:rsidR="007056F4" w:rsidRDefault="007056F4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 autorizatii cerute pentru proiect</w:t>
      </w:r>
    </w:p>
    <w:p w:rsidR="009D46DE" w:rsidRDefault="007056F4" w:rsidP="00B35A34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 Certificatul de Urbanism nr. 847/15.10.2015 s-au mai solicitat avizul pentru securitate la incendiu si avizul pentru sanatatea populatiei, care sunt in curs de avizare.</w:t>
      </w:r>
    </w:p>
    <w:p w:rsid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46DE">
        <w:rPr>
          <w:rFonts w:ascii="Arial" w:hAnsi="Arial" w:cs="Arial"/>
          <w:b/>
          <w:i/>
          <w:sz w:val="24"/>
          <w:szCs w:val="24"/>
          <w:u w:val="single"/>
        </w:rPr>
        <w:t>Localizarea proiectului</w:t>
      </w:r>
    </w:p>
    <w:p w:rsid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6E53A1">
        <w:rPr>
          <w:rFonts w:ascii="Arial" w:hAnsi="Arial" w:cs="Arial"/>
          <w:sz w:val="24"/>
          <w:szCs w:val="24"/>
        </w:rPr>
        <w:t xml:space="preserve">plasamentul studiat </w:t>
      </w:r>
      <w:proofErr w:type="gramStart"/>
      <w:r w:rsidR="006E53A1">
        <w:rPr>
          <w:rFonts w:ascii="Arial" w:hAnsi="Arial" w:cs="Arial"/>
          <w:sz w:val="24"/>
          <w:szCs w:val="24"/>
        </w:rPr>
        <w:t>este</w:t>
      </w:r>
      <w:proofErr w:type="gramEnd"/>
      <w:r w:rsidR="006E53A1">
        <w:rPr>
          <w:rFonts w:ascii="Arial" w:hAnsi="Arial" w:cs="Arial"/>
          <w:sz w:val="24"/>
          <w:szCs w:val="24"/>
        </w:rPr>
        <w:t xml:space="preserve"> situat</w:t>
      </w:r>
      <w:r>
        <w:rPr>
          <w:rFonts w:ascii="Arial" w:hAnsi="Arial" w:cs="Arial"/>
          <w:sz w:val="24"/>
          <w:szCs w:val="24"/>
        </w:rPr>
        <w:t xml:space="preserve"> in intravilanul orasului Navodari, judetul Constanta, si este la distanta mare de granite.</w:t>
      </w:r>
    </w:p>
    <w:p w:rsidR="009D46DE" w:rsidRPr="009D46DE" w:rsidRDefault="009D46DE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46DE">
        <w:rPr>
          <w:rFonts w:ascii="Arial" w:hAnsi="Arial" w:cs="Arial"/>
          <w:b/>
          <w:i/>
          <w:sz w:val="24"/>
          <w:szCs w:val="24"/>
        </w:rPr>
        <w:t>Caracteristicile impactului potential</w:t>
      </w:r>
      <w:r>
        <w:rPr>
          <w:rFonts w:ascii="Arial" w:hAnsi="Arial" w:cs="Arial"/>
          <w:sz w:val="24"/>
          <w:szCs w:val="24"/>
        </w:rPr>
        <w:t xml:space="preserve"> – 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</w:t>
      </w:r>
    </w:p>
    <w:p w:rsidR="000B5C5B" w:rsidRPr="000B5C5B" w:rsidRDefault="000B5C5B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46DE" w:rsidRDefault="009D46DE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Surse de poluanti si instalatii pentru intretinerea, evacuarea si dispersia poluantilor in mediu</w:t>
      </w:r>
    </w:p>
    <w:p w:rsidR="009D46DE" w:rsidRDefault="009D46DE" w:rsidP="00B35A34">
      <w:pPr>
        <w:spacing w:before="10" w:line="240" w:lineRule="auto"/>
        <w:rPr>
          <w:rFonts w:ascii="Arial" w:hAnsi="Arial" w:cs="Arial"/>
          <w:sz w:val="24"/>
          <w:szCs w:val="24"/>
        </w:rPr>
      </w:pPr>
    </w:p>
    <w:p w:rsidR="009D46DE" w:rsidRPr="009D46DE" w:rsidRDefault="009D46DE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9D46DE">
        <w:rPr>
          <w:rFonts w:ascii="Arial" w:hAnsi="Arial" w:cs="Arial"/>
          <w:b/>
          <w:sz w:val="24"/>
          <w:szCs w:val="24"/>
        </w:rPr>
        <w:t>Protectia calitatii apelor</w:t>
      </w:r>
    </w:p>
    <w:p w:rsidR="009D46DE" w:rsidRDefault="009D46DE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9D46DE">
        <w:rPr>
          <w:rFonts w:ascii="Arial" w:hAnsi="Arial" w:cs="Arial"/>
          <w:sz w:val="24"/>
          <w:szCs w:val="24"/>
        </w:rPr>
        <w:t xml:space="preserve">Sursele de poluare </w:t>
      </w:r>
      <w:proofErr w:type="gramStart"/>
      <w:r w:rsidRPr="009D46DE">
        <w:rPr>
          <w:rFonts w:ascii="Arial" w:hAnsi="Arial" w:cs="Arial"/>
          <w:sz w:val="24"/>
          <w:szCs w:val="24"/>
        </w:rPr>
        <w:t>a</w:t>
      </w:r>
      <w:proofErr w:type="gramEnd"/>
      <w:r w:rsidRPr="009D46DE">
        <w:rPr>
          <w:rFonts w:ascii="Arial" w:hAnsi="Arial" w:cs="Arial"/>
          <w:sz w:val="24"/>
          <w:szCs w:val="24"/>
        </w:rPr>
        <w:t xml:space="preserve"> apelor</w:t>
      </w:r>
      <w:r>
        <w:rPr>
          <w:rFonts w:ascii="Arial" w:hAnsi="Arial" w:cs="Arial"/>
          <w:sz w:val="24"/>
          <w:szCs w:val="24"/>
        </w:rPr>
        <w:t xml:space="preserve"> asociate perioadei de constructie si de exploatare sunt: activitatile igienico-sanitare ale personalului si apele menajere ale proprietarilor unitatilor locative.</w:t>
      </w:r>
      <w:r w:rsidR="00E34C48">
        <w:rPr>
          <w:rFonts w:ascii="Arial" w:hAnsi="Arial" w:cs="Arial"/>
          <w:sz w:val="24"/>
          <w:szCs w:val="24"/>
        </w:rPr>
        <w:t xml:space="preserve"> Apele menajere vor fi evacuate in reteaua de canalizare existenta.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9D46DE">
        <w:rPr>
          <w:rFonts w:ascii="Arial" w:hAnsi="Arial" w:cs="Arial"/>
          <w:b/>
          <w:sz w:val="24"/>
          <w:szCs w:val="24"/>
        </w:rPr>
        <w:t xml:space="preserve">Protectia </w:t>
      </w:r>
      <w:r>
        <w:rPr>
          <w:rFonts w:ascii="Arial" w:hAnsi="Arial" w:cs="Arial"/>
          <w:b/>
          <w:sz w:val="24"/>
          <w:szCs w:val="24"/>
        </w:rPr>
        <w:t>aerului</w:t>
      </w: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Sursele de poluare </w:t>
      </w:r>
      <w:proofErr w:type="gramStart"/>
      <w:r w:rsidRPr="00E34C48">
        <w:rPr>
          <w:rFonts w:ascii="Arial" w:hAnsi="Arial" w:cs="Arial"/>
          <w:sz w:val="24"/>
          <w:szCs w:val="24"/>
        </w:rPr>
        <w:t>a</w:t>
      </w:r>
      <w:proofErr w:type="gramEnd"/>
      <w:r w:rsidRPr="00E34C48">
        <w:rPr>
          <w:rFonts w:ascii="Arial" w:hAnsi="Arial" w:cs="Arial"/>
          <w:sz w:val="24"/>
          <w:szCs w:val="24"/>
        </w:rPr>
        <w:t xml:space="preserve"> aerului pot aparea temporar, pe durata perioadei de executie, datorita utilajelor folosite.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impotriva zgomotului si vibratiilor</w:t>
      </w:r>
    </w:p>
    <w:p w:rsidR="00E34C48" w:rsidRP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>Sursele de zgomot si vibratii pot aparea temporar, pe durata perioadei de executie, datorita utilajelor folosite.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impotriva radiatiilor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solului si a subsolului</w:t>
      </w:r>
    </w:p>
    <w:p w:rsidR="00E34C48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Sursele de </w:t>
      </w:r>
      <w:r>
        <w:rPr>
          <w:rFonts w:ascii="Arial" w:hAnsi="Arial" w:cs="Arial"/>
          <w:sz w:val="24"/>
          <w:szCs w:val="24"/>
        </w:rPr>
        <w:t>poluare a solului</w:t>
      </w:r>
      <w:r w:rsidRPr="00E34C48">
        <w:rPr>
          <w:rFonts w:ascii="Arial" w:hAnsi="Arial" w:cs="Arial"/>
          <w:sz w:val="24"/>
          <w:szCs w:val="24"/>
        </w:rPr>
        <w:t xml:space="preserve"> pot aparea temporar, pe durata perioadei de executi</w:t>
      </w:r>
      <w:r>
        <w:rPr>
          <w:rFonts w:ascii="Arial" w:hAnsi="Arial" w:cs="Arial"/>
          <w:sz w:val="24"/>
          <w:szCs w:val="24"/>
        </w:rPr>
        <w:t>e, datorita utilajelor folosite, prin scurgeri accidentale de uleiuri sau carburanti.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Protectia ecosistemelor terestre si acvatice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E34C48">
        <w:rPr>
          <w:rFonts w:ascii="Arial" w:hAnsi="Arial" w:cs="Arial"/>
          <w:sz w:val="24"/>
          <w:szCs w:val="24"/>
        </w:rPr>
        <w:t>este</w:t>
      </w:r>
      <w:proofErr w:type="gramEnd"/>
      <w:r w:rsidRPr="00E34C48">
        <w:rPr>
          <w:rFonts w:ascii="Arial" w:hAnsi="Arial" w:cs="Arial"/>
          <w:sz w:val="24"/>
          <w:szCs w:val="24"/>
        </w:rPr>
        <w:t xml:space="preserve"> cazul.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b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Protectia asezarilor umane si a altor obiectve de interes public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Nu </w:t>
      </w:r>
      <w:proofErr w:type="gramStart"/>
      <w:r w:rsidRPr="00E34C48">
        <w:rPr>
          <w:rFonts w:ascii="Arial" w:hAnsi="Arial" w:cs="Arial"/>
          <w:sz w:val="24"/>
          <w:szCs w:val="24"/>
        </w:rPr>
        <w:t>este</w:t>
      </w:r>
      <w:proofErr w:type="gramEnd"/>
      <w:r w:rsidRPr="00E34C48">
        <w:rPr>
          <w:rFonts w:ascii="Arial" w:hAnsi="Arial" w:cs="Arial"/>
          <w:sz w:val="24"/>
          <w:szCs w:val="24"/>
        </w:rPr>
        <w:t xml:space="preserve"> cazul.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Gospodarirea deseurilor generate pe ampl</w:t>
      </w:r>
      <w:r w:rsidR="006E53A1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sament</w:t>
      </w:r>
    </w:p>
    <w:p w:rsidR="00E34C48" w:rsidRDefault="00E34C48" w:rsidP="00352EBC">
      <w:pPr>
        <w:spacing w:before="10" w:line="240" w:lineRule="auto"/>
        <w:ind w:left="360"/>
        <w:rPr>
          <w:rFonts w:ascii="Arial" w:hAnsi="Arial" w:cs="Arial"/>
          <w:sz w:val="24"/>
          <w:szCs w:val="24"/>
        </w:rPr>
      </w:pPr>
      <w:r w:rsidRPr="00E34C48">
        <w:rPr>
          <w:rFonts w:ascii="Arial" w:hAnsi="Arial" w:cs="Arial"/>
          <w:sz w:val="24"/>
          <w:szCs w:val="24"/>
        </w:rPr>
        <w:t xml:space="preserve">Deseurile generate pe amplasament in timpul executiei vor fi colectate selectiv. </w:t>
      </w:r>
    </w:p>
    <w:p w:rsidR="00E34C48" w:rsidRDefault="00E34C48" w:rsidP="00352EBC">
      <w:pPr>
        <w:spacing w:before="1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Pentru deseurile menajere se vor amplasa europubele.</w:t>
      </w:r>
    </w:p>
    <w:p w:rsidR="00E34C48" w:rsidRDefault="00E34C48" w:rsidP="00352EBC">
      <w:pPr>
        <w:pStyle w:val="ListParagraph"/>
        <w:numPr>
          <w:ilvl w:val="0"/>
          <w:numId w:val="3"/>
        </w:numPr>
        <w:spacing w:before="10" w:line="240" w:lineRule="auto"/>
        <w:rPr>
          <w:rFonts w:ascii="Arial" w:hAnsi="Arial" w:cs="Arial"/>
          <w:b/>
          <w:sz w:val="24"/>
          <w:szCs w:val="24"/>
        </w:rPr>
      </w:pPr>
      <w:r w:rsidRPr="00E34C48">
        <w:rPr>
          <w:rFonts w:ascii="Arial" w:hAnsi="Arial" w:cs="Arial"/>
          <w:b/>
          <w:sz w:val="24"/>
          <w:szCs w:val="24"/>
        </w:rPr>
        <w:t>Gospodarirea substantelor si preparatelor chimice periculoase.</w:t>
      </w:r>
    </w:p>
    <w:p w:rsidR="00E34C48" w:rsidRDefault="00E34C48" w:rsidP="00352EBC">
      <w:pPr>
        <w:pStyle w:val="ListParagraph"/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cazul.</w:t>
      </w:r>
    </w:p>
    <w:p w:rsidR="0088182D" w:rsidRPr="0088182D" w:rsidRDefault="0088182D" w:rsidP="00352EBC">
      <w:pPr>
        <w:spacing w:before="10" w:line="240" w:lineRule="auto"/>
        <w:rPr>
          <w:rFonts w:ascii="Arial" w:hAnsi="Arial" w:cs="Arial"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Prevederi pentru monitorizarea mediului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Default="0088182D" w:rsidP="00352EBC">
      <w:pPr>
        <w:pStyle w:val="ListParagraph"/>
        <w:spacing w:before="10" w:line="240" w:lineRule="auto"/>
        <w:ind w:left="1080"/>
        <w:rPr>
          <w:rFonts w:ascii="Arial" w:hAnsi="Arial" w:cs="Arial"/>
          <w:b/>
          <w:i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Justificarea incadrarii proiectului, dupa caz, in prevederile altor acte normative nationale care transpun legislatia comunitara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Lucrari necesare organizarii de santier</w:t>
      </w:r>
    </w:p>
    <w:p w:rsid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352EBC" w:rsidRDefault="00352EBC" w:rsidP="00352EBC">
      <w:pPr>
        <w:spacing w:before="1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perioada executiei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amenaja organizarea de santier pe partea din spate a amplasamentului studiat. Accesele se vor face din strada Campului, pe strazile proiectate in cadrul amplasamentului studiat. La intrarea in incinta se </w:t>
      </w:r>
      <w:proofErr w:type="gramStart"/>
      <w:r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amplasa o rampa pentru spalarea rotilor autovehiculelor mari si a utilajelor. Alimentarea cu </w:t>
      </w:r>
      <w:proofErr w:type="gramStart"/>
      <w:r>
        <w:rPr>
          <w:rFonts w:ascii="Arial" w:hAnsi="Arial" w:cs="Arial"/>
          <w:sz w:val="24"/>
          <w:szCs w:val="24"/>
        </w:rPr>
        <w:t>apa</w:t>
      </w:r>
      <w:proofErr w:type="gramEnd"/>
      <w:r>
        <w:rPr>
          <w:rFonts w:ascii="Arial" w:hAnsi="Arial" w:cs="Arial"/>
          <w:sz w:val="24"/>
          <w:szCs w:val="24"/>
        </w:rPr>
        <w:t xml:space="preserve"> si canalizarea se vor realiza din reteaua existenta, la fel si alimentarea cu energie electrica, deoarece zona dispune de utiltati. Se vor amplasa un container-birou si un container vestiar, doua toalete ecologice vidanjabile, europubele pentru colectarea gunoiului menajer la nivel de santier, bene pentru colectarea selectiva a deseurilor ce rezulta din executie, parcare pentru utilaje si platforma pietruita pentru depozitarea materialelor necesare in executie. Acestea vor avea caracter provizoriu si se vor dezafecta dupa finalizarea lucrarilor autorizate.</w:t>
      </w:r>
    </w:p>
    <w:p w:rsidR="00352EBC" w:rsidRPr="0088182D" w:rsidRDefault="00352EBC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P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Lucrari de refacere a amplasamentului la finalizarea investitiei, in caz de accidente si/sau la incetarea activitatii – </w:t>
      </w:r>
      <w:r w:rsidRPr="0088182D">
        <w:rPr>
          <w:rFonts w:ascii="Arial" w:hAnsi="Arial" w:cs="Arial"/>
          <w:sz w:val="24"/>
          <w:szCs w:val="24"/>
        </w:rPr>
        <w:t>nu este cazul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1"/>
        </w:numPr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Anexe – piese desenate</w:t>
      </w:r>
    </w:p>
    <w:p w:rsidR="0088182D" w:rsidRPr="0088182D" w:rsidRDefault="0088182D" w:rsidP="00352EBC">
      <w:pPr>
        <w:pStyle w:val="ListParagraph"/>
        <w:spacing w:before="10" w:line="240" w:lineRule="auto"/>
        <w:rPr>
          <w:rFonts w:ascii="Arial" w:hAnsi="Arial" w:cs="Arial"/>
          <w:b/>
          <w:i/>
          <w:sz w:val="24"/>
          <w:szCs w:val="24"/>
        </w:rPr>
      </w:pPr>
    </w:p>
    <w:p w:rsid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 w:rsidRPr="0088182D">
        <w:rPr>
          <w:rFonts w:ascii="Arial" w:hAnsi="Arial" w:cs="Arial"/>
          <w:sz w:val="24"/>
          <w:szCs w:val="24"/>
        </w:rPr>
        <w:t>Plan de incadrare in zona</w:t>
      </w:r>
      <w:r>
        <w:rPr>
          <w:rFonts w:ascii="Arial" w:hAnsi="Arial" w:cs="Arial"/>
          <w:sz w:val="24"/>
          <w:szCs w:val="24"/>
        </w:rPr>
        <w:t xml:space="preserve"> – A1</w:t>
      </w:r>
    </w:p>
    <w:p w:rsid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situatie – A2</w:t>
      </w:r>
    </w:p>
    <w:p w:rsidR="0088182D" w:rsidRPr="0088182D" w:rsidRDefault="0088182D" w:rsidP="00352EBC">
      <w:pPr>
        <w:pStyle w:val="ListParagraph"/>
        <w:numPr>
          <w:ilvl w:val="0"/>
          <w:numId w:val="2"/>
        </w:numPr>
        <w:spacing w:before="1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situatie – A2 O.S.</w:t>
      </w:r>
    </w:p>
    <w:p w:rsidR="00E34C48" w:rsidRPr="00E34C48" w:rsidRDefault="00E34C48" w:rsidP="00352EBC">
      <w:pPr>
        <w:pStyle w:val="ListParagraph"/>
        <w:spacing w:before="10" w:line="240" w:lineRule="auto"/>
        <w:rPr>
          <w:rFonts w:ascii="Arial" w:hAnsi="Arial" w:cs="Arial"/>
          <w:b/>
          <w:sz w:val="24"/>
          <w:szCs w:val="24"/>
        </w:rPr>
      </w:pPr>
    </w:p>
    <w:p w:rsidR="00E34C48" w:rsidRPr="009D46DE" w:rsidRDefault="00E34C48" w:rsidP="00352EBC">
      <w:pPr>
        <w:spacing w:before="10" w:line="240" w:lineRule="auto"/>
        <w:ind w:firstLine="360"/>
        <w:rPr>
          <w:rFonts w:ascii="Arial" w:hAnsi="Arial" w:cs="Arial"/>
          <w:sz w:val="24"/>
          <w:szCs w:val="24"/>
        </w:rPr>
      </w:pPr>
    </w:p>
    <w:p w:rsidR="00A2001B" w:rsidRDefault="00A2001B" w:rsidP="00352EBC">
      <w:pPr>
        <w:pStyle w:val="ListParagraph"/>
        <w:spacing w:before="10" w:line="240" w:lineRule="auto"/>
        <w:jc w:val="both"/>
        <w:rPr>
          <w:rFonts w:ascii="Arial" w:hAnsi="Arial" w:cs="Arial"/>
          <w:sz w:val="24"/>
          <w:szCs w:val="24"/>
        </w:rPr>
      </w:pPr>
    </w:p>
    <w:p w:rsidR="00687D1D" w:rsidRPr="00687D1D" w:rsidRDefault="00687D1D" w:rsidP="00352EBC">
      <w:pPr>
        <w:spacing w:before="1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057229" w:rsidRPr="00671F9A" w:rsidRDefault="00057229" w:rsidP="00352EBC">
      <w:pPr>
        <w:spacing w:before="10" w:line="240" w:lineRule="auto"/>
        <w:ind w:left="720" w:firstLine="720"/>
        <w:rPr>
          <w:rFonts w:ascii="Arial" w:hAnsi="Arial" w:cs="Arial"/>
          <w:sz w:val="24"/>
          <w:szCs w:val="24"/>
        </w:rPr>
      </w:pPr>
    </w:p>
    <w:sectPr w:rsidR="00057229" w:rsidRPr="00671F9A" w:rsidSect="00671F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31E"/>
    <w:multiLevelType w:val="hybridMultilevel"/>
    <w:tmpl w:val="9C9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30DC"/>
    <w:multiLevelType w:val="hybridMultilevel"/>
    <w:tmpl w:val="A55AFF8A"/>
    <w:lvl w:ilvl="0" w:tplc="0CC41E02">
      <w:start w:val="33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262F1"/>
    <w:multiLevelType w:val="hybridMultilevel"/>
    <w:tmpl w:val="0652BDE0"/>
    <w:lvl w:ilvl="0" w:tplc="99700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A"/>
    <w:rsid w:val="00057229"/>
    <w:rsid w:val="000B5C5B"/>
    <w:rsid w:val="000C5054"/>
    <w:rsid w:val="002509AE"/>
    <w:rsid w:val="00271A19"/>
    <w:rsid w:val="00352EBC"/>
    <w:rsid w:val="004668E8"/>
    <w:rsid w:val="004D775C"/>
    <w:rsid w:val="00671F9A"/>
    <w:rsid w:val="00672504"/>
    <w:rsid w:val="00687D1D"/>
    <w:rsid w:val="006E53A1"/>
    <w:rsid w:val="007056F4"/>
    <w:rsid w:val="0088182D"/>
    <w:rsid w:val="008C07FA"/>
    <w:rsid w:val="009D46DE"/>
    <w:rsid w:val="00A2001B"/>
    <w:rsid w:val="00B35A34"/>
    <w:rsid w:val="00B9197F"/>
    <w:rsid w:val="00E34C48"/>
    <w:rsid w:val="00E75402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B4409-49E4-40D3-BE49-893D30F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9A"/>
    <w:pPr>
      <w:ind w:left="720"/>
      <w:contextualSpacing/>
    </w:pPr>
  </w:style>
  <w:style w:type="table" w:styleId="TableGrid">
    <w:name w:val="Table Grid"/>
    <w:basedOn w:val="TableNormal"/>
    <w:uiPriority w:val="39"/>
    <w:rsid w:val="002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1A63-D32F-4D6D-93F5-FB26596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12</cp:revision>
  <dcterms:created xsi:type="dcterms:W3CDTF">2016-03-14T13:08:00Z</dcterms:created>
  <dcterms:modified xsi:type="dcterms:W3CDTF">2016-03-15T08:08:00Z</dcterms:modified>
</cp:coreProperties>
</file>