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>ANEXA 5.M</w:t>
      </w: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F24EA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color w:val="008000"/>
          <w:sz w:val="24"/>
          <w:szCs w:val="24"/>
          <w:u w:val="single"/>
        </w:rPr>
        <w:t>procedură</w:t>
      </w:r>
      <w:proofErr w:type="spellEnd"/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Anunţ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public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privind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dezbaterea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publică</w:t>
      </w:r>
      <w:proofErr w:type="spellEnd"/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   (</w:t>
      </w:r>
      <w:proofErr w:type="spellStart"/>
      <w:proofErr w:type="gram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autoritatea</w:t>
      </w:r>
      <w:proofErr w:type="spellEnd"/>
      <w:proofErr w:type="gram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competentă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pentru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protecţia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b/>
          <w:bCs/>
          <w:sz w:val="24"/>
          <w:szCs w:val="24"/>
        </w:rPr>
        <w:t>mediului</w:t>
      </w:r>
      <w:proofErr w:type="spellEnd"/>
      <w:r w:rsidRPr="000F24E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1BF" w:rsidRPr="000F24EA" w:rsidRDefault="000C5B6A" w:rsidP="000F24EA">
      <w:pPr>
        <w:pStyle w:val="Corptext2"/>
        <w:spacing w:after="0" w:line="240" w:lineRule="auto"/>
        <w:jc w:val="both"/>
        <w:rPr>
          <w:bCs/>
          <w:szCs w:val="24"/>
          <w:lang w:val="ro-RO"/>
        </w:rPr>
      </w:pPr>
      <w:r w:rsidRPr="000F24EA">
        <w:rPr>
          <w:szCs w:val="24"/>
        </w:rPr>
        <w:t xml:space="preserve">    </w:t>
      </w:r>
      <w:proofErr w:type="spellStart"/>
      <w:r w:rsidRPr="000F24EA">
        <w:rPr>
          <w:szCs w:val="24"/>
        </w:rPr>
        <w:t>Autoritatea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competentă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pentru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protecţia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mediului</w:t>
      </w:r>
      <w:proofErr w:type="spellEnd"/>
      <w:r w:rsidRPr="000F24EA">
        <w:rPr>
          <w:szCs w:val="24"/>
        </w:rPr>
        <w:t xml:space="preserve"> Constanta  </w:t>
      </w:r>
      <w:proofErr w:type="spellStart"/>
      <w:r w:rsidRPr="000F24EA">
        <w:rPr>
          <w:szCs w:val="24"/>
        </w:rPr>
        <w:t>anunţă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publicul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interesat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asupra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depunerii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raportului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privind</w:t>
      </w:r>
      <w:proofErr w:type="spellEnd"/>
      <w:r w:rsidRPr="000F24EA">
        <w:rPr>
          <w:szCs w:val="24"/>
        </w:rPr>
        <w:t xml:space="preserve"> </w:t>
      </w:r>
      <w:proofErr w:type="spellStart"/>
      <w:r w:rsidR="001F1676" w:rsidRPr="000F24EA">
        <w:rPr>
          <w:szCs w:val="24"/>
        </w:rPr>
        <w:t>impactul</w:t>
      </w:r>
      <w:proofErr w:type="spellEnd"/>
      <w:r w:rsidR="001F1676" w:rsidRPr="000F24EA">
        <w:rPr>
          <w:szCs w:val="24"/>
        </w:rPr>
        <w:t xml:space="preserve"> </w:t>
      </w:r>
      <w:proofErr w:type="spellStart"/>
      <w:r w:rsidR="001F1676" w:rsidRPr="000F24EA">
        <w:rPr>
          <w:szCs w:val="24"/>
        </w:rPr>
        <w:t>asupra</w:t>
      </w:r>
      <w:proofErr w:type="spellEnd"/>
      <w:r w:rsidR="001F1676" w:rsidRPr="000F24EA">
        <w:rPr>
          <w:szCs w:val="24"/>
        </w:rPr>
        <w:t xml:space="preserve"> </w:t>
      </w:r>
      <w:proofErr w:type="spellStart"/>
      <w:r w:rsidR="001F1676" w:rsidRPr="000F24EA">
        <w:rPr>
          <w:szCs w:val="24"/>
        </w:rPr>
        <w:t>mediului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pentru</w:t>
      </w:r>
      <w:proofErr w:type="spellEnd"/>
      <w:r w:rsidRPr="000F24EA">
        <w:rPr>
          <w:szCs w:val="24"/>
        </w:rPr>
        <w:t xml:space="preserve"> </w:t>
      </w:r>
      <w:proofErr w:type="spellStart"/>
      <w:r w:rsidRPr="000F24EA">
        <w:rPr>
          <w:szCs w:val="24"/>
        </w:rPr>
        <w:t>proiectul</w:t>
      </w:r>
      <w:proofErr w:type="spellEnd"/>
      <w:r w:rsidRPr="000F24EA">
        <w:rPr>
          <w:szCs w:val="24"/>
        </w:rPr>
        <w:t xml:space="preserve"> </w:t>
      </w:r>
      <w:r w:rsidR="001F1676" w:rsidRPr="000F24EA">
        <w:rPr>
          <w:szCs w:val="24"/>
          <w:lang w:val="ro-RO"/>
        </w:rPr>
        <w:t>EXTINDEREA ZONEI DE EXPLOATARE IN PARCELELE N129/1/</w:t>
      </w:r>
      <w:proofErr w:type="spellStart"/>
      <w:r w:rsidR="001F1676" w:rsidRPr="000F24EA">
        <w:rPr>
          <w:szCs w:val="24"/>
          <w:lang w:val="ro-RO"/>
        </w:rPr>
        <w:t>1</w:t>
      </w:r>
      <w:proofErr w:type="spellEnd"/>
      <w:r w:rsidR="001F1676" w:rsidRPr="000F24EA">
        <w:rPr>
          <w:szCs w:val="24"/>
          <w:lang w:val="ro-RO"/>
        </w:rPr>
        <w:t xml:space="preserve"> SI N129/2, amplasat in comuna Mihail </w:t>
      </w:r>
      <w:proofErr w:type="spellStart"/>
      <w:r w:rsidR="001F1676" w:rsidRPr="000F24EA">
        <w:rPr>
          <w:szCs w:val="24"/>
          <w:lang w:val="ro-RO"/>
        </w:rPr>
        <w:t>Kogalniceanu</w:t>
      </w:r>
      <w:proofErr w:type="spellEnd"/>
      <w:r w:rsidR="001F1676" w:rsidRPr="000F24EA">
        <w:rPr>
          <w:szCs w:val="24"/>
          <w:lang w:val="ro-RO"/>
        </w:rPr>
        <w:t>, extravilan, parcelele N129/1/</w:t>
      </w:r>
      <w:proofErr w:type="spellStart"/>
      <w:r w:rsidR="001F1676" w:rsidRPr="000F24EA">
        <w:rPr>
          <w:szCs w:val="24"/>
          <w:lang w:val="ro-RO"/>
        </w:rPr>
        <w:t>1</w:t>
      </w:r>
      <w:proofErr w:type="spellEnd"/>
      <w:r w:rsidR="001F1676" w:rsidRPr="000F24EA">
        <w:rPr>
          <w:szCs w:val="24"/>
          <w:lang w:val="ro-RO"/>
        </w:rPr>
        <w:t xml:space="preserve"> si N129/2, jud. Constanta</w:t>
      </w:r>
      <w:r w:rsidR="001F1676" w:rsidRPr="000F24EA">
        <w:rPr>
          <w:szCs w:val="24"/>
        </w:rPr>
        <w:t xml:space="preserve"> </w:t>
      </w:r>
      <w:r w:rsidR="00B021BF" w:rsidRPr="000F24EA">
        <w:rPr>
          <w:szCs w:val="24"/>
        </w:rPr>
        <w:t xml:space="preserve">titular </w:t>
      </w:r>
      <w:r w:rsidR="00B021BF" w:rsidRPr="000F24EA">
        <w:rPr>
          <w:bCs/>
          <w:szCs w:val="24"/>
          <w:lang w:val="ro-RO"/>
        </w:rPr>
        <w:t xml:space="preserve"> </w:t>
      </w:r>
      <w:r w:rsidR="00B021BF" w:rsidRPr="000F24EA">
        <w:rPr>
          <w:bCs/>
          <w:szCs w:val="24"/>
          <w:lang w:val="ro-RO"/>
        </w:rPr>
        <w:t xml:space="preserve">EUROEXTRACT SRL, </w:t>
      </w:r>
      <w:r w:rsidR="00B021BF" w:rsidRPr="000F24EA">
        <w:rPr>
          <w:bCs/>
          <w:szCs w:val="24"/>
          <w:lang w:val="ro-RO"/>
        </w:rPr>
        <w:t xml:space="preserve"> cu sediul in </w:t>
      </w:r>
      <w:r w:rsidR="00B021BF" w:rsidRPr="000F24EA">
        <w:rPr>
          <w:bCs/>
          <w:szCs w:val="24"/>
          <w:lang w:val="ro-RO"/>
        </w:rPr>
        <w:t xml:space="preserve">mun. Constanta, str. Amzacea nr. 17, </w:t>
      </w:r>
      <w:proofErr w:type="spellStart"/>
      <w:r w:rsidR="00B021BF" w:rsidRPr="000F24EA">
        <w:rPr>
          <w:bCs/>
          <w:szCs w:val="24"/>
          <w:lang w:val="ro-RO"/>
        </w:rPr>
        <w:t>judetul</w:t>
      </w:r>
      <w:proofErr w:type="spellEnd"/>
      <w:r w:rsidR="00B021BF" w:rsidRPr="000F24EA">
        <w:rPr>
          <w:bCs/>
          <w:szCs w:val="24"/>
          <w:lang w:val="ro-RO"/>
        </w:rPr>
        <w:t xml:space="preserve"> Constanta</w:t>
      </w:r>
      <w:r w:rsidR="00B021BF" w:rsidRPr="000F24EA">
        <w:rPr>
          <w:bCs/>
          <w:szCs w:val="24"/>
          <w:lang w:val="ro-RO"/>
        </w:rPr>
        <w:t>.</w:t>
      </w: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deciziei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posibile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luate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de AGENTIA PENTRU PROTECTIA MEDIULUI </w:t>
      </w:r>
      <w:proofErr w:type="gramStart"/>
      <w:r w:rsidRPr="000F24EA">
        <w:rPr>
          <w:rFonts w:ascii="Times New Roman" w:hAnsi="Times New Roman" w:cs="Times New Roman"/>
          <w:sz w:val="24"/>
          <w:szCs w:val="24"/>
        </w:rPr>
        <w:t xml:space="preserve">CONSTANTA 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poate</w:t>
      </w:r>
      <w:proofErr w:type="spellEnd"/>
      <w:proofErr w:type="gramEnd"/>
      <w:r w:rsidRPr="000F24E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emiterea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respingerea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solicitării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emitere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>.</w:t>
      </w: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 w:rsidRPr="000F24EA">
        <w:rPr>
          <w:rFonts w:ascii="Times New Roman" w:hAnsi="Times New Roman" w:cs="Times New Roman"/>
          <w:sz w:val="24"/>
          <w:szCs w:val="24"/>
        </w:rPr>
        <w:t>Rapo</w:t>
      </w:r>
      <w:r w:rsidR="00B021BF" w:rsidRPr="000F24EA">
        <w:rPr>
          <w:rFonts w:ascii="Times New Roman" w:hAnsi="Times New Roman" w:cs="Times New Roman"/>
          <w:sz w:val="24"/>
          <w:szCs w:val="24"/>
        </w:rPr>
        <w:t>rtul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consultat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CONSTANTA din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24EA">
        <w:rPr>
          <w:rFonts w:ascii="Times New Roman" w:hAnsi="Times New Roman" w:cs="Times New Roman"/>
          <w:sz w:val="24"/>
          <w:szCs w:val="24"/>
        </w:rPr>
        <w:t xml:space="preserve">Constanta, str.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Unirii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24EA">
        <w:rPr>
          <w:rFonts w:ascii="Times New Roman" w:hAnsi="Times New Roman" w:cs="Times New Roman"/>
          <w:sz w:val="24"/>
          <w:szCs w:val="24"/>
        </w:rPr>
        <w:t xml:space="preserve"> 23,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r w:rsidR="00B021BF" w:rsidRPr="000F24EA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luni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joi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8-16</w:t>
      </w:r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vineri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intre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8-14,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r w:rsidR="00B021BF" w:rsidRPr="000F24EA">
        <w:rPr>
          <w:bCs/>
          <w:sz w:val="24"/>
          <w:szCs w:val="24"/>
          <w:lang w:val="ro-RO"/>
        </w:rPr>
        <w:t xml:space="preserve">EUROEXTRACT SRL,  cu sediul in mun. Constanta, str. Amzacea nr. 17, </w:t>
      </w:r>
      <w:proofErr w:type="spellStart"/>
      <w:r w:rsidR="00B021BF" w:rsidRPr="000F24EA">
        <w:rPr>
          <w:bCs/>
          <w:sz w:val="24"/>
          <w:szCs w:val="24"/>
          <w:lang w:val="ro-RO"/>
        </w:rPr>
        <w:t>judetul</w:t>
      </w:r>
      <w:proofErr w:type="spellEnd"/>
      <w:r w:rsidR="00B021BF" w:rsidRPr="000F24EA">
        <w:rPr>
          <w:bCs/>
          <w:sz w:val="24"/>
          <w:szCs w:val="24"/>
          <w:lang w:val="ro-RO"/>
        </w:rPr>
        <w:t xml:space="preserve"> Constanta</w:t>
      </w:r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zilele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luni-vineri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.8-16.</w:t>
      </w: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Documentul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menţionat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F24EA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disponibil</w:t>
      </w:r>
      <w:proofErr w:type="spellEnd"/>
      <w:proofErr w:type="gram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de internet http:\\apmct.anpm.ro.</w:t>
      </w: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raportului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impactul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0F24EA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Caminul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Cultural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Mihail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Kogalniceanu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21BF" w:rsidRPr="000F24EA">
        <w:rPr>
          <w:rFonts w:ascii="Times New Roman" w:hAnsi="Times New Roman" w:cs="Times New Roman"/>
          <w:sz w:val="24"/>
          <w:szCs w:val="24"/>
        </w:rPr>
        <w:t>Constanta</w:t>
      </w:r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r w:rsidR="00B021BF" w:rsidRPr="000F24EA">
        <w:rPr>
          <w:rFonts w:ascii="Times New Roman" w:hAnsi="Times New Roman" w:cs="Times New Roman"/>
          <w:sz w:val="24"/>
          <w:szCs w:val="24"/>
        </w:rPr>
        <w:t xml:space="preserve">16.10.2019,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orele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14</w:t>
      </w:r>
      <w:r w:rsidRPr="000F24E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Publicul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interesat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transmite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comentarii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observaţii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documentele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menţionate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Agetieie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P</w:t>
      </w:r>
      <w:r w:rsidRPr="000F24EA">
        <w:rPr>
          <w:rFonts w:ascii="Times New Roman" w:hAnsi="Times New Roman" w:cs="Times New Roman"/>
          <w:sz w:val="24"/>
          <w:szCs w:val="24"/>
        </w:rPr>
        <w:t>rotecţia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M</w:t>
      </w:r>
      <w:r w:rsidRPr="000F24EA">
        <w:rPr>
          <w:rFonts w:ascii="Times New Roman" w:hAnsi="Times New Roman" w:cs="Times New Roman"/>
          <w:sz w:val="24"/>
          <w:szCs w:val="24"/>
        </w:rPr>
        <w:t>ediului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r w:rsidR="00B021BF" w:rsidRPr="000F24EA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mun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Constanta, str.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Unirii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1BF" w:rsidRPr="000F24EA">
        <w:rPr>
          <w:rFonts w:ascii="Times New Roman" w:hAnsi="Times New Roman" w:cs="Times New Roman"/>
          <w:sz w:val="24"/>
          <w:szCs w:val="24"/>
        </w:rPr>
        <w:t>23</w:t>
      </w:r>
      <w:r w:rsidR="00B021BF"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21BF" w:rsidRPr="000F24EA">
        <w:rPr>
          <w:rFonts w:ascii="Times New Roman" w:hAnsi="Times New Roman" w:cs="Times New Roman"/>
          <w:sz w:val="24"/>
          <w:szCs w:val="24"/>
        </w:rPr>
        <w:t>jud</w:t>
      </w:r>
      <w:proofErr w:type="spellEnd"/>
      <w:r w:rsidR="00B021BF" w:rsidRPr="000F24E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021BF"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021BF" w:rsidRPr="000F24EA">
        <w:rPr>
          <w:rFonts w:ascii="Times New Roman" w:hAnsi="Times New Roman" w:cs="Times New Roman"/>
          <w:sz w:val="24"/>
          <w:szCs w:val="24"/>
        </w:rPr>
        <w:t>Constanta</w:t>
      </w:r>
      <w:r w:rsidRPr="000F24E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r w:rsidR="00B021BF" w:rsidRPr="000F24EA">
        <w:rPr>
          <w:rFonts w:ascii="Times New Roman" w:hAnsi="Times New Roman" w:cs="Times New Roman"/>
          <w:sz w:val="24"/>
          <w:szCs w:val="24"/>
        </w:rPr>
        <w:t>16.10.2019.</w:t>
      </w:r>
      <w:proofErr w:type="gramEnd"/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B6A" w:rsidRPr="000F24EA" w:rsidRDefault="000C5B6A" w:rsidP="000F24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4EA">
        <w:rPr>
          <w:rFonts w:ascii="Times New Roman" w:hAnsi="Times New Roman" w:cs="Times New Roman"/>
          <w:sz w:val="24"/>
          <w:szCs w:val="24"/>
        </w:rPr>
        <w:t xml:space="preserve">    Data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afişării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anunţului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24EA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F24EA">
        <w:rPr>
          <w:rFonts w:ascii="Times New Roman" w:hAnsi="Times New Roman" w:cs="Times New Roman"/>
          <w:sz w:val="24"/>
          <w:szCs w:val="24"/>
        </w:rPr>
        <w:t xml:space="preserve"> site</w:t>
      </w:r>
      <w:r w:rsidR="000F24EA" w:rsidRPr="000F24EA">
        <w:rPr>
          <w:rFonts w:ascii="Times New Roman" w:hAnsi="Times New Roman" w:cs="Times New Roman"/>
          <w:sz w:val="24"/>
          <w:szCs w:val="24"/>
        </w:rPr>
        <w:t xml:space="preserve"> 09.09.2019</w:t>
      </w:r>
    </w:p>
    <w:p w:rsidR="000C5B6A" w:rsidRDefault="000C5B6A" w:rsidP="005648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EC3" w:rsidRDefault="00495EC3">
      <w:bookmarkStart w:id="0" w:name="_GoBack"/>
      <w:bookmarkEnd w:id="0"/>
    </w:p>
    <w:sectPr w:rsidR="0049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124"/>
    <w:rsid w:val="000C5B6A"/>
    <w:rsid w:val="000F24EA"/>
    <w:rsid w:val="001F1676"/>
    <w:rsid w:val="00495EC3"/>
    <w:rsid w:val="00564807"/>
    <w:rsid w:val="008A2124"/>
    <w:rsid w:val="00B0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B021BF"/>
    <w:rPr>
      <w:rFonts w:ascii="Times New Roman" w:eastAsia="Calibri" w:hAnsi="Times New Roman" w:cs="Times New Roman"/>
      <w:sz w:val="24"/>
    </w:rPr>
  </w:style>
  <w:style w:type="character" w:customStyle="1" w:styleId="Corptext2Caracter">
    <w:name w:val="Corp text 2 Caracter"/>
    <w:basedOn w:val="Fontdeparagrafimplicit"/>
    <w:link w:val="Corptext2"/>
    <w:rsid w:val="00B021BF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B021BF"/>
    <w:rPr>
      <w:rFonts w:ascii="Times New Roman" w:eastAsia="Calibri" w:hAnsi="Times New Roman" w:cs="Times New Roman"/>
      <w:sz w:val="24"/>
    </w:rPr>
  </w:style>
  <w:style w:type="character" w:customStyle="1" w:styleId="Corptext2Caracter">
    <w:name w:val="Corp text 2 Caracter"/>
    <w:basedOn w:val="Fontdeparagrafimplicit"/>
    <w:link w:val="Corptext2"/>
    <w:rsid w:val="00B021B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Zeca</dc:creator>
  <cp:keywords/>
  <dc:description/>
  <cp:lastModifiedBy>Monica Zeca</cp:lastModifiedBy>
  <cp:revision>6</cp:revision>
  <dcterms:created xsi:type="dcterms:W3CDTF">2019-01-03T08:46:00Z</dcterms:created>
  <dcterms:modified xsi:type="dcterms:W3CDTF">2019-09-06T07:58:00Z</dcterms:modified>
</cp:coreProperties>
</file>