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F" w:rsidRDefault="009B1CFA" w:rsidP="000B52A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D8A">
        <w:rPr>
          <w:rFonts w:ascii="Times New Roman" w:hAnsi="Times New Roman"/>
          <w:sz w:val="24"/>
          <w:szCs w:val="24"/>
          <w:lang w:val="ro-RO"/>
        </w:rPr>
        <w:t>„</w:t>
      </w:r>
      <w:r>
        <w:rPr>
          <w:rFonts w:ascii="Times New Roman" w:hAnsi="Times New Roman"/>
          <w:sz w:val="24"/>
          <w:szCs w:val="24"/>
          <w:lang w:val="ro-RO"/>
        </w:rPr>
        <w:t>SUPRAETAJARE PROIECT AUTORIZAT CU AC 344/20188 „ IMOBIL P+8E – LOCUINTE COLECTIVE” MODIFICARE FATADE, RECOMPARTIMENTARE INTERIOARA SI AMENAJARE SPATIU COMERCIAL LA PARTER PENTRU REALIZARE IMOBIL P+9E</w:t>
      </w:r>
      <w:r w:rsidRPr="00940D8A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zona Mamaia Nord, Camping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Pescaresc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Brizei, CF 109359,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DE SILVA INTERMED</w:t>
      </w:r>
      <w:r w:rsidRPr="004D641B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sediul in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sector 1, str. Daniel Danielopolu, nr. 44A, corp C2</w:t>
      </w:r>
      <w:r>
        <w:rPr>
          <w:rFonts w:ascii="Times New Roman" w:hAnsi="Times New Roman"/>
          <w:sz w:val="28"/>
          <w:szCs w:val="28"/>
        </w:rPr>
        <w:t>.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3768">
        <w:rPr>
          <w:rFonts w:ascii="Times New Roman" w:hAnsi="Times New Roman"/>
          <w:sz w:val="28"/>
          <w:szCs w:val="28"/>
        </w:rPr>
        <w:t>21.03.2019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B52AF" w:rsidRDefault="000B52AF" w:rsidP="000B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 w:rsidR="008A3768">
        <w:rPr>
          <w:rFonts w:ascii="Times New Roman" w:hAnsi="Times New Roman"/>
          <w:sz w:val="28"/>
          <w:szCs w:val="28"/>
        </w:rPr>
        <w:t>12.03.2019</w:t>
      </w:r>
    </w:p>
    <w:p w:rsidR="006832B4" w:rsidRPr="00E86623" w:rsidRDefault="006832B4" w:rsidP="000B52AF">
      <w:pPr>
        <w:pStyle w:val="Antet"/>
        <w:tabs>
          <w:tab w:val="clear" w:pos="4680"/>
        </w:tabs>
        <w:rPr>
          <w:b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64F55"/>
    <w:rsid w:val="00440FAF"/>
    <w:rsid w:val="00483C26"/>
    <w:rsid w:val="004A603C"/>
    <w:rsid w:val="006832B4"/>
    <w:rsid w:val="008A3768"/>
    <w:rsid w:val="00976B69"/>
    <w:rsid w:val="009B1CFA"/>
    <w:rsid w:val="00A778F7"/>
    <w:rsid w:val="00B826E4"/>
    <w:rsid w:val="00C7414F"/>
    <w:rsid w:val="00D001D6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4</cp:revision>
  <dcterms:created xsi:type="dcterms:W3CDTF">2019-03-12T11:41:00Z</dcterms:created>
  <dcterms:modified xsi:type="dcterms:W3CDTF">2019-03-12T13:30:00Z</dcterms:modified>
</cp:coreProperties>
</file>