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Pr="00AF73FF" w:rsidRDefault="00567C3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AF73F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AF73FF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AF73FF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567C39" w:rsidRPr="00AF73FF" w:rsidRDefault="00567C3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67C39" w:rsidRPr="00AF73FF" w:rsidRDefault="00AF73FF" w:rsidP="00AF73F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FF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F73FF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AF73FF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73FF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AF73FF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r w:rsidRPr="00AF73FF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AF73FF">
        <w:rPr>
          <w:rFonts w:ascii="Times New Roman" w:hAnsi="Times New Roman"/>
          <w:bCs/>
          <w:i/>
          <w:sz w:val="24"/>
          <w:szCs w:val="24"/>
        </w:rPr>
        <w:t>)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F73F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AF73FF">
        <w:rPr>
          <w:rFonts w:ascii="Times New Roman" w:hAnsi="Times New Roman"/>
          <w:b/>
          <w:sz w:val="24"/>
          <w:szCs w:val="24"/>
        </w:rPr>
        <w:t>,</w:t>
      </w:r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anunţă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publicul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interesat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asupra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depunerii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solicitării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sz w:val="24"/>
          <w:szCs w:val="24"/>
        </w:rPr>
        <w:t>emitere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73FF">
        <w:rPr>
          <w:rFonts w:ascii="Times New Roman" w:hAnsi="Times New Roman"/>
          <w:sz w:val="24"/>
          <w:szCs w:val="24"/>
        </w:rPr>
        <w:t>acordului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sz w:val="24"/>
          <w:szCs w:val="24"/>
        </w:rPr>
        <w:t>mediu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proiectul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: </w:t>
      </w:r>
      <w:r w:rsidR="001115D9" w:rsidRPr="001115D9">
        <w:rPr>
          <w:rFonts w:ascii="Times New Roman" w:hAnsi="Times New Roman"/>
          <w:b/>
          <w:bCs/>
          <w:sz w:val="24"/>
          <w:szCs w:val="24"/>
          <w:lang w:val="ro-RO"/>
        </w:rPr>
        <w:t>INFIINTARE LOC DE AGREMENT, AMENAJARE PEISAGISTICA SI AMPLASARE MOBILIER URBAN, amplasat in  jud. Constanta, mun. Mangalia, loc. Olimp, str. Trandafirilor, nr. 34C (la vest de bl. C3)</w:t>
      </w:r>
      <w:r w:rsidRPr="00AF73FF">
        <w:rPr>
          <w:rFonts w:ascii="Times New Roman" w:hAnsi="Times New Roman"/>
          <w:sz w:val="24"/>
          <w:szCs w:val="24"/>
        </w:rPr>
        <w:t>, titular:</w:t>
      </w:r>
      <w:r w:rsidRPr="00AF73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MUNICIPIUL MANGALIA</w:t>
      </w:r>
      <w:r w:rsidR="00AF73FF" w:rsidRPr="00AF73FF">
        <w:rPr>
          <w:rFonts w:ascii="Times New Roman" w:hAnsi="Times New Roman"/>
          <w:bCs/>
          <w:sz w:val="24"/>
          <w:szCs w:val="24"/>
          <w:lang w:val="ro-RO"/>
        </w:rPr>
        <w:t xml:space="preserve"> reprezentat  prin primar  RADU CRISTIAN</w:t>
      </w:r>
      <w:r w:rsidRPr="00AF73FF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73FF">
        <w:rPr>
          <w:rFonts w:ascii="Times New Roman" w:hAnsi="Times New Roman"/>
          <w:sz w:val="24"/>
          <w:szCs w:val="24"/>
        </w:rPr>
        <w:t>Informaţiile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privind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proiectul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propus</w:t>
      </w:r>
      <w:proofErr w:type="spellEnd"/>
      <w:r w:rsidRPr="00AF73FF">
        <w:rPr>
          <w:rFonts w:ascii="Times New Roman" w:hAnsi="Times New Roman"/>
          <w:sz w:val="24"/>
          <w:szCs w:val="24"/>
        </w:rPr>
        <w:t>/</w:t>
      </w:r>
      <w:proofErr w:type="spellStart"/>
      <w:r w:rsidRPr="00AF73FF">
        <w:rPr>
          <w:rFonts w:ascii="Times New Roman" w:hAnsi="Times New Roman"/>
          <w:sz w:val="24"/>
          <w:szCs w:val="24"/>
        </w:rPr>
        <w:t>memoriul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sz w:val="24"/>
          <w:szCs w:val="24"/>
        </w:rPr>
        <w:t>prezentare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F73FF">
        <w:rPr>
          <w:rFonts w:ascii="Times New Roman" w:hAnsi="Times New Roman"/>
          <w:sz w:val="24"/>
          <w:szCs w:val="24"/>
        </w:rPr>
        <w:t>consultate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73FF">
        <w:rPr>
          <w:rFonts w:ascii="Times New Roman" w:hAnsi="Times New Roman"/>
          <w:sz w:val="24"/>
          <w:szCs w:val="24"/>
        </w:rPr>
        <w:t>sediul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competente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protecţia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F73F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F73F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Constanta</w:t>
      </w:r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şi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73FF">
        <w:rPr>
          <w:rFonts w:ascii="Times New Roman" w:hAnsi="Times New Roman"/>
          <w:sz w:val="24"/>
          <w:szCs w:val="24"/>
        </w:rPr>
        <w:t>sediul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titularului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din </w:t>
      </w:r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Mangalia, </w:t>
      </w:r>
      <w:proofErr w:type="gramStart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sos</w:t>
      </w:r>
      <w:proofErr w:type="gramEnd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. Constantei, nr. 13, </w:t>
      </w:r>
      <w:proofErr w:type="spellStart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  Constanta</w:t>
      </w:r>
      <w:r w:rsidRPr="00AF73FF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73FF">
        <w:rPr>
          <w:rFonts w:ascii="Times New Roman" w:hAnsi="Times New Roman"/>
          <w:sz w:val="24"/>
          <w:szCs w:val="24"/>
        </w:rPr>
        <w:t>Observaţiile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publicului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F73FF">
        <w:rPr>
          <w:rFonts w:ascii="Times New Roman" w:hAnsi="Times New Roman"/>
          <w:sz w:val="24"/>
          <w:szCs w:val="24"/>
        </w:rPr>
        <w:t>primesc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zilnic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73FF">
        <w:rPr>
          <w:rFonts w:ascii="Times New Roman" w:hAnsi="Times New Roman"/>
          <w:sz w:val="24"/>
          <w:szCs w:val="24"/>
        </w:rPr>
        <w:t>sediul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competente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protecţia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F73FF">
          <w:rPr>
            <w:rFonts w:ascii="Times New Roman" w:hAnsi="Times New Roman"/>
            <w:sz w:val="24"/>
            <w:szCs w:val="24"/>
          </w:rPr>
          <w:t>Constanta</w:t>
        </w:r>
      </w:smartTag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F73FF">
        <w:rPr>
          <w:rFonts w:ascii="Times New Roman" w:hAnsi="Times New Roman"/>
          <w:sz w:val="24"/>
          <w:szCs w:val="24"/>
        </w:rPr>
        <w:t>afişării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anunţului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site</w:t>
      </w:r>
    </w:p>
    <w:p w:rsidR="00567C39" w:rsidRPr="00B25092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</w:t>
      </w:r>
      <w:r w:rsidR="00AF73FF" w:rsidRPr="00AF73FF">
        <w:rPr>
          <w:rFonts w:ascii="Times New Roman" w:hAnsi="Times New Roman"/>
          <w:color w:val="0000FF"/>
          <w:sz w:val="24"/>
          <w:szCs w:val="24"/>
        </w:rPr>
        <w:t>1</w:t>
      </w:r>
      <w:r w:rsidR="001115D9">
        <w:rPr>
          <w:rFonts w:ascii="Times New Roman" w:hAnsi="Times New Roman"/>
          <w:color w:val="0000FF"/>
          <w:sz w:val="24"/>
          <w:szCs w:val="24"/>
        </w:rPr>
        <w:t>8</w:t>
      </w:r>
      <w:bookmarkStart w:id="0" w:name="_GoBack"/>
      <w:bookmarkEnd w:id="0"/>
      <w:r w:rsidRPr="00AF73FF">
        <w:rPr>
          <w:rFonts w:ascii="Times New Roman" w:hAnsi="Times New Roman"/>
          <w:color w:val="0000FF"/>
          <w:sz w:val="24"/>
          <w:szCs w:val="24"/>
        </w:rPr>
        <w:t>.0</w:t>
      </w:r>
      <w:r w:rsidR="00AF73FF" w:rsidRPr="00AF73FF">
        <w:rPr>
          <w:rFonts w:ascii="Times New Roman" w:hAnsi="Times New Roman"/>
          <w:color w:val="0000FF"/>
          <w:sz w:val="24"/>
          <w:szCs w:val="24"/>
        </w:rPr>
        <w:t>4</w:t>
      </w:r>
      <w:r w:rsidRPr="00AF73FF">
        <w:rPr>
          <w:rFonts w:ascii="Times New Roman" w:hAnsi="Times New Roman"/>
          <w:color w:val="0000FF"/>
          <w:sz w:val="24"/>
          <w:szCs w:val="24"/>
        </w:rPr>
        <w:t>.2019</w:t>
      </w:r>
    </w:p>
    <w:p w:rsidR="00567C39" w:rsidRPr="00B25092" w:rsidRDefault="00567C39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67C39" w:rsidRPr="00D95ABC" w:rsidRDefault="00567C39">
      <w:pPr>
        <w:rPr>
          <w:rFonts w:ascii="Times New Roman" w:hAnsi="Times New Roman"/>
          <w:sz w:val="24"/>
          <w:szCs w:val="24"/>
        </w:rPr>
      </w:pPr>
    </w:p>
    <w:sectPr w:rsidR="00567C3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110E82"/>
    <w:rsid w:val="001115D9"/>
    <w:rsid w:val="001E7995"/>
    <w:rsid w:val="00253D2A"/>
    <w:rsid w:val="00352CD4"/>
    <w:rsid w:val="003F35C3"/>
    <w:rsid w:val="0040783F"/>
    <w:rsid w:val="00440FAF"/>
    <w:rsid w:val="00483C26"/>
    <w:rsid w:val="00496452"/>
    <w:rsid w:val="004A603C"/>
    <w:rsid w:val="00567C39"/>
    <w:rsid w:val="00601C9A"/>
    <w:rsid w:val="00610446"/>
    <w:rsid w:val="008E5373"/>
    <w:rsid w:val="00956025"/>
    <w:rsid w:val="00976B69"/>
    <w:rsid w:val="009B1CFA"/>
    <w:rsid w:val="00A52C89"/>
    <w:rsid w:val="00AD31E0"/>
    <w:rsid w:val="00AF73FF"/>
    <w:rsid w:val="00B04B40"/>
    <w:rsid w:val="00B25092"/>
    <w:rsid w:val="00C7683C"/>
    <w:rsid w:val="00D001D6"/>
    <w:rsid w:val="00D95ABC"/>
    <w:rsid w:val="00E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2019-04-18T12:19:00Z</dcterms:created>
  <dcterms:modified xsi:type="dcterms:W3CDTF">2019-04-18T12:20:00Z</dcterms:modified>
</cp:coreProperties>
</file>