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69" w:rsidRDefault="00630569"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Default="00417232" w:rsidP="00CE080F">
      <w:pPr>
        <w:rPr>
          <w:rFonts w:ascii="Calibri" w:hAnsi="Calibri" w:cs="Arial"/>
          <w:b/>
          <w:szCs w:val="28"/>
        </w:rPr>
      </w:pPr>
    </w:p>
    <w:p w:rsidR="00417232" w:rsidRPr="00455B59" w:rsidRDefault="00417232" w:rsidP="00CE080F">
      <w:pPr>
        <w:rPr>
          <w:rFonts w:ascii="Calibri" w:hAnsi="Calibri" w:cs="Arial"/>
          <w:b/>
          <w:szCs w:val="28"/>
        </w:rPr>
      </w:pPr>
    </w:p>
    <w:p w:rsidR="00E13268" w:rsidRPr="002F3126" w:rsidRDefault="00C24D58" w:rsidP="00E13268">
      <w:pPr>
        <w:shd w:val="clear" w:color="auto" w:fill="D72C0F"/>
        <w:jc w:val="center"/>
        <w:rPr>
          <w:rFonts w:ascii="Calibri" w:hAnsi="Calibri" w:cs="Arial"/>
          <w:b/>
          <w:color w:val="FFFFFF" w:themeColor="background1"/>
          <w:sz w:val="32"/>
          <w:szCs w:val="32"/>
          <w:lang w:val="ro-RO"/>
        </w:rPr>
      </w:pPr>
      <w:r>
        <w:rPr>
          <w:rFonts w:ascii="Calibri" w:hAnsi="Calibri" w:cs="Arial"/>
          <w:b/>
          <w:color w:val="FFFFFF" w:themeColor="background1"/>
          <w:sz w:val="32"/>
          <w:szCs w:val="32"/>
          <w:lang w:val="ro-RO"/>
        </w:rPr>
        <w:t>MEMORIU DE PREZENTARE</w:t>
      </w:r>
    </w:p>
    <w:p w:rsidR="008D00A0" w:rsidRPr="002F3126" w:rsidRDefault="0052146C" w:rsidP="00564931">
      <w:pPr>
        <w:shd w:val="clear" w:color="auto" w:fill="D72C0F"/>
        <w:jc w:val="center"/>
        <w:rPr>
          <w:rFonts w:ascii="Calibri" w:hAnsi="Calibri" w:cs="Arial"/>
          <w:color w:val="FFFFFF" w:themeColor="background1"/>
          <w:lang w:val="ro-RO"/>
        </w:rPr>
      </w:pPr>
      <w:r w:rsidRPr="002F3126">
        <w:rPr>
          <w:rFonts w:ascii="Calibri" w:hAnsi="Calibri" w:cs="Arial"/>
          <w:b/>
          <w:color w:val="FFFFFF" w:themeColor="background1"/>
          <w:sz w:val="32"/>
          <w:szCs w:val="32"/>
          <w:lang w:val="ro-RO"/>
        </w:rPr>
        <w:t>Faza:</w:t>
      </w:r>
      <w:r w:rsidR="00807250">
        <w:rPr>
          <w:rFonts w:ascii="Calibri" w:hAnsi="Calibri" w:cs="Arial"/>
          <w:b/>
          <w:color w:val="FFFFFF" w:themeColor="background1"/>
          <w:sz w:val="32"/>
          <w:szCs w:val="32"/>
          <w:lang w:val="ro-RO"/>
        </w:rPr>
        <w:t xml:space="preserve"> </w:t>
      </w:r>
      <w:r w:rsidR="00C24D58">
        <w:rPr>
          <w:rFonts w:ascii="Calibri" w:hAnsi="Calibri" w:cs="Arial"/>
          <w:b/>
          <w:color w:val="FFFFFF" w:themeColor="background1"/>
          <w:sz w:val="32"/>
          <w:szCs w:val="32"/>
          <w:lang w:val="ro-RO"/>
        </w:rPr>
        <w:t>OBTINERE ACORD DE MEDIU</w:t>
      </w:r>
    </w:p>
    <w:p w:rsidR="008D00A0" w:rsidRDefault="008D00A0" w:rsidP="008D00A0">
      <w:pPr>
        <w:jc w:val="both"/>
        <w:rPr>
          <w:rFonts w:ascii="Calibri" w:hAnsi="Calibri" w:cs="Arial"/>
          <w:lang w:val="ro-RO"/>
        </w:rPr>
      </w:pPr>
    </w:p>
    <w:p w:rsidR="007D0F5D" w:rsidRDefault="007D0F5D" w:rsidP="00CE080F">
      <w:pPr>
        <w:autoSpaceDE w:val="0"/>
        <w:rPr>
          <w:rFonts w:ascii="Calibri" w:hAnsi="Calibri" w:cs="Arial"/>
          <w:b/>
          <w:lang w:val="ro-RO"/>
        </w:rPr>
      </w:pPr>
    </w:p>
    <w:p w:rsidR="00417232" w:rsidRDefault="00417232" w:rsidP="00CE080F">
      <w:pPr>
        <w:autoSpaceDE w:val="0"/>
        <w:rPr>
          <w:rFonts w:ascii="Calibri" w:hAnsi="Calibri" w:cs="Arial"/>
          <w:b/>
          <w:lang w:val="ro-RO"/>
        </w:rPr>
      </w:pPr>
    </w:p>
    <w:p w:rsidR="001B7EAD" w:rsidRPr="001B7EAD" w:rsidRDefault="008D00A0" w:rsidP="001B7EAD">
      <w:pPr>
        <w:suppressAutoHyphens w:val="0"/>
        <w:autoSpaceDE w:val="0"/>
        <w:autoSpaceDN w:val="0"/>
        <w:adjustRightInd w:val="0"/>
        <w:ind w:left="3600" w:hanging="3600"/>
        <w:rPr>
          <w:rFonts w:ascii="Calibri" w:hAnsi="Calibri" w:cs="Arial"/>
          <w:b/>
          <w:bCs/>
          <w:lang w:val="ro-RO"/>
        </w:rPr>
      </w:pPr>
      <w:r w:rsidRPr="00455B59">
        <w:rPr>
          <w:rFonts w:ascii="Calibri" w:hAnsi="Calibri" w:cs="Arial"/>
          <w:b/>
          <w:lang w:val="ro-RO"/>
        </w:rPr>
        <w:t>DENUMIRE PROIECT :</w:t>
      </w:r>
      <w:r w:rsidRPr="00455B59">
        <w:rPr>
          <w:rFonts w:ascii="Calibri" w:hAnsi="Calibri" w:cs="Arial"/>
          <w:b/>
          <w:lang w:val="ro-RO"/>
        </w:rPr>
        <w:tab/>
      </w:r>
      <w:r w:rsidR="001B7EAD" w:rsidRPr="001B7EAD">
        <w:rPr>
          <w:rFonts w:ascii="Calibri" w:hAnsi="Calibri" w:cs="Arial"/>
          <w:b/>
          <w:bCs/>
          <w:lang w:val="ro-RO"/>
        </w:rPr>
        <w:t>CONSTRUIRE IMOBIL – HOTEL + RESTAURANT – S+P+5E+6-9E Retras</w:t>
      </w:r>
    </w:p>
    <w:p w:rsidR="00417232" w:rsidRPr="00417232" w:rsidRDefault="0034208C" w:rsidP="001B7EAD">
      <w:pPr>
        <w:suppressAutoHyphens w:val="0"/>
        <w:autoSpaceDE w:val="0"/>
        <w:autoSpaceDN w:val="0"/>
        <w:adjustRightInd w:val="0"/>
        <w:ind w:left="3600"/>
        <w:rPr>
          <w:rFonts w:ascii="Calibri" w:hAnsi="Calibri" w:cs="Arial"/>
          <w:bCs/>
          <w:lang w:val="en-US"/>
        </w:rPr>
      </w:pPr>
      <w:r>
        <w:rPr>
          <w:rFonts w:ascii="Calibri" w:hAnsi="Calibri" w:cs="Arial"/>
          <w:bCs/>
          <w:lang w:val="ro-RO"/>
        </w:rPr>
        <w:t xml:space="preserve">Str. Iuliu Maniu, nr. 16, (fosta Str. Faleza Jupiter, nr. </w:t>
      </w:r>
      <w:r w:rsidR="00946ABF">
        <w:rPr>
          <w:rFonts w:ascii="Calibri" w:hAnsi="Calibri" w:cs="Arial"/>
          <w:bCs/>
          <w:lang w:val="ro-RO"/>
        </w:rPr>
        <w:t>1A), loc. Venus</w:t>
      </w:r>
      <w:r>
        <w:rPr>
          <w:rFonts w:ascii="Calibri" w:hAnsi="Calibri" w:cs="Arial"/>
          <w:bCs/>
          <w:lang w:val="ro-RO"/>
        </w:rPr>
        <w:t>, mun. Mangalia, jud. Constanta</w:t>
      </w:r>
    </w:p>
    <w:p w:rsidR="008D00A0" w:rsidRPr="00455B59" w:rsidRDefault="008D00A0" w:rsidP="00417232">
      <w:pPr>
        <w:autoSpaceDE w:val="0"/>
        <w:ind w:left="3540" w:hanging="3540"/>
        <w:rPr>
          <w:rFonts w:ascii="Calibri" w:hAnsi="Calibri" w:cs="Arial"/>
          <w:lang w:val="ro-RO"/>
        </w:rPr>
      </w:pPr>
    </w:p>
    <w:p w:rsidR="00AB5D13" w:rsidRPr="00CE080F" w:rsidRDefault="008D00A0" w:rsidP="007D0F5D">
      <w:pPr>
        <w:ind w:left="3540" w:hanging="3540"/>
        <w:jc w:val="both"/>
        <w:rPr>
          <w:rStyle w:val="Strong"/>
          <w:rFonts w:ascii="Calibri" w:hAnsi="Calibri" w:cs="Arial"/>
          <w:b w:val="0"/>
          <w:lang w:val="ro-RO"/>
        </w:rPr>
      </w:pPr>
      <w:r w:rsidRPr="00455B59">
        <w:rPr>
          <w:rFonts w:ascii="Calibri" w:hAnsi="Calibri" w:cs="Arial"/>
          <w:b/>
          <w:lang w:val="ro-RO"/>
        </w:rPr>
        <w:t>BENEFICIAR :</w:t>
      </w:r>
      <w:r w:rsidRPr="00455B59">
        <w:rPr>
          <w:rFonts w:ascii="Calibri" w:hAnsi="Calibri" w:cs="Arial"/>
          <w:b/>
          <w:lang w:val="ro-RO"/>
        </w:rPr>
        <w:tab/>
      </w:r>
      <w:r w:rsidR="0034208C">
        <w:rPr>
          <w:rFonts w:ascii="Calibri" w:hAnsi="Calibri" w:cs="Arial"/>
          <w:b/>
          <w:lang w:val="ro-RO"/>
        </w:rPr>
        <w:tab/>
      </w:r>
      <w:r w:rsidR="0034208C">
        <w:rPr>
          <w:rStyle w:val="Strong"/>
          <w:rFonts w:ascii="Calibri" w:hAnsi="Calibri" w:cs="Arial"/>
          <w:b w:val="0"/>
          <w:lang w:val="ro-RO"/>
        </w:rPr>
        <w:t>MASSARO TRANS</w:t>
      </w:r>
      <w:r w:rsidR="00417232">
        <w:rPr>
          <w:rStyle w:val="Strong"/>
          <w:rFonts w:ascii="Calibri" w:hAnsi="Calibri" w:cs="Arial"/>
          <w:b w:val="0"/>
          <w:lang w:val="ro-RO"/>
        </w:rPr>
        <w:t xml:space="preserve"> S.R.L.</w:t>
      </w:r>
    </w:p>
    <w:p w:rsidR="008D00A0" w:rsidRPr="00455B59" w:rsidRDefault="008D00A0" w:rsidP="008D00A0">
      <w:pPr>
        <w:jc w:val="both"/>
        <w:rPr>
          <w:rFonts w:ascii="Calibri" w:hAnsi="Calibri" w:cs="Arial"/>
          <w:b/>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PROIECTANT GENERAL:</w:t>
      </w:r>
      <w:r w:rsidRPr="00455B59">
        <w:rPr>
          <w:rFonts w:ascii="Calibri" w:hAnsi="Calibri" w:cs="Arial"/>
          <w:lang w:val="ro-RO"/>
        </w:rPr>
        <w:tab/>
      </w:r>
      <w:r w:rsidR="00F90709">
        <w:rPr>
          <w:rFonts w:ascii="Calibri" w:hAnsi="Calibri" w:cs="Arial"/>
          <w:lang w:val="ro-RO"/>
        </w:rPr>
        <w:tab/>
      </w:r>
      <w:r w:rsidRPr="00455B59">
        <w:rPr>
          <w:rFonts w:ascii="Calibri" w:hAnsi="Calibri" w:cs="Arial"/>
          <w:lang w:val="ro-RO"/>
        </w:rPr>
        <w:t>EXTRUDE STUDIO S</w:t>
      </w:r>
      <w:r w:rsidR="00417232">
        <w:rPr>
          <w:rFonts w:ascii="Calibri" w:hAnsi="Calibri" w:cs="Arial"/>
          <w:lang w:val="ro-RO"/>
        </w:rPr>
        <w:t>.</w:t>
      </w:r>
      <w:r w:rsidRPr="00455B59">
        <w:rPr>
          <w:rFonts w:ascii="Calibri" w:hAnsi="Calibri" w:cs="Arial"/>
          <w:lang w:val="ro-RO"/>
        </w:rPr>
        <w:t>R</w:t>
      </w:r>
      <w:r w:rsidR="00417232">
        <w:rPr>
          <w:rFonts w:ascii="Calibri" w:hAnsi="Calibri" w:cs="Arial"/>
          <w:lang w:val="ro-RO"/>
        </w:rPr>
        <w:t>.</w:t>
      </w:r>
      <w:r w:rsidRPr="00455B59">
        <w:rPr>
          <w:rFonts w:ascii="Calibri" w:hAnsi="Calibri" w:cs="Arial"/>
          <w:lang w:val="ro-RO"/>
        </w:rPr>
        <w:t>L</w:t>
      </w:r>
      <w:r w:rsidR="00417232">
        <w:rPr>
          <w:rFonts w:ascii="Calibri" w:hAnsi="Calibri" w:cs="Arial"/>
          <w:lang w:val="ro-RO"/>
        </w:rPr>
        <w:t>.</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SPECIALITATEA :</w:t>
      </w:r>
      <w:r w:rsidRPr="00455B59">
        <w:rPr>
          <w:rFonts w:ascii="Calibri" w:hAnsi="Calibri" w:cs="Arial"/>
          <w:b/>
          <w:lang w:val="ro-RO"/>
        </w:rPr>
        <w:tab/>
      </w:r>
      <w:r w:rsidRPr="00455B59">
        <w:rPr>
          <w:rFonts w:ascii="Calibri" w:hAnsi="Calibri" w:cs="Arial"/>
          <w:lang w:val="ro-RO"/>
        </w:rPr>
        <w:tab/>
      </w:r>
      <w:r>
        <w:rPr>
          <w:rFonts w:ascii="Calibri" w:hAnsi="Calibri" w:cs="Arial"/>
          <w:lang w:val="ro-RO"/>
        </w:rPr>
        <w:tab/>
      </w:r>
      <w:r w:rsidR="00417232">
        <w:rPr>
          <w:rFonts w:ascii="Calibri" w:hAnsi="Calibri" w:cs="Arial"/>
          <w:lang w:val="ro-RO"/>
        </w:rPr>
        <w:t>ARHITECTURA</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NUMAR PROIECT :</w:t>
      </w:r>
      <w:r w:rsidRPr="00455B59">
        <w:rPr>
          <w:rFonts w:ascii="Calibri" w:hAnsi="Calibri" w:cs="Arial"/>
          <w:b/>
          <w:lang w:val="ro-RO"/>
        </w:rPr>
        <w:tab/>
      </w:r>
      <w:r w:rsidRPr="00455B59">
        <w:rPr>
          <w:rFonts w:ascii="Calibri" w:hAnsi="Calibri" w:cs="Arial"/>
          <w:lang w:val="ro-RO"/>
        </w:rPr>
        <w:tab/>
      </w:r>
      <w:r w:rsidR="006A0C4B">
        <w:rPr>
          <w:rFonts w:ascii="Calibri" w:hAnsi="Calibri" w:cs="Arial"/>
          <w:lang w:val="ro-RO"/>
        </w:rPr>
        <w:tab/>
      </w:r>
      <w:r w:rsidR="0034208C">
        <w:rPr>
          <w:rFonts w:ascii="Calibri" w:hAnsi="Calibri" w:cs="Arial"/>
          <w:lang w:val="ro-RO"/>
        </w:rPr>
        <w:t>913</w:t>
      </w:r>
      <w:r w:rsidR="00417232">
        <w:rPr>
          <w:rFonts w:ascii="Calibri" w:hAnsi="Calibri" w:cs="Arial"/>
          <w:lang w:val="ro-RO"/>
        </w:rPr>
        <w:t xml:space="preserve"> </w:t>
      </w:r>
      <w:r w:rsidR="00CE080F">
        <w:rPr>
          <w:rFonts w:ascii="Calibri" w:hAnsi="Calibri" w:cs="Arial"/>
          <w:lang w:val="ro-RO"/>
        </w:rPr>
        <w:t>/</w:t>
      </w:r>
      <w:r w:rsidR="00417232">
        <w:rPr>
          <w:rFonts w:ascii="Calibri" w:hAnsi="Calibri" w:cs="Arial"/>
          <w:lang w:val="ro-RO"/>
        </w:rPr>
        <w:t xml:space="preserve"> </w:t>
      </w:r>
      <w:r w:rsidR="00CE080F">
        <w:rPr>
          <w:rFonts w:ascii="Calibri" w:hAnsi="Calibri" w:cs="Arial"/>
          <w:lang w:val="ro-RO"/>
        </w:rPr>
        <w:t>201</w:t>
      </w:r>
      <w:r w:rsidR="008D5E40">
        <w:rPr>
          <w:rFonts w:ascii="Calibri" w:hAnsi="Calibri" w:cs="Arial"/>
          <w:lang w:val="ro-RO"/>
        </w:rPr>
        <w:t>9</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DATA :</w:t>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00C24D58">
        <w:rPr>
          <w:rFonts w:ascii="Calibri" w:hAnsi="Calibri" w:cs="Arial"/>
          <w:lang w:val="ro-RO"/>
        </w:rPr>
        <w:t>aprilie</w:t>
      </w:r>
      <w:r w:rsidR="00EB6DCB">
        <w:rPr>
          <w:rFonts w:ascii="Calibri" w:hAnsi="Calibri" w:cs="Arial"/>
          <w:lang w:val="ro-RO"/>
        </w:rPr>
        <w:t xml:space="preserve"> </w:t>
      </w:r>
      <w:r w:rsidR="003339E1">
        <w:rPr>
          <w:rFonts w:ascii="Calibri" w:hAnsi="Calibri" w:cs="Arial"/>
          <w:lang w:val="ro-RO"/>
        </w:rPr>
        <w:t>201</w:t>
      </w:r>
      <w:r w:rsidR="008D5E40">
        <w:rPr>
          <w:rFonts w:ascii="Calibri" w:hAnsi="Calibri" w:cs="Arial"/>
          <w:lang w:val="ro-RO"/>
        </w:rPr>
        <w:t>9</w:t>
      </w:r>
    </w:p>
    <w:p w:rsidR="00EB6DCB" w:rsidRDefault="00EB6DCB" w:rsidP="008D00A0">
      <w:pPr>
        <w:jc w:val="center"/>
        <w:rPr>
          <w:rFonts w:ascii="Calibri" w:hAnsi="Calibri" w:cs="Arial"/>
          <w:b/>
          <w:lang w:val="ro-RO"/>
        </w:rPr>
      </w:pPr>
    </w:p>
    <w:p w:rsidR="00D1450B" w:rsidRDefault="00D1450B" w:rsidP="00143522">
      <w:pPr>
        <w:rPr>
          <w:rFonts w:ascii="Calibri" w:hAnsi="Calibri" w:cs="Arial"/>
          <w:sz w:val="24"/>
          <w:szCs w:val="24"/>
          <w:lang w:val="ro-RO"/>
        </w:rPr>
      </w:pPr>
    </w:p>
    <w:p w:rsidR="001A5767" w:rsidRDefault="001A5767" w:rsidP="00143522">
      <w:pPr>
        <w:rPr>
          <w:rFonts w:ascii="Calibri" w:hAnsi="Calibri" w:cs="Arial"/>
          <w:sz w:val="24"/>
          <w:szCs w:val="24"/>
          <w:lang w:val="ro-RO"/>
        </w:rPr>
      </w:pPr>
    </w:p>
    <w:p w:rsidR="00070622" w:rsidRPr="002F3126" w:rsidRDefault="00C24D58" w:rsidP="00070622">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lastRenderedPageBreak/>
        <w:t>MEMORIU DE PREZENTARE</w:t>
      </w:r>
    </w:p>
    <w:p w:rsidR="00C24D58" w:rsidRDefault="00C24D58" w:rsidP="00C24D58">
      <w:pPr>
        <w:autoSpaceDE w:val="0"/>
        <w:jc w:val="both"/>
        <w:rPr>
          <w:rFonts w:ascii="Calibri" w:hAnsi="Calibri" w:cs="Swis721 LtCn BT"/>
          <w:sz w:val="22"/>
          <w:szCs w:val="22"/>
          <w:lang w:val="ro-RO"/>
        </w:rPr>
      </w:pPr>
    </w:p>
    <w:p w:rsidR="00B002EF" w:rsidRPr="00B002EF" w:rsidRDefault="00B002EF" w:rsidP="00C24D58">
      <w:pPr>
        <w:autoSpaceDE w:val="0"/>
        <w:jc w:val="both"/>
        <w:rPr>
          <w:rFonts w:ascii="Calibri" w:hAnsi="Calibri" w:cs="Swis721 LtCn BT"/>
          <w:b/>
          <w:sz w:val="22"/>
          <w:szCs w:val="22"/>
          <w:lang w:val="ro-RO"/>
        </w:rPr>
      </w:pPr>
      <w:r>
        <w:rPr>
          <w:rFonts w:ascii="Calibri" w:hAnsi="Calibri" w:cs="Swis721 LtCn BT"/>
          <w:b/>
          <w:sz w:val="22"/>
          <w:szCs w:val="22"/>
          <w:lang w:val="ro-RO"/>
        </w:rPr>
        <w:t xml:space="preserve">Conform </w:t>
      </w:r>
      <w:r w:rsidRPr="00B002EF">
        <w:rPr>
          <w:rFonts w:ascii="Calibri" w:hAnsi="Calibri" w:cs="Swis721 LtCn BT"/>
          <w:b/>
          <w:sz w:val="22"/>
          <w:szCs w:val="22"/>
          <w:lang w:val="ro-RO"/>
        </w:rPr>
        <w:t>ANEXA 5.E.</w:t>
      </w:r>
      <w:r>
        <w:rPr>
          <w:rFonts w:ascii="Calibri" w:hAnsi="Calibri" w:cs="Swis721 LtCn BT"/>
          <w:b/>
          <w:sz w:val="22"/>
          <w:szCs w:val="22"/>
          <w:lang w:val="ro-RO"/>
        </w:rPr>
        <w:t xml:space="preserve"> din Legea nr. 292/2018 privind evaluarea impactului anumitor proiecte publice și private asupra mediului</w:t>
      </w:r>
      <w:r w:rsidRPr="00B002EF">
        <w:rPr>
          <w:rFonts w:ascii="Calibri" w:hAnsi="Calibri" w:cs="Swis721 LtCn BT"/>
          <w:b/>
          <w:sz w:val="22"/>
          <w:szCs w:val="22"/>
          <w:lang w:val="ro-RO"/>
        </w:rPr>
        <w:t xml:space="preserve"> </w:t>
      </w:r>
    </w:p>
    <w:p w:rsidR="00B002EF" w:rsidRDefault="00B002EF" w:rsidP="00C24D58">
      <w:pPr>
        <w:autoSpaceDE w:val="0"/>
        <w:jc w:val="both"/>
        <w:rPr>
          <w:rFonts w:ascii="Calibri" w:hAnsi="Calibri" w:cs="Swis721 LtCn BT"/>
          <w:sz w:val="22"/>
          <w:szCs w:val="22"/>
          <w:lang w:val="ro-RO"/>
        </w:rPr>
      </w:pPr>
    </w:p>
    <w:p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 xml:space="preserve">I. Denumirea proiectului: </w:t>
      </w:r>
    </w:p>
    <w:p w:rsidR="00C24D58" w:rsidRPr="00C24D58" w:rsidRDefault="00C24D58" w:rsidP="00C24D58">
      <w:pPr>
        <w:autoSpaceDE w:val="0"/>
        <w:jc w:val="both"/>
        <w:rPr>
          <w:rFonts w:ascii="Calibri" w:hAnsi="Calibri" w:cs="Swis721 LtCn BT"/>
          <w:b/>
          <w:bCs/>
          <w:color w:val="000000"/>
          <w:sz w:val="22"/>
          <w:szCs w:val="22"/>
          <w:lang w:val="ro-RO"/>
        </w:rPr>
      </w:pPr>
      <w:r w:rsidRPr="001B7EAD">
        <w:rPr>
          <w:rFonts w:ascii="Calibri" w:hAnsi="Calibri" w:cs="Swis721 LtCn BT"/>
          <w:b/>
          <w:bCs/>
          <w:color w:val="000000"/>
          <w:sz w:val="22"/>
          <w:szCs w:val="22"/>
          <w:lang w:val="ro-RO"/>
        </w:rPr>
        <w:t xml:space="preserve">CONSTRUIRE IMOBIL – HOTEL + RESTAURANT – S+P+5E+6-9E Retras </w:t>
      </w:r>
    </w:p>
    <w:p w:rsidR="0014713E" w:rsidRDefault="005A6CAA" w:rsidP="0014713E">
      <w:pPr>
        <w:autoSpaceDE w:val="0"/>
        <w:jc w:val="both"/>
        <w:rPr>
          <w:rFonts w:ascii="Calibri" w:hAnsi="Calibri" w:cs="Swis721 LtCn BT"/>
          <w:bCs/>
          <w:color w:val="000000"/>
          <w:sz w:val="22"/>
          <w:szCs w:val="22"/>
          <w:lang w:val="ro-RO"/>
        </w:rPr>
      </w:pPr>
      <w:r>
        <w:rPr>
          <w:rFonts w:ascii="Calibri" w:hAnsi="Calibri" w:cs="Swis721 LtCn BT"/>
          <w:bCs/>
          <w:color w:val="000000"/>
          <w:sz w:val="22"/>
          <w:szCs w:val="22"/>
          <w:lang w:val="ro-RO"/>
        </w:rPr>
        <w:t xml:space="preserve">Amplasament: </w:t>
      </w:r>
      <w:r w:rsidR="0014713E" w:rsidRPr="0034208C">
        <w:rPr>
          <w:rFonts w:ascii="Calibri" w:hAnsi="Calibri" w:cs="Swis721 LtCn BT"/>
          <w:bCs/>
          <w:color w:val="000000"/>
          <w:sz w:val="22"/>
          <w:szCs w:val="22"/>
          <w:lang w:val="ro-RO"/>
        </w:rPr>
        <w:t>Str. Iuliu Maniu, nr. 16, (fosta Str. Falez</w:t>
      </w:r>
      <w:r w:rsidR="00946ABF">
        <w:rPr>
          <w:rFonts w:ascii="Calibri" w:hAnsi="Calibri" w:cs="Swis721 LtCn BT"/>
          <w:bCs/>
          <w:color w:val="000000"/>
          <w:sz w:val="22"/>
          <w:szCs w:val="22"/>
          <w:lang w:val="ro-RO"/>
        </w:rPr>
        <w:t>a Jupiter, nr. 1A), loc. Venus</w:t>
      </w:r>
      <w:r w:rsidR="0014713E" w:rsidRPr="0034208C">
        <w:rPr>
          <w:rFonts w:ascii="Calibri" w:hAnsi="Calibri" w:cs="Swis721 LtCn BT"/>
          <w:bCs/>
          <w:color w:val="000000"/>
          <w:sz w:val="22"/>
          <w:szCs w:val="22"/>
          <w:lang w:val="ro-RO"/>
        </w:rPr>
        <w:t>, mun. Mangalia, jud. Constanta</w:t>
      </w:r>
    </w:p>
    <w:p w:rsidR="0014713E" w:rsidRPr="001B7EAD" w:rsidRDefault="0014713E" w:rsidP="0014713E">
      <w:pPr>
        <w:autoSpaceDE w:val="0"/>
        <w:jc w:val="both"/>
        <w:rPr>
          <w:rFonts w:ascii="Calibri" w:hAnsi="Calibri" w:cs="Swis721 LtCn BT"/>
          <w:bCs/>
          <w:color w:val="000000"/>
          <w:sz w:val="22"/>
          <w:szCs w:val="22"/>
          <w:lang w:val="ro-RO"/>
        </w:rPr>
      </w:pPr>
      <w:r w:rsidRPr="001B7EAD">
        <w:rPr>
          <w:rFonts w:ascii="Calibri" w:hAnsi="Calibri" w:cs="Swis721 LtCn BT"/>
          <w:bCs/>
          <w:color w:val="000000"/>
          <w:sz w:val="22"/>
          <w:szCs w:val="22"/>
          <w:lang w:val="ro-RO"/>
        </w:rPr>
        <w:t>Număr cadastral: 102541</w:t>
      </w:r>
    </w:p>
    <w:p w:rsidR="00C24D58" w:rsidRPr="003E3AEE" w:rsidRDefault="00C24D58" w:rsidP="00C24D58">
      <w:pPr>
        <w:jc w:val="both"/>
        <w:rPr>
          <w:rFonts w:ascii="Calibri" w:hAnsi="Calibri"/>
          <w:b/>
          <w:bCs/>
          <w:smallCaps/>
          <w:sz w:val="22"/>
          <w:szCs w:val="22"/>
          <w:lang w:val="ro-RO"/>
        </w:rPr>
      </w:pPr>
    </w:p>
    <w:p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II. Titular:</w:t>
      </w:r>
    </w:p>
    <w:p w:rsidR="00C24D58" w:rsidRPr="00C24D58" w:rsidRDefault="00C24D58" w:rsidP="00C24D58">
      <w:pPr>
        <w:autoSpaceDE w:val="0"/>
        <w:jc w:val="both"/>
        <w:rPr>
          <w:rFonts w:ascii="Calibri" w:hAnsi="Calibri" w:cs="Swis721 LtCn BT"/>
          <w:b/>
          <w:bCs/>
          <w:color w:val="000000"/>
          <w:sz w:val="22"/>
          <w:szCs w:val="22"/>
          <w:lang w:val="ro-RO"/>
        </w:rPr>
      </w:pPr>
      <w:r w:rsidRPr="003E3AEE">
        <w:rPr>
          <w:rFonts w:ascii="Calibri" w:hAnsi="Calibri" w:cs="Swis721 LtCn BT"/>
          <w:sz w:val="22"/>
          <w:szCs w:val="22"/>
          <w:lang w:val="ro-RO"/>
        </w:rPr>
        <w:t>-</w:t>
      </w:r>
      <w:r>
        <w:rPr>
          <w:rFonts w:ascii="Calibri" w:hAnsi="Calibri" w:cs="Swis721 LtCn BT"/>
          <w:sz w:val="22"/>
          <w:szCs w:val="22"/>
          <w:lang w:val="ro-RO"/>
        </w:rPr>
        <w:t xml:space="preserve"> </w:t>
      </w:r>
      <w:r w:rsidRPr="003E3AEE">
        <w:rPr>
          <w:rFonts w:ascii="Calibri" w:hAnsi="Calibri" w:cs="Swis721 LtCn BT"/>
          <w:sz w:val="22"/>
          <w:szCs w:val="22"/>
          <w:lang w:val="ro-RO"/>
        </w:rPr>
        <w:t>Nume</w:t>
      </w:r>
      <w:r>
        <w:rPr>
          <w:rFonts w:ascii="Calibri" w:hAnsi="Calibri" w:cs="Swis721 LtCn BT"/>
          <w:sz w:val="22"/>
          <w:szCs w:val="22"/>
          <w:lang w:val="ro-RO"/>
        </w:rPr>
        <w:t>le</w:t>
      </w:r>
      <w:r w:rsidRPr="003E3AEE">
        <w:rPr>
          <w:rFonts w:ascii="Calibri" w:hAnsi="Calibri" w:cs="Swis721 LtCn BT"/>
          <w:sz w:val="22"/>
          <w:szCs w:val="22"/>
          <w:lang w:val="ro-RO"/>
        </w:rPr>
        <w:t>:</w:t>
      </w:r>
      <w:r>
        <w:rPr>
          <w:rFonts w:ascii="Calibri" w:hAnsi="Calibri" w:cs="Swis721 LtCn BT"/>
          <w:sz w:val="22"/>
          <w:szCs w:val="22"/>
          <w:lang w:val="ro-RO"/>
        </w:rPr>
        <w:t xml:space="preserve"> </w:t>
      </w:r>
      <w:r w:rsidRPr="0034208C">
        <w:rPr>
          <w:rFonts w:ascii="Calibri" w:hAnsi="Calibri" w:cs="Swis721 LtCn BT"/>
          <w:b/>
          <w:bCs/>
          <w:color w:val="000000"/>
          <w:sz w:val="22"/>
          <w:szCs w:val="22"/>
          <w:lang w:val="ro-RO"/>
        </w:rPr>
        <w:t>MASSARO TRANS S.R.L.</w:t>
      </w:r>
    </w:p>
    <w:p w:rsidR="00C24D58" w:rsidRPr="00C24D58" w:rsidRDefault="00C24D58" w:rsidP="00C24D58">
      <w:pPr>
        <w:autoSpaceDE w:val="0"/>
        <w:jc w:val="both"/>
        <w:rPr>
          <w:rFonts w:ascii="Calibri" w:hAnsi="Calibri" w:cs="Swis721 LtCn BT"/>
          <w:bCs/>
          <w:color w:val="000000"/>
          <w:sz w:val="22"/>
          <w:szCs w:val="22"/>
          <w:lang w:val="ro-RO"/>
        </w:rPr>
      </w:pPr>
      <w:r>
        <w:rPr>
          <w:rFonts w:ascii="Calibri" w:hAnsi="Calibri" w:cs="Swis721 LtCn BT"/>
          <w:bCs/>
          <w:sz w:val="22"/>
          <w:szCs w:val="22"/>
          <w:lang w:val="ro-RO"/>
        </w:rPr>
        <w:t xml:space="preserve">- Adresa poștală: </w:t>
      </w:r>
      <w:r w:rsidRPr="00CF4059">
        <w:rPr>
          <w:rFonts w:ascii="Calibri" w:hAnsi="Calibri" w:cs="Swis721 LtCn BT"/>
          <w:sz w:val="22"/>
          <w:szCs w:val="22"/>
          <w:lang w:val="ro-RO"/>
        </w:rPr>
        <w:t>Municipiul Mangalia, Str. Matei Basarab, bloc T1, scara B, Parter, ap. 21, jud. Constanta</w:t>
      </w:r>
    </w:p>
    <w:p w:rsidR="00C24D58" w:rsidRDefault="00C24D58" w:rsidP="00C24D58">
      <w:pPr>
        <w:autoSpaceDE w:val="0"/>
        <w:jc w:val="both"/>
        <w:rPr>
          <w:rFonts w:ascii="Calibri" w:hAnsi="Calibri" w:cs="Swis721 LtCn BT"/>
          <w:sz w:val="22"/>
          <w:szCs w:val="22"/>
          <w:lang w:val="ro-RO"/>
        </w:rPr>
      </w:pPr>
      <w:r>
        <w:rPr>
          <w:rFonts w:ascii="Calibri" w:hAnsi="Calibri" w:cs="Swis721 LtCn BT"/>
          <w:sz w:val="22"/>
          <w:szCs w:val="22"/>
          <w:lang w:val="ro-RO"/>
        </w:rPr>
        <w:t xml:space="preserve">- Numărul de telefon, de fax și adresa de e-mail, adresa paginii de internet: </w:t>
      </w:r>
    </w:p>
    <w:p w:rsidR="00C24D58" w:rsidRDefault="00C24D58" w:rsidP="00C24D58">
      <w:pPr>
        <w:autoSpaceDE w:val="0"/>
        <w:jc w:val="both"/>
        <w:rPr>
          <w:rFonts w:ascii="Calibri" w:hAnsi="Calibri" w:cs="Swis721 LtCn BT"/>
          <w:sz w:val="22"/>
          <w:szCs w:val="22"/>
          <w:lang w:val="en-US"/>
        </w:rPr>
      </w:pPr>
      <w:r>
        <w:rPr>
          <w:rFonts w:ascii="Calibri" w:hAnsi="Calibri" w:cs="Swis721 LtCn BT"/>
          <w:sz w:val="22"/>
          <w:szCs w:val="22"/>
          <w:lang w:val="ro-RO"/>
        </w:rPr>
        <w:t xml:space="preserve">- </w:t>
      </w:r>
      <w:r>
        <w:rPr>
          <w:rFonts w:ascii="Calibri" w:hAnsi="Calibri" w:cs="Swis721 LtCn BT"/>
          <w:sz w:val="22"/>
          <w:szCs w:val="22"/>
          <w:lang w:val="en-US"/>
        </w:rPr>
        <w:t>N</w:t>
      </w:r>
      <w:r w:rsidRPr="003E3AEE">
        <w:rPr>
          <w:rFonts w:ascii="Calibri" w:hAnsi="Calibri" w:cs="Swis721 LtCn BT"/>
          <w:sz w:val="22"/>
          <w:szCs w:val="22"/>
          <w:lang w:val="en-US"/>
        </w:rPr>
        <w:t>umele persoanelor de contact:</w:t>
      </w:r>
    </w:p>
    <w:p w:rsidR="00C24D58" w:rsidRPr="003E3AEE" w:rsidRDefault="00C24D58" w:rsidP="00C24D58">
      <w:pPr>
        <w:autoSpaceDE w:val="0"/>
        <w:jc w:val="both"/>
        <w:rPr>
          <w:rFonts w:ascii="Calibri" w:hAnsi="Calibri" w:cs="Swis721 LtCn BT"/>
          <w:sz w:val="22"/>
          <w:szCs w:val="22"/>
          <w:lang w:val="en-US"/>
        </w:rPr>
      </w:pPr>
      <w:r w:rsidRPr="003E3AEE">
        <w:rPr>
          <w:rFonts w:ascii="Calibri" w:hAnsi="Calibri" w:cs="Swis721 LtCn BT"/>
          <w:sz w:val="22"/>
          <w:szCs w:val="22"/>
          <w:lang w:val="en-US"/>
        </w:rPr>
        <w:t xml:space="preserve">    •</w:t>
      </w:r>
      <w:r>
        <w:rPr>
          <w:rFonts w:ascii="Calibri" w:hAnsi="Calibri" w:cs="Swis721 LtCn BT"/>
          <w:sz w:val="22"/>
          <w:szCs w:val="22"/>
          <w:lang w:val="en-US"/>
        </w:rPr>
        <w:t xml:space="preserve"> </w:t>
      </w:r>
      <w:proofErr w:type="gramStart"/>
      <w:r>
        <w:rPr>
          <w:rFonts w:ascii="Calibri" w:hAnsi="Calibri" w:cs="Swis721 LtCn BT"/>
          <w:sz w:val="22"/>
          <w:szCs w:val="22"/>
          <w:lang w:val="en-US"/>
        </w:rPr>
        <w:t>director/manager/administrator</w:t>
      </w:r>
      <w:proofErr w:type="gramEnd"/>
      <w:r>
        <w:rPr>
          <w:rFonts w:ascii="Calibri" w:hAnsi="Calibri" w:cs="Swis721 LtCn BT"/>
          <w:sz w:val="22"/>
          <w:szCs w:val="22"/>
          <w:lang w:val="en-US"/>
        </w:rPr>
        <w:t>: arh. Iulia Cutova – 0726680625</w:t>
      </w:r>
      <w:r w:rsidR="005A6CAA">
        <w:rPr>
          <w:rFonts w:ascii="Calibri" w:hAnsi="Calibri" w:cs="Swis721 LtCn BT"/>
          <w:sz w:val="22"/>
          <w:szCs w:val="22"/>
          <w:lang w:val="en-US"/>
        </w:rPr>
        <w:t>, Georgescu Dan-Lucian</w:t>
      </w:r>
    </w:p>
    <w:p w:rsidR="00C24D58" w:rsidRDefault="00C24D58" w:rsidP="00C24D58">
      <w:pPr>
        <w:autoSpaceDE w:val="0"/>
        <w:jc w:val="both"/>
        <w:rPr>
          <w:rFonts w:ascii="Calibri" w:hAnsi="Calibri" w:cs="Swis721 LtCn BT"/>
          <w:sz w:val="22"/>
          <w:szCs w:val="22"/>
          <w:lang w:val="en-US"/>
        </w:rPr>
      </w:pPr>
      <w:r w:rsidRPr="003E3AEE">
        <w:rPr>
          <w:rFonts w:ascii="Calibri" w:hAnsi="Calibri" w:cs="Swis721 LtCn BT"/>
          <w:sz w:val="22"/>
          <w:szCs w:val="22"/>
          <w:lang w:val="en-US"/>
        </w:rPr>
        <w:t xml:space="preserve">    • </w:t>
      </w:r>
      <w:proofErr w:type="gramStart"/>
      <w:r w:rsidRPr="003E3AEE">
        <w:rPr>
          <w:rFonts w:ascii="Calibri" w:hAnsi="Calibri" w:cs="Swis721 LtCn BT"/>
          <w:sz w:val="22"/>
          <w:szCs w:val="22"/>
          <w:lang w:val="en-US"/>
        </w:rPr>
        <w:t>respon</w:t>
      </w:r>
      <w:r>
        <w:rPr>
          <w:rFonts w:ascii="Calibri" w:hAnsi="Calibri" w:cs="Swis721 LtCn BT"/>
          <w:sz w:val="22"/>
          <w:szCs w:val="22"/>
          <w:lang w:val="en-US"/>
        </w:rPr>
        <w:t>sabil</w:t>
      </w:r>
      <w:proofErr w:type="gramEnd"/>
      <w:r>
        <w:rPr>
          <w:rFonts w:ascii="Calibri" w:hAnsi="Calibri" w:cs="Swis721 LtCn BT"/>
          <w:sz w:val="22"/>
          <w:szCs w:val="22"/>
          <w:lang w:val="en-US"/>
        </w:rPr>
        <w:t xml:space="preserve"> pentru protecţia </w:t>
      </w:r>
      <w:r w:rsidRPr="00946ABF">
        <w:rPr>
          <w:rFonts w:ascii="Calibri" w:hAnsi="Calibri" w:cs="Swis721 LtCn BT"/>
          <w:sz w:val="22"/>
          <w:szCs w:val="22"/>
          <w:lang w:val="en-US"/>
        </w:rPr>
        <w:t xml:space="preserve">mediului: </w:t>
      </w:r>
      <w:r w:rsidR="00946ABF" w:rsidRPr="00946ABF">
        <w:rPr>
          <w:rFonts w:ascii="Calibri" w:hAnsi="Calibri" w:cs="Swis721 LtCn BT"/>
          <w:sz w:val="22"/>
          <w:szCs w:val="22"/>
          <w:lang w:val="en-US"/>
        </w:rPr>
        <w:t>Elena Filip</w:t>
      </w:r>
    </w:p>
    <w:p w:rsidR="00C24D58" w:rsidRDefault="00C24D58" w:rsidP="0014713E">
      <w:pPr>
        <w:jc w:val="both"/>
        <w:rPr>
          <w:rFonts w:ascii="Calibri" w:hAnsi="Calibri"/>
          <w:b/>
          <w:bCs/>
          <w:smallCaps/>
          <w:sz w:val="22"/>
          <w:szCs w:val="22"/>
          <w:lang w:val="ro-RO"/>
        </w:rPr>
      </w:pPr>
    </w:p>
    <w:p w:rsidR="0014713E" w:rsidRPr="00612296" w:rsidRDefault="0014713E" w:rsidP="0014713E">
      <w:pPr>
        <w:pBdr>
          <w:bottom w:val="single" w:sz="4" w:space="1" w:color="auto"/>
        </w:pBdr>
        <w:autoSpaceDE w:val="0"/>
        <w:jc w:val="both"/>
        <w:rPr>
          <w:rFonts w:ascii="Calibri" w:hAnsi="Calibri" w:cs="Swis721 LtCn BT"/>
          <w:b/>
          <w:sz w:val="22"/>
          <w:szCs w:val="22"/>
          <w:lang w:val="en-US"/>
        </w:rPr>
      </w:pPr>
      <w:r w:rsidRPr="00612296">
        <w:rPr>
          <w:rFonts w:ascii="Calibri" w:hAnsi="Calibri" w:cs="Swis721 LtCn BT"/>
          <w:b/>
          <w:sz w:val="22"/>
          <w:szCs w:val="22"/>
          <w:lang w:val="ro-RO"/>
        </w:rPr>
        <w:t xml:space="preserve">III. </w:t>
      </w:r>
      <w:r w:rsidRPr="00612296">
        <w:rPr>
          <w:rFonts w:ascii="Calibri" w:hAnsi="Calibri" w:cs="Swis721 LtCn BT"/>
          <w:b/>
          <w:sz w:val="22"/>
          <w:szCs w:val="22"/>
          <w:lang w:val="en-US"/>
        </w:rPr>
        <w:t>Descrierea caracteristicilor fizice ale întregului proiect:</w:t>
      </w:r>
    </w:p>
    <w:p w:rsidR="0014713E" w:rsidRPr="005978F7" w:rsidRDefault="0014713E" w:rsidP="0014713E">
      <w:pPr>
        <w:autoSpaceDE w:val="0"/>
        <w:jc w:val="both"/>
        <w:rPr>
          <w:rFonts w:ascii="Calibri" w:hAnsi="Calibri" w:cs="Swis721 LtCn BT"/>
          <w:b/>
          <w:sz w:val="22"/>
          <w:szCs w:val="22"/>
          <w:lang w:val="en-US"/>
        </w:rPr>
      </w:pPr>
      <w:r w:rsidRPr="005978F7">
        <w:rPr>
          <w:rFonts w:ascii="Calibri" w:hAnsi="Calibri" w:cs="Swis721 LtCn BT"/>
          <w:b/>
          <w:sz w:val="22"/>
          <w:szCs w:val="22"/>
          <w:lang w:val="en-US"/>
        </w:rPr>
        <w:t xml:space="preserve">a) </w:t>
      </w:r>
      <w:proofErr w:type="gramStart"/>
      <w:r w:rsidRPr="005978F7">
        <w:rPr>
          <w:rFonts w:ascii="Calibri" w:hAnsi="Calibri" w:cs="Swis721 LtCn BT"/>
          <w:b/>
          <w:sz w:val="22"/>
          <w:szCs w:val="22"/>
          <w:lang w:val="en-US"/>
        </w:rPr>
        <w:t>un</w:t>
      </w:r>
      <w:proofErr w:type="gramEnd"/>
      <w:r w:rsidRPr="005978F7">
        <w:rPr>
          <w:rFonts w:ascii="Calibri" w:hAnsi="Calibri" w:cs="Swis721 LtCn BT"/>
          <w:b/>
          <w:sz w:val="22"/>
          <w:szCs w:val="22"/>
          <w:lang w:val="en-US"/>
        </w:rPr>
        <w:t xml:space="preserve"> rezumat al proiectului;</w:t>
      </w:r>
    </w:p>
    <w:p w:rsidR="0014713E" w:rsidRDefault="0014713E" w:rsidP="0014713E">
      <w:pPr>
        <w:autoSpaceDE w:val="0"/>
        <w:jc w:val="both"/>
        <w:rPr>
          <w:rFonts w:ascii="Calibri" w:hAnsi="Calibri" w:cs="Swis721 LtCn BT"/>
          <w:bCs/>
          <w:sz w:val="22"/>
          <w:szCs w:val="22"/>
          <w:lang w:val="ro-RO"/>
        </w:rPr>
      </w:pPr>
      <w:r>
        <w:rPr>
          <w:rFonts w:ascii="Calibri" w:hAnsi="Calibri" w:cs="Swis721 LtCn BT"/>
          <w:sz w:val="22"/>
          <w:szCs w:val="22"/>
          <w:lang w:val="en-US"/>
        </w:rPr>
        <w:t xml:space="preserve">Pe proprietatea în studiu se propune construirea unui hotel cu restaurant, cu regimul de înălțime </w:t>
      </w:r>
      <w:r w:rsidRPr="0014713E">
        <w:rPr>
          <w:rFonts w:ascii="Calibri" w:hAnsi="Calibri" w:cs="Swis721 LtCn BT"/>
          <w:bCs/>
          <w:sz w:val="22"/>
          <w:szCs w:val="22"/>
          <w:lang w:val="ro-RO"/>
        </w:rPr>
        <w:t>S+P+5E+6-9E Retras</w:t>
      </w:r>
      <w:r>
        <w:rPr>
          <w:rFonts w:ascii="Calibri" w:hAnsi="Calibri" w:cs="Swis721 LtCn BT"/>
          <w:bCs/>
          <w:sz w:val="22"/>
          <w:szCs w:val="22"/>
          <w:lang w:val="ro-RO"/>
        </w:rPr>
        <w:t>.</w:t>
      </w:r>
    </w:p>
    <w:p w:rsidR="005A6CAA" w:rsidRDefault="005A6CAA" w:rsidP="0014713E">
      <w:pPr>
        <w:autoSpaceDE w:val="0"/>
        <w:jc w:val="both"/>
        <w:rPr>
          <w:rFonts w:ascii="Calibri" w:hAnsi="Calibri" w:cs="Swis721 LtCn BT"/>
          <w:bCs/>
          <w:sz w:val="22"/>
          <w:szCs w:val="22"/>
          <w:lang w:val="ro-RO"/>
        </w:rPr>
      </w:pPr>
      <w:r>
        <w:rPr>
          <w:rFonts w:ascii="Calibri" w:hAnsi="Calibri" w:cs="Swis721 LtCn BT"/>
          <w:bCs/>
          <w:sz w:val="22"/>
          <w:szCs w:val="22"/>
          <w:lang w:val="ro-RO"/>
        </w:rPr>
        <w:t xml:space="preserve">Amplasamentul pe care este propus proiectul se află în stațiunea Venus, municipiul Mangalia, în sudul litoralului românesc. Distanța de la teren până în centrul municipiului Mangalia este de aproximativ 5km. </w:t>
      </w:r>
    </w:p>
    <w:p w:rsidR="005A6CAA" w:rsidRPr="00956A83" w:rsidRDefault="005A6CAA" w:rsidP="0014713E">
      <w:pPr>
        <w:autoSpaceDE w:val="0"/>
        <w:jc w:val="both"/>
        <w:rPr>
          <w:rFonts w:ascii="Calibri" w:hAnsi="Calibri" w:cs="Swis721 LtCn BT"/>
          <w:bCs/>
          <w:sz w:val="22"/>
          <w:szCs w:val="22"/>
        </w:rPr>
      </w:pPr>
      <w:r>
        <w:rPr>
          <w:rFonts w:ascii="Calibri" w:hAnsi="Calibri" w:cs="Swis721 LtCn BT"/>
          <w:bCs/>
          <w:sz w:val="22"/>
          <w:szCs w:val="22"/>
          <w:lang w:val="ro-RO"/>
        </w:rPr>
        <w:t>Amplasamentul studiat are ca vecinătăți înspre Vest proprietate privată</w:t>
      </w:r>
      <w:r w:rsidR="0043409E">
        <w:rPr>
          <w:rFonts w:ascii="Calibri" w:hAnsi="Calibri" w:cs="Swis721 LtCn BT"/>
          <w:bCs/>
          <w:sz w:val="22"/>
          <w:szCs w:val="22"/>
          <w:lang w:val="ro-RO"/>
        </w:rPr>
        <w:t xml:space="preserve"> – curți-construcții</w:t>
      </w:r>
      <w:r>
        <w:rPr>
          <w:rFonts w:ascii="Calibri" w:hAnsi="Calibri" w:cs="Swis721 LtCn BT"/>
          <w:bCs/>
          <w:sz w:val="22"/>
          <w:szCs w:val="22"/>
          <w:lang w:val="ro-RO"/>
        </w:rPr>
        <w:t>, iar înspre Nord, Est și Sud domenii publice – străzi. Înspre S</w:t>
      </w:r>
      <w:r w:rsidR="00956A83">
        <w:rPr>
          <w:rFonts w:ascii="Calibri" w:hAnsi="Calibri" w:cs="Swis721 LtCn BT"/>
          <w:bCs/>
          <w:sz w:val="22"/>
          <w:szCs w:val="22"/>
          <w:lang w:val="ro-RO"/>
        </w:rPr>
        <w:t xml:space="preserve">ud-Est, se </w:t>
      </w:r>
      <w:r w:rsidR="00236AF1">
        <w:rPr>
          <w:rFonts w:ascii="Calibri" w:hAnsi="Calibri" w:cs="Swis721 LtCn BT"/>
          <w:bCs/>
          <w:sz w:val="22"/>
          <w:szCs w:val="22"/>
          <w:lang w:val="ro-RO"/>
        </w:rPr>
        <w:t>află plaja turistică, la cca. 15</w:t>
      </w:r>
      <w:r w:rsidR="00956A83">
        <w:rPr>
          <w:rFonts w:ascii="Calibri" w:hAnsi="Calibri" w:cs="Swis721 LtCn BT"/>
          <w:bCs/>
          <w:sz w:val="22"/>
          <w:szCs w:val="22"/>
          <w:lang w:val="ro-RO"/>
        </w:rPr>
        <w:t>m distan</w:t>
      </w:r>
      <w:r w:rsidR="00956A83">
        <w:rPr>
          <w:rFonts w:ascii="Calibri" w:hAnsi="Calibri" w:cs="Swis721 LtCn BT"/>
          <w:bCs/>
          <w:sz w:val="22"/>
          <w:szCs w:val="22"/>
        </w:rPr>
        <w:t>ță.</w:t>
      </w:r>
    </w:p>
    <w:p w:rsidR="005A6CAA" w:rsidRPr="0014713E" w:rsidRDefault="005A6CAA" w:rsidP="0014713E">
      <w:pPr>
        <w:autoSpaceDE w:val="0"/>
        <w:jc w:val="both"/>
        <w:rPr>
          <w:rFonts w:ascii="Calibri" w:hAnsi="Calibri" w:cs="Swis721 LtCn BT"/>
          <w:sz w:val="22"/>
          <w:szCs w:val="22"/>
        </w:rPr>
      </w:pPr>
      <w:r>
        <w:rPr>
          <w:rFonts w:ascii="Calibri" w:hAnsi="Calibri" w:cs="Swis721 LtCn BT"/>
          <w:bCs/>
          <w:sz w:val="22"/>
          <w:szCs w:val="22"/>
          <w:lang w:val="ro-RO"/>
        </w:rPr>
        <w:t>Stațiunea Venus, împreună cu toate celelalte stațiuni litorale de la malul Mării Negre atrag anual un număr mare de turiști, ceea ce demonstrează necesitatea creerii de capacități de cazare.</w:t>
      </w:r>
    </w:p>
    <w:p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sz w:val="22"/>
          <w:szCs w:val="22"/>
          <w:lang w:val="ro-RO"/>
        </w:rPr>
        <w:t>1.</w:t>
      </w:r>
      <w:r w:rsidRPr="00B76735">
        <w:rPr>
          <w:rFonts w:ascii="Calibri" w:hAnsi="Calibri" w:cs="Swis721 LtCn BT"/>
          <w:sz w:val="22"/>
          <w:szCs w:val="22"/>
          <w:lang w:val="ro-RO"/>
        </w:rPr>
        <w:t xml:space="preserve"> Bilantul teritorial</w:t>
      </w:r>
    </w:p>
    <w:p w:rsidR="00946ABF" w:rsidRPr="00415A59" w:rsidRDefault="00946ABF" w:rsidP="00946ABF">
      <w:pPr>
        <w:suppressAutoHyphens w:val="0"/>
        <w:autoSpaceDE w:val="0"/>
        <w:autoSpaceDN w:val="0"/>
        <w:adjustRightInd w:val="0"/>
        <w:rPr>
          <w:rFonts w:ascii="Calibri" w:hAnsi="Calibri"/>
          <w:sz w:val="22"/>
          <w:szCs w:val="22"/>
          <w:lang w:val="ro-RO"/>
        </w:rPr>
      </w:pPr>
      <w:r w:rsidRPr="00BE6DC5">
        <w:rPr>
          <w:rFonts w:ascii="Calibri" w:hAnsi="Calibri"/>
          <w:sz w:val="22"/>
          <w:szCs w:val="22"/>
          <w:lang w:val="en-US"/>
        </w:rPr>
        <w:t>Suprafaț</w:t>
      </w:r>
      <w:r>
        <w:rPr>
          <w:rFonts w:ascii="Calibri" w:hAnsi="Calibri"/>
          <w:sz w:val="22"/>
          <w:szCs w:val="22"/>
          <w:lang w:val="en-US"/>
        </w:rPr>
        <w:t>a teren</w:t>
      </w:r>
      <w:r w:rsidRPr="00BE6DC5">
        <w:rPr>
          <w:rFonts w:ascii="Calibri" w:hAnsi="Calibri"/>
          <w:sz w:val="22"/>
          <w:szCs w:val="22"/>
          <w:lang w:val="en-US"/>
        </w:rPr>
        <w:tab/>
      </w:r>
      <w:r>
        <w:rPr>
          <w:rFonts w:ascii="Calibri" w:hAnsi="Calibri"/>
          <w:sz w:val="22"/>
          <w:szCs w:val="22"/>
          <w:lang w:val="en-US"/>
        </w:rPr>
        <w:t>din acte</w:t>
      </w:r>
      <w:r w:rsidRPr="00F53A42">
        <w:rPr>
          <w:rFonts w:ascii="Calibri" w:hAnsi="Calibri"/>
          <w:color w:val="C00000"/>
          <w:sz w:val="22"/>
          <w:szCs w:val="22"/>
          <w:lang w:val="en-US"/>
        </w:rPr>
        <w:tab/>
      </w:r>
      <w:r>
        <w:rPr>
          <w:rFonts w:ascii="Calibri" w:hAnsi="Calibri"/>
          <w:color w:val="C00000"/>
          <w:sz w:val="22"/>
          <w:szCs w:val="22"/>
          <w:lang w:val="en-US"/>
        </w:rPr>
        <w:tab/>
      </w:r>
      <w:r>
        <w:rPr>
          <w:rFonts w:ascii="Calibri" w:hAnsi="Calibri"/>
          <w:color w:val="C00000"/>
          <w:sz w:val="22"/>
          <w:szCs w:val="22"/>
          <w:lang w:val="en-US"/>
        </w:rPr>
        <w:tab/>
      </w:r>
      <w:r>
        <w:rPr>
          <w:rFonts w:ascii="Calibri" w:hAnsi="Calibri"/>
          <w:color w:val="C00000"/>
          <w:sz w:val="22"/>
          <w:szCs w:val="22"/>
          <w:lang w:val="en-US"/>
        </w:rPr>
        <w:tab/>
      </w:r>
      <w:r>
        <w:rPr>
          <w:rFonts w:ascii="Calibri" w:hAnsi="Calibri"/>
          <w:sz w:val="22"/>
          <w:szCs w:val="22"/>
          <w:lang w:val="ro-RO"/>
        </w:rPr>
        <w:t xml:space="preserve">2100 </w:t>
      </w:r>
      <w:r w:rsidRPr="00832B6F">
        <w:rPr>
          <w:rFonts w:ascii="Calibri" w:hAnsi="Calibri"/>
          <w:sz w:val="22"/>
          <w:szCs w:val="22"/>
          <w:lang w:val="ro-RO"/>
        </w:rPr>
        <w:t>mp</w:t>
      </w:r>
    </w:p>
    <w:p w:rsidR="00946ABF" w:rsidRDefault="00946ABF" w:rsidP="00946ABF">
      <w:pPr>
        <w:suppressAutoHyphens w:val="0"/>
        <w:autoSpaceDE w:val="0"/>
        <w:autoSpaceDN w:val="0"/>
        <w:adjustRightInd w:val="0"/>
        <w:rPr>
          <w:rFonts w:ascii="Calibri" w:hAnsi="Calibri"/>
          <w:sz w:val="22"/>
          <w:szCs w:val="22"/>
          <w:lang w:val="ro-RO"/>
        </w:rPr>
      </w:pPr>
      <w:r w:rsidRPr="00BE6DC5">
        <w:rPr>
          <w:rFonts w:ascii="Calibri" w:hAnsi="Calibri"/>
          <w:sz w:val="22"/>
          <w:szCs w:val="22"/>
          <w:lang w:val="en-US"/>
        </w:rPr>
        <w:t>Suprafaț</w:t>
      </w:r>
      <w:r>
        <w:rPr>
          <w:rFonts w:ascii="Calibri" w:hAnsi="Calibri"/>
          <w:sz w:val="22"/>
          <w:szCs w:val="22"/>
          <w:lang w:val="en-US"/>
        </w:rPr>
        <w:t>a teren</w:t>
      </w:r>
      <w:r w:rsidRPr="00BE6DC5">
        <w:rPr>
          <w:rFonts w:ascii="Calibri" w:hAnsi="Calibri"/>
          <w:sz w:val="22"/>
          <w:szCs w:val="22"/>
          <w:lang w:val="en-US"/>
        </w:rPr>
        <w:tab/>
      </w:r>
      <w:r>
        <w:rPr>
          <w:rFonts w:ascii="Calibri" w:hAnsi="Calibri"/>
          <w:sz w:val="22"/>
          <w:szCs w:val="22"/>
          <w:lang w:val="en-US"/>
        </w:rPr>
        <w:t>măsurată</w:t>
      </w:r>
      <w:r w:rsidRPr="00F53A42">
        <w:rPr>
          <w:rFonts w:ascii="Calibri" w:hAnsi="Calibri"/>
          <w:color w:val="C00000"/>
          <w:sz w:val="22"/>
          <w:szCs w:val="22"/>
          <w:lang w:val="en-US"/>
        </w:rPr>
        <w:tab/>
      </w:r>
      <w:r>
        <w:rPr>
          <w:rFonts w:ascii="Calibri" w:hAnsi="Calibri"/>
          <w:color w:val="C00000"/>
          <w:sz w:val="22"/>
          <w:szCs w:val="22"/>
          <w:lang w:val="en-US"/>
        </w:rPr>
        <w:tab/>
      </w:r>
      <w:r>
        <w:rPr>
          <w:rFonts w:ascii="Calibri" w:hAnsi="Calibri"/>
          <w:color w:val="C00000"/>
          <w:sz w:val="22"/>
          <w:szCs w:val="22"/>
          <w:lang w:val="en-US"/>
        </w:rPr>
        <w:tab/>
      </w:r>
      <w:r>
        <w:rPr>
          <w:rFonts w:ascii="Calibri" w:hAnsi="Calibri"/>
          <w:sz w:val="22"/>
          <w:szCs w:val="22"/>
          <w:lang w:val="ro-RO"/>
        </w:rPr>
        <w:t xml:space="preserve">2065 </w:t>
      </w:r>
      <w:r w:rsidRPr="00832B6F">
        <w:rPr>
          <w:rFonts w:ascii="Calibri" w:hAnsi="Calibri"/>
          <w:sz w:val="22"/>
          <w:szCs w:val="22"/>
          <w:lang w:val="ro-RO"/>
        </w:rPr>
        <w:t>mp</w:t>
      </w:r>
    </w:p>
    <w:p w:rsidR="00946ABF" w:rsidRDefault="00946ABF" w:rsidP="00946ABF">
      <w:pPr>
        <w:suppressAutoHyphens w:val="0"/>
        <w:autoSpaceDE w:val="0"/>
        <w:autoSpaceDN w:val="0"/>
        <w:adjustRightInd w:val="0"/>
        <w:rPr>
          <w:rFonts w:ascii="Calibri" w:hAnsi="Calibri"/>
          <w:sz w:val="22"/>
          <w:szCs w:val="22"/>
          <w:lang w:val="en-US"/>
        </w:rPr>
      </w:pPr>
      <w:r w:rsidRPr="00BE6DC5">
        <w:rPr>
          <w:rFonts w:ascii="Calibri" w:hAnsi="Calibri"/>
          <w:sz w:val="22"/>
          <w:szCs w:val="22"/>
          <w:lang w:val="en-US"/>
        </w:rPr>
        <w:t>S</w:t>
      </w:r>
      <w:r>
        <w:rPr>
          <w:rFonts w:ascii="Calibri" w:hAnsi="Calibri"/>
          <w:sz w:val="22"/>
          <w:szCs w:val="22"/>
          <w:lang w:val="en-US"/>
        </w:rPr>
        <w:t>uprafața construită</w:t>
      </w:r>
      <w:r w:rsidRPr="00BE6DC5">
        <w:rPr>
          <w:rFonts w:ascii="Calibri" w:hAnsi="Calibri"/>
          <w:sz w:val="22"/>
          <w:szCs w:val="22"/>
          <w:lang w:val="en-US"/>
        </w:rPr>
        <w:tab/>
      </w:r>
      <w:r w:rsidRPr="00BE6DC5">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 xml:space="preserve">619.50 </w:t>
      </w:r>
      <w:r w:rsidRPr="00BE6DC5">
        <w:rPr>
          <w:rFonts w:ascii="Calibri" w:hAnsi="Calibri"/>
          <w:sz w:val="22"/>
          <w:szCs w:val="22"/>
          <w:lang w:val="en-US"/>
        </w:rPr>
        <w:t>mp</w:t>
      </w:r>
    </w:p>
    <w:p w:rsidR="00946ABF" w:rsidRDefault="00946ABF" w:rsidP="00946ABF">
      <w:pPr>
        <w:suppressAutoHyphens w:val="0"/>
        <w:autoSpaceDE w:val="0"/>
        <w:autoSpaceDN w:val="0"/>
        <w:adjustRightInd w:val="0"/>
        <w:ind w:left="4320" w:hanging="4320"/>
        <w:rPr>
          <w:rFonts w:ascii="Calibri" w:hAnsi="Calibri"/>
          <w:sz w:val="22"/>
          <w:szCs w:val="22"/>
          <w:lang w:val="en-US"/>
        </w:rPr>
      </w:pPr>
      <w:r w:rsidRPr="00832B6F">
        <w:rPr>
          <w:rFonts w:ascii="Calibri" w:hAnsi="Calibri"/>
          <w:sz w:val="22"/>
          <w:szCs w:val="22"/>
          <w:lang w:val="en-US"/>
        </w:rPr>
        <w:t xml:space="preserve">Suprafața </w:t>
      </w:r>
      <w:r>
        <w:rPr>
          <w:rFonts w:ascii="Calibri" w:hAnsi="Calibri"/>
          <w:sz w:val="22"/>
          <w:szCs w:val="22"/>
          <w:lang w:val="en-US"/>
        </w:rPr>
        <w:t>desfășurată</w:t>
      </w:r>
      <w:r>
        <w:rPr>
          <w:rFonts w:ascii="Calibri" w:hAnsi="Calibri"/>
          <w:sz w:val="22"/>
          <w:szCs w:val="22"/>
          <w:lang w:val="en-US"/>
        </w:rPr>
        <w:tab/>
        <w:t xml:space="preserve">6608 </w:t>
      </w:r>
      <w:r w:rsidRPr="00832B6F">
        <w:rPr>
          <w:rFonts w:ascii="Calibri" w:hAnsi="Calibri"/>
          <w:sz w:val="22"/>
          <w:szCs w:val="22"/>
          <w:lang w:val="en-US"/>
        </w:rPr>
        <w:t>mp</w:t>
      </w:r>
    </w:p>
    <w:p w:rsidR="00946ABF" w:rsidRPr="007326E2" w:rsidRDefault="00946ABF" w:rsidP="00946ABF">
      <w:pPr>
        <w:suppressAutoHyphens w:val="0"/>
        <w:autoSpaceDE w:val="0"/>
        <w:autoSpaceDN w:val="0"/>
        <w:adjustRightInd w:val="0"/>
        <w:rPr>
          <w:rFonts w:ascii="Calibri" w:hAnsi="Calibri"/>
          <w:sz w:val="22"/>
          <w:szCs w:val="22"/>
          <w:lang w:val="en-US"/>
        </w:rPr>
      </w:pPr>
      <w:r w:rsidRPr="007326E2">
        <w:rPr>
          <w:rFonts w:ascii="Calibri" w:hAnsi="Calibri"/>
          <w:sz w:val="22"/>
          <w:szCs w:val="22"/>
          <w:lang w:val="en-US"/>
        </w:rPr>
        <w:t>P</w:t>
      </w:r>
      <w:r>
        <w:rPr>
          <w:rFonts w:ascii="Calibri" w:hAnsi="Calibri"/>
          <w:sz w:val="22"/>
          <w:szCs w:val="22"/>
          <w:lang w:val="en-US"/>
        </w:rPr>
        <w:t>.</w:t>
      </w:r>
      <w:r w:rsidRPr="007326E2">
        <w:rPr>
          <w:rFonts w:ascii="Calibri" w:hAnsi="Calibri"/>
          <w:sz w:val="22"/>
          <w:szCs w:val="22"/>
          <w:lang w:val="en-US"/>
        </w:rPr>
        <w:t>O</w:t>
      </w:r>
      <w:r>
        <w:rPr>
          <w:rFonts w:ascii="Calibri" w:hAnsi="Calibri"/>
          <w:sz w:val="22"/>
          <w:szCs w:val="22"/>
          <w:lang w:val="en-US"/>
        </w:rPr>
        <w:t>.</w:t>
      </w:r>
      <w:r w:rsidRPr="007326E2">
        <w:rPr>
          <w:rFonts w:ascii="Calibri" w:hAnsi="Calibri"/>
          <w:sz w:val="22"/>
          <w:szCs w:val="22"/>
          <w:lang w:val="en-US"/>
        </w:rPr>
        <w:t>T</w:t>
      </w:r>
      <w:r>
        <w:rPr>
          <w:rFonts w:ascii="Calibri" w:hAnsi="Calibri"/>
          <w:sz w:val="22"/>
          <w:szCs w:val="22"/>
          <w:lang w:val="en-US"/>
        </w:rPr>
        <w:t>.</w:t>
      </w:r>
      <w:r w:rsidRPr="007326E2">
        <w:rPr>
          <w:rFonts w:ascii="Calibri" w:hAnsi="Calibri"/>
          <w:sz w:val="22"/>
          <w:szCs w:val="22"/>
          <w:lang w:val="en-US"/>
        </w:rPr>
        <w:tab/>
      </w:r>
      <w:r w:rsidRPr="007326E2">
        <w:rPr>
          <w:rFonts w:ascii="Calibri" w:hAnsi="Calibri"/>
          <w:sz w:val="22"/>
          <w:szCs w:val="22"/>
          <w:lang w:val="en-US"/>
        </w:rPr>
        <w:tab/>
      </w:r>
      <w:r w:rsidRPr="007326E2">
        <w:rPr>
          <w:rFonts w:ascii="Calibri" w:hAnsi="Calibri"/>
          <w:sz w:val="22"/>
          <w:szCs w:val="22"/>
          <w:lang w:val="en-US"/>
        </w:rPr>
        <w:tab/>
      </w:r>
      <w:r w:rsidRPr="007326E2">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30</w:t>
      </w:r>
      <w:r w:rsidRPr="007326E2">
        <w:rPr>
          <w:rFonts w:ascii="Calibri" w:hAnsi="Calibri"/>
          <w:sz w:val="22"/>
          <w:szCs w:val="22"/>
          <w:lang w:val="en-US"/>
        </w:rPr>
        <w:t>%</w:t>
      </w:r>
    </w:p>
    <w:p w:rsidR="00946ABF" w:rsidRPr="007326E2" w:rsidRDefault="00946ABF" w:rsidP="00946ABF">
      <w:pPr>
        <w:suppressAutoHyphens w:val="0"/>
        <w:autoSpaceDE w:val="0"/>
        <w:autoSpaceDN w:val="0"/>
        <w:adjustRightInd w:val="0"/>
        <w:rPr>
          <w:rFonts w:ascii="Calibri" w:hAnsi="Calibri"/>
          <w:sz w:val="22"/>
          <w:szCs w:val="22"/>
          <w:lang w:val="en-US"/>
        </w:rPr>
      </w:pPr>
      <w:r w:rsidRPr="007326E2">
        <w:rPr>
          <w:rFonts w:ascii="Calibri" w:hAnsi="Calibri"/>
          <w:sz w:val="22"/>
          <w:szCs w:val="22"/>
          <w:lang w:val="en-US"/>
        </w:rPr>
        <w:t>C</w:t>
      </w:r>
      <w:r>
        <w:rPr>
          <w:rFonts w:ascii="Calibri" w:hAnsi="Calibri"/>
          <w:sz w:val="22"/>
          <w:szCs w:val="22"/>
          <w:lang w:val="en-US"/>
        </w:rPr>
        <w:t>.</w:t>
      </w:r>
      <w:r w:rsidRPr="007326E2">
        <w:rPr>
          <w:rFonts w:ascii="Calibri" w:hAnsi="Calibri"/>
          <w:sz w:val="22"/>
          <w:szCs w:val="22"/>
          <w:lang w:val="en-US"/>
        </w:rPr>
        <w:t>U</w:t>
      </w:r>
      <w:r>
        <w:rPr>
          <w:rFonts w:ascii="Calibri" w:hAnsi="Calibri"/>
          <w:sz w:val="22"/>
          <w:szCs w:val="22"/>
          <w:lang w:val="en-US"/>
        </w:rPr>
        <w:t>.</w:t>
      </w:r>
      <w:r w:rsidRPr="007326E2">
        <w:rPr>
          <w:rFonts w:ascii="Calibri" w:hAnsi="Calibri"/>
          <w:sz w:val="22"/>
          <w:szCs w:val="22"/>
          <w:lang w:val="en-US"/>
        </w:rPr>
        <w:t>T</w:t>
      </w:r>
      <w:r>
        <w:rPr>
          <w:rFonts w:ascii="Calibri" w:hAnsi="Calibri"/>
          <w:sz w:val="22"/>
          <w:szCs w:val="22"/>
          <w:lang w:val="en-US"/>
        </w:rPr>
        <w:t>.</w:t>
      </w:r>
      <w:r w:rsidRPr="007326E2">
        <w:rPr>
          <w:rFonts w:ascii="Calibri" w:hAnsi="Calibri"/>
          <w:sz w:val="22"/>
          <w:szCs w:val="22"/>
          <w:lang w:val="en-US"/>
        </w:rPr>
        <w:tab/>
      </w:r>
      <w:r w:rsidRPr="007326E2">
        <w:rPr>
          <w:rFonts w:ascii="Calibri" w:hAnsi="Calibri"/>
          <w:sz w:val="22"/>
          <w:szCs w:val="22"/>
          <w:lang w:val="en-US"/>
        </w:rPr>
        <w:tab/>
      </w:r>
      <w:r w:rsidRPr="007326E2">
        <w:rPr>
          <w:rFonts w:ascii="Calibri" w:hAnsi="Calibri"/>
          <w:sz w:val="22"/>
          <w:szCs w:val="22"/>
          <w:lang w:val="en-US"/>
        </w:rPr>
        <w:tab/>
      </w:r>
      <w:r w:rsidRPr="007326E2">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3.20</w:t>
      </w:r>
    </w:p>
    <w:p w:rsidR="00946ABF" w:rsidRPr="005F7C6B" w:rsidRDefault="00946ABF" w:rsidP="00946ABF">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Funcțiunea</w:t>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t>Hotel + Restaurant</w:t>
      </w:r>
    </w:p>
    <w:p w:rsidR="00946ABF" w:rsidRPr="005F7C6B" w:rsidRDefault="00946ABF" w:rsidP="00946ABF">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Categoria de importanță</w:t>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r>
      <w:r w:rsidRPr="005F7C6B">
        <w:rPr>
          <w:rFonts w:ascii="Calibri" w:hAnsi="Calibri"/>
          <w:sz w:val="22"/>
          <w:szCs w:val="22"/>
          <w:lang w:val="en-US"/>
        </w:rPr>
        <w:t>C-normală</w:t>
      </w:r>
    </w:p>
    <w:p w:rsidR="00946ABF" w:rsidRPr="005F7C6B" w:rsidRDefault="00946ABF" w:rsidP="00946ABF">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Clasa de importanță</w:t>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r>
      <w:r w:rsidRPr="005F7C6B">
        <w:rPr>
          <w:rFonts w:ascii="Calibri" w:hAnsi="Calibri"/>
          <w:sz w:val="22"/>
          <w:szCs w:val="22"/>
          <w:lang w:val="en-US"/>
        </w:rPr>
        <w:t>III</w:t>
      </w:r>
    </w:p>
    <w:p w:rsidR="00946ABF" w:rsidRPr="005F7C6B" w:rsidRDefault="00946ABF" w:rsidP="00946ABF">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Grad de rezistență la foc</w:t>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r>
      <w:r w:rsidRPr="005F7C6B">
        <w:rPr>
          <w:rFonts w:ascii="Calibri" w:hAnsi="Calibri"/>
          <w:sz w:val="22"/>
          <w:szCs w:val="22"/>
          <w:lang w:val="en-US"/>
        </w:rPr>
        <w:t>II</w:t>
      </w:r>
    </w:p>
    <w:p w:rsidR="00946ABF" w:rsidRPr="005F7C6B" w:rsidRDefault="00946ABF" w:rsidP="00946ABF">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Risc de incendiu</w:t>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r>
      <w:r w:rsidRPr="005F7C6B">
        <w:rPr>
          <w:rFonts w:ascii="Calibri" w:hAnsi="Calibri"/>
          <w:sz w:val="22"/>
          <w:szCs w:val="22"/>
          <w:lang w:val="en-US"/>
        </w:rPr>
        <w:t>mic</w:t>
      </w:r>
    </w:p>
    <w:p w:rsidR="00946ABF" w:rsidRDefault="00946ABF" w:rsidP="00946ABF">
      <w:pPr>
        <w:suppressAutoHyphens w:val="0"/>
        <w:autoSpaceDE w:val="0"/>
        <w:autoSpaceDN w:val="0"/>
        <w:adjustRightInd w:val="0"/>
        <w:rPr>
          <w:rFonts w:ascii="Calibri" w:hAnsi="Calibri"/>
          <w:sz w:val="22"/>
          <w:szCs w:val="22"/>
          <w:lang w:val="en-US"/>
        </w:rPr>
      </w:pPr>
      <w:r>
        <w:rPr>
          <w:rFonts w:ascii="Calibri" w:hAnsi="Calibri"/>
          <w:sz w:val="22"/>
          <w:szCs w:val="22"/>
          <w:lang w:val="en-US"/>
        </w:rPr>
        <w:t>Număr niveluri: S+P+5</w:t>
      </w:r>
      <w:r w:rsidRPr="005F7C6B">
        <w:rPr>
          <w:rFonts w:ascii="Calibri" w:hAnsi="Calibri"/>
          <w:sz w:val="22"/>
          <w:szCs w:val="22"/>
          <w:lang w:val="en-US"/>
        </w:rPr>
        <w:t>E</w:t>
      </w:r>
      <w:r>
        <w:rPr>
          <w:rFonts w:ascii="Calibri" w:hAnsi="Calibri"/>
          <w:sz w:val="22"/>
          <w:szCs w:val="22"/>
          <w:lang w:val="en-US"/>
        </w:rPr>
        <w:t>+6-9R</w:t>
      </w:r>
      <w:r w:rsidRPr="005F7C6B">
        <w:rPr>
          <w:rFonts w:ascii="Calibri" w:hAnsi="Calibri"/>
          <w:sz w:val="22"/>
          <w:szCs w:val="22"/>
          <w:lang w:val="en-US"/>
        </w:rPr>
        <w:tab/>
      </w:r>
      <w:r w:rsidRPr="005F7C6B">
        <w:rPr>
          <w:rFonts w:ascii="Calibri" w:hAnsi="Calibri"/>
          <w:sz w:val="22"/>
          <w:szCs w:val="22"/>
          <w:lang w:val="en-US"/>
        </w:rPr>
        <w:tab/>
      </w:r>
      <w:r>
        <w:rPr>
          <w:rFonts w:ascii="Calibri" w:hAnsi="Calibri"/>
          <w:sz w:val="22"/>
          <w:szCs w:val="22"/>
          <w:lang w:val="en-US"/>
        </w:rPr>
        <w:tab/>
        <w:t>10</w:t>
      </w:r>
    </w:p>
    <w:p w:rsidR="00946ABF" w:rsidRDefault="00946ABF" w:rsidP="00946ABF">
      <w:pPr>
        <w:suppressAutoHyphens w:val="0"/>
        <w:autoSpaceDE w:val="0"/>
        <w:autoSpaceDN w:val="0"/>
        <w:adjustRightInd w:val="0"/>
        <w:rPr>
          <w:rFonts w:ascii="Calibri" w:hAnsi="Calibri"/>
          <w:sz w:val="22"/>
          <w:szCs w:val="22"/>
          <w:lang w:val="en-US"/>
        </w:rPr>
      </w:pPr>
      <w:r>
        <w:rPr>
          <w:rFonts w:ascii="Calibri" w:hAnsi="Calibri"/>
          <w:sz w:val="22"/>
          <w:szCs w:val="22"/>
          <w:lang w:val="en-US"/>
        </w:rPr>
        <w:t>Suprafața spații verzi</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1032.50 mp = 50%</w:t>
      </w:r>
    </w:p>
    <w:p w:rsidR="00946ABF" w:rsidRDefault="00946ABF" w:rsidP="00946ABF">
      <w:pPr>
        <w:suppressAutoHyphens w:val="0"/>
        <w:autoSpaceDE w:val="0"/>
        <w:autoSpaceDN w:val="0"/>
        <w:adjustRightInd w:val="0"/>
        <w:rPr>
          <w:rFonts w:ascii="Calibri" w:hAnsi="Calibri"/>
          <w:sz w:val="22"/>
          <w:szCs w:val="22"/>
          <w:lang w:val="en-US"/>
        </w:rPr>
      </w:pPr>
      <w:r>
        <w:rPr>
          <w:rFonts w:ascii="Calibri" w:hAnsi="Calibri"/>
          <w:sz w:val="22"/>
          <w:szCs w:val="22"/>
          <w:lang w:val="en-US"/>
        </w:rPr>
        <w:t>Suprafața accese carosabil + pietonal</w:t>
      </w:r>
    </w:p>
    <w:p w:rsidR="00946ABF" w:rsidRDefault="00946ABF" w:rsidP="00946ABF">
      <w:pPr>
        <w:suppressAutoHyphens w:val="0"/>
        <w:autoSpaceDE w:val="0"/>
        <w:autoSpaceDN w:val="0"/>
        <w:adjustRightInd w:val="0"/>
        <w:rPr>
          <w:rFonts w:ascii="Calibri" w:hAnsi="Calibri"/>
          <w:sz w:val="22"/>
          <w:szCs w:val="22"/>
          <w:lang w:val="en-US"/>
        </w:rPr>
      </w:pPr>
      <w:proofErr w:type="gramStart"/>
      <w:r>
        <w:rPr>
          <w:rFonts w:ascii="Calibri" w:hAnsi="Calibri"/>
          <w:sz w:val="22"/>
          <w:szCs w:val="22"/>
          <w:lang w:val="en-US"/>
        </w:rPr>
        <w:t>platformă</w:t>
      </w:r>
      <w:proofErr w:type="gramEnd"/>
      <w:r>
        <w:rPr>
          <w:rFonts w:ascii="Calibri" w:hAnsi="Calibri"/>
          <w:sz w:val="22"/>
          <w:szCs w:val="22"/>
          <w:lang w:val="en-US"/>
        </w:rPr>
        <w:t xml:space="preserve"> betonată / pietriș</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650 mp</w:t>
      </w:r>
    </w:p>
    <w:p w:rsidR="00946ABF" w:rsidRPr="005F7C6B" w:rsidRDefault="00946ABF" w:rsidP="00946ABF">
      <w:pPr>
        <w:suppressAutoHyphens w:val="0"/>
        <w:autoSpaceDE w:val="0"/>
        <w:autoSpaceDN w:val="0"/>
        <w:adjustRightInd w:val="0"/>
        <w:ind w:left="3600" w:hanging="3600"/>
        <w:rPr>
          <w:rFonts w:ascii="Calibri" w:hAnsi="Calibri"/>
          <w:sz w:val="22"/>
          <w:szCs w:val="22"/>
          <w:lang w:val="en-US"/>
        </w:rPr>
      </w:pPr>
      <w:r>
        <w:rPr>
          <w:rFonts w:ascii="Calibri" w:hAnsi="Calibri"/>
          <w:sz w:val="22"/>
          <w:szCs w:val="22"/>
          <w:lang w:val="en-US"/>
        </w:rPr>
        <w:t>Locuri de parcare</w:t>
      </w:r>
      <w:r>
        <w:rPr>
          <w:rFonts w:ascii="Calibri" w:hAnsi="Calibri"/>
          <w:sz w:val="22"/>
          <w:szCs w:val="22"/>
          <w:lang w:val="en-US"/>
        </w:rPr>
        <w:tab/>
      </w:r>
      <w:r>
        <w:rPr>
          <w:rFonts w:ascii="Calibri" w:hAnsi="Calibri"/>
          <w:sz w:val="22"/>
          <w:szCs w:val="22"/>
          <w:lang w:val="en-US"/>
        </w:rPr>
        <w:tab/>
        <w:t>22</w:t>
      </w:r>
    </w:p>
    <w:p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bCs/>
          <w:sz w:val="22"/>
          <w:szCs w:val="22"/>
          <w:lang w:val="ro-RO"/>
        </w:rPr>
        <w:lastRenderedPageBreak/>
        <w:t xml:space="preserve">2. </w:t>
      </w:r>
      <w:r w:rsidRPr="00B76735">
        <w:rPr>
          <w:rFonts w:ascii="Calibri" w:hAnsi="Calibri" w:cs="Swis721 LtCn BT"/>
          <w:sz w:val="22"/>
          <w:szCs w:val="22"/>
          <w:lang w:val="ro-RO"/>
        </w:rPr>
        <w:t>Descrierea sumara a proiectului</w:t>
      </w:r>
    </w:p>
    <w:p w:rsidR="0014713E" w:rsidRDefault="00946ABF" w:rsidP="00946ABF">
      <w:pPr>
        <w:autoSpaceDE w:val="0"/>
        <w:jc w:val="both"/>
        <w:rPr>
          <w:rFonts w:ascii="Calibri" w:hAnsi="Calibri"/>
          <w:sz w:val="22"/>
          <w:szCs w:val="22"/>
          <w:lang w:val="ro-RO"/>
        </w:rPr>
      </w:pPr>
      <w:r w:rsidRPr="00E72CC4">
        <w:rPr>
          <w:rFonts w:ascii="Calibri" w:hAnsi="Calibri" w:cs="Swis721 LtCn BT"/>
          <w:b/>
          <w:bCs/>
          <w:sz w:val="22"/>
          <w:szCs w:val="22"/>
          <w:lang w:val="ro-RO"/>
        </w:rPr>
        <w:t xml:space="preserve">2.1. </w:t>
      </w:r>
      <w:r>
        <w:rPr>
          <w:rFonts w:ascii="Calibri" w:hAnsi="Calibri"/>
          <w:sz w:val="22"/>
          <w:szCs w:val="22"/>
          <w:lang w:val="ro-RO"/>
        </w:rPr>
        <w:t>Descrierea soluției de amplasare a construcției în incintă</w:t>
      </w:r>
    </w:p>
    <w:p w:rsidR="00946ABF" w:rsidRPr="006E71D3" w:rsidRDefault="00946ABF" w:rsidP="00946ABF">
      <w:pPr>
        <w:jc w:val="both"/>
        <w:rPr>
          <w:rFonts w:ascii="Calibri" w:hAnsi="Calibri"/>
          <w:sz w:val="22"/>
          <w:szCs w:val="22"/>
          <w:lang w:val="ro-RO"/>
        </w:rPr>
      </w:pPr>
      <w:r w:rsidRPr="006E71D3">
        <w:rPr>
          <w:rFonts w:ascii="Calibri" w:hAnsi="Calibri"/>
          <w:sz w:val="22"/>
          <w:szCs w:val="22"/>
          <w:lang w:val="ro-RO"/>
        </w:rPr>
        <w:t xml:space="preserve">Amplasarea </w:t>
      </w:r>
      <w:r>
        <w:rPr>
          <w:rFonts w:ascii="Calibri" w:hAnsi="Calibri"/>
          <w:sz w:val="22"/>
          <w:szCs w:val="22"/>
          <w:lang w:val="ro-RO"/>
        </w:rPr>
        <w:t>corpului de clădire propus</w:t>
      </w:r>
      <w:r w:rsidRPr="006E71D3">
        <w:rPr>
          <w:rFonts w:ascii="Calibri" w:hAnsi="Calibri"/>
          <w:sz w:val="22"/>
          <w:szCs w:val="22"/>
          <w:lang w:val="ro-RO"/>
        </w:rPr>
        <w:t xml:space="preserve"> pe proprietatea </w:t>
      </w:r>
      <w:r>
        <w:rPr>
          <w:rFonts w:ascii="Calibri" w:hAnsi="Calibri"/>
          <w:sz w:val="22"/>
          <w:szCs w:val="22"/>
          <w:lang w:val="ro-RO"/>
        </w:rPr>
        <w:t>în studiu, cu funcț</w:t>
      </w:r>
      <w:r w:rsidRPr="006E71D3">
        <w:rPr>
          <w:rFonts w:ascii="Calibri" w:hAnsi="Calibri"/>
          <w:sz w:val="22"/>
          <w:szCs w:val="22"/>
          <w:lang w:val="ro-RO"/>
        </w:rPr>
        <w:t xml:space="preserve">iunea de </w:t>
      </w:r>
      <w:r>
        <w:rPr>
          <w:rFonts w:ascii="Calibri" w:hAnsi="Calibri"/>
          <w:sz w:val="22"/>
          <w:szCs w:val="22"/>
          <w:lang w:val="ro-RO"/>
        </w:rPr>
        <w:t>hotel + restaurant</w:t>
      </w:r>
      <w:r w:rsidRPr="009734EF">
        <w:rPr>
          <w:rFonts w:ascii="Calibri" w:hAnsi="Calibri"/>
          <w:sz w:val="22"/>
          <w:szCs w:val="22"/>
          <w:lang w:val="ro-RO"/>
        </w:rPr>
        <w:t xml:space="preserve">, </w:t>
      </w:r>
      <w:r>
        <w:rPr>
          <w:rFonts w:ascii="Calibri" w:hAnsi="Calibri"/>
          <w:sz w:val="22"/>
          <w:szCs w:val="22"/>
          <w:lang w:val="ro-RO"/>
        </w:rPr>
        <w:t xml:space="preserve">cu regimul de înălțime </w:t>
      </w:r>
      <w:r w:rsidRPr="003C7620">
        <w:rPr>
          <w:rFonts w:ascii="Calibri" w:hAnsi="Calibri"/>
          <w:sz w:val="22"/>
          <w:szCs w:val="22"/>
          <w:lang w:val="en-US"/>
        </w:rPr>
        <w:t>S+P+5E+6-9</w:t>
      </w:r>
      <w:r>
        <w:rPr>
          <w:rFonts w:ascii="Calibri" w:hAnsi="Calibri"/>
          <w:sz w:val="22"/>
          <w:szCs w:val="22"/>
          <w:lang w:val="en-US"/>
        </w:rPr>
        <w:t xml:space="preserve">E </w:t>
      </w:r>
      <w:r w:rsidRPr="003C7620">
        <w:rPr>
          <w:rFonts w:ascii="Calibri" w:hAnsi="Calibri"/>
          <w:sz w:val="22"/>
          <w:szCs w:val="22"/>
          <w:lang w:val="en-US"/>
        </w:rPr>
        <w:t>R</w:t>
      </w:r>
      <w:r>
        <w:rPr>
          <w:rFonts w:ascii="Calibri" w:hAnsi="Calibri"/>
          <w:sz w:val="22"/>
          <w:szCs w:val="22"/>
          <w:lang w:val="en-US"/>
        </w:rPr>
        <w:t>etras</w:t>
      </w:r>
      <w:r w:rsidRPr="006E71D3">
        <w:rPr>
          <w:rFonts w:ascii="Calibri" w:hAnsi="Calibri"/>
          <w:sz w:val="22"/>
          <w:szCs w:val="22"/>
          <w:lang w:val="ro-RO"/>
        </w:rPr>
        <w:t xml:space="preserve">, se face astfel: </w:t>
      </w:r>
    </w:p>
    <w:p w:rsidR="00946ABF" w:rsidRDefault="00946ABF" w:rsidP="00946ABF">
      <w:pPr>
        <w:jc w:val="both"/>
        <w:rPr>
          <w:rFonts w:ascii="Calibri" w:hAnsi="Calibri"/>
          <w:sz w:val="22"/>
          <w:szCs w:val="22"/>
          <w:lang w:val="ro-RO"/>
        </w:rPr>
      </w:pPr>
      <w:r>
        <w:rPr>
          <w:rFonts w:ascii="Calibri" w:hAnsi="Calibri"/>
          <w:sz w:val="22"/>
          <w:szCs w:val="22"/>
          <w:lang w:val="ro-RO"/>
        </w:rPr>
        <w:t>Corpul de clă</w:t>
      </w:r>
      <w:r w:rsidRPr="006E71D3">
        <w:rPr>
          <w:rFonts w:ascii="Calibri" w:hAnsi="Calibri"/>
          <w:sz w:val="22"/>
          <w:szCs w:val="22"/>
          <w:lang w:val="ro-RO"/>
        </w:rPr>
        <w:t xml:space="preserve">dire </w:t>
      </w:r>
      <w:r>
        <w:rPr>
          <w:rFonts w:ascii="Calibri" w:hAnsi="Calibri"/>
          <w:sz w:val="22"/>
          <w:szCs w:val="22"/>
          <w:lang w:val="ro-RO"/>
        </w:rPr>
        <w:t xml:space="preserve">propus </w:t>
      </w:r>
      <w:r w:rsidRPr="006E71D3">
        <w:rPr>
          <w:rFonts w:ascii="Calibri" w:hAnsi="Calibri"/>
          <w:sz w:val="22"/>
          <w:szCs w:val="22"/>
          <w:lang w:val="ro-RO"/>
        </w:rPr>
        <w:t xml:space="preserve">cel mai </w:t>
      </w:r>
      <w:r>
        <w:rPr>
          <w:rFonts w:ascii="Calibri" w:hAnsi="Calibri"/>
          <w:sz w:val="22"/>
          <w:szCs w:val="22"/>
          <w:lang w:val="ro-RO"/>
        </w:rPr>
        <w:t>apropiat de stradă, se va poziționa astfel:</w:t>
      </w:r>
    </w:p>
    <w:p w:rsidR="00946ABF" w:rsidRPr="002D7600" w:rsidRDefault="00946ABF" w:rsidP="00946ABF">
      <w:pPr>
        <w:jc w:val="both"/>
        <w:rPr>
          <w:rFonts w:ascii="Calibri" w:hAnsi="Calibri"/>
          <w:sz w:val="22"/>
          <w:szCs w:val="22"/>
          <w:lang w:val="ro-RO"/>
        </w:rPr>
      </w:pPr>
      <w:r w:rsidRPr="006E71D3">
        <w:rPr>
          <w:rFonts w:ascii="Calibri" w:hAnsi="Calibri"/>
          <w:sz w:val="22"/>
          <w:szCs w:val="22"/>
          <w:lang w:val="ro-RO"/>
        </w:rPr>
        <w:t xml:space="preserve">- </w:t>
      </w:r>
      <w:r>
        <w:rPr>
          <w:rFonts w:ascii="Calibri" w:hAnsi="Calibri"/>
          <w:sz w:val="22"/>
          <w:szCs w:val="22"/>
          <w:lang w:val="ro-RO"/>
        </w:rPr>
        <w:t>față de limita de proprietate dinspre domeniu public – Nord-Vest  – min. 5.00 m</w:t>
      </w:r>
    </w:p>
    <w:p w:rsidR="00946ABF" w:rsidRPr="006E71D3" w:rsidRDefault="00946ABF" w:rsidP="00946ABF">
      <w:pPr>
        <w:jc w:val="both"/>
        <w:rPr>
          <w:rFonts w:ascii="Calibri" w:hAnsi="Calibri"/>
          <w:sz w:val="22"/>
          <w:szCs w:val="22"/>
          <w:lang w:val="ro-RO"/>
        </w:rPr>
      </w:pPr>
      <w:r>
        <w:rPr>
          <w:rFonts w:ascii="Calibri" w:hAnsi="Calibri"/>
          <w:sz w:val="22"/>
          <w:szCs w:val="22"/>
          <w:lang w:val="ro-RO"/>
        </w:rPr>
        <w:t>- față de limita de proprietate dinspre domeniu public – Nord-Est – min. 5.00 m</w:t>
      </w:r>
    </w:p>
    <w:p w:rsidR="00946ABF" w:rsidRDefault="00946ABF" w:rsidP="00946ABF">
      <w:pPr>
        <w:jc w:val="both"/>
        <w:rPr>
          <w:rFonts w:ascii="Calibri" w:hAnsi="Calibri"/>
          <w:sz w:val="22"/>
          <w:szCs w:val="22"/>
          <w:lang w:val="ro-RO"/>
        </w:rPr>
      </w:pPr>
      <w:r w:rsidRPr="006E71D3">
        <w:rPr>
          <w:rFonts w:ascii="Calibri" w:hAnsi="Calibri"/>
          <w:sz w:val="22"/>
          <w:szCs w:val="22"/>
          <w:lang w:val="ro-RO"/>
        </w:rPr>
        <w:t xml:space="preserve">- </w:t>
      </w:r>
      <w:r>
        <w:rPr>
          <w:rFonts w:ascii="Calibri" w:hAnsi="Calibri"/>
          <w:sz w:val="22"/>
          <w:szCs w:val="22"/>
          <w:lang w:val="ro-RO"/>
        </w:rPr>
        <w:t>față de limita de proprietate dinspre domeniu public, Str. Faleza – Sud-Est – min. 10.75 m</w:t>
      </w:r>
    </w:p>
    <w:p w:rsidR="00946ABF" w:rsidRDefault="00946ABF" w:rsidP="00946ABF">
      <w:pPr>
        <w:jc w:val="both"/>
        <w:rPr>
          <w:rFonts w:ascii="Calibri" w:hAnsi="Calibri"/>
          <w:sz w:val="22"/>
          <w:szCs w:val="22"/>
          <w:lang w:val="ro-RO"/>
        </w:rPr>
      </w:pPr>
      <w:r>
        <w:rPr>
          <w:rFonts w:ascii="Calibri" w:hAnsi="Calibri"/>
          <w:sz w:val="22"/>
          <w:szCs w:val="22"/>
          <w:lang w:val="ro-RO"/>
        </w:rPr>
        <w:t>- față de limita laterală de proprietate dinspre proprietate privata – Sud-Vest – 4.86 m.</w:t>
      </w:r>
    </w:p>
    <w:p w:rsidR="00946ABF" w:rsidRDefault="00946ABF" w:rsidP="00946ABF">
      <w:pPr>
        <w:jc w:val="both"/>
        <w:rPr>
          <w:rFonts w:ascii="Calibri" w:hAnsi="Calibri"/>
          <w:sz w:val="22"/>
          <w:szCs w:val="22"/>
          <w:lang w:val="ro-RO"/>
        </w:rPr>
      </w:pPr>
      <w:r>
        <w:rPr>
          <w:rFonts w:ascii="Calibri" w:hAnsi="Calibri"/>
          <w:sz w:val="22"/>
          <w:szCs w:val="22"/>
          <w:lang w:val="ro-RO"/>
        </w:rPr>
        <w:t>Amplasarea corpului de cladire propus fata de constructiile invecinate se face astfel:</w:t>
      </w:r>
    </w:p>
    <w:p w:rsidR="00946ABF" w:rsidRDefault="00946ABF" w:rsidP="00946ABF">
      <w:pPr>
        <w:jc w:val="both"/>
        <w:rPr>
          <w:rFonts w:ascii="Calibri" w:hAnsi="Calibri"/>
          <w:sz w:val="22"/>
          <w:szCs w:val="22"/>
          <w:lang w:val="ro-RO"/>
        </w:rPr>
      </w:pPr>
      <w:r w:rsidRPr="003C7620">
        <w:rPr>
          <w:rFonts w:ascii="Calibri" w:hAnsi="Calibri"/>
          <w:sz w:val="22"/>
          <w:szCs w:val="22"/>
          <w:lang w:val="ro-RO"/>
        </w:rPr>
        <w:t>-</w:t>
      </w:r>
      <w:r>
        <w:rPr>
          <w:rFonts w:ascii="Calibri" w:hAnsi="Calibri"/>
          <w:sz w:val="22"/>
          <w:szCs w:val="22"/>
          <w:lang w:val="ro-RO"/>
        </w:rPr>
        <w:t xml:space="preserve"> inspre Sud-Vest – teren liber de constructii</w:t>
      </w:r>
    </w:p>
    <w:p w:rsidR="00946ABF" w:rsidRDefault="00946ABF" w:rsidP="00946ABF">
      <w:pPr>
        <w:jc w:val="both"/>
        <w:rPr>
          <w:rFonts w:ascii="Calibri" w:hAnsi="Calibri"/>
          <w:sz w:val="22"/>
          <w:szCs w:val="22"/>
          <w:lang w:val="ro-RO"/>
        </w:rPr>
      </w:pPr>
      <w:r>
        <w:rPr>
          <w:rFonts w:ascii="Calibri" w:hAnsi="Calibri"/>
          <w:sz w:val="22"/>
          <w:szCs w:val="22"/>
          <w:lang w:val="ro-RO"/>
        </w:rPr>
        <w:t>- inspre Nord-Vest – vecin domeniu public</w:t>
      </w:r>
    </w:p>
    <w:p w:rsidR="00946ABF" w:rsidRDefault="00946ABF" w:rsidP="00946ABF">
      <w:pPr>
        <w:jc w:val="both"/>
        <w:rPr>
          <w:rFonts w:ascii="Calibri" w:hAnsi="Calibri"/>
          <w:sz w:val="22"/>
          <w:szCs w:val="22"/>
          <w:lang w:val="ro-RO"/>
        </w:rPr>
      </w:pPr>
      <w:r>
        <w:rPr>
          <w:rFonts w:ascii="Calibri" w:hAnsi="Calibri"/>
          <w:sz w:val="22"/>
          <w:szCs w:val="22"/>
          <w:lang w:val="ro-RO"/>
        </w:rPr>
        <w:t>- inspre Nord-Est – vecin domeniu public</w:t>
      </w:r>
    </w:p>
    <w:p w:rsidR="00946ABF" w:rsidRDefault="00946ABF" w:rsidP="00946ABF">
      <w:pPr>
        <w:jc w:val="both"/>
        <w:rPr>
          <w:rFonts w:ascii="Calibri" w:hAnsi="Calibri"/>
          <w:sz w:val="22"/>
          <w:szCs w:val="22"/>
          <w:lang w:val="ro-RO"/>
        </w:rPr>
      </w:pPr>
      <w:r>
        <w:rPr>
          <w:rFonts w:ascii="Calibri" w:hAnsi="Calibri"/>
          <w:sz w:val="22"/>
          <w:szCs w:val="22"/>
          <w:lang w:val="ro-RO"/>
        </w:rPr>
        <w:t>- inspre Est – constructie existenta hotel + restaurant P+4E+8R – 51.49 m</w:t>
      </w:r>
    </w:p>
    <w:p w:rsidR="00946ABF" w:rsidRPr="003C7620" w:rsidRDefault="00946ABF" w:rsidP="00946ABF">
      <w:pPr>
        <w:jc w:val="both"/>
        <w:rPr>
          <w:rFonts w:ascii="Calibri" w:hAnsi="Calibri"/>
          <w:sz w:val="22"/>
          <w:szCs w:val="22"/>
          <w:lang w:val="ro-RO"/>
        </w:rPr>
      </w:pPr>
      <w:r>
        <w:rPr>
          <w:rFonts w:ascii="Calibri" w:hAnsi="Calibri"/>
          <w:sz w:val="22"/>
          <w:szCs w:val="22"/>
          <w:lang w:val="ro-RO"/>
        </w:rPr>
        <w:t>- inspre Sud-Est – vecin domeniu public, Str. Faleza.</w:t>
      </w:r>
    </w:p>
    <w:p w:rsidR="00946ABF" w:rsidRDefault="00946ABF" w:rsidP="00946ABF">
      <w:pPr>
        <w:autoSpaceDE w:val="0"/>
        <w:jc w:val="both"/>
        <w:rPr>
          <w:rFonts w:ascii="Calibri" w:hAnsi="Calibri" w:cs="Swis721 LtCn BT"/>
          <w:sz w:val="22"/>
          <w:szCs w:val="22"/>
          <w:lang w:val="ro-RO"/>
        </w:rPr>
      </w:pPr>
      <w:r w:rsidRPr="00E72CC4">
        <w:rPr>
          <w:rFonts w:ascii="Calibri" w:hAnsi="Calibri" w:cs="Swis721 LtCn BT"/>
          <w:b/>
          <w:bCs/>
          <w:sz w:val="22"/>
          <w:szCs w:val="22"/>
          <w:lang w:val="ro-RO"/>
        </w:rPr>
        <w:t>2.2.</w:t>
      </w:r>
      <w:r>
        <w:rPr>
          <w:rFonts w:ascii="Calibri" w:hAnsi="Calibri" w:cs="Swis721 LtCn BT"/>
          <w:b/>
          <w:bCs/>
          <w:sz w:val="22"/>
          <w:szCs w:val="22"/>
          <w:lang w:val="ro-RO"/>
        </w:rPr>
        <w:t xml:space="preserve"> </w:t>
      </w:r>
      <w:r>
        <w:rPr>
          <w:rFonts w:ascii="Calibri" w:hAnsi="Calibri" w:cs="Swis721 LtCn BT"/>
          <w:sz w:val="22"/>
          <w:szCs w:val="22"/>
          <w:lang w:val="ro-RO"/>
        </w:rPr>
        <w:t>Date t</w:t>
      </w:r>
      <w:r w:rsidRPr="00E72CC4">
        <w:rPr>
          <w:rFonts w:ascii="Calibri" w:hAnsi="Calibri" w:cs="Swis721 LtCn BT"/>
          <w:sz w:val="22"/>
          <w:szCs w:val="22"/>
          <w:lang w:val="ro-RO"/>
        </w:rPr>
        <w:t>ehnice constructie propusa</w:t>
      </w:r>
    </w:p>
    <w:p w:rsidR="00946ABF" w:rsidRPr="00946ABF" w:rsidRDefault="00946ABF" w:rsidP="00946ABF">
      <w:pPr>
        <w:autoSpaceDE w:val="0"/>
        <w:jc w:val="both"/>
        <w:rPr>
          <w:rFonts w:ascii="Calibri" w:hAnsi="Calibri" w:cs="Swis721 LtCn BT"/>
          <w:sz w:val="22"/>
          <w:szCs w:val="22"/>
          <w:lang w:val="ro-RO"/>
        </w:rPr>
      </w:pPr>
      <w:bookmarkStart w:id="0" w:name="do%7Cax1%7CsiIII%7Cal2%7CliA%7Cpt2%7Csp2"/>
      <w:r w:rsidRPr="00946ABF">
        <w:rPr>
          <w:rFonts w:ascii="Calibri" w:hAnsi="Calibri" w:cs="Swis721 LtCn BT"/>
          <w:b/>
          <w:sz w:val="22"/>
          <w:szCs w:val="22"/>
          <w:lang w:val="ro-RO"/>
        </w:rPr>
        <w:t>2.2.1.</w:t>
      </w:r>
      <w:r w:rsidRPr="00946ABF">
        <w:rPr>
          <w:rFonts w:ascii="Calibri" w:hAnsi="Calibri" w:cs="Swis721 LtCn BT"/>
          <w:sz w:val="22"/>
          <w:szCs w:val="22"/>
          <w:lang w:val="ro-RO"/>
        </w:rPr>
        <w:t xml:space="preserve"> </w:t>
      </w:r>
      <w:r w:rsidRPr="00946ABF">
        <w:rPr>
          <w:rFonts w:ascii="Calibri" w:hAnsi="Calibri" w:cs="Swis721 LtCn BT"/>
          <w:b/>
          <w:sz w:val="22"/>
          <w:szCs w:val="22"/>
          <w:lang w:val="ro-RO"/>
        </w:rPr>
        <w:t>Descrierea functionala si economica</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Conform solicitarii beneficiarului, clădirea propusă va avea următoarele suprafețe:</w:t>
      </w:r>
    </w:p>
    <w:p w:rsidR="00946ABF" w:rsidRPr="00946ABF" w:rsidRDefault="00946ABF" w:rsidP="00946ABF">
      <w:pPr>
        <w:numPr>
          <w:ilvl w:val="0"/>
          <w:numId w:val="1"/>
        </w:numPr>
        <w:autoSpaceDE w:val="0"/>
        <w:jc w:val="both"/>
        <w:rPr>
          <w:rFonts w:ascii="Calibri" w:hAnsi="Calibri" w:cs="Swis721 LtCn BT"/>
          <w:b/>
          <w:sz w:val="22"/>
          <w:szCs w:val="22"/>
          <w:lang w:val="ro-RO"/>
        </w:rPr>
      </w:pPr>
      <w:r w:rsidRPr="00946ABF">
        <w:rPr>
          <w:rFonts w:ascii="Calibri" w:hAnsi="Calibri" w:cs="Swis721 LtCn BT"/>
          <w:b/>
          <w:sz w:val="22"/>
          <w:szCs w:val="22"/>
          <w:lang w:val="ro-RO"/>
        </w:rPr>
        <w:t>Hotel + restaurant:</w:t>
      </w:r>
      <w:r w:rsidRPr="00946ABF">
        <w:rPr>
          <w:rFonts w:ascii="Calibri" w:hAnsi="Calibri" w:cs="Swis721 LtCn BT"/>
          <w:sz w:val="22"/>
          <w:szCs w:val="22"/>
          <w:lang w:val="ro-RO"/>
        </w:rPr>
        <w:t xml:space="preserve"> o suprafață construită de 619.50mp, și o suprafață desfășurată de 6608mp, un regim de înălțime </w:t>
      </w:r>
      <w:r w:rsidRPr="00946ABF">
        <w:rPr>
          <w:rFonts w:ascii="Calibri" w:hAnsi="Calibri" w:cs="Swis721 LtCn BT"/>
          <w:sz w:val="22"/>
          <w:szCs w:val="22"/>
          <w:lang w:val="en-US"/>
        </w:rPr>
        <w:t>S+P+5E+6-9</w:t>
      </w:r>
      <w:r>
        <w:rPr>
          <w:rFonts w:ascii="Calibri" w:hAnsi="Calibri" w:cs="Swis721 LtCn BT"/>
          <w:sz w:val="22"/>
          <w:szCs w:val="22"/>
          <w:lang w:val="en-US"/>
        </w:rPr>
        <w:t xml:space="preserve">E </w:t>
      </w:r>
      <w:r w:rsidRPr="00946ABF">
        <w:rPr>
          <w:rFonts w:ascii="Calibri" w:hAnsi="Calibri" w:cs="Swis721 LtCn BT"/>
          <w:sz w:val="22"/>
          <w:szCs w:val="22"/>
          <w:lang w:val="en-US"/>
        </w:rPr>
        <w:t>R</w:t>
      </w:r>
      <w:r>
        <w:rPr>
          <w:rFonts w:ascii="Calibri" w:hAnsi="Calibri" w:cs="Swis721 LtCn BT"/>
          <w:sz w:val="22"/>
          <w:szCs w:val="22"/>
          <w:lang w:val="en-US"/>
        </w:rPr>
        <w:t>etras</w:t>
      </w:r>
      <w:r w:rsidRPr="00946ABF">
        <w:rPr>
          <w:rFonts w:ascii="Calibri" w:hAnsi="Calibri" w:cs="Swis721 LtCn BT"/>
          <w:sz w:val="22"/>
          <w:szCs w:val="22"/>
          <w:lang w:val="ro-RO"/>
        </w:rPr>
        <w:t xml:space="preserve">. Înălțimea maximă a corpurilor de clădire propuse va fi </w:t>
      </w:r>
      <w:r w:rsidRPr="00946ABF">
        <w:rPr>
          <w:rFonts w:ascii="Calibri" w:hAnsi="Calibri" w:cs="Swis721 LtCn BT"/>
          <w:b/>
          <w:sz w:val="22"/>
          <w:szCs w:val="22"/>
          <w:lang w:val="ro-RO"/>
        </w:rPr>
        <w:t>Hmax = 35.00m față de CTA.</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2.2.2. </w:t>
      </w:r>
      <w:r w:rsidRPr="00946ABF">
        <w:rPr>
          <w:rFonts w:ascii="Calibri" w:hAnsi="Calibri" w:cs="Swis721 LtCn BT"/>
          <w:b/>
          <w:sz w:val="22"/>
          <w:szCs w:val="22"/>
          <w:lang w:val="ro-RO"/>
        </w:rPr>
        <w:t>Suprafața și situația juridică a terenului</w:t>
      </w:r>
      <w:r w:rsidRPr="00946ABF">
        <w:rPr>
          <w:rFonts w:ascii="Calibri" w:hAnsi="Calibri" w:cs="Swis721 LtCn BT"/>
          <w:sz w:val="22"/>
          <w:szCs w:val="22"/>
          <w:lang w:val="ro-RO"/>
        </w:rPr>
        <w:t xml:space="preserve"> </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xml:space="preserve">Suprafața terenului din acte este de 2100mp, iar cea măsurată de 2065 mp, teren deținut de MASSARO TRANS SRL, conform actelor de proprietate ale terenului, atasate. Terenul este liber de construcții </w:t>
      </w:r>
      <w:r w:rsidRPr="00946ABF">
        <w:rPr>
          <w:rFonts w:ascii="Calibri" w:hAnsi="Calibri" w:cs="Swis721 LtCn BT"/>
          <w:sz w:val="22"/>
          <w:szCs w:val="22"/>
          <w:lang w:val="en-US"/>
        </w:rPr>
        <w:t>și de sarcini</w:t>
      </w:r>
      <w:r w:rsidRPr="00946ABF">
        <w:rPr>
          <w:rFonts w:ascii="Calibri" w:hAnsi="Calibri" w:cs="Swis721 LtCn BT"/>
          <w:sz w:val="22"/>
          <w:szCs w:val="22"/>
          <w:lang w:val="ro-RO"/>
        </w:rPr>
        <w:t>.</w:t>
      </w:r>
    </w:p>
    <w:bookmarkEnd w:id="0"/>
    <w:p w:rsidR="00946ABF" w:rsidRPr="00946ABF" w:rsidRDefault="00946ABF" w:rsidP="00946ABF">
      <w:pPr>
        <w:autoSpaceDE w:val="0"/>
        <w:jc w:val="both"/>
        <w:rPr>
          <w:rFonts w:ascii="Calibri" w:hAnsi="Calibri" w:cs="Swis721 LtCn BT"/>
          <w:b/>
          <w:bCs/>
          <w:sz w:val="22"/>
          <w:szCs w:val="22"/>
          <w:lang w:val="ro-RO"/>
        </w:rPr>
      </w:pPr>
      <w:r w:rsidRPr="00946ABF">
        <w:rPr>
          <w:rFonts w:ascii="Calibri" w:hAnsi="Calibri" w:cs="Swis721 LtCn BT"/>
          <w:b/>
          <w:bCs/>
          <w:sz w:val="22"/>
          <w:szCs w:val="22"/>
          <w:lang w:val="ro-RO"/>
        </w:rPr>
        <w:t>2.2.3. Descrierea functiunii</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Imobilul propus va avea funcțiunea de hotel + restaurant.</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Accesul principal în acesta se va realiza din fațada dinspre Nord-Est.</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La nivelul subsolului, se vor amplasa spații tehnice, spații de depozitare, vestiare.</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La nivelul parterului se vor amplasa: hol primire – recepție, restaurant, bucătărie, spații de depozitare, grupuri sanitare, birouri.</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La nivelul etajului 1 se vor amplasa: sală de conferință, unități de cazare cu băi și terase proprii, oficii.</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La etajele superioare se vor amplasa: unități de cazare cu băi și terase proprii, oficii.</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2.2.5. </w:t>
      </w:r>
      <w:r w:rsidRPr="00946ABF">
        <w:rPr>
          <w:rFonts w:ascii="Calibri" w:hAnsi="Calibri" w:cs="Swis721 LtCn BT"/>
          <w:b/>
          <w:sz w:val="22"/>
          <w:szCs w:val="22"/>
          <w:lang w:val="ro-RO"/>
        </w:rPr>
        <w:t>Structura constructiva</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Sistemul constructiv al clădirii propuse va fi alcătuit din: fundații din b.a., structura în cadre b.a., cu placă b.a. între nivele. Acoperișul va fi realizat în terasă hidroizolată circulabilă și/sau necirculabilă. Pentru mai multe detalii, a se consulta memoriul tehnic de specialitate.</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2.2.6. </w:t>
      </w:r>
      <w:r w:rsidRPr="00946ABF">
        <w:rPr>
          <w:rFonts w:ascii="Calibri" w:hAnsi="Calibri" w:cs="Swis721 LtCn BT"/>
          <w:b/>
          <w:sz w:val="22"/>
          <w:szCs w:val="22"/>
          <w:lang w:val="ro-RO"/>
        </w:rPr>
        <w:t>Finisajele exterioare</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xml:space="preserve">Fațadele clădirii vor fi finisate cu tencuială decorativă de exterior culoare albă și, în zonele indicate pe fațade, cu panouri alucobond sau panouri decorative de fațadă culoare alb. Învelitoarea clădirii se va face în terasă hidroizolată circulabilă și/sau necirculabilă peste ultimele etaje. </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Tâmplăria exterioară va fi realizată din PVC culoare alb, cu geam termoizolant.</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Terasele exterioare, atât cele de la nivelul parterului, cât și cele de la etajele superioare vor fi finisate cu gresie de exterior antiderapantă.</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2.2.7. </w:t>
      </w:r>
      <w:r w:rsidRPr="00946ABF">
        <w:rPr>
          <w:rFonts w:ascii="Calibri" w:hAnsi="Calibri" w:cs="Swis721 LtCn BT"/>
          <w:b/>
          <w:sz w:val="22"/>
          <w:szCs w:val="22"/>
          <w:lang w:val="ro-RO"/>
        </w:rPr>
        <w:t>Finisajele interioare</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Finisajele tavanelor și pereților în toate încăperile, holuri de circulație vor fi din tencuieli de interior, cu glet si zugrăveli lavabile de interior.</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Pereții în băi, grupuri sanitare și în bucătărie vor fi finisați cu faianță ceramică, în rest glet și zugrăveli lavabile de interior.</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lastRenderedPageBreak/>
        <w:t>Pardoselile vor fi din gresie ceramică antiderapantă în băi, grupuri sanitare, bucătărie, restaurant, holurile de circulație, spații tehnice, spații de depozitare, vestiare, oficii. În camere, finisajul pardoselilor va fi parchet.</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Tâmplăria interioară va fi din lemn stratificat sau MDF.</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Scara de acces la etaje va avea structură de beton și trepte finisate cu gresie ceramică antiderapantă.</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Culorile si texturile finisajelor interioare vor fi alese împreună cu beneficiarul.</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sz w:val="22"/>
          <w:szCs w:val="22"/>
          <w:lang w:val="ro-RO"/>
        </w:rPr>
        <w:t>2.2.8. Împrejmuirea</w:t>
      </w:r>
    </w:p>
    <w:p w:rsidR="00946ABF" w:rsidRDefault="00946ABF" w:rsidP="00946ABF">
      <w:pPr>
        <w:autoSpaceDE w:val="0"/>
        <w:jc w:val="both"/>
        <w:rPr>
          <w:rFonts w:ascii="Calibri" w:hAnsi="Calibri" w:cs="Swis721 LtCn BT"/>
          <w:sz w:val="22"/>
          <w:szCs w:val="22"/>
          <w:lang w:val="ro-RO"/>
        </w:rPr>
      </w:pPr>
      <w:bookmarkStart w:id="1" w:name="do%7Cax1%7CsiIII%7Cal2%7CliA%7Cpt3"/>
      <w:bookmarkEnd w:id="1"/>
      <w:r w:rsidRPr="00946ABF">
        <w:rPr>
          <w:rFonts w:ascii="Calibri" w:hAnsi="Calibri" w:cs="Swis721 LtCn BT"/>
          <w:sz w:val="22"/>
          <w:szCs w:val="22"/>
          <w:lang w:val="ro-RO"/>
        </w:rPr>
        <w:t>Împrejmuirea se va realiza din zidărie pe laturile laterale de proprietate, H=2.00m. Înspre străzi, împrejmuirea va fi transparentă, H=2.00m, alcatuită din soclu de b.a. H=45cm și gard din montanți</w:t>
      </w:r>
      <w:r>
        <w:rPr>
          <w:rFonts w:ascii="Calibri" w:hAnsi="Calibri" w:cs="Swis721 LtCn BT"/>
          <w:sz w:val="22"/>
          <w:szCs w:val="22"/>
          <w:lang w:val="ro-RO"/>
        </w:rPr>
        <w:t xml:space="preserve"> </w:t>
      </w:r>
      <w:r w:rsidRPr="00946ABF">
        <w:rPr>
          <w:rFonts w:ascii="Calibri" w:hAnsi="Calibri" w:cs="Swis721 LtCn BT"/>
          <w:sz w:val="22"/>
          <w:szCs w:val="22"/>
          <w:lang w:val="ro-RO"/>
        </w:rPr>
        <w:t>metalici și profile metalice, gardul ridicându-se înspre străzi la max. 2.00m, conform proiect împrejmuire.</w:t>
      </w:r>
    </w:p>
    <w:p w:rsidR="00946ABF" w:rsidRDefault="00946ABF" w:rsidP="00946ABF">
      <w:pPr>
        <w:autoSpaceDE w:val="0"/>
        <w:jc w:val="both"/>
        <w:rPr>
          <w:rFonts w:ascii="Calibri" w:hAnsi="Calibri" w:cs="Swis721 LtCn BT"/>
          <w:sz w:val="22"/>
          <w:szCs w:val="22"/>
          <w:lang w:val="ro-RO"/>
        </w:rPr>
      </w:pP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b) </w:t>
      </w:r>
      <w:proofErr w:type="gramStart"/>
      <w:r w:rsidRPr="00946ABF">
        <w:rPr>
          <w:rFonts w:ascii="Calibri" w:hAnsi="Calibri" w:cs="Swis721 LtCn BT"/>
          <w:b/>
          <w:sz w:val="22"/>
          <w:szCs w:val="22"/>
          <w:lang w:val="en-US"/>
        </w:rPr>
        <w:t>justificarea</w:t>
      </w:r>
      <w:proofErr w:type="gramEnd"/>
      <w:r w:rsidRPr="00946ABF">
        <w:rPr>
          <w:rFonts w:ascii="Calibri" w:hAnsi="Calibri" w:cs="Swis721 LtCn BT"/>
          <w:b/>
          <w:sz w:val="22"/>
          <w:szCs w:val="22"/>
          <w:lang w:val="en-US"/>
        </w:rPr>
        <w:t xml:space="preserve"> necesităţii proiectului;</w:t>
      </w:r>
    </w:p>
    <w:p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Acest proiect pornește din cerințe</w:t>
      </w:r>
      <w:r w:rsidR="003D13E4">
        <w:rPr>
          <w:rFonts w:ascii="Calibri" w:hAnsi="Calibri" w:cs="Swis721 LtCn BT"/>
          <w:sz w:val="22"/>
          <w:szCs w:val="22"/>
          <w:lang w:val="en-US"/>
        </w:rPr>
        <w:t>le și necesitatea beneficiarului</w:t>
      </w:r>
      <w:r w:rsidRPr="00946ABF">
        <w:rPr>
          <w:rFonts w:ascii="Calibri" w:hAnsi="Calibri" w:cs="Swis721 LtCn BT"/>
          <w:sz w:val="22"/>
          <w:szCs w:val="22"/>
          <w:lang w:val="en-US"/>
        </w:rPr>
        <w:t xml:space="preserve"> de a</w:t>
      </w:r>
      <w:r w:rsidR="003D13E4">
        <w:rPr>
          <w:rFonts w:ascii="Calibri" w:hAnsi="Calibri" w:cs="Swis721 LtCn BT"/>
          <w:sz w:val="22"/>
          <w:szCs w:val="22"/>
          <w:lang w:val="en-US"/>
        </w:rPr>
        <w:t>-și diversifica activitatea și de a crea un imobil cu capacitate de cazare și alimentație publică în stațiunea Venus, din sudul litoralului românesc al Mării Negre, plăcută și căutată de turiști pe perioada sezonului cald.</w:t>
      </w:r>
    </w:p>
    <w:p w:rsidR="00946ABF" w:rsidRPr="00946ABF" w:rsidRDefault="00946ABF" w:rsidP="00946ABF">
      <w:pPr>
        <w:autoSpaceDE w:val="0"/>
        <w:jc w:val="both"/>
        <w:rPr>
          <w:rFonts w:ascii="Calibri" w:hAnsi="Calibri" w:cs="Swis721 LtCn BT"/>
          <w:sz w:val="22"/>
          <w:szCs w:val="22"/>
          <w:lang w:val="en-US"/>
        </w:rPr>
      </w:pPr>
      <w:proofErr w:type="gramStart"/>
      <w:r w:rsidRPr="00946ABF">
        <w:rPr>
          <w:rFonts w:ascii="Calibri" w:hAnsi="Calibri" w:cs="Swis721 LtCn BT"/>
          <w:sz w:val="22"/>
          <w:szCs w:val="22"/>
          <w:lang w:val="en-US"/>
        </w:rPr>
        <w:t>Proiectul a fost întocmit urmărind tema cadru elaborată de beneficiar, dar ținând cont de  particularitățile terenului din punct de vedere al vecinătăților, al orientării față de punctele cardinale, al însoririi si iluminarii, al condițiilor stabilite prin documentațiile de urbanism în ceea ce privește regimul de aliniere și de înălțime, al asigurării numărului de locuri necesare pentru parcări, al posibilității de racord la utilitățile publice, al condițiilor geotehnice, al condițiilor impuse prin certificatul de urbanism și nu în ultimul rând din punct vedere al volumelor, al aspectului arhitectural și al finisajelor propuse.</w:t>
      </w:r>
      <w:proofErr w:type="gramEnd"/>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c) </w:t>
      </w:r>
      <w:proofErr w:type="gramStart"/>
      <w:r w:rsidRPr="00946ABF">
        <w:rPr>
          <w:rFonts w:ascii="Calibri" w:hAnsi="Calibri" w:cs="Swis721 LtCn BT"/>
          <w:b/>
          <w:sz w:val="22"/>
          <w:szCs w:val="22"/>
          <w:lang w:val="en-US"/>
        </w:rPr>
        <w:t>valoarea</w:t>
      </w:r>
      <w:proofErr w:type="gramEnd"/>
      <w:r w:rsidRPr="00946ABF">
        <w:rPr>
          <w:rFonts w:ascii="Calibri" w:hAnsi="Calibri" w:cs="Swis721 LtCn BT"/>
          <w:b/>
          <w:sz w:val="22"/>
          <w:szCs w:val="22"/>
          <w:lang w:val="en-US"/>
        </w:rPr>
        <w:t xml:space="preserve"> investiţiei;</w:t>
      </w:r>
    </w:p>
    <w:p w:rsidR="00946ABF" w:rsidRPr="0037274F" w:rsidRDefault="00090610" w:rsidP="00946ABF">
      <w:pPr>
        <w:autoSpaceDE w:val="0"/>
        <w:jc w:val="both"/>
        <w:rPr>
          <w:rFonts w:ascii="Calibri" w:hAnsi="Calibri" w:cs="Swis721 LtCn BT"/>
          <w:sz w:val="22"/>
          <w:szCs w:val="22"/>
          <w:lang w:val="en-US"/>
        </w:rPr>
      </w:pPr>
      <w:r>
        <w:rPr>
          <w:rFonts w:ascii="Calibri" w:hAnsi="Calibri" w:cs="Swis721 LtCn BT"/>
          <w:sz w:val="22"/>
          <w:szCs w:val="22"/>
          <w:lang w:val="en-US"/>
        </w:rPr>
        <w:t>20</w:t>
      </w:r>
      <w:r w:rsidR="0037274F" w:rsidRPr="0037274F">
        <w:rPr>
          <w:rFonts w:ascii="Calibri" w:hAnsi="Calibri" w:cs="Swis721 LtCn BT"/>
          <w:sz w:val="22"/>
          <w:szCs w:val="22"/>
          <w:lang w:val="en-US"/>
        </w:rPr>
        <w:t>.000.000</w:t>
      </w:r>
      <w:r w:rsidR="00946ABF" w:rsidRPr="0037274F">
        <w:rPr>
          <w:rFonts w:ascii="Calibri" w:hAnsi="Calibri" w:cs="Swis721 LtCn BT"/>
          <w:sz w:val="22"/>
          <w:szCs w:val="22"/>
          <w:lang w:val="en-US"/>
        </w:rPr>
        <w:t xml:space="preserve"> lei – valo</w:t>
      </w:r>
      <w:r>
        <w:rPr>
          <w:rFonts w:ascii="Calibri" w:hAnsi="Calibri" w:cs="Swis721 LtCn BT"/>
          <w:sz w:val="22"/>
          <w:szCs w:val="22"/>
          <w:lang w:val="en-US"/>
        </w:rPr>
        <w:t>a</w:t>
      </w:r>
      <w:r w:rsidR="00946ABF" w:rsidRPr="0037274F">
        <w:rPr>
          <w:rFonts w:ascii="Calibri" w:hAnsi="Calibri" w:cs="Swis721 LtCn BT"/>
          <w:sz w:val="22"/>
          <w:szCs w:val="22"/>
          <w:lang w:val="en-US"/>
        </w:rPr>
        <w:t xml:space="preserve">rea </w:t>
      </w:r>
      <w:r>
        <w:rPr>
          <w:rFonts w:ascii="Calibri" w:hAnsi="Calibri" w:cs="Swis721 LtCn BT"/>
          <w:sz w:val="22"/>
          <w:szCs w:val="22"/>
          <w:lang w:val="en-US"/>
        </w:rPr>
        <w:t xml:space="preserve">aproximativă </w:t>
      </w:r>
      <w:r w:rsidR="00946ABF" w:rsidRPr="0037274F">
        <w:rPr>
          <w:rFonts w:ascii="Calibri" w:hAnsi="Calibri" w:cs="Swis721 LtCn BT"/>
          <w:sz w:val="22"/>
          <w:szCs w:val="22"/>
          <w:lang w:val="en-US"/>
        </w:rPr>
        <w:t>Construcții + Montaj</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d) </w:t>
      </w:r>
      <w:proofErr w:type="gramStart"/>
      <w:r w:rsidRPr="00946ABF">
        <w:rPr>
          <w:rFonts w:ascii="Calibri" w:hAnsi="Calibri" w:cs="Swis721 LtCn BT"/>
          <w:b/>
          <w:sz w:val="22"/>
          <w:szCs w:val="22"/>
          <w:lang w:val="en-US"/>
        </w:rPr>
        <w:t>perioada</w:t>
      </w:r>
      <w:proofErr w:type="gramEnd"/>
      <w:r w:rsidRPr="00946ABF">
        <w:rPr>
          <w:rFonts w:ascii="Calibri" w:hAnsi="Calibri" w:cs="Swis721 LtCn BT"/>
          <w:b/>
          <w:sz w:val="22"/>
          <w:szCs w:val="22"/>
          <w:lang w:val="en-US"/>
        </w:rPr>
        <w:t xml:space="preserve"> de implementare propusă;</w:t>
      </w:r>
    </w:p>
    <w:p w:rsidR="00946ABF" w:rsidRPr="00946ABF" w:rsidRDefault="00090610" w:rsidP="00090610">
      <w:pPr>
        <w:autoSpaceDE w:val="0"/>
        <w:jc w:val="both"/>
        <w:rPr>
          <w:rFonts w:ascii="Calibri" w:hAnsi="Calibri" w:cs="Swis721 LtCn BT"/>
          <w:sz w:val="22"/>
          <w:szCs w:val="22"/>
          <w:lang w:val="en-US"/>
        </w:rPr>
      </w:pPr>
      <w:proofErr w:type="gramStart"/>
      <w:r>
        <w:rPr>
          <w:rFonts w:ascii="Calibri" w:hAnsi="Calibri" w:cs="Swis721 LtCn BT"/>
          <w:sz w:val="22"/>
          <w:szCs w:val="22"/>
          <w:lang w:val="en-US"/>
        </w:rPr>
        <w:t>septembrie</w:t>
      </w:r>
      <w:proofErr w:type="gramEnd"/>
      <w:r>
        <w:rPr>
          <w:rFonts w:ascii="Calibri" w:hAnsi="Calibri" w:cs="Swis721 LtCn BT"/>
          <w:sz w:val="22"/>
          <w:szCs w:val="22"/>
          <w:lang w:val="en-US"/>
        </w:rPr>
        <w:t xml:space="preserve"> 2020 – septembrie 2022</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e) </w:t>
      </w:r>
      <w:proofErr w:type="gramStart"/>
      <w:r w:rsidRPr="00946ABF">
        <w:rPr>
          <w:rFonts w:ascii="Calibri" w:hAnsi="Calibri" w:cs="Swis721 LtCn BT"/>
          <w:b/>
          <w:sz w:val="22"/>
          <w:szCs w:val="22"/>
          <w:lang w:val="en-US"/>
        </w:rPr>
        <w:t>planşe</w:t>
      </w:r>
      <w:proofErr w:type="gramEnd"/>
      <w:r w:rsidRPr="00946ABF">
        <w:rPr>
          <w:rFonts w:ascii="Calibri" w:hAnsi="Calibri" w:cs="Swis721 LtCn BT"/>
          <w:b/>
          <w:sz w:val="22"/>
          <w:szCs w:val="22"/>
          <w:lang w:val="en-US"/>
        </w:rPr>
        <w:t xml:space="preserve"> reprezentând limitele amplasamentului proiectului, inclusiv orice suprafaţă de teren solicitată pentru a fi folosită temporar (planuri de situaţie şi amplasamente);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Planul de situație, unde se ilustrează limitele amplasamentului proiectului, vecinătățile, propunerea, </w:t>
      </w:r>
      <w:proofErr w:type="gramStart"/>
      <w:r w:rsidRPr="00946ABF">
        <w:rPr>
          <w:rFonts w:ascii="Calibri" w:hAnsi="Calibri" w:cs="Swis721 LtCn BT"/>
          <w:sz w:val="22"/>
          <w:szCs w:val="22"/>
          <w:lang w:val="en-US"/>
        </w:rPr>
        <w:t>va</w:t>
      </w:r>
      <w:proofErr w:type="gramEnd"/>
      <w:r w:rsidRPr="00946ABF">
        <w:rPr>
          <w:rFonts w:ascii="Calibri" w:hAnsi="Calibri" w:cs="Swis721 LtCn BT"/>
          <w:sz w:val="22"/>
          <w:szCs w:val="22"/>
          <w:lang w:val="en-US"/>
        </w:rPr>
        <w:t xml:space="preserve"> fi anexat prezentei documentații.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f) </w:t>
      </w:r>
      <w:proofErr w:type="gramStart"/>
      <w:r w:rsidRPr="00946ABF">
        <w:rPr>
          <w:rFonts w:ascii="Calibri" w:hAnsi="Calibri" w:cs="Swis721 LtCn BT"/>
          <w:b/>
          <w:sz w:val="22"/>
          <w:szCs w:val="22"/>
          <w:lang w:val="en-US"/>
        </w:rPr>
        <w:t>o</w:t>
      </w:r>
      <w:proofErr w:type="gramEnd"/>
      <w:r w:rsidRPr="00946ABF">
        <w:rPr>
          <w:rFonts w:ascii="Calibri" w:hAnsi="Calibri" w:cs="Swis721 LtCn BT"/>
          <w:b/>
          <w:sz w:val="22"/>
          <w:szCs w:val="22"/>
          <w:lang w:val="en-US"/>
        </w:rPr>
        <w:t xml:space="preserve"> descriere a caracteristicilor fizice ale întregului proiect, formele fizice ale proiectului (planuri, clădiri, alte structuri, materiale de construcţie şi altele).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Se prezintă elementele specifice caracteristice proiectului propus:</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gramStart"/>
      <w:r w:rsidRPr="00946ABF">
        <w:rPr>
          <w:rFonts w:ascii="Calibri" w:hAnsi="Calibri" w:cs="Swis721 LtCn BT"/>
          <w:b/>
          <w:sz w:val="22"/>
          <w:szCs w:val="22"/>
          <w:lang w:val="en-US"/>
        </w:rPr>
        <w:t>profilul</w:t>
      </w:r>
      <w:proofErr w:type="gramEnd"/>
      <w:r w:rsidRPr="00946ABF">
        <w:rPr>
          <w:rFonts w:ascii="Calibri" w:hAnsi="Calibri" w:cs="Swis721 LtCn BT"/>
          <w:b/>
          <w:sz w:val="22"/>
          <w:szCs w:val="22"/>
          <w:lang w:val="en-US"/>
        </w:rPr>
        <w:t xml:space="preserve"> şi capacităţile de producţie;</w:t>
      </w:r>
    </w:p>
    <w:p w:rsidR="003D13E4"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Investiția propusă </w:t>
      </w:r>
      <w:proofErr w:type="gramStart"/>
      <w:r w:rsidRPr="00946ABF">
        <w:rPr>
          <w:rFonts w:ascii="Calibri" w:hAnsi="Calibri" w:cs="Swis721 LtCn BT"/>
          <w:sz w:val="22"/>
          <w:szCs w:val="22"/>
          <w:lang w:val="en-US"/>
        </w:rPr>
        <w:t>v</w:t>
      </w:r>
      <w:r w:rsidR="003D13E4">
        <w:rPr>
          <w:rFonts w:ascii="Calibri" w:hAnsi="Calibri" w:cs="Swis721 LtCn BT"/>
          <w:sz w:val="22"/>
          <w:szCs w:val="22"/>
          <w:lang w:val="en-US"/>
        </w:rPr>
        <w:t>a</w:t>
      </w:r>
      <w:proofErr w:type="gramEnd"/>
      <w:r w:rsidR="003D13E4">
        <w:rPr>
          <w:rFonts w:ascii="Calibri" w:hAnsi="Calibri" w:cs="Swis721 LtCn BT"/>
          <w:sz w:val="22"/>
          <w:szCs w:val="22"/>
          <w:lang w:val="en-US"/>
        </w:rPr>
        <w:t xml:space="preserve"> fi realizată pe persoană juridică și are c</w:t>
      </w:r>
      <w:r w:rsidRPr="00946ABF">
        <w:rPr>
          <w:rFonts w:ascii="Calibri" w:hAnsi="Calibri" w:cs="Swis721 LtCn BT"/>
          <w:sz w:val="22"/>
          <w:szCs w:val="22"/>
          <w:lang w:val="en-US"/>
        </w:rPr>
        <w:t xml:space="preserve">a obiectiv </w:t>
      </w:r>
      <w:r w:rsidR="003D13E4">
        <w:rPr>
          <w:rFonts w:ascii="Calibri" w:hAnsi="Calibri" w:cs="Swis721 LtCn BT"/>
          <w:sz w:val="22"/>
          <w:szCs w:val="22"/>
          <w:lang w:val="en-US"/>
        </w:rPr>
        <w:t>construirea unui hotel cu restaurant, pentru a fi exploatată întreaga perioadă a anului, dar cu precădere în perioada estivală.</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există activități de producție în cadrul investiției propuse.</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instalaţiei şi a fluxurilor tehnologice existente pe amplasament (după caz);</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proceselor de producţie ale proiectului propus, în funcţie de specificul investiţiei, produse şi subproduse obţinute, mărimea, capacitatea;</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există activități de producție în cadrul investiției propuse.</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materiile</w:t>
      </w:r>
      <w:proofErr w:type="gramEnd"/>
      <w:r w:rsidRPr="00946ABF">
        <w:rPr>
          <w:rFonts w:ascii="Calibri" w:hAnsi="Calibri" w:cs="Swis721 LtCn BT"/>
          <w:b/>
          <w:sz w:val="22"/>
          <w:szCs w:val="22"/>
          <w:lang w:val="en-US"/>
        </w:rPr>
        <w:t xml:space="preserve"> prime, energia şi combustibilii utilizaţi, cu modul de asigurare a acestora;</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Materii prime: 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Energia și combustibilii utilizați: energie electrică, aparate de aer condiționat de tip Inverter – încălzire – răcire</w:t>
      </w:r>
      <w:r w:rsidR="00046B6C">
        <w:rPr>
          <w:rFonts w:ascii="Calibri" w:hAnsi="Calibri" w:cs="Swis721 LtCn BT"/>
          <w:sz w:val="22"/>
          <w:szCs w:val="22"/>
          <w:lang w:val="en-US"/>
        </w:rPr>
        <w:t>, gaz metan.</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Modul de asigurare al utilităților:</w:t>
      </w:r>
    </w:p>
    <w:p w:rsidR="00F6155A" w:rsidRDefault="00F6155A" w:rsidP="00946ABF">
      <w:pPr>
        <w:autoSpaceDE w:val="0"/>
        <w:jc w:val="both"/>
        <w:rPr>
          <w:rFonts w:ascii="Calibri" w:hAnsi="Calibri" w:cs="Swis721 LtCn BT"/>
          <w:sz w:val="22"/>
          <w:szCs w:val="22"/>
          <w:lang w:val="en-US"/>
        </w:rPr>
      </w:pP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en-US"/>
        </w:rPr>
        <w:lastRenderedPageBreak/>
        <w:t xml:space="preserve">- Alimentare cu </w:t>
      </w:r>
      <w:proofErr w:type="gramStart"/>
      <w:r w:rsidRPr="00946ABF">
        <w:rPr>
          <w:rFonts w:ascii="Calibri" w:hAnsi="Calibri" w:cs="Swis721 LtCn BT"/>
          <w:sz w:val="22"/>
          <w:szCs w:val="22"/>
          <w:lang w:val="en-US"/>
        </w:rPr>
        <w:t>apă</w:t>
      </w:r>
      <w:proofErr w:type="gramEnd"/>
      <w:r w:rsidRPr="00946ABF">
        <w:rPr>
          <w:rFonts w:ascii="Calibri" w:hAnsi="Calibri" w:cs="Swis721 LtCn BT"/>
          <w:sz w:val="22"/>
          <w:szCs w:val="22"/>
          <w:lang w:val="en-US"/>
        </w:rPr>
        <w:t xml:space="preserve">: </w:t>
      </w:r>
      <w:r w:rsidRPr="00946ABF">
        <w:rPr>
          <w:rFonts w:ascii="Calibri" w:hAnsi="Calibri" w:cs="Swis721 LtCn BT"/>
          <w:sz w:val="22"/>
          <w:szCs w:val="22"/>
          <w:lang w:val="ro-RO"/>
        </w:rPr>
        <w:t>La construcția propusă alimentarea cu apă se va realiza din rețeaua stradală.</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Evacuarea apelor uzate: Evacuarea apelor uzate se va face prin rețeaua stradală.</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sz w:val="22"/>
          <w:szCs w:val="22"/>
          <w:lang w:val="ro-RO"/>
        </w:rPr>
        <w:t xml:space="preserve">- </w:t>
      </w:r>
      <w:r w:rsidRPr="00946ABF">
        <w:rPr>
          <w:rFonts w:ascii="Calibri" w:hAnsi="Calibri" w:cs="Swis721 LtCn BT"/>
          <w:sz w:val="22"/>
          <w:szCs w:val="22"/>
          <w:lang w:val="ro-RO"/>
        </w:rPr>
        <w:t>Asigurarea apei tehnologice: Nu este cazul.</w:t>
      </w:r>
    </w:p>
    <w:p w:rsidR="00046B6C" w:rsidRPr="00046B6C" w:rsidRDefault="00946ABF" w:rsidP="00046B6C">
      <w:pPr>
        <w:autoSpaceDE w:val="0"/>
        <w:jc w:val="both"/>
        <w:rPr>
          <w:rFonts w:ascii="Calibri" w:hAnsi="Calibri" w:cs="Swis721 LtCn BT"/>
          <w:bCs/>
          <w:sz w:val="22"/>
          <w:szCs w:val="22"/>
          <w:lang w:val="ro-RO"/>
        </w:rPr>
      </w:pPr>
      <w:r w:rsidRPr="00946ABF">
        <w:rPr>
          <w:rFonts w:ascii="Calibri" w:hAnsi="Calibri" w:cs="Swis721 LtCn BT"/>
          <w:sz w:val="22"/>
          <w:szCs w:val="22"/>
          <w:lang w:val="ro-RO"/>
        </w:rPr>
        <w:t xml:space="preserve">- Asigurarea agentului termic: Spațiile interioare se vor încălzi </w:t>
      </w:r>
      <w:r w:rsidR="00046B6C">
        <w:rPr>
          <w:rFonts w:ascii="Calibri" w:hAnsi="Calibri" w:cs="Swis721 LtCn BT"/>
          <w:sz w:val="22"/>
          <w:szCs w:val="22"/>
          <w:lang w:val="ro-RO"/>
        </w:rPr>
        <w:t xml:space="preserve">prin radiatoare amplasate în fiecare încăpere, prin centrală termică ce va funcționa pe gaz metan, amplasată în spațiul tehnic de la parter.  </w:t>
      </w:r>
      <w:r w:rsidR="00046B6C" w:rsidRPr="00046B6C">
        <w:rPr>
          <w:rFonts w:ascii="Calibri" w:hAnsi="Calibri" w:cs="Swis721 LtCn BT"/>
          <w:bCs/>
          <w:sz w:val="22"/>
          <w:szCs w:val="22"/>
          <w:lang w:val="ro-RO"/>
        </w:rPr>
        <w:t xml:space="preserve">Sistemul de climatizare se va realiza astfel: pentru răcirea aerului pe timpului sezonului cald se vor folosi aparate de aer condiționat de tip multisplit, o unitate exterioară și 5 unitati interioare, care vor putea asigura și încălzirea spațiilor până la o temperatură exterioară de până la -15 grade Celsius. </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Alimentarea cu energie electrică: Se va realiza prin conectare</w:t>
      </w:r>
      <w:r w:rsidR="00046B6C">
        <w:rPr>
          <w:rFonts w:ascii="Calibri" w:hAnsi="Calibri" w:cs="Swis721 LtCn BT"/>
          <w:sz w:val="22"/>
          <w:szCs w:val="22"/>
          <w:lang w:val="ro-RO"/>
        </w:rPr>
        <w:t>/branșare</w:t>
      </w:r>
      <w:r w:rsidRPr="00946ABF">
        <w:rPr>
          <w:rFonts w:ascii="Calibri" w:hAnsi="Calibri" w:cs="Swis721 LtCn BT"/>
          <w:sz w:val="22"/>
          <w:szCs w:val="22"/>
          <w:lang w:val="ro-RO"/>
        </w:rPr>
        <w:t xml:space="preserve"> la rețeaua de energie electrică existentă.</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racordarea</w:t>
      </w:r>
      <w:proofErr w:type="gramEnd"/>
      <w:r w:rsidRPr="00946ABF">
        <w:rPr>
          <w:rFonts w:ascii="Calibri" w:hAnsi="Calibri" w:cs="Swis721 LtCn BT"/>
          <w:b/>
          <w:sz w:val="22"/>
          <w:szCs w:val="22"/>
          <w:lang w:val="en-US"/>
        </w:rPr>
        <w:t xml:space="preserve"> la reţelele utilitare existente în zonă;</w:t>
      </w:r>
    </w:p>
    <w:p w:rsidR="006E0FD0"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Clădirea </w:t>
      </w:r>
      <w:r w:rsidR="006E0FD0">
        <w:rPr>
          <w:rFonts w:ascii="Calibri" w:hAnsi="Calibri" w:cs="Swis721 LtCn BT"/>
          <w:sz w:val="22"/>
          <w:szCs w:val="22"/>
          <w:lang w:val="en-US"/>
        </w:rPr>
        <w:t xml:space="preserve">se </w:t>
      </w:r>
      <w:proofErr w:type="gramStart"/>
      <w:r w:rsidR="006E0FD0">
        <w:rPr>
          <w:rFonts w:ascii="Calibri" w:hAnsi="Calibri" w:cs="Swis721 LtCn BT"/>
          <w:sz w:val="22"/>
          <w:szCs w:val="22"/>
          <w:lang w:val="en-US"/>
        </w:rPr>
        <w:t>va</w:t>
      </w:r>
      <w:proofErr w:type="gramEnd"/>
      <w:r w:rsidR="006E0FD0">
        <w:rPr>
          <w:rFonts w:ascii="Calibri" w:hAnsi="Calibri" w:cs="Swis721 LtCn BT"/>
          <w:sz w:val="22"/>
          <w:szCs w:val="22"/>
          <w:lang w:val="en-US"/>
        </w:rPr>
        <w:t xml:space="preserve"> racorda</w:t>
      </w:r>
      <w:r w:rsidRPr="00946ABF">
        <w:rPr>
          <w:rFonts w:ascii="Calibri" w:hAnsi="Calibri" w:cs="Swis721 LtCn BT"/>
          <w:sz w:val="22"/>
          <w:szCs w:val="22"/>
          <w:lang w:val="en-US"/>
        </w:rPr>
        <w:t xml:space="preserve"> la rețelele utilitare existente în zonă: apă, canalizare, energie electrică</w:t>
      </w:r>
      <w:r w:rsidR="006E0FD0">
        <w:rPr>
          <w:rFonts w:ascii="Calibri" w:hAnsi="Calibri" w:cs="Swis721 LtCn BT"/>
          <w:sz w:val="22"/>
          <w:szCs w:val="22"/>
          <w:lang w:val="en-US"/>
        </w:rPr>
        <w:t>, gaz metan, în condițiile ce vor fi specificate în avize de către furnizorii de utilități urbane.</w:t>
      </w:r>
    </w:p>
    <w:p w:rsidR="00946ABF" w:rsidRPr="006E0FD0" w:rsidRDefault="00946ABF" w:rsidP="00946ABF">
      <w:pPr>
        <w:autoSpaceDE w:val="0"/>
        <w:jc w:val="both"/>
        <w:rPr>
          <w:rFonts w:ascii="Calibri" w:hAnsi="Calibri" w:cs="Swis721 LtCn BT"/>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descrierea</w:t>
      </w:r>
      <w:proofErr w:type="gramEnd"/>
      <w:r w:rsidRPr="00946ABF">
        <w:rPr>
          <w:rFonts w:ascii="Calibri" w:hAnsi="Calibri" w:cs="Swis721 LtCn BT"/>
          <w:b/>
          <w:sz w:val="22"/>
          <w:szCs w:val="22"/>
          <w:lang w:val="en-US"/>
        </w:rPr>
        <w:t xml:space="preserve"> lucrărilor de refacere a amplasamentului în zona afectată de execuţia investiţiei;</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Lucrările de refacere </w:t>
      </w:r>
      <w:proofErr w:type="gramStart"/>
      <w:r w:rsidRPr="00946ABF">
        <w:rPr>
          <w:rFonts w:ascii="Calibri" w:hAnsi="Calibri" w:cs="Swis721 LtCn BT"/>
          <w:sz w:val="22"/>
          <w:szCs w:val="22"/>
          <w:lang w:val="en-US"/>
        </w:rPr>
        <w:t>a</w:t>
      </w:r>
      <w:proofErr w:type="gramEnd"/>
      <w:r w:rsidRPr="00946ABF">
        <w:rPr>
          <w:rFonts w:ascii="Calibri" w:hAnsi="Calibri" w:cs="Swis721 LtCn BT"/>
          <w:sz w:val="22"/>
          <w:szCs w:val="22"/>
          <w:lang w:val="en-US"/>
        </w:rPr>
        <w:t xml:space="preserve"> amplasamentului se vor realiza conform descrierilor prezentate la punctul XI.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căi</w:t>
      </w:r>
      <w:proofErr w:type="gramEnd"/>
      <w:r w:rsidRPr="00946ABF">
        <w:rPr>
          <w:rFonts w:ascii="Calibri" w:hAnsi="Calibri" w:cs="Swis721 LtCn BT"/>
          <w:b/>
          <w:sz w:val="22"/>
          <w:szCs w:val="22"/>
          <w:lang w:val="en-US"/>
        </w:rPr>
        <w:t xml:space="preserve"> noi de acces sau schimbări ale celor existente;</w:t>
      </w:r>
    </w:p>
    <w:p w:rsidR="00946ABF" w:rsidRPr="00946ABF" w:rsidRDefault="006E0FD0" w:rsidP="00946ABF">
      <w:pPr>
        <w:autoSpaceDE w:val="0"/>
        <w:jc w:val="both"/>
        <w:rPr>
          <w:rFonts w:ascii="Calibri" w:hAnsi="Calibri" w:cs="Swis721 LtCn BT"/>
          <w:sz w:val="22"/>
          <w:szCs w:val="22"/>
          <w:lang w:val="en-US"/>
        </w:rPr>
      </w:pPr>
      <w:r>
        <w:rPr>
          <w:rFonts w:ascii="Calibri" w:hAnsi="Calibri" w:cs="Swis721 LtCn BT"/>
          <w:sz w:val="22"/>
          <w:szCs w:val="22"/>
          <w:lang w:val="en-US"/>
        </w:rPr>
        <w:t xml:space="preserve">Terenul are acces pe latura de nord la strada Iuliu Maniu, iar pe latura de sud la strada Faleză Jupiter. Se vor păstra aceste accese existente. </w:t>
      </w:r>
      <w:r w:rsidR="00117305">
        <w:rPr>
          <w:rFonts w:ascii="Calibri" w:hAnsi="Calibri" w:cs="Swis721 LtCn BT"/>
          <w:sz w:val="22"/>
          <w:szCs w:val="22"/>
          <w:lang w:val="en-US"/>
        </w:rPr>
        <w:t xml:space="preserve">Se vor propune accese și dinspre domeniul public din partea de </w:t>
      </w:r>
      <w:proofErr w:type="gramStart"/>
      <w:r w:rsidR="00117305">
        <w:rPr>
          <w:rFonts w:ascii="Calibri" w:hAnsi="Calibri" w:cs="Swis721 LtCn BT"/>
          <w:sz w:val="22"/>
          <w:szCs w:val="22"/>
          <w:lang w:val="en-US"/>
        </w:rPr>
        <w:t>Est</w:t>
      </w:r>
      <w:proofErr w:type="gramEnd"/>
      <w:r w:rsidR="00117305">
        <w:rPr>
          <w:rFonts w:ascii="Calibri" w:hAnsi="Calibri" w:cs="Swis721 LtCn BT"/>
          <w:sz w:val="22"/>
          <w:szCs w:val="22"/>
          <w:lang w:val="en-US"/>
        </w:rPr>
        <w:t xml:space="preserve"> al terenului.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resursele</w:t>
      </w:r>
      <w:proofErr w:type="gramEnd"/>
      <w:r w:rsidRPr="00946ABF">
        <w:rPr>
          <w:rFonts w:ascii="Calibri" w:hAnsi="Calibri" w:cs="Swis721 LtCn BT"/>
          <w:b/>
          <w:sz w:val="22"/>
          <w:szCs w:val="22"/>
          <w:lang w:val="en-US"/>
        </w:rPr>
        <w:t xml:space="preserve"> naturale folosite în construcţie şi funcţionare;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metode</w:t>
      </w:r>
      <w:proofErr w:type="gramEnd"/>
      <w:r w:rsidRPr="00946ABF">
        <w:rPr>
          <w:rFonts w:ascii="Calibri" w:hAnsi="Calibri" w:cs="Swis721 LtCn BT"/>
          <w:b/>
          <w:sz w:val="22"/>
          <w:szCs w:val="22"/>
          <w:lang w:val="en-US"/>
        </w:rPr>
        <w:t xml:space="preserve"> folosite în construcţie/demolare;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Conform legilor și normativelor în vigoare.</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planul</w:t>
      </w:r>
      <w:proofErr w:type="gramEnd"/>
      <w:r w:rsidRPr="00946ABF">
        <w:rPr>
          <w:rFonts w:ascii="Calibri" w:hAnsi="Calibri" w:cs="Swis721 LtCn BT"/>
          <w:b/>
          <w:sz w:val="22"/>
          <w:szCs w:val="22"/>
          <w:lang w:val="en-US"/>
        </w:rPr>
        <w:t xml:space="preserve"> de execuţie, cuprinzând faza de construcţie, punerea în funcţiune, exploatare, refacere şi folosire ulterioară;</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Toate detaliile de execuție, cuprinzând inclusiv fazele determinante conform legii, detalii despre punerea în funcțiune, exploatare, refacere și folosire ulterioară a imobilului propus, inclusiv a echipamentelor și utilajelor din cadrul acestuia, vor fi cuprinse în proiectul tehnic și detaliile de execuție și în cartea tehnică a construcției.</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xml:space="preserve">- </w:t>
      </w:r>
      <w:proofErr w:type="gramStart"/>
      <w:r w:rsidRPr="00946ABF">
        <w:rPr>
          <w:rFonts w:ascii="Calibri" w:hAnsi="Calibri" w:cs="Swis721 LtCn BT"/>
          <w:b/>
          <w:sz w:val="22"/>
          <w:szCs w:val="22"/>
          <w:lang w:val="en-US"/>
        </w:rPr>
        <w:t>relaţia</w:t>
      </w:r>
      <w:proofErr w:type="gramEnd"/>
      <w:r w:rsidRPr="00946ABF">
        <w:rPr>
          <w:rFonts w:ascii="Calibri" w:hAnsi="Calibri" w:cs="Swis721 LtCn BT"/>
          <w:b/>
          <w:sz w:val="22"/>
          <w:szCs w:val="22"/>
          <w:lang w:val="en-US"/>
        </w:rPr>
        <w:t xml:space="preserve"> cu alte proiecte existente sau planificate;</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detalii</w:t>
      </w:r>
      <w:proofErr w:type="gramEnd"/>
      <w:r w:rsidRPr="00946ABF">
        <w:rPr>
          <w:rFonts w:ascii="Calibri" w:hAnsi="Calibri" w:cs="Swis721 LtCn BT"/>
          <w:b/>
          <w:sz w:val="22"/>
          <w:szCs w:val="22"/>
          <w:lang w:val="en-US"/>
        </w:rPr>
        <w:t xml:space="preserve"> privind alternativele care au fost luate în considerare;</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w:t>
      </w:r>
      <w:r w:rsidR="00117305">
        <w:rPr>
          <w:rFonts w:ascii="Calibri" w:hAnsi="Calibri" w:cs="Swis721 LtCn BT"/>
          <w:bCs/>
          <w:sz w:val="22"/>
          <w:szCs w:val="22"/>
          <w:lang w:val="ro-RO"/>
        </w:rPr>
        <w:t>are vor fi verificate regulat; î</w:t>
      </w:r>
      <w:r w:rsidRPr="00946ABF">
        <w:rPr>
          <w:rFonts w:ascii="Calibri" w:hAnsi="Calibri" w:cs="Swis721 LtCn BT"/>
          <w:bCs/>
          <w:sz w:val="22"/>
          <w:szCs w:val="22"/>
          <w:lang w:val="ro-RO"/>
        </w:rPr>
        <w:t>n cazul unor avarii care pot produce poluare accidentală, se vor remedia defecțiunile și se vor lua măsuri de înlăturare a efectelor poluării. În situațiile prevăzute de lege, se va anunța Agenția de Protecție a Mediului.</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Orice rezervo</w:t>
      </w:r>
      <w:r w:rsidR="00117305">
        <w:rPr>
          <w:rFonts w:ascii="Calibri" w:hAnsi="Calibri" w:cs="Swis721 LtCn BT"/>
          <w:sz w:val="22"/>
          <w:szCs w:val="22"/>
          <w:lang w:val="ro-RO"/>
        </w:rPr>
        <w:t>r de stocare a combustibililor și carburanților din cadrul organizării de ș</w:t>
      </w:r>
      <w:r w:rsidRPr="00946ABF">
        <w:rPr>
          <w:rFonts w:ascii="Calibri" w:hAnsi="Calibri" w:cs="Swis721 LtCn BT"/>
          <w:sz w:val="22"/>
          <w:szCs w:val="22"/>
          <w:lang w:val="ro-RO"/>
        </w:rPr>
        <w:t>an</w:t>
      </w:r>
      <w:r w:rsidR="00117305">
        <w:rPr>
          <w:rFonts w:ascii="Calibri" w:hAnsi="Calibri" w:cs="Swis721 LtCn BT"/>
          <w:sz w:val="22"/>
          <w:szCs w:val="22"/>
          <w:lang w:val="ro-RO"/>
        </w:rPr>
        <w:t>tier va fi amplasat pe platformă betonată, prevăzută cu rigole de scurgere și sistem de reț</w:t>
      </w:r>
      <w:r w:rsidRPr="00946ABF">
        <w:rPr>
          <w:rFonts w:ascii="Calibri" w:hAnsi="Calibri" w:cs="Swis721 LtCn BT"/>
          <w:sz w:val="22"/>
          <w:szCs w:val="22"/>
          <w:lang w:val="ro-RO"/>
        </w:rPr>
        <w:t>inere a reziduriilor petroliere.</w:t>
      </w:r>
    </w:p>
    <w:p w:rsidR="00946ABF" w:rsidRPr="00946ABF" w:rsidRDefault="00117305" w:rsidP="00946ABF">
      <w:pPr>
        <w:autoSpaceDE w:val="0"/>
        <w:jc w:val="both"/>
        <w:rPr>
          <w:rFonts w:ascii="Calibri" w:hAnsi="Calibri" w:cs="Swis721 LtCn BT"/>
          <w:sz w:val="22"/>
          <w:szCs w:val="22"/>
          <w:lang w:val="ro-RO"/>
        </w:rPr>
      </w:pPr>
      <w:r>
        <w:rPr>
          <w:rFonts w:ascii="Calibri" w:hAnsi="Calibri" w:cs="Swis721 LtCn BT"/>
          <w:sz w:val="22"/>
          <w:szCs w:val="22"/>
          <w:lang w:val="ro-RO"/>
        </w:rPr>
        <w:t>Î</w:t>
      </w:r>
      <w:r w:rsidR="00946ABF" w:rsidRPr="00946ABF">
        <w:rPr>
          <w:rFonts w:ascii="Calibri" w:hAnsi="Calibri" w:cs="Swis721 LtCn BT"/>
          <w:sz w:val="22"/>
          <w:szCs w:val="22"/>
          <w:lang w:val="ro-RO"/>
        </w:rPr>
        <w:t>n cazul polu</w:t>
      </w:r>
      <w:r>
        <w:rPr>
          <w:rFonts w:ascii="Calibri" w:hAnsi="Calibri" w:cs="Swis721 LtCn BT"/>
          <w:sz w:val="22"/>
          <w:szCs w:val="22"/>
          <w:lang w:val="ro-RO"/>
        </w:rPr>
        <w:t>ă</w:t>
      </w:r>
      <w:r w:rsidR="00946ABF" w:rsidRPr="00946ABF">
        <w:rPr>
          <w:rFonts w:ascii="Calibri" w:hAnsi="Calibri" w:cs="Swis721 LtCn BT"/>
          <w:sz w:val="22"/>
          <w:szCs w:val="22"/>
          <w:lang w:val="ro-RO"/>
        </w:rPr>
        <w:t xml:space="preserve">rii accidentale </w:t>
      </w:r>
      <w:r>
        <w:rPr>
          <w:rFonts w:ascii="Calibri" w:hAnsi="Calibri" w:cs="Swis721 LtCn BT"/>
          <w:sz w:val="22"/>
          <w:szCs w:val="22"/>
          <w:lang w:val="ro-RO"/>
        </w:rPr>
        <w:t>a solului din limitele proprietății, în timpul lucrărilor, cu carburanți, deș</w:t>
      </w:r>
      <w:r w:rsidR="00946ABF" w:rsidRPr="00946ABF">
        <w:rPr>
          <w:rFonts w:ascii="Calibri" w:hAnsi="Calibri" w:cs="Swis721 LtCn BT"/>
          <w:sz w:val="22"/>
          <w:szCs w:val="22"/>
          <w:lang w:val="ro-RO"/>
        </w:rPr>
        <w:t>euri, et</w:t>
      </w:r>
      <w:r>
        <w:rPr>
          <w:rFonts w:ascii="Calibri" w:hAnsi="Calibri" w:cs="Swis721 LtCn BT"/>
          <w:sz w:val="22"/>
          <w:szCs w:val="22"/>
          <w:lang w:val="ro-RO"/>
        </w:rPr>
        <w:t>c. se va proceda imediat la curățarea amplasamentului ș</w:t>
      </w:r>
      <w:r w:rsidR="00946ABF" w:rsidRPr="00946ABF">
        <w:rPr>
          <w:rFonts w:ascii="Calibri" w:hAnsi="Calibri" w:cs="Swis721 LtCn BT"/>
          <w:sz w:val="22"/>
          <w:szCs w:val="22"/>
          <w:lang w:val="ro-RO"/>
        </w:rPr>
        <w:t>i minimalizarea pagubelor.</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alte</w:t>
      </w:r>
      <w:proofErr w:type="gramEnd"/>
      <w:r w:rsidRPr="00946ABF">
        <w:rPr>
          <w:rFonts w:ascii="Calibri" w:hAnsi="Calibri" w:cs="Swis721 LtCn BT"/>
          <w:b/>
          <w:sz w:val="22"/>
          <w:szCs w:val="22"/>
          <w:lang w:val="en-US"/>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Eliminarea apelo</w:t>
      </w:r>
      <w:r w:rsidR="00117305">
        <w:rPr>
          <w:rFonts w:ascii="Calibri" w:hAnsi="Calibri" w:cs="Swis721 LtCn BT"/>
          <w:sz w:val="22"/>
          <w:szCs w:val="22"/>
          <w:lang w:val="en-US"/>
        </w:rPr>
        <w:t xml:space="preserve">r uzate se </w:t>
      </w:r>
      <w:proofErr w:type="gramStart"/>
      <w:r w:rsidR="00117305">
        <w:rPr>
          <w:rFonts w:ascii="Calibri" w:hAnsi="Calibri" w:cs="Swis721 LtCn BT"/>
          <w:sz w:val="22"/>
          <w:szCs w:val="22"/>
          <w:lang w:val="en-US"/>
        </w:rPr>
        <w:t>va</w:t>
      </w:r>
      <w:proofErr w:type="gramEnd"/>
      <w:r w:rsidR="00117305">
        <w:rPr>
          <w:rFonts w:ascii="Calibri" w:hAnsi="Calibri" w:cs="Swis721 LtCn BT"/>
          <w:sz w:val="22"/>
          <w:szCs w:val="22"/>
          <w:lang w:val="en-US"/>
        </w:rPr>
        <w:t xml:space="preserve"> face</w:t>
      </w:r>
      <w:r w:rsidRPr="00946ABF">
        <w:rPr>
          <w:rFonts w:ascii="Calibri" w:hAnsi="Calibri" w:cs="Swis721 LtCn BT"/>
          <w:sz w:val="22"/>
          <w:szCs w:val="22"/>
          <w:lang w:val="en-US"/>
        </w:rPr>
        <w:t xml:space="preserve"> prin rețeaua </w:t>
      </w:r>
      <w:r w:rsidR="00117305">
        <w:rPr>
          <w:rFonts w:ascii="Calibri" w:hAnsi="Calibri" w:cs="Swis721 LtCn BT"/>
          <w:sz w:val="22"/>
          <w:szCs w:val="22"/>
          <w:lang w:val="en-US"/>
        </w:rPr>
        <w:t>de canalizare din zonă.</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Gestionarea deșeurilor generate pe amplasament se va realiza cu respectarea Legii nr.211/2011 privind regimul deșeurilor.</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lastRenderedPageBreak/>
        <w:t>Se va avea în vedere preluarea ritmică a deșeurilor de pe amplasament pentru evitarea formării de stocuri.</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Tipurile şi cantităţile de deşeuri de orice natură rezultate pe amplasament vor fi: resturi rezultate din construcție pe perioada execuției și deșeuri menajere și ambalaje pe perioada utilizării.</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sz w:val="22"/>
          <w:szCs w:val="22"/>
        </w:rPr>
        <w:t xml:space="preserve">Managementul deșeurilor generate în urma execuției lucrărilor prevăzute în proiect se </w:t>
      </w:r>
      <w:proofErr w:type="gramStart"/>
      <w:r w:rsidRPr="00946ABF">
        <w:rPr>
          <w:rFonts w:ascii="Calibri" w:hAnsi="Calibri" w:cs="Swis721 LtCn BT"/>
          <w:sz w:val="22"/>
          <w:szCs w:val="22"/>
        </w:rPr>
        <w:t>va</w:t>
      </w:r>
      <w:proofErr w:type="gramEnd"/>
      <w:r w:rsidRPr="00946ABF">
        <w:rPr>
          <w:rFonts w:ascii="Calibri" w:hAnsi="Calibri" w:cs="Swis721 LtCn BT"/>
          <w:sz w:val="22"/>
          <w:szCs w:val="22"/>
        </w:rPr>
        <w:t xml:space="preserve"> realiza în conformitate cu legislația specifică de mediu și va fi în responsabilitatea societăților care realizează lucrările, astfel:</w:t>
      </w:r>
    </w:p>
    <w:p w:rsidR="00946ABF" w:rsidRPr="00946ABF" w:rsidRDefault="00946ABF" w:rsidP="00946ABF">
      <w:pPr>
        <w:numPr>
          <w:ilvl w:val="0"/>
          <w:numId w:val="1"/>
        </w:num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Deșeurile de construcții rezultate în perioada lucrărilor de construcții vor fi colectate și stocate temporar în vederea valorificării prin societăți autorizate specializate.</w:t>
      </w:r>
    </w:p>
    <w:p w:rsidR="00946ABF" w:rsidRPr="00946ABF" w:rsidRDefault="00946ABF" w:rsidP="00946ABF">
      <w:pPr>
        <w:numPr>
          <w:ilvl w:val="0"/>
          <w:numId w:val="1"/>
        </w:num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xml:space="preserve">Gunoaiele se vor </w:t>
      </w:r>
      <w:r w:rsidR="00117305">
        <w:rPr>
          <w:rFonts w:ascii="Calibri" w:hAnsi="Calibri" w:cs="Swis721 LtCn BT"/>
          <w:sz w:val="22"/>
          <w:szCs w:val="22"/>
          <w:lang w:val="ro-RO"/>
        </w:rPr>
        <w:t>colecta de la limitele proprietății, prin contractul cu gospodărirea comunală</w:t>
      </w:r>
      <w:r w:rsidRPr="00946ABF">
        <w:rPr>
          <w:rFonts w:ascii="Calibri" w:hAnsi="Calibri" w:cs="Swis721 LtCn BT"/>
          <w:sz w:val="22"/>
          <w:szCs w:val="22"/>
          <w:lang w:val="ro-RO"/>
        </w:rPr>
        <w:t>.</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Imobilu</w:t>
      </w:r>
      <w:r w:rsidR="00117305">
        <w:rPr>
          <w:rFonts w:ascii="Calibri" w:hAnsi="Calibri" w:cs="Swis721 LtCn BT"/>
          <w:bCs/>
          <w:sz w:val="22"/>
          <w:szCs w:val="22"/>
          <w:lang w:val="ro-RO"/>
        </w:rPr>
        <w:t>l propus este proiectat astfel încât pe toată durata de viață (execuț</w:t>
      </w:r>
      <w:r w:rsidRPr="00946ABF">
        <w:rPr>
          <w:rFonts w:ascii="Calibri" w:hAnsi="Calibri" w:cs="Swis721 LtCn BT"/>
          <w:bCs/>
          <w:sz w:val="22"/>
          <w:szCs w:val="22"/>
          <w:lang w:val="ro-RO"/>
        </w:rPr>
        <w:t>ie, ex</w:t>
      </w:r>
      <w:r w:rsidR="00117305">
        <w:rPr>
          <w:rFonts w:ascii="Calibri" w:hAnsi="Calibri" w:cs="Swis721 LtCn BT"/>
          <w:bCs/>
          <w:sz w:val="22"/>
          <w:szCs w:val="22"/>
          <w:lang w:val="ro-RO"/>
        </w:rPr>
        <w:t>ploatare, postutilizare) să nu afecteze î</w:t>
      </w:r>
      <w:r w:rsidRPr="00946ABF">
        <w:rPr>
          <w:rFonts w:ascii="Calibri" w:hAnsi="Calibri" w:cs="Swis721 LtCn BT"/>
          <w:bCs/>
          <w:sz w:val="22"/>
          <w:szCs w:val="22"/>
          <w:lang w:val="ro-RO"/>
        </w:rPr>
        <w:t>n niciun fel echilibrul ecologic.</w:t>
      </w:r>
    </w:p>
    <w:p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w:t>
      </w:r>
      <w:proofErr w:type="gramStart"/>
      <w:r w:rsidRPr="00946ABF">
        <w:rPr>
          <w:rFonts w:ascii="Calibri" w:hAnsi="Calibri" w:cs="Swis721 LtCn BT"/>
          <w:b/>
          <w:sz w:val="22"/>
          <w:szCs w:val="22"/>
          <w:lang w:val="en-US"/>
        </w:rPr>
        <w:t>alte</w:t>
      </w:r>
      <w:proofErr w:type="gramEnd"/>
      <w:r w:rsidRPr="00946ABF">
        <w:rPr>
          <w:rFonts w:ascii="Calibri" w:hAnsi="Calibri" w:cs="Swis721 LtCn BT"/>
          <w:b/>
          <w:sz w:val="22"/>
          <w:szCs w:val="22"/>
          <w:lang w:val="en-US"/>
        </w:rPr>
        <w:t xml:space="preserve"> autorizaţii cerute pentru proiect.</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Nu </w:t>
      </w:r>
      <w:proofErr w:type="gramStart"/>
      <w:r w:rsidRPr="00946ABF">
        <w:rPr>
          <w:rFonts w:ascii="Calibri" w:hAnsi="Calibri" w:cs="Swis721 LtCn BT"/>
          <w:sz w:val="22"/>
          <w:szCs w:val="22"/>
          <w:lang w:val="en-US"/>
        </w:rPr>
        <w:t>este</w:t>
      </w:r>
      <w:proofErr w:type="gramEnd"/>
      <w:r w:rsidRPr="00946ABF">
        <w:rPr>
          <w:rFonts w:ascii="Calibri" w:hAnsi="Calibri" w:cs="Swis721 LtCn BT"/>
          <w:sz w:val="22"/>
          <w:szCs w:val="22"/>
          <w:lang w:val="en-US"/>
        </w:rPr>
        <w:t xml:space="preserve"> cazul.</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Avize cerute în Certificatul de urbanism:</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 xml:space="preserve">alimentare cu </w:t>
      </w:r>
      <w:proofErr w:type="gramStart"/>
      <w:r w:rsidR="00117305">
        <w:rPr>
          <w:rFonts w:ascii="Calibri" w:hAnsi="Calibri" w:cs="Swis721 LtCn BT"/>
          <w:sz w:val="22"/>
          <w:szCs w:val="22"/>
          <w:lang w:val="en-US"/>
        </w:rPr>
        <w:t>apă</w:t>
      </w:r>
      <w:proofErr w:type="gramEnd"/>
      <w:r w:rsidR="00117305">
        <w:rPr>
          <w:rFonts w:ascii="Calibri" w:hAnsi="Calibri" w:cs="Swis721 LtCn BT"/>
          <w:sz w:val="22"/>
          <w:szCs w:val="22"/>
          <w:lang w:val="en-US"/>
        </w:rPr>
        <w:t xml:space="preserve"> și canalizare - RAJA</w:t>
      </w:r>
    </w:p>
    <w:p w:rsidR="00946ABF" w:rsidRDefault="00946ABF" w:rsidP="00117305">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 xml:space="preserve">alimentare cu energie electrică - </w:t>
      </w:r>
      <w:r w:rsidR="00117305" w:rsidRPr="00946ABF">
        <w:rPr>
          <w:rFonts w:ascii="Calibri" w:hAnsi="Calibri" w:cs="Swis721 LtCn BT"/>
          <w:sz w:val="22"/>
          <w:szCs w:val="22"/>
          <w:lang w:val="en-US"/>
        </w:rPr>
        <w:t>E-distribuție</w:t>
      </w:r>
    </w:p>
    <w:p w:rsidR="00117305" w:rsidRPr="00946ABF" w:rsidRDefault="00117305" w:rsidP="00946ABF">
      <w:pPr>
        <w:autoSpaceDE w:val="0"/>
        <w:jc w:val="both"/>
        <w:rPr>
          <w:rFonts w:ascii="Calibri" w:hAnsi="Calibri" w:cs="Swis721 LtCn BT"/>
          <w:sz w:val="22"/>
          <w:szCs w:val="22"/>
          <w:lang w:val="en-US"/>
        </w:rPr>
      </w:pPr>
      <w:r>
        <w:rPr>
          <w:rFonts w:ascii="Calibri" w:hAnsi="Calibri" w:cs="Swis721 LtCn BT"/>
          <w:sz w:val="22"/>
          <w:szCs w:val="22"/>
          <w:lang w:val="en-US"/>
        </w:rPr>
        <w:t>- Aviz furnizor gaz metan</w:t>
      </w:r>
    </w:p>
    <w:p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furnizor telefonizare</w:t>
      </w:r>
    </w:p>
    <w:p w:rsidR="00117305" w:rsidRPr="00946ABF" w:rsidRDefault="00117305" w:rsidP="00946ABF">
      <w:pPr>
        <w:autoSpaceDE w:val="0"/>
        <w:jc w:val="both"/>
        <w:rPr>
          <w:rFonts w:ascii="Calibri" w:hAnsi="Calibri" w:cs="Swis721 LtCn BT"/>
          <w:sz w:val="22"/>
          <w:szCs w:val="22"/>
          <w:lang w:val="en-US"/>
        </w:rPr>
      </w:pPr>
      <w:r>
        <w:rPr>
          <w:rFonts w:ascii="Calibri" w:hAnsi="Calibri" w:cs="Swis721 LtCn BT"/>
          <w:sz w:val="22"/>
          <w:szCs w:val="22"/>
          <w:lang w:val="en-US"/>
        </w:rPr>
        <w:t>- Aviz salubritate</w:t>
      </w:r>
    </w:p>
    <w:p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432BCE">
        <w:rPr>
          <w:rFonts w:ascii="Calibri" w:hAnsi="Calibri" w:cs="Swis721 LtCn BT"/>
          <w:sz w:val="22"/>
          <w:szCs w:val="22"/>
          <w:lang w:val="en-US"/>
        </w:rPr>
        <w:t xml:space="preserve">securitatea la incendiu - </w:t>
      </w:r>
      <w:r w:rsidRPr="00946ABF">
        <w:rPr>
          <w:rFonts w:ascii="Calibri" w:hAnsi="Calibri" w:cs="Swis721 LtCn BT"/>
          <w:sz w:val="22"/>
          <w:szCs w:val="22"/>
          <w:lang w:val="en-US"/>
        </w:rPr>
        <w:t>ISU</w:t>
      </w:r>
    </w:p>
    <w:p w:rsidR="00432BCE" w:rsidRPr="00946ABF" w:rsidRDefault="00432BCE" w:rsidP="00946ABF">
      <w:pPr>
        <w:autoSpaceDE w:val="0"/>
        <w:jc w:val="both"/>
        <w:rPr>
          <w:rFonts w:ascii="Calibri" w:hAnsi="Calibri" w:cs="Swis721 LtCn BT"/>
          <w:sz w:val="22"/>
          <w:szCs w:val="22"/>
          <w:lang w:val="en-US"/>
        </w:rPr>
      </w:pPr>
      <w:r>
        <w:rPr>
          <w:rFonts w:ascii="Calibri" w:hAnsi="Calibri" w:cs="Swis721 LtCn BT"/>
          <w:sz w:val="22"/>
          <w:szCs w:val="22"/>
          <w:lang w:val="en-US"/>
        </w:rPr>
        <w:t>- Aviz protecție civilă</w:t>
      </w:r>
    </w:p>
    <w:p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432BCE">
        <w:rPr>
          <w:rFonts w:ascii="Calibri" w:hAnsi="Calibri" w:cs="Swis721 LtCn BT"/>
          <w:sz w:val="22"/>
          <w:szCs w:val="22"/>
          <w:lang w:val="en-US"/>
        </w:rPr>
        <w:t xml:space="preserve">sănătatea populației - </w:t>
      </w:r>
      <w:r w:rsidRPr="00946ABF">
        <w:rPr>
          <w:rFonts w:ascii="Calibri" w:hAnsi="Calibri" w:cs="Swis721 LtCn BT"/>
          <w:sz w:val="22"/>
          <w:szCs w:val="22"/>
          <w:lang w:val="en-US"/>
        </w:rPr>
        <w:t>DSP</w:t>
      </w:r>
    </w:p>
    <w:p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Aviz Ministerul Turismului</w:t>
      </w:r>
    </w:p>
    <w:p w:rsidR="00432BCE" w:rsidRDefault="00432BCE" w:rsidP="00946ABF">
      <w:pPr>
        <w:autoSpaceDE w:val="0"/>
        <w:jc w:val="both"/>
        <w:rPr>
          <w:rFonts w:ascii="Calibri" w:hAnsi="Calibri" w:cs="Swis721 LtCn BT"/>
          <w:sz w:val="22"/>
          <w:szCs w:val="22"/>
          <w:lang w:val="en-US"/>
        </w:rPr>
      </w:pPr>
      <w:r>
        <w:rPr>
          <w:rFonts w:ascii="Calibri" w:hAnsi="Calibri" w:cs="Swis721 LtCn BT"/>
          <w:sz w:val="22"/>
          <w:szCs w:val="22"/>
          <w:lang w:val="en-US"/>
        </w:rPr>
        <w:t>- Aviz Statul Major General</w:t>
      </w:r>
    </w:p>
    <w:p w:rsidR="00432BCE" w:rsidRPr="00946ABF" w:rsidRDefault="00432BCE" w:rsidP="00946ABF">
      <w:pPr>
        <w:autoSpaceDE w:val="0"/>
        <w:jc w:val="both"/>
        <w:rPr>
          <w:rFonts w:ascii="Calibri" w:hAnsi="Calibri" w:cs="Swis721 LtCn BT"/>
          <w:sz w:val="22"/>
          <w:szCs w:val="22"/>
          <w:lang w:val="en-US"/>
        </w:rPr>
      </w:pPr>
      <w:r>
        <w:rPr>
          <w:rFonts w:ascii="Calibri" w:hAnsi="Calibri" w:cs="Swis721 LtCn BT"/>
          <w:sz w:val="22"/>
          <w:szCs w:val="22"/>
          <w:lang w:val="en-US"/>
        </w:rPr>
        <w:t>- Aviz Direcția Județeană pentru Cultură Constanța</w:t>
      </w:r>
    </w:p>
    <w:p w:rsidR="00946ABF" w:rsidRDefault="00294FCC" w:rsidP="00946ABF">
      <w:pPr>
        <w:autoSpaceDE w:val="0"/>
        <w:jc w:val="both"/>
        <w:rPr>
          <w:rFonts w:ascii="Calibri" w:hAnsi="Calibri" w:cs="Swis721 LtCn BT"/>
          <w:sz w:val="22"/>
          <w:szCs w:val="22"/>
          <w:lang w:val="en-US"/>
        </w:rPr>
      </w:pPr>
      <w:r>
        <w:rPr>
          <w:rFonts w:ascii="Calibri" w:hAnsi="Calibri" w:cs="Swis721 LtCn BT"/>
          <w:sz w:val="22"/>
          <w:szCs w:val="22"/>
          <w:lang w:val="en-US"/>
        </w:rPr>
        <w:t>Studii de specialitate:</w:t>
      </w:r>
    </w:p>
    <w:p w:rsid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w:t>
      </w:r>
      <w:r>
        <w:rPr>
          <w:rFonts w:ascii="Calibri" w:hAnsi="Calibri" w:cs="Swis721 LtCn BT"/>
          <w:sz w:val="22"/>
          <w:szCs w:val="22"/>
          <w:lang w:val="en-US"/>
        </w:rPr>
        <w:t xml:space="preserve"> Studiu geotehnic</w:t>
      </w:r>
    </w:p>
    <w:p w:rsidR="00294FCC" w:rsidRDefault="00294FCC" w:rsidP="00294FCC">
      <w:pPr>
        <w:autoSpaceDE w:val="0"/>
        <w:jc w:val="both"/>
        <w:rPr>
          <w:rFonts w:ascii="Calibri" w:hAnsi="Calibri" w:cs="Swis721 LtCn BT"/>
          <w:sz w:val="22"/>
          <w:szCs w:val="22"/>
          <w:lang w:val="en-US"/>
        </w:rPr>
      </w:pPr>
      <w:r>
        <w:rPr>
          <w:rFonts w:ascii="Calibri" w:hAnsi="Calibri" w:cs="Swis721 LtCn BT"/>
          <w:sz w:val="22"/>
          <w:szCs w:val="22"/>
          <w:lang w:val="en-US"/>
        </w:rPr>
        <w:t>- Studiu de însorire.</w:t>
      </w:r>
    </w:p>
    <w:p w:rsidR="00294FCC" w:rsidRDefault="00294FCC" w:rsidP="00294FCC">
      <w:pPr>
        <w:autoSpaceDE w:val="0"/>
        <w:jc w:val="both"/>
        <w:rPr>
          <w:rFonts w:ascii="Calibri" w:hAnsi="Calibri" w:cs="Swis721 LtCn BT"/>
          <w:sz w:val="22"/>
          <w:szCs w:val="22"/>
          <w:lang w:val="en-US"/>
        </w:rPr>
      </w:pPr>
    </w:p>
    <w:p w:rsidR="00294FCC" w:rsidRPr="00294FCC" w:rsidRDefault="00294FCC" w:rsidP="00294FCC">
      <w:pPr>
        <w:pBdr>
          <w:bottom w:val="single" w:sz="4" w:space="1" w:color="auto"/>
        </w:pBdr>
        <w:autoSpaceDE w:val="0"/>
        <w:jc w:val="both"/>
        <w:rPr>
          <w:rFonts w:ascii="Calibri" w:hAnsi="Calibri" w:cs="Swis721 LtCn BT"/>
          <w:sz w:val="22"/>
          <w:szCs w:val="22"/>
          <w:lang w:val="en-US"/>
        </w:rPr>
      </w:pPr>
      <w:r w:rsidRPr="00294FCC">
        <w:rPr>
          <w:rFonts w:ascii="Calibri" w:hAnsi="Calibri" w:cs="Swis721 LtCn BT"/>
          <w:b/>
          <w:sz w:val="22"/>
          <w:szCs w:val="22"/>
          <w:lang w:val="ro-RO"/>
        </w:rPr>
        <w:t xml:space="preserve">IV. </w:t>
      </w:r>
      <w:r w:rsidRPr="00294FCC">
        <w:rPr>
          <w:rFonts w:ascii="Calibri" w:hAnsi="Calibri" w:cs="Swis721 LtCn BT"/>
          <w:b/>
          <w:sz w:val="22"/>
          <w:szCs w:val="22"/>
          <w:lang w:val="en-US"/>
        </w:rPr>
        <w:t>Descrierea lucrărilor de demolare necesare:</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planul</w:t>
      </w:r>
      <w:proofErr w:type="gramEnd"/>
      <w:r w:rsidRPr="00294FCC">
        <w:rPr>
          <w:rFonts w:ascii="Calibri" w:hAnsi="Calibri" w:cs="Swis721 LtCn BT"/>
          <w:b/>
          <w:sz w:val="22"/>
          <w:szCs w:val="22"/>
          <w:lang w:val="en-US"/>
        </w:rPr>
        <w:t xml:space="preserve"> de execuţie a lucrărilor de demolare, de refacere şi folosire ulterioară a terenului;</w:t>
      </w:r>
    </w:p>
    <w:p w:rsidR="00F31938" w:rsidRDefault="00F31938" w:rsidP="00294FCC">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descrierea</w:t>
      </w:r>
      <w:proofErr w:type="gramEnd"/>
      <w:r w:rsidRPr="00294FCC">
        <w:rPr>
          <w:rFonts w:ascii="Calibri" w:hAnsi="Calibri" w:cs="Swis721 LtCn BT"/>
          <w:b/>
          <w:sz w:val="22"/>
          <w:szCs w:val="22"/>
          <w:lang w:val="en-US"/>
        </w:rPr>
        <w:t xml:space="preserve"> lucrărilor de refacere a amplasamentului;</w:t>
      </w:r>
    </w:p>
    <w:p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 xml:space="preserve">Lucrările de refacere </w:t>
      </w:r>
      <w:proofErr w:type="gramStart"/>
      <w:r w:rsidRPr="00294FCC">
        <w:rPr>
          <w:rFonts w:ascii="Calibri" w:hAnsi="Calibri" w:cs="Swis721 LtCn BT"/>
          <w:sz w:val="22"/>
          <w:szCs w:val="22"/>
          <w:lang w:val="en-US"/>
        </w:rPr>
        <w:t>a</w:t>
      </w:r>
      <w:proofErr w:type="gramEnd"/>
      <w:r w:rsidRPr="00294FCC">
        <w:rPr>
          <w:rFonts w:ascii="Calibri" w:hAnsi="Calibri" w:cs="Swis721 LtCn BT"/>
          <w:sz w:val="22"/>
          <w:szCs w:val="22"/>
          <w:lang w:val="en-US"/>
        </w:rPr>
        <w:t xml:space="preserve"> amplasamentului se vor realiza conform descrierilor prezentate la punctul XI.</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sz w:val="22"/>
          <w:szCs w:val="22"/>
          <w:lang w:val="en-US"/>
        </w:rPr>
        <w:t xml:space="preserve">    </w:t>
      </w:r>
      <w:r w:rsidRPr="00294FCC">
        <w:rPr>
          <w:rFonts w:ascii="Calibri" w:hAnsi="Calibri" w:cs="Swis721 LtCn BT"/>
          <w:b/>
          <w:sz w:val="22"/>
          <w:szCs w:val="22"/>
          <w:lang w:val="en-US"/>
        </w:rPr>
        <w:t xml:space="preserve">- </w:t>
      </w:r>
      <w:proofErr w:type="gramStart"/>
      <w:r w:rsidRPr="00294FCC">
        <w:rPr>
          <w:rFonts w:ascii="Calibri" w:hAnsi="Calibri" w:cs="Swis721 LtCn BT"/>
          <w:b/>
          <w:sz w:val="22"/>
          <w:szCs w:val="22"/>
          <w:lang w:val="en-US"/>
        </w:rPr>
        <w:t>căi</w:t>
      </w:r>
      <w:proofErr w:type="gramEnd"/>
      <w:r w:rsidRPr="00294FCC">
        <w:rPr>
          <w:rFonts w:ascii="Calibri" w:hAnsi="Calibri" w:cs="Swis721 LtCn BT"/>
          <w:b/>
          <w:sz w:val="22"/>
          <w:szCs w:val="22"/>
          <w:lang w:val="en-US"/>
        </w:rPr>
        <w:t xml:space="preserve"> noi de acces sau schimbări ale celor existente, după caz;</w:t>
      </w:r>
    </w:p>
    <w:p w:rsidR="00F31938" w:rsidRPr="00F31938" w:rsidRDefault="00F31938" w:rsidP="00F31938">
      <w:pPr>
        <w:autoSpaceDE w:val="0"/>
        <w:jc w:val="both"/>
        <w:rPr>
          <w:rFonts w:ascii="Calibri" w:hAnsi="Calibri" w:cs="Swis721 LtCn BT"/>
          <w:sz w:val="22"/>
          <w:szCs w:val="22"/>
          <w:lang w:val="en-US"/>
        </w:rPr>
      </w:pPr>
      <w:r w:rsidRPr="00F31938">
        <w:rPr>
          <w:rFonts w:ascii="Calibri" w:hAnsi="Calibri" w:cs="Swis721 LtCn BT"/>
          <w:sz w:val="22"/>
          <w:szCs w:val="22"/>
          <w:lang w:val="en-US"/>
        </w:rPr>
        <w:t xml:space="preserve">Terenul are acces pe latura de nord la strada Iuliu Maniu, iar pe latura de sud la strada Faleză Jupiter. Se vor păstra aceste accese existente. Se vor propune accese și dinspre domeniul public din partea de </w:t>
      </w:r>
      <w:proofErr w:type="gramStart"/>
      <w:r w:rsidRPr="00F31938">
        <w:rPr>
          <w:rFonts w:ascii="Calibri" w:hAnsi="Calibri" w:cs="Swis721 LtCn BT"/>
          <w:sz w:val="22"/>
          <w:szCs w:val="22"/>
          <w:lang w:val="en-US"/>
        </w:rPr>
        <w:t>Est</w:t>
      </w:r>
      <w:proofErr w:type="gramEnd"/>
      <w:r w:rsidRPr="00F31938">
        <w:rPr>
          <w:rFonts w:ascii="Calibri" w:hAnsi="Calibri" w:cs="Swis721 LtCn BT"/>
          <w:sz w:val="22"/>
          <w:szCs w:val="22"/>
          <w:lang w:val="en-US"/>
        </w:rPr>
        <w:t xml:space="preserve"> al terenului.</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metode</w:t>
      </w:r>
      <w:proofErr w:type="gramEnd"/>
      <w:r w:rsidRPr="00294FCC">
        <w:rPr>
          <w:rFonts w:ascii="Calibri" w:hAnsi="Calibri" w:cs="Swis721 LtCn BT"/>
          <w:b/>
          <w:sz w:val="22"/>
          <w:szCs w:val="22"/>
          <w:lang w:val="en-US"/>
        </w:rPr>
        <w:t xml:space="preserve"> folosite în demolare;</w:t>
      </w:r>
    </w:p>
    <w:p w:rsidR="00550A4B" w:rsidRDefault="00550A4B" w:rsidP="00550A4B">
      <w:pPr>
        <w:autoSpaceDE w:val="0"/>
        <w:jc w:val="both"/>
        <w:rPr>
          <w:rFonts w:ascii="Calibri" w:hAnsi="Calibri" w:cs="Swis721 LtCn BT"/>
          <w:bCs/>
          <w:sz w:val="22"/>
          <w:szCs w:val="22"/>
          <w:lang w:val="ro-RO"/>
        </w:rPr>
      </w:pPr>
      <w:r>
        <w:rPr>
          <w:rFonts w:ascii="Calibri" w:hAnsi="Calibri" w:cs="Swis721 LtCn BT"/>
          <w:bCs/>
          <w:sz w:val="22"/>
          <w:szCs w:val="22"/>
          <w:lang w:val="ro-RO"/>
        </w:rPr>
        <w:lastRenderedPageBreak/>
        <w:t>Nu este cazul. Proiectul nu presupune lucrări de demolare.</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w:t>
      </w:r>
      <w:proofErr w:type="gramStart"/>
      <w:r w:rsidRPr="00294FCC">
        <w:rPr>
          <w:rFonts w:ascii="Calibri" w:hAnsi="Calibri" w:cs="Swis721 LtCn BT"/>
          <w:b/>
          <w:sz w:val="22"/>
          <w:szCs w:val="22"/>
          <w:lang w:val="en-US"/>
        </w:rPr>
        <w:t>detalii</w:t>
      </w:r>
      <w:proofErr w:type="gramEnd"/>
      <w:r w:rsidRPr="00294FCC">
        <w:rPr>
          <w:rFonts w:ascii="Calibri" w:hAnsi="Calibri" w:cs="Swis721 LtCn BT"/>
          <w:b/>
          <w:sz w:val="22"/>
          <w:szCs w:val="22"/>
          <w:lang w:val="en-US"/>
        </w:rPr>
        <w:t xml:space="preserve"> privind alternativele care au fost luate în considerare;</w:t>
      </w:r>
    </w:p>
    <w:p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 xml:space="preserve">Nu </w:t>
      </w:r>
      <w:proofErr w:type="gramStart"/>
      <w:r w:rsidRPr="00294FCC">
        <w:rPr>
          <w:rFonts w:ascii="Calibri" w:hAnsi="Calibri" w:cs="Swis721 LtCn BT"/>
          <w:sz w:val="22"/>
          <w:szCs w:val="22"/>
          <w:lang w:val="en-US"/>
        </w:rPr>
        <w:t>este</w:t>
      </w:r>
      <w:proofErr w:type="gramEnd"/>
      <w:r w:rsidRPr="00294FCC">
        <w:rPr>
          <w:rFonts w:ascii="Calibri" w:hAnsi="Calibri" w:cs="Swis721 LtCn BT"/>
          <w:sz w:val="22"/>
          <w:szCs w:val="22"/>
          <w:lang w:val="en-US"/>
        </w:rPr>
        <w:t xml:space="preserve"> cazul.</w:t>
      </w:r>
    </w:p>
    <w:p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sz w:val="22"/>
          <w:szCs w:val="22"/>
          <w:lang w:val="en-US"/>
        </w:rPr>
        <w:t xml:space="preserve">    </w:t>
      </w:r>
      <w:r w:rsidRPr="00294FCC">
        <w:rPr>
          <w:rFonts w:ascii="Calibri" w:hAnsi="Calibri" w:cs="Swis721 LtCn BT"/>
          <w:b/>
          <w:sz w:val="22"/>
          <w:szCs w:val="22"/>
          <w:lang w:val="en-US"/>
        </w:rPr>
        <w:t xml:space="preserve">- </w:t>
      </w:r>
      <w:proofErr w:type="gramStart"/>
      <w:r w:rsidRPr="00294FCC">
        <w:rPr>
          <w:rFonts w:ascii="Calibri" w:hAnsi="Calibri" w:cs="Swis721 LtCn BT"/>
          <w:b/>
          <w:sz w:val="22"/>
          <w:szCs w:val="22"/>
          <w:lang w:val="en-US"/>
        </w:rPr>
        <w:t>alte</w:t>
      </w:r>
      <w:proofErr w:type="gramEnd"/>
      <w:r w:rsidRPr="00294FCC">
        <w:rPr>
          <w:rFonts w:ascii="Calibri" w:hAnsi="Calibri" w:cs="Swis721 LtCn BT"/>
          <w:b/>
          <w:sz w:val="22"/>
          <w:szCs w:val="22"/>
          <w:lang w:val="en-US"/>
        </w:rPr>
        <w:t xml:space="preserve"> activităţi care pot apărea ca urmare a demolării (de exemplu, eliminarea deşeurilor).</w:t>
      </w:r>
    </w:p>
    <w:p w:rsidR="00550A4B" w:rsidRDefault="00550A4B" w:rsidP="00550A4B">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rsidR="005641F5" w:rsidRDefault="005641F5" w:rsidP="00550A4B">
      <w:pPr>
        <w:autoSpaceDE w:val="0"/>
        <w:jc w:val="both"/>
        <w:rPr>
          <w:rFonts w:ascii="Calibri" w:hAnsi="Calibri" w:cs="Swis721 LtCn BT"/>
          <w:bCs/>
          <w:sz w:val="22"/>
          <w:szCs w:val="22"/>
          <w:lang w:val="ro-RO"/>
        </w:rPr>
      </w:pPr>
    </w:p>
    <w:p w:rsidR="00550A4B" w:rsidRPr="00550A4B" w:rsidRDefault="00550A4B" w:rsidP="00550A4B">
      <w:pPr>
        <w:pBdr>
          <w:bottom w:val="single" w:sz="4" w:space="1" w:color="auto"/>
        </w:pBdr>
        <w:autoSpaceDE w:val="0"/>
        <w:jc w:val="both"/>
        <w:rPr>
          <w:rFonts w:ascii="Calibri" w:hAnsi="Calibri" w:cs="Swis721 LtCn BT"/>
          <w:sz w:val="22"/>
          <w:szCs w:val="22"/>
          <w:lang w:val="en-US"/>
        </w:rPr>
      </w:pPr>
      <w:r w:rsidRPr="00550A4B">
        <w:rPr>
          <w:rFonts w:ascii="Calibri" w:hAnsi="Calibri" w:cs="Swis721 LtCn BT"/>
          <w:b/>
          <w:sz w:val="22"/>
          <w:szCs w:val="22"/>
          <w:lang w:val="ro-RO"/>
        </w:rPr>
        <w:t xml:space="preserve">V. </w:t>
      </w:r>
      <w:r w:rsidRPr="00550A4B">
        <w:rPr>
          <w:rFonts w:ascii="Calibri" w:hAnsi="Calibri" w:cs="Swis721 LtCn BT"/>
          <w:b/>
          <w:sz w:val="22"/>
          <w:szCs w:val="22"/>
          <w:lang w:val="en-US"/>
        </w:rPr>
        <w:t>Descrierea amplasării proiectului:</w:t>
      </w: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distanţa faţă de graniţe pentru proiectele care cad sub incidenţa </w:t>
      </w:r>
      <w:r w:rsidRPr="00550A4B">
        <w:rPr>
          <w:rFonts w:ascii="Calibri" w:hAnsi="Calibri" w:cs="Swis721 LtCn BT"/>
          <w:b/>
          <w:sz w:val="22"/>
          <w:szCs w:val="22"/>
          <w:u w:val="single"/>
          <w:lang w:val="en-US"/>
        </w:rPr>
        <w:t>Convenţiei</w:t>
      </w:r>
      <w:r w:rsidRPr="00550A4B">
        <w:rPr>
          <w:rFonts w:ascii="Calibri" w:hAnsi="Calibri" w:cs="Swis721 LtCn BT"/>
          <w:b/>
          <w:sz w:val="22"/>
          <w:szCs w:val="22"/>
          <w:lang w:val="en-US"/>
        </w:rPr>
        <w:t xml:space="preserve"> privind evaluarea impactului asupra mediului în context transfrontieră, adoptată la Espoo la 25 februarie 1991, ratificată prin Legea nr. 22/2001, cu completările ulterioare;</w:t>
      </w:r>
    </w:p>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 xml:space="preserve">Nu </w:t>
      </w:r>
      <w:proofErr w:type="gramStart"/>
      <w:r w:rsidRPr="00550A4B">
        <w:rPr>
          <w:rFonts w:ascii="Calibri" w:hAnsi="Calibri" w:cs="Swis721 LtCn BT"/>
          <w:sz w:val="22"/>
          <w:szCs w:val="22"/>
          <w:lang w:val="en-US"/>
        </w:rPr>
        <w:t>este</w:t>
      </w:r>
      <w:proofErr w:type="gramEnd"/>
      <w:r w:rsidRPr="00550A4B">
        <w:rPr>
          <w:rFonts w:ascii="Calibri" w:hAnsi="Calibri" w:cs="Swis721 LtCn BT"/>
          <w:sz w:val="22"/>
          <w:szCs w:val="22"/>
          <w:lang w:val="en-US"/>
        </w:rPr>
        <w:t xml:space="preserve"> cazul.</w:t>
      </w:r>
      <w:r>
        <w:rPr>
          <w:rFonts w:ascii="Calibri" w:hAnsi="Calibri" w:cs="Swis721 LtCn BT"/>
          <w:sz w:val="22"/>
          <w:szCs w:val="22"/>
          <w:lang w:val="en-US"/>
        </w:rPr>
        <w:t xml:space="preserve"> </w:t>
      </w:r>
      <w:r w:rsidRPr="00550A4B">
        <w:rPr>
          <w:rFonts w:ascii="Calibri" w:hAnsi="Calibri" w:cs="Swis721 LtCn BT"/>
          <w:bCs/>
          <w:sz w:val="22"/>
          <w:szCs w:val="22"/>
          <w:lang w:val="ro-RO"/>
        </w:rPr>
        <w:t xml:space="preserve">Clădirea propusă pe acest amplasament nu se încadrează în proiectele menționate în anexa nr. I la Convenția privind evaluarea impactului asupra mediului în context transfrontieră, adoptată la Espoo la 25 februarie 1991, </w:t>
      </w:r>
      <w:r w:rsidRPr="00550A4B">
        <w:rPr>
          <w:rFonts w:ascii="Calibri" w:hAnsi="Calibri" w:cs="Swis721 LtCn BT"/>
          <w:bCs/>
          <w:sz w:val="22"/>
          <w:szCs w:val="22"/>
          <w:lang w:val="en-US"/>
        </w:rPr>
        <w:t>ratificată prin Legea nr. 22/2001, cu completările ulterioare.</w:t>
      </w:r>
    </w:p>
    <w:p w:rsidR="00550A4B" w:rsidRPr="00550A4B" w:rsidRDefault="00550A4B" w:rsidP="00550A4B">
      <w:pPr>
        <w:autoSpaceDE w:val="0"/>
        <w:jc w:val="both"/>
        <w:rPr>
          <w:rFonts w:ascii="Calibri" w:hAnsi="Calibri" w:cs="Swis721 LtCn BT"/>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localizarea</w:t>
      </w:r>
      <w:proofErr w:type="gramEnd"/>
      <w:r w:rsidRPr="00550A4B">
        <w:rPr>
          <w:rFonts w:ascii="Calibri" w:hAnsi="Calibri" w:cs="Swis721 LtCn BT"/>
          <w:b/>
          <w:sz w:val="22"/>
          <w:szCs w:val="22"/>
          <w:lang w:val="en-US"/>
        </w:rPr>
        <w:t xml:space="preserve"> amplasamentului în raport cu patrimoniul cultural potrivit Listei monumentelor istorice, actualizată, aprobată prin </w:t>
      </w:r>
      <w:r w:rsidRPr="00550A4B">
        <w:rPr>
          <w:rFonts w:ascii="Calibri" w:hAnsi="Calibri" w:cs="Swis721 LtCn BT"/>
          <w:b/>
          <w:sz w:val="22"/>
          <w:szCs w:val="22"/>
          <w:u w:val="single"/>
          <w:lang w:val="en-US"/>
        </w:rPr>
        <w:t>Ordinul</w:t>
      </w:r>
      <w:r w:rsidRPr="00550A4B">
        <w:rPr>
          <w:rFonts w:ascii="Calibri" w:hAnsi="Calibri" w:cs="Swis721 LtCn BT"/>
          <w:b/>
          <w:sz w:val="22"/>
          <w:szCs w:val="22"/>
          <w:lang w:val="en-US"/>
        </w:rPr>
        <w:t xml:space="preserve"> ministrului culturii şi cultelor nr. </w:t>
      </w:r>
      <w:proofErr w:type="gramStart"/>
      <w:r w:rsidRPr="00550A4B">
        <w:rPr>
          <w:rFonts w:ascii="Calibri" w:hAnsi="Calibri" w:cs="Swis721 LtCn BT"/>
          <w:b/>
          <w:sz w:val="22"/>
          <w:szCs w:val="22"/>
          <w:lang w:val="en-US"/>
        </w:rPr>
        <w:t>2.314/2004</w:t>
      </w:r>
      <w:proofErr w:type="gramEnd"/>
      <w:r w:rsidRPr="00550A4B">
        <w:rPr>
          <w:rFonts w:ascii="Calibri" w:hAnsi="Calibri" w:cs="Swis721 LtCn BT"/>
          <w:b/>
          <w:sz w:val="22"/>
          <w:szCs w:val="22"/>
          <w:lang w:val="en-US"/>
        </w:rPr>
        <w:t xml:space="preserve">, cu modificările ulterioare, şi Repertoriului arheologic naţional prevăzut de </w:t>
      </w:r>
      <w:r w:rsidRPr="00550A4B">
        <w:rPr>
          <w:rFonts w:ascii="Calibri" w:hAnsi="Calibri" w:cs="Swis721 LtCn BT"/>
          <w:b/>
          <w:sz w:val="22"/>
          <w:szCs w:val="22"/>
          <w:u w:val="single"/>
          <w:lang w:val="en-US"/>
        </w:rPr>
        <w:t>Ordonanţa Guvernului nr. 43/2000</w:t>
      </w:r>
      <w:r w:rsidRPr="00550A4B">
        <w:rPr>
          <w:rFonts w:ascii="Calibri" w:hAnsi="Calibri" w:cs="Swis721 LtCn BT"/>
          <w:b/>
          <w:sz w:val="22"/>
          <w:szCs w:val="22"/>
          <w:lang w:val="en-US"/>
        </w:rPr>
        <w:t xml:space="preserve"> privind protecţia patrimoniului arheologic şi declararea unor situri arheologice ca zone de interes naţional, republicată, cu modificările şi completările ulterioare;</w:t>
      </w:r>
    </w:p>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 xml:space="preserve">Nu </w:t>
      </w:r>
      <w:proofErr w:type="gramStart"/>
      <w:r w:rsidRPr="00550A4B">
        <w:rPr>
          <w:rFonts w:ascii="Calibri" w:hAnsi="Calibri" w:cs="Swis721 LtCn BT"/>
          <w:sz w:val="22"/>
          <w:szCs w:val="22"/>
          <w:lang w:val="en-US"/>
        </w:rPr>
        <w:t>este</w:t>
      </w:r>
      <w:proofErr w:type="gramEnd"/>
      <w:r w:rsidRPr="00550A4B">
        <w:rPr>
          <w:rFonts w:ascii="Calibri" w:hAnsi="Calibri" w:cs="Swis721 LtCn BT"/>
          <w:sz w:val="22"/>
          <w:szCs w:val="22"/>
          <w:lang w:val="en-US"/>
        </w:rPr>
        <w:t xml:space="preserve"> cazul.</w:t>
      </w:r>
      <w:r w:rsidR="00D71EB3">
        <w:rPr>
          <w:rFonts w:ascii="Calibri" w:hAnsi="Calibri" w:cs="Swis721 LtCn BT"/>
          <w:sz w:val="22"/>
          <w:szCs w:val="22"/>
          <w:lang w:val="en-US"/>
        </w:rPr>
        <w:t xml:space="preserve"> Nu există monumente istorice sau arheologice în apropierea amplasamentului.</w:t>
      </w:r>
    </w:p>
    <w:p w:rsidR="00550A4B" w:rsidRPr="00550A4B" w:rsidRDefault="00550A4B" w:rsidP="00550A4B">
      <w:pPr>
        <w:autoSpaceDE w:val="0"/>
        <w:jc w:val="both"/>
        <w:rPr>
          <w:rFonts w:ascii="Calibri" w:hAnsi="Calibri" w:cs="Swis721 LtCn BT"/>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hărţi</w:t>
      </w:r>
      <w:proofErr w:type="gramEnd"/>
      <w:r w:rsidRPr="00550A4B">
        <w:rPr>
          <w:rFonts w:ascii="Calibri" w:hAnsi="Calibri" w:cs="Swis721 LtCn BT"/>
          <w:b/>
          <w:sz w:val="22"/>
          <w:szCs w:val="22"/>
          <w:lang w:val="en-US"/>
        </w:rPr>
        <w:t>, fotografii ale amplasamentului care pot oferi informaţii privind caracteristicile fizice ale mediului, atât naturale, cât şi artificiale, şi alte informaţii privind:</w:t>
      </w:r>
    </w:p>
    <w:p w:rsidR="00550A4B" w:rsidRDefault="00550A4B" w:rsidP="00550A4B">
      <w:pPr>
        <w:autoSpaceDE w:val="0"/>
        <w:jc w:val="both"/>
        <w:rPr>
          <w:rFonts w:ascii="Calibri" w:hAnsi="Calibri" w:cs="Swis721 LtCn BT"/>
          <w:b/>
          <w:sz w:val="22"/>
          <w:szCs w:val="22"/>
          <w:lang w:val="en-US"/>
        </w:rPr>
      </w:pPr>
    </w:p>
    <w:p w:rsidR="00BE5BBE" w:rsidRPr="00550A4B" w:rsidRDefault="00BE5BBE" w:rsidP="00550A4B">
      <w:pPr>
        <w:autoSpaceDE w:val="0"/>
        <w:jc w:val="both"/>
        <w:rPr>
          <w:rFonts w:ascii="Calibri" w:hAnsi="Calibri" w:cs="Swis721 LtCn BT"/>
          <w:b/>
          <w:sz w:val="22"/>
          <w:szCs w:val="22"/>
          <w:lang w:val="en-US"/>
        </w:rPr>
      </w:pPr>
      <w:r>
        <w:rPr>
          <w:rFonts w:ascii="Calibri" w:hAnsi="Calibri" w:cs="Swis721 LtCn BT"/>
          <w:b/>
          <w:noProof/>
          <w:sz w:val="22"/>
          <w:szCs w:val="22"/>
          <w:lang w:val="en-US" w:eastAsia="en-US"/>
        </w:rPr>
        <w:drawing>
          <wp:inline distT="0" distB="0" distL="0" distR="0">
            <wp:extent cx="5730875" cy="260032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04 Plan de incadrare in zona - goog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875" cy="2600325"/>
                    </a:xfrm>
                    <a:prstGeom prst="rect">
                      <a:avLst/>
                    </a:prstGeom>
                  </pic:spPr>
                </pic:pic>
              </a:graphicData>
            </a:graphic>
          </wp:inline>
        </w:drawing>
      </w:r>
    </w:p>
    <w:p w:rsidR="00550A4B" w:rsidRPr="00880F32" w:rsidRDefault="00880F32" w:rsidP="00550A4B">
      <w:pPr>
        <w:autoSpaceDE w:val="0"/>
        <w:jc w:val="both"/>
        <w:rPr>
          <w:rFonts w:ascii="Calibri" w:hAnsi="Calibri" w:cs="Swis721 LtCn BT"/>
          <w:i/>
          <w:sz w:val="22"/>
          <w:szCs w:val="22"/>
          <w:lang w:val="en-US"/>
        </w:rPr>
      </w:pPr>
      <w:r w:rsidRPr="00880F32">
        <w:rPr>
          <w:rFonts w:ascii="Calibri" w:hAnsi="Calibri" w:cs="Swis721 LtCn BT"/>
          <w:i/>
          <w:sz w:val="22"/>
          <w:szCs w:val="22"/>
          <w:lang w:val="en-US"/>
        </w:rPr>
        <w:t>Sursa foto – googlemaps</w:t>
      </w:r>
    </w:p>
    <w:p w:rsidR="00880F32" w:rsidRDefault="00880F32" w:rsidP="00550A4B">
      <w:pPr>
        <w:autoSpaceDE w:val="0"/>
        <w:jc w:val="both"/>
        <w:rPr>
          <w:rFonts w:ascii="Calibri" w:hAnsi="Calibri" w:cs="Swis721 LtCn BT"/>
          <w:b/>
          <w:sz w:val="22"/>
          <w:szCs w:val="22"/>
          <w:lang w:val="en-US"/>
        </w:rPr>
      </w:pPr>
    </w:p>
    <w:p w:rsidR="00880F32" w:rsidRDefault="00880F32" w:rsidP="00550A4B">
      <w:pPr>
        <w:autoSpaceDE w:val="0"/>
        <w:jc w:val="both"/>
        <w:rPr>
          <w:rFonts w:ascii="Calibri" w:hAnsi="Calibri" w:cs="Swis721 LtCn BT"/>
          <w:b/>
          <w:sz w:val="22"/>
          <w:szCs w:val="22"/>
          <w:lang w:val="en-US"/>
        </w:rPr>
      </w:pPr>
      <w:r>
        <w:rPr>
          <w:rFonts w:ascii="Calibri" w:hAnsi="Calibri" w:cs="Swis721 LtCn BT"/>
          <w:b/>
          <w:noProof/>
          <w:sz w:val="22"/>
          <w:szCs w:val="22"/>
          <w:lang w:val="en-US" w:eastAsia="en-US"/>
        </w:rPr>
        <w:lastRenderedPageBreak/>
        <w:drawing>
          <wp:inline distT="0" distB="0" distL="0" distR="0">
            <wp:extent cx="5730875" cy="23628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et vi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875" cy="2362835"/>
                    </a:xfrm>
                    <a:prstGeom prst="rect">
                      <a:avLst/>
                    </a:prstGeom>
                  </pic:spPr>
                </pic:pic>
              </a:graphicData>
            </a:graphic>
          </wp:inline>
        </w:drawing>
      </w:r>
    </w:p>
    <w:p w:rsidR="00880F32" w:rsidRPr="00880F32" w:rsidRDefault="00880F32" w:rsidP="00550A4B">
      <w:pPr>
        <w:autoSpaceDE w:val="0"/>
        <w:jc w:val="both"/>
        <w:rPr>
          <w:rFonts w:ascii="Calibri" w:hAnsi="Calibri" w:cs="Swis721 LtCn BT"/>
          <w:i/>
          <w:sz w:val="22"/>
          <w:szCs w:val="22"/>
          <w:lang w:val="en-US"/>
        </w:rPr>
      </w:pPr>
      <w:r w:rsidRPr="00880F32">
        <w:rPr>
          <w:rFonts w:ascii="Calibri" w:hAnsi="Calibri" w:cs="Swis721 LtCn BT"/>
          <w:i/>
          <w:sz w:val="22"/>
          <w:szCs w:val="22"/>
          <w:lang w:val="en-US"/>
        </w:rPr>
        <w:t>Sursa foto – googlemaps</w:t>
      </w:r>
    </w:p>
    <w:p w:rsidR="00880F32" w:rsidRPr="00880F32" w:rsidRDefault="00880F32" w:rsidP="00550A4B">
      <w:pPr>
        <w:autoSpaceDE w:val="0"/>
        <w:jc w:val="both"/>
        <w:rPr>
          <w:rFonts w:ascii="Calibri" w:hAnsi="Calibri" w:cs="Swis721 LtCn BT"/>
          <w:i/>
          <w:sz w:val="22"/>
          <w:szCs w:val="22"/>
          <w:lang w:val="en-US"/>
        </w:rPr>
      </w:pPr>
      <w:r w:rsidRPr="00880F32">
        <w:rPr>
          <w:rFonts w:ascii="Calibri" w:hAnsi="Calibri" w:cs="Swis721 LtCn BT"/>
          <w:i/>
          <w:sz w:val="22"/>
          <w:szCs w:val="22"/>
          <w:lang w:val="en-US"/>
        </w:rPr>
        <w:t>Imagine dinspre Nord asupra terenului studiat</w:t>
      </w:r>
      <w:bookmarkStart w:id="2" w:name="_GoBack"/>
      <w:bookmarkEnd w:id="2"/>
    </w:p>
    <w:p w:rsidR="00880F32" w:rsidRPr="00550A4B" w:rsidRDefault="00880F32" w:rsidP="00550A4B">
      <w:pPr>
        <w:autoSpaceDE w:val="0"/>
        <w:jc w:val="both"/>
        <w:rPr>
          <w:rFonts w:ascii="Calibri" w:hAnsi="Calibri" w:cs="Swis721 LtCn BT"/>
          <w:b/>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w:t>
      </w:r>
      <w:proofErr w:type="gramStart"/>
      <w:r w:rsidRPr="00550A4B">
        <w:rPr>
          <w:rFonts w:ascii="Calibri" w:hAnsi="Calibri" w:cs="Swis721 LtCn BT"/>
          <w:b/>
          <w:sz w:val="22"/>
          <w:szCs w:val="22"/>
          <w:lang w:val="en-US"/>
        </w:rPr>
        <w:t>folosinţele</w:t>
      </w:r>
      <w:proofErr w:type="gramEnd"/>
      <w:r w:rsidRPr="00550A4B">
        <w:rPr>
          <w:rFonts w:ascii="Calibri" w:hAnsi="Calibri" w:cs="Swis721 LtCn BT"/>
          <w:b/>
          <w:sz w:val="22"/>
          <w:szCs w:val="22"/>
          <w:lang w:val="en-US"/>
        </w:rPr>
        <w:t xml:space="preserve"> actuale şi planificate ale terenului atât pe amplasament, cât şi pe zone adiacente acestuia;</w:t>
      </w:r>
    </w:p>
    <w:p w:rsidR="00550A4B" w:rsidRPr="00550A4B" w:rsidRDefault="00880F32" w:rsidP="00550A4B">
      <w:pPr>
        <w:autoSpaceDE w:val="0"/>
        <w:jc w:val="both"/>
        <w:rPr>
          <w:rFonts w:ascii="Calibri" w:hAnsi="Calibri" w:cs="Swis721 LtCn BT"/>
          <w:sz w:val="22"/>
          <w:szCs w:val="22"/>
          <w:lang w:val="en-US"/>
        </w:rPr>
      </w:pPr>
      <w:r>
        <w:rPr>
          <w:rFonts w:ascii="Calibri" w:hAnsi="Calibri" w:cs="Swis721 LtCn BT"/>
          <w:sz w:val="22"/>
          <w:szCs w:val="22"/>
          <w:lang w:val="en-US"/>
        </w:rPr>
        <w:t>Terenul studiat</w:t>
      </w:r>
      <w:r w:rsidR="000C0405">
        <w:rPr>
          <w:rFonts w:ascii="Calibri" w:hAnsi="Calibri" w:cs="Swis721 LtCn BT"/>
          <w:sz w:val="22"/>
          <w:szCs w:val="22"/>
          <w:lang w:val="en-US"/>
        </w:rPr>
        <w:t xml:space="preserve"> (102541)</w:t>
      </w:r>
      <w:r>
        <w:rPr>
          <w:rFonts w:ascii="Calibri" w:hAnsi="Calibri" w:cs="Swis721 LtCn BT"/>
          <w:sz w:val="22"/>
          <w:szCs w:val="22"/>
          <w:lang w:val="en-US"/>
        </w:rPr>
        <w:t xml:space="preserve"> și terenul învecinat în laterala vestică</w:t>
      </w:r>
      <w:r w:rsidR="0053362C">
        <w:rPr>
          <w:rFonts w:ascii="Calibri" w:hAnsi="Calibri" w:cs="Swis721 LtCn BT"/>
          <w:sz w:val="22"/>
          <w:szCs w:val="22"/>
          <w:lang w:val="en-US"/>
        </w:rPr>
        <w:t xml:space="preserve"> (1</w:t>
      </w:r>
      <w:r w:rsidR="000C0405">
        <w:rPr>
          <w:rFonts w:ascii="Calibri" w:hAnsi="Calibri" w:cs="Swis721 LtCn BT"/>
          <w:sz w:val="22"/>
          <w:szCs w:val="22"/>
          <w:lang w:val="en-US"/>
        </w:rPr>
        <w:t>06459)</w:t>
      </w:r>
      <w:r w:rsidR="00550A4B" w:rsidRPr="00550A4B">
        <w:rPr>
          <w:rFonts w:ascii="Calibri" w:hAnsi="Calibri" w:cs="Swis721 LtCn BT"/>
          <w:sz w:val="22"/>
          <w:szCs w:val="22"/>
          <w:lang w:val="en-US"/>
        </w:rPr>
        <w:t xml:space="preserve"> au folosința actuală de curți-construcții. Vecinătățile din</w:t>
      </w:r>
      <w:r>
        <w:rPr>
          <w:rFonts w:ascii="Calibri" w:hAnsi="Calibri" w:cs="Swis721 LtCn BT"/>
          <w:sz w:val="22"/>
          <w:szCs w:val="22"/>
          <w:lang w:val="en-US"/>
        </w:rPr>
        <w:t xml:space="preserve">spre Nord, </w:t>
      </w:r>
      <w:proofErr w:type="gramStart"/>
      <w:r>
        <w:rPr>
          <w:rFonts w:ascii="Calibri" w:hAnsi="Calibri" w:cs="Swis721 LtCn BT"/>
          <w:sz w:val="22"/>
          <w:szCs w:val="22"/>
          <w:lang w:val="en-US"/>
        </w:rPr>
        <w:t>Est</w:t>
      </w:r>
      <w:proofErr w:type="gramEnd"/>
      <w:r>
        <w:rPr>
          <w:rFonts w:ascii="Calibri" w:hAnsi="Calibri" w:cs="Swis721 LtCn BT"/>
          <w:sz w:val="22"/>
          <w:szCs w:val="22"/>
          <w:lang w:val="en-US"/>
        </w:rPr>
        <w:t xml:space="preserve"> și Sud</w:t>
      </w:r>
      <w:r w:rsidR="00550A4B" w:rsidRPr="00550A4B">
        <w:rPr>
          <w:rFonts w:ascii="Calibri" w:hAnsi="Calibri" w:cs="Swis721 LtCn BT"/>
          <w:sz w:val="22"/>
          <w:szCs w:val="22"/>
          <w:lang w:val="en-US"/>
        </w:rPr>
        <w:t xml:space="preserve"> sunt</w:t>
      </w:r>
      <w:r>
        <w:rPr>
          <w:rFonts w:ascii="Calibri" w:hAnsi="Calibri" w:cs="Swis721 LtCn BT"/>
          <w:sz w:val="22"/>
          <w:szCs w:val="22"/>
          <w:lang w:val="en-US"/>
        </w:rPr>
        <w:t xml:space="preserve"> domenii publice -</w:t>
      </w:r>
      <w:r w:rsidR="00550A4B" w:rsidRPr="00550A4B">
        <w:rPr>
          <w:rFonts w:ascii="Calibri" w:hAnsi="Calibri" w:cs="Swis721 LtCn BT"/>
          <w:sz w:val="22"/>
          <w:szCs w:val="22"/>
          <w:lang w:val="en-US"/>
        </w:rPr>
        <w:t xml:space="preserve"> străzi. Nu se modifică categoria de folosință </w:t>
      </w:r>
      <w:proofErr w:type="gramStart"/>
      <w:r w:rsidR="00550A4B" w:rsidRPr="00550A4B">
        <w:rPr>
          <w:rFonts w:ascii="Calibri" w:hAnsi="Calibri" w:cs="Swis721 LtCn BT"/>
          <w:sz w:val="22"/>
          <w:szCs w:val="22"/>
          <w:lang w:val="en-US"/>
        </w:rPr>
        <w:t>a</w:t>
      </w:r>
      <w:proofErr w:type="gramEnd"/>
      <w:r w:rsidR="00550A4B" w:rsidRPr="00550A4B">
        <w:rPr>
          <w:rFonts w:ascii="Calibri" w:hAnsi="Calibri" w:cs="Swis721 LtCn BT"/>
          <w:sz w:val="22"/>
          <w:szCs w:val="22"/>
          <w:lang w:val="en-US"/>
        </w:rPr>
        <w:t xml:space="preserve"> acestora.</w:t>
      </w: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w:t>
      </w:r>
      <w:proofErr w:type="gramStart"/>
      <w:r w:rsidRPr="00550A4B">
        <w:rPr>
          <w:rFonts w:ascii="Calibri" w:hAnsi="Calibri" w:cs="Swis721 LtCn BT"/>
          <w:b/>
          <w:sz w:val="22"/>
          <w:szCs w:val="22"/>
          <w:lang w:val="en-US"/>
        </w:rPr>
        <w:t>politici</w:t>
      </w:r>
      <w:proofErr w:type="gramEnd"/>
      <w:r w:rsidRPr="00550A4B">
        <w:rPr>
          <w:rFonts w:ascii="Calibri" w:hAnsi="Calibri" w:cs="Swis721 LtCn BT"/>
          <w:b/>
          <w:sz w:val="22"/>
          <w:szCs w:val="22"/>
          <w:lang w:val="en-US"/>
        </w:rPr>
        <w:t xml:space="preserve"> de zonare şi de folosire a terenului;</w:t>
      </w:r>
    </w:p>
    <w:p w:rsidR="00550A4B" w:rsidRPr="00550A4B" w:rsidRDefault="00880F32" w:rsidP="00550A4B">
      <w:pPr>
        <w:autoSpaceDE w:val="0"/>
        <w:jc w:val="both"/>
        <w:rPr>
          <w:rFonts w:ascii="Calibri" w:hAnsi="Calibri" w:cs="Swis721 LtCn BT"/>
          <w:sz w:val="22"/>
          <w:szCs w:val="22"/>
          <w:lang w:val="en-US"/>
        </w:rPr>
      </w:pPr>
      <w:r>
        <w:rPr>
          <w:rFonts w:ascii="Calibri" w:hAnsi="Calibri" w:cs="Swis721 LtCn BT"/>
          <w:sz w:val="22"/>
          <w:szCs w:val="22"/>
          <w:lang w:val="en-US"/>
        </w:rPr>
        <w:t>Conform C.U. nr. 122 din 26.02.2019</w:t>
      </w:r>
      <w:r w:rsidR="00550A4B" w:rsidRPr="00550A4B">
        <w:rPr>
          <w:rFonts w:ascii="Calibri" w:hAnsi="Calibri" w:cs="Swis721 LtCn BT"/>
          <w:sz w:val="22"/>
          <w:szCs w:val="22"/>
          <w:lang w:val="en-US"/>
        </w:rPr>
        <w:t xml:space="preserve">, </w:t>
      </w:r>
      <w:r>
        <w:rPr>
          <w:rFonts w:ascii="Calibri" w:hAnsi="Calibri" w:cs="Swis721 LtCn BT"/>
          <w:sz w:val="22"/>
          <w:szCs w:val="22"/>
          <w:lang w:val="en-US"/>
        </w:rPr>
        <w:t xml:space="preserve">terenul </w:t>
      </w:r>
      <w:proofErr w:type="gramStart"/>
      <w:r>
        <w:rPr>
          <w:rFonts w:ascii="Calibri" w:hAnsi="Calibri" w:cs="Swis721 LtCn BT"/>
          <w:sz w:val="22"/>
          <w:szCs w:val="22"/>
          <w:lang w:val="en-US"/>
        </w:rPr>
        <w:t>este</w:t>
      </w:r>
      <w:proofErr w:type="gramEnd"/>
      <w:r>
        <w:rPr>
          <w:rFonts w:ascii="Calibri" w:hAnsi="Calibri" w:cs="Swis721 LtCn BT"/>
          <w:sz w:val="22"/>
          <w:szCs w:val="22"/>
          <w:lang w:val="en-US"/>
        </w:rPr>
        <w:t xml:space="preserve"> înscris în zona UTR S3 – Jupiter, unde funcțiunea dominantă este de: turism cu cazare în hoteluri, vile și camping, agrement. </w:t>
      </w: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sz w:val="22"/>
          <w:szCs w:val="22"/>
          <w:lang w:val="en-US"/>
        </w:rPr>
        <w:t xml:space="preserve">    </w:t>
      </w: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arealele</w:t>
      </w:r>
      <w:proofErr w:type="gramEnd"/>
      <w:r w:rsidRPr="00550A4B">
        <w:rPr>
          <w:rFonts w:ascii="Calibri" w:hAnsi="Calibri" w:cs="Swis721 LtCn BT"/>
          <w:b/>
          <w:sz w:val="22"/>
          <w:szCs w:val="22"/>
          <w:lang w:val="en-US"/>
        </w:rPr>
        <w:t xml:space="preserve"> sensibile;</w:t>
      </w:r>
    </w:p>
    <w:p w:rsidR="00550A4B" w:rsidRPr="00550A4B" w:rsidRDefault="00880F32" w:rsidP="00550A4B">
      <w:pPr>
        <w:autoSpaceDE w:val="0"/>
        <w:jc w:val="both"/>
        <w:rPr>
          <w:rFonts w:ascii="Calibri" w:hAnsi="Calibri" w:cs="Swis721 LtCn BT"/>
          <w:sz w:val="22"/>
          <w:szCs w:val="22"/>
          <w:lang w:val="en-US"/>
        </w:rPr>
      </w:pPr>
      <w:r>
        <w:rPr>
          <w:rFonts w:ascii="Calibri" w:hAnsi="Calibri" w:cs="Swis721 LtCn BT"/>
          <w:sz w:val="22"/>
          <w:szCs w:val="22"/>
          <w:lang w:val="en-US"/>
        </w:rPr>
        <w:t>Conform C.U. nr. 122 din 26.02.2019</w:t>
      </w:r>
      <w:r w:rsidR="00550A4B" w:rsidRPr="00550A4B">
        <w:rPr>
          <w:rFonts w:ascii="Calibri" w:hAnsi="Calibri" w:cs="Swis721 LtCn BT"/>
          <w:sz w:val="22"/>
          <w:szCs w:val="22"/>
          <w:lang w:val="en-US"/>
        </w:rPr>
        <w:t>, teren</w:t>
      </w:r>
      <w:r>
        <w:rPr>
          <w:rFonts w:ascii="Calibri" w:hAnsi="Calibri" w:cs="Swis721 LtCn BT"/>
          <w:sz w:val="22"/>
          <w:szCs w:val="22"/>
          <w:lang w:val="en-US"/>
        </w:rPr>
        <w:t xml:space="preserve">ul nu se află în zone protejate, nu </w:t>
      </w:r>
      <w:proofErr w:type="gramStart"/>
      <w:r>
        <w:rPr>
          <w:rFonts w:ascii="Calibri" w:hAnsi="Calibri" w:cs="Swis721 LtCn BT"/>
          <w:sz w:val="22"/>
          <w:szCs w:val="22"/>
          <w:lang w:val="en-US"/>
        </w:rPr>
        <w:t>este</w:t>
      </w:r>
      <w:proofErr w:type="gramEnd"/>
      <w:r>
        <w:rPr>
          <w:rFonts w:ascii="Calibri" w:hAnsi="Calibri" w:cs="Swis721 LtCn BT"/>
          <w:sz w:val="22"/>
          <w:szCs w:val="22"/>
          <w:lang w:val="en-US"/>
        </w:rPr>
        <w:t xml:space="preserve"> situat în zonă de protecție a monumentelor.</w:t>
      </w:r>
    </w:p>
    <w:p w:rsidR="00550A4B" w:rsidRPr="00550A4B" w:rsidRDefault="00880F32" w:rsidP="00550A4B">
      <w:pPr>
        <w:autoSpaceDE w:val="0"/>
        <w:jc w:val="both"/>
        <w:rPr>
          <w:rFonts w:ascii="Calibri" w:hAnsi="Calibri" w:cs="Swis721 LtCn BT"/>
          <w:sz w:val="22"/>
          <w:szCs w:val="22"/>
          <w:lang w:val="en-US"/>
        </w:rPr>
      </w:pPr>
      <w:r>
        <w:rPr>
          <w:rFonts w:ascii="Calibri" w:hAnsi="Calibri" w:cs="Swis721 LtCn BT"/>
          <w:sz w:val="22"/>
          <w:szCs w:val="22"/>
          <w:lang w:val="en-US"/>
        </w:rPr>
        <w:t>Marea N</w:t>
      </w:r>
      <w:r w:rsidR="00550A4B" w:rsidRPr="00550A4B">
        <w:rPr>
          <w:rFonts w:ascii="Calibri" w:hAnsi="Calibri" w:cs="Swis721 LtCn BT"/>
          <w:sz w:val="22"/>
          <w:szCs w:val="22"/>
          <w:lang w:val="en-US"/>
        </w:rPr>
        <w:t xml:space="preserve">eagră </w:t>
      </w:r>
      <w:r>
        <w:rPr>
          <w:rFonts w:ascii="Calibri" w:hAnsi="Calibri" w:cs="Swis721 LtCn BT"/>
          <w:sz w:val="22"/>
          <w:szCs w:val="22"/>
          <w:lang w:val="en-US"/>
        </w:rPr>
        <w:t>se află la o distanță de cca. 7</w:t>
      </w:r>
      <w:r w:rsidR="00550A4B" w:rsidRPr="00550A4B">
        <w:rPr>
          <w:rFonts w:ascii="Calibri" w:hAnsi="Calibri" w:cs="Swis721 LtCn BT"/>
          <w:sz w:val="22"/>
          <w:szCs w:val="22"/>
          <w:lang w:val="en-US"/>
        </w:rPr>
        <w:t>5</w:t>
      </w:r>
      <w:r w:rsidR="00530492">
        <w:rPr>
          <w:rFonts w:ascii="Calibri" w:hAnsi="Calibri" w:cs="Swis721 LtCn BT"/>
          <w:sz w:val="22"/>
          <w:szCs w:val="22"/>
          <w:lang w:val="en-US"/>
        </w:rPr>
        <w:t>m față de amplasament</w:t>
      </w:r>
      <w:r w:rsidR="00236AF1">
        <w:rPr>
          <w:rFonts w:ascii="Calibri" w:hAnsi="Calibri" w:cs="Swis721 LtCn BT"/>
          <w:sz w:val="22"/>
          <w:szCs w:val="22"/>
          <w:lang w:val="en-US"/>
        </w:rPr>
        <w:t>ul studiat, iar plaja la cca. 15</w:t>
      </w:r>
      <w:r w:rsidR="00530492">
        <w:rPr>
          <w:rFonts w:ascii="Calibri" w:hAnsi="Calibri" w:cs="Swis721 LtCn BT"/>
          <w:sz w:val="22"/>
          <w:szCs w:val="22"/>
          <w:lang w:val="en-US"/>
        </w:rPr>
        <w:t>m.</w:t>
      </w:r>
    </w:p>
    <w:p w:rsidR="00550A4B" w:rsidRPr="00550A4B" w:rsidRDefault="00550A4B" w:rsidP="00550A4B">
      <w:pPr>
        <w:autoSpaceDE w:val="0"/>
        <w:jc w:val="both"/>
        <w:rPr>
          <w:rFonts w:ascii="Calibri" w:hAnsi="Calibri" w:cs="Swis721 LtCn BT"/>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coordonatele</w:t>
      </w:r>
      <w:proofErr w:type="gramEnd"/>
      <w:r w:rsidRPr="00550A4B">
        <w:rPr>
          <w:rFonts w:ascii="Calibri" w:hAnsi="Calibri" w:cs="Swis721 LtCn BT"/>
          <w:b/>
          <w:sz w:val="22"/>
          <w:szCs w:val="22"/>
          <w:lang w:val="en-US"/>
        </w:rPr>
        <w:t xml:space="preserve"> geografice ale amplasamentului proiectului, care vor fi prezentate sub formă de vector în format digital cu referinţă geografică, în sistem de proiecţie naţională Stereo 1970;</w:t>
      </w:r>
    </w:p>
    <w:p w:rsidR="00550A4B" w:rsidRPr="00550A4B" w:rsidRDefault="00550A4B" w:rsidP="00550A4B">
      <w:pPr>
        <w:autoSpaceDE w:val="0"/>
        <w:jc w:val="both"/>
        <w:rPr>
          <w:rFonts w:ascii="Calibri" w:hAnsi="Calibri" w:cs="Swis721 LtCn BT"/>
          <w:sz w:val="22"/>
          <w:szCs w:val="22"/>
          <w:lang w:val="en-US"/>
        </w:rPr>
      </w:pPr>
    </w:p>
    <w:tbl>
      <w:tblPr>
        <w:tblStyle w:val="TableGrid"/>
        <w:tblW w:w="0" w:type="auto"/>
        <w:tblLook w:val="04A0" w:firstRow="1" w:lastRow="0" w:firstColumn="1" w:lastColumn="0" w:noHBand="0" w:noVBand="1"/>
      </w:tblPr>
      <w:tblGrid>
        <w:gridCol w:w="3005"/>
        <w:gridCol w:w="3005"/>
        <w:gridCol w:w="3005"/>
      </w:tblGrid>
      <w:tr w:rsidR="00550A4B" w:rsidRPr="00550A4B" w:rsidTr="00562777">
        <w:tc>
          <w:tcPr>
            <w:tcW w:w="9015" w:type="dxa"/>
            <w:gridSpan w:val="3"/>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INVENTAR DE COORDONATE IN SISTEM DE PROIECTIE NATIONALA STEREO 1970</w:t>
            </w:r>
          </w:p>
        </w:tc>
      </w:tr>
      <w:tr w:rsidR="00550A4B" w:rsidRPr="00550A4B" w:rsidTr="00562777">
        <w:tc>
          <w:tcPr>
            <w:tcW w:w="9015" w:type="dxa"/>
            <w:gridSpan w:val="3"/>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Coordonate puncte de contur</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Nr. Pct.</w:t>
            </w:r>
          </w:p>
        </w:tc>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X</w:t>
            </w:r>
          </w:p>
        </w:tc>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Y</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1</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267460.955</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789681.101</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2</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267460.849</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789683.614</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3</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267459.491</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789687.237</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4</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267451.789</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789699.279</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5</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267446.862</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789707.073</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6</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267444.633</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789710.878</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7</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267442.948</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789713.684</w:t>
            </w:r>
          </w:p>
        </w:tc>
      </w:tr>
      <w:tr w:rsidR="00550A4B" w:rsidRPr="00550A4B" w:rsidTr="00562777">
        <w:tc>
          <w:tcPr>
            <w:tcW w:w="3005" w:type="dxa"/>
          </w:tcPr>
          <w:p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8</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267443.301</w:t>
            </w:r>
          </w:p>
        </w:tc>
        <w:tc>
          <w:tcPr>
            <w:tcW w:w="3005" w:type="dxa"/>
          </w:tcPr>
          <w:p w:rsidR="00550A4B"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789717.401</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9</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267440.266</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789721.317</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10</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267436.699</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789726.272</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11</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267431.286</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789727.371</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12</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267426.033</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789728.080</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lastRenderedPageBreak/>
              <w:t>13</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267417.771</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789729.132</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14</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267415.355</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789729.687</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15</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267414.034</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789723.854</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16</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267410.713</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789715.448</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17</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267408.287</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789709.501</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18</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267402.774</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789697.588</w:t>
            </w:r>
          </w:p>
        </w:tc>
      </w:tr>
      <w:tr w:rsidR="00742E8C" w:rsidRPr="00550A4B" w:rsidTr="00562777">
        <w:tc>
          <w:tcPr>
            <w:tcW w:w="3005" w:type="dxa"/>
          </w:tcPr>
          <w:p w:rsidR="00742E8C" w:rsidRPr="00550A4B"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19</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267453.088</w:t>
            </w:r>
          </w:p>
        </w:tc>
        <w:tc>
          <w:tcPr>
            <w:tcW w:w="3005" w:type="dxa"/>
          </w:tcPr>
          <w:p w:rsidR="00742E8C" w:rsidRDefault="00742E8C" w:rsidP="00550A4B">
            <w:pPr>
              <w:autoSpaceDE w:val="0"/>
              <w:jc w:val="both"/>
              <w:rPr>
                <w:rFonts w:ascii="Calibri" w:hAnsi="Calibri" w:cs="Swis721 LtCn BT"/>
                <w:sz w:val="22"/>
                <w:szCs w:val="22"/>
                <w:lang w:val="en-US"/>
              </w:rPr>
            </w:pPr>
            <w:r>
              <w:rPr>
                <w:rFonts w:ascii="Calibri" w:hAnsi="Calibri" w:cs="Swis721 LtCn BT"/>
                <w:sz w:val="22"/>
                <w:szCs w:val="22"/>
                <w:lang w:val="en-US"/>
              </w:rPr>
              <w:t>789663.560</w:t>
            </w:r>
          </w:p>
        </w:tc>
      </w:tr>
    </w:tbl>
    <w:p w:rsidR="00550A4B" w:rsidRPr="00550A4B" w:rsidRDefault="00550A4B" w:rsidP="00550A4B">
      <w:pPr>
        <w:autoSpaceDE w:val="0"/>
        <w:jc w:val="both"/>
        <w:rPr>
          <w:rFonts w:ascii="Calibri" w:hAnsi="Calibri" w:cs="Swis721 LtCn BT"/>
          <w:sz w:val="22"/>
          <w:szCs w:val="22"/>
          <w:lang w:val="en-US"/>
        </w:rPr>
      </w:pPr>
    </w:p>
    <w:p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w:t>
      </w:r>
      <w:proofErr w:type="gramStart"/>
      <w:r w:rsidRPr="00550A4B">
        <w:rPr>
          <w:rFonts w:ascii="Calibri" w:hAnsi="Calibri" w:cs="Swis721 LtCn BT"/>
          <w:b/>
          <w:sz w:val="22"/>
          <w:szCs w:val="22"/>
          <w:lang w:val="en-US"/>
        </w:rPr>
        <w:t>detalii</w:t>
      </w:r>
      <w:proofErr w:type="gramEnd"/>
      <w:r w:rsidRPr="00550A4B">
        <w:rPr>
          <w:rFonts w:ascii="Calibri" w:hAnsi="Calibri" w:cs="Swis721 LtCn BT"/>
          <w:b/>
          <w:sz w:val="22"/>
          <w:szCs w:val="22"/>
          <w:lang w:val="en-US"/>
        </w:rPr>
        <w:t xml:space="preserve"> privind orice variantă de amplasament care a fost luată în considerare.</w:t>
      </w:r>
    </w:p>
    <w:p w:rsid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Varian</w:t>
      </w:r>
      <w:r w:rsidR="00C25243">
        <w:rPr>
          <w:rFonts w:ascii="Calibri" w:hAnsi="Calibri" w:cs="Swis721 LtCn BT"/>
          <w:sz w:val="22"/>
          <w:szCs w:val="22"/>
          <w:lang w:val="en-US"/>
        </w:rPr>
        <w:t>ta de amplasament a clădirii</w:t>
      </w:r>
      <w:r w:rsidRPr="00550A4B">
        <w:rPr>
          <w:rFonts w:ascii="Calibri" w:hAnsi="Calibri" w:cs="Swis721 LtCn BT"/>
          <w:sz w:val="22"/>
          <w:szCs w:val="22"/>
          <w:lang w:val="en-US"/>
        </w:rPr>
        <w:t xml:space="preserve"> propuse este una singură și a fost condiționată de teren, </w:t>
      </w:r>
      <w:r w:rsidR="00C25243">
        <w:rPr>
          <w:rFonts w:ascii="Calibri" w:hAnsi="Calibri" w:cs="Swis721 LtCn BT"/>
          <w:sz w:val="22"/>
          <w:szCs w:val="22"/>
          <w:lang w:val="en-US"/>
        </w:rPr>
        <w:t xml:space="preserve">de orientările cele mai favorabile față de punctele cardinale și față de punctele de interes al zonei – Marea Neagră, </w:t>
      </w:r>
      <w:r w:rsidRPr="00550A4B">
        <w:rPr>
          <w:rFonts w:ascii="Calibri" w:hAnsi="Calibri" w:cs="Swis721 LtCn BT"/>
          <w:sz w:val="22"/>
          <w:szCs w:val="22"/>
          <w:lang w:val="en-US"/>
        </w:rPr>
        <w:t>de constrângerile dictate în certificatul de urbanism, de constrângerile datorate respectării prevederilor avizelor și a</w:t>
      </w:r>
      <w:r w:rsidR="00C25243">
        <w:rPr>
          <w:rFonts w:ascii="Calibri" w:hAnsi="Calibri" w:cs="Swis721 LtCn BT"/>
          <w:sz w:val="22"/>
          <w:szCs w:val="22"/>
          <w:lang w:val="en-US"/>
        </w:rPr>
        <w:t>le</w:t>
      </w:r>
      <w:r w:rsidRPr="00550A4B">
        <w:rPr>
          <w:rFonts w:ascii="Calibri" w:hAnsi="Calibri" w:cs="Swis721 LtCn BT"/>
          <w:sz w:val="22"/>
          <w:szCs w:val="22"/>
          <w:lang w:val="en-US"/>
        </w:rPr>
        <w:t xml:space="preserve"> legilor în vigoare.</w:t>
      </w:r>
    </w:p>
    <w:p w:rsidR="00562777" w:rsidRDefault="00562777" w:rsidP="00550A4B">
      <w:pPr>
        <w:autoSpaceDE w:val="0"/>
        <w:jc w:val="both"/>
        <w:rPr>
          <w:rFonts w:ascii="Calibri" w:hAnsi="Calibri" w:cs="Swis721 LtCn BT"/>
          <w:sz w:val="22"/>
          <w:szCs w:val="22"/>
          <w:lang w:val="en-US"/>
        </w:rPr>
      </w:pPr>
    </w:p>
    <w:p w:rsidR="00562777" w:rsidRPr="00562777" w:rsidRDefault="00562777" w:rsidP="00562777">
      <w:pPr>
        <w:pBdr>
          <w:bottom w:val="single" w:sz="4" w:space="1" w:color="auto"/>
        </w:pBdr>
        <w:autoSpaceDE w:val="0"/>
        <w:jc w:val="both"/>
        <w:rPr>
          <w:rFonts w:ascii="Calibri" w:hAnsi="Calibri" w:cs="Swis721 LtCn BT"/>
          <w:sz w:val="22"/>
          <w:szCs w:val="22"/>
          <w:lang w:val="en-US"/>
        </w:rPr>
      </w:pPr>
      <w:r w:rsidRPr="00562777">
        <w:rPr>
          <w:rFonts w:ascii="Calibri" w:hAnsi="Calibri" w:cs="Swis721 LtCn BT"/>
          <w:b/>
          <w:sz w:val="22"/>
          <w:szCs w:val="22"/>
          <w:lang w:val="ro-RO"/>
        </w:rPr>
        <w:t xml:space="preserve">VI. </w:t>
      </w:r>
      <w:r w:rsidRPr="00562777">
        <w:rPr>
          <w:rFonts w:ascii="Calibri" w:hAnsi="Calibri" w:cs="Swis721 LtCn BT"/>
          <w:b/>
          <w:sz w:val="22"/>
          <w:szCs w:val="22"/>
          <w:lang w:val="en-US"/>
        </w:rPr>
        <w:t>Descrierea tuturor efectelor semnificative posibile asupra mediului ale proiectului, în limita informaţiilor disponibile: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A. Surse de poluanţi şi instalaţii pentru reţinerea, evacuarea şi dispersia poluanţilor în mediu:</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a)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calităţii apelor:</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ape, locul de evacuare sau emisarul;</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staţiile</w:t>
      </w:r>
      <w:proofErr w:type="gramEnd"/>
      <w:r w:rsidRPr="00562777">
        <w:rPr>
          <w:rFonts w:ascii="Calibri" w:hAnsi="Calibri" w:cs="Swis721 LtCn BT"/>
          <w:sz w:val="22"/>
          <w:szCs w:val="22"/>
          <w:lang w:val="en-US"/>
        </w:rPr>
        <w:t xml:space="preserve"> şi instalaţiile de epurare sau de preepurare a apelor uzate prevăzute;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există surse de poluanți pentru ape, </w:t>
      </w:r>
      <w:bookmarkStart w:id="3" w:name="_Hlk513533951"/>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apelor. </w:t>
      </w:r>
      <w:bookmarkEnd w:id="3"/>
      <w:r w:rsidRPr="00562777">
        <w:rPr>
          <w:rFonts w:ascii="Calibri" w:hAnsi="Calibri" w:cs="Swis721 LtCn BT"/>
          <w:sz w:val="22"/>
          <w:szCs w:val="22"/>
          <w:lang w:val="ro-RO"/>
        </w:rPr>
        <w:t>Alimentare cu apă se va real</w:t>
      </w:r>
      <w:r>
        <w:rPr>
          <w:rFonts w:ascii="Calibri" w:hAnsi="Calibri" w:cs="Swis721 LtCn BT"/>
          <w:sz w:val="22"/>
          <w:szCs w:val="22"/>
          <w:lang w:val="ro-RO"/>
        </w:rPr>
        <w:t>iza din rețeaua de apă stradală.</w:t>
      </w:r>
      <w:r w:rsidRPr="00562777">
        <w:rPr>
          <w:rFonts w:ascii="Calibri" w:hAnsi="Calibri" w:cs="Swis721 LtCn BT"/>
          <w:sz w:val="22"/>
          <w:szCs w:val="22"/>
          <w:lang w:val="ro-RO"/>
        </w:rPr>
        <w:t xml:space="preserve"> De asemenea, apele uzate menajere și pluviale vor fi preluate de rețelele de canalizare din zonă. </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b)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aerului: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aer, poluanţi, inclusiv surse de mirosuri;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instalaţiile</w:t>
      </w:r>
      <w:proofErr w:type="gramEnd"/>
      <w:r w:rsidRPr="00562777">
        <w:rPr>
          <w:rFonts w:ascii="Calibri" w:hAnsi="Calibri" w:cs="Swis721 LtCn BT"/>
          <w:sz w:val="22"/>
          <w:szCs w:val="22"/>
          <w:lang w:val="en-US"/>
        </w:rPr>
        <w:t xml:space="preserve"> pentru reţinerea şi dispersia poluanţilor în atmosferă;</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exista surse de poluanti pentru aer, </w:t>
      </w:r>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aerului.</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sz w:val="22"/>
          <w:szCs w:val="22"/>
          <w:lang w:val="ro-RO"/>
        </w:rPr>
        <w:t xml:space="preserve">Se vor folosi in cadrul executiei lucrarilor materiale nepoluante pentru mediul inconjurator. </w:t>
      </w:r>
      <w:r w:rsidRPr="00562777">
        <w:rPr>
          <w:rFonts w:ascii="Calibri" w:hAnsi="Calibri" w:cs="Swis721 LtCn BT"/>
          <w:bCs/>
          <w:sz w:val="22"/>
          <w:szCs w:val="22"/>
          <w:lang w:val="ro-RO"/>
        </w:rPr>
        <w:t>Pe măsura ridicării construcției, dacă este necesar, se vor pune plase de protecție împotriva emisiei de poluanți în aer.</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c)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împotriva zgomotului şi vibraţiilor:</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zgomot şi de vibraţii;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amenajările</w:t>
      </w:r>
      <w:proofErr w:type="gramEnd"/>
      <w:r w:rsidRPr="00562777">
        <w:rPr>
          <w:rFonts w:ascii="Calibri" w:hAnsi="Calibri" w:cs="Swis721 LtCn BT"/>
          <w:sz w:val="22"/>
          <w:szCs w:val="22"/>
          <w:lang w:val="en-US"/>
        </w:rPr>
        <w:t xml:space="preserve"> şi dotările pentru protecţia împotriva zgomotului şi vibraţiilor;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respecta Normativul C125/2005, privind proiectarea si executarea masurilor de izolare fonica si a tratamentelor acustice in cladiri (2db).</w:t>
      </w:r>
    </w:p>
    <w:p w:rsidR="00562777" w:rsidRPr="00562777" w:rsidRDefault="00562777" w:rsidP="00562777">
      <w:pPr>
        <w:autoSpaceDE w:val="0"/>
        <w:jc w:val="both"/>
        <w:rPr>
          <w:rFonts w:ascii="Calibri" w:hAnsi="Calibri" w:cs="Swis721 LtCn BT"/>
          <w:sz w:val="22"/>
          <w:szCs w:val="22"/>
          <w:lang w:val="ro-RO"/>
        </w:rPr>
      </w:pPr>
      <w:bookmarkStart w:id="4" w:name="_Hlk513534055"/>
      <w:r w:rsidRPr="00562777">
        <w:rPr>
          <w:rFonts w:ascii="Calibri" w:hAnsi="Calibri" w:cs="Swis721 LtCn BT"/>
          <w:sz w:val="22"/>
          <w:szCs w:val="22"/>
          <w:lang w:val="ro-RO"/>
        </w:rPr>
        <w:t>Nu exista surse de zgomot si vibratii in interiorul cladirii care sa dauneze confortul auditiv exterior imediat invecinat cu imobilul propus.</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bookmarkEnd w:id="4"/>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d)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împotriva radiaţiilor:</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radiaţii;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amenajările</w:t>
      </w:r>
      <w:proofErr w:type="gramEnd"/>
      <w:r w:rsidRPr="00562777">
        <w:rPr>
          <w:rFonts w:ascii="Calibri" w:hAnsi="Calibri" w:cs="Swis721 LtCn BT"/>
          <w:sz w:val="22"/>
          <w:szCs w:val="22"/>
          <w:lang w:val="en-US"/>
        </w:rPr>
        <w:t xml:space="preserve"> şi dotările pentru protecţia împotriva radiaţiilor;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de radiatii in imobilul propus sau in apropierea acestuia.</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e)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solului şi a subsolului: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sursele</w:t>
      </w:r>
      <w:proofErr w:type="gramEnd"/>
      <w:r w:rsidRPr="00562777">
        <w:rPr>
          <w:rFonts w:ascii="Calibri" w:hAnsi="Calibri" w:cs="Swis721 LtCn BT"/>
          <w:sz w:val="22"/>
          <w:szCs w:val="22"/>
          <w:lang w:val="en-US"/>
        </w:rPr>
        <w:t xml:space="preserve"> de poluanţi pentru sol, subsol, ape freatice şi de adâncime;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xml:space="preserve"> şi dotările pentru protecţia solului şi a subsolului;</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lastRenderedPageBreak/>
        <w:t xml:space="preserve">Nu exista surse poluante pentru sol sau subsol. Alimentarea cu apă se va realiza din rețeaua stradală. Apele uzate menajere si pluviale vor fi preluate de retelele de canalizare din zona. </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Surse posibile de poluanți pentru sol, subsol și ape freatice ar putea fi infiltrațiile de la instalațiile de canalizare defecte.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Executarea instalațiilor de apă și canalizare se va face cu personal calificat, cu materiale conforme cu cerințele standardelor de calitate în vigoare.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În momentul constatării defecțiunilor se vor lua urgent măsuri de remediere a lor și de curățire, dacă e cazul, a zonei poluate.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 xml:space="preserve">f)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ecosistemelor terestre şi acvatice: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identificarea</w:t>
      </w:r>
      <w:proofErr w:type="gramEnd"/>
      <w:r w:rsidRPr="00562777">
        <w:rPr>
          <w:rFonts w:ascii="Calibri" w:hAnsi="Calibri" w:cs="Swis721 LtCn BT"/>
          <w:sz w:val="22"/>
          <w:szCs w:val="22"/>
          <w:lang w:val="en-US"/>
        </w:rPr>
        <w:t xml:space="preserve"> arealelor sensibile ce pot fi afectate de proiect;</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dotările şi măsurile pentru protecţia biodiversităţii, monumentelor naturii şi ariilor protejate;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Terenul studiat se află la distanță de cca. </w:t>
      </w:r>
      <w:r>
        <w:rPr>
          <w:rFonts w:ascii="Calibri" w:hAnsi="Calibri" w:cs="Swis721 LtCn BT"/>
          <w:sz w:val="22"/>
          <w:szCs w:val="22"/>
          <w:lang w:val="ro-RO"/>
        </w:rPr>
        <w:t>7</w:t>
      </w:r>
      <w:r w:rsidRPr="00562777">
        <w:rPr>
          <w:rFonts w:ascii="Calibri" w:hAnsi="Calibri" w:cs="Swis721 LtCn BT"/>
          <w:sz w:val="22"/>
          <w:szCs w:val="22"/>
          <w:lang w:val="ro-RO"/>
        </w:rPr>
        <w:t>5m față de malul Marii Negre</w:t>
      </w:r>
      <w:r>
        <w:rPr>
          <w:rFonts w:ascii="Calibri" w:hAnsi="Calibri" w:cs="Swis721 LtCn BT"/>
          <w:sz w:val="22"/>
          <w:szCs w:val="22"/>
          <w:lang w:val="ro-RO"/>
        </w:rPr>
        <w:t>,</w:t>
      </w:r>
      <w:r w:rsidRPr="00562777">
        <w:rPr>
          <w:rFonts w:ascii="Calibri" w:hAnsi="Calibri" w:cs="Swis721 LtCn BT"/>
          <w:sz w:val="22"/>
          <w:szCs w:val="22"/>
          <w:lang w:val="ro-RO"/>
        </w:rPr>
        <w:t xml:space="preserve"> </w:t>
      </w:r>
      <w:r>
        <w:rPr>
          <w:rFonts w:ascii="Calibri" w:hAnsi="Calibri" w:cs="Swis721 LtCn BT"/>
          <w:sz w:val="22"/>
          <w:szCs w:val="22"/>
          <w:lang w:val="ro-RO"/>
        </w:rPr>
        <w:t>dar în țesut urban existent, tipic unei stațiuni litorale.</w:t>
      </w:r>
      <w:r w:rsidRPr="00562777">
        <w:rPr>
          <w:rFonts w:ascii="Calibri" w:hAnsi="Calibri" w:cs="Swis721 LtCn BT"/>
          <w:sz w:val="22"/>
          <w:szCs w:val="22"/>
          <w:lang w:val="ro-RO"/>
        </w:rPr>
        <w:t xml:space="preserve"> Nu se află în zonă protejată. Ecosistemele terestre și acvative nu vor fi afectate de proiect.</w:t>
      </w:r>
    </w:p>
    <w:p w:rsidR="00562777" w:rsidRPr="00562777" w:rsidRDefault="00562777" w:rsidP="00562777">
      <w:pPr>
        <w:autoSpaceDE w:val="0"/>
        <w:jc w:val="both"/>
        <w:rPr>
          <w:rFonts w:ascii="Calibri" w:hAnsi="Calibri" w:cs="Swis721 LtCn BT"/>
          <w:sz w:val="22"/>
          <w:szCs w:val="22"/>
          <w:lang w:val="ro-RO"/>
        </w:rPr>
      </w:pPr>
      <w:bookmarkStart w:id="5" w:name="_Hlk513534100"/>
      <w:r w:rsidRPr="00562777">
        <w:rPr>
          <w:rFonts w:ascii="Calibri" w:hAnsi="Calibri" w:cs="Swis721 LtCn BT"/>
          <w:sz w:val="22"/>
          <w:szCs w:val="22"/>
          <w:lang w:val="ro-RO"/>
        </w:rPr>
        <w:t>Nu vor fi afectate negativ prin interventia propusa niciuna din urmatoarele: populatia, fauna, flora, solul, apa, aerul, factorii climatici, peisajul sau relatiile dintre acesti factori.</w:t>
      </w:r>
      <w:bookmarkEnd w:id="5"/>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g) </w:t>
      </w:r>
      <w:proofErr w:type="gramStart"/>
      <w:r w:rsidRPr="00562777">
        <w:rPr>
          <w:rFonts w:ascii="Calibri" w:hAnsi="Calibri" w:cs="Swis721 LtCn BT"/>
          <w:b/>
          <w:sz w:val="22"/>
          <w:szCs w:val="22"/>
          <w:lang w:val="en-US"/>
        </w:rPr>
        <w:t>protecţia</w:t>
      </w:r>
      <w:proofErr w:type="gramEnd"/>
      <w:r w:rsidRPr="00562777">
        <w:rPr>
          <w:rFonts w:ascii="Calibri" w:hAnsi="Calibri" w:cs="Swis721 LtCn BT"/>
          <w:b/>
          <w:sz w:val="22"/>
          <w:szCs w:val="22"/>
          <w:lang w:val="en-US"/>
        </w:rPr>
        <w:t xml:space="preserve"> aşezărilor umane şi a altor obiective de interes public:</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lucrările</w:t>
      </w:r>
      <w:proofErr w:type="gramEnd"/>
      <w:r w:rsidRPr="00562777">
        <w:rPr>
          <w:rFonts w:ascii="Calibri" w:hAnsi="Calibri" w:cs="Swis721 LtCn BT"/>
          <w:sz w:val="22"/>
          <w:szCs w:val="22"/>
          <w:lang w:val="en-US"/>
        </w:rPr>
        <w:t>, dotările şi măsurile pentru protecţia aşezărilor umane şi a obiectivelor protejate şi/sau de interes public;</w:t>
      </w:r>
    </w:p>
    <w:p w:rsidR="00562777" w:rsidRDefault="00562777" w:rsidP="00562777">
      <w:pPr>
        <w:autoSpaceDE w:val="0"/>
        <w:jc w:val="both"/>
        <w:rPr>
          <w:rFonts w:ascii="Calibri" w:hAnsi="Calibri" w:cs="Swis721 LtCn BT"/>
          <w:sz w:val="22"/>
          <w:szCs w:val="22"/>
          <w:lang w:val="ro-RO"/>
        </w:rPr>
      </w:pPr>
      <w:bookmarkStart w:id="6" w:name="_Hlk513534130"/>
      <w:r w:rsidRPr="00562777">
        <w:rPr>
          <w:rFonts w:ascii="Calibri" w:hAnsi="Calibri" w:cs="Swis721 LtCn BT"/>
          <w:sz w:val="22"/>
          <w:szCs w:val="22"/>
          <w:lang w:val="ro-RO"/>
        </w:rPr>
        <w:t xml:space="preserve">Nu sunt afectate așezări umane sau alte obiective de interes public. </w:t>
      </w:r>
      <w:bookmarkEnd w:id="6"/>
    </w:p>
    <w:p w:rsidR="005641F5" w:rsidRPr="005641F5"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Impactul dat de realizarea acestui obiectiv, din punct de vedere al conditiilor de viata</w:t>
      </w:r>
      <w:r>
        <w:rPr>
          <w:rFonts w:ascii="Calibri" w:hAnsi="Calibri" w:cs="Swis721 LtCn BT"/>
          <w:sz w:val="22"/>
          <w:szCs w:val="22"/>
          <w:lang w:val="ro-RO"/>
        </w:rPr>
        <w:t>,</w:t>
      </w:r>
      <w:r w:rsidRPr="005641F5">
        <w:rPr>
          <w:rFonts w:ascii="Calibri" w:hAnsi="Calibri" w:cs="Swis721 LtCn BT"/>
          <w:sz w:val="22"/>
          <w:szCs w:val="22"/>
          <w:lang w:val="ro-RO"/>
        </w:rPr>
        <w:t xml:space="preserve"> </w:t>
      </w:r>
      <w:r>
        <w:rPr>
          <w:rFonts w:ascii="Calibri" w:hAnsi="Calibri" w:cs="Swis721 LtCn BT"/>
          <w:sz w:val="22"/>
          <w:szCs w:val="22"/>
          <w:lang w:val="ro-RO"/>
        </w:rPr>
        <w:t>poate consta în zgomotul</w:t>
      </w:r>
      <w:r w:rsidRPr="005641F5">
        <w:rPr>
          <w:rFonts w:ascii="Calibri" w:hAnsi="Calibri" w:cs="Swis721 LtCn BT"/>
          <w:sz w:val="22"/>
          <w:szCs w:val="22"/>
          <w:lang w:val="ro-RO"/>
        </w:rPr>
        <w:t xml:space="preserve"> produs de intensificarea activitatii in zona.</w:t>
      </w:r>
    </w:p>
    <w:p w:rsidR="005641F5" w:rsidRPr="005641F5"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In timpul functionarii impactul se va manifesta prin intensificarea traficului in zona.</w:t>
      </w:r>
    </w:p>
    <w:p w:rsidR="005641F5" w:rsidRPr="005641F5"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Pe perioada executiei lucrarilor de construire se vor lua masuri pentru protectia asezarilor umane astfel incat populatia din zona sa nu fie afectata.</w:t>
      </w:r>
    </w:p>
    <w:p w:rsidR="005641F5" w:rsidRPr="00562777"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Lucrarile de constructii se vor desfasura dupa un program agreat de administratia locala, astfel incat sa se asigure orele de odihna ale locatarilor si turistilor din zonele cele mai apropiate.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h) </w:t>
      </w:r>
      <w:proofErr w:type="gramStart"/>
      <w:r w:rsidRPr="00562777">
        <w:rPr>
          <w:rFonts w:ascii="Calibri" w:hAnsi="Calibri" w:cs="Swis721 LtCn BT"/>
          <w:b/>
          <w:sz w:val="22"/>
          <w:szCs w:val="22"/>
          <w:lang w:val="en-US"/>
        </w:rPr>
        <w:t>prevenirea</w:t>
      </w:r>
      <w:proofErr w:type="gramEnd"/>
      <w:r w:rsidRPr="00562777">
        <w:rPr>
          <w:rFonts w:ascii="Calibri" w:hAnsi="Calibri" w:cs="Swis721 LtCn BT"/>
          <w:b/>
          <w:sz w:val="22"/>
          <w:szCs w:val="22"/>
          <w:lang w:val="en-US"/>
        </w:rPr>
        <w:t xml:space="preserve"> şi gestionarea deşeurilor generate pe amplasament în timpul realizării proiectului/în timpul exploatării, inclusiv eliminarea:</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lista</w:t>
      </w:r>
      <w:proofErr w:type="gramEnd"/>
      <w:r w:rsidRPr="00562777">
        <w:rPr>
          <w:rFonts w:ascii="Calibri" w:hAnsi="Calibri" w:cs="Swis721 LtCn BT"/>
          <w:b/>
          <w:sz w:val="22"/>
          <w:szCs w:val="22"/>
          <w:lang w:val="en-US"/>
        </w:rPr>
        <w:t xml:space="preserve"> deşeurilor (clasificate şi codificate în conformitate cu prevederile legislaţiei europene şi naţionale privind deşeurile), cantităţi de deşeuri generate;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vor respecta prevederile Ordinului M.M.G.A. nr. 95/2005 privind stabilirea criteriilor de acceptare și procedurile preliminare de acceptare a deșeurilor la depozitare și lista națională de deșeuri acceptate în fiecare clasă de depozit de deșeuri.</w:t>
      </w:r>
    </w:p>
    <w:p w:rsidR="0085707B" w:rsidRPr="00CA0806" w:rsidRDefault="00562777" w:rsidP="0085707B">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Tipurile şi cantităţile de deşeuri de orice natură rezultate: resturi rezultate din construcție pe perioada execuției, iar pe perioada utilizării vor rezul</w:t>
      </w:r>
      <w:r w:rsidR="00261AB7">
        <w:rPr>
          <w:rFonts w:ascii="Calibri" w:hAnsi="Calibri" w:cs="Swis721 LtCn BT"/>
          <w:bCs/>
          <w:sz w:val="22"/>
          <w:szCs w:val="22"/>
          <w:lang w:val="ro-RO"/>
        </w:rPr>
        <w:t>ta deșeuri menajere și ambalaje.</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programul</w:t>
      </w:r>
      <w:proofErr w:type="gramEnd"/>
      <w:r w:rsidRPr="00562777">
        <w:rPr>
          <w:rFonts w:ascii="Calibri" w:hAnsi="Calibri" w:cs="Swis721 LtCn BT"/>
          <w:b/>
          <w:sz w:val="22"/>
          <w:szCs w:val="22"/>
          <w:lang w:val="en-US"/>
        </w:rPr>
        <w:t xml:space="preserve"> de prevenire şi reducere a cantităţilor de deşeuri generate;</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va urmări preluarea ritmică a deșeurilor de pe amplasament pentru evitarea formării de stocuri.</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w:t>
      </w:r>
      <w:proofErr w:type="gramStart"/>
      <w:r w:rsidRPr="00562777">
        <w:rPr>
          <w:rFonts w:ascii="Calibri" w:hAnsi="Calibri" w:cs="Swis721 LtCn BT"/>
          <w:b/>
          <w:sz w:val="22"/>
          <w:szCs w:val="22"/>
          <w:lang w:val="en-US"/>
        </w:rPr>
        <w:t>planul</w:t>
      </w:r>
      <w:proofErr w:type="gramEnd"/>
      <w:r w:rsidRPr="00562777">
        <w:rPr>
          <w:rFonts w:ascii="Calibri" w:hAnsi="Calibri" w:cs="Swis721 LtCn BT"/>
          <w:b/>
          <w:sz w:val="22"/>
          <w:szCs w:val="22"/>
          <w:lang w:val="en-US"/>
        </w:rPr>
        <w:t xml:space="preserve"> de gestionare a deşeurilor;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Gestionarea deșeurilor generate se va realiza cu respectarea Legii nr.211/2011 privind regimul deșeurilor.</w:t>
      </w:r>
    </w:p>
    <w:p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Gunoaiele se vor colecta de la limitele proprietatii, prin contractul cu firme specializate.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sz w:val="22"/>
          <w:szCs w:val="22"/>
        </w:rPr>
        <w:t xml:space="preserve">Managementul deșeurilor generate în urma execuției lucrărilor prevăzute în proiect se </w:t>
      </w:r>
      <w:proofErr w:type="gramStart"/>
      <w:r w:rsidRPr="00562777">
        <w:rPr>
          <w:rFonts w:ascii="Calibri" w:hAnsi="Calibri" w:cs="Swis721 LtCn BT"/>
          <w:sz w:val="22"/>
          <w:szCs w:val="22"/>
        </w:rPr>
        <w:t>va</w:t>
      </w:r>
      <w:proofErr w:type="gramEnd"/>
      <w:r w:rsidRPr="00562777">
        <w:rPr>
          <w:rFonts w:ascii="Calibri" w:hAnsi="Calibri" w:cs="Swis721 LtCn BT"/>
          <w:sz w:val="22"/>
          <w:szCs w:val="22"/>
        </w:rPr>
        <w:t xml:space="preserve"> realiza în conformitate cu legislația specifică de mediu și va fi în responsabilitatea societăților care realizează lucrările, astfel:</w:t>
      </w:r>
    </w:p>
    <w:p w:rsidR="00562777" w:rsidRPr="00562777" w:rsidRDefault="00562777" w:rsidP="00562777">
      <w:pPr>
        <w:numPr>
          <w:ilvl w:val="0"/>
          <w:numId w:val="1"/>
        </w:numPr>
        <w:autoSpaceDE w:val="0"/>
        <w:jc w:val="both"/>
        <w:rPr>
          <w:rFonts w:ascii="Calibri" w:hAnsi="Calibri" w:cs="Swis721 LtCn BT"/>
          <w:bCs/>
          <w:sz w:val="22"/>
          <w:szCs w:val="22"/>
          <w:lang w:val="ro-RO"/>
        </w:rPr>
      </w:pPr>
      <w:r w:rsidRPr="00562777">
        <w:rPr>
          <w:rFonts w:ascii="Calibri" w:hAnsi="Calibri" w:cs="Swis721 LtCn BT"/>
          <w:bCs/>
          <w:sz w:val="22"/>
          <w:szCs w:val="22"/>
          <w:lang w:val="ro-RO"/>
        </w:rPr>
        <w:lastRenderedPageBreak/>
        <w:t>Deșeurile de construcții rezultate în perioada lucrărilor de construcții vor fi colectate și stocate temporar în vederea valorificării prin societăți autorizate specializate.</w:t>
      </w:r>
    </w:p>
    <w:p w:rsidR="00562777" w:rsidRPr="00562777" w:rsidRDefault="00562777" w:rsidP="00562777">
      <w:pPr>
        <w:numPr>
          <w:ilvl w:val="0"/>
          <w:numId w:val="1"/>
        </w:num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Imobilul propus este proiectat astfel incat pe toata durata de viata (executie, exploatare, postutilizare) sa nu afecteze in nici un fel echilibrul ecologic.</w:t>
      </w: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i) </w:t>
      </w:r>
      <w:proofErr w:type="gramStart"/>
      <w:r w:rsidRPr="00562777">
        <w:rPr>
          <w:rFonts w:ascii="Calibri" w:hAnsi="Calibri" w:cs="Swis721 LtCn BT"/>
          <w:b/>
          <w:sz w:val="22"/>
          <w:szCs w:val="22"/>
          <w:lang w:val="en-US"/>
        </w:rPr>
        <w:t>gospodărirea</w:t>
      </w:r>
      <w:proofErr w:type="gramEnd"/>
      <w:r w:rsidRPr="00562777">
        <w:rPr>
          <w:rFonts w:ascii="Calibri" w:hAnsi="Calibri" w:cs="Swis721 LtCn BT"/>
          <w:b/>
          <w:sz w:val="22"/>
          <w:szCs w:val="22"/>
          <w:lang w:val="en-US"/>
        </w:rPr>
        <w:t xml:space="preserve"> substanţelor şi preparatelor chimice periculoase: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substanţele</w:t>
      </w:r>
      <w:proofErr w:type="gramEnd"/>
      <w:r w:rsidRPr="00562777">
        <w:rPr>
          <w:rFonts w:ascii="Calibri" w:hAnsi="Calibri" w:cs="Swis721 LtCn BT"/>
          <w:sz w:val="22"/>
          <w:szCs w:val="22"/>
          <w:lang w:val="en-US"/>
        </w:rPr>
        <w:t xml:space="preserve"> şi preparatele chimice periculoase utilizate şi/sau produse;</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w:t>
      </w:r>
      <w:proofErr w:type="gramStart"/>
      <w:r w:rsidRPr="00562777">
        <w:rPr>
          <w:rFonts w:ascii="Calibri" w:hAnsi="Calibri" w:cs="Swis721 LtCn BT"/>
          <w:sz w:val="22"/>
          <w:szCs w:val="22"/>
          <w:lang w:val="en-US"/>
        </w:rPr>
        <w:t>modul</w:t>
      </w:r>
      <w:proofErr w:type="gramEnd"/>
      <w:r w:rsidRPr="00562777">
        <w:rPr>
          <w:rFonts w:ascii="Calibri" w:hAnsi="Calibri" w:cs="Swis721 LtCn BT"/>
          <w:sz w:val="22"/>
          <w:szCs w:val="22"/>
          <w:lang w:val="en-US"/>
        </w:rPr>
        <w:t xml:space="preserve"> de gospodărire a substanţelor şi preparatelor chimice periculoase şi asigurarea condiţiilor de protecţie a factorilor de mediu şi a sănătăţii populaţiei.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Nu </w:t>
      </w:r>
      <w:proofErr w:type="gramStart"/>
      <w:r w:rsidRPr="00562777">
        <w:rPr>
          <w:rFonts w:ascii="Calibri" w:hAnsi="Calibri" w:cs="Swis721 LtCn BT"/>
          <w:sz w:val="22"/>
          <w:szCs w:val="22"/>
          <w:lang w:val="en-US"/>
        </w:rPr>
        <w:t>este</w:t>
      </w:r>
      <w:proofErr w:type="gramEnd"/>
      <w:r w:rsidRPr="00562777">
        <w:rPr>
          <w:rFonts w:ascii="Calibri" w:hAnsi="Calibri" w:cs="Swis721 LtCn BT"/>
          <w:sz w:val="22"/>
          <w:szCs w:val="22"/>
          <w:lang w:val="en-US"/>
        </w:rPr>
        <w:t xml:space="preserve"> cazul.</w:t>
      </w:r>
    </w:p>
    <w:p w:rsidR="00562777" w:rsidRPr="00562777" w:rsidRDefault="00562777" w:rsidP="00562777">
      <w:pPr>
        <w:autoSpaceDE w:val="0"/>
        <w:jc w:val="both"/>
        <w:rPr>
          <w:rFonts w:ascii="Calibri" w:hAnsi="Calibri" w:cs="Swis721 LtCn BT"/>
          <w:sz w:val="22"/>
          <w:szCs w:val="22"/>
          <w:lang w:val="en-US"/>
        </w:rPr>
      </w:pPr>
    </w:p>
    <w:p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B. Utilizarea resurselor naturale, în special a solului, a terenurilor, </w:t>
      </w:r>
      <w:proofErr w:type="gramStart"/>
      <w:r w:rsidRPr="00562777">
        <w:rPr>
          <w:rFonts w:ascii="Calibri" w:hAnsi="Calibri" w:cs="Swis721 LtCn BT"/>
          <w:b/>
          <w:sz w:val="22"/>
          <w:szCs w:val="22"/>
          <w:lang w:val="en-US"/>
        </w:rPr>
        <w:t>a</w:t>
      </w:r>
      <w:proofErr w:type="gramEnd"/>
      <w:r w:rsidRPr="00562777">
        <w:rPr>
          <w:rFonts w:ascii="Calibri" w:hAnsi="Calibri" w:cs="Swis721 LtCn BT"/>
          <w:b/>
          <w:sz w:val="22"/>
          <w:szCs w:val="22"/>
          <w:lang w:val="en-US"/>
        </w:rPr>
        <w:t xml:space="preserve"> apei şi a biodiversităţii.</w:t>
      </w:r>
    </w:p>
    <w:p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Nu </w:t>
      </w:r>
      <w:proofErr w:type="gramStart"/>
      <w:r w:rsidRPr="00562777">
        <w:rPr>
          <w:rFonts w:ascii="Calibri" w:hAnsi="Calibri" w:cs="Swis721 LtCn BT"/>
          <w:sz w:val="22"/>
          <w:szCs w:val="22"/>
          <w:lang w:val="en-US"/>
        </w:rPr>
        <w:t>este</w:t>
      </w:r>
      <w:proofErr w:type="gramEnd"/>
      <w:r w:rsidRPr="00562777">
        <w:rPr>
          <w:rFonts w:ascii="Calibri" w:hAnsi="Calibri" w:cs="Swis721 LtCn BT"/>
          <w:sz w:val="22"/>
          <w:szCs w:val="22"/>
          <w:lang w:val="en-US"/>
        </w:rPr>
        <w:t xml:space="preserve"> cazul.</w:t>
      </w:r>
    </w:p>
    <w:p w:rsidR="00562777" w:rsidRDefault="00562777" w:rsidP="00550A4B">
      <w:pPr>
        <w:autoSpaceDE w:val="0"/>
        <w:jc w:val="both"/>
        <w:rPr>
          <w:rFonts w:ascii="Calibri" w:hAnsi="Calibri" w:cs="Swis721 LtCn BT"/>
          <w:sz w:val="22"/>
          <w:szCs w:val="22"/>
          <w:lang w:val="en-US"/>
        </w:rPr>
      </w:pPr>
    </w:p>
    <w:p w:rsidR="00330771" w:rsidRDefault="00330771" w:rsidP="00330771">
      <w:pPr>
        <w:pBdr>
          <w:bottom w:val="single" w:sz="4" w:space="1" w:color="auto"/>
        </w:pBdr>
        <w:autoSpaceDE w:val="0"/>
        <w:jc w:val="both"/>
        <w:rPr>
          <w:rFonts w:ascii="Calibri" w:hAnsi="Calibri"/>
          <w:b/>
          <w:bCs/>
          <w:smallCaps/>
          <w:sz w:val="22"/>
          <w:szCs w:val="22"/>
          <w:lang w:val="ro-RO"/>
        </w:rPr>
      </w:pPr>
      <w:r>
        <w:rPr>
          <w:rFonts w:ascii="Calibri" w:hAnsi="Calibri" w:cs="Swis721 LtCn BT"/>
          <w:b/>
          <w:sz w:val="22"/>
          <w:szCs w:val="22"/>
          <w:lang w:val="ro-RO"/>
        </w:rPr>
        <w:t>VII</w:t>
      </w:r>
      <w:r w:rsidRPr="001E6978">
        <w:rPr>
          <w:rFonts w:ascii="Calibri" w:hAnsi="Calibri" w:cs="Swis721 LtCn BT"/>
          <w:b/>
          <w:sz w:val="22"/>
          <w:szCs w:val="22"/>
          <w:lang w:val="ro-RO"/>
        </w:rPr>
        <w:t xml:space="preserve">. </w:t>
      </w:r>
      <w:r w:rsidRPr="00DA2270">
        <w:rPr>
          <w:rFonts w:ascii="Calibri" w:hAnsi="Calibri" w:cs="Swis721 LtCn BT"/>
          <w:b/>
          <w:sz w:val="22"/>
          <w:szCs w:val="22"/>
          <w:lang w:val="en-US"/>
        </w:rPr>
        <w:t>Descrierea aspectelor de mediu susceptibile a fi afectate în mod semnificativ de proiect:</w:t>
      </w:r>
    </w:p>
    <w:p w:rsidR="00330771" w:rsidRPr="006B2586" w:rsidRDefault="00330771" w:rsidP="00330771">
      <w:pPr>
        <w:jc w:val="both"/>
        <w:rPr>
          <w:rFonts w:ascii="Calibri" w:hAnsi="Calibri" w:cs="Swis721 LtCn BT"/>
          <w:b/>
          <w:sz w:val="22"/>
          <w:szCs w:val="22"/>
          <w:lang w:val="en-US"/>
        </w:rPr>
      </w:pPr>
      <w:proofErr w:type="gramStart"/>
      <w:r w:rsidRPr="006B2586">
        <w:rPr>
          <w:rFonts w:ascii="Calibri" w:hAnsi="Calibri" w:cs="Swis721 LtCn BT"/>
          <w:b/>
          <w:sz w:val="22"/>
          <w:szCs w:val="22"/>
          <w:lang w:val="en-US"/>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w:t>
      </w:r>
      <w:proofErr w:type="gramEnd"/>
      <w:r w:rsidRPr="006B2586">
        <w:rPr>
          <w:rFonts w:ascii="Calibri" w:hAnsi="Calibri" w:cs="Swis721 LtCn BT"/>
          <w:b/>
          <w:sz w:val="22"/>
          <w:szCs w:val="22"/>
          <w:lang w:val="en-US"/>
        </w:rPr>
        <w:t xml:space="preserve"> Natura impactului (adică impactul direct, indirect, secundar, cumulativ, pe termen scurt, mediu şi lung, permanent şi temporar, pozitiv şi negativ);</w:t>
      </w:r>
    </w:p>
    <w:p w:rsidR="00330771" w:rsidRDefault="00330771" w:rsidP="00330771">
      <w:pPr>
        <w:jc w:val="both"/>
        <w:rPr>
          <w:rFonts w:ascii="Calibri" w:hAnsi="Calibri" w:cs="Swis721 LtCn BT"/>
          <w:sz w:val="22"/>
          <w:szCs w:val="22"/>
          <w:lang w:val="ro-RO"/>
        </w:rPr>
      </w:pPr>
      <w:r>
        <w:rPr>
          <w:rFonts w:ascii="Calibri" w:hAnsi="Calibri" w:cs="Swis721 LtCn BT"/>
          <w:sz w:val="22"/>
          <w:szCs w:val="22"/>
          <w:lang w:val="ro-RO"/>
        </w:rPr>
        <w:t>C</w:t>
      </w:r>
      <w:r w:rsidRPr="00B82B69">
        <w:rPr>
          <w:rFonts w:ascii="Calibri" w:hAnsi="Calibri" w:cs="Swis721 LtCn BT"/>
          <w:sz w:val="22"/>
          <w:szCs w:val="22"/>
          <w:lang w:val="ro-RO"/>
        </w:rPr>
        <w:t>ladirea</w:t>
      </w:r>
      <w:r>
        <w:rPr>
          <w:rFonts w:ascii="Calibri" w:hAnsi="Calibri" w:cs="Swis721 LtCn BT"/>
          <w:sz w:val="22"/>
          <w:szCs w:val="22"/>
          <w:lang w:val="ro-RO"/>
        </w:rPr>
        <w:t xml:space="preserve"> propusă se încadrează în coeficienții urbanistici admiși în zonă, suprafața construită / desfășurată sunt în concordanță</w:t>
      </w:r>
      <w:r w:rsidRPr="00B82B69">
        <w:rPr>
          <w:rFonts w:ascii="Calibri" w:hAnsi="Calibri" w:cs="Swis721 LtCn BT"/>
          <w:sz w:val="22"/>
          <w:szCs w:val="22"/>
          <w:lang w:val="ro-RO"/>
        </w:rPr>
        <w:t>,</w:t>
      </w:r>
      <w:r>
        <w:rPr>
          <w:rFonts w:ascii="Calibri" w:hAnsi="Calibri" w:cs="Swis721 LtCn BT"/>
          <w:sz w:val="22"/>
          <w:szCs w:val="22"/>
          <w:lang w:val="ro-RO"/>
        </w:rPr>
        <w:t xml:space="preserve"> regimul de înălțime se încadrează în limita maximă, proiectul va fi situat într-o zonă specifică și potrivită pentru funcțiunea de turism,</w:t>
      </w:r>
      <w:r w:rsidRPr="00B82B69">
        <w:rPr>
          <w:rFonts w:ascii="Calibri" w:hAnsi="Calibri" w:cs="Swis721 LtCn BT"/>
          <w:sz w:val="22"/>
          <w:szCs w:val="22"/>
          <w:lang w:val="ro-RO"/>
        </w:rPr>
        <w:t xml:space="preserve"> drept urmare impactul </w:t>
      </w:r>
      <w:r w:rsidRPr="000A5D60">
        <w:rPr>
          <w:rFonts w:ascii="Calibri" w:hAnsi="Calibri" w:cs="Swis721 LtCn BT"/>
          <w:sz w:val="22"/>
          <w:szCs w:val="22"/>
          <w:lang w:val="en-US"/>
        </w:rPr>
        <w:t xml:space="preserve">asupra </w:t>
      </w:r>
      <w:r>
        <w:rPr>
          <w:rFonts w:ascii="Calibri" w:hAnsi="Calibri" w:cs="Swis721 LtCn BT"/>
          <w:sz w:val="22"/>
          <w:szCs w:val="22"/>
          <w:lang w:val="en-US"/>
        </w:rPr>
        <w:t xml:space="preserve">acestor elemente </w:t>
      </w:r>
      <w:r w:rsidRPr="00B82B69">
        <w:rPr>
          <w:rFonts w:ascii="Calibri" w:hAnsi="Calibri" w:cs="Swis721 LtCn BT"/>
          <w:sz w:val="22"/>
          <w:szCs w:val="22"/>
          <w:lang w:val="ro-RO"/>
        </w:rPr>
        <w:t>este minim.</w:t>
      </w:r>
    </w:p>
    <w:p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ro-RO"/>
        </w:rPr>
        <w:t>Intervenția propusă este caracteristică pentru dezvoltarea urbană și impactul va fi pe termen scurt, pe perioada de execuție a lucrării.</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extinderea</w:t>
      </w:r>
      <w:proofErr w:type="gramEnd"/>
      <w:r w:rsidRPr="006B2586">
        <w:rPr>
          <w:rFonts w:ascii="Calibri" w:hAnsi="Calibri" w:cs="Swis721 LtCn BT"/>
          <w:b/>
          <w:sz w:val="22"/>
          <w:szCs w:val="22"/>
          <w:lang w:val="en-US"/>
        </w:rPr>
        <w:t xml:space="preserve"> impactului (zona geografică, numărul populaţiei/habitatelor/speciilor afectate);</w:t>
      </w:r>
    </w:p>
    <w:p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en-US"/>
        </w:rPr>
        <w:t xml:space="preserve">Efectul impactului se </w:t>
      </w:r>
      <w:proofErr w:type="gramStart"/>
      <w:r>
        <w:rPr>
          <w:rFonts w:ascii="Calibri" w:hAnsi="Calibri" w:cs="Swis721 LtCn BT"/>
          <w:sz w:val="22"/>
          <w:szCs w:val="22"/>
          <w:lang w:val="en-US"/>
        </w:rPr>
        <w:t>va</w:t>
      </w:r>
      <w:proofErr w:type="gramEnd"/>
      <w:r>
        <w:rPr>
          <w:rFonts w:ascii="Calibri" w:hAnsi="Calibri" w:cs="Swis721 LtCn BT"/>
          <w:sz w:val="22"/>
          <w:szCs w:val="22"/>
          <w:lang w:val="en-US"/>
        </w:rPr>
        <w:t xml:space="preserve"> extinde doar în zonă imediat învecinată a amplasamentului, pe perioada de execuție a clădirii. Extinderea impactului </w:t>
      </w:r>
      <w:proofErr w:type="gramStart"/>
      <w:r>
        <w:rPr>
          <w:rFonts w:ascii="Calibri" w:hAnsi="Calibri" w:cs="Swis721 LtCn BT"/>
          <w:sz w:val="22"/>
          <w:szCs w:val="22"/>
          <w:lang w:val="en-US"/>
        </w:rPr>
        <w:t>va</w:t>
      </w:r>
      <w:proofErr w:type="gramEnd"/>
      <w:r>
        <w:rPr>
          <w:rFonts w:ascii="Calibri" w:hAnsi="Calibri" w:cs="Swis721 LtCn BT"/>
          <w:sz w:val="22"/>
          <w:szCs w:val="22"/>
          <w:lang w:val="en-US"/>
        </w:rPr>
        <w:t xml:space="preserve"> fi</w:t>
      </w:r>
      <w:r w:rsidRPr="00B82B69">
        <w:rPr>
          <w:rFonts w:ascii="Calibri" w:hAnsi="Calibri" w:cs="Swis721 LtCn BT"/>
          <w:sz w:val="22"/>
          <w:szCs w:val="22"/>
          <w:lang w:val="en-US"/>
        </w:rPr>
        <w:t xml:space="preserve"> minimă.</w:t>
      </w:r>
      <w:r w:rsidR="005641F5">
        <w:rPr>
          <w:rFonts w:ascii="Calibri" w:hAnsi="Calibri" w:cs="Swis721 LtCn BT"/>
          <w:sz w:val="22"/>
          <w:szCs w:val="22"/>
          <w:lang w:val="en-US"/>
        </w:rPr>
        <w:t xml:space="preserve"> </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magnitudinea</w:t>
      </w:r>
      <w:proofErr w:type="gramEnd"/>
      <w:r w:rsidRPr="006B2586">
        <w:rPr>
          <w:rFonts w:ascii="Calibri" w:hAnsi="Calibri" w:cs="Swis721 LtCn BT"/>
          <w:b/>
          <w:sz w:val="22"/>
          <w:szCs w:val="22"/>
          <w:lang w:val="en-US"/>
        </w:rPr>
        <w:t xml:space="preserve"> şi complexitatea impactului;</w:t>
      </w:r>
    </w:p>
    <w:p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Magnitudinea și complexitatea impactului sunt minime</w:t>
      </w:r>
      <w:r>
        <w:rPr>
          <w:rFonts w:ascii="Calibri" w:hAnsi="Calibri" w:cs="Swis721 LtCn BT"/>
          <w:sz w:val="22"/>
          <w:szCs w:val="22"/>
          <w:lang w:val="ro-RO"/>
        </w:rPr>
        <w:t>, doar pe perioada de execuție a lucrării.</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probabilitatea</w:t>
      </w:r>
      <w:proofErr w:type="gramEnd"/>
      <w:r w:rsidRPr="006B2586">
        <w:rPr>
          <w:rFonts w:ascii="Calibri" w:hAnsi="Calibri" w:cs="Swis721 LtCn BT"/>
          <w:b/>
          <w:sz w:val="22"/>
          <w:szCs w:val="22"/>
          <w:lang w:val="en-US"/>
        </w:rPr>
        <w:t xml:space="preserve"> impactului;</w:t>
      </w:r>
    </w:p>
    <w:p w:rsidR="00330771" w:rsidRPr="00B82B69" w:rsidRDefault="00330771" w:rsidP="00330771">
      <w:pPr>
        <w:jc w:val="both"/>
        <w:rPr>
          <w:rFonts w:ascii="Calibri" w:hAnsi="Calibri" w:cs="Swis721 LtCn BT"/>
          <w:color w:val="FF0000"/>
          <w:sz w:val="22"/>
          <w:szCs w:val="22"/>
          <w:lang w:val="ro-RO"/>
        </w:rPr>
      </w:pPr>
      <w:r>
        <w:rPr>
          <w:rFonts w:ascii="Calibri" w:hAnsi="Calibri" w:cs="Swis721 LtCn BT"/>
          <w:sz w:val="22"/>
          <w:szCs w:val="22"/>
          <w:lang w:val="ro-RO"/>
        </w:rPr>
        <w:t xml:space="preserve">Intervenția propusă se va realiza, conform cerințelor beneficiarilor și respectând toate constrângerile impuse de legislația în vigoare. </w:t>
      </w:r>
      <w:r w:rsidRPr="00B82B69">
        <w:rPr>
          <w:rFonts w:ascii="Calibri" w:hAnsi="Calibri" w:cs="Swis721 LtCn BT"/>
          <w:sz w:val="22"/>
          <w:szCs w:val="22"/>
          <w:lang w:val="ro-RO"/>
        </w:rPr>
        <w:t>Proiectul nu va avea un efect semnificativ asupra mediului.</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durata</w:t>
      </w:r>
      <w:proofErr w:type="gramEnd"/>
      <w:r w:rsidRPr="006B2586">
        <w:rPr>
          <w:rFonts w:ascii="Calibri" w:hAnsi="Calibri" w:cs="Swis721 LtCn BT"/>
          <w:b/>
          <w:sz w:val="22"/>
          <w:szCs w:val="22"/>
          <w:lang w:val="en-US"/>
        </w:rPr>
        <w:t>, frecvenţa şi reversibilitatea impactului;</w:t>
      </w:r>
    </w:p>
    <w:p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 xml:space="preserve">Nu </w:t>
      </w:r>
      <w:proofErr w:type="gramStart"/>
      <w:r w:rsidRPr="00B82B69">
        <w:rPr>
          <w:rFonts w:ascii="Calibri" w:hAnsi="Calibri" w:cs="Swis721 LtCn BT"/>
          <w:sz w:val="22"/>
          <w:szCs w:val="22"/>
          <w:lang w:val="en-US"/>
        </w:rPr>
        <w:t>este</w:t>
      </w:r>
      <w:proofErr w:type="gramEnd"/>
      <w:r w:rsidRPr="00B82B69">
        <w:rPr>
          <w:rFonts w:ascii="Calibri" w:hAnsi="Calibri" w:cs="Swis721 LtCn BT"/>
          <w:sz w:val="22"/>
          <w:szCs w:val="22"/>
          <w:lang w:val="en-US"/>
        </w:rPr>
        <w:t xml:space="preserve"> cazul.</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măsurile</w:t>
      </w:r>
      <w:proofErr w:type="gramEnd"/>
      <w:r w:rsidRPr="006B2586">
        <w:rPr>
          <w:rFonts w:ascii="Calibri" w:hAnsi="Calibri" w:cs="Swis721 LtCn BT"/>
          <w:b/>
          <w:sz w:val="22"/>
          <w:szCs w:val="22"/>
          <w:lang w:val="en-US"/>
        </w:rPr>
        <w:t xml:space="preserve"> de evitare, reducere sau ameliorare a impactului semnificativ asupra mediului;</w:t>
      </w:r>
    </w:p>
    <w:p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 xml:space="preserve">Nu </w:t>
      </w:r>
      <w:proofErr w:type="gramStart"/>
      <w:r w:rsidRPr="00B82B69">
        <w:rPr>
          <w:rFonts w:ascii="Calibri" w:hAnsi="Calibri" w:cs="Swis721 LtCn BT"/>
          <w:sz w:val="22"/>
          <w:szCs w:val="22"/>
          <w:lang w:val="en-US"/>
        </w:rPr>
        <w:t>este</w:t>
      </w:r>
      <w:proofErr w:type="gramEnd"/>
      <w:r w:rsidRPr="00B82B69">
        <w:rPr>
          <w:rFonts w:ascii="Calibri" w:hAnsi="Calibri" w:cs="Swis721 LtCn BT"/>
          <w:sz w:val="22"/>
          <w:szCs w:val="22"/>
          <w:lang w:val="en-US"/>
        </w:rPr>
        <w:t xml:space="preserve"> cazul.</w:t>
      </w: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natura</w:t>
      </w:r>
      <w:proofErr w:type="gramEnd"/>
      <w:r w:rsidRPr="006B2586">
        <w:rPr>
          <w:rFonts w:ascii="Calibri" w:hAnsi="Calibri" w:cs="Swis721 LtCn BT"/>
          <w:b/>
          <w:sz w:val="22"/>
          <w:szCs w:val="22"/>
          <w:lang w:val="en-US"/>
        </w:rPr>
        <w:t xml:space="preserve"> transfrontalieră a impactului.</w:t>
      </w:r>
    </w:p>
    <w:p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Nu este cazul.</w:t>
      </w:r>
    </w:p>
    <w:p w:rsidR="00330771" w:rsidRDefault="00330771" w:rsidP="00330771">
      <w:pPr>
        <w:jc w:val="both"/>
        <w:rPr>
          <w:rFonts w:ascii="Calibri" w:hAnsi="Calibri" w:cs="Swis721 LtCn BT"/>
          <w:color w:val="FF0000"/>
          <w:sz w:val="22"/>
          <w:szCs w:val="22"/>
          <w:lang w:val="en-US"/>
        </w:rPr>
      </w:pPr>
    </w:p>
    <w:p w:rsidR="00330771" w:rsidRPr="00DA2270" w:rsidRDefault="00330771" w:rsidP="00330771">
      <w:pPr>
        <w:pBdr>
          <w:bottom w:val="single" w:sz="4" w:space="1" w:color="auto"/>
        </w:pBdr>
        <w:jc w:val="both"/>
        <w:rPr>
          <w:rFonts w:ascii="Calibri" w:hAnsi="Calibri" w:cs="Swis721 LtCn BT"/>
          <w:b/>
          <w:bCs/>
          <w:sz w:val="22"/>
          <w:szCs w:val="22"/>
          <w:lang w:val="ro-RO"/>
        </w:rPr>
      </w:pPr>
      <w:r w:rsidRPr="00DA2270">
        <w:rPr>
          <w:rFonts w:ascii="Calibri" w:hAnsi="Calibri" w:cs="Swis721 LtCn BT"/>
          <w:b/>
          <w:sz w:val="22"/>
          <w:szCs w:val="22"/>
          <w:lang w:val="ro-RO"/>
        </w:rPr>
        <w:lastRenderedPageBreak/>
        <w:t>VI</w:t>
      </w:r>
      <w:r>
        <w:rPr>
          <w:rFonts w:ascii="Calibri" w:hAnsi="Calibri" w:cs="Swis721 LtCn BT"/>
          <w:b/>
          <w:sz w:val="22"/>
          <w:szCs w:val="22"/>
          <w:lang w:val="ro-RO"/>
        </w:rPr>
        <w:t>I</w:t>
      </w:r>
      <w:r w:rsidRPr="00DA2270">
        <w:rPr>
          <w:rFonts w:ascii="Calibri" w:hAnsi="Calibri" w:cs="Swis721 LtCn BT"/>
          <w:b/>
          <w:sz w:val="22"/>
          <w:szCs w:val="22"/>
          <w:lang w:val="ro-RO"/>
        </w:rPr>
        <w:t xml:space="preserve">I. </w:t>
      </w:r>
      <w:r w:rsidRPr="00DA2270">
        <w:rPr>
          <w:rFonts w:ascii="Calibri" w:hAnsi="Calibri" w:cs="Swis721 LtCn BT"/>
          <w:b/>
          <w:sz w:val="22"/>
          <w:szCs w:val="22"/>
          <w:lang w:val="en-US"/>
        </w:rPr>
        <w:t xml:space="preserve">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DA2270">
        <w:rPr>
          <w:rFonts w:ascii="Calibri" w:hAnsi="Calibri" w:cs="Swis721 LtCn BT"/>
          <w:b/>
          <w:sz w:val="22"/>
          <w:szCs w:val="22"/>
          <w:lang w:val="en-US"/>
        </w:rPr>
        <w:t>va</w:t>
      </w:r>
      <w:proofErr w:type="gramEnd"/>
      <w:r w:rsidRPr="00DA2270">
        <w:rPr>
          <w:rFonts w:ascii="Calibri" w:hAnsi="Calibri" w:cs="Swis721 LtCn BT"/>
          <w:b/>
          <w:sz w:val="22"/>
          <w:szCs w:val="22"/>
          <w:lang w:val="en-US"/>
        </w:rPr>
        <w:t xml:space="preserve"> avea în vedere ca implementarea proiectului să nu influenţeze negativ calitatea aerului în zonă.</w:t>
      </w:r>
    </w:p>
    <w:p w:rsid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rsidR="005641F5" w:rsidRP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Daca autoritatea competenta pentru protectia mediului considera necesar, in perioada constructiei poate solicita monitorizarea </w:t>
      </w:r>
      <w:r w:rsidRPr="005641F5">
        <w:rPr>
          <w:rFonts w:ascii="Calibri" w:hAnsi="Calibri" w:cs="Swis721 LtCn BT"/>
          <w:sz w:val="22"/>
          <w:szCs w:val="22"/>
          <w:lang w:val="it-IT"/>
        </w:rPr>
        <w:t>calitatii aerului si a nivelului de zgomot in zonele adiacente organizarii de santier</w:t>
      </w:r>
      <w:r w:rsidRPr="005641F5">
        <w:rPr>
          <w:rFonts w:ascii="Calibri" w:hAnsi="Calibri" w:cs="Swis721 LtCn BT"/>
          <w:sz w:val="22"/>
          <w:szCs w:val="22"/>
          <w:lang w:val="ro-RO"/>
        </w:rPr>
        <w:t>.</w:t>
      </w:r>
    </w:p>
    <w:p w:rsidR="00330771" w:rsidRDefault="00330771" w:rsidP="00330771">
      <w:pPr>
        <w:jc w:val="both"/>
        <w:rPr>
          <w:rFonts w:ascii="Calibri" w:hAnsi="Calibri" w:cs="Swis721 LtCn BT"/>
          <w:color w:val="FF0000"/>
          <w:sz w:val="22"/>
          <w:szCs w:val="22"/>
          <w:lang w:val="en-US"/>
        </w:rPr>
      </w:pPr>
    </w:p>
    <w:p w:rsidR="00330771" w:rsidRPr="00DA2270" w:rsidRDefault="00330771" w:rsidP="00330771">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IX. </w:t>
      </w:r>
      <w:r w:rsidRPr="00DA2270">
        <w:rPr>
          <w:rFonts w:ascii="Calibri" w:hAnsi="Calibri" w:cs="Swis721 LtCn BT"/>
          <w:b/>
          <w:sz w:val="22"/>
          <w:szCs w:val="22"/>
          <w:lang w:val="en-US"/>
        </w:rPr>
        <w:t>Legătura cu alte acte normative şi/sau planuri/programe/strategii/documente de planificare:</w:t>
      </w:r>
    </w:p>
    <w:p w:rsidR="00330771" w:rsidRPr="006B2586" w:rsidRDefault="00330771" w:rsidP="00330771">
      <w:pPr>
        <w:jc w:val="both"/>
        <w:rPr>
          <w:rFonts w:ascii="Calibri" w:hAnsi="Calibri" w:cs="Swis721 LtCn BT"/>
          <w:b/>
          <w:sz w:val="22"/>
          <w:szCs w:val="22"/>
          <w:lang w:val="en-US"/>
        </w:rPr>
      </w:pPr>
      <w:proofErr w:type="gramStart"/>
      <w:r w:rsidRPr="006B2586">
        <w:rPr>
          <w:rFonts w:ascii="Calibri" w:hAnsi="Calibri" w:cs="Swis721 LtCn BT"/>
          <w:b/>
          <w:sz w:val="22"/>
          <w:szCs w:val="22"/>
          <w:lang w:val="en-US"/>
        </w:rPr>
        <w:t xml:space="preserve">A. Justificarea încadrării proiectului, după caz, în prevederile altor acte normative naţionale care transpun legislaţia Uniunii Europene: </w:t>
      </w:r>
      <w:r w:rsidRPr="006B2586">
        <w:rPr>
          <w:rFonts w:ascii="Calibri" w:hAnsi="Calibri" w:cs="Swis721 LtCn BT"/>
          <w:b/>
          <w:sz w:val="22"/>
          <w:szCs w:val="22"/>
          <w:u w:val="single"/>
          <w:lang w:val="en-US"/>
        </w:rPr>
        <w:t>Directiva 2010/75/UE</w:t>
      </w:r>
      <w:r w:rsidRPr="006B2586">
        <w:rPr>
          <w:rFonts w:ascii="Calibri" w:hAnsi="Calibri" w:cs="Swis721 LtCn BT"/>
          <w:b/>
          <w:sz w:val="22"/>
          <w:szCs w:val="22"/>
          <w:lang w:val="en-US"/>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6B2586">
        <w:rPr>
          <w:rFonts w:ascii="Calibri" w:hAnsi="Calibri" w:cs="Swis721 LtCn BT"/>
          <w:b/>
          <w:sz w:val="22"/>
          <w:szCs w:val="22"/>
          <w:u w:val="single"/>
          <w:lang w:val="en-US"/>
        </w:rPr>
        <w:t>Directivei 96/82/CE</w:t>
      </w:r>
      <w:r w:rsidRPr="006B2586">
        <w:rPr>
          <w:rFonts w:ascii="Calibri" w:hAnsi="Calibri" w:cs="Swis721 LtCn BT"/>
          <w:b/>
          <w:sz w:val="22"/>
          <w:szCs w:val="22"/>
          <w:lang w:val="en-US"/>
        </w:rPr>
        <w:t xml:space="preserve"> a Consiliului, </w:t>
      </w:r>
      <w:r w:rsidRPr="006B2586">
        <w:rPr>
          <w:rFonts w:ascii="Calibri" w:hAnsi="Calibri" w:cs="Swis721 LtCn BT"/>
          <w:b/>
          <w:sz w:val="22"/>
          <w:szCs w:val="22"/>
          <w:u w:val="single"/>
          <w:lang w:val="en-US"/>
        </w:rPr>
        <w:t>Directiva 2000/60/CE</w:t>
      </w:r>
      <w:r w:rsidRPr="006B2586">
        <w:rPr>
          <w:rFonts w:ascii="Calibri" w:hAnsi="Calibri" w:cs="Swis721 LtCn BT"/>
          <w:b/>
          <w:sz w:val="22"/>
          <w:szCs w:val="22"/>
          <w:lang w:val="en-US"/>
        </w:rPr>
        <w:t xml:space="preserve"> a Parlamentului European şi a Consiliului din 23 octombrie 2000 de stabilire a unui cadru de politică comunitară în domeniul apei, </w:t>
      </w:r>
      <w:r w:rsidRPr="006B2586">
        <w:rPr>
          <w:rFonts w:ascii="Calibri" w:hAnsi="Calibri" w:cs="Swis721 LtCn BT"/>
          <w:b/>
          <w:sz w:val="22"/>
          <w:szCs w:val="22"/>
          <w:u w:val="single"/>
          <w:lang w:val="en-US"/>
        </w:rPr>
        <w:t>Directiva-cadru aer 2008/50/CE</w:t>
      </w:r>
      <w:r w:rsidRPr="006B2586">
        <w:rPr>
          <w:rFonts w:ascii="Calibri" w:hAnsi="Calibri" w:cs="Swis721 LtCn BT"/>
          <w:b/>
          <w:sz w:val="22"/>
          <w:szCs w:val="22"/>
          <w:lang w:val="en-US"/>
        </w:rPr>
        <w:t xml:space="preserve"> a Parlamentului European şi a Consiliului din 21 mai 2008 privind calitatea aerului înconjurător şi un aer mai curat pentru Europa, </w:t>
      </w:r>
      <w:r w:rsidRPr="006B2586">
        <w:rPr>
          <w:rFonts w:ascii="Calibri" w:hAnsi="Calibri" w:cs="Swis721 LtCn BT"/>
          <w:b/>
          <w:sz w:val="22"/>
          <w:szCs w:val="22"/>
          <w:u w:val="single"/>
          <w:lang w:val="en-US"/>
        </w:rPr>
        <w:t>Directiva 2008/98/CE</w:t>
      </w:r>
      <w:r w:rsidRPr="006B2586">
        <w:rPr>
          <w:rFonts w:ascii="Calibri" w:hAnsi="Calibri" w:cs="Swis721 LtCn BT"/>
          <w:b/>
          <w:sz w:val="22"/>
          <w:szCs w:val="22"/>
          <w:lang w:val="en-US"/>
        </w:rPr>
        <w:t xml:space="preserve"> a Parlamentului European şi a Consiliului din 19 noiembrie 2008 privind deşeurile şi de abrogare a anumitor directive, şi altele).</w:t>
      </w:r>
      <w:proofErr w:type="gramEnd"/>
    </w:p>
    <w:p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 xml:space="preserve">Nu </w:t>
      </w:r>
      <w:proofErr w:type="gramStart"/>
      <w:r w:rsidRPr="00860FAD">
        <w:rPr>
          <w:rFonts w:ascii="Calibri" w:hAnsi="Calibri" w:cs="Swis721 LtCn BT"/>
          <w:sz w:val="22"/>
          <w:szCs w:val="22"/>
          <w:lang w:val="en-US"/>
        </w:rPr>
        <w:t>este</w:t>
      </w:r>
      <w:proofErr w:type="gramEnd"/>
      <w:r w:rsidRPr="00860FAD">
        <w:rPr>
          <w:rFonts w:ascii="Calibri" w:hAnsi="Calibri" w:cs="Swis721 LtCn BT"/>
          <w:sz w:val="22"/>
          <w:szCs w:val="22"/>
          <w:lang w:val="en-US"/>
        </w:rPr>
        <w:t xml:space="preserve"> cazul.</w:t>
      </w:r>
    </w:p>
    <w:p w:rsidR="00330771" w:rsidRPr="00DA2270" w:rsidRDefault="00330771" w:rsidP="00330771">
      <w:pPr>
        <w:jc w:val="both"/>
        <w:rPr>
          <w:rFonts w:ascii="Calibri" w:hAnsi="Calibri" w:cs="Swis721 LtCn BT"/>
          <w:color w:val="FF0000"/>
          <w:sz w:val="22"/>
          <w:szCs w:val="22"/>
          <w:lang w:val="en-US"/>
        </w:rPr>
      </w:pPr>
    </w:p>
    <w:p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B. Se </w:t>
      </w:r>
      <w:proofErr w:type="gramStart"/>
      <w:r w:rsidRPr="006B2586">
        <w:rPr>
          <w:rFonts w:ascii="Calibri" w:hAnsi="Calibri" w:cs="Swis721 LtCn BT"/>
          <w:b/>
          <w:sz w:val="22"/>
          <w:szCs w:val="22"/>
          <w:lang w:val="en-US"/>
        </w:rPr>
        <w:t>va</w:t>
      </w:r>
      <w:proofErr w:type="gramEnd"/>
      <w:r w:rsidRPr="006B2586">
        <w:rPr>
          <w:rFonts w:ascii="Calibri" w:hAnsi="Calibri" w:cs="Swis721 LtCn BT"/>
          <w:b/>
          <w:sz w:val="22"/>
          <w:szCs w:val="22"/>
          <w:lang w:val="en-US"/>
        </w:rPr>
        <w:t xml:space="preserve"> menţiona planul/programul/strategia/documentul de programare/planificare din care face proiectul, cu indicarea actului normativ prin care a fost aprobat.</w:t>
      </w:r>
    </w:p>
    <w:p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 xml:space="preserve">Nu </w:t>
      </w:r>
      <w:proofErr w:type="gramStart"/>
      <w:r w:rsidRPr="00860FAD">
        <w:rPr>
          <w:rFonts w:ascii="Calibri" w:hAnsi="Calibri" w:cs="Swis721 LtCn BT"/>
          <w:sz w:val="22"/>
          <w:szCs w:val="22"/>
          <w:lang w:val="en-US"/>
        </w:rPr>
        <w:t>este</w:t>
      </w:r>
      <w:proofErr w:type="gramEnd"/>
      <w:r w:rsidRPr="00860FAD">
        <w:rPr>
          <w:rFonts w:ascii="Calibri" w:hAnsi="Calibri" w:cs="Swis721 LtCn BT"/>
          <w:sz w:val="22"/>
          <w:szCs w:val="22"/>
          <w:lang w:val="en-US"/>
        </w:rPr>
        <w:t xml:space="preserve"> cazul.</w:t>
      </w:r>
    </w:p>
    <w:p w:rsidR="00330771" w:rsidRPr="00550A4B" w:rsidRDefault="00330771" w:rsidP="00550A4B">
      <w:pPr>
        <w:autoSpaceDE w:val="0"/>
        <w:jc w:val="both"/>
        <w:rPr>
          <w:rFonts w:ascii="Calibri" w:hAnsi="Calibri" w:cs="Swis721 LtCn BT"/>
          <w:sz w:val="22"/>
          <w:szCs w:val="22"/>
          <w:lang w:val="en-US"/>
        </w:rPr>
      </w:pPr>
    </w:p>
    <w:p w:rsidR="00635CF7" w:rsidRPr="00DA2270" w:rsidRDefault="00635CF7" w:rsidP="00635CF7">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X. </w:t>
      </w:r>
      <w:r w:rsidRPr="00DA2270">
        <w:rPr>
          <w:rFonts w:ascii="Calibri" w:hAnsi="Calibri" w:cs="Swis721 LtCn BT"/>
          <w:b/>
          <w:sz w:val="22"/>
          <w:szCs w:val="22"/>
          <w:lang w:val="en-US"/>
        </w:rPr>
        <w:t>Lucrări necesare organizării de şantier:</w:t>
      </w:r>
    </w:p>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lucrărilor necesare organizării de şantier;</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Proiectul se va realiza in contract de antrepriza cu un constructor autorizat.</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Pe durata execuției construcțiilor, se vor respecta normele generale in vigoare de protectia muncii, conform legii 90/1996, precum si normativele generale de prevenire si stingerea incendiilor.</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Lucrarile de executie se vor desfasura numai in limitele incintei detinute de titular, si nu vor afecta temporar domeniile invecinate.</w:t>
      </w:r>
    </w:p>
    <w:p w:rsidR="00635CF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Organizarea de santier se va realiza utilizandu-se o baraca, un tarc de materiale si o toaleta ecologica pentru personal. De asemenea se vor utiliza schele de jur imprejurul viitoarelor constructii, amplasate in limitele proprietatii detinute de titular. Organizarea de santier constand in baraca, tarc materiale si toaleta ecologica vor fi realizate conform proiectului de organizare de santier, prin grija antreprenorului general.</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T</w:t>
      </w:r>
      <w:r w:rsidRPr="00197517">
        <w:rPr>
          <w:rFonts w:ascii="Calibri" w:hAnsi="Calibri" w:cs="Swis721 LtCn BT"/>
          <w:bCs/>
          <w:sz w:val="22"/>
          <w:szCs w:val="22"/>
          <w:lang w:val="ro-RO"/>
        </w:rPr>
        <w:t>erenul se va împrejmui ș</w:t>
      </w:r>
      <w:r>
        <w:rPr>
          <w:rFonts w:ascii="Calibri" w:hAnsi="Calibri" w:cs="Swis721 LtCn BT"/>
          <w:bCs/>
          <w:sz w:val="22"/>
          <w:szCs w:val="22"/>
          <w:lang w:val="ro-RO"/>
        </w:rPr>
        <w:t>i se va semnaliza corespunzător.</w:t>
      </w:r>
      <w:r w:rsidRPr="00197517">
        <w:rPr>
          <w:rFonts w:ascii="Calibri" w:hAnsi="Calibri" w:cs="Swis721 LtCn BT"/>
          <w:bCs/>
          <w:sz w:val="22"/>
          <w:szCs w:val="22"/>
          <w:lang w:val="ro-RO"/>
        </w:rPr>
        <w:t xml:space="preserve"> </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L</w:t>
      </w:r>
      <w:r w:rsidRPr="00197517">
        <w:rPr>
          <w:rFonts w:ascii="Calibri" w:hAnsi="Calibri" w:cs="Swis721 LtCn BT"/>
          <w:bCs/>
          <w:sz w:val="22"/>
          <w:szCs w:val="22"/>
          <w:lang w:val="ro-RO"/>
        </w:rPr>
        <w:t>ucrările se vor</w:t>
      </w:r>
      <w:r>
        <w:rPr>
          <w:rFonts w:ascii="Calibri" w:hAnsi="Calibri" w:cs="Swis721 LtCn BT"/>
          <w:bCs/>
          <w:sz w:val="22"/>
          <w:szCs w:val="22"/>
          <w:lang w:val="ro-RO"/>
        </w:rPr>
        <w:t xml:space="preserve"> asigura împotriva accidentelor.</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S</w:t>
      </w:r>
      <w:r w:rsidRPr="00197517">
        <w:rPr>
          <w:rFonts w:ascii="Calibri" w:hAnsi="Calibri" w:cs="Swis721 LtCn BT"/>
          <w:bCs/>
          <w:sz w:val="22"/>
          <w:szCs w:val="22"/>
          <w:lang w:val="ro-RO"/>
        </w:rPr>
        <w:t xml:space="preserve">e va prevedea filtru pentru curățirea autovehiculelor înainte </w:t>
      </w:r>
      <w:r>
        <w:rPr>
          <w:rFonts w:ascii="Calibri" w:hAnsi="Calibri" w:cs="Swis721 LtCn BT"/>
          <w:bCs/>
          <w:sz w:val="22"/>
          <w:szCs w:val="22"/>
          <w:lang w:val="ro-RO"/>
        </w:rPr>
        <w:t>de ieșirea pe drumurile publice.</w:t>
      </w:r>
      <w:r w:rsidRPr="00197517">
        <w:rPr>
          <w:rFonts w:ascii="Calibri" w:hAnsi="Calibri" w:cs="Swis721 LtCn BT"/>
          <w:bCs/>
          <w:sz w:val="22"/>
          <w:szCs w:val="22"/>
          <w:lang w:val="ro-RO"/>
        </w:rPr>
        <w:t xml:space="preserve"> </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197517">
        <w:rPr>
          <w:rFonts w:ascii="Calibri" w:hAnsi="Calibri" w:cs="Swis721 LtCn BT"/>
          <w:bCs/>
          <w:sz w:val="22"/>
          <w:szCs w:val="22"/>
          <w:lang w:val="ro-RO"/>
        </w:rPr>
        <w:t>e măsura ridicării construcției, dacă este necesar, se vor pune plase de protecție împotr</w:t>
      </w:r>
      <w:r>
        <w:rPr>
          <w:rFonts w:ascii="Calibri" w:hAnsi="Calibri" w:cs="Swis721 LtCn BT"/>
          <w:bCs/>
          <w:sz w:val="22"/>
          <w:szCs w:val="22"/>
          <w:lang w:val="ro-RO"/>
        </w:rPr>
        <w:t>iva emisiei de poluanți în aer.</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D</w:t>
      </w:r>
      <w:r w:rsidRPr="00197517">
        <w:rPr>
          <w:rFonts w:ascii="Calibri" w:hAnsi="Calibri" w:cs="Swis721 LtCn BT"/>
          <w:bCs/>
          <w:sz w:val="22"/>
          <w:szCs w:val="22"/>
          <w:lang w:val="ro-RO"/>
        </w:rPr>
        <w:t>epozitarea materialelor de construcție se va face conform instrucțiunilor producătorului, astfel încât să se prevină poluarea solului.</w:t>
      </w:r>
    </w:p>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localizarea</w:t>
      </w:r>
      <w:proofErr w:type="gramEnd"/>
      <w:r w:rsidRPr="006B2586">
        <w:rPr>
          <w:rFonts w:ascii="Calibri" w:hAnsi="Calibri" w:cs="Swis721 LtCn BT"/>
          <w:b/>
          <w:sz w:val="22"/>
          <w:szCs w:val="22"/>
          <w:lang w:val="en-US"/>
        </w:rPr>
        <w:t xml:space="preserve"> organizării de şantier;</w:t>
      </w:r>
    </w:p>
    <w:p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lastRenderedPageBreak/>
        <w:t xml:space="preserve">Dotările și utilajele vor fi amplasate pe terenul propriu, în interiorul </w:t>
      </w:r>
      <w:r>
        <w:rPr>
          <w:rFonts w:ascii="Calibri" w:hAnsi="Calibri" w:cs="Swis721 LtCn BT"/>
          <w:bCs/>
          <w:sz w:val="22"/>
          <w:szCs w:val="22"/>
          <w:lang w:val="ro-RO"/>
        </w:rPr>
        <w:t>terenului.</w:t>
      </w:r>
    </w:p>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impactului asupra mediului a lucrărilor organizării de şantier;</w:t>
      </w:r>
    </w:p>
    <w:p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Vor</w:t>
      </w:r>
      <w:r w:rsidRPr="00197517">
        <w:rPr>
          <w:rFonts w:ascii="Calibri" w:hAnsi="Calibri" w:cs="Swis721 LtCn BT"/>
          <w:bCs/>
          <w:sz w:val="22"/>
          <w:szCs w:val="22"/>
          <w:lang w:val="ro-RO"/>
        </w:rPr>
        <w:t xml:space="preserve"> fi zgomote, vibrații, reduse pe cât posibil, limitate la programul zilei de lucru, doar în extrasezon.</w:t>
      </w:r>
    </w:p>
    <w:p w:rsidR="00635CF7" w:rsidRPr="006B2586" w:rsidRDefault="00635CF7" w:rsidP="00635CF7">
      <w:pPr>
        <w:jc w:val="both"/>
        <w:rPr>
          <w:rFonts w:ascii="Calibri" w:hAnsi="Calibri" w:cs="Swis721 LtCn BT"/>
          <w:b/>
          <w:sz w:val="22"/>
          <w:szCs w:val="22"/>
          <w:lang w:val="ro-RO"/>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surse</w:t>
      </w:r>
      <w:proofErr w:type="gramEnd"/>
      <w:r w:rsidRPr="006B2586">
        <w:rPr>
          <w:rFonts w:ascii="Calibri" w:hAnsi="Calibri" w:cs="Swis721 LtCn BT"/>
          <w:b/>
          <w:sz w:val="22"/>
          <w:szCs w:val="22"/>
          <w:lang w:val="en-US"/>
        </w:rPr>
        <w:t xml:space="preserve"> de poluanţi şi instalaţii pentru reţinerea, evacuarea şi dispersia poluanţilor în mediu în timpul organizării de şantier;</w:t>
      </w:r>
    </w:p>
    <w:p w:rsidR="00635CF7" w:rsidRDefault="00635CF7" w:rsidP="00635CF7">
      <w:pPr>
        <w:jc w:val="both"/>
        <w:rPr>
          <w:rFonts w:ascii="Calibri" w:hAnsi="Calibri" w:cs="Swis721 LtCn BT"/>
          <w:bCs/>
          <w:sz w:val="22"/>
          <w:szCs w:val="22"/>
          <w:lang w:val="ro-RO"/>
        </w:rPr>
      </w:pPr>
      <w:bookmarkStart w:id="7" w:name="_Hlk516066492"/>
      <w:bookmarkStart w:id="8" w:name="_Hlk516052566"/>
      <w:bookmarkStart w:id="9" w:name="_Hlk516066291"/>
      <w:r>
        <w:rPr>
          <w:rFonts w:ascii="Calibri" w:hAnsi="Calibri" w:cs="Swis721 LtCn BT"/>
          <w:bCs/>
          <w:sz w:val="22"/>
          <w:szCs w:val="22"/>
          <w:lang w:val="ro-RO"/>
        </w:rPr>
        <w:t>Acestea pot fi:</w:t>
      </w:r>
      <w:r w:rsidRPr="009033FD">
        <w:rPr>
          <w:rFonts w:ascii="Calibri" w:hAnsi="Calibri" w:cs="Swis721 LtCn BT"/>
          <w:bCs/>
          <w:sz w:val="22"/>
          <w:szCs w:val="22"/>
          <w:lang w:val="ro-RO"/>
        </w:rPr>
        <w:t xml:space="preserve"> activitățile igienico-sanitare ale personalului, întreținerea și igienizarea</w:t>
      </w:r>
      <w:r>
        <w:rPr>
          <w:rFonts w:ascii="Calibri" w:hAnsi="Calibri" w:cs="Swis721 LtCn BT"/>
          <w:bCs/>
          <w:sz w:val="22"/>
          <w:szCs w:val="22"/>
          <w:lang w:val="ro-RO"/>
        </w:rPr>
        <w:t xml:space="preserve"> spațiilor administrative.</w:t>
      </w:r>
      <w:r w:rsidRPr="009033FD">
        <w:rPr>
          <w:rFonts w:ascii="Calibri" w:hAnsi="Calibri" w:cs="Swis721 LtCn BT"/>
          <w:bCs/>
          <w:sz w:val="22"/>
          <w:szCs w:val="22"/>
          <w:lang w:val="ro-RO"/>
        </w:rPr>
        <w:t xml:space="preserve"> </w:t>
      </w:r>
    </w:p>
    <w:p w:rsidR="00635CF7" w:rsidRPr="009033FD"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9033FD">
        <w:rPr>
          <w:rFonts w:ascii="Calibri" w:hAnsi="Calibri" w:cs="Swis721 LtCn BT"/>
          <w:bCs/>
          <w:sz w:val="22"/>
          <w:szCs w:val="22"/>
          <w:lang w:val="ro-RO"/>
        </w:rPr>
        <w:t>entru a asigura retenția deșeurilor generate de prezența muncitorilor, dar și de activități operaționale, menționăm: folosirea</w:t>
      </w:r>
      <w:r>
        <w:rPr>
          <w:rFonts w:ascii="Calibri" w:hAnsi="Calibri" w:cs="Swis721 LtCn BT"/>
          <w:bCs/>
          <w:sz w:val="22"/>
          <w:szCs w:val="22"/>
          <w:lang w:val="ro-RO"/>
        </w:rPr>
        <w:t xml:space="preserve"> toaletelor ecologice</w:t>
      </w:r>
      <w:r w:rsidRPr="009033FD">
        <w:rPr>
          <w:rFonts w:ascii="Calibri" w:hAnsi="Calibri" w:cs="Swis721 LtCn BT"/>
          <w:bCs/>
          <w:sz w:val="22"/>
          <w:szCs w:val="22"/>
          <w:lang w:val="ro-RO"/>
        </w:rPr>
        <w:t>, asigurarea de platforme de deșeuri și containerele de colectare selectivă a acestora; preluarea regulată de către o firmă autorizată; folosirea apei potabile furnizate prin branșamentul la rețeaua municipală.</w:t>
      </w:r>
    </w:p>
    <w:bookmarkEnd w:id="7"/>
    <w:bookmarkEnd w:id="8"/>
    <w:bookmarkEnd w:id="9"/>
    <w:p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dotări</w:t>
      </w:r>
      <w:proofErr w:type="gramEnd"/>
      <w:r w:rsidRPr="006B2586">
        <w:rPr>
          <w:rFonts w:ascii="Calibri" w:hAnsi="Calibri" w:cs="Swis721 LtCn BT"/>
          <w:b/>
          <w:sz w:val="22"/>
          <w:szCs w:val="22"/>
          <w:lang w:val="en-US"/>
        </w:rPr>
        <w:t xml:space="preserve"> şi măsuri prevăzute pentru controlul emisiilor de poluanţi în mediu.</w:t>
      </w:r>
    </w:p>
    <w:p w:rsidR="00635CF7" w:rsidRPr="009033FD"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Personalul va fi instruit în vederea sortării deșeurilor și protecției mediului.</w:t>
      </w:r>
    </w:p>
    <w:p w:rsidR="00635CF7"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Organizarea de șantier va deține branșament la rețeaua locală de apă; toate platformele pe care ajung vehicule sunt betonate (impermeabilizate).</w:t>
      </w:r>
    </w:p>
    <w:p w:rsidR="004813CB" w:rsidRDefault="004813CB" w:rsidP="00635CF7">
      <w:pPr>
        <w:jc w:val="both"/>
        <w:rPr>
          <w:rFonts w:ascii="Calibri" w:hAnsi="Calibri" w:cs="Swis721 LtCn BT"/>
          <w:bCs/>
          <w:sz w:val="22"/>
          <w:szCs w:val="22"/>
          <w:lang w:val="ro-RO"/>
        </w:rPr>
      </w:pPr>
    </w:p>
    <w:p w:rsidR="004813CB" w:rsidRPr="00F85DD9" w:rsidRDefault="004813CB" w:rsidP="004813CB">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Lucrări de refacere </w:t>
      </w:r>
      <w:proofErr w:type="gramStart"/>
      <w:r w:rsidRPr="00F85DD9">
        <w:rPr>
          <w:rFonts w:ascii="Calibri" w:hAnsi="Calibri" w:cs="Swis721 LtCn BT"/>
          <w:b/>
          <w:sz w:val="22"/>
          <w:szCs w:val="22"/>
          <w:lang w:val="en-US"/>
        </w:rPr>
        <w:t>a</w:t>
      </w:r>
      <w:proofErr w:type="gramEnd"/>
      <w:r w:rsidRPr="00F85DD9">
        <w:rPr>
          <w:rFonts w:ascii="Calibri" w:hAnsi="Calibri" w:cs="Swis721 LtCn BT"/>
          <w:b/>
          <w:sz w:val="22"/>
          <w:szCs w:val="22"/>
          <w:lang w:val="en-US"/>
        </w:rPr>
        <w:t xml:space="preserve"> amplasamentului la finalizarea investiţiei, în caz de accidente şi/sau la încetarea activităţii, în măsura în care aceste informaţii sunt disponibile:</w:t>
      </w:r>
    </w:p>
    <w:p w:rsidR="004813CB" w:rsidRPr="006B2586" w:rsidRDefault="004813CB" w:rsidP="004813CB">
      <w:pPr>
        <w:jc w:val="both"/>
        <w:rPr>
          <w:rFonts w:ascii="Calibri" w:hAnsi="Calibri" w:cs="Swis721 LtCn BT"/>
          <w:b/>
          <w:color w:val="FF0000"/>
          <w:sz w:val="22"/>
          <w:szCs w:val="22"/>
          <w:lang w:val="en-US"/>
        </w:rPr>
      </w:pPr>
      <w:r w:rsidRPr="00F85DD9">
        <w:rPr>
          <w:rFonts w:ascii="Calibri" w:hAnsi="Calibri" w:cs="Swis721 LtCn BT"/>
          <w:color w:val="FF0000"/>
          <w:sz w:val="22"/>
          <w:szCs w:val="22"/>
          <w:lang w:val="en-US"/>
        </w:rPr>
        <w:t xml:space="preserve">    </w:t>
      </w:r>
      <w:r w:rsidRPr="006B2586">
        <w:rPr>
          <w:rFonts w:ascii="Calibri" w:hAnsi="Calibri" w:cs="Swis721 LtCn BT"/>
          <w:b/>
          <w:sz w:val="22"/>
          <w:szCs w:val="22"/>
          <w:lang w:val="en-US"/>
        </w:rPr>
        <w:t xml:space="preserve">- </w:t>
      </w:r>
      <w:proofErr w:type="gramStart"/>
      <w:r w:rsidRPr="006B2586">
        <w:rPr>
          <w:rFonts w:ascii="Calibri" w:hAnsi="Calibri" w:cs="Swis721 LtCn BT"/>
          <w:b/>
          <w:sz w:val="22"/>
          <w:szCs w:val="22"/>
          <w:lang w:val="en-US"/>
        </w:rPr>
        <w:t>lucrările</w:t>
      </w:r>
      <w:proofErr w:type="gramEnd"/>
      <w:r w:rsidRPr="006B2586">
        <w:rPr>
          <w:rFonts w:ascii="Calibri" w:hAnsi="Calibri" w:cs="Swis721 LtCn BT"/>
          <w:b/>
          <w:sz w:val="22"/>
          <w:szCs w:val="22"/>
          <w:lang w:val="en-US"/>
        </w:rPr>
        <w:t xml:space="preserve"> propuse pentru refacerea amplasamentului la finalizarea investiţiei, în caz de accidente şi/sau la încetarea activităţii;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Antreprenorul va realiza organizarea de santier corespunzatoare din punct de vedere al facilitatilor si al protectiei factorilor de mediu, prin ocuparea unor suprafete de teren cat mai mici, in limitele proprietatii.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Reziduurile inerte rezultate in urma sapaturilor vor fi depozitate conform indicatiilor administratiei publice locale, stipulate in Autorizatia de Construire.</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Mijloacele de transport vor fi protejate corespunzator pentru a se evita imprastierea deseurilor.</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Se va respecta STAS 10.009/1988 – Acustica Urbana. Limite admisibile ale nivelului de zgomot.</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Amenajarile exterioare se vor incadra in normele si normative in vigoare. Se vor prevedea locuri de parcare in interiorul proprietatii conform normativelor, alei carosabile, pietonale si spatii verzi amenajate.</w:t>
      </w:r>
    </w:p>
    <w:p w:rsidR="004813CB" w:rsidRPr="00EC756D"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Lucrarile de construire se vor efectua de catre un constructor autorizat, respectandu-se legistatia in vigoare in domeniul constructiilor.</w:t>
      </w:r>
    </w:p>
    <w:p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aspecte</w:t>
      </w:r>
      <w:proofErr w:type="gramEnd"/>
      <w:r w:rsidRPr="006B2586">
        <w:rPr>
          <w:rFonts w:ascii="Calibri" w:hAnsi="Calibri" w:cs="Swis721 LtCn BT"/>
          <w:b/>
          <w:sz w:val="22"/>
          <w:szCs w:val="22"/>
          <w:lang w:val="en-US"/>
        </w:rPr>
        <w:t xml:space="preserve"> referitoare la prevenirea şi modul de răspuns pentru cazuri de poluări accidentale;</w:t>
      </w:r>
    </w:p>
    <w:p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Orice rezervor de stocare a combustibililor si carburantilor din cadrul organizarii de santier va fi amplasat pe platforma betonata, prevazuta cu rigole de scurgere si sistem de retinere a reziduriilor petroliere.</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In cazul poluarii accidentale a solului din limitele proprietatii, in timpul lucrarilor, cu carburanti, deseuri, etc. se va proceda imediat la curatarea amplasamentului si minimalizarea pagubelor.</w:t>
      </w:r>
    </w:p>
    <w:p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aspecte</w:t>
      </w:r>
      <w:proofErr w:type="gramEnd"/>
      <w:r w:rsidRPr="006B2586">
        <w:rPr>
          <w:rFonts w:ascii="Calibri" w:hAnsi="Calibri" w:cs="Swis721 LtCn BT"/>
          <w:b/>
          <w:sz w:val="22"/>
          <w:szCs w:val="22"/>
          <w:lang w:val="en-US"/>
        </w:rPr>
        <w:t xml:space="preserve"> referitoare la închiderea/dezafectarea/demolarea instalaţiei;</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lastRenderedPageBreak/>
        <w:t>Toate lucrarile de desfiintare ale</w:t>
      </w:r>
      <w:r w:rsidR="00052536">
        <w:rPr>
          <w:rFonts w:ascii="Calibri" w:hAnsi="Calibri" w:cs="Swis721 LtCn BT"/>
          <w:sz w:val="22"/>
          <w:szCs w:val="22"/>
          <w:lang w:val="ro-RO"/>
        </w:rPr>
        <w:t xml:space="preserve"> unor parti de cladire</w:t>
      </w:r>
      <w:r w:rsidRPr="00AD7518">
        <w:rPr>
          <w:rFonts w:ascii="Calibri" w:hAnsi="Calibri" w:cs="Swis721 LtCn BT"/>
          <w:sz w:val="22"/>
          <w:szCs w:val="22"/>
          <w:lang w:val="ro-RO"/>
        </w:rPr>
        <w:t>, finisaje sau structuri care vor trebui inlocuite se vor face controlat, in limita de proprietate, respectand regulile de protectia muncii si de protectia contra incendiilor.</w:t>
      </w:r>
    </w:p>
    <w:p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modalităţi</w:t>
      </w:r>
      <w:proofErr w:type="gramEnd"/>
      <w:r w:rsidRPr="006B2586">
        <w:rPr>
          <w:rFonts w:ascii="Calibri" w:hAnsi="Calibri" w:cs="Swis721 LtCn BT"/>
          <w:b/>
          <w:sz w:val="22"/>
          <w:szCs w:val="22"/>
          <w:lang w:val="en-US"/>
        </w:rPr>
        <w:t xml:space="preserve"> de refacere a stării iniţiale/reabilitare în vederea utilizării ulterioare a terenului.</w:t>
      </w:r>
    </w:p>
    <w:p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Antreprenorul va realiza organizarea de santier corespunzatoare din punctul de vedere al facilitatilor si al protectiei factorilor de mediu, prin ocuparea unor suprafete de teren cat mai mici, in limitele proprietatii.</w:t>
      </w:r>
    </w:p>
    <w:p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Reziduurile inerte rezultate in urma sapaturilor vor fi depozitate conform indicatiilor administratiei publice locale, stipulate in Autorizatia de Construire.</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Mijloacele de transport vor fi protejate corespunzator pentru a se evita imprastierea deseurilor.</w:t>
      </w:r>
    </w:p>
    <w:p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4813CB" w:rsidRDefault="004813CB" w:rsidP="00635CF7">
      <w:pPr>
        <w:jc w:val="both"/>
        <w:rPr>
          <w:rFonts w:ascii="Calibri" w:hAnsi="Calibri" w:cs="Swis721 LtCn BT"/>
          <w:bC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Anexe - piese desenate:</w:t>
      </w:r>
    </w:p>
    <w:p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1.</w:t>
      </w:r>
      <w:r>
        <w:rPr>
          <w:rFonts w:ascii="Calibri" w:hAnsi="Calibri" w:cs="Swis721 LtCn BT"/>
          <w:sz w:val="22"/>
          <w:szCs w:val="22"/>
          <w:lang w:val="en-US"/>
        </w:rPr>
        <w:t xml:space="preserve"> </w:t>
      </w:r>
      <w:r w:rsidRPr="006B2586">
        <w:rPr>
          <w:rFonts w:ascii="Calibri" w:hAnsi="Calibri" w:cs="Swis721 LtCn BT"/>
          <w:sz w:val="22"/>
          <w:szCs w:val="22"/>
          <w:lang w:val="en-US"/>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05253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2. schemele-flux pentru procesul tehnologic şi fazele activităţii, cu instalaţiile de depoluare;</w:t>
      </w:r>
    </w:p>
    <w:p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3. schema-flux a gestionării deşeurilor;</w:t>
      </w:r>
    </w:p>
    <w:p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 xml:space="preserve">4. </w:t>
      </w:r>
      <w:proofErr w:type="gramStart"/>
      <w:r w:rsidRPr="006B2586">
        <w:rPr>
          <w:rFonts w:ascii="Calibri" w:hAnsi="Calibri" w:cs="Swis721 LtCn BT"/>
          <w:sz w:val="22"/>
          <w:szCs w:val="22"/>
          <w:lang w:val="en-US"/>
        </w:rPr>
        <w:t>alte</w:t>
      </w:r>
      <w:proofErr w:type="gramEnd"/>
      <w:r w:rsidRPr="006B2586">
        <w:rPr>
          <w:rFonts w:ascii="Calibri" w:hAnsi="Calibri" w:cs="Swis721 LtCn BT"/>
          <w:sz w:val="22"/>
          <w:szCs w:val="22"/>
          <w:lang w:val="en-US"/>
        </w:rPr>
        <w:t xml:space="preserve"> piese desenate, stabilite de autoritatea publică pentru protecţia mediului.</w:t>
      </w:r>
    </w:p>
    <w:p w:rsidR="00052536" w:rsidRPr="006B2586" w:rsidRDefault="00052536" w:rsidP="00052536">
      <w:pPr>
        <w:rPr>
          <w:rFonts w:asciiTheme="minorHAnsi" w:hAnsiTheme="minorHAnsi" w:cstheme="minorHAnsi"/>
          <w:sz w:val="22"/>
          <w:szCs w:val="22"/>
          <w:lang w:val="en-US"/>
        </w:rPr>
      </w:pPr>
      <w:r w:rsidRPr="006B2586">
        <w:rPr>
          <w:rFonts w:asciiTheme="minorHAnsi" w:hAnsiTheme="minorHAnsi" w:cstheme="minorHAnsi"/>
          <w:sz w:val="22"/>
          <w:szCs w:val="22"/>
          <w:lang w:val="en-US"/>
        </w:rPr>
        <w:t>Se vor anexa la documentație.</w:t>
      </w:r>
    </w:p>
    <w:p w:rsidR="00052536" w:rsidRDefault="00052536" w:rsidP="00052536">
      <w:pPr>
        <w:jc w:val="both"/>
        <w:rPr>
          <w:rFonts w:ascii="Calibri" w:hAnsi="Calibri"/>
          <w:b/>
          <w:bCs/>
          <w:smallCap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Pentru proiectele care intră sub incidenţa prevederilor </w:t>
      </w:r>
      <w:r w:rsidRPr="00F85DD9">
        <w:rPr>
          <w:rFonts w:ascii="Calibri" w:hAnsi="Calibri" w:cs="Swis721 LtCn BT"/>
          <w:b/>
          <w:sz w:val="22"/>
          <w:szCs w:val="22"/>
          <w:u w:val="single"/>
          <w:lang w:val="en-US"/>
        </w:rPr>
        <w:t xml:space="preserve">art. </w:t>
      </w:r>
      <w:proofErr w:type="gramStart"/>
      <w:r w:rsidRPr="00F85DD9">
        <w:rPr>
          <w:rFonts w:ascii="Calibri" w:hAnsi="Calibri" w:cs="Swis721 LtCn BT"/>
          <w:b/>
          <w:sz w:val="22"/>
          <w:szCs w:val="22"/>
          <w:u w:val="single"/>
          <w:lang w:val="en-US"/>
        </w:rPr>
        <w:t>28</w:t>
      </w:r>
      <w:proofErr w:type="gramEnd"/>
      <w:r w:rsidRPr="00F85DD9">
        <w:rPr>
          <w:rFonts w:ascii="Calibri" w:hAnsi="Calibri" w:cs="Swis721 LtCn BT"/>
          <w:b/>
          <w:sz w:val="22"/>
          <w:szCs w:val="22"/>
          <w:lang w:val="en-US"/>
        </w:rPr>
        <w:t xml:space="preserve"> din Ordonanţa de urgenţă a Guvernului nr. </w:t>
      </w:r>
      <w:proofErr w:type="gramStart"/>
      <w:r w:rsidRPr="00F85DD9">
        <w:rPr>
          <w:rFonts w:ascii="Calibri" w:hAnsi="Calibri" w:cs="Swis721 LtCn BT"/>
          <w:b/>
          <w:sz w:val="22"/>
          <w:szCs w:val="22"/>
          <w:lang w:val="en-US"/>
        </w:rPr>
        <w:t>57/2007</w:t>
      </w:r>
      <w:proofErr w:type="gramEnd"/>
      <w:r w:rsidRPr="00F85DD9">
        <w:rPr>
          <w:rFonts w:ascii="Calibri" w:hAnsi="Calibri" w:cs="Swis721 LtCn BT"/>
          <w:b/>
          <w:sz w:val="22"/>
          <w:szCs w:val="22"/>
          <w:lang w:val="en-US"/>
        </w:rPr>
        <w:t xml:space="preserve"> privind regimul ariilor naturale protejate, conservarea habitatelor naturale, a florei şi faunei sălbatice, aprobată cu modificări şi completări prin </w:t>
      </w:r>
      <w:r w:rsidRPr="00F85DD9">
        <w:rPr>
          <w:rFonts w:ascii="Calibri" w:hAnsi="Calibri" w:cs="Swis721 LtCn BT"/>
          <w:b/>
          <w:sz w:val="22"/>
          <w:szCs w:val="22"/>
          <w:u w:val="single"/>
          <w:lang w:val="en-US"/>
        </w:rPr>
        <w:t>Legea nr. 49/2011</w:t>
      </w:r>
      <w:r w:rsidRPr="00F85DD9">
        <w:rPr>
          <w:rFonts w:ascii="Calibri" w:hAnsi="Calibri" w:cs="Swis721 LtCn BT"/>
          <w:b/>
          <w:sz w:val="22"/>
          <w:szCs w:val="22"/>
          <w:lang w:val="en-US"/>
        </w:rPr>
        <w:t xml:space="preserve">, cu modificările şi completările ulterioare, memoriul </w:t>
      </w:r>
      <w:proofErr w:type="gramStart"/>
      <w:r w:rsidRPr="00F85DD9">
        <w:rPr>
          <w:rFonts w:ascii="Calibri" w:hAnsi="Calibri" w:cs="Swis721 LtCn BT"/>
          <w:b/>
          <w:sz w:val="22"/>
          <w:szCs w:val="22"/>
          <w:lang w:val="en-US"/>
        </w:rPr>
        <w:t>va</w:t>
      </w:r>
      <w:proofErr w:type="gramEnd"/>
      <w:r w:rsidRPr="00F85DD9">
        <w:rPr>
          <w:rFonts w:ascii="Calibri" w:hAnsi="Calibri" w:cs="Swis721 LtCn BT"/>
          <w:b/>
          <w:sz w:val="22"/>
          <w:szCs w:val="22"/>
          <w:lang w:val="en-US"/>
        </w:rPr>
        <w:t xml:space="preserve"> fi completat cu următoarele:</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a) </w:t>
      </w:r>
      <w:proofErr w:type="gramStart"/>
      <w:r w:rsidRPr="006B2586">
        <w:rPr>
          <w:rFonts w:ascii="Calibri" w:hAnsi="Calibri" w:cs="Swis721 LtCn BT"/>
          <w:b/>
          <w:sz w:val="22"/>
          <w:szCs w:val="22"/>
          <w:lang w:val="en-US"/>
        </w:rPr>
        <w:t>descrierea</w:t>
      </w:r>
      <w:proofErr w:type="gramEnd"/>
      <w:r w:rsidRPr="006B2586">
        <w:rPr>
          <w:rFonts w:ascii="Calibri" w:hAnsi="Calibri" w:cs="Swis721 LtCn BT"/>
          <w:b/>
          <w:sz w:val="22"/>
          <w:szCs w:val="22"/>
          <w:lang w:val="en-US"/>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b) </w:t>
      </w:r>
      <w:proofErr w:type="gramStart"/>
      <w:r w:rsidRPr="006B2586">
        <w:rPr>
          <w:rFonts w:ascii="Calibri" w:hAnsi="Calibri" w:cs="Swis721 LtCn BT"/>
          <w:b/>
          <w:sz w:val="22"/>
          <w:szCs w:val="22"/>
          <w:lang w:val="en-US"/>
        </w:rPr>
        <w:t>numele</w:t>
      </w:r>
      <w:proofErr w:type="gramEnd"/>
      <w:r w:rsidRPr="006B2586">
        <w:rPr>
          <w:rFonts w:ascii="Calibri" w:hAnsi="Calibri" w:cs="Swis721 LtCn BT"/>
          <w:b/>
          <w:sz w:val="22"/>
          <w:szCs w:val="22"/>
          <w:lang w:val="en-US"/>
        </w:rPr>
        <w:t xml:space="preserve"> şi codul ariei naturale protejate de interes comunitar;</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c) </w:t>
      </w:r>
      <w:proofErr w:type="gramStart"/>
      <w:r w:rsidRPr="006B2586">
        <w:rPr>
          <w:rFonts w:ascii="Calibri" w:hAnsi="Calibri" w:cs="Swis721 LtCn BT"/>
          <w:b/>
          <w:sz w:val="22"/>
          <w:szCs w:val="22"/>
          <w:lang w:val="en-US"/>
        </w:rPr>
        <w:t>prezenţa</w:t>
      </w:r>
      <w:proofErr w:type="gramEnd"/>
      <w:r w:rsidRPr="006B2586">
        <w:rPr>
          <w:rFonts w:ascii="Calibri" w:hAnsi="Calibri" w:cs="Swis721 LtCn BT"/>
          <w:b/>
          <w:sz w:val="22"/>
          <w:szCs w:val="22"/>
          <w:lang w:val="en-US"/>
        </w:rPr>
        <w:t xml:space="preserve"> şi efectivele/suprafeţele acoperite de specii şi habitate de interes comunitar în zona proiectului;</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d) </w:t>
      </w:r>
      <w:proofErr w:type="gramStart"/>
      <w:r w:rsidRPr="006B2586">
        <w:rPr>
          <w:rFonts w:ascii="Calibri" w:hAnsi="Calibri" w:cs="Swis721 LtCn BT"/>
          <w:b/>
          <w:sz w:val="22"/>
          <w:szCs w:val="22"/>
          <w:lang w:val="en-US"/>
        </w:rPr>
        <w:t>se</w:t>
      </w:r>
      <w:proofErr w:type="gramEnd"/>
      <w:r w:rsidRPr="006B2586">
        <w:rPr>
          <w:rFonts w:ascii="Calibri" w:hAnsi="Calibri" w:cs="Swis721 LtCn BT"/>
          <w:b/>
          <w:sz w:val="22"/>
          <w:szCs w:val="22"/>
          <w:lang w:val="en-US"/>
        </w:rPr>
        <w:t xml:space="preserve"> va preciza dacă proiectul propus nu are legătură directă cu sau nu este necesar pentru managementul conservării ariei naturale protejate de interes comunitar;</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e) </w:t>
      </w:r>
      <w:proofErr w:type="gramStart"/>
      <w:r w:rsidRPr="006B2586">
        <w:rPr>
          <w:rFonts w:ascii="Calibri" w:hAnsi="Calibri" w:cs="Swis721 LtCn BT"/>
          <w:b/>
          <w:sz w:val="22"/>
          <w:szCs w:val="22"/>
          <w:lang w:val="en-US"/>
        </w:rPr>
        <w:t>se</w:t>
      </w:r>
      <w:proofErr w:type="gramEnd"/>
      <w:r w:rsidRPr="006B2586">
        <w:rPr>
          <w:rFonts w:ascii="Calibri" w:hAnsi="Calibri" w:cs="Swis721 LtCn BT"/>
          <w:b/>
          <w:sz w:val="22"/>
          <w:szCs w:val="22"/>
          <w:lang w:val="en-US"/>
        </w:rPr>
        <w:t xml:space="preserve"> va estima impactul potenţial al proiectului asupra speciilor şi habitatelor din aria naturală protejată de interes comunitar;</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f) </w:t>
      </w:r>
      <w:proofErr w:type="gramStart"/>
      <w:r w:rsidRPr="006B2586">
        <w:rPr>
          <w:rFonts w:ascii="Calibri" w:hAnsi="Calibri" w:cs="Swis721 LtCn BT"/>
          <w:b/>
          <w:sz w:val="22"/>
          <w:szCs w:val="22"/>
          <w:lang w:val="en-US"/>
        </w:rPr>
        <w:t>alte</w:t>
      </w:r>
      <w:proofErr w:type="gramEnd"/>
      <w:r w:rsidRPr="006B2586">
        <w:rPr>
          <w:rFonts w:ascii="Calibri" w:hAnsi="Calibri" w:cs="Swis721 LtCn BT"/>
          <w:b/>
          <w:sz w:val="22"/>
          <w:szCs w:val="22"/>
          <w:lang w:val="en-US"/>
        </w:rPr>
        <w:t xml:space="preserve"> informaţii prevăzute în legislaţia în vigoare.</w:t>
      </w:r>
    </w:p>
    <w:p w:rsidR="00052536" w:rsidRDefault="00052536" w:rsidP="00052536">
      <w:pPr>
        <w:jc w:val="both"/>
        <w:rPr>
          <w:rFonts w:ascii="Calibri" w:hAnsi="Calibri" w:cs="Swis721 LtCn BT"/>
          <w:color w:val="FF0000"/>
          <w:sz w:val="22"/>
          <w:szCs w:val="22"/>
          <w:lang w:val="en-US"/>
        </w:rPr>
      </w:pPr>
    </w:p>
    <w:p w:rsidR="00052536" w:rsidRPr="004D3AA0"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p>
    <w:p w:rsidR="00052536" w:rsidRDefault="00052536" w:rsidP="00052536">
      <w:pPr>
        <w:jc w:val="both"/>
        <w:rPr>
          <w:rFonts w:ascii="Calibri" w:hAnsi="Calibri"/>
          <w:b/>
          <w:bCs/>
          <w:smallCap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IV</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Pentru proiectele care se realizează pe ape sau au legătură cu apele, memoriul </w:t>
      </w:r>
      <w:proofErr w:type="gramStart"/>
      <w:r w:rsidRPr="00F85DD9">
        <w:rPr>
          <w:rFonts w:ascii="Calibri" w:hAnsi="Calibri" w:cs="Swis721 LtCn BT"/>
          <w:b/>
          <w:sz w:val="22"/>
          <w:szCs w:val="22"/>
          <w:lang w:val="en-US"/>
        </w:rPr>
        <w:t>va</w:t>
      </w:r>
      <w:proofErr w:type="gramEnd"/>
      <w:r w:rsidRPr="00F85DD9">
        <w:rPr>
          <w:rFonts w:ascii="Calibri" w:hAnsi="Calibri" w:cs="Swis721 LtCn BT"/>
          <w:b/>
          <w:sz w:val="22"/>
          <w:szCs w:val="22"/>
          <w:lang w:val="en-US"/>
        </w:rPr>
        <w:t xml:space="preserve"> fi completat cu următoarele informaţii, preluate din Planurile de management bazinale, actualizate:</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1. Localizarea proiectului:</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lastRenderedPageBreak/>
        <w:t xml:space="preserve">    - </w:t>
      </w:r>
      <w:proofErr w:type="gramStart"/>
      <w:r w:rsidRPr="006B2586">
        <w:rPr>
          <w:rFonts w:ascii="Calibri" w:hAnsi="Calibri" w:cs="Swis721 LtCn BT"/>
          <w:b/>
          <w:sz w:val="22"/>
          <w:szCs w:val="22"/>
          <w:lang w:val="en-US"/>
        </w:rPr>
        <w:t>bazinul</w:t>
      </w:r>
      <w:proofErr w:type="gramEnd"/>
      <w:r w:rsidRPr="006B2586">
        <w:rPr>
          <w:rFonts w:ascii="Calibri" w:hAnsi="Calibri" w:cs="Swis721 LtCn BT"/>
          <w:b/>
          <w:sz w:val="22"/>
          <w:szCs w:val="22"/>
          <w:lang w:val="en-US"/>
        </w:rPr>
        <w:t xml:space="preserve"> hidrografic;</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cursul</w:t>
      </w:r>
      <w:proofErr w:type="gramEnd"/>
      <w:r w:rsidRPr="006B2586">
        <w:rPr>
          <w:rFonts w:ascii="Calibri" w:hAnsi="Calibri" w:cs="Swis721 LtCn BT"/>
          <w:b/>
          <w:sz w:val="22"/>
          <w:szCs w:val="22"/>
          <w:lang w:val="en-US"/>
        </w:rPr>
        <w:t xml:space="preserve"> de apă: denumirea şi codul cadastral;</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w:t>
      </w:r>
      <w:proofErr w:type="gramStart"/>
      <w:r w:rsidRPr="006B2586">
        <w:rPr>
          <w:rFonts w:ascii="Calibri" w:hAnsi="Calibri" w:cs="Swis721 LtCn BT"/>
          <w:b/>
          <w:sz w:val="22"/>
          <w:szCs w:val="22"/>
          <w:lang w:val="en-US"/>
        </w:rPr>
        <w:t>corpul</w:t>
      </w:r>
      <w:proofErr w:type="gramEnd"/>
      <w:r w:rsidRPr="006B2586">
        <w:rPr>
          <w:rFonts w:ascii="Calibri" w:hAnsi="Calibri" w:cs="Swis721 LtCn BT"/>
          <w:b/>
          <w:sz w:val="22"/>
          <w:szCs w:val="22"/>
          <w:lang w:val="en-US"/>
        </w:rPr>
        <w:t xml:space="preserve"> de apă (de suprafaţă şi/sau subteran): denumire şi cod.</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2. Indicarea stării ecologice/potenţialului ecologic şi starea chimică a corpului de </w:t>
      </w:r>
      <w:proofErr w:type="gramStart"/>
      <w:r w:rsidRPr="006B2586">
        <w:rPr>
          <w:rFonts w:ascii="Calibri" w:hAnsi="Calibri" w:cs="Swis721 LtCn BT"/>
          <w:b/>
          <w:sz w:val="22"/>
          <w:szCs w:val="22"/>
          <w:lang w:val="en-US"/>
        </w:rPr>
        <w:t>apă</w:t>
      </w:r>
      <w:proofErr w:type="gramEnd"/>
      <w:r w:rsidRPr="006B2586">
        <w:rPr>
          <w:rFonts w:ascii="Calibri" w:hAnsi="Calibri" w:cs="Swis721 LtCn BT"/>
          <w:b/>
          <w:sz w:val="22"/>
          <w:szCs w:val="22"/>
          <w:lang w:val="en-US"/>
        </w:rPr>
        <w:t xml:space="preserve"> de suprafaţă; pentru corpul de apă subteran se vor indica starea cantitativă şi starea chimică a corpului de apă.</w:t>
      </w:r>
    </w:p>
    <w:p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3. Indicarea obiectivului/obiectivelor de mediu pentru fiecare corp de </w:t>
      </w:r>
      <w:proofErr w:type="gramStart"/>
      <w:r w:rsidRPr="006B2586">
        <w:rPr>
          <w:rFonts w:ascii="Calibri" w:hAnsi="Calibri" w:cs="Swis721 LtCn BT"/>
          <w:b/>
          <w:sz w:val="22"/>
          <w:szCs w:val="22"/>
          <w:lang w:val="en-US"/>
        </w:rPr>
        <w:t>apă</w:t>
      </w:r>
      <w:proofErr w:type="gramEnd"/>
      <w:r w:rsidRPr="006B2586">
        <w:rPr>
          <w:rFonts w:ascii="Calibri" w:hAnsi="Calibri" w:cs="Swis721 LtCn BT"/>
          <w:b/>
          <w:sz w:val="22"/>
          <w:szCs w:val="22"/>
          <w:lang w:val="en-US"/>
        </w:rPr>
        <w:t xml:space="preserve"> identificat, cu precizarea excepţiilor aplicate şi a termenelor aferente, după caz.</w:t>
      </w:r>
    </w:p>
    <w:p w:rsidR="00052536" w:rsidRDefault="00052536" w:rsidP="00052536">
      <w:pPr>
        <w:jc w:val="both"/>
        <w:rPr>
          <w:rFonts w:ascii="Calibri" w:hAnsi="Calibri" w:cs="Swis721 LtCn BT"/>
          <w:color w:val="FF0000"/>
          <w:sz w:val="22"/>
          <w:szCs w:val="22"/>
          <w:lang w:val="en-US"/>
        </w:rPr>
      </w:pPr>
    </w:p>
    <w:p w:rsidR="00052536"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r>
        <w:rPr>
          <w:rFonts w:ascii="Calibri" w:hAnsi="Calibri" w:cs="Swis721 LtCn BT"/>
          <w:sz w:val="22"/>
          <w:szCs w:val="22"/>
          <w:lang w:val="en-US"/>
        </w:rPr>
        <w:t xml:space="preserve"> Proiectul nu se realizează pe </w:t>
      </w:r>
      <w:proofErr w:type="gramStart"/>
      <w:r>
        <w:rPr>
          <w:rFonts w:ascii="Calibri" w:hAnsi="Calibri" w:cs="Swis721 LtCn BT"/>
          <w:sz w:val="22"/>
          <w:szCs w:val="22"/>
          <w:lang w:val="en-US"/>
        </w:rPr>
        <w:t>apă</w:t>
      </w:r>
      <w:proofErr w:type="gramEnd"/>
      <w:r>
        <w:rPr>
          <w:rFonts w:ascii="Calibri" w:hAnsi="Calibri" w:cs="Swis721 LtCn BT"/>
          <w:sz w:val="22"/>
          <w:szCs w:val="22"/>
          <w:lang w:val="en-US"/>
        </w:rPr>
        <w:t xml:space="preserve"> și nu are legătură cu apele. </w:t>
      </w:r>
    </w:p>
    <w:p w:rsidR="00052536" w:rsidRDefault="00052536" w:rsidP="00052536">
      <w:pPr>
        <w:jc w:val="both"/>
        <w:rPr>
          <w:rFonts w:ascii="Calibri" w:hAnsi="Calibri" w:cs="Swis721 LtCn BT"/>
          <w:sz w:val="22"/>
          <w:szCs w:val="22"/>
          <w:lang w:val="en-US"/>
        </w:rPr>
      </w:pPr>
      <w:r>
        <w:rPr>
          <w:rFonts w:ascii="Calibri" w:hAnsi="Calibri" w:cs="Swis721 LtCn BT"/>
          <w:sz w:val="22"/>
          <w:szCs w:val="22"/>
          <w:lang w:val="en-US"/>
        </w:rPr>
        <w:t xml:space="preserve">Amplasamentul studiat se află la cca. 75m față de Marea Neagră, </w:t>
      </w:r>
      <w:r w:rsidRPr="00052536">
        <w:rPr>
          <w:rFonts w:ascii="Calibri" w:hAnsi="Calibri" w:cs="Swis721 LtCn BT"/>
          <w:sz w:val="22"/>
          <w:szCs w:val="22"/>
          <w:lang w:val="ro-RO"/>
        </w:rPr>
        <w:t xml:space="preserve">dar în țesut urban existent, tipic unei stațiuni litorale. Nu se află în zonă protejată. </w:t>
      </w:r>
    </w:p>
    <w:p w:rsidR="00052536" w:rsidRPr="004D3AA0" w:rsidRDefault="00052536" w:rsidP="00052536">
      <w:pPr>
        <w:jc w:val="both"/>
        <w:rPr>
          <w:rFonts w:ascii="Calibri" w:hAnsi="Calibri" w:cs="Swis721 LtCn BT"/>
          <w:sz w:val="22"/>
          <w:szCs w:val="22"/>
          <w:lang w:val="en-US"/>
        </w:rPr>
      </w:pPr>
      <w:r>
        <w:rPr>
          <w:rFonts w:ascii="Calibri" w:hAnsi="Calibri" w:cs="Swis721 LtCn BT"/>
          <w:sz w:val="22"/>
          <w:szCs w:val="22"/>
          <w:lang w:val="en-US"/>
        </w:rPr>
        <w:t>Intervenția propusă nu afectează aceste zone.</w:t>
      </w:r>
    </w:p>
    <w:p w:rsidR="00052536" w:rsidRDefault="00052536" w:rsidP="00052536">
      <w:pPr>
        <w:jc w:val="both"/>
        <w:rPr>
          <w:rFonts w:ascii="Calibri" w:hAnsi="Calibri"/>
          <w:b/>
          <w:bCs/>
          <w:smallCaps/>
          <w:sz w:val="22"/>
          <w:szCs w:val="22"/>
          <w:lang w:val="ro-RO"/>
        </w:rPr>
      </w:pPr>
    </w:p>
    <w:p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V</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Criteriile prevăzute în </w:t>
      </w:r>
      <w:r w:rsidRPr="00F85DD9">
        <w:rPr>
          <w:rFonts w:ascii="Calibri" w:hAnsi="Calibri" w:cs="Swis721 LtCn BT"/>
          <w:b/>
          <w:sz w:val="22"/>
          <w:szCs w:val="22"/>
          <w:u w:val="single"/>
          <w:lang w:val="en-US"/>
        </w:rPr>
        <w:t xml:space="preserve">anexa nr. </w:t>
      </w:r>
      <w:proofErr w:type="gramStart"/>
      <w:r w:rsidRPr="00F85DD9">
        <w:rPr>
          <w:rFonts w:ascii="Calibri" w:hAnsi="Calibri" w:cs="Swis721 LtCn BT"/>
          <w:b/>
          <w:sz w:val="22"/>
          <w:szCs w:val="22"/>
          <w:u w:val="single"/>
          <w:lang w:val="en-US"/>
        </w:rPr>
        <w:t>3</w:t>
      </w:r>
      <w:r>
        <w:rPr>
          <w:rFonts w:ascii="Calibri" w:hAnsi="Calibri" w:cs="Swis721 LtCn BT"/>
          <w:b/>
          <w:sz w:val="22"/>
          <w:szCs w:val="22"/>
          <w:lang w:val="en-US"/>
        </w:rPr>
        <w:t xml:space="preserve"> la</w:t>
      </w:r>
      <w:proofErr w:type="gramEnd"/>
      <w:r>
        <w:rPr>
          <w:rFonts w:ascii="Calibri" w:hAnsi="Calibri" w:cs="Swis721 LtCn BT"/>
          <w:b/>
          <w:sz w:val="22"/>
          <w:szCs w:val="22"/>
          <w:lang w:val="en-US"/>
        </w:rPr>
        <w:t xml:space="preserve"> Legea nr. 292/2018</w:t>
      </w:r>
      <w:r w:rsidRPr="00F85DD9">
        <w:rPr>
          <w:rFonts w:ascii="Calibri" w:hAnsi="Calibri" w:cs="Swis721 LtCn BT"/>
          <w:b/>
          <w:sz w:val="22"/>
          <w:szCs w:val="22"/>
          <w:lang w:val="en-US"/>
        </w:rPr>
        <w:t xml:space="preserve"> privind evaluarea impactului anumitor proiecte publice şi private asupra mediului se </w:t>
      </w:r>
      <w:proofErr w:type="gramStart"/>
      <w:r w:rsidRPr="00F85DD9">
        <w:rPr>
          <w:rFonts w:ascii="Calibri" w:hAnsi="Calibri" w:cs="Swis721 LtCn BT"/>
          <w:b/>
          <w:sz w:val="22"/>
          <w:szCs w:val="22"/>
          <w:lang w:val="en-US"/>
        </w:rPr>
        <w:t>iau</w:t>
      </w:r>
      <w:proofErr w:type="gramEnd"/>
      <w:r w:rsidRPr="00F85DD9">
        <w:rPr>
          <w:rFonts w:ascii="Calibri" w:hAnsi="Calibri" w:cs="Swis721 LtCn BT"/>
          <w:b/>
          <w:sz w:val="22"/>
          <w:szCs w:val="22"/>
          <w:lang w:val="en-US"/>
        </w:rPr>
        <w:t xml:space="preserve"> în considerare, dacă este cazul, în momentul compilării informaţiilor în conformitate cu punctele III - XIV.</w:t>
      </w:r>
    </w:p>
    <w:p w:rsidR="00052536" w:rsidRDefault="00052536" w:rsidP="00052536">
      <w:pPr>
        <w:jc w:val="both"/>
        <w:rPr>
          <w:rFonts w:ascii="Calibri" w:hAnsi="Calibri"/>
          <w:b/>
          <w:bCs/>
          <w:smallCaps/>
          <w:sz w:val="22"/>
          <w:szCs w:val="22"/>
          <w:lang w:val="ro-RO"/>
        </w:rPr>
      </w:pPr>
    </w:p>
    <w:p w:rsidR="00CA0806" w:rsidRPr="004D3AA0" w:rsidRDefault="00CA0806" w:rsidP="00CA0806">
      <w:pPr>
        <w:jc w:val="both"/>
        <w:rPr>
          <w:rFonts w:ascii="Calibri" w:hAnsi="Calibri" w:cs="Swis721 LtCn BT"/>
          <w:sz w:val="22"/>
          <w:szCs w:val="22"/>
          <w:lang w:val="en-US"/>
        </w:rPr>
      </w:pPr>
      <w:r w:rsidRPr="004D3AA0">
        <w:rPr>
          <w:rFonts w:ascii="Calibri" w:hAnsi="Calibri" w:cs="Swis721 LtCn BT"/>
          <w:sz w:val="22"/>
          <w:szCs w:val="22"/>
          <w:lang w:val="en-US"/>
        </w:rPr>
        <w:t xml:space="preserve">Nu </w:t>
      </w:r>
      <w:proofErr w:type="gramStart"/>
      <w:r w:rsidRPr="004D3AA0">
        <w:rPr>
          <w:rFonts w:ascii="Calibri" w:hAnsi="Calibri" w:cs="Swis721 LtCn BT"/>
          <w:sz w:val="22"/>
          <w:szCs w:val="22"/>
          <w:lang w:val="en-US"/>
        </w:rPr>
        <w:t>este</w:t>
      </w:r>
      <w:proofErr w:type="gramEnd"/>
      <w:r w:rsidRPr="004D3AA0">
        <w:rPr>
          <w:rFonts w:ascii="Calibri" w:hAnsi="Calibri" w:cs="Swis721 LtCn BT"/>
          <w:sz w:val="22"/>
          <w:szCs w:val="22"/>
          <w:lang w:val="en-US"/>
        </w:rPr>
        <w:t xml:space="preserve"> cazul.</w:t>
      </w:r>
    </w:p>
    <w:p w:rsidR="00CA0806" w:rsidRDefault="00CA0806" w:rsidP="00052536">
      <w:pPr>
        <w:jc w:val="both"/>
        <w:rPr>
          <w:rFonts w:ascii="Calibri" w:hAnsi="Calibri"/>
          <w:b/>
          <w:bCs/>
          <w:smallCaps/>
          <w:sz w:val="22"/>
          <w:szCs w:val="22"/>
          <w:lang w:val="ro-RO"/>
        </w:rPr>
      </w:pPr>
    </w:p>
    <w:p w:rsidR="00E45590" w:rsidRDefault="00E45590" w:rsidP="00BE71D8">
      <w:pPr>
        <w:jc w:val="both"/>
        <w:rPr>
          <w:rFonts w:ascii="Calibri" w:hAnsi="Calibri"/>
          <w:b/>
          <w:bCs/>
          <w:smallCaps/>
          <w:sz w:val="22"/>
          <w:szCs w:val="22"/>
          <w:lang w:val="ro-RO"/>
        </w:rPr>
      </w:pPr>
    </w:p>
    <w:p w:rsidR="00070622" w:rsidRPr="001A5767" w:rsidRDefault="006949D7" w:rsidP="001A5767">
      <w:pPr>
        <w:pBdr>
          <w:top w:val="single" w:sz="4" w:space="1" w:color="auto"/>
        </w:pBdr>
        <w:jc w:val="both"/>
        <w:rPr>
          <w:rFonts w:ascii="Calibri" w:hAnsi="Calibri" w:cs="Arial"/>
          <w:b/>
          <w:sz w:val="22"/>
          <w:szCs w:val="22"/>
          <w:lang w:val="ro-RO"/>
        </w:rPr>
      </w:pPr>
      <w:r>
        <w:rPr>
          <w:rFonts w:ascii="Calibri" w:hAnsi="Calibri" w:cs="Arial"/>
          <w:b/>
          <w:sz w:val="22"/>
          <w:szCs w:val="22"/>
          <w:lang w:val="ro-RO"/>
        </w:rPr>
        <w:t>Prezenta documentație a fost întocmită</w:t>
      </w:r>
      <w:r w:rsidR="00070622" w:rsidRPr="005B16AB">
        <w:rPr>
          <w:rFonts w:ascii="Calibri" w:hAnsi="Calibri" w:cs="Arial"/>
          <w:b/>
          <w:sz w:val="22"/>
          <w:szCs w:val="22"/>
          <w:lang w:val="ro-RO"/>
        </w:rPr>
        <w:t xml:space="preserve"> pentru faza : </w:t>
      </w:r>
      <w:r w:rsidR="00052536">
        <w:rPr>
          <w:rFonts w:ascii="Calibri" w:hAnsi="Calibri" w:cs="Arial"/>
          <w:b/>
          <w:sz w:val="22"/>
          <w:szCs w:val="22"/>
          <w:lang w:val="ro-RO"/>
        </w:rPr>
        <w:t>Obținere acord de mediu</w:t>
      </w:r>
      <w:r w:rsidR="00CF788B">
        <w:rPr>
          <w:rFonts w:ascii="Calibri" w:hAnsi="Calibri" w:cs="Arial"/>
          <w:b/>
          <w:sz w:val="22"/>
          <w:szCs w:val="22"/>
          <w:lang w:val="ro-RO"/>
        </w:rPr>
        <w:t>.</w:t>
      </w:r>
      <w:r w:rsidR="00070622" w:rsidRPr="005B16AB">
        <w:rPr>
          <w:rFonts w:ascii="Calibri" w:hAnsi="Calibri"/>
          <w:sz w:val="22"/>
          <w:szCs w:val="22"/>
          <w:lang w:val="ro-RO"/>
        </w:rPr>
        <w:tab/>
      </w:r>
      <w:r w:rsidR="00070622" w:rsidRPr="00455B59">
        <w:rPr>
          <w:rFonts w:ascii="Calibri" w:hAnsi="Calibri"/>
          <w:sz w:val="24"/>
          <w:szCs w:val="24"/>
          <w:lang w:val="ro-RO"/>
        </w:rPr>
        <w:tab/>
      </w:r>
      <w:r w:rsidR="00CF788B">
        <w:rPr>
          <w:rFonts w:ascii="Calibri" w:hAnsi="Calibri" w:cs="Arial"/>
          <w:b/>
          <w:sz w:val="22"/>
          <w:szCs w:val="22"/>
          <w:lang w:val="ro-RO"/>
        </w:rPr>
        <w:tab/>
      </w:r>
    </w:p>
    <w:p w:rsidR="00070622" w:rsidRDefault="006949D7" w:rsidP="00070622">
      <w:pPr>
        <w:tabs>
          <w:tab w:val="left" w:pos="1418"/>
        </w:tabs>
        <w:ind w:left="1418"/>
        <w:jc w:val="right"/>
        <w:rPr>
          <w:rFonts w:ascii="Calibri" w:hAnsi="Calibri"/>
          <w:sz w:val="22"/>
          <w:szCs w:val="22"/>
          <w:lang w:val="ro-RO"/>
        </w:rPr>
      </w:pPr>
      <w:r>
        <w:rPr>
          <w:rFonts w:ascii="Calibri" w:hAnsi="Calibri"/>
          <w:sz w:val="22"/>
          <w:szCs w:val="22"/>
          <w:lang w:val="ro-RO"/>
        </w:rPr>
        <w:tab/>
        <w:t>Î</w:t>
      </w:r>
      <w:r w:rsidR="00070622" w:rsidRPr="006E71D3">
        <w:rPr>
          <w:rFonts w:ascii="Calibri" w:hAnsi="Calibri"/>
          <w:sz w:val="22"/>
          <w:szCs w:val="22"/>
          <w:lang w:val="ro-RO"/>
        </w:rPr>
        <w:t>ntocmit,</w:t>
      </w:r>
    </w:p>
    <w:p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arh. Nihal Izet</w:t>
      </w:r>
    </w:p>
    <w:p w:rsidR="00D269E5" w:rsidRDefault="00D269E5" w:rsidP="00070622">
      <w:pPr>
        <w:tabs>
          <w:tab w:val="left" w:pos="1418"/>
        </w:tabs>
        <w:ind w:left="1418"/>
        <w:jc w:val="right"/>
        <w:rPr>
          <w:rFonts w:ascii="Calibri" w:hAnsi="Calibri"/>
          <w:sz w:val="22"/>
          <w:szCs w:val="22"/>
          <w:lang w:val="ro-RO"/>
        </w:rPr>
      </w:pPr>
    </w:p>
    <w:p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Verificat,</w:t>
      </w:r>
    </w:p>
    <w:p w:rsidR="00070622" w:rsidRPr="00F00079" w:rsidRDefault="00070622" w:rsidP="00070622">
      <w:pPr>
        <w:jc w:val="right"/>
        <w:rPr>
          <w:rFonts w:ascii="Calibri" w:hAnsi="Calibri"/>
          <w:sz w:val="22"/>
          <w:szCs w:val="22"/>
          <w:lang w:val="ro-RO"/>
        </w:rPr>
      </w:pPr>
      <w:r w:rsidRPr="006E71D3">
        <w:rPr>
          <w:rFonts w:ascii="Calibri" w:hAnsi="Calibri"/>
          <w:smallCaps/>
          <w:sz w:val="22"/>
          <w:szCs w:val="22"/>
          <w:lang w:val="ro-RO"/>
        </w:rPr>
        <w:t xml:space="preserve">                                                                                </w:t>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z w:val="22"/>
          <w:szCs w:val="22"/>
          <w:lang w:val="ro-RO"/>
        </w:rPr>
        <w:t>arh. Iulia Cutova</w:t>
      </w:r>
      <w:r w:rsidRPr="00455B59">
        <w:rPr>
          <w:rFonts w:ascii="Calibri" w:hAnsi="Calibri"/>
          <w:sz w:val="24"/>
          <w:szCs w:val="24"/>
          <w:lang w:val="ro-RO"/>
        </w:rPr>
        <w:t xml:space="preserve">                                                                      </w:t>
      </w:r>
    </w:p>
    <w:sectPr w:rsidR="00070622" w:rsidRPr="00F00079" w:rsidSect="000D1449">
      <w:headerReference w:type="default" r:id="rId9"/>
      <w:footerReference w:type="default" r:id="rId10"/>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C0" w:rsidRDefault="00BA69C0" w:rsidP="008D0572">
      <w:r>
        <w:separator/>
      </w:r>
    </w:p>
  </w:endnote>
  <w:endnote w:type="continuationSeparator" w:id="0">
    <w:p w:rsidR="00BA69C0" w:rsidRDefault="00BA69C0"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05" w:rsidRDefault="000C0405">
    <w:pPr>
      <w:ind w:left="-360"/>
      <w:jc w:val="both"/>
      <w:rPr>
        <w:rFonts w:ascii="Arial" w:hAnsi="Arial" w:cs="Arial"/>
        <w:b/>
        <w:bCs/>
        <w:color w:val="808080"/>
        <w:sz w:val="20"/>
      </w:rPr>
    </w:pPr>
  </w:p>
  <w:p w:rsidR="000C0405" w:rsidRPr="002F3126" w:rsidRDefault="000C0405" w:rsidP="000D1449">
    <w:pPr>
      <w:ind w:left="-360"/>
      <w:jc w:val="center"/>
      <w:rPr>
        <w:rFonts w:asciiTheme="minorHAnsi" w:hAnsiTheme="minorHAnsi" w:cstheme="minorHAnsi"/>
        <w:color w:val="808080"/>
        <w:sz w:val="18"/>
        <w:szCs w:val="18"/>
      </w:rPr>
    </w:pPr>
    <w:r w:rsidRPr="002F3126">
      <w:rPr>
        <w:rFonts w:asciiTheme="minorHAnsi" w:hAnsiTheme="minorHAnsi" w:cstheme="minorHAnsi"/>
        <w:noProof/>
        <w:sz w:val="18"/>
        <w:szCs w:val="18"/>
        <w:lang w:val="en-US" w:eastAsia="en-US"/>
      </w:rPr>
      <w:drawing>
        <wp:anchor distT="0" distB="0" distL="114935" distR="114935" simplePos="0" relativeHeight="251657728" behindDoc="1" locked="0" layoutInCell="1" allowOverlap="1" wp14:anchorId="02BED02D" wp14:editId="6D44FC5A">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F3126">
      <w:rPr>
        <w:rFonts w:asciiTheme="minorHAnsi" w:hAnsiTheme="minorHAnsi" w:cstheme="minorHAnsi"/>
        <w:b/>
        <w:bCs/>
        <w:color w:val="808080"/>
        <w:sz w:val="18"/>
        <w:szCs w:val="18"/>
      </w:rPr>
      <w:t>ExtrudeStudio</w:t>
    </w:r>
    <w:r w:rsidRPr="002F3126">
      <w:rPr>
        <w:rFonts w:asciiTheme="minorHAnsi" w:hAnsiTheme="minorHAnsi" w:cstheme="minorHAnsi"/>
        <w:color w:val="808080"/>
        <w:sz w:val="18"/>
        <w:szCs w:val="18"/>
      </w:rPr>
      <w:t xml:space="preserve"> srl, Ecaterina Varga, 3, Techirghiol, Jud. Constanta, tel</w:t>
    </w:r>
    <w:proofErr w:type="gramStart"/>
    <w:r w:rsidRPr="002F3126">
      <w:rPr>
        <w:rFonts w:asciiTheme="minorHAnsi" w:hAnsiTheme="minorHAnsi" w:cstheme="minorHAnsi"/>
        <w:color w:val="808080"/>
        <w:sz w:val="18"/>
        <w:szCs w:val="18"/>
      </w:rPr>
      <w:t>./</w:t>
    </w:r>
    <w:proofErr w:type="gramEnd"/>
    <w:r w:rsidRPr="002F3126">
      <w:rPr>
        <w:rFonts w:asciiTheme="minorHAnsi" w:hAnsiTheme="minorHAnsi" w:cstheme="minorHAnsi"/>
        <w:color w:val="808080"/>
        <w:sz w:val="18"/>
        <w:szCs w:val="18"/>
      </w:rPr>
      <w:t>fax: +40 241 735000, m: +40 726 680625</w:t>
    </w:r>
  </w:p>
  <w:p w:rsidR="000C0405" w:rsidRPr="002F3126" w:rsidRDefault="000C0405" w:rsidP="000D1449">
    <w:pPr>
      <w:ind w:left="-360"/>
      <w:jc w:val="center"/>
      <w:rPr>
        <w:rFonts w:asciiTheme="minorHAnsi" w:hAnsiTheme="minorHAnsi" w:cstheme="minorHAnsi"/>
        <w:color w:val="808080"/>
        <w:sz w:val="18"/>
        <w:szCs w:val="18"/>
      </w:rPr>
    </w:pPr>
    <w:r w:rsidRPr="002F3126">
      <w:rPr>
        <w:rFonts w:asciiTheme="minorHAnsi" w:hAnsiTheme="minorHAnsi" w:cstheme="minorHAnsi"/>
        <w:color w:val="808080"/>
        <w:sz w:val="18"/>
        <w:szCs w:val="18"/>
      </w:rPr>
      <w:t>J13/1573/2009, CUI RO23581751, Cod IBAN RO58RZBR0000060010289303 – Raiffeisen Bank</w:t>
    </w:r>
  </w:p>
  <w:p w:rsidR="000C0405" w:rsidRPr="002F3126" w:rsidRDefault="000C0405" w:rsidP="000D1449">
    <w:pPr>
      <w:jc w:val="center"/>
      <w:rPr>
        <w:rFonts w:asciiTheme="minorHAnsi" w:hAnsiTheme="minorHAnsi" w:cstheme="minorHAnsi"/>
        <w:b/>
        <w:bCs/>
        <w:color w:val="808080"/>
        <w:sz w:val="18"/>
        <w:szCs w:val="18"/>
      </w:rPr>
    </w:pPr>
    <w:proofErr w:type="gramStart"/>
    <w:r w:rsidRPr="002F3126">
      <w:rPr>
        <w:rFonts w:asciiTheme="minorHAnsi" w:hAnsiTheme="minorHAnsi" w:cstheme="minorHAnsi"/>
        <w:color w:val="808080"/>
        <w:sz w:val="18"/>
        <w:szCs w:val="18"/>
      </w:rPr>
      <w:t>email</w:t>
    </w:r>
    <w:proofErr w:type="gramEnd"/>
    <w:r w:rsidRPr="002F3126">
      <w:rPr>
        <w:rFonts w:asciiTheme="minorHAnsi" w:hAnsiTheme="minorHAnsi" w:cstheme="minorHAnsi"/>
        <w:color w:val="808080"/>
        <w:sz w:val="18"/>
        <w:szCs w:val="18"/>
      </w:rPr>
      <w:t xml:space="preserve">: </w:t>
    </w:r>
    <w:hyperlink r:id="rId2" w:history="1">
      <w:r w:rsidRPr="002F3126">
        <w:rPr>
          <w:rFonts w:asciiTheme="minorHAnsi" w:hAnsiTheme="minorHAnsi" w:cstheme="minorHAnsi"/>
          <w:color w:val="808080"/>
          <w:sz w:val="18"/>
          <w:szCs w:val="18"/>
        </w:rPr>
        <w:t>office@extrudestudio.ro</w:t>
      </w:r>
    </w:hyperlink>
    <w:r w:rsidRPr="002F3126">
      <w:rPr>
        <w:rFonts w:asciiTheme="minorHAnsi" w:hAnsiTheme="minorHAnsi" w:cstheme="minorHAnsi"/>
        <w:color w:val="808080"/>
        <w:sz w:val="18"/>
        <w:szCs w:val="18"/>
      </w:rPr>
      <w:t xml:space="preserve">;  </w:t>
    </w:r>
    <w:hyperlink r:id="rId3" w:history="1">
      <w:r w:rsidRPr="002F3126">
        <w:rPr>
          <w:rFonts w:asciiTheme="minorHAnsi" w:hAnsiTheme="minorHAnsi" w:cstheme="minorHAnsi"/>
          <w:color w:val="808080"/>
          <w:sz w:val="18"/>
          <w:szCs w:val="18"/>
        </w:rPr>
        <w:t>www.extrudestudio.ro</w:t>
      </w:r>
    </w:hyperlink>
  </w:p>
  <w:p w:rsidR="000C0405" w:rsidRDefault="000C0405" w:rsidP="001A5767">
    <w:pPr>
      <w:rPr>
        <w:rFonts w:ascii="Arial" w:hAnsi="Arial" w:cs="Arial"/>
        <w:b/>
        <w:bCs/>
        <w:color w:val="808080"/>
        <w:sz w:val="20"/>
      </w:rPr>
    </w:pPr>
  </w:p>
  <w:p w:rsidR="000C0405" w:rsidRDefault="000C0405">
    <w:pPr>
      <w:jc w:val="center"/>
      <w:rPr>
        <w:rFonts w:ascii="Arial" w:hAnsi="Arial" w:cs="Arial"/>
        <w:b/>
        <w:bCs/>
        <w:color w:val="808080"/>
        <w:sz w:val="20"/>
      </w:rPr>
    </w:pPr>
  </w:p>
  <w:p w:rsidR="000C0405" w:rsidRDefault="000C0405">
    <w:pPr>
      <w:jc w:val="center"/>
      <w:rPr>
        <w:rFonts w:ascii="Arial" w:hAnsi="Arial" w:cs="Arial"/>
        <w:b/>
        <w:bCs/>
        <w:color w:val="808080"/>
        <w:sz w:val="20"/>
      </w:rPr>
    </w:pPr>
  </w:p>
  <w:p w:rsidR="000C0405" w:rsidRDefault="000C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C0" w:rsidRDefault="00BA69C0" w:rsidP="008D0572">
      <w:r>
        <w:separator/>
      </w:r>
    </w:p>
  </w:footnote>
  <w:footnote w:type="continuationSeparator" w:id="0">
    <w:p w:rsidR="00BA69C0" w:rsidRDefault="00BA69C0"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05" w:rsidRPr="00544CD3" w:rsidRDefault="000C0405" w:rsidP="000D1449">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236AF1">
      <w:rPr>
        <w:rFonts w:ascii="Calibri" w:hAnsi="Calibri"/>
        <w:noProof/>
        <w:color w:val="262626"/>
        <w:sz w:val="22"/>
        <w:szCs w:val="22"/>
      </w:rPr>
      <w:t>15</w:t>
    </w:r>
    <w:r w:rsidRPr="00544CD3">
      <w:rPr>
        <w:rFonts w:ascii="Calibri" w:hAnsi="Calibri"/>
        <w:color w:val="262626"/>
        <w:sz w:val="22"/>
        <w:szCs w:val="22"/>
      </w:rPr>
      <w:fldChar w:fldCharType="end"/>
    </w:r>
  </w:p>
  <w:p w:rsidR="000C0405" w:rsidRDefault="000C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1B11D03"/>
    <w:multiLevelType w:val="hybridMultilevel"/>
    <w:tmpl w:val="9A402E58"/>
    <w:lvl w:ilvl="0" w:tplc="43A456C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D21096"/>
    <w:multiLevelType w:val="hybridMultilevel"/>
    <w:tmpl w:val="E5466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A11EB"/>
    <w:multiLevelType w:val="hybridMultilevel"/>
    <w:tmpl w:val="1DE08FB2"/>
    <w:lvl w:ilvl="0" w:tplc="06F441A0">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1706"/>
    <w:multiLevelType w:val="hybridMultilevel"/>
    <w:tmpl w:val="DDA48E86"/>
    <w:lvl w:ilvl="0" w:tplc="482EA414">
      <w:start w:val="11"/>
      <w:numFmt w:val="bullet"/>
      <w:lvlText w:val="-"/>
      <w:lvlJc w:val="left"/>
      <w:pPr>
        <w:ind w:left="324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8261EA"/>
    <w:multiLevelType w:val="hybridMultilevel"/>
    <w:tmpl w:val="2E46AA44"/>
    <w:lvl w:ilvl="0" w:tplc="0409000D">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15:restartNumberingAfterBreak="0">
    <w:nsid w:val="1EF43079"/>
    <w:multiLevelType w:val="singleLevel"/>
    <w:tmpl w:val="BD04C1A8"/>
    <w:lvl w:ilvl="0">
      <w:start w:val="1"/>
      <w:numFmt w:val="bullet"/>
      <w:lvlText w:val="-"/>
      <w:lvlJc w:val="left"/>
      <w:pPr>
        <w:tabs>
          <w:tab w:val="num" w:pos="360"/>
        </w:tabs>
        <w:ind w:left="360" w:hanging="360"/>
      </w:pPr>
      <w:rPr>
        <w:rFonts w:hint="default"/>
        <w:b w:val="0"/>
        <w:i w:val="0"/>
      </w:rPr>
    </w:lvl>
  </w:abstractNum>
  <w:abstractNum w:abstractNumId="8" w15:restartNumberingAfterBreak="0">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CE537C"/>
    <w:multiLevelType w:val="multilevel"/>
    <w:tmpl w:val="3F463A4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5031968"/>
    <w:multiLevelType w:val="hybridMultilevel"/>
    <w:tmpl w:val="3A482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EA70FA"/>
    <w:multiLevelType w:val="hybridMultilevel"/>
    <w:tmpl w:val="FA9E34CC"/>
    <w:lvl w:ilvl="0" w:tplc="0409000D">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2233AB"/>
    <w:multiLevelType w:val="hybridMultilevel"/>
    <w:tmpl w:val="3D8C8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04A6C"/>
    <w:multiLevelType w:val="hybridMultilevel"/>
    <w:tmpl w:val="F8BCC80A"/>
    <w:lvl w:ilvl="0" w:tplc="E0F26792">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9750C7"/>
    <w:multiLevelType w:val="hybridMultilevel"/>
    <w:tmpl w:val="816214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D4F1A2"/>
    <w:multiLevelType w:val="multilevel"/>
    <w:tmpl w:val="16BDA320"/>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6" w15:restartNumberingAfterBreak="0">
    <w:nsid w:val="5972419E"/>
    <w:multiLevelType w:val="hybridMultilevel"/>
    <w:tmpl w:val="C186EB96"/>
    <w:lvl w:ilvl="0" w:tplc="3FB21A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87D9B"/>
    <w:multiLevelType w:val="hybridMultilevel"/>
    <w:tmpl w:val="617073A8"/>
    <w:lvl w:ilvl="0" w:tplc="B94AEC5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473625"/>
    <w:multiLevelType w:val="hybridMultilevel"/>
    <w:tmpl w:val="69C62B6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9" w15:restartNumberingAfterBreak="0">
    <w:nsid w:val="66944A53"/>
    <w:multiLevelType w:val="multilevel"/>
    <w:tmpl w:val="1972A543"/>
    <w:lvl w:ilvl="0">
      <w:numFmt w:val="bullet"/>
      <w:lvlText w:val="ü"/>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0" w15:restartNumberingAfterBreak="0">
    <w:nsid w:val="68670AD5"/>
    <w:multiLevelType w:val="hybridMultilevel"/>
    <w:tmpl w:val="D3946646"/>
    <w:lvl w:ilvl="0" w:tplc="5606A222">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360"/>
        </w:tabs>
        <w:ind w:left="36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C8A3845"/>
    <w:multiLevelType w:val="hybridMultilevel"/>
    <w:tmpl w:val="A0EE3CBA"/>
    <w:lvl w:ilvl="0" w:tplc="21E6C7F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503FB"/>
    <w:multiLevelType w:val="hybridMultilevel"/>
    <w:tmpl w:val="D9E81722"/>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4"/>
  </w:num>
  <w:num w:numId="2">
    <w:abstractNumId w:val="9"/>
  </w:num>
  <w:num w:numId="3">
    <w:abstractNumId w:val="19"/>
  </w:num>
  <w:num w:numId="4">
    <w:abstractNumId w:val="15"/>
  </w:num>
  <w:num w:numId="5">
    <w:abstractNumId w:val="21"/>
  </w:num>
  <w:num w:numId="6">
    <w:abstractNumId w:val="8"/>
  </w:num>
  <w:num w:numId="7">
    <w:abstractNumId w:val="22"/>
  </w:num>
  <w:num w:numId="8">
    <w:abstractNumId w:val="5"/>
  </w:num>
  <w:num w:numId="9">
    <w:abstractNumId w:val="13"/>
  </w:num>
  <w:num w:numId="10">
    <w:abstractNumId w:val="11"/>
  </w:num>
  <w:num w:numId="11">
    <w:abstractNumId w:val="20"/>
  </w:num>
  <w:num w:numId="12">
    <w:abstractNumId w:val="18"/>
  </w:num>
  <w:num w:numId="13">
    <w:abstractNumId w:val="17"/>
  </w:num>
  <w:num w:numId="14">
    <w:abstractNumId w:val="3"/>
  </w:num>
  <w:num w:numId="15">
    <w:abstractNumId w:val="2"/>
  </w:num>
  <w:num w:numId="16">
    <w:abstractNumId w:val="14"/>
  </w:num>
  <w:num w:numId="17">
    <w:abstractNumId w:val="10"/>
  </w:num>
  <w:num w:numId="18">
    <w:abstractNumId w:val="23"/>
  </w:num>
  <w:num w:numId="19">
    <w:abstractNumId w:val="12"/>
  </w:num>
  <w:num w:numId="20">
    <w:abstractNumId w:val="6"/>
  </w:num>
  <w:num w:numId="21">
    <w:abstractNumId w:val="0"/>
  </w:num>
  <w:num w:numId="22">
    <w:abstractNumId w:val="1"/>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A0"/>
    <w:rsid w:val="000072F9"/>
    <w:rsid w:val="00011B39"/>
    <w:rsid w:val="0001687C"/>
    <w:rsid w:val="00020A5C"/>
    <w:rsid w:val="00022F6A"/>
    <w:rsid w:val="00023391"/>
    <w:rsid w:val="000323F0"/>
    <w:rsid w:val="00032A8D"/>
    <w:rsid w:val="00035B50"/>
    <w:rsid w:val="00040677"/>
    <w:rsid w:val="00045929"/>
    <w:rsid w:val="00046B6C"/>
    <w:rsid w:val="00050481"/>
    <w:rsid w:val="00052536"/>
    <w:rsid w:val="00052C79"/>
    <w:rsid w:val="00070622"/>
    <w:rsid w:val="00086A4A"/>
    <w:rsid w:val="00087342"/>
    <w:rsid w:val="00090610"/>
    <w:rsid w:val="0009109A"/>
    <w:rsid w:val="00092E04"/>
    <w:rsid w:val="00095151"/>
    <w:rsid w:val="000A1385"/>
    <w:rsid w:val="000A27C2"/>
    <w:rsid w:val="000B1DAF"/>
    <w:rsid w:val="000C0405"/>
    <w:rsid w:val="000D1449"/>
    <w:rsid w:val="000D5927"/>
    <w:rsid w:val="000D782D"/>
    <w:rsid w:val="00103B8E"/>
    <w:rsid w:val="00104841"/>
    <w:rsid w:val="001054B4"/>
    <w:rsid w:val="001140F6"/>
    <w:rsid w:val="00114874"/>
    <w:rsid w:val="00115812"/>
    <w:rsid w:val="001165C1"/>
    <w:rsid w:val="00116803"/>
    <w:rsid w:val="00117305"/>
    <w:rsid w:val="001212CE"/>
    <w:rsid w:val="00135AFC"/>
    <w:rsid w:val="0013727C"/>
    <w:rsid w:val="00141AD5"/>
    <w:rsid w:val="00143522"/>
    <w:rsid w:val="0014713E"/>
    <w:rsid w:val="00147F75"/>
    <w:rsid w:val="00152AF6"/>
    <w:rsid w:val="0016014A"/>
    <w:rsid w:val="0016516A"/>
    <w:rsid w:val="00171514"/>
    <w:rsid w:val="001725DC"/>
    <w:rsid w:val="0017557F"/>
    <w:rsid w:val="00181CE9"/>
    <w:rsid w:val="00194323"/>
    <w:rsid w:val="001A51E1"/>
    <w:rsid w:val="001A5767"/>
    <w:rsid w:val="001B07D6"/>
    <w:rsid w:val="001B7769"/>
    <w:rsid w:val="001B7EAD"/>
    <w:rsid w:val="001C07DB"/>
    <w:rsid w:val="001C5CB2"/>
    <w:rsid w:val="001D5DCC"/>
    <w:rsid w:val="001E4FA7"/>
    <w:rsid w:val="001F44F3"/>
    <w:rsid w:val="001F6C6F"/>
    <w:rsid w:val="002047A6"/>
    <w:rsid w:val="0021205B"/>
    <w:rsid w:val="002232DD"/>
    <w:rsid w:val="00224221"/>
    <w:rsid w:val="00236AF1"/>
    <w:rsid w:val="00261AB7"/>
    <w:rsid w:val="002764C9"/>
    <w:rsid w:val="00277EB1"/>
    <w:rsid w:val="00291CD2"/>
    <w:rsid w:val="00292F69"/>
    <w:rsid w:val="00294FCC"/>
    <w:rsid w:val="002A7B57"/>
    <w:rsid w:val="002C1F9A"/>
    <w:rsid w:val="002C53E7"/>
    <w:rsid w:val="002C7941"/>
    <w:rsid w:val="002D348C"/>
    <w:rsid w:val="002D7600"/>
    <w:rsid w:val="002E288C"/>
    <w:rsid w:val="002E68BE"/>
    <w:rsid w:val="002F2AE3"/>
    <w:rsid w:val="002F3126"/>
    <w:rsid w:val="002F7342"/>
    <w:rsid w:val="003008F6"/>
    <w:rsid w:val="00304049"/>
    <w:rsid w:val="00305629"/>
    <w:rsid w:val="00307209"/>
    <w:rsid w:val="00315106"/>
    <w:rsid w:val="00315FB4"/>
    <w:rsid w:val="00316EAC"/>
    <w:rsid w:val="00321B2A"/>
    <w:rsid w:val="00330771"/>
    <w:rsid w:val="003310C5"/>
    <w:rsid w:val="003339E1"/>
    <w:rsid w:val="0034208C"/>
    <w:rsid w:val="0035415D"/>
    <w:rsid w:val="00354B81"/>
    <w:rsid w:val="00356310"/>
    <w:rsid w:val="00356910"/>
    <w:rsid w:val="003675F5"/>
    <w:rsid w:val="0037274F"/>
    <w:rsid w:val="00374B18"/>
    <w:rsid w:val="00376C0F"/>
    <w:rsid w:val="0038217B"/>
    <w:rsid w:val="00382454"/>
    <w:rsid w:val="003858E4"/>
    <w:rsid w:val="003967EE"/>
    <w:rsid w:val="003A3D34"/>
    <w:rsid w:val="003B5F00"/>
    <w:rsid w:val="003C0AD0"/>
    <w:rsid w:val="003C635C"/>
    <w:rsid w:val="003C7620"/>
    <w:rsid w:val="003D13E4"/>
    <w:rsid w:val="003D249E"/>
    <w:rsid w:val="003D4EF0"/>
    <w:rsid w:val="003D6DF4"/>
    <w:rsid w:val="003E5949"/>
    <w:rsid w:val="003F639D"/>
    <w:rsid w:val="004036DA"/>
    <w:rsid w:val="004042B2"/>
    <w:rsid w:val="00415A59"/>
    <w:rsid w:val="00415BCD"/>
    <w:rsid w:val="00417232"/>
    <w:rsid w:val="00417AAD"/>
    <w:rsid w:val="00417FAD"/>
    <w:rsid w:val="00432BCE"/>
    <w:rsid w:val="0043409E"/>
    <w:rsid w:val="00445175"/>
    <w:rsid w:val="00446423"/>
    <w:rsid w:val="00446E36"/>
    <w:rsid w:val="00457966"/>
    <w:rsid w:val="00467165"/>
    <w:rsid w:val="004712A0"/>
    <w:rsid w:val="004753F3"/>
    <w:rsid w:val="004813CB"/>
    <w:rsid w:val="004904AD"/>
    <w:rsid w:val="00491923"/>
    <w:rsid w:val="004B2F4B"/>
    <w:rsid w:val="004D7703"/>
    <w:rsid w:val="004E1B34"/>
    <w:rsid w:val="004E62F3"/>
    <w:rsid w:val="004F6675"/>
    <w:rsid w:val="00504901"/>
    <w:rsid w:val="00513871"/>
    <w:rsid w:val="0052146C"/>
    <w:rsid w:val="00530492"/>
    <w:rsid w:val="0053362C"/>
    <w:rsid w:val="00534167"/>
    <w:rsid w:val="005364E9"/>
    <w:rsid w:val="005432A3"/>
    <w:rsid w:val="00547284"/>
    <w:rsid w:val="00550A4B"/>
    <w:rsid w:val="005519AD"/>
    <w:rsid w:val="00556164"/>
    <w:rsid w:val="00561E13"/>
    <w:rsid w:val="00562777"/>
    <w:rsid w:val="005641F5"/>
    <w:rsid w:val="00564931"/>
    <w:rsid w:val="005670D9"/>
    <w:rsid w:val="00567E31"/>
    <w:rsid w:val="0057056A"/>
    <w:rsid w:val="005852A7"/>
    <w:rsid w:val="0059017B"/>
    <w:rsid w:val="00591D9D"/>
    <w:rsid w:val="00596882"/>
    <w:rsid w:val="005A1AC3"/>
    <w:rsid w:val="005A4AAA"/>
    <w:rsid w:val="005A601C"/>
    <w:rsid w:val="005A6CAA"/>
    <w:rsid w:val="005A732C"/>
    <w:rsid w:val="005B3F0C"/>
    <w:rsid w:val="005F546F"/>
    <w:rsid w:val="005F7C6B"/>
    <w:rsid w:val="005F7EE6"/>
    <w:rsid w:val="00612EDB"/>
    <w:rsid w:val="0062309B"/>
    <w:rsid w:val="0062682A"/>
    <w:rsid w:val="00630569"/>
    <w:rsid w:val="0063520F"/>
    <w:rsid w:val="00635CF7"/>
    <w:rsid w:val="00644496"/>
    <w:rsid w:val="006467DE"/>
    <w:rsid w:val="00652391"/>
    <w:rsid w:val="006554DF"/>
    <w:rsid w:val="0066124F"/>
    <w:rsid w:val="006722D9"/>
    <w:rsid w:val="0067275F"/>
    <w:rsid w:val="00674C3E"/>
    <w:rsid w:val="00676894"/>
    <w:rsid w:val="00681D07"/>
    <w:rsid w:val="006949D7"/>
    <w:rsid w:val="006A0BD6"/>
    <w:rsid w:val="006A0C4B"/>
    <w:rsid w:val="006A32E8"/>
    <w:rsid w:val="006A4690"/>
    <w:rsid w:val="006B1338"/>
    <w:rsid w:val="006B4F1A"/>
    <w:rsid w:val="006D7649"/>
    <w:rsid w:val="006E0FD0"/>
    <w:rsid w:val="006E3C41"/>
    <w:rsid w:val="006E5AB4"/>
    <w:rsid w:val="006F5608"/>
    <w:rsid w:val="007042CF"/>
    <w:rsid w:val="00705558"/>
    <w:rsid w:val="00713516"/>
    <w:rsid w:val="00732388"/>
    <w:rsid w:val="007326E2"/>
    <w:rsid w:val="00737829"/>
    <w:rsid w:val="00742E8C"/>
    <w:rsid w:val="007512ED"/>
    <w:rsid w:val="00752FBC"/>
    <w:rsid w:val="00755F9B"/>
    <w:rsid w:val="00771F41"/>
    <w:rsid w:val="0077496F"/>
    <w:rsid w:val="00784A3B"/>
    <w:rsid w:val="007956EF"/>
    <w:rsid w:val="007A3A0E"/>
    <w:rsid w:val="007B70CA"/>
    <w:rsid w:val="007C4CDC"/>
    <w:rsid w:val="007D0F5D"/>
    <w:rsid w:val="007D21D5"/>
    <w:rsid w:val="007D74BC"/>
    <w:rsid w:val="007F04EF"/>
    <w:rsid w:val="007F09F5"/>
    <w:rsid w:val="007F1C18"/>
    <w:rsid w:val="007F4222"/>
    <w:rsid w:val="00807250"/>
    <w:rsid w:val="00821D8B"/>
    <w:rsid w:val="00832B6F"/>
    <w:rsid w:val="00840F86"/>
    <w:rsid w:val="00842A75"/>
    <w:rsid w:val="00846349"/>
    <w:rsid w:val="0085707B"/>
    <w:rsid w:val="00862E94"/>
    <w:rsid w:val="00863766"/>
    <w:rsid w:val="00867E53"/>
    <w:rsid w:val="00870A7C"/>
    <w:rsid w:val="00871FA7"/>
    <w:rsid w:val="00874027"/>
    <w:rsid w:val="0087725B"/>
    <w:rsid w:val="00880F32"/>
    <w:rsid w:val="0088109A"/>
    <w:rsid w:val="0088122B"/>
    <w:rsid w:val="00892A04"/>
    <w:rsid w:val="008A57C1"/>
    <w:rsid w:val="008B1C51"/>
    <w:rsid w:val="008C5F62"/>
    <w:rsid w:val="008D00A0"/>
    <w:rsid w:val="008D0572"/>
    <w:rsid w:val="008D1826"/>
    <w:rsid w:val="008D2734"/>
    <w:rsid w:val="008D39EF"/>
    <w:rsid w:val="008D5E40"/>
    <w:rsid w:val="0090744E"/>
    <w:rsid w:val="00911CB4"/>
    <w:rsid w:val="009120C1"/>
    <w:rsid w:val="0091684F"/>
    <w:rsid w:val="009247E4"/>
    <w:rsid w:val="00924D50"/>
    <w:rsid w:val="0092569E"/>
    <w:rsid w:val="00935C7E"/>
    <w:rsid w:val="00942B98"/>
    <w:rsid w:val="009466DC"/>
    <w:rsid w:val="00946ABF"/>
    <w:rsid w:val="00953E7E"/>
    <w:rsid w:val="00956A83"/>
    <w:rsid w:val="00960C71"/>
    <w:rsid w:val="00962BF3"/>
    <w:rsid w:val="00963728"/>
    <w:rsid w:val="00966C6A"/>
    <w:rsid w:val="009734EF"/>
    <w:rsid w:val="00987C1C"/>
    <w:rsid w:val="00992CDE"/>
    <w:rsid w:val="00995693"/>
    <w:rsid w:val="009956C7"/>
    <w:rsid w:val="009A1A07"/>
    <w:rsid w:val="009B2BCC"/>
    <w:rsid w:val="009B61FA"/>
    <w:rsid w:val="009B68CB"/>
    <w:rsid w:val="009D3213"/>
    <w:rsid w:val="009D38EB"/>
    <w:rsid w:val="009D40EB"/>
    <w:rsid w:val="009E4933"/>
    <w:rsid w:val="009F4B9B"/>
    <w:rsid w:val="00A015C2"/>
    <w:rsid w:val="00A045AD"/>
    <w:rsid w:val="00A10157"/>
    <w:rsid w:val="00A11868"/>
    <w:rsid w:val="00A53D7F"/>
    <w:rsid w:val="00A574AA"/>
    <w:rsid w:val="00A644EF"/>
    <w:rsid w:val="00A65EBC"/>
    <w:rsid w:val="00A86E99"/>
    <w:rsid w:val="00A97F07"/>
    <w:rsid w:val="00AA1489"/>
    <w:rsid w:val="00AB0416"/>
    <w:rsid w:val="00AB5BD4"/>
    <w:rsid w:val="00AB5D13"/>
    <w:rsid w:val="00AC2D4B"/>
    <w:rsid w:val="00AD53AA"/>
    <w:rsid w:val="00AE52FA"/>
    <w:rsid w:val="00AF4C24"/>
    <w:rsid w:val="00AF5C21"/>
    <w:rsid w:val="00AF615E"/>
    <w:rsid w:val="00B002EF"/>
    <w:rsid w:val="00B1366F"/>
    <w:rsid w:val="00B14BB9"/>
    <w:rsid w:val="00B217C0"/>
    <w:rsid w:val="00B22F72"/>
    <w:rsid w:val="00B232D0"/>
    <w:rsid w:val="00B255CB"/>
    <w:rsid w:val="00B30B2C"/>
    <w:rsid w:val="00B33B72"/>
    <w:rsid w:val="00B526B9"/>
    <w:rsid w:val="00B56197"/>
    <w:rsid w:val="00B618B7"/>
    <w:rsid w:val="00B70B6F"/>
    <w:rsid w:val="00B714AF"/>
    <w:rsid w:val="00B82C84"/>
    <w:rsid w:val="00B8404D"/>
    <w:rsid w:val="00B90E0A"/>
    <w:rsid w:val="00B961C1"/>
    <w:rsid w:val="00B9784B"/>
    <w:rsid w:val="00BA1848"/>
    <w:rsid w:val="00BA2878"/>
    <w:rsid w:val="00BA3A9A"/>
    <w:rsid w:val="00BA69C0"/>
    <w:rsid w:val="00BB59BD"/>
    <w:rsid w:val="00BB6D37"/>
    <w:rsid w:val="00BD0EEC"/>
    <w:rsid w:val="00BE5BBE"/>
    <w:rsid w:val="00BE6DC5"/>
    <w:rsid w:val="00BE71D8"/>
    <w:rsid w:val="00BE7729"/>
    <w:rsid w:val="00BF00D3"/>
    <w:rsid w:val="00BF18AC"/>
    <w:rsid w:val="00BF2B2A"/>
    <w:rsid w:val="00C2470A"/>
    <w:rsid w:val="00C24D58"/>
    <w:rsid w:val="00C25243"/>
    <w:rsid w:val="00C52994"/>
    <w:rsid w:val="00C52C5E"/>
    <w:rsid w:val="00C553B0"/>
    <w:rsid w:val="00C56BD3"/>
    <w:rsid w:val="00C60844"/>
    <w:rsid w:val="00C6611A"/>
    <w:rsid w:val="00C666FA"/>
    <w:rsid w:val="00C70148"/>
    <w:rsid w:val="00C720A9"/>
    <w:rsid w:val="00C721A4"/>
    <w:rsid w:val="00C82708"/>
    <w:rsid w:val="00C83569"/>
    <w:rsid w:val="00CA0667"/>
    <w:rsid w:val="00CA0806"/>
    <w:rsid w:val="00CB3381"/>
    <w:rsid w:val="00CC22B7"/>
    <w:rsid w:val="00CE080F"/>
    <w:rsid w:val="00CE5ACB"/>
    <w:rsid w:val="00CF13C9"/>
    <w:rsid w:val="00CF4059"/>
    <w:rsid w:val="00CF788B"/>
    <w:rsid w:val="00D00392"/>
    <w:rsid w:val="00D1145A"/>
    <w:rsid w:val="00D124F0"/>
    <w:rsid w:val="00D135F7"/>
    <w:rsid w:val="00D1450B"/>
    <w:rsid w:val="00D269E5"/>
    <w:rsid w:val="00D35784"/>
    <w:rsid w:val="00D3736D"/>
    <w:rsid w:val="00D37CDF"/>
    <w:rsid w:val="00D45ABC"/>
    <w:rsid w:val="00D608EF"/>
    <w:rsid w:val="00D623BF"/>
    <w:rsid w:val="00D62DE6"/>
    <w:rsid w:val="00D67729"/>
    <w:rsid w:val="00D71EB3"/>
    <w:rsid w:val="00D80D77"/>
    <w:rsid w:val="00D90403"/>
    <w:rsid w:val="00DA2956"/>
    <w:rsid w:val="00DA335A"/>
    <w:rsid w:val="00DB64FE"/>
    <w:rsid w:val="00DB75AE"/>
    <w:rsid w:val="00DC530D"/>
    <w:rsid w:val="00DD7600"/>
    <w:rsid w:val="00DE0232"/>
    <w:rsid w:val="00DE1E06"/>
    <w:rsid w:val="00E13268"/>
    <w:rsid w:val="00E20565"/>
    <w:rsid w:val="00E305A7"/>
    <w:rsid w:val="00E31835"/>
    <w:rsid w:val="00E3192C"/>
    <w:rsid w:val="00E32565"/>
    <w:rsid w:val="00E348DC"/>
    <w:rsid w:val="00E40D46"/>
    <w:rsid w:val="00E416BB"/>
    <w:rsid w:val="00E41BE3"/>
    <w:rsid w:val="00E43AD1"/>
    <w:rsid w:val="00E45590"/>
    <w:rsid w:val="00E538E3"/>
    <w:rsid w:val="00E5599C"/>
    <w:rsid w:val="00E6252D"/>
    <w:rsid w:val="00E627E5"/>
    <w:rsid w:val="00E63523"/>
    <w:rsid w:val="00E644FE"/>
    <w:rsid w:val="00E67E3D"/>
    <w:rsid w:val="00E70E45"/>
    <w:rsid w:val="00E73123"/>
    <w:rsid w:val="00E7438A"/>
    <w:rsid w:val="00EA052C"/>
    <w:rsid w:val="00EA0637"/>
    <w:rsid w:val="00EA26BD"/>
    <w:rsid w:val="00EA4B49"/>
    <w:rsid w:val="00EA7040"/>
    <w:rsid w:val="00EB4F7D"/>
    <w:rsid w:val="00EB6DCB"/>
    <w:rsid w:val="00EC547E"/>
    <w:rsid w:val="00ED0731"/>
    <w:rsid w:val="00ED4418"/>
    <w:rsid w:val="00EE1780"/>
    <w:rsid w:val="00EF5508"/>
    <w:rsid w:val="00EF6021"/>
    <w:rsid w:val="00EF60F0"/>
    <w:rsid w:val="00F03491"/>
    <w:rsid w:val="00F12303"/>
    <w:rsid w:val="00F17987"/>
    <w:rsid w:val="00F20880"/>
    <w:rsid w:val="00F31938"/>
    <w:rsid w:val="00F33422"/>
    <w:rsid w:val="00F33FB2"/>
    <w:rsid w:val="00F40089"/>
    <w:rsid w:val="00F53A42"/>
    <w:rsid w:val="00F60F59"/>
    <w:rsid w:val="00F6155A"/>
    <w:rsid w:val="00F61E4F"/>
    <w:rsid w:val="00F71F0B"/>
    <w:rsid w:val="00F74C7E"/>
    <w:rsid w:val="00F834CC"/>
    <w:rsid w:val="00F86F03"/>
    <w:rsid w:val="00F901A2"/>
    <w:rsid w:val="00F906ED"/>
    <w:rsid w:val="00F90709"/>
    <w:rsid w:val="00F973F4"/>
    <w:rsid w:val="00FA13CF"/>
    <w:rsid w:val="00FA4E41"/>
    <w:rsid w:val="00FA61A9"/>
    <w:rsid w:val="00FB254F"/>
    <w:rsid w:val="00FD44FB"/>
    <w:rsid w:val="00FD6661"/>
    <w:rsid w:val="00FE5316"/>
    <w:rsid w:val="00FE7AA0"/>
    <w:rsid w:val="00FF0F0F"/>
    <w:rsid w:val="00FF5353"/>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5D83"/>
  <w15:docId w15:val="{8D09F40F-8A4F-4EC3-90CF-26C92E3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4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semiHidden/>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semiHidden/>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 w:type="table" w:styleId="TableGrid">
    <w:name w:val="Table Grid"/>
    <w:basedOn w:val="TableNormal"/>
    <w:uiPriority w:val="59"/>
    <w:rsid w:val="00DE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901A2"/>
    <w:pPr>
      <w:spacing w:after="120"/>
      <w:ind w:left="360"/>
    </w:pPr>
  </w:style>
  <w:style w:type="character" w:customStyle="1" w:styleId="BodyTextIndentChar">
    <w:name w:val="Body Text Indent Char"/>
    <w:basedOn w:val="DefaultParagraphFont"/>
    <w:link w:val="BodyTextIndent"/>
    <w:uiPriority w:val="99"/>
    <w:semiHidden/>
    <w:rsid w:val="00F901A2"/>
    <w:rPr>
      <w:rFonts w:ascii="Times New Roman" w:eastAsia="Times New Roman" w:hAnsi="Times New Roman" w:cs="Times New Roman"/>
      <w:sz w:val="2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6208</Words>
  <Characters>35387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Windows User</cp:lastModifiedBy>
  <cp:revision>7</cp:revision>
  <cp:lastPrinted>2019-01-28T15:37:00Z</cp:lastPrinted>
  <dcterms:created xsi:type="dcterms:W3CDTF">2019-04-09T06:11:00Z</dcterms:created>
  <dcterms:modified xsi:type="dcterms:W3CDTF">2019-04-09T06:56:00Z</dcterms:modified>
</cp:coreProperties>
</file>