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18" w:rsidRDefault="003F0490" w:rsidP="0085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="00850D18">
        <w:rPr>
          <w:rFonts w:ascii="Times New Roman" w:hAnsi="Times New Roman"/>
          <w:sz w:val="28"/>
          <w:szCs w:val="28"/>
        </w:rPr>
        <w:t>ANEXA 5.H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E14BD">
        <w:rPr>
          <w:rFonts w:ascii="Times New Roman" w:hAnsi="Times New Roman"/>
          <w:b/>
          <w:sz w:val="24"/>
          <w:szCs w:val="24"/>
          <w:lang w:val="ro-RO"/>
        </w:rPr>
        <w:t>„INSTALARE SISTEM PRODUCERE ENERGIE TERMICA DIN SURSE REGENERABILE”,</w:t>
      </w:r>
      <w:r w:rsidR="005E14BD">
        <w:rPr>
          <w:rFonts w:ascii="Times New Roman" w:hAnsi="Times New Roman"/>
          <w:sz w:val="24"/>
          <w:szCs w:val="24"/>
          <w:lang w:val="ro-RO"/>
        </w:rPr>
        <w:t xml:space="preserve"> amplasat in </w:t>
      </w:r>
      <w:r w:rsidR="005E14BD">
        <w:rPr>
          <w:rFonts w:ascii="Times New Roman" w:hAnsi="Times New Roman"/>
          <w:bCs/>
          <w:sz w:val="24"/>
          <w:szCs w:val="24"/>
          <w:lang w:val="ro-RO"/>
        </w:rPr>
        <w:t>jud. Constanta</w:t>
      </w:r>
      <w:r w:rsidR="005E14BD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="005E14BD">
        <w:rPr>
          <w:rFonts w:ascii="Times New Roman" w:hAnsi="Times New Roman"/>
          <w:bCs/>
          <w:sz w:val="24"/>
          <w:szCs w:val="24"/>
          <w:lang w:val="ro-RO"/>
        </w:rPr>
        <w:t>mun. Constanta, str. Muncel nr. 24</w:t>
      </w:r>
      <w:r>
        <w:rPr>
          <w:rFonts w:ascii="Times New Roman" w:hAnsi="Times New Roman"/>
          <w:sz w:val="28"/>
          <w:szCs w:val="28"/>
        </w:rPr>
        <w:t xml:space="preserve">, titular </w:t>
      </w:r>
      <w:r w:rsidR="005E14BD">
        <w:rPr>
          <w:rFonts w:ascii="Times New Roman" w:hAnsi="Times New Roman"/>
          <w:b/>
          <w:bCs/>
          <w:sz w:val="24"/>
          <w:szCs w:val="24"/>
          <w:lang w:val="ro-RO"/>
        </w:rPr>
        <w:t>RADET CONSTANTA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="005E14BD">
        <w:rPr>
          <w:rFonts w:ascii="Times New Roman" w:hAnsi="Times New Roman"/>
          <w:b/>
          <w:bCs/>
          <w:sz w:val="24"/>
          <w:szCs w:val="24"/>
          <w:lang w:val="ro-RO"/>
        </w:rPr>
        <w:t>RADET CONSTANTA,</w:t>
      </w:r>
      <w:r w:rsidR="005E14BD">
        <w:rPr>
          <w:rFonts w:ascii="Times New Roman" w:hAnsi="Times New Roman"/>
          <w:bCs/>
          <w:sz w:val="24"/>
          <w:szCs w:val="24"/>
          <w:lang w:val="ro-RO"/>
        </w:rPr>
        <w:t xml:space="preserve"> cu </w:t>
      </w:r>
      <w:proofErr w:type="gramStart"/>
      <w:r w:rsidR="005E14BD">
        <w:rPr>
          <w:rFonts w:ascii="Times New Roman" w:hAnsi="Times New Roman"/>
          <w:bCs/>
          <w:sz w:val="24"/>
          <w:szCs w:val="24"/>
          <w:lang w:val="ro-RO"/>
        </w:rPr>
        <w:t>sediul  in</w:t>
      </w:r>
      <w:proofErr w:type="gramEnd"/>
      <w:r w:rsidR="005E14BD">
        <w:rPr>
          <w:rFonts w:ascii="Times New Roman" w:hAnsi="Times New Roman"/>
          <w:bCs/>
          <w:sz w:val="24"/>
          <w:szCs w:val="24"/>
          <w:lang w:val="ro-RO"/>
        </w:rPr>
        <w:t xml:space="preserve"> jud. Constanta, mun. Constanta, str. Badea Cartan nr. 14A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15219">
        <w:rPr>
          <w:rFonts w:ascii="Times New Roman" w:hAnsi="Times New Roman"/>
          <w:sz w:val="28"/>
          <w:szCs w:val="28"/>
        </w:rPr>
        <w:t>0</w:t>
      </w:r>
      <w:r w:rsidR="005E14BD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.07.2019</w:t>
      </w:r>
    </w:p>
    <w:p w:rsidR="00850D18" w:rsidRDefault="00850D18" w:rsidP="00850D18"/>
    <w:p w:rsidR="003F0490" w:rsidRPr="00D95ABC" w:rsidRDefault="003F0490" w:rsidP="00850D1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sectPr w:rsidR="003F0490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30C78"/>
    <w:rsid w:val="000D3A38"/>
    <w:rsid w:val="00110E82"/>
    <w:rsid w:val="001A553E"/>
    <w:rsid w:val="00235034"/>
    <w:rsid w:val="00253D2A"/>
    <w:rsid w:val="002562BD"/>
    <w:rsid w:val="00276CA1"/>
    <w:rsid w:val="0032277D"/>
    <w:rsid w:val="00352CD4"/>
    <w:rsid w:val="00356F91"/>
    <w:rsid w:val="003F0490"/>
    <w:rsid w:val="003F35C3"/>
    <w:rsid w:val="0040783F"/>
    <w:rsid w:val="00440FAF"/>
    <w:rsid w:val="00483C26"/>
    <w:rsid w:val="00496452"/>
    <w:rsid w:val="004A06D1"/>
    <w:rsid w:val="004A603C"/>
    <w:rsid w:val="004B1E57"/>
    <w:rsid w:val="00567C39"/>
    <w:rsid w:val="00573A9E"/>
    <w:rsid w:val="005E14BD"/>
    <w:rsid w:val="00601C9A"/>
    <w:rsid w:val="00610446"/>
    <w:rsid w:val="0064776E"/>
    <w:rsid w:val="006E4FFE"/>
    <w:rsid w:val="007C5BAA"/>
    <w:rsid w:val="007F534E"/>
    <w:rsid w:val="00831F8D"/>
    <w:rsid w:val="00850D18"/>
    <w:rsid w:val="00887DE7"/>
    <w:rsid w:val="008E5373"/>
    <w:rsid w:val="00924075"/>
    <w:rsid w:val="00956025"/>
    <w:rsid w:val="00976B69"/>
    <w:rsid w:val="009B1CFA"/>
    <w:rsid w:val="00A12889"/>
    <w:rsid w:val="00A2144B"/>
    <w:rsid w:val="00A34FD5"/>
    <w:rsid w:val="00AB5EA3"/>
    <w:rsid w:val="00AC7DD1"/>
    <w:rsid w:val="00AD31E0"/>
    <w:rsid w:val="00B04B40"/>
    <w:rsid w:val="00B0783E"/>
    <w:rsid w:val="00B15219"/>
    <w:rsid w:val="00B25092"/>
    <w:rsid w:val="00B3500A"/>
    <w:rsid w:val="00B50FE7"/>
    <w:rsid w:val="00BC02C2"/>
    <w:rsid w:val="00C131B5"/>
    <w:rsid w:val="00C34682"/>
    <w:rsid w:val="00C7683C"/>
    <w:rsid w:val="00CB351B"/>
    <w:rsid w:val="00D001D6"/>
    <w:rsid w:val="00D035C3"/>
    <w:rsid w:val="00D823D9"/>
    <w:rsid w:val="00D95ABC"/>
    <w:rsid w:val="00E15591"/>
    <w:rsid w:val="00E757A5"/>
    <w:rsid w:val="00F01239"/>
    <w:rsid w:val="00F34207"/>
    <w:rsid w:val="00F41F25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uiPriority w:val="99"/>
    <w:rsid w:val="00E757A5"/>
    <w:rPr>
      <w:rFonts w:cs="Times New Roman"/>
    </w:rPr>
  </w:style>
  <w:style w:type="character" w:customStyle="1" w:styleId="tpa1">
    <w:name w:val="tpa1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uiPriority w:val="99"/>
    <w:rsid w:val="00E757A5"/>
    <w:rPr>
      <w:rFonts w:cs="Times New Roman"/>
    </w:rPr>
  </w:style>
  <w:style w:type="character" w:customStyle="1" w:styleId="tpa1">
    <w:name w:val="tpa1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Anca Dinu</cp:lastModifiedBy>
  <cp:revision>2</cp:revision>
  <dcterms:created xsi:type="dcterms:W3CDTF">2019-07-17T06:22:00Z</dcterms:created>
  <dcterms:modified xsi:type="dcterms:W3CDTF">2019-07-17T06:22:00Z</dcterms:modified>
</cp:coreProperties>
</file>