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75" w:rsidRPr="007F6075" w:rsidRDefault="007F6075" w:rsidP="0081062F">
      <w:pPr>
        <w:autoSpaceDE w:val="0"/>
        <w:autoSpaceDN w:val="0"/>
        <w:adjustRightInd w:val="0"/>
        <w:rPr>
          <w:rFonts w:ascii="Arial" w:hAnsi="Arial" w:cs="Arial"/>
          <w:b/>
        </w:rPr>
      </w:pPr>
      <w:proofErr w:type="spellStart"/>
      <w:r w:rsidRPr="007F6075">
        <w:rPr>
          <w:rFonts w:ascii="Arial" w:hAnsi="Arial" w:cs="Arial"/>
          <w:b/>
        </w:rPr>
        <w:t>Obiectiv</w:t>
      </w:r>
      <w:proofErr w:type="spellEnd"/>
      <w:r w:rsidRPr="007F6075">
        <w:rPr>
          <w:rFonts w:ascii="Arial" w:hAnsi="Arial" w:cs="Arial"/>
          <w:b/>
        </w:rPr>
        <w:t xml:space="preserve">: </w:t>
      </w:r>
      <w:r w:rsidR="0081062F" w:rsidRPr="0081062F">
        <w:rPr>
          <w:rFonts w:ascii="Arial" w:hAnsi="Arial" w:cs="Arial"/>
          <w:sz w:val="20"/>
          <w:szCs w:val="20"/>
          <w:lang w:val="it-IT"/>
        </w:rPr>
        <w:t>CONSTRUIRE IMOBIL D+P+4E LOCUINTE COLECTIVE CU SPATIU COMERCIAL (SERVICII, BIROURI) LA PARTER</w:t>
      </w:r>
    </w:p>
    <w:p w:rsidR="007F6075" w:rsidRPr="007F6075" w:rsidRDefault="007F6075" w:rsidP="007F6075">
      <w:pPr>
        <w:autoSpaceDE w:val="0"/>
        <w:autoSpaceDN w:val="0"/>
        <w:adjustRightInd w:val="0"/>
        <w:jc w:val="both"/>
        <w:rPr>
          <w:rFonts w:ascii="Arial" w:hAnsi="Arial" w:cs="Arial"/>
          <w:b/>
        </w:rPr>
      </w:pPr>
      <w:proofErr w:type="spellStart"/>
      <w:r w:rsidRPr="007F6075">
        <w:rPr>
          <w:rFonts w:ascii="Arial" w:hAnsi="Arial" w:cs="Arial"/>
          <w:b/>
        </w:rPr>
        <w:t>Adresa</w:t>
      </w:r>
      <w:proofErr w:type="spellEnd"/>
      <w:r w:rsidRPr="007F6075">
        <w:rPr>
          <w:rFonts w:ascii="Arial" w:hAnsi="Arial" w:cs="Arial"/>
          <w:b/>
        </w:rPr>
        <w:t xml:space="preserve">: </w:t>
      </w:r>
      <w:r w:rsidR="0081062F" w:rsidRPr="0081062F">
        <w:rPr>
          <w:rFonts w:ascii="Arial" w:hAnsi="Arial" w:cs="Arial"/>
          <w:sz w:val="20"/>
          <w:szCs w:val="20"/>
        </w:rPr>
        <w:t>STR. A.D. XENOPOL , NR 8,  MUN CONSTANTA, JUDETUL CONSTANT</w:t>
      </w:r>
      <w:r w:rsidR="0081062F" w:rsidRPr="0031221C">
        <w:rPr>
          <w:rFonts w:ascii="Arial" w:hAnsi="Arial" w:cs="Arial"/>
          <w:sz w:val="20"/>
          <w:szCs w:val="20"/>
        </w:rPr>
        <w:t>A</w:t>
      </w:r>
      <w:r w:rsidRPr="007F6075">
        <w:rPr>
          <w:rFonts w:ascii="Arial" w:hAnsi="Arial" w:cs="Arial"/>
          <w:b/>
        </w:rPr>
        <w:t xml:space="preserve">                                  </w:t>
      </w:r>
    </w:p>
    <w:p w:rsidR="007F6075" w:rsidRPr="007F6075" w:rsidRDefault="007F6075" w:rsidP="007F6075">
      <w:pPr>
        <w:autoSpaceDE w:val="0"/>
        <w:autoSpaceDN w:val="0"/>
        <w:adjustRightInd w:val="0"/>
        <w:jc w:val="both"/>
        <w:rPr>
          <w:rFonts w:ascii="Arial" w:hAnsi="Arial" w:cs="Arial"/>
          <w:b/>
        </w:rPr>
      </w:pPr>
      <w:proofErr w:type="spellStart"/>
      <w:r w:rsidRPr="007F6075">
        <w:rPr>
          <w:rFonts w:ascii="Arial" w:hAnsi="Arial" w:cs="Arial"/>
          <w:b/>
        </w:rPr>
        <w:t>Beneficiar</w:t>
      </w:r>
      <w:proofErr w:type="spellEnd"/>
      <w:r w:rsidRPr="007F6075">
        <w:rPr>
          <w:rFonts w:ascii="Arial" w:hAnsi="Arial" w:cs="Arial"/>
          <w:b/>
        </w:rPr>
        <w:t xml:space="preserve">: </w:t>
      </w:r>
      <w:r w:rsidR="0081062F">
        <w:rPr>
          <w:rFonts w:ascii="Arial" w:hAnsi="Arial" w:cs="Arial"/>
          <w:sz w:val="20"/>
          <w:szCs w:val="20"/>
        </w:rPr>
        <w:t>SC NACON SRL</w:t>
      </w:r>
    </w:p>
    <w:p w:rsidR="007F6075" w:rsidRPr="007F6075" w:rsidRDefault="007F6075" w:rsidP="007F6075">
      <w:pPr>
        <w:autoSpaceDE w:val="0"/>
        <w:autoSpaceDN w:val="0"/>
        <w:adjustRightInd w:val="0"/>
        <w:jc w:val="both"/>
        <w:rPr>
          <w:rFonts w:ascii="Arial" w:hAnsi="Arial" w:cs="Arial"/>
          <w:b/>
        </w:rPr>
      </w:pPr>
    </w:p>
    <w:p w:rsidR="00775F31" w:rsidRDefault="00124F24" w:rsidP="002E3AA6">
      <w:pPr>
        <w:autoSpaceDE w:val="0"/>
        <w:autoSpaceDN w:val="0"/>
        <w:adjustRightInd w:val="0"/>
        <w:jc w:val="center"/>
        <w:rPr>
          <w:rFonts w:ascii="Arial" w:hAnsi="Arial" w:cs="Arial"/>
          <w:b/>
          <w:lang w:val="it-IT"/>
        </w:rPr>
      </w:pPr>
      <w:r>
        <w:rPr>
          <w:rFonts w:ascii="Arial" w:hAnsi="Arial" w:cs="Arial"/>
          <w:b/>
          <w:lang w:val="it-IT"/>
        </w:rPr>
        <w:t>M</w:t>
      </w:r>
      <w:r w:rsidR="00775F31" w:rsidRPr="008E08A0">
        <w:rPr>
          <w:rFonts w:ascii="Arial" w:hAnsi="Arial" w:cs="Arial"/>
          <w:b/>
          <w:lang w:val="it-IT"/>
        </w:rPr>
        <w:t>emoriului de prezentare</w:t>
      </w:r>
    </w:p>
    <w:p w:rsidR="00124F24" w:rsidRDefault="00124F24" w:rsidP="002E3AA6">
      <w:pPr>
        <w:autoSpaceDE w:val="0"/>
        <w:autoSpaceDN w:val="0"/>
        <w:adjustRightInd w:val="0"/>
        <w:jc w:val="center"/>
        <w:rPr>
          <w:rFonts w:ascii="Arial" w:hAnsi="Arial" w:cs="Arial"/>
          <w:b/>
          <w:lang w:val="it-IT"/>
        </w:rPr>
      </w:pPr>
      <w:r>
        <w:rPr>
          <w:rFonts w:ascii="Arial" w:hAnsi="Arial" w:cs="Arial"/>
          <w:b/>
          <w:lang w:val="it-IT"/>
        </w:rPr>
        <w:t>pentru obtinerea Acordului de mediu</w:t>
      </w:r>
    </w:p>
    <w:p w:rsidR="00124F24" w:rsidRPr="008E08A0" w:rsidRDefault="00124F24" w:rsidP="00775F31">
      <w:pPr>
        <w:autoSpaceDE w:val="0"/>
        <w:autoSpaceDN w:val="0"/>
        <w:adjustRightInd w:val="0"/>
        <w:jc w:val="both"/>
        <w:rPr>
          <w:rFonts w:ascii="Arial" w:hAnsi="Arial" w:cs="Arial"/>
          <w:b/>
          <w:lang w:val="it-IT"/>
        </w:rPr>
      </w:pPr>
    </w:p>
    <w:p w:rsidR="00775F31" w:rsidRPr="002E3AA6" w:rsidRDefault="00775F31" w:rsidP="00775F31">
      <w:pPr>
        <w:autoSpaceDE w:val="0"/>
        <w:autoSpaceDN w:val="0"/>
        <w:adjustRightInd w:val="0"/>
        <w:jc w:val="both"/>
        <w:rPr>
          <w:rFonts w:ascii="Arial" w:hAnsi="Arial" w:cs="Arial"/>
          <w:b/>
          <w:sz w:val="22"/>
          <w:szCs w:val="22"/>
          <w:lang w:val="it-IT"/>
        </w:rPr>
      </w:pPr>
      <w:r w:rsidRPr="002E3AA6">
        <w:rPr>
          <w:rFonts w:ascii="Arial" w:hAnsi="Arial" w:cs="Arial"/>
          <w:sz w:val="22"/>
          <w:szCs w:val="22"/>
          <w:lang w:val="it-IT"/>
        </w:rPr>
        <w:t xml:space="preserve">    I. Denumirea proiectului:</w:t>
      </w:r>
      <w:r w:rsidR="004F5300" w:rsidRPr="002E3AA6">
        <w:rPr>
          <w:rFonts w:ascii="Arial" w:hAnsi="Arial" w:cs="Arial"/>
          <w:sz w:val="22"/>
          <w:szCs w:val="22"/>
          <w:lang w:val="it-IT"/>
        </w:rPr>
        <w:tab/>
      </w:r>
      <w:r w:rsidR="0081062F" w:rsidRPr="002E3AA6">
        <w:rPr>
          <w:rFonts w:ascii="Arial" w:hAnsi="Arial" w:cs="Arial"/>
          <w:sz w:val="22"/>
          <w:szCs w:val="22"/>
          <w:lang w:val="it-IT"/>
        </w:rPr>
        <w:t xml:space="preserve"> </w:t>
      </w:r>
      <w:r w:rsidR="004F5300" w:rsidRPr="002E3AA6">
        <w:rPr>
          <w:rFonts w:ascii="Arial" w:hAnsi="Arial" w:cs="Arial"/>
          <w:b/>
          <w:sz w:val="22"/>
          <w:szCs w:val="22"/>
          <w:lang w:val="it-IT"/>
        </w:rPr>
        <w:t>CONSTRUIRE IMOBIL D+P+4E LOCUINTE COLECTIVE CU SPATIU COMERCIAL (SERVICII, BIROURI) LA PARTER</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II. Titular</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numele </w:t>
      </w:r>
      <w:r w:rsidR="00676CDC" w:rsidRPr="002E3AA6">
        <w:rPr>
          <w:rFonts w:ascii="Arial" w:hAnsi="Arial" w:cs="Arial"/>
          <w:sz w:val="22"/>
          <w:szCs w:val="22"/>
          <w:lang w:val="it-IT"/>
        </w:rPr>
        <w:t xml:space="preserve">beneficiarului : </w:t>
      </w:r>
      <w:r w:rsidR="004F5300" w:rsidRPr="002E3AA6">
        <w:rPr>
          <w:rFonts w:ascii="Arial" w:hAnsi="Arial" w:cs="Arial"/>
          <w:b/>
          <w:sz w:val="22"/>
          <w:szCs w:val="22"/>
          <w:lang w:val="it-IT"/>
        </w:rPr>
        <w:t>SC NACON SRL</w:t>
      </w:r>
      <w:r w:rsidRPr="002E3AA6">
        <w:rPr>
          <w:rFonts w:ascii="Arial" w:hAnsi="Arial" w:cs="Arial"/>
          <w:sz w:val="22"/>
          <w:szCs w:val="22"/>
          <w:lang w:val="it-IT"/>
        </w:rPr>
        <w:t>;</w:t>
      </w:r>
    </w:p>
    <w:p w:rsidR="00775F31" w:rsidRPr="002E3AA6" w:rsidRDefault="00676CDC" w:rsidP="0031221C">
      <w:pPr>
        <w:pStyle w:val="NoSpacing"/>
        <w:rPr>
          <w:rFonts w:ascii="Arial" w:hAnsi="Arial" w:cs="Arial"/>
          <w:sz w:val="22"/>
          <w:szCs w:val="22"/>
          <w:lang w:val="it-IT"/>
        </w:rPr>
      </w:pPr>
      <w:r w:rsidRPr="002E3AA6">
        <w:rPr>
          <w:rFonts w:ascii="Arial" w:hAnsi="Arial" w:cs="Arial"/>
          <w:sz w:val="22"/>
          <w:szCs w:val="22"/>
          <w:lang w:val="it-IT"/>
        </w:rPr>
        <w:t xml:space="preserve">    - a</w:t>
      </w:r>
      <w:r w:rsidR="0031221C">
        <w:rPr>
          <w:rFonts w:ascii="Arial" w:hAnsi="Arial" w:cs="Arial"/>
          <w:sz w:val="22"/>
          <w:szCs w:val="22"/>
          <w:lang w:val="it-IT"/>
        </w:rPr>
        <w:t>dresa</w:t>
      </w:r>
      <w:r w:rsidR="0031221C" w:rsidRPr="0031221C">
        <w:rPr>
          <w:rStyle w:val="Heading3Char"/>
        </w:rPr>
        <w:t xml:space="preserve"> </w:t>
      </w:r>
      <w:r w:rsidRPr="002E3AA6">
        <w:rPr>
          <w:rFonts w:ascii="Arial" w:hAnsi="Arial" w:cs="Arial"/>
          <w:sz w:val="22"/>
          <w:szCs w:val="22"/>
          <w:lang w:val="it-IT"/>
        </w:rPr>
        <w:t>:</w:t>
      </w:r>
      <w:r w:rsidR="004F5300" w:rsidRPr="002E3AA6">
        <w:rPr>
          <w:b/>
          <w:sz w:val="22"/>
          <w:szCs w:val="22"/>
        </w:rPr>
        <w:t xml:space="preserve"> </w:t>
      </w:r>
      <w:r w:rsidR="004F5300" w:rsidRPr="0031221C">
        <w:rPr>
          <w:rFonts w:ascii="Arial" w:hAnsi="Arial" w:cs="Arial"/>
          <w:b/>
          <w:sz w:val="22"/>
          <w:szCs w:val="22"/>
        </w:rPr>
        <w:t>STR. A.D. XENOPOL , NR 8</w:t>
      </w:r>
      <w:r w:rsidR="004F5300" w:rsidRPr="0031221C">
        <w:rPr>
          <w:rFonts w:ascii="Arial" w:hAnsi="Arial" w:cs="Arial"/>
          <w:sz w:val="22"/>
          <w:szCs w:val="22"/>
        </w:rPr>
        <w:t xml:space="preserve">,  </w:t>
      </w:r>
      <w:r w:rsidR="004F5300" w:rsidRPr="0031221C">
        <w:rPr>
          <w:rFonts w:ascii="Arial" w:hAnsi="Arial" w:cs="Arial"/>
          <w:b/>
          <w:sz w:val="22"/>
          <w:szCs w:val="22"/>
        </w:rPr>
        <w:t>MUN CONSTANTA</w:t>
      </w:r>
      <w:r w:rsidR="0081062F" w:rsidRPr="0031221C">
        <w:rPr>
          <w:rFonts w:ascii="Arial" w:hAnsi="Arial" w:cs="Arial"/>
          <w:b/>
          <w:sz w:val="22"/>
          <w:szCs w:val="22"/>
        </w:rPr>
        <w:t>, JUDETUL CONSTANTA</w:t>
      </w:r>
      <w:r w:rsidR="00775F31"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numărul de telefon</w:t>
      </w:r>
      <w:r w:rsidR="00676CDC" w:rsidRPr="002E3AA6">
        <w:rPr>
          <w:rFonts w:ascii="Arial" w:hAnsi="Arial" w:cs="Arial"/>
          <w:sz w:val="22"/>
          <w:szCs w:val="22"/>
          <w:lang w:val="it-IT"/>
        </w:rPr>
        <w:t xml:space="preserve"> : </w:t>
      </w:r>
      <w:r w:rsidR="004F5300" w:rsidRPr="002E3AA6">
        <w:rPr>
          <w:rFonts w:ascii="Arial" w:hAnsi="Arial" w:cs="Arial"/>
          <w:b/>
          <w:sz w:val="22"/>
          <w:szCs w:val="22"/>
          <w:lang w:val="it-IT"/>
        </w:rPr>
        <w:t>0724 316 745</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it-IT"/>
        </w:rPr>
        <w:t xml:space="preserve">    </w:t>
      </w:r>
      <w:r w:rsidRPr="002E3AA6">
        <w:rPr>
          <w:rFonts w:ascii="Arial" w:hAnsi="Arial" w:cs="Arial"/>
          <w:sz w:val="22"/>
          <w:szCs w:val="22"/>
          <w:lang w:val="pt-BR"/>
        </w:rPr>
        <w:t>- numele persoanelor de contact</w:t>
      </w:r>
      <w:r w:rsidR="00676CDC" w:rsidRPr="002E3AA6">
        <w:rPr>
          <w:rFonts w:ascii="Arial" w:hAnsi="Arial" w:cs="Arial"/>
          <w:sz w:val="22"/>
          <w:szCs w:val="22"/>
          <w:lang w:val="pt-BR"/>
        </w:rPr>
        <w:t xml:space="preserve"> </w:t>
      </w:r>
      <w:r w:rsidR="00E70546" w:rsidRPr="002E3AA6">
        <w:rPr>
          <w:rFonts w:ascii="Arial" w:hAnsi="Arial" w:cs="Arial"/>
          <w:sz w:val="22"/>
          <w:szCs w:val="22"/>
          <w:lang w:val="pt-BR"/>
        </w:rPr>
        <w:t>–</w:t>
      </w:r>
      <w:r w:rsidR="007F6075" w:rsidRPr="002E3AA6">
        <w:rPr>
          <w:rFonts w:ascii="Arial" w:hAnsi="Arial" w:cs="Arial"/>
          <w:sz w:val="22"/>
          <w:szCs w:val="22"/>
          <w:lang w:val="pt-BR"/>
        </w:rPr>
        <w:t xml:space="preserve"> </w:t>
      </w:r>
      <w:r w:rsidR="004F5300" w:rsidRPr="002E3AA6">
        <w:rPr>
          <w:rFonts w:ascii="Arial" w:hAnsi="Arial" w:cs="Arial"/>
          <w:b/>
          <w:sz w:val="22"/>
          <w:szCs w:val="22"/>
          <w:lang w:val="pt-BR"/>
        </w:rPr>
        <w:t>MIHAI CARTOAFA</w:t>
      </w:r>
      <w:r w:rsidR="007F6075"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director/manager/administrator</w:t>
      </w:r>
      <w:r w:rsidR="00676CDC" w:rsidRPr="002E3AA6">
        <w:rPr>
          <w:rFonts w:ascii="Arial" w:hAnsi="Arial" w:cs="Arial"/>
          <w:sz w:val="22"/>
          <w:szCs w:val="22"/>
          <w:lang w:val="pt-BR"/>
        </w:rPr>
        <w:t xml:space="preserve"> </w:t>
      </w:r>
      <w:r w:rsidR="00E70546" w:rsidRPr="002E3AA6">
        <w:rPr>
          <w:rFonts w:ascii="Arial" w:hAnsi="Arial" w:cs="Arial"/>
          <w:sz w:val="22"/>
          <w:szCs w:val="22"/>
          <w:lang w:val="pt-BR"/>
        </w:rPr>
        <w:t>–</w:t>
      </w:r>
      <w:r w:rsidR="00676CDC" w:rsidRPr="002E3AA6">
        <w:rPr>
          <w:rFonts w:ascii="Arial" w:hAnsi="Arial" w:cs="Arial"/>
          <w:sz w:val="22"/>
          <w:szCs w:val="22"/>
          <w:lang w:val="pt-BR"/>
        </w:rPr>
        <w:t xml:space="preserve"> </w:t>
      </w:r>
      <w:r w:rsidR="004F5300" w:rsidRPr="002E3AA6">
        <w:rPr>
          <w:rFonts w:ascii="Arial" w:hAnsi="Arial" w:cs="Arial"/>
          <w:b/>
          <w:sz w:val="22"/>
          <w:szCs w:val="22"/>
          <w:lang w:val="pt-BR"/>
        </w:rPr>
        <w:t>MIHAI CARTOAFA</w:t>
      </w:r>
      <w:r w:rsidR="00E70546" w:rsidRPr="002E3AA6">
        <w:rPr>
          <w:rFonts w:ascii="Arial" w:hAnsi="Arial" w:cs="Arial"/>
          <w:sz w:val="22"/>
          <w:szCs w:val="22"/>
          <w:lang w:val="pt-BR"/>
        </w:rPr>
        <w:t xml:space="preserve"> </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pt-BR"/>
        </w:rPr>
        <w:t xml:space="preserve">    </w:t>
      </w:r>
      <w:r w:rsidRPr="002E3AA6">
        <w:rPr>
          <w:rFonts w:ascii="Arial" w:hAnsi="Arial" w:cs="Arial"/>
          <w:sz w:val="22"/>
          <w:szCs w:val="22"/>
          <w:lang w:val="it-IT"/>
        </w:rPr>
        <w:t>- responsabil pentru protecţia mediului</w:t>
      </w:r>
      <w:r w:rsidR="00676CDC" w:rsidRPr="002E3AA6">
        <w:rPr>
          <w:rFonts w:ascii="Arial" w:hAnsi="Arial" w:cs="Arial"/>
          <w:sz w:val="22"/>
          <w:szCs w:val="22"/>
          <w:lang w:val="it-IT"/>
        </w:rPr>
        <w:t xml:space="preserve"> -</w:t>
      </w:r>
      <w:r w:rsidR="00E70546" w:rsidRPr="002E3AA6">
        <w:rPr>
          <w:rFonts w:ascii="Arial" w:hAnsi="Arial" w:cs="Arial"/>
          <w:sz w:val="22"/>
          <w:szCs w:val="22"/>
          <w:lang w:val="it-IT"/>
        </w:rPr>
        <w:t xml:space="preserve"> nu</w:t>
      </w:r>
      <w:r w:rsidR="00676CDC" w:rsidRPr="002E3AA6">
        <w:rPr>
          <w:rFonts w:ascii="Arial" w:hAnsi="Arial" w:cs="Arial"/>
          <w:sz w:val="22"/>
          <w:szCs w:val="22"/>
          <w:lang w:val="it-IT"/>
        </w:rPr>
        <w:t xml:space="preserve"> </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III. Descrierea proiectului:</w:t>
      </w:r>
    </w:p>
    <w:p w:rsidR="004F5300" w:rsidRPr="002E3AA6" w:rsidRDefault="00775F31" w:rsidP="00C31447">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un rezumat al proiectului</w:t>
      </w:r>
      <w:r w:rsidR="00676CDC" w:rsidRPr="002E3AA6">
        <w:rPr>
          <w:rFonts w:ascii="Arial" w:hAnsi="Arial" w:cs="Arial"/>
          <w:sz w:val="22"/>
          <w:szCs w:val="22"/>
          <w:lang w:val="it-IT"/>
        </w:rPr>
        <w:t xml:space="preserve"> : </w:t>
      </w:r>
    </w:p>
    <w:p w:rsidR="004F5300" w:rsidRPr="002E3AA6" w:rsidRDefault="004F5300" w:rsidP="00C31447">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ab/>
      </w:r>
      <w:r w:rsidR="009777A9" w:rsidRPr="002E3AA6">
        <w:rPr>
          <w:rFonts w:ascii="Arial" w:hAnsi="Arial" w:cs="Arial"/>
          <w:sz w:val="22"/>
          <w:szCs w:val="22"/>
          <w:lang w:val="it-IT"/>
        </w:rPr>
        <w:t xml:space="preserve">Obiectul prezentei documentatii se refera la construirea unui </w:t>
      </w:r>
      <w:r w:rsidR="007F6075" w:rsidRPr="002E3AA6">
        <w:rPr>
          <w:rFonts w:ascii="Arial" w:hAnsi="Arial" w:cs="Arial"/>
          <w:sz w:val="22"/>
          <w:szCs w:val="22"/>
          <w:lang w:val="it-IT"/>
        </w:rPr>
        <w:t xml:space="preserve">imobil </w:t>
      </w:r>
      <w:r w:rsidRPr="002E3AA6">
        <w:rPr>
          <w:rFonts w:ascii="Arial" w:hAnsi="Arial" w:cs="Arial"/>
          <w:sz w:val="22"/>
          <w:szCs w:val="22"/>
          <w:lang w:val="it-IT"/>
        </w:rPr>
        <w:t xml:space="preserve">cu regim de inaltime </w:t>
      </w:r>
      <w:r w:rsidRPr="002E3AA6">
        <w:rPr>
          <w:rFonts w:ascii="Arial" w:hAnsi="Arial" w:cs="Arial"/>
          <w:b/>
          <w:sz w:val="22"/>
          <w:szCs w:val="22"/>
          <w:lang w:val="it-IT"/>
        </w:rPr>
        <w:t>D+P+4E</w:t>
      </w:r>
      <w:r w:rsidRPr="002E3AA6">
        <w:rPr>
          <w:rFonts w:ascii="Arial" w:hAnsi="Arial" w:cs="Arial"/>
          <w:sz w:val="22"/>
          <w:szCs w:val="22"/>
          <w:lang w:val="it-IT"/>
        </w:rPr>
        <w:t xml:space="preserve"> </w:t>
      </w:r>
      <w:r w:rsidR="000031DF" w:rsidRPr="002E3AA6">
        <w:rPr>
          <w:rFonts w:ascii="Arial" w:hAnsi="Arial" w:cs="Arial"/>
          <w:sz w:val="22"/>
          <w:szCs w:val="22"/>
          <w:lang w:val="it-IT"/>
        </w:rPr>
        <w:t xml:space="preserve"> cu destinatia de </w:t>
      </w:r>
      <w:r w:rsidRPr="002E3AA6">
        <w:rPr>
          <w:rFonts w:ascii="Arial" w:hAnsi="Arial" w:cs="Arial"/>
          <w:sz w:val="22"/>
          <w:szCs w:val="22"/>
          <w:lang w:val="it-IT"/>
        </w:rPr>
        <w:t>locuinte colective (la etaje), spatiu comercial -birouri si servicii la parter si parcaje la demisol</w:t>
      </w:r>
      <w:r w:rsidR="00D577DC" w:rsidRPr="002E3AA6">
        <w:rPr>
          <w:rFonts w:ascii="Arial" w:hAnsi="Arial" w:cs="Arial"/>
          <w:sz w:val="22"/>
          <w:szCs w:val="22"/>
          <w:lang w:val="it-IT"/>
        </w:rPr>
        <w:t>.</w:t>
      </w:r>
      <w:r w:rsidRPr="002E3AA6">
        <w:rPr>
          <w:rFonts w:ascii="Arial" w:hAnsi="Arial" w:cs="Arial"/>
          <w:sz w:val="22"/>
          <w:szCs w:val="22"/>
          <w:lang w:val="it-IT"/>
        </w:rPr>
        <w:t xml:space="preserve"> La etaje vor exista cate doua apartamente pe etaj cu doua si trei camere.</w:t>
      </w:r>
      <w:r w:rsidR="003D4C9F" w:rsidRPr="002E3AA6">
        <w:rPr>
          <w:rFonts w:ascii="Arial" w:hAnsi="Arial" w:cs="Arial"/>
          <w:sz w:val="22"/>
          <w:szCs w:val="22"/>
          <w:lang w:val="it-IT"/>
        </w:rPr>
        <w:t xml:space="preserve"> </w:t>
      </w:r>
      <w:r w:rsidRPr="002E3AA6">
        <w:rPr>
          <w:rFonts w:ascii="Arial" w:hAnsi="Arial" w:cs="Arial"/>
          <w:sz w:val="22"/>
          <w:szCs w:val="22"/>
          <w:lang w:val="it-IT"/>
        </w:rPr>
        <w:t xml:space="preserve">La parter va functiona spatii comerciale </w:t>
      </w:r>
      <w:r w:rsidR="003D4C9F" w:rsidRPr="002E3AA6">
        <w:rPr>
          <w:rFonts w:ascii="Arial" w:hAnsi="Arial" w:cs="Arial"/>
          <w:sz w:val="22"/>
          <w:szCs w:val="22"/>
          <w:lang w:val="it-IT"/>
        </w:rPr>
        <w:t>, servicii sau birouri  cu suprafata de 80 mp. Demisolul este proiectat</w:t>
      </w:r>
      <w:r w:rsidR="0031221C">
        <w:rPr>
          <w:rFonts w:ascii="Arial" w:hAnsi="Arial" w:cs="Arial"/>
          <w:sz w:val="22"/>
          <w:szCs w:val="22"/>
          <w:lang w:val="it-IT"/>
        </w:rPr>
        <w:t xml:space="preserve"> pentru cinci locuri de parcare. Restul locurilor de parcare vor fi asigurate pe lot .</w:t>
      </w:r>
    </w:p>
    <w:p w:rsidR="003D4C9F" w:rsidRPr="002E3AA6" w:rsidRDefault="004F5300" w:rsidP="003D4C9F">
      <w:pPr>
        <w:autoSpaceDE w:val="0"/>
        <w:autoSpaceDN w:val="0"/>
        <w:adjustRightInd w:val="0"/>
        <w:jc w:val="both"/>
        <w:rPr>
          <w:rFonts w:ascii="Arial" w:hAnsi="Arial" w:cs="Arial"/>
          <w:sz w:val="22"/>
          <w:szCs w:val="22"/>
        </w:rPr>
      </w:pPr>
      <w:r w:rsidRPr="002E3AA6">
        <w:rPr>
          <w:rFonts w:ascii="Arial" w:hAnsi="Arial" w:cs="Arial"/>
          <w:sz w:val="22"/>
          <w:szCs w:val="22"/>
          <w:lang w:val="it-IT"/>
        </w:rPr>
        <w:tab/>
        <w:t xml:space="preserve"> </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justificarea necesităţii proiectului</w:t>
      </w:r>
      <w:r w:rsidR="009777A9" w:rsidRPr="002E3AA6">
        <w:rPr>
          <w:rFonts w:ascii="Arial" w:hAnsi="Arial" w:cs="Arial"/>
          <w:sz w:val="22"/>
          <w:szCs w:val="22"/>
          <w:lang w:val="it-IT"/>
        </w:rPr>
        <w:t xml:space="preserve"> : proiectul s-a intocmit la solicitarea beneficiarului care doreste sa construiasca  </w:t>
      </w:r>
      <w:r w:rsidR="0081062F" w:rsidRPr="002E3AA6">
        <w:rPr>
          <w:rFonts w:ascii="Arial" w:hAnsi="Arial" w:cs="Arial"/>
          <w:sz w:val="22"/>
          <w:szCs w:val="22"/>
          <w:lang w:val="it-IT"/>
        </w:rPr>
        <w:t xml:space="preserve">un imobil </w:t>
      </w:r>
      <w:r w:rsidR="000031DF" w:rsidRPr="002E3AA6">
        <w:rPr>
          <w:rFonts w:ascii="Arial" w:hAnsi="Arial" w:cs="Arial"/>
          <w:sz w:val="22"/>
          <w:szCs w:val="22"/>
          <w:lang w:val="it-IT"/>
        </w:rPr>
        <w:t>l</w:t>
      </w:r>
      <w:r w:rsidR="0081062F" w:rsidRPr="002E3AA6">
        <w:rPr>
          <w:rFonts w:ascii="Arial" w:hAnsi="Arial" w:cs="Arial"/>
          <w:sz w:val="22"/>
          <w:szCs w:val="22"/>
          <w:lang w:val="it-IT"/>
        </w:rPr>
        <w:t>ocuinte colective cu spatii comeciale parter</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planşe reprezentând limitele amplasamentului proiectului, inclusiv orice suprafaţă de teren solicitată pentru a fi folosită temporar (planuri de situaţie şi amplasamente)</w:t>
      </w:r>
      <w:r w:rsidR="009777A9" w:rsidRPr="002E3AA6">
        <w:rPr>
          <w:rFonts w:ascii="Arial" w:hAnsi="Arial" w:cs="Arial"/>
          <w:sz w:val="22"/>
          <w:szCs w:val="22"/>
          <w:lang w:val="it-IT"/>
        </w:rPr>
        <w:t xml:space="preserve"> : anexat se prezinta planul de situatie cu amplasarea </w:t>
      </w:r>
      <w:r w:rsidR="00C31447" w:rsidRPr="002E3AA6">
        <w:rPr>
          <w:rFonts w:ascii="Arial" w:hAnsi="Arial" w:cs="Arial"/>
          <w:sz w:val="22"/>
          <w:szCs w:val="22"/>
          <w:lang w:val="it-IT"/>
        </w:rPr>
        <w:t>obiectivului de investitie</w:t>
      </w:r>
      <w:r w:rsidRPr="002E3AA6">
        <w:rPr>
          <w:rFonts w:ascii="Arial" w:hAnsi="Arial" w:cs="Arial"/>
          <w:sz w:val="22"/>
          <w:szCs w:val="22"/>
          <w:lang w:val="it-IT"/>
        </w:rPr>
        <w:t>;</w:t>
      </w:r>
    </w:p>
    <w:p w:rsidR="00510382" w:rsidRPr="002E3AA6" w:rsidRDefault="00775F31" w:rsidP="003D4C9F">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formele fizice ale proiectului </w:t>
      </w:r>
    </w:p>
    <w:p w:rsidR="003D4C9F" w:rsidRPr="002E3AA6" w:rsidRDefault="00510382" w:rsidP="003D4C9F">
      <w:pPr>
        <w:autoSpaceDE w:val="0"/>
        <w:autoSpaceDN w:val="0"/>
        <w:adjustRightInd w:val="0"/>
        <w:jc w:val="both"/>
        <w:rPr>
          <w:rFonts w:ascii="Arial" w:hAnsi="Arial" w:cs="Arial"/>
          <w:sz w:val="22"/>
          <w:szCs w:val="22"/>
        </w:rPr>
      </w:pPr>
      <w:r w:rsidRPr="002E3AA6">
        <w:rPr>
          <w:rFonts w:ascii="Arial" w:hAnsi="Arial" w:cs="Arial"/>
          <w:sz w:val="22"/>
          <w:szCs w:val="22"/>
          <w:lang w:val="it-IT"/>
        </w:rPr>
        <w:tab/>
      </w:r>
      <w:r w:rsidR="003D4C9F" w:rsidRPr="002E3AA6">
        <w:rPr>
          <w:rFonts w:ascii="Arial" w:hAnsi="Arial" w:cs="Arial"/>
          <w:sz w:val="22"/>
          <w:szCs w:val="22"/>
          <w:lang w:val="it-IT"/>
        </w:rPr>
        <w:t>S</w:t>
      </w:r>
      <w:proofErr w:type="spellStart"/>
      <w:r w:rsidR="003D4C9F" w:rsidRPr="002E3AA6">
        <w:rPr>
          <w:rFonts w:ascii="Arial" w:hAnsi="Arial" w:cs="Arial"/>
          <w:sz w:val="22"/>
          <w:szCs w:val="22"/>
        </w:rPr>
        <w:t>tructura</w:t>
      </w:r>
      <w:proofErr w:type="spellEnd"/>
      <w:r w:rsidR="003D4C9F" w:rsidRPr="002E3AA6">
        <w:rPr>
          <w:rFonts w:ascii="Arial" w:hAnsi="Arial" w:cs="Arial"/>
          <w:sz w:val="22"/>
          <w:szCs w:val="22"/>
        </w:rPr>
        <w:t xml:space="preserve"> de </w:t>
      </w:r>
      <w:proofErr w:type="spellStart"/>
      <w:r w:rsidR="003D4C9F" w:rsidRPr="002E3AA6">
        <w:rPr>
          <w:rFonts w:ascii="Arial" w:hAnsi="Arial" w:cs="Arial"/>
          <w:sz w:val="22"/>
          <w:szCs w:val="22"/>
        </w:rPr>
        <w:t>rezistenta</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va</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fi</w:t>
      </w:r>
      <w:proofErr w:type="spellEnd"/>
      <w:r w:rsidR="003D4C9F" w:rsidRPr="002E3AA6">
        <w:rPr>
          <w:rFonts w:ascii="Arial" w:hAnsi="Arial" w:cs="Arial"/>
          <w:sz w:val="22"/>
          <w:szCs w:val="22"/>
        </w:rPr>
        <w:t xml:space="preserve"> din cadre de </w:t>
      </w:r>
      <w:proofErr w:type="spellStart"/>
      <w:r w:rsidR="003D4C9F" w:rsidRPr="002E3AA6">
        <w:rPr>
          <w:rFonts w:ascii="Arial" w:hAnsi="Arial" w:cs="Arial"/>
          <w:sz w:val="22"/>
          <w:szCs w:val="22"/>
        </w:rPr>
        <w:t>beton</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si</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fundatii</w:t>
      </w:r>
      <w:proofErr w:type="spellEnd"/>
      <w:r w:rsidR="003D4C9F" w:rsidRPr="002E3AA6">
        <w:rPr>
          <w:rFonts w:ascii="Arial" w:hAnsi="Arial" w:cs="Arial"/>
          <w:sz w:val="22"/>
          <w:szCs w:val="22"/>
        </w:rPr>
        <w:t xml:space="preserve"> continue cu </w:t>
      </w:r>
      <w:proofErr w:type="spellStart"/>
      <w:r w:rsidR="003D4C9F" w:rsidRPr="002E3AA6">
        <w:rPr>
          <w:rFonts w:ascii="Arial" w:hAnsi="Arial" w:cs="Arial"/>
          <w:sz w:val="22"/>
          <w:szCs w:val="22"/>
        </w:rPr>
        <w:t>grinzi</w:t>
      </w:r>
      <w:proofErr w:type="spellEnd"/>
      <w:r w:rsidR="003D4C9F" w:rsidRPr="002E3AA6">
        <w:rPr>
          <w:rFonts w:ascii="Arial" w:hAnsi="Arial" w:cs="Arial"/>
          <w:sz w:val="22"/>
          <w:szCs w:val="22"/>
        </w:rPr>
        <w:t xml:space="preserve"> de </w:t>
      </w:r>
      <w:proofErr w:type="spellStart"/>
      <w:r w:rsidR="003D4C9F" w:rsidRPr="002E3AA6">
        <w:rPr>
          <w:rFonts w:ascii="Arial" w:hAnsi="Arial" w:cs="Arial"/>
          <w:sz w:val="22"/>
          <w:szCs w:val="22"/>
        </w:rPr>
        <w:t>fundatie</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Zidariile</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vor</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fi</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relizate</w:t>
      </w:r>
      <w:proofErr w:type="spellEnd"/>
      <w:r w:rsidR="003D4C9F" w:rsidRPr="002E3AA6">
        <w:rPr>
          <w:rFonts w:ascii="Arial" w:hAnsi="Arial" w:cs="Arial"/>
          <w:sz w:val="22"/>
          <w:szCs w:val="22"/>
        </w:rPr>
        <w:t xml:space="preserve"> din B.C.A. cu </w:t>
      </w:r>
      <w:proofErr w:type="spellStart"/>
      <w:r w:rsidR="003D4C9F" w:rsidRPr="002E3AA6">
        <w:rPr>
          <w:rFonts w:ascii="Arial" w:hAnsi="Arial" w:cs="Arial"/>
          <w:sz w:val="22"/>
          <w:szCs w:val="22"/>
        </w:rPr>
        <w:t>grosime</w:t>
      </w:r>
      <w:proofErr w:type="spellEnd"/>
      <w:r w:rsidR="003D4C9F" w:rsidRPr="002E3AA6">
        <w:rPr>
          <w:rFonts w:ascii="Arial" w:hAnsi="Arial" w:cs="Arial"/>
          <w:sz w:val="22"/>
          <w:szCs w:val="22"/>
        </w:rPr>
        <w:t xml:space="preserve"> de 25 cm la </w:t>
      </w:r>
      <w:proofErr w:type="spellStart"/>
      <w:r w:rsidR="003D4C9F" w:rsidRPr="002E3AA6">
        <w:rPr>
          <w:rFonts w:ascii="Arial" w:hAnsi="Arial" w:cs="Arial"/>
          <w:sz w:val="22"/>
          <w:szCs w:val="22"/>
        </w:rPr>
        <w:t>peretii</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exteriori</w:t>
      </w:r>
      <w:proofErr w:type="spellEnd"/>
      <w:r w:rsidR="003D4C9F" w:rsidRPr="002E3AA6">
        <w:rPr>
          <w:rFonts w:ascii="Arial" w:hAnsi="Arial" w:cs="Arial"/>
          <w:sz w:val="22"/>
          <w:szCs w:val="22"/>
        </w:rPr>
        <w:t xml:space="preserve"> , 15 cm la </w:t>
      </w:r>
      <w:proofErr w:type="spellStart"/>
      <w:r w:rsidR="003D4C9F" w:rsidRPr="002E3AA6">
        <w:rPr>
          <w:rFonts w:ascii="Arial" w:hAnsi="Arial" w:cs="Arial"/>
          <w:sz w:val="22"/>
          <w:szCs w:val="22"/>
        </w:rPr>
        <w:t>zidurile</w:t>
      </w:r>
      <w:proofErr w:type="spellEnd"/>
      <w:r w:rsidR="003D4C9F" w:rsidRPr="002E3AA6">
        <w:rPr>
          <w:rFonts w:ascii="Arial" w:hAnsi="Arial" w:cs="Arial"/>
          <w:sz w:val="22"/>
          <w:szCs w:val="22"/>
        </w:rPr>
        <w:t xml:space="preserve"> de </w:t>
      </w:r>
      <w:proofErr w:type="spellStart"/>
      <w:r w:rsidR="003D4C9F" w:rsidRPr="002E3AA6">
        <w:rPr>
          <w:rFonts w:ascii="Arial" w:hAnsi="Arial" w:cs="Arial"/>
          <w:sz w:val="22"/>
          <w:szCs w:val="22"/>
        </w:rPr>
        <w:t>compartimentare</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interioare</w:t>
      </w:r>
      <w:proofErr w:type="spellEnd"/>
      <w:r w:rsidR="003D4C9F" w:rsidRPr="002E3AA6">
        <w:rPr>
          <w:rFonts w:ascii="Arial" w:hAnsi="Arial" w:cs="Arial"/>
          <w:sz w:val="22"/>
          <w:szCs w:val="22"/>
        </w:rPr>
        <w:t xml:space="preserve">. La </w:t>
      </w:r>
      <w:proofErr w:type="spellStart"/>
      <w:r w:rsidR="003D4C9F" w:rsidRPr="002E3AA6">
        <w:rPr>
          <w:rFonts w:ascii="Arial" w:hAnsi="Arial" w:cs="Arial"/>
          <w:sz w:val="22"/>
          <w:szCs w:val="22"/>
        </w:rPr>
        <w:t>peretii</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dinspre</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spatiile</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comune</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scari</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si</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holuri</w:t>
      </w:r>
      <w:proofErr w:type="spellEnd"/>
      <w:r w:rsidR="003D4C9F" w:rsidRPr="002E3AA6">
        <w:rPr>
          <w:rFonts w:ascii="Arial" w:hAnsi="Arial" w:cs="Arial"/>
          <w:sz w:val="22"/>
          <w:szCs w:val="22"/>
        </w:rPr>
        <w:t xml:space="preserve">) se </w:t>
      </w:r>
      <w:proofErr w:type="spellStart"/>
      <w:r w:rsidR="003D4C9F" w:rsidRPr="002E3AA6">
        <w:rPr>
          <w:rFonts w:ascii="Arial" w:hAnsi="Arial" w:cs="Arial"/>
          <w:sz w:val="22"/>
          <w:szCs w:val="22"/>
        </w:rPr>
        <w:t>va</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folosi</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caramida</w:t>
      </w:r>
      <w:proofErr w:type="spellEnd"/>
      <w:r w:rsidR="003D4C9F" w:rsidRPr="002E3AA6">
        <w:rPr>
          <w:rFonts w:ascii="Arial" w:hAnsi="Arial" w:cs="Arial"/>
          <w:sz w:val="22"/>
          <w:szCs w:val="22"/>
        </w:rPr>
        <w:t xml:space="preserve"> </w:t>
      </w:r>
      <w:proofErr w:type="spellStart"/>
      <w:r w:rsidR="003D4C9F" w:rsidRPr="002E3AA6">
        <w:rPr>
          <w:rFonts w:ascii="Arial" w:hAnsi="Arial" w:cs="Arial"/>
          <w:sz w:val="22"/>
          <w:szCs w:val="22"/>
        </w:rPr>
        <w:t>plina</w:t>
      </w:r>
      <w:proofErr w:type="spellEnd"/>
      <w:r w:rsidR="003D4C9F" w:rsidRPr="002E3AA6">
        <w:rPr>
          <w:rFonts w:ascii="Arial" w:hAnsi="Arial" w:cs="Arial"/>
          <w:sz w:val="22"/>
          <w:szCs w:val="22"/>
        </w:rPr>
        <w:t xml:space="preserve"> cu </w:t>
      </w:r>
      <w:proofErr w:type="spellStart"/>
      <w:r w:rsidR="003D4C9F" w:rsidRPr="002E3AA6">
        <w:rPr>
          <w:rFonts w:ascii="Arial" w:hAnsi="Arial" w:cs="Arial"/>
          <w:sz w:val="22"/>
          <w:szCs w:val="22"/>
        </w:rPr>
        <w:t>grosime</w:t>
      </w:r>
      <w:proofErr w:type="spellEnd"/>
      <w:r w:rsidR="003D4C9F" w:rsidRPr="002E3AA6">
        <w:rPr>
          <w:rFonts w:ascii="Arial" w:hAnsi="Arial" w:cs="Arial"/>
          <w:sz w:val="22"/>
          <w:szCs w:val="22"/>
        </w:rPr>
        <w:t xml:space="preserve"> de 25 cm. </w:t>
      </w:r>
    </w:p>
    <w:p w:rsidR="003D4C9F" w:rsidRPr="002E3AA6" w:rsidRDefault="003D4C9F" w:rsidP="003D4C9F">
      <w:pPr>
        <w:autoSpaceDE w:val="0"/>
        <w:autoSpaceDN w:val="0"/>
        <w:adjustRightInd w:val="0"/>
        <w:jc w:val="both"/>
        <w:rPr>
          <w:rFonts w:ascii="Arial" w:hAnsi="Arial" w:cs="Arial"/>
          <w:sz w:val="22"/>
          <w:szCs w:val="22"/>
        </w:rPr>
      </w:pPr>
      <w:r w:rsidRPr="002E3AA6">
        <w:rPr>
          <w:rFonts w:ascii="Arial" w:hAnsi="Arial" w:cs="Arial"/>
          <w:sz w:val="22"/>
          <w:szCs w:val="22"/>
        </w:rPr>
        <w:t xml:space="preserve"> </w:t>
      </w:r>
      <w:r w:rsidRPr="002E3AA6">
        <w:rPr>
          <w:rFonts w:ascii="Arial" w:hAnsi="Arial" w:cs="Arial"/>
          <w:sz w:val="22"/>
          <w:szCs w:val="22"/>
        </w:rPr>
        <w:tab/>
      </w:r>
      <w:proofErr w:type="spellStart"/>
      <w:r w:rsidRPr="002E3AA6">
        <w:rPr>
          <w:rFonts w:ascii="Arial" w:hAnsi="Arial" w:cs="Arial"/>
          <w:sz w:val="22"/>
          <w:szCs w:val="22"/>
        </w:rPr>
        <w:t>Acoperirea</w:t>
      </w:r>
      <w:proofErr w:type="spellEnd"/>
      <w:r w:rsidRPr="002E3AA6">
        <w:rPr>
          <w:rFonts w:ascii="Arial" w:hAnsi="Arial" w:cs="Arial"/>
          <w:sz w:val="22"/>
          <w:szCs w:val="22"/>
        </w:rPr>
        <w:t xml:space="preserve"> </w:t>
      </w:r>
      <w:proofErr w:type="spellStart"/>
      <w:r w:rsidRPr="002E3AA6">
        <w:rPr>
          <w:rFonts w:ascii="Arial" w:hAnsi="Arial" w:cs="Arial"/>
          <w:sz w:val="22"/>
          <w:szCs w:val="22"/>
        </w:rPr>
        <w:t>va</w:t>
      </w:r>
      <w:proofErr w:type="spellEnd"/>
      <w:r w:rsidRPr="002E3AA6">
        <w:rPr>
          <w:rFonts w:ascii="Arial" w:hAnsi="Arial" w:cs="Arial"/>
          <w:sz w:val="22"/>
          <w:szCs w:val="22"/>
        </w:rPr>
        <w:t xml:space="preserve"> </w:t>
      </w:r>
      <w:proofErr w:type="spellStart"/>
      <w:r w:rsidRPr="002E3AA6">
        <w:rPr>
          <w:rFonts w:ascii="Arial" w:hAnsi="Arial" w:cs="Arial"/>
          <w:sz w:val="22"/>
          <w:szCs w:val="22"/>
        </w:rPr>
        <w:t>fi</w:t>
      </w:r>
      <w:proofErr w:type="spellEnd"/>
      <w:r w:rsidRPr="002E3AA6">
        <w:rPr>
          <w:rFonts w:ascii="Arial" w:hAnsi="Arial" w:cs="Arial"/>
          <w:sz w:val="22"/>
          <w:szCs w:val="22"/>
        </w:rPr>
        <w:t xml:space="preserve"> tip </w:t>
      </w:r>
      <w:proofErr w:type="spellStart"/>
      <w:r w:rsidRPr="002E3AA6">
        <w:rPr>
          <w:rFonts w:ascii="Arial" w:hAnsi="Arial" w:cs="Arial"/>
          <w:sz w:val="22"/>
          <w:szCs w:val="22"/>
        </w:rPr>
        <w:t>terasa</w:t>
      </w:r>
      <w:proofErr w:type="spellEnd"/>
      <w:r w:rsidRPr="002E3AA6">
        <w:rPr>
          <w:rFonts w:ascii="Arial" w:hAnsi="Arial" w:cs="Arial"/>
          <w:sz w:val="22"/>
          <w:szCs w:val="22"/>
        </w:rPr>
        <w:t xml:space="preserve"> cu </w:t>
      </w:r>
      <w:proofErr w:type="spellStart"/>
      <w:r w:rsidRPr="002E3AA6">
        <w:rPr>
          <w:rFonts w:ascii="Arial" w:hAnsi="Arial" w:cs="Arial"/>
          <w:sz w:val="22"/>
          <w:szCs w:val="22"/>
        </w:rPr>
        <w:t>invelitoare</w:t>
      </w:r>
      <w:proofErr w:type="spellEnd"/>
      <w:r w:rsidRPr="002E3AA6">
        <w:rPr>
          <w:rFonts w:ascii="Arial" w:hAnsi="Arial" w:cs="Arial"/>
          <w:sz w:val="22"/>
          <w:szCs w:val="22"/>
        </w:rPr>
        <w:t xml:space="preserve"> din </w:t>
      </w:r>
      <w:proofErr w:type="spellStart"/>
      <w:r w:rsidRPr="002E3AA6">
        <w:rPr>
          <w:rFonts w:ascii="Arial" w:hAnsi="Arial" w:cs="Arial"/>
          <w:sz w:val="22"/>
          <w:szCs w:val="22"/>
        </w:rPr>
        <w:t>membrana</w:t>
      </w:r>
      <w:proofErr w:type="spellEnd"/>
      <w:r w:rsidRPr="002E3AA6">
        <w:rPr>
          <w:rFonts w:ascii="Arial" w:hAnsi="Arial" w:cs="Arial"/>
          <w:sz w:val="22"/>
          <w:szCs w:val="22"/>
        </w:rPr>
        <w:t xml:space="preserve"> </w:t>
      </w:r>
      <w:proofErr w:type="spellStart"/>
      <w:r w:rsidRPr="002E3AA6">
        <w:rPr>
          <w:rFonts w:ascii="Arial" w:hAnsi="Arial" w:cs="Arial"/>
          <w:sz w:val="22"/>
          <w:szCs w:val="22"/>
        </w:rPr>
        <w:t>bituminoasa</w:t>
      </w:r>
      <w:proofErr w:type="spellEnd"/>
      <w:r w:rsidRPr="002E3AA6">
        <w:rPr>
          <w:rFonts w:ascii="Arial" w:hAnsi="Arial" w:cs="Arial"/>
          <w:sz w:val="22"/>
          <w:szCs w:val="22"/>
        </w:rPr>
        <w:t>.</w:t>
      </w:r>
    </w:p>
    <w:p w:rsidR="003D4C9F" w:rsidRPr="002E3AA6" w:rsidRDefault="003D4C9F" w:rsidP="003D4C9F">
      <w:pPr>
        <w:autoSpaceDE w:val="0"/>
        <w:autoSpaceDN w:val="0"/>
        <w:adjustRightInd w:val="0"/>
        <w:ind w:left="720" w:hanging="720"/>
        <w:jc w:val="both"/>
        <w:rPr>
          <w:rFonts w:ascii="Arial" w:hAnsi="Arial" w:cs="Arial"/>
          <w:sz w:val="22"/>
          <w:szCs w:val="22"/>
        </w:rPr>
      </w:pPr>
      <w:r w:rsidRPr="002E3AA6">
        <w:rPr>
          <w:rFonts w:ascii="Arial" w:hAnsi="Arial" w:cs="Arial"/>
          <w:sz w:val="22"/>
          <w:szCs w:val="22"/>
        </w:rPr>
        <w:tab/>
      </w:r>
      <w:proofErr w:type="spellStart"/>
      <w:r w:rsidRPr="002E3AA6">
        <w:rPr>
          <w:rFonts w:ascii="Arial" w:hAnsi="Arial" w:cs="Arial"/>
          <w:sz w:val="22"/>
          <w:szCs w:val="22"/>
        </w:rPr>
        <w:t>Finisaje</w:t>
      </w:r>
      <w:proofErr w:type="spellEnd"/>
      <w:r w:rsidRPr="002E3AA6">
        <w:rPr>
          <w:rFonts w:ascii="Arial" w:hAnsi="Arial" w:cs="Arial"/>
          <w:sz w:val="22"/>
          <w:szCs w:val="22"/>
        </w:rPr>
        <w:t xml:space="preserve"> </w:t>
      </w:r>
      <w:proofErr w:type="spellStart"/>
      <w:r w:rsidRPr="002E3AA6">
        <w:rPr>
          <w:rFonts w:ascii="Arial" w:hAnsi="Arial" w:cs="Arial"/>
          <w:sz w:val="22"/>
          <w:szCs w:val="22"/>
        </w:rPr>
        <w:t>exterioare</w:t>
      </w:r>
      <w:proofErr w:type="spellEnd"/>
      <w:r w:rsidRPr="002E3AA6">
        <w:rPr>
          <w:rFonts w:ascii="Arial" w:hAnsi="Arial" w:cs="Arial"/>
          <w:sz w:val="22"/>
          <w:szCs w:val="22"/>
        </w:rPr>
        <w:t>:-</w:t>
      </w:r>
      <w:r w:rsidR="002E3AA6" w:rsidRPr="002E3AA6">
        <w:rPr>
          <w:rFonts w:ascii="Arial" w:hAnsi="Arial" w:cs="Arial"/>
          <w:sz w:val="22"/>
          <w:szCs w:val="22"/>
        </w:rPr>
        <w:t xml:space="preserve"> </w:t>
      </w:r>
      <w:proofErr w:type="spellStart"/>
      <w:r w:rsidR="002E3AA6" w:rsidRPr="002E3AA6">
        <w:rPr>
          <w:rFonts w:ascii="Arial" w:hAnsi="Arial" w:cs="Arial"/>
          <w:sz w:val="22"/>
          <w:szCs w:val="22"/>
        </w:rPr>
        <w:t>tencuieli</w:t>
      </w:r>
      <w:proofErr w:type="spellEnd"/>
      <w:r w:rsidR="002E3AA6" w:rsidRPr="002E3AA6">
        <w:rPr>
          <w:rFonts w:ascii="Arial" w:hAnsi="Arial" w:cs="Arial"/>
          <w:sz w:val="22"/>
          <w:szCs w:val="22"/>
        </w:rPr>
        <w:t xml:space="preserve"> </w:t>
      </w:r>
      <w:proofErr w:type="spellStart"/>
      <w:r w:rsidR="002E3AA6" w:rsidRPr="002E3AA6">
        <w:rPr>
          <w:rFonts w:ascii="Arial" w:hAnsi="Arial" w:cs="Arial"/>
          <w:sz w:val="22"/>
          <w:szCs w:val="22"/>
        </w:rPr>
        <w:t>structurate</w:t>
      </w:r>
      <w:proofErr w:type="spellEnd"/>
      <w:r w:rsidR="002E3AA6" w:rsidRPr="002E3AA6">
        <w:rPr>
          <w:rFonts w:ascii="Arial" w:hAnsi="Arial" w:cs="Arial"/>
          <w:sz w:val="22"/>
          <w:szCs w:val="22"/>
        </w:rPr>
        <w:t xml:space="preserve"> </w:t>
      </w:r>
      <w:r w:rsidRPr="002E3AA6">
        <w:rPr>
          <w:rFonts w:ascii="Arial" w:hAnsi="Arial" w:cs="Arial"/>
          <w:sz w:val="22"/>
          <w:szCs w:val="22"/>
        </w:rPr>
        <w:t xml:space="preserve"> </w:t>
      </w:r>
      <w:proofErr w:type="spellStart"/>
      <w:r w:rsidRPr="002E3AA6">
        <w:rPr>
          <w:rFonts w:ascii="Arial" w:hAnsi="Arial" w:cs="Arial"/>
          <w:sz w:val="22"/>
          <w:szCs w:val="22"/>
        </w:rPr>
        <w:t>culori</w:t>
      </w:r>
      <w:proofErr w:type="spellEnd"/>
      <w:r w:rsidRPr="002E3AA6">
        <w:rPr>
          <w:rFonts w:ascii="Arial" w:hAnsi="Arial" w:cs="Arial"/>
          <w:sz w:val="22"/>
          <w:szCs w:val="22"/>
        </w:rPr>
        <w:t xml:space="preserve"> :alb </w:t>
      </w:r>
      <w:proofErr w:type="spellStart"/>
      <w:r w:rsidRPr="002E3AA6">
        <w:rPr>
          <w:rFonts w:ascii="Arial" w:hAnsi="Arial" w:cs="Arial"/>
          <w:sz w:val="22"/>
          <w:szCs w:val="22"/>
        </w:rPr>
        <w:t>gri</w:t>
      </w:r>
      <w:proofErr w:type="spellEnd"/>
      <w:r w:rsidRPr="002E3AA6">
        <w:rPr>
          <w:rFonts w:ascii="Arial" w:hAnsi="Arial" w:cs="Arial"/>
          <w:sz w:val="22"/>
          <w:szCs w:val="22"/>
        </w:rPr>
        <w:t xml:space="preserve"> </w:t>
      </w:r>
      <w:proofErr w:type="spellStart"/>
      <w:r w:rsidRPr="002E3AA6">
        <w:rPr>
          <w:rFonts w:ascii="Arial" w:hAnsi="Arial" w:cs="Arial"/>
          <w:sz w:val="22"/>
          <w:szCs w:val="22"/>
        </w:rPr>
        <w:t>gri</w:t>
      </w:r>
      <w:proofErr w:type="spellEnd"/>
      <w:r w:rsidRPr="002E3AA6">
        <w:rPr>
          <w:rFonts w:ascii="Arial" w:hAnsi="Arial" w:cs="Arial"/>
          <w:sz w:val="22"/>
          <w:szCs w:val="22"/>
        </w:rPr>
        <w:t xml:space="preserve"> </w:t>
      </w:r>
      <w:proofErr w:type="spellStart"/>
      <w:r w:rsidRPr="002E3AA6">
        <w:rPr>
          <w:rFonts w:ascii="Arial" w:hAnsi="Arial" w:cs="Arial"/>
          <w:sz w:val="22"/>
          <w:szCs w:val="22"/>
        </w:rPr>
        <w:t>inchis</w:t>
      </w:r>
      <w:proofErr w:type="spellEnd"/>
      <w:r w:rsidRPr="002E3AA6">
        <w:rPr>
          <w:rFonts w:ascii="Arial" w:hAnsi="Arial" w:cs="Arial"/>
          <w:sz w:val="22"/>
          <w:szCs w:val="22"/>
        </w:rPr>
        <w:t xml:space="preserve">, </w:t>
      </w:r>
      <w:proofErr w:type="spellStart"/>
      <w:r w:rsidRPr="002E3AA6">
        <w:rPr>
          <w:rFonts w:ascii="Arial" w:hAnsi="Arial" w:cs="Arial"/>
          <w:sz w:val="22"/>
          <w:szCs w:val="22"/>
        </w:rPr>
        <w:t>placari</w:t>
      </w:r>
      <w:proofErr w:type="spellEnd"/>
      <w:r w:rsidRPr="002E3AA6">
        <w:rPr>
          <w:rFonts w:ascii="Arial" w:hAnsi="Arial" w:cs="Arial"/>
          <w:sz w:val="22"/>
          <w:szCs w:val="22"/>
        </w:rPr>
        <w:t xml:space="preserve"> cu </w:t>
      </w:r>
      <w:proofErr w:type="spellStart"/>
      <w:r w:rsidRPr="002E3AA6">
        <w:rPr>
          <w:rFonts w:ascii="Arial" w:hAnsi="Arial" w:cs="Arial"/>
          <w:sz w:val="22"/>
          <w:szCs w:val="22"/>
        </w:rPr>
        <w:t>placaje</w:t>
      </w:r>
      <w:proofErr w:type="spellEnd"/>
      <w:r w:rsidRPr="002E3AA6">
        <w:rPr>
          <w:rFonts w:ascii="Arial" w:hAnsi="Arial" w:cs="Arial"/>
          <w:sz w:val="22"/>
          <w:szCs w:val="22"/>
        </w:rPr>
        <w:t xml:space="preserve"> tip HPL.</w:t>
      </w:r>
    </w:p>
    <w:p w:rsidR="003D4C9F" w:rsidRPr="002E3AA6" w:rsidRDefault="003D4C9F" w:rsidP="003D4C9F">
      <w:pPr>
        <w:autoSpaceDE w:val="0"/>
        <w:autoSpaceDN w:val="0"/>
        <w:adjustRightInd w:val="0"/>
        <w:jc w:val="both"/>
        <w:rPr>
          <w:rFonts w:ascii="Arial" w:hAnsi="Arial" w:cs="Arial"/>
          <w:sz w:val="22"/>
          <w:szCs w:val="22"/>
        </w:rPr>
      </w:pPr>
      <w:r w:rsidRPr="002E3AA6">
        <w:rPr>
          <w:rFonts w:ascii="Arial" w:hAnsi="Arial" w:cs="Arial"/>
          <w:sz w:val="22"/>
          <w:szCs w:val="22"/>
        </w:rPr>
        <w:tab/>
      </w:r>
      <w:r w:rsidRPr="002E3AA6">
        <w:rPr>
          <w:rFonts w:ascii="Arial" w:hAnsi="Arial" w:cs="Arial"/>
          <w:sz w:val="22"/>
          <w:szCs w:val="22"/>
        </w:rPr>
        <w:tab/>
      </w:r>
      <w:r w:rsidRPr="002E3AA6">
        <w:rPr>
          <w:rFonts w:ascii="Arial" w:hAnsi="Arial" w:cs="Arial"/>
          <w:sz w:val="22"/>
          <w:szCs w:val="22"/>
        </w:rPr>
        <w:tab/>
        <w:t xml:space="preserve">         -</w:t>
      </w:r>
      <w:proofErr w:type="spellStart"/>
      <w:r w:rsidRPr="002E3AA6">
        <w:rPr>
          <w:rFonts w:ascii="Arial" w:hAnsi="Arial" w:cs="Arial"/>
          <w:sz w:val="22"/>
          <w:szCs w:val="22"/>
        </w:rPr>
        <w:t>tamplarii</w:t>
      </w:r>
      <w:proofErr w:type="spellEnd"/>
      <w:r w:rsidRPr="002E3AA6">
        <w:rPr>
          <w:rFonts w:ascii="Arial" w:hAnsi="Arial" w:cs="Arial"/>
          <w:sz w:val="22"/>
          <w:szCs w:val="22"/>
        </w:rPr>
        <w:t xml:space="preserve">- </w:t>
      </w:r>
      <w:proofErr w:type="spellStart"/>
      <w:r w:rsidRPr="002E3AA6">
        <w:rPr>
          <w:rFonts w:ascii="Arial" w:hAnsi="Arial" w:cs="Arial"/>
          <w:sz w:val="22"/>
          <w:szCs w:val="22"/>
        </w:rPr>
        <w:t>aluminiu</w:t>
      </w:r>
      <w:proofErr w:type="spellEnd"/>
      <w:r w:rsidRPr="002E3AA6">
        <w:rPr>
          <w:rFonts w:ascii="Arial" w:hAnsi="Arial" w:cs="Arial"/>
          <w:sz w:val="22"/>
          <w:szCs w:val="22"/>
        </w:rPr>
        <w:t xml:space="preserve"> </w:t>
      </w:r>
      <w:proofErr w:type="spellStart"/>
      <w:r w:rsidRPr="002E3AA6">
        <w:rPr>
          <w:rFonts w:ascii="Arial" w:hAnsi="Arial" w:cs="Arial"/>
          <w:sz w:val="22"/>
          <w:szCs w:val="22"/>
        </w:rPr>
        <w:t>culoare</w:t>
      </w:r>
      <w:proofErr w:type="spellEnd"/>
      <w:r w:rsidRPr="002E3AA6">
        <w:rPr>
          <w:rFonts w:ascii="Arial" w:hAnsi="Arial" w:cs="Arial"/>
          <w:sz w:val="22"/>
          <w:szCs w:val="22"/>
        </w:rPr>
        <w:t xml:space="preserve"> </w:t>
      </w:r>
      <w:proofErr w:type="spellStart"/>
      <w:r w:rsidRPr="002E3AA6">
        <w:rPr>
          <w:rFonts w:ascii="Arial" w:hAnsi="Arial" w:cs="Arial"/>
          <w:sz w:val="22"/>
          <w:szCs w:val="22"/>
        </w:rPr>
        <w:t>verde</w:t>
      </w:r>
      <w:proofErr w:type="spellEnd"/>
      <w:r w:rsidRPr="002E3AA6">
        <w:rPr>
          <w:rFonts w:ascii="Arial" w:hAnsi="Arial" w:cs="Arial"/>
          <w:sz w:val="22"/>
          <w:szCs w:val="22"/>
        </w:rPr>
        <w:t xml:space="preserve"> </w:t>
      </w:r>
      <w:proofErr w:type="spellStart"/>
      <w:r w:rsidRPr="002E3AA6">
        <w:rPr>
          <w:rFonts w:ascii="Arial" w:hAnsi="Arial" w:cs="Arial"/>
          <w:sz w:val="22"/>
          <w:szCs w:val="22"/>
        </w:rPr>
        <w:t>inchis</w:t>
      </w:r>
      <w:proofErr w:type="spellEnd"/>
      <w:r w:rsidRPr="002E3AA6">
        <w:rPr>
          <w:rFonts w:ascii="Arial" w:hAnsi="Arial" w:cs="Arial"/>
          <w:sz w:val="22"/>
          <w:szCs w:val="22"/>
        </w:rPr>
        <w:t xml:space="preserve">, </w:t>
      </w:r>
    </w:p>
    <w:p w:rsidR="003D4C9F" w:rsidRPr="002E3AA6" w:rsidRDefault="003D4C9F" w:rsidP="00775F31">
      <w:pPr>
        <w:autoSpaceDE w:val="0"/>
        <w:autoSpaceDN w:val="0"/>
        <w:adjustRightInd w:val="0"/>
        <w:jc w:val="both"/>
        <w:rPr>
          <w:rFonts w:ascii="Arial" w:hAnsi="Arial" w:cs="Arial"/>
          <w:sz w:val="22"/>
          <w:szCs w:val="22"/>
          <w:lang w:val="it-IT"/>
        </w:rPr>
      </w:pP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Se prezintă elementele specifice caracteristice proiectului propus:</w:t>
      </w:r>
    </w:p>
    <w:p w:rsidR="00775F31" w:rsidRPr="002E3AA6" w:rsidRDefault="00775F31" w:rsidP="00775F31">
      <w:pPr>
        <w:autoSpaceDE w:val="0"/>
        <w:autoSpaceDN w:val="0"/>
        <w:adjustRightInd w:val="0"/>
        <w:jc w:val="both"/>
        <w:rPr>
          <w:rFonts w:ascii="Arial" w:hAnsi="Arial" w:cs="Arial"/>
          <w:b/>
          <w:sz w:val="22"/>
          <w:szCs w:val="22"/>
          <w:lang w:val="it-IT"/>
        </w:rPr>
      </w:pPr>
      <w:r w:rsidRPr="002E3AA6">
        <w:rPr>
          <w:rFonts w:ascii="Arial" w:hAnsi="Arial" w:cs="Arial"/>
          <w:sz w:val="22"/>
          <w:szCs w:val="22"/>
          <w:lang w:val="it-IT"/>
        </w:rPr>
        <w:t xml:space="preserve">    - profilul şi capacităţile de producţie</w:t>
      </w:r>
      <w:r w:rsidR="00510382" w:rsidRPr="002E3AA6">
        <w:rPr>
          <w:rFonts w:ascii="Arial" w:hAnsi="Arial" w:cs="Arial"/>
          <w:sz w:val="22"/>
          <w:szCs w:val="22"/>
          <w:lang w:val="it-IT"/>
        </w:rPr>
        <w:t>:</w:t>
      </w:r>
      <w:r w:rsidR="009777A9" w:rsidRPr="002E3AA6">
        <w:rPr>
          <w:rFonts w:ascii="Arial" w:hAnsi="Arial" w:cs="Arial"/>
          <w:sz w:val="22"/>
          <w:szCs w:val="22"/>
          <w:lang w:val="it-IT"/>
        </w:rPr>
        <w:t xml:space="preserve"> </w:t>
      </w:r>
      <w:r w:rsidR="00510382" w:rsidRPr="002E3AA6">
        <w:rPr>
          <w:rFonts w:ascii="Arial" w:hAnsi="Arial" w:cs="Arial"/>
          <w:b/>
          <w:sz w:val="22"/>
          <w:szCs w:val="22"/>
          <w:lang w:val="it-IT"/>
        </w:rPr>
        <w:t>spatii de locuit servicii la parter si parcaje la demisol</w:t>
      </w:r>
      <w:r w:rsidRPr="002E3AA6">
        <w:rPr>
          <w:rFonts w:ascii="Arial" w:hAnsi="Arial" w:cs="Arial"/>
          <w:b/>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it-IT"/>
        </w:rPr>
        <w:t xml:space="preserve">    </w:t>
      </w:r>
      <w:r w:rsidRPr="002E3AA6">
        <w:rPr>
          <w:rFonts w:ascii="Arial" w:hAnsi="Arial" w:cs="Arial"/>
          <w:sz w:val="22"/>
          <w:szCs w:val="22"/>
          <w:lang w:val="pt-BR"/>
        </w:rPr>
        <w:t>- descrierea instalaţiei şi a fluxurilor tehnologice existente pe amplasament (după caz)</w:t>
      </w:r>
      <w:r w:rsidR="00AF5536" w:rsidRPr="002E3AA6">
        <w:rPr>
          <w:rFonts w:ascii="Arial" w:hAnsi="Arial" w:cs="Arial"/>
          <w:sz w:val="22"/>
          <w:szCs w:val="22"/>
          <w:lang w:val="pt-BR"/>
        </w:rPr>
        <w:t xml:space="preserve"> : </w:t>
      </w:r>
      <w:r w:rsidR="00AF5536"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w:t>
      </w:r>
      <w:r w:rsidR="00AF5536" w:rsidRPr="002E3AA6">
        <w:rPr>
          <w:rFonts w:ascii="Arial" w:hAnsi="Arial" w:cs="Arial"/>
          <w:sz w:val="22"/>
          <w:szCs w:val="22"/>
          <w:lang w:val="pt-BR"/>
        </w:rPr>
        <w:t xml:space="preserve"> </w:t>
      </w:r>
      <w:r w:rsidRPr="002E3AA6">
        <w:rPr>
          <w:rFonts w:ascii="Arial" w:hAnsi="Arial" w:cs="Arial"/>
          <w:sz w:val="22"/>
          <w:szCs w:val="22"/>
          <w:lang w:val="pt-BR"/>
        </w:rPr>
        <w:t>descrierea proceselor de producţie ale proiectului propus, în funcţie de specificul investiţiei, produse şi subproduse obţinute, mărimea, capacitatea</w:t>
      </w:r>
      <w:r w:rsidR="00AF5536" w:rsidRPr="002E3AA6">
        <w:rPr>
          <w:rFonts w:ascii="Arial" w:hAnsi="Arial" w:cs="Arial"/>
          <w:sz w:val="22"/>
          <w:szCs w:val="22"/>
          <w:lang w:val="pt-BR"/>
        </w:rPr>
        <w:t xml:space="preserve"> : </w:t>
      </w:r>
      <w:r w:rsidR="00F2075A" w:rsidRPr="002E3AA6">
        <w:rPr>
          <w:rFonts w:ascii="Arial" w:hAnsi="Arial" w:cs="Arial"/>
          <w:b/>
          <w:sz w:val="22"/>
          <w:szCs w:val="22"/>
          <w:lang w:val="pt-BR"/>
        </w:rPr>
        <w:t>nu este cazul</w:t>
      </w:r>
      <w:r w:rsidRPr="002E3AA6">
        <w:rPr>
          <w:rFonts w:ascii="Arial" w:hAnsi="Arial" w:cs="Arial"/>
          <w:sz w:val="22"/>
          <w:szCs w:val="22"/>
          <w:lang w:val="pt-BR"/>
        </w:rPr>
        <w:t>;</w:t>
      </w:r>
    </w:p>
    <w:p w:rsidR="00510382" w:rsidRPr="002E3AA6" w:rsidRDefault="00775F31" w:rsidP="00775F31">
      <w:pPr>
        <w:autoSpaceDE w:val="0"/>
        <w:autoSpaceDN w:val="0"/>
        <w:adjustRightInd w:val="0"/>
        <w:jc w:val="both"/>
        <w:rPr>
          <w:rFonts w:ascii="Arial" w:hAnsi="Arial" w:cs="Arial"/>
          <w:b/>
          <w:sz w:val="22"/>
          <w:szCs w:val="22"/>
          <w:lang w:val="pt-BR"/>
        </w:rPr>
      </w:pPr>
      <w:r w:rsidRPr="002E3AA6">
        <w:rPr>
          <w:rFonts w:ascii="Arial" w:hAnsi="Arial" w:cs="Arial"/>
          <w:sz w:val="22"/>
          <w:szCs w:val="22"/>
          <w:lang w:val="pt-BR"/>
        </w:rPr>
        <w:t xml:space="preserve">    - materiile prime, energia şi combustibilii utilizaţi, cu modul de asigurare a acestora</w:t>
      </w:r>
      <w:r w:rsidR="00AF5536" w:rsidRPr="002E3AA6">
        <w:rPr>
          <w:rFonts w:ascii="Arial" w:hAnsi="Arial" w:cs="Arial"/>
          <w:sz w:val="22"/>
          <w:szCs w:val="22"/>
          <w:lang w:val="pt-BR"/>
        </w:rPr>
        <w:t xml:space="preserve"> :</w:t>
      </w:r>
      <w:r w:rsidR="006B0D50" w:rsidRPr="002E3AA6">
        <w:rPr>
          <w:rFonts w:ascii="Arial" w:hAnsi="Arial" w:cs="Arial"/>
          <w:sz w:val="22"/>
          <w:szCs w:val="22"/>
          <w:lang w:val="pt-BR"/>
        </w:rPr>
        <w:t xml:space="preserve"> </w:t>
      </w:r>
      <w:r w:rsidR="006B0D50" w:rsidRPr="002E3AA6">
        <w:rPr>
          <w:rFonts w:ascii="Arial" w:hAnsi="Arial" w:cs="Arial"/>
          <w:b/>
          <w:sz w:val="22"/>
          <w:szCs w:val="22"/>
          <w:lang w:val="pt-BR"/>
        </w:rPr>
        <w:t xml:space="preserve"> nu e cazul</w:t>
      </w:r>
    </w:p>
    <w:p w:rsidR="00510382" w:rsidRPr="002E3AA6" w:rsidRDefault="00510382"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ab/>
      </w:r>
    </w:p>
    <w:p w:rsidR="00510382" w:rsidRPr="002E3AA6" w:rsidRDefault="00510382" w:rsidP="00775F31">
      <w:pPr>
        <w:autoSpaceDE w:val="0"/>
        <w:autoSpaceDN w:val="0"/>
        <w:adjustRightInd w:val="0"/>
        <w:jc w:val="both"/>
        <w:rPr>
          <w:rFonts w:ascii="Arial" w:hAnsi="Arial" w:cs="Arial"/>
          <w:sz w:val="22"/>
          <w:szCs w:val="22"/>
          <w:lang w:val="pt-BR"/>
        </w:rPr>
      </w:pP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racordarea la reţelele utilitare existente în zonă</w:t>
      </w:r>
      <w:r w:rsidR="00AF5536" w:rsidRPr="002E3AA6">
        <w:rPr>
          <w:rFonts w:ascii="Arial" w:hAnsi="Arial" w:cs="Arial"/>
          <w:sz w:val="22"/>
          <w:szCs w:val="22"/>
          <w:lang w:val="pt-BR"/>
        </w:rPr>
        <w:t xml:space="preserve">: </w:t>
      </w:r>
      <w:r w:rsidR="006B0D50" w:rsidRPr="002E3AA6">
        <w:rPr>
          <w:rFonts w:ascii="Arial" w:hAnsi="Arial" w:cs="Arial"/>
          <w:sz w:val="22"/>
          <w:szCs w:val="22"/>
          <w:lang w:val="pt-BR"/>
        </w:rPr>
        <w:t>Adiacent amplasamentului exista bransamente la apa, curent , canalizare ape menajere si gaze. Se va asigura racordul individual pentru imobilul propus in conditiile impuse de furnizorii de utilitati</w:t>
      </w:r>
      <w:r w:rsidR="00AF5536" w:rsidRPr="002E3AA6">
        <w:rPr>
          <w:rFonts w:ascii="Arial" w:hAnsi="Arial" w:cs="Arial"/>
          <w:sz w:val="22"/>
          <w:szCs w:val="22"/>
          <w:lang w:val="pt-BR"/>
        </w:rPr>
        <w:t xml:space="preserve"> </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descrierea lucrărilor de refacere a amplasamentului în zona afectată de execuţia investiţiei</w:t>
      </w:r>
      <w:r w:rsidR="00AC244C" w:rsidRPr="002E3AA6">
        <w:rPr>
          <w:rFonts w:ascii="Arial" w:hAnsi="Arial" w:cs="Arial"/>
          <w:sz w:val="22"/>
          <w:szCs w:val="22"/>
          <w:lang w:val="pt-BR"/>
        </w:rPr>
        <w:t xml:space="preserve"> : 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căi noi de acces sau schimbări ale celor existente</w:t>
      </w:r>
      <w:r w:rsidR="00AC244C" w:rsidRPr="002E3AA6">
        <w:rPr>
          <w:rFonts w:ascii="Arial" w:hAnsi="Arial" w:cs="Arial"/>
          <w:sz w:val="22"/>
          <w:szCs w:val="22"/>
          <w:lang w:val="pt-BR"/>
        </w:rPr>
        <w:t xml:space="preserve"> : </w:t>
      </w:r>
      <w:r w:rsidR="000B42C0" w:rsidRPr="002E3AA6">
        <w:rPr>
          <w:rFonts w:ascii="Arial" w:hAnsi="Arial" w:cs="Arial"/>
          <w:sz w:val="22"/>
          <w:szCs w:val="22"/>
          <w:lang w:val="pt-BR"/>
        </w:rPr>
        <w:t>accesul se va face direct din str.</w:t>
      </w:r>
      <w:r w:rsidR="006B0D50" w:rsidRPr="002E3AA6">
        <w:rPr>
          <w:rFonts w:ascii="Arial" w:hAnsi="Arial" w:cs="Arial"/>
          <w:sz w:val="22"/>
          <w:szCs w:val="22"/>
          <w:lang w:val="pt-BR"/>
        </w:rPr>
        <w:t>A.D.Xenopol</w:t>
      </w:r>
      <w:r w:rsidR="000B42C0" w:rsidRPr="002E3AA6">
        <w:rPr>
          <w:rFonts w:ascii="Arial" w:hAnsi="Arial" w:cs="Arial"/>
          <w:sz w:val="22"/>
          <w:szCs w:val="22"/>
          <w:lang w:val="pt-BR"/>
        </w:rPr>
        <w:t xml:space="preserve"> </w:t>
      </w:r>
      <w:r w:rsidR="00AC244C" w:rsidRPr="002E3AA6">
        <w:rPr>
          <w:rFonts w:ascii="Arial" w:hAnsi="Arial" w:cs="Arial"/>
          <w:sz w:val="22"/>
          <w:szCs w:val="22"/>
          <w:lang w:val="pt-BR"/>
        </w:rPr>
        <w:t xml:space="preserve"> </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resursele naturale folosite în construcţie şi funcţionare</w:t>
      </w:r>
      <w:r w:rsidR="00B65DC4" w:rsidRPr="002E3AA6">
        <w:rPr>
          <w:rFonts w:ascii="Arial" w:hAnsi="Arial" w:cs="Arial"/>
          <w:sz w:val="22"/>
          <w:szCs w:val="22"/>
          <w:lang w:val="pt-BR"/>
        </w:rPr>
        <w:t xml:space="preserve">: </w:t>
      </w:r>
      <w:r w:rsidR="00B65DC4" w:rsidRPr="002E3AA6">
        <w:rPr>
          <w:rFonts w:ascii="Arial" w:hAnsi="Arial" w:cs="Arial"/>
          <w:b/>
          <w:sz w:val="22"/>
          <w:szCs w:val="22"/>
          <w:lang w:val="pt-BR"/>
        </w:rPr>
        <w:t>nu este cazul</w:t>
      </w:r>
      <w:r w:rsidRPr="002E3AA6">
        <w:rPr>
          <w:rFonts w:ascii="Arial" w:hAnsi="Arial" w:cs="Arial"/>
          <w:sz w:val="22"/>
          <w:szCs w:val="22"/>
          <w:lang w:val="pt-BR"/>
        </w:rPr>
        <w:t>;</w:t>
      </w:r>
    </w:p>
    <w:p w:rsidR="006B0D50"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lastRenderedPageBreak/>
        <w:t xml:space="preserve">    - metode folosite în construcţie</w:t>
      </w:r>
      <w:r w:rsidR="00B65DC4" w:rsidRPr="002E3AA6">
        <w:rPr>
          <w:rFonts w:ascii="Arial" w:hAnsi="Arial" w:cs="Arial"/>
          <w:sz w:val="22"/>
          <w:szCs w:val="22"/>
          <w:lang w:val="pt-BR"/>
        </w:rPr>
        <w:t xml:space="preserve"> : </w:t>
      </w:r>
      <w:r w:rsidR="006B0D50" w:rsidRPr="002E3AA6">
        <w:rPr>
          <w:rFonts w:ascii="Arial" w:hAnsi="Arial" w:cs="Arial"/>
          <w:sz w:val="22"/>
          <w:szCs w:val="22"/>
          <w:lang w:val="pt-BR"/>
        </w:rPr>
        <w:t>constructia se va realiza etapizat dupa cum urmeaza:</w:t>
      </w:r>
    </w:p>
    <w:p w:rsidR="00775F31" w:rsidRPr="002E3AA6" w:rsidRDefault="006B0D50"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ab/>
        <w:t>-realizarea sapaturii fundatiei</w:t>
      </w:r>
    </w:p>
    <w:p w:rsidR="006B0D50" w:rsidRPr="002E3AA6" w:rsidRDefault="006B0D50"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ab/>
        <w:t>-realizarea infrasctructurii-fundatii -grinzi B.A. turnate in cofraj montat in santier</w:t>
      </w:r>
    </w:p>
    <w:p w:rsidR="006B0D50" w:rsidRPr="002E3AA6" w:rsidRDefault="006B0D50"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ab/>
        <w:t>-realizarea suprastructurii- stalpi si grinzi din B.A. turnate in cofraj montat in santier</w:t>
      </w:r>
    </w:p>
    <w:p w:rsidR="006B0D50" w:rsidRPr="002E3AA6" w:rsidRDefault="006B0D50"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ab/>
        <w:t>-realizarea zidariilor si  a finisajelor exterioare</w:t>
      </w:r>
    </w:p>
    <w:p w:rsidR="006B0D50" w:rsidRPr="002E3AA6" w:rsidRDefault="006B0D50"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ab/>
        <w:t>-finisaje interioare</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planul de execuţie, cuprinzând faza de construcţie, punerea în funcţiune, exploatare, refacere şi folosire ulterioară</w:t>
      </w:r>
      <w:r w:rsidR="00B65DC4" w:rsidRPr="002E3AA6">
        <w:rPr>
          <w:rFonts w:ascii="Arial" w:hAnsi="Arial" w:cs="Arial"/>
          <w:sz w:val="22"/>
          <w:szCs w:val="22"/>
          <w:lang w:val="pt-BR"/>
        </w:rPr>
        <w:t xml:space="preserve"> : </w:t>
      </w:r>
      <w:r w:rsidR="00E70546" w:rsidRPr="002E3AA6">
        <w:rPr>
          <w:rFonts w:ascii="Arial" w:hAnsi="Arial" w:cs="Arial"/>
          <w:sz w:val="22"/>
          <w:szCs w:val="22"/>
          <w:lang w:val="pt-BR"/>
        </w:rPr>
        <w:t>planul de executie se va realiza in conformitate c</w:t>
      </w:r>
      <w:r w:rsidR="003B1732" w:rsidRPr="002E3AA6">
        <w:rPr>
          <w:rFonts w:ascii="Arial" w:hAnsi="Arial" w:cs="Arial"/>
          <w:sz w:val="22"/>
          <w:szCs w:val="22"/>
          <w:lang w:val="pt-BR"/>
        </w:rPr>
        <w:t>u</w:t>
      </w:r>
      <w:r w:rsidR="00E70546" w:rsidRPr="002E3AA6">
        <w:rPr>
          <w:rFonts w:ascii="Arial" w:hAnsi="Arial" w:cs="Arial"/>
          <w:sz w:val="22"/>
          <w:szCs w:val="22"/>
          <w:lang w:val="pt-BR"/>
        </w:rPr>
        <w:t xml:space="preserve"> planurile de arhitectura si rezistenta cuprinse in proiect</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relaţia cu alte proiecte existente sau planificate</w:t>
      </w:r>
      <w:r w:rsidR="00B65DC4" w:rsidRPr="002E3AA6">
        <w:rPr>
          <w:rFonts w:ascii="Arial" w:hAnsi="Arial" w:cs="Arial"/>
          <w:sz w:val="22"/>
          <w:szCs w:val="22"/>
          <w:lang w:val="pt-BR"/>
        </w:rPr>
        <w:t xml:space="preserve"> : </w:t>
      </w:r>
      <w:r w:rsidR="00B65DC4"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detalii privind alternativele care au fost luate în considerare</w:t>
      </w:r>
      <w:r w:rsidR="00B65DC4" w:rsidRPr="002E3AA6">
        <w:rPr>
          <w:rFonts w:ascii="Arial" w:hAnsi="Arial" w:cs="Arial"/>
          <w:sz w:val="22"/>
          <w:szCs w:val="22"/>
          <w:lang w:val="pt-BR"/>
        </w:rPr>
        <w:t xml:space="preserve"> : </w:t>
      </w:r>
      <w:r w:rsidR="00B65DC4"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w:t>
      </w:r>
      <w:r w:rsidR="00B65DC4" w:rsidRPr="002E3AA6">
        <w:rPr>
          <w:rFonts w:ascii="Arial" w:hAnsi="Arial" w:cs="Arial"/>
          <w:sz w:val="22"/>
          <w:szCs w:val="22"/>
          <w:lang w:val="pt-BR"/>
        </w:rPr>
        <w:t xml:space="preserve">: </w:t>
      </w:r>
      <w:r w:rsidR="00B65DC4"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pt-BR"/>
        </w:rPr>
        <w:t xml:space="preserve">    </w:t>
      </w:r>
      <w:r w:rsidRPr="002E3AA6">
        <w:rPr>
          <w:rFonts w:ascii="Arial" w:hAnsi="Arial" w:cs="Arial"/>
          <w:sz w:val="22"/>
          <w:szCs w:val="22"/>
          <w:lang w:val="it-IT"/>
        </w:rPr>
        <w:t>- alte autorizaţii cerute pentru proiect</w:t>
      </w:r>
      <w:r w:rsidR="00B65DC4" w:rsidRPr="002E3AA6">
        <w:rPr>
          <w:rFonts w:ascii="Arial" w:hAnsi="Arial" w:cs="Arial"/>
          <w:sz w:val="22"/>
          <w:szCs w:val="22"/>
          <w:lang w:val="it-IT"/>
        </w:rPr>
        <w:t xml:space="preserve">: </w:t>
      </w:r>
      <w:r w:rsidR="00B65DC4"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Localizarea proiectului:</w:t>
      </w:r>
    </w:p>
    <w:p w:rsidR="009D6597" w:rsidRPr="002E3AA6" w:rsidRDefault="00775F31" w:rsidP="00775F31">
      <w:pPr>
        <w:autoSpaceDE w:val="0"/>
        <w:autoSpaceDN w:val="0"/>
        <w:adjustRightInd w:val="0"/>
        <w:jc w:val="both"/>
        <w:rPr>
          <w:rFonts w:ascii="Arial" w:hAnsi="Arial" w:cs="Arial"/>
          <w:color w:val="0000FF"/>
          <w:sz w:val="22"/>
          <w:szCs w:val="22"/>
          <w:u w:val="single"/>
          <w:lang w:val="it-IT"/>
        </w:rPr>
      </w:pPr>
      <w:r w:rsidRPr="002E3AA6">
        <w:rPr>
          <w:rFonts w:ascii="Arial" w:hAnsi="Arial" w:cs="Arial"/>
          <w:sz w:val="22"/>
          <w:szCs w:val="22"/>
          <w:lang w:val="it-IT"/>
        </w:rPr>
        <w:t xml:space="preserve">    - distanţa faţă de graniţe pentru proiectele care cad sub incidenţa Convenţiei privind evaluarea impactului asupra mediului în context transfrontieră, adoptată la Espoo la 25 februarie 1991, ratificată prin </w:t>
      </w:r>
      <w:r w:rsidRPr="002E3AA6">
        <w:rPr>
          <w:rFonts w:ascii="Arial" w:hAnsi="Arial" w:cs="Arial"/>
          <w:vanish/>
          <w:sz w:val="22"/>
          <w:szCs w:val="22"/>
          <w:lang w:val="it-IT"/>
        </w:rPr>
        <w:t>&lt;LLNK 12001    22 10 201   0 17&gt;</w:t>
      </w:r>
      <w:r w:rsidRPr="002E3AA6">
        <w:rPr>
          <w:rFonts w:ascii="Arial" w:hAnsi="Arial" w:cs="Arial"/>
          <w:color w:val="0000FF"/>
          <w:sz w:val="22"/>
          <w:szCs w:val="22"/>
          <w:u w:val="single"/>
          <w:lang w:val="it-IT"/>
        </w:rPr>
        <w:t>Legea nr. 22/2001</w:t>
      </w:r>
      <w:r w:rsidR="00935D78" w:rsidRPr="002E3AA6">
        <w:rPr>
          <w:rFonts w:ascii="Arial" w:hAnsi="Arial" w:cs="Arial"/>
          <w:color w:val="0000FF"/>
          <w:sz w:val="22"/>
          <w:szCs w:val="22"/>
          <w:u w:val="single"/>
          <w:lang w:val="it-IT"/>
        </w:rPr>
        <w:t xml:space="preserve"> :</w:t>
      </w:r>
      <w:r w:rsidR="009D6597" w:rsidRPr="002E3AA6">
        <w:rPr>
          <w:rFonts w:ascii="Arial" w:hAnsi="Arial" w:cs="Arial"/>
          <w:color w:val="0000FF"/>
          <w:sz w:val="22"/>
          <w:szCs w:val="22"/>
          <w:u w:val="single"/>
          <w:lang w:val="it-IT"/>
        </w:rPr>
        <w:t xml:space="preserve"> </w:t>
      </w:r>
    </w:p>
    <w:p w:rsidR="009D6597" w:rsidRPr="002E3AA6" w:rsidRDefault="009D6597" w:rsidP="009D6597">
      <w:pPr>
        <w:autoSpaceDE w:val="0"/>
        <w:autoSpaceDN w:val="0"/>
        <w:adjustRightInd w:val="0"/>
        <w:ind w:firstLine="720"/>
        <w:jc w:val="both"/>
        <w:rPr>
          <w:rFonts w:ascii="Arial" w:hAnsi="Arial" w:cs="Arial"/>
          <w:color w:val="0000FF"/>
          <w:sz w:val="22"/>
          <w:szCs w:val="22"/>
          <w:u w:val="single"/>
          <w:lang w:val="it-IT"/>
        </w:rPr>
      </w:pPr>
      <w:r w:rsidRPr="002E3AA6">
        <w:rPr>
          <w:rFonts w:ascii="Arial" w:hAnsi="Arial" w:cs="Arial"/>
          <w:color w:val="0000FF"/>
          <w:sz w:val="22"/>
          <w:szCs w:val="22"/>
          <w:u w:val="single"/>
          <w:lang w:val="it-IT"/>
        </w:rPr>
        <w:t>Obiectivul are urmatoarele vecinatati:</w:t>
      </w:r>
    </w:p>
    <w:p w:rsidR="009D6597" w:rsidRPr="002E3AA6" w:rsidRDefault="009D6597" w:rsidP="009D6597">
      <w:pPr>
        <w:autoSpaceDE w:val="0"/>
        <w:autoSpaceDN w:val="0"/>
        <w:adjustRightInd w:val="0"/>
        <w:ind w:firstLine="720"/>
        <w:jc w:val="both"/>
        <w:rPr>
          <w:rFonts w:ascii="Arial" w:hAnsi="Arial" w:cs="Arial"/>
          <w:color w:val="0000FF"/>
          <w:sz w:val="22"/>
          <w:szCs w:val="22"/>
          <w:u w:val="single"/>
          <w:lang w:val="it-IT"/>
        </w:rPr>
      </w:pPr>
      <w:r w:rsidRPr="002E3AA6">
        <w:rPr>
          <w:rFonts w:ascii="Arial" w:hAnsi="Arial" w:cs="Arial"/>
          <w:color w:val="0000FF"/>
          <w:sz w:val="22"/>
          <w:szCs w:val="22"/>
          <w:u w:val="single"/>
          <w:lang w:val="it-IT"/>
        </w:rPr>
        <w:t xml:space="preserve">- N : </w:t>
      </w:r>
      <w:r w:rsidR="006B0D50" w:rsidRPr="002E3AA6">
        <w:rPr>
          <w:rFonts w:ascii="Arial" w:hAnsi="Arial" w:cs="Arial"/>
          <w:color w:val="0000FF"/>
          <w:sz w:val="22"/>
          <w:szCs w:val="22"/>
          <w:u w:val="single"/>
          <w:lang w:val="it-IT"/>
        </w:rPr>
        <w:t>STR BREAZA</w:t>
      </w:r>
      <w:r w:rsidR="00930909" w:rsidRPr="002E3AA6">
        <w:rPr>
          <w:rFonts w:ascii="Arial" w:hAnsi="Arial" w:cs="Arial"/>
          <w:color w:val="0000FF"/>
          <w:sz w:val="22"/>
          <w:szCs w:val="22"/>
          <w:u w:val="single"/>
          <w:lang w:val="it-IT"/>
        </w:rPr>
        <w:t>.</w:t>
      </w:r>
      <w:r w:rsidRPr="002E3AA6">
        <w:rPr>
          <w:rFonts w:ascii="Arial" w:hAnsi="Arial" w:cs="Arial"/>
          <w:color w:val="0000FF"/>
          <w:sz w:val="22"/>
          <w:szCs w:val="22"/>
          <w:u w:val="single"/>
          <w:lang w:val="it-IT"/>
        </w:rPr>
        <w:t xml:space="preserve"> ;lungime hotar</w:t>
      </w:r>
      <w:r w:rsidR="004A2729" w:rsidRPr="002E3AA6">
        <w:rPr>
          <w:rFonts w:ascii="Arial" w:hAnsi="Arial" w:cs="Arial"/>
          <w:color w:val="0000FF"/>
          <w:sz w:val="22"/>
          <w:szCs w:val="22"/>
          <w:u w:val="single"/>
          <w:lang w:val="it-IT"/>
        </w:rPr>
        <w:t xml:space="preserve"> : </w:t>
      </w:r>
      <w:r w:rsidR="006B0D50" w:rsidRPr="002E3AA6">
        <w:rPr>
          <w:rFonts w:ascii="Arial" w:hAnsi="Arial" w:cs="Arial"/>
          <w:color w:val="0000FF"/>
          <w:sz w:val="22"/>
          <w:szCs w:val="22"/>
          <w:u w:val="single"/>
          <w:lang w:val="it-IT"/>
        </w:rPr>
        <w:t>17.29</w:t>
      </w:r>
      <w:r w:rsidR="004A2729" w:rsidRPr="002E3AA6">
        <w:rPr>
          <w:rFonts w:ascii="Arial" w:hAnsi="Arial" w:cs="Arial"/>
          <w:color w:val="0000FF"/>
          <w:sz w:val="22"/>
          <w:szCs w:val="22"/>
          <w:u w:val="single"/>
          <w:lang w:val="it-IT"/>
        </w:rPr>
        <w:t xml:space="preserve"> </w:t>
      </w:r>
      <w:r w:rsidRPr="002E3AA6">
        <w:rPr>
          <w:rFonts w:ascii="Arial" w:hAnsi="Arial" w:cs="Arial"/>
          <w:color w:val="0000FF"/>
          <w:sz w:val="22"/>
          <w:szCs w:val="22"/>
          <w:u w:val="single"/>
          <w:lang w:val="it-IT"/>
        </w:rPr>
        <w:t>m;</w:t>
      </w:r>
    </w:p>
    <w:p w:rsidR="009D6597" w:rsidRPr="002E3AA6" w:rsidRDefault="009D6597" w:rsidP="009D6597">
      <w:pPr>
        <w:autoSpaceDE w:val="0"/>
        <w:autoSpaceDN w:val="0"/>
        <w:adjustRightInd w:val="0"/>
        <w:ind w:firstLine="720"/>
        <w:jc w:val="both"/>
        <w:rPr>
          <w:rFonts w:ascii="Arial" w:hAnsi="Arial" w:cs="Arial"/>
          <w:color w:val="0000FF"/>
          <w:sz w:val="22"/>
          <w:szCs w:val="22"/>
          <w:u w:val="single"/>
          <w:lang w:val="it-IT"/>
        </w:rPr>
      </w:pPr>
      <w:r w:rsidRPr="002E3AA6">
        <w:rPr>
          <w:rFonts w:ascii="Arial" w:hAnsi="Arial" w:cs="Arial"/>
          <w:color w:val="0000FF"/>
          <w:sz w:val="22"/>
          <w:szCs w:val="22"/>
          <w:u w:val="single"/>
          <w:lang w:val="it-IT"/>
        </w:rPr>
        <w:t>- S:</w:t>
      </w:r>
      <w:r w:rsidR="00765EDD" w:rsidRPr="002E3AA6">
        <w:rPr>
          <w:rFonts w:ascii="Arial" w:hAnsi="Arial" w:cs="Arial"/>
          <w:color w:val="0000FF"/>
          <w:sz w:val="22"/>
          <w:szCs w:val="22"/>
          <w:u w:val="single"/>
          <w:lang w:val="it-IT"/>
        </w:rPr>
        <w:t>prop privata</w:t>
      </w:r>
      <w:r w:rsidR="006B0D50" w:rsidRPr="002E3AA6">
        <w:rPr>
          <w:rFonts w:ascii="Arial" w:hAnsi="Arial" w:cs="Arial"/>
          <w:color w:val="0000FF"/>
          <w:sz w:val="22"/>
          <w:szCs w:val="22"/>
          <w:u w:val="single"/>
          <w:lang w:val="it-IT"/>
        </w:rPr>
        <w:t xml:space="preserve"> BALAMACI DUMITRU</w:t>
      </w:r>
      <w:r w:rsidR="00930909" w:rsidRPr="002E3AA6">
        <w:rPr>
          <w:rFonts w:ascii="Arial" w:hAnsi="Arial" w:cs="Arial"/>
          <w:color w:val="0000FF"/>
          <w:sz w:val="22"/>
          <w:szCs w:val="22"/>
          <w:u w:val="single"/>
          <w:lang w:val="it-IT"/>
        </w:rPr>
        <w:t>.</w:t>
      </w:r>
      <w:r w:rsidRPr="002E3AA6">
        <w:rPr>
          <w:rFonts w:ascii="Arial" w:hAnsi="Arial" w:cs="Arial"/>
          <w:color w:val="0000FF"/>
          <w:sz w:val="22"/>
          <w:szCs w:val="22"/>
          <w:u w:val="single"/>
          <w:lang w:val="it-IT"/>
        </w:rPr>
        <w:t>;lungime hotar:</w:t>
      </w:r>
      <w:r w:rsidR="007437DF" w:rsidRPr="002E3AA6">
        <w:rPr>
          <w:rFonts w:ascii="Arial" w:hAnsi="Arial" w:cs="Arial"/>
          <w:color w:val="0000FF"/>
          <w:sz w:val="22"/>
          <w:szCs w:val="22"/>
          <w:u w:val="single"/>
          <w:lang w:val="it-IT"/>
        </w:rPr>
        <w:t xml:space="preserve"> </w:t>
      </w:r>
      <w:r w:rsidR="00930909" w:rsidRPr="002E3AA6">
        <w:rPr>
          <w:rFonts w:ascii="Arial" w:hAnsi="Arial" w:cs="Arial"/>
          <w:color w:val="0000FF"/>
          <w:sz w:val="22"/>
          <w:szCs w:val="22"/>
          <w:u w:val="single"/>
          <w:lang w:val="it-IT"/>
        </w:rPr>
        <w:t>1</w:t>
      </w:r>
      <w:r w:rsidR="006B0D50" w:rsidRPr="002E3AA6">
        <w:rPr>
          <w:rFonts w:ascii="Arial" w:hAnsi="Arial" w:cs="Arial"/>
          <w:color w:val="0000FF"/>
          <w:sz w:val="22"/>
          <w:szCs w:val="22"/>
          <w:u w:val="single"/>
          <w:lang w:val="it-IT"/>
        </w:rPr>
        <w:t>6</w:t>
      </w:r>
      <w:r w:rsidR="00930909" w:rsidRPr="002E3AA6">
        <w:rPr>
          <w:rFonts w:ascii="Arial" w:hAnsi="Arial" w:cs="Arial"/>
          <w:color w:val="0000FF"/>
          <w:sz w:val="22"/>
          <w:szCs w:val="22"/>
          <w:u w:val="single"/>
          <w:lang w:val="it-IT"/>
        </w:rPr>
        <w:t>,</w:t>
      </w:r>
      <w:r w:rsidR="006B0D50" w:rsidRPr="002E3AA6">
        <w:rPr>
          <w:rFonts w:ascii="Arial" w:hAnsi="Arial" w:cs="Arial"/>
          <w:color w:val="0000FF"/>
          <w:sz w:val="22"/>
          <w:szCs w:val="22"/>
          <w:u w:val="single"/>
          <w:lang w:val="it-IT"/>
        </w:rPr>
        <w:t>6</w:t>
      </w:r>
      <w:r w:rsidR="00930909" w:rsidRPr="002E3AA6">
        <w:rPr>
          <w:rFonts w:ascii="Arial" w:hAnsi="Arial" w:cs="Arial"/>
          <w:color w:val="0000FF"/>
          <w:sz w:val="22"/>
          <w:szCs w:val="22"/>
          <w:u w:val="single"/>
          <w:lang w:val="it-IT"/>
        </w:rPr>
        <w:t>3m</w:t>
      </w:r>
    </w:p>
    <w:p w:rsidR="009D6597" w:rsidRPr="002E3AA6" w:rsidRDefault="009D6597" w:rsidP="009D6597">
      <w:pPr>
        <w:autoSpaceDE w:val="0"/>
        <w:autoSpaceDN w:val="0"/>
        <w:adjustRightInd w:val="0"/>
        <w:ind w:firstLine="720"/>
        <w:jc w:val="both"/>
        <w:rPr>
          <w:rFonts w:ascii="Arial" w:hAnsi="Arial" w:cs="Arial"/>
          <w:color w:val="0000FF"/>
          <w:sz w:val="22"/>
          <w:szCs w:val="22"/>
          <w:u w:val="single"/>
          <w:lang w:val="it-IT"/>
        </w:rPr>
      </w:pPr>
      <w:r w:rsidRPr="002E3AA6">
        <w:rPr>
          <w:rFonts w:ascii="Arial" w:hAnsi="Arial" w:cs="Arial"/>
          <w:color w:val="0000FF"/>
          <w:sz w:val="22"/>
          <w:szCs w:val="22"/>
          <w:u w:val="single"/>
          <w:lang w:val="it-IT"/>
        </w:rPr>
        <w:t>- E:</w:t>
      </w:r>
      <w:r w:rsidR="00930909" w:rsidRPr="002E3AA6">
        <w:rPr>
          <w:rFonts w:ascii="Arial" w:hAnsi="Arial" w:cs="Arial"/>
          <w:color w:val="0000FF"/>
          <w:sz w:val="22"/>
          <w:szCs w:val="22"/>
          <w:u w:val="single"/>
          <w:lang w:val="it-IT"/>
        </w:rPr>
        <w:t xml:space="preserve"> </w:t>
      </w:r>
      <w:r w:rsidR="00765EDD" w:rsidRPr="002E3AA6">
        <w:rPr>
          <w:rFonts w:ascii="Arial" w:hAnsi="Arial" w:cs="Arial"/>
          <w:color w:val="0000FF"/>
          <w:sz w:val="22"/>
          <w:szCs w:val="22"/>
          <w:u w:val="single"/>
          <w:lang w:val="it-IT"/>
        </w:rPr>
        <w:t>prop privata NISNIC ALEXANDRINA</w:t>
      </w:r>
      <w:r w:rsidR="007437DF" w:rsidRPr="002E3AA6">
        <w:rPr>
          <w:rFonts w:ascii="Arial" w:hAnsi="Arial" w:cs="Arial"/>
          <w:color w:val="0000FF"/>
          <w:sz w:val="22"/>
          <w:szCs w:val="22"/>
          <w:u w:val="single"/>
          <w:lang w:val="it-IT"/>
        </w:rPr>
        <w:t xml:space="preserve">. </w:t>
      </w:r>
      <w:r w:rsidRPr="002E3AA6">
        <w:rPr>
          <w:rFonts w:ascii="Arial" w:hAnsi="Arial" w:cs="Arial"/>
          <w:color w:val="0000FF"/>
          <w:sz w:val="22"/>
          <w:szCs w:val="22"/>
          <w:u w:val="single"/>
          <w:lang w:val="it-IT"/>
        </w:rPr>
        <w:t>;lungime hot</w:t>
      </w:r>
      <w:r w:rsidR="00CA4DCE" w:rsidRPr="002E3AA6">
        <w:rPr>
          <w:rFonts w:ascii="Arial" w:hAnsi="Arial" w:cs="Arial"/>
          <w:color w:val="0000FF"/>
          <w:sz w:val="22"/>
          <w:szCs w:val="22"/>
          <w:u w:val="single"/>
          <w:lang w:val="it-IT"/>
        </w:rPr>
        <w:t xml:space="preserve">ar </w:t>
      </w:r>
      <w:r w:rsidR="00765EDD" w:rsidRPr="002E3AA6">
        <w:rPr>
          <w:rFonts w:ascii="Arial" w:hAnsi="Arial" w:cs="Arial"/>
          <w:color w:val="0000FF"/>
          <w:sz w:val="22"/>
          <w:szCs w:val="22"/>
          <w:u w:val="single"/>
          <w:lang w:val="it-IT"/>
        </w:rPr>
        <w:t>: 43.70</w:t>
      </w:r>
      <w:r w:rsidR="00CA4DCE" w:rsidRPr="002E3AA6">
        <w:rPr>
          <w:rFonts w:ascii="Arial" w:hAnsi="Arial" w:cs="Arial"/>
          <w:color w:val="0000FF"/>
          <w:sz w:val="22"/>
          <w:szCs w:val="22"/>
          <w:u w:val="single"/>
          <w:lang w:val="it-IT"/>
        </w:rPr>
        <w:t xml:space="preserve"> </w:t>
      </w:r>
      <w:r w:rsidRPr="002E3AA6">
        <w:rPr>
          <w:rFonts w:ascii="Arial" w:hAnsi="Arial" w:cs="Arial"/>
          <w:color w:val="0000FF"/>
          <w:sz w:val="22"/>
          <w:szCs w:val="22"/>
          <w:u w:val="single"/>
          <w:lang w:val="it-IT"/>
        </w:rPr>
        <w:t>m;</w:t>
      </w:r>
    </w:p>
    <w:p w:rsidR="009D6597" w:rsidRPr="002E3AA6" w:rsidRDefault="009D6597" w:rsidP="009D6597">
      <w:pPr>
        <w:autoSpaceDE w:val="0"/>
        <w:autoSpaceDN w:val="0"/>
        <w:adjustRightInd w:val="0"/>
        <w:ind w:firstLine="720"/>
        <w:jc w:val="both"/>
        <w:rPr>
          <w:rFonts w:ascii="Arial" w:hAnsi="Arial" w:cs="Arial"/>
          <w:color w:val="0000FF"/>
          <w:sz w:val="22"/>
          <w:szCs w:val="22"/>
          <w:u w:val="single"/>
          <w:lang w:val="it-IT"/>
        </w:rPr>
      </w:pPr>
      <w:r w:rsidRPr="002E3AA6">
        <w:rPr>
          <w:rFonts w:ascii="Arial" w:hAnsi="Arial" w:cs="Arial"/>
          <w:color w:val="0000FF"/>
          <w:sz w:val="22"/>
          <w:szCs w:val="22"/>
          <w:u w:val="single"/>
          <w:lang w:val="it-IT"/>
        </w:rPr>
        <w:t xml:space="preserve">- V: </w:t>
      </w:r>
      <w:r w:rsidR="00765EDD" w:rsidRPr="002E3AA6">
        <w:rPr>
          <w:rFonts w:ascii="Arial" w:hAnsi="Arial" w:cs="Arial"/>
          <w:color w:val="0000FF"/>
          <w:sz w:val="22"/>
          <w:szCs w:val="22"/>
          <w:u w:val="single"/>
          <w:lang w:val="it-IT"/>
        </w:rPr>
        <w:t xml:space="preserve">STR A.D.XENOPOL </w:t>
      </w:r>
      <w:r w:rsidR="00CA4DCE" w:rsidRPr="002E3AA6">
        <w:rPr>
          <w:rFonts w:ascii="Arial" w:hAnsi="Arial" w:cs="Arial"/>
          <w:color w:val="0000FF"/>
          <w:sz w:val="22"/>
          <w:szCs w:val="22"/>
          <w:u w:val="single"/>
          <w:lang w:val="it-IT"/>
        </w:rPr>
        <w:t xml:space="preserve"> </w:t>
      </w:r>
      <w:r w:rsidRPr="002E3AA6">
        <w:rPr>
          <w:rFonts w:ascii="Arial" w:hAnsi="Arial" w:cs="Arial"/>
          <w:color w:val="0000FF"/>
          <w:sz w:val="22"/>
          <w:szCs w:val="22"/>
          <w:u w:val="single"/>
          <w:lang w:val="it-IT"/>
        </w:rPr>
        <w:t>;</w:t>
      </w:r>
      <w:r w:rsidR="00CA4DCE" w:rsidRPr="002E3AA6">
        <w:rPr>
          <w:rFonts w:ascii="Arial" w:hAnsi="Arial" w:cs="Arial"/>
          <w:color w:val="0000FF"/>
          <w:sz w:val="22"/>
          <w:szCs w:val="22"/>
          <w:u w:val="single"/>
          <w:lang w:val="it-IT"/>
        </w:rPr>
        <w:t xml:space="preserve"> </w:t>
      </w:r>
      <w:r w:rsidRPr="002E3AA6">
        <w:rPr>
          <w:rFonts w:ascii="Arial" w:hAnsi="Arial" w:cs="Arial"/>
          <w:color w:val="0000FF"/>
          <w:sz w:val="22"/>
          <w:szCs w:val="22"/>
          <w:u w:val="single"/>
          <w:lang w:val="it-IT"/>
        </w:rPr>
        <w:t>lungime hotar:</w:t>
      </w:r>
      <w:r w:rsidR="007437DF" w:rsidRPr="002E3AA6">
        <w:rPr>
          <w:rFonts w:ascii="Arial" w:hAnsi="Arial" w:cs="Arial"/>
          <w:color w:val="0000FF"/>
          <w:sz w:val="22"/>
          <w:szCs w:val="22"/>
          <w:u w:val="single"/>
          <w:lang w:val="it-IT"/>
        </w:rPr>
        <w:t xml:space="preserve"> </w:t>
      </w:r>
      <w:r w:rsidR="00765EDD" w:rsidRPr="002E3AA6">
        <w:rPr>
          <w:rFonts w:ascii="Arial" w:hAnsi="Arial" w:cs="Arial"/>
          <w:color w:val="0000FF"/>
          <w:sz w:val="22"/>
          <w:szCs w:val="22"/>
          <w:u w:val="single"/>
          <w:lang w:val="it-IT"/>
        </w:rPr>
        <w:t>42.41</w:t>
      </w:r>
      <w:r w:rsidR="00930909" w:rsidRPr="002E3AA6">
        <w:rPr>
          <w:rFonts w:ascii="Arial" w:hAnsi="Arial" w:cs="Arial"/>
          <w:color w:val="0000FF"/>
          <w:sz w:val="22"/>
          <w:szCs w:val="22"/>
          <w:u w:val="single"/>
          <w:lang w:val="it-IT"/>
        </w:rPr>
        <w:t xml:space="preserve"> m </w:t>
      </w:r>
    </w:p>
    <w:p w:rsidR="00775F31" w:rsidRPr="002E3AA6" w:rsidRDefault="009D6597" w:rsidP="009D6597">
      <w:pPr>
        <w:autoSpaceDE w:val="0"/>
        <w:autoSpaceDN w:val="0"/>
        <w:adjustRightInd w:val="0"/>
        <w:ind w:firstLine="720"/>
        <w:jc w:val="both"/>
        <w:rPr>
          <w:rFonts w:ascii="Arial" w:hAnsi="Arial" w:cs="Arial"/>
          <w:color w:val="0000FF"/>
          <w:sz w:val="22"/>
          <w:szCs w:val="22"/>
          <w:u w:val="single"/>
          <w:lang w:val="it-IT"/>
        </w:rPr>
      </w:pPr>
      <w:r w:rsidRPr="002E3AA6">
        <w:rPr>
          <w:rFonts w:ascii="Arial" w:hAnsi="Arial" w:cs="Arial"/>
          <w:color w:val="0000FF"/>
          <w:sz w:val="22"/>
          <w:szCs w:val="22"/>
          <w:u w:val="single"/>
          <w:lang w:val="it-IT"/>
        </w:rPr>
        <w:t xml:space="preserve"> </w:t>
      </w:r>
      <w:r w:rsidR="009A0A8A" w:rsidRPr="002E3AA6">
        <w:rPr>
          <w:rFonts w:ascii="Arial" w:hAnsi="Arial" w:cs="Arial"/>
          <w:color w:val="0000FF"/>
          <w:sz w:val="22"/>
          <w:szCs w:val="22"/>
          <w:u w:val="single"/>
          <w:lang w:val="it-IT"/>
        </w:rPr>
        <w:t xml:space="preserve">obiectivul nu va avea un impact transfrontiera </w:t>
      </w:r>
    </w:p>
    <w:p w:rsidR="00765EDD" w:rsidRPr="002E3AA6" w:rsidRDefault="00765EDD" w:rsidP="009D6597">
      <w:pPr>
        <w:autoSpaceDE w:val="0"/>
        <w:autoSpaceDN w:val="0"/>
        <w:adjustRightInd w:val="0"/>
        <w:ind w:firstLine="720"/>
        <w:jc w:val="both"/>
        <w:rPr>
          <w:rFonts w:ascii="Arial" w:hAnsi="Arial" w:cs="Arial"/>
          <w:sz w:val="22"/>
          <w:szCs w:val="22"/>
          <w:lang w:val="it-IT"/>
        </w:rPr>
      </w:pP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hărţi, fotografii ale amplasamentului care pot oferi informaţii privind caracteristicile fizice ale mediului, atât naturale, cât şi artificiale şi alte informaţii privind:</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folosinţele actuale şi planificate ale terenului atât pe amplasament, cât şi pe zone adiacente acestuia</w:t>
      </w:r>
      <w:r w:rsidR="00E70546" w:rsidRPr="002E3AA6">
        <w:rPr>
          <w:rFonts w:ascii="Arial" w:hAnsi="Arial" w:cs="Arial"/>
          <w:sz w:val="22"/>
          <w:szCs w:val="22"/>
          <w:lang w:val="it-IT"/>
        </w:rPr>
        <w:t xml:space="preserve"> : actualmente terenul beneficiarului si terenurile adiacente sunt </w:t>
      </w:r>
      <w:r w:rsidR="007437DF" w:rsidRPr="002E3AA6">
        <w:rPr>
          <w:rFonts w:ascii="Arial" w:hAnsi="Arial" w:cs="Arial"/>
          <w:sz w:val="22"/>
          <w:szCs w:val="22"/>
          <w:lang w:val="it-IT"/>
        </w:rPr>
        <w:t>libere de constructii</w:t>
      </w:r>
      <w:r w:rsidR="00E70546" w:rsidRPr="002E3AA6">
        <w:rPr>
          <w:rFonts w:ascii="Arial" w:hAnsi="Arial" w:cs="Arial"/>
          <w:sz w:val="22"/>
          <w:szCs w:val="22"/>
          <w:lang w:val="it-IT"/>
        </w:rPr>
        <w:t xml:space="preserve">. </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politici de zonare şi de folosire a terenului</w:t>
      </w:r>
      <w:r w:rsidR="00E70546" w:rsidRPr="002E3AA6">
        <w:rPr>
          <w:rFonts w:ascii="Arial" w:hAnsi="Arial" w:cs="Arial"/>
          <w:sz w:val="22"/>
          <w:szCs w:val="22"/>
          <w:lang w:val="it-IT"/>
        </w:rPr>
        <w:t xml:space="preserve"> :</w:t>
      </w:r>
      <w:r w:rsidR="00CA4DCE" w:rsidRPr="002E3AA6">
        <w:rPr>
          <w:rFonts w:ascii="Arial" w:hAnsi="Arial" w:cs="Arial"/>
          <w:sz w:val="22"/>
          <w:szCs w:val="22"/>
          <w:lang w:val="it-IT"/>
        </w:rPr>
        <w:t xml:space="preserve"> </w:t>
      </w:r>
      <w:r w:rsidR="00E70546" w:rsidRPr="002E3AA6">
        <w:rPr>
          <w:rFonts w:ascii="Arial" w:hAnsi="Arial" w:cs="Arial"/>
          <w:sz w:val="22"/>
          <w:szCs w:val="22"/>
          <w:lang w:val="it-IT"/>
        </w:rPr>
        <w:t xml:space="preserve">terenul pe care se va amplasa obiectivul </w:t>
      </w:r>
      <w:r w:rsidR="00CA4DCE" w:rsidRPr="002E3AA6">
        <w:rPr>
          <w:rFonts w:ascii="Arial" w:hAnsi="Arial" w:cs="Arial"/>
          <w:sz w:val="22"/>
          <w:szCs w:val="22"/>
          <w:lang w:val="it-IT"/>
        </w:rPr>
        <w:t xml:space="preserve">va avea destinatia de </w:t>
      </w:r>
      <w:r w:rsidR="007437DF" w:rsidRPr="002E3AA6">
        <w:rPr>
          <w:rFonts w:ascii="Arial" w:hAnsi="Arial" w:cs="Arial"/>
          <w:sz w:val="22"/>
          <w:szCs w:val="22"/>
          <w:lang w:val="it-IT"/>
        </w:rPr>
        <w:t xml:space="preserve">parcari ,spatii verzi </w:t>
      </w:r>
      <w:r w:rsidR="001514F1" w:rsidRPr="002E3AA6">
        <w:rPr>
          <w:rFonts w:ascii="Arial" w:hAnsi="Arial" w:cs="Arial"/>
          <w:sz w:val="22"/>
          <w:szCs w:val="22"/>
          <w:lang w:val="it-IT"/>
        </w:rPr>
        <w:t>si alei pietonale</w:t>
      </w:r>
      <w:r w:rsidR="007437DF" w:rsidRPr="002E3AA6">
        <w:rPr>
          <w:rFonts w:ascii="Arial" w:hAnsi="Arial" w:cs="Arial"/>
          <w:sz w:val="22"/>
          <w:szCs w:val="22"/>
          <w:lang w:val="it-IT"/>
        </w:rPr>
        <w:t xml:space="preserve"> </w:t>
      </w:r>
      <w:r w:rsidR="00930909" w:rsidRPr="002E3AA6">
        <w:rPr>
          <w:rFonts w:ascii="Arial" w:hAnsi="Arial" w:cs="Arial"/>
          <w:sz w:val="22"/>
          <w:szCs w:val="22"/>
          <w:lang w:val="it-IT"/>
        </w:rPr>
        <w:t>si auto</w:t>
      </w:r>
      <w:r w:rsidR="00E70546" w:rsidRPr="002E3AA6">
        <w:rPr>
          <w:rFonts w:ascii="Arial" w:hAnsi="Arial" w:cs="Arial"/>
          <w:sz w:val="22"/>
          <w:szCs w:val="22"/>
          <w:lang w:val="it-IT"/>
        </w:rPr>
        <w:t xml:space="preserve"> </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arealele sensibile</w:t>
      </w:r>
      <w:r w:rsidR="00E70546" w:rsidRPr="002E3AA6">
        <w:rPr>
          <w:rFonts w:ascii="Arial" w:hAnsi="Arial" w:cs="Arial"/>
          <w:sz w:val="22"/>
          <w:szCs w:val="22"/>
          <w:lang w:val="it-IT"/>
        </w:rPr>
        <w:t xml:space="preserve"> : nu este cazul</w:t>
      </w:r>
      <w:r w:rsidRPr="002E3AA6">
        <w:rPr>
          <w:rFonts w:ascii="Arial" w:hAnsi="Arial" w:cs="Arial"/>
          <w:sz w:val="22"/>
          <w:szCs w:val="22"/>
          <w:lang w:val="it-IT"/>
        </w:rPr>
        <w:t>;</w:t>
      </w:r>
    </w:p>
    <w:p w:rsidR="006E596B"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●detalii privind orice variantă de amplasament care a fost luată în considerare</w:t>
      </w:r>
      <w:r w:rsidR="00E70546" w:rsidRPr="002E3AA6">
        <w:rPr>
          <w:rFonts w:ascii="Arial" w:hAnsi="Arial" w:cs="Arial"/>
          <w:sz w:val="22"/>
          <w:szCs w:val="22"/>
          <w:lang w:val="it-IT"/>
        </w:rPr>
        <w:t>:</w:t>
      </w:r>
      <w:r w:rsidR="006E596B" w:rsidRPr="002E3AA6">
        <w:rPr>
          <w:rFonts w:ascii="Arial" w:hAnsi="Arial" w:cs="Arial"/>
          <w:sz w:val="22"/>
          <w:szCs w:val="22"/>
          <w:lang w:val="it-IT"/>
        </w:rPr>
        <w:t>amplasarea obiectivului pe teren s-a facut cu respectarea codului civil si a indicilor urbanistici.</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Caracteristicile impactului potenţial, în măsura în care aceste informaţii sunt disponibile</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O scurtă descriere a impactului potenţial, cu luarea în considerare a următorilor factori:</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6E596B" w:rsidRPr="002E3AA6">
        <w:rPr>
          <w:rFonts w:ascii="Arial" w:hAnsi="Arial" w:cs="Arial"/>
          <w:sz w:val="22"/>
          <w:szCs w:val="22"/>
          <w:lang w:val="it-IT"/>
        </w:rPr>
        <w:t xml:space="preserve"> : </w:t>
      </w:r>
      <w:r w:rsidR="006E596B"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it-IT"/>
        </w:rPr>
        <w:t xml:space="preserve">    </w:t>
      </w:r>
      <w:r w:rsidRPr="002E3AA6">
        <w:rPr>
          <w:rFonts w:ascii="Arial" w:hAnsi="Arial" w:cs="Arial"/>
          <w:sz w:val="22"/>
          <w:szCs w:val="22"/>
          <w:lang w:val="pt-BR"/>
        </w:rPr>
        <w:t>- extinderea impactului (zona geografică, numărul populaţiei/habitatelor/speciilor afectate)</w:t>
      </w:r>
      <w:r w:rsidR="006E596B" w:rsidRPr="002E3AA6">
        <w:rPr>
          <w:rFonts w:ascii="Arial" w:hAnsi="Arial" w:cs="Arial"/>
          <w:sz w:val="22"/>
          <w:szCs w:val="22"/>
          <w:lang w:val="pt-BR"/>
        </w:rPr>
        <w:t xml:space="preserve">: </w:t>
      </w:r>
      <w:r w:rsidR="006E596B"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pt-BR"/>
        </w:rPr>
        <w:t xml:space="preserve">    </w:t>
      </w:r>
      <w:r w:rsidRPr="002E3AA6">
        <w:rPr>
          <w:rFonts w:ascii="Arial" w:hAnsi="Arial" w:cs="Arial"/>
          <w:sz w:val="22"/>
          <w:szCs w:val="22"/>
          <w:lang w:val="it-IT"/>
        </w:rPr>
        <w:t>- magnitudinea şi complexitatea impactului</w:t>
      </w:r>
      <w:r w:rsidR="006E596B" w:rsidRPr="002E3AA6">
        <w:rPr>
          <w:rFonts w:ascii="Arial" w:hAnsi="Arial" w:cs="Arial"/>
          <w:sz w:val="22"/>
          <w:szCs w:val="22"/>
          <w:lang w:val="it-IT"/>
        </w:rPr>
        <w:t xml:space="preserve">: </w:t>
      </w:r>
      <w:r w:rsidR="006E596B"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probabilitatea impactului</w:t>
      </w:r>
      <w:r w:rsidR="006E596B" w:rsidRPr="002E3AA6">
        <w:rPr>
          <w:rFonts w:ascii="Arial" w:hAnsi="Arial" w:cs="Arial"/>
          <w:sz w:val="22"/>
          <w:szCs w:val="22"/>
          <w:lang w:val="it-IT"/>
        </w:rPr>
        <w:t xml:space="preserve">: </w:t>
      </w:r>
      <w:r w:rsidR="006E596B"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durata, frecvenţa şi reversibilitatea impactului</w:t>
      </w:r>
      <w:r w:rsidR="006E596B" w:rsidRPr="002E3AA6">
        <w:rPr>
          <w:rFonts w:ascii="Arial" w:hAnsi="Arial" w:cs="Arial"/>
          <w:sz w:val="22"/>
          <w:szCs w:val="22"/>
          <w:lang w:val="it-IT"/>
        </w:rPr>
        <w:t xml:space="preserve">: </w:t>
      </w:r>
      <w:r w:rsidR="006E596B"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măsurile de evitare, reducere sau ameliorare a impactului semnificativ asupra mediului</w:t>
      </w:r>
      <w:r w:rsidR="006E596B" w:rsidRPr="002E3AA6">
        <w:rPr>
          <w:rFonts w:ascii="Arial" w:hAnsi="Arial" w:cs="Arial"/>
          <w:sz w:val="22"/>
          <w:szCs w:val="22"/>
          <w:lang w:val="it-IT"/>
        </w:rPr>
        <w:t xml:space="preserve">: </w:t>
      </w:r>
      <w:r w:rsidR="006E596B"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natura transfrontieră a impactului</w:t>
      </w:r>
      <w:r w:rsidR="006E596B" w:rsidRPr="002E3AA6">
        <w:rPr>
          <w:rFonts w:ascii="Arial" w:hAnsi="Arial" w:cs="Arial"/>
          <w:sz w:val="22"/>
          <w:szCs w:val="22"/>
          <w:lang w:val="it-IT"/>
        </w:rPr>
        <w:t xml:space="preserve">: </w:t>
      </w:r>
      <w:r w:rsidR="006E596B"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IV. Surse de poluanţi şi instalaţii pentru reţinerea, evacuarea şi dispersia poluanţilor în mediu</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it-IT"/>
        </w:rPr>
        <w:t xml:space="preserve">    </w:t>
      </w:r>
      <w:r w:rsidRPr="002E3AA6">
        <w:rPr>
          <w:rFonts w:ascii="Arial" w:hAnsi="Arial" w:cs="Arial"/>
          <w:sz w:val="22"/>
          <w:szCs w:val="22"/>
          <w:lang w:val="pt-BR"/>
        </w:rPr>
        <w:t>1. Protecţia calităţii apelor:</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sursele de poluanţi pentru ape, locul de evacuare sau emisarul</w:t>
      </w:r>
      <w:r w:rsidR="006E596B" w:rsidRPr="002E3AA6">
        <w:rPr>
          <w:rFonts w:ascii="Arial" w:hAnsi="Arial" w:cs="Arial"/>
          <w:sz w:val="22"/>
          <w:szCs w:val="22"/>
          <w:lang w:val="pt-BR"/>
        </w:rPr>
        <w:t xml:space="preserve">: </w:t>
      </w:r>
      <w:r w:rsidR="001514F1" w:rsidRPr="002E3AA6">
        <w:rPr>
          <w:rFonts w:ascii="Arial" w:hAnsi="Arial" w:cs="Arial"/>
          <w:sz w:val="22"/>
          <w:szCs w:val="22"/>
          <w:lang w:val="pt-BR"/>
        </w:rPr>
        <w:t>evacu</w:t>
      </w:r>
      <w:r w:rsidR="00930909" w:rsidRPr="002E3AA6">
        <w:rPr>
          <w:rFonts w:ascii="Arial" w:hAnsi="Arial" w:cs="Arial"/>
          <w:sz w:val="22"/>
          <w:szCs w:val="22"/>
          <w:lang w:val="pt-BR"/>
        </w:rPr>
        <w:t xml:space="preserve">area apelor uzate se va face </w:t>
      </w:r>
      <w:r w:rsidR="00765EDD" w:rsidRPr="002E3AA6">
        <w:rPr>
          <w:rFonts w:ascii="Arial" w:hAnsi="Arial" w:cs="Arial"/>
          <w:sz w:val="22"/>
          <w:szCs w:val="22"/>
          <w:lang w:val="pt-BR"/>
        </w:rPr>
        <w:t>in reteaua de canalizare existenta</w:t>
      </w:r>
      <w:r w:rsidR="00930909" w:rsidRPr="002E3AA6">
        <w:rPr>
          <w:rFonts w:ascii="Arial" w:hAnsi="Arial" w:cs="Arial"/>
          <w:sz w:val="22"/>
          <w:szCs w:val="22"/>
          <w:lang w:val="pt-BR"/>
        </w:rPr>
        <w:t>.</w:t>
      </w:r>
      <w:r w:rsidR="00765EDD" w:rsidRPr="002E3AA6">
        <w:rPr>
          <w:rFonts w:ascii="Arial" w:hAnsi="Arial" w:cs="Arial"/>
          <w:sz w:val="22"/>
          <w:szCs w:val="22"/>
          <w:lang w:val="pt-BR"/>
        </w:rPr>
        <w:t xml:space="preserve"> La demisol se va prevedea un separator de grasimi pentru sistemul de preluare a apelor din parcaj.</w:t>
      </w:r>
    </w:p>
    <w:p w:rsidR="001514F1" w:rsidRPr="002E3AA6" w:rsidRDefault="00775F31" w:rsidP="001514F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lastRenderedPageBreak/>
        <w:t xml:space="preserve">    - staţiile şi instalaţiile de epurare sau de preepurare a apelor uzate prevăzute</w:t>
      </w:r>
      <w:r w:rsidR="006E596B" w:rsidRPr="002E3AA6">
        <w:rPr>
          <w:rFonts w:ascii="Arial" w:hAnsi="Arial" w:cs="Arial"/>
          <w:sz w:val="22"/>
          <w:szCs w:val="22"/>
          <w:lang w:val="pt-BR"/>
        </w:rPr>
        <w:t xml:space="preserve">: </w:t>
      </w:r>
      <w:r w:rsidR="001514F1" w:rsidRPr="002E3AA6">
        <w:rPr>
          <w:rFonts w:ascii="Arial" w:hAnsi="Arial" w:cs="Arial"/>
          <w:sz w:val="22"/>
          <w:szCs w:val="22"/>
          <w:lang w:val="pt-BR"/>
        </w:rPr>
        <w:t xml:space="preserve"> </w:t>
      </w:r>
      <w:r w:rsidR="00765EDD" w:rsidRPr="002E3AA6">
        <w:rPr>
          <w:rFonts w:ascii="Arial" w:hAnsi="Arial" w:cs="Arial"/>
          <w:sz w:val="22"/>
          <w:szCs w:val="22"/>
          <w:lang w:val="pt-BR"/>
        </w:rPr>
        <w:t xml:space="preserve">inainte de evacuare apa uzata se va trece </w:t>
      </w:r>
      <w:r w:rsidR="001514F1" w:rsidRPr="002E3AA6">
        <w:rPr>
          <w:rFonts w:ascii="Arial" w:hAnsi="Arial" w:cs="Arial"/>
          <w:sz w:val="22"/>
          <w:szCs w:val="22"/>
          <w:lang w:val="pt-BR"/>
        </w:rPr>
        <w:t xml:space="preserve">printr-un decantor si </w:t>
      </w:r>
      <w:r w:rsidR="00930909" w:rsidRPr="002E3AA6">
        <w:rPr>
          <w:rFonts w:ascii="Arial" w:hAnsi="Arial" w:cs="Arial"/>
          <w:sz w:val="22"/>
          <w:szCs w:val="22"/>
          <w:lang w:val="pt-BR"/>
        </w:rPr>
        <w:t xml:space="preserve">un </w:t>
      </w:r>
      <w:r w:rsidR="001514F1" w:rsidRPr="002E3AA6">
        <w:rPr>
          <w:rFonts w:ascii="Arial" w:hAnsi="Arial" w:cs="Arial"/>
          <w:sz w:val="22"/>
          <w:szCs w:val="22"/>
          <w:lang w:val="pt-BR"/>
        </w:rPr>
        <w:t>separator de hidrocarburi;</w:t>
      </w:r>
    </w:p>
    <w:p w:rsidR="00775F31" w:rsidRPr="002E3AA6" w:rsidRDefault="00775F31" w:rsidP="00775F31">
      <w:pPr>
        <w:autoSpaceDE w:val="0"/>
        <w:autoSpaceDN w:val="0"/>
        <w:adjustRightInd w:val="0"/>
        <w:jc w:val="both"/>
        <w:rPr>
          <w:rFonts w:ascii="Arial" w:hAnsi="Arial" w:cs="Arial"/>
          <w:sz w:val="22"/>
          <w:szCs w:val="22"/>
          <w:lang w:val="pt-BR"/>
        </w:rPr>
      </w:pP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2. Protecţia aerului:</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sursele de poluanţi pentru aer, poluanţi</w:t>
      </w:r>
      <w:r w:rsidR="006E596B" w:rsidRPr="002E3AA6">
        <w:rPr>
          <w:rFonts w:ascii="Arial" w:hAnsi="Arial" w:cs="Arial"/>
          <w:sz w:val="22"/>
          <w:szCs w:val="22"/>
          <w:lang w:val="pt-BR"/>
        </w:rPr>
        <w:t xml:space="preserve"> : </w:t>
      </w:r>
      <w:r w:rsidR="00765EDD" w:rsidRPr="002E3AA6">
        <w:rPr>
          <w:rFonts w:ascii="Arial" w:hAnsi="Arial" w:cs="Arial"/>
          <w:b/>
          <w:sz w:val="22"/>
          <w:szCs w:val="22"/>
          <w:lang w:val="pt-BR"/>
        </w:rPr>
        <w:t>nu este cazul</w:t>
      </w:r>
      <w:r w:rsidR="00765EDD" w:rsidRPr="002E3AA6">
        <w:rPr>
          <w:rFonts w:ascii="Arial" w:hAnsi="Arial" w:cs="Arial"/>
          <w:sz w:val="22"/>
          <w:szCs w:val="22"/>
          <w:lang w:val="pt-BR"/>
        </w:rPr>
        <w:t xml:space="preserve"> </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instalaţiile pentru reţinerea şi dispersia poluanţilor în atmosferă</w:t>
      </w:r>
      <w:r w:rsidR="009649C9" w:rsidRPr="002E3AA6">
        <w:rPr>
          <w:rFonts w:ascii="Arial" w:hAnsi="Arial" w:cs="Arial"/>
          <w:sz w:val="22"/>
          <w:szCs w:val="22"/>
          <w:lang w:val="pt-BR"/>
        </w:rPr>
        <w:t xml:space="preserve">: </w:t>
      </w:r>
      <w:r w:rsidR="009649C9"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3. Protecţia împotriva zgomotului şi vibraţiilor:</w:t>
      </w:r>
    </w:p>
    <w:p w:rsidR="00775F31" w:rsidRPr="002E3AA6" w:rsidRDefault="00775F31" w:rsidP="00775F31">
      <w:pPr>
        <w:autoSpaceDE w:val="0"/>
        <w:autoSpaceDN w:val="0"/>
        <w:adjustRightInd w:val="0"/>
        <w:jc w:val="both"/>
        <w:rPr>
          <w:rFonts w:ascii="Arial" w:hAnsi="Arial" w:cs="Arial"/>
          <w:sz w:val="22"/>
          <w:szCs w:val="22"/>
          <w:lang w:val="fr-FR"/>
        </w:rPr>
      </w:pPr>
      <w:r w:rsidRPr="002E3AA6">
        <w:rPr>
          <w:rFonts w:ascii="Arial" w:hAnsi="Arial" w:cs="Arial"/>
          <w:sz w:val="22"/>
          <w:szCs w:val="22"/>
          <w:lang w:val="pt-BR"/>
        </w:rPr>
        <w:t xml:space="preserve">    </w:t>
      </w:r>
      <w:r w:rsidRPr="002E3AA6">
        <w:rPr>
          <w:rFonts w:ascii="Arial" w:hAnsi="Arial" w:cs="Arial"/>
          <w:sz w:val="22"/>
          <w:szCs w:val="22"/>
          <w:lang w:val="fr-FR"/>
        </w:rPr>
        <w:t xml:space="preserve">- </w:t>
      </w:r>
      <w:proofErr w:type="spellStart"/>
      <w:r w:rsidRPr="002E3AA6">
        <w:rPr>
          <w:rFonts w:ascii="Arial" w:hAnsi="Arial" w:cs="Arial"/>
          <w:sz w:val="22"/>
          <w:szCs w:val="22"/>
          <w:lang w:val="fr-FR"/>
        </w:rPr>
        <w:t>sursele</w:t>
      </w:r>
      <w:proofErr w:type="spellEnd"/>
      <w:r w:rsidRPr="002E3AA6">
        <w:rPr>
          <w:rFonts w:ascii="Arial" w:hAnsi="Arial" w:cs="Arial"/>
          <w:sz w:val="22"/>
          <w:szCs w:val="22"/>
          <w:lang w:val="fr-FR"/>
        </w:rPr>
        <w:t xml:space="preserve"> de </w:t>
      </w:r>
      <w:proofErr w:type="spellStart"/>
      <w:r w:rsidRPr="002E3AA6">
        <w:rPr>
          <w:rFonts w:ascii="Arial" w:hAnsi="Arial" w:cs="Arial"/>
          <w:sz w:val="22"/>
          <w:szCs w:val="22"/>
          <w:lang w:val="fr-FR"/>
        </w:rPr>
        <w:t>zgomot</w:t>
      </w:r>
      <w:proofErr w:type="spellEnd"/>
      <w:r w:rsidRPr="002E3AA6">
        <w:rPr>
          <w:rFonts w:ascii="Arial" w:hAnsi="Arial" w:cs="Arial"/>
          <w:sz w:val="22"/>
          <w:szCs w:val="22"/>
          <w:lang w:val="fr-FR"/>
        </w:rPr>
        <w:t xml:space="preserve"> </w:t>
      </w:r>
      <w:proofErr w:type="spellStart"/>
      <w:r w:rsidRPr="002E3AA6">
        <w:rPr>
          <w:rFonts w:ascii="Arial" w:hAnsi="Arial" w:cs="Arial"/>
          <w:sz w:val="22"/>
          <w:szCs w:val="22"/>
          <w:lang w:val="fr-FR"/>
        </w:rPr>
        <w:t>şi</w:t>
      </w:r>
      <w:proofErr w:type="spellEnd"/>
      <w:r w:rsidRPr="002E3AA6">
        <w:rPr>
          <w:rFonts w:ascii="Arial" w:hAnsi="Arial" w:cs="Arial"/>
          <w:sz w:val="22"/>
          <w:szCs w:val="22"/>
          <w:lang w:val="fr-FR"/>
        </w:rPr>
        <w:t xml:space="preserve"> de </w:t>
      </w:r>
      <w:proofErr w:type="spellStart"/>
      <w:r w:rsidRPr="002E3AA6">
        <w:rPr>
          <w:rFonts w:ascii="Arial" w:hAnsi="Arial" w:cs="Arial"/>
          <w:sz w:val="22"/>
          <w:szCs w:val="22"/>
          <w:lang w:val="fr-FR"/>
        </w:rPr>
        <w:t>vibraţii</w:t>
      </w:r>
      <w:proofErr w:type="spellEnd"/>
      <w:r w:rsidR="009649C9" w:rsidRPr="002E3AA6">
        <w:rPr>
          <w:rFonts w:ascii="Arial" w:hAnsi="Arial" w:cs="Arial"/>
          <w:sz w:val="22"/>
          <w:szCs w:val="22"/>
          <w:lang w:val="fr-FR"/>
        </w:rPr>
        <w:t> :</w:t>
      </w:r>
      <w:proofErr w:type="spellStart"/>
      <w:r w:rsidR="009649C9" w:rsidRPr="002E3AA6">
        <w:rPr>
          <w:rFonts w:ascii="Arial" w:hAnsi="Arial" w:cs="Arial"/>
          <w:sz w:val="22"/>
          <w:szCs w:val="22"/>
          <w:lang w:val="fr-FR"/>
        </w:rPr>
        <w:t>obiectivul</w:t>
      </w:r>
      <w:proofErr w:type="spellEnd"/>
      <w:r w:rsidR="009649C9" w:rsidRPr="002E3AA6">
        <w:rPr>
          <w:rFonts w:ascii="Arial" w:hAnsi="Arial" w:cs="Arial"/>
          <w:sz w:val="22"/>
          <w:szCs w:val="22"/>
          <w:lang w:val="fr-FR"/>
        </w:rPr>
        <w:t xml:space="preserve"> nu </w:t>
      </w:r>
      <w:proofErr w:type="spellStart"/>
      <w:r w:rsidR="009649C9" w:rsidRPr="002E3AA6">
        <w:rPr>
          <w:rFonts w:ascii="Arial" w:hAnsi="Arial" w:cs="Arial"/>
          <w:sz w:val="22"/>
          <w:szCs w:val="22"/>
          <w:lang w:val="fr-FR"/>
        </w:rPr>
        <w:t>prezinta</w:t>
      </w:r>
      <w:proofErr w:type="spellEnd"/>
      <w:r w:rsidR="009649C9" w:rsidRPr="002E3AA6">
        <w:rPr>
          <w:rFonts w:ascii="Arial" w:hAnsi="Arial" w:cs="Arial"/>
          <w:sz w:val="22"/>
          <w:szCs w:val="22"/>
          <w:lang w:val="fr-FR"/>
        </w:rPr>
        <w:t xml:space="preserve"> </w:t>
      </w:r>
      <w:proofErr w:type="spellStart"/>
      <w:r w:rsidR="009649C9" w:rsidRPr="002E3AA6">
        <w:rPr>
          <w:rFonts w:ascii="Arial" w:hAnsi="Arial" w:cs="Arial"/>
          <w:sz w:val="22"/>
          <w:szCs w:val="22"/>
          <w:lang w:val="fr-FR"/>
        </w:rPr>
        <w:t>surse</w:t>
      </w:r>
      <w:proofErr w:type="spellEnd"/>
      <w:r w:rsidR="009649C9" w:rsidRPr="002E3AA6">
        <w:rPr>
          <w:rFonts w:ascii="Arial" w:hAnsi="Arial" w:cs="Arial"/>
          <w:sz w:val="22"/>
          <w:szCs w:val="22"/>
          <w:lang w:val="fr-FR"/>
        </w:rPr>
        <w:t xml:space="preserve"> de </w:t>
      </w:r>
      <w:proofErr w:type="spellStart"/>
      <w:r w:rsidR="009649C9" w:rsidRPr="002E3AA6">
        <w:rPr>
          <w:rFonts w:ascii="Arial" w:hAnsi="Arial" w:cs="Arial"/>
          <w:sz w:val="22"/>
          <w:szCs w:val="22"/>
          <w:lang w:val="fr-FR"/>
        </w:rPr>
        <w:t>zgomot</w:t>
      </w:r>
      <w:proofErr w:type="spellEnd"/>
      <w:r w:rsidR="009649C9" w:rsidRPr="002E3AA6">
        <w:rPr>
          <w:rFonts w:ascii="Arial" w:hAnsi="Arial" w:cs="Arial"/>
          <w:sz w:val="22"/>
          <w:szCs w:val="22"/>
          <w:lang w:val="fr-FR"/>
        </w:rPr>
        <w:t xml:space="preserve"> si </w:t>
      </w:r>
      <w:proofErr w:type="spellStart"/>
      <w:r w:rsidR="009649C9" w:rsidRPr="002E3AA6">
        <w:rPr>
          <w:rFonts w:ascii="Arial" w:hAnsi="Arial" w:cs="Arial"/>
          <w:sz w:val="22"/>
          <w:szCs w:val="22"/>
          <w:lang w:val="fr-FR"/>
        </w:rPr>
        <w:t>vibratii</w:t>
      </w:r>
      <w:proofErr w:type="spellEnd"/>
      <w:r w:rsidR="009649C9" w:rsidRPr="002E3AA6">
        <w:rPr>
          <w:rFonts w:ascii="Arial" w:hAnsi="Arial" w:cs="Arial"/>
          <w:sz w:val="22"/>
          <w:szCs w:val="22"/>
          <w:lang w:val="fr-FR"/>
        </w:rPr>
        <w:t xml:space="preserve"> </w:t>
      </w:r>
      <w:r w:rsidRPr="002E3AA6">
        <w:rPr>
          <w:rFonts w:ascii="Arial" w:hAnsi="Arial" w:cs="Arial"/>
          <w:sz w:val="22"/>
          <w:szCs w:val="22"/>
          <w:lang w:val="fr-FR"/>
        </w:rPr>
        <w:t>;</w:t>
      </w:r>
    </w:p>
    <w:p w:rsidR="00775F31" w:rsidRPr="002E3AA6" w:rsidRDefault="00775F31" w:rsidP="00775F31">
      <w:pPr>
        <w:autoSpaceDE w:val="0"/>
        <w:autoSpaceDN w:val="0"/>
        <w:adjustRightInd w:val="0"/>
        <w:jc w:val="both"/>
        <w:rPr>
          <w:rFonts w:ascii="Arial" w:hAnsi="Arial" w:cs="Arial"/>
          <w:sz w:val="22"/>
          <w:szCs w:val="22"/>
          <w:lang w:val="fr-FR"/>
        </w:rPr>
      </w:pPr>
      <w:r w:rsidRPr="002E3AA6">
        <w:rPr>
          <w:rFonts w:ascii="Arial" w:hAnsi="Arial" w:cs="Arial"/>
          <w:sz w:val="22"/>
          <w:szCs w:val="22"/>
          <w:lang w:val="fr-FR"/>
        </w:rPr>
        <w:t xml:space="preserve">    - </w:t>
      </w:r>
      <w:proofErr w:type="spellStart"/>
      <w:r w:rsidRPr="002E3AA6">
        <w:rPr>
          <w:rFonts w:ascii="Arial" w:hAnsi="Arial" w:cs="Arial"/>
          <w:sz w:val="22"/>
          <w:szCs w:val="22"/>
          <w:lang w:val="fr-FR"/>
        </w:rPr>
        <w:t>amenajările</w:t>
      </w:r>
      <w:proofErr w:type="spellEnd"/>
      <w:r w:rsidRPr="002E3AA6">
        <w:rPr>
          <w:rFonts w:ascii="Arial" w:hAnsi="Arial" w:cs="Arial"/>
          <w:sz w:val="22"/>
          <w:szCs w:val="22"/>
          <w:lang w:val="fr-FR"/>
        </w:rPr>
        <w:t xml:space="preserve"> </w:t>
      </w:r>
      <w:proofErr w:type="spellStart"/>
      <w:r w:rsidRPr="002E3AA6">
        <w:rPr>
          <w:rFonts w:ascii="Arial" w:hAnsi="Arial" w:cs="Arial"/>
          <w:sz w:val="22"/>
          <w:szCs w:val="22"/>
          <w:lang w:val="fr-FR"/>
        </w:rPr>
        <w:t>şi</w:t>
      </w:r>
      <w:proofErr w:type="spellEnd"/>
      <w:r w:rsidRPr="002E3AA6">
        <w:rPr>
          <w:rFonts w:ascii="Arial" w:hAnsi="Arial" w:cs="Arial"/>
          <w:sz w:val="22"/>
          <w:szCs w:val="22"/>
          <w:lang w:val="fr-FR"/>
        </w:rPr>
        <w:t xml:space="preserve"> </w:t>
      </w:r>
      <w:proofErr w:type="spellStart"/>
      <w:r w:rsidRPr="002E3AA6">
        <w:rPr>
          <w:rFonts w:ascii="Arial" w:hAnsi="Arial" w:cs="Arial"/>
          <w:sz w:val="22"/>
          <w:szCs w:val="22"/>
          <w:lang w:val="fr-FR"/>
        </w:rPr>
        <w:t>dotările</w:t>
      </w:r>
      <w:proofErr w:type="spellEnd"/>
      <w:r w:rsidRPr="002E3AA6">
        <w:rPr>
          <w:rFonts w:ascii="Arial" w:hAnsi="Arial" w:cs="Arial"/>
          <w:sz w:val="22"/>
          <w:szCs w:val="22"/>
          <w:lang w:val="fr-FR"/>
        </w:rPr>
        <w:t xml:space="preserve"> </w:t>
      </w:r>
      <w:proofErr w:type="spellStart"/>
      <w:r w:rsidRPr="002E3AA6">
        <w:rPr>
          <w:rFonts w:ascii="Arial" w:hAnsi="Arial" w:cs="Arial"/>
          <w:sz w:val="22"/>
          <w:szCs w:val="22"/>
          <w:lang w:val="fr-FR"/>
        </w:rPr>
        <w:t>pentru</w:t>
      </w:r>
      <w:proofErr w:type="spellEnd"/>
      <w:r w:rsidRPr="002E3AA6">
        <w:rPr>
          <w:rFonts w:ascii="Arial" w:hAnsi="Arial" w:cs="Arial"/>
          <w:sz w:val="22"/>
          <w:szCs w:val="22"/>
          <w:lang w:val="fr-FR"/>
        </w:rPr>
        <w:t xml:space="preserve"> </w:t>
      </w:r>
      <w:proofErr w:type="spellStart"/>
      <w:r w:rsidRPr="002E3AA6">
        <w:rPr>
          <w:rFonts w:ascii="Arial" w:hAnsi="Arial" w:cs="Arial"/>
          <w:sz w:val="22"/>
          <w:szCs w:val="22"/>
          <w:lang w:val="fr-FR"/>
        </w:rPr>
        <w:t>protecţia</w:t>
      </w:r>
      <w:proofErr w:type="spellEnd"/>
      <w:r w:rsidRPr="002E3AA6">
        <w:rPr>
          <w:rFonts w:ascii="Arial" w:hAnsi="Arial" w:cs="Arial"/>
          <w:sz w:val="22"/>
          <w:szCs w:val="22"/>
          <w:lang w:val="fr-FR"/>
        </w:rPr>
        <w:t xml:space="preserve"> </w:t>
      </w:r>
      <w:proofErr w:type="spellStart"/>
      <w:r w:rsidRPr="002E3AA6">
        <w:rPr>
          <w:rFonts w:ascii="Arial" w:hAnsi="Arial" w:cs="Arial"/>
          <w:sz w:val="22"/>
          <w:szCs w:val="22"/>
          <w:lang w:val="fr-FR"/>
        </w:rPr>
        <w:t>împotriva</w:t>
      </w:r>
      <w:proofErr w:type="spellEnd"/>
      <w:r w:rsidRPr="002E3AA6">
        <w:rPr>
          <w:rFonts w:ascii="Arial" w:hAnsi="Arial" w:cs="Arial"/>
          <w:sz w:val="22"/>
          <w:szCs w:val="22"/>
          <w:lang w:val="fr-FR"/>
        </w:rPr>
        <w:t xml:space="preserve"> </w:t>
      </w:r>
      <w:proofErr w:type="spellStart"/>
      <w:r w:rsidRPr="002E3AA6">
        <w:rPr>
          <w:rFonts w:ascii="Arial" w:hAnsi="Arial" w:cs="Arial"/>
          <w:sz w:val="22"/>
          <w:szCs w:val="22"/>
          <w:lang w:val="fr-FR"/>
        </w:rPr>
        <w:t>zgomotului</w:t>
      </w:r>
      <w:proofErr w:type="spellEnd"/>
      <w:r w:rsidRPr="002E3AA6">
        <w:rPr>
          <w:rFonts w:ascii="Arial" w:hAnsi="Arial" w:cs="Arial"/>
          <w:sz w:val="22"/>
          <w:szCs w:val="22"/>
          <w:lang w:val="fr-FR"/>
        </w:rPr>
        <w:t xml:space="preserve"> </w:t>
      </w:r>
      <w:proofErr w:type="spellStart"/>
      <w:r w:rsidRPr="002E3AA6">
        <w:rPr>
          <w:rFonts w:ascii="Arial" w:hAnsi="Arial" w:cs="Arial"/>
          <w:sz w:val="22"/>
          <w:szCs w:val="22"/>
          <w:lang w:val="fr-FR"/>
        </w:rPr>
        <w:t>şi</w:t>
      </w:r>
      <w:proofErr w:type="spellEnd"/>
      <w:r w:rsidRPr="002E3AA6">
        <w:rPr>
          <w:rFonts w:ascii="Arial" w:hAnsi="Arial" w:cs="Arial"/>
          <w:sz w:val="22"/>
          <w:szCs w:val="22"/>
          <w:lang w:val="fr-FR"/>
        </w:rPr>
        <w:t xml:space="preserve"> </w:t>
      </w:r>
      <w:proofErr w:type="spellStart"/>
      <w:r w:rsidRPr="002E3AA6">
        <w:rPr>
          <w:rFonts w:ascii="Arial" w:hAnsi="Arial" w:cs="Arial"/>
          <w:sz w:val="22"/>
          <w:szCs w:val="22"/>
          <w:lang w:val="fr-FR"/>
        </w:rPr>
        <w:t>vibraţiilor</w:t>
      </w:r>
      <w:proofErr w:type="spellEnd"/>
      <w:r w:rsidR="009649C9" w:rsidRPr="002E3AA6">
        <w:rPr>
          <w:rFonts w:ascii="Arial" w:hAnsi="Arial" w:cs="Arial"/>
          <w:sz w:val="22"/>
          <w:szCs w:val="22"/>
          <w:lang w:val="fr-FR"/>
        </w:rPr>
        <w:t xml:space="preserve"> : </w:t>
      </w:r>
      <w:r w:rsidR="00730D3F" w:rsidRPr="002E3AA6">
        <w:rPr>
          <w:rFonts w:ascii="Arial" w:hAnsi="Arial" w:cs="Arial"/>
          <w:sz w:val="22"/>
          <w:szCs w:val="22"/>
          <w:lang w:val="fr-FR"/>
        </w:rPr>
        <w:t xml:space="preserve">se vor </w:t>
      </w:r>
      <w:proofErr w:type="spellStart"/>
      <w:r w:rsidR="00730D3F" w:rsidRPr="002E3AA6">
        <w:rPr>
          <w:rFonts w:ascii="Arial" w:hAnsi="Arial" w:cs="Arial"/>
          <w:sz w:val="22"/>
          <w:szCs w:val="22"/>
          <w:lang w:val="fr-FR"/>
        </w:rPr>
        <w:t>lua</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masuri</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pentru</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asigurarea</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confortului</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optim</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impotriva</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zgomotului</w:t>
      </w:r>
      <w:proofErr w:type="spellEnd"/>
      <w:r w:rsidR="00730D3F" w:rsidRPr="002E3AA6">
        <w:rPr>
          <w:rFonts w:ascii="Arial" w:hAnsi="Arial" w:cs="Arial"/>
          <w:sz w:val="22"/>
          <w:szCs w:val="22"/>
          <w:lang w:val="fr-FR"/>
        </w:rPr>
        <w:t xml:space="preserve"> ce </w:t>
      </w:r>
      <w:proofErr w:type="spellStart"/>
      <w:r w:rsidR="00730D3F" w:rsidRPr="002E3AA6">
        <w:rPr>
          <w:rFonts w:ascii="Arial" w:hAnsi="Arial" w:cs="Arial"/>
          <w:sz w:val="22"/>
          <w:szCs w:val="22"/>
          <w:lang w:val="fr-FR"/>
        </w:rPr>
        <w:t>poate</w:t>
      </w:r>
      <w:proofErr w:type="spellEnd"/>
      <w:r w:rsidR="00730D3F" w:rsidRPr="002E3AA6">
        <w:rPr>
          <w:rFonts w:ascii="Arial" w:hAnsi="Arial" w:cs="Arial"/>
          <w:sz w:val="22"/>
          <w:szCs w:val="22"/>
          <w:lang w:val="fr-FR"/>
        </w:rPr>
        <w:t xml:space="preserve"> fi </w:t>
      </w:r>
      <w:proofErr w:type="spellStart"/>
      <w:r w:rsidR="00730D3F" w:rsidRPr="002E3AA6">
        <w:rPr>
          <w:rFonts w:ascii="Arial" w:hAnsi="Arial" w:cs="Arial"/>
          <w:sz w:val="22"/>
          <w:szCs w:val="22"/>
          <w:lang w:val="fr-FR"/>
        </w:rPr>
        <w:t>generat</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pe</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scari</w:t>
      </w:r>
      <w:proofErr w:type="spellEnd"/>
      <w:r w:rsidR="00730D3F" w:rsidRPr="002E3AA6">
        <w:rPr>
          <w:rFonts w:ascii="Arial" w:hAnsi="Arial" w:cs="Arial"/>
          <w:sz w:val="22"/>
          <w:szCs w:val="22"/>
          <w:lang w:val="fr-FR"/>
        </w:rPr>
        <w:t xml:space="preserve"> si </w:t>
      </w:r>
      <w:proofErr w:type="spellStart"/>
      <w:r w:rsidR="00730D3F" w:rsidRPr="002E3AA6">
        <w:rPr>
          <w:rFonts w:ascii="Arial" w:hAnsi="Arial" w:cs="Arial"/>
          <w:sz w:val="22"/>
          <w:szCs w:val="22"/>
          <w:lang w:val="fr-FR"/>
        </w:rPr>
        <w:t>holuri</w:t>
      </w:r>
      <w:proofErr w:type="spellEnd"/>
      <w:r w:rsidR="00730D3F" w:rsidRPr="002E3AA6">
        <w:rPr>
          <w:rFonts w:ascii="Arial" w:hAnsi="Arial" w:cs="Arial"/>
          <w:sz w:val="22"/>
          <w:szCs w:val="22"/>
          <w:lang w:val="fr-FR"/>
        </w:rPr>
        <w:t xml:space="preserve"> , </w:t>
      </w:r>
      <w:proofErr w:type="spellStart"/>
      <w:r w:rsidR="00730D3F" w:rsidRPr="002E3AA6">
        <w:rPr>
          <w:rFonts w:ascii="Arial" w:hAnsi="Arial" w:cs="Arial"/>
          <w:sz w:val="22"/>
          <w:szCs w:val="22"/>
          <w:lang w:val="fr-FR"/>
        </w:rPr>
        <w:t>respectiv</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realizarea</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peretilor</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spatiilor</w:t>
      </w:r>
      <w:proofErr w:type="spellEnd"/>
      <w:r w:rsidR="00730D3F" w:rsidRPr="002E3AA6">
        <w:rPr>
          <w:rFonts w:ascii="Arial" w:hAnsi="Arial" w:cs="Arial"/>
          <w:sz w:val="22"/>
          <w:szCs w:val="22"/>
          <w:lang w:val="fr-FR"/>
        </w:rPr>
        <w:t xml:space="preserve"> de </w:t>
      </w:r>
      <w:proofErr w:type="spellStart"/>
      <w:r w:rsidR="00730D3F" w:rsidRPr="002E3AA6">
        <w:rPr>
          <w:rFonts w:ascii="Arial" w:hAnsi="Arial" w:cs="Arial"/>
          <w:sz w:val="22"/>
          <w:szCs w:val="22"/>
          <w:lang w:val="fr-FR"/>
        </w:rPr>
        <w:t>locuit</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dinspre</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spatiile</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comune</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din</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zidarie</w:t>
      </w:r>
      <w:proofErr w:type="spellEnd"/>
      <w:r w:rsidR="00730D3F" w:rsidRPr="002E3AA6">
        <w:rPr>
          <w:rFonts w:ascii="Arial" w:hAnsi="Arial" w:cs="Arial"/>
          <w:sz w:val="22"/>
          <w:szCs w:val="22"/>
          <w:lang w:val="fr-FR"/>
        </w:rPr>
        <w:t xml:space="preserve"> de </w:t>
      </w:r>
      <w:proofErr w:type="spellStart"/>
      <w:r w:rsidR="00730D3F" w:rsidRPr="002E3AA6">
        <w:rPr>
          <w:rFonts w:ascii="Arial" w:hAnsi="Arial" w:cs="Arial"/>
          <w:sz w:val="22"/>
          <w:szCs w:val="22"/>
          <w:lang w:val="fr-FR"/>
        </w:rPr>
        <w:t>caramida</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plina</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cu</w:t>
      </w:r>
      <w:proofErr w:type="spellEnd"/>
      <w:r w:rsidR="00730D3F" w:rsidRPr="002E3AA6">
        <w:rPr>
          <w:rFonts w:ascii="Arial" w:hAnsi="Arial" w:cs="Arial"/>
          <w:sz w:val="22"/>
          <w:szCs w:val="22"/>
          <w:lang w:val="fr-FR"/>
        </w:rPr>
        <w:t xml:space="preserve"> </w:t>
      </w:r>
      <w:proofErr w:type="spellStart"/>
      <w:r w:rsidR="00730D3F" w:rsidRPr="002E3AA6">
        <w:rPr>
          <w:rFonts w:ascii="Arial" w:hAnsi="Arial" w:cs="Arial"/>
          <w:sz w:val="22"/>
          <w:szCs w:val="22"/>
          <w:lang w:val="fr-FR"/>
        </w:rPr>
        <w:t>grosime</w:t>
      </w:r>
      <w:proofErr w:type="spellEnd"/>
      <w:r w:rsidR="00730D3F" w:rsidRPr="002E3AA6">
        <w:rPr>
          <w:rFonts w:ascii="Arial" w:hAnsi="Arial" w:cs="Arial"/>
          <w:sz w:val="22"/>
          <w:szCs w:val="22"/>
          <w:lang w:val="fr-FR"/>
        </w:rPr>
        <w:t xml:space="preserve"> de 25 cm</w:t>
      </w:r>
      <w:r w:rsidR="00765EDD" w:rsidRPr="002E3AA6">
        <w:rPr>
          <w:rFonts w:ascii="Arial" w:hAnsi="Arial" w:cs="Arial"/>
          <w:sz w:val="22"/>
          <w:szCs w:val="22"/>
          <w:lang w:val="fr-FR"/>
        </w:rPr>
        <w:t xml:space="preserve"> </w:t>
      </w:r>
      <w:r w:rsidRPr="002E3AA6">
        <w:rPr>
          <w:rFonts w:ascii="Arial" w:hAnsi="Arial" w:cs="Arial"/>
          <w:sz w:val="22"/>
          <w:szCs w:val="22"/>
          <w:lang w:val="fr-F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fr-FR"/>
        </w:rPr>
        <w:t xml:space="preserve">    </w:t>
      </w:r>
      <w:r w:rsidRPr="002E3AA6">
        <w:rPr>
          <w:rFonts w:ascii="Arial" w:hAnsi="Arial" w:cs="Arial"/>
          <w:sz w:val="22"/>
          <w:szCs w:val="22"/>
          <w:lang w:val="pt-BR"/>
        </w:rPr>
        <w:t>4. Protecţia împotriva radiaţiilor:</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sursele de radiaţii</w:t>
      </w:r>
      <w:r w:rsidR="009649C9" w:rsidRPr="002E3AA6">
        <w:rPr>
          <w:rFonts w:ascii="Arial" w:hAnsi="Arial" w:cs="Arial"/>
          <w:sz w:val="22"/>
          <w:szCs w:val="22"/>
          <w:lang w:val="pt-BR"/>
        </w:rPr>
        <w:t xml:space="preserve">: </w:t>
      </w:r>
      <w:r w:rsidR="00730D3F"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amenajările şi dotările pentru protecţia împotriva radiaţiilor</w:t>
      </w:r>
      <w:r w:rsidR="009649C9" w:rsidRPr="002E3AA6">
        <w:rPr>
          <w:rFonts w:ascii="Arial" w:hAnsi="Arial" w:cs="Arial"/>
          <w:sz w:val="22"/>
          <w:szCs w:val="22"/>
          <w:lang w:val="pt-BR"/>
        </w:rPr>
        <w:t xml:space="preserve">: </w:t>
      </w:r>
      <w:r w:rsidR="009649C9"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5. Protecţia solului şi a subsolului:</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sursele de poluanţi pentru sol, subsol şi ape freatice</w:t>
      </w:r>
      <w:r w:rsidR="009A0A8A" w:rsidRPr="002E3AA6">
        <w:rPr>
          <w:rFonts w:ascii="Arial" w:hAnsi="Arial" w:cs="Arial"/>
          <w:sz w:val="22"/>
          <w:szCs w:val="22"/>
          <w:lang w:val="pt-BR"/>
        </w:rPr>
        <w:t xml:space="preserve">: </w:t>
      </w:r>
      <w:r w:rsidR="00EC7E22" w:rsidRPr="002E3AA6">
        <w:rPr>
          <w:rFonts w:ascii="Arial" w:hAnsi="Arial" w:cs="Arial"/>
          <w:sz w:val="22"/>
          <w:szCs w:val="22"/>
          <w:lang w:val="pt-BR"/>
        </w:rPr>
        <w:t>pardoseala din ciment rolat , sistemul de colectare a apei utilizate impedica patrunderea apei in sol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lucrările şi dotările pentru protecţia solului şi a subsolului</w:t>
      </w:r>
      <w:r w:rsidR="009A0A8A" w:rsidRPr="002E3AA6">
        <w:rPr>
          <w:rFonts w:ascii="Arial" w:hAnsi="Arial" w:cs="Arial"/>
          <w:sz w:val="22"/>
          <w:szCs w:val="22"/>
          <w:lang w:val="pt-BR"/>
        </w:rPr>
        <w:t>: 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6. Protecţia ecosistemelor terestre şi acvatice:</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identificarea arealelor sensibile ce pot fi afectate de proiect</w:t>
      </w:r>
      <w:r w:rsidR="009A0A8A" w:rsidRPr="002E3AA6">
        <w:rPr>
          <w:rFonts w:ascii="Arial" w:hAnsi="Arial" w:cs="Arial"/>
          <w:sz w:val="22"/>
          <w:szCs w:val="22"/>
          <w:lang w:val="pt-BR"/>
        </w:rPr>
        <w:t xml:space="preserve"> : </w:t>
      </w:r>
      <w:r w:rsidR="009A0A8A" w:rsidRPr="002E3AA6">
        <w:rPr>
          <w:rFonts w:ascii="Arial" w:hAnsi="Arial" w:cs="Arial"/>
          <w:b/>
          <w:sz w:val="22"/>
          <w:szCs w:val="22"/>
          <w:lang w:val="pt-BR"/>
        </w:rPr>
        <w:t xml:space="preserve">obiectivul </w:t>
      </w:r>
      <w:r w:rsidR="00BD7076" w:rsidRPr="002E3AA6">
        <w:rPr>
          <w:rFonts w:ascii="Arial" w:hAnsi="Arial" w:cs="Arial"/>
          <w:b/>
          <w:sz w:val="22"/>
          <w:szCs w:val="22"/>
          <w:lang w:val="pt-BR"/>
        </w:rPr>
        <w:t>ce urmeaza a se executa nu afecteaza arealele sensibile</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lucrările, dotările şi măsurile pentru protecţia biodiversităţii, monumentelor naturii şi ariilor protejate</w:t>
      </w:r>
      <w:r w:rsidR="00BD7076" w:rsidRPr="002E3AA6">
        <w:rPr>
          <w:rFonts w:ascii="Arial" w:hAnsi="Arial" w:cs="Arial"/>
          <w:sz w:val="22"/>
          <w:szCs w:val="22"/>
          <w:lang w:val="pt-BR"/>
        </w:rPr>
        <w:t xml:space="preserve">: </w:t>
      </w:r>
      <w:r w:rsidR="00BD7076"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7. Protecţia aşezărilor umane şi a altor obiective de interes public:</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etc.</w:t>
      </w:r>
      <w:r w:rsidR="00BD7076" w:rsidRPr="002E3AA6">
        <w:rPr>
          <w:rFonts w:ascii="Arial" w:hAnsi="Arial" w:cs="Arial"/>
          <w:sz w:val="22"/>
          <w:szCs w:val="22"/>
          <w:lang w:val="pt-BR"/>
        </w:rPr>
        <w:t xml:space="preserve">: </w:t>
      </w:r>
      <w:r w:rsidR="00BD7076" w:rsidRPr="002E3AA6">
        <w:rPr>
          <w:rFonts w:ascii="Arial" w:hAnsi="Arial" w:cs="Arial"/>
          <w:b/>
          <w:sz w:val="22"/>
          <w:szCs w:val="22"/>
          <w:lang w:val="pt-BR"/>
        </w:rPr>
        <w:t>in zona nu sunt obiective de interes public,asezari umane,monumente istorice si de arhitectura</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lucrările, dotările şi măsurile pentru protecţia aşezărilor umane şi a obiectivelor protejate şi/sau de interes public</w:t>
      </w:r>
      <w:r w:rsidR="00BD7076" w:rsidRPr="002E3AA6">
        <w:rPr>
          <w:rFonts w:ascii="Arial" w:hAnsi="Arial" w:cs="Arial"/>
          <w:sz w:val="22"/>
          <w:szCs w:val="22"/>
          <w:lang w:val="pt-BR"/>
        </w:rPr>
        <w:t xml:space="preserve">: </w:t>
      </w:r>
      <w:r w:rsidR="00BD7076" w:rsidRPr="002E3AA6">
        <w:rPr>
          <w:rFonts w:ascii="Arial" w:hAnsi="Arial" w:cs="Arial"/>
          <w:b/>
          <w:sz w:val="22"/>
          <w:szCs w:val="22"/>
          <w:lang w:val="pt-BR"/>
        </w:rPr>
        <w:t>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8. Gospodărirea deşeurilor generate pe amplasament: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tipurile şi cantităţile de deşeuri de orice natură rezultate</w:t>
      </w:r>
      <w:r w:rsidR="00BD7076" w:rsidRPr="002E3AA6">
        <w:rPr>
          <w:rFonts w:ascii="Arial" w:hAnsi="Arial" w:cs="Arial"/>
          <w:sz w:val="22"/>
          <w:szCs w:val="22"/>
          <w:lang w:val="pt-BR"/>
        </w:rPr>
        <w:t xml:space="preserve">: </w:t>
      </w:r>
      <w:r w:rsidR="00730D3F" w:rsidRPr="002E3AA6">
        <w:rPr>
          <w:rFonts w:ascii="Arial" w:hAnsi="Arial" w:cs="Arial"/>
          <w:sz w:val="22"/>
          <w:szCs w:val="22"/>
          <w:lang w:val="pt-BR"/>
        </w:rPr>
        <w:t>gunoiul menajer va fi colectat in pubele aflate pe lot cu acces nerestrictionat din domeniul public</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modul de gospodărire a deşeurilor</w:t>
      </w:r>
      <w:r w:rsidR="00BD7076" w:rsidRPr="002E3AA6">
        <w:rPr>
          <w:rFonts w:ascii="Arial" w:hAnsi="Arial" w:cs="Arial"/>
          <w:sz w:val="22"/>
          <w:szCs w:val="22"/>
          <w:lang w:val="pt-BR"/>
        </w:rPr>
        <w:t xml:space="preserve">: </w:t>
      </w:r>
      <w:r w:rsidR="00730D3F" w:rsidRPr="002E3AA6">
        <w:rPr>
          <w:rFonts w:ascii="Arial" w:hAnsi="Arial" w:cs="Arial"/>
          <w:sz w:val="22"/>
          <w:szCs w:val="22"/>
          <w:lang w:val="pt-BR"/>
        </w:rPr>
        <w:t>contract cu compania locala de salubrizare</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9. Gospodărirea substanţelor şi preparatelor chimice periculoase:</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substanţele şi preparatele chimice periculoase utilizate şi/sau produse</w:t>
      </w:r>
      <w:r w:rsidR="00B67CB6" w:rsidRPr="002E3AA6">
        <w:rPr>
          <w:rFonts w:ascii="Arial" w:hAnsi="Arial" w:cs="Arial"/>
          <w:b/>
          <w:sz w:val="22"/>
          <w:szCs w:val="22"/>
          <w:lang w:val="pt-BR"/>
        </w:rPr>
        <w:t xml:space="preserve">: nu </w:t>
      </w:r>
      <w:r w:rsidR="00CA4DCE" w:rsidRPr="002E3AA6">
        <w:rPr>
          <w:rFonts w:ascii="Arial" w:hAnsi="Arial" w:cs="Arial"/>
          <w:b/>
          <w:sz w:val="22"/>
          <w:szCs w:val="22"/>
          <w:lang w:val="pt-BR"/>
        </w:rPr>
        <w:t>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pt-BR"/>
        </w:rPr>
      </w:pPr>
      <w:r w:rsidRPr="002E3AA6">
        <w:rPr>
          <w:rFonts w:ascii="Arial" w:hAnsi="Arial" w:cs="Arial"/>
          <w:sz w:val="22"/>
          <w:szCs w:val="22"/>
          <w:lang w:val="pt-BR"/>
        </w:rPr>
        <w:t xml:space="preserve">    - modul de gospodărire a substanţelor şi preparatelor chimice periculoase şi asigurarea condiţiilor de protecţie a factorilor de mediu şi a sănătăţii populaţiei</w:t>
      </w:r>
      <w:r w:rsidR="00B67CB6" w:rsidRPr="002E3AA6">
        <w:rPr>
          <w:rFonts w:ascii="Arial" w:hAnsi="Arial" w:cs="Arial"/>
          <w:b/>
          <w:sz w:val="22"/>
          <w:szCs w:val="22"/>
          <w:lang w:val="pt-BR"/>
        </w:rPr>
        <w:t>: nu este cazul</w:t>
      </w:r>
      <w:r w:rsidRPr="002E3AA6">
        <w:rPr>
          <w:rFonts w:ascii="Arial" w:hAnsi="Arial" w:cs="Arial"/>
          <w:sz w:val="22"/>
          <w:szCs w:val="22"/>
          <w:lang w:val="pt-BR"/>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pt-BR"/>
        </w:rPr>
        <w:t xml:space="preserve">    </w:t>
      </w:r>
      <w:r w:rsidRPr="002E3AA6">
        <w:rPr>
          <w:rFonts w:ascii="Arial" w:hAnsi="Arial" w:cs="Arial"/>
          <w:sz w:val="22"/>
          <w:szCs w:val="22"/>
          <w:lang w:val="it-IT"/>
        </w:rPr>
        <w:t>V. Prevederi pentru monitorizarea mediului:</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dotări şi măsuri prevăzute pentru controlul emisiilor de poluanţi în mediu</w:t>
      </w:r>
      <w:r w:rsidR="00B67CB6" w:rsidRPr="002E3AA6">
        <w:rPr>
          <w:rFonts w:ascii="Arial" w:hAnsi="Arial" w:cs="Arial"/>
          <w:sz w:val="22"/>
          <w:szCs w:val="22"/>
          <w:lang w:val="it-IT"/>
        </w:rPr>
        <w:t xml:space="preserve">: </w:t>
      </w:r>
      <w:r w:rsidR="00B67CB6"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VI. Justificarea încadrării proiectului, după caz, în prevederile altor acte normative naţionale care transpun legislaţia comunitară (IPPC, SEVESO, COV, LCP, Directiva-cadru apă, Directiva-cadru aer, Directiva-cadru a deşeurilor etc.)</w:t>
      </w:r>
      <w:r w:rsidR="00CB4B4C" w:rsidRPr="002E3AA6">
        <w:rPr>
          <w:rFonts w:ascii="Arial" w:hAnsi="Arial" w:cs="Arial"/>
          <w:sz w:val="22"/>
          <w:szCs w:val="22"/>
          <w:lang w:val="it-IT"/>
        </w:rPr>
        <w:t xml:space="preserve">: </w:t>
      </w:r>
      <w:r w:rsidR="00CB4B4C" w:rsidRPr="002E3AA6">
        <w:rPr>
          <w:rFonts w:ascii="Arial" w:hAnsi="Arial" w:cs="Arial"/>
          <w:b/>
          <w:sz w:val="22"/>
          <w:szCs w:val="22"/>
          <w:lang w:val="it-IT"/>
        </w:rPr>
        <w:t>nu este cazul</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VII. Lucrări necesare organizării de şantier:</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descrierea lucrărilor necesare organizării de şantier</w:t>
      </w:r>
      <w:r w:rsidR="00CB4B4C" w:rsidRPr="002E3AA6">
        <w:rPr>
          <w:rFonts w:ascii="Arial" w:hAnsi="Arial" w:cs="Arial"/>
          <w:sz w:val="22"/>
          <w:szCs w:val="22"/>
          <w:lang w:val="it-IT"/>
        </w:rPr>
        <w:t xml:space="preserve">: </w:t>
      </w:r>
      <w:r w:rsidR="00730D3F"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localizarea organizării de şantier</w:t>
      </w:r>
      <w:r w:rsidR="00CB4B4C" w:rsidRPr="002E3AA6">
        <w:rPr>
          <w:rFonts w:ascii="Arial" w:hAnsi="Arial" w:cs="Arial"/>
          <w:sz w:val="22"/>
          <w:szCs w:val="22"/>
          <w:lang w:val="it-IT"/>
        </w:rPr>
        <w:t xml:space="preserve">: </w:t>
      </w:r>
      <w:r w:rsidR="00CB4B4C"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descrierea impactului asupra mediului a lucrărilor organizării de şantier</w:t>
      </w:r>
      <w:r w:rsidR="00CB4B4C" w:rsidRPr="002E3AA6">
        <w:rPr>
          <w:rFonts w:ascii="Arial" w:hAnsi="Arial" w:cs="Arial"/>
          <w:b/>
          <w:sz w:val="22"/>
          <w:szCs w:val="22"/>
          <w:lang w:val="it-IT"/>
        </w:rPr>
        <w:t>: 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surse de poluanţi şi instalaţii pentru reţinerea, evacuarea şi dispersia poluanţilor în mediu în timpul organizării de şantier</w:t>
      </w:r>
      <w:r w:rsidR="00CB4B4C" w:rsidRPr="002E3AA6">
        <w:rPr>
          <w:rFonts w:ascii="Arial" w:hAnsi="Arial" w:cs="Arial"/>
          <w:sz w:val="22"/>
          <w:szCs w:val="22"/>
          <w:lang w:val="it-IT"/>
        </w:rPr>
        <w:t xml:space="preserve">: </w:t>
      </w:r>
      <w:r w:rsidR="00CB4B4C"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dotări şi măsuri prevăzute pentru controlul emisiilor de poluanţi în mediu</w:t>
      </w:r>
      <w:r w:rsidR="00CB4B4C" w:rsidRPr="002E3AA6">
        <w:rPr>
          <w:rFonts w:ascii="Arial" w:hAnsi="Arial" w:cs="Arial"/>
          <w:sz w:val="22"/>
          <w:szCs w:val="22"/>
          <w:lang w:val="it-IT"/>
        </w:rPr>
        <w:t>:</w:t>
      </w:r>
      <w:r w:rsidR="00CB4B4C"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VIII. Lucrări de refacere a amplasamentului la finalizarea investiţiei, în caz de accidente şi/sau la încetarea activităţii, în măsura în care aceste informaţii sunt disponibile:</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lucrările propuse pentru refacerea amplasamentului la finalizarea investiţiei, în caz de accidente şi/sau la încetarea activităţii</w:t>
      </w:r>
      <w:r w:rsidR="00015FB3" w:rsidRPr="002E3AA6">
        <w:rPr>
          <w:rFonts w:ascii="Arial" w:hAnsi="Arial" w:cs="Arial"/>
          <w:sz w:val="22"/>
          <w:szCs w:val="22"/>
          <w:lang w:val="it-IT"/>
        </w:rPr>
        <w:t xml:space="preserve">: </w:t>
      </w:r>
      <w:r w:rsidR="00015FB3" w:rsidRPr="002E3AA6">
        <w:rPr>
          <w:rFonts w:ascii="Arial" w:hAnsi="Arial" w:cs="Arial"/>
          <w:b/>
          <w:sz w:val="22"/>
          <w:szCs w:val="22"/>
          <w:lang w:val="it-IT"/>
        </w:rPr>
        <w:t>dupa finalizarea lucrarilor nu sunt necesare lucrari p</w:t>
      </w:r>
      <w:r w:rsidR="00730D3F" w:rsidRPr="002E3AA6">
        <w:rPr>
          <w:rFonts w:ascii="Arial" w:hAnsi="Arial" w:cs="Arial"/>
          <w:b/>
          <w:sz w:val="22"/>
          <w:szCs w:val="22"/>
          <w:lang w:val="it-IT"/>
        </w:rPr>
        <w:t>entru refacerea amplasamentului</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lastRenderedPageBreak/>
        <w:t xml:space="preserve">    - aspecte referitoare la prevenirea şi modul de răspuns pentru cazuri de poluări accidentale</w:t>
      </w:r>
      <w:r w:rsidR="007675A3" w:rsidRPr="002E3AA6">
        <w:rPr>
          <w:rFonts w:ascii="Arial" w:hAnsi="Arial" w:cs="Arial"/>
          <w:sz w:val="22"/>
          <w:szCs w:val="22"/>
          <w:lang w:val="it-IT"/>
        </w:rPr>
        <w:t xml:space="preserve">: </w:t>
      </w:r>
      <w:r w:rsidR="00730D3F"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aspecte referitoare la închiderea/dezafectarea/demolarea instalaţiei</w:t>
      </w:r>
      <w:r w:rsidR="007675A3" w:rsidRPr="002E3AA6">
        <w:rPr>
          <w:rFonts w:ascii="Arial" w:hAnsi="Arial" w:cs="Arial"/>
          <w:sz w:val="22"/>
          <w:szCs w:val="22"/>
          <w:lang w:val="it-IT"/>
        </w:rPr>
        <w:t>:</w:t>
      </w:r>
      <w:r w:rsidR="004421A7" w:rsidRPr="002E3AA6">
        <w:rPr>
          <w:rFonts w:ascii="Arial" w:hAnsi="Arial" w:cs="Arial"/>
          <w:sz w:val="22"/>
          <w:szCs w:val="22"/>
          <w:lang w:val="it-IT"/>
        </w:rPr>
        <w:t xml:space="preserve"> </w:t>
      </w:r>
      <w:r w:rsidR="0081062F" w:rsidRPr="002E3AA6">
        <w:rPr>
          <w:rFonts w:ascii="Arial" w:hAnsi="Arial" w:cs="Arial"/>
          <w:b/>
          <w:sz w:val="22"/>
          <w:szCs w:val="22"/>
          <w:lang w:val="it-IT"/>
        </w:rPr>
        <w:t>nu este cazul</w:t>
      </w:r>
      <w:r w:rsidR="007675A3" w:rsidRPr="002E3AA6">
        <w:rPr>
          <w:rFonts w:ascii="Arial" w:hAnsi="Arial" w:cs="Arial"/>
          <w:sz w:val="22"/>
          <w:szCs w:val="22"/>
          <w:lang w:val="it-IT"/>
        </w:rPr>
        <w:t xml:space="preserve"> </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modalităţi de refacere a stării iniţiale/reabilitare în vederea utilizării ulterioare a terenului</w:t>
      </w:r>
      <w:r w:rsidR="007675A3" w:rsidRPr="002E3AA6">
        <w:rPr>
          <w:rFonts w:ascii="Arial" w:hAnsi="Arial" w:cs="Arial"/>
          <w:sz w:val="22"/>
          <w:szCs w:val="22"/>
          <w:lang w:val="it-IT"/>
        </w:rPr>
        <w:t xml:space="preserve">: </w:t>
      </w:r>
      <w:r w:rsidR="0081062F" w:rsidRPr="002E3AA6">
        <w:rPr>
          <w:rFonts w:ascii="Arial" w:hAnsi="Arial" w:cs="Arial"/>
          <w:b/>
          <w:sz w:val="22"/>
          <w:szCs w:val="22"/>
          <w:lang w:val="it-IT"/>
        </w:rPr>
        <w:t>nu este cazul</w:t>
      </w:r>
      <w:r w:rsidRPr="002E3AA6">
        <w:rPr>
          <w:rFonts w:ascii="Arial" w:hAnsi="Arial" w:cs="Arial"/>
          <w:sz w:val="22"/>
          <w:szCs w:val="22"/>
          <w:lang w:val="it-IT"/>
        </w:rPr>
        <w:t>.</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IX. Anexe - piese desenate</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1. Planul de încadrare în zonă a obiectivului şi planul de situaţie, cu modul de planificare a utilizării suprafeţelor</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Formele fizice ale proiectului (planuri, clădiri, alte structuri, materiale de construcţie etc.)</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Planşe reprezentând limitele amplasamentului proiectului, inclusiv orice suprafaţă de teren solicitată pentru a fi folosită temporar (planuri de situaţie şi amplasamente)</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2. Schemele-flux pentru:</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 procesul tehnologic şi fazele activităţii, cu instalaţiile de depoluare.</w:t>
      </w:r>
      <w:r w:rsidR="0081062F" w:rsidRPr="002E3AA6">
        <w:rPr>
          <w:rFonts w:ascii="Arial" w:hAnsi="Arial" w:cs="Arial"/>
          <w:sz w:val="22"/>
          <w:szCs w:val="22"/>
          <w:lang w:val="it-IT"/>
        </w:rPr>
        <w:t xml:space="preserve"> - </w:t>
      </w:r>
      <w:r w:rsidR="0081062F" w:rsidRPr="002E3AA6">
        <w:rPr>
          <w:rFonts w:ascii="Arial" w:hAnsi="Arial" w:cs="Arial"/>
          <w:b/>
          <w:sz w:val="22"/>
          <w:szCs w:val="22"/>
          <w:lang w:val="it-IT"/>
        </w:rPr>
        <w:t>nu este cazul</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3. Alte piese desenate, stabilite de autoritatea publică pentru protecţia mediului.</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X. Pentru proiectele pentru care în etapa de evaluare iniţială autoritatea competentă pentru protecţia mediului a decis necesitatea demarării procedurii de evaluare adecvată, memoriul va fi completat cu:</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rsidR="00775F31" w:rsidRPr="002E3AA6" w:rsidRDefault="00775F31" w:rsidP="00775F31">
      <w:pPr>
        <w:autoSpaceDE w:val="0"/>
        <w:autoSpaceDN w:val="0"/>
        <w:adjustRightInd w:val="0"/>
        <w:jc w:val="both"/>
        <w:rPr>
          <w:rFonts w:ascii="Arial" w:hAnsi="Arial" w:cs="Arial"/>
          <w:b/>
          <w:sz w:val="22"/>
          <w:szCs w:val="22"/>
          <w:lang w:val="it-IT"/>
        </w:rPr>
      </w:pPr>
      <w:r w:rsidRPr="002E3AA6">
        <w:rPr>
          <w:rFonts w:ascii="Arial" w:hAnsi="Arial" w:cs="Arial"/>
          <w:sz w:val="22"/>
          <w:szCs w:val="22"/>
          <w:lang w:val="it-IT"/>
        </w:rPr>
        <w:t xml:space="preserve">    b) numele şi codul ariei naturale protejate de interes comunitar;</w:t>
      </w:r>
      <w:r w:rsidR="0081062F" w:rsidRPr="002E3AA6">
        <w:rPr>
          <w:rFonts w:ascii="Arial" w:hAnsi="Arial" w:cs="Arial"/>
          <w:sz w:val="22"/>
          <w:szCs w:val="22"/>
          <w:lang w:val="it-IT"/>
        </w:rPr>
        <w:t xml:space="preserve"> -</w:t>
      </w:r>
      <w:r w:rsidR="0081062F" w:rsidRPr="002E3AA6">
        <w:rPr>
          <w:rFonts w:ascii="Arial" w:hAnsi="Arial" w:cs="Arial"/>
          <w:b/>
          <w:sz w:val="22"/>
          <w:szCs w:val="22"/>
          <w:lang w:val="it-IT"/>
        </w:rPr>
        <w:t>nu este cazul</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c) prezenţa şi efectivele/suprafeţele acoperite de specii şi habitate de interes comunitar în zona proiectului;</w:t>
      </w:r>
      <w:r w:rsidR="0081062F" w:rsidRPr="002E3AA6">
        <w:rPr>
          <w:rFonts w:ascii="Arial" w:hAnsi="Arial" w:cs="Arial"/>
          <w:sz w:val="22"/>
          <w:szCs w:val="22"/>
          <w:lang w:val="it-IT"/>
        </w:rPr>
        <w:t xml:space="preserve"> - </w:t>
      </w:r>
      <w:r w:rsidR="0081062F" w:rsidRPr="002E3AA6">
        <w:rPr>
          <w:rFonts w:ascii="Arial" w:hAnsi="Arial" w:cs="Arial"/>
          <w:b/>
          <w:sz w:val="22"/>
          <w:szCs w:val="22"/>
          <w:lang w:val="it-IT"/>
        </w:rPr>
        <w:t>nu este cazul</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d) se va preciza dacă proiectul propus nu are legătură directă cu sau nu este necesar pentru managementul conservării ariei naturale protejate de interes comunitar;</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e) se va estima impactul potenţial al proiectului asupra speciilor şi habitatelor din aria naturală protejată de interes comunitar;</w:t>
      </w:r>
    </w:p>
    <w:p w:rsidR="00775F31" w:rsidRPr="002E3AA6" w:rsidRDefault="00775F31" w:rsidP="00775F31">
      <w:pPr>
        <w:autoSpaceDE w:val="0"/>
        <w:autoSpaceDN w:val="0"/>
        <w:adjustRightInd w:val="0"/>
        <w:jc w:val="both"/>
        <w:rPr>
          <w:rFonts w:ascii="Arial" w:hAnsi="Arial" w:cs="Arial"/>
          <w:sz w:val="22"/>
          <w:szCs w:val="22"/>
          <w:lang w:val="it-IT"/>
        </w:rPr>
      </w:pPr>
      <w:r w:rsidRPr="002E3AA6">
        <w:rPr>
          <w:rFonts w:ascii="Arial" w:hAnsi="Arial" w:cs="Arial"/>
          <w:sz w:val="22"/>
          <w:szCs w:val="22"/>
          <w:lang w:val="it-IT"/>
        </w:rPr>
        <w:t xml:space="preserve">    f) alte informaţii prevăzute în ghidul metodologic privind evaluarea adecvată.</w:t>
      </w:r>
    </w:p>
    <w:p w:rsidR="0081062F" w:rsidRPr="002E3AA6" w:rsidRDefault="0081062F" w:rsidP="00775F31">
      <w:pPr>
        <w:autoSpaceDE w:val="0"/>
        <w:autoSpaceDN w:val="0"/>
        <w:adjustRightInd w:val="0"/>
        <w:jc w:val="both"/>
        <w:rPr>
          <w:rFonts w:ascii="Arial" w:hAnsi="Arial" w:cs="Arial"/>
          <w:sz w:val="22"/>
          <w:szCs w:val="22"/>
          <w:lang w:val="it-IT"/>
        </w:rPr>
      </w:pPr>
    </w:p>
    <w:p w:rsidR="0081062F" w:rsidRPr="002E3AA6" w:rsidRDefault="0081062F" w:rsidP="00775F31">
      <w:pPr>
        <w:autoSpaceDE w:val="0"/>
        <w:autoSpaceDN w:val="0"/>
        <w:adjustRightInd w:val="0"/>
        <w:jc w:val="both"/>
        <w:rPr>
          <w:rFonts w:ascii="Arial" w:hAnsi="Arial" w:cs="Arial"/>
          <w:sz w:val="22"/>
          <w:szCs w:val="22"/>
          <w:lang w:val="it-IT"/>
        </w:rPr>
      </w:pPr>
    </w:p>
    <w:p w:rsidR="0081062F" w:rsidRPr="002E3AA6" w:rsidRDefault="0081062F" w:rsidP="00775F31">
      <w:pPr>
        <w:autoSpaceDE w:val="0"/>
        <w:autoSpaceDN w:val="0"/>
        <w:adjustRightInd w:val="0"/>
        <w:jc w:val="both"/>
        <w:rPr>
          <w:rFonts w:ascii="Arial" w:hAnsi="Arial" w:cs="Arial"/>
          <w:sz w:val="22"/>
          <w:szCs w:val="22"/>
          <w:lang w:val="it-IT"/>
        </w:rPr>
      </w:pPr>
    </w:p>
    <w:p w:rsidR="00AD5CBF" w:rsidRPr="002E3AA6" w:rsidRDefault="00775F31" w:rsidP="004421A7">
      <w:pPr>
        <w:autoSpaceDE w:val="0"/>
        <w:autoSpaceDN w:val="0"/>
        <w:adjustRightInd w:val="0"/>
        <w:jc w:val="both"/>
        <w:rPr>
          <w:sz w:val="22"/>
          <w:szCs w:val="22"/>
        </w:rPr>
      </w:pPr>
      <w:r w:rsidRPr="002E3AA6">
        <w:rPr>
          <w:rFonts w:ascii="Arial" w:hAnsi="Arial" w:cs="Arial"/>
          <w:sz w:val="22"/>
          <w:szCs w:val="22"/>
          <w:lang w:val="it-IT"/>
        </w:rPr>
        <w:t xml:space="preserve">              </w:t>
      </w:r>
      <w:r w:rsidR="0081062F" w:rsidRPr="002E3AA6">
        <w:rPr>
          <w:rFonts w:ascii="Arial" w:hAnsi="Arial" w:cs="Arial"/>
          <w:sz w:val="22"/>
          <w:szCs w:val="22"/>
          <w:lang w:val="it-IT"/>
        </w:rPr>
        <w:t xml:space="preserve">                                                                                         </w:t>
      </w:r>
      <w:r w:rsidRPr="002E3AA6">
        <w:rPr>
          <w:rFonts w:ascii="Arial" w:hAnsi="Arial" w:cs="Arial"/>
          <w:sz w:val="22"/>
          <w:szCs w:val="22"/>
          <w:lang w:val="it-IT"/>
        </w:rPr>
        <w:t xml:space="preserve"> Semnătura şi ştampila</w:t>
      </w:r>
    </w:p>
    <w:sectPr w:rsidR="00AD5CBF" w:rsidRPr="002E3AA6" w:rsidSect="0081062F">
      <w:pgSz w:w="12240" w:h="15840"/>
      <w:pgMar w:top="900" w:right="990" w:bottom="72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75F31"/>
    <w:rsid w:val="000020B5"/>
    <w:rsid w:val="000031DF"/>
    <w:rsid w:val="000044BB"/>
    <w:rsid w:val="000048F1"/>
    <w:rsid w:val="00006E4E"/>
    <w:rsid w:val="000079F1"/>
    <w:rsid w:val="000123F6"/>
    <w:rsid w:val="00013067"/>
    <w:rsid w:val="0001317B"/>
    <w:rsid w:val="000149E8"/>
    <w:rsid w:val="00015440"/>
    <w:rsid w:val="00015FB3"/>
    <w:rsid w:val="0001752F"/>
    <w:rsid w:val="00017DE5"/>
    <w:rsid w:val="0002017E"/>
    <w:rsid w:val="00020C4A"/>
    <w:rsid w:val="0002130E"/>
    <w:rsid w:val="00021A7D"/>
    <w:rsid w:val="0002202B"/>
    <w:rsid w:val="00022633"/>
    <w:rsid w:val="00022753"/>
    <w:rsid w:val="000231CD"/>
    <w:rsid w:val="0002325B"/>
    <w:rsid w:val="0002374F"/>
    <w:rsid w:val="00023C1B"/>
    <w:rsid w:val="000242AA"/>
    <w:rsid w:val="00024F0D"/>
    <w:rsid w:val="000252E9"/>
    <w:rsid w:val="00031220"/>
    <w:rsid w:val="00031B94"/>
    <w:rsid w:val="0003269D"/>
    <w:rsid w:val="00034B3B"/>
    <w:rsid w:val="00035B25"/>
    <w:rsid w:val="00035BBA"/>
    <w:rsid w:val="00035F31"/>
    <w:rsid w:val="00036DB5"/>
    <w:rsid w:val="00037036"/>
    <w:rsid w:val="00040094"/>
    <w:rsid w:val="00040169"/>
    <w:rsid w:val="000415AE"/>
    <w:rsid w:val="0004183E"/>
    <w:rsid w:val="00041A1D"/>
    <w:rsid w:val="00041B5A"/>
    <w:rsid w:val="00042613"/>
    <w:rsid w:val="00042B59"/>
    <w:rsid w:val="00043176"/>
    <w:rsid w:val="00043B7A"/>
    <w:rsid w:val="00043BDB"/>
    <w:rsid w:val="00046552"/>
    <w:rsid w:val="000470EA"/>
    <w:rsid w:val="0004742D"/>
    <w:rsid w:val="000500BC"/>
    <w:rsid w:val="00051336"/>
    <w:rsid w:val="00051699"/>
    <w:rsid w:val="00053B92"/>
    <w:rsid w:val="00053BE9"/>
    <w:rsid w:val="000546B0"/>
    <w:rsid w:val="00054899"/>
    <w:rsid w:val="00056034"/>
    <w:rsid w:val="00056EE1"/>
    <w:rsid w:val="00057540"/>
    <w:rsid w:val="00057713"/>
    <w:rsid w:val="00057E00"/>
    <w:rsid w:val="0006188F"/>
    <w:rsid w:val="00063EAC"/>
    <w:rsid w:val="00064627"/>
    <w:rsid w:val="0006619F"/>
    <w:rsid w:val="000669B0"/>
    <w:rsid w:val="00066CEA"/>
    <w:rsid w:val="0006723C"/>
    <w:rsid w:val="000677C7"/>
    <w:rsid w:val="00072230"/>
    <w:rsid w:val="000722C9"/>
    <w:rsid w:val="0007273C"/>
    <w:rsid w:val="00072E95"/>
    <w:rsid w:val="000743B2"/>
    <w:rsid w:val="00074728"/>
    <w:rsid w:val="000747DD"/>
    <w:rsid w:val="00075E58"/>
    <w:rsid w:val="00077463"/>
    <w:rsid w:val="00077815"/>
    <w:rsid w:val="000828D5"/>
    <w:rsid w:val="00082A18"/>
    <w:rsid w:val="00083252"/>
    <w:rsid w:val="00083A8F"/>
    <w:rsid w:val="00083D22"/>
    <w:rsid w:val="00083D45"/>
    <w:rsid w:val="00084100"/>
    <w:rsid w:val="00085030"/>
    <w:rsid w:val="000854FA"/>
    <w:rsid w:val="00085874"/>
    <w:rsid w:val="00085DA9"/>
    <w:rsid w:val="000860FC"/>
    <w:rsid w:val="00086C04"/>
    <w:rsid w:val="00087CD5"/>
    <w:rsid w:val="0009012D"/>
    <w:rsid w:val="00091DC1"/>
    <w:rsid w:val="000956DC"/>
    <w:rsid w:val="00095D28"/>
    <w:rsid w:val="00097061"/>
    <w:rsid w:val="000A2289"/>
    <w:rsid w:val="000A283C"/>
    <w:rsid w:val="000A29D5"/>
    <w:rsid w:val="000A29E5"/>
    <w:rsid w:val="000A44F5"/>
    <w:rsid w:val="000A4900"/>
    <w:rsid w:val="000A4923"/>
    <w:rsid w:val="000A56CA"/>
    <w:rsid w:val="000A7616"/>
    <w:rsid w:val="000B1494"/>
    <w:rsid w:val="000B3734"/>
    <w:rsid w:val="000B3879"/>
    <w:rsid w:val="000B39BD"/>
    <w:rsid w:val="000B42C0"/>
    <w:rsid w:val="000B5812"/>
    <w:rsid w:val="000B6DA5"/>
    <w:rsid w:val="000B7E5F"/>
    <w:rsid w:val="000C0422"/>
    <w:rsid w:val="000C183F"/>
    <w:rsid w:val="000C1E92"/>
    <w:rsid w:val="000C220F"/>
    <w:rsid w:val="000C2856"/>
    <w:rsid w:val="000C3E67"/>
    <w:rsid w:val="000C4AB9"/>
    <w:rsid w:val="000C517B"/>
    <w:rsid w:val="000C5EF8"/>
    <w:rsid w:val="000D06EC"/>
    <w:rsid w:val="000D1C02"/>
    <w:rsid w:val="000D1F0F"/>
    <w:rsid w:val="000D1F38"/>
    <w:rsid w:val="000D1FCF"/>
    <w:rsid w:val="000D2027"/>
    <w:rsid w:val="000D2E31"/>
    <w:rsid w:val="000D32B2"/>
    <w:rsid w:val="000D3325"/>
    <w:rsid w:val="000D3F09"/>
    <w:rsid w:val="000D5879"/>
    <w:rsid w:val="000D5F4E"/>
    <w:rsid w:val="000D7A9C"/>
    <w:rsid w:val="000E1B05"/>
    <w:rsid w:val="000E1ECF"/>
    <w:rsid w:val="000E24B4"/>
    <w:rsid w:val="000E2A5C"/>
    <w:rsid w:val="000E3787"/>
    <w:rsid w:val="000E56B4"/>
    <w:rsid w:val="000E58C0"/>
    <w:rsid w:val="000E6255"/>
    <w:rsid w:val="000F04A1"/>
    <w:rsid w:val="000F08EA"/>
    <w:rsid w:val="000F0D7B"/>
    <w:rsid w:val="000F10A7"/>
    <w:rsid w:val="000F351A"/>
    <w:rsid w:val="000F518D"/>
    <w:rsid w:val="000F684B"/>
    <w:rsid w:val="000F6D5C"/>
    <w:rsid w:val="0010045A"/>
    <w:rsid w:val="00100C12"/>
    <w:rsid w:val="001025C4"/>
    <w:rsid w:val="001028DC"/>
    <w:rsid w:val="00103089"/>
    <w:rsid w:val="00103825"/>
    <w:rsid w:val="00103DAE"/>
    <w:rsid w:val="00103DCC"/>
    <w:rsid w:val="00104402"/>
    <w:rsid w:val="001044CE"/>
    <w:rsid w:val="00104CD4"/>
    <w:rsid w:val="00110325"/>
    <w:rsid w:val="001116A6"/>
    <w:rsid w:val="00113571"/>
    <w:rsid w:val="0011495F"/>
    <w:rsid w:val="00116184"/>
    <w:rsid w:val="001172EE"/>
    <w:rsid w:val="0012223E"/>
    <w:rsid w:val="00123784"/>
    <w:rsid w:val="00124D29"/>
    <w:rsid w:val="00124F24"/>
    <w:rsid w:val="00125D1E"/>
    <w:rsid w:val="00126A9D"/>
    <w:rsid w:val="00127346"/>
    <w:rsid w:val="001277A8"/>
    <w:rsid w:val="0013100F"/>
    <w:rsid w:val="00131A02"/>
    <w:rsid w:val="00132357"/>
    <w:rsid w:val="00134A9C"/>
    <w:rsid w:val="00135880"/>
    <w:rsid w:val="00135BCD"/>
    <w:rsid w:val="00136A2D"/>
    <w:rsid w:val="00140753"/>
    <w:rsid w:val="00141BC3"/>
    <w:rsid w:val="00141D22"/>
    <w:rsid w:val="001439F7"/>
    <w:rsid w:val="00144940"/>
    <w:rsid w:val="00146700"/>
    <w:rsid w:val="00146A16"/>
    <w:rsid w:val="00147CBA"/>
    <w:rsid w:val="001511AC"/>
    <w:rsid w:val="001514F1"/>
    <w:rsid w:val="00151670"/>
    <w:rsid w:val="001522F7"/>
    <w:rsid w:val="001524C2"/>
    <w:rsid w:val="0015251B"/>
    <w:rsid w:val="00157271"/>
    <w:rsid w:val="00160190"/>
    <w:rsid w:val="00160E14"/>
    <w:rsid w:val="00160F43"/>
    <w:rsid w:val="0016198C"/>
    <w:rsid w:val="001647C9"/>
    <w:rsid w:val="001675B0"/>
    <w:rsid w:val="00170135"/>
    <w:rsid w:val="001701CC"/>
    <w:rsid w:val="001723A8"/>
    <w:rsid w:val="00173738"/>
    <w:rsid w:val="0017497A"/>
    <w:rsid w:val="00174CCD"/>
    <w:rsid w:val="001758DA"/>
    <w:rsid w:val="001770FB"/>
    <w:rsid w:val="00177284"/>
    <w:rsid w:val="00181181"/>
    <w:rsid w:val="00182CA8"/>
    <w:rsid w:val="001832F8"/>
    <w:rsid w:val="0018372A"/>
    <w:rsid w:val="00184142"/>
    <w:rsid w:val="0018476E"/>
    <w:rsid w:val="001848B7"/>
    <w:rsid w:val="0018663D"/>
    <w:rsid w:val="00186B98"/>
    <w:rsid w:val="00187EAD"/>
    <w:rsid w:val="00187F0A"/>
    <w:rsid w:val="0019042F"/>
    <w:rsid w:val="001919E8"/>
    <w:rsid w:val="00192590"/>
    <w:rsid w:val="00196A52"/>
    <w:rsid w:val="00197944"/>
    <w:rsid w:val="001A2457"/>
    <w:rsid w:val="001A2BA9"/>
    <w:rsid w:val="001A310D"/>
    <w:rsid w:val="001A491A"/>
    <w:rsid w:val="001A4C39"/>
    <w:rsid w:val="001A514F"/>
    <w:rsid w:val="001A6023"/>
    <w:rsid w:val="001A6AC2"/>
    <w:rsid w:val="001A6D7D"/>
    <w:rsid w:val="001A7997"/>
    <w:rsid w:val="001A7FAA"/>
    <w:rsid w:val="001B03CF"/>
    <w:rsid w:val="001B0669"/>
    <w:rsid w:val="001B0A8D"/>
    <w:rsid w:val="001B1A66"/>
    <w:rsid w:val="001B1BB0"/>
    <w:rsid w:val="001B2810"/>
    <w:rsid w:val="001B2FB6"/>
    <w:rsid w:val="001B425D"/>
    <w:rsid w:val="001B5301"/>
    <w:rsid w:val="001B77FE"/>
    <w:rsid w:val="001B7E76"/>
    <w:rsid w:val="001C097C"/>
    <w:rsid w:val="001C14F3"/>
    <w:rsid w:val="001C19FE"/>
    <w:rsid w:val="001C1B83"/>
    <w:rsid w:val="001C2EAD"/>
    <w:rsid w:val="001C36E3"/>
    <w:rsid w:val="001C3DBF"/>
    <w:rsid w:val="001C4AD5"/>
    <w:rsid w:val="001C4C2B"/>
    <w:rsid w:val="001C61E0"/>
    <w:rsid w:val="001C6850"/>
    <w:rsid w:val="001C6ABB"/>
    <w:rsid w:val="001C6D97"/>
    <w:rsid w:val="001D2BB9"/>
    <w:rsid w:val="001D2E0B"/>
    <w:rsid w:val="001D4BA3"/>
    <w:rsid w:val="001D61F5"/>
    <w:rsid w:val="001D6969"/>
    <w:rsid w:val="001D69CE"/>
    <w:rsid w:val="001D7BA2"/>
    <w:rsid w:val="001E035D"/>
    <w:rsid w:val="001E1BCE"/>
    <w:rsid w:val="001E2298"/>
    <w:rsid w:val="001E2D2E"/>
    <w:rsid w:val="001E3F4D"/>
    <w:rsid w:val="001E5194"/>
    <w:rsid w:val="001E5E3C"/>
    <w:rsid w:val="001E7200"/>
    <w:rsid w:val="001E7E1C"/>
    <w:rsid w:val="001F06C0"/>
    <w:rsid w:val="001F1071"/>
    <w:rsid w:val="001F2686"/>
    <w:rsid w:val="001F29BA"/>
    <w:rsid w:val="001F2BCB"/>
    <w:rsid w:val="001F31AB"/>
    <w:rsid w:val="001F42F1"/>
    <w:rsid w:val="001F4CB2"/>
    <w:rsid w:val="001F55C9"/>
    <w:rsid w:val="001F7B03"/>
    <w:rsid w:val="0020250B"/>
    <w:rsid w:val="00202829"/>
    <w:rsid w:val="00202EEF"/>
    <w:rsid w:val="00203BC0"/>
    <w:rsid w:val="002049E2"/>
    <w:rsid w:val="0020702F"/>
    <w:rsid w:val="00207577"/>
    <w:rsid w:val="0021099E"/>
    <w:rsid w:val="00210C89"/>
    <w:rsid w:val="002122B3"/>
    <w:rsid w:val="002128D1"/>
    <w:rsid w:val="002132B0"/>
    <w:rsid w:val="00214C87"/>
    <w:rsid w:val="00215185"/>
    <w:rsid w:val="0021705C"/>
    <w:rsid w:val="00217638"/>
    <w:rsid w:val="00217B6D"/>
    <w:rsid w:val="00221AB1"/>
    <w:rsid w:val="00221B50"/>
    <w:rsid w:val="00222382"/>
    <w:rsid w:val="002244EB"/>
    <w:rsid w:val="0022577D"/>
    <w:rsid w:val="00225B35"/>
    <w:rsid w:val="00225CDC"/>
    <w:rsid w:val="00225FED"/>
    <w:rsid w:val="00226D0C"/>
    <w:rsid w:val="00227460"/>
    <w:rsid w:val="0023023A"/>
    <w:rsid w:val="00232BF6"/>
    <w:rsid w:val="002336AD"/>
    <w:rsid w:val="002352F4"/>
    <w:rsid w:val="00236192"/>
    <w:rsid w:val="00236957"/>
    <w:rsid w:val="0023785F"/>
    <w:rsid w:val="002416A5"/>
    <w:rsid w:val="002419B8"/>
    <w:rsid w:val="00241C2A"/>
    <w:rsid w:val="00241EC9"/>
    <w:rsid w:val="0024215C"/>
    <w:rsid w:val="00242DBF"/>
    <w:rsid w:val="002447FC"/>
    <w:rsid w:val="00245F4E"/>
    <w:rsid w:val="00250C3F"/>
    <w:rsid w:val="0025127D"/>
    <w:rsid w:val="002514B4"/>
    <w:rsid w:val="00251B97"/>
    <w:rsid w:val="00252B0F"/>
    <w:rsid w:val="00253429"/>
    <w:rsid w:val="00253ADD"/>
    <w:rsid w:val="00254874"/>
    <w:rsid w:val="00254D1C"/>
    <w:rsid w:val="002556DF"/>
    <w:rsid w:val="00255C2C"/>
    <w:rsid w:val="00256417"/>
    <w:rsid w:val="002574E8"/>
    <w:rsid w:val="00257D25"/>
    <w:rsid w:val="00263698"/>
    <w:rsid w:val="0026556B"/>
    <w:rsid w:val="00265665"/>
    <w:rsid w:val="00265AFF"/>
    <w:rsid w:val="002660F7"/>
    <w:rsid w:val="00266151"/>
    <w:rsid w:val="0026647B"/>
    <w:rsid w:val="0026761E"/>
    <w:rsid w:val="00270BE1"/>
    <w:rsid w:val="002729E8"/>
    <w:rsid w:val="00272BAB"/>
    <w:rsid w:val="002745FD"/>
    <w:rsid w:val="00274D54"/>
    <w:rsid w:val="00274E18"/>
    <w:rsid w:val="002763E1"/>
    <w:rsid w:val="00281691"/>
    <w:rsid w:val="00284B5B"/>
    <w:rsid w:val="00284F9C"/>
    <w:rsid w:val="00287183"/>
    <w:rsid w:val="00287541"/>
    <w:rsid w:val="002947D3"/>
    <w:rsid w:val="00295113"/>
    <w:rsid w:val="00295DE4"/>
    <w:rsid w:val="0029647A"/>
    <w:rsid w:val="002A0985"/>
    <w:rsid w:val="002A1967"/>
    <w:rsid w:val="002A1F54"/>
    <w:rsid w:val="002A35FA"/>
    <w:rsid w:val="002A55E0"/>
    <w:rsid w:val="002A6A26"/>
    <w:rsid w:val="002A7F2D"/>
    <w:rsid w:val="002B08B7"/>
    <w:rsid w:val="002B19D4"/>
    <w:rsid w:val="002B29CF"/>
    <w:rsid w:val="002B2BC7"/>
    <w:rsid w:val="002B320C"/>
    <w:rsid w:val="002B48A0"/>
    <w:rsid w:val="002B5610"/>
    <w:rsid w:val="002B5E27"/>
    <w:rsid w:val="002B734E"/>
    <w:rsid w:val="002B737E"/>
    <w:rsid w:val="002B7ECB"/>
    <w:rsid w:val="002C01E8"/>
    <w:rsid w:val="002C0AF3"/>
    <w:rsid w:val="002C3BC3"/>
    <w:rsid w:val="002C4400"/>
    <w:rsid w:val="002C5433"/>
    <w:rsid w:val="002C5716"/>
    <w:rsid w:val="002C67F1"/>
    <w:rsid w:val="002C6FE6"/>
    <w:rsid w:val="002C742A"/>
    <w:rsid w:val="002C79A5"/>
    <w:rsid w:val="002C7B78"/>
    <w:rsid w:val="002D0C3D"/>
    <w:rsid w:val="002D101B"/>
    <w:rsid w:val="002D2C9B"/>
    <w:rsid w:val="002D3565"/>
    <w:rsid w:val="002D366B"/>
    <w:rsid w:val="002D4BB3"/>
    <w:rsid w:val="002D7057"/>
    <w:rsid w:val="002E18E4"/>
    <w:rsid w:val="002E1977"/>
    <w:rsid w:val="002E3245"/>
    <w:rsid w:val="002E33DE"/>
    <w:rsid w:val="002E3AA6"/>
    <w:rsid w:val="002E4FBB"/>
    <w:rsid w:val="002E576D"/>
    <w:rsid w:val="002E593E"/>
    <w:rsid w:val="002E706A"/>
    <w:rsid w:val="002F1387"/>
    <w:rsid w:val="002F23C6"/>
    <w:rsid w:val="002F2884"/>
    <w:rsid w:val="002F2D21"/>
    <w:rsid w:val="002F467B"/>
    <w:rsid w:val="002F4BA1"/>
    <w:rsid w:val="002F5717"/>
    <w:rsid w:val="002F6C09"/>
    <w:rsid w:val="002F79CE"/>
    <w:rsid w:val="002F7A99"/>
    <w:rsid w:val="002F7F57"/>
    <w:rsid w:val="003015DA"/>
    <w:rsid w:val="00301E21"/>
    <w:rsid w:val="00302D2D"/>
    <w:rsid w:val="00304A39"/>
    <w:rsid w:val="00307150"/>
    <w:rsid w:val="0031017A"/>
    <w:rsid w:val="00310BC2"/>
    <w:rsid w:val="00311790"/>
    <w:rsid w:val="0031221C"/>
    <w:rsid w:val="00312896"/>
    <w:rsid w:val="00312E5D"/>
    <w:rsid w:val="00313CEA"/>
    <w:rsid w:val="00314DC2"/>
    <w:rsid w:val="00316FE3"/>
    <w:rsid w:val="0031786E"/>
    <w:rsid w:val="00317B84"/>
    <w:rsid w:val="00320575"/>
    <w:rsid w:val="00322F04"/>
    <w:rsid w:val="003238FA"/>
    <w:rsid w:val="00325FDD"/>
    <w:rsid w:val="00326453"/>
    <w:rsid w:val="0033114F"/>
    <w:rsid w:val="00331514"/>
    <w:rsid w:val="003322F9"/>
    <w:rsid w:val="003334C4"/>
    <w:rsid w:val="00335523"/>
    <w:rsid w:val="00335785"/>
    <w:rsid w:val="0034022B"/>
    <w:rsid w:val="0034050F"/>
    <w:rsid w:val="003421D8"/>
    <w:rsid w:val="0034281C"/>
    <w:rsid w:val="00342EC9"/>
    <w:rsid w:val="00343822"/>
    <w:rsid w:val="00343E53"/>
    <w:rsid w:val="00344810"/>
    <w:rsid w:val="0034483E"/>
    <w:rsid w:val="0034502D"/>
    <w:rsid w:val="00350320"/>
    <w:rsid w:val="00350A6B"/>
    <w:rsid w:val="00352BF9"/>
    <w:rsid w:val="00352E94"/>
    <w:rsid w:val="003531AE"/>
    <w:rsid w:val="00353A95"/>
    <w:rsid w:val="00355FEB"/>
    <w:rsid w:val="003570B5"/>
    <w:rsid w:val="0036037A"/>
    <w:rsid w:val="003606DF"/>
    <w:rsid w:val="00364222"/>
    <w:rsid w:val="00364F74"/>
    <w:rsid w:val="003662AD"/>
    <w:rsid w:val="00366DBA"/>
    <w:rsid w:val="00367A12"/>
    <w:rsid w:val="003702CC"/>
    <w:rsid w:val="00372A0F"/>
    <w:rsid w:val="00373C0D"/>
    <w:rsid w:val="00373C1E"/>
    <w:rsid w:val="00373E27"/>
    <w:rsid w:val="0037495C"/>
    <w:rsid w:val="00374BF8"/>
    <w:rsid w:val="00374D20"/>
    <w:rsid w:val="003751D1"/>
    <w:rsid w:val="00377D84"/>
    <w:rsid w:val="00380D4B"/>
    <w:rsid w:val="00383D18"/>
    <w:rsid w:val="00383FE7"/>
    <w:rsid w:val="00384C5F"/>
    <w:rsid w:val="00385CF0"/>
    <w:rsid w:val="0038620E"/>
    <w:rsid w:val="00390635"/>
    <w:rsid w:val="00392769"/>
    <w:rsid w:val="00393BC2"/>
    <w:rsid w:val="00394342"/>
    <w:rsid w:val="00394455"/>
    <w:rsid w:val="003954C0"/>
    <w:rsid w:val="0039750C"/>
    <w:rsid w:val="0039755C"/>
    <w:rsid w:val="003A33EA"/>
    <w:rsid w:val="003A36B0"/>
    <w:rsid w:val="003A52DC"/>
    <w:rsid w:val="003A539C"/>
    <w:rsid w:val="003A5B85"/>
    <w:rsid w:val="003A5D65"/>
    <w:rsid w:val="003A7F7A"/>
    <w:rsid w:val="003B0382"/>
    <w:rsid w:val="003B05AB"/>
    <w:rsid w:val="003B1732"/>
    <w:rsid w:val="003B243C"/>
    <w:rsid w:val="003B25DA"/>
    <w:rsid w:val="003B2B9A"/>
    <w:rsid w:val="003B3276"/>
    <w:rsid w:val="003B36E9"/>
    <w:rsid w:val="003B385B"/>
    <w:rsid w:val="003B3A2C"/>
    <w:rsid w:val="003B6370"/>
    <w:rsid w:val="003B65CB"/>
    <w:rsid w:val="003B7F0D"/>
    <w:rsid w:val="003C0035"/>
    <w:rsid w:val="003C064B"/>
    <w:rsid w:val="003C1A1E"/>
    <w:rsid w:val="003C2CC4"/>
    <w:rsid w:val="003C3D55"/>
    <w:rsid w:val="003C4D12"/>
    <w:rsid w:val="003C4E54"/>
    <w:rsid w:val="003C6B95"/>
    <w:rsid w:val="003C73E2"/>
    <w:rsid w:val="003D03E0"/>
    <w:rsid w:val="003D12B4"/>
    <w:rsid w:val="003D14A9"/>
    <w:rsid w:val="003D1A27"/>
    <w:rsid w:val="003D23E6"/>
    <w:rsid w:val="003D364A"/>
    <w:rsid w:val="003D3A88"/>
    <w:rsid w:val="003D420E"/>
    <w:rsid w:val="003D4C9F"/>
    <w:rsid w:val="003D4D50"/>
    <w:rsid w:val="003D529F"/>
    <w:rsid w:val="003D6ABE"/>
    <w:rsid w:val="003D6C49"/>
    <w:rsid w:val="003D6E92"/>
    <w:rsid w:val="003E1428"/>
    <w:rsid w:val="003E1F5F"/>
    <w:rsid w:val="003E1FD8"/>
    <w:rsid w:val="003E2307"/>
    <w:rsid w:val="003E2A7D"/>
    <w:rsid w:val="003E2D7F"/>
    <w:rsid w:val="003E4985"/>
    <w:rsid w:val="003E7900"/>
    <w:rsid w:val="003E7AB7"/>
    <w:rsid w:val="003E7F3B"/>
    <w:rsid w:val="003F02E2"/>
    <w:rsid w:val="003F0E44"/>
    <w:rsid w:val="003F0FEF"/>
    <w:rsid w:val="003F12EE"/>
    <w:rsid w:val="003F31B3"/>
    <w:rsid w:val="003F4EB6"/>
    <w:rsid w:val="003F5E39"/>
    <w:rsid w:val="003F6501"/>
    <w:rsid w:val="003F6CA5"/>
    <w:rsid w:val="004007F0"/>
    <w:rsid w:val="00400A39"/>
    <w:rsid w:val="004016A3"/>
    <w:rsid w:val="0040254B"/>
    <w:rsid w:val="00406E6C"/>
    <w:rsid w:val="004103EA"/>
    <w:rsid w:val="0041133E"/>
    <w:rsid w:val="00411F60"/>
    <w:rsid w:val="004122D5"/>
    <w:rsid w:val="0041427C"/>
    <w:rsid w:val="0041561A"/>
    <w:rsid w:val="004163B4"/>
    <w:rsid w:val="00420B85"/>
    <w:rsid w:val="00420BEC"/>
    <w:rsid w:val="0042170F"/>
    <w:rsid w:val="00421E46"/>
    <w:rsid w:val="00422536"/>
    <w:rsid w:val="00422DBE"/>
    <w:rsid w:val="0042571A"/>
    <w:rsid w:val="004257C4"/>
    <w:rsid w:val="004269B5"/>
    <w:rsid w:val="00427BD4"/>
    <w:rsid w:val="00431C29"/>
    <w:rsid w:val="004354A5"/>
    <w:rsid w:val="0043600E"/>
    <w:rsid w:val="00437789"/>
    <w:rsid w:val="00440734"/>
    <w:rsid w:val="004409D1"/>
    <w:rsid w:val="00441884"/>
    <w:rsid w:val="00442163"/>
    <w:rsid w:val="004421A7"/>
    <w:rsid w:val="004435B6"/>
    <w:rsid w:val="00444AF1"/>
    <w:rsid w:val="0044573A"/>
    <w:rsid w:val="004459C8"/>
    <w:rsid w:val="00447308"/>
    <w:rsid w:val="0045000E"/>
    <w:rsid w:val="00450173"/>
    <w:rsid w:val="00450342"/>
    <w:rsid w:val="0045055F"/>
    <w:rsid w:val="00451045"/>
    <w:rsid w:val="00451AD2"/>
    <w:rsid w:val="004531EB"/>
    <w:rsid w:val="00453851"/>
    <w:rsid w:val="004538EB"/>
    <w:rsid w:val="00453A95"/>
    <w:rsid w:val="00455B18"/>
    <w:rsid w:val="00460EE3"/>
    <w:rsid w:val="00461E10"/>
    <w:rsid w:val="0046260D"/>
    <w:rsid w:val="00464987"/>
    <w:rsid w:val="00465E3D"/>
    <w:rsid w:val="004706B0"/>
    <w:rsid w:val="0047088B"/>
    <w:rsid w:val="00471033"/>
    <w:rsid w:val="004720C6"/>
    <w:rsid w:val="004739AE"/>
    <w:rsid w:val="00473D88"/>
    <w:rsid w:val="00474D9C"/>
    <w:rsid w:val="00476316"/>
    <w:rsid w:val="004768ED"/>
    <w:rsid w:val="00476EBE"/>
    <w:rsid w:val="00481D90"/>
    <w:rsid w:val="00482415"/>
    <w:rsid w:val="00482690"/>
    <w:rsid w:val="00483217"/>
    <w:rsid w:val="0048385F"/>
    <w:rsid w:val="00483964"/>
    <w:rsid w:val="00483DF0"/>
    <w:rsid w:val="0048517D"/>
    <w:rsid w:val="00485D3A"/>
    <w:rsid w:val="00486BB5"/>
    <w:rsid w:val="004879E9"/>
    <w:rsid w:val="0049031D"/>
    <w:rsid w:val="004905F4"/>
    <w:rsid w:val="00491685"/>
    <w:rsid w:val="0049258C"/>
    <w:rsid w:val="00493527"/>
    <w:rsid w:val="004935D1"/>
    <w:rsid w:val="004945CE"/>
    <w:rsid w:val="00496D63"/>
    <w:rsid w:val="00497E25"/>
    <w:rsid w:val="004A0DA2"/>
    <w:rsid w:val="004A1127"/>
    <w:rsid w:val="004A1189"/>
    <w:rsid w:val="004A2537"/>
    <w:rsid w:val="004A2729"/>
    <w:rsid w:val="004A2E83"/>
    <w:rsid w:val="004A2F11"/>
    <w:rsid w:val="004A569A"/>
    <w:rsid w:val="004A587C"/>
    <w:rsid w:val="004A5BB3"/>
    <w:rsid w:val="004B0766"/>
    <w:rsid w:val="004B0D62"/>
    <w:rsid w:val="004B284D"/>
    <w:rsid w:val="004B3645"/>
    <w:rsid w:val="004B46EA"/>
    <w:rsid w:val="004B5B53"/>
    <w:rsid w:val="004B5B96"/>
    <w:rsid w:val="004B5C38"/>
    <w:rsid w:val="004B7552"/>
    <w:rsid w:val="004C1215"/>
    <w:rsid w:val="004C1486"/>
    <w:rsid w:val="004C1CB0"/>
    <w:rsid w:val="004C24F8"/>
    <w:rsid w:val="004C30EA"/>
    <w:rsid w:val="004C311B"/>
    <w:rsid w:val="004C3513"/>
    <w:rsid w:val="004C4ADB"/>
    <w:rsid w:val="004C7A67"/>
    <w:rsid w:val="004D294A"/>
    <w:rsid w:val="004D2B2E"/>
    <w:rsid w:val="004D2FEA"/>
    <w:rsid w:val="004E0144"/>
    <w:rsid w:val="004E17F4"/>
    <w:rsid w:val="004E1E42"/>
    <w:rsid w:val="004E315D"/>
    <w:rsid w:val="004E338E"/>
    <w:rsid w:val="004E3EF3"/>
    <w:rsid w:val="004E4799"/>
    <w:rsid w:val="004E4934"/>
    <w:rsid w:val="004E4B6A"/>
    <w:rsid w:val="004E58DF"/>
    <w:rsid w:val="004E5B2C"/>
    <w:rsid w:val="004E5C8D"/>
    <w:rsid w:val="004E6132"/>
    <w:rsid w:val="004E659A"/>
    <w:rsid w:val="004F07BC"/>
    <w:rsid w:val="004F0D6D"/>
    <w:rsid w:val="004F112F"/>
    <w:rsid w:val="004F1FB8"/>
    <w:rsid w:val="004F3215"/>
    <w:rsid w:val="004F3529"/>
    <w:rsid w:val="004F35C2"/>
    <w:rsid w:val="004F5300"/>
    <w:rsid w:val="004F6189"/>
    <w:rsid w:val="004F6341"/>
    <w:rsid w:val="004F6567"/>
    <w:rsid w:val="004F6DE6"/>
    <w:rsid w:val="00500289"/>
    <w:rsid w:val="005008D1"/>
    <w:rsid w:val="005012EF"/>
    <w:rsid w:val="005016FF"/>
    <w:rsid w:val="005041A6"/>
    <w:rsid w:val="005053D7"/>
    <w:rsid w:val="005062AB"/>
    <w:rsid w:val="00506D5B"/>
    <w:rsid w:val="00510382"/>
    <w:rsid w:val="005108A1"/>
    <w:rsid w:val="005115C5"/>
    <w:rsid w:val="005116D6"/>
    <w:rsid w:val="00513720"/>
    <w:rsid w:val="00514E02"/>
    <w:rsid w:val="00514F93"/>
    <w:rsid w:val="005160F2"/>
    <w:rsid w:val="005164BF"/>
    <w:rsid w:val="00517DC8"/>
    <w:rsid w:val="00520B17"/>
    <w:rsid w:val="00521552"/>
    <w:rsid w:val="00522E27"/>
    <w:rsid w:val="00525082"/>
    <w:rsid w:val="00526579"/>
    <w:rsid w:val="0052776C"/>
    <w:rsid w:val="00527AE7"/>
    <w:rsid w:val="00530219"/>
    <w:rsid w:val="00530A82"/>
    <w:rsid w:val="00530AF0"/>
    <w:rsid w:val="00531CB0"/>
    <w:rsid w:val="0053378B"/>
    <w:rsid w:val="00533848"/>
    <w:rsid w:val="0053388F"/>
    <w:rsid w:val="00533DB0"/>
    <w:rsid w:val="005364C8"/>
    <w:rsid w:val="00536691"/>
    <w:rsid w:val="005378A1"/>
    <w:rsid w:val="005406FB"/>
    <w:rsid w:val="00540874"/>
    <w:rsid w:val="0054148A"/>
    <w:rsid w:val="00541AE0"/>
    <w:rsid w:val="00542F77"/>
    <w:rsid w:val="0054405B"/>
    <w:rsid w:val="00545375"/>
    <w:rsid w:val="0054679B"/>
    <w:rsid w:val="005506B9"/>
    <w:rsid w:val="0055094D"/>
    <w:rsid w:val="0055136A"/>
    <w:rsid w:val="005514F8"/>
    <w:rsid w:val="00552599"/>
    <w:rsid w:val="00553E43"/>
    <w:rsid w:val="00553E7C"/>
    <w:rsid w:val="00554D2C"/>
    <w:rsid w:val="005553B0"/>
    <w:rsid w:val="005557F2"/>
    <w:rsid w:val="00555B96"/>
    <w:rsid w:val="00556B16"/>
    <w:rsid w:val="00557185"/>
    <w:rsid w:val="005571F6"/>
    <w:rsid w:val="00557FAA"/>
    <w:rsid w:val="005600A3"/>
    <w:rsid w:val="00561473"/>
    <w:rsid w:val="005622AC"/>
    <w:rsid w:val="00562410"/>
    <w:rsid w:val="005637CF"/>
    <w:rsid w:val="0056438F"/>
    <w:rsid w:val="005646C9"/>
    <w:rsid w:val="00565177"/>
    <w:rsid w:val="00565C9E"/>
    <w:rsid w:val="00574638"/>
    <w:rsid w:val="00575C80"/>
    <w:rsid w:val="005765A6"/>
    <w:rsid w:val="00577036"/>
    <w:rsid w:val="00580246"/>
    <w:rsid w:val="00580F3B"/>
    <w:rsid w:val="005827C7"/>
    <w:rsid w:val="00582A36"/>
    <w:rsid w:val="005830A8"/>
    <w:rsid w:val="005846A5"/>
    <w:rsid w:val="0058496D"/>
    <w:rsid w:val="005850DD"/>
    <w:rsid w:val="00585AE8"/>
    <w:rsid w:val="0058699A"/>
    <w:rsid w:val="00586AB4"/>
    <w:rsid w:val="005904A0"/>
    <w:rsid w:val="00590C5E"/>
    <w:rsid w:val="00591117"/>
    <w:rsid w:val="005911AC"/>
    <w:rsid w:val="00591863"/>
    <w:rsid w:val="005926F6"/>
    <w:rsid w:val="005927FB"/>
    <w:rsid w:val="005934E4"/>
    <w:rsid w:val="0059474E"/>
    <w:rsid w:val="0059659B"/>
    <w:rsid w:val="005A0909"/>
    <w:rsid w:val="005A104A"/>
    <w:rsid w:val="005A28F9"/>
    <w:rsid w:val="005A2FD9"/>
    <w:rsid w:val="005A3B4E"/>
    <w:rsid w:val="005A3E8F"/>
    <w:rsid w:val="005A5710"/>
    <w:rsid w:val="005A69C1"/>
    <w:rsid w:val="005A74D9"/>
    <w:rsid w:val="005A7644"/>
    <w:rsid w:val="005B1BE3"/>
    <w:rsid w:val="005B1DF8"/>
    <w:rsid w:val="005B247C"/>
    <w:rsid w:val="005B2BEA"/>
    <w:rsid w:val="005B373D"/>
    <w:rsid w:val="005B49DE"/>
    <w:rsid w:val="005B4FFD"/>
    <w:rsid w:val="005B6C01"/>
    <w:rsid w:val="005B7ABA"/>
    <w:rsid w:val="005C01E0"/>
    <w:rsid w:val="005C02C1"/>
    <w:rsid w:val="005C1420"/>
    <w:rsid w:val="005C297C"/>
    <w:rsid w:val="005C3328"/>
    <w:rsid w:val="005C3BCE"/>
    <w:rsid w:val="005C4992"/>
    <w:rsid w:val="005C752E"/>
    <w:rsid w:val="005D13B7"/>
    <w:rsid w:val="005D5D15"/>
    <w:rsid w:val="005D5DCD"/>
    <w:rsid w:val="005D72CA"/>
    <w:rsid w:val="005D7350"/>
    <w:rsid w:val="005E00D9"/>
    <w:rsid w:val="005E0804"/>
    <w:rsid w:val="005E13AB"/>
    <w:rsid w:val="005E2B6C"/>
    <w:rsid w:val="005E69EF"/>
    <w:rsid w:val="005E713B"/>
    <w:rsid w:val="005E7971"/>
    <w:rsid w:val="005F0A77"/>
    <w:rsid w:val="005F25A3"/>
    <w:rsid w:val="005F27B3"/>
    <w:rsid w:val="005F35A8"/>
    <w:rsid w:val="005F3D3F"/>
    <w:rsid w:val="005F4095"/>
    <w:rsid w:val="005F6386"/>
    <w:rsid w:val="005F64DA"/>
    <w:rsid w:val="00600601"/>
    <w:rsid w:val="006010F5"/>
    <w:rsid w:val="006016E3"/>
    <w:rsid w:val="00601D1E"/>
    <w:rsid w:val="006020A7"/>
    <w:rsid w:val="0060311C"/>
    <w:rsid w:val="006045B4"/>
    <w:rsid w:val="006052F5"/>
    <w:rsid w:val="00605F86"/>
    <w:rsid w:val="00610C71"/>
    <w:rsid w:val="00610D4C"/>
    <w:rsid w:val="00611CBD"/>
    <w:rsid w:val="00612772"/>
    <w:rsid w:val="00613629"/>
    <w:rsid w:val="0061467E"/>
    <w:rsid w:val="00614D8E"/>
    <w:rsid w:val="006162FB"/>
    <w:rsid w:val="00616C7C"/>
    <w:rsid w:val="00617AB5"/>
    <w:rsid w:val="00620E41"/>
    <w:rsid w:val="0062121E"/>
    <w:rsid w:val="0062144C"/>
    <w:rsid w:val="00624A4E"/>
    <w:rsid w:val="00627745"/>
    <w:rsid w:val="00627AE7"/>
    <w:rsid w:val="00630048"/>
    <w:rsid w:val="0063078A"/>
    <w:rsid w:val="00630E58"/>
    <w:rsid w:val="006311EB"/>
    <w:rsid w:val="00631F78"/>
    <w:rsid w:val="00633112"/>
    <w:rsid w:val="0063319B"/>
    <w:rsid w:val="00634772"/>
    <w:rsid w:val="00636E30"/>
    <w:rsid w:val="006371DB"/>
    <w:rsid w:val="006404BC"/>
    <w:rsid w:val="00640D84"/>
    <w:rsid w:val="00641551"/>
    <w:rsid w:val="00641666"/>
    <w:rsid w:val="00641C54"/>
    <w:rsid w:val="00642046"/>
    <w:rsid w:val="00643EC0"/>
    <w:rsid w:val="00644DD3"/>
    <w:rsid w:val="0064551B"/>
    <w:rsid w:val="00651368"/>
    <w:rsid w:val="00654057"/>
    <w:rsid w:val="00654FA9"/>
    <w:rsid w:val="006551E7"/>
    <w:rsid w:val="0065537B"/>
    <w:rsid w:val="0065555E"/>
    <w:rsid w:val="00655797"/>
    <w:rsid w:val="0065636A"/>
    <w:rsid w:val="00656B6B"/>
    <w:rsid w:val="00656B6C"/>
    <w:rsid w:val="00656BAC"/>
    <w:rsid w:val="00657444"/>
    <w:rsid w:val="00660121"/>
    <w:rsid w:val="006620F0"/>
    <w:rsid w:val="006625E2"/>
    <w:rsid w:val="006634A8"/>
    <w:rsid w:val="006659A7"/>
    <w:rsid w:val="00666162"/>
    <w:rsid w:val="006663F7"/>
    <w:rsid w:val="00667CC5"/>
    <w:rsid w:val="00667ED8"/>
    <w:rsid w:val="00670F9F"/>
    <w:rsid w:val="0067103C"/>
    <w:rsid w:val="00671090"/>
    <w:rsid w:val="00672632"/>
    <w:rsid w:val="00672BF7"/>
    <w:rsid w:val="00672E92"/>
    <w:rsid w:val="006731DE"/>
    <w:rsid w:val="006735A7"/>
    <w:rsid w:val="006739DF"/>
    <w:rsid w:val="00673BDB"/>
    <w:rsid w:val="00674235"/>
    <w:rsid w:val="006743A8"/>
    <w:rsid w:val="00674965"/>
    <w:rsid w:val="006765AD"/>
    <w:rsid w:val="00676CDC"/>
    <w:rsid w:val="0067738D"/>
    <w:rsid w:val="006779AD"/>
    <w:rsid w:val="00677E9C"/>
    <w:rsid w:val="00680BE7"/>
    <w:rsid w:val="00681900"/>
    <w:rsid w:val="0068381D"/>
    <w:rsid w:val="0068450C"/>
    <w:rsid w:val="00684CFF"/>
    <w:rsid w:val="00690DAB"/>
    <w:rsid w:val="00690F94"/>
    <w:rsid w:val="00691CB7"/>
    <w:rsid w:val="00692107"/>
    <w:rsid w:val="00692907"/>
    <w:rsid w:val="006934AB"/>
    <w:rsid w:val="0069389A"/>
    <w:rsid w:val="006942E4"/>
    <w:rsid w:val="00695974"/>
    <w:rsid w:val="006A0728"/>
    <w:rsid w:val="006A4B45"/>
    <w:rsid w:val="006A50DD"/>
    <w:rsid w:val="006A5887"/>
    <w:rsid w:val="006A601C"/>
    <w:rsid w:val="006A67B5"/>
    <w:rsid w:val="006A7CEC"/>
    <w:rsid w:val="006B0D50"/>
    <w:rsid w:val="006B1B61"/>
    <w:rsid w:val="006B1EBA"/>
    <w:rsid w:val="006B3824"/>
    <w:rsid w:val="006B41A5"/>
    <w:rsid w:val="006B45AD"/>
    <w:rsid w:val="006B4AC9"/>
    <w:rsid w:val="006B5790"/>
    <w:rsid w:val="006B59DF"/>
    <w:rsid w:val="006B74C8"/>
    <w:rsid w:val="006B7847"/>
    <w:rsid w:val="006C01A8"/>
    <w:rsid w:val="006C0596"/>
    <w:rsid w:val="006C089F"/>
    <w:rsid w:val="006C10E8"/>
    <w:rsid w:val="006C319C"/>
    <w:rsid w:val="006C3A3D"/>
    <w:rsid w:val="006C422F"/>
    <w:rsid w:val="006C4C4E"/>
    <w:rsid w:val="006C5FEA"/>
    <w:rsid w:val="006C66B3"/>
    <w:rsid w:val="006C66CE"/>
    <w:rsid w:val="006C6AFB"/>
    <w:rsid w:val="006C75F3"/>
    <w:rsid w:val="006D1DB5"/>
    <w:rsid w:val="006D3D2B"/>
    <w:rsid w:val="006D5CFD"/>
    <w:rsid w:val="006D7B4F"/>
    <w:rsid w:val="006E0382"/>
    <w:rsid w:val="006E3DDC"/>
    <w:rsid w:val="006E596B"/>
    <w:rsid w:val="006E64F1"/>
    <w:rsid w:val="006E752F"/>
    <w:rsid w:val="006E767C"/>
    <w:rsid w:val="006F0E4C"/>
    <w:rsid w:val="006F16C3"/>
    <w:rsid w:val="006F3DE9"/>
    <w:rsid w:val="006F64D0"/>
    <w:rsid w:val="006F6AC5"/>
    <w:rsid w:val="006F75C3"/>
    <w:rsid w:val="006F79DA"/>
    <w:rsid w:val="00700027"/>
    <w:rsid w:val="00700EA5"/>
    <w:rsid w:val="00701A55"/>
    <w:rsid w:val="00701B5C"/>
    <w:rsid w:val="007027AD"/>
    <w:rsid w:val="007033C8"/>
    <w:rsid w:val="00704565"/>
    <w:rsid w:val="00704958"/>
    <w:rsid w:val="00704F55"/>
    <w:rsid w:val="0070558E"/>
    <w:rsid w:val="00710B47"/>
    <w:rsid w:val="00711716"/>
    <w:rsid w:val="00717A96"/>
    <w:rsid w:val="00720B03"/>
    <w:rsid w:val="00720B60"/>
    <w:rsid w:val="00720CC6"/>
    <w:rsid w:val="007211CF"/>
    <w:rsid w:val="0072128E"/>
    <w:rsid w:val="0072189F"/>
    <w:rsid w:val="007219DE"/>
    <w:rsid w:val="00721E1B"/>
    <w:rsid w:val="00722E3D"/>
    <w:rsid w:val="00723CCF"/>
    <w:rsid w:val="00723E45"/>
    <w:rsid w:val="00724182"/>
    <w:rsid w:val="007244B4"/>
    <w:rsid w:val="00726FB8"/>
    <w:rsid w:val="007309EF"/>
    <w:rsid w:val="00730D3F"/>
    <w:rsid w:val="00731138"/>
    <w:rsid w:val="007339CF"/>
    <w:rsid w:val="007368F7"/>
    <w:rsid w:val="00736EBA"/>
    <w:rsid w:val="0074119C"/>
    <w:rsid w:val="00741573"/>
    <w:rsid w:val="007415FC"/>
    <w:rsid w:val="00741CB3"/>
    <w:rsid w:val="007437CC"/>
    <w:rsid w:val="007437DF"/>
    <w:rsid w:val="00744697"/>
    <w:rsid w:val="00745E3E"/>
    <w:rsid w:val="00746C6E"/>
    <w:rsid w:val="0074780A"/>
    <w:rsid w:val="007510F8"/>
    <w:rsid w:val="00751CD8"/>
    <w:rsid w:val="00751CE6"/>
    <w:rsid w:val="007535A0"/>
    <w:rsid w:val="007535CE"/>
    <w:rsid w:val="00753F22"/>
    <w:rsid w:val="0075449C"/>
    <w:rsid w:val="00755079"/>
    <w:rsid w:val="007570EE"/>
    <w:rsid w:val="007572FF"/>
    <w:rsid w:val="00757380"/>
    <w:rsid w:val="00757BAC"/>
    <w:rsid w:val="00760096"/>
    <w:rsid w:val="007606B0"/>
    <w:rsid w:val="00760898"/>
    <w:rsid w:val="00762942"/>
    <w:rsid w:val="007648DD"/>
    <w:rsid w:val="00765386"/>
    <w:rsid w:val="00765EDD"/>
    <w:rsid w:val="00765F26"/>
    <w:rsid w:val="007663FE"/>
    <w:rsid w:val="007669C4"/>
    <w:rsid w:val="00767230"/>
    <w:rsid w:val="007675A3"/>
    <w:rsid w:val="0077045C"/>
    <w:rsid w:val="00770A69"/>
    <w:rsid w:val="00770EF9"/>
    <w:rsid w:val="00772998"/>
    <w:rsid w:val="007729CF"/>
    <w:rsid w:val="007738F9"/>
    <w:rsid w:val="00773901"/>
    <w:rsid w:val="007739F1"/>
    <w:rsid w:val="00774A8A"/>
    <w:rsid w:val="0077528F"/>
    <w:rsid w:val="00775649"/>
    <w:rsid w:val="00775F31"/>
    <w:rsid w:val="00777695"/>
    <w:rsid w:val="00777F1B"/>
    <w:rsid w:val="007803F4"/>
    <w:rsid w:val="00781CA8"/>
    <w:rsid w:val="00782C9A"/>
    <w:rsid w:val="007848E8"/>
    <w:rsid w:val="0078704C"/>
    <w:rsid w:val="0078765E"/>
    <w:rsid w:val="00790FED"/>
    <w:rsid w:val="00791F7F"/>
    <w:rsid w:val="00792C4B"/>
    <w:rsid w:val="00793A8D"/>
    <w:rsid w:val="007940C6"/>
    <w:rsid w:val="0079583A"/>
    <w:rsid w:val="0079764D"/>
    <w:rsid w:val="00797C13"/>
    <w:rsid w:val="007A049C"/>
    <w:rsid w:val="007A070A"/>
    <w:rsid w:val="007A0FC2"/>
    <w:rsid w:val="007A1F66"/>
    <w:rsid w:val="007A3AEA"/>
    <w:rsid w:val="007A3DD8"/>
    <w:rsid w:val="007A6921"/>
    <w:rsid w:val="007A6A5F"/>
    <w:rsid w:val="007B0245"/>
    <w:rsid w:val="007B05E2"/>
    <w:rsid w:val="007B12A8"/>
    <w:rsid w:val="007B2829"/>
    <w:rsid w:val="007B5D6C"/>
    <w:rsid w:val="007B6505"/>
    <w:rsid w:val="007C0890"/>
    <w:rsid w:val="007C19BC"/>
    <w:rsid w:val="007C1B72"/>
    <w:rsid w:val="007C2346"/>
    <w:rsid w:val="007C25D6"/>
    <w:rsid w:val="007C2631"/>
    <w:rsid w:val="007C3539"/>
    <w:rsid w:val="007C3DC5"/>
    <w:rsid w:val="007C3E53"/>
    <w:rsid w:val="007C4A6F"/>
    <w:rsid w:val="007C5E5D"/>
    <w:rsid w:val="007C711E"/>
    <w:rsid w:val="007C76A8"/>
    <w:rsid w:val="007C7C96"/>
    <w:rsid w:val="007D2E4A"/>
    <w:rsid w:val="007D4C22"/>
    <w:rsid w:val="007D709B"/>
    <w:rsid w:val="007D7AB5"/>
    <w:rsid w:val="007E14C7"/>
    <w:rsid w:val="007E155B"/>
    <w:rsid w:val="007E1AB7"/>
    <w:rsid w:val="007E218B"/>
    <w:rsid w:val="007E2676"/>
    <w:rsid w:val="007E3C6E"/>
    <w:rsid w:val="007E5A39"/>
    <w:rsid w:val="007E667C"/>
    <w:rsid w:val="007E6BCB"/>
    <w:rsid w:val="007E6BF1"/>
    <w:rsid w:val="007E7189"/>
    <w:rsid w:val="007E7425"/>
    <w:rsid w:val="007F0D68"/>
    <w:rsid w:val="007F1D61"/>
    <w:rsid w:val="007F1F29"/>
    <w:rsid w:val="007F2BE0"/>
    <w:rsid w:val="007F3B35"/>
    <w:rsid w:val="007F46B9"/>
    <w:rsid w:val="007F6075"/>
    <w:rsid w:val="007F734D"/>
    <w:rsid w:val="008000E7"/>
    <w:rsid w:val="00800A26"/>
    <w:rsid w:val="00801186"/>
    <w:rsid w:val="00801A01"/>
    <w:rsid w:val="00802074"/>
    <w:rsid w:val="00803DDA"/>
    <w:rsid w:val="00804D9E"/>
    <w:rsid w:val="00805488"/>
    <w:rsid w:val="00805649"/>
    <w:rsid w:val="00806EE4"/>
    <w:rsid w:val="00807B0C"/>
    <w:rsid w:val="0081062F"/>
    <w:rsid w:val="00810C60"/>
    <w:rsid w:val="00810D4E"/>
    <w:rsid w:val="00810F4D"/>
    <w:rsid w:val="00811478"/>
    <w:rsid w:val="00811665"/>
    <w:rsid w:val="008126B2"/>
    <w:rsid w:val="0081287D"/>
    <w:rsid w:val="00813F01"/>
    <w:rsid w:val="00814457"/>
    <w:rsid w:val="00814EA6"/>
    <w:rsid w:val="00814FB8"/>
    <w:rsid w:val="008166B5"/>
    <w:rsid w:val="00817280"/>
    <w:rsid w:val="00821115"/>
    <w:rsid w:val="0082135B"/>
    <w:rsid w:val="00821E82"/>
    <w:rsid w:val="00821EAA"/>
    <w:rsid w:val="008225BC"/>
    <w:rsid w:val="00822619"/>
    <w:rsid w:val="00824916"/>
    <w:rsid w:val="00824FA7"/>
    <w:rsid w:val="008277E1"/>
    <w:rsid w:val="008316A5"/>
    <w:rsid w:val="00832B70"/>
    <w:rsid w:val="008336F4"/>
    <w:rsid w:val="00835121"/>
    <w:rsid w:val="008359D6"/>
    <w:rsid w:val="008370C4"/>
    <w:rsid w:val="00837839"/>
    <w:rsid w:val="00837853"/>
    <w:rsid w:val="0084190E"/>
    <w:rsid w:val="00843A6A"/>
    <w:rsid w:val="00843D38"/>
    <w:rsid w:val="008446CA"/>
    <w:rsid w:val="008448D7"/>
    <w:rsid w:val="008467A4"/>
    <w:rsid w:val="00847154"/>
    <w:rsid w:val="00850DB2"/>
    <w:rsid w:val="00851C40"/>
    <w:rsid w:val="00851D0C"/>
    <w:rsid w:val="008528C9"/>
    <w:rsid w:val="00853352"/>
    <w:rsid w:val="008543FF"/>
    <w:rsid w:val="008544EB"/>
    <w:rsid w:val="0085456A"/>
    <w:rsid w:val="0085466F"/>
    <w:rsid w:val="008549CB"/>
    <w:rsid w:val="00854B17"/>
    <w:rsid w:val="00856971"/>
    <w:rsid w:val="008576FD"/>
    <w:rsid w:val="008578A0"/>
    <w:rsid w:val="008613F0"/>
    <w:rsid w:val="00862F50"/>
    <w:rsid w:val="00863537"/>
    <w:rsid w:val="00863CF5"/>
    <w:rsid w:val="00864625"/>
    <w:rsid w:val="00866DC8"/>
    <w:rsid w:val="00871091"/>
    <w:rsid w:val="008712F6"/>
    <w:rsid w:val="00872012"/>
    <w:rsid w:val="00872F0A"/>
    <w:rsid w:val="00873A2C"/>
    <w:rsid w:val="008745B5"/>
    <w:rsid w:val="00875B56"/>
    <w:rsid w:val="008764F4"/>
    <w:rsid w:val="00876580"/>
    <w:rsid w:val="00876C1D"/>
    <w:rsid w:val="00877600"/>
    <w:rsid w:val="00881559"/>
    <w:rsid w:val="00882035"/>
    <w:rsid w:val="008821D9"/>
    <w:rsid w:val="0088222E"/>
    <w:rsid w:val="008825D3"/>
    <w:rsid w:val="008834A0"/>
    <w:rsid w:val="00883737"/>
    <w:rsid w:val="00883954"/>
    <w:rsid w:val="008859B1"/>
    <w:rsid w:val="00885B69"/>
    <w:rsid w:val="00887BEA"/>
    <w:rsid w:val="00887E86"/>
    <w:rsid w:val="00890A29"/>
    <w:rsid w:val="008916A2"/>
    <w:rsid w:val="00894F66"/>
    <w:rsid w:val="00895697"/>
    <w:rsid w:val="00897E64"/>
    <w:rsid w:val="008A01CE"/>
    <w:rsid w:val="008A0D70"/>
    <w:rsid w:val="008A117D"/>
    <w:rsid w:val="008A1214"/>
    <w:rsid w:val="008A17E6"/>
    <w:rsid w:val="008A296B"/>
    <w:rsid w:val="008A2AC2"/>
    <w:rsid w:val="008A2B11"/>
    <w:rsid w:val="008A347B"/>
    <w:rsid w:val="008A4A34"/>
    <w:rsid w:val="008A608F"/>
    <w:rsid w:val="008A6BDD"/>
    <w:rsid w:val="008B058A"/>
    <w:rsid w:val="008B05C8"/>
    <w:rsid w:val="008B1257"/>
    <w:rsid w:val="008B1616"/>
    <w:rsid w:val="008B1A4E"/>
    <w:rsid w:val="008B3F40"/>
    <w:rsid w:val="008B43AC"/>
    <w:rsid w:val="008B595B"/>
    <w:rsid w:val="008B5A67"/>
    <w:rsid w:val="008B6222"/>
    <w:rsid w:val="008B68DA"/>
    <w:rsid w:val="008B69D1"/>
    <w:rsid w:val="008B6EFF"/>
    <w:rsid w:val="008C0AE5"/>
    <w:rsid w:val="008C1806"/>
    <w:rsid w:val="008C1A79"/>
    <w:rsid w:val="008C4693"/>
    <w:rsid w:val="008C4E9A"/>
    <w:rsid w:val="008C624B"/>
    <w:rsid w:val="008C6E2E"/>
    <w:rsid w:val="008D1FFC"/>
    <w:rsid w:val="008D2E4D"/>
    <w:rsid w:val="008D41F4"/>
    <w:rsid w:val="008D4D3D"/>
    <w:rsid w:val="008D638A"/>
    <w:rsid w:val="008D68B5"/>
    <w:rsid w:val="008D755D"/>
    <w:rsid w:val="008D7B8A"/>
    <w:rsid w:val="008E1BF5"/>
    <w:rsid w:val="008E2384"/>
    <w:rsid w:val="008E25A3"/>
    <w:rsid w:val="008E26F0"/>
    <w:rsid w:val="008E2E92"/>
    <w:rsid w:val="008E3D58"/>
    <w:rsid w:val="008F03EB"/>
    <w:rsid w:val="008F23C5"/>
    <w:rsid w:val="008F27BB"/>
    <w:rsid w:val="008F3507"/>
    <w:rsid w:val="008F3CC2"/>
    <w:rsid w:val="008F3CC4"/>
    <w:rsid w:val="008F4C9E"/>
    <w:rsid w:val="00901405"/>
    <w:rsid w:val="0090283A"/>
    <w:rsid w:val="0090488D"/>
    <w:rsid w:val="0090591D"/>
    <w:rsid w:val="0090719F"/>
    <w:rsid w:val="00907EAB"/>
    <w:rsid w:val="00912F84"/>
    <w:rsid w:val="00913531"/>
    <w:rsid w:val="00914107"/>
    <w:rsid w:val="00916AF0"/>
    <w:rsid w:val="00920F7A"/>
    <w:rsid w:val="009224AD"/>
    <w:rsid w:val="00922A36"/>
    <w:rsid w:val="00922C75"/>
    <w:rsid w:val="00924205"/>
    <w:rsid w:val="0092753E"/>
    <w:rsid w:val="00930909"/>
    <w:rsid w:val="00932CB2"/>
    <w:rsid w:val="00934D78"/>
    <w:rsid w:val="00935D78"/>
    <w:rsid w:val="0093681D"/>
    <w:rsid w:val="009375BB"/>
    <w:rsid w:val="00937F04"/>
    <w:rsid w:val="00940C9E"/>
    <w:rsid w:val="00941C8A"/>
    <w:rsid w:val="00942DFC"/>
    <w:rsid w:val="009451A5"/>
    <w:rsid w:val="009462B0"/>
    <w:rsid w:val="00946A1F"/>
    <w:rsid w:val="00946DB0"/>
    <w:rsid w:val="00947427"/>
    <w:rsid w:val="00947625"/>
    <w:rsid w:val="009500D5"/>
    <w:rsid w:val="00950FDC"/>
    <w:rsid w:val="00953766"/>
    <w:rsid w:val="00953CC5"/>
    <w:rsid w:val="00956112"/>
    <w:rsid w:val="009578F2"/>
    <w:rsid w:val="009608D6"/>
    <w:rsid w:val="00961693"/>
    <w:rsid w:val="00961B80"/>
    <w:rsid w:val="00962263"/>
    <w:rsid w:val="00964232"/>
    <w:rsid w:val="009649C9"/>
    <w:rsid w:val="0096527A"/>
    <w:rsid w:val="009659A7"/>
    <w:rsid w:val="00966498"/>
    <w:rsid w:val="00966793"/>
    <w:rsid w:val="009677B8"/>
    <w:rsid w:val="00967830"/>
    <w:rsid w:val="00970CB5"/>
    <w:rsid w:val="0097293E"/>
    <w:rsid w:val="00972982"/>
    <w:rsid w:val="009737E8"/>
    <w:rsid w:val="00974164"/>
    <w:rsid w:val="00975AB8"/>
    <w:rsid w:val="0097736A"/>
    <w:rsid w:val="009777A9"/>
    <w:rsid w:val="0097788C"/>
    <w:rsid w:val="009811EA"/>
    <w:rsid w:val="00984A0E"/>
    <w:rsid w:val="00984D1D"/>
    <w:rsid w:val="00984E2A"/>
    <w:rsid w:val="00985D2A"/>
    <w:rsid w:val="00985F5E"/>
    <w:rsid w:val="00987EA6"/>
    <w:rsid w:val="009912B4"/>
    <w:rsid w:val="00991F42"/>
    <w:rsid w:val="009920BA"/>
    <w:rsid w:val="00994246"/>
    <w:rsid w:val="00995B25"/>
    <w:rsid w:val="00995E11"/>
    <w:rsid w:val="009A0547"/>
    <w:rsid w:val="009A0A8A"/>
    <w:rsid w:val="009A0E5F"/>
    <w:rsid w:val="009A1267"/>
    <w:rsid w:val="009A12FC"/>
    <w:rsid w:val="009A1323"/>
    <w:rsid w:val="009A27BF"/>
    <w:rsid w:val="009A346B"/>
    <w:rsid w:val="009A4132"/>
    <w:rsid w:val="009A4222"/>
    <w:rsid w:val="009A4932"/>
    <w:rsid w:val="009A5F55"/>
    <w:rsid w:val="009A7631"/>
    <w:rsid w:val="009A7B7F"/>
    <w:rsid w:val="009B0345"/>
    <w:rsid w:val="009B173C"/>
    <w:rsid w:val="009B2598"/>
    <w:rsid w:val="009B39FD"/>
    <w:rsid w:val="009B5472"/>
    <w:rsid w:val="009B5682"/>
    <w:rsid w:val="009B5932"/>
    <w:rsid w:val="009B6A53"/>
    <w:rsid w:val="009C03B7"/>
    <w:rsid w:val="009C0987"/>
    <w:rsid w:val="009C2269"/>
    <w:rsid w:val="009C23E6"/>
    <w:rsid w:val="009C2A6D"/>
    <w:rsid w:val="009C5598"/>
    <w:rsid w:val="009C7064"/>
    <w:rsid w:val="009C7F41"/>
    <w:rsid w:val="009D07DE"/>
    <w:rsid w:val="009D1617"/>
    <w:rsid w:val="009D20C0"/>
    <w:rsid w:val="009D2704"/>
    <w:rsid w:val="009D2EC6"/>
    <w:rsid w:val="009D59DB"/>
    <w:rsid w:val="009D5AAB"/>
    <w:rsid w:val="009D602D"/>
    <w:rsid w:val="009D6597"/>
    <w:rsid w:val="009D74F7"/>
    <w:rsid w:val="009D7508"/>
    <w:rsid w:val="009D7F87"/>
    <w:rsid w:val="009E2514"/>
    <w:rsid w:val="009E3CE9"/>
    <w:rsid w:val="009E63B7"/>
    <w:rsid w:val="009E6A6E"/>
    <w:rsid w:val="009F0189"/>
    <w:rsid w:val="009F1B1C"/>
    <w:rsid w:val="009F273A"/>
    <w:rsid w:val="009F2D5B"/>
    <w:rsid w:val="009F31EC"/>
    <w:rsid w:val="009F3323"/>
    <w:rsid w:val="009F4B24"/>
    <w:rsid w:val="009F4CE3"/>
    <w:rsid w:val="009F530B"/>
    <w:rsid w:val="009F5E29"/>
    <w:rsid w:val="009F6668"/>
    <w:rsid w:val="009F6F42"/>
    <w:rsid w:val="00A00375"/>
    <w:rsid w:val="00A00E8F"/>
    <w:rsid w:val="00A01A1F"/>
    <w:rsid w:val="00A02149"/>
    <w:rsid w:val="00A02997"/>
    <w:rsid w:val="00A03679"/>
    <w:rsid w:val="00A0396A"/>
    <w:rsid w:val="00A041A4"/>
    <w:rsid w:val="00A0481C"/>
    <w:rsid w:val="00A04A8C"/>
    <w:rsid w:val="00A05FB2"/>
    <w:rsid w:val="00A06752"/>
    <w:rsid w:val="00A06E69"/>
    <w:rsid w:val="00A10C49"/>
    <w:rsid w:val="00A110BC"/>
    <w:rsid w:val="00A114D1"/>
    <w:rsid w:val="00A11D1F"/>
    <w:rsid w:val="00A129F4"/>
    <w:rsid w:val="00A1754C"/>
    <w:rsid w:val="00A21658"/>
    <w:rsid w:val="00A218BA"/>
    <w:rsid w:val="00A22466"/>
    <w:rsid w:val="00A2294D"/>
    <w:rsid w:val="00A22DA1"/>
    <w:rsid w:val="00A2300E"/>
    <w:rsid w:val="00A2464B"/>
    <w:rsid w:val="00A249B2"/>
    <w:rsid w:val="00A24C24"/>
    <w:rsid w:val="00A2780F"/>
    <w:rsid w:val="00A300B3"/>
    <w:rsid w:val="00A308C4"/>
    <w:rsid w:val="00A30C2D"/>
    <w:rsid w:val="00A31D41"/>
    <w:rsid w:val="00A31DFA"/>
    <w:rsid w:val="00A32BA7"/>
    <w:rsid w:val="00A330D0"/>
    <w:rsid w:val="00A33D9C"/>
    <w:rsid w:val="00A33F23"/>
    <w:rsid w:val="00A33FAF"/>
    <w:rsid w:val="00A3507E"/>
    <w:rsid w:val="00A35C44"/>
    <w:rsid w:val="00A36C7F"/>
    <w:rsid w:val="00A36E48"/>
    <w:rsid w:val="00A3774D"/>
    <w:rsid w:val="00A37EBE"/>
    <w:rsid w:val="00A400B4"/>
    <w:rsid w:val="00A42482"/>
    <w:rsid w:val="00A42DC9"/>
    <w:rsid w:val="00A42F5A"/>
    <w:rsid w:val="00A436BE"/>
    <w:rsid w:val="00A444B9"/>
    <w:rsid w:val="00A44A0B"/>
    <w:rsid w:val="00A44D31"/>
    <w:rsid w:val="00A45702"/>
    <w:rsid w:val="00A459F6"/>
    <w:rsid w:val="00A45A92"/>
    <w:rsid w:val="00A46566"/>
    <w:rsid w:val="00A47E3D"/>
    <w:rsid w:val="00A5279C"/>
    <w:rsid w:val="00A5286D"/>
    <w:rsid w:val="00A53EF4"/>
    <w:rsid w:val="00A54E9F"/>
    <w:rsid w:val="00A566AC"/>
    <w:rsid w:val="00A56B92"/>
    <w:rsid w:val="00A570C4"/>
    <w:rsid w:val="00A57D10"/>
    <w:rsid w:val="00A62869"/>
    <w:rsid w:val="00A63126"/>
    <w:rsid w:val="00A6333F"/>
    <w:rsid w:val="00A64520"/>
    <w:rsid w:val="00A64E4F"/>
    <w:rsid w:val="00A64ECB"/>
    <w:rsid w:val="00A64F71"/>
    <w:rsid w:val="00A66DBB"/>
    <w:rsid w:val="00A6796E"/>
    <w:rsid w:val="00A712B9"/>
    <w:rsid w:val="00A7317C"/>
    <w:rsid w:val="00A73BBC"/>
    <w:rsid w:val="00A75152"/>
    <w:rsid w:val="00A75222"/>
    <w:rsid w:val="00A75749"/>
    <w:rsid w:val="00A75DF3"/>
    <w:rsid w:val="00A76F1F"/>
    <w:rsid w:val="00A77268"/>
    <w:rsid w:val="00A82149"/>
    <w:rsid w:val="00A865FD"/>
    <w:rsid w:val="00A866ED"/>
    <w:rsid w:val="00A8726E"/>
    <w:rsid w:val="00A875FB"/>
    <w:rsid w:val="00A8799B"/>
    <w:rsid w:val="00A90E95"/>
    <w:rsid w:val="00A91504"/>
    <w:rsid w:val="00A92582"/>
    <w:rsid w:val="00A928C4"/>
    <w:rsid w:val="00A9377C"/>
    <w:rsid w:val="00A937B5"/>
    <w:rsid w:val="00A943D0"/>
    <w:rsid w:val="00A9464E"/>
    <w:rsid w:val="00A94D9C"/>
    <w:rsid w:val="00A9608D"/>
    <w:rsid w:val="00A9728D"/>
    <w:rsid w:val="00AA0DFA"/>
    <w:rsid w:val="00AA18A2"/>
    <w:rsid w:val="00AA1E65"/>
    <w:rsid w:val="00AA2769"/>
    <w:rsid w:val="00AA44D3"/>
    <w:rsid w:val="00AA47DC"/>
    <w:rsid w:val="00AA4808"/>
    <w:rsid w:val="00AA54AA"/>
    <w:rsid w:val="00AA6BD2"/>
    <w:rsid w:val="00AA77DB"/>
    <w:rsid w:val="00AA7D37"/>
    <w:rsid w:val="00AB1001"/>
    <w:rsid w:val="00AB124C"/>
    <w:rsid w:val="00AB12D3"/>
    <w:rsid w:val="00AB14A3"/>
    <w:rsid w:val="00AB3095"/>
    <w:rsid w:val="00AB33D8"/>
    <w:rsid w:val="00AB3898"/>
    <w:rsid w:val="00AB3F5E"/>
    <w:rsid w:val="00AB4E77"/>
    <w:rsid w:val="00AB64C4"/>
    <w:rsid w:val="00AB6670"/>
    <w:rsid w:val="00AB70C9"/>
    <w:rsid w:val="00AB7231"/>
    <w:rsid w:val="00AC06A6"/>
    <w:rsid w:val="00AC07B7"/>
    <w:rsid w:val="00AC0EF9"/>
    <w:rsid w:val="00AC1ED0"/>
    <w:rsid w:val="00AC1F95"/>
    <w:rsid w:val="00AC2370"/>
    <w:rsid w:val="00AC244C"/>
    <w:rsid w:val="00AC285A"/>
    <w:rsid w:val="00AC7721"/>
    <w:rsid w:val="00AC79FF"/>
    <w:rsid w:val="00AD1A0C"/>
    <w:rsid w:val="00AD56B9"/>
    <w:rsid w:val="00AD5BF0"/>
    <w:rsid w:val="00AD5CBF"/>
    <w:rsid w:val="00AD7F70"/>
    <w:rsid w:val="00AE0F80"/>
    <w:rsid w:val="00AE13A7"/>
    <w:rsid w:val="00AE13F1"/>
    <w:rsid w:val="00AE1F2C"/>
    <w:rsid w:val="00AE498E"/>
    <w:rsid w:val="00AE603A"/>
    <w:rsid w:val="00AE714D"/>
    <w:rsid w:val="00AE76F5"/>
    <w:rsid w:val="00AE7F2A"/>
    <w:rsid w:val="00AF1131"/>
    <w:rsid w:val="00AF2DBA"/>
    <w:rsid w:val="00AF3D16"/>
    <w:rsid w:val="00AF4C65"/>
    <w:rsid w:val="00AF5145"/>
    <w:rsid w:val="00AF51D6"/>
    <w:rsid w:val="00AF5321"/>
    <w:rsid w:val="00AF5536"/>
    <w:rsid w:val="00AF5B9C"/>
    <w:rsid w:val="00AF60A1"/>
    <w:rsid w:val="00AF7250"/>
    <w:rsid w:val="00AF7D75"/>
    <w:rsid w:val="00B0253A"/>
    <w:rsid w:val="00B02CE5"/>
    <w:rsid w:val="00B03B9D"/>
    <w:rsid w:val="00B0522B"/>
    <w:rsid w:val="00B056C2"/>
    <w:rsid w:val="00B06CE1"/>
    <w:rsid w:val="00B07231"/>
    <w:rsid w:val="00B102EA"/>
    <w:rsid w:val="00B10937"/>
    <w:rsid w:val="00B10DE6"/>
    <w:rsid w:val="00B11672"/>
    <w:rsid w:val="00B11D98"/>
    <w:rsid w:val="00B126B8"/>
    <w:rsid w:val="00B12CCC"/>
    <w:rsid w:val="00B13D87"/>
    <w:rsid w:val="00B14EE0"/>
    <w:rsid w:val="00B15AAC"/>
    <w:rsid w:val="00B16140"/>
    <w:rsid w:val="00B201C6"/>
    <w:rsid w:val="00B2059C"/>
    <w:rsid w:val="00B21109"/>
    <w:rsid w:val="00B246E8"/>
    <w:rsid w:val="00B247EE"/>
    <w:rsid w:val="00B255CD"/>
    <w:rsid w:val="00B2619A"/>
    <w:rsid w:val="00B267CC"/>
    <w:rsid w:val="00B269D8"/>
    <w:rsid w:val="00B26B99"/>
    <w:rsid w:val="00B3301D"/>
    <w:rsid w:val="00B33A58"/>
    <w:rsid w:val="00B35817"/>
    <w:rsid w:val="00B36043"/>
    <w:rsid w:val="00B361CE"/>
    <w:rsid w:val="00B36649"/>
    <w:rsid w:val="00B36F00"/>
    <w:rsid w:val="00B37859"/>
    <w:rsid w:val="00B37DE6"/>
    <w:rsid w:val="00B418B4"/>
    <w:rsid w:val="00B41A5A"/>
    <w:rsid w:val="00B44F18"/>
    <w:rsid w:val="00B5230B"/>
    <w:rsid w:val="00B5282E"/>
    <w:rsid w:val="00B53812"/>
    <w:rsid w:val="00B5528A"/>
    <w:rsid w:val="00B5556D"/>
    <w:rsid w:val="00B558C9"/>
    <w:rsid w:val="00B55E77"/>
    <w:rsid w:val="00B5702B"/>
    <w:rsid w:val="00B57463"/>
    <w:rsid w:val="00B6109F"/>
    <w:rsid w:val="00B611F3"/>
    <w:rsid w:val="00B612E3"/>
    <w:rsid w:val="00B61E5C"/>
    <w:rsid w:val="00B630BD"/>
    <w:rsid w:val="00B63962"/>
    <w:rsid w:val="00B648FC"/>
    <w:rsid w:val="00B65A3E"/>
    <w:rsid w:val="00B65DC4"/>
    <w:rsid w:val="00B66EB3"/>
    <w:rsid w:val="00B67CB6"/>
    <w:rsid w:val="00B7047A"/>
    <w:rsid w:val="00B72112"/>
    <w:rsid w:val="00B73D3B"/>
    <w:rsid w:val="00B73FEA"/>
    <w:rsid w:val="00B7452D"/>
    <w:rsid w:val="00B74D27"/>
    <w:rsid w:val="00B74DC2"/>
    <w:rsid w:val="00B761C4"/>
    <w:rsid w:val="00B76D4F"/>
    <w:rsid w:val="00B809D9"/>
    <w:rsid w:val="00B80FD3"/>
    <w:rsid w:val="00B8182F"/>
    <w:rsid w:val="00B818FE"/>
    <w:rsid w:val="00B8235D"/>
    <w:rsid w:val="00B832B3"/>
    <w:rsid w:val="00B83715"/>
    <w:rsid w:val="00B84EAA"/>
    <w:rsid w:val="00B85D4A"/>
    <w:rsid w:val="00B87C28"/>
    <w:rsid w:val="00B906B1"/>
    <w:rsid w:val="00B90925"/>
    <w:rsid w:val="00B91279"/>
    <w:rsid w:val="00B912BE"/>
    <w:rsid w:val="00B9136A"/>
    <w:rsid w:val="00B9182F"/>
    <w:rsid w:val="00B92BE7"/>
    <w:rsid w:val="00B93C99"/>
    <w:rsid w:val="00B947C3"/>
    <w:rsid w:val="00B94E11"/>
    <w:rsid w:val="00B95616"/>
    <w:rsid w:val="00B97395"/>
    <w:rsid w:val="00B97856"/>
    <w:rsid w:val="00BA1780"/>
    <w:rsid w:val="00BA1841"/>
    <w:rsid w:val="00BA1BBB"/>
    <w:rsid w:val="00BA1FDF"/>
    <w:rsid w:val="00BA3AFA"/>
    <w:rsid w:val="00BA4056"/>
    <w:rsid w:val="00BA465D"/>
    <w:rsid w:val="00BA5B7B"/>
    <w:rsid w:val="00BA60DF"/>
    <w:rsid w:val="00BB0B16"/>
    <w:rsid w:val="00BB128C"/>
    <w:rsid w:val="00BB1619"/>
    <w:rsid w:val="00BB4D8D"/>
    <w:rsid w:val="00BB5132"/>
    <w:rsid w:val="00BB76DD"/>
    <w:rsid w:val="00BB7F44"/>
    <w:rsid w:val="00BC02F1"/>
    <w:rsid w:val="00BC02FF"/>
    <w:rsid w:val="00BC1C57"/>
    <w:rsid w:val="00BC36CB"/>
    <w:rsid w:val="00BC3D1F"/>
    <w:rsid w:val="00BD0C2F"/>
    <w:rsid w:val="00BD1763"/>
    <w:rsid w:val="00BD1A0E"/>
    <w:rsid w:val="00BD1A46"/>
    <w:rsid w:val="00BD1BB1"/>
    <w:rsid w:val="00BD273B"/>
    <w:rsid w:val="00BD2CEF"/>
    <w:rsid w:val="00BD35AC"/>
    <w:rsid w:val="00BD389E"/>
    <w:rsid w:val="00BD4A11"/>
    <w:rsid w:val="00BD4CFD"/>
    <w:rsid w:val="00BD54CF"/>
    <w:rsid w:val="00BD6613"/>
    <w:rsid w:val="00BD6B06"/>
    <w:rsid w:val="00BD7076"/>
    <w:rsid w:val="00BD75D9"/>
    <w:rsid w:val="00BD7909"/>
    <w:rsid w:val="00BD7B2A"/>
    <w:rsid w:val="00BE393C"/>
    <w:rsid w:val="00BE47FB"/>
    <w:rsid w:val="00BE59AE"/>
    <w:rsid w:val="00BE5B40"/>
    <w:rsid w:val="00BE6E21"/>
    <w:rsid w:val="00BF245A"/>
    <w:rsid w:val="00BF30E5"/>
    <w:rsid w:val="00BF467D"/>
    <w:rsid w:val="00BF6FB1"/>
    <w:rsid w:val="00BF7165"/>
    <w:rsid w:val="00BF7252"/>
    <w:rsid w:val="00C002D9"/>
    <w:rsid w:val="00C0118A"/>
    <w:rsid w:val="00C01DE1"/>
    <w:rsid w:val="00C0233F"/>
    <w:rsid w:val="00C03060"/>
    <w:rsid w:val="00C035E1"/>
    <w:rsid w:val="00C04784"/>
    <w:rsid w:val="00C05D34"/>
    <w:rsid w:val="00C06650"/>
    <w:rsid w:val="00C0678E"/>
    <w:rsid w:val="00C07AE3"/>
    <w:rsid w:val="00C1024B"/>
    <w:rsid w:val="00C11D09"/>
    <w:rsid w:val="00C124F5"/>
    <w:rsid w:val="00C12CF0"/>
    <w:rsid w:val="00C14878"/>
    <w:rsid w:val="00C15006"/>
    <w:rsid w:val="00C15717"/>
    <w:rsid w:val="00C169D9"/>
    <w:rsid w:val="00C206C3"/>
    <w:rsid w:val="00C21392"/>
    <w:rsid w:val="00C219B8"/>
    <w:rsid w:val="00C22327"/>
    <w:rsid w:val="00C228BA"/>
    <w:rsid w:val="00C245ED"/>
    <w:rsid w:val="00C263B7"/>
    <w:rsid w:val="00C30F99"/>
    <w:rsid w:val="00C31447"/>
    <w:rsid w:val="00C31972"/>
    <w:rsid w:val="00C32971"/>
    <w:rsid w:val="00C3333B"/>
    <w:rsid w:val="00C33487"/>
    <w:rsid w:val="00C33BA5"/>
    <w:rsid w:val="00C33DD4"/>
    <w:rsid w:val="00C3449E"/>
    <w:rsid w:val="00C344AA"/>
    <w:rsid w:val="00C359DB"/>
    <w:rsid w:val="00C36195"/>
    <w:rsid w:val="00C40368"/>
    <w:rsid w:val="00C40439"/>
    <w:rsid w:val="00C42A43"/>
    <w:rsid w:val="00C4318D"/>
    <w:rsid w:val="00C44EE6"/>
    <w:rsid w:val="00C46629"/>
    <w:rsid w:val="00C46E54"/>
    <w:rsid w:val="00C5393E"/>
    <w:rsid w:val="00C549D1"/>
    <w:rsid w:val="00C5520F"/>
    <w:rsid w:val="00C556F7"/>
    <w:rsid w:val="00C55CF1"/>
    <w:rsid w:val="00C56925"/>
    <w:rsid w:val="00C56AE6"/>
    <w:rsid w:val="00C5730E"/>
    <w:rsid w:val="00C57724"/>
    <w:rsid w:val="00C611B4"/>
    <w:rsid w:val="00C61E4B"/>
    <w:rsid w:val="00C62C4B"/>
    <w:rsid w:val="00C6478D"/>
    <w:rsid w:val="00C6495E"/>
    <w:rsid w:val="00C66CE3"/>
    <w:rsid w:val="00C67C33"/>
    <w:rsid w:val="00C7384B"/>
    <w:rsid w:val="00C741EA"/>
    <w:rsid w:val="00C7450F"/>
    <w:rsid w:val="00C7463B"/>
    <w:rsid w:val="00C74A6A"/>
    <w:rsid w:val="00C74F5B"/>
    <w:rsid w:val="00C75D6D"/>
    <w:rsid w:val="00C75F25"/>
    <w:rsid w:val="00C775A4"/>
    <w:rsid w:val="00C77CE8"/>
    <w:rsid w:val="00C810AE"/>
    <w:rsid w:val="00C8319E"/>
    <w:rsid w:val="00C83C00"/>
    <w:rsid w:val="00C83FAB"/>
    <w:rsid w:val="00C84A17"/>
    <w:rsid w:val="00C84FB5"/>
    <w:rsid w:val="00C85A06"/>
    <w:rsid w:val="00C87C65"/>
    <w:rsid w:val="00C90053"/>
    <w:rsid w:val="00C90734"/>
    <w:rsid w:val="00C93A91"/>
    <w:rsid w:val="00C93F13"/>
    <w:rsid w:val="00C9524A"/>
    <w:rsid w:val="00C95BE3"/>
    <w:rsid w:val="00C96219"/>
    <w:rsid w:val="00C97D2B"/>
    <w:rsid w:val="00C97EE7"/>
    <w:rsid w:val="00CA116F"/>
    <w:rsid w:val="00CA1A50"/>
    <w:rsid w:val="00CA1DB3"/>
    <w:rsid w:val="00CA2A30"/>
    <w:rsid w:val="00CA30A7"/>
    <w:rsid w:val="00CA3582"/>
    <w:rsid w:val="00CA41DB"/>
    <w:rsid w:val="00CA45F4"/>
    <w:rsid w:val="00CA4DCE"/>
    <w:rsid w:val="00CA6584"/>
    <w:rsid w:val="00CA6809"/>
    <w:rsid w:val="00CA6B5F"/>
    <w:rsid w:val="00CA7DC4"/>
    <w:rsid w:val="00CB10EF"/>
    <w:rsid w:val="00CB17EB"/>
    <w:rsid w:val="00CB2777"/>
    <w:rsid w:val="00CB3EB7"/>
    <w:rsid w:val="00CB4062"/>
    <w:rsid w:val="00CB4B4C"/>
    <w:rsid w:val="00CB56F0"/>
    <w:rsid w:val="00CB6BB9"/>
    <w:rsid w:val="00CC0C66"/>
    <w:rsid w:val="00CC233B"/>
    <w:rsid w:val="00CC585A"/>
    <w:rsid w:val="00CC6B48"/>
    <w:rsid w:val="00CD11DC"/>
    <w:rsid w:val="00CD1209"/>
    <w:rsid w:val="00CD139A"/>
    <w:rsid w:val="00CD1861"/>
    <w:rsid w:val="00CD1DA5"/>
    <w:rsid w:val="00CD33BB"/>
    <w:rsid w:val="00CD58EB"/>
    <w:rsid w:val="00CE0039"/>
    <w:rsid w:val="00CE1B5C"/>
    <w:rsid w:val="00CE1F59"/>
    <w:rsid w:val="00CE30B7"/>
    <w:rsid w:val="00CE4CA4"/>
    <w:rsid w:val="00CE5005"/>
    <w:rsid w:val="00CE5343"/>
    <w:rsid w:val="00CE60D1"/>
    <w:rsid w:val="00CE60FC"/>
    <w:rsid w:val="00CE62C4"/>
    <w:rsid w:val="00CE6A31"/>
    <w:rsid w:val="00CE7F44"/>
    <w:rsid w:val="00CF2C79"/>
    <w:rsid w:val="00CF3498"/>
    <w:rsid w:val="00CF39E9"/>
    <w:rsid w:val="00CF402E"/>
    <w:rsid w:val="00CF46A5"/>
    <w:rsid w:val="00CF4F47"/>
    <w:rsid w:val="00CF5132"/>
    <w:rsid w:val="00CF5EC1"/>
    <w:rsid w:val="00CF63F0"/>
    <w:rsid w:val="00CF64C1"/>
    <w:rsid w:val="00CF7180"/>
    <w:rsid w:val="00D000B3"/>
    <w:rsid w:val="00D00E7D"/>
    <w:rsid w:val="00D010E4"/>
    <w:rsid w:val="00D026A4"/>
    <w:rsid w:val="00D028CF"/>
    <w:rsid w:val="00D0303D"/>
    <w:rsid w:val="00D03BBF"/>
    <w:rsid w:val="00D0455C"/>
    <w:rsid w:val="00D05CD9"/>
    <w:rsid w:val="00D06929"/>
    <w:rsid w:val="00D06E6A"/>
    <w:rsid w:val="00D07E85"/>
    <w:rsid w:val="00D10609"/>
    <w:rsid w:val="00D10A3F"/>
    <w:rsid w:val="00D10C39"/>
    <w:rsid w:val="00D10E48"/>
    <w:rsid w:val="00D10FA5"/>
    <w:rsid w:val="00D114C1"/>
    <w:rsid w:val="00D11752"/>
    <w:rsid w:val="00D11C8C"/>
    <w:rsid w:val="00D11E75"/>
    <w:rsid w:val="00D1348E"/>
    <w:rsid w:val="00D13886"/>
    <w:rsid w:val="00D142CE"/>
    <w:rsid w:val="00D1441C"/>
    <w:rsid w:val="00D14C91"/>
    <w:rsid w:val="00D1510E"/>
    <w:rsid w:val="00D17882"/>
    <w:rsid w:val="00D17A4E"/>
    <w:rsid w:val="00D17C41"/>
    <w:rsid w:val="00D24AC4"/>
    <w:rsid w:val="00D25C05"/>
    <w:rsid w:val="00D27DFE"/>
    <w:rsid w:val="00D30826"/>
    <w:rsid w:val="00D32ED1"/>
    <w:rsid w:val="00D33DB4"/>
    <w:rsid w:val="00D34173"/>
    <w:rsid w:val="00D350BE"/>
    <w:rsid w:val="00D35416"/>
    <w:rsid w:val="00D355DF"/>
    <w:rsid w:val="00D35634"/>
    <w:rsid w:val="00D35E1E"/>
    <w:rsid w:val="00D36B19"/>
    <w:rsid w:val="00D36E08"/>
    <w:rsid w:val="00D37164"/>
    <w:rsid w:val="00D375B1"/>
    <w:rsid w:val="00D439C0"/>
    <w:rsid w:val="00D43AF6"/>
    <w:rsid w:val="00D43B6A"/>
    <w:rsid w:val="00D44F52"/>
    <w:rsid w:val="00D462EC"/>
    <w:rsid w:val="00D471BD"/>
    <w:rsid w:val="00D47848"/>
    <w:rsid w:val="00D47D56"/>
    <w:rsid w:val="00D5105D"/>
    <w:rsid w:val="00D511E8"/>
    <w:rsid w:val="00D51BB0"/>
    <w:rsid w:val="00D520FA"/>
    <w:rsid w:val="00D52AD2"/>
    <w:rsid w:val="00D52AFE"/>
    <w:rsid w:val="00D52EFF"/>
    <w:rsid w:val="00D53FC8"/>
    <w:rsid w:val="00D5489D"/>
    <w:rsid w:val="00D54BAF"/>
    <w:rsid w:val="00D55465"/>
    <w:rsid w:val="00D55B06"/>
    <w:rsid w:val="00D577DC"/>
    <w:rsid w:val="00D6008F"/>
    <w:rsid w:val="00D611CC"/>
    <w:rsid w:val="00D62BC4"/>
    <w:rsid w:val="00D630BC"/>
    <w:rsid w:val="00D63B9D"/>
    <w:rsid w:val="00D64DA2"/>
    <w:rsid w:val="00D6647E"/>
    <w:rsid w:val="00D6684B"/>
    <w:rsid w:val="00D67A43"/>
    <w:rsid w:val="00D704FC"/>
    <w:rsid w:val="00D72B73"/>
    <w:rsid w:val="00D75121"/>
    <w:rsid w:val="00D75361"/>
    <w:rsid w:val="00D7587B"/>
    <w:rsid w:val="00D76B31"/>
    <w:rsid w:val="00D77AF9"/>
    <w:rsid w:val="00D77C67"/>
    <w:rsid w:val="00D803C9"/>
    <w:rsid w:val="00D80455"/>
    <w:rsid w:val="00D8048E"/>
    <w:rsid w:val="00D81F87"/>
    <w:rsid w:val="00D83246"/>
    <w:rsid w:val="00D83D6A"/>
    <w:rsid w:val="00D83E9E"/>
    <w:rsid w:val="00D85FE3"/>
    <w:rsid w:val="00D87A85"/>
    <w:rsid w:val="00D9185B"/>
    <w:rsid w:val="00D91C4D"/>
    <w:rsid w:val="00D937A1"/>
    <w:rsid w:val="00D95212"/>
    <w:rsid w:val="00D9662F"/>
    <w:rsid w:val="00D96D93"/>
    <w:rsid w:val="00D97A76"/>
    <w:rsid w:val="00DA16EC"/>
    <w:rsid w:val="00DA3F4B"/>
    <w:rsid w:val="00DA4E5B"/>
    <w:rsid w:val="00DA560B"/>
    <w:rsid w:val="00DA6B6E"/>
    <w:rsid w:val="00DB0AC6"/>
    <w:rsid w:val="00DB0EB9"/>
    <w:rsid w:val="00DB0F25"/>
    <w:rsid w:val="00DB1263"/>
    <w:rsid w:val="00DB249F"/>
    <w:rsid w:val="00DB3C7F"/>
    <w:rsid w:val="00DB46B0"/>
    <w:rsid w:val="00DB56AF"/>
    <w:rsid w:val="00DB5C73"/>
    <w:rsid w:val="00DC214C"/>
    <w:rsid w:val="00DC3115"/>
    <w:rsid w:val="00DC34BB"/>
    <w:rsid w:val="00DC40BD"/>
    <w:rsid w:val="00DC7096"/>
    <w:rsid w:val="00DC771E"/>
    <w:rsid w:val="00DC7817"/>
    <w:rsid w:val="00DC78DE"/>
    <w:rsid w:val="00DD0F1D"/>
    <w:rsid w:val="00DD1173"/>
    <w:rsid w:val="00DD11C9"/>
    <w:rsid w:val="00DD15E8"/>
    <w:rsid w:val="00DD188B"/>
    <w:rsid w:val="00DD1F2D"/>
    <w:rsid w:val="00DD3DFD"/>
    <w:rsid w:val="00DD484F"/>
    <w:rsid w:val="00DD4A84"/>
    <w:rsid w:val="00DD559D"/>
    <w:rsid w:val="00DD5C98"/>
    <w:rsid w:val="00DD6C49"/>
    <w:rsid w:val="00DD740F"/>
    <w:rsid w:val="00DE080A"/>
    <w:rsid w:val="00DE1D5C"/>
    <w:rsid w:val="00DE1F69"/>
    <w:rsid w:val="00DE4485"/>
    <w:rsid w:val="00DE4847"/>
    <w:rsid w:val="00DE4924"/>
    <w:rsid w:val="00DE49EA"/>
    <w:rsid w:val="00DE62F4"/>
    <w:rsid w:val="00DE7ACD"/>
    <w:rsid w:val="00DF0128"/>
    <w:rsid w:val="00DF05A0"/>
    <w:rsid w:val="00DF088E"/>
    <w:rsid w:val="00DF0F07"/>
    <w:rsid w:val="00DF1B14"/>
    <w:rsid w:val="00DF29C2"/>
    <w:rsid w:val="00DF3ACA"/>
    <w:rsid w:val="00DF4076"/>
    <w:rsid w:val="00DF4FDB"/>
    <w:rsid w:val="00DF6199"/>
    <w:rsid w:val="00DF6525"/>
    <w:rsid w:val="00DF6CB6"/>
    <w:rsid w:val="00E01AAC"/>
    <w:rsid w:val="00E01E65"/>
    <w:rsid w:val="00E03608"/>
    <w:rsid w:val="00E03847"/>
    <w:rsid w:val="00E04B2D"/>
    <w:rsid w:val="00E058F1"/>
    <w:rsid w:val="00E05DAF"/>
    <w:rsid w:val="00E05DE8"/>
    <w:rsid w:val="00E06BEE"/>
    <w:rsid w:val="00E06D49"/>
    <w:rsid w:val="00E06F0B"/>
    <w:rsid w:val="00E10730"/>
    <w:rsid w:val="00E1127F"/>
    <w:rsid w:val="00E122B6"/>
    <w:rsid w:val="00E130D9"/>
    <w:rsid w:val="00E1352B"/>
    <w:rsid w:val="00E13A4C"/>
    <w:rsid w:val="00E144EB"/>
    <w:rsid w:val="00E15CF4"/>
    <w:rsid w:val="00E1617A"/>
    <w:rsid w:val="00E167EB"/>
    <w:rsid w:val="00E2035D"/>
    <w:rsid w:val="00E20470"/>
    <w:rsid w:val="00E215EC"/>
    <w:rsid w:val="00E218F4"/>
    <w:rsid w:val="00E2191E"/>
    <w:rsid w:val="00E229E2"/>
    <w:rsid w:val="00E23774"/>
    <w:rsid w:val="00E25CC9"/>
    <w:rsid w:val="00E2607D"/>
    <w:rsid w:val="00E261D6"/>
    <w:rsid w:val="00E278C3"/>
    <w:rsid w:val="00E31BB3"/>
    <w:rsid w:val="00E34D3C"/>
    <w:rsid w:val="00E353DB"/>
    <w:rsid w:val="00E35514"/>
    <w:rsid w:val="00E36F24"/>
    <w:rsid w:val="00E412DC"/>
    <w:rsid w:val="00E418D2"/>
    <w:rsid w:val="00E41B22"/>
    <w:rsid w:val="00E43174"/>
    <w:rsid w:val="00E43B2F"/>
    <w:rsid w:val="00E447B1"/>
    <w:rsid w:val="00E47292"/>
    <w:rsid w:val="00E47692"/>
    <w:rsid w:val="00E47F0B"/>
    <w:rsid w:val="00E50145"/>
    <w:rsid w:val="00E50996"/>
    <w:rsid w:val="00E51786"/>
    <w:rsid w:val="00E52D24"/>
    <w:rsid w:val="00E53629"/>
    <w:rsid w:val="00E538AF"/>
    <w:rsid w:val="00E546A8"/>
    <w:rsid w:val="00E54A16"/>
    <w:rsid w:val="00E55683"/>
    <w:rsid w:val="00E558D4"/>
    <w:rsid w:val="00E55ADA"/>
    <w:rsid w:val="00E563B3"/>
    <w:rsid w:val="00E5721D"/>
    <w:rsid w:val="00E57837"/>
    <w:rsid w:val="00E610F0"/>
    <w:rsid w:val="00E63B7F"/>
    <w:rsid w:val="00E66555"/>
    <w:rsid w:val="00E66994"/>
    <w:rsid w:val="00E70333"/>
    <w:rsid w:val="00E704EB"/>
    <w:rsid w:val="00E70546"/>
    <w:rsid w:val="00E70735"/>
    <w:rsid w:val="00E71CFF"/>
    <w:rsid w:val="00E71FBA"/>
    <w:rsid w:val="00E723B5"/>
    <w:rsid w:val="00E72745"/>
    <w:rsid w:val="00E72D37"/>
    <w:rsid w:val="00E72E08"/>
    <w:rsid w:val="00E74136"/>
    <w:rsid w:val="00E7535F"/>
    <w:rsid w:val="00E75592"/>
    <w:rsid w:val="00E82665"/>
    <w:rsid w:val="00E82F3B"/>
    <w:rsid w:val="00E839F5"/>
    <w:rsid w:val="00E84450"/>
    <w:rsid w:val="00E84787"/>
    <w:rsid w:val="00E84D51"/>
    <w:rsid w:val="00E8534B"/>
    <w:rsid w:val="00E859A9"/>
    <w:rsid w:val="00E860EC"/>
    <w:rsid w:val="00E90AB9"/>
    <w:rsid w:val="00E91A1D"/>
    <w:rsid w:val="00E92ABE"/>
    <w:rsid w:val="00E934E5"/>
    <w:rsid w:val="00E93D0D"/>
    <w:rsid w:val="00E954FB"/>
    <w:rsid w:val="00E95A22"/>
    <w:rsid w:val="00E963EA"/>
    <w:rsid w:val="00E96795"/>
    <w:rsid w:val="00E97388"/>
    <w:rsid w:val="00E979AD"/>
    <w:rsid w:val="00E97ABF"/>
    <w:rsid w:val="00EA1C84"/>
    <w:rsid w:val="00EA2779"/>
    <w:rsid w:val="00EA3754"/>
    <w:rsid w:val="00EA47D5"/>
    <w:rsid w:val="00EA4898"/>
    <w:rsid w:val="00EA4B6E"/>
    <w:rsid w:val="00EA4CAA"/>
    <w:rsid w:val="00EA4FB9"/>
    <w:rsid w:val="00EA641F"/>
    <w:rsid w:val="00EA7AEB"/>
    <w:rsid w:val="00EB1044"/>
    <w:rsid w:val="00EB19D0"/>
    <w:rsid w:val="00EB1FA1"/>
    <w:rsid w:val="00EB2103"/>
    <w:rsid w:val="00EB26E9"/>
    <w:rsid w:val="00EB4AE0"/>
    <w:rsid w:val="00EB5B97"/>
    <w:rsid w:val="00EB5E4D"/>
    <w:rsid w:val="00EB659A"/>
    <w:rsid w:val="00EB6F4F"/>
    <w:rsid w:val="00EB7D47"/>
    <w:rsid w:val="00EB7E50"/>
    <w:rsid w:val="00EC0CCC"/>
    <w:rsid w:val="00EC14FC"/>
    <w:rsid w:val="00EC3AC3"/>
    <w:rsid w:val="00EC3F89"/>
    <w:rsid w:val="00EC4507"/>
    <w:rsid w:val="00EC4BBB"/>
    <w:rsid w:val="00EC4C37"/>
    <w:rsid w:val="00EC57CF"/>
    <w:rsid w:val="00EC5A14"/>
    <w:rsid w:val="00EC7198"/>
    <w:rsid w:val="00EC7BF0"/>
    <w:rsid w:val="00EC7E22"/>
    <w:rsid w:val="00ED0693"/>
    <w:rsid w:val="00ED1CC5"/>
    <w:rsid w:val="00ED2CD8"/>
    <w:rsid w:val="00ED2F48"/>
    <w:rsid w:val="00ED38DF"/>
    <w:rsid w:val="00ED49F0"/>
    <w:rsid w:val="00ED5D93"/>
    <w:rsid w:val="00ED5FC4"/>
    <w:rsid w:val="00ED7026"/>
    <w:rsid w:val="00ED7968"/>
    <w:rsid w:val="00ED7D07"/>
    <w:rsid w:val="00EE137E"/>
    <w:rsid w:val="00EE1C1C"/>
    <w:rsid w:val="00EE21A9"/>
    <w:rsid w:val="00EE25DC"/>
    <w:rsid w:val="00EE2ED4"/>
    <w:rsid w:val="00EE3A38"/>
    <w:rsid w:val="00EE40E3"/>
    <w:rsid w:val="00EE49CF"/>
    <w:rsid w:val="00EF1FD0"/>
    <w:rsid w:val="00EF23A0"/>
    <w:rsid w:val="00EF305C"/>
    <w:rsid w:val="00EF3DEB"/>
    <w:rsid w:val="00EF45CD"/>
    <w:rsid w:val="00EF52EE"/>
    <w:rsid w:val="00EF6369"/>
    <w:rsid w:val="00F00A68"/>
    <w:rsid w:val="00F03BEC"/>
    <w:rsid w:val="00F03E36"/>
    <w:rsid w:val="00F03FD7"/>
    <w:rsid w:val="00F04886"/>
    <w:rsid w:val="00F061ED"/>
    <w:rsid w:val="00F06EFD"/>
    <w:rsid w:val="00F0731E"/>
    <w:rsid w:val="00F11B45"/>
    <w:rsid w:val="00F11C75"/>
    <w:rsid w:val="00F16F72"/>
    <w:rsid w:val="00F2065F"/>
    <w:rsid w:val="00F2075A"/>
    <w:rsid w:val="00F21584"/>
    <w:rsid w:val="00F215AE"/>
    <w:rsid w:val="00F217F6"/>
    <w:rsid w:val="00F2357A"/>
    <w:rsid w:val="00F24804"/>
    <w:rsid w:val="00F24EA0"/>
    <w:rsid w:val="00F25938"/>
    <w:rsid w:val="00F27550"/>
    <w:rsid w:val="00F27CB3"/>
    <w:rsid w:val="00F27F11"/>
    <w:rsid w:val="00F30285"/>
    <w:rsid w:val="00F34318"/>
    <w:rsid w:val="00F34D8E"/>
    <w:rsid w:val="00F350B5"/>
    <w:rsid w:val="00F357B7"/>
    <w:rsid w:val="00F36119"/>
    <w:rsid w:val="00F36972"/>
    <w:rsid w:val="00F37E0E"/>
    <w:rsid w:val="00F40153"/>
    <w:rsid w:val="00F4018F"/>
    <w:rsid w:val="00F40E23"/>
    <w:rsid w:val="00F414D9"/>
    <w:rsid w:val="00F42522"/>
    <w:rsid w:val="00F42733"/>
    <w:rsid w:val="00F442A1"/>
    <w:rsid w:val="00F45103"/>
    <w:rsid w:val="00F45D9D"/>
    <w:rsid w:val="00F474F2"/>
    <w:rsid w:val="00F47CA3"/>
    <w:rsid w:val="00F501B8"/>
    <w:rsid w:val="00F50642"/>
    <w:rsid w:val="00F5180C"/>
    <w:rsid w:val="00F51C71"/>
    <w:rsid w:val="00F52A28"/>
    <w:rsid w:val="00F5309C"/>
    <w:rsid w:val="00F54DAB"/>
    <w:rsid w:val="00F5760A"/>
    <w:rsid w:val="00F577C1"/>
    <w:rsid w:val="00F579D7"/>
    <w:rsid w:val="00F61A17"/>
    <w:rsid w:val="00F61A83"/>
    <w:rsid w:val="00F62BEA"/>
    <w:rsid w:val="00F65241"/>
    <w:rsid w:val="00F65462"/>
    <w:rsid w:val="00F65BA8"/>
    <w:rsid w:val="00F67AFF"/>
    <w:rsid w:val="00F73001"/>
    <w:rsid w:val="00F738F0"/>
    <w:rsid w:val="00F77EF7"/>
    <w:rsid w:val="00F80FDC"/>
    <w:rsid w:val="00F81E2B"/>
    <w:rsid w:val="00F839D8"/>
    <w:rsid w:val="00F83B1A"/>
    <w:rsid w:val="00F8410D"/>
    <w:rsid w:val="00F8455D"/>
    <w:rsid w:val="00F84FA2"/>
    <w:rsid w:val="00F85D9E"/>
    <w:rsid w:val="00F8672F"/>
    <w:rsid w:val="00F90253"/>
    <w:rsid w:val="00F92E5E"/>
    <w:rsid w:val="00F935A7"/>
    <w:rsid w:val="00F96466"/>
    <w:rsid w:val="00F9649D"/>
    <w:rsid w:val="00F96BC2"/>
    <w:rsid w:val="00F97C7D"/>
    <w:rsid w:val="00FA1A1A"/>
    <w:rsid w:val="00FA1E9B"/>
    <w:rsid w:val="00FA323C"/>
    <w:rsid w:val="00FA3A41"/>
    <w:rsid w:val="00FA4138"/>
    <w:rsid w:val="00FA5105"/>
    <w:rsid w:val="00FA58F6"/>
    <w:rsid w:val="00FA5FF8"/>
    <w:rsid w:val="00FA7430"/>
    <w:rsid w:val="00FA78AB"/>
    <w:rsid w:val="00FB12C0"/>
    <w:rsid w:val="00FB2C68"/>
    <w:rsid w:val="00FB326B"/>
    <w:rsid w:val="00FB3538"/>
    <w:rsid w:val="00FB5A11"/>
    <w:rsid w:val="00FB680A"/>
    <w:rsid w:val="00FB6D27"/>
    <w:rsid w:val="00FC0313"/>
    <w:rsid w:val="00FC0AB1"/>
    <w:rsid w:val="00FC1B9F"/>
    <w:rsid w:val="00FC28C4"/>
    <w:rsid w:val="00FC3423"/>
    <w:rsid w:val="00FC37FF"/>
    <w:rsid w:val="00FC5784"/>
    <w:rsid w:val="00FC5A70"/>
    <w:rsid w:val="00FC5D17"/>
    <w:rsid w:val="00FC5FD2"/>
    <w:rsid w:val="00FC7076"/>
    <w:rsid w:val="00FC756A"/>
    <w:rsid w:val="00FD0CD1"/>
    <w:rsid w:val="00FD10AC"/>
    <w:rsid w:val="00FD1121"/>
    <w:rsid w:val="00FD13F8"/>
    <w:rsid w:val="00FD1B30"/>
    <w:rsid w:val="00FD1EC7"/>
    <w:rsid w:val="00FD433D"/>
    <w:rsid w:val="00FD4BBF"/>
    <w:rsid w:val="00FD5270"/>
    <w:rsid w:val="00FD53E0"/>
    <w:rsid w:val="00FD55DF"/>
    <w:rsid w:val="00FE1BB3"/>
    <w:rsid w:val="00FE2F47"/>
    <w:rsid w:val="00FE6A60"/>
    <w:rsid w:val="00FE6F0C"/>
    <w:rsid w:val="00FE6F11"/>
    <w:rsid w:val="00FE7831"/>
    <w:rsid w:val="00FF0684"/>
    <w:rsid w:val="00FF0935"/>
    <w:rsid w:val="00FF0BF5"/>
    <w:rsid w:val="00FF27A8"/>
    <w:rsid w:val="00FF282E"/>
    <w:rsid w:val="00FF3279"/>
    <w:rsid w:val="00FF6732"/>
    <w:rsid w:val="00FF68E6"/>
    <w:rsid w:val="00FF7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
    <w:qFormat/>
    <w:rsid w:val="003122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F5300"/>
    <w:pPr>
      <w:keepNext/>
      <w:numPr>
        <w:ilvl w:val="2"/>
        <w:numId w:val="1"/>
      </w:numPr>
      <w:suppressAutoHyphens/>
      <w:outlineLvl w:val="2"/>
    </w:pPr>
    <w:rPr>
      <w:rFonts w:ascii="Arial" w:hAnsi="Arial" w:cs="Arial"/>
      <w:smallCaps/>
      <w:szCs w:val="20"/>
      <w:lang w:val="en-AU"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4F5300"/>
    <w:rPr>
      <w:rFonts w:ascii="Arial" w:hAnsi="Arial" w:cs="Arial"/>
      <w:smallCaps/>
      <w:sz w:val="24"/>
      <w:lang w:val="en-AU" w:eastAsia="ar-SA"/>
    </w:rPr>
  </w:style>
  <w:style w:type="paragraph" w:styleId="NoSpacing">
    <w:name w:val="No Spacing"/>
    <w:uiPriority w:val="1"/>
    <w:qFormat/>
    <w:rsid w:val="0031221C"/>
    <w:rPr>
      <w:sz w:val="24"/>
      <w:szCs w:val="24"/>
    </w:rPr>
  </w:style>
  <w:style w:type="character" w:customStyle="1" w:styleId="Heading1Char">
    <w:name w:val="Heading 1 Char"/>
    <w:basedOn w:val="DefaultParagraphFont"/>
    <w:link w:val="Heading1"/>
    <w:uiPriority w:val="9"/>
    <w:rsid w:val="0031221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22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21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22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1221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1221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1943</Words>
  <Characters>12056</Characters>
  <Application>Microsoft Office Word</Application>
  <DocSecurity>0</DocSecurity>
  <Lines>100</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5 la metodologia de aplicare a evaluării impactului asupra mediului pentru proiecte publice şi private – conform Ord</vt:lpstr>
      <vt:lpstr>ANEXA 5 la metodologia de aplicare a evaluării impactului asupra mediului pentru proiecte publice şi private – conform Ord</vt:lpstr>
    </vt:vector>
  </TitlesOfParts>
  <Company>Grizli777</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 la metodologia de aplicare a evaluării impactului asupra mediului pentru proiecte publice şi private – conform Ord</dc:title>
  <dc:creator>APM BIHOR</dc:creator>
  <cp:lastModifiedBy>liviu</cp:lastModifiedBy>
  <cp:revision>3</cp:revision>
  <cp:lastPrinted>2016-04-11T18:57:00Z</cp:lastPrinted>
  <dcterms:created xsi:type="dcterms:W3CDTF">2016-04-11T18:51:00Z</dcterms:created>
  <dcterms:modified xsi:type="dcterms:W3CDTF">2016-04-11T20:17:00Z</dcterms:modified>
</cp:coreProperties>
</file>