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9" w:rsidRPr="00153E61" w:rsidRDefault="00017E0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53E6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153E6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3E6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3E6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17E09" w:rsidRPr="00153E61" w:rsidRDefault="00017E0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17E09" w:rsidRPr="00153E61" w:rsidRDefault="00017E0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3E61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17E09" w:rsidRPr="00B8058F" w:rsidRDefault="00017E0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153E61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153E6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17E09" w:rsidRPr="00B8058F" w:rsidRDefault="00017E0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17E09" w:rsidRDefault="00017E09" w:rsidP="00066543">
      <w:pPr>
        <w:pStyle w:val="Titlu"/>
        <w:spacing w:after="0" w:line="240" w:lineRule="auto"/>
        <w:rPr>
          <w:b w:val="0"/>
          <w:szCs w:val="24"/>
          <w:lang w:val="ro-RO"/>
        </w:rPr>
      </w:pPr>
      <w:r w:rsidRPr="00B8058F">
        <w:rPr>
          <w:rFonts w:ascii="Times New Roman" w:hAnsi="Times New Roman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Cs w:val="24"/>
          <w:lang w:val="ro-RO"/>
        </w:rPr>
        <w:t xml:space="preserve">             </w:t>
      </w:r>
    </w:p>
    <w:p w:rsidR="00017E09" w:rsidRPr="00EA6E1E" w:rsidRDefault="00017E09" w:rsidP="008A6D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:rsidR="00017E09" w:rsidRDefault="00017E09" w:rsidP="0091247C">
      <w:pPr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037D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037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37D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037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37D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037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37D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037D1">
        <w:rPr>
          <w:rFonts w:ascii="Times New Roman" w:hAnsi="Times New Roman"/>
          <w:b/>
          <w:sz w:val="24"/>
          <w:szCs w:val="24"/>
        </w:rPr>
        <w:t xml:space="preserve">  Constanta,</w:t>
      </w:r>
      <w:r w:rsidRPr="0020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7D1">
        <w:rPr>
          <w:rFonts w:ascii="Times New Roman" w:hAnsi="Times New Roman"/>
          <w:sz w:val="24"/>
          <w:szCs w:val="24"/>
        </w:rPr>
        <w:t>anunţă</w:t>
      </w:r>
      <w:proofErr w:type="spellEnd"/>
      <w:r w:rsidRPr="0020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7D1">
        <w:rPr>
          <w:rFonts w:ascii="Times New Roman" w:hAnsi="Times New Roman"/>
          <w:sz w:val="24"/>
          <w:szCs w:val="24"/>
        </w:rPr>
        <w:t>publicul</w:t>
      </w:r>
      <w:proofErr w:type="spellEnd"/>
      <w:r w:rsidRPr="0020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7D1">
        <w:rPr>
          <w:rFonts w:ascii="Times New Roman" w:hAnsi="Times New Roman"/>
          <w:sz w:val="24"/>
          <w:szCs w:val="24"/>
        </w:rPr>
        <w:t>interesat</w:t>
      </w:r>
      <w:proofErr w:type="spellEnd"/>
      <w:r w:rsidRPr="0020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7D1">
        <w:rPr>
          <w:rFonts w:ascii="Times New Roman" w:hAnsi="Times New Roman"/>
          <w:sz w:val="24"/>
          <w:szCs w:val="24"/>
        </w:rPr>
        <w:t>asupra</w:t>
      </w:r>
      <w:proofErr w:type="spellEnd"/>
      <w:r w:rsidRPr="0020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7D1">
        <w:rPr>
          <w:rFonts w:ascii="Times New Roman" w:hAnsi="Times New Roman"/>
          <w:sz w:val="24"/>
          <w:szCs w:val="24"/>
        </w:rPr>
        <w:t>depunerii</w:t>
      </w:r>
      <w:proofErr w:type="spellEnd"/>
      <w:r w:rsidRPr="0020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7D1">
        <w:rPr>
          <w:rFonts w:ascii="Times New Roman" w:hAnsi="Times New Roman"/>
          <w:sz w:val="24"/>
          <w:szCs w:val="24"/>
        </w:rPr>
        <w:t>solicitării</w:t>
      </w:r>
      <w:proofErr w:type="spellEnd"/>
      <w:r w:rsidRPr="002037D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37D1">
        <w:rPr>
          <w:rFonts w:ascii="Times New Roman" w:hAnsi="Times New Roman"/>
          <w:sz w:val="24"/>
          <w:szCs w:val="24"/>
        </w:rPr>
        <w:t>emitere</w:t>
      </w:r>
      <w:proofErr w:type="spellEnd"/>
      <w:r w:rsidRPr="002037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037D1">
        <w:rPr>
          <w:rFonts w:ascii="Times New Roman" w:hAnsi="Times New Roman"/>
          <w:sz w:val="24"/>
          <w:szCs w:val="24"/>
        </w:rPr>
        <w:t>acordului</w:t>
      </w:r>
      <w:proofErr w:type="spellEnd"/>
      <w:r w:rsidRPr="002037D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37D1">
        <w:rPr>
          <w:rFonts w:ascii="Times New Roman" w:hAnsi="Times New Roman"/>
          <w:sz w:val="24"/>
          <w:szCs w:val="24"/>
        </w:rPr>
        <w:t>mediu</w:t>
      </w:r>
      <w:proofErr w:type="spellEnd"/>
      <w:r w:rsidRPr="0020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7D1">
        <w:rPr>
          <w:rFonts w:ascii="Times New Roman" w:hAnsi="Times New Roman"/>
          <w:sz w:val="24"/>
          <w:szCs w:val="24"/>
        </w:rPr>
        <w:t>pentru</w:t>
      </w:r>
      <w:proofErr w:type="spellEnd"/>
      <w:r w:rsidRPr="0020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7D1">
        <w:rPr>
          <w:rFonts w:ascii="Times New Roman" w:hAnsi="Times New Roman"/>
          <w:sz w:val="24"/>
          <w:szCs w:val="24"/>
        </w:rPr>
        <w:t>proiectul</w:t>
      </w:r>
      <w:proofErr w:type="spellEnd"/>
      <w:r w:rsidRPr="002037D1">
        <w:rPr>
          <w:rFonts w:ascii="Times New Roman" w:hAnsi="Times New Roman"/>
          <w:sz w:val="24"/>
          <w:szCs w:val="24"/>
        </w:rPr>
        <w:t xml:space="preserve">: </w:t>
      </w:r>
      <w:r w:rsidRPr="002037D1">
        <w:rPr>
          <w:rFonts w:ascii="Times New Roman" w:hAnsi="Times New Roman"/>
          <w:b/>
          <w:bCs/>
          <w:lang w:val="ro-RO"/>
        </w:rPr>
        <w:t>MODIFICARE  PROIECT  AUTORIZAT  CU A.C.  NR. 735/2020 ”</w:t>
      </w:r>
      <w:r w:rsidRPr="002037D1">
        <w:rPr>
          <w:rFonts w:ascii="Times New Roman" w:hAnsi="Times New Roman"/>
          <w:b/>
          <w:bCs/>
          <w:i/>
          <w:lang w:val="ro-RO"/>
        </w:rPr>
        <w:t xml:space="preserve">CONSTRUIRE  IMOBIL P+6E  LOCUINTE  COLECTIVE  CU  SPATIU  COMERCIAL  LA  PARTER, IMPREJMUIRE  TEREN  SI ORGANIZARE DE SANTIER” </w:t>
      </w:r>
      <w:r w:rsidRPr="002037D1">
        <w:rPr>
          <w:rFonts w:ascii="Times New Roman" w:hAnsi="Times New Roman"/>
          <w:b/>
          <w:bCs/>
          <w:lang w:val="ro-RO"/>
        </w:rPr>
        <w:t>PRIN   SUPRAETAJARE  CU UN NIVEL (IN LIMITA A MAXIM 20% DIN SUPRAFATA CONSTRUITA DESFASURATA</w:t>
      </w:r>
      <w:r w:rsidRPr="002037D1">
        <w:rPr>
          <w:rFonts w:ascii="Times New Roman" w:hAnsi="Times New Roman"/>
          <w:b/>
          <w:bCs/>
          <w:i/>
          <w:lang w:val="ro-RO"/>
        </w:rPr>
        <w:t xml:space="preserve">),  </w:t>
      </w:r>
      <w:r w:rsidRPr="002037D1">
        <w:rPr>
          <w:rFonts w:ascii="Times New Roman" w:hAnsi="Times New Roman"/>
          <w:b/>
          <w:bCs/>
          <w:lang w:val="ro-RO"/>
        </w:rPr>
        <w:t xml:space="preserve">REALIZARE  CASA  SCARII  CU  TERASA  CIRCULABILA ( </w:t>
      </w:r>
      <w:r w:rsidRPr="002037D1">
        <w:rPr>
          <w:rFonts w:ascii="Times New Roman" w:hAnsi="Times New Roman"/>
          <w:b/>
          <w:bCs/>
          <w:i/>
          <w:lang w:val="ro-RO"/>
        </w:rPr>
        <w:t>REZULTAND UN</w:t>
      </w:r>
      <w:r w:rsidRPr="002037D1">
        <w:rPr>
          <w:rFonts w:ascii="Times New Roman" w:hAnsi="Times New Roman"/>
          <w:b/>
          <w:bCs/>
          <w:lang w:val="ro-RO"/>
        </w:rPr>
        <w:t xml:space="preserve"> </w:t>
      </w:r>
      <w:r w:rsidRPr="002037D1">
        <w:rPr>
          <w:rFonts w:ascii="Times New Roman" w:hAnsi="Times New Roman"/>
          <w:b/>
          <w:bCs/>
          <w:i/>
          <w:lang w:val="ro-RO"/>
        </w:rPr>
        <w:t>IMOBIL P+7E+TERASA CIRCULABILA</w:t>
      </w:r>
      <w:r w:rsidRPr="002037D1">
        <w:rPr>
          <w:rFonts w:ascii="Times New Roman" w:hAnsi="Times New Roman"/>
          <w:b/>
          <w:bCs/>
          <w:lang w:val="ro-RO"/>
        </w:rPr>
        <w:t xml:space="preserve">) </w:t>
      </w:r>
      <w:r w:rsidRPr="002037D1">
        <w:rPr>
          <w:rFonts w:ascii="Times New Roman" w:hAnsi="Times New Roman"/>
          <w:b/>
          <w:bCs/>
          <w:i/>
          <w:lang w:val="ro-RO"/>
        </w:rPr>
        <w:t>si  AMPLASARE SEMNALISTICA LUMINOASA</w:t>
      </w:r>
      <w:r>
        <w:rPr>
          <w:rFonts w:ascii="Times New Roman" w:hAnsi="Times New Roman"/>
          <w:b/>
          <w:bCs/>
          <w:i/>
          <w:lang w:val="ro-RO"/>
        </w:rPr>
        <w:t xml:space="preserve">, </w:t>
      </w:r>
      <w:r>
        <w:rPr>
          <w:rFonts w:ascii="Times New Roman" w:hAnsi="Times New Roman"/>
          <w:b/>
          <w:bCs/>
          <w:lang w:val="ro-RO"/>
        </w:rPr>
        <w:t xml:space="preserve"> CONFORM LEGII NR. 50/1991 MODIFICATA SI COMPLETATA PRIN LEGEA NR. 193/2019.</w:t>
      </w:r>
    </w:p>
    <w:p w:rsidR="00017E09" w:rsidRDefault="00017E09" w:rsidP="0091247C">
      <w:pPr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>SUPRAETAJAREA SE VA AUTORIZA NUMAI  DUPA INTABULAREA CONSTRUCTIEI  IN  BAZA  UNUI PROCES VERBAL LA TERMINAREA LUCRARILOR CONFORM HCL NR. 37/2020.</w:t>
      </w:r>
    </w:p>
    <w:p w:rsidR="00017E09" w:rsidRDefault="00017E09" w:rsidP="0091247C">
      <w:pPr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 xml:space="preserve">SE ADMITE EXECUTARE CASA SCARII CU CONDITIA REALIZARII  UNUI  SINGUR NIVEL PESTE REGIMUL DE INALTIME P+6E  CONFORM  PREVEDERILOR  LEGII nr. 50/1991, art.2, alin(4), </w:t>
      </w:r>
      <w:proofErr w:type="spellStart"/>
      <w:r>
        <w:rPr>
          <w:rFonts w:ascii="Times New Roman" w:hAnsi="Times New Roman"/>
          <w:b/>
          <w:bCs/>
          <w:lang w:val="ro-RO"/>
        </w:rPr>
        <w:t>lit</w:t>
      </w:r>
      <w:proofErr w:type="spellEnd"/>
      <w:r>
        <w:rPr>
          <w:rFonts w:ascii="Times New Roman" w:hAnsi="Times New Roman"/>
          <w:b/>
          <w:bCs/>
          <w:lang w:val="ro-RO"/>
        </w:rPr>
        <w:t xml:space="preserve"> a ˆ1, </w:t>
      </w:r>
    </w:p>
    <w:p w:rsidR="00017E09" w:rsidRPr="00344B7E" w:rsidRDefault="00017E09" w:rsidP="00912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propus</w:t>
      </w:r>
      <w:proofErr w:type="spellEnd"/>
      <w:r>
        <w:rPr>
          <w:rFonts w:ascii="Times New Roman" w:hAnsi="Times New Roman"/>
        </w:rPr>
        <w:t xml:space="preserve"> a fi </w:t>
      </w:r>
      <w:proofErr w:type="spellStart"/>
      <w:r>
        <w:rPr>
          <w:rFonts w:ascii="Times New Roman" w:hAnsi="Times New Roman"/>
        </w:rPr>
        <w:t>amplasat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in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municipiul</w:t>
      </w:r>
      <w:proofErr w:type="spellEnd"/>
      <w:r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bCs/>
            </w:rPr>
            <w:t>Constanta</w:t>
          </w:r>
        </w:smartTag>
      </w:smartTag>
      <w:r>
        <w:rPr>
          <w:rFonts w:ascii="Times New Roman" w:hAnsi="Times New Roman"/>
          <w:b/>
          <w:bCs/>
        </w:rPr>
        <w:t>, b-</w:t>
      </w:r>
      <w:proofErr w:type="spellStart"/>
      <w:r>
        <w:rPr>
          <w:rFonts w:ascii="Times New Roman" w:hAnsi="Times New Roman"/>
          <w:b/>
          <w:bCs/>
        </w:rPr>
        <w:t>dul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Aurel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Vlaicu</w:t>
      </w:r>
      <w:proofErr w:type="spellEnd"/>
      <w:r>
        <w:rPr>
          <w:rFonts w:ascii="Times New Roman" w:hAnsi="Times New Roman"/>
          <w:b/>
          <w:bCs/>
        </w:rPr>
        <w:t xml:space="preserve">, nr. 305A, </w:t>
      </w:r>
      <w:proofErr w:type="spellStart"/>
      <w:r>
        <w:rPr>
          <w:rFonts w:ascii="Times New Roman" w:hAnsi="Times New Roman"/>
          <w:b/>
          <w:bCs/>
        </w:rPr>
        <w:t>judetul</w:t>
      </w:r>
      <w:proofErr w:type="spellEnd"/>
      <w:r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</w:rPr>
            <w:t>Constanta</w:t>
          </w:r>
        </w:smartTag>
      </w:smartTag>
      <w:r w:rsidRPr="00344B7E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017E09" w:rsidRPr="00344B7E" w:rsidRDefault="00017E0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17E09" w:rsidRPr="0091247C" w:rsidRDefault="00017E0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247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1247C">
        <w:rPr>
          <w:rFonts w:ascii="Times New Roman" w:hAnsi="Times New Roman"/>
          <w:sz w:val="24"/>
          <w:szCs w:val="24"/>
        </w:rPr>
        <w:t>Informaţiile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privind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proiectul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propus</w:t>
      </w:r>
      <w:proofErr w:type="spellEnd"/>
      <w:r w:rsidRPr="0091247C">
        <w:rPr>
          <w:rFonts w:ascii="Times New Roman" w:hAnsi="Times New Roman"/>
          <w:sz w:val="24"/>
          <w:szCs w:val="24"/>
        </w:rPr>
        <w:t>/</w:t>
      </w:r>
      <w:proofErr w:type="spellStart"/>
      <w:r w:rsidRPr="0091247C">
        <w:rPr>
          <w:rFonts w:ascii="Times New Roman" w:hAnsi="Times New Roman"/>
          <w:sz w:val="24"/>
          <w:szCs w:val="24"/>
        </w:rPr>
        <w:t>memoriul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247C">
        <w:rPr>
          <w:rFonts w:ascii="Times New Roman" w:hAnsi="Times New Roman"/>
          <w:sz w:val="24"/>
          <w:szCs w:val="24"/>
        </w:rPr>
        <w:t>prezentare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1247C">
        <w:rPr>
          <w:rFonts w:ascii="Times New Roman" w:hAnsi="Times New Roman"/>
          <w:sz w:val="24"/>
          <w:szCs w:val="24"/>
        </w:rPr>
        <w:t>consultate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1247C">
        <w:rPr>
          <w:rFonts w:ascii="Times New Roman" w:hAnsi="Times New Roman"/>
          <w:sz w:val="24"/>
          <w:szCs w:val="24"/>
        </w:rPr>
        <w:t>sediul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autorităţii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competente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pentru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protecţia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mediului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1247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1247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1247C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91247C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1247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1247C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91247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1247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1247C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şi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la </w:t>
      </w:r>
      <w:r w:rsidRPr="0091247C">
        <w:rPr>
          <w:rFonts w:ascii="Times New Roman" w:hAnsi="Times New Roman"/>
          <w:b/>
          <w:bCs/>
          <w:i/>
          <w:lang w:val="ro-RO"/>
        </w:rPr>
        <w:t>BUILDING</w:t>
      </w:r>
      <w:r w:rsidRPr="0091247C">
        <w:rPr>
          <w:rFonts w:ascii="Times New Roman" w:hAnsi="Times New Roman"/>
          <w:bCs/>
          <w:i/>
          <w:lang w:val="ro-RO"/>
        </w:rPr>
        <w:t xml:space="preserve">  </w:t>
      </w:r>
      <w:r w:rsidRPr="0091247C">
        <w:rPr>
          <w:rFonts w:ascii="Times New Roman" w:hAnsi="Times New Roman"/>
          <w:b/>
          <w:bCs/>
          <w:i/>
          <w:lang w:val="ro-RO"/>
        </w:rPr>
        <w:t>B&amp;B  AVANTAJ  S.R.L.</w:t>
      </w:r>
      <w:r w:rsidRPr="0091247C">
        <w:rPr>
          <w:rFonts w:ascii="Times New Roman" w:hAnsi="Times New Roman"/>
          <w:b/>
          <w:bCs/>
          <w:i/>
        </w:rPr>
        <w:t xml:space="preserve">, </w:t>
      </w:r>
      <w:r w:rsidRPr="0091247C">
        <w:rPr>
          <w:rFonts w:ascii="Times New Roman" w:hAnsi="Times New Roman"/>
          <w:bCs/>
          <w:i/>
        </w:rPr>
        <w:t>cu</w:t>
      </w:r>
      <w:r w:rsidRPr="0091247C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91247C">
        <w:rPr>
          <w:rFonts w:ascii="Times New Roman" w:hAnsi="Times New Roman"/>
          <w:bCs/>
          <w:i/>
        </w:rPr>
        <w:t>sediul</w:t>
      </w:r>
      <w:proofErr w:type="spellEnd"/>
      <w:r w:rsidRPr="0091247C">
        <w:rPr>
          <w:rFonts w:ascii="Times New Roman" w:hAnsi="Times New Roman"/>
          <w:bCs/>
          <w:i/>
        </w:rPr>
        <w:t xml:space="preserve"> </w:t>
      </w:r>
      <w:proofErr w:type="spellStart"/>
      <w:r w:rsidRPr="0091247C">
        <w:rPr>
          <w:rFonts w:ascii="Times New Roman" w:hAnsi="Times New Roman"/>
          <w:bCs/>
          <w:i/>
        </w:rPr>
        <w:t>în</w:t>
      </w:r>
      <w:proofErr w:type="spellEnd"/>
      <w:r w:rsidRPr="0091247C">
        <w:rPr>
          <w:rFonts w:ascii="Times New Roman" w:hAnsi="Times New Roman"/>
          <w:bCs/>
          <w:i/>
        </w:rPr>
        <w:t xml:space="preserve"> </w:t>
      </w:r>
      <w:proofErr w:type="spellStart"/>
      <w:r w:rsidRPr="0091247C">
        <w:rPr>
          <w:rFonts w:ascii="Times New Roman" w:hAnsi="Times New Roman"/>
          <w:i/>
        </w:rPr>
        <w:t>oras</w:t>
      </w:r>
      <w:proofErr w:type="spellEnd"/>
      <w:r w:rsidRPr="0091247C">
        <w:rPr>
          <w:rFonts w:ascii="Times New Roman" w:hAnsi="Times New Roman"/>
          <w:i/>
        </w:rPr>
        <w:t xml:space="preserve"> </w:t>
      </w:r>
      <w:proofErr w:type="spellStart"/>
      <w:r w:rsidRPr="0091247C">
        <w:rPr>
          <w:rFonts w:ascii="Times New Roman" w:hAnsi="Times New Roman"/>
          <w:i/>
        </w:rPr>
        <w:t>Eforie</w:t>
      </w:r>
      <w:proofErr w:type="spellEnd"/>
      <w:r w:rsidRPr="0091247C">
        <w:rPr>
          <w:rFonts w:ascii="Times New Roman" w:hAnsi="Times New Roman"/>
          <w:i/>
        </w:rPr>
        <w:t xml:space="preserve">, </w:t>
      </w:r>
      <w:proofErr w:type="spellStart"/>
      <w:r w:rsidRPr="0091247C">
        <w:rPr>
          <w:rFonts w:ascii="Times New Roman" w:hAnsi="Times New Roman"/>
          <w:i/>
        </w:rPr>
        <w:t>localitatea</w:t>
      </w:r>
      <w:proofErr w:type="spellEnd"/>
      <w:r w:rsidRPr="0091247C">
        <w:rPr>
          <w:rFonts w:ascii="Times New Roman" w:hAnsi="Times New Roman"/>
          <w:i/>
        </w:rPr>
        <w:t xml:space="preserve">  </w:t>
      </w:r>
      <w:proofErr w:type="spellStart"/>
      <w:r w:rsidRPr="0091247C">
        <w:rPr>
          <w:rFonts w:ascii="Times New Roman" w:hAnsi="Times New Roman"/>
          <w:i/>
        </w:rPr>
        <w:t>Eforie</w:t>
      </w:r>
      <w:proofErr w:type="spellEnd"/>
      <w:r w:rsidRPr="0091247C">
        <w:rPr>
          <w:rFonts w:ascii="Times New Roman" w:hAnsi="Times New Roman"/>
          <w:i/>
        </w:rPr>
        <w:t xml:space="preserve"> </w:t>
      </w:r>
      <w:proofErr w:type="spellStart"/>
      <w:r w:rsidRPr="0091247C">
        <w:rPr>
          <w:rFonts w:ascii="Times New Roman" w:hAnsi="Times New Roman"/>
          <w:i/>
        </w:rPr>
        <w:t>Sud</w:t>
      </w:r>
      <w:proofErr w:type="spellEnd"/>
      <w:r w:rsidRPr="0091247C">
        <w:rPr>
          <w:rFonts w:ascii="Times New Roman" w:hAnsi="Times New Roman"/>
          <w:i/>
        </w:rPr>
        <w:t>, str</w:t>
      </w:r>
      <w:r w:rsidRPr="0091247C">
        <w:rPr>
          <w:rFonts w:ascii="Times New Roman" w:hAnsi="Times New Roman"/>
          <w:bCs/>
          <w:i/>
        </w:rPr>
        <w:t xml:space="preserve">. </w:t>
      </w:r>
      <w:proofErr w:type="spellStart"/>
      <w:r w:rsidRPr="0091247C">
        <w:rPr>
          <w:rFonts w:ascii="Times New Roman" w:hAnsi="Times New Roman"/>
          <w:bCs/>
          <w:i/>
        </w:rPr>
        <w:t>Republicii</w:t>
      </w:r>
      <w:proofErr w:type="spellEnd"/>
      <w:r w:rsidRPr="0091247C">
        <w:rPr>
          <w:rFonts w:ascii="Times New Roman" w:hAnsi="Times New Roman"/>
          <w:bCs/>
          <w:i/>
        </w:rPr>
        <w:t xml:space="preserve">, nr. 125,  </w:t>
      </w:r>
      <w:proofErr w:type="spellStart"/>
      <w:r w:rsidRPr="0091247C">
        <w:rPr>
          <w:rFonts w:ascii="Times New Roman" w:hAnsi="Times New Roman"/>
          <w:bCs/>
          <w:i/>
        </w:rPr>
        <w:t>judetul</w:t>
      </w:r>
      <w:proofErr w:type="spellEnd"/>
      <w:r w:rsidRPr="0091247C">
        <w:rPr>
          <w:rFonts w:ascii="Times New Roman" w:hAnsi="Times New Roman"/>
          <w:bCs/>
          <w:i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91247C">
            <w:rPr>
              <w:rFonts w:ascii="Times New Roman" w:hAnsi="Times New Roman"/>
              <w:bCs/>
              <w:i/>
            </w:rPr>
            <w:t>Constanta</w:t>
          </w:r>
        </w:smartTag>
      </w:smartTag>
      <w:r w:rsidRPr="0091247C">
        <w:rPr>
          <w:rFonts w:ascii="Times New Roman" w:hAnsi="Times New Roman"/>
          <w:i/>
          <w:sz w:val="24"/>
          <w:szCs w:val="24"/>
        </w:rPr>
        <w:t>.</w:t>
      </w:r>
    </w:p>
    <w:p w:rsidR="00017E09" w:rsidRPr="0091247C" w:rsidRDefault="00017E0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17E09" w:rsidRPr="000F4C16" w:rsidRDefault="00017E09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247C">
        <w:rPr>
          <w:rFonts w:ascii="Times New Roman" w:hAnsi="Times New Roman"/>
          <w:sz w:val="24"/>
          <w:szCs w:val="24"/>
        </w:rPr>
        <w:t>Observaţiile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publicului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1247C">
        <w:rPr>
          <w:rFonts w:ascii="Times New Roman" w:hAnsi="Times New Roman"/>
          <w:sz w:val="24"/>
          <w:szCs w:val="24"/>
        </w:rPr>
        <w:t>primesc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zilnic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1247C">
        <w:rPr>
          <w:rFonts w:ascii="Times New Roman" w:hAnsi="Times New Roman"/>
          <w:sz w:val="24"/>
          <w:szCs w:val="24"/>
        </w:rPr>
        <w:t>sediul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autorităţii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competente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pentru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protecţia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47C">
        <w:rPr>
          <w:rFonts w:ascii="Times New Roman" w:hAnsi="Times New Roman"/>
          <w:sz w:val="24"/>
          <w:szCs w:val="24"/>
        </w:rPr>
        <w:t>mediului</w:t>
      </w:r>
      <w:proofErr w:type="spellEnd"/>
      <w:r w:rsidRPr="0091247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91247C">
          <w:rPr>
            <w:rFonts w:ascii="Times New Roman" w:hAnsi="Times New Roman"/>
            <w:sz w:val="24"/>
            <w:szCs w:val="24"/>
          </w:rPr>
          <w:t>Constanta</w:t>
        </w:r>
      </w:smartTag>
      <w:r w:rsidRPr="0091247C">
        <w:rPr>
          <w:rFonts w:ascii="Times New Roman" w:hAnsi="Times New Roman"/>
          <w:sz w:val="24"/>
          <w:szCs w:val="24"/>
        </w:rPr>
        <w:t>.</w:t>
      </w:r>
    </w:p>
    <w:p w:rsidR="00017E09" w:rsidRPr="000F4C16" w:rsidRDefault="00017E09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7E09" w:rsidRPr="00EC75D3" w:rsidRDefault="00017E09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17E09" w:rsidRPr="00EC75D3" w:rsidRDefault="00017E09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7E09" w:rsidRPr="00EC75D3" w:rsidRDefault="00017E0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E09" w:rsidRPr="00153E61" w:rsidRDefault="00017E0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53E61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53E61">
        <w:rPr>
          <w:rFonts w:ascii="Times New Roman" w:hAnsi="Times New Roman"/>
          <w:sz w:val="24"/>
          <w:szCs w:val="24"/>
        </w:rPr>
        <w:t>afişării</w:t>
      </w:r>
      <w:proofErr w:type="spellEnd"/>
      <w:r w:rsidRPr="00153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E61">
        <w:rPr>
          <w:rFonts w:ascii="Times New Roman" w:hAnsi="Times New Roman"/>
          <w:sz w:val="24"/>
          <w:szCs w:val="24"/>
        </w:rPr>
        <w:t>anunţului</w:t>
      </w:r>
      <w:proofErr w:type="spellEnd"/>
      <w:r w:rsidRPr="00153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E61">
        <w:rPr>
          <w:rFonts w:ascii="Times New Roman" w:hAnsi="Times New Roman"/>
          <w:sz w:val="24"/>
          <w:szCs w:val="24"/>
        </w:rPr>
        <w:t>pe</w:t>
      </w:r>
      <w:proofErr w:type="spellEnd"/>
      <w:r w:rsidRPr="00153E61">
        <w:rPr>
          <w:rFonts w:ascii="Times New Roman" w:hAnsi="Times New Roman"/>
          <w:sz w:val="24"/>
          <w:szCs w:val="24"/>
        </w:rPr>
        <w:t xml:space="preserve"> site</w:t>
      </w:r>
    </w:p>
    <w:p w:rsidR="00017E09" w:rsidRPr="00153E61" w:rsidRDefault="00017E0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E61">
        <w:rPr>
          <w:rFonts w:ascii="Times New Roman" w:hAnsi="Times New Roman"/>
          <w:sz w:val="24"/>
          <w:szCs w:val="24"/>
        </w:rPr>
        <w:t xml:space="preserve">    </w:t>
      </w:r>
      <w:r w:rsidR="00153E61" w:rsidRPr="00153E61">
        <w:rPr>
          <w:rFonts w:ascii="Times New Roman" w:hAnsi="Times New Roman"/>
          <w:sz w:val="24"/>
          <w:szCs w:val="24"/>
        </w:rPr>
        <w:t>01</w:t>
      </w:r>
      <w:r w:rsidRPr="00153E61">
        <w:rPr>
          <w:rFonts w:ascii="Times New Roman" w:hAnsi="Times New Roman"/>
          <w:sz w:val="24"/>
          <w:szCs w:val="24"/>
        </w:rPr>
        <w:t>.09.2020</w:t>
      </w:r>
    </w:p>
    <w:p w:rsidR="00017E09" w:rsidRPr="00153E61" w:rsidRDefault="00017E09" w:rsidP="00D95ABC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017E09" w:rsidRPr="00153E61" w:rsidRDefault="00017E09">
      <w:pPr>
        <w:rPr>
          <w:rFonts w:ascii="Times New Roman" w:hAnsi="Times New Roman"/>
          <w:sz w:val="24"/>
          <w:szCs w:val="24"/>
        </w:rPr>
      </w:pPr>
    </w:p>
    <w:sectPr w:rsidR="00017E09" w:rsidRPr="00153E61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3887"/>
    <w:rsid w:val="00015588"/>
    <w:rsid w:val="00017E09"/>
    <w:rsid w:val="000473D8"/>
    <w:rsid w:val="0006078A"/>
    <w:rsid w:val="00066543"/>
    <w:rsid w:val="000C42C9"/>
    <w:rsid w:val="000D3A38"/>
    <w:rsid w:val="000F4C16"/>
    <w:rsid w:val="001077D7"/>
    <w:rsid w:val="00110E82"/>
    <w:rsid w:val="00153E61"/>
    <w:rsid w:val="00166DFF"/>
    <w:rsid w:val="0018562C"/>
    <w:rsid w:val="00191101"/>
    <w:rsid w:val="001A14EF"/>
    <w:rsid w:val="001A553E"/>
    <w:rsid w:val="001B5315"/>
    <w:rsid w:val="001E5631"/>
    <w:rsid w:val="002037D1"/>
    <w:rsid w:val="00235034"/>
    <w:rsid w:val="00250C1D"/>
    <w:rsid w:val="00253D2A"/>
    <w:rsid w:val="002562BD"/>
    <w:rsid w:val="00275152"/>
    <w:rsid w:val="0032277D"/>
    <w:rsid w:val="003326E5"/>
    <w:rsid w:val="00344B7E"/>
    <w:rsid w:val="00352CD4"/>
    <w:rsid w:val="00356F91"/>
    <w:rsid w:val="00357FB7"/>
    <w:rsid w:val="003A0D9E"/>
    <w:rsid w:val="003B42B4"/>
    <w:rsid w:val="003D170A"/>
    <w:rsid w:val="003F0490"/>
    <w:rsid w:val="003F1EB4"/>
    <w:rsid w:val="003F1FEE"/>
    <w:rsid w:val="003F35C3"/>
    <w:rsid w:val="004031B8"/>
    <w:rsid w:val="0040783F"/>
    <w:rsid w:val="00440FAF"/>
    <w:rsid w:val="00483C26"/>
    <w:rsid w:val="00491B7B"/>
    <w:rsid w:val="00496452"/>
    <w:rsid w:val="004A06D1"/>
    <w:rsid w:val="004A603C"/>
    <w:rsid w:val="004B1BF8"/>
    <w:rsid w:val="00531455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A2BC2"/>
    <w:rsid w:val="00722E32"/>
    <w:rsid w:val="0076591B"/>
    <w:rsid w:val="007B6B5A"/>
    <w:rsid w:val="007C5BAA"/>
    <w:rsid w:val="007F1E39"/>
    <w:rsid w:val="00803729"/>
    <w:rsid w:val="0087692A"/>
    <w:rsid w:val="00887DE7"/>
    <w:rsid w:val="008A6D5E"/>
    <w:rsid w:val="008D6481"/>
    <w:rsid w:val="008E5373"/>
    <w:rsid w:val="0091247C"/>
    <w:rsid w:val="00924075"/>
    <w:rsid w:val="00956025"/>
    <w:rsid w:val="009662FA"/>
    <w:rsid w:val="00976B69"/>
    <w:rsid w:val="00993BF7"/>
    <w:rsid w:val="009B1CFA"/>
    <w:rsid w:val="009C03BE"/>
    <w:rsid w:val="009C5FEE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5456B"/>
    <w:rsid w:val="00B65D44"/>
    <w:rsid w:val="00B8058F"/>
    <w:rsid w:val="00B96D21"/>
    <w:rsid w:val="00BA0E2B"/>
    <w:rsid w:val="00BC02C2"/>
    <w:rsid w:val="00BE7D26"/>
    <w:rsid w:val="00C147DE"/>
    <w:rsid w:val="00C27748"/>
    <w:rsid w:val="00C34682"/>
    <w:rsid w:val="00C530D4"/>
    <w:rsid w:val="00C62D6E"/>
    <w:rsid w:val="00C7683C"/>
    <w:rsid w:val="00CB42DB"/>
    <w:rsid w:val="00CC5333"/>
    <w:rsid w:val="00CC7CB1"/>
    <w:rsid w:val="00D001D6"/>
    <w:rsid w:val="00D01C2D"/>
    <w:rsid w:val="00D035C3"/>
    <w:rsid w:val="00D30E38"/>
    <w:rsid w:val="00D823D9"/>
    <w:rsid w:val="00D95ABC"/>
    <w:rsid w:val="00DD7FBE"/>
    <w:rsid w:val="00E15591"/>
    <w:rsid w:val="00E529CE"/>
    <w:rsid w:val="00E5318D"/>
    <w:rsid w:val="00E57FEF"/>
    <w:rsid w:val="00E757A5"/>
    <w:rsid w:val="00E86B90"/>
    <w:rsid w:val="00E87C90"/>
    <w:rsid w:val="00E952E2"/>
    <w:rsid w:val="00EA6E1E"/>
    <w:rsid w:val="00EC2288"/>
    <w:rsid w:val="00EC75D3"/>
    <w:rsid w:val="00EE0E19"/>
    <w:rsid w:val="00EF101E"/>
    <w:rsid w:val="00F01239"/>
    <w:rsid w:val="00F34207"/>
    <w:rsid w:val="00F41F25"/>
    <w:rsid w:val="00F62E25"/>
    <w:rsid w:val="00F640C8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06654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06654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B65D44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49</cp:revision>
  <dcterms:created xsi:type="dcterms:W3CDTF">2019-02-23T22:15:00Z</dcterms:created>
  <dcterms:modified xsi:type="dcterms:W3CDTF">2020-09-01T13:33:00Z</dcterms:modified>
</cp:coreProperties>
</file>