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BC7571">
        <w:rPr>
          <w:rFonts w:ascii="Times New Roman" w:hAnsi="Times New Roman"/>
          <w:b/>
          <w:sz w:val="28"/>
          <w:szCs w:val="28"/>
        </w:rPr>
        <w:t xml:space="preserve"> CONSTRUIRE </w:t>
      </w:r>
      <w:r w:rsidR="00FD5E0F">
        <w:rPr>
          <w:rFonts w:ascii="Times New Roman" w:hAnsi="Times New Roman"/>
          <w:b/>
          <w:sz w:val="28"/>
          <w:szCs w:val="28"/>
        </w:rPr>
        <w:t xml:space="preserve">SI DOTARE APARTHOTEL P+4E, PISCINA ADULTI SI COPII, IMPREJMUIRE TEREN SI RACORD UTILITATI cu </w:t>
      </w:r>
      <w:proofErr w:type="spellStart"/>
      <w:r w:rsidR="00FD5E0F">
        <w:rPr>
          <w:rFonts w:ascii="Times New Roman" w:hAnsi="Times New Roman"/>
          <w:b/>
          <w:sz w:val="28"/>
          <w:szCs w:val="28"/>
        </w:rPr>
        <w:t>respectarea</w:t>
      </w:r>
      <w:proofErr w:type="spellEnd"/>
      <w:r w:rsidR="00FD5E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5E0F">
        <w:rPr>
          <w:rFonts w:ascii="Times New Roman" w:hAnsi="Times New Roman"/>
          <w:b/>
          <w:sz w:val="28"/>
          <w:szCs w:val="28"/>
        </w:rPr>
        <w:t>prevederilor</w:t>
      </w:r>
      <w:proofErr w:type="spellEnd"/>
      <w:r w:rsidR="00FD5E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5E0F">
        <w:rPr>
          <w:rFonts w:ascii="Times New Roman" w:hAnsi="Times New Roman"/>
          <w:b/>
          <w:sz w:val="28"/>
          <w:szCs w:val="28"/>
        </w:rPr>
        <w:t>regulamentului</w:t>
      </w:r>
      <w:proofErr w:type="spellEnd"/>
      <w:r w:rsidR="00FD5E0F">
        <w:rPr>
          <w:rFonts w:ascii="Times New Roman" w:hAnsi="Times New Roman"/>
          <w:b/>
          <w:sz w:val="28"/>
          <w:szCs w:val="28"/>
        </w:rPr>
        <w:t xml:space="preserve"> de urbanism </w:t>
      </w:r>
      <w:proofErr w:type="spellStart"/>
      <w:r w:rsidR="00FD5E0F">
        <w:rPr>
          <w:rFonts w:ascii="Times New Roman" w:hAnsi="Times New Roman"/>
          <w:b/>
          <w:sz w:val="28"/>
          <w:szCs w:val="28"/>
        </w:rPr>
        <w:t>aferent</w:t>
      </w:r>
      <w:proofErr w:type="spellEnd"/>
      <w:r w:rsidR="00FD5E0F">
        <w:rPr>
          <w:rFonts w:ascii="Times New Roman" w:hAnsi="Times New Roman"/>
          <w:b/>
          <w:sz w:val="28"/>
          <w:szCs w:val="28"/>
        </w:rPr>
        <w:t xml:space="preserve"> P.U.G. </w:t>
      </w:r>
      <w:r w:rsidR="00CF384B" w:rsidRPr="00944CDC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CF38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D5E0F">
        <w:rPr>
          <w:rFonts w:ascii="Times New Roman" w:hAnsi="Times New Roman"/>
          <w:bCs/>
          <w:sz w:val="24"/>
          <w:szCs w:val="24"/>
          <w:lang w:val="ro-RO"/>
        </w:rPr>
        <w:t xml:space="preserve">municipiul Mangalia, str. </w:t>
      </w:r>
      <w:proofErr w:type="spellStart"/>
      <w:r w:rsidR="00FD5E0F">
        <w:rPr>
          <w:rFonts w:ascii="Times New Roman" w:hAnsi="Times New Roman"/>
          <w:bCs/>
          <w:sz w:val="24"/>
          <w:szCs w:val="24"/>
          <w:lang w:val="ro-RO"/>
        </w:rPr>
        <w:t>Greenport</w:t>
      </w:r>
      <w:proofErr w:type="spellEnd"/>
      <w:r w:rsidR="00FD5E0F">
        <w:rPr>
          <w:rFonts w:ascii="Times New Roman" w:hAnsi="Times New Roman"/>
          <w:bCs/>
          <w:sz w:val="24"/>
          <w:szCs w:val="24"/>
          <w:lang w:val="ro-RO"/>
        </w:rPr>
        <w:t xml:space="preserve"> nr. 11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CB31D7">
        <w:rPr>
          <w:rFonts w:ascii="Times New Roman" w:hAnsi="Times New Roman"/>
          <w:b/>
          <w:sz w:val="24"/>
          <w:szCs w:val="24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FD5E0F">
        <w:rPr>
          <w:rFonts w:ascii="Times New Roman" w:hAnsi="Times New Roman"/>
          <w:b/>
          <w:sz w:val="24"/>
          <w:szCs w:val="24"/>
        </w:rPr>
        <w:t xml:space="preserve">DIA LITORAL </w:t>
      </w:r>
      <w:r w:rsidR="00CB31D7" w:rsidRPr="00CB31D7">
        <w:rPr>
          <w:rFonts w:ascii="Times New Roman" w:hAnsi="Times New Roman"/>
          <w:b/>
          <w:sz w:val="24"/>
          <w:szCs w:val="24"/>
        </w:rPr>
        <w:t>SRL</w:t>
      </w:r>
      <w:r w:rsidR="001C4F43">
        <w:rPr>
          <w:rFonts w:ascii="Times New Roman" w:hAnsi="Times New Roman"/>
          <w:b/>
          <w:sz w:val="24"/>
          <w:szCs w:val="24"/>
        </w:rPr>
        <w:t xml:space="preserve">,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31D7">
        <w:rPr>
          <w:rFonts w:ascii="Times New Roman" w:hAnsi="Times New Roman"/>
          <w:sz w:val="24"/>
          <w:szCs w:val="24"/>
        </w:rPr>
        <w:t>municipiul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E0F">
        <w:rPr>
          <w:rFonts w:ascii="Times New Roman" w:hAnsi="Times New Roman"/>
          <w:sz w:val="24"/>
          <w:szCs w:val="24"/>
        </w:rPr>
        <w:t>Mangalia</w:t>
      </w:r>
      <w:proofErr w:type="spellEnd"/>
      <w:r w:rsidR="00FD5E0F">
        <w:rPr>
          <w:rFonts w:ascii="Times New Roman" w:hAnsi="Times New Roman"/>
          <w:sz w:val="24"/>
          <w:szCs w:val="24"/>
        </w:rPr>
        <w:t>, B-</w:t>
      </w:r>
      <w:proofErr w:type="spellStart"/>
      <w:r w:rsidR="00FD5E0F">
        <w:rPr>
          <w:rFonts w:ascii="Times New Roman" w:hAnsi="Times New Roman"/>
          <w:sz w:val="24"/>
          <w:szCs w:val="24"/>
        </w:rPr>
        <w:t>dul</w:t>
      </w:r>
      <w:proofErr w:type="spellEnd"/>
      <w:r w:rsidR="00FD5E0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D5E0F">
        <w:rPr>
          <w:rFonts w:ascii="Times New Roman" w:hAnsi="Times New Roman"/>
          <w:sz w:val="24"/>
          <w:szCs w:val="24"/>
        </w:rPr>
        <w:t>Decembrie</w:t>
      </w:r>
      <w:proofErr w:type="spellEnd"/>
      <w:r w:rsidR="00FD5E0F">
        <w:rPr>
          <w:rFonts w:ascii="Times New Roman" w:hAnsi="Times New Roman"/>
          <w:sz w:val="24"/>
          <w:szCs w:val="24"/>
        </w:rPr>
        <w:t xml:space="preserve"> 1918 nr. 47A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FD5E0F">
        <w:rPr>
          <w:rFonts w:ascii="Times New Roman" w:hAnsi="Times New Roman"/>
          <w:b/>
          <w:sz w:val="24"/>
          <w:szCs w:val="24"/>
        </w:rPr>
        <w:t xml:space="preserve">DIA LITORAL </w:t>
      </w:r>
      <w:r w:rsidR="00FD5E0F" w:rsidRPr="00CB31D7">
        <w:rPr>
          <w:rFonts w:ascii="Times New Roman" w:hAnsi="Times New Roman"/>
          <w:b/>
          <w:sz w:val="24"/>
          <w:szCs w:val="24"/>
        </w:rPr>
        <w:t>SRL</w:t>
      </w:r>
      <w:r w:rsidR="00FD5E0F">
        <w:rPr>
          <w:rFonts w:ascii="Times New Roman" w:hAnsi="Times New Roman"/>
          <w:b/>
          <w:sz w:val="24"/>
          <w:szCs w:val="24"/>
        </w:rPr>
        <w:t xml:space="preserve">, </w:t>
      </w:r>
      <w:r w:rsidR="00FD5E0F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FD5E0F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FD5E0F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D5E0F">
        <w:rPr>
          <w:rFonts w:ascii="Times New Roman" w:hAnsi="Times New Roman"/>
          <w:sz w:val="24"/>
          <w:szCs w:val="24"/>
        </w:rPr>
        <w:t>municipiul</w:t>
      </w:r>
      <w:proofErr w:type="spellEnd"/>
      <w:r w:rsidR="00FD5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E0F">
        <w:rPr>
          <w:rFonts w:ascii="Times New Roman" w:hAnsi="Times New Roman"/>
          <w:sz w:val="24"/>
          <w:szCs w:val="24"/>
        </w:rPr>
        <w:t>Mangalia</w:t>
      </w:r>
      <w:proofErr w:type="spellEnd"/>
      <w:r w:rsidR="00FD5E0F">
        <w:rPr>
          <w:rFonts w:ascii="Times New Roman" w:hAnsi="Times New Roman"/>
          <w:sz w:val="24"/>
          <w:szCs w:val="24"/>
        </w:rPr>
        <w:t>, B-</w:t>
      </w:r>
      <w:proofErr w:type="spellStart"/>
      <w:r w:rsidR="00FD5E0F">
        <w:rPr>
          <w:rFonts w:ascii="Times New Roman" w:hAnsi="Times New Roman"/>
          <w:sz w:val="24"/>
          <w:szCs w:val="24"/>
        </w:rPr>
        <w:t>dul</w:t>
      </w:r>
      <w:proofErr w:type="spellEnd"/>
      <w:r w:rsidR="00FD5E0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D5E0F">
        <w:rPr>
          <w:rFonts w:ascii="Times New Roman" w:hAnsi="Times New Roman"/>
          <w:sz w:val="24"/>
          <w:szCs w:val="24"/>
        </w:rPr>
        <w:t>Decembrie</w:t>
      </w:r>
      <w:proofErr w:type="spellEnd"/>
      <w:r w:rsidR="00FD5E0F">
        <w:rPr>
          <w:rFonts w:ascii="Times New Roman" w:hAnsi="Times New Roman"/>
          <w:sz w:val="24"/>
          <w:szCs w:val="24"/>
        </w:rPr>
        <w:t xml:space="preserve"> 1918 nr. </w:t>
      </w:r>
      <w:proofErr w:type="gramStart"/>
      <w:r w:rsidR="00FD5E0F">
        <w:rPr>
          <w:rFonts w:ascii="Times New Roman" w:hAnsi="Times New Roman"/>
          <w:sz w:val="24"/>
          <w:szCs w:val="24"/>
        </w:rPr>
        <w:t>47A</w:t>
      </w:r>
      <w:bookmarkStart w:id="0" w:name="_GoBack"/>
      <w:bookmarkEnd w:id="0"/>
      <w:r w:rsidR="00FD5E0F">
        <w:rPr>
          <w:rFonts w:ascii="Times New Roman" w:hAnsi="Times New Roman"/>
          <w:b/>
          <w:sz w:val="24"/>
          <w:szCs w:val="24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,</w:t>
      </w:r>
      <w:proofErr w:type="gramEnd"/>
      <w:r w:rsidR="001E4D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5E0F">
        <w:rPr>
          <w:rFonts w:ascii="Times New Roman" w:hAnsi="Times New Roman"/>
          <w:sz w:val="28"/>
          <w:szCs w:val="28"/>
        </w:rPr>
        <w:t>05.10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0E23F9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10C01"/>
    <w:rsid w:val="006224B5"/>
    <w:rsid w:val="006B13C4"/>
    <w:rsid w:val="006B4316"/>
    <w:rsid w:val="006F7848"/>
    <w:rsid w:val="00721440"/>
    <w:rsid w:val="00762A8C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83D55"/>
    <w:rsid w:val="00AB1C72"/>
    <w:rsid w:val="00AC7575"/>
    <w:rsid w:val="00AD0E9B"/>
    <w:rsid w:val="00AD1200"/>
    <w:rsid w:val="00AD31E0"/>
    <w:rsid w:val="00AF779E"/>
    <w:rsid w:val="00B04B40"/>
    <w:rsid w:val="00B25092"/>
    <w:rsid w:val="00B80D3C"/>
    <w:rsid w:val="00BA5D81"/>
    <w:rsid w:val="00BC7571"/>
    <w:rsid w:val="00C05DEC"/>
    <w:rsid w:val="00C269F8"/>
    <w:rsid w:val="00C344D2"/>
    <w:rsid w:val="00C618AB"/>
    <w:rsid w:val="00C747CD"/>
    <w:rsid w:val="00C7683C"/>
    <w:rsid w:val="00CA0CB3"/>
    <w:rsid w:val="00CB31D7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2020-10-05T08:54:00Z</dcterms:created>
  <dcterms:modified xsi:type="dcterms:W3CDTF">2020-10-05T08:57:00Z</dcterms:modified>
</cp:coreProperties>
</file>