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FA" w:rsidRPr="00230F56" w:rsidRDefault="00D835FA" w:rsidP="00E757A5">
      <w:pPr>
        <w:pStyle w:val="Antet"/>
        <w:tabs>
          <w:tab w:val="clear" w:pos="4680"/>
        </w:tabs>
        <w:rPr>
          <w:rFonts w:ascii="Times New Roman" w:hAnsi="Times New Roman"/>
          <w:sz w:val="24"/>
          <w:szCs w:val="24"/>
          <w:highlight w:val="lightGray"/>
          <w:u w:val="single"/>
        </w:rPr>
      </w:pPr>
      <w:r w:rsidRPr="003E4A5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7C1571">
        <w:rPr>
          <w:rFonts w:ascii="Times New Roman" w:hAnsi="Times New Roman"/>
          <w:sz w:val="24"/>
          <w:szCs w:val="24"/>
        </w:rPr>
        <w:t xml:space="preserve">  </w:t>
      </w:r>
      <w:r w:rsidRPr="00230F56">
        <w:rPr>
          <w:rStyle w:val="ax1"/>
          <w:rFonts w:ascii="Times New Roman" w:hAnsi="Times New Roman"/>
          <w:bCs/>
          <w:sz w:val="24"/>
          <w:szCs w:val="24"/>
          <w:highlight w:val="lightGray"/>
          <w:lang w:val="ro-RO"/>
        </w:rPr>
        <w:t>Anexa nr. 5H</w:t>
      </w:r>
      <w:r w:rsidRPr="00230F56">
        <w:rPr>
          <w:rFonts w:ascii="Times New Roman" w:hAnsi="Times New Roman"/>
          <w:sz w:val="24"/>
          <w:szCs w:val="24"/>
          <w:highlight w:val="lightGray"/>
        </w:rPr>
        <w:t xml:space="preserve">    la </w:t>
      </w:r>
      <w:proofErr w:type="spellStart"/>
      <w:r w:rsidRPr="00230F56">
        <w:rPr>
          <w:rFonts w:ascii="Times New Roman" w:hAnsi="Times New Roman"/>
          <w:color w:val="008000"/>
          <w:sz w:val="24"/>
          <w:szCs w:val="24"/>
          <w:highlight w:val="lightGray"/>
          <w:u w:val="single"/>
        </w:rPr>
        <w:t>procedură</w:t>
      </w:r>
      <w:proofErr w:type="spellEnd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 xml:space="preserve">( conform LEGII  Nr. 292/2018 </w:t>
      </w:r>
      <w:proofErr w:type="spellStart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>privind</w:t>
      </w:r>
      <w:proofErr w:type="spellEnd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>evaluarea</w:t>
      </w:r>
      <w:proofErr w:type="spellEnd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>impactului</w:t>
      </w:r>
      <w:proofErr w:type="spellEnd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>anumitor</w:t>
      </w:r>
      <w:proofErr w:type="spellEnd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>proiecte</w:t>
      </w:r>
      <w:proofErr w:type="spellEnd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>publice</w:t>
      </w:r>
      <w:proofErr w:type="spellEnd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>şi</w:t>
      </w:r>
      <w:proofErr w:type="spellEnd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private </w:t>
      </w:r>
      <w:proofErr w:type="spellStart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>asupra</w:t>
      </w:r>
      <w:proofErr w:type="spellEnd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 xml:space="preserve"> </w:t>
      </w:r>
      <w:proofErr w:type="spellStart"/>
      <w:r w:rsidRPr="00230F56">
        <w:rPr>
          <w:rFonts w:ascii="Times New Roman" w:hAnsi="Times New Roman"/>
          <w:sz w:val="24"/>
          <w:szCs w:val="24"/>
          <w:highlight w:val="lightGray"/>
          <w:u w:val="single"/>
        </w:rPr>
        <w:t>mediului</w:t>
      </w:r>
      <w:proofErr w:type="spellEnd"/>
    </w:p>
    <w:p w:rsidR="00D835FA" w:rsidRPr="00230F56" w:rsidRDefault="00D835FA" w:rsidP="00C638B3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 w:rsidRPr="00230F56">
        <w:rPr>
          <w:rFonts w:ascii="Times New Roman" w:hAnsi="Times New Roman"/>
          <w:bCs/>
          <w:sz w:val="24"/>
          <w:szCs w:val="24"/>
          <w:highlight w:val="lightGray"/>
          <w:lang w:val="ro-RO"/>
        </w:rPr>
        <w:t xml:space="preserve">            </w:t>
      </w:r>
    </w:p>
    <w:p w:rsidR="00D835FA" w:rsidRPr="00230F56" w:rsidRDefault="00D835FA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highlight w:val="lightGray"/>
        </w:rPr>
      </w:pPr>
      <w:r w:rsidRPr="00230F56">
        <w:rPr>
          <w:rFonts w:ascii="Times New Roman" w:hAnsi="Times New Roman"/>
          <w:i/>
          <w:sz w:val="24"/>
          <w:szCs w:val="24"/>
          <w:highlight w:val="lightGray"/>
        </w:rPr>
        <w:t xml:space="preserve">   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Anunţ</w:t>
      </w:r>
      <w:proofErr w:type="spell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public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privind</w:t>
      </w:r>
      <w:proofErr w:type="spell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depunerea</w:t>
      </w:r>
      <w:proofErr w:type="spell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solicitării</w:t>
      </w:r>
      <w:proofErr w:type="spell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emitere</w:t>
      </w:r>
      <w:proofErr w:type="spell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gram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a</w:t>
      </w:r>
      <w:proofErr w:type="gram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acordului</w:t>
      </w:r>
      <w:proofErr w:type="spell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de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mediu</w:t>
      </w:r>
      <w:proofErr w:type="spellEnd"/>
    </w:p>
    <w:p w:rsidR="00D835FA" w:rsidRPr="003923CC" w:rsidRDefault="00D835FA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   (</w:t>
      </w:r>
      <w:proofErr w:type="spellStart"/>
      <w:proofErr w:type="gram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autoritatea</w:t>
      </w:r>
      <w:proofErr w:type="spellEnd"/>
      <w:proofErr w:type="gram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competentă</w:t>
      </w:r>
      <w:proofErr w:type="spell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pentru</w:t>
      </w:r>
      <w:proofErr w:type="spell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protecţia</w:t>
      </w:r>
      <w:proofErr w:type="spell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</w:t>
      </w:r>
      <w:proofErr w:type="spellStart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mediului</w:t>
      </w:r>
      <w:proofErr w:type="spellEnd"/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230F56">
            <w:rPr>
              <w:rFonts w:ascii="Times New Roman" w:hAnsi="Times New Roman"/>
              <w:bCs/>
              <w:i/>
              <w:sz w:val="24"/>
              <w:szCs w:val="24"/>
              <w:highlight w:val="lightGray"/>
            </w:rPr>
            <w:t>Constanta</w:t>
          </w:r>
        </w:smartTag>
      </w:smartTag>
      <w:r w:rsidRPr="00230F56">
        <w:rPr>
          <w:rFonts w:ascii="Times New Roman" w:hAnsi="Times New Roman"/>
          <w:bCs/>
          <w:i/>
          <w:sz w:val="24"/>
          <w:szCs w:val="24"/>
          <w:highlight w:val="lightGray"/>
        </w:rPr>
        <w:t>)</w:t>
      </w:r>
    </w:p>
    <w:p w:rsidR="00D835FA" w:rsidRPr="003923CC" w:rsidRDefault="00D835FA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D835FA" w:rsidRPr="003923CC" w:rsidRDefault="00D835FA" w:rsidP="00D035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</w:p>
    <w:p w:rsidR="00F808A9" w:rsidRDefault="00D835FA" w:rsidP="00F808A9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</w:t>
      </w:r>
    </w:p>
    <w:p w:rsidR="00D835FA" w:rsidRPr="00F26346" w:rsidRDefault="00C007C5" w:rsidP="00F26346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26346">
        <w:rPr>
          <w:rFonts w:ascii="Times New Roman" w:hAnsi="Times New Roman"/>
          <w:bCs/>
          <w:sz w:val="24"/>
          <w:szCs w:val="24"/>
          <w:lang w:val="ro-RO"/>
        </w:rPr>
        <w:t xml:space="preserve">                       </w:t>
      </w:r>
      <w:r w:rsidR="00F26346" w:rsidRPr="00F26346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  </w:t>
      </w:r>
    </w:p>
    <w:p w:rsidR="00D835FA" w:rsidRDefault="00D835FA" w:rsidP="00C638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923CC">
        <w:rPr>
          <w:rFonts w:ascii="Times New Roman" w:hAnsi="Times New Roman"/>
          <w:bCs/>
          <w:sz w:val="24"/>
          <w:szCs w:val="24"/>
          <w:lang w:val="ro-RO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              </w:t>
      </w:r>
    </w:p>
    <w:p w:rsidR="00D835FA" w:rsidRDefault="00D835FA" w:rsidP="00972CAC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835FA" w:rsidRPr="00F26346" w:rsidRDefault="00D835FA" w:rsidP="00C96DBA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C32895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F26346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F263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F263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F263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F26346">
        <w:rPr>
          <w:rFonts w:ascii="Times New Roman" w:hAnsi="Times New Roman"/>
          <w:b/>
          <w:sz w:val="24"/>
          <w:szCs w:val="24"/>
        </w:rPr>
        <w:t xml:space="preserve">  Constanta,</w:t>
      </w:r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anunţă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publicul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interesat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asupra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depunerii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solicitării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26346">
        <w:rPr>
          <w:rFonts w:ascii="Times New Roman" w:hAnsi="Times New Roman"/>
          <w:sz w:val="24"/>
          <w:szCs w:val="24"/>
        </w:rPr>
        <w:t>emitere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F26346">
        <w:rPr>
          <w:rFonts w:ascii="Times New Roman" w:hAnsi="Times New Roman"/>
          <w:sz w:val="24"/>
          <w:szCs w:val="24"/>
        </w:rPr>
        <w:t>acordului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26346">
        <w:rPr>
          <w:rFonts w:ascii="Times New Roman" w:hAnsi="Times New Roman"/>
          <w:sz w:val="24"/>
          <w:szCs w:val="24"/>
        </w:rPr>
        <w:t>mediu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pentru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: </w:t>
      </w:r>
      <w:r w:rsidR="00F26346" w:rsidRPr="00F26346">
        <w:rPr>
          <w:rFonts w:ascii="Times New Roman" w:hAnsi="Times New Roman"/>
          <w:b/>
          <w:bCs/>
          <w:sz w:val="24"/>
          <w:szCs w:val="24"/>
        </w:rPr>
        <w:t>”</w:t>
      </w:r>
      <w:r w:rsidR="00F26346" w:rsidRPr="00F26346">
        <w:rPr>
          <w:rFonts w:ascii="Times New Roman" w:hAnsi="Times New Roman"/>
          <w:b/>
          <w:sz w:val="24"/>
          <w:szCs w:val="24"/>
        </w:rPr>
        <w:t>REPARATII DRUMURI COMUNALE IN COMUNA COGEALAC, JUDETUL CONSTANTA”,</w:t>
      </w:r>
      <w:r w:rsidR="00F26346" w:rsidRPr="00F26346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F26346" w:rsidRPr="00F26346">
        <w:rPr>
          <w:rFonts w:ascii="Times New Roman" w:hAnsi="Times New Roman"/>
          <w:b/>
          <w:sz w:val="24"/>
          <w:szCs w:val="24"/>
        </w:rPr>
        <w:t>propus</w:t>
      </w:r>
      <w:proofErr w:type="spellEnd"/>
      <w:r w:rsidR="00F26346" w:rsidRPr="00F26346">
        <w:rPr>
          <w:rFonts w:ascii="Times New Roman" w:hAnsi="Times New Roman"/>
          <w:b/>
          <w:sz w:val="24"/>
          <w:szCs w:val="24"/>
        </w:rPr>
        <w:t xml:space="preserve"> a fi </w:t>
      </w:r>
      <w:proofErr w:type="spellStart"/>
      <w:r w:rsidR="00F26346" w:rsidRPr="00F26346">
        <w:rPr>
          <w:rFonts w:ascii="Times New Roman" w:hAnsi="Times New Roman"/>
          <w:b/>
          <w:sz w:val="24"/>
          <w:szCs w:val="24"/>
        </w:rPr>
        <w:t>amplasat</w:t>
      </w:r>
      <w:proofErr w:type="spellEnd"/>
      <w:r w:rsidR="00F26346" w:rsidRPr="00F26346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="00F26346" w:rsidRPr="00F26346">
        <w:rPr>
          <w:rFonts w:ascii="Times New Roman" w:hAnsi="Times New Roman"/>
          <w:b/>
          <w:sz w:val="24"/>
          <w:szCs w:val="24"/>
        </w:rPr>
        <w:t>comuna</w:t>
      </w:r>
      <w:proofErr w:type="spellEnd"/>
      <w:r w:rsidR="00F26346" w:rsidRPr="00F263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6346" w:rsidRPr="00F26346">
        <w:rPr>
          <w:rFonts w:ascii="Times New Roman" w:hAnsi="Times New Roman"/>
          <w:b/>
          <w:sz w:val="24"/>
          <w:szCs w:val="24"/>
        </w:rPr>
        <w:t>Cogealac</w:t>
      </w:r>
      <w:proofErr w:type="spellEnd"/>
      <w:r w:rsidR="00F26346" w:rsidRPr="00F26346">
        <w:rPr>
          <w:rFonts w:ascii="Times New Roman" w:hAnsi="Times New Roman"/>
          <w:b/>
          <w:sz w:val="24"/>
          <w:szCs w:val="24"/>
        </w:rPr>
        <w:t xml:space="preserve">, sat </w:t>
      </w:r>
      <w:proofErr w:type="spellStart"/>
      <w:r w:rsidR="00F26346" w:rsidRPr="00F26346">
        <w:rPr>
          <w:rFonts w:ascii="Times New Roman" w:hAnsi="Times New Roman"/>
          <w:b/>
          <w:sz w:val="24"/>
          <w:szCs w:val="24"/>
        </w:rPr>
        <w:t>Cogealac</w:t>
      </w:r>
      <w:proofErr w:type="spellEnd"/>
      <w:r w:rsidR="00F26346" w:rsidRPr="00F26346">
        <w:rPr>
          <w:rFonts w:ascii="Times New Roman" w:hAnsi="Times New Roman"/>
          <w:b/>
          <w:sz w:val="24"/>
          <w:szCs w:val="24"/>
        </w:rPr>
        <w:t xml:space="preserve">-DC 77 </w:t>
      </w:r>
      <w:proofErr w:type="spellStart"/>
      <w:r w:rsidR="00F26346" w:rsidRPr="00F26346">
        <w:rPr>
          <w:rFonts w:ascii="Times New Roman" w:hAnsi="Times New Roman"/>
          <w:b/>
          <w:sz w:val="24"/>
          <w:szCs w:val="24"/>
        </w:rPr>
        <w:t>si</w:t>
      </w:r>
      <w:proofErr w:type="spellEnd"/>
      <w:r w:rsidR="00F26346" w:rsidRPr="00F26346">
        <w:rPr>
          <w:rFonts w:ascii="Times New Roman" w:hAnsi="Times New Roman"/>
          <w:b/>
          <w:sz w:val="24"/>
          <w:szCs w:val="24"/>
        </w:rPr>
        <w:t xml:space="preserve">  sat </w:t>
      </w:r>
      <w:proofErr w:type="spellStart"/>
      <w:r w:rsidR="00F26346" w:rsidRPr="00F26346">
        <w:rPr>
          <w:rFonts w:ascii="Times New Roman" w:hAnsi="Times New Roman"/>
          <w:b/>
          <w:sz w:val="24"/>
          <w:szCs w:val="24"/>
        </w:rPr>
        <w:t>Gura</w:t>
      </w:r>
      <w:proofErr w:type="spellEnd"/>
      <w:r w:rsidR="00F26346" w:rsidRPr="00F2634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26346" w:rsidRPr="00F26346">
        <w:rPr>
          <w:rFonts w:ascii="Times New Roman" w:hAnsi="Times New Roman"/>
          <w:b/>
          <w:sz w:val="24"/>
          <w:szCs w:val="24"/>
        </w:rPr>
        <w:t>Dobrogei</w:t>
      </w:r>
      <w:proofErr w:type="spellEnd"/>
      <w:r w:rsidR="00F26346" w:rsidRPr="00F26346">
        <w:rPr>
          <w:rFonts w:ascii="Times New Roman" w:hAnsi="Times New Roman"/>
          <w:b/>
          <w:sz w:val="24"/>
          <w:szCs w:val="24"/>
        </w:rPr>
        <w:t xml:space="preserve">–DC 81, </w:t>
      </w:r>
      <w:proofErr w:type="spellStart"/>
      <w:r w:rsidR="00F26346" w:rsidRPr="00F26346">
        <w:rPr>
          <w:rFonts w:ascii="Times New Roman" w:hAnsi="Times New Roman"/>
          <w:b/>
          <w:sz w:val="24"/>
          <w:szCs w:val="24"/>
        </w:rPr>
        <w:t>extravilan</w:t>
      </w:r>
      <w:proofErr w:type="spellEnd"/>
      <w:r w:rsidR="00F26346" w:rsidRPr="00F26346"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 w:rsidR="00F26346" w:rsidRPr="00F26346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="00F26346" w:rsidRPr="00F26346">
        <w:rPr>
          <w:rFonts w:ascii="Times New Roman" w:hAnsi="Times New Roman"/>
          <w:b/>
          <w:sz w:val="24"/>
          <w:szCs w:val="24"/>
        </w:rPr>
        <w:t xml:space="preserve"> Constanta</w:t>
      </w:r>
      <w:r w:rsidRPr="00F26346">
        <w:rPr>
          <w:rFonts w:ascii="Times New Roman" w:hAnsi="Times New Roman"/>
          <w:b/>
          <w:bCs/>
          <w:sz w:val="24"/>
          <w:szCs w:val="24"/>
          <w:lang w:val="ro-RO"/>
        </w:rPr>
        <w:t xml:space="preserve">. </w:t>
      </w:r>
    </w:p>
    <w:p w:rsidR="00D835FA" w:rsidRPr="00F26346" w:rsidRDefault="00D835F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835FA" w:rsidRPr="00F26346" w:rsidRDefault="00D835F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26346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F26346">
        <w:rPr>
          <w:rFonts w:ascii="Times New Roman" w:hAnsi="Times New Roman"/>
          <w:sz w:val="24"/>
          <w:szCs w:val="24"/>
        </w:rPr>
        <w:t>Informaţiile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privind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proiectul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propus</w:t>
      </w:r>
      <w:proofErr w:type="spellEnd"/>
      <w:r w:rsidRPr="00F26346">
        <w:rPr>
          <w:rFonts w:ascii="Times New Roman" w:hAnsi="Times New Roman"/>
          <w:sz w:val="24"/>
          <w:szCs w:val="24"/>
        </w:rPr>
        <w:t>/</w:t>
      </w:r>
      <w:proofErr w:type="spellStart"/>
      <w:r w:rsidRPr="00F26346">
        <w:rPr>
          <w:rFonts w:ascii="Times New Roman" w:hAnsi="Times New Roman"/>
          <w:sz w:val="24"/>
          <w:szCs w:val="24"/>
        </w:rPr>
        <w:t>memoriul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26346">
        <w:rPr>
          <w:rFonts w:ascii="Times New Roman" w:hAnsi="Times New Roman"/>
          <w:sz w:val="24"/>
          <w:szCs w:val="24"/>
        </w:rPr>
        <w:t>prezentare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F26346">
        <w:rPr>
          <w:rFonts w:ascii="Times New Roman" w:hAnsi="Times New Roman"/>
          <w:sz w:val="24"/>
          <w:szCs w:val="24"/>
        </w:rPr>
        <w:t>consultate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26346">
        <w:rPr>
          <w:rFonts w:ascii="Times New Roman" w:hAnsi="Times New Roman"/>
          <w:sz w:val="24"/>
          <w:szCs w:val="24"/>
        </w:rPr>
        <w:t>sediul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autorităţii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competente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pentru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protecţia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mediului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F26346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F26346">
        <w:rPr>
          <w:rFonts w:ascii="Times New Roman" w:hAnsi="Times New Roman"/>
          <w:b/>
          <w:sz w:val="24"/>
          <w:szCs w:val="24"/>
        </w:rPr>
        <w:t xml:space="preserve"> Constanta, str. </w:t>
      </w:r>
      <w:proofErr w:type="spellStart"/>
      <w:proofErr w:type="gramStart"/>
      <w:r w:rsidRPr="00F26346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F26346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F26346">
        <w:rPr>
          <w:rFonts w:ascii="Times New Roman" w:hAnsi="Times New Roman"/>
          <w:b/>
          <w:sz w:val="24"/>
          <w:szCs w:val="24"/>
        </w:rPr>
        <w:t xml:space="preserve"> nr. 23, </w:t>
      </w:r>
      <w:proofErr w:type="spellStart"/>
      <w:r w:rsidRPr="00F26346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F26346">
        <w:rPr>
          <w:rFonts w:ascii="Times New Roman" w:hAnsi="Times New Roman"/>
          <w:b/>
          <w:sz w:val="24"/>
          <w:szCs w:val="24"/>
        </w:rPr>
        <w:t xml:space="preserve"> Constanta</w:t>
      </w:r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şi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26346">
        <w:rPr>
          <w:rFonts w:ascii="Times New Roman" w:hAnsi="Times New Roman"/>
          <w:sz w:val="24"/>
          <w:szCs w:val="24"/>
        </w:rPr>
        <w:t>sediul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i/>
          <w:sz w:val="24"/>
          <w:szCs w:val="24"/>
        </w:rPr>
        <w:t>titularului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F26346" w:rsidRPr="00F26346">
        <w:rPr>
          <w:rFonts w:ascii="Times New Roman" w:hAnsi="Times New Roman"/>
          <w:b/>
          <w:i/>
          <w:sz w:val="24"/>
          <w:szCs w:val="24"/>
        </w:rPr>
        <w:t>COMUNA  COGEALAC</w:t>
      </w:r>
      <w:proofErr w:type="gramEnd"/>
      <w:r w:rsidR="00C32895" w:rsidRPr="00F26346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C32895" w:rsidRPr="00F26346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="00C32895" w:rsidRPr="00F26346">
        <w:rPr>
          <w:rFonts w:ascii="Times New Roman" w:hAnsi="Times New Roman"/>
          <w:i/>
          <w:sz w:val="24"/>
          <w:szCs w:val="24"/>
        </w:rPr>
        <w:t>adresa</w:t>
      </w:r>
      <w:proofErr w:type="spellEnd"/>
      <w:r w:rsidR="00C32895" w:rsidRPr="00F26346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="00F26346" w:rsidRPr="00F26346">
        <w:rPr>
          <w:rFonts w:ascii="Times New Roman" w:hAnsi="Times New Roman"/>
          <w:i/>
          <w:sz w:val="24"/>
          <w:szCs w:val="24"/>
        </w:rPr>
        <w:t>comuna</w:t>
      </w:r>
      <w:proofErr w:type="spellEnd"/>
      <w:r w:rsidR="00F26346" w:rsidRPr="00F2634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26346" w:rsidRPr="00F26346">
        <w:rPr>
          <w:rFonts w:ascii="Times New Roman" w:hAnsi="Times New Roman"/>
          <w:i/>
          <w:sz w:val="24"/>
          <w:szCs w:val="24"/>
        </w:rPr>
        <w:t>Cogealac</w:t>
      </w:r>
      <w:proofErr w:type="spellEnd"/>
      <w:r w:rsidR="00F26346" w:rsidRPr="00F26346">
        <w:rPr>
          <w:rFonts w:ascii="Times New Roman" w:hAnsi="Times New Roman"/>
          <w:i/>
          <w:sz w:val="24"/>
          <w:szCs w:val="24"/>
        </w:rPr>
        <w:t xml:space="preserve">, sat </w:t>
      </w:r>
      <w:proofErr w:type="spellStart"/>
      <w:r w:rsidR="00F26346" w:rsidRPr="00F26346">
        <w:rPr>
          <w:rFonts w:ascii="Times New Roman" w:hAnsi="Times New Roman"/>
          <w:i/>
          <w:sz w:val="24"/>
          <w:szCs w:val="24"/>
        </w:rPr>
        <w:t>Cogealac</w:t>
      </w:r>
      <w:proofErr w:type="spellEnd"/>
      <w:r w:rsidR="00F26346" w:rsidRPr="00F26346">
        <w:rPr>
          <w:rFonts w:ascii="Times New Roman" w:hAnsi="Times New Roman"/>
          <w:i/>
          <w:sz w:val="24"/>
          <w:szCs w:val="24"/>
        </w:rPr>
        <w:t xml:space="preserve">, str. </w:t>
      </w:r>
      <w:proofErr w:type="spellStart"/>
      <w:r w:rsidR="00F26346" w:rsidRPr="00F26346">
        <w:rPr>
          <w:rFonts w:ascii="Times New Roman" w:hAnsi="Times New Roman"/>
          <w:i/>
          <w:sz w:val="24"/>
          <w:szCs w:val="24"/>
        </w:rPr>
        <w:t>Garii</w:t>
      </w:r>
      <w:proofErr w:type="spellEnd"/>
      <w:r w:rsidR="00F26346" w:rsidRPr="00F26346">
        <w:rPr>
          <w:rFonts w:ascii="Times New Roman" w:hAnsi="Times New Roman"/>
          <w:i/>
          <w:sz w:val="24"/>
          <w:szCs w:val="24"/>
        </w:rPr>
        <w:t>, nr. 30</w:t>
      </w:r>
      <w:proofErr w:type="gramStart"/>
      <w:r w:rsidR="00F26346" w:rsidRPr="00F26346"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 w:rsidR="00F26346" w:rsidRPr="00F26346">
        <w:rPr>
          <w:rFonts w:ascii="Times New Roman" w:hAnsi="Times New Roman"/>
          <w:i/>
          <w:sz w:val="24"/>
          <w:szCs w:val="24"/>
        </w:rPr>
        <w:t>judetul</w:t>
      </w:r>
      <w:proofErr w:type="spellEnd"/>
      <w:proofErr w:type="gramEnd"/>
      <w:r w:rsidR="00F26346" w:rsidRPr="00F26346">
        <w:rPr>
          <w:rFonts w:ascii="Times New Roman" w:hAnsi="Times New Roman"/>
          <w:i/>
          <w:sz w:val="24"/>
          <w:szCs w:val="24"/>
        </w:rPr>
        <w:t xml:space="preserve"> Constanta</w:t>
      </w:r>
      <w:r w:rsidRPr="00F26346">
        <w:rPr>
          <w:rFonts w:ascii="Times New Roman" w:hAnsi="Times New Roman"/>
          <w:i/>
          <w:sz w:val="24"/>
          <w:szCs w:val="24"/>
        </w:rPr>
        <w:t>.</w:t>
      </w:r>
    </w:p>
    <w:p w:rsidR="00D835FA" w:rsidRPr="00F26346" w:rsidRDefault="00D835F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26346">
        <w:rPr>
          <w:rFonts w:ascii="Times New Roman" w:hAnsi="Times New Roman"/>
          <w:sz w:val="24"/>
          <w:szCs w:val="24"/>
        </w:rPr>
        <w:t>Observaţiile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pu</w:t>
      </w:r>
      <w:bookmarkStart w:id="0" w:name="_GoBack"/>
      <w:bookmarkEnd w:id="0"/>
      <w:r w:rsidRPr="00F26346">
        <w:rPr>
          <w:rFonts w:ascii="Times New Roman" w:hAnsi="Times New Roman"/>
          <w:sz w:val="24"/>
          <w:szCs w:val="24"/>
        </w:rPr>
        <w:t>blicului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26346">
        <w:rPr>
          <w:rFonts w:ascii="Times New Roman" w:hAnsi="Times New Roman"/>
          <w:sz w:val="24"/>
          <w:szCs w:val="24"/>
        </w:rPr>
        <w:t>primesc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zilnic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26346">
        <w:rPr>
          <w:rFonts w:ascii="Times New Roman" w:hAnsi="Times New Roman"/>
          <w:sz w:val="24"/>
          <w:szCs w:val="24"/>
        </w:rPr>
        <w:t>sediul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autorităţii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competente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pentru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protecţia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26346">
        <w:rPr>
          <w:rFonts w:ascii="Times New Roman" w:hAnsi="Times New Roman"/>
          <w:sz w:val="24"/>
          <w:szCs w:val="24"/>
        </w:rPr>
        <w:t>mediului</w:t>
      </w:r>
      <w:proofErr w:type="spellEnd"/>
      <w:r w:rsidRPr="00F26346">
        <w:rPr>
          <w:rFonts w:ascii="Times New Roman" w:hAnsi="Times New Roman"/>
          <w:sz w:val="24"/>
          <w:szCs w:val="24"/>
        </w:rPr>
        <w:t xml:space="preserve"> Constanta</w:t>
      </w:r>
    </w:p>
    <w:p w:rsidR="00D835FA" w:rsidRPr="00F26346" w:rsidRDefault="00D835F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5FA" w:rsidRPr="00230F56" w:rsidRDefault="00D835FA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F56">
        <w:rPr>
          <w:rFonts w:ascii="Times New Roman" w:hAnsi="Times New Roman"/>
          <w:sz w:val="24"/>
          <w:szCs w:val="24"/>
        </w:rPr>
        <w:t xml:space="preserve">    Data </w:t>
      </w:r>
      <w:proofErr w:type="spellStart"/>
      <w:r w:rsidRPr="00230F56">
        <w:rPr>
          <w:rFonts w:ascii="Times New Roman" w:hAnsi="Times New Roman"/>
          <w:sz w:val="24"/>
          <w:szCs w:val="24"/>
        </w:rPr>
        <w:t>afişării</w:t>
      </w:r>
      <w:proofErr w:type="spellEnd"/>
      <w:r w:rsidRPr="00230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56">
        <w:rPr>
          <w:rFonts w:ascii="Times New Roman" w:hAnsi="Times New Roman"/>
          <w:sz w:val="24"/>
          <w:szCs w:val="24"/>
        </w:rPr>
        <w:t>anunţului</w:t>
      </w:r>
      <w:proofErr w:type="spellEnd"/>
      <w:r w:rsidRPr="00230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0F56">
        <w:rPr>
          <w:rFonts w:ascii="Times New Roman" w:hAnsi="Times New Roman"/>
          <w:sz w:val="24"/>
          <w:szCs w:val="24"/>
        </w:rPr>
        <w:t>pe</w:t>
      </w:r>
      <w:proofErr w:type="spellEnd"/>
      <w:r w:rsidRPr="00230F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0F56">
        <w:rPr>
          <w:rFonts w:ascii="Times New Roman" w:hAnsi="Times New Roman"/>
          <w:sz w:val="24"/>
          <w:szCs w:val="24"/>
        </w:rPr>
        <w:t>site</w:t>
      </w:r>
      <w:r w:rsidR="00C32895" w:rsidRPr="00230F56">
        <w:rPr>
          <w:rFonts w:ascii="Times New Roman" w:hAnsi="Times New Roman"/>
          <w:sz w:val="24"/>
          <w:szCs w:val="24"/>
        </w:rPr>
        <w:t xml:space="preserve">  </w:t>
      </w:r>
      <w:r w:rsidR="00230F56" w:rsidRPr="00230F56">
        <w:rPr>
          <w:rFonts w:ascii="Times New Roman" w:hAnsi="Times New Roman"/>
          <w:sz w:val="24"/>
          <w:szCs w:val="24"/>
        </w:rPr>
        <w:t>04</w:t>
      </w:r>
      <w:r w:rsidR="004F5C30" w:rsidRPr="00230F56">
        <w:rPr>
          <w:rFonts w:ascii="Times New Roman" w:hAnsi="Times New Roman"/>
          <w:sz w:val="24"/>
          <w:szCs w:val="24"/>
        </w:rPr>
        <w:t>.</w:t>
      </w:r>
      <w:r w:rsidR="00F26346" w:rsidRPr="00230F56">
        <w:rPr>
          <w:rFonts w:ascii="Times New Roman" w:hAnsi="Times New Roman"/>
          <w:sz w:val="24"/>
          <w:szCs w:val="24"/>
        </w:rPr>
        <w:t>01</w:t>
      </w:r>
      <w:r w:rsidRPr="00230F56">
        <w:rPr>
          <w:rFonts w:ascii="Times New Roman" w:hAnsi="Times New Roman"/>
          <w:sz w:val="24"/>
          <w:szCs w:val="24"/>
        </w:rPr>
        <w:t>.202</w:t>
      </w:r>
      <w:r w:rsidR="00F26346" w:rsidRPr="00230F56">
        <w:rPr>
          <w:rFonts w:ascii="Times New Roman" w:hAnsi="Times New Roman"/>
          <w:sz w:val="24"/>
          <w:szCs w:val="24"/>
        </w:rPr>
        <w:t>2</w:t>
      </w:r>
      <w:proofErr w:type="gramEnd"/>
    </w:p>
    <w:p w:rsidR="00D835FA" w:rsidRPr="00230F56" w:rsidRDefault="00D835FA" w:rsidP="00D95ABC">
      <w:pPr>
        <w:jc w:val="both"/>
        <w:rPr>
          <w:rFonts w:ascii="Times New Roman" w:hAnsi="Times New Roman"/>
          <w:sz w:val="24"/>
          <w:szCs w:val="24"/>
        </w:rPr>
      </w:pPr>
    </w:p>
    <w:p w:rsidR="00D835FA" w:rsidRPr="001839A6" w:rsidRDefault="00D835FA">
      <w:pPr>
        <w:rPr>
          <w:rFonts w:ascii="Times New Roman" w:hAnsi="Times New Roman"/>
          <w:color w:val="FF0000"/>
          <w:sz w:val="24"/>
          <w:szCs w:val="24"/>
        </w:rPr>
      </w:pPr>
    </w:p>
    <w:sectPr w:rsidR="00D835FA" w:rsidRPr="001839A6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D3A38"/>
    <w:rsid w:val="00110E82"/>
    <w:rsid w:val="001839A6"/>
    <w:rsid w:val="001A553E"/>
    <w:rsid w:val="00230F56"/>
    <w:rsid w:val="00235034"/>
    <w:rsid w:val="00253D2A"/>
    <w:rsid w:val="002562BD"/>
    <w:rsid w:val="00293773"/>
    <w:rsid w:val="002D5D73"/>
    <w:rsid w:val="003204F0"/>
    <w:rsid w:val="0032277D"/>
    <w:rsid w:val="00352CD4"/>
    <w:rsid w:val="00356F91"/>
    <w:rsid w:val="003923CC"/>
    <w:rsid w:val="00393D94"/>
    <w:rsid w:val="003B58BB"/>
    <w:rsid w:val="003E4A56"/>
    <w:rsid w:val="003F0490"/>
    <w:rsid w:val="003F35C3"/>
    <w:rsid w:val="0040783F"/>
    <w:rsid w:val="004359FF"/>
    <w:rsid w:val="00440FAF"/>
    <w:rsid w:val="00483C26"/>
    <w:rsid w:val="00496452"/>
    <w:rsid w:val="004A06D1"/>
    <w:rsid w:val="004A603C"/>
    <w:rsid w:val="004F5C30"/>
    <w:rsid w:val="00513B0E"/>
    <w:rsid w:val="00567C39"/>
    <w:rsid w:val="00573A9E"/>
    <w:rsid w:val="00601C9A"/>
    <w:rsid w:val="00610446"/>
    <w:rsid w:val="006221CD"/>
    <w:rsid w:val="0064776E"/>
    <w:rsid w:val="007C1571"/>
    <w:rsid w:val="007C4322"/>
    <w:rsid w:val="007C5BAA"/>
    <w:rsid w:val="00887DE7"/>
    <w:rsid w:val="008E5373"/>
    <w:rsid w:val="00924075"/>
    <w:rsid w:val="0093772A"/>
    <w:rsid w:val="00956025"/>
    <w:rsid w:val="00972CAC"/>
    <w:rsid w:val="00976B69"/>
    <w:rsid w:val="009B1CFA"/>
    <w:rsid w:val="009E2050"/>
    <w:rsid w:val="009F6ABA"/>
    <w:rsid w:val="00A12889"/>
    <w:rsid w:val="00A2144B"/>
    <w:rsid w:val="00A34FD5"/>
    <w:rsid w:val="00AB5EA3"/>
    <w:rsid w:val="00AC7DD1"/>
    <w:rsid w:val="00AD31E0"/>
    <w:rsid w:val="00B04B40"/>
    <w:rsid w:val="00B234DC"/>
    <w:rsid w:val="00B25092"/>
    <w:rsid w:val="00B3500A"/>
    <w:rsid w:val="00B50FE7"/>
    <w:rsid w:val="00B607DB"/>
    <w:rsid w:val="00B70357"/>
    <w:rsid w:val="00BC02C2"/>
    <w:rsid w:val="00BE1D60"/>
    <w:rsid w:val="00C007C5"/>
    <w:rsid w:val="00C32895"/>
    <w:rsid w:val="00C34682"/>
    <w:rsid w:val="00C512F1"/>
    <w:rsid w:val="00C57AF9"/>
    <w:rsid w:val="00C638B3"/>
    <w:rsid w:val="00C7683C"/>
    <w:rsid w:val="00C96DBA"/>
    <w:rsid w:val="00D001D6"/>
    <w:rsid w:val="00D035C3"/>
    <w:rsid w:val="00D61901"/>
    <w:rsid w:val="00D7320E"/>
    <w:rsid w:val="00D823D9"/>
    <w:rsid w:val="00D835FA"/>
    <w:rsid w:val="00D95ABC"/>
    <w:rsid w:val="00E15591"/>
    <w:rsid w:val="00E757A5"/>
    <w:rsid w:val="00E952E2"/>
    <w:rsid w:val="00F01239"/>
    <w:rsid w:val="00F26346"/>
    <w:rsid w:val="00F34207"/>
    <w:rsid w:val="00F41F25"/>
    <w:rsid w:val="00F640C8"/>
    <w:rsid w:val="00F808A9"/>
    <w:rsid w:val="00F84B53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Anexa nr</dc:title>
  <dc:subject/>
  <dc:creator>Monica Zeca</dc:creator>
  <cp:keywords/>
  <dc:description/>
  <cp:lastModifiedBy>Otilia Ispas</cp:lastModifiedBy>
  <cp:revision>38</cp:revision>
  <dcterms:created xsi:type="dcterms:W3CDTF">2019-02-23T22:15:00Z</dcterms:created>
  <dcterms:modified xsi:type="dcterms:W3CDTF">2022-01-04T10:37:00Z</dcterms:modified>
</cp:coreProperties>
</file>