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07" w:rsidRDefault="002D1B0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2D1B07" w:rsidRDefault="002D1B0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2D1B07" w:rsidRDefault="002D1B0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D91856" w:rsidRDefault="00D91856" w:rsidP="00D9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D91856" w:rsidRDefault="00D91856" w:rsidP="00D9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D91856" w:rsidRDefault="00D91856" w:rsidP="00D918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91856" w:rsidRDefault="00D91856" w:rsidP="00D9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D91856" w:rsidRDefault="00D91856" w:rsidP="00D9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91856" w:rsidRDefault="00D91856" w:rsidP="00D9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856" w:rsidRDefault="00D91856" w:rsidP="00D91856">
      <w:pPr>
        <w:pStyle w:val="Titlu"/>
        <w:spacing w:after="0" w:line="240" w:lineRule="auto"/>
        <w:jc w:val="both"/>
        <w:rPr>
          <w:b w:val="0"/>
          <w:bCs/>
          <w:szCs w:val="24"/>
          <w:lang w:val="ro-RO"/>
        </w:rPr>
      </w:pPr>
      <w:r w:rsidRPr="00A16A81">
        <w:rPr>
          <w:szCs w:val="24"/>
        </w:rPr>
        <w:t xml:space="preserve">    APM CONSTANTA, </w:t>
      </w:r>
      <w:proofErr w:type="spellStart"/>
      <w:r w:rsidRPr="00A16A81">
        <w:rPr>
          <w:szCs w:val="24"/>
        </w:rPr>
        <w:t>anunţă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interesat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asupra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depunerii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solicitării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emitere</w:t>
      </w:r>
      <w:proofErr w:type="spellEnd"/>
      <w:r w:rsidRPr="00A16A81">
        <w:rPr>
          <w:szCs w:val="24"/>
        </w:rPr>
        <w:t xml:space="preserve"> a </w:t>
      </w:r>
      <w:proofErr w:type="spellStart"/>
      <w:r w:rsidRPr="00A16A81">
        <w:rPr>
          <w:szCs w:val="24"/>
        </w:rPr>
        <w:t>acordului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mediu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proofErr w:type="gramStart"/>
      <w:r w:rsidRPr="00A16A81">
        <w:rPr>
          <w:szCs w:val="24"/>
        </w:rPr>
        <w:t>proiectul</w:t>
      </w:r>
      <w:proofErr w:type="spellEnd"/>
      <w:r w:rsidRPr="00A16A81">
        <w:rPr>
          <w:szCs w:val="24"/>
        </w:rPr>
        <w:t xml:space="preserve"> :</w:t>
      </w:r>
      <w:proofErr w:type="gramEnd"/>
      <w:r w:rsidRPr="00A16A81">
        <w:rPr>
          <w:szCs w:val="24"/>
          <w:lang w:val="ro-RO"/>
        </w:rPr>
        <w:t xml:space="preserve"> </w:t>
      </w:r>
      <w:r w:rsidRPr="00D77D28">
        <w:rPr>
          <w:szCs w:val="24"/>
          <w:lang w:val="ro-RO"/>
        </w:rPr>
        <w:t>INFIINTARE FABRICA PELETI PITU CRISTINA-STELIANA ÎNTREPRINDERE INDIVIDUALA</w:t>
      </w:r>
      <w:r w:rsidRPr="001D6D5B">
        <w:rPr>
          <w:szCs w:val="24"/>
          <w:lang w:val="ro-RO"/>
        </w:rPr>
        <w:t xml:space="preserve">, </w:t>
      </w:r>
      <w:r w:rsidRPr="00D77D28">
        <w:rPr>
          <w:b w:val="0"/>
          <w:szCs w:val="24"/>
          <w:lang w:val="ro-RO"/>
        </w:rPr>
        <w:t xml:space="preserve">propus a fi amplasat in jud. Constanta, sat Tariverde, </w:t>
      </w:r>
      <w:proofErr w:type="spellStart"/>
      <w:r w:rsidRPr="00D77D28">
        <w:rPr>
          <w:b w:val="0"/>
          <w:szCs w:val="24"/>
          <w:lang w:val="ro-RO"/>
        </w:rPr>
        <w:t>com</w:t>
      </w:r>
      <w:proofErr w:type="spellEnd"/>
      <w:r w:rsidRPr="00D77D28">
        <w:rPr>
          <w:b w:val="0"/>
          <w:szCs w:val="24"/>
          <w:lang w:val="ro-RO"/>
        </w:rPr>
        <w:t>. Cogealac, str. Tulcei, nr. 4B,</w:t>
      </w:r>
      <w:r w:rsidRPr="00226AB9">
        <w:rPr>
          <w:b w:val="0"/>
          <w:szCs w:val="24"/>
          <w:lang w:val="ro-RO"/>
        </w:rPr>
        <w:t xml:space="preserve"> </w:t>
      </w:r>
      <w:r w:rsidRPr="00C36DCE">
        <w:rPr>
          <w:b w:val="0"/>
          <w:szCs w:val="24"/>
          <w:lang w:val="ro-RO"/>
        </w:rPr>
        <w:t xml:space="preserve"> t</w:t>
      </w:r>
      <w:r w:rsidRPr="001D7C75">
        <w:rPr>
          <w:b w:val="0"/>
          <w:szCs w:val="24"/>
          <w:lang w:val="ro-RO"/>
        </w:rPr>
        <w:t xml:space="preserve">itular </w:t>
      </w:r>
      <w:r w:rsidRPr="001D7C75">
        <w:rPr>
          <w:b w:val="0"/>
          <w:szCs w:val="24"/>
        </w:rPr>
        <w:t xml:space="preserve"> </w:t>
      </w:r>
      <w:r w:rsidRPr="00D77D28">
        <w:rPr>
          <w:b w:val="0"/>
          <w:szCs w:val="24"/>
          <w:lang w:val="ro-RO"/>
        </w:rPr>
        <w:t>PITU CRISTINA-STEL</w:t>
      </w:r>
      <w:r>
        <w:rPr>
          <w:b w:val="0"/>
          <w:szCs w:val="24"/>
          <w:lang w:val="ro-RO"/>
        </w:rPr>
        <w:t>IANA ÎNTREPRINDERE INDIVIDUALA.</w:t>
      </w:r>
    </w:p>
    <w:p w:rsidR="00D91856" w:rsidRPr="009D060E" w:rsidRDefault="00D91856" w:rsidP="00D91856">
      <w:pPr>
        <w:pStyle w:val="Titlu"/>
        <w:spacing w:after="0" w:line="240" w:lineRule="auto"/>
        <w:jc w:val="both"/>
        <w:rPr>
          <w:b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str.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nr</w:t>
      </w:r>
      <w:proofErr w:type="spellEnd"/>
      <w:r w:rsidRPr="002D49A9">
        <w:rPr>
          <w:b w:val="0"/>
          <w:szCs w:val="24"/>
        </w:rPr>
        <w:t xml:space="preserve">. </w:t>
      </w:r>
      <w:proofErr w:type="gramStart"/>
      <w:r w:rsidRPr="002D49A9">
        <w:rPr>
          <w:b w:val="0"/>
          <w:szCs w:val="24"/>
        </w:rPr>
        <w:t xml:space="preserve">23 </w:t>
      </w:r>
      <w:proofErr w:type="spellStart"/>
      <w:r w:rsidRPr="002D49A9">
        <w:rPr>
          <w:b w:val="0"/>
          <w:szCs w:val="24"/>
        </w:rPr>
        <w:t>şi</w:t>
      </w:r>
      <w:proofErr w:type="spellEnd"/>
      <w:proofErr w:type="gramEnd"/>
      <w:r w:rsidRPr="002D49A9">
        <w:rPr>
          <w:b w:val="0"/>
          <w:szCs w:val="24"/>
        </w:rPr>
        <w:t xml:space="preserve"> la</w:t>
      </w: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sediul</w:t>
      </w:r>
      <w:proofErr w:type="spellEnd"/>
      <w:r>
        <w:rPr>
          <w:b w:val="0"/>
          <w:szCs w:val="24"/>
        </w:rPr>
        <w:t xml:space="preserve"> din</w:t>
      </w:r>
      <w:r w:rsidRPr="002D49A9">
        <w:rPr>
          <w:b w:val="0"/>
          <w:szCs w:val="24"/>
        </w:rPr>
        <w:t xml:space="preserve"> </w:t>
      </w:r>
      <w:r w:rsidRPr="00960CD1">
        <w:rPr>
          <w:b w:val="0"/>
          <w:szCs w:val="24"/>
          <w:lang w:val="ro-RO"/>
        </w:rPr>
        <w:t xml:space="preserve">jud. Constanta, sat Tariverde, </w:t>
      </w:r>
      <w:proofErr w:type="spellStart"/>
      <w:r w:rsidRPr="00960CD1">
        <w:rPr>
          <w:b w:val="0"/>
          <w:szCs w:val="24"/>
          <w:lang w:val="ro-RO"/>
        </w:rPr>
        <w:t>com</w:t>
      </w:r>
      <w:proofErr w:type="spellEnd"/>
      <w:r w:rsidRPr="00960CD1">
        <w:rPr>
          <w:b w:val="0"/>
          <w:szCs w:val="24"/>
          <w:lang w:val="ro-RO"/>
        </w:rPr>
        <w:t xml:space="preserve">. Cogealac, str. </w:t>
      </w:r>
      <w:proofErr w:type="spellStart"/>
      <w:r w:rsidRPr="00960CD1">
        <w:rPr>
          <w:b w:val="0"/>
          <w:szCs w:val="24"/>
          <w:lang w:val="ro-RO"/>
        </w:rPr>
        <w:t>Rasaritului</w:t>
      </w:r>
      <w:proofErr w:type="spellEnd"/>
      <w:r w:rsidRPr="00960CD1">
        <w:rPr>
          <w:b w:val="0"/>
          <w:szCs w:val="24"/>
          <w:lang w:val="ro-RO"/>
        </w:rPr>
        <w:t>, nr. 111</w:t>
      </w:r>
      <w:r w:rsidRPr="009D060E">
        <w:rPr>
          <w:b w:val="0"/>
          <w:szCs w:val="24"/>
          <w:lang w:val="ro-RO"/>
        </w:rPr>
        <w:t xml:space="preserve">. </w:t>
      </w:r>
    </w:p>
    <w:p w:rsidR="00D91856" w:rsidRPr="008A1FCB" w:rsidRDefault="00D91856" w:rsidP="00D91856">
      <w:pPr>
        <w:pStyle w:val="Titlu"/>
        <w:spacing w:after="0" w:line="240" w:lineRule="auto"/>
        <w:jc w:val="both"/>
        <w:rPr>
          <w:b w:val="0"/>
          <w:szCs w:val="24"/>
        </w:rPr>
      </w:pPr>
      <w:proofErr w:type="spellStart"/>
      <w:r w:rsidRPr="008A1FCB">
        <w:rPr>
          <w:b w:val="0"/>
          <w:szCs w:val="24"/>
        </w:rPr>
        <w:t>Observaţiile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publicului</w:t>
      </w:r>
      <w:proofErr w:type="spellEnd"/>
      <w:r w:rsidRPr="008A1FCB">
        <w:rPr>
          <w:b w:val="0"/>
          <w:szCs w:val="24"/>
        </w:rPr>
        <w:t xml:space="preserve"> se </w:t>
      </w:r>
      <w:proofErr w:type="spellStart"/>
      <w:r w:rsidRPr="008A1FCB">
        <w:rPr>
          <w:b w:val="0"/>
          <w:szCs w:val="24"/>
        </w:rPr>
        <w:t>primesc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zilnic</w:t>
      </w:r>
      <w:proofErr w:type="spellEnd"/>
      <w:r w:rsidRPr="008A1FCB">
        <w:rPr>
          <w:b w:val="0"/>
          <w:szCs w:val="24"/>
        </w:rPr>
        <w:t xml:space="preserve"> la </w:t>
      </w:r>
      <w:proofErr w:type="spellStart"/>
      <w:r w:rsidRPr="008A1FCB">
        <w:rPr>
          <w:b w:val="0"/>
          <w:szCs w:val="24"/>
        </w:rPr>
        <w:t>sediul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autorităţii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competente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pentru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protecţia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mediului</w:t>
      </w:r>
      <w:proofErr w:type="spellEnd"/>
      <w:r w:rsidRPr="008A1FCB">
        <w:rPr>
          <w:b w:val="0"/>
          <w:szCs w:val="24"/>
        </w:rPr>
        <w:t xml:space="preserve"> Constanta.</w:t>
      </w:r>
    </w:p>
    <w:p w:rsidR="00D91856" w:rsidRPr="008A1FCB" w:rsidRDefault="00D91856" w:rsidP="00D9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856" w:rsidRDefault="00D91856" w:rsidP="00D9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D91856" w:rsidRDefault="00D91856" w:rsidP="00D9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19.01.2023</w:t>
      </w:r>
    </w:p>
    <w:p w:rsidR="002D1B07" w:rsidRPr="0042104A" w:rsidRDefault="002D1B07" w:rsidP="00D91856">
      <w:pPr>
        <w:pStyle w:val="Antet"/>
        <w:tabs>
          <w:tab w:val="clear" w:pos="4680"/>
        </w:tabs>
        <w:rPr>
          <w:rFonts w:ascii="Times New Roman" w:hAnsi="Times New Roman"/>
        </w:rPr>
      </w:pPr>
      <w:bookmarkStart w:id="0" w:name="_GoBack"/>
      <w:bookmarkEnd w:id="0"/>
    </w:p>
    <w:sectPr w:rsidR="002D1B07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A71"/>
    <w:rsid w:val="00012976"/>
    <w:rsid w:val="00015588"/>
    <w:rsid w:val="00042FDC"/>
    <w:rsid w:val="00054FAF"/>
    <w:rsid w:val="0006078A"/>
    <w:rsid w:val="000843ED"/>
    <w:rsid w:val="000C42C9"/>
    <w:rsid w:val="000C544E"/>
    <w:rsid w:val="000D3A38"/>
    <w:rsid w:val="001077D7"/>
    <w:rsid w:val="00110E82"/>
    <w:rsid w:val="00130D47"/>
    <w:rsid w:val="00163BFB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5085"/>
    <w:rsid w:val="002562BD"/>
    <w:rsid w:val="00275152"/>
    <w:rsid w:val="00283EB8"/>
    <w:rsid w:val="002C3047"/>
    <w:rsid w:val="002D1B0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47C"/>
    <w:rsid w:val="003F35C3"/>
    <w:rsid w:val="0040783F"/>
    <w:rsid w:val="00412C3F"/>
    <w:rsid w:val="00415883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C5FD4"/>
    <w:rsid w:val="005F1A8A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011ED"/>
    <w:rsid w:val="0091620C"/>
    <w:rsid w:val="00924075"/>
    <w:rsid w:val="00937C6D"/>
    <w:rsid w:val="00956025"/>
    <w:rsid w:val="009609A5"/>
    <w:rsid w:val="009662FA"/>
    <w:rsid w:val="00976B69"/>
    <w:rsid w:val="0098453F"/>
    <w:rsid w:val="009931A5"/>
    <w:rsid w:val="00993BF7"/>
    <w:rsid w:val="009B1CFA"/>
    <w:rsid w:val="009B1E98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61A9F"/>
    <w:rsid w:val="00B8058F"/>
    <w:rsid w:val="00B96D21"/>
    <w:rsid w:val="00BA0E2B"/>
    <w:rsid w:val="00BC02C2"/>
    <w:rsid w:val="00BE496F"/>
    <w:rsid w:val="00BE7D26"/>
    <w:rsid w:val="00C12999"/>
    <w:rsid w:val="00C25895"/>
    <w:rsid w:val="00C34682"/>
    <w:rsid w:val="00C60D2C"/>
    <w:rsid w:val="00C63419"/>
    <w:rsid w:val="00C7683C"/>
    <w:rsid w:val="00CB0A5C"/>
    <w:rsid w:val="00CC2FF3"/>
    <w:rsid w:val="00CC5333"/>
    <w:rsid w:val="00CD627B"/>
    <w:rsid w:val="00D001D6"/>
    <w:rsid w:val="00D01C2D"/>
    <w:rsid w:val="00D035C3"/>
    <w:rsid w:val="00D30E38"/>
    <w:rsid w:val="00D31D85"/>
    <w:rsid w:val="00D41444"/>
    <w:rsid w:val="00D43284"/>
    <w:rsid w:val="00D43E08"/>
    <w:rsid w:val="00D7572F"/>
    <w:rsid w:val="00D76F5C"/>
    <w:rsid w:val="00D823D9"/>
    <w:rsid w:val="00D91856"/>
    <w:rsid w:val="00D94ED4"/>
    <w:rsid w:val="00D95ABC"/>
    <w:rsid w:val="00DC59FC"/>
    <w:rsid w:val="00E15591"/>
    <w:rsid w:val="00E529CE"/>
    <w:rsid w:val="00E5318D"/>
    <w:rsid w:val="00E57FEF"/>
    <w:rsid w:val="00E7235E"/>
    <w:rsid w:val="00E757A5"/>
    <w:rsid w:val="00E806CA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CDCDF61-E528-441D-B96D-FA0A063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Virginia Marin</cp:lastModifiedBy>
  <cp:revision>3</cp:revision>
  <dcterms:created xsi:type="dcterms:W3CDTF">2023-01-30T07:19:00Z</dcterms:created>
  <dcterms:modified xsi:type="dcterms:W3CDTF">2023-01-30T07:23:00Z</dcterms:modified>
</cp:coreProperties>
</file>