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Pr="002A7BE3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r w:rsidRPr="002A7BE3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2A7BE3">
        <w:rPr>
          <w:rFonts w:ascii="Times New Roman" w:hAnsi="Times New Roman"/>
          <w:sz w:val="24"/>
          <w:szCs w:val="24"/>
        </w:rPr>
        <w:t>anunţă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publicul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interesat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asupra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depunerii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solicitării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7BE3">
        <w:rPr>
          <w:rFonts w:ascii="Times New Roman" w:hAnsi="Times New Roman"/>
          <w:sz w:val="24"/>
          <w:szCs w:val="24"/>
        </w:rPr>
        <w:t>emitere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BE3">
        <w:rPr>
          <w:rFonts w:ascii="Times New Roman" w:hAnsi="Times New Roman"/>
          <w:sz w:val="24"/>
          <w:szCs w:val="24"/>
        </w:rPr>
        <w:t>a</w:t>
      </w:r>
      <w:proofErr w:type="gram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acordului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7BE3">
        <w:rPr>
          <w:rFonts w:ascii="Times New Roman" w:hAnsi="Times New Roman"/>
          <w:sz w:val="24"/>
          <w:szCs w:val="24"/>
        </w:rPr>
        <w:t>mediu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pentru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proiectul</w:t>
      </w:r>
      <w:proofErr w:type="spellEnd"/>
      <w:r w:rsidRPr="002A7BE3">
        <w:rPr>
          <w:rFonts w:ascii="Times New Roman" w:hAnsi="Times New Roman"/>
          <w:sz w:val="24"/>
          <w:szCs w:val="24"/>
        </w:rPr>
        <w:t>:</w:t>
      </w:r>
      <w:r w:rsidRPr="002A7B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A7BE3" w:rsidRPr="002A7BE3">
        <w:rPr>
          <w:rFonts w:ascii="Times New Roman" w:hAnsi="Times New Roman"/>
          <w:b/>
          <w:bCs/>
          <w:sz w:val="24"/>
          <w:szCs w:val="24"/>
        </w:rPr>
        <w:t>DRAGAJ DE INVESTITII – PORTUL CONSTANTA</w:t>
      </w:r>
      <w:r w:rsidR="002A7BE3" w:rsidRPr="002A7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7BE3" w:rsidRPr="002A7BE3">
        <w:rPr>
          <w:rFonts w:ascii="Times New Roman" w:hAnsi="Times New Roman"/>
          <w:sz w:val="24"/>
          <w:szCs w:val="24"/>
        </w:rPr>
        <w:t>propus</w:t>
      </w:r>
      <w:proofErr w:type="spellEnd"/>
      <w:r w:rsidR="002A7BE3" w:rsidRPr="002A7BE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A7BE3" w:rsidRPr="002A7BE3">
        <w:rPr>
          <w:rFonts w:ascii="Times New Roman" w:hAnsi="Times New Roman"/>
          <w:sz w:val="24"/>
          <w:szCs w:val="24"/>
        </w:rPr>
        <w:t>amplasat</w:t>
      </w:r>
      <w:proofErr w:type="spellEnd"/>
      <w:r w:rsidR="002A7BE3"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BE3" w:rsidRPr="002A7BE3">
        <w:rPr>
          <w:rFonts w:ascii="Times New Roman" w:hAnsi="Times New Roman"/>
          <w:sz w:val="24"/>
          <w:szCs w:val="24"/>
        </w:rPr>
        <w:t>în</w:t>
      </w:r>
      <w:proofErr w:type="spellEnd"/>
      <w:r w:rsidR="002A7BE3"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BE3" w:rsidRPr="002A7BE3">
        <w:rPr>
          <w:rFonts w:ascii="Times New Roman" w:hAnsi="Times New Roman"/>
          <w:sz w:val="24"/>
        </w:rPr>
        <w:t>jud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. </w:t>
      </w:r>
      <w:proofErr w:type="gramStart"/>
      <w:r w:rsidR="002A7BE3" w:rsidRPr="002A7BE3">
        <w:rPr>
          <w:rFonts w:ascii="Times New Roman" w:hAnsi="Times New Roman"/>
          <w:sz w:val="24"/>
        </w:rPr>
        <w:t>Constanta,</w:t>
      </w:r>
      <w:r w:rsidR="002A7BE3"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BE3" w:rsidRPr="002A7BE3">
        <w:rPr>
          <w:rFonts w:ascii="Times New Roman" w:hAnsi="Times New Roman"/>
          <w:sz w:val="24"/>
        </w:rPr>
        <w:t>mun</w:t>
      </w:r>
      <w:proofErr w:type="spellEnd"/>
      <w:r w:rsidR="002A7BE3" w:rsidRPr="002A7BE3">
        <w:rPr>
          <w:rFonts w:ascii="Times New Roman" w:hAnsi="Times New Roman"/>
          <w:sz w:val="24"/>
        </w:rPr>
        <w:t>.</w:t>
      </w:r>
      <w:proofErr w:type="gramEnd"/>
      <w:r w:rsidR="002A7BE3" w:rsidRPr="002A7BE3">
        <w:rPr>
          <w:rFonts w:ascii="Times New Roman" w:hAnsi="Times New Roman"/>
          <w:sz w:val="24"/>
        </w:rPr>
        <w:t xml:space="preserve"> Constanta, </w:t>
      </w:r>
      <w:proofErr w:type="spellStart"/>
      <w:r w:rsidR="002A7BE3" w:rsidRPr="002A7BE3">
        <w:rPr>
          <w:rFonts w:ascii="Times New Roman" w:hAnsi="Times New Roman"/>
          <w:sz w:val="24"/>
        </w:rPr>
        <w:t>Portul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Constanta</w:t>
      </w:r>
      <w:proofErr w:type="gramStart"/>
      <w:r w:rsidRPr="002A7BE3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A7BE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A7BE3">
        <w:rPr>
          <w:rFonts w:ascii="Times New Roman" w:hAnsi="Times New Roman"/>
          <w:bCs/>
          <w:sz w:val="24"/>
          <w:szCs w:val="24"/>
          <w:lang w:val="ro-RO"/>
        </w:rPr>
        <w:t xml:space="preserve"> titular</w:t>
      </w:r>
      <w:proofErr w:type="gramEnd"/>
      <w:r w:rsidRPr="002A7BE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A7BE3">
        <w:rPr>
          <w:rFonts w:ascii="Times New Roman" w:hAnsi="Times New Roman"/>
          <w:sz w:val="24"/>
          <w:szCs w:val="24"/>
        </w:rPr>
        <w:t xml:space="preserve"> </w:t>
      </w:r>
      <w:r w:rsidR="002A7BE3" w:rsidRPr="002A7BE3">
        <w:rPr>
          <w:rFonts w:ascii="Times New Roman" w:hAnsi="Times New Roman"/>
          <w:b/>
          <w:sz w:val="24"/>
          <w:szCs w:val="24"/>
        </w:rPr>
        <w:t>C.N. ADMINISTRATIA PORTURILOR MARITIME CONSTANTA S.A.</w:t>
      </w:r>
      <w:r w:rsidR="002A7BE3" w:rsidRPr="002A7BE3">
        <w:rPr>
          <w:rFonts w:ascii="Times New Roman" w:hAnsi="Times New Roman"/>
          <w:b/>
          <w:sz w:val="24"/>
        </w:rPr>
        <w:t xml:space="preserve">, </w:t>
      </w:r>
      <w:r w:rsidR="002A7BE3" w:rsidRPr="002A7BE3">
        <w:rPr>
          <w:rFonts w:ascii="Times New Roman" w:hAnsi="Times New Roman"/>
          <w:sz w:val="24"/>
        </w:rPr>
        <w:t xml:space="preserve">cu </w:t>
      </w:r>
      <w:proofErr w:type="spellStart"/>
      <w:r w:rsidR="002A7BE3" w:rsidRPr="002A7BE3">
        <w:rPr>
          <w:rFonts w:ascii="Times New Roman" w:hAnsi="Times New Roman"/>
          <w:sz w:val="24"/>
        </w:rPr>
        <w:t>sediul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in </w:t>
      </w:r>
      <w:proofErr w:type="spellStart"/>
      <w:r w:rsidR="002A7BE3" w:rsidRPr="002A7BE3">
        <w:rPr>
          <w:rFonts w:ascii="Times New Roman" w:hAnsi="Times New Roman"/>
          <w:sz w:val="24"/>
        </w:rPr>
        <w:t>jud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. </w:t>
      </w:r>
      <w:proofErr w:type="gramStart"/>
      <w:r w:rsidR="002A7BE3" w:rsidRPr="002A7BE3">
        <w:rPr>
          <w:rFonts w:ascii="Times New Roman" w:hAnsi="Times New Roman"/>
          <w:sz w:val="24"/>
        </w:rPr>
        <w:t xml:space="preserve">Constanta, </w:t>
      </w:r>
      <w:proofErr w:type="spellStart"/>
      <w:r w:rsidR="002A7BE3" w:rsidRPr="002A7BE3">
        <w:rPr>
          <w:rFonts w:ascii="Times New Roman" w:hAnsi="Times New Roman"/>
          <w:sz w:val="24"/>
        </w:rPr>
        <w:t>mun</w:t>
      </w:r>
      <w:proofErr w:type="spellEnd"/>
      <w:r w:rsidR="002A7BE3" w:rsidRPr="002A7BE3">
        <w:rPr>
          <w:rFonts w:ascii="Times New Roman" w:hAnsi="Times New Roman"/>
          <w:sz w:val="24"/>
        </w:rPr>
        <w:t>.</w:t>
      </w:r>
      <w:proofErr w:type="gramEnd"/>
      <w:r w:rsidR="002A7BE3" w:rsidRPr="002A7BE3">
        <w:rPr>
          <w:rFonts w:ascii="Times New Roman" w:hAnsi="Times New Roman"/>
          <w:sz w:val="24"/>
        </w:rPr>
        <w:t xml:space="preserve"> </w:t>
      </w:r>
      <w:proofErr w:type="gramStart"/>
      <w:r w:rsidR="002A7BE3" w:rsidRPr="002A7BE3">
        <w:rPr>
          <w:rFonts w:ascii="Times New Roman" w:hAnsi="Times New Roman"/>
          <w:sz w:val="24"/>
        </w:rPr>
        <w:t xml:space="preserve">Constanta, str. </w:t>
      </w:r>
      <w:proofErr w:type="spellStart"/>
      <w:r w:rsidR="002A7BE3" w:rsidRPr="002A7BE3">
        <w:rPr>
          <w:rFonts w:ascii="Times New Roman" w:hAnsi="Times New Roman"/>
          <w:sz w:val="24"/>
        </w:rPr>
        <w:t>Nespecificata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, </w:t>
      </w:r>
      <w:proofErr w:type="spellStart"/>
      <w:r w:rsidR="002A7BE3" w:rsidRPr="002A7BE3">
        <w:rPr>
          <w:rFonts w:ascii="Times New Roman" w:hAnsi="Times New Roman"/>
          <w:sz w:val="24"/>
        </w:rPr>
        <w:t>Gara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</w:t>
      </w:r>
      <w:proofErr w:type="spellStart"/>
      <w:r w:rsidR="002A7BE3" w:rsidRPr="002A7BE3">
        <w:rPr>
          <w:rFonts w:ascii="Times New Roman" w:hAnsi="Times New Roman"/>
          <w:sz w:val="24"/>
        </w:rPr>
        <w:t>Maritima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, </w:t>
      </w:r>
      <w:proofErr w:type="spellStart"/>
      <w:r w:rsidR="002A7BE3" w:rsidRPr="002A7BE3">
        <w:rPr>
          <w:rFonts w:ascii="Times New Roman" w:hAnsi="Times New Roman"/>
          <w:sz w:val="24"/>
        </w:rPr>
        <w:t>Incinta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Port, sc.</w:t>
      </w:r>
      <w:proofErr w:type="gramEnd"/>
      <w:r w:rsidR="002A7BE3" w:rsidRPr="002A7BE3">
        <w:rPr>
          <w:rFonts w:ascii="Times New Roman" w:hAnsi="Times New Roman"/>
          <w:sz w:val="24"/>
        </w:rPr>
        <w:t xml:space="preserve"> A, </w:t>
      </w:r>
      <w:proofErr w:type="gramStart"/>
      <w:r w:rsidR="002A7BE3" w:rsidRPr="002A7BE3">
        <w:rPr>
          <w:rFonts w:ascii="Times New Roman" w:hAnsi="Times New Roman"/>
          <w:sz w:val="24"/>
        </w:rPr>
        <w:t>et</w:t>
      </w:r>
      <w:proofErr w:type="gramEnd"/>
      <w:r w:rsidR="002A7BE3" w:rsidRPr="002A7BE3">
        <w:rPr>
          <w:rFonts w:ascii="Times New Roman" w:hAnsi="Times New Roman"/>
          <w:sz w:val="24"/>
        </w:rPr>
        <w:t>. 1</w:t>
      </w:r>
      <w:r w:rsidRPr="002A7BE3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2A7BE3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2A7BE3">
        <w:rPr>
          <w:rFonts w:ascii="Times New Roman" w:hAnsi="Times New Roman"/>
          <w:sz w:val="24"/>
          <w:szCs w:val="24"/>
        </w:rPr>
        <w:t>Informaţiile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privind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proiectul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propus</w:t>
      </w:r>
      <w:proofErr w:type="spellEnd"/>
      <w:r w:rsidRPr="002A7BE3">
        <w:rPr>
          <w:rFonts w:ascii="Times New Roman" w:hAnsi="Times New Roman"/>
          <w:sz w:val="24"/>
          <w:szCs w:val="24"/>
        </w:rPr>
        <w:t>/</w:t>
      </w:r>
      <w:proofErr w:type="spellStart"/>
      <w:r w:rsidRPr="002A7BE3">
        <w:rPr>
          <w:rFonts w:ascii="Times New Roman" w:hAnsi="Times New Roman"/>
          <w:sz w:val="24"/>
          <w:szCs w:val="24"/>
        </w:rPr>
        <w:t>memoriul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7BE3">
        <w:rPr>
          <w:rFonts w:ascii="Times New Roman" w:hAnsi="Times New Roman"/>
          <w:sz w:val="24"/>
          <w:szCs w:val="24"/>
        </w:rPr>
        <w:t>prezentare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A7BE3">
        <w:rPr>
          <w:rFonts w:ascii="Times New Roman" w:hAnsi="Times New Roman"/>
          <w:sz w:val="24"/>
          <w:szCs w:val="24"/>
        </w:rPr>
        <w:t>consultate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7BE3">
        <w:rPr>
          <w:rFonts w:ascii="Times New Roman" w:hAnsi="Times New Roman"/>
          <w:sz w:val="24"/>
          <w:szCs w:val="24"/>
        </w:rPr>
        <w:t>sediul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competente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pentru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protecţia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mun</w:t>
      </w:r>
      <w:proofErr w:type="spellEnd"/>
      <w:r w:rsidRPr="002A7BE3">
        <w:rPr>
          <w:rFonts w:ascii="Times New Roman" w:hAnsi="Times New Roman"/>
          <w:sz w:val="24"/>
          <w:szCs w:val="24"/>
        </w:rPr>
        <w:t>.</w:t>
      </w:r>
      <w:proofErr w:type="gram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BE3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2A7BE3">
        <w:rPr>
          <w:rFonts w:ascii="Times New Roman" w:hAnsi="Times New Roman"/>
          <w:sz w:val="24"/>
          <w:szCs w:val="24"/>
        </w:rPr>
        <w:t>Unirii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2A7BE3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2A7BE3">
        <w:rPr>
          <w:rFonts w:ascii="Times New Roman" w:hAnsi="Times New Roman"/>
          <w:sz w:val="24"/>
          <w:szCs w:val="24"/>
        </w:rPr>
        <w:t>şi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la: </w:t>
      </w:r>
      <w:r w:rsidRPr="002A7B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A7BE3" w:rsidRPr="002A7BE3">
        <w:rPr>
          <w:rFonts w:ascii="Times New Roman" w:hAnsi="Times New Roman"/>
          <w:b/>
          <w:sz w:val="24"/>
          <w:szCs w:val="24"/>
        </w:rPr>
        <w:t>C.N. ADMINISTRATIA PORTURILOR MARITIME CONSTANTA S.A.</w:t>
      </w:r>
      <w:r w:rsidR="002A7BE3" w:rsidRPr="002A7BE3">
        <w:rPr>
          <w:rFonts w:ascii="Times New Roman" w:hAnsi="Times New Roman"/>
          <w:b/>
          <w:sz w:val="24"/>
        </w:rPr>
        <w:t xml:space="preserve">, </w:t>
      </w:r>
      <w:r w:rsidR="002A7BE3" w:rsidRPr="002A7BE3">
        <w:rPr>
          <w:rFonts w:ascii="Times New Roman" w:hAnsi="Times New Roman"/>
          <w:sz w:val="24"/>
        </w:rPr>
        <w:t xml:space="preserve">cu </w:t>
      </w:r>
      <w:proofErr w:type="spellStart"/>
      <w:r w:rsidR="002A7BE3" w:rsidRPr="002A7BE3">
        <w:rPr>
          <w:rFonts w:ascii="Times New Roman" w:hAnsi="Times New Roman"/>
          <w:sz w:val="24"/>
        </w:rPr>
        <w:t>sediul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in </w:t>
      </w:r>
      <w:proofErr w:type="spellStart"/>
      <w:r w:rsidR="002A7BE3" w:rsidRPr="002A7BE3">
        <w:rPr>
          <w:rFonts w:ascii="Times New Roman" w:hAnsi="Times New Roman"/>
          <w:sz w:val="24"/>
        </w:rPr>
        <w:t>jud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. </w:t>
      </w:r>
      <w:proofErr w:type="gramStart"/>
      <w:r w:rsidR="002A7BE3" w:rsidRPr="002A7BE3">
        <w:rPr>
          <w:rFonts w:ascii="Times New Roman" w:hAnsi="Times New Roman"/>
          <w:sz w:val="24"/>
        </w:rPr>
        <w:t xml:space="preserve">Constanta, </w:t>
      </w:r>
      <w:proofErr w:type="spellStart"/>
      <w:r w:rsidR="002A7BE3" w:rsidRPr="002A7BE3">
        <w:rPr>
          <w:rFonts w:ascii="Times New Roman" w:hAnsi="Times New Roman"/>
          <w:sz w:val="24"/>
        </w:rPr>
        <w:t>mun</w:t>
      </w:r>
      <w:proofErr w:type="spellEnd"/>
      <w:r w:rsidR="002A7BE3" w:rsidRPr="002A7BE3">
        <w:rPr>
          <w:rFonts w:ascii="Times New Roman" w:hAnsi="Times New Roman"/>
          <w:sz w:val="24"/>
        </w:rPr>
        <w:t>.</w:t>
      </w:r>
      <w:proofErr w:type="gramEnd"/>
      <w:r w:rsidR="002A7BE3" w:rsidRPr="002A7BE3">
        <w:rPr>
          <w:rFonts w:ascii="Times New Roman" w:hAnsi="Times New Roman"/>
          <w:sz w:val="24"/>
        </w:rPr>
        <w:t xml:space="preserve"> </w:t>
      </w:r>
      <w:proofErr w:type="gramStart"/>
      <w:r w:rsidR="002A7BE3" w:rsidRPr="002A7BE3">
        <w:rPr>
          <w:rFonts w:ascii="Times New Roman" w:hAnsi="Times New Roman"/>
          <w:sz w:val="24"/>
        </w:rPr>
        <w:t xml:space="preserve">Constanta, str. </w:t>
      </w:r>
      <w:proofErr w:type="spellStart"/>
      <w:r w:rsidR="002A7BE3" w:rsidRPr="002A7BE3">
        <w:rPr>
          <w:rFonts w:ascii="Times New Roman" w:hAnsi="Times New Roman"/>
          <w:sz w:val="24"/>
        </w:rPr>
        <w:t>Nespecificata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, </w:t>
      </w:r>
      <w:proofErr w:type="spellStart"/>
      <w:r w:rsidR="002A7BE3" w:rsidRPr="002A7BE3">
        <w:rPr>
          <w:rFonts w:ascii="Times New Roman" w:hAnsi="Times New Roman"/>
          <w:sz w:val="24"/>
        </w:rPr>
        <w:t>Gara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</w:t>
      </w:r>
      <w:proofErr w:type="spellStart"/>
      <w:r w:rsidR="002A7BE3" w:rsidRPr="002A7BE3">
        <w:rPr>
          <w:rFonts w:ascii="Times New Roman" w:hAnsi="Times New Roman"/>
          <w:sz w:val="24"/>
        </w:rPr>
        <w:t>Maritima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, </w:t>
      </w:r>
      <w:proofErr w:type="spellStart"/>
      <w:r w:rsidR="002A7BE3" w:rsidRPr="002A7BE3">
        <w:rPr>
          <w:rFonts w:ascii="Times New Roman" w:hAnsi="Times New Roman"/>
          <w:sz w:val="24"/>
        </w:rPr>
        <w:t>Incinta</w:t>
      </w:r>
      <w:proofErr w:type="spellEnd"/>
      <w:r w:rsidR="002A7BE3" w:rsidRPr="002A7BE3">
        <w:rPr>
          <w:rFonts w:ascii="Times New Roman" w:hAnsi="Times New Roman"/>
          <w:sz w:val="24"/>
        </w:rPr>
        <w:t xml:space="preserve"> Port, sc.</w:t>
      </w:r>
      <w:proofErr w:type="gramEnd"/>
      <w:r w:rsidR="002A7BE3" w:rsidRPr="002A7BE3">
        <w:rPr>
          <w:rFonts w:ascii="Times New Roman" w:hAnsi="Times New Roman"/>
          <w:sz w:val="24"/>
        </w:rPr>
        <w:t xml:space="preserve"> A, </w:t>
      </w:r>
      <w:proofErr w:type="gramStart"/>
      <w:r w:rsidR="002A7BE3" w:rsidRPr="002A7BE3">
        <w:rPr>
          <w:rFonts w:ascii="Times New Roman" w:hAnsi="Times New Roman"/>
          <w:sz w:val="24"/>
        </w:rPr>
        <w:t>et</w:t>
      </w:r>
      <w:proofErr w:type="gramEnd"/>
      <w:r w:rsidR="002A7BE3" w:rsidRPr="002A7BE3">
        <w:rPr>
          <w:rFonts w:ascii="Times New Roman" w:hAnsi="Times New Roman"/>
          <w:sz w:val="24"/>
        </w:rPr>
        <w:t>. 1</w:t>
      </w:r>
      <w:r w:rsidRPr="002A7BE3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E20DC2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7BE3">
        <w:rPr>
          <w:rFonts w:ascii="Times New Roman" w:hAnsi="Times New Roman"/>
          <w:sz w:val="24"/>
          <w:szCs w:val="24"/>
        </w:rPr>
        <w:t>Observaţiile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publicului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A7BE3">
        <w:rPr>
          <w:rFonts w:ascii="Times New Roman" w:hAnsi="Times New Roman"/>
          <w:sz w:val="24"/>
          <w:szCs w:val="24"/>
        </w:rPr>
        <w:t>primesc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zilnic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7BE3">
        <w:rPr>
          <w:rFonts w:ascii="Times New Roman" w:hAnsi="Times New Roman"/>
          <w:sz w:val="24"/>
          <w:szCs w:val="24"/>
        </w:rPr>
        <w:t>sediul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competente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pentru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protecţia</w:t>
      </w:r>
      <w:proofErr w:type="spellEnd"/>
      <w:r w:rsidRPr="002A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E3">
        <w:rPr>
          <w:rFonts w:ascii="Times New Roman" w:hAnsi="Times New Roman"/>
          <w:sz w:val="24"/>
          <w:szCs w:val="24"/>
        </w:rPr>
        <w:t>mediului</w:t>
      </w:r>
      <w:proofErr w:type="spellEnd"/>
      <w:r w:rsidRPr="00E20DC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E20DC2">
        <w:rPr>
          <w:rFonts w:ascii="Times New Roman" w:hAnsi="Times New Roman"/>
          <w:sz w:val="24"/>
          <w:szCs w:val="24"/>
        </w:rPr>
        <w:t>Constanta.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E20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.03.2022</w:t>
      </w:r>
    </w:p>
    <w:p w:rsidR="00945D55" w:rsidRDefault="00945D55" w:rsidP="00945D55"/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7BE3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16716"/>
    <w:rsid w:val="00D7681A"/>
    <w:rsid w:val="00D95ABC"/>
    <w:rsid w:val="00DC79F8"/>
    <w:rsid w:val="00DD690A"/>
    <w:rsid w:val="00DE0699"/>
    <w:rsid w:val="00DE1E9D"/>
    <w:rsid w:val="00DE37C2"/>
    <w:rsid w:val="00E20D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3190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2022-03-24T09:04:00Z</dcterms:created>
  <dcterms:modified xsi:type="dcterms:W3CDTF">2022-03-24T09:04:00Z</dcterms:modified>
</cp:coreProperties>
</file>