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35" w:rsidRDefault="00C47E3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C47E35" w:rsidRDefault="00C47E3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C47E35" w:rsidRPr="009367EC" w:rsidRDefault="00C47E3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67E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9367E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47E35" w:rsidRPr="009367EC" w:rsidRDefault="00C47E3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47E35" w:rsidRPr="009367EC" w:rsidRDefault="00C47E3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C47E35" w:rsidRPr="009367EC" w:rsidRDefault="00C47E3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47E35" w:rsidRPr="00C15ACB" w:rsidRDefault="00C47E3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47E35" w:rsidRPr="00C15ACB" w:rsidRDefault="00C47E3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47E35" w:rsidRDefault="00C47E35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C47E35" w:rsidRDefault="00C47E35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C47E35" w:rsidRPr="00FA40CE" w:rsidRDefault="00C47E35" w:rsidP="00CE5A0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FA40C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A40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A40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A40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A40CE">
        <w:rPr>
          <w:rFonts w:ascii="Times New Roman" w:hAnsi="Times New Roman"/>
          <w:b/>
          <w:sz w:val="24"/>
          <w:szCs w:val="24"/>
        </w:rPr>
        <w:t xml:space="preserve">  Constanta</w:t>
      </w:r>
      <w:r w:rsidRPr="00FA40C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A40CE">
        <w:rPr>
          <w:rFonts w:ascii="Times New Roman" w:hAnsi="Times New Roman"/>
          <w:sz w:val="24"/>
          <w:szCs w:val="24"/>
        </w:rPr>
        <w:t>anunţă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publicul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interesat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asupra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luării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deciziei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etapei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40CE">
        <w:rPr>
          <w:rFonts w:ascii="Times New Roman" w:hAnsi="Times New Roman"/>
          <w:sz w:val="24"/>
          <w:szCs w:val="24"/>
        </w:rPr>
        <w:t>încadrare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r w:rsidRPr="00FA40CE">
        <w:rPr>
          <w:rFonts w:ascii="Times New Roman" w:hAnsi="Times New Roman"/>
          <w:b/>
          <w:sz w:val="24"/>
          <w:szCs w:val="24"/>
          <w:u w:val="single"/>
        </w:rPr>
        <w:t>NU</w:t>
      </w:r>
      <w:r w:rsidRPr="00FA40C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A40CE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în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cadrul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procedurii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40CE">
        <w:rPr>
          <w:rFonts w:ascii="Times New Roman" w:hAnsi="Times New Roman"/>
          <w:sz w:val="24"/>
          <w:szCs w:val="24"/>
        </w:rPr>
        <w:t>evaluare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A40CE">
        <w:rPr>
          <w:rFonts w:ascii="Times New Roman" w:hAnsi="Times New Roman"/>
          <w:sz w:val="24"/>
          <w:szCs w:val="24"/>
        </w:rPr>
        <w:t>impactului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asupra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mediului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40CE">
        <w:rPr>
          <w:rFonts w:ascii="Times New Roman" w:hAnsi="Times New Roman"/>
          <w:sz w:val="24"/>
          <w:szCs w:val="24"/>
        </w:rPr>
        <w:t>pentru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="00B5112E" w:rsidRPr="00B5112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112E" w:rsidRPr="007449AF">
        <w:rPr>
          <w:rFonts w:ascii="Times New Roman" w:hAnsi="Times New Roman"/>
          <w:sz w:val="24"/>
          <w:szCs w:val="24"/>
          <w:lang w:val="ro-RO"/>
        </w:rPr>
        <w:t>:</w:t>
      </w:r>
      <w:r w:rsidR="00487C5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87C54" w:rsidRPr="007449AF">
        <w:rPr>
          <w:rFonts w:ascii="Times New Roman" w:hAnsi="Times New Roman"/>
          <w:bCs/>
          <w:sz w:val="24"/>
          <w:szCs w:val="24"/>
          <w:lang w:val="ro-RO"/>
        </w:rPr>
        <w:t xml:space="preserve">* </w:t>
      </w:r>
      <w:r w:rsidR="00487C54" w:rsidRPr="008A2158">
        <w:rPr>
          <w:rFonts w:ascii="Times New Roman" w:hAnsi="Times New Roman"/>
          <w:b/>
          <w:sz w:val="24"/>
          <w:szCs w:val="24"/>
        </w:rPr>
        <w:t xml:space="preserve">CONSTRUIRE </w:t>
      </w:r>
      <w:r w:rsidR="00487C54">
        <w:rPr>
          <w:rFonts w:ascii="Times New Roman" w:hAnsi="Times New Roman"/>
          <w:b/>
          <w:sz w:val="24"/>
          <w:szCs w:val="24"/>
        </w:rPr>
        <w:t>ANSAMBLU REZIDENTIAL- IMOBIL LOCUINTE COLECTIVE S+</w:t>
      </w:r>
      <w:r w:rsidR="00487C54" w:rsidRPr="008A2158">
        <w:rPr>
          <w:rFonts w:ascii="Times New Roman" w:hAnsi="Times New Roman"/>
          <w:b/>
          <w:sz w:val="24"/>
          <w:szCs w:val="24"/>
        </w:rPr>
        <w:t>D+P+11</w:t>
      </w:r>
      <w:r w:rsidR="00487C54" w:rsidRPr="008A2158">
        <w:rPr>
          <w:rFonts w:ascii="Times New Roman" w:hAnsi="Times New Roman"/>
          <w:b/>
          <w:sz w:val="24"/>
          <w:szCs w:val="24"/>
          <w:vertAlign w:val="superscript"/>
        </w:rPr>
        <w:t>E</w:t>
      </w:r>
      <w:r w:rsidR="00487C54" w:rsidRPr="008A2158">
        <w:rPr>
          <w:rFonts w:ascii="Times New Roman" w:hAnsi="Times New Roman"/>
          <w:b/>
          <w:sz w:val="24"/>
          <w:szCs w:val="24"/>
        </w:rPr>
        <w:t>(</w:t>
      </w:r>
      <w:r w:rsidR="00487C54">
        <w:rPr>
          <w:rFonts w:ascii="Times New Roman" w:hAnsi="Times New Roman"/>
          <w:b/>
          <w:sz w:val="24"/>
          <w:szCs w:val="24"/>
        </w:rPr>
        <w:t xml:space="preserve">ETAJUL 11 FORMAT DIN </w:t>
      </w:r>
      <w:r w:rsidR="00487C54" w:rsidRPr="008A2158">
        <w:rPr>
          <w:rFonts w:ascii="Times New Roman" w:hAnsi="Times New Roman"/>
          <w:b/>
          <w:sz w:val="24"/>
          <w:szCs w:val="24"/>
        </w:rPr>
        <w:t xml:space="preserve">DUPLEX) CU PARCARE LA </w:t>
      </w:r>
      <w:r w:rsidR="00487C54">
        <w:rPr>
          <w:rFonts w:ascii="Times New Roman" w:hAnsi="Times New Roman"/>
          <w:b/>
          <w:sz w:val="24"/>
          <w:szCs w:val="24"/>
        </w:rPr>
        <w:t xml:space="preserve">SUBSOL SI </w:t>
      </w:r>
      <w:r w:rsidR="00487C54" w:rsidRPr="008A2158">
        <w:rPr>
          <w:rFonts w:ascii="Times New Roman" w:hAnsi="Times New Roman"/>
          <w:b/>
          <w:sz w:val="24"/>
          <w:szCs w:val="24"/>
        </w:rPr>
        <w:t>DEMISOL</w:t>
      </w:r>
      <w:r w:rsidR="00487C54">
        <w:rPr>
          <w:rFonts w:ascii="Times New Roman" w:hAnsi="Times New Roman"/>
          <w:b/>
          <w:sz w:val="24"/>
          <w:szCs w:val="24"/>
        </w:rPr>
        <w:t>,</w:t>
      </w:r>
      <w:r w:rsidR="00487C54" w:rsidRPr="008A2158">
        <w:rPr>
          <w:rFonts w:ascii="Times New Roman" w:hAnsi="Times New Roman"/>
          <w:b/>
          <w:sz w:val="24"/>
          <w:szCs w:val="24"/>
        </w:rPr>
        <w:t xml:space="preserve"> AMENAJARE DRUMURI DE ACCES</w:t>
      </w:r>
      <w:r w:rsidR="00487C54">
        <w:rPr>
          <w:rFonts w:ascii="Times New Roman" w:hAnsi="Times New Roman"/>
          <w:b/>
          <w:sz w:val="24"/>
          <w:szCs w:val="24"/>
        </w:rPr>
        <w:t xml:space="preserve">, ALEI PIETONALE, PARCAJE SUBTERANE, </w:t>
      </w:r>
      <w:r w:rsidR="00487C54" w:rsidRPr="008A2158">
        <w:rPr>
          <w:rFonts w:ascii="Times New Roman" w:hAnsi="Times New Roman"/>
          <w:b/>
          <w:sz w:val="24"/>
          <w:szCs w:val="24"/>
        </w:rPr>
        <w:t>SPATII VERZI </w:t>
      </w:r>
      <w:r w:rsidR="00487C54">
        <w:rPr>
          <w:rFonts w:ascii="Times New Roman" w:hAnsi="Times New Roman"/>
          <w:b/>
          <w:sz w:val="24"/>
          <w:szCs w:val="24"/>
        </w:rPr>
        <w:t>, MOBILIER URBAN,</w:t>
      </w:r>
      <w:r w:rsidR="00487C54" w:rsidRPr="008A2158">
        <w:rPr>
          <w:rFonts w:ascii="Times New Roman" w:hAnsi="Times New Roman"/>
          <w:b/>
          <w:sz w:val="24"/>
          <w:szCs w:val="24"/>
        </w:rPr>
        <w:t xml:space="preserve"> LOCURI DE JOACA </w:t>
      </w:r>
      <w:r w:rsidR="00487C54">
        <w:rPr>
          <w:rFonts w:ascii="Times New Roman" w:hAnsi="Times New Roman"/>
          <w:b/>
          <w:sz w:val="24"/>
          <w:szCs w:val="24"/>
        </w:rPr>
        <w:t>EXTERIOARE,</w:t>
      </w:r>
      <w:r w:rsidR="00487C54" w:rsidRPr="008A2158">
        <w:rPr>
          <w:rFonts w:ascii="Times New Roman" w:hAnsi="Times New Roman"/>
          <w:b/>
          <w:sz w:val="24"/>
          <w:szCs w:val="24"/>
        </w:rPr>
        <w:t xml:space="preserve"> ORGANIZARE DE SANTIER</w:t>
      </w:r>
      <w:r w:rsidR="00487C54" w:rsidRPr="008A2158">
        <w:rPr>
          <w:rFonts w:ascii="Times New Roman" w:hAnsi="Times New Roman"/>
          <w:sz w:val="24"/>
          <w:szCs w:val="24"/>
        </w:rPr>
        <w:t xml:space="preserve"> </w:t>
      </w:r>
      <w:r w:rsidR="00487C54">
        <w:rPr>
          <w:rFonts w:ascii="Times New Roman" w:hAnsi="Times New Roman"/>
          <w:sz w:val="24"/>
          <w:szCs w:val="24"/>
        </w:rPr>
        <w:t xml:space="preserve">– </w:t>
      </w:r>
      <w:r w:rsidR="00487C54">
        <w:rPr>
          <w:rFonts w:ascii="Times New Roman" w:hAnsi="Times New Roman"/>
          <w:b/>
          <w:sz w:val="24"/>
          <w:szCs w:val="24"/>
        </w:rPr>
        <w:t xml:space="preserve">ETAPA </w:t>
      </w:r>
      <w:r w:rsidR="00487C54" w:rsidRPr="0049730E">
        <w:rPr>
          <w:rFonts w:ascii="Times New Roman" w:hAnsi="Times New Roman"/>
          <w:b/>
          <w:sz w:val="24"/>
          <w:szCs w:val="24"/>
        </w:rPr>
        <w:t>I</w:t>
      </w:r>
      <w:r w:rsidR="00487C54">
        <w:rPr>
          <w:rFonts w:ascii="Times New Roman" w:hAnsi="Times New Roman"/>
          <w:b/>
          <w:sz w:val="24"/>
          <w:szCs w:val="24"/>
        </w:rPr>
        <w:t>I</w:t>
      </w:r>
      <w:r w:rsidR="00487C54">
        <w:rPr>
          <w:rFonts w:ascii="Times New Roman" w:hAnsi="Times New Roman"/>
          <w:sz w:val="24"/>
          <w:szCs w:val="24"/>
        </w:rPr>
        <w:t xml:space="preserve"> </w:t>
      </w:r>
      <w:r w:rsidR="00487C54" w:rsidRPr="008A2158">
        <w:rPr>
          <w:rFonts w:ascii="Times New Roman" w:hAnsi="Times New Roman"/>
          <w:bCs/>
          <w:sz w:val="24"/>
          <w:szCs w:val="24"/>
        </w:rPr>
        <w:t xml:space="preserve">* </w:t>
      </w:r>
      <w:proofErr w:type="spellStart"/>
      <w:r w:rsidR="00487C54" w:rsidRPr="008A2158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="00487C54" w:rsidRPr="008A2158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487C54" w:rsidRPr="008A2158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487C54" w:rsidRPr="008A2158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487C54" w:rsidRPr="008A2158">
        <w:rPr>
          <w:rFonts w:ascii="Times New Roman" w:hAnsi="Times New Roman"/>
          <w:bCs/>
          <w:sz w:val="24"/>
          <w:szCs w:val="24"/>
        </w:rPr>
        <w:t>mun.Constanta</w:t>
      </w:r>
      <w:proofErr w:type="spellEnd"/>
      <w:r w:rsidR="00487C54" w:rsidRPr="008A215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87C54">
        <w:rPr>
          <w:rFonts w:ascii="Times New Roman" w:hAnsi="Times New Roman"/>
          <w:bCs/>
          <w:sz w:val="24"/>
          <w:szCs w:val="24"/>
        </w:rPr>
        <w:t>str.Stefanita</w:t>
      </w:r>
      <w:proofErr w:type="spellEnd"/>
      <w:r w:rsidR="00487C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7C54">
        <w:rPr>
          <w:rFonts w:ascii="Times New Roman" w:hAnsi="Times New Roman"/>
          <w:bCs/>
          <w:sz w:val="24"/>
          <w:szCs w:val="24"/>
        </w:rPr>
        <w:t>Voda</w:t>
      </w:r>
      <w:proofErr w:type="spellEnd"/>
      <w:r w:rsidR="00487C54">
        <w:rPr>
          <w:rFonts w:ascii="Times New Roman" w:hAnsi="Times New Roman"/>
          <w:bCs/>
          <w:sz w:val="24"/>
          <w:szCs w:val="24"/>
        </w:rPr>
        <w:t>, nr.35, lot 2 ( nr.cad.253497)</w:t>
      </w:r>
      <w:r w:rsidR="00FA40CE" w:rsidRPr="00FA40CE">
        <w:rPr>
          <w:rStyle w:val="tpa1"/>
          <w:rFonts w:ascii="Times New Roman" w:hAnsi="Times New Roman"/>
          <w:b/>
          <w:sz w:val="24"/>
          <w:szCs w:val="24"/>
          <w:lang w:val="es-ES"/>
        </w:rPr>
        <w:t>, judetul  Constanta</w:t>
      </w:r>
      <w:r w:rsidRPr="00FA40CE">
        <w:rPr>
          <w:rFonts w:ascii="Times New Roman" w:hAnsi="Times New Roman"/>
          <w:sz w:val="24"/>
          <w:szCs w:val="24"/>
        </w:rPr>
        <w:t xml:space="preserve">, </w:t>
      </w:r>
      <w:r w:rsidRPr="00FA40CE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FA40CE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="00487C5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87C54" w:rsidRPr="00F04109">
        <w:rPr>
          <w:rFonts w:ascii="Times New Roman" w:hAnsi="Times New Roman"/>
          <w:b/>
          <w:bCs/>
          <w:sz w:val="24"/>
          <w:szCs w:val="24"/>
          <w:lang w:val="ro-RO"/>
        </w:rPr>
        <w:t>MARITIMO RESIDENCE SRL</w:t>
      </w:r>
      <w:r w:rsidR="00487C54" w:rsidRPr="001E6FAE">
        <w:rPr>
          <w:rFonts w:ascii="Garamond" w:hAnsi="Garamond"/>
          <w:bCs/>
          <w:szCs w:val="24"/>
          <w:lang w:val="ro-RO"/>
        </w:rPr>
        <w:t>,</w:t>
      </w:r>
      <w:r w:rsidR="00487C54">
        <w:rPr>
          <w:rFonts w:ascii="Garamond" w:hAnsi="Garamond"/>
          <w:b/>
          <w:bCs/>
          <w:szCs w:val="24"/>
          <w:lang w:val="ro-RO"/>
        </w:rPr>
        <w:t xml:space="preserve"> </w:t>
      </w:r>
      <w:r w:rsidR="00487C54" w:rsidRPr="008A2158">
        <w:rPr>
          <w:rFonts w:ascii="Times New Roman" w:hAnsi="Times New Roman"/>
          <w:bCs/>
          <w:sz w:val="24"/>
          <w:szCs w:val="24"/>
          <w:lang w:val="ro-RO"/>
        </w:rPr>
        <w:t xml:space="preserve">cu adresa in </w:t>
      </w:r>
      <w:proofErr w:type="spellStart"/>
      <w:r w:rsidR="00487C54" w:rsidRPr="008A2158">
        <w:rPr>
          <w:rFonts w:ascii="Times New Roman" w:hAnsi="Times New Roman"/>
          <w:bCs/>
          <w:sz w:val="24"/>
          <w:szCs w:val="24"/>
          <w:lang w:val="ro-RO"/>
        </w:rPr>
        <w:t>Bucuresti</w:t>
      </w:r>
      <w:proofErr w:type="spellEnd"/>
      <w:r w:rsidR="00487C54" w:rsidRPr="008A2158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487C54" w:rsidRPr="008A2158">
        <w:rPr>
          <w:rFonts w:ascii="Times New Roman" w:hAnsi="Times New Roman"/>
          <w:bCs/>
          <w:sz w:val="24"/>
          <w:szCs w:val="24"/>
          <w:lang w:val="ro-RO"/>
        </w:rPr>
        <w:t>str.</w:t>
      </w:r>
      <w:r w:rsidR="00487C54">
        <w:rPr>
          <w:rFonts w:ascii="Times New Roman" w:hAnsi="Times New Roman"/>
          <w:bCs/>
          <w:sz w:val="24"/>
          <w:szCs w:val="24"/>
          <w:lang w:val="ro-RO"/>
        </w:rPr>
        <w:t>Maresal</w:t>
      </w:r>
      <w:proofErr w:type="spellEnd"/>
      <w:r w:rsidR="00487C54">
        <w:rPr>
          <w:rFonts w:ascii="Times New Roman" w:hAnsi="Times New Roman"/>
          <w:bCs/>
          <w:sz w:val="24"/>
          <w:szCs w:val="24"/>
          <w:lang w:val="ro-RO"/>
        </w:rPr>
        <w:t xml:space="preserve"> Averescu, nr.15B/C, biroul 10, et.5</w:t>
      </w:r>
      <w:r w:rsidRPr="00FA40CE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C47E35" w:rsidRPr="00FA40CE" w:rsidRDefault="00C47E35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0CE">
        <w:rPr>
          <w:rFonts w:ascii="Times New Roman" w:hAnsi="Times New Roman"/>
          <w:sz w:val="24"/>
          <w:szCs w:val="24"/>
        </w:rPr>
        <w:t xml:space="preserve">            1. </w:t>
      </w:r>
      <w:proofErr w:type="spellStart"/>
      <w:r w:rsidRPr="00FA40CE">
        <w:rPr>
          <w:rFonts w:ascii="Times New Roman" w:hAnsi="Times New Roman"/>
          <w:sz w:val="24"/>
          <w:szCs w:val="24"/>
        </w:rPr>
        <w:t>Proiectul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deciziei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40CE">
        <w:rPr>
          <w:rFonts w:ascii="Times New Roman" w:hAnsi="Times New Roman"/>
          <w:sz w:val="24"/>
          <w:szCs w:val="24"/>
        </w:rPr>
        <w:t>încadrare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şi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motivele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FA40CE">
        <w:rPr>
          <w:rFonts w:ascii="Times New Roman" w:hAnsi="Times New Roman"/>
          <w:sz w:val="24"/>
          <w:szCs w:val="24"/>
        </w:rPr>
        <w:t>fundamentează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A40CE">
        <w:rPr>
          <w:rFonts w:ascii="Times New Roman" w:hAnsi="Times New Roman"/>
          <w:sz w:val="24"/>
          <w:szCs w:val="24"/>
        </w:rPr>
        <w:t>consultate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A40CE">
        <w:rPr>
          <w:rFonts w:ascii="Times New Roman" w:hAnsi="Times New Roman"/>
          <w:sz w:val="24"/>
          <w:szCs w:val="24"/>
        </w:rPr>
        <w:t>sediul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autorităţii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competente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pentru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protecţia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mediului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FA40CE">
          <w:rPr>
            <w:rFonts w:ascii="Times New Roman" w:hAnsi="Times New Roman"/>
            <w:sz w:val="24"/>
            <w:szCs w:val="24"/>
          </w:rPr>
          <w:t>Constanta</w:t>
        </w:r>
      </w:smartTag>
      <w:r w:rsidRPr="00FA40CE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FA40CE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FA40CE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FA40CE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FA40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FA40CE">
        <w:rPr>
          <w:rFonts w:ascii="Times New Roman" w:hAnsi="Times New Roman"/>
          <w:i/>
          <w:sz w:val="24"/>
          <w:szCs w:val="24"/>
        </w:rPr>
        <w:t>. 23</w:t>
      </w:r>
      <w:r w:rsidRPr="00FA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40CE">
        <w:rPr>
          <w:rFonts w:ascii="Times New Roman" w:hAnsi="Times New Roman"/>
          <w:sz w:val="24"/>
          <w:szCs w:val="24"/>
        </w:rPr>
        <w:t>în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zilele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40CE">
        <w:rPr>
          <w:rFonts w:ascii="Times New Roman" w:hAnsi="Times New Roman"/>
          <w:sz w:val="24"/>
          <w:szCs w:val="24"/>
        </w:rPr>
        <w:t>luni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A40CE">
        <w:rPr>
          <w:rFonts w:ascii="Times New Roman" w:hAnsi="Times New Roman"/>
          <w:sz w:val="24"/>
          <w:szCs w:val="24"/>
        </w:rPr>
        <w:t>joi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40CE">
        <w:rPr>
          <w:rFonts w:ascii="Times New Roman" w:hAnsi="Times New Roman"/>
          <w:sz w:val="24"/>
          <w:szCs w:val="24"/>
        </w:rPr>
        <w:t>între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orele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FA40CE">
        <w:rPr>
          <w:rFonts w:ascii="Times New Roman" w:hAnsi="Times New Roman"/>
          <w:sz w:val="24"/>
          <w:szCs w:val="24"/>
        </w:rPr>
        <w:t>vineri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40CE">
        <w:rPr>
          <w:rFonts w:ascii="Times New Roman" w:hAnsi="Times New Roman"/>
          <w:sz w:val="24"/>
          <w:szCs w:val="24"/>
        </w:rPr>
        <w:t>intre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orele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FA40CE">
        <w:rPr>
          <w:rFonts w:ascii="Times New Roman" w:hAnsi="Times New Roman"/>
          <w:sz w:val="24"/>
          <w:szCs w:val="24"/>
        </w:rPr>
        <w:t>precum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şi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A40CE">
        <w:rPr>
          <w:rFonts w:ascii="Times New Roman" w:hAnsi="Times New Roman"/>
          <w:sz w:val="24"/>
          <w:szCs w:val="24"/>
        </w:rPr>
        <w:t>următoarea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adresă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0CE">
        <w:rPr>
          <w:rFonts w:ascii="Times New Roman" w:hAnsi="Times New Roman"/>
          <w:sz w:val="24"/>
          <w:szCs w:val="24"/>
        </w:rPr>
        <w:t xml:space="preserve">    </w:t>
      </w: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40CE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FA40CE">
        <w:rPr>
          <w:rFonts w:ascii="Times New Roman" w:hAnsi="Times New Roman"/>
          <w:sz w:val="24"/>
          <w:szCs w:val="24"/>
        </w:rPr>
        <w:t>Comentariile</w:t>
      </w:r>
      <w:proofErr w:type="spellEnd"/>
      <w:r w:rsidRPr="00FA40CE">
        <w:rPr>
          <w:rFonts w:ascii="Times New Roman" w:hAnsi="Times New Roman"/>
          <w:sz w:val="24"/>
          <w:szCs w:val="24"/>
        </w:rPr>
        <w:t>/</w:t>
      </w:r>
      <w:proofErr w:type="spellStart"/>
      <w:r w:rsidRPr="00FA40CE">
        <w:rPr>
          <w:rFonts w:ascii="Times New Roman" w:hAnsi="Times New Roman"/>
          <w:sz w:val="24"/>
          <w:szCs w:val="24"/>
        </w:rPr>
        <w:t>Observaţiile</w:t>
      </w:r>
      <w:proofErr w:type="spellEnd"/>
      <w:r w:rsidRPr="00FA40CE">
        <w:rPr>
          <w:rFonts w:ascii="Times New Roman" w:hAnsi="Times New Roman"/>
          <w:sz w:val="24"/>
          <w:szCs w:val="24"/>
        </w:rPr>
        <w:t>/</w:t>
      </w:r>
      <w:proofErr w:type="spellStart"/>
      <w:r w:rsidRPr="00FA40CE">
        <w:rPr>
          <w:rFonts w:ascii="Times New Roman" w:hAnsi="Times New Roman"/>
          <w:sz w:val="24"/>
          <w:szCs w:val="24"/>
        </w:rPr>
        <w:t>Propunerile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publicului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interesat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FA40CE">
        <w:rPr>
          <w:rFonts w:ascii="Times New Roman" w:hAnsi="Times New Roman"/>
          <w:sz w:val="24"/>
          <w:szCs w:val="24"/>
        </w:rPr>
        <w:t>înainta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în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termen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r w:rsidRPr="00FA40CE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FA40CE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r w:rsidRPr="00FA40CE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FA40CE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FA40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FA40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FA40C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0CE">
        <w:rPr>
          <w:rFonts w:ascii="Times New Roman" w:hAnsi="Times New Roman"/>
          <w:sz w:val="24"/>
          <w:szCs w:val="24"/>
        </w:rPr>
        <w:t xml:space="preserve">   </w:t>
      </w: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E35" w:rsidRPr="009367EC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7E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367EC">
        <w:rPr>
          <w:rFonts w:ascii="Times New Roman" w:hAnsi="Times New Roman"/>
          <w:sz w:val="24"/>
          <w:szCs w:val="24"/>
        </w:rPr>
        <w:t>afişării</w:t>
      </w:r>
      <w:proofErr w:type="spellEnd"/>
      <w:r w:rsidRPr="0093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</w:rPr>
        <w:t>anunţului</w:t>
      </w:r>
      <w:proofErr w:type="spellEnd"/>
      <w:r w:rsidRPr="0093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</w:rPr>
        <w:t>pe</w:t>
      </w:r>
      <w:proofErr w:type="spellEnd"/>
      <w:r w:rsidRPr="009367EC">
        <w:rPr>
          <w:rFonts w:ascii="Times New Roman" w:hAnsi="Times New Roman"/>
          <w:sz w:val="24"/>
          <w:szCs w:val="24"/>
        </w:rPr>
        <w:t xml:space="preserve"> site   </w:t>
      </w:r>
      <w:r w:rsidR="00487C54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="009367EC" w:rsidRPr="009367EC">
        <w:rPr>
          <w:rFonts w:ascii="Times New Roman" w:hAnsi="Times New Roman"/>
          <w:sz w:val="24"/>
          <w:szCs w:val="24"/>
        </w:rPr>
        <w:t>.0</w:t>
      </w:r>
      <w:r w:rsidR="00E62E50">
        <w:rPr>
          <w:rFonts w:ascii="Times New Roman" w:hAnsi="Times New Roman"/>
          <w:sz w:val="24"/>
          <w:szCs w:val="24"/>
        </w:rPr>
        <w:t>3</w:t>
      </w:r>
      <w:r w:rsidR="009367EC" w:rsidRPr="009367EC">
        <w:rPr>
          <w:rFonts w:ascii="Times New Roman" w:hAnsi="Times New Roman"/>
          <w:sz w:val="24"/>
          <w:szCs w:val="24"/>
        </w:rPr>
        <w:t>.</w:t>
      </w:r>
      <w:r w:rsidR="00FA40CE" w:rsidRPr="009367EC">
        <w:rPr>
          <w:rFonts w:ascii="Times New Roman" w:hAnsi="Times New Roman"/>
          <w:sz w:val="24"/>
          <w:szCs w:val="24"/>
        </w:rPr>
        <w:t>2023</w:t>
      </w:r>
    </w:p>
    <w:p w:rsidR="00C47E35" w:rsidRPr="009367EC" w:rsidRDefault="00C47E3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C47E35" w:rsidRPr="00053109" w:rsidRDefault="00C47E3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47E35" w:rsidRPr="00053109" w:rsidRDefault="00C47E3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47E35" w:rsidRPr="00053109" w:rsidRDefault="00C47E3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E35" w:rsidRPr="00053109" w:rsidRDefault="00C47E3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E35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2863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3A7D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87C54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241E7"/>
    <w:rsid w:val="00640C21"/>
    <w:rsid w:val="00641C8F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7495E"/>
    <w:rsid w:val="00883B16"/>
    <w:rsid w:val="008A03A5"/>
    <w:rsid w:val="008C1806"/>
    <w:rsid w:val="008D3A0D"/>
    <w:rsid w:val="008E20DE"/>
    <w:rsid w:val="008E50CF"/>
    <w:rsid w:val="008F3D45"/>
    <w:rsid w:val="008F4566"/>
    <w:rsid w:val="008F7F8D"/>
    <w:rsid w:val="009138D9"/>
    <w:rsid w:val="0091664D"/>
    <w:rsid w:val="00935FEF"/>
    <w:rsid w:val="009367EC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C65FE"/>
    <w:rsid w:val="009E3E39"/>
    <w:rsid w:val="009E573F"/>
    <w:rsid w:val="009E5B53"/>
    <w:rsid w:val="00A100B5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B532F"/>
    <w:rsid w:val="00AC44BE"/>
    <w:rsid w:val="00AC784E"/>
    <w:rsid w:val="00AF6BC0"/>
    <w:rsid w:val="00B02F93"/>
    <w:rsid w:val="00B243D1"/>
    <w:rsid w:val="00B2670D"/>
    <w:rsid w:val="00B463BC"/>
    <w:rsid w:val="00B46B0E"/>
    <w:rsid w:val="00B5112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06764"/>
    <w:rsid w:val="00C073FA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70E96"/>
    <w:rsid w:val="00D735CB"/>
    <w:rsid w:val="00D866D0"/>
    <w:rsid w:val="00D94BF6"/>
    <w:rsid w:val="00D94C82"/>
    <w:rsid w:val="00DA5CFD"/>
    <w:rsid w:val="00DA7E7D"/>
    <w:rsid w:val="00DC209D"/>
    <w:rsid w:val="00DD2C01"/>
    <w:rsid w:val="00DD55F6"/>
    <w:rsid w:val="00E127BB"/>
    <w:rsid w:val="00E24E74"/>
    <w:rsid w:val="00E52654"/>
    <w:rsid w:val="00E62E50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A40CE"/>
    <w:rsid w:val="00FC17D5"/>
    <w:rsid w:val="00FC595E"/>
    <w:rsid w:val="00FD7014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1E6D59C"/>
  <w15:docId w15:val="{09E2AC25-F5C4-4572-A918-1D59BB7E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Madalina Moga</cp:lastModifiedBy>
  <cp:revision>3</cp:revision>
  <dcterms:created xsi:type="dcterms:W3CDTF">2023-03-14T10:46:00Z</dcterms:created>
  <dcterms:modified xsi:type="dcterms:W3CDTF">2023-03-14T10:47:00Z</dcterms:modified>
</cp:coreProperties>
</file>