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F4" w:rsidRPr="009D7867" w:rsidRDefault="001014F4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9D7867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9D7867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9D7867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9D786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9D7867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9D786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D7867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9D786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D7867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9D786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D7867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9D786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D7867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9D786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D7867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9D786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D7867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9D786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9D7867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9D786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D7867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1014F4" w:rsidRPr="009D7867" w:rsidRDefault="001014F4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1014F4" w:rsidRPr="009D7867" w:rsidRDefault="001014F4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9D7867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proofErr w:type="spellStart"/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1014F4" w:rsidRPr="00F54AD1" w:rsidRDefault="001014F4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9D7867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1014F4" w:rsidRPr="00F54AD1" w:rsidRDefault="001014F4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1014F4" w:rsidRDefault="001014F4" w:rsidP="003554B8">
      <w:pPr>
        <w:pStyle w:val="Titlu"/>
        <w:spacing w:after="0" w:line="240" w:lineRule="auto"/>
        <w:rPr>
          <w:b w:val="0"/>
          <w:szCs w:val="24"/>
          <w:lang w:val="ro-RO"/>
        </w:rPr>
      </w:pPr>
    </w:p>
    <w:p w:rsidR="001014F4" w:rsidRDefault="001014F4" w:rsidP="009616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014F4" w:rsidRPr="00F54AD1" w:rsidRDefault="001014F4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1014F4" w:rsidRPr="00924EDC" w:rsidRDefault="001014F4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D425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924EDC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924E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4EDC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924E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4EDC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924E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4EDC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924EDC">
        <w:rPr>
          <w:rFonts w:ascii="Times New Roman" w:hAnsi="Times New Roman"/>
          <w:b/>
          <w:sz w:val="24"/>
          <w:szCs w:val="24"/>
        </w:rPr>
        <w:t xml:space="preserve">  Constanta,</w:t>
      </w:r>
      <w:r w:rsidRPr="00924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EDC">
        <w:rPr>
          <w:rFonts w:ascii="Times New Roman" w:hAnsi="Times New Roman"/>
          <w:sz w:val="24"/>
          <w:szCs w:val="24"/>
        </w:rPr>
        <w:t>anunţă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EDC">
        <w:rPr>
          <w:rFonts w:ascii="Times New Roman" w:hAnsi="Times New Roman"/>
          <w:sz w:val="24"/>
          <w:szCs w:val="24"/>
        </w:rPr>
        <w:t>publicul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EDC">
        <w:rPr>
          <w:rFonts w:ascii="Times New Roman" w:hAnsi="Times New Roman"/>
          <w:sz w:val="24"/>
          <w:szCs w:val="24"/>
        </w:rPr>
        <w:t>interesat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EDC">
        <w:rPr>
          <w:rFonts w:ascii="Times New Roman" w:hAnsi="Times New Roman"/>
          <w:sz w:val="24"/>
          <w:szCs w:val="24"/>
        </w:rPr>
        <w:t>asupra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EDC">
        <w:rPr>
          <w:rFonts w:ascii="Times New Roman" w:hAnsi="Times New Roman"/>
          <w:sz w:val="24"/>
          <w:szCs w:val="24"/>
        </w:rPr>
        <w:t>depunerii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EDC">
        <w:rPr>
          <w:rFonts w:ascii="Times New Roman" w:hAnsi="Times New Roman"/>
          <w:sz w:val="24"/>
          <w:szCs w:val="24"/>
        </w:rPr>
        <w:t>solicitării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24EDC">
        <w:rPr>
          <w:rFonts w:ascii="Times New Roman" w:hAnsi="Times New Roman"/>
          <w:sz w:val="24"/>
          <w:szCs w:val="24"/>
        </w:rPr>
        <w:t>emitere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24EDC">
        <w:rPr>
          <w:rFonts w:ascii="Times New Roman" w:hAnsi="Times New Roman"/>
          <w:sz w:val="24"/>
          <w:szCs w:val="24"/>
        </w:rPr>
        <w:t>acordului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24EDC">
        <w:rPr>
          <w:rFonts w:ascii="Times New Roman" w:hAnsi="Times New Roman"/>
          <w:sz w:val="24"/>
          <w:szCs w:val="24"/>
        </w:rPr>
        <w:t>mediu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EDC">
        <w:rPr>
          <w:rFonts w:ascii="Times New Roman" w:hAnsi="Times New Roman"/>
          <w:sz w:val="24"/>
          <w:szCs w:val="24"/>
        </w:rPr>
        <w:t>pentru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EDC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: </w:t>
      </w:r>
      <w:r w:rsidRPr="00924EDC">
        <w:rPr>
          <w:rFonts w:ascii="Times New Roman" w:hAnsi="Times New Roman"/>
          <w:b/>
          <w:sz w:val="24"/>
          <w:szCs w:val="24"/>
          <w:lang w:val="ro-RO"/>
        </w:rPr>
        <w:t xml:space="preserve">PARCARE PENTRU  AUTOTURISME, STR. UNIRII, COLT CU STR. CRISAN, ORAS CERNAVODA, JUDETUL </w:t>
      </w:r>
      <w:smartTag w:uri="urn:schemas-microsoft-com:office:smarttags" w:element="City">
        <w:r w:rsidRPr="00924EDC">
          <w:rPr>
            <w:rFonts w:ascii="Times New Roman" w:hAnsi="Times New Roman"/>
            <w:b/>
            <w:sz w:val="24"/>
            <w:szCs w:val="24"/>
            <w:lang w:val="ro-RO"/>
          </w:rPr>
          <w:t>CONSTANTA</w:t>
        </w:r>
      </w:smartTag>
      <w:r w:rsidRPr="00924EDC">
        <w:rPr>
          <w:rFonts w:ascii="Times New Roman" w:hAnsi="Times New Roman"/>
          <w:b/>
          <w:sz w:val="24"/>
          <w:szCs w:val="24"/>
          <w:lang w:val="ro-RO"/>
        </w:rPr>
        <w:t xml:space="preserve"> ( 31 locuri) ,</w:t>
      </w:r>
      <w:r w:rsidRPr="00924EDC">
        <w:rPr>
          <w:rFonts w:ascii="Times New Roman" w:hAnsi="Times New Roman"/>
          <w:sz w:val="24"/>
          <w:szCs w:val="24"/>
          <w:lang w:val="ro-RO"/>
        </w:rPr>
        <w:t xml:space="preserve">  </w:t>
      </w:r>
      <w:proofErr w:type="spellStart"/>
      <w:r w:rsidRPr="00924EDC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Pr="00924EDC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924EDC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924EDC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924EDC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 w:rsidRPr="00924ED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24EDC">
        <w:rPr>
          <w:rFonts w:ascii="Times New Roman" w:hAnsi="Times New Roman"/>
          <w:b/>
          <w:bCs/>
          <w:sz w:val="24"/>
          <w:szCs w:val="24"/>
        </w:rPr>
        <w:t>Cernavoda</w:t>
      </w:r>
      <w:proofErr w:type="spellEnd"/>
      <w:r w:rsidRPr="00924EDC">
        <w:rPr>
          <w:rFonts w:ascii="Times New Roman" w:hAnsi="Times New Roman"/>
          <w:b/>
          <w:bCs/>
          <w:sz w:val="24"/>
          <w:szCs w:val="24"/>
        </w:rPr>
        <w:t xml:space="preserve">,  str. </w:t>
      </w:r>
      <w:proofErr w:type="spellStart"/>
      <w:r w:rsidRPr="00924EDC">
        <w:rPr>
          <w:rFonts w:ascii="Times New Roman" w:hAnsi="Times New Roman"/>
          <w:b/>
          <w:bCs/>
          <w:sz w:val="24"/>
          <w:szCs w:val="24"/>
        </w:rPr>
        <w:t>Unirii</w:t>
      </w:r>
      <w:proofErr w:type="spellEnd"/>
      <w:r w:rsidRPr="00924EDC">
        <w:rPr>
          <w:rFonts w:ascii="Times New Roman" w:hAnsi="Times New Roman"/>
          <w:b/>
          <w:bCs/>
          <w:sz w:val="24"/>
          <w:szCs w:val="24"/>
        </w:rPr>
        <w:t xml:space="preserve"> colt cu str. </w:t>
      </w:r>
      <w:proofErr w:type="spellStart"/>
      <w:r w:rsidRPr="00924EDC">
        <w:rPr>
          <w:rFonts w:ascii="Times New Roman" w:hAnsi="Times New Roman"/>
          <w:b/>
          <w:bCs/>
          <w:sz w:val="24"/>
          <w:szCs w:val="24"/>
        </w:rPr>
        <w:t>Crisan</w:t>
      </w:r>
      <w:proofErr w:type="spellEnd"/>
      <w:r w:rsidRPr="00924EDC">
        <w:rPr>
          <w:rFonts w:ascii="Times New Roman" w:hAnsi="Times New Roman"/>
          <w:b/>
          <w:bCs/>
          <w:sz w:val="24"/>
          <w:szCs w:val="24"/>
        </w:rPr>
        <w:t xml:space="preserve">, nr. F.N., </w:t>
      </w:r>
      <w:proofErr w:type="spellStart"/>
      <w:r w:rsidRPr="00924EDC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924EDC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City">
        <w:r w:rsidRPr="00924EDC">
          <w:rPr>
            <w:rFonts w:ascii="Times New Roman" w:hAnsi="Times New Roman"/>
            <w:b/>
            <w:bCs/>
            <w:sz w:val="24"/>
            <w:szCs w:val="24"/>
          </w:rPr>
          <w:t>Constanta</w:t>
        </w:r>
      </w:smartTag>
      <w:r w:rsidRPr="00924EDC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1014F4" w:rsidRPr="00924EDC" w:rsidRDefault="001014F4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1014F4" w:rsidRPr="00924EDC" w:rsidRDefault="001014F4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24EDC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924EDC">
        <w:rPr>
          <w:rFonts w:ascii="Times New Roman" w:hAnsi="Times New Roman"/>
          <w:sz w:val="24"/>
          <w:szCs w:val="24"/>
        </w:rPr>
        <w:t>Informaţiile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EDC">
        <w:rPr>
          <w:rFonts w:ascii="Times New Roman" w:hAnsi="Times New Roman"/>
          <w:sz w:val="24"/>
          <w:szCs w:val="24"/>
        </w:rPr>
        <w:t>privind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EDC">
        <w:rPr>
          <w:rFonts w:ascii="Times New Roman" w:hAnsi="Times New Roman"/>
          <w:sz w:val="24"/>
          <w:szCs w:val="24"/>
        </w:rPr>
        <w:t>proiectul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EDC">
        <w:rPr>
          <w:rFonts w:ascii="Times New Roman" w:hAnsi="Times New Roman"/>
          <w:sz w:val="24"/>
          <w:szCs w:val="24"/>
        </w:rPr>
        <w:t>propus</w:t>
      </w:r>
      <w:proofErr w:type="spellEnd"/>
      <w:r w:rsidRPr="00924EDC">
        <w:rPr>
          <w:rFonts w:ascii="Times New Roman" w:hAnsi="Times New Roman"/>
          <w:sz w:val="24"/>
          <w:szCs w:val="24"/>
        </w:rPr>
        <w:t>/</w:t>
      </w:r>
      <w:proofErr w:type="spellStart"/>
      <w:r w:rsidRPr="00924EDC">
        <w:rPr>
          <w:rFonts w:ascii="Times New Roman" w:hAnsi="Times New Roman"/>
          <w:sz w:val="24"/>
          <w:szCs w:val="24"/>
        </w:rPr>
        <w:t>memoriul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24EDC">
        <w:rPr>
          <w:rFonts w:ascii="Times New Roman" w:hAnsi="Times New Roman"/>
          <w:sz w:val="24"/>
          <w:szCs w:val="24"/>
        </w:rPr>
        <w:t>prezentare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924EDC">
        <w:rPr>
          <w:rFonts w:ascii="Times New Roman" w:hAnsi="Times New Roman"/>
          <w:sz w:val="24"/>
          <w:szCs w:val="24"/>
        </w:rPr>
        <w:t>consultate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24EDC">
        <w:rPr>
          <w:rFonts w:ascii="Times New Roman" w:hAnsi="Times New Roman"/>
          <w:sz w:val="24"/>
          <w:szCs w:val="24"/>
        </w:rPr>
        <w:t>sediul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EDC">
        <w:rPr>
          <w:rFonts w:ascii="Times New Roman" w:hAnsi="Times New Roman"/>
          <w:sz w:val="24"/>
          <w:szCs w:val="24"/>
        </w:rPr>
        <w:t>autorităţii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EDC">
        <w:rPr>
          <w:rFonts w:ascii="Times New Roman" w:hAnsi="Times New Roman"/>
          <w:sz w:val="24"/>
          <w:szCs w:val="24"/>
        </w:rPr>
        <w:t>competente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EDC">
        <w:rPr>
          <w:rFonts w:ascii="Times New Roman" w:hAnsi="Times New Roman"/>
          <w:sz w:val="24"/>
          <w:szCs w:val="24"/>
        </w:rPr>
        <w:t>pentru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EDC">
        <w:rPr>
          <w:rFonts w:ascii="Times New Roman" w:hAnsi="Times New Roman"/>
          <w:sz w:val="24"/>
          <w:szCs w:val="24"/>
        </w:rPr>
        <w:t>protecţia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EDC">
        <w:rPr>
          <w:rFonts w:ascii="Times New Roman" w:hAnsi="Times New Roman"/>
          <w:sz w:val="24"/>
          <w:szCs w:val="24"/>
        </w:rPr>
        <w:t>mediului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924EDC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924EDC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924EDC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924EDC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924EDC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924EDC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924EDC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924EDC">
        <w:rPr>
          <w:rFonts w:ascii="Times New Roman" w:hAnsi="Times New Roman"/>
          <w:b/>
          <w:sz w:val="24"/>
          <w:szCs w:val="24"/>
        </w:rPr>
        <w:t xml:space="preserve"> Constanta</w:t>
      </w:r>
      <w:r w:rsidRPr="00924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EDC">
        <w:rPr>
          <w:rFonts w:ascii="Times New Roman" w:hAnsi="Times New Roman"/>
          <w:sz w:val="24"/>
          <w:szCs w:val="24"/>
        </w:rPr>
        <w:t>şi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la </w:t>
      </w:r>
      <w:r w:rsidRPr="00924EDC">
        <w:rPr>
          <w:rFonts w:ascii="Times New Roman" w:hAnsi="Times New Roman"/>
          <w:i/>
          <w:sz w:val="24"/>
          <w:szCs w:val="24"/>
        </w:rPr>
        <w:t>titular</w:t>
      </w:r>
      <w:r w:rsidRPr="00924EDC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Pr="00924EDC">
        <w:rPr>
          <w:rFonts w:ascii="Times New Roman" w:hAnsi="Times New Roman"/>
          <w:b/>
          <w:sz w:val="24"/>
          <w:szCs w:val="24"/>
        </w:rPr>
        <w:t xml:space="preserve">ORAS  CERNAVODA   </w:t>
      </w:r>
      <w:proofErr w:type="spellStart"/>
      <w:r w:rsidRPr="00924EDC">
        <w:rPr>
          <w:rFonts w:ascii="Times New Roman" w:hAnsi="Times New Roman"/>
          <w:i/>
          <w:sz w:val="24"/>
          <w:szCs w:val="24"/>
        </w:rPr>
        <w:t>prin</w:t>
      </w:r>
      <w:proofErr w:type="spellEnd"/>
      <w:r w:rsidRPr="00924E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4EDC">
        <w:rPr>
          <w:rFonts w:ascii="Times New Roman" w:hAnsi="Times New Roman"/>
          <w:i/>
          <w:sz w:val="24"/>
          <w:szCs w:val="24"/>
        </w:rPr>
        <w:t>viceprimar</w:t>
      </w:r>
      <w:proofErr w:type="spellEnd"/>
      <w:r w:rsidRPr="00924EDC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924EDC">
        <w:rPr>
          <w:rFonts w:ascii="Times New Roman" w:hAnsi="Times New Roman"/>
          <w:i/>
          <w:sz w:val="24"/>
          <w:szCs w:val="24"/>
        </w:rPr>
        <w:t>Cirjali</w:t>
      </w:r>
      <w:proofErr w:type="spellEnd"/>
      <w:r w:rsidRPr="00924EDC">
        <w:rPr>
          <w:rFonts w:ascii="Times New Roman" w:hAnsi="Times New Roman"/>
          <w:i/>
          <w:sz w:val="24"/>
          <w:szCs w:val="24"/>
        </w:rPr>
        <w:t xml:space="preserve"> Serif,</w:t>
      </w:r>
      <w:r w:rsidRPr="00924ED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924EDC">
        <w:rPr>
          <w:rFonts w:ascii="Times New Roman" w:hAnsi="Times New Roman"/>
          <w:sz w:val="24"/>
          <w:szCs w:val="24"/>
        </w:rPr>
        <w:t>adresa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924EDC">
        <w:rPr>
          <w:rFonts w:ascii="Times New Roman" w:hAnsi="Times New Roman"/>
          <w:i/>
          <w:sz w:val="24"/>
          <w:szCs w:val="24"/>
        </w:rPr>
        <w:t>oras</w:t>
      </w:r>
      <w:proofErr w:type="spellEnd"/>
      <w:r w:rsidRPr="00924E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4EDC">
        <w:rPr>
          <w:rFonts w:ascii="Times New Roman" w:hAnsi="Times New Roman"/>
          <w:i/>
          <w:sz w:val="24"/>
          <w:szCs w:val="24"/>
        </w:rPr>
        <w:t>Cernavoda</w:t>
      </w:r>
      <w:proofErr w:type="spellEnd"/>
      <w:r w:rsidRPr="00924EDC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924EDC">
        <w:rPr>
          <w:rFonts w:ascii="Times New Roman" w:hAnsi="Times New Roman"/>
          <w:i/>
          <w:sz w:val="24"/>
          <w:szCs w:val="24"/>
        </w:rPr>
        <w:t>Ovidiu</w:t>
      </w:r>
      <w:proofErr w:type="spellEnd"/>
      <w:r w:rsidRPr="00924EDC">
        <w:rPr>
          <w:rFonts w:ascii="Times New Roman" w:hAnsi="Times New Roman"/>
          <w:i/>
          <w:sz w:val="24"/>
          <w:szCs w:val="24"/>
        </w:rPr>
        <w:t xml:space="preserve">, nr.11, </w:t>
      </w:r>
      <w:proofErr w:type="spellStart"/>
      <w:r w:rsidRPr="00924EDC">
        <w:rPr>
          <w:rFonts w:ascii="Times New Roman" w:hAnsi="Times New Roman"/>
          <w:i/>
          <w:sz w:val="24"/>
          <w:szCs w:val="24"/>
        </w:rPr>
        <w:t>judetul</w:t>
      </w:r>
      <w:proofErr w:type="spellEnd"/>
      <w:r w:rsidRPr="00924EDC">
        <w:rPr>
          <w:rFonts w:ascii="Times New Roman" w:hAnsi="Times New Roman"/>
          <w:i/>
          <w:sz w:val="24"/>
          <w:szCs w:val="24"/>
        </w:rPr>
        <w:t xml:space="preserve"> Constanta.</w:t>
      </w:r>
    </w:p>
    <w:p w:rsidR="001014F4" w:rsidRPr="00924EDC" w:rsidRDefault="001014F4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014F4" w:rsidRPr="00924EDC" w:rsidRDefault="001014F4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4EDC">
        <w:rPr>
          <w:rFonts w:ascii="Times New Roman" w:hAnsi="Times New Roman"/>
          <w:sz w:val="24"/>
          <w:szCs w:val="24"/>
        </w:rPr>
        <w:t>Observaţiile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EDC">
        <w:rPr>
          <w:rFonts w:ascii="Times New Roman" w:hAnsi="Times New Roman"/>
          <w:sz w:val="24"/>
          <w:szCs w:val="24"/>
        </w:rPr>
        <w:t>publicului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24EDC">
        <w:rPr>
          <w:rFonts w:ascii="Times New Roman" w:hAnsi="Times New Roman"/>
          <w:sz w:val="24"/>
          <w:szCs w:val="24"/>
        </w:rPr>
        <w:t>primesc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EDC">
        <w:rPr>
          <w:rFonts w:ascii="Times New Roman" w:hAnsi="Times New Roman"/>
          <w:sz w:val="24"/>
          <w:szCs w:val="24"/>
        </w:rPr>
        <w:t>zilnic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24EDC">
        <w:rPr>
          <w:rFonts w:ascii="Times New Roman" w:hAnsi="Times New Roman"/>
          <w:sz w:val="24"/>
          <w:szCs w:val="24"/>
        </w:rPr>
        <w:t>sediul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EDC">
        <w:rPr>
          <w:rFonts w:ascii="Times New Roman" w:hAnsi="Times New Roman"/>
          <w:sz w:val="24"/>
          <w:szCs w:val="24"/>
        </w:rPr>
        <w:t>autorităţii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EDC">
        <w:rPr>
          <w:rFonts w:ascii="Times New Roman" w:hAnsi="Times New Roman"/>
          <w:sz w:val="24"/>
          <w:szCs w:val="24"/>
        </w:rPr>
        <w:t>competente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EDC">
        <w:rPr>
          <w:rFonts w:ascii="Times New Roman" w:hAnsi="Times New Roman"/>
          <w:sz w:val="24"/>
          <w:szCs w:val="24"/>
        </w:rPr>
        <w:t>pentru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EDC">
        <w:rPr>
          <w:rFonts w:ascii="Times New Roman" w:hAnsi="Times New Roman"/>
          <w:sz w:val="24"/>
          <w:szCs w:val="24"/>
        </w:rPr>
        <w:t>protecţia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EDC">
        <w:rPr>
          <w:rFonts w:ascii="Times New Roman" w:hAnsi="Times New Roman"/>
          <w:sz w:val="24"/>
          <w:szCs w:val="24"/>
        </w:rPr>
        <w:t>mediului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924EDC">
          <w:rPr>
            <w:rFonts w:ascii="Times New Roman" w:hAnsi="Times New Roman"/>
            <w:sz w:val="24"/>
            <w:szCs w:val="24"/>
          </w:rPr>
          <w:t>Constanta</w:t>
        </w:r>
      </w:smartTag>
    </w:p>
    <w:p w:rsidR="001014F4" w:rsidRPr="00924EDC" w:rsidRDefault="001014F4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14F4" w:rsidRDefault="001014F4" w:rsidP="0096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EDC">
        <w:rPr>
          <w:rFonts w:ascii="Times New Roman" w:hAnsi="Times New Roman"/>
          <w:sz w:val="24"/>
          <w:szCs w:val="24"/>
        </w:rPr>
        <w:t xml:space="preserve">   </w:t>
      </w:r>
    </w:p>
    <w:p w:rsidR="001014F4" w:rsidRDefault="001014F4" w:rsidP="0096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14F4" w:rsidRPr="00C9098C" w:rsidRDefault="001014F4" w:rsidP="0096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EDC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924EDC">
        <w:rPr>
          <w:rFonts w:ascii="Times New Roman" w:hAnsi="Times New Roman"/>
          <w:sz w:val="24"/>
          <w:szCs w:val="24"/>
        </w:rPr>
        <w:t>afişării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EDC">
        <w:rPr>
          <w:rFonts w:ascii="Times New Roman" w:hAnsi="Times New Roman"/>
          <w:sz w:val="24"/>
          <w:szCs w:val="24"/>
        </w:rPr>
        <w:t>anunţului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EDC">
        <w:rPr>
          <w:rFonts w:ascii="Times New Roman" w:hAnsi="Times New Roman"/>
          <w:sz w:val="24"/>
          <w:szCs w:val="24"/>
        </w:rPr>
        <w:t>pe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site   </w:t>
      </w:r>
      <w:r w:rsidR="009D7867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Pr="00924EDC">
        <w:rPr>
          <w:rFonts w:ascii="Times New Roman" w:hAnsi="Times New Roman"/>
          <w:sz w:val="24"/>
          <w:szCs w:val="24"/>
        </w:rPr>
        <w:t>.06.2022</w:t>
      </w:r>
    </w:p>
    <w:sectPr w:rsidR="001014F4" w:rsidRPr="00C9098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6078A"/>
    <w:rsid w:val="0006695A"/>
    <w:rsid w:val="00080F55"/>
    <w:rsid w:val="000C42C9"/>
    <w:rsid w:val="000D04CB"/>
    <w:rsid w:val="000D3A38"/>
    <w:rsid w:val="001014F4"/>
    <w:rsid w:val="001077D7"/>
    <w:rsid w:val="00110E82"/>
    <w:rsid w:val="0011428C"/>
    <w:rsid w:val="001A553E"/>
    <w:rsid w:val="001B5315"/>
    <w:rsid w:val="001B55C9"/>
    <w:rsid w:val="001E5631"/>
    <w:rsid w:val="00235034"/>
    <w:rsid w:val="00253D2A"/>
    <w:rsid w:val="002562BD"/>
    <w:rsid w:val="00275152"/>
    <w:rsid w:val="0028623E"/>
    <w:rsid w:val="00313C92"/>
    <w:rsid w:val="0032277D"/>
    <w:rsid w:val="003342FC"/>
    <w:rsid w:val="00352CD4"/>
    <w:rsid w:val="003554B8"/>
    <w:rsid w:val="00356F91"/>
    <w:rsid w:val="00357FB7"/>
    <w:rsid w:val="003D170A"/>
    <w:rsid w:val="003E097C"/>
    <w:rsid w:val="003F0490"/>
    <w:rsid w:val="003F1EB4"/>
    <w:rsid w:val="003F1FEE"/>
    <w:rsid w:val="003F35C3"/>
    <w:rsid w:val="00401FD8"/>
    <w:rsid w:val="00402DDB"/>
    <w:rsid w:val="0040783F"/>
    <w:rsid w:val="00440FAF"/>
    <w:rsid w:val="00483C26"/>
    <w:rsid w:val="00496452"/>
    <w:rsid w:val="004A06D1"/>
    <w:rsid w:val="004A291B"/>
    <w:rsid w:val="004A603C"/>
    <w:rsid w:val="00566BE9"/>
    <w:rsid w:val="00567C39"/>
    <w:rsid w:val="00573A9E"/>
    <w:rsid w:val="005A2AA7"/>
    <w:rsid w:val="00601C9A"/>
    <w:rsid w:val="00610446"/>
    <w:rsid w:val="00620902"/>
    <w:rsid w:val="006221CD"/>
    <w:rsid w:val="00630A56"/>
    <w:rsid w:val="0064776E"/>
    <w:rsid w:val="006A2BC2"/>
    <w:rsid w:val="006D5C61"/>
    <w:rsid w:val="00762B07"/>
    <w:rsid w:val="0076591B"/>
    <w:rsid w:val="007B6B5A"/>
    <w:rsid w:val="007C5BAA"/>
    <w:rsid w:val="00803729"/>
    <w:rsid w:val="00883675"/>
    <w:rsid w:val="008840FB"/>
    <w:rsid w:val="00887DE7"/>
    <w:rsid w:val="008D36A1"/>
    <w:rsid w:val="008E5373"/>
    <w:rsid w:val="00902432"/>
    <w:rsid w:val="00924075"/>
    <w:rsid w:val="00924EDC"/>
    <w:rsid w:val="00956025"/>
    <w:rsid w:val="00961623"/>
    <w:rsid w:val="009662FA"/>
    <w:rsid w:val="00976B69"/>
    <w:rsid w:val="00993BF7"/>
    <w:rsid w:val="009B1CFA"/>
    <w:rsid w:val="009D7867"/>
    <w:rsid w:val="009F1360"/>
    <w:rsid w:val="00A12889"/>
    <w:rsid w:val="00A2144B"/>
    <w:rsid w:val="00A27C67"/>
    <w:rsid w:val="00A34FD5"/>
    <w:rsid w:val="00AB5EA3"/>
    <w:rsid w:val="00AC7DD1"/>
    <w:rsid w:val="00AD31E0"/>
    <w:rsid w:val="00AD425F"/>
    <w:rsid w:val="00AE279D"/>
    <w:rsid w:val="00B04B40"/>
    <w:rsid w:val="00B163A4"/>
    <w:rsid w:val="00B25092"/>
    <w:rsid w:val="00B3500A"/>
    <w:rsid w:val="00B50FE7"/>
    <w:rsid w:val="00B8058F"/>
    <w:rsid w:val="00B96D21"/>
    <w:rsid w:val="00BA0E2B"/>
    <w:rsid w:val="00BC02C2"/>
    <w:rsid w:val="00BD2C53"/>
    <w:rsid w:val="00BE7D26"/>
    <w:rsid w:val="00BF55FE"/>
    <w:rsid w:val="00C34682"/>
    <w:rsid w:val="00C478A6"/>
    <w:rsid w:val="00C7683C"/>
    <w:rsid w:val="00C9098C"/>
    <w:rsid w:val="00C966DD"/>
    <w:rsid w:val="00D001D6"/>
    <w:rsid w:val="00D035C3"/>
    <w:rsid w:val="00D30E38"/>
    <w:rsid w:val="00D823D9"/>
    <w:rsid w:val="00D855D3"/>
    <w:rsid w:val="00D95ABC"/>
    <w:rsid w:val="00DA75E0"/>
    <w:rsid w:val="00DD20F9"/>
    <w:rsid w:val="00DE7774"/>
    <w:rsid w:val="00E153B6"/>
    <w:rsid w:val="00E15591"/>
    <w:rsid w:val="00E529CE"/>
    <w:rsid w:val="00E5318D"/>
    <w:rsid w:val="00E57FEF"/>
    <w:rsid w:val="00E67679"/>
    <w:rsid w:val="00E757A5"/>
    <w:rsid w:val="00E86B90"/>
    <w:rsid w:val="00E87C90"/>
    <w:rsid w:val="00E952E2"/>
    <w:rsid w:val="00EA6F0A"/>
    <w:rsid w:val="00EC1724"/>
    <w:rsid w:val="00EE4FE6"/>
    <w:rsid w:val="00EF68D9"/>
    <w:rsid w:val="00F01239"/>
    <w:rsid w:val="00F050D4"/>
    <w:rsid w:val="00F34207"/>
    <w:rsid w:val="00F41F25"/>
    <w:rsid w:val="00F44D8A"/>
    <w:rsid w:val="00F44F4A"/>
    <w:rsid w:val="00F54AD1"/>
    <w:rsid w:val="00F62E25"/>
    <w:rsid w:val="00F640C8"/>
    <w:rsid w:val="00F6536E"/>
    <w:rsid w:val="00FE00F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3554B8"/>
    <w:pPr>
      <w:autoSpaceDE w:val="0"/>
      <w:autoSpaceDN w:val="0"/>
      <w:adjustRightInd w:val="0"/>
      <w:jc w:val="center"/>
    </w:pPr>
    <w:rPr>
      <w:rFonts w:ascii="Times New Roman" w:hAnsi="Times New Roman"/>
      <w:b/>
      <w:sz w:val="28"/>
      <w:szCs w:val="20"/>
      <w:lang w:val="fr-FR"/>
    </w:rPr>
  </w:style>
  <w:style w:type="character" w:customStyle="1" w:styleId="TitluCaracter">
    <w:name w:val="Titlu Caracter"/>
    <w:link w:val="Titlu"/>
    <w:uiPriority w:val="99"/>
    <w:locked/>
    <w:rsid w:val="003554B8"/>
    <w:rPr>
      <w:rFonts w:ascii="Times New Roman" w:hAnsi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5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56</cp:revision>
  <dcterms:created xsi:type="dcterms:W3CDTF">2019-02-23T22:15:00Z</dcterms:created>
  <dcterms:modified xsi:type="dcterms:W3CDTF">2022-06-20T05:32:00Z</dcterms:modified>
</cp:coreProperties>
</file>