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F4" w:rsidRPr="009D7867" w:rsidRDefault="001014F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D786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D786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D786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D786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1014F4" w:rsidRPr="009D7867" w:rsidRDefault="001014F4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1014F4" w:rsidRPr="009D7867" w:rsidRDefault="001014F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D7867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1014F4" w:rsidRPr="00F54AD1" w:rsidRDefault="001014F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D786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D786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014F4" w:rsidRPr="00F54AD1" w:rsidRDefault="001014F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1014F4" w:rsidRDefault="001014F4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1014F4" w:rsidRDefault="001014F4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014F4" w:rsidRPr="00F54AD1" w:rsidRDefault="001014F4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014F4" w:rsidRPr="003E7746" w:rsidRDefault="001014F4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r w:rsidRPr="003E7746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E774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E77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74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E77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774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E77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E774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E7746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3E7746">
        <w:rPr>
          <w:rFonts w:ascii="Times New Roman" w:hAnsi="Times New Roman"/>
          <w:b/>
          <w:sz w:val="24"/>
          <w:szCs w:val="24"/>
        </w:rPr>
        <w:t>,</w:t>
      </w:r>
      <w:r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746">
        <w:rPr>
          <w:rFonts w:ascii="Times New Roman" w:hAnsi="Times New Roman"/>
          <w:sz w:val="24"/>
          <w:szCs w:val="24"/>
        </w:rPr>
        <w:t>anunţă</w:t>
      </w:r>
      <w:proofErr w:type="spellEnd"/>
      <w:r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746">
        <w:rPr>
          <w:rFonts w:ascii="Times New Roman" w:hAnsi="Times New Roman"/>
          <w:sz w:val="24"/>
          <w:szCs w:val="24"/>
        </w:rPr>
        <w:t>publicul</w:t>
      </w:r>
      <w:proofErr w:type="spellEnd"/>
      <w:r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746">
        <w:rPr>
          <w:rFonts w:ascii="Times New Roman" w:hAnsi="Times New Roman"/>
          <w:sz w:val="24"/>
          <w:szCs w:val="24"/>
        </w:rPr>
        <w:t>interesat</w:t>
      </w:r>
      <w:proofErr w:type="spellEnd"/>
      <w:r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746">
        <w:rPr>
          <w:rFonts w:ascii="Times New Roman" w:hAnsi="Times New Roman"/>
          <w:sz w:val="24"/>
          <w:szCs w:val="24"/>
        </w:rPr>
        <w:t>asupra</w:t>
      </w:r>
      <w:proofErr w:type="spellEnd"/>
      <w:r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746">
        <w:rPr>
          <w:rFonts w:ascii="Times New Roman" w:hAnsi="Times New Roman"/>
          <w:sz w:val="24"/>
          <w:szCs w:val="24"/>
        </w:rPr>
        <w:t>depunerii</w:t>
      </w:r>
      <w:proofErr w:type="spellEnd"/>
      <w:r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746">
        <w:rPr>
          <w:rFonts w:ascii="Times New Roman" w:hAnsi="Times New Roman"/>
          <w:sz w:val="24"/>
          <w:szCs w:val="24"/>
        </w:rPr>
        <w:t>solicitării</w:t>
      </w:r>
      <w:proofErr w:type="spellEnd"/>
      <w:r w:rsidRPr="003E77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7746">
        <w:rPr>
          <w:rFonts w:ascii="Times New Roman" w:hAnsi="Times New Roman"/>
          <w:sz w:val="24"/>
          <w:szCs w:val="24"/>
        </w:rPr>
        <w:t>emitere</w:t>
      </w:r>
      <w:proofErr w:type="spellEnd"/>
      <w:r w:rsidRPr="003E774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E7746">
        <w:rPr>
          <w:rFonts w:ascii="Times New Roman" w:hAnsi="Times New Roman"/>
          <w:sz w:val="24"/>
          <w:szCs w:val="24"/>
        </w:rPr>
        <w:t>acordului</w:t>
      </w:r>
      <w:proofErr w:type="spellEnd"/>
      <w:r w:rsidRPr="003E77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7746">
        <w:rPr>
          <w:rFonts w:ascii="Times New Roman" w:hAnsi="Times New Roman"/>
          <w:sz w:val="24"/>
          <w:szCs w:val="24"/>
        </w:rPr>
        <w:t>mediu</w:t>
      </w:r>
      <w:proofErr w:type="spellEnd"/>
      <w:r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746">
        <w:rPr>
          <w:rFonts w:ascii="Times New Roman" w:hAnsi="Times New Roman"/>
          <w:sz w:val="24"/>
          <w:szCs w:val="24"/>
        </w:rPr>
        <w:t>pentru</w:t>
      </w:r>
      <w:proofErr w:type="spellEnd"/>
      <w:r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74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3E7746">
        <w:rPr>
          <w:rFonts w:ascii="Times New Roman" w:hAnsi="Times New Roman"/>
          <w:sz w:val="24"/>
          <w:szCs w:val="24"/>
        </w:rPr>
        <w:t xml:space="preserve">: </w:t>
      </w:r>
      <w:r w:rsidR="003E7746" w:rsidRPr="003E7746">
        <w:rPr>
          <w:rFonts w:ascii="Times New Roman" w:hAnsi="Times New Roman"/>
          <w:b/>
          <w:bCs/>
          <w:sz w:val="24"/>
          <w:szCs w:val="24"/>
        </w:rPr>
        <w:t xml:space="preserve">MODERNIZARE INFRASTRUCTURA RUTIERA STR. ING. </w:t>
      </w:r>
      <w:proofErr w:type="gramStart"/>
      <w:r w:rsidR="003E7746" w:rsidRPr="003E7746">
        <w:rPr>
          <w:rFonts w:ascii="Times New Roman" w:hAnsi="Times New Roman"/>
          <w:b/>
          <w:bCs/>
          <w:sz w:val="24"/>
          <w:szCs w:val="24"/>
        </w:rPr>
        <w:t>ANGHEL SALIGNY, ORASUL CERNAVODA, JUDETUL CONSTANTA</w:t>
      </w:r>
      <w:r w:rsidR="003E7746" w:rsidRPr="003E7746">
        <w:rPr>
          <w:rFonts w:ascii="Times New Roman" w:hAnsi="Times New Roman"/>
          <w:b/>
          <w:sz w:val="24"/>
          <w:szCs w:val="24"/>
        </w:rPr>
        <w:t>,</w:t>
      </w:r>
      <w:r w:rsidR="003E7746" w:rsidRPr="003E774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E7746" w:rsidRPr="003E7746">
        <w:rPr>
          <w:rFonts w:ascii="Times New Roman" w:hAnsi="Times New Roman"/>
          <w:sz w:val="24"/>
          <w:szCs w:val="24"/>
        </w:rPr>
        <w:t>judeţul</w:t>
      </w:r>
      <w:proofErr w:type="spellEnd"/>
      <w:r w:rsidR="003E7746"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746" w:rsidRPr="003E7746">
        <w:rPr>
          <w:rFonts w:ascii="Times New Roman" w:hAnsi="Times New Roman"/>
          <w:sz w:val="24"/>
          <w:szCs w:val="24"/>
        </w:rPr>
        <w:t>Constanţa</w:t>
      </w:r>
      <w:proofErr w:type="spellEnd"/>
      <w:r w:rsidR="003E7746" w:rsidRPr="003E77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746" w:rsidRPr="003E7746">
        <w:rPr>
          <w:rFonts w:ascii="Times New Roman" w:hAnsi="Times New Roman"/>
          <w:sz w:val="24"/>
          <w:szCs w:val="24"/>
        </w:rPr>
        <w:t>orasul</w:t>
      </w:r>
      <w:proofErr w:type="spellEnd"/>
      <w:r w:rsidR="003E7746"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746" w:rsidRPr="003E7746">
        <w:rPr>
          <w:rFonts w:ascii="Times New Roman" w:hAnsi="Times New Roman"/>
          <w:sz w:val="24"/>
          <w:szCs w:val="24"/>
        </w:rPr>
        <w:t>Cernavoda</w:t>
      </w:r>
      <w:proofErr w:type="spellEnd"/>
      <w:r w:rsidR="003E7746" w:rsidRPr="003E7746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3E7746" w:rsidRPr="003E7746">
        <w:rPr>
          <w:rFonts w:ascii="Times New Roman" w:hAnsi="Times New Roman"/>
          <w:sz w:val="24"/>
          <w:szCs w:val="24"/>
        </w:rPr>
        <w:t>ing</w:t>
      </w:r>
      <w:proofErr w:type="spellEnd"/>
      <w:r w:rsidR="003E7746" w:rsidRPr="003E7746">
        <w:rPr>
          <w:rFonts w:ascii="Times New Roman" w:hAnsi="Times New Roman"/>
          <w:sz w:val="24"/>
          <w:szCs w:val="24"/>
        </w:rPr>
        <w:t>.</w:t>
      </w:r>
      <w:proofErr w:type="gramEnd"/>
      <w:r w:rsidR="003E7746"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746" w:rsidRPr="003E7746">
        <w:rPr>
          <w:rFonts w:ascii="Times New Roman" w:hAnsi="Times New Roman"/>
          <w:sz w:val="24"/>
          <w:szCs w:val="24"/>
        </w:rPr>
        <w:t>Anghel</w:t>
      </w:r>
      <w:proofErr w:type="spellEnd"/>
      <w:r w:rsidR="003E7746" w:rsidRPr="003E7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746" w:rsidRPr="003E7746">
        <w:rPr>
          <w:rFonts w:ascii="Times New Roman" w:hAnsi="Times New Roman"/>
          <w:sz w:val="24"/>
          <w:szCs w:val="24"/>
        </w:rPr>
        <w:t>Saligny</w:t>
      </w:r>
      <w:proofErr w:type="spellEnd"/>
      <w:r w:rsidRPr="003E774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bookmarkEnd w:id="0"/>
    <w:p w:rsidR="001014F4" w:rsidRPr="00924EDC" w:rsidRDefault="001014F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014F4" w:rsidRPr="00924EDC" w:rsidRDefault="001014F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4ED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24EDC">
        <w:rPr>
          <w:rFonts w:ascii="Times New Roman" w:hAnsi="Times New Roman"/>
          <w:sz w:val="24"/>
          <w:szCs w:val="24"/>
        </w:rPr>
        <w:t>Informaţiile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privind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proiectul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propus</w:t>
      </w:r>
      <w:proofErr w:type="spellEnd"/>
      <w:r w:rsidRPr="00924EDC">
        <w:rPr>
          <w:rFonts w:ascii="Times New Roman" w:hAnsi="Times New Roman"/>
          <w:sz w:val="24"/>
          <w:szCs w:val="24"/>
        </w:rPr>
        <w:t>/</w:t>
      </w:r>
      <w:proofErr w:type="spellStart"/>
      <w:r w:rsidRPr="00924EDC">
        <w:rPr>
          <w:rFonts w:ascii="Times New Roman" w:hAnsi="Times New Roman"/>
          <w:sz w:val="24"/>
          <w:szCs w:val="24"/>
        </w:rPr>
        <w:t>memoriul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24EDC">
        <w:rPr>
          <w:rFonts w:ascii="Times New Roman" w:hAnsi="Times New Roman"/>
          <w:sz w:val="24"/>
          <w:szCs w:val="24"/>
        </w:rPr>
        <w:t>prezentare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24EDC">
        <w:rPr>
          <w:rFonts w:ascii="Times New Roman" w:hAnsi="Times New Roman"/>
          <w:sz w:val="24"/>
          <w:szCs w:val="24"/>
        </w:rPr>
        <w:t>consultate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24EDC">
        <w:rPr>
          <w:rFonts w:ascii="Times New Roman" w:hAnsi="Times New Roman"/>
          <w:sz w:val="24"/>
          <w:szCs w:val="24"/>
        </w:rPr>
        <w:t>sediul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autorităţii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competente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pentru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protecţia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mediului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24ED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24ED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924EDC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24EDC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24ED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24EDC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924ED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24EDC">
        <w:rPr>
          <w:rFonts w:ascii="Times New Roman" w:hAnsi="Times New Roman"/>
          <w:b/>
          <w:sz w:val="24"/>
          <w:szCs w:val="24"/>
        </w:rPr>
        <w:t xml:space="preserve"> Constanta</w:t>
      </w:r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şi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la </w:t>
      </w:r>
      <w:r w:rsidRPr="00924EDC">
        <w:rPr>
          <w:rFonts w:ascii="Times New Roman" w:hAnsi="Times New Roman"/>
          <w:i/>
          <w:sz w:val="24"/>
          <w:szCs w:val="24"/>
        </w:rPr>
        <w:t>titular</w:t>
      </w:r>
      <w:r w:rsidRPr="00924EDC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924EDC">
        <w:rPr>
          <w:rFonts w:ascii="Times New Roman" w:hAnsi="Times New Roman"/>
          <w:b/>
          <w:sz w:val="24"/>
          <w:szCs w:val="24"/>
        </w:rPr>
        <w:t xml:space="preserve">ORAS  CERNAVODA  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viceprimar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Cirjali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 Serif,</w:t>
      </w:r>
      <w:r w:rsidRPr="00924ED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24EDC">
        <w:rPr>
          <w:rFonts w:ascii="Times New Roman" w:hAnsi="Times New Roman"/>
          <w:sz w:val="24"/>
          <w:szCs w:val="24"/>
        </w:rPr>
        <w:t>adresa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Cernavoda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, str. Ovidiu, nr.11, </w:t>
      </w:r>
      <w:proofErr w:type="spellStart"/>
      <w:r w:rsidRPr="00924EDC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924EDC">
        <w:rPr>
          <w:rFonts w:ascii="Times New Roman" w:hAnsi="Times New Roman"/>
          <w:i/>
          <w:sz w:val="24"/>
          <w:szCs w:val="24"/>
        </w:rPr>
        <w:t xml:space="preserve"> Constanta.</w:t>
      </w:r>
    </w:p>
    <w:p w:rsidR="001014F4" w:rsidRPr="00924EDC" w:rsidRDefault="001014F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14F4" w:rsidRPr="00924EDC" w:rsidRDefault="001014F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4EDC">
        <w:rPr>
          <w:rFonts w:ascii="Times New Roman" w:hAnsi="Times New Roman"/>
          <w:sz w:val="24"/>
          <w:szCs w:val="24"/>
        </w:rPr>
        <w:t>Observaţiile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publicului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24EDC">
        <w:rPr>
          <w:rFonts w:ascii="Times New Roman" w:hAnsi="Times New Roman"/>
          <w:sz w:val="24"/>
          <w:szCs w:val="24"/>
        </w:rPr>
        <w:t>primesc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zilnic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24EDC">
        <w:rPr>
          <w:rFonts w:ascii="Times New Roman" w:hAnsi="Times New Roman"/>
          <w:sz w:val="24"/>
          <w:szCs w:val="24"/>
        </w:rPr>
        <w:t>sediul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autorităţii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competente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pentru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protecţia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mediului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24EDC">
          <w:rPr>
            <w:rFonts w:ascii="Times New Roman" w:hAnsi="Times New Roman"/>
            <w:sz w:val="24"/>
            <w:szCs w:val="24"/>
          </w:rPr>
          <w:t>Constanta</w:t>
        </w:r>
      </w:smartTag>
    </w:p>
    <w:p w:rsidR="001014F4" w:rsidRPr="00924EDC" w:rsidRDefault="001014F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F4" w:rsidRDefault="001014F4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EDC">
        <w:rPr>
          <w:rFonts w:ascii="Times New Roman" w:hAnsi="Times New Roman"/>
          <w:sz w:val="24"/>
          <w:szCs w:val="24"/>
        </w:rPr>
        <w:t xml:space="preserve">   </w:t>
      </w:r>
    </w:p>
    <w:p w:rsidR="001014F4" w:rsidRDefault="001014F4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F4" w:rsidRPr="00C9098C" w:rsidRDefault="001014F4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ED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24EDC">
        <w:rPr>
          <w:rFonts w:ascii="Times New Roman" w:hAnsi="Times New Roman"/>
          <w:sz w:val="24"/>
          <w:szCs w:val="24"/>
        </w:rPr>
        <w:t>afişării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anunţului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EDC">
        <w:rPr>
          <w:rFonts w:ascii="Times New Roman" w:hAnsi="Times New Roman"/>
          <w:sz w:val="24"/>
          <w:szCs w:val="24"/>
        </w:rPr>
        <w:t>pe</w:t>
      </w:r>
      <w:proofErr w:type="spellEnd"/>
      <w:r w:rsidRPr="00924EDC">
        <w:rPr>
          <w:rFonts w:ascii="Times New Roman" w:hAnsi="Times New Roman"/>
          <w:sz w:val="24"/>
          <w:szCs w:val="24"/>
        </w:rPr>
        <w:t xml:space="preserve"> site   </w:t>
      </w:r>
      <w:r w:rsidR="009D7867">
        <w:rPr>
          <w:rFonts w:ascii="Times New Roman" w:hAnsi="Times New Roman"/>
          <w:sz w:val="24"/>
          <w:szCs w:val="24"/>
        </w:rPr>
        <w:t>20</w:t>
      </w:r>
      <w:r w:rsidRPr="00924EDC">
        <w:rPr>
          <w:rFonts w:ascii="Times New Roman" w:hAnsi="Times New Roman"/>
          <w:sz w:val="24"/>
          <w:szCs w:val="24"/>
        </w:rPr>
        <w:t>.06.2022</w:t>
      </w:r>
    </w:p>
    <w:sectPr w:rsidR="001014F4" w:rsidRPr="00C9098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6078A"/>
    <w:rsid w:val="0006695A"/>
    <w:rsid w:val="00080F55"/>
    <w:rsid w:val="000C42C9"/>
    <w:rsid w:val="000D04CB"/>
    <w:rsid w:val="000D3A38"/>
    <w:rsid w:val="001014F4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62BD"/>
    <w:rsid w:val="00275152"/>
    <w:rsid w:val="0028623E"/>
    <w:rsid w:val="00313C92"/>
    <w:rsid w:val="0032277D"/>
    <w:rsid w:val="003342FC"/>
    <w:rsid w:val="00352CD4"/>
    <w:rsid w:val="003554B8"/>
    <w:rsid w:val="00356F91"/>
    <w:rsid w:val="00357FB7"/>
    <w:rsid w:val="003D170A"/>
    <w:rsid w:val="003E097C"/>
    <w:rsid w:val="003E7746"/>
    <w:rsid w:val="003F0490"/>
    <w:rsid w:val="003F1EB4"/>
    <w:rsid w:val="003F1FEE"/>
    <w:rsid w:val="003F35C3"/>
    <w:rsid w:val="00401FD8"/>
    <w:rsid w:val="00402DDB"/>
    <w:rsid w:val="0040783F"/>
    <w:rsid w:val="00440FAF"/>
    <w:rsid w:val="00483C26"/>
    <w:rsid w:val="00496452"/>
    <w:rsid w:val="004A06D1"/>
    <w:rsid w:val="004A291B"/>
    <w:rsid w:val="004A603C"/>
    <w:rsid w:val="00566BE9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24EDC"/>
    <w:rsid w:val="00956025"/>
    <w:rsid w:val="00961623"/>
    <w:rsid w:val="009662FA"/>
    <w:rsid w:val="00976B69"/>
    <w:rsid w:val="00993BF7"/>
    <w:rsid w:val="009B1CFA"/>
    <w:rsid w:val="009D7867"/>
    <w:rsid w:val="009F1360"/>
    <w:rsid w:val="00A12889"/>
    <w:rsid w:val="00A2144B"/>
    <w:rsid w:val="00A27C67"/>
    <w:rsid w:val="00A34FD5"/>
    <w:rsid w:val="00AB5EA3"/>
    <w:rsid w:val="00AC7DD1"/>
    <w:rsid w:val="00AD31E0"/>
    <w:rsid w:val="00AD425F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2C53"/>
    <w:rsid w:val="00BE7D26"/>
    <w:rsid w:val="00BF55FE"/>
    <w:rsid w:val="00C34682"/>
    <w:rsid w:val="00C478A6"/>
    <w:rsid w:val="00C7683C"/>
    <w:rsid w:val="00C9098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A6F0A"/>
    <w:rsid w:val="00EC1724"/>
    <w:rsid w:val="00EE4FE6"/>
    <w:rsid w:val="00EF68D9"/>
    <w:rsid w:val="00F01239"/>
    <w:rsid w:val="00F050D4"/>
    <w:rsid w:val="00F34207"/>
    <w:rsid w:val="00F41F25"/>
    <w:rsid w:val="00F44D8A"/>
    <w:rsid w:val="00F44F4A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2</cp:revision>
  <dcterms:created xsi:type="dcterms:W3CDTF">2022-06-21T06:26:00Z</dcterms:created>
  <dcterms:modified xsi:type="dcterms:W3CDTF">2022-06-21T06:26:00Z</dcterms:modified>
</cp:coreProperties>
</file>