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E8" w:rsidRDefault="00B36FE8" w:rsidP="00B36FE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36FE8" w:rsidRPr="00133364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FE8" w:rsidRDefault="00B36FE8" w:rsidP="00B36FE8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Pr="001F168C">
        <w:rPr>
          <w:rFonts w:ascii="Times New Roman" w:hAnsi="Times New Roman"/>
          <w:bCs/>
          <w:sz w:val="24"/>
          <w:szCs w:val="24"/>
          <w:lang w:val="ro-RO"/>
        </w:rPr>
        <w:t xml:space="preserve">DEVIERE LEA MT DUBLU CIRCUIT L5607 PRIN RELOCAREA STALPILOR S29 SI S30, </w:t>
      </w:r>
      <w:proofErr w:type="spellStart"/>
      <w:r w:rsidRPr="00D72B4C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Pr="00D72B4C">
        <w:rPr>
          <w:rFonts w:ascii="Times New Roman" w:hAnsi="Times New Roman"/>
          <w:bCs/>
          <w:sz w:val="24"/>
          <w:szCs w:val="24"/>
          <w:lang w:val="ro-RO"/>
        </w:rPr>
        <w:t xml:space="preserve"> Cernavoda</w:t>
      </w:r>
      <w:r w:rsidRPr="001F168C">
        <w:rPr>
          <w:rFonts w:ascii="Times New Roman" w:hAnsi="Times New Roman"/>
          <w:bCs/>
          <w:sz w:val="24"/>
          <w:szCs w:val="24"/>
          <w:lang w:val="ro-RO"/>
        </w:rPr>
        <w:t>, str. Medgidiei nr. 2,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487A8A">
        <w:rPr>
          <w:rFonts w:ascii="Times New Roman" w:hAnsi="Times New Roman"/>
          <w:b/>
          <w:bCs/>
          <w:sz w:val="24"/>
          <w:szCs w:val="24"/>
          <w:lang w:val="ro-RO"/>
        </w:rPr>
        <w:t>SNN SA – Sucursala CNE Cernavoda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cu sediul in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Cernavoda, str. Medgidiei, nr. 2,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26.06.2022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36FE8" w:rsidRDefault="00B36FE8" w:rsidP="00B3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17.06.2022</w:t>
      </w:r>
    </w:p>
    <w:p w:rsidR="00B36FE8" w:rsidRDefault="00B36FE8" w:rsidP="00B36FE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2022-06-17T10:38:00Z</dcterms:created>
  <dcterms:modified xsi:type="dcterms:W3CDTF">2022-06-17T10:39:00Z</dcterms:modified>
</cp:coreProperties>
</file>