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79" w:rsidRDefault="003F1479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3F1479" w:rsidRDefault="003F1479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Pr="00A679BC" w:rsidRDefault="00920AFE" w:rsidP="00920AFE">
      <w:pPr>
        <w:pStyle w:val="Standard"/>
        <w:jc w:val="center"/>
        <w:rPr>
          <w:rFonts w:ascii="Swis721 Cn BT" w:hAnsi="Swis721 Cn BT" w:cstheme="minorHAnsi"/>
          <w:b/>
          <w:u w:val="single"/>
        </w:rPr>
      </w:pPr>
      <w:r>
        <w:rPr>
          <w:rFonts w:ascii="Swis721 Cn BT" w:hAnsi="Swis721 Cn BT" w:cstheme="minorHAnsi"/>
          <w:b/>
          <w:u w:val="single"/>
        </w:rPr>
        <w:t>MEMORIU  DE  PREZENTARE</w:t>
      </w:r>
    </w:p>
    <w:p w:rsidR="00920AFE" w:rsidRPr="00A679BC" w:rsidRDefault="00920AFE" w:rsidP="00920AFE">
      <w:pPr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</w:p>
    <w:p w:rsidR="00920AFE" w:rsidRPr="00A679BC" w:rsidRDefault="00920AFE" w:rsidP="00920AFE">
      <w:pPr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</w:p>
    <w:p w:rsidR="00920AFE" w:rsidRPr="00467523" w:rsidRDefault="00920AFE" w:rsidP="00920AFE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  <w:r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I. </w:t>
      </w:r>
      <w:r w:rsidRPr="00A679BC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DENUMIREA PROIECTULUI </w:t>
      </w:r>
      <w:r w:rsidRPr="00A679BC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>:</w:t>
      </w:r>
      <w: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  <w:r w:rsidRPr="00533189">
        <w:rPr>
          <w:rFonts w:ascii="Swis721 Cn BT" w:eastAsia="Times New Roman" w:hAnsi="Swis721 Cn BT"/>
          <w:b/>
          <w:bCs/>
          <w:sz w:val="22"/>
          <w:szCs w:val="22"/>
        </w:rPr>
        <w:t xml:space="preserve">,, </w:t>
      </w:r>
      <w:r>
        <w:rPr>
          <w:rFonts w:ascii="Swis721 Cn BT" w:eastAsia="Times New Roman" w:hAnsi="Swis721 Cn BT"/>
          <w:b/>
          <w:bCs/>
          <w:color w:val="0000FF"/>
          <w:sz w:val="22"/>
          <w:szCs w:val="22"/>
        </w:rPr>
        <w:t>SISTEMATIZARE  PE  VERTICALA  MUNICIPIUL  MANGALIA,  ZONA  III “</w:t>
      </w:r>
    </w:p>
    <w:p w:rsidR="00920AFE" w:rsidRPr="00DF554B" w:rsidRDefault="00920AFE" w:rsidP="00920AFE">
      <w:pPr>
        <w:rPr>
          <w:rFonts w:ascii="Swis721 Cn BT" w:eastAsia="Times New Roman" w:hAnsi="Swis721 Cn BT"/>
          <w:b/>
          <w:bCs/>
          <w:color w:val="0000FF"/>
          <w:sz w:val="22"/>
          <w:szCs w:val="22"/>
          <w:u w:val="single"/>
        </w:rPr>
      </w:pPr>
    </w:p>
    <w:p w:rsidR="00920AFE" w:rsidRDefault="00920AFE" w:rsidP="00920AFE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</w:p>
    <w:p w:rsidR="00920AFE" w:rsidRDefault="00920AFE" w:rsidP="00920AFE">
      <w:pP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u w:val="single"/>
          <w:lang w:val="fr-FR"/>
        </w:rPr>
        <w:t>II.TITULAR</w:t>
      </w:r>
      <w:r w:rsidRPr="00A679BC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</w:t>
      </w:r>
      <w:r w:rsidRPr="00A679BC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>:</w:t>
      </w:r>
      <w: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</w:p>
    <w:p w:rsidR="00920AFE" w:rsidRDefault="00920AFE" w:rsidP="00920AFE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</w:p>
    <w:p w:rsidR="00920AFE" w:rsidRDefault="00920AFE" w:rsidP="00920AFE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- NUMELE  :                                       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PRIMARIA  MUNICIPIULUI  MANGALIA </w:t>
      </w:r>
    </w:p>
    <w:p w:rsidR="00920AFE" w:rsidRPr="00A679BC" w:rsidRDefault="00920AFE" w:rsidP="00920AFE">
      <w:pPr>
        <w:jc w:val="both"/>
        <w:rPr>
          <w:rFonts w:ascii="Swis721 Cn BT" w:hAnsi="Swis721 Cn BT" w:cs="Calibri"/>
          <w:sz w:val="22"/>
          <w:szCs w:val="22"/>
          <w:highlight w:val="yellow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>- ADRESA POSTALA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:                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    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SOSEAUA CONSTANTEI  NR. 13 </w:t>
      </w:r>
    </w:p>
    <w:p w:rsidR="00920AFE" w:rsidRPr="00A679BC" w:rsidRDefault="00920AFE" w:rsidP="00920AFE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>- NUMARUL DE TELEFON :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            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>0241.751.060</w:t>
      </w:r>
    </w:p>
    <w:p w:rsidR="00920AFE" w:rsidRDefault="00920AFE" w:rsidP="00920AFE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- NUMARUL DE FAX :                         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>0241.755.606</w:t>
      </w:r>
    </w:p>
    <w:p w:rsidR="00920AFE" w:rsidRPr="00A679BC" w:rsidRDefault="00920AFE" w:rsidP="00920AFE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>- ADRESA E-MAIL :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       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                         </w:t>
      </w:r>
      <w:r w:rsidRPr="00A679BC">
        <w:rPr>
          <w:rFonts w:ascii="Swis721 Cn BT" w:eastAsia="Times New Roman" w:hAnsi="Swis721 Cn BT" w:cs="Calibri"/>
          <w:b/>
          <w:bCs/>
          <w:i/>
          <w:color w:val="0000FF"/>
          <w:sz w:val="22"/>
          <w:szCs w:val="22"/>
        </w:rPr>
        <w:t>secretariat @ primaria. mangalia .ro</w:t>
      </w:r>
    </w:p>
    <w:p w:rsidR="00920AFE" w:rsidRPr="00A679BC" w:rsidRDefault="00920AFE" w:rsidP="00920AFE">
      <w:pPr>
        <w:jc w:val="both"/>
        <w:rPr>
          <w:rFonts w:ascii="Swis721 Cn BT" w:hAnsi="Swis721 Cn BT" w:cs="Calibri"/>
          <w:color w:val="555555"/>
          <w:sz w:val="22"/>
          <w:szCs w:val="22"/>
          <w:lang w:val="en-GB"/>
        </w:rPr>
      </w:pPr>
    </w:p>
    <w:p w:rsidR="00920AFE" w:rsidRPr="00A679BC" w:rsidRDefault="00920AFE" w:rsidP="00920AFE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>- NUMELE PERSOANELOR DE CONTACT</w:t>
      </w:r>
      <w:r w:rsidRPr="00A679BC">
        <w:rPr>
          <w:rFonts w:ascii="Swis721 Cn BT" w:hAnsi="Swis721 Cn BT" w:cs="Calibri"/>
          <w:sz w:val="22"/>
          <w:szCs w:val="22"/>
          <w:lang w:val="fr-FR"/>
        </w:rPr>
        <w:t> :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>Primar</w:t>
      </w:r>
      <w:r>
        <w:rPr>
          <w:rFonts w:ascii="Swis721 Cn BT" w:hAnsi="Swis721 Cn BT" w:cs="Calibri"/>
          <w:sz w:val="22"/>
          <w:szCs w:val="22"/>
          <w:lang w:val="fr-FR"/>
        </w:rPr>
        <w:t> :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   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RADU  CRISTIAN </w:t>
      </w:r>
    </w:p>
    <w:p w:rsidR="00920AFE" w:rsidRPr="00A679BC" w:rsidRDefault="00920AFE" w:rsidP="00920AFE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                                                       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Viceprimar</w:t>
      </w:r>
      <w:r>
        <w:rPr>
          <w:rFonts w:ascii="Swis721 Cn BT" w:hAnsi="Swis721 Cn BT" w:cs="Calibri"/>
          <w:sz w:val="22"/>
          <w:szCs w:val="22"/>
          <w:lang w:val="fr-FR"/>
        </w:rPr>
        <w:t> :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 DRAGOS  ANGELESCU</w:t>
      </w:r>
    </w:p>
    <w:p w:rsidR="00920AFE" w:rsidRPr="00A679BC" w:rsidRDefault="00920AFE" w:rsidP="00920AFE">
      <w:pPr>
        <w:jc w:val="both"/>
        <w:rPr>
          <w:rFonts w:ascii="Swis721 Cn BT" w:hAnsi="Swis721 Cn BT" w:cs="Calibri"/>
          <w:sz w:val="22"/>
          <w:szCs w:val="22"/>
          <w:lang w:val="fr-FR"/>
        </w:rPr>
      </w:pPr>
    </w:p>
    <w:p w:rsidR="00920AFE" w:rsidRDefault="00920AFE" w:rsidP="00920AFE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</w:p>
    <w:p w:rsidR="00920AFE" w:rsidRDefault="00920AFE" w:rsidP="00920AFE">
      <w:pP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III.DESCRIEREA  CARACTERISTICILOR FIZICE ALE INTREGULUI PROIECT </w:t>
      </w:r>
      <w:r w:rsidRPr="00A679BC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</w:t>
      </w:r>
      <w:r w:rsidRPr="00A679BC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>:</w:t>
      </w:r>
      <w: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</w:p>
    <w:p w:rsidR="00920AFE" w:rsidRPr="00BB748F" w:rsidRDefault="00920AFE" w:rsidP="00920AFE">
      <w:pPr>
        <w:rPr>
          <w:rFonts w:ascii="Swis721 Cn BT" w:eastAsia="Times New Roman" w:hAnsi="Swis721 Cn BT"/>
          <w:b/>
          <w:bCs/>
          <w:sz w:val="22"/>
          <w:szCs w:val="22"/>
        </w:rPr>
      </w:pPr>
      <w:r w:rsidRPr="00BB748F">
        <w:rPr>
          <w:rFonts w:ascii="Swis721 Cn BT" w:eastAsia="Times New Roman" w:hAnsi="Swis721 Cn BT"/>
          <w:b/>
          <w:bCs/>
          <w:sz w:val="22"/>
          <w:szCs w:val="22"/>
        </w:rPr>
        <w:t xml:space="preserve"> </w:t>
      </w:r>
    </w:p>
    <w:p w:rsidR="00920AFE" w:rsidRDefault="00920AFE" w:rsidP="00920AFE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  <w:r w:rsidRPr="00BB748F">
        <w:rPr>
          <w:rFonts w:ascii="Swis721 Cn BT" w:eastAsia="Times New Roman" w:hAnsi="Swis721 Cn BT"/>
          <w:b/>
          <w:bCs/>
          <w:sz w:val="22"/>
          <w:szCs w:val="22"/>
        </w:rPr>
        <w:t>a) UN REZUMAT AL PROIECTULUI ;</w:t>
      </w:r>
    </w:p>
    <w:p w:rsidR="00920AFE" w:rsidRPr="00BB748F" w:rsidRDefault="00920AFE" w:rsidP="00920AFE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</w:p>
    <w:p w:rsidR="00920AFE" w:rsidRDefault="00920AFE" w:rsidP="00920AFE">
      <w:pPr>
        <w:pStyle w:val="Standard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>
        <w:rPr>
          <w:rFonts w:ascii="Swis721 Cn BT" w:hAnsi="Swis721 Cn BT" w:cstheme="minorHAnsi"/>
          <w:b/>
          <w:sz w:val="22"/>
          <w:szCs w:val="22"/>
        </w:rPr>
        <w:t xml:space="preserve">   1/ </w:t>
      </w:r>
      <w:r>
        <w:rPr>
          <w:rFonts w:ascii="Swis721 Cn BT" w:hAnsi="Swis721 Cn BT" w:cstheme="minorHAnsi"/>
          <w:b/>
          <w:sz w:val="22"/>
          <w:szCs w:val="22"/>
          <w:u w:val="single"/>
        </w:rPr>
        <w:t xml:space="preserve">Situatia  existenta </w:t>
      </w:r>
    </w:p>
    <w:p w:rsidR="00920AFE" w:rsidRPr="001F4C64" w:rsidRDefault="00920AFE" w:rsidP="00920AFE">
      <w:pPr>
        <w:pStyle w:val="Standard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A628B1" w:rsidRPr="00A628B1" w:rsidRDefault="00A628B1" w:rsidP="00A628B1">
      <w:pPr>
        <w:pStyle w:val="Standard"/>
        <w:numPr>
          <w:ilvl w:val="0"/>
          <w:numId w:val="8"/>
        </w:numPr>
        <w:jc w:val="both"/>
        <w:rPr>
          <w:rFonts w:ascii="Swis721 LtCn BT" w:hAnsi="Swis721 LtCn BT" w:cstheme="minorHAnsi"/>
          <w:sz w:val="22"/>
          <w:szCs w:val="22"/>
        </w:rPr>
      </w:pPr>
      <w:r w:rsidRPr="00DE68B7">
        <w:rPr>
          <w:rFonts w:ascii="Swis721 Cn BT" w:hAnsi="Swis721 Cn BT" w:cs="Calibri"/>
          <w:bCs/>
          <w:sz w:val="22"/>
          <w:szCs w:val="22"/>
        </w:rPr>
        <w:t>Z</w:t>
      </w:r>
      <w:r>
        <w:rPr>
          <w:rFonts w:ascii="Swis721 Cn BT" w:hAnsi="Swis721 Cn BT" w:cs="Calibri"/>
          <w:bCs/>
          <w:sz w:val="22"/>
          <w:szCs w:val="22"/>
        </w:rPr>
        <w:t>onele</w:t>
      </w:r>
      <w:r w:rsidRPr="00DE68B7">
        <w:rPr>
          <w:rFonts w:ascii="Swis721 Cn BT" w:hAnsi="Swis721 Cn BT" w:cs="Calibri"/>
          <w:bCs/>
          <w:sz w:val="22"/>
          <w:szCs w:val="22"/>
        </w:rPr>
        <w:t xml:space="preserve"> cartierului de locuinte, </w:t>
      </w:r>
      <w:r w:rsidRPr="00A628B1">
        <w:rPr>
          <w:rFonts w:ascii="Swis721 Cn BT" w:hAnsi="Swis721 Cn BT" w:cs="Calibri"/>
          <w:b/>
          <w:bCs/>
          <w:sz w:val="22"/>
          <w:szCs w:val="22"/>
        </w:rPr>
        <w:t>generic intitulat  III</w:t>
      </w:r>
      <w:r w:rsidRPr="00DE68B7">
        <w:rPr>
          <w:rFonts w:ascii="Swis721 Cn BT" w:hAnsi="Swis721 Cn BT" w:cs="Calibri"/>
          <w:bCs/>
          <w:sz w:val="22"/>
          <w:szCs w:val="22"/>
        </w:rPr>
        <w:t xml:space="preserve"> din  municipiului Mangalia - ce constituie obiectul </w:t>
      </w:r>
    </w:p>
    <w:p w:rsidR="00A628B1" w:rsidRPr="00DE68B7" w:rsidRDefault="00A628B1" w:rsidP="00A628B1">
      <w:pPr>
        <w:pStyle w:val="Standard"/>
        <w:rPr>
          <w:rFonts w:ascii="Swis721 LtCn BT" w:hAnsi="Swis721 LtCn BT" w:cstheme="minorHAnsi"/>
          <w:sz w:val="22"/>
          <w:szCs w:val="22"/>
        </w:rPr>
      </w:pPr>
      <w:r w:rsidRPr="00DE68B7">
        <w:rPr>
          <w:rFonts w:ascii="Swis721 Cn BT" w:hAnsi="Swis721 Cn BT" w:cs="Calibri"/>
          <w:bCs/>
          <w:sz w:val="22"/>
          <w:szCs w:val="22"/>
        </w:rPr>
        <w:t>lucrarilor de sistematizare pe verticala, amenajari carosabile ,pietonale  si parcaje pentru s</w:t>
      </w:r>
      <w:r>
        <w:rPr>
          <w:rFonts w:ascii="Swis721 Cn BT" w:hAnsi="Swis721 Cn BT" w:cs="Calibri"/>
          <w:bCs/>
          <w:sz w:val="22"/>
          <w:szCs w:val="22"/>
        </w:rPr>
        <w:t>tationarea organizata a autoturismelor – sunt situate</w:t>
      </w:r>
      <w:r w:rsidRPr="00DE68B7">
        <w:rPr>
          <w:rFonts w:ascii="Swis721 Cn BT" w:hAnsi="Swis721 Cn BT" w:cs="Calibri"/>
          <w:bCs/>
          <w:sz w:val="22"/>
          <w:szCs w:val="22"/>
        </w:rPr>
        <w:t xml:space="preserve"> in  </w:t>
      </w:r>
      <w:r w:rsidR="00D827B8">
        <w:rPr>
          <w:rFonts w:ascii="Swis721 Cn BT" w:hAnsi="Swis721 Cn BT" w:cs="Calibri"/>
          <w:bCs/>
          <w:sz w:val="22"/>
          <w:szCs w:val="22"/>
        </w:rPr>
        <w:t xml:space="preserve">chiar </w:t>
      </w:r>
      <w:r w:rsidRPr="00DE68B7">
        <w:rPr>
          <w:rFonts w:ascii="Swis721 Cn BT" w:hAnsi="Swis721 Cn BT" w:cs="Calibri"/>
          <w:bCs/>
          <w:sz w:val="22"/>
          <w:szCs w:val="22"/>
        </w:rPr>
        <w:t xml:space="preserve">centrul  localitatii ,iar strazile existente – ce vor fi reabilitate -  precum si cele  proiectate ,ce asigura accesul la locuinte si </w:t>
      </w:r>
      <w:r w:rsidR="00D827B8">
        <w:rPr>
          <w:rFonts w:ascii="Swis721 Cn BT" w:hAnsi="Swis721 Cn BT" w:cs="Calibri"/>
          <w:bCs/>
          <w:sz w:val="22"/>
          <w:szCs w:val="22"/>
        </w:rPr>
        <w:t xml:space="preserve">la </w:t>
      </w:r>
      <w:r w:rsidRPr="00DE68B7">
        <w:rPr>
          <w:rFonts w:ascii="Swis721 Cn BT" w:hAnsi="Swis721 Cn BT" w:cs="Calibri"/>
          <w:bCs/>
          <w:sz w:val="22"/>
          <w:szCs w:val="22"/>
        </w:rPr>
        <w:t>serviciile curente sau ocazionale , sunt  considerate strazi de</w:t>
      </w:r>
      <w:r>
        <w:rPr>
          <w:rFonts w:ascii="Swis721 Cn BT" w:hAnsi="Swis721 Cn BT" w:cs="Calibri"/>
          <w:bCs/>
          <w:sz w:val="22"/>
          <w:szCs w:val="22"/>
        </w:rPr>
        <w:t xml:space="preserve"> categoria tehnica IV .</w:t>
      </w:r>
    </w:p>
    <w:p w:rsidR="00920AFE" w:rsidRPr="00A628B1" w:rsidRDefault="00A628B1" w:rsidP="00A628B1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>
        <w:rPr>
          <w:rFonts w:ascii="Swis721 Cn BT" w:eastAsia="Arial Unicode MS" w:hAnsi="Swis721 Cn BT" w:cs="Arial Unicode MS"/>
          <w:sz w:val="22"/>
          <w:szCs w:val="22"/>
        </w:rPr>
        <w:t xml:space="preserve">          </w:t>
      </w:r>
    </w:p>
    <w:p w:rsidR="00920AFE" w:rsidRPr="00B72ACE" w:rsidRDefault="00920AFE" w:rsidP="00920AFE">
      <w:pPr>
        <w:pStyle w:val="Standard"/>
        <w:numPr>
          <w:ilvl w:val="0"/>
          <w:numId w:val="8"/>
        </w:numPr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Necesitatea promovarii </w:t>
      </w:r>
      <w:r>
        <w:rPr>
          <w:rFonts w:ascii="Swis721 Cn BT" w:eastAsia="Arial Unicode MS" w:hAnsi="Swis721 Cn BT" w:cs="Arial Unicode MS"/>
          <w:sz w:val="22"/>
          <w:szCs w:val="22"/>
        </w:rPr>
        <w:t>actualului obiectiv de investitie , decurge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din urmatoarele considerente :  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starea ridicata de degradare a structurii rutiere </w:t>
      </w:r>
      <w:r>
        <w:rPr>
          <w:rFonts w:ascii="Swis721 Cn BT" w:eastAsia="Arial Unicode MS" w:hAnsi="Swis721 Cn BT" w:cs="Arial Unicode MS"/>
          <w:sz w:val="22"/>
          <w:szCs w:val="22"/>
        </w:rPr>
        <w:t xml:space="preserve">existente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, acolo unde exista ; 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existenta acceselor carosabile din pamant , care conduc la conditii improprii de trafic , in special in anotimpurile 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  ploioase ;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aspectul inestetic al zonelor , ca urmare a demolarii </w:t>
      </w:r>
      <w:r>
        <w:rPr>
          <w:rFonts w:ascii="Swis721 Cn BT" w:eastAsia="Arial Unicode MS" w:hAnsi="Swis721 Cn BT" w:cs="Arial Unicode MS"/>
          <w:sz w:val="22"/>
          <w:szCs w:val="22"/>
        </w:rPr>
        <w:t>,,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>bateriilor</w:t>
      </w:r>
      <w:r>
        <w:rPr>
          <w:rFonts w:ascii="Swis721 Cn BT" w:eastAsia="Arial Unicode MS" w:hAnsi="Swis721 Cn BT" w:cs="Arial Unicode MS"/>
          <w:sz w:val="22"/>
          <w:szCs w:val="22"/>
        </w:rPr>
        <w:t>”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de garaje ;</w:t>
      </w:r>
    </w:p>
    <w:p w:rsidR="00920AF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asigurarea continuitatii zonelor de deplasare pietonala si asigurarea dimensiunilor standard cerute de legislatia 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>
        <w:rPr>
          <w:rFonts w:ascii="Swis721 Cn BT" w:eastAsia="Arial Unicode MS" w:hAnsi="Swis721 Cn BT" w:cs="Arial Unicode MS"/>
          <w:sz w:val="22"/>
          <w:szCs w:val="22"/>
        </w:rPr>
        <w:t xml:space="preserve"> 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specifica pentru </w:t>
      </w:r>
      <w:r>
        <w:rPr>
          <w:rFonts w:ascii="Swis721 Cn BT" w:eastAsia="Arial Unicode MS" w:hAnsi="Swis721 Cn BT" w:cs="Arial Unicode MS"/>
          <w:sz w:val="22"/>
          <w:szCs w:val="22"/>
        </w:rPr>
        <w:t xml:space="preserve">amenajarea de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>trotuare ;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asigurarea de </w:t>
      </w:r>
      <w:r>
        <w:rPr>
          <w:rFonts w:ascii="Swis721 Cn BT" w:eastAsia="Arial Unicode MS" w:hAnsi="Swis721 Cn BT" w:cs="Arial Unicode MS"/>
          <w:sz w:val="22"/>
          <w:szCs w:val="22"/>
        </w:rPr>
        <w:t xml:space="preserve"> parcaje organizate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pentru autoturisme , conform normativelor aplicabile in domeniu ; 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>- asigurarea sigurantei in exploatare ;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imbunatatirea gradului de confort al calatorilor si </w:t>
      </w:r>
      <w:r>
        <w:rPr>
          <w:rFonts w:ascii="Swis721 Cn BT" w:eastAsia="Arial Unicode MS" w:hAnsi="Swis721 Cn BT" w:cs="Arial Unicode MS"/>
          <w:sz w:val="22"/>
          <w:szCs w:val="22"/>
        </w:rPr>
        <w:t xml:space="preserve">respectiv al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pietonilor ; 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>- micsorarea emisiilor de noxe in atmosfera ;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>- crestere</w:t>
      </w:r>
      <w:r>
        <w:rPr>
          <w:rFonts w:ascii="Swis721 Cn BT" w:eastAsia="Arial Unicode MS" w:hAnsi="Swis721 Cn BT" w:cs="Arial Unicode MS"/>
          <w:sz w:val="22"/>
          <w:szCs w:val="22"/>
        </w:rPr>
        <w:t>a vitezei de circulatie si redu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cerea implicita a </w:t>
      </w:r>
      <w:r>
        <w:rPr>
          <w:rFonts w:ascii="Swis721 Cn BT" w:eastAsia="Arial Unicode MS" w:hAnsi="Swis721 Cn BT" w:cs="Arial Unicode MS"/>
          <w:sz w:val="22"/>
          <w:szCs w:val="22"/>
        </w:rPr>
        <w:t>timpilor de parcurs , respectiv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de asteptare ;</w:t>
      </w:r>
    </w:p>
    <w:p w:rsidR="00920AFE" w:rsidRPr="00B72ACE" w:rsidRDefault="00920AFE" w:rsidP="00920AFE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</w:p>
    <w:p w:rsidR="00920AFE" w:rsidRDefault="00920AFE" w:rsidP="00920AFE">
      <w:pPr>
        <w:jc w:val="both"/>
        <w:rPr>
          <w:rFonts w:ascii="Swis721 Cn BT" w:hAnsi="Swis721 Cn BT"/>
        </w:rPr>
      </w:pPr>
    </w:p>
    <w:p w:rsidR="00920AFE" w:rsidRDefault="00920AFE" w:rsidP="00920AFE">
      <w:pPr>
        <w:jc w:val="both"/>
        <w:rPr>
          <w:rFonts w:ascii="Swis721 Cn BT" w:hAnsi="Swis721 Cn BT"/>
        </w:rPr>
      </w:pPr>
    </w:p>
    <w:p w:rsidR="00920AFE" w:rsidRDefault="00920AFE" w:rsidP="00920AFE">
      <w:pPr>
        <w:jc w:val="both"/>
        <w:rPr>
          <w:rFonts w:ascii="Swis721 Cn BT" w:hAnsi="Swis721 Cn BT"/>
        </w:rPr>
      </w:pPr>
    </w:p>
    <w:p w:rsidR="002F5475" w:rsidRPr="0052048B" w:rsidRDefault="002F5475" w:rsidP="00920AFE">
      <w:pPr>
        <w:jc w:val="both"/>
        <w:rPr>
          <w:rFonts w:ascii="Swis721 Cn BT" w:hAnsi="Swis721 Cn BT"/>
        </w:rPr>
      </w:pPr>
      <w:bookmarkStart w:id="0" w:name="_GoBack"/>
      <w:bookmarkEnd w:id="0"/>
    </w:p>
    <w:p w:rsidR="00920AFE" w:rsidRPr="003C7047" w:rsidRDefault="00920AFE" w:rsidP="00920AFE">
      <w:pPr>
        <w:widowControl/>
        <w:suppressAutoHyphens w:val="0"/>
        <w:autoSpaceDN/>
        <w:rPr>
          <w:rFonts w:ascii="Swis721 LtCn BT" w:hAnsi="Swis721 LtCn BT" w:cs="Calibri"/>
          <w:b/>
          <w:sz w:val="22"/>
          <w:szCs w:val="22"/>
        </w:rPr>
      </w:pPr>
    </w:p>
    <w:p w:rsidR="00920AFE" w:rsidRDefault="00920AFE" w:rsidP="00920AFE">
      <w:pPr>
        <w:pStyle w:val="Standard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>
        <w:rPr>
          <w:rFonts w:ascii="Swis721 Cn BT" w:hAnsi="Swis721 Cn BT" w:cstheme="minorHAnsi"/>
          <w:b/>
          <w:sz w:val="22"/>
          <w:szCs w:val="22"/>
        </w:rPr>
        <w:lastRenderedPageBreak/>
        <w:t xml:space="preserve">     </w:t>
      </w:r>
      <w:r>
        <w:rPr>
          <w:rFonts w:ascii="Swis721 Cn BT" w:hAnsi="Swis721 Cn BT" w:cstheme="minorHAnsi"/>
          <w:b/>
          <w:sz w:val="22"/>
          <w:szCs w:val="22"/>
          <w:u w:val="single"/>
        </w:rPr>
        <w:t xml:space="preserve">2/ </w:t>
      </w:r>
      <w:r w:rsidRPr="008C00E8">
        <w:rPr>
          <w:rFonts w:ascii="Swis721 Cn BT" w:hAnsi="Swis721 Cn BT" w:cstheme="minorHAnsi"/>
          <w:b/>
          <w:sz w:val="22"/>
          <w:szCs w:val="22"/>
          <w:u w:val="single"/>
        </w:rPr>
        <w:t xml:space="preserve">Situatia  proiectata  </w:t>
      </w:r>
    </w:p>
    <w:p w:rsidR="00920AFE" w:rsidRDefault="00920AFE" w:rsidP="00920AFE">
      <w:pPr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920AFE" w:rsidRDefault="00920AFE" w:rsidP="00920AF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wis721 Cn BT" w:hAnsi="Swis721 Cn BT" w:cs="Calibri"/>
          <w:sz w:val="22"/>
          <w:szCs w:val="22"/>
        </w:rPr>
      </w:pPr>
      <w:r w:rsidRPr="00A26730">
        <w:rPr>
          <w:rFonts w:ascii="Swis721 Cn BT" w:hAnsi="Swis721 Cn BT" w:cs="Calibri"/>
          <w:sz w:val="22"/>
          <w:szCs w:val="22"/>
        </w:rPr>
        <w:t xml:space="preserve">Strategia de dezvoltare a municipiului Mangalia , priveste perioada  anilor 2016 ÷ 2023 , si urmareste  </w:t>
      </w:r>
    </w:p>
    <w:p w:rsidR="00920AFE" w:rsidRPr="00A26730" w:rsidRDefault="00920AFE" w:rsidP="00920AFE">
      <w:pPr>
        <w:spacing w:line="276" w:lineRule="auto"/>
        <w:rPr>
          <w:rFonts w:ascii="Swis721 Cn BT" w:hAnsi="Swis721 Cn BT" w:cs="Calibri"/>
          <w:sz w:val="22"/>
          <w:szCs w:val="22"/>
        </w:rPr>
      </w:pPr>
      <w:r w:rsidRPr="00A26730">
        <w:rPr>
          <w:rFonts w:ascii="Swis721 Cn BT" w:hAnsi="Swis721 Cn BT" w:cs="Calibri"/>
          <w:sz w:val="22"/>
          <w:szCs w:val="22"/>
        </w:rPr>
        <w:t xml:space="preserve">transformarea acestuia  intr-un centru de importanta majora din punct de vedere turistic , economic, social , cultural si sportiv ,prin realizarea de investitii in toate aceste domenii . </w:t>
      </w:r>
    </w:p>
    <w:p w:rsidR="00920AFE" w:rsidRPr="004E060D" w:rsidRDefault="00920AFE" w:rsidP="00920AFE">
      <w:pPr>
        <w:spacing w:line="276" w:lineRule="auto"/>
        <w:jc w:val="both"/>
        <w:rPr>
          <w:rFonts w:ascii="Swis721 Cn BT" w:hAnsi="Swis721 Cn BT" w:cs="Calibri"/>
          <w:sz w:val="22"/>
          <w:szCs w:val="22"/>
        </w:rPr>
      </w:pPr>
      <w:r w:rsidRPr="004E060D">
        <w:rPr>
          <w:rFonts w:ascii="Swis721 Cn BT" w:hAnsi="Swis721 Cn BT" w:cs="Calibri"/>
          <w:sz w:val="22"/>
          <w:szCs w:val="22"/>
        </w:rPr>
        <w:t xml:space="preserve">          Concomitent , se urmareste si realizarea de investitii in infrastructura municipiului, cu scopul dezvoltarii economice a teritoriului si atragerii de investitii , care sa conduca la o crestere sustenabila si la o dezvoltare competitiva si stabila in timp . </w:t>
      </w:r>
    </w:p>
    <w:p w:rsidR="00920AFE" w:rsidRPr="004E060D" w:rsidRDefault="00920AFE" w:rsidP="00920AFE">
      <w:pPr>
        <w:adjustRightInd w:val="0"/>
        <w:spacing w:line="276" w:lineRule="auto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 xml:space="preserve">           Pentru atingerea acestor obiective a fost prev</w:t>
      </w:r>
      <w:r w:rsidRPr="004E060D">
        <w:rPr>
          <w:rFonts w:ascii="Arial" w:hAnsi="Arial" w:cs="Arial"/>
          <w:bCs/>
          <w:sz w:val="22"/>
          <w:szCs w:val="22"/>
        </w:rPr>
        <w:t>ă</w:t>
      </w:r>
      <w:r w:rsidRPr="004E060D">
        <w:rPr>
          <w:rFonts w:ascii="Swis721 Cn BT" w:hAnsi="Swis721 Cn BT"/>
          <w:bCs/>
          <w:sz w:val="22"/>
          <w:szCs w:val="22"/>
        </w:rPr>
        <w:t>zut un plan concret,care con</w:t>
      </w:r>
      <w:r w:rsidRPr="004E060D">
        <w:rPr>
          <w:rFonts w:ascii="Arial" w:hAnsi="Arial" w:cs="Arial"/>
          <w:bCs/>
          <w:sz w:val="22"/>
          <w:szCs w:val="22"/>
        </w:rPr>
        <w:t>ț</w:t>
      </w:r>
      <w:r w:rsidRPr="004E060D">
        <w:rPr>
          <w:rFonts w:ascii="Swis721 Cn BT" w:hAnsi="Swis721 Cn BT"/>
          <w:bCs/>
          <w:sz w:val="22"/>
          <w:szCs w:val="22"/>
        </w:rPr>
        <w:t>ine printre altele, urm</w:t>
      </w:r>
      <w:r w:rsidRPr="004E060D">
        <w:rPr>
          <w:rFonts w:ascii="Arial" w:hAnsi="Arial" w:cs="Arial"/>
          <w:bCs/>
          <w:sz w:val="22"/>
          <w:szCs w:val="22"/>
        </w:rPr>
        <w:t>ă</w:t>
      </w:r>
      <w:r w:rsidRPr="004E060D">
        <w:rPr>
          <w:rFonts w:ascii="Swis721 Cn BT" w:hAnsi="Swis721 Cn BT"/>
          <w:bCs/>
          <w:sz w:val="22"/>
          <w:szCs w:val="22"/>
        </w:rPr>
        <w:t xml:space="preserve">toarele actiuni  : </w:t>
      </w:r>
    </w:p>
    <w:p w:rsidR="00920AFE" w:rsidRPr="004E060D" w:rsidRDefault="00920AFE" w:rsidP="00920AFE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>reabilitarea tramei stradale existente ;</w:t>
      </w:r>
    </w:p>
    <w:p w:rsidR="00920AFE" w:rsidRPr="004E060D" w:rsidRDefault="00920AFE" w:rsidP="00920AFE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 xml:space="preserve">reabilitarea aleilor pietonale si a trotuarelor existente ; </w:t>
      </w:r>
    </w:p>
    <w:p w:rsidR="00920AFE" w:rsidRPr="004E060D" w:rsidRDefault="00920AFE" w:rsidP="00920AFE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>amenajarea de alei pietonale si trotuare noi ;</w:t>
      </w:r>
    </w:p>
    <w:p w:rsidR="00920AFE" w:rsidRPr="004E060D" w:rsidRDefault="00920AFE" w:rsidP="00920AFE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>amenajarea de accese carosabile noi ;</w:t>
      </w:r>
    </w:p>
    <w:p w:rsidR="00920AFE" w:rsidRPr="004E060D" w:rsidRDefault="00920AFE" w:rsidP="00920AFE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>amenajarea de parcaje organizate pentru stationarea autoturismelor ;</w:t>
      </w:r>
    </w:p>
    <w:p w:rsidR="00093E4F" w:rsidRDefault="00093E4F" w:rsidP="00920AFE">
      <w:pPr>
        <w:pStyle w:val="Standard"/>
        <w:jc w:val="both"/>
        <w:rPr>
          <w:rFonts w:ascii="Swis721 LtCn BT" w:hAnsi="Swis721 LtCn BT"/>
          <w:bCs/>
          <w:sz w:val="22"/>
          <w:szCs w:val="22"/>
        </w:rPr>
      </w:pPr>
    </w:p>
    <w:p w:rsidR="00920AFE" w:rsidRPr="00450ECB" w:rsidRDefault="00920AFE" w:rsidP="00920AFE">
      <w:pPr>
        <w:pStyle w:val="Standard"/>
        <w:jc w:val="both"/>
        <w:rPr>
          <w:rFonts w:ascii="Swis721 LtCn BT" w:hAnsi="Swis721 LtCn BT"/>
          <w:bCs/>
          <w:sz w:val="22"/>
          <w:szCs w:val="22"/>
        </w:rPr>
      </w:pPr>
    </w:p>
    <w:p w:rsidR="00920AFE" w:rsidRPr="00317EB3" w:rsidRDefault="00920AFE" w:rsidP="00920AFE">
      <w:pPr>
        <w:pStyle w:val="Standard"/>
        <w:numPr>
          <w:ilvl w:val="0"/>
          <w:numId w:val="6"/>
        </w:numPr>
        <w:spacing w:line="276" w:lineRule="auto"/>
        <w:rPr>
          <w:rFonts w:ascii="Swis721 LtCn BT" w:hAnsi="Swis721 LtCn BT" w:cs="Calibri"/>
          <w:sz w:val="22"/>
          <w:szCs w:val="22"/>
        </w:rPr>
      </w:pPr>
      <w:r w:rsidRPr="00A02A32">
        <w:rPr>
          <w:rFonts w:ascii="Swis721 Cn BT" w:hAnsi="Swis721 Cn BT" w:cs="Calibri"/>
          <w:b/>
          <w:sz w:val="22"/>
          <w:szCs w:val="22"/>
        </w:rPr>
        <w:t xml:space="preserve">Parametrii specifici obiectivului de investitii </w:t>
      </w:r>
      <w:r w:rsidRPr="00E55E74">
        <w:rPr>
          <w:rFonts w:ascii="Swis721 LtCn BT" w:hAnsi="Swis721 LtCn BT"/>
          <w:sz w:val="22"/>
          <w:szCs w:val="22"/>
        </w:rPr>
        <w:t xml:space="preserve">  </w:t>
      </w:r>
      <w:r>
        <w:rPr>
          <w:rFonts w:ascii="Swis721 LtCn BT" w:hAnsi="Swis721 LtCn BT"/>
          <w:sz w:val="22"/>
          <w:szCs w:val="22"/>
        </w:rPr>
        <w:t xml:space="preserve">sunt urmatorii : </w:t>
      </w:r>
      <w:r w:rsidRPr="00E55E74">
        <w:rPr>
          <w:rFonts w:ascii="Swis721 LtCn BT" w:hAnsi="Swis721 LtCn BT"/>
          <w:sz w:val="22"/>
          <w:szCs w:val="22"/>
        </w:rPr>
        <w:t xml:space="preserve">            </w:t>
      </w:r>
    </w:p>
    <w:p w:rsidR="00F643FC" w:rsidRDefault="00F643FC" w:rsidP="00F643FC">
      <w:pPr>
        <w:pStyle w:val="ListParagraph"/>
        <w:jc w:val="both"/>
        <w:rPr>
          <w:rFonts w:ascii="Swis721 Cn BT" w:hAnsi="Swis721 Cn BT" w:cs="Arial"/>
          <w:sz w:val="22"/>
          <w:szCs w:val="22"/>
        </w:rPr>
      </w:pPr>
      <w:r w:rsidRPr="004354B2">
        <w:rPr>
          <w:rFonts w:ascii="Swis721 Cn BT" w:hAnsi="Swis721 Cn BT" w:cs="Arial"/>
          <w:sz w:val="22"/>
          <w:szCs w:val="22"/>
        </w:rPr>
        <w:t>Conform   Ce</w:t>
      </w:r>
      <w:r>
        <w:rPr>
          <w:rFonts w:ascii="Swis721 Cn BT" w:hAnsi="Swis721 Cn BT" w:cs="Arial"/>
          <w:sz w:val="22"/>
          <w:szCs w:val="22"/>
        </w:rPr>
        <w:t>rtificatului de urbanism nr. 184 /21.03.2022</w:t>
      </w:r>
      <w:r w:rsidRPr="004354B2">
        <w:rPr>
          <w:rFonts w:ascii="Swis721 Cn BT" w:hAnsi="Swis721 Cn BT" w:cs="Arial"/>
          <w:sz w:val="22"/>
          <w:szCs w:val="22"/>
        </w:rPr>
        <w:t xml:space="preserve">, eliberat de catre Primaria  municipiului </w:t>
      </w:r>
    </w:p>
    <w:p w:rsidR="00F643FC" w:rsidRDefault="00F643FC" w:rsidP="00F643FC">
      <w:pPr>
        <w:rPr>
          <w:rFonts w:ascii="Swis721 Cn BT" w:hAnsi="Swis721 Cn BT" w:cs="Arial"/>
          <w:sz w:val="22"/>
          <w:szCs w:val="22"/>
        </w:rPr>
      </w:pPr>
      <w:r w:rsidRPr="00AE6D97">
        <w:rPr>
          <w:rFonts w:ascii="Swis721 Cn BT" w:hAnsi="Swis721 Cn BT" w:cs="Arial"/>
          <w:sz w:val="22"/>
          <w:szCs w:val="22"/>
        </w:rPr>
        <w:t xml:space="preserve">Mangalia,terenul </w:t>
      </w:r>
      <w:r>
        <w:rPr>
          <w:rFonts w:ascii="Swis721 Cn BT" w:hAnsi="Swis721 Cn BT" w:cs="Arial"/>
          <w:sz w:val="22"/>
          <w:szCs w:val="22"/>
        </w:rPr>
        <w:t xml:space="preserve">de amplasament </w:t>
      </w:r>
      <w:r w:rsidRPr="00AE6D97">
        <w:rPr>
          <w:rFonts w:ascii="Swis721 Cn BT" w:hAnsi="Swis721 Cn BT" w:cs="Arial"/>
          <w:sz w:val="22"/>
          <w:szCs w:val="22"/>
        </w:rPr>
        <w:t xml:space="preserve">este situat  in intravilanul localitatii , </w:t>
      </w:r>
      <w:r>
        <w:rPr>
          <w:rFonts w:ascii="Swis721 Cn BT" w:hAnsi="Swis721 Cn BT" w:cs="Calibri"/>
          <w:sz w:val="22"/>
          <w:szCs w:val="22"/>
          <w:lang w:val="fr-FR"/>
        </w:rPr>
        <w:t>apartine municipiului Mangalia , si este domeniu public  conform Actului  Normativ , respectiv Hotararea Guvernului nr. 904/22.08.2002 , anexa 3 .</w:t>
      </w:r>
    </w:p>
    <w:p w:rsidR="00F643FC" w:rsidRPr="00340332" w:rsidRDefault="00F643FC" w:rsidP="00F643FC">
      <w:pPr>
        <w:jc w:val="both"/>
        <w:rPr>
          <w:rFonts w:ascii="Swis721 Cn BT" w:hAnsi="Swis721 Cn BT" w:cs="Times New Roman"/>
          <w:w w:val="105"/>
          <w:sz w:val="22"/>
          <w:szCs w:val="22"/>
        </w:rPr>
      </w:pPr>
      <w:r>
        <w:rPr>
          <w:rFonts w:ascii="Swis721 Cn BT" w:hAnsi="Swis721 Cn BT" w:cs="Arial"/>
          <w:sz w:val="22"/>
          <w:szCs w:val="22"/>
        </w:rPr>
        <w:t xml:space="preserve">             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>Suprafa</w:t>
      </w:r>
      <w:r w:rsidRPr="00340332">
        <w:rPr>
          <w:rFonts w:ascii="Arial" w:hAnsi="Arial" w:cs="Arial"/>
          <w:w w:val="105"/>
          <w:sz w:val="22"/>
          <w:szCs w:val="22"/>
        </w:rPr>
        <w:t>ț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>a total</w:t>
      </w:r>
      <w:r w:rsidRPr="00340332">
        <w:rPr>
          <w:rFonts w:ascii="Arial" w:hAnsi="Arial" w:cs="Arial"/>
          <w:w w:val="105"/>
          <w:sz w:val="22"/>
          <w:szCs w:val="22"/>
        </w:rPr>
        <w:t>ă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 xml:space="preserve"> construit</w:t>
      </w:r>
      <w:r w:rsidRPr="00340332">
        <w:rPr>
          <w:rFonts w:ascii="Arial" w:hAnsi="Arial" w:cs="Arial"/>
          <w:w w:val="105"/>
          <w:sz w:val="22"/>
          <w:szCs w:val="22"/>
        </w:rPr>
        <w:t>ă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 xml:space="preserve"> este de aproximativ </w:t>
      </w:r>
      <w:r>
        <w:rPr>
          <w:rFonts w:ascii="Swis721 Cn BT" w:eastAsia="Times New Roman" w:hAnsi="Swis721 Cn BT" w:cs="Times New Roman"/>
          <w:sz w:val="22"/>
          <w:szCs w:val="22"/>
          <w:lang w:val="ro-RO"/>
        </w:rPr>
        <w:t>7.827,03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 xml:space="preserve"> </w:t>
      </w:r>
      <w:r>
        <w:rPr>
          <w:rFonts w:ascii="Swis721 Cn BT" w:hAnsi="Swis721 Cn BT" w:cs="Times New Roman"/>
          <w:w w:val="105"/>
          <w:sz w:val="22"/>
          <w:szCs w:val="22"/>
        </w:rPr>
        <w:t>mp ;</w:t>
      </w:r>
    </w:p>
    <w:p w:rsidR="00F643FC" w:rsidRPr="00B90181" w:rsidRDefault="00F643FC" w:rsidP="00F643FC">
      <w:pPr>
        <w:pStyle w:val="BodyText"/>
        <w:numPr>
          <w:ilvl w:val="0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 w:rsidRPr="00340332">
        <w:rPr>
          <w:rFonts w:ascii="Swis721 Cn BT" w:hAnsi="Swis721 Cn BT" w:cs="Times New Roman"/>
          <w:w w:val="105"/>
        </w:rPr>
        <w:t>suprafa</w:t>
      </w:r>
      <w:r w:rsidRPr="00340332">
        <w:rPr>
          <w:rFonts w:ascii="Arial" w:hAnsi="Arial" w:cs="Arial"/>
          <w:w w:val="105"/>
        </w:rPr>
        <w:t>ță</w:t>
      </w:r>
      <w:r w:rsidRPr="00340332">
        <w:rPr>
          <w:rFonts w:ascii="Swis721 Cn BT" w:hAnsi="Swis721 Cn BT" w:cs="Times New Roman"/>
          <w:w w:val="105"/>
        </w:rPr>
        <w:t xml:space="preserve"> ocupat</w:t>
      </w:r>
      <w:r w:rsidRPr="00340332">
        <w:rPr>
          <w:rFonts w:ascii="Arial" w:hAnsi="Arial" w:cs="Arial"/>
          <w:w w:val="105"/>
        </w:rPr>
        <w:t>ă</w:t>
      </w:r>
      <w:r w:rsidRPr="00340332">
        <w:rPr>
          <w:rFonts w:ascii="Swis721 Cn BT" w:hAnsi="Swis721 Cn BT" w:cs="Times New Roman"/>
          <w:w w:val="105"/>
        </w:rPr>
        <w:t xml:space="preserve"> definitiv: </w:t>
      </w:r>
      <w:r>
        <w:rPr>
          <w:rFonts w:ascii="Swis721 Cn BT" w:eastAsia="Times New Roman" w:hAnsi="Swis721 Cn BT" w:cs="Times New Roman"/>
          <w:lang w:val="ro-RO"/>
        </w:rPr>
        <w:t>7.827,03</w:t>
      </w:r>
      <w:r w:rsidRPr="00340332">
        <w:rPr>
          <w:rFonts w:ascii="Swis721 Cn BT" w:eastAsia="Times New Roman" w:hAnsi="Swis721 Cn BT" w:cs="Times New Roman"/>
          <w:lang w:val="ro-RO"/>
        </w:rPr>
        <w:t xml:space="preserve"> </w:t>
      </w:r>
      <w:r w:rsidRPr="00340332">
        <w:rPr>
          <w:rFonts w:ascii="Swis721 Cn BT" w:hAnsi="Swis721 Cn BT" w:cs="Times New Roman"/>
          <w:lang w:val="ro-RO"/>
        </w:rPr>
        <w:t xml:space="preserve"> mp</w:t>
      </w:r>
      <w:r>
        <w:rPr>
          <w:rFonts w:ascii="Swis721 Cn BT" w:hAnsi="Swis721 Cn BT" w:cs="Times New Roman"/>
          <w:lang w:val="ro-RO"/>
        </w:rPr>
        <w:t>, din care :</w:t>
      </w:r>
      <w:r w:rsidRPr="00340332">
        <w:rPr>
          <w:rFonts w:ascii="Swis721 Cn BT" w:hAnsi="Swis721 Cn BT" w:cs="Times New Roman"/>
          <w:w w:val="105"/>
        </w:rPr>
        <w:t xml:space="preserve">  </w:t>
      </w:r>
    </w:p>
    <w:p w:rsidR="00F643FC" w:rsidRPr="00340332" w:rsidRDefault="00F643FC" w:rsidP="00F643FC">
      <w:pPr>
        <w:pStyle w:val="BodyText"/>
        <w:numPr>
          <w:ilvl w:val="1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 w:rsidRPr="00340332">
        <w:rPr>
          <w:rFonts w:ascii="Swis721 Cn BT" w:hAnsi="Swis721 Cn BT" w:cs="Times New Roman"/>
          <w:w w:val="105"/>
        </w:rPr>
        <w:t>suprafa</w:t>
      </w:r>
      <w:r w:rsidRPr="00340332">
        <w:rPr>
          <w:rFonts w:ascii="Arial" w:hAnsi="Arial" w:cs="Arial"/>
          <w:w w:val="105"/>
        </w:rPr>
        <w:t>ță</w:t>
      </w:r>
      <w:r w:rsidRPr="00340332">
        <w:rPr>
          <w:rFonts w:ascii="Swis721 Cn BT" w:hAnsi="Swis721 Cn BT" w:cs="Times New Roman"/>
          <w:w w:val="105"/>
        </w:rPr>
        <w:t xml:space="preserve"> carosabil</w:t>
      </w:r>
      <w:r w:rsidRPr="00340332">
        <w:rPr>
          <w:rFonts w:ascii="Arial" w:hAnsi="Arial" w:cs="Arial"/>
          <w:w w:val="105"/>
        </w:rPr>
        <w:t>ă</w:t>
      </w:r>
      <w:r w:rsidRPr="00340332">
        <w:rPr>
          <w:rFonts w:ascii="Swis721 Cn BT" w:hAnsi="Swis721 Cn BT" w:cs="Times New Roman"/>
          <w:w w:val="105"/>
        </w:rPr>
        <w:t xml:space="preserve">: </w:t>
      </w:r>
      <w:r>
        <w:rPr>
          <w:rFonts w:ascii="Swis721 Cn BT" w:hAnsi="Swis721 Cn BT" w:cs="Times New Roman"/>
          <w:w w:val="105"/>
        </w:rPr>
        <w:t xml:space="preserve">3.190,32 </w:t>
      </w:r>
      <w:r w:rsidRPr="00340332">
        <w:rPr>
          <w:rFonts w:ascii="Swis721 Cn BT" w:hAnsi="Swis721 Cn BT" w:cs="Times New Roman"/>
          <w:w w:val="105"/>
        </w:rPr>
        <w:t>mp</w:t>
      </w:r>
    </w:p>
    <w:p w:rsidR="00F643FC" w:rsidRPr="00340332" w:rsidRDefault="00F643FC" w:rsidP="00F643FC">
      <w:pPr>
        <w:pStyle w:val="BodyText"/>
        <w:numPr>
          <w:ilvl w:val="1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 w:rsidRPr="00340332">
        <w:rPr>
          <w:rFonts w:ascii="Swis721 Cn BT" w:hAnsi="Swis721 Cn BT" w:cs="Times New Roman"/>
          <w:w w:val="105"/>
        </w:rPr>
        <w:t>suprafa</w:t>
      </w:r>
      <w:r w:rsidRPr="00340332">
        <w:rPr>
          <w:rFonts w:ascii="Arial" w:hAnsi="Arial" w:cs="Arial"/>
          <w:w w:val="105"/>
        </w:rPr>
        <w:t>ță</w:t>
      </w:r>
      <w:r w:rsidRPr="00340332">
        <w:rPr>
          <w:rFonts w:ascii="Swis721 Cn BT" w:hAnsi="Swis721 Cn BT" w:cs="Times New Roman"/>
          <w:w w:val="105"/>
        </w:rPr>
        <w:t xml:space="preserve"> platform</w:t>
      </w:r>
      <w:r w:rsidRPr="00340332">
        <w:rPr>
          <w:rFonts w:ascii="Arial" w:hAnsi="Arial" w:cs="Arial"/>
          <w:w w:val="105"/>
        </w:rPr>
        <w:t>ă</w:t>
      </w:r>
      <w:r w:rsidRPr="00340332">
        <w:rPr>
          <w:rFonts w:ascii="Swis721 Cn BT" w:hAnsi="Swis721 Cn BT" w:cs="Times New Roman"/>
          <w:w w:val="105"/>
        </w:rPr>
        <w:t xml:space="preserve"> carosabil</w:t>
      </w:r>
      <w:r w:rsidRPr="00340332">
        <w:rPr>
          <w:rFonts w:ascii="Arial" w:hAnsi="Arial" w:cs="Arial"/>
          <w:w w:val="105"/>
        </w:rPr>
        <w:t>ă</w:t>
      </w:r>
      <w:r>
        <w:rPr>
          <w:rFonts w:ascii="Swis721 Cn BT" w:hAnsi="Swis721 Cn BT" w:cs="Times New Roman"/>
          <w:w w:val="105"/>
        </w:rPr>
        <w:t xml:space="preserve"> </w:t>
      </w:r>
      <w:r w:rsidRPr="00340332">
        <w:rPr>
          <w:rFonts w:ascii="Swis721 Cn BT" w:hAnsi="Swis721 Cn BT" w:cs="Times New Roman"/>
          <w:w w:val="105"/>
        </w:rPr>
        <w:t>:</w:t>
      </w:r>
      <w:r>
        <w:rPr>
          <w:rFonts w:ascii="Swis721 Cn BT" w:hAnsi="Swis721 Cn BT" w:cs="Times New Roman"/>
          <w:w w:val="105"/>
        </w:rPr>
        <w:t xml:space="preserve"> 2.394,01 mp</w:t>
      </w:r>
      <w:r w:rsidRPr="00340332">
        <w:rPr>
          <w:rFonts w:ascii="Swis721 Cn BT" w:hAnsi="Swis721 Cn BT" w:cs="Times New Roman"/>
          <w:w w:val="105"/>
        </w:rPr>
        <w:t xml:space="preserve"> </w:t>
      </w:r>
    </w:p>
    <w:p w:rsidR="00F643FC" w:rsidRPr="00340332" w:rsidRDefault="00F643FC" w:rsidP="00F643FC">
      <w:pPr>
        <w:pStyle w:val="BodyText"/>
        <w:numPr>
          <w:ilvl w:val="1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 w:rsidRPr="00340332">
        <w:rPr>
          <w:rFonts w:ascii="Swis721 Cn BT" w:hAnsi="Swis721 Cn BT" w:cs="Times New Roman"/>
          <w:w w:val="105"/>
        </w:rPr>
        <w:t>suprafa</w:t>
      </w:r>
      <w:r w:rsidRPr="00340332">
        <w:rPr>
          <w:rFonts w:ascii="Arial" w:hAnsi="Arial" w:cs="Arial"/>
          <w:w w:val="105"/>
        </w:rPr>
        <w:t>ță</w:t>
      </w:r>
      <w:r w:rsidRPr="00340332">
        <w:rPr>
          <w:rFonts w:ascii="Swis721 Cn BT" w:hAnsi="Swis721 Cn BT" w:cs="Times New Roman"/>
          <w:w w:val="105"/>
        </w:rPr>
        <w:t xml:space="preserve"> trotuare </w:t>
      </w:r>
      <w:r w:rsidRPr="00340332">
        <w:rPr>
          <w:rFonts w:ascii="Arial" w:hAnsi="Arial" w:cs="Arial"/>
          <w:w w:val="105"/>
        </w:rPr>
        <w:t>ș</w:t>
      </w:r>
      <w:r w:rsidRPr="00340332">
        <w:rPr>
          <w:rFonts w:ascii="Swis721 Cn BT" w:hAnsi="Swis721 Cn BT" w:cs="Times New Roman"/>
          <w:w w:val="105"/>
        </w:rPr>
        <w:t xml:space="preserve">i alei pietonale: </w:t>
      </w:r>
      <w:r>
        <w:rPr>
          <w:rFonts w:ascii="Swis721 Cn BT" w:hAnsi="Swis721 Cn BT" w:cs="Times New Roman"/>
          <w:w w:val="105"/>
        </w:rPr>
        <w:t>2.242,70</w:t>
      </w:r>
      <w:r w:rsidRPr="00340332">
        <w:rPr>
          <w:rFonts w:ascii="Swis721 Cn BT" w:hAnsi="Swis721 Cn BT" w:cs="Times New Roman"/>
          <w:w w:val="105"/>
        </w:rPr>
        <w:t xml:space="preserve"> mp</w:t>
      </w:r>
    </w:p>
    <w:p w:rsidR="00E649F7" w:rsidRPr="00E649F7" w:rsidRDefault="00F643FC" w:rsidP="00920AFE">
      <w:pPr>
        <w:pStyle w:val="BodyText"/>
        <w:numPr>
          <w:ilvl w:val="1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>
        <w:rPr>
          <w:rFonts w:ascii="Swis721 Cn BT" w:hAnsi="Swis721 Cn BT" w:cs="Times New Roman"/>
          <w:w w:val="105"/>
        </w:rPr>
        <w:t>numar de locuri de parcare : 157</w:t>
      </w:r>
    </w:p>
    <w:p w:rsidR="00920AFE" w:rsidRPr="007A34DE" w:rsidRDefault="00920AFE" w:rsidP="00920AFE">
      <w:pPr>
        <w:jc w:val="both"/>
        <w:rPr>
          <w:rFonts w:ascii="Swis721 Cn BT" w:eastAsia="Times New Roman" w:hAnsi="Swis721 Cn BT"/>
          <w:bCs/>
          <w:sz w:val="22"/>
          <w:szCs w:val="22"/>
        </w:rPr>
      </w:pPr>
    </w:p>
    <w:p w:rsidR="00920AFE" w:rsidRPr="00BB748F" w:rsidRDefault="00920AFE" w:rsidP="00920AFE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  <w:r w:rsidRPr="00BB748F">
        <w:rPr>
          <w:rFonts w:ascii="Swis721 Cn BT" w:eastAsia="Times New Roman" w:hAnsi="Swis721 Cn BT"/>
          <w:b/>
          <w:bCs/>
          <w:sz w:val="22"/>
          <w:szCs w:val="22"/>
        </w:rPr>
        <w:t>c) VALOAREA INVESTITIEI ;</w:t>
      </w:r>
    </w:p>
    <w:p w:rsidR="00920AFE" w:rsidRPr="00B26375" w:rsidRDefault="00920AFE" w:rsidP="00920AFE">
      <w:pPr>
        <w:jc w:val="both"/>
        <w:rPr>
          <w:rFonts w:ascii="Swis721 Cn BT" w:eastAsia="Times New Roman" w:hAnsi="Swis721 Cn BT"/>
          <w:bCs/>
          <w:sz w:val="22"/>
          <w:szCs w:val="22"/>
        </w:rPr>
      </w:pPr>
      <w:r>
        <w:rPr>
          <w:rFonts w:ascii="Swis721 Cn BT" w:eastAsia="Times New Roman" w:hAnsi="Swis721 Cn BT"/>
          <w:bCs/>
          <w:sz w:val="22"/>
          <w:szCs w:val="22"/>
        </w:rPr>
        <w:t xml:space="preserve">         </w:t>
      </w:r>
      <w:r w:rsidRPr="00B26375">
        <w:rPr>
          <w:rFonts w:ascii="Swis721 Cn BT" w:eastAsia="Times New Roman" w:hAnsi="Swis721 Cn BT"/>
          <w:bCs/>
          <w:sz w:val="22"/>
          <w:szCs w:val="22"/>
        </w:rPr>
        <w:t>Valoa</w:t>
      </w:r>
      <w:r>
        <w:rPr>
          <w:rFonts w:ascii="Swis721 Cn BT" w:eastAsia="Times New Roman" w:hAnsi="Swis721 Cn BT"/>
          <w:bCs/>
          <w:sz w:val="22"/>
          <w:szCs w:val="22"/>
        </w:rPr>
        <w:t xml:space="preserve">rea investiei este de cca. </w:t>
      </w:r>
      <w:r w:rsidR="00F557B0">
        <w:rPr>
          <w:rFonts w:ascii="Swis721 Cn BT" w:eastAsia="Times New Roman" w:hAnsi="Swis721 Cn BT"/>
          <w:bCs/>
          <w:sz w:val="22"/>
          <w:szCs w:val="22"/>
        </w:rPr>
        <w:t>2.900.000</w:t>
      </w:r>
      <w:r>
        <w:rPr>
          <w:rFonts w:ascii="Swis721 Cn BT" w:eastAsia="Times New Roman" w:hAnsi="Swis721 Cn BT"/>
          <w:bCs/>
          <w:sz w:val="22"/>
          <w:szCs w:val="22"/>
        </w:rPr>
        <w:t>,00</w:t>
      </w:r>
      <w:r w:rsidRPr="00B26375">
        <w:rPr>
          <w:rFonts w:ascii="Swis721 Cn BT" w:eastAsia="Times New Roman" w:hAnsi="Swis721 Cn BT"/>
          <w:bCs/>
          <w:sz w:val="22"/>
          <w:szCs w:val="22"/>
        </w:rPr>
        <w:t xml:space="preserve"> lei cu TVA </w:t>
      </w:r>
    </w:p>
    <w:p w:rsidR="00920AFE" w:rsidRDefault="00920AFE" w:rsidP="00920AFE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</w:p>
    <w:p w:rsidR="00920AFE" w:rsidRPr="00BB748F" w:rsidRDefault="00920AFE" w:rsidP="00920AFE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</w:p>
    <w:p w:rsidR="00920AFE" w:rsidRPr="00BB748F" w:rsidRDefault="00920AFE" w:rsidP="00920AFE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  <w:r w:rsidRPr="00BB748F">
        <w:rPr>
          <w:rFonts w:ascii="Swis721 Cn BT" w:eastAsia="Times New Roman" w:hAnsi="Swis721 Cn BT"/>
          <w:b/>
          <w:bCs/>
          <w:sz w:val="22"/>
          <w:szCs w:val="22"/>
        </w:rPr>
        <w:t>d) PERIOADA  DE  IMPLEMENTARE  PROPUSA ;</w:t>
      </w:r>
    </w:p>
    <w:p w:rsidR="00920AFE" w:rsidRPr="00BF4CF5" w:rsidRDefault="00920AFE" w:rsidP="00920AFE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  <w:r>
        <w:rPr>
          <w:rFonts w:ascii="Swis721 Cn BT" w:eastAsia="Times New Roman" w:hAnsi="Swis721 Cn BT"/>
          <w:bCs/>
          <w:sz w:val="22"/>
          <w:szCs w:val="22"/>
        </w:rPr>
        <w:t xml:space="preserve">       -  anul  </w:t>
      </w:r>
      <w:r w:rsidRPr="00BF4CF5">
        <w:rPr>
          <w:rFonts w:ascii="Swis721 Cn BT" w:eastAsia="Times New Roman" w:hAnsi="Swis721 Cn BT"/>
          <w:b/>
          <w:bCs/>
          <w:sz w:val="22"/>
          <w:szCs w:val="22"/>
        </w:rPr>
        <w:t>2022</w:t>
      </w:r>
      <w:r>
        <w:rPr>
          <w:rFonts w:ascii="Swis721 Cn BT" w:eastAsia="Times New Roman" w:hAnsi="Swis721 Cn BT"/>
          <w:bCs/>
          <w:sz w:val="22"/>
          <w:szCs w:val="22"/>
        </w:rPr>
        <w:t xml:space="preserve"> .</w:t>
      </w:r>
    </w:p>
    <w:p w:rsidR="00920AFE" w:rsidRDefault="00920AFE" w:rsidP="00920AFE">
      <w:pPr>
        <w:jc w:val="both"/>
        <w:rPr>
          <w:rFonts w:ascii="Swis721 Cn BT" w:eastAsia="Times New Roman" w:hAnsi="Swis721 Cn BT"/>
          <w:bCs/>
          <w:sz w:val="22"/>
          <w:szCs w:val="22"/>
        </w:rPr>
      </w:pPr>
    </w:p>
    <w:p w:rsidR="00920AFE" w:rsidRDefault="00920AFE" w:rsidP="00920AFE">
      <w:pPr>
        <w:jc w:val="both"/>
        <w:rPr>
          <w:rFonts w:ascii="Swis721 Cn BT" w:eastAsia="Times New Roman" w:hAnsi="Swis721 Cn BT"/>
          <w:bCs/>
          <w:sz w:val="22"/>
          <w:szCs w:val="22"/>
        </w:rPr>
      </w:pPr>
    </w:p>
    <w:p w:rsidR="00920AFE" w:rsidRPr="003F60A7" w:rsidRDefault="00920AFE" w:rsidP="00920AFE">
      <w:pPr>
        <w:jc w:val="both"/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3F60A7">
        <w:rPr>
          <w:rStyle w:val="sli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e)</w:t>
      </w:r>
      <w:r w:rsidRPr="003F60A7">
        <w:rPr>
          <w:rStyle w:val="sli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PLAN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E REPREZENT</w:t>
      </w:r>
      <w:r w:rsidRPr="003F60A7">
        <w:rPr>
          <w:rStyle w:val="sli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Â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ND LIMITELE AMPLASAMENTULUI PROIECTULUI, INCLUSIV ORICE SUPRAFA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ȚĂ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DE TEREN SOLICITAT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PENTRU A FI FOLOSIT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TEMPORAR (PLANURI DE SITUA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 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AMPLASAMENTE);</w:t>
      </w:r>
    </w:p>
    <w:p w:rsidR="00920AFE" w:rsidRPr="00022F3C" w:rsidRDefault="00920AFE" w:rsidP="00920AFE">
      <w:pPr>
        <w:pStyle w:val="Standard"/>
        <w:jc w:val="both"/>
        <w:rPr>
          <w:rStyle w:val="slitbdy"/>
          <w:rFonts w:ascii="Swis721 Cn BT" w:hAnsi="Swis721 Cn BT" w:cstheme="minorHAnsi"/>
          <w:sz w:val="22"/>
          <w:szCs w:val="22"/>
          <w:u w:val="single"/>
        </w:rPr>
      </w:pPr>
      <w:r>
        <w:rPr>
          <w:rFonts w:ascii="Swis721 Cn BT" w:eastAsiaTheme="minorHAnsi" w:hAnsi="Swis721 Cn BT" w:cs="TimesNewRomanOOEnc"/>
          <w:sz w:val="22"/>
          <w:szCs w:val="22"/>
        </w:rPr>
        <w:t xml:space="preserve">       - </w:t>
      </w:r>
      <w:r w:rsidRPr="00B079D8">
        <w:rPr>
          <w:rFonts w:ascii="Swis721 Cn BT" w:eastAsiaTheme="minorHAnsi" w:hAnsi="Swis721 Cn BT" w:cs="TimesNewRomanOOEnc"/>
          <w:sz w:val="22"/>
          <w:szCs w:val="22"/>
        </w:rPr>
        <w:t>Anexe :  piese desenate</w:t>
      </w:r>
    </w:p>
    <w:p w:rsidR="00920AFE" w:rsidRDefault="00920AFE" w:rsidP="00920AFE">
      <w:pPr>
        <w:jc w:val="both"/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DD0932" w:rsidRDefault="00920AFE" w:rsidP="00920AFE">
      <w:pPr>
        <w:jc w:val="both"/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Default="00920AFE" w:rsidP="00920AFE">
      <w:pPr>
        <w:jc w:val="both"/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3F60A7">
        <w:rPr>
          <w:rStyle w:val="sli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f)</w:t>
      </w:r>
      <w:r w:rsidRPr="003F60A7">
        <w:rPr>
          <w:rStyle w:val="sli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O DESCRIERE A CARACTERISTICILOR FIZICE ALE ÎNTREGULUI PROIECT, FORMELE FIZICE ALE PROIECTULUI (PLANURI, CL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DIRI, ALTE STRUCTURI, MATERIALE DE CONSTRUC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 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ALTELE).</w:t>
      </w:r>
      <w:r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  </w:t>
      </w:r>
    </w:p>
    <w:p w:rsidR="00F643FC" w:rsidRDefault="00F643FC" w:rsidP="00920AFE">
      <w:pPr>
        <w:jc w:val="both"/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F643FC" w:rsidRPr="00F53073" w:rsidRDefault="00F643FC" w:rsidP="00F643FC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lang w:val="fr-FR"/>
        </w:rPr>
        <w:t xml:space="preserve">       f</w:t>
      </w:r>
      <w:r w:rsidRPr="00F53073">
        <w:rPr>
          <w:rFonts w:ascii="Swis721 Cn BT" w:hAnsi="Swis721 Cn BT" w:cs="Calibri"/>
          <w:b/>
          <w:sz w:val="22"/>
          <w:szCs w:val="22"/>
          <w:lang w:val="fr-FR"/>
        </w:rPr>
        <w:t>.1.</w:t>
      </w:r>
      <w:r w:rsidRPr="004E6E5B">
        <w:rPr>
          <w:rFonts w:ascii="Swis721 Cn BT" w:hAnsi="Swis721 Cn BT" w:cs="Calibri"/>
          <w:i/>
          <w:sz w:val="22"/>
          <w:szCs w:val="22"/>
          <w:lang w:val="fr-FR"/>
        </w:rPr>
        <w:t>Accesele carosabile existente – ce vor fi reabilitate – precum si cele proiectate</w:t>
      </w:r>
      <w:r w:rsidRPr="00F53073">
        <w:rPr>
          <w:rFonts w:ascii="Swis721 Cn BT" w:hAnsi="Swis721 Cn BT" w:cs="Calibri"/>
          <w:sz w:val="22"/>
          <w:szCs w:val="22"/>
          <w:lang w:val="fr-FR"/>
        </w:rPr>
        <w:t xml:space="preserve"> in acest cartier de </w:t>
      </w:r>
    </w:p>
    <w:p w:rsidR="00F643FC" w:rsidRDefault="00F643FC" w:rsidP="00F643FC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locuinte - </w:t>
      </w:r>
      <w:r w:rsidRPr="00C6645F">
        <w:rPr>
          <w:rFonts w:ascii="Swis721 Cn BT" w:hAnsi="Swis721 Cn BT" w:cs="Calibri"/>
          <w:sz w:val="22"/>
          <w:szCs w:val="22"/>
          <w:lang w:val="fr-FR"/>
        </w:rPr>
        <w:t xml:space="preserve">ce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</w:t>
      </w:r>
      <w:r w:rsidRPr="00C6645F">
        <w:rPr>
          <w:rFonts w:ascii="Swis721 Cn BT" w:hAnsi="Swis721 Cn BT" w:cs="Calibri"/>
          <w:sz w:val="22"/>
          <w:szCs w:val="22"/>
          <w:lang w:val="fr-FR"/>
        </w:rPr>
        <w:t xml:space="preserve">fac </w:t>
      </w:r>
      <w:r>
        <w:rPr>
          <w:rFonts w:ascii="Swis721 Cn BT" w:hAnsi="Swis721 Cn BT" w:cs="Calibri"/>
          <w:sz w:val="22"/>
          <w:szCs w:val="22"/>
          <w:lang w:val="fr-FR"/>
        </w:rPr>
        <w:t xml:space="preserve">obiectul actualei documentatii - </w:t>
      </w:r>
      <w:r w:rsidRPr="00C6645F">
        <w:rPr>
          <w:rFonts w:ascii="Swis721 Cn BT" w:hAnsi="Swis721 Cn BT" w:cs="Calibri"/>
          <w:sz w:val="22"/>
          <w:szCs w:val="22"/>
          <w:lang w:val="fr-FR"/>
        </w:rPr>
        <w:t>asigura accesul atat la locuinte cat si la serviciile curente sau ocazionale , fiind considerate str</w:t>
      </w:r>
      <w:r>
        <w:rPr>
          <w:rFonts w:ascii="Swis721 Cn BT" w:hAnsi="Swis721 Cn BT" w:cs="Calibri"/>
          <w:sz w:val="22"/>
          <w:szCs w:val="22"/>
          <w:lang w:val="fr-FR"/>
        </w:rPr>
        <w:t xml:space="preserve">azi de categoria tehnica </w:t>
      </w:r>
      <w:r w:rsidRPr="00C6645F">
        <w:rPr>
          <w:rFonts w:ascii="Swis721 Cn BT" w:hAnsi="Swis721 Cn BT" w:cs="Calibri"/>
          <w:sz w:val="22"/>
          <w:szCs w:val="22"/>
          <w:lang w:val="fr-FR"/>
        </w:rPr>
        <w:t xml:space="preserve"> IV </w:t>
      </w:r>
      <w:r>
        <w:rPr>
          <w:rFonts w:ascii="Swis721 Cn BT" w:hAnsi="Swis721 Cn BT" w:cs="Calibri"/>
          <w:sz w:val="22"/>
          <w:szCs w:val="22"/>
          <w:lang w:val="fr-FR"/>
        </w:rPr>
        <w:t xml:space="preserve">( accese carosabile ) </w:t>
      </w:r>
      <w:r w:rsidRPr="00C6645F">
        <w:rPr>
          <w:rFonts w:ascii="Swis721 Cn BT" w:hAnsi="Swis721 Cn BT" w:cs="Calibri"/>
          <w:sz w:val="22"/>
          <w:szCs w:val="22"/>
          <w:lang w:val="fr-FR"/>
        </w:rPr>
        <w:t xml:space="preserve">, dupa cum urmeaza : 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acces carosabil, existent intre blocurile P1b , P2 si M4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acces carosabil, existent intre blocurile Pe si P4b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acces carosabil si parcaj ,existente pe latura de nord a blocului M2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acces carosabil si parcaj, existente pe latura de est a blocului E ( racordat la str. Stefan cel Mare );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carosabil existent str. Mircea cel Batran ( cca. 1/3 din traseu ), racordat la cele doua capete la str. Oituz si respectiv str. Vanatori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acces carosabil proiectat pe latura de sud a blocului M3 .</w:t>
      </w:r>
    </w:p>
    <w:p w:rsidR="00F643FC" w:rsidRPr="006C3D86" w:rsidRDefault="00F643FC" w:rsidP="00F643FC">
      <w:pPr>
        <w:pStyle w:val="TextnormalChar"/>
        <w:spacing w:before="0" w:after="0" w:line="276" w:lineRule="auto"/>
        <w:ind w:left="714"/>
        <w:jc w:val="both"/>
        <w:rPr>
          <w:rFonts w:ascii="Swis721 Cn BT" w:eastAsia="Arial Unicode MS" w:hAnsi="Swis721 Cn BT"/>
          <w:lang w:val="ro-RO"/>
        </w:rPr>
      </w:pPr>
    </w:p>
    <w:p w:rsidR="00F643FC" w:rsidRDefault="00F643FC" w:rsidP="00F643FC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       </w:t>
      </w:r>
      <w:r>
        <w:rPr>
          <w:rFonts w:ascii="Swis721 Cn BT" w:hAnsi="Swis721 Cn BT" w:cs="Calibri"/>
          <w:b/>
          <w:sz w:val="22"/>
          <w:szCs w:val="22"/>
          <w:lang w:val="fr-FR"/>
        </w:rPr>
        <w:t>f.1.1.</w:t>
      </w:r>
      <w:r>
        <w:rPr>
          <w:rFonts w:ascii="Swis721 Cn BT" w:hAnsi="Swis721 Cn BT" w:cs="Calibri"/>
          <w:sz w:val="22"/>
          <w:szCs w:val="22"/>
          <w:lang w:val="fr-FR"/>
        </w:rPr>
        <w:t xml:space="preserve"> </w:t>
      </w:r>
      <w:r w:rsidRPr="004E6E5B">
        <w:rPr>
          <w:rFonts w:ascii="Swis721 Cn BT" w:hAnsi="Swis721 Cn BT" w:cs="Calibri"/>
          <w:sz w:val="22"/>
          <w:szCs w:val="22"/>
          <w:lang w:val="fr-FR"/>
        </w:rPr>
        <w:t>Accesele carosabile existente degradate</w:t>
      </w:r>
      <w:r>
        <w:rPr>
          <w:rFonts w:ascii="Swis721 Cn BT" w:hAnsi="Swis721 Cn BT" w:cs="Calibri"/>
          <w:sz w:val="22"/>
          <w:szCs w:val="22"/>
          <w:lang w:val="fr-FR"/>
        </w:rPr>
        <w:t xml:space="preserve"> , vor fi ranforsate cu o structura rutiera flexibila , tehnologia de executie fiind urmatoarea : </w:t>
      </w:r>
    </w:p>
    <w:p w:rsidR="00F643FC" w:rsidRPr="004D73A7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frezare asfalt existent pe 5 cm / desfacere straturi asfaltice acolo unde grosimea existent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 xml:space="preserve"> este </w:t>
      </w:r>
    </w:p>
    <w:p w:rsidR="00F643FC" w:rsidRPr="004D73A7" w:rsidRDefault="00F643FC" w:rsidP="00F643FC">
      <w:pPr>
        <w:pStyle w:val="TextnormalChar"/>
        <w:spacing w:before="0" w:after="0" w:line="276" w:lineRule="auto"/>
        <w:ind w:left="714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de 2-5 cm;</w:t>
      </w:r>
    </w:p>
    <w:p w:rsidR="00F643FC" w:rsidRPr="004D73A7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repara</w:t>
      </w:r>
      <w:r w:rsidRPr="004D73A7">
        <w:rPr>
          <w:rFonts w:eastAsia="Arial Unicode MS" w:cs="Arial"/>
          <w:lang w:val="ro-RO"/>
        </w:rPr>
        <w:t>ţ</w:t>
      </w:r>
      <w:r w:rsidRPr="004D73A7">
        <w:rPr>
          <w:rFonts w:ascii="Swis721 Cn BT" w:eastAsia="Arial Unicode MS" w:hAnsi="Swis721 Cn BT"/>
          <w:lang w:val="ro-RO"/>
        </w:rPr>
        <w:t>ii locale;</w:t>
      </w:r>
    </w:p>
    <w:p w:rsidR="00F643FC" w:rsidRPr="004D73A7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min. 5 cm strat de uzur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 xml:space="preserve"> din beton asfaltic BA16 RUL 50/70 , conform SR EN 13108-1, AND605-2016;</w:t>
      </w:r>
    </w:p>
    <w:p w:rsidR="00F643FC" w:rsidRPr="004D73A7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strat antifisur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 w:cs="Arial"/>
          <w:lang w:val="ro-RO"/>
        </w:rPr>
        <w:t xml:space="preserve"> ( geogrila )</w:t>
      </w:r>
      <w:r w:rsidRPr="004D73A7">
        <w:rPr>
          <w:rFonts w:ascii="Swis721 Cn BT" w:eastAsia="Arial Unicode MS" w:hAnsi="Swis721 Cn BT"/>
          <w:lang w:val="ro-RO"/>
        </w:rPr>
        <w:t>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structur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 xml:space="preserve"> existent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>.</w:t>
      </w:r>
    </w:p>
    <w:p w:rsidR="00F643FC" w:rsidRPr="004D73A7" w:rsidRDefault="00F643FC" w:rsidP="00F643FC">
      <w:pPr>
        <w:pStyle w:val="TextnormalChar"/>
        <w:spacing w:before="0" w:after="0" w:line="276" w:lineRule="auto"/>
        <w:ind w:left="714"/>
        <w:jc w:val="both"/>
        <w:rPr>
          <w:rFonts w:ascii="Swis721 Cn BT" w:eastAsia="Arial Unicode MS" w:hAnsi="Swis721 Cn BT"/>
          <w:lang w:val="ro-RO"/>
        </w:rPr>
      </w:pPr>
    </w:p>
    <w:p w:rsidR="00F643FC" w:rsidRPr="004D73A7" w:rsidRDefault="00F643FC" w:rsidP="00F643FC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lang w:val="fr-FR"/>
        </w:rPr>
        <w:t xml:space="preserve">       f.1.2.</w:t>
      </w:r>
      <w:r>
        <w:rPr>
          <w:rFonts w:ascii="Swis721 Cn BT" w:hAnsi="Swis721 Cn BT" w:cs="Calibri"/>
          <w:sz w:val="22"/>
          <w:szCs w:val="22"/>
          <w:lang w:val="fr-FR"/>
        </w:rPr>
        <w:t xml:space="preserve"> Accesul carosabil proiectat ,va fi executat cu o structura rutiera flexibila , alcatuita din urmatoarele straturi : </w:t>
      </w:r>
    </w:p>
    <w:p w:rsidR="00F643FC" w:rsidRPr="004D73A7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</w:t>
      </w:r>
      <w:r w:rsidRPr="004D73A7">
        <w:rPr>
          <w:rFonts w:ascii="Swis721 Cn BT" w:eastAsia="Arial Unicode MS" w:hAnsi="Swis721 Cn BT"/>
          <w:lang w:val="ro-RO"/>
        </w:rPr>
        <w:t>4 cm strat de uzur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 xml:space="preserve"> din b</w:t>
      </w:r>
      <w:r>
        <w:rPr>
          <w:rFonts w:ascii="Swis721 Cn BT" w:eastAsia="Arial Unicode MS" w:hAnsi="Swis721 Cn BT"/>
          <w:lang w:val="ro-RO"/>
        </w:rPr>
        <w:t xml:space="preserve">eton asfaltic </w:t>
      </w:r>
      <w:r w:rsidRPr="004D73A7">
        <w:rPr>
          <w:rFonts w:ascii="Swis721 Cn BT" w:eastAsia="Arial Unicode MS" w:hAnsi="Swis721 Cn BT"/>
          <w:lang w:val="ro-RO"/>
        </w:rPr>
        <w:t>BA</w:t>
      </w:r>
      <w:r>
        <w:rPr>
          <w:rFonts w:ascii="Swis721 Cn BT" w:eastAsia="Arial Unicode MS" w:hAnsi="Swis721 Cn BT"/>
          <w:lang w:val="ro-RO"/>
        </w:rPr>
        <w:t>16 RUL 50/70 ,</w:t>
      </w:r>
      <w:r w:rsidRPr="004D73A7">
        <w:rPr>
          <w:rFonts w:ascii="Swis721 Cn BT" w:eastAsia="Arial Unicode MS" w:hAnsi="Swis721 Cn BT"/>
          <w:lang w:val="ro-RO"/>
        </w:rPr>
        <w:t xml:space="preserve"> conform SR EN 13108-1, AND605-2016;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</w:t>
      </w:r>
      <w:r w:rsidRPr="004D73A7">
        <w:rPr>
          <w:rFonts w:ascii="Swis721 Cn BT" w:eastAsia="Arial Unicode MS" w:hAnsi="Swis721 Cn BT"/>
          <w:lang w:val="ro-RO"/>
        </w:rPr>
        <w:t>5 cm strat de leg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>tur</w:t>
      </w:r>
      <w:r w:rsidRPr="004D73A7">
        <w:rPr>
          <w:rFonts w:eastAsia="Arial Unicode MS" w:cs="Arial"/>
          <w:lang w:val="ro-RO"/>
        </w:rPr>
        <w:t>ă</w:t>
      </w:r>
      <w:r>
        <w:rPr>
          <w:rFonts w:ascii="Swis721 Cn BT" w:eastAsia="Arial Unicode MS" w:hAnsi="Swis721 Cn BT"/>
          <w:lang w:val="ro-RO"/>
        </w:rPr>
        <w:t xml:space="preserve"> din beton asfaltic deschis </w:t>
      </w:r>
      <w:r w:rsidRPr="004D73A7">
        <w:rPr>
          <w:rFonts w:ascii="Swis721 Cn BT" w:eastAsia="Arial Unicode MS" w:hAnsi="Swis721 Cn BT"/>
          <w:lang w:val="ro-RO"/>
        </w:rPr>
        <w:t>BAD22.4 LEG 50/70, conform SR EN 13108-1,</w:t>
      </w:r>
    </w:p>
    <w:p w:rsidR="00F643FC" w:rsidRPr="004D73A7" w:rsidRDefault="00F643FC" w:rsidP="00F643FC">
      <w:pPr>
        <w:pStyle w:val="TextnormalChar"/>
        <w:spacing w:before="0" w:after="0" w:line="276" w:lineRule="auto"/>
        <w:ind w:left="720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 xml:space="preserve"> </w:t>
      </w:r>
      <w:r>
        <w:rPr>
          <w:rFonts w:ascii="Swis721 Cn BT" w:eastAsia="Arial Unicode MS" w:hAnsi="Swis721 Cn BT"/>
          <w:lang w:val="ro-RO"/>
        </w:rPr>
        <w:t xml:space="preserve">                                                                                                                   </w:t>
      </w:r>
      <w:r w:rsidRPr="004D73A7">
        <w:rPr>
          <w:rFonts w:ascii="Swis721 Cn BT" w:eastAsia="Arial Unicode MS" w:hAnsi="Swis721 Cn BT"/>
          <w:lang w:val="ro-RO"/>
        </w:rPr>
        <w:t>AND605-2016;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10 cm strat de baza din macadam ordinar ,</w:t>
      </w:r>
      <w:r w:rsidRPr="004D73A7">
        <w:rPr>
          <w:rFonts w:ascii="Swis721 Cn BT" w:eastAsia="Arial Unicode MS" w:hAnsi="Swis721 Cn BT"/>
          <w:lang w:val="ro-RO"/>
        </w:rPr>
        <w:t>conform STAS 6400; SR EN 13242;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20 cm fundatie din piatra sparta , </w:t>
      </w:r>
      <w:r w:rsidRPr="004D73A7">
        <w:rPr>
          <w:rFonts w:ascii="Swis721 Cn BT" w:eastAsia="Arial Unicode MS" w:hAnsi="Swis721 Cn BT"/>
          <w:lang w:val="ro-RO"/>
        </w:rPr>
        <w:t>conform STAS 6400; SR EN 13242;</w:t>
      </w:r>
    </w:p>
    <w:p w:rsidR="00F643FC" w:rsidRPr="004D73A7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7 cm strat de nisip, </w:t>
      </w:r>
      <w:r w:rsidRPr="004D73A7">
        <w:rPr>
          <w:rFonts w:ascii="Swis721 Cn BT" w:eastAsia="Arial Unicode MS" w:hAnsi="Swis721 Cn BT"/>
          <w:lang w:val="ro-RO"/>
        </w:rPr>
        <w:t>conform STAS 6400</w:t>
      </w:r>
    </w:p>
    <w:p w:rsidR="00F643FC" w:rsidRDefault="00F643FC" w:rsidP="00F643FC">
      <w:pPr>
        <w:pStyle w:val="Standard"/>
        <w:spacing w:line="276" w:lineRule="auto"/>
        <w:jc w:val="both"/>
        <w:rPr>
          <w:rFonts w:ascii="Swis721 Cn BT" w:eastAsia="Arial Unicode MS" w:hAnsi="Swis721 Cn BT" w:cs="Times New Roman"/>
          <w:kern w:val="0"/>
          <w:sz w:val="22"/>
          <w:szCs w:val="22"/>
          <w:lang w:val="ro-RO"/>
        </w:rPr>
      </w:pPr>
    </w:p>
    <w:p w:rsidR="00F643FC" w:rsidRPr="004E060D" w:rsidRDefault="00F643FC" w:rsidP="00F643FC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F643FC" w:rsidRDefault="00F643FC" w:rsidP="00F643FC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lang w:val="fr-FR"/>
        </w:rPr>
        <w:t xml:space="preserve">     f.2.</w:t>
      </w:r>
      <w:r>
        <w:rPr>
          <w:rFonts w:ascii="Swis721 Cn BT" w:hAnsi="Swis721 Cn BT" w:cs="Calibri"/>
          <w:i/>
          <w:sz w:val="22"/>
          <w:szCs w:val="22"/>
          <w:lang w:val="fr-FR"/>
        </w:rPr>
        <w:t xml:space="preserve"> </w:t>
      </w:r>
      <w:r w:rsidRPr="004E6E5B">
        <w:rPr>
          <w:rFonts w:ascii="Swis721 Cn BT" w:hAnsi="Swis721 Cn BT" w:cs="Calibri"/>
          <w:i/>
          <w:sz w:val="22"/>
          <w:szCs w:val="22"/>
          <w:lang w:val="fr-FR"/>
        </w:rPr>
        <w:t xml:space="preserve">Se vor amenaja  parcaje </w:t>
      </w:r>
      <w:r>
        <w:rPr>
          <w:rFonts w:ascii="Swis721 Cn BT" w:hAnsi="Swis721 Cn BT" w:cs="Calibri"/>
          <w:i/>
          <w:sz w:val="22"/>
          <w:szCs w:val="22"/>
          <w:lang w:val="fr-FR"/>
        </w:rPr>
        <w:t xml:space="preserve">noi </w:t>
      </w:r>
      <w:r w:rsidRPr="004E6E5B">
        <w:rPr>
          <w:rFonts w:ascii="Swis721 Cn BT" w:hAnsi="Swis721 Cn BT" w:cs="Calibri"/>
          <w:i/>
          <w:sz w:val="22"/>
          <w:szCs w:val="22"/>
          <w:lang w:val="fr-FR"/>
        </w:rPr>
        <w:t xml:space="preserve"> pentru  stationarea autoturismelor</w:t>
      </w:r>
      <w:r>
        <w:rPr>
          <w:rFonts w:ascii="Swis721 Cn BT" w:hAnsi="Swis721 Cn BT" w:cs="Calibri"/>
          <w:sz w:val="22"/>
          <w:szCs w:val="22"/>
          <w:lang w:val="fr-FR"/>
        </w:rPr>
        <w:t> :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intre blocurile P1b , P2 si M4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intre blocurile P3,P4b si CT13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pe latura de sud a blocului M3 ;</w:t>
      </w:r>
    </w:p>
    <w:p w:rsidR="00F643FC" w:rsidRPr="00940D04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pe latura de vest a blocului M2 .</w:t>
      </w:r>
    </w:p>
    <w:p w:rsidR="00F643FC" w:rsidRPr="00FD20FE" w:rsidRDefault="00F643FC" w:rsidP="00F643FC">
      <w:pPr>
        <w:spacing w:line="276" w:lineRule="auto"/>
        <w:jc w:val="both"/>
        <w:rPr>
          <w:rFonts w:ascii="Swis721 Cn BT" w:hAnsi="Swis721 Cn BT" w:cs="Calibri"/>
          <w:bCs/>
          <w:sz w:val="22"/>
          <w:szCs w:val="22"/>
        </w:rPr>
      </w:pPr>
      <w:r>
        <w:rPr>
          <w:rFonts w:ascii="Swis721 Cn BT" w:hAnsi="Swis721 Cn BT" w:cstheme="minorHAnsi"/>
          <w:sz w:val="22"/>
          <w:szCs w:val="22"/>
        </w:rPr>
        <w:t xml:space="preserve">             Acestea se vor realiza </w:t>
      </w:r>
      <w:r>
        <w:rPr>
          <w:rFonts w:ascii="Swis721 Cn BT" w:hAnsi="Swis721 Cn BT" w:cs="Calibri"/>
          <w:bCs/>
          <w:sz w:val="22"/>
          <w:szCs w:val="22"/>
        </w:rPr>
        <w:t>in conformitate cu prevederile</w:t>
      </w:r>
      <w:r w:rsidRPr="00D54C3D">
        <w:rPr>
          <w:rFonts w:ascii="Swis721 Cn BT" w:hAnsi="Swis721 Cn BT" w:cs="Calibri"/>
          <w:bCs/>
          <w:sz w:val="22"/>
          <w:szCs w:val="22"/>
        </w:rPr>
        <w:t>,, Normativului  P 132-93 , pentru proiectarea parcajelor de aut</w:t>
      </w:r>
      <w:r>
        <w:rPr>
          <w:rFonts w:ascii="Swis721 Cn BT" w:hAnsi="Swis721 Cn BT" w:cs="Calibri"/>
          <w:bCs/>
          <w:sz w:val="22"/>
          <w:szCs w:val="22"/>
        </w:rPr>
        <w:t xml:space="preserve">oturisme in localitati urbane “ si </w:t>
      </w:r>
      <w:r w:rsidRPr="000352DB">
        <w:rPr>
          <w:rFonts w:ascii="Swis721 Cn BT" w:hAnsi="Swis721 Cn BT" w:cstheme="minorHAnsi"/>
          <w:sz w:val="22"/>
          <w:szCs w:val="22"/>
        </w:rPr>
        <w:t xml:space="preserve"> </w:t>
      </w:r>
      <w:r>
        <w:rPr>
          <w:rFonts w:ascii="Swis721 Cn BT" w:hAnsi="Swis721 Cn BT" w:cstheme="minorHAnsi"/>
          <w:sz w:val="22"/>
          <w:szCs w:val="22"/>
        </w:rPr>
        <w:t xml:space="preserve">vor fi </w:t>
      </w:r>
      <w:r w:rsidRPr="000352DB">
        <w:rPr>
          <w:rFonts w:ascii="Swis721 Cn BT" w:hAnsi="Swis721 Cn BT" w:cstheme="minorHAnsi"/>
          <w:sz w:val="22"/>
          <w:szCs w:val="22"/>
        </w:rPr>
        <w:t>amenaja</w:t>
      </w:r>
      <w:r>
        <w:rPr>
          <w:rFonts w:ascii="Swis721 Cn BT" w:hAnsi="Swis721 Cn BT" w:cstheme="minorHAnsi"/>
          <w:sz w:val="22"/>
          <w:szCs w:val="22"/>
        </w:rPr>
        <w:t>te</w:t>
      </w:r>
      <w:r w:rsidRPr="000352DB">
        <w:rPr>
          <w:rFonts w:ascii="Swis721 Cn BT" w:hAnsi="Swis721 Cn BT" w:cstheme="minorHAnsi"/>
          <w:sz w:val="22"/>
          <w:szCs w:val="22"/>
        </w:rPr>
        <w:t xml:space="preserve"> </w:t>
      </w:r>
      <w:r>
        <w:rPr>
          <w:rFonts w:ascii="Swis721 Cn BT" w:hAnsi="Swis721 Cn BT" w:cstheme="minorHAnsi"/>
          <w:sz w:val="22"/>
          <w:szCs w:val="22"/>
        </w:rPr>
        <w:t xml:space="preserve">cu o structura rutiera rigida ,alcatuita din urmatoarele straturi : 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18 cm dala din beton de ciment clasa BcR3,5 , conform STAS 183-1;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          hartie Kraft 160g/mp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  2 cm strat de nisip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 w:rsidRPr="000352DB">
        <w:rPr>
          <w:rFonts w:ascii="Swis721 Cn BT" w:eastAsia="Arial Unicode MS" w:hAnsi="Swis721 Cn BT"/>
          <w:lang w:val="ro-RO"/>
        </w:rPr>
        <w:t xml:space="preserve">  15 cm strat de fundatie din piatra sparta , </w:t>
      </w:r>
      <w:r w:rsidRPr="004D73A7">
        <w:rPr>
          <w:rFonts w:ascii="Swis721 Cn BT" w:eastAsia="Arial Unicode MS" w:hAnsi="Swis721 Cn BT"/>
          <w:lang w:val="ro-RO"/>
        </w:rPr>
        <w:t>conform STAS 6400; SR EN 13242;</w:t>
      </w:r>
    </w:p>
    <w:p w:rsidR="00F643FC" w:rsidRPr="004D73A7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 w:rsidRPr="000352DB">
        <w:rPr>
          <w:rFonts w:ascii="Swis721 Cn BT" w:hAnsi="Swis721 Cn BT" w:cstheme="minorHAnsi"/>
        </w:rPr>
        <w:t xml:space="preserve"> </w:t>
      </w:r>
      <w:r>
        <w:rPr>
          <w:rFonts w:ascii="Swis721 Cn BT" w:hAnsi="Swis721 Cn BT" w:cstheme="minorHAnsi"/>
        </w:rPr>
        <w:t xml:space="preserve">  </w:t>
      </w:r>
      <w:r w:rsidRPr="000352DB">
        <w:rPr>
          <w:rFonts w:ascii="Swis721 Cn BT" w:hAnsi="Swis721 Cn BT" w:cstheme="minorHAnsi"/>
        </w:rPr>
        <w:t xml:space="preserve"> 7 cm strat de nisip </w:t>
      </w:r>
      <w:r>
        <w:rPr>
          <w:rFonts w:ascii="Swis721 Cn BT" w:hAnsi="Swis721 Cn BT" w:cstheme="minorHAnsi"/>
        </w:rPr>
        <w:t>,</w:t>
      </w:r>
      <w:r w:rsidRPr="000352DB">
        <w:rPr>
          <w:rFonts w:ascii="Swis721 Cn BT" w:eastAsia="Arial Unicode MS" w:hAnsi="Swis721 Cn BT"/>
          <w:lang w:val="ro-RO"/>
        </w:rPr>
        <w:t xml:space="preserve"> </w:t>
      </w:r>
      <w:r w:rsidRPr="004D73A7">
        <w:rPr>
          <w:rFonts w:ascii="Swis721 Cn BT" w:eastAsia="Arial Unicode MS" w:hAnsi="Swis721 Cn BT"/>
          <w:lang w:val="ro-RO"/>
        </w:rPr>
        <w:t>conform STAS 6400</w:t>
      </w:r>
    </w:p>
    <w:p w:rsidR="00F643FC" w:rsidRPr="00504DD8" w:rsidRDefault="00F643FC" w:rsidP="00F643FC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F643FC" w:rsidRPr="00171B5F" w:rsidRDefault="00F643FC" w:rsidP="00F643FC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lang w:val="fr-FR"/>
        </w:rPr>
        <w:t xml:space="preserve">     f.3.</w:t>
      </w:r>
      <w:r w:rsidRPr="004E6E5B">
        <w:rPr>
          <w:rFonts w:ascii="Swis721 Cn BT" w:hAnsi="Swis721 Cn BT" w:cs="Calibri"/>
          <w:i/>
          <w:sz w:val="22"/>
          <w:szCs w:val="22"/>
          <w:lang w:val="fr-FR"/>
        </w:rPr>
        <w:t>Trotuarele si  alei pietonale</w:t>
      </w:r>
      <w:r>
        <w:rPr>
          <w:rFonts w:ascii="Swis721 Cn BT" w:hAnsi="Swis721 Cn BT" w:cs="Calibri"/>
          <w:sz w:val="22"/>
          <w:szCs w:val="22"/>
          <w:lang w:val="fr-FR"/>
        </w:rPr>
        <w:t xml:space="preserve">  </w:t>
      </w:r>
      <w:r w:rsidRPr="004E6E5B">
        <w:rPr>
          <w:rFonts w:ascii="Swis721 Cn BT" w:hAnsi="Swis721 Cn BT" w:cs="Calibri"/>
          <w:sz w:val="22"/>
          <w:szCs w:val="22"/>
          <w:lang w:val="fr-FR"/>
        </w:rPr>
        <w:t xml:space="preserve">proiectate </w:t>
      </w:r>
      <w:r>
        <w:rPr>
          <w:rFonts w:ascii="Swis721 Cn BT" w:hAnsi="Swis721 Cn BT" w:cs="Calibri"/>
          <w:sz w:val="22"/>
          <w:szCs w:val="22"/>
          <w:lang w:val="fr-FR"/>
        </w:rPr>
        <w:t xml:space="preserve">, </w:t>
      </w:r>
      <w:r w:rsidRPr="00171B5F">
        <w:rPr>
          <w:rFonts w:ascii="Swis721 Cn BT" w:hAnsi="Swis721 Cn BT" w:cs="Calibri"/>
          <w:sz w:val="22"/>
          <w:szCs w:val="22"/>
          <w:lang w:val="fr-FR"/>
        </w:rPr>
        <w:t>sunt urmatoarele :</w:t>
      </w:r>
    </w:p>
    <w:p w:rsidR="00F643FC" w:rsidRPr="00171B5F" w:rsidRDefault="00F643FC" w:rsidP="00F643FC">
      <w:pPr>
        <w:pStyle w:val="BodyText"/>
        <w:numPr>
          <w:ilvl w:val="0"/>
          <w:numId w:val="24"/>
        </w:numPr>
        <w:spacing w:line="276" w:lineRule="auto"/>
        <w:jc w:val="both"/>
        <w:rPr>
          <w:rFonts w:ascii="Swis721 Cn BT" w:hAnsi="Swis721 Cn BT" w:cs="Times New Roman"/>
          <w:lang w:val="ro-RO"/>
        </w:rPr>
      </w:pPr>
      <w:r>
        <w:rPr>
          <w:rFonts w:ascii="Swis721 Cn BT" w:hAnsi="Swis721 Cn BT" w:cs="Times New Roman"/>
          <w:lang w:val="ro-RO"/>
        </w:rPr>
        <w:t>trotuare  de incadrare a parcajelor proiectate intre blocurile P1b ,P2 si M4 ;</w:t>
      </w:r>
    </w:p>
    <w:p w:rsidR="00F643FC" w:rsidRDefault="00F643FC" w:rsidP="00F643FC">
      <w:pPr>
        <w:pStyle w:val="BodyText"/>
        <w:numPr>
          <w:ilvl w:val="0"/>
          <w:numId w:val="24"/>
        </w:numPr>
        <w:spacing w:line="276" w:lineRule="auto"/>
        <w:jc w:val="both"/>
        <w:rPr>
          <w:rFonts w:ascii="Swis721 Cn BT" w:hAnsi="Swis721 Cn BT" w:cs="Times New Roman"/>
          <w:lang w:val="ro-RO"/>
        </w:rPr>
      </w:pPr>
      <w:r>
        <w:rPr>
          <w:rFonts w:ascii="Swis721 Cn BT" w:hAnsi="Swis721 Cn BT" w:cs="Times New Roman"/>
          <w:lang w:val="ro-RO"/>
        </w:rPr>
        <w:t>trotuarul din spatele blocului P4b</w:t>
      </w:r>
      <w:r w:rsidRPr="00171B5F">
        <w:rPr>
          <w:rFonts w:ascii="Swis721 Cn BT" w:hAnsi="Swis721 Cn BT" w:cs="Times New Roman"/>
          <w:lang w:val="ro-RO"/>
        </w:rPr>
        <w:t xml:space="preserve"> ;</w:t>
      </w:r>
    </w:p>
    <w:p w:rsidR="00F643FC" w:rsidRDefault="00F643FC" w:rsidP="00F643FC">
      <w:pPr>
        <w:pStyle w:val="BodyText"/>
        <w:numPr>
          <w:ilvl w:val="0"/>
          <w:numId w:val="24"/>
        </w:numPr>
        <w:spacing w:line="276" w:lineRule="auto"/>
        <w:jc w:val="both"/>
        <w:rPr>
          <w:rFonts w:ascii="Swis721 Cn BT" w:hAnsi="Swis721 Cn BT" w:cs="Times New Roman"/>
          <w:lang w:val="ro-RO"/>
        </w:rPr>
      </w:pPr>
      <w:r>
        <w:rPr>
          <w:rFonts w:ascii="Swis721 Cn BT" w:hAnsi="Swis721 Cn BT" w:cs="Times New Roman"/>
          <w:lang w:val="ro-RO"/>
        </w:rPr>
        <w:t>alee pietonala intre blocurile L2 si M3 ;</w:t>
      </w:r>
    </w:p>
    <w:p w:rsidR="00F643FC" w:rsidRDefault="00F643FC" w:rsidP="00F643FC">
      <w:pPr>
        <w:pStyle w:val="BodyText"/>
        <w:numPr>
          <w:ilvl w:val="0"/>
          <w:numId w:val="24"/>
        </w:numPr>
        <w:spacing w:line="276" w:lineRule="auto"/>
        <w:jc w:val="both"/>
        <w:rPr>
          <w:rFonts w:ascii="Swis721 Cn BT" w:hAnsi="Swis721 Cn BT" w:cs="Times New Roman"/>
          <w:lang w:val="ro-RO"/>
        </w:rPr>
      </w:pPr>
      <w:r>
        <w:rPr>
          <w:rFonts w:ascii="Swis721 Cn BT" w:hAnsi="Swis721 Cn BT" w:cs="Times New Roman"/>
          <w:lang w:val="ro-RO"/>
        </w:rPr>
        <w:t>trotuar de incadrare acces carosabil bloc M3 ;</w:t>
      </w:r>
    </w:p>
    <w:p w:rsidR="00F643FC" w:rsidRDefault="00F643FC" w:rsidP="00F643FC">
      <w:pPr>
        <w:pStyle w:val="BodyText"/>
        <w:numPr>
          <w:ilvl w:val="0"/>
          <w:numId w:val="24"/>
        </w:numPr>
        <w:spacing w:line="276" w:lineRule="auto"/>
        <w:jc w:val="both"/>
        <w:rPr>
          <w:rFonts w:ascii="Swis721 Cn BT" w:hAnsi="Swis721 Cn BT" w:cs="Times New Roman"/>
          <w:lang w:val="ro-RO"/>
        </w:rPr>
      </w:pPr>
      <w:r>
        <w:rPr>
          <w:rFonts w:ascii="Swis721 Cn BT" w:hAnsi="Swis721 Cn BT" w:cs="Times New Roman"/>
          <w:lang w:val="ro-RO"/>
        </w:rPr>
        <w:t>alee pietonala in spatele blocurilor C1, C2 si C3 .</w:t>
      </w:r>
    </w:p>
    <w:p w:rsidR="00F643FC" w:rsidRPr="00171B5F" w:rsidRDefault="00F643FC" w:rsidP="004D5230">
      <w:pPr>
        <w:pStyle w:val="BodyText"/>
        <w:spacing w:line="276" w:lineRule="auto"/>
        <w:ind w:left="0"/>
        <w:jc w:val="both"/>
        <w:rPr>
          <w:rFonts w:ascii="Swis721 Cn BT" w:hAnsi="Swis721 Cn BT" w:cs="Times New Roman"/>
          <w:lang w:val="ro-RO"/>
        </w:rPr>
      </w:pPr>
    </w:p>
    <w:p w:rsidR="00F643FC" w:rsidRPr="00790C78" w:rsidRDefault="00F643FC" w:rsidP="00F643FC">
      <w:pPr>
        <w:pStyle w:val="Standard"/>
        <w:spacing w:line="276" w:lineRule="auto"/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       </w:t>
      </w:r>
      <w:r>
        <w:rPr>
          <w:rFonts w:ascii="Swis721 Cn BT" w:hAnsi="Swis721 Cn BT" w:cs="Calibri"/>
          <w:b/>
          <w:sz w:val="22"/>
          <w:szCs w:val="22"/>
          <w:lang w:val="fr-FR"/>
        </w:rPr>
        <w:t>f.3.1.</w:t>
      </w:r>
      <w:r>
        <w:rPr>
          <w:rFonts w:ascii="Swis721 Cn BT" w:hAnsi="Swis721 Cn BT" w:cs="Calibri"/>
          <w:sz w:val="22"/>
          <w:szCs w:val="22"/>
          <w:lang w:val="fr-FR"/>
        </w:rPr>
        <w:t xml:space="preserve"> Amenajarea  trotuarelor , va fi realizata cu urmatoarele straturi constante : 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3 cm strat de uzura BA8 rul.50/70 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10 cm fundatie din beton clasa C12/15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5 cm strat de nisip ;</w:t>
      </w:r>
    </w:p>
    <w:p w:rsidR="00F643FC" w:rsidRDefault="00F643FC" w:rsidP="00F643FC">
      <w:pPr>
        <w:pStyle w:val="TextnormalChar"/>
        <w:spacing w:before="0" w:after="0" w:line="276" w:lineRule="auto"/>
        <w:ind w:left="720"/>
        <w:jc w:val="both"/>
        <w:rPr>
          <w:rFonts w:ascii="Swis721 Cn BT" w:eastAsia="Arial Unicode MS" w:hAnsi="Swis721 Cn BT"/>
          <w:lang w:val="ro-RO"/>
        </w:rPr>
      </w:pPr>
    </w:p>
    <w:p w:rsidR="00F643FC" w:rsidRPr="00086B09" w:rsidRDefault="00F643FC" w:rsidP="00F643FC">
      <w:pPr>
        <w:pStyle w:val="Standard"/>
        <w:spacing w:line="276" w:lineRule="auto"/>
        <w:jc w:val="both"/>
        <w:rPr>
          <w:rFonts w:ascii="Swis721 Cn BT" w:hAnsi="Swis721 Cn BT" w:cs="Calibri"/>
          <w:sz w:val="22"/>
          <w:szCs w:val="22"/>
          <w:lang w:val="fr-FR"/>
        </w:rPr>
      </w:pPr>
      <w:r w:rsidRPr="00790C78">
        <w:rPr>
          <w:rFonts w:ascii="Swis721 Cn BT" w:hAnsi="Swis721 Cn BT" w:cstheme="minorHAnsi"/>
          <w:sz w:val="22"/>
          <w:szCs w:val="22"/>
        </w:rPr>
        <w:t xml:space="preserve">   </w:t>
      </w:r>
      <w:r>
        <w:rPr>
          <w:rFonts w:ascii="Swis721 Cn BT" w:hAnsi="Swis721 Cn BT" w:cstheme="minorHAnsi"/>
          <w:sz w:val="22"/>
          <w:szCs w:val="22"/>
        </w:rPr>
        <w:t xml:space="preserve">  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</w:t>
      </w:r>
      <w:r>
        <w:rPr>
          <w:rFonts w:ascii="Swis721 Cn BT" w:hAnsi="Swis721 Cn BT" w:cs="Calibri"/>
          <w:b/>
          <w:sz w:val="22"/>
          <w:szCs w:val="22"/>
          <w:lang w:val="fr-FR"/>
        </w:rPr>
        <w:t>f.3.2.</w:t>
      </w:r>
      <w:r>
        <w:rPr>
          <w:rFonts w:ascii="Swis721 Cn BT" w:hAnsi="Swis721 Cn BT" w:cs="Calibri"/>
          <w:sz w:val="22"/>
          <w:szCs w:val="22"/>
          <w:lang w:val="fr-FR"/>
        </w:rPr>
        <w:t xml:space="preserve"> Amenajarea  aleii pietonale , va fi realizata cu urmatoarele straturi constante : </w:t>
      </w:r>
      <w:r>
        <w:rPr>
          <w:rFonts w:ascii="Swis721 Cn BT" w:hAnsi="Swis721 Cn BT" w:cstheme="minorHAnsi"/>
          <w:sz w:val="22"/>
          <w:szCs w:val="22"/>
        </w:rPr>
        <w:t xml:space="preserve">                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6 ÷ 8 cm pavele autoblocante din beton  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 5 cm nisip de poza ;</w:t>
      </w:r>
    </w:p>
    <w:p w:rsidR="00F643FC" w:rsidRPr="004117C1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10 cm macadam ordinar ;</w:t>
      </w:r>
    </w:p>
    <w:p w:rsidR="00F643FC" w:rsidRDefault="00F643FC" w:rsidP="00F643FC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5 cm strat izolator din nisip .</w:t>
      </w:r>
    </w:p>
    <w:p w:rsidR="00F643FC" w:rsidRDefault="00F643FC" w:rsidP="00F643FC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F643FC" w:rsidRDefault="00F643FC" w:rsidP="00F643FC">
      <w:pPr>
        <w:pStyle w:val="Standard"/>
        <w:spacing w:line="276" w:lineRule="auto"/>
        <w:jc w:val="both"/>
        <w:rPr>
          <w:rFonts w:ascii="Swis721 Cn BT" w:hAnsi="Swis721 Cn BT"/>
          <w:bCs/>
          <w:sz w:val="22"/>
          <w:szCs w:val="22"/>
        </w:rPr>
      </w:pPr>
      <w:r>
        <w:rPr>
          <w:rFonts w:ascii="Swis721 Cn BT" w:hAnsi="Swis721 Cn BT" w:cs="Calibri"/>
          <w:b/>
          <w:sz w:val="22"/>
          <w:szCs w:val="22"/>
          <w:lang w:val="fr-FR"/>
        </w:rPr>
        <w:t xml:space="preserve">      f.4.</w:t>
      </w:r>
      <w:r>
        <w:rPr>
          <w:rFonts w:ascii="Swis721 Cn BT" w:hAnsi="Swis721 Cn BT"/>
          <w:bCs/>
          <w:sz w:val="22"/>
          <w:szCs w:val="22"/>
        </w:rPr>
        <w:t xml:space="preserve"> </w:t>
      </w:r>
      <w:r w:rsidRPr="00C0551C">
        <w:rPr>
          <w:rFonts w:ascii="Swis721 Cn BT" w:hAnsi="Swis721 Cn BT"/>
          <w:bCs/>
          <w:i/>
          <w:sz w:val="22"/>
          <w:szCs w:val="22"/>
        </w:rPr>
        <w:t>Lucrarile de sistematizare pe verticala generala</w:t>
      </w:r>
      <w:r>
        <w:rPr>
          <w:rFonts w:ascii="Swis721 Cn BT" w:hAnsi="Swis721 Cn BT"/>
          <w:bCs/>
          <w:i/>
          <w:sz w:val="22"/>
          <w:szCs w:val="22"/>
        </w:rPr>
        <w:t>,</w:t>
      </w:r>
      <w:r w:rsidRPr="00D54C3D">
        <w:rPr>
          <w:rFonts w:ascii="Swis721 Cn BT" w:hAnsi="Swis721 Cn BT"/>
          <w:bCs/>
          <w:sz w:val="22"/>
          <w:szCs w:val="22"/>
        </w:rPr>
        <w:t xml:space="preserve"> ce vor fi executate pentru realizarea  </w:t>
      </w:r>
      <w:r>
        <w:rPr>
          <w:rFonts w:ascii="Swis721 Cn BT" w:hAnsi="Swis721 Cn BT"/>
          <w:bCs/>
          <w:sz w:val="22"/>
          <w:szCs w:val="22"/>
        </w:rPr>
        <w:t>acceselor carosabile si a parcajelor</w:t>
      </w:r>
      <w:r w:rsidRPr="00D54C3D">
        <w:rPr>
          <w:rFonts w:ascii="Swis721 Cn BT" w:hAnsi="Swis721 Cn BT"/>
          <w:bCs/>
          <w:sz w:val="22"/>
          <w:szCs w:val="22"/>
        </w:rPr>
        <w:t xml:space="preserve"> proiectat</w:t>
      </w:r>
      <w:r>
        <w:rPr>
          <w:rFonts w:ascii="Swis721 Cn BT" w:hAnsi="Swis721 Cn BT"/>
          <w:bCs/>
          <w:sz w:val="22"/>
          <w:szCs w:val="22"/>
        </w:rPr>
        <w:t>e</w:t>
      </w:r>
      <w:r w:rsidRPr="00D54C3D">
        <w:rPr>
          <w:rFonts w:ascii="Swis721 Cn BT" w:hAnsi="Swis721 Cn BT"/>
          <w:bCs/>
          <w:sz w:val="22"/>
          <w:szCs w:val="22"/>
        </w:rPr>
        <w:t xml:space="preserve"> , vor consta</w:t>
      </w:r>
      <w:r>
        <w:rPr>
          <w:rFonts w:ascii="Swis721 Cn BT" w:hAnsi="Swis721 Cn BT"/>
          <w:bCs/>
          <w:sz w:val="22"/>
          <w:szCs w:val="22"/>
        </w:rPr>
        <w:t xml:space="preserve"> </w:t>
      </w:r>
      <w:r w:rsidRPr="00D54C3D">
        <w:rPr>
          <w:rFonts w:ascii="Swis721 Cn BT" w:hAnsi="Swis721 Cn BT"/>
          <w:bCs/>
          <w:sz w:val="22"/>
          <w:szCs w:val="22"/>
        </w:rPr>
        <w:t xml:space="preserve"> in  lucrari de terasamente  ,necesare introducerii sistemului rutier al carosabilului , prin care  vor fi asigurate  atat pantele cat si sensurile optime,  necesare scurgerii si evacuarii apelor pluviale, spre  carosabil</w:t>
      </w:r>
      <w:r>
        <w:rPr>
          <w:rFonts w:ascii="Swis721 Cn BT" w:hAnsi="Swis721 Cn BT"/>
          <w:bCs/>
          <w:sz w:val="22"/>
          <w:szCs w:val="22"/>
        </w:rPr>
        <w:t xml:space="preserve">ului strazilor din apropiere , </w:t>
      </w:r>
      <w:r w:rsidRPr="00D54C3D">
        <w:rPr>
          <w:rFonts w:ascii="Swis721 Cn BT" w:hAnsi="Swis721 Cn BT"/>
          <w:bCs/>
          <w:sz w:val="22"/>
          <w:szCs w:val="22"/>
        </w:rPr>
        <w:t>sau spre receptoarele pluviale</w:t>
      </w:r>
      <w:r>
        <w:rPr>
          <w:rFonts w:ascii="Swis721 Cn BT" w:hAnsi="Swis721 Cn BT"/>
          <w:bCs/>
          <w:sz w:val="22"/>
          <w:szCs w:val="22"/>
        </w:rPr>
        <w:t xml:space="preserve"> existente pe traseele acceselor carosabile existente . </w:t>
      </w:r>
    </w:p>
    <w:p w:rsidR="00920AFE" w:rsidRDefault="00920AFE" w:rsidP="00920AFE">
      <w:pPr>
        <w:jc w:val="both"/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   </w:t>
      </w:r>
    </w:p>
    <w:p w:rsidR="00920AFE" w:rsidRPr="004E6E5B" w:rsidRDefault="00920AFE" w:rsidP="00920AFE">
      <w:pPr>
        <w:pStyle w:val="BodyText"/>
        <w:spacing w:line="276" w:lineRule="auto"/>
        <w:jc w:val="both"/>
        <w:rPr>
          <w:rFonts w:ascii="Swis721 Cn BT" w:hAnsi="Swis721 Cn BT" w:cs="Times New Roman"/>
          <w:lang w:val="ro-RO"/>
        </w:rPr>
      </w:pPr>
      <w:r>
        <w:rPr>
          <w:rFonts w:ascii="Swis721 Cn BT" w:hAnsi="Swis721 Cn BT" w:cstheme="minorHAnsi"/>
          <w:b/>
        </w:rPr>
        <w:t>f</w:t>
      </w:r>
      <w:r w:rsidR="00F643FC">
        <w:rPr>
          <w:rFonts w:ascii="Swis721 Cn BT" w:hAnsi="Swis721 Cn BT" w:cstheme="minorHAnsi"/>
          <w:b/>
        </w:rPr>
        <w:t>.5</w:t>
      </w:r>
      <w:r w:rsidRPr="009327A0">
        <w:rPr>
          <w:rFonts w:ascii="Swis721 Cn BT" w:hAnsi="Swis721 Cn BT" w:cstheme="minorHAnsi"/>
          <w:b/>
        </w:rPr>
        <w:t>.</w:t>
      </w:r>
      <w:r>
        <w:rPr>
          <w:rFonts w:ascii="Swis721 Cn BT" w:hAnsi="Swis721 Cn BT" w:cstheme="minorHAnsi"/>
          <w:b/>
        </w:rPr>
        <w:t xml:space="preserve"> </w:t>
      </w:r>
      <w:r w:rsidRPr="004E6E5B">
        <w:rPr>
          <w:rFonts w:ascii="Swis721 Cn BT" w:hAnsi="Swis721 Cn BT" w:cs="Times New Roman"/>
          <w:lang w:val="ro-RO"/>
        </w:rPr>
        <w:t xml:space="preserve">In cadrul aceluiasi proiect  se va mai realiza  : </w:t>
      </w:r>
    </w:p>
    <w:p w:rsidR="00920AFE" w:rsidRPr="004E6E5B" w:rsidRDefault="00920AFE" w:rsidP="00920AFE">
      <w:pPr>
        <w:pStyle w:val="BodyText"/>
        <w:numPr>
          <w:ilvl w:val="0"/>
          <w:numId w:val="26"/>
        </w:numPr>
        <w:spacing w:line="276" w:lineRule="auto"/>
        <w:jc w:val="both"/>
        <w:rPr>
          <w:rFonts w:ascii="Swis721 Cn BT" w:hAnsi="Swis721 Cn BT" w:cs="Times New Roman"/>
          <w:lang w:val="ro-RO"/>
        </w:rPr>
      </w:pPr>
      <w:r w:rsidRPr="004E6E5B">
        <w:rPr>
          <w:rFonts w:ascii="Swis721 Cn BT" w:hAnsi="Swis721 Cn BT" w:cs="Times New Roman"/>
          <w:i/>
          <w:lang w:val="ro-RO"/>
        </w:rPr>
        <w:t>Extinderea iluminatului public</w:t>
      </w:r>
      <w:r w:rsidRPr="004E6E5B">
        <w:rPr>
          <w:rFonts w:ascii="Swis721 Cn BT" w:hAnsi="Swis721 Cn BT" w:cs="Times New Roman"/>
          <w:lang w:val="ro-RO"/>
        </w:rPr>
        <w:t xml:space="preserve"> , prin montarea de stalpi metalici </w:t>
      </w:r>
      <w:r w:rsidRPr="004E6E5B">
        <w:rPr>
          <w:rFonts w:ascii="Swis721 Cn BT" w:eastAsia="Times New Roman" w:hAnsi="Swis721 Cn BT" w:cs="Times New Roman"/>
        </w:rPr>
        <w:t>cu corpuri de iluminat cu tehnologie  LED ;</w:t>
      </w:r>
    </w:p>
    <w:p w:rsidR="00920AFE" w:rsidRPr="004E6E5B" w:rsidRDefault="00920AFE" w:rsidP="00920AFE">
      <w:pPr>
        <w:pStyle w:val="ListParagraph"/>
        <w:numPr>
          <w:ilvl w:val="0"/>
          <w:numId w:val="26"/>
        </w:numPr>
        <w:tabs>
          <w:tab w:val="num" w:pos="720"/>
        </w:tabs>
        <w:suppressAutoHyphens w:val="0"/>
        <w:autoSpaceDE w:val="0"/>
        <w:spacing w:line="276" w:lineRule="auto"/>
        <w:contextualSpacing w:val="0"/>
        <w:rPr>
          <w:rFonts w:ascii="Swis721 Cn BT" w:hAnsi="Swis721 Cn BT"/>
          <w:sz w:val="22"/>
          <w:szCs w:val="22"/>
        </w:rPr>
      </w:pPr>
      <w:r w:rsidRPr="004E6E5B">
        <w:rPr>
          <w:rFonts w:ascii="Swis721 Cn BT" w:eastAsia="Times New Roman" w:hAnsi="Swis721 Cn BT"/>
          <w:i/>
          <w:sz w:val="22"/>
          <w:szCs w:val="22"/>
        </w:rPr>
        <w:t>Modernizarea iluminatului public existent</w:t>
      </w:r>
      <w:r w:rsidRPr="004E6E5B">
        <w:rPr>
          <w:rFonts w:ascii="Swis721 Cn BT" w:eastAsia="Times New Roman" w:hAnsi="Swis721 Cn BT"/>
          <w:sz w:val="22"/>
          <w:szCs w:val="22"/>
        </w:rPr>
        <w:t xml:space="preserve"> , prin inlocuirea  corpurilor  de iluminat existente ,  cu corpuri de iluminat cu tehnologie LED.</w:t>
      </w:r>
    </w:p>
    <w:p w:rsidR="00920AFE" w:rsidRPr="00D54C3D" w:rsidRDefault="00920AFE" w:rsidP="00920AFE">
      <w:pPr>
        <w:pStyle w:val="Standard"/>
        <w:spacing w:line="276" w:lineRule="auto"/>
        <w:jc w:val="both"/>
        <w:rPr>
          <w:rFonts w:ascii="Swis721 Cn BT" w:hAnsi="Swis721 Cn BT"/>
          <w:bCs/>
          <w:sz w:val="22"/>
          <w:szCs w:val="22"/>
        </w:rPr>
      </w:pPr>
    </w:p>
    <w:p w:rsidR="00920AFE" w:rsidRDefault="00920AFE" w:rsidP="00920AFE">
      <w:pPr>
        <w:pStyle w:val="Standard"/>
        <w:ind w:left="772"/>
        <w:jc w:val="both"/>
        <w:rPr>
          <w:rFonts w:ascii="Swis721 LtCn BT" w:hAnsi="Swis721 LtCn BT"/>
          <w:bCs/>
          <w:sz w:val="22"/>
          <w:szCs w:val="22"/>
        </w:rPr>
      </w:pPr>
    </w:p>
    <w:p w:rsidR="00920AFE" w:rsidRPr="00022F3C" w:rsidRDefault="00920AFE" w:rsidP="00920AFE">
      <w:pPr>
        <w:jc w:val="both"/>
        <w:rPr>
          <w:rStyle w:val="slitbdy"/>
          <w:rFonts w:ascii="Swis721 Cn BT" w:hAnsi="Swis721 Cn BT"/>
          <w:sz w:val="22"/>
          <w:szCs w:val="22"/>
        </w:rPr>
      </w:pPr>
    </w:p>
    <w:p w:rsidR="00920AFE" w:rsidRPr="00CB31AE" w:rsidRDefault="00920AFE" w:rsidP="00920AFE">
      <w:pPr>
        <w:jc w:val="both"/>
        <w:rPr>
          <w:rStyle w:val="spar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SE PREZINT</w:t>
      </w:r>
      <w:r w:rsidRPr="00CB31AE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ar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ELEMENTELE SPECIFICE CARACTERISTICE PROIECTULUI PROPUS: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PROFILUL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CAPACIT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ILE DE PRODUC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;</w:t>
      </w:r>
    </w:p>
    <w:p w:rsidR="00920AFE" w:rsidRPr="00CB31AE" w:rsidRDefault="00920AFE" w:rsidP="00920AFE">
      <w:pPr>
        <w:spacing w:before="20"/>
        <w:outlineLvl w:val="0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i/>
          <w:sz w:val="22"/>
          <w:szCs w:val="22"/>
        </w:rPr>
        <w:t>- Profilul:</w:t>
      </w:r>
    </w:p>
    <w:p w:rsidR="00920AFE" w:rsidRPr="003D17FF" w:rsidRDefault="00920AFE" w:rsidP="00920AFE">
      <w:pPr>
        <w:jc w:val="both"/>
        <w:rPr>
          <w:rFonts w:ascii="Swis721 LtCn BT" w:hAnsi="Swis721 LtCn BT"/>
          <w:sz w:val="22"/>
          <w:szCs w:val="22"/>
        </w:rPr>
      </w:pPr>
      <w:r>
        <w:rPr>
          <w:rFonts w:ascii="Swis721 LtCn BT" w:hAnsi="Swis721 LtCn BT" w:cs="Arial"/>
          <w:sz w:val="22"/>
          <w:szCs w:val="22"/>
        </w:rPr>
        <w:t xml:space="preserve">            Beneficiarul</w:t>
      </w:r>
      <w:r w:rsidRPr="003D17FF">
        <w:rPr>
          <w:rFonts w:ascii="Swis721 LtCn BT" w:hAnsi="Swis721 LtCn BT" w:cs="Arial"/>
          <w:sz w:val="22"/>
          <w:szCs w:val="22"/>
        </w:rPr>
        <w:t xml:space="preserve"> investitiei este Primaria  municipiului Mangalia , c</w:t>
      </w:r>
      <w:r>
        <w:rPr>
          <w:rFonts w:ascii="Swis721 LtCn BT" w:hAnsi="Swis721 LtCn BT" w:cs="Arial"/>
          <w:sz w:val="22"/>
          <w:szCs w:val="22"/>
        </w:rPr>
        <w:t>are are ca obiectiv  realizarea sistematizarii pe verticala in zona II</w:t>
      </w:r>
      <w:r w:rsidR="00115138">
        <w:rPr>
          <w:rFonts w:ascii="Swis721 LtCn BT" w:hAnsi="Swis721 LtCn BT" w:cs="Arial"/>
          <w:sz w:val="22"/>
          <w:szCs w:val="22"/>
        </w:rPr>
        <w:t>I</w:t>
      </w:r>
      <w:r>
        <w:rPr>
          <w:rFonts w:ascii="Swis721 LtCn BT" w:hAnsi="Swis721 LtCn BT" w:cs="Arial"/>
          <w:sz w:val="22"/>
          <w:szCs w:val="22"/>
        </w:rPr>
        <w:t xml:space="preserve"> , a municipiului Mangalia .</w:t>
      </w:r>
    </w:p>
    <w:p w:rsidR="00920AFE" w:rsidRPr="00CB31AE" w:rsidRDefault="00920AFE" w:rsidP="00920AFE">
      <w:pPr>
        <w:spacing w:before="20"/>
        <w:jc w:val="both"/>
        <w:rPr>
          <w:rFonts w:ascii="Swis721 Cn BT" w:hAnsi="Swis721 Cn BT" w:cs="Arial"/>
          <w:sz w:val="22"/>
          <w:szCs w:val="22"/>
        </w:rPr>
      </w:pPr>
    </w:p>
    <w:p w:rsidR="00920AFE" w:rsidRPr="00CB31AE" w:rsidRDefault="00920AFE" w:rsidP="00920AFE">
      <w:pPr>
        <w:spacing w:before="20"/>
        <w:jc w:val="both"/>
        <w:outlineLvl w:val="0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i/>
          <w:sz w:val="22"/>
          <w:szCs w:val="22"/>
        </w:rPr>
        <w:t>- Capacitatea</w:t>
      </w:r>
      <w:r w:rsidRPr="00CB31AE">
        <w:rPr>
          <w:rFonts w:ascii="Swis721 Cn BT" w:hAnsi="Swis721 Cn BT" w:cstheme="minorHAnsi"/>
          <w:i/>
          <w:spacing w:val="-1"/>
          <w:sz w:val="22"/>
          <w:szCs w:val="22"/>
        </w:rPr>
        <w:t xml:space="preserve"> </w:t>
      </w:r>
      <w:r w:rsidRPr="00CB31AE">
        <w:rPr>
          <w:rFonts w:ascii="Swis721 Cn BT" w:hAnsi="Swis721 Cn BT" w:cstheme="minorHAnsi"/>
          <w:i/>
          <w:sz w:val="22"/>
          <w:szCs w:val="22"/>
        </w:rPr>
        <w:t>de</w:t>
      </w:r>
      <w:r w:rsidRPr="00CB31AE">
        <w:rPr>
          <w:rFonts w:ascii="Swis721 Cn BT" w:hAnsi="Swis721 Cn BT" w:cstheme="minorHAnsi"/>
          <w:i/>
          <w:spacing w:val="-1"/>
          <w:sz w:val="22"/>
          <w:szCs w:val="22"/>
        </w:rPr>
        <w:t xml:space="preserve"> </w:t>
      </w:r>
      <w:r w:rsidRPr="00CB31AE">
        <w:rPr>
          <w:rFonts w:ascii="Swis721 Cn BT" w:hAnsi="Swis721 Cn BT" w:cstheme="minorHAnsi"/>
          <w:i/>
          <w:sz w:val="22"/>
          <w:szCs w:val="22"/>
        </w:rPr>
        <w:t>productie:</w:t>
      </w:r>
    </w:p>
    <w:p w:rsidR="00920AFE" w:rsidRPr="00CB31AE" w:rsidRDefault="00920AFE" w:rsidP="00920AFE">
      <w:pPr>
        <w:spacing w:before="20"/>
        <w:jc w:val="both"/>
        <w:outlineLvl w:val="0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Nu exista activitati de productie</w:t>
      </w:r>
      <w:r w:rsidRPr="00CB31AE">
        <w:rPr>
          <w:rFonts w:ascii="Swis721 Cn BT" w:hAnsi="Swis721 Cn BT" w:cs="Arial"/>
          <w:spacing w:val="-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in cadrul investitiei prezentate.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INSTALA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IEI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A FLUXURILOR TEHNOLOGICE EXISTENTE PE AMPLASAMENT (DUP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CAZ);</w:t>
      </w:r>
    </w:p>
    <w:p w:rsidR="00920AFE" w:rsidRPr="00CB31AE" w:rsidRDefault="00920AFE" w:rsidP="00920AFE">
      <w:pPr>
        <w:spacing w:before="20"/>
        <w:ind w:left="660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>Pe amplasamentul studiat , nu exista instalatii si nici fluxuri tehnologice  .</w:t>
      </w: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PROCESELOR DE PRODUC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 ALE PROIECTULUI PROPUS, 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FUNC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 DE SPECIFICUL INVESTI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IEI, PRODUSE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SUBPRODUSE OB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INUTE, M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RIMEA, CAPACITATEA;</w:t>
      </w:r>
    </w:p>
    <w:p w:rsidR="00920AFE" w:rsidRPr="00CB31AE" w:rsidRDefault="00920AFE" w:rsidP="00920AFE">
      <w:pPr>
        <w:spacing w:before="20"/>
        <w:ind w:left="660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>Nu exista activitati de productie</w:t>
      </w:r>
      <w:r w:rsidRPr="00CB31AE">
        <w:rPr>
          <w:rFonts w:ascii="Swis721 Cn BT" w:hAnsi="Swis721 Cn BT" w:cs="Arial"/>
          <w:spacing w:val="-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in cadrul investitiei prezentate.</w:t>
      </w: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MATERIILE PRIME, ENERGIA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COMBUSTIBILII UTILIZA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I, CU MODUL DE ASIGURARE A ACESTORA;</w:t>
      </w:r>
    </w:p>
    <w:p w:rsidR="00920AFE" w:rsidRPr="00CB31AE" w:rsidRDefault="00920AFE" w:rsidP="00920AFE">
      <w:pPr>
        <w:spacing w:line="280" w:lineRule="exact"/>
        <w:ind w:left="360"/>
        <w:jc w:val="both"/>
        <w:outlineLvl w:val="0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</w:t>
      </w:r>
      <w:r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  </w:t>
      </w:r>
      <w:r w:rsidRPr="00CB31AE">
        <w:rPr>
          <w:rFonts w:ascii="Swis721 Cn BT" w:hAnsi="Swis721 Cn BT" w:cs="Arial"/>
          <w:position w:val="-1"/>
          <w:sz w:val="22"/>
          <w:szCs w:val="22"/>
        </w:rPr>
        <w:t>Nu este cazul.</w:t>
      </w: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RACORDAREA LA RE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ELELE UTILITARE EXISTENTE 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ZON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;</w:t>
      </w:r>
    </w:p>
    <w:p w:rsidR="00920AFE" w:rsidRPr="00A10005" w:rsidRDefault="00920AFE" w:rsidP="00920AFE">
      <w:pPr>
        <w:spacing w:line="280" w:lineRule="exact"/>
        <w:ind w:left="360"/>
        <w:jc w:val="both"/>
        <w:outlineLvl w:val="0"/>
        <w:rPr>
          <w:rStyle w:val="slinbdy"/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 </w:t>
      </w:r>
      <w:r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 </w:t>
      </w:r>
      <w:r w:rsidRPr="00CB31AE">
        <w:rPr>
          <w:rFonts w:ascii="Swis721 Cn BT" w:hAnsi="Swis721 Cn BT" w:cs="Arial"/>
          <w:position w:val="-1"/>
          <w:sz w:val="22"/>
          <w:szCs w:val="22"/>
        </w:rPr>
        <w:t>Nu este cazul.</w:t>
      </w:r>
    </w:p>
    <w:p w:rsidR="00920AFE" w:rsidRDefault="00920AFE" w:rsidP="00920AFE">
      <w:pPr>
        <w:jc w:val="both"/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Default="00920AFE" w:rsidP="00920AFE">
      <w:pPr>
        <w:jc w:val="both"/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LUCR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RILOR DE REFACERE A AMPLASAMENTULUI 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ZONA AFECTAT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DE EXECU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IA INVESTI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IEI;</w:t>
      </w:r>
    </w:p>
    <w:p w:rsidR="00920AFE" w:rsidRPr="00CB31AE" w:rsidRDefault="00920AFE" w:rsidP="00920AFE">
      <w:pPr>
        <w:spacing w:line="280" w:lineRule="exact"/>
        <w:ind w:left="660" w:right="74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>Refacerea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terenului de </w:t>
      </w:r>
      <w:r w:rsidRPr="00CB31AE">
        <w:rPr>
          <w:rFonts w:ascii="Swis721 Cn BT" w:hAnsi="Swis721 Cn BT" w:cs="Arial"/>
          <w:sz w:val="22"/>
          <w:szCs w:val="22"/>
        </w:rPr>
        <w:t>amplasament la finalizarea lucrarilor ,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va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conform proiectu</w:t>
      </w:r>
      <w:r w:rsidRPr="00CB31AE">
        <w:rPr>
          <w:rFonts w:ascii="Swis721 Cn BT" w:hAnsi="Swis721 Cn BT" w:cs="Arial"/>
          <w:spacing w:val="-2"/>
          <w:sz w:val="22"/>
          <w:szCs w:val="22"/>
        </w:rPr>
        <w:t>l</w:t>
      </w:r>
      <w:r w:rsidRPr="00CB31AE">
        <w:rPr>
          <w:rFonts w:ascii="Swis721 Cn BT" w:hAnsi="Swis721 Cn BT" w:cs="Arial"/>
          <w:sz w:val="22"/>
          <w:szCs w:val="22"/>
        </w:rPr>
        <w:t xml:space="preserve">ui tehnic de </w:t>
      </w:r>
    </w:p>
    <w:p w:rsidR="00920AFE" w:rsidRPr="00CB31AE" w:rsidRDefault="00920AFE" w:rsidP="00920AFE">
      <w:pPr>
        <w:spacing w:line="280" w:lineRule="exact"/>
        <w:ind w:right="74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>executie .</w:t>
      </w: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NOI DE ACCES SAU SCHIMB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 ALE CELOR EXISTENTE;</w:t>
      </w:r>
    </w:p>
    <w:p w:rsidR="00920AFE" w:rsidRPr="005E6274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>
        <w:rPr>
          <w:rFonts w:ascii="Swis721 Cn BT" w:hAnsi="Swis721 Cn BT"/>
          <w:sz w:val="22"/>
          <w:szCs w:val="22"/>
        </w:rPr>
        <w:t xml:space="preserve">           Accesul rutier  catre </w:t>
      </w:r>
      <w:r w:rsidR="00996041">
        <w:rPr>
          <w:rFonts w:ascii="Swis721 Cn BT" w:hAnsi="Swis721 Cn BT"/>
          <w:sz w:val="22"/>
          <w:szCs w:val="22"/>
        </w:rPr>
        <w:t xml:space="preserve">amplasamentele dispersate - ce fac obiectul proiectului - din </w:t>
      </w:r>
      <w:r w:rsidRPr="00A26730">
        <w:rPr>
          <w:rFonts w:ascii="Swis721 Cn BT" w:hAnsi="Swis721 Cn BT"/>
          <w:b/>
          <w:sz w:val="22"/>
          <w:szCs w:val="22"/>
        </w:rPr>
        <w:t>zona II</w:t>
      </w:r>
      <w:r w:rsidR="00115138">
        <w:rPr>
          <w:rFonts w:ascii="Swis721 Cn BT" w:hAnsi="Swis721 Cn BT"/>
          <w:b/>
          <w:sz w:val="22"/>
          <w:szCs w:val="22"/>
        </w:rPr>
        <w:t>I</w:t>
      </w:r>
      <w:r>
        <w:rPr>
          <w:rFonts w:ascii="Swis721 Cn BT" w:hAnsi="Swis721 Cn BT"/>
          <w:sz w:val="22"/>
          <w:szCs w:val="22"/>
        </w:rPr>
        <w:t xml:space="preserve"> a municipiului Mangalia  , </w:t>
      </w:r>
      <w:r>
        <w:rPr>
          <w:rFonts w:ascii="Swis721 Cn BT" w:hAnsi="Swis721 Cn BT" w:cs="Arial"/>
          <w:sz w:val="22"/>
          <w:szCs w:val="22"/>
        </w:rPr>
        <w:t xml:space="preserve">se realizeaza  </w:t>
      </w:r>
      <w:r w:rsidR="00996041">
        <w:rPr>
          <w:rFonts w:ascii="Swis721 Cn BT" w:hAnsi="Swis721 Cn BT" w:cs="Arial"/>
          <w:sz w:val="22"/>
          <w:szCs w:val="22"/>
        </w:rPr>
        <w:t>de pe urmatoarele strazi : str. Portului , Sos. Constantei , str. Muncitorului , str. Tepes Voda , str. Stefan cel Mare , str. Oituz si str. Vanatori ,</w:t>
      </w:r>
      <w:r>
        <w:rPr>
          <w:rFonts w:ascii="Swis721 Cn BT" w:hAnsi="Swis721 Cn BT" w:cs="Arial"/>
          <w:sz w:val="22"/>
          <w:szCs w:val="22"/>
        </w:rPr>
        <w:t xml:space="preserve"> iar </w:t>
      </w:r>
      <w:r w:rsidRPr="00CB31AE">
        <w:rPr>
          <w:rFonts w:ascii="Swis721 Cn BT" w:hAnsi="Swis721 Cn BT" w:cs="Arial"/>
          <w:sz w:val="22"/>
          <w:szCs w:val="22"/>
        </w:rPr>
        <w:t xml:space="preserve">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cai  noi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acces nu 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u  fost proiectate , nefiind necesare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.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RESURSELE NATURALE FOLOSITE ÎN CONSTRUC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FUNC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IONARE;</w:t>
      </w:r>
    </w:p>
    <w:p w:rsidR="00920AFE" w:rsidRPr="002464C8" w:rsidRDefault="00920AFE" w:rsidP="00920AFE">
      <w:pPr>
        <w:tabs>
          <w:tab w:val="left" w:pos="1404"/>
        </w:tabs>
        <w:jc w:val="both"/>
        <w:rPr>
          <w:rStyle w:val="slinbdy"/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       Nu vor fi folosite resurse naturale din amplasamentul proiectului. Toate materialele necesare pentru realizarea lucrarilor, vor fi procurate de la centre autorizate.</w:t>
      </w:r>
    </w:p>
    <w:p w:rsidR="00920AFE" w:rsidRPr="00E94DB6" w:rsidRDefault="00920AFE" w:rsidP="00920AFE">
      <w:pPr>
        <w:tabs>
          <w:tab w:val="left" w:pos="1404"/>
        </w:tabs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METODE FOLOSITE ÎN CONSTRUC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 ;</w:t>
      </w:r>
    </w:p>
    <w:p w:rsidR="00920AFE" w:rsidRDefault="00920AFE" w:rsidP="00920AFE">
      <w:pPr>
        <w:spacing w:before="18" w:line="280" w:lineRule="exact"/>
        <w:jc w:val="both"/>
        <w:rPr>
          <w:rFonts w:ascii="Swis721 Cn BT" w:hAnsi="Swis721 Cn BT" w:cs="Arial"/>
          <w:sz w:val="22"/>
          <w:szCs w:val="22"/>
        </w:rPr>
      </w:pPr>
      <w:r>
        <w:rPr>
          <w:rFonts w:ascii="Swis721 Cn BT" w:hAnsi="Swis721 Cn BT" w:cs="Arial"/>
          <w:sz w:val="22"/>
          <w:szCs w:val="22"/>
        </w:rPr>
        <w:t xml:space="preserve">            </w:t>
      </w:r>
      <w:r w:rsidRPr="00FC389D">
        <w:rPr>
          <w:rFonts w:ascii="Swis721 Cn BT" w:hAnsi="Swis721 Cn BT" w:cs="Arial"/>
          <w:sz w:val="22"/>
          <w:szCs w:val="22"/>
        </w:rPr>
        <w:t>Am</w:t>
      </w:r>
      <w:r>
        <w:rPr>
          <w:rFonts w:ascii="Swis721 Cn BT" w:hAnsi="Swis721 Cn BT" w:cs="Arial"/>
          <w:sz w:val="22"/>
          <w:szCs w:val="22"/>
        </w:rPr>
        <w:t xml:space="preserve">enajarea  parcajelor ,a acceselor carosabile si pietonale , ce fac obiectul actualului proiect ,se va </w:t>
      </w:r>
      <w:r w:rsidRPr="00FC389D">
        <w:rPr>
          <w:rFonts w:ascii="Swis721 Cn BT" w:hAnsi="Swis721 Cn BT" w:cs="Arial"/>
          <w:sz w:val="22"/>
          <w:szCs w:val="22"/>
        </w:rPr>
        <w:t xml:space="preserve"> realiza conform Caietelor de sar</w:t>
      </w:r>
      <w:r>
        <w:rPr>
          <w:rFonts w:ascii="Swis721 Cn BT" w:hAnsi="Swis721 Cn BT" w:cs="Arial"/>
          <w:sz w:val="22"/>
          <w:szCs w:val="22"/>
        </w:rPr>
        <w:t xml:space="preserve">cini  , piese obligatorii  ale </w:t>
      </w:r>
      <w:r w:rsidRPr="006B59A8">
        <w:rPr>
          <w:rFonts w:ascii="Swis721 Cn BT" w:hAnsi="Swis721 Cn BT" w:cs="Arial"/>
          <w:sz w:val="22"/>
          <w:szCs w:val="22"/>
        </w:rPr>
        <w:t>proiectului tehnic de executie .</w:t>
      </w:r>
    </w:p>
    <w:p w:rsidR="00920AFE" w:rsidRDefault="00920AFE" w:rsidP="00920AFE">
      <w:pPr>
        <w:spacing w:before="18" w:line="280" w:lineRule="exact"/>
        <w:rPr>
          <w:rFonts w:ascii="Swis721 Cn BT" w:hAnsi="Swis721 Cn BT" w:cs="Arial"/>
          <w:sz w:val="22"/>
          <w:szCs w:val="22"/>
        </w:rPr>
      </w:pPr>
    </w:p>
    <w:p w:rsidR="00920AFE" w:rsidRPr="00470C7C" w:rsidRDefault="00920AFE" w:rsidP="00920AFE">
      <w:pPr>
        <w:spacing w:before="18" w:line="280" w:lineRule="exact"/>
        <w:rPr>
          <w:rStyle w:val="slinbdy"/>
          <w:rFonts w:ascii="Swis721 Cn BT" w:hAnsi="Swis721 Cn BT" w:cs="Arial"/>
          <w:sz w:val="22"/>
          <w:szCs w:val="22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PLANUL DE EXECU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IE, CUPRINZ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ND FAZA DE CONSTRUC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IE, PUNEREA 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FUNC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IUNE, EXPLOATARE, REFACERE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FOLOSIRE ULTERIOAR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;</w:t>
      </w:r>
    </w:p>
    <w:p w:rsidR="00920AFE" w:rsidRPr="00CB31AE" w:rsidRDefault="00920AFE" w:rsidP="00920AFE">
      <w:pPr>
        <w:pStyle w:val="ListParagraph"/>
        <w:spacing w:before="18" w:line="280" w:lineRule="exact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sz w:val="22"/>
          <w:szCs w:val="22"/>
        </w:rPr>
        <w:t xml:space="preserve">Toate detaliile ce vizeaza planul de executie , punerea in functiune , exploatare , refacere si  folosire  </w:t>
      </w:r>
    </w:p>
    <w:p w:rsidR="00920AFE" w:rsidRPr="00CB31AE" w:rsidRDefault="00920AFE" w:rsidP="00920AFE">
      <w:pPr>
        <w:spacing w:before="18" w:line="280" w:lineRule="exact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sz w:val="22"/>
          <w:szCs w:val="22"/>
        </w:rPr>
        <w:t>ulterioara , vor fi precizate in cadrul  proiectului  tehnic de executie .</w:t>
      </w: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RELA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IA CU ALTE PROIECTE EXISTENTE SAU PLANIFICATE;</w:t>
      </w:r>
    </w:p>
    <w:p w:rsidR="00920AFE" w:rsidRPr="00CB31AE" w:rsidRDefault="00920AFE" w:rsidP="00920AFE">
      <w:pPr>
        <w:spacing w:line="280" w:lineRule="exact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Nu exista o relatie, cu alte proiecte existente sau planificate .</w:t>
      </w: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DETALII PRIVIND ALTERNATIVELE CARE AU FOST LUATE ÎN CONSIDERARE;</w:t>
      </w:r>
    </w:p>
    <w:p w:rsidR="00920AFE" w:rsidRPr="003D17FF" w:rsidRDefault="00920AFE" w:rsidP="00920AFE">
      <w:pPr>
        <w:jc w:val="both"/>
        <w:rPr>
          <w:rFonts w:ascii="Swis721 LtCn BT" w:hAnsi="Swis721 LtCn BT"/>
          <w:sz w:val="22"/>
          <w:szCs w:val="22"/>
        </w:rPr>
      </w:pPr>
      <w:r>
        <w:rPr>
          <w:rFonts w:ascii="Swis721 Cn BT" w:hAnsi="Swis721 Cn BT" w:cs="Arial"/>
          <w:sz w:val="22"/>
          <w:szCs w:val="22"/>
        </w:rPr>
        <w:t xml:space="preserve">             </w:t>
      </w:r>
      <w:r w:rsidRPr="00CB31AE">
        <w:rPr>
          <w:rFonts w:ascii="Swis721 Cn BT" w:hAnsi="Swis721 Cn BT" w:cs="Arial"/>
          <w:sz w:val="22"/>
          <w:szCs w:val="22"/>
        </w:rPr>
        <w:t xml:space="preserve">Alternativa  luata in considerare pentru acest </w:t>
      </w:r>
      <w:r>
        <w:rPr>
          <w:rFonts w:ascii="Swis721 Cn BT" w:hAnsi="Swis721 Cn BT" w:cs="Arial"/>
          <w:sz w:val="22"/>
          <w:szCs w:val="22"/>
        </w:rPr>
        <w:t xml:space="preserve">proiect ,consta in  </w:t>
      </w:r>
      <w:r>
        <w:rPr>
          <w:rFonts w:ascii="Swis721 LtCn BT" w:hAnsi="Swis721 LtCn BT" w:cs="Arial"/>
          <w:sz w:val="22"/>
          <w:szCs w:val="22"/>
        </w:rPr>
        <w:t xml:space="preserve">realizarea sistematizarii pe verticala in </w:t>
      </w:r>
      <w:r w:rsidRPr="00980668">
        <w:rPr>
          <w:rFonts w:ascii="Swis721 LtCn BT" w:hAnsi="Swis721 LtCn BT" w:cs="Arial"/>
          <w:b/>
          <w:sz w:val="22"/>
          <w:szCs w:val="22"/>
        </w:rPr>
        <w:t>zona II</w:t>
      </w:r>
      <w:r w:rsidR="005821E7">
        <w:rPr>
          <w:rFonts w:ascii="Swis721 LtCn BT" w:hAnsi="Swis721 LtCn BT" w:cs="Arial"/>
          <w:b/>
          <w:sz w:val="22"/>
          <w:szCs w:val="22"/>
        </w:rPr>
        <w:t>I</w:t>
      </w:r>
      <w:r>
        <w:rPr>
          <w:rFonts w:ascii="Swis721 LtCn BT" w:hAnsi="Swis721 LtCn BT" w:cs="Arial"/>
          <w:sz w:val="22"/>
          <w:szCs w:val="22"/>
        </w:rPr>
        <w:t xml:space="preserve"> a municipiului Mangalia .</w:t>
      </w:r>
    </w:p>
    <w:p w:rsidR="00920AFE" w:rsidRPr="003D17FF" w:rsidRDefault="00920AFE" w:rsidP="00920AFE">
      <w:pPr>
        <w:jc w:val="both"/>
        <w:rPr>
          <w:rFonts w:ascii="Swis721 LtCn BT" w:hAnsi="Swis721 LtCn BT"/>
          <w:sz w:val="22"/>
          <w:szCs w:val="22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ALTE ACTIVIT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CARE POT AP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REA CA URMARE A PROIECTULUI (DE EXEMPLU, EXTRAGEREA DE AGREGATE, ASIGURAREA UNOR NOI SURSE DE AP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, SURSE SAU LINII DE TRANSPORT AL ENERGIEI, CRE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TEREA NUM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RULUI DE LOCUIN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E, ELIMINAREA APELOR UZATE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A DE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EURILOR);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In urma realizarii acestui proiect , nu vor aparea alte activitati, precum :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extragerea de agregate, asigurarea unor noi surse de ap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surse sau linii de transport a energiei, cre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terea num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rului de locuin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e, eliminarea apelor uzate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eurilor.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Default="00920AFE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ALTE AUTORIZA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II CERUTE PENTRU PROIECT :</w:t>
      </w:r>
    </w:p>
    <w:p w:rsidR="00920AFE" w:rsidRPr="00CB31AE" w:rsidRDefault="00920AFE" w:rsidP="00920AFE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>- Aviz  S.C.</w:t>
      </w:r>
      <w:r>
        <w:rPr>
          <w:rFonts w:ascii="Swis721 Cn BT" w:eastAsia="Times New Roman" w:hAnsi="Swis721 Cn BT" w:cs="Arial"/>
          <w:sz w:val="22"/>
          <w:szCs w:val="22"/>
        </w:rPr>
        <w:t xml:space="preserve"> RAJA S.A. – Centrul zonal Mangalia pentru alimentare cu apa </w:t>
      </w:r>
    </w:p>
    <w:p w:rsidR="00920AFE" w:rsidRPr="00CB31AE" w:rsidRDefault="00920AFE" w:rsidP="00920AFE">
      <w:pPr>
        <w:spacing w:line="276" w:lineRule="auto"/>
        <w:ind w:left="810" w:right="52"/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>- Aviz  S.C.</w:t>
      </w:r>
      <w:r>
        <w:rPr>
          <w:rFonts w:ascii="Swis721 Cn BT" w:eastAsia="Times New Roman" w:hAnsi="Swis721 Cn BT" w:cs="Arial"/>
          <w:sz w:val="22"/>
          <w:szCs w:val="22"/>
        </w:rPr>
        <w:t xml:space="preserve"> RAJA S.A. – Centrul zonal Mangalia pentru canalizare</w:t>
      </w:r>
    </w:p>
    <w:p w:rsidR="00920AFE" w:rsidRPr="00CB31AE" w:rsidRDefault="00920AFE" w:rsidP="00920AFE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 xml:space="preserve">- Aviz  S.C. Enel Distributie Dobrogea S.A. </w:t>
      </w:r>
    </w:p>
    <w:p w:rsidR="00920AFE" w:rsidRPr="00CB31AE" w:rsidRDefault="00920AFE" w:rsidP="00920AFE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>- Aviz  S.C.Goldterm Mangalia S.A.</w:t>
      </w:r>
    </w:p>
    <w:p w:rsidR="00920AFE" w:rsidRDefault="00920AFE" w:rsidP="00920AFE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 xml:space="preserve">- Aviz  </w:t>
      </w:r>
      <w:r>
        <w:rPr>
          <w:rFonts w:ascii="Swis721 Cn BT" w:eastAsia="Times New Roman" w:hAnsi="Swis721 Cn BT" w:cs="Arial"/>
          <w:sz w:val="22"/>
          <w:szCs w:val="22"/>
        </w:rPr>
        <w:t xml:space="preserve">S.C. </w:t>
      </w:r>
      <w:r w:rsidRPr="00CB31AE">
        <w:rPr>
          <w:rFonts w:ascii="Swis721 Cn BT" w:eastAsia="Times New Roman" w:hAnsi="Swis721 Cn BT" w:cs="Arial"/>
          <w:sz w:val="22"/>
          <w:szCs w:val="22"/>
        </w:rPr>
        <w:t xml:space="preserve">Megaconstruct S.A. Mangalia </w:t>
      </w:r>
    </w:p>
    <w:p w:rsidR="00920AFE" w:rsidRPr="00CB31AE" w:rsidRDefault="00920AFE" w:rsidP="00920AFE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>- Aviz  S.C.</w:t>
      </w:r>
      <w:r>
        <w:rPr>
          <w:rFonts w:ascii="Swis721 Cn BT" w:eastAsia="Times New Roman" w:hAnsi="Swis721 Cn BT" w:cs="Arial"/>
          <w:sz w:val="22"/>
          <w:szCs w:val="22"/>
        </w:rPr>
        <w:t xml:space="preserve"> Telekom Romania Communications  S.A.</w:t>
      </w:r>
    </w:p>
    <w:p w:rsidR="00920AFE" w:rsidRDefault="00920AFE" w:rsidP="00920AFE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 xml:space="preserve">- Aviz  </w:t>
      </w:r>
      <w:r>
        <w:rPr>
          <w:rFonts w:ascii="Swis721 Cn BT" w:eastAsia="Times New Roman" w:hAnsi="Swis721 Cn BT" w:cs="Arial"/>
          <w:sz w:val="22"/>
          <w:szCs w:val="22"/>
        </w:rPr>
        <w:t xml:space="preserve">Directia Judeteana de Cultura Constanta </w:t>
      </w:r>
    </w:p>
    <w:p w:rsidR="00920AFE" w:rsidRDefault="00920AFE" w:rsidP="00920AFE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>
        <w:rPr>
          <w:rFonts w:ascii="Swis721 Cn BT" w:eastAsia="Times New Roman" w:hAnsi="Swis721 Cn BT" w:cs="Arial"/>
          <w:sz w:val="22"/>
          <w:szCs w:val="22"/>
        </w:rPr>
        <w:t xml:space="preserve">- Aviz  Inspectoratul de Politie Judetean Constanta – Serviciul Politiei Ruriere Constanta </w:t>
      </w:r>
    </w:p>
    <w:p w:rsidR="00920AFE" w:rsidRPr="00CB31AE" w:rsidRDefault="00920AFE" w:rsidP="00920AFE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>
        <w:rPr>
          <w:rFonts w:ascii="Swis721 Cn BT" w:eastAsia="Times New Roman" w:hAnsi="Swis721 Cn BT" w:cs="Arial"/>
          <w:sz w:val="22"/>
          <w:szCs w:val="22"/>
        </w:rPr>
        <w:t xml:space="preserve">- Aviz  Inspectoratul de Stat in Constructii Constanta </w:t>
      </w:r>
    </w:p>
    <w:p w:rsidR="00920AFE" w:rsidRDefault="00920AFE" w:rsidP="00920AFE">
      <w:pPr>
        <w:jc w:val="both"/>
        <w:rPr>
          <w:rFonts w:ascii="Swis721 Cn BT" w:hAnsi="Swis721 Cn BT"/>
          <w:b/>
          <w:sz w:val="22"/>
          <w:szCs w:val="22"/>
          <w:lang w:val="fr-FR"/>
        </w:rPr>
      </w:pPr>
      <w:r w:rsidRPr="00CB31AE">
        <w:rPr>
          <w:rFonts w:ascii="Swis721 Cn BT" w:hAnsi="Swis721 Cn BT"/>
          <w:sz w:val="22"/>
          <w:szCs w:val="22"/>
        </w:rPr>
        <w:t xml:space="preserve">           </w:t>
      </w:r>
      <w:r w:rsidRPr="00CB31AE">
        <w:rPr>
          <w:rFonts w:ascii="Swis721 Cn BT" w:hAnsi="Swis721 Cn BT"/>
          <w:b/>
          <w:sz w:val="22"/>
          <w:szCs w:val="22"/>
          <w:lang w:val="fr-FR"/>
        </w:rPr>
        <w:t xml:space="preserve">                </w:t>
      </w:r>
    </w:p>
    <w:p w:rsidR="00920AFE" w:rsidRPr="0075025A" w:rsidRDefault="00920AFE" w:rsidP="00920AFE">
      <w:pPr>
        <w:jc w:val="both"/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b/>
          <w:sz w:val="22"/>
          <w:szCs w:val="22"/>
          <w:lang w:val="fr-FR"/>
        </w:rPr>
        <w:t xml:space="preserve">     </w:t>
      </w:r>
    </w:p>
    <w:p w:rsidR="00920AFE" w:rsidRPr="00CB31AE" w:rsidRDefault="00920AFE" w:rsidP="00920AFE">
      <w:pPr>
        <w:jc w:val="both"/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IV.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LUCR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RILOR DE DEMOLARE NECESARE:</w:t>
      </w:r>
    </w:p>
    <w:p w:rsidR="00920AFE" w:rsidRPr="00CB31AE" w:rsidRDefault="00920AFE" w:rsidP="00920AFE">
      <w:pPr>
        <w:jc w:val="both"/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PLANUL DE EXECU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 A 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RILOR DE DEMOLARE, DE REFACERE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FOLOSIRE ULTERIOAR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 w:cs="Arial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TERENULUI;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</w:t>
      </w:r>
      <w:r w:rsidRPr="00CB31AE">
        <w:rPr>
          <w:rFonts w:ascii="Swis721 Cn BT" w:hAnsi="Swis721 Cn BT" w:cs="Arial"/>
          <w:sz w:val="22"/>
          <w:szCs w:val="22"/>
        </w:rPr>
        <w:t xml:space="preserve"> Pentru realizarea  acestui proiect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, nu vor exista lucrari de demolare , de refacere si folosire ulterioara a terenului .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DESCRIEREA 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RILOR DE REFACERE A AMPLASAMENTULUI;</w:t>
      </w:r>
    </w:p>
    <w:p w:rsidR="00920AFE" w:rsidRPr="00CB31AE" w:rsidRDefault="00920AFE" w:rsidP="00920AFE">
      <w:pPr>
        <w:spacing w:line="280" w:lineRule="exact"/>
        <w:ind w:right="74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Refacerea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terenului de </w:t>
      </w:r>
      <w:r w:rsidRPr="00CB31AE">
        <w:rPr>
          <w:rFonts w:ascii="Swis721 Cn BT" w:hAnsi="Swis721 Cn BT" w:cs="Arial"/>
          <w:sz w:val="22"/>
          <w:szCs w:val="22"/>
        </w:rPr>
        <w:t xml:space="preserve">amplasament la finalizarea lucrarilor,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va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conform proiectu</w:t>
      </w:r>
      <w:r w:rsidRPr="00CB31AE">
        <w:rPr>
          <w:rFonts w:ascii="Swis721 Cn BT" w:hAnsi="Swis721 Cn BT" w:cs="Arial"/>
          <w:spacing w:val="-2"/>
          <w:sz w:val="22"/>
          <w:szCs w:val="22"/>
        </w:rPr>
        <w:t>l</w:t>
      </w:r>
      <w:r w:rsidRPr="00CB31AE">
        <w:rPr>
          <w:rFonts w:ascii="Swis721 Cn BT" w:hAnsi="Swis721 Cn BT" w:cs="Arial"/>
          <w:sz w:val="22"/>
          <w:szCs w:val="22"/>
        </w:rPr>
        <w:t>ui tehnic de executie.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NOI DE ACCES SAU SCHIMB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 ALE CELOR EXISTENTE, DUP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CAZ;</w:t>
      </w:r>
    </w:p>
    <w:p w:rsidR="00920AFE" w:rsidRPr="00343F56" w:rsidRDefault="000F3E1D" w:rsidP="00920AFE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>
        <w:rPr>
          <w:rFonts w:ascii="Swis721 Cn BT" w:hAnsi="Swis721 Cn BT"/>
          <w:sz w:val="22"/>
          <w:szCs w:val="22"/>
        </w:rPr>
        <w:t xml:space="preserve">        </w:t>
      </w:r>
      <w:r w:rsidR="00920AFE">
        <w:rPr>
          <w:rFonts w:ascii="Swis721 Cn BT" w:hAnsi="Swis721 Cn BT"/>
          <w:sz w:val="22"/>
          <w:szCs w:val="22"/>
        </w:rPr>
        <w:t>Acc</w:t>
      </w:r>
      <w:r>
        <w:rPr>
          <w:rFonts w:ascii="Swis721 Cn BT" w:hAnsi="Swis721 Cn BT"/>
          <w:sz w:val="22"/>
          <w:szCs w:val="22"/>
        </w:rPr>
        <w:t xml:space="preserve">esul rutier </w:t>
      </w:r>
      <w:r w:rsidR="00920AFE">
        <w:rPr>
          <w:rFonts w:ascii="Swis721 Cn BT" w:hAnsi="Swis721 Cn BT"/>
          <w:sz w:val="22"/>
          <w:szCs w:val="22"/>
        </w:rPr>
        <w:t xml:space="preserve">catre </w:t>
      </w:r>
      <w:r w:rsidR="00920AFE" w:rsidRPr="00A26730">
        <w:rPr>
          <w:rFonts w:ascii="Swis721 Cn BT" w:hAnsi="Swis721 Cn BT"/>
          <w:b/>
          <w:sz w:val="22"/>
          <w:szCs w:val="22"/>
        </w:rPr>
        <w:t>zona II</w:t>
      </w:r>
      <w:r>
        <w:rPr>
          <w:rFonts w:ascii="Swis721 Cn BT" w:hAnsi="Swis721 Cn BT"/>
          <w:b/>
          <w:sz w:val="22"/>
          <w:szCs w:val="22"/>
        </w:rPr>
        <w:t>I</w:t>
      </w:r>
      <w:r w:rsidR="00920AFE">
        <w:rPr>
          <w:rFonts w:ascii="Swis721 Cn BT" w:hAnsi="Swis721 Cn BT"/>
          <w:sz w:val="22"/>
          <w:szCs w:val="22"/>
        </w:rPr>
        <w:t xml:space="preserve"> a municipiului Mangalia </w:t>
      </w:r>
      <w:r>
        <w:rPr>
          <w:rFonts w:ascii="Swis721 Cn BT" w:hAnsi="Swis721 Cn BT"/>
          <w:sz w:val="22"/>
          <w:szCs w:val="22"/>
        </w:rPr>
        <w:t>,</w:t>
      </w:r>
      <w:r w:rsidR="00920AFE">
        <w:rPr>
          <w:rFonts w:ascii="Swis721 Cn BT" w:hAnsi="Swis721 Cn BT" w:cs="Arial"/>
          <w:sz w:val="22"/>
          <w:szCs w:val="22"/>
        </w:rPr>
        <w:t xml:space="preserve">se realizeaza </w:t>
      </w:r>
      <w:r>
        <w:rPr>
          <w:rFonts w:ascii="Swis721 Cn BT" w:hAnsi="Swis721 Cn BT" w:cs="Arial"/>
          <w:sz w:val="22"/>
          <w:szCs w:val="22"/>
        </w:rPr>
        <w:t>de pe urmatoarele strazi : str. Portului ,Sos. Constantei , str. Muncitorului , str. Tepes Voda , str. Stefan cel Mare , str. Oituz si str. Vanatori</w:t>
      </w:r>
      <w:r w:rsidR="004914D0">
        <w:rPr>
          <w:rFonts w:ascii="Swis721 Cn BT" w:hAnsi="Swis721 Cn BT" w:cs="Arial"/>
          <w:sz w:val="22"/>
          <w:szCs w:val="22"/>
        </w:rPr>
        <w:t xml:space="preserve">  ,</w:t>
      </w:r>
      <w:r w:rsidR="00920AFE">
        <w:rPr>
          <w:rFonts w:ascii="Swis721 Cn BT" w:hAnsi="Swis721 Cn BT" w:cs="Arial"/>
          <w:sz w:val="22"/>
          <w:szCs w:val="22"/>
        </w:rPr>
        <w:t xml:space="preserve">iar </w:t>
      </w:r>
      <w:r w:rsidR="00920AFE" w:rsidRPr="00CB31AE">
        <w:rPr>
          <w:rFonts w:ascii="Swis721 Cn BT" w:hAnsi="Swis721 Cn BT" w:cs="Arial"/>
          <w:sz w:val="22"/>
          <w:szCs w:val="22"/>
        </w:rPr>
        <w:t xml:space="preserve"> </w:t>
      </w:r>
      <w:r w:rsidR="00920AF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cai  noi</w:t>
      </w:r>
      <w:r w:rsidR="00920AFE"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acces </w:t>
      </w:r>
      <w:r w:rsidR="00920AF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sau schimbari ale celor existente </w:t>
      </w:r>
      <w:r w:rsidR="00920AFE"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nu a</w:t>
      </w:r>
      <w:r w:rsidR="00920AF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u  fost proiectate , nefiind necesare</w:t>
      </w:r>
      <w:r w:rsidR="00920AFE"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.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 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lastRenderedPageBreak/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METODE FOLOSITE ÎN DEMOLARE;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Nu este cazul </w:t>
      </w:r>
    </w:p>
    <w:p w:rsidR="00920AF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DETALII PRIVIND ALTERNATIVELE CARE AU FOST LUATE ÎN CONSIDERARE;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Nu este cazul 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ALTE  ACTIVIT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CARE POT AP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REA CA URMARE A DEMOL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RII (DE EXEMPLU, ELIMINAREA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EURILOR).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Nu este cazul </w:t>
      </w:r>
    </w:p>
    <w:p w:rsidR="00920AF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V.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AMPLAS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RII PROIECTULUI: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DISTAN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 FA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GRANI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 PENTRU PROIECTELE CARE CAD SUB </w:t>
      </w:r>
      <w:r w:rsidRPr="00CB31AE">
        <w:rPr>
          <w:rStyle w:val="slinbdy"/>
          <w:rFonts w:ascii="Swis721 Cn BT" w:hAnsi="Swis721 Cn BT"/>
          <w:sz w:val="22"/>
          <w:szCs w:val="22"/>
          <w:shd w:val="clear" w:color="auto" w:fill="FFFFFF"/>
        </w:rPr>
        <w:t>INCIDEN</w:t>
      </w:r>
      <w:r w:rsidRPr="00CB31AE">
        <w:rPr>
          <w:rStyle w:val="slinbdy"/>
          <w:rFonts w:ascii="Arial" w:hAnsi="Arial" w:cs="Arial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sz w:val="22"/>
          <w:szCs w:val="22"/>
          <w:shd w:val="clear" w:color="auto" w:fill="FFFFFF"/>
        </w:rPr>
        <w:t>A</w:t>
      </w:r>
      <w:r w:rsidRPr="00CB31AE">
        <w:rPr>
          <w:rStyle w:val="slinbdy"/>
          <w:rFonts w:ascii="Swis721 Cn BT" w:hAnsi="Swis721 Cn BT" w:cs="Swis721 Cn BT"/>
          <w:sz w:val="22"/>
          <w:szCs w:val="22"/>
          <w:shd w:val="clear" w:color="auto" w:fill="FFFFFF"/>
        </w:rPr>
        <w:t> </w:t>
      </w:r>
      <w:hyperlink r:id="rId7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CONVEN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IEI</w:t>
        </w:r>
      </w:hyperlink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 PRIVIND EVALUAREA IMPACTULUI ASUPRA MEDIULUI ÎN CONTEXT TRANSFRONTIER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ADOPTAT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LA ESPOO LA 25 FEBRUARIE 1991, RATIFICAT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PRIN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LEGEA NR. 22/2001</w:t>
        </w:r>
      </w:hyperlink>
      <w:r w:rsidRPr="00CB31AE">
        <w:rPr>
          <w:rStyle w:val="slinbdy"/>
          <w:rFonts w:ascii="Swis721 Cn BT" w:hAnsi="Swis721 Cn BT"/>
          <w:sz w:val="22"/>
          <w:szCs w:val="22"/>
          <w:shd w:val="clear" w:color="auto" w:fill="FFFFFF"/>
        </w:rPr>
        <w:t>,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CU COMPLET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ULTERIOARE;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Nu este cazul </w:t>
      </w:r>
    </w:p>
    <w:p w:rsidR="00920AF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LOCALIZAREA AMPLASAMENTULUI ÎN RAPORT CU PATRIMONIUL CULTURAL POTRIVIT LISTEI MONUMENTELOR ISTORICE, ACTUALIZAT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APROBAT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PRIN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9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 xml:space="preserve">ORDINUL MINISTRULUI CULTURII 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Ș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I CULTELOR NR. 2.314/2004</w:t>
        </w:r>
      </w:hyperlink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CU MODIFIC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ULTERIOARE,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REPERTORIULUI ARHEOLOGIC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 PREV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ZUT DE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10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ORDONAN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A GUVERNULUI NR. 43/2000</w:t>
        </w:r>
      </w:hyperlink>
      <w:r w:rsidRPr="00CB31AE">
        <w:rPr>
          <w:rStyle w:val="slinbdy"/>
          <w:rFonts w:ascii="Swis721 Cn BT" w:hAnsi="Swis721 Cn BT"/>
          <w:sz w:val="22"/>
          <w:szCs w:val="22"/>
          <w:u w:val="single"/>
          <w:shd w:val="clear" w:color="auto" w:fill="FFFFFF"/>
        </w:rPr>
        <w:t>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PRIVIND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PATRIMONIULUI ARHEOLOGIC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DECLARAREA UNOR SITURI ARHEOLOGICE CA ZONE DE INTERES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IONAL, REPUBLICAT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CU MODIFIC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COMPLET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ULTERIOARE;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Conform listei monumentelor istorice, actualizat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aprobat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prin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11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 xml:space="preserve">ordinul ministrului culturii 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ș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i cultelor               nr. 2.314/2004</w:t>
        </w:r>
      </w:hyperlink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cu modific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ulterioare,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repertoriului arheologic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 prev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zut de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12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ordonan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a guvernului             nr. 43/2000</w:t>
        </w:r>
      </w:hyperlink>
      <w:r w:rsidRPr="00CB31AE">
        <w:rPr>
          <w:rStyle w:val="slinbdy"/>
          <w:rFonts w:ascii="Swis721 Cn BT" w:hAnsi="Swis721 Cn BT"/>
          <w:sz w:val="22"/>
          <w:szCs w:val="22"/>
          <w:shd w:val="clear" w:color="auto" w:fill="FFFFFF"/>
        </w:rPr>
        <w:t xml:space="preserve">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privind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patrimoniului arheologic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declararea unor situri arheologice ca zone de interes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ional, republicat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cu modific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complet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ulterioare ,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fata de cimitirul proiectat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, monumentele istorice existente , cele m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ai apropiate de traseul acesteia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, sunt urmatoarele : </w:t>
      </w:r>
    </w:p>
    <w:p w:rsidR="00920AFE" w:rsidRPr="00CB31AE" w:rsidRDefault="00920AFE" w:rsidP="00920AFE">
      <w:pPr>
        <w:pStyle w:val="ListParagraph"/>
        <w:numPr>
          <w:ilvl w:val="0"/>
          <w:numId w:val="1"/>
        </w:num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mormintele hypogee paleocrestine cu inscriptii , avand codul LMI : CT-I-m-A-02696.02 ,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situate la o </w:t>
      </w:r>
      <w:r w:rsidR="000A0D91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distanta de cca. 1800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ml de amplasamentul  acestuia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;</w:t>
      </w:r>
    </w:p>
    <w:p w:rsidR="00920AFE" w:rsidRDefault="00920AFE" w:rsidP="00920AFE">
      <w:pPr>
        <w:pStyle w:val="ListParagraph"/>
        <w:numPr>
          <w:ilvl w:val="0"/>
          <w:numId w:val="1"/>
        </w:num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necropola , avand codul LMI : CT-I-m-A-02696.05 ,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si</w:t>
      </w:r>
      <w:r w:rsidR="000A0D91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tuata la o distanta de cca. 15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00 ml de amplasamentul acestuia .</w:t>
      </w:r>
    </w:p>
    <w:p w:rsidR="00920AFE" w:rsidRDefault="00920AFE" w:rsidP="00920AFE">
      <w:pPr>
        <w:pStyle w:val="ListParagraph"/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99300F" w:rsidRDefault="00920AFE" w:rsidP="00920AFE">
      <w:pPr>
        <w:pStyle w:val="ListParagraph"/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0C76DE" w:rsidRDefault="00920AFE" w:rsidP="00920AFE">
      <w:pPr>
        <w:jc w:val="both"/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H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I, FOTOGRAFII ALE AMPLASAMENTULUI CARE POT OFERI INFORMA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PRIVIND CARACTERISTICILE FIZICE ALE MEDIULUI, AT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T NATURALE, CÂT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ARTIFICIALE,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ALTE INFORMA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PRIVIND:</w:t>
      </w:r>
      <w:r w:rsidRPr="00D663D1">
        <w:rPr>
          <w:rFonts w:ascii="Swis721 Cn BT" w:hAnsi="Swis721 Cn BT"/>
          <w:sz w:val="22"/>
          <w:szCs w:val="22"/>
        </w:rPr>
        <w:t xml:space="preserve">                  </w:t>
      </w:r>
      <w:r w:rsidRPr="00D663D1">
        <w:rPr>
          <w:rFonts w:ascii="Swis721 Cn BT" w:hAnsi="Swis721 Cn BT"/>
          <w:noProof/>
          <w:sz w:val="22"/>
          <w:szCs w:val="22"/>
          <w:lang w:val="ro-RO" w:eastAsia="ro-RO"/>
        </w:rPr>
        <w:t xml:space="preserve">  </w:t>
      </w:r>
      <w:r>
        <w:rPr>
          <w:rFonts w:ascii="Swis721 Cn BT" w:hAnsi="Swis721 Cn BT"/>
          <w:sz w:val="22"/>
          <w:szCs w:val="22"/>
        </w:rPr>
        <w:t xml:space="preserve"> </w:t>
      </w:r>
      <w:r>
        <w:rPr>
          <w:rFonts w:ascii="Swis721 Cn BT" w:hAnsi="Swis721 Cn BT"/>
        </w:rPr>
        <w:t xml:space="preserve">                            </w:t>
      </w:r>
      <w:r>
        <w:rPr>
          <w:rFonts w:ascii="Swis721 Cn BT" w:hAnsi="Swis721 Cn BT"/>
          <w:b/>
          <w:sz w:val="22"/>
          <w:szCs w:val="22"/>
        </w:rPr>
        <w:t xml:space="preserve">    </w:t>
      </w:r>
      <w:r>
        <w:rPr>
          <w:rFonts w:ascii="Swis721 Cn BT" w:hAnsi="Swis721 Cn BT"/>
        </w:rPr>
        <w:t xml:space="preserve">                  </w:t>
      </w:r>
      <w:r>
        <w:rPr>
          <w:rFonts w:ascii="Swis721 Cn BT" w:hAnsi="Swis721 Cn BT"/>
          <w:noProof/>
          <w:lang w:val="ro-RO" w:eastAsia="ro-RO"/>
        </w:rPr>
        <w:t xml:space="preserve">  </w:t>
      </w:r>
      <w:r>
        <w:rPr>
          <w:rFonts w:ascii="Swis721 Cn BT" w:hAnsi="Swis721 Cn BT"/>
        </w:rPr>
        <w:t xml:space="preserve"> </w:t>
      </w:r>
    </w:p>
    <w:p w:rsidR="00920AFE" w:rsidRPr="00CB31AE" w:rsidRDefault="00920AFE" w:rsidP="00920AFE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• FOLOSIN</w:t>
      </w:r>
      <w:r w:rsidRPr="00CB31AE">
        <w:rPr>
          <w:rStyle w:val="spar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ELE ACTUALE </w:t>
      </w:r>
      <w:r w:rsidRPr="00CB31AE">
        <w:rPr>
          <w:rStyle w:val="spar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I PLANIFICATE ALE TERENULUI AT</w:t>
      </w:r>
      <w:r w:rsidRPr="00CB31AE">
        <w:rPr>
          <w:rStyle w:val="spar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T PE AMPLASAMENT, C</w:t>
      </w:r>
      <w:r w:rsidRPr="00CB31AE">
        <w:rPr>
          <w:rStyle w:val="spar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T </w:t>
      </w:r>
      <w:r w:rsidRPr="00CB31AE">
        <w:rPr>
          <w:rStyle w:val="spar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I PE ZONE ADIACENTE ACESTUIA;</w:t>
      </w:r>
    </w:p>
    <w:p w:rsidR="00920AFE" w:rsidRPr="00CB31AE" w:rsidRDefault="00920AFE" w:rsidP="00920AFE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i/>
          <w:sz w:val="22"/>
          <w:szCs w:val="22"/>
        </w:rPr>
        <w:t>-Folosintele actuale ale terenului:</w:t>
      </w:r>
    </w:p>
    <w:p w:rsidR="00920AFE" w:rsidRPr="00CB31AE" w:rsidRDefault="00920AFE" w:rsidP="00920AFE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Conform   Ce</w:t>
      </w:r>
      <w:r>
        <w:rPr>
          <w:rFonts w:ascii="Swis721 Cn BT" w:hAnsi="Swis721 Cn BT" w:cs="Arial"/>
          <w:sz w:val="22"/>
          <w:szCs w:val="22"/>
        </w:rPr>
        <w:t>rtificatului de urban</w:t>
      </w:r>
      <w:r w:rsidR="00295D18">
        <w:rPr>
          <w:rFonts w:ascii="Swis721 Cn BT" w:hAnsi="Swis721 Cn BT" w:cs="Arial"/>
          <w:sz w:val="22"/>
          <w:szCs w:val="22"/>
        </w:rPr>
        <w:t>ism nr. 184</w:t>
      </w:r>
      <w:r>
        <w:rPr>
          <w:rFonts w:ascii="Swis721 Cn BT" w:hAnsi="Swis721 Cn BT" w:cs="Arial"/>
          <w:sz w:val="22"/>
          <w:szCs w:val="22"/>
        </w:rPr>
        <w:t>/21.03.2022</w:t>
      </w:r>
      <w:r w:rsidRPr="00CB31AE">
        <w:rPr>
          <w:rFonts w:ascii="Swis721 Cn BT" w:hAnsi="Swis721 Cn BT" w:cs="Arial"/>
          <w:sz w:val="22"/>
          <w:szCs w:val="22"/>
        </w:rPr>
        <w:t>, eliberat de catre Primaria  municipiului Mangalia,</w:t>
      </w:r>
    </w:p>
    <w:p w:rsidR="00920AFE" w:rsidRPr="00CB31AE" w:rsidRDefault="00920AFE" w:rsidP="00920AFE">
      <w:pPr>
        <w:spacing w:before="20"/>
        <w:outlineLvl w:val="0"/>
        <w:rPr>
          <w:rFonts w:ascii="Swis721 Cn BT" w:hAnsi="Swis721 Cn BT"/>
          <w:sz w:val="22"/>
          <w:szCs w:val="22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terenul este inregistr</w:t>
      </w:r>
      <w: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at la categoria de folosinta ,, Dr” si curti – constructii ,, Cc”</w:t>
      </w:r>
    </w:p>
    <w:p w:rsidR="00920AFE" w:rsidRPr="00CB31AE" w:rsidRDefault="00920AFE" w:rsidP="00920AFE">
      <w:pPr>
        <w:spacing w:before="20"/>
        <w:outlineLvl w:val="0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       Destinatia acestui teren nu se modifica .</w:t>
      </w:r>
    </w:p>
    <w:p w:rsidR="00920AFE" w:rsidRPr="00CB31AE" w:rsidRDefault="00920AFE" w:rsidP="00920AFE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B30ABC" w:rsidRDefault="00920AFE" w:rsidP="00920AFE">
      <w:pPr>
        <w:spacing w:before="20"/>
        <w:outlineLvl w:val="0"/>
        <w:rPr>
          <w:rStyle w:val="spar"/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i/>
          <w:sz w:val="22"/>
          <w:szCs w:val="22"/>
        </w:rPr>
        <w:t xml:space="preserve">   -Folosintele planificate  ale terenului, atat pe amplasament cat si pe zone adiacente acestuia </w:t>
      </w:r>
      <w:r w:rsidRPr="00B30ABC">
        <w:rPr>
          <w:rFonts w:ascii="Swis721 Cn BT" w:hAnsi="Swis721 Cn BT" w:cstheme="minorHAnsi"/>
          <w:sz w:val="22"/>
          <w:szCs w:val="22"/>
        </w:rPr>
        <w:t>:</w:t>
      </w:r>
    </w:p>
    <w:p w:rsidR="00920AFE" w:rsidRPr="00CB31AE" w:rsidRDefault="00920AFE" w:rsidP="00920AFE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Amenajari carosabile , pietonale si parcaje necesare pentru stationarea organizata a autoturismelor .</w:t>
      </w:r>
    </w:p>
    <w:p w:rsidR="00920AFE" w:rsidRDefault="00920AFE" w:rsidP="00920AFE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</w:t>
      </w:r>
    </w:p>
    <w:p w:rsidR="00920AFE" w:rsidRPr="00CB31AE" w:rsidRDefault="00920AFE" w:rsidP="00920AFE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             </w:t>
      </w:r>
      <w:r w:rsidRPr="00CB31AE">
        <w:rPr>
          <w:rFonts w:ascii="Swis721 Cn BT" w:hAnsi="Swis721 Cn BT"/>
          <w:noProof/>
          <w:color w:val="000000"/>
          <w:sz w:val="22"/>
          <w:szCs w:val="22"/>
          <w:shd w:val="clear" w:color="auto" w:fill="FFFFFF"/>
          <w:lang w:val="ro-RO" w:eastAsia="ro-RO"/>
        </w:rPr>
        <w:t xml:space="preserve">                     </w:t>
      </w:r>
    </w:p>
    <w:p w:rsidR="00920AFE" w:rsidRPr="00CB31AE" w:rsidRDefault="00920AFE" w:rsidP="00920AFE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• POLITICI DE ZONARE </w:t>
      </w:r>
      <w:r w:rsidRPr="00CB31AE">
        <w:rPr>
          <w:rStyle w:val="spar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I DE FOLOSIRE A TERENULUI;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 w:hanging="360"/>
        <w:rPr>
          <w:rFonts w:ascii="Swis721 Cn BT" w:hAnsi="Swis721 Cn BT"/>
          <w:b w:val="0"/>
          <w:lang w:eastAsia="ro-RO"/>
        </w:rPr>
      </w:pPr>
      <w:r w:rsidRPr="00CB31AE">
        <w:rPr>
          <w:rFonts w:ascii="Swis721 Cn BT" w:hAnsi="Swis721 Cn BT"/>
          <w:b w:val="0"/>
          <w:lang w:eastAsia="ro-RO"/>
        </w:rPr>
        <w:t xml:space="preserve">      Terenul pe care se vor executa lucrarile , se supune reglementarilor urbanistice ale U.T.</w:t>
      </w:r>
      <w:r>
        <w:rPr>
          <w:rFonts w:ascii="Swis721 Cn BT" w:hAnsi="Swis721 Cn BT"/>
          <w:b w:val="0"/>
          <w:lang w:eastAsia="ro-RO"/>
        </w:rPr>
        <w:t xml:space="preserve"> </w:t>
      </w:r>
      <w:r w:rsidRPr="00CB31AE">
        <w:rPr>
          <w:rFonts w:ascii="Swis721 Cn BT" w:hAnsi="Swis721 Cn BT"/>
          <w:b w:val="0"/>
          <w:lang w:eastAsia="ro-RO"/>
        </w:rPr>
        <w:t xml:space="preserve">R.-urilor in care 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jc w:val="left"/>
        <w:rPr>
          <w:rFonts w:ascii="Swis721 Cn BT" w:hAnsi="Swis721 Cn BT"/>
          <w:b w:val="0"/>
          <w:lang w:eastAsia="ro-RO"/>
        </w:rPr>
      </w:pPr>
      <w:r w:rsidRPr="00CB31AE">
        <w:rPr>
          <w:rFonts w:ascii="Swis721 Cn BT" w:hAnsi="Swis721 Cn BT"/>
          <w:b w:val="0"/>
          <w:lang w:eastAsia="ro-RO"/>
        </w:rPr>
        <w:t>sunt situate .</w:t>
      </w:r>
    </w:p>
    <w:p w:rsidR="00920AFE" w:rsidRDefault="00920AFE" w:rsidP="00920AFE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2464C8" w:rsidRPr="00CB31AE" w:rsidRDefault="002464C8" w:rsidP="00920AFE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• AREALELE  SENSIBILE;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Nu este cazul </w:t>
      </w:r>
    </w:p>
    <w:p w:rsidR="00920AFE" w:rsidRDefault="00920AFE" w:rsidP="00920AFE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lastRenderedPageBreak/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COORDONATELE GEOGRAFICE ALE AMPLASAMENTULUI PROIECTULUI, CARE VOR FI PREZENTATE SUB FORM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VECTOR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FORMAT DIGITAL CU REFERIN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GEOGRAFIC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SISTEM DE PROIEC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STEREO 1970;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Ind w:w="17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5"/>
        <w:gridCol w:w="1540"/>
        <w:gridCol w:w="1700"/>
        <w:gridCol w:w="1367"/>
      </w:tblGrid>
      <w:tr w:rsidR="003E16D6" w:rsidTr="005329BF">
        <w:trPr>
          <w:trHeight w:val="720"/>
        </w:trPr>
        <w:tc>
          <w:tcPr>
            <w:tcW w:w="557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E16D6" w:rsidRPr="007F4788" w:rsidRDefault="003E16D6" w:rsidP="003E16D6">
            <w:pPr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</w:p>
          <w:p w:rsidR="003E16D6" w:rsidRPr="00A0614F" w:rsidRDefault="003E16D6" w:rsidP="003E16D6">
            <w:pPr>
              <w:ind w:left="720"/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  <w:r w:rsidRPr="00A0614F">
              <w:rPr>
                <w:rStyle w:val="slinttl"/>
                <w:rFonts w:ascii="Swis721 Cn BT" w:hAnsi="Swis721 Cn BT"/>
                <w:color w:val="000000"/>
                <w:sz w:val="22"/>
                <w:szCs w:val="22"/>
                <w:shd w:val="clear" w:color="auto" w:fill="FFFFFF"/>
              </w:rPr>
              <w:t xml:space="preserve">       </w:t>
            </w:r>
            <w:r w:rsidR="00A0614F">
              <w:rPr>
                <w:rStyle w:val="slinttl"/>
                <w:rFonts w:ascii="Swis721 Cn BT" w:hAnsi="Swis721 Cn BT"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A0614F">
              <w:rPr>
                <w:rStyle w:val="slinttl"/>
                <w:rFonts w:ascii="Swis721 Cn BT" w:hAnsi="Swis721 Cn BT"/>
                <w:color w:val="000000"/>
                <w:sz w:val="22"/>
                <w:szCs w:val="22"/>
                <w:shd w:val="clear" w:color="auto" w:fill="FFFFFF"/>
              </w:rPr>
              <w:t xml:space="preserve">  INVENTAR  DE  COORDONATE</w:t>
            </w:r>
          </w:p>
          <w:p w:rsidR="003E16D6" w:rsidRDefault="003E16D6" w:rsidP="003E16D6">
            <w:pPr>
              <w:jc w:val="center"/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  <w:r w:rsidRPr="00A0614F">
              <w:rPr>
                <w:rStyle w:val="slinttl"/>
                <w:rFonts w:ascii="Swis721 Cn BT" w:hAnsi="Swis721 Cn BT"/>
                <w:b/>
                <w:color w:val="548DD4" w:themeColor="text2" w:themeTint="99"/>
                <w:sz w:val="22"/>
                <w:szCs w:val="22"/>
                <w:shd w:val="clear" w:color="auto" w:fill="FFFFFF"/>
              </w:rPr>
              <w:t>ZONA III</w:t>
            </w:r>
          </w:p>
        </w:tc>
      </w:tr>
      <w:tr w:rsidR="00A0614F" w:rsidTr="005329BF">
        <w:trPr>
          <w:trHeight w:val="597"/>
        </w:trPr>
        <w:tc>
          <w:tcPr>
            <w:tcW w:w="55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1E5A" w:rsidRDefault="00461E5A" w:rsidP="00461E5A">
            <w:pPr>
              <w:jc w:val="center"/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</w:p>
          <w:p w:rsidR="00A0614F" w:rsidRPr="007F4788" w:rsidRDefault="00A0614F" w:rsidP="00461E5A">
            <w:pPr>
              <w:jc w:val="center"/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  <w:r w:rsidRPr="007F4788"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  <w:t>Sistem de proiectie nationala STEREO ‘70</w:t>
            </w:r>
          </w:p>
        </w:tc>
      </w:tr>
      <w:tr w:rsidR="00A0614F" w:rsidTr="005329BF">
        <w:trPr>
          <w:trHeight w:val="584"/>
        </w:trPr>
        <w:tc>
          <w:tcPr>
            <w:tcW w:w="965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0614F" w:rsidRDefault="00A0614F" w:rsidP="00A061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Nr.</w:t>
            </w:r>
          </w:p>
          <w:p w:rsidR="00A0614F" w:rsidRPr="004D5501" w:rsidRDefault="00A0614F" w:rsidP="00A061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Pct.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0614F" w:rsidRDefault="00A0614F" w:rsidP="00A061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X</w:t>
            </w:r>
          </w:p>
          <w:p w:rsidR="00A0614F" w:rsidRPr="004D5501" w:rsidRDefault="00A0614F" w:rsidP="00A061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[m]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0614F" w:rsidRDefault="00A0614F" w:rsidP="00A061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Y</w:t>
            </w:r>
          </w:p>
          <w:p w:rsidR="00A0614F" w:rsidRPr="004D5501" w:rsidRDefault="00A0614F" w:rsidP="00A061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[m]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0614F" w:rsidRDefault="00A0614F" w:rsidP="00A061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Z</w:t>
            </w:r>
          </w:p>
          <w:p w:rsidR="00A0614F" w:rsidRPr="004D5501" w:rsidRDefault="00A0614F" w:rsidP="00A061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[m]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633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262514,409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787647,929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262676,321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787611,664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10,220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262514,109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787650,737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262677,049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787616,116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262547,826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787708,993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262547,775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787709,197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262683,233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787615,317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262518,291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787646,572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262689,723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787614,449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262548,704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787709,618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262521,477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787645,061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262689,211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787610,115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262521,961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787648,853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262548,571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787709,725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262693,995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787609,506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262523,828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787653,739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262549,090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787711,202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262512,178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787657,115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262694,669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787613,794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262549,094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787714,287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262503,081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787659,128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262548,594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787718,980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262702,048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787612,802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262545,046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787719,452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262704,046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787614,902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12,350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262503,447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787665,103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262545,696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787722,204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262510,896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787663,951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262705,585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787624,877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12,250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262547,191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787727,874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262664,407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787608,592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10,080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262518,948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787661,068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262526,824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787659,003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262672,709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787606,961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10,120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262547,615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787730,875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262548,663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787734,312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669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262687,167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787604,193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670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262537,247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787656,374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262549,785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787736,451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262536,948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787653,454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262674,142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787610,609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262551,616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787738,078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262537,181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787653,399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262693,796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787607,263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262698,251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787602,616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262538,269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787665,052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262555,075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787739,455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262538,464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787665,003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262555,602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787739,872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262709,779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787601,012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262538,841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787670,244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262555,790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787740,485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262539,065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787670,283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262719,971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787599,561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787741,708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262561,226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787741,465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262529,403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787664,577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262719,776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787595,099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262564,008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787743,658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262529,875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787669,563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262710,436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787604,617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262569,236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787745,324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262520,660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787663,914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262716,596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787603,893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10,920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262569,484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787744,148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262520,129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787668,765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262722,990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787603,123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262723,195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787604,930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262523,847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787658,204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262576,837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787747,427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262512,775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787668,084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262726,971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787594,598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262577,440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787746,797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262583,043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787749,392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262732,738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787594,211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11,340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262513,869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787663,419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262733,316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787602,140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262503,550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787664,673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262584,369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787749,013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262519,681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787671,422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262733,823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787608,628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262584,271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787749,161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715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262585,763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787747,700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716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262519,665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787671,637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262718,114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787608,502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262516,861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787671,185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262722,945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787608,401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262577,928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787744,952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262515,797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787671,162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262569,721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787742,160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262718,144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787614,784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10,970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262561,402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787739,467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262515,466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262722,891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787614,725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262552,859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787736,341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262515,410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787671,734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787608,379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262549,729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787728,948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262515,672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787672,071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787607,146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262722,613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787606,586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262516,162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787672,222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262551,596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787720,037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262519,469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787672,798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262553,773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787710,738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262723,253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787606,671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787671,780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262724,092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787607,899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262559,062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787711,691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262724,832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787609,921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262559,021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787711,886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262504,679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787671,649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262725,391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787617,768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262557,971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787711,846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787671,894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262500,788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787671,900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262558,010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787712,004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262726,335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787630,932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262556,937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787713,211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262501,004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787667,608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262726,287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787631,401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262500,860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787667,626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262703,594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787608,107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262557,117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787713,249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262500,442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787678,776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262705,051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787615,576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262558,812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787713,604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787678,736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761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262706,300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787624,918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762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262558,212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787714,090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262505,223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787677,677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262706,567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787633,802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262557,557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787715,140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262709,150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787635,196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262512,678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787678,278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262556,834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787717,395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262555,713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787716,919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262518,256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787679,440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262711,024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787640,314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262514,264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787677,577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262555,901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787717,012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787643,561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262517,371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787684,655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262705,858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787626,171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262550,959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787728,077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262705,915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787626,396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262551,723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787728,573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262511,823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787683,481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6,970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262511,805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787683,661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262551,958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787728,585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262708,394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787640,084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262551,892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787730,263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262708,807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787640,314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262510,970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787683,759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6,920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787684,554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262709,197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787640,659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262551,741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787730,342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262708,987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787632,055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262509,483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787686,018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262552,448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787732,540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787687,079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262711,953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787653,111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262552,603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787732,490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787687,622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262553,400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787731,930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262713,001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787665,759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262554,994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787734,004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262509,693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787689,123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262713,854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787677,039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262554,346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787734,948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787689,970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262715,037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787692,043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262723,839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787691,703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262554,302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787735,095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807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262511,426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787691,042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808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262722,726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787680,657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262512,353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787691,575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262549,985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787735,347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262721,001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787668,530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262556,187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787739,388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6,970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262513,311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787691,931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787737,417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262718,030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787668,348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262517,870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787693,135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262719,471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787656,127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787737,245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262517,896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787692,935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6,430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262560,566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787736,339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262718,794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787644,417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262518,129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787690,372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6,490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787735,279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262518,158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787690,300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6,490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262719,111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787634,035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262514,317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787689,432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262717,283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787622,521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10,920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262562,384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787735,237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262514,324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787689,360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6,420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262714,487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787612,410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10,910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262561,884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787736,779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262724,057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787600,989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262579,301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787742,539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787687,303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262734,201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787613,628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262579,797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787741,090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787687,407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262582,244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787741,308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262734,956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787623,834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262511,016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787688,776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262504,558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787684,651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262581,677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787743,268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262735,852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787634,906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262506,220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787682,239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262581,326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787744,308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262733,231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787635,150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10,990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262733,834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787643,447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262581,374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787744,140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787682,277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6,910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262597,684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787749,713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787682,269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262734,540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787653,062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853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262735,289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787663,176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854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262500,123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787683,352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262597,975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787748,681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262499,652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787684,324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262736,054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787673,567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262598,267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787747,824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262498,296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787685,749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262736,880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787684,271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262601,643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787748,039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262727,327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787620,140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262496,854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787686,651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262601,069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787749,619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262729,007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787644,622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262599,893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787750,452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262495,583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787687,272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262724,333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787638,809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10,930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262495,136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787687,359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262599,917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787750,281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262725,129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787649,497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262619,140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787755,382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262491,361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787686,470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262725,507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787654,763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262619,205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787755,235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262491,413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787686,250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262725,248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787657,442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262618,087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787754,000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262491,660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787683,647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262617,983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787751,418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262491,671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787683,551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262724,733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787658,871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262621,178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787752,996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262723,828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787660,231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262496,949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787684,865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262722,533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787661,335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262496,952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787684,769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262620,626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787754,657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262720,774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787662,207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262486,859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787694,218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6,570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262633,706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787758,023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262719,151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787662,589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262513,075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787700,579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262633,360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787759,034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262712,303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787663,469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262633,364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787758,850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262530,034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787645,360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262712,262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787668,339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899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262533,948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787644,200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900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262648,816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787762,857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262649,480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787760,112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262531,464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787650,964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262714,503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787670,236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262536,293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787649,733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262649,282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787759,999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262715,112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787676,713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262715,670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787676,676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262657,848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787759,564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262534,548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787643,853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262538,641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787643,071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787757,213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262716,302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262714,230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787687,805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262657,874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787755,717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262540,305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787644,749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262540,773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787642,174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262714,573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787692,686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262657,736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787755,610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262539,525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787652,756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262658,601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787754,381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262542,479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787646,463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262730,278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787712,046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262658,772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787754,465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262721,974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787692,052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787753,465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262548,767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787639,892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262548,701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787639,714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787753,376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262739,466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787684,074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262550,144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787643,726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787750,376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262740,226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787694,681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262553,103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787648,757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262740,987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787705,151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262659,636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787750,308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8,970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262660,190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787746,881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8,930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262741,686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787715,340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262553,155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787648,943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262742,489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787725,583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262659,997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787746,898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262556,754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787646,893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262555,745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787643,555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262739,774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787725,723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262659,994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787743,726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945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262739,799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787726,646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946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262554,998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787640,801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262659,806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787743,750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262732,137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787727,144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787742,173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262558,119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787638,581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262659,458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787742,246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262560,338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787639,783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262723,671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787727,597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262570,062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787633,646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262713,393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787728,269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262658,457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787740,970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9,080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262658,373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787741,168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9,250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262713,244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787722,984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262570,512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787636,140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262661,087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787743,358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262571,035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787638,617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262711,871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787722,982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262711,438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787716,845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262664,870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787744,142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262572,850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787641,328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262668,980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787746,506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262579,293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787640,231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262711,493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787715,954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10,260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262669,107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787746,651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9,270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262579,348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787640,466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262711,852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787715,010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10,280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262667,072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787747,765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9,200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262713,014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787713,315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262577,114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787635,943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262714,802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787711,875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262575,991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787631,898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262666,969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787747,576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8,970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262665,791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787748,474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8,910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262577,179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787632,327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787716,742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10,230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787710,810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262665,936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787748,623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262582,005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787633,031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262711,937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787710,027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787626,784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8,960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262664,608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787750,101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262595,224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787630,913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262664,823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787750,161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262714,299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787709,398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262596,600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787636,699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991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262662,246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787750,121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992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262713,632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787701,262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262606,447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787634,597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8,980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262663,236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787754,500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262717,897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787697,482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12,710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262713,312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787697,855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12,790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262663,417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787754,575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262605,121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787628,831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8,930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262717,588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787692,691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262604,042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787623,882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262662,475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787759,563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262723,529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787714,169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262662,266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787759,543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262598,539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787627,490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8,910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787691,459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262602,329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787628,162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8,950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262627,707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787783,125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262738,272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787718,676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262630,862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787787,451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262616,081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787620,374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9,330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262617,575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787624,726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262621,390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787792,808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262723,247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787718,846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262619,181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787631,394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9,730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262619,812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787787,476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6,910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262716,983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787718,206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262718,823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787722,179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262632,334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787627,931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9,610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262614,461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787795,599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262610,110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787789,308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262630,314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787622,239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9,550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262724,910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787715,954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262601,485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787785,944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262724,243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787705,137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262628,559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787616,544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262623,257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787622,874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9,410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262723,319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787694,319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262598,832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787784,996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262730,184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787692,593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262595,475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787785,481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262620,014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787622,454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9,260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262731,452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787704,623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262639,229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787613,279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9,800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262589,994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787786,987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262640,627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787618,646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9,760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262592,561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787793,937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6,340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1037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262732,783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787718,554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1038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262593,696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787817,868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5,200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262642,426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787625,109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262598,085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787789,527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262595,257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787800,196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6,040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262646,696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787624,216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9,870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262597,293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787817,807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5,300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262484,068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787628,142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262593,967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787824,417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4,850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262596,722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787804,544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5,890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262521,789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787613,171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262593,076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787804,531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787824,485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262597,510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787823,986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5,040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262582,123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787825,072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262520,365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787621,354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262520,439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787621,545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262573,915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787825,515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4,600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262593,985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787824,244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4,900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262565,946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787825,898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4,640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262597,589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787851,638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4,780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262520,745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787622,438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262565,954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787826,881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4,600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262595,359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787852,697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4,760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262520,805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787622,583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262564,210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787826,982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4,720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262594,489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787857,140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4,750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262521,179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787624,386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787827,333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4,760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262602,014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787851,231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4,930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262530,354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787617,945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262608,431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787856,619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5,010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262539,707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787614,911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9,010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262614,700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787865,290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4,950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262548,651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787612,132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262560,529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787830,472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4,590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262622,512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787855,594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5,400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787831,501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4,540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262557,591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787609,459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262566,416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787606,997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9,340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262642,687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787852,154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6,220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262560,098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787832,082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262557,418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787832,163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262575,592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787604,521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9,460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262656,895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787850,230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6,930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262586,424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787601,549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9,650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1083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262556,754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787827,059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1084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262670,679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787846,498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262682,490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787844,844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262593,559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787599,597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9,710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262558,264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787837,666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4,300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262604,658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787596,586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9,850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262691,294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787842,401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262566,571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787837,258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262687,175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787838,560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262576,926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787836,687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4,460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262614,141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787593,995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10,000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262580,769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787836,492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4,460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262690,673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787830,270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262623,235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787591,500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10,150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262685,889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787823,260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262631,767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787589,172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10,250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262582,817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787837,309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262586,237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787837,182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4,520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262641,042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787586,635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262691,466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787824,291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262586,627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787836,598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4,500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262650,355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787584,057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262695,778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787827,800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262587,476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787836,124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4,500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262660,615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787581,272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262708,109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787783,816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9,410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262668,051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787579,215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262715,564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787767,608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9,850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262593,677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787835,796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262594,231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787836,134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4,630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262675,498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787577,217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262711,707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787767,496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9,830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262594,794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787840,688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4,750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262707,145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787781,611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9,500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262679,666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787576,575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10,910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262688,011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787576,879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262598,285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787840,541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4,820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262696,778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787840,460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262594,603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787836,723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4,700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262698,324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787854,034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262695,248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787575,230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787830,780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4,610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262690,951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787855,000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262695,492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787576,245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11,390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262688,006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787578,138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11,230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262705,332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787873,320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1129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262579,462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787831,282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4,430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1130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262710,547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787870,143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262679,728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787577,761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11,170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262568,286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787831,766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4,380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262675,990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787578,329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262714,415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787874,229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262667,972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787580,441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10,960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262717,852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787878,703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262712,576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787880,450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262660,874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787582,382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10,840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262718,596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787888,137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262650,450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787585,276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262725,054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787887,823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262641,286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787587,778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262714,512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787892,619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262631,811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787590,364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787893,220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262623,168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787592,743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262713,641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787905,361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262614,291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787595,161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10,200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262604,856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787597,744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262719,405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787905,823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262725,963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787916,467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262593,737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787600,762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9,900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262722,869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788032,218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3,440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262584,195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787603,368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9,750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262728,608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788032,328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3,440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262573,435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787606,260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9,670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262730,563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788051,843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3,260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262563,939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787608,915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9,400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262724,864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788052,891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3,230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262555,277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787611,394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9,330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262719,721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788030,802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262546,308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787614,097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262719,355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788024,807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3,380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262536,854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787617,068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262530,933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787618,997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262710,970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788025,146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262533,417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787619,811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262710,968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788024,915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2,560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262531,703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787620,842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262710,749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788023,146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2,590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262695,546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788023,725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2,170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262538,372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787618,705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262695,723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788025,464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2,040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262542,056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787617,547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1175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262695,743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788025,275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1176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262549,274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787615,289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9,060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262558,181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787612,719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9,160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262696,216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788033,114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262566,980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787610,210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9,410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262683,558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788034,444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2,010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262565,907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787610,135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262683,829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788025,674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1,990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262683,875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788025,466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2,120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262576,309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787607,660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9,560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262586,698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787604,815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9,790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262682,818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788025,288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2,040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262682,946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788025,128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2,170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262594,218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787602,685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9,790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262682,179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788024,374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2,090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262596,436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787601,689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9,860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262682,428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788024,449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2,210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262605,297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787599,666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262682,415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788024,240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2,200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262614,845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787597,087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10,080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262680,932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788027,402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1,990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262623,909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787594,659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10,000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262632,496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787592,295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10,120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262680,362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788027,475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1,990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262641,614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787589,849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262681,148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788033,483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1,980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262681,712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788033,415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1,990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262649,550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787587,677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262660,104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787584,690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262794,909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788129,572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2,680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262794,203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788126,111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2,690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262668,513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787582,408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262791,209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788126,466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2,900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262683,425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787578,417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11,030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262791,110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788129,716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2,920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262701,509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787636,547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262701,710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787636,533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262772,815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788131,004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2,820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262771,402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788128,277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2,850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262702,472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787641,541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262693,528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787642,884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262755,827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788132,209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2,650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262754,829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788129,351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2,670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262683,374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787644,361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262755,848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788129,685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2,690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262676,588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787645,419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1221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262739,108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788130,602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1222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262670,458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787646,331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262738,500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788130,836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2,500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262668,832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787637,196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262738,523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788134,701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2,640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262668,784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787637,010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262721,314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788136,254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2,800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262677,796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787635,939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262689,271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787634,230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262719,530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788131,065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262712,320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788134,512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262701,458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787632,359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10,600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262692,917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787637,569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10,510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262663,074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788197,094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2,590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262682,926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787638,962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262661,622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788199,479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2,610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262674,913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787640,053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10,390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262681,358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788214,492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262662,638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787764,879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262682,992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788212,258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2,390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262667,223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787764,872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262709,236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788235,952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262710,727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788233,536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262669,644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787772,974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262672,189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787781,483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262737,541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788257,622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262667,205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787782,343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262739,653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788255,909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2,500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262764,095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788277,885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262664,025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787771,519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262665,767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787777,097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262765,696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788275,634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2,450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262667,697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787787,108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262785,689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788290,911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262669,054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787795,612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262785,525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788290,779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2,770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262673,211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787794,630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262784,798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788293,013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2,580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262784,621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788292,933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2,760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262672,808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787789,499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262673,409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787797,388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262965,237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788377,120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4,860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262965,956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788376,198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4,870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262671,808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787797,994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262967,375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788375,089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4,860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262672,504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787800,610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1267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262968,790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788374,571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4,920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1268</w:t>
            </w: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262669,718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787801,516</w:t>
            </w:r>
          </w:p>
        </w:tc>
        <w:tc>
          <w:tcPr>
            <w:tcW w:w="13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262667,189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787802,279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262969,973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788374,453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4,950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262968,817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788365,356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4,930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262665,047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787793,238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262662,377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787782,283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262968,624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788366,911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4,900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262659,846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787771,870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262968,976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788368,951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4,880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262970,128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788370,578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4,940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262662,569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787780,352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262971,481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788371,358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4,990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262665,334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787781,784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262983,489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788378,656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5,250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262666,803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787797,877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262985,041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788375,543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5,280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262669,245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787798,750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262990,250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788380,789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5,380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262668,612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787808,088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262999,720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788380,210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5,570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262672,858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787806,893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262979,916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788375,836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5,180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262677,299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787806,247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262999,278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788381,917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5,590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262676,457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787802,396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263009,140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788387,837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6,050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262669,957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787813,729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263010,447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788389,686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6,180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262674,103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787812,765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263015,510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788388,593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6,360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262678,510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787811,586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263020,273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788395,362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6,590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262679,897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787817,432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262676,279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787816,479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7,920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263025,117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788399,321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6,680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263023,876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788399,571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262673,096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787818,076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263025,998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788396,885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6,760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262669,767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787815,738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7,850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263038,664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788412,476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7,970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262668,703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787817,461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263042,321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788410,895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8,100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262671,962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787819,296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7,810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263047,789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788415,208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8,590</w:t>
            </w:r>
          </w:p>
        </w:tc>
      </w:tr>
      <w:tr w:rsidR="00A0614F" w:rsidRPr="004D5501" w:rsidTr="00A0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262675,252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787821,113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14F" w:rsidRPr="004D5501" w:rsidRDefault="00A0614F" w:rsidP="004D5501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4D550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7,860</w:t>
            </w:r>
          </w:p>
        </w:tc>
      </w:tr>
    </w:tbl>
    <w:p w:rsidR="004D5501" w:rsidRDefault="004D5501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247007" w:rsidRPr="00CB31AE" w:rsidRDefault="00247007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DETALII PRIVIND ORICE VARIANT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AMPLASAMENT CARE A FOST LUAT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CONSIDERARE          </w:t>
      </w:r>
    </w:p>
    <w:p w:rsidR="00920AFE" w:rsidRPr="0083756D" w:rsidRDefault="00920AFE" w:rsidP="00920AFE">
      <w:pPr>
        <w:jc w:val="both"/>
        <w:rPr>
          <w:rStyle w:val="slinbdy"/>
          <w:rFonts w:ascii="Swis721 LtCn BT" w:hAnsi="Swis721 LtCn BT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Varianta care a fost luata in con</w:t>
      </w:r>
      <w:r>
        <w:rPr>
          <w:rFonts w:ascii="Swis721 Cn BT" w:hAnsi="Swis721 Cn BT" w:cs="Arial"/>
          <w:sz w:val="22"/>
          <w:szCs w:val="22"/>
        </w:rPr>
        <w:t xml:space="preserve">siderare, consta in </w:t>
      </w:r>
      <w:r>
        <w:rPr>
          <w:rFonts w:ascii="Swis721 LtCn BT" w:hAnsi="Swis721 LtCn BT" w:cs="Arial"/>
          <w:sz w:val="22"/>
          <w:szCs w:val="22"/>
        </w:rPr>
        <w:t xml:space="preserve">realizarea sistematizarii pe verticala in </w:t>
      </w:r>
      <w:r w:rsidRPr="009559A8">
        <w:rPr>
          <w:rFonts w:ascii="Swis721 LtCn BT" w:hAnsi="Swis721 LtCn BT" w:cs="Arial"/>
          <w:b/>
          <w:sz w:val="22"/>
          <w:szCs w:val="22"/>
        </w:rPr>
        <w:t>zona II</w:t>
      </w:r>
      <w:r w:rsidR="00295D18">
        <w:rPr>
          <w:rFonts w:ascii="Swis721 LtCn BT" w:hAnsi="Swis721 LtCn BT" w:cs="Arial"/>
          <w:b/>
          <w:sz w:val="22"/>
          <w:szCs w:val="22"/>
        </w:rPr>
        <w:t>I</w:t>
      </w:r>
      <w:r>
        <w:rPr>
          <w:rFonts w:ascii="Swis721 LtCn BT" w:hAnsi="Swis721 LtCn BT" w:cs="Arial"/>
          <w:sz w:val="22"/>
          <w:szCs w:val="22"/>
        </w:rPr>
        <w:t xml:space="preserve"> a municipiului Mangalia , </w:t>
      </w:r>
      <w:r w:rsidRPr="00CB31AE">
        <w:rPr>
          <w:rFonts w:ascii="Swis721 Cn BT" w:hAnsi="Swis721 Cn BT" w:cs="Arial"/>
          <w:sz w:val="22"/>
          <w:szCs w:val="22"/>
        </w:rPr>
        <w:t>ce constituie obiectul actu</w:t>
      </w:r>
      <w:r>
        <w:rPr>
          <w:rFonts w:ascii="Swis721 Cn BT" w:hAnsi="Swis721 Cn BT" w:cs="Arial"/>
          <w:sz w:val="22"/>
          <w:szCs w:val="22"/>
        </w:rPr>
        <w:t>alului proiect .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VI.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TUTUROR EFECTELOR SEMNIFICATIVE POSIBILE ASUPRA MEDIULUI ALE PROIECTULUI, ÎN LIMITA INFORMA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IILOR DISPONIBILE: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A.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SURSE DE POLUAN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INSTALA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 PENTRU RE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INEREA, EVACUAREA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DISPERSIA POLUAN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ILOR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MEDIU: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a)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IA CALIT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 APELOR: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SURSELE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PENTRU APE, LOCUL DE EVACUARE SAU EMISARUL;</w:t>
      </w:r>
    </w:p>
    <w:p w:rsidR="00920AF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Accesele carosabile si pietonale  proiectate , </w:t>
      </w:r>
      <w:r>
        <w:rPr>
          <w:rFonts w:ascii="Swis721 Cn BT" w:hAnsi="Swis721 Cn BT" w:cs="Calibri"/>
          <w:sz w:val="22"/>
          <w:szCs w:val="22"/>
        </w:rPr>
        <w:t xml:space="preserve">vor fi amenajate cu imbracaminti asfaltice, iar parcajele proiectate cu imbracaminte </w:t>
      </w:r>
      <w:r w:rsidRPr="00CB31AE">
        <w:rPr>
          <w:rFonts w:ascii="Swis721 Cn BT" w:hAnsi="Swis721 Cn BT" w:cs="Calibri"/>
          <w:sz w:val="22"/>
          <w:szCs w:val="22"/>
        </w:rPr>
        <w:t xml:space="preserve">din beton de </w:t>
      </w:r>
      <w:r>
        <w:rPr>
          <w:rFonts w:ascii="Swis721 Cn BT" w:hAnsi="Swis721 Cn BT" w:cs="Calibri"/>
          <w:sz w:val="22"/>
          <w:szCs w:val="22"/>
        </w:rPr>
        <w:t xml:space="preserve">ciment  , ambele fiind  imbracaminti permanente . Aceste materiale prin structura si alcatuirea lor , vor </w:t>
      </w:r>
      <w:r w:rsidRPr="00CB31AE">
        <w:rPr>
          <w:rFonts w:ascii="Swis721 Cn BT" w:hAnsi="Swis721 Cn BT" w:cs="Calibri"/>
          <w:sz w:val="22"/>
          <w:szCs w:val="22"/>
        </w:rPr>
        <w:t xml:space="preserve"> asigura  o etanseizare perfec</w:t>
      </w:r>
      <w:r>
        <w:rPr>
          <w:rFonts w:ascii="Swis721 Cn BT" w:hAnsi="Swis721 Cn BT" w:cs="Calibri"/>
          <w:sz w:val="22"/>
          <w:szCs w:val="22"/>
        </w:rPr>
        <w:t>ta a suprafetelor finite ,</w:t>
      </w:r>
      <w:r w:rsidRPr="00CB31AE">
        <w:rPr>
          <w:rFonts w:ascii="Swis721 Cn BT" w:hAnsi="Swis721 Cn BT" w:cs="Calibri"/>
          <w:sz w:val="22"/>
          <w:szCs w:val="22"/>
        </w:rPr>
        <w:t>nepermit</w:t>
      </w:r>
      <w:r>
        <w:rPr>
          <w:rFonts w:ascii="Swis721 Cn BT" w:hAnsi="Swis721 Cn BT" w:cs="Calibri"/>
          <w:sz w:val="22"/>
          <w:szCs w:val="22"/>
        </w:rPr>
        <w:t xml:space="preserve">and infiltrarea in fundatia lor </w:t>
      </w:r>
      <w:r w:rsidRPr="00CB31AE">
        <w:rPr>
          <w:rFonts w:ascii="Swis721 Cn BT" w:hAnsi="Swis721 Cn BT" w:cs="Calibri"/>
          <w:sz w:val="22"/>
          <w:szCs w:val="22"/>
        </w:rPr>
        <w:t xml:space="preserve"> si implicit a solului si a subsolului</w:t>
      </w:r>
      <w:r>
        <w:rPr>
          <w:rFonts w:ascii="Swis721 Cn BT" w:hAnsi="Swis721 Cn BT" w:cs="Calibri"/>
          <w:sz w:val="22"/>
          <w:szCs w:val="22"/>
        </w:rPr>
        <w:t xml:space="preserve">, </w:t>
      </w:r>
      <w:r w:rsidRPr="00CB31AE">
        <w:rPr>
          <w:rFonts w:ascii="Swis721 Cn BT" w:hAnsi="Swis721 Cn BT" w:cs="Calibri"/>
          <w:sz w:val="22"/>
          <w:szCs w:val="22"/>
        </w:rPr>
        <w:t>a apelor de suprafata provenite din precipitatii  .</w:t>
      </w:r>
    </w:p>
    <w:p w:rsidR="00920AFE" w:rsidRPr="00022F3C" w:rsidRDefault="00920AFE" w:rsidP="00920AFE">
      <w:pPr>
        <w:jc w:val="both"/>
        <w:rPr>
          <w:rStyle w:val="slinbdy"/>
          <w:rFonts w:ascii="Swis721 Cn BT" w:hAnsi="Swis721 Cn BT" w:cs="Calibri"/>
          <w:sz w:val="22"/>
          <w:szCs w:val="22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STA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IILE DE EPURARE SAU DE PREEPURARE A APELOR UZATE PREV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ZUTE;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Nu este cazul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b)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IA AERULUI: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SURSELE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PENTRU AER,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I, INCLUSIV SURSE DE MIROSURI;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În faza de execu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 xml:space="preserve">ie a lucrarilor de amenajare </w:t>
      </w:r>
      <w:r>
        <w:rPr>
          <w:rFonts w:ascii="Swis721 Cn BT" w:hAnsi="Swis721 Cn BT" w:cs="Calibri"/>
          <w:sz w:val="22"/>
          <w:szCs w:val="22"/>
        </w:rPr>
        <w:t>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acceselor carosabile , parcajelor si  aleilor pietonale proiectate </w:t>
      </w:r>
      <w:r>
        <w:rPr>
          <w:rFonts w:ascii="Swis721 Cn BT" w:hAnsi="Swis721 Cn BT" w:cs="Calibri"/>
          <w:sz w:val="22"/>
          <w:szCs w:val="22"/>
        </w:rPr>
        <w:t xml:space="preserve">, </w:t>
      </w:r>
      <w:r w:rsidRPr="00CB31AE">
        <w:rPr>
          <w:rFonts w:ascii="Swis721 Cn BT" w:hAnsi="Swis721 Cn BT" w:cs="Calibri"/>
          <w:sz w:val="22"/>
          <w:szCs w:val="22"/>
        </w:rPr>
        <w:t>se poate aprecia 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poluarea aerului este nesemnificativ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, ea fiind generat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>n principal de motoarele mijloacelor de transport ( autobasculante) si a utilajelor specifice unor astfel de lucrari</w:t>
      </w:r>
      <w:r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Calibri"/>
          <w:sz w:val="22"/>
          <w:szCs w:val="22"/>
        </w:rPr>
        <w:t>: buldozere si cilindri compactori  .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</w:t>
      </w:r>
      <w:r w:rsidRPr="00CB31AE">
        <w:rPr>
          <w:rFonts w:ascii="Swis721 Cn BT" w:hAnsi="Swis721 Cn BT" w:cs="Calibri"/>
          <w:sz w:val="22"/>
          <w:szCs w:val="22"/>
        </w:rPr>
        <w:t>Aceast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poluare poate fi redus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la minimum printr-un control riguros a st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>rii tehnice a utilajelor, folosirii carburan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ilor cu concentra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 xml:space="preserve">ii de sulf redus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i prin respectarea stricta a tehnologiilor de execu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ie .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IILE PENTRU RE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INEREA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DISPERSIA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ILOR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ATMOSFER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;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  Atat imbracamintea asfaltica cat si cea din beton de ciment , fiind imbracaminti permanente , vor etanseiza perfect atat suprafetele  carosabile cat si cele pietonale , </w:t>
      </w:r>
      <w:r w:rsidRPr="00CB31AE">
        <w:rPr>
          <w:rFonts w:ascii="Swis721 Cn BT" w:hAnsi="Swis721 Cn BT" w:cs="Calibri"/>
          <w:sz w:val="22"/>
          <w:szCs w:val="22"/>
        </w:rPr>
        <w:t>nepermitand degajarea in atmosfera a prafului provenit prin circulatia autovehiculelor, asa cum se i</w:t>
      </w:r>
      <w:r>
        <w:rPr>
          <w:rFonts w:ascii="Swis721 Cn BT" w:hAnsi="Swis721 Cn BT" w:cs="Calibri"/>
          <w:sz w:val="22"/>
          <w:szCs w:val="22"/>
        </w:rPr>
        <w:t xml:space="preserve">ntampla atunci cand acestea sunt  </w:t>
      </w:r>
      <w:r w:rsidRPr="00CB31AE">
        <w:rPr>
          <w:rFonts w:ascii="Swis721 Cn BT" w:hAnsi="Swis721 Cn BT" w:cs="Calibri"/>
          <w:sz w:val="22"/>
          <w:szCs w:val="22"/>
        </w:rPr>
        <w:t>doar la nivel de</w:t>
      </w:r>
      <w:r>
        <w:rPr>
          <w:rFonts w:ascii="Swis721 Cn BT" w:hAnsi="Swis721 Cn BT" w:cs="Calibri"/>
          <w:sz w:val="22"/>
          <w:szCs w:val="22"/>
        </w:rPr>
        <w:t xml:space="preserve">  imbracaminti semipermanente ,</w:t>
      </w:r>
      <w:r w:rsidRPr="00CB31AE">
        <w:rPr>
          <w:rFonts w:ascii="Swis721 Cn BT" w:hAnsi="Swis721 Cn BT" w:cs="Calibri"/>
          <w:sz w:val="22"/>
          <w:szCs w:val="22"/>
        </w:rPr>
        <w:t>respectiv  din macadam sau piatra sparta 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c)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MPOTRIVA ZGOMOTULUI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VIBRA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IILOR: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SURSELE DE ZGOMOT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VIBRA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II;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Principalele surse de zgomot şi / sau vibra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ii , pot proveni de la  :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- Mijloacele de transport : autobasculante ;</w:t>
      </w:r>
    </w:p>
    <w:p w:rsidR="00920AFE" w:rsidRPr="00343F56" w:rsidRDefault="00920AFE" w:rsidP="00920AFE">
      <w:pPr>
        <w:jc w:val="both"/>
        <w:rPr>
          <w:rStyle w:val="slinbdy"/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-  Utilajele specifice  lucrarilor de drumuri : buldozere si cilindri compactori   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AMENAJ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MPOTRIVA ZGOMOTULUI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VIBRA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IILOR;</w:t>
      </w:r>
      <w:r w:rsidRPr="00CB31AE">
        <w:rPr>
          <w:rFonts w:ascii="Swis721 Cn BT" w:hAnsi="Swis721 Cn BT" w:cs="Calibri"/>
          <w:sz w:val="22"/>
          <w:szCs w:val="22"/>
        </w:rPr>
        <w:tab/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Având în vedere 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lucr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>rile se desf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oar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>n timpul zilei, se poate aprecia 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nivelul de zgomot se va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 xml:space="preserve">ncadra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>n limitele prev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>zute de lege .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d)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MPOTRIVA RADIA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IILOR: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SURSELE DE RADIA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AMENAJ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MPOTRIVA RADIA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IILOR;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Lucrarile care fac obiectul prezentului proiect,  nu constituie surse de radiatii .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e)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SOLULUI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SUBSOLULUI: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SURSELE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PENTRU SOL, SUBSOL, APE FREATICE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AD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NCIME;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</w:t>
      </w:r>
      <w:r>
        <w:rPr>
          <w:rFonts w:ascii="Swis721 Cn BT" w:hAnsi="Swis721 Cn BT" w:cs="Calibri"/>
          <w:sz w:val="22"/>
          <w:szCs w:val="22"/>
        </w:rPr>
        <w:t>Amenajarea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acceselor carosabile , parcajelor si  aleilor pietonale proiectate , se va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executa cu materiale de constructii , care prin structura si alcatuirea lor , nu constituie su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rse de de poluanti pentru sol ,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subsol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ape freatice si de adancime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lastRenderedPageBreak/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SOLULUI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 SUBSOLULUI;</w:t>
      </w:r>
    </w:p>
    <w:p w:rsidR="00920AFE" w:rsidRPr="00CB31AE" w:rsidRDefault="00920AFE" w:rsidP="00920AFE">
      <w:pPr>
        <w:jc w:val="both"/>
        <w:rPr>
          <w:rFonts w:ascii="Swis721 Cn BT" w:hAnsi="Swis721 Cn BT"/>
          <w:sz w:val="22"/>
          <w:szCs w:val="22"/>
          <w:lang w:val="fr-FR"/>
        </w:rPr>
      </w:pPr>
      <w:r w:rsidRPr="00CB31AE">
        <w:rPr>
          <w:rFonts w:ascii="Swis721 Cn BT" w:hAnsi="Swis721 Cn BT"/>
          <w:sz w:val="22"/>
          <w:szCs w:val="22"/>
          <w:lang w:val="fr-FR"/>
        </w:rPr>
        <w:t xml:space="preserve">             </w:t>
      </w:r>
      <w:r>
        <w:rPr>
          <w:rFonts w:ascii="Swis721 Cn BT" w:hAnsi="Swis721 Cn BT"/>
          <w:sz w:val="22"/>
          <w:szCs w:val="22"/>
          <w:lang w:val="fr-FR"/>
        </w:rPr>
        <w:t>Atat i</w:t>
      </w:r>
      <w:r w:rsidRPr="00CB31AE">
        <w:rPr>
          <w:rFonts w:ascii="Swis721 Cn BT" w:hAnsi="Swis721 Cn BT"/>
          <w:sz w:val="22"/>
          <w:szCs w:val="22"/>
          <w:lang w:val="fr-FR"/>
        </w:rPr>
        <w:t xml:space="preserve">mbracamintile asfaltice </w:t>
      </w:r>
      <w:r>
        <w:rPr>
          <w:rFonts w:ascii="Swis721 Cn BT" w:hAnsi="Swis721 Cn BT"/>
          <w:sz w:val="22"/>
          <w:szCs w:val="22"/>
          <w:lang w:val="fr-FR"/>
        </w:rPr>
        <w:t xml:space="preserve">cat </w:t>
      </w:r>
      <w:r w:rsidRPr="00CB31AE">
        <w:rPr>
          <w:rFonts w:ascii="Swis721 Cn BT" w:hAnsi="Swis721 Cn BT"/>
          <w:sz w:val="22"/>
          <w:szCs w:val="22"/>
          <w:lang w:val="fr-FR"/>
        </w:rPr>
        <w:t xml:space="preserve">si cele din beton de ciment , ce vor fi utilizate </w:t>
      </w:r>
      <w:r>
        <w:rPr>
          <w:rFonts w:ascii="Swis721 Cn BT" w:hAnsi="Swis721 Cn BT"/>
          <w:sz w:val="22"/>
          <w:szCs w:val="22"/>
          <w:lang w:val="fr-FR"/>
        </w:rPr>
        <w:t xml:space="preserve">la </w:t>
      </w:r>
      <w:r>
        <w:rPr>
          <w:rFonts w:ascii="Swis721 Cn BT" w:hAnsi="Swis721 Cn BT" w:cs="Calibri"/>
          <w:sz w:val="22"/>
          <w:szCs w:val="22"/>
        </w:rPr>
        <w:t>amenajarea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acceselor carosabile , parcajelor si aleilor pietonale proiectate</w:t>
      </w:r>
      <w:r w:rsidRPr="00CB31AE">
        <w:rPr>
          <w:rFonts w:ascii="Swis721 Cn BT" w:hAnsi="Swis721 Cn BT"/>
          <w:sz w:val="22"/>
          <w:szCs w:val="22"/>
          <w:lang w:val="fr-FR"/>
        </w:rPr>
        <w:t xml:space="preserve"> , au proprietatea de  a etanseiza  perfect suprafete</w:t>
      </w:r>
      <w:r>
        <w:rPr>
          <w:rFonts w:ascii="Swis721 Cn BT" w:hAnsi="Swis721 Cn BT"/>
          <w:sz w:val="22"/>
          <w:szCs w:val="22"/>
          <w:lang w:val="fr-FR"/>
        </w:rPr>
        <w:t>le</w:t>
      </w:r>
      <w:r w:rsidRPr="00CB31AE">
        <w:rPr>
          <w:rFonts w:ascii="Swis721 Cn BT" w:hAnsi="Swis721 Cn BT"/>
          <w:sz w:val="22"/>
          <w:szCs w:val="22"/>
          <w:lang w:val="fr-FR"/>
        </w:rPr>
        <w:t xml:space="preserve"> materialelor pe care sunt asternute , nepermitand astfel apelor provenite din ploi sau zapezi, sa se infiltreze in sol sau / si subsol .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/>
          <w:sz w:val="22"/>
          <w:szCs w:val="22"/>
          <w:lang w:val="fr-FR"/>
        </w:rPr>
      </w:pPr>
      <w:r w:rsidRPr="00CB31AE">
        <w:rPr>
          <w:rFonts w:ascii="Swis721 Cn BT" w:hAnsi="Swis721 Cn BT"/>
          <w:sz w:val="22"/>
          <w:szCs w:val="22"/>
          <w:lang w:val="fr-FR"/>
        </w:rPr>
        <w:t xml:space="preserve">                                                                                                 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f)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ECOSISTEMELOR TERESTRE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ACVATICE: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IDENTIFICAREA AREALELOR SENSIBILE CE POT FI AFECTATE DE PROIECT;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  <w:u w:val="single"/>
        </w:rPr>
      </w:pPr>
      <w:r>
        <w:rPr>
          <w:rFonts w:ascii="Swis721 Cn BT" w:hAnsi="Swis721 Cn BT" w:cs="Calibri"/>
          <w:sz w:val="22"/>
          <w:szCs w:val="22"/>
        </w:rPr>
        <w:t xml:space="preserve">            Amenajarea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acceselor carosabile , parcajelor si aleilor pietonale proiectate</w:t>
      </w:r>
      <w:r>
        <w:rPr>
          <w:rFonts w:ascii="Swis721 Cn BT" w:hAnsi="Swis721 Cn BT" w:cs="Calibri"/>
          <w:sz w:val="22"/>
          <w:szCs w:val="22"/>
        </w:rPr>
        <w:t>,</w:t>
      </w:r>
      <w:r w:rsidRPr="00CB31AE">
        <w:rPr>
          <w:rFonts w:ascii="Swis721 Cn BT" w:hAnsi="Swis721 Cn BT" w:cs="Calibri"/>
          <w:sz w:val="22"/>
          <w:szCs w:val="22"/>
        </w:rPr>
        <w:t xml:space="preserve"> nu genereaza un impact negativ asupra ecosistemelor terestre si acvatice .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RILE,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IA BIODIVERSIT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II, MONUMENTELOR NATURII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ARIILOR PROTEJATE;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Nu este cazul 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g)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IA 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EZ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RILOR UMANE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ALTOR OBIECTIVE DE INTERES PUBLIC: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IDENTIFICAREA OBIECTIVELOR DE INTERES PUBLIC, DISTAN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 FA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UMANE, RESPECTIV FA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MONUMENTE ISTORICE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ARHITECTUR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ALTE ZONE ASUPRA 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RORA EXIST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INSTITUIT UN REGIM DE RESTRIC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IE, ZONE DE INTERES TRADI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IONAL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ALTELE;</w:t>
      </w:r>
    </w:p>
    <w:p w:rsidR="00920AFE" w:rsidRPr="00671FD0" w:rsidRDefault="00920AFE" w:rsidP="00920AFE">
      <w:pPr>
        <w:rPr>
          <w:rStyle w:val="slinbdy"/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</w:t>
      </w:r>
      <w:r w:rsidRPr="00CB31AE">
        <w:rPr>
          <w:rFonts w:ascii="Swis721 Cn BT" w:hAnsi="Swis721 Cn BT" w:cs="Calibri"/>
          <w:sz w:val="22"/>
          <w:szCs w:val="22"/>
        </w:rPr>
        <w:t>Obiectu</w:t>
      </w:r>
      <w:r>
        <w:rPr>
          <w:rFonts w:ascii="Swis721 Cn BT" w:hAnsi="Swis721 Cn BT" w:cs="Calibri"/>
          <w:sz w:val="22"/>
          <w:szCs w:val="22"/>
        </w:rPr>
        <w:t xml:space="preserve">l actualului proiect , consta in 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>
        <w:rPr>
          <w:rFonts w:ascii="Swis721 Cn BT" w:hAnsi="Swis721 Cn BT" w:cs="Calibri"/>
          <w:sz w:val="22"/>
          <w:szCs w:val="22"/>
        </w:rPr>
        <w:t>amenajarea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acceselor carosabile , parcajelor si  aleilor pietonale proiectate</w:t>
      </w:r>
      <w:r>
        <w:rPr>
          <w:rFonts w:ascii="Swis721 Cn BT" w:hAnsi="Swis721 Cn BT" w:cs="Calibri"/>
          <w:sz w:val="22"/>
          <w:szCs w:val="22"/>
        </w:rPr>
        <w:t xml:space="preserve"> .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Precizam  in  </w:t>
      </w:r>
      <w:r w:rsidR="005A7F65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aceaste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5A7F65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zone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, ce constituie obiectul actualului proiect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, nu exista monumente istorice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arhitectur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sau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alte zone asupra 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rora exist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instituit un regim de restric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ie, sau  zone de interes tradi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 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RILE,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IA 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RILOR UMANE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A OBIECTIVELOR PROTEJATE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I/SAU DE INTERES PUBLIC;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In conditiile  in care, atat circulatia  autovehiculelor cat si a pietonilor se va desfasura in siguranta , impactul asupra comunitatii va fi unul poz</w:t>
      </w:r>
      <w:r>
        <w:rPr>
          <w:rFonts w:ascii="Swis721 Cn BT" w:hAnsi="Swis721 Cn BT" w:cs="Calibri"/>
          <w:sz w:val="22"/>
          <w:szCs w:val="22"/>
        </w:rPr>
        <w:t>itiv .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h)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PREVENIREA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GESTIONAREA DE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EURILOR GENERATE PE AMPLASAMENT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TIMPUL REALIZ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PROIECTULUI /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TIMPUL EXPLOAT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RII, INCLUSIV ELIMINAREA: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LISTA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EURILOR (CLASIFICATE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CODIFICATE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CONFORMITATE CU PREVEDERILE LEGISLA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IEI EUROPENE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IONALE PRIVIND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EURILE), CANTIT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 GENERATE;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EA0EE2" w:rsidRDefault="00920AFE" w:rsidP="00920AFE">
      <w:pPr>
        <w:rPr>
          <w:rFonts w:ascii="Swis721 Cn BT" w:hAnsi="Swis721 Cn BT" w:cs="Calibri"/>
          <w:i/>
          <w:sz w:val="22"/>
          <w:szCs w:val="22"/>
        </w:rPr>
      </w:pPr>
      <w:r w:rsidRPr="00CB31AE">
        <w:rPr>
          <w:rFonts w:ascii="Swis721 Cn BT" w:hAnsi="Swis721 Cn BT" w:cs="Calibri"/>
          <w:i/>
          <w:sz w:val="22"/>
          <w:szCs w:val="22"/>
        </w:rPr>
        <w:t>A.  Faza de execu</w:t>
      </w:r>
      <w:r w:rsidRPr="00CB31AE">
        <w:rPr>
          <w:rFonts w:ascii="Arial" w:hAnsi="Arial" w:cs="Arial"/>
          <w:i/>
          <w:sz w:val="22"/>
          <w:szCs w:val="22"/>
        </w:rPr>
        <w:t>ţ</w:t>
      </w:r>
      <w:r w:rsidRPr="00CB31AE">
        <w:rPr>
          <w:rFonts w:ascii="Swis721 Cn BT" w:hAnsi="Swis721 Cn BT" w:cs="Calibri"/>
          <w:i/>
          <w:sz w:val="22"/>
          <w:szCs w:val="22"/>
        </w:rPr>
        <w:t>ie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Execu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ia  lucr</w:t>
      </w:r>
      <w:r w:rsidRPr="00CB31AE">
        <w:rPr>
          <w:rFonts w:ascii="Arial" w:hAnsi="Arial" w:cs="Arial"/>
          <w:sz w:val="22"/>
          <w:szCs w:val="22"/>
        </w:rPr>
        <w:t>ă</w:t>
      </w:r>
      <w:r>
        <w:rPr>
          <w:rFonts w:ascii="Swis721 Cn BT" w:hAnsi="Swis721 Cn BT" w:cs="Calibri"/>
          <w:sz w:val="22"/>
          <w:szCs w:val="22"/>
        </w:rPr>
        <w:t>rilor de amenajare 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acceselor carosabile , parcajelor si  aleilor pietonale proiectate</w:t>
      </w:r>
      <w:r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Calibri"/>
          <w:sz w:val="22"/>
          <w:szCs w:val="22"/>
        </w:rPr>
        <w:t xml:space="preserve"> , este posibil sa genereze o cantitate minima de deseuri , pr</w:t>
      </w:r>
      <w:r>
        <w:rPr>
          <w:rFonts w:ascii="Swis721 Cn BT" w:hAnsi="Swis721 Cn BT" w:cs="Calibri"/>
          <w:sz w:val="22"/>
          <w:szCs w:val="22"/>
        </w:rPr>
        <w:t>ovenita din  bucati de betoane aruncate la intamplare  si pamant amestecat cu piatra  . Se va avea</w:t>
      </w:r>
      <w:r w:rsidRPr="00CB31AE">
        <w:rPr>
          <w:rFonts w:ascii="Swis721 Cn BT" w:hAnsi="Swis721 Cn BT" w:cs="Calibri"/>
          <w:sz w:val="22"/>
          <w:szCs w:val="22"/>
        </w:rPr>
        <w:t xml:space="preserve"> în vedere, restrângerea spa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iului de depozitare a aces</w:t>
      </w:r>
      <w:r>
        <w:rPr>
          <w:rFonts w:ascii="Swis721 Cn BT" w:hAnsi="Swis721 Cn BT" w:cs="Calibri"/>
          <w:sz w:val="22"/>
          <w:szCs w:val="22"/>
        </w:rPr>
        <w:t>tora</w:t>
      </w:r>
      <w:r w:rsidRPr="00CB31AE">
        <w:rPr>
          <w:rFonts w:ascii="Swis721 Cn BT" w:hAnsi="Swis721 Cn BT" w:cs="Calibri"/>
          <w:sz w:val="22"/>
          <w:szCs w:val="22"/>
        </w:rPr>
        <w:t xml:space="preserve"> la minimumul necesar, precum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i t</w:t>
      </w:r>
      <w:r>
        <w:rPr>
          <w:rFonts w:ascii="Swis721 Cn BT" w:hAnsi="Swis721 Cn BT" w:cs="Calibri"/>
          <w:sz w:val="22"/>
          <w:szCs w:val="22"/>
        </w:rPr>
        <w:t xml:space="preserve">ransportul lor </w:t>
      </w:r>
      <w:r w:rsidRPr="00CB31AE">
        <w:rPr>
          <w:rFonts w:ascii="Swis721 Cn BT" w:hAnsi="Swis721 Cn BT" w:cs="Calibri"/>
          <w:sz w:val="22"/>
          <w:szCs w:val="22"/>
        </w:rPr>
        <w:t>catre  un depozit specializat, al carui amplasament va fi stabilit de catre Primaria municipiului Mangalia,  prin Autorizatia de construire .</w:t>
      </w:r>
    </w:p>
    <w:p w:rsidR="00920AFE" w:rsidRPr="00387DB8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  </w:t>
      </w:r>
      <w:r w:rsidRPr="00387DB8">
        <w:rPr>
          <w:rFonts w:ascii="Swis721 Cn BT" w:hAnsi="Swis721 Cn BT" w:cs="Calibri"/>
          <w:sz w:val="22"/>
          <w:szCs w:val="22"/>
        </w:rPr>
        <w:t xml:space="preserve">Deseurile generate de amplasament, se regasesc in lista deseurilor mentionate la articolul 7 din Directiva 2008 /98 /CE si au urmatoarele coduri : </w:t>
      </w:r>
    </w:p>
    <w:p w:rsidR="00920AFE" w:rsidRPr="00387DB8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387DB8">
        <w:rPr>
          <w:rFonts w:ascii="Swis721 Cn BT" w:hAnsi="Swis721 Cn BT" w:cs="Calibri"/>
          <w:sz w:val="22"/>
          <w:szCs w:val="22"/>
        </w:rPr>
        <w:t>-17 05 04,reprezentat de pamant si pietre,altele dec</w:t>
      </w:r>
      <w:r>
        <w:rPr>
          <w:rFonts w:ascii="Swis721 Cn BT" w:hAnsi="Swis721 Cn BT" w:cs="Calibri"/>
          <w:sz w:val="22"/>
          <w:szCs w:val="22"/>
        </w:rPr>
        <w:t>at cele specificate la codul 1705</w:t>
      </w:r>
      <w:r w:rsidRPr="00387DB8">
        <w:rPr>
          <w:rFonts w:ascii="Swis721 Cn BT" w:hAnsi="Swis721 Cn BT" w:cs="Calibri"/>
          <w:sz w:val="22"/>
          <w:szCs w:val="22"/>
        </w:rPr>
        <w:t xml:space="preserve">03, in cantitate de </w:t>
      </w:r>
      <w:r>
        <w:rPr>
          <w:rFonts w:ascii="Swis721 Cn BT" w:hAnsi="Swis721 Cn BT" w:cs="Calibri"/>
          <w:sz w:val="22"/>
          <w:szCs w:val="22"/>
        </w:rPr>
        <w:t xml:space="preserve">cca.  1 </w:t>
      </w:r>
      <w:r w:rsidRPr="00387DB8">
        <w:rPr>
          <w:rFonts w:ascii="Swis721 Cn BT" w:hAnsi="Swis721 Cn BT" w:cs="Calibri"/>
          <w:sz w:val="22"/>
          <w:szCs w:val="22"/>
        </w:rPr>
        <w:t xml:space="preserve"> mc; </w:t>
      </w:r>
    </w:p>
    <w:p w:rsidR="00920AFE" w:rsidRPr="00387DB8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>-</w:t>
      </w:r>
      <w:r w:rsidRPr="00387DB8">
        <w:rPr>
          <w:rFonts w:ascii="Swis721 Cn BT" w:hAnsi="Swis721 Cn BT" w:cs="Calibri"/>
          <w:sz w:val="22"/>
          <w:szCs w:val="22"/>
        </w:rPr>
        <w:t xml:space="preserve">17 01 01 , reprezentat de </w:t>
      </w:r>
      <w:r>
        <w:rPr>
          <w:rFonts w:ascii="Swis721 Cn BT" w:hAnsi="Swis721 Cn BT" w:cs="Calibri"/>
          <w:sz w:val="22"/>
          <w:szCs w:val="22"/>
        </w:rPr>
        <w:t xml:space="preserve">deseuri din </w:t>
      </w:r>
      <w:r w:rsidRPr="00387DB8">
        <w:rPr>
          <w:rFonts w:ascii="Swis721 Cn BT" w:hAnsi="Swis721 Cn BT" w:cs="Calibri"/>
          <w:sz w:val="22"/>
          <w:szCs w:val="22"/>
        </w:rPr>
        <w:t xml:space="preserve">beton , in cantitate de </w:t>
      </w:r>
      <w:r>
        <w:rPr>
          <w:rFonts w:ascii="Swis721 Cn BT" w:hAnsi="Swis721 Cn BT" w:cs="Calibri"/>
          <w:sz w:val="22"/>
          <w:szCs w:val="22"/>
        </w:rPr>
        <w:t>cca.1</w:t>
      </w:r>
      <w:r w:rsidRPr="00387DB8">
        <w:rPr>
          <w:rFonts w:ascii="Swis721 Cn BT" w:hAnsi="Swis721 Cn BT" w:cs="Calibri"/>
          <w:sz w:val="22"/>
          <w:szCs w:val="22"/>
        </w:rPr>
        <w:t xml:space="preserve"> mc .           </w:t>
      </w:r>
    </w:p>
    <w:p w:rsidR="00920AFE" w:rsidRPr="00387DB8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 </w:t>
      </w:r>
      <w:r w:rsidRPr="00387DB8">
        <w:rPr>
          <w:rFonts w:ascii="Swis721 Cn BT" w:hAnsi="Swis721 Cn BT" w:cs="Calibri"/>
          <w:sz w:val="22"/>
          <w:szCs w:val="22"/>
        </w:rPr>
        <w:t>Deci cantitatea totala de deseuri generata de amplasament , este</w:t>
      </w:r>
      <w:r>
        <w:rPr>
          <w:rFonts w:ascii="Swis721 Cn BT" w:hAnsi="Swis721 Cn BT" w:cs="Calibri"/>
          <w:sz w:val="22"/>
          <w:szCs w:val="22"/>
        </w:rPr>
        <w:t xml:space="preserve"> de cca. 2</w:t>
      </w:r>
      <w:r w:rsidRPr="00387DB8">
        <w:rPr>
          <w:rFonts w:ascii="Swis721 Cn BT" w:hAnsi="Swis721 Cn BT" w:cs="Calibri"/>
          <w:sz w:val="22"/>
          <w:szCs w:val="22"/>
        </w:rPr>
        <w:t xml:space="preserve"> mc .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</w:p>
    <w:p w:rsidR="00920AFE" w:rsidRPr="00CB31AE" w:rsidRDefault="00920AFE" w:rsidP="00920AFE">
      <w:pPr>
        <w:jc w:val="both"/>
        <w:rPr>
          <w:rFonts w:ascii="Swis721 Cn BT" w:hAnsi="Swis721 Cn BT" w:cs="Calibri"/>
          <w:i/>
          <w:sz w:val="22"/>
          <w:szCs w:val="22"/>
        </w:rPr>
      </w:pPr>
      <w:r w:rsidRPr="00CB31AE">
        <w:rPr>
          <w:rFonts w:ascii="Swis721 Cn BT" w:hAnsi="Swis721 Cn BT" w:cs="Calibri"/>
          <w:i/>
          <w:sz w:val="22"/>
          <w:szCs w:val="22"/>
        </w:rPr>
        <w:t>B. Faza de exploatare</w:t>
      </w:r>
    </w:p>
    <w:p w:rsidR="00920AFE" w:rsidRPr="00CB31AE" w:rsidRDefault="00920AFE" w:rsidP="00920AFE">
      <w:pPr>
        <w:pStyle w:val="Standard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Pe toata durata exploat</w:t>
      </w:r>
      <w:r>
        <w:rPr>
          <w:rFonts w:ascii="Swis721 Cn BT" w:hAnsi="Swis721 Cn BT" w:cs="Calibri"/>
          <w:sz w:val="22"/>
          <w:szCs w:val="22"/>
        </w:rPr>
        <w:t xml:space="preserve">arii lor ,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accesele carosabile , parcajele  si  aleile pietonale proiectate</w:t>
      </w:r>
      <w:r>
        <w:rPr>
          <w:rFonts w:ascii="Swis721 Cn BT" w:hAnsi="Swis721 Cn BT" w:cs="Calibri"/>
          <w:sz w:val="22"/>
          <w:szCs w:val="22"/>
        </w:rPr>
        <w:t>, nu vor</w:t>
      </w:r>
      <w:r w:rsidR="000077E4"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Calibri"/>
          <w:sz w:val="22"/>
          <w:szCs w:val="22"/>
        </w:rPr>
        <w:t>produce nici un fel de deseuri  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PROGRAMUL DE PREVENIRE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REDUCERE A CANTIT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ILOR DE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 GENERATE;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Actualul proiect , prin obiectivele pe care </w:t>
      </w:r>
      <w:r>
        <w:rPr>
          <w:rFonts w:ascii="Swis721 Cn BT" w:hAnsi="Swis721 Cn BT" w:cs="Calibri"/>
          <w:sz w:val="22"/>
          <w:szCs w:val="22"/>
        </w:rPr>
        <w:t xml:space="preserve">le are , respectiv de amenajare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acceselor carosabile , parcajelor si  aleilor pietonale proiectate</w:t>
      </w:r>
      <w:r>
        <w:rPr>
          <w:rFonts w:ascii="Swis721 Cn BT" w:hAnsi="Swis721 Cn BT" w:cs="Calibri"/>
          <w:sz w:val="22"/>
          <w:szCs w:val="22"/>
        </w:rPr>
        <w:t xml:space="preserve"> , </w:t>
      </w:r>
      <w:r w:rsidRPr="00CB31AE">
        <w:rPr>
          <w:rFonts w:ascii="Swis721 Cn BT" w:hAnsi="Swis721 Cn BT" w:cs="Calibri"/>
          <w:sz w:val="22"/>
          <w:szCs w:val="22"/>
        </w:rPr>
        <w:t>nu genereaza nici un fel de deseuri 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PLANUL DE GESTIONARE A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EURILOR;</w:t>
      </w:r>
    </w:p>
    <w:p w:rsidR="00920AFE" w:rsidRPr="00A40E42" w:rsidRDefault="00920AFE" w:rsidP="00920AFE">
      <w:pPr>
        <w:jc w:val="both"/>
        <w:rPr>
          <w:rStyle w:val="slinbdy"/>
          <w:rFonts w:ascii="Swis721 Cn BT" w:hAnsi="Swis721 Cn BT" w:cs="Calibri"/>
          <w:sz w:val="22"/>
          <w:szCs w:val="22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Deseurile generate de amplasament ,au codul </w:t>
      </w:r>
      <w:r w:rsidRPr="00A76603">
        <w:rPr>
          <w:rFonts w:ascii="Swis721 Cn BT" w:hAnsi="Swis721 Cn BT" w:cs="Calibri"/>
          <w:sz w:val="22"/>
          <w:szCs w:val="22"/>
        </w:rPr>
        <w:t>17 05 04</w:t>
      </w:r>
      <w:r>
        <w:rPr>
          <w:rFonts w:ascii="Swis721 Cn BT" w:hAnsi="Swis721 Cn BT" w:cs="Calibri"/>
          <w:sz w:val="22"/>
          <w:szCs w:val="22"/>
        </w:rPr>
        <w:t xml:space="preserve">, 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reprezentat de pamant amestecat cu  piatra , altele decat </w:t>
      </w:r>
      <w:r w:rsidRPr="00A76603">
        <w:rPr>
          <w:rFonts w:ascii="Swis721 Cn BT" w:hAnsi="Swis721 Cn BT" w:cs="Calibri"/>
          <w:sz w:val="22"/>
          <w:szCs w:val="22"/>
        </w:rPr>
        <w:t>cele specificate la codul 17 05 03</w:t>
      </w:r>
      <w:r>
        <w:rPr>
          <w:rFonts w:ascii="Swis721 Cn BT" w:hAnsi="Swis721 Cn BT" w:cs="Calibri"/>
          <w:sz w:val="22"/>
          <w:szCs w:val="22"/>
        </w:rPr>
        <w:t xml:space="preserve">, 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>
        <w:rPr>
          <w:rFonts w:ascii="Swis721 Cn BT" w:hAnsi="Swis721 Cn BT" w:cs="Calibri"/>
          <w:sz w:val="22"/>
          <w:szCs w:val="22"/>
        </w:rPr>
        <w:t xml:space="preserve">si respectiv 17 01 01, reprezentat de beton ,ele </w:t>
      </w:r>
      <w:r w:rsidRPr="00CB31AE">
        <w:rPr>
          <w:rFonts w:ascii="Swis721 Cn BT" w:hAnsi="Swis721 Cn BT" w:cs="Calibri"/>
          <w:sz w:val="22"/>
          <w:szCs w:val="22"/>
        </w:rPr>
        <w:t xml:space="preserve">provenind  practic </w:t>
      </w:r>
      <w:r>
        <w:rPr>
          <w:rFonts w:ascii="Swis721 Cn BT" w:hAnsi="Swis721 Cn BT" w:cs="Calibri"/>
          <w:sz w:val="22"/>
          <w:szCs w:val="22"/>
        </w:rPr>
        <w:t>in primul caz ,</w:t>
      </w:r>
      <w:r w:rsidRPr="00CB31AE">
        <w:rPr>
          <w:rFonts w:ascii="Swis721 Cn BT" w:hAnsi="Swis721 Cn BT" w:cs="Calibri"/>
          <w:sz w:val="22"/>
          <w:szCs w:val="22"/>
        </w:rPr>
        <w:t>de l</w:t>
      </w:r>
      <w:r>
        <w:rPr>
          <w:rFonts w:ascii="Swis721 Cn BT" w:hAnsi="Swis721 Cn BT" w:cs="Calibri"/>
          <w:sz w:val="22"/>
          <w:szCs w:val="22"/>
        </w:rPr>
        <w:t xml:space="preserve">a  lucrarile de sapatura </w:t>
      </w:r>
      <w:r w:rsidRPr="00CB31AE">
        <w:rPr>
          <w:rFonts w:ascii="Swis721 Cn BT" w:hAnsi="Swis721 Cn BT" w:cs="Calibri"/>
          <w:sz w:val="22"/>
          <w:szCs w:val="22"/>
        </w:rPr>
        <w:t xml:space="preserve">, </w:t>
      </w:r>
      <w:r>
        <w:rPr>
          <w:rFonts w:ascii="Swis721 Cn BT" w:hAnsi="Swis721 Cn BT" w:cs="Calibri"/>
          <w:sz w:val="22"/>
          <w:szCs w:val="22"/>
        </w:rPr>
        <w:t xml:space="preserve">si respectiv, in cel de-al doilea caz  , de resturi aruncate la intamplare, </w:t>
      </w:r>
      <w:r>
        <w:rPr>
          <w:rFonts w:ascii="Swis721 Cn BT" w:hAnsi="Swis721 Cn BT" w:cs="Calibri"/>
          <w:sz w:val="22"/>
          <w:szCs w:val="22"/>
        </w:rPr>
        <w:lastRenderedPageBreak/>
        <w:t>de indivizi lipsiti de o minima educatie si norme elementare de simt civic .</w:t>
      </w:r>
      <w:r w:rsidRPr="00CB31AE">
        <w:rPr>
          <w:rFonts w:ascii="Swis721 Cn BT" w:hAnsi="Swis721 Cn BT" w:cs="Calibri"/>
          <w:sz w:val="22"/>
          <w:szCs w:val="22"/>
        </w:rPr>
        <w:t xml:space="preserve">  Acestea vor fi incarcate in autobasculante</w:t>
      </w:r>
      <w:r>
        <w:rPr>
          <w:rFonts w:ascii="Swis721 Cn BT" w:hAnsi="Swis721 Cn BT" w:cs="Calibri"/>
          <w:sz w:val="22"/>
          <w:szCs w:val="22"/>
        </w:rPr>
        <w:t xml:space="preserve"> si transportate imediat in</w:t>
      </w:r>
      <w:r w:rsidRPr="00CB31AE">
        <w:rPr>
          <w:rFonts w:ascii="Swis721 Cn BT" w:hAnsi="Swis721 Cn BT" w:cs="Calibri"/>
          <w:sz w:val="22"/>
          <w:szCs w:val="22"/>
        </w:rPr>
        <w:t xml:space="preserve"> depozit</w:t>
      </w:r>
      <w:r>
        <w:rPr>
          <w:rFonts w:ascii="Swis721 Cn BT" w:hAnsi="Swis721 Cn BT" w:cs="Calibri"/>
          <w:sz w:val="22"/>
          <w:szCs w:val="22"/>
        </w:rPr>
        <w:t>e</w:t>
      </w:r>
      <w:r w:rsidRPr="00CB31AE">
        <w:rPr>
          <w:rFonts w:ascii="Swis721 Cn BT" w:hAnsi="Swis721 Cn BT" w:cs="Calibri"/>
          <w:sz w:val="22"/>
          <w:szCs w:val="22"/>
        </w:rPr>
        <w:t xml:space="preserve"> organizat</w:t>
      </w:r>
      <w:r>
        <w:rPr>
          <w:rFonts w:ascii="Swis721 Cn BT" w:hAnsi="Swis721 Cn BT" w:cs="Calibri"/>
          <w:sz w:val="22"/>
          <w:szCs w:val="22"/>
        </w:rPr>
        <w:t>e</w:t>
      </w:r>
      <w:r w:rsidRPr="00CB31AE">
        <w:rPr>
          <w:rFonts w:ascii="Swis721 Cn BT" w:hAnsi="Swis721 Cn BT" w:cs="Calibri"/>
          <w:sz w:val="22"/>
          <w:szCs w:val="22"/>
        </w:rPr>
        <w:t xml:space="preserve"> de profil ,al</w:t>
      </w:r>
      <w:r>
        <w:rPr>
          <w:rFonts w:ascii="Swis721 Cn BT" w:hAnsi="Swis721 Cn BT" w:cs="Calibri"/>
          <w:sz w:val="22"/>
          <w:szCs w:val="22"/>
        </w:rPr>
        <w:t>e caror</w:t>
      </w:r>
      <w:r w:rsidRPr="00CB31AE">
        <w:rPr>
          <w:rFonts w:ascii="Swis721 Cn BT" w:hAnsi="Swis721 Cn BT" w:cs="Calibri"/>
          <w:sz w:val="22"/>
          <w:szCs w:val="22"/>
        </w:rPr>
        <w:t xml:space="preserve"> amplasament</w:t>
      </w:r>
      <w:r>
        <w:rPr>
          <w:rFonts w:ascii="Swis721 Cn BT" w:hAnsi="Swis721 Cn BT" w:cs="Calibri"/>
          <w:sz w:val="22"/>
          <w:szCs w:val="22"/>
        </w:rPr>
        <w:t>e, vor</w:t>
      </w:r>
      <w:r w:rsidRPr="00CB31AE">
        <w:rPr>
          <w:rFonts w:ascii="Swis721 Cn BT" w:hAnsi="Swis721 Cn BT" w:cs="Calibri"/>
          <w:sz w:val="22"/>
          <w:szCs w:val="22"/>
        </w:rPr>
        <w:t xml:space="preserve"> fi stabilit</w:t>
      </w:r>
      <w:r>
        <w:rPr>
          <w:rFonts w:ascii="Swis721 Cn BT" w:hAnsi="Swis721 Cn BT" w:cs="Calibri"/>
          <w:sz w:val="22"/>
          <w:szCs w:val="22"/>
        </w:rPr>
        <w:t>e</w:t>
      </w:r>
      <w:r w:rsidRPr="00CB31AE">
        <w:rPr>
          <w:rFonts w:ascii="Swis721 Cn BT" w:hAnsi="Swis721 Cn BT" w:cs="Calibri"/>
          <w:sz w:val="22"/>
          <w:szCs w:val="22"/>
        </w:rPr>
        <w:t xml:space="preserve"> de catre Primaria municipiului Mangalia .</w:t>
      </w:r>
    </w:p>
    <w:p w:rsidR="005F6008" w:rsidRDefault="005F600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i)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GOSPOD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RIREA SUBSTAN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ELOR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PREPARATELOR CHIMICE PERICULOASE: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SUBSTAN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PREPARATELE CHIMICE PERICULOASE UTILIZATE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I/SAU PRODUSE;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MODUL DE GOSPOD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RIRE A SUBSTAN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ELOR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PREPARATELOR CHIMICE PERICULOASE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ASIGURAREA CONDI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IILOR DE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IE A FACTORILOR DE MEDIU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 S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POPULA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IEI.</w:t>
      </w:r>
    </w:p>
    <w:p w:rsidR="00920AFE" w:rsidRPr="00CB31AE" w:rsidRDefault="00920AFE" w:rsidP="00920AFE">
      <w:pPr>
        <w:pStyle w:val="ListParagraph"/>
        <w:numPr>
          <w:ilvl w:val="0"/>
          <w:numId w:val="1"/>
        </w:numPr>
        <w:jc w:val="both"/>
        <w:rPr>
          <w:rFonts w:ascii="Swis721 Cn BT" w:hAnsi="Swis721 Cn BT" w:cs="Calibri"/>
          <w:i/>
          <w:sz w:val="22"/>
          <w:szCs w:val="22"/>
        </w:rPr>
      </w:pPr>
      <w:r w:rsidRPr="00CB31AE">
        <w:rPr>
          <w:rFonts w:ascii="Swis721 Cn BT" w:hAnsi="Swis721 Cn BT" w:cs="Calibri"/>
          <w:i/>
          <w:sz w:val="22"/>
          <w:szCs w:val="22"/>
        </w:rPr>
        <w:t>Faza de execu</w:t>
      </w:r>
      <w:r w:rsidRPr="00CB31AE">
        <w:rPr>
          <w:rFonts w:ascii="Arial" w:hAnsi="Arial" w:cs="Arial"/>
          <w:i/>
          <w:sz w:val="22"/>
          <w:szCs w:val="22"/>
        </w:rPr>
        <w:t>ţ</w:t>
      </w:r>
      <w:r w:rsidRPr="00CB31AE">
        <w:rPr>
          <w:rFonts w:ascii="Swis721 Cn BT" w:hAnsi="Swis721 Cn BT" w:cs="Calibri"/>
          <w:i/>
          <w:sz w:val="22"/>
          <w:szCs w:val="22"/>
        </w:rPr>
        <w:t>ie</w:t>
      </w:r>
    </w:p>
    <w:p w:rsidR="00920AFE" w:rsidRPr="00CB31AE" w:rsidRDefault="00920AFE" w:rsidP="00920AFE">
      <w:pPr>
        <w:ind w:left="720"/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>Pentru aceasta lucrare, nu se gestioneaz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substan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 xml:space="preserve">e toxice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i periculoase.</w:t>
      </w:r>
    </w:p>
    <w:p w:rsidR="00920AFE" w:rsidRPr="00CB31AE" w:rsidRDefault="00920AFE" w:rsidP="00920AFE">
      <w:pPr>
        <w:rPr>
          <w:rFonts w:ascii="Swis721 Cn BT" w:hAnsi="Swis721 Cn BT" w:cs="Calibri"/>
          <w:sz w:val="22"/>
          <w:szCs w:val="22"/>
        </w:rPr>
      </w:pPr>
    </w:p>
    <w:p w:rsidR="00920AFE" w:rsidRPr="00CB31AE" w:rsidRDefault="00920AFE" w:rsidP="00920AFE">
      <w:pPr>
        <w:pStyle w:val="ListParagraph"/>
        <w:numPr>
          <w:ilvl w:val="0"/>
          <w:numId w:val="1"/>
        </w:numPr>
        <w:rPr>
          <w:rFonts w:ascii="Swis721 Cn BT" w:hAnsi="Swis721 Cn BT" w:cs="Calibri"/>
          <w:i/>
          <w:sz w:val="22"/>
          <w:szCs w:val="22"/>
          <w:lang w:val="fr-FR"/>
        </w:rPr>
      </w:pPr>
      <w:r w:rsidRPr="00CB31AE">
        <w:rPr>
          <w:rFonts w:ascii="Swis721 Cn BT" w:hAnsi="Swis721 Cn BT" w:cs="Calibri"/>
          <w:i/>
          <w:sz w:val="22"/>
          <w:szCs w:val="22"/>
          <w:lang w:val="fr-FR"/>
        </w:rPr>
        <w:t>Faza de exploatare</w:t>
      </w:r>
    </w:p>
    <w:p w:rsidR="00920AFE" w:rsidRPr="00A10005" w:rsidRDefault="00920AFE" w:rsidP="00920AFE">
      <w:pPr>
        <w:rPr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Calibri"/>
          <w:sz w:val="22"/>
          <w:szCs w:val="22"/>
          <w:lang w:val="fr-FR"/>
        </w:rPr>
        <w:tab/>
      </w:r>
      <w:r w:rsidRPr="00CB31AE">
        <w:rPr>
          <w:rFonts w:ascii="Swis721 Cn BT" w:hAnsi="Swis721 Cn BT" w:cs="Calibri"/>
          <w:sz w:val="22"/>
          <w:szCs w:val="22"/>
        </w:rPr>
        <w:t>Pe toata durata explo</w:t>
      </w:r>
      <w:r>
        <w:rPr>
          <w:rFonts w:ascii="Swis721 Cn BT" w:hAnsi="Swis721 Cn BT" w:cs="Calibri"/>
          <w:sz w:val="22"/>
          <w:szCs w:val="22"/>
        </w:rPr>
        <w:t xml:space="preserve">atarii lor 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accesele carosabile , parcajele si  aleile pietonale proiectate</w:t>
      </w:r>
      <w:r>
        <w:rPr>
          <w:rFonts w:ascii="Swis721 Cn BT" w:hAnsi="Swis721 Cn BT" w:cs="Calibri"/>
          <w:sz w:val="22"/>
          <w:szCs w:val="22"/>
        </w:rPr>
        <w:t xml:space="preserve"> , nu vor</w:t>
      </w:r>
      <w:r w:rsidRPr="00CB31AE">
        <w:rPr>
          <w:rFonts w:ascii="Swis721 Cn BT" w:hAnsi="Swis721 Cn BT" w:cs="Calibri"/>
          <w:sz w:val="22"/>
          <w:szCs w:val="22"/>
        </w:rPr>
        <w:t xml:space="preserve"> produce </w:t>
      </w:r>
      <w:r w:rsidRPr="00CB31AE">
        <w:rPr>
          <w:rFonts w:ascii="Swis721 Cn BT" w:hAnsi="Swis721 Cn BT" w:cs="Calibri"/>
          <w:sz w:val="22"/>
          <w:szCs w:val="22"/>
          <w:lang w:val="fr-FR"/>
        </w:rPr>
        <w:t>substante toxice si periculoase .</w:t>
      </w:r>
    </w:p>
    <w:p w:rsidR="00920AFE" w:rsidRPr="00CB31AE" w:rsidRDefault="00920AFE" w:rsidP="00920AFE">
      <w:pPr>
        <w:tabs>
          <w:tab w:val="left" w:pos="2590"/>
        </w:tabs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B.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UTILIZAREA RESURSELOR NATURALE, ÎN SPECIAL A SOLULUI, A TERENURILOR, A APEI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BIODIVERSIT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II.</w:t>
      </w:r>
    </w:p>
    <w:p w:rsidR="00920AFE" w:rsidRDefault="00920AFE" w:rsidP="00920AFE">
      <w:pPr>
        <w:spacing w:before="18" w:line="280" w:lineRule="exact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Pentru  lucra</w:t>
      </w:r>
      <w:r>
        <w:rPr>
          <w:rFonts w:ascii="Swis721 Cn BT" w:hAnsi="Swis721 Cn BT" w:cs="Arial"/>
          <w:sz w:val="22"/>
          <w:szCs w:val="22"/>
        </w:rPr>
        <w:t xml:space="preserve">rile de </w:t>
      </w:r>
      <w:r w:rsidR="00D04FDC">
        <w:rPr>
          <w:rFonts w:ascii="Swis721 Cn BT" w:hAnsi="Swis721 Cn BT" w:cs="Calibri"/>
          <w:sz w:val="22"/>
          <w:szCs w:val="22"/>
        </w:rPr>
        <w:t>amenajare</w:t>
      </w:r>
      <w:r>
        <w:rPr>
          <w:rFonts w:ascii="Swis721 Cn BT" w:hAnsi="Swis721 Cn BT" w:cs="Calibri"/>
          <w:sz w:val="22"/>
          <w:szCs w:val="22"/>
        </w:rPr>
        <w:t xml:space="preserve"> 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acceselor carosabile , parcajelor si  aleilor pietonale proiectate</w:t>
      </w:r>
      <w:r>
        <w:rPr>
          <w:rFonts w:ascii="Swis721 Cn BT" w:hAnsi="Swis721 Cn BT" w:cs="Arial"/>
          <w:sz w:val="22"/>
          <w:szCs w:val="22"/>
        </w:rPr>
        <w:t xml:space="preserve"> , </w:t>
      </w:r>
      <w:r w:rsidRPr="00CB31AE">
        <w:rPr>
          <w:rFonts w:ascii="Swis721 Cn BT" w:hAnsi="Swis721 Cn BT" w:cs="Arial"/>
          <w:sz w:val="22"/>
          <w:szCs w:val="22"/>
        </w:rPr>
        <w:t xml:space="preserve">vor fi realizate  mici umpluturi de pamant  , necesare  </w:t>
      </w:r>
      <w:r>
        <w:rPr>
          <w:rFonts w:ascii="Swis721 Cn BT" w:hAnsi="Swis721 Cn BT" w:cs="Arial"/>
          <w:sz w:val="22"/>
          <w:szCs w:val="22"/>
        </w:rPr>
        <w:t xml:space="preserve">realizarii </w:t>
      </w:r>
      <w:r w:rsidRPr="00CB31AE">
        <w:rPr>
          <w:rFonts w:ascii="Swis721 Cn BT" w:hAnsi="Swis721 Cn BT" w:cs="Arial"/>
          <w:sz w:val="22"/>
          <w:szCs w:val="22"/>
        </w:rPr>
        <w:t>racordarii</w:t>
      </w:r>
      <w:r>
        <w:rPr>
          <w:rFonts w:ascii="Swis721 Cn BT" w:hAnsi="Swis721 Cn BT" w:cs="Arial"/>
          <w:sz w:val="22"/>
          <w:szCs w:val="22"/>
        </w:rPr>
        <w:t xml:space="preserve"> acestora, la terenul natural de  </w:t>
      </w:r>
      <w:r w:rsidRPr="00CB31AE">
        <w:rPr>
          <w:rFonts w:ascii="Swis721 Cn BT" w:hAnsi="Swis721 Cn BT" w:cs="Arial"/>
          <w:sz w:val="22"/>
          <w:szCs w:val="22"/>
        </w:rPr>
        <w:t xml:space="preserve">amplasament . </w:t>
      </w:r>
      <w:r>
        <w:rPr>
          <w:rFonts w:ascii="Swis721 Cn BT" w:hAnsi="Swis721 Cn BT" w:cs="Arial"/>
          <w:sz w:val="22"/>
          <w:szCs w:val="22"/>
        </w:rPr>
        <w:t xml:space="preserve"> </w:t>
      </w:r>
    </w:p>
    <w:p w:rsidR="00920AFE" w:rsidRPr="00CB31AE" w:rsidRDefault="00920AFE" w:rsidP="00920AFE">
      <w:pPr>
        <w:spacing w:before="18" w:line="280" w:lineRule="exact"/>
        <w:rPr>
          <w:rStyle w:val="slitbdy"/>
          <w:rFonts w:ascii="Swis721 Cn BT" w:hAnsi="Swis721 Cn BT" w:cs="Arial"/>
          <w:sz w:val="22"/>
          <w:szCs w:val="22"/>
        </w:rPr>
      </w:pPr>
      <w:r>
        <w:rPr>
          <w:rFonts w:ascii="Swis721 Cn BT" w:hAnsi="Swis721 Cn BT" w:cs="Arial"/>
          <w:sz w:val="22"/>
          <w:szCs w:val="22"/>
        </w:rPr>
        <w:t xml:space="preserve">               </w:t>
      </w:r>
      <w:r w:rsidRPr="00CB31AE">
        <w:rPr>
          <w:rFonts w:ascii="Swis721 Cn BT" w:hAnsi="Swis721 Cn BT" w:cs="Arial"/>
          <w:sz w:val="22"/>
          <w:szCs w:val="22"/>
        </w:rPr>
        <w:t>Pamantul  necesar acestei operatiuni  , trebuie sa fie  un pamant bun pentru aceasta categorie de lucrari</w:t>
      </w:r>
      <w:r>
        <w:rPr>
          <w:rFonts w:ascii="Swis721 Cn BT" w:hAnsi="Swis721 Cn BT" w:cs="Arial"/>
          <w:sz w:val="22"/>
          <w:szCs w:val="22"/>
        </w:rPr>
        <w:t xml:space="preserve">, </w:t>
      </w:r>
      <w:r w:rsidRPr="00CB31AE">
        <w:rPr>
          <w:rFonts w:ascii="Swis721 Cn BT" w:hAnsi="Swis721 Cn BT" w:cs="Arial"/>
          <w:sz w:val="22"/>
          <w:szCs w:val="22"/>
        </w:rPr>
        <w:t>ce va fi adus  cu autobasculanta , dintr-un depozit organizat .</w:t>
      </w:r>
    </w:p>
    <w:p w:rsidR="00920AF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ab/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VII.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ASPECTELOR DE MEDIU SUSCEPTIBILE A FI AFECTATE ÎN MOD SEMNIFICATIV DE PROIECT: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IMPACTUL ASUPRA POPULA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IEI, S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UMANE, BIODIVERSIT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(ACORD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ND O ATEN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 SPECIAL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SPECIILOR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HABITATELOR PROTEJATE), CONSERVAREA HABITATELOR NATURALE, A FLOREI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 FAUNEI S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LBATICE, TERENURILOR, SOLULUI, FOLOSIN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ELOR, BUNURILOR MATERIALE, CALIT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REGIMULUI CANTITATIV AL APEI, CALIT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 AERULUI, CLIMEI (DE EXEMPLU, NATURA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AMPLOAREA EMISIILOR DE GAZE CU EFECT DE SER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), ZGOMOTELOR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VIBRA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IILOR, PEISAJULUI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MEDIULUI VIZUAL, PATRIMONIULUI ISTORIC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CULTURAL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ASUPRA INTERAC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IUNILOR DINTRE ACESTE ELEMENTE.   </w:t>
      </w:r>
    </w:p>
    <w:p w:rsidR="00920AFE" w:rsidRPr="00CB31AE" w:rsidRDefault="00920AFE" w:rsidP="00920AFE">
      <w:pPr>
        <w:rPr>
          <w:rFonts w:ascii="Swis721 Cn BT" w:eastAsia="Times New Roman" w:hAnsi="Swis721 Cn BT" w:cs="Arial"/>
          <w:sz w:val="22"/>
          <w:szCs w:val="22"/>
          <w:lang w:val="ro-RO" w:eastAsia="ro-RO"/>
        </w:rPr>
      </w:pPr>
      <w:r>
        <w:rPr>
          <w:rFonts w:ascii="Swis721 Cn BT" w:eastAsia="Times New Roman" w:hAnsi="Swis721 Cn BT" w:cs="Arial"/>
          <w:i/>
          <w:sz w:val="22"/>
          <w:szCs w:val="22"/>
          <w:lang w:val="ro-RO" w:eastAsia="ro-RO"/>
        </w:rPr>
        <w:t xml:space="preserve">              </w:t>
      </w:r>
      <w:r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Lucrarile de </w:t>
      </w:r>
      <w:r>
        <w:rPr>
          <w:rFonts w:ascii="Swis721 Cn BT" w:hAnsi="Swis721 Cn BT" w:cs="Calibri"/>
          <w:sz w:val="22"/>
          <w:szCs w:val="22"/>
        </w:rPr>
        <w:t>amenajare 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acceselor carosabile , parcajelor si  aleilor pietonale proiectate</w:t>
      </w:r>
      <w:r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,au </w:t>
      </w: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 un  impact extrem de</w:t>
      </w:r>
      <w:r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 redus, atat asupra terenului  </w:t>
      </w: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>propriu- zis , al vecinatatilor acestuia , cat si  asupra sanatatii umane .</w:t>
      </w:r>
    </w:p>
    <w:p w:rsidR="00920AFE" w:rsidRPr="00CB31AE" w:rsidRDefault="00920AFE" w:rsidP="00920AFE">
      <w:pPr>
        <w:ind w:firstLine="708"/>
        <w:rPr>
          <w:rFonts w:ascii="Swis721 Cn BT" w:eastAsia="Times New Roman" w:hAnsi="Swis721 Cn BT" w:cs="Arial"/>
          <w:sz w:val="22"/>
          <w:szCs w:val="22"/>
          <w:lang w:val="ro-RO" w:eastAsia="ro-RO"/>
        </w:rPr>
      </w:pP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>Se poate aprecia crearea unui  disconfort  minim ,datorat lucrarilor de constructii propriu-zise , cat si circulatiei autovehiculelor santierului , dar acestea au un caracter izolat si o frecventa redusa.</w:t>
      </w:r>
    </w:p>
    <w:p w:rsidR="00920AFE" w:rsidRPr="00CB31AE" w:rsidRDefault="00920AFE" w:rsidP="00920AFE">
      <w:pPr>
        <w:ind w:firstLine="708"/>
        <w:rPr>
          <w:rFonts w:ascii="Swis721 Cn BT" w:eastAsia="Times New Roman" w:hAnsi="Swis721 Cn BT" w:cs="Arial"/>
          <w:sz w:val="22"/>
          <w:szCs w:val="22"/>
          <w:lang w:val="ro-RO" w:eastAsia="ro-RO"/>
        </w:rPr>
      </w:pP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Natura impactului este directa si pe termen scurt  asupra terenului studiat si minima asupra vecinatatilor.   </w:t>
      </w:r>
    </w:p>
    <w:p w:rsidR="00920AFE" w:rsidRPr="00CB31AE" w:rsidRDefault="00920AFE" w:rsidP="00920AFE">
      <w:pPr>
        <w:ind w:firstLine="708"/>
        <w:rPr>
          <w:rFonts w:ascii="Swis721 Cn BT" w:eastAsia="Times New Roman" w:hAnsi="Swis721 Cn BT" w:cs="Arial"/>
          <w:sz w:val="22"/>
          <w:szCs w:val="22"/>
          <w:lang w:val="ro-RO" w:eastAsia="ro-RO"/>
        </w:rPr>
      </w:pP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>Lucrarile in cauza, vor avea insa un caracter p</w:t>
      </w:r>
      <w:r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ozitiv asupra  </w:t>
      </w: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vecinatatilor imediate , datorita faptului ca lucrarile de </w:t>
      </w:r>
      <w:r>
        <w:rPr>
          <w:rFonts w:ascii="Swis721 Cn BT" w:hAnsi="Swis721 Cn BT" w:cs="Calibri"/>
          <w:sz w:val="22"/>
          <w:szCs w:val="22"/>
        </w:rPr>
        <w:t>amenajare 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acceselor carosabile , parcajelor si a aleilor pietonale proiectate</w:t>
      </w:r>
      <w:r>
        <w:rPr>
          <w:rFonts w:ascii="Swis721 Cn BT" w:hAnsi="Swis721 Cn BT" w:cs="Calibri"/>
          <w:sz w:val="22"/>
          <w:szCs w:val="22"/>
        </w:rPr>
        <w:t xml:space="preserve">  , vor asigura o reglementare a circulatiei rutiere si pietonale,  in perimetrul  </w:t>
      </w:r>
      <w:r w:rsidR="002F66EF">
        <w:rPr>
          <w:rFonts w:ascii="Swis721 Cn BT" w:hAnsi="Swis721 Cn BT" w:cs="Calibri"/>
          <w:sz w:val="22"/>
          <w:szCs w:val="22"/>
        </w:rPr>
        <w:t xml:space="preserve">acestor </w:t>
      </w:r>
      <w:r>
        <w:rPr>
          <w:rFonts w:ascii="Swis721 Cn BT" w:hAnsi="Swis721 Cn BT" w:cs="Calibri"/>
          <w:sz w:val="22"/>
          <w:szCs w:val="22"/>
        </w:rPr>
        <w:t xml:space="preserve">  amplasament</w:t>
      </w:r>
      <w:r w:rsidR="002F66EF">
        <w:rPr>
          <w:rFonts w:ascii="Swis721 Cn BT" w:hAnsi="Swis721 Cn BT" w:cs="Calibri"/>
          <w:sz w:val="22"/>
          <w:szCs w:val="22"/>
        </w:rPr>
        <w:t>e</w:t>
      </w:r>
      <w:r>
        <w:rPr>
          <w:rFonts w:ascii="Swis721 Cn BT" w:hAnsi="Swis721 Cn BT" w:cs="Calibri"/>
          <w:sz w:val="22"/>
          <w:szCs w:val="22"/>
        </w:rPr>
        <w:t xml:space="preserve">  .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NATURA IMPACTULUI (ADIC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IMPACTUL DIRECT, INDIRECT, SECUNDAR, CUMULATIV, PE TERMEN SCURT, MEDIU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LUNG, PERMANENT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TEMPORAR, POZITIV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NEGATIV);</w:t>
      </w:r>
    </w:p>
    <w:p w:rsidR="00920AFE" w:rsidRPr="00CB31AE" w:rsidRDefault="00920AFE" w:rsidP="00920AFE">
      <w:pPr>
        <w:ind w:left="360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="Calibri"/>
          <w:b/>
          <w:sz w:val="22"/>
          <w:szCs w:val="22"/>
          <w:lang w:val="fr-FR"/>
        </w:rPr>
        <w:t xml:space="preserve">       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Pe perioada de derulare a proiectului, va exista un impact redus, pe termen scurt, în ceea ce prive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te </w:t>
      </w:r>
    </w:p>
    <w:p w:rsidR="00920AFE" w:rsidRPr="00CB31AE" w:rsidRDefault="00920AFE" w:rsidP="00920AFE">
      <w:pPr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zgomotul, el fiind doar la nivelul amplasamentului. De asemenea, vor exista emisii temporare (impact temporar), asupra atmosferei, de la utilajele folosite pentru lucrarile de drumuri ( autobasculante , buldozer, cilindri compactori ) 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EXTINDEREA IMPACTULUI (ZONA GEOGRAFIC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NUM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RUL POPULA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IEI / HABITATELOR / SPECIILOR AFECTATE);</w:t>
      </w:r>
    </w:p>
    <w:p w:rsidR="00920AFE" w:rsidRPr="00CB31AE" w:rsidRDefault="00920AFE" w:rsidP="00920AFE">
      <w:pPr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            Extinderea spa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ial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a zonei de influen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a impactului este 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î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n str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â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ns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leg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tur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cu natura  impactului, cu magnitudinea 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 complexitatea acestuia. Zona de impact va fi limitat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la amplasament, solul/subsolul sau biodiversitatea zonei (care este redus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pe  amplasament). </w:t>
      </w:r>
    </w:p>
    <w:p w:rsidR="00920AFE" w:rsidRPr="00CB31AE" w:rsidRDefault="00920AFE" w:rsidP="00920AFE">
      <w:pPr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             Nu se poate vorbi de o extindere a impactului , acesta fiind temporar ( doar pe timpul lucrarilor de executie ) si limitat doar la nivelul  amplasamentului proiectat ,el neafectand populatia si /sau habitatele .</w:t>
      </w:r>
    </w:p>
    <w:p w:rsidR="00920AFE" w:rsidRPr="00CB31AE" w:rsidRDefault="00920AFE" w:rsidP="00920AFE">
      <w:pPr>
        <w:jc w:val="both"/>
        <w:rPr>
          <w:rStyle w:val="slinbdy"/>
          <w:rFonts w:ascii="Swis721 Cn BT" w:hAnsi="Swis721 Cn BT" w:cstheme="minorHAnsi"/>
          <w:sz w:val="22"/>
          <w:szCs w:val="22"/>
          <w:lang w:val="ro-RO" w:eastAsia="en-GB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MAGNITUDINEA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COMPLEXITATEA IMPACTULUI;</w:t>
      </w:r>
    </w:p>
    <w:p w:rsidR="00920AFE" w:rsidRPr="00CB31AE" w:rsidRDefault="00920AFE" w:rsidP="00920AFE">
      <w:pPr>
        <w:pStyle w:val="ListParagrap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Conform situa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iei prezentate mai sus, magnitudinea impactului este foarte limitat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, iar complexitatea </w:t>
      </w:r>
    </w:p>
    <w:p w:rsidR="00920AFE" w:rsidRPr="00CB31AE" w:rsidRDefault="00920AFE" w:rsidP="00920AFE">
      <w:pPr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redus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. 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PROBABILITATEA IMPACTULUI;</w:t>
      </w:r>
    </w:p>
    <w:p w:rsidR="00920AFE" w:rsidRPr="00CB31AE" w:rsidRDefault="00920AFE" w:rsidP="00920AFE">
      <w:pPr>
        <w:pStyle w:val="ListParagrap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Impactul cu probabilitatea cea mai ridicat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="Arial"/>
          <w:sz w:val="22"/>
          <w:szCs w:val="22"/>
          <w:lang w:val="ro-RO" w:eastAsia="en-GB"/>
        </w:rPr>
        <w:t>,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va fi cel determinat de emisiile atmosferice 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i de zgomot </w:t>
      </w:r>
    </w:p>
    <w:p w:rsidR="00920AFE" w:rsidRPr="00CB31AE" w:rsidRDefault="00920AFE" w:rsidP="00920AFE">
      <w:pPr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(doar la nivelul amplasamentului). Nu va exista alt tip de impact semnificativ. 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DURATA, FRECVEN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REVERSIBILITATEA IMPACTULUI;</w:t>
      </w:r>
    </w:p>
    <w:p w:rsidR="00920AFE" w:rsidRPr="00CB31AE" w:rsidRDefault="00920AFE" w:rsidP="00920AFE">
      <w:pPr>
        <w:pStyle w:val="ListParagraph"/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Pe perioada de derulare a proiectului, durata impactului este limitat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. Frecven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a acestuia este </w:t>
      </w:r>
    </w:p>
    <w:p w:rsidR="00920AFE" w:rsidRPr="00CB31AE" w:rsidRDefault="00920AFE" w:rsidP="00920AFE">
      <w:pPr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discontinu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î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n ceea ce prive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te zgomotul provenit de la utilajele 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i echipamentele folosite la lucrarile de drumuri. </w:t>
      </w:r>
    </w:p>
    <w:p w:rsidR="00920AFE" w:rsidRPr="0075025A" w:rsidRDefault="00920AFE" w:rsidP="00920AFE">
      <w:pPr>
        <w:jc w:val="both"/>
        <w:rPr>
          <w:rStyle w:val="slinbdy"/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          Acest impact este reversibil, la sfâr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itul perioadei de implementare a</w:t>
      </w:r>
      <w:r w:rsidRPr="00CB31AE">
        <w:rPr>
          <w:rFonts w:ascii="Swis721 Cn BT" w:hAnsi="Swis721 Cn BT" w:cstheme="minorHAnsi"/>
          <w:b/>
          <w:sz w:val="22"/>
          <w:szCs w:val="22"/>
          <w:lang w:val="ro-RO" w:eastAsia="en-GB"/>
        </w:rPr>
        <w:t xml:space="preserve"> 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proiectului, toate tipurile de impact disp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r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â</w:t>
      </w:r>
      <w:r>
        <w:rPr>
          <w:rFonts w:ascii="Swis721 Cn BT" w:hAnsi="Swis721 Cn BT" w:cstheme="minorHAnsi"/>
          <w:sz w:val="22"/>
          <w:szCs w:val="22"/>
          <w:lang w:val="ro-RO" w:eastAsia="en-GB"/>
        </w:rPr>
        <w:t xml:space="preserve">nd. 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SURILE DE EVITARE, REDUCERE SAU AMELIORARE A IMPACTULUI SEMNIFICATIV ASUPRA MEDIULUI;</w:t>
      </w:r>
    </w:p>
    <w:p w:rsidR="00920AFE" w:rsidRPr="00CB31AE" w:rsidRDefault="00920AFE" w:rsidP="00920AFE">
      <w:pPr>
        <w:pStyle w:val="ListParagraph"/>
        <w:jc w:val="both"/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>Nu este cazul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NATURA TRANSFRONTALIER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IMPACTULUI.</w:t>
      </w:r>
    </w:p>
    <w:p w:rsidR="00920AFE" w:rsidRPr="00CB31AE" w:rsidRDefault="00920AFE" w:rsidP="00920AFE">
      <w:pPr>
        <w:ind w:left="360"/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     Nu este cazul. Distan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a fa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de grani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e este foarte mare (cca</w:t>
      </w:r>
      <w:r>
        <w:rPr>
          <w:rFonts w:ascii="Swis721 Cn BT" w:hAnsi="Swis721 Cn BT" w:cstheme="minorHAnsi"/>
          <w:sz w:val="22"/>
          <w:szCs w:val="22"/>
          <w:lang w:val="ro-RO" w:eastAsia="en-GB"/>
        </w:rPr>
        <w:t>. 15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km fa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de grani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a cu Bulgaria 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</w:t>
      </w:r>
    </w:p>
    <w:p w:rsidR="00920AFE" w:rsidRPr="00CB31AE" w:rsidRDefault="00920AFE" w:rsidP="00920AFE">
      <w:pPr>
        <w:rPr>
          <w:rFonts w:ascii="Swis721 Cn BT" w:hAnsi="Swis721 Cn BT" w:cstheme="minorHAnsi"/>
          <w:sz w:val="22"/>
          <w:szCs w:val="22"/>
          <w:lang w:val="ro-RO" w:eastAsia="en-GB"/>
        </w:rPr>
      </w:pPr>
      <w:r>
        <w:rPr>
          <w:rFonts w:ascii="Swis721 Cn BT" w:hAnsi="Swis721 Cn BT" w:cstheme="minorHAnsi"/>
          <w:sz w:val="22"/>
          <w:szCs w:val="22"/>
          <w:lang w:val="ro-RO" w:eastAsia="en-GB"/>
        </w:rPr>
        <w:t xml:space="preserve"> cca. 200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de km fa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de grani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a cu Ucraina), astfel 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î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nc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â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t nu va exista un impact transfrontier.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VIII.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PREVEDERI PENTRU MONITORIZAREA MEDIULUI </w:t>
      </w:r>
    </w:p>
    <w:p w:rsidR="00920AFE" w:rsidRPr="00CB31AE" w:rsidRDefault="00920AFE" w:rsidP="00920AFE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- DOT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 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 M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SURI PREV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ZUTE PENTRU CONTROLUL EMISIILOR DE POLUAN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</w:t>
      </w:r>
      <w:r w:rsidRPr="00CB31AE">
        <w:rPr>
          <w:rStyle w:val="spc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N MEDIU, INCLUSIV PENTRU CONFORMAREA LA CERIN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ELE PRIVIND MONITORIZAREA EMISIILOR PREV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ZUTE DE CONCLUZIILE CELOR MAI BUNE TEHNICI DISPONIBILE APLICABILE. sE VA AVEA </w:t>
      </w:r>
      <w:r w:rsidRPr="00CB31AE">
        <w:rPr>
          <w:rStyle w:val="spc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N VEDERE CA IMPLEMENTAREA PROIECTULUI S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NU INFLUEN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EZE NEGATIV CALITATEA AERULUI </w:t>
      </w:r>
      <w:r w:rsidRPr="00CB31AE">
        <w:rPr>
          <w:rStyle w:val="spc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N ZON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.</w:t>
      </w:r>
    </w:p>
    <w:p w:rsidR="00920AF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  Nu este cazul</w:t>
      </w:r>
    </w:p>
    <w:p w:rsidR="00920AFE" w:rsidRPr="00B20E48" w:rsidRDefault="00920AFE" w:rsidP="00920AFE">
      <w:pPr>
        <w:jc w:val="both"/>
        <w:rPr>
          <w:rStyle w:val="spctbdy"/>
          <w:rFonts w:ascii="Swis721 Cn BT" w:hAnsi="Swis721 Cn BT" w:cs="Calibri"/>
          <w:sz w:val="22"/>
          <w:szCs w:val="22"/>
          <w:lang w:val="fr-FR"/>
        </w:rPr>
      </w:pP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IX.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LEG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TURA CU ALTE ACTE NORMATIVE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I/SAU PLANURI/PROGRAME/STRATEGII/DOCUMENTE DE PLANIFICARE: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A.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JUSTIFICAREA ÎNCADR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RII PROIECTULUI, DUP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CAZ,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PREVEDERILE ALTOR ACTE NORMATIVE NA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IONALE CARE TRANSPUN LEGISLA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UNIUNII EUROPENE: DIRECTIVA 2010/75/UE (IED)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A CONSILIULUI DIN 24 NOIEMBRIE 2010 PRIVIND EMISIILE INDUSTRIALE (PREVENIREA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CONTROLUL INTEGRAT AL POLU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RII), DIRECTIVA 2012/18/UE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CONSILIULUI DIN 4 IULIE 2012 PRIVIND CONTROLUL PERICOLELOR DE ACCIDENTE MAJORE CARE IMPLIC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SUBSTAN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 PERICULOASE, DE MODIFICARE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ULTERIOR DE ABROGARE A DIRECTIVEI 96/82/CE A CONSILIULUI, DIRECTIVA 2000/60/CE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CONSILIULUI DIN 23 OCTOMBRIE 2000 DE STABILIRE A UNUI CADRU DE POLITIC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COMUNITAR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DOMENIUL APEI, DIRECTIVA-CADRU AER 2008/50/CE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CONSILIULUI DIN 21 MAI 2008 PRIVIND CALITATEA AERULUI ÎNCONJUR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TOR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UN AER MAI CURAT PENTRU eUROPA, dIRECTIVA 2008/98/ce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CONSILIULUI DIN 19 NOIEMBRIE 2008 PRIVIND DE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EURILE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DE ABROGARE A ANUMITOR DIRECTIVE,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ALTELE).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  Nu este cazul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B.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SE VA MEN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IONA PLANUL/PROGRAMUL/STRATEGIA/DOCUMENTUL DE PROGRAMARE/PLANIFICARE DIN CARE FACE PROIECTUL, CU INDICAREA ACTULUI NORMATIV PRIN CARE A FOST APROBAT.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   Nu este cazul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 NECESARE ORGANIZ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ANTIER: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DESCRIEREA 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RILOR NECESARE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920AFE" w:rsidRPr="00CB31AE" w:rsidRDefault="00920AFE" w:rsidP="00920AFE">
      <w:pPr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 Amplasamentul organizarii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de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santier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pentru</w:t>
      </w:r>
      <w:r w:rsidRPr="00CB31AE">
        <w:rPr>
          <w:rFonts w:ascii="Swis721 Cn BT" w:hAnsi="Swis721 Cn BT" w:cs="Arial"/>
          <w:spacing w:val="3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lucrarile</w:t>
      </w:r>
      <w:r w:rsidRPr="00CB31AE">
        <w:rPr>
          <w:rFonts w:ascii="Swis721 Cn BT" w:hAnsi="Swis721 Cn BT" w:cs="Arial"/>
          <w:spacing w:val="2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solicitate</w:t>
      </w:r>
      <w:r w:rsidRPr="00CB31AE">
        <w:rPr>
          <w:rFonts w:ascii="Swis721 Cn BT" w:hAnsi="Swis721 Cn BT" w:cs="Arial"/>
          <w:spacing w:val="2"/>
          <w:sz w:val="22"/>
          <w:szCs w:val="22"/>
        </w:rPr>
        <w:t xml:space="preserve"> ,</w:t>
      </w:r>
      <w:r w:rsidRPr="00CB31AE">
        <w:rPr>
          <w:rFonts w:ascii="Swis721 Cn BT" w:hAnsi="Swis721 Cn BT" w:cs="Arial"/>
          <w:sz w:val="22"/>
          <w:szCs w:val="22"/>
        </w:rPr>
        <w:t xml:space="preserve"> va fi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realizat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pe  terenul  liber 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situat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pe domeniul  public al U.A.T.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Mangali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  </w:t>
      </w:r>
      <w:r w:rsidRPr="00CB31AE">
        <w:rPr>
          <w:rFonts w:ascii="Swis721 Cn BT" w:hAnsi="Swis721 Cn BT" w:cs="Arial"/>
          <w:sz w:val="22"/>
          <w:szCs w:val="22"/>
        </w:rPr>
        <w:t>si nu va  afecta in nici un fel proprie</w:t>
      </w:r>
      <w:r>
        <w:rPr>
          <w:rFonts w:ascii="Swis721 Cn BT" w:hAnsi="Swis721 Cn BT" w:cs="Arial"/>
          <w:sz w:val="22"/>
          <w:szCs w:val="22"/>
        </w:rPr>
        <w:t xml:space="preserve">tatile vecine </w:t>
      </w:r>
      <w:r w:rsidRPr="00CB31AE">
        <w:rPr>
          <w:rFonts w:ascii="Swis721 Cn BT" w:hAnsi="Swis721 Cn BT" w:cs="Arial"/>
          <w:sz w:val="22"/>
          <w:szCs w:val="22"/>
        </w:rPr>
        <w:t xml:space="preserve">. </w:t>
      </w:r>
    </w:p>
    <w:p w:rsidR="00920AFE" w:rsidRPr="00CB31AE" w:rsidRDefault="00920AFE" w:rsidP="00920AFE">
      <w:pPr>
        <w:rPr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 Graficul de lucrari va avea fazele determinante stabilite con</w:t>
      </w:r>
      <w:r w:rsidRPr="00CB31AE">
        <w:rPr>
          <w:rFonts w:ascii="Swis721 Cn BT" w:hAnsi="Swis721 Cn BT" w:cs="Arial"/>
          <w:spacing w:val="-2"/>
          <w:sz w:val="22"/>
          <w:szCs w:val="22"/>
        </w:rPr>
        <w:t>f</w:t>
      </w:r>
      <w:r w:rsidRPr="00CB31AE">
        <w:rPr>
          <w:rFonts w:ascii="Swis721 Cn BT" w:hAnsi="Swis721 Cn BT" w:cs="Arial"/>
          <w:sz w:val="22"/>
          <w:szCs w:val="22"/>
        </w:rPr>
        <w:t>orm programului de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control, ce va fi anexat la documentatia  tehnica.</w:t>
      </w:r>
    </w:p>
    <w:p w:rsidR="00920AFE" w:rsidRPr="00CB31AE" w:rsidRDefault="00920AFE" w:rsidP="00920AFE">
      <w:pPr>
        <w:jc w:val="both"/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  <w:t xml:space="preserve">                Dimensionarea lucrarilor de organizare de santier, conduc la scurtarea perioadei de executie , la reducerea costului lucrarilor si la sporirea productivitatii muncii pe santier . Aceasta are in vedere fondul de organizare de santier, cuantificat procentual in devizul – oferta al antreprenorului .</w:t>
      </w:r>
    </w:p>
    <w:p w:rsidR="00920AFE" w:rsidRPr="00CB31AE" w:rsidRDefault="00920AFE" w:rsidP="00920AFE">
      <w:pPr>
        <w:jc w:val="both"/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  <w:t xml:space="preserve">                Din fondurile de organizare de santier , unitatile de constructii – montaj au libertatea de a executa intreaga gama de lucrari de constructii, menite sa asigure desfasurarea in bune conditii a  lucrarilor de baza. </w:t>
      </w:r>
    </w:p>
    <w:p w:rsidR="00920AFE" w:rsidRPr="00CB31AE" w:rsidRDefault="00920AFE" w:rsidP="00920AFE">
      <w:pPr>
        <w:jc w:val="both"/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  <w:t xml:space="preserve">                Aceste lucrari, precum  asigurarea si procurarea de materiale si echipamente , se va face de catre antrepriza autorizata de constructii si instalatii , care va executa si lucrarile la obiectivul principal, menite sa asigure desfasurarea in bune conditii a  lucrarilor de baza. </w:t>
      </w:r>
    </w:p>
    <w:p w:rsidR="00920AFE" w:rsidRPr="00CB31AE" w:rsidRDefault="00920AFE" w:rsidP="00920AFE">
      <w:pPr>
        <w:jc w:val="both"/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Principalele lucrari privind organizarea santierului  , constau in : 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realiz</w:t>
      </w:r>
      <w:r>
        <w:rPr>
          <w:rFonts w:ascii="Swis721 Cn BT" w:hAnsi="Swis721 Cn BT"/>
          <w:b w:val="0"/>
        </w:rPr>
        <w:t>area unei imprejmuiri provizorii</w:t>
      </w:r>
      <w:r w:rsidRPr="00CB31AE">
        <w:rPr>
          <w:rFonts w:ascii="Swis721 Cn BT" w:hAnsi="Swis721 Cn BT"/>
          <w:b w:val="0"/>
        </w:rPr>
        <w:t xml:space="preserve"> din plasa metalica sudata sau panouri din tabla cu h= 2,0 m ,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  </w:t>
      </w:r>
      <w:r w:rsidRPr="00CB31AE">
        <w:rPr>
          <w:rFonts w:ascii="Swis721 Cn BT" w:hAnsi="Swis721 Cn BT"/>
          <w:b w:val="0"/>
        </w:rPr>
        <w:t>executata pe intr</w:t>
      </w:r>
      <w:r>
        <w:rPr>
          <w:rFonts w:ascii="Swis721 Cn BT" w:hAnsi="Swis721 Cn BT"/>
          <w:b w:val="0"/>
        </w:rPr>
        <w:t xml:space="preserve">eg  perimetrul  amplasamentului organizarii de santier </w:t>
      </w:r>
      <w:r w:rsidRPr="00CB31AE">
        <w:rPr>
          <w:rFonts w:ascii="Swis721 Cn BT" w:hAnsi="Swis721 Cn BT"/>
          <w:b w:val="0"/>
        </w:rPr>
        <w:t>proiectat</w:t>
      </w:r>
      <w:r>
        <w:rPr>
          <w:rFonts w:ascii="Swis721 Cn BT" w:hAnsi="Swis721 Cn BT"/>
          <w:b w:val="0"/>
        </w:rPr>
        <w:t>e</w:t>
      </w:r>
      <w:r w:rsidRPr="00CB31AE">
        <w:rPr>
          <w:rFonts w:ascii="Swis721 Cn BT" w:hAnsi="Swis721 Cn BT"/>
          <w:b w:val="0"/>
        </w:rPr>
        <w:t xml:space="preserve">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amplasarea unei baraci pentru vestiar muncitori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amplasarea unei magazii pentru materiale 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amplasarea unui wc  ecologic 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perioada de desfasura</w:t>
      </w:r>
      <w:r>
        <w:rPr>
          <w:rFonts w:ascii="Swis721 Cn BT" w:hAnsi="Swis721 Cn BT"/>
          <w:b w:val="0"/>
        </w:rPr>
        <w:t>re a  lucrarilor va fi de cca. 4</w:t>
      </w:r>
      <w:r w:rsidRPr="00CB31AE">
        <w:rPr>
          <w:rFonts w:ascii="Swis721 Cn BT" w:hAnsi="Swis721 Cn BT"/>
          <w:b w:val="0"/>
        </w:rPr>
        <w:t xml:space="preserve">  luni de la inceperea lor;</w:t>
      </w:r>
    </w:p>
    <w:p w:rsidR="00920AF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programul de lucru va fi de 8-10 ore zilnic ; in timpul asternerii imbracamintilor bi</w:t>
      </w:r>
      <w:r>
        <w:rPr>
          <w:rFonts w:ascii="Swis721 Cn BT" w:hAnsi="Swis721 Cn BT"/>
          <w:b w:val="0"/>
        </w:rPr>
        <w:t xml:space="preserve">tuminoase si a celor    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  din beton de ciment ,  programul  </w:t>
      </w:r>
      <w:r w:rsidRPr="00CB31AE">
        <w:rPr>
          <w:rFonts w:ascii="Swis721 Cn BT" w:hAnsi="Swis721 Cn BT"/>
          <w:b w:val="0"/>
        </w:rPr>
        <w:t>poate fi si de 12 ore , dar nu mai tarziu de  ora 20 ( pe timpul verii )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 xml:space="preserve">- toate locurile cu risc de accidente vor fi imprejmuite si semnalizate corespunzator, existand in  acest 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 xml:space="preserve">  sens o  persoana specializata pentru aceasta activitate;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 w:hanging="360"/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 xml:space="preserve">     </w:t>
      </w: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 xml:space="preserve"> - va fi amenajat un punct de prim – ajutor, dotat cu trusa sanitara.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 w:hanging="360"/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 xml:space="preserve">    </w:t>
      </w: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 xml:space="preserve">  - va fi amplasat un pichet de incendiu , dotat corespunzator si toate baracile vor fi dotate cu  extinctoare 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ind w:left="720" w:hanging="360"/>
        <w:rPr>
          <w:rFonts w:ascii="Swis721 Cn BT" w:hAnsi="Swis721 Cn BT"/>
          <w:b w:val="0"/>
        </w:rPr>
      </w:pP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  </w:t>
      </w:r>
      <w:r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</w:t>
      </w: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  - se va avea in vedere realizarea bransamentului electric , inainte de inceperea lucrarilor ,precum si </w:t>
      </w:r>
    </w:p>
    <w:p w:rsidR="00920AFE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 w:cstheme="minorHAnsi"/>
          <w:b w:val="0"/>
          <w:color w:val="444444"/>
          <w:shd w:val="clear" w:color="auto" w:fill="FFFFFF"/>
        </w:rPr>
      </w:pPr>
      <w:r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</w:t>
      </w: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 asigurarea apei pentru lucrarile  tehnologice ,transportata cu cisterna sau un racord provizoriu la  </w:t>
      </w:r>
    </w:p>
    <w:p w:rsidR="00920AFE" w:rsidRPr="00E95CEB" w:rsidRDefault="00920AFE" w:rsidP="00920AFE">
      <w:pPr>
        <w:pStyle w:val="BauConceptBulets"/>
        <w:numPr>
          <w:ilvl w:val="0"/>
          <w:numId w:val="0"/>
        </w:numPr>
        <w:ind w:left="720"/>
        <w:rPr>
          <w:rFonts w:ascii="Swis721 Cn BT" w:hAnsi="Swis721 Cn BT" w:cstheme="minorHAnsi"/>
          <w:b w:val="0"/>
          <w:color w:val="444444"/>
          <w:shd w:val="clear" w:color="auto" w:fill="FFFFFF"/>
        </w:rPr>
      </w:pPr>
      <w:r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  reteaua </w:t>
      </w: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de apa din zona.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 w:rsidRPr="00CB31AE">
        <w:rPr>
          <w:rFonts w:ascii="Swis721 Cn BT" w:hAnsi="Swis721 Cn BT" w:cs="Calibri"/>
          <w:sz w:val="22"/>
          <w:szCs w:val="22"/>
          <w:lang w:val="fr-FR"/>
        </w:rPr>
        <w:t xml:space="preserve">               Pentru</w:t>
      </w: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 </w:t>
      </w:r>
      <w:r w:rsidRPr="00CB31AE">
        <w:rPr>
          <w:rFonts w:ascii="Swis721 Cn BT" w:hAnsi="Swis721 Cn BT" w:cs="Calibri"/>
          <w:sz w:val="22"/>
          <w:szCs w:val="22"/>
        </w:rPr>
        <w:t>ame</w:t>
      </w:r>
      <w:r>
        <w:rPr>
          <w:rFonts w:ascii="Swis721 Cn BT" w:hAnsi="Swis721 Cn BT" w:cs="Calibri"/>
          <w:sz w:val="22"/>
          <w:szCs w:val="22"/>
        </w:rPr>
        <w:t>najarile proiectate ,</w:t>
      </w:r>
      <w:r w:rsidRPr="00CB31AE">
        <w:rPr>
          <w:rFonts w:ascii="Swis721 Cn BT" w:hAnsi="Swis721 Cn BT" w:cs="Calibri"/>
          <w:sz w:val="22"/>
          <w:szCs w:val="22"/>
          <w:lang w:val="fr-FR"/>
        </w:rPr>
        <w:t xml:space="preserve">lucrarile de organizare de santier sunt reduse ,  ele  neafectand  in  nici un fel  mediul  inconjurator .  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LOCALIZAREA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920AF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 Organizarea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de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 xml:space="preserve">santier va fi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realizata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pe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domeniul  public  al U.A.T.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Mangali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 .</w:t>
      </w:r>
    </w:p>
    <w:p w:rsidR="00920AFE" w:rsidRPr="0075025A" w:rsidRDefault="00920AFE" w:rsidP="00920AFE">
      <w:pPr>
        <w:rPr>
          <w:rStyle w:val="slinbdy"/>
          <w:rFonts w:ascii="Swis721 Cn BT" w:hAnsi="Swis721 Cn BT" w:cs="Arial"/>
          <w:sz w:val="22"/>
          <w:szCs w:val="22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DESCRIEREA IMPACTULUI ASUPRA MEDIULUI A 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RILOR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920AFE" w:rsidRPr="007C3E75" w:rsidRDefault="00920AFE" w:rsidP="00920AFE">
      <w:pPr>
        <w:tabs>
          <w:tab w:val="left" w:pos="709"/>
        </w:tabs>
        <w:ind w:right="50"/>
        <w:rPr>
          <w:rFonts w:ascii="Swis721 Cn BT" w:eastAsia="Times New Roman" w:hAnsi="Swis721 Cn BT" w:cs="Arial"/>
          <w:spacing w:val="24"/>
          <w:sz w:val="22"/>
          <w:szCs w:val="22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</w:t>
      </w:r>
      <w:r w:rsidRPr="00CB31AE">
        <w:rPr>
          <w:rFonts w:ascii="Swis721 Cn BT" w:eastAsia="Times New Roman" w:hAnsi="Swis721 Cn BT" w:cs="Arial"/>
          <w:sz w:val="22"/>
          <w:szCs w:val="22"/>
        </w:rPr>
        <w:t>Se</w:t>
      </w:r>
      <w:r w:rsidRPr="00CB31AE">
        <w:rPr>
          <w:rFonts w:ascii="Swis721 Cn BT" w:eastAsia="Times New Roman" w:hAnsi="Swis721 Cn BT" w:cs="Arial"/>
          <w:spacing w:val="21"/>
          <w:sz w:val="22"/>
          <w:szCs w:val="22"/>
        </w:rPr>
        <w:t xml:space="preserve"> va 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4"/>
          <w:sz w:val="22"/>
          <w:szCs w:val="22"/>
        </w:rPr>
        <w:t>f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c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22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te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z w:val="22"/>
          <w:szCs w:val="22"/>
        </w:rPr>
        <w:t>l</w:t>
      </w:r>
      <w:r w:rsidRPr="00CB31AE">
        <w:rPr>
          <w:rFonts w:ascii="Swis721 Cn BT" w:eastAsia="Times New Roman" w:hAnsi="Swis721 Cn BT" w:cs="Arial"/>
          <w:spacing w:val="25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f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c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sz w:val="22"/>
          <w:szCs w:val="22"/>
        </w:rPr>
        <w:t>at</w:t>
      </w:r>
      <w:r w:rsidRPr="00CB31AE">
        <w:rPr>
          <w:rFonts w:ascii="Swis721 Cn BT" w:eastAsia="Times New Roman" w:hAnsi="Swis721 Cn BT" w:cs="Arial"/>
          <w:spacing w:val="25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8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p</w:t>
      </w:r>
      <w:r w:rsidRPr="00CB31AE">
        <w:rPr>
          <w:rFonts w:ascii="Swis721 Cn BT" w:eastAsia="Times New Roman" w:hAnsi="Swis721 Cn BT" w:cs="Arial"/>
          <w:sz w:val="22"/>
          <w:szCs w:val="22"/>
        </w:rPr>
        <w:t>at</w:t>
      </w:r>
      <w:r w:rsidRPr="00CB31AE">
        <w:rPr>
          <w:rFonts w:ascii="Swis721 Cn BT" w:eastAsia="Times New Roman" w:hAnsi="Swis721 Cn BT" w:cs="Arial"/>
          <w:spacing w:val="3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z w:val="22"/>
          <w:szCs w:val="22"/>
        </w:rPr>
        <w:t>i</w:t>
      </w:r>
      <w:r>
        <w:rPr>
          <w:rFonts w:ascii="Swis721 Cn BT" w:eastAsia="Times New Roman" w:hAnsi="Swis721 Cn BT" w:cs="Arial"/>
          <w:spacing w:val="24"/>
          <w:sz w:val="22"/>
          <w:szCs w:val="22"/>
        </w:rPr>
        <w:t>le</w:t>
      </w:r>
      <w:r w:rsidRPr="00CB31AE">
        <w:rPr>
          <w:rFonts w:ascii="Swis721 Cn BT" w:eastAsia="Times New Roman" w:hAnsi="Swis721 Cn BT" w:cs="Arial"/>
          <w:spacing w:val="24"/>
          <w:sz w:val="22"/>
          <w:szCs w:val="22"/>
        </w:rPr>
        <w:t xml:space="preserve"> necesare nivelarii  terenului, pentru lucrarile de organizare de santier ,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 xml:space="preserve"> acesta 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z w:val="22"/>
          <w:szCs w:val="22"/>
        </w:rPr>
        <w:t>ca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-</w:t>
      </w:r>
      <w:r w:rsidRPr="00CB31AE">
        <w:rPr>
          <w:rFonts w:ascii="Swis721 Cn BT" w:eastAsia="Times New Roman" w:hAnsi="Swis721 Cn BT" w:cs="Arial"/>
          <w:spacing w:val="3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1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la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7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1"/>
          <w:w w:val="10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2"/>
          <w:w w:val="101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iala.</w:t>
      </w:r>
      <w:r w:rsidRPr="00CB31AE">
        <w:rPr>
          <w:rFonts w:ascii="Swis721 Cn BT" w:hAnsi="Swis721 Cn BT" w:cs="Arial"/>
          <w:sz w:val="22"/>
          <w:szCs w:val="22"/>
        </w:rPr>
        <w:t xml:space="preserve"> </w:t>
      </w:r>
    </w:p>
    <w:p w:rsidR="00920AFE" w:rsidRPr="00CB31AE" w:rsidRDefault="00920AFE" w:rsidP="00920AFE">
      <w:pPr>
        <w:tabs>
          <w:tab w:val="left" w:pos="709"/>
        </w:tabs>
        <w:ind w:right="50"/>
        <w:rPr>
          <w:rFonts w:ascii="Swis721 Cn BT" w:eastAsia="Times New Roman" w:hAnsi="Swis721 Cn BT" w:cs="Arial"/>
          <w:w w:val="101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 Lucrarile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de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refacere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a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 xml:space="preserve">amplasamentului  la finalizarea investitiei , 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vor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conform</w:t>
      </w:r>
      <w:r w:rsidRPr="00CB31AE">
        <w:rPr>
          <w:rFonts w:ascii="Swis721 Cn BT" w:hAnsi="Swis721 Cn BT" w:cs="Arial"/>
          <w:spacing w:val="49"/>
          <w:sz w:val="22"/>
          <w:szCs w:val="22"/>
        </w:rPr>
        <w:t xml:space="preserve"> detaliilor din </w:t>
      </w:r>
      <w:r w:rsidRPr="00CB31AE">
        <w:rPr>
          <w:rFonts w:ascii="Swis721 Cn BT" w:hAnsi="Swis721 Cn BT" w:cs="Arial"/>
          <w:sz w:val="22"/>
          <w:szCs w:val="22"/>
        </w:rPr>
        <w:t>proiectul  tehnic de executie,  in care sunt evidentiate si lucrarile  de sistematizare pe verticala 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PENTRU RE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INEREA, EVACUAREA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DISPERSIA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ILOR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MEDIU,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TIMPUL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Lucrarile pentru organizarea santierului constau in : </w:t>
      </w:r>
    </w:p>
    <w:p w:rsidR="00920AFE" w:rsidRDefault="00920AFE" w:rsidP="00920AFE">
      <w:pPr>
        <w:pStyle w:val="BauConceptBulets"/>
        <w:numPr>
          <w:ilvl w:val="0"/>
          <w:numId w:val="0"/>
        </w:numPr>
        <w:jc w:val="left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- </w:t>
      </w:r>
      <w:r w:rsidRPr="00CB31AE">
        <w:rPr>
          <w:rFonts w:ascii="Swis721 Cn BT" w:hAnsi="Swis721 Cn BT"/>
          <w:b w:val="0"/>
        </w:rPr>
        <w:t xml:space="preserve">realizarea unei imprejmuiri provizorii din plasa metalica sudata sau panouri din tabla cu h= </w:t>
      </w:r>
      <w:r>
        <w:rPr>
          <w:rFonts w:ascii="Swis721 Cn BT" w:hAnsi="Swis721 Cn BT"/>
          <w:b w:val="0"/>
        </w:rPr>
        <w:t>2,0 m ,</w:t>
      </w:r>
      <w:r w:rsidRPr="00CB31AE">
        <w:rPr>
          <w:rFonts w:ascii="Swis721 Cn BT" w:hAnsi="Swis721 Cn BT"/>
          <w:b w:val="0"/>
        </w:rPr>
        <w:t xml:space="preserve"> executata 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jc w:val="left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 </w:t>
      </w:r>
      <w:r w:rsidRPr="00CB31AE">
        <w:rPr>
          <w:rFonts w:ascii="Swis721 Cn BT" w:hAnsi="Swis721 Cn BT"/>
          <w:b w:val="0"/>
        </w:rPr>
        <w:t>pe intr</w:t>
      </w:r>
      <w:r>
        <w:rPr>
          <w:rFonts w:ascii="Swis721 Cn BT" w:hAnsi="Swis721 Cn BT"/>
          <w:b w:val="0"/>
        </w:rPr>
        <w:t xml:space="preserve">eg  perimetrul  amplasamentului organizarii de santier </w:t>
      </w:r>
      <w:r w:rsidRPr="00CB31AE">
        <w:rPr>
          <w:rFonts w:ascii="Swis721 Cn BT" w:hAnsi="Swis721 Cn BT"/>
          <w:b w:val="0"/>
        </w:rPr>
        <w:t>proiectat</w:t>
      </w:r>
      <w:r>
        <w:rPr>
          <w:rFonts w:ascii="Swis721 Cn BT" w:hAnsi="Swis721 Cn BT"/>
          <w:b w:val="0"/>
        </w:rPr>
        <w:t>e</w:t>
      </w:r>
      <w:r w:rsidRPr="00CB31AE">
        <w:rPr>
          <w:rFonts w:ascii="Swis721 Cn BT" w:hAnsi="Swis721 Cn BT"/>
          <w:b w:val="0"/>
        </w:rPr>
        <w:t xml:space="preserve">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unei baraci pentru vestiar muncitori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unei magazii pentru materiale 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unui wc  ecologic  ;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unui  punct de prim – ajutor, dotat cu trusa sanitara.</w:t>
      </w:r>
    </w:p>
    <w:p w:rsidR="00920AFE" w:rsidRPr="00CB31AE" w:rsidRDefault="00920AFE" w:rsidP="00920AFE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unui  pichet de incendiu , dotat corespunzator   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b/>
          <w:color w:val="444444"/>
          <w:sz w:val="22"/>
          <w:szCs w:val="22"/>
          <w:shd w:val="clear" w:color="auto" w:fill="FFFFFF"/>
        </w:rPr>
        <w:t xml:space="preserve">              </w:t>
      </w:r>
      <w:r w:rsidRPr="00CB31AE"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  <w:t xml:space="preserve">Practic , amplasarea acestor baraci provizorii , nu constituie surse de poluanti si ca atare nu sunt necesare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pentru re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inerea, evacuarea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dispersia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ilor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mediu,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timpul realizarii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SURI PREV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ZUTE PENTRU CONTROLUL EMISIILOR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ÎN MEDIU.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</w:t>
      </w:r>
      <w:r w:rsidRPr="00CB31AE">
        <w:rPr>
          <w:rFonts w:ascii="Swis721 Cn BT" w:hAnsi="Swis721 Cn BT" w:cs="Calibri"/>
          <w:sz w:val="22"/>
          <w:szCs w:val="22"/>
        </w:rPr>
        <w:t>La  executia  lucrarilor,  se poate aprecia 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poluarea aerului este nesemnificativ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, ea fiind generat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>n principal de motoarele mijloacelor de transport ( autobasculante) si a utilajelor specifice unor astfel de lucrari : buldozere si cilindri compactori  .</w:t>
      </w:r>
    </w:p>
    <w:p w:rsidR="00920AFE" w:rsidRPr="00CB31AE" w:rsidRDefault="00920AFE" w:rsidP="00920AFE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   Aceast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poluare poate fi redus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la minimum,  printr-un control riguros a st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>rii tehnice a utilajelor, folosirii carburan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ilor cu concentra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 xml:space="preserve">ii de sulf redus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i prin respectarea stricta a tehnologiilor de execu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ie 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</w:t>
      </w: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 DE REFACERE A AMPLASAMENTULUI LA FINALIZAREA INVESTI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IEI,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N CAZ DE ACCIDENTE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I/SAU LA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NCETAREA ACTIVIT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II,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M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SURA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CARE ACESTE INFORMA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II SUNT DISPONIBILE: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PROPUSE PENTRU REFACEREA AMPLASAMENTULUI LA FINALIZAREA INVESTI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IEI,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CAZ DE ACCIDENTE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I/SAU LA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NCETAREA ACTIVIT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II;</w:t>
      </w:r>
    </w:p>
    <w:p w:rsidR="00920AFE" w:rsidRPr="00CB31AE" w:rsidRDefault="00920AFE" w:rsidP="00920AFE">
      <w:pPr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         La finalizarea lucr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>rilor de construc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ii-montaj, se vor executa lucr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 de refacere a zonei, inclusiv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/>
          <w:sz w:val="22"/>
          <w:szCs w:val="22"/>
        </w:rPr>
        <w:t xml:space="preserve">n zona de depozitare a materialelor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/>
          <w:sz w:val="22"/>
          <w:szCs w:val="22"/>
        </w:rPr>
        <w:t>n cadrul organiz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rii de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 xml:space="preserve">antier ; se va igieniza amplasamentul  de eventualele  tipuri de deseuri </w:t>
      </w:r>
      <w:r>
        <w:rPr>
          <w:rFonts w:ascii="Swis721 Cn BT" w:hAnsi="Swis721 Cn BT"/>
          <w:sz w:val="22"/>
          <w:szCs w:val="22"/>
        </w:rPr>
        <w:t xml:space="preserve"> intalnite  intamplator,</w:t>
      </w:r>
      <w:r w:rsidRPr="00CB31AE">
        <w:rPr>
          <w:rFonts w:ascii="Swis721 Cn BT" w:hAnsi="Swis721 Cn BT"/>
          <w:sz w:val="22"/>
          <w:szCs w:val="22"/>
        </w:rPr>
        <w:t xml:space="preserve"> pe perioada realiz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rii proiectului. 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/>
          <w:sz w:val="22"/>
          <w:szCs w:val="22"/>
        </w:rPr>
        <w:t xml:space="preserve">              Stratul de sol vegetal decopertat , va fi depozitat corespunz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>tor, iar la finalizarea lucr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rilor se vor reface zonele deteriorate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>i se va reda func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ionalitatea initial</w:t>
      </w:r>
      <w:r w:rsidRPr="00CB31AE">
        <w:rPr>
          <w:rFonts w:ascii="Swis721 Cn BT" w:hAnsi="Swis721 Cn BT" w:cs="Arial"/>
          <w:sz w:val="22"/>
          <w:szCs w:val="22"/>
        </w:rPr>
        <w:t>a</w:t>
      </w:r>
      <w:r w:rsidRPr="00CB31AE">
        <w:rPr>
          <w:rFonts w:ascii="Swis721 Cn BT" w:hAnsi="Swis721 Cn BT"/>
          <w:sz w:val="22"/>
          <w:szCs w:val="22"/>
        </w:rPr>
        <w:t xml:space="preserve"> a suprafe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elor, afectate sau ocupate temporar.</w:t>
      </w:r>
    </w:p>
    <w:p w:rsidR="00920AFE" w:rsidRPr="00CB31AE" w:rsidRDefault="00920AFE" w:rsidP="00920AFE">
      <w:pPr>
        <w:tabs>
          <w:tab w:val="left" w:pos="709"/>
        </w:tabs>
        <w:ind w:right="50"/>
        <w:rPr>
          <w:rStyle w:val="slinbdy"/>
          <w:rFonts w:ascii="Swis721 Cn BT" w:hAnsi="Swis721 Cn BT" w:cs="Arial"/>
          <w:sz w:val="22"/>
          <w:szCs w:val="22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ASPECTE REFERITOARE LA PREVENIREA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MODUL DE 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SPUNS PENTRU CAZURI DE POLU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 ACCIDENTALE;</w:t>
      </w:r>
    </w:p>
    <w:p w:rsidR="00920AFE" w:rsidRPr="00CB31AE" w:rsidRDefault="00920AFE" w:rsidP="00920AFE">
      <w:pPr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         În cazul producerii unor polu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 accidentale se intervine imediat pentru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/>
          <w:sz w:val="22"/>
          <w:szCs w:val="22"/>
        </w:rPr>
        <w:t>nl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turarea cauzei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 xml:space="preserve">i limitarea efectelor prin: </w:t>
      </w:r>
    </w:p>
    <w:p w:rsidR="00920AFE" w:rsidRPr="00CB31AE" w:rsidRDefault="00920AFE" w:rsidP="00920AFE">
      <w:pPr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 w:cs="Swis721 Cn BT"/>
          <w:sz w:val="22"/>
          <w:szCs w:val="22"/>
        </w:rPr>
        <w:t xml:space="preserve">     •</w:t>
      </w:r>
      <w:r w:rsidRPr="00CB31AE">
        <w:rPr>
          <w:rFonts w:ascii="Swis721 Cn BT" w:hAnsi="Swis721 Cn BT"/>
          <w:sz w:val="22"/>
          <w:szCs w:val="22"/>
        </w:rPr>
        <w:t xml:space="preserve"> anun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area persoanelor sau colectivelor cu atribu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ii pentru combaterea polu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rilor,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/>
          <w:sz w:val="22"/>
          <w:szCs w:val="22"/>
        </w:rPr>
        <w:t>n vederea trecerii imediate la m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surile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>i ac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iunile necesare elimin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>rii cauzelor polu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rii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>i delimitarea efectelor acestora;</w:t>
      </w:r>
    </w:p>
    <w:p w:rsidR="00920AFE" w:rsidRPr="00CB31AE" w:rsidRDefault="00920AFE" w:rsidP="00920AFE">
      <w:pPr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</w:t>
      </w:r>
      <w:r w:rsidRPr="00CB31AE">
        <w:rPr>
          <w:rFonts w:ascii="Swis721 Cn BT" w:hAnsi="Swis721 Cn BT" w:cs="Swis721 Cn BT"/>
          <w:sz w:val="22"/>
          <w:szCs w:val="22"/>
        </w:rPr>
        <w:t>•</w:t>
      </w:r>
      <w:r w:rsidRPr="00CB31AE">
        <w:rPr>
          <w:rFonts w:ascii="Swis721 Cn BT" w:hAnsi="Swis721 Cn BT"/>
          <w:sz w:val="22"/>
          <w:szCs w:val="22"/>
        </w:rPr>
        <w:t xml:space="preserve"> informarea periodic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 asupra opera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iilor de reducere a polu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rii , prin eliminarea cauzelor care au produs-o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 xml:space="preserve">i de combatere a efectelor acesteia; 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/>
          <w:sz w:val="22"/>
          <w:szCs w:val="22"/>
        </w:rPr>
        <w:t xml:space="preserve">     • instruirea echipelor de interven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ie de la punctele critice 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/>
          <w:sz w:val="22"/>
          <w:szCs w:val="22"/>
        </w:rPr>
        <w:t xml:space="preserve">               În cazul suprafe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elor mari poluate, se apeleaz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 la firme specializate pentru reconstruc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ia ecologic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 a solului.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ASPECTE REFERITOARE LA ÎNCHIDEREA / DEZAFECTAREA / DEMOLAREA 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IEI;</w:t>
      </w:r>
    </w:p>
    <w:p w:rsidR="00920AF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Nu este cazul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MODALIT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REFACERE A ST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RII INI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IALE / REABILITARE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VEDEREA UTILIZ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RII ULTERIOARE A TERENULUI.</w:t>
      </w:r>
    </w:p>
    <w:p w:rsidR="00920AFE" w:rsidRPr="00CB31AE" w:rsidRDefault="00920AFE" w:rsidP="00920AFE">
      <w:pPr>
        <w:tabs>
          <w:tab w:val="left" w:pos="709"/>
        </w:tabs>
        <w:ind w:right="50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 xml:space="preserve">             Se</w:t>
      </w:r>
      <w:r w:rsidRPr="00CB31AE">
        <w:rPr>
          <w:rFonts w:ascii="Swis721 Cn BT" w:eastAsia="Times New Roman" w:hAnsi="Swis721 Cn BT" w:cs="Arial"/>
          <w:spacing w:val="21"/>
          <w:sz w:val="22"/>
          <w:szCs w:val="22"/>
        </w:rPr>
        <w:t xml:space="preserve"> va 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4"/>
          <w:sz w:val="22"/>
          <w:szCs w:val="22"/>
        </w:rPr>
        <w:t>f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c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22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te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z w:val="22"/>
          <w:szCs w:val="22"/>
        </w:rPr>
        <w:t>l</w:t>
      </w:r>
      <w:r w:rsidRPr="00CB31AE">
        <w:rPr>
          <w:rFonts w:ascii="Swis721 Cn BT" w:eastAsia="Times New Roman" w:hAnsi="Swis721 Cn BT" w:cs="Arial"/>
          <w:spacing w:val="25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f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c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sz w:val="22"/>
          <w:szCs w:val="22"/>
        </w:rPr>
        <w:t>at</w:t>
      </w:r>
      <w:r w:rsidRPr="00CB31AE">
        <w:rPr>
          <w:rFonts w:ascii="Swis721 Cn BT" w:eastAsia="Times New Roman" w:hAnsi="Swis721 Cn BT" w:cs="Arial"/>
          <w:spacing w:val="25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8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p</w:t>
      </w:r>
      <w:r w:rsidRPr="00CB31AE">
        <w:rPr>
          <w:rFonts w:ascii="Swis721 Cn BT" w:eastAsia="Times New Roman" w:hAnsi="Swis721 Cn BT" w:cs="Arial"/>
          <w:sz w:val="22"/>
          <w:szCs w:val="22"/>
        </w:rPr>
        <w:t>at</w:t>
      </w:r>
      <w:r w:rsidRPr="00CB31AE">
        <w:rPr>
          <w:rFonts w:ascii="Swis721 Cn BT" w:eastAsia="Times New Roman" w:hAnsi="Swis721 Cn BT" w:cs="Arial"/>
          <w:spacing w:val="3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24"/>
          <w:sz w:val="22"/>
          <w:szCs w:val="22"/>
        </w:rPr>
        <w:t xml:space="preserve">le pentru lucrarile de organizare de santier, 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 xml:space="preserve">acesta 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z w:val="22"/>
          <w:szCs w:val="22"/>
        </w:rPr>
        <w:t>ca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-</w:t>
      </w:r>
      <w:r w:rsidRPr="00CB31AE">
        <w:rPr>
          <w:rFonts w:ascii="Swis721 Cn BT" w:eastAsia="Times New Roman" w:hAnsi="Swis721 Cn BT" w:cs="Arial"/>
          <w:spacing w:val="3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1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la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7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1"/>
          <w:w w:val="10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2"/>
          <w:w w:val="101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iala.</w:t>
      </w:r>
      <w:r w:rsidRPr="00CB31AE">
        <w:rPr>
          <w:rFonts w:ascii="Swis721 Cn BT" w:hAnsi="Swis721 Cn BT" w:cs="Arial"/>
          <w:sz w:val="22"/>
          <w:szCs w:val="22"/>
        </w:rPr>
        <w:t xml:space="preserve"> </w:t>
      </w:r>
    </w:p>
    <w:p w:rsidR="00920AFE" w:rsidRDefault="00920AFE" w:rsidP="00920AFE">
      <w:pPr>
        <w:tabs>
          <w:tab w:val="left" w:pos="709"/>
        </w:tabs>
        <w:ind w:right="50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Lucrarile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de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refacere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a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amplasamentulu</w:t>
      </w:r>
      <w:r>
        <w:rPr>
          <w:rFonts w:ascii="Swis721 Cn BT" w:hAnsi="Swis721 Cn BT" w:cs="Arial"/>
          <w:sz w:val="22"/>
          <w:szCs w:val="22"/>
        </w:rPr>
        <w:t>i  la finalizarea investitiei,</w:t>
      </w:r>
      <w:r w:rsidRPr="00CB31AE">
        <w:rPr>
          <w:rFonts w:ascii="Swis721 Cn BT" w:hAnsi="Swis721 Cn BT" w:cs="Arial"/>
          <w:sz w:val="22"/>
          <w:szCs w:val="22"/>
        </w:rPr>
        <w:t>se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vor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conform</w:t>
      </w:r>
      <w:r w:rsidRPr="00CB31AE">
        <w:rPr>
          <w:rFonts w:ascii="Swis721 Cn BT" w:hAnsi="Swis721 Cn BT" w:cs="Arial"/>
          <w:spacing w:val="49"/>
          <w:sz w:val="22"/>
          <w:szCs w:val="22"/>
        </w:rPr>
        <w:t xml:space="preserve"> detaliilor din </w:t>
      </w:r>
      <w:r w:rsidRPr="00CB31AE">
        <w:rPr>
          <w:rFonts w:ascii="Swis721 Cn BT" w:hAnsi="Swis721 Cn BT" w:cs="Arial"/>
          <w:sz w:val="22"/>
          <w:szCs w:val="22"/>
        </w:rPr>
        <w:t>proiectul  tehnic de executie .</w:t>
      </w:r>
    </w:p>
    <w:p w:rsidR="00920AFE" w:rsidRDefault="00920AFE" w:rsidP="00920AFE">
      <w:pPr>
        <w:tabs>
          <w:tab w:val="left" w:pos="709"/>
        </w:tabs>
        <w:ind w:right="50"/>
        <w:rPr>
          <w:rStyle w:val="slinbdy"/>
          <w:rFonts w:ascii="Swis721 Cn BT" w:eastAsia="Times New Roman" w:hAnsi="Swis721 Cn BT" w:cs="Arial"/>
          <w:w w:val="101"/>
          <w:sz w:val="22"/>
          <w:szCs w:val="22"/>
        </w:rPr>
      </w:pPr>
    </w:p>
    <w:p w:rsidR="00247007" w:rsidRPr="0075025A" w:rsidRDefault="00247007" w:rsidP="00920AFE">
      <w:pPr>
        <w:tabs>
          <w:tab w:val="left" w:pos="709"/>
        </w:tabs>
        <w:ind w:right="50"/>
        <w:rPr>
          <w:rStyle w:val="slinbdy"/>
          <w:rFonts w:ascii="Swis721 Cn BT" w:eastAsia="Times New Roman" w:hAnsi="Swis721 Cn BT" w:cs="Arial"/>
          <w:w w:val="101"/>
          <w:sz w:val="22"/>
          <w:szCs w:val="22"/>
        </w:rPr>
      </w:pPr>
    </w:p>
    <w:p w:rsidR="00920AFE" w:rsidRPr="00586294" w:rsidRDefault="00920AFE" w:rsidP="00920AFE">
      <w:pPr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XII.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ANEXE - PIESE SCRISE SI DESENATE:</w:t>
      </w:r>
    </w:p>
    <w:p w:rsidR="00E112A4" w:rsidRPr="00467523" w:rsidRDefault="00E112A4" w:rsidP="00E112A4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>C</w:t>
      </w:r>
      <w:r>
        <w:rPr>
          <w:rFonts w:ascii="Swis721 Cn BT" w:hAnsi="Swis721 Cn BT" w:cs="Calibri"/>
          <w:sz w:val="22"/>
          <w:szCs w:val="22"/>
          <w:lang w:val="en-AU"/>
        </w:rPr>
        <w:t>ertificat de urbanism nr. 184</w:t>
      </w: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 </w:t>
      </w:r>
      <w:r>
        <w:rPr>
          <w:rFonts w:ascii="Swis721 Cn BT" w:hAnsi="Swis721 Cn BT" w:cs="Calibri"/>
          <w:sz w:val="22"/>
          <w:szCs w:val="22"/>
          <w:lang w:val="en-AU"/>
        </w:rPr>
        <w:t>/ 21.03.2022</w:t>
      </w: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 </w:t>
      </w:r>
      <w:r>
        <w:rPr>
          <w:rFonts w:ascii="Swis721 Cn BT" w:hAnsi="Swis721 Cn BT" w:cs="Calibri"/>
          <w:sz w:val="22"/>
          <w:szCs w:val="22"/>
          <w:lang w:val="en-AU"/>
        </w:rPr>
        <w:t>eliberat de catre Primaria municipiului M</w:t>
      </w: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angalia </w:t>
      </w:r>
    </w:p>
    <w:p w:rsidR="00E112A4" w:rsidRPr="00467523" w:rsidRDefault="00E112A4" w:rsidP="00E112A4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Plan  de incadrare in zona ; sc. </w:t>
      </w:r>
      <w:r>
        <w:rPr>
          <w:rFonts w:ascii="Swis721 Cn BT" w:hAnsi="Swis721 Cn BT" w:cs="Calibri"/>
          <w:sz w:val="22"/>
          <w:szCs w:val="22"/>
          <w:lang w:val="en-AU"/>
        </w:rPr>
        <w:t>1</w:t>
      </w:r>
      <w:r w:rsidR="00844E41">
        <w:rPr>
          <w:rFonts w:ascii="Swis721 Cn BT" w:hAnsi="Swis721 Cn BT" w:cs="Calibri"/>
          <w:sz w:val="22"/>
          <w:szCs w:val="22"/>
          <w:lang w:val="en-AU"/>
        </w:rPr>
        <w:t xml:space="preserve"> : 5000.………………………………………………………………..</w:t>
      </w:r>
      <w:r w:rsidRPr="00467523">
        <w:rPr>
          <w:rFonts w:ascii="Swis721 Cn BT" w:hAnsi="Swis721 Cn BT" w:cs="Calibri"/>
          <w:b/>
          <w:sz w:val="22"/>
          <w:szCs w:val="22"/>
          <w:lang w:val="en-AU"/>
        </w:rPr>
        <w:t>D1</w:t>
      </w:r>
    </w:p>
    <w:p w:rsidR="007E3930" w:rsidRPr="00844E41" w:rsidRDefault="00E112A4" w:rsidP="00844E41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Plan  de situatie  - </w:t>
      </w:r>
      <w:r>
        <w:rPr>
          <w:rFonts w:ascii="Swis721 Cn BT" w:hAnsi="Swis721 Cn BT" w:cs="Calibri"/>
          <w:sz w:val="22"/>
          <w:szCs w:val="22"/>
          <w:lang w:val="en-AU"/>
        </w:rPr>
        <w:t xml:space="preserve">Situatia proiectata </w:t>
      </w:r>
      <w:r w:rsidR="007E3930">
        <w:rPr>
          <w:rFonts w:ascii="Swis721 Cn BT" w:hAnsi="Swis721 Cn BT" w:cs="Calibri"/>
          <w:sz w:val="22"/>
          <w:szCs w:val="22"/>
          <w:lang w:val="en-AU"/>
        </w:rPr>
        <w:t>in zona blocurilor P1b, P2, M4, P3, P4a, P4b, CT13; sc.1:</w:t>
      </w:r>
      <w:r>
        <w:rPr>
          <w:rFonts w:ascii="Swis721 Cn BT" w:hAnsi="Swis721 Cn BT" w:cs="Calibri"/>
          <w:sz w:val="22"/>
          <w:szCs w:val="22"/>
          <w:lang w:val="en-AU"/>
        </w:rPr>
        <w:t>5</w:t>
      </w:r>
      <w:r w:rsidR="007E3930">
        <w:rPr>
          <w:rFonts w:ascii="Swis721 Cn BT" w:hAnsi="Swis721 Cn BT" w:cs="Calibri"/>
          <w:sz w:val="22"/>
          <w:szCs w:val="22"/>
          <w:lang w:val="en-AU"/>
        </w:rPr>
        <w:t>00</w:t>
      </w:r>
      <w:r w:rsidR="00844E41">
        <w:rPr>
          <w:rFonts w:ascii="Swis721 Cn BT" w:hAnsi="Swis721 Cn BT" w:cs="Calibri"/>
          <w:sz w:val="22"/>
          <w:szCs w:val="22"/>
          <w:lang w:val="en-AU"/>
        </w:rPr>
        <w:t>……</w:t>
      </w:r>
      <w:r w:rsidRPr="00091C79">
        <w:rPr>
          <w:rFonts w:ascii="Swis721 Cn BT" w:hAnsi="Swis721 Cn BT" w:cs="Calibri"/>
          <w:b/>
          <w:sz w:val="22"/>
          <w:szCs w:val="22"/>
          <w:lang w:val="en-AU"/>
        </w:rPr>
        <w:t>D2</w:t>
      </w:r>
    </w:p>
    <w:p w:rsidR="00E112A4" w:rsidRPr="00091C79" w:rsidRDefault="00E112A4" w:rsidP="00E112A4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Plan  de situatie  - </w:t>
      </w:r>
      <w:r>
        <w:rPr>
          <w:rFonts w:ascii="Swis721 Cn BT" w:hAnsi="Swis721 Cn BT" w:cs="Calibri"/>
          <w:sz w:val="22"/>
          <w:szCs w:val="22"/>
          <w:lang w:val="en-AU"/>
        </w:rPr>
        <w:t xml:space="preserve">Situatia proiectata </w:t>
      </w:r>
      <w:r w:rsidR="007E3930">
        <w:rPr>
          <w:rFonts w:ascii="Swis721 Cn BT" w:hAnsi="Swis721 Cn BT" w:cs="Calibri"/>
          <w:sz w:val="22"/>
          <w:szCs w:val="22"/>
          <w:lang w:val="en-AU"/>
        </w:rPr>
        <w:t>in zona blocurilor L2, M2,M3</w:t>
      </w:r>
      <w:r w:rsidRPr="00091C79">
        <w:rPr>
          <w:rFonts w:ascii="Swis721 Cn BT" w:hAnsi="Swis721 Cn BT" w:cs="Calibri"/>
          <w:sz w:val="22"/>
          <w:szCs w:val="22"/>
          <w:lang w:val="en-AU"/>
        </w:rPr>
        <w:t xml:space="preserve">; sc. 1 : </w:t>
      </w:r>
      <w:r>
        <w:rPr>
          <w:rFonts w:ascii="Swis721 Cn BT" w:hAnsi="Swis721 Cn BT" w:cs="Calibri"/>
          <w:sz w:val="22"/>
          <w:szCs w:val="22"/>
          <w:lang w:val="en-AU"/>
        </w:rPr>
        <w:t>5</w:t>
      </w:r>
      <w:r w:rsidR="007E3930">
        <w:rPr>
          <w:rFonts w:ascii="Swis721 Cn BT" w:hAnsi="Swis721 Cn BT" w:cs="Calibri"/>
          <w:sz w:val="22"/>
          <w:szCs w:val="22"/>
          <w:lang w:val="en-AU"/>
        </w:rPr>
        <w:t>00……....................</w:t>
      </w:r>
      <w:r w:rsidR="00844E41">
        <w:rPr>
          <w:rFonts w:ascii="Swis721 Cn BT" w:hAnsi="Swis721 Cn BT" w:cs="Calibri"/>
          <w:sz w:val="22"/>
          <w:szCs w:val="22"/>
          <w:lang w:val="en-AU"/>
        </w:rPr>
        <w:t>............</w:t>
      </w:r>
      <w:r>
        <w:rPr>
          <w:rFonts w:ascii="Swis721 Cn BT" w:hAnsi="Swis721 Cn BT" w:cs="Calibri"/>
          <w:b/>
          <w:sz w:val="22"/>
          <w:szCs w:val="22"/>
          <w:lang w:val="en-AU"/>
        </w:rPr>
        <w:t>D3</w:t>
      </w:r>
    </w:p>
    <w:p w:rsidR="00E112A4" w:rsidRPr="00091C79" w:rsidRDefault="00E112A4" w:rsidP="00E112A4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Plan  de situatie  - </w:t>
      </w:r>
      <w:r>
        <w:rPr>
          <w:rFonts w:ascii="Swis721 Cn BT" w:hAnsi="Swis721 Cn BT" w:cs="Calibri"/>
          <w:sz w:val="22"/>
          <w:szCs w:val="22"/>
          <w:lang w:val="en-AU"/>
        </w:rPr>
        <w:t xml:space="preserve">Situatia proiectata </w:t>
      </w:r>
      <w:r w:rsidR="007E3930">
        <w:rPr>
          <w:rFonts w:ascii="Swis721 Cn BT" w:hAnsi="Swis721 Cn BT" w:cs="Calibri"/>
          <w:sz w:val="22"/>
          <w:szCs w:val="22"/>
          <w:lang w:val="en-AU"/>
        </w:rPr>
        <w:t>in zona blocului E</w:t>
      </w:r>
      <w:r w:rsidRPr="00091C79">
        <w:rPr>
          <w:rFonts w:ascii="Swis721 Cn BT" w:hAnsi="Swis721 Cn BT" w:cs="Calibri"/>
          <w:sz w:val="22"/>
          <w:szCs w:val="22"/>
          <w:lang w:val="en-AU"/>
        </w:rPr>
        <w:t xml:space="preserve">; sc. 1 : </w:t>
      </w:r>
      <w:r>
        <w:rPr>
          <w:rFonts w:ascii="Swis721 Cn BT" w:hAnsi="Swis721 Cn BT" w:cs="Calibri"/>
          <w:sz w:val="22"/>
          <w:szCs w:val="22"/>
          <w:lang w:val="en-AU"/>
        </w:rPr>
        <w:t>25</w:t>
      </w:r>
      <w:r w:rsidRPr="00091C79">
        <w:rPr>
          <w:rFonts w:ascii="Swis721 Cn BT" w:hAnsi="Swis721 Cn BT" w:cs="Calibri"/>
          <w:sz w:val="22"/>
          <w:szCs w:val="22"/>
          <w:lang w:val="en-AU"/>
        </w:rPr>
        <w:t>0……..........................</w:t>
      </w:r>
      <w:r w:rsidR="007E3930">
        <w:rPr>
          <w:rFonts w:ascii="Swis721 Cn BT" w:hAnsi="Swis721 Cn BT" w:cs="Calibri"/>
          <w:sz w:val="22"/>
          <w:szCs w:val="22"/>
          <w:lang w:val="en-AU"/>
        </w:rPr>
        <w:t>..............</w:t>
      </w:r>
      <w:r w:rsidR="00844E41">
        <w:rPr>
          <w:rFonts w:ascii="Swis721 Cn BT" w:hAnsi="Swis721 Cn BT" w:cs="Calibri"/>
          <w:sz w:val="22"/>
          <w:szCs w:val="22"/>
          <w:lang w:val="en-AU"/>
        </w:rPr>
        <w:t>..........</w:t>
      </w:r>
      <w:r>
        <w:rPr>
          <w:rFonts w:ascii="Swis721 Cn BT" w:hAnsi="Swis721 Cn BT" w:cs="Calibri"/>
          <w:b/>
          <w:sz w:val="22"/>
          <w:szCs w:val="22"/>
          <w:lang w:val="en-AU"/>
        </w:rPr>
        <w:t>D4</w:t>
      </w:r>
    </w:p>
    <w:p w:rsidR="00E112A4" w:rsidRPr="00091C79" w:rsidRDefault="00E112A4" w:rsidP="00E112A4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Plan  de situatie  - </w:t>
      </w:r>
      <w:r>
        <w:rPr>
          <w:rFonts w:ascii="Swis721 Cn BT" w:hAnsi="Swis721 Cn BT" w:cs="Calibri"/>
          <w:sz w:val="22"/>
          <w:szCs w:val="22"/>
          <w:lang w:val="en-AU"/>
        </w:rPr>
        <w:t xml:space="preserve">Situatia proiectata </w:t>
      </w:r>
      <w:r w:rsidR="007E3930">
        <w:rPr>
          <w:rFonts w:ascii="Swis721 Cn BT" w:hAnsi="Swis721 Cn BT" w:cs="Calibri"/>
          <w:sz w:val="22"/>
          <w:szCs w:val="22"/>
          <w:lang w:val="en-AU"/>
        </w:rPr>
        <w:t>pe traseul strazii Mircea cel Batran</w:t>
      </w:r>
      <w:r w:rsidRPr="00091C79">
        <w:rPr>
          <w:rFonts w:ascii="Swis721 Cn BT" w:hAnsi="Swis721 Cn BT" w:cs="Calibri"/>
          <w:sz w:val="22"/>
          <w:szCs w:val="22"/>
          <w:lang w:val="en-AU"/>
        </w:rPr>
        <w:t xml:space="preserve">; sc. 1 : </w:t>
      </w:r>
      <w:r>
        <w:rPr>
          <w:rFonts w:ascii="Swis721 Cn BT" w:hAnsi="Swis721 Cn BT" w:cs="Calibri"/>
          <w:sz w:val="22"/>
          <w:szCs w:val="22"/>
          <w:lang w:val="en-AU"/>
        </w:rPr>
        <w:t>5</w:t>
      </w:r>
      <w:r w:rsidR="007E3930">
        <w:rPr>
          <w:rFonts w:ascii="Swis721 Cn BT" w:hAnsi="Swis721 Cn BT" w:cs="Calibri"/>
          <w:sz w:val="22"/>
          <w:szCs w:val="22"/>
          <w:lang w:val="en-AU"/>
        </w:rPr>
        <w:t>00…….......................</w:t>
      </w:r>
      <w:r w:rsidR="00844E41">
        <w:rPr>
          <w:rFonts w:ascii="Swis721 Cn BT" w:hAnsi="Swis721 Cn BT" w:cs="Calibri"/>
          <w:sz w:val="22"/>
          <w:szCs w:val="22"/>
          <w:lang w:val="en-AU"/>
        </w:rPr>
        <w:t>.</w:t>
      </w:r>
      <w:r>
        <w:rPr>
          <w:rFonts w:ascii="Swis721 Cn BT" w:hAnsi="Swis721 Cn BT" w:cs="Calibri"/>
          <w:b/>
          <w:sz w:val="22"/>
          <w:szCs w:val="22"/>
          <w:lang w:val="en-AU"/>
        </w:rPr>
        <w:t>D5</w:t>
      </w:r>
    </w:p>
    <w:p w:rsidR="00E112A4" w:rsidRPr="00091C79" w:rsidRDefault="00E112A4" w:rsidP="00E112A4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Plan  de situatie  - </w:t>
      </w:r>
      <w:r>
        <w:rPr>
          <w:rFonts w:ascii="Swis721 Cn BT" w:hAnsi="Swis721 Cn BT" w:cs="Calibri"/>
          <w:sz w:val="22"/>
          <w:szCs w:val="22"/>
          <w:lang w:val="en-AU"/>
        </w:rPr>
        <w:t xml:space="preserve">Situatia proiectata </w:t>
      </w:r>
      <w:r w:rsidR="00844E41">
        <w:rPr>
          <w:rFonts w:ascii="Swis721 Cn BT" w:hAnsi="Swis721 Cn BT" w:cs="Calibri"/>
          <w:sz w:val="22"/>
          <w:szCs w:val="22"/>
          <w:lang w:val="en-AU"/>
        </w:rPr>
        <w:t>in zona blocurilor C1,C2 si C3</w:t>
      </w:r>
      <w:r w:rsidRPr="00091C79">
        <w:rPr>
          <w:rFonts w:ascii="Swis721 Cn BT" w:hAnsi="Swis721 Cn BT" w:cs="Calibri"/>
          <w:sz w:val="22"/>
          <w:szCs w:val="22"/>
          <w:lang w:val="en-AU"/>
        </w:rPr>
        <w:t xml:space="preserve">; sc. 1 : </w:t>
      </w:r>
      <w:r>
        <w:rPr>
          <w:rFonts w:ascii="Swis721 Cn BT" w:hAnsi="Swis721 Cn BT" w:cs="Calibri"/>
          <w:sz w:val="22"/>
          <w:szCs w:val="22"/>
          <w:lang w:val="en-AU"/>
        </w:rPr>
        <w:t>5</w:t>
      </w:r>
      <w:r w:rsidR="00844E41">
        <w:rPr>
          <w:rFonts w:ascii="Swis721 Cn BT" w:hAnsi="Swis721 Cn BT" w:cs="Calibri"/>
          <w:sz w:val="22"/>
          <w:szCs w:val="22"/>
          <w:lang w:val="en-AU"/>
        </w:rPr>
        <w:t>00……...............................</w:t>
      </w:r>
      <w:r>
        <w:rPr>
          <w:rFonts w:ascii="Swis721 Cn BT" w:hAnsi="Swis721 Cn BT" w:cs="Calibri"/>
          <w:b/>
          <w:sz w:val="22"/>
          <w:szCs w:val="22"/>
          <w:lang w:val="en-AU"/>
        </w:rPr>
        <w:t>D6</w:t>
      </w:r>
    </w:p>
    <w:p w:rsidR="00E112A4" w:rsidRDefault="00E112A4" w:rsidP="00E112A4">
      <w:pPr>
        <w:widowControl/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</w:p>
    <w:p w:rsidR="00920AFE" w:rsidRPr="00467523" w:rsidRDefault="00920AFE" w:rsidP="00920AFE">
      <w:pPr>
        <w:widowControl/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XIII.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PENTRU PROIECTELE CARE INTR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SUB INCIDEN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 PREVEDERILOR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 </w:t>
      </w:r>
      <w:hyperlink r:id="rId13" w:history="1">
        <w:r w:rsidRPr="00CB31AE">
          <w:rPr>
            <w:rStyle w:val="Hyperlink"/>
            <w:rFonts w:ascii="Swis721 Cn BT" w:hAnsi="Swis721 Cn BT"/>
            <w:b/>
            <w:color w:val="auto"/>
            <w:sz w:val="22"/>
            <w:szCs w:val="22"/>
            <w:u w:val="none"/>
            <w:shd w:val="clear" w:color="auto" w:fill="FFFFFF"/>
          </w:rPr>
          <w:t>ART. 28 DIN ORDONAN</w:t>
        </w:r>
        <w:r w:rsidRPr="00CB31A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CB31AE">
          <w:rPr>
            <w:rStyle w:val="Hyperlink"/>
            <w:rFonts w:ascii="Swis721 Cn BT" w:hAnsi="Swis721 Cn BT"/>
            <w:b/>
            <w:color w:val="auto"/>
            <w:sz w:val="22"/>
            <w:szCs w:val="22"/>
            <w:u w:val="none"/>
            <w:shd w:val="clear" w:color="auto" w:fill="FFFFFF"/>
          </w:rPr>
          <w:t>A DE URGEN</w:t>
        </w:r>
        <w:r w:rsidRPr="00CB31A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ȚĂ</w:t>
        </w:r>
        <w:r w:rsidRPr="00CB31AE">
          <w:rPr>
            <w:rStyle w:val="Hyperlink"/>
            <w:rFonts w:ascii="Swis721 Cn BT" w:hAnsi="Swis721 Cn BT"/>
            <w:b/>
            <w:color w:val="auto"/>
            <w:sz w:val="22"/>
            <w:szCs w:val="22"/>
            <w:u w:val="none"/>
            <w:shd w:val="clear" w:color="auto" w:fill="FFFFFF"/>
          </w:rPr>
          <w:t xml:space="preserve"> A GUVERNULUI NR. 57/2007</w:t>
        </w:r>
      </w:hyperlink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 PRIVIND REGIMUL ARIILOR NATURALE PROTEJATE, CONSERVAREA HABITATELOR NATURALE, A FLOREI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FAUNEI S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LBATICE, APROBAT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CU MODIFIC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RI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COMPLET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 PRIN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 </w:t>
      </w:r>
      <w:hyperlink r:id="rId14" w:history="1">
        <w:r w:rsidRPr="00CB31AE">
          <w:rPr>
            <w:rStyle w:val="Hyperlink"/>
            <w:rFonts w:ascii="Swis721 Cn BT" w:hAnsi="Swis721 Cn BT"/>
            <w:b/>
            <w:color w:val="auto"/>
            <w:sz w:val="22"/>
            <w:szCs w:val="22"/>
            <w:u w:val="none"/>
            <w:shd w:val="clear" w:color="auto" w:fill="FFFFFF"/>
          </w:rPr>
          <w:t>LEGEA NR. 49/2011</w:t>
        </w:r>
      </w:hyperlink>
      <w:r w:rsidRPr="00CB31AE">
        <w:rPr>
          <w:rStyle w:val="spctbdy"/>
          <w:rFonts w:ascii="Swis721 Cn BT" w:hAnsi="Swis721 Cn BT"/>
          <w:b/>
          <w:sz w:val="22"/>
          <w:szCs w:val="22"/>
          <w:shd w:val="clear" w:color="auto" w:fill="FFFFFF"/>
        </w:rPr>
        <w:t>,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CU MODIFIC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COMPLET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RILE ULTERIOARE, MEMORIUL VA FI COMPLETAT CU URM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TOARELE:</w:t>
      </w: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A)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DESCRIEREA SUCCINT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PROIECTULUI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DISTAN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A FA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ARIA NATURAL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PROTEJAT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INTERES COMUNITAR, PRECUM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COORDONATELE GEOGRAFICE (S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TEREO 70) ALE AMPLASAMENTULUI PROIECTULUI. ACESTE COORDONATE VOR FI PREZENTATE SUB FORM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VECTOR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FORMAT DIGITAL CU REFERIN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GEOGRAFIC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SISTEM DE PROIEC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IE NA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IONAL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TEREO 1970, SAU DE TABEL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FORMAT ELECTRONIC CON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IN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ND COORDONATELE CONTURULUI (x, y)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SISTEM DE PROIEC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IE NA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IONAL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TEREO 1970;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B)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NUMELE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CODUL ARIEI NATURALE PROTEJATE DE INTERES COMUNITAR;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C)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PREZEN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EFECTIVELE/SUPRAFE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ELE ACOPERITE DE SPECII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HABITATE DE INTERES COMUNITAR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ZONA PROIECTULUI;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D)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SE VA PRECIZA DAC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PROIECTUL PROPUS NU ARE LEG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TUR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DIRECT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CU SAU NU ESTE NECESAR PENTRU MANAGEMENTUL CONSERV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RII ARIEI NATURALE PROTEJATE DE INTERES COMUNITAR;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E)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SE VA ESTIMA IMPACTUL POTEN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IAL AL PROIECTULUI ASUPRA SPECIILOR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HABITATELOR DIN ARIA NATURAL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PROTEJAT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INTERES COMUNITAR;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F)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ALTE INFORMA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 PREV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ZUTE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LEGISLA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VIGOARE.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Nu este cazul 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XIV.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PENTRU PROIECTELE CARE SE REALIZEAZ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PE APE SAU AU LEG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TUR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CU APELE, MEMORIUL VA FI COMPLETAT CU URM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TOARELE INFORMA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II, PRELUATE DIN PLANURILE DE MANAGEMENT BAZINALE, ACTUALIZATE:</w:t>
      </w:r>
    </w:p>
    <w:p w:rsidR="00920AFE" w:rsidRPr="00CB31AE" w:rsidRDefault="00920AFE" w:rsidP="00920AFE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color w:val="000000"/>
          <w:sz w:val="22"/>
          <w:szCs w:val="22"/>
          <w:shd w:val="clear" w:color="auto" w:fill="FFFFFF"/>
        </w:rPr>
        <w:lastRenderedPageBreak/>
        <w:t>1.</w:t>
      </w:r>
      <w:r w:rsidRPr="00CB31AE">
        <w:rPr>
          <w:rStyle w:val="spc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LOCALIZAREA PROIECTULUI: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BAZINUL HIDROGRAFIC;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CURSUL DE AP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: DENUMIREA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CODUL CADASTRAL;</w:t>
      </w:r>
    </w:p>
    <w:p w:rsidR="00920AFE" w:rsidRPr="00CB31AE" w:rsidRDefault="00920AFE" w:rsidP="00920AFE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CORPUL DE AP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(DE SUPRAFA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I/SAU SUBTERAN): DENUMIRE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COD.</w:t>
      </w:r>
    </w:p>
    <w:p w:rsidR="00920AFE" w:rsidRDefault="00920AFE" w:rsidP="00920AFE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color w:val="000000"/>
          <w:sz w:val="22"/>
          <w:szCs w:val="22"/>
          <w:shd w:val="clear" w:color="auto" w:fill="FFFFFF"/>
        </w:rPr>
        <w:t>2.</w:t>
      </w:r>
      <w:r w:rsidRPr="00CB31AE">
        <w:rPr>
          <w:rStyle w:val="spc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INDICAREA ST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RII ECOLOGICE/POTEN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IALULUI ECOLOGIC 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 STAREA CHIMIC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CORPULUI DE AP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SUPRAFA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; PENTRU CORPUL DE AP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SUBTERAN SE VOR INDICA STAREA CANTITATIV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 STAREA CHIMIC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CORPULUI DE AP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.</w:t>
      </w:r>
    </w:p>
    <w:p w:rsidR="00920AFE" w:rsidRPr="00CB31AE" w:rsidRDefault="00920AFE" w:rsidP="00920AFE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color w:val="000000"/>
          <w:sz w:val="22"/>
          <w:szCs w:val="22"/>
          <w:shd w:val="clear" w:color="auto" w:fill="FFFFFF"/>
        </w:rPr>
        <w:t>3.</w:t>
      </w:r>
      <w:r w:rsidRPr="00CB31AE">
        <w:rPr>
          <w:rStyle w:val="spc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INDICAREA OBIECTIVULUI/OBIECTIVELOR DE MEDIU PENTRU FIECARE CORP DE AP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IDENTIFICAT, CU PRECIZAREA EXCEP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IILOR APLICATE 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 A TERMENELOR AFERENTE, DUP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CAZ.</w:t>
      </w:r>
    </w:p>
    <w:p w:rsidR="00920AFE" w:rsidRPr="00CB31AE" w:rsidRDefault="00920AFE" w:rsidP="00920AFE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Nu este cazul</w:t>
      </w:r>
    </w:p>
    <w:p w:rsidR="00920AFE" w:rsidRPr="00CB31AE" w:rsidRDefault="00920AFE" w:rsidP="00920AFE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20AFE" w:rsidRPr="00CB31AE" w:rsidRDefault="00920AFE" w:rsidP="00920AFE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XV.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CRITERIILE PREV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ZUTE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N ANEXA NR. 3 LA LEGEA NR.292/03.12.2018,  PRIVIND EVALUAREA IMPACTULUI ANUMITOR PROIECTE PUBLICE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 PRIVATE ASUPRA MEDIULUI SE IAU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CONSIDERARE, DAC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ESTE CAZUL,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MOMENTUL COMPIL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RII INFORMA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IILOR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CONFORMITATE CU PUNCTELE III-XIV.</w:t>
      </w:r>
    </w:p>
    <w:p w:rsidR="00920AFE" w:rsidRDefault="00920AFE" w:rsidP="00920AFE">
      <w:pPr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Nu este cazul</w:t>
      </w:r>
      <w:r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  <w:t>.</w:t>
      </w:r>
    </w:p>
    <w:p w:rsidR="00920AFE" w:rsidRDefault="00920AFE" w:rsidP="00920AFE">
      <w:pPr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20AFE" w:rsidRPr="00A22B14" w:rsidRDefault="00920AFE" w:rsidP="00920AFE">
      <w:pPr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/>
          <w:color w:val="000000"/>
          <w:sz w:val="22"/>
          <w:szCs w:val="22"/>
          <w:shd w:val="clear" w:color="auto" w:fill="FFFFFF"/>
        </w:rPr>
        <w:br/>
      </w:r>
      <w:r>
        <w:rPr>
          <w:rFonts w:ascii="Swis721 Cn BT" w:hAnsi="Swis721 Cn BT" w:cs="Calibri"/>
          <w:sz w:val="22"/>
          <w:szCs w:val="22"/>
        </w:rPr>
        <w:t xml:space="preserve">                                                                              </w:t>
      </w:r>
      <w:r w:rsidRPr="00CB31AE">
        <w:rPr>
          <w:rFonts w:ascii="Swis721 Cn BT" w:hAnsi="Swis721 Cn BT" w:cs="Calibri"/>
          <w:sz w:val="22"/>
          <w:szCs w:val="22"/>
        </w:rPr>
        <w:t>Proiectant ,</w:t>
      </w:r>
    </w:p>
    <w:p w:rsidR="00920AFE" w:rsidRPr="00CB31AE" w:rsidRDefault="00920AFE" w:rsidP="00920AFE">
      <w:pPr>
        <w:jc w:val="center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>S.C. DRUMPROIECT  MACRI S.R.L.</w:t>
      </w:r>
    </w:p>
    <w:p w:rsidR="00920AFE" w:rsidRPr="00E95CEB" w:rsidRDefault="00920AFE" w:rsidP="00920AFE">
      <w:pPr>
        <w:jc w:val="center"/>
        <w:rPr>
          <w:rFonts w:ascii="Swis721 Cn BT" w:hAnsi="Swis721 Cn BT" w:cs="Calibri"/>
          <w:sz w:val="22"/>
          <w:szCs w:val="22"/>
          <w:lang w:val="fr-FR"/>
        </w:rPr>
      </w:pPr>
      <w:r w:rsidRPr="00CB31AE">
        <w:rPr>
          <w:rFonts w:ascii="Swis721 Cn BT" w:hAnsi="Swis721 Cn BT" w:cs="Calibri"/>
          <w:sz w:val="22"/>
          <w:szCs w:val="22"/>
        </w:rPr>
        <w:t>Ing. Macri Gh.</w:t>
      </w:r>
    </w:p>
    <w:p w:rsidR="00920AFE" w:rsidRPr="00421A09" w:rsidRDefault="00920AFE" w:rsidP="00920AFE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920AFE" w:rsidRDefault="00920AFE" w:rsidP="00920AFE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9631C9" w:rsidRPr="00EC0D10" w:rsidRDefault="009631C9" w:rsidP="00B956CA">
      <w:pPr>
        <w:rPr>
          <w:rFonts w:ascii="Arial Narrow" w:eastAsia="Times New Roman" w:hAnsi="Arial Narrow"/>
          <w:sz w:val="26"/>
          <w:szCs w:val="26"/>
        </w:rPr>
      </w:pPr>
    </w:p>
    <w:sectPr w:rsidR="009631C9" w:rsidRPr="00EC0D10" w:rsidSect="00CE2C18">
      <w:pgSz w:w="11906" w:h="16838"/>
      <w:pgMar w:top="567" w:right="90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3B"/>
    <w:multiLevelType w:val="hybridMultilevel"/>
    <w:tmpl w:val="030E8A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AD3"/>
    <w:multiLevelType w:val="hybridMultilevel"/>
    <w:tmpl w:val="C8284BF0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37240"/>
    <w:multiLevelType w:val="hybridMultilevel"/>
    <w:tmpl w:val="C6E6114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22E2"/>
    <w:multiLevelType w:val="hybridMultilevel"/>
    <w:tmpl w:val="3D823092"/>
    <w:lvl w:ilvl="0" w:tplc="0418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0F596C56"/>
    <w:multiLevelType w:val="hybridMultilevel"/>
    <w:tmpl w:val="05A61B76"/>
    <w:lvl w:ilvl="0" w:tplc="04180005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160B602F"/>
    <w:multiLevelType w:val="hybridMultilevel"/>
    <w:tmpl w:val="5B66F4E0"/>
    <w:lvl w:ilvl="0" w:tplc="660C4E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444646"/>
        <w:w w:val="10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63945"/>
    <w:multiLevelType w:val="hybridMultilevel"/>
    <w:tmpl w:val="4F340C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F6A48"/>
    <w:multiLevelType w:val="hybridMultilevel"/>
    <w:tmpl w:val="3DF2C7F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66AAF"/>
    <w:multiLevelType w:val="hybridMultilevel"/>
    <w:tmpl w:val="121C411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50CC"/>
    <w:multiLevelType w:val="hybridMultilevel"/>
    <w:tmpl w:val="CD2A763C"/>
    <w:lvl w:ilvl="0" w:tplc="0418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1F27D1E"/>
    <w:multiLevelType w:val="hybridMultilevel"/>
    <w:tmpl w:val="7D1AE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A38BA"/>
    <w:multiLevelType w:val="hybridMultilevel"/>
    <w:tmpl w:val="02143948"/>
    <w:lvl w:ilvl="0" w:tplc="9754F0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A92299"/>
    <w:multiLevelType w:val="multilevel"/>
    <w:tmpl w:val="1BA03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○"/>
      <w:lvlJc w:val="left"/>
      <w:pPr>
        <w:ind w:left="1000" w:hanging="360"/>
      </w:pPr>
      <w:rPr>
        <w:rFonts w:ascii="StarSymbol" w:eastAsia="OpenSymbol" w:hAnsi="StarSymbol" w:cs="OpenSymbol"/>
      </w:rPr>
    </w:lvl>
    <w:lvl w:ilvl="2">
      <w:numFmt w:val="bullet"/>
      <w:lvlText w:val="■"/>
      <w:lvlJc w:val="left"/>
      <w:pPr>
        <w:ind w:left="172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2440" w:hanging="360"/>
      </w:pPr>
      <w:rPr>
        <w:rFonts w:ascii="StarSymbol" w:eastAsia="OpenSymbol" w:hAnsi="StarSymbol" w:cs="OpenSymbol"/>
      </w:rPr>
    </w:lvl>
    <w:lvl w:ilvl="4">
      <w:numFmt w:val="bullet"/>
      <w:lvlText w:val="○"/>
      <w:lvlJc w:val="left"/>
      <w:pPr>
        <w:ind w:left="3160" w:hanging="360"/>
      </w:pPr>
      <w:rPr>
        <w:rFonts w:ascii="StarSymbol" w:eastAsia="OpenSymbol" w:hAnsi="StarSymbol" w:cs="OpenSymbol"/>
      </w:rPr>
    </w:lvl>
    <w:lvl w:ilvl="5">
      <w:numFmt w:val="bullet"/>
      <w:lvlText w:val="■"/>
      <w:lvlJc w:val="left"/>
      <w:pPr>
        <w:ind w:left="388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4600" w:hanging="360"/>
      </w:pPr>
      <w:rPr>
        <w:rFonts w:ascii="StarSymbol" w:eastAsia="OpenSymbol" w:hAnsi="StarSymbol" w:cs="OpenSymbol"/>
      </w:rPr>
    </w:lvl>
    <w:lvl w:ilvl="7">
      <w:numFmt w:val="bullet"/>
      <w:lvlText w:val="○"/>
      <w:lvlJc w:val="left"/>
      <w:pPr>
        <w:ind w:left="5320" w:hanging="360"/>
      </w:pPr>
      <w:rPr>
        <w:rFonts w:ascii="StarSymbol" w:eastAsia="OpenSymbol" w:hAnsi="StarSymbol" w:cs="OpenSymbol"/>
      </w:rPr>
    </w:lvl>
    <w:lvl w:ilvl="8">
      <w:numFmt w:val="bullet"/>
      <w:lvlText w:val="■"/>
      <w:lvlJc w:val="left"/>
      <w:pPr>
        <w:ind w:left="6040" w:hanging="360"/>
      </w:pPr>
      <w:rPr>
        <w:rFonts w:ascii="StarSymbol" w:eastAsia="OpenSymbol" w:hAnsi="StarSymbol" w:cs="OpenSymbol"/>
      </w:rPr>
    </w:lvl>
  </w:abstractNum>
  <w:abstractNum w:abstractNumId="13">
    <w:nsid w:val="307D6174"/>
    <w:multiLevelType w:val="hybridMultilevel"/>
    <w:tmpl w:val="3B0E0B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068A9"/>
    <w:multiLevelType w:val="hybridMultilevel"/>
    <w:tmpl w:val="E1C012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B1F36"/>
    <w:multiLevelType w:val="hybridMultilevel"/>
    <w:tmpl w:val="3B5A4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21109"/>
    <w:multiLevelType w:val="hybridMultilevel"/>
    <w:tmpl w:val="D1240E14"/>
    <w:lvl w:ilvl="0" w:tplc="0418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4F3E46FD"/>
    <w:multiLevelType w:val="hybridMultilevel"/>
    <w:tmpl w:val="48F091F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96E4C"/>
    <w:multiLevelType w:val="hybridMultilevel"/>
    <w:tmpl w:val="6FFEE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A1496"/>
    <w:multiLevelType w:val="hybridMultilevel"/>
    <w:tmpl w:val="D5EC4EF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E31F3"/>
    <w:multiLevelType w:val="hybridMultilevel"/>
    <w:tmpl w:val="F960898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B6C3F"/>
    <w:multiLevelType w:val="hybridMultilevel"/>
    <w:tmpl w:val="989C362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4060E"/>
    <w:multiLevelType w:val="hybridMultilevel"/>
    <w:tmpl w:val="368E6F0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E0F59"/>
    <w:multiLevelType w:val="hybridMultilevel"/>
    <w:tmpl w:val="8F648DAA"/>
    <w:lvl w:ilvl="0" w:tplc="0418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>
    <w:nsid w:val="7F4F4993"/>
    <w:multiLevelType w:val="hybridMultilevel"/>
    <w:tmpl w:val="6E38BC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25"/>
  </w:num>
  <w:num w:numId="6">
    <w:abstractNumId w:val="21"/>
  </w:num>
  <w:num w:numId="7">
    <w:abstractNumId w:val="10"/>
  </w:num>
  <w:num w:numId="8">
    <w:abstractNumId w:val="8"/>
  </w:num>
  <w:num w:numId="9">
    <w:abstractNumId w:val="23"/>
  </w:num>
  <w:num w:numId="10">
    <w:abstractNumId w:val="16"/>
  </w:num>
  <w:num w:numId="11">
    <w:abstractNumId w:val="3"/>
  </w:num>
  <w:num w:numId="12">
    <w:abstractNumId w:val="17"/>
  </w:num>
  <w:num w:numId="13">
    <w:abstractNumId w:val="19"/>
  </w:num>
  <w:num w:numId="14">
    <w:abstractNumId w:val="14"/>
  </w:num>
  <w:num w:numId="15">
    <w:abstractNumId w:val="1"/>
  </w:num>
  <w:num w:numId="16">
    <w:abstractNumId w:val="20"/>
  </w:num>
  <w:num w:numId="17">
    <w:abstractNumId w:val="24"/>
  </w:num>
  <w:num w:numId="18">
    <w:abstractNumId w:val="0"/>
  </w:num>
  <w:num w:numId="19">
    <w:abstractNumId w:val="9"/>
  </w:num>
  <w:num w:numId="20">
    <w:abstractNumId w:val="4"/>
  </w:num>
  <w:num w:numId="21">
    <w:abstractNumId w:val="5"/>
  </w:num>
  <w:num w:numId="22">
    <w:abstractNumId w:val="11"/>
  </w:num>
  <w:num w:numId="23">
    <w:abstractNumId w:val="2"/>
  </w:num>
  <w:num w:numId="24">
    <w:abstractNumId w:val="18"/>
  </w:num>
  <w:num w:numId="25">
    <w:abstractNumId w:val="15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80A"/>
    <w:rsid w:val="00002DDE"/>
    <w:rsid w:val="0000392A"/>
    <w:rsid w:val="00003F6C"/>
    <w:rsid w:val="00005E1A"/>
    <w:rsid w:val="00005E8C"/>
    <w:rsid w:val="000077E4"/>
    <w:rsid w:val="00013BD2"/>
    <w:rsid w:val="00014AE6"/>
    <w:rsid w:val="00022A14"/>
    <w:rsid w:val="000248FD"/>
    <w:rsid w:val="000264F7"/>
    <w:rsid w:val="00031563"/>
    <w:rsid w:val="0004429B"/>
    <w:rsid w:val="00045AA0"/>
    <w:rsid w:val="00047AC1"/>
    <w:rsid w:val="000537EA"/>
    <w:rsid w:val="000653D9"/>
    <w:rsid w:val="00065C39"/>
    <w:rsid w:val="000677D0"/>
    <w:rsid w:val="000822A9"/>
    <w:rsid w:val="000909D1"/>
    <w:rsid w:val="00091C79"/>
    <w:rsid w:val="00093E4F"/>
    <w:rsid w:val="000A0D91"/>
    <w:rsid w:val="000A3010"/>
    <w:rsid w:val="000B3DE7"/>
    <w:rsid w:val="000C76DE"/>
    <w:rsid w:val="000C76F9"/>
    <w:rsid w:val="000C7F3F"/>
    <w:rsid w:val="000D21EC"/>
    <w:rsid w:val="000E2ED6"/>
    <w:rsid w:val="000E4735"/>
    <w:rsid w:val="000F3E1D"/>
    <w:rsid w:val="000F6420"/>
    <w:rsid w:val="000F7B39"/>
    <w:rsid w:val="001010A2"/>
    <w:rsid w:val="00103D9B"/>
    <w:rsid w:val="001065F6"/>
    <w:rsid w:val="00110D05"/>
    <w:rsid w:val="00115138"/>
    <w:rsid w:val="00117667"/>
    <w:rsid w:val="001179B9"/>
    <w:rsid w:val="0012770B"/>
    <w:rsid w:val="00135739"/>
    <w:rsid w:val="001416E3"/>
    <w:rsid w:val="00142A5B"/>
    <w:rsid w:val="00144CF9"/>
    <w:rsid w:val="0015070E"/>
    <w:rsid w:val="00152E2E"/>
    <w:rsid w:val="0015670A"/>
    <w:rsid w:val="0015718B"/>
    <w:rsid w:val="00161A16"/>
    <w:rsid w:val="00163FC7"/>
    <w:rsid w:val="00183A08"/>
    <w:rsid w:val="001840CA"/>
    <w:rsid w:val="00186780"/>
    <w:rsid w:val="00190017"/>
    <w:rsid w:val="001A6688"/>
    <w:rsid w:val="001B024A"/>
    <w:rsid w:val="001B263E"/>
    <w:rsid w:val="001C4978"/>
    <w:rsid w:val="001C7761"/>
    <w:rsid w:val="001D005B"/>
    <w:rsid w:val="001E1714"/>
    <w:rsid w:val="001E6670"/>
    <w:rsid w:val="001F4C64"/>
    <w:rsid w:val="001F5842"/>
    <w:rsid w:val="001F79E4"/>
    <w:rsid w:val="002000AE"/>
    <w:rsid w:val="00203CD4"/>
    <w:rsid w:val="002042A2"/>
    <w:rsid w:val="00204C19"/>
    <w:rsid w:val="00206227"/>
    <w:rsid w:val="00214E21"/>
    <w:rsid w:val="00222338"/>
    <w:rsid w:val="00224D79"/>
    <w:rsid w:val="002464C8"/>
    <w:rsid w:val="00246668"/>
    <w:rsid w:val="00247007"/>
    <w:rsid w:val="0025488D"/>
    <w:rsid w:val="00257D09"/>
    <w:rsid w:val="00260B21"/>
    <w:rsid w:val="00267F47"/>
    <w:rsid w:val="002729BC"/>
    <w:rsid w:val="002776BB"/>
    <w:rsid w:val="002809FD"/>
    <w:rsid w:val="00293EF1"/>
    <w:rsid w:val="00295D18"/>
    <w:rsid w:val="0029652B"/>
    <w:rsid w:val="002A0275"/>
    <w:rsid w:val="002A7B53"/>
    <w:rsid w:val="002B051E"/>
    <w:rsid w:val="002C01FF"/>
    <w:rsid w:val="002C2002"/>
    <w:rsid w:val="002C2C02"/>
    <w:rsid w:val="002C5FB7"/>
    <w:rsid w:val="002D20ED"/>
    <w:rsid w:val="002E045E"/>
    <w:rsid w:val="002E11CA"/>
    <w:rsid w:val="002E48D3"/>
    <w:rsid w:val="002F5370"/>
    <w:rsid w:val="002F5475"/>
    <w:rsid w:val="002F66EF"/>
    <w:rsid w:val="003021A1"/>
    <w:rsid w:val="003024E1"/>
    <w:rsid w:val="0030298F"/>
    <w:rsid w:val="00303F7B"/>
    <w:rsid w:val="00310116"/>
    <w:rsid w:val="00317EB3"/>
    <w:rsid w:val="0032140A"/>
    <w:rsid w:val="00322349"/>
    <w:rsid w:val="003273A6"/>
    <w:rsid w:val="0033587C"/>
    <w:rsid w:val="003358F1"/>
    <w:rsid w:val="00335E04"/>
    <w:rsid w:val="00340332"/>
    <w:rsid w:val="003406F7"/>
    <w:rsid w:val="0034495E"/>
    <w:rsid w:val="003513B7"/>
    <w:rsid w:val="003561E8"/>
    <w:rsid w:val="003628F8"/>
    <w:rsid w:val="00366D95"/>
    <w:rsid w:val="003671C9"/>
    <w:rsid w:val="00371E9F"/>
    <w:rsid w:val="003801C6"/>
    <w:rsid w:val="00380967"/>
    <w:rsid w:val="003831CF"/>
    <w:rsid w:val="00395A47"/>
    <w:rsid w:val="00396101"/>
    <w:rsid w:val="003A5C41"/>
    <w:rsid w:val="003B4DE3"/>
    <w:rsid w:val="003C2AE2"/>
    <w:rsid w:val="003C2BE8"/>
    <w:rsid w:val="003C6100"/>
    <w:rsid w:val="003D16DC"/>
    <w:rsid w:val="003D4137"/>
    <w:rsid w:val="003D41BC"/>
    <w:rsid w:val="003E149D"/>
    <w:rsid w:val="003E16D6"/>
    <w:rsid w:val="003E193B"/>
    <w:rsid w:val="003E3BD2"/>
    <w:rsid w:val="003E7697"/>
    <w:rsid w:val="003F09B8"/>
    <w:rsid w:val="003F11CD"/>
    <w:rsid w:val="003F1479"/>
    <w:rsid w:val="003F4538"/>
    <w:rsid w:val="00400040"/>
    <w:rsid w:val="00410D5C"/>
    <w:rsid w:val="00415176"/>
    <w:rsid w:val="0041578C"/>
    <w:rsid w:val="00421A09"/>
    <w:rsid w:val="004225E2"/>
    <w:rsid w:val="00423AF9"/>
    <w:rsid w:val="004258A4"/>
    <w:rsid w:val="004354B2"/>
    <w:rsid w:val="0043631C"/>
    <w:rsid w:val="00443AFF"/>
    <w:rsid w:val="004441F9"/>
    <w:rsid w:val="00444AB0"/>
    <w:rsid w:val="0044548C"/>
    <w:rsid w:val="00447636"/>
    <w:rsid w:val="00450658"/>
    <w:rsid w:val="00450ECB"/>
    <w:rsid w:val="00454F43"/>
    <w:rsid w:val="00461E5A"/>
    <w:rsid w:val="00467523"/>
    <w:rsid w:val="00470CF8"/>
    <w:rsid w:val="00480702"/>
    <w:rsid w:val="004839B1"/>
    <w:rsid w:val="00485254"/>
    <w:rsid w:val="004914D0"/>
    <w:rsid w:val="004929B0"/>
    <w:rsid w:val="0049497D"/>
    <w:rsid w:val="004A17C4"/>
    <w:rsid w:val="004A71B8"/>
    <w:rsid w:val="004B5010"/>
    <w:rsid w:val="004B5058"/>
    <w:rsid w:val="004B51DA"/>
    <w:rsid w:val="004B7095"/>
    <w:rsid w:val="004C0A76"/>
    <w:rsid w:val="004D5230"/>
    <w:rsid w:val="004D5501"/>
    <w:rsid w:val="004E69A6"/>
    <w:rsid w:val="004E728B"/>
    <w:rsid w:val="004E7B20"/>
    <w:rsid w:val="00501389"/>
    <w:rsid w:val="00501F35"/>
    <w:rsid w:val="00511921"/>
    <w:rsid w:val="00516AB7"/>
    <w:rsid w:val="00517333"/>
    <w:rsid w:val="00527535"/>
    <w:rsid w:val="0053004F"/>
    <w:rsid w:val="005327B3"/>
    <w:rsid w:val="005329BF"/>
    <w:rsid w:val="00533189"/>
    <w:rsid w:val="005340A9"/>
    <w:rsid w:val="00536E81"/>
    <w:rsid w:val="00541D46"/>
    <w:rsid w:val="00541DB5"/>
    <w:rsid w:val="00546D4F"/>
    <w:rsid w:val="005508F0"/>
    <w:rsid w:val="00553125"/>
    <w:rsid w:val="00555BF3"/>
    <w:rsid w:val="0055751D"/>
    <w:rsid w:val="005629B9"/>
    <w:rsid w:val="00565102"/>
    <w:rsid w:val="00572D55"/>
    <w:rsid w:val="00576012"/>
    <w:rsid w:val="005821E7"/>
    <w:rsid w:val="005866CD"/>
    <w:rsid w:val="00587AAD"/>
    <w:rsid w:val="005915B0"/>
    <w:rsid w:val="00592A44"/>
    <w:rsid w:val="00597321"/>
    <w:rsid w:val="005A0810"/>
    <w:rsid w:val="005A1A9E"/>
    <w:rsid w:val="005A7157"/>
    <w:rsid w:val="005A7890"/>
    <w:rsid w:val="005A7F65"/>
    <w:rsid w:val="005B64B5"/>
    <w:rsid w:val="005B7BE4"/>
    <w:rsid w:val="005C2465"/>
    <w:rsid w:val="005C6A34"/>
    <w:rsid w:val="005D196D"/>
    <w:rsid w:val="005D22E7"/>
    <w:rsid w:val="005D5E6E"/>
    <w:rsid w:val="005D729F"/>
    <w:rsid w:val="005D73A4"/>
    <w:rsid w:val="005E3687"/>
    <w:rsid w:val="005F010D"/>
    <w:rsid w:val="005F2504"/>
    <w:rsid w:val="005F2DF3"/>
    <w:rsid w:val="005F499C"/>
    <w:rsid w:val="005F6008"/>
    <w:rsid w:val="005F7F2B"/>
    <w:rsid w:val="0060266E"/>
    <w:rsid w:val="0060666A"/>
    <w:rsid w:val="00612194"/>
    <w:rsid w:val="00616651"/>
    <w:rsid w:val="006175E8"/>
    <w:rsid w:val="00620A12"/>
    <w:rsid w:val="006229B9"/>
    <w:rsid w:val="006232DC"/>
    <w:rsid w:val="00624026"/>
    <w:rsid w:val="0064044C"/>
    <w:rsid w:val="00640E63"/>
    <w:rsid w:val="0064199B"/>
    <w:rsid w:val="00641DEF"/>
    <w:rsid w:val="00641EF4"/>
    <w:rsid w:val="00652CD8"/>
    <w:rsid w:val="00657815"/>
    <w:rsid w:val="00661076"/>
    <w:rsid w:val="00665241"/>
    <w:rsid w:val="00665E4E"/>
    <w:rsid w:val="00667F7A"/>
    <w:rsid w:val="00670B92"/>
    <w:rsid w:val="00671FD0"/>
    <w:rsid w:val="00686C3B"/>
    <w:rsid w:val="00694771"/>
    <w:rsid w:val="006A23A4"/>
    <w:rsid w:val="006A468E"/>
    <w:rsid w:val="006B072D"/>
    <w:rsid w:val="006B192A"/>
    <w:rsid w:val="006B2382"/>
    <w:rsid w:val="006B3E29"/>
    <w:rsid w:val="006B4BE8"/>
    <w:rsid w:val="006B66F6"/>
    <w:rsid w:val="006B67C0"/>
    <w:rsid w:val="006B692F"/>
    <w:rsid w:val="006B729F"/>
    <w:rsid w:val="006B778A"/>
    <w:rsid w:val="006C1BCA"/>
    <w:rsid w:val="006C1F60"/>
    <w:rsid w:val="006C419C"/>
    <w:rsid w:val="006C44BD"/>
    <w:rsid w:val="006C57BD"/>
    <w:rsid w:val="006D32CD"/>
    <w:rsid w:val="006E1F9D"/>
    <w:rsid w:val="006E6D44"/>
    <w:rsid w:val="006E7561"/>
    <w:rsid w:val="006F0D07"/>
    <w:rsid w:val="006F100E"/>
    <w:rsid w:val="00700AB9"/>
    <w:rsid w:val="00701D87"/>
    <w:rsid w:val="0070227D"/>
    <w:rsid w:val="00704A74"/>
    <w:rsid w:val="00705075"/>
    <w:rsid w:val="00706E0C"/>
    <w:rsid w:val="00707F7F"/>
    <w:rsid w:val="007135FC"/>
    <w:rsid w:val="00720779"/>
    <w:rsid w:val="0072153B"/>
    <w:rsid w:val="007254BB"/>
    <w:rsid w:val="00731FCE"/>
    <w:rsid w:val="007341DE"/>
    <w:rsid w:val="007344E6"/>
    <w:rsid w:val="0073703C"/>
    <w:rsid w:val="00740143"/>
    <w:rsid w:val="00742BA0"/>
    <w:rsid w:val="00744E0E"/>
    <w:rsid w:val="00747B83"/>
    <w:rsid w:val="0075370A"/>
    <w:rsid w:val="00755C54"/>
    <w:rsid w:val="00764421"/>
    <w:rsid w:val="00764DC8"/>
    <w:rsid w:val="00767F91"/>
    <w:rsid w:val="00772085"/>
    <w:rsid w:val="007764C5"/>
    <w:rsid w:val="007873F4"/>
    <w:rsid w:val="007923CA"/>
    <w:rsid w:val="00793572"/>
    <w:rsid w:val="007965F7"/>
    <w:rsid w:val="00796EF2"/>
    <w:rsid w:val="00797BDF"/>
    <w:rsid w:val="007A2DB9"/>
    <w:rsid w:val="007A4FD4"/>
    <w:rsid w:val="007A6188"/>
    <w:rsid w:val="007B0475"/>
    <w:rsid w:val="007B26A7"/>
    <w:rsid w:val="007B2EB3"/>
    <w:rsid w:val="007B61D3"/>
    <w:rsid w:val="007C1C7D"/>
    <w:rsid w:val="007C3820"/>
    <w:rsid w:val="007C3848"/>
    <w:rsid w:val="007C3904"/>
    <w:rsid w:val="007C4112"/>
    <w:rsid w:val="007C6B4D"/>
    <w:rsid w:val="007C7B00"/>
    <w:rsid w:val="007D263E"/>
    <w:rsid w:val="007D2EBB"/>
    <w:rsid w:val="007D41B6"/>
    <w:rsid w:val="007D5C1F"/>
    <w:rsid w:val="007D77D4"/>
    <w:rsid w:val="007E04B6"/>
    <w:rsid w:val="007E16BF"/>
    <w:rsid w:val="007E3930"/>
    <w:rsid w:val="007E3BA8"/>
    <w:rsid w:val="007E401D"/>
    <w:rsid w:val="007E6716"/>
    <w:rsid w:val="007E7D71"/>
    <w:rsid w:val="007F031C"/>
    <w:rsid w:val="007F0667"/>
    <w:rsid w:val="007F5724"/>
    <w:rsid w:val="007F58AA"/>
    <w:rsid w:val="00800AF8"/>
    <w:rsid w:val="008049C9"/>
    <w:rsid w:val="0080770B"/>
    <w:rsid w:val="00816A0F"/>
    <w:rsid w:val="0082335C"/>
    <w:rsid w:val="008248B3"/>
    <w:rsid w:val="00827B47"/>
    <w:rsid w:val="008323A7"/>
    <w:rsid w:val="008337A5"/>
    <w:rsid w:val="00836C43"/>
    <w:rsid w:val="00844E41"/>
    <w:rsid w:val="00845EB1"/>
    <w:rsid w:val="0085255F"/>
    <w:rsid w:val="0085320D"/>
    <w:rsid w:val="008535A9"/>
    <w:rsid w:val="0086774F"/>
    <w:rsid w:val="00870774"/>
    <w:rsid w:val="00873AAF"/>
    <w:rsid w:val="008752B4"/>
    <w:rsid w:val="00875F36"/>
    <w:rsid w:val="00880767"/>
    <w:rsid w:val="00890FB2"/>
    <w:rsid w:val="00891567"/>
    <w:rsid w:val="008A4727"/>
    <w:rsid w:val="008A50F6"/>
    <w:rsid w:val="008B1787"/>
    <w:rsid w:val="008C00E8"/>
    <w:rsid w:val="008C1B1B"/>
    <w:rsid w:val="008D48ED"/>
    <w:rsid w:val="008D79A8"/>
    <w:rsid w:val="008E1048"/>
    <w:rsid w:val="008E1579"/>
    <w:rsid w:val="008E6C37"/>
    <w:rsid w:val="008E7AAC"/>
    <w:rsid w:val="00900F6F"/>
    <w:rsid w:val="009067A4"/>
    <w:rsid w:val="009116F9"/>
    <w:rsid w:val="00913A4B"/>
    <w:rsid w:val="00916B48"/>
    <w:rsid w:val="00920AFE"/>
    <w:rsid w:val="00921375"/>
    <w:rsid w:val="00921D53"/>
    <w:rsid w:val="009222DA"/>
    <w:rsid w:val="009276CA"/>
    <w:rsid w:val="0093019A"/>
    <w:rsid w:val="00930ACE"/>
    <w:rsid w:val="00932009"/>
    <w:rsid w:val="00933282"/>
    <w:rsid w:val="0093331C"/>
    <w:rsid w:val="009357F5"/>
    <w:rsid w:val="009363B4"/>
    <w:rsid w:val="009407E2"/>
    <w:rsid w:val="00944850"/>
    <w:rsid w:val="00954AB4"/>
    <w:rsid w:val="00961887"/>
    <w:rsid w:val="00962717"/>
    <w:rsid w:val="009631C9"/>
    <w:rsid w:val="009742D9"/>
    <w:rsid w:val="0097556E"/>
    <w:rsid w:val="00976A9C"/>
    <w:rsid w:val="0099300F"/>
    <w:rsid w:val="00993BFC"/>
    <w:rsid w:val="009959B3"/>
    <w:rsid w:val="00995E3B"/>
    <w:rsid w:val="00996041"/>
    <w:rsid w:val="009A3ADA"/>
    <w:rsid w:val="009B1342"/>
    <w:rsid w:val="009B2B34"/>
    <w:rsid w:val="009B539E"/>
    <w:rsid w:val="009C2423"/>
    <w:rsid w:val="009D32C4"/>
    <w:rsid w:val="009D52C7"/>
    <w:rsid w:val="009E49AB"/>
    <w:rsid w:val="009E4B54"/>
    <w:rsid w:val="009E5716"/>
    <w:rsid w:val="009E6E4C"/>
    <w:rsid w:val="009F135F"/>
    <w:rsid w:val="009F1564"/>
    <w:rsid w:val="009F19C9"/>
    <w:rsid w:val="00A01383"/>
    <w:rsid w:val="00A015BE"/>
    <w:rsid w:val="00A03C48"/>
    <w:rsid w:val="00A04704"/>
    <w:rsid w:val="00A048D7"/>
    <w:rsid w:val="00A0614F"/>
    <w:rsid w:val="00A1392B"/>
    <w:rsid w:val="00A22B14"/>
    <w:rsid w:val="00A22DA8"/>
    <w:rsid w:val="00A2319F"/>
    <w:rsid w:val="00A2507D"/>
    <w:rsid w:val="00A324BF"/>
    <w:rsid w:val="00A339C5"/>
    <w:rsid w:val="00A370DA"/>
    <w:rsid w:val="00A46D18"/>
    <w:rsid w:val="00A47321"/>
    <w:rsid w:val="00A50F59"/>
    <w:rsid w:val="00A52B11"/>
    <w:rsid w:val="00A55DDB"/>
    <w:rsid w:val="00A628B1"/>
    <w:rsid w:val="00A653D3"/>
    <w:rsid w:val="00A679BC"/>
    <w:rsid w:val="00A700E5"/>
    <w:rsid w:val="00A70126"/>
    <w:rsid w:val="00A74D2B"/>
    <w:rsid w:val="00A9014F"/>
    <w:rsid w:val="00AA0FB8"/>
    <w:rsid w:val="00AA6EB4"/>
    <w:rsid w:val="00AC052C"/>
    <w:rsid w:val="00AC2728"/>
    <w:rsid w:val="00AC4E76"/>
    <w:rsid w:val="00AD157D"/>
    <w:rsid w:val="00AE2695"/>
    <w:rsid w:val="00AE6D97"/>
    <w:rsid w:val="00AF2B61"/>
    <w:rsid w:val="00AF3E5B"/>
    <w:rsid w:val="00AF52BC"/>
    <w:rsid w:val="00B02997"/>
    <w:rsid w:val="00B12EDC"/>
    <w:rsid w:val="00B13300"/>
    <w:rsid w:val="00B13BCA"/>
    <w:rsid w:val="00B20152"/>
    <w:rsid w:val="00B20F9F"/>
    <w:rsid w:val="00B24532"/>
    <w:rsid w:val="00B30ABC"/>
    <w:rsid w:val="00B31430"/>
    <w:rsid w:val="00B340C7"/>
    <w:rsid w:val="00B41B4E"/>
    <w:rsid w:val="00B453F3"/>
    <w:rsid w:val="00B45CC0"/>
    <w:rsid w:val="00B50E01"/>
    <w:rsid w:val="00B5414A"/>
    <w:rsid w:val="00B61EB9"/>
    <w:rsid w:val="00B66639"/>
    <w:rsid w:val="00B854FA"/>
    <w:rsid w:val="00B85DCB"/>
    <w:rsid w:val="00B90181"/>
    <w:rsid w:val="00B92173"/>
    <w:rsid w:val="00B956CA"/>
    <w:rsid w:val="00BA5B6B"/>
    <w:rsid w:val="00BA63B3"/>
    <w:rsid w:val="00BA7ECF"/>
    <w:rsid w:val="00BB152A"/>
    <w:rsid w:val="00BB1E6D"/>
    <w:rsid w:val="00BC1F33"/>
    <w:rsid w:val="00BC2C8B"/>
    <w:rsid w:val="00BC36DF"/>
    <w:rsid w:val="00BC6767"/>
    <w:rsid w:val="00BD181E"/>
    <w:rsid w:val="00BD1990"/>
    <w:rsid w:val="00BD4C72"/>
    <w:rsid w:val="00BD5A9C"/>
    <w:rsid w:val="00BE5A90"/>
    <w:rsid w:val="00BF4CF5"/>
    <w:rsid w:val="00C005E9"/>
    <w:rsid w:val="00C02A11"/>
    <w:rsid w:val="00C02C85"/>
    <w:rsid w:val="00C04C9F"/>
    <w:rsid w:val="00C073BA"/>
    <w:rsid w:val="00C10713"/>
    <w:rsid w:val="00C164F5"/>
    <w:rsid w:val="00C16540"/>
    <w:rsid w:val="00C171BC"/>
    <w:rsid w:val="00C20D6F"/>
    <w:rsid w:val="00C213EE"/>
    <w:rsid w:val="00C2257E"/>
    <w:rsid w:val="00C23BC3"/>
    <w:rsid w:val="00C23FA7"/>
    <w:rsid w:val="00C26D63"/>
    <w:rsid w:val="00C304E1"/>
    <w:rsid w:val="00C32802"/>
    <w:rsid w:val="00C34030"/>
    <w:rsid w:val="00C35FBC"/>
    <w:rsid w:val="00C476C5"/>
    <w:rsid w:val="00C558DB"/>
    <w:rsid w:val="00C669D0"/>
    <w:rsid w:val="00C7487A"/>
    <w:rsid w:val="00C76064"/>
    <w:rsid w:val="00C84777"/>
    <w:rsid w:val="00CA487E"/>
    <w:rsid w:val="00CA7397"/>
    <w:rsid w:val="00CA7744"/>
    <w:rsid w:val="00CB2906"/>
    <w:rsid w:val="00CC2D03"/>
    <w:rsid w:val="00CC74D5"/>
    <w:rsid w:val="00CD1026"/>
    <w:rsid w:val="00CD701A"/>
    <w:rsid w:val="00CE0428"/>
    <w:rsid w:val="00CE2C18"/>
    <w:rsid w:val="00CE2F81"/>
    <w:rsid w:val="00CE4A2E"/>
    <w:rsid w:val="00CE6FE8"/>
    <w:rsid w:val="00CE7B44"/>
    <w:rsid w:val="00CF11E8"/>
    <w:rsid w:val="00CF32AD"/>
    <w:rsid w:val="00D04FDC"/>
    <w:rsid w:val="00D105AA"/>
    <w:rsid w:val="00D111A2"/>
    <w:rsid w:val="00D126FA"/>
    <w:rsid w:val="00D24203"/>
    <w:rsid w:val="00D25079"/>
    <w:rsid w:val="00D25335"/>
    <w:rsid w:val="00D27142"/>
    <w:rsid w:val="00D32E69"/>
    <w:rsid w:val="00D35077"/>
    <w:rsid w:val="00D365CF"/>
    <w:rsid w:val="00D376A8"/>
    <w:rsid w:val="00D41192"/>
    <w:rsid w:val="00D456D9"/>
    <w:rsid w:val="00D47A1B"/>
    <w:rsid w:val="00D47BCF"/>
    <w:rsid w:val="00D50E2E"/>
    <w:rsid w:val="00D5648A"/>
    <w:rsid w:val="00D61541"/>
    <w:rsid w:val="00D663D1"/>
    <w:rsid w:val="00D71E1B"/>
    <w:rsid w:val="00D73EE4"/>
    <w:rsid w:val="00D76E08"/>
    <w:rsid w:val="00D80749"/>
    <w:rsid w:val="00D827B8"/>
    <w:rsid w:val="00D90C54"/>
    <w:rsid w:val="00D9170B"/>
    <w:rsid w:val="00D96815"/>
    <w:rsid w:val="00DA1350"/>
    <w:rsid w:val="00DA17D0"/>
    <w:rsid w:val="00DA4D82"/>
    <w:rsid w:val="00DA6174"/>
    <w:rsid w:val="00DA6FE4"/>
    <w:rsid w:val="00DB02F0"/>
    <w:rsid w:val="00DB0F18"/>
    <w:rsid w:val="00DB742B"/>
    <w:rsid w:val="00DC1344"/>
    <w:rsid w:val="00DC1E0D"/>
    <w:rsid w:val="00DC5805"/>
    <w:rsid w:val="00DC580A"/>
    <w:rsid w:val="00DC7200"/>
    <w:rsid w:val="00DE0100"/>
    <w:rsid w:val="00DE390F"/>
    <w:rsid w:val="00DE4A95"/>
    <w:rsid w:val="00DE657A"/>
    <w:rsid w:val="00DF49B9"/>
    <w:rsid w:val="00DF554B"/>
    <w:rsid w:val="00E112A4"/>
    <w:rsid w:val="00E11E61"/>
    <w:rsid w:val="00E15A48"/>
    <w:rsid w:val="00E23B8C"/>
    <w:rsid w:val="00E30853"/>
    <w:rsid w:val="00E34618"/>
    <w:rsid w:val="00E35935"/>
    <w:rsid w:val="00E42241"/>
    <w:rsid w:val="00E428FA"/>
    <w:rsid w:val="00E464A0"/>
    <w:rsid w:val="00E5506F"/>
    <w:rsid w:val="00E56090"/>
    <w:rsid w:val="00E6033E"/>
    <w:rsid w:val="00E63493"/>
    <w:rsid w:val="00E63748"/>
    <w:rsid w:val="00E649F7"/>
    <w:rsid w:val="00E65C1D"/>
    <w:rsid w:val="00E6710D"/>
    <w:rsid w:val="00E71117"/>
    <w:rsid w:val="00E74A5A"/>
    <w:rsid w:val="00E757A8"/>
    <w:rsid w:val="00E801E5"/>
    <w:rsid w:val="00E82697"/>
    <w:rsid w:val="00E861F2"/>
    <w:rsid w:val="00E95CEB"/>
    <w:rsid w:val="00EA1D41"/>
    <w:rsid w:val="00EB09D7"/>
    <w:rsid w:val="00EB121B"/>
    <w:rsid w:val="00EB2368"/>
    <w:rsid w:val="00EC0D10"/>
    <w:rsid w:val="00EC1303"/>
    <w:rsid w:val="00ED0DC6"/>
    <w:rsid w:val="00ED264C"/>
    <w:rsid w:val="00ED63F8"/>
    <w:rsid w:val="00EE6C21"/>
    <w:rsid w:val="00EE6DE8"/>
    <w:rsid w:val="00EF0069"/>
    <w:rsid w:val="00EF1C45"/>
    <w:rsid w:val="00F110B5"/>
    <w:rsid w:val="00F121EC"/>
    <w:rsid w:val="00F22F70"/>
    <w:rsid w:val="00F25A68"/>
    <w:rsid w:val="00F27820"/>
    <w:rsid w:val="00F32DAD"/>
    <w:rsid w:val="00F351AC"/>
    <w:rsid w:val="00F44EC0"/>
    <w:rsid w:val="00F557B0"/>
    <w:rsid w:val="00F56B08"/>
    <w:rsid w:val="00F643FC"/>
    <w:rsid w:val="00F6700A"/>
    <w:rsid w:val="00F70EA0"/>
    <w:rsid w:val="00F8622B"/>
    <w:rsid w:val="00F95E56"/>
    <w:rsid w:val="00FA16C7"/>
    <w:rsid w:val="00FB0E82"/>
    <w:rsid w:val="00FB38A0"/>
    <w:rsid w:val="00FB434E"/>
    <w:rsid w:val="00FC389D"/>
    <w:rsid w:val="00FC4C86"/>
    <w:rsid w:val="00FD0BB0"/>
    <w:rsid w:val="00FD3B8E"/>
    <w:rsid w:val="00FE0307"/>
    <w:rsid w:val="00FE5DB0"/>
    <w:rsid w:val="00FE7C0C"/>
    <w:rsid w:val="00FF0199"/>
    <w:rsid w:val="00FF271B"/>
    <w:rsid w:val="00FF28D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0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0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70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0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0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0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0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0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F670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700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0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F6700A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6700A"/>
    <w:rPr>
      <w:b/>
      <w:bCs/>
      <w:spacing w:val="0"/>
    </w:rPr>
  </w:style>
  <w:style w:type="character" w:styleId="Emphasis">
    <w:name w:val="Emphasis"/>
    <w:uiPriority w:val="20"/>
    <w:qFormat/>
    <w:rsid w:val="00F670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6700A"/>
    <w:rPr>
      <w:rFonts w:cs="Times New Roman"/>
    </w:rPr>
  </w:style>
  <w:style w:type="paragraph" w:styleId="ListParagraph">
    <w:name w:val="List Paragraph"/>
    <w:aliases w:val="body 2,List Paragraph1,List Paragraph11,List Paragraph111,Normal bullet 2,Akapit z listą BS,Outlines a.b.c.,List_Paragraph,Multilevel para_II,Akapit z lista BS,Appendix_llevel1,List Paragraph2"/>
    <w:basedOn w:val="Normal"/>
    <w:link w:val="ListParagraphChar"/>
    <w:uiPriority w:val="34"/>
    <w:qFormat/>
    <w:rsid w:val="00F6700A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body 2 Char,List Paragraph1 Char,List Paragraph11 Char,List Paragraph111 Char,Normal bullet 2 Char,Akapit z listą BS Char,Outlines a.b.c. Char,List_Paragraph Char,Multilevel para_II Char,Akapit z lista BS Char,Appendix_llevel1 Char"/>
    <w:link w:val="ListParagraph"/>
    <w:uiPriority w:val="34"/>
    <w:qFormat/>
    <w:locked/>
    <w:rsid w:val="004354B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6700A"/>
    <w:rPr>
      <w:rFonts w:cs="Times New Roman"/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6700A"/>
    <w:rPr>
      <w:rFonts w:ascii="Calibri" w:eastAsia="Calibri" w:hAnsi="Calibri" w:cs="Times New Roman"/>
      <w:i/>
      <w:iCs/>
      <w:color w:val="943634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0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00A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SubtleEmphasis">
    <w:name w:val="Subtle Emphasis"/>
    <w:uiPriority w:val="19"/>
    <w:qFormat/>
    <w:rsid w:val="00F670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670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6700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6700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670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Standard">
    <w:name w:val="Standard"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DC580A"/>
    <w:pPr>
      <w:widowControl/>
      <w:suppressLineNumbers/>
      <w:autoSpaceDN/>
    </w:pPr>
    <w:rPr>
      <w:rFonts w:eastAsia="Times New Roman" w:cs="Times New Roman"/>
      <w:kern w:val="0"/>
      <w:lang w:val="ro-RO" w:eastAsia="ar-SA"/>
    </w:rPr>
  </w:style>
  <w:style w:type="paragraph" w:styleId="BalloonText">
    <w:name w:val="Balloon Text"/>
    <w:basedOn w:val="Normal"/>
    <w:link w:val="BalloonTextChar"/>
    <w:unhideWhenUsed/>
    <w:rsid w:val="00DC58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80A"/>
    <w:rPr>
      <w:rFonts w:ascii="Tahoma" w:eastAsia="Lucida Sans Unicode" w:hAnsi="Tahoma" w:cs="Tahoma"/>
      <w:kern w:val="3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192"/>
    <w:pPr>
      <w:widowControl/>
      <w:suppressAutoHyphens w:val="0"/>
      <w:autoSpaceDN/>
      <w:spacing w:before="100" w:beforeAutospacing="1" w:after="115"/>
    </w:pPr>
    <w:rPr>
      <w:rFonts w:eastAsia="Times New Roman" w:cs="Times New Roman"/>
      <w:kern w:val="0"/>
    </w:rPr>
  </w:style>
  <w:style w:type="paragraph" w:customStyle="1" w:styleId="Textbody">
    <w:name w:val="Text body"/>
    <w:basedOn w:val="Standard"/>
    <w:rsid w:val="005F499C"/>
    <w:pPr>
      <w:spacing w:after="120"/>
      <w:textAlignment w:val="baseline"/>
    </w:pPr>
  </w:style>
  <w:style w:type="paragraph" w:customStyle="1" w:styleId="Heading">
    <w:name w:val="Heading"/>
    <w:basedOn w:val="Standard"/>
    <w:next w:val="Textbody"/>
    <w:rsid w:val="005F499C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5F499C"/>
  </w:style>
  <w:style w:type="paragraph" w:customStyle="1" w:styleId="TableHeading">
    <w:name w:val="Table Heading"/>
    <w:basedOn w:val="TableContents"/>
    <w:rsid w:val="005F499C"/>
    <w:pPr>
      <w:widowControl w:val="0"/>
      <w:autoSpaceDN w:val="0"/>
      <w:jc w:val="center"/>
      <w:textAlignment w:val="baseline"/>
    </w:pPr>
    <w:rPr>
      <w:rFonts w:eastAsia="Lucida Sans Unicode" w:cs="Tahoma"/>
      <w:b/>
      <w:bCs/>
      <w:kern w:val="3"/>
      <w:lang w:val="en-US" w:eastAsia="en-US"/>
    </w:rPr>
  </w:style>
  <w:style w:type="paragraph" w:styleId="Caption">
    <w:name w:val="caption"/>
    <w:basedOn w:val="Standard"/>
    <w:rsid w:val="005F499C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5F499C"/>
    <w:pPr>
      <w:suppressLineNumbers/>
      <w:textAlignment w:val="baseline"/>
    </w:pPr>
  </w:style>
  <w:style w:type="character" w:customStyle="1" w:styleId="BulletSymbols">
    <w:name w:val="Bullet Symbols"/>
    <w:rsid w:val="005F499C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F499C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F499C"/>
    <w:rPr>
      <w:color w:val="0000FF" w:themeColor="hyperlink"/>
      <w:u w:val="single"/>
    </w:rPr>
  </w:style>
  <w:style w:type="character" w:customStyle="1" w:styleId="spar">
    <w:name w:val="s_par"/>
    <w:basedOn w:val="DefaultParagraphFont"/>
    <w:rsid w:val="00DE0100"/>
  </w:style>
  <w:style w:type="table" w:styleId="LightList-Accent6">
    <w:name w:val="Light List Accent 6"/>
    <w:basedOn w:val="TableNormal"/>
    <w:uiPriority w:val="61"/>
    <w:rsid w:val="00A46D18"/>
    <w:pPr>
      <w:spacing w:after="0" w:line="240" w:lineRule="auto"/>
    </w:pPr>
    <w:rPr>
      <w:rFonts w:eastAsiaTheme="minorHAnsi"/>
      <w:lang w:val="ro-RO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slinttl">
    <w:name w:val="s_lin_ttl"/>
    <w:basedOn w:val="DefaultParagraphFont"/>
    <w:rsid w:val="00800AF8"/>
  </w:style>
  <w:style w:type="character" w:customStyle="1" w:styleId="slinbdy">
    <w:name w:val="s_lin_bdy"/>
    <w:basedOn w:val="DefaultParagraphFont"/>
    <w:rsid w:val="00800AF8"/>
  </w:style>
  <w:style w:type="character" w:customStyle="1" w:styleId="slit">
    <w:name w:val="s_lit"/>
    <w:basedOn w:val="DefaultParagraphFont"/>
    <w:rsid w:val="00800AF8"/>
  </w:style>
  <w:style w:type="character" w:customStyle="1" w:styleId="slitttl">
    <w:name w:val="s_lit_ttl"/>
    <w:basedOn w:val="DefaultParagraphFont"/>
    <w:rsid w:val="00800AF8"/>
  </w:style>
  <w:style w:type="character" w:customStyle="1" w:styleId="slitbdy">
    <w:name w:val="s_lit_bdy"/>
    <w:basedOn w:val="DefaultParagraphFont"/>
    <w:rsid w:val="00800AF8"/>
  </w:style>
  <w:style w:type="character" w:customStyle="1" w:styleId="spct">
    <w:name w:val="s_pct"/>
    <w:basedOn w:val="DefaultParagraphFont"/>
    <w:rsid w:val="00800AF8"/>
  </w:style>
  <w:style w:type="character" w:customStyle="1" w:styleId="spctttl">
    <w:name w:val="s_pct_ttl"/>
    <w:basedOn w:val="DefaultParagraphFont"/>
    <w:rsid w:val="00800AF8"/>
  </w:style>
  <w:style w:type="character" w:customStyle="1" w:styleId="spctbdy">
    <w:name w:val="s_pct_bdy"/>
    <w:basedOn w:val="DefaultParagraphFont"/>
    <w:rsid w:val="00800AF8"/>
  </w:style>
  <w:style w:type="character" w:customStyle="1" w:styleId="apar">
    <w:name w:val="a_par"/>
    <w:basedOn w:val="DefaultParagraphFont"/>
    <w:rsid w:val="00800AF8"/>
  </w:style>
  <w:style w:type="character" w:customStyle="1" w:styleId="BauConceptBuletsChar">
    <w:name w:val="BauConcept Bulets Char"/>
    <w:link w:val="BauConceptBulets"/>
    <w:locked/>
    <w:rsid w:val="00800AF8"/>
    <w:rPr>
      <w:rFonts w:ascii="Arial" w:eastAsia="Times New Roman" w:hAnsi="Arial" w:cs="Arial"/>
      <w:b/>
      <w:kern w:val="18"/>
    </w:rPr>
  </w:style>
  <w:style w:type="paragraph" w:customStyle="1" w:styleId="BauConceptBulets">
    <w:name w:val="BauConcept Bulets"/>
    <w:basedOn w:val="Normal"/>
    <w:link w:val="BauConceptBuletsChar"/>
    <w:qFormat/>
    <w:rsid w:val="00800AF8"/>
    <w:pPr>
      <w:widowControl/>
      <w:numPr>
        <w:numId w:val="10"/>
      </w:numPr>
      <w:tabs>
        <w:tab w:val="left" w:pos="284"/>
        <w:tab w:val="left" w:pos="709"/>
      </w:tabs>
      <w:suppressAutoHyphens w:val="0"/>
      <w:autoSpaceDN/>
      <w:jc w:val="both"/>
    </w:pPr>
    <w:rPr>
      <w:rFonts w:ascii="Arial" w:eastAsia="Times New Roman" w:hAnsi="Arial" w:cs="Arial"/>
      <w:b/>
      <w:kern w:val="18"/>
      <w:sz w:val="22"/>
      <w:szCs w:val="22"/>
    </w:rPr>
  </w:style>
  <w:style w:type="table" w:styleId="TableGrid">
    <w:name w:val="Table Grid"/>
    <w:basedOn w:val="TableNormal"/>
    <w:uiPriority w:val="59"/>
    <w:rsid w:val="0080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">
    <w:name w:val="Caracter"/>
    <w:basedOn w:val="Normal"/>
    <w:rsid w:val="00800AF8"/>
    <w:pPr>
      <w:widowControl/>
      <w:suppressAutoHyphens w:val="0"/>
      <w:autoSpaceDN/>
    </w:pPr>
    <w:rPr>
      <w:rFonts w:eastAsia="Times New Roman" w:cs="Times New Roman"/>
      <w:kern w:val="0"/>
      <w:lang w:val="pl-PL" w:eastAsia="pl-PL"/>
    </w:rPr>
  </w:style>
  <w:style w:type="paragraph" w:styleId="BodyText">
    <w:name w:val="Body Text"/>
    <w:basedOn w:val="Normal"/>
    <w:link w:val="BodyTextChar"/>
    <w:uiPriority w:val="1"/>
    <w:qFormat/>
    <w:rsid w:val="00340332"/>
    <w:pPr>
      <w:suppressAutoHyphens w:val="0"/>
      <w:autoSpaceDE w:val="0"/>
      <w:ind w:left="231"/>
    </w:pPr>
    <w:rPr>
      <w:rFonts w:ascii="Tahoma" w:eastAsia="Tahoma" w:hAnsi="Tahoma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40332"/>
    <w:rPr>
      <w:rFonts w:ascii="Tahoma" w:eastAsia="Tahoma" w:hAnsi="Tahoma" w:cs="Tahoma"/>
    </w:rPr>
  </w:style>
  <w:style w:type="paragraph" w:customStyle="1" w:styleId="TextnormalChar">
    <w:name w:val="Text normal Char"/>
    <w:rsid w:val="003F1479"/>
    <w:pPr>
      <w:spacing w:before="80" w:after="160" w:line="240" w:lineRule="auto"/>
      <w:ind w:left="1304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182266" TargetMode="External"/><Relationship Id="rId13" Type="http://schemas.openxmlformats.org/officeDocument/2006/relationships/hyperlink" Target="http://legislatie.just.ro/Public/DetaliiDocumentAfis/202496" TargetMode="External"/><Relationship Id="rId3" Type="http://schemas.openxmlformats.org/officeDocument/2006/relationships/styles" Target="styles.xml"/><Relationship Id="rId7" Type="http://schemas.openxmlformats.org/officeDocument/2006/relationships/hyperlink" Target="http://legislatie.just.ro/Public/DetaliiDocumentAfis/182265" TargetMode="External"/><Relationship Id="rId12" Type="http://schemas.openxmlformats.org/officeDocument/2006/relationships/hyperlink" Target="http://legislatie.just.ro/Public/DetaliiDocumentAfis/1549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ie.just.ro/Public/DetaliiDocumentAfis/535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1549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53576" TargetMode="External"/><Relationship Id="rId14" Type="http://schemas.openxmlformats.org/officeDocument/2006/relationships/hyperlink" Target="http://legislatie.just.ro/Public/DetaliiDocumentAfis/12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C314-7554-45CB-ADF5-1EA3ADCF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4554</TotalTime>
  <Pages>28</Pages>
  <Words>9580</Words>
  <Characters>55568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582</cp:revision>
  <cp:lastPrinted>2022-05-27T14:10:00Z</cp:lastPrinted>
  <dcterms:created xsi:type="dcterms:W3CDTF">2017-11-27T09:11:00Z</dcterms:created>
  <dcterms:modified xsi:type="dcterms:W3CDTF">2022-06-08T10:30:00Z</dcterms:modified>
</cp:coreProperties>
</file>