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8B253" w14:textId="77777777" w:rsidR="005B69A6" w:rsidRPr="001F3548" w:rsidRDefault="005B69A6" w:rsidP="00BC5BC4">
      <w:pPr>
        <w:rPr>
          <w:b/>
          <w:szCs w:val="22"/>
        </w:rPr>
      </w:pPr>
      <w:bookmarkStart w:id="0" w:name="_Toc114156906"/>
    </w:p>
    <w:p w14:paraId="6E0DDD83" w14:textId="77777777" w:rsidR="00214876" w:rsidRPr="001F3548" w:rsidRDefault="00214876" w:rsidP="00BC5BC4">
      <w:pPr>
        <w:rPr>
          <w:b/>
          <w:szCs w:val="22"/>
        </w:rPr>
      </w:pPr>
    </w:p>
    <w:p w14:paraId="24F7CFBF" w14:textId="77777777" w:rsidR="005B69A6" w:rsidRPr="001F3548" w:rsidRDefault="005B69A6" w:rsidP="00214876">
      <w:pPr>
        <w:jc w:val="center"/>
        <w:rPr>
          <w:b/>
          <w:bCs/>
          <w:sz w:val="32"/>
          <w:szCs w:val="36"/>
        </w:rPr>
      </w:pPr>
      <w:r w:rsidRPr="001F3548">
        <w:rPr>
          <w:b/>
          <w:bCs/>
          <w:sz w:val="32"/>
          <w:szCs w:val="36"/>
        </w:rPr>
        <w:t>MEMORIU DE PREZENTARE</w:t>
      </w:r>
    </w:p>
    <w:p w14:paraId="51E98E41" w14:textId="77777777" w:rsidR="002C38C6" w:rsidRPr="001F3548" w:rsidRDefault="002C38C6" w:rsidP="002C38C6">
      <w:pPr>
        <w:jc w:val="center"/>
        <w:rPr>
          <w:i/>
          <w:iCs/>
        </w:rPr>
      </w:pPr>
      <w:r w:rsidRPr="001F3548">
        <w:rPr>
          <w:i/>
          <w:iCs/>
        </w:rPr>
        <w:t>conform Anexă 5.E, Legea 292/2018</w:t>
      </w:r>
    </w:p>
    <w:p w14:paraId="0803327A" w14:textId="77777777" w:rsidR="0093518F" w:rsidRPr="001F3548" w:rsidRDefault="0093518F" w:rsidP="00214876">
      <w:pPr>
        <w:jc w:val="center"/>
        <w:rPr>
          <w:b/>
          <w:sz w:val="28"/>
          <w:szCs w:val="28"/>
        </w:rPr>
      </w:pPr>
    </w:p>
    <w:p w14:paraId="7DB42425" w14:textId="77777777" w:rsidR="0071496B" w:rsidRPr="001F3548" w:rsidRDefault="0071496B" w:rsidP="00214876">
      <w:pPr>
        <w:jc w:val="center"/>
        <w:rPr>
          <w:b/>
          <w:sz w:val="28"/>
          <w:szCs w:val="28"/>
        </w:rPr>
      </w:pPr>
    </w:p>
    <w:p w14:paraId="02DB97A1" w14:textId="77777777" w:rsidR="0093518F" w:rsidRPr="001F3548" w:rsidRDefault="0093518F" w:rsidP="00214876">
      <w:pPr>
        <w:jc w:val="center"/>
        <w:rPr>
          <w:b/>
          <w:szCs w:val="22"/>
        </w:rPr>
      </w:pPr>
      <w:r w:rsidRPr="001F3548">
        <w:rPr>
          <w:b/>
          <w:szCs w:val="22"/>
        </w:rPr>
        <w:t>Proiect</w:t>
      </w:r>
    </w:p>
    <w:p w14:paraId="3D54BC74" w14:textId="77777777" w:rsidR="0093518F" w:rsidRPr="001F3548" w:rsidRDefault="0093518F" w:rsidP="00214876">
      <w:pPr>
        <w:contextualSpacing/>
        <w:jc w:val="center"/>
        <w:rPr>
          <w:b/>
          <w:bCs/>
          <w:sz w:val="28"/>
          <w:szCs w:val="28"/>
        </w:rPr>
      </w:pPr>
      <w:r w:rsidRPr="001F3548">
        <w:rPr>
          <w:b/>
          <w:bCs/>
          <w:sz w:val="28"/>
          <w:szCs w:val="28"/>
        </w:rPr>
        <w:t>Sursă de producție energie utilă termică și electrică</w:t>
      </w:r>
    </w:p>
    <w:p w14:paraId="76CE741F" w14:textId="77777777" w:rsidR="005B69A6" w:rsidRPr="001F3548" w:rsidRDefault="0093518F" w:rsidP="00214876">
      <w:pPr>
        <w:jc w:val="center"/>
        <w:rPr>
          <w:b/>
          <w:bCs/>
          <w:sz w:val="28"/>
          <w:szCs w:val="28"/>
        </w:rPr>
      </w:pPr>
      <w:r w:rsidRPr="001F3548">
        <w:rPr>
          <w:b/>
          <w:bCs/>
          <w:sz w:val="28"/>
          <w:szCs w:val="28"/>
        </w:rPr>
        <w:t>prin cogenerare de înaltă eficiență în municipiul Constanța</w:t>
      </w:r>
    </w:p>
    <w:p w14:paraId="6949D321" w14:textId="77777777" w:rsidR="00F77B3D" w:rsidRPr="001F3548" w:rsidRDefault="00F77B3D" w:rsidP="00214876">
      <w:pPr>
        <w:jc w:val="center"/>
        <w:rPr>
          <w:b/>
          <w:szCs w:val="22"/>
        </w:rPr>
      </w:pPr>
    </w:p>
    <w:p w14:paraId="50357B38" w14:textId="77777777" w:rsidR="0093518F" w:rsidRPr="001F3548" w:rsidRDefault="0093518F" w:rsidP="00214876">
      <w:pPr>
        <w:jc w:val="center"/>
        <w:rPr>
          <w:b/>
          <w:szCs w:val="22"/>
        </w:rPr>
      </w:pPr>
      <w:r w:rsidRPr="001F3548">
        <w:rPr>
          <w:b/>
          <w:szCs w:val="22"/>
        </w:rPr>
        <w:t>Beneficiar</w:t>
      </w:r>
    </w:p>
    <w:p w14:paraId="2EC4F234" w14:textId="77777777" w:rsidR="0093518F" w:rsidRPr="001F3548" w:rsidRDefault="0093518F" w:rsidP="00214876">
      <w:pPr>
        <w:jc w:val="center"/>
        <w:rPr>
          <w:b/>
          <w:bCs/>
          <w:sz w:val="28"/>
          <w:szCs w:val="28"/>
        </w:rPr>
      </w:pPr>
      <w:r w:rsidRPr="001F3548">
        <w:rPr>
          <w:b/>
          <w:bCs/>
          <w:sz w:val="28"/>
          <w:szCs w:val="28"/>
        </w:rPr>
        <w:t>UAT Municipiul Constanța</w:t>
      </w:r>
    </w:p>
    <w:p w14:paraId="548C8D15" w14:textId="77777777" w:rsidR="009B1712" w:rsidRPr="001F3548" w:rsidRDefault="009B1712" w:rsidP="00214876">
      <w:pPr>
        <w:spacing w:after="0"/>
        <w:jc w:val="left"/>
        <w:rPr>
          <w:szCs w:val="22"/>
        </w:rPr>
      </w:pPr>
    </w:p>
    <w:p w14:paraId="2F0D3074" w14:textId="77777777" w:rsidR="002C38C6" w:rsidRPr="001F3548" w:rsidRDefault="002C38C6" w:rsidP="00214876">
      <w:pPr>
        <w:spacing w:after="0"/>
        <w:jc w:val="left"/>
        <w:rPr>
          <w:szCs w:val="22"/>
        </w:rPr>
      </w:pPr>
    </w:p>
    <w:p w14:paraId="2808931B" w14:textId="77777777" w:rsidR="009B1712" w:rsidRPr="001F3548" w:rsidRDefault="009B1712" w:rsidP="00214876">
      <w:pPr>
        <w:spacing w:after="0"/>
        <w:jc w:val="left"/>
        <w:rPr>
          <w:szCs w:val="22"/>
        </w:rPr>
      </w:pPr>
    </w:p>
    <w:p w14:paraId="6C0038CA" w14:textId="77777777" w:rsidR="009B1712" w:rsidRPr="001F3548" w:rsidRDefault="009B1712" w:rsidP="002C38C6">
      <w:pPr>
        <w:spacing w:after="0"/>
        <w:jc w:val="center"/>
        <w:rPr>
          <w:b/>
          <w:bCs/>
          <w:szCs w:val="22"/>
        </w:rPr>
      </w:pPr>
      <w:r w:rsidRPr="001F3548">
        <w:rPr>
          <w:b/>
          <w:bCs/>
          <w:szCs w:val="22"/>
        </w:rPr>
        <w:t>Cuprins</w:t>
      </w:r>
    </w:p>
    <w:p w14:paraId="5F8F903F" w14:textId="77777777" w:rsidR="009B1712" w:rsidRPr="001F3548" w:rsidRDefault="009B1712">
      <w:pPr>
        <w:spacing w:after="0"/>
        <w:jc w:val="left"/>
        <w:rPr>
          <w:b/>
          <w:bCs/>
          <w:szCs w:val="22"/>
        </w:rPr>
      </w:pPr>
    </w:p>
    <w:p w14:paraId="219DAC43" w14:textId="4C0A81A3" w:rsidR="002A7162" w:rsidRPr="001F3548" w:rsidRDefault="00D662A1" w:rsidP="002A7162">
      <w:pPr>
        <w:pStyle w:val="TOC1"/>
        <w:tabs>
          <w:tab w:val="right" w:leader="dot" w:pos="9771"/>
        </w:tabs>
        <w:spacing w:before="40" w:after="40" w:line="252" w:lineRule="auto"/>
        <w:rPr>
          <w:rFonts w:eastAsiaTheme="minorEastAsia" w:cstheme="minorBidi"/>
          <w:noProof/>
          <w:kern w:val="2"/>
          <w:sz w:val="20"/>
          <w:szCs w:val="20"/>
          <w:lang w:val="en-GB" w:eastAsia="en-GB"/>
        </w:rPr>
      </w:pPr>
      <w:r w:rsidRPr="001F3548">
        <w:rPr>
          <w:sz w:val="20"/>
          <w:szCs w:val="20"/>
        </w:rPr>
        <w:fldChar w:fldCharType="begin"/>
      </w:r>
      <w:r w:rsidR="009B1712" w:rsidRPr="001F3548">
        <w:rPr>
          <w:sz w:val="20"/>
          <w:szCs w:val="20"/>
        </w:rPr>
        <w:instrText xml:space="preserve"> TOC \o "1-3" \h \z \u </w:instrText>
      </w:r>
      <w:r w:rsidRPr="001F3548">
        <w:rPr>
          <w:sz w:val="20"/>
          <w:szCs w:val="20"/>
        </w:rPr>
        <w:fldChar w:fldCharType="separate"/>
      </w:r>
      <w:hyperlink w:anchor="_Toc135123918" w:history="1">
        <w:r w:rsidR="002A7162" w:rsidRPr="001F3548">
          <w:rPr>
            <w:rStyle w:val="Hyperlink"/>
            <w:rFonts w:eastAsia="Arial"/>
            <w:noProof/>
            <w:color w:val="auto"/>
            <w:sz w:val="20"/>
            <w:szCs w:val="20"/>
          </w:rPr>
          <w:t>I.  Denumirea proiectului</w:t>
        </w:r>
        <w:r w:rsidR="002A7162" w:rsidRPr="001F3548">
          <w:rPr>
            <w:noProof/>
            <w:webHidden/>
            <w:sz w:val="20"/>
            <w:szCs w:val="20"/>
          </w:rPr>
          <w:tab/>
        </w:r>
        <w:r w:rsidRPr="001F3548">
          <w:rPr>
            <w:noProof/>
            <w:webHidden/>
            <w:sz w:val="20"/>
            <w:szCs w:val="20"/>
          </w:rPr>
          <w:fldChar w:fldCharType="begin"/>
        </w:r>
        <w:r w:rsidR="002A7162" w:rsidRPr="001F3548">
          <w:rPr>
            <w:noProof/>
            <w:webHidden/>
            <w:sz w:val="20"/>
            <w:szCs w:val="20"/>
          </w:rPr>
          <w:instrText xml:space="preserve"> PAGEREF _Toc135123918 \h </w:instrText>
        </w:r>
        <w:r w:rsidRPr="001F3548">
          <w:rPr>
            <w:noProof/>
            <w:webHidden/>
            <w:sz w:val="20"/>
            <w:szCs w:val="20"/>
          </w:rPr>
        </w:r>
        <w:r w:rsidRPr="001F3548">
          <w:rPr>
            <w:noProof/>
            <w:webHidden/>
            <w:sz w:val="20"/>
            <w:szCs w:val="20"/>
          </w:rPr>
          <w:fldChar w:fldCharType="separate"/>
        </w:r>
        <w:r w:rsidR="00372E1B">
          <w:rPr>
            <w:noProof/>
            <w:webHidden/>
            <w:sz w:val="20"/>
            <w:szCs w:val="20"/>
          </w:rPr>
          <w:t>3</w:t>
        </w:r>
        <w:r w:rsidRPr="001F3548">
          <w:rPr>
            <w:noProof/>
            <w:webHidden/>
            <w:sz w:val="20"/>
            <w:szCs w:val="20"/>
          </w:rPr>
          <w:fldChar w:fldCharType="end"/>
        </w:r>
      </w:hyperlink>
    </w:p>
    <w:p w14:paraId="38E644FB" w14:textId="1A89EF45" w:rsidR="002A7162" w:rsidRPr="001F3548" w:rsidRDefault="00000000" w:rsidP="002A7162">
      <w:pPr>
        <w:pStyle w:val="TOC1"/>
        <w:tabs>
          <w:tab w:val="right" w:leader="dot" w:pos="9771"/>
        </w:tabs>
        <w:spacing w:before="40" w:after="40" w:line="252" w:lineRule="auto"/>
        <w:rPr>
          <w:rFonts w:eastAsiaTheme="minorEastAsia" w:cstheme="minorBidi"/>
          <w:noProof/>
          <w:kern w:val="2"/>
          <w:sz w:val="20"/>
          <w:szCs w:val="20"/>
          <w:lang w:val="en-GB" w:eastAsia="en-GB"/>
        </w:rPr>
      </w:pPr>
      <w:hyperlink w:anchor="_Toc135123919" w:history="1">
        <w:r w:rsidR="002A7162" w:rsidRPr="001F3548">
          <w:rPr>
            <w:rStyle w:val="Hyperlink"/>
            <w:rFonts w:eastAsia="Arial"/>
            <w:noProof/>
            <w:color w:val="auto"/>
            <w:sz w:val="20"/>
            <w:szCs w:val="20"/>
          </w:rPr>
          <w:t>II. Datele de identificare ale titularului</w:t>
        </w:r>
        <w:r w:rsidR="002A7162" w:rsidRPr="001F3548">
          <w:rPr>
            <w:noProof/>
            <w:webHidden/>
            <w:sz w:val="20"/>
            <w:szCs w:val="20"/>
          </w:rPr>
          <w:tab/>
        </w:r>
        <w:r w:rsidR="00D662A1" w:rsidRPr="001F3548">
          <w:rPr>
            <w:noProof/>
            <w:webHidden/>
            <w:sz w:val="20"/>
            <w:szCs w:val="20"/>
          </w:rPr>
          <w:fldChar w:fldCharType="begin"/>
        </w:r>
        <w:r w:rsidR="002A7162" w:rsidRPr="001F3548">
          <w:rPr>
            <w:noProof/>
            <w:webHidden/>
            <w:sz w:val="20"/>
            <w:szCs w:val="20"/>
          </w:rPr>
          <w:instrText xml:space="preserve"> PAGEREF _Toc135123919 \h </w:instrText>
        </w:r>
        <w:r w:rsidR="00D662A1" w:rsidRPr="001F3548">
          <w:rPr>
            <w:noProof/>
            <w:webHidden/>
            <w:sz w:val="20"/>
            <w:szCs w:val="20"/>
          </w:rPr>
        </w:r>
        <w:r w:rsidR="00D662A1" w:rsidRPr="001F3548">
          <w:rPr>
            <w:noProof/>
            <w:webHidden/>
            <w:sz w:val="20"/>
            <w:szCs w:val="20"/>
          </w:rPr>
          <w:fldChar w:fldCharType="separate"/>
        </w:r>
        <w:r w:rsidR="00372E1B">
          <w:rPr>
            <w:noProof/>
            <w:webHidden/>
            <w:sz w:val="20"/>
            <w:szCs w:val="20"/>
          </w:rPr>
          <w:t>3</w:t>
        </w:r>
        <w:r w:rsidR="00D662A1" w:rsidRPr="001F3548">
          <w:rPr>
            <w:noProof/>
            <w:webHidden/>
            <w:sz w:val="20"/>
            <w:szCs w:val="20"/>
          </w:rPr>
          <w:fldChar w:fldCharType="end"/>
        </w:r>
      </w:hyperlink>
    </w:p>
    <w:p w14:paraId="74F12553" w14:textId="5A34D53F" w:rsidR="002A7162" w:rsidRPr="001F3548" w:rsidRDefault="00000000" w:rsidP="002A7162">
      <w:pPr>
        <w:pStyle w:val="TOC1"/>
        <w:tabs>
          <w:tab w:val="right" w:leader="dot" w:pos="9771"/>
        </w:tabs>
        <w:spacing w:before="40" w:after="40" w:line="252" w:lineRule="auto"/>
        <w:rPr>
          <w:rFonts w:eastAsiaTheme="minorEastAsia" w:cstheme="minorBidi"/>
          <w:noProof/>
          <w:kern w:val="2"/>
          <w:sz w:val="20"/>
          <w:szCs w:val="20"/>
          <w:lang w:val="en-GB" w:eastAsia="en-GB"/>
        </w:rPr>
      </w:pPr>
      <w:hyperlink w:anchor="_Toc135123920" w:history="1">
        <w:r w:rsidR="002A7162" w:rsidRPr="001F3548">
          <w:rPr>
            <w:rStyle w:val="Hyperlink"/>
            <w:rFonts w:eastAsia="Arial"/>
            <w:noProof/>
            <w:color w:val="auto"/>
            <w:sz w:val="20"/>
            <w:szCs w:val="20"/>
          </w:rPr>
          <w:t>III. Descrierea caracteristicilor fizice ale întregului proiect</w:t>
        </w:r>
        <w:r w:rsidR="002A7162" w:rsidRPr="001F3548">
          <w:rPr>
            <w:noProof/>
            <w:webHidden/>
            <w:sz w:val="20"/>
            <w:szCs w:val="20"/>
          </w:rPr>
          <w:tab/>
        </w:r>
        <w:r w:rsidR="00D662A1" w:rsidRPr="001F3548">
          <w:rPr>
            <w:noProof/>
            <w:webHidden/>
            <w:sz w:val="20"/>
            <w:szCs w:val="20"/>
          </w:rPr>
          <w:fldChar w:fldCharType="begin"/>
        </w:r>
        <w:r w:rsidR="002A7162" w:rsidRPr="001F3548">
          <w:rPr>
            <w:noProof/>
            <w:webHidden/>
            <w:sz w:val="20"/>
            <w:szCs w:val="20"/>
          </w:rPr>
          <w:instrText xml:space="preserve"> PAGEREF _Toc135123920 \h </w:instrText>
        </w:r>
        <w:r w:rsidR="00D662A1" w:rsidRPr="001F3548">
          <w:rPr>
            <w:noProof/>
            <w:webHidden/>
            <w:sz w:val="20"/>
            <w:szCs w:val="20"/>
          </w:rPr>
        </w:r>
        <w:r w:rsidR="00D662A1" w:rsidRPr="001F3548">
          <w:rPr>
            <w:noProof/>
            <w:webHidden/>
            <w:sz w:val="20"/>
            <w:szCs w:val="20"/>
          </w:rPr>
          <w:fldChar w:fldCharType="separate"/>
        </w:r>
        <w:r w:rsidR="00372E1B">
          <w:rPr>
            <w:noProof/>
            <w:webHidden/>
            <w:sz w:val="20"/>
            <w:szCs w:val="20"/>
          </w:rPr>
          <w:t>3</w:t>
        </w:r>
        <w:r w:rsidR="00D662A1" w:rsidRPr="001F3548">
          <w:rPr>
            <w:noProof/>
            <w:webHidden/>
            <w:sz w:val="20"/>
            <w:szCs w:val="20"/>
          </w:rPr>
          <w:fldChar w:fldCharType="end"/>
        </w:r>
      </w:hyperlink>
    </w:p>
    <w:p w14:paraId="6231E0AE" w14:textId="01306DCA" w:rsidR="002A7162" w:rsidRPr="001F3548" w:rsidRDefault="00000000" w:rsidP="002A7162">
      <w:pPr>
        <w:pStyle w:val="TOC2"/>
        <w:spacing w:before="40" w:after="40" w:line="252" w:lineRule="auto"/>
        <w:rPr>
          <w:rFonts w:ascii="Verdana" w:eastAsiaTheme="minorEastAsia" w:hAnsi="Verdana" w:cstheme="minorBidi"/>
          <w:noProof/>
          <w:kern w:val="2"/>
          <w:sz w:val="20"/>
          <w:szCs w:val="20"/>
          <w:lang w:val="en-GB" w:eastAsia="en-GB"/>
        </w:rPr>
      </w:pPr>
      <w:hyperlink w:anchor="_Toc135123921" w:history="1">
        <w:r w:rsidR="002A7162" w:rsidRPr="001F3548">
          <w:rPr>
            <w:rStyle w:val="Hyperlink"/>
            <w:rFonts w:ascii="Verdana" w:eastAsia="Arial" w:hAnsi="Verdana"/>
            <w:noProof/>
            <w:color w:val="auto"/>
            <w:sz w:val="20"/>
            <w:szCs w:val="20"/>
          </w:rPr>
          <w:t>3.1.(a) Rezumatul proiectului</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_Toc135123921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3</w:t>
        </w:r>
        <w:r w:rsidR="00D662A1" w:rsidRPr="001F3548">
          <w:rPr>
            <w:rFonts w:ascii="Verdana" w:hAnsi="Verdana"/>
            <w:noProof/>
            <w:webHidden/>
            <w:sz w:val="20"/>
            <w:szCs w:val="20"/>
          </w:rPr>
          <w:fldChar w:fldCharType="end"/>
        </w:r>
      </w:hyperlink>
    </w:p>
    <w:p w14:paraId="2E85530C" w14:textId="5CCADA16" w:rsidR="002A7162" w:rsidRPr="001F3548" w:rsidRDefault="00000000" w:rsidP="002A7162">
      <w:pPr>
        <w:pStyle w:val="TOC3"/>
        <w:spacing w:before="40" w:after="40" w:line="252" w:lineRule="auto"/>
        <w:rPr>
          <w:rFonts w:ascii="Verdana" w:eastAsiaTheme="minorEastAsia" w:hAnsi="Verdana" w:cstheme="minorBidi"/>
          <w:noProof/>
          <w:kern w:val="2"/>
          <w:sz w:val="20"/>
          <w:szCs w:val="20"/>
          <w:lang w:val="en-GB" w:eastAsia="en-GB"/>
        </w:rPr>
      </w:pPr>
      <w:hyperlink w:anchor="_Toc135123922" w:history="1">
        <w:r w:rsidR="002A7162" w:rsidRPr="001F3548">
          <w:rPr>
            <w:rStyle w:val="Hyperlink"/>
            <w:rFonts w:ascii="Verdana" w:eastAsia="Arial" w:hAnsi="Verdana"/>
            <w:noProof/>
            <w:color w:val="auto"/>
            <w:sz w:val="20"/>
            <w:szCs w:val="20"/>
          </w:rPr>
          <w:t>3.1.1 Situația existentă și deficiențele actuale</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_Toc135123922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3</w:t>
        </w:r>
        <w:r w:rsidR="00D662A1" w:rsidRPr="001F3548">
          <w:rPr>
            <w:rFonts w:ascii="Verdana" w:hAnsi="Verdana"/>
            <w:noProof/>
            <w:webHidden/>
            <w:sz w:val="20"/>
            <w:szCs w:val="20"/>
          </w:rPr>
          <w:fldChar w:fldCharType="end"/>
        </w:r>
      </w:hyperlink>
    </w:p>
    <w:p w14:paraId="4BCFB30C" w14:textId="1AD34BA3" w:rsidR="002A7162" w:rsidRPr="001F3548" w:rsidRDefault="00000000" w:rsidP="002A7162">
      <w:pPr>
        <w:pStyle w:val="TOC3"/>
        <w:spacing w:before="40" w:after="40" w:line="252" w:lineRule="auto"/>
        <w:rPr>
          <w:rFonts w:ascii="Verdana" w:eastAsiaTheme="minorEastAsia" w:hAnsi="Verdana" w:cstheme="minorBidi"/>
          <w:noProof/>
          <w:kern w:val="2"/>
          <w:sz w:val="20"/>
          <w:szCs w:val="20"/>
          <w:lang w:val="en-GB" w:eastAsia="en-GB"/>
        </w:rPr>
      </w:pPr>
      <w:hyperlink w:anchor="_Toc135123923" w:history="1">
        <w:r w:rsidR="002A7162" w:rsidRPr="001F3548">
          <w:rPr>
            <w:rStyle w:val="Hyperlink"/>
            <w:rFonts w:ascii="Verdana" w:eastAsia="Arial" w:hAnsi="Verdana"/>
            <w:noProof/>
            <w:color w:val="auto"/>
            <w:sz w:val="20"/>
            <w:szCs w:val="20"/>
          </w:rPr>
          <w:t>3.1.2 Soluția propusă</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_Toc135123923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4</w:t>
        </w:r>
        <w:r w:rsidR="00D662A1" w:rsidRPr="001F3548">
          <w:rPr>
            <w:rFonts w:ascii="Verdana" w:hAnsi="Verdana"/>
            <w:noProof/>
            <w:webHidden/>
            <w:sz w:val="20"/>
            <w:szCs w:val="20"/>
          </w:rPr>
          <w:fldChar w:fldCharType="end"/>
        </w:r>
      </w:hyperlink>
    </w:p>
    <w:p w14:paraId="7A14BC55" w14:textId="01912DF9" w:rsidR="002A7162" w:rsidRPr="001F3548" w:rsidRDefault="00000000" w:rsidP="002A7162">
      <w:pPr>
        <w:pStyle w:val="TOC3"/>
        <w:spacing w:before="40" w:after="40" w:line="252" w:lineRule="auto"/>
        <w:rPr>
          <w:rFonts w:ascii="Verdana" w:eastAsiaTheme="minorEastAsia" w:hAnsi="Verdana" w:cstheme="minorBidi"/>
          <w:noProof/>
          <w:kern w:val="2"/>
          <w:sz w:val="20"/>
          <w:szCs w:val="20"/>
          <w:lang w:val="en-GB" w:eastAsia="en-GB"/>
        </w:rPr>
      </w:pPr>
      <w:hyperlink w:anchor="_Toc135123924" w:history="1">
        <w:r w:rsidR="002A7162" w:rsidRPr="001F3548">
          <w:rPr>
            <w:rStyle w:val="Hyperlink"/>
            <w:rFonts w:ascii="Verdana" w:eastAsia="Arial" w:hAnsi="Verdana"/>
            <w:noProof/>
            <w:color w:val="auto"/>
            <w:sz w:val="20"/>
            <w:szCs w:val="20"/>
          </w:rPr>
          <w:t>3.1.3 Capacități. Concluzii</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_Toc135123924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6</w:t>
        </w:r>
        <w:r w:rsidR="00D662A1" w:rsidRPr="001F3548">
          <w:rPr>
            <w:rFonts w:ascii="Verdana" w:hAnsi="Verdana"/>
            <w:noProof/>
            <w:webHidden/>
            <w:sz w:val="20"/>
            <w:szCs w:val="20"/>
          </w:rPr>
          <w:fldChar w:fldCharType="end"/>
        </w:r>
      </w:hyperlink>
    </w:p>
    <w:p w14:paraId="0889F514" w14:textId="62BE689F" w:rsidR="002A7162" w:rsidRPr="001F3548" w:rsidRDefault="00000000" w:rsidP="002A7162">
      <w:pPr>
        <w:pStyle w:val="TOC2"/>
        <w:spacing w:before="40" w:after="40" w:line="252" w:lineRule="auto"/>
        <w:rPr>
          <w:rFonts w:ascii="Verdana" w:eastAsiaTheme="minorEastAsia" w:hAnsi="Verdana" w:cstheme="minorBidi"/>
          <w:noProof/>
          <w:kern w:val="2"/>
          <w:sz w:val="20"/>
          <w:szCs w:val="20"/>
          <w:lang w:val="en-GB" w:eastAsia="en-GB"/>
        </w:rPr>
      </w:pPr>
      <w:hyperlink w:anchor="_Toc135123925" w:history="1">
        <w:r w:rsidR="002A7162" w:rsidRPr="001F3548">
          <w:rPr>
            <w:rStyle w:val="Hyperlink"/>
            <w:rFonts w:ascii="Verdana" w:eastAsia="Arial" w:hAnsi="Verdana"/>
            <w:noProof/>
            <w:color w:val="auto"/>
            <w:sz w:val="20"/>
            <w:szCs w:val="20"/>
          </w:rPr>
          <w:t>3.2.(b) Justificarea necesității proiectului</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_Toc135123925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8</w:t>
        </w:r>
        <w:r w:rsidR="00D662A1" w:rsidRPr="001F3548">
          <w:rPr>
            <w:rFonts w:ascii="Verdana" w:hAnsi="Verdana"/>
            <w:noProof/>
            <w:webHidden/>
            <w:sz w:val="20"/>
            <w:szCs w:val="20"/>
          </w:rPr>
          <w:fldChar w:fldCharType="end"/>
        </w:r>
      </w:hyperlink>
    </w:p>
    <w:p w14:paraId="2F8BBED5" w14:textId="1B584786" w:rsidR="002A7162" w:rsidRPr="001F3548" w:rsidRDefault="00000000" w:rsidP="002A7162">
      <w:pPr>
        <w:pStyle w:val="TOC2"/>
        <w:spacing w:before="40" w:after="40" w:line="252" w:lineRule="auto"/>
        <w:rPr>
          <w:rFonts w:ascii="Verdana" w:eastAsiaTheme="minorEastAsia" w:hAnsi="Verdana" w:cstheme="minorBidi"/>
          <w:noProof/>
          <w:kern w:val="2"/>
          <w:sz w:val="20"/>
          <w:szCs w:val="20"/>
          <w:lang w:val="en-GB" w:eastAsia="en-GB"/>
        </w:rPr>
      </w:pPr>
      <w:hyperlink w:anchor="_Toc135123926" w:history="1">
        <w:r w:rsidR="002A7162" w:rsidRPr="001F3548">
          <w:rPr>
            <w:rStyle w:val="Hyperlink"/>
            <w:rFonts w:ascii="Verdana" w:eastAsia="Arial" w:hAnsi="Verdana"/>
            <w:noProof/>
            <w:color w:val="auto"/>
            <w:sz w:val="20"/>
            <w:szCs w:val="20"/>
          </w:rPr>
          <w:t>3.3.(c) Valoarea investiției</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_Toc135123926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9</w:t>
        </w:r>
        <w:r w:rsidR="00D662A1" w:rsidRPr="001F3548">
          <w:rPr>
            <w:rFonts w:ascii="Verdana" w:hAnsi="Verdana"/>
            <w:noProof/>
            <w:webHidden/>
            <w:sz w:val="20"/>
            <w:szCs w:val="20"/>
          </w:rPr>
          <w:fldChar w:fldCharType="end"/>
        </w:r>
      </w:hyperlink>
    </w:p>
    <w:p w14:paraId="1F24BE8F" w14:textId="75A7A630" w:rsidR="002A7162" w:rsidRPr="001F3548" w:rsidRDefault="00000000" w:rsidP="002A7162">
      <w:pPr>
        <w:pStyle w:val="TOC2"/>
        <w:spacing w:before="40" w:after="40" w:line="252" w:lineRule="auto"/>
        <w:rPr>
          <w:rFonts w:ascii="Verdana" w:eastAsiaTheme="minorEastAsia" w:hAnsi="Verdana" w:cstheme="minorBidi"/>
          <w:noProof/>
          <w:kern w:val="2"/>
          <w:sz w:val="20"/>
          <w:szCs w:val="20"/>
          <w:lang w:val="en-GB" w:eastAsia="en-GB"/>
        </w:rPr>
      </w:pPr>
      <w:hyperlink w:anchor="_Toc135123927" w:history="1">
        <w:r w:rsidR="002A7162" w:rsidRPr="001F3548">
          <w:rPr>
            <w:rStyle w:val="Hyperlink"/>
            <w:rFonts w:ascii="Verdana" w:eastAsia="Arial" w:hAnsi="Verdana"/>
            <w:noProof/>
            <w:color w:val="auto"/>
            <w:sz w:val="20"/>
            <w:szCs w:val="20"/>
          </w:rPr>
          <w:t>3.4.(d) Perioada de implementare propusă</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_Toc135123927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9</w:t>
        </w:r>
        <w:r w:rsidR="00D662A1" w:rsidRPr="001F3548">
          <w:rPr>
            <w:rFonts w:ascii="Verdana" w:hAnsi="Verdana"/>
            <w:noProof/>
            <w:webHidden/>
            <w:sz w:val="20"/>
            <w:szCs w:val="20"/>
          </w:rPr>
          <w:fldChar w:fldCharType="end"/>
        </w:r>
      </w:hyperlink>
    </w:p>
    <w:p w14:paraId="5FAF2ADF" w14:textId="6CC6183A" w:rsidR="002A7162" w:rsidRPr="001F3548" w:rsidRDefault="00000000" w:rsidP="002A7162">
      <w:pPr>
        <w:pStyle w:val="TOC2"/>
        <w:spacing w:before="40" w:after="40" w:line="252" w:lineRule="auto"/>
        <w:rPr>
          <w:rFonts w:ascii="Verdana" w:eastAsiaTheme="minorEastAsia" w:hAnsi="Verdana" w:cstheme="minorBidi"/>
          <w:noProof/>
          <w:kern w:val="2"/>
          <w:sz w:val="20"/>
          <w:szCs w:val="20"/>
          <w:lang w:val="en-GB" w:eastAsia="en-GB"/>
        </w:rPr>
      </w:pPr>
      <w:hyperlink w:anchor="_Toc135123928" w:history="1">
        <w:r w:rsidR="002A7162" w:rsidRPr="001F3548">
          <w:rPr>
            <w:rStyle w:val="Hyperlink"/>
            <w:rFonts w:ascii="Verdana" w:eastAsia="Arial" w:hAnsi="Verdana"/>
            <w:noProof/>
            <w:color w:val="auto"/>
            <w:sz w:val="20"/>
            <w:szCs w:val="20"/>
          </w:rPr>
          <w:t>3.5.(e) Limitele amplasamentului proiectului. Planuri relevante</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_Toc135123928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10</w:t>
        </w:r>
        <w:r w:rsidR="00D662A1" w:rsidRPr="001F3548">
          <w:rPr>
            <w:rFonts w:ascii="Verdana" w:hAnsi="Verdana"/>
            <w:noProof/>
            <w:webHidden/>
            <w:sz w:val="20"/>
            <w:szCs w:val="20"/>
          </w:rPr>
          <w:fldChar w:fldCharType="end"/>
        </w:r>
      </w:hyperlink>
    </w:p>
    <w:p w14:paraId="5E0C8C52" w14:textId="38969EBA" w:rsidR="002A7162" w:rsidRPr="001F3548" w:rsidRDefault="00000000" w:rsidP="002A7162">
      <w:pPr>
        <w:pStyle w:val="TOC2"/>
        <w:spacing w:before="40" w:after="40" w:line="252" w:lineRule="auto"/>
        <w:rPr>
          <w:rFonts w:ascii="Verdana" w:eastAsiaTheme="minorEastAsia" w:hAnsi="Verdana" w:cstheme="minorBidi"/>
          <w:noProof/>
          <w:kern w:val="2"/>
          <w:sz w:val="20"/>
          <w:szCs w:val="20"/>
          <w:lang w:val="en-GB" w:eastAsia="en-GB"/>
        </w:rPr>
      </w:pPr>
      <w:hyperlink w:anchor="_Toc135123929" w:history="1">
        <w:r w:rsidR="002A7162" w:rsidRPr="001F3548">
          <w:rPr>
            <w:rStyle w:val="Hyperlink"/>
            <w:rFonts w:ascii="Verdana" w:eastAsia="Arial" w:hAnsi="Verdana"/>
            <w:noProof/>
            <w:color w:val="auto"/>
            <w:sz w:val="20"/>
            <w:szCs w:val="20"/>
          </w:rPr>
          <w:t>3.6.(f) Descrierea caracteristicilor fizice ale întregului proiect, formele fizice ale proiectului (planuri, clădiri, alte structuri, materiale de construcție, etc.)</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_Toc135123929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11</w:t>
        </w:r>
        <w:r w:rsidR="00D662A1" w:rsidRPr="001F3548">
          <w:rPr>
            <w:rFonts w:ascii="Verdana" w:hAnsi="Verdana"/>
            <w:noProof/>
            <w:webHidden/>
            <w:sz w:val="20"/>
            <w:szCs w:val="20"/>
          </w:rPr>
          <w:fldChar w:fldCharType="end"/>
        </w:r>
      </w:hyperlink>
    </w:p>
    <w:p w14:paraId="2270016E" w14:textId="07936D54" w:rsidR="002A7162" w:rsidRPr="001F3548" w:rsidRDefault="00000000" w:rsidP="002A7162">
      <w:pPr>
        <w:pStyle w:val="TOC3"/>
        <w:spacing w:before="40" w:after="40" w:line="252" w:lineRule="auto"/>
        <w:rPr>
          <w:rFonts w:ascii="Verdana" w:eastAsiaTheme="minorEastAsia" w:hAnsi="Verdana" w:cstheme="minorBidi"/>
          <w:noProof/>
          <w:kern w:val="2"/>
          <w:sz w:val="20"/>
          <w:szCs w:val="20"/>
          <w:lang w:val="en-GB" w:eastAsia="en-GB"/>
        </w:rPr>
      </w:pPr>
      <w:hyperlink w:anchor="_Toc135123930" w:history="1">
        <w:r w:rsidR="002A7162" w:rsidRPr="001F3548">
          <w:rPr>
            <w:rStyle w:val="Hyperlink"/>
            <w:rFonts w:ascii="Verdana" w:eastAsia="Arial" w:hAnsi="Verdana"/>
            <w:noProof/>
            <w:color w:val="auto"/>
            <w:sz w:val="20"/>
            <w:szCs w:val="20"/>
          </w:rPr>
          <w:t>3.6.1 Profilul și capacitățile de producție</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_Toc135123930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11</w:t>
        </w:r>
        <w:r w:rsidR="00D662A1" w:rsidRPr="001F3548">
          <w:rPr>
            <w:rFonts w:ascii="Verdana" w:hAnsi="Verdana"/>
            <w:noProof/>
            <w:webHidden/>
            <w:sz w:val="20"/>
            <w:szCs w:val="20"/>
          </w:rPr>
          <w:fldChar w:fldCharType="end"/>
        </w:r>
      </w:hyperlink>
    </w:p>
    <w:p w14:paraId="3DF3920F" w14:textId="51F35620" w:rsidR="002A7162" w:rsidRPr="001F3548" w:rsidRDefault="00000000" w:rsidP="002A7162">
      <w:pPr>
        <w:pStyle w:val="TOC3"/>
        <w:spacing w:before="40" w:after="40" w:line="252" w:lineRule="auto"/>
        <w:rPr>
          <w:rFonts w:ascii="Verdana" w:eastAsiaTheme="minorEastAsia" w:hAnsi="Verdana" w:cstheme="minorBidi"/>
          <w:noProof/>
          <w:kern w:val="2"/>
          <w:sz w:val="20"/>
          <w:szCs w:val="20"/>
          <w:lang w:val="en-GB" w:eastAsia="en-GB"/>
        </w:rPr>
      </w:pPr>
      <w:hyperlink w:anchor="_Toc135123931" w:history="1">
        <w:r w:rsidR="002A7162" w:rsidRPr="001F3548">
          <w:rPr>
            <w:rStyle w:val="Hyperlink"/>
            <w:rFonts w:ascii="Verdana" w:eastAsia="Arial" w:hAnsi="Verdana"/>
            <w:noProof/>
            <w:color w:val="auto"/>
            <w:sz w:val="20"/>
            <w:szCs w:val="20"/>
          </w:rPr>
          <w:t>3.6.2 Descrierea instalației și a fluxurilor tehnologice existente pe amplasament</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_Toc135123931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12</w:t>
        </w:r>
        <w:r w:rsidR="00D662A1" w:rsidRPr="001F3548">
          <w:rPr>
            <w:rFonts w:ascii="Verdana" w:hAnsi="Verdana"/>
            <w:noProof/>
            <w:webHidden/>
            <w:sz w:val="20"/>
            <w:szCs w:val="20"/>
          </w:rPr>
          <w:fldChar w:fldCharType="end"/>
        </w:r>
      </w:hyperlink>
    </w:p>
    <w:p w14:paraId="44370CA9" w14:textId="387533B0" w:rsidR="002A7162" w:rsidRPr="001F3548" w:rsidRDefault="00000000" w:rsidP="002A7162">
      <w:pPr>
        <w:pStyle w:val="TOC3"/>
        <w:spacing w:before="40" w:after="40" w:line="252" w:lineRule="auto"/>
        <w:rPr>
          <w:rFonts w:ascii="Verdana" w:eastAsiaTheme="minorEastAsia" w:hAnsi="Verdana" w:cstheme="minorBidi"/>
          <w:noProof/>
          <w:kern w:val="2"/>
          <w:sz w:val="20"/>
          <w:szCs w:val="20"/>
          <w:lang w:val="en-GB" w:eastAsia="en-GB"/>
        </w:rPr>
      </w:pPr>
      <w:hyperlink w:anchor="_Toc135123932" w:history="1">
        <w:r w:rsidR="002A7162" w:rsidRPr="001F3548">
          <w:rPr>
            <w:rStyle w:val="Hyperlink"/>
            <w:rFonts w:ascii="Verdana" w:eastAsia="Arial" w:hAnsi="Verdana"/>
            <w:noProof/>
            <w:color w:val="auto"/>
            <w:sz w:val="20"/>
            <w:szCs w:val="20"/>
          </w:rPr>
          <w:t>3.6.3 Descrierea proceselor de producție ale proiectului propus, în funcție de specificul investiției, produse și subproduse obținute, mărime, capacitate</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_Toc135123932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13</w:t>
        </w:r>
        <w:r w:rsidR="00D662A1" w:rsidRPr="001F3548">
          <w:rPr>
            <w:rFonts w:ascii="Verdana" w:hAnsi="Verdana"/>
            <w:noProof/>
            <w:webHidden/>
            <w:sz w:val="20"/>
            <w:szCs w:val="20"/>
          </w:rPr>
          <w:fldChar w:fldCharType="end"/>
        </w:r>
      </w:hyperlink>
    </w:p>
    <w:p w14:paraId="0EED869D" w14:textId="2FB244D1" w:rsidR="002A7162" w:rsidRPr="001F3548" w:rsidRDefault="00000000" w:rsidP="002A7162">
      <w:pPr>
        <w:pStyle w:val="TOC3"/>
        <w:spacing w:before="40" w:after="40" w:line="252" w:lineRule="auto"/>
        <w:rPr>
          <w:rFonts w:ascii="Verdana" w:eastAsiaTheme="minorEastAsia" w:hAnsi="Verdana" w:cstheme="minorBidi"/>
          <w:noProof/>
          <w:kern w:val="2"/>
          <w:sz w:val="20"/>
          <w:szCs w:val="20"/>
          <w:lang w:val="en-GB" w:eastAsia="en-GB"/>
        </w:rPr>
      </w:pPr>
      <w:hyperlink w:anchor="_Toc135123933" w:history="1">
        <w:r w:rsidR="002A7162" w:rsidRPr="001F3548">
          <w:rPr>
            <w:rStyle w:val="Hyperlink"/>
            <w:rFonts w:ascii="Verdana" w:eastAsia="Arial" w:hAnsi="Verdana"/>
            <w:noProof/>
            <w:color w:val="auto"/>
            <w:sz w:val="20"/>
            <w:szCs w:val="20"/>
          </w:rPr>
          <w:t>3.6.4 Materiile prime, energia, combustibilii utilizați, modul de asigurare</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_Toc135123933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56</w:t>
        </w:r>
        <w:r w:rsidR="00D662A1" w:rsidRPr="001F3548">
          <w:rPr>
            <w:rFonts w:ascii="Verdana" w:hAnsi="Verdana"/>
            <w:noProof/>
            <w:webHidden/>
            <w:sz w:val="20"/>
            <w:szCs w:val="20"/>
          </w:rPr>
          <w:fldChar w:fldCharType="end"/>
        </w:r>
      </w:hyperlink>
    </w:p>
    <w:p w14:paraId="4951F8FF" w14:textId="4F95FAFD" w:rsidR="002A7162" w:rsidRPr="001F3548" w:rsidRDefault="00000000" w:rsidP="002A7162">
      <w:pPr>
        <w:pStyle w:val="TOC3"/>
        <w:spacing w:before="40" w:after="40" w:line="252" w:lineRule="auto"/>
        <w:rPr>
          <w:rFonts w:ascii="Verdana" w:eastAsiaTheme="minorEastAsia" w:hAnsi="Verdana" w:cstheme="minorBidi"/>
          <w:noProof/>
          <w:kern w:val="2"/>
          <w:sz w:val="20"/>
          <w:szCs w:val="20"/>
          <w:lang w:val="en-GB" w:eastAsia="en-GB"/>
        </w:rPr>
      </w:pPr>
      <w:hyperlink w:anchor="_Toc135123934" w:history="1">
        <w:r w:rsidR="002A7162" w:rsidRPr="001F3548">
          <w:rPr>
            <w:rStyle w:val="Hyperlink"/>
            <w:rFonts w:ascii="Verdana" w:eastAsia="Arial" w:hAnsi="Verdana"/>
            <w:noProof/>
            <w:color w:val="auto"/>
            <w:sz w:val="20"/>
            <w:szCs w:val="20"/>
          </w:rPr>
          <w:t>3.6.5 Racordarea la rețelele utilitare existente în zonă</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_Toc135123934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64</w:t>
        </w:r>
        <w:r w:rsidR="00D662A1" w:rsidRPr="001F3548">
          <w:rPr>
            <w:rFonts w:ascii="Verdana" w:hAnsi="Verdana"/>
            <w:noProof/>
            <w:webHidden/>
            <w:sz w:val="20"/>
            <w:szCs w:val="20"/>
          </w:rPr>
          <w:fldChar w:fldCharType="end"/>
        </w:r>
      </w:hyperlink>
    </w:p>
    <w:p w14:paraId="68CA1ECF" w14:textId="40392B6F" w:rsidR="002A7162" w:rsidRPr="001F3548" w:rsidRDefault="00000000" w:rsidP="002A7162">
      <w:pPr>
        <w:pStyle w:val="TOC3"/>
        <w:spacing w:before="40" w:after="40" w:line="252" w:lineRule="auto"/>
        <w:rPr>
          <w:rFonts w:ascii="Verdana" w:eastAsiaTheme="minorEastAsia" w:hAnsi="Verdana" w:cstheme="minorBidi"/>
          <w:noProof/>
          <w:kern w:val="2"/>
          <w:sz w:val="20"/>
          <w:szCs w:val="20"/>
          <w:lang w:val="en-GB" w:eastAsia="en-GB"/>
        </w:rPr>
      </w:pPr>
      <w:hyperlink w:anchor="_Toc135123935" w:history="1">
        <w:r w:rsidR="002A7162" w:rsidRPr="001F3548">
          <w:rPr>
            <w:rStyle w:val="Hyperlink"/>
            <w:rFonts w:ascii="Verdana" w:eastAsia="Arial" w:hAnsi="Verdana"/>
            <w:noProof/>
            <w:color w:val="auto"/>
            <w:sz w:val="20"/>
            <w:szCs w:val="20"/>
          </w:rPr>
          <w:t>3.6.6 Descrierea lucrărilor de refacere a amplasamentului în zona afectată de execuția investiției</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_Toc135123935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65</w:t>
        </w:r>
        <w:r w:rsidR="00D662A1" w:rsidRPr="001F3548">
          <w:rPr>
            <w:rFonts w:ascii="Verdana" w:hAnsi="Verdana"/>
            <w:noProof/>
            <w:webHidden/>
            <w:sz w:val="20"/>
            <w:szCs w:val="20"/>
          </w:rPr>
          <w:fldChar w:fldCharType="end"/>
        </w:r>
      </w:hyperlink>
    </w:p>
    <w:p w14:paraId="2D0CD2AD" w14:textId="0A8E1A8C" w:rsidR="002A7162" w:rsidRPr="001F3548" w:rsidRDefault="00000000" w:rsidP="002A7162">
      <w:pPr>
        <w:pStyle w:val="TOC3"/>
        <w:spacing w:before="40" w:after="40" w:line="252" w:lineRule="auto"/>
        <w:rPr>
          <w:rFonts w:ascii="Verdana" w:eastAsiaTheme="minorEastAsia" w:hAnsi="Verdana" w:cstheme="minorBidi"/>
          <w:noProof/>
          <w:kern w:val="2"/>
          <w:sz w:val="20"/>
          <w:szCs w:val="20"/>
          <w:lang w:val="en-GB" w:eastAsia="en-GB"/>
        </w:rPr>
      </w:pPr>
      <w:hyperlink w:anchor="_Toc135123936" w:history="1">
        <w:r w:rsidR="002A7162" w:rsidRPr="001F3548">
          <w:rPr>
            <w:rStyle w:val="Hyperlink"/>
            <w:rFonts w:ascii="Verdana" w:eastAsia="Arial" w:hAnsi="Verdana"/>
            <w:noProof/>
            <w:color w:val="auto"/>
            <w:sz w:val="20"/>
            <w:szCs w:val="20"/>
          </w:rPr>
          <w:t>3.6.7 Căi noi de acces sau schimbări ale celor existente</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_Toc135123936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65</w:t>
        </w:r>
        <w:r w:rsidR="00D662A1" w:rsidRPr="001F3548">
          <w:rPr>
            <w:rFonts w:ascii="Verdana" w:hAnsi="Verdana"/>
            <w:noProof/>
            <w:webHidden/>
            <w:sz w:val="20"/>
            <w:szCs w:val="20"/>
          </w:rPr>
          <w:fldChar w:fldCharType="end"/>
        </w:r>
      </w:hyperlink>
    </w:p>
    <w:p w14:paraId="5FFB0AC4" w14:textId="0FAC0C62" w:rsidR="002A7162" w:rsidRPr="001F3548" w:rsidRDefault="00000000" w:rsidP="002A7162">
      <w:pPr>
        <w:pStyle w:val="TOC3"/>
        <w:spacing w:before="40" w:after="40" w:line="252" w:lineRule="auto"/>
        <w:rPr>
          <w:rFonts w:ascii="Verdana" w:eastAsiaTheme="minorEastAsia" w:hAnsi="Verdana" w:cstheme="minorBidi"/>
          <w:noProof/>
          <w:kern w:val="2"/>
          <w:sz w:val="20"/>
          <w:szCs w:val="20"/>
          <w:lang w:val="en-GB" w:eastAsia="en-GB"/>
        </w:rPr>
      </w:pPr>
      <w:hyperlink w:anchor="_Toc135123937" w:history="1">
        <w:r w:rsidR="002A7162" w:rsidRPr="001F3548">
          <w:rPr>
            <w:rStyle w:val="Hyperlink"/>
            <w:rFonts w:ascii="Verdana" w:eastAsia="Arial" w:hAnsi="Verdana"/>
            <w:noProof/>
            <w:color w:val="auto"/>
            <w:sz w:val="20"/>
            <w:szCs w:val="20"/>
          </w:rPr>
          <w:t>3.6.8 Resursele naturale folosite în construcție și funcționare</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_Toc135123937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65</w:t>
        </w:r>
        <w:r w:rsidR="00D662A1" w:rsidRPr="001F3548">
          <w:rPr>
            <w:rFonts w:ascii="Verdana" w:hAnsi="Verdana"/>
            <w:noProof/>
            <w:webHidden/>
            <w:sz w:val="20"/>
            <w:szCs w:val="20"/>
          </w:rPr>
          <w:fldChar w:fldCharType="end"/>
        </w:r>
      </w:hyperlink>
    </w:p>
    <w:p w14:paraId="3CD8EBD4" w14:textId="4B10BAA9" w:rsidR="002A7162" w:rsidRPr="001F3548" w:rsidRDefault="00000000" w:rsidP="002A7162">
      <w:pPr>
        <w:pStyle w:val="TOC3"/>
        <w:spacing w:before="40" w:after="40" w:line="252" w:lineRule="auto"/>
        <w:rPr>
          <w:rFonts w:ascii="Verdana" w:eastAsiaTheme="minorEastAsia" w:hAnsi="Verdana" w:cstheme="minorBidi"/>
          <w:noProof/>
          <w:kern w:val="2"/>
          <w:sz w:val="20"/>
          <w:szCs w:val="20"/>
          <w:lang w:val="en-GB" w:eastAsia="en-GB"/>
        </w:rPr>
      </w:pPr>
      <w:hyperlink w:anchor="_Toc135123938" w:history="1">
        <w:r w:rsidR="002A7162" w:rsidRPr="001F3548">
          <w:rPr>
            <w:rStyle w:val="Hyperlink"/>
            <w:rFonts w:ascii="Verdana" w:eastAsia="Arial" w:hAnsi="Verdana"/>
            <w:noProof/>
            <w:color w:val="auto"/>
            <w:sz w:val="20"/>
            <w:szCs w:val="20"/>
          </w:rPr>
          <w:t>3.6.9 Metode folosite în construcții/demolări</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_Toc135123938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66</w:t>
        </w:r>
        <w:r w:rsidR="00D662A1" w:rsidRPr="001F3548">
          <w:rPr>
            <w:rFonts w:ascii="Verdana" w:hAnsi="Verdana"/>
            <w:noProof/>
            <w:webHidden/>
            <w:sz w:val="20"/>
            <w:szCs w:val="20"/>
          </w:rPr>
          <w:fldChar w:fldCharType="end"/>
        </w:r>
      </w:hyperlink>
    </w:p>
    <w:p w14:paraId="68DBE9B2" w14:textId="35634C73" w:rsidR="002A7162" w:rsidRPr="001F3548" w:rsidRDefault="00000000" w:rsidP="002A7162">
      <w:pPr>
        <w:pStyle w:val="TOC3"/>
        <w:spacing w:before="40" w:after="40" w:line="252" w:lineRule="auto"/>
        <w:rPr>
          <w:rFonts w:ascii="Verdana" w:eastAsiaTheme="minorEastAsia" w:hAnsi="Verdana" w:cstheme="minorBidi"/>
          <w:noProof/>
          <w:kern w:val="2"/>
          <w:sz w:val="20"/>
          <w:szCs w:val="20"/>
          <w:lang w:val="en-GB" w:eastAsia="en-GB"/>
        </w:rPr>
      </w:pPr>
      <w:hyperlink w:anchor="_Toc135123939" w:history="1">
        <w:r w:rsidR="002A7162" w:rsidRPr="001F3548">
          <w:rPr>
            <w:rStyle w:val="Hyperlink"/>
            <w:rFonts w:ascii="Verdana" w:eastAsia="Arial" w:hAnsi="Verdana"/>
            <w:noProof/>
            <w:color w:val="auto"/>
            <w:sz w:val="20"/>
            <w:szCs w:val="20"/>
          </w:rPr>
          <w:t>3.6.10 Planul de execuție, cuprinzând faza de construcție, punerea în funcțiune, exploatare, refacere și folosire ulterioară</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_Toc135123939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68</w:t>
        </w:r>
        <w:r w:rsidR="00D662A1" w:rsidRPr="001F3548">
          <w:rPr>
            <w:rFonts w:ascii="Verdana" w:hAnsi="Verdana"/>
            <w:noProof/>
            <w:webHidden/>
            <w:sz w:val="20"/>
            <w:szCs w:val="20"/>
          </w:rPr>
          <w:fldChar w:fldCharType="end"/>
        </w:r>
      </w:hyperlink>
    </w:p>
    <w:p w14:paraId="57A14F05" w14:textId="56D8F362" w:rsidR="002A7162" w:rsidRPr="001F3548" w:rsidRDefault="00000000" w:rsidP="002A7162">
      <w:pPr>
        <w:pStyle w:val="TOC3"/>
        <w:spacing w:before="40" w:after="40" w:line="252" w:lineRule="auto"/>
        <w:rPr>
          <w:rFonts w:ascii="Verdana" w:eastAsiaTheme="minorEastAsia" w:hAnsi="Verdana" w:cstheme="minorBidi"/>
          <w:noProof/>
          <w:kern w:val="2"/>
          <w:sz w:val="20"/>
          <w:szCs w:val="20"/>
          <w:lang w:val="en-GB" w:eastAsia="en-GB"/>
        </w:rPr>
      </w:pPr>
      <w:hyperlink w:anchor="_Toc135123940" w:history="1">
        <w:r w:rsidR="002A7162" w:rsidRPr="001F3548">
          <w:rPr>
            <w:rStyle w:val="Hyperlink"/>
            <w:rFonts w:ascii="Verdana" w:eastAsia="Arial" w:hAnsi="Verdana"/>
            <w:noProof/>
            <w:color w:val="auto"/>
            <w:sz w:val="20"/>
            <w:szCs w:val="20"/>
          </w:rPr>
          <w:t>3.6.11 Relația cu alte proiecte existente sau planificate</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_Toc135123940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69</w:t>
        </w:r>
        <w:r w:rsidR="00D662A1" w:rsidRPr="001F3548">
          <w:rPr>
            <w:rFonts w:ascii="Verdana" w:hAnsi="Verdana"/>
            <w:noProof/>
            <w:webHidden/>
            <w:sz w:val="20"/>
            <w:szCs w:val="20"/>
          </w:rPr>
          <w:fldChar w:fldCharType="end"/>
        </w:r>
      </w:hyperlink>
    </w:p>
    <w:p w14:paraId="6261483C" w14:textId="36E6E60C" w:rsidR="002A7162" w:rsidRPr="001F3548" w:rsidRDefault="00000000" w:rsidP="002A7162">
      <w:pPr>
        <w:pStyle w:val="TOC3"/>
        <w:spacing w:before="40" w:after="40" w:line="252" w:lineRule="auto"/>
        <w:rPr>
          <w:rFonts w:ascii="Verdana" w:eastAsiaTheme="minorEastAsia" w:hAnsi="Verdana" w:cstheme="minorBidi"/>
          <w:noProof/>
          <w:kern w:val="2"/>
          <w:sz w:val="20"/>
          <w:szCs w:val="20"/>
          <w:lang w:val="en-GB" w:eastAsia="en-GB"/>
        </w:rPr>
      </w:pPr>
      <w:hyperlink w:anchor="_Toc135123941" w:history="1">
        <w:r w:rsidR="002A7162" w:rsidRPr="001F3548">
          <w:rPr>
            <w:rStyle w:val="Hyperlink"/>
            <w:rFonts w:ascii="Verdana" w:eastAsia="Arial" w:hAnsi="Verdana"/>
            <w:noProof/>
            <w:color w:val="auto"/>
            <w:sz w:val="20"/>
            <w:szCs w:val="20"/>
          </w:rPr>
          <w:t>3.6.12 Detalii privind alternativele care au fost luate în considerare</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_Toc135123941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69</w:t>
        </w:r>
        <w:r w:rsidR="00D662A1" w:rsidRPr="001F3548">
          <w:rPr>
            <w:rFonts w:ascii="Verdana" w:hAnsi="Verdana"/>
            <w:noProof/>
            <w:webHidden/>
            <w:sz w:val="20"/>
            <w:szCs w:val="20"/>
          </w:rPr>
          <w:fldChar w:fldCharType="end"/>
        </w:r>
      </w:hyperlink>
    </w:p>
    <w:p w14:paraId="491D0255" w14:textId="467CF8B8" w:rsidR="002A7162" w:rsidRPr="001F3548" w:rsidRDefault="00000000" w:rsidP="002A7162">
      <w:pPr>
        <w:pStyle w:val="TOC3"/>
        <w:spacing w:before="40" w:after="40" w:line="252" w:lineRule="auto"/>
        <w:rPr>
          <w:rFonts w:ascii="Verdana" w:eastAsiaTheme="minorEastAsia" w:hAnsi="Verdana" w:cstheme="minorBidi"/>
          <w:noProof/>
          <w:kern w:val="2"/>
          <w:sz w:val="20"/>
          <w:szCs w:val="20"/>
          <w:lang w:val="en-GB" w:eastAsia="en-GB"/>
        </w:rPr>
      </w:pPr>
      <w:hyperlink w:anchor="_Toc135123942" w:history="1">
        <w:r w:rsidR="002A7162" w:rsidRPr="001F3548">
          <w:rPr>
            <w:rStyle w:val="Hyperlink"/>
            <w:rFonts w:ascii="Verdana" w:eastAsia="Arial" w:hAnsi="Verdana"/>
            <w:noProof/>
            <w:color w:val="auto"/>
            <w:sz w:val="20"/>
            <w:szCs w:val="20"/>
          </w:rPr>
          <w:t>3.6.13 Alte activități care pot apărea ca urmare a proiectului</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_Toc135123942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70</w:t>
        </w:r>
        <w:r w:rsidR="00D662A1" w:rsidRPr="001F3548">
          <w:rPr>
            <w:rFonts w:ascii="Verdana" w:hAnsi="Verdana"/>
            <w:noProof/>
            <w:webHidden/>
            <w:sz w:val="20"/>
            <w:szCs w:val="20"/>
          </w:rPr>
          <w:fldChar w:fldCharType="end"/>
        </w:r>
      </w:hyperlink>
    </w:p>
    <w:p w14:paraId="78EF5D3A" w14:textId="1E0928BF" w:rsidR="002A7162" w:rsidRPr="001F3548" w:rsidRDefault="00000000" w:rsidP="002A7162">
      <w:pPr>
        <w:pStyle w:val="TOC3"/>
        <w:spacing w:before="40" w:after="40" w:line="252" w:lineRule="auto"/>
        <w:rPr>
          <w:rFonts w:ascii="Verdana" w:eastAsiaTheme="minorEastAsia" w:hAnsi="Verdana" w:cstheme="minorBidi"/>
          <w:noProof/>
          <w:kern w:val="2"/>
          <w:sz w:val="20"/>
          <w:szCs w:val="20"/>
          <w:lang w:val="en-GB" w:eastAsia="en-GB"/>
        </w:rPr>
      </w:pPr>
      <w:hyperlink w:anchor="_Toc135123943" w:history="1">
        <w:r w:rsidR="002A7162" w:rsidRPr="001F3548">
          <w:rPr>
            <w:rStyle w:val="Hyperlink"/>
            <w:rFonts w:ascii="Verdana" w:eastAsia="Arial" w:hAnsi="Verdana"/>
            <w:noProof/>
            <w:color w:val="auto"/>
            <w:sz w:val="20"/>
            <w:szCs w:val="20"/>
          </w:rPr>
          <w:t>3.6.14 Autorizațiile necesare pentru proiect</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_Toc135123943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70</w:t>
        </w:r>
        <w:r w:rsidR="00D662A1" w:rsidRPr="001F3548">
          <w:rPr>
            <w:rFonts w:ascii="Verdana" w:hAnsi="Verdana"/>
            <w:noProof/>
            <w:webHidden/>
            <w:sz w:val="20"/>
            <w:szCs w:val="20"/>
          </w:rPr>
          <w:fldChar w:fldCharType="end"/>
        </w:r>
      </w:hyperlink>
    </w:p>
    <w:p w14:paraId="11D87EEC" w14:textId="4CCA0E4D" w:rsidR="002A7162" w:rsidRPr="001F3548" w:rsidRDefault="00000000" w:rsidP="002A7162">
      <w:pPr>
        <w:pStyle w:val="TOC1"/>
        <w:tabs>
          <w:tab w:val="right" w:leader="dot" w:pos="9771"/>
        </w:tabs>
        <w:spacing w:before="40" w:after="40" w:line="252" w:lineRule="auto"/>
        <w:rPr>
          <w:rFonts w:eastAsiaTheme="minorEastAsia" w:cstheme="minorBidi"/>
          <w:noProof/>
          <w:kern w:val="2"/>
          <w:sz w:val="20"/>
          <w:szCs w:val="20"/>
          <w:lang w:val="en-GB" w:eastAsia="en-GB"/>
        </w:rPr>
      </w:pPr>
      <w:hyperlink w:anchor="_Toc135123944" w:history="1">
        <w:r w:rsidR="002A7162" w:rsidRPr="001F3548">
          <w:rPr>
            <w:rStyle w:val="Hyperlink"/>
            <w:rFonts w:eastAsia="Arial"/>
            <w:noProof/>
            <w:color w:val="auto"/>
            <w:sz w:val="20"/>
            <w:szCs w:val="20"/>
          </w:rPr>
          <w:t>IV. Descrierea lucrărilor de demolare necesare</w:t>
        </w:r>
        <w:r w:rsidR="002A7162" w:rsidRPr="001F3548">
          <w:rPr>
            <w:noProof/>
            <w:webHidden/>
            <w:sz w:val="20"/>
            <w:szCs w:val="20"/>
          </w:rPr>
          <w:tab/>
        </w:r>
        <w:r w:rsidR="00D662A1" w:rsidRPr="001F3548">
          <w:rPr>
            <w:noProof/>
            <w:webHidden/>
            <w:sz w:val="20"/>
            <w:szCs w:val="20"/>
          </w:rPr>
          <w:fldChar w:fldCharType="begin"/>
        </w:r>
        <w:r w:rsidR="002A7162" w:rsidRPr="001F3548">
          <w:rPr>
            <w:noProof/>
            <w:webHidden/>
            <w:sz w:val="20"/>
            <w:szCs w:val="20"/>
          </w:rPr>
          <w:instrText xml:space="preserve"> PAGEREF _Toc135123944 \h </w:instrText>
        </w:r>
        <w:r w:rsidR="00D662A1" w:rsidRPr="001F3548">
          <w:rPr>
            <w:noProof/>
            <w:webHidden/>
            <w:sz w:val="20"/>
            <w:szCs w:val="20"/>
          </w:rPr>
        </w:r>
        <w:r w:rsidR="00D662A1" w:rsidRPr="001F3548">
          <w:rPr>
            <w:noProof/>
            <w:webHidden/>
            <w:sz w:val="20"/>
            <w:szCs w:val="20"/>
          </w:rPr>
          <w:fldChar w:fldCharType="separate"/>
        </w:r>
        <w:r w:rsidR="00372E1B">
          <w:rPr>
            <w:noProof/>
            <w:webHidden/>
            <w:sz w:val="20"/>
            <w:szCs w:val="20"/>
          </w:rPr>
          <w:t>71</w:t>
        </w:r>
        <w:r w:rsidR="00D662A1" w:rsidRPr="001F3548">
          <w:rPr>
            <w:noProof/>
            <w:webHidden/>
            <w:sz w:val="20"/>
            <w:szCs w:val="20"/>
          </w:rPr>
          <w:fldChar w:fldCharType="end"/>
        </w:r>
      </w:hyperlink>
    </w:p>
    <w:p w14:paraId="3989D929" w14:textId="78C0C8BC" w:rsidR="002A7162" w:rsidRPr="001F3548" w:rsidRDefault="00000000" w:rsidP="002A7162">
      <w:pPr>
        <w:pStyle w:val="TOC2"/>
        <w:spacing w:before="40" w:after="40" w:line="252" w:lineRule="auto"/>
        <w:rPr>
          <w:rFonts w:ascii="Verdana" w:eastAsiaTheme="minorEastAsia" w:hAnsi="Verdana" w:cstheme="minorBidi"/>
          <w:noProof/>
          <w:kern w:val="2"/>
          <w:sz w:val="20"/>
          <w:szCs w:val="20"/>
          <w:lang w:val="en-GB" w:eastAsia="en-GB"/>
        </w:rPr>
      </w:pPr>
      <w:hyperlink w:anchor="_Toc135123945" w:history="1">
        <w:r w:rsidR="002A7162" w:rsidRPr="001F3548">
          <w:rPr>
            <w:rStyle w:val="Hyperlink"/>
            <w:rFonts w:ascii="Verdana" w:eastAsia="Arial" w:hAnsi="Verdana"/>
            <w:noProof/>
            <w:color w:val="auto"/>
            <w:sz w:val="20"/>
            <w:szCs w:val="20"/>
          </w:rPr>
          <w:t>4.1 Planul de execuție a lucrărilor de demolare, de refacere și folosire ulterioară a terenului</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_Toc135123945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71</w:t>
        </w:r>
        <w:r w:rsidR="00D662A1" w:rsidRPr="001F3548">
          <w:rPr>
            <w:rFonts w:ascii="Verdana" w:hAnsi="Verdana"/>
            <w:noProof/>
            <w:webHidden/>
            <w:sz w:val="20"/>
            <w:szCs w:val="20"/>
          </w:rPr>
          <w:fldChar w:fldCharType="end"/>
        </w:r>
      </w:hyperlink>
    </w:p>
    <w:p w14:paraId="785CC0EC" w14:textId="6ECA9974" w:rsidR="002A7162" w:rsidRPr="001F3548" w:rsidRDefault="00000000" w:rsidP="002A7162">
      <w:pPr>
        <w:pStyle w:val="TOC3"/>
        <w:spacing w:before="40" w:after="40" w:line="252" w:lineRule="auto"/>
        <w:rPr>
          <w:rFonts w:ascii="Verdana" w:eastAsiaTheme="minorEastAsia" w:hAnsi="Verdana" w:cstheme="minorBidi"/>
          <w:noProof/>
          <w:kern w:val="2"/>
          <w:sz w:val="20"/>
          <w:szCs w:val="20"/>
          <w:lang w:val="en-GB" w:eastAsia="en-GB"/>
        </w:rPr>
      </w:pPr>
      <w:hyperlink w:anchor="_Toc135123946" w:history="1">
        <w:r w:rsidR="002A7162" w:rsidRPr="001F3548">
          <w:rPr>
            <w:rStyle w:val="Hyperlink"/>
            <w:rFonts w:ascii="Verdana" w:eastAsia="Arial" w:hAnsi="Verdana"/>
            <w:noProof/>
            <w:color w:val="auto"/>
            <w:sz w:val="20"/>
            <w:szCs w:val="20"/>
          </w:rPr>
          <w:t>4.1.1 Activitățile de desființare</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_Toc135123946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71</w:t>
        </w:r>
        <w:r w:rsidR="00D662A1" w:rsidRPr="001F3548">
          <w:rPr>
            <w:rFonts w:ascii="Verdana" w:hAnsi="Verdana"/>
            <w:noProof/>
            <w:webHidden/>
            <w:sz w:val="20"/>
            <w:szCs w:val="20"/>
          </w:rPr>
          <w:fldChar w:fldCharType="end"/>
        </w:r>
      </w:hyperlink>
    </w:p>
    <w:p w14:paraId="1962256F" w14:textId="2D7D6AE3" w:rsidR="002A7162" w:rsidRPr="001F3548" w:rsidRDefault="00000000" w:rsidP="002A7162">
      <w:pPr>
        <w:pStyle w:val="TOC3"/>
        <w:spacing w:before="40" w:after="40" w:line="252" w:lineRule="auto"/>
        <w:rPr>
          <w:rFonts w:ascii="Verdana" w:eastAsiaTheme="minorEastAsia" w:hAnsi="Verdana" w:cstheme="minorBidi"/>
          <w:noProof/>
          <w:kern w:val="2"/>
          <w:sz w:val="20"/>
          <w:szCs w:val="20"/>
          <w:lang w:val="en-GB" w:eastAsia="en-GB"/>
        </w:rPr>
      </w:pPr>
      <w:hyperlink w:anchor="_Toc135123947" w:history="1">
        <w:r w:rsidR="002A7162" w:rsidRPr="001F3548">
          <w:rPr>
            <w:rStyle w:val="Hyperlink"/>
            <w:rFonts w:ascii="Verdana" w:eastAsia="Arial" w:hAnsi="Verdana"/>
            <w:noProof/>
            <w:color w:val="auto"/>
            <w:sz w:val="20"/>
            <w:szCs w:val="20"/>
          </w:rPr>
          <w:t>4.1.2 Metodele folosite în construcție/demolare</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_Toc135123947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72</w:t>
        </w:r>
        <w:r w:rsidR="00D662A1" w:rsidRPr="001F3548">
          <w:rPr>
            <w:rFonts w:ascii="Verdana" w:hAnsi="Verdana"/>
            <w:noProof/>
            <w:webHidden/>
            <w:sz w:val="20"/>
            <w:szCs w:val="20"/>
          </w:rPr>
          <w:fldChar w:fldCharType="end"/>
        </w:r>
      </w:hyperlink>
    </w:p>
    <w:p w14:paraId="6542C500" w14:textId="55295DDE" w:rsidR="002A7162" w:rsidRPr="001F3548" w:rsidRDefault="00000000" w:rsidP="002A7162">
      <w:pPr>
        <w:pStyle w:val="TOC3"/>
        <w:spacing w:before="40" w:after="40" w:line="252" w:lineRule="auto"/>
        <w:rPr>
          <w:rFonts w:ascii="Verdana" w:eastAsiaTheme="minorEastAsia" w:hAnsi="Verdana" w:cstheme="minorBidi"/>
          <w:noProof/>
          <w:kern w:val="2"/>
          <w:sz w:val="20"/>
          <w:szCs w:val="20"/>
          <w:lang w:val="en-GB" w:eastAsia="en-GB"/>
        </w:rPr>
      </w:pPr>
      <w:hyperlink w:anchor="_Toc135123948" w:history="1">
        <w:r w:rsidR="002A7162" w:rsidRPr="001F3548">
          <w:rPr>
            <w:rStyle w:val="Hyperlink"/>
            <w:rFonts w:ascii="Verdana" w:eastAsia="Calibri" w:hAnsi="Verdana"/>
            <w:noProof/>
            <w:color w:val="auto"/>
            <w:sz w:val="20"/>
            <w:szCs w:val="20"/>
          </w:rPr>
          <w:t>4.1.3 Modul de gospodărire a deșeurilor</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_Toc135123948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73</w:t>
        </w:r>
        <w:r w:rsidR="00D662A1" w:rsidRPr="001F3548">
          <w:rPr>
            <w:rFonts w:ascii="Verdana" w:hAnsi="Verdana"/>
            <w:noProof/>
            <w:webHidden/>
            <w:sz w:val="20"/>
            <w:szCs w:val="20"/>
          </w:rPr>
          <w:fldChar w:fldCharType="end"/>
        </w:r>
      </w:hyperlink>
    </w:p>
    <w:p w14:paraId="4D8C7B3F" w14:textId="20A2139D" w:rsidR="002A7162" w:rsidRPr="001F3548" w:rsidRDefault="00000000" w:rsidP="002A7162">
      <w:pPr>
        <w:pStyle w:val="TOC2"/>
        <w:spacing w:before="40" w:after="40" w:line="252" w:lineRule="auto"/>
        <w:rPr>
          <w:rFonts w:ascii="Verdana" w:eastAsiaTheme="minorEastAsia" w:hAnsi="Verdana" w:cstheme="minorBidi"/>
          <w:noProof/>
          <w:kern w:val="2"/>
          <w:sz w:val="20"/>
          <w:szCs w:val="20"/>
          <w:lang w:val="en-GB" w:eastAsia="en-GB"/>
        </w:rPr>
      </w:pPr>
      <w:hyperlink w:anchor="_Toc135123949" w:history="1">
        <w:r w:rsidR="002A7162" w:rsidRPr="001F3548">
          <w:rPr>
            <w:rStyle w:val="Hyperlink"/>
            <w:rFonts w:ascii="Verdana" w:eastAsia="Arial" w:hAnsi="Verdana"/>
            <w:noProof/>
            <w:color w:val="auto"/>
            <w:sz w:val="20"/>
            <w:szCs w:val="20"/>
          </w:rPr>
          <w:t>4.2 Descrierea lucrărilor de refacere a amplasamentului</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_Toc135123949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73</w:t>
        </w:r>
        <w:r w:rsidR="00D662A1" w:rsidRPr="001F3548">
          <w:rPr>
            <w:rFonts w:ascii="Verdana" w:hAnsi="Verdana"/>
            <w:noProof/>
            <w:webHidden/>
            <w:sz w:val="20"/>
            <w:szCs w:val="20"/>
          </w:rPr>
          <w:fldChar w:fldCharType="end"/>
        </w:r>
      </w:hyperlink>
    </w:p>
    <w:p w14:paraId="21610F75" w14:textId="502CC239" w:rsidR="002A7162" w:rsidRPr="001F3548" w:rsidRDefault="00000000" w:rsidP="002A7162">
      <w:pPr>
        <w:pStyle w:val="TOC2"/>
        <w:spacing w:before="40" w:after="40" w:line="252" w:lineRule="auto"/>
        <w:rPr>
          <w:rFonts w:ascii="Verdana" w:eastAsiaTheme="minorEastAsia" w:hAnsi="Verdana" w:cstheme="minorBidi"/>
          <w:noProof/>
          <w:kern w:val="2"/>
          <w:sz w:val="20"/>
          <w:szCs w:val="20"/>
          <w:lang w:val="en-GB" w:eastAsia="en-GB"/>
        </w:rPr>
      </w:pPr>
      <w:hyperlink w:anchor="_Toc135123950" w:history="1">
        <w:r w:rsidR="002A7162" w:rsidRPr="001F3548">
          <w:rPr>
            <w:rStyle w:val="Hyperlink"/>
            <w:rFonts w:ascii="Verdana" w:eastAsia="Arial" w:hAnsi="Verdana"/>
            <w:noProof/>
            <w:color w:val="auto"/>
            <w:sz w:val="20"/>
            <w:szCs w:val="20"/>
          </w:rPr>
          <w:t>4.3 Căi noi de acces sau schimbări ale celor existente, după caz</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_Toc135123950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73</w:t>
        </w:r>
        <w:r w:rsidR="00D662A1" w:rsidRPr="001F3548">
          <w:rPr>
            <w:rFonts w:ascii="Verdana" w:hAnsi="Verdana"/>
            <w:noProof/>
            <w:webHidden/>
            <w:sz w:val="20"/>
            <w:szCs w:val="20"/>
          </w:rPr>
          <w:fldChar w:fldCharType="end"/>
        </w:r>
      </w:hyperlink>
    </w:p>
    <w:p w14:paraId="239AC0BD" w14:textId="59A7C358" w:rsidR="002A7162" w:rsidRPr="001F3548" w:rsidRDefault="00000000" w:rsidP="002A7162">
      <w:pPr>
        <w:pStyle w:val="TOC2"/>
        <w:spacing w:before="40" w:after="40" w:line="252" w:lineRule="auto"/>
        <w:rPr>
          <w:rFonts w:ascii="Verdana" w:eastAsiaTheme="minorEastAsia" w:hAnsi="Verdana" w:cstheme="minorBidi"/>
          <w:noProof/>
          <w:kern w:val="2"/>
          <w:sz w:val="20"/>
          <w:szCs w:val="20"/>
          <w:lang w:val="en-GB" w:eastAsia="en-GB"/>
        </w:rPr>
      </w:pPr>
      <w:hyperlink w:anchor="_Toc135123951" w:history="1">
        <w:r w:rsidR="002A7162" w:rsidRPr="001F3548">
          <w:rPr>
            <w:rStyle w:val="Hyperlink"/>
            <w:rFonts w:ascii="Verdana" w:eastAsia="Arial" w:hAnsi="Verdana"/>
            <w:noProof/>
            <w:color w:val="auto"/>
            <w:sz w:val="20"/>
            <w:szCs w:val="20"/>
          </w:rPr>
          <w:t>4.4 Detalii privind alternativele care au fost luate în considerare</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_Toc135123951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74</w:t>
        </w:r>
        <w:r w:rsidR="00D662A1" w:rsidRPr="001F3548">
          <w:rPr>
            <w:rFonts w:ascii="Verdana" w:hAnsi="Verdana"/>
            <w:noProof/>
            <w:webHidden/>
            <w:sz w:val="20"/>
            <w:szCs w:val="20"/>
          </w:rPr>
          <w:fldChar w:fldCharType="end"/>
        </w:r>
      </w:hyperlink>
    </w:p>
    <w:p w14:paraId="02E0E636" w14:textId="0D6139FA" w:rsidR="002A7162" w:rsidRPr="001F3548" w:rsidRDefault="00000000" w:rsidP="002A7162">
      <w:pPr>
        <w:pStyle w:val="TOC2"/>
        <w:spacing w:before="40" w:after="40" w:line="252" w:lineRule="auto"/>
        <w:rPr>
          <w:rFonts w:ascii="Verdana" w:eastAsiaTheme="minorEastAsia" w:hAnsi="Verdana" w:cstheme="minorBidi"/>
          <w:noProof/>
          <w:kern w:val="2"/>
          <w:sz w:val="20"/>
          <w:szCs w:val="20"/>
          <w:lang w:val="en-GB" w:eastAsia="en-GB"/>
        </w:rPr>
      </w:pPr>
      <w:hyperlink w:anchor="_Toc135123952" w:history="1">
        <w:r w:rsidR="002A7162" w:rsidRPr="001F3548">
          <w:rPr>
            <w:rStyle w:val="Hyperlink"/>
            <w:rFonts w:ascii="Verdana" w:eastAsia="Arial" w:hAnsi="Verdana"/>
            <w:noProof/>
            <w:color w:val="auto"/>
            <w:sz w:val="20"/>
            <w:szCs w:val="20"/>
          </w:rPr>
          <w:t>4.5 Alte activități care pot apărea ca urmare a demolării</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_Toc135123952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74</w:t>
        </w:r>
        <w:r w:rsidR="00D662A1" w:rsidRPr="001F3548">
          <w:rPr>
            <w:rFonts w:ascii="Verdana" w:hAnsi="Verdana"/>
            <w:noProof/>
            <w:webHidden/>
            <w:sz w:val="20"/>
            <w:szCs w:val="20"/>
          </w:rPr>
          <w:fldChar w:fldCharType="end"/>
        </w:r>
      </w:hyperlink>
    </w:p>
    <w:p w14:paraId="08EC470A" w14:textId="4139D2C7" w:rsidR="002A7162" w:rsidRPr="001F3548" w:rsidRDefault="00000000" w:rsidP="002A7162">
      <w:pPr>
        <w:pStyle w:val="TOC1"/>
        <w:tabs>
          <w:tab w:val="right" w:leader="dot" w:pos="9771"/>
        </w:tabs>
        <w:spacing w:before="40" w:after="40" w:line="252" w:lineRule="auto"/>
        <w:rPr>
          <w:rFonts w:eastAsiaTheme="minorEastAsia" w:cstheme="minorBidi"/>
          <w:noProof/>
          <w:kern w:val="2"/>
          <w:sz w:val="20"/>
          <w:szCs w:val="20"/>
          <w:lang w:val="en-GB" w:eastAsia="en-GB"/>
        </w:rPr>
      </w:pPr>
      <w:hyperlink w:anchor="_Toc135123953" w:history="1">
        <w:r w:rsidR="002A7162" w:rsidRPr="001F3548">
          <w:rPr>
            <w:rStyle w:val="Hyperlink"/>
            <w:rFonts w:eastAsia="Arial"/>
            <w:noProof/>
            <w:color w:val="auto"/>
            <w:sz w:val="20"/>
            <w:szCs w:val="20"/>
          </w:rPr>
          <w:t>V. Descrierea amplasării proiectului</w:t>
        </w:r>
        <w:r w:rsidR="002A7162" w:rsidRPr="001F3548">
          <w:rPr>
            <w:noProof/>
            <w:webHidden/>
            <w:sz w:val="20"/>
            <w:szCs w:val="20"/>
          </w:rPr>
          <w:tab/>
        </w:r>
        <w:r w:rsidR="00D662A1" w:rsidRPr="001F3548">
          <w:rPr>
            <w:noProof/>
            <w:webHidden/>
            <w:sz w:val="20"/>
            <w:szCs w:val="20"/>
          </w:rPr>
          <w:fldChar w:fldCharType="begin"/>
        </w:r>
        <w:r w:rsidR="002A7162" w:rsidRPr="001F3548">
          <w:rPr>
            <w:noProof/>
            <w:webHidden/>
            <w:sz w:val="20"/>
            <w:szCs w:val="20"/>
          </w:rPr>
          <w:instrText xml:space="preserve"> PAGEREF _Toc135123953 \h </w:instrText>
        </w:r>
        <w:r w:rsidR="00D662A1" w:rsidRPr="001F3548">
          <w:rPr>
            <w:noProof/>
            <w:webHidden/>
            <w:sz w:val="20"/>
            <w:szCs w:val="20"/>
          </w:rPr>
        </w:r>
        <w:r w:rsidR="00D662A1" w:rsidRPr="001F3548">
          <w:rPr>
            <w:noProof/>
            <w:webHidden/>
            <w:sz w:val="20"/>
            <w:szCs w:val="20"/>
          </w:rPr>
          <w:fldChar w:fldCharType="separate"/>
        </w:r>
        <w:r w:rsidR="00372E1B">
          <w:rPr>
            <w:noProof/>
            <w:webHidden/>
            <w:sz w:val="20"/>
            <w:szCs w:val="20"/>
          </w:rPr>
          <w:t>74</w:t>
        </w:r>
        <w:r w:rsidR="00D662A1" w:rsidRPr="001F3548">
          <w:rPr>
            <w:noProof/>
            <w:webHidden/>
            <w:sz w:val="20"/>
            <w:szCs w:val="20"/>
          </w:rPr>
          <w:fldChar w:fldCharType="end"/>
        </w:r>
      </w:hyperlink>
    </w:p>
    <w:p w14:paraId="6B6DFE8F" w14:textId="6298D2E3" w:rsidR="002A7162" w:rsidRPr="001F3548" w:rsidRDefault="00000000" w:rsidP="002A7162">
      <w:pPr>
        <w:pStyle w:val="TOC2"/>
        <w:spacing w:before="40" w:after="40" w:line="252" w:lineRule="auto"/>
        <w:rPr>
          <w:rFonts w:ascii="Verdana" w:eastAsiaTheme="minorEastAsia" w:hAnsi="Verdana" w:cstheme="minorBidi"/>
          <w:noProof/>
          <w:kern w:val="2"/>
          <w:sz w:val="20"/>
          <w:szCs w:val="20"/>
          <w:lang w:val="en-GB" w:eastAsia="en-GB"/>
        </w:rPr>
      </w:pPr>
      <w:hyperlink w:anchor="_Toc135123954" w:history="1">
        <w:r w:rsidR="002A7162" w:rsidRPr="001F3548">
          <w:rPr>
            <w:rStyle w:val="Hyperlink"/>
            <w:rFonts w:ascii="Verdana" w:eastAsia="Arial" w:hAnsi="Verdana"/>
            <w:noProof/>
            <w:color w:val="auto"/>
            <w:sz w:val="20"/>
            <w:szCs w:val="20"/>
          </w:rPr>
          <w:t>5.1 Distanța față de granițe</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_Toc135123954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74</w:t>
        </w:r>
        <w:r w:rsidR="00D662A1" w:rsidRPr="001F3548">
          <w:rPr>
            <w:rFonts w:ascii="Verdana" w:hAnsi="Verdana"/>
            <w:noProof/>
            <w:webHidden/>
            <w:sz w:val="20"/>
            <w:szCs w:val="20"/>
          </w:rPr>
          <w:fldChar w:fldCharType="end"/>
        </w:r>
      </w:hyperlink>
    </w:p>
    <w:p w14:paraId="75CBA00F" w14:textId="5B2B493B" w:rsidR="002A7162" w:rsidRPr="001F3548" w:rsidRDefault="00000000" w:rsidP="002A7162">
      <w:pPr>
        <w:pStyle w:val="TOC2"/>
        <w:spacing w:before="40" w:after="40" w:line="252" w:lineRule="auto"/>
        <w:rPr>
          <w:rFonts w:ascii="Verdana" w:eastAsiaTheme="minorEastAsia" w:hAnsi="Verdana" w:cstheme="minorBidi"/>
          <w:noProof/>
          <w:kern w:val="2"/>
          <w:sz w:val="20"/>
          <w:szCs w:val="20"/>
          <w:lang w:val="en-GB" w:eastAsia="en-GB"/>
        </w:rPr>
      </w:pPr>
      <w:hyperlink w:anchor="_Toc135123955" w:history="1">
        <w:r w:rsidR="002A7162" w:rsidRPr="001F3548">
          <w:rPr>
            <w:rStyle w:val="Hyperlink"/>
            <w:rFonts w:ascii="Verdana" w:eastAsia="Arial" w:hAnsi="Verdana"/>
            <w:noProof/>
            <w:color w:val="auto"/>
            <w:sz w:val="20"/>
            <w:szCs w:val="20"/>
          </w:rPr>
          <w:t>5.2 Localizarea amplasamentului în raport cu patrimoniul cultural</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_Toc135123955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75</w:t>
        </w:r>
        <w:r w:rsidR="00D662A1" w:rsidRPr="001F3548">
          <w:rPr>
            <w:rFonts w:ascii="Verdana" w:hAnsi="Verdana"/>
            <w:noProof/>
            <w:webHidden/>
            <w:sz w:val="20"/>
            <w:szCs w:val="20"/>
          </w:rPr>
          <w:fldChar w:fldCharType="end"/>
        </w:r>
      </w:hyperlink>
    </w:p>
    <w:p w14:paraId="1FC85490" w14:textId="2D19D657" w:rsidR="002A7162" w:rsidRPr="001F3548" w:rsidRDefault="00000000" w:rsidP="002A7162">
      <w:pPr>
        <w:pStyle w:val="TOC2"/>
        <w:spacing w:before="40" w:after="40" w:line="252" w:lineRule="auto"/>
        <w:rPr>
          <w:rFonts w:ascii="Verdana" w:eastAsiaTheme="minorEastAsia" w:hAnsi="Verdana" w:cstheme="minorBidi"/>
          <w:noProof/>
          <w:kern w:val="2"/>
          <w:sz w:val="20"/>
          <w:szCs w:val="20"/>
          <w:lang w:val="en-GB" w:eastAsia="en-GB"/>
        </w:rPr>
      </w:pPr>
      <w:hyperlink w:anchor="_Toc135123956" w:history="1">
        <w:r w:rsidR="002A7162" w:rsidRPr="001F3548">
          <w:rPr>
            <w:rStyle w:val="Hyperlink"/>
            <w:rFonts w:ascii="Verdana" w:eastAsia="Arial" w:hAnsi="Verdana"/>
            <w:noProof/>
            <w:color w:val="auto"/>
            <w:sz w:val="20"/>
            <w:szCs w:val="20"/>
          </w:rPr>
          <w:t>5.3 Hărți și fotografii ale amplasamentului</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_Toc135123956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75</w:t>
        </w:r>
        <w:r w:rsidR="00D662A1" w:rsidRPr="001F3548">
          <w:rPr>
            <w:rFonts w:ascii="Verdana" w:hAnsi="Verdana"/>
            <w:noProof/>
            <w:webHidden/>
            <w:sz w:val="20"/>
            <w:szCs w:val="20"/>
          </w:rPr>
          <w:fldChar w:fldCharType="end"/>
        </w:r>
      </w:hyperlink>
    </w:p>
    <w:p w14:paraId="6360EE8E" w14:textId="71F71EA7" w:rsidR="002A7162" w:rsidRPr="001F3548" w:rsidRDefault="00000000" w:rsidP="002A7162">
      <w:pPr>
        <w:pStyle w:val="TOC2"/>
        <w:spacing w:before="40" w:after="40" w:line="252" w:lineRule="auto"/>
        <w:rPr>
          <w:rFonts w:ascii="Verdana" w:eastAsiaTheme="minorEastAsia" w:hAnsi="Verdana" w:cstheme="minorBidi"/>
          <w:noProof/>
          <w:kern w:val="2"/>
          <w:sz w:val="20"/>
          <w:szCs w:val="20"/>
          <w:lang w:val="en-GB" w:eastAsia="en-GB"/>
        </w:rPr>
      </w:pPr>
      <w:hyperlink w:anchor="_Toc135123957" w:history="1">
        <w:r w:rsidR="002A7162" w:rsidRPr="001F3548">
          <w:rPr>
            <w:rStyle w:val="Hyperlink"/>
            <w:rFonts w:ascii="Verdana" w:eastAsia="Arial" w:hAnsi="Verdana"/>
            <w:noProof/>
            <w:color w:val="auto"/>
            <w:sz w:val="20"/>
            <w:szCs w:val="20"/>
          </w:rPr>
          <w:t>5.4 Coordonatele geografice ale amplasamentului proiectului</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_Toc135123957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77</w:t>
        </w:r>
        <w:r w:rsidR="00D662A1" w:rsidRPr="001F3548">
          <w:rPr>
            <w:rFonts w:ascii="Verdana" w:hAnsi="Verdana"/>
            <w:noProof/>
            <w:webHidden/>
            <w:sz w:val="20"/>
            <w:szCs w:val="20"/>
          </w:rPr>
          <w:fldChar w:fldCharType="end"/>
        </w:r>
      </w:hyperlink>
    </w:p>
    <w:p w14:paraId="18AC9A0D" w14:textId="680C9B6A" w:rsidR="002A7162" w:rsidRPr="001F3548" w:rsidRDefault="00000000" w:rsidP="002A7162">
      <w:pPr>
        <w:pStyle w:val="TOC2"/>
        <w:spacing w:before="40" w:after="40" w:line="252" w:lineRule="auto"/>
        <w:rPr>
          <w:rFonts w:ascii="Verdana" w:eastAsiaTheme="minorEastAsia" w:hAnsi="Verdana" w:cstheme="minorBidi"/>
          <w:noProof/>
          <w:kern w:val="2"/>
          <w:sz w:val="20"/>
          <w:szCs w:val="20"/>
          <w:lang w:val="en-GB" w:eastAsia="en-GB"/>
        </w:rPr>
      </w:pPr>
      <w:hyperlink w:anchor="_Toc135123958" w:history="1">
        <w:r w:rsidR="002A7162" w:rsidRPr="001F3548">
          <w:rPr>
            <w:rStyle w:val="Hyperlink"/>
            <w:rFonts w:ascii="Verdana" w:eastAsia="Arial" w:hAnsi="Verdana"/>
            <w:noProof/>
            <w:color w:val="auto"/>
            <w:sz w:val="20"/>
            <w:szCs w:val="20"/>
          </w:rPr>
          <w:t>5.5 Detalii privind orice variantă de amplasament luată în considerare</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_Toc135123958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77</w:t>
        </w:r>
        <w:r w:rsidR="00D662A1" w:rsidRPr="001F3548">
          <w:rPr>
            <w:rFonts w:ascii="Verdana" w:hAnsi="Verdana"/>
            <w:noProof/>
            <w:webHidden/>
            <w:sz w:val="20"/>
            <w:szCs w:val="20"/>
          </w:rPr>
          <w:fldChar w:fldCharType="end"/>
        </w:r>
      </w:hyperlink>
    </w:p>
    <w:p w14:paraId="309E9DBF" w14:textId="634A8781" w:rsidR="002A7162" w:rsidRPr="001F3548" w:rsidRDefault="00000000" w:rsidP="002A7162">
      <w:pPr>
        <w:pStyle w:val="TOC1"/>
        <w:tabs>
          <w:tab w:val="right" w:leader="dot" w:pos="9771"/>
        </w:tabs>
        <w:spacing w:before="40" w:after="40" w:line="252" w:lineRule="auto"/>
        <w:rPr>
          <w:rFonts w:eastAsiaTheme="minorEastAsia" w:cstheme="minorBidi"/>
          <w:noProof/>
          <w:kern w:val="2"/>
          <w:sz w:val="20"/>
          <w:szCs w:val="20"/>
          <w:lang w:val="en-GB" w:eastAsia="en-GB"/>
        </w:rPr>
      </w:pPr>
      <w:hyperlink w:anchor="_Toc135123959" w:history="1">
        <w:r w:rsidR="002A7162" w:rsidRPr="001F3548">
          <w:rPr>
            <w:rStyle w:val="Hyperlink"/>
            <w:rFonts w:eastAsia="Arial"/>
            <w:noProof/>
            <w:color w:val="auto"/>
            <w:sz w:val="20"/>
            <w:szCs w:val="20"/>
          </w:rPr>
          <w:t>VI. Descrierea tuturor efectelor semnificative posibile asupra mediului ale proiectului, în limita informațiilor disponibile</w:t>
        </w:r>
        <w:r w:rsidR="002A7162" w:rsidRPr="001F3548">
          <w:rPr>
            <w:noProof/>
            <w:webHidden/>
            <w:sz w:val="20"/>
            <w:szCs w:val="20"/>
          </w:rPr>
          <w:tab/>
        </w:r>
        <w:r w:rsidR="00D662A1" w:rsidRPr="001F3548">
          <w:rPr>
            <w:noProof/>
            <w:webHidden/>
            <w:sz w:val="20"/>
            <w:szCs w:val="20"/>
          </w:rPr>
          <w:fldChar w:fldCharType="begin"/>
        </w:r>
        <w:r w:rsidR="002A7162" w:rsidRPr="001F3548">
          <w:rPr>
            <w:noProof/>
            <w:webHidden/>
            <w:sz w:val="20"/>
            <w:szCs w:val="20"/>
          </w:rPr>
          <w:instrText xml:space="preserve"> PAGEREF _Toc135123959 \h </w:instrText>
        </w:r>
        <w:r w:rsidR="00D662A1" w:rsidRPr="001F3548">
          <w:rPr>
            <w:noProof/>
            <w:webHidden/>
            <w:sz w:val="20"/>
            <w:szCs w:val="20"/>
          </w:rPr>
        </w:r>
        <w:r w:rsidR="00D662A1" w:rsidRPr="001F3548">
          <w:rPr>
            <w:noProof/>
            <w:webHidden/>
            <w:sz w:val="20"/>
            <w:szCs w:val="20"/>
          </w:rPr>
          <w:fldChar w:fldCharType="separate"/>
        </w:r>
        <w:r w:rsidR="00372E1B">
          <w:rPr>
            <w:noProof/>
            <w:webHidden/>
            <w:sz w:val="20"/>
            <w:szCs w:val="20"/>
          </w:rPr>
          <w:t>77</w:t>
        </w:r>
        <w:r w:rsidR="00D662A1" w:rsidRPr="001F3548">
          <w:rPr>
            <w:noProof/>
            <w:webHidden/>
            <w:sz w:val="20"/>
            <w:szCs w:val="20"/>
          </w:rPr>
          <w:fldChar w:fldCharType="end"/>
        </w:r>
      </w:hyperlink>
    </w:p>
    <w:p w14:paraId="501664A1" w14:textId="7242CFE5" w:rsidR="002A7162" w:rsidRPr="001F3548" w:rsidRDefault="00000000" w:rsidP="002A7162">
      <w:pPr>
        <w:pStyle w:val="TOC2"/>
        <w:spacing w:before="40" w:after="40" w:line="252" w:lineRule="auto"/>
        <w:rPr>
          <w:rFonts w:ascii="Verdana" w:eastAsiaTheme="minorEastAsia" w:hAnsi="Verdana" w:cstheme="minorBidi"/>
          <w:noProof/>
          <w:kern w:val="2"/>
          <w:sz w:val="20"/>
          <w:szCs w:val="20"/>
          <w:lang w:val="en-GB" w:eastAsia="en-GB"/>
        </w:rPr>
      </w:pPr>
      <w:hyperlink w:anchor="_Toc135123960" w:history="1">
        <w:r w:rsidR="002A7162" w:rsidRPr="001F3548">
          <w:rPr>
            <w:rStyle w:val="Hyperlink"/>
            <w:rFonts w:ascii="Verdana" w:eastAsia="Arial" w:hAnsi="Verdana"/>
            <w:noProof/>
            <w:color w:val="auto"/>
            <w:sz w:val="20"/>
            <w:szCs w:val="20"/>
          </w:rPr>
          <w:t>6.1 (A) Surse de poluanți și instalații pentru reținerea, evacuarea și dispersia poluanților în mediu</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_Toc135123960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77</w:t>
        </w:r>
        <w:r w:rsidR="00D662A1" w:rsidRPr="001F3548">
          <w:rPr>
            <w:rFonts w:ascii="Verdana" w:hAnsi="Verdana"/>
            <w:noProof/>
            <w:webHidden/>
            <w:sz w:val="20"/>
            <w:szCs w:val="20"/>
          </w:rPr>
          <w:fldChar w:fldCharType="end"/>
        </w:r>
      </w:hyperlink>
    </w:p>
    <w:p w14:paraId="061F4FD4" w14:textId="7913259C" w:rsidR="002A7162" w:rsidRPr="001F3548" w:rsidRDefault="00000000" w:rsidP="002A7162">
      <w:pPr>
        <w:pStyle w:val="TOC3"/>
        <w:spacing w:before="40" w:after="40" w:line="252" w:lineRule="auto"/>
        <w:rPr>
          <w:rFonts w:ascii="Verdana" w:eastAsiaTheme="minorEastAsia" w:hAnsi="Verdana" w:cstheme="minorBidi"/>
          <w:noProof/>
          <w:kern w:val="2"/>
          <w:sz w:val="20"/>
          <w:szCs w:val="20"/>
          <w:lang w:val="en-GB" w:eastAsia="en-GB"/>
        </w:rPr>
      </w:pPr>
      <w:hyperlink w:anchor="_Toc135123961" w:history="1">
        <w:r w:rsidR="002A7162" w:rsidRPr="001F3548">
          <w:rPr>
            <w:rStyle w:val="Hyperlink"/>
            <w:rFonts w:ascii="Verdana" w:eastAsia="Arial" w:hAnsi="Verdana"/>
            <w:noProof/>
            <w:color w:val="auto"/>
            <w:sz w:val="20"/>
            <w:szCs w:val="20"/>
          </w:rPr>
          <w:t>6.1.1.(a) Protecția calității apelor</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_Toc135123961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77</w:t>
        </w:r>
        <w:r w:rsidR="00D662A1" w:rsidRPr="001F3548">
          <w:rPr>
            <w:rFonts w:ascii="Verdana" w:hAnsi="Verdana"/>
            <w:noProof/>
            <w:webHidden/>
            <w:sz w:val="20"/>
            <w:szCs w:val="20"/>
          </w:rPr>
          <w:fldChar w:fldCharType="end"/>
        </w:r>
      </w:hyperlink>
    </w:p>
    <w:p w14:paraId="7A463B99" w14:textId="283E0FE2" w:rsidR="002A7162" w:rsidRPr="001F3548" w:rsidRDefault="00000000" w:rsidP="002A7162">
      <w:pPr>
        <w:pStyle w:val="TOC3"/>
        <w:spacing w:before="40" w:after="40" w:line="252" w:lineRule="auto"/>
        <w:rPr>
          <w:rFonts w:ascii="Verdana" w:eastAsiaTheme="minorEastAsia" w:hAnsi="Verdana" w:cstheme="minorBidi"/>
          <w:noProof/>
          <w:kern w:val="2"/>
          <w:sz w:val="20"/>
          <w:szCs w:val="20"/>
          <w:lang w:val="en-GB" w:eastAsia="en-GB"/>
        </w:rPr>
      </w:pPr>
      <w:hyperlink w:anchor="_Toc135123962" w:history="1">
        <w:r w:rsidR="002A7162" w:rsidRPr="001F3548">
          <w:rPr>
            <w:rStyle w:val="Hyperlink"/>
            <w:rFonts w:ascii="Verdana" w:eastAsia="Arial" w:hAnsi="Verdana"/>
            <w:noProof/>
            <w:color w:val="auto"/>
            <w:sz w:val="20"/>
            <w:szCs w:val="20"/>
          </w:rPr>
          <w:t>6.1.2.(b) Protecția aerului</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_Toc135123962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78</w:t>
        </w:r>
        <w:r w:rsidR="00D662A1" w:rsidRPr="001F3548">
          <w:rPr>
            <w:rFonts w:ascii="Verdana" w:hAnsi="Verdana"/>
            <w:noProof/>
            <w:webHidden/>
            <w:sz w:val="20"/>
            <w:szCs w:val="20"/>
          </w:rPr>
          <w:fldChar w:fldCharType="end"/>
        </w:r>
      </w:hyperlink>
    </w:p>
    <w:p w14:paraId="736956A3" w14:textId="033D46F4" w:rsidR="002A7162" w:rsidRPr="001F3548" w:rsidRDefault="00000000" w:rsidP="002A7162">
      <w:pPr>
        <w:pStyle w:val="TOC3"/>
        <w:spacing w:before="40" w:after="40" w:line="252" w:lineRule="auto"/>
        <w:rPr>
          <w:rFonts w:ascii="Verdana" w:eastAsiaTheme="minorEastAsia" w:hAnsi="Verdana" w:cstheme="minorBidi"/>
          <w:noProof/>
          <w:kern w:val="2"/>
          <w:sz w:val="20"/>
          <w:szCs w:val="20"/>
          <w:lang w:val="en-GB" w:eastAsia="en-GB"/>
        </w:rPr>
      </w:pPr>
      <w:hyperlink w:anchor="_Toc135123963" w:history="1">
        <w:r w:rsidR="002A7162" w:rsidRPr="001F3548">
          <w:rPr>
            <w:rStyle w:val="Hyperlink"/>
            <w:rFonts w:ascii="Verdana" w:eastAsia="Arial" w:hAnsi="Verdana"/>
            <w:noProof/>
            <w:color w:val="auto"/>
            <w:sz w:val="20"/>
            <w:szCs w:val="20"/>
          </w:rPr>
          <w:t>6.1.3.(c) Protecția împotriva zgomotului și vibrațiilor</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_Toc135123963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80</w:t>
        </w:r>
        <w:r w:rsidR="00D662A1" w:rsidRPr="001F3548">
          <w:rPr>
            <w:rFonts w:ascii="Verdana" w:hAnsi="Verdana"/>
            <w:noProof/>
            <w:webHidden/>
            <w:sz w:val="20"/>
            <w:szCs w:val="20"/>
          </w:rPr>
          <w:fldChar w:fldCharType="end"/>
        </w:r>
      </w:hyperlink>
    </w:p>
    <w:p w14:paraId="2B2DA75F" w14:textId="4E1277FC" w:rsidR="002A7162" w:rsidRPr="001F3548" w:rsidRDefault="00000000" w:rsidP="002A7162">
      <w:pPr>
        <w:pStyle w:val="TOC3"/>
        <w:spacing w:before="40" w:after="40" w:line="252" w:lineRule="auto"/>
        <w:rPr>
          <w:rFonts w:ascii="Verdana" w:eastAsiaTheme="minorEastAsia" w:hAnsi="Verdana" w:cstheme="minorBidi"/>
          <w:noProof/>
          <w:kern w:val="2"/>
          <w:sz w:val="20"/>
          <w:szCs w:val="20"/>
          <w:lang w:val="en-GB" w:eastAsia="en-GB"/>
        </w:rPr>
      </w:pPr>
      <w:hyperlink w:anchor="_Toc135123964" w:history="1">
        <w:r w:rsidR="002A7162" w:rsidRPr="001F3548">
          <w:rPr>
            <w:rStyle w:val="Hyperlink"/>
            <w:rFonts w:ascii="Verdana" w:eastAsia="Arial" w:hAnsi="Verdana"/>
            <w:noProof/>
            <w:color w:val="auto"/>
            <w:sz w:val="20"/>
            <w:szCs w:val="20"/>
          </w:rPr>
          <w:t>6.1.4.(d) Protecția împotriva radiațiilor</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_Toc135123964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82</w:t>
        </w:r>
        <w:r w:rsidR="00D662A1" w:rsidRPr="001F3548">
          <w:rPr>
            <w:rFonts w:ascii="Verdana" w:hAnsi="Verdana"/>
            <w:noProof/>
            <w:webHidden/>
            <w:sz w:val="20"/>
            <w:szCs w:val="20"/>
          </w:rPr>
          <w:fldChar w:fldCharType="end"/>
        </w:r>
      </w:hyperlink>
    </w:p>
    <w:p w14:paraId="117AC09B" w14:textId="39ADE28A" w:rsidR="002A7162" w:rsidRPr="001F3548" w:rsidRDefault="00000000" w:rsidP="002A7162">
      <w:pPr>
        <w:pStyle w:val="TOC3"/>
        <w:spacing w:before="40" w:after="40" w:line="252" w:lineRule="auto"/>
        <w:rPr>
          <w:rFonts w:ascii="Verdana" w:eastAsiaTheme="minorEastAsia" w:hAnsi="Verdana" w:cstheme="minorBidi"/>
          <w:noProof/>
          <w:kern w:val="2"/>
          <w:sz w:val="20"/>
          <w:szCs w:val="20"/>
          <w:lang w:val="en-GB" w:eastAsia="en-GB"/>
        </w:rPr>
      </w:pPr>
      <w:hyperlink w:anchor="_Toc135123965" w:history="1">
        <w:r w:rsidR="002A7162" w:rsidRPr="001F3548">
          <w:rPr>
            <w:rStyle w:val="Hyperlink"/>
            <w:rFonts w:ascii="Verdana" w:eastAsia="Arial" w:hAnsi="Verdana"/>
            <w:noProof/>
            <w:color w:val="auto"/>
            <w:sz w:val="20"/>
            <w:szCs w:val="20"/>
          </w:rPr>
          <w:t>6.1.5.(e) Protecția solului și a subsolului</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_Toc135123965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82</w:t>
        </w:r>
        <w:r w:rsidR="00D662A1" w:rsidRPr="001F3548">
          <w:rPr>
            <w:rFonts w:ascii="Verdana" w:hAnsi="Verdana"/>
            <w:noProof/>
            <w:webHidden/>
            <w:sz w:val="20"/>
            <w:szCs w:val="20"/>
          </w:rPr>
          <w:fldChar w:fldCharType="end"/>
        </w:r>
      </w:hyperlink>
    </w:p>
    <w:p w14:paraId="2D3BACA9" w14:textId="36BF4B28" w:rsidR="002A7162" w:rsidRPr="001F3548" w:rsidRDefault="00000000" w:rsidP="002A7162">
      <w:pPr>
        <w:pStyle w:val="TOC3"/>
        <w:spacing w:before="40" w:after="40" w:line="252" w:lineRule="auto"/>
        <w:rPr>
          <w:rFonts w:ascii="Verdana" w:eastAsiaTheme="minorEastAsia" w:hAnsi="Verdana" w:cstheme="minorBidi"/>
          <w:noProof/>
          <w:kern w:val="2"/>
          <w:sz w:val="20"/>
          <w:szCs w:val="20"/>
          <w:lang w:val="en-GB" w:eastAsia="en-GB"/>
        </w:rPr>
      </w:pPr>
      <w:hyperlink w:anchor="_Toc135123966" w:history="1">
        <w:r w:rsidR="002A7162" w:rsidRPr="001F3548">
          <w:rPr>
            <w:rStyle w:val="Hyperlink"/>
            <w:rFonts w:ascii="Verdana" w:eastAsia="Arial" w:hAnsi="Verdana"/>
            <w:noProof/>
            <w:color w:val="auto"/>
            <w:sz w:val="20"/>
            <w:szCs w:val="20"/>
          </w:rPr>
          <w:t>6.1.6.(f) Protecția ecosistemelor terestre și acvatice</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_Toc135123966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83</w:t>
        </w:r>
        <w:r w:rsidR="00D662A1" w:rsidRPr="001F3548">
          <w:rPr>
            <w:rFonts w:ascii="Verdana" w:hAnsi="Verdana"/>
            <w:noProof/>
            <w:webHidden/>
            <w:sz w:val="20"/>
            <w:szCs w:val="20"/>
          </w:rPr>
          <w:fldChar w:fldCharType="end"/>
        </w:r>
      </w:hyperlink>
    </w:p>
    <w:p w14:paraId="655BABA1" w14:textId="6874CA9B" w:rsidR="002A7162" w:rsidRPr="001F3548" w:rsidRDefault="00000000" w:rsidP="002A7162">
      <w:pPr>
        <w:pStyle w:val="TOC3"/>
        <w:spacing w:before="40" w:after="40" w:line="252" w:lineRule="auto"/>
        <w:rPr>
          <w:rFonts w:ascii="Verdana" w:eastAsiaTheme="minorEastAsia" w:hAnsi="Verdana" w:cstheme="minorBidi"/>
          <w:noProof/>
          <w:kern w:val="2"/>
          <w:sz w:val="20"/>
          <w:szCs w:val="20"/>
          <w:lang w:val="en-GB" w:eastAsia="en-GB"/>
        </w:rPr>
      </w:pPr>
      <w:hyperlink w:anchor="_Toc135123967" w:history="1">
        <w:r w:rsidR="002A7162" w:rsidRPr="001F3548">
          <w:rPr>
            <w:rStyle w:val="Hyperlink"/>
            <w:rFonts w:ascii="Verdana" w:eastAsia="Arial" w:hAnsi="Verdana"/>
            <w:noProof/>
            <w:color w:val="auto"/>
            <w:sz w:val="20"/>
            <w:szCs w:val="20"/>
          </w:rPr>
          <w:t>6.1.7.(g) Protecția așezărilor umane și a altor obiective de interes public</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_Toc135123967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83</w:t>
        </w:r>
        <w:r w:rsidR="00D662A1" w:rsidRPr="001F3548">
          <w:rPr>
            <w:rFonts w:ascii="Verdana" w:hAnsi="Verdana"/>
            <w:noProof/>
            <w:webHidden/>
            <w:sz w:val="20"/>
            <w:szCs w:val="20"/>
          </w:rPr>
          <w:fldChar w:fldCharType="end"/>
        </w:r>
      </w:hyperlink>
    </w:p>
    <w:p w14:paraId="08D43055" w14:textId="45F4763A" w:rsidR="002A7162" w:rsidRPr="001F3548" w:rsidRDefault="00000000" w:rsidP="002A7162">
      <w:pPr>
        <w:pStyle w:val="TOC3"/>
        <w:spacing w:before="40" w:after="40" w:line="252" w:lineRule="auto"/>
        <w:rPr>
          <w:rFonts w:ascii="Verdana" w:eastAsiaTheme="minorEastAsia" w:hAnsi="Verdana" w:cstheme="minorBidi"/>
          <w:noProof/>
          <w:kern w:val="2"/>
          <w:sz w:val="20"/>
          <w:szCs w:val="20"/>
          <w:lang w:val="en-GB" w:eastAsia="en-GB"/>
        </w:rPr>
      </w:pPr>
      <w:hyperlink w:anchor="_Toc135123968" w:history="1">
        <w:r w:rsidR="002A7162" w:rsidRPr="001F3548">
          <w:rPr>
            <w:rStyle w:val="Hyperlink"/>
            <w:rFonts w:ascii="Verdana" w:eastAsia="Arial" w:hAnsi="Verdana"/>
            <w:noProof/>
            <w:color w:val="auto"/>
            <w:sz w:val="20"/>
            <w:szCs w:val="20"/>
          </w:rPr>
          <w:t>6.1.8.(h) Prevenirea, gestionarea și eliminarea deșeurilor</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_Toc135123968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85</w:t>
        </w:r>
        <w:r w:rsidR="00D662A1" w:rsidRPr="001F3548">
          <w:rPr>
            <w:rFonts w:ascii="Verdana" w:hAnsi="Verdana"/>
            <w:noProof/>
            <w:webHidden/>
            <w:sz w:val="20"/>
            <w:szCs w:val="20"/>
          </w:rPr>
          <w:fldChar w:fldCharType="end"/>
        </w:r>
      </w:hyperlink>
    </w:p>
    <w:p w14:paraId="4F4EF57C" w14:textId="147F7BFC" w:rsidR="002A7162" w:rsidRPr="001F3548" w:rsidRDefault="00000000" w:rsidP="002A7162">
      <w:pPr>
        <w:pStyle w:val="TOC3"/>
        <w:spacing w:before="40" w:after="40" w:line="252" w:lineRule="auto"/>
        <w:rPr>
          <w:rFonts w:ascii="Verdana" w:eastAsiaTheme="minorEastAsia" w:hAnsi="Verdana" w:cstheme="minorBidi"/>
          <w:noProof/>
          <w:kern w:val="2"/>
          <w:sz w:val="20"/>
          <w:szCs w:val="20"/>
          <w:lang w:val="en-GB" w:eastAsia="en-GB"/>
        </w:rPr>
      </w:pPr>
      <w:hyperlink w:anchor="_Toc135123969" w:history="1">
        <w:r w:rsidR="002A7162" w:rsidRPr="001F3548">
          <w:rPr>
            <w:rStyle w:val="Hyperlink"/>
            <w:rFonts w:ascii="Verdana" w:eastAsia="Arial" w:hAnsi="Verdana"/>
            <w:noProof/>
            <w:color w:val="auto"/>
            <w:sz w:val="20"/>
            <w:szCs w:val="20"/>
          </w:rPr>
          <w:t>6.1.9.(i) Gospodărirea substanțelor și preparatelor chimice periculoase</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_Toc135123969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87</w:t>
        </w:r>
        <w:r w:rsidR="00D662A1" w:rsidRPr="001F3548">
          <w:rPr>
            <w:rFonts w:ascii="Verdana" w:hAnsi="Verdana"/>
            <w:noProof/>
            <w:webHidden/>
            <w:sz w:val="20"/>
            <w:szCs w:val="20"/>
          </w:rPr>
          <w:fldChar w:fldCharType="end"/>
        </w:r>
      </w:hyperlink>
    </w:p>
    <w:p w14:paraId="232C7043" w14:textId="78AAFB0B" w:rsidR="002A7162" w:rsidRPr="001F3548" w:rsidRDefault="00000000" w:rsidP="002A7162">
      <w:pPr>
        <w:pStyle w:val="TOC2"/>
        <w:spacing w:before="40" w:after="40" w:line="252" w:lineRule="auto"/>
        <w:rPr>
          <w:rFonts w:ascii="Verdana" w:eastAsiaTheme="minorEastAsia" w:hAnsi="Verdana" w:cstheme="minorBidi"/>
          <w:noProof/>
          <w:kern w:val="2"/>
          <w:sz w:val="20"/>
          <w:szCs w:val="20"/>
          <w:lang w:val="en-GB" w:eastAsia="en-GB"/>
        </w:rPr>
      </w:pPr>
      <w:hyperlink w:anchor="_Toc135123970" w:history="1">
        <w:r w:rsidR="002A7162" w:rsidRPr="001F3548">
          <w:rPr>
            <w:rStyle w:val="Hyperlink"/>
            <w:rFonts w:ascii="Verdana" w:eastAsia="Arial" w:hAnsi="Verdana"/>
            <w:noProof/>
            <w:color w:val="auto"/>
            <w:sz w:val="20"/>
            <w:szCs w:val="20"/>
          </w:rPr>
          <w:t>6.2 (B) Utilizarea resurselor naturale (sol, terenuri, apă, biodiversitate)</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_Toc135123970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88</w:t>
        </w:r>
        <w:r w:rsidR="00D662A1" w:rsidRPr="001F3548">
          <w:rPr>
            <w:rFonts w:ascii="Verdana" w:hAnsi="Verdana"/>
            <w:noProof/>
            <w:webHidden/>
            <w:sz w:val="20"/>
            <w:szCs w:val="20"/>
          </w:rPr>
          <w:fldChar w:fldCharType="end"/>
        </w:r>
      </w:hyperlink>
    </w:p>
    <w:p w14:paraId="7ADB887D" w14:textId="57573CC7" w:rsidR="002A7162" w:rsidRPr="001F3548" w:rsidRDefault="00000000" w:rsidP="002A7162">
      <w:pPr>
        <w:pStyle w:val="TOC1"/>
        <w:tabs>
          <w:tab w:val="right" w:leader="dot" w:pos="9771"/>
        </w:tabs>
        <w:spacing w:before="40" w:after="40" w:line="252" w:lineRule="auto"/>
        <w:rPr>
          <w:rFonts w:eastAsiaTheme="minorEastAsia" w:cstheme="minorBidi"/>
          <w:noProof/>
          <w:kern w:val="2"/>
          <w:sz w:val="20"/>
          <w:szCs w:val="20"/>
          <w:lang w:val="en-GB" w:eastAsia="en-GB"/>
        </w:rPr>
      </w:pPr>
      <w:hyperlink w:anchor="_Toc135123971" w:history="1">
        <w:r w:rsidR="002A7162" w:rsidRPr="001F3548">
          <w:rPr>
            <w:rStyle w:val="Hyperlink"/>
            <w:rFonts w:eastAsia="Arial"/>
            <w:noProof/>
            <w:color w:val="auto"/>
            <w:sz w:val="20"/>
            <w:szCs w:val="20"/>
          </w:rPr>
          <w:t>VII. Descrierea aspectelor de mediu susceptibile a fi afectate în mod semnificativ de proiect</w:t>
        </w:r>
        <w:r w:rsidR="002A7162" w:rsidRPr="001F3548">
          <w:rPr>
            <w:noProof/>
            <w:webHidden/>
            <w:sz w:val="20"/>
            <w:szCs w:val="20"/>
          </w:rPr>
          <w:tab/>
        </w:r>
        <w:r w:rsidR="00D662A1" w:rsidRPr="001F3548">
          <w:rPr>
            <w:noProof/>
            <w:webHidden/>
            <w:sz w:val="20"/>
            <w:szCs w:val="20"/>
          </w:rPr>
          <w:fldChar w:fldCharType="begin"/>
        </w:r>
        <w:r w:rsidR="002A7162" w:rsidRPr="001F3548">
          <w:rPr>
            <w:noProof/>
            <w:webHidden/>
            <w:sz w:val="20"/>
            <w:szCs w:val="20"/>
          </w:rPr>
          <w:instrText xml:space="preserve"> PAGEREF _Toc135123971 \h </w:instrText>
        </w:r>
        <w:r w:rsidR="00D662A1" w:rsidRPr="001F3548">
          <w:rPr>
            <w:noProof/>
            <w:webHidden/>
            <w:sz w:val="20"/>
            <w:szCs w:val="20"/>
          </w:rPr>
        </w:r>
        <w:r w:rsidR="00D662A1" w:rsidRPr="001F3548">
          <w:rPr>
            <w:noProof/>
            <w:webHidden/>
            <w:sz w:val="20"/>
            <w:szCs w:val="20"/>
          </w:rPr>
          <w:fldChar w:fldCharType="separate"/>
        </w:r>
        <w:r w:rsidR="00372E1B">
          <w:rPr>
            <w:noProof/>
            <w:webHidden/>
            <w:sz w:val="20"/>
            <w:szCs w:val="20"/>
          </w:rPr>
          <w:t>88</w:t>
        </w:r>
        <w:r w:rsidR="00D662A1" w:rsidRPr="001F3548">
          <w:rPr>
            <w:noProof/>
            <w:webHidden/>
            <w:sz w:val="20"/>
            <w:szCs w:val="20"/>
          </w:rPr>
          <w:fldChar w:fldCharType="end"/>
        </w:r>
      </w:hyperlink>
    </w:p>
    <w:p w14:paraId="53100E8F" w14:textId="0FBECCB0" w:rsidR="002A7162" w:rsidRPr="001F3548" w:rsidRDefault="00000000" w:rsidP="002A7162">
      <w:pPr>
        <w:pStyle w:val="TOC1"/>
        <w:tabs>
          <w:tab w:val="right" w:leader="dot" w:pos="9771"/>
        </w:tabs>
        <w:spacing w:before="40" w:after="40" w:line="252" w:lineRule="auto"/>
        <w:rPr>
          <w:rFonts w:eastAsiaTheme="minorEastAsia" w:cstheme="minorBidi"/>
          <w:noProof/>
          <w:kern w:val="2"/>
          <w:sz w:val="20"/>
          <w:szCs w:val="20"/>
          <w:lang w:val="en-GB" w:eastAsia="en-GB"/>
        </w:rPr>
      </w:pPr>
      <w:hyperlink w:anchor="_Toc135123972" w:history="1">
        <w:r w:rsidR="002A7162" w:rsidRPr="001F3548">
          <w:rPr>
            <w:rStyle w:val="Hyperlink"/>
            <w:rFonts w:eastAsia="Arial"/>
            <w:noProof/>
            <w:color w:val="auto"/>
            <w:sz w:val="20"/>
            <w:szCs w:val="20"/>
          </w:rPr>
          <w:t>VIII. Prevederi pentru monitorizarea mediului</w:t>
        </w:r>
        <w:r w:rsidR="002A7162" w:rsidRPr="001F3548">
          <w:rPr>
            <w:noProof/>
            <w:webHidden/>
            <w:sz w:val="20"/>
            <w:szCs w:val="20"/>
          </w:rPr>
          <w:tab/>
        </w:r>
        <w:r w:rsidR="00D662A1" w:rsidRPr="001F3548">
          <w:rPr>
            <w:noProof/>
            <w:webHidden/>
            <w:sz w:val="20"/>
            <w:szCs w:val="20"/>
          </w:rPr>
          <w:fldChar w:fldCharType="begin"/>
        </w:r>
        <w:r w:rsidR="002A7162" w:rsidRPr="001F3548">
          <w:rPr>
            <w:noProof/>
            <w:webHidden/>
            <w:sz w:val="20"/>
            <w:szCs w:val="20"/>
          </w:rPr>
          <w:instrText xml:space="preserve"> PAGEREF _Toc135123972 \h </w:instrText>
        </w:r>
        <w:r w:rsidR="00D662A1" w:rsidRPr="001F3548">
          <w:rPr>
            <w:noProof/>
            <w:webHidden/>
            <w:sz w:val="20"/>
            <w:szCs w:val="20"/>
          </w:rPr>
        </w:r>
        <w:r w:rsidR="00D662A1" w:rsidRPr="001F3548">
          <w:rPr>
            <w:noProof/>
            <w:webHidden/>
            <w:sz w:val="20"/>
            <w:szCs w:val="20"/>
          </w:rPr>
          <w:fldChar w:fldCharType="separate"/>
        </w:r>
        <w:r w:rsidR="00372E1B">
          <w:rPr>
            <w:noProof/>
            <w:webHidden/>
            <w:sz w:val="20"/>
            <w:szCs w:val="20"/>
          </w:rPr>
          <w:t>91</w:t>
        </w:r>
        <w:r w:rsidR="00D662A1" w:rsidRPr="001F3548">
          <w:rPr>
            <w:noProof/>
            <w:webHidden/>
            <w:sz w:val="20"/>
            <w:szCs w:val="20"/>
          </w:rPr>
          <w:fldChar w:fldCharType="end"/>
        </w:r>
      </w:hyperlink>
    </w:p>
    <w:p w14:paraId="2A0B5433" w14:textId="340ED5B9" w:rsidR="002A7162" w:rsidRPr="001F3548" w:rsidRDefault="00000000" w:rsidP="002A7162">
      <w:pPr>
        <w:pStyle w:val="TOC1"/>
        <w:tabs>
          <w:tab w:val="right" w:leader="dot" w:pos="9771"/>
        </w:tabs>
        <w:spacing w:before="40" w:after="40" w:line="252" w:lineRule="auto"/>
        <w:rPr>
          <w:rFonts w:eastAsiaTheme="minorEastAsia" w:cstheme="minorBidi"/>
          <w:noProof/>
          <w:kern w:val="2"/>
          <w:sz w:val="20"/>
          <w:szCs w:val="20"/>
          <w:lang w:val="en-GB" w:eastAsia="en-GB"/>
        </w:rPr>
      </w:pPr>
      <w:hyperlink w:anchor="_Toc135123973" w:history="1">
        <w:r w:rsidR="002A7162" w:rsidRPr="001F3548">
          <w:rPr>
            <w:rStyle w:val="Hyperlink"/>
            <w:rFonts w:eastAsia="Arial"/>
            <w:noProof/>
            <w:color w:val="auto"/>
            <w:sz w:val="20"/>
            <w:szCs w:val="20"/>
          </w:rPr>
          <w:t>IX. Legătura cu alte acte normative și/sau planuri/programe/strategii</w:t>
        </w:r>
        <w:r w:rsidR="002A7162" w:rsidRPr="001F3548">
          <w:rPr>
            <w:noProof/>
            <w:webHidden/>
            <w:sz w:val="20"/>
            <w:szCs w:val="20"/>
          </w:rPr>
          <w:tab/>
        </w:r>
        <w:r w:rsidR="00D662A1" w:rsidRPr="001F3548">
          <w:rPr>
            <w:noProof/>
            <w:webHidden/>
            <w:sz w:val="20"/>
            <w:szCs w:val="20"/>
          </w:rPr>
          <w:fldChar w:fldCharType="begin"/>
        </w:r>
        <w:r w:rsidR="002A7162" w:rsidRPr="001F3548">
          <w:rPr>
            <w:noProof/>
            <w:webHidden/>
            <w:sz w:val="20"/>
            <w:szCs w:val="20"/>
          </w:rPr>
          <w:instrText xml:space="preserve"> PAGEREF _Toc135123973 \h </w:instrText>
        </w:r>
        <w:r w:rsidR="00D662A1" w:rsidRPr="001F3548">
          <w:rPr>
            <w:noProof/>
            <w:webHidden/>
            <w:sz w:val="20"/>
            <w:szCs w:val="20"/>
          </w:rPr>
        </w:r>
        <w:r w:rsidR="00D662A1" w:rsidRPr="001F3548">
          <w:rPr>
            <w:noProof/>
            <w:webHidden/>
            <w:sz w:val="20"/>
            <w:szCs w:val="20"/>
          </w:rPr>
          <w:fldChar w:fldCharType="separate"/>
        </w:r>
        <w:r w:rsidR="00372E1B">
          <w:rPr>
            <w:noProof/>
            <w:webHidden/>
            <w:sz w:val="20"/>
            <w:szCs w:val="20"/>
          </w:rPr>
          <w:t>92</w:t>
        </w:r>
        <w:r w:rsidR="00D662A1" w:rsidRPr="001F3548">
          <w:rPr>
            <w:noProof/>
            <w:webHidden/>
            <w:sz w:val="20"/>
            <w:szCs w:val="20"/>
          </w:rPr>
          <w:fldChar w:fldCharType="end"/>
        </w:r>
      </w:hyperlink>
    </w:p>
    <w:p w14:paraId="0FA9F09D" w14:textId="3990440B" w:rsidR="002A7162" w:rsidRPr="001F3548" w:rsidRDefault="00000000" w:rsidP="002A7162">
      <w:pPr>
        <w:pStyle w:val="TOC2"/>
        <w:spacing w:before="40" w:after="40" w:line="252" w:lineRule="auto"/>
        <w:rPr>
          <w:rFonts w:ascii="Verdana" w:eastAsiaTheme="minorEastAsia" w:hAnsi="Verdana" w:cstheme="minorBidi"/>
          <w:noProof/>
          <w:kern w:val="2"/>
          <w:sz w:val="20"/>
          <w:szCs w:val="20"/>
          <w:lang w:val="en-GB" w:eastAsia="en-GB"/>
        </w:rPr>
      </w:pPr>
      <w:hyperlink w:anchor="_Toc135123974" w:history="1">
        <w:r w:rsidR="002A7162" w:rsidRPr="001F3548">
          <w:rPr>
            <w:rStyle w:val="Hyperlink"/>
            <w:rFonts w:ascii="Verdana" w:eastAsia="Arial" w:hAnsi="Verdana"/>
            <w:noProof/>
            <w:color w:val="auto"/>
            <w:sz w:val="20"/>
            <w:szCs w:val="20"/>
          </w:rPr>
          <w:t>9.1 (A) Justificarea încadrării proiectului în prevederile normative</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_Toc135123974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92</w:t>
        </w:r>
        <w:r w:rsidR="00D662A1" w:rsidRPr="001F3548">
          <w:rPr>
            <w:rFonts w:ascii="Verdana" w:hAnsi="Verdana"/>
            <w:noProof/>
            <w:webHidden/>
            <w:sz w:val="20"/>
            <w:szCs w:val="20"/>
          </w:rPr>
          <w:fldChar w:fldCharType="end"/>
        </w:r>
      </w:hyperlink>
    </w:p>
    <w:p w14:paraId="05806079" w14:textId="0825FA83" w:rsidR="002A7162" w:rsidRPr="001F3548" w:rsidRDefault="00000000" w:rsidP="002A7162">
      <w:pPr>
        <w:pStyle w:val="TOC2"/>
        <w:spacing w:before="40" w:after="40" w:line="252" w:lineRule="auto"/>
        <w:rPr>
          <w:rFonts w:ascii="Verdana" w:eastAsiaTheme="minorEastAsia" w:hAnsi="Verdana" w:cstheme="minorBidi"/>
          <w:noProof/>
          <w:kern w:val="2"/>
          <w:sz w:val="20"/>
          <w:szCs w:val="20"/>
          <w:lang w:val="en-GB" w:eastAsia="en-GB"/>
        </w:rPr>
      </w:pPr>
      <w:hyperlink w:anchor="_Toc135123975" w:history="1">
        <w:r w:rsidR="002A7162" w:rsidRPr="001F3548">
          <w:rPr>
            <w:rStyle w:val="Hyperlink"/>
            <w:rFonts w:ascii="Verdana" w:eastAsia="Arial" w:hAnsi="Verdana"/>
            <w:noProof/>
            <w:color w:val="auto"/>
            <w:sz w:val="20"/>
            <w:szCs w:val="20"/>
          </w:rPr>
          <w:t>9.2 (B) Planul/programul/strategia din care face proiectul</w:t>
        </w:r>
        <w:r w:rsidR="002A7162" w:rsidRPr="001F3548">
          <w:rPr>
            <w:rFonts w:ascii="Verdana" w:hAnsi="Verdana"/>
            <w:noProof/>
            <w:webHidden/>
            <w:sz w:val="20"/>
            <w:szCs w:val="20"/>
          </w:rPr>
          <w:tab/>
        </w:r>
        <w:r w:rsidR="00D662A1" w:rsidRPr="001F3548">
          <w:rPr>
            <w:rFonts w:ascii="Verdana" w:hAnsi="Verdana"/>
            <w:noProof/>
            <w:webHidden/>
            <w:sz w:val="20"/>
            <w:szCs w:val="20"/>
          </w:rPr>
          <w:fldChar w:fldCharType="begin"/>
        </w:r>
        <w:r w:rsidR="002A7162" w:rsidRPr="001F3548">
          <w:rPr>
            <w:rFonts w:ascii="Verdana" w:hAnsi="Verdana"/>
            <w:noProof/>
            <w:webHidden/>
            <w:sz w:val="20"/>
            <w:szCs w:val="20"/>
          </w:rPr>
          <w:instrText xml:space="preserve"> PAGEREF _Toc135123975 \h </w:instrText>
        </w:r>
        <w:r w:rsidR="00D662A1" w:rsidRPr="001F3548">
          <w:rPr>
            <w:rFonts w:ascii="Verdana" w:hAnsi="Verdana"/>
            <w:noProof/>
            <w:webHidden/>
            <w:sz w:val="20"/>
            <w:szCs w:val="20"/>
          </w:rPr>
        </w:r>
        <w:r w:rsidR="00D662A1" w:rsidRPr="001F3548">
          <w:rPr>
            <w:rFonts w:ascii="Verdana" w:hAnsi="Verdana"/>
            <w:noProof/>
            <w:webHidden/>
            <w:sz w:val="20"/>
            <w:szCs w:val="20"/>
          </w:rPr>
          <w:fldChar w:fldCharType="separate"/>
        </w:r>
        <w:r w:rsidR="00372E1B">
          <w:rPr>
            <w:rFonts w:ascii="Verdana" w:hAnsi="Verdana"/>
            <w:noProof/>
            <w:webHidden/>
            <w:sz w:val="20"/>
            <w:szCs w:val="20"/>
          </w:rPr>
          <w:t>92</w:t>
        </w:r>
        <w:r w:rsidR="00D662A1" w:rsidRPr="001F3548">
          <w:rPr>
            <w:rFonts w:ascii="Verdana" w:hAnsi="Verdana"/>
            <w:noProof/>
            <w:webHidden/>
            <w:sz w:val="20"/>
            <w:szCs w:val="20"/>
          </w:rPr>
          <w:fldChar w:fldCharType="end"/>
        </w:r>
      </w:hyperlink>
    </w:p>
    <w:p w14:paraId="2901C698" w14:textId="3687D797" w:rsidR="002A7162" w:rsidRPr="001F3548" w:rsidRDefault="00000000" w:rsidP="002A7162">
      <w:pPr>
        <w:pStyle w:val="TOC1"/>
        <w:tabs>
          <w:tab w:val="right" w:leader="dot" w:pos="9771"/>
        </w:tabs>
        <w:spacing w:before="40" w:after="40" w:line="252" w:lineRule="auto"/>
        <w:rPr>
          <w:rFonts w:eastAsiaTheme="minorEastAsia" w:cstheme="minorBidi"/>
          <w:noProof/>
          <w:kern w:val="2"/>
          <w:sz w:val="20"/>
          <w:szCs w:val="20"/>
          <w:lang w:val="en-GB" w:eastAsia="en-GB"/>
        </w:rPr>
      </w:pPr>
      <w:hyperlink w:anchor="_Toc135123976" w:history="1">
        <w:r w:rsidR="002A7162" w:rsidRPr="001F3548">
          <w:rPr>
            <w:rStyle w:val="Hyperlink"/>
            <w:rFonts w:eastAsia="Arial"/>
            <w:noProof/>
            <w:color w:val="auto"/>
            <w:sz w:val="20"/>
            <w:szCs w:val="20"/>
          </w:rPr>
          <w:t>X. Lucrări necesare organizării de șantier</w:t>
        </w:r>
        <w:r w:rsidR="002A7162" w:rsidRPr="001F3548">
          <w:rPr>
            <w:noProof/>
            <w:webHidden/>
            <w:sz w:val="20"/>
            <w:szCs w:val="20"/>
          </w:rPr>
          <w:tab/>
        </w:r>
        <w:r w:rsidR="00D662A1" w:rsidRPr="001F3548">
          <w:rPr>
            <w:noProof/>
            <w:webHidden/>
            <w:sz w:val="20"/>
            <w:szCs w:val="20"/>
          </w:rPr>
          <w:fldChar w:fldCharType="begin"/>
        </w:r>
        <w:r w:rsidR="002A7162" w:rsidRPr="001F3548">
          <w:rPr>
            <w:noProof/>
            <w:webHidden/>
            <w:sz w:val="20"/>
            <w:szCs w:val="20"/>
          </w:rPr>
          <w:instrText xml:space="preserve"> PAGEREF _Toc135123976 \h </w:instrText>
        </w:r>
        <w:r w:rsidR="00D662A1" w:rsidRPr="001F3548">
          <w:rPr>
            <w:noProof/>
            <w:webHidden/>
            <w:sz w:val="20"/>
            <w:szCs w:val="20"/>
          </w:rPr>
        </w:r>
        <w:r w:rsidR="00D662A1" w:rsidRPr="001F3548">
          <w:rPr>
            <w:noProof/>
            <w:webHidden/>
            <w:sz w:val="20"/>
            <w:szCs w:val="20"/>
          </w:rPr>
          <w:fldChar w:fldCharType="separate"/>
        </w:r>
        <w:r w:rsidR="00372E1B">
          <w:rPr>
            <w:noProof/>
            <w:webHidden/>
            <w:sz w:val="20"/>
            <w:szCs w:val="20"/>
          </w:rPr>
          <w:t>92</w:t>
        </w:r>
        <w:r w:rsidR="00D662A1" w:rsidRPr="001F3548">
          <w:rPr>
            <w:noProof/>
            <w:webHidden/>
            <w:sz w:val="20"/>
            <w:szCs w:val="20"/>
          </w:rPr>
          <w:fldChar w:fldCharType="end"/>
        </w:r>
      </w:hyperlink>
    </w:p>
    <w:p w14:paraId="442C7761" w14:textId="3FE28FD1" w:rsidR="002A7162" w:rsidRPr="001F3548" w:rsidRDefault="00000000" w:rsidP="002A7162">
      <w:pPr>
        <w:pStyle w:val="TOC1"/>
        <w:tabs>
          <w:tab w:val="right" w:leader="dot" w:pos="9771"/>
        </w:tabs>
        <w:spacing w:before="40" w:after="40" w:line="252" w:lineRule="auto"/>
        <w:rPr>
          <w:rFonts w:eastAsiaTheme="minorEastAsia" w:cstheme="minorBidi"/>
          <w:noProof/>
          <w:kern w:val="2"/>
          <w:sz w:val="20"/>
          <w:szCs w:val="20"/>
          <w:lang w:val="en-GB" w:eastAsia="en-GB"/>
        </w:rPr>
      </w:pPr>
      <w:hyperlink w:anchor="_Toc135123977" w:history="1">
        <w:r w:rsidR="002A7162" w:rsidRPr="001F3548">
          <w:rPr>
            <w:rStyle w:val="Hyperlink"/>
            <w:rFonts w:eastAsia="Arial"/>
            <w:noProof/>
            <w:color w:val="auto"/>
            <w:sz w:val="20"/>
            <w:szCs w:val="20"/>
          </w:rPr>
          <w:t>XI. Lucrări de refacere a amplasamentului la finalizarea investiției</w:t>
        </w:r>
        <w:r w:rsidR="002A7162" w:rsidRPr="001F3548">
          <w:rPr>
            <w:noProof/>
            <w:webHidden/>
            <w:sz w:val="20"/>
            <w:szCs w:val="20"/>
          </w:rPr>
          <w:tab/>
        </w:r>
        <w:r w:rsidR="00D662A1" w:rsidRPr="001F3548">
          <w:rPr>
            <w:noProof/>
            <w:webHidden/>
            <w:sz w:val="20"/>
            <w:szCs w:val="20"/>
          </w:rPr>
          <w:fldChar w:fldCharType="begin"/>
        </w:r>
        <w:r w:rsidR="002A7162" w:rsidRPr="001F3548">
          <w:rPr>
            <w:noProof/>
            <w:webHidden/>
            <w:sz w:val="20"/>
            <w:szCs w:val="20"/>
          </w:rPr>
          <w:instrText xml:space="preserve"> PAGEREF _Toc135123977 \h </w:instrText>
        </w:r>
        <w:r w:rsidR="00D662A1" w:rsidRPr="001F3548">
          <w:rPr>
            <w:noProof/>
            <w:webHidden/>
            <w:sz w:val="20"/>
            <w:szCs w:val="20"/>
          </w:rPr>
        </w:r>
        <w:r w:rsidR="00D662A1" w:rsidRPr="001F3548">
          <w:rPr>
            <w:noProof/>
            <w:webHidden/>
            <w:sz w:val="20"/>
            <w:szCs w:val="20"/>
          </w:rPr>
          <w:fldChar w:fldCharType="separate"/>
        </w:r>
        <w:r w:rsidR="00372E1B">
          <w:rPr>
            <w:noProof/>
            <w:webHidden/>
            <w:sz w:val="20"/>
            <w:szCs w:val="20"/>
          </w:rPr>
          <w:t>93</w:t>
        </w:r>
        <w:r w:rsidR="00D662A1" w:rsidRPr="001F3548">
          <w:rPr>
            <w:noProof/>
            <w:webHidden/>
            <w:sz w:val="20"/>
            <w:szCs w:val="20"/>
          </w:rPr>
          <w:fldChar w:fldCharType="end"/>
        </w:r>
      </w:hyperlink>
    </w:p>
    <w:p w14:paraId="78ECACFC" w14:textId="269CD069" w:rsidR="002A7162" w:rsidRPr="001F3548" w:rsidRDefault="00000000" w:rsidP="002A7162">
      <w:pPr>
        <w:pStyle w:val="TOC1"/>
        <w:tabs>
          <w:tab w:val="right" w:leader="dot" w:pos="9771"/>
        </w:tabs>
        <w:spacing w:before="40" w:after="40" w:line="252" w:lineRule="auto"/>
        <w:rPr>
          <w:rFonts w:eastAsiaTheme="minorEastAsia" w:cstheme="minorBidi"/>
          <w:noProof/>
          <w:kern w:val="2"/>
          <w:sz w:val="20"/>
          <w:szCs w:val="20"/>
          <w:lang w:val="en-GB" w:eastAsia="en-GB"/>
        </w:rPr>
      </w:pPr>
      <w:hyperlink w:anchor="_Toc135123978" w:history="1">
        <w:r w:rsidR="002A7162" w:rsidRPr="001F3548">
          <w:rPr>
            <w:rStyle w:val="Hyperlink"/>
            <w:rFonts w:eastAsia="Arial"/>
            <w:noProof/>
            <w:color w:val="auto"/>
            <w:sz w:val="20"/>
            <w:szCs w:val="20"/>
          </w:rPr>
          <w:t>XII. Anexe – piese desenate</w:t>
        </w:r>
        <w:r w:rsidR="002A7162" w:rsidRPr="001F3548">
          <w:rPr>
            <w:noProof/>
            <w:webHidden/>
            <w:sz w:val="20"/>
            <w:szCs w:val="20"/>
          </w:rPr>
          <w:tab/>
        </w:r>
        <w:r w:rsidR="00D662A1" w:rsidRPr="001F3548">
          <w:rPr>
            <w:noProof/>
            <w:webHidden/>
            <w:sz w:val="20"/>
            <w:szCs w:val="20"/>
          </w:rPr>
          <w:fldChar w:fldCharType="begin"/>
        </w:r>
        <w:r w:rsidR="002A7162" w:rsidRPr="001F3548">
          <w:rPr>
            <w:noProof/>
            <w:webHidden/>
            <w:sz w:val="20"/>
            <w:szCs w:val="20"/>
          </w:rPr>
          <w:instrText xml:space="preserve"> PAGEREF _Toc135123978 \h </w:instrText>
        </w:r>
        <w:r w:rsidR="00D662A1" w:rsidRPr="001F3548">
          <w:rPr>
            <w:noProof/>
            <w:webHidden/>
            <w:sz w:val="20"/>
            <w:szCs w:val="20"/>
          </w:rPr>
        </w:r>
        <w:r w:rsidR="00D662A1" w:rsidRPr="001F3548">
          <w:rPr>
            <w:noProof/>
            <w:webHidden/>
            <w:sz w:val="20"/>
            <w:szCs w:val="20"/>
          </w:rPr>
          <w:fldChar w:fldCharType="separate"/>
        </w:r>
        <w:r w:rsidR="00372E1B">
          <w:rPr>
            <w:noProof/>
            <w:webHidden/>
            <w:sz w:val="20"/>
            <w:szCs w:val="20"/>
          </w:rPr>
          <w:t>93</w:t>
        </w:r>
        <w:r w:rsidR="00D662A1" w:rsidRPr="001F3548">
          <w:rPr>
            <w:noProof/>
            <w:webHidden/>
            <w:sz w:val="20"/>
            <w:szCs w:val="20"/>
          </w:rPr>
          <w:fldChar w:fldCharType="end"/>
        </w:r>
      </w:hyperlink>
    </w:p>
    <w:p w14:paraId="2AB53D34" w14:textId="772E9F90" w:rsidR="002A7162" w:rsidRPr="001F3548" w:rsidRDefault="00000000" w:rsidP="002A7162">
      <w:pPr>
        <w:pStyle w:val="TOC1"/>
        <w:tabs>
          <w:tab w:val="right" w:leader="dot" w:pos="9771"/>
        </w:tabs>
        <w:spacing w:before="40" w:after="40" w:line="252" w:lineRule="auto"/>
        <w:rPr>
          <w:rFonts w:eastAsiaTheme="minorEastAsia" w:cstheme="minorBidi"/>
          <w:noProof/>
          <w:kern w:val="2"/>
          <w:sz w:val="20"/>
          <w:szCs w:val="20"/>
          <w:lang w:val="en-GB" w:eastAsia="en-GB"/>
        </w:rPr>
      </w:pPr>
      <w:hyperlink w:anchor="_Toc135123979" w:history="1">
        <w:r w:rsidR="002A7162" w:rsidRPr="001F3548">
          <w:rPr>
            <w:rStyle w:val="Hyperlink"/>
            <w:rFonts w:eastAsia="Arial"/>
            <w:noProof/>
            <w:color w:val="auto"/>
            <w:sz w:val="20"/>
            <w:szCs w:val="20"/>
          </w:rPr>
          <w:t>XIII. Incidența legislației privind ariile naturale protejate</w:t>
        </w:r>
        <w:r w:rsidR="002A7162" w:rsidRPr="001F3548">
          <w:rPr>
            <w:noProof/>
            <w:webHidden/>
            <w:sz w:val="20"/>
            <w:szCs w:val="20"/>
          </w:rPr>
          <w:tab/>
        </w:r>
        <w:r w:rsidR="00D662A1" w:rsidRPr="001F3548">
          <w:rPr>
            <w:noProof/>
            <w:webHidden/>
            <w:sz w:val="20"/>
            <w:szCs w:val="20"/>
          </w:rPr>
          <w:fldChar w:fldCharType="begin"/>
        </w:r>
        <w:r w:rsidR="002A7162" w:rsidRPr="001F3548">
          <w:rPr>
            <w:noProof/>
            <w:webHidden/>
            <w:sz w:val="20"/>
            <w:szCs w:val="20"/>
          </w:rPr>
          <w:instrText xml:space="preserve"> PAGEREF _Toc135123979 \h </w:instrText>
        </w:r>
        <w:r w:rsidR="00D662A1" w:rsidRPr="001F3548">
          <w:rPr>
            <w:noProof/>
            <w:webHidden/>
            <w:sz w:val="20"/>
            <w:szCs w:val="20"/>
          </w:rPr>
        </w:r>
        <w:r w:rsidR="00D662A1" w:rsidRPr="001F3548">
          <w:rPr>
            <w:noProof/>
            <w:webHidden/>
            <w:sz w:val="20"/>
            <w:szCs w:val="20"/>
          </w:rPr>
          <w:fldChar w:fldCharType="separate"/>
        </w:r>
        <w:r w:rsidR="00372E1B">
          <w:rPr>
            <w:noProof/>
            <w:webHidden/>
            <w:sz w:val="20"/>
            <w:szCs w:val="20"/>
          </w:rPr>
          <w:t>94</w:t>
        </w:r>
        <w:r w:rsidR="00D662A1" w:rsidRPr="001F3548">
          <w:rPr>
            <w:noProof/>
            <w:webHidden/>
            <w:sz w:val="20"/>
            <w:szCs w:val="20"/>
          </w:rPr>
          <w:fldChar w:fldCharType="end"/>
        </w:r>
      </w:hyperlink>
    </w:p>
    <w:p w14:paraId="05F9BEE6" w14:textId="38E571DB" w:rsidR="002A7162" w:rsidRPr="001F3548" w:rsidRDefault="00000000" w:rsidP="002A7162">
      <w:pPr>
        <w:pStyle w:val="TOC1"/>
        <w:tabs>
          <w:tab w:val="right" w:leader="dot" w:pos="9771"/>
        </w:tabs>
        <w:spacing w:before="40" w:after="40" w:line="252" w:lineRule="auto"/>
        <w:rPr>
          <w:rFonts w:eastAsiaTheme="minorEastAsia" w:cstheme="minorBidi"/>
          <w:noProof/>
          <w:kern w:val="2"/>
          <w:sz w:val="20"/>
          <w:szCs w:val="20"/>
          <w:lang w:val="en-GB" w:eastAsia="en-GB"/>
        </w:rPr>
      </w:pPr>
      <w:hyperlink w:anchor="_Toc135123980" w:history="1">
        <w:r w:rsidR="002A7162" w:rsidRPr="001F3548">
          <w:rPr>
            <w:rStyle w:val="Hyperlink"/>
            <w:rFonts w:eastAsia="Arial"/>
            <w:noProof/>
            <w:color w:val="auto"/>
            <w:sz w:val="20"/>
            <w:szCs w:val="20"/>
          </w:rPr>
          <w:t>XIV. Incidența legislației privind apele</w:t>
        </w:r>
        <w:r w:rsidR="002A7162" w:rsidRPr="001F3548">
          <w:rPr>
            <w:noProof/>
            <w:webHidden/>
            <w:sz w:val="20"/>
            <w:szCs w:val="20"/>
          </w:rPr>
          <w:tab/>
        </w:r>
        <w:r w:rsidR="00D662A1" w:rsidRPr="001F3548">
          <w:rPr>
            <w:noProof/>
            <w:webHidden/>
            <w:sz w:val="20"/>
            <w:szCs w:val="20"/>
          </w:rPr>
          <w:fldChar w:fldCharType="begin"/>
        </w:r>
        <w:r w:rsidR="002A7162" w:rsidRPr="001F3548">
          <w:rPr>
            <w:noProof/>
            <w:webHidden/>
            <w:sz w:val="20"/>
            <w:szCs w:val="20"/>
          </w:rPr>
          <w:instrText xml:space="preserve"> PAGEREF _Toc135123980 \h </w:instrText>
        </w:r>
        <w:r w:rsidR="00D662A1" w:rsidRPr="001F3548">
          <w:rPr>
            <w:noProof/>
            <w:webHidden/>
            <w:sz w:val="20"/>
            <w:szCs w:val="20"/>
          </w:rPr>
        </w:r>
        <w:r w:rsidR="00D662A1" w:rsidRPr="001F3548">
          <w:rPr>
            <w:noProof/>
            <w:webHidden/>
            <w:sz w:val="20"/>
            <w:szCs w:val="20"/>
          </w:rPr>
          <w:fldChar w:fldCharType="separate"/>
        </w:r>
        <w:r w:rsidR="00372E1B">
          <w:rPr>
            <w:noProof/>
            <w:webHidden/>
            <w:sz w:val="20"/>
            <w:szCs w:val="20"/>
          </w:rPr>
          <w:t>95</w:t>
        </w:r>
        <w:r w:rsidR="00D662A1" w:rsidRPr="001F3548">
          <w:rPr>
            <w:noProof/>
            <w:webHidden/>
            <w:sz w:val="20"/>
            <w:szCs w:val="20"/>
          </w:rPr>
          <w:fldChar w:fldCharType="end"/>
        </w:r>
      </w:hyperlink>
    </w:p>
    <w:p w14:paraId="591D2A36" w14:textId="208B5F88" w:rsidR="002A7162" w:rsidRPr="001F3548" w:rsidRDefault="00000000" w:rsidP="002A7162">
      <w:pPr>
        <w:pStyle w:val="TOC1"/>
        <w:tabs>
          <w:tab w:val="right" w:leader="dot" w:pos="9771"/>
        </w:tabs>
        <w:spacing w:before="40" w:after="40" w:line="252" w:lineRule="auto"/>
        <w:rPr>
          <w:rFonts w:eastAsiaTheme="minorEastAsia" w:cstheme="minorBidi"/>
          <w:noProof/>
          <w:kern w:val="2"/>
          <w:sz w:val="20"/>
          <w:szCs w:val="20"/>
          <w:lang w:val="en-GB" w:eastAsia="en-GB"/>
        </w:rPr>
      </w:pPr>
      <w:hyperlink w:anchor="_Toc135123981" w:history="1">
        <w:r w:rsidR="002A7162" w:rsidRPr="001F3548">
          <w:rPr>
            <w:rStyle w:val="Hyperlink"/>
            <w:rFonts w:eastAsia="Arial"/>
            <w:noProof/>
            <w:color w:val="auto"/>
            <w:sz w:val="20"/>
            <w:szCs w:val="20"/>
            <w:lang w:eastAsia="en-US"/>
          </w:rPr>
          <w:t>XV. Criteriile prevăzute în Anexa nr. 3 la Legea nr. 292/2018</w:t>
        </w:r>
        <w:r w:rsidR="002A7162" w:rsidRPr="001F3548">
          <w:rPr>
            <w:noProof/>
            <w:webHidden/>
            <w:sz w:val="20"/>
            <w:szCs w:val="20"/>
          </w:rPr>
          <w:tab/>
        </w:r>
        <w:r w:rsidR="00D662A1" w:rsidRPr="001F3548">
          <w:rPr>
            <w:noProof/>
            <w:webHidden/>
            <w:sz w:val="20"/>
            <w:szCs w:val="20"/>
          </w:rPr>
          <w:fldChar w:fldCharType="begin"/>
        </w:r>
        <w:r w:rsidR="002A7162" w:rsidRPr="001F3548">
          <w:rPr>
            <w:noProof/>
            <w:webHidden/>
            <w:sz w:val="20"/>
            <w:szCs w:val="20"/>
          </w:rPr>
          <w:instrText xml:space="preserve"> PAGEREF _Toc135123981 \h </w:instrText>
        </w:r>
        <w:r w:rsidR="00D662A1" w:rsidRPr="001F3548">
          <w:rPr>
            <w:noProof/>
            <w:webHidden/>
            <w:sz w:val="20"/>
            <w:szCs w:val="20"/>
          </w:rPr>
        </w:r>
        <w:r w:rsidR="00D662A1" w:rsidRPr="001F3548">
          <w:rPr>
            <w:noProof/>
            <w:webHidden/>
            <w:sz w:val="20"/>
            <w:szCs w:val="20"/>
          </w:rPr>
          <w:fldChar w:fldCharType="separate"/>
        </w:r>
        <w:r w:rsidR="00372E1B">
          <w:rPr>
            <w:noProof/>
            <w:webHidden/>
            <w:sz w:val="20"/>
            <w:szCs w:val="20"/>
          </w:rPr>
          <w:t>95</w:t>
        </w:r>
        <w:r w:rsidR="00D662A1" w:rsidRPr="001F3548">
          <w:rPr>
            <w:noProof/>
            <w:webHidden/>
            <w:sz w:val="20"/>
            <w:szCs w:val="20"/>
          </w:rPr>
          <w:fldChar w:fldCharType="end"/>
        </w:r>
      </w:hyperlink>
    </w:p>
    <w:p w14:paraId="4EE93D59" w14:textId="77777777" w:rsidR="001F0307" w:rsidRPr="001F3548" w:rsidRDefault="00D662A1" w:rsidP="002A7162">
      <w:pPr>
        <w:spacing w:before="40" w:after="40" w:line="252" w:lineRule="auto"/>
        <w:jc w:val="left"/>
        <w:rPr>
          <w:szCs w:val="22"/>
        </w:rPr>
      </w:pPr>
      <w:r w:rsidRPr="001F3548">
        <w:rPr>
          <w:sz w:val="20"/>
          <w:szCs w:val="20"/>
        </w:rPr>
        <w:fldChar w:fldCharType="end"/>
      </w:r>
      <w:r w:rsidR="001F0307" w:rsidRPr="001F3548">
        <w:rPr>
          <w:szCs w:val="22"/>
        </w:rPr>
        <w:br w:type="page"/>
      </w:r>
    </w:p>
    <w:p w14:paraId="64E3501A" w14:textId="77777777" w:rsidR="0093518F" w:rsidRPr="001F3548" w:rsidRDefault="0093518F" w:rsidP="0093518F">
      <w:pPr>
        <w:ind w:firstLine="540"/>
        <w:jc w:val="center"/>
        <w:rPr>
          <w:b/>
          <w:sz w:val="28"/>
          <w:szCs w:val="28"/>
        </w:rPr>
      </w:pPr>
    </w:p>
    <w:p w14:paraId="7F84EE4D" w14:textId="77777777" w:rsidR="0093518F" w:rsidRPr="001F3548" w:rsidRDefault="0093518F" w:rsidP="00F0216E">
      <w:pPr>
        <w:jc w:val="center"/>
        <w:rPr>
          <w:b/>
          <w:bCs/>
          <w:sz w:val="32"/>
          <w:szCs w:val="36"/>
        </w:rPr>
      </w:pPr>
      <w:r w:rsidRPr="001F3548">
        <w:rPr>
          <w:b/>
          <w:bCs/>
          <w:sz w:val="32"/>
          <w:szCs w:val="36"/>
        </w:rPr>
        <w:t>MEMORIU DE PREZENTARE</w:t>
      </w:r>
    </w:p>
    <w:p w14:paraId="29B6FFA7" w14:textId="77777777" w:rsidR="0093518F" w:rsidRPr="001F3548" w:rsidRDefault="0093518F" w:rsidP="0093518F">
      <w:pPr>
        <w:rPr>
          <w:szCs w:val="22"/>
        </w:rPr>
      </w:pPr>
    </w:p>
    <w:p w14:paraId="6C7A70EC" w14:textId="77777777" w:rsidR="000D60E4" w:rsidRPr="001F3548" w:rsidRDefault="005B69A6" w:rsidP="00BC5BC4">
      <w:pPr>
        <w:pStyle w:val="Heading1"/>
        <w:spacing w:line="240" w:lineRule="auto"/>
        <w:rPr>
          <w:color w:val="auto"/>
          <w:lang w:val="ro-RO"/>
        </w:rPr>
      </w:pPr>
      <w:bookmarkStart w:id="1" w:name="_Toc135123918"/>
      <w:proofErr w:type="spellStart"/>
      <w:r w:rsidRPr="001F3548">
        <w:rPr>
          <w:color w:val="auto"/>
          <w:lang w:val="ro-RO"/>
        </w:rPr>
        <w:t>I.D</w:t>
      </w:r>
      <w:r w:rsidR="00DC23AD" w:rsidRPr="001F3548">
        <w:rPr>
          <w:color w:val="auto"/>
          <w:lang w:val="ro-RO"/>
        </w:rPr>
        <w:t>enumire</w:t>
      </w:r>
      <w:r w:rsidR="00033BE4" w:rsidRPr="001F3548">
        <w:rPr>
          <w:color w:val="auto"/>
          <w:lang w:val="ro-RO"/>
        </w:rPr>
        <w:t>a</w:t>
      </w:r>
      <w:proofErr w:type="spellEnd"/>
      <w:r w:rsidR="00DC23AD" w:rsidRPr="001F3548">
        <w:rPr>
          <w:color w:val="auto"/>
          <w:lang w:val="ro-RO"/>
        </w:rPr>
        <w:t xml:space="preserve"> proiect</w:t>
      </w:r>
      <w:r w:rsidR="00033BE4" w:rsidRPr="001F3548">
        <w:rPr>
          <w:color w:val="auto"/>
          <w:lang w:val="ro-RO"/>
        </w:rPr>
        <w:t>ului</w:t>
      </w:r>
      <w:bookmarkEnd w:id="1"/>
    </w:p>
    <w:p w14:paraId="304B03F9" w14:textId="77777777" w:rsidR="005B69A6" w:rsidRPr="001F3548" w:rsidRDefault="005B69A6" w:rsidP="00777206">
      <w:r w:rsidRPr="001F3548">
        <w:rPr>
          <w:b/>
          <w:bCs/>
        </w:rPr>
        <w:t>”Sursă de produc</w:t>
      </w:r>
      <w:r w:rsidR="004352ED" w:rsidRPr="001F3548">
        <w:rPr>
          <w:b/>
          <w:bCs/>
        </w:rPr>
        <w:t>ț</w:t>
      </w:r>
      <w:r w:rsidRPr="001F3548">
        <w:rPr>
          <w:b/>
          <w:bCs/>
        </w:rPr>
        <w:t xml:space="preserve">ie energie utilă termică </w:t>
      </w:r>
      <w:r w:rsidR="00DE3211" w:rsidRPr="001F3548">
        <w:rPr>
          <w:b/>
          <w:bCs/>
        </w:rPr>
        <w:t>ș</w:t>
      </w:r>
      <w:r w:rsidRPr="001F3548">
        <w:rPr>
          <w:b/>
          <w:bCs/>
        </w:rPr>
        <w:t xml:space="preserve">i </w:t>
      </w:r>
      <w:proofErr w:type="spellStart"/>
      <w:r w:rsidRPr="001F3548">
        <w:rPr>
          <w:b/>
          <w:bCs/>
        </w:rPr>
        <w:t>electricăprin</w:t>
      </w:r>
      <w:proofErr w:type="spellEnd"/>
      <w:r w:rsidRPr="001F3548">
        <w:rPr>
          <w:b/>
          <w:bCs/>
        </w:rPr>
        <w:t xml:space="preserve"> cogenerare de înaltă </w:t>
      </w:r>
      <w:proofErr w:type="spellStart"/>
      <w:r w:rsidRPr="001F3548">
        <w:rPr>
          <w:b/>
          <w:bCs/>
        </w:rPr>
        <w:t>eficien</w:t>
      </w:r>
      <w:r w:rsidR="004352ED" w:rsidRPr="001F3548">
        <w:rPr>
          <w:b/>
          <w:bCs/>
        </w:rPr>
        <w:t>ț</w:t>
      </w:r>
      <w:r w:rsidRPr="001F3548">
        <w:rPr>
          <w:b/>
          <w:bCs/>
        </w:rPr>
        <w:t>ăîn</w:t>
      </w:r>
      <w:proofErr w:type="spellEnd"/>
      <w:r w:rsidRPr="001F3548">
        <w:rPr>
          <w:b/>
          <w:bCs/>
        </w:rPr>
        <w:t xml:space="preserve"> municipiul Constan</w:t>
      </w:r>
      <w:r w:rsidR="004352ED" w:rsidRPr="001F3548">
        <w:rPr>
          <w:b/>
          <w:bCs/>
        </w:rPr>
        <w:t>ț</w:t>
      </w:r>
      <w:r w:rsidRPr="001F3548">
        <w:rPr>
          <w:b/>
          <w:bCs/>
        </w:rPr>
        <w:t>a”</w:t>
      </w:r>
      <w:r w:rsidR="000F5531" w:rsidRPr="001F3548">
        <w:t>(proiectare și execuție)</w:t>
      </w:r>
    </w:p>
    <w:p w14:paraId="48E43336" w14:textId="77777777" w:rsidR="00420F48" w:rsidRPr="001F3548" w:rsidRDefault="00420F48" w:rsidP="00777206">
      <w:pPr>
        <w:rPr>
          <w:bCs/>
        </w:rPr>
      </w:pPr>
    </w:p>
    <w:p w14:paraId="758D6A97" w14:textId="77777777" w:rsidR="005B69A6" w:rsidRPr="001F3548" w:rsidRDefault="005B69A6" w:rsidP="00BC5BC4">
      <w:pPr>
        <w:pStyle w:val="Heading1"/>
        <w:spacing w:line="240" w:lineRule="auto"/>
        <w:rPr>
          <w:color w:val="auto"/>
          <w:lang w:val="ro-RO"/>
        </w:rPr>
      </w:pPr>
      <w:bookmarkStart w:id="2" w:name="_Toc135123919"/>
      <w:r w:rsidRPr="001F3548">
        <w:rPr>
          <w:color w:val="auto"/>
          <w:lang w:val="ro-RO"/>
        </w:rPr>
        <w:t>II. D</w:t>
      </w:r>
      <w:r w:rsidR="00DC23AD" w:rsidRPr="001F3548">
        <w:rPr>
          <w:color w:val="auto"/>
          <w:lang w:val="ro-RO"/>
        </w:rPr>
        <w:t>atele de identificare ale titularului</w:t>
      </w:r>
      <w:bookmarkEnd w:id="2"/>
    </w:p>
    <w:p w14:paraId="4D3F2A1A" w14:textId="77777777" w:rsidR="00593C17" w:rsidRPr="001F3548" w:rsidRDefault="00593C17" w:rsidP="000360FE">
      <w:pPr>
        <w:pStyle w:val="ListParagraph"/>
        <w:ind w:left="0"/>
        <w:rPr>
          <w:szCs w:val="22"/>
        </w:rPr>
      </w:pPr>
      <w:r w:rsidRPr="001F3548">
        <w:rPr>
          <w:b/>
          <w:bCs/>
          <w:szCs w:val="22"/>
        </w:rPr>
        <w:t>2.1</w:t>
      </w:r>
      <w:r w:rsidR="005B69A6" w:rsidRPr="001F3548">
        <w:rPr>
          <w:b/>
          <w:bCs/>
          <w:szCs w:val="22"/>
        </w:rPr>
        <w:t xml:space="preserve"> Denumirea Titularului</w:t>
      </w:r>
      <w:r w:rsidR="005B69A6" w:rsidRPr="001F3548">
        <w:rPr>
          <w:szCs w:val="22"/>
        </w:rPr>
        <w:t>:</w:t>
      </w:r>
    </w:p>
    <w:p w14:paraId="0B3EFC0B" w14:textId="77777777" w:rsidR="005B69A6" w:rsidRPr="001F3548" w:rsidRDefault="005B69A6" w:rsidP="00D61351">
      <w:r w:rsidRPr="001F3548">
        <w:t>Unitatea Administrativ Teritorială Municipiul Constan</w:t>
      </w:r>
      <w:r w:rsidR="004352ED" w:rsidRPr="001F3548">
        <w:t>ț</w:t>
      </w:r>
      <w:r w:rsidRPr="001F3548">
        <w:t>a</w:t>
      </w:r>
    </w:p>
    <w:p w14:paraId="0A57E83F" w14:textId="056B7E3B" w:rsidR="00593C17" w:rsidRPr="001F3548" w:rsidRDefault="00593C17" w:rsidP="000360FE">
      <w:pPr>
        <w:pStyle w:val="ListParagraph"/>
        <w:ind w:left="0"/>
        <w:rPr>
          <w:szCs w:val="22"/>
        </w:rPr>
      </w:pPr>
      <w:r w:rsidRPr="001F3548">
        <w:rPr>
          <w:b/>
          <w:bCs/>
          <w:szCs w:val="22"/>
        </w:rPr>
        <w:t>2.2</w:t>
      </w:r>
      <w:r w:rsidR="00817AE8" w:rsidRPr="001F3548">
        <w:rPr>
          <w:b/>
          <w:bCs/>
          <w:szCs w:val="22"/>
        </w:rPr>
        <w:t xml:space="preserve"> </w:t>
      </w:r>
      <w:r w:rsidR="00FA7833" w:rsidRPr="001F3548">
        <w:rPr>
          <w:b/>
          <w:bCs/>
          <w:szCs w:val="22"/>
        </w:rPr>
        <w:t>Coordonatele Titularului</w:t>
      </w:r>
      <w:r w:rsidR="00FA7833" w:rsidRPr="001F3548">
        <w:rPr>
          <w:szCs w:val="22"/>
        </w:rPr>
        <w:t xml:space="preserve"> (a</w:t>
      </w:r>
      <w:r w:rsidR="005B69A6" w:rsidRPr="001F3548">
        <w:rPr>
          <w:szCs w:val="22"/>
        </w:rPr>
        <w:t>dresa titularului, telefon, fax, adresă e-mail</w:t>
      </w:r>
      <w:r w:rsidR="00FA7833" w:rsidRPr="001F3548">
        <w:rPr>
          <w:szCs w:val="22"/>
        </w:rPr>
        <w:t>)</w:t>
      </w:r>
      <w:r w:rsidR="005B69A6" w:rsidRPr="001F3548">
        <w:rPr>
          <w:szCs w:val="22"/>
        </w:rPr>
        <w:t xml:space="preserve">: </w:t>
      </w:r>
    </w:p>
    <w:p w14:paraId="69757FD7" w14:textId="77777777" w:rsidR="00BB3B14" w:rsidRPr="001F3548" w:rsidRDefault="00593C17" w:rsidP="00777206">
      <w:pPr>
        <w:contextualSpacing/>
      </w:pPr>
      <w:r w:rsidRPr="001F3548">
        <w:t xml:space="preserve">UAT Municipiul </w:t>
      </w:r>
      <w:r w:rsidR="005B69A6" w:rsidRPr="001F3548">
        <w:t>Constan</w:t>
      </w:r>
      <w:r w:rsidR="004352ED" w:rsidRPr="001F3548">
        <w:t>ț</w:t>
      </w:r>
      <w:r w:rsidR="005B69A6" w:rsidRPr="001F3548">
        <w:t xml:space="preserve">a, </w:t>
      </w:r>
      <w:r w:rsidR="00FA7833" w:rsidRPr="001F3548">
        <w:t>B</w:t>
      </w:r>
      <w:r w:rsidR="005B69A6" w:rsidRPr="001F3548">
        <w:t>d. Tomis nr. 51</w:t>
      </w:r>
      <w:r w:rsidR="00EF600B" w:rsidRPr="001F3548">
        <w:t>, Constanța, RO-900725</w:t>
      </w:r>
    </w:p>
    <w:p w14:paraId="5BB65BD5" w14:textId="77777777" w:rsidR="001E1413" w:rsidRPr="001F3548" w:rsidRDefault="00BB3B14" w:rsidP="00777206">
      <w:pPr>
        <w:contextualSpacing/>
      </w:pPr>
      <w:r w:rsidRPr="001F3548">
        <w:t>T</w:t>
      </w:r>
      <w:r w:rsidR="005B69A6" w:rsidRPr="001F3548">
        <w:t xml:space="preserve">el: </w:t>
      </w:r>
      <w:r w:rsidR="00FA7833" w:rsidRPr="001F3548">
        <w:t>+4</w:t>
      </w:r>
      <w:r w:rsidR="005B69A6" w:rsidRPr="001F3548">
        <w:t>0241488146;</w:t>
      </w:r>
    </w:p>
    <w:p w14:paraId="7DEDD676" w14:textId="77777777" w:rsidR="00EF600B" w:rsidRPr="00372E1B" w:rsidRDefault="00EF600B" w:rsidP="00777206">
      <w:pPr>
        <w:contextualSpacing/>
        <w:rPr>
          <w:lang w:val="pt-PT"/>
        </w:rPr>
      </w:pPr>
      <w:r w:rsidRPr="001F3548">
        <w:t>Fax: +40 241 488 132</w:t>
      </w:r>
      <w:r w:rsidRPr="00372E1B">
        <w:rPr>
          <w:lang w:val="pt-PT"/>
        </w:rPr>
        <w:t>;</w:t>
      </w:r>
    </w:p>
    <w:p w14:paraId="28497623" w14:textId="77777777" w:rsidR="00593C17" w:rsidRPr="001F3548" w:rsidRDefault="001E1413" w:rsidP="00777206">
      <w:pPr>
        <w:contextualSpacing/>
        <w:rPr>
          <w:rFonts w:eastAsia="Arial"/>
        </w:rPr>
      </w:pPr>
      <w:proofErr w:type="spellStart"/>
      <w:r w:rsidRPr="001F3548">
        <w:t>E</w:t>
      </w:r>
      <w:r w:rsidR="005B69A6" w:rsidRPr="001F3548">
        <w:t>-mail:</w:t>
      </w:r>
      <w:hyperlink r:id="rId8" w:history="1">
        <w:r w:rsidR="00FA7833" w:rsidRPr="001F3548">
          <w:rPr>
            <w:rStyle w:val="Hyperlink"/>
            <w:rFonts w:eastAsia="Arial"/>
            <w:color w:val="auto"/>
          </w:rPr>
          <w:t>proiecte@primaria-constanta.ro</w:t>
        </w:r>
        <w:proofErr w:type="spellEnd"/>
      </w:hyperlink>
    </w:p>
    <w:p w14:paraId="2545ED90" w14:textId="77777777" w:rsidR="00F43FAA" w:rsidRPr="001F3548" w:rsidRDefault="00F43FAA" w:rsidP="00D61351">
      <w:pPr>
        <w:rPr>
          <w:b/>
          <w:bCs/>
          <w:szCs w:val="22"/>
        </w:rPr>
      </w:pPr>
      <w:r w:rsidRPr="001F3548">
        <w:rPr>
          <w:rFonts w:eastAsia="Arial"/>
        </w:rPr>
        <w:t xml:space="preserve">Website: </w:t>
      </w:r>
      <w:hyperlink r:id="rId9" w:history="1">
        <w:r w:rsidRPr="001F3548">
          <w:rPr>
            <w:rStyle w:val="Hyperlink"/>
            <w:rFonts w:eastAsia="Arial"/>
            <w:color w:val="auto"/>
          </w:rPr>
          <w:t>www.primaria-constanta.ro</w:t>
        </w:r>
      </w:hyperlink>
    </w:p>
    <w:p w14:paraId="06B786C8" w14:textId="77777777" w:rsidR="005B69A6" w:rsidRPr="001F3548" w:rsidRDefault="00593C17" w:rsidP="000360FE">
      <w:pPr>
        <w:pStyle w:val="ListParagraph"/>
        <w:ind w:left="0"/>
        <w:rPr>
          <w:b/>
          <w:bCs/>
          <w:szCs w:val="22"/>
        </w:rPr>
      </w:pPr>
      <w:r w:rsidRPr="001F3548">
        <w:rPr>
          <w:b/>
          <w:bCs/>
          <w:szCs w:val="22"/>
        </w:rPr>
        <w:t xml:space="preserve">2.3 </w:t>
      </w:r>
      <w:r w:rsidR="005B69A6" w:rsidRPr="001F3548">
        <w:rPr>
          <w:b/>
          <w:bCs/>
          <w:szCs w:val="22"/>
        </w:rPr>
        <w:t>Reprezentan</w:t>
      </w:r>
      <w:r w:rsidR="004352ED" w:rsidRPr="001F3548">
        <w:rPr>
          <w:b/>
          <w:bCs/>
          <w:szCs w:val="22"/>
        </w:rPr>
        <w:t>ț</w:t>
      </w:r>
      <w:r w:rsidR="005B69A6" w:rsidRPr="001F3548">
        <w:rPr>
          <w:b/>
          <w:bCs/>
          <w:szCs w:val="22"/>
        </w:rPr>
        <w:t>i legali / împuternici</w:t>
      </w:r>
      <w:r w:rsidR="004352ED" w:rsidRPr="001F3548">
        <w:rPr>
          <w:b/>
          <w:bCs/>
          <w:szCs w:val="22"/>
        </w:rPr>
        <w:t>ț</w:t>
      </w:r>
      <w:r w:rsidR="005B69A6" w:rsidRPr="001F3548">
        <w:rPr>
          <w:b/>
          <w:bCs/>
          <w:szCs w:val="22"/>
        </w:rPr>
        <w:t xml:space="preserve">i: </w:t>
      </w:r>
    </w:p>
    <w:p w14:paraId="49BA557C" w14:textId="77777777" w:rsidR="005B69A6" w:rsidRPr="001F3548" w:rsidRDefault="00C130D6" w:rsidP="00D61351">
      <w:r w:rsidRPr="001F3548">
        <w:t>Viorica Ani Merlă –  Director Executiv</w:t>
      </w:r>
      <w:r w:rsidR="000360FE" w:rsidRPr="001F3548">
        <w:t xml:space="preserve">, </w:t>
      </w:r>
      <w:r w:rsidRPr="001F3548">
        <w:t>Direc</w:t>
      </w:r>
      <w:r w:rsidR="004352ED" w:rsidRPr="001F3548">
        <w:t>ț</w:t>
      </w:r>
      <w:r w:rsidRPr="001F3548">
        <w:t xml:space="preserve">ia Dezvoltare </w:t>
      </w:r>
      <w:r w:rsidR="00DE3211" w:rsidRPr="001F3548">
        <w:t>ș</w:t>
      </w:r>
      <w:r w:rsidRPr="001F3548">
        <w:t>i Fonduri Europene</w:t>
      </w:r>
      <w:r w:rsidR="000360FE" w:rsidRPr="001F3548">
        <w:t xml:space="preserve">, </w:t>
      </w:r>
      <w:r w:rsidR="0042216A" w:rsidRPr="001F3548">
        <w:br/>
      </w:r>
      <w:r w:rsidR="000360FE" w:rsidRPr="001F3548">
        <w:t xml:space="preserve">din cadrul </w:t>
      </w:r>
      <w:r w:rsidRPr="001F3548">
        <w:t>U.A.T. Municipiul Constan</w:t>
      </w:r>
      <w:r w:rsidR="004352ED" w:rsidRPr="001F3548">
        <w:t>ț</w:t>
      </w:r>
      <w:r w:rsidRPr="001F3548">
        <w:t>a</w:t>
      </w:r>
    </w:p>
    <w:p w14:paraId="0C6E640C" w14:textId="77777777" w:rsidR="00420F48" w:rsidRPr="001F3548" w:rsidRDefault="00420F48" w:rsidP="00D61351"/>
    <w:p w14:paraId="0200C65A" w14:textId="77777777" w:rsidR="00B4778A" w:rsidRPr="001F3548" w:rsidRDefault="00B55986" w:rsidP="00BC5BC4">
      <w:pPr>
        <w:pStyle w:val="Heading1"/>
        <w:spacing w:line="240" w:lineRule="auto"/>
        <w:rPr>
          <w:color w:val="auto"/>
          <w:lang w:val="ro-RO"/>
        </w:rPr>
      </w:pPr>
      <w:bookmarkStart w:id="3" w:name="_Toc114156908"/>
      <w:bookmarkStart w:id="4" w:name="_Toc135123920"/>
      <w:bookmarkEnd w:id="0"/>
      <w:r w:rsidRPr="001F3548">
        <w:rPr>
          <w:color w:val="auto"/>
          <w:lang w:val="ro-RO"/>
        </w:rPr>
        <w:t xml:space="preserve">III. </w:t>
      </w:r>
      <w:r w:rsidR="00B4778A" w:rsidRPr="001F3548">
        <w:rPr>
          <w:color w:val="auto"/>
          <w:lang w:val="ro-RO"/>
        </w:rPr>
        <w:t>Descrierea caracteristicilor fizice ale întregului proiect</w:t>
      </w:r>
      <w:bookmarkEnd w:id="3"/>
      <w:bookmarkEnd w:id="4"/>
    </w:p>
    <w:p w14:paraId="72C621B1" w14:textId="77777777" w:rsidR="00C11592" w:rsidRPr="001F3548" w:rsidRDefault="00BF2922" w:rsidP="00D82852">
      <w:pPr>
        <w:pStyle w:val="Heading2"/>
      </w:pPr>
      <w:bookmarkStart w:id="5" w:name="_Toc135123921"/>
      <w:r w:rsidRPr="001F3548">
        <w:t>3.1</w:t>
      </w:r>
      <w:r w:rsidR="0000535A" w:rsidRPr="001F3548">
        <w:t>.(a)</w:t>
      </w:r>
      <w:r w:rsidR="0011788F" w:rsidRPr="001F3548">
        <w:t>R</w:t>
      </w:r>
      <w:r w:rsidR="00B4778A" w:rsidRPr="001F3548">
        <w:t>ezumat</w:t>
      </w:r>
      <w:r w:rsidR="0011788F" w:rsidRPr="001F3548">
        <w:t>u</w:t>
      </w:r>
      <w:r w:rsidR="00B4778A" w:rsidRPr="001F3548">
        <w:t>l proiectului</w:t>
      </w:r>
      <w:bookmarkEnd w:id="5"/>
    </w:p>
    <w:p w14:paraId="36076995" w14:textId="271E373C" w:rsidR="0009483A" w:rsidRPr="001F3548" w:rsidRDefault="0009483A" w:rsidP="00777206">
      <w:pPr>
        <w:pStyle w:val="ListParagraph"/>
        <w:autoSpaceDE w:val="0"/>
        <w:autoSpaceDN w:val="0"/>
        <w:adjustRightInd w:val="0"/>
        <w:ind w:left="0"/>
        <w:rPr>
          <w:szCs w:val="22"/>
        </w:rPr>
      </w:pPr>
      <w:r w:rsidRPr="001F3548">
        <w:rPr>
          <w:szCs w:val="22"/>
        </w:rPr>
        <w:t>Proiectul ”</w:t>
      </w:r>
      <w:r w:rsidRPr="001F3548">
        <w:rPr>
          <w:i/>
          <w:iCs/>
          <w:szCs w:val="22"/>
        </w:rPr>
        <w:t>Sursă de producție energie utilă termică și electrică prin cogenerare de înaltă eficiență în municipiul Constanța</w:t>
      </w:r>
      <w:r w:rsidRPr="001F3548">
        <w:rPr>
          <w:szCs w:val="22"/>
        </w:rPr>
        <w:t>” (proiectare și execuție) implică realizarea unei noi centrale termo-electrice de înaltă eficiență cu o capacitate</w:t>
      </w:r>
      <w:r w:rsidR="00B12F40">
        <w:rPr>
          <w:szCs w:val="22"/>
        </w:rPr>
        <w:t xml:space="preserve"> instalată</w:t>
      </w:r>
      <w:r w:rsidRPr="001F3548">
        <w:rPr>
          <w:szCs w:val="22"/>
        </w:rPr>
        <w:t xml:space="preserve"> totală a instalațiilor de ardere cu motoare și cazane de cca. </w:t>
      </w:r>
      <w:r w:rsidRPr="001F3548">
        <w:rPr>
          <w:b/>
          <w:bCs/>
          <w:szCs w:val="22"/>
        </w:rPr>
        <w:t>231 MW</w:t>
      </w:r>
      <w:r w:rsidRPr="001F3548">
        <w:rPr>
          <w:szCs w:val="22"/>
        </w:rPr>
        <w:t xml:space="preserve"> pe amplasamentul actualei platforme CET Palas. În urma realizării proiectului, instalațiile de ardere existente în cadrul CET Palas urmează să fie desființate/închise. Pentru realizarea obiectivului de investiție al proiectului, este necesară desființarea în prealabil a unor construcții și instalații existente, neutilizate în prezent.</w:t>
      </w:r>
    </w:p>
    <w:p w14:paraId="556A4149" w14:textId="77777777" w:rsidR="00171857" w:rsidRPr="001F3548" w:rsidRDefault="00233FDC" w:rsidP="00777206">
      <w:pPr>
        <w:pStyle w:val="Heading3"/>
      </w:pPr>
      <w:bookmarkStart w:id="6" w:name="_Toc135123922"/>
      <w:r w:rsidRPr="001F3548">
        <w:t xml:space="preserve">3.1.1 </w:t>
      </w:r>
      <w:r w:rsidR="00810062" w:rsidRPr="001F3548">
        <w:t>S</w:t>
      </w:r>
      <w:r w:rsidR="00171857" w:rsidRPr="001F3548">
        <w:t>itua</w:t>
      </w:r>
      <w:r w:rsidR="004352ED" w:rsidRPr="001F3548">
        <w:t>ț</w:t>
      </w:r>
      <w:r w:rsidR="00171857" w:rsidRPr="001F3548">
        <w:t>i</w:t>
      </w:r>
      <w:r w:rsidR="00810062" w:rsidRPr="001F3548">
        <w:t xml:space="preserve">a </w:t>
      </w:r>
      <w:r w:rsidR="00171857" w:rsidRPr="001F3548">
        <w:t>existent</w:t>
      </w:r>
      <w:r w:rsidR="00810062" w:rsidRPr="001F3548">
        <w:t>ă</w:t>
      </w:r>
      <w:r w:rsidR="000B665F" w:rsidRPr="001F3548">
        <w:t xml:space="preserve"> și deficiențel</w:t>
      </w:r>
      <w:r w:rsidR="00810062" w:rsidRPr="001F3548">
        <w:t>e</w:t>
      </w:r>
      <w:r w:rsidR="000B665F" w:rsidRPr="001F3548">
        <w:t xml:space="preserve"> actuale</w:t>
      </w:r>
      <w:bookmarkEnd w:id="6"/>
    </w:p>
    <w:p w14:paraId="68576449" w14:textId="77777777" w:rsidR="00C11592" w:rsidRPr="001F3548" w:rsidRDefault="00C11592" w:rsidP="00777206">
      <w:r w:rsidRPr="001F3548">
        <w:t xml:space="preserve">Sursa actuală pentru asigurarea energiei termice în SACET </w:t>
      </w:r>
      <w:r w:rsidR="002B3E77" w:rsidRPr="001F3548">
        <w:t xml:space="preserve">Constanța </w:t>
      </w:r>
      <w:r w:rsidRPr="001F3548">
        <w:t>este centrala electrică de termoficare CET Palas, care func</w:t>
      </w:r>
      <w:r w:rsidR="004352ED" w:rsidRPr="001F3548">
        <w:t>ț</w:t>
      </w:r>
      <w:r w:rsidRPr="001F3548">
        <w:t>ionează din anul 1966.Capacită</w:t>
      </w:r>
      <w:r w:rsidR="004352ED" w:rsidRPr="001F3548">
        <w:t>ț</w:t>
      </w:r>
      <w:r w:rsidRPr="001F3548">
        <w:t>ile de produc</w:t>
      </w:r>
      <w:r w:rsidR="004352ED" w:rsidRPr="001F3548">
        <w:t>ț</w:t>
      </w:r>
      <w:r w:rsidRPr="001F3548">
        <w:t>ie existente în</w:t>
      </w:r>
      <w:r w:rsidR="002B3E77" w:rsidRPr="001F3548">
        <w:t xml:space="preserve"> cadrul</w:t>
      </w:r>
      <w:r w:rsidRPr="001F3548">
        <w:t xml:space="preserve"> CET Palas sunt următoarele:</w:t>
      </w:r>
    </w:p>
    <w:p w14:paraId="7BAF2B65" w14:textId="77777777" w:rsidR="00C11592" w:rsidRPr="001F3548" w:rsidRDefault="00C11592" w:rsidP="006C4DFF">
      <w:pPr>
        <w:pStyle w:val="ListParagraph"/>
        <w:numPr>
          <w:ilvl w:val="0"/>
          <w:numId w:val="26"/>
        </w:numPr>
      </w:pPr>
      <w:r w:rsidRPr="001F3548">
        <w:t>2 cazane de abur energetic de tip C4-P/G de c</w:t>
      </w:r>
      <w:r w:rsidR="009D6B6E" w:rsidRPr="001F3548">
        <w:t>â</w:t>
      </w:r>
      <w:r w:rsidRPr="001F3548">
        <w:t xml:space="preserve">te 420 t/h cu presiunea de 140 bar </w:t>
      </w:r>
      <w:r w:rsidR="00DE3211" w:rsidRPr="001F3548">
        <w:t>ș</w:t>
      </w:r>
      <w:r w:rsidRPr="001F3548">
        <w:t>i temperatura de 550 °C (C</w:t>
      </w:r>
      <w:r w:rsidR="009D6B6E" w:rsidRPr="001F3548">
        <w:t>A</w:t>
      </w:r>
      <w:r w:rsidRPr="001F3548">
        <w:t xml:space="preserve">E 1 </w:t>
      </w:r>
      <w:r w:rsidR="00DE3211" w:rsidRPr="001F3548">
        <w:t>ș</w:t>
      </w:r>
      <w:r w:rsidRPr="001F3548">
        <w:t xml:space="preserve">i </w:t>
      </w:r>
      <w:r w:rsidR="009D6B6E" w:rsidRPr="001F3548">
        <w:t xml:space="preserve">CAE </w:t>
      </w:r>
      <w:r w:rsidRPr="001F3548">
        <w:t>2);</w:t>
      </w:r>
    </w:p>
    <w:p w14:paraId="0A20AA98" w14:textId="77777777" w:rsidR="00C11592" w:rsidRPr="001F3548" w:rsidRDefault="00C11592" w:rsidP="006C4DFF">
      <w:pPr>
        <w:pStyle w:val="ListParagraph"/>
        <w:numPr>
          <w:ilvl w:val="0"/>
          <w:numId w:val="26"/>
        </w:numPr>
      </w:pPr>
      <w:r w:rsidRPr="001F3548">
        <w:t xml:space="preserve">2 </w:t>
      </w:r>
      <w:r w:rsidR="008B59DA" w:rsidRPr="001F3548">
        <w:t>turbine cu abur și generator</w:t>
      </w:r>
      <w:r w:rsidR="00A307D5" w:rsidRPr="001F3548">
        <w:t xml:space="preserve">, cu </w:t>
      </w:r>
      <w:proofErr w:type="spellStart"/>
      <w:r w:rsidR="00A307D5" w:rsidRPr="001F3548">
        <w:t>condensație</w:t>
      </w:r>
      <w:r w:rsidR="00DE3211" w:rsidRPr="001F3548">
        <w:t>ș</w:t>
      </w:r>
      <w:r w:rsidRPr="001F3548">
        <w:t>i</w:t>
      </w:r>
      <w:proofErr w:type="spellEnd"/>
      <w:r w:rsidRPr="001F3548">
        <w:t xml:space="preserve"> prize reglabile la 10-16 bar </w:t>
      </w:r>
      <w:r w:rsidR="00DE3211" w:rsidRPr="001F3548">
        <w:t>ș</w:t>
      </w:r>
      <w:r w:rsidRPr="001F3548">
        <w:t>i 0,7</w:t>
      </w:r>
      <w:r w:rsidR="00A307D5" w:rsidRPr="001F3548">
        <w:t>-</w:t>
      </w:r>
      <w:r w:rsidRPr="001F3548">
        <w:t xml:space="preserve">2,5 bar, fiecare având puterea electrică instalată de 50MWe (TA 1 </w:t>
      </w:r>
      <w:r w:rsidR="00DE3211" w:rsidRPr="001F3548">
        <w:t>ș</w:t>
      </w:r>
      <w:r w:rsidRPr="001F3548">
        <w:t xml:space="preserve">i </w:t>
      </w:r>
      <w:r w:rsidR="00A307D5" w:rsidRPr="001F3548">
        <w:t xml:space="preserve">TA </w:t>
      </w:r>
      <w:r w:rsidRPr="001F3548">
        <w:t>2);</w:t>
      </w:r>
    </w:p>
    <w:p w14:paraId="223D4816" w14:textId="77777777" w:rsidR="00C11592" w:rsidRPr="001F3548" w:rsidRDefault="00C11592" w:rsidP="006C4DFF">
      <w:pPr>
        <w:pStyle w:val="ListParagraph"/>
        <w:numPr>
          <w:ilvl w:val="0"/>
          <w:numId w:val="26"/>
        </w:numPr>
      </w:pPr>
      <w:r w:rsidRPr="001F3548">
        <w:t>2 cazane de abur industrial</w:t>
      </w:r>
      <w:r w:rsidR="00C6200D" w:rsidRPr="001F3548">
        <w:t xml:space="preserve"> cu</w:t>
      </w:r>
      <w:r w:rsidRPr="001F3548">
        <w:t xml:space="preserve"> </w:t>
      </w:r>
      <w:proofErr w:type="spellStart"/>
      <w:r w:rsidRPr="001F3548">
        <w:t>debit</w:t>
      </w:r>
      <w:r w:rsidR="00C6200D" w:rsidRPr="001F3548">
        <w:t>ulde</w:t>
      </w:r>
      <w:proofErr w:type="spellEnd"/>
      <w:r w:rsidR="00C6200D" w:rsidRPr="001F3548">
        <w:t xml:space="preserve"> </w:t>
      </w:r>
      <w:r w:rsidRPr="001F3548">
        <w:t>105t/h</w:t>
      </w:r>
      <w:r w:rsidR="00C6200D" w:rsidRPr="001F3548">
        <w:t>,</w:t>
      </w:r>
      <w:r w:rsidRPr="001F3548">
        <w:t xml:space="preserve"> presiune</w:t>
      </w:r>
      <w:r w:rsidR="00C6200D" w:rsidRPr="001F3548">
        <w:t>a</w:t>
      </w:r>
      <w:r w:rsidRPr="001F3548">
        <w:t xml:space="preserve"> de 1</w:t>
      </w:r>
      <w:r w:rsidR="00C6200D" w:rsidRPr="001F3548">
        <w:t>5</w:t>
      </w:r>
      <w:r w:rsidRPr="001F3548">
        <w:t xml:space="preserve"> bar </w:t>
      </w:r>
      <w:r w:rsidR="00DE3211" w:rsidRPr="001F3548">
        <w:t>ș</w:t>
      </w:r>
      <w:r w:rsidRPr="001F3548">
        <w:t xml:space="preserve">i temperatura de 250 </w:t>
      </w:r>
      <w:r w:rsidR="00C6200D" w:rsidRPr="001F3548">
        <w:t>°</w:t>
      </w:r>
      <w:r w:rsidRPr="001F3548">
        <w:t xml:space="preserve">C(CAI 3 </w:t>
      </w:r>
      <w:r w:rsidR="00DE3211" w:rsidRPr="001F3548">
        <w:t>ș</w:t>
      </w:r>
      <w:r w:rsidRPr="001F3548">
        <w:t xml:space="preserve">i </w:t>
      </w:r>
      <w:r w:rsidR="00C6200D" w:rsidRPr="001F3548">
        <w:t xml:space="preserve">CAI </w:t>
      </w:r>
      <w:r w:rsidRPr="001F3548">
        <w:t>4);</w:t>
      </w:r>
    </w:p>
    <w:p w14:paraId="240336AE" w14:textId="77777777" w:rsidR="00C11592" w:rsidRPr="001F3548" w:rsidRDefault="00D32DD5" w:rsidP="006C4DFF">
      <w:pPr>
        <w:pStyle w:val="ListParagraph"/>
        <w:numPr>
          <w:ilvl w:val="0"/>
          <w:numId w:val="26"/>
        </w:numPr>
      </w:pPr>
      <w:r w:rsidRPr="001F3548">
        <w:t xml:space="preserve">3 </w:t>
      </w:r>
      <w:r w:rsidR="00C11592" w:rsidRPr="001F3548">
        <w:t xml:space="preserve">cazane de apă fierbinte de câte 100 Gcal/h </w:t>
      </w:r>
      <w:r w:rsidRPr="001F3548">
        <w:t>(</w:t>
      </w:r>
      <w:r w:rsidR="00C11592" w:rsidRPr="001F3548">
        <w:t>CAF 2,</w:t>
      </w:r>
      <w:r w:rsidRPr="001F3548">
        <w:t xml:space="preserve"> CAF </w:t>
      </w:r>
      <w:r w:rsidR="00C11592" w:rsidRPr="001F3548">
        <w:t xml:space="preserve">3 </w:t>
      </w:r>
      <w:r w:rsidR="00DE3211" w:rsidRPr="001F3548">
        <w:t>ș</w:t>
      </w:r>
      <w:r w:rsidR="00C11592" w:rsidRPr="001F3548">
        <w:t xml:space="preserve">i </w:t>
      </w:r>
      <w:r w:rsidRPr="001F3548">
        <w:t xml:space="preserve">CAF </w:t>
      </w:r>
      <w:r w:rsidR="00C11592" w:rsidRPr="001F3548">
        <w:t>5</w:t>
      </w:r>
      <w:r w:rsidRPr="001F3548">
        <w:t>)</w:t>
      </w:r>
      <w:r w:rsidR="00C11592" w:rsidRPr="001F3548">
        <w:t>.</w:t>
      </w:r>
    </w:p>
    <w:p w14:paraId="2A557E04" w14:textId="77777777" w:rsidR="00A16BFD" w:rsidRPr="001F3548" w:rsidRDefault="00A16BFD" w:rsidP="00A16BFD">
      <w:pPr>
        <w:autoSpaceDE w:val="0"/>
        <w:autoSpaceDN w:val="0"/>
        <w:adjustRightInd w:val="0"/>
        <w:rPr>
          <w:szCs w:val="22"/>
        </w:rPr>
      </w:pPr>
      <w:r w:rsidRPr="001F3548">
        <w:rPr>
          <w:szCs w:val="22"/>
        </w:rPr>
        <w:t>Instalațiile de ardere existente sunt următoarele:</w:t>
      </w:r>
    </w:p>
    <w:p w14:paraId="2CD019E6" w14:textId="77777777" w:rsidR="00A16BFD" w:rsidRPr="001F3548" w:rsidRDefault="00A16BFD" w:rsidP="006C4DFF">
      <w:pPr>
        <w:pStyle w:val="ListParagraph"/>
        <w:numPr>
          <w:ilvl w:val="0"/>
          <w:numId w:val="27"/>
        </w:numPr>
      </w:pPr>
      <w:r w:rsidRPr="001F3548">
        <w:lastRenderedPageBreak/>
        <w:t xml:space="preserve">IMA 1/4 (287 MWt, coș 250 m): </w:t>
      </w:r>
      <w:r w:rsidR="00CA7CE1" w:rsidRPr="001F3548">
        <w:tab/>
      </w:r>
      <w:r w:rsidRPr="001F3548">
        <w:t>CAE 1</w:t>
      </w:r>
    </w:p>
    <w:p w14:paraId="467E5A1B" w14:textId="77777777" w:rsidR="00A16BFD" w:rsidRPr="001F3548" w:rsidRDefault="00A16BFD" w:rsidP="006C4DFF">
      <w:pPr>
        <w:pStyle w:val="ListParagraph"/>
        <w:numPr>
          <w:ilvl w:val="0"/>
          <w:numId w:val="27"/>
        </w:numPr>
      </w:pPr>
      <w:r w:rsidRPr="001F3548">
        <w:t xml:space="preserve">IMA 2 (116 MWt, coș 50 m): </w:t>
      </w:r>
      <w:r w:rsidR="00CA7CE1" w:rsidRPr="001F3548">
        <w:tab/>
      </w:r>
      <w:r w:rsidRPr="001F3548">
        <w:t>CAF 2</w:t>
      </w:r>
    </w:p>
    <w:p w14:paraId="78539792" w14:textId="77777777" w:rsidR="00A16BFD" w:rsidRPr="001F3548" w:rsidRDefault="00A16BFD" w:rsidP="006C4DFF">
      <w:pPr>
        <w:pStyle w:val="ListParagraph"/>
        <w:numPr>
          <w:ilvl w:val="0"/>
          <w:numId w:val="27"/>
        </w:numPr>
      </w:pPr>
      <w:r w:rsidRPr="001F3548">
        <w:t xml:space="preserve">IMA 3 (116 MWt, coș 50 m): </w:t>
      </w:r>
      <w:r w:rsidR="00CA7CE1" w:rsidRPr="001F3548">
        <w:tab/>
      </w:r>
      <w:r w:rsidRPr="001F3548">
        <w:t>CAF 3</w:t>
      </w:r>
    </w:p>
    <w:p w14:paraId="39EAAD1B" w14:textId="77777777" w:rsidR="00A16BFD" w:rsidRPr="001F3548" w:rsidRDefault="00A16BFD" w:rsidP="006C4DFF">
      <w:pPr>
        <w:pStyle w:val="ListParagraph"/>
        <w:numPr>
          <w:ilvl w:val="0"/>
          <w:numId w:val="27"/>
        </w:numPr>
      </w:pPr>
      <w:r w:rsidRPr="001F3548">
        <w:t>IMA 5 (287+49 MWt, coș 100 m):</w:t>
      </w:r>
      <w:r w:rsidR="00CA7CE1" w:rsidRPr="001F3548">
        <w:tab/>
      </w:r>
      <w:r w:rsidRPr="001F3548">
        <w:t>CAE 2 + CAI 3 + CAI 4</w:t>
      </w:r>
    </w:p>
    <w:p w14:paraId="7AFFC264" w14:textId="77777777" w:rsidR="00A16BFD" w:rsidRPr="001F3548" w:rsidRDefault="00A16BFD" w:rsidP="006C4DFF">
      <w:pPr>
        <w:pStyle w:val="ListParagraph"/>
        <w:numPr>
          <w:ilvl w:val="0"/>
          <w:numId w:val="27"/>
        </w:numPr>
      </w:pPr>
      <w:r w:rsidRPr="001F3548">
        <w:t xml:space="preserve">IMA 7 (116 MWt, coș 50 m): </w:t>
      </w:r>
      <w:r w:rsidR="00CA7CE1" w:rsidRPr="001F3548">
        <w:tab/>
      </w:r>
      <w:r w:rsidRPr="001F3548">
        <w:t>CAF 5</w:t>
      </w:r>
    </w:p>
    <w:p w14:paraId="40D17183" w14:textId="77777777" w:rsidR="00C11592" w:rsidRPr="001F3548" w:rsidRDefault="00BF3A68" w:rsidP="00BC5BC4">
      <w:pPr>
        <w:autoSpaceDE w:val="0"/>
        <w:autoSpaceDN w:val="0"/>
        <w:adjustRightInd w:val="0"/>
        <w:rPr>
          <w:bCs/>
          <w:szCs w:val="22"/>
        </w:rPr>
      </w:pPr>
      <w:r w:rsidRPr="001F3548">
        <w:rPr>
          <w:szCs w:val="22"/>
        </w:rPr>
        <w:t xml:space="preserve">Sursa actuală CET Palas funcționează actualmente doar în regim de centrală termică. </w:t>
      </w:r>
      <w:r w:rsidR="00C11592" w:rsidRPr="001F3548">
        <w:rPr>
          <w:szCs w:val="22"/>
        </w:rPr>
        <w:t xml:space="preserve">Cazanele au fost construite pentru arderea păcurii </w:t>
      </w:r>
      <w:r w:rsidR="00DE3211" w:rsidRPr="001F3548">
        <w:rPr>
          <w:szCs w:val="22"/>
        </w:rPr>
        <w:t>ș</w:t>
      </w:r>
      <w:r w:rsidR="00C11592" w:rsidRPr="001F3548">
        <w:rPr>
          <w:szCs w:val="22"/>
        </w:rPr>
        <w:t>i/sau gazelor naturale. Până în anul 2000 au func</w:t>
      </w:r>
      <w:r w:rsidR="004352ED" w:rsidRPr="001F3548">
        <w:rPr>
          <w:szCs w:val="22"/>
        </w:rPr>
        <w:t>ț</w:t>
      </w:r>
      <w:r w:rsidR="00C11592" w:rsidRPr="001F3548">
        <w:rPr>
          <w:szCs w:val="22"/>
        </w:rPr>
        <w:t xml:space="preserve">ionat exclusiv pe </w:t>
      </w:r>
      <w:proofErr w:type="spellStart"/>
      <w:r w:rsidR="00C11592" w:rsidRPr="001F3548">
        <w:rPr>
          <w:szCs w:val="22"/>
        </w:rPr>
        <w:t>păcur</w:t>
      </w:r>
      <w:r w:rsidR="00CE5FCD" w:rsidRPr="001F3548">
        <w:rPr>
          <w:szCs w:val="22"/>
        </w:rPr>
        <w:t>ă</w:t>
      </w:r>
      <w:r w:rsidRPr="00372E1B">
        <w:rPr>
          <w:szCs w:val="22"/>
        </w:rPr>
        <w:t>;</w:t>
      </w:r>
      <w:r w:rsidRPr="001F3548">
        <w:rPr>
          <w:szCs w:val="22"/>
        </w:rPr>
        <w:t>î</w:t>
      </w:r>
      <w:r w:rsidR="00C11592" w:rsidRPr="001F3548">
        <w:rPr>
          <w:szCs w:val="22"/>
        </w:rPr>
        <w:t>n</w:t>
      </w:r>
      <w:proofErr w:type="spellEnd"/>
      <w:r w:rsidR="00C11592" w:rsidRPr="001F3548">
        <w:rPr>
          <w:szCs w:val="22"/>
        </w:rPr>
        <w:t xml:space="preserve"> anul 2001 s-a realizat trecerea la func</w:t>
      </w:r>
      <w:r w:rsidR="004352ED" w:rsidRPr="001F3548">
        <w:rPr>
          <w:szCs w:val="22"/>
        </w:rPr>
        <w:t>ț</w:t>
      </w:r>
      <w:r w:rsidR="00C11592" w:rsidRPr="001F3548">
        <w:rPr>
          <w:szCs w:val="22"/>
        </w:rPr>
        <w:t xml:space="preserve">ionarea pe gaze </w:t>
      </w:r>
      <w:proofErr w:type="spellStart"/>
      <w:r w:rsidR="00C11592" w:rsidRPr="001F3548">
        <w:rPr>
          <w:szCs w:val="22"/>
        </w:rPr>
        <w:t>naturale.</w:t>
      </w:r>
      <w:r w:rsidR="00C11592" w:rsidRPr="001F3548">
        <w:rPr>
          <w:bCs/>
          <w:szCs w:val="22"/>
        </w:rPr>
        <w:t>În</w:t>
      </w:r>
      <w:r w:rsidRPr="001F3548">
        <w:rPr>
          <w:bCs/>
          <w:szCs w:val="22"/>
        </w:rPr>
        <w:t>cepând</w:t>
      </w:r>
      <w:proofErr w:type="spellEnd"/>
      <w:r w:rsidRPr="001F3548">
        <w:rPr>
          <w:bCs/>
          <w:szCs w:val="22"/>
        </w:rPr>
        <w:t xml:space="preserve"> cu 2016</w:t>
      </w:r>
      <w:r w:rsidR="00C11592" w:rsidRPr="001F3548">
        <w:rPr>
          <w:bCs/>
          <w:szCs w:val="22"/>
        </w:rPr>
        <w:t>, cazanele energetice C</w:t>
      </w:r>
      <w:r w:rsidRPr="001F3548">
        <w:rPr>
          <w:bCs/>
          <w:szCs w:val="22"/>
        </w:rPr>
        <w:t>A</w:t>
      </w:r>
      <w:r w:rsidR="00C11592" w:rsidRPr="001F3548">
        <w:rPr>
          <w:bCs/>
          <w:szCs w:val="22"/>
        </w:rPr>
        <w:t>E1</w:t>
      </w:r>
      <w:r w:rsidRPr="001F3548">
        <w:rPr>
          <w:bCs/>
          <w:szCs w:val="22"/>
        </w:rPr>
        <w:t xml:space="preserve"> și</w:t>
      </w:r>
      <w:r w:rsidR="00C11592" w:rsidRPr="001F3548">
        <w:rPr>
          <w:bCs/>
          <w:szCs w:val="22"/>
        </w:rPr>
        <w:t xml:space="preserve"> C</w:t>
      </w:r>
      <w:r w:rsidRPr="001F3548">
        <w:rPr>
          <w:bCs/>
          <w:szCs w:val="22"/>
        </w:rPr>
        <w:t>A</w:t>
      </w:r>
      <w:r w:rsidR="00C11592" w:rsidRPr="001F3548">
        <w:rPr>
          <w:bCs/>
          <w:szCs w:val="22"/>
        </w:rPr>
        <w:t xml:space="preserve">E2 </w:t>
      </w:r>
      <w:r w:rsidRPr="001F3548">
        <w:rPr>
          <w:bCs/>
          <w:szCs w:val="22"/>
        </w:rPr>
        <w:t xml:space="preserve">împreună cu </w:t>
      </w:r>
      <w:proofErr w:type="spellStart"/>
      <w:r w:rsidRPr="001F3548">
        <w:rPr>
          <w:bCs/>
          <w:szCs w:val="22"/>
        </w:rPr>
        <w:t>turbogeneratoarelecu</w:t>
      </w:r>
      <w:proofErr w:type="spellEnd"/>
      <w:r w:rsidRPr="001F3548">
        <w:rPr>
          <w:bCs/>
          <w:szCs w:val="22"/>
        </w:rPr>
        <w:t xml:space="preserve"> abur </w:t>
      </w:r>
      <w:r w:rsidR="00C11592" w:rsidRPr="001F3548">
        <w:rPr>
          <w:bCs/>
          <w:szCs w:val="22"/>
        </w:rPr>
        <w:t>TA1</w:t>
      </w:r>
      <w:r w:rsidRPr="001F3548">
        <w:rPr>
          <w:bCs/>
          <w:szCs w:val="22"/>
        </w:rPr>
        <w:t xml:space="preserve"> și</w:t>
      </w:r>
      <w:r w:rsidR="00C11592" w:rsidRPr="001F3548">
        <w:rPr>
          <w:bCs/>
          <w:szCs w:val="22"/>
        </w:rPr>
        <w:t xml:space="preserve"> TA2 sunt retrase din exploatare din cauza </w:t>
      </w:r>
      <w:r w:rsidRPr="001F3548">
        <w:rPr>
          <w:bCs/>
          <w:szCs w:val="22"/>
        </w:rPr>
        <w:t>uzurii și depășirii duratelor de viață normală, a performanțelor slabe, respectiv a nerespectării valorilor limită ale emisiilor poluante reglementate și a legislației actuale în materie de eficiență energetică.</w:t>
      </w:r>
    </w:p>
    <w:p w14:paraId="3DFC79BE" w14:textId="77777777" w:rsidR="00171857" w:rsidRPr="001F3548" w:rsidRDefault="007217FD" w:rsidP="00BC5BC4">
      <w:pPr>
        <w:autoSpaceDE w:val="0"/>
        <w:autoSpaceDN w:val="0"/>
        <w:adjustRightInd w:val="0"/>
        <w:rPr>
          <w:szCs w:val="22"/>
        </w:rPr>
      </w:pPr>
      <w:r w:rsidRPr="001F3548">
        <w:rPr>
          <w:bCs/>
          <w:szCs w:val="22"/>
          <w:lang w:bidi="ro-RO"/>
        </w:rPr>
        <w:t>Aceeași situație deficitară se prezintă și în cazul cazanelor de apă fierbinte CAF 2, 3, 5, operaționale în prezent. Începând cu anul 2023 este incertă asigurarea necesarului de energie termică pentru consumatorii Municipiului Constanța, în condițiile în care normele de mediu privind emisiile poluante în atmosferă nu vor putea fi respectate. Având în vedere combustibilul folosit în prezent, poluanții vizați sunt în principal oxizii de azot, monoxidul de carbon, dioxizii de sulf și pulberile, reglementați prin Directiva LCP (IED) 75/2012/EU (emisiile instalațiilor mari de ardere) și prin Directiva MCP 2193/2015/EU (emisiile instalațiilor medii de ardere).</w:t>
      </w:r>
    </w:p>
    <w:p w14:paraId="19D74EFC" w14:textId="7139A90F" w:rsidR="00171857" w:rsidRPr="001F3548" w:rsidRDefault="00233FDC" w:rsidP="00777206">
      <w:pPr>
        <w:pStyle w:val="Heading3"/>
      </w:pPr>
      <w:bookmarkStart w:id="7" w:name="_Toc135123923"/>
      <w:r w:rsidRPr="001F3548">
        <w:t xml:space="preserve">3.1.2 </w:t>
      </w:r>
      <w:r w:rsidR="00C943AB" w:rsidRPr="001F3548">
        <w:t>Soluția</w:t>
      </w:r>
      <w:r w:rsidR="000F6C22">
        <w:t xml:space="preserve"> </w:t>
      </w:r>
      <w:r w:rsidR="00C11592" w:rsidRPr="001F3548">
        <w:t>propusă</w:t>
      </w:r>
      <w:bookmarkEnd w:id="7"/>
    </w:p>
    <w:p w14:paraId="73FDCEAB" w14:textId="77777777" w:rsidR="00C11592" w:rsidRPr="001F3548" w:rsidRDefault="00C11592" w:rsidP="00BC5BC4">
      <w:pPr>
        <w:autoSpaceDE w:val="0"/>
        <w:autoSpaceDN w:val="0"/>
        <w:adjustRightInd w:val="0"/>
        <w:rPr>
          <w:szCs w:val="22"/>
        </w:rPr>
      </w:pPr>
      <w:r w:rsidRPr="001F3548">
        <w:rPr>
          <w:szCs w:val="22"/>
        </w:rPr>
        <w:t xml:space="preserve">Prin </w:t>
      </w:r>
      <w:r w:rsidR="00E726FA" w:rsidRPr="001F3548">
        <w:rPr>
          <w:szCs w:val="22"/>
        </w:rPr>
        <w:t>P</w:t>
      </w:r>
      <w:r w:rsidRPr="001F3548">
        <w:rPr>
          <w:szCs w:val="22"/>
        </w:rPr>
        <w:t xml:space="preserve">roiect </w:t>
      </w:r>
      <w:proofErr w:type="spellStart"/>
      <w:r w:rsidRPr="001F3548">
        <w:rPr>
          <w:szCs w:val="22"/>
        </w:rPr>
        <w:t>seprevede</w:t>
      </w:r>
      <w:proofErr w:type="spellEnd"/>
      <w:r w:rsidRPr="001F3548">
        <w:rPr>
          <w:szCs w:val="22"/>
        </w:rPr>
        <w:t xml:space="preserve"> implementarea unei instala</w:t>
      </w:r>
      <w:r w:rsidR="004352ED" w:rsidRPr="001F3548">
        <w:rPr>
          <w:szCs w:val="22"/>
        </w:rPr>
        <w:t>ț</w:t>
      </w:r>
      <w:r w:rsidRPr="001F3548">
        <w:rPr>
          <w:szCs w:val="22"/>
        </w:rPr>
        <w:t xml:space="preserve">ii de producere a energiei termice </w:t>
      </w:r>
      <w:r w:rsidR="00DE3211" w:rsidRPr="001F3548">
        <w:rPr>
          <w:szCs w:val="22"/>
        </w:rPr>
        <w:t>ș</w:t>
      </w:r>
      <w:r w:rsidRPr="001F3548">
        <w:rPr>
          <w:szCs w:val="22"/>
        </w:rPr>
        <w:t>i electrice în cogenerare de înaltă eficien</w:t>
      </w:r>
      <w:r w:rsidR="004352ED" w:rsidRPr="001F3548">
        <w:rPr>
          <w:szCs w:val="22"/>
        </w:rPr>
        <w:t>ț</w:t>
      </w:r>
      <w:r w:rsidRPr="001F3548">
        <w:rPr>
          <w:szCs w:val="22"/>
        </w:rPr>
        <w:t xml:space="preserve">ă (CHP), împreună cu toate echipamentele </w:t>
      </w:r>
      <w:r w:rsidR="00DE3211" w:rsidRPr="001F3548">
        <w:rPr>
          <w:szCs w:val="22"/>
        </w:rPr>
        <w:t>ș</w:t>
      </w:r>
      <w:r w:rsidRPr="001F3548">
        <w:rPr>
          <w:szCs w:val="22"/>
        </w:rPr>
        <w:t>i instala</w:t>
      </w:r>
      <w:r w:rsidR="004352ED" w:rsidRPr="001F3548">
        <w:rPr>
          <w:szCs w:val="22"/>
        </w:rPr>
        <w:t>ț</w:t>
      </w:r>
      <w:r w:rsidRPr="001F3548">
        <w:rPr>
          <w:szCs w:val="22"/>
        </w:rPr>
        <w:t>iile auxiliare necesare</w:t>
      </w:r>
      <w:r w:rsidR="00E726FA" w:rsidRPr="001F3548">
        <w:rPr>
          <w:szCs w:val="22"/>
        </w:rPr>
        <w:t xml:space="preserve">. Noua centrală va fi </w:t>
      </w:r>
      <w:r w:rsidR="00C91B80" w:rsidRPr="001F3548">
        <w:rPr>
          <w:szCs w:val="22"/>
        </w:rPr>
        <w:t>surs</w:t>
      </w:r>
      <w:r w:rsidR="00E726FA" w:rsidRPr="001F3548">
        <w:rPr>
          <w:szCs w:val="22"/>
        </w:rPr>
        <w:t>a</w:t>
      </w:r>
      <w:r w:rsidR="00C91B80" w:rsidRPr="001F3548">
        <w:rPr>
          <w:szCs w:val="22"/>
        </w:rPr>
        <w:t xml:space="preserve"> principală pentru Sistemul de Alimentare cu Energie Termică a Municipiului Constanța.</w:t>
      </w:r>
    </w:p>
    <w:p w14:paraId="6AEE6E01" w14:textId="77777777" w:rsidR="00C66505" w:rsidRPr="001F3548" w:rsidRDefault="00C66505" w:rsidP="00C66505">
      <w:pPr>
        <w:autoSpaceDE w:val="0"/>
        <w:autoSpaceDN w:val="0"/>
        <w:adjustRightInd w:val="0"/>
        <w:rPr>
          <w:szCs w:val="22"/>
        </w:rPr>
      </w:pPr>
      <w:r w:rsidRPr="001F3548">
        <w:rPr>
          <w:szCs w:val="22"/>
        </w:rPr>
        <w:t xml:space="preserve">Soluția de implementare a proiectului satisface cerințele impuse prin programul </w:t>
      </w:r>
      <w:r w:rsidRPr="001F3548">
        <w:rPr>
          <w:b/>
          <w:bCs/>
          <w:szCs w:val="22"/>
        </w:rPr>
        <w:t>PNRR C6 I3 CHP</w:t>
      </w:r>
      <w:r w:rsidRPr="001F3548">
        <w:rPr>
          <w:szCs w:val="22"/>
        </w:rPr>
        <w:t xml:space="preserve"> și prin </w:t>
      </w:r>
      <w:r w:rsidRPr="001F3548">
        <w:rPr>
          <w:b/>
          <w:bCs/>
          <w:szCs w:val="22"/>
        </w:rPr>
        <w:t>Directiva de eficiență energetică 27/2012/EU (EED)</w:t>
      </w:r>
      <w:r w:rsidRPr="001F3548">
        <w:rPr>
          <w:szCs w:val="22"/>
        </w:rPr>
        <w:t xml:space="preserve">, privitoare la: randamentul global, economia de energie primară și reducerea emisiilor în atmosferă a gazelor cu efect de seră și a celor poluante, inclusiv încadrarea sub limita de emisie specifică de CO2 de 250 g/kWh raportată la energia utilă produsă, la utilizarea cu gaze naturale combustibile. Conform propunerii de proiect, emisia specifică de gaze cu efect de seră (CO2 echivalent) va fi de maxim </w:t>
      </w:r>
      <w:r w:rsidRPr="001F3548">
        <w:rPr>
          <w:b/>
          <w:bCs/>
          <w:szCs w:val="22"/>
        </w:rPr>
        <w:t>229 gCO2eq/kWh</w:t>
      </w:r>
      <w:r w:rsidRPr="001F3548">
        <w:rPr>
          <w:szCs w:val="22"/>
        </w:rPr>
        <w:t xml:space="preserve"> raportată la energia utilă produsă.</w:t>
      </w:r>
    </w:p>
    <w:p w14:paraId="57FF0E2E" w14:textId="77777777" w:rsidR="00C66505" w:rsidRPr="001F3548" w:rsidRDefault="00C66505" w:rsidP="00777206">
      <w:r w:rsidRPr="001F3548">
        <w:t>Toate echipamentele propuse pentru operarea cu gaze naturale vor fi capabile să opereze cu un amestec de gaze naturale cu un conținut de hidrogen de cel puțin 20%vol, atunci când hidrogenul produs din resurse energetice regenerabile (hidrogen “verde”) va fi disponibil pentru utilizarea facilă, cu adaptări minime. Echipamentele vor putea fi ajustate și/sau upgradate corespunzător pentru creșterea în viitor a conținutului de hidrogen și peste acest prag. Proiectul nu include în acest stadiu instalații de alimentare cu hidrogen.</w:t>
      </w:r>
    </w:p>
    <w:p w14:paraId="6ECFD140" w14:textId="77777777" w:rsidR="00153E94" w:rsidRPr="001F3548" w:rsidRDefault="00E032E1" w:rsidP="00153E94">
      <w:pPr>
        <w:autoSpaceDE w:val="0"/>
        <w:autoSpaceDN w:val="0"/>
        <w:adjustRightInd w:val="0"/>
        <w:rPr>
          <w:szCs w:val="22"/>
        </w:rPr>
      </w:pPr>
      <w:r w:rsidRPr="001F3548">
        <w:rPr>
          <w:szCs w:val="22"/>
        </w:rPr>
        <w:t>Obiectivul de i</w:t>
      </w:r>
      <w:r w:rsidR="00153E94" w:rsidRPr="001F3548">
        <w:rPr>
          <w:szCs w:val="22"/>
        </w:rPr>
        <w:t>nvestiți</w:t>
      </w:r>
      <w:r w:rsidRPr="001F3548">
        <w:rPr>
          <w:szCs w:val="22"/>
        </w:rPr>
        <w:t>e</w:t>
      </w:r>
      <w:r w:rsidR="00153E94" w:rsidRPr="001F3548">
        <w:rPr>
          <w:szCs w:val="22"/>
        </w:rPr>
        <w:t xml:space="preserve"> propus prin acest proiect </w:t>
      </w:r>
      <w:r w:rsidRPr="001F3548">
        <w:rPr>
          <w:szCs w:val="22"/>
        </w:rPr>
        <w:t>constă în</w:t>
      </w:r>
      <w:r w:rsidR="00153E94" w:rsidRPr="001F3548">
        <w:rPr>
          <w:szCs w:val="22"/>
        </w:rPr>
        <w:t xml:space="preserve"> realizarea următoarelor obiecte:</w:t>
      </w:r>
    </w:p>
    <w:p w14:paraId="359B7C96" w14:textId="77777777" w:rsidR="00153E94" w:rsidRPr="001F3548" w:rsidRDefault="00153E94" w:rsidP="00153E94">
      <w:pPr>
        <w:autoSpaceDE w:val="0"/>
        <w:autoSpaceDN w:val="0"/>
        <w:adjustRightInd w:val="0"/>
        <w:rPr>
          <w:szCs w:val="22"/>
        </w:rPr>
      </w:pPr>
      <w:r w:rsidRPr="001F3548">
        <w:rPr>
          <w:b/>
          <w:bCs/>
          <w:szCs w:val="22"/>
        </w:rPr>
        <w:t>Obiectul 1</w:t>
      </w:r>
      <w:r w:rsidRPr="001F3548">
        <w:rPr>
          <w:szCs w:val="22"/>
        </w:rPr>
        <w:t xml:space="preserve"> presupune realizarea unei instalații de cogenerare de înaltă eficiență (CHP) cu 5 motoare termice identice pe gaz</w:t>
      </w:r>
      <w:r w:rsidR="000263D3" w:rsidRPr="001F3548">
        <w:rPr>
          <w:szCs w:val="22"/>
        </w:rPr>
        <w:t>e</w:t>
      </w:r>
      <w:r w:rsidRPr="001F3548">
        <w:rPr>
          <w:szCs w:val="22"/>
        </w:rPr>
        <w:t xml:space="preserve"> natural</w:t>
      </w:r>
      <w:r w:rsidR="000263D3" w:rsidRPr="001F3548">
        <w:rPr>
          <w:szCs w:val="22"/>
        </w:rPr>
        <w:t>e</w:t>
      </w:r>
      <w:r w:rsidRPr="001F3548">
        <w:rPr>
          <w:szCs w:val="22"/>
        </w:rPr>
        <w:t>, pregătite pentru utilizarea cu hidrogen în amestec cu gazul natural, având fiecare minim 10,4 MWe și minim 9 MWt, cu o eficiență termică de minim 40,9% și o eficiență globală de minim 88,2%. Instalațiile aferente se vor instala într-o clădire dedicată. Se vor utiliza coșuri de fum individuale, pentru fiecare motor.</w:t>
      </w:r>
    </w:p>
    <w:p w14:paraId="2907558B" w14:textId="77777777" w:rsidR="00153E94" w:rsidRPr="001F3548" w:rsidRDefault="00153E94" w:rsidP="00153E94">
      <w:pPr>
        <w:autoSpaceDE w:val="0"/>
        <w:autoSpaceDN w:val="0"/>
        <w:adjustRightInd w:val="0"/>
        <w:rPr>
          <w:szCs w:val="22"/>
        </w:rPr>
      </w:pPr>
      <w:r w:rsidRPr="001F3548">
        <w:rPr>
          <w:b/>
          <w:bCs/>
          <w:szCs w:val="22"/>
        </w:rPr>
        <w:lastRenderedPageBreak/>
        <w:t>Obiectul 2</w:t>
      </w:r>
      <w:r w:rsidRPr="001F3548">
        <w:rPr>
          <w:szCs w:val="22"/>
        </w:rPr>
        <w:t xml:space="preserve"> presupune realizarea unei instalații de completare/rezervă a producției de energie termică formată din 4 cazane de apă caldă pe gaz</w:t>
      </w:r>
      <w:r w:rsidR="000263D3" w:rsidRPr="001F3548">
        <w:rPr>
          <w:szCs w:val="22"/>
        </w:rPr>
        <w:t>e</w:t>
      </w:r>
      <w:r w:rsidRPr="001F3548">
        <w:rPr>
          <w:szCs w:val="22"/>
        </w:rPr>
        <w:t xml:space="preserve"> natural</w:t>
      </w:r>
      <w:r w:rsidR="000263D3" w:rsidRPr="001F3548">
        <w:rPr>
          <w:szCs w:val="22"/>
        </w:rPr>
        <w:t>e</w:t>
      </w:r>
      <w:r w:rsidRPr="001F3548">
        <w:rPr>
          <w:szCs w:val="22"/>
        </w:rPr>
        <w:t>, pregătite pentru utilizarea cu hidrogen în amestec cu gazul natural, identice având fiecare minim 25 MWt, cu o eficiență de minim 95%. De asemenea, pentru producerea aburului tehnologic necesar preparării apei de adaos în principal, se vor utiliza 2 cazane de abur saturat pe gaz</w:t>
      </w:r>
      <w:r w:rsidR="000263D3" w:rsidRPr="001F3548">
        <w:rPr>
          <w:szCs w:val="22"/>
        </w:rPr>
        <w:t>e</w:t>
      </w:r>
      <w:r w:rsidRPr="001F3548">
        <w:rPr>
          <w:szCs w:val="22"/>
        </w:rPr>
        <w:t xml:space="preserve"> natural</w:t>
      </w:r>
      <w:r w:rsidR="000263D3" w:rsidRPr="001F3548">
        <w:rPr>
          <w:szCs w:val="22"/>
        </w:rPr>
        <w:t>e</w:t>
      </w:r>
      <w:r w:rsidRPr="001F3548">
        <w:rPr>
          <w:szCs w:val="22"/>
        </w:rPr>
        <w:t>, pregătite pentru utilizarea cu hidrogen în amestec cu gazul natural, de 6 bar(g) și 12 t/h, cu o eficiență de minim 95%. Instalațiile aferente cazanelor se vor instala într-o clădire dedicată. Se vor utiliza coșuri de fum individuale, pentru fiecare cazan.</w:t>
      </w:r>
    </w:p>
    <w:p w14:paraId="1969812D" w14:textId="77777777" w:rsidR="00153E94" w:rsidRPr="001F3548" w:rsidRDefault="00153E94" w:rsidP="00153E94">
      <w:pPr>
        <w:autoSpaceDE w:val="0"/>
        <w:autoSpaceDN w:val="0"/>
        <w:adjustRightInd w:val="0"/>
        <w:rPr>
          <w:szCs w:val="22"/>
        </w:rPr>
      </w:pPr>
      <w:r w:rsidRPr="001F3548">
        <w:rPr>
          <w:b/>
          <w:bCs/>
          <w:szCs w:val="22"/>
        </w:rPr>
        <w:t>Obiectul 3</w:t>
      </w:r>
      <w:r w:rsidRPr="001F3548">
        <w:rPr>
          <w:szCs w:val="22"/>
        </w:rPr>
        <w:t xml:space="preserve"> presupune realizarea unei instalații de degazare termică și a unui grup de pompare a apei de adaos, cu o capacitate totală de </w:t>
      </w:r>
      <w:r w:rsidR="00703748" w:rsidRPr="001F3548">
        <w:rPr>
          <w:szCs w:val="22"/>
        </w:rPr>
        <w:t xml:space="preserve">maxim </w:t>
      </w:r>
      <w:r w:rsidRPr="001F3548">
        <w:rPr>
          <w:szCs w:val="22"/>
        </w:rPr>
        <w:t>200 m3/h. Instalațiile aferente se vor instala într-o clădire dedicată.</w:t>
      </w:r>
    </w:p>
    <w:p w14:paraId="7F8D605A" w14:textId="77777777" w:rsidR="00153E94" w:rsidRPr="001F3548" w:rsidRDefault="00153E94" w:rsidP="00153E94">
      <w:pPr>
        <w:autoSpaceDE w:val="0"/>
        <w:autoSpaceDN w:val="0"/>
        <w:adjustRightInd w:val="0"/>
        <w:rPr>
          <w:szCs w:val="22"/>
        </w:rPr>
      </w:pPr>
      <w:r w:rsidRPr="001F3548">
        <w:rPr>
          <w:b/>
          <w:bCs/>
          <w:szCs w:val="22"/>
        </w:rPr>
        <w:t>Obiectul 4</w:t>
      </w:r>
      <w:r w:rsidRPr="001F3548">
        <w:rPr>
          <w:szCs w:val="22"/>
        </w:rPr>
        <w:t xml:space="preserve"> presupune realizarea unui acumulator de căldură cu o capacitate </w:t>
      </w:r>
      <w:r w:rsidR="00BD62D1" w:rsidRPr="001F3548">
        <w:rPr>
          <w:szCs w:val="22"/>
        </w:rPr>
        <w:t xml:space="preserve">utilă </w:t>
      </w:r>
      <w:r w:rsidRPr="001F3548">
        <w:rPr>
          <w:szCs w:val="22"/>
        </w:rPr>
        <w:t>de 8.500 m3. Rezervorul acumulatorului va fi instalat suprateran, în exterior.</w:t>
      </w:r>
    </w:p>
    <w:p w14:paraId="6DB6680F" w14:textId="77777777" w:rsidR="00153E94" w:rsidRPr="001F3548" w:rsidRDefault="00153E94" w:rsidP="00153E94">
      <w:pPr>
        <w:autoSpaceDE w:val="0"/>
        <w:autoSpaceDN w:val="0"/>
        <w:adjustRightInd w:val="0"/>
        <w:rPr>
          <w:szCs w:val="22"/>
        </w:rPr>
      </w:pPr>
      <w:r w:rsidRPr="001F3548">
        <w:rPr>
          <w:b/>
          <w:bCs/>
          <w:szCs w:val="22"/>
        </w:rPr>
        <w:t>Obiectul 5</w:t>
      </w:r>
      <w:r w:rsidRPr="001F3548">
        <w:rPr>
          <w:szCs w:val="22"/>
        </w:rPr>
        <w:t xml:space="preserve"> presupune realizarea unei stații de pompare pentru circulația apei de termoficare prin instalațiile de producere și prin rețeaua de termoficare urbană din cadrul SACET Constanța. Instalațiile aferente se vor instala într-o clădire dedicată.</w:t>
      </w:r>
    </w:p>
    <w:p w14:paraId="09C301F6" w14:textId="77777777" w:rsidR="00153E94" w:rsidRPr="001F3548" w:rsidRDefault="00153E94" w:rsidP="00153E94">
      <w:pPr>
        <w:autoSpaceDE w:val="0"/>
        <w:autoSpaceDN w:val="0"/>
        <w:adjustRightInd w:val="0"/>
        <w:rPr>
          <w:szCs w:val="22"/>
        </w:rPr>
      </w:pPr>
      <w:r w:rsidRPr="001F3548">
        <w:rPr>
          <w:b/>
          <w:bCs/>
          <w:szCs w:val="22"/>
        </w:rPr>
        <w:t>Obiectul 6</w:t>
      </w:r>
      <w:r w:rsidRPr="001F3548">
        <w:rPr>
          <w:szCs w:val="22"/>
        </w:rPr>
        <w:t xml:space="preserve"> presupune realizarea a două foraje de apă subterană în incinta CET Palas pentru alimentarea noii surse, cu o capacitate totală de 100 m3/h. Apa brută extrasă va fi tratată în cadrul stației de tratare chimică (STCA) existente. STCA </w:t>
      </w:r>
      <w:r w:rsidR="00E63594" w:rsidRPr="001F3548">
        <w:rPr>
          <w:szCs w:val="22"/>
        </w:rPr>
        <w:t xml:space="preserve">existentă </w:t>
      </w:r>
      <w:r w:rsidRPr="001F3548">
        <w:rPr>
          <w:szCs w:val="22"/>
        </w:rPr>
        <w:t>va fi utilizată în cadrul configurației noi</w:t>
      </w:r>
      <w:r w:rsidR="00E63594" w:rsidRPr="001F3548">
        <w:rPr>
          <w:szCs w:val="22"/>
        </w:rPr>
        <w:t>i</w:t>
      </w:r>
      <w:r w:rsidRPr="001F3548">
        <w:rPr>
          <w:szCs w:val="22"/>
        </w:rPr>
        <w:t xml:space="preserve"> surse. Fiecare foraj va fi realizat cu o cabină supraterană.</w:t>
      </w:r>
    </w:p>
    <w:p w14:paraId="192EED3F" w14:textId="77777777" w:rsidR="00153E94" w:rsidRPr="001F3548" w:rsidRDefault="00153E94" w:rsidP="00153E94">
      <w:pPr>
        <w:autoSpaceDE w:val="0"/>
        <w:autoSpaceDN w:val="0"/>
        <w:adjustRightInd w:val="0"/>
        <w:rPr>
          <w:szCs w:val="22"/>
        </w:rPr>
      </w:pPr>
      <w:r w:rsidRPr="001F3548">
        <w:rPr>
          <w:b/>
          <w:bCs/>
          <w:szCs w:val="22"/>
        </w:rPr>
        <w:t>Obiectul 7</w:t>
      </w:r>
      <w:r w:rsidRPr="001F3548">
        <w:rPr>
          <w:szCs w:val="22"/>
        </w:rPr>
        <w:t xml:space="preserve"> presupune realizarea unei stații electrice aferente noii surse formată din motoare și cazane, care să preia producția de energie electrică </w:t>
      </w:r>
      <w:r w:rsidR="00615B6D" w:rsidRPr="001F3548">
        <w:rPr>
          <w:szCs w:val="22"/>
        </w:rPr>
        <w:t xml:space="preserve">realizată de motoare </w:t>
      </w:r>
      <w:r w:rsidRPr="001F3548">
        <w:rPr>
          <w:szCs w:val="22"/>
        </w:rPr>
        <w:t>și să o distribuie pe nivelul de 10,5kV respectiv care să asigure alimentarea distribuită pentru nivelele de tensiune 6 kV și 0,4 kV. Această stație electrică va fi interconectată cu stația electrică 110 kV</w:t>
      </w:r>
      <w:r w:rsidR="00615B6D" w:rsidRPr="001F3548">
        <w:rPr>
          <w:szCs w:val="22"/>
        </w:rPr>
        <w:t xml:space="preserve">, obiect existent în incinta CET Palas </w:t>
      </w:r>
      <w:r w:rsidRPr="001F3548">
        <w:rPr>
          <w:szCs w:val="22"/>
        </w:rPr>
        <w:t>(SE 110 kV Palas). Vor fi utilizate două transformatoare ridicătoare de exterior pentru racordul la SE 110 kV Palas, respectiv mai multe transformatoare auxiliare coborâtoare la 0,4 kV</w:t>
      </w:r>
      <w:r w:rsidR="00615B6D" w:rsidRPr="001F3548">
        <w:rPr>
          <w:szCs w:val="22"/>
        </w:rPr>
        <w:t xml:space="preserve"> și eventual 6 kV</w:t>
      </w:r>
      <w:r w:rsidRPr="001F3548">
        <w:rPr>
          <w:szCs w:val="22"/>
        </w:rPr>
        <w:t>. Instalațiile aferente noii stații electrice și spațiile tehnic-administrative ale sursei se vor instala într-o clădire dedicată.</w:t>
      </w:r>
    </w:p>
    <w:p w14:paraId="38504A2D" w14:textId="77777777" w:rsidR="00153E94" w:rsidRPr="001F3548" w:rsidRDefault="00153E94" w:rsidP="00153E94">
      <w:pPr>
        <w:autoSpaceDE w:val="0"/>
        <w:autoSpaceDN w:val="0"/>
        <w:adjustRightInd w:val="0"/>
        <w:rPr>
          <w:szCs w:val="22"/>
        </w:rPr>
      </w:pPr>
      <w:r w:rsidRPr="001F3548">
        <w:rPr>
          <w:b/>
          <w:bCs/>
          <w:szCs w:val="22"/>
        </w:rPr>
        <w:t>Obiectul 8</w:t>
      </w:r>
      <w:r w:rsidRPr="001F3548">
        <w:rPr>
          <w:szCs w:val="22"/>
        </w:rPr>
        <w:t xml:space="preserve"> presupune realizarea interconexiunilor și racordurilor între obiectele noi ale sursei precum și a celor necesare pentru interconectarea cu obiectele existente din cadrul CET Palas. Racordurile următoare se vor realiza astfel:</w:t>
      </w:r>
    </w:p>
    <w:p w14:paraId="7B3A7457" w14:textId="77777777" w:rsidR="00153E94" w:rsidRPr="001F3548" w:rsidRDefault="00153E94" w:rsidP="006C4DFF">
      <w:pPr>
        <w:pStyle w:val="ListParagraph"/>
        <w:numPr>
          <w:ilvl w:val="0"/>
          <w:numId w:val="25"/>
        </w:numPr>
      </w:pPr>
      <w:r w:rsidRPr="001F3548">
        <w:t>racord la rețeaua de apă potabilă existentă în incinta CET Palas (sursă: rețeaua municipală);</w:t>
      </w:r>
    </w:p>
    <w:p w14:paraId="0C8E1F33" w14:textId="77777777" w:rsidR="00153E94" w:rsidRPr="001F3548" w:rsidRDefault="00153E94" w:rsidP="006C4DFF">
      <w:pPr>
        <w:pStyle w:val="ListParagraph"/>
        <w:numPr>
          <w:ilvl w:val="0"/>
          <w:numId w:val="25"/>
        </w:numPr>
      </w:pPr>
      <w:r w:rsidRPr="001F3548">
        <w:t>racord la rețeaua de apă de incendiu existentă în incinta CET Palas;</w:t>
      </w:r>
    </w:p>
    <w:p w14:paraId="434FA917" w14:textId="77777777" w:rsidR="00153E94" w:rsidRPr="001F3548" w:rsidRDefault="00153E94" w:rsidP="006C4DFF">
      <w:pPr>
        <w:pStyle w:val="ListParagraph"/>
        <w:numPr>
          <w:ilvl w:val="0"/>
          <w:numId w:val="25"/>
        </w:numPr>
      </w:pPr>
      <w:r w:rsidRPr="001F3548">
        <w:t>racord la rețeaua de canalizare ape uzate tehnologice și ape pluviale, existentă în incinta CET Palas;</w:t>
      </w:r>
    </w:p>
    <w:p w14:paraId="6216AEB8" w14:textId="77777777" w:rsidR="00153E94" w:rsidRPr="001F3548" w:rsidRDefault="00153E94" w:rsidP="006C4DFF">
      <w:pPr>
        <w:pStyle w:val="ListParagraph"/>
        <w:numPr>
          <w:ilvl w:val="0"/>
          <w:numId w:val="25"/>
        </w:numPr>
      </w:pPr>
      <w:r w:rsidRPr="001F3548">
        <w:t>racord la rețeaua de canalizare ape uzate menajere existentă în incinta CET Palas;</w:t>
      </w:r>
    </w:p>
    <w:p w14:paraId="1B39C11B" w14:textId="77777777" w:rsidR="00153E94" w:rsidRPr="001F3548" w:rsidRDefault="00153E94" w:rsidP="006C4DFF">
      <w:pPr>
        <w:pStyle w:val="ListParagraph"/>
        <w:numPr>
          <w:ilvl w:val="0"/>
          <w:numId w:val="25"/>
        </w:numPr>
      </w:pPr>
      <w:r w:rsidRPr="001F3548">
        <w:t>racord la stația electrică SE 110 kV existentă în incinta CET Palas;</w:t>
      </w:r>
    </w:p>
    <w:p w14:paraId="11B1F0BE" w14:textId="77777777" w:rsidR="00153E94" w:rsidRPr="001F3548" w:rsidRDefault="00153E94" w:rsidP="006C4DFF">
      <w:pPr>
        <w:pStyle w:val="ListParagraph"/>
        <w:numPr>
          <w:ilvl w:val="0"/>
          <w:numId w:val="25"/>
        </w:numPr>
      </w:pPr>
      <w:r w:rsidRPr="001F3548">
        <w:t>racord la stația electrică SE 6 kV existentă în incinta CET Palas</w:t>
      </w:r>
      <w:r w:rsidR="00F00461" w:rsidRPr="001F3548">
        <w:t>, dacă este cazul</w:t>
      </w:r>
      <w:r w:rsidRPr="001F3548">
        <w:t>;</w:t>
      </w:r>
    </w:p>
    <w:p w14:paraId="726D6AE2" w14:textId="77777777" w:rsidR="00153E94" w:rsidRPr="001F3548" w:rsidRDefault="00153E94" w:rsidP="00153E94">
      <w:pPr>
        <w:autoSpaceDE w:val="0"/>
        <w:autoSpaceDN w:val="0"/>
        <w:adjustRightInd w:val="0"/>
        <w:rPr>
          <w:szCs w:val="22"/>
        </w:rPr>
      </w:pPr>
      <w:r w:rsidRPr="001F3548">
        <w:rPr>
          <w:szCs w:val="22"/>
        </w:rPr>
        <w:t>Noua sursă va include toate echipamentele, sistemele și instalațiile auxiliare necesare, inclusiv:</w:t>
      </w:r>
    </w:p>
    <w:p w14:paraId="6AAA5357" w14:textId="77777777" w:rsidR="00153E94" w:rsidRPr="001F3548" w:rsidRDefault="00153E94" w:rsidP="006C4DFF">
      <w:pPr>
        <w:pStyle w:val="ListParagraph"/>
        <w:numPr>
          <w:ilvl w:val="0"/>
          <w:numId w:val="24"/>
        </w:numPr>
      </w:pPr>
      <w:r w:rsidRPr="001F3548">
        <w:t>sistemele de pompare a fluidelor;</w:t>
      </w:r>
    </w:p>
    <w:p w14:paraId="234C1888" w14:textId="77777777" w:rsidR="00153E94" w:rsidRPr="001F3548" w:rsidRDefault="00153E94" w:rsidP="006C4DFF">
      <w:pPr>
        <w:pStyle w:val="ListParagraph"/>
        <w:numPr>
          <w:ilvl w:val="0"/>
          <w:numId w:val="24"/>
        </w:numPr>
      </w:pPr>
      <w:r w:rsidRPr="001F3548">
        <w:t>schimbătoarele de căldură pentru transferul termic;</w:t>
      </w:r>
    </w:p>
    <w:p w14:paraId="3955F0C6" w14:textId="77777777" w:rsidR="00153E94" w:rsidRPr="001F3548" w:rsidRDefault="00153E94" w:rsidP="006C4DFF">
      <w:pPr>
        <w:pStyle w:val="ListParagraph"/>
        <w:numPr>
          <w:ilvl w:val="0"/>
          <w:numId w:val="24"/>
        </w:numPr>
      </w:pPr>
      <w:r w:rsidRPr="001F3548">
        <w:t>rezervoarele de stocare;</w:t>
      </w:r>
    </w:p>
    <w:p w14:paraId="3102ADD4" w14:textId="77777777" w:rsidR="00153E94" w:rsidRPr="001F3548" w:rsidRDefault="00153E94" w:rsidP="006C4DFF">
      <w:pPr>
        <w:pStyle w:val="ListParagraph"/>
        <w:numPr>
          <w:ilvl w:val="0"/>
          <w:numId w:val="24"/>
        </w:numPr>
      </w:pPr>
      <w:r w:rsidRPr="001F3548">
        <w:t>sisteme de reducere a emisiilor poluante;</w:t>
      </w:r>
    </w:p>
    <w:p w14:paraId="4ED365F2" w14:textId="77777777" w:rsidR="00153E94" w:rsidRPr="001F3548" w:rsidRDefault="00153E94" w:rsidP="006C4DFF">
      <w:pPr>
        <w:pStyle w:val="ListParagraph"/>
        <w:numPr>
          <w:ilvl w:val="0"/>
          <w:numId w:val="24"/>
        </w:numPr>
      </w:pPr>
      <w:r w:rsidRPr="001F3548">
        <w:t>instalațiile electrice de transformare și distribuție;</w:t>
      </w:r>
    </w:p>
    <w:p w14:paraId="1EFADD24" w14:textId="77777777" w:rsidR="00153E94" w:rsidRPr="001F3548" w:rsidRDefault="00153E94" w:rsidP="006C4DFF">
      <w:pPr>
        <w:pStyle w:val="ListParagraph"/>
        <w:numPr>
          <w:ilvl w:val="0"/>
          <w:numId w:val="24"/>
        </w:numPr>
      </w:pPr>
      <w:r w:rsidRPr="001F3548">
        <w:lastRenderedPageBreak/>
        <w:t>instalațiile de automatizare, măsură, control, protecție.</w:t>
      </w:r>
    </w:p>
    <w:p w14:paraId="19027AF5" w14:textId="77777777" w:rsidR="00153E94" w:rsidRPr="001F3548" w:rsidRDefault="00153E94" w:rsidP="00153E94">
      <w:pPr>
        <w:autoSpaceDE w:val="0"/>
        <w:autoSpaceDN w:val="0"/>
        <w:adjustRightInd w:val="0"/>
        <w:rPr>
          <w:szCs w:val="22"/>
        </w:rPr>
      </w:pPr>
      <w:r w:rsidRPr="001F3548">
        <w:rPr>
          <w:szCs w:val="22"/>
        </w:rPr>
        <w:t>Obiectele și instalațiile existente ale CET Palas cu utilizare în cadrul noii surse sunt următoarele:</w:t>
      </w:r>
    </w:p>
    <w:p w14:paraId="0F33CA6B" w14:textId="77777777" w:rsidR="00153E94" w:rsidRPr="001F3548" w:rsidRDefault="00153E94" w:rsidP="006C4DFF">
      <w:pPr>
        <w:pStyle w:val="ListParagraph"/>
        <w:numPr>
          <w:ilvl w:val="0"/>
          <w:numId w:val="22"/>
        </w:numPr>
        <w:autoSpaceDE w:val="0"/>
        <w:autoSpaceDN w:val="0"/>
        <w:adjustRightInd w:val="0"/>
        <w:rPr>
          <w:szCs w:val="22"/>
        </w:rPr>
      </w:pPr>
      <w:r w:rsidRPr="001F3548">
        <w:rPr>
          <w:szCs w:val="22"/>
        </w:rPr>
        <w:t>instalația de utilizare (racordată la SRM CET Palas, deținut de distribuitorul de gaz)</w:t>
      </w:r>
    </w:p>
    <w:p w14:paraId="50E9344D" w14:textId="77777777" w:rsidR="00153E94" w:rsidRPr="001F3548" w:rsidRDefault="00153E94" w:rsidP="006C4DFF">
      <w:pPr>
        <w:pStyle w:val="ListParagraph"/>
        <w:numPr>
          <w:ilvl w:val="0"/>
          <w:numId w:val="22"/>
        </w:numPr>
        <w:autoSpaceDE w:val="0"/>
        <w:autoSpaceDN w:val="0"/>
        <w:adjustRightInd w:val="0"/>
        <w:rPr>
          <w:szCs w:val="22"/>
        </w:rPr>
      </w:pPr>
      <w:r w:rsidRPr="001F3548">
        <w:rPr>
          <w:szCs w:val="22"/>
        </w:rPr>
        <w:t>stația de tratare chimică a apei</w:t>
      </w:r>
    </w:p>
    <w:p w14:paraId="1D88481D" w14:textId="77777777" w:rsidR="00153E94" w:rsidRPr="001F3548" w:rsidRDefault="00153E94" w:rsidP="006C4DFF">
      <w:pPr>
        <w:pStyle w:val="ListParagraph"/>
        <w:numPr>
          <w:ilvl w:val="0"/>
          <w:numId w:val="22"/>
        </w:numPr>
        <w:autoSpaceDE w:val="0"/>
        <w:autoSpaceDN w:val="0"/>
        <w:adjustRightInd w:val="0"/>
        <w:rPr>
          <w:szCs w:val="22"/>
        </w:rPr>
      </w:pPr>
      <w:r w:rsidRPr="001F3548">
        <w:rPr>
          <w:szCs w:val="22"/>
        </w:rPr>
        <w:t>stația electrică de conexiune la SEN</w:t>
      </w:r>
    </w:p>
    <w:p w14:paraId="104347B8" w14:textId="77777777" w:rsidR="00153E94" w:rsidRPr="001F3548" w:rsidRDefault="00153E94" w:rsidP="006C4DFF">
      <w:pPr>
        <w:pStyle w:val="ListParagraph"/>
        <w:numPr>
          <w:ilvl w:val="0"/>
          <w:numId w:val="22"/>
        </w:numPr>
        <w:autoSpaceDE w:val="0"/>
        <w:autoSpaceDN w:val="0"/>
        <w:adjustRightInd w:val="0"/>
        <w:rPr>
          <w:szCs w:val="22"/>
        </w:rPr>
      </w:pPr>
      <w:r w:rsidRPr="001F3548">
        <w:rPr>
          <w:szCs w:val="22"/>
        </w:rPr>
        <w:t>stațiile electrice de alimentare a instalațiilor existente în CET Palas</w:t>
      </w:r>
    </w:p>
    <w:p w14:paraId="002326C1" w14:textId="77777777" w:rsidR="00153E94" w:rsidRPr="001F3548" w:rsidRDefault="00153E94" w:rsidP="006C4DFF">
      <w:pPr>
        <w:pStyle w:val="ListParagraph"/>
        <w:numPr>
          <w:ilvl w:val="0"/>
          <w:numId w:val="22"/>
        </w:numPr>
        <w:autoSpaceDE w:val="0"/>
        <w:autoSpaceDN w:val="0"/>
        <w:adjustRightInd w:val="0"/>
        <w:rPr>
          <w:szCs w:val="22"/>
        </w:rPr>
      </w:pPr>
      <w:r w:rsidRPr="001F3548">
        <w:rPr>
          <w:szCs w:val="22"/>
        </w:rPr>
        <w:t>rețelele de utilități edilitare și tehnologice din incinta CET Palas (apă potabilă, apă uzată tehnologic, ape pluviale, apă uzată menajeră, apă de incendiu, electricitate)</w:t>
      </w:r>
    </w:p>
    <w:p w14:paraId="5F926379" w14:textId="77777777" w:rsidR="00153E94" w:rsidRPr="001F3548" w:rsidRDefault="00153E94" w:rsidP="006C4DFF">
      <w:pPr>
        <w:pStyle w:val="ListParagraph"/>
        <w:numPr>
          <w:ilvl w:val="0"/>
          <w:numId w:val="22"/>
        </w:numPr>
        <w:autoSpaceDE w:val="0"/>
        <w:autoSpaceDN w:val="0"/>
        <w:adjustRightInd w:val="0"/>
        <w:rPr>
          <w:szCs w:val="22"/>
        </w:rPr>
      </w:pPr>
      <w:r w:rsidRPr="001F3548">
        <w:rPr>
          <w:szCs w:val="22"/>
        </w:rPr>
        <w:t>căminul B de racord la rețeaua termică primară SACET</w:t>
      </w:r>
    </w:p>
    <w:p w14:paraId="0DFEFCFE" w14:textId="77777777" w:rsidR="00153E94" w:rsidRPr="001F3548" w:rsidRDefault="00153E94" w:rsidP="00153E94">
      <w:pPr>
        <w:autoSpaceDE w:val="0"/>
        <w:autoSpaceDN w:val="0"/>
        <w:adjustRightInd w:val="0"/>
        <w:rPr>
          <w:szCs w:val="22"/>
        </w:rPr>
      </w:pPr>
      <w:r w:rsidRPr="001F3548">
        <w:rPr>
          <w:szCs w:val="22"/>
        </w:rPr>
        <w:t>Obiectele și instalațiile existente ale CET Palas aflate pe terenul alocat proiectului și care necesită dezafectare prin dezmembrare, demontare, demolare sunt următoarele:</w:t>
      </w:r>
    </w:p>
    <w:p w14:paraId="0A3C4A95" w14:textId="77777777" w:rsidR="00153E94" w:rsidRPr="001F3548" w:rsidRDefault="00153E94" w:rsidP="006C4DFF">
      <w:pPr>
        <w:pStyle w:val="ListParagraph"/>
        <w:numPr>
          <w:ilvl w:val="0"/>
          <w:numId w:val="23"/>
        </w:numPr>
        <w:autoSpaceDE w:val="0"/>
        <w:autoSpaceDN w:val="0"/>
        <w:adjustRightInd w:val="0"/>
        <w:spacing w:after="0"/>
        <w:rPr>
          <w:szCs w:val="22"/>
        </w:rPr>
      </w:pPr>
      <w:r w:rsidRPr="001F3548">
        <w:rPr>
          <w:szCs w:val="22"/>
        </w:rPr>
        <w:t>Clădirea stației de păcură și construcțiile asociate (370, 378, 379, s.a.)</w:t>
      </w:r>
    </w:p>
    <w:p w14:paraId="4605F358" w14:textId="77777777" w:rsidR="00153E94" w:rsidRPr="001F3548" w:rsidRDefault="00153E94" w:rsidP="006C4DFF">
      <w:pPr>
        <w:pStyle w:val="ListParagraph"/>
        <w:numPr>
          <w:ilvl w:val="0"/>
          <w:numId w:val="23"/>
        </w:numPr>
        <w:autoSpaceDE w:val="0"/>
        <w:autoSpaceDN w:val="0"/>
        <w:adjustRightInd w:val="0"/>
        <w:spacing w:after="0"/>
        <w:rPr>
          <w:szCs w:val="22"/>
        </w:rPr>
      </w:pPr>
      <w:r w:rsidRPr="001F3548">
        <w:rPr>
          <w:szCs w:val="22"/>
        </w:rPr>
        <w:t>Rezervoarele subterane de păcură (361, 385)</w:t>
      </w:r>
    </w:p>
    <w:p w14:paraId="6D55602A" w14:textId="77777777" w:rsidR="00153E94" w:rsidRPr="001F3548" w:rsidRDefault="00153E94" w:rsidP="006C4DFF">
      <w:pPr>
        <w:pStyle w:val="ListParagraph"/>
        <w:numPr>
          <w:ilvl w:val="0"/>
          <w:numId w:val="23"/>
        </w:numPr>
        <w:autoSpaceDE w:val="0"/>
        <w:autoSpaceDN w:val="0"/>
        <w:adjustRightInd w:val="0"/>
        <w:spacing w:after="0"/>
        <w:rPr>
          <w:szCs w:val="22"/>
        </w:rPr>
      </w:pPr>
      <w:r w:rsidRPr="001F3548">
        <w:rPr>
          <w:szCs w:val="22"/>
        </w:rPr>
        <w:t>Stațiile PECO (386, 387)</w:t>
      </w:r>
    </w:p>
    <w:p w14:paraId="7F572C5B" w14:textId="77777777" w:rsidR="00153E94" w:rsidRPr="001F3548" w:rsidRDefault="00153E94" w:rsidP="006C4DFF">
      <w:pPr>
        <w:pStyle w:val="ListParagraph"/>
        <w:numPr>
          <w:ilvl w:val="0"/>
          <w:numId w:val="23"/>
        </w:numPr>
        <w:autoSpaceDE w:val="0"/>
        <w:autoSpaceDN w:val="0"/>
        <w:adjustRightInd w:val="0"/>
        <w:spacing w:after="0"/>
        <w:rPr>
          <w:szCs w:val="22"/>
        </w:rPr>
      </w:pPr>
      <w:r w:rsidRPr="001F3548">
        <w:rPr>
          <w:szCs w:val="22"/>
        </w:rPr>
        <w:t>Platforma cântar (389-391)</w:t>
      </w:r>
    </w:p>
    <w:p w14:paraId="4E4D9E10" w14:textId="77777777" w:rsidR="00153E94" w:rsidRPr="001F3548" w:rsidRDefault="00153E94" w:rsidP="006C4DFF">
      <w:pPr>
        <w:pStyle w:val="ListParagraph"/>
        <w:numPr>
          <w:ilvl w:val="0"/>
          <w:numId w:val="23"/>
        </w:numPr>
        <w:autoSpaceDE w:val="0"/>
        <w:autoSpaceDN w:val="0"/>
        <w:adjustRightInd w:val="0"/>
        <w:spacing w:after="0"/>
        <w:rPr>
          <w:szCs w:val="22"/>
        </w:rPr>
      </w:pPr>
      <w:r w:rsidRPr="001F3548">
        <w:rPr>
          <w:szCs w:val="22"/>
        </w:rPr>
        <w:t>Clădirea de birouri (340)</w:t>
      </w:r>
    </w:p>
    <w:p w14:paraId="12B5A129" w14:textId="77777777" w:rsidR="00153E94" w:rsidRPr="001F3548" w:rsidRDefault="00153E94" w:rsidP="006C4DFF">
      <w:pPr>
        <w:pStyle w:val="ListParagraph"/>
        <w:numPr>
          <w:ilvl w:val="0"/>
          <w:numId w:val="23"/>
        </w:numPr>
        <w:autoSpaceDE w:val="0"/>
        <w:autoSpaceDN w:val="0"/>
        <w:adjustRightInd w:val="0"/>
        <w:spacing w:after="0"/>
        <w:rPr>
          <w:szCs w:val="22"/>
        </w:rPr>
      </w:pPr>
      <w:r w:rsidRPr="001F3548">
        <w:rPr>
          <w:szCs w:val="22"/>
        </w:rPr>
        <w:t>Atelierul reparații cazane/turbine (323)</w:t>
      </w:r>
    </w:p>
    <w:p w14:paraId="5CF45119" w14:textId="77777777" w:rsidR="00153E94" w:rsidRPr="001F3548" w:rsidRDefault="00153E94" w:rsidP="006C4DFF">
      <w:pPr>
        <w:pStyle w:val="ListParagraph"/>
        <w:numPr>
          <w:ilvl w:val="0"/>
          <w:numId w:val="23"/>
        </w:numPr>
        <w:autoSpaceDE w:val="0"/>
        <w:autoSpaceDN w:val="0"/>
        <w:adjustRightInd w:val="0"/>
        <w:spacing w:after="0"/>
        <w:rPr>
          <w:szCs w:val="22"/>
        </w:rPr>
      </w:pPr>
      <w:r w:rsidRPr="001F3548">
        <w:rPr>
          <w:szCs w:val="22"/>
        </w:rPr>
        <w:t>Magaziile / depozitele de materiale (326, 335, 396, 401)</w:t>
      </w:r>
    </w:p>
    <w:p w14:paraId="23D8168F" w14:textId="77777777" w:rsidR="00153E94" w:rsidRPr="001F3548" w:rsidRDefault="00153E94" w:rsidP="006C4DFF">
      <w:pPr>
        <w:pStyle w:val="ListParagraph"/>
        <w:numPr>
          <w:ilvl w:val="0"/>
          <w:numId w:val="23"/>
        </w:numPr>
        <w:autoSpaceDE w:val="0"/>
        <w:autoSpaceDN w:val="0"/>
        <w:adjustRightInd w:val="0"/>
        <w:spacing w:after="0"/>
        <w:rPr>
          <w:szCs w:val="22"/>
        </w:rPr>
      </w:pPr>
      <w:r w:rsidRPr="001F3548">
        <w:rPr>
          <w:szCs w:val="22"/>
        </w:rPr>
        <w:t>Atelierul auto (330)</w:t>
      </w:r>
    </w:p>
    <w:p w14:paraId="33E623B2" w14:textId="77777777" w:rsidR="00153E94" w:rsidRPr="001F3548" w:rsidRDefault="00153E94" w:rsidP="006C4DFF">
      <w:pPr>
        <w:pStyle w:val="ListParagraph"/>
        <w:numPr>
          <w:ilvl w:val="0"/>
          <w:numId w:val="23"/>
        </w:numPr>
        <w:autoSpaceDE w:val="0"/>
        <w:autoSpaceDN w:val="0"/>
        <w:adjustRightInd w:val="0"/>
        <w:spacing w:after="0"/>
        <w:rPr>
          <w:szCs w:val="22"/>
        </w:rPr>
      </w:pPr>
      <w:r w:rsidRPr="001F3548">
        <w:rPr>
          <w:szCs w:val="22"/>
        </w:rPr>
        <w:t>Stația de ulei (395)</w:t>
      </w:r>
    </w:p>
    <w:p w14:paraId="1EF442E6" w14:textId="77777777" w:rsidR="00153E94" w:rsidRPr="001F3548" w:rsidRDefault="00153E94" w:rsidP="006C4DFF">
      <w:pPr>
        <w:pStyle w:val="ListParagraph"/>
        <w:numPr>
          <w:ilvl w:val="0"/>
          <w:numId w:val="23"/>
        </w:numPr>
        <w:autoSpaceDE w:val="0"/>
        <w:autoSpaceDN w:val="0"/>
        <w:adjustRightInd w:val="0"/>
        <w:spacing w:after="0"/>
        <w:rPr>
          <w:szCs w:val="22"/>
        </w:rPr>
      </w:pPr>
      <w:r w:rsidRPr="001F3548">
        <w:rPr>
          <w:szCs w:val="22"/>
        </w:rPr>
        <w:t>Macaraua (393)</w:t>
      </w:r>
    </w:p>
    <w:p w14:paraId="1BB7463A" w14:textId="77777777" w:rsidR="00153E94" w:rsidRPr="001F3548" w:rsidRDefault="00153E94" w:rsidP="006C4DFF">
      <w:pPr>
        <w:pStyle w:val="ListParagraph"/>
        <w:numPr>
          <w:ilvl w:val="0"/>
          <w:numId w:val="23"/>
        </w:numPr>
        <w:autoSpaceDE w:val="0"/>
        <w:autoSpaceDN w:val="0"/>
        <w:adjustRightInd w:val="0"/>
        <w:spacing w:after="0"/>
        <w:rPr>
          <w:szCs w:val="22"/>
        </w:rPr>
      </w:pPr>
      <w:r w:rsidRPr="001F3548">
        <w:rPr>
          <w:szCs w:val="22"/>
        </w:rPr>
        <w:t>Postul trafo (334)</w:t>
      </w:r>
    </w:p>
    <w:p w14:paraId="610DDC49" w14:textId="77777777" w:rsidR="00153E94" w:rsidRPr="001F3548" w:rsidRDefault="00153E94" w:rsidP="006C4DFF">
      <w:pPr>
        <w:pStyle w:val="ListParagraph"/>
        <w:numPr>
          <w:ilvl w:val="0"/>
          <w:numId w:val="23"/>
        </w:numPr>
        <w:autoSpaceDE w:val="0"/>
        <w:autoSpaceDN w:val="0"/>
        <w:adjustRightInd w:val="0"/>
        <w:spacing w:after="0"/>
        <w:rPr>
          <w:szCs w:val="22"/>
        </w:rPr>
      </w:pPr>
      <w:r w:rsidRPr="001F3548">
        <w:rPr>
          <w:szCs w:val="22"/>
        </w:rPr>
        <w:t>Sistemul de drumuri betonate (11)</w:t>
      </w:r>
    </w:p>
    <w:p w14:paraId="6BC8C5B7" w14:textId="77777777" w:rsidR="00153E94" w:rsidRPr="001F3548" w:rsidRDefault="00153E94" w:rsidP="006C4DFF">
      <w:pPr>
        <w:pStyle w:val="ListParagraph"/>
        <w:numPr>
          <w:ilvl w:val="0"/>
          <w:numId w:val="23"/>
        </w:numPr>
        <w:autoSpaceDE w:val="0"/>
        <w:autoSpaceDN w:val="0"/>
        <w:adjustRightInd w:val="0"/>
        <w:spacing w:after="0"/>
        <w:rPr>
          <w:szCs w:val="22"/>
        </w:rPr>
      </w:pPr>
      <w:r w:rsidRPr="001F3548">
        <w:rPr>
          <w:szCs w:val="22"/>
        </w:rPr>
        <w:t>Instalațiile electrice subterane și supraterane</w:t>
      </w:r>
    </w:p>
    <w:p w14:paraId="1055FE96" w14:textId="77777777" w:rsidR="00153E94" w:rsidRPr="001F3548" w:rsidRDefault="00153E94" w:rsidP="006C4DFF">
      <w:pPr>
        <w:pStyle w:val="ListParagraph"/>
        <w:numPr>
          <w:ilvl w:val="0"/>
          <w:numId w:val="23"/>
        </w:numPr>
        <w:autoSpaceDE w:val="0"/>
        <w:autoSpaceDN w:val="0"/>
        <w:adjustRightInd w:val="0"/>
        <w:spacing w:after="0"/>
        <w:rPr>
          <w:szCs w:val="22"/>
        </w:rPr>
      </w:pPr>
      <w:r w:rsidRPr="001F3548">
        <w:rPr>
          <w:szCs w:val="22"/>
        </w:rPr>
        <w:t>Instalațiile de păcură supraterane și subterane (neutilizate în prezent)</w:t>
      </w:r>
    </w:p>
    <w:p w14:paraId="4E1472C5" w14:textId="77777777" w:rsidR="00153E94" w:rsidRPr="001F3548" w:rsidRDefault="00153E94" w:rsidP="006C4DFF">
      <w:pPr>
        <w:pStyle w:val="ListParagraph"/>
        <w:numPr>
          <w:ilvl w:val="0"/>
          <w:numId w:val="23"/>
        </w:numPr>
        <w:autoSpaceDE w:val="0"/>
        <w:autoSpaceDN w:val="0"/>
        <w:adjustRightInd w:val="0"/>
        <w:spacing w:after="0"/>
        <w:rPr>
          <w:szCs w:val="22"/>
        </w:rPr>
      </w:pPr>
      <w:r w:rsidRPr="001F3548">
        <w:rPr>
          <w:szCs w:val="22"/>
        </w:rPr>
        <w:t>Spațiile verzi în zonă (arbuști, mărăciniș, etc.), unde este cazul</w:t>
      </w:r>
    </w:p>
    <w:p w14:paraId="0183C4D7" w14:textId="77777777" w:rsidR="00153E94" w:rsidRPr="001F3548" w:rsidRDefault="00153E94" w:rsidP="006C4DFF">
      <w:pPr>
        <w:pStyle w:val="ListParagraph"/>
        <w:numPr>
          <w:ilvl w:val="0"/>
          <w:numId w:val="23"/>
        </w:numPr>
        <w:autoSpaceDE w:val="0"/>
        <w:autoSpaceDN w:val="0"/>
        <w:adjustRightInd w:val="0"/>
        <w:ind w:left="357" w:hanging="357"/>
        <w:contextualSpacing w:val="0"/>
        <w:rPr>
          <w:szCs w:val="22"/>
        </w:rPr>
      </w:pPr>
      <w:r w:rsidRPr="001F3548">
        <w:rPr>
          <w:szCs w:val="22"/>
        </w:rPr>
        <w:t xml:space="preserve">Orice alte construcții și instalații care se află </w:t>
      </w:r>
      <w:r w:rsidR="006C4CD1" w:rsidRPr="001F3548">
        <w:rPr>
          <w:szCs w:val="22"/>
        </w:rPr>
        <w:t>pe amplasamentul necesar construirii</w:t>
      </w:r>
      <w:r w:rsidRPr="001F3548">
        <w:rPr>
          <w:szCs w:val="22"/>
        </w:rPr>
        <w:t>.</w:t>
      </w:r>
    </w:p>
    <w:p w14:paraId="37231458" w14:textId="77777777" w:rsidR="00E032E1" w:rsidRPr="001F3548" w:rsidRDefault="00E032E1" w:rsidP="00E032E1">
      <w:pPr>
        <w:autoSpaceDE w:val="0"/>
        <w:autoSpaceDN w:val="0"/>
        <w:adjustRightInd w:val="0"/>
        <w:rPr>
          <w:szCs w:val="22"/>
        </w:rPr>
      </w:pPr>
      <w:r w:rsidRPr="001F3548">
        <w:rPr>
          <w:szCs w:val="22"/>
        </w:rPr>
        <w:t>Investiția propusă prin acest proiect presupune realizarea următoarelor etape:</w:t>
      </w:r>
    </w:p>
    <w:p w14:paraId="57D03C33" w14:textId="77777777" w:rsidR="00E032E1" w:rsidRPr="001F3548" w:rsidRDefault="00E032E1" w:rsidP="00E032E1">
      <w:pPr>
        <w:autoSpaceDE w:val="0"/>
        <w:autoSpaceDN w:val="0"/>
        <w:adjustRightInd w:val="0"/>
        <w:rPr>
          <w:szCs w:val="22"/>
        </w:rPr>
      </w:pPr>
      <w:r w:rsidRPr="001F3548">
        <w:rPr>
          <w:b/>
          <w:bCs/>
          <w:szCs w:val="22"/>
        </w:rPr>
        <w:t>Etapa 1</w:t>
      </w:r>
      <w:r w:rsidRPr="001F3548">
        <w:rPr>
          <w:szCs w:val="22"/>
        </w:rPr>
        <w:t xml:space="preserve"> – </w:t>
      </w:r>
      <w:r w:rsidR="008241DB" w:rsidRPr="001F3548">
        <w:rPr>
          <w:szCs w:val="22"/>
        </w:rPr>
        <w:t>Desființare</w:t>
      </w:r>
      <w:r w:rsidRPr="001F3548">
        <w:rPr>
          <w:szCs w:val="22"/>
        </w:rPr>
        <w:t xml:space="preserve"> obiecte existente</w:t>
      </w:r>
      <w:r w:rsidR="00702E1F" w:rsidRPr="001F3548">
        <w:rPr>
          <w:szCs w:val="22"/>
        </w:rPr>
        <w:t xml:space="preserve"> (dezmembrări, demontări, demolări)</w:t>
      </w:r>
    </w:p>
    <w:p w14:paraId="6AA259B9" w14:textId="77777777" w:rsidR="00E032E1" w:rsidRPr="001F3548" w:rsidRDefault="00E032E1" w:rsidP="00777206">
      <w:pPr>
        <w:autoSpaceDE w:val="0"/>
        <w:autoSpaceDN w:val="0"/>
        <w:adjustRightInd w:val="0"/>
        <w:contextualSpacing/>
        <w:rPr>
          <w:szCs w:val="22"/>
        </w:rPr>
      </w:pPr>
      <w:r w:rsidRPr="001F3548">
        <w:rPr>
          <w:b/>
          <w:bCs/>
          <w:szCs w:val="22"/>
        </w:rPr>
        <w:t>Etapa 2</w:t>
      </w:r>
      <w:r w:rsidRPr="001F3548">
        <w:rPr>
          <w:szCs w:val="22"/>
        </w:rPr>
        <w:t xml:space="preserve"> – Construire obiecte noi: </w:t>
      </w:r>
      <w:r w:rsidRPr="001F3548">
        <w:rPr>
          <w:szCs w:val="22"/>
        </w:rPr>
        <w:tab/>
        <w:t>2 (cazane), 3 (degazor termic),</w:t>
      </w:r>
    </w:p>
    <w:p w14:paraId="71590F4E" w14:textId="77777777" w:rsidR="00E032E1" w:rsidRPr="001F3548" w:rsidRDefault="00E032E1" w:rsidP="00777206">
      <w:pPr>
        <w:autoSpaceDE w:val="0"/>
        <w:autoSpaceDN w:val="0"/>
        <w:adjustRightInd w:val="0"/>
        <w:contextualSpacing/>
        <w:rPr>
          <w:szCs w:val="22"/>
        </w:rPr>
      </w:pPr>
      <w:r w:rsidRPr="001F3548">
        <w:rPr>
          <w:szCs w:val="22"/>
        </w:rPr>
        <w:tab/>
      </w:r>
      <w:r w:rsidRPr="001F3548">
        <w:rPr>
          <w:szCs w:val="22"/>
        </w:rPr>
        <w:tab/>
      </w:r>
      <w:r w:rsidRPr="001F3548">
        <w:rPr>
          <w:szCs w:val="22"/>
        </w:rPr>
        <w:tab/>
      </w:r>
      <w:r w:rsidRPr="001F3548">
        <w:rPr>
          <w:szCs w:val="22"/>
        </w:rPr>
        <w:tab/>
      </w:r>
      <w:r w:rsidRPr="001F3548">
        <w:rPr>
          <w:szCs w:val="22"/>
        </w:rPr>
        <w:tab/>
      </w:r>
      <w:r w:rsidRPr="001F3548">
        <w:rPr>
          <w:szCs w:val="22"/>
        </w:rPr>
        <w:tab/>
        <w:t>5 (stație de pompare), 7 (stație electrică),</w:t>
      </w:r>
    </w:p>
    <w:p w14:paraId="00AD2245" w14:textId="77777777" w:rsidR="00E032E1" w:rsidRPr="001F3548" w:rsidRDefault="00E032E1" w:rsidP="00E032E1">
      <w:pPr>
        <w:autoSpaceDE w:val="0"/>
        <w:autoSpaceDN w:val="0"/>
        <w:adjustRightInd w:val="0"/>
        <w:rPr>
          <w:szCs w:val="22"/>
        </w:rPr>
      </w:pPr>
      <w:r w:rsidRPr="001F3548">
        <w:rPr>
          <w:szCs w:val="22"/>
        </w:rPr>
        <w:tab/>
      </w:r>
      <w:r w:rsidRPr="001F3548">
        <w:rPr>
          <w:szCs w:val="22"/>
        </w:rPr>
        <w:tab/>
      </w:r>
      <w:r w:rsidRPr="001F3548">
        <w:rPr>
          <w:szCs w:val="22"/>
        </w:rPr>
        <w:tab/>
      </w:r>
      <w:r w:rsidRPr="001F3548">
        <w:rPr>
          <w:szCs w:val="22"/>
        </w:rPr>
        <w:tab/>
      </w:r>
      <w:r w:rsidRPr="001F3548">
        <w:rPr>
          <w:szCs w:val="22"/>
        </w:rPr>
        <w:tab/>
      </w:r>
      <w:r w:rsidRPr="001F3548">
        <w:rPr>
          <w:szCs w:val="22"/>
        </w:rPr>
        <w:tab/>
        <w:t>8 (interconexiuni și racorduri).</w:t>
      </w:r>
    </w:p>
    <w:p w14:paraId="0D085928" w14:textId="77777777" w:rsidR="00E032E1" w:rsidRPr="001F3548" w:rsidRDefault="00E032E1" w:rsidP="00777206">
      <w:pPr>
        <w:autoSpaceDE w:val="0"/>
        <w:autoSpaceDN w:val="0"/>
        <w:adjustRightInd w:val="0"/>
        <w:contextualSpacing/>
        <w:rPr>
          <w:szCs w:val="22"/>
        </w:rPr>
      </w:pPr>
      <w:r w:rsidRPr="001F3548">
        <w:rPr>
          <w:b/>
          <w:bCs/>
          <w:szCs w:val="22"/>
        </w:rPr>
        <w:t>Etapa 3</w:t>
      </w:r>
      <w:r w:rsidRPr="001F3548">
        <w:rPr>
          <w:szCs w:val="22"/>
        </w:rPr>
        <w:t xml:space="preserve"> – Construire obiecte noi: </w:t>
      </w:r>
      <w:r w:rsidRPr="001F3548">
        <w:rPr>
          <w:szCs w:val="22"/>
        </w:rPr>
        <w:tab/>
        <w:t>1 (motoare), 4 (acumulator de căldură),</w:t>
      </w:r>
    </w:p>
    <w:p w14:paraId="14510DD4" w14:textId="77777777" w:rsidR="00E032E1" w:rsidRPr="001F3548" w:rsidRDefault="00E032E1" w:rsidP="00777206">
      <w:pPr>
        <w:contextualSpacing/>
        <w:rPr>
          <w:szCs w:val="22"/>
        </w:rPr>
      </w:pPr>
      <w:r w:rsidRPr="001F3548">
        <w:rPr>
          <w:szCs w:val="22"/>
        </w:rPr>
        <w:tab/>
      </w:r>
      <w:r w:rsidRPr="001F3548">
        <w:rPr>
          <w:szCs w:val="22"/>
        </w:rPr>
        <w:tab/>
      </w:r>
      <w:r w:rsidRPr="001F3548">
        <w:rPr>
          <w:szCs w:val="22"/>
        </w:rPr>
        <w:tab/>
      </w:r>
      <w:r w:rsidRPr="001F3548">
        <w:rPr>
          <w:szCs w:val="22"/>
        </w:rPr>
        <w:tab/>
      </w:r>
      <w:r w:rsidRPr="001F3548">
        <w:rPr>
          <w:szCs w:val="22"/>
        </w:rPr>
        <w:tab/>
      </w:r>
      <w:r w:rsidRPr="001F3548">
        <w:rPr>
          <w:szCs w:val="22"/>
        </w:rPr>
        <w:tab/>
        <w:t>6 (foraje de apă), 7 (stație electrică),</w:t>
      </w:r>
    </w:p>
    <w:p w14:paraId="048C4923" w14:textId="77777777" w:rsidR="00E032E1" w:rsidRPr="001F3548" w:rsidRDefault="00E032E1" w:rsidP="00E032E1">
      <w:pPr>
        <w:autoSpaceDE w:val="0"/>
        <w:autoSpaceDN w:val="0"/>
        <w:adjustRightInd w:val="0"/>
        <w:rPr>
          <w:szCs w:val="22"/>
        </w:rPr>
      </w:pPr>
      <w:r w:rsidRPr="001F3548">
        <w:rPr>
          <w:szCs w:val="22"/>
        </w:rPr>
        <w:tab/>
      </w:r>
      <w:r w:rsidRPr="001F3548">
        <w:rPr>
          <w:szCs w:val="22"/>
        </w:rPr>
        <w:tab/>
      </w:r>
      <w:r w:rsidRPr="001F3548">
        <w:rPr>
          <w:szCs w:val="22"/>
        </w:rPr>
        <w:tab/>
      </w:r>
      <w:r w:rsidRPr="001F3548">
        <w:rPr>
          <w:szCs w:val="22"/>
        </w:rPr>
        <w:tab/>
      </w:r>
      <w:r w:rsidRPr="001F3548">
        <w:rPr>
          <w:szCs w:val="22"/>
        </w:rPr>
        <w:tab/>
      </w:r>
      <w:r w:rsidRPr="001F3548">
        <w:rPr>
          <w:szCs w:val="22"/>
        </w:rPr>
        <w:tab/>
        <w:t>8 (interconexiuni și racorduri).</w:t>
      </w:r>
    </w:p>
    <w:p w14:paraId="14DE67A5" w14:textId="77777777" w:rsidR="00CC7CA9" w:rsidRPr="001F3548" w:rsidRDefault="00CC7CA9" w:rsidP="00CC7CA9">
      <w:pPr>
        <w:pStyle w:val="Heading3"/>
      </w:pPr>
      <w:bookmarkStart w:id="8" w:name="_Toc135123924"/>
      <w:r w:rsidRPr="001F3548">
        <w:t>3.1.3 Capacități. Concluzii</w:t>
      </w:r>
      <w:bookmarkEnd w:id="8"/>
    </w:p>
    <w:p w14:paraId="333AEF4F" w14:textId="77777777" w:rsidR="00C11592" w:rsidRPr="001F3548" w:rsidRDefault="00C11592" w:rsidP="00777206">
      <w:r w:rsidRPr="001F3548">
        <w:t xml:space="preserve">Capacitatea de </w:t>
      </w:r>
      <w:r w:rsidR="00D421CE" w:rsidRPr="001F3548">
        <w:t>produc</w:t>
      </w:r>
      <w:r w:rsidR="004352ED" w:rsidRPr="001F3548">
        <w:t>ț</w:t>
      </w:r>
      <w:r w:rsidR="00D421CE" w:rsidRPr="001F3548">
        <w:t>ie</w:t>
      </w:r>
      <w:r w:rsidRPr="001F3548">
        <w:t xml:space="preserve"> </w:t>
      </w:r>
      <w:proofErr w:type="spellStart"/>
      <w:r w:rsidRPr="001F3548">
        <w:t>total</w:t>
      </w:r>
      <w:r w:rsidR="00CE5FCD" w:rsidRPr="001F3548">
        <w:t>ă</w:t>
      </w:r>
      <w:r w:rsidR="00DE3211" w:rsidRPr="001F3548">
        <w:t>ș</w:t>
      </w:r>
      <w:r w:rsidRPr="001F3548">
        <w:t>i</w:t>
      </w:r>
      <w:proofErr w:type="spellEnd"/>
      <w:r w:rsidRPr="001F3548">
        <w:t xml:space="preserve"> pe obiecte</w:t>
      </w:r>
      <w:r w:rsidR="00CE5FCD" w:rsidRPr="001F3548">
        <w:t xml:space="preserve">, </w:t>
      </w:r>
      <w:r w:rsidRPr="001F3548">
        <w:t>consumul de combustibil (energie primar</w:t>
      </w:r>
      <w:r w:rsidR="0011788F" w:rsidRPr="001F3548">
        <w:t>ă</w:t>
      </w:r>
      <w:r w:rsidRPr="001F3548">
        <w:t>)</w:t>
      </w:r>
      <w:r w:rsidR="00F26FFB" w:rsidRPr="001F3548">
        <w:t xml:space="preserve"> precum și emisiile poluante,</w:t>
      </w:r>
      <w:r w:rsidRPr="001F3548">
        <w:t xml:space="preserve"> sunt redate</w:t>
      </w:r>
      <w:r w:rsidR="00171857" w:rsidRPr="001F3548">
        <w:t xml:space="preserve"> sintetic </w:t>
      </w:r>
      <w:r w:rsidR="00CE5FCD" w:rsidRPr="001F3548">
        <w:t>î</w:t>
      </w:r>
      <w:r w:rsidR="00171857" w:rsidRPr="001F3548">
        <w:t>n tabel</w:t>
      </w:r>
      <w:r w:rsidR="00C66505" w:rsidRPr="001F3548">
        <w:t>ele A și B</w:t>
      </w:r>
      <w:r w:rsidR="00171857" w:rsidRPr="001F3548">
        <w:t xml:space="preserve"> de mai jos</w:t>
      </w:r>
      <w:r w:rsidRPr="001F3548">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97"/>
        <w:gridCol w:w="1701"/>
        <w:gridCol w:w="1560"/>
        <w:gridCol w:w="1559"/>
        <w:gridCol w:w="1554"/>
      </w:tblGrid>
      <w:tr w:rsidR="001F3548" w:rsidRPr="001F3548" w14:paraId="28ABD57C" w14:textId="77777777" w:rsidTr="00777206">
        <w:tc>
          <w:tcPr>
            <w:tcW w:w="9771" w:type="dxa"/>
            <w:gridSpan w:val="5"/>
            <w:shd w:val="clear" w:color="000000" w:fill="F2F2F2"/>
            <w:noWrap/>
            <w:vAlign w:val="center"/>
            <w:hideMark/>
          </w:tcPr>
          <w:p w14:paraId="76FB7B08" w14:textId="77777777" w:rsidR="00D82763" w:rsidRPr="001F3548" w:rsidRDefault="00BB6A5B" w:rsidP="00777206">
            <w:pPr>
              <w:spacing w:after="60"/>
              <w:rPr>
                <w:szCs w:val="22"/>
              </w:rPr>
            </w:pPr>
            <w:r w:rsidRPr="001F3548">
              <w:rPr>
                <w:b/>
                <w:bCs/>
                <w:szCs w:val="22"/>
              </w:rPr>
              <w:t xml:space="preserve">A. </w:t>
            </w:r>
            <w:r w:rsidR="00D82763" w:rsidRPr="001F3548">
              <w:rPr>
                <w:b/>
                <w:bCs/>
                <w:szCs w:val="22"/>
              </w:rPr>
              <w:t xml:space="preserve">Centralizator </w:t>
            </w:r>
            <w:proofErr w:type="spellStart"/>
            <w:r w:rsidR="00D468AE" w:rsidRPr="001F3548">
              <w:rPr>
                <w:b/>
                <w:bCs/>
                <w:szCs w:val="22"/>
              </w:rPr>
              <w:t>parametri</w:t>
            </w:r>
            <w:r w:rsidR="00C84028" w:rsidRPr="001F3548">
              <w:rPr>
                <w:b/>
                <w:bCs/>
                <w:szCs w:val="22"/>
              </w:rPr>
              <w:t>pentru</w:t>
            </w:r>
            <w:proofErr w:type="spellEnd"/>
            <w:r w:rsidR="00C84028" w:rsidRPr="001F3548">
              <w:rPr>
                <w:b/>
                <w:bCs/>
                <w:szCs w:val="22"/>
              </w:rPr>
              <w:t xml:space="preserve"> </w:t>
            </w:r>
            <w:proofErr w:type="spellStart"/>
            <w:r w:rsidR="00C976EA" w:rsidRPr="001F3548">
              <w:rPr>
                <w:b/>
                <w:bCs/>
                <w:szCs w:val="22"/>
              </w:rPr>
              <w:t>instalații</w:t>
            </w:r>
            <w:r w:rsidR="00C84028" w:rsidRPr="001F3548">
              <w:rPr>
                <w:b/>
                <w:bCs/>
                <w:szCs w:val="22"/>
              </w:rPr>
              <w:t>le</w:t>
            </w:r>
            <w:r w:rsidR="00D82763" w:rsidRPr="001F3548">
              <w:rPr>
                <w:b/>
                <w:bCs/>
                <w:szCs w:val="22"/>
              </w:rPr>
              <w:t>de</w:t>
            </w:r>
            <w:proofErr w:type="spellEnd"/>
            <w:r w:rsidR="00D82763" w:rsidRPr="001F3548">
              <w:rPr>
                <w:b/>
                <w:bCs/>
                <w:szCs w:val="22"/>
              </w:rPr>
              <w:t xml:space="preserve"> producere a energiei</w:t>
            </w:r>
          </w:p>
        </w:tc>
      </w:tr>
      <w:tr w:rsidR="001F3548" w:rsidRPr="001F3548" w14:paraId="7E4FC74F" w14:textId="77777777" w:rsidTr="00777206">
        <w:tc>
          <w:tcPr>
            <w:tcW w:w="3397" w:type="dxa"/>
            <w:shd w:val="clear" w:color="000000" w:fill="F2F2F2"/>
            <w:noWrap/>
            <w:vAlign w:val="center"/>
            <w:hideMark/>
          </w:tcPr>
          <w:p w14:paraId="6329C3BF" w14:textId="77777777" w:rsidR="00D82763" w:rsidRPr="001F3548" w:rsidRDefault="00D82763" w:rsidP="00777206">
            <w:pPr>
              <w:spacing w:after="60"/>
              <w:rPr>
                <w:szCs w:val="22"/>
              </w:rPr>
            </w:pPr>
            <w:r w:rsidRPr="001F3548">
              <w:rPr>
                <w:szCs w:val="22"/>
              </w:rPr>
              <w:t> Sarcina nominală</w:t>
            </w:r>
          </w:p>
        </w:tc>
        <w:tc>
          <w:tcPr>
            <w:tcW w:w="1701" w:type="dxa"/>
            <w:shd w:val="clear" w:color="000000" w:fill="F2F2F2"/>
            <w:vAlign w:val="center"/>
            <w:hideMark/>
          </w:tcPr>
          <w:p w14:paraId="54475E16" w14:textId="77777777" w:rsidR="00D82763" w:rsidRPr="001F3548" w:rsidRDefault="00D82763" w:rsidP="00777206">
            <w:pPr>
              <w:spacing w:after="60"/>
              <w:rPr>
                <w:szCs w:val="22"/>
              </w:rPr>
            </w:pPr>
            <w:r w:rsidRPr="001F3548">
              <w:rPr>
                <w:szCs w:val="22"/>
              </w:rPr>
              <w:t>Capacitate termică</w:t>
            </w:r>
          </w:p>
        </w:tc>
        <w:tc>
          <w:tcPr>
            <w:tcW w:w="1560" w:type="dxa"/>
            <w:shd w:val="clear" w:color="000000" w:fill="F2F2F2"/>
            <w:noWrap/>
            <w:vAlign w:val="center"/>
            <w:hideMark/>
          </w:tcPr>
          <w:p w14:paraId="50F15AD1" w14:textId="77777777" w:rsidR="00D82763" w:rsidRPr="001F3548" w:rsidRDefault="00D82763" w:rsidP="00777206">
            <w:pPr>
              <w:spacing w:after="60"/>
              <w:rPr>
                <w:szCs w:val="22"/>
              </w:rPr>
            </w:pPr>
            <w:r w:rsidRPr="001F3548">
              <w:rPr>
                <w:szCs w:val="22"/>
              </w:rPr>
              <w:t>Capacitate</w:t>
            </w:r>
            <w:r w:rsidRPr="001F3548">
              <w:rPr>
                <w:szCs w:val="22"/>
              </w:rPr>
              <w:br/>
              <w:t>electrică</w:t>
            </w:r>
          </w:p>
        </w:tc>
        <w:tc>
          <w:tcPr>
            <w:tcW w:w="1559" w:type="dxa"/>
            <w:shd w:val="clear" w:color="000000" w:fill="F2F2F2"/>
            <w:vAlign w:val="center"/>
          </w:tcPr>
          <w:p w14:paraId="5635E22F" w14:textId="77777777" w:rsidR="00D82763" w:rsidRPr="001F3548" w:rsidRDefault="00D82763" w:rsidP="00777206">
            <w:pPr>
              <w:spacing w:after="60"/>
              <w:rPr>
                <w:szCs w:val="22"/>
              </w:rPr>
            </w:pPr>
            <w:r w:rsidRPr="001F3548">
              <w:rPr>
                <w:szCs w:val="22"/>
              </w:rPr>
              <w:t>Randament</w:t>
            </w:r>
            <w:r w:rsidRPr="001F3548">
              <w:rPr>
                <w:szCs w:val="22"/>
              </w:rPr>
              <w:br/>
              <w:t>global</w:t>
            </w:r>
          </w:p>
        </w:tc>
        <w:tc>
          <w:tcPr>
            <w:tcW w:w="1554" w:type="dxa"/>
            <w:shd w:val="clear" w:color="000000" w:fill="F2F2F2"/>
            <w:noWrap/>
            <w:vAlign w:val="center"/>
            <w:hideMark/>
          </w:tcPr>
          <w:p w14:paraId="6C33123E" w14:textId="77777777" w:rsidR="00D82763" w:rsidRPr="001F3548" w:rsidRDefault="00570388" w:rsidP="00777206">
            <w:pPr>
              <w:spacing w:after="60"/>
              <w:rPr>
                <w:szCs w:val="22"/>
              </w:rPr>
            </w:pPr>
            <w:r w:rsidRPr="001F3548">
              <w:rPr>
                <w:szCs w:val="22"/>
              </w:rPr>
              <w:t>Capacitate de ardere</w:t>
            </w:r>
          </w:p>
        </w:tc>
      </w:tr>
      <w:tr w:rsidR="001F3548" w:rsidRPr="001F3548" w14:paraId="12394A01" w14:textId="77777777" w:rsidTr="00777206">
        <w:tc>
          <w:tcPr>
            <w:tcW w:w="3397" w:type="dxa"/>
            <w:shd w:val="clear" w:color="000000" w:fill="F2F2F2"/>
            <w:noWrap/>
            <w:vAlign w:val="center"/>
            <w:hideMark/>
          </w:tcPr>
          <w:p w14:paraId="559E2C64" w14:textId="77777777" w:rsidR="00D82763" w:rsidRPr="001F3548" w:rsidRDefault="00D82763" w:rsidP="00777206">
            <w:pPr>
              <w:spacing w:after="60"/>
              <w:rPr>
                <w:szCs w:val="22"/>
              </w:rPr>
            </w:pPr>
            <w:r w:rsidRPr="001F3548">
              <w:rPr>
                <w:szCs w:val="22"/>
              </w:rPr>
              <w:t> 100%</w:t>
            </w:r>
          </w:p>
        </w:tc>
        <w:tc>
          <w:tcPr>
            <w:tcW w:w="1701" w:type="dxa"/>
            <w:shd w:val="clear" w:color="000000" w:fill="F2F2F2"/>
            <w:vAlign w:val="center"/>
            <w:hideMark/>
          </w:tcPr>
          <w:p w14:paraId="3019DA8F" w14:textId="77777777" w:rsidR="00D82763" w:rsidRPr="001F3548" w:rsidRDefault="008E48CD" w:rsidP="00777206">
            <w:pPr>
              <w:spacing w:after="60"/>
              <w:rPr>
                <w:szCs w:val="22"/>
              </w:rPr>
            </w:pPr>
            <w:r w:rsidRPr="001F3548">
              <w:rPr>
                <w:szCs w:val="22"/>
              </w:rPr>
              <w:t>MWt</w:t>
            </w:r>
          </w:p>
        </w:tc>
        <w:tc>
          <w:tcPr>
            <w:tcW w:w="1560" w:type="dxa"/>
            <w:shd w:val="clear" w:color="000000" w:fill="F2F2F2"/>
            <w:vAlign w:val="center"/>
            <w:hideMark/>
          </w:tcPr>
          <w:p w14:paraId="6AE27ECE" w14:textId="77777777" w:rsidR="00D82763" w:rsidRPr="001F3548" w:rsidRDefault="008E48CD" w:rsidP="00777206">
            <w:pPr>
              <w:spacing w:after="60"/>
              <w:rPr>
                <w:szCs w:val="22"/>
              </w:rPr>
            </w:pPr>
            <w:r w:rsidRPr="001F3548">
              <w:rPr>
                <w:szCs w:val="22"/>
              </w:rPr>
              <w:t>MWe</w:t>
            </w:r>
          </w:p>
        </w:tc>
        <w:tc>
          <w:tcPr>
            <w:tcW w:w="1559" w:type="dxa"/>
            <w:shd w:val="clear" w:color="000000" w:fill="F2F2F2"/>
            <w:vAlign w:val="center"/>
          </w:tcPr>
          <w:p w14:paraId="0E27A365" w14:textId="77777777" w:rsidR="00D82763" w:rsidRPr="001F3548" w:rsidRDefault="00D82763" w:rsidP="00777206">
            <w:pPr>
              <w:spacing w:after="60"/>
              <w:rPr>
                <w:szCs w:val="22"/>
              </w:rPr>
            </w:pPr>
            <w:r w:rsidRPr="001F3548">
              <w:rPr>
                <w:szCs w:val="22"/>
              </w:rPr>
              <w:t>%</w:t>
            </w:r>
          </w:p>
        </w:tc>
        <w:tc>
          <w:tcPr>
            <w:tcW w:w="1554" w:type="dxa"/>
            <w:shd w:val="clear" w:color="000000" w:fill="F2F2F2"/>
            <w:vAlign w:val="center"/>
            <w:hideMark/>
          </w:tcPr>
          <w:p w14:paraId="21B4053A" w14:textId="77777777" w:rsidR="00D82763" w:rsidRPr="001F3548" w:rsidRDefault="00D82763" w:rsidP="00777206">
            <w:pPr>
              <w:spacing w:after="60"/>
              <w:rPr>
                <w:szCs w:val="22"/>
              </w:rPr>
            </w:pPr>
            <w:r w:rsidRPr="001F3548">
              <w:rPr>
                <w:szCs w:val="22"/>
              </w:rPr>
              <w:t>MWf</w:t>
            </w:r>
          </w:p>
        </w:tc>
      </w:tr>
      <w:tr w:rsidR="001F3548" w:rsidRPr="001F3548" w14:paraId="29D2DFF3" w14:textId="77777777" w:rsidTr="00777206">
        <w:tc>
          <w:tcPr>
            <w:tcW w:w="9771" w:type="dxa"/>
            <w:gridSpan w:val="5"/>
            <w:shd w:val="clear" w:color="000000" w:fill="FCE4D6"/>
            <w:noWrap/>
            <w:vAlign w:val="center"/>
          </w:tcPr>
          <w:p w14:paraId="3AD8CA3A" w14:textId="77777777" w:rsidR="00657AAC" w:rsidRPr="001F3548" w:rsidRDefault="00657AAC" w:rsidP="00777206">
            <w:pPr>
              <w:spacing w:after="60"/>
              <w:rPr>
                <w:b/>
                <w:bCs/>
                <w:szCs w:val="22"/>
              </w:rPr>
            </w:pPr>
            <w:r w:rsidRPr="001F3548">
              <w:rPr>
                <w:b/>
                <w:bCs/>
                <w:szCs w:val="22"/>
              </w:rPr>
              <w:t xml:space="preserve">Instalație </w:t>
            </w:r>
            <w:r w:rsidR="00CB1BA3" w:rsidRPr="001F3548">
              <w:rPr>
                <w:b/>
                <w:bCs/>
                <w:szCs w:val="22"/>
              </w:rPr>
              <w:t xml:space="preserve">de cogenerare de înaltă eficiență </w:t>
            </w:r>
            <w:r w:rsidRPr="001F3548">
              <w:rPr>
                <w:b/>
                <w:bCs/>
                <w:szCs w:val="22"/>
              </w:rPr>
              <w:t xml:space="preserve">cu motoare </w:t>
            </w:r>
            <w:r w:rsidR="00C76CE6" w:rsidRPr="001F3548">
              <w:rPr>
                <w:b/>
                <w:bCs/>
                <w:szCs w:val="22"/>
              </w:rPr>
              <w:t xml:space="preserve">pe gaz </w:t>
            </w:r>
            <w:r w:rsidRPr="001F3548">
              <w:rPr>
                <w:b/>
                <w:bCs/>
                <w:szCs w:val="22"/>
              </w:rPr>
              <w:t>(obiect 1)</w:t>
            </w:r>
          </w:p>
        </w:tc>
      </w:tr>
      <w:tr w:rsidR="001F3548" w:rsidRPr="001F3548" w14:paraId="35F0A048" w14:textId="77777777" w:rsidTr="00777206">
        <w:tc>
          <w:tcPr>
            <w:tcW w:w="3397" w:type="dxa"/>
            <w:shd w:val="clear" w:color="000000" w:fill="FCE4D6"/>
            <w:noWrap/>
            <w:vAlign w:val="center"/>
          </w:tcPr>
          <w:p w14:paraId="19E62EB1" w14:textId="77777777" w:rsidR="001C2714" w:rsidRPr="001F3548" w:rsidRDefault="002F38A0" w:rsidP="00777206">
            <w:pPr>
              <w:spacing w:after="60"/>
              <w:rPr>
                <w:szCs w:val="22"/>
              </w:rPr>
            </w:pPr>
            <w:bookmarkStart w:id="9" w:name="_Hlk135000876"/>
            <w:r w:rsidRPr="001F3548">
              <w:rPr>
                <w:szCs w:val="22"/>
              </w:rPr>
              <w:t>Motor termic nr. 1</w:t>
            </w:r>
          </w:p>
        </w:tc>
        <w:tc>
          <w:tcPr>
            <w:tcW w:w="1701" w:type="dxa"/>
            <w:shd w:val="clear" w:color="000000" w:fill="FCE4D6"/>
            <w:noWrap/>
            <w:vAlign w:val="center"/>
            <w:hideMark/>
          </w:tcPr>
          <w:p w14:paraId="2E9A05BB" w14:textId="77777777" w:rsidR="001C2714" w:rsidRPr="001F3548" w:rsidRDefault="001C2714" w:rsidP="00777206">
            <w:pPr>
              <w:spacing w:after="60"/>
              <w:rPr>
                <w:szCs w:val="22"/>
              </w:rPr>
            </w:pPr>
            <w:r w:rsidRPr="001F3548">
              <w:rPr>
                <w:szCs w:val="22"/>
              </w:rPr>
              <w:t>9,0</w:t>
            </w:r>
          </w:p>
        </w:tc>
        <w:tc>
          <w:tcPr>
            <w:tcW w:w="1560" w:type="dxa"/>
            <w:shd w:val="clear" w:color="000000" w:fill="FCE4D6"/>
            <w:noWrap/>
            <w:vAlign w:val="center"/>
            <w:hideMark/>
          </w:tcPr>
          <w:p w14:paraId="65DAB112" w14:textId="77777777" w:rsidR="001C2714" w:rsidRPr="001F3548" w:rsidRDefault="001C2714" w:rsidP="00777206">
            <w:pPr>
              <w:spacing w:after="60"/>
              <w:rPr>
                <w:szCs w:val="22"/>
              </w:rPr>
            </w:pPr>
            <w:r w:rsidRPr="001F3548">
              <w:rPr>
                <w:szCs w:val="22"/>
              </w:rPr>
              <w:t>10,4</w:t>
            </w:r>
          </w:p>
        </w:tc>
        <w:tc>
          <w:tcPr>
            <w:tcW w:w="1559" w:type="dxa"/>
            <w:shd w:val="clear" w:color="000000" w:fill="FCE4D6"/>
            <w:vAlign w:val="center"/>
          </w:tcPr>
          <w:p w14:paraId="11C7ED16" w14:textId="77777777" w:rsidR="001C2714" w:rsidRPr="001F3548" w:rsidRDefault="001C2714" w:rsidP="00777206">
            <w:pPr>
              <w:spacing w:after="60"/>
              <w:rPr>
                <w:szCs w:val="22"/>
              </w:rPr>
            </w:pPr>
            <w:r w:rsidRPr="001F3548">
              <w:rPr>
                <w:szCs w:val="22"/>
              </w:rPr>
              <w:t>88,2</w:t>
            </w:r>
          </w:p>
        </w:tc>
        <w:tc>
          <w:tcPr>
            <w:tcW w:w="1554" w:type="dxa"/>
            <w:shd w:val="clear" w:color="000000" w:fill="FCE4D6"/>
            <w:noWrap/>
            <w:vAlign w:val="center"/>
            <w:hideMark/>
          </w:tcPr>
          <w:p w14:paraId="3DDF2DE6" w14:textId="77777777" w:rsidR="001C2714" w:rsidRPr="001F3548" w:rsidRDefault="001C2714" w:rsidP="00777206">
            <w:pPr>
              <w:spacing w:after="60"/>
              <w:rPr>
                <w:szCs w:val="22"/>
              </w:rPr>
            </w:pPr>
            <w:r w:rsidRPr="001F3548">
              <w:rPr>
                <w:szCs w:val="22"/>
              </w:rPr>
              <w:t>22,0</w:t>
            </w:r>
          </w:p>
        </w:tc>
      </w:tr>
      <w:bookmarkEnd w:id="9"/>
      <w:tr w:rsidR="001F3548" w:rsidRPr="001F3548" w14:paraId="1BE607BD" w14:textId="77777777" w:rsidTr="00777206">
        <w:tc>
          <w:tcPr>
            <w:tcW w:w="3397" w:type="dxa"/>
            <w:shd w:val="clear" w:color="000000" w:fill="FCE4D6"/>
            <w:noWrap/>
            <w:vAlign w:val="center"/>
          </w:tcPr>
          <w:p w14:paraId="6B41A7D2" w14:textId="77777777" w:rsidR="002F38A0" w:rsidRPr="001F3548" w:rsidRDefault="002F38A0" w:rsidP="00777206">
            <w:pPr>
              <w:spacing w:after="60"/>
              <w:rPr>
                <w:szCs w:val="22"/>
              </w:rPr>
            </w:pPr>
            <w:r w:rsidRPr="001F3548">
              <w:rPr>
                <w:szCs w:val="22"/>
              </w:rPr>
              <w:lastRenderedPageBreak/>
              <w:t>Motor termic nr. 2</w:t>
            </w:r>
          </w:p>
        </w:tc>
        <w:tc>
          <w:tcPr>
            <w:tcW w:w="1701" w:type="dxa"/>
            <w:shd w:val="clear" w:color="000000" w:fill="FCE4D6"/>
            <w:noWrap/>
            <w:vAlign w:val="center"/>
          </w:tcPr>
          <w:p w14:paraId="50D00FEF" w14:textId="77777777" w:rsidR="002F38A0" w:rsidRPr="001F3548" w:rsidRDefault="002F38A0" w:rsidP="00777206">
            <w:pPr>
              <w:spacing w:after="60"/>
              <w:rPr>
                <w:szCs w:val="22"/>
              </w:rPr>
            </w:pPr>
            <w:r w:rsidRPr="001F3548">
              <w:rPr>
                <w:szCs w:val="22"/>
              </w:rPr>
              <w:t>9,0</w:t>
            </w:r>
          </w:p>
        </w:tc>
        <w:tc>
          <w:tcPr>
            <w:tcW w:w="1560" w:type="dxa"/>
            <w:shd w:val="clear" w:color="000000" w:fill="FCE4D6"/>
            <w:noWrap/>
            <w:vAlign w:val="center"/>
          </w:tcPr>
          <w:p w14:paraId="59002C59" w14:textId="77777777" w:rsidR="002F38A0" w:rsidRPr="001F3548" w:rsidRDefault="002F38A0" w:rsidP="00777206">
            <w:pPr>
              <w:spacing w:after="60"/>
              <w:rPr>
                <w:szCs w:val="22"/>
              </w:rPr>
            </w:pPr>
            <w:r w:rsidRPr="001F3548">
              <w:rPr>
                <w:szCs w:val="22"/>
              </w:rPr>
              <w:t>10,4</w:t>
            </w:r>
          </w:p>
        </w:tc>
        <w:tc>
          <w:tcPr>
            <w:tcW w:w="1559" w:type="dxa"/>
            <w:shd w:val="clear" w:color="000000" w:fill="FCE4D6"/>
            <w:vAlign w:val="center"/>
          </w:tcPr>
          <w:p w14:paraId="76B23B14" w14:textId="77777777" w:rsidR="002F38A0" w:rsidRPr="001F3548" w:rsidRDefault="002F38A0" w:rsidP="00777206">
            <w:pPr>
              <w:spacing w:after="60"/>
              <w:rPr>
                <w:szCs w:val="22"/>
              </w:rPr>
            </w:pPr>
            <w:r w:rsidRPr="001F3548">
              <w:rPr>
                <w:szCs w:val="22"/>
              </w:rPr>
              <w:t>88,2</w:t>
            </w:r>
          </w:p>
        </w:tc>
        <w:tc>
          <w:tcPr>
            <w:tcW w:w="1554" w:type="dxa"/>
            <w:shd w:val="clear" w:color="000000" w:fill="FCE4D6"/>
            <w:noWrap/>
            <w:vAlign w:val="center"/>
          </w:tcPr>
          <w:p w14:paraId="2E916BEC" w14:textId="77777777" w:rsidR="002F38A0" w:rsidRPr="001F3548" w:rsidRDefault="002F38A0" w:rsidP="00777206">
            <w:pPr>
              <w:spacing w:after="60"/>
              <w:rPr>
                <w:szCs w:val="22"/>
              </w:rPr>
            </w:pPr>
            <w:r w:rsidRPr="001F3548">
              <w:rPr>
                <w:szCs w:val="22"/>
              </w:rPr>
              <w:t>22,0</w:t>
            </w:r>
          </w:p>
        </w:tc>
      </w:tr>
      <w:tr w:rsidR="001F3548" w:rsidRPr="001F3548" w14:paraId="03F50E06" w14:textId="77777777" w:rsidTr="00777206">
        <w:tc>
          <w:tcPr>
            <w:tcW w:w="3397" w:type="dxa"/>
            <w:shd w:val="clear" w:color="000000" w:fill="FCE4D6"/>
            <w:noWrap/>
            <w:vAlign w:val="center"/>
            <w:hideMark/>
          </w:tcPr>
          <w:p w14:paraId="62C3B0AE" w14:textId="77777777" w:rsidR="001C2714" w:rsidRPr="001F3548" w:rsidRDefault="001C2714" w:rsidP="00777206">
            <w:pPr>
              <w:spacing w:after="60"/>
              <w:rPr>
                <w:szCs w:val="22"/>
              </w:rPr>
            </w:pPr>
            <w:r w:rsidRPr="001F3548">
              <w:rPr>
                <w:szCs w:val="22"/>
              </w:rPr>
              <w:t>Motor termic nr. 3</w:t>
            </w:r>
          </w:p>
        </w:tc>
        <w:tc>
          <w:tcPr>
            <w:tcW w:w="1701" w:type="dxa"/>
            <w:shd w:val="clear" w:color="000000" w:fill="FCE4D6"/>
            <w:noWrap/>
            <w:vAlign w:val="center"/>
            <w:hideMark/>
          </w:tcPr>
          <w:p w14:paraId="085DE6F2" w14:textId="77777777" w:rsidR="001C2714" w:rsidRPr="001F3548" w:rsidRDefault="001C2714" w:rsidP="00777206">
            <w:pPr>
              <w:spacing w:after="60"/>
              <w:rPr>
                <w:szCs w:val="22"/>
              </w:rPr>
            </w:pPr>
            <w:r w:rsidRPr="001F3548">
              <w:rPr>
                <w:szCs w:val="22"/>
              </w:rPr>
              <w:t>9,0</w:t>
            </w:r>
          </w:p>
        </w:tc>
        <w:tc>
          <w:tcPr>
            <w:tcW w:w="1560" w:type="dxa"/>
            <w:shd w:val="clear" w:color="000000" w:fill="FCE4D6"/>
            <w:noWrap/>
            <w:vAlign w:val="center"/>
            <w:hideMark/>
          </w:tcPr>
          <w:p w14:paraId="15717C54" w14:textId="77777777" w:rsidR="001C2714" w:rsidRPr="001F3548" w:rsidRDefault="001C2714" w:rsidP="00777206">
            <w:pPr>
              <w:spacing w:after="60"/>
              <w:rPr>
                <w:szCs w:val="22"/>
              </w:rPr>
            </w:pPr>
            <w:r w:rsidRPr="001F3548">
              <w:rPr>
                <w:szCs w:val="22"/>
              </w:rPr>
              <w:t>10,4</w:t>
            </w:r>
          </w:p>
        </w:tc>
        <w:tc>
          <w:tcPr>
            <w:tcW w:w="1559" w:type="dxa"/>
            <w:shd w:val="clear" w:color="000000" w:fill="FCE4D6"/>
            <w:vAlign w:val="center"/>
          </w:tcPr>
          <w:p w14:paraId="3DBB4EA6" w14:textId="77777777" w:rsidR="001C2714" w:rsidRPr="001F3548" w:rsidRDefault="001C2714" w:rsidP="00777206">
            <w:pPr>
              <w:spacing w:after="60"/>
              <w:rPr>
                <w:szCs w:val="22"/>
              </w:rPr>
            </w:pPr>
            <w:r w:rsidRPr="001F3548">
              <w:rPr>
                <w:szCs w:val="22"/>
              </w:rPr>
              <w:t>88,2</w:t>
            </w:r>
          </w:p>
        </w:tc>
        <w:tc>
          <w:tcPr>
            <w:tcW w:w="1554" w:type="dxa"/>
            <w:shd w:val="clear" w:color="000000" w:fill="FCE4D6"/>
            <w:noWrap/>
            <w:vAlign w:val="center"/>
            <w:hideMark/>
          </w:tcPr>
          <w:p w14:paraId="55C50F9E" w14:textId="77777777" w:rsidR="001C2714" w:rsidRPr="001F3548" w:rsidRDefault="001C2714" w:rsidP="00777206">
            <w:pPr>
              <w:spacing w:after="60"/>
              <w:rPr>
                <w:szCs w:val="22"/>
              </w:rPr>
            </w:pPr>
            <w:r w:rsidRPr="001F3548">
              <w:rPr>
                <w:szCs w:val="22"/>
              </w:rPr>
              <w:t>22,0</w:t>
            </w:r>
          </w:p>
        </w:tc>
      </w:tr>
      <w:tr w:rsidR="001F3548" w:rsidRPr="001F3548" w14:paraId="16BAEB13" w14:textId="77777777" w:rsidTr="00777206">
        <w:tc>
          <w:tcPr>
            <w:tcW w:w="3397" w:type="dxa"/>
            <w:shd w:val="clear" w:color="000000" w:fill="FCE4D6"/>
            <w:noWrap/>
            <w:vAlign w:val="center"/>
            <w:hideMark/>
          </w:tcPr>
          <w:p w14:paraId="6B27A5B0" w14:textId="77777777" w:rsidR="001C2714" w:rsidRPr="001F3548" w:rsidRDefault="001C2714" w:rsidP="00777206">
            <w:pPr>
              <w:spacing w:after="60"/>
              <w:rPr>
                <w:szCs w:val="22"/>
              </w:rPr>
            </w:pPr>
            <w:r w:rsidRPr="001F3548">
              <w:rPr>
                <w:szCs w:val="22"/>
              </w:rPr>
              <w:t>Motor termic nr. 4</w:t>
            </w:r>
          </w:p>
        </w:tc>
        <w:tc>
          <w:tcPr>
            <w:tcW w:w="1701" w:type="dxa"/>
            <w:shd w:val="clear" w:color="000000" w:fill="FCE4D6"/>
            <w:noWrap/>
            <w:vAlign w:val="center"/>
            <w:hideMark/>
          </w:tcPr>
          <w:p w14:paraId="6B0C42E7" w14:textId="77777777" w:rsidR="001C2714" w:rsidRPr="001F3548" w:rsidRDefault="001C2714" w:rsidP="00777206">
            <w:pPr>
              <w:spacing w:after="60"/>
              <w:rPr>
                <w:szCs w:val="22"/>
              </w:rPr>
            </w:pPr>
            <w:r w:rsidRPr="001F3548">
              <w:rPr>
                <w:szCs w:val="22"/>
              </w:rPr>
              <w:t>9,0</w:t>
            </w:r>
          </w:p>
        </w:tc>
        <w:tc>
          <w:tcPr>
            <w:tcW w:w="1560" w:type="dxa"/>
            <w:shd w:val="clear" w:color="000000" w:fill="FCE4D6"/>
            <w:noWrap/>
            <w:vAlign w:val="center"/>
            <w:hideMark/>
          </w:tcPr>
          <w:p w14:paraId="506F7C65" w14:textId="77777777" w:rsidR="001C2714" w:rsidRPr="001F3548" w:rsidRDefault="001C2714" w:rsidP="00777206">
            <w:pPr>
              <w:spacing w:after="60"/>
              <w:rPr>
                <w:szCs w:val="22"/>
              </w:rPr>
            </w:pPr>
            <w:r w:rsidRPr="001F3548">
              <w:rPr>
                <w:szCs w:val="22"/>
              </w:rPr>
              <w:t>10,4 </w:t>
            </w:r>
          </w:p>
        </w:tc>
        <w:tc>
          <w:tcPr>
            <w:tcW w:w="1559" w:type="dxa"/>
            <w:shd w:val="clear" w:color="000000" w:fill="FCE4D6"/>
            <w:vAlign w:val="center"/>
          </w:tcPr>
          <w:p w14:paraId="60041EDC" w14:textId="77777777" w:rsidR="001C2714" w:rsidRPr="001F3548" w:rsidRDefault="001C2714" w:rsidP="00777206">
            <w:pPr>
              <w:spacing w:after="60"/>
              <w:rPr>
                <w:szCs w:val="22"/>
              </w:rPr>
            </w:pPr>
            <w:r w:rsidRPr="001F3548">
              <w:rPr>
                <w:szCs w:val="22"/>
              </w:rPr>
              <w:t>88,2</w:t>
            </w:r>
          </w:p>
        </w:tc>
        <w:tc>
          <w:tcPr>
            <w:tcW w:w="1554" w:type="dxa"/>
            <w:shd w:val="clear" w:color="000000" w:fill="FCE4D6"/>
            <w:noWrap/>
            <w:vAlign w:val="center"/>
            <w:hideMark/>
          </w:tcPr>
          <w:p w14:paraId="1920B48B" w14:textId="77777777" w:rsidR="001C2714" w:rsidRPr="001F3548" w:rsidRDefault="001C2714" w:rsidP="00777206">
            <w:pPr>
              <w:spacing w:after="60"/>
              <w:rPr>
                <w:szCs w:val="22"/>
              </w:rPr>
            </w:pPr>
            <w:r w:rsidRPr="001F3548">
              <w:rPr>
                <w:szCs w:val="22"/>
              </w:rPr>
              <w:t>22,0</w:t>
            </w:r>
          </w:p>
        </w:tc>
      </w:tr>
      <w:tr w:rsidR="001F3548" w:rsidRPr="001F3548" w14:paraId="033261B6" w14:textId="77777777" w:rsidTr="00777206">
        <w:tc>
          <w:tcPr>
            <w:tcW w:w="3397" w:type="dxa"/>
            <w:shd w:val="clear" w:color="000000" w:fill="FCE4D6"/>
            <w:noWrap/>
            <w:vAlign w:val="center"/>
            <w:hideMark/>
          </w:tcPr>
          <w:p w14:paraId="1BD902AF" w14:textId="77777777" w:rsidR="001C2714" w:rsidRPr="001F3548" w:rsidRDefault="001C2714" w:rsidP="00777206">
            <w:pPr>
              <w:spacing w:after="60"/>
              <w:rPr>
                <w:szCs w:val="22"/>
              </w:rPr>
            </w:pPr>
            <w:r w:rsidRPr="001F3548">
              <w:rPr>
                <w:szCs w:val="22"/>
              </w:rPr>
              <w:t>Motor termic nr. 5</w:t>
            </w:r>
          </w:p>
        </w:tc>
        <w:tc>
          <w:tcPr>
            <w:tcW w:w="1701" w:type="dxa"/>
            <w:shd w:val="clear" w:color="000000" w:fill="FCE4D6"/>
            <w:noWrap/>
            <w:vAlign w:val="center"/>
            <w:hideMark/>
          </w:tcPr>
          <w:p w14:paraId="6F48B1B0" w14:textId="77777777" w:rsidR="001C2714" w:rsidRPr="001F3548" w:rsidRDefault="001C2714" w:rsidP="00777206">
            <w:pPr>
              <w:spacing w:after="60"/>
              <w:rPr>
                <w:szCs w:val="22"/>
              </w:rPr>
            </w:pPr>
            <w:r w:rsidRPr="001F3548">
              <w:rPr>
                <w:szCs w:val="22"/>
              </w:rPr>
              <w:t>9,0</w:t>
            </w:r>
          </w:p>
        </w:tc>
        <w:tc>
          <w:tcPr>
            <w:tcW w:w="1560" w:type="dxa"/>
            <w:shd w:val="clear" w:color="000000" w:fill="FCE4D6"/>
            <w:noWrap/>
            <w:vAlign w:val="center"/>
            <w:hideMark/>
          </w:tcPr>
          <w:p w14:paraId="52D59D08" w14:textId="77777777" w:rsidR="001C2714" w:rsidRPr="001F3548" w:rsidRDefault="001C2714" w:rsidP="00777206">
            <w:pPr>
              <w:spacing w:after="60"/>
              <w:rPr>
                <w:szCs w:val="22"/>
              </w:rPr>
            </w:pPr>
            <w:r w:rsidRPr="001F3548">
              <w:rPr>
                <w:szCs w:val="22"/>
              </w:rPr>
              <w:t>10,4 </w:t>
            </w:r>
          </w:p>
        </w:tc>
        <w:tc>
          <w:tcPr>
            <w:tcW w:w="1559" w:type="dxa"/>
            <w:shd w:val="clear" w:color="000000" w:fill="FCE4D6"/>
            <w:vAlign w:val="center"/>
          </w:tcPr>
          <w:p w14:paraId="67F60B8E" w14:textId="77777777" w:rsidR="001C2714" w:rsidRPr="001F3548" w:rsidRDefault="001C2714" w:rsidP="00777206">
            <w:pPr>
              <w:spacing w:after="60"/>
              <w:rPr>
                <w:szCs w:val="22"/>
              </w:rPr>
            </w:pPr>
            <w:r w:rsidRPr="001F3548">
              <w:rPr>
                <w:szCs w:val="22"/>
              </w:rPr>
              <w:t>88,2</w:t>
            </w:r>
          </w:p>
        </w:tc>
        <w:tc>
          <w:tcPr>
            <w:tcW w:w="1554" w:type="dxa"/>
            <w:shd w:val="clear" w:color="000000" w:fill="FCE4D6"/>
            <w:noWrap/>
            <w:vAlign w:val="center"/>
            <w:hideMark/>
          </w:tcPr>
          <w:p w14:paraId="652623A5" w14:textId="77777777" w:rsidR="001C2714" w:rsidRPr="001F3548" w:rsidRDefault="001C2714" w:rsidP="00777206">
            <w:pPr>
              <w:spacing w:after="60"/>
              <w:rPr>
                <w:szCs w:val="22"/>
              </w:rPr>
            </w:pPr>
            <w:r w:rsidRPr="001F3548">
              <w:rPr>
                <w:szCs w:val="22"/>
              </w:rPr>
              <w:t>22,0</w:t>
            </w:r>
          </w:p>
        </w:tc>
      </w:tr>
      <w:tr w:rsidR="001F3548" w:rsidRPr="001F3548" w14:paraId="13FF1D2F" w14:textId="77777777" w:rsidTr="00777206">
        <w:tc>
          <w:tcPr>
            <w:tcW w:w="3397" w:type="dxa"/>
            <w:shd w:val="clear" w:color="000000" w:fill="FCE4D6"/>
            <w:noWrap/>
            <w:vAlign w:val="center"/>
            <w:hideMark/>
          </w:tcPr>
          <w:p w14:paraId="3EDB44C1" w14:textId="77777777" w:rsidR="001C2714" w:rsidRPr="001F3548" w:rsidRDefault="001C2714" w:rsidP="00777206">
            <w:pPr>
              <w:spacing w:after="60"/>
              <w:rPr>
                <w:b/>
                <w:bCs/>
                <w:szCs w:val="22"/>
              </w:rPr>
            </w:pPr>
            <w:r w:rsidRPr="001F3548">
              <w:rPr>
                <w:b/>
                <w:bCs/>
                <w:szCs w:val="22"/>
              </w:rPr>
              <w:t>Total obiect 1</w:t>
            </w:r>
          </w:p>
        </w:tc>
        <w:tc>
          <w:tcPr>
            <w:tcW w:w="1701" w:type="dxa"/>
            <w:shd w:val="clear" w:color="000000" w:fill="FCE4D6"/>
            <w:noWrap/>
            <w:vAlign w:val="center"/>
            <w:hideMark/>
          </w:tcPr>
          <w:p w14:paraId="7CE97E72" w14:textId="77777777" w:rsidR="001C2714" w:rsidRPr="001F3548" w:rsidRDefault="001C2714" w:rsidP="00777206">
            <w:pPr>
              <w:spacing w:after="60"/>
              <w:rPr>
                <w:b/>
                <w:bCs/>
                <w:szCs w:val="22"/>
              </w:rPr>
            </w:pPr>
            <w:r w:rsidRPr="001F3548">
              <w:rPr>
                <w:b/>
                <w:bCs/>
                <w:szCs w:val="22"/>
              </w:rPr>
              <w:t>45,0</w:t>
            </w:r>
          </w:p>
        </w:tc>
        <w:tc>
          <w:tcPr>
            <w:tcW w:w="1560" w:type="dxa"/>
            <w:shd w:val="clear" w:color="000000" w:fill="FCE4D6"/>
            <w:noWrap/>
            <w:vAlign w:val="center"/>
            <w:hideMark/>
          </w:tcPr>
          <w:p w14:paraId="24A4E68F" w14:textId="77777777" w:rsidR="001C2714" w:rsidRPr="001F3548" w:rsidRDefault="001C2714" w:rsidP="00777206">
            <w:pPr>
              <w:spacing w:after="60"/>
              <w:rPr>
                <w:b/>
                <w:bCs/>
                <w:szCs w:val="22"/>
              </w:rPr>
            </w:pPr>
            <w:r w:rsidRPr="001F3548">
              <w:rPr>
                <w:b/>
                <w:bCs/>
                <w:szCs w:val="22"/>
              </w:rPr>
              <w:t>52,0 </w:t>
            </w:r>
          </w:p>
        </w:tc>
        <w:tc>
          <w:tcPr>
            <w:tcW w:w="1559" w:type="dxa"/>
            <w:shd w:val="clear" w:color="000000" w:fill="FCE4D6"/>
            <w:vAlign w:val="center"/>
          </w:tcPr>
          <w:p w14:paraId="652DBB43" w14:textId="77777777" w:rsidR="001C2714" w:rsidRPr="001F3548" w:rsidRDefault="001C2714" w:rsidP="00777206">
            <w:pPr>
              <w:spacing w:after="60"/>
              <w:rPr>
                <w:b/>
                <w:bCs/>
                <w:szCs w:val="22"/>
              </w:rPr>
            </w:pPr>
            <w:r w:rsidRPr="001F3548">
              <w:rPr>
                <w:b/>
                <w:bCs/>
                <w:szCs w:val="22"/>
              </w:rPr>
              <w:t>88,2</w:t>
            </w:r>
          </w:p>
        </w:tc>
        <w:tc>
          <w:tcPr>
            <w:tcW w:w="1554" w:type="dxa"/>
            <w:shd w:val="clear" w:color="000000" w:fill="FCE4D6"/>
            <w:noWrap/>
            <w:vAlign w:val="center"/>
            <w:hideMark/>
          </w:tcPr>
          <w:p w14:paraId="2675E5D7" w14:textId="77777777" w:rsidR="001C2714" w:rsidRPr="001F3548" w:rsidRDefault="001C2714" w:rsidP="00777206">
            <w:pPr>
              <w:spacing w:after="60"/>
              <w:rPr>
                <w:b/>
                <w:bCs/>
                <w:szCs w:val="22"/>
              </w:rPr>
            </w:pPr>
            <w:r w:rsidRPr="001F3548">
              <w:rPr>
                <w:b/>
                <w:bCs/>
                <w:szCs w:val="22"/>
              </w:rPr>
              <w:t>110</w:t>
            </w:r>
          </w:p>
        </w:tc>
      </w:tr>
      <w:tr w:rsidR="001F3548" w:rsidRPr="001F3548" w14:paraId="2DAEB422" w14:textId="77777777" w:rsidTr="00777206">
        <w:tc>
          <w:tcPr>
            <w:tcW w:w="9771" w:type="dxa"/>
            <w:gridSpan w:val="5"/>
            <w:shd w:val="clear" w:color="000000" w:fill="FFF2CC"/>
            <w:noWrap/>
            <w:vAlign w:val="center"/>
            <w:hideMark/>
          </w:tcPr>
          <w:p w14:paraId="3D0F50C4" w14:textId="77777777" w:rsidR="001C2714" w:rsidRPr="001F3548" w:rsidRDefault="001C2714" w:rsidP="00777206">
            <w:pPr>
              <w:spacing w:after="60"/>
              <w:rPr>
                <w:szCs w:val="22"/>
              </w:rPr>
            </w:pPr>
            <w:r w:rsidRPr="001F3548">
              <w:rPr>
                <w:b/>
                <w:bCs/>
                <w:szCs w:val="22"/>
              </w:rPr>
              <w:t xml:space="preserve">Instalație </w:t>
            </w:r>
            <w:r w:rsidR="00846D13" w:rsidRPr="001F3548">
              <w:rPr>
                <w:b/>
                <w:bCs/>
                <w:szCs w:val="22"/>
              </w:rPr>
              <w:t xml:space="preserve">de producere energie termică </w:t>
            </w:r>
            <w:r w:rsidRPr="001F3548">
              <w:rPr>
                <w:b/>
                <w:bCs/>
                <w:szCs w:val="22"/>
              </w:rPr>
              <w:t xml:space="preserve">cu cazane </w:t>
            </w:r>
            <w:r w:rsidR="00C76CE6" w:rsidRPr="001F3548">
              <w:rPr>
                <w:b/>
                <w:bCs/>
                <w:szCs w:val="22"/>
              </w:rPr>
              <w:t xml:space="preserve">pe gaz </w:t>
            </w:r>
            <w:r w:rsidRPr="001F3548">
              <w:rPr>
                <w:b/>
                <w:bCs/>
                <w:szCs w:val="22"/>
              </w:rPr>
              <w:t>(obiect 2)</w:t>
            </w:r>
          </w:p>
          <w:p w14:paraId="0F9A4DFE" w14:textId="77777777" w:rsidR="001C2714" w:rsidRPr="001F3548" w:rsidRDefault="001C2714" w:rsidP="00777206">
            <w:pPr>
              <w:spacing w:after="60"/>
              <w:rPr>
                <w:szCs w:val="22"/>
              </w:rPr>
            </w:pPr>
          </w:p>
        </w:tc>
      </w:tr>
      <w:tr w:rsidR="001F3548" w:rsidRPr="001F3548" w14:paraId="60AD253B" w14:textId="77777777" w:rsidTr="00777206">
        <w:tc>
          <w:tcPr>
            <w:tcW w:w="3397" w:type="dxa"/>
            <w:shd w:val="clear" w:color="000000" w:fill="FFF2CC"/>
            <w:noWrap/>
            <w:vAlign w:val="center"/>
            <w:hideMark/>
          </w:tcPr>
          <w:p w14:paraId="2241524C" w14:textId="77777777" w:rsidR="001C2714" w:rsidRPr="001F3548" w:rsidRDefault="001C2714" w:rsidP="00777206">
            <w:pPr>
              <w:spacing w:after="60"/>
              <w:rPr>
                <w:szCs w:val="22"/>
              </w:rPr>
            </w:pPr>
            <w:r w:rsidRPr="001F3548">
              <w:rPr>
                <w:szCs w:val="22"/>
              </w:rPr>
              <w:t>Cazan de apă caldă nr. 1</w:t>
            </w:r>
          </w:p>
        </w:tc>
        <w:tc>
          <w:tcPr>
            <w:tcW w:w="1701" w:type="dxa"/>
            <w:shd w:val="clear" w:color="000000" w:fill="FFF2CC"/>
            <w:noWrap/>
            <w:vAlign w:val="center"/>
            <w:hideMark/>
          </w:tcPr>
          <w:p w14:paraId="3EFEEE33" w14:textId="77777777" w:rsidR="001C2714" w:rsidRPr="001F3548" w:rsidRDefault="001C2714" w:rsidP="00777206">
            <w:pPr>
              <w:spacing w:after="60"/>
              <w:rPr>
                <w:szCs w:val="22"/>
              </w:rPr>
            </w:pPr>
            <w:r w:rsidRPr="001F3548">
              <w:rPr>
                <w:szCs w:val="22"/>
              </w:rPr>
              <w:t>25</w:t>
            </w:r>
          </w:p>
        </w:tc>
        <w:tc>
          <w:tcPr>
            <w:tcW w:w="1560" w:type="dxa"/>
            <w:shd w:val="clear" w:color="000000" w:fill="FFF2CC"/>
            <w:noWrap/>
            <w:vAlign w:val="center"/>
          </w:tcPr>
          <w:p w14:paraId="5504E408" w14:textId="77777777" w:rsidR="001C2714" w:rsidRPr="001F3548" w:rsidRDefault="001C2714" w:rsidP="00777206">
            <w:pPr>
              <w:spacing w:after="60"/>
              <w:rPr>
                <w:szCs w:val="22"/>
              </w:rPr>
            </w:pPr>
            <w:r w:rsidRPr="001F3548">
              <w:rPr>
                <w:szCs w:val="22"/>
              </w:rPr>
              <w:t>-</w:t>
            </w:r>
          </w:p>
        </w:tc>
        <w:tc>
          <w:tcPr>
            <w:tcW w:w="1559" w:type="dxa"/>
            <w:shd w:val="clear" w:color="000000" w:fill="FFF2CC"/>
            <w:vAlign w:val="center"/>
          </w:tcPr>
          <w:p w14:paraId="37ACE804" w14:textId="77777777" w:rsidR="001C2714" w:rsidRPr="001F3548" w:rsidRDefault="001C2714" w:rsidP="00777206">
            <w:pPr>
              <w:spacing w:after="60"/>
              <w:rPr>
                <w:szCs w:val="22"/>
              </w:rPr>
            </w:pPr>
            <w:r w:rsidRPr="001F3548">
              <w:rPr>
                <w:szCs w:val="22"/>
              </w:rPr>
              <w:t>95,0</w:t>
            </w:r>
          </w:p>
        </w:tc>
        <w:tc>
          <w:tcPr>
            <w:tcW w:w="1554" w:type="dxa"/>
            <w:shd w:val="clear" w:color="000000" w:fill="FFF2CC"/>
            <w:noWrap/>
            <w:vAlign w:val="center"/>
            <w:hideMark/>
          </w:tcPr>
          <w:p w14:paraId="7F4DA483" w14:textId="77777777" w:rsidR="001C2714" w:rsidRPr="001F3548" w:rsidRDefault="001C2714" w:rsidP="00777206">
            <w:pPr>
              <w:spacing w:after="60"/>
              <w:rPr>
                <w:szCs w:val="22"/>
              </w:rPr>
            </w:pPr>
            <w:r w:rsidRPr="001F3548">
              <w:rPr>
                <w:szCs w:val="22"/>
              </w:rPr>
              <w:t>26,32</w:t>
            </w:r>
          </w:p>
        </w:tc>
      </w:tr>
      <w:tr w:rsidR="001F3548" w:rsidRPr="001F3548" w14:paraId="65647D27" w14:textId="77777777" w:rsidTr="00777206">
        <w:tc>
          <w:tcPr>
            <w:tcW w:w="3397" w:type="dxa"/>
            <w:shd w:val="clear" w:color="000000" w:fill="FFF2CC"/>
            <w:noWrap/>
            <w:vAlign w:val="center"/>
            <w:hideMark/>
          </w:tcPr>
          <w:p w14:paraId="6D7A3B25" w14:textId="77777777" w:rsidR="001C2714" w:rsidRPr="001F3548" w:rsidRDefault="001C2714" w:rsidP="00777206">
            <w:pPr>
              <w:spacing w:after="60"/>
              <w:rPr>
                <w:szCs w:val="22"/>
              </w:rPr>
            </w:pPr>
            <w:r w:rsidRPr="001F3548">
              <w:rPr>
                <w:szCs w:val="22"/>
              </w:rPr>
              <w:t>Cazan de apă caldă nr.2</w:t>
            </w:r>
          </w:p>
        </w:tc>
        <w:tc>
          <w:tcPr>
            <w:tcW w:w="1701" w:type="dxa"/>
            <w:shd w:val="clear" w:color="000000" w:fill="FFF2CC"/>
            <w:noWrap/>
            <w:vAlign w:val="center"/>
            <w:hideMark/>
          </w:tcPr>
          <w:p w14:paraId="053BFE2B" w14:textId="77777777" w:rsidR="001C2714" w:rsidRPr="001F3548" w:rsidRDefault="001C2714" w:rsidP="00777206">
            <w:pPr>
              <w:spacing w:after="60"/>
              <w:rPr>
                <w:szCs w:val="22"/>
              </w:rPr>
            </w:pPr>
            <w:r w:rsidRPr="001F3548">
              <w:rPr>
                <w:szCs w:val="22"/>
              </w:rPr>
              <w:t>25</w:t>
            </w:r>
          </w:p>
        </w:tc>
        <w:tc>
          <w:tcPr>
            <w:tcW w:w="1560" w:type="dxa"/>
            <w:shd w:val="clear" w:color="000000" w:fill="FFF2CC"/>
            <w:noWrap/>
            <w:vAlign w:val="center"/>
          </w:tcPr>
          <w:p w14:paraId="699277AF" w14:textId="77777777" w:rsidR="001C2714" w:rsidRPr="001F3548" w:rsidRDefault="001C2714" w:rsidP="00777206">
            <w:pPr>
              <w:spacing w:after="60"/>
              <w:rPr>
                <w:szCs w:val="22"/>
              </w:rPr>
            </w:pPr>
            <w:r w:rsidRPr="001F3548">
              <w:rPr>
                <w:szCs w:val="22"/>
              </w:rPr>
              <w:t>-</w:t>
            </w:r>
          </w:p>
        </w:tc>
        <w:tc>
          <w:tcPr>
            <w:tcW w:w="1559" w:type="dxa"/>
            <w:shd w:val="clear" w:color="000000" w:fill="FFF2CC"/>
            <w:vAlign w:val="center"/>
          </w:tcPr>
          <w:p w14:paraId="33065A07" w14:textId="77777777" w:rsidR="001C2714" w:rsidRPr="001F3548" w:rsidRDefault="001C2714" w:rsidP="00777206">
            <w:pPr>
              <w:spacing w:after="60"/>
              <w:rPr>
                <w:szCs w:val="22"/>
              </w:rPr>
            </w:pPr>
            <w:r w:rsidRPr="001F3548">
              <w:rPr>
                <w:szCs w:val="22"/>
              </w:rPr>
              <w:t>95,0</w:t>
            </w:r>
          </w:p>
        </w:tc>
        <w:tc>
          <w:tcPr>
            <w:tcW w:w="1554" w:type="dxa"/>
            <w:shd w:val="clear" w:color="000000" w:fill="FFF2CC"/>
            <w:noWrap/>
            <w:vAlign w:val="center"/>
            <w:hideMark/>
          </w:tcPr>
          <w:p w14:paraId="15B89623" w14:textId="77777777" w:rsidR="001C2714" w:rsidRPr="001F3548" w:rsidRDefault="001C2714" w:rsidP="00777206">
            <w:pPr>
              <w:spacing w:after="60"/>
              <w:rPr>
                <w:szCs w:val="22"/>
              </w:rPr>
            </w:pPr>
            <w:r w:rsidRPr="001F3548">
              <w:rPr>
                <w:szCs w:val="22"/>
              </w:rPr>
              <w:t>26,32</w:t>
            </w:r>
          </w:p>
        </w:tc>
      </w:tr>
      <w:tr w:rsidR="001F3548" w:rsidRPr="001F3548" w14:paraId="3044A7C1" w14:textId="77777777" w:rsidTr="00777206">
        <w:tc>
          <w:tcPr>
            <w:tcW w:w="3397" w:type="dxa"/>
            <w:shd w:val="clear" w:color="000000" w:fill="FFF2CC"/>
            <w:noWrap/>
            <w:vAlign w:val="center"/>
            <w:hideMark/>
          </w:tcPr>
          <w:p w14:paraId="5B222319" w14:textId="77777777" w:rsidR="001C2714" w:rsidRPr="001F3548" w:rsidRDefault="001C2714" w:rsidP="00777206">
            <w:pPr>
              <w:spacing w:after="60"/>
              <w:rPr>
                <w:szCs w:val="22"/>
              </w:rPr>
            </w:pPr>
            <w:r w:rsidRPr="001F3548">
              <w:rPr>
                <w:szCs w:val="22"/>
              </w:rPr>
              <w:t>Cazan de apă caldă nr.3</w:t>
            </w:r>
          </w:p>
        </w:tc>
        <w:tc>
          <w:tcPr>
            <w:tcW w:w="1701" w:type="dxa"/>
            <w:shd w:val="clear" w:color="000000" w:fill="FFF2CC"/>
            <w:noWrap/>
            <w:vAlign w:val="center"/>
            <w:hideMark/>
          </w:tcPr>
          <w:p w14:paraId="47A95F6E" w14:textId="77777777" w:rsidR="001C2714" w:rsidRPr="001F3548" w:rsidRDefault="001C2714" w:rsidP="00777206">
            <w:pPr>
              <w:spacing w:after="60"/>
              <w:rPr>
                <w:szCs w:val="22"/>
              </w:rPr>
            </w:pPr>
            <w:r w:rsidRPr="001F3548">
              <w:rPr>
                <w:szCs w:val="22"/>
              </w:rPr>
              <w:t>25</w:t>
            </w:r>
          </w:p>
        </w:tc>
        <w:tc>
          <w:tcPr>
            <w:tcW w:w="1560" w:type="dxa"/>
            <w:shd w:val="clear" w:color="000000" w:fill="FFF2CC"/>
            <w:noWrap/>
            <w:vAlign w:val="center"/>
          </w:tcPr>
          <w:p w14:paraId="47BEE7A3" w14:textId="77777777" w:rsidR="001C2714" w:rsidRPr="001F3548" w:rsidRDefault="001C2714" w:rsidP="00777206">
            <w:pPr>
              <w:spacing w:after="60"/>
              <w:rPr>
                <w:szCs w:val="22"/>
              </w:rPr>
            </w:pPr>
            <w:r w:rsidRPr="001F3548">
              <w:rPr>
                <w:szCs w:val="22"/>
              </w:rPr>
              <w:t>-</w:t>
            </w:r>
          </w:p>
        </w:tc>
        <w:tc>
          <w:tcPr>
            <w:tcW w:w="1559" w:type="dxa"/>
            <w:shd w:val="clear" w:color="000000" w:fill="FFF2CC"/>
            <w:vAlign w:val="center"/>
          </w:tcPr>
          <w:p w14:paraId="01C9288B" w14:textId="77777777" w:rsidR="001C2714" w:rsidRPr="001F3548" w:rsidRDefault="001C2714" w:rsidP="00777206">
            <w:pPr>
              <w:spacing w:after="60"/>
              <w:rPr>
                <w:szCs w:val="22"/>
              </w:rPr>
            </w:pPr>
            <w:r w:rsidRPr="001F3548">
              <w:rPr>
                <w:szCs w:val="22"/>
              </w:rPr>
              <w:t>95,0</w:t>
            </w:r>
          </w:p>
        </w:tc>
        <w:tc>
          <w:tcPr>
            <w:tcW w:w="1554" w:type="dxa"/>
            <w:shd w:val="clear" w:color="000000" w:fill="FFF2CC"/>
            <w:noWrap/>
            <w:vAlign w:val="center"/>
            <w:hideMark/>
          </w:tcPr>
          <w:p w14:paraId="1D25052F" w14:textId="77777777" w:rsidR="001C2714" w:rsidRPr="001F3548" w:rsidRDefault="001C2714" w:rsidP="00777206">
            <w:pPr>
              <w:spacing w:after="60"/>
              <w:rPr>
                <w:szCs w:val="22"/>
              </w:rPr>
            </w:pPr>
            <w:r w:rsidRPr="001F3548">
              <w:rPr>
                <w:szCs w:val="22"/>
              </w:rPr>
              <w:t>26,32</w:t>
            </w:r>
          </w:p>
        </w:tc>
      </w:tr>
      <w:tr w:rsidR="001F3548" w:rsidRPr="001F3548" w14:paraId="25394B2F" w14:textId="77777777" w:rsidTr="00777206">
        <w:tc>
          <w:tcPr>
            <w:tcW w:w="3397" w:type="dxa"/>
            <w:shd w:val="clear" w:color="000000" w:fill="FFF2CC"/>
            <w:noWrap/>
            <w:vAlign w:val="center"/>
            <w:hideMark/>
          </w:tcPr>
          <w:p w14:paraId="54E47320" w14:textId="77777777" w:rsidR="001C2714" w:rsidRPr="001F3548" w:rsidRDefault="001C2714" w:rsidP="00777206">
            <w:pPr>
              <w:spacing w:after="60"/>
              <w:rPr>
                <w:szCs w:val="22"/>
              </w:rPr>
            </w:pPr>
            <w:r w:rsidRPr="001F3548">
              <w:rPr>
                <w:szCs w:val="22"/>
              </w:rPr>
              <w:t>Cazan de apă caldă nr.4</w:t>
            </w:r>
          </w:p>
        </w:tc>
        <w:tc>
          <w:tcPr>
            <w:tcW w:w="1701" w:type="dxa"/>
            <w:shd w:val="clear" w:color="000000" w:fill="FFF2CC"/>
            <w:noWrap/>
            <w:vAlign w:val="center"/>
            <w:hideMark/>
          </w:tcPr>
          <w:p w14:paraId="5B216E90" w14:textId="77777777" w:rsidR="001C2714" w:rsidRPr="001F3548" w:rsidRDefault="001C2714" w:rsidP="00777206">
            <w:pPr>
              <w:spacing w:after="60"/>
              <w:rPr>
                <w:szCs w:val="22"/>
              </w:rPr>
            </w:pPr>
            <w:r w:rsidRPr="001F3548">
              <w:rPr>
                <w:szCs w:val="22"/>
              </w:rPr>
              <w:t>25</w:t>
            </w:r>
          </w:p>
        </w:tc>
        <w:tc>
          <w:tcPr>
            <w:tcW w:w="1560" w:type="dxa"/>
            <w:shd w:val="clear" w:color="000000" w:fill="FFF2CC"/>
            <w:noWrap/>
            <w:vAlign w:val="center"/>
          </w:tcPr>
          <w:p w14:paraId="2C9B5F48" w14:textId="77777777" w:rsidR="001C2714" w:rsidRPr="001F3548" w:rsidRDefault="001C2714" w:rsidP="00777206">
            <w:pPr>
              <w:spacing w:after="60"/>
              <w:rPr>
                <w:szCs w:val="22"/>
              </w:rPr>
            </w:pPr>
            <w:r w:rsidRPr="001F3548">
              <w:rPr>
                <w:szCs w:val="22"/>
              </w:rPr>
              <w:t>-</w:t>
            </w:r>
          </w:p>
        </w:tc>
        <w:tc>
          <w:tcPr>
            <w:tcW w:w="1559" w:type="dxa"/>
            <w:shd w:val="clear" w:color="000000" w:fill="FFF2CC"/>
            <w:vAlign w:val="center"/>
          </w:tcPr>
          <w:p w14:paraId="5FA3263F" w14:textId="77777777" w:rsidR="001C2714" w:rsidRPr="001F3548" w:rsidRDefault="001C2714" w:rsidP="00777206">
            <w:pPr>
              <w:spacing w:after="60"/>
              <w:rPr>
                <w:szCs w:val="22"/>
              </w:rPr>
            </w:pPr>
            <w:r w:rsidRPr="001F3548">
              <w:rPr>
                <w:szCs w:val="22"/>
              </w:rPr>
              <w:t>95,0</w:t>
            </w:r>
          </w:p>
        </w:tc>
        <w:tc>
          <w:tcPr>
            <w:tcW w:w="1554" w:type="dxa"/>
            <w:shd w:val="clear" w:color="000000" w:fill="FFF2CC"/>
            <w:noWrap/>
            <w:vAlign w:val="center"/>
            <w:hideMark/>
          </w:tcPr>
          <w:p w14:paraId="10FF179B" w14:textId="77777777" w:rsidR="001C2714" w:rsidRPr="001F3548" w:rsidRDefault="001C2714" w:rsidP="00777206">
            <w:pPr>
              <w:spacing w:after="60"/>
              <w:rPr>
                <w:szCs w:val="22"/>
              </w:rPr>
            </w:pPr>
            <w:r w:rsidRPr="001F3548">
              <w:rPr>
                <w:szCs w:val="22"/>
              </w:rPr>
              <w:t>26,32</w:t>
            </w:r>
          </w:p>
        </w:tc>
      </w:tr>
      <w:tr w:rsidR="001F3548" w:rsidRPr="001F3548" w14:paraId="389378D1" w14:textId="77777777" w:rsidTr="00777206">
        <w:tc>
          <w:tcPr>
            <w:tcW w:w="3397" w:type="dxa"/>
            <w:shd w:val="clear" w:color="000000" w:fill="FFF2CC"/>
            <w:noWrap/>
            <w:vAlign w:val="center"/>
            <w:hideMark/>
          </w:tcPr>
          <w:p w14:paraId="2206148E" w14:textId="77777777" w:rsidR="001C2714" w:rsidRPr="001F3548" w:rsidRDefault="001C2714" w:rsidP="00777206">
            <w:pPr>
              <w:spacing w:after="60"/>
              <w:rPr>
                <w:szCs w:val="22"/>
              </w:rPr>
            </w:pPr>
            <w:r w:rsidRPr="001F3548">
              <w:rPr>
                <w:szCs w:val="22"/>
              </w:rPr>
              <w:t>Cazan de abur nr. 1</w:t>
            </w:r>
          </w:p>
        </w:tc>
        <w:tc>
          <w:tcPr>
            <w:tcW w:w="1701" w:type="dxa"/>
            <w:shd w:val="clear" w:color="000000" w:fill="FFF2CC"/>
            <w:noWrap/>
            <w:vAlign w:val="center"/>
            <w:hideMark/>
          </w:tcPr>
          <w:p w14:paraId="5E4F5431" w14:textId="77777777" w:rsidR="001C2714" w:rsidRPr="001F3548" w:rsidRDefault="001C2714" w:rsidP="00777206">
            <w:pPr>
              <w:spacing w:after="60"/>
              <w:rPr>
                <w:szCs w:val="22"/>
              </w:rPr>
            </w:pPr>
            <w:r w:rsidRPr="001F3548">
              <w:rPr>
                <w:szCs w:val="22"/>
              </w:rPr>
              <w:t>7,4</w:t>
            </w:r>
          </w:p>
        </w:tc>
        <w:tc>
          <w:tcPr>
            <w:tcW w:w="1560" w:type="dxa"/>
            <w:shd w:val="clear" w:color="000000" w:fill="FFF2CC"/>
            <w:noWrap/>
            <w:vAlign w:val="center"/>
          </w:tcPr>
          <w:p w14:paraId="245DB604" w14:textId="77777777" w:rsidR="001C2714" w:rsidRPr="001F3548" w:rsidRDefault="001C2714" w:rsidP="00777206">
            <w:pPr>
              <w:spacing w:after="60"/>
              <w:rPr>
                <w:szCs w:val="22"/>
              </w:rPr>
            </w:pPr>
            <w:r w:rsidRPr="001F3548">
              <w:rPr>
                <w:szCs w:val="22"/>
              </w:rPr>
              <w:t>-</w:t>
            </w:r>
          </w:p>
        </w:tc>
        <w:tc>
          <w:tcPr>
            <w:tcW w:w="1559" w:type="dxa"/>
            <w:shd w:val="clear" w:color="000000" w:fill="FFF2CC"/>
            <w:vAlign w:val="center"/>
          </w:tcPr>
          <w:p w14:paraId="3A1C859B" w14:textId="77777777" w:rsidR="001C2714" w:rsidRPr="001F3548" w:rsidRDefault="001C2714" w:rsidP="00777206">
            <w:pPr>
              <w:spacing w:after="60"/>
              <w:rPr>
                <w:szCs w:val="22"/>
              </w:rPr>
            </w:pPr>
            <w:r w:rsidRPr="001F3548">
              <w:rPr>
                <w:szCs w:val="22"/>
              </w:rPr>
              <w:t>95,0</w:t>
            </w:r>
          </w:p>
        </w:tc>
        <w:tc>
          <w:tcPr>
            <w:tcW w:w="1554" w:type="dxa"/>
            <w:shd w:val="clear" w:color="000000" w:fill="FFF2CC"/>
            <w:noWrap/>
            <w:vAlign w:val="center"/>
            <w:hideMark/>
          </w:tcPr>
          <w:p w14:paraId="733E5017" w14:textId="77777777" w:rsidR="001C2714" w:rsidRPr="001F3548" w:rsidRDefault="001C2714" w:rsidP="00777206">
            <w:pPr>
              <w:spacing w:after="60"/>
              <w:rPr>
                <w:szCs w:val="22"/>
              </w:rPr>
            </w:pPr>
            <w:r w:rsidRPr="001F3548">
              <w:rPr>
                <w:szCs w:val="22"/>
              </w:rPr>
              <w:t>7,79</w:t>
            </w:r>
          </w:p>
        </w:tc>
      </w:tr>
      <w:tr w:rsidR="001F3548" w:rsidRPr="001F3548" w14:paraId="1C76A70A" w14:textId="77777777" w:rsidTr="00777206">
        <w:tc>
          <w:tcPr>
            <w:tcW w:w="3397" w:type="dxa"/>
            <w:shd w:val="clear" w:color="000000" w:fill="FFF2CC"/>
            <w:noWrap/>
            <w:vAlign w:val="center"/>
            <w:hideMark/>
          </w:tcPr>
          <w:p w14:paraId="0C8ECA83" w14:textId="77777777" w:rsidR="001C2714" w:rsidRPr="001F3548" w:rsidRDefault="001C2714" w:rsidP="00777206">
            <w:pPr>
              <w:spacing w:after="60"/>
              <w:rPr>
                <w:szCs w:val="22"/>
              </w:rPr>
            </w:pPr>
            <w:r w:rsidRPr="001F3548">
              <w:rPr>
                <w:szCs w:val="22"/>
              </w:rPr>
              <w:t>Cazan de abur nr.2</w:t>
            </w:r>
          </w:p>
        </w:tc>
        <w:tc>
          <w:tcPr>
            <w:tcW w:w="1701" w:type="dxa"/>
            <w:shd w:val="clear" w:color="000000" w:fill="FFF2CC"/>
            <w:noWrap/>
            <w:vAlign w:val="center"/>
            <w:hideMark/>
          </w:tcPr>
          <w:p w14:paraId="5CFBBC3C" w14:textId="77777777" w:rsidR="001C2714" w:rsidRPr="001F3548" w:rsidRDefault="001C2714" w:rsidP="00777206">
            <w:pPr>
              <w:spacing w:after="60"/>
              <w:rPr>
                <w:szCs w:val="22"/>
              </w:rPr>
            </w:pPr>
            <w:r w:rsidRPr="001F3548">
              <w:rPr>
                <w:szCs w:val="22"/>
              </w:rPr>
              <w:t>7,4</w:t>
            </w:r>
          </w:p>
        </w:tc>
        <w:tc>
          <w:tcPr>
            <w:tcW w:w="1560" w:type="dxa"/>
            <w:shd w:val="clear" w:color="000000" w:fill="FFF2CC"/>
            <w:noWrap/>
            <w:vAlign w:val="center"/>
          </w:tcPr>
          <w:p w14:paraId="40712FED" w14:textId="77777777" w:rsidR="001C2714" w:rsidRPr="001F3548" w:rsidRDefault="001C2714" w:rsidP="00777206">
            <w:pPr>
              <w:spacing w:after="60"/>
              <w:rPr>
                <w:szCs w:val="22"/>
              </w:rPr>
            </w:pPr>
            <w:r w:rsidRPr="001F3548">
              <w:rPr>
                <w:szCs w:val="22"/>
              </w:rPr>
              <w:t>-</w:t>
            </w:r>
          </w:p>
        </w:tc>
        <w:tc>
          <w:tcPr>
            <w:tcW w:w="1559" w:type="dxa"/>
            <w:shd w:val="clear" w:color="000000" w:fill="FFF2CC"/>
            <w:vAlign w:val="center"/>
          </w:tcPr>
          <w:p w14:paraId="514860AD" w14:textId="77777777" w:rsidR="001C2714" w:rsidRPr="001F3548" w:rsidRDefault="001C2714" w:rsidP="00777206">
            <w:pPr>
              <w:spacing w:after="60"/>
              <w:rPr>
                <w:szCs w:val="22"/>
              </w:rPr>
            </w:pPr>
            <w:r w:rsidRPr="001F3548">
              <w:rPr>
                <w:szCs w:val="22"/>
              </w:rPr>
              <w:t>95,0</w:t>
            </w:r>
          </w:p>
        </w:tc>
        <w:tc>
          <w:tcPr>
            <w:tcW w:w="1554" w:type="dxa"/>
            <w:shd w:val="clear" w:color="000000" w:fill="FFF2CC"/>
            <w:noWrap/>
            <w:vAlign w:val="center"/>
            <w:hideMark/>
          </w:tcPr>
          <w:p w14:paraId="60B1B4EC" w14:textId="77777777" w:rsidR="001C2714" w:rsidRPr="001F3548" w:rsidRDefault="001C2714" w:rsidP="00777206">
            <w:pPr>
              <w:spacing w:after="60"/>
              <w:rPr>
                <w:szCs w:val="22"/>
              </w:rPr>
            </w:pPr>
            <w:r w:rsidRPr="001F3548">
              <w:rPr>
                <w:szCs w:val="22"/>
              </w:rPr>
              <w:t>7,79</w:t>
            </w:r>
          </w:p>
        </w:tc>
      </w:tr>
      <w:tr w:rsidR="001F3548" w:rsidRPr="001F3548" w14:paraId="5895813B" w14:textId="77777777" w:rsidTr="00777206">
        <w:tc>
          <w:tcPr>
            <w:tcW w:w="3397" w:type="dxa"/>
            <w:shd w:val="clear" w:color="auto" w:fill="FFF2CC" w:themeFill="accent4" w:themeFillTint="33"/>
            <w:noWrap/>
            <w:vAlign w:val="center"/>
            <w:hideMark/>
          </w:tcPr>
          <w:p w14:paraId="0EF2F44A" w14:textId="77777777" w:rsidR="001C2714" w:rsidRPr="001F3548" w:rsidRDefault="001C2714" w:rsidP="00777206">
            <w:pPr>
              <w:spacing w:after="60"/>
              <w:rPr>
                <w:b/>
                <w:bCs/>
                <w:szCs w:val="22"/>
              </w:rPr>
            </w:pPr>
            <w:r w:rsidRPr="001F3548">
              <w:rPr>
                <w:b/>
                <w:bCs/>
                <w:szCs w:val="22"/>
              </w:rPr>
              <w:t>Total obiect 2</w:t>
            </w:r>
          </w:p>
        </w:tc>
        <w:tc>
          <w:tcPr>
            <w:tcW w:w="1701" w:type="dxa"/>
            <w:shd w:val="clear" w:color="auto" w:fill="FFF2CC" w:themeFill="accent4" w:themeFillTint="33"/>
            <w:noWrap/>
            <w:vAlign w:val="center"/>
            <w:hideMark/>
          </w:tcPr>
          <w:p w14:paraId="19928391" w14:textId="77777777" w:rsidR="001C2714" w:rsidRPr="001F3548" w:rsidRDefault="001C2714" w:rsidP="00777206">
            <w:pPr>
              <w:spacing w:after="60"/>
              <w:rPr>
                <w:b/>
                <w:bCs/>
                <w:szCs w:val="22"/>
              </w:rPr>
            </w:pPr>
            <w:r w:rsidRPr="001F3548">
              <w:rPr>
                <w:b/>
                <w:bCs/>
                <w:szCs w:val="22"/>
              </w:rPr>
              <w:t>114,8</w:t>
            </w:r>
          </w:p>
        </w:tc>
        <w:tc>
          <w:tcPr>
            <w:tcW w:w="1560" w:type="dxa"/>
            <w:shd w:val="clear" w:color="auto" w:fill="FFF2CC" w:themeFill="accent4" w:themeFillTint="33"/>
            <w:noWrap/>
            <w:vAlign w:val="center"/>
            <w:hideMark/>
          </w:tcPr>
          <w:p w14:paraId="24CE0C7F" w14:textId="77777777" w:rsidR="001C2714" w:rsidRPr="001F3548" w:rsidRDefault="00D67608" w:rsidP="00777206">
            <w:pPr>
              <w:spacing w:after="60"/>
              <w:rPr>
                <w:b/>
                <w:bCs/>
                <w:szCs w:val="22"/>
              </w:rPr>
            </w:pPr>
            <w:r w:rsidRPr="001F3548">
              <w:rPr>
                <w:b/>
                <w:bCs/>
                <w:szCs w:val="22"/>
              </w:rPr>
              <w:t>-</w:t>
            </w:r>
          </w:p>
        </w:tc>
        <w:tc>
          <w:tcPr>
            <w:tcW w:w="1559" w:type="dxa"/>
            <w:shd w:val="clear" w:color="auto" w:fill="FFF2CC" w:themeFill="accent4" w:themeFillTint="33"/>
            <w:vAlign w:val="center"/>
          </w:tcPr>
          <w:p w14:paraId="0FC22E2B" w14:textId="77777777" w:rsidR="001C2714" w:rsidRPr="001F3548" w:rsidRDefault="00D67608" w:rsidP="00777206">
            <w:pPr>
              <w:spacing w:after="60"/>
              <w:rPr>
                <w:b/>
                <w:bCs/>
                <w:szCs w:val="22"/>
              </w:rPr>
            </w:pPr>
            <w:r w:rsidRPr="001F3548">
              <w:rPr>
                <w:b/>
                <w:bCs/>
                <w:szCs w:val="22"/>
              </w:rPr>
              <w:t>95,0</w:t>
            </w:r>
          </w:p>
        </w:tc>
        <w:tc>
          <w:tcPr>
            <w:tcW w:w="1554" w:type="dxa"/>
            <w:shd w:val="clear" w:color="auto" w:fill="FFF2CC" w:themeFill="accent4" w:themeFillTint="33"/>
            <w:noWrap/>
            <w:vAlign w:val="center"/>
            <w:hideMark/>
          </w:tcPr>
          <w:p w14:paraId="2771ECC8" w14:textId="77777777" w:rsidR="001C2714" w:rsidRPr="001F3548" w:rsidRDefault="001C2714" w:rsidP="00777206">
            <w:pPr>
              <w:spacing w:after="60"/>
              <w:rPr>
                <w:b/>
                <w:bCs/>
                <w:szCs w:val="22"/>
              </w:rPr>
            </w:pPr>
            <w:r w:rsidRPr="001F3548">
              <w:rPr>
                <w:b/>
                <w:bCs/>
                <w:szCs w:val="22"/>
              </w:rPr>
              <w:t>12</w:t>
            </w:r>
            <w:r w:rsidR="00D67608" w:rsidRPr="001F3548">
              <w:rPr>
                <w:b/>
                <w:bCs/>
                <w:szCs w:val="22"/>
              </w:rPr>
              <w:t>1</w:t>
            </w:r>
          </w:p>
        </w:tc>
      </w:tr>
      <w:tr w:rsidR="00570388" w:rsidRPr="001F3548" w14:paraId="78D7474F" w14:textId="77777777" w:rsidTr="00777206">
        <w:tc>
          <w:tcPr>
            <w:tcW w:w="3397" w:type="dxa"/>
            <w:shd w:val="clear" w:color="auto" w:fill="auto"/>
            <w:noWrap/>
            <w:vAlign w:val="center"/>
            <w:hideMark/>
          </w:tcPr>
          <w:p w14:paraId="7A8BA6B2" w14:textId="77777777" w:rsidR="001C2714" w:rsidRPr="001F3548" w:rsidRDefault="001C2714" w:rsidP="00777206">
            <w:pPr>
              <w:spacing w:after="60"/>
              <w:rPr>
                <w:b/>
                <w:bCs/>
                <w:szCs w:val="22"/>
              </w:rPr>
            </w:pPr>
            <w:r w:rsidRPr="001F3548">
              <w:rPr>
                <w:b/>
                <w:bCs/>
                <w:szCs w:val="22"/>
              </w:rPr>
              <w:t xml:space="preserve">Total sursă </w:t>
            </w:r>
            <w:r w:rsidR="0025539E" w:rsidRPr="001F3548">
              <w:rPr>
                <w:b/>
                <w:bCs/>
                <w:szCs w:val="22"/>
              </w:rPr>
              <w:t>nouă</w:t>
            </w:r>
          </w:p>
        </w:tc>
        <w:tc>
          <w:tcPr>
            <w:tcW w:w="1701" w:type="dxa"/>
            <w:shd w:val="clear" w:color="auto" w:fill="auto"/>
            <w:noWrap/>
            <w:vAlign w:val="center"/>
            <w:hideMark/>
          </w:tcPr>
          <w:p w14:paraId="5A86FAF1" w14:textId="77777777" w:rsidR="001C2714" w:rsidRPr="001F3548" w:rsidRDefault="00BB6114" w:rsidP="00777206">
            <w:pPr>
              <w:spacing w:after="60"/>
              <w:rPr>
                <w:b/>
                <w:bCs/>
                <w:szCs w:val="22"/>
              </w:rPr>
            </w:pPr>
            <w:r w:rsidRPr="001F3548">
              <w:rPr>
                <w:b/>
                <w:bCs/>
                <w:szCs w:val="22"/>
              </w:rPr>
              <w:t>159,8</w:t>
            </w:r>
          </w:p>
        </w:tc>
        <w:tc>
          <w:tcPr>
            <w:tcW w:w="1560" w:type="dxa"/>
            <w:shd w:val="clear" w:color="auto" w:fill="auto"/>
            <w:noWrap/>
            <w:vAlign w:val="center"/>
            <w:hideMark/>
          </w:tcPr>
          <w:p w14:paraId="0755C832" w14:textId="77777777" w:rsidR="001C2714" w:rsidRPr="001F3548" w:rsidRDefault="00114E78" w:rsidP="00777206">
            <w:pPr>
              <w:spacing w:after="60"/>
              <w:rPr>
                <w:b/>
                <w:bCs/>
                <w:szCs w:val="22"/>
              </w:rPr>
            </w:pPr>
            <w:r w:rsidRPr="001F3548">
              <w:rPr>
                <w:b/>
                <w:bCs/>
                <w:szCs w:val="22"/>
              </w:rPr>
              <w:t>52,0</w:t>
            </w:r>
          </w:p>
        </w:tc>
        <w:tc>
          <w:tcPr>
            <w:tcW w:w="1559" w:type="dxa"/>
            <w:shd w:val="clear" w:color="auto" w:fill="auto"/>
            <w:vAlign w:val="center"/>
          </w:tcPr>
          <w:p w14:paraId="00EDD513" w14:textId="77777777" w:rsidR="001C2714" w:rsidRPr="001F3548" w:rsidRDefault="001C2714" w:rsidP="00777206">
            <w:pPr>
              <w:spacing w:after="60"/>
              <w:rPr>
                <w:b/>
                <w:bCs/>
                <w:szCs w:val="22"/>
              </w:rPr>
            </w:pPr>
          </w:p>
        </w:tc>
        <w:tc>
          <w:tcPr>
            <w:tcW w:w="1554" w:type="dxa"/>
            <w:shd w:val="clear" w:color="auto" w:fill="auto"/>
            <w:noWrap/>
            <w:vAlign w:val="center"/>
            <w:hideMark/>
          </w:tcPr>
          <w:p w14:paraId="3F13E224" w14:textId="77777777" w:rsidR="001C2714" w:rsidRPr="001F3548" w:rsidRDefault="00114E78" w:rsidP="00777206">
            <w:pPr>
              <w:spacing w:after="60"/>
              <w:rPr>
                <w:b/>
                <w:bCs/>
                <w:szCs w:val="22"/>
              </w:rPr>
            </w:pPr>
            <w:r w:rsidRPr="001F3548">
              <w:rPr>
                <w:b/>
                <w:bCs/>
                <w:szCs w:val="22"/>
              </w:rPr>
              <w:t>231</w:t>
            </w:r>
          </w:p>
        </w:tc>
      </w:tr>
    </w:tbl>
    <w:p w14:paraId="75D78AE5" w14:textId="77777777" w:rsidR="00C837BA" w:rsidRPr="001F3548" w:rsidRDefault="00C837BA" w:rsidP="00777206">
      <w:pPr>
        <w:spacing w:after="0"/>
        <w:jc w:val="left"/>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97"/>
        <w:gridCol w:w="1701"/>
        <w:gridCol w:w="1560"/>
        <w:gridCol w:w="1559"/>
        <w:gridCol w:w="1554"/>
      </w:tblGrid>
      <w:tr w:rsidR="001F3548" w:rsidRPr="001F3548" w14:paraId="1E9239E3" w14:textId="77777777" w:rsidTr="008928FD">
        <w:tc>
          <w:tcPr>
            <w:tcW w:w="9771" w:type="dxa"/>
            <w:gridSpan w:val="5"/>
            <w:shd w:val="clear" w:color="000000" w:fill="F2F2F2"/>
            <w:noWrap/>
            <w:vAlign w:val="center"/>
            <w:hideMark/>
          </w:tcPr>
          <w:p w14:paraId="68F8744A" w14:textId="77777777" w:rsidR="007C7E5D" w:rsidRPr="001F3548" w:rsidRDefault="00BB6A5B" w:rsidP="00777206">
            <w:pPr>
              <w:spacing w:after="60"/>
              <w:rPr>
                <w:szCs w:val="22"/>
              </w:rPr>
            </w:pPr>
            <w:r w:rsidRPr="001F3548">
              <w:rPr>
                <w:b/>
                <w:bCs/>
                <w:szCs w:val="22"/>
              </w:rPr>
              <w:t xml:space="preserve">B. </w:t>
            </w:r>
            <w:r w:rsidR="007C7E5D" w:rsidRPr="001F3548">
              <w:rPr>
                <w:b/>
                <w:bCs/>
                <w:szCs w:val="22"/>
              </w:rPr>
              <w:t xml:space="preserve">Centralizator </w:t>
            </w:r>
            <w:r w:rsidR="008602D8" w:rsidRPr="001F3548">
              <w:rPr>
                <w:b/>
                <w:bCs/>
                <w:szCs w:val="22"/>
              </w:rPr>
              <w:t xml:space="preserve">limite de </w:t>
            </w:r>
            <w:r w:rsidR="00450B9B" w:rsidRPr="001F3548">
              <w:rPr>
                <w:b/>
                <w:bCs/>
                <w:szCs w:val="22"/>
              </w:rPr>
              <w:t xml:space="preserve">emisii </w:t>
            </w:r>
            <w:proofErr w:type="spellStart"/>
            <w:r w:rsidR="00F9437E" w:rsidRPr="001F3548">
              <w:rPr>
                <w:b/>
                <w:bCs/>
                <w:szCs w:val="22"/>
              </w:rPr>
              <w:t>ale</w:t>
            </w:r>
            <w:r w:rsidR="007C7E5D" w:rsidRPr="001F3548">
              <w:rPr>
                <w:b/>
                <w:bCs/>
                <w:szCs w:val="22"/>
              </w:rPr>
              <w:t>instalații</w:t>
            </w:r>
            <w:r w:rsidR="00F9437E" w:rsidRPr="001F3548">
              <w:rPr>
                <w:b/>
                <w:bCs/>
                <w:szCs w:val="22"/>
              </w:rPr>
              <w:t>lor</w:t>
            </w:r>
            <w:proofErr w:type="spellEnd"/>
            <w:r w:rsidR="007C7E5D" w:rsidRPr="001F3548">
              <w:rPr>
                <w:b/>
                <w:bCs/>
                <w:szCs w:val="22"/>
              </w:rPr>
              <w:t xml:space="preserve"> de producere a energiei</w:t>
            </w:r>
          </w:p>
        </w:tc>
      </w:tr>
      <w:tr w:rsidR="001F3548" w:rsidRPr="001F3548" w14:paraId="013EAB14" w14:textId="77777777" w:rsidTr="00777206">
        <w:tc>
          <w:tcPr>
            <w:tcW w:w="3397" w:type="dxa"/>
            <w:shd w:val="clear" w:color="000000" w:fill="F2F2F2"/>
            <w:noWrap/>
            <w:vAlign w:val="center"/>
          </w:tcPr>
          <w:p w14:paraId="6AC38EBB" w14:textId="77777777" w:rsidR="009A4E3D" w:rsidRPr="001F3548" w:rsidRDefault="009A4E3D" w:rsidP="00777206">
            <w:pPr>
              <w:spacing w:after="60"/>
              <w:rPr>
                <w:szCs w:val="22"/>
              </w:rPr>
            </w:pPr>
            <w:r w:rsidRPr="001F3548">
              <w:rPr>
                <w:szCs w:val="22"/>
              </w:rPr>
              <w:t>Condiții de referință</w:t>
            </w:r>
          </w:p>
        </w:tc>
        <w:tc>
          <w:tcPr>
            <w:tcW w:w="1701" w:type="dxa"/>
            <w:shd w:val="clear" w:color="000000" w:fill="F2F2F2"/>
            <w:vAlign w:val="center"/>
            <w:hideMark/>
          </w:tcPr>
          <w:p w14:paraId="6B4790E5" w14:textId="77777777" w:rsidR="009A4E3D" w:rsidRPr="001F3548" w:rsidRDefault="009A4E3D" w:rsidP="00777206">
            <w:pPr>
              <w:spacing w:after="60"/>
              <w:rPr>
                <w:szCs w:val="22"/>
              </w:rPr>
            </w:pPr>
            <w:r w:rsidRPr="001F3548">
              <w:rPr>
                <w:szCs w:val="22"/>
              </w:rPr>
              <w:t>VLE NOx</w:t>
            </w:r>
          </w:p>
        </w:tc>
        <w:tc>
          <w:tcPr>
            <w:tcW w:w="1560" w:type="dxa"/>
            <w:shd w:val="clear" w:color="000000" w:fill="F2F2F2"/>
            <w:noWrap/>
            <w:vAlign w:val="center"/>
            <w:hideMark/>
          </w:tcPr>
          <w:p w14:paraId="338E8FC9" w14:textId="77777777" w:rsidR="009A4E3D" w:rsidRPr="001F3548" w:rsidRDefault="009A4E3D" w:rsidP="00777206">
            <w:pPr>
              <w:spacing w:after="60"/>
              <w:rPr>
                <w:szCs w:val="22"/>
              </w:rPr>
            </w:pPr>
            <w:r w:rsidRPr="001F3548">
              <w:rPr>
                <w:szCs w:val="22"/>
              </w:rPr>
              <w:t>VLE CO</w:t>
            </w:r>
          </w:p>
        </w:tc>
        <w:tc>
          <w:tcPr>
            <w:tcW w:w="1559" w:type="dxa"/>
            <w:shd w:val="clear" w:color="000000" w:fill="F2F2F2"/>
            <w:vAlign w:val="center"/>
          </w:tcPr>
          <w:p w14:paraId="7F2EEFC0" w14:textId="77777777" w:rsidR="009A4E3D" w:rsidRPr="001F3548" w:rsidRDefault="009A4E3D" w:rsidP="00777206">
            <w:pPr>
              <w:spacing w:after="60"/>
              <w:rPr>
                <w:szCs w:val="22"/>
              </w:rPr>
            </w:pPr>
            <w:r w:rsidRPr="001F3548">
              <w:rPr>
                <w:szCs w:val="22"/>
              </w:rPr>
              <w:t>VLE SO2</w:t>
            </w:r>
          </w:p>
        </w:tc>
        <w:tc>
          <w:tcPr>
            <w:tcW w:w="1554" w:type="dxa"/>
            <w:shd w:val="clear" w:color="000000" w:fill="F2F2F2"/>
            <w:noWrap/>
            <w:vAlign w:val="center"/>
            <w:hideMark/>
          </w:tcPr>
          <w:p w14:paraId="46B0A1DE" w14:textId="77777777" w:rsidR="009A4E3D" w:rsidRPr="001F3548" w:rsidRDefault="009A4E3D" w:rsidP="00777206">
            <w:pPr>
              <w:spacing w:after="60"/>
              <w:rPr>
                <w:szCs w:val="22"/>
              </w:rPr>
            </w:pPr>
            <w:r w:rsidRPr="001F3548">
              <w:rPr>
                <w:szCs w:val="22"/>
              </w:rPr>
              <w:t>VLE PM</w:t>
            </w:r>
          </w:p>
        </w:tc>
      </w:tr>
      <w:tr w:rsidR="001F3548" w:rsidRPr="001F3548" w14:paraId="06AED69B" w14:textId="77777777" w:rsidTr="00777206">
        <w:tc>
          <w:tcPr>
            <w:tcW w:w="3397" w:type="dxa"/>
            <w:shd w:val="clear" w:color="000000" w:fill="F2F2F2"/>
            <w:noWrap/>
            <w:vAlign w:val="center"/>
          </w:tcPr>
          <w:p w14:paraId="5C35C12E" w14:textId="77777777" w:rsidR="009A4E3D" w:rsidRPr="001F3548" w:rsidRDefault="009A4E3D" w:rsidP="00777206">
            <w:pPr>
              <w:spacing w:after="60"/>
              <w:rPr>
                <w:szCs w:val="22"/>
              </w:rPr>
            </w:pPr>
            <w:r w:rsidRPr="001F3548">
              <w:rPr>
                <w:szCs w:val="22"/>
              </w:rPr>
              <w:t>Ob.1 – 15% O2 în g.a. uscate</w:t>
            </w:r>
            <w:r w:rsidRPr="001F3548">
              <w:rPr>
                <w:szCs w:val="22"/>
              </w:rPr>
              <w:br/>
              <w:t>Ob.2 – 3% O2 în g.a. uscate</w:t>
            </w:r>
          </w:p>
        </w:tc>
        <w:tc>
          <w:tcPr>
            <w:tcW w:w="1701" w:type="dxa"/>
            <w:shd w:val="clear" w:color="000000" w:fill="F2F2F2"/>
            <w:vAlign w:val="center"/>
            <w:hideMark/>
          </w:tcPr>
          <w:p w14:paraId="1540F448" w14:textId="77777777" w:rsidR="009A4E3D" w:rsidRPr="001F3548" w:rsidRDefault="009A4E3D" w:rsidP="00777206">
            <w:pPr>
              <w:spacing w:after="60"/>
              <w:rPr>
                <w:szCs w:val="22"/>
              </w:rPr>
            </w:pPr>
            <w:r w:rsidRPr="001F3548">
              <w:rPr>
                <w:szCs w:val="22"/>
              </w:rPr>
              <w:t>mg/Nm3</w:t>
            </w:r>
          </w:p>
        </w:tc>
        <w:tc>
          <w:tcPr>
            <w:tcW w:w="1560" w:type="dxa"/>
            <w:shd w:val="clear" w:color="000000" w:fill="F2F2F2"/>
            <w:vAlign w:val="center"/>
            <w:hideMark/>
          </w:tcPr>
          <w:p w14:paraId="77E822AE" w14:textId="77777777" w:rsidR="009A4E3D" w:rsidRPr="001F3548" w:rsidRDefault="009A4E3D" w:rsidP="00777206">
            <w:pPr>
              <w:spacing w:after="60"/>
              <w:rPr>
                <w:szCs w:val="22"/>
              </w:rPr>
            </w:pPr>
            <w:r w:rsidRPr="001F3548">
              <w:rPr>
                <w:szCs w:val="22"/>
              </w:rPr>
              <w:t>mg/Nm3</w:t>
            </w:r>
          </w:p>
        </w:tc>
        <w:tc>
          <w:tcPr>
            <w:tcW w:w="1559" w:type="dxa"/>
            <w:shd w:val="clear" w:color="000000" w:fill="F2F2F2"/>
            <w:vAlign w:val="center"/>
          </w:tcPr>
          <w:p w14:paraId="1F8753B7" w14:textId="77777777" w:rsidR="009A4E3D" w:rsidRPr="001F3548" w:rsidRDefault="009A4E3D" w:rsidP="00777206">
            <w:pPr>
              <w:spacing w:after="60"/>
              <w:rPr>
                <w:szCs w:val="22"/>
              </w:rPr>
            </w:pPr>
            <w:r w:rsidRPr="001F3548">
              <w:rPr>
                <w:szCs w:val="22"/>
              </w:rPr>
              <w:t>mg/Nm3</w:t>
            </w:r>
          </w:p>
        </w:tc>
        <w:tc>
          <w:tcPr>
            <w:tcW w:w="1554" w:type="dxa"/>
            <w:shd w:val="clear" w:color="000000" w:fill="F2F2F2"/>
            <w:vAlign w:val="center"/>
            <w:hideMark/>
          </w:tcPr>
          <w:p w14:paraId="25A3598A" w14:textId="77777777" w:rsidR="009A4E3D" w:rsidRPr="001F3548" w:rsidRDefault="009A4E3D" w:rsidP="00777206">
            <w:pPr>
              <w:spacing w:after="60"/>
              <w:rPr>
                <w:szCs w:val="22"/>
              </w:rPr>
            </w:pPr>
            <w:r w:rsidRPr="001F3548">
              <w:rPr>
                <w:szCs w:val="22"/>
              </w:rPr>
              <w:t>mg/Nm3</w:t>
            </w:r>
          </w:p>
        </w:tc>
      </w:tr>
      <w:tr w:rsidR="001F3548" w:rsidRPr="001F3548" w14:paraId="4BA9B8AC" w14:textId="77777777" w:rsidTr="008928FD">
        <w:tc>
          <w:tcPr>
            <w:tcW w:w="9771" w:type="dxa"/>
            <w:gridSpan w:val="5"/>
            <w:shd w:val="clear" w:color="000000" w:fill="FCE4D6"/>
            <w:noWrap/>
            <w:vAlign w:val="center"/>
          </w:tcPr>
          <w:p w14:paraId="7C6BB91E" w14:textId="77777777" w:rsidR="009A4E3D" w:rsidRPr="001F3548" w:rsidRDefault="009A4E3D" w:rsidP="00777206">
            <w:pPr>
              <w:spacing w:after="60"/>
              <w:rPr>
                <w:b/>
                <w:bCs/>
                <w:szCs w:val="22"/>
              </w:rPr>
            </w:pPr>
            <w:r w:rsidRPr="001F3548">
              <w:rPr>
                <w:b/>
                <w:bCs/>
                <w:szCs w:val="22"/>
              </w:rPr>
              <w:t>Instalație de cogenerare de înaltă eficiență cu motoare pe gaz (obiect 1)</w:t>
            </w:r>
          </w:p>
        </w:tc>
      </w:tr>
      <w:tr w:rsidR="001F3548" w:rsidRPr="001F3548" w14:paraId="0F2E8836" w14:textId="77777777" w:rsidTr="00777206">
        <w:tc>
          <w:tcPr>
            <w:tcW w:w="3397" w:type="dxa"/>
            <w:shd w:val="clear" w:color="000000" w:fill="FCE4D6"/>
            <w:noWrap/>
            <w:vAlign w:val="center"/>
          </w:tcPr>
          <w:p w14:paraId="491E733A" w14:textId="77777777" w:rsidR="009A4E3D" w:rsidRPr="001F3548" w:rsidRDefault="009A4E3D" w:rsidP="00777206">
            <w:pPr>
              <w:spacing w:after="60"/>
              <w:rPr>
                <w:szCs w:val="22"/>
              </w:rPr>
            </w:pPr>
            <w:r w:rsidRPr="001F3548">
              <w:rPr>
                <w:szCs w:val="22"/>
              </w:rPr>
              <w:t>Motor termic nr. 1</w:t>
            </w:r>
          </w:p>
        </w:tc>
        <w:tc>
          <w:tcPr>
            <w:tcW w:w="1701" w:type="dxa"/>
            <w:shd w:val="clear" w:color="000000" w:fill="FCE4D6"/>
            <w:noWrap/>
            <w:vAlign w:val="center"/>
          </w:tcPr>
          <w:p w14:paraId="3037629F" w14:textId="77777777" w:rsidR="009A4E3D" w:rsidRPr="001F3548" w:rsidRDefault="00B07B3A" w:rsidP="00777206">
            <w:pPr>
              <w:spacing w:after="60"/>
              <w:rPr>
                <w:szCs w:val="22"/>
              </w:rPr>
            </w:pPr>
            <w:r w:rsidRPr="001F3548">
              <w:rPr>
                <w:szCs w:val="22"/>
              </w:rPr>
              <w:t>75</w:t>
            </w:r>
          </w:p>
        </w:tc>
        <w:tc>
          <w:tcPr>
            <w:tcW w:w="1560" w:type="dxa"/>
            <w:shd w:val="clear" w:color="000000" w:fill="FCE4D6"/>
            <w:noWrap/>
            <w:vAlign w:val="center"/>
          </w:tcPr>
          <w:p w14:paraId="57CF2C7A" w14:textId="77777777" w:rsidR="009A4E3D" w:rsidRPr="001F3548" w:rsidRDefault="00B07B3A" w:rsidP="00777206">
            <w:pPr>
              <w:spacing w:after="60"/>
              <w:rPr>
                <w:szCs w:val="22"/>
              </w:rPr>
            </w:pPr>
            <w:r w:rsidRPr="001F3548">
              <w:rPr>
                <w:szCs w:val="22"/>
              </w:rPr>
              <w:t>100</w:t>
            </w:r>
          </w:p>
        </w:tc>
        <w:tc>
          <w:tcPr>
            <w:tcW w:w="1559" w:type="dxa"/>
            <w:shd w:val="clear" w:color="000000" w:fill="FCE4D6"/>
            <w:vAlign w:val="center"/>
          </w:tcPr>
          <w:p w14:paraId="41EA1F6F" w14:textId="77777777" w:rsidR="009A4E3D" w:rsidRPr="001F3548" w:rsidRDefault="00B07B3A" w:rsidP="00777206">
            <w:pPr>
              <w:spacing w:after="60"/>
              <w:rPr>
                <w:szCs w:val="22"/>
              </w:rPr>
            </w:pPr>
            <w:r w:rsidRPr="001F3548">
              <w:rPr>
                <w:szCs w:val="22"/>
              </w:rPr>
              <w:t>n/a</w:t>
            </w:r>
          </w:p>
        </w:tc>
        <w:tc>
          <w:tcPr>
            <w:tcW w:w="1554" w:type="dxa"/>
            <w:shd w:val="clear" w:color="000000" w:fill="FCE4D6"/>
            <w:noWrap/>
            <w:vAlign w:val="center"/>
          </w:tcPr>
          <w:p w14:paraId="4DC4BA5E" w14:textId="77777777" w:rsidR="009A4E3D" w:rsidRPr="001F3548" w:rsidRDefault="00B07B3A" w:rsidP="00777206">
            <w:pPr>
              <w:spacing w:after="60"/>
              <w:rPr>
                <w:szCs w:val="22"/>
              </w:rPr>
            </w:pPr>
            <w:r w:rsidRPr="001F3548">
              <w:rPr>
                <w:szCs w:val="22"/>
              </w:rPr>
              <w:t>n/a</w:t>
            </w:r>
          </w:p>
        </w:tc>
      </w:tr>
      <w:tr w:rsidR="001F3548" w:rsidRPr="001F3548" w14:paraId="7D2696C5" w14:textId="77777777" w:rsidTr="008928FD">
        <w:tc>
          <w:tcPr>
            <w:tcW w:w="3397" w:type="dxa"/>
            <w:shd w:val="clear" w:color="000000" w:fill="FCE4D6"/>
            <w:noWrap/>
            <w:vAlign w:val="center"/>
          </w:tcPr>
          <w:p w14:paraId="072C2DDA" w14:textId="77777777" w:rsidR="009A4E3D" w:rsidRPr="001F3548" w:rsidRDefault="009A4E3D" w:rsidP="00777206">
            <w:pPr>
              <w:spacing w:after="60"/>
              <w:rPr>
                <w:szCs w:val="22"/>
              </w:rPr>
            </w:pPr>
            <w:r w:rsidRPr="001F3548">
              <w:rPr>
                <w:szCs w:val="22"/>
              </w:rPr>
              <w:t>Motor termic nr. 2</w:t>
            </w:r>
          </w:p>
        </w:tc>
        <w:tc>
          <w:tcPr>
            <w:tcW w:w="1701" w:type="dxa"/>
            <w:shd w:val="clear" w:color="000000" w:fill="FCE4D6"/>
            <w:noWrap/>
            <w:vAlign w:val="center"/>
          </w:tcPr>
          <w:p w14:paraId="44E7BA72" w14:textId="77777777" w:rsidR="009A4E3D" w:rsidRPr="001F3548" w:rsidRDefault="00B07B3A" w:rsidP="00777206">
            <w:pPr>
              <w:spacing w:after="60"/>
              <w:rPr>
                <w:szCs w:val="22"/>
              </w:rPr>
            </w:pPr>
            <w:r w:rsidRPr="001F3548">
              <w:rPr>
                <w:szCs w:val="22"/>
              </w:rPr>
              <w:t>75</w:t>
            </w:r>
          </w:p>
        </w:tc>
        <w:tc>
          <w:tcPr>
            <w:tcW w:w="1560" w:type="dxa"/>
            <w:shd w:val="clear" w:color="000000" w:fill="FCE4D6"/>
            <w:noWrap/>
            <w:vAlign w:val="center"/>
          </w:tcPr>
          <w:p w14:paraId="08E86E60" w14:textId="77777777" w:rsidR="009A4E3D" w:rsidRPr="001F3548" w:rsidRDefault="00B07B3A" w:rsidP="00777206">
            <w:pPr>
              <w:spacing w:after="60"/>
              <w:rPr>
                <w:szCs w:val="22"/>
              </w:rPr>
            </w:pPr>
            <w:r w:rsidRPr="001F3548">
              <w:rPr>
                <w:szCs w:val="22"/>
              </w:rPr>
              <w:t>100</w:t>
            </w:r>
          </w:p>
        </w:tc>
        <w:tc>
          <w:tcPr>
            <w:tcW w:w="1559" w:type="dxa"/>
            <w:shd w:val="clear" w:color="000000" w:fill="FCE4D6"/>
            <w:vAlign w:val="center"/>
          </w:tcPr>
          <w:p w14:paraId="57DF0CE0" w14:textId="77777777" w:rsidR="009A4E3D" w:rsidRPr="001F3548" w:rsidRDefault="00B07B3A" w:rsidP="00777206">
            <w:pPr>
              <w:spacing w:after="60"/>
              <w:rPr>
                <w:szCs w:val="22"/>
              </w:rPr>
            </w:pPr>
            <w:r w:rsidRPr="001F3548">
              <w:rPr>
                <w:szCs w:val="22"/>
              </w:rPr>
              <w:t>n/a</w:t>
            </w:r>
          </w:p>
        </w:tc>
        <w:tc>
          <w:tcPr>
            <w:tcW w:w="1554" w:type="dxa"/>
            <w:shd w:val="clear" w:color="000000" w:fill="FCE4D6"/>
            <w:noWrap/>
            <w:vAlign w:val="center"/>
          </w:tcPr>
          <w:p w14:paraId="22FDC977" w14:textId="77777777" w:rsidR="009A4E3D" w:rsidRPr="001F3548" w:rsidRDefault="00B07B3A" w:rsidP="00777206">
            <w:pPr>
              <w:spacing w:after="60"/>
              <w:rPr>
                <w:szCs w:val="22"/>
              </w:rPr>
            </w:pPr>
            <w:r w:rsidRPr="001F3548">
              <w:rPr>
                <w:szCs w:val="22"/>
              </w:rPr>
              <w:t>n/a</w:t>
            </w:r>
          </w:p>
        </w:tc>
      </w:tr>
      <w:tr w:rsidR="001F3548" w:rsidRPr="001F3548" w14:paraId="22BF6CC3" w14:textId="77777777" w:rsidTr="00777206">
        <w:tc>
          <w:tcPr>
            <w:tcW w:w="3397" w:type="dxa"/>
            <w:shd w:val="clear" w:color="000000" w:fill="FCE4D6"/>
            <w:noWrap/>
            <w:vAlign w:val="center"/>
            <w:hideMark/>
          </w:tcPr>
          <w:p w14:paraId="4C72FAC7" w14:textId="77777777" w:rsidR="009A4E3D" w:rsidRPr="001F3548" w:rsidRDefault="009A4E3D" w:rsidP="00777206">
            <w:pPr>
              <w:spacing w:after="60"/>
              <w:rPr>
                <w:szCs w:val="22"/>
              </w:rPr>
            </w:pPr>
            <w:r w:rsidRPr="001F3548">
              <w:rPr>
                <w:szCs w:val="22"/>
              </w:rPr>
              <w:t>Motor termic nr. 3</w:t>
            </w:r>
          </w:p>
        </w:tc>
        <w:tc>
          <w:tcPr>
            <w:tcW w:w="1701" w:type="dxa"/>
            <w:shd w:val="clear" w:color="000000" w:fill="FCE4D6"/>
            <w:noWrap/>
            <w:vAlign w:val="center"/>
          </w:tcPr>
          <w:p w14:paraId="720B7DD4" w14:textId="77777777" w:rsidR="009A4E3D" w:rsidRPr="001F3548" w:rsidRDefault="00B07B3A" w:rsidP="00777206">
            <w:pPr>
              <w:spacing w:after="60"/>
              <w:rPr>
                <w:szCs w:val="22"/>
              </w:rPr>
            </w:pPr>
            <w:r w:rsidRPr="001F3548">
              <w:rPr>
                <w:szCs w:val="22"/>
              </w:rPr>
              <w:t>75</w:t>
            </w:r>
          </w:p>
        </w:tc>
        <w:tc>
          <w:tcPr>
            <w:tcW w:w="1560" w:type="dxa"/>
            <w:shd w:val="clear" w:color="000000" w:fill="FCE4D6"/>
            <w:noWrap/>
            <w:vAlign w:val="center"/>
          </w:tcPr>
          <w:p w14:paraId="3DE7308B" w14:textId="77777777" w:rsidR="009A4E3D" w:rsidRPr="001F3548" w:rsidRDefault="00B07B3A" w:rsidP="00777206">
            <w:pPr>
              <w:spacing w:after="60"/>
              <w:rPr>
                <w:szCs w:val="22"/>
              </w:rPr>
            </w:pPr>
            <w:r w:rsidRPr="001F3548">
              <w:rPr>
                <w:szCs w:val="22"/>
              </w:rPr>
              <w:t>100</w:t>
            </w:r>
          </w:p>
        </w:tc>
        <w:tc>
          <w:tcPr>
            <w:tcW w:w="1559" w:type="dxa"/>
            <w:shd w:val="clear" w:color="000000" w:fill="FCE4D6"/>
            <w:vAlign w:val="center"/>
          </w:tcPr>
          <w:p w14:paraId="693E0827" w14:textId="77777777" w:rsidR="009A4E3D" w:rsidRPr="001F3548" w:rsidRDefault="00B07B3A" w:rsidP="00777206">
            <w:pPr>
              <w:spacing w:after="60"/>
              <w:rPr>
                <w:szCs w:val="22"/>
              </w:rPr>
            </w:pPr>
            <w:r w:rsidRPr="001F3548">
              <w:rPr>
                <w:szCs w:val="22"/>
              </w:rPr>
              <w:t>n/a</w:t>
            </w:r>
          </w:p>
        </w:tc>
        <w:tc>
          <w:tcPr>
            <w:tcW w:w="1554" w:type="dxa"/>
            <w:shd w:val="clear" w:color="000000" w:fill="FCE4D6"/>
            <w:noWrap/>
            <w:vAlign w:val="center"/>
          </w:tcPr>
          <w:p w14:paraId="0BCBC133" w14:textId="77777777" w:rsidR="009A4E3D" w:rsidRPr="001F3548" w:rsidRDefault="00B07B3A" w:rsidP="00777206">
            <w:pPr>
              <w:spacing w:after="60"/>
              <w:rPr>
                <w:szCs w:val="22"/>
              </w:rPr>
            </w:pPr>
            <w:r w:rsidRPr="001F3548">
              <w:rPr>
                <w:szCs w:val="22"/>
              </w:rPr>
              <w:t>n/a</w:t>
            </w:r>
          </w:p>
        </w:tc>
      </w:tr>
      <w:tr w:rsidR="001F3548" w:rsidRPr="001F3548" w14:paraId="5230B45A" w14:textId="77777777" w:rsidTr="00777206">
        <w:tc>
          <w:tcPr>
            <w:tcW w:w="3397" w:type="dxa"/>
            <w:shd w:val="clear" w:color="000000" w:fill="FCE4D6"/>
            <w:noWrap/>
            <w:vAlign w:val="center"/>
            <w:hideMark/>
          </w:tcPr>
          <w:p w14:paraId="24BC4743" w14:textId="77777777" w:rsidR="009A4E3D" w:rsidRPr="001F3548" w:rsidRDefault="009A4E3D" w:rsidP="00777206">
            <w:pPr>
              <w:spacing w:after="60"/>
              <w:rPr>
                <w:szCs w:val="22"/>
              </w:rPr>
            </w:pPr>
            <w:r w:rsidRPr="001F3548">
              <w:rPr>
                <w:szCs w:val="22"/>
              </w:rPr>
              <w:t>Motor termic nr. 4</w:t>
            </w:r>
          </w:p>
        </w:tc>
        <w:tc>
          <w:tcPr>
            <w:tcW w:w="1701" w:type="dxa"/>
            <w:shd w:val="clear" w:color="000000" w:fill="FCE4D6"/>
            <w:noWrap/>
            <w:vAlign w:val="center"/>
          </w:tcPr>
          <w:p w14:paraId="6606A7AF" w14:textId="77777777" w:rsidR="009A4E3D" w:rsidRPr="001F3548" w:rsidRDefault="00B07B3A" w:rsidP="00777206">
            <w:pPr>
              <w:spacing w:after="60"/>
              <w:rPr>
                <w:szCs w:val="22"/>
              </w:rPr>
            </w:pPr>
            <w:r w:rsidRPr="001F3548">
              <w:rPr>
                <w:szCs w:val="22"/>
              </w:rPr>
              <w:t>75</w:t>
            </w:r>
          </w:p>
        </w:tc>
        <w:tc>
          <w:tcPr>
            <w:tcW w:w="1560" w:type="dxa"/>
            <w:shd w:val="clear" w:color="000000" w:fill="FCE4D6"/>
            <w:noWrap/>
            <w:vAlign w:val="center"/>
          </w:tcPr>
          <w:p w14:paraId="285BD651" w14:textId="77777777" w:rsidR="009A4E3D" w:rsidRPr="001F3548" w:rsidRDefault="00B07B3A" w:rsidP="00777206">
            <w:pPr>
              <w:spacing w:after="60"/>
              <w:rPr>
                <w:szCs w:val="22"/>
              </w:rPr>
            </w:pPr>
            <w:r w:rsidRPr="001F3548">
              <w:rPr>
                <w:szCs w:val="22"/>
              </w:rPr>
              <w:t>100</w:t>
            </w:r>
          </w:p>
        </w:tc>
        <w:tc>
          <w:tcPr>
            <w:tcW w:w="1559" w:type="dxa"/>
            <w:shd w:val="clear" w:color="000000" w:fill="FCE4D6"/>
            <w:vAlign w:val="center"/>
          </w:tcPr>
          <w:p w14:paraId="6639B0EC" w14:textId="77777777" w:rsidR="009A4E3D" w:rsidRPr="001F3548" w:rsidRDefault="00B07B3A" w:rsidP="00777206">
            <w:pPr>
              <w:spacing w:after="60"/>
              <w:rPr>
                <w:szCs w:val="22"/>
              </w:rPr>
            </w:pPr>
            <w:r w:rsidRPr="001F3548">
              <w:rPr>
                <w:szCs w:val="22"/>
              </w:rPr>
              <w:t>n/a</w:t>
            </w:r>
          </w:p>
        </w:tc>
        <w:tc>
          <w:tcPr>
            <w:tcW w:w="1554" w:type="dxa"/>
            <w:shd w:val="clear" w:color="000000" w:fill="FCE4D6"/>
            <w:noWrap/>
            <w:vAlign w:val="center"/>
          </w:tcPr>
          <w:p w14:paraId="4E454339" w14:textId="77777777" w:rsidR="009A4E3D" w:rsidRPr="001F3548" w:rsidRDefault="00B07B3A" w:rsidP="00777206">
            <w:pPr>
              <w:spacing w:after="60"/>
              <w:rPr>
                <w:szCs w:val="22"/>
              </w:rPr>
            </w:pPr>
            <w:r w:rsidRPr="001F3548">
              <w:rPr>
                <w:szCs w:val="22"/>
              </w:rPr>
              <w:t>n/a</w:t>
            </w:r>
          </w:p>
        </w:tc>
      </w:tr>
      <w:tr w:rsidR="001F3548" w:rsidRPr="001F3548" w14:paraId="22EDE9F6" w14:textId="77777777" w:rsidTr="00777206">
        <w:tc>
          <w:tcPr>
            <w:tcW w:w="3397" w:type="dxa"/>
            <w:shd w:val="clear" w:color="000000" w:fill="FCE4D6"/>
            <w:noWrap/>
            <w:vAlign w:val="center"/>
            <w:hideMark/>
          </w:tcPr>
          <w:p w14:paraId="3183C7F3" w14:textId="77777777" w:rsidR="009A4E3D" w:rsidRPr="001F3548" w:rsidRDefault="009A4E3D" w:rsidP="00777206">
            <w:pPr>
              <w:spacing w:after="60"/>
              <w:rPr>
                <w:szCs w:val="22"/>
              </w:rPr>
            </w:pPr>
            <w:r w:rsidRPr="001F3548">
              <w:rPr>
                <w:szCs w:val="22"/>
              </w:rPr>
              <w:t>Motor termic nr. 5</w:t>
            </w:r>
          </w:p>
        </w:tc>
        <w:tc>
          <w:tcPr>
            <w:tcW w:w="1701" w:type="dxa"/>
            <w:shd w:val="clear" w:color="000000" w:fill="FCE4D6"/>
            <w:noWrap/>
            <w:vAlign w:val="center"/>
          </w:tcPr>
          <w:p w14:paraId="279A744B" w14:textId="77777777" w:rsidR="009A4E3D" w:rsidRPr="001F3548" w:rsidRDefault="00B07B3A" w:rsidP="00777206">
            <w:pPr>
              <w:spacing w:after="60"/>
              <w:rPr>
                <w:szCs w:val="22"/>
              </w:rPr>
            </w:pPr>
            <w:r w:rsidRPr="001F3548">
              <w:rPr>
                <w:szCs w:val="22"/>
              </w:rPr>
              <w:t>75</w:t>
            </w:r>
          </w:p>
        </w:tc>
        <w:tc>
          <w:tcPr>
            <w:tcW w:w="1560" w:type="dxa"/>
            <w:shd w:val="clear" w:color="000000" w:fill="FCE4D6"/>
            <w:noWrap/>
            <w:vAlign w:val="center"/>
          </w:tcPr>
          <w:p w14:paraId="6B6C31DE" w14:textId="77777777" w:rsidR="009A4E3D" w:rsidRPr="001F3548" w:rsidRDefault="00B07B3A" w:rsidP="00777206">
            <w:pPr>
              <w:spacing w:after="60"/>
              <w:rPr>
                <w:szCs w:val="22"/>
              </w:rPr>
            </w:pPr>
            <w:r w:rsidRPr="001F3548">
              <w:rPr>
                <w:szCs w:val="22"/>
              </w:rPr>
              <w:t>100</w:t>
            </w:r>
          </w:p>
        </w:tc>
        <w:tc>
          <w:tcPr>
            <w:tcW w:w="1559" w:type="dxa"/>
            <w:shd w:val="clear" w:color="000000" w:fill="FCE4D6"/>
            <w:vAlign w:val="center"/>
          </w:tcPr>
          <w:p w14:paraId="30C1FC93" w14:textId="77777777" w:rsidR="009A4E3D" w:rsidRPr="001F3548" w:rsidRDefault="00B07B3A" w:rsidP="00777206">
            <w:pPr>
              <w:spacing w:after="60"/>
              <w:rPr>
                <w:szCs w:val="22"/>
              </w:rPr>
            </w:pPr>
            <w:r w:rsidRPr="001F3548">
              <w:rPr>
                <w:szCs w:val="22"/>
              </w:rPr>
              <w:t>n/a</w:t>
            </w:r>
          </w:p>
        </w:tc>
        <w:tc>
          <w:tcPr>
            <w:tcW w:w="1554" w:type="dxa"/>
            <w:shd w:val="clear" w:color="000000" w:fill="FCE4D6"/>
            <w:noWrap/>
            <w:vAlign w:val="center"/>
          </w:tcPr>
          <w:p w14:paraId="1D034EAC" w14:textId="77777777" w:rsidR="009A4E3D" w:rsidRPr="001F3548" w:rsidRDefault="00B07B3A" w:rsidP="00777206">
            <w:pPr>
              <w:spacing w:after="60"/>
              <w:rPr>
                <w:szCs w:val="22"/>
              </w:rPr>
            </w:pPr>
            <w:r w:rsidRPr="001F3548">
              <w:rPr>
                <w:szCs w:val="22"/>
              </w:rPr>
              <w:t>n/a</w:t>
            </w:r>
          </w:p>
        </w:tc>
      </w:tr>
      <w:tr w:rsidR="001F3548" w:rsidRPr="001F3548" w14:paraId="377D31C4" w14:textId="77777777" w:rsidTr="008928FD">
        <w:tc>
          <w:tcPr>
            <w:tcW w:w="9771" w:type="dxa"/>
            <w:gridSpan w:val="5"/>
            <w:shd w:val="clear" w:color="000000" w:fill="FFF2CC"/>
            <w:noWrap/>
            <w:vAlign w:val="center"/>
            <w:hideMark/>
          </w:tcPr>
          <w:p w14:paraId="1C35552A" w14:textId="77777777" w:rsidR="009A4E3D" w:rsidRPr="001F3548" w:rsidRDefault="009A4E3D" w:rsidP="00777206">
            <w:pPr>
              <w:spacing w:after="60"/>
              <w:rPr>
                <w:szCs w:val="22"/>
              </w:rPr>
            </w:pPr>
            <w:r w:rsidRPr="001F3548">
              <w:rPr>
                <w:b/>
                <w:bCs/>
                <w:szCs w:val="22"/>
              </w:rPr>
              <w:t>Instalație de producere energie termică cu cazane pe gaz (obiect 2)</w:t>
            </w:r>
          </w:p>
          <w:p w14:paraId="4510FB15" w14:textId="77777777" w:rsidR="009A4E3D" w:rsidRPr="001F3548" w:rsidRDefault="009A4E3D" w:rsidP="00777206">
            <w:pPr>
              <w:spacing w:after="60"/>
              <w:rPr>
                <w:szCs w:val="22"/>
              </w:rPr>
            </w:pPr>
          </w:p>
        </w:tc>
      </w:tr>
      <w:tr w:rsidR="001F3548" w:rsidRPr="001F3548" w14:paraId="38B718C3" w14:textId="77777777" w:rsidTr="00777206">
        <w:tc>
          <w:tcPr>
            <w:tcW w:w="3397" w:type="dxa"/>
            <w:shd w:val="clear" w:color="000000" w:fill="FFF2CC"/>
            <w:noWrap/>
            <w:vAlign w:val="center"/>
            <w:hideMark/>
          </w:tcPr>
          <w:p w14:paraId="58EAFD93" w14:textId="77777777" w:rsidR="009A4E3D" w:rsidRPr="001F3548" w:rsidRDefault="009A4E3D" w:rsidP="00777206">
            <w:pPr>
              <w:spacing w:after="60"/>
              <w:rPr>
                <w:szCs w:val="22"/>
              </w:rPr>
            </w:pPr>
            <w:r w:rsidRPr="001F3548">
              <w:rPr>
                <w:szCs w:val="22"/>
              </w:rPr>
              <w:t>Cazan de apă caldă nr. 1</w:t>
            </w:r>
          </w:p>
        </w:tc>
        <w:tc>
          <w:tcPr>
            <w:tcW w:w="1701" w:type="dxa"/>
            <w:shd w:val="clear" w:color="000000" w:fill="FFF2CC"/>
            <w:noWrap/>
            <w:vAlign w:val="center"/>
          </w:tcPr>
          <w:p w14:paraId="4A0ED448" w14:textId="77777777" w:rsidR="009A4E3D" w:rsidRPr="001F3548" w:rsidRDefault="00B07B3A" w:rsidP="00777206">
            <w:pPr>
              <w:spacing w:after="60"/>
              <w:rPr>
                <w:szCs w:val="22"/>
              </w:rPr>
            </w:pPr>
            <w:r w:rsidRPr="001F3548">
              <w:rPr>
                <w:szCs w:val="22"/>
              </w:rPr>
              <w:t>100</w:t>
            </w:r>
          </w:p>
        </w:tc>
        <w:tc>
          <w:tcPr>
            <w:tcW w:w="1560" w:type="dxa"/>
            <w:shd w:val="clear" w:color="000000" w:fill="FFF2CC"/>
            <w:noWrap/>
            <w:vAlign w:val="center"/>
          </w:tcPr>
          <w:p w14:paraId="35F2ACDE" w14:textId="77777777" w:rsidR="009A4E3D" w:rsidRPr="001F3548" w:rsidRDefault="00B07B3A" w:rsidP="00777206">
            <w:pPr>
              <w:spacing w:after="60"/>
              <w:rPr>
                <w:szCs w:val="22"/>
              </w:rPr>
            </w:pPr>
            <w:r w:rsidRPr="001F3548">
              <w:rPr>
                <w:szCs w:val="22"/>
              </w:rPr>
              <w:t>100</w:t>
            </w:r>
          </w:p>
        </w:tc>
        <w:tc>
          <w:tcPr>
            <w:tcW w:w="1559" w:type="dxa"/>
            <w:shd w:val="clear" w:color="000000" w:fill="FFF2CC"/>
            <w:vAlign w:val="center"/>
          </w:tcPr>
          <w:p w14:paraId="39DE8AE7" w14:textId="77777777" w:rsidR="009A4E3D" w:rsidRPr="001F3548" w:rsidRDefault="00B07B3A" w:rsidP="00777206">
            <w:pPr>
              <w:spacing w:after="60"/>
              <w:rPr>
                <w:szCs w:val="22"/>
              </w:rPr>
            </w:pPr>
            <w:r w:rsidRPr="001F3548">
              <w:rPr>
                <w:szCs w:val="22"/>
              </w:rPr>
              <w:t>35</w:t>
            </w:r>
          </w:p>
        </w:tc>
        <w:tc>
          <w:tcPr>
            <w:tcW w:w="1554" w:type="dxa"/>
            <w:shd w:val="clear" w:color="000000" w:fill="FFF2CC"/>
            <w:noWrap/>
            <w:vAlign w:val="center"/>
          </w:tcPr>
          <w:p w14:paraId="298399FC" w14:textId="77777777" w:rsidR="009A4E3D" w:rsidRPr="001F3548" w:rsidRDefault="00B07B3A" w:rsidP="00777206">
            <w:pPr>
              <w:spacing w:after="60"/>
              <w:rPr>
                <w:szCs w:val="22"/>
              </w:rPr>
            </w:pPr>
            <w:r w:rsidRPr="001F3548">
              <w:rPr>
                <w:szCs w:val="22"/>
              </w:rPr>
              <w:t>5</w:t>
            </w:r>
          </w:p>
        </w:tc>
      </w:tr>
      <w:tr w:rsidR="001F3548" w:rsidRPr="001F3548" w14:paraId="325DAF17" w14:textId="77777777" w:rsidTr="00777206">
        <w:tc>
          <w:tcPr>
            <w:tcW w:w="3397" w:type="dxa"/>
            <w:shd w:val="clear" w:color="000000" w:fill="FFF2CC"/>
            <w:noWrap/>
            <w:vAlign w:val="center"/>
            <w:hideMark/>
          </w:tcPr>
          <w:p w14:paraId="633DBDDD" w14:textId="77777777" w:rsidR="009A4E3D" w:rsidRPr="001F3548" w:rsidRDefault="009A4E3D" w:rsidP="00777206">
            <w:pPr>
              <w:spacing w:after="60"/>
              <w:rPr>
                <w:szCs w:val="22"/>
              </w:rPr>
            </w:pPr>
            <w:r w:rsidRPr="001F3548">
              <w:rPr>
                <w:szCs w:val="22"/>
              </w:rPr>
              <w:t>Cazan de apă caldă nr.2</w:t>
            </w:r>
          </w:p>
        </w:tc>
        <w:tc>
          <w:tcPr>
            <w:tcW w:w="1701" w:type="dxa"/>
            <w:shd w:val="clear" w:color="000000" w:fill="FFF2CC"/>
            <w:noWrap/>
            <w:vAlign w:val="center"/>
          </w:tcPr>
          <w:p w14:paraId="52A9BCFF" w14:textId="77777777" w:rsidR="009A4E3D" w:rsidRPr="001F3548" w:rsidRDefault="00B07B3A" w:rsidP="00777206">
            <w:pPr>
              <w:spacing w:after="60"/>
              <w:rPr>
                <w:szCs w:val="22"/>
              </w:rPr>
            </w:pPr>
            <w:r w:rsidRPr="001F3548">
              <w:rPr>
                <w:szCs w:val="22"/>
              </w:rPr>
              <w:t>100</w:t>
            </w:r>
          </w:p>
        </w:tc>
        <w:tc>
          <w:tcPr>
            <w:tcW w:w="1560" w:type="dxa"/>
            <w:shd w:val="clear" w:color="000000" w:fill="FFF2CC"/>
            <w:noWrap/>
            <w:vAlign w:val="center"/>
          </w:tcPr>
          <w:p w14:paraId="54C46A30" w14:textId="77777777" w:rsidR="009A4E3D" w:rsidRPr="001F3548" w:rsidRDefault="00B07B3A" w:rsidP="00777206">
            <w:pPr>
              <w:spacing w:after="60"/>
              <w:rPr>
                <w:szCs w:val="22"/>
              </w:rPr>
            </w:pPr>
            <w:r w:rsidRPr="001F3548">
              <w:rPr>
                <w:szCs w:val="22"/>
              </w:rPr>
              <w:t>100</w:t>
            </w:r>
          </w:p>
        </w:tc>
        <w:tc>
          <w:tcPr>
            <w:tcW w:w="1559" w:type="dxa"/>
            <w:shd w:val="clear" w:color="000000" w:fill="FFF2CC"/>
            <w:vAlign w:val="center"/>
          </w:tcPr>
          <w:p w14:paraId="0E2A8E54" w14:textId="77777777" w:rsidR="009A4E3D" w:rsidRPr="001F3548" w:rsidRDefault="00B07B3A" w:rsidP="00777206">
            <w:pPr>
              <w:spacing w:after="60"/>
              <w:rPr>
                <w:szCs w:val="22"/>
              </w:rPr>
            </w:pPr>
            <w:r w:rsidRPr="001F3548">
              <w:rPr>
                <w:szCs w:val="22"/>
              </w:rPr>
              <w:t>35</w:t>
            </w:r>
          </w:p>
        </w:tc>
        <w:tc>
          <w:tcPr>
            <w:tcW w:w="1554" w:type="dxa"/>
            <w:shd w:val="clear" w:color="000000" w:fill="FFF2CC"/>
            <w:noWrap/>
            <w:vAlign w:val="center"/>
          </w:tcPr>
          <w:p w14:paraId="11A2ECA8" w14:textId="77777777" w:rsidR="009A4E3D" w:rsidRPr="001F3548" w:rsidRDefault="00B07B3A" w:rsidP="00777206">
            <w:pPr>
              <w:spacing w:after="60"/>
              <w:rPr>
                <w:szCs w:val="22"/>
              </w:rPr>
            </w:pPr>
            <w:r w:rsidRPr="001F3548">
              <w:rPr>
                <w:szCs w:val="22"/>
              </w:rPr>
              <w:t>5</w:t>
            </w:r>
          </w:p>
        </w:tc>
      </w:tr>
      <w:tr w:rsidR="001F3548" w:rsidRPr="001F3548" w14:paraId="49C5173F" w14:textId="77777777" w:rsidTr="00777206">
        <w:tc>
          <w:tcPr>
            <w:tcW w:w="3397" w:type="dxa"/>
            <w:shd w:val="clear" w:color="000000" w:fill="FFF2CC"/>
            <w:noWrap/>
            <w:vAlign w:val="center"/>
            <w:hideMark/>
          </w:tcPr>
          <w:p w14:paraId="4F12D8D3" w14:textId="77777777" w:rsidR="009A4E3D" w:rsidRPr="001F3548" w:rsidRDefault="009A4E3D" w:rsidP="00777206">
            <w:pPr>
              <w:spacing w:after="60"/>
              <w:rPr>
                <w:szCs w:val="22"/>
              </w:rPr>
            </w:pPr>
            <w:r w:rsidRPr="001F3548">
              <w:rPr>
                <w:szCs w:val="22"/>
              </w:rPr>
              <w:t>Cazan de apă caldă nr.3</w:t>
            </w:r>
          </w:p>
        </w:tc>
        <w:tc>
          <w:tcPr>
            <w:tcW w:w="1701" w:type="dxa"/>
            <w:shd w:val="clear" w:color="000000" w:fill="FFF2CC"/>
            <w:noWrap/>
            <w:vAlign w:val="center"/>
          </w:tcPr>
          <w:p w14:paraId="2114FDD5" w14:textId="77777777" w:rsidR="009A4E3D" w:rsidRPr="001F3548" w:rsidRDefault="00B07B3A" w:rsidP="00777206">
            <w:pPr>
              <w:spacing w:after="60"/>
              <w:rPr>
                <w:szCs w:val="22"/>
              </w:rPr>
            </w:pPr>
            <w:r w:rsidRPr="001F3548">
              <w:rPr>
                <w:szCs w:val="22"/>
              </w:rPr>
              <w:t>100</w:t>
            </w:r>
          </w:p>
        </w:tc>
        <w:tc>
          <w:tcPr>
            <w:tcW w:w="1560" w:type="dxa"/>
            <w:shd w:val="clear" w:color="000000" w:fill="FFF2CC"/>
            <w:noWrap/>
            <w:vAlign w:val="center"/>
          </w:tcPr>
          <w:p w14:paraId="3D5A8C6D" w14:textId="77777777" w:rsidR="009A4E3D" w:rsidRPr="001F3548" w:rsidRDefault="00B07B3A" w:rsidP="00777206">
            <w:pPr>
              <w:spacing w:after="60"/>
              <w:rPr>
                <w:szCs w:val="22"/>
              </w:rPr>
            </w:pPr>
            <w:r w:rsidRPr="001F3548">
              <w:rPr>
                <w:szCs w:val="22"/>
              </w:rPr>
              <w:t>100</w:t>
            </w:r>
          </w:p>
        </w:tc>
        <w:tc>
          <w:tcPr>
            <w:tcW w:w="1559" w:type="dxa"/>
            <w:shd w:val="clear" w:color="000000" w:fill="FFF2CC"/>
            <w:vAlign w:val="center"/>
          </w:tcPr>
          <w:p w14:paraId="55CA0657" w14:textId="77777777" w:rsidR="009A4E3D" w:rsidRPr="001F3548" w:rsidRDefault="00B07B3A" w:rsidP="00777206">
            <w:pPr>
              <w:spacing w:after="60"/>
              <w:rPr>
                <w:szCs w:val="22"/>
              </w:rPr>
            </w:pPr>
            <w:r w:rsidRPr="001F3548">
              <w:rPr>
                <w:szCs w:val="22"/>
              </w:rPr>
              <w:t>35</w:t>
            </w:r>
          </w:p>
        </w:tc>
        <w:tc>
          <w:tcPr>
            <w:tcW w:w="1554" w:type="dxa"/>
            <w:shd w:val="clear" w:color="000000" w:fill="FFF2CC"/>
            <w:noWrap/>
            <w:vAlign w:val="center"/>
          </w:tcPr>
          <w:p w14:paraId="42622227" w14:textId="77777777" w:rsidR="009A4E3D" w:rsidRPr="001F3548" w:rsidRDefault="00B07B3A" w:rsidP="00777206">
            <w:pPr>
              <w:spacing w:after="60"/>
              <w:rPr>
                <w:szCs w:val="22"/>
              </w:rPr>
            </w:pPr>
            <w:r w:rsidRPr="001F3548">
              <w:rPr>
                <w:szCs w:val="22"/>
              </w:rPr>
              <w:t>5</w:t>
            </w:r>
          </w:p>
        </w:tc>
      </w:tr>
      <w:tr w:rsidR="001F3548" w:rsidRPr="001F3548" w14:paraId="6D056B9B" w14:textId="77777777" w:rsidTr="00777206">
        <w:tc>
          <w:tcPr>
            <w:tcW w:w="3397" w:type="dxa"/>
            <w:shd w:val="clear" w:color="000000" w:fill="FFF2CC"/>
            <w:noWrap/>
            <w:vAlign w:val="center"/>
            <w:hideMark/>
          </w:tcPr>
          <w:p w14:paraId="2919A700" w14:textId="77777777" w:rsidR="009A4E3D" w:rsidRPr="001F3548" w:rsidRDefault="009A4E3D" w:rsidP="00777206">
            <w:pPr>
              <w:spacing w:after="60"/>
              <w:rPr>
                <w:szCs w:val="22"/>
              </w:rPr>
            </w:pPr>
            <w:r w:rsidRPr="001F3548">
              <w:rPr>
                <w:szCs w:val="22"/>
              </w:rPr>
              <w:t>Cazan de apă caldă nr.4</w:t>
            </w:r>
          </w:p>
        </w:tc>
        <w:tc>
          <w:tcPr>
            <w:tcW w:w="1701" w:type="dxa"/>
            <w:shd w:val="clear" w:color="000000" w:fill="FFF2CC"/>
            <w:noWrap/>
            <w:vAlign w:val="center"/>
          </w:tcPr>
          <w:p w14:paraId="5828800B" w14:textId="77777777" w:rsidR="009A4E3D" w:rsidRPr="001F3548" w:rsidRDefault="00B07B3A" w:rsidP="00777206">
            <w:pPr>
              <w:spacing w:after="60"/>
              <w:rPr>
                <w:szCs w:val="22"/>
              </w:rPr>
            </w:pPr>
            <w:r w:rsidRPr="001F3548">
              <w:rPr>
                <w:szCs w:val="22"/>
              </w:rPr>
              <w:t>100</w:t>
            </w:r>
          </w:p>
        </w:tc>
        <w:tc>
          <w:tcPr>
            <w:tcW w:w="1560" w:type="dxa"/>
            <w:shd w:val="clear" w:color="000000" w:fill="FFF2CC"/>
            <w:noWrap/>
            <w:vAlign w:val="center"/>
          </w:tcPr>
          <w:p w14:paraId="24C5060E" w14:textId="77777777" w:rsidR="009A4E3D" w:rsidRPr="001F3548" w:rsidRDefault="00B07B3A" w:rsidP="00777206">
            <w:pPr>
              <w:spacing w:after="60"/>
              <w:rPr>
                <w:szCs w:val="22"/>
              </w:rPr>
            </w:pPr>
            <w:r w:rsidRPr="001F3548">
              <w:rPr>
                <w:szCs w:val="22"/>
              </w:rPr>
              <w:t>100</w:t>
            </w:r>
          </w:p>
        </w:tc>
        <w:tc>
          <w:tcPr>
            <w:tcW w:w="1559" w:type="dxa"/>
            <w:shd w:val="clear" w:color="000000" w:fill="FFF2CC"/>
            <w:vAlign w:val="center"/>
          </w:tcPr>
          <w:p w14:paraId="35861BAE" w14:textId="77777777" w:rsidR="009A4E3D" w:rsidRPr="001F3548" w:rsidRDefault="00B07B3A" w:rsidP="00777206">
            <w:pPr>
              <w:spacing w:after="60"/>
              <w:rPr>
                <w:szCs w:val="22"/>
              </w:rPr>
            </w:pPr>
            <w:r w:rsidRPr="001F3548">
              <w:rPr>
                <w:szCs w:val="22"/>
              </w:rPr>
              <w:t>35</w:t>
            </w:r>
          </w:p>
        </w:tc>
        <w:tc>
          <w:tcPr>
            <w:tcW w:w="1554" w:type="dxa"/>
            <w:shd w:val="clear" w:color="000000" w:fill="FFF2CC"/>
            <w:noWrap/>
            <w:vAlign w:val="center"/>
          </w:tcPr>
          <w:p w14:paraId="74E0BED2" w14:textId="77777777" w:rsidR="009A4E3D" w:rsidRPr="001F3548" w:rsidRDefault="00B07B3A" w:rsidP="00777206">
            <w:pPr>
              <w:spacing w:after="60"/>
              <w:rPr>
                <w:szCs w:val="22"/>
              </w:rPr>
            </w:pPr>
            <w:r w:rsidRPr="001F3548">
              <w:rPr>
                <w:szCs w:val="22"/>
              </w:rPr>
              <w:t>5</w:t>
            </w:r>
          </w:p>
        </w:tc>
      </w:tr>
      <w:tr w:rsidR="001F3548" w:rsidRPr="001F3548" w14:paraId="0E32B5E8" w14:textId="77777777" w:rsidTr="00777206">
        <w:tc>
          <w:tcPr>
            <w:tcW w:w="3397" w:type="dxa"/>
            <w:shd w:val="clear" w:color="000000" w:fill="FFF2CC"/>
            <w:noWrap/>
            <w:vAlign w:val="center"/>
            <w:hideMark/>
          </w:tcPr>
          <w:p w14:paraId="03FE1A1D" w14:textId="77777777" w:rsidR="009A4E3D" w:rsidRPr="001F3548" w:rsidRDefault="009A4E3D" w:rsidP="00777206">
            <w:pPr>
              <w:spacing w:after="60"/>
              <w:rPr>
                <w:szCs w:val="22"/>
              </w:rPr>
            </w:pPr>
            <w:r w:rsidRPr="001F3548">
              <w:rPr>
                <w:szCs w:val="22"/>
              </w:rPr>
              <w:t>Cazan de abur nr. 1</w:t>
            </w:r>
          </w:p>
        </w:tc>
        <w:tc>
          <w:tcPr>
            <w:tcW w:w="1701" w:type="dxa"/>
            <w:shd w:val="clear" w:color="000000" w:fill="FFF2CC"/>
            <w:noWrap/>
            <w:vAlign w:val="center"/>
          </w:tcPr>
          <w:p w14:paraId="463C874D" w14:textId="77777777" w:rsidR="009A4E3D" w:rsidRPr="001F3548" w:rsidRDefault="00B07B3A" w:rsidP="00777206">
            <w:pPr>
              <w:spacing w:after="60"/>
              <w:rPr>
                <w:szCs w:val="22"/>
              </w:rPr>
            </w:pPr>
            <w:r w:rsidRPr="001F3548">
              <w:rPr>
                <w:szCs w:val="22"/>
              </w:rPr>
              <w:t>100</w:t>
            </w:r>
          </w:p>
        </w:tc>
        <w:tc>
          <w:tcPr>
            <w:tcW w:w="1560" w:type="dxa"/>
            <w:shd w:val="clear" w:color="000000" w:fill="FFF2CC"/>
            <w:noWrap/>
            <w:vAlign w:val="center"/>
          </w:tcPr>
          <w:p w14:paraId="1B1F7ABA" w14:textId="77777777" w:rsidR="009A4E3D" w:rsidRPr="001F3548" w:rsidRDefault="00B07B3A" w:rsidP="00777206">
            <w:pPr>
              <w:spacing w:after="60"/>
              <w:rPr>
                <w:szCs w:val="22"/>
              </w:rPr>
            </w:pPr>
            <w:r w:rsidRPr="001F3548">
              <w:rPr>
                <w:szCs w:val="22"/>
              </w:rPr>
              <w:t>100</w:t>
            </w:r>
          </w:p>
        </w:tc>
        <w:tc>
          <w:tcPr>
            <w:tcW w:w="1559" w:type="dxa"/>
            <w:shd w:val="clear" w:color="000000" w:fill="FFF2CC"/>
            <w:vAlign w:val="center"/>
          </w:tcPr>
          <w:p w14:paraId="21B3FEAC" w14:textId="77777777" w:rsidR="009A4E3D" w:rsidRPr="001F3548" w:rsidRDefault="00B07B3A" w:rsidP="00777206">
            <w:pPr>
              <w:spacing w:after="60"/>
              <w:rPr>
                <w:szCs w:val="22"/>
              </w:rPr>
            </w:pPr>
            <w:r w:rsidRPr="001F3548">
              <w:rPr>
                <w:szCs w:val="22"/>
              </w:rPr>
              <w:t>35</w:t>
            </w:r>
          </w:p>
        </w:tc>
        <w:tc>
          <w:tcPr>
            <w:tcW w:w="1554" w:type="dxa"/>
            <w:shd w:val="clear" w:color="000000" w:fill="FFF2CC"/>
            <w:noWrap/>
            <w:vAlign w:val="center"/>
          </w:tcPr>
          <w:p w14:paraId="113DE2CE" w14:textId="77777777" w:rsidR="009A4E3D" w:rsidRPr="001F3548" w:rsidRDefault="00B07B3A" w:rsidP="00777206">
            <w:pPr>
              <w:spacing w:after="60"/>
              <w:rPr>
                <w:szCs w:val="22"/>
              </w:rPr>
            </w:pPr>
            <w:r w:rsidRPr="001F3548">
              <w:rPr>
                <w:szCs w:val="22"/>
              </w:rPr>
              <w:t>5</w:t>
            </w:r>
          </w:p>
        </w:tc>
      </w:tr>
      <w:tr w:rsidR="001F3548" w:rsidRPr="001F3548" w14:paraId="0AB6EFD5" w14:textId="77777777" w:rsidTr="00777206">
        <w:tc>
          <w:tcPr>
            <w:tcW w:w="3397" w:type="dxa"/>
            <w:shd w:val="clear" w:color="000000" w:fill="FFF2CC"/>
            <w:noWrap/>
            <w:vAlign w:val="center"/>
            <w:hideMark/>
          </w:tcPr>
          <w:p w14:paraId="4A793A2E" w14:textId="77777777" w:rsidR="009A4E3D" w:rsidRPr="001F3548" w:rsidRDefault="009A4E3D" w:rsidP="00777206">
            <w:pPr>
              <w:spacing w:after="60"/>
              <w:rPr>
                <w:szCs w:val="22"/>
              </w:rPr>
            </w:pPr>
            <w:r w:rsidRPr="001F3548">
              <w:rPr>
                <w:szCs w:val="22"/>
              </w:rPr>
              <w:t>Cazan de abur nr.2</w:t>
            </w:r>
          </w:p>
        </w:tc>
        <w:tc>
          <w:tcPr>
            <w:tcW w:w="1701" w:type="dxa"/>
            <w:shd w:val="clear" w:color="000000" w:fill="FFF2CC"/>
            <w:noWrap/>
            <w:vAlign w:val="center"/>
          </w:tcPr>
          <w:p w14:paraId="27B9D9B1" w14:textId="77777777" w:rsidR="009A4E3D" w:rsidRPr="001F3548" w:rsidRDefault="00B07B3A" w:rsidP="00777206">
            <w:pPr>
              <w:spacing w:after="60"/>
              <w:rPr>
                <w:szCs w:val="22"/>
              </w:rPr>
            </w:pPr>
            <w:r w:rsidRPr="001F3548">
              <w:rPr>
                <w:szCs w:val="22"/>
              </w:rPr>
              <w:t>100</w:t>
            </w:r>
          </w:p>
        </w:tc>
        <w:tc>
          <w:tcPr>
            <w:tcW w:w="1560" w:type="dxa"/>
            <w:shd w:val="clear" w:color="000000" w:fill="FFF2CC"/>
            <w:noWrap/>
            <w:vAlign w:val="center"/>
          </w:tcPr>
          <w:p w14:paraId="1FE1331E" w14:textId="77777777" w:rsidR="009A4E3D" w:rsidRPr="001F3548" w:rsidRDefault="00B07B3A" w:rsidP="00777206">
            <w:pPr>
              <w:spacing w:after="60"/>
              <w:rPr>
                <w:szCs w:val="22"/>
              </w:rPr>
            </w:pPr>
            <w:r w:rsidRPr="001F3548">
              <w:rPr>
                <w:szCs w:val="22"/>
              </w:rPr>
              <w:t>100</w:t>
            </w:r>
          </w:p>
        </w:tc>
        <w:tc>
          <w:tcPr>
            <w:tcW w:w="1559" w:type="dxa"/>
            <w:shd w:val="clear" w:color="000000" w:fill="FFF2CC"/>
            <w:vAlign w:val="center"/>
          </w:tcPr>
          <w:p w14:paraId="1D72DB3F" w14:textId="77777777" w:rsidR="009A4E3D" w:rsidRPr="001F3548" w:rsidRDefault="00B07B3A" w:rsidP="00777206">
            <w:pPr>
              <w:spacing w:after="60"/>
              <w:rPr>
                <w:szCs w:val="22"/>
              </w:rPr>
            </w:pPr>
            <w:r w:rsidRPr="001F3548">
              <w:rPr>
                <w:szCs w:val="22"/>
              </w:rPr>
              <w:t>35</w:t>
            </w:r>
          </w:p>
        </w:tc>
        <w:tc>
          <w:tcPr>
            <w:tcW w:w="1554" w:type="dxa"/>
            <w:shd w:val="clear" w:color="000000" w:fill="FFF2CC"/>
            <w:noWrap/>
            <w:vAlign w:val="center"/>
          </w:tcPr>
          <w:p w14:paraId="5A51AF17" w14:textId="77777777" w:rsidR="009A4E3D" w:rsidRPr="001F3548" w:rsidRDefault="00B07B3A" w:rsidP="00777206">
            <w:pPr>
              <w:spacing w:after="60"/>
              <w:rPr>
                <w:szCs w:val="22"/>
              </w:rPr>
            </w:pPr>
            <w:r w:rsidRPr="001F3548">
              <w:rPr>
                <w:szCs w:val="22"/>
              </w:rPr>
              <w:t>5</w:t>
            </w:r>
          </w:p>
        </w:tc>
      </w:tr>
    </w:tbl>
    <w:p w14:paraId="271B7621" w14:textId="77777777" w:rsidR="00C11592" w:rsidRPr="001F3548" w:rsidRDefault="00C11592" w:rsidP="00777206">
      <w:pPr>
        <w:autoSpaceDE w:val="0"/>
        <w:autoSpaceDN w:val="0"/>
        <w:adjustRightInd w:val="0"/>
        <w:spacing w:before="240"/>
        <w:rPr>
          <w:szCs w:val="22"/>
        </w:rPr>
      </w:pPr>
      <w:r w:rsidRPr="001F3548">
        <w:rPr>
          <w:szCs w:val="22"/>
        </w:rPr>
        <w:t>Din datele de mai sus se observ</w:t>
      </w:r>
      <w:r w:rsidR="0011788F" w:rsidRPr="001F3548">
        <w:rPr>
          <w:szCs w:val="22"/>
        </w:rPr>
        <w:t>ă</w:t>
      </w:r>
      <w:r w:rsidR="00A666FD" w:rsidRPr="001F3548">
        <w:rPr>
          <w:szCs w:val="22"/>
        </w:rPr>
        <w:t xml:space="preserve"> următoarele</w:t>
      </w:r>
      <w:r w:rsidRPr="001F3548">
        <w:rPr>
          <w:szCs w:val="22"/>
        </w:rPr>
        <w:t>:</w:t>
      </w:r>
    </w:p>
    <w:p w14:paraId="638F88DB" w14:textId="4974E0FA" w:rsidR="00254D83" w:rsidRPr="001F3548" w:rsidRDefault="00254D83" w:rsidP="006C4DFF">
      <w:pPr>
        <w:pStyle w:val="ListParagraph"/>
        <w:numPr>
          <w:ilvl w:val="0"/>
          <w:numId w:val="1"/>
        </w:numPr>
        <w:autoSpaceDE w:val="0"/>
        <w:autoSpaceDN w:val="0"/>
        <w:adjustRightInd w:val="0"/>
        <w:ind w:left="425" w:hanging="425"/>
        <w:contextualSpacing w:val="0"/>
        <w:rPr>
          <w:szCs w:val="22"/>
        </w:rPr>
      </w:pPr>
      <w:r w:rsidRPr="001F3548">
        <w:rPr>
          <w:szCs w:val="22"/>
        </w:rPr>
        <w:t xml:space="preserve">Puterea termică a combustibilului pentru fiecare instalație de ardere </w:t>
      </w:r>
      <w:r w:rsidR="00366C29" w:rsidRPr="001F3548">
        <w:rPr>
          <w:szCs w:val="22"/>
        </w:rPr>
        <w:t xml:space="preserve">(motor, cazan) </w:t>
      </w:r>
      <w:r w:rsidR="00CD7443" w:rsidRPr="001F3548">
        <w:rPr>
          <w:szCs w:val="22"/>
        </w:rPr>
        <w:t xml:space="preserve">cu coș de fum individual </w:t>
      </w:r>
      <w:r w:rsidRPr="001F3548">
        <w:rPr>
          <w:szCs w:val="22"/>
        </w:rPr>
        <w:t xml:space="preserve">este sub 50 MW și astfel ar putea fi aplicabilă Legea </w:t>
      </w:r>
      <w:r w:rsidR="002C78F4" w:rsidRPr="001F3548">
        <w:rPr>
          <w:szCs w:val="22"/>
        </w:rPr>
        <w:t xml:space="preserve">nr. </w:t>
      </w:r>
      <w:r w:rsidRPr="001F3548">
        <w:rPr>
          <w:szCs w:val="22"/>
        </w:rPr>
        <w:t>188/2018 (</w:t>
      </w:r>
      <w:r w:rsidR="00CD7443" w:rsidRPr="001F3548">
        <w:rPr>
          <w:szCs w:val="22"/>
        </w:rPr>
        <w:t xml:space="preserve">care </w:t>
      </w:r>
      <w:r w:rsidRPr="001F3548">
        <w:rPr>
          <w:szCs w:val="22"/>
        </w:rPr>
        <w:t>transpune Directiva MCP</w:t>
      </w:r>
      <w:r w:rsidR="00366C29" w:rsidRPr="001F3548">
        <w:rPr>
          <w:szCs w:val="22"/>
        </w:rPr>
        <w:t>D</w:t>
      </w:r>
      <w:r w:rsidRPr="001F3548">
        <w:rPr>
          <w:szCs w:val="22"/>
        </w:rPr>
        <w:t xml:space="preserve"> 2193/2015/EU)</w:t>
      </w:r>
      <w:r w:rsidR="00CD7443" w:rsidRPr="001F3548">
        <w:rPr>
          <w:szCs w:val="22"/>
        </w:rPr>
        <w:t xml:space="preserve"> privind emisiile instalațiilor medii de ardere</w:t>
      </w:r>
      <w:r w:rsidRPr="001F3548">
        <w:rPr>
          <w:szCs w:val="22"/>
        </w:rPr>
        <w:t>.</w:t>
      </w:r>
    </w:p>
    <w:p w14:paraId="14823498" w14:textId="22872563" w:rsidR="00254D83" w:rsidRPr="001F3548" w:rsidRDefault="00254D83" w:rsidP="006C4DFF">
      <w:pPr>
        <w:pStyle w:val="ListParagraph"/>
        <w:numPr>
          <w:ilvl w:val="0"/>
          <w:numId w:val="1"/>
        </w:numPr>
        <w:autoSpaceDE w:val="0"/>
        <w:autoSpaceDN w:val="0"/>
        <w:adjustRightInd w:val="0"/>
        <w:ind w:left="426" w:hanging="426"/>
        <w:contextualSpacing w:val="0"/>
        <w:rPr>
          <w:szCs w:val="22"/>
        </w:rPr>
      </w:pPr>
      <w:r w:rsidRPr="001F3548">
        <w:rPr>
          <w:szCs w:val="22"/>
        </w:rPr>
        <w:t xml:space="preserve">Aplicarea regulilor de agregare stipulate în cadrul Legilor nr. 188/2018 (MCPD) și nr. 273/2013 (LCPD/IED) în vederea determinării valorilor limită ale emisiilor (VLE) aplicabile celor două tipuri de instalații de ardere </w:t>
      </w:r>
      <w:r w:rsidR="003F7F71" w:rsidRPr="001F3548">
        <w:rPr>
          <w:szCs w:val="22"/>
        </w:rPr>
        <w:t xml:space="preserve">(cu motoare pe gaz, respectiv cu cazane pe gaz) </w:t>
      </w:r>
      <w:r w:rsidRPr="001F3548">
        <w:rPr>
          <w:szCs w:val="22"/>
        </w:rPr>
        <w:t>conduce la necesitatea încadrărilor următoare:</w:t>
      </w:r>
    </w:p>
    <w:p w14:paraId="6228686F" w14:textId="0F84127B" w:rsidR="00366C29" w:rsidRPr="001F3548" w:rsidRDefault="007372ED" w:rsidP="006C4DFF">
      <w:pPr>
        <w:pStyle w:val="ListParagraph"/>
        <w:numPr>
          <w:ilvl w:val="0"/>
          <w:numId w:val="11"/>
        </w:numPr>
        <w:autoSpaceDE w:val="0"/>
        <w:autoSpaceDN w:val="0"/>
        <w:adjustRightInd w:val="0"/>
        <w:contextualSpacing w:val="0"/>
        <w:rPr>
          <w:szCs w:val="22"/>
        </w:rPr>
      </w:pPr>
      <w:r w:rsidRPr="001F3548">
        <w:rPr>
          <w:szCs w:val="22"/>
        </w:rPr>
        <w:lastRenderedPageBreak/>
        <w:t>Î</w:t>
      </w:r>
      <w:r w:rsidR="00CD7443" w:rsidRPr="001F3548">
        <w:rPr>
          <w:szCs w:val="22"/>
        </w:rPr>
        <w:t>n sensul art. 10 alin. (b)</w:t>
      </w:r>
      <w:r w:rsidRPr="001F3548">
        <w:rPr>
          <w:szCs w:val="22"/>
        </w:rPr>
        <w:t xml:space="preserve"> din Legea nr. 188/2018</w:t>
      </w:r>
      <w:r w:rsidR="00CD7443" w:rsidRPr="001F3548">
        <w:rPr>
          <w:szCs w:val="22"/>
        </w:rPr>
        <w:t xml:space="preserve">, </w:t>
      </w:r>
      <w:r w:rsidR="00366C29" w:rsidRPr="001F3548">
        <w:rPr>
          <w:szCs w:val="22"/>
        </w:rPr>
        <w:t xml:space="preserve">ansamblul de motoare (MT) </w:t>
      </w:r>
      <w:r w:rsidR="00CD7443" w:rsidRPr="001F3548">
        <w:rPr>
          <w:szCs w:val="22"/>
        </w:rPr>
        <w:t>ar putea evacua gazele reziduale printr-un coș comun, așa cum ar putea să considere autoritatea publică teritorială responsabilă pentru protecția mediului</w:t>
      </w:r>
      <w:r w:rsidRPr="001F3548">
        <w:rPr>
          <w:szCs w:val="22"/>
        </w:rPr>
        <w:t>. A</w:t>
      </w:r>
      <w:r w:rsidR="00CD7443" w:rsidRPr="001F3548">
        <w:rPr>
          <w:szCs w:val="22"/>
        </w:rPr>
        <w:t xml:space="preserve">stfel, dacă o combinație a acestor instalații medii de ardere </w:t>
      </w:r>
      <w:r w:rsidRPr="001F3548">
        <w:rPr>
          <w:szCs w:val="22"/>
        </w:rPr>
        <w:t xml:space="preserve">cu motoare </w:t>
      </w:r>
      <w:r w:rsidR="00CD7443" w:rsidRPr="001F3548">
        <w:rPr>
          <w:szCs w:val="22"/>
        </w:rPr>
        <w:t>ar avea o capacitate totală sub 50 MW atunci aceast</w:t>
      </w:r>
      <w:r w:rsidRPr="001F3548">
        <w:rPr>
          <w:szCs w:val="22"/>
        </w:rPr>
        <w:t>ă combinație</w:t>
      </w:r>
      <w:r w:rsidR="00CD7443" w:rsidRPr="001F3548">
        <w:rPr>
          <w:szCs w:val="22"/>
        </w:rPr>
        <w:t xml:space="preserve"> ar fi considerată tot o instalație medie de ardere. Cum însă capacitatea totală </w:t>
      </w:r>
      <w:r w:rsidRPr="001F3548">
        <w:rPr>
          <w:szCs w:val="22"/>
        </w:rPr>
        <w:t xml:space="preserve">a acestei combinații depășește 50 MW și fiecare instalație de ardere </w:t>
      </w:r>
      <w:r w:rsidR="006741D3" w:rsidRPr="001F3548">
        <w:rPr>
          <w:szCs w:val="22"/>
        </w:rPr>
        <w:t xml:space="preserve">cu coș de fum individual </w:t>
      </w:r>
      <w:r w:rsidRPr="001F3548">
        <w:rPr>
          <w:szCs w:val="22"/>
        </w:rPr>
        <w:t xml:space="preserve">depășește 15 MW (22 MW x 5 ans. = </w:t>
      </w:r>
      <w:r w:rsidR="00366C29" w:rsidRPr="001F3548">
        <w:rPr>
          <w:szCs w:val="22"/>
        </w:rPr>
        <w:t>110 MW</w:t>
      </w:r>
      <w:r w:rsidRPr="001F3548">
        <w:rPr>
          <w:szCs w:val="22"/>
        </w:rPr>
        <w:t>)</w:t>
      </w:r>
      <w:r w:rsidR="00366C29" w:rsidRPr="001F3548">
        <w:rPr>
          <w:szCs w:val="22"/>
        </w:rPr>
        <w:t xml:space="preserve">, </w:t>
      </w:r>
      <w:r w:rsidRPr="001F3548">
        <w:rPr>
          <w:szCs w:val="22"/>
        </w:rPr>
        <w:t>în baza art. 2 alin. (b)</w:t>
      </w:r>
      <w:r w:rsidR="006741D3" w:rsidRPr="001F3548">
        <w:rPr>
          <w:szCs w:val="22"/>
        </w:rPr>
        <w:t xml:space="preserve"> din Legea nr. 188/2018,</w:t>
      </w:r>
      <w:r w:rsidRPr="001F3548">
        <w:rPr>
          <w:szCs w:val="22"/>
        </w:rPr>
        <w:t xml:space="preserve"> rezultă c</w:t>
      </w:r>
      <w:r w:rsidR="006741D3" w:rsidRPr="001F3548">
        <w:rPr>
          <w:szCs w:val="22"/>
        </w:rPr>
        <w:t xml:space="preserve">ă sunt îndeplinite </w:t>
      </w:r>
      <w:r w:rsidRPr="001F3548">
        <w:rPr>
          <w:szCs w:val="22"/>
        </w:rPr>
        <w:t>condițiil</w:t>
      </w:r>
      <w:r w:rsidR="006741D3" w:rsidRPr="001F3548">
        <w:rPr>
          <w:szCs w:val="22"/>
        </w:rPr>
        <w:t>e</w:t>
      </w:r>
      <w:r w:rsidRPr="001F3548">
        <w:rPr>
          <w:szCs w:val="22"/>
        </w:rPr>
        <w:t xml:space="preserve"> de </w:t>
      </w:r>
      <w:proofErr w:type="spellStart"/>
      <w:r w:rsidRPr="001F3548">
        <w:rPr>
          <w:szCs w:val="22"/>
        </w:rPr>
        <w:t>agegare</w:t>
      </w:r>
      <w:proofErr w:type="spellEnd"/>
      <w:r w:rsidRPr="001F3548">
        <w:rPr>
          <w:szCs w:val="22"/>
        </w:rPr>
        <w:t xml:space="preserve"> din cadrul Legii nr. 278/2013 privind emisiile industriale poluante ale </w:t>
      </w:r>
      <w:proofErr w:type="spellStart"/>
      <w:r w:rsidRPr="001F3548">
        <w:rPr>
          <w:szCs w:val="22"/>
        </w:rPr>
        <w:t>instalațiillor</w:t>
      </w:r>
      <w:proofErr w:type="spellEnd"/>
      <w:r w:rsidRPr="001F3548">
        <w:rPr>
          <w:szCs w:val="22"/>
        </w:rPr>
        <w:t xml:space="preserve"> mari de ardere</w:t>
      </w:r>
      <w:r w:rsidR="006741D3" w:rsidRPr="001F3548">
        <w:rPr>
          <w:szCs w:val="22"/>
        </w:rPr>
        <w:t>, c</w:t>
      </w:r>
      <w:r w:rsidRPr="001F3548">
        <w:rPr>
          <w:szCs w:val="22"/>
        </w:rPr>
        <w:t>ap</w:t>
      </w:r>
      <w:r w:rsidR="006741D3" w:rsidRPr="001F3548">
        <w:rPr>
          <w:szCs w:val="22"/>
        </w:rPr>
        <w:t>itolul</w:t>
      </w:r>
      <w:r w:rsidRPr="001F3548">
        <w:rPr>
          <w:szCs w:val="22"/>
        </w:rPr>
        <w:t xml:space="preserve"> III, secțiunea 2, art</w:t>
      </w:r>
      <w:r w:rsidR="006741D3" w:rsidRPr="001F3548">
        <w:rPr>
          <w:szCs w:val="22"/>
        </w:rPr>
        <w:t>icolul</w:t>
      </w:r>
      <w:r w:rsidRPr="001F3548">
        <w:rPr>
          <w:szCs w:val="22"/>
        </w:rPr>
        <w:t xml:space="preserve"> 29, alin</w:t>
      </w:r>
      <w:r w:rsidR="006741D3" w:rsidRPr="001F3548">
        <w:rPr>
          <w:szCs w:val="22"/>
        </w:rPr>
        <w:t>iatele</w:t>
      </w:r>
      <w:r w:rsidRPr="001F3548">
        <w:rPr>
          <w:szCs w:val="22"/>
        </w:rPr>
        <w:t xml:space="preserve"> </w:t>
      </w:r>
      <w:r w:rsidR="006741D3" w:rsidRPr="001F3548">
        <w:rPr>
          <w:szCs w:val="22"/>
        </w:rPr>
        <w:t xml:space="preserve">(1), </w:t>
      </w:r>
      <w:r w:rsidRPr="001F3548">
        <w:rPr>
          <w:szCs w:val="22"/>
        </w:rPr>
        <w:t>(2) și (3) din această lege</w:t>
      </w:r>
      <w:r w:rsidR="006741D3" w:rsidRPr="001F3548">
        <w:rPr>
          <w:szCs w:val="22"/>
        </w:rPr>
        <w:t>. Prin urmare</w:t>
      </w:r>
      <w:r w:rsidRPr="001F3548">
        <w:rPr>
          <w:szCs w:val="22"/>
        </w:rPr>
        <w:t xml:space="preserve">, </w:t>
      </w:r>
      <w:r w:rsidR="00DF356D" w:rsidRPr="001F3548">
        <w:rPr>
          <w:szCs w:val="22"/>
        </w:rPr>
        <w:t xml:space="preserve">rezultă ca fiind aplicabilă </w:t>
      </w:r>
      <w:r w:rsidR="006741D3" w:rsidRPr="001F3548">
        <w:rPr>
          <w:szCs w:val="22"/>
        </w:rPr>
        <w:t>Leg</w:t>
      </w:r>
      <w:r w:rsidR="00DF356D" w:rsidRPr="001F3548">
        <w:rPr>
          <w:szCs w:val="22"/>
        </w:rPr>
        <w:t>ea</w:t>
      </w:r>
      <w:r w:rsidR="006741D3" w:rsidRPr="001F3548">
        <w:rPr>
          <w:szCs w:val="22"/>
        </w:rPr>
        <w:t xml:space="preserve"> nr. 278/2013,</w:t>
      </w:r>
      <w:r w:rsidRPr="001F3548">
        <w:rPr>
          <w:szCs w:val="22"/>
        </w:rPr>
        <w:t xml:space="preserve"> </w:t>
      </w:r>
      <w:r w:rsidR="006741D3" w:rsidRPr="001F3548">
        <w:rPr>
          <w:szCs w:val="22"/>
        </w:rPr>
        <w:t>combinația de instalații medii de ardere cu motoare</w:t>
      </w:r>
      <w:r w:rsidR="00BB7BA0" w:rsidRPr="001F3548">
        <w:rPr>
          <w:szCs w:val="22"/>
        </w:rPr>
        <w:t xml:space="preserve"> pe gaz</w:t>
      </w:r>
      <w:r w:rsidR="00F44B98" w:rsidRPr="001F3548">
        <w:rPr>
          <w:szCs w:val="22"/>
        </w:rPr>
        <w:t>e</w:t>
      </w:r>
      <w:r w:rsidR="00BB7BA0" w:rsidRPr="001F3548">
        <w:rPr>
          <w:szCs w:val="22"/>
        </w:rPr>
        <w:t xml:space="preserve"> natural</w:t>
      </w:r>
      <w:r w:rsidR="00F44B98" w:rsidRPr="001F3548">
        <w:rPr>
          <w:szCs w:val="22"/>
        </w:rPr>
        <w:t>e</w:t>
      </w:r>
      <w:r w:rsidR="006741D3" w:rsidRPr="001F3548">
        <w:rPr>
          <w:szCs w:val="22"/>
        </w:rPr>
        <w:t xml:space="preserve"> constituită într-o </w:t>
      </w:r>
      <w:r w:rsidR="00366C29" w:rsidRPr="001F3548">
        <w:rPr>
          <w:szCs w:val="22"/>
        </w:rPr>
        <w:t>instalați</w:t>
      </w:r>
      <w:r w:rsidR="006741D3" w:rsidRPr="001F3548">
        <w:rPr>
          <w:szCs w:val="22"/>
        </w:rPr>
        <w:t xml:space="preserve">e </w:t>
      </w:r>
      <w:r w:rsidR="00366C29" w:rsidRPr="001F3548">
        <w:rPr>
          <w:szCs w:val="22"/>
        </w:rPr>
        <w:t>mar</w:t>
      </w:r>
      <w:r w:rsidR="006741D3" w:rsidRPr="001F3548">
        <w:rPr>
          <w:szCs w:val="22"/>
        </w:rPr>
        <w:t xml:space="preserve">e </w:t>
      </w:r>
      <w:r w:rsidR="00366C29" w:rsidRPr="001F3548">
        <w:rPr>
          <w:szCs w:val="22"/>
        </w:rPr>
        <w:t xml:space="preserve">de ardere </w:t>
      </w:r>
      <w:r w:rsidR="006741D3" w:rsidRPr="001F3548">
        <w:rPr>
          <w:szCs w:val="22"/>
        </w:rPr>
        <w:t>trebui</w:t>
      </w:r>
      <w:r w:rsidR="00DF356D" w:rsidRPr="001F3548">
        <w:rPr>
          <w:szCs w:val="22"/>
        </w:rPr>
        <w:t>nd</w:t>
      </w:r>
      <w:r w:rsidR="006741D3" w:rsidRPr="001F3548">
        <w:rPr>
          <w:szCs w:val="22"/>
        </w:rPr>
        <w:t xml:space="preserve"> să respecte </w:t>
      </w:r>
      <w:r w:rsidR="00366C29" w:rsidRPr="001F3548">
        <w:rPr>
          <w:szCs w:val="22"/>
        </w:rPr>
        <w:t xml:space="preserve">VLE </w:t>
      </w:r>
      <w:proofErr w:type="spellStart"/>
      <w:r w:rsidR="00366C29" w:rsidRPr="001F3548">
        <w:rPr>
          <w:szCs w:val="22"/>
        </w:rPr>
        <w:t>NOx</w:t>
      </w:r>
      <w:proofErr w:type="spellEnd"/>
      <w:r w:rsidR="00366C29" w:rsidRPr="001F3548">
        <w:rPr>
          <w:szCs w:val="22"/>
        </w:rPr>
        <w:t xml:space="preserve"> </w:t>
      </w:r>
      <w:r w:rsidR="00366C29" w:rsidRPr="00372E1B">
        <w:rPr>
          <w:rFonts w:cs="Calibri"/>
          <w:szCs w:val="22"/>
        </w:rPr>
        <w:t>≤</w:t>
      </w:r>
      <w:r w:rsidR="00F44B98" w:rsidRPr="00372E1B">
        <w:rPr>
          <w:rFonts w:cs="Calibri"/>
          <w:szCs w:val="22"/>
        </w:rPr>
        <w:t xml:space="preserve"> </w:t>
      </w:r>
      <w:r w:rsidR="00366C29" w:rsidRPr="00372E1B">
        <w:rPr>
          <w:szCs w:val="22"/>
        </w:rPr>
        <w:t xml:space="preserve">75 mg/Nm3 la 15% O2 </w:t>
      </w:r>
      <w:r w:rsidR="00366C29" w:rsidRPr="001F3548">
        <w:rPr>
          <w:szCs w:val="22"/>
        </w:rPr>
        <w:t xml:space="preserve">în </w:t>
      </w:r>
      <w:proofErr w:type="spellStart"/>
      <w:r w:rsidR="00366C29" w:rsidRPr="001F3548">
        <w:rPr>
          <w:szCs w:val="22"/>
        </w:rPr>
        <w:t>g.a</w:t>
      </w:r>
      <w:proofErr w:type="spellEnd"/>
      <w:r w:rsidR="00366C29" w:rsidRPr="001F3548">
        <w:rPr>
          <w:szCs w:val="22"/>
        </w:rPr>
        <w:t xml:space="preserve">. uscate și VLE CO </w:t>
      </w:r>
      <w:r w:rsidR="00366C29" w:rsidRPr="00372E1B">
        <w:rPr>
          <w:rFonts w:cs="Calibri"/>
          <w:szCs w:val="22"/>
        </w:rPr>
        <w:t>≤</w:t>
      </w:r>
      <w:r w:rsidR="00F44B98" w:rsidRPr="00372E1B">
        <w:rPr>
          <w:rFonts w:cs="Calibri"/>
          <w:szCs w:val="22"/>
        </w:rPr>
        <w:t xml:space="preserve"> </w:t>
      </w:r>
      <w:r w:rsidR="00366C29" w:rsidRPr="00372E1B">
        <w:rPr>
          <w:szCs w:val="22"/>
        </w:rPr>
        <w:t xml:space="preserve">100 mg/Nm3 la 15% O2 </w:t>
      </w:r>
      <w:r w:rsidR="00366C29" w:rsidRPr="001F3548">
        <w:rPr>
          <w:szCs w:val="22"/>
        </w:rPr>
        <w:t xml:space="preserve">în </w:t>
      </w:r>
      <w:proofErr w:type="spellStart"/>
      <w:r w:rsidR="00366C29" w:rsidRPr="001F3548">
        <w:rPr>
          <w:szCs w:val="22"/>
        </w:rPr>
        <w:t>g.a</w:t>
      </w:r>
      <w:proofErr w:type="spellEnd"/>
      <w:r w:rsidR="00366C29" w:rsidRPr="001F3548">
        <w:rPr>
          <w:szCs w:val="22"/>
        </w:rPr>
        <w:t>. uscate</w:t>
      </w:r>
      <w:r w:rsidR="006741D3" w:rsidRPr="001F3548">
        <w:rPr>
          <w:szCs w:val="22"/>
        </w:rPr>
        <w:t xml:space="preserve">, </w:t>
      </w:r>
      <w:r w:rsidR="00BB7BA0" w:rsidRPr="001F3548">
        <w:rPr>
          <w:szCs w:val="22"/>
        </w:rPr>
        <w:t>stabilite în cadrul</w:t>
      </w:r>
      <w:r w:rsidR="006741D3" w:rsidRPr="001F3548">
        <w:rPr>
          <w:szCs w:val="22"/>
        </w:rPr>
        <w:t xml:space="preserve"> Anex</w:t>
      </w:r>
      <w:r w:rsidR="00BB7BA0" w:rsidRPr="001F3548">
        <w:rPr>
          <w:szCs w:val="22"/>
        </w:rPr>
        <w:t>ei</w:t>
      </w:r>
      <w:r w:rsidR="006741D3" w:rsidRPr="001F3548">
        <w:rPr>
          <w:szCs w:val="22"/>
        </w:rPr>
        <w:t xml:space="preserve"> nr. 5 Partea a 2-a</w:t>
      </w:r>
      <w:r w:rsidR="004109C3" w:rsidRPr="00372E1B">
        <w:rPr>
          <w:szCs w:val="22"/>
        </w:rPr>
        <w:t>.</w:t>
      </w:r>
    </w:p>
    <w:p w14:paraId="3D84F998" w14:textId="79130F64" w:rsidR="00641D31" w:rsidRPr="001F3548" w:rsidRDefault="00641D31" w:rsidP="00641D31">
      <w:pPr>
        <w:pStyle w:val="ListParagraph"/>
        <w:numPr>
          <w:ilvl w:val="0"/>
          <w:numId w:val="11"/>
        </w:numPr>
        <w:autoSpaceDE w:val="0"/>
        <w:autoSpaceDN w:val="0"/>
        <w:adjustRightInd w:val="0"/>
        <w:contextualSpacing w:val="0"/>
        <w:rPr>
          <w:szCs w:val="22"/>
        </w:rPr>
      </w:pPr>
      <w:r w:rsidRPr="001F3548">
        <w:rPr>
          <w:szCs w:val="22"/>
        </w:rPr>
        <w:t xml:space="preserve">În sensul art. 10 alin. (b) din Legea nr. 188/2018, ansamblul de cazane (CA) ar putea evacua gazele reziduale printr-un coș comun, așa cum ar putea să considere autoritatea publică teritorială responsabilă pentru protecția mediului. Astfel, dacă o combinație a acestor instalații medii de ardere cu </w:t>
      </w:r>
      <w:r w:rsidR="001F2C31" w:rsidRPr="001F3548">
        <w:rPr>
          <w:szCs w:val="22"/>
        </w:rPr>
        <w:t>cazane</w:t>
      </w:r>
      <w:r w:rsidRPr="001F3548">
        <w:rPr>
          <w:szCs w:val="22"/>
        </w:rPr>
        <w:t xml:space="preserve"> ar avea o capacitate totală sub 50 MW atunci această combinație ar fi considerată tot o instalație medie de ardere. Cum însă capacitatea totală a acestei combinații depășește 50 MW </w:t>
      </w:r>
      <w:r w:rsidR="001F2C31" w:rsidRPr="001F3548">
        <w:rPr>
          <w:szCs w:val="22"/>
        </w:rPr>
        <w:t>considerând doar</w:t>
      </w:r>
      <w:r w:rsidRPr="001F3548">
        <w:rPr>
          <w:szCs w:val="22"/>
        </w:rPr>
        <w:t xml:space="preserve"> instalați</w:t>
      </w:r>
      <w:r w:rsidR="001F2C31" w:rsidRPr="001F3548">
        <w:rPr>
          <w:szCs w:val="22"/>
        </w:rPr>
        <w:t>ile</w:t>
      </w:r>
      <w:r w:rsidRPr="001F3548">
        <w:rPr>
          <w:szCs w:val="22"/>
        </w:rPr>
        <w:t xml:space="preserve"> de ardere cu </w:t>
      </w:r>
      <w:r w:rsidR="001F2C31" w:rsidRPr="001F3548">
        <w:rPr>
          <w:szCs w:val="22"/>
        </w:rPr>
        <w:t xml:space="preserve">cazan de apă caldă și </w:t>
      </w:r>
      <w:r w:rsidRPr="001F3548">
        <w:rPr>
          <w:szCs w:val="22"/>
        </w:rPr>
        <w:t>coș de fum</w:t>
      </w:r>
      <w:r w:rsidR="001F2C31" w:rsidRPr="001F3548">
        <w:rPr>
          <w:szCs w:val="22"/>
        </w:rPr>
        <w:t xml:space="preserve"> propriu care </w:t>
      </w:r>
      <w:r w:rsidRPr="001F3548">
        <w:rPr>
          <w:szCs w:val="22"/>
        </w:rPr>
        <w:t>depășe</w:t>
      </w:r>
      <w:r w:rsidR="001F2C31" w:rsidRPr="001F3548">
        <w:rPr>
          <w:szCs w:val="22"/>
        </w:rPr>
        <w:t>sc</w:t>
      </w:r>
      <w:r w:rsidRPr="001F3548">
        <w:rPr>
          <w:szCs w:val="22"/>
        </w:rPr>
        <w:t xml:space="preserve"> 15 MW (2</w:t>
      </w:r>
      <w:r w:rsidR="001F2C31" w:rsidRPr="001F3548">
        <w:rPr>
          <w:szCs w:val="22"/>
        </w:rPr>
        <w:t>6,3</w:t>
      </w:r>
      <w:r w:rsidRPr="001F3548">
        <w:rPr>
          <w:szCs w:val="22"/>
        </w:rPr>
        <w:t xml:space="preserve"> MW x </w:t>
      </w:r>
      <w:r w:rsidR="001F2C31" w:rsidRPr="001F3548">
        <w:rPr>
          <w:szCs w:val="22"/>
        </w:rPr>
        <w:t>4</w:t>
      </w:r>
      <w:r w:rsidRPr="001F3548">
        <w:rPr>
          <w:szCs w:val="22"/>
        </w:rPr>
        <w:t xml:space="preserve"> ans. = 1</w:t>
      </w:r>
      <w:r w:rsidR="001F2C31" w:rsidRPr="001F3548">
        <w:rPr>
          <w:szCs w:val="22"/>
        </w:rPr>
        <w:t>05,2</w:t>
      </w:r>
      <w:r w:rsidRPr="001F3548">
        <w:rPr>
          <w:szCs w:val="22"/>
        </w:rPr>
        <w:t xml:space="preserve"> MW), în baza art. 2 alin. (b) din Legea nr. 188/2018, rezultă că sunt îndeplinite condițiile de </w:t>
      </w:r>
      <w:proofErr w:type="spellStart"/>
      <w:r w:rsidRPr="001F3548">
        <w:rPr>
          <w:szCs w:val="22"/>
        </w:rPr>
        <w:t>agegare</w:t>
      </w:r>
      <w:proofErr w:type="spellEnd"/>
      <w:r w:rsidRPr="001F3548">
        <w:rPr>
          <w:szCs w:val="22"/>
        </w:rPr>
        <w:t xml:space="preserve"> din cadrul Legii nr. 278/2013 privind emisiile industriale poluante ale </w:t>
      </w:r>
      <w:proofErr w:type="spellStart"/>
      <w:r w:rsidRPr="001F3548">
        <w:rPr>
          <w:szCs w:val="22"/>
        </w:rPr>
        <w:t>instalațiillor</w:t>
      </w:r>
      <w:proofErr w:type="spellEnd"/>
      <w:r w:rsidRPr="001F3548">
        <w:rPr>
          <w:szCs w:val="22"/>
        </w:rPr>
        <w:t xml:space="preserve"> mari de ardere, capitolul III, secțiunea 2, articolul 29, aliniatele (1), (2) și (3) din această lege. Prin urmare, conform Legii nr. 278/2013 aplicabile, combinația de instalații medii de ardere cu </w:t>
      </w:r>
      <w:r w:rsidR="001F2C31" w:rsidRPr="001F3548">
        <w:rPr>
          <w:szCs w:val="22"/>
        </w:rPr>
        <w:t>cazane</w:t>
      </w:r>
      <w:r w:rsidRPr="001F3548">
        <w:rPr>
          <w:szCs w:val="22"/>
        </w:rPr>
        <w:t xml:space="preserve"> pe gaze naturale constituită într-o instalație mare de ardere va trebui să respecte VLE </w:t>
      </w:r>
      <w:proofErr w:type="spellStart"/>
      <w:r w:rsidRPr="001F3548">
        <w:rPr>
          <w:szCs w:val="22"/>
        </w:rPr>
        <w:t>NOx</w:t>
      </w:r>
      <w:proofErr w:type="spellEnd"/>
      <w:r w:rsidRPr="001F3548">
        <w:rPr>
          <w:szCs w:val="22"/>
        </w:rPr>
        <w:t xml:space="preserve"> </w:t>
      </w:r>
      <w:r w:rsidRPr="00372E1B">
        <w:rPr>
          <w:rFonts w:cs="Calibri"/>
          <w:szCs w:val="22"/>
        </w:rPr>
        <w:t xml:space="preserve">≤ </w:t>
      </w:r>
      <w:r w:rsidR="001F2C31" w:rsidRPr="00372E1B">
        <w:rPr>
          <w:szCs w:val="22"/>
        </w:rPr>
        <w:t>100</w:t>
      </w:r>
      <w:r w:rsidRPr="00372E1B">
        <w:rPr>
          <w:szCs w:val="22"/>
        </w:rPr>
        <w:t xml:space="preserve"> mg/Nm3 la </w:t>
      </w:r>
      <w:r w:rsidR="001F2C31" w:rsidRPr="00372E1B">
        <w:rPr>
          <w:szCs w:val="22"/>
        </w:rPr>
        <w:t>3</w:t>
      </w:r>
      <w:r w:rsidRPr="00372E1B">
        <w:rPr>
          <w:szCs w:val="22"/>
        </w:rPr>
        <w:t xml:space="preserve">% O2 </w:t>
      </w:r>
      <w:r w:rsidRPr="001F3548">
        <w:rPr>
          <w:szCs w:val="22"/>
        </w:rPr>
        <w:t xml:space="preserve">în </w:t>
      </w:r>
      <w:proofErr w:type="spellStart"/>
      <w:r w:rsidRPr="001F3548">
        <w:rPr>
          <w:szCs w:val="22"/>
        </w:rPr>
        <w:t>g.a</w:t>
      </w:r>
      <w:proofErr w:type="spellEnd"/>
      <w:r w:rsidRPr="001F3548">
        <w:rPr>
          <w:szCs w:val="22"/>
        </w:rPr>
        <w:t xml:space="preserve">. uscate și VLE CO </w:t>
      </w:r>
      <w:r w:rsidRPr="00372E1B">
        <w:rPr>
          <w:rFonts w:cs="Calibri"/>
          <w:szCs w:val="22"/>
        </w:rPr>
        <w:t xml:space="preserve">≤ </w:t>
      </w:r>
      <w:r w:rsidRPr="00372E1B">
        <w:rPr>
          <w:szCs w:val="22"/>
        </w:rPr>
        <w:t xml:space="preserve">100 mg/Nm3 la </w:t>
      </w:r>
      <w:r w:rsidR="001F2C31" w:rsidRPr="00372E1B">
        <w:rPr>
          <w:szCs w:val="22"/>
        </w:rPr>
        <w:t>3</w:t>
      </w:r>
      <w:r w:rsidRPr="00372E1B">
        <w:rPr>
          <w:szCs w:val="22"/>
        </w:rPr>
        <w:t xml:space="preserve">% O2 </w:t>
      </w:r>
      <w:r w:rsidRPr="001F3548">
        <w:rPr>
          <w:szCs w:val="22"/>
        </w:rPr>
        <w:t xml:space="preserve">în </w:t>
      </w:r>
      <w:proofErr w:type="spellStart"/>
      <w:r w:rsidRPr="001F3548">
        <w:rPr>
          <w:szCs w:val="22"/>
        </w:rPr>
        <w:t>g.a</w:t>
      </w:r>
      <w:proofErr w:type="spellEnd"/>
      <w:r w:rsidRPr="001F3548">
        <w:rPr>
          <w:szCs w:val="22"/>
        </w:rPr>
        <w:t>. uscate</w:t>
      </w:r>
      <w:r w:rsidR="001F2C31" w:rsidRPr="001F3548">
        <w:rPr>
          <w:szCs w:val="22"/>
        </w:rPr>
        <w:t xml:space="preserve">, VLE SO2 </w:t>
      </w:r>
      <w:r w:rsidR="001F2C31" w:rsidRPr="00372E1B">
        <w:rPr>
          <w:rFonts w:cs="Calibri"/>
          <w:szCs w:val="22"/>
        </w:rPr>
        <w:t xml:space="preserve">≤ </w:t>
      </w:r>
      <w:r w:rsidR="001F2C31" w:rsidRPr="00372E1B">
        <w:rPr>
          <w:szCs w:val="22"/>
        </w:rPr>
        <w:t xml:space="preserve">35 mg/Nm3 la 3% O2 </w:t>
      </w:r>
      <w:r w:rsidR="001F2C31" w:rsidRPr="001F3548">
        <w:rPr>
          <w:szCs w:val="22"/>
        </w:rPr>
        <w:t xml:space="preserve">în </w:t>
      </w:r>
      <w:proofErr w:type="spellStart"/>
      <w:r w:rsidR="001F2C31" w:rsidRPr="001F3548">
        <w:rPr>
          <w:szCs w:val="22"/>
        </w:rPr>
        <w:t>g.a</w:t>
      </w:r>
      <w:proofErr w:type="spellEnd"/>
      <w:r w:rsidR="001F2C31" w:rsidRPr="001F3548">
        <w:rPr>
          <w:szCs w:val="22"/>
        </w:rPr>
        <w:t xml:space="preserve">. uscate și VLE PM </w:t>
      </w:r>
      <w:r w:rsidR="001F2C31" w:rsidRPr="00372E1B">
        <w:rPr>
          <w:rFonts w:cs="Calibri"/>
          <w:szCs w:val="22"/>
        </w:rPr>
        <w:t xml:space="preserve">≤ </w:t>
      </w:r>
      <w:r w:rsidR="001F2C31" w:rsidRPr="00372E1B">
        <w:rPr>
          <w:szCs w:val="22"/>
        </w:rPr>
        <w:t xml:space="preserve">5 mg/Nm3 la 3% O2 </w:t>
      </w:r>
      <w:r w:rsidR="001F2C31" w:rsidRPr="001F3548">
        <w:rPr>
          <w:szCs w:val="22"/>
        </w:rPr>
        <w:t xml:space="preserve">în </w:t>
      </w:r>
      <w:proofErr w:type="spellStart"/>
      <w:r w:rsidR="001F2C31" w:rsidRPr="001F3548">
        <w:rPr>
          <w:szCs w:val="22"/>
        </w:rPr>
        <w:t>g.a</w:t>
      </w:r>
      <w:proofErr w:type="spellEnd"/>
      <w:r w:rsidR="001F2C31" w:rsidRPr="001F3548">
        <w:rPr>
          <w:szCs w:val="22"/>
        </w:rPr>
        <w:t>. uscate</w:t>
      </w:r>
      <w:r w:rsidRPr="001F3548">
        <w:rPr>
          <w:szCs w:val="22"/>
        </w:rPr>
        <w:t>, stabilite în cadrul Anexei nr. 5 Partea a 2-a</w:t>
      </w:r>
      <w:r w:rsidRPr="00372E1B">
        <w:rPr>
          <w:szCs w:val="22"/>
        </w:rPr>
        <w:t>.</w:t>
      </w:r>
    </w:p>
    <w:p w14:paraId="5600166B" w14:textId="5252B3C1" w:rsidR="00C11592" w:rsidRPr="001F3548" w:rsidRDefault="00C11592" w:rsidP="006C4DFF">
      <w:pPr>
        <w:pStyle w:val="ListParagraph"/>
        <w:numPr>
          <w:ilvl w:val="0"/>
          <w:numId w:val="1"/>
        </w:numPr>
        <w:autoSpaceDE w:val="0"/>
        <w:autoSpaceDN w:val="0"/>
        <w:adjustRightInd w:val="0"/>
        <w:ind w:left="426" w:hanging="426"/>
        <w:rPr>
          <w:szCs w:val="22"/>
        </w:rPr>
      </w:pPr>
      <w:r w:rsidRPr="001F3548">
        <w:rPr>
          <w:szCs w:val="22"/>
        </w:rPr>
        <w:t>Capacitatea total</w:t>
      </w:r>
      <w:r w:rsidR="009170B7" w:rsidRPr="001F3548">
        <w:rPr>
          <w:szCs w:val="22"/>
        </w:rPr>
        <w:t>ă</w:t>
      </w:r>
      <w:r w:rsidR="00AE4277" w:rsidRPr="001F3548">
        <w:rPr>
          <w:szCs w:val="22"/>
        </w:rPr>
        <w:t xml:space="preserve"> </w:t>
      </w:r>
      <w:r w:rsidR="00F74A7B" w:rsidRPr="001F3548">
        <w:rPr>
          <w:szCs w:val="22"/>
        </w:rPr>
        <w:t xml:space="preserve">instalată </w:t>
      </w:r>
      <w:r w:rsidRPr="001F3548">
        <w:rPr>
          <w:szCs w:val="22"/>
        </w:rPr>
        <w:t xml:space="preserve">de </w:t>
      </w:r>
      <w:r w:rsidR="002D333F" w:rsidRPr="001F3548">
        <w:rPr>
          <w:szCs w:val="22"/>
        </w:rPr>
        <w:t>arderea întregii centrale</w:t>
      </w:r>
      <w:r w:rsidR="000F27CF" w:rsidRPr="001F3548">
        <w:rPr>
          <w:szCs w:val="22"/>
        </w:rPr>
        <w:t xml:space="preserve"> </w:t>
      </w:r>
      <w:r w:rsidR="00A47CE3" w:rsidRPr="001F3548">
        <w:rPr>
          <w:szCs w:val="22"/>
        </w:rPr>
        <w:t xml:space="preserve">cu motoare și cazan </w:t>
      </w:r>
      <w:r w:rsidR="002D333F" w:rsidRPr="001F3548">
        <w:rPr>
          <w:szCs w:val="22"/>
        </w:rPr>
        <w:t xml:space="preserve">la sarcina nominală </w:t>
      </w:r>
      <w:r w:rsidRPr="001F3548">
        <w:rPr>
          <w:szCs w:val="22"/>
        </w:rPr>
        <w:t>este de cca.</w:t>
      </w:r>
      <w:r w:rsidR="000F27CF" w:rsidRPr="001F3548">
        <w:rPr>
          <w:szCs w:val="22"/>
        </w:rPr>
        <w:t xml:space="preserve"> </w:t>
      </w:r>
      <w:r w:rsidRPr="001F3548">
        <w:rPr>
          <w:b/>
          <w:bCs/>
          <w:szCs w:val="22"/>
        </w:rPr>
        <w:t>2</w:t>
      </w:r>
      <w:r w:rsidR="002D333F" w:rsidRPr="001F3548">
        <w:rPr>
          <w:b/>
          <w:bCs/>
          <w:szCs w:val="22"/>
        </w:rPr>
        <w:t xml:space="preserve">31 </w:t>
      </w:r>
      <w:r w:rsidRPr="001F3548">
        <w:rPr>
          <w:b/>
          <w:bCs/>
          <w:szCs w:val="22"/>
        </w:rPr>
        <w:t>MW</w:t>
      </w:r>
      <w:r w:rsidR="009170B7" w:rsidRPr="001F3548">
        <w:rPr>
          <w:szCs w:val="22"/>
        </w:rPr>
        <w:t>,</w:t>
      </w:r>
      <w:r w:rsidR="00AA58F1" w:rsidRPr="001F3548">
        <w:rPr>
          <w:szCs w:val="22"/>
        </w:rPr>
        <w:t xml:space="preserve"> </w:t>
      </w:r>
      <w:r w:rsidR="00056A98" w:rsidRPr="001F3548">
        <w:rPr>
          <w:szCs w:val="22"/>
        </w:rPr>
        <w:t xml:space="preserve">sub pragul de </w:t>
      </w:r>
      <w:r w:rsidRPr="001F3548">
        <w:rPr>
          <w:szCs w:val="22"/>
        </w:rPr>
        <w:t>300 MW</w:t>
      </w:r>
      <w:r w:rsidR="00056A98" w:rsidRPr="001F3548">
        <w:rPr>
          <w:szCs w:val="22"/>
        </w:rPr>
        <w:t xml:space="preserve"> specificat la pct. 2(a), Anexa nr. 1 din Legea 292/2018</w:t>
      </w:r>
      <w:r w:rsidRPr="001F3548">
        <w:rPr>
          <w:szCs w:val="22"/>
        </w:rPr>
        <w:t>.</w:t>
      </w:r>
      <w:r w:rsidR="00AA58F1" w:rsidRPr="001F3548">
        <w:rPr>
          <w:szCs w:val="22"/>
        </w:rPr>
        <w:t xml:space="preserve"> </w:t>
      </w:r>
      <w:r w:rsidR="008F0414" w:rsidRPr="001F3548">
        <w:rPr>
          <w:szCs w:val="22"/>
        </w:rPr>
        <w:t>În realitate, c</w:t>
      </w:r>
      <w:r w:rsidR="00455760" w:rsidRPr="001F3548">
        <w:rPr>
          <w:szCs w:val="22"/>
        </w:rPr>
        <w:t xml:space="preserve">apacitatea medie estimată de ardere a întregii centrale se va situa la o valoare de până la </w:t>
      </w:r>
      <w:r w:rsidR="00455760" w:rsidRPr="001F3548">
        <w:rPr>
          <w:b/>
          <w:bCs/>
          <w:szCs w:val="22"/>
        </w:rPr>
        <w:t>1</w:t>
      </w:r>
      <w:r w:rsidR="008F0414" w:rsidRPr="001F3548">
        <w:rPr>
          <w:b/>
          <w:bCs/>
          <w:szCs w:val="22"/>
        </w:rPr>
        <w:t>5</w:t>
      </w:r>
      <w:r w:rsidR="00455760" w:rsidRPr="001F3548">
        <w:rPr>
          <w:b/>
          <w:bCs/>
          <w:szCs w:val="22"/>
        </w:rPr>
        <w:t>0</w:t>
      </w:r>
      <w:r w:rsidR="008F0414" w:rsidRPr="001F3548">
        <w:rPr>
          <w:b/>
          <w:bCs/>
          <w:szCs w:val="22"/>
        </w:rPr>
        <w:t>-170</w:t>
      </w:r>
      <w:r w:rsidR="00455760" w:rsidRPr="001F3548">
        <w:rPr>
          <w:b/>
          <w:bCs/>
          <w:szCs w:val="22"/>
        </w:rPr>
        <w:t xml:space="preserve"> MW</w:t>
      </w:r>
      <w:r w:rsidR="00455760" w:rsidRPr="001F3548">
        <w:rPr>
          <w:szCs w:val="22"/>
        </w:rPr>
        <w:t>, dacă se ține cont de modul de acoperire a curbei de sarcină pentru livrarea energiei termice în cadrul SACET, produsă cu prioritate de motoarele termice și completată la vârf de</w:t>
      </w:r>
      <w:r w:rsidR="00AA58F1" w:rsidRPr="001F3548">
        <w:rPr>
          <w:szCs w:val="22"/>
        </w:rPr>
        <w:t xml:space="preserve"> sarcină cu</w:t>
      </w:r>
      <w:r w:rsidR="00455760" w:rsidRPr="001F3548">
        <w:rPr>
          <w:szCs w:val="22"/>
        </w:rPr>
        <w:t xml:space="preserve"> cazane</w:t>
      </w:r>
      <w:r w:rsidR="00AA58F1" w:rsidRPr="001F3548">
        <w:rPr>
          <w:szCs w:val="22"/>
        </w:rPr>
        <w:t>le</w:t>
      </w:r>
      <w:r w:rsidR="00455760" w:rsidRPr="001F3548">
        <w:rPr>
          <w:szCs w:val="22"/>
        </w:rPr>
        <w:t xml:space="preserve">. </w:t>
      </w:r>
      <w:r w:rsidR="00F74A7B" w:rsidRPr="001F3548">
        <w:rPr>
          <w:szCs w:val="22"/>
          <w:lang w:bidi="ro-RO"/>
        </w:rPr>
        <w:t>Conform art. 9 alin. 1 și a Anexei nr. 1 din Legea nr. 292/2018 privind evaluarea impactului asupra mediului a anumitor proiecte publice și private, noua capacitate propusă prin proiect nu necesită evaluarea obligatorie a impactului asupra medului, neîncadrându-se în definiția 2.a. “</w:t>
      </w:r>
      <w:r w:rsidR="00F74A7B" w:rsidRPr="001F3548">
        <w:rPr>
          <w:i/>
          <w:iCs/>
          <w:szCs w:val="22"/>
          <w:lang w:bidi="ro-RO"/>
        </w:rPr>
        <w:t>Termocentrale și alte instalații de ardere, cu o putere termică de min. 300 MW</w:t>
      </w:r>
      <w:r w:rsidR="00F74A7B" w:rsidRPr="001F3548">
        <w:rPr>
          <w:szCs w:val="22"/>
          <w:lang w:bidi="ro-RO"/>
        </w:rPr>
        <w:t xml:space="preserve">”. Acest tip de instalație se încadrează însă în grupa 3.a. din Lista proiectelor pentru care trebuie stabilită </w:t>
      </w:r>
      <w:r w:rsidR="00F74A7B" w:rsidRPr="001F3548">
        <w:rPr>
          <w:i/>
          <w:iCs/>
          <w:szCs w:val="22"/>
          <w:lang w:bidi="ro-RO"/>
        </w:rPr>
        <w:t>necesitatea efectuării procedurii de evaluare a impactului asupra mediului (EIM)</w:t>
      </w:r>
      <w:r w:rsidR="00F74A7B" w:rsidRPr="001F3548">
        <w:rPr>
          <w:szCs w:val="22"/>
          <w:lang w:bidi="ro-RO"/>
        </w:rPr>
        <w:t>, conform Anexei 2 din Legea nr. 292/2018, respectiv “</w:t>
      </w:r>
      <w:r w:rsidR="00F74A7B" w:rsidRPr="001F3548">
        <w:rPr>
          <w:i/>
          <w:iCs/>
          <w:szCs w:val="22"/>
          <w:lang w:bidi="ro-RO"/>
        </w:rPr>
        <w:t>Instalații industriale pentru producerea energiei electrice, termice și a aburului tehnologic, altele decât cele prevăzute în Anexa nr. 1</w:t>
      </w:r>
      <w:r w:rsidR="00F74A7B" w:rsidRPr="001F3548">
        <w:rPr>
          <w:szCs w:val="22"/>
          <w:lang w:bidi="ro-RO"/>
        </w:rPr>
        <w:t>”, în baza criteriilor de selecție stabilite în Anexa nr. 3 a aceleiași legi – “</w:t>
      </w:r>
      <w:r w:rsidR="00F74A7B" w:rsidRPr="001F3548">
        <w:rPr>
          <w:i/>
          <w:iCs/>
          <w:szCs w:val="22"/>
          <w:lang w:bidi="ro-RO"/>
        </w:rPr>
        <w:t>Criterii de selecție pentru stabilirea necesității efectuării evaluării impactului asupra mediului</w:t>
      </w:r>
      <w:r w:rsidR="00F74A7B" w:rsidRPr="001F3548">
        <w:rPr>
          <w:szCs w:val="22"/>
          <w:lang w:bidi="ro-RO"/>
        </w:rPr>
        <w:t>”.</w:t>
      </w:r>
    </w:p>
    <w:p w14:paraId="5C68DF6F" w14:textId="3BB49051" w:rsidR="00C11592" w:rsidRPr="001F3548" w:rsidRDefault="00D82852" w:rsidP="00777206">
      <w:pPr>
        <w:pStyle w:val="Heading2"/>
      </w:pPr>
      <w:bookmarkStart w:id="10" w:name="_Toc135123925"/>
      <w:r w:rsidRPr="001F3548">
        <w:t>3.2</w:t>
      </w:r>
      <w:r w:rsidR="0000535A" w:rsidRPr="001F3548">
        <w:t>.(b)</w:t>
      </w:r>
      <w:r w:rsidR="006B37B8" w:rsidRPr="001F3548">
        <w:t xml:space="preserve"> </w:t>
      </w:r>
      <w:r w:rsidR="00986E1F" w:rsidRPr="001F3548">
        <w:t>J</w:t>
      </w:r>
      <w:r w:rsidR="00B4778A" w:rsidRPr="001F3548">
        <w:t>ustificarea necesită</w:t>
      </w:r>
      <w:r w:rsidR="004352ED" w:rsidRPr="001F3548">
        <w:t>ț</w:t>
      </w:r>
      <w:r w:rsidR="00B4778A" w:rsidRPr="001F3548">
        <w:t>ii proiectului</w:t>
      </w:r>
      <w:bookmarkEnd w:id="10"/>
    </w:p>
    <w:p w14:paraId="3E5099FD" w14:textId="630FC5C7" w:rsidR="00C11592" w:rsidRPr="001F3548" w:rsidRDefault="00C11592" w:rsidP="00BC5BC4">
      <w:pPr>
        <w:rPr>
          <w:szCs w:val="22"/>
        </w:rPr>
      </w:pPr>
      <w:r w:rsidRPr="001F3548">
        <w:rPr>
          <w:szCs w:val="22"/>
        </w:rPr>
        <w:lastRenderedPageBreak/>
        <w:t>Deficien</w:t>
      </w:r>
      <w:r w:rsidR="000773AA" w:rsidRPr="001F3548">
        <w:rPr>
          <w:szCs w:val="22"/>
        </w:rPr>
        <w:t>ț</w:t>
      </w:r>
      <w:r w:rsidRPr="001F3548">
        <w:rPr>
          <w:szCs w:val="22"/>
        </w:rPr>
        <w:t>ele cu care se confrunt</w:t>
      </w:r>
      <w:r w:rsidR="000773AA" w:rsidRPr="001F3548">
        <w:rPr>
          <w:szCs w:val="22"/>
        </w:rPr>
        <w:t>ă</w:t>
      </w:r>
      <w:r w:rsidR="006B37B8" w:rsidRPr="001F3548">
        <w:rPr>
          <w:szCs w:val="22"/>
        </w:rPr>
        <w:t xml:space="preserve"> </w:t>
      </w:r>
      <w:r w:rsidR="000773AA" w:rsidRPr="001F3548">
        <w:rPr>
          <w:szCs w:val="22"/>
        </w:rPr>
        <w:t xml:space="preserve">sursa </w:t>
      </w:r>
      <w:r w:rsidRPr="001F3548">
        <w:rPr>
          <w:szCs w:val="22"/>
        </w:rPr>
        <w:t>actual</w:t>
      </w:r>
      <w:r w:rsidR="000773AA" w:rsidRPr="001F3548">
        <w:rPr>
          <w:szCs w:val="22"/>
        </w:rPr>
        <w:t>ă</w:t>
      </w:r>
      <w:r w:rsidRPr="001F3548">
        <w:rPr>
          <w:szCs w:val="22"/>
        </w:rPr>
        <w:t xml:space="preserve"> SACET Constan</w:t>
      </w:r>
      <w:r w:rsidR="004352ED" w:rsidRPr="001F3548">
        <w:rPr>
          <w:szCs w:val="22"/>
        </w:rPr>
        <w:t>ț</w:t>
      </w:r>
      <w:r w:rsidRPr="001F3548">
        <w:rPr>
          <w:szCs w:val="22"/>
        </w:rPr>
        <w:t>a sunt semnificative atât</w:t>
      </w:r>
      <w:r w:rsidR="004352ED" w:rsidRPr="001F3548">
        <w:rPr>
          <w:szCs w:val="22"/>
        </w:rPr>
        <w:t xml:space="preserve"> în </w:t>
      </w:r>
      <w:r w:rsidRPr="001F3548">
        <w:rPr>
          <w:szCs w:val="22"/>
        </w:rPr>
        <w:t>domeniul produc</w:t>
      </w:r>
      <w:r w:rsidR="004352ED" w:rsidRPr="001F3548">
        <w:rPr>
          <w:szCs w:val="22"/>
        </w:rPr>
        <w:t>ț</w:t>
      </w:r>
      <w:r w:rsidRPr="001F3548">
        <w:rPr>
          <w:szCs w:val="22"/>
        </w:rPr>
        <w:t>iei de energie c</w:t>
      </w:r>
      <w:r w:rsidR="00621178" w:rsidRPr="001F3548">
        <w:rPr>
          <w:szCs w:val="22"/>
        </w:rPr>
        <w:t>â</w:t>
      </w:r>
      <w:r w:rsidRPr="001F3548">
        <w:rPr>
          <w:szCs w:val="22"/>
        </w:rPr>
        <w:t>t</w:t>
      </w:r>
      <w:r w:rsidR="00DE3211" w:rsidRPr="001F3548">
        <w:rPr>
          <w:szCs w:val="22"/>
        </w:rPr>
        <w:t xml:space="preserve"> și </w:t>
      </w:r>
      <w:r w:rsidR="004352ED" w:rsidRPr="001F3548">
        <w:rPr>
          <w:szCs w:val="22"/>
        </w:rPr>
        <w:t xml:space="preserve">în </w:t>
      </w:r>
      <w:r w:rsidRPr="001F3548">
        <w:rPr>
          <w:szCs w:val="22"/>
        </w:rPr>
        <w:t xml:space="preserve">partea de transport al </w:t>
      </w:r>
      <w:r w:rsidR="003418C5" w:rsidRPr="001F3548">
        <w:rPr>
          <w:szCs w:val="22"/>
        </w:rPr>
        <w:t xml:space="preserve">agentului termic prin </w:t>
      </w:r>
      <w:r w:rsidRPr="001F3548">
        <w:rPr>
          <w:szCs w:val="22"/>
        </w:rPr>
        <w:t>re</w:t>
      </w:r>
      <w:r w:rsidR="004352ED" w:rsidRPr="001F3548">
        <w:rPr>
          <w:szCs w:val="22"/>
        </w:rPr>
        <w:t>ț</w:t>
      </w:r>
      <w:r w:rsidRPr="001F3548">
        <w:rPr>
          <w:szCs w:val="22"/>
        </w:rPr>
        <w:t>ele</w:t>
      </w:r>
      <w:r w:rsidR="003418C5" w:rsidRPr="001F3548">
        <w:rPr>
          <w:szCs w:val="22"/>
        </w:rPr>
        <w:t>le</w:t>
      </w:r>
      <w:r w:rsidR="00621178" w:rsidRPr="001F3548">
        <w:rPr>
          <w:szCs w:val="22"/>
        </w:rPr>
        <w:t xml:space="preserve"> </w:t>
      </w:r>
      <w:r w:rsidR="003418C5" w:rsidRPr="001F3548">
        <w:rPr>
          <w:szCs w:val="22"/>
        </w:rPr>
        <w:t xml:space="preserve">primare </w:t>
      </w:r>
      <w:r w:rsidRPr="001F3548">
        <w:rPr>
          <w:szCs w:val="22"/>
        </w:rPr>
        <w:t>de termoficare:</w:t>
      </w:r>
    </w:p>
    <w:p w14:paraId="353051A2" w14:textId="6F2345BF" w:rsidR="00C11592" w:rsidRPr="001F3548" w:rsidRDefault="00C11592" w:rsidP="006C4DFF">
      <w:pPr>
        <w:pStyle w:val="ListParagraph"/>
        <w:numPr>
          <w:ilvl w:val="0"/>
          <w:numId w:val="3"/>
        </w:numPr>
        <w:spacing w:after="5"/>
        <w:ind w:right="33"/>
        <w:rPr>
          <w:szCs w:val="22"/>
        </w:rPr>
      </w:pPr>
      <w:r w:rsidRPr="001F3548">
        <w:rPr>
          <w:szCs w:val="22"/>
        </w:rPr>
        <w:t>Produc</w:t>
      </w:r>
      <w:r w:rsidR="004352ED" w:rsidRPr="001F3548">
        <w:rPr>
          <w:szCs w:val="22"/>
        </w:rPr>
        <w:t>ț</w:t>
      </w:r>
      <w:r w:rsidRPr="001F3548">
        <w:rPr>
          <w:szCs w:val="22"/>
        </w:rPr>
        <w:t xml:space="preserve">ia </w:t>
      </w:r>
      <w:r w:rsidR="00A26423" w:rsidRPr="001F3548">
        <w:rPr>
          <w:szCs w:val="22"/>
        </w:rPr>
        <w:t xml:space="preserve">actuală </w:t>
      </w:r>
      <w:r w:rsidRPr="001F3548">
        <w:rPr>
          <w:szCs w:val="22"/>
        </w:rPr>
        <w:t>de energie se bazează</w:t>
      </w:r>
      <w:r w:rsidR="004352ED" w:rsidRPr="001F3548">
        <w:rPr>
          <w:szCs w:val="22"/>
        </w:rPr>
        <w:t xml:space="preserve"> în </w:t>
      </w:r>
      <w:r w:rsidRPr="001F3548">
        <w:rPr>
          <w:szCs w:val="22"/>
        </w:rPr>
        <w:t>totalitate pe arderea gazului natural</w:t>
      </w:r>
      <w:r w:rsidR="004352ED" w:rsidRPr="001F3548">
        <w:rPr>
          <w:szCs w:val="22"/>
        </w:rPr>
        <w:t xml:space="preserve"> în </w:t>
      </w:r>
      <w:r w:rsidRPr="001F3548">
        <w:rPr>
          <w:szCs w:val="22"/>
        </w:rPr>
        <w:t xml:space="preserve">cazane fără a fi </w:t>
      </w:r>
      <w:r w:rsidR="00AC3C84" w:rsidRPr="001F3548">
        <w:rPr>
          <w:szCs w:val="22"/>
        </w:rPr>
        <w:t xml:space="preserve">utilizată nici tehnologia </w:t>
      </w:r>
      <w:proofErr w:type="spellStart"/>
      <w:r w:rsidR="00AC3C84" w:rsidRPr="001F3548">
        <w:rPr>
          <w:szCs w:val="22"/>
        </w:rPr>
        <w:t>de</w:t>
      </w:r>
      <w:r w:rsidRPr="001F3548">
        <w:rPr>
          <w:szCs w:val="22"/>
        </w:rPr>
        <w:t>cogenerare</w:t>
      </w:r>
      <w:proofErr w:type="spellEnd"/>
      <w:r w:rsidR="00AC3C84" w:rsidRPr="001F3548">
        <w:rPr>
          <w:szCs w:val="22"/>
        </w:rPr>
        <w:t xml:space="preserve"> de înaltă eficiență</w:t>
      </w:r>
      <w:r w:rsidR="00621178" w:rsidRPr="001F3548">
        <w:rPr>
          <w:szCs w:val="22"/>
        </w:rPr>
        <w:t xml:space="preserve"> </w:t>
      </w:r>
      <w:r w:rsidR="00AC3C84" w:rsidRPr="001F3548">
        <w:rPr>
          <w:szCs w:val="22"/>
        </w:rPr>
        <w:t xml:space="preserve">(CHP) </w:t>
      </w:r>
      <w:r w:rsidRPr="001F3548">
        <w:rPr>
          <w:szCs w:val="22"/>
        </w:rPr>
        <w:t xml:space="preserve">nici </w:t>
      </w:r>
      <w:r w:rsidR="00AC3C84" w:rsidRPr="001F3548">
        <w:rPr>
          <w:szCs w:val="22"/>
        </w:rPr>
        <w:t>vre</w:t>
      </w:r>
      <w:r w:rsidRPr="001F3548">
        <w:rPr>
          <w:szCs w:val="22"/>
        </w:rPr>
        <w:t>o surs</w:t>
      </w:r>
      <w:r w:rsidR="00AC3C84" w:rsidRPr="001F3548">
        <w:rPr>
          <w:szCs w:val="22"/>
        </w:rPr>
        <w:t>ă</w:t>
      </w:r>
      <w:r w:rsidRPr="001F3548">
        <w:rPr>
          <w:szCs w:val="22"/>
        </w:rPr>
        <w:t xml:space="preserve"> de energi</w:t>
      </w:r>
      <w:r w:rsidR="00AC3C84" w:rsidRPr="001F3548">
        <w:rPr>
          <w:szCs w:val="22"/>
        </w:rPr>
        <w:t>e</w:t>
      </w:r>
      <w:r w:rsidRPr="001F3548">
        <w:rPr>
          <w:szCs w:val="22"/>
        </w:rPr>
        <w:t xml:space="preserve"> regene</w:t>
      </w:r>
      <w:r w:rsidR="005475BC" w:rsidRPr="001F3548">
        <w:rPr>
          <w:szCs w:val="22"/>
        </w:rPr>
        <w:t>ra</w:t>
      </w:r>
      <w:r w:rsidR="00AC3C84" w:rsidRPr="001F3548">
        <w:rPr>
          <w:szCs w:val="22"/>
        </w:rPr>
        <w:t>bilă (RES)</w:t>
      </w:r>
      <w:r w:rsidR="00A26423" w:rsidRPr="00372E1B">
        <w:rPr>
          <w:szCs w:val="22"/>
          <w:lang w:val="pt-PT"/>
        </w:rPr>
        <w:t>.</w:t>
      </w:r>
    </w:p>
    <w:p w14:paraId="19B87BB6" w14:textId="77777777" w:rsidR="00C11592" w:rsidRPr="001F3548" w:rsidRDefault="00C11592" w:rsidP="006C4DFF">
      <w:pPr>
        <w:pStyle w:val="ListParagraph"/>
        <w:numPr>
          <w:ilvl w:val="0"/>
          <w:numId w:val="3"/>
        </w:numPr>
        <w:spacing w:after="5"/>
        <w:ind w:right="33"/>
        <w:rPr>
          <w:szCs w:val="22"/>
        </w:rPr>
      </w:pPr>
      <w:r w:rsidRPr="001F3548">
        <w:rPr>
          <w:szCs w:val="22"/>
        </w:rPr>
        <w:t>Termoficare Constan</w:t>
      </w:r>
      <w:r w:rsidR="004352ED" w:rsidRPr="001F3548">
        <w:rPr>
          <w:szCs w:val="22"/>
        </w:rPr>
        <w:t>ț</w:t>
      </w:r>
      <w:r w:rsidRPr="001F3548">
        <w:rPr>
          <w:szCs w:val="22"/>
        </w:rPr>
        <w:t>a SRL cumpăr</w:t>
      </w:r>
      <w:r w:rsidR="00A26423" w:rsidRPr="001F3548">
        <w:rPr>
          <w:szCs w:val="22"/>
        </w:rPr>
        <w:t xml:space="preserve">ă </w:t>
      </w:r>
      <w:r w:rsidR="00101B59" w:rsidRPr="001F3548">
        <w:rPr>
          <w:szCs w:val="22"/>
        </w:rPr>
        <w:t xml:space="preserve">în prezent </w:t>
      </w:r>
      <w:r w:rsidR="00A26423" w:rsidRPr="001F3548">
        <w:rPr>
          <w:szCs w:val="22"/>
        </w:rPr>
        <w:t>de la CET Palas</w:t>
      </w:r>
      <w:r w:rsidRPr="001F3548">
        <w:rPr>
          <w:szCs w:val="22"/>
        </w:rPr>
        <w:t xml:space="preserve"> cea mai mare parte a energiei </w:t>
      </w:r>
      <w:r w:rsidR="00A26423" w:rsidRPr="001F3548">
        <w:rPr>
          <w:szCs w:val="22"/>
        </w:rPr>
        <w:t xml:space="preserve">termice </w:t>
      </w:r>
      <w:r w:rsidRPr="001F3548">
        <w:rPr>
          <w:szCs w:val="22"/>
        </w:rPr>
        <w:t>necesare</w:t>
      </w:r>
      <w:r w:rsidR="004352ED" w:rsidRPr="001F3548">
        <w:rPr>
          <w:szCs w:val="22"/>
        </w:rPr>
        <w:t xml:space="preserve"> în </w:t>
      </w:r>
      <w:r w:rsidR="00A26423" w:rsidRPr="001F3548">
        <w:rPr>
          <w:szCs w:val="22"/>
        </w:rPr>
        <w:t xml:space="preserve">cadrul </w:t>
      </w:r>
      <w:r w:rsidRPr="001F3548">
        <w:rPr>
          <w:szCs w:val="22"/>
        </w:rPr>
        <w:t>SACET</w:t>
      </w:r>
      <w:r w:rsidR="00A26423" w:rsidRPr="001F3548">
        <w:rPr>
          <w:szCs w:val="22"/>
        </w:rPr>
        <w:t>,</w:t>
      </w:r>
      <w:r w:rsidRPr="001F3548">
        <w:rPr>
          <w:szCs w:val="22"/>
        </w:rPr>
        <w:t xml:space="preserve"> la un pre</w:t>
      </w:r>
      <w:r w:rsidR="004352ED" w:rsidRPr="001F3548">
        <w:rPr>
          <w:szCs w:val="22"/>
        </w:rPr>
        <w:t>ț</w:t>
      </w:r>
      <w:r w:rsidRPr="001F3548">
        <w:rPr>
          <w:szCs w:val="22"/>
        </w:rPr>
        <w:t xml:space="preserve"> mai ridicat decât cel realizabil într-o surs</w:t>
      </w:r>
      <w:r w:rsidR="00A26423" w:rsidRPr="001F3548">
        <w:rPr>
          <w:szCs w:val="22"/>
        </w:rPr>
        <w:t>ă</w:t>
      </w:r>
      <w:r w:rsidRPr="001F3548">
        <w:rPr>
          <w:szCs w:val="22"/>
        </w:rPr>
        <w:t xml:space="preserve"> proprie</w:t>
      </w:r>
      <w:r w:rsidR="00A26423" w:rsidRPr="00372E1B">
        <w:rPr>
          <w:szCs w:val="22"/>
          <w:lang w:val="pt-PT"/>
        </w:rPr>
        <w:t>.</w:t>
      </w:r>
    </w:p>
    <w:p w14:paraId="556EB003" w14:textId="6CA13811" w:rsidR="00C11592" w:rsidRPr="001F3548" w:rsidRDefault="00C11592" w:rsidP="006C4DFF">
      <w:pPr>
        <w:pStyle w:val="ListParagraph"/>
        <w:numPr>
          <w:ilvl w:val="0"/>
          <w:numId w:val="3"/>
        </w:numPr>
        <w:spacing w:after="5"/>
        <w:ind w:right="33"/>
        <w:rPr>
          <w:szCs w:val="22"/>
        </w:rPr>
      </w:pPr>
      <w:r w:rsidRPr="001F3548">
        <w:rPr>
          <w:szCs w:val="22"/>
        </w:rPr>
        <w:t>Pierderile</w:t>
      </w:r>
      <w:r w:rsidR="00621178" w:rsidRPr="001F3548">
        <w:rPr>
          <w:szCs w:val="22"/>
        </w:rPr>
        <w:t xml:space="preserve"> </w:t>
      </w:r>
      <w:r w:rsidR="00A26423" w:rsidRPr="001F3548">
        <w:rPr>
          <w:szCs w:val="22"/>
        </w:rPr>
        <w:t xml:space="preserve">actuale </w:t>
      </w:r>
      <w:r w:rsidR="004352ED" w:rsidRPr="001F3548">
        <w:rPr>
          <w:szCs w:val="22"/>
        </w:rPr>
        <w:t xml:space="preserve">în </w:t>
      </w:r>
      <w:r w:rsidRPr="001F3548">
        <w:rPr>
          <w:szCs w:val="22"/>
        </w:rPr>
        <w:t>re</w:t>
      </w:r>
      <w:r w:rsidR="004352ED" w:rsidRPr="001F3548">
        <w:rPr>
          <w:szCs w:val="22"/>
        </w:rPr>
        <w:t>ț</w:t>
      </w:r>
      <w:r w:rsidRPr="001F3548">
        <w:rPr>
          <w:szCs w:val="22"/>
        </w:rPr>
        <w:t xml:space="preserve">eaua de termoficare </w:t>
      </w:r>
      <w:r w:rsidR="00A26423" w:rsidRPr="001F3548">
        <w:rPr>
          <w:szCs w:val="22"/>
        </w:rPr>
        <w:t xml:space="preserve">SACET </w:t>
      </w:r>
      <w:r w:rsidRPr="001F3548">
        <w:rPr>
          <w:szCs w:val="22"/>
        </w:rPr>
        <w:t>depă</w:t>
      </w:r>
      <w:r w:rsidR="00DE3211" w:rsidRPr="001F3548">
        <w:rPr>
          <w:szCs w:val="22"/>
        </w:rPr>
        <w:t>ș</w:t>
      </w:r>
      <w:r w:rsidRPr="001F3548">
        <w:rPr>
          <w:szCs w:val="22"/>
        </w:rPr>
        <w:t>esc cantitativ vânzările de energie termic</w:t>
      </w:r>
      <w:r w:rsidR="00A26423" w:rsidRPr="001F3548">
        <w:rPr>
          <w:szCs w:val="22"/>
        </w:rPr>
        <w:t>ă</w:t>
      </w:r>
      <w:r w:rsidR="00621178" w:rsidRPr="001F3548">
        <w:rPr>
          <w:szCs w:val="22"/>
        </w:rPr>
        <w:t xml:space="preserve"> </w:t>
      </w:r>
      <w:r w:rsidR="00A26423" w:rsidRPr="001F3548">
        <w:rPr>
          <w:szCs w:val="22"/>
        </w:rPr>
        <w:t xml:space="preserve">către </w:t>
      </w:r>
      <w:r w:rsidRPr="001F3548">
        <w:rPr>
          <w:szCs w:val="22"/>
        </w:rPr>
        <w:t>consumatorii SACET</w:t>
      </w:r>
      <w:r w:rsidR="009A129C" w:rsidRPr="001F3548">
        <w:rPr>
          <w:szCs w:val="22"/>
        </w:rPr>
        <w:t>, fiind necesar un debit de apă de adaos mare.</w:t>
      </w:r>
    </w:p>
    <w:p w14:paraId="12633417" w14:textId="77777777" w:rsidR="00C11592" w:rsidRPr="001F3548" w:rsidRDefault="00C11592" w:rsidP="006C4DFF">
      <w:pPr>
        <w:pStyle w:val="ListParagraph"/>
        <w:numPr>
          <w:ilvl w:val="0"/>
          <w:numId w:val="3"/>
        </w:numPr>
        <w:spacing w:after="5"/>
        <w:ind w:right="33"/>
        <w:rPr>
          <w:szCs w:val="22"/>
        </w:rPr>
      </w:pPr>
      <w:r w:rsidRPr="001F3548">
        <w:rPr>
          <w:szCs w:val="22"/>
        </w:rPr>
        <w:t>Debran</w:t>
      </w:r>
      <w:r w:rsidR="00DE3211" w:rsidRPr="001F3548">
        <w:rPr>
          <w:szCs w:val="22"/>
        </w:rPr>
        <w:t>ș</w:t>
      </w:r>
      <w:r w:rsidRPr="001F3548">
        <w:rPr>
          <w:szCs w:val="22"/>
        </w:rPr>
        <w:t>ările contin</w:t>
      </w:r>
      <w:r w:rsidR="00A26423" w:rsidRPr="001F3548">
        <w:rPr>
          <w:szCs w:val="22"/>
        </w:rPr>
        <w:t>uă</w:t>
      </w:r>
      <w:r w:rsidRPr="001F3548">
        <w:rPr>
          <w:szCs w:val="22"/>
        </w:rPr>
        <w:t xml:space="preserve"> dinamica negativ</w:t>
      </w:r>
      <w:r w:rsidR="00A26423" w:rsidRPr="001F3548">
        <w:rPr>
          <w:szCs w:val="22"/>
        </w:rPr>
        <w:t>ă</w:t>
      </w:r>
      <w:r w:rsidRPr="001F3548">
        <w:rPr>
          <w:szCs w:val="22"/>
        </w:rPr>
        <w:t xml:space="preserve"> permanent</w:t>
      </w:r>
      <w:r w:rsidR="00A26423" w:rsidRPr="001F3548">
        <w:rPr>
          <w:szCs w:val="22"/>
        </w:rPr>
        <w:t>ă</w:t>
      </w:r>
      <w:r w:rsidRPr="001F3548">
        <w:rPr>
          <w:szCs w:val="22"/>
        </w:rPr>
        <w:t xml:space="preserve"> cauzat</w:t>
      </w:r>
      <w:r w:rsidR="00A26423" w:rsidRPr="001F3548">
        <w:rPr>
          <w:szCs w:val="22"/>
        </w:rPr>
        <w:t>ă</w:t>
      </w:r>
      <w:r w:rsidRPr="001F3548">
        <w:rPr>
          <w:szCs w:val="22"/>
        </w:rPr>
        <w:t xml:space="preserve"> de ineficien</w:t>
      </w:r>
      <w:r w:rsidR="00A26423" w:rsidRPr="001F3548">
        <w:rPr>
          <w:szCs w:val="22"/>
        </w:rPr>
        <w:t>ț</w:t>
      </w:r>
      <w:r w:rsidRPr="001F3548">
        <w:rPr>
          <w:szCs w:val="22"/>
        </w:rPr>
        <w:t>a sistemului</w:t>
      </w:r>
      <w:r w:rsidR="00A26423" w:rsidRPr="001F3548">
        <w:rPr>
          <w:szCs w:val="22"/>
        </w:rPr>
        <w:t xml:space="preserve"> SACET.</w:t>
      </w:r>
    </w:p>
    <w:p w14:paraId="02D21766" w14:textId="77777777" w:rsidR="008E7753" w:rsidRPr="001F3548" w:rsidRDefault="00C11592" w:rsidP="006C4DFF">
      <w:pPr>
        <w:pStyle w:val="ListParagraph"/>
        <w:numPr>
          <w:ilvl w:val="0"/>
          <w:numId w:val="3"/>
        </w:numPr>
        <w:spacing w:after="5"/>
        <w:ind w:right="33"/>
        <w:rPr>
          <w:szCs w:val="22"/>
        </w:rPr>
      </w:pPr>
      <w:r w:rsidRPr="001F3548">
        <w:rPr>
          <w:szCs w:val="22"/>
        </w:rPr>
        <w:t>Poten</w:t>
      </w:r>
      <w:r w:rsidR="004352ED" w:rsidRPr="001F3548">
        <w:rPr>
          <w:szCs w:val="22"/>
        </w:rPr>
        <w:t>ț</w:t>
      </w:r>
      <w:r w:rsidRPr="001F3548">
        <w:rPr>
          <w:szCs w:val="22"/>
        </w:rPr>
        <w:t xml:space="preserve">ialul de folosire a cogenerării de </w:t>
      </w:r>
      <w:r w:rsidR="00BC5BC4" w:rsidRPr="001F3548">
        <w:rPr>
          <w:szCs w:val="22"/>
        </w:rPr>
        <w:t>înaltă eficien</w:t>
      </w:r>
      <w:r w:rsidR="004352ED" w:rsidRPr="001F3548">
        <w:rPr>
          <w:szCs w:val="22"/>
        </w:rPr>
        <w:t>ț</w:t>
      </w:r>
      <w:r w:rsidR="00BC5BC4" w:rsidRPr="001F3548">
        <w:rPr>
          <w:szCs w:val="22"/>
        </w:rPr>
        <w:t>ă</w:t>
      </w:r>
      <w:r w:rsidRPr="001F3548">
        <w:rPr>
          <w:szCs w:val="22"/>
        </w:rPr>
        <w:t xml:space="preserve"> la nivelul municipiului este grav afectat de situa</w:t>
      </w:r>
      <w:r w:rsidR="004352ED" w:rsidRPr="001F3548">
        <w:rPr>
          <w:szCs w:val="22"/>
        </w:rPr>
        <w:t>ț</w:t>
      </w:r>
      <w:r w:rsidRPr="001F3548">
        <w:rPr>
          <w:szCs w:val="22"/>
        </w:rPr>
        <w:t>ia precar</w:t>
      </w:r>
      <w:r w:rsidR="008E7753" w:rsidRPr="001F3548">
        <w:rPr>
          <w:szCs w:val="22"/>
        </w:rPr>
        <w:t>ă</w:t>
      </w:r>
      <w:r w:rsidRPr="001F3548">
        <w:rPr>
          <w:szCs w:val="22"/>
        </w:rPr>
        <w:t xml:space="preserve"> a instala</w:t>
      </w:r>
      <w:r w:rsidR="004352ED" w:rsidRPr="001F3548">
        <w:rPr>
          <w:szCs w:val="22"/>
        </w:rPr>
        <w:t>ț</w:t>
      </w:r>
      <w:r w:rsidRPr="001F3548">
        <w:rPr>
          <w:szCs w:val="22"/>
        </w:rPr>
        <w:t xml:space="preserve">iilor </w:t>
      </w:r>
      <w:r w:rsidR="008E7753" w:rsidRPr="001F3548">
        <w:rPr>
          <w:szCs w:val="22"/>
        </w:rPr>
        <w:t xml:space="preserve">termo-energetice </w:t>
      </w:r>
      <w:r w:rsidRPr="001F3548">
        <w:rPr>
          <w:szCs w:val="22"/>
        </w:rPr>
        <w:t>existent</w:t>
      </w:r>
      <w:r w:rsidR="008E7753" w:rsidRPr="001F3548">
        <w:rPr>
          <w:szCs w:val="22"/>
        </w:rPr>
        <w:t>e</w:t>
      </w:r>
      <w:r w:rsidRPr="001F3548">
        <w:rPr>
          <w:szCs w:val="22"/>
        </w:rPr>
        <w:t xml:space="preserve"> la CET Palas</w:t>
      </w:r>
      <w:r w:rsidR="008E7753" w:rsidRPr="001F3548">
        <w:rPr>
          <w:szCs w:val="22"/>
        </w:rPr>
        <w:t>.</w:t>
      </w:r>
    </w:p>
    <w:p w14:paraId="50D84AA4" w14:textId="77777777" w:rsidR="00C11592" w:rsidRPr="001F3548" w:rsidRDefault="008E7753" w:rsidP="006C4DFF">
      <w:pPr>
        <w:pStyle w:val="ListParagraph"/>
        <w:numPr>
          <w:ilvl w:val="0"/>
          <w:numId w:val="3"/>
        </w:numPr>
        <w:ind w:left="357" w:right="34" w:hanging="357"/>
        <w:contextualSpacing w:val="0"/>
        <w:rPr>
          <w:szCs w:val="22"/>
        </w:rPr>
      </w:pPr>
      <w:r w:rsidRPr="001F3548">
        <w:rPr>
          <w:szCs w:val="22"/>
        </w:rPr>
        <w:t xml:space="preserve">Tehnologiile </w:t>
      </w:r>
      <w:r w:rsidR="00D53780" w:rsidRPr="001F3548">
        <w:rPr>
          <w:szCs w:val="22"/>
        </w:rPr>
        <w:t>actuale</w:t>
      </w:r>
      <w:r w:rsidRPr="001F3548">
        <w:rPr>
          <w:szCs w:val="22"/>
        </w:rPr>
        <w:t xml:space="preserve"> de producere a energiei existente la CET Palas implică în prezent </w:t>
      </w:r>
      <w:r w:rsidR="00C11592" w:rsidRPr="001F3548">
        <w:rPr>
          <w:szCs w:val="22"/>
        </w:rPr>
        <w:t>costuri mari de operare</w:t>
      </w:r>
      <w:r w:rsidR="00D53780" w:rsidRPr="001F3548">
        <w:rPr>
          <w:szCs w:val="22"/>
        </w:rPr>
        <w:t xml:space="preserve"> și mentenanță</w:t>
      </w:r>
      <w:r w:rsidR="00C11592" w:rsidRPr="001F3548">
        <w:rPr>
          <w:szCs w:val="22"/>
        </w:rPr>
        <w:t>.</w:t>
      </w:r>
    </w:p>
    <w:p w14:paraId="14B46454" w14:textId="77777777" w:rsidR="0023344E" w:rsidRPr="001F3548" w:rsidRDefault="0023344E" w:rsidP="00B72C09">
      <w:pPr>
        <w:autoSpaceDE w:val="0"/>
        <w:autoSpaceDN w:val="0"/>
        <w:adjustRightInd w:val="0"/>
        <w:rPr>
          <w:szCs w:val="22"/>
        </w:rPr>
      </w:pPr>
      <w:r w:rsidRPr="001F3548">
        <w:rPr>
          <w:rFonts w:eastAsia="Arial"/>
          <w:bCs/>
          <w:szCs w:val="22"/>
        </w:rPr>
        <w:t xml:space="preserve">SACET </w:t>
      </w:r>
      <w:r w:rsidRPr="001F3548">
        <w:rPr>
          <w:bCs/>
          <w:szCs w:val="22"/>
        </w:rPr>
        <w:t>Constanța</w:t>
      </w:r>
      <w:r w:rsidRPr="001F3548">
        <w:rPr>
          <w:szCs w:val="22"/>
        </w:rPr>
        <w:t xml:space="preserve"> a funcționat cu pierderi în ultimi ani, principalele motive fiind costurile mari de achiziție a energiei termice, pierderile de căldură în rețeaua de termoficare și costurile mari de operare.</w:t>
      </w:r>
    </w:p>
    <w:p w14:paraId="6779A076" w14:textId="77777777" w:rsidR="00B72C09" w:rsidRPr="001F3548" w:rsidRDefault="00B72C09" w:rsidP="00B72C09">
      <w:pPr>
        <w:autoSpaceDE w:val="0"/>
        <w:autoSpaceDN w:val="0"/>
        <w:adjustRightInd w:val="0"/>
        <w:rPr>
          <w:szCs w:val="22"/>
        </w:rPr>
      </w:pPr>
      <w:r w:rsidRPr="001F3548">
        <w:rPr>
          <w:szCs w:val="22"/>
        </w:rPr>
        <w:t>Din aceste motive, având în vedere totodată obligațiile pe care le are UAT Municipiul Constanța în asigurarea serviciului public de alimentare cu energie termică a populației și consumatorilor racordați la SACET, la parametri de calitate și eficiență, fără întrerupere, este necesară implementarea unei surse noi prin construirea unei instalații eficiente și conformă cu cerințele privind protecția mediului, care să vizeze înlocuirea actualei configurații de producție</w:t>
      </w:r>
      <w:r w:rsidR="00027CDE" w:rsidRPr="001F3548">
        <w:rPr>
          <w:szCs w:val="22"/>
        </w:rPr>
        <w:t xml:space="preserve"> cu o configurație nouă bazată pe ultimele tehnologii termo-energetice</w:t>
      </w:r>
      <w:r w:rsidRPr="001F3548">
        <w:rPr>
          <w:szCs w:val="22"/>
        </w:rPr>
        <w:t>.</w:t>
      </w:r>
    </w:p>
    <w:p w14:paraId="400DC6AE" w14:textId="77777777" w:rsidR="00C11592" w:rsidRPr="001F3548" w:rsidRDefault="00986E1F" w:rsidP="00BC5BC4">
      <w:pPr>
        <w:rPr>
          <w:szCs w:val="22"/>
        </w:rPr>
      </w:pPr>
      <w:r w:rsidRPr="001F3548">
        <w:rPr>
          <w:szCs w:val="22"/>
        </w:rPr>
        <w:t>Î</w:t>
      </w:r>
      <w:r w:rsidR="00C11592" w:rsidRPr="001F3548">
        <w:rPr>
          <w:szCs w:val="22"/>
        </w:rPr>
        <w:t>n cazul</w:t>
      </w:r>
      <w:r w:rsidR="004352ED" w:rsidRPr="001F3548">
        <w:rPr>
          <w:szCs w:val="22"/>
        </w:rPr>
        <w:t xml:space="preserve"> în </w:t>
      </w:r>
      <w:r w:rsidR="00C11592" w:rsidRPr="001F3548">
        <w:rPr>
          <w:szCs w:val="22"/>
        </w:rPr>
        <w:t>care proiectul de investi</w:t>
      </w:r>
      <w:r w:rsidR="004352ED" w:rsidRPr="001F3548">
        <w:rPr>
          <w:szCs w:val="22"/>
        </w:rPr>
        <w:t>ț</w:t>
      </w:r>
      <w:r w:rsidR="00C11592" w:rsidRPr="001F3548">
        <w:rPr>
          <w:szCs w:val="22"/>
        </w:rPr>
        <w:t xml:space="preserve">ii </w:t>
      </w:r>
      <w:r w:rsidR="00B72C09" w:rsidRPr="001F3548">
        <w:rPr>
          <w:szCs w:val="22"/>
        </w:rPr>
        <w:t xml:space="preserve">propus </w:t>
      </w:r>
      <w:r w:rsidR="00C11592" w:rsidRPr="001F3548">
        <w:rPr>
          <w:szCs w:val="22"/>
        </w:rPr>
        <w:t xml:space="preserve">nu va fi realizat, impactul negativ va conduce la efecte nedorite </w:t>
      </w:r>
      <w:r w:rsidRPr="001F3548">
        <w:rPr>
          <w:szCs w:val="22"/>
        </w:rPr>
        <w:t>î</w:t>
      </w:r>
      <w:r w:rsidR="00C11592" w:rsidRPr="001F3548">
        <w:rPr>
          <w:szCs w:val="22"/>
        </w:rPr>
        <w:t>n SACET Constan</w:t>
      </w:r>
      <w:r w:rsidR="004352ED" w:rsidRPr="001F3548">
        <w:rPr>
          <w:szCs w:val="22"/>
        </w:rPr>
        <w:t>ț</w:t>
      </w:r>
      <w:r w:rsidR="00C11592" w:rsidRPr="001F3548">
        <w:rPr>
          <w:szCs w:val="22"/>
        </w:rPr>
        <w:t>a:</w:t>
      </w:r>
    </w:p>
    <w:p w14:paraId="6B8BC5B1" w14:textId="77777777" w:rsidR="00C11592" w:rsidRPr="001F3548" w:rsidRDefault="00C11592" w:rsidP="006C4DFF">
      <w:pPr>
        <w:pStyle w:val="ListParagraph"/>
        <w:numPr>
          <w:ilvl w:val="0"/>
          <w:numId w:val="33"/>
        </w:numPr>
        <w:contextualSpacing w:val="0"/>
      </w:pPr>
      <w:r w:rsidRPr="001F3548">
        <w:t>Pe termen scurt</w:t>
      </w:r>
      <w:r w:rsidR="00DE3211" w:rsidRPr="001F3548">
        <w:t xml:space="preserve"> și </w:t>
      </w:r>
      <w:r w:rsidRPr="001F3548">
        <w:t>mediu debran</w:t>
      </w:r>
      <w:r w:rsidR="00DE3211" w:rsidRPr="001F3548">
        <w:t>ș</w:t>
      </w:r>
      <w:r w:rsidRPr="001F3548">
        <w:t xml:space="preserve">ările din sistem vor cauza o scădere a numărului de </w:t>
      </w:r>
      <w:proofErr w:type="spellStart"/>
      <w:r w:rsidRPr="001F3548">
        <w:t>consumatori</w:t>
      </w:r>
      <w:r w:rsidR="006C5473" w:rsidRPr="001F3548">
        <w:t>care</w:t>
      </w:r>
      <w:proofErr w:type="spellEnd"/>
      <w:r w:rsidR="006C5473" w:rsidRPr="001F3548">
        <w:t xml:space="preserve"> poate </w:t>
      </w:r>
      <w:proofErr w:type="spellStart"/>
      <w:r w:rsidR="006C5473" w:rsidRPr="001F3548">
        <w:t>coborîsub</w:t>
      </w:r>
      <w:proofErr w:type="spellEnd"/>
      <w:r w:rsidR="006C5473" w:rsidRPr="001F3548">
        <w:t xml:space="preserve"> </w:t>
      </w:r>
      <w:r w:rsidRPr="001F3548">
        <w:t>limita de finan</w:t>
      </w:r>
      <w:r w:rsidR="004352ED" w:rsidRPr="001F3548">
        <w:t>ț</w:t>
      </w:r>
      <w:r w:rsidRPr="001F3548">
        <w:t>are a operării SACET</w:t>
      </w:r>
      <w:r w:rsidR="00AB30DE" w:rsidRPr="00372E1B">
        <w:rPr>
          <w:lang w:val="pt-PT"/>
        </w:rPr>
        <w:t>.</w:t>
      </w:r>
    </w:p>
    <w:p w14:paraId="6C2C1840" w14:textId="538FA991" w:rsidR="00C11592" w:rsidRPr="001F3548" w:rsidRDefault="00C11592" w:rsidP="006C4DFF">
      <w:pPr>
        <w:pStyle w:val="ListParagraph"/>
        <w:numPr>
          <w:ilvl w:val="0"/>
          <w:numId w:val="33"/>
        </w:numPr>
      </w:pPr>
      <w:r w:rsidRPr="001F3548">
        <w:t>CET Palas care la nivelul anului 2020 a livrat la „gard” o cantitate de energie termic</w:t>
      </w:r>
      <w:r w:rsidR="006C5473" w:rsidRPr="001F3548">
        <w:t>ă</w:t>
      </w:r>
      <w:r w:rsidRPr="001F3548">
        <w:t xml:space="preserve"> de </w:t>
      </w:r>
      <w:r w:rsidR="006C5473" w:rsidRPr="001F3548">
        <w:t xml:space="preserve">cca. </w:t>
      </w:r>
      <w:r w:rsidRPr="001F3548">
        <w:t>677</w:t>
      </w:r>
      <w:r w:rsidR="006C5473" w:rsidRPr="001F3548">
        <w:t>.</w:t>
      </w:r>
      <w:r w:rsidRPr="001F3548">
        <w:t>13</w:t>
      </w:r>
      <w:r w:rsidR="006C5473" w:rsidRPr="001F3548">
        <w:t>2</w:t>
      </w:r>
      <w:r w:rsidRPr="001F3548">
        <w:t xml:space="preserve"> MWh nu va mai putea livra energia termic</w:t>
      </w:r>
      <w:r w:rsidR="006C5473" w:rsidRPr="001F3548">
        <w:t>ă</w:t>
      </w:r>
      <w:r w:rsidRPr="001F3548">
        <w:t xml:space="preserve"> necesar</w:t>
      </w:r>
      <w:r w:rsidR="006C5473" w:rsidRPr="001F3548">
        <w:t>ă</w:t>
      </w:r>
      <w:r w:rsidRPr="001F3548">
        <w:t xml:space="preserve"> datorit</w:t>
      </w:r>
      <w:r w:rsidR="006C5473" w:rsidRPr="001F3548">
        <w:t>ă</w:t>
      </w:r>
      <w:r w:rsidRPr="001F3548">
        <w:t xml:space="preserve"> imposibilită</w:t>
      </w:r>
      <w:r w:rsidR="004352ED" w:rsidRPr="001F3548">
        <w:t>ț</w:t>
      </w:r>
      <w:r w:rsidRPr="001F3548">
        <w:t>ii de plat</w:t>
      </w:r>
      <w:r w:rsidR="006C5473" w:rsidRPr="001F3548">
        <w:t>ă</w:t>
      </w:r>
      <w:r w:rsidRPr="001F3548">
        <w:t xml:space="preserve"> a operatorului de re</w:t>
      </w:r>
      <w:r w:rsidR="004352ED" w:rsidRPr="001F3548">
        <w:t>ț</w:t>
      </w:r>
      <w:r w:rsidRPr="001F3548">
        <w:t>ea precum</w:t>
      </w:r>
      <w:r w:rsidR="00621178" w:rsidRPr="001F3548">
        <w:t xml:space="preserve"> </w:t>
      </w:r>
      <w:r w:rsidR="00801D32" w:rsidRPr="001F3548">
        <w:t>inclusiv pe fondul</w:t>
      </w:r>
      <w:r w:rsidR="00621178" w:rsidRPr="001F3548">
        <w:t xml:space="preserve"> </w:t>
      </w:r>
      <w:r w:rsidR="00801D32" w:rsidRPr="001F3548">
        <w:t>creșterii</w:t>
      </w:r>
      <w:r w:rsidRPr="001F3548">
        <w:t xml:space="preserve"> pre</w:t>
      </w:r>
      <w:r w:rsidR="004352ED" w:rsidRPr="001F3548">
        <w:t>ț</w:t>
      </w:r>
      <w:r w:rsidRPr="001F3548">
        <w:t>u</w:t>
      </w:r>
      <w:r w:rsidR="00801D32" w:rsidRPr="001F3548">
        <w:t>rilor</w:t>
      </w:r>
      <w:r w:rsidR="00621178" w:rsidRPr="001F3548">
        <w:t xml:space="preserve"> </w:t>
      </w:r>
      <w:r w:rsidR="00801D32" w:rsidRPr="001F3548">
        <w:t xml:space="preserve">de achiziție a </w:t>
      </w:r>
      <w:r w:rsidRPr="001F3548">
        <w:t>gazului</w:t>
      </w:r>
      <w:r w:rsidR="00621178" w:rsidRPr="001F3548">
        <w:t xml:space="preserve"> </w:t>
      </w:r>
      <w:r w:rsidR="00801D32" w:rsidRPr="001F3548">
        <w:t xml:space="preserve">natural </w:t>
      </w:r>
      <w:r w:rsidR="00DE3211" w:rsidRPr="001F3548">
        <w:t xml:space="preserve">și </w:t>
      </w:r>
      <w:r w:rsidRPr="001F3548">
        <w:t xml:space="preserve">a certificatelor de </w:t>
      </w:r>
      <w:r w:rsidR="00801D32" w:rsidRPr="001F3548">
        <w:t xml:space="preserve">emisie </w:t>
      </w:r>
      <w:r w:rsidRPr="001F3548">
        <w:t>CO2.</w:t>
      </w:r>
    </w:p>
    <w:p w14:paraId="72AB4050" w14:textId="15A23B0C" w:rsidR="00B4778A" w:rsidRPr="001F3548" w:rsidRDefault="00233FDC" w:rsidP="00777206">
      <w:pPr>
        <w:pStyle w:val="Heading2"/>
      </w:pPr>
      <w:bookmarkStart w:id="11" w:name="_Toc135123926"/>
      <w:r w:rsidRPr="001F3548">
        <w:t>3.3</w:t>
      </w:r>
      <w:r w:rsidR="0000535A" w:rsidRPr="001F3548">
        <w:t>.(c)</w:t>
      </w:r>
      <w:r w:rsidR="00F8172C" w:rsidRPr="001F3548">
        <w:t xml:space="preserve"> </w:t>
      </w:r>
      <w:r w:rsidR="00986E1F" w:rsidRPr="001F3548">
        <w:t>V</w:t>
      </w:r>
      <w:r w:rsidR="00B4778A" w:rsidRPr="001F3548">
        <w:t>aloarea investi</w:t>
      </w:r>
      <w:r w:rsidR="004352ED" w:rsidRPr="001F3548">
        <w:t>ț</w:t>
      </w:r>
      <w:r w:rsidR="00B4778A" w:rsidRPr="001F3548">
        <w:t>iei</w:t>
      </w:r>
      <w:bookmarkEnd w:id="11"/>
    </w:p>
    <w:p w14:paraId="2ECF4103" w14:textId="761F4000" w:rsidR="00D9700D" w:rsidRPr="001F3548" w:rsidRDefault="00827C48" w:rsidP="00777206">
      <w:r w:rsidRPr="001F3548">
        <w:t>C</w:t>
      </w:r>
      <w:r w:rsidR="0042118B" w:rsidRPr="001F3548">
        <w:t>ostu</w:t>
      </w:r>
      <w:r w:rsidR="002C41EB" w:rsidRPr="001F3548">
        <w:t>l</w:t>
      </w:r>
      <w:r w:rsidR="00DF356D" w:rsidRPr="001F3548">
        <w:t xml:space="preserve"> </w:t>
      </w:r>
      <w:r w:rsidR="002C41EB" w:rsidRPr="001F3548">
        <w:rPr>
          <w:rFonts w:eastAsia="Arial"/>
        </w:rPr>
        <w:t>estimat pentru realizarea obiectivului de investiții</w:t>
      </w:r>
      <w:r w:rsidR="00E171C9" w:rsidRPr="001F3548">
        <w:t xml:space="preserve">, </w:t>
      </w:r>
      <w:r w:rsidR="0042118B" w:rsidRPr="001F3548">
        <w:t xml:space="preserve">conform </w:t>
      </w:r>
      <w:r w:rsidR="00E171C9" w:rsidRPr="001F3548">
        <w:t>devizului general</w:t>
      </w:r>
      <w:r w:rsidR="002C41EB" w:rsidRPr="001F3548">
        <w:t xml:space="preserve"> din</w:t>
      </w:r>
      <w:r w:rsidR="00D9700D" w:rsidRPr="001F3548">
        <w:t xml:space="preserve"> cadrul SF aprobat, este de</w:t>
      </w:r>
      <w:r w:rsidR="00372E1B">
        <w:t xml:space="preserve"> </w:t>
      </w:r>
      <w:r w:rsidR="00372E1B" w:rsidRPr="00372E1B">
        <w:t>742.921.672,15 lei cu TVA</w:t>
      </w:r>
      <w:r w:rsidR="00D9700D" w:rsidRPr="001F3548">
        <w:t>.</w:t>
      </w:r>
    </w:p>
    <w:p w14:paraId="5FFDE4FB" w14:textId="77777777" w:rsidR="00D9700D" w:rsidRPr="001F3548" w:rsidRDefault="00D9700D" w:rsidP="00777206">
      <w:pPr>
        <w:pStyle w:val="Heading2"/>
      </w:pPr>
      <w:bookmarkStart w:id="12" w:name="_Toc135123927"/>
      <w:r w:rsidRPr="001F3548">
        <w:t>3.4.(d) Perioada de implementare propusă</w:t>
      </w:r>
      <w:bookmarkEnd w:id="12"/>
    </w:p>
    <w:p w14:paraId="2A4669AC" w14:textId="77777777" w:rsidR="00883C37" w:rsidRPr="001F3548" w:rsidRDefault="008B192C" w:rsidP="008B192C">
      <w:r w:rsidRPr="001F3548">
        <w:t xml:space="preserve">Proiectul este planificat să se realizeze în perioada </w:t>
      </w:r>
      <w:r w:rsidRPr="00372E1B">
        <w:rPr>
          <w:b/>
          <w:bCs/>
        </w:rPr>
        <w:t>2023 Q3 – 2025 Q4</w:t>
      </w:r>
      <w:r w:rsidR="00BE111E" w:rsidRPr="00372E1B">
        <w:t>,</w:t>
      </w:r>
      <w:r w:rsidR="00BE111E" w:rsidRPr="001F3548">
        <w:t xml:space="preserve"> fără depășirea termenului limită </w:t>
      </w:r>
      <w:r w:rsidR="00A70DEF" w:rsidRPr="001F3548">
        <w:t xml:space="preserve">de </w:t>
      </w:r>
      <w:r w:rsidR="00A70DEF" w:rsidRPr="001F3548">
        <w:rPr>
          <w:b/>
          <w:bCs/>
        </w:rPr>
        <w:t>30.06.2026</w:t>
      </w:r>
      <w:r w:rsidR="00A70DEF" w:rsidRPr="001F3548">
        <w:t xml:space="preserve"> pentru recepția la punerea în funcțiune</w:t>
      </w:r>
      <w:r w:rsidR="00BE111E" w:rsidRPr="001F3548">
        <w:t>.</w:t>
      </w:r>
    </w:p>
    <w:p w14:paraId="6A50A1F4" w14:textId="77777777" w:rsidR="005926E7" w:rsidRPr="001F3548" w:rsidRDefault="00085432" w:rsidP="008B192C">
      <w:r w:rsidRPr="001F3548">
        <w:t>Implementarea proiectului va lua în considerare următoarele etape:</w:t>
      </w:r>
    </w:p>
    <w:p w14:paraId="32620FDE" w14:textId="77777777" w:rsidR="005926E7" w:rsidRPr="001F3548" w:rsidRDefault="006C4CD1" w:rsidP="006C4DFF">
      <w:pPr>
        <w:pStyle w:val="ListParagraph"/>
        <w:numPr>
          <w:ilvl w:val="0"/>
          <w:numId w:val="34"/>
        </w:numPr>
      </w:pPr>
      <w:r w:rsidRPr="001F3548">
        <w:rPr>
          <w:lang w:val="en-GB"/>
        </w:rPr>
        <w:t xml:space="preserve">[1] </w:t>
      </w:r>
      <w:r w:rsidR="00085432" w:rsidRPr="001F3548">
        <w:t>lucrările de desființare</w:t>
      </w:r>
      <w:r w:rsidR="003D32B3" w:rsidRPr="001F3548">
        <w:t>;</w:t>
      </w:r>
    </w:p>
    <w:p w14:paraId="770785A5" w14:textId="77777777" w:rsidR="005926E7" w:rsidRPr="00372E1B" w:rsidRDefault="006C4CD1" w:rsidP="006C4DFF">
      <w:pPr>
        <w:pStyle w:val="ListParagraph"/>
        <w:numPr>
          <w:ilvl w:val="0"/>
          <w:numId w:val="34"/>
        </w:numPr>
        <w:rPr>
          <w:lang w:val="pt-PT"/>
        </w:rPr>
      </w:pPr>
      <w:r w:rsidRPr="001F3548">
        <w:t xml:space="preserve">[2] </w:t>
      </w:r>
      <w:r w:rsidR="00085432" w:rsidRPr="001F3548">
        <w:t>lucrările de construire aferente cazanelor</w:t>
      </w:r>
      <w:r w:rsidR="003D32B3" w:rsidRPr="00372E1B">
        <w:rPr>
          <w:lang w:val="pt-PT"/>
        </w:rPr>
        <w:t>;</w:t>
      </w:r>
    </w:p>
    <w:p w14:paraId="769F0E83" w14:textId="77777777" w:rsidR="005926E7" w:rsidRPr="001F3548" w:rsidRDefault="006C4CD1" w:rsidP="006C4DFF">
      <w:pPr>
        <w:pStyle w:val="ListParagraph"/>
        <w:numPr>
          <w:ilvl w:val="0"/>
          <w:numId w:val="34"/>
        </w:numPr>
      </w:pPr>
      <w:r w:rsidRPr="001F3548">
        <w:t xml:space="preserve">[3] </w:t>
      </w:r>
      <w:r w:rsidR="00085432" w:rsidRPr="001F3548">
        <w:t>lucrările de construire aferente motoarelor</w:t>
      </w:r>
      <w:r w:rsidR="003D32B3" w:rsidRPr="001F3548">
        <w:t>.</w:t>
      </w:r>
    </w:p>
    <w:p w14:paraId="4EFCB64B" w14:textId="77777777" w:rsidR="00085432" w:rsidRPr="001F3548" w:rsidRDefault="00085432" w:rsidP="008B192C">
      <w:r w:rsidRPr="001F3548">
        <w:lastRenderedPageBreak/>
        <w:t xml:space="preserve">Instalația de producere a energiei termice cu cazane va fi planificată astfel încât aceasta să fie operațională (productivă) la începutul anului </w:t>
      </w:r>
      <w:r w:rsidRPr="001F3548">
        <w:rPr>
          <w:b/>
          <w:bCs/>
        </w:rPr>
        <w:t>2025</w:t>
      </w:r>
      <w:r w:rsidRPr="001F3548">
        <w:t>.</w:t>
      </w:r>
    </w:p>
    <w:p w14:paraId="4FEA3B14" w14:textId="68B5D0DC" w:rsidR="00B4778A" w:rsidRPr="001F3548" w:rsidRDefault="00233FDC" w:rsidP="00777206">
      <w:pPr>
        <w:pStyle w:val="Heading2"/>
      </w:pPr>
      <w:bookmarkStart w:id="13" w:name="_Toc135123928"/>
      <w:r w:rsidRPr="001F3548">
        <w:t>3.</w:t>
      </w:r>
      <w:r w:rsidR="009E0D21" w:rsidRPr="001F3548">
        <w:t>5</w:t>
      </w:r>
      <w:r w:rsidR="00541824" w:rsidRPr="001F3548">
        <w:t>.(e)</w:t>
      </w:r>
      <w:r w:rsidR="00BC7DAF" w:rsidRPr="001F3548">
        <w:t xml:space="preserve"> </w:t>
      </w:r>
      <w:r w:rsidR="00A2570D" w:rsidRPr="001F3548">
        <w:t>L</w:t>
      </w:r>
      <w:r w:rsidR="00B4778A" w:rsidRPr="001F3548">
        <w:t>imitele amplasamentului proiectului</w:t>
      </w:r>
      <w:r w:rsidR="00434B4B" w:rsidRPr="001F3548">
        <w:t>. P</w:t>
      </w:r>
      <w:r w:rsidR="00B4778A" w:rsidRPr="001F3548">
        <w:t>lanuri</w:t>
      </w:r>
      <w:r w:rsidR="00434B4B" w:rsidRPr="001F3548">
        <w:t xml:space="preserve"> relevante</w:t>
      </w:r>
      <w:bookmarkEnd w:id="13"/>
    </w:p>
    <w:p w14:paraId="67E95451" w14:textId="77777777" w:rsidR="00A2570D" w:rsidRPr="001F3548" w:rsidRDefault="000E49E4" w:rsidP="00827C48">
      <w:pPr>
        <w:rPr>
          <w:bCs/>
          <w:i/>
          <w:iCs/>
        </w:rPr>
      </w:pPr>
      <w:r w:rsidRPr="001F3548">
        <w:rPr>
          <w:bCs/>
          <w:i/>
          <w:iCs/>
        </w:rPr>
        <w:t>Detalii și p</w:t>
      </w:r>
      <w:r w:rsidR="00A2570D" w:rsidRPr="001F3548">
        <w:rPr>
          <w:bCs/>
          <w:i/>
          <w:iCs/>
        </w:rPr>
        <w:t>lanșe reprezentând limitele amplasamentului proiectului, inclusiv orice suprafață de teren solicitată pentru a fi folosită temporar (planuri de situație și amplasamente)</w:t>
      </w:r>
      <w:r w:rsidR="009A5F29" w:rsidRPr="001F3548">
        <w:rPr>
          <w:bCs/>
          <w:i/>
          <w:iCs/>
        </w:rPr>
        <w:t>.</w:t>
      </w:r>
    </w:p>
    <w:p w14:paraId="7D549066" w14:textId="1CE0A9F4" w:rsidR="006A2D06" w:rsidRPr="001F3548" w:rsidRDefault="00885BA6" w:rsidP="00827C48">
      <w:pPr>
        <w:rPr>
          <w:rFonts w:eastAsia="Arial" w:cs="Arial"/>
          <w:szCs w:val="22"/>
          <w:lang w:bidi="ro-RO"/>
        </w:rPr>
      </w:pPr>
      <w:r w:rsidRPr="001F3548">
        <w:rPr>
          <w:rFonts w:cs="Arial"/>
          <w:noProof/>
          <w:szCs w:val="22"/>
          <w:lang w:eastAsia="it-IT"/>
        </w:rPr>
        <mc:AlternateContent>
          <mc:Choice Requires="wpg">
            <w:drawing>
              <wp:anchor distT="0" distB="0" distL="114300" distR="114300" simplePos="0" relativeHeight="251682816" behindDoc="0" locked="0" layoutInCell="1" allowOverlap="1" wp14:anchorId="51D30BE5" wp14:editId="5B7E71CD">
                <wp:simplePos x="0" y="0"/>
                <wp:positionH relativeFrom="column">
                  <wp:posOffset>1905</wp:posOffset>
                </wp:positionH>
                <wp:positionV relativeFrom="paragraph">
                  <wp:posOffset>31750</wp:posOffset>
                </wp:positionV>
                <wp:extent cx="3321685" cy="3328670"/>
                <wp:effectExtent l="19050" t="19050" r="0" b="5080"/>
                <wp:wrapSquare wrapText="bothSides"/>
                <wp:docPr id="58341358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1685" cy="3328670"/>
                          <a:chOff x="0" y="0"/>
                          <a:chExt cx="3321685" cy="3140710"/>
                        </a:xfrm>
                      </wpg:grpSpPr>
                      <pic:pic xmlns:pic="http://schemas.openxmlformats.org/drawingml/2006/picture">
                        <pic:nvPicPr>
                          <pic:cNvPr id="33" name="Picture 33"/>
                          <pic:cNvPicPr>
                            <a:picLocks noChangeAspect="1"/>
                          </pic:cNvPicPr>
                        </pic:nvPicPr>
                        <pic:blipFill>
                          <a:blip r:embed="rId10" cstate="print"/>
                          <a:stretch>
                            <a:fillRect/>
                          </a:stretch>
                        </pic:blipFill>
                        <pic:spPr>
                          <a:xfrm>
                            <a:off x="0" y="0"/>
                            <a:ext cx="3321685" cy="3140710"/>
                          </a:xfrm>
                          <a:prstGeom prst="rect">
                            <a:avLst/>
                          </a:prstGeom>
                          <a:ln>
                            <a:solidFill>
                              <a:schemeClr val="tx1"/>
                            </a:solidFill>
                          </a:ln>
                        </pic:spPr>
                      </pic:pic>
                      <wpg:grpSp>
                        <wpg:cNvPr id="1803048171" name="Group 2"/>
                        <wpg:cNvGrpSpPr/>
                        <wpg:grpSpPr>
                          <a:xfrm>
                            <a:off x="949492" y="1695450"/>
                            <a:ext cx="1093946" cy="834626"/>
                            <a:chOff x="0" y="0"/>
                            <a:chExt cx="1093946" cy="834626"/>
                          </a:xfrm>
                        </wpg:grpSpPr>
                        <wps:wsp>
                          <wps:cNvPr id="412580424" name="Straight Connector 1"/>
                          <wps:cNvCnPr/>
                          <wps:spPr>
                            <a:xfrm>
                              <a:off x="0" y="655721"/>
                              <a:ext cx="390939" cy="178905"/>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1729085479" name="Straight Connector 1"/>
                          <wps:cNvCnPr/>
                          <wps:spPr>
                            <a:xfrm flipV="1">
                              <a:off x="391027" y="517358"/>
                              <a:ext cx="208722" cy="314739"/>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66104141" name="Straight Connector 1"/>
                          <wps:cNvCnPr/>
                          <wps:spPr>
                            <a:xfrm flipH="1" flipV="1">
                              <a:off x="601579" y="517358"/>
                              <a:ext cx="358251" cy="208721"/>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1966287479" name="Straight Connector 1"/>
                          <wps:cNvCnPr/>
                          <wps:spPr>
                            <a:xfrm flipH="1">
                              <a:off x="956511" y="559468"/>
                              <a:ext cx="135834" cy="168965"/>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308229923" name="Straight Connector 1"/>
                          <wps:cNvCnPr/>
                          <wps:spPr>
                            <a:xfrm flipH="1">
                              <a:off x="0" y="66173"/>
                              <a:ext cx="361122" cy="589197"/>
                            </a:xfrm>
                            <a:prstGeom prst="line">
                              <a:avLst/>
                            </a:prstGeom>
                            <a:noFill/>
                            <a:ln w="12700" cap="flat" cmpd="sng" algn="ctr">
                              <a:solidFill>
                                <a:srgbClr val="FFFF00"/>
                              </a:solidFill>
                              <a:prstDash val="solid"/>
                              <a:miter lim="800000"/>
                            </a:ln>
                            <a:effectLst/>
                          </wps:spPr>
                          <wps:bodyPr/>
                        </wps:wsp>
                        <wps:wsp>
                          <wps:cNvPr id="1189974298" name="Straight Connector 1"/>
                          <wps:cNvCnPr/>
                          <wps:spPr>
                            <a:xfrm>
                              <a:off x="360948" y="66173"/>
                              <a:ext cx="166094" cy="72887"/>
                            </a:xfrm>
                            <a:prstGeom prst="line">
                              <a:avLst/>
                            </a:prstGeom>
                            <a:noFill/>
                            <a:ln w="12700" cap="flat" cmpd="sng" algn="ctr">
                              <a:solidFill>
                                <a:srgbClr val="FFFF00"/>
                              </a:solidFill>
                              <a:prstDash val="solid"/>
                              <a:miter lim="800000"/>
                            </a:ln>
                            <a:effectLst/>
                          </wps:spPr>
                          <wps:bodyPr/>
                        </wps:wsp>
                        <wps:wsp>
                          <wps:cNvPr id="1573230832" name="Straight Connector 1"/>
                          <wps:cNvCnPr/>
                          <wps:spPr>
                            <a:xfrm flipV="1">
                              <a:off x="529390" y="0"/>
                              <a:ext cx="92765" cy="135310"/>
                            </a:xfrm>
                            <a:prstGeom prst="line">
                              <a:avLst/>
                            </a:prstGeom>
                            <a:noFill/>
                            <a:ln w="12700" cap="flat" cmpd="sng" algn="ctr">
                              <a:solidFill>
                                <a:srgbClr val="FFFF00"/>
                              </a:solidFill>
                              <a:prstDash val="solid"/>
                              <a:miter lim="800000"/>
                            </a:ln>
                            <a:effectLst/>
                          </wps:spPr>
                          <wps:bodyPr/>
                        </wps:wsp>
                        <wps:wsp>
                          <wps:cNvPr id="1878385742" name="Straight Connector 1"/>
                          <wps:cNvCnPr/>
                          <wps:spPr>
                            <a:xfrm>
                              <a:off x="619627" y="0"/>
                              <a:ext cx="185531" cy="102704"/>
                            </a:xfrm>
                            <a:prstGeom prst="line">
                              <a:avLst/>
                            </a:prstGeom>
                            <a:noFill/>
                            <a:ln w="12700" cap="flat" cmpd="sng" algn="ctr">
                              <a:solidFill>
                                <a:srgbClr val="FFFF00"/>
                              </a:solidFill>
                              <a:prstDash val="solid"/>
                              <a:miter lim="800000"/>
                            </a:ln>
                            <a:effectLst/>
                          </wps:spPr>
                          <wps:bodyPr/>
                        </wps:wsp>
                        <wps:wsp>
                          <wps:cNvPr id="1807747604" name="Straight Connector 1"/>
                          <wps:cNvCnPr/>
                          <wps:spPr>
                            <a:xfrm flipH="1">
                              <a:off x="637674" y="102268"/>
                              <a:ext cx="165294" cy="284922"/>
                            </a:xfrm>
                            <a:prstGeom prst="line">
                              <a:avLst/>
                            </a:prstGeom>
                            <a:noFill/>
                            <a:ln w="12700" cap="flat" cmpd="sng" algn="ctr">
                              <a:solidFill>
                                <a:srgbClr val="FFFF00"/>
                              </a:solidFill>
                              <a:prstDash val="solid"/>
                              <a:miter lim="800000"/>
                            </a:ln>
                            <a:effectLst/>
                          </wps:spPr>
                          <wps:bodyPr/>
                        </wps:wsp>
                        <wps:wsp>
                          <wps:cNvPr id="1815835666" name="Straight Connector 1"/>
                          <wps:cNvCnPr/>
                          <wps:spPr>
                            <a:xfrm flipH="1" flipV="1">
                              <a:off x="637674" y="391026"/>
                              <a:ext cx="261731" cy="66703"/>
                            </a:xfrm>
                            <a:prstGeom prst="line">
                              <a:avLst/>
                            </a:prstGeom>
                            <a:noFill/>
                            <a:ln w="12700" cap="flat" cmpd="sng" algn="ctr">
                              <a:solidFill>
                                <a:srgbClr val="FFFF00"/>
                              </a:solidFill>
                              <a:prstDash val="solid"/>
                              <a:miter lim="800000"/>
                            </a:ln>
                            <a:effectLst/>
                          </wps:spPr>
                          <wps:bodyPr/>
                        </wps:wsp>
                        <wps:wsp>
                          <wps:cNvPr id="1365169364" name="Straight Connector 1"/>
                          <wps:cNvCnPr/>
                          <wps:spPr>
                            <a:xfrm flipH="1" flipV="1">
                              <a:off x="902369" y="457200"/>
                              <a:ext cx="191577" cy="102704"/>
                            </a:xfrm>
                            <a:prstGeom prst="line">
                              <a:avLst/>
                            </a:prstGeom>
                            <a:noFill/>
                            <a:ln w="12700" cap="flat" cmpd="sng" algn="ctr">
                              <a:solidFill>
                                <a:srgbClr val="FFFF00"/>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E1D70B1" id="Group 1" o:spid="_x0000_s1026" style="position:absolute;margin-left:.15pt;margin-top:2.5pt;width:261.55pt;height:262.1pt;z-index:251682816;mso-width-relative:margin;mso-height-relative:margin" coordsize="33216,314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&#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33216;height:31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" stroked="t" strokecolor="black [3213]">
                  <v:imagedata r:id="rId14" o:title=""/>
                  <v:path arrowok="t"/>
                </v:shape>
                <v:group id="Group 2" o:spid="_x0000_s1028" style="position:absolute;left:9494;top:16954;width:10940;height:8346" coordsize="10939,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">
                  <v:line id="Straight Connector 1" o:spid="_x0000_s1029" style="position:absolute;visibility:visible;mso-wrap-style:square" from="0,6557" to="3909,8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" strokecolor="yellow" strokeweight="1pt">
                    <v:stroke joinstyle="miter"/>
                  </v:line>
                  <v:line id="Straight Connector 1" o:spid="_x0000_s1030" style="position:absolute;flip:y;visibility:visible;mso-wrap-style:square" from="3910,5173" to="5997,8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" strokecolor="yellow" strokeweight="1pt">
                    <v:stroke joinstyle="miter"/>
                  </v:line>
                  <v:line id="Straight Connector 1" o:spid="_x0000_s1031" style="position:absolute;flip:x y;visibility:visible;mso-wrap-style:square" from="6015,5173" to="9598,7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" strokecolor="yellow" strokeweight="1pt">
                    <v:stroke joinstyle="miter"/>
                  </v:line>
                  <v:line id="Straight Connector 1" o:spid="_x0000_s1032" style="position:absolute;flip:x;visibility:visible;mso-wrap-style:square" from="9565,5594" to="10923,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" strokecolor="yellow" strokeweight="1pt">
                    <v:stroke joinstyle="miter"/>
                  </v:line>
                  <v:line id="Straight Connector 1" o:spid="_x0000_s1033" style="position:absolute;flip:x;visibility:visible;mso-wrap-style:square" from="0,661" to="3611,6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" strokecolor="yellow" strokeweight="1pt">
                    <v:stroke joinstyle="miter"/>
                  </v:line>
                  <v:line id="Straight Connector 1" o:spid="_x0000_s1034" style="position:absolute;visibility:visible;mso-wrap-style:square" from="3609,661" to="5270,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" strokecolor="yellow" strokeweight="1pt">
                    <v:stroke joinstyle="miter"/>
                  </v:line>
                  <v:line id="Straight Connector 1" o:spid="_x0000_s1035" style="position:absolute;flip:y;visibility:visible;mso-wrap-style:square" from="5293,0" to="6221,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" strokecolor="yellow" strokeweight="1pt">
                    <v:stroke joinstyle="miter"/>
                  </v:line>
                  <v:line id="Straight Connector 1" o:spid="_x0000_s1036" style="position:absolute;visibility:visible;mso-wrap-style:square" from="6196,0" to="8051,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" strokecolor="yellow" strokeweight="1pt">
                    <v:stroke joinstyle="miter"/>
                  </v:line>
                  <v:line id="Straight Connector 1" o:spid="_x0000_s1037" style="position:absolute;flip:x;visibility:visible;mso-wrap-style:square" from="6376,1022" to="8029,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" strokecolor="yellow" strokeweight="1pt">
                    <v:stroke joinstyle="miter"/>
                  </v:line>
                  <v:line id="Straight Connector 1" o:spid="_x0000_s1038" style="position:absolute;flip:x y;visibility:visible;mso-wrap-style:square" from="6376,3910" to="8994,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" strokecolor="yellow" strokeweight="1pt">
                    <v:stroke joinstyle="miter"/>
                  </v:line>
                  <v:line id="Straight Connector 1" o:spid="_x0000_s1039" style="position:absolute;flip:x y;visibility:visible;mso-wrap-style:square" from="9023,4572" to="10939,5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" strokecolor="yellow" strokeweight="1pt">
                    <v:stroke joinstyle="miter"/>
                  </v:line>
                </v:group>
                <w10:wrap type="square"/>
              </v:group>
            </w:pict>
          </mc:Fallback>
        </mc:AlternateContent>
      </w:r>
      <w:r w:rsidR="006A2D06" w:rsidRPr="001F3548">
        <w:rPr>
          <w:rFonts w:eastAsia="Arial" w:cs="Arial"/>
          <w:szCs w:val="22"/>
          <w:lang w:bidi="ro-RO"/>
        </w:rPr>
        <w:t>Terenul alocat proiectului este situat în România, județul Constanța, Municipiul Constanța, în incinta CET Palas, obiectiv situat la adresa Bd. Aurel Vlaicu nr. 123.</w:t>
      </w:r>
    </w:p>
    <w:p w14:paraId="30348541" w14:textId="6BDCE836" w:rsidR="009E30D4" w:rsidRPr="001F3548" w:rsidRDefault="00B55D7A" w:rsidP="00827C48">
      <w:pPr>
        <w:rPr>
          <w:rFonts w:cs="Arial"/>
          <w:bCs/>
          <w:szCs w:val="22"/>
          <w:shd w:val="clear" w:color="auto" w:fill="FFFFFF"/>
          <w:lang w:eastAsia="it-IT"/>
        </w:rPr>
      </w:pPr>
      <w:r w:rsidRPr="001F3548">
        <w:rPr>
          <w:rFonts w:cs="Arial"/>
          <w:szCs w:val="22"/>
          <w:shd w:val="clear" w:color="auto" w:fill="FFFFFF"/>
          <w:lang w:eastAsia="it-IT"/>
        </w:rPr>
        <w:t xml:space="preserve">Incinta </w:t>
      </w:r>
      <w:r w:rsidR="009E30D4" w:rsidRPr="001F3548">
        <w:rPr>
          <w:rFonts w:cs="Arial"/>
          <w:szCs w:val="22"/>
          <w:shd w:val="clear" w:color="auto" w:fill="FFFFFF"/>
          <w:lang w:eastAsia="it-IT"/>
        </w:rPr>
        <w:t xml:space="preserve">CET </w:t>
      </w:r>
      <w:proofErr w:type="spellStart"/>
      <w:r w:rsidR="009E30D4" w:rsidRPr="001F3548">
        <w:rPr>
          <w:rFonts w:cs="Arial"/>
          <w:szCs w:val="22"/>
          <w:shd w:val="clear" w:color="auto" w:fill="FFFFFF"/>
          <w:lang w:eastAsia="it-IT"/>
        </w:rPr>
        <w:t>Palas</w:t>
      </w:r>
      <w:r w:rsidR="009E30D4" w:rsidRPr="001F3548">
        <w:rPr>
          <w:rFonts w:cs="Arial"/>
          <w:bCs/>
          <w:szCs w:val="22"/>
          <w:shd w:val="clear" w:color="auto" w:fill="FFFFFF"/>
          <w:lang w:eastAsia="it-IT"/>
        </w:rPr>
        <w:t>se</w:t>
      </w:r>
      <w:proofErr w:type="spellEnd"/>
      <w:r w:rsidR="009E30D4" w:rsidRPr="001F3548">
        <w:rPr>
          <w:rFonts w:cs="Arial"/>
          <w:bCs/>
          <w:szCs w:val="22"/>
          <w:shd w:val="clear" w:color="auto" w:fill="FFFFFF"/>
          <w:lang w:eastAsia="it-IT"/>
        </w:rPr>
        <w:t xml:space="preserve"> află</w:t>
      </w:r>
      <w:r w:rsidR="00BC7DAF" w:rsidRPr="001F3548">
        <w:rPr>
          <w:rFonts w:cs="Arial"/>
          <w:bCs/>
          <w:szCs w:val="22"/>
          <w:shd w:val="clear" w:color="auto" w:fill="FFFFFF"/>
          <w:lang w:eastAsia="it-IT"/>
        </w:rPr>
        <w:t xml:space="preserve"> </w:t>
      </w:r>
      <w:r w:rsidR="009E30D4" w:rsidRPr="001F3548">
        <w:rPr>
          <w:rFonts w:cs="Arial"/>
          <w:bCs/>
          <w:szCs w:val="22"/>
          <w:shd w:val="clear" w:color="auto" w:fill="FFFFFF"/>
          <w:lang w:eastAsia="it-IT"/>
        </w:rPr>
        <w:t>într-o zonă mixtă industrial-comercială și rezidențială, delimitată</w:t>
      </w:r>
      <w:r w:rsidR="00BC7DAF" w:rsidRPr="001F3548">
        <w:rPr>
          <w:rFonts w:cs="Arial"/>
          <w:bCs/>
          <w:szCs w:val="22"/>
          <w:shd w:val="clear" w:color="auto" w:fill="FFFFFF"/>
          <w:lang w:eastAsia="it-IT"/>
        </w:rPr>
        <w:t xml:space="preserve"> </w:t>
      </w:r>
      <w:r w:rsidR="009E30D4" w:rsidRPr="001F3548">
        <w:rPr>
          <w:rFonts w:cs="Arial"/>
          <w:bCs/>
          <w:szCs w:val="22"/>
          <w:shd w:val="clear" w:color="auto" w:fill="FFFFFF"/>
          <w:lang w:eastAsia="it-IT"/>
        </w:rPr>
        <w:t>de drumul european E87 (Bulevardul Aurel Vlaicu), Șoseaua Industrială, Strada Vârful cu Dor și un drum de acces la facilitățile CET Palas.</w:t>
      </w:r>
    </w:p>
    <w:p w14:paraId="69E8CD2D" w14:textId="77777777" w:rsidR="00C837BA" w:rsidRPr="001F3548" w:rsidRDefault="007128B8" w:rsidP="00BC5BC4">
      <w:pPr>
        <w:rPr>
          <w:szCs w:val="22"/>
        </w:rPr>
      </w:pPr>
      <w:bookmarkStart w:id="14" w:name="_Toc110835631"/>
      <w:bookmarkStart w:id="15" w:name="_Toc110939956"/>
      <w:bookmarkStart w:id="16" w:name="_Toc110940595"/>
      <w:r w:rsidRPr="001F3548">
        <w:rPr>
          <w:szCs w:val="22"/>
        </w:rPr>
        <w:t xml:space="preserve">Amplasamentul pe care se va construi obiectivul propus </w:t>
      </w:r>
      <w:r w:rsidR="004F659C" w:rsidRPr="001F3548">
        <w:rPr>
          <w:szCs w:val="22"/>
        </w:rPr>
        <w:t xml:space="preserve">al investiției </w:t>
      </w:r>
      <w:r w:rsidR="006A2D06" w:rsidRPr="001F3548">
        <w:rPr>
          <w:rFonts w:eastAsia="Arial" w:cs="Arial"/>
          <w:szCs w:val="22"/>
          <w:lang w:bidi="ro-RO"/>
        </w:rPr>
        <w:t xml:space="preserve">este identificat </w:t>
      </w:r>
      <w:r w:rsidRPr="001F3548">
        <w:rPr>
          <w:bCs/>
          <w:szCs w:val="22"/>
        </w:rPr>
        <w:t>cu nr.</w:t>
      </w:r>
      <w:r w:rsidR="006A2D06" w:rsidRPr="001F3548">
        <w:rPr>
          <w:bCs/>
          <w:szCs w:val="22"/>
        </w:rPr>
        <w:t xml:space="preserve"> de </w:t>
      </w:r>
      <w:r w:rsidRPr="001F3548">
        <w:rPr>
          <w:szCs w:val="22"/>
        </w:rPr>
        <w:t>cadastru 237748</w:t>
      </w:r>
      <w:r w:rsidR="00CF06BF" w:rsidRPr="001F3548">
        <w:rPr>
          <w:szCs w:val="22"/>
        </w:rPr>
        <w:t>, conform Extrasului de carte funciară nr. 109712/25.07.2022 eliberat de OCPI, BCPI Constanța și Certificatul</w:t>
      </w:r>
      <w:r w:rsidR="00B45031" w:rsidRPr="001F3548">
        <w:rPr>
          <w:szCs w:val="22"/>
        </w:rPr>
        <w:t>ui</w:t>
      </w:r>
      <w:r w:rsidR="00CF06BF" w:rsidRPr="001F3548">
        <w:rPr>
          <w:szCs w:val="22"/>
        </w:rPr>
        <w:t xml:space="preserve"> de urbanism nr. 1794/05.08.2022</w:t>
      </w:r>
      <w:r w:rsidRPr="001F3548">
        <w:rPr>
          <w:szCs w:val="22"/>
        </w:rPr>
        <w:t>.</w:t>
      </w:r>
      <w:bookmarkEnd w:id="14"/>
      <w:bookmarkEnd w:id="15"/>
      <w:bookmarkEnd w:id="16"/>
    </w:p>
    <w:p w14:paraId="23142AE4" w14:textId="77777777" w:rsidR="007128B8" w:rsidRPr="001F3548" w:rsidRDefault="006A2D06" w:rsidP="00BC5BC4">
      <w:pPr>
        <w:rPr>
          <w:rFonts w:eastAsia="Arial" w:cs="Arial"/>
          <w:szCs w:val="22"/>
          <w:lang w:bidi="ro-RO"/>
        </w:rPr>
      </w:pPr>
      <w:r w:rsidRPr="001F3548">
        <w:rPr>
          <w:rFonts w:eastAsia="Arial" w:cs="Arial"/>
          <w:szCs w:val="22"/>
          <w:lang w:bidi="ro-RO"/>
        </w:rPr>
        <w:t xml:space="preserve">Terenul alocat proiectului este intravilan, aflându-se într-o zonă de utilitate publică, identificat în cadrul pieselor desenate </w:t>
      </w:r>
      <w:proofErr w:type="spellStart"/>
      <w:r w:rsidRPr="001F3548">
        <w:rPr>
          <w:rFonts w:eastAsia="Arial" w:cs="Arial"/>
          <w:szCs w:val="22"/>
          <w:lang w:bidi="ro-RO"/>
        </w:rPr>
        <w:t>anexate.</w:t>
      </w:r>
      <w:r w:rsidR="009551DD" w:rsidRPr="001F3548">
        <w:rPr>
          <w:rFonts w:eastAsia="Arial" w:cs="Arial"/>
          <w:szCs w:val="22"/>
          <w:lang w:bidi="ro-RO"/>
        </w:rPr>
        <w:t>Terenul</w:t>
      </w:r>
      <w:proofErr w:type="spellEnd"/>
      <w:r w:rsidR="009551DD" w:rsidRPr="001F3548">
        <w:rPr>
          <w:rFonts w:eastAsia="Arial" w:cs="Arial"/>
          <w:szCs w:val="22"/>
          <w:lang w:bidi="ro-RO"/>
        </w:rPr>
        <w:t xml:space="preserve"> poate fi utilizat pentru construcții industriale și edilitare, conform </w:t>
      </w:r>
      <w:r w:rsidR="00DB6CD4" w:rsidRPr="001F3548">
        <w:rPr>
          <w:szCs w:val="22"/>
        </w:rPr>
        <w:t>Certificatului de urbanism</w:t>
      </w:r>
      <w:r w:rsidR="009551DD" w:rsidRPr="001F3548">
        <w:rPr>
          <w:rFonts w:eastAsia="Arial" w:cs="Arial"/>
          <w:szCs w:val="22"/>
          <w:lang w:bidi="ro-RO"/>
        </w:rPr>
        <w:t>, destinația acestuia fiind clasificată în subzona ZRA 2b pentru unități industriale și de servicii</w:t>
      </w:r>
      <w:r w:rsidR="000C4C76" w:rsidRPr="001F3548">
        <w:rPr>
          <w:rFonts w:eastAsia="Arial" w:cs="Arial"/>
          <w:szCs w:val="22"/>
          <w:lang w:bidi="ro-RO"/>
        </w:rPr>
        <w:t>.</w:t>
      </w:r>
    </w:p>
    <w:p w14:paraId="5898FE03" w14:textId="14C55F86" w:rsidR="00014A2C" w:rsidRPr="001F3548" w:rsidRDefault="007128B8" w:rsidP="00827C48">
      <w:pPr>
        <w:rPr>
          <w:rFonts w:eastAsia="Arial"/>
          <w:szCs w:val="22"/>
          <w:highlight w:val="white"/>
        </w:rPr>
      </w:pPr>
      <w:r w:rsidRPr="001F3548">
        <w:rPr>
          <w:rFonts w:eastAsia="Arial"/>
          <w:szCs w:val="22"/>
          <w:highlight w:val="white"/>
        </w:rPr>
        <w:t>Terenu</w:t>
      </w:r>
      <w:r w:rsidR="00AB7317" w:rsidRPr="001F3548">
        <w:rPr>
          <w:rFonts w:eastAsia="Arial"/>
          <w:szCs w:val="22"/>
          <w:highlight w:val="white"/>
        </w:rPr>
        <w:t>l</w:t>
      </w:r>
      <w:r w:rsidRPr="001F3548">
        <w:rPr>
          <w:rFonts w:eastAsia="Arial"/>
          <w:szCs w:val="22"/>
          <w:highlight w:val="white"/>
        </w:rPr>
        <w:t xml:space="preserve"> pe care se va construi investi</w:t>
      </w:r>
      <w:r w:rsidR="004352ED" w:rsidRPr="001F3548">
        <w:rPr>
          <w:rFonts w:eastAsia="Arial"/>
          <w:szCs w:val="22"/>
          <w:highlight w:val="white"/>
        </w:rPr>
        <w:t>ț</w:t>
      </w:r>
      <w:r w:rsidRPr="001F3548">
        <w:rPr>
          <w:rFonts w:eastAsia="Arial"/>
          <w:szCs w:val="22"/>
          <w:highlight w:val="white"/>
        </w:rPr>
        <w:t>ia proiectată</w:t>
      </w:r>
      <w:r w:rsidR="008A5D93" w:rsidRPr="001F3548">
        <w:rPr>
          <w:rFonts w:eastAsia="Arial"/>
          <w:szCs w:val="22"/>
          <w:highlight w:val="white"/>
        </w:rPr>
        <w:t xml:space="preserve">, </w:t>
      </w:r>
      <w:r w:rsidR="00725603" w:rsidRPr="001F3548">
        <w:rPr>
          <w:rFonts w:eastAsia="Arial"/>
          <w:szCs w:val="22"/>
          <w:highlight w:val="white"/>
        </w:rPr>
        <w:t>care va ocupa</w:t>
      </w:r>
      <w:r w:rsidR="008A5D93" w:rsidRPr="001F3548">
        <w:rPr>
          <w:rFonts w:eastAsia="Arial"/>
          <w:szCs w:val="22"/>
          <w:highlight w:val="white"/>
        </w:rPr>
        <w:t xml:space="preserve"> o suprafață de </w:t>
      </w:r>
      <w:r w:rsidR="00D77E27" w:rsidRPr="001F3548">
        <w:rPr>
          <w:rFonts w:eastAsia="Arial"/>
          <w:szCs w:val="22"/>
          <w:highlight w:val="white"/>
        </w:rPr>
        <w:t xml:space="preserve">cca. </w:t>
      </w:r>
      <w:r w:rsidR="008A5D93" w:rsidRPr="001F3548">
        <w:rPr>
          <w:rFonts w:eastAsia="Arial"/>
          <w:b/>
          <w:bCs/>
          <w:szCs w:val="22"/>
          <w:highlight w:val="white"/>
        </w:rPr>
        <w:t>3,5 ha</w:t>
      </w:r>
      <w:r w:rsidR="008A5D93" w:rsidRPr="001F3548">
        <w:rPr>
          <w:rFonts w:eastAsia="Arial"/>
          <w:szCs w:val="22"/>
          <w:highlight w:val="white"/>
        </w:rPr>
        <w:t>,</w:t>
      </w:r>
      <w:r w:rsidR="00014A2C" w:rsidRPr="001F3548">
        <w:rPr>
          <w:rFonts w:eastAsia="Arial"/>
          <w:szCs w:val="22"/>
          <w:highlight w:val="white"/>
        </w:rPr>
        <w:t xml:space="preserve"> </w:t>
      </w:r>
      <w:r w:rsidR="00AB7317" w:rsidRPr="001F3548">
        <w:rPr>
          <w:rFonts w:eastAsia="Arial"/>
          <w:szCs w:val="22"/>
          <w:highlight w:val="white"/>
        </w:rPr>
        <w:t>face parte din</w:t>
      </w:r>
      <w:r w:rsidR="00BC7DAF" w:rsidRPr="001F3548">
        <w:rPr>
          <w:rFonts w:eastAsia="Arial"/>
          <w:szCs w:val="22"/>
          <w:highlight w:val="white"/>
        </w:rPr>
        <w:t xml:space="preserve"> </w:t>
      </w:r>
      <w:r w:rsidRPr="001F3548">
        <w:rPr>
          <w:rFonts w:eastAsia="Arial"/>
          <w:szCs w:val="22"/>
          <w:highlight w:val="white"/>
        </w:rPr>
        <w:t>domeniul public al Municipiului Constan</w:t>
      </w:r>
      <w:r w:rsidR="004352ED" w:rsidRPr="001F3548">
        <w:rPr>
          <w:rFonts w:eastAsia="Arial"/>
          <w:szCs w:val="22"/>
          <w:highlight w:val="white"/>
        </w:rPr>
        <w:t>ț</w:t>
      </w:r>
      <w:r w:rsidRPr="001F3548">
        <w:rPr>
          <w:rFonts w:eastAsia="Arial"/>
          <w:szCs w:val="22"/>
          <w:highlight w:val="white"/>
        </w:rPr>
        <w:t xml:space="preserve">a conform contractului de superficie </w:t>
      </w:r>
      <w:r w:rsidR="00BB3649" w:rsidRPr="001F3548">
        <w:rPr>
          <w:rFonts w:eastAsia="Arial"/>
          <w:szCs w:val="22"/>
          <w:highlight w:val="white"/>
        </w:rPr>
        <w:t>î</w:t>
      </w:r>
      <w:r w:rsidRPr="001F3548">
        <w:rPr>
          <w:rFonts w:eastAsia="Arial"/>
          <w:szCs w:val="22"/>
          <w:highlight w:val="white"/>
        </w:rPr>
        <w:t xml:space="preserve">ncheiat </w:t>
      </w:r>
      <w:r w:rsidR="00BB3649" w:rsidRPr="001F3548">
        <w:rPr>
          <w:rFonts w:eastAsia="Arial"/>
          <w:szCs w:val="22"/>
          <w:highlight w:val="white"/>
        </w:rPr>
        <w:t>î</w:t>
      </w:r>
      <w:r w:rsidRPr="001F3548">
        <w:rPr>
          <w:rFonts w:eastAsia="Arial"/>
          <w:szCs w:val="22"/>
          <w:highlight w:val="white"/>
        </w:rPr>
        <w:t xml:space="preserve">ntre UAT </w:t>
      </w:r>
      <w:r w:rsidR="00AB7317" w:rsidRPr="001F3548">
        <w:rPr>
          <w:rFonts w:eastAsia="Arial"/>
          <w:szCs w:val="22"/>
          <w:highlight w:val="white"/>
        </w:rPr>
        <w:t xml:space="preserve">Municipiul </w:t>
      </w:r>
      <w:r w:rsidRPr="001F3548">
        <w:rPr>
          <w:rFonts w:eastAsia="Arial"/>
          <w:szCs w:val="22"/>
          <w:highlight w:val="white"/>
        </w:rPr>
        <w:t>Constan</w:t>
      </w:r>
      <w:r w:rsidR="004352ED" w:rsidRPr="001F3548">
        <w:rPr>
          <w:rFonts w:eastAsia="Arial"/>
          <w:szCs w:val="22"/>
          <w:highlight w:val="white"/>
        </w:rPr>
        <w:t>ț</w:t>
      </w:r>
      <w:r w:rsidRPr="001F3548">
        <w:rPr>
          <w:rFonts w:eastAsia="Arial"/>
          <w:szCs w:val="22"/>
          <w:highlight w:val="white"/>
        </w:rPr>
        <w:t xml:space="preserve">a </w:t>
      </w:r>
      <w:r w:rsidR="00DE3211" w:rsidRPr="001F3548">
        <w:rPr>
          <w:rFonts w:eastAsia="Arial"/>
          <w:szCs w:val="22"/>
          <w:highlight w:val="white"/>
        </w:rPr>
        <w:t>ș</w:t>
      </w:r>
      <w:r w:rsidRPr="001F3548">
        <w:rPr>
          <w:rFonts w:eastAsia="Arial"/>
          <w:szCs w:val="22"/>
          <w:highlight w:val="white"/>
        </w:rPr>
        <w:t xml:space="preserve">i </w:t>
      </w:r>
      <w:r w:rsidR="00AB7317" w:rsidRPr="001F3548">
        <w:rPr>
          <w:rFonts w:eastAsia="Arial"/>
          <w:szCs w:val="22"/>
        </w:rPr>
        <w:t>Electrocentrale Constanța SA</w:t>
      </w:r>
      <w:r w:rsidR="00AB7317" w:rsidRPr="001F3548">
        <w:rPr>
          <w:rFonts w:eastAsia="Arial"/>
          <w:szCs w:val="22"/>
          <w:highlight w:val="white"/>
        </w:rPr>
        <w:t xml:space="preserve">, </w:t>
      </w:r>
      <w:r w:rsidRPr="001F3548">
        <w:rPr>
          <w:rFonts w:eastAsia="Arial"/>
          <w:szCs w:val="22"/>
          <w:highlight w:val="white"/>
        </w:rPr>
        <w:t>aprobat prin HCL</w:t>
      </w:r>
      <w:r w:rsidR="00AB7317" w:rsidRPr="001F3548">
        <w:rPr>
          <w:rFonts w:eastAsia="Arial"/>
          <w:szCs w:val="22"/>
          <w:highlight w:val="white"/>
        </w:rPr>
        <w:t>M</w:t>
      </w:r>
      <w:r w:rsidR="00014A2C" w:rsidRPr="001F3548">
        <w:rPr>
          <w:rFonts w:eastAsia="Arial"/>
          <w:szCs w:val="22"/>
          <w:highlight w:val="white"/>
        </w:rPr>
        <w:t xml:space="preserve"> </w:t>
      </w:r>
      <w:r w:rsidR="00AB7317" w:rsidRPr="001F3548">
        <w:rPr>
          <w:rFonts w:eastAsia="Arial"/>
          <w:szCs w:val="22"/>
          <w:highlight w:val="white"/>
        </w:rPr>
        <w:t xml:space="preserve">nr. </w:t>
      </w:r>
      <w:r w:rsidRPr="001F3548">
        <w:rPr>
          <w:rFonts w:eastAsia="Arial"/>
          <w:szCs w:val="22"/>
          <w:highlight w:val="white"/>
        </w:rPr>
        <w:t>343</w:t>
      </w:r>
      <w:r w:rsidR="00014A2C" w:rsidRPr="001F3548">
        <w:rPr>
          <w:rFonts w:eastAsia="Arial"/>
          <w:szCs w:val="22"/>
          <w:highlight w:val="white"/>
        </w:rPr>
        <w:t xml:space="preserve"> </w:t>
      </w:r>
      <w:r w:rsidRPr="001F3548">
        <w:rPr>
          <w:rFonts w:eastAsia="Arial"/>
          <w:szCs w:val="22"/>
          <w:highlight w:val="white"/>
        </w:rPr>
        <w:t>din 28.07.2022</w:t>
      </w:r>
      <w:r w:rsidR="00BB3649" w:rsidRPr="001F3548">
        <w:rPr>
          <w:rFonts w:eastAsia="Arial"/>
          <w:szCs w:val="22"/>
          <w:highlight w:val="white"/>
        </w:rPr>
        <w:t>.</w:t>
      </w:r>
    </w:p>
    <w:p w14:paraId="57BE23C0" w14:textId="2DB63CEE" w:rsidR="007128B8" w:rsidRPr="001F3548" w:rsidRDefault="00C506CB" w:rsidP="00827C48">
      <w:pPr>
        <w:rPr>
          <w:rFonts w:cs="Arial"/>
          <w:bCs/>
          <w:szCs w:val="22"/>
          <w:shd w:val="clear" w:color="auto" w:fill="FFFFFF"/>
          <w:lang w:eastAsia="it-IT"/>
        </w:rPr>
      </w:pPr>
      <w:r w:rsidRPr="001F3548">
        <w:rPr>
          <w:rFonts w:eastAsia="Arial"/>
          <w:i/>
          <w:iCs/>
          <w:szCs w:val="22"/>
          <w:highlight w:val="white"/>
        </w:rPr>
        <w:t>Notă</w:t>
      </w:r>
      <w:r w:rsidRPr="001F3548">
        <w:rPr>
          <w:rFonts w:eastAsia="Arial"/>
          <w:szCs w:val="22"/>
          <w:highlight w:val="white"/>
        </w:rPr>
        <w:t xml:space="preserve">: </w:t>
      </w:r>
      <w:r w:rsidR="00CB040F" w:rsidRPr="001F3548">
        <w:rPr>
          <w:rFonts w:eastAsia="Arial"/>
          <w:szCs w:val="22"/>
          <w:highlight w:val="white"/>
        </w:rPr>
        <w:t>S</w:t>
      </w:r>
      <w:r w:rsidRPr="001F3548">
        <w:rPr>
          <w:rFonts w:eastAsia="Arial"/>
          <w:szCs w:val="22"/>
          <w:highlight w:val="white"/>
        </w:rPr>
        <w:t>uprafața totală deținută de</w:t>
      </w:r>
      <w:r w:rsidR="00C413B9" w:rsidRPr="001F3548">
        <w:rPr>
          <w:rFonts w:eastAsia="Arial"/>
          <w:szCs w:val="22"/>
        </w:rPr>
        <w:t xml:space="preserve"> </w:t>
      </w:r>
      <w:r w:rsidR="007128B8" w:rsidRPr="001F3548">
        <w:rPr>
          <w:rFonts w:cs="Arial"/>
          <w:bCs/>
          <w:szCs w:val="22"/>
          <w:shd w:val="clear" w:color="auto" w:fill="FFFFFF"/>
          <w:lang w:eastAsia="it-IT"/>
        </w:rPr>
        <w:t>Electrocentrale Constan</w:t>
      </w:r>
      <w:r w:rsidR="004352ED" w:rsidRPr="001F3548">
        <w:rPr>
          <w:rFonts w:cs="Arial"/>
          <w:bCs/>
          <w:szCs w:val="22"/>
          <w:shd w:val="clear" w:color="auto" w:fill="FFFFFF"/>
          <w:lang w:eastAsia="it-IT"/>
        </w:rPr>
        <w:t>ț</w:t>
      </w:r>
      <w:r w:rsidR="007128B8" w:rsidRPr="001F3548">
        <w:rPr>
          <w:rFonts w:cs="Arial"/>
          <w:bCs/>
          <w:szCs w:val="22"/>
          <w:shd w:val="clear" w:color="auto" w:fill="FFFFFF"/>
          <w:lang w:eastAsia="it-IT"/>
        </w:rPr>
        <w:t>a SA</w:t>
      </w:r>
      <w:r w:rsidR="00C413B9" w:rsidRPr="001F3548">
        <w:rPr>
          <w:rFonts w:cs="Arial"/>
          <w:bCs/>
          <w:szCs w:val="22"/>
          <w:shd w:val="clear" w:color="auto" w:fill="FFFFFF"/>
          <w:lang w:eastAsia="it-IT"/>
        </w:rPr>
        <w:t xml:space="preserve"> </w:t>
      </w:r>
      <w:r w:rsidR="00951214" w:rsidRPr="001F3548">
        <w:rPr>
          <w:rFonts w:eastAsia="Arial"/>
          <w:szCs w:val="22"/>
        </w:rPr>
        <w:t>pentru incinta CET Palas este</w:t>
      </w:r>
      <w:r w:rsidR="007128B8" w:rsidRPr="001F3548">
        <w:rPr>
          <w:rFonts w:cs="Arial"/>
          <w:bCs/>
          <w:szCs w:val="22"/>
          <w:shd w:val="clear" w:color="auto" w:fill="FFFFFF"/>
          <w:lang w:eastAsia="it-IT"/>
        </w:rPr>
        <w:t xml:space="preserve"> de 165.</w:t>
      </w:r>
      <w:r w:rsidR="00951214" w:rsidRPr="001F3548">
        <w:rPr>
          <w:rFonts w:cs="Arial"/>
          <w:bCs/>
          <w:szCs w:val="22"/>
          <w:shd w:val="clear" w:color="auto" w:fill="FFFFFF"/>
          <w:lang w:eastAsia="it-IT"/>
        </w:rPr>
        <w:t>136</w:t>
      </w:r>
      <w:r w:rsidR="007128B8" w:rsidRPr="001F3548">
        <w:rPr>
          <w:rFonts w:cs="Arial"/>
          <w:bCs/>
          <w:szCs w:val="22"/>
          <w:shd w:val="clear" w:color="auto" w:fill="FFFFFF"/>
          <w:lang w:eastAsia="it-IT"/>
        </w:rPr>
        <w:t xml:space="preserve"> m2 înregistrată în eviden</w:t>
      </w:r>
      <w:r w:rsidR="004352ED" w:rsidRPr="001F3548">
        <w:rPr>
          <w:rFonts w:cs="Arial"/>
          <w:bCs/>
          <w:szCs w:val="22"/>
          <w:shd w:val="clear" w:color="auto" w:fill="FFFFFF"/>
          <w:lang w:eastAsia="it-IT"/>
        </w:rPr>
        <w:t>ț</w:t>
      </w:r>
      <w:r w:rsidR="007128B8" w:rsidRPr="001F3548">
        <w:rPr>
          <w:rFonts w:cs="Arial"/>
          <w:bCs/>
          <w:szCs w:val="22"/>
          <w:shd w:val="clear" w:color="auto" w:fill="FFFFFF"/>
          <w:lang w:eastAsia="it-IT"/>
        </w:rPr>
        <w:t>ele de carte funciară sub num</w:t>
      </w:r>
      <w:r w:rsidR="00951214" w:rsidRPr="001F3548">
        <w:rPr>
          <w:rFonts w:cs="Arial"/>
          <w:bCs/>
          <w:szCs w:val="22"/>
          <w:shd w:val="clear" w:color="auto" w:fill="FFFFFF"/>
          <w:lang w:eastAsia="it-IT"/>
        </w:rPr>
        <w:t>erele</w:t>
      </w:r>
      <w:r w:rsidR="007128B8" w:rsidRPr="001F3548">
        <w:rPr>
          <w:rFonts w:cs="Arial"/>
          <w:bCs/>
          <w:szCs w:val="22"/>
          <w:shd w:val="clear" w:color="auto" w:fill="FFFFFF"/>
          <w:lang w:eastAsia="it-IT"/>
        </w:rPr>
        <w:t xml:space="preserve"> IE </w:t>
      </w:r>
      <w:r w:rsidR="00951214" w:rsidRPr="001F3548">
        <w:rPr>
          <w:rFonts w:eastAsia="Arial"/>
          <w:szCs w:val="22"/>
        </w:rPr>
        <w:t>237748, 235952 și 235958</w:t>
      </w:r>
      <w:r w:rsidR="00E72044" w:rsidRPr="001F3548">
        <w:rPr>
          <w:rFonts w:eastAsia="Arial"/>
          <w:szCs w:val="22"/>
        </w:rPr>
        <w:t>.</w:t>
      </w:r>
    </w:p>
    <w:p w14:paraId="346E5C0F" w14:textId="77777777" w:rsidR="00487DEC" w:rsidRPr="001F3548" w:rsidRDefault="00487DEC" w:rsidP="00487DEC">
      <w:pPr>
        <w:spacing w:line="276" w:lineRule="auto"/>
        <w:rPr>
          <w:szCs w:val="22"/>
        </w:rPr>
      </w:pPr>
      <w:r w:rsidRPr="001F3548">
        <w:rPr>
          <w:szCs w:val="22"/>
        </w:rPr>
        <w:t>Vecinătățile terenului alocat proiectului</w:t>
      </w:r>
      <w:r w:rsidR="0028311D" w:rsidRPr="001F3548">
        <w:rPr>
          <w:szCs w:val="22"/>
        </w:rPr>
        <w:t xml:space="preserve"> sunt următoarele</w:t>
      </w:r>
      <w:r w:rsidRPr="001F3548">
        <w:rPr>
          <w:szCs w:val="22"/>
        </w:rPr>
        <w:t>:</w:t>
      </w:r>
    </w:p>
    <w:p w14:paraId="08CE8717" w14:textId="77777777" w:rsidR="00487DEC" w:rsidRPr="001F3548" w:rsidRDefault="00487DEC" w:rsidP="006C4DFF">
      <w:pPr>
        <w:pStyle w:val="ListParagraph"/>
        <w:numPr>
          <w:ilvl w:val="0"/>
          <w:numId w:val="28"/>
        </w:numPr>
        <w:ind w:left="357" w:hanging="357"/>
        <w:jc w:val="left"/>
        <w:rPr>
          <w:szCs w:val="22"/>
        </w:rPr>
      </w:pPr>
      <w:r w:rsidRPr="001F3548">
        <w:rPr>
          <w:szCs w:val="22"/>
        </w:rPr>
        <w:t>la Nord-Vest– strada Industrială: obiective industriale și comerciale</w:t>
      </w:r>
      <w:r w:rsidR="00930EF0" w:rsidRPr="001F3548">
        <w:rPr>
          <w:szCs w:val="22"/>
        </w:rPr>
        <w:t>;</w:t>
      </w:r>
    </w:p>
    <w:p w14:paraId="76213673" w14:textId="77777777" w:rsidR="00487DEC" w:rsidRPr="00372E1B" w:rsidRDefault="00487DEC" w:rsidP="006C4DFF">
      <w:pPr>
        <w:pStyle w:val="ListParagraph"/>
        <w:numPr>
          <w:ilvl w:val="0"/>
          <w:numId w:val="28"/>
        </w:numPr>
        <w:ind w:left="357" w:hanging="357"/>
        <w:jc w:val="left"/>
        <w:rPr>
          <w:szCs w:val="22"/>
          <w:lang w:val="pt-PT"/>
        </w:rPr>
      </w:pPr>
      <w:r w:rsidRPr="001F3548">
        <w:rPr>
          <w:szCs w:val="22"/>
        </w:rPr>
        <w:t xml:space="preserve">la Nord-Est – </w:t>
      </w:r>
      <w:r w:rsidR="00930EF0" w:rsidRPr="001F3548">
        <w:rPr>
          <w:szCs w:val="22"/>
        </w:rPr>
        <w:t xml:space="preserve">facilități CET Palas până la </w:t>
      </w:r>
      <w:r w:rsidRPr="001F3548">
        <w:rPr>
          <w:szCs w:val="22"/>
        </w:rPr>
        <w:t>bulevardul Aurel Vlaicu</w:t>
      </w:r>
      <w:r w:rsidR="00930EF0" w:rsidRPr="001F3548">
        <w:rPr>
          <w:szCs w:val="22"/>
        </w:rPr>
        <w:t>, cu</w:t>
      </w:r>
      <w:r w:rsidRPr="001F3548">
        <w:rPr>
          <w:szCs w:val="22"/>
        </w:rPr>
        <w:t xml:space="preserve"> obiective rezidențiale și comerciale</w:t>
      </w:r>
      <w:r w:rsidR="00930EF0" w:rsidRPr="001F3548">
        <w:rPr>
          <w:szCs w:val="22"/>
        </w:rPr>
        <w:t xml:space="preserve"> vis-à-vis</w:t>
      </w:r>
      <w:r w:rsidR="00930EF0" w:rsidRPr="00372E1B">
        <w:rPr>
          <w:szCs w:val="22"/>
          <w:lang w:val="pt-PT"/>
        </w:rPr>
        <w:t>;</w:t>
      </w:r>
    </w:p>
    <w:p w14:paraId="7332C359" w14:textId="77777777" w:rsidR="00487DEC" w:rsidRPr="001F3548" w:rsidRDefault="00487DEC" w:rsidP="006C4DFF">
      <w:pPr>
        <w:pStyle w:val="ListParagraph"/>
        <w:numPr>
          <w:ilvl w:val="0"/>
          <w:numId w:val="28"/>
        </w:numPr>
        <w:ind w:left="357" w:hanging="357"/>
        <w:jc w:val="left"/>
        <w:rPr>
          <w:szCs w:val="22"/>
        </w:rPr>
      </w:pPr>
      <w:r w:rsidRPr="001F3548">
        <w:rPr>
          <w:szCs w:val="22"/>
        </w:rPr>
        <w:t xml:space="preserve">la Sud-Est – </w:t>
      </w:r>
      <w:r w:rsidR="00397C48" w:rsidRPr="001F3548">
        <w:rPr>
          <w:szCs w:val="22"/>
        </w:rPr>
        <w:t xml:space="preserve">facilități CET Palas până la </w:t>
      </w:r>
      <w:r w:rsidRPr="001F3548">
        <w:rPr>
          <w:szCs w:val="22"/>
        </w:rPr>
        <w:t>strada Vârful cu Dor</w:t>
      </w:r>
      <w:r w:rsidR="00397C48" w:rsidRPr="001F3548">
        <w:rPr>
          <w:szCs w:val="22"/>
        </w:rPr>
        <w:t>, cu</w:t>
      </w:r>
      <w:r w:rsidRPr="001F3548">
        <w:rPr>
          <w:szCs w:val="22"/>
        </w:rPr>
        <w:t xml:space="preserve"> obiective rezidențiale</w:t>
      </w:r>
      <w:r w:rsidR="00397C48" w:rsidRPr="001F3548">
        <w:rPr>
          <w:szCs w:val="22"/>
        </w:rPr>
        <w:t xml:space="preserve"> vis-à-vis</w:t>
      </w:r>
      <w:r w:rsidR="006B7F75" w:rsidRPr="001F3548">
        <w:rPr>
          <w:szCs w:val="22"/>
        </w:rPr>
        <w:t>;</w:t>
      </w:r>
    </w:p>
    <w:p w14:paraId="7D7D2AFC" w14:textId="77777777" w:rsidR="00487DEC" w:rsidRPr="001F3548" w:rsidRDefault="00487DEC" w:rsidP="006C4DFF">
      <w:pPr>
        <w:pStyle w:val="ListParagraph"/>
        <w:numPr>
          <w:ilvl w:val="0"/>
          <w:numId w:val="28"/>
        </w:numPr>
        <w:ind w:left="357" w:hanging="357"/>
        <w:jc w:val="left"/>
        <w:rPr>
          <w:szCs w:val="22"/>
        </w:rPr>
      </w:pPr>
      <w:r w:rsidRPr="001F3548">
        <w:rPr>
          <w:szCs w:val="22"/>
        </w:rPr>
        <w:t xml:space="preserve">la Vest – strada </w:t>
      </w:r>
      <w:r w:rsidR="0028311D" w:rsidRPr="001F3548">
        <w:rPr>
          <w:szCs w:val="22"/>
        </w:rPr>
        <w:t xml:space="preserve">de acces </w:t>
      </w:r>
      <w:r w:rsidRPr="001F3548">
        <w:rPr>
          <w:szCs w:val="22"/>
        </w:rPr>
        <w:t>f.n.: zonă industrial-comercială cu diverși operatori economici</w:t>
      </w:r>
    </w:p>
    <w:p w14:paraId="45E6F6EA" w14:textId="77777777" w:rsidR="0028311D" w:rsidRPr="001F3548" w:rsidRDefault="0028311D" w:rsidP="000340C8">
      <w:r w:rsidRPr="001F3548">
        <w:t xml:space="preserve">Accesul rutier la amplasament, pentru execuția lucrărilor, pentru exploatare, respectiv pentru accesul mașinilor de intervenție a pompierilor, se poate realiza fie din Bulevardul Aurel Vlaicu nr. 123 (poarta nr. 1), fie din Șoseaua Industrială utilizând un drum secundar </w:t>
      </w:r>
      <w:r w:rsidRPr="001F3548">
        <w:lastRenderedPageBreak/>
        <w:t>de acces (poarta nr. 2), fie din Strada Vârful cu Dor utilizând un drum secundar de acces (poartă de acces nou construită).</w:t>
      </w:r>
    </w:p>
    <w:p w14:paraId="489B421A" w14:textId="434C529F" w:rsidR="00B4778A" w:rsidRPr="001F3548" w:rsidRDefault="00233FDC" w:rsidP="00777206">
      <w:pPr>
        <w:pStyle w:val="Heading2"/>
      </w:pPr>
      <w:bookmarkStart w:id="17" w:name="_Toc135123929"/>
      <w:r w:rsidRPr="001F3548">
        <w:t>3.6</w:t>
      </w:r>
      <w:r w:rsidR="00632E56" w:rsidRPr="001F3548">
        <w:t>.(f)</w:t>
      </w:r>
      <w:r w:rsidR="00C413B9" w:rsidRPr="001F3548">
        <w:t xml:space="preserve"> </w:t>
      </w:r>
      <w:r w:rsidR="009F6D62" w:rsidRPr="001F3548">
        <w:t>D</w:t>
      </w:r>
      <w:r w:rsidR="00B4778A" w:rsidRPr="001F3548">
        <w:t>escrierea caracteristicilor fizice ale întregului proiect, formele fizice ale proiectului (planuri, clădiri, alte structuri, materiale de construc</w:t>
      </w:r>
      <w:r w:rsidR="004352ED" w:rsidRPr="001F3548">
        <w:t>ț</w:t>
      </w:r>
      <w:r w:rsidR="00B4778A" w:rsidRPr="001F3548">
        <w:t>ie</w:t>
      </w:r>
      <w:r w:rsidR="009F6D62" w:rsidRPr="001F3548">
        <w:t>, etc.</w:t>
      </w:r>
      <w:r w:rsidR="00B4778A" w:rsidRPr="001F3548">
        <w:t>)</w:t>
      </w:r>
      <w:bookmarkEnd w:id="17"/>
    </w:p>
    <w:p w14:paraId="0743CA26" w14:textId="620A87A2" w:rsidR="00B4778A" w:rsidRPr="001F3548" w:rsidRDefault="009F6D62" w:rsidP="00777206">
      <w:pPr>
        <w:pStyle w:val="Heading3"/>
      </w:pPr>
      <w:bookmarkStart w:id="18" w:name="_Toc135123930"/>
      <w:r w:rsidRPr="001F3548">
        <w:t>3.6.1</w:t>
      </w:r>
      <w:r w:rsidR="00C413B9" w:rsidRPr="001F3548">
        <w:t xml:space="preserve"> </w:t>
      </w:r>
      <w:r w:rsidRPr="001F3548">
        <w:t xml:space="preserve">Profilul </w:t>
      </w:r>
      <w:r w:rsidR="00DE3211" w:rsidRPr="001F3548">
        <w:t>ș</w:t>
      </w:r>
      <w:r w:rsidR="00B4778A" w:rsidRPr="001F3548">
        <w:t>i capacită</w:t>
      </w:r>
      <w:r w:rsidR="004352ED" w:rsidRPr="001F3548">
        <w:t>ț</w:t>
      </w:r>
      <w:r w:rsidR="00B4778A" w:rsidRPr="001F3548">
        <w:t>ile de produc</w:t>
      </w:r>
      <w:r w:rsidR="004352ED" w:rsidRPr="001F3548">
        <w:t>ț</w:t>
      </w:r>
      <w:r w:rsidR="00B4778A" w:rsidRPr="001F3548">
        <w:t>ie</w:t>
      </w:r>
      <w:bookmarkEnd w:id="18"/>
    </w:p>
    <w:p w14:paraId="4EAEBA18" w14:textId="490244F1" w:rsidR="00166169" w:rsidRPr="001F3548" w:rsidRDefault="00166169" w:rsidP="00166169">
      <w:r w:rsidRPr="001F3548">
        <w:t>Proiectul, aprobat ca investiție de către Consiliul Local Municipal Constanța, inclus pentru finanțare în cadrul PNRR, Componenta C6 Energie, Măsura de Investiție I3 (CHP pentru termoficare urbană), prevede implementarea unei centrale de producere a energiei termice și electrice</w:t>
      </w:r>
      <w:r w:rsidR="00C413B9" w:rsidRPr="001F3548">
        <w:t xml:space="preserve"> </w:t>
      </w:r>
      <w:r w:rsidRPr="001F3548">
        <w:t>în cogenerare de înaltă eficiență (CHP), împreună cu toate echipamentele și instalațiile auxiliare necesare.</w:t>
      </w:r>
    </w:p>
    <w:p w14:paraId="2025FD97" w14:textId="77777777" w:rsidR="00166169" w:rsidRPr="001F3548" w:rsidRDefault="00166169" w:rsidP="00166169">
      <w:r w:rsidRPr="001F3548">
        <w:t>Această nouă centrală urmează să înlocuiască o serie de capacități de producere a energiei termice pe gaz</w:t>
      </w:r>
      <w:r w:rsidR="000263D3" w:rsidRPr="001F3548">
        <w:t>e</w:t>
      </w:r>
      <w:r w:rsidRPr="001F3548">
        <w:t xml:space="preserve"> natural</w:t>
      </w:r>
      <w:r w:rsidR="000263D3" w:rsidRPr="001F3548">
        <w:t>e</w:t>
      </w:r>
      <w:r w:rsidRPr="001F3548">
        <w:t xml:space="preserve"> din cadrul CET Palas</w:t>
      </w:r>
      <w:r w:rsidR="00385911" w:rsidRPr="001F3548">
        <w:t xml:space="preserve"> (vezi cap. 3.1.1)</w:t>
      </w:r>
      <w:r w:rsidRPr="001F3548">
        <w:t xml:space="preserve">, iar la nivel național se preconizează </w:t>
      </w:r>
      <w:r w:rsidR="00385911" w:rsidRPr="001F3548">
        <w:t xml:space="preserve">dislocuirea / </w:t>
      </w:r>
      <w:r w:rsidRPr="001F3548">
        <w:t>închiderea unor capacități energetice bazate pe utilizarea cărbunelui</w:t>
      </w:r>
      <w:r w:rsidR="00E2016F" w:rsidRPr="001F3548">
        <w:t>, conform politicilor energetice asumate de Guvernul României</w:t>
      </w:r>
      <w:r w:rsidRPr="001F3548">
        <w:t>.</w:t>
      </w:r>
    </w:p>
    <w:p w14:paraId="6C7E5FA5" w14:textId="77777777" w:rsidR="00960F0F" w:rsidRPr="001F3548" w:rsidRDefault="00166169" w:rsidP="00166169">
      <w:r w:rsidRPr="001F3548">
        <w:t>Noua centrală</w:t>
      </w:r>
      <w:r w:rsidR="00E5500B" w:rsidRPr="001F3548">
        <w:t xml:space="preserve"> de cogenerare</w:t>
      </w:r>
      <w:r w:rsidR="000B1017" w:rsidRPr="001F3548">
        <w:t xml:space="preserve">(vezi cap. 3.1.2) </w:t>
      </w:r>
      <w:r w:rsidRPr="001F3548">
        <w:t xml:space="preserve">va produce atât energia termică necesară în cadrul SACET Constanța pentru asigurarea serviciului public de încălzire centrală a populației municipiului Constanța cât și energie electrică ce va fi valorificată prin vânzare pe piață. </w:t>
      </w:r>
      <w:r w:rsidR="00411947" w:rsidRPr="001F3548">
        <w:t>Pentru completarea producției de energie în cogenerare de înaltă eficiență, este utilizată o instalație de producere a energiei termice cu cazane, cu rol de completare la vârf a curbei de sarcină termică și de back-</w:t>
      </w:r>
      <w:proofErr w:type="spellStart"/>
      <w:r w:rsidR="00411947" w:rsidRPr="001F3548">
        <w:t>up</w:t>
      </w:r>
      <w:proofErr w:type="spellEnd"/>
      <w:r w:rsidR="0037738C" w:rsidRPr="001F3548">
        <w:t xml:space="preserve"> / rezervă atunci când instalația de cogenerare este indisponibilă.</w:t>
      </w:r>
    </w:p>
    <w:p w14:paraId="47283C52" w14:textId="77777777" w:rsidR="00166169" w:rsidRPr="001F3548" w:rsidRDefault="00960F0F" w:rsidP="00166169">
      <w:r w:rsidRPr="001F3548">
        <w:t>Noua centrală este dimensionată pentru asigurarea necesarului de energie termică anuală în toate regimurile caracteristice de funcționare (vară și iarnă).</w:t>
      </w:r>
    </w:p>
    <w:p w14:paraId="6D9EE789" w14:textId="77777777" w:rsidR="003515B0" w:rsidRPr="001F3548" w:rsidRDefault="003515B0" w:rsidP="003515B0">
      <w:r w:rsidRPr="001F3548">
        <w:t>Noua centrală va fi dezvoltată în configurația următoare:</w:t>
      </w:r>
    </w:p>
    <w:p w14:paraId="04255322" w14:textId="77777777" w:rsidR="003515B0" w:rsidRPr="001F3548" w:rsidRDefault="003515B0" w:rsidP="006C4DFF">
      <w:pPr>
        <w:numPr>
          <w:ilvl w:val="0"/>
          <w:numId w:val="12"/>
        </w:numPr>
        <w:tabs>
          <w:tab w:val="clear" w:pos="360"/>
        </w:tabs>
      </w:pPr>
      <w:r w:rsidRPr="001F3548">
        <w:t>Instalație de cogenerare de înaltă eficiență pentru producerea simultană a energiei termice și electrice, formată din 5 (cinci) motoare termice cu ardere internă pe gaze naturale echipate cu generator electric</w:t>
      </w:r>
      <w:r w:rsidR="00E70948" w:rsidRPr="001F3548">
        <w:t>, de capacități egale</w:t>
      </w:r>
      <w:r w:rsidRPr="001F3548">
        <w:t xml:space="preserve"> (CHP);</w:t>
      </w:r>
    </w:p>
    <w:p w14:paraId="26F2E33E" w14:textId="77777777" w:rsidR="003515B0" w:rsidRPr="001F3548" w:rsidRDefault="003515B0" w:rsidP="006C4DFF">
      <w:pPr>
        <w:numPr>
          <w:ilvl w:val="0"/>
          <w:numId w:val="12"/>
        </w:numPr>
        <w:tabs>
          <w:tab w:val="clear" w:pos="360"/>
        </w:tabs>
      </w:pPr>
      <w:r w:rsidRPr="001F3548">
        <w:t>Instalație de producere a energiei termice, formată din 4 (patru) cazane de apă caldă pe gaze naturale</w:t>
      </w:r>
      <w:r w:rsidR="00E70948" w:rsidRPr="001F3548">
        <w:t xml:space="preserve"> de capacități </w:t>
      </w:r>
      <w:proofErr w:type="spellStart"/>
      <w:r w:rsidR="00E70948" w:rsidRPr="001F3548">
        <w:t>egale</w:t>
      </w:r>
      <w:r w:rsidRPr="001F3548">
        <w:t>și</w:t>
      </w:r>
      <w:proofErr w:type="spellEnd"/>
      <w:r w:rsidRPr="001F3548">
        <w:t xml:space="preserve"> din 2 (două) cazane de abur pe gaze naturale de capacități egale, ignitubulare, complet echipate</w:t>
      </w:r>
      <w:r w:rsidRPr="001F3548">
        <w:rPr>
          <w:lang w:val="fr-FR"/>
        </w:rPr>
        <w:t>;</w:t>
      </w:r>
    </w:p>
    <w:p w14:paraId="4F049B96" w14:textId="77777777" w:rsidR="003515B0" w:rsidRPr="001F3548" w:rsidRDefault="003515B0" w:rsidP="006C4DFF">
      <w:pPr>
        <w:numPr>
          <w:ilvl w:val="0"/>
          <w:numId w:val="12"/>
        </w:numPr>
        <w:tabs>
          <w:tab w:val="clear" w:pos="360"/>
        </w:tabs>
      </w:pPr>
      <w:r w:rsidRPr="001F3548">
        <w:t>Instalații auxiliare necesare noii surse, respectiv:</w:t>
      </w:r>
    </w:p>
    <w:p w14:paraId="7ED1B011" w14:textId="77777777" w:rsidR="003515B0" w:rsidRPr="001F3548" w:rsidRDefault="003515B0" w:rsidP="006C4DFF">
      <w:pPr>
        <w:numPr>
          <w:ilvl w:val="1"/>
          <w:numId w:val="32"/>
        </w:numPr>
        <w:contextualSpacing/>
      </w:pPr>
      <w:r w:rsidRPr="001F3548">
        <w:t>electropompele de circulație a fluidelor</w:t>
      </w:r>
      <w:r w:rsidRPr="00372E1B">
        <w:rPr>
          <w:lang w:val="pt-PT"/>
        </w:rPr>
        <w:t>;</w:t>
      </w:r>
    </w:p>
    <w:p w14:paraId="4D5C6F91" w14:textId="77777777" w:rsidR="003515B0" w:rsidRPr="001F3548" w:rsidRDefault="003515B0" w:rsidP="006C4DFF">
      <w:pPr>
        <w:numPr>
          <w:ilvl w:val="1"/>
          <w:numId w:val="32"/>
        </w:numPr>
        <w:contextualSpacing/>
      </w:pPr>
      <w:r w:rsidRPr="001F3548">
        <w:t>schimbătoarele de căldură pentru transferul termic;</w:t>
      </w:r>
    </w:p>
    <w:p w14:paraId="6E30DD06" w14:textId="77777777" w:rsidR="003515B0" w:rsidRPr="001F3548" w:rsidRDefault="003515B0" w:rsidP="006C4DFF">
      <w:pPr>
        <w:numPr>
          <w:ilvl w:val="1"/>
          <w:numId w:val="32"/>
        </w:numPr>
        <w:contextualSpacing/>
      </w:pPr>
      <w:r w:rsidRPr="001F3548">
        <w:t>degazoarele termice pentru degazarea apei</w:t>
      </w:r>
      <w:r w:rsidRPr="00372E1B">
        <w:rPr>
          <w:lang w:val="pt-PT"/>
        </w:rPr>
        <w:t>;</w:t>
      </w:r>
    </w:p>
    <w:p w14:paraId="639C16BB" w14:textId="77777777" w:rsidR="003515B0" w:rsidRPr="001F3548" w:rsidRDefault="003515B0" w:rsidP="006C4DFF">
      <w:pPr>
        <w:numPr>
          <w:ilvl w:val="1"/>
          <w:numId w:val="32"/>
        </w:numPr>
        <w:contextualSpacing/>
      </w:pPr>
      <w:r w:rsidRPr="001F3548">
        <w:t>acumulatorul de căldură aferent instalației CHP;</w:t>
      </w:r>
    </w:p>
    <w:p w14:paraId="7620DEF8" w14:textId="77777777" w:rsidR="003515B0" w:rsidRPr="001F3548" w:rsidRDefault="003515B0" w:rsidP="006C4DFF">
      <w:pPr>
        <w:numPr>
          <w:ilvl w:val="1"/>
          <w:numId w:val="32"/>
        </w:numPr>
        <w:contextualSpacing/>
      </w:pPr>
      <w:r w:rsidRPr="001F3548">
        <w:t>sistemele de reducere a emisiilor poluante</w:t>
      </w:r>
      <w:r w:rsidRPr="00372E1B">
        <w:rPr>
          <w:lang w:val="pt-PT"/>
        </w:rPr>
        <w:t>;</w:t>
      </w:r>
    </w:p>
    <w:p w14:paraId="6616C488" w14:textId="77777777" w:rsidR="003515B0" w:rsidRPr="001F3548" w:rsidRDefault="003515B0" w:rsidP="006C4DFF">
      <w:pPr>
        <w:numPr>
          <w:ilvl w:val="1"/>
          <w:numId w:val="32"/>
        </w:numPr>
        <w:contextualSpacing/>
      </w:pPr>
      <w:r w:rsidRPr="001F3548">
        <w:t>stația electrică de transformare aferentă noii surse;</w:t>
      </w:r>
    </w:p>
    <w:p w14:paraId="127E79BD" w14:textId="77777777" w:rsidR="003515B0" w:rsidRPr="001F3548" w:rsidRDefault="003515B0" w:rsidP="006C4DFF">
      <w:pPr>
        <w:numPr>
          <w:ilvl w:val="1"/>
          <w:numId w:val="32"/>
        </w:numPr>
        <w:contextualSpacing/>
      </w:pPr>
      <w:r w:rsidRPr="001F3548">
        <w:t>forajele de apă</w:t>
      </w:r>
      <w:r w:rsidRPr="001F3548">
        <w:rPr>
          <w:lang w:val="en-GB"/>
        </w:rPr>
        <w:t>;</w:t>
      </w:r>
    </w:p>
    <w:p w14:paraId="19110375" w14:textId="77777777" w:rsidR="003515B0" w:rsidRPr="001F3548" w:rsidRDefault="003515B0" w:rsidP="006C4DFF">
      <w:pPr>
        <w:numPr>
          <w:ilvl w:val="1"/>
          <w:numId w:val="32"/>
        </w:numPr>
      </w:pPr>
      <w:r w:rsidRPr="001F3548">
        <w:t>racordurile tehnologice și de utilități</w:t>
      </w:r>
    </w:p>
    <w:p w14:paraId="3CBE5108" w14:textId="77777777" w:rsidR="00A048F6" w:rsidRPr="001F3548" w:rsidRDefault="00A048F6" w:rsidP="00166169">
      <w:r w:rsidRPr="001F3548">
        <w:t xml:space="preserve">Capacitățile </w:t>
      </w:r>
      <w:r w:rsidR="002A054C" w:rsidRPr="001F3548">
        <w:t xml:space="preserve">instalate </w:t>
      </w:r>
      <w:r w:rsidRPr="001F3548">
        <w:t>de producere</w:t>
      </w:r>
      <w:r w:rsidR="002A054C" w:rsidRPr="001F3548">
        <w:t xml:space="preserve"> a </w:t>
      </w:r>
      <w:proofErr w:type="spellStart"/>
      <w:r w:rsidR="002A054C" w:rsidRPr="001F3548">
        <w:t>energieivor</w:t>
      </w:r>
      <w:proofErr w:type="spellEnd"/>
      <w:r w:rsidR="002A054C" w:rsidRPr="001F3548">
        <w:t xml:space="preserve"> fi</w:t>
      </w:r>
      <w:r w:rsidRPr="001F3548">
        <w:t xml:space="preserve"> următoarele:</w:t>
      </w:r>
    </w:p>
    <w:p w14:paraId="6C377C37" w14:textId="77777777" w:rsidR="00A048F6" w:rsidRPr="001F3548" w:rsidRDefault="00A048F6" w:rsidP="006C4DFF">
      <w:pPr>
        <w:pStyle w:val="ListParagraph"/>
        <w:numPr>
          <w:ilvl w:val="0"/>
          <w:numId w:val="35"/>
        </w:numPr>
        <w:contextualSpacing w:val="0"/>
      </w:pPr>
      <w:r w:rsidRPr="001F3548">
        <w:t>Instalația de cogenerare de înaltă eficiență, cu motoare termice pe gaz:</w:t>
      </w:r>
    </w:p>
    <w:p w14:paraId="27A541CB" w14:textId="77777777" w:rsidR="00A048F6" w:rsidRPr="001F3548" w:rsidRDefault="00A048F6" w:rsidP="006C4DFF">
      <w:pPr>
        <w:pStyle w:val="ListParagraph"/>
        <w:numPr>
          <w:ilvl w:val="1"/>
          <w:numId w:val="30"/>
        </w:numPr>
      </w:pPr>
      <w:r w:rsidRPr="001F3548">
        <w:t xml:space="preserve">Capacitate termică: </w:t>
      </w:r>
      <w:r w:rsidR="00FF2D85" w:rsidRPr="001F3548">
        <w:tab/>
      </w:r>
      <w:r w:rsidRPr="001F3548">
        <w:t xml:space="preserve">5 x 9 MWt </w:t>
      </w:r>
      <w:r w:rsidR="00FF2D85" w:rsidRPr="001F3548">
        <w:tab/>
      </w:r>
      <w:r w:rsidR="00FF2D85" w:rsidRPr="001F3548">
        <w:tab/>
      </w:r>
      <w:r w:rsidRPr="001F3548">
        <w:t>= 45 MWt</w:t>
      </w:r>
    </w:p>
    <w:p w14:paraId="09D9CD4F" w14:textId="77777777" w:rsidR="00A048F6" w:rsidRPr="001F3548" w:rsidRDefault="00A048F6" w:rsidP="006C4DFF">
      <w:pPr>
        <w:pStyle w:val="ListParagraph"/>
        <w:numPr>
          <w:ilvl w:val="1"/>
          <w:numId w:val="30"/>
        </w:numPr>
      </w:pPr>
      <w:r w:rsidRPr="001F3548">
        <w:t xml:space="preserve">Capacitate electrică: </w:t>
      </w:r>
      <w:r w:rsidR="00FF2D85" w:rsidRPr="001F3548">
        <w:tab/>
      </w:r>
      <w:r w:rsidRPr="001F3548">
        <w:t xml:space="preserve">5 x 10,4 MWe </w:t>
      </w:r>
      <w:r w:rsidR="00FF2D85" w:rsidRPr="001F3548">
        <w:tab/>
      </w:r>
      <w:r w:rsidRPr="001F3548">
        <w:t>= 52 MWe</w:t>
      </w:r>
    </w:p>
    <w:p w14:paraId="03A60AE6" w14:textId="77777777" w:rsidR="00CF11EF" w:rsidRPr="001F3548" w:rsidRDefault="00CF11EF" w:rsidP="006C4DFF">
      <w:pPr>
        <w:pStyle w:val="ListParagraph"/>
        <w:numPr>
          <w:ilvl w:val="1"/>
          <w:numId w:val="30"/>
        </w:numPr>
        <w:contextualSpacing w:val="0"/>
      </w:pPr>
      <w:r w:rsidRPr="001F3548">
        <w:t>Capacitate de ardere:</w:t>
      </w:r>
      <w:r w:rsidR="00FF2D85" w:rsidRPr="001F3548">
        <w:tab/>
      </w:r>
      <w:r w:rsidRPr="001F3548">
        <w:t xml:space="preserve">5 x 22 MWf </w:t>
      </w:r>
      <w:r w:rsidR="00FF2D85" w:rsidRPr="001F3548">
        <w:tab/>
      </w:r>
      <w:r w:rsidR="00FF2D85" w:rsidRPr="001F3548">
        <w:tab/>
      </w:r>
      <w:r w:rsidRPr="001F3548">
        <w:t>= 110 MWf</w:t>
      </w:r>
    </w:p>
    <w:p w14:paraId="13FCB9B4" w14:textId="77777777" w:rsidR="00A048F6" w:rsidRPr="001F3548" w:rsidRDefault="00A048F6" w:rsidP="006C4DFF">
      <w:pPr>
        <w:pStyle w:val="ListParagraph"/>
        <w:numPr>
          <w:ilvl w:val="0"/>
          <w:numId w:val="36"/>
        </w:numPr>
        <w:contextualSpacing w:val="0"/>
      </w:pPr>
      <w:r w:rsidRPr="001F3548">
        <w:t>Instalația de producere a energiei termice, cu cazane pe gaz:</w:t>
      </w:r>
    </w:p>
    <w:p w14:paraId="616CDEF1" w14:textId="77777777" w:rsidR="00A048F6" w:rsidRPr="001F3548" w:rsidRDefault="00A048F6" w:rsidP="006C4DFF">
      <w:pPr>
        <w:pStyle w:val="ListParagraph"/>
        <w:numPr>
          <w:ilvl w:val="1"/>
          <w:numId w:val="31"/>
        </w:numPr>
        <w:tabs>
          <w:tab w:val="left" w:pos="6379"/>
          <w:tab w:val="left" w:pos="8175"/>
        </w:tabs>
      </w:pPr>
      <w:r w:rsidRPr="001F3548">
        <w:lastRenderedPageBreak/>
        <w:t xml:space="preserve">Capacitate termică de producere apă caldă: </w:t>
      </w:r>
      <w:r w:rsidR="00AD0BD7" w:rsidRPr="001F3548">
        <w:tab/>
      </w:r>
      <w:r w:rsidRPr="001F3548">
        <w:t xml:space="preserve">4 x 25 MWt </w:t>
      </w:r>
      <w:r w:rsidR="00F20B76" w:rsidRPr="001F3548">
        <w:tab/>
      </w:r>
      <w:r w:rsidRPr="001F3548">
        <w:t>= 100 MWt</w:t>
      </w:r>
    </w:p>
    <w:p w14:paraId="28B1B85E" w14:textId="77777777" w:rsidR="00F20B76" w:rsidRPr="001F3548" w:rsidRDefault="00F20B76" w:rsidP="006C4DFF">
      <w:pPr>
        <w:pStyle w:val="ListParagraph"/>
        <w:numPr>
          <w:ilvl w:val="1"/>
          <w:numId w:val="31"/>
        </w:numPr>
        <w:tabs>
          <w:tab w:val="left" w:pos="6379"/>
          <w:tab w:val="left" w:pos="8175"/>
        </w:tabs>
      </w:pPr>
      <w:r w:rsidRPr="001F3548">
        <w:t xml:space="preserve">Capacitate de ardere cazane de apă caldă: </w:t>
      </w:r>
      <w:r w:rsidRPr="001F3548">
        <w:tab/>
        <w:t xml:space="preserve">4 x 26,32 MWt </w:t>
      </w:r>
      <w:r w:rsidRPr="001F3548">
        <w:tab/>
        <w:t>= 105,3 MWt</w:t>
      </w:r>
    </w:p>
    <w:p w14:paraId="44FAA871" w14:textId="77777777" w:rsidR="00A048F6" w:rsidRPr="001F3548" w:rsidRDefault="00A048F6" w:rsidP="006C4DFF">
      <w:pPr>
        <w:pStyle w:val="ListParagraph"/>
        <w:numPr>
          <w:ilvl w:val="1"/>
          <w:numId w:val="31"/>
        </w:numPr>
        <w:tabs>
          <w:tab w:val="left" w:pos="6379"/>
          <w:tab w:val="left" w:pos="8175"/>
        </w:tabs>
      </w:pPr>
      <w:r w:rsidRPr="001F3548">
        <w:t xml:space="preserve">Capacitate termică de producere abur saturat: </w:t>
      </w:r>
      <w:r w:rsidR="00AD0BD7" w:rsidRPr="001F3548">
        <w:tab/>
      </w:r>
      <w:r w:rsidRPr="001F3548">
        <w:t xml:space="preserve">2 x 7,4 MWt </w:t>
      </w:r>
      <w:r w:rsidR="00F20B76" w:rsidRPr="001F3548">
        <w:tab/>
      </w:r>
      <w:r w:rsidRPr="001F3548">
        <w:t>= 14,8 MWt</w:t>
      </w:r>
    </w:p>
    <w:p w14:paraId="5F1CDD07" w14:textId="77777777" w:rsidR="00CF11EF" w:rsidRPr="001F3548" w:rsidRDefault="00CF11EF" w:rsidP="006C4DFF">
      <w:pPr>
        <w:pStyle w:val="ListParagraph"/>
        <w:numPr>
          <w:ilvl w:val="1"/>
          <w:numId w:val="31"/>
        </w:numPr>
        <w:tabs>
          <w:tab w:val="left" w:pos="6379"/>
          <w:tab w:val="left" w:pos="8175"/>
        </w:tabs>
      </w:pPr>
      <w:r w:rsidRPr="001F3548">
        <w:t xml:space="preserve">Capacitate de ardere cazane de abur saturat: </w:t>
      </w:r>
      <w:r w:rsidR="00AD0BD7" w:rsidRPr="001F3548">
        <w:tab/>
      </w:r>
      <w:r w:rsidRPr="001F3548">
        <w:t xml:space="preserve">2 x 7,4 MWt </w:t>
      </w:r>
      <w:r w:rsidR="00F20B76" w:rsidRPr="001F3548">
        <w:tab/>
      </w:r>
      <w:r w:rsidRPr="001F3548">
        <w:t>= 15,6 MWt</w:t>
      </w:r>
    </w:p>
    <w:p w14:paraId="7158378C" w14:textId="77777777" w:rsidR="00B66539" w:rsidRPr="001F3548" w:rsidRDefault="00B66539" w:rsidP="00777206">
      <w:r w:rsidRPr="001F3548">
        <w:t>Noua centrală va avea așadar o capacitate totală instalată de 159,8 MWt + 52 MWe</w:t>
      </w:r>
      <w:r w:rsidR="00F86EA6" w:rsidRPr="001F3548">
        <w:t xml:space="preserve"> = 211,8 MW</w:t>
      </w:r>
      <w:r w:rsidRPr="001F3548">
        <w:t>, realizată cu o putere termică totală instalată de combustie a gazului natural de 230,9 MWf.</w:t>
      </w:r>
      <w:r w:rsidR="004748C8" w:rsidRPr="001F3548">
        <w:t xml:space="preserve"> Capacitatea de ardere reală va fi sub această valoare, în baza curbei de sarcină termică necesare pentru SACET</w:t>
      </w:r>
      <w:r w:rsidR="00156AE4" w:rsidRPr="001F3548">
        <w:t xml:space="preserve"> (preconizat sub 150</w:t>
      </w:r>
      <w:r w:rsidR="007E2F7A" w:rsidRPr="001F3548">
        <w:t>-170</w:t>
      </w:r>
      <w:r w:rsidR="00156AE4" w:rsidRPr="001F3548">
        <w:t xml:space="preserve"> MWf)</w:t>
      </w:r>
      <w:r w:rsidR="004748C8" w:rsidRPr="001F3548">
        <w:t>.</w:t>
      </w:r>
    </w:p>
    <w:p w14:paraId="6057E62D" w14:textId="4563C783" w:rsidR="004D74C7" w:rsidRPr="001F3548" w:rsidRDefault="004121F2" w:rsidP="00BC5BC4">
      <w:pPr>
        <w:tabs>
          <w:tab w:val="left" w:pos="1818"/>
        </w:tabs>
        <w:rPr>
          <w:szCs w:val="22"/>
        </w:rPr>
      </w:pPr>
      <w:r w:rsidRPr="001F3548">
        <w:rPr>
          <w:szCs w:val="22"/>
        </w:rPr>
        <w:t>Prin configura</w:t>
      </w:r>
      <w:r w:rsidR="004352ED" w:rsidRPr="001F3548">
        <w:rPr>
          <w:szCs w:val="22"/>
        </w:rPr>
        <w:t>ț</w:t>
      </w:r>
      <w:r w:rsidRPr="001F3548">
        <w:rPr>
          <w:szCs w:val="22"/>
        </w:rPr>
        <w:t xml:space="preserve">ia propusă se asigură </w:t>
      </w:r>
      <w:r w:rsidR="004D74C7" w:rsidRPr="001F3548">
        <w:rPr>
          <w:szCs w:val="22"/>
        </w:rPr>
        <w:t xml:space="preserve">respectarea cerințelor minime de cogenerare de înaltă eficiență </w:t>
      </w:r>
      <w:r w:rsidRPr="001F3548">
        <w:rPr>
          <w:szCs w:val="22"/>
        </w:rPr>
        <w:t>stabilite în cadrul Directivei 27/2012/EU (EED) privind Eficien</w:t>
      </w:r>
      <w:r w:rsidR="004352ED" w:rsidRPr="001F3548">
        <w:rPr>
          <w:szCs w:val="22"/>
        </w:rPr>
        <w:t>ț</w:t>
      </w:r>
      <w:r w:rsidRPr="001F3548">
        <w:rPr>
          <w:szCs w:val="22"/>
        </w:rPr>
        <w:t>a Energetică</w:t>
      </w:r>
      <w:r w:rsidR="003036F9" w:rsidRPr="001F3548">
        <w:rPr>
          <w:szCs w:val="22"/>
        </w:rPr>
        <w:t>, privitoare la randamentul global, economia de energie primară și reducerea emisiilor în atmosferă a gazelor cu efect de seră și a celor poluante</w:t>
      </w:r>
      <w:r w:rsidR="004D74C7" w:rsidRPr="001F3548">
        <w:rPr>
          <w:szCs w:val="22"/>
        </w:rPr>
        <w:t>. Totodată</w:t>
      </w:r>
      <w:r w:rsidRPr="001F3548">
        <w:rPr>
          <w:szCs w:val="22"/>
        </w:rPr>
        <w:t xml:space="preserve">, </w:t>
      </w:r>
      <w:r w:rsidR="004D74C7" w:rsidRPr="001F3548">
        <w:rPr>
          <w:szCs w:val="22"/>
        </w:rPr>
        <w:t>prin acest proiect precum și prin alte măsuri viitoare</w:t>
      </w:r>
      <w:r w:rsidR="00A223F5" w:rsidRPr="001F3548">
        <w:rPr>
          <w:szCs w:val="22"/>
        </w:rPr>
        <w:t xml:space="preserve"> (reabilitarea rețelelor termice, implementarea de surse RES</w:t>
      </w:r>
      <w:r w:rsidR="003467BE" w:rsidRPr="001F3548">
        <w:rPr>
          <w:szCs w:val="22"/>
        </w:rPr>
        <w:t>, etc.</w:t>
      </w:r>
      <w:r w:rsidR="00A223F5" w:rsidRPr="001F3548">
        <w:rPr>
          <w:szCs w:val="22"/>
        </w:rPr>
        <w:t>)</w:t>
      </w:r>
      <w:r w:rsidR="004D74C7" w:rsidRPr="001F3548">
        <w:rPr>
          <w:szCs w:val="22"/>
        </w:rPr>
        <w:t>, beneficiarul are în vedere atingerea unei producții livrate de energie termică</w:t>
      </w:r>
      <w:r w:rsidR="00240947" w:rsidRPr="001F3548">
        <w:rPr>
          <w:szCs w:val="22"/>
        </w:rPr>
        <w:t xml:space="preserve"> </w:t>
      </w:r>
      <w:r w:rsidR="004D74C7" w:rsidRPr="001F3548">
        <w:rPr>
          <w:szCs w:val="22"/>
        </w:rPr>
        <w:t xml:space="preserve">(ET) de cel puțin </w:t>
      </w:r>
      <w:r w:rsidRPr="001F3548">
        <w:rPr>
          <w:szCs w:val="22"/>
        </w:rPr>
        <w:t xml:space="preserve">50% </w:t>
      </w:r>
      <w:r w:rsidR="004D74C7" w:rsidRPr="001F3548">
        <w:rPr>
          <w:szCs w:val="22"/>
        </w:rPr>
        <w:t xml:space="preserve">provenită </w:t>
      </w:r>
      <w:proofErr w:type="spellStart"/>
      <w:r w:rsidRPr="001F3548">
        <w:rPr>
          <w:szCs w:val="22"/>
        </w:rPr>
        <w:t>din</w:t>
      </w:r>
      <w:r w:rsidR="004D74C7" w:rsidRPr="001F3548">
        <w:rPr>
          <w:szCs w:val="22"/>
        </w:rPr>
        <w:t>tr-ocombinație</w:t>
      </w:r>
      <w:proofErr w:type="spellEnd"/>
      <w:r w:rsidR="004D74C7" w:rsidRPr="001F3548">
        <w:rPr>
          <w:szCs w:val="22"/>
        </w:rPr>
        <w:t xml:space="preserve"> de </w:t>
      </w:r>
      <w:r w:rsidRPr="001F3548">
        <w:rPr>
          <w:szCs w:val="22"/>
        </w:rPr>
        <w:t>surs</w:t>
      </w:r>
      <w:r w:rsidR="009043EC" w:rsidRPr="001F3548">
        <w:rPr>
          <w:szCs w:val="22"/>
        </w:rPr>
        <w:t xml:space="preserve">e – </w:t>
      </w:r>
      <w:r w:rsidR="004D74C7" w:rsidRPr="001F3548">
        <w:rPr>
          <w:szCs w:val="22"/>
        </w:rPr>
        <w:t xml:space="preserve">sursa </w:t>
      </w:r>
      <w:r w:rsidRPr="001F3548">
        <w:rPr>
          <w:szCs w:val="22"/>
        </w:rPr>
        <w:t>în cogenerare de înaltă eficien</w:t>
      </w:r>
      <w:r w:rsidR="004352ED" w:rsidRPr="001F3548">
        <w:rPr>
          <w:szCs w:val="22"/>
        </w:rPr>
        <w:t>ț</w:t>
      </w:r>
      <w:r w:rsidRPr="001F3548">
        <w:rPr>
          <w:szCs w:val="22"/>
        </w:rPr>
        <w:t>ă cu gaz</w:t>
      </w:r>
      <w:r w:rsidR="000263D3" w:rsidRPr="001F3548">
        <w:rPr>
          <w:szCs w:val="22"/>
        </w:rPr>
        <w:t>e</w:t>
      </w:r>
      <w:r w:rsidRPr="001F3548">
        <w:rPr>
          <w:szCs w:val="22"/>
        </w:rPr>
        <w:t xml:space="preserve"> natural</w:t>
      </w:r>
      <w:r w:rsidR="000263D3" w:rsidRPr="001F3548">
        <w:rPr>
          <w:szCs w:val="22"/>
        </w:rPr>
        <w:t>e</w:t>
      </w:r>
      <w:r w:rsidR="004D74C7" w:rsidRPr="001F3548">
        <w:rPr>
          <w:szCs w:val="22"/>
        </w:rPr>
        <w:t xml:space="preserve"> (CHP) și surse de energie regenerabilă (RES)</w:t>
      </w:r>
      <w:r w:rsidR="009043EC" w:rsidRPr="001F3548">
        <w:rPr>
          <w:szCs w:val="22"/>
        </w:rPr>
        <w:t xml:space="preserve"> – astfel încât să fie îndeplinită cerința de eficiență energetică din cadrul Directivei EED</w:t>
      </w:r>
      <w:r w:rsidR="00722E79" w:rsidRPr="001F3548">
        <w:rPr>
          <w:szCs w:val="22"/>
        </w:rPr>
        <w:t xml:space="preserve"> în vigoare</w:t>
      </w:r>
      <w:r w:rsidR="001466E0" w:rsidRPr="001F3548">
        <w:rPr>
          <w:szCs w:val="22"/>
        </w:rPr>
        <w:t xml:space="preserve"> (art. 2, pct. 41)</w:t>
      </w:r>
      <w:r w:rsidRPr="001F3548">
        <w:rPr>
          <w:szCs w:val="22"/>
        </w:rPr>
        <w:t>.</w:t>
      </w:r>
      <w:r w:rsidR="005D5C90" w:rsidRPr="001F3548">
        <w:rPr>
          <w:szCs w:val="22"/>
        </w:rPr>
        <w:t xml:space="preserve"> </w:t>
      </w:r>
      <w:r w:rsidR="001466E0" w:rsidRPr="001F3548">
        <w:rPr>
          <w:szCs w:val="22"/>
          <w:u w:val="single"/>
        </w:rPr>
        <w:t>Notă</w:t>
      </w:r>
      <w:r w:rsidR="001466E0" w:rsidRPr="001F3548">
        <w:rPr>
          <w:szCs w:val="22"/>
        </w:rPr>
        <w:t xml:space="preserve">: </w:t>
      </w:r>
      <w:r w:rsidR="004D74C7" w:rsidRPr="001F3548">
        <w:rPr>
          <w:szCs w:val="22"/>
        </w:rPr>
        <w:t>Această țintă</w:t>
      </w:r>
      <w:r w:rsidR="00F859C5" w:rsidRPr="001F3548">
        <w:rPr>
          <w:szCs w:val="22"/>
        </w:rPr>
        <w:t xml:space="preserve"> care privește cota ET produsă din surse RES</w:t>
      </w:r>
      <w:r w:rsidR="004D74C7" w:rsidRPr="001F3548">
        <w:rPr>
          <w:szCs w:val="22"/>
        </w:rPr>
        <w:t xml:space="preserve"> urmează să fie adaptată în funcție de noua revizie a Directivei (EED </w:t>
      </w:r>
      <w:proofErr w:type="spellStart"/>
      <w:r w:rsidR="004D74C7" w:rsidRPr="001F3548">
        <w:rPr>
          <w:szCs w:val="22"/>
        </w:rPr>
        <w:t>recast</w:t>
      </w:r>
      <w:proofErr w:type="spellEnd"/>
      <w:r w:rsidR="004D74C7" w:rsidRPr="001F3548">
        <w:rPr>
          <w:szCs w:val="22"/>
        </w:rPr>
        <w:t xml:space="preserve">) preconizată pentru adoptare în </w:t>
      </w:r>
      <w:r w:rsidR="003467BE" w:rsidRPr="001F3548">
        <w:rPr>
          <w:szCs w:val="22"/>
        </w:rPr>
        <w:t>Parlamentul European</w:t>
      </w:r>
      <w:r w:rsidR="004D74C7" w:rsidRPr="001F3548">
        <w:rPr>
          <w:szCs w:val="22"/>
        </w:rPr>
        <w:t xml:space="preserve"> în cursul anului 2023.</w:t>
      </w:r>
    </w:p>
    <w:p w14:paraId="272630FA" w14:textId="77777777" w:rsidR="004121F2" w:rsidRPr="001F3548" w:rsidRDefault="004D74C7" w:rsidP="00777206">
      <w:pPr>
        <w:tabs>
          <w:tab w:val="left" w:pos="1818"/>
        </w:tabs>
        <w:rPr>
          <w:szCs w:val="22"/>
        </w:rPr>
      </w:pPr>
      <w:r w:rsidRPr="001F3548">
        <w:rPr>
          <w:szCs w:val="22"/>
        </w:rPr>
        <w:t>Prin</w:t>
      </w:r>
      <w:r w:rsidR="004121F2" w:rsidRPr="001F3548">
        <w:rPr>
          <w:szCs w:val="22"/>
        </w:rPr>
        <w:t xml:space="preserve"> acest proiect de investi</w:t>
      </w:r>
      <w:r w:rsidR="004352ED" w:rsidRPr="001F3548">
        <w:rPr>
          <w:szCs w:val="22"/>
        </w:rPr>
        <w:t>ț</w:t>
      </w:r>
      <w:r w:rsidR="004121F2" w:rsidRPr="001F3548">
        <w:rPr>
          <w:szCs w:val="22"/>
        </w:rPr>
        <w:t>ie</w:t>
      </w:r>
      <w:r w:rsidR="00E121D6" w:rsidRPr="001F3548">
        <w:rPr>
          <w:szCs w:val="22"/>
        </w:rPr>
        <w:t xml:space="preserve">, corelat și cu programul de reabilitare a rețelelor termice, </w:t>
      </w:r>
      <w:r w:rsidR="004121F2" w:rsidRPr="001F3548">
        <w:rPr>
          <w:szCs w:val="22"/>
        </w:rPr>
        <w:t>este vizată livrarea ET în re</w:t>
      </w:r>
      <w:r w:rsidR="004352ED" w:rsidRPr="001F3548">
        <w:rPr>
          <w:szCs w:val="22"/>
        </w:rPr>
        <w:t>ț</w:t>
      </w:r>
      <w:r w:rsidR="004121F2" w:rsidRPr="001F3548">
        <w:rPr>
          <w:szCs w:val="22"/>
        </w:rPr>
        <w:t>eaua termică primară SACET în propor</w:t>
      </w:r>
      <w:r w:rsidR="004352ED" w:rsidRPr="001F3548">
        <w:rPr>
          <w:szCs w:val="22"/>
        </w:rPr>
        <w:t>ț</w:t>
      </w:r>
      <w:r w:rsidR="004121F2" w:rsidRPr="001F3548">
        <w:rPr>
          <w:szCs w:val="22"/>
        </w:rPr>
        <w:t>ie</w:t>
      </w:r>
      <w:r w:rsidRPr="001F3548">
        <w:rPr>
          <w:szCs w:val="22"/>
        </w:rPr>
        <w:t xml:space="preserve"> de </w:t>
      </w:r>
      <w:r w:rsidR="00E121D6" w:rsidRPr="001F3548">
        <w:rPr>
          <w:szCs w:val="22"/>
        </w:rPr>
        <w:t>peste</w:t>
      </w:r>
      <w:r w:rsidRPr="001F3548">
        <w:rPr>
          <w:szCs w:val="22"/>
        </w:rPr>
        <w:t xml:space="preserve"> 55% </w:t>
      </w:r>
      <w:r w:rsidR="00F859C5" w:rsidRPr="001F3548">
        <w:rPr>
          <w:szCs w:val="22"/>
        </w:rPr>
        <w:t xml:space="preserve">din sursa CHP </w:t>
      </w:r>
      <w:r w:rsidR="004121F2" w:rsidRPr="001F3548">
        <w:rPr>
          <w:szCs w:val="22"/>
        </w:rPr>
        <w:t>de cogenerare de înaltă eficien</w:t>
      </w:r>
      <w:r w:rsidR="004352ED" w:rsidRPr="001F3548">
        <w:rPr>
          <w:szCs w:val="22"/>
        </w:rPr>
        <w:t>ț</w:t>
      </w:r>
      <w:r w:rsidR="004121F2" w:rsidRPr="001F3548">
        <w:rPr>
          <w:szCs w:val="22"/>
        </w:rPr>
        <w:t>ă pe gaz</w:t>
      </w:r>
      <w:r w:rsidR="000263D3" w:rsidRPr="001F3548">
        <w:rPr>
          <w:szCs w:val="22"/>
        </w:rPr>
        <w:t>e</w:t>
      </w:r>
      <w:r w:rsidR="004121F2" w:rsidRPr="001F3548">
        <w:rPr>
          <w:szCs w:val="22"/>
        </w:rPr>
        <w:t xml:space="preserve"> natural</w:t>
      </w:r>
      <w:r w:rsidR="000263D3" w:rsidRPr="001F3548">
        <w:rPr>
          <w:szCs w:val="22"/>
        </w:rPr>
        <w:t>e</w:t>
      </w:r>
      <w:r w:rsidR="003557D9" w:rsidRPr="001F3548">
        <w:rPr>
          <w:szCs w:val="22"/>
        </w:rPr>
        <w:t>.</w:t>
      </w:r>
    </w:p>
    <w:p w14:paraId="7F31BE7C" w14:textId="29FCC2FE" w:rsidR="004121F2" w:rsidRPr="001F3548" w:rsidRDefault="004121F2" w:rsidP="00BC5BC4">
      <w:pPr>
        <w:tabs>
          <w:tab w:val="left" w:pos="360"/>
          <w:tab w:val="left" w:pos="1818"/>
        </w:tabs>
        <w:rPr>
          <w:szCs w:val="22"/>
        </w:rPr>
      </w:pPr>
      <w:r w:rsidRPr="001F3548">
        <w:rPr>
          <w:szCs w:val="22"/>
        </w:rPr>
        <w:t>De asemenea, solu</w:t>
      </w:r>
      <w:r w:rsidR="004352ED" w:rsidRPr="001F3548">
        <w:rPr>
          <w:szCs w:val="22"/>
        </w:rPr>
        <w:t>ț</w:t>
      </w:r>
      <w:r w:rsidRPr="001F3548">
        <w:rPr>
          <w:szCs w:val="22"/>
        </w:rPr>
        <w:t>ia de cogenerare propusă satisface exigen</w:t>
      </w:r>
      <w:r w:rsidR="004352ED" w:rsidRPr="001F3548">
        <w:rPr>
          <w:szCs w:val="22"/>
        </w:rPr>
        <w:t>ț</w:t>
      </w:r>
      <w:r w:rsidRPr="001F3548">
        <w:rPr>
          <w:szCs w:val="22"/>
        </w:rPr>
        <w:t>ele prevăzute în program</w:t>
      </w:r>
      <w:r w:rsidR="0052071D" w:rsidRPr="001F3548">
        <w:rPr>
          <w:szCs w:val="22"/>
        </w:rPr>
        <w:t>ul</w:t>
      </w:r>
      <w:r w:rsidRPr="001F3548">
        <w:rPr>
          <w:szCs w:val="22"/>
        </w:rPr>
        <w:t xml:space="preserve"> de finan</w:t>
      </w:r>
      <w:r w:rsidR="004352ED" w:rsidRPr="001F3548">
        <w:rPr>
          <w:szCs w:val="22"/>
        </w:rPr>
        <w:t>ț</w:t>
      </w:r>
      <w:r w:rsidRPr="001F3548">
        <w:rPr>
          <w:szCs w:val="22"/>
        </w:rPr>
        <w:t xml:space="preserve">are </w:t>
      </w:r>
      <w:r w:rsidR="0052071D" w:rsidRPr="001F3548">
        <w:rPr>
          <w:szCs w:val="22"/>
        </w:rPr>
        <w:t>PNRR C6 I3 CHP</w:t>
      </w:r>
      <w:r w:rsidRPr="001F3548">
        <w:rPr>
          <w:szCs w:val="22"/>
        </w:rPr>
        <w:t>, inclusiv încadrarea sub limita de emisie specifică raportată la energia utilă produsă, de 250 gCO2/kWh, fără a fi necesar aportul vreunui gaz combustibil cu emisii de CO2 scăzute (cum ar fi hidrogenul verde).</w:t>
      </w:r>
      <w:r w:rsidR="005D5C90" w:rsidRPr="001F3548">
        <w:rPr>
          <w:szCs w:val="22"/>
        </w:rPr>
        <w:t xml:space="preserve"> </w:t>
      </w:r>
      <w:r w:rsidR="00A86218" w:rsidRPr="001F3548">
        <w:rPr>
          <w:szCs w:val="22"/>
        </w:rPr>
        <w:t>Conform propunerii de proiect</w:t>
      </w:r>
      <w:r w:rsidR="008B39B6" w:rsidRPr="001F3548">
        <w:rPr>
          <w:szCs w:val="22"/>
        </w:rPr>
        <w:t xml:space="preserve"> aprobate</w:t>
      </w:r>
      <w:r w:rsidR="00A86218" w:rsidRPr="001F3548">
        <w:rPr>
          <w:szCs w:val="22"/>
        </w:rPr>
        <w:t xml:space="preserve">, emisia specifică de gaze cu efect de seră </w:t>
      </w:r>
      <w:r w:rsidR="005F1805" w:rsidRPr="001F3548">
        <w:rPr>
          <w:szCs w:val="22"/>
        </w:rPr>
        <w:t xml:space="preserve">(CO2 echivalent) </w:t>
      </w:r>
      <w:r w:rsidR="00A86218" w:rsidRPr="001F3548">
        <w:rPr>
          <w:szCs w:val="22"/>
        </w:rPr>
        <w:t>va fi de maxim 229 gCO2eq/kWh raportată la energia utilă produsă</w:t>
      </w:r>
      <w:r w:rsidR="008B39B6" w:rsidRPr="001F3548">
        <w:rPr>
          <w:szCs w:val="22"/>
        </w:rPr>
        <w:t>.</w:t>
      </w:r>
    </w:p>
    <w:p w14:paraId="326588D1" w14:textId="61EBB146" w:rsidR="006E58D9" w:rsidRPr="001F3548" w:rsidRDefault="004121F2" w:rsidP="00BC5BC4">
      <w:pPr>
        <w:tabs>
          <w:tab w:val="left" w:pos="360"/>
          <w:tab w:val="left" w:pos="1818"/>
        </w:tabs>
        <w:rPr>
          <w:szCs w:val="22"/>
        </w:rPr>
      </w:pPr>
      <w:r w:rsidRPr="001F3548">
        <w:rPr>
          <w:szCs w:val="22"/>
        </w:rPr>
        <w:t>Toate echipamentele propuse pentru operarea pe gaz</w:t>
      </w:r>
      <w:r w:rsidR="000263D3" w:rsidRPr="001F3548">
        <w:rPr>
          <w:szCs w:val="22"/>
        </w:rPr>
        <w:t>e</w:t>
      </w:r>
      <w:r w:rsidRPr="001F3548">
        <w:rPr>
          <w:szCs w:val="22"/>
        </w:rPr>
        <w:t xml:space="preserve"> natural</w:t>
      </w:r>
      <w:r w:rsidR="000263D3" w:rsidRPr="001F3548">
        <w:rPr>
          <w:szCs w:val="22"/>
        </w:rPr>
        <w:t>e</w:t>
      </w:r>
      <w:r w:rsidR="005D5C90" w:rsidRPr="001F3548">
        <w:rPr>
          <w:szCs w:val="22"/>
        </w:rPr>
        <w:t xml:space="preserve"> </w:t>
      </w:r>
      <w:r w:rsidR="003772E5" w:rsidRPr="001F3548">
        <w:rPr>
          <w:szCs w:val="22"/>
        </w:rPr>
        <w:t xml:space="preserve">vor </w:t>
      </w:r>
      <w:proofErr w:type="spellStart"/>
      <w:r w:rsidR="003772E5" w:rsidRPr="001F3548">
        <w:rPr>
          <w:szCs w:val="22"/>
        </w:rPr>
        <w:t>fi</w:t>
      </w:r>
      <w:r w:rsidRPr="001F3548">
        <w:rPr>
          <w:szCs w:val="22"/>
        </w:rPr>
        <w:t>capabile</w:t>
      </w:r>
      <w:proofErr w:type="spellEnd"/>
      <w:r w:rsidRPr="001F3548">
        <w:rPr>
          <w:szCs w:val="22"/>
        </w:rPr>
        <w:t xml:space="preserve"> să opereze cu un amestec de hidrogen în gazul natural având un con</w:t>
      </w:r>
      <w:r w:rsidR="004352ED" w:rsidRPr="001F3548">
        <w:rPr>
          <w:szCs w:val="22"/>
        </w:rPr>
        <w:t>ț</w:t>
      </w:r>
      <w:r w:rsidRPr="001F3548">
        <w:rPr>
          <w:szCs w:val="22"/>
        </w:rPr>
        <w:t xml:space="preserve">inut de până la 20%vol. H2, iar pentru viitor, în momentul în care hidrogenul va fi disponibil pentru utilizarea facilă, echipamentele pot fi ajustate </w:t>
      </w:r>
      <w:r w:rsidR="00DE3211" w:rsidRPr="001F3548">
        <w:rPr>
          <w:szCs w:val="22"/>
        </w:rPr>
        <w:t>ș</w:t>
      </w:r>
      <w:r w:rsidRPr="001F3548">
        <w:rPr>
          <w:szCs w:val="22"/>
        </w:rPr>
        <w:t>i/sau upgradate corespunzător pentru cre</w:t>
      </w:r>
      <w:r w:rsidR="00DE3211" w:rsidRPr="001F3548">
        <w:rPr>
          <w:szCs w:val="22"/>
        </w:rPr>
        <w:t>ș</w:t>
      </w:r>
      <w:r w:rsidRPr="001F3548">
        <w:rPr>
          <w:szCs w:val="22"/>
        </w:rPr>
        <w:t>terea con</w:t>
      </w:r>
      <w:r w:rsidR="004352ED" w:rsidRPr="001F3548">
        <w:rPr>
          <w:szCs w:val="22"/>
        </w:rPr>
        <w:t>ț</w:t>
      </w:r>
      <w:r w:rsidRPr="001F3548">
        <w:rPr>
          <w:szCs w:val="22"/>
        </w:rPr>
        <w:t>inutului de hidrogen.</w:t>
      </w:r>
      <w:r w:rsidR="005D5C90" w:rsidRPr="001F3548">
        <w:rPr>
          <w:szCs w:val="22"/>
        </w:rPr>
        <w:t xml:space="preserve"> </w:t>
      </w:r>
      <w:r w:rsidRPr="001F3548">
        <w:rPr>
          <w:szCs w:val="22"/>
        </w:rPr>
        <w:t>În momentul în care va fi utilizat hidrogen verde, ponderea ET din resurse regenerabile, produsă cu ajutorul surselor bazate pe arderea amestecului de gaz</w:t>
      </w:r>
      <w:r w:rsidR="000263D3" w:rsidRPr="001F3548">
        <w:rPr>
          <w:szCs w:val="22"/>
        </w:rPr>
        <w:t>e</w:t>
      </w:r>
      <w:r w:rsidRPr="001F3548">
        <w:rPr>
          <w:szCs w:val="22"/>
        </w:rPr>
        <w:t xml:space="preserve"> natural</w:t>
      </w:r>
      <w:r w:rsidR="000263D3" w:rsidRPr="001F3548">
        <w:rPr>
          <w:szCs w:val="22"/>
        </w:rPr>
        <w:t>e</w:t>
      </w:r>
      <w:r w:rsidRPr="001F3548">
        <w:rPr>
          <w:szCs w:val="22"/>
        </w:rPr>
        <w:t xml:space="preserve"> cu hidrogen, va cre</w:t>
      </w:r>
      <w:r w:rsidR="00DE3211" w:rsidRPr="001F3548">
        <w:rPr>
          <w:szCs w:val="22"/>
        </w:rPr>
        <w:t>ș</w:t>
      </w:r>
      <w:r w:rsidRPr="001F3548">
        <w:rPr>
          <w:szCs w:val="22"/>
        </w:rPr>
        <w:t>te, fiind posibilă adaptarea la cerin</w:t>
      </w:r>
      <w:r w:rsidR="004352ED" w:rsidRPr="001F3548">
        <w:rPr>
          <w:szCs w:val="22"/>
        </w:rPr>
        <w:t>ț</w:t>
      </w:r>
      <w:r w:rsidRPr="001F3548">
        <w:rPr>
          <w:szCs w:val="22"/>
        </w:rPr>
        <w:t xml:space="preserve">ele viitoare ce vor fi adoptate cu privire la </w:t>
      </w:r>
      <w:r w:rsidR="00D4074C" w:rsidRPr="001F3548">
        <w:rPr>
          <w:szCs w:val="22"/>
        </w:rPr>
        <w:t xml:space="preserve">atingerea țintelor de </w:t>
      </w:r>
      <w:r w:rsidRPr="001F3548">
        <w:rPr>
          <w:szCs w:val="22"/>
        </w:rPr>
        <w:t>eficien</w:t>
      </w:r>
      <w:r w:rsidR="004352ED" w:rsidRPr="001F3548">
        <w:rPr>
          <w:szCs w:val="22"/>
        </w:rPr>
        <w:t>ț</w:t>
      </w:r>
      <w:r w:rsidR="00D4074C" w:rsidRPr="001F3548">
        <w:rPr>
          <w:szCs w:val="22"/>
        </w:rPr>
        <w:t>ă</w:t>
      </w:r>
      <w:r w:rsidRPr="001F3548">
        <w:rPr>
          <w:szCs w:val="22"/>
        </w:rPr>
        <w:t xml:space="preserve"> energetică.</w:t>
      </w:r>
    </w:p>
    <w:p w14:paraId="7C3E97CF" w14:textId="77777777" w:rsidR="00B4778A" w:rsidRPr="001F3548" w:rsidRDefault="00E54F40" w:rsidP="006711A4">
      <w:pPr>
        <w:pStyle w:val="Heading3"/>
      </w:pPr>
      <w:bookmarkStart w:id="19" w:name="_Toc135123931"/>
      <w:r w:rsidRPr="001F3548">
        <w:t>3.6.2 D</w:t>
      </w:r>
      <w:r w:rsidR="00B4778A" w:rsidRPr="001F3548">
        <w:t>escrierea instala</w:t>
      </w:r>
      <w:r w:rsidR="004352ED" w:rsidRPr="001F3548">
        <w:t>ț</w:t>
      </w:r>
      <w:r w:rsidR="00B4778A" w:rsidRPr="001F3548">
        <w:t xml:space="preserve">iei </w:t>
      </w:r>
      <w:r w:rsidR="00DE3211" w:rsidRPr="001F3548">
        <w:t>ș</w:t>
      </w:r>
      <w:r w:rsidR="00B4778A" w:rsidRPr="001F3548">
        <w:t>i a fluxurilor tehnologice existente pe amplasament</w:t>
      </w:r>
      <w:bookmarkEnd w:id="19"/>
    </w:p>
    <w:p w14:paraId="0852D0E5" w14:textId="77777777" w:rsidR="00C77577" w:rsidRPr="001F3548" w:rsidRDefault="00C77577" w:rsidP="00C77577">
      <w:r w:rsidRPr="001F3548">
        <w:t xml:space="preserve">Noua centrală se bazează preponderent pe instalații noi de producere a </w:t>
      </w:r>
      <w:proofErr w:type="spellStart"/>
      <w:r w:rsidRPr="001F3548">
        <w:t>energiei.Obiectele</w:t>
      </w:r>
      <w:proofErr w:type="spellEnd"/>
      <w:r w:rsidRPr="001F3548">
        <w:t xml:space="preserve"> și instalațiile existente ale CET Palas cu utilizare în cadrul noii surse sunt următoarele:</w:t>
      </w:r>
    </w:p>
    <w:p w14:paraId="6C249BDC" w14:textId="77777777" w:rsidR="00C77577" w:rsidRPr="001F3548" w:rsidRDefault="00C77577" w:rsidP="006C4DFF">
      <w:pPr>
        <w:pStyle w:val="ListParagraph"/>
        <w:numPr>
          <w:ilvl w:val="0"/>
          <w:numId w:val="29"/>
        </w:numPr>
      </w:pPr>
      <w:r w:rsidRPr="001F3548">
        <w:t>instalația de utilizare a gazului natural (IGN) din incinta CET până la punctele de racord în substațiile PR1 și PR2</w:t>
      </w:r>
      <w:r w:rsidRPr="00372E1B">
        <w:rPr>
          <w:lang w:val="pt-PT"/>
        </w:rPr>
        <w:t xml:space="preserve">; </w:t>
      </w:r>
      <w:r w:rsidRPr="001F3548">
        <w:t>IGN este racordată la SRM CET Palas, deținută de distribuitorul de gaz.</w:t>
      </w:r>
    </w:p>
    <w:p w14:paraId="537C2960" w14:textId="77777777" w:rsidR="00C77577" w:rsidRPr="00372E1B" w:rsidRDefault="00C77577" w:rsidP="006C4DFF">
      <w:pPr>
        <w:pStyle w:val="ListParagraph"/>
        <w:numPr>
          <w:ilvl w:val="0"/>
          <w:numId w:val="29"/>
        </w:numPr>
        <w:rPr>
          <w:lang w:val="pt-PT"/>
        </w:rPr>
      </w:pPr>
      <w:r w:rsidRPr="001F3548">
        <w:t>stația de tratare chimică a apei</w:t>
      </w:r>
      <w:r w:rsidR="004F02E3" w:rsidRPr="001F3548">
        <w:t xml:space="preserve"> și de epurare/neutralizare a apelor uzate</w:t>
      </w:r>
      <w:r w:rsidR="004F02E3" w:rsidRPr="00372E1B">
        <w:rPr>
          <w:lang w:val="pt-PT"/>
        </w:rPr>
        <w:t>;</w:t>
      </w:r>
    </w:p>
    <w:p w14:paraId="5D4C3BCA" w14:textId="77777777" w:rsidR="00C77577" w:rsidRPr="00372E1B" w:rsidRDefault="00C77577" w:rsidP="006C4DFF">
      <w:pPr>
        <w:pStyle w:val="ListParagraph"/>
        <w:numPr>
          <w:ilvl w:val="0"/>
          <w:numId w:val="29"/>
        </w:numPr>
        <w:rPr>
          <w:lang w:val="pt-PT"/>
        </w:rPr>
      </w:pPr>
      <w:r w:rsidRPr="001F3548">
        <w:t>stația electrică de conexiune la SEN</w:t>
      </w:r>
      <w:r w:rsidR="004F02E3" w:rsidRPr="001F3548">
        <w:t>, SE 110 kV Palas</w:t>
      </w:r>
      <w:r w:rsidR="004F02E3" w:rsidRPr="00372E1B">
        <w:rPr>
          <w:lang w:val="pt-PT"/>
        </w:rPr>
        <w:t>;</w:t>
      </w:r>
    </w:p>
    <w:p w14:paraId="509E8E25" w14:textId="77777777" w:rsidR="00C77577" w:rsidRPr="00372E1B" w:rsidRDefault="00C77577" w:rsidP="006C4DFF">
      <w:pPr>
        <w:pStyle w:val="ListParagraph"/>
        <w:numPr>
          <w:ilvl w:val="0"/>
          <w:numId w:val="29"/>
        </w:numPr>
        <w:rPr>
          <w:lang w:val="pt-PT"/>
        </w:rPr>
      </w:pPr>
      <w:r w:rsidRPr="001F3548">
        <w:t>stațiile electrice de alimentare a instalațiilor existente în CET Palas</w:t>
      </w:r>
      <w:r w:rsidR="004F02E3" w:rsidRPr="001F3548">
        <w:t>, SE 6 kV CET Palas</w:t>
      </w:r>
      <w:r w:rsidR="004F02E3" w:rsidRPr="00372E1B">
        <w:rPr>
          <w:lang w:val="pt-PT"/>
        </w:rPr>
        <w:t>;</w:t>
      </w:r>
    </w:p>
    <w:p w14:paraId="6DC01281" w14:textId="77777777" w:rsidR="00C77577" w:rsidRPr="001F3548" w:rsidRDefault="00C77577" w:rsidP="006C4DFF">
      <w:pPr>
        <w:pStyle w:val="ListParagraph"/>
        <w:numPr>
          <w:ilvl w:val="0"/>
          <w:numId w:val="29"/>
        </w:numPr>
      </w:pPr>
      <w:r w:rsidRPr="001F3548">
        <w:t>rețelele de utilități edilitare și tehnologice din incinta CET Palas (apă potabilă, apă uzată tehnologic, ape pluviale, apă uzată menajeră, apă de incendiu, electricitate)</w:t>
      </w:r>
      <w:r w:rsidR="004F02E3" w:rsidRPr="001F3548">
        <w:t>;</w:t>
      </w:r>
    </w:p>
    <w:p w14:paraId="7C92E2BC" w14:textId="77777777" w:rsidR="00C77577" w:rsidRPr="001F3548" w:rsidRDefault="00C77577" w:rsidP="006C4DFF">
      <w:pPr>
        <w:pStyle w:val="ListParagraph"/>
        <w:numPr>
          <w:ilvl w:val="0"/>
          <w:numId w:val="29"/>
        </w:numPr>
        <w:tabs>
          <w:tab w:val="left" w:pos="7532"/>
        </w:tabs>
      </w:pPr>
      <w:r w:rsidRPr="001F3548">
        <w:lastRenderedPageBreak/>
        <w:t>rețeaua termică primară SACET</w:t>
      </w:r>
      <w:r w:rsidR="004F02E3" w:rsidRPr="001F3548">
        <w:t>, la căminul B de racord</w:t>
      </w:r>
      <w:r w:rsidR="00A019E9" w:rsidRPr="001F3548">
        <w:t>.</w:t>
      </w:r>
    </w:p>
    <w:p w14:paraId="2A113A83" w14:textId="77777777" w:rsidR="00651300" w:rsidRPr="001F3548" w:rsidRDefault="009D6E7A" w:rsidP="00C77577">
      <w:r w:rsidRPr="001F3548">
        <w:t>S</w:t>
      </w:r>
      <w:r w:rsidR="00651300" w:rsidRPr="001F3548">
        <w:t>chema electrică a instalațiilor electrice principale existente la nivelul CET Palas este prezentată în atașament la acest memoriu.</w:t>
      </w:r>
    </w:p>
    <w:p w14:paraId="71FE82F0" w14:textId="77777777" w:rsidR="009D6E7A" w:rsidRPr="001F3548" w:rsidRDefault="00651300" w:rsidP="00777206">
      <w:r w:rsidRPr="001F3548">
        <w:t>S</w:t>
      </w:r>
      <w:r w:rsidR="009D6E7A" w:rsidRPr="001F3548">
        <w:t xml:space="preserve">chema de proces </w:t>
      </w:r>
      <w:r w:rsidR="00F92B16" w:rsidRPr="001F3548">
        <w:t xml:space="preserve">simplificată și </w:t>
      </w:r>
      <w:r w:rsidR="00852BF1" w:rsidRPr="001F3548">
        <w:t>S</w:t>
      </w:r>
      <w:r w:rsidR="00F92B16" w:rsidRPr="001F3548">
        <w:t xml:space="preserve">chema electrică simplificată, </w:t>
      </w:r>
      <w:r w:rsidR="009D6E7A" w:rsidRPr="001F3548">
        <w:t xml:space="preserve">care evidențiază conexiunile noii centrale cu punctele de </w:t>
      </w:r>
      <w:proofErr w:type="spellStart"/>
      <w:r w:rsidR="009D6E7A" w:rsidRPr="001F3548">
        <w:t>interfață</w:t>
      </w:r>
      <w:r w:rsidR="00F92B16" w:rsidRPr="001F3548">
        <w:t>,sunt</w:t>
      </w:r>
      <w:proofErr w:type="spellEnd"/>
      <w:r w:rsidR="009D6E7A" w:rsidRPr="001F3548">
        <w:t xml:space="preserve"> prezentat</w:t>
      </w:r>
      <w:r w:rsidR="00F92B16" w:rsidRPr="001F3548">
        <w:t>e</w:t>
      </w:r>
      <w:r w:rsidR="009D6E7A" w:rsidRPr="001F3548">
        <w:t xml:space="preserve"> în atașament la acest memoriu.</w:t>
      </w:r>
    </w:p>
    <w:p w14:paraId="4BF218BD" w14:textId="77777777" w:rsidR="002349E5" w:rsidRPr="001F3548" w:rsidRDefault="00E54F40" w:rsidP="00777206">
      <w:pPr>
        <w:pStyle w:val="Heading3"/>
      </w:pPr>
      <w:bookmarkStart w:id="20" w:name="_Toc135123932"/>
      <w:r w:rsidRPr="001F3548">
        <w:t xml:space="preserve">3.6.3 Descrierea </w:t>
      </w:r>
      <w:r w:rsidR="00F67C74" w:rsidRPr="001F3548">
        <w:t>proceselor de produc</w:t>
      </w:r>
      <w:r w:rsidR="004352ED" w:rsidRPr="001F3548">
        <w:t>ț</w:t>
      </w:r>
      <w:r w:rsidR="00F67C74" w:rsidRPr="001F3548">
        <w:t>ie ale proiectului propus, în func</w:t>
      </w:r>
      <w:r w:rsidR="004352ED" w:rsidRPr="001F3548">
        <w:t>ț</w:t>
      </w:r>
      <w:r w:rsidR="00F67C74" w:rsidRPr="001F3548">
        <w:t>ie de specificul investi</w:t>
      </w:r>
      <w:r w:rsidR="004352ED" w:rsidRPr="001F3548">
        <w:t>ț</w:t>
      </w:r>
      <w:r w:rsidR="00F67C74" w:rsidRPr="001F3548">
        <w:t xml:space="preserve">iei, produse </w:t>
      </w:r>
      <w:r w:rsidR="00DE3211" w:rsidRPr="001F3548">
        <w:t>ș</w:t>
      </w:r>
      <w:r w:rsidR="00F67C74" w:rsidRPr="001F3548">
        <w:t>i subproduse ob</w:t>
      </w:r>
      <w:r w:rsidR="004352ED" w:rsidRPr="001F3548">
        <w:t>ț</w:t>
      </w:r>
      <w:r w:rsidR="00F67C74" w:rsidRPr="001F3548">
        <w:t>inute, mărime, capacitate</w:t>
      </w:r>
      <w:bookmarkEnd w:id="20"/>
    </w:p>
    <w:p w14:paraId="21ABE5B3" w14:textId="77777777" w:rsidR="00960F0F" w:rsidRPr="001F3548" w:rsidRDefault="00960F0F" w:rsidP="00960F0F">
      <w:r w:rsidRPr="001F3548">
        <w:rPr>
          <w:b/>
          <w:bCs/>
        </w:rPr>
        <w:t>Configurația noii centrale</w:t>
      </w:r>
      <w:r w:rsidRPr="001F3548">
        <w:t xml:space="preserve"> va fi organizată după următoarea structură de obiecte a obiectivului de investiție:</w:t>
      </w:r>
    </w:p>
    <w:p w14:paraId="5A97D21A" w14:textId="77777777" w:rsidR="00960F0F" w:rsidRPr="001F3548" w:rsidRDefault="00960F0F" w:rsidP="006C4DFF">
      <w:pPr>
        <w:numPr>
          <w:ilvl w:val="0"/>
          <w:numId w:val="37"/>
        </w:numPr>
        <w:ind w:left="357" w:hanging="357"/>
        <w:contextualSpacing/>
      </w:pPr>
      <w:r w:rsidRPr="001F3548">
        <w:t>Obiect 1 – Instalație de cogenerare de înaltă eficiență cu motoare termice pe gaz (MT)</w:t>
      </w:r>
    </w:p>
    <w:p w14:paraId="0D6413A1" w14:textId="77777777" w:rsidR="00960F0F" w:rsidRPr="001F3548" w:rsidRDefault="00960F0F" w:rsidP="006C4DFF">
      <w:pPr>
        <w:numPr>
          <w:ilvl w:val="0"/>
          <w:numId w:val="37"/>
        </w:numPr>
        <w:ind w:left="357" w:hanging="357"/>
        <w:contextualSpacing/>
      </w:pPr>
      <w:r w:rsidRPr="001F3548">
        <w:t>Obiect 2 – Instalație de producere a energiei termice cu cazane pe gaz (CA)</w:t>
      </w:r>
    </w:p>
    <w:p w14:paraId="5351B558" w14:textId="77777777" w:rsidR="00960F0F" w:rsidRPr="001F3548" w:rsidRDefault="00960F0F" w:rsidP="006C4DFF">
      <w:pPr>
        <w:numPr>
          <w:ilvl w:val="0"/>
          <w:numId w:val="37"/>
        </w:numPr>
        <w:ind w:left="357" w:hanging="357"/>
        <w:contextualSpacing/>
      </w:pPr>
      <w:r w:rsidRPr="001F3548">
        <w:t>Obiect 3 – Stație de degazare și pompare apă de adaos (DT)</w:t>
      </w:r>
    </w:p>
    <w:p w14:paraId="00A6D11B" w14:textId="77777777" w:rsidR="00960F0F" w:rsidRPr="001F3548" w:rsidRDefault="00960F0F" w:rsidP="006C4DFF">
      <w:pPr>
        <w:numPr>
          <w:ilvl w:val="0"/>
          <w:numId w:val="37"/>
        </w:numPr>
        <w:ind w:left="357" w:hanging="357"/>
        <w:contextualSpacing/>
      </w:pPr>
      <w:r w:rsidRPr="001F3548">
        <w:t>Obiect 4 – Acumulator de căldură (AC)</w:t>
      </w:r>
    </w:p>
    <w:p w14:paraId="1AB0AE03" w14:textId="77777777" w:rsidR="00960F0F" w:rsidRPr="001F3548" w:rsidRDefault="00960F0F" w:rsidP="006C4DFF">
      <w:pPr>
        <w:numPr>
          <w:ilvl w:val="0"/>
          <w:numId w:val="37"/>
        </w:numPr>
        <w:ind w:left="357" w:hanging="357"/>
        <w:contextualSpacing/>
      </w:pPr>
      <w:r w:rsidRPr="001F3548">
        <w:t>Obiect 5 – Stație de pompare agent termic (SP)</w:t>
      </w:r>
    </w:p>
    <w:p w14:paraId="07105B39" w14:textId="77777777" w:rsidR="00960F0F" w:rsidRPr="001F3548" w:rsidRDefault="00960F0F" w:rsidP="006C4DFF">
      <w:pPr>
        <w:numPr>
          <w:ilvl w:val="0"/>
          <w:numId w:val="37"/>
        </w:numPr>
        <w:ind w:left="357" w:hanging="357"/>
        <w:contextualSpacing/>
      </w:pPr>
      <w:r w:rsidRPr="001F3548">
        <w:t>Obiect 6 – Foraje de apă (FA)</w:t>
      </w:r>
    </w:p>
    <w:p w14:paraId="1988462E" w14:textId="77777777" w:rsidR="00960F0F" w:rsidRPr="001F3548" w:rsidRDefault="00960F0F" w:rsidP="006C4DFF">
      <w:pPr>
        <w:numPr>
          <w:ilvl w:val="0"/>
          <w:numId w:val="37"/>
        </w:numPr>
        <w:ind w:left="357" w:hanging="357"/>
        <w:contextualSpacing/>
      </w:pPr>
      <w:r w:rsidRPr="001F3548">
        <w:t>Obiect 7 – Stație electrică și sistem de control distribuit (SE)</w:t>
      </w:r>
    </w:p>
    <w:p w14:paraId="1BF911D7" w14:textId="77777777" w:rsidR="00960F0F" w:rsidRPr="001F3548" w:rsidRDefault="00960F0F" w:rsidP="006C4DFF">
      <w:pPr>
        <w:numPr>
          <w:ilvl w:val="0"/>
          <w:numId w:val="37"/>
        </w:numPr>
        <w:ind w:left="357" w:hanging="357"/>
      </w:pPr>
      <w:r w:rsidRPr="001F3548">
        <w:t>Obiect 8 – Servicii generale, rețele în incintă și racorduri (SG)</w:t>
      </w:r>
    </w:p>
    <w:p w14:paraId="3D2E2D00" w14:textId="42BD27CA" w:rsidR="00960F0F" w:rsidRPr="001F3548" w:rsidRDefault="00960F0F" w:rsidP="00960F0F">
      <w:r w:rsidRPr="001F3548">
        <w:t>Dispunerea fizică a obiectelor și</w:t>
      </w:r>
      <w:r w:rsidR="00770A3C" w:rsidRPr="001F3548">
        <w:t xml:space="preserve"> </w:t>
      </w:r>
      <w:r w:rsidR="0088481E" w:rsidRPr="001F3548">
        <w:t>schema</w:t>
      </w:r>
      <w:r w:rsidRPr="001F3548">
        <w:t xml:space="preserve"> funcțională sunt reprezentate în piesele desenate anexate la memoriu.</w:t>
      </w:r>
    </w:p>
    <w:p w14:paraId="2F812A90" w14:textId="77777777" w:rsidR="00960F0F" w:rsidRPr="001F3548" w:rsidRDefault="00960F0F" w:rsidP="00960F0F">
      <w:r w:rsidRPr="001F3548">
        <w:t>Noile dotări tehnologice aferente obiectelor vor fi instalate în interiorul unor clădiri industriale proiectate în cadrul acestui proiect. Clădirile vor fi realizate împreună cu toate instalațiile suport necesare conform prevederilor reglementărilor tehnice și legislative în vigoare.</w:t>
      </w:r>
    </w:p>
    <w:p w14:paraId="094A921C" w14:textId="24B72FC3" w:rsidR="00BB726A" w:rsidRPr="001F3548" w:rsidRDefault="002D434C" w:rsidP="00777206">
      <w:r w:rsidRPr="001F3548">
        <w:rPr>
          <w:b/>
          <w:bCs/>
        </w:rPr>
        <w:t>Activitățile</w:t>
      </w:r>
      <w:r w:rsidR="00032C39" w:rsidRPr="001F3548">
        <w:rPr>
          <w:b/>
          <w:bCs/>
        </w:rPr>
        <w:t xml:space="preserve"> </w:t>
      </w:r>
      <w:r w:rsidRPr="001F3548">
        <w:t>contractul</w:t>
      </w:r>
      <w:r w:rsidR="00493A67" w:rsidRPr="001F3548">
        <w:t>ui</w:t>
      </w:r>
      <w:r w:rsidR="00032C39" w:rsidRPr="001F3548">
        <w:t xml:space="preserve"> </w:t>
      </w:r>
      <w:r w:rsidR="00BB726A" w:rsidRPr="001F3548">
        <w:t>pentru realizarea obiectivului de investiție includ:</w:t>
      </w:r>
    </w:p>
    <w:p w14:paraId="0CD3EDB4" w14:textId="77777777" w:rsidR="00BB726A" w:rsidRPr="001F3548" w:rsidRDefault="00BB726A" w:rsidP="006C4DFF">
      <w:pPr>
        <w:numPr>
          <w:ilvl w:val="0"/>
          <w:numId w:val="14"/>
        </w:numPr>
        <w:spacing w:after="100" w:afterAutospacing="1"/>
        <w:ind w:left="357" w:hanging="357"/>
        <w:rPr>
          <w:szCs w:val="22"/>
        </w:rPr>
      </w:pPr>
      <w:r w:rsidRPr="001F3548">
        <w:rPr>
          <w:szCs w:val="22"/>
        </w:rPr>
        <w:t>elaborarea documentațiilor tehnice pentru obținerea avizelor, acordurilor și autorizațiilor necesare realizării investiției;</w:t>
      </w:r>
    </w:p>
    <w:p w14:paraId="3952C857" w14:textId="77777777" w:rsidR="00BB726A" w:rsidRPr="001F3548" w:rsidRDefault="00BB726A" w:rsidP="006C4DFF">
      <w:pPr>
        <w:numPr>
          <w:ilvl w:val="0"/>
          <w:numId w:val="14"/>
        </w:numPr>
        <w:spacing w:before="100" w:beforeAutospacing="1" w:after="100" w:afterAutospacing="1"/>
        <w:rPr>
          <w:szCs w:val="22"/>
        </w:rPr>
      </w:pPr>
      <w:r w:rsidRPr="001F3548">
        <w:rPr>
          <w:szCs w:val="22"/>
        </w:rPr>
        <w:t>efectuarea studiilor de teren și expertizelor tehnice necesare realizării investiției;</w:t>
      </w:r>
    </w:p>
    <w:p w14:paraId="37DC830E" w14:textId="77777777" w:rsidR="00BB726A" w:rsidRPr="001F3548" w:rsidRDefault="00BB726A" w:rsidP="006C4DFF">
      <w:pPr>
        <w:numPr>
          <w:ilvl w:val="0"/>
          <w:numId w:val="14"/>
        </w:numPr>
        <w:spacing w:before="100" w:beforeAutospacing="1" w:after="100" w:afterAutospacing="1"/>
        <w:rPr>
          <w:szCs w:val="22"/>
        </w:rPr>
      </w:pPr>
      <w:r w:rsidRPr="001F3548">
        <w:rPr>
          <w:szCs w:val="22"/>
        </w:rPr>
        <w:t>elaborarea proiectului tehnic și a detaliilor de execuție;</w:t>
      </w:r>
    </w:p>
    <w:p w14:paraId="219C7493" w14:textId="77777777" w:rsidR="00BB726A" w:rsidRPr="001F3548" w:rsidRDefault="00BB726A" w:rsidP="006C4DFF">
      <w:pPr>
        <w:numPr>
          <w:ilvl w:val="0"/>
          <w:numId w:val="14"/>
        </w:numPr>
        <w:spacing w:before="100" w:beforeAutospacing="1" w:after="100" w:afterAutospacing="1"/>
        <w:rPr>
          <w:szCs w:val="22"/>
        </w:rPr>
      </w:pPr>
      <w:r w:rsidRPr="001F3548">
        <w:rPr>
          <w:szCs w:val="22"/>
        </w:rPr>
        <w:t>verificarea tehnică de calitate a documentațiilor de proiectare</w:t>
      </w:r>
      <w:r w:rsidRPr="001F3548">
        <w:rPr>
          <w:szCs w:val="22"/>
          <w:lang w:val="fr-FR"/>
        </w:rPr>
        <w:t>;</w:t>
      </w:r>
    </w:p>
    <w:p w14:paraId="0A30DFA2" w14:textId="77777777" w:rsidR="00BB726A" w:rsidRPr="001F3548" w:rsidRDefault="00BB726A" w:rsidP="006C4DFF">
      <w:pPr>
        <w:numPr>
          <w:ilvl w:val="0"/>
          <w:numId w:val="14"/>
        </w:numPr>
        <w:spacing w:before="100" w:beforeAutospacing="1" w:after="100" w:afterAutospacing="1"/>
        <w:rPr>
          <w:szCs w:val="22"/>
        </w:rPr>
      </w:pPr>
      <w:r w:rsidRPr="001F3548">
        <w:rPr>
          <w:szCs w:val="22"/>
        </w:rPr>
        <w:t>asistența tehnică asigurată de proiectant;</w:t>
      </w:r>
    </w:p>
    <w:p w14:paraId="0FFFEE1F" w14:textId="77777777" w:rsidR="00BB726A" w:rsidRPr="001F3548" w:rsidRDefault="00BB726A" w:rsidP="006C4DFF">
      <w:pPr>
        <w:numPr>
          <w:ilvl w:val="0"/>
          <w:numId w:val="14"/>
        </w:numPr>
        <w:spacing w:before="100" w:beforeAutospacing="1" w:after="100" w:afterAutospacing="1"/>
        <w:rPr>
          <w:szCs w:val="22"/>
        </w:rPr>
      </w:pPr>
      <w:r w:rsidRPr="001F3548">
        <w:rPr>
          <w:szCs w:val="22"/>
        </w:rPr>
        <w:t>fabricarea și testarea în fabrică, inclusiv marcarea și ambalarea bunurilor pentru transport;</w:t>
      </w:r>
    </w:p>
    <w:p w14:paraId="685ECB70" w14:textId="77777777" w:rsidR="00BB726A" w:rsidRPr="001F3548" w:rsidRDefault="00BB726A" w:rsidP="006C4DFF">
      <w:pPr>
        <w:numPr>
          <w:ilvl w:val="0"/>
          <w:numId w:val="14"/>
        </w:numPr>
        <w:spacing w:before="100" w:beforeAutospacing="1" w:after="100" w:afterAutospacing="1"/>
        <w:rPr>
          <w:szCs w:val="22"/>
        </w:rPr>
      </w:pPr>
      <w:r w:rsidRPr="001F3548">
        <w:rPr>
          <w:szCs w:val="22"/>
        </w:rPr>
        <w:t>livrarea echipamentelor, inclusiv transportul și asigurarea până la amplasamentul proiectului</w:t>
      </w:r>
      <w:r w:rsidRPr="00372E1B">
        <w:rPr>
          <w:szCs w:val="22"/>
          <w:lang w:val="pt-PT"/>
        </w:rPr>
        <w:t>;</w:t>
      </w:r>
    </w:p>
    <w:p w14:paraId="17AF8006" w14:textId="77777777" w:rsidR="00BB726A" w:rsidRPr="001F3548" w:rsidRDefault="00BB726A" w:rsidP="006C4DFF">
      <w:pPr>
        <w:numPr>
          <w:ilvl w:val="0"/>
          <w:numId w:val="14"/>
        </w:numPr>
        <w:spacing w:before="100" w:beforeAutospacing="1" w:after="100" w:afterAutospacing="1"/>
        <w:rPr>
          <w:szCs w:val="22"/>
        </w:rPr>
      </w:pPr>
      <w:r w:rsidRPr="001F3548">
        <w:rPr>
          <w:szCs w:val="22"/>
        </w:rPr>
        <w:t>descărcarea echipamentelor și depozitarea corespunzătoare în șantier;</w:t>
      </w:r>
    </w:p>
    <w:p w14:paraId="42CF3514" w14:textId="77777777" w:rsidR="00BB726A" w:rsidRPr="001F3548" w:rsidRDefault="00BB726A" w:rsidP="006C4DFF">
      <w:pPr>
        <w:numPr>
          <w:ilvl w:val="0"/>
          <w:numId w:val="14"/>
        </w:numPr>
        <w:spacing w:before="100" w:beforeAutospacing="1" w:after="100" w:afterAutospacing="1"/>
        <w:rPr>
          <w:szCs w:val="22"/>
        </w:rPr>
      </w:pPr>
      <w:r w:rsidRPr="001F3548">
        <w:rPr>
          <w:szCs w:val="22"/>
        </w:rPr>
        <w:t>organizarea execuției în șantier;</w:t>
      </w:r>
    </w:p>
    <w:p w14:paraId="2234245F" w14:textId="77777777" w:rsidR="00BB726A" w:rsidRPr="001F3548" w:rsidRDefault="00BB726A" w:rsidP="006C4DFF">
      <w:pPr>
        <w:numPr>
          <w:ilvl w:val="0"/>
          <w:numId w:val="14"/>
        </w:numPr>
        <w:spacing w:before="100" w:beforeAutospacing="1" w:after="100" w:afterAutospacing="1"/>
        <w:rPr>
          <w:szCs w:val="22"/>
        </w:rPr>
      </w:pPr>
      <w:r w:rsidRPr="001F3548">
        <w:rPr>
          <w:szCs w:val="22"/>
        </w:rPr>
        <w:t>execuția lucrărilor de desființare;</w:t>
      </w:r>
    </w:p>
    <w:p w14:paraId="45641DC3" w14:textId="77777777" w:rsidR="00BB726A" w:rsidRPr="001F3548" w:rsidRDefault="00BB726A" w:rsidP="006C4DFF">
      <w:pPr>
        <w:numPr>
          <w:ilvl w:val="0"/>
          <w:numId w:val="14"/>
        </w:numPr>
        <w:spacing w:before="100" w:beforeAutospacing="1" w:after="100" w:afterAutospacing="1"/>
        <w:rPr>
          <w:szCs w:val="22"/>
        </w:rPr>
      </w:pPr>
      <w:r w:rsidRPr="001F3548">
        <w:rPr>
          <w:szCs w:val="22"/>
        </w:rPr>
        <w:t>execuția lucrărilor de construcții și instalații;</w:t>
      </w:r>
    </w:p>
    <w:p w14:paraId="2CD6A618" w14:textId="77777777" w:rsidR="00BB726A" w:rsidRPr="001F3548" w:rsidRDefault="00BB726A" w:rsidP="006C4DFF">
      <w:pPr>
        <w:numPr>
          <w:ilvl w:val="0"/>
          <w:numId w:val="14"/>
        </w:numPr>
        <w:spacing w:before="100" w:beforeAutospacing="1" w:after="100" w:afterAutospacing="1"/>
        <w:rPr>
          <w:szCs w:val="22"/>
        </w:rPr>
      </w:pPr>
      <w:r w:rsidRPr="001F3548">
        <w:rPr>
          <w:szCs w:val="22"/>
        </w:rPr>
        <w:t>execuția lucrărilor de montaj echipamente și instalații tehnologice și funcționale;</w:t>
      </w:r>
    </w:p>
    <w:p w14:paraId="41AEC1E8" w14:textId="77777777" w:rsidR="00BB726A" w:rsidRPr="001F3548" w:rsidRDefault="00BB726A" w:rsidP="006C4DFF">
      <w:pPr>
        <w:numPr>
          <w:ilvl w:val="0"/>
          <w:numId w:val="14"/>
        </w:numPr>
        <w:spacing w:before="100" w:beforeAutospacing="1" w:after="100" w:afterAutospacing="1"/>
        <w:rPr>
          <w:szCs w:val="22"/>
        </w:rPr>
      </w:pPr>
      <w:r w:rsidRPr="001F3548">
        <w:rPr>
          <w:szCs w:val="22"/>
        </w:rPr>
        <w:t>realizarea racordurilor la instalațiile existente din amplasament;</w:t>
      </w:r>
    </w:p>
    <w:p w14:paraId="6851BD4B" w14:textId="77777777" w:rsidR="00BB726A" w:rsidRPr="001F3548" w:rsidRDefault="00BB726A" w:rsidP="006C4DFF">
      <w:pPr>
        <w:numPr>
          <w:ilvl w:val="0"/>
          <w:numId w:val="14"/>
        </w:numPr>
        <w:spacing w:before="100" w:beforeAutospacing="1" w:after="100" w:afterAutospacing="1"/>
        <w:rPr>
          <w:szCs w:val="22"/>
        </w:rPr>
      </w:pPr>
      <w:r w:rsidRPr="001F3548">
        <w:rPr>
          <w:szCs w:val="22"/>
        </w:rPr>
        <w:t>livrarea manualelor de instalare, operare și mentenanță;</w:t>
      </w:r>
    </w:p>
    <w:p w14:paraId="22D7C22F" w14:textId="77777777" w:rsidR="00BB726A" w:rsidRPr="001F3548" w:rsidRDefault="00BB726A" w:rsidP="006C4DFF">
      <w:pPr>
        <w:numPr>
          <w:ilvl w:val="0"/>
          <w:numId w:val="14"/>
        </w:numPr>
        <w:spacing w:before="100" w:beforeAutospacing="1" w:after="100" w:afterAutospacing="1"/>
        <w:rPr>
          <w:szCs w:val="22"/>
        </w:rPr>
      </w:pPr>
      <w:r w:rsidRPr="001F3548">
        <w:rPr>
          <w:szCs w:val="22"/>
        </w:rPr>
        <w:t>instruirea personalului de exploatare al Beneficiarului;</w:t>
      </w:r>
    </w:p>
    <w:p w14:paraId="4A415A0B" w14:textId="77777777" w:rsidR="00BB726A" w:rsidRPr="001F3548" w:rsidRDefault="00BB726A" w:rsidP="006C4DFF">
      <w:pPr>
        <w:numPr>
          <w:ilvl w:val="0"/>
          <w:numId w:val="14"/>
        </w:numPr>
        <w:spacing w:before="100" w:beforeAutospacing="1" w:after="100" w:afterAutospacing="1"/>
        <w:rPr>
          <w:szCs w:val="22"/>
        </w:rPr>
      </w:pPr>
      <w:r w:rsidRPr="001F3548">
        <w:rPr>
          <w:szCs w:val="22"/>
        </w:rPr>
        <w:t>livrare pieselor de schimb și consumabilelor pentru perioada de garanție</w:t>
      </w:r>
      <w:r w:rsidRPr="001F3548">
        <w:rPr>
          <w:szCs w:val="22"/>
          <w:lang w:val="fr-FR"/>
        </w:rPr>
        <w:t>;</w:t>
      </w:r>
    </w:p>
    <w:p w14:paraId="48283116" w14:textId="77777777" w:rsidR="00BB726A" w:rsidRPr="001F3548" w:rsidRDefault="00BB726A" w:rsidP="006C4DFF">
      <w:pPr>
        <w:numPr>
          <w:ilvl w:val="0"/>
          <w:numId w:val="14"/>
        </w:numPr>
        <w:spacing w:before="100" w:beforeAutospacing="1" w:after="100" w:afterAutospacing="1"/>
        <w:rPr>
          <w:szCs w:val="22"/>
        </w:rPr>
      </w:pPr>
      <w:r w:rsidRPr="001F3548">
        <w:rPr>
          <w:szCs w:val="22"/>
        </w:rPr>
        <w:t>efectuarea testelor și probelor necesare pentru punerea în funcțiune;</w:t>
      </w:r>
    </w:p>
    <w:p w14:paraId="48EFF1B5" w14:textId="77777777" w:rsidR="00BB726A" w:rsidRPr="001F3548" w:rsidRDefault="00BB726A" w:rsidP="006C4DFF">
      <w:pPr>
        <w:numPr>
          <w:ilvl w:val="0"/>
          <w:numId w:val="14"/>
        </w:numPr>
        <w:spacing w:before="100" w:beforeAutospacing="1" w:after="100" w:afterAutospacing="1"/>
        <w:rPr>
          <w:szCs w:val="22"/>
        </w:rPr>
      </w:pPr>
      <w:r w:rsidRPr="001F3548">
        <w:rPr>
          <w:szCs w:val="22"/>
        </w:rPr>
        <w:t>efectuarea testelor de conformitate;</w:t>
      </w:r>
    </w:p>
    <w:p w14:paraId="381888FE" w14:textId="77777777" w:rsidR="00BB726A" w:rsidRPr="001F3548" w:rsidRDefault="00BB726A" w:rsidP="006C4DFF">
      <w:pPr>
        <w:numPr>
          <w:ilvl w:val="0"/>
          <w:numId w:val="14"/>
        </w:numPr>
        <w:spacing w:before="100" w:beforeAutospacing="1" w:after="100" w:afterAutospacing="1"/>
        <w:rPr>
          <w:szCs w:val="22"/>
        </w:rPr>
      </w:pPr>
      <w:r w:rsidRPr="001F3548">
        <w:rPr>
          <w:szCs w:val="22"/>
        </w:rPr>
        <w:t>punerea în funcțiune;</w:t>
      </w:r>
    </w:p>
    <w:p w14:paraId="204C42C1" w14:textId="77777777" w:rsidR="00BB726A" w:rsidRPr="001F3548" w:rsidRDefault="00BB726A" w:rsidP="006C4DFF">
      <w:pPr>
        <w:numPr>
          <w:ilvl w:val="0"/>
          <w:numId w:val="14"/>
        </w:numPr>
        <w:spacing w:before="100" w:beforeAutospacing="1" w:after="100" w:afterAutospacing="1"/>
        <w:rPr>
          <w:szCs w:val="22"/>
        </w:rPr>
      </w:pPr>
      <w:r w:rsidRPr="001F3548">
        <w:rPr>
          <w:szCs w:val="22"/>
        </w:rPr>
        <w:t>demonstrarea performanțelor garantate;</w:t>
      </w:r>
    </w:p>
    <w:p w14:paraId="28A9AEB8" w14:textId="77777777" w:rsidR="00BB726A" w:rsidRPr="001F3548" w:rsidRDefault="00BB726A" w:rsidP="006C4DFF">
      <w:pPr>
        <w:numPr>
          <w:ilvl w:val="0"/>
          <w:numId w:val="14"/>
        </w:numPr>
        <w:spacing w:before="100" w:beforeAutospacing="1" w:after="100" w:afterAutospacing="1"/>
        <w:rPr>
          <w:szCs w:val="22"/>
        </w:rPr>
      </w:pPr>
      <w:r w:rsidRPr="001F3548">
        <w:rPr>
          <w:szCs w:val="22"/>
        </w:rPr>
        <w:lastRenderedPageBreak/>
        <w:t>asigurarea garanției tehnice pentru echipamente și lucrări, inclusiv remedieri;</w:t>
      </w:r>
    </w:p>
    <w:p w14:paraId="10A0A310" w14:textId="77777777" w:rsidR="00BB726A" w:rsidRPr="001F3548" w:rsidRDefault="00BB726A" w:rsidP="006C4DFF">
      <w:pPr>
        <w:numPr>
          <w:ilvl w:val="0"/>
          <w:numId w:val="14"/>
        </w:numPr>
        <w:spacing w:before="100" w:beforeAutospacing="1"/>
        <w:ind w:left="357" w:hanging="357"/>
        <w:rPr>
          <w:szCs w:val="22"/>
        </w:rPr>
      </w:pPr>
      <w:r w:rsidRPr="001F3548">
        <w:rPr>
          <w:szCs w:val="22"/>
        </w:rPr>
        <w:t>managementul proiectului de către echipa antreprenorului</w:t>
      </w:r>
    </w:p>
    <w:p w14:paraId="7D9C4499" w14:textId="77777777" w:rsidR="00BB726A" w:rsidRPr="001F3548" w:rsidRDefault="00BB726A" w:rsidP="00777206">
      <w:r w:rsidRPr="001F3548">
        <w:t xml:space="preserve">Principalele </w:t>
      </w:r>
      <w:r w:rsidRPr="001F3548">
        <w:rPr>
          <w:b/>
          <w:bCs/>
        </w:rPr>
        <w:t>categorii de lucrări</w:t>
      </w:r>
      <w:r w:rsidRPr="001F3548">
        <w:t xml:space="preserve"> ce vor fi executate:</w:t>
      </w:r>
    </w:p>
    <w:p w14:paraId="6F008CBA" w14:textId="77777777" w:rsidR="00BB726A" w:rsidRPr="001F3548" w:rsidRDefault="00BB726A" w:rsidP="006C4DFF">
      <w:pPr>
        <w:numPr>
          <w:ilvl w:val="0"/>
          <w:numId w:val="16"/>
        </w:numPr>
        <w:spacing w:before="120" w:after="100" w:afterAutospacing="1"/>
        <w:ind w:left="357" w:hanging="357"/>
        <w:rPr>
          <w:szCs w:val="22"/>
        </w:rPr>
      </w:pPr>
      <w:r w:rsidRPr="001F3548">
        <w:rPr>
          <w:szCs w:val="22"/>
        </w:rPr>
        <w:t>Lucrări de desființare a construcțiilor și instalațiilor existente</w:t>
      </w:r>
      <w:r w:rsidRPr="001F3548">
        <w:rPr>
          <w:szCs w:val="22"/>
          <w:lang w:val="fr-FR"/>
        </w:rPr>
        <w:t>;</w:t>
      </w:r>
    </w:p>
    <w:p w14:paraId="0323B230" w14:textId="77777777" w:rsidR="00BB726A" w:rsidRPr="001F3548" w:rsidRDefault="00BB726A" w:rsidP="006C4DFF">
      <w:pPr>
        <w:numPr>
          <w:ilvl w:val="0"/>
          <w:numId w:val="16"/>
        </w:numPr>
        <w:spacing w:before="100" w:beforeAutospacing="1" w:after="100" w:afterAutospacing="1"/>
        <w:ind w:left="357" w:hanging="357"/>
        <w:contextualSpacing/>
        <w:rPr>
          <w:szCs w:val="22"/>
        </w:rPr>
      </w:pPr>
      <w:r w:rsidRPr="001F3548">
        <w:rPr>
          <w:szCs w:val="22"/>
        </w:rPr>
        <w:t>Lucrări de construcții și instalații noi</w:t>
      </w:r>
      <w:r w:rsidR="00BE34E7" w:rsidRPr="00372E1B">
        <w:rPr>
          <w:szCs w:val="22"/>
          <w:lang w:val="pt-PT"/>
        </w:rPr>
        <w:t>;</w:t>
      </w:r>
    </w:p>
    <w:p w14:paraId="0B777D3C" w14:textId="77777777" w:rsidR="00BB726A" w:rsidRPr="001F3548" w:rsidRDefault="00BB726A" w:rsidP="006C4DFF">
      <w:pPr>
        <w:numPr>
          <w:ilvl w:val="1"/>
          <w:numId w:val="15"/>
        </w:numPr>
        <w:spacing w:before="100" w:beforeAutospacing="1" w:after="100" w:afterAutospacing="1"/>
        <w:ind w:left="1077" w:hanging="357"/>
        <w:contextualSpacing/>
        <w:rPr>
          <w:szCs w:val="22"/>
        </w:rPr>
      </w:pPr>
      <w:r w:rsidRPr="001F3548">
        <w:rPr>
          <w:szCs w:val="22"/>
        </w:rPr>
        <w:t>lucrări de construcții</w:t>
      </w:r>
    </w:p>
    <w:p w14:paraId="020C1735" w14:textId="77777777" w:rsidR="00BB726A" w:rsidRPr="001F3548" w:rsidRDefault="00BB726A" w:rsidP="006C4DFF">
      <w:pPr>
        <w:numPr>
          <w:ilvl w:val="2"/>
          <w:numId w:val="14"/>
        </w:numPr>
        <w:spacing w:before="100" w:beforeAutospacing="1" w:after="100" w:afterAutospacing="1"/>
        <w:rPr>
          <w:szCs w:val="22"/>
        </w:rPr>
      </w:pPr>
      <w:r w:rsidRPr="001F3548">
        <w:rPr>
          <w:szCs w:val="22"/>
        </w:rPr>
        <w:t>lucrări de terasamente, stabilizare teren, armare, cofrare;</w:t>
      </w:r>
    </w:p>
    <w:p w14:paraId="24E2FD66" w14:textId="77777777" w:rsidR="00BB726A" w:rsidRPr="001F3548" w:rsidRDefault="00BB726A" w:rsidP="006C4DFF">
      <w:pPr>
        <w:numPr>
          <w:ilvl w:val="2"/>
          <w:numId w:val="14"/>
        </w:numPr>
        <w:spacing w:before="100" w:beforeAutospacing="1" w:after="100" w:afterAutospacing="1"/>
        <w:rPr>
          <w:szCs w:val="22"/>
        </w:rPr>
      </w:pPr>
      <w:r w:rsidRPr="001F3548">
        <w:rPr>
          <w:szCs w:val="22"/>
        </w:rPr>
        <w:t>lucrări de rezistență și arhitectură</w:t>
      </w:r>
      <w:r w:rsidRPr="001F3548">
        <w:rPr>
          <w:szCs w:val="22"/>
          <w:lang w:val="fr-FR"/>
        </w:rPr>
        <w:t>;</w:t>
      </w:r>
    </w:p>
    <w:p w14:paraId="332002A2" w14:textId="77777777" w:rsidR="00BB726A" w:rsidRPr="001F3548" w:rsidRDefault="00BB726A" w:rsidP="006C4DFF">
      <w:pPr>
        <w:numPr>
          <w:ilvl w:val="1"/>
          <w:numId w:val="14"/>
        </w:numPr>
        <w:spacing w:before="100" w:beforeAutospacing="1" w:after="100" w:afterAutospacing="1"/>
        <w:rPr>
          <w:szCs w:val="22"/>
        </w:rPr>
      </w:pPr>
      <w:r w:rsidRPr="001F3548">
        <w:rPr>
          <w:szCs w:val="22"/>
        </w:rPr>
        <w:t>lucrări de instalații aferente construcțiilor</w:t>
      </w:r>
    </w:p>
    <w:p w14:paraId="6E11DCDC" w14:textId="77777777" w:rsidR="00BB726A" w:rsidRPr="001F3548" w:rsidRDefault="00BB726A" w:rsidP="006C4DFF">
      <w:pPr>
        <w:numPr>
          <w:ilvl w:val="2"/>
          <w:numId w:val="14"/>
        </w:numPr>
        <w:spacing w:before="100" w:beforeAutospacing="1" w:after="100" w:afterAutospacing="1"/>
        <w:rPr>
          <w:szCs w:val="22"/>
        </w:rPr>
      </w:pPr>
      <w:r w:rsidRPr="001F3548">
        <w:rPr>
          <w:szCs w:val="22"/>
        </w:rPr>
        <w:t>alimentare cu apă potabilă</w:t>
      </w:r>
      <w:r w:rsidRPr="001F3548">
        <w:rPr>
          <w:szCs w:val="22"/>
          <w:lang w:val="en-GB"/>
        </w:rPr>
        <w:t>;</w:t>
      </w:r>
    </w:p>
    <w:p w14:paraId="3E52E639" w14:textId="77777777" w:rsidR="00BB726A" w:rsidRPr="001F3548" w:rsidRDefault="00BB726A" w:rsidP="006C4DFF">
      <w:pPr>
        <w:numPr>
          <w:ilvl w:val="2"/>
          <w:numId w:val="14"/>
        </w:numPr>
        <w:spacing w:before="100" w:beforeAutospacing="1" w:after="100" w:afterAutospacing="1"/>
        <w:rPr>
          <w:szCs w:val="22"/>
        </w:rPr>
      </w:pPr>
      <w:r w:rsidRPr="001F3548">
        <w:rPr>
          <w:szCs w:val="22"/>
        </w:rPr>
        <w:t>evacuare apă uzată menajeră;</w:t>
      </w:r>
    </w:p>
    <w:p w14:paraId="0D56EDC1" w14:textId="77777777" w:rsidR="00BB726A" w:rsidRPr="001F3548" w:rsidRDefault="00BB726A" w:rsidP="006C4DFF">
      <w:pPr>
        <w:numPr>
          <w:ilvl w:val="2"/>
          <w:numId w:val="14"/>
        </w:numPr>
        <w:spacing w:before="100" w:beforeAutospacing="1" w:after="100" w:afterAutospacing="1"/>
        <w:rPr>
          <w:szCs w:val="22"/>
        </w:rPr>
      </w:pPr>
      <w:r w:rsidRPr="001F3548">
        <w:rPr>
          <w:szCs w:val="22"/>
        </w:rPr>
        <w:t>încălzire;</w:t>
      </w:r>
    </w:p>
    <w:p w14:paraId="5AEBBECF" w14:textId="77777777" w:rsidR="00BB726A" w:rsidRPr="001F3548" w:rsidRDefault="00BB726A" w:rsidP="006C4DFF">
      <w:pPr>
        <w:numPr>
          <w:ilvl w:val="2"/>
          <w:numId w:val="14"/>
        </w:numPr>
        <w:spacing w:before="100" w:beforeAutospacing="1" w:after="100" w:afterAutospacing="1"/>
        <w:rPr>
          <w:szCs w:val="22"/>
        </w:rPr>
      </w:pPr>
      <w:r w:rsidRPr="001F3548">
        <w:rPr>
          <w:szCs w:val="22"/>
        </w:rPr>
        <w:t>ventilație și climatizare;</w:t>
      </w:r>
    </w:p>
    <w:p w14:paraId="2103DFCC" w14:textId="77777777" w:rsidR="00BB726A" w:rsidRPr="001F3548" w:rsidRDefault="00BB726A" w:rsidP="006C4DFF">
      <w:pPr>
        <w:numPr>
          <w:ilvl w:val="2"/>
          <w:numId w:val="14"/>
        </w:numPr>
        <w:spacing w:before="100" w:beforeAutospacing="1" w:after="100" w:afterAutospacing="1"/>
        <w:rPr>
          <w:szCs w:val="22"/>
        </w:rPr>
      </w:pPr>
      <w:r w:rsidRPr="001F3548">
        <w:rPr>
          <w:szCs w:val="22"/>
        </w:rPr>
        <w:t>alimentare cu apă de stingere incendiu;</w:t>
      </w:r>
    </w:p>
    <w:p w14:paraId="2CAD4B5C" w14:textId="77777777" w:rsidR="00BB726A" w:rsidRPr="001F3548" w:rsidRDefault="00BB726A" w:rsidP="006C4DFF">
      <w:pPr>
        <w:numPr>
          <w:ilvl w:val="2"/>
          <w:numId w:val="14"/>
        </w:numPr>
        <w:spacing w:before="100" w:beforeAutospacing="1" w:after="100" w:afterAutospacing="1"/>
        <w:rPr>
          <w:szCs w:val="22"/>
        </w:rPr>
      </w:pPr>
      <w:r w:rsidRPr="001F3548">
        <w:rPr>
          <w:szCs w:val="22"/>
        </w:rPr>
        <w:t>dotări PSI;</w:t>
      </w:r>
    </w:p>
    <w:p w14:paraId="0F30CF62" w14:textId="77777777" w:rsidR="00BB726A" w:rsidRPr="001F3548" w:rsidRDefault="00BB726A" w:rsidP="006C4DFF">
      <w:pPr>
        <w:numPr>
          <w:ilvl w:val="2"/>
          <w:numId w:val="14"/>
        </w:numPr>
        <w:spacing w:before="100" w:beforeAutospacing="1" w:after="100" w:afterAutospacing="1"/>
        <w:rPr>
          <w:szCs w:val="22"/>
        </w:rPr>
      </w:pPr>
      <w:r w:rsidRPr="001F3548">
        <w:rPr>
          <w:szCs w:val="22"/>
        </w:rPr>
        <w:t>electrice (protecție, prize, iluminat, balizaj);</w:t>
      </w:r>
    </w:p>
    <w:p w14:paraId="5E90969A" w14:textId="77777777" w:rsidR="00BB726A" w:rsidRPr="001F3548" w:rsidRDefault="00BB726A" w:rsidP="006C4DFF">
      <w:pPr>
        <w:numPr>
          <w:ilvl w:val="2"/>
          <w:numId w:val="14"/>
        </w:numPr>
        <w:spacing w:before="100" w:beforeAutospacing="1" w:after="100" w:afterAutospacing="1"/>
        <w:rPr>
          <w:szCs w:val="22"/>
        </w:rPr>
      </w:pPr>
      <w:r w:rsidRPr="001F3548">
        <w:rPr>
          <w:szCs w:val="22"/>
        </w:rPr>
        <w:t>telecomunicații (voce, date);</w:t>
      </w:r>
    </w:p>
    <w:p w14:paraId="6BEE6E08" w14:textId="77777777" w:rsidR="00BB726A" w:rsidRPr="001F3548" w:rsidRDefault="00BB726A" w:rsidP="006C4DFF">
      <w:pPr>
        <w:numPr>
          <w:ilvl w:val="2"/>
          <w:numId w:val="14"/>
        </w:numPr>
        <w:spacing w:before="100" w:beforeAutospacing="1" w:after="100" w:afterAutospacing="1"/>
        <w:rPr>
          <w:szCs w:val="22"/>
        </w:rPr>
      </w:pPr>
      <w:r w:rsidRPr="001F3548">
        <w:rPr>
          <w:szCs w:val="22"/>
        </w:rPr>
        <w:t>detecție și semnalizare incendiu;</w:t>
      </w:r>
    </w:p>
    <w:p w14:paraId="35000BD0" w14:textId="77777777" w:rsidR="00BB726A" w:rsidRPr="001F3548" w:rsidRDefault="00BB726A" w:rsidP="006C4DFF">
      <w:pPr>
        <w:numPr>
          <w:ilvl w:val="2"/>
          <w:numId w:val="14"/>
        </w:numPr>
        <w:spacing w:before="100" w:beforeAutospacing="1" w:after="100" w:afterAutospacing="1"/>
        <w:rPr>
          <w:szCs w:val="22"/>
        </w:rPr>
      </w:pPr>
      <w:r w:rsidRPr="001F3548">
        <w:rPr>
          <w:szCs w:val="22"/>
        </w:rPr>
        <w:t>supraveghere video;</w:t>
      </w:r>
    </w:p>
    <w:p w14:paraId="5DD1FB69" w14:textId="77777777" w:rsidR="00BB726A" w:rsidRPr="001F3548" w:rsidRDefault="00BB726A" w:rsidP="006C4DFF">
      <w:pPr>
        <w:numPr>
          <w:ilvl w:val="1"/>
          <w:numId w:val="14"/>
        </w:numPr>
        <w:spacing w:before="100" w:beforeAutospacing="1" w:after="100" w:afterAutospacing="1"/>
        <w:rPr>
          <w:szCs w:val="22"/>
        </w:rPr>
      </w:pPr>
      <w:r w:rsidRPr="001F3548">
        <w:rPr>
          <w:szCs w:val="22"/>
        </w:rPr>
        <w:t>lucrări de racorduri de utilități</w:t>
      </w:r>
    </w:p>
    <w:p w14:paraId="5BA6C49C" w14:textId="77777777" w:rsidR="00BB726A" w:rsidRPr="001F3548" w:rsidRDefault="00BB726A" w:rsidP="006C4DFF">
      <w:pPr>
        <w:numPr>
          <w:ilvl w:val="2"/>
          <w:numId w:val="14"/>
        </w:numPr>
        <w:spacing w:before="100" w:beforeAutospacing="1" w:after="100" w:afterAutospacing="1"/>
        <w:rPr>
          <w:szCs w:val="22"/>
        </w:rPr>
      </w:pPr>
      <w:r w:rsidRPr="001F3548">
        <w:rPr>
          <w:szCs w:val="22"/>
        </w:rPr>
        <w:t>alimentare cu apă potabilă;</w:t>
      </w:r>
    </w:p>
    <w:p w14:paraId="27D169DE" w14:textId="77777777" w:rsidR="00BB726A" w:rsidRPr="001F3548" w:rsidRDefault="00BB726A" w:rsidP="006C4DFF">
      <w:pPr>
        <w:numPr>
          <w:ilvl w:val="2"/>
          <w:numId w:val="14"/>
        </w:numPr>
        <w:spacing w:before="100" w:beforeAutospacing="1" w:after="100" w:afterAutospacing="1"/>
        <w:rPr>
          <w:szCs w:val="22"/>
        </w:rPr>
      </w:pPr>
      <w:r w:rsidRPr="001F3548">
        <w:rPr>
          <w:szCs w:val="22"/>
        </w:rPr>
        <w:t>evacuare apă uzată menajeră;</w:t>
      </w:r>
    </w:p>
    <w:p w14:paraId="27D73148" w14:textId="77777777" w:rsidR="00BB726A" w:rsidRPr="001F3548" w:rsidRDefault="00BB726A" w:rsidP="006C4DFF">
      <w:pPr>
        <w:numPr>
          <w:ilvl w:val="2"/>
          <w:numId w:val="14"/>
        </w:numPr>
        <w:spacing w:before="100" w:beforeAutospacing="1" w:after="100" w:afterAutospacing="1"/>
        <w:rPr>
          <w:szCs w:val="22"/>
        </w:rPr>
      </w:pPr>
      <w:r w:rsidRPr="001F3548">
        <w:rPr>
          <w:szCs w:val="22"/>
        </w:rPr>
        <w:t>alimentare cu apă de stingere incendiu;</w:t>
      </w:r>
    </w:p>
    <w:p w14:paraId="058A6383" w14:textId="77777777" w:rsidR="00BB726A" w:rsidRPr="001F3548" w:rsidRDefault="00BB726A" w:rsidP="006C4DFF">
      <w:pPr>
        <w:numPr>
          <w:ilvl w:val="1"/>
          <w:numId w:val="14"/>
        </w:numPr>
        <w:spacing w:before="100" w:beforeAutospacing="1" w:after="100" w:afterAutospacing="1"/>
        <w:rPr>
          <w:szCs w:val="22"/>
        </w:rPr>
      </w:pPr>
      <w:r w:rsidRPr="001F3548">
        <w:rPr>
          <w:szCs w:val="22"/>
        </w:rPr>
        <w:t>lucrări de amenajare teren</w:t>
      </w:r>
    </w:p>
    <w:p w14:paraId="29184F97" w14:textId="77777777" w:rsidR="00BB726A" w:rsidRPr="001F3548" w:rsidRDefault="00BB726A" w:rsidP="006C4DFF">
      <w:pPr>
        <w:numPr>
          <w:ilvl w:val="2"/>
          <w:numId w:val="14"/>
        </w:numPr>
        <w:spacing w:before="100" w:beforeAutospacing="1" w:after="100" w:afterAutospacing="1"/>
        <w:rPr>
          <w:szCs w:val="22"/>
        </w:rPr>
      </w:pPr>
      <w:r w:rsidRPr="001F3548">
        <w:rPr>
          <w:szCs w:val="22"/>
        </w:rPr>
        <w:t>drumuri și alei în incintă;</w:t>
      </w:r>
    </w:p>
    <w:p w14:paraId="24B213C5" w14:textId="77777777" w:rsidR="00BB726A" w:rsidRPr="001F3548" w:rsidRDefault="00BB726A" w:rsidP="006C4DFF">
      <w:pPr>
        <w:numPr>
          <w:ilvl w:val="2"/>
          <w:numId w:val="14"/>
        </w:numPr>
        <w:spacing w:before="100" w:beforeAutospacing="1" w:after="100" w:afterAutospacing="1"/>
        <w:rPr>
          <w:szCs w:val="22"/>
        </w:rPr>
      </w:pPr>
      <w:r w:rsidRPr="001F3548">
        <w:rPr>
          <w:szCs w:val="22"/>
        </w:rPr>
        <w:t>sistematizări;</w:t>
      </w:r>
    </w:p>
    <w:p w14:paraId="5EAD4415" w14:textId="77777777" w:rsidR="00BB726A" w:rsidRPr="001F3548" w:rsidRDefault="00BB726A" w:rsidP="006C4DFF">
      <w:pPr>
        <w:numPr>
          <w:ilvl w:val="2"/>
          <w:numId w:val="14"/>
        </w:numPr>
        <w:spacing w:before="100" w:beforeAutospacing="1" w:after="100" w:afterAutospacing="1"/>
        <w:rPr>
          <w:szCs w:val="22"/>
        </w:rPr>
      </w:pPr>
      <w:r w:rsidRPr="001F3548">
        <w:rPr>
          <w:szCs w:val="22"/>
        </w:rPr>
        <w:t>relocări de instalații;</w:t>
      </w:r>
    </w:p>
    <w:p w14:paraId="3819B977" w14:textId="77777777" w:rsidR="00BB726A" w:rsidRPr="001F3548" w:rsidRDefault="00BB726A" w:rsidP="006C4DFF">
      <w:pPr>
        <w:numPr>
          <w:ilvl w:val="2"/>
          <w:numId w:val="14"/>
        </w:numPr>
        <w:spacing w:before="100" w:beforeAutospacing="1" w:after="100" w:afterAutospacing="1"/>
        <w:rPr>
          <w:szCs w:val="22"/>
        </w:rPr>
      </w:pPr>
      <w:r w:rsidRPr="001F3548">
        <w:rPr>
          <w:szCs w:val="22"/>
        </w:rPr>
        <w:t>amenajări de mediu;</w:t>
      </w:r>
    </w:p>
    <w:p w14:paraId="4DECC9EB" w14:textId="77777777" w:rsidR="00BB726A" w:rsidRPr="001F3548" w:rsidRDefault="00BB726A" w:rsidP="006C4DFF">
      <w:pPr>
        <w:numPr>
          <w:ilvl w:val="1"/>
          <w:numId w:val="14"/>
        </w:numPr>
        <w:spacing w:before="100" w:beforeAutospacing="1" w:after="100" w:afterAutospacing="1"/>
        <w:rPr>
          <w:szCs w:val="22"/>
        </w:rPr>
      </w:pPr>
      <w:r w:rsidRPr="001F3548">
        <w:rPr>
          <w:szCs w:val="22"/>
        </w:rPr>
        <w:t>verificarea calității lucrărilor de construcții și instalații;</w:t>
      </w:r>
    </w:p>
    <w:p w14:paraId="100B2559" w14:textId="77777777" w:rsidR="00BB726A" w:rsidRPr="001F3548" w:rsidRDefault="00BB726A" w:rsidP="006C4DFF">
      <w:pPr>
        <w:numPr>
          <w:ilvl w:val="1"/>
          <w:numId w:val="14"/>
        </w:numPr>
        <w:spacing w:before="100" w:beforeAutospacing="1" w:after="100" w:afterAutospacing="1"/>
        <w:ind w:left="1077" w:hanging="357"/>
        <w:contextualSpacing/>
        <w:rPr>
          <w:szCs w:val="22"/>
        </w:rPr>
      </w:pPr>
      <w:r w:rsidRPr="001F3548">
        <w:rPr>
          <w:szCs w:val="22"/>
        </w:rPr>
        <w:t>recepția la terminarea lucrărilor de construcții și instalații;</w:t>
      </w:r>
    </w:p>
    <w:p w14:paraId="16A48D2B" w14:textId="77777777" w:rsidR="00BB726A" w:rsidRPr="001F3548" w:rsidRDefault="00BB726A" w:rsidP="006C4DFF">
      <w:pPr>
        <w:numPr>
          <w:ilvl w:val="0"/>
          <w:numId w:val="16"/>
        </w:numPr>
        <w:spacing w:before="100" w:beforeAutospacing="1" w:after="100" w:afterAutospacing="1"/>
        <w:rPr>
          <w:szCs w:val="22"/>
        </w:rPr>
      </w:pPr>
      <w:r w:rsidRPr="001F3548">
        <w:rPr>
          <w:szCs w:val="22"/>
        </w:rPr>
        <w:t>Lucrări de montaj tehnologice</w:t>
      </w:r>
    </w:p>
    <w:p w14:paraId="41C86930" w14:textId="77777777" w:rsidR="00BB726A" w:rsidRPr="001F3548" w:rsidRDefault="00BB726A" w:rsidP="006C4DFF">
      <w:pPr>
        <w:numPr>
          <w:ilvl w:val="1"/>
          <w:numId w:val="16"/>
        </w:numPr>
        <w:spacing w:before="100" w:beforeAutospacing="1" w:after="100" w:afterAutospacing="1"/>
        <w:rPr>
          <w:szCs w:val="22"/>
        </w:rPr>
      </w:pPr>
      <w:r w:rsidRPr="001F3548">
        <w:rPr>
          <w:szCs w:val="22"/>
        </w:rPr>
        <w:t>lucrări de montaj</w:t>
      </w:r>
    </w:p>
    <w:p w14:paraId="4078239D" w14:textId="77777777" w:rsidR="00BB726A" w:rsidRPr="001F3548" w:rsidRDefault="00BB726A" w:rsidP="006C4DFF">
      <w:pPr>
        <w:numPr>
          <w:ilvl w:val="2"/>
          <w:numId w:val="16"/>
        </w:numPr>
        <w:spacing w:before="100" w:beforeAutospacing="1" w:after="100" w:afterAutospacing="1"/>
        <w:rPr>
          <w:szCs w:val="22"/>
        </w:rPr>
      </w:pPr>
      <w:r w:rsidRPr="001F3548">
        <w:rPr>
          <w:szCs w:val="22"/>
        </w:rPr>
        <w:t>montaj echipamente mecanice;</w:t>
      </w:r>
    </w:p>
    <w:p w14:paraId="5BFB1B52" w14:textId="77777777" w:rsidR="00BB726A" w:rsidRPr="001F3548" w:rsidRDefault="00BB726A" w:rsidP="006C4DFF">
      <w:pPr>
        <w:numPr>
          <w:ilvl w:val="2"/>
          <w:numId w:val="16"/>
        </w:numPr>
        <w:spacing w:before="100" w:beforeAutospacing="1" w:after="100" w:afterAutospacing="1"/>
        <w:rPr>
          <w:szCs w:val="22"/>
        </w:rPr>
      </w:pPr>
      <w:r w:rsidRPr="001F3548">
        <w:rPr>
          <w:szCs w:val="22"/>
        </w:rPr>
        <w:t>montaj echipamente electrice;</w:t>
      </w:r>
    </w:p>
    <w:p w14:paraId="4B53F819" w14:textId="77777777" w:rsidR="00BB726A" w:rsidRPr="001F3548" w:rsidRDefault="00BB726A" w:rsidP="006C4DFF">
      <w:pPr>
        <w:numPr>
          <w:ilvl w:val="2"/>
          <w:numId w:val="16"/>
        </w:numPr>
        <w:spacing w:before="100" w:beforeAutospacing="1" w:after="100" w:afterAutospacing="1"/>
        <w:rPr>
          <w:szCs w:val="22"/>
        </w:rPr>
      </w:pPr>
      <w:r w:rsidRPr="001F3548">
        <w:rPr>
          <w:szCs w:val="22"/>
        </w:rPr>
        <w:t>montaj echipamente de automatizare, măsură și control;</w:t>
      </w:r>
    </w:p>
    <w:p w14:paraId="6F61B2B7" w14:textId="77777777" w:rsidR="00BB726A" w:rsidRPr="001F3548" w:rsidRDefault="00BB726A" w:rsidP="006C4DFF">
      <w:pPr>
        <w:numPr>
          <w:ilvl w:val="2"/>
          <w:numId w:val="16"/>
        </w:numPr>
        <w:spacing w:before="100" w:beforeAutospacing="1" w:after="100" w:afterAutospacing="1"/>
        <w:rPr>
          <w:szCs w:val="22"/>
        </w:rPr>
      </w:pPr>
      <w:r w:rsidRPr="001F3548">
        <w:rPr>
          <w:szCs w:val="22"/>
        </w:rPr>
        <w:t>montaj instalații tehnologice asociate;</w:t>
      </w:r>
    </w:p>
    <w:p w14:paraId="12121C4E" w14:textId="77777777" w:rsidR="00BB726A" w:rsidRPr="001F3548" w:rsidRDefault="00BB726A" w:rsidP="006C4DFF">
      <w:pPr>
        <w:numPr>
          <w:ilvl w:val="1"/>
          <w:numId w:val="16"/>
        </w:numPr>
        <w:spacing w:before="100" w:beforeAutospacing="1" w:after="100" w:afterAutospacing="1"/>
        <w:rPr>
          <w:szCs w:val="22"/>
        </w:rPr>
      </w:pPr>
      <w:r w:rsidRPr="001F3548">
        <w:rPr>
          <w:szCs w:val="22"/>
        </w:rPr>
        <w:t>lucrări de racorduri tehnologice</w:t>
      </w:r>
    </w:p>
    <w:p w14:paraId="5BD49FB2" w14:textId="77777777" w:rsidR="00BB726A" w:rsidRPr="001F3548" w:rsidRDefault="00BB726A" w:rsidP="006C4DFF">
      <w:pPr>
        <w:numPr>
          <w:ilvl w:val="2"/>
          <w:numId w:val="16"/>
        </w:numPr>
        <w:spacing w:before="100" w:beforeAutospacing="1" w:after="100" w:afterAutospacing="1"/>
        <w:rPr>
          <w:szCs w:val="22"/>
        </w:rPr>
      </w:pPr>
      <w:r w:rsidRPr="001F3548">
        <w:rPr>
          <w:szCs w:val="22"/>
        </w:rPr>
        <w:t>livrare energie termică;</w:t>
      </w:r>
    </w:p>
    <w:p w14:paraId="06FF54D2" w14:textId="77777777" w:rsidR="00BB726A" w:rsidRPr="001F3548" w:rsidRDefault="00BB726A" w:rsidP="006C4DFF">
      <w:pPr>
        <w:numPr>
          <w:ilvl w:val="2"/>
          <w:numId w:val="16"/>
        </w:numPr>
        <w:spacing w:before="100" w:beforeAutospacing="1" w:after="100" w:afterAutospacing="1"/>
        <w:rPr>
          <w:szCs w:val="22"/>
        </w:rPr>
      </w:pPr>
      <w:r w:rsidRPr="001F3548">
        <w:rPr>
          <w:szCs w:val="22"/>
        </w:rPr>
        <w:t>livrare energie electrică;</w:t>
      </w:r>
    </w:p>
    <w:p w14:paraId="0C65B803" w14:textId="77777777" w:rsidR="00BB726A" w:rsidRPr="001F3548" w:rsidRDefault="00BB726A" w:rsidP="006C4DFF">
      <w:pPr>
        <w:numPr>
          <w:ilvl w:val="2"/>
          <w:numId w:val="16"/>
        </w:numPr>
        <w:spacing w:before="100" w:beforeAutospacing="1" w:after="100" w:afterAutospacing="1"/>
        <w:rPr>
          <w:szCs w:val="22"/>
        </w:rPr>
      </w:pPr>
      <w:r w:rsidRPr="001F3548">
        <w:rPr>
          <w:szCs w:val="22"/>
        </w:rPr>
        <w:t>alimentare cu energie electrică;</w:t>
      </w:r>
    </w:p>
    <w:p w14:paraId="3550F5A6" w14:textId="77777777" w:rsidR="00BB726A" w:rsidRPr="001F3548" w:rsidRDefault="00BB726A" w:rsidP="006C4DFF">
      <w:pPr>
        <w:numPr>
          <w:ilvl w:val="2"/>
          <w:numId w:val="16"/>
        </w:numPr>
        <w:spacing w:before="100" w:beforeAutospacing="1" w:after="100" w:afterAutospacing="1"/>
        <w:rPr>
          <w:szCs w:val="22"/>
        </w:rPr>
      </w:pPr>
      <w:r w:rsidRPr="001F3548">
        <w:rPr>
          <w:szCs w:val="22"/>
        </w:rPr>
        <w:t>alimentare cu gaze naturale;</w:t>
      </w:r>
    </w:p>
    <w:p w14:paraId="7DECC1BC" w14:textId="77777777" w:rsidR="00BB726A" w:rsidRPr="001F3548" w:rsidRDefault="00BB726A" w:rsidP="006C4DFF">
      <w:pPr>
        <w:numPr>
          <w:ilvl w:val="2"/>
          <w:numId w:val="16"/>
        </w:numPr>
        <w:spacing w:before="100" w:beforeAutospacing="1" w:after="100" w:afterAutospacing="1"/>
        <w:rPr>
          <w:szCs w:val="22"/>
        </w:rPr>
      </w:pPr>
      <w:r w:rsidRPr="001F3548">
        <w:rPr>
          <w:szCs w:val="22"/>
        </w:rPr>
        <w:t>evacuare apă uzată tehnologic;</w:t>
      </w:r>
    </w:p>
    <w:p w14:paraId="7ED140BB" w14:textId="77777777" w:rsidR="00BB726A" w:rsidRPr="001F3548" w:rsidRDefault="00BB726A" w:rsidP="006C4DFF">
      <w:pPr>
        <w:numPr>
          <w:ilvl w:val="2"/>
          <w:numId w:val="16"/>
        </w:numPr>
        <w:spacing w:before="100" w:beforeAutospacing="1" w:after="100" w:afterAutospacing="1"/>
        <w:rPr>
          <w:szCs w:val="22"/>
        </w:rPr>
      </w:pPr>
      <w:r w:rsidRPr="001F3548">
        <w:rPr>
          <w:szCs w:val="22"/>
        </w:rPr>
        <w:t>evacuare ape pluviale;</w:t>
      </w:r>
    </w:p>
    <w:p w14:paraId="3CAD3474" w14:textId="77777777" w:rsidR="00BB726A" w:rsidRPr="001F3548" w:rsidRDefault="00BB726A" w:rsidP="006C4DFF">
      <w:pPr>
        <w:numPr>
          <w:ilvl w:val="1"/>
          <w:numId w:val="16"/>
        </w:numPr>
        <w:spacing w:before="100" w:beforeAutospacing="1" w:after="100" w:afterAutospacing="1"/>
        <w:rPr>
          <w:szCs w:val="22"/>
        </w:rPr>
      </w:pPr>
      <w:r w:rsidRPr="001F3548">
        <w:rPr>
          <w:szCs w:val="22"/>
        </w:rPr>
        <w:t>inspecții, verificări, teste, probe;</w:t>
      </w:r>
    </w:p>
    <w:p w14:paraId="5BC21CFB" w14:textId="77777777" w:rsidR="00BB726A" w:rsidRPr="001F3548" w:rsidRDefault="00BB726A" w:rsidP="006C4DFF">
      <w:pPr>
        <w:numPr>
          <w:ilvl w:val="1"/>
          <w:numId w:val="16"/>
        </w:numPr>
        <w:spacing w:before="100" w:beforeAutospacing="1" w:after="100" w:afterAutospacing="1"/>
        <w:rPr>
          <w:szCs w:val="22"/>
        </w:rPr>
      </w:pPr>
      <w:r w:rsidRPr="001F3548">
        <w:rPr>
          <w:szCs w:val="22"/>
        </w:rPr>
        <w:t>verificarea calității lucrărilor de montaj;</w:t>
      </w:r>
    </w:p>
    <w:p w14:paraId="40DEB707" w14:textId="77777777" w:rsidR="00BB726A" w:rsidRPr="001F3548" w:rsidRDefault="00BB726A" w:rsidP="006C4DFF">
      <w:pPr>
        <w:numPr>
          <w:ilvl w:val="1"/>
          <w:numId w:val="16"/>
        </w:numPr>
        <w:spacing w:before="100" w:beforeAutospacing="1" w:after="100" w:afterAutospacing="1"/>
        <w:rPr>
          <w:szCs w:val="22"/>
        </w:rPr>
      </w:pPr>
      <w:r w:rsidRPr="001F3548">
        <w:rPr>
          <w:szCs w:val="22"/>
        </w:rPr>
        <w:t>recepția la terminarea lucrărilor de montaj și la punere în funcțiune.</w:t>
      </w:r>
    </w:p>
    <w:p w14:paraId="3B206C52" w14:textId="77777777" w:rsidR="002D434C" w:rsidRPr="001F3548" w:rsidRDefault="002D434C" w:rsidP="00777206">
      <w:pPr>
        <w:pStyle w:val="Heading4"/>
      </w:pPr>
      <w:bookmarkStart w:id="21" w:name="_Toc131511532"/>
      <w:r w:rsidRPr="001F3548">
        <w:t>3.</w:t>
      </w:r>
      <w:r w:rsidR="0045129C" w:rsidRPr="001F3548">
        <w:t>6</w:t>
      </w:r>
      <w:r w:rsidRPr="001F3548">
        <w:t>.</w:t>
      </w:r>
      <w:r w:rsidR="0045129C" w:rsidRPr="001F3548">
        <w:t>3.1</w:t>
      </w:r>
      <w:r w:rsidRPr="001F3548">
        <w:t xml:space="preserve"> Ob</w:t>
      </w:r>
      <w:r w:rsidR="0045129C" w:rsidRPr="001F3548">
        <w:t>.</w:t>
      </w:r>
      <w:r w:rsidRPr="001F3548">
        <w:t xml:space="preserve">1 – </w:t>
      </w:r>
      <w:r w:rsidR="0045129C" w:rsidRPr="001F3548">
        <w:t>Instalație</w:t>
      </w:r>
      <w:r w:rsidRPr="001F3548">
        <w:t xml:space="preserve"> de cogenerare </w:t>
      </w:r>
      <w:r w:rsidR="0045129C" w:rsidRPr="001F3548">
        <w:t xml:space="preserve">de înaltă eficiență </w:t>
      </w:r>
      <w:r w:rsidRPr="001F3548">
        <w:t xml:space="preserve">cu </w:t>
      </w:r>
      <w:proofErr w:type="spellStart"/>
      <w:r w:rsidRPr="001F3548">
        <w:t>moto</w:t>
      </w:r>
      <w:r w:rsidR="0045129C" w:rsidRPr="001F3548">
        <w:t>a</w:t>
      </w:r>
      <w:r w:rsidRPr="001F3548">
        <w:t>r</w:t>
      </w:r>
      <w:r w:rsidR="0045129C" w:rsidRPr="001F3548">
        <w:t>e</w:t>
      </w:r>
      <w:bookmarkEnd w:id="21"/>
      <w:r w:rsidR="0045129C" w:rsidRPr="001F3548">
        <w:t>pe</w:t>
      </w:r>
      <w:proofErr w:type="spellEnd"/>
      <w:r w:rsidR="0045129C" w:rsidRPr="001F3548">
        <w:t xml:space="preserve"> gaz</w:t>
      </w:r>
    </w:p>
    <w:p w14:paraId="65E86B64" w14:textId="77777777" w:rsidR="00490647" w:rsidRPr="001F3548" w:rsidRDefault="00490647" w:rsidP="00777206">
      <w:pPr>
        <w:pStyle w:val="Heading5"/>
        <w:rPr>
          <w:color w:val="auto"/>
        </w:rPr>
      </w:pPr>
      <w:r w:rsidRPr="001F3548">
        <w:rPr>
          <w:color w:val="auto"/>
        </w:rPr>
        <w:lastRenderedPageBreak/>
        <w:t>Cerințe generale</w:t>
      </w:r>
    </w:p>
    <w:p w14:paraId="206CC0DC" w14:textId="77777777" w:rsidR="002D434C" w:rsidRPr="001F3548" w:rsidRDefault="002D434C" w:rsidP="002D434C">
      <w:r w:rsidRPr="001F3548">
        <w:t>Instalația de cogenerare de înaltă eficiență (CHP</w:t>
      </w:r>
      <w:r w:rsidR="00A55FA5" w:rsidRPr="001F3548">
        <w:t>)</w:t>
      </w:r>
      <w:r w:rsidRPr="001F3548">
        <w:t xml:space="preserve"> va asigura producția de </w:t>
      </w:r>
      <w:r w:rsidR="00884C17" w:rsidRPr="001F3548">
        <w:t>energie</w:t>
      </w:r>
      <w:r w:rsidRPr="001F3548">
        <w:t xml:space="preserve"> termic</w:t>
      </w:r>
      <w:r w:rsidR="00884C17" w:rsidRPr="001F3548">
        <w:t>ă</w:t>
      </w:r>
      <w:r w:rsidRPr="001F3548">
        <w:t xml:space="preserve"> necesară pentru SACET Constanța</w:t>
      </w:r>
      <w:r w:rsidR="00A55FA5" w:rsidRPr="001F3548">
        <w:t xml:space="preserve"> în regim de bază</w:t>
      </w:r>
      <w:r w:rsidRPr="001F3548">
        <w:t>. Energia electrică produsă în cogenerare va fi vândută pe piața liberă.</w:t>
      </w:r>
    </w:p>
    <w:p w14:paraId="072F701F" w14:textId="77777777" w:rsidR="002D434C" w:rsidRPr="001F3548" w:rsidRDefault="002D434C" w:rsidP="002D434C">
      <w:r w:rsidRPr="001F3548">
        <w:t>Instalația CHP va fi formată din 5 (cinci) motoare cu ardere internă și generator electric (unități CHP), cu funcționare pe gaze naturale, cu o capacitate utilă totală de minim 52 MWe și minim 45 MWt, care să asigure un randament global de minim 88,2%, o emisie specifică de CO2eq de maxim 229 gCO2/kWh raportată la energia utilă produsă, o emisie specifică de CO2eq de maxim 245 gCO2/kWhe raportată la energia electrică exportată în SEN, respectiv posibilitatea utilizării viitoare a unui amestec de gaze naturale cu hidrogen verde de minim 20%vol</w:t>
      </w:r>
      <w:r w:rsidR="00DC59F1" w:rsidRPr="001F3548">
        <w:t xml:space="preserve"> (H2 </w:t>
      </w:r>
      <w:proofErr w:type="spellStart"/>
      <w:r w:rsidR="00DC59F1" w:rsidRPr="001F3548">
        <w:t>Ready</w:t>
      </w:r>
      <w:proofErr w:type="spellEnd"/>
      <w:r w:rsidR="00DC59F1" w:rsidRPr="001F3548">
        <w:t>).</w:t>
      </w:r>
    </w:p>
    <w:p w14:paraId="41ED1194" w14:textId="77777777" w:rsidR="002D434C" w:rsidRPr="001F3548" w:rsidRDefault="002D434C" w:rsidP="002D434C">
      <w:pPr>
        <w:rPr>
          <w:bCs/>
        </w:rPr>
      </w:pPr>
      <w:r w:rsidRPr="001F3548">
        <w:rPr>
          <w:bCs/>
        </w:rPr>
        <w:t xml:space="preserve">Unitățile CHP ce vor forma instalația CHP vor fi identice, cu o capacitate utilă individuală de minim 10,4 MWe și minim 9 MWt, de ultimă generație, bazate pe motoare cu pistoane cu ardere internă și aprindere prin scânteie, care utilizează gaz combustibil, pregătite pentru utilizarea cu hidrogen, în componența cărora vor fi incluse toate părțile specifice constructive: ansamblul turbocompresor, blocul motor, ansamblul răcitoarelor (aer, ulei, apă), ansamblul generator, sistemele electrice și de control asociate, conductele și cablurile de legătură. De asemenea în componența unităților CHP se vor include toate auxiliarele necesare funcționării independente a instalației HE CHP, pentru managementul uleiului, aerului de răcire și de combustie, apei, puterii electrice generate. </w:t>
      </w:r>
    </w:p>
    <w:p w14:paraId="3EC83D12" w14:textId="77777777" w:rsidR="002D434C" w:rsidRPr="001F3548" w:rsidRDefault="002D434C" w:rsidP="002D434C">
      <w:pPr>
        <w:rPr>
          <w:bCs/>
        </w:rPr>
      </w:pPr>
      <w:r w:rsidRPr="001F3548">
        <w:rPr>
          <w:bCs/>
        </w:rPr>
        <w:t>Fiecare unitate CHP va fi echipată cu sistem de comandă, control și protecție, cu interfețe de comunicație de date și semnale I/O necesare pentru integrarea în cadrul sistemului DCS/SCADA al noii centrale.</w:t>
      </w:r>
    </w:p>
    <w:p w14:paraId="22DBC15E" w14:textId="77777777" w:rsidR="0050190E" w:rsidRPr="001F3548" w:rsidRDefault="002D434C" w:rsidP="002D434C">
      <w:pPr>
        <w:rPr>
          <w:bCs/>
        </w:rPr>
      </w:pPr>
      <w:r w:rsidRPr="001F3548">
        <w:rPr>
          <w:bCs/>
        </w:rPr>
        <w:t xml:space="preserve">Motoarele unităților CHP vor funcționa doar cu gaze naturale în prima etapă de exploatare. Motoarele vor fi fabricate și livrate pentru a funcționa oricând în viitorul apropiat cu ”hidrogen verde” în amestec cu </w:t>
      </w:r>
      <w:r w:rsidRPr="001F3548">
        <w:t>gazele naturale</w:t>
      </w:r>
      <w:r w:rsidRPr="001F3548">
        <w:rPr>
          <w:bCs/>
        </w:rPr>
        <w:t>, într-o proporție de cel puțin 20%vol.</w:t>
      </w:r>
    </w:p>
    <w:p w14:paraId="63960737" w14:textId="77777777" w:rsidR="002D434C" w:rsidRPr="001F3548" w:rsidRDefault="002D434C" w:rsidP="002D434C">
      <w:pPr>
        <w:rPr>
          <w:bCs/>
        </w:rPr>
      </w:pPr>
      <w:r w:rsidRPr="001F3548">
        <w:rPr>
          <w:bCs/>
        </w:rPr>
        <w:t>Alimentarea fiecărui motor se va realiza prin rampe de gaz incluse în configurația proprie, dintr-o bară comună racordată la stația de comprimare a gazului. Fiecare racord de alimentare la motor va fi dotat cu contor de gaze naturale prevăzut cu interfață de comunicație de date. Materialele și echipamentele instalate pe liniile de alimentare cu gaze naturale vor fi compatibile cu utilizarea hidrogenului.</w:t>
      </w:r>
    </w:p>
    <w:p w14:paraId="0D9FC18B" w14:textId="77777777" w:rsidR="002D434C" w:rsidRPr="001F3548" w:rsidRDefault="002D434C" w:rsidP="002D434C">
      <w:pPr>
        <w:rPr>
          <w:bCs/>
        </w:rPr>
      </w:pPr>
      <w:r w:rsidRPr="001F3548">
        <w:rPr>
          <w:bCs/>
        </w:rPr>
        <w:t>Unitățile CHP vor include un sistem de alimentare cu aer de combustie prevăzut cu filtre de aer adecvate.</w:t>
      </w:r>
    </w:p>
    <w:p w14:paraId="44D0AEF0" w14:textId="77777777" w:rsidR="002D434C" w:rsidRPr="001F3548" w:rsidRDefault="002D434C" w:rsidP="002D434C">
      <w:pPr>
        <w:rPr>
          <w:bCs/>
        </w:rPr>
      </w:pPr>
      <w:r w:rsidRPr="001F3548">
        <w:rPr>
          <w:bCs/>
        </w:rPr>
        <w:t xml:space="preserve">Căldura produsă de motoare va fi recuperată cât mai eficient din circuitele de răcire a aerului de combustie, uleiului de ungere, apei de răcire și gazelor de ardere, astfel încât aceasta să fie utilizată cât mai mult în rețeaua de termoficare. Transferul căldurii recuperate din fiecare motor se va realiza prin intermediul unui singur schimbător de căldură. Sistemul de recuperare a căldurii în circuitul motor va include un grup de pompe de circulație 2 x 100% și setul de vane de reglaj și senzori de automatizare necesari. Automatizarea motorului va asigura coordonarea și controlul tuturor răcitoarelor din care se recuperează căldura. Gazele de ardere vor fi răcite și evacuate la coș cu o temperatură de maxim 120 °C. Amplasarea și izolarea termică a schimbătoarelor de căldură gaze de ardere / apă se va face astfel încât căldura degajată de acestea să nu afecteze performanțele motorului în perioada de vară. Circulația apei prin schimbătoarele de căldură de transfer către SACET va fi asigurată prin intermediul stației de pompare agent termic (obiectul nr. 5). Temperatura apei în circuitul de termoficare al schimbătorului de transfer va fi de 95°C pe tur și 65°C pe retur, pentru cazul de referință; unitatea CHP va fi capabilă să asigure o temperatură maximă pe tur de până 110°C în sezonul rece. În </w:t>
      </w:r>
      <w:r w:rsidRPr="001F3548">
        <w:rPr>
          <w:bCs/>
        </w:rPr>
        <w:lastRenderedPageBreak/>
        <w:t xml:space="preserve">scopul unui control individual adecvat se vor utiliza vane de reglaj pe retur. În circuitul de termoficare a fiecărei unități CHP se va instala un contor de energie termică. </w:t>
      </w:r>
      <w:r w:rsidRPr="001F3548">
        <w:t xml:space="preserve">Căldura recuperată din circuitele motorului, transferată în circuitul de termoficare SACET 95/65 °C, reprezintă căldura utilă. </w:t>
      </w:r>
      <w:r w:rsidRPr="001F3548">
        <w:rPr>
          <w:bCs/>
        </w:rPr>
        <w:t>Căldura utilă în apa de termoficare va fi de minim 9 MWt.</w:t>
      </w:r>
    </w:p>
    <w:p w14:paraId="14D404EE" w14:textId="77777777" w:rsidR="002D434C" w:rsidRPr="001F3548" w:rsidRDefault="002D434C" w:rsidP="002D434C">
      <w:pPr>
        <w:rPr>
          <w:bCs/>
        </w:rPr>
      </w:pPr>
      <w:r w:rsidRPr="001F3548">
        <w:rPr>
          <w:bCs/>
        </w:rPr>
        <w:t>Căldura nerecuperabilă din circuitele de răcire a motoarelor va fi evacuată permanent prin intermediul unor radiatoare uscate apă/aer, însoțite de toate echipamentele necesare pentru răcire și evacuare (schimbătoare, pompe, vane, robineți, armături, conducte). De asemenea, va fi prevăzut un radiator uscat apă/aer cuplat la circuitul de răcire a motorului prin intermediul unui schimbător de căldură de transfer, pentru evacuarea de urgență a căldurii din circuitul motorului în situația în care sarcina termică nu poate fi descărcată în SACET.</w:t>
      </w:r>
    </w:p>
    <w:p w14:paraId="24CDECD7" w14:textId="77777777" w:rsidR="002D434C" w:rsidRPr="001F3548" w:rsidRDefault="002D434C" w:rsidP="002D434C">
      <w:pPr>
        <w:rPr>
          <w:bCs/>
        </w:rPr>
      </w:pPr>
      <w:r w:rsidRPr="001F3548">
        <w:rPr>
          <w:bCs/>
        </w:rPr>
        <w:t>Unitățile CHP cu motor vor asigura operarea continuă și stabilă într-un domeniu al sarcinii electrice cât mai larg, cu sarcina minimă de operare sub 50%.</w:t>
      </w:r>
    </w:p>
    <w:p w14:paraId="0B03A76F" w14:textId="77777777" w:rsidR="002D434C" w:rsidRPr="001F3548" w:rsidRDefault="002D434C" w:rsidP="002D434C">
      <w:pPr>
        <w:rPr>
          <w:bCs/>
        </w:rPr>
      </w:pPr>
      <w:r w:rsidRPr="001F3548">
        <w:rPr>
          <w:bCs/>
        </w:rPr>
        <w:t>Pentru pornirea unei unități CHP, motoarele vor avea incluse sisteme de pornire pneumatice cu aer comprimat de înaltă presiune.</w:t>
      </w:r>
    </w:p>
    <w:p w14:paraId="263B1110" w14:textId="77777777" w:rsidR="002D434C" w:rsidRPr="001F3548" w:rsidRDefault="002D434C" w:rsidP="002D434C">
      <w:r w:rsidRPr="001F3548">
        <w:rPr>
          <w:bCs/>
        </w:rPr>
        <w:t xml:space="preserve">Unitățile CHP vor respecta cerințele privind emisiile industriale, în acord cu regulile de agregare și conformare stabilite prin Legea nr. 278/2013 (emisiile industriale ale instalațiilor mari de ardere) respectiv </w:t>
      </w:r>
      <w:r w:rsidR="00884C17" w:rsidRPr="001F3548">
        <w:rPr>
          <w:bCs/>
        </w:rPr>
        <w:t xml:space="preserve">prin </w:t>
      </w:r>
      <w:r w:rsidRPr="001F3548">
        <w:rPr>
          <w:bCs/>
        </w:rPr>
        <w:t xml:space="preserve">Legea nr. 188/2018 (emisiile industriale ale instalațiilor medii de ardere). Astfel, valorile limită ale emisiilor poluante (VLE) la coș pentru motoare, </w:t>
      </w:r>
      <w:r w:rsidRPr="001F3548">
        <w:t>specificate pentru condițiile normale de temperatură și presiune, pentru un conținut de 15% O</w:t>
      </w:r>
      <w:r w:rsidRPr="001F3548">
        <w:rPr>
          <w:vertAlign w:val="subscript"/>
        </w:rPr>
        <w:t>2</w:t>
      </w:r>
      <w:r w:rsidRPr="001F3548">
        <w:t xml:space="preserve"> în gazele de ardere uscate, </w:t>
      </w:r>
      <w:r w:rsidRPr="001F3548">
        <w:rPr>
          <w:bCs/>
        </w:rPr>
        <w:t xml:space="preserve">vor fi: </w:t>
      </w:r>
      <w:r w:rsidRPr="001F3548">
        <w:t>NOx ≤ 75 mg/Nm</w:t>
      </w:r>
      <w:r w:rsidRPr="001F3548">
        <w:rPr>
          <w:vertAlign w:val="superscript"/>
        </w:rPr>
        <w:t>3</w:t>
      </w:r>
      <w:r w:rsidRPr="001F3548">
        <w:t xml:space="preserve"> și CO ≤ 100 mg/Nm</w:t>
      </w:r>
      <w:r w:rsidRPr="001F3548">
        <w:rPr>
          <w:vertAlign w:val="superscript"/>
        </w:rPr>
        <w:t>3</w:t>
      </w:r>
      <w:r w:rsidRPr="001F3548">
        <w:t>.</w:t>
      </w:r>
    </w:p>
    <w:p w14:paraId="430A4E15" w14:textId="77777777" w:rsidR="002D434C" w:rsidRPr="001F3548" w:rsidRDefault="002D434C" w:rsidP="002D434C">
      <w:pPr>
        <w:rPr>
          <w:bCs/>
        </w:rPr>
      </w:pPr>
      <w:r w:rsidRPr="001F3548">
        <w:rPr>
          <w:bCs/>
        </w:rPr>
        <w:t>Puterea electrică nominală a unității CHP va fi realizabilă și în condițiile de temperatură exterioară crescută până la 35 °C.</w:t>
      </w:r>
    </w:p>
    <w:p w14:paraId="7D62491A" w14:textId="77777777" w:rsidR="002D434C" w:rsidRPr="001F3548" w:rsidRDefault="002D434C" w:rsidP="002D434C">
      <w:pPr>
        <w:rPr>
          <w:bCs/>
        </w:rPr>
      </w:pPr>
      <w:r w:rsidRPr="001F3548">
        <w:rPr>
          <w:bCs/>
        </w:rPr>
        <w:t>Generatorul electric din configurația unităților CHP va fi un alternator electric sincron cu tensiunea de 10,5 kV și frecvența de rețea de 50 Hz, cu un factor de putere reglabil în plaja 0,8 – 1,0.</w:t>
      </w:r>
    </w:p>
    <w:p w14:paraId="3E9B639B" w14:textId="77777777" w:rsidR="002D434C" w:rsidRPr="001F3548" w:rsidRDefault="002D434C" w:rsidP="002D434C">
      <w:pPr>
        <w:rPr>
          <w:bCs/>
        </w:rPr>
      </w:pPr>
      <w:r w:rsidRPr="001F3548">
        <w:rPr>
          <w:bCs/>
        </w:rPr>
        <w:t>Unitățile CHP vor fi instalate în interiorul unei clădiri special proiectate, astfel încât să se conformeze condițiilor de protecție a sănătății și securității muncii desfășurate de lucrători în apropierea motoarelor. Se va asigura un nivel de zgomot de maxim 85 dB(A) la 1m de pereții compartimentelor individuale ale motoarelor. Accesul în camerele motoarelor se va realiza de către personal de deservire echipat corespunzător cu echipamente de protecție individuală adecvat.</w:t>
      </w:r>
    </w:p>
    <w:p w14:paraId="6A490035" w14:textId="77777777" w:rsidR="002D434C" w:rsidRPr="001F3548" w:rsidRDefault="002D434C" w:rsidP="002D434C">
      <w:pPr>
        <w:rPr>
          <w:bCs/>
        </w:rPr>
      </w:pPr>
      <w:r w:rsidRPr="001F3548">
        <w:rPr>
          <w:bCs/>
        </w:rPr>
        <w:t>Clădirea motoarelor va fi amplasată în apropierea stației electrice SE aferente noii centrale (obiectul nr. 7), în cadrul căreia se vor instala sistemele electrice de medie tensiune pentru preluarea puterii electrice de la generatoarele motoarelor și transferul acesteia spre stația electrică 110 kV de conexiune la SEN. Alimentarea consumatorilor electrici de joasă tensiune din clădirea motoarelor se va realiza tot din cadrul SE.</w:t>
      </w:r>
    </w:p>
    <w:p w14:paraId="0D99D55D" w14:textId="77777777" w:rsidR="002D434C" w:rsidRPr="001F3548" w:rsidRDefault="002D434C" w:rsidP="00777206">
      <w:pPr>
        <w:pStyle w:val="Heading5"/>
        <w:rPr>
          <w:i w:val="0"/>
          <w:iCs w:val="0"/>
          <w:color w:val="auto"/>
        </w:rPr>
      </w:pPr>
      <w:r w:rsidRPr="001F3548">
        <w:rPr>
          <w:color w:val="auto"/>
        </w:rPr>
        <w:t>Conformitate</w:t>
      </w:r>
    </w:p>
    <w:p w14:paraId="619AF7AC" w14:textId="77777777" w:rsidR="002D434C" w:rsidRPr="001F3548" w:rsidRDefault="002D434C" w:rsidP="002D434C">
      <w:r w:rsidRPr="001F3548">
        <w:t>Unitățile CHP se vor racorda la SEN pe nivelul de tensiune de 110 kV, clasificându-se astfel în categoria D pentru grupurile generatoare sincrone, în conformitate cu Ordinul ANRE nr. 79/2016.</w:t>
      </w:r>
    </w:p>
    <w:p w14:paraId="111C65BE" w14:textId="77777777" w:rsidR="002D434C" w:rsidRPr="001F3548" w:rsidRDefault="002D434C" w:rsidP="002D434C">
      <w:r w:rsidRPr="001F3548">
        <w:t xml:space="preserve">Unitățile CHP vor fi proiectate și fabricate în conformitate cu Norma tehnică de racordare a grupurilor generatoare sincrone (GGS) la rețele electrice de interes public din cadrul Ordinului ANRE nr. 72/2017 completat cu Ordinul ANRE nr. 214/2018, normă care </w:t>
      </w:r>
      <w:r w:rsidRPr="001F3548">
        <w:lastRenderedPageBreak/>
        <w:t>transpune în România Regulamentul 631/2016/EU (RfG) de instituire a unui cod de rețea privind cerințele pentru racordarea la rețea a instalațiilor de generare.</w:t>
      </w:r>
    </w:p>
    <w:p w14:paraId="0977DEDA" w14:textId="77777777" w:rsidR="00361928" w:rsidRPr="001F3548" w:rsidRDefault="002D434C" w:rsidP="002D434C">
      <w:r w:rsidRPr="001F3548">
        <w:t>În vederea achiziționării și punerii în funcțiune, unitățile CHP (grupuri generatoare sincrone) vor respecta Procedura de notificare a racordării, respectiv de verificare a conformității cu cerințele de racordare a grupurilor generatoare sincrone la rețele electrice de interes public din cadrul Ordinului ANRE nr. 51/2019.</w:t>
      </w:r>
    </w:p>
    <w:p w14:paraId="56AD06D8" w14:textId="77777777" w:rsidR="002D434C" w:rsidRPr="001F3548" w:rsidRDefault="00361928" w:rsidP="00777206">
      <w:r w:rsidRPr="001F3548">
        <w:t>T</w:t>
      </w:r>
      <w:r w:rsidR="002D434C" w:rsidRPr="001F3548">
        <w:t>estele în amplasament solicitate pentru demonstrarea conformității tehnice și evidențierii performanțelor în baza reglementărilor ANRE se vor realiza de către un operator economic care deține atestat ANRE tip A3.</w:t>
      </w:r>
    </w:p>
    <w:p w14:paraId="46EC6868" w14:textId="77777777" w:rsidR="002D434C" w:rsidRPr="001F3548" w:rsidRDefault="002D434C" w:rsidP="00777206">
      <w:pPr>
        <w:pStyle w:val="Heading5"/>
        <w:rPr>
          <w:i w:val="0"/>
          <w:iCs w:val="0"/>
          <w:color w:val="auto"/>
        </w:rPr>
      </w:pPr>
      <w:r w:rsidRPr="001F3548">
        <w:rPr>
          <w:color w:val="auto"/>
        </w:rPr>
        <w:t>Compresoare</w:t>
      </w:r>
      <w:r w:rsidR="00361928" w:rsidRPr="001F3548">
        <w:rPr>
          <w:color w:val="auto"/>
        </w:rPr>
        <w:t>le</w:t>
      </w:r>
      <w:r w:rsidRPr="001F3548">
        <w:rPr>
          <w:color w:val="auto"/>
        </w:rPr>
        <w:t xml:space="preserve"> de gaz</w:t>
      </w:r>
    </w:p>
    <w:p w14:paraId="766E32BF" w14:textId="77777777" w:rsidR="002D434C" w:rsidRPr="001F3548" w:rsidRDefault="002D434C" w:rsidP="002D434C">
      <w:pPr>
        <w:rPr>
          <w:bCs/>
        </w:rPr>
      </w:pPr>
      <w:r w:rsidRPr="001F3548">
        <w:rPr>
          <w:bCs/>
        </w:rPr>
        <w:t xml:space="preserve">Pentru alimentarea unităților CHP cu gaze naturale va fi prevăzută o stație de comprimare gaz care să asigure creșterea presiunii de lucru la valoarea specifică unităților CHP. Presiunea de lucru disponibilă la nivelul SRM existent este de cca. 4,5 bar(g). Stația de comprimare a </w:t>
      </w:r>
      <w:r w:rsidRPr="001F3548">
        <w:t>gazelor naturale</w:t>
      </w:r>
      <w:r w:rsidRPr="001F3548">
        <w:rPr>
          <w:bCs/>
        </w:rPr>
        <w:t xml:space="preserve"> va include două unități compresoare dimensionate pentru alimentarea a minim 3 unități CHP (60% sarcină). Unitățile de comprimare vor fi instalate în clădire tehnologică sau în containere, amplasate distinct față de clădirea motoarelor în proximitatea acesteia. Unitățile de comprimare vor fi protejate prin intermediul unui filtru duplex.</w:t>
      </w:r>
    </w:p>
    <w:p w14:paraId="7C9DC8D6" w14:textId="77777777" w:rsidR="002D434C" w:rsidRPr="001F3548" w:rsidRDefault="002D434C" w:rsidP="00777206">
      <w:pPr>
        <w:pStyle w:val="Heading5"/>
        <w:rPr>
          <w:i w:val="0"/>
          <w:iCs w:val="0"/>
          <w:color w:val="auto"/>
        </w:rPr>
      </w:pPr>
      <w:r w:rsidRPr="001F3548">
        <w:rPr>
          <w:color w:val="auto"/>
        </w:rPr>
        <w:t>Unitățile CHP</w:t>
      </w:r>
    </w:p>
    <w:p w14:paraId="4C2EB8E5" w14:textId="77777777" w:rsidR="002D434C" w:rsidRPr="001F3548" w:rsidRDefault="00D33D88" w:rsidP="002D434C">
      <w:r w:rsidRPr="001F3548">
        <w:t>Condițiile de referință pentru p</w:t>
      </w:r>
      <w:r w:rsidR="002D434C" w:rsidRPr="001F3548">
        <w:t>erformanțele aferente motoarelor</w:t>
      </w:r>
      <w:r w:rsidR="00884C17" w:rsidRPr="001F3548">
        <w:t xml:space="preserve"> </w:t>
      </w:r>
      <w:proofErr w:type="spellStart"/>
      <w:r w:rsidR="00884C17" w:rsidRPr="001F3548">
        <w:t>termice</w:t>
      </w:r>
      <w:r w:rsidRPr="001F3548">
        <w:t>la</w:t>
      </w:r>
      <w:proofErr w:type="spellEnd"/>
      <w:r w:rsidRPr="001F3548">
        <w:t xml:space="preserve"> </w:t>
      </w:r>
      <w:r w:rsidR="002D434C" w:rsidRPr="001F3548">
        <w:t>sarcina de operare nominală</w:t>
      </w:r>
      <w:r w:rsidRPr="001F3548">
        <w:t xml:space="preserve"> au fost considerate astfel</w:t>
      </w:r>
      <w:r w:rsidR="002D434C" w:rsidRPr="001F3548">
        <w:t>:</w:t>
      </w:r>
    </w:p>
    <w:p w14:paraId="37780C79" w14:textId="77777777" w:rsidR="002D434C" w:rsidRPr="001F3548" w:rsidRDefault="002D434C" w:rsidP="00777206">
      <w:pPr>
        <w:contextualSpacing/>
      </w:pPr>
      <w:r w:rsidRPr="001F3548">
        <w:t xml:space="preserve">- altitudinea amplasamentului: </w:t>
      </w:r>
      <w:r w:rsidRPr="001F3548">
        <w:tab/>
      </w:r>
      <w:r w:rsidR="00D33D88" w:rsidRPr="001F3548">
        <w:tab/>
      </w:r>
      <w:r w:rsidRPr="001F3548">
        <w:tab/>
      </w:r>
      <w:r w:rsidRPr="001F3548">
        <w:tab/>
        <w:t>50 m d.m.</w:t>
      </w:r>
    </w:p>
    <w:p w14:paraId="13834B49" w14:textId="77777777" w:rsidR="002D434C" w:rsidRPr="001F3548" w:rsidRDefault="002D434C" w:rsidP="00777206">
      <w:pPr>
        <w:contextualSpacing/>
      </w:pPr>
      <w:r w:rsidRPr="001F3548">
        <w:t xml:space="preserve">- temperatura aerului de combustie: </w:t>
      </w:r>
      <w:r w:rsidRPr="001F3548">
        <w:tab/>
      </w:r>
      <w:r w:rsidRPr="001F3548">
        <w:tab/>
      </w:r>
      <w:r w:rsidRPr="001F3548">
        <w:tab/>
        <w:t>25 °C (ISO)</w:t>
      </w:r>
    </w:p>
    <w:p w14:paraId="2EEBF461" w14:textId="77777777" w:rsidR="002D434C" w:rsidRPr="001F3548" w:rsidRDefault="002D434C" w:rsidP="00777206">
      <w:pPr>
        <w:contextualSpacing/>
      </w:pPr>
      <w:r w:rsidRPr="001F3548">
        <w:t xml:space="preserve">- umiditatea relativă a aerului de combustie: </w:t>
      </w:r>
      <w:r w:rsidRPr="001F3548">
        <w:tab/>
        <w:t>30 % (ISO)</w:t>
      </w:r>
    </w:p>
    <w:p w14:paraId="2D0B044E" w14:textId="77777777" w:rsidR="002D434C" w:rsidRPr="001F3548" w:rsidRDefault="002D434C" w:rsidP="00777206">
      <w:pPr>
        <w:contextualSpacing/>
      </w:pPr>
      <w:r w:rsidRPr="001F3548">
        <w:t xml:space="preserve">- factorul de putere al generatorului: </w:t>
      </w:r>
      <w:r w:rsidRPr="001F3548">
        <w:tab/>
      </w:r>
      <w:r w:rsidRPr="001F3548">
        <w:tab/>
      </w:r>
      <w:r w:rsidRPr="001F3548">
        <w:tab/>
        <w:t>0,8</w:t>
      </w:r>
    </w:p>
    <w:p w14:paraId="1AB100BA" w14:textId="77777777" w:rsidR="002D434C" w:rsidRPr="001F3548" w:rsidRDefault="002D434C">
      <w:pPr>
        <w:contextualSpacing/>
      </w:pPr>
      <w:r w:rsidRPr="001F3548">
        <w:t xml:space="preserve">- puterea calorifică inferioară a gazelor naturale: </w:t>
      </w:r>
      <w:r w:rsidRPr="001F3548">
        <w:tab/>
        <w:t>10,00 kWh/Nm3</w:t>
      </w:r>
    </w:p>
    <w:p w14:paraId="137591A0" w14:textId="77777777" w:rsidR="00884C17" w:rsidRPr="001F3548" w:rsidRDefault="00884C17" w:rsidP="00777206">
      <w:pPr>
        <w:contextualSpacing/>
      </w:pPr>
      <w:r w:rsidRPr="001F3548">
        <w:t>- conținut de hidrogen în gazele naturale:</w:t>
      </w:r>
      <w:r w:rsidRPr="001F3548">
        <w:tab/>
      </w:r>
      <w:r w:rsidRPr="001F3548">
        <w:tab/>
        <w:t>0 %</w:t>
      </w:r>
    </w:p>
    <w:p w14:paraId="2060677E" w14:textId="77777777" w:rsidR="002D434C" w:rsidRPr="001F3548" w:rsidRDefault="002D434C" w:rsidP="00777206">
      <w:pPr>
        <w:contextualSpacing/>
      </w:pPr>
      <w:r w:rsidRPr="001F3548">
        <w:t xml:space="preserve">- temperatura apei de termoficare SACET: </w:t>
      </w:r>
      <w:r w:rsidRPr="001F3548">
        <w:tab/>
      </w:r>
      <w:r w:rsidRPr="001F3548">
        <w:tab/>
        <w:t>65/95 °C</w:t>
      </w:r>
    </w:p>
    <w:p w14:paraId="2D6F0160" w14:textId="77777777" w:rsidR="002D434C" w:rsidRPr="001F3548" w:rsidRDefault="002D434C" w:rsidP="00777206">
      <w:pPr>
        <w:contextualSpacing/>
      </w:pPr>
      <w:r w:rsidRPr="001F3548">
        <w:t xml:space="preserve">- temperatura de referință a gazelor de ardere: </w:t>
      </w:r>
      <w:r w:rsidRPr="001F3548">
        <w:tab/>
        <w:t>0 °C</w:t>
      </w:r>
    </w:p>
    <w:p w14:paraId="169486FC" w14:textId="77777777" w:rsidR="002D434C" w:rsidRPr="001F3548" w:rsidRDefault="002D434C" w:rsidP="00777206">
      <w:pPr>
        <w:contextualSpacing/>
      </w:pPr>
      <w:r w:rsidRPr="001F3548">
        <w:t>- presiunea de referință a gazelor de ardere:</w:t>
      </w:r>
      <w:r w:rsidRPr="001F3548">
        <w:tab/>
        <w:t>1,01325 bar</w:t>
      </w:r>
    </w:p>
    <w:p w14:paraId="5B0B337C" w14:textId="77777777" w:rsidR="00C91899" w:rsidRPr="001F3548" w:rsidRDefault="002D434C" w:rsidP="00777206">
      <w:pPr>
        <w:contextualSpacing/>
      </w:pPr>
      <w:r w:rsidRPr="001F3548">
        <w:t xml:space="preserve">- conținutul O2 de referință în g.a. uscate: </w:t>
      </w:r>
      <w:r w:rsidRPr="001F3548">
        <w:tab/>
      </w:r>
      <w:r w:rsidRPr="001F3548">
        <w:tab/>
        <w:t>15 %</w:t>
      </w:r>
    </w:p>
    <w:p w14:paraId="57C2EFE4" w14:textId="77777777" w:rsidR="00C91899" w:rsidRPr="001F3548" w:rsidRDefault="00C91899" w:rsidP="002D434C">
      <w:r w:rsidRPr="001F3548">
        <w:t>- alte condiții:</w:t>
      </w:r>
      <w:r w:rsidRPr="001F3548">
        <w:tab/>
      </w:r>
      <w:r w:rsidRPr="001F3548">
        <w:tab/>
      </w:r>
      <w:r w:rsidRPr="001F3548">
        <w:tab/>
      </w:r>
      <w:r w:rsidRPr="001F3548">
        <w:tab/>
      </w:r>
      <w:r w:rsidRPr="001F3548">
        <w:tab/>
      </w:r>
      <w:r w:rsidRPr="001F3548">
        <w:tab/>
        <w:t>ISO</w:t>
      </w:r>
    </w:p>
    <w:p w14:paraId="6C79E17B" w14:textId="77777777" w:rsidR="002D434C" w:rsidRPr="001F3548" w:rsidRDefault="002D434C" w:rsidP="002D434C">
      <w:r w:rsidRPr="001F3548">
        <w:t xml:space="preserve">Unitățile CHP vor respecta următoarele </w:t>
      </w:r>
      <w:r w:rsidR="006C3DD1" w:rsidRPr="001F3548">
        <w:t>specificații</w:t>
      </w:r>
      <w:r w:rsidRPr="001F3548">
        <w:t>:</w:t>
      </w:r>
    </w:p>
    <w:p w14:paraId="1ACC1BDB" w14:textId="77777777" w:rsidR="002D434C" w:rsidRPr="001F3548" w:rsidRDefault="002D434C" w:rsidP="00777206">
      <w:pPr>
        <w:contextualSpacing/>
      </w:pPr>
      <w:r w:rsidRPr="001F3548">
        <w:t>- cantitate:</w:t>
      </w:r>
      <w:r w:rsidRPr="001F3548">
        <w:tab/>
      </w:r>
      <w:r w:rsidRPr="001F3548">
        <w:tab/>
      </w:r>
      <w:r w:rsidRPr="001F3548">
        <w:tab/>
      </w:r>
      <w:r w:rsidRPr="001F3548">
        <w:tab/>
      </w:r>
      <w:r w:rsidRPr="001F3548">
        <w:tab/>
      </w:r>
      <w:r w:rsidRPr="001F3548">
        <w:tab/>
        <w:t>5 ansambluri</w:t>
      </w:r>
    </w:p>
    <w:p w14:paraId="235550E4" w14:textId="77777777" w:rsidR="002D434C" w:rsidRPr="001F3548" w:rsidRDefault="002D434C" w:rsidP="00777206">
      <w:pPr>
        <w:contextualSpacing/>
      </w:pPr>
      <w:r w:rsidRPr="001F3548">
        <w:t>- tehnologie:</w:t>
      </w:r>
      <w:r w:rsidRPr="001F3548">
        <w:tab/>
      </w:r>
      <w:r w:rsidRPr="001F3548">
        <w:tab/>
      </w:r>
      <w:r w:rsidRPr="001F3548">
        <w:tab/>
      </w:r>
      <w:r w:rsidRPr="001F3548">
        <w:tab/>
      </w:r>
      <w:r w:rsidRPr="001F3548">
        <w:tab/>
        <w:t>cogenerare cu motoare cu ardere internă</w:t>
      </w:r>
    </w:p>
    <w:p w14:paraId="1B0CF460" w14:textId="77777777" w:rsidR="002D434C" w:rsidRPr="001F3548" w:rsidRDefault="002D434C" w:rsidP="00777206">
      <w:pPr>
        <w:contextualSpacing/>
      </w:pPr>
      <w:r w:rsidRPr="001F3548">
        <w:tab/>
      </w:r>
      <w:r w:rsidRPr="001F3548">
        <w:tab/>
      </w:r>
      <w:r w:rsidRPr="001F3548">
        <w:tab/>
      </w:r>
      <w:r w:rsidRPr="001F3548">
        <w:tab/>
      </w:r>
      <w:r w:rsidRPr="001F3548">
        <w:tab/>
      </w:r>
      <w:r w:rsidRPr="001F3548">
        <w:tab/>
      </w:r>
      <w:r w:rsidRPr="001F3548">
        <w:tab/>
      </w:r>
      <w:r w:rsidR="002D59A3" w:rsidRPr="001F3548">
        <w:t xml:space="preserve">în 4 </w:t>
      </w:r>
      <w:proofErr w:type="spellStart"/>
      <w:r w:rsidR="002D59A3" w:rsidRPr="001F3548">
        <w:t>timpi,</w:t>
      </w:r>
      <w:r w:rsidRPr="001F3548">
        <w:t>cu</w:t>
      </w:r>
      <w:proofErr w:type="spellEnd"/>
      <w:r w:rsidRPr="001F3548">
        <w:t xml:space="preserve"> aprindere prin scânteie,</w:t>
      </w:r>
    </w:p>
    <w:p w14:paraId="5B07CD88" w14:textId="77777777" w:rsidR="002D59A3" w:rsidRPr="001F3548" w:rsidRDefault="002D59A3" w:rsidP="00777206">
      <w:pPr>
        <w:contextualSpacing/>
      </w:pPr>
      <w:r w:rsidRPr="001F3548">
        <w:tab/>
      </w:r>
      <w:r w:rsidRPr="001F3548">
        <w:tab/>
      </w:r>
      <w:r w:rsidRPr="001F3548">
        <w:tab/>
      </w:r>
      <w:r w:rsidRPr="001F3548">
        <w:tab/>
      </w:r>
      <w:r w:rsidRPr="001F3548">
        <w:tab/>
      </w:r>
      <w:r w:rsidRPr="001F3548">
        <w:tab/>
      </w:r>
      <w:r w:rsidRPr="001F3548">
        <w:tab/>
        <w:t>răcit cu apă</w:t>
      </w:r>
    </w:p>
    <w:p w14:paraId="5564BF42" w14:textId="77777777" w:rsidR="002D434C" w:rsidRPr="001F3548" w:rsidRDefault="002D434C" w:rsidP="00777206">
      <w:pPr>
        <w:contextualSpacing/>
      </w:pPr>
      <w:r w:rsidRPr="001F3548">
        <w:t>- capacitatea termică nominală:</w:t>
      </w:r>
      <w:r w:rsidRPr="001F3548">
        <w:tab/>
      </w:r>
      <w:r w:rsidRPr="001F3548">
        <w:tab/>
      </w:r>
      <w:r w:rsidRPr="001F3548">
        <w:tab/>
        <w:t>minim 9 MWt</w:t>
      </w:r>
    </w:p>
    <w:p w14:paraId="150A338D" w14:textId="77777777" w:rsidR="002D434C" w:rsidRPr="001F3548" w:rsidRDefault="002D434C" w:rsidP="00777206">
      <w:pPr>
        <w:contextualSpacing/>
      </w:pPr>
      <w:r w:rsidRPr="001F3548">
        <w:t>- capacitatea termică minimă:</w:t>
      </w:r>
      <w:r w:rsidRPr="001F3548">
        <w:tab/>
      </w:r>
      <w:r w:rsidRPr="001F3548">
        <w:tab/>
      </w:r>
      <w:r w:rsidRPr="001F3548">
        <w:tab/>
      </w:r>
      <w:r w:rsidR="002D0352" w:rsidRPr="001F3548">
        <w:rPr>
          <w:rFonts w:cs="Calibri"/>
        </w:rPr>
        <w:t>≤</w:t>
      </w:r>
      <w:r w:rsidRPr="001F3548">
        <w:t>50 % (operare stabilă și continuă)</w:t>
      </w:r>
    </w:p>
    <w:p w14:paraId="43686344" w14:textId="77777777" w:rsidR="002D434C" w:rsidRPr="001F3548" w:rsidRDefault="002D434C" w:rsidP="00777206">
      <w:pPr>
        <w:contextualSpacing/>
      </w:pPr>
      <w:r w:rsidRPr="001F3548">
        <w:t>- capacitatea electrică nominală:</w:t>
      </w:r>
      <w:r w:rsidRPr="001F3548">
        <w:tab/>
      </w:r>
      <w:r w:rsidRPr="001F3548">
        <w:tab/>
        <w:t>minim 10,40 MWe, maxim +15%</w:t>
      </w:r>
    </w:p>
    <w:p w14:paraId="16B506A4" w14:textId="77777777" w:rsidR="002D434C" w:rsidRPr="001F3548" w:rsidRDefault="002D434C" w:rsidP="00777206">
      <w:pPr>
        <w:contextualSpacing/>
      </w:pPr>
      <w:r w:rsidRPr="001F3548">
        <w:t>- randamentul global:</w:t>
      </w:r>
      <w:r w:rsidRPr="001F3548">
        <w:tab/>
      </w:r>
      <w:r w:rsidRPr="001F3548">
        <w:tab/>
      </w:r>
      <w:r w:rsidRPr="001F3548">
        <w:tab/>
      </w:r>
      <w:r w:rsidRPr="001F3548">
        <w:tab/>
        <w:t>minim 88,2% la nominal</w:t>
      </w:r>
      <w:r w:rsidR="00362A5B" w:rsidRPr="001F3548">
        <w:t>,</w:t>
      </w:r>
      <w:r w:rsidRPr="001F3548">
        <w:t xml:space="preserve"> în condiții ISO</w:t>
      </w:r>
    </w:p>
    <w:p w14:paraId="39CC7A60" w14:textId="77777777" w:rsidR="002D434C" w:rsidRPr="001F3548" w:rsidRDefault="002D434C" w:rsidP="00777206">
      <w:pPr>
        <w:contextualSpacing/>
      </w:pPr>
      <w:r w:rsidRPr="001F3548">
        <w:t>- randamentul termic:</w:t>
      </w:r>
      <w:r w:rsidRPr="001F3548">
        <w:tab/>
      </w:r>
      <w:r w:rsidRPr="001F3548">
        <w:tab/>
      </w:r>
      <w:r w:rsidRPr="001F3548">
        <w:tab/>
      </w:r>
      <w:r w:rsidRPr="001F3548">
        <w:tab/>
        <w:t>minim 40,9% la nominal</w:t>
      </w:r>
      <w:r w:rsidR="00362A5B" w:rsidRPr="001F3548">
        <w:t>,</w:t>
      </w:r>
      <w:r w:rsidRPr="001F3548">
        <w:t xml:space="preserve"> în condiții ISO</w:t>
      </w:r>
    </w:p>
    <w:p w14:paraId="747F8293" w14:textId="77777777" w:rsidR="002D434C" w:rsidRPr="001F3548" w:rsidRDefault="002D434C" w:rsidP="00777206">
      <w:pPr>
        <w:contextualSpacing/>
      </w:pPr>
      <w:r w:rsidRPr="001F3548">
        <w:t>- temperatura gazelor de ardere la coș:</w:t>
      </w:r>
      <w:r w:rsidRPr="001F3548">
        <w:tab/>
        <w:t>maxim 120 °C</w:t>
      </w:r>
    </w:p>
    <w:p w14:paraId="5AC1291A" w14:textId="77777777" w:rsidR="002D434C" w:rsidRPr="001F3548" w:rsidRDefault="002D434C" w:rsidP="00777206">
      <w:pPr>
        <w:contextualSpacing/>
      </w:pPr>
      <w:r w:rsidRPr="001F3548">
        <w:t>- presiunea de lucru apă termoficare:</w:t>
      </w:r>
      <w:r w:rsidRPr="001F3548">
        <w:tab/>
      </w:r>
      <w:r w:rsidRPr="001F3548">
        <w:tab/>
        <w:t>14 bar maxim</w:t>
      </w:r>
    </w:p>
    <w:p w14:paraId="3F52B345" w14:textId="77777777" w:rsidR="002D434C" w:rsidRPr="001F3548" w:rsidRDefault="002D434C" w:rsidP="00777206">
      <w:pPr>
        <w:contextualSpacing/>
      </w:pPr>
      <w:r w:rsidRPr="001F3548">
        <w:t>- presiunea maximă apă termoficare:</w:t>
      </w:r>
      <w:r w:rsidRPr="001F3548">
        <w:tab/>
      </w:r>
      <w:r w:rsidRPr="001F3548">
        <w:tab/>
        <w:t>16 bar</w:t>
      </w:r>
    </w:p>
    <w:p w14:paraId="62B43C53" w14:textId="77777777" w:rsidR="002D434C" w:rsidRPr="001F3548" w:rsidRDefault="002D434C" w:rsidP="00777206">
      <w:pPr>
        <w:contextualSpacing/>
      </w:pPr>
      <w:r w:rsidRPr="001F3548">
        <w:t>- temperatura maximă a apei la ieșire:</w:t>
      </w:r>
      <w:r w:rsidRPr="001F3548">
        <w:tab/>
      </w:r>
      <w:r w:rsidR="00362A5B" w:rsidRPr="001F3548">
        <w:t>p</w:t>
      </w:r>
      <w:r w:rsidRPr="001F3548">
        <w:t>ână la 110 °C</w:t>
      </w:r>
    </w:p>
    <w:p w14:paraId="377B2953" w14:textId="77777777" w:rsidR="002D434C" w:rsidRPr="001F3548" w:rsidRDefault="002D434C" w:rsidP="00777206">
      <w:pPr>
        <w:contextualSpacing/>
      </w:pPr>
      <w:r w:rsidRPr="001F3548">
        <w:t>- temperatura maximă a apei la intrare:</w:t>
      </w:r>
      <w:r w:rsidRPr="001F3548">
        <w:tab/>
        <w:t>până la 70 °C</w:t>
      </w:r>
    </w:p>
    <w:p w14:paraId="0AED2195" w14:textId="77777777" w:rsidR="002D434C" w:rsidRPr="001F3548" w:rsidRDefault="002D434C" w:rsidP="00777206">
      <w:pPr>
        <w:contextualSpacing/>
      </w:pPr>
      <w:r w:rsidRPr="001F3548">
        <w:t>- concentrația emisiei NOx:</w:t>
      </w:r>
      <w:r w:rsidRPr="001F3548">
        <w:tab/>
      </w:r>
      <w:r w:rsidRPr="001F3548">
        <w:tab/>
      </w:r>
      <w:r w:rsidRPr="001F3548">
        <w:tab/>
        <w:t>până la 75 mg/Nm3</w:t>
      </w:r>
    </w:p>
    <w:p w14:paraId="462E0F18" w14:textId="77777777" w:rsidR="002D434C" w:rsidRPr="001F3548" w:rsidRDefault="002D434C" w:rsidP="00777206">
      <w:pPr>
        <w:contextualSpacing/>
      </w:pPr>
      <w:r w:rsidRPr="001F3548">
        <w:lastRenderedPageBreak/>
        <w:t>- concentrația emisiei CO:</w:t>
      </w:r>
      <w:r w:rsidRPr="001F3548">
        <w:tab/>
      </w:r>
      <w:r w:rsidRPr="001F3548">
        <w:tab/>
      </w:r>
      <w:r w:rsidRPr="001F3548">
        <w:tab/>
        <w:t>până la 100 mg/Nm3</w:t>
      </w:r>
    </w:p>
    <w:p w14:paraId="7005EDDF" w14:textId="77777777" w:rsidR="002D434C" w:rsidRPr="001F3548" w:rsidRDefault="002D434C" w:rsidP="00777206">
      <w:pPr>
        <w:contextualSpacing/>
      </w:pPr>
      <w:r w:rsidRPr="001F3548">
        <w:t>- nivelul de zgomot la gura coșului:</w:t>
      </w:r>
      <w:r w:rsidRPr="001F3548">
        <w:tab/>
      </w:r>
      <w:r w:rsidRPr="001F3548">
        <w:tab/>
        <w:t>până la 85 dB(A) la 1 m</w:t>
      </w:r>
    </w:p>
    <w:p w14:paraId="2E838244" w14:textId="77777777" w:rsidR="002D434C" w:rsidRPr="001F3548" w:rsidRDefault="002D434C" w:rsidP="00777206">
      <w:pPr>
        <w:contextualSpacing/>
      </w:pPr>
      <w:r w:rsidRPr="001F3548">
        <w:t>- tensiunea la bornele generatorului:</w:t>
      </w:r>
      <w:r w:rsidRPr="001F3548">
        <w:tab/>
      </w:r>
      <w:r w:rsidRPr="001F3548">
        <w:tab/>
        <w:t>10,5 kV</w:t>
      </w:r>
    </w:p>
    <w:p w14:paraId="06294718" w14:textId="77777777" w:rsidR="002D434C" w:rsidRPr="001F3548" w:rsidRDefault="002D434C" w:rsidP="00777206">
      <w:pPr>
        <w:contextualSpacing/>
      </w:pPr>
      <w:r w:rsidRPr="001F3548">
        <w:t>- frecvența c.a. produs de generator:</w:t>
      </w:r>
      <w:r w:rsidRPr="001F3548">
        <w:tab/>
      </w:r>
      <w:r w:rsidRPr="001F3548">
        <w:tab/>
        <w:t>50 Hz</w:t>
      </w:r>
    </w:p>
    <w:p w14:paraId="789915C5" w14:textId="77777777" w:rsidR="002D434C" w:rsidRPr="001F3548" w:rsidRDefault="002D434C" w:rsidP="00777206">
      <w:pPr>
        <w:contextualSpacing/>
      </w:pPr>
      <w:r w:rsidRPr="001F3548">
        <w:t>- randamentul generatorului:</w:t>
      </w:r>
      <w:r w:rsidRPr="001F3548">
        <w:tab/>
      </w:r>
      <w:r w:rsidRPr="001F3548">
        <w:tab/>
      </w:r>
      <w:r w:rsidRPr="001F3548">
        <w:tab/>
        <w:t>minim 97,5 %</w:t>
      </w:r>
    </w:p>
    <w:p w14:paraId="23E50D4C" w14:textId="77777777" w:rsidR="002D434C" w:rsidRPr="001F3548" w:rsidRDefault="002D434C" w:rsidP="00777206">
      <w:pPr>
        <w:contextualSpacing/>
      </w:pPr>
      <w:r w:rsidRPr="001F3548">
        <w:t>- timpul de pornire 0/100%:</w:t>
      </w:r>
      <w:r w:rsidRPr="001F3548">
        <w:tab/>
      </w:r>
      <w:r w:rsidRPr="001F3548">
        <w:tab/>
      </w:r>
      <w:r w:rsidRPr="001F3548">
        <w:tab/>
        <w:t>maxim 10 minute</w:t>
      </w:r>
    </w:p>
    <w:p w14:paraId="253BD149" w14:textId="77777777" w:rsidR="002D434C" w:rsidRPr="001F3548" w:rsidRDefault="002D434C" w:rsidP="00777206">
      <w:pPr>
        <w:contextualSpacing/>
      </w:pPr>
      <w:r w:rsidRPr="001F3548">
        <w:t>- alimentarea cu energie electrică:</w:t>
      </w:r>
      <w:r w:rsidRPr="001F3548">
        <w:tab/>
      </w:r>
      <w:r w:rsidRPr="001F3548">
        <w:tab/>
        <w:t>0,4 kV / 50 Hz</w:t>
      </w:r>
    </w:p>
    <w:p w14:paraId="02D8AB99" w14:textId="77777777" w:rsidR="002D434C" w:rsidRPr="001F3548" w:rsidRDefault="002D434C" w:rsidP="00777206">
      <w:pPr>
        <w:contextualSpacing/>
      </w:pPr>
      <w:r w:rsidRPr="001F3548">
        <w:t>- alimentarea cu combustibil gazos:</w:t>
      </w:r>
      <w:r w:rsidRPr="001F3548">
        <w:tab/>
      </w:r>
      <w:r w:rsidRPr="001F3548">
        <w:tab/>
        <w:t>gaze naturale</w:t>
      </w:r>
    </w:p>
    <w:p w14:paraId="4D3BCA66" w14:textId="77777777" w:rsidR="002D434C" w:rsidRPr="001F3548" w:rsidRDefault="002D434C" w:rsidP="00777206">
      <w:pPr>
        <w:contextualSpacing/>
      </w:pPr>
      <w:r w:rsidRPr="001F3548">
        <w:t>- conținutul de hidrogen în gazele naturale:</w:t>
      </w:r>
      <w:r w:rsidRPr="001F3548">
        <w:tab/>
        <w:t>minim 20 %vol</w:t>
      </w:r>
    </w:p>
    <w:p w14:paraId="09D07F48" w14:textId="77777777" w:rsidR="002D434C" w:rsidRPr="001F3548" w:rsidRDefault="002D434C" w:rsidP="00777206">
      <w:pPr>
        <w:contextualSpacing/>
      </w:pPr>
      <w:r w:rsidRPr="001F3548">
        <w:t>- condițiile de montaj:</w:t>
      </w:r>
      <w:r w:rsidRPr="001F3548">
        <w:tab/>
      </w:r>
      <w:r w:rsidRPr="001F3548">
        <w:tab/>
      </w:r>
      <w:r w:rsidRPr="001F3548">
        <w:tab/>
      </w:r>
      <w:r w:rsidRPr="001F3548">
        <w:tab/>
        <w:t>în clădire dedicată motoarelor</w:t>
      </w:r>
    </w:p>
    <w:p w14:paraId="1EAF9791" w14:textId="77777777" w:rsidR="002D434C" w:rsidRPr="001F3548" w:rsidRDefault="002D434C" w:rsidP="002D434C">
      <w:r w:rsidRPr="001F3548">
        <w:t>- evacuarea gazelor arse:</w:t>
      </w:r>
      <w:r w:rsidRPr="001F3548">
        <w:tab/>
      </w:r>
      <w:r w:rsidRPr="001F3548">
        <w:tab/>
      </w:r>
      <w:r w:rsidRPr="001F3548">
        <w:tab/>
        <w:t>coș de fum individual</w:t>
      </w:r>
    </w:p>
    <w:p w14:paraId="5156682C" w14:textId="77777777" w:rsidR="002D434C" w:rsidRPr="001F3548" w:rsidRDefault="002D434C" w:rsidP="00777206">
      <w:pPr>
        <w:pStyle w:val="Heading5"/>
        <w:rPr>
          <w:i w:val="0"/>
          <w:iCs w:val="0"/>
          <w:color w:val="auto"/>
        </w:rPr>
      </w:pPr>
      <w:r w:rsidRPr="001F3548">
        <w:rPr>
          <w:color w:val="auto"/>
        </w:rPr>
        <w:t>Sisteme electrice și de control</w:t>
      </w:r>
    </w:p>
    <w:p w14:paraId="7AE7394C" w14:textId="77777777" w:rsidR="002D434C" w:rsidRPr="001F3548" w:rsidRDefault="002D434C" w:rsidP="002D434C">
      <w:pPr>
        <w:rPr>
          <w:bCs/>
        </w:rPr>
      </w:pPr>
      <w:r w:rsidRPr="001F3548">
        <w:rPr>
          <w:bCs/>
        </w:rPr>
        <w:t>Unitățile CHP vor include toate sistemele electrice și de control, măsură, protecție specifice unităților CHP:</w:t>
      </w:r>
    </w:p>
    <w:p w14:paraId="138E063C" w14:textId="77777777" w:rsidR="002D434C" w:rsidRPr="001F3548" w:rsidRDefault="002D434C" w:rsidP="006C4DFF">
      <w:pPr>
        <w:numPr>
          <w:ilvl w:val="0"/>
          <w:numId w:val="39"/>
        </w:numPr>
        <w:contextualSpacing/>
      </w:pPr>
      <w:r w:rsidRPr="001F3548">
        <w:t>Tablouri electrice de alimentare aferente diverselor echipamente din componența unităților CHP, de bază și auxiliare</w:t>
      </w:r>
      <w:r w:rsidRPr="001F3548">
        <w:rPr>
          <w:lang w:val="fr-FR"/>
        </w:rPr>
        <w:t>;</w:t>
      </w:r>
    </w:p>
    <w:p w14:paraId="4A91D562" w14:textId="77777777" w:rsidR="002D434C" w:rsidRPr="001F3548" w:rsidRDefault="002D434C" w:rsidP="006C4DFF">
      <w:pPr>
        <w:numPr>
          <w:ilvl w:val="0"/>
          <w:numId w:val="39"/>
        </w:numPr>
        <w:contextualSpacing/>
      </w:pPr>
      <w:r w:rsidRPr="001F3548">
        <w:t>Tablouri electrice de control aferente diverselor echipamente din componența unităților CHP, de bază și auxiliare, echipate cu controller PLC, module de achiziție I/O și de comunicație de date, interfețe de comunicație la distanță pentru integrarea în sistemul de automatizare și conducere DCS/SCADA al centralei</w:t>
      </w:r>
    </w:p>
    <w:p w14:paraId="57B3E32C" w14:textId="77777777" w:rsidR="002D434C" w:rsidRPr="001F3548" w:rsidRDefault="002D434C" w:rsidP="006C4DFF">
      <w:pPr>
        <w:numPr>
          <w:ilvl w:val="0"/>
          <w:numId w:val="39"/>
        </w:numPr>
        <w:contextualSpacing/>
      </w:pPr>
      <w:r w:rsidRPr="001F3548">
        <w:t>Instrumentația de proces necesară automatizărilor și protecțiilor</w:t>
      </w:r>
      <w:r w:rsidRPr="00372E1B">
        <w:rPr>
          <w:lang w:val="pt-PT"/>
        </w:rPr>
        <w:t>;</w:t>
      </w:r>
    </w:p>
    <w:p w14:paraId="2B1EEF45" w14:textId="77777777" w:rsidR="002D434C" w:rsidRPr="001F3548" w:rsidRDefault="002D434C" w:rsidP="006C4DFF">
      <w:pPr>
        <w:numPr>
          <w:ilvl w:val="0"/>
          <w:numId w:val="39"/>
        </w:numPr>
        <w:contextualSpacing/>
      </w:pPr>
      <w:r w:rsidRPr="001F3548">
        <w:t>Vanele cu acționări electrice și pneumatice</w:t>
      </w:r>
    </w:p>
    <w:p w14:paraId="5CCDED33" w14:textId="77777777" w:rsidR="002D434C" w:rsidRPr="001F3548" w:rsidRDefault="002D434C" w:rsidP="006C4DFF">
      <w:pPr>
        <w:numPr>
          <w:ilvl w:val="0"/>
          <w:numId w:val="39"/>
        </w:numPr>
      </w:pPr>
      <w:r w:rsidRPr="001F3548">
        <w:t>Stație locală de operare</w:t>
      </w:r>
    </w:p>
    <w:p w14:paraId="6311B423" w14:textId="77777777" w:rsidR="002D434C" w:rsidRPr="001F3548" w:rsidRDefault="002D434C" w:rsidP="002D434C">
      <w:r w:rsidRPr="001F3548">
        <w:t xml:space="preserve">Grupurile generatoare sincrone </w:t>
      </w:r>
      <w:r w:rsidR="00637A88" w:rsidRPr="001F3548">
        <w:t xml:space="preserve">(GGS) </w:t>
      </w:r>
      <w:r w:rsidRPr="001F3548">
        <w:t>cu motor termic vor îndeplin</w:t>
      </w:r>
      <w:r w:rsidR="00637A88" w:rsidRPr="001F3548">
        <w:t>i</w:t>
      </w:r>
      <w:r w:rsidRPr="001F3548">
        <w:t xml:space="preserve"> următoarele condiții:</w:t>
      </w:r>
    </w:p>
    <w:p w14:paraId="39389129" w14:textId="77777777" w:rsidR="002D434C" w:rsidRPr="001F3548" w:rsidRDefault="006278FF" w:rsidP="006C4DFF">
      <w:pPr>
        <w:numPr>
          <w:ilvl w:val="0"/>
          <w:numId w:val="38"/>
        </w:numPr>
        <w:contextualSpacing/>
      </w:pPr>
      <w:r w:rsidRPr="001F3548">
        <w:t>vor</w:t>
      </w:r>
      <w:r w:rsidR="002D434C" w:rsidRPr="001F3548">
        <w:t xml:space="preserve"> respect</w:t>
      </w:r>
      <w:r w:rsidRPr="001F3548">
        <w:t>a</w:t>
      </w:r>
      <w:r w:rsidR="002D434C" w:rsidRPr="001F3548">
        <w:t xml:space="preserve"> Codul tehnic pentru </w:t>
      </w:r>
      <w:r w:rsidR="00637A88" w:rsidRPr="001F3548">
        <w:t>RET</w:t>
      </w:r>
      <w:r w:rsidR="002D434C" w:rsidRPr="001F3548">
        <w:t xml:space="preserve"> / </w:t>
      </w:r>
      <w:r w:rsidR="00637A88" w:rsidRPr="001F3548">
        <w:t>RED</w:t>
      </w:r>
      <w:r w:rsidR="002D434C" w:rsidRPr="001F3548">
        <w:t xml:space="preserve"> din România</w:t>
      </w:r>
      <w:r w:rsidR="002D434C" w:rsidRPr="001F3548">
        <w:rPr>
          <w:lang w:val="fr-FR"/>
        </w:rPr>
        <w:t>;</w:t>
      </w:r>
    </w:p>
    <w:p w14:paraId="4A25A1B1" w14:textId="77777777" w:rsidR="002D434C" w:rsidRPr="001F3548" w:rsidRDefault="006278FF" w:rsidP="006C4DFF">
      <w:pPr>
        <w:numPr>
          <w:ilvl w:val="0"/>
          <w:numId w:val="38"/>
        </w:numPr>
        <w:contextualSpacing/>
      </w:pPr>
      <w:r w:rsidRPr="001F3548">
        <w:t xml:space="preserve">vor </w:t>
      </w:r>
      <w:proofErr w:type="spellStart"/>
      <w:r w:rsidRPr="001F3548">
        <w:t>respecta</w:t>
      </w:r>
      <w:r w:rsidR="002D434C" w:rsidRPr="001F3548">
        <w:t>Norma</w:t>
      </w:r>
      <w:proofErr w:type="spellEnd"/>
      <w:r w:rsidR="002D434C" w:rsidRPr="001F3548">
        <w:t xml:space="preserve"> tehnică de racordare la rețelele publice cu tensiune</w:t>
      </w:r>
      <w:r w:rsidR="00637A88" w:rsidRPr="001F3548">
        <w:t>a de</w:t>
      </w:r>
      <w:r w:rsidR="002D434C" w:rsidRPr="001F3548">
        <w:t xml:space="preserve"> 110 kV;</w:t>
      </w:r>
    </w:p>
    <w:p w14:paraId="20B8EE4D" w14:textId="77777777" w:rsidR="002D434C" w:rsidRPr="001F3548" w:rsidRDefault="006278FF" w:rsidP="006C4DFF">
      <w:pPr>
        <w:numPr>
          <w:ilvl w:val="0"/>
          <w:numId w:val="38"/>
        </w:numPr>
      </w:pPr>
      <w:r w:rsidRPr="001F3548">
        <w:t xml:space="preserve">vor </w:t>
      </w:r>
      <w:proofErr w:type="spellStart"/>
      <w:r w:rsidRPr="001F3548">
        <w:t>respecta</w:t>
      </w:r>
      <w:r w:rsidR="002D434C" w:rsidRPr="001F3548">
        <w:t>Procedura</w:t>
      </w:r>
      <w:proofErr w:type="spellEnd"/>
      <w:r w:rsidR="002D434C" w:rsidRPr="001F3548">
        <w:t xml:space="preserve"> de notificare a racordării </w:t>
      </w:r>
      <w:r w:rsidR="00637A88" w:rsidRPr="001F3548">
        <w:t xml:space="preserve">GGS </w:t>
      </w:r>
      <w:r w:rsidR="002D434C" w:rsidRPr="001F3548">
        <w:t>și de verificare a conformității cu cerințele normei tehnice</w:t>
      </w:r>
      <w:r w:rsidR="002D434C" w:rsidRPr="001F3548">
        <w:rPr>
          <w:lang w:val="fr-FR"/>
        </w:rPr>
        <w:t>;</w:t>
      </w:r>
    </w:p>
    <w:p w14:paraId="719AC222" w14:textId="77777777" w:rsidR="002D434C" w:rsidRPr="001F3548" w:rsidRDefault="002D434C" w:rsidP="002D434C">
      <w:pPr>
        <w:rPr>
          <w:bCs/>
        </w:rPr>
      </w:pPr>
      <w:r w:rsidRPr="001F3548">
        <w:rPr>
          <w:bCs/>
        </w:rPr>
        <w:t>Unitățile CHP vor asigura pornirea din stand-by (sarcină 0%) până la sarcina nominală 100% într-un interval de maxim 10 minute.</w:t>
      </w:r>
    </w:p>
    <w:p w14:paraId="59167B1A" w14:textId="77777777" w:rsidR="002D434C" w:rsidRPr="001F3548" w:rsidRDefault="002D434C" w:rsidP="002D434C">
      <w:pPr>
        <w:rPr>
          <w:bCs/>
        </w:rPr>
      </w:pPr>
      <w:r w:rsidRPr="001F3548">
        <w:rPr>
          <w:bCs/>
        </w:rPr>
        <w:t>Unitățile CHP vor fi echipate fiecare cu sistem fiabil de excitație fără perii și reglaj automat de tensiune, care să asigure funcționalitățile de excitație, de reglaj necesare pentru putere, tensiune, factor de putere, de monitorizare și protecție la defecte diverse, de sincronizare.</w:t>
      </w:r>
    </w:p>
    <w:p w14:paraId="4E7D6BE3" w14:textId="4FBC6111" w:rsidR="002D434C" w:rsidRPr="001F3548" w:rsidRDefault="002D434C" w:rsidP="002D434C">
      <w:pPr>
        <w:rPr>
          <w:bCs/>
        </w:rPr>
      </w:pPr>
      <w:r w:rsidRPr="001F3548">
        <w:rPr>
          <w:bCs/>
        </w:rPr>
        <w:t>Unitățile CHP vor fi echipate fiecare cu sisteme de protecție a motorului și de oprire de urgență, cu semnalizarea alarmelor și declanșărilor diverselor evenimente, precum depășirea limitelor de tensiune și de frecvență, scurtcircuit sau punere la masă, putere inversă, defect de excitație, supra-turație, supraîncărcare, temperaturi admisibile pentru ulei și apa de răcire, presiuni de lucru, alte alarme diverse.</w:t>
      </w:r>
    </w:p>
    <w:p w14:paraId="3CA0BC55" w14:textId="77777777" w:rsidR="002D434C" w:rsidRPr="001F3548" w:rsidRDefault="002D434C" w:rsidP="00777206">
      <w:pPr>
        <w:pStyle w:val="Heading5"/>
        <w:rPr>
          <w:i w:val="0"/>
          <w:iCs w:val="0"/>
          <w:color w:val="auto"/>
        </w:rPr>
      </w:pPr>
      <w:r w:rsidRPr="001F3548">
        <w:rPr>
          <w:color w:val="auto"/>
        </w:rPr>
        <w:t>Sisteme auxiliare</w:t>
      </w:r>
    </w:p>
    <w:p w14:paraId="7D65CCB0" w14:textId="77777777" w:rsidR="002D434C" w:rsidRPr="001F3548" w:rsidRDefault="002D434C" w:rsidP="002D434C">
      <w:pPr>
        <w:rPr>
          <w:bCs/>
        </w:rPr>
      </w:pPr>
      <w:r w:rsidRPr="001F3548">
        <w:rPr>
          <w:bCs/>
        </w:rPr>
        <w:t>Unitățile CHP vor include toate utilitățile și auxiliarele necesare pentru operarea corespunzătoare.</w:t>
      </w:r>
    </w:p>
    <w:p w14:paraId="456A648A" w14:textId="77777777" w:rsidR="002D434C" w:rsidRPr="001F3548" w:rsidRDefault="002D434C" w:rsidP="002D434C">
      <w:r w:rsidRPr="001F3548">
        <w:t>Va fi prevăzut un sistem de management al alimentării cu ulei proaspăt respectiv de evacuare a uleiului uzat, bazat pe rezervoare de capacitate adecvată, pompe de descărcare/încărcare, electroventile, instrumente, robineți, armături și conducte, în conformitate cu instrucțiunile producătorului de motoare.</w:t>
      </w:r>
    </w:p>
    <w:p w14:paraId="1D9FCB7D" w14:textId="77777777" w:rsidR="002D434C" w:rsidRPr="001F3548" w:rsidRDefault="002D434C" w:rsidP="002D434C">
      <w:r w:rsidRPr="001F3548">
        <w:lastRenderedPageBreak/>
        <w:t>Va fi prevăzut un sistem de management al alimentării cu apă a circuitelor motorului respectiv de evacuare a apei în situații de mentenanță, bazat pe un rezervor de stocare apă, pompe de încărcare / descărcare, electroventile, instrumente, robineți, armături și conducte.</w:t>
      </w:r>
    </w:p>
    <w:p w14:paraId="164E4D95" w14:textId="77777777" w:rsidR="002D434C" w:rsidRPr="001F3548" w:rsidRDefault="002D434C" w:rsidP="002D434C">
      <w:r w:rsidRPr="001F3548">
        <w:t>Va fi prevăzut un sistem de control și reducere a emisiilor poluante NOx și CO în gazele de ardere evacuate la coș, realizat cu tehnologii de reducere catalitică selectivă. Sistemul va utiliza un agent de reducere adecvată a emisiilor NOx prezente în gazele de ardere respectiv materiale catalitice de reducere a gazelor NOx și CO, astfel încât să se asigure încadrarea concentrațiilor gazelor poluante în limitele stabilite de reglementările aplicabile în domeniul emisiilor industriale.</w:t>
      </w:r>
    </w:p>
    <w:p w14:paraId="5503186E" w14:textId="77777777" w:rsidR="002D434C" w:rsidRPr="001F3548" w:rsidRDefault="002D434C" w:rsidP="002D434C">
      <w:r w:rsidRPr="001F3548">
        <w:t>Va fi prevăzut un sistem de alimentare cu aer comprimat necesar pentru pornirea motoarelor, format dintr-un număr de minim două electrocompresoare de aer de înaltă presiune, însoțite de rezervoare de stocare, instrumente, armături și conducte, proiectate corespunzător pentru pornire sigură.</w:t>
      </w:r>
    </w:p>
    <w:p w14:paraId="72CD22DA" w14:textId="77777777" w:rsidR="002D434C" w:rsidRPr="001F3548" w:rsidRDefault="002D434C" w:rsidP="002D434C">
      <w:r w:rsidRPr="001F3548">
        <w:t>Va fi prevăzut un sistem eficient de ventilație de aer pentru fiecare unitate CHP, care să asigure atât aerul de combustie necesar motorului, cât și răcirea acestuia. este necesar, sistemul va fi prevăzut cu amortizoare de zgomot.</w:t>
      </w:r>
    </w:p>
    <w:p w14:paraId="42BEFECE" w14:textId="77777777" w:rsidR="002D434C" w:rsidRPr="001F3548" w:rsidRDefault="002D434C" w:rsidP="002D434C">
      <w:r w:rsidRPr="001F3548">
        <w:t xml:space="preserve">Pentru răcirea gazelor de ardere generate de motoare va fi prevăzut un sistem recuperator de căldură gaze/apă. </w:t>
      </w:r>
    </w:p>
    <w:p w14:paraId="3441F72F" w14:textId="77777777" w:rsidR="002D434C" w:rsidRPr="001F3548" w:rsidRDefault="002D434C" w:rsidP="002D434C">
      <w:r w:rsidRPr="001F3548">
        <w:t>Pentru recuperarea căldurii utilizabile provenită din răcirea gazelor de ardere, răcirea uleiului și a apei, va fi prevăzut un schimbător de căldură de transfer cu plăci, racordat în circuitul de termoficare SACET al centralei. Căldura recuperată din circuitele motorului, transferată în circuitul de termoficare SACET, reprezintă căldura utilă.</w:t>
      </w:r>
    </w:p>
    <w:p w14:paraId="61B49173" w14:textId="77777777" w:rsidR="002D434C" w:rsidRPr="001F3548" w:rsidRDefault="002D434C" w:rsidP="002D434C">
      <w:r w:rsidRPr="001F3548">
        <w:t>Pentru descărcarea de urgență a căldurii din circuitele de răcire a motorului va fi prevăzut un radiator uscat cuplat la circuitul motorului prin intermediul unui schimbător de căldură de transfer. Dimensionarea acestui circuit se va realiza pentru sarcina nominală pentru regim de vară cu o temperatură a aerului de 35 °C.</w:t>
      </w:r>
    </w:p>
    <w:p w14:paraId="673CDEA3" w14:textId="77777777" w:rsidR="002D434C" w:rsidRPr="001F3548" w:rsidRDefault="002D434C" w:rsidP="002D434C">
      <w:bookmarkStart w:id="22" w:name="_Hlk133473774"/>
      <w:r w:rsidRPr="001F3548">
        <w:t>Dacă este cazul, pentru</w:t>
      </w:r>
      <w:bookmarkEnd w:id="22"/>
      <w:r w:rsidRPr="001F3548">
        <w:t xml:space="preserve"> descărcarea permanentă a căldurii </w:t>
      </w:r>
      <w:bookmarkStart w:id="23" w:name="_Hlk133473797"/>
      <w:r w:rsidRPr="001F3548">
        <w:t>din circuitul de răcire a motorului care nu poate fi recuperată în apa de termoficare utilizată în circuitul SACET,</w:t>
      </w:r>
      <w:bookmarkEnd w:id="23"/>
      <w:r w:rsidRPr="001F3548">
        <w:t xml:space="preserve"> va fi prevăzut un radiator uscat cuplat la circuitul</w:t>
      </w:r>
      <w:bookmarkStart w:id="24" w:name="_Hlk133473848"/>
      <w:r w:rsidRPr="001F3548">
        <w:t xml:space="preserve"> de răcire al motorului, prevăzut cu toate elementele de automatizare aferente</w:t>
      </w:r>
      <w:bookmarkEnd w:id="24"/>
      <w:r w:rsidRPr="001F3548">
        <w:t>.</w:t>
      </w:r>
    </w:p>
    <w:p w14:paraId="253608B4" w14:textId="77777777" w:rsidR="002D434C" w:rsidRPr="001F3548" w:rsidRDefault="002D434C" w:rsidP="002D434C">
      <w:r w:rsidRPr="001F3548">
        <w:t xml:space="preserve">Pentru evacuarea gazelor de ardere va fi prevăzut un sistem de evacuare format din canale de gaze de ardere, by-pass recuperator de căldură, compensatoare, amortizoare de zgomot și coș de fum. </w:t>
      </w:r>
    </w:p>
    <w:p w14:paraId="24F8B40A" w14:textId="77777777" w:rsidR="002D434C" w:rsidRPr="001F3548" w:rsidRDefault="002D434C" w:rsidP="002D434C">
      <w:r w:rsidRPr="001F3548">
        <w:t>Clădirea motoarelor va include toate dotările, instalațiile și sistemele suport necesare exploatării și asigurării siguranței în exploatare: sisteme de încălzire, ventilație și climatizare, sisteme sanitare, sisteme de detecție a scăpărilor de gaze, dotările de stingere PSI, structură și platforme pentru mentenanță, poduri rulante în fiecare cameră de motor, orice alte instalații nenominalizate dar obligatorii pentru operarea și siguranța corespunzătoare a instalației tehnologice.</w:t>
      </w:r>
    </w:p>
    <w:p w14:paraId="741FA485" w14:textId="77777777" w:rsidR="00814C04" w:rsidRPr="001F3548" w:rsidRDefault="00814C04" w:rsidP="00814C04">
      <w:pPr>
        <w:pStyle w:val="Heading5"/>
        <w:rPr>
          <w:color w:val="auto"/>
        </w:rPr>
      </w:pPr>
      <w:r w:rsidRPr="001F3548">
        <w:rPr>
          <w:color w:val="auto"/>
        </w:rPr>
        <w:t>Coșuri de fum</w:t>
      </w:r>
    </w:p>
    <w:p w14:paraId="7CF767B1" w14:textId="6DAC358A" w:rsidR="00814C04" w:rsidRPr="001F3548" w:rsidRDefault="00814C04" w:rsidP="00814C04">
      <w:r w:rsidRPr="001F3548">
        <w:t xml:space="preserve">Pentru fiecare </w:t>
      </w:r>
      <w:r w:rsidR="004313F1" w:rsidRPr="001F3548">
        <w:t>unitate CHP (motor termic)</w:t>
      </w:r>
      <w:r w:rsidR="00770A3C" w:rsidRPr="001F3548">
        <w:t xml:space="preserve"> </w:t>
      </w:r>
      <w:r w:rsidRPr="001F3548">
        <w:t xml:space="preserve">se va prevedea câte un coș de fum metalic cu structură metalică de susținere și acces, împreună cu racordurile de evacuare a gazelor de ardere din </w:t>
      </w:r>
      <w:r w:rsidR="004313F1" w:rsidRPr="001F3548">
        <w:t>unitatea CHP</w:t>
      </w:r>
      <w:r w:rsidRPr="001F3548">
        <w:t>.</w:t>
      </w:r>
    </w:p>
    <w:p w14:paraId="3A51E85D" w14:textId="1CA76BEB" w:rsidR="00814C04" w:rsidRPr="001F3548" w:rsidRDefault="00814C04" w:rsidP="00814C04">
      <w:r w:rsidRPr="001F3548">
        <w:t>Înălțimea coșurilor de fum de la sol a fost stabilită la 25 m.</w:t>
      </w:r>
    </w:p>
    <w:p w14:paraId="734C0363" w14:textId="77777777" w:rsidR="00814C04" w:rsidRPr="001F3548" w:rsidRDefault="00814C04" w:rsidP="00814C04">
      <w:r w:rsidRPr="001F3548">
        <w:lastRenderedPageBreak/>
        <w:t xml:space="preserve">Coșurile de fum vor fi </w:t>
      </w:r>
      <w:r w:rsidR="004313F1" w:rsidRPr="001F3548">
        <w:t xml:space="preserve">prevăzute cu ștuțurile necesare (prize) </w:t>
      </w:r>
      <w:r w:rsidRPr="001F3548">
        <w:t>pentru realizarea măsurătorilor/analizei gazelor de ardere în vederea determinării emisiilor poluante.</w:t>
      </w:r>
    </w:p>
    <w:p w14:paraId="462AD15E" w14:textId="77777777" w:rsidR="004313F1" w:rsidRPr="001F3548" w:rsidRDefault="004313F1" w:rsidP="004313F1">
      <w:r w:rsidRPr="001F3548">
        <w:t>Canalele de gaze sunt confecții metalice realizate din tablă din oțel inoxidabil. Atât coșul de fum (pe toată înălțimea) cât și canalul de racord se vor izola termic la exterior. Scara de acces și platforma metalică se va proteja prin grunduire și vopsire.</w:t>
      </w:r>
    </w:p>
    <w:p w14:paraId="73AEEC45" w14:textId="77777777" w:rsidR="002D434C" w:rsidRPr="001F3548" w:rsidRDefault="002D434C" w:rsidP="00777206">
      <w:pPr>
        <w:pStyle w:val="Heading5"/>
        <w:rPr>
          <w:i w:val="0"/>
          <w:iCs w:val="0"/>
          <w:color w:val="auto"/>
        </w:rPr>
      </w:pPr>
      <w:r w:rsidRPr="001F3548">
        <w:rPr>
          <w:color w:val="auto"/>
        </w:rPr>
        <w:t>Sisteme de măsură</w:t>
      </w:r>
    </w:p>
    <w:p w14:paraId="18AB0D34" w14:textId="77777777" w:rsidR="002D434C" w:rsidRPr="001F3548" w:rsidRDefault="002D434C" w:rsidP="002D434C">
      <w:pPr>
        <w:rPr>
          <w:i/>
          <w:iCs/>
          <w:u w:val="single"/>
        </w:rPr>
      </w:pPr>
      <w:r w:rsidRPr="001F3548">
        <w:rPr>
          <w:i/>
          <w:iCs/>
          <w:u w:val="single"/>
        </w:rPr>
        <w:t>Măsurarea și contorizarea energiei termice</w:t>
      </w:r>
    </w:p>
    <w:p w14:paraId="75263A5C" w14:textId="127D6095" w:rsidR="002D434C" w:rsidRPr="001F3548" w:rsidRDefault="002D434C" w:rsidP="00777206">
      <w:r w:rsidRPr="001F3548">
        <w:t xml:space="preserve">Pentru măsurarea debitului, volumului și energiei termice a agentului termic produs de fiecare unitate de cogenerare cu motor termic, precum și a consumului intern de agent termic pentru servicii interne, se vor utiliza contoare electronice </w:t>
      </w:r>
      <w:r w:rsidR="003F1A41" w:rsidRPr="001F3548">
        <w:t>combinate</w:t>
      </w:r>
      <w:r w:rsidR="004C0F6B" w:rsidRPr="001F3548">
        <w:t xml:space="preserve"> de energie termică </w:t>
      </w:r>
      <w:r w:rsidR="003F1A41" w:rsidRPr="001F3548">
        <w:t xml:space="preserve">(cu </w:t>
      </w:r>
      <w:r w:rsidR="003017E8" w:rsidRPr="001F3548">
        <w:t>debit</w:t>
      </w:r>
      <w:r w:rsidR="003F1A41" w:rsidRPr="001F3548">
        <w:t xml:space="preserve">metru, senzori temperatură, integrator electronic), cu certificare MID/BRML, clasă de precizie 2, alimentare de la baterie 10 ani, cu comunicație M-Bus, interval de integrare max. 2 secunde, presiune </w:t>
      </w:r>
      <w:r w:rsidRPr="001F3548">
        <w:t>de lucru</w:t>
      </w:r>
      <w:r w:rsidR="003F1A41" w:rsidRPr="001F3548">
        <w:t xml:space="preserve"> P</w:t>
      </w:r>
      <w:r w:rsidRPr="001F3548">
        <w:t>N16</w:t>
      </w:r>
      <w:r w:rsidR="003F1A41" w:rsidRPr="001F3548">
        <w:t>, gr</w:t>
      </w:r>
      <w:r w:rsidRPr="001F3548">
        <w:t>ad de protecție</w:t>
      </w:r>
      <w:r w:rsidR="00DC0870" w:rsidRPr="001F3548">
        <w:t xml:space="preserve"> </w:t>
      </w:r>
      <w:r w:rsidRPr="001F3548">
        <w:t>IP54</w:t>
      </w:r>
      <w:r w:rsidR="003F1A41" w:rsidRPr="001F3548">
        <w:t xml:space="preserve">, </w:t>
      </w:r>
      <w:r w:rsidRPr="001F3548">
        <w:t>temperatură agent termic</w:t>
      </w:r>
      <w:r w:rsidR="00DC0870" w:rsidRPr="001F3548">
        <w:t xml:space="preserve"> </w:t>
      </w:r>
      <w:r w:rsidRPr="001F3548">
        <w:t>2 ... 130 °C</w:t>
      </w:r>
      <w:r w:rsidR="0075502D" w:rsidRPr="001F3548">
        <w:t>.</w:t>
      </w:r>
    </w:p>
    <w:p w14:paraId="5699DDA5" w14:textId="77777777" w:rsidR="002D434C" w:rsidRPr="001F3548" w:rsidRDefault="002D434C" w:rsidP="002D434C">
      <w:r w:rsidRPr="001F3548">
        <w:t>Contoarele vor fi dimensionate corespunzător cu capacitățile energetice instalate, cu respectarea reglementărilor privind mijloacele de măsură. Debitmetrele vor fi fără piese în mișcare, de tip ultrasonic, cu montaj pe conducta tur. Contoarele vor include funcții de diagnosticare și monitorizare a parametrilor de debit, volum, temperatură, putere, energie termică, ore de funcționare, erori, cu memorarea evenimentelor împreună cu ștampila de timp. Contoarele vor fi compatibile cu sistemul de citire și schimb de date cu sistemul DCS/SCADA propus pentru conducerea și supervizarea centralei.</w:t>
      </w:r>
    </w:p>
    <w:p w14:paraId="67D8F774" w14:textId="77777777" w:rsidR="002D434C" w:rsidRPr="001F3548" w:rsidRDefault="002D434C" w:rsidP="002D434C">
      <w:pPr>
        <w:rPr>
          <w:i/>
          <w:iCs/>
          <w:u w:val="single"/>
        </w:rPr>
      </w:pPr>
      <w:r w:rsidRPr="001F3548">
        <w:rPr>
          <w:i/>
          <w:iCs/>
          <w:u w:val="single"/>
        </w:rPr>
        <w:t>Măsurarea și contorizarea gazelor naturale</w:t>
      </w:r>
    </w:p>
    <w:p w14:paraId="099A084B" w14:textId="4E4FA01D" w:rsidR="002D434C" w:rsidRPr="001F3548" w:rsidRDefault="002D434C" w:rsidP="00777206">
      <w:r w:rsidRPr="001F3548">
        <w:t>Pentru măsurarea debitului, temperaturii, presiunii și volumului de gaze naturale consumat de fiecare unitate de cogenerare cu motor termic, se vor utiliza contoare electronice</w:t>
      </w:r>
      <w:r w:rsidR="0075502D" w:rsidRPr="001F3548">
        <w:t xml:space="preserve"> cu debitmetru cu </w:t>
      </w:r>
      <w:r w:rsidRPr="001F3548">
        <w:t xml:space="preserve">turbină </w:t>
      </w:r>
      <w:r w:rsidR="0075502D" w:rsidRPr="001F3548">
        <w:t>sau</w:t>
      </w:r>
      <w:r w:rsidRPr="001F3548">
        <w:t xml:space="preserve"> piston</w:t>
      </w:r>
      <w:r w:rsidR="0075502D" w:rsidRPr="001F3548">
        <w:t>, senzori temperatură + presiune, corector electronic de volum PTZ cu interfață de comunicație cu c</w:t>
      </w:r>
      <w:r w:rsidRPr="001F3548">
        <w:t>ertifica</w:t>
      </w:r>
      <w:r w:rsidR="0075502D" w:rsidRPr="001F3548">
        <w:t>r</w:t>
      </w:r>
      <w:r w:rsidRPr="001F3548">
        <w:t>e</w:t>
      </w:r>
      <w:r w:rsidR="00DC0870" w:rsidRPr="001F3548">
        <w:t xml:space="preserve"> </w:t>
      </w:r>
      <w:r w:rsidRPr="001F3548">
        <w:t>MID</w:t>
      </w:r>
      <w:r w:rsidR="0075502D" w:rsidRPr="001F3548">
        <w:t>/</w:t>
      </w:r>
      <w:r w:rsidRPr="001F3548">
        <w:t>BRML</w:t>
      </w:r>
      <w:r w:rsidR="0075502D" w:rsidRPr="001F3548">
        <w:t xml:space="preserve">, </w:t>
      </w:r>
      <w:r w:rsidRPr="001F3548">
        <w:t>clasă precizie</w:t>
      </w:r>
      <w:r w:rsidR="00DC0870" w:rsidRPr="001F3548">
        <w:t xml:space="preserve"> </w:t>
      </w:r>
      <w:r w:rsidRPr="001F3548">
        <w:t>1</w:t>
      </w:r>
      <w:r w:rsidR="0075502D" w:rsidRPr="001F3548">
        <w:t xml:space="preserve">, </w:t>
      </w:r>
      <w:r w:rsidRPr="001F3548">
        <w:t>domeniu</w:t>
      </w:r>
      <w:r w:rsidR="00DC0870" w:rsidRPr="001F3548">
        <w:t xml:space="preserve"> </w:t>
      </w:r>
      <w:r w:rsidRPr="001F3548">
        <w:t>1:20</w:t>
      </w:r>
      <w:r w:rsidR="0075502D" w:rsidRPr="001F3548">
        <w:t xml:space="preserve">, </w:t>
      </w:r>
      <w:proofErr w:type="spellStart"/>
      <w:r w:rsidRPr="001F3548">
        <w:t>alimentarede</w:t>
      </w:r>
      <w:proofErr w:type="spellEnd"/>
      <w:r w:rsidRPr="001F3548">
        <w:t xml:space="preserve"> la baterie</w:t>
      </w:r>
      <w:r w:rsidR="00DC0870" w:rsidRPr="001F3548">
        <w:t xml:space="preserve"> </w:t>
      </w:r>
      <w:r w:rsidRPr="001F3548">
        <w:t>5 ani</w:t>
      </w:r>
      <w:r w:rsidR="0075502D" w:rsidRPr="001F3548">
        <w:t xml:space="preserve">, </w:t>
      </w:r>
      <w:r w:rsidRPr="001F3548">
        <w:t>comunicație</w:t>
      </w:r>
      <w:r w:rsidR="00DC0870" w:rsidRPr="001F3548">
        <w:t xml:space="preserve"> </w:t>
      </w:r>
      <w:r w:rsidRPr="001F3548">
        <w:t>Modbus RTU</w:t>
      </w:r>
      <w:r w:rsidR="0075502D" w:rsidRPr="001F3548">
        <w:t>/</w:t>
      </w:r>
      <w:r w:rsidRPr="001F3548">
        <w:t>TCP</w:t>
      </w:r>
      <w:r w:rsidR="0075502D" w:rsidRPr="001F3548">
        <w:t>,</w:t>
      </w:r>
      <w:r w:rsidR="00DC0870" w:rsidRPr="001F3548">
        <w:t xml:space="preserve"> </w:t>
      </w:r>
      <w:r w:rsidRPr="001F3548">
        <w:t>presiune de lucru</w:t>
      </w:r>
      <w:r w:rsidR="00DC0870" w:rsidRPr="001F3548">
        <w:t xml:space="preserve"> </w:t>
      </w:r>
      <w:r w:rsidRPr="001F3548">
        <w:t>PN16</w:t>
      </w:r>
      <w:r w:rsidR="003017E8" w:rsidRPr="001F3548">
        <w:t>, g</w:t>
      </w:r>
      <w:r w:rsidRPr="001F3548">
        <w:t>rad de protecție</w:t>
      </w:r>
      <w:r w:rsidR="00DC0870" w:rsidRPr="001F3548">
        <w:t xml:space="preserve"> </w:t>
      </w:r>
      <w:r w:rsidRPr="001F3548">
        <w:t>IP54</w:t>
      </w:r>
      <w:r w:rsidR="003017E8" w:rsidRPr="001F3548">
        <w:t>, t</w:t>
      </w:r>
      <w:r w:rsidRPr="001F3548">
        <w:t>emperatură fluid</w:t>
      </w:r>
      <w:r w:rsidR="00DC0870" w:rsidRPr="001F3548">
        <w:t xml:space="preserve"> </w:t>
      </w:r>
      <w:r w:rsidRPr="001F3548">
        <w:t>0 ... 70 °C</w:t>
      </w:r>
      <w:r w:rsidR="003017E8" w:rsidRPr="001F3548">
        <w:t xml:space="preserve">, </w:t>
      </w:r>
      <w:r w:rsidRPr="001F3548">
        <w:t>presiune fluid</w:t>
      </w:r>
      <w:r w:rsidR="00DC0870" w:rsidRPr="001F3548">
        <w:t xml:space="preserve"> </w:t>
      </w:r>
      <w:r w:rsidRPr="001F3548">
        <w:t>0 ... 12 bar(g)</w:t>
      </w:r>
      <w:r w:rsidR="003017E8" w:rsidRPr="001F3548">
        <w:t>.</w:t>
      </w:r>
    </w:p>
    <w:p w14:paraId="753CCEFA" w14:textId="77777777" w:rsidR="002D434C" w:rsidRPr="001F3548" w:rsidRDefault="002D434C" w:rsidP="002D434C">
      <w:pPr>
        <w:rPr>
          <w:i/>
          <w:iCs/>
          <w:u w:val="single"/>
        </w:rPr>
      </w:pPr>
      <w:r w:rsidRPr="001F3548">
        <w:rPr>
          <w:i/>
          <w:iCs/>
          <w:u w:val="single"/>
        </w:rPr>
        <w:t>Măsurarea și contorizarea energiei electrice</w:t>
      </w:r>
    </w:p>
    <w:p w14:paraId="38DD53B1" w14:textId="7E7CFE5E" w:rsidR="002D434C" w:rsidRPr="001F3548" w:rsidRDefault="002D434C" w:rsidP="00777206">
      <w:r w:rsidRPr="001F3548">
        <w:t xml:space="preserve">Pentru măsurarea parametrilor electrici la bornele fiecărui generator electric din cadrul unităților de cogenerare cu motor termic, se vor utiliza contoare electronice </w:t>
      </w:r>
      <w:proofErr w:type="spellStart"/>
      <w:r w:rsidRPr="001F3548">
        <w:t>cucertificare</w:t>
      </w:r>
      <w:proofErr w:type="spellEnd"/>
      <w:r w:rsidR="00DC0870" w:rsidRPr="001F3548">
        <w:t xml:space="preserve"> </w:t>
      </w:r>
      <w:r w:rsidRPr="001F3548">
        <w:t>MID/IEC</w:t>
      </w:r>
      <w:r w:rsidR="003017E8" w:rsidRPr="001F3548">
        <w:t>/</w:t>
      </w:r>
      <w:r w:rsidRPr="001F3548">
        <w:t>BRML</w:t>
      </w:r>
      <w:r w:rsidR="003017E8" w:rsidRPr="001F3548">
        <w:t>, c</w:t>
      </w:r>
      <w:r w:rsidRPr="001F3548">
        <w:t>lasă precizie</w:t>
      </w:r>
      <w:r w:rsidR="00DC0870" w:rsidRPr="001F3548">
        <w:t xml:space="preserve"> </w:t>
      </w:r>
      <w:r w:rsidRPr="001F3548">
        <w:t>C (MID)</w:t>
      </w:r>
      <w:r w:rsidR="003017E8" w:rsidRPr="001F3548">
        <w:t xml:space="preserve"> / </w:t>
      </w:r>
      <w:r w:rsidRPr="001F3548">
        <w:t>0.5S (IEC) energie activă</w:t>
      </w:r>
      <w:r w:rsidR="003017E8" w:rsidRPr="001F3548">
        <w:t xml:space="preserve"> / </w:t>
      </w:r>
      <w:r w:rsidRPr="001F3548">
        <w:t>1.0S (IEC) energia reactivă</w:t>
      </w:r>
      <w:r w:rsidR="003017E8" w:rsidRPr="001F3548">
        <w:t xml:space="preserve">, cu </w:t>
      </w:r>
      <w:r w:rsidRPr="001F3548">
        <w:t>transformatoare de măsură</w:t>
      </w:r>
      <w:r w:rsidR="00DC0870" w:rsidRPr="001F3548">
        <w:t xml:space="preserve"> </w:t>
      </w:r>
      <w:r w:rsidRPr="001F3548">
        <w:t>incluse, cu buletin de verificare metrologică inițială</w:t>
      </w:r>
      <w:r w:rsidR="003017E8" w:rsidRPr="001F3548">
        <w:t xml:space="preserve">, </w:t>
      </w:r>
      <w:r w:rsidRPr="001F3548">
        <w:t>parametri măsurați:</w:t>
      </w:r>
      <w:r w:rsidR="00DC0870" w:rsidRPr="001F3548">
        <w:t xml:space="preserve"> </w:t>
      </w:r>
      <w:r w:rsidRPr="001F3548">
        <w:t>energie electrică (activă, reactivă), tensiune, curent, fază,</w:t>
      </w:r>
      <w:r w:rsidR="00DC0870" w:rsidRPr="001F3548">
        <w:t xml:space="preserve"> </w:t>
      </w:r>
      <w:r w:rsidRPr="001F3548">
        <w:t>putere (activă, reactivă), factor de putere, distorsiuni armonic</w:t>
      </w:r>
      <w:r w:rsidR="003017E8" w:rsidRPr="001F3548">
        <w:t xml:space="preserve">e, cu </w:t>
      </w:r>
      <w:r w:rsidRPr="001F3548">
        <w:t>protocoale de comunicație</w:t>
      </w:r>
      <w:r w:rsidR="00DC0870" w:rsidRPr="001F3548">
        <w:t xml:space="preserve"> </w:t>
      </w:r>
      <w:r w:rsidRPr="001F3548">
        <w:t xml:space="preserve">DLMS, IEC 62056-21, </w:t>
      </w:r>
      <w:proofErr w:type="spellStart"/>
      <w:r w:rsidRPr="001F3548">
        <w:t>Modbus</w:t>
      </w:r>
      <w:proofErr w:type="spellEnd"/>
      <w:r w:rsidR="003017E8" w:rsidRPr="001F3548">
        <w:t xml:space="preserve">, cu </w:t>
      </w:r>
      <w:r w:rsidRPr="001F3548">
        <w:t>interfață de comunicație</w:t>
      </w:r>
      <w:r w:rsidR="00DC0870" w:rsidRPr="001F3548">
        <w:t xml:space="preserve"> </w:t>
      </w:r>
      <w:r w:rsidRPr="001F3548">
        <w:t>interschimbabilă, în interiorul contorului, tip RS485 / Ethernet</w:t>
      </w:r>
      <w:r w:rsidR="003017E8" w:rsidRPr="001F3548">
        <w:t xml:space="preserve">, </w:t>
      </w:r>
      <w:r w:rsidRPr="001F3548">
        <w:t>standarde</w:t>
      </w:r>
      <w:r w:rsidR="00DC0870" w:rsidRPr="001F3548">
        <w:t xml:space="preserve"> </w:t>
      </w:r>
      <w:r w:rsidRPr="001F3548">
        <w:t>IEC 62052-11,-31</w:t>
      </w:r>
      <w:r w:rsidRPr="00372E1B">
        <w:rPr>
          <w:lang w:val="pt-PT"/>
        </w:rPr>
        <w:t>;</w:t>
      </w:r>
      <w:r w:rsidRPr="001F3548">
        <w:t xml:space="preserve"> IEC 62053-22,-24; EN 50470-3</w:t>
      </w:r>
      <w:r w:rsidRPr="00372E1B">
        <w:rPr>
          <w:lang w:val="pt-PT"/>
        </w:rPr>
        <w:t>;</w:t>
      </w:r>
      <w:r w:rsidRPr="001F3548">
        <w:t xml:space="preserve"> IEC 62056</w:t>
      </w:r>
      <w:r w:rsidRPr="00372E1B">
        <w:rPr>
          <w:lang w:val="pt-PT"/>
        </w:rPr>
        <w:t>;</w:t>
      </w:r>
      <w:r w:rsidR="003017E8" w:rsidRPr="00372E1B">
        <w:rPr>
          <w:lang w:val="pt-PT"/>
        </w:rPr>
        <w:t xml:space="preserve"> I</w:t>
      </w:r>
      <w:r w:rsidRPr="001F3548">
        <w:t>EC 61000-4-2,-3,-4,-5,-6</w:t>
      </w:r>
      <w:r w:rsidR="003017E8" w:rsidRPr="001F3548">
        <w:t xml:space="preserve">, integrabile în </w:t>
      </w:r>
      <w:r w:rsidRPr="001F3548">
        <w:t>sistem</w:t>
      </w:r>
      <w:r w:rsidR="003017E8" w:rsidRPr="001F3548">
        <w:t>ul</w:t>
      </w:r>
      <w:r w:rsidRPr="001F3548">
        <w:t xml:space="preserve"> de citire date</w:t>
      </w:r>
      <w:r w:rsidR="00DC0870" w:rsidRPr="001F3548">
        <w:t xml:space="preserve"> </w:t>
      </w:r>
      <w:r w:rsidRPr="001F3548">
        <w:t>DCS / SCADA aferent centralei</w:t>
      </w:r>
      <w:r w:rsidR="003017E8" w:rsidRPr="001F3548">
        <w:t>.</w:t>
      </w:r>
    </w:p>
    <w:p w14:paraId="1DE08558" w14:textId="77777777" w:rsidR="002D434C" w:rsidRPr="001F3548" w:rsidRDefault="002D434C" w:rsidP="002D434C">
      <w:r w:rsidRPr="001F3548">
        <w:t xml:space="preserve">Contoarele vor fi alese corespunzător cu caracteristicile echipamentelor electrice instalate, cu respectarea codului de măsurare a energiei electrice stabilit de Ordinul ANRE nr. 103/2015. Contoarele vor include funcții de detectare a tentativelor de fraudare, diagnosticare, monitorizare a parametrilor electrici (U, I, P, Q, FP, THD), cu două canale de curbă de sarcină independente cu perioadă de integrare programabilă și memorarea evenimentelor împreună cu ștampila de timp. Contoarele vor fi compatibile cu sistemul </w:t>
      </w:r>
      <w:r w:rsidRPr="001F3548">
        <w:lastRenderedPageBreak/>
        <w:t xml:space="preserve">de citire și schimb de date cu sistemul DCS/SCADA propus pentru conducerea și supervizarea centralei. </w:t>
      </w:r>
    </w:p>
    <w:p w14:paraId="496844DB" w14:textId="77777777" w:rsidR="00536191" w:rsidRPr="001F3548" w:rsidRDefault="00536191" w:rsidP="00536191">
      <w:pPr>
        <w:pStyle w:val="Heading5"/>
        <w:rPr>
          <w:color w:val="auto"/>
        </w:rPr>
      </w:pPr>
      <w:r w:rsidRPr="001F3548">
        <w:rPr>
          <w:color w:val="auto"/>
        </w:rPr>
        <w:t>Lucrări</w:t>
      </w:r>
    </w:p>
    <w:p w14:paraId="40264EC4" w14:textId="2866F756" w:rsidR="00F4300D" w:rsidRPr="001F3548" w:rsidRDefault="00F4300D" w:rsidP="00536191">
      <w:pPr>
        <w:rPr>
          <w:bCs/>
        </w:rPr>
      </w:pPr>
      <w:r w:rsidRPr="001F3548">
        <w:rPr>
          <w:bCs/>
        </w:rPr>
        <w:t>Înainte de realizarea propriu-zisă a lucrărilor, este necesară executarea lucrărilor de demolare /</w:t>
      </w:r>
      <w:r w:rsidR="00981645" w:rsidRPr="001F3548">
        <w:rPr>
          <w:bCs/>
        </w:rPr>
        <w:t xml:space="preserve"> </w:t>
      </w:r>
      <w:r w:rsidRPr="001F3548">
        <w:rPr>
          <w:bCs/>
        </w:rPr>
        <w:t>dezafectare a structurilor supraterane și subterane existente în amplasamentul prevăzut pentru acest</w:t>
      </w:r>
      <w:r w:rsidR="00981645" w:rsidRPr="001F3548">
        <w:rPr>
          <w:bCs/>
        </w:rPr>
        <w:t xml:space="preserve"> </w:t>
      </w:r>
      <w:r w:rsidRPr="001F3548">
        <w:rPr>
          <w:bCs/>
        </w:rPr>
        <w:t>obiectiv, inclusiv stabilizarea terenului și realizarea eventualelor relocări ale instalațiilor și rețelelor</w:t>
      </w:r>
      <w:r w:rsidR="007F19F9" w:rsidRPr="001F3548">
        <w:rPr>
          <w:bCs/>
        </w:rPr>
        <w:t xml:space="preserve"> </w:t>
      </w:r>
      <w:r w:rsidRPr="001F3548">
        <w:rPr>
          <w:bCs/>
        </w:rPr>
        <w:t>de utilităților din amplasament.</w:t>
      </w:r>
    </w:p>
    <w:p w14:paraId="18A87A71" w14:textId="77777777" w:rsidR="00536191" w:rsidRPr="001F3548" w:rsidRDefault="00536191" w:rsidP="00536191">
      <w:pPr>
        <w:rPr>
          <w:bCs/>
        </w:rPr>
      </w:pPr>
      <w:r w:rsidRPr="001F3548">
        <w:rPr>
          <w:bCs/>
        </w:rPr>
        <w:t>Următoarele lucrări și servicii au fost considerate în cadrul realizării acestui obiect:</w:t>
      </w:r>
    </w:p>
    <w:p w14:paraId="126DEE3C" w14:textId="77777777" w:rsidR="00536191" w:rsidRPr="001F3548" w:rsidRDefault="00536191" w:rsidP="006C4DFF">
      <w:pPr>
        <w:pStyle w:val="ListParagraph"/>
        <w:numPr>
          <w:ilvl w:val="0"/>
          <w:numId w:val="80"/>
        </w:numPr>
        <w:rPr>
          <w:bCs/>
        </w:rPr>
      </w:pPr>
      <w:r w:rsidRPr="001F3548">
        <w:rPr>
          <w:bCs/>
        </w:rPr>
        <w:t>Lucrări de construcții și instalații aferente clădirii motoarelor termice, stației de comprimare gaz și coșurilor de fum – terasamente, rezistență, arhitectură, instalații, procurări materiale (fundații, platforme, clădire industrială, structuri de acces și de susținere, cămine, canale de cabluri, trotuare, instalații de legare la pământ și paratrăsnete la coșuri de fum, prize, iluminat interior și exterior, balizaj coșuri, ventilație, încălzire, climatizare aer, evacuare fum, detecție și semnalizare incendiu, supraveghere video, telecomunicații, spălare cu apă municipală, evacuare ape uzate convențional curate, evacuare ape uzate cu ulei, scurgeri pentru ape meteorice)</w:t>
      </w:r>
    </w:p>
    <w:p w14:paraId="1E593B95" w14:textId="77777777" w:rsidR="00536191" w:rsidRPr="001F3548" w:rsidRDefault="00536191" w:rsidP="006C4DFF">
      <w:pPr>
        <w:pStyle w:val="ListParagraph"/>
        <w:numPr>
          <w:ilvl w:val="0"/>
          <w:numId w:val="80"/>
        </w:numPr>
        <w:rPr>
          <w:bCs/>
        </w:rPr>
      </w:pPr>
      <w:r w:rsidRPr="001F3548">
        <w:rPr>
          <w:bCs/>
        </w:rPr>
        <w:t>Procurare și montaj conducte și cabluri, inclusiv materiale asociate</w:t>
      </w:r>
    </w:p>
    <w:p w14:paraId="604F770D" w14:textId="77777777" w:rsidR="00536191" w:rsidRPr="001F3548" w:rsidRDefault="00536191" w:rsidP="006C4DFF">
      <w:pPr>
        <w:pStyle w:val="ListParagraph"/>
        <w:numPr>
          <w:ilvl w:val="0"/>
          <w:numId w:val="80"/>
        </w:numPr>
        <w:rPr>
          <w:bCs/>
        </w:rPr>
      </w:pPr>
      <w:r w:rsidRPr="001F3548">
        <w:rPr>
          <w:bCs/>
        </w:rPr>
        <w:t>Lucrări de realizare a protecțiilor anti-corozive</w:t>
      </w:r>
    </w:p>
    <w:p w14:paraId="63972934" w14:textId="77777777" w:rsidR="00536191" w:rsidRPr="001F3548" w:rsidRDefault="00536191" w:rsidP="006C4DFF">
      <w:pPr>
        <w:pStyle w:val="ListParagraph"/>
        <w:numPr>
          <w:ilvl w:val="0"/>
          <w:numId w:val="80"/>
        </w:numPr>
        <w:rPr>
          <w:bCs/>
        </w:rPr>
      </w:pPr>
      <w:r w:rsidRPr="001F3548">
        <w:rPr>
          <w:bCs/>
        </w:rPr>
        <w:t>Lucrări de realizare a izolațiilor termice la echipamente și conductele</w:t>
      </w:r>
    </w:p>
    <w:p w14:paraId="391496EB" w14:textId="77777777" w:rsidR="00536191" w:rsidRPr="001F3548" w:rsidRDefault="00536191" w:rsidP="006C4DFF">
      <w:pPr>
        <w:pStyle w:val="ListParagraph"/>
        <w:numPr>
          <w:ilvl w:val="0"/>
          <w:numId w:val="80"/>
        </w:numPr>
        <w:rPr>
          <w:bCs/>
        </w:rPr>
      </w:pPr>
      <w:r w:rsidRPr="001F3548">
        <w:rPr>
          <w:bCs/>
        </w:rPr>
        <w:t>Verificări, inspecții, încercări, teste, probe și punere în funcțiune</w:t>
      </w:r>
    </w:p>
    <w:p w14:paraId="65EE85D8" w14:textId="77777777" w:rsidR="00536191" w:rsidRPr="001F3548" w:rsidRDefault="00536191" w:rsidP="006C4DFF">
      <w:pPr>
        <w:pStyle w:val="ListParagraph"/>
        <w:numPr>
          <w:ilvl w:val="0"/>
          <w:numId w:val="80"/>
        </w:numPr>
        <w:rPr>
          <w:bCs/>
        </w:rPr>
      </w:pPr>
      <w:r w:rsidRPr="001F3548">
        <w:rPr>
          <w:bCs/>
        </w:rPr>
        <w:t>Teste de performanță</w:t>
      </w:r>
    </w:p>
    <w:p w14:paraId="0A918C75" w14:textId="77777777" w:rsidR="00F4300D" w:rsidRPr="001F3548" w:rsidRDefault="00F4300D" w:rsidP="00777206">
      <w:pPr>
        <w:rPr>
          <w:bCs/>
        </w:rPr>
      </w:pPr>
      <w:r w:rsidRPr="001F3548">
        <w:rPr>
          <w:bCs/>
        </w:rPr>
        <w:t>Obiectul MT, ce include clădirea motoarelor, stația de comprimare gaz și coșurile de fum, va utiliza o amprentă la sol cât mai redusă. Spațiul estimat pentru realizarea acestui obiect este de cca. 43 x 57 m. Soluția constructivă va ține cont de aranjamentul optim al echipamentelor din cadrul furniturii unităților CHP precum și de cerințele privind zgomotul în interior și în exterior.</w:t>
      </w:r>
    </w:p>
    <w:p w14:paraId="0CC627F1" w14:textId="77777777" w:rsidR="0076354F" w:rsidRPr="001F3548" w:rsidRDefault="00F4300D" w:rsidP="00B35D1A">
      <w:pPr>
        <w:rPr>
          <w:bCs/>
        </w:rPr>
      </w:pPr>
      <w:r w:rsidRPr="001F3548">
        <w:rPr>
          <w:bCs/>
        </w:rPr>
        <w:t xml:space="preserve">Clădirea motoarelor va fi compartimentată după necesități, </w:t>
      </w:r>
      <w:r w:rsidR="0076354F" w:rsidRPr="001F3548">
        <w:rPr>
          <w:bCs/>
        </w:rPr>
        <w:t>în concordanță cu soluțiile tehnice propuse și cu spațiul necesar stabilit pentru realizarea obiectelor</w:t>
      </w:r>
      <w:r w:rsidRPr="001F3548">
        <w:rPr>
          <w:bCs/>
        </w:rPr>
        <w:t>.</w:t>
      </w:r>
    </w:p>
    <w:p w14:paraId="28F70E50" w14:textId="4091367A" w:rsidR="00620340" w:rsidRPr="001F3548" w:rsidRDefault="0076354F" w:rsidP="00F4300D">
      <w:pPr>
        <w:rPr>
          <w:bCs/>
        </w:rPr>
      </w:pPr>
      <w:r w:rsidRPr="001F3548">
        <w:rPr>
          <w:bCs/>
        </w:rPr>
        <w:t xml:space="preserve">Clădirea motoarelor include o sală tehnologică compartimentată astfel încât fiecare motor să fie izolat de celelalte motoare. Motoarele și furnitura principală aferentă (generator, turbocompresor, modul schimbătoare de căldură) vor fi amplasate în incinte izolate fonic. În cadrul acestora vor fi instalate poduri rulante pentru manipularea pieselor grele, dimensionate corespunzător. Pentru sistemele auxiliare, se va prevedea una sau mai multe camere distincte. Camerele cu tablouri electrice vor asigura condiții de zgomot în conformitate cu prevederile legale aplicabile. Vor fi amenajate culoare, holuri și spații de acces care să asigure un acces corespunzător pentru toate elementele obiectului motoare. Clădirea va include structurile de susținere și de acces necesare pentru traversarea încăperilor, precum și pentru ieșirea de urgență, inclusiv de la nivelele superioare ale clădirii. Vor fi prevăzute spațiile de mentenanță necesare stabilite de producătorii de echipamente; de asemenea, va fi creată posibilitatea extragerii și manipulării componentelor dine instalație astfel încât acestea să poate fi conduse și transportate în exterior, conform necesităților stabilite de producătorii de echipamente. Compartimentarea și amplasarea clădirii va fi realizată astfel încât să fie posibilă extragerea motorului și generatorului în exterior, în cazuri excepționale. Proiectarea construcției și stabilirea măsurilor SSM specifice vor ține cont de caracteristicile de emisie a zgomotului și de microclimat în scopul asigurării îndeplinirii cerințelor privind limitarea zgomotului și a temperaturilor anormale la care poate fi expus personalul lucrător, conform specificațiilor din standardele romanești și internaționale. Pentru pozarea cablurilor de evacuare a puterii electrice se vor include în lucrările de infrastructură canale </w:t>
      </w:r>
      <w:r w:rsidRPr="001F3548">
        <w:rPr>
          <w:bCs/>
        </w:rPr>
        <w:lastRenderedPageBreak/>
        <w:t>corespunzătoare, care vor face legătura cu obiectul stației electrice. Pentru montarea coșurilor de fum se vor realiza fundații individuale. La execuția lucrărilor de construcții se vor considera și instalațiile aferente clădirii motoarelor, stației de comprimare gaz și coșurilor de fum: terasamente, rezistență, arhitectură, instalații, procurări materiale (fundații, platforme, clădire industrială, structuri de acces și de susținere, cămine, canale de cabluri, trotuare, instalații de legare la pământ și paratrăsnete la coșuri de fum, prize, iluminat interior și exterior, balizaj coșuri, ventilație, încălzire, climatizare aer, evacuare fum, detecție și semnalizare incendiu, supraveghere video, telecomunicații, evacuare ape uzate, scurgeri de ape meteorice).</w:t>
      </w:r>
    </w:p>
    <w:p w14:paraId="28ECCAA9" w14:textId="77777777" w:rsidR="00A761D0" w:rsidRPr="001F3548" w:rsidRDefault="00F4300D" w:rsidP="00F4300D">
      <w:pPr>
        <w:rPr>
          <w:bCs/>
        </w:rPr>
      </w:pPr>
      <w:r w:rsidRPr="001F3548">
        <w:rPr>
          <w:bCs/>
        </w:rPr>
        <w:t xml:space="preserve">Infrastructura și suprastructura clădirilor (rezistență și arhitectură) vor fi proiectate în faza PT+DE, </w:t>
      </w:r>
      <w:proofErr w:type="spellStart"/>
      <w:r w:rsidRPr="001F3548">
        <w:rPr>
          <w:bCs/>
        </w:rPr>
        <w:t>înconformitate</w:t>
      </w:r>
      <w:proofErr w:type="spellEnd"/>
      <w:r w:rsidRPr="001F3548">
        <w:rPr>
          <w:bCs/>
        </w:rPr>
        <w:t xml:space="preserve"> cu instrucțiunile producătorului de motoare precum și cu normele, standardele </w:t>
      </w:r>
      <w:proofErr w:type="spellStart"/>
      <w:r w:rsidRPr="001F3548">
        <w:rPr>
          <w:bCs/>
        </w:rPr>
        <w:t>șireglementările</w:t>
      </w:r>
      <w:proofErr w:type="spellEnd"/>
      <w:r w:rsidRPr="001F3548">
        <w:rPr>
          <w:bCs/>
        </w:rPr>
        <w:t xml:space="preserve"> tehnice și legislative aplicabile.</w:t>
      </w:r>
    </w:p>
    <w:p w14:paraId="1F2786B2" w14:textId="77777777" w:rsidR="00F4300D" w:rsidRPr="001F3548" w:rsidRDefault="00F4300D" w:rsidP="00F4300D">
      <w:pPr>
        <w:rPr>
          <w:bCs/>
        </w:rPr>
      </w:pPr>
      <w:r w:rsidRPr="001F3548">
        <w:rPr>
          <w:bCs/>
        </w:rPr>
        <w:t xml:space="preserve">Clădirea va fi realizată în conformitate cu </w:t>
      </w:r>
      <w:proofErr w:type="spellStart"/>
      <w:r w:rsidRPr="001F3548">
        <w:rPr>
          <w:bCs/>
        </w:rPr>
        <w:t>următoarelespecificații</w:t>
      </w:r>
      <w:proofErr w:type="spellEnd"/>
      <w:r w:rsidRPr="001F3548">
        <w:rPr>
          <w:bCs/>
        </w:rPr>
        <w:t>:</w:t>
      </w:r>
    </w:p>
    <w:p w14:paraId="4A671136" w14:textId="77777777" w:rsidR="00F4300D" w:rsidRPr="001F3548" w:rsidRDefault="00F4300D" w:rsidP="006C4DFF">
      <w:pPr>
        <w:pStyle w:val="ListParagraph"/>
        <w:numPr>
          <w:ilvl w:val="0"/>
          <w:numId w:val="81"/>
        </w:numPr>
        <w:rPr>
          <w:bCs/>
        </w:rPr>
      </w:pPr>
      <w:r w:rsidRPr="001F3548">
        <w:rPr>
          <w:bCs/>
        </w:rPr>
        <w:t>Tip: industrial</w:t>
      </w:r>
    </w:p>
    <w:p w14:paraId="6F0C2772" w14:textId="77777777" w:rsidR="00F4300D" w:rsidRPr="001F3548" w:rsidRDefault="00F4300D" w:rsidP="006C4DFF">
      <w:pPr>
        <w:pStyle w:val="ListParagraph"/>
        <w:numPr>
          <w:ilvl w:val="0"/>
          <w:numId w:val="81"/>
        </w:numPr>
        <w:rPr>
          <w:bCs/>
        </w:rPr>
      </w:pPr>
      <w:r w:rsidRPr="001F3548">
        <w:rPr>
          <w:bCs/>
        </w:rPr>
        <w:t>Categorie de importanță: C</w:t>
      </w:r>
    </w:p>
    <w:p w14:paraId="405230A8" w14:textId="77777777" w:rsidR="00F4300D" w:rsidRPr="001F3548" w:rsidRDefault="00F4300D" w:rsidP="006C4DFF">
      <w:pPr>
        <w:pStyle w:val="ListParagraph"/>
        <w:numPr>
          <w:ilvl w:val="0"/>
          <w:numId w:val="81"/>
        </w:numPr>
        <w:rPr>
          <w:bCs/>
        </w:rPr>
      </w:pPr>
      <w:r w:rsidRPr="001F3548">
        <w:rPr>
          <w:bCs/>
        </w:rPr>
        <w:t>Categoria de pericol de incendiu: D</w:t>
      </w:r>
    </w:p>
    <w:p w14:paraId="2C217AC5" w14:textId="77777777" w:rsidR="00F4300D" w:rsidRPr="001F3548" w:rsidRDefault="00F4300D" w:rsidP="006C4DFF">
      <w:pPr>
        <w:pStyle w:val="ListParagraph"/>
        <w:numPr>
          <w:ilvl w:val="0"/>
          <w:numId w:val="81"/>
        </w:numPr>
        <w:rPr>
          <w:bCs/>
        </w:rPr>
      </w:pPr>
      <w:r w:rsidRPr="001F3548">
        <w:rPr>
          <w:bCs/>
        </w:rPr>
        <w:t>Gradul de rezistență la foc: III</w:t>
      </w:r>
    </w:p>
    <w:p w14:paraId="1B6F93F6" w14:textId="77777777" w:rsidR="00F4300D" w:rsidRPr="001F3548" w:rsidRDefault="00F4300D" w:rsidP="00F4300D">
      <w:pPr>
        <w:rPr>
          <w:bCs/>
        </w:rPr>
      </w:pPr>
      <w:r w:rsidRPr="001F3548">
        <w:rPr>
          <w:bCs/>
        </w:rPr>
        <w:t>Pentru coșurile de fum aferente motoarelor se vor realiza fundații în proximitatea clădirii.</w:t>
      </w:r>
    </w:p>
    <w:p w14:paraId="228C0748" w14:textId="77777777" w:rsidR="00F4300D" w:rsidRPr="001F3548" w:rsidRDefault="00F4300D" w:rsidP="00F4300D">
      <w:pPr>
        <w:rPr>
          <w:bCs/>
        </w:rPr>
      </w:pPr>
      <w:r w:rsidRPr="001F3548">
        <w:rPr>
          <w:bCs/>
        </w:rPr>
        <w:t xml:space="preserve">Va fi prevăzut drum de acces de jur împrejurul obiectului, cu o lățime adecvată. În zona ușilor </w:t>
      </w:r>
      <w:proofErr w:type="spellStart"/>
      <w:r w:rsidRPr="001F3548">
        <w:rPr>
          <w:bCs/>
        </w:rPr>
        <w:t>deintroducere</w:t>
      </w:r>
      <w:proofErr w:type="spellEnd"/>
      <w:r w:rsidRPr="001F3548">
        <w:rPr>
          <w:bCs/>
        </w:rPr>
        <w:t xml:space="preserve"> a motoarelor se va prevedea spațiu suficient pentru manevre și eventuale operațiuni </w:t>
      </w:r>
      <w:proofErr w:type="spellStart"/>
      <w:r w:rsidRPr="001F3548">
        <w:rPr>
          <w:bCs/>
        </w:rPr>
        <w:t>dementenanță</w:t>
      </w:r>
      <w:proofErr w:type="spellEnd"/>
      <w:r w:rsidRPr="001F3548">
        <w:rPr>
          <w:bCs/>
        </w:rPr>
        <w:t>.</w:t>
      </w:r>
    </w:p>
    <w:p w14:paraId="7100107F" w14:textId="0D7C3EFA" w:rsidR="00F4300D" w:rsidRPr="001F3548" w:rsidRDefault="00F4300D" w:rsidP="00F4300D">
      <w:pPr>
        <w:rPr>
          <w:bCs/>
        </w:rPr>
      </w:pPr>
      <w:r w:rsidRPr="001F3548">
        <w:rPr>
          <w:bCs/>
        </w:rPr>
        <w:t xml:space="preserve">Lângă clădirea motoarelor va fi amplasată stația electrică SE a centralei (obiectul nr. 7), în care se vor instala sistemele electrice de medie tensiune pentru preluarea puterii electrice de la </w:t>
      </w:r>
      <w:proofErr w:type="spellStart"/>
      <w:r w:rsidRPr="001F3548">
        <w:rPr>
          <w:bCs/>
        </w:rPr>
        <w:t>generatoarelemotoarelor</w:t>
      </w:r>
      <w:proofErr w:type="spellEnd"/>
      <w:r w:rsidRPr="001F3548">
        <w:rPr>
          <w:bCs/>
        </w:rPr>
        <w:t xml:space="preserve"> și distribuția acesteia spre stația electrică 110</w:t>
      </w:r>
      <w:r w:rsidR="00D01642" w:rsidRPr="001F3548">
        <w:rPr>
          <w:bCs/>
        </w:rPr>
        <w:t xml:space="preserve"> </w:t>
      </w:r>
      <w:r w:rsidRPr="001F3548">
        <w:rPr>
          <w:bCs/>
        </w:rPr>
        <w:t xml:space="preserve">kV pentru conexiunea la SEN. </w:t>
      </w:r>
      <w:proofErr w:type="spellStart"/>
      <w:r w:rsidRPr="001F3548">
        <w:rPr>
          <w:bCs/>
        </w:rPr>
        <w:t>Alimentareaconsumatorilor</w:t>
      </w:r>
      <w:proofErr w:type="spellEnd"/>
      <w:r w:rsidRPr="001F3548">
        <w:rPr>
          <w:bCs/>
        </w:rPr>
        <w:t xml:space="preserve"> electrici ai obiectului MT se va realiza pe joasă tensiune tot din cadrul stației electrice</w:t>
      </w:r>
      <w:r w:rsidR="00C43A7F" w:rsidRPr="001F3548">
        <w:rPr>
          <w:bCs/>
        </w:rPr>
        <w:t xml:space="preserve"> </w:t>
      </w:r>
      <w:r w:rsidRPr="001F3548">
        <w:rPr>
          <w:bCs/>
        </w:rPr>
        <w:t xml:space="preserve">SE. De asemenea, în cadrul stației electrice se vor instala echipamentele care compun sistemul </w:t>
      </w:r>
      <w:proofErr w:type="spellStart"/>
      <w:r w:rsidRPr="001F3548">
        <w:rPr>
          <w:bCs/>
        </w:rPr>
        <w:t>deconducere</w:t>
      </w:r>
      <w:proofErr w:type="spellEnd"/>
      <w:r w:rsidRPr="001F3548">
        <w:rPr>
          <w:bCs/>
        </w:rPr>
        <w:t xml:space="preserve"> DCS / SCADA al centralei, fiind alocat spațiu necesar dezvoltării unei camere de </w:t>
      </w:r>
      <w:proofErr w:type="spellStart"/>
      <w:r w:rsidRPr="001F3548">
        <w:rPr>
          <w:bCs/>
        </w:rPr>
        <w:t>comandăcentrală</w:t>
      </w:r>
      <w:proofErr w:type="spellEnd"/>
      <w:r w:rsidRPr="001F3548">
        <w:rPr>
          <w:bCs/>
        </w:rPr>
        <w:t xml:space="preserve"> (dispecer) prin intermediul căreia se vor monitoriza și supraveghea operarea unităților CHP.</w:t>
      </w:r>
    </w:p>
    <w:p w14:paraId="2A85D2F2" w14:textId="7288B1F1" w:rsidR="00CD69B2" w:rsidRPr="001F3548" w:rsidRDefault="00CD69B2" w:rsidP="00CD69B2">
      <w:pPr>
        <w:rPr>
          <w:bCs/>
        </w:rPr>
      </w:pPr>
      <w:r w:rsidRPr="001F3548">
        <w:rPr>
          <w:bCs/>
        </w:rPr>
        <w:t>Clădirea MT va include structurile de susținere și de acces necesare pentru traversarea încăperilor,</w:t>
      </w:r>
      <w:r w:rsidR="00D01642" w:rsidRPr="001F3548">
        <w:rPr>
          <w:bCs/>
        </w:rPr>
        <w:t xml:space="preserve"> </w:t>
      </w:r>
      <w:r w:rsidRPr="001F3548">
        <w:rPr>
          <w:bCs/>
        </w:rPr>
        <w:t>precum și pentru ieșirea de urgență, inclusiv de la nivelele superioare ale clădirii.</w:t>
      </w:r>
    </w:p>
    <w:p w14:paraId="6AFA5CA9" w14:textId="03C6F18D" w:rsidR="00CD69B2" w:rsidRPr="001F3548" w:rsidRDefault="00CD69B2" w:rsidP="00F4300D">
      <w:pPr>
        <w:rPr>
          <w:bCs/>
        </w:rPr>
      </w:pPr>
      <w:r w:rsidRPr="001F3548">
        <w:rPr>
          <w:bCs/>
        </w:rPr>
        <w:t>Condițiile de</w:t>
      </w:r>
      <w:r w:rsidR="00D01642" w:rsidRPr="001F3548">
        <w:rPr>
          <w:bCs/>
        </w:rPr>
        <w:t xml:space="preserve"> </w:t>
      </w:r>
      <w:r w:rsidRPr="001F3548">
        <w:rPr>
          <w:bCs/>
        </w:rPr>
        <w:t xml:space="preserve">montaj ale echipamentelor asociate </w:t>
      </w:r>
      <w:r w:rsidRPr="001F3548">
        <w:t xml:space="preserve">obiectului </w:t>
      </w:r>
      <w:r w:rsidRPr="001F3548">
        <w:rPr>
          <w:bCs/>
        </w:rPr>
        <w:t xml:space="preserve">vor respecta manualele de instalare ale producătorilor </w:t>
      </w:r>
      <w:proofErr w:type="spellStart"/>
      <w:r w:rsidRPr="001F3548">
        <w:rPr>
          <w:bCs/>
        </w:rPr>
        <w:t>deechipament</w:t>
      </w:r>
      <w:proofErr w:type="spellEnd"/>
      <w:r w:rsidRPr="001F3548">
        <w:rPr>
          <w:bCs/>
        </w:rPr>
        <w:t>, fiind necesar să se prevadă spațiile de mentenanță specifică necesare. Realizarea</w:t>
      </w:r>
      <w:r w:rsidR="00D01642" w:rsidRPr="001F3548">
        <w:rPr>
          <w:bCs/>
        </w:rPr>
        <w:t xml:space="preserve"> </w:t>
      </w:r>
      <w:r w:rsidRPr="001F3548">
        <w:rPr>
          <w:bCs/>
        </w:rPr>
        <w:t>construcțiilor și a instalațiilor se va proiecta și executa în conformitate cu standardele, normele și</w:t>
      </w:r>
      <w:r w:rsidR="00D01642" w:rsidRPr="001F3548">
        <w:rPr>
          <w:bCs/>
        </w:rPr>
        <w:t xml:space="preserve"> </w:t>
      </w:r>
      <w:r w:rsidRPr="001F3548">
        <w:rPr>
          <w:bCs/>
        </w:rPr>
        <w:t>reglementările tehnice și legislative aplicabile în vigoare la data realizării proiectării de detaliu /implementării.</w:t>
      </w:r>
    </w:p>
    <w:p w14:paraId="21C1BBED" w14:textId="77777777" w:rsidR="002D434C" w:rsidRPr="001F3548" w:rsidRDefault="002D434C" w:rsidP="00777206">
      <w:pPr>
        <w:pStyle w:val="Heading4"/>
      </w:pPr>
      <w:bookmarkStart w:id="25" w:name="_Toc131511533"/>
      <w:r w:rsidRPr="001F3548">
        <w:t>3.</w:t>
      </w:r>
      <w:r w:rsidR="00C91AB6" w:rsidRPr="001F3548">
        <w:t>6</w:t>
      </w:r>
      <w:r w:rsidRPr="001F3548">
        <w:t>.</w:t>
      </w:r>
      <w:r w:rsidR="00C91AB6" w:rsidRPr="001F3548">
        <w:t>3.2</w:t>
      </w:r>
      <w:r w:rsidRPr="001F3548">
        <w:t xml:space="preserve"> Ob</w:t>
      </w:r>
      <w:r w:rsidR="00C91AB6" w:rsidRPr="001F3548">
        <w:t>.</w:t>
      </w:r>
      <w:r w:rsidRPr="001F3548">
        <w:t xml:space="preserve">2 – </w:t>
      </w:r>
      <w:r w:rsidR="00C91AB6" w:rsidRPr="001F3548">
        <w:t>Instalație de producere a energiei termice cu c</w:t>
      </w:r>
      <w:r w:rsidRPr="001F3548">
        <w:t xml:space="preserve">azane </w:t>
      </w:r>
      <w:bookmarkEnd w:id="25"/>
      <w:r w:rsidR="00C91AB6" w:rsidRPr="001F3548">
        <w:t>pe gaz (CA)</w:t>
      </w:r>
    </w:p>
    <w:p w14:paraId="205348BE" w14:textId="77777777" w:rsidR="002D434C" w:rsidRPr="001F3548" w:rsidRDefault="002D434C" w:rsidP="00777206">
      <w:pPr>
        <w:pStyle w:val="Heading5"/>
        <w:rPr>
          <w:i w:val="0"/>
          <w:iCs w:val="0"/>
          <w:color w:val="auto"/>
        </w:rPr>
      </w:pPr>
      <w:r w:rsidRPr="001F3548">
        <w:rPr>
          <w:color w:val="auto"/>
        </w:rPr>
        <w:t>Cerințe generale</w:t>
      </w:r>
    </w:p>
    <w:p w14:paraId="361A6C1A" w14:textId="77777777" w:rsidR="002D434C" w:rsidRPr="001F3548" w:rsidRDefault="002D434C" w:rsidP="002D434C">
      <w:r w:rsidRPr="001F3548">
        <w:t xml:space="preserve">Pentru asigurarea necesarului de energie termică pentru încălzire și preparare apă caldă de consum în cadrul SACET Constanța, la vârful curbei de consum sau în regim de bază atunci când instalația de cogenerare este indisponibilă, este prevăzută o instalație de producere a energiei termice cu funcționare pe combustibil gaze naturale, constituită dintr-un ansamblu de 4 (patru) cazane de apă caldă, de capacitate termică egală, fabricate de același producător, respectiv din 2 (două) cazane de abur saturat pentru </w:t>
      </w:r>
      <w:r w:rsidRPr="001F3548">
        <w:lastRenderedPageBreak/>
        <w:t>degazarea apei de termoficare. Toate aceste echipamente vor fi instalate într-o clădire tehnologică dedicată, special proiectată, compartimentată corespunzător.</w:t>
      </w:r>
    </w:p>
    <w:p w14:paraId="2EB1FB70" w14:textId="77777777" w:rsidR="002D434C" w:rsidRPr="001F3548" w:rsidRDefault="002D434C" w:rsidP="002D434C">
      <w:r w:rsidRPr="001F3548">
        <w:t>Producția de energie termică rezultată sub formă de apă caldă  va fi introdusă în rețeaua termică primară de încălzire urbană prin intermediul unei stații de pompare agent termic prevăzută în cadrul obiectului nr. 5.</w:t>
      </w:r>
    </w:p>
    <w:p w14:paraId="7D07B0EE" w14:textId="77777777" w:rsidR="002D434C" w:rsidRPr="001F3548" w:rsidRDefault="002D434C" w:rsidP="002D434C">
      <w:bookmarkStart w:id="26" w:name="_Hlk133473928"/>
      <w:r w:rsidRPr="001F3548">
        <w:t>Cazanele de apă caldă vor fi separate individual de circuitul de termoficare SACET prin schimbătoare de căldură cu plăci.</w:t>
      </w:r>
      <w:bookmarkEnd w:id="26"/>
    </w:p>
    <w:p w14:paraId="2B1B91F9" w14:textId="77777777" w:rsidR="002D434C" w:rsidRPr="001F3548" w:rsidRDefault="002D434C" w:rsidP="002D434C">
      <w:r w:rsidRPr="001F3548">
        <w:t>Cazanele de apă caldă propuse vor avea o capacitate nominală individuală egală, de minim 25 MWt, iar împreună vor avea o capacitate termică totală de minim 100 MWt.</w:t>
      </w:r>
    </w:p>
    <w:p w14:paraId="5BBBCC81" w14:textId="77777777" w:rsidR="002D434C" w:rsidRPr="001F3548" w:rsidRDefault="002D434C" w:rsidP="002D434C">
      <w:r w:rsidRPr="001F3548">
        <w:t>Randamentul termic al cazanelor va fi de minim 95% la sarcina nominală.</w:t>
      </w:r>
    </w:p>
    <w:p w14:paraId="4EA162E7" w14:textId="77777777" w:rsidR="002D434C" w:rsidRPr="001F3548" w:rsidRDefault="002D434C" w:rsidP="002D434C">
      <w:r w:rsidRPr="001F3548">
        <w:t>Domeniul de reglaj al sarcinii termice a cazanelor de apă caldă va fi între 25 și 100%.</w:t>
      </w:r>
    </w:p>
    <w:p w14:paraId="205C234B" w14:textId="77777777" w:rsidR="002D434C" w:rsidRPr="001F3548" w:rsidRDefault="002D434C" w:rsidP="002D434C">
      <w:r w:rsidRPr="001F3548">
        <w:t>Pentru protejarea cazanelor de apă caldă la temperatură scăzută pe intrarea cazanului sub o anumită valoare, este obligatorie adoptarea unei soluții de recirculare a apei pe cazan, cu ajutorul unui grup de două electropompe echipate fiecare cu câte un convertizor de frecvență. Intrările și ieșirile în/din cazane vor fi prevăzute cu vane de secționare. Cazanele vor fi prevăzute cu supape de siguranță la suprapresiune. Fiecare cazan va fi prevăzut cu sisteme de măsură a energiei termice și a gazelor naturale.</w:t>
      </w:r>
    </w:p>
    <w:p w14:paraId="09C2B2E4" w14:textId="77777777" w:rsidR="002D434C" w:rsidRPr="001F3548" w:rsidRDefault="002D434C" w:rsidP="002D434C">
      <w:r w:rsidRPr="001F3548">
        <w:t>Cazanele vor asigura temperatura agentului termic necesar în cadrul rețelei termice primare SACET, în conformitate cu curba de sarcină și cu diagrama de reglaj optim al temperaturii de operare tur/retur stabilită de Beneficiar (Operator).</w:t>
      </w:r>
    </w:p>
    <w:p w14:paraId="0D55829D" w14:textId="77777777" w:rsidR="002D434C" w:rsidRPr="001F3548" w:rsidRDefault="002D434C" w:rsidP="002D434C">
      <w:r w:rsidRPr="001F3548">
        <w:t>Cazanele de apă caldă vor fi alese astfel încât, pentru regimul normal de operare:</w:t>
      </w:r>
    </w:p>
    <w:p w14:paraId="248073D7" w14:textId="77777777" w:rsidR="002D434C" w:rsidRPr="001F3548" w:rsidRDefault="002D434C" w:rsidP="006C4DFF">
      <w:pPr>
        <w:numPr>
          <w:ilvl w:val="0"/>
          <w:numId w:val="40"/>
        </w:numPr>
        <w:ind w:left="357" w:hanging="357"/>
        <w:contextualSpacing/>
      </w:pPr>
      <w:r w:rsidRPr="001F3548">
        <w:t xml:space="preserve">să asigure un ecart de temperatură de minim 50 </w:t>
      </w:r>
      <w:r w:rsidR="00EB7742" w:rsidRPr="001F3548">
        <w:t>°</w:t>
      </w:r>
      <w:r w:rsidRPr="001F3548">
        <w:t>C între intrare (retur) și ieșire (tur);</w:t>
      </w:r>
    </w:p>
    <w:p w14:paraId="6EE8B86C" w14:textId="77777777" w:rsidR="002D434C" w:rsidRPr="001F3548" w:rsidRDefault="002D434C" w:rsidP="006C4DFF">
      <w:pPr>
        <w:numPr>
          <w:ilvl w:val="0"/>
          <w:numId w:val="40"/>
        </w:numPr>
        <w:ind w:left="357" w:hanging="357"/>
        <w:contextualSpacing/>
      </w:pPr>
      <w:r w:rsidRPr="001F3548">
        <w:t>să producă la ieșire apă caldă cu o temperatură pe tur de minim 70 °C și maxim 103 °C</w:t>
      </w:r>
      <w:r w:rsidR="00EB7742" w:rsidRPr="001F3548">
        <w:t>, funcție de sezon/regim</w:t>
      </w:r>
      <w:r w:rsidRPr="001F3548">
        <w:t>;</w:t>
      </w:r>
    </w:p>
    <w:p w14:paraId="70F805B6" w14:textId="77777777" w:rsidR="002D434C" w:rsidRPr="001F3548" w:rsidRDefault="002D434C" w:rsidP="006C4DFF">
      <w:pPr>
        <w:numPr>
          <w:ilvl w:val="0"/>
          <w:numId w:val="40"/>
        </w:numPr>
      </w:pPr>
      <w:r w:rsidRPr="001F3548">
        <w:t>să accepte la intrare o apă de retur cu o temperatură de minim 50 °C;</w:t>
      </w:r>
    </w:p>
    <w:p w14:paraId="76000855" w14:textId="77777777" w:rsidR="002D434C" w:rsidRPr="001F3548" w:rsidRDefault="002D434C" w:rsidP="002D434C">
      <w:r w:rsidRPr="001F3548">
        <w:t>Cazanele de abur saturat vor fi alese fiecare cu o capacitate producere de minim 12 t/h la presiunea de 6 bar(g).</w:t>
      </w:r>
    </w:p>
    <w:p w14:paraId="7A4C9066" w14:textId="77777777" w:rsidR="002D434C" w:rsidRPr="001F3548" w:rsidRDefault="002D434C" w:rsidP="002D434C">
      <w:r w:rsidRPr="001F3548">
        <w:t>Fiecare cazan de apă caldă va fi dotat cu instalație de reglare a temperaturii apei la intrarea în circuitul cazanului.</w:t>
      </w:r>
    </w:p>
    <w:p w14:paraId="664C8C11" w14:textId="77777777" w:rsidR="002D434C" w:rsidRPr="001F3548" w:rsidRDefault="002D434C" w:rsidP="002D434C">
      <w:r w:rsidRPr="001F3548">
        <w:t>Fiecare cazan va fi dotat cu tablou de automatizare propriu, fabricat de producătorul cazanului. Sistemul propriu de automatizare va acționa astfel încât să nu se permită intrarea apei reci de retur în ansamblul cazan + recuperator de căldură cu o temperatură mai mică de 50 °C. Ansamblul celor patru cazane de apă caldă va fi controlat prin intermediul unui tablou de automatizare de sistem fabricat și furnizat tot de producătorul cazanelor. Tablourile vor fi testate în fabrică, iar ansamblurile cazanelor, echipamentele și cablurile aferente vor fi verificate anterior punerii lor în operă (buletine de verificare).</w:t>
      </w:r>
    </w:p>
    <w:p w14:paraId="21A6617D" w14:textId="77777777" w:rsidR="002D434C" w:rsidRPr="001F3548" w:rsidRDefault="002D434C" w:rsidP="002D434C">
      <w:r w:rsidRPr="001F3548">
        <w:t>Pentru demonstrarea performanțelor și funcționalităților ansamblului cazanelor de apă caldă, se va prezenta schema de bilanț cu parametrii de debit masic și volumetric, temperatură, căldură, putere consumată, confirmată de către producătorul cazanelor.</w:t>
      </w:r>
    </w:p>
    <w:p w14:paraId="06F6AED0" w14:textId="77777777" w:rsidR="002D434C" w:rsidRPr="001F3548" w:rsidRDefault="002D434C" w:rsidP="002D434C">
      <w:r w:rsidRPr="001F3548">
        <w:t>Cazanele de apă caldă propuse vor fi dotate cu instalație de ardere identică, cu capacitate de modulare continuă a sarcinii termice cel puțin până la 25% din capacitatea nominală.</w:t>
      </w:r>
    </w:p>
    <w:p w14:paraId="409D1018" w14:textId="77777777" w:rsidR="002D434C" w:rsidRPr="001F3548" w:rsidRDefault="002D434C" w:rsidP="002D434C">
      <w:r w:rsidRPr="001F3548">
        <w:t>Cazanele și arzătoarele propuse spre livrare vor fi “</w:t>
      </w:r>
      <w:r w:rsidRPr="001F3548">
        <w:rPr>
          <w:i/>
          <w:iCs/>
        </w:rPr>
        <w:t>H2-Ready</w:t>
      </w:r>
      <w:r w:rsidRPr="001F3548">
        <w:t xml:space="preserve">”, capabile să opereze cu combustibil gazos de tip gaze naturale, în componența căruia se poate regăsi un conținut de până la 20%vol hidrogen. Cazanele propuse vor trebui să poată fi echipate în viitorul </w:t>
      </w:r>
      <w:r w:rsidRPr="001F3548">
        <w:lastRenderedPageBreak/>
        <w:t>apropiat prin upgrade cu arzătoare care să permită utilizarea unui gaze naturale în amestec cu un conținut mai ridicat de hidrogen, în principiu de până la 100%.</w:t>
      </w:r>
    </w:p>
    <w:p w14:paraId="647F3AD7" w14:textId="77777777" w:rsidR="002D434C" w:rsidRPr="001F3548" w:rsidRDefault="002D434C" w:rsidP="002D434C">
      <w:r w:rsidRPr="001F3548">
        <w:t>Presiunea de alimentare cu combustibil gazos a rampei incluse în furnitura cazanului va fi de 2 bar(g).</w:t>
      </w:r>
    </w:p>
    <w:p w14:paraId="000126F2" w14:textId="77777777" w:rsidR="002D434C" w:rsidRPr="001F3548" w:rsidRDefault="002D434C" w:rsidP="002D434C">
      <w:r w:rsidRPr="001F3548">
        <w:t>Soluția tehnică adoptată pentru evacuarea gazelor de ardere va lua în considerare temperatura punctului de rouă pe drumul gazelor de ardere spre gura de evacuare a coșului. Condensul format la recuperarea căldurii din gazele de ardere generate de cazane va fi neutralizat la bazinul de neutralizare existent în cadrul stației de tratare chimică a apei.</w:t>
      </w:r>
    </w:p>
    <w:p w14:paraId="473FC76A" w14:textId="77777777" w:rsidR="002D434C" w:rsidRPr="001F3548" w:rsidRDefault="002D434C" w:rsidP="002D434C">
      <w:r w:rsidRPr="001F3548">
        <w:t>Pentru separarea hidraulică a circuitului de termoficare SACET de circuitul cazanelor de apă se vor utiliza schimbătoare de căldură cu plăci, în conformitate cu cerințele de proiect stabilite mai jos. Circulația apei prin circuitul propriu al cazanelor se va realiza prin intermediul unui grup de pompare cu 2 electropompe, în conformitate cu cerințele de proiect stabilite mai jos.</w:t>
      </w:r>
    </w:p>
    <w:p w14:paraId="74D1FB82" w14:textId="77777777" w:rsidR="002D434C" w:rsidRPr="001F3548" w:rsidRDefault="002D434C" w:rsidP="002D434C">
      <w:r w:rsidRPr="001F3548">
        <w:t>Cazanele de apă caldă vor utiliza apă demineralizată în circuitul propriu, asigurată din stația de tratare chimică a apei (STCA), existentă în incinta CET Palas. Unitatea de degazare pentru cazanele de abur va fi de asemenea alimentată cu apă demineralizată asigurată din cadrul STCA. Punctul de racord pentru alimentare va fi rezervorul / conducta de alimentare cu apă demineralizată din cadrul STCA.</w:t>
      </w:r>
    </w:p>
    <w:p w14:paraId="36AA954D" w14:textId="77777777" w:rsidR="002D434C" w:rsidRPr="001F3548" w:rsidRDefault="002D434C" w:rsidP="002D434C">
      <w:r w:rsidRPr="001F3548">
        <w:t>Cazanele vor respecta condițiile de conformare a instalațiilor de ardere la limitele emisiilor poluante stabilite prin Legea 188/2018 (MCPD) și Legea 278/2013 (LCPD).</w:t>
      </w:r>
    </w:p>
    <w:p w14:paraId="492E742D" w14:textId="77777777" w:rsidR="002D434C" w:rsidRPr="001F3548" w:rsidRDefault="002D434C" w:rsidP="002D434C">
      <w:r w:rsidRPr="001F3548">
        <w:t>Cazanele de apă caldă vor fi dotate fiecare cu coș de fum individual, de înălțime care să asigure conformarea la condițiile tehnice ce vor fi stabilite în Acordul de mediu emis de APM Constanța pentru acest obiectiv de investiție.</w:t>
      </w:r>
    </w:p>
    <w:p w14:paraId="162BCDF3" w14:textId="77777777" w:rsidR="002D434C" w:rsidRPr="001F3548" w:rsidRDefault="002D434C" w:rsidP="00777206">
      <w:pPr>
        <w:pStyle w:val="Heading5"/>
        <w:rPr>
          <w:i w:val="0"/>
          <w:iCs w:val="0"/>
          <w:color w:val="auto"/>
        </w:rPr>
      </w:pPr>
      <w:r w:rsidRPr="001F3548">
        <w:rPr>
          <w:color w:val="auto"/>
        </w:rPr>
        <w:t>Cazane de apă caldă</w:t>
      </w:r>
    </w:p>
    <w:p w14:paraId="29889076" w14:textId="77777777" w:rsidR="002D434C" w:rsidRPr="001F3548" w:rsidRDefault="002D434C" w:rsidP="002D434C">
      <w:r w:rsidRPr="001F3548">
        <w:t xml:space="preserve">Cazanele de apă caldă vor respecta următoarele </w:t>
      </w:r>
      <w:r w:rsidR="00490647" w:rsidRPr="001F3548">
        <w:t>specificații</w:t>
      </w:r>
      <w:r w:rsidRPr="001F3548">
        <w:t>:</w:t>
      </w:r>
    </w:p>
    <w:p w14:paraId="771AC6A5" w14:textId="77777777" w:rsidR="002D434C" w:rsidRPr="001F3548" w:rsidRDefault="002D434C" w:rsidP="006C4DFF">
      <w:pPr>
        <w:pStyle w:val="ListParagraph"/>
        <w:numPr>
          <w:ilvl w:val="0"/>
          <w:numId w:val="93"/>
        </w:numPr>
      </w:pPr>
      <w:r w:rsidRPr="001F3548">
        <w:t>cantitate:</w:t>
      </w:r>
      <w:r w:rsidRPr="001F3548">
        <w:tab/>
      </w:r>
      <w:r w:rsidRPr="001F3548">
        <w:tab/>
      </w:r>
      <w:r w:rsidRPr="001F3548">
        <w:tab/>
      </w:r>
      <w:r w:rsidRPr="001F3548">
        <w:tab/>
      </w:r>
      <w:r w:rsidR="009A50D7" w:rsidRPr="001F3548">
        <w:tab/>
      </w:r>
      <w:r w:rsidRPr="001F3548">
        <w:t>4 ansambluri</w:t>
      </w:r>
    </w:p>
    <w:p w14:paraId="5943A898" w14:textId="77777777" w:rsidR="002D434C" w:rsidRPr="001F3548" w:rsidRDefault="002D434C" w:rsidP="006C4DFF">
      <w:pPr>
        <w:pStyle w:val="ListParagraph"/>
        <w:numPr>
          <w:ilvl w:val="0"/>
          <w:numId w:val="93"/>
        </w:numPr>
      </w:pPr>
      <w:r w:rsidRPr="001F3548">
        <w:t>tehnologie:</w:t>
      </w:r>
      <w:r w:rsidRPr="001F3548">
        <w:tab/>
      </w:r>
      <w:r w:rsidRPr="001F3548">
        <w:tab/>
      </w:r>
      <w:r w:rsidRPr="001F3548">
        <w:tab/>
      </w:r>
      <w:r w:rsidR="009A50D7" w:rsidRPr="001F3548">
        <w:tab/>
      </w:r>
      <w:r w:rsidRPr="001F3548">
        <w:tab/>
        <w:t>ignitubulară</w:t>
      </w:r>
    </w:p>
    <w:p w14:paraId="13A7A46A" w14:textId="77777777" w:rsidR="002D434C" w:rsidRPr="001F3548" w:rsidRDefault="002D434C" w:rsidP="006C4DFF">
      <w:pPr>
        <w:pStyle w:val="ListParagraph"/>
        <w:numPr>
          <w:ilvl w:val="0"/>
          <w:numId w:val="93"/>
        </w:numPr>
      </w:pPr>
      <w:r w:rsidRPr="001F3548">
        <w:t>capacitate termică nominală:</w:t>
      </w:r>
      <w:r w:rsidRPr="001F3548">
        <w:tab/>
      </w:r>
      <w:r w:rsidRPr="001F3548">
        <w:tab/>
        <w:t>minim 25 MWt</w:t>
      </w:r>
    </w:p>
    <w:p w14:paraId="215B3E24" w14:textId="02195E06" w:rsidR="002D434C" w:rsidRPr="001F3548" w:rsidRDefault="002D434C" w:rsidP="006C4DFF">
      <w:pPr>
        <w:pStyle w:val="ListParagraph"/>
        <w:numPr>
          <w:ilvl w:val="0"/>
          <w:numId w:val="93"/>
        </w:numPr>
      </w:pPr>
      <w:r w:rsidRPr="001F3548">
        <w:t>capacitate termică minimă:</w:t>
      </w:r>
      <w:r w:rsidRPr="001F3548">
        <w:tab/>
      </w:r>
      <w:r w:rsidRPr="001F3548">
        <w:tab/>
      </w:r>
      <w:r w:rsidR="009A50D7" w:rsidRPr="001F3548">
        <w:tab/>
      </w:r>
      <w:r w:rsidR="009A50D7" w:rsidRPr="001F3548">
        <w:rPr>
          <w:rFonts w:ascii="Calibri" w:hAnsi="Calibri" w:cs="Calibri"/>
        </w:rPr>
        <w:t>≤</w:t>
      </w:r>
      <w:r w:rsidR="008D2784" w:rsidRPr="001F3548">
        <w:rPr>
          <w:rFonts w:ascii="Calibri" w:hAnsi="Calibri" w:cs="Calibri"/>
        </w:rPr>
        <w:t xml:space="preserve"> </w:t>
      </w:r>
      <w:r w:rsidRPr="001F3548">
        <w:t>25% (operare stabilă și continuă)</w:t>
      </w:r>
    </w:p>
    <w:p w14:paraId="446BB76E" w14:textId="77777777" w:rsidR="002D434C" w:rsidRPr="001F3548" w:rsidRDefault="002D434C" w:rsidP="006C4DFF">
      <w:pPr>
        <w:pStyle w:val="ListParagraph"/>
        <w:numPr>
          <w:ilvl w:val="0"/>
          <w:numId w:val="93"/>
        </w:numPr>
      </w:pPr>
      <w:r w:rsidRPr="001F3548">
        <w:t xml:space="preserve">randament ansamblu </w:t>
      </w:r>
      <w:proofErr w:type="spellStart"/>
      <w:r w:rsidRPr="001F3548">
        <w:t>cazan+economizor:minim</w:t>
      </w:r>
      <w:proofErr w:type="spellEnd"/>
      <w:r w:rsidRPr="001F3548">
        <w:t xml:space="preserve"> 95% la capacitatea nominală</w:t>
      </w:r>
    </w:p>
    <w:p w14:paraId="7368D452" w14:textId="77777777" w:rsidR="002D434C" w:rsidRPr="001F3548" w:rsidRDefault="002D434C" w:rsidP="006C4DFF">
      <w:pPr>
        <w:pStyle w:val="ListParagraph"/>
        <w:numPr>
          <w:ilvl w:val="0"/>
          <w:numId w:val="93"/>
        </w:numPr>
      </w:pPr>
      <w:r w:rsidRPr="001F3548">
        <w:t>presiune lucru:</w:t>
      </w:r>
      <w:r w:rsidRPr="001F3548">
        <w:tab/>
      </w:r>
      <w:r w:rsidRPr="001F3548">
        <w:tab/>
      </w:r>
      <w:r w:rsidRPr="001F3548">
        <w:tab/>
      </w:r>
      <w:r w:rsidR="009A50D7" w:rsidRPr="001F3548">
        <w:tab/>
      </w:r>
      <w:r w:rsidRPr="001F3548">
        <w:tab/>
        <w:t>12 bar maxim</w:t>
      </w:r>
    </w:p>
    <w:p w14:paraId="17A63412" w14:textId="77777777" w:rsidR="002D434C" w:rsidRPr="001F3548" w:rsidRDefault="002D434C" w:rsidP="006C4DFF">
      <w:pPr>
        <w:pStyle w:val="ListParagraph"/>
        <w:numPr>
          <w:ilvl w:val="0"/>
          <w:numId w:val="93"/>
        </w:numPr>
      </w:pPr>
      <w:r w:rsidRPr="001F3548">
        <w:t>presiune maximă:</w:t>
      </w:r>
      <w:r w:rsidRPr="001F3548">
        <w:tab/>
      </w:r>
      <w:r w:rsidRPr="001F3548">
        <w:tab/>
      </w:r>
      <w:r w:rsidRPr="001F3548">
        <w:tab/>
      </w:r>
      <w:r w:rsidR="009A50D7" w:rsidRPr="001F3548">
        <w:tab/>
      </w:r>
      <w:r w:rsidRPr="001F3548">
        <w:t>16 bar</w:t>
      </w:r>
    </w:p>
    <w:p w14:paraId="5E2847C4" w14:textId="77777777" w:rsidR="002D434C" w:rsidRPr="001F3548" w:rsidRDefault="002D434C" w:rsidP="006C4DFF">
      <w:pPr>
        <w:pStyle w:val="ListParagraph"/>
        <w:numPr>
          <w:ilvl w:val="0"/>
          <w:numId w:val="93"/>
        </w:numPr>
      </w:pPr>
      <w:r w:rsidRPr="001F3548">
        <w:t>temperatură nominală a apei la ieșire:</w:t>
      </w:r>
      <w:r w:rsidRPr="001F3548">
        <w:tab/>
        <w:t>103 °C</w:t>
      </w:r>
    </w:p>
    <w:p w14:paraId="4A561101" w14:textId="77777777" w:rsidR="002D434C" w:rsidRPr="001F3548" w:rsidRDefault="0060480B" w:rsidP="006C4DFF">
      <w:pPr>
        <w:pStyle w:val="ListParagraph"/>
        <w:numPr>
          <w:ilvl w:val="0"/>
          <w:numId w:val="93"/>
        </w:numPr>
      </w:pPr>
      <w:r w:rsidRPr="001F3548">
        <w:t>t</w:t>
      </w:r>
      <w:r w:rsidR="002D434C" w:rsidRPr="001F3548">
        <w:t>emperatură nominală a apei la intrare:</w:t>
      </w:r>
      <w:r w:rsidR="002D434C" w:rsidRPr="001F3548">
        <w:tab/>
        <w:t>53 °C</w:t>
      </w:r>
    </w:p>
    <w:p w14:paraId="62D7354B" w14:textId="77777777" w:rsidR="002D434C" w:rsidRPr="001F3548" w:rsidRDefault="002D434C" w:rsidP="006C4DFF">
      <w:pPr>
        <w:pStyle w:val="ListParagraph"/>
        <w:numPr>
          <w:ilvl w:val="0"/>
          <w:numId w:val="93"/>
        </w:numPr>
      </w:pPr>
      <w:r w:rsidRPr="001F3548">
        <w:t>nivel emisie NOx:</w:t>
      </w:r>
      <w:r w:rsidRPr="001F3548">
        <w:tab/>
      </w:r>
      <w:r w:rsidRPr="001F3548">
        <w:tab/>
      </w:r>
      <w:r w:rsidR="009A50D7" w:rsidRPr="001F3548">
        <w:tab/>
      </w:r>
      <w:r w:rsidRPr="001F3548">
        <w:tab/>
        <w:t xml:space="preserve">sub 100 mg/Nm3 la 3% O2 în </w:t>
      </w:r>
      <w:r w:rsidR="00490647" w:rsidRPr="001F3548">
        <w:t>g.a.</w:t>
      </w:r>
      <w:r w:rsidRPr="001F3548">
        <w:t xml:space="preserve"> uscate</w:t>
      </w:r>
    </w:p>
    <w:p w14:paraId="75246798" w14:textId="77777777" w:rsidR="002D434C" w:rsidRPr="001F3548" w:rsidRDefault="002D434C" w:rsidP="006C4DFF">
      <w:pPr>
        <w:pStyle w:val="ListParagraph"/>
        <w:numPr>
          <w:ilvl w:val="0"/>
          <w:numId w:val="93"/>
        </w:numPr>
      </w:pPr>
      <w:r w:rsidRPr="001F3548">
        <w:t>nivel emisie CO:</w:t>
      </w:r>
      <w:r w:rsidRPr="001F3548">
        <w:tab/>
      </w:r>
      <w:r w:rsidRPr="001F3548">
        <w:tab/>
      </w:r>
      <w:r w:rsidRPr="001F3548">
        <w:tab/>
      </w:r>
      <w:r w:rsidR="009A50D7" w:rsidRPr="001F3548">
        <w:tab/>
      </w:r>
      <w:r w:rsidRPr="001F3548">
        <w:t xml:space="preserve">sub 100 mg/Nm3 la 3% O2 în </w:t>
      </w:r>
      <w:r w:rsidR="00490647" w:rsidRPr="001F3548">
        <w:t>g.a.</w:t>
      </w:r>
      <w:r w:rsidRPr="001F3548">
        <w:t xml:space="preserve"> uscate</w:t>
      </w:r>
    </w:p>
    <w:p w14:paraId="10A71AE6" w14:textId="77777777" w:rsidR="002D434C" w:rsidRPr="001F3548" w:rsidRDefault="002D434C" w:rsidP="006C4DFF">
      <w:pPr>
        <w:pStyle w:val="ListParagraph"/>
        <w:numPr>
          <w:ilvl w:val="0"/>
          <w:numId w:val="93"/>
        </w:numPr>
      </w:pPr>
      <w:r w:rsidRPr="001F3548">
        <w:t>sistem de protecție temperatură intrare:</w:t>
      </w:r>
      <w:r w:rsidRPr="001F3548">
        <w:tab/>
        <w:t>pompă recirculare cu convertizor frecvență</w:t>
      </w:r>
    </w:p>
    <w:p w14:paraId="75BF9396" w14:textId="77777777" w:rsidR="002D434C" w:rsidRPr="001F3548" w:rsidRDefault="002D434C" w:rsidP="006C4DFF">
      <w:pPr>
        <w:pStyle w:val="ListParagraph"/>
        <w:numPr>
          <w:ilvl w:val="0"/>
          <w:numId w:val="93"/>
        </w:numPr>
      </w:pPr>
      <w:r w:rsidRPr="001F3548">
        <w:t>automatizare și control:</w:t>
      </w:r>
      <w:r w:rsidRPr="001F3548">
        <w:tab/>
      </w:r>
      <w:r w:rsidRPr="001F3548">
        <w:tab/>
      </w:r>
      <w:r w:rsidRPr="001F3548">
        <w:tab/>
        <w:t>tablou alimentare și control fabricant cazan</w:t>
      </w:r>
    </w:p>
    <w:p w14:paraId="518DDDDF" w14:textId="77777777" w:rsidR="002D434C" w:rsidRPr="001F3548" w:rsidRDefault="002D434C" w:rsidP="006C4DFF">
      <w:pPr>
        <w:pStyle w:val="ListParagraph"/>
        <w:numPr>
          <w:ilvl w:val="0"/>
          <w:numId w:val="93"/>
        </w:numPr>
      </w:pPr>
      <w:r w:rsidRPr="001F3548">
        <w:t>consolă de operare locală:</w:t>
      </w:r>
      <w:r w:rsidRPr="001F3548">
        <w:tab/>
      </w:r>
      <w:r w:rsidRPr="001F3548">
        <w:tab/>
      </w:r>
      <w:r w:rsidR="009A50D7" w:rsidRPr="001F3548">
        <w:tab/>
      </w:r>
      <w:r w:rsidRPr="001F3548">
        <w:t>ecran tactil min 9” LCD</w:t>
      </w:r>
    </w:p>
    <w:p w14:paraId="4A85A1EE" w14:textId="77777777" w:rsidR="002D434C" w:rsidRPr="001F3548" w:rsidRDefault="002D434C" w:rsidP="006C4DFF">
      <w:pPr>
        <w:pStyle w:val="ListParagraph"/>
        <w:numPr>
          <w:ilvl w:val="0"/>
          <w:numId w:val="93"/>
        </w:numPr>
      </w:pPr>
      <w:r w:rsidRPr="001F3548">
        <w:t>alimentare cu energie electrică:</w:t>
      </w:r>
      <w:r w:rsidRPr="001F3548">
        <w:tab/>
      </w:r>
      <w:r w:rsidR="009A50D7" w:rsidRPr="001F3548">
        <w:tab/>
      </w:r>
      <w:r w:rsidRPr="001F3548">
        <w:t>0,4 kV, 50 Hz</w:t>
      </w:r>
    </w:p>
    <w:p w14:paraId="03A21336" w14:textId="77777777" w:rsidR="002D434C" w:rsidRPr="001F3548" w:rsidRDefault="002D434C" w:rsidP="006C4DFF">
      <w:pPr>
        <w:pStyle w:val="ListParagraph"/>
        <w:numPr>
          <w:ilvl w:val="0"/>
          <w:numId w:val="93"/>
        </w:numPr>
      </w:pPr>
      <w:r w:rsidRPr="001F3548">
        <w:t>alimentare cu combustibil gazos:</w:t>
      </w:r>
      <w:r w:rsidRPr="001F3548">
        <w:tab/>
      </w:r>
      <w:r w:rsidR="009A50D7" w:rsidRPr="001F3548">
        <w:tab/>
      </w:r>
      <w:r w:rsidRPr="001F3548">
        <w:t>gaze naturale</w:t>
      </w:r>
    </w:p>
    <w:p w14:paraId="7BC7B9BB" w14:textId="77777777" w:rsidR="002D434C" w:rsidRPr="001F3548" w:rsidRDefault="002D434C" w:rsidP="006C4DFF">
      <w:pPr>
        <w:pStyle w:val="ListParagraph"/>
        <w:numPr>
          <w:ilvl w:val="0"/>
          <w:numId w:val="93"/>
        </w:numPr>
      </w:pPr>
      <w:r w:rsidRPr="001F3548">
        <w:t>presiune alimentare gaze naturale:</w:t>
      </w:r>
      <w:r w:rsidRPr="001F3548">
        <w:tab/>
        <w:t>2 bar(g)</w:t>
      </w:r>
    </w:p>
    <w:p w14:paraId="382D4733" w14:textId="77777777" w:rsidR="002D434C" w:rsidRPr="001F3548" w:rsidRDefault="002D434C" w:rsidP="006C4DFF">
      <w:pPr>
        <w:pStyle w:val="ListParagraph"/>
        <w:numPr>
          <w:ilvl w:val="0"/>
          <w:numId w:val="93"/>
        </w:numPr>
      </w:pPr>
      <w:r w:rsidRPr="001F3548">
        <w:t>condiții de montaj:</w:t>
      </w:r>
      <w:r w:rsidRPr="001F3548">
        <w:tab/>
      </w:r>
      <w:r w:rsidRPr="001F3548">
        <w:tab/>
      </w:r>
      <w:r w:rsidRPr="001F3548">
        <w:tab/>
      </w:r>
      <w:r w:rsidR="009A50D7" w:rsidRPr="001F3548">
        <w:tab/>
      </w:r>
      <w:r w:rsidRPr="001F3548">
        <w:t>în clădire cazane</w:t>
      </w:r>
    </w:p>
    <w:p w14:paraId="3C114A91" w14:textId="77777777" w:rsidR="002D434C" w:rsidRPr="001F3548" w:rsidRDefault="002D434C" w:rsidP="002D434C">
      <w:r w:rsidRPr="001F3548">
        <w:t>Cazanul de apă va include în furnitura sa următoarele:</w:t>
      </w:r>
    </w:p>
    <w:p w14:paraId="7E666ABF" w14:textId="77777777" w:rsidR="002D434C" w:rsidRPr="001F3548" w:rsidRDefault="002D434C" w:rsidP="006C4DFF">
      <w:pPr>
        <w:pStyle w:val="ListParagraph"/>
        <w:numPr>
          <w:ilvl w:val="0"/>
          <w:numId w:val="91"/>
        </w:numPr>
      </w:pPr>
      <w:r w:rsidRPr="001F3548">
        <w:t>cazanul propriu-zis</w:t>
      </w:r>
    </w:p>
    <w:p w14:paraId="3A1A2BEE" w14:textId="77777777" w:rsidR="002D434C" w:rsidRPr="001F3548" w:rsidRDefault="002D434C" w:rsidP="006C4DFF">
      <w:pPr>
        <w:pStyle w:val="ListParagraph"/>
        <w:numPr>
          <w:ilvl w:val="1"/>
          <w:numId w:val="92"/>
        </w:numPr>
      </w:pPr>
      <w:r w:rsidRPr="001F3548">
        <w:t>în tehnologie ignitubulară</w:t>
      </w:r>
    </w:p>
    <w:p w14:paraId="19141DC2" w14:textId="77777777" w:rsidR="002D434C" w:rsidRPr="001F3548" w:rsidRDefault="002D434C" w:rsidP="006C4DFF">
      <w:pPr>
        <w:pStyle w:val="ListParagraph"/>
        <w:numPr>
          <w:ilvl w:val="1"/>
          <w:numId w:val="92"/>
        </w:numPr>
      </w:pPr>
      <w:r w:rsidRPr="001F3548">
        <w:lastRenderedPageBreak/>
        <w:t>cu tub focar central</w:t>
      </w:r>
    </w:p>
    <w:p w14:paraId="33C65C37" w14:textId="77777777" w:rsidR="002D434C" w:rsidRPr="001F3548" w:rsidRDefault="002D434C" w:rsidP="006C4DFF">
      <w:pPr>
        <w:pStyle w:val="ListParagraph"/>
        <w:numPr>
          <w:ilvl w:val="1"/>
          <w:numId w:val="92"/>
        </w:numPr>
      </w:pPr>
      <w:r w:rsidRPr="001F3548">
        <w:t>cu 3 drumuri de fum</w:t>
      </w:r>
    </w:p>
    <w:p w14:paraId="5BCC816C" w14:textId="77777777" w:rsidR="002D434C" w:rsidRPr="001F3548" w:rsidRDefault="002D434C" w:rsidP="006C4DFF">
      <w:pPr>
        <w:pStyle w:val="ListParagraph"/>
        <w:numPr>
          <w:ilvl w:val="1"/>
          <w:numId w:val="92"/>
        </w:numPr>
      </w:pPr>
      <w:r w:rsidRPr="001F3548">
        <w:t>cu distribuție uniformă a temperaturii în interior</w:t>
      </w:r>
    </w:p>
    <w:p w14:paraId="4F8DE519" w14:textId="77777777" w:rsidR="002D434C" w:rsidRPr="001F3548" w:rsidRDefault="002D434C" w:rsidP="006C4DFF">
      <w:pPr>
        <w:pStyle w:val="ListParagraph"/>
        <w:numPr>
          <w:ilvl w:val="1"/>
          <w:numId w:val="92"/>
        </w:numPr>
      </w:pPr>
      <w:r w:rsidRPr="001F3548">
        <w:t xml:space="preserve">cu economizor </w:t>
      </w:r>
      <w:r w:rsidR="0035452B" w:rsidRPr="001F3548">
        <w:t>pt.</w:t>
      </w:r>
      <w:r w:rsidRPr="001F3548">
        <w:t xml:space="preserve"> recuperarea eficientă a căldurii din gazele de ardere, inclusiv </w:t>
      </w:r>
    </w:p>
    <w:p w14:paraId="119ADA42" w14:textId="77777777" w:rsidR="002D434C" w:rsidRPr="001F3548" w:rsidRDefault="002D434C" w:rsidP="006C4DFF">
      <w:pPr>
        <w:pStyle w:val="ListParagraph"/>
        <w:numPr>
          <w:ilvl w:val="1"/>
          <w:numId w:val="92"/>
        </w:numPr>
      </w:pPr>
      <w:r w:rsidRPr="001F3548">
        <w:t>echipamentele asociate de control, reglare și protecție</w:t>
      </w:r>
    </w:p>
    <w:p w14:paraId="7CB3D836" w14:textId="77777777" w:rsidR="002D434C" w:rsidRPr="001F3548" w:rsidRDefault="002D434C" w:rsidP="006C4DFF">
      <w:pPr>
        <w:pStyle w:val="ListParagraph"/>
        <w:numPr>
          <w:ilvl w:val="1"/>
          <w:numId w:val="92"/>
        </w:numPr>
      </w:pPr>
      <w:r w:rsidRPr="001F3548">
        <w:t>fără piese de uzură pe partea de gaze de ardere și apă</w:t>
      </w:r>
    </w:p>
    <w:p w14:paraId="1A7A7F57" w14:textId="77777777" w:rsidR="002D434C" w:rsidRPr="001F3548" w:rsidRDefault="002D434C" w:rsidP="006C4DFF">
      <w:pPr>
        <w:pStyle w:val="ListParagraph"/>
        <w:numPr>
          <w:ilvl w:val="1"/>
          <w:numId w:val="92"/>
        </w:numPr>
      </w:pPr>
      <w:r w:rsidRPr="001F3548">
        <w:t>cu țeavă de evacuare gaze de ardere fără componente de obstrucționare a curgerii</w:t>
      </w:r>
    </w:p>
    <w:p w14:paraId="6873D97C" w14:textId="77777777" w:rsidR="002D434C" w:rsidRPr="001F3548" w:rsidRDefault="002D434C" w:rsidP="006C4DFF">
      <w:pPr>
        <w:pStyle w:val="ListParagraph"/>
        <w:numPr>
          <w:ilvl w:val="1"/>
          <w:numId w:val="92"/>
        </w:numPr>
      </w:pPr>
      <w:r w:rsidRPr="001F3548">
        <w:t>cu ușă frontală complet rabatabilă, pe stânga sau pe dreapta</w:t>
      </w:r>
    </w:p>
    <w:p w14:paraId="3F6B62AF" w14:textId="77777777" w:rsidR="002D434C" w:rsidRPr="001F3548" w:rsidRDefault="002D434C" w:rsidP="006C4DFF">
      <w:pPr>
        <w:pStyle w:val="ListParagraph"/>
        <w:numPr>
          <w:ilvl w:val="1"/>
          <w:numId w:val="92"/>
        </w:numPr>
      </w:pPr>
      <w:r w:rsidRPr="001F3548">
        <w:t>cu material de izolare termică specială pentru ușa frontală</w:t>
      </w:r>
    </w:p>
    <w:p w14:paraId="15B597FD" w14:textId="77777777" w:rsidR="002D434C" w:rsidRPr="001F3548" w:rsidRDefault="002D434C" w:rsidP="006C4DFF">
      <w:pPr>
        <w:pStyle w:val="ListParagraph"/>
        <w:numPr>
          <w:ilvl w:val="1"/>
          <w:numId w:val="92"/>
        </w:numPr>
      </w:pPr>
      <w:r w:rsidRPr="001F3548">
        <w:t>cu dispozitiv de curățare a țevilor de fum</w:t>
      </w:r>
    </w:p>
    <w:p w14:paraId="7294722A" w14:textId="77777777" w:rsidR="002D434C" w:rsidRPr="001F3548" w:rsidRDefault="002D434C" w:rsidP="006C4DFF">
      <w:pPr>
        <w:pStyle w:val="ListParagraph"/>
        <w:numPr>
          <w:ilvl w:val="1"/>
          <w:numId w:val="92"/>
        </w:numPr>
      </w:pPr>
      <w:r w:rsidRPr="001F3548">
        <w:t>cu cabluri de semnal și de alimentare incluse</w:t>
      </w:r>
    </w:p>
    <w:p w14:paraId="43ECAA5F" w14:textId="77777777" w:rsidR="002D434C" w:rsidRPr="001F3548" w:rsidRDefault="002D434C" w:rsidP="006C4DFF">
      <w:pPr>
        <w:pStyle w:val="ListParagraph"/>
        <w:numPr>
          <w:ilvl w:val="1"/>
          <w:numId w:val="92"/>
        </w:numPr>
      </w:pPr>
      <w:r w:rsidRPr="001F3548">
        <w:t>cu cadru metalic suport, inclusiv amortizoare de vibrații</w:t>
      </w:r>
    </w:p>
    <w:p w14:paraId="6950D4C1" w14:textId="77777777" w:rsidR="002D434C" w:rsidRPr="001F3548" w:rsidRDefault="002D434C" w:rsidP="006C4DFF">
      <w:pPr>
        <w:pStyle w:val="ListParagraph"/>
        <w:numPr>
          <w:ilvl w:val="1"/>
          <w:numId w:val="92"/>
        </w:numPr>
      </w:pPr>
      <w:r w:rsidRPr="001F3548">
        <w:t>cu dimensiuni reduse de montaj;</w:t>
      </w:r>
    </w:p>
    <w:p w14:paraId="5CFECC93" w14:textId="77777777" w:rsidR="002D434C" w:rsidRPr="001F3548" w:rsidRDefault="002D434C" w:rsidP="006C4DFF">
      <w:pPr>
        <w:pStyle w:val="ListParagraph"/>
        <w:numPr>
          <w:ilvl w:val="0"/>
          <w:numId w:val="91"/>
        </w:numPr>
      </w:pPr>
      <w:r w:rsidRPr="001F3548">
        <w:t>arzător gaze naturale monobloc, cu modulare continuă, cu zgomot redus, complet automatizat și echipat conform EN 676, inclusiv sondă de măsurare și modul de monitorizare conținut de oxigen în gazele de ardere, convertizor de frecvență pentru reglarea aerului de combustie</w:t>
      </w:r>
    </w:p>
    <w:p w14:paraId="35FB02C9" w14:textId="77777777" w:rsidR="002D434C" w:rsidRPr="001F3548" w:rsidRDefault="002D434C" w:rsidP="006C4DFF">
      <w:pPr>
        <w:pStyle w:val="ListParagraph"/>
        <w:numPr>
          <w:ilvl w:val="0"/>
          <w:numId w:val="91"/>
        </w:numPr>
      </w:pPr>
      <w:r w:rsidRPr="001F3548">
        <w:t>rampă de alimentare cu gaze naturale, pre-asamblată, care să includă dispozitiv de închidere, filtru de gaz, regulator de presiune, supapă de închidere de siguranță, supapă de evacuare, manometru, compensator de montaj</w:t>
      </w:r>
    </w:p>
    <w:p w14:paraId="79A6BB9F" w14:textId="77777777" w:rsidR="002D434C" w:rsidRPr="001F3548" w:rsidRDefault="002D434C" w:rsidP="006C4DFF">
      <w:pPr>
        <w:pStyle w:val="ListParagraph"/>
        <w:numPr>
          <w:ilvl w:val="0"/>
          <w:numId w:val="91"/>
        </w:numPr>
      </w:pPr>
      <w:r w:rsidRPr="001F3548">
        <w:t>echipamente asociate cazanului (vane de reglaj, robineți de izolare, senzori de presiune și temperatură)</w:t>
      </w:r>
    </w:p>
    <w:p w14:paraId="0C78C477" w14:textId="77777777" w:rsidR="002D434C" w:rsidRPr="001F3548" w:rsidRDefault="002D434C" w:rsidP="006C4DFF">
      <w:pPr>
        <w:pStyle w:val="ListParagraph"/>
        <w:numPr>
          <w:ilvl w:val="0"/>
          <w:numId w:val="91"/>
        </w:numPr>
      </w:pPr>
      <w:r w:rsidRPr="001F3548">
        <w:t>izolații termice aferente</w:t>
      </w:r>
    </w:p>
    <w:p w14:paraId="1015CCE5" w14:textId="77777777" w:rsidR="002D434C" w:rsidRPr="001F3548" w:rsidRDefault="002D434C" w:rsidP="006C4DFF">
      <w:pPr>
        <w:pStyle w:val="ListParagraph"/>
        <w:numPr>
          <w:ilvl w:val="0"/>
          <w:numId w:val="91"/>
        </w:numPr>
      </w:pPr>
      <w:r w:rsidRPr="001F3548">
        <w:t xml:space="preserve">platformă și scară metalică de acces </w:t>
      </w:r>
    </w:p>
    <w:p w14:paraId="2F62217E" w14:textId="77777777" w:rsidR="002D434C" w:rsidRPr="001F3548" w:rsidRDefault="002D434C" w:rsidP="006C4DFF">
      <w:pPr>
        <w:pStyle w:val="ListParagraph"/>
        <w:numPr>
          <w:ilvl w:val="0"/>
          <w:numId w:val="91"/>
        </w:numPr>
      </w:pPr>
      <w:r w:rsidRPr="001F3548">
        <w:t>tablou de alimentare și control, cu controller, cu ecran tactil, cu modul de achiziție și comunicație la distanță în scop de diagnoză, mentenanță, alarmare, evaluare și optimizare, cu interfață de comunicație Modbus TCP pentru schimbul de date cu sistemul de conducere al centralei (comenzi, ajustări set-</w:t>
      </w:r>
      <w:proofErr w:type="spellStart"/>
      <w:r w:rsidRPr="001F3548">
        <w:t>point</w:t>
      </w:r>
      <w:proofErr w:type="spellEnd"/>
      <w:r w:rsidRPr="001F3548">
        <w:t>, monitorizare stări, mesaje de operare și mărimi măsurate/procesate)</w:t>
      </w:r>
    </w:p>
    <w:p w14:paraId="62ABB05E" w14:textId="77777777" w:rsidR="002D434C" w:rsidRPr="001F3548" w:rsidRDefault="002D434C" w:rsidP="006C4DFF">
      <w:pPr>
        <w:pStyle w:val="ListParagraph"/>
        <w:numPr>
          <w:ilvl w:val="0"/>
          <w:numId w:val="91"/>
        </w:numPr>
      </w:pPr>
      <w:r w:rsidRPr="001F3548">
        <w:t>contor de gaze naturale cu convertor electronic de volum și interfață de comunicație Modbus RTU</w:t>
      </w:r>
    </w:p>
    <w:p w14:paraId="6F99FEEE" w14:textId="77777777" w:rsidR="002D434C" w:rsidRPr="001F3548" w:rsidRDefault="002D434C" w:rsidP="006C4DFF">
      <w:pPr>
        <w:pStyle w:val="ListParagraph"/>
        <w:numPr>
          <w:ilvl w:val="0"/>
          <w:numId w:val="91"/>
        </w:numPr>
        <w:rPr>
          <w:lang w:val="fr-FR"/>
        </w:rPr>
      </w:pPr>
      <w:r w:rsidRPr="001F3548">
        <w:t>contor de energie termică + interfață de comunicație</w:t>
      </w:r>
    </w:p>
    <w:p w14:paraId="01D5E92D" w14:textId="77777777" w:rsidR="002D434C" w:rsidRPr="001F3548" w:rsidRDefault="002D434C" w:rsidP="006C4DFF">
      <w:pPr>
        <w:pStyle w:val="ListParagraph"/>
        <w:numPr>
          <w:ilvl w:val="0"/>
          <w:numId w:val="91"/>
        </w:numPr>
      </w:pPr>
      <w:r w:rsidRPr="001F3548">
        <w:t>coș de fum</w:t>
      </w:r>
    </w:p>
    <w:p w14:paraId="065F0871" w14:textId="77777777" w:rsidR="002D434C" w:rsidRPr="001F3548" w:rsidRDefault="002D434C" w:rsidP="002D434C">
      <w:r w:rsidRPr="001F3548">
        <w:t>Cazanele vor fi livrate împreună cu serviciul de monitorizare, diagnoză și alarmare de la distanță prin SMS/e-mail oferit de producătorul cazanelor.</w:t>
      </w:r>
    </w:p>
    <w:p w14:paraId="06D38729" w14:textId="77777777" w:rsidR="002D434C" w:rsidRPr="001F3548" w:rsidRDefault="002D434C" w:rsidP="002D434C">
      <w:r w:rsidRPr="001F3548">
        <w:t>Tabloul de automatizare propriu cazanului va fi produs și testat în fabrică de către producătorul cazanului. Tabloul va fi proiectat și instalat conform EN 50156-1, cu examinare CE de tip conform modulelor B+D conform Regulamentului 765/2008/CE și Directivei 95/2001/CE.</w:t>
      </w:r>
    </w:p>
    <w:p w14:paraId="7BF4EB86" w14:textId="77777777" w:rsidR="002D434C" w:rsidRPr="001F3548" w:rsidRDefault="002D434C" w:rsidP="002D434C">
      <w:r w:rsidRPr="001F3548">
        <w:t>Funcțiile tabloului de automatizare propriu cazanului vor include: controlul sarcinii, controlul sarcinii scăzute, contorizarea orelor de operare ale cazanului și arzătorului, contorizarea numărului de porniri, analiza, evaluarea și monitorizarea condițiilor de operare, afișarea pe ecran tactil a informațiilor și comenzilor de operare, vizualizarea semnalelor de funcționare/alarmă/defect, memorarea de istorice cu reperul de timp, monitorizarea eficienței și operării corecte, generarea de notificări pentru service.</w:t>
      </w:r>
    </w:p>
    <w:p w14:paraId="7DFC7B1A" w14:textId="77777777" w:rsidR="002D434C" w:rsidRPr="001F3548" w:rsidRDefault="002D434C" w:rsidP="002D434C">
      <w:r w:rsidRPr="001F3548">
        <w:t>Cazanele vor fi livrate de asemenea împreună cu un tablou de automatizare care să realizeze funcțiile de sistem ale grupului de cazane, inclusiv posibilitatea de a opera în cascadă. Acest tablou va fi asigurat de producătorul cazanelor, cu testare în fabrică.</w:t>
      </w:r>
    </w:p>
    <w:p w14:paraId="5A0B7E51" w14:textId="77777777" w:rsidR="002D434C" w:rsidRPr="001F3548" w:rsidRDefault="002D434C" w:rsidP="00777206">
      <w:pPr>
        <w:pStyle w:val="Heading5"/>
        <w:rPr>
          <w:i w:val="0"/>
          <w:iCs w:val="0"/>
          <w:color w:val="auto"/>
        </w:rPr>
      </w:pPr>
      <w:r w:rsidRPr="001F3548">
        <w:rPr>
          <w:color w:val="auto"/>
        </w:rPr>
        <w:lastRenderedPageBreak/>
        <w:t>Schimbătoare de căldură</w:t>
      </w:r>
    </w:p>
    <w:p w14:paraId="05F9DC98" w14:textId="77777777" w:rsidR="002D434C" w:rsidRPr="001F3548" w:rsidRDefault="002D434C" w:rsidP="002D434C">
      <w:r w:rsidRPr="001F3548">
        <w:t>Pentru fiecare cazan de apă caldă va fi prevăzut un schimbător de căldură sau un ansamblu de două schimbătoare cu următoarele cerințe minime:</w:t>
      </w:r>
    </w:p>
    <w:p w14:paraId="5D906DA9" w14:textId="77777777" w:rsidR="002D434C" w:rsidRPr="001F3548" w:rsidRDefault="002D434C" w:rsidP="006C4DFF">
      <w:pPr>
        <w:pStyle w:val="ListParagraph"/>
        <w:numPr>
          <w:ilvl w:val="0"/>
          <w:numId w:val="89"/>
        </w:numPr>
      </w:pPr>
      <w:r w:rsidRPr="001F3548">
        <w:t>cantitate:</w:t>
      </w:r>
      <w:r w:rsidRPr="001F3548">
        <w:tab/>
      </w:r>
      <w:r w:rsidRPr="001F3548">
        <w:tab/>
      </w:r>
      <w:r w:rsidRPr="001F3548">
        <w:tab/>
      </w:r>
      <w:r w:rsidRPr="001F3548">
        <w:tab/>
        <w:t>4 ansambluri</w:t>
      </w:r>
    </w:p>
    <w:p w14:paraId="08CBE050" w14:textId="77777777" w:rsidR="002D434C" w:rsidRPr="001F3548" w:rsidRDefault="002D434C" w:rsidP="006C4DFF">
      <w:pPr>
        <w:pStyle w:val="ListParagraph"/>
        <w:numPr>
          <w:ilvl w:val="0"/>
          <w:numId w:val="89"/>
        </w:numPr>
      </w:pPr>
      <w:r w:rsidRPr="001F3548">
        <w:t>tehnologie:</w:t>
      </w:r>
      <w:r w:rsidRPr="001F3548">
        <w:tab/>
      </w:r>
      <w:r w:rsidRPr="001F3548">
        <w:tab/>
      </w:r>
      <w:r w:rsidRPr="001F3548">
        <w:tab/>
      </w:r>
      <w:r w:rsidRPr="001F3548">
        <w:tab/>
        <w:t>cu plăci, cu posibilitatea de ajustare a capacității</w:t>
      </w:r>
      <w:r w:rsidR="00957E41" w:rsidRPr="001F3548">
        <w:br/>
      </w:r>
      <w:r w:rsidR="00957E41" w:rsidRPr="001F3548">
        <w:tab/>
      </w:r>
      <w:r w:rsidR="00957E41" w:rsidRPr="001F3548">
        <w:tab/>
      </w:r>
      <w:r w:rsidR="00957E41" w:rsidRPr="001F3548">
        <w:tab/>
      </w:r>
      <w:r w:rsidR="00957E41" w:rsidRPr="001F3548">
        <w:tab/>
      </w:r>
      <w:r w:rsidR="00957E41" w:rsidRPr="001F3548">
        <w:tab/>
      </w:r>
      <w:r w:rsidR="00957E41" w:rsidRPr="001F3548">
        <w:tab/>
      </w:r>
      <w:r w:rsidRPr="001F3548">
        <w:t>și de efectuare a mentenanței</w:t>
      </w:r>
    </w:p>
    <w:p w14:paraId="10691077" w14:textId="77777777" w:rsidR="002D434C" w:rsidRPr="001F3548" w:rsidRDefault="002D434C" w:rsidP="006C4DFF">
      <w:pPr>
        <w:pStyle w:val="ListParagraph"/>
        <w:numPr>
          <w:ilvl w:val="0"/>
          <w:numId w:val="89"/>
        </w:numPr>
      </w:pPr>
      <w:r w:rsidRPr="001F3548">
        <w:t xml:space="preserve">capacitate termică: </w:t>
      </w:r>
      <w:r w:rsidRPr="001F3548">
        <w:tab/>
      </w:r>
      <w:r w:rsidRPr="001F3548">
        <w:tab/>
      </w:r>
      <w:r w:rsidRPr="001F3548">
        <w:tab/>
        <w:t>minim 25 MWt</w:t>
      </w:r>
    </w:p>
    <w:p w14:paraId="29A96FF0" w14:textId="77777777" w:rsidR="002D434C" w:rsidRPr="001F3548" w:rsidRDefault="002D434C" w:rsidP="006C4DFF">
      <w:pPr>
        <w:pStyle w:val="ListParagraph"/>
        <w:numPr>
          <w:ilvl w:val="0"/>
          <w:numId w:val="89"/>
        </w:numPr>
      </w:pPr>
      <w:r w:rsidRPr="001F3548">
        <w:t xml:space="preserve">diferență de temperatură: </w:t>
      </w:r>
      <w:r w:rsidRPr="001F3548">
        <w:tab/>
      </w:r>
      <w:r w:rsidRPr="001F3548">
        <w:tab/>
        <w:t>maxim 3 K</w:t>
      </w:r>
    </w:p>
    <w:p w14:paraId="64380155" w14:textId="77777777" w:rsidR="002D434C" w:rsidRPr="001F3548" w:rsidRDefault="002D434C" w:rsidP="006C4DFF">
      <w:pPr>
        <w:pStyle w:val="ListParagraph"/>
        <w:numPr>
          <w:ilvl w:val="0"/>
          <w:numId w:val="89"/>
        </w:numPr>
      </w:pPr>
      <w:r w:rsidRPr="001F3548">
        <w:t>presiune de lucru:</w:t>
      </w:r>
      <w:r w:rsidRPr="001F3548">
        <w:tab/>
      </w:r>
      <w:r w:rsidRPr="001F3548">
        <w:tab/>
      </w:r>
      <w:r w:rsidRPr="001F3548">
        <w:tab/>
        <w:t>PN16</w:t>
      </w:r>
    </w:p>
    <w:p w14:paraId="53980E18" w14:textId="77777777" w:rsidR="002D434C" w:rsidRPr="001F3548" w:rsidRDefault="002D434C" w:rsidP="006C4DFF">
      <w:pPr>
        <w:pStyle w:val="ListParagraph"/>
        <w:numPr>
          <w:ilvl w:val="0"/>
          <w:numId w:val="89"/>
        </w:numPr>
      </w:pPr>
      <w:r w:rsidRPr="001F3548">
        <w:t>racorduri:</w:t>
      </w:r>
      <w:r w:rsidRPr="001F3548">
        <w:tab/>
      </w:r>
      <w:r w:rsidRPr="001F3548">
        <w:tab/>
      </w:r>
      <w:r w:rsidRPr="001F3548">
        <w:tab/>
      </w:r>
      <w:r w:rsidRPr="001F3548">
        <w:tab/>
        <w:t>cu flanșe, conform EN 1092-1</w:t>
      </w:r>
    </w:p>
    <w:p w14:paraId="0B617DFF" w14:textId="77777777" w:rsidR="002D434C" w:rsidRPr="001F3548" w:rsidRDefault="002D434C" w:rsidP="006C4DFF">
      <w:pPr>
        <w:pStyle w:val="ListParagraph"/>
        <w:numPr>
          <w:ilvl w:val="0"/>
          <w:numId w:val="89"/>
        </w:numPr>
      </w:pPr>
      <w:r w:rsidRPr="001F3548">
        <w:t xml:space="preserve">cădere de presiune: </w:t>
      </w:r>
      <w:r w:rsidRPr="001F3548">
        <w:tab/>
      </w:r>
      <w:r w:rsidRPr="001F3548">
        <w:tab/>
      </w:r>
      <w:r w:rsidRPr="001F3548">
        <w:tab/>
        <w:t>maxim 0,55 bar</w:t>
      </w:r>
    </w:p>
    <w:p w14:paraId="362B59DB" w14:textId="77777777" w:rsidR="002D434C" w:rsidRPr="001F3548" w:rsidRDefault="002D434C" w:rsidP="006C4DFF">
      <w:pPr>
        <w:pStyle w:val="ListParagraph"/>
        <w:numPr>
          <w:ilvl w:val="0"/>
          <w:numId w:val="89"/>
        </w:numPr>
      </w:pPr>
      <w:r w:rsidRPr="001F3548">
        <w:t>material plăci:</w:t>
      </w:r>
      <w:r w:rsidRPr="001F3548">
        <w:tab/>
      </w:r>
      <w:r w:rsidRPr="001F3548">
        <w:tab/>
      </w:r>
      <w:r w:rsidRPr="001F3548">
        <w:tab/>
      </w:r>
      <w:r w:rsidRPr="001F3548">
        <w:tab/>
        <w:t>oțel inoxidabil AISI 316L</w:t>
      </w:r>
    </w:p>
    <w:p w14:paraId="38230592" w14:textId="77777777" w:rsidR="002D434C" w:rsidRPr="001F3548" w:rsidRDefault="002D434C" w:rsidP="002D434C">
      <w:r w:rsidRPr="001F3548">
        <w:t>Furnitura schimbătoarelor va include accesoriile de montaj, manometrele, termometrele, robineții de izolare și de golire.</w:t>
      </w:r>
    </w:p>
    <w:p w14:paraId="329971CE" w14:textId="77777777" w:rsidR="002D434C" w:rsidRPr="001F3548" w:rsidRDefault="002D434C" w:rsidP="00777206">
      <w:pPr>
        <w:pStyle w:val="Heading5"/>
        <w:rPr>
          <w:color w:val="auto"/>
        </w:rPr>
      </w:pPr>
      <w:r w:rsidRPr="001F3548">
        <w:rPr>
          <w:color w:val="auto"/>
        </w:rPr>
        <w:t>Pompe de circulație apă cazan</w:t>
      </w:r>
    </w:p>
    <w:p w14:paraId="43AFB56A" w14:textId="77777777" w:rsidR="002D434C" w:rsidRPr="001F3548" w:rsidRDefault="002D434C" w:rsidP="002D434C">
      <w:r w:rsidRPr="001F3548">
        <w:t>Pentru fiecare cazan de apă caldă vor fi prevăzute câte 2 electropompe conectate în paralel, cu următoarele cerințe minime:</w:t>
      </w:r>
    </w:p>
    <w:p w14:paraId="46CF8B95" w14:textId="77777777" w:rsidR="002D434C" w:rsidRPr="001F3548" w:rsidRDefault="002D434C" w:rsidP="006C4DFF">
      <w:pPr>
        <w:pStyle w:val="ListParagraph"/>
        <w:numPr>
          <w:ilvl w:val="0"/>
          <w:numId w:val="88"/>
        </w:numPr>
      </w:pPr>
      <w:r w:rsidRPr="001F3548">
        <w:t>cantitate:</w:t>
      </w:r>
      <w:r w:rsidRPr="001F3548">
        <w:tab/>
      </w:r>
      <w:r w:rsidRPr="001F3548">
        <w:tab/>
      </w:r>
      <w:r w:rsidRPr="001F3548">
        <w:tab/>
      </w:r>
      <w:r w:rsidRPr="001F3548">
        <w:tab/>
        <w:t>8 bucăți</w:t>
      </w:r>
    </w:p>
    <w:p w14:paraId="232AB86F" w14:textId="77777777" w:rsidR="002D434C" w:rsidRPr="001F3548" w:rsidRDefault="002D434C" w:rsidP="006C4DFF">
      <w:pPr>
        <w:pStyle w:val="ListParagraph"/>
        <w:numPr>
          <w:ilvl w:val="0"/>
          <w:numId w:val="88"/>
        </w:numPr>
      </w:pPr>
      <w:r w:rsidRPr="001F3548">
        <w:t xml:space="preserve">capacitate debit: </w:t>
      </w:r>
      <w:r w:rsidRPr="001F3548">
        <w:tab/>
      </w:r>
      <w:r w:rsidRPr="001F3548">
        <w:tab/>
      </w:r>
      <w:r w:rsidRPr="001F3548">
        <w:tab/>
        <w:t>minim 273 m3/h</w:t>
      </w:r>
    </w:p>
    <w:p w14:paraId="38F243FB" w14:textId="77777777" w:rsidR="002D434C" w:rsidRPr="001F3548" w:rsidRDefault="002D434C" w:rsidP="006C4DFF">
      <w:pPr>
        <w:pStyle w:val="ListParagraph"/>
        <w:numPr>
          <w:ilvl w:val="0"/>
          <w:numId w:val="88"/>
        </w:numPr>
      </w:pPr>
      <w:r w:rsidRPr="001F3548">
        <w:t xml:space="preserve">temperatură maximă de lucru: </w:t>
      </w:r>
      <w:r w:rsidRPr="001F3548">
        <w:tab/>
        <w:t>110 °C</w:t>
      </w:r>
    </w:p>
    <w:p w14:paraId="4126BCDD" w14:textId="77777777" w:rsidR="002D434C" w:rsidRPr="001F3548" w:rsidRDefault="002D434C" w:rsidP="006C4DFF">
      <w:pPr>
        <w:pStyle w:val="ListParagraph"/>
        <w:numPr>
          <w:ilvl w:val="0"/>
          <w:numId w:val="88"/>
        </w:numPr>
      </w:pPr>
      <w:r w:rsidRPr="001F3548">
        <w:t>presiune de lucru:</w:t>
      </w:r>
      <w:r w:rsidRPr="001F3548">
        <w:tab/>
      </w:r>
      <w:r w:rsidRPr="001F3548">
        <w:tab/>
      </w:r>
      <w:r w:rsidRPr="001F3548">
        <w:tab/>
        <w:t>PN10</w:t>
      </w:r>
    </w:p>
    <w:p w14:paraId="06284B79" w14:textId="77777777" w:rsidR="002D434C" w:rsidRPr="001F3548" w:rsidRDefault="002D434C" w:rsidP="006C4DFF">
      <w:pPr>
        <w:pStyle w:val="ListParagraph"/>
        <w:numPr>
          <w:ilvl w:val="0"/>
          <w:numId w:val="88"/>
        </w:numPr>
      </w:pPr>
      <w:r w:rsidRPr="001F3548">
        <w:t>racorduri:</w:t>
      </w:r>
      <w:r w:rsidRPr="001F3548">
        <w:tab/>
      </w:r>
      <w:r w:rsidRPr="001F3548">
        <w:tab/>
      </w:r>
      <w:r w:rsidRPr="001F3548">
        <w:tab/>
      </w:r>
      <w:r w:rsidRPr="001F3548">
        <w:tab/>
        <w:t>cu flanșe, conform EN 1092-1</w:t>
      </w:r>
    </w:p>
    <w:p w14:paraId="52E4049F" w14:textId="77777777" w:rsidR="002D434C" w:rsidRPr="001F3548" w:rsidRDefault="002D434C" w:rsidP="006C4DFF">
      <w:pPr>
        <w:pStyle w:val="ListParagraph"/>
        <w:numPr>
          <w:ilvl w:val="0"/>
          <w:numId w:val="88"/>
        </w:numPr>
      </w:pPr>
      <w:r w:rsidRPr="001F3548">
        <w:t>motor electric:</w:t>
      </w:r>
      <w:r w:rsidRPr="001F3548">
        <w:tab/>
      </w:r>
      <w:r w:rsidRPr="001F3548">
        <w:tab/>
      </w:r>
      <w:r w:rsidRPr="001F3548">
        <w:tab/>
      </w:r>
      <w:r w:rsidR="009A50D7" w:rsidRPr="001F3548">
        <w:tab/>
      </w:r>
      <w:r w:rsidRPr="001F3548">
        <w:t>400 Vca, IE3</w:t>
      </w:r>
    </w:p>
    <w:p w14:paraId="10923349" w14:textId="77777777" w:rsidR="002D434C" w:rsidRPr="001F3548" w:rsidRDefault="002D434C" w:rsidP="006C4DFF">
      <w:pPr>
        <w:pStyle w:val="ListParagraph"/>
        <w:numPr>
          <w:ilvl w:val="0"/>
          <w:numId w:val="88"/>
        </w:numPr>
      </w:pPr>
      <w:r w:rsidRPr="001F3548">
        <w:t>mod de control:</w:t>
      </w:r>
      <w:r w:rsidRPr="001F3548">
        <w:tab/>
      </w:r>
      <w:r w:rsidRPr="001F3548">
        <w:tab/>
      </w:r>
      <w:r w:rsidRPr="001F3548">
        <w:tab/>
        <w:t>cu convertizoare de frecvență</w:t>
      </w:r>
    </w:p>
    <w:p w14:paraId="53C64418" w14:textId="77777777" w:rsidR="002D434C" w:rsidRPr="001F3548" w:rsidRDefault="002D434C" w:rsidP="006C4DFF">
      <w:pPr>
        <w:pStyle w:val="ListParagraph"/>
        <w:numPr>
          <w:ilvl w:val="0"/>
          <w:numId w:val="88"/>
        </w:numPr>
      </w:pPr>
      <w:r w:rsidRPr="001F3548">
        <w:t>control local:</w:t>
      </w:r>
      <w:r w:rsidRPr="001F3548">
        <w:tab/>
      </w:r>
      <w:r w:rsidRPr="001F3548">
        <w:tab/>
      </w:r>
      <w:r w:rsidRPr="001F3548">
        <w:tab/>
      </w:r>
      <w:r w:rsidRPr="001F3548">
        <w:tab/>
        <w:t>tablou electric de alimentare și comandă</w:t>
      </w:r>
    </w:p>
    <w:p w14:paraId="782F3EFB" w14:textId="77777777" w:rsidR="002D434C" w:rsidRPr="001F3548" w:rsidRDefault="002D434C" w:rsidP="006C4DFF">
      <w:pPr>
        <w:pStyle w:val="ListParagraph"/>
        <w:numPr>
          <w:ilvl w:val="0"/>
          <w:numId w:val="88"/>
        </w:numPr>
      </w:pPr>
      <w:r w:rsidRPr="001F3548">
        <w:t>control la distanță:</w:t>
      </w:r>
      <w:r w:rsidRPr="001F3548">
        <w:tab/>
      </w:r>
      <w:r w:rsidRPr="001F3548">
        <w:tab/>
      </w:r>
      <w:r w:rsidRPr="001F3548">
        <w:tab/>
        <w:t>da</w:t>
      </w:r>
    </w:p>
    <w:p w14:paraId="47902376" w14:textId="77777777" w:rsidR="002D434C" w:rsidRPr="001F3548" w:rsidRDefault="002D434C" w:rsidP="006C4DFF">
      <w:pPr>
        <w:pStyle w:val="ListParagraph"/>
        <w:numPr>
          <w:ilvl w:val="0"/>
          <w:numId w:val="88"/>
        </w:numPr>
      </w:pPr>
      <w:r w:rsidRPr="001F3548">
        <w:t>alimentare cu energie electrică:</w:t>
      </w:r>
      <w:r w:rsidRPr="001F3548">
        <w:tab/>
        <w:t>0,4 kV, 50 Hz</w:t>
      </w:r>
    </w:p>
    <w:p w14:paraId="7FAD3E81" w14:textId="77777777" w:rsidR="002D434C" w:rsidRPr="001F3548" w:rsidRDefault="002D434C" w:rsidP="002D434C">
      <w:r w:rsidRPr="001F3548">
        <w:t>Furnitura electropompelor va include accesoriile de montaj, convertizoarele de frecvență, tabloul local de alimentare și comandă, senzorii  necesari pentru automatizare, cadrul metalic suport.</w:t>
      </w:r>
    </w:p>
    <w:p w14:paraId="3443D67F" w14:textId="77777777" w:rsidR="002D434C" w:rsidRPr="001F3548" w:rsidRDefault="002D434C" w:rsidP="00777206">
      <w:pPr>
        <w:pStyle w:val="Heading5"/>
        <w:rPr>
          <w:color w:val="auto"/>
        </w:rPr>
      </w:pPr>
      <w:r w:rsidRPr="001F3548">
        <w:rPr>
          <w:color w:val="auto"/>
        </w:rPr>
        <w:t>Cazane de abur</w:t>
      </w:r>
    </w:p>
    <w:p w14:paraId="298894E3" w14:textId="77777777" w:rsidR="002D434C" w:rsidRPr="001F3548" w:rsidRDefault="002D434C" w:rsidP="002D434C">
      <w:r w:rsidRPr="001F3548">
        <w:t xml:space="preserve">Aburul tehnologic este necesar pentru degazarea apei de termoficare (apei de adaos) precum și pentru degazarea apei de alimentare a cazanelor care produc acest abur tehnologic. </w:t>
      </w:r>
    </w:p>
    <w:p w14:paraId="77C49EA1" w14:textId="77777777" w:rsidR="002D434C" w:rsidRPr="001F3548" w:rsidRDefault="002D434C" w:rsidP="002D434C">
      <w:r w:rsidRPr="001F3548">
        <w:t>Producerea aburului tehnologic se va realiza cu ajutorul a 2 (două) cazane de abur, care vor respecta următoarele cerințe minime:</w:t>
      </w:r>
    </w:p>
    <w:p w14:paraId="4D068258" w14:textId="77777777" w:rsidR="002D434C" w:rsidRPr="001F3548" w:rsidRDefault="002D434C" w:rsidP="006C4DFF">
      <w:pPr>
        <w:pStyle w:val="ListParagraph"/>
        <w:numPr>
          <w:ilvl w:val="0"/>
          <w:numId w:val="87"/>
        </w:numPr>
      </w:pPr>
      <w:r w:rsidRPr="001F3548">
        <w:t>cantitate:</w:t>
      </w:r>
      <w:r w:rsidRPr="001F3548">
        <w:tab/>
      </w:r>
      <w:r w:rsidRPr="001F3548">
        <w:tab/>
      </w:r>
      <w:r w:rsidRPr="001F3548">
        <w:tab/>
      </w:r>
      <w:r w:rsidRPr="001F3548">
        <w:tab/>
        <w:t>2 ansambluri</w:t>
      </w:r>
    </w:p>
    <w:p w14:paraId="0DC34D8D" w14:textId="77777777" w:rsidR="002D434C" w:rsidRPr="001F3548" w:rsidRDefault="002D434C" w:rsidP="006C4DFF">
      <w:pPr>
        <w:pStyle w:val="ListParagraph"/>
        <w:numPr>
          <w:ilvl w:val="0"/>
          <w:numId w:val="87"/>
        </w:numPr>
      </w:pPr>
      <w:r w:rsidRPr="001F3548">
        <w:t xml:space="preserve">capacitate debit abur saturat: </w:t>
      </w:r>
      <w:r w:rsidRPr="001F3548">
        <w:tab/>
        <w:t>12 t/h</w:t>
      </w:r>
    </w:p>
    <w:p w14:paraId="1882DD10" w14:textId="77777777" w:rsidR="002D434C" w:rsidRPr="001F3548" w:rsidRDefault="002D434C" w:rsidP="006C4DFF">
      <w:pPr>
        <w:pStyle w:val="ListParagraph"/>
        <w:numPr>
          <w:ilvl w:val="0"/>
          <w:numId w:val="87"/>
        </w:numPr>
      </w:pPr>
      <w:r w:rsidRPr="001F3548">
        <w:t>presiune abur lucru:</w:t>
      </w:r>
      <w:r w:rsidRPr="001F3548">
        <w:tab/>
      </w:r>
      <w:r w:rsidRPr="001F3548">
        <w:tab/>
      </w:r>
      <w:r w:rsidRPr="001F3548">
        <w:tab/>
        <w:t>6 bar(g)</w:t>
      </w:r>
    </w:p>
    <w:p w14:paraId="6F67632F" w14:textId="77777777" w:rsidR="002D434C" w:rsidRPr="001F3548" w:rsidRDefault="002D434C" w:rsidP="006C4DFF">
      <w:pPr>
        <w:pStyle w:val="ListParagraph"/>
        <w:numPr>
          <w:ilvl w:val="0"/>
          <w:numId w:val="87"/>
        </w:numPr>
      </w:pPr>
      <w:r w:rsidRPr="001F3548">
        <w:t>presiune abur maxim:</w:t>
      </w:r>
      <w:r w:rsidRPr="001F3548">
        <w:tab/>
      </w:r>
      <w:r w:rsidRPr="001F3548">
        <w:tab/>
      </w:r>
      <w:r w:rsidRPr="001F3548">
        <w:tab/>
        <w:t>10 bar(g)</w:t>
      </w:r>
    </w:p>
    <w:p w14:paraId="6C550100" w14:textId="77777777" w:rsidR="002D434C" w:rsidRPr="001F3548" w:rsidRDefault="002D434C" w:rsidP="006C4DFF">
      <w:pPr>
        <w:pStyle w:val="ListParagraph"/>
        <w:numPr>
          <w:ilvl w:val="0"/>
          <w:numId w:val="87"/>
        </w:numPr>
      </w:pPr>
      <w:r w:rsidRPr="001F3548">
        <w:t>randament cazan:</w:t>
      </w:r>
      <w:r w:rsidRPr="001F3548">
        <w:tab/>
      </w:r>
      <w:r w:rsidRPr="001F3548">
        <w:tab/>
      </w:r>
      <w:r w:rsidRPr="001F3548">
        <w:tab/>
        <w:t>minim 95%</w:t>
      </w:r>
    </w:p>
    <w:p w14:paraId="141451D1" w14:textId="77777777" w:rsidR="002D434C" w:rsidRPr="001F3548" w:rsidRDefault="002D434C" w:rsidP="006C4DFF">
      <w:pPr>
        <w:pStyle w:val="ListParagraph"/>
        <w:numPr>
          <w:ilvl w:val="0"/>
          <w:numId w:val="87"/>
        </w:numPr>
      </w:pPr>
      <w:r w:rsidRPr="001F3548">
        <w:t>presiune alimentare gaze naturale:2 bar(g)</w:t>
      </w:r>
    </w:p>
    <w:p w14:paraId="6A93794B" w14:textId="77777777" w:rsidR="002D434C" w:rsidRPr="001F3548" w:rsidRDefault="002D434C" w:rsidP="006C4DFF">
      <w:pPr>
        <w:pStyle w:val="ListParagraph"/>
        <w:numPr>
          <w:ilvl w:val="0"/>
          <w:numId w:val="87"/>
        </w:numPr>
      </w:pPr>
      <w:r w:rsidRPr="001F3548">
        <w:t>sistem de măsură:</w:t>
      </w:r>
      <w:r w:rsidRPr="001F3548">
        <w:tab/>
      </w:r>
      <w:r w:rsidRPr="001F3548">
        <w:tab/>
      </w:r>
      <w:r w:rsidRPr="001F3548">
        <w:tab/>
        <w:t>contor de abur cu integrator</w:t>
      </w:r>
    </w:p>
    <w:p w14:paraId="36A11F31" w14:textId="77777777" w:rsidR="002D434C" w:rsidRPr="001F3548" w:rsidRDefault="002D434C" w:rsidP="006C4DFF">
      <w:pPr>
        <w:pStyle w:val="ListParagraph"/>
        <w:numPr>
          <w:ilvl w:val="0"/>
          <w:numId w:val="87"/>
        </w:numPr>
      </w:pPr>
      <w:r w:rsidRPr="001F3548">
        <w:t>sistem de alimentare cu apă:</w:t>
      </w:r>
      <w:r w:rsidRPr="001F3548">
        <w:tab/>
      </w:r>
      <w:r w:rsidR="00AF1A2F" w:rsidRPr="001F3548">
        <w:t>g</w:t>
      </w:r>
      <w:r w:rsidRPr="001F3548">
        <w:t>rup pompe cu convertizoare de frecvență</w:t>
      </w:r>
    </w:p>
    <w:p w14:paraId="5E3678AF" w14:textId="77777777" w:rsidR="002D434C" w:rsidRPr="001F3548" w:rsidRDefault="002D434C" w:rsidP="006C4DFF">
      <w:pPr>
        <w:pStyle w:val="ListParagraph"/>
        <w:numPr>
          <w:ilvl w:val="0"/>
          <w:numId w:val="87"/>
        </w:numPr>
      </w:pPr>
      <w:r w:rsidRPr="001F3548">
        <w:t>automatizare și control:</w:t>
      </w:r>
      <w:r w:rsidRPr="001F3548">
        <w:tab/>
      </w:r>
      <w:r w:rsidRPr="001F3548">
        <w:tab/>
        <w:t>tablou alimentare și control fabricant cazan</w:t>
      </w:r>
    </w:p>
    <w:p w14:paraId="6AC0C244" w14:textId="77777777" w:rsidR="002D434C" w:rsidRPr="001F3548" w:rsidRDefault="002D434C" w:rsidP="006C4DFF">
      <w:pPr>
        <w:pStyle w:val="ListParagraph"/>
        <w:numPr>
          <w:ilvl w:val="0"/>
          <w:numId w:val="87"/>
        </w:numPr>
      </w:pPr>
      <w:r w:rsidRPr="001F3548">
        <w:t>alimentare cu energie electrică:</w:t>
      </w:r>
      <w:r w:rsidRPr="001F3548">
        <w:tab/>
        <w:t>0,4 kV, 50 Hz</w:t>
      </w:r>
    </w:p>
    <w:p w14:paraId="7FE98BBB" w14:textId="77777777" w:rsidR="002D434C" w:rsidRPr="001F3548" w:rsidRDefault="002D434C" w:rsidP="002D434C">
      <w:r w:rsidRPr="001F3548">
        <w:t>Cazanele de abur vor include în furnitură următoarele:</w:t>
      </w:r>
    </w:p>
    <w:p w14:paraId="3DA28DC1" w14:textId="77777777" w:rsidR="002D434C" w:rsidRPr="001F3548" w:rsidRDefault="002D434C" w:rsidP="006C4DFF">
      <w:pPr>
        <w:pStyle w:val="ListParagraph"/>
        <w:numPr>
          <w:ilvl w:val="0"/>
          <w:numId w:val="86"/>
        </w:numPr>
      </w:pPr>
      <w:r w:rsidRPr="001F3548">
        <w:lastRenderedPageBreak/>
        <w:t>cazanul propriu-zis</w:t>
      </w:r>
    </w:p>
    <w:p w14:paraId="2024F2AB" w14:textId="77777777" w:rsidR="002D434C" w:rsidRPr="001F3548" w:rsidRDefault="002D434C" w:rsidP="006C4DFF">
      <w:pPr>
        <w:pStyle w:val="ListParagraph"/>
        <w:numPr>
          <w:ilvl w:val="1"/>
          <w:numId w:val="90"/>
        </w:numPr>
      </w:pPr>
      <w:r w:rsidRPr="001F3548">
        <w:t>în tehnologie ignitubulară</w:t>
      </w:r>
    </w:p>
    <w:p w14:paraId="447E3D86" w14:textId="77777777" w:rsidR="002D434C" w:rsidRPr="001F3548" w:rsidRDefault="002D434C" w:rsidP="006C4DFF">
      <w:pPr>
        <w:pStyle w:val="ListParagraph"/>
        <w:numPr>
          <w:ilvl w:val="1"/>
          <w:numId w:val="90"/>
        </w:numPr>
      </w:pPr>
      <w:r w:rsidRPr="001F3548">
        <w:t>cu tub focar asimetric</w:t>
      </w:r>
    </w:p>
    <w:p w14:paraId="3A0B0862" w14:textId="77777777" w:rsidR="002D434C" w:rsidRPr="001F3548" w:rsidRDefault="002D434C" w:rsidP="006C4DFF">
      <w:pPr>
        <w:pStyle w:val="ListParagraph"/>
        <w:numPr>
          <w:ilvl w:val="1"/>
          <w:numId w:val="90"/>
        </w:numPr>
      </w:pPr>
      <w:r w:rsidRPr="001F3548">
        <w:t>cu 3 drumuri de fum</w:t>
      </w:r>
    </w:p>
    <w:p w14:paraId="544D751C" w14:textId="77777777" w:rsidR="002D434C" w:rsidRPr="001F3548" w:rsidRDefault="002D434C" w:rsidP="006C4DFF">
      <w:pPr>
        <w:pStyle w:val="ListParagraph"/>
        <w:numPr>
          <w:ilvl w:val="1"/>
          <w:numId w:val="90"/>
        </w:numPr>
      </w:pPr>
      <w:r w:rsidRPr="001F3548">
        <w:t xml:space="preserve">cu economizor </w:t>
      </w:r>
      <w:r w:rsidR="0035452B" w:rsidRPr="001F3548">
        <w:t>pt.</w:t>
      </w:r>
      <w:r w:rsidRPr="001F3548">
        <w:t xml:space="preserve"> recuperarea eficientă a căldurii din gazele de ardere, inclusiv</w:t>
      </w:r>
    </w:p>
    <w:p w14:paraId="3A92A763" w14:textId="77777777" w:rsidR="002D434C" w:rsidRPr="001F3548" w:rsidRDefault="002D434C" w:rsidP="006C4DFF">
      <w:pPr>
        <w:pStyle w:val="ListParagraph"/>
        <w:numPr>
          <w:ilvl w:val="1"/>
          <w:numId w:val="90"/>
        </w:numPr>
      </w:pPr>
      <w:r w:rsidRPr="001F3548">
        <w:t>echipamentele asociate de control, reglare și protecție</w:t>
      </w:r>
    </w:p>
    <w:p w14:paraId="272C503E" w14:textId="77777777" w:rsidR="002D434C" w:rsidRPr="001F3548" w:rsidRDefault="002D434C" w:rsidP="006C4DFF">
      <w:pPr>
        <w:pStyle w:val="ListParagraph"/>
        <w:numPr>
          <w:ilvl w:val="1"/>
          <w:numId w:val="90"/>
        </w:numPr>
      </w:pPr>
      <w:r w:rsidRPr="001F3548">
        <w:t>cu ușă frontală rabatabilă, căptușită cu material de izolare termică specială</w:t>
      </w:r>
    </w:p>
    <w:p w14:paraId="6A0F14BE" w14:textId="77777777" w:rsidR="002D434C" w:rsidRPr="001F3548" w:rsidRDefault="002D434C" w:rsidP="006C4DFF">
      <w:pPr>
        <w:pStyle w:val="ListParagraph"/>
        <w:numPr>
          <w:ilvl w:val="1"/>
          <w:numId w:val="90"/>
        </w:numPr>
      </w:pPr>
      <w:r w:rsidRPr="001F3548">
        <w:t>cu dispozitiv de curățare a țevilor de fum</w:t>
      </w:r>
    </w:p>
    <w:p w14:paraId="5F9B9C08" w14:textId="77777777" w:rsidR="002D434C" w:rsidRPr="001F3548" w:rsidRDefault="002D434C" w:rsidP="006C4DFF">
      <w:pPr>
        <w:pStyle w:val="ListParagraph"/>
        <w:numPr>
          <w:ilvl w:val="1"/>
          <w:numId w:val="90"/>
        </w:numPr>
      </w:pPr>
      <w:r w:rsidRPr="001F3548">
        <w:t>cu cabluri de semnal și de alimentare incluse</w:t>
      </w:r>
    </w:p>
    <w:p w14:paraId="6FBDC508" w14:textId="77777777" w:rsidR="002D434C" w:rsidRPr="001F3548" w:rsidRDefault="002D434C" w:rsidP="006C4DFF">
      <w:pPr>
        <w:pStyle w:val="ListParagraph"/>
        <w:numPr>
          <w:ilvl w:val="1"/>
          <w:numId w:val="90"/>
        </w:numPr>
      </w:pPr>
      <w:r w:rsidRPr="001F3548">
        <w:t>cu cadru metalic suport, inclusiv amortizoare de vibrații</w:t>
      </w:r>
    </w:p>
    <w:p w14:paraId="5E3CB3D9" w14:textId="77777777" w:rsidR="002D434C" w:rsidRPr="001F3548" w:rsidRDefault="002D434C" w:rsidP="006C4DFF">
      <w:pPr>
        <w:pStyle w:val="ListParagraph"/>
        <w:numPr>
          <w:ilvl w:val="1"/>
          <w:numId w:val="90"/>
        </w:numPr>
      </w:pPr>
      <w:r w:rsidRPr="001F3548">
        <w:t>cu dimensiuni reduse de montaj;</w:t>
      </w:r>
    </w:p>
    <w:p w14:paraId="59CC740E" w14:textId="77777777" w:rsidR="002D434C" w:rsidRPr="001F3548" w:rsidRDefault="002D434C" w:rsidP="006C4DFF">
      <w:pPr>
        <w:pStyle w:val="ListParagraph"/>
        <w:numPr>
          <w:ilvl w:val="0"/>
          <w:numId w:val="86"/>
        </w:numPr>
      </w:pPr>
      <w:r w:rsidRPr="001F3548">
        <w:t>arzător gaze naturale monobloc, cu modulare continuă, cu zgomot redus, complet automatizat și echipat conform EN 676, inclusiv sondă de măsurare .și modul de monitorizare conținut de oxigen în gazele de ardere, convertizor de frecvență pentru reglarea aerului de combustie</w:t>
      </w:r>
    </w:p>
    <w:p w14:paraId="138D3054" w14:textId="77777777" w:rsidR="002D434C" w:rsidRPr="001F3548" w:rsidRDefault="002D434C" w:rsidP="006C4DFF">
      <w:pPr>
        <w:pStyle w:val="ListParagraph"/>
        <w:numPr>
          <w:ilvl w:val="0"/>
          <w:numId w:val="86"/>
        </w:numPr>
      </w:pPr>
      <w:r w:rsidRPr="001F3548">
        <w:t>rampă de alimentare cu gaze naturale, pre-asamblată, care să includă dispozitiv de închidere, filtru de gaz, regulator de presiune, supapă de închidere de siguranță, supapă de evacuare, manometru, compensator de montaj</w:t>
      </w:r>
    </w:p>
    <w:p w14:paraId="2A83C7EE" w14:textId="77777777" w:rsidR="002D434C" w:rsidRPr="001F3548" w:rsidRDefault="002D434C" w:rsidP="006C4DFF">
      <w:pPr>
        <w:pStyle w:val="ListParagraph"/>
        <w:numPr>
          <w:ilvl w:val="0"/>
          <w:numId w:val="86"/>
        </w:numPr>
      </w:pPr>
      <w:r w:rsidRPr="001F3548">
        <w:t>echipamente asociate cazanului (vane de reglaj, robineți de izolare, senzori de presiune, temperatură, nivel, presostate, termostate, comutatoare de nivel, senzor de conductivitate)</w:t>
      </w:r>
    </w:p>
    <w:p w14:paraId="1C99BEE5" w14:textId="77777777" w:rsidR="002D434C" w:rsidRPr="001F3548" w:rsidRDefault="002D434C" w:rsidP="006C4DFF">
      <w:pPr>
        <w:pStyle w:val="ListParagraph"/>
        <w:numPr>
          <w:ilvl w:val="0"/>
          <w:numId w:val="86"/>
        </w:numPr>
      </w:pPr>
      <w:r w:rsidRPr="001F3548">
        <w:t>sistem automat de purjare cu monitorizare continuă a conductivității apei de cazan</w:t>
      </w:r>
    </w:p>
    <w:p w14:paraId="513D0AF7" w14:textId="77777777" w:rsidR="002D434C" w:rsidRPr="001F3548" w:rsidRDefault="002D434C" w:rsidP="006C4DFF">
      <w:pPr>
        <w:pStyle w:val="ListParagraph"/>
        <w:numPr>
          <w:ilvl w:val="0"/>
          <w:numId w:val="86"/>
        </w:numPr>
      </w:pPr>
      <w:r w:rsidRPr="001F3548">
        <w:t>expandor și răcitor apă de purjă, complet echipat</w:t>
      </w:r>
    </w:p>
    <w:p w14:paraId="2DDA9347" w14:textId="77777777" w:rsidR="002D434C" w:rsidRPr="001F3548" w:rsidRDefault="002D434C" w:rsidP="006C4DFF">
      <w:pPr>
        <w:pStyle w:val="ListParagraph"/>
        <w:numPr>
          <w:ilvl w:val="0"/>
          <w:numId w:val="86"/>
        </w:numPr>
      </w:pPr>
      <w:r w:rsidRPr="001F3548">
        <w:t>răcitoare pentru prelevare de probe apă</w:t>
      </w:r>
    </w:p>
    <w:p w14:paraId="3550D3B3" w14:textId="77777777" w:rsidR="002D434C" w:rsidRPr="001F3548" w:rsidRDefault="002D434C" w:rsidP="006C4DFF">
      <w:pPr>
        <w:pStyle w:val="ListParagraph"/>
        <w:numPr>
          <w:ilvl w:val="0"/>
          <w:numId w:val="86"/>
        </w:numPr>
      </w:pPr>
      <w:r w:rsidRPr="001F3548">
        <w:t>tablou de alimentare și control, cu controller, cu ecran tactil 9”, cu modul de achiziție și comunicație la distanță în scop de diagnoză, mentenanță, alarmare, evaluare și optimizare, cu interfață de comunicație Modbus TCP pentru schimbul de date cu sistemul de conducere al centralei (comenzi, ajustări set-</w:t>
      </w:r>
      <w:proofErr w:type="spellStart"/>
      <w:r w:rsidRPr="001F3548">
        <w:t>point</w:t>
      </w:r>
      <w:proofErr w:type="spellEnd"/>
      <w:r w:rsidRPr="001F3548">
        <w:t>, monitorizare stări, mesaje de operare și mărimi măsurate/procesate)</w:t>
      </w:r>
    </w:p>
    <w:p w14:paraId="78D649BF" w14:textId="77777777" w:rsidR="002D434C" w:rsidRPr="001F3548" w:rsidRDefault="002D434C" w:rsidP="006C4DFF">
      <w:pPr>
        <w:pStyle w:val="ListParagraph"/>
        <w:numPr>
          <w:ilvl w:val="0"/>
          <w:numId w:val="86"/>
        </w:numPr>
      </w:pPr>
      <w:r w:rsidRPr="001F3548">
        <w:t>coș de fum</w:t>
      </w:r>
    </w:p>
    <w:p w14:paraId="4FD82EC7" w14:textId="77777777" w:rsidR="002D434C" w:rsidRPr="001F3548" w:rsidRDefault="002D434C" w:rsidP="006C4DFF">
      <w:pPr>
        <w:pStyle w:val="ListParagraph"/>
        <w:numPr>
          <w:ilvl w:val="0"/>
          <w:numId w:val="86"/>
        </w:numPr>
      </w:pPr>
      <w:r w:rsidRPr="001F3548">
        <w:t>sisteme de măsură pentru gaze naturale, abur și apă de alimentare</w:t>
      </w:r>
    </w:p>
    <w:p w14:paraId="33877504" w14:textId="77777777" w:rsidR="002D434C" w:rsidRPr="001F3548" w:rsidRDefault="002D434C" w:rsidP="002D434C">
      <w:r w:rsidRPr="001F3548">
        <w:t>Cazanele vor fi livrate împreună cu serviciul de monitorizare și diagnoză de la distanță oferit de producătorul acestora.</w:t>
      </w:r>
    </w:p>
    <w:p w14:paraId="6EA0E36E" w14:textId="77777777" w:rsidR="002D434C" w:rsidRPr="001F3548" w:rsidRDefault="002D434C" w:rsidP="002D434C">
      <w:r w:rsidRPr="001F3548">
        <w:t>Tablourile de automatizare proprii cazanelor vor fi produse și testate de către producătorul cazanelor, fiind proiectat și instalat conform EN 50156-1, cu examinare CE de tip conform modulelor B+D conform Regulamentului 765/2008/CE și Directivei 95/2001/CE.</w:t>
      </w:r>
    </w:p>
    <w:p w14:paraId="2D41F005" w14:textId="77777777" w:rsidR="002D434C" w:rsidRPr="001F3548" w:rsidRDefault="002D434C" w:rsidP="002D434C">
      <w:r w:rsidRPr="001F3548">
        <w:t>Funcțiile tabloului de automatizare propriu unui cazan vor include: controlul sarcinii, controlul sarcinii scăzute, controlul nivelului, contorizarea orelor de operare ale cazanului și arzătorului, contorizarea numărului de porniri, analiza, evaluarea și monitorizarea condițiilor de operare, afișarea pe ecran tactil a informațiilor și comenzilor de operare, vizualizarea semnalelor de funcționare/alarmă/defect, memorarea de istorice cu reperul de timp, monitorizarea eficienței și operării corecte, generarea de notificări pentru service, generarea de rapoarte.</w:t>
      </w:r>
    </w:p>
    <w:p w14:paraId="55A1A96F" w14:textId="77777777" w:rsidR="002D434C" w:rsidRPr="001F3548" w:rsidRDefault="002D434C" w:rsidP="002D434C">
      <w:pPr>
        <w:rPr>
          <w:i/>
          <w:iCs/>
          <w:u w:val="single"/>
        </w:rPr>
      </w:pPr>
      <w:r w:rsidRPr="001F3548">
        <w:rPr>
          <w:i/>
          <w:iCs/>
          <w:u w:val="single"/>
        </w:rPr>
        <w:t>Unitate de degazare</w:t>
      </w:r>
    </w:p>
    <w:p w14:paraId="35EDFB50" w14:textId="77777777" w:rsidR="002D434C" w:rsidRPr="001F3548" w:rsidRDefault="002D434C" w:rsidP="002D434C">
      <w:r w:rsidRPr="001F3548">
        <w:t>Instalația de degazare a apei în vederea alimentării cazanului de abur cu apă tratată termic va fi dimensionată corespunzător, cu respectarea următoarelor cerințe minime:</w:t>
      </w:r>
    </w:p>
    <w:p w14:paraId="05CF0CCC" w14:textId="77777777" w:rsidR="002D434C" w:rsidRPr="001F3548" w:rsidRDefault="002D434C" w:rsidP="006C4DFF">
      <w:pPr>
        <w:pStyle w:val="ListParagraph"/>
        <w:numPr>
          <w:ilvl w:val="0"/>
          <w:numId w:val="85"/>
        </w:numPr>
      </w:pPr>
      <w:r w:rsidRPr="001F3548">
        <w:t>cantitate:</w:t>
      </w:r>
      <w:r w:rsidRPr="001F3548">
        <w:tab/>
      </w:r>
      <w:r w:rsidRPr="001F3548">
        <w:tab/>
      </w:r>
      <w:r w:rsidRPr="001F3548">
        <w:tab/>
      </w:r>
      <w:r w:rsidRPr="001F3548">
        <w:tab/>
      </w:r>
      <w:r w:rsidRPr="001F3548">
        <w:tab/>
        <w:t>2 ansambluri</w:t>
      </w:r>
    </w:p>
    <w:p w14:paraId="732AB4B0" w14:textId="77777777" w:rsidR="002D434C" w:rsidRPr="001F3548" w:rsidRDefault="002D434C" w:rsidP="006C4DFF">
      <w:pPr>
        <w:pStyle w:val="ListParagraph"/>
        <w:numPr>
          <w:ilvl w:val="0"/>
          <w:numId w:val="85"/>
        </w:numPr>
      </w:pPr>
      <w:r w:rsidRPr="001F3548">
        <w:t xml:space="preserve">capacitate rezervor degazor: </w:t>
      </w:r>
      <w:r w:rsidRPr="001F3548">
        <w:tab/>
      </w:r>
      <w:r w:rsidRPr="001F3548">
        <w:tab/>
        <w:t>minim 10 m3</w:t>
      </w:r>
    </w:p>
    <w:p w14:paraId="4862C830" w14:textId="77777777" w:rsidR="002D434C" w:rsidRPr="001F3548" w:rsidRDefault="002D434C" w:rsidP="006C4DFF">
      <w:pPr>
        <w:pStyle w:val="ListParagraph"/>
        <w:numPr>
          <w:ilvl w:val="0"/>
          <w:numId w:val="85"/>
        </w:numPr>
      </w:pPr>
      <w:r w:rsidRPr="001F3548">
        <w:lastRenderedPageBreak/>
        <w:t>presiune de lucru:</w:t>
      </w:r>
      <w:r w:rsidRPr="001F3548">
        <w:tab/>
      </w:r>
      <w:r w:rsidRPr="001F3548">
        <w:tab/>
      </w:r>
      <w:r w:rsidRPr="001F3548">
        <w:tab/>
      </w:r>
      <w:r w:rsidRPr="001F3548">
        <w:tab/>
        <w:t>1,2 bar(a)</w:t>
      </w:r>
    </w:p>
    <w:p w14:paraId="10A6A3D8" w14:textId="77777777" w:rsidR="002D434C" w:rsidRPr="001F3548" w:rsidRDefault="002D434C" w:rsidP="006C4DFF">
      <w:pPr>
        <w:pStyle w:val="ListParagraph"/>
        <w:numPr>
          <w:ilvl w:val="0"/>
          <w:numId w:val="85"/>
        </w:numPr>
      </w:pPr>
      <w:r w:rsidRPr="001F3548">
        <w:t>temperatură apă de alimentare la ieșire:</w:t>
      </w:r>
      <w:r w:rsidRPr="001F3548">
        <w:tab/>
        <w:t>minim 103 °C</w:t>
      </w:r>
    </w:p>
    <w:p w14:paraId="63E8571B" w14:textId="77777777" w:rsidR="002D434C" w:rsidRPr="001F3548" w:rsidRDefault="002D434C" w:rsidP="006C4DFF">
      <w:pPr>
        <w:pStyle w:val="ListParagraph"/>
        <w:numPr>
          <w:ilvl w:val="0"/>
          <w:numId w:val="85"/>
        </w:numPr>
      </w:pPr>
      <w:r w:rsidRPr="001F3548">
        <w:t>conținut de oxigen în apă la ieșire:</w:t>
      </w:r>
      <w:r w:rsidRPr="001F3548">
        <w:tab/>
      </w:r>
      <w:r w:rsidRPr="001F3548">
        <w:tab/>
        <w:t>maxim 0,02 mg/l</w:t>
      </w:r>
    </w:p>
    <w:p w14:paraId="63628524" w14:textId="77777777" w:rsidR="002D434C" w:rsidRPr="001F3548" w:rsidRDefault="002D434C" w:rsidP="006C4DFF">
      <w:pPr>
        <w:pStyle w:val="ListParagraph"/>
        <w:numPr>
          <w:ilvl w:val="0"/>
          <w:numId w:val="85"/>
        </w:numPr>
      </w:pPr>
      <w:r w:rsidRPr="001F3548">
        <w:t>automatizare și control local:</w:t>
      </w:r>
      <w:r w:rsidRPr="001F3548">
        <w:tab/>
      </w:r>
      <w:r w:rsidRPr="001F3548">
        <w:tab/>
        <w:t>tablou alimentare și control fabricant cazan</w:t>
      </w:r>
    </w:p>
    <w:p w14:paraId="559AAA37" w14:textId="77777777" w:rsidR="002D434C" w:rsidRPr="001F3548" w:rsidRDefault="002D434C" w:rsidP="002D434C">
      <w:r w:rsidRPr="001F3548">
        <w:t>Unitatea de degazare a apei va include în furnitură următoarele:</w:t>
      </w:r>
    </w:p>
    <w:p w14:paraId="2980EEA7" w14:textId="77777777" w:rsidR="002D434C" w:rsidRPr="001F3548" w:rsidRDefault="002D434C" w:rsidP="006C4DFF">
      <w:pPr>
        <w:pStyle w:val="ListParagraph"/>
        <w:numPr>
          <w:ilvl w:val="0"/>
          <w:numId w:val="84"/>
        </w:numPr>
      </w:pPr>
      <w:r w:rsidRPr="001F3548">
        <w:t>degazor termic, cu înveliș, carcasă și părți interne din oțel inoxidabil 1.4301, cu sistem de distribuție apă încorporat și cu inserții cascadă, cu suduri complet electrice</w:t>
      </w:r>
    </w:p>
    <w:p w14:paraId="52503B02" w14:textId="77777777" w:rsidR="002D434C" w:rsidRPr="001F3548" w:rsidRDefault="002D434C" w:rsidP="006C4DFF">
      <w:pPr>
        <w:pStyle w:val="ListParagraph"/>
        <w:numPr>
          <w:ilvl w:val="0"/>
          <w:numId w:val="84"/>
        </w:numPr>
      </w:pPr>
      <w:r w:rsidRPr="001F3548">
        <w:t>sistem de finisare a degazării prin dozare chimică de substanțe pentru eliminarea oxigenului</w:t>
      </w:r>
    </w:p>
    <w:p w14:paraId="6AF49A5C" w14:textId="77777777" w:rsidR="002D434C" w:rsidRPr="001F3548" w:rsidRDefault="002D434C" w:rsidP="006C4DFF">
      <w:pPr>
        <w:pStyle w:val="ListParagraph"/>
        <w:numPr>
          <w:ilvl w:val="0"/>
          <w:numId w:val="84"/>
        </w:numPr>
      </w:pPr>
      <w:r w:rsidRPr="001F3548">
        <w:t>echipamente asociate degazorului (supape de siguranță, vane de reglaj, robineți de izolare, clapete de sens, filtre de impurități, senzori de presiune, temperatură, nivel, masă de probe și analizoare online de conductivitate, pH, oxigen dizolvat)</w:t>
      </w:r>
    </w:p>
    <w:p w14:paraId="44D2A512" w14:textId="77777777" w:rsidR="002D434C" w:rsidRPr="001F3548" w:rsidRDefault="002D434C" w:rsidP="006C4DFF">
      <w:pPr>
        <w:pStyle w:val="ListParagraph"/>
        <w:numPr>
          <w:ilvl w:val="0"/>
          <w:numId w:val="84"/>
        </w:numPr>
      </w:pPr>
      <w:r w:rsidRPr="001F3548">
        <w:t>grup de pompe de apă de alimentare cazan abur, cu convertizoare de frecvență, cu robineți de izolare, clapetă de sens, manometru, amortizoare de vibrații.</w:t>
      </w:r>
    </w:p>
    <w:p w14:paraId="601381DF" w14:textId="77777777" w:rsidR="002D434C" w:rsidRPr="001F3548" w:rsidRDefault="002D434C" w:rsidP="006C4DFF">
      <w:pPr>
        <w:pStyle w:val="ListParagraph"/>
        <w:numPr>
          <w:ilvl w:val="0"/>
          <w:numId w:val="84"/>
        </w:numPr>
      </w:pPr>
      <w:r w:rsidRPr="001F3548">
        <w:t>izolații termice</w:t>
      </w:r>
    </w:p>
    <w:p w14:paraId="676A3C26" w14:textId="77777777" w:rsidR="002D434C" w:rsidRPr="001F3548" w:rsidRDefault="002D434C" w:rsidP="006C4DFF">
      <w:pPr>
        <w:pStyle w:val="ListParagraph"/>
        <w:numPr>
          <w:ilvl w:val="0"/>
          <w:numId w:val="84"/>
        </w:numPr>
      </w:pPr>
      <w:r w:rsidRPr="001F3548">
        <w:t>tablou de alimentare și control, cu controller, cu ecran LCD și butoane de operare</w:t>
      </w:r>
    </w:p>
    <w:p w14:paraId="71926C79" w14:textId="77777777" w:rsidR="002D434C" w:rsidRPr="001F3548" w:rsidRDefault="002D434C" w:rsidP="002D434C">
      <w:r w:rsidRPr="001F3548">
        <w:t>Tabloul de automatizare propriu instalației de degazare va fi produs și testat de către producătorul instalației, în conformitate cu reglementările CE.</w:t>
      </w:r>
    </w:p>
    <w:p w14:paraId="195842AA" w14:textId="77777777" w:rsidR="002D434C" w:rsidRPr="001F3548" w:rsidRDefault="002D434C" w:rsidP="002D434C">
      <w:r w:rsidRPr="001F3548">
        <w:t>Funcțiile tabloului de automatizare propriu instalației de degazare vor include: controlul nivelului, controlul pompelor, controlul temperaturii în rezervor și al apei la intrare, controlul dozării de chimicale, monitorizarea condițiilor de operare, afișarea pe ecran a informațiilor și comenzilor de operare, vizualizarea semnalelor de funcționare/alarmă/defect, interfață de comunicație digitală Modbus RTU sau TCP pentru schimbul de date cu sistemul de conducere al centralei.</w:t>
      </w:r>
    </w:p>
    <w:p w14:paraId="6A022C07" w14:textId="77777777" w:rsidR="00542D07" w:rsidRPr="001F3548" w:rsidRDefault="00542D07" w:rsidP="00542D07">
      <w:pPr>
        <w:pStyle w:val="Heading5"/>
        <w:rPr>
          <w:color w:val="auto"/>
        </w:rPr>
      </w:pPr>
      <w:r w:rsidRPr="001F3548">
        <w:rPr>
          <w:color w:val="auto"/>
        </w:rPr>
        <w:t>Coșuri de fum</w:t>
      </w:r>
    </w:p>
    <w:p w14:paraId="705FF230" w14:textId="77777777" w:rsidR="00542D07" w:rsidRPr="001F3548" w:rsidRDefault="00542D07" w:rsidP="00542D07">
      <w:r w:rsidRPr="001F3548">
        <w:t>Pentru fiecare cazan de apă caldă și fiecare cazan de abur se va prevedea câte un coș de fum metalic cu structură metalică de susținere și acces, împreună cu racordurile de evacuare a gazelor de ardere din cazan.</w:t>
      </w:r>
    </w:p>
    <w:p w14:paraId="2BDB1FFD" w14:textId="77777777" w:rsidR="00542D07" w:rsidRPr="001F3548" w:rsidRDefault="00542D07" w:rsidP="00542D07">
      <w:r w:rsidRPr="001F3548">
        <w:t xml:space="preserve">Înălțimea coșurilor de fum de la sol a fost stabilită la 25 m pentru cazanele de apă caldă, respectiv la 16 m pentru cazanele de abur (înălțimea coșurilor va respecta cerințele stipulate în Acordul de </w:t>
      </w:r>
      <w:r w:rsidR="004366F2" w:rsidRPr="001F3548">
        <w:t>M</w:t>
      </w:r>
      <w:r w:rsidRPr="001F3548">
        <w:t>ediu).</w:t>
      </w:r>
    </w:p>
    <w:p w14:paraId="1066ECD4" w14:textId="77777777" w:rsidR="004313F1" w:rsidRPr="001F3548" w:rsidRDefault="004313F1" w:rsidP="004313F1">
      <w:r w:rsidRPr="001F3548">
        <w:t>Coșurile de fum vor fi prevăzute cu ștuțurile necesare (prize) pentru realizarea măsurătorilor/analizei gazelor de ardere în vederea determinării emisiilor poluante.</w:t>
      </w:r>
    </w:p>
    <w:p w14:paraId="5798322B" w14:textId="77777777" w:rsidR="00542D07" w:rsidRPr="001F3548" w:rsidRDefault="00542D07" w:rsidP="00542D07">
      <w:r w:rsidRPr="001F3548">
        <w:t>Canalele de gaze sunt confecții metalice realizate din tablă din oțel inoxidabil. Atât coșul de fum (pe toată înălțimea) cât și canalul de racord se vor izola termic la exterior. Scara de acces și platforma metalică se va proteja prin grunduire și vopsire.</w:t>
      </w:r>
    </w:p>
    <w:p w14:paraId="04C97B75" w14:textId="77777777" w:rsidR="002D434C" w:rsidRPr="001F3548" w:rsidRDefault="002D434C" w:rsidP="00777206">
      <w:pPr>
        <w:pStyle w:val="Heading5"/>
        <w:rPr>
          <w:color w:val="auto"/>
        </w:rPr>
      </w:pPr>
      <w:r w:rsidRPr="001F3548">
        <w:rPr>
          <w:color w:val="auto"/>
        </w:rPr>
        <w:t>Tablou electric de alimentare cazane</w:t>
      </w:r>
    </w:p>
    <w:p w14:paraId="4091F731" w14:textId="77777777" w:rsidR="002D434C" w:rsidRPr="001F3548" w:rsidRDefault="002D434C" w:rsidP="002D434C">
      <w:r w:rsidRPr="001F3548">
        <w:t>Acest proiect include instalarea a patru cazane de apă fierbinte împreună cu instalațiile auxiliare aferente (cazan de abur, unitate de degazare aferentă cazanului de abur, pompe de circulație apă în circuitul cazanului).</w:t>
      </w:r>
    </w:p>
    <w:p w14:paraId="3AC4FBC7" w14:textId="77777777" w:rsidR="002D434C" w:rsidRPr="001F3548" w:rsidRDefault="002D434C" w:rsidP="002D434C">
      <w:r w:rsidRPr="001F3548">
        <w:t>Pentru alimentarea consumatorilor aferenți cazanelor, va fi prevăzut un tablou electric general de distribuție (TGD) pe tensiunea de 400 Vca, în clădirea cazanelor, proiectat corespunzător caracteristicilor electrice ale consumatorilor.</w:t>
      </w:r>
    </w:p>
    <w:p w14:paraId="31FBC721" w14:textId="77777777" w:rsidR="002D434C" w:rsidRPr="001F3548" w:rsidRDefault="002D434C" w:rsidP="002D434C">
      <w:r w:rsidRPr="001F3548">
        <w:t xml:space="preserve">Tabloul TGD va fi alimentat prin intermediul a două linii electrice din cadrul stației electrice 10,5/0,4kV (obiectul nr. 7). Tabloul TGD va include funcția de anclanșare automată a rezervei (AAR) ce se va realiza pentru cele două linii. Tabloul TGD va fi </w:t>
      </w:r>
      <w:r w:rsidRPr="001F3548">
        <w:lastRenderedPageBreak/>
        <w:t>dimensionat corespunzător cu capacitățile echipamentelor termo-energetice propuse. Schema ce va fi aleasă pentru tabloul de distribuție TGD va asigura flexibilitate în funcționare.</w:t>
      </w:r>
    </w:p>
    <w:p w14:paraId="2312FB8E" w14:textId="77777777" w:rsidR="002D434C" w:rsidRPr="001F3548" w:rsidRDefault="002D434C" w:rsidP="002D434C">
      <w:r w:rsidRPr="001F3548">
        <w:t>Tabloul TGD se va instala într-o cameră electrică aferentă clădirii cazanelor, dotată corespunzător cu instalațiile suport necesare – iluminat, iluminat de siguranță, prize, electrosecuritate, încălzire, ventilație, climatizare, sanitare, securitate la incendiu, PSI, control acces, telefonie.</w:t>
      </w:r>
    </w:p>
    <w:p w14:paraId="2A4943C4" w14:textId="77777777" w:rsidR="002D434C" w:rsidRPr="001F3548" w:rsidRDefault="002D434C" w:rsidP="002D434C">
      <w:r w:rsidRPr="001F3548">
        <w:t>Convertizoarele de frecvență aferente schemei de alimentare a pompelor vor fi amplasate în tablourile locale aferente pompelor.</w:t>
      </w:r>
    </w:p>
    <w:p w14:paraId="57B96D20" w14:textId="77777777" w:rsidR="002D434C" w:rsidRPr="001F3548" w:rsidRDefault="002D434C" w:rsidP="002D434C">
      <w:r w:rsidRPr="001F3548">
        <w:t>Tabloul TGD va fi echipat cu aparataj de comutație adecvat și modern: întrerupătoare automate,  disjunctoare cu indicarea stării de întrerupere, dimensionate corespunzător sarcinii. Tabloul TGD și tablourile locale vor fi  prevăzute cu iluminat și priză pentru scopuri de mentenanță.</w:t>
      </w:r>
    </w:p>
    <w:p w14:paraId="7F9C43EE" w14:textId="77777777" w:rsidR="002D434C" w:rsidRPr="001F3548" w:rsidRDefault="002D434C" w:rsidP="002D434C">
      <w:r w:rsidRPr="001F3548">
        <w:t>Realizarea distribuției pentru alimentarea receptoarelor electrice aferente, se realizează printr-o distribuție în cabluri, pozate pe jgheaburi metalice pentru cabluri, tip mecano-zincate, paralel cu traseul conductelor.</w:t>
      </w:r>
    </w:p>
    <w:p w14:paraId="28E70377" w14:textId="77777777" w:rsidR="002D434C" w:rsidRPr="001F3548" w:rsidRDefault="002D434C" w:rsidP="002D434C">
      <w:r w:rsidRPr="001F3548">
        <w:t>Se vor monta două tipuri de trasee de jgheaburi, unul pentru cablurile de forță, unul pentru cablurile de comandă, respectiv cabluri pentru traductoarele de măsură. Cablurile folosite pentru alimentarea vanelor și a celorlalte receptoare sunt cabluri cu izolație și manta din PVC cu fire din cupru izolate, cu tensiunea nominală de 1kV, cu întârziere mărită la propagarea flăcării. Cablurile de comandă și măsură vor fi ecranate, multifilare, pozate pe pat metalic tip jgheab. Se va realiza continuitatea electrică a tuturor confecțiilor metalice de susținere a cablurilor prin montarea pe fiecare traseu a unei platbande OL-Zn 25x4 mm care se va lega la instalația de legare la pământ existentă sau nou realizată. Traseele de cabluri se vor realiza conform prevederilor normativului NTE 007/00/08. Cablurile se vor proteja în țeavă metalică flexibilă la ieșirea de pe traseele de cabluri realizate pe confecții tip jgheab, spre consumatori. Distribuția va fi realizată integral cu cabluri cu întârziere mărită la propagarea flăcării.</w:t>
      </w:r>
    </w:p>
    <w:p w14:paraId="417CA567" w14:textId="77777777" w:rsidR="002D434C" w:rsidRPr="001F3548" w:rsidRDefault="00EA3676" w:rsidP="00777206">
      <w:pPr>
        <w:pStyle w:val="Heading5"/>
        <w:rPr>
          <w:color w:val="auto"/>
        </w:rPr>
      </w:pPr>
      <w:r w:rsidRPr="001F3548">
        <w:rPr>
          <w:color w:val="auto"/>
        </w:rPr>
        <w:t>S</w:t>
      </w:r>
      <w:r w:rsidR="002D434C" w:rsidRPr="001F3548">
        <w:rPr>
          <w:color w:val="auto"/>
        </w:rPr>
        <w:t>istem de supraveghere și conducere operativă</w:t>
      </w:r>
    </w:p>
    <w:p w14:paraId="65E22A98" w14:textId="77777777" w:rsidR="002D434C" w:rsidRPr="001F3548" w:rsidRDefault="002D434C" w:rsidP="002D434C">
      <w:r w:rsidRPr="001F3548">
        <w:t>Pentru supravegherea, monitorizarea și controlul proceselor tehnologice și electrice la nivelul noii investiții, se va realiza un sistem de monitorizare și control local care va integra toate sistemele locale de automatizare, măsură și control aferente echipamentelor termo-energetice:</w:t>
      </w:r>
    </w:p>
    <w:p w14:paraId="308902AE" w14:textId="77777777" w:rsidR="002D434C" w:rsidRPr="001F3548" w:rsidRDefault="002D434C" w:rsidP="006C4DFF">
      <w:pPr>
        <w:numPr>
          <w:ilvl w:val="0"/>
          <w:numId w:val="41"/>
        </w:numPr>
        <w:ind w:left="357" w:hanging="357"/>
        <w:contextualSpacing/>
      </w:pPr>
      <w:r w:rsidRPr="001F3548">
        <w:t>tablourile de automatizare ale cazanelor de apă caldă</w:t>
      </w:r>
    </w:p>
    <w:p w14:paraId="1338918C" w14:textId="77777777" w:rsidR="002D434C" w:rsidRPr="001F3548" w:rsidRDefault="002D434C" w:rsidP="006C4DFF">
      <w:pPr>
        <w:numPr>
          <w:ilvl w:val="0"/>
          <w:numId w:val="41"/>
        </w:numPr>
        <w:ind w:left="357" w:hanging="357"/>
        <w:contextualSpacing/>
      </w:pPr>
      <w:r w:rsidRPr="001F3548">
        <w:t>tablourile de automatizare ale cazanelor de abur</w:t>
      </w:r>
    </w:p>
    <w:p w14:paraId="7C347482" w14:textId="77777777" w:rsidR="002D434C" w:rsidRPr="001F3548" w:rsidRDefault="002D434C" w:rsidP="006C4DFF">
      <w:pPr>
        <w:numPr>
          <w:ilvl w:val="0"/>
          <w:numId w:val="41"/>
        </w:numPr>
        <w:ind w:left="357" w:hanging="357"/>
        <w:contextualSpacing/>
      </w:pPr>
      <w:r w:rsidRPr="001F3548">
        <w:t>tablourile de automatizare ale unităților de degazare</w:t>
      </w:r>
    </w:p>
    <w:p w14:paraId="03669877" w14:textId="77777777" w:rsidR="002D434C" w:rsidRPr="001F3548" w:rsidRDefault="002D434C" w:rsidP="006C4DFF">
      <w:pPr>
        <w:numPr>
          <w:ilvl w:val="0"/>
          <w:numId w:val="41"/>
        </w:numPr>
        <w:ind w:left="357" w:hanging="357"/>
        <w:contextualSpacing/>
      </w:pPr>
      <w:r w:rsidRPr="001F3548">
        <w:t>convertizoarele și tablourile de alimentare/control ale pompelor de circulație în circuitul cazanelor</w:t>
      </w:r>
    </w:p>
    <w:p w14:paraId="11F3BCD0" w14:textId="77777777" w:rsidR="002D434C" w:rsidRPr="001F3548" w:rsidRDefault="002D434C" w:rsidP="006C4DFF">
      <w:pPr>
        <w:numPr>
          <w:ilvl w:val="0"/>
          <w:numId w:val="41"/>
        </w:numPr>
      </w:pPr>
      <w:r w:rsidRPr="001F3548">
        <w:t>sistemele de măsură a energiei termice, gazelor naturale, apei, aburului și energiei electrice</w:t>
      </w:r>
    </w:p>
    <w:p w14:paraId="4E9F3826" w14:textId="77777777" w:rsidR="0009005F" w:rsidRPr="001F3548" w:rsidRDefault="0009005F" w:rsidP="00777206">
      <w:pPr>
        <w:rPr>
          <w:bCs/>
        </w:rPr>
      </w:pPr>
      <w:r w:rsidRPr="001F3548">
        <w:rPr>
          <w:bCs/>
        </w:rPr>
        <w:t>Pentru operarea cazanelor, reglementările impun personal permanent în cadrul clădirii</w:t>
      </w:r>
      <w:r w:rsidRPr="00372E1B">
        <w:rPr>
          <w:bCs/>
          <w:lang w:val="pt-PT"/>
        </w:rPr>
        <w:t>; d</w:t>
      </w:r>
      <w:r w:rsidRPr="001F3548">
        <w:rPr>
          <w:bCs/>
        </w:rPr>
        <w:t>in acest motiv, clădirea cazanelor va include o cameră locală de operare și control dedicată.</w:t>
      </w:r>
    </w:p>
    <w:p w14:paraId="4D39F9AC" w14:textId="77777777" w:rsidR="0009005F" w:rsidRPr="001F3548" w:rsidRDefault="0009005F" w:rsidP="00777206">
      <w:pPr>
        <w:rPr>
          <w:bCs/>
        </w:rPr>
      </w:pPr>
      <w:r w:rsidRPr="001F3548">
        <w:rPr>
          <w:bCs/>
        </w:rPr>
        <w:t xml:space="preserve">Sistemul </w:t>
      </w:r>
      <w:r w:rsidRPr="001F3548">
        <w:t xml:space="preserve">de control local </w:t>
      </w:r>
      <w:r w:rsidRPr="001F3548">
        <w:rPr>
          <w:bCs/>
        </w:rPr>
        <w:t>va fi integrat în sistemul de conducere și control distribuit DCS / SCADA al noii surse.</w:t>
      </w:r>
    </w:p>
    <w:p w14:paraId="442C1C97" w14:textId="77777777" w:rsidR="002D434C" w:rsidRPr="001F3548" w:rsidRDefault="002D434C" w:rsidP="002D434C">
      <w:r w:rsidRPr="001F3548">
        <w:t xml:space="preserve">Sistemul de control local va fi format dintr-un tablou principal de automatizare și control (TC) proiectat cu automat liber configurabil și programabil, cu auto-diagnoză, bazat pe </w:t>
      </w:r>
      <w:r w:rsidRPr="001F3548">
        <w:lastRenderedPageBreak/>
        <w:t>microprocesor de ultimă generație. Sistemul va fi un sistem modern, cu posibilitatea dezvoltării ulterioare și îmbunătățirii performanțelor. Sistemul trebuie să sigure toate funcțiile de automatizare de bază: supraveghere, reglare în regim AUTOMAT sau MANUAL, comandă și interblocare.</w:t>
      </w:r>
    </w:p>
    <w:p w14:paraId="6B51B647" w14:textId="77777777" w:rsidR="002D434C" w:rsidRPr="001F3548" w:rsidRDefault="002D434C" w:rsidP="002D434C">
      <w:r w:rsidRPr="001F3548">
        <w:t>Pentru echipamentele / instalațiile tehnologice care au propriul sistem de conducere locală, sistemul va asigura funcția de monitorizare a parametrilor, comenzi de pornire, oprire a principalelor echipamente și setarea referințelor pentru buclele de reglare. Sistemul va include interfețe de comunicație și schimb de semnale cu sistemul de control distribuit al noii centrale; transmisia datelor se va realiza prin intermediul unor sisteme de tip bus standardizate.</w:t>
      </w:r>
    </w:p>
    <w:p w14:paraId="38CAB170" w14:textId="77777777" w:rsidR="0009005F" w:rsidRPr="001F3548" w:rsidRDefault="0009005F" w:rsidP="002D434C">
      <w:pPr>
        <w:rPr>
          <w:bCs/>
        </w:rPr>
      </w:pPr>
      <w:r w:rsidRPr="001F3548">
        <w:rPr>
          <w:bCs/>
        </w:rPr>
        <w:t xml:space="preserve">Alimentarea cu energie electrică se va realiza din cadrul stației electrice prevăzute în cadrul noii surse(obiect 7). Soluția de alimentarea prevede două transformatoare auxiliare 10,5/0,4kV amplasate </w:t>
      </w:r>
      <w:proofErr w:type="spellStart"/>
      <w:r w:rsidRPr="001F3548">
        <w:rPr>
          <w:bCs/>
        </w:rPr>
        <w:t>înclădire</w:t>
      </w:r>
      <w:proofErr w:type="spellEnd"/>
      <w:r w:rsidRPr="001F3548">
        <w:rPr>
          <w:bCs/>
        </w:rPr>
        <w:t xml:space="preserve"> sau post </w:t>
      </w:r>
      <w:proofErr w:type="spellStart"/>
      <w:r w:rsidRPr="001F3548">
        <w:rPr>
          <w:bCs/>
        </w:rPr>
        <w:t>trafo</w:t>
      </w:r>
      <w:proofErr w:type="spellEnd"/>
      <w:r w:rsidRPr="001F3548">
        <w:rPr>
          <w:bCs/>
        </w:rPr>
        <w:t xml:space="preserve"> alăturat și un tablou general de distribuție.</w:t>
      </w:r>
    </w:p>
    <w:p w14:paraId="5305E20A" w14:textId="77777777" w:rsidR="002D434C" w:rsidRPr="001F3548" w:rsidRDefault="002D434C" w:rsidP="002D434C">
      <w:r w:rsidRPr="001F3548">
        <w:t>Sistemul local va îndeplini următoarele cerințe funcționale de bază:</w:t>
      </w:r>
    </w:p>
    <w:p w14:paraId="23BD76FF" w14:textId="77777777" w:rsidR="002D434C" w:rsidRPr="001F3548" w:rsidRDefault="002D434C" w:rsidP="006C4DFF">
      <w:pPr>
        <w:numPr>
          <w:ilvl w:val="0"/>
          <w:numId w:val="42"/>
        </w:numPr>
        <w:ind w:left="357" w:hanging="357"/>
        <w:contextualSpacing/>
      </w:pPr>
      <w:r w:rsidRPr="001F3548">
        <w:t>Achiziția datelor și stocarea în baze de date pentru procesare, formare grafice de evoluție sau arhivare;</w:t>
      </w:r>
    </w:p>
    <w:p w14:paraId="368AD48D" w14:textId="77777777" w:rsidR="002D434C" w:rsidRPr="001F3548" w:rsidRDefault="002D434C" w:rsidP="006C4DFF">
      <w:pPr>
        <w:numPr>
          <w:ilvl w:val="0"/>
          <w:numId w:val="42"/>
        </w:numPr>
        <w:ind w:left="357" w:hanging="357"/>
        <w:contextualSpacing/>
      </w:pPr>
      <w:r w:rsidRPr="001F3548">
        <w:t>Vizualizarea informațiilor pe console de operare cu interfață om/mașină;</w:t>
      </w:r>
    </w:p>
    <w:p w14:paraId="0708FCBE" w14:textId="77777777" w:rsidR="002D434C" w:rsidRPr="001F3548" w:rsidRDefault="002D434C" w:rsidP="006C4DFF">
      <w:pPr>
        <w:numPr>
          <w:ilvl w:val="0"/>
          <w:numId w:val="42"/>
        </w:numPr>
        <w:ind w:left="357" w:hanging="357"/>
        <w:contextualSpacing/>
      </w:pPr>
      <w:r w:rsidRPr="001F3548">
        <w:t>Schimbul de date și comunicația cu alte sisteme</w:t>
      </w:r>
    </w:p>
    <w:p w14:paraId="7ED4BE7D" w14:textId="77777777" w:rsidR="002D434C" w:rsidRPr="001F3548" w:rsidRDefault="002D434C" w:rsidP="006C4DFF">
      <w:pPr>
        <w:numPr>
          <w:ilvl w:val="0"/>
          <w:numId w:val="42"/>
        </w:numPr>
      </w:pPr>
      <w:r w:rsidRPr="001F3548">
        <w:t>Inginerie de proces</w:t>
      </w:r>
    </w:p>
    <w:p w14:paraId="429CCDD3" w14:textId="77777777" w:rsidR="002D434C" w:rsidRPr="001F3548" w:rsidRDefault="002D434C" w:rsidP="002D434C">
      <w:r w:rsidRPr="001F3548">
        <w:t>Toate componentele sistemului de automatizare (</w:t>
      </w:r>
      <w:r w:rsidRPr="001F3548">
        <w:rPr>
          <w:iCs/>
        </w:rPr>
        <w:t>sisteme de măsură, dispozitive de prelucrare a semnalului, elemente de reglare și comandă, hardware, software</w:t>
      </w:r>
      <w:r w:rsidRPr="001F3548">
        <w:t>) trebuie să fie uniforme din punct de vedere al echipamentelor, siguranței, disponibilității și funcționării. Acestea trebuie să fie documentate într-un sistem uniform.</w:t>
      </w:r>
    </w:p>
    <w:p w14:paraId="149100C8" w14:textId="77777777" w:rsidR="002D434C" w:rsidRPr="001F3548" w:rsidRDefault="002D434C" w:rsidP="002D434C">
      <w:r w:rsidRPr="001F3548">
        <w:t>Sistemul local va asigura funcționarea în siguranță a principalelor echipamente, inclusiv pornirea și oprirea automată, precum și următoarele funcții minime, dar nu se va limita numai la acestea:</w:t>
      </w:r>
    </w:p>
    <w:p w14:paraId="19D7A611" w14:textId="77777777" w:rsidR="002D434C" w:rsidRPr="001F3548" w:rsidRDefault="002D434C" w:rsidP="006C4DFF">
      <w:pPr>
        <w:numPr>
          <w:ilvl w:val="0"/>
          <w:numId w:val="43"/>
        </w:numPr>
        <w:contextualSpacing/>
      </w:pPr>
      <w:r w:rsidRPr="001F3548">
        <w:t>pornirea și oprirea, supravegherea, setarea referințelor pentru principalele echipamente tehnologice;</w:t>
      </w:r>
    </w:p>
    <w:p w14:paraId="010A9081" w14:textId="77777777" w:rsidR="002D434C" w:rsidRPr="001F3548" w:rsidRDefault="002D434C" w:rsidP="006C4DFF">
      <w:pPr>
        <w:numPr>
          <w:ilvl w:val="0"/>
          <w:numId w:val="43"/>
        </w:numPr>
        <w:contextualSpacing/>
      </w:pPr>
      <w:r w:rsidRPr="001F3548">
        <w:t>comanda și reglarea pentru circuitele de alimentare cu apă pentru degazare;</w:t>
      </w:r>
    </w:p>
    <w:p w14:paraId="0D564C6E" w14:textId="77777777" w:rsidR="002D434C" w:rsidRPr="001F3548" w:rsidRDefault="002D434C" w:rsidP="006C4DFF">
      <w:pPr>
        <w:numPr>
          <w:ilvl w:val="0"/>
          <w:numId w:val="43"/>
        </w:numPr>
        <w:contextualSpacing/>
      </w:pPr>
      <w:r w:rsidRPr="001F3548">
        <w:t>realizarea de protecții, alarme și interblocări;</w:t>
      </w:r>
    </w:p>
    <w:p w14:paraId="42BEC7D7" w14:textId="77777777" w:rsidR="002D434C" w:rsidRPr="001F3548" w:rsidRDefault="002D434C" w:rsidP="006C4DFF">
      <w:pPr>
        <w:numPr>
          <w:ilvl w:val="0"/>
          <w:numId w:val="43"/>
        </w:numPr>
        <w:contextualSpacing/>
      </w:pPr>
      <w:r w:rsidRPr="001F3548">
        <w:t>supravegherea cu indicarea stării principalelor echipamente;</w:t>
      </w:r>
    </w:p>
    <w:p w14:paraId="2C056B12" w14:textId="77777777" w:rsidR="002D434C" w:rsidRPr="001F3548" w:rsidRDefault="002D434C" w:rsidP="006C4DFF">
      <w:pPr>
        <w:numPr>
          <w:ilvl w:val="0"/>
          <w:numId w:val="43"/>
        </w:numPr>
        <w:contextualSpacing/>
      </w:pPr>
      <w:r w:rsidRPr="001F3548">
        <w:t>indicarea și înregistrarea principalilor parametri;</w:t>
      </w:r>
    </w:p>
    <w:p w14:paraId="66E9592B" w14:textId="77777777" w:rsidR="002D434C" w:rsidRPr="001F3548" w:rsidRDefault="002D434C" w:rsidP="006C4DFF">
      <w:pPr>
        <w:numPr>
          <w:ilvl w:val="0"/>
          <w:numId w:val="43"/>
        </w:numPr>
        <w:contextualSpacing/>
      </w:pPr>
      <w:r w:rsidRPr="001F3548">
        <w:t>elaborarea și listarea rapoartelor de privind funcționarea instalației;</w:t>
      </w:r>
    </w:p>
    <w:p w14:paraId="210EB957" w14:textId="77777777" w:rsidR="002D434C" w:rsidRPr="001F3548" w:rsidRDefault="002D434C" w:rsidP="006C4DFF">
      <w:pPr>
        <w:numPr>
          <w:ilvl w:val="0"/>
          <w:numId w:val="43"/>
        </w:numPr>
        <w:contextualSpacing/>
      </w:pPr>
      <w:r w:rsidRPr="001F3548">
        <w:t>generarea de jurnale;</w:t>
      </w:r>
    </w:p>
    <w:p w14:paraId="4CE8F59A" w14:textId="77777777" w:rsidR="002D434C" w:rsidRPr="001F3548" w:rsidRDefault="002D434C" w:rsidP="006C4DFF">
      <w:pPr>
        <w:numPr>
          <w:ilvl w:val="0"/>
          <w:numId w:val="43"/>
        </w:numPr>
        <w:contextualSpacing/>
      </w:pPr>
      <w:r w:rsidRPr="001F3548">
        <w:t xml:space="preserve">stocarea datelor pe termen lung; </w:t>
      </w:r>
    </w:p>
    <w:p w14:paraId="2022FB3A" w14:textId="77777777" w:rsidR="002D434C" w:rsidRPr="001F3548" w:rsidRDefault="002D434C" w:rsidP="006C4DFF">
      <w:pPr>
        <w:numPr>
          <w:ilvl w:val="0"/>
          <w:numId w:val="43"/>
        </w:numPr>
        <w:contextualSpacing/>
      </w:pPr>
      <w:r w:rsidRPr="001F3548">
        <w:t xml:space="preserve">supravegherea performanțelor de bază; </w:t>
      </w:r>
    </w:p>
    <w:p w14:paraId="790C9138" w14:textId="77777777" w:rsidR="002D434C" w:rsidRPr="001F3548" w:rsidRDefault="002D434C" w:rsidP="006C4DFF">
      <w:pPr>
        <w:numPr>
          <w:ilvl w:val="0"/>
          <w:numId w:val="43"/>
        </w:numPr>
        <w:contextualSpacing/>
      </w:pPr>
      <w:r w:rsidRPr="001F3548">
        <w:t>gestionarea și afișarea alarmelor;</w:t>
      </w:r>
    </w:p>
    <w:p w14:paraId="722C178A" w14:textId="77777777" w:rsidR="002D434C" w:rsidRPr="001F3548" w:rsidRDefault="002D434C" w:rsidP="006C4DFF">
      <w:pPr>
        <w:numPr>
          <w:ilvl w:val="0"/>
          <w:numId w:val="43"/>
        </w:numPr>
        <w:contextualSpacing/>
      </w:pPr>
      <w:r w:rsidRPr="001F3548">
        <w:t>afișarea trend-urilor pentru datele din proces selectate;</w:t>
      </w:r>
    </w:p>
    <w:p w14:paraId="208FEF43" w14:textId="77777777" w:rsidR="002D434C" w:rsidRPr="001F3548" w:rsidRDefault="002D434C" w:rsidP="006C4DFF">
      <w:pPr>
        <w:numPr>
          <w:ilvl w:val="0"/>
          <w:numId w:val="43"/>
        </w:numPr>
      </w:pPr>
      <w:r w:rsidRPr="001F3548">
        <w:t>înregistrarea și raportarea listei de evenimente.</w:t>
      </w:r>
    </w:p>
    <w:p w14:paraId="4CDAA6FE" w14:textId="77777777" w:rsidR="002D434C" w:rsidRPr="001F3548" w:rsidRDefault="002D434C" w:rsidP="002D434C">
      <w:r w:rsidRPr="001F3548">
        <w:t>Cazanele de apă caldă vor fi livrate împreună cu sistemele proprii de automatizare și control pentru cazan și sistemul de ardere aferent, conducerea procesului tehnologic va fi asigurată din camera de comandă proprie cazanelor. Camera electrică și de control va include tabloul general TGD și tabloul de automatizare principal TC, împreună cu serverul de proces SP și stația de operare SO dedicată supravegherii și conducerii procesului de producere a energiei termice și a proceselor asociate.</w:t>
      </w:r>
    </w:p>
    <w:p w14:paraId="7B454D50" w14:textId="77777777" w:rsidR="002D434C" w:rsidRPr="001F3548" w:rsidRDefault="002D434C" w:rsidP="002D434C">
      <w:r w:rsidRPr="001F3548">
        <w:t>Pentru serverul de proces va fi utilizată o unitate industrială IPC rack 19”, cu sursă redundantă hot-</w:t>
      </w:r>
      <w:proofErr w:type="spellStart"/>
      <w:r w:rsidRPr="001F3548">
        <w:t>swap</w:t>
      </w:r>
      <w:proofErr w:type="spellEnd"/>
      <w:r w:rsidRPr="001F3548">
        <w:t xml:space="preserve">, cu procesor Intel Core i7, tehnologie 10/14 nm sau superioară, </w:t>
      </w:r>
      <w:r w:rsidRPr="001F3548">
        <w:lastRenderedPageBreak/>
        <w:t>memorie 32GB DDR4, procesor grafic Intel, 2 unități de stocare 1 TB SSD, 4 porturi USB, 2 porturi Ethernet LAN 10/100/1000, 2 porturi HDMI, cu posibilități de extensie, cu sistem de operare Windows Server 2019 5CAL, cu sistem KVM.</w:t>
      </w:r>
    </w:p>
    <w:p w14:paraId="2CB3FD9C" w14:textId="77777777" w:rsidR="002D434C" w:rsidRPr="001F3548" w:rsidRDefault="002D434C" w:rsidP="002D434C">
      <w:r w:rsidRPr="001F3548">
        <w:t>Pentru postul operator va fi utilizată o stație PC desktop, carcasă mijlocie cu sursă, cu procesor Intel Core i7, tehnologie 10/14 nm sau superioară, memorie 16GB DDR4, procesor grafic Intel, 1 unitate de stocare 512 GB SSD, 4 porturi USB, 1 Ethernet LAN 10/100/1000, 1 port HDMI, sistem de operare Windows 10 Pro 64 bit, tastatură wireless, mouse optic wireless, cu monitor &gt;23” LED IPS FHD 16:9 HDMI &lt;5ms, min 250 nit, cameră web HD, microfon, difuzoare.</w:t>
      </w:r>
    </w:p>
    <w:p w14:paraId="101513C7" w14:textId="77777777" w:rsidR="002D434C" w:rsidRPr="001F3548" w:rsidRDefault="002D434C" w:rsidP="002D434C">
      <w:r w:rsidRPr="001F3548">
        <w:t>Pentru tipărirea de rapoarte, grafice, alarme, va fi utilizată o imprimantă A3+A4 color, memorie 512 MB, PCL6, cu port de comunicație Ethernet LAN 10/100, USB 2.0, cu viteză de tipărire de minim 20 pagini/minut, cu tipărire duplex, cu scanner – rezoluție min 600x600 – format JPG/PDF, e-mail, cu copiator, tavă min. 250 coli.</w:t>
      </w:r>
    </w:p>
    <w:p w14:paraId="13A4856C" w14:textId="77777777" w:rsidR="002D434C" w:rsidRPr="001F3548" w:rsidRDefault="002D434C" w:rsidP="002D434C">
      <w:r w:rsidRPr="001F3548">
        <w:t xml:space="preserve">Pentru realizarea operațiunilor de inginerie de proces, configurări, mentenanță, va fi inclus un laptop robust, cu aplicații software aferente echipamentelor propuse, procesor Intel Core i7 tehnologie 10 nm sau superioară, procesor grafic Intel, ecran 15.6” IPS FHD min 400 nit, memorie 32 GB DDR4, unitate de stocare 1 TB SSD, cameră web HD, microfon, difuzoare, porturi USB, port HDMI, </w:t>
      </w:r>
      <w:proofErr w:type="spellStart"/>
      <w:r w:rsidRPr="001F3548">
        <w:t>WiFi</w:t>
      </w:r>
      <w:proofErr w:type="spellEnd"/>
      <w:r w:rsidRPr="001F3548">
        <w:t xml:space="preserve"> 802.11 ax, Bluetooth 5.x, sistem de operare Windows 10 Pro, tastatură iluminată, mouse, alimentator.</w:t>
      </w:r>
    </w:p>
    <w:p w14:paraId="299F48B1" w14:textId="77777777" w:rsidR="002D434C" w:rsidRPr="001F3548" w:rsidRDefault="002D434C" w:rsidP="002D434C">
      <w:r w:rsidRPr="001F3548">
        <w:t>În cadrul sistemului local se vor prelua toate informațiile pentru realizarea bilanțului masic și energetic pentru fiecare cazan în parte, de la contoarele de energie termică, contoarele de apă și contoarele de gaze naturale. Citirea datelor se va realiza prin intermediul protocoalelor de comunicație specifice, precum M-Bus și/sau Modbus RTU sau TCP.</w:t>
      </w:r>
    </w:p>
    <w:p w14:paraId="5EB47A94" w14:textId="77777777" w:rsidR="002D434C" w:rsidRPr="001F3548" w:rsidRDefault="002D434C" w:rsidP="002D434C">
      <w:r w:rsidRPr="001F3548">
        <w:t>Sistemul de control local aferent proceselor tehnologice ale ansamblului de cazane va fi integrat în sistemul de control distribuit al centralei, utilizând o rețea inel de fibră optică. Vor fi incluse toate convertoarele și accesoriile specifice necesare pentru tranziția între cablurile de cupru și cablurile de fibră optică. Pentru comunicația cu nivelul superior se va utiliza o interfață Ethernet cu protocol de comunicație recunoscut (Modbus TCP, ProfiNet, Ethernet/IP) sau cu schimb de date prin mecanism OPC. La nivel de câmp, sau pentru legături punctuale, pot fi utilizate protocoale de comunicație industrială specifice configurației obiectului propus, cum ar fi Modbus RS485 RTU, Profibus DP, M-Bus, etc.</w:t>
      </w:r>
    </w:p>
    <w:p w14:paraId="4CCF5628" w14:textId="77777777" w:rsidR="002D434C" w:rsidRPr="001F3548" w:rsidRDefault="002D434C" w:rsidP="002D434C">
      <w:r w:rsidRPr="001F3548">
        <w:t>Concepția de bază a sistemului de comandă și control pornește de la cerințele de exploatare automată a tehnologiei nou instalate, doar cu o supraveghere de strictă necesitate a exploatării. Comanda instalațiilor tehnologice va fi realizată cu ajutorul unei stații PC de operare, instalată în camera locală de comandă. În caz de nevoie (de exemplu, în cursul probelor, reviziilor) pentru comenzi se vor putea utiliza și dulapurile proprii ale cazanelor, prevăzute cu ecran tactil pe ușa dulapului, pe care va fi realizată schema sinoptică a procesului / unității tehnologice.</w:t>
      </w:r>
    </w:p>
    <w:p w14:paraId="492926EE" w14:textId="77777777" w:rsidR="002D434C" w:rsidRPr="001F3548" w:rsidRDefault="002D434C" w:rsidP="002D434C">
      <w:r w:rsidRPr="001F3548">
        <w:t>Pentru supravegherea stării sistemului, operatorul poate apela la imagini grafice referitoare la instalația tehnologică și va primi mesaje în caz de defecte. Imaginile grafice vor fi interactive reprezentând măsurătorile în timp real și starea momentană a utilajelor (închis / deschis / defect etc.).</w:t>
      </w:r>
    </w:p>
    <w:p w14:paraId="4AC74F9A" w14:textId="77777777" w:rsidR="002D434C" w:rsidRPr="001F3548" w:rsidRDefault="002D434C" w:rsidP="002D434C">
      <w:r w:rsidRPr="001F3548">
        <w:t>Pe ecranul stației de operare va fi posibilă afișarea variabilelor din proces în mai multe formate selectabile de către operator. Limitele de semnalizare, avertizare și evenimente vor fi prevăzute ca imagini grafice standard cu posibilitatea de a selecta orice element din sistem.</w:t>
      </w:r>
    </w:p>
    <w:p w14:paraId="5B45AA4D" w14:textId="77777777" w:rsidR="002D434C" w:rsidRPr="001F3548" w:rsidRDefault="002D434C" w:rsidP="002D434C">
      <w:r w:rsidRPr="001F3548">
        <w:lastRenderedPageBreak/>
        <w:t>Operatorul poate efectua comenzi asupra elementelor din proces. De asemenea prin intermediul consolei de operare (tastatură, mouse), vor putea fi selectate diverse funcții, vor putea fi modificate valorile de referință, respectiv se va putea alege regimul de funcționare.</w:t>
      </w:r>
    </w:p>
    <w:p w14:paraId="1AA32045" w14:textId="77777777" w:rsidR="002D434C" w:rsidRPr="001F3548" w:rsidRDefault="002D434C" w:rsidP="002D434C">
      <w:r w:rsidRPr="001F3548">
        <w:t>Se vor realiza ferestre separate pentru alarme preventive sau avarii, cu istoricul acestora și confirmare de luat la cunoștință.</w:t>
      </w:r>
    </w:p>
    <w:p w14:paraId="7F19B7CD" w14:textId="77777777" w:rsidR="002D434C" w:rsidRPr="001F3548" w:rsidRDefault="002D434C" w:rsidP="002D434C">
      <w:r w:rsidRPr="001F3548">
        <w:t>Ca principiu se va realiza o fereastră generală cu schema termomecanică a instalației, cu elementele în funcțiune și în rezervă și indicarea parametrilor măsurați pe circuite, respectiv pe utilajele în funcțiune.</w:t>
      </w:r>
    </w:p>
    <w:p w14:paraId="18AD3148" w14:textId="77777777" w:rsidR="002D434C" w:rsidRPr="001F3548" w:rsidRDefault="002D434C" w:rsidP="002D434C">
      <w:r w:rsidRPr="001F3548">
        <w:t>Se vor realiza ferestre individuale pentru fiecare utilaj comandat, cu posibilitatea de alegere a modului de funcționare automat sau manual, respectiv setarea parametrului reglat, conform indicațiilor din proiectul tehnic.</w:t>
      </w:r>
    </w:p>
    <w:p w14:paraId="474849BC" w14:textId="77777777" w:rsidR="002D434C" w:rsidRPr="001F3548" w:rsidRDefault="002D434C" w:rsidP="002D434C">
      <w:r w:rsidRPr="001F3548">
        <w:t>Procesul tehnologic va fi condus automat prin intermediul tabloului principal instalat în camera de control, echipat cu automat programabil (PLC) cu procesor de ultimă generație, module de comunicație și sursă de alimentare stabilizată. Comenzile, afișarea parametrilor măsurați, respectiv a parametrilor reglați, alarme preventive sau avarie se vor realiza și afișa pe un ecran tactil.</w:t>
      </w:r>
    </w:p>
    <w:p w14:paraId="3B417C13" w14:textId="77777777" w:rsidR="002D434C" w:rsidRPr="001F3548" w:rsidRDefault="002D434C" w:rsidP="002D434C">
      <w:r w:rsidRPr="001F3548">
        <w:t>Comenzile și semnalele I/O vor fi asigurate prin intermediul dulapurilor de comandă aferente cazanelor, parte din furniturile acestora. Aceste tablouri vor fi fabricate / asigurate de producătorul cazanelor.</w:t>
      </w:r>
    </w:p>
    <w:p w14:paraId="5A41C961" w14:textId="77777777" w:rsidR="002D434C" w:rsidRPr="001F3548" w:rsidRDefault="002D434C" w:rsidP="002D434C">
      <w:r w:rsidRPr="001F3548">
        <w:t xml:space="preserve">Pentru realizarea sistemului, vor fi prevăzute toate lucrările necesare de construire și montaj respectiv toate serviciile de specialitate: </w:t>
      </w:r>
    </w:p>
    <w:p w14:paraId="28D77E55" w14:textId="77777777" w:rsidR="002D434C" w:rsidRPr="001F3548" w:rsidRDefault="002D434C" w:rsidP="006C4DFF">
      <w:pPr>
        <w:pStyle w:val="ListParagraph"/>
        <w:numPr>
          <w:ilvl w:val="0"/>
          <w:numId w:val="44"/>
        </w:numPr>
      </w:pPr>
      <w:r w:rsidRPr="001F3548">
        <w:t>lucrări de montaj echipamente informatice și realizare conexiuni;</w:t>
      </w:r>
    </w:p>
    <w:p w14:paraId="6E165286" w14:textId="77777777" w:rsidR="002D434C" w:rsidRPr="001F3548" w:rsidRDefault="002D434C" w:rsidP="006C4DFF">
      <w:pPr>
        <w:pStyle w:val="ListParagraph"/>
        <w:numPr>
          <w:ilvl w:val="0"/>
          <w:numId w:val="44"/>
        </w:numPr>
      </w:pPr>
      <w:r w:rsidRPr="001F3548">
        <w:t>lucrări de cablare, inclusiv procurare cabluri de cupru și fibră optică, canale cabluri, estacade, suporți, treceri prin pereți, utilizare canale existente, realizare conexiuni la echipamente;</w:t>
      </w:r>
    </w:p>
    <w:p w14:paraId="6968E21A" w14:textId="77777777" w:rsidR="002D434C" w:rsidRPr="001F3548" w:rsidRDefault="002D434C" w:rsidP="006C4DFF">
      <w:pPr>
        <w:pStyle w:val="ListParagraph"/>
        <w:numPr>
          <w:ilvl w:val="0"/>
          <w:numId w:val="44"/>
        </w:numPr>
      </w:pPr>
      <w:r w:rsidRPr="001F3548">
        <w:t xml:space="preserve">servicii și lucrări de automatizare, măsură/contorizare și protecții: inginerie, proiectare, dezvoltare, analiză, testare, documentare, punere în funcțiune. </w:t>
      </w:r>
    </w:p>
    <w:p w14:paraId="77B6F05C" w14:textId="77777777" w:rsidR="002D434C" w:rsidRPr="001F3548" w:rsidRDefault="002D434C" w:rsidP="002D434C">
      <w:pPr>
        <w:rPr>
          <w:b/>
          <w:bCs/>
          <w:u w:val="single"/>
        </w:rPr>
      </w:pPr>
      <w:r w:rsidRPr="001F3548">
        <w:rPr>
          <w:b/>
          <w:bCs/>
          <w:u w:val="single"/>
        </w:rPr>
        <w:t>Aparatura locală de măsură</w:t>
      </w:r>
    </w:p>
    <w:p w14:paraId="402FEF5C" w14:textId="77777777" w:rsidR="002D434C" w:rsidRPr="001F3548" w:rsidRDefault="002D434C" w:rsidP="002D434C">
      <w:r w:rsidRPr="001F3548">
        <w:t>Alimentarea pentru senzori și traductoare va fi realizată cu tensiunea de 24 Vcc. Traductoarele cu alimentare separată vor fi alimentate cu 220 Vca.</w:t>
      </w:r>
    </w:p>
    <w:p w14:paraId="09FE72AB" w14:textId="77777777" w:rsidR="002D434C" w:rsidRPr="001F3548" w:rsidRDefault="002D434C" w:rsidP="002D434C">
      <w:r w:rsidRPr="001F3548">
        <w:t xml:space="preserve">Semnalele analogice ale traductoarelor trebuie conectate la modulele de intrări analogice pentru a fi distribuite și prelucrate. Semnalele binare provin de la presostate, termostate precum și de la contacte libere de potențial sau de la alte sisteme. Acestea trebuie să fie conectate la modulele de intrări binare. </w:t>
      </w:r>
    </w:p>
    <w:p w14:paraId="0181C039" w14:textId="77777777" w:rsidR="002D434C" w:rsidRPr="001F3548" w:rsidRDefault="002D434C" w:rsidP="002D434C">
      <w:pPr>
        <w:rPr>
          <w:b/>
          <w:bCs/>
          <w:i/>
          <w:iCs/>
        </w:rPr>
      </w:pPr>
      <w:r w:rsidRPr="001F3548">
        <w:rPr>
          <w:b/>
          <w:bCs/>
          <w:i/>
          <w:iCs/>
        </w:rPr>
        <w:t>Traductoare de temperatură:</w:t>
      </w:r>
    </w:p>
    <w:p w14:paraId="69B803BA" w14:textId="77777777" w:rsidR="002D434C" w:rsidRPr="001F3548" w:rsidRDefault="002D434C" w:rsidP="006C4DFF">
      <w:pPr>
        <w:numPr>
          <w:ilvl w:val="0"/>
          <w:numId w:val="45"/>
        </w:numPr>
        <w:ind w:left="714" w:hanging="357"/>
        <w:contextualSpacing/>
      </w:pPr>
      <w:r w:rsidRPr="001F3548">
        <w:t>element sensibil:</w:t>
      </w:r>
      <w:r w:rsidRPr="001F3548">
        <w:tab/>
        <w:t>Pt100</w:t>
      </w:r>
    </w:p>
    <w:p w14:paraId="5373D92D" w14:textId="77777777" w:rsidR="002D434C" w:rsidRPr="001F3548" w:rsidRDefault="002D434C" w:rsidP="006C4DFF">
      <w:pPr>
        <w:numPr>
          <w:ilvl w:val="0"/>
          <w:numId w:val="45"/>
        </w:numPr>
        <w:ind w:left="714" w:hanging="357"/>
        <w:contextualSpacing/>
      </w:pPr>
      <w:r w:rsidRPr="001F3548">
        <w:t>semnal:</w:t>
      </w:r>
      <w:r w:rsidRPr="001F3548">
        <w:tab/>
      </w:r>
      <w:r w:rsidRPr="001F3548">
        <w:tab/>
        <w:t>4-20mA + HART</w:t>
      </w:r>
    </w:p>
    <w:p w14:paraId="1E5F7A27" w14:textId="77777777" w:rsidR="002D434C" w:rsidRPr="001F3548" w:rsidRDefault="002D434C" w:rsidP="006C4DFF">
      <w:pPr>
        <w:numPr>
          <w:ilvl w:val="0"/>
          <w:numId w:val="45"/>
        </w:numPr>
        <w:ind w:left="714" w:hanging="357"/>
        <w:contextualSpacing/>
      </w:pPr>
      <w:r w:rsidRPr="001F3548">
        <w:t>alimentare:</w:t>
      </w:r>
      <w:r w:rsidRPr="001F3548">
        <w:tab/>
      </w:r>
      <w:r w:rsidRPr="001F3548">
        <w:tab/>
        <w:t>24 Vcc</w:t>
      </w:r>
    </w:p>
    <w:p w14:paraId="4FDDE5BC" w14:textId="77777777" w:rsidR="002D434C" w:rsidRPr="001F3548" w:rsidRDefault="002D434C" w:rsidP="006C4DFF">
      <w:pPr>
        <w:numPr>
          <w:ilvl w:val="0"/>
          <w:numId w:val="45"/>
        </w:numPr>
        <w:ind w:left="714" w:hanging="357"/>
        <w:contextualSpacing/>
      </w:pPr>
      <w:r w:rsidRPr="001F3548">
        <w:t xml:space="preserve">domeniu: </w:t>
      </w:r>
      <w:r w:rsidRPr="001F3548">
        <w:tab/>
      </w:r>
      <w:r w:rsidRPr="001F3548">
        <w:tab/>
        <w:t>0...150°C (apă) / 0...250°C (abur)</w:t>
      </w:r>
    </w:p>
    <w:p w14:paraId="0EC346A6" w14:textId="77777777" w:rsidR="002D434C" w:rsidRPr="001F3548" w:rsidRDefault="002D434C" w:rsidP="006C4DFF">
      <w:pPr>
        <w:numPr>
          <w:ilvl w:val="0"/>
          <w:numId w:val="45"/>
        </w:numPr>
        <w:ind w:left="714" w:hanging="357"/>
        <w:contextualSpacing/>
      </w:pPr>
      <w:r w:rsidRPr="001F3548">
        <w:t xml:space="preserve">acuratețe: </w:t>
      </w:r>
      <w:r w:rsidRPr="001F3548">
        <w:tab/>
      </w:r>
      <w:r w:rsidRPr="001F3548">
        <w:tab/>
        <w:t>±0,1%</w:t>
      </w:r>
    </w:p>
    <w:p w14:paraId="747A109D" w14:textId="77777777" w:rsidR="002D434C" w:rsidRPr="001F3548" w:rsidRDefault="002D434C" w:rsidP="006C4DFF">
      <w:pPr>
        <w:numPr>
          <w:ilvl w:val="0"/>
          <w:numId w:val="45"/>
        </w:numPr>
        <w:ind w:left="714" w:hanging="357"/>
        <w:contextualSpacing/>
      </w:pPr>
      <w:r w:rsidRPr="001F3548">
        <w:t xml:space="preserve">parte umedă: </w:t>
      </w:r>
      <w:r w:rsidRPr="001F3548">
        <w:tab/>
        <w:t>oțel inox AISI 316L</w:t>
      </w:r>
    </w:p>
    <w:p w14:paraId="09DC4DBA" w14:textId="77777777" w:rsidR="002D434C" w:rsidRPr="001F3548" w:rsidRDefault="002D434C" w:rsidP="006C4DFF">
      <w:pPr>
        <w:numPr>
          <w:ilvl w:val="0"/>
          <w:numId w:val="45"/>
        </w:numPr>
        <w:ind w:left="714" w:hanging="357"/>
        <w:contextualSpacing/>
      </w:pPr>
      <w:r w:rsidRPr="001F3548">
        <w:t>lungime imersie:</w:t>
      </w:r>
      <w:r w:rsidRPr="001F3548">
        <w:tab/>
        <w:t>100 / 160 / 250 / 400 m</w:t>
      </w:r>
    </w:p>
    <w:p w14:paraId="639E8141" w14:textId="77777777" w:rsidR="002D434C" w:rsidRPr="001F3548" w:rsidRDefault="002D434C" w:rsidP="006C4DFF">
      <w:pPr>
        <w:numPr>
          <w:ilvl w:val="0"/>
          <w:numId w:val="45"/>
        </w:numPr>
      </w:pPr>
      <w:r w:rsidRPr="001F3548">
        <w:t xml:space="preserve">conexiune: </w:t>
      </w:r>
      <w:r w:rsidRPr="001F3548">
        <w:tab/>
      </w:r>
      <w:r w:rsidRPr="001F3548">
        <w:tab/>
        <w:t xml:space="preserve">G1/2” </w:t>
      </w:r>
    </w:p>
    <w:p w14:paraId="52D18CA7" w14:textId="77777777" w:rsidR="002D434C" w:rsidRPr="001F3548" w:rsidRDefault="002D434C" w:rsidP="002D434C">
      <w:pPr>
        <w:rPr>
          <w:b/>
          <w:bCs/>
          <w:i/>
          <w:iCs/>
        </w:rPr>
      </w:pPr>
      <w:r w:rsidRPr="001F3548">
        <w:rPr>
          <w:b/>
          <w:bCs/>
          <w:i/>
          <w:iCs/>
        </w:rPr>
        <w:t>Traductoare de presiune:</w:t>
      </w:r>
    </w:p>
    <w:p w14:paraId="4C0DCE0A" w14:textId="77777777" w:rsidR="002D434C" w:rsidRPr="001F3548" w:rsidRDefault="002D434C" w:rsidP="006C4DFF">
      <w:pPr>
        <w:numPr>
          <w:ilvl w:val="0"/>
          <w:numId w:val="46"/>
        </w:numPr>
        <w:contextualSpacing/>
      </w:pPr>
      <w:r w:rsidRPr="001F3548">
        <w:t>element sensibil:</w:t>
      </w:r>
      <w:r w:rsidRPr="001F3548">
        <w:tab/>
        <w:t>ceramic</w:t>
      </w:r>
    </w:p>
    <w:p w14:paraId="48A63AA3" w14:textId="77777777" w:rsidR="002D434C" w:rsidRPr="001F3548" w:rsidRDefault="002D434C" w:rsidP="006C4DFF">
      <w:pPr>
        <w:numPr>
          <w:ilvl w:val="0"/>
          <w:numId w:val="46"/>
        </w:numPr>
        <w:contextualSpacing/>
      </w:pPr>
      <w:r w:rsidRPr="001F3548">
        <w:lastRenderedPageBreak/>
        <w:t>semnal:</w:t>
      </w:r>
      <w:r w:rsidRPr="001F3548">
        <w:tab/>
      </w:r>
      <w:r w:rsidRPr="001F3548">
        <w:tab/>
        <w:t>4-20mA + HART</w:t>
      </w:r>
    </w:p>
    <w:p w14:paraId="2C24535C" w14:textId="77777777" w:rsidR="002D434C" w:rsidRPr="001F3548" w:rsidRDefault="002D434C" w:rsidP="006C4DFF">
      <w:pPr>
        <w:numPr>
          <w:ilvl w:val="0"/>
          <w:numId w:val="46"/>
        </w:numPr>
        <w:contextualSpacing/>
      </w:pPr>
      <w:r w:rsidRPr="001F3548">
        <w:t>alimentare:</w:t>
      </w:r>
      <w:r w:rsidRPr="001F3548">
        <w:tab/>
      </w:r>
      <w:r w:rsidRPr="001F3548">
        <w:tab/>
        <w:t>24 Vcc</w:t>
      </w:r>
    </w:p>
    <w:p w14:paraId="089EC997" w14:textId="77777777" w:rsidR="002D434C" w:rsidRPr="001F3548" w:rsidRDefault="002D434C" w:rsidP="006C4DFF">
      <w:pPr>
        <w:numPr>
          <w:ilvl w:val="0"/>
          <w:numId w:val="46"/>
        </w:numPr>
        <w:contextualSpacing/>
      </w:pPr>
      <w:r w:rsidRPr="001F3548">
        <w:t xml:space="preserve">domeniu: </w:t>
      </w:r>
      <w:r w:rsidRPr="001F3548">
        <w:tab/>
      </w:r>
      <w:r w:rsidRPr="001F3548">
        <w:tab/>
        <w:t>0...6/10/16/25 bar</w:t>
      </w:r>
    </w:p>
    <w:p w14:paraId="4EA85F2D" w14:textId="77777777" w:rsidR="002D434C" w:rsidRPr="001F3548" w:rsidRDefault="002D434C" w:rsidP="006C4DFF">
      <w:pPr>
        <w:numPr>
          <w:ilvl w:val="0"/>
          <w:numId w:val="46"/>
        </w:numPr>
        <w:contextualSpacing/>
      </w:pPr>
      <w:r w:rsidRPr="001F3548">
        <w:t xml:space="preserve">acuratețe: </w:t>
      </w:r>
      <w:r w:rsidRPr="001F3548">
        <w:tab/>
      </w:r>
      <w:r w:rsidRPr="001F3548">
        <w:tab/>
        <w:t>±0,1%</w:t>
      </w:r>
    </w:p>
    <w:p w14:paraId="2C581977" w14:textId="77777777" w:rsidR="002D434C" w:rsidRPr="001F3548" w:rsidRDefault="002D434C" w:rsidP="006C4DFF">
      <w:pPr>
        <w:numPr>
          <w:ilvl w:val="0"/>
          <w:numId w:val="46"/>
        </w:numPr>
        <w:contextualSpacing/>
      </w:pPr>
      <w:r w:rsidRPr="001F3548">
        <w:t xml:space="preserve">parte umedă: </w:t>
      </w:r>
      <w:r w:rsidRPr="001F3548">
        <w:tab/>
        <w:t>oțel inox AISI 316L</w:t>
      </w:r>
    </w:p>
    <w:p w14:paraId="4AD5B515" w14:textId="77777777" w:rsidR="002D434C" w:rsidRPr="001F3548" w:rsidRDefault="002D434C" w:rsidP="006C4DFF">
      <w:pPr>
        <w:numPr>
          <w:ilvl w:val="0"/>
          <w:numId w:val="46"/>
        </w:numPr>
      </w:pPr>
      <w:r w:rsidRPr="001F3548">
        <w:t xml:space="preserve">conexiune: </w:t>
      </w:r>
      <w:r w:rsidRPr="001F3548">
        <w:tab/>
      </w:r>
      <w:r w:rsidRPr="001F3548">
        <w:tab/>
        <w:t>G1/2”</w:t>
      </w:r>
    </w:p>
    <w:p w14:paraId="0390D215" w14:textId="77777777" w:rsidR="002D434C" w:rsidRPr="001F3548" w:rsidRDefault="002D434C" w:rsidP="002D434C">
      <w:pPr>
        <w:rPr>
          <w:b/>
          <w:bCs/>
          <w:i/>
          <w:iCs/>
        </w:rPr>
      </w:pPr>
      <w:r w:rsidRPr="001F3548">
        <w:rPr>
          <w:b/>
          <w:bCs/>
          <w:i/>
          <w:iCs/>
        </w:rPr>
        <w:t>Manometre:</w:t>
      </w:r>
    </w:p>
    <w:p w14:paraId="65D80EDF" w14:textId="77777777" w:rsidR="002D434C" w:rsidRPr="001F3548" w:rsidRDefault="002D434C" w:rsidP="006C4DFF">
      <w:pPr>
        <w:numPr>
          <w:ilvl w:val="0"/>
          <w:numId w:val="48"/>
        </w:numPr>
        <w:ind w:left="714" w:hanging="357"/>
        <w:contextualSpacing/>
      </w:pPr>
      <w:r w:rsidRPr="001F3548">
        <w:t xml:space="preserve">scală indicator: </w:t>
      </w:r>
      <w:r w:rsidRPr="001F3548">
        <w:tab/>
        <w:t>Ø 100 mm</w:t>
      </w:r>
    </w:p>
    <w:p w14:paraId="2CBF7766" w14:textId="77777777" w:rsidR="002D434C" w:rsidRPr="001F3548" w:rsidRDefault="002D434C" w:rsidP="006C4DFF">
      <w:pPr>
        <w:numPr>
          <w:ilvl w:val="0"/>
          <w:numId w:val="48"/>
        </w:numPr>
        <w:ind w:left="714" w:hanging="357"/>
        <w:contextualSpacing/>
      </w:pPr>
      <w:r w:rsidRPr="001F3548">
        <w:t xml:space="preserve">acuratețe: </w:t>
      </w:r>
      <w:r w:rsidRPr="001F3548">
        <w:tab/>
      </w:r>
      <w:r w:rsidRPr="001F3548">
        <w:tab/>
        <w:t>±0,5%</w:t>
      </w:r>
    </w:p>
    <w:p w14:paraId="48545D98" w14:textId="77777777" w:rsidR="002D434C" w:rsidRPr="001F3548" w:rsidRDefault="002D434C" w:rsidP="006C4DFF">
      <w:pPr>
        <w:numPr>
          <w:ilvl w:val="0"/>
          <w:numId w:val="48"/>
        </w:numPr>
        <w:ind w:left="714" w:hanging="357"/>
        <w:contextualSpacing/>
      </w:pPr>
      <w:r w:rsidRPr="001F3548">
        <w:t xml:space="preserve">parte umedă: </w:t>
      </w:r>
      <w:r w:rsidRPr="001F3548">
        <w:tab/>
        <w:t>oțel inox AISI 316L</w:t>
      </w:r>
    </w:p>
    <w:p w14:paraId="67976C61" w14:textId="77777777" w:rsidR="002D434C" w:rsidRPr="001F3548" w:rsidRDefault="002D434C" w:rsidP="006C4DFF">
      <w:pPr>
        <w:numPr>
          <w:ilvl w:val="0"/>
          <w:numId w:val="48"/>
        </w:numPr>
      </w:pPr>
      <w:r w:rsidRPr="001F3548">
        <w:t xml:space="preserve">conexiune: </w:t>
      </w:r>
      <w:r w:rsidRPr="001F3548">
        <w:tab/>
      </w:r>
      <w:r w:rsidRPr="001F3548">
        <w:tab/>
        <w:t>G1/2”</w:t>
      </w:r>
    </w:p>
    <w:p w14:paraId="3725AF1D" w14:textId="77777777" w:rsidR="002D434C" w:rsidRPr="001F3548" w:rsidRDefault="002D434C" w:rsidP="002D434C">
      <w:pPr>
        <w:rPr>
          <w:b/>
          <w:bCs/>
          <w:i/>
          <w:iCs/>
        </w:rPr>
      </w:pPr>
      <w:r w:rsidRPr="001F3548">
        <w:rPr>
          <w:b/>
          <w:bCs/>
          <w:i/>
          <w:iCs/>
        </w:rPr>
        <w:t>Termometre:</w:t>
      </w:r>
    </w:p>
    <w:p w14:paraId="3BBBB843" w14:textId="77777777" w:rsidR="002D434C" w:rsidRPr="001F3548" w:rsidRDefault="002D434C" w:rsidP="006C4DFF">
      <w:pPr>
        <w:numPr>
          <w:ilvl w:val="0"/>
          <w:numId w:val="47"/>
        </w:numPr>
        <w:ind w:left="714" w:hanging="357"/>
        <w:contextualSpacing/>
      </w:pPr>
      <w:r w:rsidRPr="001F3548">
        <w:t xml:space="preserve">tip: </w:t>
      </w:r>
      <w:r w:rsidRPr="001F3548">
        <w:tab/>
      </w:r>
      <w:r w:rsidRPr="001F3548">
        <w:tab/>
      </w:r>
      <w:r w:rsidRPr="001F3548">
        <w:tab/>
        <w:t>bimetal</w:t>
      </w:r>
    </w:p>
    <w:p w14:paraId="2B98BC2E" w14:textId="77777777" w:rsidR="002D434C" w:rsidRPr="001F3548" w:rsidRDefault="002D434C" w:rsidP="006C4DFF">
      <w:pPr>
        <w:numPr>
          <w:ilvl w:val="0"/>
          <w:numId w:val="47"/>
        </w:numPr>
        <w:ind w:left="714" w:hanging="357"/>
        <w:contextualSpacing/>
      </w:pPr>
      <w:r w:rsidRPr="001F3548">
        <w:t>scala indicator:</w:t>
      </w:r>
      <w:r w:rsidRPr="001F3548">
        <w:tab/>
        <w:t>Ø 100 mm</w:t>
      </w:r>
    </w:p>
    <w:p w14:paraId="1D780263" w14:textId="77777777" w:rsidR="002D434C" w:rsidRPr="001F3548" w:rsidRDefault="002D434C" w:rsidP="006C4DFF">
      <w:pPr>
        <w:numPr>
          <w:ilvl w:val="0"/>
          <w:numId w:val="47"/>
        </w:numPr>
        <w:ind w:left="714" w:hanging="357"/>
        <w:contextualSpacing/>
      </w:pPr>
      <w:r w:rsidRPr="001F3548">
        <w:t xml:space="preserve">acuratețe: </w:t>
      </w:r>
      <w:r w:rsidRPr="001F3548">
        <w:tab/>
      </w:r>
      <w:r w:rsidRPr="001F3548">
        <w:tab/>
        <w:t>±1,0%</w:t>
      </w:r>
    </w:p>
    <w:p w14:paraId="200042FE" w14:textId="77777777" w:rsidR="002D434C" w:rsidRPr="001F3548" w:rsidRDefault="002D434C" w:rsidP="006C4DFF">
      <w:pPr>
        <w:numPr>
          <w:ilvl w:val="0"/>
          <w:numId w:val="47"/>
        </w:numPr>
        <w:ind w:left="714" w:hanging="357"/>
        <w:contextualSpacing/>
      </w:pPr>
      <w:r w:rsidRPr="001F3548">
        <w:t xml:space="preserve">material: </w:t>
      </w:r>
      <w:r w:rsidRPr="001F3548">
        <w:tab/>
      </w:r>
      <w:r w:rsidRPr="001F3548">
        <w:tab/>
        <w:t>oțel inox AISI 316L</w:t>
      </w:r>
    </w:p>
    <w:p w14:paraId="4516D880" w14:textId="77777777" w:rsidR="002D434C" w:rsidRPr="001F3548" w:rsidRDefault="002D434C" w:rsidP="006C4DFF">
      <w:pPr>
        <w:numPr>
          <w:ilvl w:val="0"/>
          <w:numId w:val="47"/>
        </w:numPr>
      </w:pPr>
      <w:r w:rsidRPr="001F3548">
        <w:t xml:space="preserve">teacă: </w:t>
      </w:r>
      <w:r w:rsidRPr="001F3548">
        <w:tab/>
      </w:r>
      <w:r w:rsidRPr="001F3548">
        <w:tab/>
        <w:t>inclusă</w:t>
      </w:r>
    </w:p>
    <w:p w14:paraId="187C7241" w14:textId="77777777" w:rsidR="002D434C" w:rsidRPr="001F3548" w:rsidRDefault="002D434C" w:rsidP="00777206">
      <w:pPr>
        <w:pStyle w:val="Heading5"/>
        <w:rPr>
          <w:color w:val="auto"/>
        </w:rPr>
      </w:pPr>
      <w:r w:rsidRPr="001F3548">
        <w:rPr>
          <w:color w:val="auto"/>
        </w:rPr>
        <w:t>Sisteme de măsură</w:t>
      </w:r>
    </w:p>
    <w:p w14:paraId="7937F396" w14:textId="77777777" w:rsidR="002D434C" w:rsidRPr="001F3548" w:rsidRDefault="002D434C" w:rsidP="002D434C">
      <w:pPr>
        <w:rPr>
          <w:i/>
          <w:iCs/>
          <w:u w:val="single"/>
        </w:rPr>
      </w:pPr>
      <w:r w:rsidRPr="001F3548">
        <w:rPr>
          <w:i/>
          <w:iCs/>
          <w:u w:val="single"/>
        </w:rPr>
        <w:t>Măsurarea și contorizarea energiei termice</w:t>
      </w:r>
    </w:p>
    <w:p w14:paraId="7288C8BC" w14:textId="2189F775" w:rsidR="00E02B0F" w:rsidRPr="001F3548" w:rsidRDefault="00E02B0F" w:rsidP="00E02B0F">
      <w:r w:rsidRPr="001F3548">
        <w:t>Pentru măsurarea debitului, volumului și energiei termice a agentului termic produs de fiecare cazan de apă caldă, se vor utiliza contoare electronice combinate (cu debitmetru, senzori temperatură, integrator electronic), cu certificare MID/BRML, clasă de precizie 2, alimentare de la baterie 10 ani, cu comunicație M-Bus, interval de integrare max. 2 secunde, presiune de lucru PN16, grad de protecție</w:t>
      </w:r>
      <w:r w:rsidR="00D01642" w:rsidRPr="001F3548">
        <w:t xml:space="preserve"> </w:t>
      </w:r>
      <w:r w:rsidRPr="001F3548">
        <w:t>IP54, temperatură agent termic</w:t>
      </w:r>
      <w:r w:rsidR="00D01642" w:rsidRPr="001F3548">
        <w:t xml:space="preserve"> </w:t>
      </w:r>
      <w:r w:rsidRPr="001F3548">
        <w:t>2 ... 130 °C.</w:t>
      </w:r>
    </w:p>
    <w:p w14:paraId="0489CF42" w14:textId="77777777" w:rsidR="002D434C" w:rsidRPr="001F3548" w:rsidRDefault="002D434C" w:rsidP="002D434C">
      <w:r w:rsidRPr="001F3548">
        <w:t xml:space="preserve">Contoarele vor fi dimensionate corespunzător cu capacitățile energetice instalate, cu respectarea reglementărilor privind mijloacele de măsură. Debitmetrele vor fi fără piese în mișcare, de tip ultrasonic, cu montaj pe conducta tur. Contoarele vor include funcții de diagnosticare și monitorizare a parametrilor de debit, volum, temperatură, putere, energie termică, ore de funcționare, erori, cu memorarea evenimentelor împreună cu ștampila de timp. Contoarele vor fi compatibile cu sistemul de citire și schimb de date cu sistemul DCS/SCADA propus pentru conducerea și supervizarea centralei. </w:t>
      </w:r>
    </w:p>
    <w:p w14:paraId="35E0CD4D" w14:textId="77777777" w:rsidR="002D434C" w:rsidRPr="001F3548" w:rsidRDefault="002D434C" w:rsidP="002D434C">
      <w:pPr>
        <w:rPr>
          <w:i/>
          <w:iCs/>
          <w:u w:val="single"/>
        </w:rPr>
      </w:pPr>
      <w:r w:rsidRPr="001F3548">
        <w:rPr>
          <w:i/>
          <w:iCs/>
          <w:u w:val="single"/>
        </w:rPr>
        <w:t>Măsurarea și contorizarea gazului natural</w:t>
      </w:r>
    </w:p>
    <w:p w14:paraId="0C30D0E7" w14:textId="4A868382" w:rsidR="00E02B0F" w:rsidRPr="001F3548" w:rsidRDefault="00E02B0F" w:rsidP="00E02B0F">
      <w:r w:rsidRPr="001F3548">
        <w:t>Pentru măsurarea debitului, temperaturii, presiunii și volumului de gaze naturale consumat de cazanele de apă caldă și abur, se vor utiliza contoare electronice cu debitmetru cu turbină sau piston, senzori temperatură + presiune, corector electronic de volum PTZ cu interfață de comunicație cu certificare</w:t>
      </w:r>
      <w:r w:rsidR="00D01642" w:rsidRPr="001F3548">
        <w:t xml:space="preserve"> </w:t>
      </w:r>
      <w:r w:rsidRPr="001F3548">
        <w:t>MID/BRML, clasă precizie</w:t>
      </w:r>
      <w:r w:rsidR="00D01642" w:rsidRPr="001F3548">
        <w:t xml:space="preserve"> </w:t>
      </w:r>
      <w:r w:rsidRPr="001F3548">
        <w:t>1, domeniu</w:t>
      </w:r>
      <w:r w:rsidR="00D01642" w:rsidRPr="001F3548">
        <w:t xml:space="preserve"> </w:t>
      </w:r>
      <w:r w:rsidRPr="001F3548">
        <w:t>1:20, alimentare</w:t>
      </w:r>
      <w:r w:rsidR="00D01642" w:rsidRPr="001F3548">
        <w:t xml:space="preserve"> </w:t>
      </w:r>
      <w:r w:rsidRPr="001F3548">
        <w:t>de la baterie</w:t>
      </w:r>
      <w:r w:rsidR="00D01642" w:rsidRPr="001F3548">
        <w:t xml:space="preserve"> </w:t>
      </w:r>
      <w:r w:rsidRPr="001F3548">
        <w:t>5 ani, comunicație</w:t>
      </w:r>
      <w:r w:rsidR="00D01642" w:rsidRPr="001F3548">
        <w:t xml:space="preserve"> </w:t>
      </w:r>
      <w:r w:rsidRPr="001F3548">
        <w:t>Modbus RTU/TCP, presiune de lucru</w:t>
      </w:r>
      <w:r w:rsidR="00D01642" w:rsidRPr="001F3548">
        <w:t xml:space="preserve"> </w:t>
      </w:r>
      <w:r w:rsidRPr="001F3548">
        <w:t>PN10/16, grad de protecție</w:t>
      </w:r>
      <w:r w:rsidR="00D01642" w:rsidRPr="001F3548">
        <w:t xml:space="preserve"> </w:t>
      </w:r>
      <w:r w:rsidRPr="001F3548">
        <w:t>IP54, temperatură fluid</w:t>
      </w:r>
      <w:r w:rsidR="00D01642" w:rsidRPr="001F3548">
        <w:t xml:space="preserve"> </w:t>
      </w:r>
      <w:r w:rsidRPr="001F3548">
        <w:t>0...50 °C, presiune fluid</w:t>
      </w:r>
      <w:r w:rsidR="00D01642" w:rsidRPr="001F3548">
        <w:t xml:space="preserve"> </w:t>
      </w:r>
      <w:r w:rsidRPr="001F3548">
        <w:t>0...6 bar(g).</w:t>
      </w:r>
    </w:p>
    <w:p w14:paraId="47CADDCC" w14:textId="77777777" w:rsidR="002D434C" w:rsidRPr="001F3548" w:rsidRDefault="002D434C" w:rsidP="002D434C">
      <w:r w:rsidRPr="001F3548">
        <w:t>Pentru măsurarea debitului, temperaturii, presiunii și volumul</w:t>
      </w:r>
      <w:r w:rsidR="00E02B0F" w:rsidRPr="001F3548">
        <w:t>ui</w:t>
      </w:r>
      <w:r w:rsidRPr="001F3548">
        <w:t xml:space="preserve"> de gaze naturale consumat de cazanele de apă caldă și abur, se vor utiliza contoare electronice cu următoarele cerințe:</w:t>
      </w:r>
    </w:p>
    <w:p w14:paraId="4CABB792" w14:textId="77777777" w:rsidR="002D434C" w:rsidRPr="001F3548" w:rsidRDefault="002D434C" w:rsidP="002D434C">
      <w:pPr>
        <w:rPr>
          <w:i/>
          <w:iCs/>
          <w:u w:val="single"/>
        </w:rPr>
      </w:pPr>
      <w:r w:rsidRPr="001F3548">
        <w:rPr>
          <w:i/>
          <w:iCs/>
          <w:u w:val="single"/>
        </w:rPr>
        <w:t>Măsurarea și contorizarea aburului</w:t>
      </w:r>
    </w:p>
    <w:p w14:paraId="72AE3B6C" w14:textId="59F89A91" w:rsidR="002D434C" w:rsidRPr="001F3548" w:rsidRDefault="002D434C">
      <w:r w:rsidRPr="001F3548">
        <w:t xml:space="preserve">Pentru măsurarea debitului, cantității și energiei termice a aburului produs de cazanele de abur, se vor utiliza contoare </w:t>
      </w:r>
      <w:r w:rsidR="00E02B0F" w:rsidRPr="001F3548">
        <w:t xml:space="preserve">cu debitmetru Vortex, senzor de temperatură Pt500, senzor presiune și integrator electronic, cu certificare MID, alimentare 24 Vcc / 230 Vca, </w:t>
      </w:r>
      <w:r w:rsidRPr="001F3548">
        <w:lastRenderedPageBreak/>
        <w:t>comunicație</w:t>
      </w:r>
      <w:r w:rsidRPr="001F3548">
        <w:tab/>
        <w:t>M-Bus / Modbus RTU / Modbus TCP</w:t>
      </w:r>
      <w:r w:rsidR="00E02B0F" w:rsidRPr="001F3548">
        <w:t xml:space="preserve">, </w:t>
      </w:r>
      <w:r w:rsidRPr="001F3548">
        <w:t>presiune de lucruPN16</w:t>
      </w:r>
      <w:r w:rsidR="00E02B0F" w:rsidRPr="001F3548">
        <w:t>, g</w:t>
      </w:r>
      <w:r w:rsidRPr="001F3548">
        <w:t>rad de protecție</w:t>
      </w:r>
      <w:r w:rsidR="00723603" w:rsidRPr="001F3548">
        <w:t xml:space="preserve"> </w:t>
      </w:r>
      <w:r w:rsidRPr="001F3548">
        <w:t>IP54</w:t>
      </w:r>
      <w:r w:rsidR="00E02B0F" w:rsidRPr="001F3548">
        <w:t xml:space="preserve">, </w:t>
      </w:r>
      <w:r w:rsidRPr="001F3548">
        <w:t>temperatură abur</w:t>
      </w:r>
      <w:r w:rsidR="00E02B0F" w:rsidRPr="001F3548">
        <w:t xml:space="preserve"> 1</w:t>
      </w:r>
      <w:r w:rsidRPr="001F3548">
        <w:t>65 °C</w:t>
      </w:r>
      <w:r w:rsidR="00E02B0F" w:rsidRPr="001F3548">
        <w:t>, pr</w:t>
      </w:r>
      <w:r w:rsidRPr="001F3548">
        <w:t>esiune abur6 bar(g)</w:t>
      </w:r>
      <w:r w:rsidR="00E02B0F" w:rsidRPr="001F3548">
        <w:t xml:space="preserve">, </w:t>
      </w:r>
      <w:r w:rsidRPr="001F3548">
        <w:t>standard</w:t>
      </w:r>
      <w:r w:rsidR="00723603" w:rsidRPr="001F3548">
        <w:t xml:space="preserve"> </w:t>
      </w:r>
      <w:r w:rsidRPr="001F3548">
        <w:t>IAPSW IF-97 sau echivalent</w:t>
      </w:r>
      <w:r w:rsidR="00E02B0F" w:rsidRPr="001F3548">
        <w:t>.</w:t>
      </w:r>
    </w:p>
    <w:p w14:paraId="212A80D8" w14:textId="77777777" w:rsidR="008C448D" w:rsidRPr="001F3548" w:rsidRDefault="008C448D" w:rsidP="008C448D">
      <w:pPr>
        <w:pStyle w:val="Heading5"/>
        <w:rPr>
          <w:color w:val="auto"/>
        </w:rPr>
      </w:pPr>
      <w:r w:rsidRPr="001F3548">
        <w:rPr>
          <w:color w:val="auto"/>
        </w:rPr>
        <w:t>Lucrări</w:t>
      </w:r>
    </w:p>
    <w:p w14:paraId="769D9371" w14:textId="411ADC30" w:rsidR="008C448D" w:rsidRPr="001F3548" w:rsidRDefault="008C448D" w:rsidP="008C448D">
      <w:pPr>
        <w:rPr>
          <w:bCs/>
        </w:rPr>
      </w:pPr>
      <w:r w:rsidRPr="001F3548">
        <w:rPr>
          <w:bCs/>
        </w:rPr>
        <w:t>Înainte de realizarea propriu-zisă a lucrărilor, este necesară executarea lucrărilor de demolare/dezafectare a structurilor supraterane și subterane existente în amplasamentul prevăzut pentru acest</w:t>
      </w:r>
      <w:r w:rsidR="00723603" w:rsidRPr="001F3548">
        <w:rPr>
          <w:bCs/>
        </w:rPr>
        <w:t xml:space="preserve"> </w:t>
      </w:r>
      <w:r w:rsidRPr="001F3548">
        <w:rPr>
          <w:bCs/>
        </w:rPr>
        <w:t>obiectiv, inclusiv stabilizarea terenului și realizarea eventualelor relocări ale instalațiilor și rețelelor</w:t>
      </w:r>
      <w:r w:rsidR="00723603" w:rsidRPr="001F3548">
        <w:rPr>
          <w:bCs/>
        </w:rPr>
        <w:t xml:space="preserve"> </w:t>
      </w:r>
      <w:r w:rsidRPr="001F3548">
        <w:rPr>
          <w:bCs/>
        </w:rPr>
        <w:t>de utilităților din amplasament.</w:t>
      </w:r>
    </w:p>
    <w:p w14:paraId="162E4001" w14:textId="77777777" w:rsidR="008C448D" w:rsidRPr="001F3548" w:rsidRDefault="008C448D">
      <w:pPr>
        <w:rPr>
          <w:bCs/>
        </w:rPr>
      </w:pPr>
      <w:r w:rsidRPr="001F3548">
        <w:rPr>
          <w:bCs/>
        </w:rPr>
        <w:t>Următoarele lucrări și servicii au fost considerate în cadrul realizării acestui obiect:</w:t>
      </w:r>
    </w:p>
    <w:p w14:paraId="075A13D9" w14:textId="77777777" w:rsidR="00C0156B" w:rsidRPr="001F3548" w:rsidRDefault="00C0156B" w:rsidP="006C4DFF">
      <w:pPr>
        <w:pStyle w:val="ListParagraph"/>
        <w:numPr>
          <w:ilvl w:val="0"/>
          <w:numId w:val="82"/>
        </w:numPr>
        <w:rPr>
          <w:bCs/>
        </w:rPr>
      </w:pPr>
      <w:r w:rsidRPr="001F3548">
        <w:rPr>
          <w:bCs/>
        </w:rPr>
        <w:t>Lucrări de construcții și instalații aferente clădirii cazanelor – terasamente, rezistență, arhitectură, instalații, procurări materiale (fundație, clădire industrială, trotuare, instalații de legare la pământ și paratrăsnet la coșurile de fum, prize, iluminat interior și exterior, balizaj la coșurile de fum, ventilație, încălzire, climatizare aer, evacuare fum, detecție și semnalizare incendiu, stingere incendiu, supraveghere video, telecomunicații, spălare cu apă municipală, evacuare ape uzate convențional curate, scurgeri pentru ape meteorice)</w:t>
      </w:r>
    </w:p>
    <w:p w14:paraId="25B82920" w14:textId="77777777" w:rsidR="00C0156B" w:rsidRPr="001F3548" w:rsidRDefault="00C0156B" w:rsidP="006C4DFF">
      <w:pPr>
        <w:pStyle w:val="ListParagraph"/>
        <w:numPr>
          <w:ilvl w:val="0"/>
          <w:numId w:val="82"/>
        </w:numPr>
        <w:rPr>
          <w:bCs/>
        </w:rPr>
      </w:pPr>
      <w:r w:rsidRPr="001F3548">
        <w:rPr>
          <w:bCs/>
        </w:rPr>
        <w:t>Dotări (PSI, mobilier cameră locală)</w:t>
      </w:r>
    </w:p>
    <w:p w14:paraId="250E7A6E" w14:textId="77777777" w:rsidR="00C0156B" w:rsidRPr="001F3548" w:rsidRDefault="00C0156B" w:rsidP="006C4DFF">
      <w:pPr>
        <w:pStyle w:val="ListParagraph"/>
        <w:numPr>
          <w:ilvl w:val="0"/>
          <w:numId w:val="82"/>
        </w:numPr>
        <w:rPr>
          <w:bCs/>
        </w:rPr>
      </w:pPr>
      <w:r w:rsidRPr="001F3548">
        <w:rPr>
          <w:bCs/>
        </w:rPr>
        <w:t>Lucrări de montaj echipamente asociate cazanelor, inclusiv structuri metalice de acces și de susținere necesare pentru operare și mentenanță</w:t>
      </w:r>
    </w:p>
    <w:p w14:paraId="377BA494" w14:textId="77777777" w:rsidR="00C0156B" w:rsidRPr="001F3548" w:rsidRDefault="00C0156B" w:rsidP="006C4DFF">
      <w:pPr>
        <w:pStyle w:val="ListParagraph"/>
        <w:numPr>
          <w:ilvl w:val="0"/>
          <w:numId w:val="82"/>
        </w:numPr>
        <w:rPr>
          <w:bCs/>
        </w:rPr>
      </w:pPr>
      <w:r w:rsidRPr="001F3548">
        <w:rPr>
          <w:bCs/>
        </w:rPr>
        <w:t>Procurare și montaj conducte și cabluri, inclusiv materiale asociate</w:t>
      </w:r>
    </w:p>
    <w:p w14:paraId="1D659AB5" w14:textId="77777777" w:rsidR="00C0156B" w:rsidRPr="001F3548" w:rsidRDefault="00C0156B" w:rsidP="006C4DFF">
      <w:pPr>
        <w:pStyle w:val="ListParagraph"/>
        <w:numPr>
          <w:ilvl w:val="0"/>
          <w:numId w:val="82"/>
        </w:numPr>
        <w:rPr>
          <w:bCs/>
        </w:rPr>
      </w:pPr>
      <w:r w:rsidRPr="001F3548">
        <w:rPr>
          <w:bCs/>
        </w:rPr>
        <w:t>Lucrări de realizare a protecțiilor anti-corozive</w:t>
      </w:r>
    </w:p>
    <w:p w14:paraId="5DECDC88" w14:textId="77777777" w:rsidR="00C0156B" w:rsidRPr="001F3548" w:rsidRDefault="00C0156B" w:rsidP="006C4DFF">
      <w:pPr>
        <w:pStyle w:val="ListParagraph"/>
        <w:numPr>
          <w:ilvl w:val="0"/>
          <w:numId w:val="82"/>
        </w:numPr>
        <w:rPr>
          <w:bCs/>
        </w:rPr>
      </w:pPr>
      <w:r w:rsidRPr="001F3548">
        <w:rPr>
          <w:bCs/>
        </w:rPr>
        <w:t>Lucrări de realizare a izolațiilor termice la echipamente și conductele</w:t>
      </w:r>
    </w:p>
    <w:p w14:paraId="62D531E2" w14:textId="77777777" w:rsidR="00C62092" w:rsidRPr="001F3548" w:rsidRDefault="00C0156B" w:rsidP="006C4DFF">
      <w:pPr>
        <w:pStyle w:val="ListParagraph"/>
        <w:numPr>
          <w:ilvl w:val="0"/>
          <w:numId w:val="82"/>
        </w:numPr>
        <w:rPr>
          <w:bCs/>
        </w:rPr>
      </w:pPr>
      <w:r w:rsidRPr="001F3548">
        <w:rPr>
          <w:bCs/>
        </w:rPr>
        <w:t>Teste, probe și punere în funcțiune</w:t>
      </w:r>
    </w:p>
    <w:p w14:paraId="27E79B32" w14:textId="77777777" w:rsidR="00D04045" w:rsidRPr="001F3548" w:rsidRDefault="00251FA1" w:rsidP="00251FA1">
      <w:pPr>
        <w:rPr>
          <w:bCs/>
        </w:rPr>
      </w:pPr>
      <w:r w:rsidRPr="001F3548">
        <w:rPr>
          <w:bCs/>
        </w:rPr>
        <w:t>Cazanele și auxiliarele acestora vor fi instalate într-o clădire industrială cu amprenta necesară.</w:t>
      </w:r>
    </w:p>
    <w:p w14:paraId="7B399CCF" w14:textId="77777777" w:rsidR="00846463" w:rsidRPr="001F3548" w:rsidRDefault="00D04045" w:rsidP="00D04045">
      <w:pPr>
        <w:rPr>
          <w:bCs/>
        </w:rPr>
      </w:pPr>
      <w:r w:rsidRPr="001F3548">
        <w:rPr>
          <w:bCs/>
        </w:rPr>
        <w:t xml:space="preserve">Clădirea cazanelor va fi realizată într-o clădire industrială cu amprenta la sol adaptată instalațiilor necesară, amplasată conform planului anexat. Clădirea va include o sală tehnologică pentru cazane, segmentată compartimentată pentru cazanele de apă caldă, respectiv pentru cazanele de abur, respectiv precum și pentru o cameră electrică de operare și comandă locală, dotate corespunzător cu instalațiile de utilități necesare – iluminat, iluminat de siguranță, prize, electrosecuritate, încălzire, ventilație, climatizare, sanitare, securitate la incendiu, PSI, control acces, telefonie, birou, scaun, dulap pentru documentație. Va include un grup sanitar pentru personalul operator. </w:t>
      </w:r>
    </w:p>
    <w:p w14:paraId="6C41B49F" w14:textId="77777777" w:rsidR="00D04045" w:rsidRPr="001F3548" w:rsidRDefault="00D04045" w:rsidP="00D04045">
      <w:pPr>
        <w:rPr>
          <w:bCs/>
        </w:rPr>
      </w:pPr>
      <w:r w:rsidRPr="001F3548">
        <w:rPr>
          <w:bCs/>
        </w:rPr>
        <w:t xml:space="preserve">Închiderile perimetrale vor fi din panouri metalice termoizolante, cu fețele din tablă, protejate anticoroziv corespunzător clasei de agresivitate a mediului și miez termoizolator (vată minerală), pe structură metalică. Învelitoare în două ape așezată pe forme metalice prin intermediul panelor metalice, executată din panouri metalice tip sandwich pentru acoperiș.  Tâmplăria exterioară - uși, ferestre, grile de ventilație - se va realiza din </w:t>
      </w:r>
      <w:proofErr w:type="spellStart"/>
      <w:r w:rsidRPr="001F3548">
        <w:rPr>
          <w:bCs/>
        </w:rPr>
        <w:t>profile</w:t>
      </w:r>
      <w:proofErr w:type="spellEnd"/>
      <w:r w:rsidRPr="001F3548">
        <w:rPr>
          <w:bCs/>
        </w:rPr>
        <w:t xml:space="preserve"> </w:t>
      </w:r>
      <w:proofErr w:type="spellStart"/>
      <w:r w:rsidRPr="001F3548">
        <w:rPr>
          <w:bCs/>
        </w:rPr>
        <w:t>multi</w:t>
      </w:r>
      <w:proofErr w:type="spellEnd"/>
      <w:r w:rsidRPr="001F3548">
        <w:rPr>
          <w:bCs/>
        </w:rPr>
        <w:t>-camerale, protejate anticoroziv, corespunzător clasei de agresivitate a mediului. Pardoselile vor fi rezistente la uzură. Vor fi prevăzute balustrade metalice de protecție, H ≥ 1,100 m, la toate golurile și platformele tehnologice, precum și scări metalice de acces la platformele tehnologice, acolo unde acestea nu fac parte din furnitura echipamentului. Pentru montarea coșurilor de fum se vor realiza fundații individuale.</w:t>
      </w:r>
    </w:p>
    <w:p w14:paraId="2FBB28AE" w14:textId="77777777" w:rsidR="00D04045" w:rsidRPr="001F3548" w:rsidRDefault="00D04045" w:rsidP="00D04045">
      <w:pPr>
        <w:rPr>
          <w:bCs/>
        </w:rPr>
      </w:pPr>
      <w:r w:rsidRPr="001F3548">
        <w:rPr>
          <w:bCs/>
        </w:rPr>
        <w:t>Clădirea tehnologică în care vor fi instalate cazanele și echipamentele auxiliare va asigura suprafața de explozie conform normelor de utilizare a gazelor naturale respectiv grilele de aspirație a aerului la cazane.</w:t>
      </w:r>
    </w:p>
    <w:p w14:paraId="3A146ADC" w14:textId="77777777" w:rsidR="00D04045" w:rsidRPr="001F3548" w:rsidRDefault="00D04045" w:rsidP="00D04045">
      <w:pPr>
        <w:rPr>
          <w:bCs/>
        </w:rPr>
      </w:pPr>
      <w:r w:rsidRPr="001F3548">
        <w:rPr>
          <w:bCs/>
        </w:rPr>
        <w:lastRenderedPageBreak/>
        <w:t>Clădirea cazanelor va fi dotată cu pod rulant acționat manual de la sol, dimensionat în funcție de piesa cea mai grea pe care trebuie să o ridice / manipuleze / transporte, respectiv în funcție de dimensiunile stabilite.</w:t>
      </w:r>
    </w:p>
    <w:p w14:paraId="3C5456FC" w14:textId="77777777" w:rsidR="00D04045" w:rsidRPr="001F3548" w:rsidRDefault="00D04045" w:rsidP="00D04045">
      <w:pPr>
        <w:rPr>
          <w:bCs/>
        </w:rPr>
      </w:pPr>
      <w:r w:rsidRPr="001F3548">
        <w:rPr>
          <w:bCs/>
        </w:rPr>
        <w:t>Secțiunea pentru cazanele de abur se va realiza conform prescripției PT C1 din materiale incombustibile, respectând și normativul de siguranță la incendiu P118.</w:t>
      </w:r>
    </w:p>
    <w:p w14:paraId="0A99CBF4" w14:textId="4722B9BD" w:rsidR="00251FA1" w:rsidRPr="001F3548" w:rsidRDefault="00251FA1" w:rsidP="00251FA1">
      <w:pPr>
        <w:rPr>
          <w:bCs/>
        </w:rPr>
      </w:pPr>
      <w:r w:rsidRPr="001F3548">
        <w:rPr>
          <w:bCs/>
        </w:rPr>
        <w:t>Infrastructura și suprastructura clădirii (rezistență și arhitectură) vor fi proiectate în faza PT+DE</w:t>
      </w:r>
      <w:r w:rsidR="007E1986" w:rsidRPr="001F3548">
        <w:rPr>
          <w:bCs/>
        </w:rPr>
        <w:t xml:space="preserve"> </w:t>
      </w:r>
      <w:r w:rsidRPr="001F3548">
        <w:rPr>
          <w:bCs/>
        </w:rPr>
        <w:t>corespunzător cu echipamentele stabilite, în conformitate cu normele, standardele și reglementările</w:t>
      </w:r>
      <w:r w:rsidR="007E1986" w:rsidRPr="001F3548">
        <w:rPr>
          <w:bCs/>
        </w:rPr>
        <w:t xml:space="preserve"> </w:t>
      </w:r>
      <w:r w:rsidRPr="001F3548">
        <w:rPr>
          <w:bCs/>
        </w:rPr>
        <w:t>tehnice și legislative aplicabile.</w:t>
      </w:r>
    </w:p>
    <w:p w14:paraId="49321147" w14:textId="77777777" w:rsidR="00251FA1" w:rsidRPr="001F3548" w:rsidRDefault="00251FA1" w:rsidP="00251FA1">
      <w:pPr>
        <w:rPr>
          <w:bCs/>
        </w:rPr>
      </w:pPr>
      <w:r w:rsidRPr="001F3548">
        <w:rPr>
          <w:bCs/>
        </w:rPr>
        <w:t>Clădirea va fi realizată în conformitate cu următoarele specificații:</w:t>
      </w:r>
    </w:p>
    <w:p w14:paraId="20CDAF21" w14:textId="77777777" w:rsidR="00251FA1" w:rsidRPr="001F3548" w:rsidRDefault="00251FA1" w:rsidP="006C4DFF">
      <w:pPr>
        <w:pStyle w:val="ListParagraph"/>
        <w:numPr>
          <w:ilvl w:val="0"/>
          <w:numId w:val="82"/>
        </w:numPr>
        <w:rPr>
          <w:bCs/>
        </w:rPr>
      </w:pPr>
      <w:r w:rsidRPr="001F3548">
        <w:rPr>
          <w:bCs/>
        </w:rPr>
        <w:t>Tip: industrial</w:t>
      </w:r>
    </w:p>
    <w:p w14:paraId="0DC452C4" w14:textId="77777777" w:rsidR="00251FA1" w:rsidRPr="001F3548" w:rsidRDefault="00251FA1" w:rsidP="006C4DFF">
      <w:pPr>
        <w:pStyle w:val="ListParagraph"/>
        <w:numPr>
          <w:ilvl w:val="0"/>
          <w:numId w:val="82"/>
        </w:numPr>
        <w:rPr>
          <w:bCs/>
        </w:rPr>
      </w:pPr>
      <w:r w:rsidRPr="001F3548">
        <w:rPr>
          <w:bCs/>
        </w:rPr>
        <w:t>Categorie de importanță: C</w:t>
      </w:r>
    </w:p>
    <w:p w14:paraId="3FA7F182" w14:textId="77777777" w:rsidR="00251FA1" w:rsidRPr="001F3548" w:rsidRDefault="00251FA1" w:rsidP="006C4DFF">
      <w:pPr>
        <w:pStyle w:val="ListParagraph"/>
        <w:numPr>
          <w:ilvl w:val="0"/>
          <w:numId w:val="82"/>
        </w:numPr>
        <w:rPr>
          <w:bCs/>
        </w:rPr>
      </w:pPr>
      <w:r w:rsidRPr="001F3548">
        <w:rPr>
          <w:bCs/>
        </w:rPr>
        <w:t>Categoria de pericol de incendiu: D</w:t>
      </w:r>
    </w:p>
    <w:p w14:paraId="28E8ECEF" w14:textId="77777777" w:rsidR="00251FA1" w:rsidRPr="001F3548" w:rsidRDefault="00251FA1" w:rsidP="006C4DFF">
      <w:pPr>
        <w:pStyle w:val="ListParagraph"/>
        <w:numPr>
          <w:ilvl w:val="0"/>
          <w:numId w:val="82"/>
        </w:numPr>
        <w:rPr>
          <w:bCs/>
        </w:rPr>
      </w:pPr>
      <w:r w:rsidRPr="001F3548">
        <w:rPr>
          <w:bCs/>
        </w:rPr>
        <w:t>Gradul de rezistență la foc: I+III</w:t>
      </w:r>
    </w:p>
    <w:p w14:paraId="0AD64519" w14:textId="3A2FC3C8" w:rsidR="00023259" w:rsidRPr="001F3548" w:rsidRDefault="00251FA1" w:rsidP="00777206">
      <w:pPr>
        <w:rPr>
          <w:bCs/>
        </w:rPr>
      </w:pPr>
      <w:r w:rsidRPr="001F3548">
        <w:rPr>
          <w:bCs/>
        </w:rPr>
        <w:t>Condițiile de</w:t>
      </w:r>
      <w:r w:rsidR="007E1986" w:rsidRPr="001F3548">
        <w:rPr>
          <w:bCs/>
        </w:rPr>
        <w:t xml:space="preserve"> </w:t>
      </w:r>
      <w:r w:rsidRPr="001F3548">
        <w:rPr>
          <w:bCs/>
        </w:rPr>
        <w:t xml:space="preserve">montaj ale echipamentelor asociate </w:t>
      </w:r>
      <w:r w:rsidR="004C701A" w:rsidRPr="001F3548">
        <w:t xml:space="preserve">obiectului </w:t>
      </w:r>
      <w:r w:rsidRPr="001F3548">
        <w:rPr>
          <w:bCs/>
        </w:rPr>
        <w:t xml:space="preserve">vor respecta manualele de instalare ale producătorilor </w:t>
      </w:r>
      <w:proofErr w:type="spellStart"/>
      <w:r w:rsidRPr="001F3548">
        <w:rPr>
          <w:bCs/>
        </w:rPr>
        <w:t>deechipament</w:t>
      </w:r>
      <w:proofErr w:type="spellEnd"/>
      <w:r w:rsidRPr="001F3548">
        <w:rPr>
          <w:bCs/>
        </w:rPr>
        <w:t>, fiind necesar să se prevadă spațiile de mentenanță specifică necesare. Realizarea</w:t>
      </w:r>
      <w:r w:rsidR="007E1986" w:rsidRPr="001F3548">
        <w:rPr>
          <w:bCs/>
        </w:rPr>
        <w:t xml:space="preserve"> </w:t>
      </w:r>
      <w:r w:rsidRPr="001F3548">
        <w:rPr>
          <w:bCs/>
        </w:rPr>
        <w:t xml:space="preserve">construcțiilor și </w:t>
      </w:r>
      <w:r w:rsidR="004C701A" w:rsidRPr="001F3548">
        <w:rPr>
          <w:bCs/>
        </w:rPr>
        <w:t xml:space="preserve">a </w:t>
      </w:r>
      <w:r w:rsidRPr="001F3548">
        <w:rPr>
          <w:bCs/>
        </w:rPr>
        <w:t>instalațiilor se va proiecta și executa în conformitate cu standardele, normele și</w:t>
      </w:r>
      <w:r w:rsidR="007E1986" w:rsidRPr="001F3548">
        <w:rPr>
          <w:bCs/>
        </w:rPr>
        <w:t xml:space="preserve"> </w:t>
      </w:r>
      <w:r w:rsidRPr="001F3548">
        <w:rPr>
          <w:bCs/>
        </w:rPr>
        <w:t>reglementările tehnice și legislative aplicabile în vigoare la data realizării proiectării de detaliu</w:t>
      </w:r>
      <w:r w:rsidR="007E1986" w:rsidRPr="001F3548">
        <w:rPr>
          <w:bCs/>
        </w:rPr>
        <w:t xml:space="preserve"> </w:t>
      </w:r>
      <w:r w:rsidRPr="001F3548">
        <w:rPr>
          <w:bCs/>
        </w:rPr>
        <w:t>/</w:t>
      </w:r>
      <w:r w:rsidR="007E1986" w:rsidRPr="001F3548">
        <w:rPr>
          <w:bCs/>
        </w:rPr>
        <w:t xml:space="preserve"> </w:t>
      </w:r>
      <w:r w:rsidRPr="001F3548">
        <w:rPr>
          <w:bCs/>
        </w:rPr>
        <w:t>implementării.</w:t>
      </w:r>
    </w:p>
    <w:p w14:paraId="5925935E" w14:textId="77777777" w:rsidR="002D434C" w:rsidRPr="001F3548" w:rsidRDefault="002D434C" w:rsidP="00777206">
      <w:pPr>
        <w:pStyle w:val="Heading4"/>
      </w:pPr>
      <w:bookmarkStart w:id="27" w:name="_Toc131511534"/>
      <w:r w:rsidRPr="001F3548">
        <w:t>3.</w:t>
      </w:r>
      <w:r w:rsidR="00483FCC" w:rsidRPr="001F3548">
        <w:t>6.3.3</w:t>
      </w:r>
      <w:r w:rsidRPr="001F3548">
        <w:t xml:space="preserve"> Ob</w:t>
      </w:r>
      <w:r w:rsidR="00483FCC" w:rsidRPr="001F3548">
        <w:t>.</w:t>
      </w:r>
      <w:r w:rsidRPr="001F3548">
        <w:t>3 – Stație de degazare și pompare apă adaos</w:t>
      </w:r>
      <w:bookmarkEnd w:id="27"/>
    </w:p>
    <w:p w14:paraId="11935B56" w14:textId="77777777" w:rsidR="002D434C" w:rsidRPr="001F3548" w:rsidRDefault="002D434C" w:rsidP="00777206">
      <w:pPr>
        <w:pStyle w:val="Heading5"/>
        <w:rPr>
          <w:color w:val="auto"/>
        </w:rPr>
      </w:pPr>
      <w:r w:rsidRPr="001F3548">
        <w:rPr>
          <w:color w:val="auto"/>
        </w:rPr>
        <w:t>Cerințe generale</w:t>
      </w:r>
    </w:p>
    <w:p w14:paraId="5D23B214" w14:textId="77777777" w:rsidR="002D434C" w:rsidRPr="001F3548" w:rsidRDefault="002D434C" w:rsidP="002D434C">
      <w:r w:rsidRPr="001F3548">
        <w:t>Degazarea apei de termoficare vehiculată prin rețeaua termică primară joacă un rol esențial în exploatarea corespunzătoare a SACET pe termen lung. Pentru protejarea rețelelor termice, apa de termoficare trebuie să fie menținută la o anumită calitate, de natură să nu afecteze integritatea fizică a acesteia prin coroziuni, depuneri, colmatări. În cadrul configurației noii centrale este prevăzut un sistem degazor care să asigure tratarea necesarului de apă de adaos actual, împreună cu un sistem de pompare a apei de adaos în returul rețelei de termoficare.</w:t>
      </w:r>
    </w:p>
    <w:p w14:paraId="3D73A02D" w14:textId="77777777" w:rsidR="002D434C" w:rsidRPr="001F3548" w:rsidRDefault="002D434C" w:rsidP="002D434C">
      <w:r w:rsidRPr="001F3548">
        <w:t>Conform prescripțiilor tehnice aplicabile în domeniu, calitatea apei de termoficare și a apei de adaos care se introduce în returul rețelei SACET trebuie să respecte următoarele cerințe:</w:t>
      </w:r>
    </w:p>
    <w:p w14:paraId="17D4C24E" w14:textId="77777777" w:rsidR="002D434C" w:rsidRPr="001F3548" w:rsidRDefault="002D434C" w:rsidP="006C4DFF">
      <w:pPr>
        <w:numPr>
          <w:ilvl w:val="0"/>
          <w:numId w:val="49"/>
        </w:numPr>
        <w:contextualSpacing/>
      </w:pPr>
      <w:r w:rsidRPr="001F3548">
        <w:t>Duritate totală:</w:t>
      </w:r>
      <w:r w:rsidRPr="001F3548">
        <w:tab/>
      </w:r>
      <w:r w:rsidRPr="001F3548">
        <w:tab/>
        <w:t>≤ 0,05 mval/l</w:t>
      </w:r>
    </w:p>
    <w:p w14:paraId="582EE9A6" w14:textId="77777777" w:rsidR="002D434C" w:rsidRPr="001F3548" w:rsidRDefault="002D434C" w:rsidP="006C4DFF">
      <w:pPr>
        <w:numPr>
          <w:ilvl w:val="0"/>
          <w:numId w:val="49"/>
        </w:numPr>
        <w:contextualSpacing/>
      </w:pPr>
      <w:r w:rsidRPr="001F3548">
        <w:t>Oxigen dizolvat:</w:t>
      </w:r>
      <w:r w:rsidRPr="001F3548">
        <w:tab/>
        <w:t>≤ 0,05 mg/l</w:t>
      </w:r>
    </w:p>
    <w:p w14:paraId="1AC671CE" w14:textId="77777777" w:rsidR="002D434C" w:rsidRPr="001F3548" w:rsidRDefault="002D434C" w:rsidP="006C4DFF">
      <w:pPr>
        <w:numPr>
          <w:ilvl w:val="0"/>
          <w:numId w:val="49"/>
        </w:numPr>
        <w:contextualSpacing/>
      </w:pPr>
      <w:r w:rsidRPr="001F3548">
        <w:t>pH la 25°C:</w:t>
      </w:r>
      <w:r w:rsidRPr="001F3548">
        <w:tab/>
      </w:r>
      <w:r w:rsidRPr="001F3548">
        <w:tab/>
        <w:t>8,5 … 9,5</w:t>
      </w:r>
    </w:p>
    <w:p w14:paraId="4A089FE9" w14:textId="77777777" w:rsidR="002D434C" w:rsidRPr="001F3548" w:rsidRDefault="002D434C" w:rsidP="006C4DFF">
      <w:pPr>
        <w:numPr>
          <w:ilvl w:val="0"/>
          <w:numId w:val="49"/>
        </w:numPr>
        <w:contextualSpacing/>
      </w:pPr>
      <w:r w:rsidRPr="001F3548">
        <w:t>Fe:</w:t>
      </w:r>
      <w:r w:rsidRPr="001F3548">
        <w:tab/>
      </w:r>
      <w:r w:rsidRPr="001F3548">
        <w:tab/>
      </w:r>
      <w:r w:rsidRPr="001F3548">
        <w:tab/>
        <w:t>≤ 0,5 mg/l</w:t>
      </w:r>
    </w:p>
    <w:p w14:paraId="47EB90B3" w14:textId="77777777" w:rsidR="002D434C" w:rsidRPr="001F3548" w:rsidRDefault="002D434C" w:rsidP="006C4DFF">
      <w:pPr>
        <w:numPr>
          <w:ilvl w:val="0"/>
          <w:numId w:val="49"/>
        </w:numPr>
        <w:contextualSpacing/>
      </w:pPr>
      <w:r w:rsidRPr="001F3548">
        <w:t>Suspensii:</w:t>
      </w:r>
      <w:r w:rsidRPr="001F3548">
        <w:tab/>
      </w:r>
      <w:r w:rsidRPr="001F3548">
        <w:tab/>
        <w:t>lipsă</w:t>
      </w:r>
    </w:p>
    <w:p w14:paraId="331B01D0" w14:textId="77777777" w:rsidR="002D434C" w:rsidRPr="001F3548" w:rsidRDefault="002D434C" w:rsidP="006C4DFF">
      <w:pPr>
        <w:numPr>
          <w:ilvl w:val="0"/>
          <w:numId w:val="49"/>
        </w:numPr>
        <w:contextualSpacing/>
      </w:pPr>
      <w:r w:rsidRPr="001F3548">
        <w:t>Uleiuri:</w:t>
      </w:r>
      <w:r w:rsidRPr="001F3548">
        <w:tab/>
      </w:r>
      <w:r w:rsidRPr="001F3548">
        <w:tab/>
      </w:r>
      <w:r w:rsidRPr="001F3548">
        <w:tab/>
        <w:t>lipsă</w:t>
      </w:r>
    </w:p>
    <w:p w14:paraId="2E2159C9" w14:textId="77777777" w:rsidR="002D434C" w:rsidRPr="001F3548" w:rsidRDefault="002D434C" w:rsidP="006C4DFF">
      <w:pPr>
        <w:numPr>
          <w:ilvl w:val="0"/>
          <w:numId w:val="49"/>
        </w:numPr>
      </w:pPr>
      <w:r w:rsidRPr="001F3548">
        <w:t>Aspect:</w:t>
      </w:r>
      <w:r w:rsidRPr="001F3548">
        <w:tab/>
      </w:r>
      <w:r w:rsidRPr="001F3548">
        <w:tab/>
      </w:r>
      <w:r w:rsidRPr="001F3548">
        <w:tab/>
        <w:t>limpede, incolor</w:t>
      </w:r>
    </w:p>
    <w:p w14:paraId="507E49F6" w14:textId="77777777" w:rsidR="002D434C" w:rsidRPr="001F3548" w:rsidRDefault="002D434C" w:rsidP="002D434C">
      <w:r w:rsidRPr="001F3548">
        <w:t xml:space="preserve">Pentru a asigura această calitate a apei de adaos, este necesară aprovizionarea cu apă dedurizată și degazarea termică a acesteia. Degazarea constă în eliminarea oxigenului dizolvat prin procedeu termic – fierberea apei la o temperatură de minim 103 °C, proces care provoacă degajarea oxigenului dizolvat sub formă de gaz. Pentru alimentarea cu apă dedurizată din cadrul stației existente de tratare chimică a apei, se va instala un grup de pompare în cadrul acesteia. Degazarea apei dedurizate se va realiza cu un ansamblu de două degazoare termice noi, independente, echipate identic, de capacitate egală. Degazoarele vor include toate vanele, clapeții, supapele, senzorii de temperatură, presiune și nivel, debitmetrele, manometrele, termometrele, robineții de izolare, filtrele, vanele de reducere a presiunii, sistemul de colectare și pompare condens, armăturile și </w:t>
      </w:r>
      <w:r w:rsidRPr="001F3548">
        <w:lastRenderedPageBreak/>
        <w:t>conductele necesare. Degazoarele vor fi prevăzute cu treaptă chimică de degazare, în vederea finisării corespunzătoare și asigurării conținutului de oxigen în apă sub limita maximă acceptată; în acest sens se va utiliza carbohidrazidă sau un produs echivalent. Procedeul de degazare se va baza pe utilizarea aburului saturat de cca. 6 bar(g), produs continuu cu ajutorul cazanelor de abur pe gaz incluse în obiectul nr. 2. Înainte de a fi introdusă în degazoare, apa dedurizată va fi preîncălzită corespunzător, cu ajutorul unor schimbătoare de căldură apă/apă și abur/apă care trebuie prevăzute în configurația centralei. Preîncălzirea apei în schimbătoarele apă/apă se va realiza până la cel puțin 85 °C.</w:t>
      </w:r>
    </w:p>
    <w:p w14:paraId="17E84952" w14:textId="77777777" w:rsidR="002D434C" w:rsidRPr="001F3548" w:rsidRDefault="002D434C" w:rsidP="002D434C">
      <w:r w:rsidRPr="001F3548">
        <w:t>Apa degazată va fi introdusă în returul de termoficare în conducta de intrare în stația de pompare agent termic (obiectul nr. 5) utilizând un grup de pompare a apei de adaos cu un număr de 5 (cinci) electropompe în cadrul configurației, dotate cu convertizoare de frecvență și tablou de alimentare și control, cu interfață de comunicație la distanță cu sistemul de automatizare și conducere DCS/SCADA. Capacitatea de livrare a apei degazate realizate cu pompele de adaos va fi de 200 m3/h.</w:t>
      </w:r>
    </w:p>
    <w:p w14:paraId="4551984B" w14:textId="77777777" w:rsidR="002D434C" w:rsidRPr="001F3548" w:rsidRDefault="002D434C" w:rsidP="002D434C">
      <w:r w:rsidRPr="001F3548">
        <w:t>Degazoarele și pompele de adaos vor fi automatizate corespunzător, cu integrare în sistemul de automatizare și conducere al noii centrale. Funcționalitățile vor fi realizate prin intermediul unor tablouri electrice locale de alimentare și control, aferente echipamentelor. Automatizările degazoarelor vor putea opera independent de restul automatizărilor din centrală, respectiv vor fi incluse toate instrumentele de măsură și contorizare necesare (debit, presiune, temperatură, nivel, conductivitate). Controllerele de automatizare vor deține interfață de comunicație pentru conectarea în cadrul sistemului de automatizare și conducere al noii centrale. Datele măsurate și contorizate vor fi preluate în cadrul sistemului de automatizare DCS/SCADA. Alimentarea echipamentelor degazoarelor termice și a grupului de pompare apă adaos se va realiza din cel mai apropiat tablou de distribuție prevăzut în cadrul noii centrale. Legătura cu DCS se va realiza prin cablu cu fibră optică.</w:t>
      </w:r>
    </w:p>
    <w:p w14:paraId="664C565A" w14:textId="77777777" w:rsidR="002D434C" w:rsidRPr="001F3548" w:rsidRDefault="002D434C" w:rsidP="002D434C">
      <w:r w:rsidRPr="001F3548">
        <w:t>Toate echipamentele stației de degazare și pompare a apei de adaos vor fi instalate într-o clădire industrială poziționată optim față de celelalte obiecte. Degazoarele vor fi amplasate pe o structură metalică de susținere, dotată cu structură de acces la partea superioară (scări, balustrade, etc).</w:t>
      </w:r>
    </w:p>
    <w:p w14:paraId="1999A41F" w14:textId="77777777" w:rsidR="002D434C" w:rsidRPr="001F3548" w:rsidRDefault="002D434C" w:rsidP="002D434C">
      <w:r w:rsidRPr="001F3548">
        <w:t>În scopul alimentării cu apă tratată, se va utiliza stația existentă de tratare chimică a apei (STCA), care are capacitatea de a produce și stoca cele două sortimente de apă tratată necesare noii centrale. Calitatea apei tratate ce va fi livrată către noua centrală va respecta următoarele cerințe:</w:t>
      </w:r>
    </w:p>
    <w:p w14:paraId="363A028B" w14:textId="77777777" w:rsidR="002D434C" w:rsidRPr="001F3548" w:rsidRDefault="002D434C" w:rsidP="006C4DFF">
      <w:pPr>
        <w:pStyle w:val="ListParagraph"/>
        <w:numPr>
          <w:ilvl w:val="0"/>
          <w:numId w:val="50"/>
        </w:numPr>
        <w:spacing w:after="0"/>
        <w:ind w:left="357" w:hanging="357"/>
      </w:pPr>
      <w:r w:rsidRPr="001F3548">
        <w:t>apă dedurizată:</w:t>
      </w:r>
      <w:r w:rsidRPr="001F3548">
        <w:tab/>
      </w:r>
      <w:r w:rsidRPr="001F3548">
        <w:tab/>
        <w:t>Duritate totală:</w:t>
      </w:r>
      <w:r w:rsidRPr="001F3548">
        <w:tab/>
      </w:r>
      <w:r w:rsidRPr="001F3548">
        <w:tab/>
        <w:t>maxim 0,05 mval/l</w:t>
      </w:r>
    </w:p>
    <w:p w14:paraId="6A805AB2" w14:textId="77777777" w:rsidR="002D434C" w:rsidRPr="001F3548" w:rsidRDefault="002D434C" w:rsidP="00777206">
      <w:pPr>
        <w:contextualSpacing/>
      </w:pPr>
      <w:r w:rsidRPr="001F3548">
        <w:tab/>
      </w:r>
      <w:r w:rsidRPr="001F3548">
        <w:tab/>
      </w:r>
      <w:r w:rsidRPr="001F3548">
        <w:tab/>
      </w:r>
      <w:r w:rsidRPr="001F3548">
        <w:tab/>
        <w:t>pH la 25°C:</w:t>
      </w:r>
      <w:r w:rsidRPr="001F3548">
        <w:tab/>
      </w:r>
      <w:r w:rsidRPr="001F3548">
        <w:tab/>
      </w:r>
      <w:r w:rsidRPr="001F3548">
        <w:tab/>
        <w:t>8,5 … 9,5</w:t>
      </w:r>
    </w:p>
    <w:p w14:paraId="59245473" w14:textId="77777777" w:rsidR="002D434C" w:rsidRPr="001F3548" w:rsidRDefault="002D434C" w:rsidP="00777206">
      <w:pPr>
        <w:contextualSpacing/>
      </w:pPr>
      <w:r w:rsidRPr="001F3548">
        <w:tab/>
      </w:r>
      <w:r w:rsidRPr="001F3548">
        <w:tab/>
      </w:r>
      <w:r w:rsidRPr="001F3548">
        <w:tab/>
      </w:r>
      <w:r w:rsidRPr="001F3548">
        <w:tab/>
        <w:t>Fe:</w:t>
      </w:r>
      <w:r w:rsidRPr="001F3548">
        <w:tab/>
      </w:r>
      <w:r w:rsidRPr="001F3548">
        <w:tab/>
      </w:r>
      <w:r w:rsidRPr="001F3548">
        <w:tab/>
      </w:r>
      <w:r w:rsidRPr="001F3548">
        <w:tab/>
        <w:t>maxim 0,5 mg/l</w:t>
      </w:r>
    </w:p>
    <w:p w14:paraId="61C8AE4B" w14:textId="77777777" w:rsidR="002D434C" w:rsidRPr="001F3548" w:rsidRDefault="002D434C" w:rsidP="00777206">
      <w:pPr>
        <w:contextualSpacing/>
      </w:pPr>
      <w:r w:rsidRPr="001F3548">
        <w:tab/>
      </w:r>
      <w:r w:rsidRPr="001F3548">
        <w:tab/>
      </w:r>
      <w:r w:rsidRPr="001F3548">
        <w:tab/>
      </w:r>
      <w:r w:rsidRPr="001F3548">
        <w:tab/>
        <w:t>Uleiuri:</w:t>
      </w:r>
      <w:r w:rsidRPr="001F3548">
        <w:tab/>
      </w:r>
      <w:r w:rsidRPr="001F3548">
        <w:tab/>
      </w:r>
      <w:r w:rsidRPr="001F3548">
        <w:tab/>
        <w:t>lipsă</w:t>
      </w:r>
    </w:p>
    <w:p w14:paraId="6AD37060" w14:textId="77777777" w:rsidR="002D434C" w:rsidRPr="001F3548" w:rsidRDefault="002D434C" w:rsidP="002D434C">
      <w:r w:rsidRPr="001F3548">
        <w:tab/>
      </w:r>
      <w:r w:rsidRPr="001F3548">
        <w:tab/>
      </w:r>
      <w:r w:rsidRPr="001F3548">
        <w:tab/>
      </w:r>
      <w:r w:rsidRPr="001F3548">
        <w:tab/>
        <w:t>Aspect:</w:t>
      </w:r>
      <w:r w:rsidRPr="001F3548">
        <w:tab/>
      </w:r>
      <w:r w:rsidRPr="001F3548">
        <w:tab/>
      </w:r>
      <w:r w:rsidRPr="001F3548">
        <w:tab/>
        <w:t>limpede, incolor</w:t>
      </w:r>
    </w:p>
    <w:p w14:paraId="4C8AF9C0" w14:textId="77777777" w:rsidR="002D434C" w:rsidRPr="001F3548" w:rsidRDefault="002D434C" w:rsidP="006C4DFF">
      <w:pPr>
        <w:pStyle w:val="ListParagraph"/>
        <w:numPr>
          <w:ilvl w:val="0"/>
          <w:numId w:val="50"/>
        </w:numPr>
        <w:spacing w:after="0"/>
        <w:ind w:left="357" w:hanging="357"/>
        <w:contextualSpacing w:val="0"/>
      </w:pPr>
      <w:r w:rsidRPr="001F3548">
        <w:t>apă demineralizată:</w:t>
      </w:r>
      <w:r w:rsidRPr="001F3548">
        <w:tab/>
        <w:t>Duritate totală:</w:t>
      </w:r>
      <w:r w:rsidRPr="001F3548">
        <w:tab/>
      </w:r>
      <w:r w:rsidRPr="001F3548">
        <w:tab/>
        <w:t>maxim 0,05 mval/l</w:t>
      </w:r>
    </w:p>
    <w:p w14:paraId="0A9C23BA" w14:textId="77777777" w:rsidR="002D434C" w:rsidRPr="001F3548" w:rsidRDefault="002D434C" w:rsidP="00777206">
      <w:pPr>
        <w:contextualSpacing/>
      </w:pPr>
      <w:r w:rsidRPr="001F3548">
        <w:tab/>
      </w:r>
      <w:r w:rsidRPr="001F3548">
        <w:tab/>
      </w:r>
      <w:r w:rsidRPr="001F3548">
        <w:tab/>
      </w:r>
      <w:r w:rsidRPr="001F3548">
        <w:tab/>
        <w:t>pH:</w:t>
      </w:r>
      <w:r w:rsidRPr="001F3548">
        <w:tab/>
      </w:r>
      <w:r w:rsidRPr="001F3548">
        <w:tab/>
      </w:r>
      <w:r w:rsidRPr="001F3548">
        <w:tab/>
      </w:r>
      <w:r w:rsidRPr="001F3548">
        <w:tab/>
        <w:t>minim 9,2</w:t>
      </w:r>
    </w:p>
    <w:p w14:paraId="23135C68" w14:textId="77777777" w:rsidR="002D434C" w:rsidRPr="001F3548" w:rsidRDefault="002D434C" w:rsidP="00777206">
      <w:pPr>
        <w:contextualSpacing/>
      </w:pPr>
      <w:r w:rsidRPr="001F3548">
        <w:tab/>
      </w:r>
      <w:r w:rsidRPr="001F3548">
        <w:tab/>
      </w:r>
      <w:r w:rsidRPr="001F3548">
        <w:tab/>
      </w:r>
      <w:r w:rsidRPr="001F3548">
        <w:tab/>
        <w:t>Conductivitate:</w:t>
      </w:r>
      <w:r w:rsidRPr="001F3548">
        <w:tab/>
      </w:r>
      <w:r w:rsidRPr="001F3548">
        <w:tab/>
        <w:t>5 ... 7 µS/cm</w:t>
      </w:r>
    </w:p>
    <w:p w14:paraId="38CCC059" w14:textId="77777777" w:rsidR="002D434C" w:rsidRPr="001F3548" w:rsidRDefault="002D434C" w:rsidP="00777206">
      <w:pPr>
        <w:contextualSpacing/>
      </w:pPr>
      <w:r w:rsidRPr="001F3548">
        <w:tab/>
      </w:r>
      <w:r w:rsidRPr="001F3548">
        <w:tab/>
      </w:r>
      <w:r w:rsidRPr="001F3548">
        <w:tab/>
      </w:r>
      <w:r w:rsidRPr="001F3548">
        <w:tab/>
        <w:t>Fe:</w:t>
      </w:r>
      <w:r w:rsidRPr="001F3548">
        <w:tab/>
      </w:r>
      <w:r w:rsidRPr="001F3548">
        <w:tab/>
      </w:r>
      <w:r w:rsidRPr="001F3548">
        <w:tab/>
      </w:r>
      <w:r w:rsidRPr="001F3548">
        <w:tab/>
        <w:t>maxim 0,3 mg/l</w:t>
      </w:r>
    </w:p>
    <w:p w14:paraId="21FBE383" w14:textId="77777777" w:rsidR="002D434C" w:rsidRPr="001F3548" w:rsidRDefault="002D434C" w:rsidP="00777206">
      <w:pPr>
        <w:contextualSpacing/>
      </w:pPr>
      <w:r w:rsidRPr="001F3548">
        <w:tab/>
      </w:r>
      <w:r w:rsidRPr="001F3548">
        <w:tab/>
      </w:r>
      <w:r w:rsidRPr="001F3548">
        <w:tab/>
      </w:r>
      <w:r w:rsidRPr="001F3548">
        <w:tab/>
        <w:t>SiO2:</w:t>
      </w:r>
      <w:r w:rsidRPr="001F3548">
        <w:tab/>
      </w:r>
      <w:r w:rsidRPr="001F3548">
        <w:tab/>
      </w:r>
      <w:r w:rsidRPr="001F3548">
        <w:tab/>
      </w:r>
      <w:r w:rsidRPr="001F3548">
        <w:tab/>
        <w:t>maxim 0,2 mg/l</w:t>
      </w:r>
    </w:p>
    <w:p w14:paraId="5753CF83" w14:textId="77777777" w:rsidR="002D434C" w:rsidRPr="001F3548" w:rsidRDefault="002D434C" w:rsidP="00777206">
      <w:pPr>
        <w:contextualSpacing/>
      </w:pPr>
      <w:r w:rsidRPr="001F3548">
        <w:tab/>
      </w:r>
      <w:r w:rsidRPr="001F3548">
        <w:tab/>
      </w:r>
      <w:r w:rsidRPr="001F3548">
        <w:tab/>
      </w:r>
      <w:r w:rsidRPr="001F3548">
        <w:tab/>
        <w:t xml:space="preserve">Substanțe organice: </w:t>
      </w:r>
      <w:r w:rsidRPr="001F3548">
        <w:tab/>
        <w:t>maxim 10 mg/l</w:t>
      </w:r>
      <w:r w:rsidRPr="001F3548">
        <w:tab/>
      </w:r>
      <w:r w:rsidRPr="001F3548">
        <w:tab/>
      </w:r>
    </w:p>
    <w:p w14:paraId="454CB3E6" w14:textId="77777777" w:rsidR="002D434C" w:rsidRPr="001F3548" w:rsidRDefault="002D434C" w:rsidP="00777206">
      <w:pPr>
        <w:contextualSpacing/>
      </w:pPr>
      <w:r w:rsidRPr="001F3548">
        <w:tab/>
      </w:r>
      <w:r w:rsidRPr="001F3548">
        <w:tab/>
      </w:r>
      <w:r w:rsidRPr="001F3548">
        <w:tab/>
      </w:r>
      <w:r w:rsidRPr="001F3548">
        <w:tab/>
        <w:t>Uleiuri:</w:t>
      </w:r>
      <w:r w:rsidRPr="001F3548">
        <w:tab/>
      </w:r>
      <w:r w:rsidRPr="001F3548">
        <w:tab/>
      </w:r>
      <w:r w:rsidRPr="001F3548">
        <w:tab/>
        <w:t>lipsă</w:t>
      </w:r>
    </w:p>
    <w:p w14:paraId="2A9E5A32" w14:textId="77777777" w:rsidR="002D434C" w:rsidRPr="001F3548" w:rsidRDefault="002D434C" w:rsidP="002D434C">
      <w:r w:rsidRPr="001F3548">
        <w:tab/>
      </w:r>
      <w:r w:rsidRPr="001F3548">
        <w:tab/>
      </w:r>
      <w:r w:rsidRPr="001F3548">
        <w:tab/>
      </w:r>
      <w:r w:rsidRPr="001F3548">
        <w:tab/>
        <w:t>Aspect:</w:t>
      </w:r>
      <w:r w:rsidRPr="001F3548">
        <w:tab/>
      </w:r>
      <w:r w:rsidRPr="001F3548">
        <w:tab/>
      </w:r>
      <w:r w:rsidRPr="001F3548">
        <w:tab/>
        <w:t>limpede, incolor</w:t>
      </w:r>
    </w:p>
    <w:p w14:paraId="17F6E943" w14:textId="77777777" w:rsidR="002D434C" w:rsidRPr="001F3548" w:rsidRDefault="002D434C" w:rsidP="002D434C">
      <w:r w:rsidRPr="001F3548">
        <w:lastRenderedPageBreak/>
        <w:t>Capacitatea actuală de livrare a apei tratate este de maxim 200 m3/h apă dedurizată și maxim 25 m3/h apă demineralizată.</w:t>
      </w:r>
    </w:p>
    <w:p w14:paraId="765F728C" w14:textId="77777777" w:rsidR="002D434C" w:rsidRPr="001F3548" w:rsidRDefault="002D434C" w:rsidP="00777206">
      <w:pPr>
        <w:pStyle w:val="Heading5"/>
        <w:rPr>
          <w:color w:val="auto"/>
        </w:rPr>
      </w:pPr>
      <w:r w:rsidRPr="001F3548">
        <w:rPr>
          <w:color w:val="auto"/>
        </w:rPr>
        <w:t>Degazoare termice</w:t>
      </w:r>
    </w:p>
    <w:p w14:paraId="46BA6270" w14:textId="77777777" w:rsidR="002D434C" w:rsidRPr="001F3548" w:rsidRDefault="002D434C" w:rsidP="002D434C">
      <w:r w:rsidRPr="001F3548">
        <w:t>Pentru degazoarele termice se vor avea în vedere următoarele:</w:t>
      </w:r>
    </w:p>
    <w:p w14:paraId="775F4D02" w14:textId="77777777" w:rsidR="002D434C" w:rsidRPr="001F3548" w:rsidRDefault="002D434C" w:rsidP="006C4DFF">
      <w:pPr>
        <w:numPr>
          <w:ilvl w:val="0"/>
          <w:numId w:val="51"/>
        </w:numPr>
        <w:contextualSpacing/>
      </w:pPr>
      <w:r w:rsidRPr="001F3548">
        <w:t>Număr unități:</w:t>
      </w:r>
      <w:r w:rsidRPr="001F3548">
        <w:tab/>
      </w:r>
      <w:r w:rsidRPr="001F3548">
        <w:tab/>
      </w:r>
      <w:r w:rsidRPr="001F3548">
        <w:tab/>
      </w:r>
      <w:r w:rsidR="00483FCC" w:rsidRPr="001F3548">
        <w:tab/>
      </w:r>
      <w:r w:rsidRPr="001F3548">
        <w:t>2 buc.</w:t>
      </w:r>
    </w:p>
    <w:p w14:paraId="1E1A3C44" w14:textId="77777777" w:rsidR="002D434C" w:rsidRPr="001F3548" w:rsidRDefault="002D434C" w:rsidP="006C4DFF">
      <w:pPr>
        <w:numPr>
          <w:ilvl w:val="0"/>
          <w:numId w:val="51"/>
        </w:numPr>
        <w:contextualSpacing/>
      </w:pPr>
      <w:r w:rsidRPr="001F3548">
        <w:t>Tip:</w:t>
      </w:r>
      <w:r w:rsidRPr="001F3548">
        <w:tab/>
      </w:r>
      <w:r w:rsidRPr="001F3548">
        <w:tab/>
      </w:r>
      <w:r w:rsidRPr="001F3548">
        <w:tab/>
      </w:r>
      <w:r w:rsidRPr="001F3548">
        <w:tab/>
      </w:r>
      <w:r w:rsidR="00483FCC" w:rsidRPr="001F3548">
        <w:tab/>
      </w:r>
      <w:r w:rsidRPr="001F3548">
        <w:t>termic</w:t>
      </w:r>
    </w:p>
    <w:p w14:paraId="6F86BDF7" w14:textId="77777777" w:rsidR="002D434C" w:rsidRPr="001F3548" w:rsidRDefault="002D434C" w:rsidP="006C4DFF">
      <w:pPr>
        <w:numPr>
          <w:ilvl w:val="0"/>
          <w:numId w:val="51"/>
        </w:numPr>
        <w:contextualSpacing/>
      </w:pPr>
      <w:r w:rsidRPr="001F3548">
        <w:t>Debit nominal apă degazată:</w:t>
      </w:r>
      <w:r w:rsidRPr="001F3548">
        <w:tab/>
        <w:t>100 m3/h</w:t>
      </w:r>
    </w:p>
    <w:p w14:paraId="1F328E97" w14:textId="77777777" w:rsidR="002D434C" w:rsidRPr="001F3548" w:rsidRDefault="002D434C" w:rsidP="006C4DFF">
      <w:pPr>
        <w:numPr>
          <w:ilvl w:val="0"/>
          <w:numId w:val="51"/>
        </w:numPr>
        <w:contextualSpacing/>
      </w:pPr>
      <w:r w:rsidRPr="001F3548">
        <w:t>Debit minim apă degazată:</w:t>
      </w:r>
      <w:r w:rsidRPr="001F3548">
        <w:tab/>
      </w:r>
      <w:r w:rsidR="00483FCC" w:rsidRPr="001F3548">
        <w:tab/>
      </w:r>
      <w:r w:rsidRPr="001F3548">
        <w:t>1 m3/h</w:t>
      </w:r>
    </w:p>
    <w:p w14:paraId="7194F305" w14:textId="77777777" w:rsidR="002D434C" w:rsidRPr="001F3548" w:rsidRDefault="002D434C" w:rsidP="006C4DFF">
      <w:pPr>
        <w:numPr>
          <w:ilvl w:val="0"/>
          <w:numId w:val="51"/>
        </w:numPr>
        <w:contextualSpacing/>
      </w:pPr>
      <w:r w:rsidRPr="001F3548">
        <w:t>Debit recirculare degazor:</w:t>
      </w:r>
      <w:r w:rsidRPr="001F3548">
        <w:tab/>
      </w:r>
      <w:r w:rsidR="00483FCC" w:rsidRPr="001F3548">
        <w:tab/>
      </w:r>
      <w:r w:rsidRPr="001F3548">
        <w:t>50 m3/h</w:t>
      </w:r>
    </w:p>
    <w:p w14:paraId="7A3C018C" w14:textId="77777777" w:rsidR="002D434C" w:rsidRPr="001F3548" w:rsidRDefault="002D434C" w:rsidP="006C4DFF">
      <w:pPr>
        <w:numPr>
          <w:ilvl w:val="0"/>
          <w:numId w:val="51"/>
        </w:numPr>
        <w:contextualSpacing/>
      </w:pPr>
      <w:r w:rsidRPr="001F3548">
        <w:t>Presiune de lucru:</w:t>
      </w:r>
      <w:r w:rsidRPr="001F3548">
        <w:tab/>
      </w:r>
      <w:r w:rsidRPr="001F3548">
        <w:tab/>
      </w:r>
      <w:r w:rsidRPr="001F3548">
        <w:tab/>
        <w:t>1,2 bara</w:t>
      </w:r>
    </w:p>
    <w:p w14:paraId="6B144614" w14:textId="77777777" w:rsidR="002D434C" w:rsidRPr="001F3548" w:rsidRDefault="002D434C" w:rsidP="006C4DFF">
      <w:pPr>
        <w:numPr>
          <w:ilvl w:val="0"/>
          <w:numId w:val="51"/>
        </w:numPr>
        <w:contextualSpacing/>
      </w:pPr>
      <w:r w:rsidRPr="001F3548">
        <w:t>Temperatura apei degazate:</w:t>
      </w:r>
      <w:r w:rsidRPr="001F3548">
        <w:tab/>
      </w:r>
      <w:r w:rsidR="00483FCC" w:rsidRPr="001F3548">
        <w:tab/>
      </w:r>
      <w:r w:rsidRPr="001F3548">
        <w:t>105 °C</w:t>
      </w:r>
    </w:p>
    <w:p w14:paraId="03D14E9A" w14:textId="77777777" w:rsidR="002D434C" w:rsidRPr="001F3548" w:rsidRDefault="002D434C" w:rsidP="006C4DFF">
      <w:pPr>
        <w:numPr>
          <w:ilvl w:val="0"/>
          <w:numId w:val="51"/>
        </w:numPr>
        <w:contextualSpacing/>
      </w:pPr>
      <w:r w:rsidRPr="001F3548">
        <w:t>Conținutul de oxigen dizolvat:</w:t>
      </w:r>
      <w:r w:rsidRPr="001F3548">
        <w:tab/>
        <w:t>maxim 0,05 mg/l în apa degazată</w:t>
      </w:r>
    </w:p>
    <w:p w14:paraId="0FC11BA0" w14:textId="77777777" w:rsidR="002D434C" w:rsidRPr="001F3548" w:rsidRDefault="002D434C" w:rsidP="006C4DFF">
      <w:pPr>
        <w:numPr>
          <w:ilvl w:val="0"/>
          <w:numId w:val="51"/>
        </w:numPr>
      </w:pPr>
      <w:r w:rsidRPr="001F3548">
        <w:t>Control:</w:t>
      </w:r>
      <w:r w:rsidRPr="001F3548">
        <w:tab/>
      </w:r>
      <w:r w:rsidRPr="001F3548">
        <w:tab/>
      </w:r>
      <w:r w:rsidRPr="001F3548">
        <w:tab/>
      </w:r>
      <w:r w:rsidRPr="001F3548">
        <w:tab/>
      </w:r>
      <w:r w:rsidR="00483FCC" w:rsidRPr="001F3548">
        <w:tab/>
      </w:r>
      <w:r w:rsidRPr="001F3548">
        <w:t>tablou electric de alimentare și control</w:t>
      </w:r>
    </w:p>
    <w:p w14:paraId="7E4D8D02" w14:textId="77777777" w:rsidR="002D434C" w:rsidRPr="001F3548" w:rsidRDefault="002D434C" w:rsidP="00777206">
      <w:pPr>
        <w:pStyle w:val="Heading5"/>
        <w:rPr>
          <w:color w:val="auto"/>
        </w:rPr>
      </w:pPr>
      <w:r w:rsidRPr="001F3548">
        <w:rPr>
          <w:color w:val="auto"/>
        </w:rPr>
        <w:t>Pompe de circulație apă adaos</w:t>
      </w:r>
    </w:p>
    <w:p w14:paraId="0027754D" w14:textId="77777777" w:rsidR="002D434C" w:rsidRPr="001F3548" w:rsidRDefault="002D434C" w:rsidP="002D434C">
      <w:r w:rsidRPr="001F3548">
        <w:t>Pentru grupul de pompe de apă de adaos se vor avea în vedere următoarele:</w:t>
      </w:r>
    </w:p>
    <w:p w14:paraId="04CBA9EC" w14:textId="77777777" w:rsidR="002D434C" w:rsidRPr="001F3548" w:rsidRDefault="002D434C" w:rsidP="006C4DFF">
      <w:pPr>
        <w:numPr>
          <w:ilvl w:val="0"/>
          <w:numId w:val="52"/>
        </w:numPr>
        <w:contextualSpacing/>
      </w:pPr>
      <w:r w:rsidRPr="001F3548">
        <w:t>Număr electropompe:</w:t>
      </w:r>
      <w:r w:rsidRPr="001F3548">
        <w:tab/>
      </w:r>
      <w:r w:rsidRPr="001F3548">
        <w:tab/>
      </w:r>
      <w:r w:rsidR="00483FCC" w:rsidRPr="001F3548">
        <w:tab/>
      </w:r>
      <w:r w:rsidRPr="001F3548">
        <w:t>5 buc.</w:t>
      </w:r>
    </w:p>
    <w:p w14:paraId="144276E4" w14:textId="77777777" w:rsidR="002D434C" w:rsidRPr="001F3548" w:rsidRDefault="002D434C" w:rsidP="006C4DFF">
      <w:pPr>
        <w:numPr>
          <w:ilvl w:val="0"/>
          <w:numId w:val="52"/>
        </w:numPr>
        <w:contextualSpacing/>
      </w:pPr>
      <w:r w:rsidRPr="001F3548">
        <w:t>Tip:</w:t>
      </w:r>
      <w:r w:rsidRPr="001F3548">
        <w:tab/>
      </w:r>
      <w:r w:rsidRPr="001F3548">
        <w:tab/>
      </w:r>
      <w:r w:rsidRPr="001F3548">
        <w:tab/>
      </w:r>
      <w:r w:rsidRPr="001F3548">
        <w:tab/>
      </w:r>
      <w:r w:rsidR="00483FCC" w:rsidRPr="001F3548">
        <w:tab/>
      </w:r>
      <w:r w:rsidRPr="001F3548">
        <w:t>centrifugale</w:t>
      </w:r>
    </w:p>
    <w:p w14:paraId="54D7B47F" w14:textId="77777777" w:rsidR="002D434C" w:rsidRPr="001F3548" w:rsidRDefault="002D434C" w:rsidP="006C4DFF">
      <w:pPr>
        <w:numPr>
          <w:ilvl w:val="0"/>
          <w:numId w:val="52"/>
        </w:numPr>
        <w:contextualSpacing/>
      </w:pPr>
      <w:r w:rsidRPr="001F3548">
        <w:t>Fluid:</w:t>
      </w:r>
      <w:r w:rsidRPr="001F3548">
        <w:tab/>
      </w:r>
      <w:r w:rsidRPr="001F3548">
        <w:tab/>
      </w:r>
      <w:r w:rsidRPr="001F3548">
        <w:tab/>
      </w:r>
      <w:r w:rsidRPr="001F3548">
        <w:tab/>
      </w:r>
      <w:r w:rsidR="00483FCC" w:rsidRPr="001F3548">
        <w:tab/>
      </w:r>
      <w:r w:rsidRPr="001F3548">
        <w:t>apă degazată</w:t>
      </w:r>
    </w:p>
    <w:p w14:paraId="72345179" w14:textId="77777777" w:rsidR="002D434C" w:rsidRPr="001F3548" w:rsidRDefault="002D434C" w:rsidP="006C4DFF">
      <w:pPr>
        <w:numPr>
          <w:ilvl w:val="0"/>
          <w:numId w:val="52"/>
        </w:numPr>
        <w:contextualSpacing/>
      </w:pPr>
      <w:r w:rsidRPr="001F3548">
        <w:t>Temperatura de lucru:</w:t>
      </w:r>
      <w:r w:rsidRPr="001F3548">
        <w:tab/>
      </w:r>
      <w:r w:rsidRPr="001F3548">
        <w:tab/>
        <w:t>maxim 110 °C</w:t>
      </w:r>
    </w:p>
    <w:p w14:paraId="5C2695AD" w14:textId="77777777" w:rsidR="002D434C" w:rsidRPr="001F3548" w:rsidRDefault="002D434C" w:rsidP="006C4DFF">
      <w:pPr>
        <w:numPr>
          <w:ilvl w:val="0"/>
          <w:numId w:val="52"/>
        </w:numPr>
        <w:contextualSpacing/>
      </w:pPr>
      <w:r w:rsidRPr="001F3548">
        <w:t xml:space="preserve">Capacitatea de pompare: </w:t>
      </w:r>
      <w:r w:rsidRPr="001F3548">
        <w:tab/>
      </w:r>
      <w:r w:rsidRPr="001F3548">
        <w:tab/>
        <w:t>50 m3/h</w:t>
      </w:r>
    </w:p>
    <w:p w14:paraId="4F48FE77" w14:textId="77777777" w:rsidR="002D434C" w:rsidRPr="001F3548" w:rsidRDefault="002D434C" w:rsidP="006C4DFF">
      <w:pPr>
        <w:numPr>
          <w:ilvl w:val="0"/>
          <w:numId w:val="52"/>
        </w:numPr>
        <w:contextualSpacing/>
      </w:pPr>
      <w:r w:rsidRPr="001F3548">
        <w:t xml:space="preserve">Debit minim apă de adaos: </w:t>
      </w:r>
      <w:r w:rsidRPr="001F3548">
        <w:tab/>
      </w:r>
      <w:r w:rsidR="00483FCC" w:rsidRPr="001F3548">
        <w:tab/>
      </w:r>
      <w:r w:rsidRPr="001F3548">
        <w:t>1 m3/h</w:t>
      </w:r>
    </w:p>
    <w:p w14:paraId="3E56F54B" w14:textId="77777777" w:rsidR="002D434C" w:rsidRPr="001F3548" w:rsidRDefault="002D434C" w:rsidP="006C4DFF">
      <w:pPr>
        <w:numPr>
          <w:ilvl w:val="0"/>
          <w:numId w:val="52"/>
        </w:numPr>
        <w:contextualSpacing/>
      </w:pPr>
      <w:r w:rsidRPr="001F3548">
        <w:t>Înălțimea de pompare:</w:t>
      </w:r>
      <w:r w:rsidRPr="001F3548">
        <w:tab/>
      </w:r>
      <w:r w:rsidRPr="001F3548">
        <w:tab/>
        <w:t>60 m H2O</w:t>
      </w:r>
    </w:p>
    <w:p w14:paraId="290D24D3" w14:textId="77777777" w:rsidR="002D434C" w:rsidRPr="001F3548" w:rsidRDefault="002D434C" w:rsidP="006C4DFF">
      <w:pPr>
        <w:numPr>
          <w:ilvl w:val="0"/>
          <w:numId w:val="52"/>
        </w:numPr>
        <w:contextualSpacing/>
      </w:pPr>
      <w:r w:rsidRPr="001F3548">
        <w:t>Presiunea nominală:</w:t>
      </w:r>
      <w:r w:rsidRPr="001F3548">
        <w:tab/>
      </w:r>
      <w:r w:rsidRPr="001F3548">
        <w:tab/>
      </w:r>
      <w:r w:rsidR="00483FCC" w:rsidRPr="001F3548">
        <w:tab/>
      </w:r>
      <w:r w:rsidRPr="001F3548">
        <w:t>PN10</w:t>
      </w:r>
    </w:p>
    <w:p w14:paraId="784A7FAD" w14:textId="77777777" w:rsidR="002D434C" w:rsidRPr="001F3548" w:rsidRDefault="002D434C" w:rsidP="006C4DFF">
      <w:pPr>
        <w:numPr>
          <w:ilvl w:val="0"/>
          <w:numId w:val="52"/>
        </w:numPr>
        <w:contextualSpacing/>
      </w:pPr>
      <w:r w:rsidRPr="001F3548">
        <w:t>Racorduri:</w:t>
      </w:r>
      <w:r w:rsidRPr="001F3548">
        <w:tab/>
      </w:r>
      <w:r w:rsidRPr="001F3548">
        <w:tab/>
      </w:r>
      <w:r w:rsidRPr="001F3548">
        <w:tab/>
      </w:r>
      <w:r w:rsidRPr="001F3548">
        <w:tab/>
        <w:t>cu flanșe, conform EN 1092-1</w:t>
      </w:r>
    </w:p>
    <w:p w14:paraId="5D11058F" w14:textId="77777777" w:rsidR="002D434C" w:rsidRPr="001F3548" w:rsidRDefault="002D434C" w:rsidP="006C4DFF">
      <w:pPr>
        <w:numPr>
          <w:ilvl w:val="0"/>
          <w:numId w:val="52"/>
        </w:numPr>
        <w:contextualSpacing/>
      </w:pPr>
      <w:r w:rsidRPr="001F3548">
        <w:t>Alimentare cu energie electrică:</w:t>
      </w:r>
      <w:r w:rsidRPr="001F3548">
        <w:tab/>
        <w:t>0,4 kV, 50 Hz</w:t>
      </w:r>
    </w:p>
    <w:p w14:paraId="710F2693" w14:textId="77777777" w:rsidR="002D434C" w:rsidRPr="001F3548" w:rsidRDefault="002D434C" w:rsidP="006C4DFF">
      <w:pPr>
        <w:numPr>
          <w:ilvl w:val="0"/>
          <w:numId w:val="52"/>
        </w:numPr>
        <w:contextualSpacing/>
      </w:pPr>
      <w:r w:rsidRPr="001F3548">
        <w:t>Clasă de eficiență motor:</w:t>
      </w:r>
      <w:r w:rsidRPr="001F3548">
        <w:tab/>
      </w:r>
      <w:r w:rsidRPr="001F3548">
        <w:tab/>
        <w:t>minim IE3</w:t>
      </w:r>
    </w:p>
    <w:p w14:paraId="6D47B742" w14:textId="77777777" w:rsidR="002D434C" w:rsidRPr="001F3548" w:rsidRDefault="002D434C" w:rsidP="006C4DFF">
      <w:pPr>
        <w:numPr>
          <w:ilvl w:val="0"/>
          <w:numId w:val="52"/>
        </w:numPr>
        <w:contextualSpacing/>
      </w:pPr>
      <w:r w:rsidRPr="001F3548">
        <w:t>Nivel de zgomot:</w:t>
      </w:r>
      <w:r w:rsidRPr="001F3548">
        <w:tab/>
      </w:r>
      <w:r w:rsidRPr="001F3548">
        <w:tab/>
      </w:r>
      <w:r w:rsidRPr="001F3548">
        <w:tab/>
        <w:t>maxim 85 dB(A) la 1 m</w:t>
      </w:r>
    </w:p>
    <w:p w14:paraId="734E4181" w14:textId="77777777" w:rsidR="002D434C" w:rsidRPr="001F3548" w:rsidRDefault="002D434C" w:rsidP="006C4DFF">
      <w:pPr>
        <w:numPr>
          <w:ilvl w:val="0"/>
          <w:numId w:val="52"/>
        </w:numPr>
        <w:contextualSpacing/>
      </w:pPr>
      <w:r w:rsidRPr="001F3548">
        <w:t>Control:</w:t>
      </w:r>
      <w:r w:rsidRPr="001F3548">
        <w:tab/>
      </w:r>
      <w:r w:rsidRPr="001F3548">
        <w:tab/>
      </w:r>
      <w:r w:rsidRPr="001F3548">
        <w:tab/>
      </w:r>
      <w:r w:rsidRPr="001F3548">
        <w:tab/>
      </w:r>
      <w:r w:rsidR="00483FCC" w:rsidRPr="001F3548">
        <w:tab/>
      </w:r>
      <w:r w:rsidRPr="001F3548">
        <w:t>tablou electric de alimentare și control</w:t>
      </w:r>
    </w:p>
    <w:p w14:paraId="1C33ECAC" w14:textId="77777777" w:rsidR="002D434C" w:rsidRPr="001F3548" w:rsidRDefault="002D434C" w:rsidP="002D434C">
      <w:r w:rsidRPr="001F3548">
        <w:tab/>
      </w:r>
      <w:r w:rsidRPr="001F3548">
        <w:tab/>
      </w:r>
      <w:r w:rsidRPr="001F3548">
        <w:tab/>
      </w:r>
      <w:r w:rsidRPr="001F3548">
        <w:tab/>
      </w:r>
      <w:r w:rsidRPr="001F3548">
        <w:tab/>
      </w:r>
      <w:r w:rsidR="00483FCC" w:rsidRPr="001F3548">
        <w:tab/>
      </w:r>
      <w:r w:rsidRPr="001F3548">
        <w:t>cu convertizoare de frecvență</w:t>
      </w:r>
    </w:p>
    <w:p w14:paraId="0F0B513D" w14:textId="77777777" w:rsidR="002D434C" w:rsidRPr="001F3548" w:rsidRDefault="002D434C" w:rsidP="002D434C">
      <w:r w:rsidRPr="001F3548">
        <w:t>Furnitura electropompelor va include accesoriile de montaj, convertizoarele de frecvență, tabloul local de alimentare și comandă, vanele, senzorii  necesari pentru automatizare, cadrul metalic suport.</w:t>
      </w:r>
    </w:p>
    <w:p w14:paraId="403840F7" w14:textId="77777777" w:rsidR="002D434C" w:rsidRPr="001F3548" w:rsidRDefault="002D434C" w:rsidP="00777206">
      <w:pPr>
        <w:pStyle w:val="Heading5"/>
        <w:rPr>
          <w:color w:val="auto"/>
        </w:rPr>
      </w:pPr>
      <w:r w:rsidRPr="001F3548">
        <w:rPr>
          <w:color w:val="auto"/>
        </w:rPr>
        <w:t>Pompe de transfer apă dedurizată</w:t>
      </w:r>
    </w:p>
    <w:p w14:paraId="49211939" w14:textId="77777777" w:rsidR="002D434C" w:rsidRPr="001F3548" w:rsidRDefault="002D434C" w:rsidP="002D434C">
      <w:r w:rsidRPr="001F3548">
        <w:t>Pentru alimentarea cu apă dedurizată a degazoarelor termice de preparare a apei de adaos, va fi prevăzut în cadrul stației de tratare chimică a apei un grup de pompare:</w:t>
      </w:r>
    </w:p>
    <w:p w14:paraId="15D18337" w14:textId="77777777" w:rsidR="002D434C" w:rsidRPr="001F3548" w:rsidRDefault="002D434C" w:rsidP="006C4DFF">
      <w:pPr>
        <w:numPr>
          <w:ilvl w:val="0"/>
          <w:numId w:val="53"/>
        </w:numPr>
        <w:contextualSpacing/>
      </w:pPr>
      <w:r w:rsidRPr="001F3548">
        <w:t>Cantitate:</w:t>
      </w:r>
      <w:r w:rsidRPr="001F3548">
        <w:tab/>
      </w:r>
      <w:r w:rsidRPr="001F3548">
        <w:tab/>
      </w:r>
      <w:r w:rsidRPr="001F3548">
        <w:tab/>
        <w:t>3 buc.</w:t>
      </w:r>
    </w:p>
    <w:p w14:paraId="21A390DA" w14:textId="77777777" w:rsidR="002D434C" w:rsidRPr="001F3548" w:rsidRDefault="002D434C" w:rsidP="006C4DFF">
      <w:pPr>
        <w:numPr>
          <w:ilvl w:val="0"/>
          <w:numId w:val="53"/>
        </w:numPr>
        <w:contextualSpacing/>
      </w:pPr>
      <w:r w:rsidRPr="001F3548">
        <w:t>Debit:</w:t>
      </w:r>
      <w:r w:rsidRPr="001F3548">
        <w:tab/>
      </w:r>
      <w:r w:rsidRPr="001F3548">
        <w:tab/>
      </w:r>
      <w:r w:rsidRPr="001F3548">
        <w:tab/>
      </w:r>
      <w:r w:rsidRPr="001F3548">
        <w:tab/>
        <w:t>100 m3/h</w:t>
      </w:r>
    </w:p>
    <w:p w14:paraId="1AF8B3B2" w14:textId="77777777" w:rsidR="002D434C" w:rsidRPr="001F3548" w:rsidRDefault="002D434C" w:rsidP="006C4DFF">
      <w:pPr>
        <w:numPr>
          <w:ilvl w:val="0"/>
          <w:numId w:val="53"/>
        </w:numPr>
        <w:contextualSpacing/>
      </w:pPr>
      <w:r w:rsidRPr="001F3548">
        <w:t>Înălțime de pompare:</w:t>
      </w:r>
      <w:r w:rsidRPr="001F3548">
        <w:tab/>
      </w:r>
      <w:r w:rsidRPr="001F3548">
        <w:tab/>
        <w:t>minim 30 m H2O</w:t>
      </w:r>
    </w:p>
    <w:p w14:paraId="5212657E" w14:textId="77777777" w:rsidR="002D434C" w:rsidRPr="001F3548" w:rsidRDefault="002D434C" w:rsidP="006C4DFF">
      <w:pPr>
        <w:numPr>
          <w:ilvl w:val="0"/>
          <w:numId w:val="53"/>
        </w:numPr>
        <w:contextualSpacing/>
      </w:pPr>
      <w:r w:rsidRPr="001F3548">
        <w:t xml:space="preserve">Temperatură de lucru: </w:t>
      </w:r>
      <w:r w:rsidRPr="001F3548">
        <w:tab/>
        <w:t>5 ... 25 °C</w:t>
      </w:r>
    </w:p>
    <w:p w14:paraId="26CC6499" w14:textId="77777777" w:rsidR="002D434C" w:rsidRPr="001F3548" w:rsidRDefault="002D434C" w:rsidP="006C4DFF">
      <w:pPr>
        <w:numPr>
          <w:ilvl w:val="0"/>
          <w:numId w:val="53"/>
        </w:numPr>
        <w:contextualSpacing/>
      </w:pPr>
      <w:r w:rsidRPr="001F3548">
        <w:t>Presiune de lucru:</w:t>
      </w:r>
      <w:r w:rsidRPr="001F3548">
        <w:tab/>
      </w:r>
      <w:r w:rsidRPr="001F3548">
        <w:tab/>
        <w:t>PN10</w:t>
      </w:r>
    </w:p>
    <w:p w14:paraId="0A3C028C" w14:textId="77777777" w:rsidR="002D434C" w:rsidRPr="001F3548" w:rsidRDefault="002D434C" w:rsidP="006C4DFF">
      <w:pPr>
        <w:numPr>
          <w:ilvl w:val="0"/>
          <w:numId w:val="53"/>
        </w:numPr>
        <w:contextualSpacing/>
      </w:pPr>
      <w:r w:rsidRPr="001F3548">
        <w:t>Racorduri:</w:t>
      </w:r>
      <w:r w:rsidRPr="001F3548">
        <w:tab/>
      </w:r>
      <w:r w:rsidRPr="001F3548">
        <w:tab/>
      </w:r>
      <w:r w:rsidRPr="001F3548">
        <w:tab/>
        <w:t>cu flanșe, conform EN 1092-1</w:t>
      </w:r>
    </w:p>
    <w:p w14:paraId="3B3A7AD8" w14:textId="77777777" w:rsidR="002D434C" w:rsidRPr="001F3548" w:rsidRDefault="002D434C" w:rsidP="006C4DFF">
      <w:pPr>
        <w:numPr>
          <w:ilvl w:val="0"/>
          <w:numId w:val="53"/>
        </w:numPr>
        <w:contextualSpacing/>
      </w:pPr>
      <w:r w:rsidRPr="001F3548">
        <w:t>Motor electric:</w:t>
      </w:r>
      <w:r w:rsidRPr="001F3548">
        <w:tab/>
      </w:r>
      <w:r w:rsidRPr="001F3548">
        <w:tab/>
      </w:r>
      <w:r w:rsidRPr="001F3548">
        <w:tab/>
        <w:t>400 Vca, IE3</w:t>
      </w:r>
    </w:p>
    <w:p w14:paraId="4D877CF8" w14:textId="77777777" w:rsidR="00427BEC" w:rsidRPr="001F3548" w:rsidRDefault="002D434C" w:rsidP="006C4DFF">
      <w:pPr>
        <w:numPr>
          <w:ilvl w:val="0"/>
          <w:numId w:val="53"/>
        </w:numPr>
        <w:contextualSpacing/>
      </w:pPr>
      <w:r w:rsidRPr="001F3548">
        <w:t>Control:</w:t>
      </w:r>
      <w:r w:rsidRPr="001F3548">
        <w:tab/>
      </w:r>
      <w:r w:rsidRPr="001F3548">
        <w:tab/>
      </w:r>
      <w:r w:rsidRPr="001F3548">
        <w:tab/>
      </w:r>
      <w:r w:rsidRPr="001F3548">
        <w:tab/>
        <w:t>tablou electric de alimentare și control</w:t>
      </w:r>
    </w:p>
    <w:p w14:paraId="61D22164" w14:textId="77777777" w:rsidR="002D434C" w:rsidRPr="001F3548" w:rsidRDefault="00427BEC" w:rsidP="00777206">
      <w:pPr>
        <w:ind w:left="360"/>
        <w:contextualSpacing/>
      </w:pPr>
      <w:r w:rsidRPr="001F3548">
        <w:tab/>
      </w:r>
      <w:r w:rsidRPr="001F3548">
        <w:tab/>
      </w:r>
      <w:r w:rsidRPr="001F3548">
        <w:tab/>
      </w:r>
      <w:r w:rsidRPr="001F3548">
        <w:tab/>
      </w:r>
      <w:r w:rsidRPr="001F3548">
        <w:tab/>
      </w:r>
      <w:r w:rsidR="002D434C" w:rsidRPr="001F3548">
        <w:t>cu convertizoare de frecvență</w:t>
      </w:r>
    </w:p>
    <w:p w14:paraId="5557D75D" w14:textId="77777777" w:rsidR="002D434C" w:rsidRPr="001F3548" w:rsidRDefault="002D434C" w:rsidP="006C4DFF">
      <w:pPr>
        <w:numPr>
          <w:ilvl w:val="0"/>
          <w:numId w:val="53"/>
        </w:numPr>
      </w:pPr>
      <w:r w:rsidRPr="001F3548">
        <w:t>Sistem de măsură:</w:t>
      </w:r>
      <w:r w:rsidRPr="001F3548">
        <w:tab/>
      </w:r>
      <w:r w:rsidRPr="001F3548">
        <w:tab/>
        <w:t>cu contor electronic cu interfață de comunicație</w:t>
      </w:r>
    </w:p>
    <w:p w14:paraId="25EDE30D" w14:textId="77777777" w:rsidR="002D434C" w:rsidRPr="001F3548" w:rsidRDefault="002D434C" w:rsidP="002D434C">
      <w:r w:rsidRPr="001F3548">
        <w:lastRenderedPageBreak/>
        <w:t>Furnitura electropompelor va include accesoriile de montaj, convertizoarele de frecvență, tabloul local de alimentare și comandă, senzorii  necesari pentru automatizare, cadrul metalic suport.</w:t>
      </w:r>
    </w:p>
    <w:p w14:paraId="322C4284" w14:textId="77777777" w:rsidR="002D434C" w:rsidRPr="001F3548" w:rsidRDefault="002D434C" w:rsidP="00777206">
      <w:pPr>
        <w:pStyle w:val="Heading5"/>
        <w:rPr>
          <w:color w:val="auto"/>
        </w:rPr>
      </w:pPr>
      <w:r w:rsidRPr="001F3548">
        <w:rPr>
          <w:color w:val="auto"/>
        </w:rPr>
        <w:t>Pompe de transfer apă demineralizată</w:t>
      </w:r>
    </w:p>
    <w:p w14:paraId="67007ECB" w14:textId="77777777" w:rsidR="002D434C" w:rsidRPr="001F3548" w:rsidRDefault="002D434C" w:rsidP="002D434C">
      <w:r w:rsidRPr="001F3548">
        <w:t>Pentru alimentarea cu apă demineralizată a circuitelor de apă pentru motoare și cazane, va fi prevăzut în cadrul stației de tratare chimică a apei un grup de pompare:</w:t>
      </w:r>
    </w:p>
    <w:p w14:paraId="190D1E78" w14:textId="77777777" w:rsidR="002D434C" w:rsidRPr="001F3548" w:rsidRDefault="002D434C" w:rsidP="006C4DFF">
      <w:pPr>
        <w:numPr>
          <w:ilvl w:val="0"/>
          <w:numId w:val="54"/>
        </w:numPr>
        <w:contextualSpacing/>
      </w:pPr>
      <w:r w:rsidRPr="001F3548">
        <w:t>Cantitate:</w:t>
      </w:r>
      <w:r w:rsidRPr="001F3548">
        <w:tab/>
      </w:r>
      <w:r w:rsidRPr="001F3548">
        <w:tab/>
      </w:r>
      <w:r w:rsidRPr="001F3548">
        <w:tab/>
        <w:t>2 buc.</w:t>
      </w:r>
    </w:p>
    <w:p w14:paraId="2756AA93" w14:textId="77777777" w:rsidR="002D434C" w:rsidRPr="001F3548" w:rsidRDefault="002D434C" w:rsidP="006C4DFF">
      <w:pPr>
        <w:numPr>
          <w:ilvl w:val="0"/>
          <w:numId w:val="54"/>
        </w:numPr>
        <w:contextualSpacing/>
      </w:pPr>
      <w:r w:rsidRPr="001F3548">
        <w:t>Debit:</w:t>
      </w:r>
      <w:r w:rsidRPr="001F3548">
        <w:tab/>
      </w:r>
      <w:r w:rsidRPr="001F3548">
        <w:tab/>
      </w:r>
      <w:r w:rsidRPr="001F3548">
        <w:tab/>
      </w:r>
      <w:r w:rsidRPr="001F3548">
        <w:tab/>
        <w:t>25 m3/h</w:t>
      </w:r>
    </w:p>
    <w:p w14:paraId="42DAA018" w14:textId="77777777" w:rsidR="002D434C" w:rsidRPr="001F3548" w:rsidRDefault="002D434C" w:rsidP="006C4DFF">
      <w:pPr>
        <w:numPr>
          <w:ilvl w:val="0"/>
          <w:numId w:val="54"/>
        </w:numPr>
        <w:contextualSpacing/>
      </w:pPr>
      <w:r w:rsidRPr="001F3548">
        <w:t>Înălțime de pompare:</w:t>
      </w:r>
      <w:r w:rsidRPr="001F3548">
        <w:tab/>
      </w:r>
      <w:r w:rsidRPr="001F3548">
        <w:tab/>
        <w:t>minim 30 m H2O</w:t>
      </w:r>
    </w:p>
    <w:p w14:paraId="583C98A0" w14:textId="77777777" w:rsidR="002D434C" w:rsidRPr="001F3548" w:rsidRDefault="002D434C" w:rsidP="006C4DFF">
      <w:pPr>
        <w:numPr>
          <w:ilvl w:val="0"/>
          <w:numId w:val="54"/>
        </w:numPr>
        <w:contextualSpacing/>
      </w:pPr>
      <w:r w:rsidRPr="001F3548">
        <w:t xml:space="preserve">Temperatură de lucru: </w:t>
      </w:r>
      <w:r w:rsidRPr="001F3548">
        <w:tab/>
        <w:t>5 ... 25 °C</w:t>
      </w:r>
    </w:p>
    <w:p w14:paraId="27B81F26" w14:textId="77777777" w:rsidR="002D434C" w:rsidRPr="001F3548" w:rsidRDefault="002D434C" w:rsidP="006C4DFF">
      <w:pPr>
        <w:numPr>
          <w:ilvl w:val="0"/>
          <w:numId w:val="54"/>
        </w:numPr>
        <w:contextualSpacing/>
      </w:pPr>
      <w:r w:rsidRPr="001F3548">
        <w:t>Presiune de lucru:</w:t>
      </w:r>
      <w:r w:rsidRPr="001F3548">
        <w:tab/>
      </w:r>
      <w:r w:rsidRPr="001F3548">
        <w:tab/>
        <w:t>PN10</w:t>
      </w:r>
    </w:p>
    <w:p w14:paraId="5D8FB34B" w14:textId="77777777" w:rsidR="002D434C" w:rsidRPr="001F3548" w:rsidRDefault="002D434C" w:rsidP="006C4DFF">
      <w:pPr>
        <w:numPr>
          <w:ilvl w:val="0"/>
          <w:numId w:val="54"/>
        </w:numPr>
        <w:contextualSpacing/>
      </w:pPr>
      <w:r w:rsidRPr="001F3548">
        <w:t>Racorduri:</w:t>
      </w:r>
      <w:r w:rsidRPr="001F3548">
        <w:tab/>
      </w:r>
      <w:r w:rsidRPr="001F3548">
        <w:tab/>
      </w:r>
      <w:r w:rsidRPr="001F3548">
        <w:tab/>
        <w:t>cu flanșe, conform EN 1092-1</w:t>
      </w:r>
    </w:p>
    <w:p w14:paraId="6CDE30D1" w14:textId="77777777" w:rsidR="002D434C" w:rsidRPr="001F3548" w:rsidRDefault="002D434C" w:rsidP="006C4DFF">
      <w:pPr>
        <w:numPr>
          <w:ilvl w:val="0"/>
          <w:numId w:val="54"/>
        </w:numPr>
        <w:contextualSpacing/>
      </w:pPr>
      <w:r w:rsidRPr="001F3548">
        <w:t>Motor electric:</w:t>
      </w:r>
      <w:r w:rsidRPr="001F3548">
        <w:tab/>
      </w:r>
      <w:r w:rsidRPr="001F3548">
        <w:tab/>
      </w:r>
      <w:r w:rsidRPr="001F3548">
        <w:tab/>
        <w:t>400Vca, IE3</w:t>
      </w:r>
    </w:p>
    <w:p w14:paraId="2303A356" w14:textId="77777777" w:rsidR="003641B1" w:rsidRPr="001F3548" w:rsidRDefault="002D434C" w:rsidP="006C4DFF">
      <w:pPr>
        <w:numPr>
          <w:ilvl w:val="0"/>
          <w:numId w:val="54"/>
        </w:numPr>
        <w:contextualSpacing/>
      </w:pPr>
      <w:r w:rsidRPr="001F3548">
        <w:t>Control:</w:t>
      </w:r>
      <w:r w:rsidRPr="001F3548">
        <w:tab/>
      </w:r>
      <w:r w:rsidRPr="001F3548">
        <w:tab/>
      </w:r>
      <w:r w:rsidRPr="001F3548">
        <w:tab/>
      </w:r>
      <w:r w:rsidRPr="001F3548">
        <w:tab/>
        <w:t>tablou electric de alimentare și control</w:t>
      </w:r>
    </w:p>
    <w:p w14:paraId="5D9DD2D0" w14:textId="77777777" w:rsidR="002D434C" w:rsidRPr="001F3548" w:rsidRDefault="002D434C" w:rsidP="00777206">
      <w:pPr>
        <w:ind w:left="3192" w:firstLine="348"/>
        <w:contextualSpacing/>
      </w:pPr>
      <w:r w:rsidRPr="001F3548">
        <w:t>cu convertizoare de frecvență</w:t>
      </w:r>
    </w:p>
    <w:p w14:paraId="0AAD54BA" w14:textId="77777777" w:rsidR="002D434C" w:rsidRPr="001F3548" w:rsidRDefault="002D434C" w:rsidP="006C4DFF">
      <w:pPr>
        <w:numPr>
          <w:ilvl w:val="0"/>
          <w:numId w:val="54"/>
        </w:numPr>
      </w:pPr>
      <w:r w:rsidRPr="001F3548">
        <w:t>Sistem de măsură:</w:t>
      </w:r>
      <w:r w:rsidRPr="001F3548">
        <w:tab/>
      </w:r>
      <w:r w:rsidRPr="001F3548">
        <w:tab/>
        <w:t>cu contor electronic cu interfață de comunicație</w:t>
      </w:r>
    </w:p>
    <w:p w14:paraId="36980AE9" w14:textId="77777777" w:rsidR="002D434C" w:rsidRPr="001F3548" w:rsidRDefault="002D434C" w:rsidP="002D434C">
      <w:r w:rsidRPr="001F3548">
        <w:t>Furnitura electropompelor va include accesoriile de montaj, convertizoarele de frecvență, tabloul local de alimentare și comandă, senzorii  necesari pentru automatizare, cadrul metalic suport.</w:t>
      </w:r>
    </w:p>
    <w:p w14:paraId="01E74DFC" w14:textId="77777777" w:rsidR="002D434C" w:rsidRPr="001F3548" w:rsidRDefault="002D434C" w:rsidP="00777206">
      <w:pPr>
        <w:pStyle w:val="Heading5"/>
        <w:rPr>
          <w:color w:val="auto"/>
        </w:rPr>
      </w:pPr>
      <w:r w:rsidRPr="001F3548">
        <w:rPr>
          <w:color w:val="auto"/>
        </w:rPr>
        <w:t>Sisteme de măsură</w:t>
      </w:r>
    </w:p>
    <w:p w14:paraId="21A77F03" w14:textId="77777777" w:rsidR="002D434C" w:rsidRPr="001F3548" w:rsidRDefault="002D434C" w:rsidP="002D434C">
      <w:pPr>
        <w:rPr>
          <w:i/>
          <w:iCs/>
          <w:u w:val="single"/>
        </w:rPr>
      </w:pPr>
      <w:r w:rsidRPr="001F3548">
        <w:rPr>
          <w:i/>
          <w:iCs/>
          <w:u w:val="single"/>
        </w:rPr>
        <w:t>Măsurarea și contorizarea energiei termice</w:t>
      </w:r>
    </w:p>
    <w:p w14:paraId="31C04DFD" w14:textId="142B301E" w:rsidR="00457D23" w:rsidRPr="001F3548" w:rsidRDefault="00457D23" w:rsidP="00457D23">
      <w:r w:rsidRPr="001F3548">
        <w:t>Pentru măsurarea debitului, volumului și energiei termice a apei de adaos, se va utiliza un contor electronic combinat de energie termică (cu debitmetru, senzori temperatură, integrator electronic), cu certificare MID/BRML, clasă de precizie 2, alimentare de la baterie 10 ani, cu comunicație M-Bus, interval de integrare max. 2 secunde, presiune de lucru PN16, grad de protecție</w:t>
      </w:r>
      <w:r w:rsidR="00010CCB" w:rsidRPr="001F3548">
        <w:t xml:space="preserve"> </w:t>
      </w:r>
      <w:r w:rsidRPr="001F3548">
        <w:t>IP54, temperatură agent termic</w:t>
      </w:r>
      <w:r w:rsidR="00010CCB" w:rsidRPr="001F3548">
        <w:t xml:space="preserve"> </w:t>
      </w:r>
      <w:r w:rsidRPr="001F3548">
        <w:t>2 ... 130 °C.</w:t>
      </w:r>
    </w:p>
    <w:p w14:paraId="397CC0B9" w14:textId="77777777" w:rsidR="00457D23" w:rsidRPr="001F3548" w:rsidRDefault="00457D23" w:rsidP="00457D23">
      <w:r w:rsidRPr="001F3548">
        <w:t xml:space="preserve">Contoarele vor fi dimensionate corespunzător cu capacitățile energetice instalate, cu respectarea reglementărilor privind mijloacele de măsură. Debitmetrele vor fi fără piese în mișcare, de tip ultrasonic, cu montaj pe conducta tur. Contoarele vor include funcții de diagnosticare și monitorizare a parametrilor de debit, volum, temperatură, putere, energie termică, ore de funcționare, erori, cu memorarea evenimentelor împreună cu ștampila de timp. Contoarele vor fi compatibile cu sistemul de citire și schimb de date cu sistemul DCS/SCADA propus pentru conducerea și supervizarea centralei. </w:t>
      </w:r>
    </w:p>
    <w:p w14:paraId="01FA3C92" w14:textId="77777777" w:rsidR="002D434C" w:rsidRPr="001F3548" w:rsidRDefault="002D434C" w:rsidP="002D434C">
      <w:pPr>
        <w:rPr>
          <w:i/>
          <w:iCs/>
          <w:u w:val="single"/>
        </w:rPr>
      </w:pPr>
      <w:r w:rsidRPr="001F3548">
        <w:rPr>
          <w:i/>
          <w:iCs/>
          <w:u w:val="single"/>
        </w:rPr>
        <w:t>Măsurarea și contorizarea apei tratate</w:t>
      </w:r>
    </w:p>
    <w:p w14:paraId="77F26BD3" w14:textId="454FFA19" w:rsidR="002D434C" w:rsidRPr="001F3548" w:rsidRDefault="002D434C" w:rsidP="00777206">
      <w:r w:rsidRPr="001F3548">
        <w:t xml:space="preserve">Pentru măsurarea debitului și volumului de apă tratată livrată din stația de tratare chimică a apei (apă dedurizată, apă demineralizată), se vor utiliza contoare de apă </w:t>
      </w:r>
      <w:r w:rsidR="005509C1" w:rsidRPr="001F3548">
        <w:t xml:space="preserve">cu </w:t>
      </w:r>
      <w:r w:rsidRPr="001F3548">
        <w:t>turbină / ultrasonic</w:t>
      </w:r>
      <w:r w:rsidR="005509C1" w:rsidRPr="001F3548">
        <w:t>e</w:t>
      </w:r>
      <w:r w:rsidRPr="001F3548">
        <w:t xml:space="preserve"> / electromagnetic</w:t>
      </w:r>
      <w:r w:rsidR="005509C1" w:rsidRPr="001F3548">
        <w:t xml:space="preserve">e, cu </w:t>
      </w:r>
      <w:r w:rsidRPr="001F3548">
        <w:t>certificare</w:t>
      </w:r>
      <w:r w:rsidR="00010CCB" w:rsidRPr="001F3548">
        <w:t xml:space="preserve"> </w:t>
      </w:r>
      <w:r w:rsidRPr="001F3548">
        <w:t>MID</w:t>
      </w:r>
      <w:r w:rsidR="005509C1" w:rsidRPr="001F3548">
        <w:t>/</w:t>
      </w:r>
      <w:r w:rsidRPr="001F3548">
        <w:t>BRML</w:t>
      </w:r>
      <w:r w:rsidR="005509C1" w:rsidRPr="001F3548">
        <w:t xml:space="preserve">, </w:t>
      </w:r>
      <w:r w:rsidRPr="001F3548">
        <w:t xml:space="preserve">clasă </w:t>
      </w:r>
      <w:r w:rsidR="005509C1" w:rsidRPr="001F3548">
        <w:t xml:space="preserve">de </w:t>
      </w:r>
      <w:r w:rsidRPr="001F3548">
        <w:t>precizie</w:t>
      </w:r>
      <w:r w:rsidR="00010CCB" w:rsidRPr="001F3548">
        <w:t xml:space="preserve"> </w:t>
      </w:r>
      <w:r w:rsidRPr="001F3548">
        <w:t>2</w:t>
      </w:r>
      <w:r w:rsidR="005509C1" w:rsidRPr="001F3548">
        <w:t xml:space="preserve">, </w:t>
      </w:r>
      <w:r w:rsidRPr="001F3548">
        <w:t>standard</w:t>
      </w:r>
      <w:r w:rsidR="00010CCB" w:rsidRPr="001F3548">
        <w:t xml:space="preserve"> </w:t>
      </w:r>
      <w:r w:rsidRPr="001F3548">
        <w:t>ISO 4064-1:2014</w:t>
      </w:r>
      <w:r w:rsidR="005509C1" w:rsidRPr="001F3548">
        <w:t xml:space="preserve">, cu </w:t>
      </w:r>
      <w:r w:rsidRPr="001F3548">
        <w:t>alimentare</w:t>
      </w:r>
      <w:r w:rsidR="00010CCB" w:rsidRPr="001F3548">
        <w:t xml:space="preserve"> </w:t>
      </w:r>
      <w:r w:rsidRPr="001F3548">
        <w:t>de la baterie</w:t>
      </w:r>
      <w:r w:rsidR="00010CCB" w:rsidRPr="001F3548">
        <w:t xml:space="preserve"> </w:t>
      </w:r>
      <w:r w:rsidRPr="001F3548">
        <w:t>10 ani</w:t>
      </w:r>
      <w:r w:rsidR="005509C1" w:rsidRPr="001F3548">
        <w:t xml:space="preserve">, </w:t>
      </w:r>
      <w:r w:rsidRPr="001F3548">
        <w:t>comunicație</w:t>
      </w:r>
      <w:r w:rsidR="00010CCB" w:rsidRPr="001F3548">
        <w:t xml:space="preserve"> </w:t>
      </w:r>
      <w:r w:rsidRPr="001F3548">
        <w:t>M-Bus</w:t>
      </w:r>
      <w:r w:rsidR="005509C1" w:rsidRPr="001F3548">
        <w:t xml:space="preserve">, </w:t>
      </w:r>
      <w:r w:rsidRPr="001F3548">
        <w:t>presiune de lucru</w:t>
      </w:r>
      <w:r w:rsidR="00010CCB" w:rsidRPr="001F3548">
        <w:t xml:space="preserve"> </w:t>
      </w:r>
      <w:r w:rsidRPr="001F3548">
        <w:t>PN10/PN16</w:t>
      </w:r>
      <w:r w:rsidR="005509C1" w:rsidRPr="001F3548">
        <w:t xml:space="preserve">, </w:t>
      </w:r>
      <w:r w:rsidRPr="001F3548">
        <w:t>grad de protecție</w:t>
      </w:r>
      <w:r w:rsidR="005509C1" w:rsidRPr="001F3548">
        <w:t xml:space="preserve"> I</w:t>
      </w:r>
      <w:r w:rsidRPr="001F3548">
        <w:t>P54</w:t>
      </w:r>
      <w:r w:rsidR="005509C1" w:rsidRPr="001F3548">
        <w:t xml:space="preserve">, </w:t>
      </w:r>
      <w:r w:rsidRPr="001F3548">
        <w:t>temperatură apă</w:t>
      </w:r>
      <w:r w:rsidR="00010CCB" w:rsidRPr="001F3548">
        <w:t xml:space="preserve"> </w:t>
      </w:r>
      <w:r w:rsidRPr="001F3548">
        <w:t>2...30 °C</w:t>
      </w:r>
      <w:r w:rsidR="005509C1" w:rsidRPr="001F3548">
        <w:t>.</w:t>
      </w:r>
    </w:p>
    <w:p w14:paraId="2A1F861A" w14:textId="77777777" w:rsidR="002D434C" w:rsidRPr="001F3548" w:rsidRDefault="002D434C" w:rsidP="002D434C">
      <w:r w:rsidRPr="001F3548">
        <w:t>Contoarele vor fi dimensionate corespunzător cu capacitățile de debit instalate, cu respectarea reglementărilor privind mijloacele de măsură. Debitmetrele vor fi echipate cu totalizator ermetic pre-echipat cu sistem de detecție și transmitere a informației de debit. Interfața de comunicație va fi interschimbabilă. Contoarele vor fi compatibile cu sistemul de citire și schimb de date cu sistemul DCS/SCADA propus pentru conducerea și supervizarea centralei.</w:t>
      </w:r>
    </w:p>
    <w:p w14:paraId="16685503" w14:textId="77777777" w:rsidR="00846463" w:rsidRPr="001F3548" w:rsidRDefault="00846463" w:rsidP="00846463">
      <w:pPr>
        <w:pStyle w:val="Heading5"/>
        <w:rPr>
          <w:color w:val="auto"/>
        </w:rPr>
      </w:pPr>
      <w:r w:rsidRPr="001F3548">
        <w:rPr>
          <w:color w:val="auto"/>
        </w:rPr>
        <w:lastRenderedPageBreak/>
        <w:t>Lucrări</w:t>
      </w:r>
    </w:p>
    <w:p w14:paraId="3B920518" w14:textId="01F9DF07" w:rsidR="00846463" w:rsidRPr="001F3548" w:rsidRDefault="00846463" w:rsidP="00846463">
      <w:pPr>
        <w:rPr>
          <w:bCs/>
        </w:rPr>
      </w:pPr>
      <w:r w:rsidRPr="001F3548">
        <w:rPr>
          <w:bCs/>
        </w:rPr>
        <w:t>Înainte de realizarea propriu-zisă a lucrărilor, este necesară executarea lucrărilor de demolare/dezafectare a structurilor supraterane și subterane existente în amplasamentul prevăzut pentru acest</w:t>
      </w:r>
      <w:r w:rsidR="00010CCB" w:rsidRPr="001F3548">
        <w:rPr>
          <w:bCs/>
        </w:rPr>
        <w:t xml:space="preserve"> </w:t>
      </w:r>
      <w:r w:rsidRPr="001F3548">
        <w:rPr>
          <w:bCs/>
        </w:rPr>
        <w:t>obiectiv, inclusiv stabilizarea terenului și realizarea eventualelor relocări ale instalațiilor și rețelelor</w:t>
      </w:r>
      <w:r w:rsidR="00010CCB" w:rsidRPr="001F3548">
        <w:rPr>
          <w:bCs/>
        </w:rPr>
        <w:t xml:space="preserve"> </w:t>
      </w:r>
      <w:r w:rsidRPr="001F3548">
        <w:rPr>
          <w:bCs/>
        </w:rPr>
        <w:t>de utilităților din amplasament.</w:t>
      </w:r>
    </w:p>
    <w:p w14:paraId="6BDA3B9D" w14:textId="77777777" w:rsidR="00846463" w:rsidRPr="001F3548" w:rsidRDefault="00846463" w:rsidP="00846463">
      <w:pPr>
        <w:rPr>
          <w:bCs/>
        </w:rPr>
      </w:pPr>
      <w:r w:rsidRPr="001F3548">
        <w:rPr>
          <w:bCs/>
        </w:rPr>
        <w:t>Următoarele lucrări și servicii au fost considerate în cadrul realizării acestui obiect:</w:t>
      </w:r>
    </w:p>
    <w:p w14:paraId="2E2DE455" w14:textId="77777777" w:rsidR="00846463" w:rsidRPr="001F3548" w:rsidRDefault="00846463" w:rsidP="006C4DFF">
      <w:pPr>
        <w:pStyle w:val="ListParagraph"/>
        <w:numPr>
          <w:ilvl w:val="0"/>
          <w:numId w:val="82"/>
        </w:numPr>
        <w:rPr>
          <w:bCs/>
        </w:rPr>
      </w:pPr>
      <w:r w:rsidRPr="001F3548">
        <w:rPr>
          <w:bCs/>
        </w:rPr>
        <w:t>Lucrări de construcții și instalații aferente clădirii stației de degazare – terasamente, rezistență, arhitectură, instalații, procurări materiale (fundație, clădire industrială, trotuare, instalații de legare la pământ și paratrăsnet, prize, iluminat interior și exterior, ventilație, detecție și semnalizare incendiu, evacuare ape uzate convențional curate, scurgeri pentru ape meteorice)</w:t>
      </w:r>
    </w:p>
    <w:p w14:paraId="319D52BE" w14:textId="77777777" w:rsidR="00846463" w:rsidRPr="001F3548" w:rsidRDefault="00846463" w:rsidP="006C4DFF">
      <w:pPr>
        <w:pStyle w:val="ListParagraph"/>
        <w:numPr>
          <w:ilvl w:val="0"/>
          <w:numId w:val="82"/>
        </w:numPr>
        <w:rPr>
          <w:bCs/>
        </w:rPr>
      </w:pPr>
      <w:r w:rsidRPr="001F3548">
        <w:rPr>
          <w:bCs/>
        </w:rPr>
        <w:t>Lucrări de montaj echipamente asociate stației de degazare, inclusiv structuri metalice de acces și de susținere necesare pentru operare și mentenanță</w:t>
      </w:r>
    </w:p>
    <w:p w14:paraId="7B7C0FE6" w14:textId="77777777" w:rsidR="00846463" w:rsidRPr="001F3548" w:rsidRDefault="00846463" w:rsidP="006C4DFF">
      <w:pPr>
        <w:pStyle w:val="ListParagraph"/>
        <w:numPr>
          <w:ilvl w:val="0"/>
          <w:numId w:val="82"/>
        </w:numPr>
        <w:rPr>
          <w:bCs/>
        </w:rPr>
      </w:pPr>
      <w:r w:rsidRPr="001F3548">
        <w:rPr>
          <w:bCs/>
        </w:rPr>
        <w:t>Procurare și montaj conducte și cabluri, inclusiv materiale asociate</w:t>
      </w:r>
    </w:p>
    <w:p w14:paraId="617AD254" w14:textId="77777777" w:rsidR="00846463" w:rsidRPr="001F3548" w:rsidRDefault="00846463" w:rsidP="006C4DFF">
      <w:pPr>
        <w:pStyle w:val="ListParagraph"/>
        <w:numPr>
          <w:ilvl w:val="0"/>
          <w:numId w:val="82"/>
        </w:numPr>
        <w:rPr>
          <w:bCs/>
        </w:rPr>
      </w:pPr>
      <w:r w:rsidRPr="001F3548">
        <w:rPr>
          <w:bCs/>
        </w:rPr>
        <w:t>Lucrări de realizare a protecțiilor anti-corozive</w:t>
      </w:r>
    </w:p>
    <w:p w14:paraId="3FE3D062" w14:textId="77777777" w:rsidR="00846463" w:rsidRPr="001F3548" w:rsidRDefault="00846463" w:rsidP="006C4DFF">
      <w:pPr>
        <w:pStyle w:val="ListParagraph"/>
        <w:numPr>
          <w:ilvl w:val="0"/>
          <w:numId w:val="82"/>
        </w:numPr>
        <w:rPr>
          <w:bCs/>
        </w:rPr>
      </w:pPr>
      <w:r w:rsidRPr="001F3548">
        <w:rPr>
          <w:bCs/>
        </w:rPr>
        <w:t>Lucrări de realizare a izolațiilor termice la echipamente și conducte</w:t>
      </w:r>
    </w:p>
    <w:p w14:paraId="21BE20B6" w14:textId="77777777" w:rsidR="00846463" w:rsidRPr="001F3548" w:rsidRDefault="00846463" w:rsidP="006C4DFF">
      <w:pPr>
        <w:pStyle w:val="ListParagraph"/>
        <w:numPr>
          <w:ilvl w:val="0"/>
          <w:numId w:val="82"/>
        </w:numPr>
        <w:rPr>
          <w:bCs/>
        </w:rPr>
      </w:pPr>
      <w:r w:rsidRPr="001F3548">
        <w:rPr>
          <w:bCs/>
        </w:rPr>
        <w:t>Teste, probe și punere în funcțiune</w:t>
      </w:r>
    </w:p>
    <w:p w14:paraId="15F9A92E" w14:textId="77777777" w:rsidR="004A27DD" w:rsidRPr="001F3548" w:rsidRDefault="004A27DD" w:rsidP="004A27DD">
      <w:pPr>
        <w:rPr>
          <w:bCs/>
        </w:rPr>
      </w:pPr>
      <w:r w:rsidRPr="001F3548">
        <w:rPr>
          <w:bCs/>
        </w:rPr>
        <w:t>Stația de degazare va fi realizată într-o clădire industrială cu amprenta la sol adaptată echipamentelor, amplasată optim față de celelalte obiecte ale centralei și va cuprinde degazoarele termice și sistemele de pompare necesare pentru alimentarea rețelei termice cu apă de adaos. La execuția lucrărilor de construcții se vor considera și instalațiile aferente clădirii stației de degazare: terasamente, rezistență, arhitectură, instalații, procurări materiale (fundație, clădire industrială, trotuare, instalații de legare la pământ și paratrăsnet, prize, iluminat interior și exterior, ventilație, detecție și semnalizare incendiu, evacuare ape uzate, scurgeri de ape meteorice).</w:t>
      </w:r>
    </w:p>
    <w:p w14:paraId="25DC12FE" w14:textId="77777777" w:rsidR="004A27DD" w:rsidRPr="001F3548" w:rsidRDefault="004A27DD" w:rsidP="004A27DD">
      <w:pPr>
        <w:rPr>
          <w:bCs/>
        </w:rPr>
      </w:pPr>
      <w:r w:rsidRPr="001F3548">
        <w:rPr>
          <w:bCs/>
        </w:rPr>
        <w:t xml:space="preserve">Închiderile perimetrale vor fi din panouri metalice termoizolante, cu fețele din tablă, protejate anticoroziv corespunzător clasei de agresivitate a mediului și miez termoizolator (vată minerală), pe structură metalică. Învelitoare în două ape așezată pe forme metalice prin intermediul panelor metalice, executată din panouri metalice tip sandwich pentru acoperiș.  Tâmplăria exterioară - uși, ferestre, grile de ventilație - se va realiza din </w:t>
      </w:r>
      <w:proofErr w:type="spellStart"/>
      <w:r w:rsidRPr="001F3548">
        <w:rPr>
          <w:bCs/>
        </w:rPr>
        <w:t>profile</w:t>
      </w:r>
      <w:proofErr w:type="spellEnd"/>
      <w:r w:rsidRPr="001F3548">
        <w:rPr>
          <w:bCs/>
        </w:rPr>
        <w:t xml:space="preserve"> </w:t>
      </w:r>
      <w:proofErr w:type="spellStart"/>
      <w:r w:rsidRPr="001F3548">
        <w:rPr>
          <w:bCs/>
        </w:rPr>
        <w:t>multi</w:t>
      </w:r>
      <w:proofErr w:type="spellEnd"/>
      <w:r w:rsidRPr="001F3548">
        <w:rPr>
          <w:bCs/>
        </w:rPr>
        <w:t>-camerale, protejate anticoroziv, corespunzător clasei de agresivitate a mediului. Pardoselile vor fi rezistente la uzură. Vor fi prevăzute balustrade metalice de protecție, H ≥ 1,10 m, la toate golurile și platformele tehnologice, precum și scări metalice de acces la platformele tehnologice, acolo unde acestea nu fac parte din furnitura echipamentului.</w:t>
      </w:r>
    </w:p>
    <w:p w14:paraId="06D1667B" w14:textId="77777777" w:rsidR="00846463" w:rsidRPr="001F3548" w:rsidRDefault="00846463" w:rsidP="00846463">
      <w:pPr>
        <w:rPr>
          <w:bCs/>
        </w:rPr>
      </w:pPr>
      <w:r w:rsidRPr="001F3548">
        <w:rPr>
          <w:bCs/>
        </w:rPr>
        <w:t xml:space="preserve">Infrastructura și suprastructura clădirii (rezistență și arhitectură) vor fi proiectate în faza </w:t>
      </w:r>
      <w:proofErr w:type="spellStart"/>
      <w:r w:rsidRPr="001F3548">
        <w:rPr>
          <w:bCs/>
        </w:rPr>
        <w:t>PT+DEcorespunzător</w:t>
      </w:r>
      <w:proofErr w:type="spellEnd"/>
      <w:r w:rsidRPr="001F3548">
        <w:rPr>
          <w:bCs/>
        </w:rPr>
        <w:t xml:space="preserve"> cu echipamentele stabilite, în conformitate cu normele, standardele și </w:t>
      </w:r>
      <w:proofErr w:type="spellStart"/>
      <w:r w:rsidRPr="001F3548">
        <w:rPr>
          <w:bCs/>
        </w:rPr>
        <w:t>reglementăriletehnice</w:t>
      </w:r>
      <w:proofErr w:type="spellEnd"/>
      <w:r w:rsidRPr="001F3548">
        <w:rPr>
          <w:bCs/>
        </w:rPr>
        <w:t xml:space="preserve"> și legislative aplicabile.</w:t>
      </w:r>
    </w:p>
    <w:p w14:paraId="2A5525BF" w14:textId="77777777" w:rsidR="00846463" w:rsidRPr="001F3548" w:rsidRDefault="00846463" w:rsidP="00846463">
      <w:pPr>
        <w:rPr>
          <w:bCs/>
        </w:rPr>
      </w:pPr>
      <w:r w:rsidRPr="001F3548">
        <w:rPr>
          <w:bCs/>
        </w:rPr>
        <w:t>Clădirea va fi realizată în conformitate cu următoarele specificații:</w:t>
      </w:r>
    </w:p>
    <w:p w14:paraId="1F95D88C" w14:textId="77777777" w:rsidR="00846463" w:rsidRPr="001F3548" w:rsidRDefault="00846463" w:rsidP="006C4DFF">
      <w:pPr>
        <w:pStyle w:val="ListParagraph"/>
        <w:numPr>
          <w:ilvl w:val="0"/>
          <w:numId w:val="82"/>
        </w:numPr>
        <w:rPr>
          <w:bCs/>
        </w:rPr>
      </w:pPr>
      <w:r w:rsidRPr="001F3548">
        <w:rPr>
          <w:bCs/>
        </w:rPr>
        <w:t>Tip: industrial</w:t>
      </w:r>
    </w:p>
    <w:p w14:paraId="52A12343" w14:textId="77777777" w:rsidR="00846463" w:rsidRPr="001F3548" w:rsidRDefault="00846463" w:rsidP="006C4DFF">
      <w:pPr>
        <w:pStyle w:val="ListParagraph"/>
        <w:numPr>
          <w:ilvl w:val="0"/>
          <w:numId w:val="82"/>
        </w:numPr>
        <w:rPr>
          <w:bCs/>
        </w:rPr>
      </w:pPr>
      <w:r w:rsidRPr="001F3548">
        <w:rPr>
          <w:bCs/>
        </w:rPr>
        <w:t>Categorie de importanță: C</w:t>
      </w:r>
    </w:p>
    <w:p w14:paraId="0AD2A838" w14:textId="77777777" w:rsidR="00846463" w:rsidRPr="001F3548" w:rsidRDefault="00846463" w:rsidP="006C4DFF">
      <w:pPr>
        <w:pStyle w:val="ListParagraph"/>
        <w:numPr>
          <w:ilvl w:val="0"/>
          <w:numId w:val="82"/>
        </w:numPr>
        <w:rPr>
          <w:bCs/>
        </w:rPr>
      </w:pPr>
      <w:r w:rsidRPr="001F3548">
        <w:rPr>
          <w:bCs/>
        </w:rPr>
        <w:t>Categoria de pericol de incendiu: D</w:t>
      </w:r>
    </w:p>
    <w:p w14:paraId="4E8C2EE1" w14:textId="77777777" w:rsidR="00846463" w:rsidRPr="001F3548" w:rsidRDefault="00846463" w:rsidP="006C4DFF">
      <w:pPr>
        <w:pStyle w:val="ListParagraph"/>
        <w:numPr>
          <w:ilvl w:val="0"/>
          <w:numId w:val="82"/>
        </w:numPr>
        <w:rPr>
          <w:bCs/>
        </w:rPr>
      </w:pPr>
      <w:r w:rsidRPr="001F3548">
        <w:rPr>
          <w:bCs/>
        </w:rPr>
        <w:t>Gradul de rezistență la foc: III</w:t>
      </w:r>
    </w:p>
    <w:p w14:paraId="72EF52F7" w14:textId="01A0A58A" w:rsidR="00846463" w:rsidRPr="001F3548" w:rsidRDefault="00846463" w:rsidP="002D434C">
      <w:pPr>
        <w:rPr>
          <w:bCs/>
        </w:rPr>
      </w:pPr>
      <w:r w:rsidRPr="001F3548">
        <w:rPr>
          <w:bCs/>
        </w:rPr>
        <w:t>Condițiile de</w:t>
      </w:r>
      <w:r w:rsidR="00010CCB" w:rsidRPr="001F3548">
        <w:rPr>
          <w:bCs/>
        </w:rPr>
        <w:t xml:space="preserve"> </w:t>
      </w:r>
      <w:r w:rsidRPr="001F3548">
        <w:rPr>
          <w:bCs/>
        </w:rPr>
        <w:t xml:space="preserve">montaj ale echipamentelor asociate </w:t>
      </w:r>
      <w:r w:rsidRPr="001F3548">
        <w:t xml:space="preserve">obiectului </w:t>
      </w:r>
      <w:r w:rsidRPr="001F3548">
        <w:rPr>
          <w:bCs/>
        </w:rPr>
        <w:t>vor respecta manualele de instalare ale producătorilor de</w:t>
      </w:r>
      <w:r w:rsidR="00010CCB" w:rsidRPr="001F3548">
        <w:rPr>
          <w:bCs/>
        </w:rPr>
        <w:t xml:space="preserve"> </w:t>
      </w:r>
      <w:r w:rsidRPr="001F3548">
        <w:rPr>
          <w:bCs/>
        </w:rPr>
        <w:t>echipament, fiind necesar să se prevadă spațiile de mentenanță specifică necesare. Realizarea</w:t>
      </w:r>
      <w:r w:rsidR="00010CCB" w:rsidRPr="001F3548">
        <w:rPr>
          <w:bCs/>
        </w:rPr>
        <w:t xml:space="preserve"> </w:t>
      </w:r>
      <w:r w:rsidRPr="001F3548">
        <w:rPr>
          <w:bCs/>
        </w:rPr>
        <w:t>construcțiilor și a instalațiilor se va proiecta și executa în conformitate cu standardele, normele și</w:t>
      </w:r>
      <w:r w:rsidR="00010CCB" w:rsidRPr="001F3548">
        <w:rPr>
          <w:bCs/>
        </w:rPr>
        <w:t xml:space="preserve"> </w:t>
      </w:r>
      <w:r w:rsidRPr="001F3548">
        <w:rPr>
          <w:bCs/>
        </w:rPr>
        <w:t>reglementările tehnice și legislative aplicabile în vigoare la data realizării proiectării de detaliu</w:t>
      </w:r>
      <w:r w:rsidR="00010CCB" w:rsidRPr="001F3548">
        <w:rPr>
          <w:bCs/>
        </w:rPr>
        <w:t xml:space="preserve"> </w:t>
      </w:r>
      <w:r w:rsidRPr="001F3548">
        <w:rPr>
          <w:bCs/>
        </w:rPr>
        <w:t>/</w:t>
      </w:r>
      <w:r w:rsidR="00010CCB" w:rsidRPr="001F3548">
        <w:rPr>
          <w:bCs/>
        </w:rPr>
        <w:t xml:space="preserve"> </w:t>
      </w:r>
      <w:r w:rsidRPr="001F3548">
        <w:rPr>
          <w:bCs/>
        </w:rPr>
        <w:t>implementării.</w:t>
      </w:r>
    </w:p>
    <w:p w14:paraId="624EB6C7" w14:textId="77777777" w:rsidR="002D434C" w:rsidRPr="001F3548" w:rsidRDefault="002D434C" w:rsidP="00777206">
      <w:pPr>
        <w:pStyle w:val="Heading4"/>
      </w:pPr>
      <w:bookmarkStart w:id="28" w:name="_Toc131511535"/>
      <w:r w:rsidRPr="001F3548">
        <w:lastRenderedPageBreak/>
        <w:t>3.</w:t>
      </w:r>
      <w:r w:rsidR="005509C1" w:rsidRPr="001F3548">
        <w:t>6</w:t>
      </w:r>
      <w:r w:rsidRPr="001F3548">
        <w:t>.</w:t>
      </w:r>
      <w:r w:rsidR="005509C1" w:rsidRPr="001F3548">
        <w:t>3.4</w:t>
      </w:r>
      <w:r w:rsidRPr="001F3548">
        <w:t xml:space="preserve"> Ob</w:t>
      </w:r>
      <w:r w:rsidR="005509C1" w:rsidRPr="001F3548">
        <w:t>.</w:t>
      </w:r>
      <w:r w:rsidRPr="001F3548">
        <w:t>4 – Acumulator de căldură</w:t>
      </w:r>
      <w:bookmarkEnd w:id="28"/>
    </w:p>
    <w:p w14:paraId="00C6E39D" w14:textId="77777777" w:rsidR="002D434C" w:rsidRPr="001F3548" w:rsidRDefault="002D434C" w:rsidP="00777206">
      <w:pPr>
        <w:pStyle w:val="Heading5"/>
        <w:rPr>
          <w:color w:val="auto"/>
        </w:rPr>
      </w:pPr>
      <w:r w:rsidRPr="001F3548">
        <w:rPr>
          <w:color w:val="auto"/>
        </w:rPr>
        <w:t>Cerințe generale</w:t>
      </w:r>
    </w:p>
    <w:p w14:paraId="6916A00D" w14:textId="77777777" w:rsidR="002D434C" w:rsidRPr="001F3548" w:rsidRDefault="002D434C" w:rsidP="002D434C">
      <w:r w:rsidRPr="001F3548">
        <w:t>Instalația de cogenerare de înaltă eficiență va fi implementată și operată luând în considerare o capacitate de stocare a căldurii, necesară pentru optimizarea producției de energie electrică și uniformizarea performanțelor de operare a centralei. În acest fel, unitățile CHP vor putea fi operate la eficiența maximă specifică sarcinii nominale pe perioada umplerii/completării acumulatorului. Decuplarea dintre generarea puterii electrice și cererea de căldură este astfel utilă pentru funcționarea flexibilă a instalației HE CHP, fiind posibilă calificarea operatorului pentru servicii de sistem asigurate pe o perioadă determinată. De asemenea, posibilitatea de a stoca zilnic agentul termic în acumulator permite distribuirea uniformă a energiei termice în baza unei prognoze precise de operare a surselor de producere a energiei termice. Acumulatorul de căldură va asigură și alte funcții pentru SACET, precum menținerea presiunii în sistem, umplerea rețelei în cazul unei avarii, completarea cu apă de adaos atunci când sistemul de producere a apei de adaos / degazare este indisponibil, respectiv înmagazinarea căldurii înainte de o oprire programată a centralei.</w:t>
      </w:r>
    </w:p>
    <w:p w14:paraId="2406FE66" w14:textId="77777777" w:rsidR="002D434C" w:rsidRPr="001F3548" w:rsidRDefault="002D434C" w:rsidP="002D434C">
      <w:r w:rsidRPr="001F3548">
        <w:t>Acumulatorul de căldură va fi amplasat optim în raport cu celelalte obiecte ale centralei. Acumulatorul de căldură va fi implementat împreună cu un sistem de comandă și automatizare adecvat pentru realizarea acestor funcții. Vor fi implementate bucle de control și protecție debite, nivele, temperaturi. Instalația de automatizare a acumulatorului de căldură va fi integrată în sistemul DCS / SCADA al centralei. Rezervorul va fi dotat cu sistem de preaplin și sistem de balizaj. Rezervorul va fi echipat cu structură metalică de acces la nivelul superior și la racordurile principale, formată din scări, trepte, balustrade, elemente de protecție. Rezervorul va fi protejat anti-coroziv și izolat termic.</w:t>
      </w:r>
    </w:p>
    <w:p w14:paraId="3B5A4EAB" w14:textId="77777777" w:rsidR="002D434C" w:rsidRPr="001F3548" w:rsidRDefault="002D434C" w:rsidP="002D434C">
      <w:r w:rsidRPr="001F3548">
        <w:t xml:space="preserve">Acumulatorul de căldură va include setul de echipamente pentru circulație, izolare, protecție, măsură și control: pompe de încărcare și descărcare, pompe de protecție, vane, acționări, supape, robineți, manometre, termometre, senzori, armături, protecții la coroziune. </w:t>
      </w:r>
    </w:p>
    <w:p w14:paraId="1288D821" w14:textId="77777777" w:rsidR="002D434C" w:rsidRPr="001F3548" w:rsidRDefault="002D434C" w:rsidP="002D434C">
      <w:r w:rsidRPr="001F3548">
        <w:t>Sistemele de pompare vor fi instalate în cadrul unei clădiri dedicate apropiată de acumulator, dotată cu toate instalațiile aferente necesare. Clădirea pompelor aferente acumulatorului poate fi realizată în comun cu clădirea stației de pompare din cadrul obiectului nr. 5.</w:t>
      </w:r>
    </w:p>
    <w:p w14:paraId="26D833F2" w14:textId="77777777" w:rsidR="002D434C" w:rsidRPr="001F3548" w:rsidRDefault="002D434C" w:rsidP="00777206">
      <w:pPr>
        <w:pStyle w:val="Heading5"/>
        <w:rPr>
          <w:color w:val="auto"/>
        </w:rPr>
      </w:pPr>
      <w:r w:rsidRPr="001F3548">
        <w:rPr>
          <w:color w:val="auto"/>
        </w:rPr>
        <w:t>Acumulator</w:t>
      </w:r>
    </w:p>
    <w:p w14:paraId="4F4D891B" w14:textId="77777777" w:rsidR="002D434C" w:rsidRPr="001F3548" w:rsidRDefault="002D434C" w:rsidP="002D434C">
      <w:r w:rsidRPr="001F3548">
        <w:t>Acumulatorul de căldură va respecta următoarele cerințe:</w:t>
      </w:r>
    </w:p>
    <w:p w14:paraId="6C91A181" w14:textId="77777777" w:rsidR="002D434C" w:rsidRPr="001F3548" w:rsidRDefault="002D434C" w:rsidP="006C4DFF">
      <w:pPr>
        <w:numPr>
          <w:ilvl w:val="0"/>
          <w:numId w:val="55"/>
        </w:numPr>
        <w:contextualSpacing/>
      </w:pPr>
      <w:r w:rsidRPr="001F3548">
        <w:t xml:space="preserve">Capacitatea de stocare: </w:t>
      </w:r>
      <w:r w:rsidRPr="001F3548">
        <w:tab/>
      </w:r>
      <w:r w:rsidRPr="001F3548">
        <w:tab/>
      </w:r>
      <w:r w:rsidR="00B85867" w:rsidRPr="001F3548">
        <w:tab/>
      </w:r>
      <w:r w:rsidRPr="001F3548">
        <w:t>≥ 420 MWh</w:t>
      </w:r>
    </w:p>
    <w:p w14:paraId="29EDC3C2" w14:textId="77777777" w:rsidR="002D434C" w:rsidRPr="001F3548" w:rsidRDefault="002D434C" w:rsidP="006C4DFF">
      <w:pPr>
        <w:numPr>
          <w:ilvl w:val="0"/>
          <w:numId w:val="55"/>
        </w:numPr>
        <w:contextualSpacing/>
      </w:pPr>
      <w:r w:rsidRPr="001F3548">
        <w:t>Volum brut:</w:t>
      </w:r>
      <w:r w:rsidRPr="001F3548">
        <w:tab/>
      </w:r>
      <w:r w:rsidRPr="001F3548">
        <w:tab/>
      </w:r>
      <w:r w:rsidRPr="001F3548">
        <w:tab/>
      </w:r>
      <w:r w:rsidRPr="001F3548">
        <w:tab/>
      </w:r>
      <w:r w:rsidR="00B85867" w:rsidRPr="001F3548">
        <w:tab/>
      </w:r>
      <w:r w:rsidRPr="001F3548">
        <w:t>≥ 9.500 m3</w:t>
      </w:r>
    </w:p>
    <w:p w14:paraId="217BA08D" w14:textId="77777777" w:rsidR="002D434C" w:rsidRPr="001F3548" w:rsidRDefault="002D434C" w:rsidP="006C4DFF">
      <w:pPr>
        <w:numPr>
          <w:ilvl w:val="0"/>
          <w:numId w:val="55"/>
        </w:numPr>
        <w:contextualSpacing/>
      </w:pPr>
      <w:r w:rsidRPr="001F3548">
        <w:t>Volum util:</w:t>
      </w:r>
      <w:r w:rsidRPr="001F3548">
        <w:tab/>
      </w:r>
      <w:r w:rsidRPr="001F3548">
        <w:tab/>
      </w:r>
      <w:r w:rsidRPr="001F3548">
        <w:tab/>
      </w:r>
      <w:r w:rsidRPr="001F3548">
        <w:tab/>
      </w:r>
      <w:r w:rsidR="00B85867" w:rsidRPr="001F3548">
        <w:tab/>
      </w:r>
      <w:r w:rsidRPr="001F3548">
        <w:t>≥ 8.500 m3</w:t>
      </w:r>
    </w:p>
    <w:p w14:paraId="1ECB081B" w14:textId="77777777" w:rsidR="002D434C" w:rsidRPr="001F3548" w:rsidRDefault="002D434C" w:rsidP="006C4DFF">
      <w:pPr>
        <w:numPr>
          <w:ilvl w:val="0"/>
          <w:numId w:val="55"/>
        </w:numPr>
        <w:contextualSpacing/>
      </w:pPr>
      <w:r w:rsidRPr="001F3548">
        <w:t>Temperatură maximă de lucru:</w:t>
      </w:r>
      <w:r w:rsidRPr="001F3548">
        <w:tab/>
      </w:r>
      <w:r w:rsidRPr="001F3548">
        <w:tab/>
        <w:t>97 °C</w:t>
      </w:r>
    </w:p>
    <w:p w14:paraId="6E02C734" w14:textId="77777777" w:rsidR="002D434C" w:rsidRPr="001F3548" w:rsidRDefault="002D434C" w:rsidP="006C4DFF">
      <w:pPr>
        <w:numPr>
          <w:ilvl w:val="0"/>
          <w:numId w:val="55"/>
        </w:numPr>
        <w:contextualSpacing/>
      </w:pPr>
      <w:r w:rsidRPr="001F3548">
        <w:t xml:space="preserve">Temperatură de referință apă caldă: </w:t>
      </w:r>
      <w:r w:rsidRPr="001F3548">
        <w:tab/>
        <w:t>95 °C</w:t>
      </w:r>
    </w:p>
    <w:p w14:paraId="7BA0F618" w14:textId="77777777" w:rsidR="002D434C" w:rsidRPr="001F3548" w:rsidRDefault="002D434C" w:rsidP="006C4DFF">
      <w:pPr>
        <w:numPr>
          <w:ilvl w:val="0"/>
          <w:numId w:val="55"/>
        </w:numPr>
        <w:contextualSpacing/>
      </w:pPr>
      <w:r w:rsidRPr="001F3548">
        <w:t xml:space="preserve">Autonomie de operare: </w:t>
      </w:r>
      <w:r w:rsidRPr="001F3548">
        <w:tab/>
      </w:r>
      <w:r w:rsidRPr="001F3548">
        <w:tab/>
      </w:r>
      <w:r w:rsidRPr="001F3548">
        <w:tab/>
        <w:t>≥ 8 ore, la sarcina nominală a motoarelor</w:t>
      </w:r>
    </w:p>
    <w:p w14:paraId="690DFF9C" w14:textId="77777777" w:rsidR="002D434C" w:rsidRPr="001F3548" w:rsidRDefault="002D434C" w:rsidP="006C4DFF">
      <w:pPr>
        <w:numPr>
          <w:ilvl w:val="0"/>
          <w:numId w:val="55"/>
        </w:numPr>
        <w:contextualSpacing/>
      </w:pPr>
      <w:r w:rsidRPr="001F3548">
        <w:t>Tip:</w:t>
      </w:r>
      <w:r w:rsidRPr="001F3548">
        <w:tab/>
      </w:r>
      <w:r w:rsidRPr="001F3548">
        <w:tab/>
      </w:r>
      <w:r w:rsidRPr="001F3548">
        <w:tab/>
      </w:r>
      <w:r w:rsidRPr="001F3548">
        <w:tab/>
      </w:r>
      <w:r w:rsidRPr="001F3548">
        <w:tab/>
      </w:r>
      <w:r w:rsidR="00B0103D" w:rsidRPr="001F3548">
        <w:tab/>
      </w:r>
      <w:r w:rsidRPr="001F3548">
        <w:t>rezervor închis, atmosferic</w:t>
      </w:r>
    </w:p>
    <w:p w14:paraId="5913FE7A" w14:textId="77777777" w:rsidR="002D434C" w:rsidRPr="001F3548" w:rsidRDefault="002D434C" w:rsidP="006C4DFF">
      <w:pPr>
        <w:numPr>
          <w:ilvl w:val="0"/>
          <w:numId w:val="55"/>
        </w:numPr>
        <w:contextualSpacing/>
      </w:pPr>
      <w:r w:rsidRPr="001F3548">
        <w:t>Formă:</w:t>
      </w:r>
      <w:r w:rsidRPr="001F3548">
        <w:tab/>
      </w:r>
      <w:r w:rsidRPr="001F3548">
        <w:tab/>
      </w:r>
      <w:r w:rsidRPr="001F3548">
        <w:tab/>
      </w:r>
      <w:r w:rsidRPr="001F3548">
        <w:tab/>
      </w:r>
      <w:r w:rsidRPr="001F3548">
        <w:tab/>
      </w:r>
      <w:r w:rsidR="00B0103D" w:rsidRPr="001F3548">
        <w:tab/>
      </w:r>
      <w:r w:rsidRPr="001F3548">
        <w:t>cilindrică</w:t>
      </w:r>
    </w:p>
    <w:p w14:paraId="6F16835B" w14:textId="77777777" w:rsidR="002D434C" w:rsidRPr="001F3548" w:rsidRDefault="002D434C" w:rsidP="006C4DFF">
      <w:pPr>
        <w:numPr>
          <w:ilvl w:val="0"/>
          <w:numId w:val="55"/>
        </w:numPr>
        <w:contextualSpacing/>
      </w:pPr>
      <w:r w:rsidRPr="001F3548">
        <w:t xml:space="preserve">Diametru rezervor: </w:t>
      </w:r>
      <w:r w:rsidRPr="001F3548">
        <w:tab/>
      </w:r>
      <w:r w:rsidRPr="001F3548">
        <w:tab/>
      </w:r>
      <w:r w:rsidRPr="001F3548">
        <w:tab/>
      </w:r>
      <w:r w:rsidR="00B0103D" w:rsidRPr="001F3548">
        <w:tab/>
      </w:r>
      <w:r w:rsidRPr="001F3548">
        <w:t>estimativ 23...25 m</w:t>
      </w:r>
    </w:p>
    <w:p w14:paraId="4DBA2F9F" w14:textId="77777777" w:rsidR="002D434C" w:rsidRPr="001F3548" w:rsidRDefault="002D434C" w:rsidP="006C4DFF">
      <w:pPr>
        <w:numPr>
          <w:ilvl w:val="0"/>
          <w:numId w:val="55"/>
        </w:numPr>
        <w:contextualSpacing/>
      </w:pPr>
      <w:r w:rsidRPr="001F3548">
        <w:t>Material de construcție:</w:t>
      </w:r>
      <w:r w:rsidRPr="001F3548">
        <w:tab/>
      </w:r>
      <w:r w:rsidRPr="001F3548">
        <w:tab/>
      </w:r>
      <w:r w:rsidRPr="001F3548">
        <w:tab/>
        <w:t>tablă oțel, cu grosime și calitate adecvate</w:t>
      </w:r>
    </w:p>
    <w:p w14:paraId="7AC1C073" w14:textId="77777777" w:rsidR="002D434C" w:rsidRPr="001F3548" w:rsidRDefault="002D434C" w:rsidP="006C4DFF">
      <w:pPr>
        <w:numPr>
          <w:ilvl w:val="0"/>
          <w:numId w:val="55"/>
        </w:numPr>
        <w:contextualSpacing/>
      </w:pPr>
      <w:r w:rsidRPr="001F3548">
        <w:t>Acces:</w:t>
      </w:r>
      <w:r w:rsidRPr="001F3548">
        <w:tab/>
      </w:r>
      <w:r w:rsidRPr="001F3548">
        <w:tab/>
      </w:r>
      <w:r w:rsidRPr="001F3548">
        <w:tab/>
      </w:r>
      <w:r w:rsidRPr="001F3548">
        <w:tab/>
      </w:r>
      <w:r w:rsidRPr="001F3548">
        <w:tab/>
      </w:r>
      <w:r w:rsidR="00B0103D" w:rsidRPr="001F3548">
        <w:tab/>
      </w:r>
      <w:r w:rsidRPr="001F3548">
        <w:t>la exterior și la interior</w:t>
      </w:r>
    </w:p>
    <w:p w14:paraId="7600E5DF" w14:textId="77777777" w:rsidR="002D434C" w:rsidRPr="001F3548" w:rsidRDefault="002D434C" w:rsidP="006C4DFF">
      <w:pPr>
        <w:numPr>
          <w:ilvl w:val="0"/>
          <w:numId w:val="55"/>
        </w:numPr>
        <w:contextualSpacing/>
      </w:pPr>
      <w:r w:rsidRPr="001F3548">
        <w:t>Sistem de încărcare și descărcare:</w:t>
      </w:r>
      <w:r w:rsidRPr="001F3548">
        <w:tab/>
      </w:r>
      <w:r w:rsidR="00B0103D" w:rsidRPr="001F3548">
        <w:tab/>
      </w:r>
      <w:r w:rsidRPr="001F3548">
        <w:t>automat</w:t>
      </w:r>
    </w:p>
    <w:p w14:paraId="1B7FA402" w14:textId="67357764" w:rsidR="002D434C" w:rsidRPr="001F3548" w:rsidRDefault="002D434C" w:rsidP="006C4DFF">
      <w:pPr>
        <w:numPr>
          <w:ilvl w:val="0"/>
          <w:numId w:val="55"/>
        </w:numPr>
        <w:contextualSpacing/>
      </w:pPr>
      <w:r w:rsidRPr="001F3548">
        <w:t>Sisteme de protecție necesare:</w:t>
      </w:r>
      <w:r w:rsidR="00CB039E" w:rsidRPr="001F3548">
        <w:t xml:space="preserve"> </w:t>
      </w:r>
      <w:r w:rsidRPr="001F3548">
        <w:t>suprapresiune, infiltrare oxigen, îngheț, sens curgere</w:t>
      </w:r>
    </w:p>
    <w:p w14:paraId="0AC3AE48" w14:textId="77777777" w:rsidR="002D434C" w:rsidRPr="001F3548" w:rsidRDefault="002D434C" w:rsidP="006C4DFF">
      <w:pPr>
        <w:numPr>
          <w:ilvl w:val="0"/>
          <w:numId w:val="55"/>
        </w:numPr>
        <w:contextualSpacing/>
      </w:pPr>
      <w:r w:rsidRPr="001F3548">
        <w:t>Control:</w:t>
      </w:r>
      <w:r w:rsidRPr="001F3548">
        <w:tab/>
      </w:r>
      <w:r w:rsidRPr="001F3548">
        <w:tab/>
      </w:r>
      <w:r w:rsidRPr="001F3548">
        <w:tab/>
      </w:r>
      <w:r w:rsidRPr="001F3548">
        <w:tab/>
        <w:t>automatizare proprie cu controller liber programabil PLC,</w:t>
      </w:r>
    </w:p>
    <w:p w14:paraId="1001B38F" w14:textId="77777777" w:rsidR="002D434C" w:rsidRPr="001F3548" w:rsidRDefault="002D434C" w:rsidP="00777206">
      <w:pPr>
        <w:contextualSpacing/>
      </w:pPr>
      <w:r w:rsidRPr="001F3548">
        <w:lastRenderedPageBreak/>
        <w:tab/>
      </w:r>
      <w:r w:rsidRPr="001F3548">
        <w:tab/>
      </w:r>
      <w:r w:rsidRPr="001F3548">
        <w:tab/>
      </w:r>
      <w:r w:rsidRPr="001F3548">
        <w:tab/>
      </w:r>
      <w:r w:rsidRPr="001F3548">
        <w:tab/>
        <w:t>consolă locală HMI și interfață de comunicație pentru</w:t>
      </w:r>
    </w:p>
    <w:p w14:paraId="2C523FA7" w14:textId="77777777" w:rsidR="002D434C" w:rsidRPr="001F3548" w:rsidRDefault="002D434C" w:rsidP="002D434C">
      <w:r w:rsidRPr="001F3548">
        <w:tab/>
      </w:r>
      <w:r w:rsidRPr="001F3548">
        <w:tab/>
      </w:r>
      <w:r w:rsidRPr="001F3548">
        <w:tab/>
      </w:r>
      <w:r w:rsidRPr="001F3548">
        <w:tab/>
      </w:r>
      <w:r w:rsidRPr="001F3548">
        <w:tab/>
        <w:t>monitorizare și control prin DCS</w:t>
      </w:r>
    </w:p>
    <w:p w14:paraId="6A60C72D" w14:textId="77777777" w:rsidR="002D434C" w:rsidRPr="001F3548" w:rsidRDefault="002D434C" w:rsidP="00777206">
      <w:pPr>
        <w:pStyle w:val="Heading5"/>
        <w:rPr>
          <w:color w:val="auto"/>
        </w:rPr>
      </w:pPr>
      <w:r w:rsidRPr="001F3548">
        <w:rPr>
          <w:color w:val="auto"/>
        </w:rPr>
        <w:t>Pompe de operare a acumulatorului</w:t>
      </w:r>
    </w:p>
    <w:p w14:paraId="1DC5FD90" w14:textId="77777777" w:rsidR="002D434C" w:rsidRPr="001F3548" w:rsidRDefault="002D434C" w:rsidP="002D434C">
      <w:r w:rsidRPr="001F3548">
        <w:t>Pentru încărcarea respectiv descărcarea acumulatorului cu agent termic produs de instalația CHP, vor fi prevăzute câte două grupuri de pompare 2 x 100%:</w:t>
      </w:r>
    </w:p>
    <w:p w14:paraId="4F9D4C96" w14:textId="77777777" w:rsidR="002D434C" w:rsidRPr="001F3548" w:rsidRDefault="002D434C" w:rsidP="006C4DFF">
      <w:pPr>
        <w:numPr>
          <w:ilvl w:val="0"/>
          <w:numId w:val="20"/>
        </w:numPr>
        <w:ind w:left="357" w:hanging="357"/>
        <w:contextualSpacing/>
      </w:pPr>
      <w:r w:rsidRPr="001F3548">
        <w:t>Cantitate:</w:t>
      </w:r>
      <w:r w:rsidRPr="001F3548">
        <w:tab/>
      </w:r>
      <w:r w:rsidRPr="001F3548">
        <w:tab/>
      </w:r>
      <w:r w:rsidRPr="001F3548">
        <w:tab/>
        <w:t>2 buc.</w:t>
      </w:r>
      <w:r w:rsidRPr="001F3548">
        <w:tab/>
      </w:r>
      <w:r w:rsidRPr="001F3548">
        <w:tab/>
      </w:r>
      <w:r w:rsidRPr="001F3548">
        <w:tab/>
      </w:r>
      <w:r w:rsidRPr="001F3548">
        <w:tab/>
        <w:t>2 buc.</w:t>
      </w:r>
    </w:p>
    <w:p w14:paraId="608FF713" w14:textId="77777777" w:rsidR="002D434C" w:rsidRPr="001F3548" w:rsidRDefault="002D434C" w:rsidP="006C4DFF">
      <w:pPr>
        <w:numPr>
          <w:ilvl w:val="0"/>
          <w:numId w:val="20"/>
        </w:numPr>
        <w:ind w:left="357" w:hanging="357"/>
        <w:contextualSpacing/>
      </w:pPr>
      <w:r w:rsidRPr="001F3548">
        <w:t>Tip:</w:t>
      </w:r>
      <w:r w:rsidRPr="001F3548">
        <w:tab/>
      </w:r>
      <w:r w:rsidRPr="001F3548">
        <w:tab/>
      </w:r>
      <w:r w:rsidRPr="001F3548">
        <w:tab/>
      </w:r>
      <w:r w:rsidRPr="001F3548">
        <w:tab/>
        <w:t>centrifugale</w:t>
      </w:r>
    </w:p>
    <w:p w14:paraId="0E0672EA" w14:textId="77777777" w:rsidR="002D434C" w:rsidRPr="001F3548" w:rsidRDefault="002D434C" w:rsidP="006C4DFF">
      <w:pPr>
        <w:numPr>
          <w:ilvl w:val="0"/>
          <w:numId w:val="20"/>
        </w:numPr>
        <w:ind w:left="357" w:hanging="357"/>
        <w:contextualSpacing/>
      </w:pPr>
      <w:r w:rsidRPr="001F3548">
        <w:t>Fluid:</w:t>
      </w:r>
      <w:r w:rsidRPr="001F3548">
        <w:tab/>
      </w:r>
      <w:r w:rsidRPr="001F3548">
        <w:tab/>
      </w:r>
      <w:r w:rsidRPr="001F3548">
        <w:tab/>
      </w:r>
      <w:r w:rsidRPr="001F3548">
        <w:tab/>
        <w:t>apă de termoficare</w:t>
      </w:r>
    </w:p>
    <w:p w14:paraId="28733AC6" w14:textId="77777777" w:rsidR="002D434C" w:rsidRPr="001F3548" w:rsidRDefault="002D434C" w:rsidP="006C4DFF">
      <w:pPr>
        <w:numPr>
          <w:ilvl w:val="0"/>
          <w:numId w:val="20"/>
        </w:numPr>
        <w:ind w:left="357" w:hanging="357"/>
        <w:contextualSpacing/>
      </w:pPr>
      <w:r w:rsidRPr="001F3548">
        <w:t>Debit:</w:t>
      </w:r>
      <w:r w:rsidRPr="001F3548">
        <w:tab/>
      </w:r>
      <w:r w:rsidRPr="001F3548">
        <w:tab/>
      </w:r>
      <w:r w:rsidRPr="001F3548">
        <w:tab/>
      </w:r>
      <w:r w:rsidRPr="001F3548">
        <w:tab/>
        <w:t>1.000 m3/h</w:t>
      </w:r>
      <w:r w:rsidRPr="001F3548">
        <w:tab/>
      </w:r>
      <w:r w:rsidRPr="001F3548">
        <w:tab/>
      </w:r>
      <w:r w:rsidRPr="001F3548">
        <w:tab/>
        <w:t>1.000 m3/h</w:t>
      </w:r>
    </w:p>
    <w:p w14:paraId="67A28782" w14:textId="77777777" w:rsidR="002D434C" w:rsidRPr="001F3548" w:rsidRDefault="002D434C" w:rsidP="006C4DFF">
      <w:pPr>
        <w:numPr>
          <w:ilvl w:val="0"/>
          <w:numId w:val="20"/>
        </w:numPr>
        <w:ind w:left="357" w:hanging="357"/>
        <w:contextualSpacing/>
      </w:pPr>
      <w:r w:rsidRPr="001F3548">
        <w:t>Înălțime de pompare:</w:t>
      </w:r>
      <w:r w:rsidRPr="001F3548">
        <w:tab/>
      </w:r>
      <w:r w:rsidRPr="001F3548">
        <w:tab/>
        <w:t xml:space="preserve">≥ 130 m H2O (2 buc), </w:t>
      </w:r>
      <w:r w:rsidRPr="001F3548">
        <w:tab/>
        <w:t>≥ 65 m H2O (2 buc)</w:t>
      </w:r>
    </w:p>
    <w:p w14:paraId="61356E4D" w14:textId="77777777" w:rsidR="002D434C" w:rsidRPr="001F3548" w:rsidRDefault="002D434C" w:rsidP="006C4DFF">
      <w:pPr>
        <w:numPr>
          <w:ilvl w:val="0"/>
          <w:numId w:val="20"/>
        </w:numPr>
        <w:ind w:left="357" w:hanging="357"/>
        <w:contextualSpacing/>
      </w:pPr>
      <w:r w:rsidRPr="001F3548">
        <w:t xml:space="preserve">Temperatură de lucru: </w:t>
      </w:r>
      <w:r w:rsidRPr="001F3548">
        <w:tab/>
        <w:t>≥ 110 °C</w:t>
      </w:r>
    </w:p>
    <w:p w14:paraId="59D56546" w14:textId="77777777" w:rsidR="002D434C" w:rsidRPr="001F3548" w:rsidRDefault="002D434C" w:rsidP="006C4DFF">
      <w:pPr>
        <w:numPr>
          <w:ilvl w:val="0"/>
          <w:numId w:val="20"/>
        </w:numPr>
        <w:ind w:left="357" w:hanging="357"/>
        <w:contextualSpacing/>
      </w:pPr>
      <w:r w:rsidRPr="001F3548">
        <w:t>Presiune de lucru:</w:t>
      </w:r>
      <w:r w:rsidRPr="001F3548">
        <w:tab/>
      </w:r>
      <w:r w:rsidRPr="001F3548">
        <w:tab/>
        <w:t>PN16</w:t>
      </w:r>
    </w:p>
    <w:p w14:paraId="6A9B1E72" w14:textId="77777777" w:rsidR="002D434C" w:rsidRPr="001F3548" w:rsidRDefault="002D434C" w:rsidP="006C4DFF">
      <w:pPr>
        <w:numPr>
          <w:ilvl w:val="0"/>
          <w:numId w:val="20"/>
        </w:numPr>
        <w:ind w:left="357" w:hanging="357"/>
        <w:contextualSpacing/>
      </w:pPr>
      <w:r w:rsidRPr="001F3548">
        <w:t>Racorduri:</w:t>
      </w:r>
      <w:r w:rsidRPr="001F3548">
        <w:tab/>
      </w:r>
      <w:r w:rsidRPr="001F3548">
        <w:tab/>
      </w:r>
      <w:r w:rsidRPr="001F3548">
        <w:tab/>
        <w:t>cu flanșe, conform EN 1092-1</w:t>
      </w:r>
    </w:p>
    <w:p w14:paraId="5BEBEA75" w14:textId="77777777" w:rsidR="002D434C" w:rsidRPr="001F3548" w:rsidRDefault="002D434C" w:rsidP="006C4DFF">
      <w:pPr>
        <w:numPr>
          <w:ilvl w:val="0"/>
          <w:numId w:val="20"/>
        </w:numPr>
        <w:ind w:left="357" w:hanging="357"/>
        <w:contextualSpacing/>
      </w:pPr>
      <w:r w:rsidRPr="001F3548">
        <w:t>Motor electric:</w:t>
      </w:r>
      <w:r w:rsidRPr="001F3548">
        <w:tab/>
      </w:r>
      <w:r w:rsidRPr="001F3548">
        <w:tab/>
      </w:r>
      <w:r w:rsidRPr="001F3548">
        <w:tab/>
        <w:t>400Vca, IE3</w:t>
      </w:r>
    </w:p>
    <w:p w14:paraId="048E6BB1" w14:textId="77777777" w:rsidR="002D434C" w:rsidRPr="001F3548" w:rsidRDefault="002D434C" w:rsidP="006C4DFF">
      <w:pPr>
        <w:numPr>
          <w:ilvl w:val="0"/>
          <w:numId w:val="20"/>
        </w:numPr>
        <w:ind w:left="357" w:hanging="357"/>
        <w:contextualSpacing/>
      </w:pPr>
      <w:r w:rsidRPr="001F3548">
        <w:t>Control:</w:t>
      </w:r>
      <w:r w:rsidRPr="001F3548">
        <w:tab/>
      </w:r>
      <w:r w:rsidRPr="001F3548">
        <w:tab/>
      </w:r>
      <w:r w:rsidRPr="001F3548">
        <w:tab/>
      </w:r>
      <w:r w:rsidRPr="001F3548">
        <w:tab/>
        <w:t>tablou electric de alimentare și control</w:t>
      </w:r>
    </w:p>
    <w:p w14:paraId="66C608F7" w14:textId="77777777" w:rsidR="002D434C" w:rsidRPr="001F3548" w:rsidRDefault="002D434C" w:rsidP="002D434C">
      <w:r w:rsidRPr="001F3548">
        <w:tab/>
      </w:r>
      <w:r w:rsidRPr="001F3548">
        <w:tab/>
      </w:r>
      <w:r w:rsidRPr="001F3548">
        <w:tab/>
      </w:r>
      <w:r w:rsidRPr="001F3548">
        <w:tab/>
      </w:r>
      <w:r w:rsidRPr="001F3548">
        <w:tab/>
        <w:t>cu convertizoare de frecvență</w:t>
      </w:r>
    </w:p>
    <w:p w14:paraId="5652D740" w14:textId="77777777" w:rsidR="002D434C" w:rsidRPr="001F3548" w:rsidRDefault="002D434C" w:rsidP="002D434C">
      <w:r w:rsidRPr="001F3548">
        <w:t>Furnitura electropompelor va include accesoriile de montaj, convertizoarele de frecvență, tabloul local de alimentare și comandă, senzorii  necesari pentru automatizare, cadrul metalic suport.</w:t>
      </w:r>
    </w:p>
    <w:p w14:paraId="4318A531" w14:textId="77777777" w:rsidR="00A85690" w:rsidRPr="001F3548" w:rsidRDefault="00A85690" w:rsidP="00A85690">
      <w:pPr>
        <w:pStyle w:val="Heading5"/>
        <w:rPr>
          <w:color w:val="auto"/>
        </w:rPr>
      </w:pPr>
      <w:r w:rsidRPr="001F3548">
        <w:rPr>
          <w:color w:val="auto"/>
        </w:rPr>
        <w:t>Lucrări</w:t>
      </w:r>
    </w:p>
    <w:p w14:paraId="238614B5" w14:textId="5BDD3A25" w:rsidR="00A85690" w:rsidRPr="001F3548" w:rsidRDefault="00A85690" w:rsidP="00A85690">
      <w:pPr>
        <w:rPr>
          <w:bCs/>
        </w:rPr>
      </w:pPr>
      <w:r w:rsidRPr="001F3548">
        <w:rPr>
          <w:bCs/>
        </w:rPr>
        <w:t>Înainte de realizarea propriu-zisă a lucrărilor, este necesară executarea lucrărilor de demolare/dezafectare a structurilor supraterane și subterane existente în amplasamentul prevăzut pentru acest</w:t>
      </w:r>
      <w:r w:rsidR="00CB039E" w:rsidRPr="001F3548">
        <w:rPr>
          <w:bCs/>
        </w:rPr>
        <w:t xml:space="preserve"> </w:t>
      </w:r>
      <w:r w:rsidRPr="001F3548">
        <w:rPr>
          <w:bCs/>
        </w:rPr>
        <w:t>obiectiv, inclusiv stabilizarea terenului și realizarea eventualelor relocări ale instalațiilor și rețelelor</w:t>
      </w:r>
      <w:r w:rsidR="00CB039E" w:rsidRPr="001F3548">
        <w:rPr>
          <w:bCs/>
        </w:rPr>
        <w:t xml:space="preserve"> </w:t>
      </w:r>
      <w:r w:rsidRPr="001F3548">
        <w:rPr>
          <w:bCs/>
        </w:rPr>
        <w:t>de utilități din amplasament.</w:t>
      </w:r>
    </w:p>
    <w:p w14:paraId="69D5174D" w14:textId="77777777" w:rsidR="00A85690" w:rsidRPr="001F3548" w:rsidRDefault="00A85690" w:rsidP="00A85690">
      <w:pPr>
        <w:rPr>
          <w:bCs/>
        </w:rPr>
      </w:pPr>
      <w:r w:rsidRPr="001F3548">
        <w:rPr>
          <w:bCs/>
        </w:rPr>
        <w:t>Următoarele lucrări și servicii au fost considerate în cadrul realizării acestui obiect:</w:t>
      </w:r>
    </w:p>
    <w:p w14:paraId="2EEBE3FA" w14:textId="09321B36" w:rsidR="00A85690" w:rsidRPr="001F3548" w:rsidRDefault="00A85690" w:rsidP="006C4DFF">
      <w:pPr>
        <w:pStyle w:val="ListParagraph"/>
        <w:numPr>
          <w:ilvl w:val="0"/>
          <w:numId w:val="82"/>
        </w:numPr>
        <w:rPr>
          <w:bCs/>
        </w:rPr>
      </w:pPr>
      <w:r w:rsidRPr="001F3548">
        <w:rPr>
          <w:bCs/>
        </w:rPr>
        <w:t>Lucrări de construcții și instalații aferente acumulatorului de căldură– terasamente, rezistență, arhitectură, instalații procurări materiale (fundație, instalație de legare la pământ și paratrăsnet, scurgeri, iluminat exterior, balizaj, etc)</w:t>
      </w:r>
    </w:p>
    <w:p w14:paraId="2A95C317" w14:textId="77777777" w:rsidR="00C52F64" w:rsidRPr="001F3548" w:rsidRDefault="00C52F64" w:rsidP="006C4DFF">
      <w:pPr>
        <w:pStyle w:val="ListParagraph"/>
        <w:numPr>
          <w:ilvl w:val="0"/>
          <w:numId w:val="82"/>
        </w:numPr>
        <w:rPr>
          <w:bCs/>
        </w:rPr>
      </w:pPr>
      <w:r w:rsidRPr="001F3548">
        <w:rPr>
          <w:bCs/>
        </w:rPr>
        <w:t>Lucrări de construcții și instalații aferente clădirii stației de pompe aferentă acumulatorului de căldură – terasamente, rezistență, arhitectură, instalații</w:t>
      </w:r>
      <w:r w:rsidR="00DC33A9" w:rsidRPr="001F3548">
        <w:rPr>
          <w:bCs/>
        </w:rPr>
        <w:t xml:space="preserve">, procurări materiale </w:t>
      </w:r>
      <w:r w:rsidRPr="001F3548">
        <w:rPr>
          <w:bCs/>
        </w:rPr>
        <w:t>(fundație, clădire industrială, trotuare, instalații de legare la pământ și paratrăsnet, prize, iluminat interior și exterior, ventilație, încălzire, climatizare aer, evacuare fum, detecție și semnalizare incendiu, supraveghere video, telecomunicații, spălare cu apă municipală, evacuare ape uzate convențional curate, scurgeri pentru ape meteorice)</w:t>
      </w:r>
    </w:p>
    <w:p w14:paraId="4E6A17F4" w14:textId="77777777" w:rsidR="00A85690" w:rsidRPr="001F3548" w:rsidRDefault="00A85690" w:rsidP="006C4DFF">
      <w:pPr>
        <w:pStyle w:val="ListParagraph"/>
        <w:numPr>
          <w:ilvl w:val="0"/>
          <w:numId w:val="82"/>
        </w:numPr>
        <w:rPr>
          <w:bCs/>
        </w:rPr>
      </w:pPr>
      <w:r w:rsidRPr="001F3548">
        <w:rPr>
          <w:bCs/>
        </w:rPr>
        <w:t>Lucrări de</w:t>
      </w:r>
      <w:r w:rsidR="00C52F64" w:rsidRPr="001F3548">
        <w:rPr>
          <w:bCs/>
        </w:rPr>
        <w:t xml:space="preserve"> construire și</w:t>
      </w:r>
      <w:r w:rsidRPr="001F3548">
        <w:rPr>
          <w:bCs/>
        </w:rPr>
        <w:t xml:space="preserve"> montaj </w:t>
      </w:r>
      <w:r w:rsidR="00C52F64" w:rsidRPr="001F3548">
        <w:rPr>
          <w:bCs/>
        </w:rPr>
        <w:t>acumulator căldură, inclusiv structură de acces la nivelul superior și racordurile principale, formată din scări, trepte, balustrade, elemente de protecție</w:t>
      </w:r>
    </w:p>
    <w:p w14:paraId="5725DA3C" w14:textId="77777777" w:rsidR="00A85690" w:rsidRPr="001F3548" w:rsidRDefault="00A85690" w:rsidP="006C4DFF">
      <w:pPr>
        <w:pStyle w:val="ListParagraph"/>
        <w:numPr>
          <w:ilvl w:val="0"/>
          <w:numId w:val="82"/>
        </w:numPr>
        <w:rPr>
          <w:bCs/>
        </w:rPr>
      </w:pPr>
      <w:r w:rsidRPr="001F3548">
        <w:rPr>
          <w:bCs/>
        </w:rPr>
        <w:t>Procurare și montaj conducte și cabluri, inclusiv materiale asociate</w:t>
      </w:r>
    </w:p>
    <w:p w14:paraId="62320D88" w14:textId="77777777" w:rsidR="00A85690" w:rsidRPr="001F3548" w:rsidRDefault="00A85690" w:rsidP="006C4DFF">
      <w:pPr>
        <w:pStyle w:val="ListParagraph"/>
        <w:numPr>
          <w:ilvl w:val="0"/>
          <w:numId w:val="82"/>
        </w:numPr>
        <w:rPr>
          <w:bCs/>
        </w:rPr>
      </w:pPr>
      <w:r w:rsidRPr="001F3548">
        <w:rPr>
          <w:bCs/>
        </w:rPr>
        <w:t>Lucrări de realizare a protecțiilor anti-corozive</w:t>
      </w:r>
    </w:p>
    <w:p w14:paraId="353DFD2A" w14:textId="77777777" w:rsidR="00A85690" w:rsidRPr="001F3548" w:rsidRDefault="00A85690" w:rsidP="006C4DFF">
      <w:pPr>
        <w:pStyle w:val="ListParagraph"/>
        <w:numPr>
          <w:ilvl w:val="0"/>
          <w:numId w:val="82"/>
        </w:numPr>
        <w:rPr>
          <w:bCs/>
        </w:rPr>
      </w:pPr>
      <w:r w:rsidRPr="001F3548">
        <w:rPr>
          <w:bCs/>
        </w:rPr>
        <w:t xml:space="preserve">Lucrări de realizare a izolațiilor termice la </w:t>
      </w:r>
      <w:r w:rsidR="00C52F64" w:rsidRPr="001F3548">
        <w:rPr>
          <w:bCs/>
        </w:rPr>
        <w:t xml:space="preserve">acumulator, echipamente </w:t>
      </w:r>
      <w:proofErr w:type="spellStart"/>
      <w:r w:rsidR="00C52F64" w:rsidRPr="001F3548">
        <w:rPr>
          <w:bCs/>
        </w:rPr>
        <w:t>asociate</w:t>
      </w:r>
      <w:r w:rsidRPr="001F3548">
        <w:rPr>
          <w:bCs/>
        </w:rPr>
        <w:t>și</w:t>
      </w:r>
      <w:proofErr w:type="spellEnd"/>
      <w:r w:rsidRPr="001F3548">
        <w:rPr>
          <w:bCs/>
        </w:rPr>
        <w:t xml:space="preserve"> conducte</w:t>
      </w:r>
    </w:p>
    <w:p w14:paraId="2625F72C" w14:textId="77777777" w:rsidR="00A85690" w:rsidRPr="001F3548" w:rsidRDefault="00A85690" w:rsidP="006C4DFF">
      <w:pPr>
        <w:pStyle w:val="ListParagraph"/>
        <w:numPr>
          <w:ilvl w:val="0"/>
          <w:numId w:val="82"/>
        </w:numPr>
        <w:rPr>
          <w:bCs/>
        </w:rPr>
      </w:pPr>
      <w:r w:rsidRPr="001F3548">
        <w:rPr>
          <w:bCs/>
        </w:rPr>
        <w:t>Teste, probe și punere în funcțiune</w:t>
      </w:r>
    </w:p>
    <w:p w14:paraId="19880E55" w14:textId="77777777" w:rsidR="00710EBC" w:rsidRPr="001F3548" w:rsidRDefault="00710EBC" w:rsidP="00A85690">
      <w:pPr>
        <w:rPr>
          <w:bCs/>
        </w:rPr>
      </w:pPr>
      <w:r w:rsidRPr="001F3548">
        <w:rPr>
          <w:bCs/>
        </w:rPr>
        <w:t xml:space="preserve">Acumulatorul de căldură va fi amplasat optim în raport cu celelalte obiecte în care se regăsesc </w:t>
      </w:r>
      <w:proofErr w:type="spellStart"/>
      <w:r w:rsidR="00F83136" w:rsidRPr="001F3548">
        <w:rPr>
          <w:bCs/>
        </w:rPr>
        <w:t>instalațiile</w:t>
      </w:r>
      <w:r w:rsidRPr="001F3548">
        <w:rPr>
          <w:bCs/>
        </w:rPr>
        <w:t>de</w:t>
      </w:r>
      <w:proofErr w:type="spellEnd"/>
      <w:r w:rsidRPr="001F3548">
        <w:rPr>
          <w:bCs/>
        </w:rPr>
        <w:t xml:space="preserve"> produc</w:t>
      </w:r>
      <w:r w:rsidR="001C5B97" w:rsidRPr="001F3548">
        <w:rPr>
          <w:bCs/>
        </w:rPr>
        <w:t xml:space="preserve">erea </w:t>
      </w:r>
      <w:r w:rsidRPr="001F3548">
        <w:rPr>
          <w:bCs/>
        </w:rPr>
        <w:t>energie</w:t>
      </w:r>
      <w:r w:rsidR="001C5B97" w:rsidRPr="001F3548">
        <w:rPr>
          <w:bCs/>
        </w:rPr>
        <w:t>i</w:t>
      </w:r>
      <w:r w:rsidRPr="001F3548">
        <w:rPr>
          <w:bCs/>
        </w:rPr>
        <w:t xml:space="preserve"> termic</w:t>
      </w:r>
      <w:r w:rsidR="001C5B97" w:rsidRPr="001F3548">
        <w:rPr>
          <w:bCs/>
        </w:rPr>
        <w:t>e</w:t>
      </w:r>
      <w:r w:rsidRPr="001F3548">
        <w:rPr>
          <w:bCs/>
        </w:rPr>
        <w:t xml:space="preserve"> și electric</w:t>
      </w:r>
      <w:r w:rsidR="001C5B97" w:rsidRPr="001F3548">
        <w:rPr>
          <w:bCs/>
        </w:rPr>
        <w:t>e</w:t>
      </w:r>
      <w:r w:rsidRPr="001F3548">
        <w:rPr>
          <w:bCs/>
        </w:rPr>
        <w:t xml:space="preserve">, stația electrică aferentă centralei, </w:t>
      </w:r>
      <w:proofErr w:type="spellStart"/>
      <w:r w:rsidRPr="001F3548">
        <w:rPr>
          <w:bCs/>
        </w:rPr>
        <w:t>celelalteauxiliare</w:t>
      </w:r>
      <w:proofErr w:type="spellEnd"/>
      <w:r w:rsidRPr="001F3548">
        <w:rPr>
          <w:bCs/>
        </w:rPr>
        <w:t>.</w:t>
      </w:r>
    </w:p>
    <w:p w14:paraId="139A80F6" w14:textId="77777777" w:rsidR="00AC3B62" w:rsidRPr="001F3548" w:rsidRDefault="00AC3B62" w:rsidP="00A85690">
      <w:pPr>
        <w:rPr>
          <w:bCs/>
        </w:rPr>
      </w:pPr>
      <w:r w:rsidRPr="001F3548">
        <w:rPr>
          <w:bCs/>
        </w:rPr>
        <w:lastRenderedPageBreak/>
        <w:t xml:space="preserve">Pentru construirea acumulatorului în amplasament, este necesară realizarea unei fundații din </w:t>
      </w:r>
      <w:proofErr w:type="spellStart"/>
      <w:r w:rsidRPr="001F3548">
        <w:rPr>
          <w:bCs/>
        </w:rPr>
        <w:t>betonarmat</w:t>
      </w:r>
      <w:proofErr w:type="spellEnd"/>
      <w:r w:rsidRPr="001F3548">
        <w:rPr>
          <w:bCs/>
        </w:rPr>
        <w:t xml:space="preserve">, atent proiectată. Construirea se va realiza de o companie cu experiență în rezervoare </w:t>
      </w:r>
      <w:proofErr w:type="spellStart"/>
      <w:r w:rsidRPr="001F3548">
        <w:rPr>
          <w:bCs/>
        </w:rPr>
        <w:t>industrialede</w:t>
      </w:r>
      <w:proofErr w:type="spellEnd"/>
      <w:r w:rsidRPr="001F3548">
        <w:rPr>
          <w:bCs/>
        </w:rPr>
        <w:t xml:space="preserve"> mare capacitate, prin aplicarea unei proceduri speciale și a unor utilaje care să determine un </w:t>
      </w:r>
      <w:proofErr w:type="spellStart"/>
      <w:r w:rsidRPr="001F3548">
        <w:rPr>
          <w:bCs/>
        </w:rPr>
        <w:t>timpși</w:t>
      </w:r>
      <w:proofErr w:type="spellEnd"/>
      <w:r w:rsidRPr="001F3548">
        <w:rPr>
          <w:bCs/>
        </w:rPr>
        <w:t xml:space="preserve"> cost optim de execuție. După ridicarea structurilor metalice, sudarea panourilor, testarea/</w:t>
      </w:r>
      <w:proofErr w:type="spellStart"/>
      <w:r w:rsidRPr="001F3548">
        <w:rPr>
          <w:bCs/>
        </w:rPr>
        <w:t>verificareasudurilor</w:t>
      </w:r>
      <w:proofErr w:type="spellEnd"/>
      <w:r w:rsidRPr="001F3548">
        <w:rPr>
          <w:bCs/>
        </w:rPr>
        <w:t xml:space="preserve">, realizarea probelor hidraulice, se trece la realizarea izolației termice cu panouri </w:t>
      </w:r>
      <w:proofErr w:type="spellStart"/>
      <w:r w:rsidRPr="001F3548">
        <w:rPr>
          <w:bCs/>
        </w:rPr>
        <w:t>prefabricateacoperite</w:t>
      </w:r>
      <w:proofErr w:type="spellEnd"/>
      <w:r w:rsidRPr="001F3548">
        <w:rPr>
          <w:bCs/>
        </w:rPr>
        <w:t xml:space="preserve"> cu tablă protejată. Echipamentele asociate acumulatorului precum </w:t>
      </w:r>
      <w:proofErr w:type="spellStart"/>
      <w:r w:rsidRPr="001F3548">
        <w:rPr>
          <w:bCs/>
        </w:rPr>
        <w:t>pompele,tablourile</w:t>
      </w:r>
      <w:proofErr w:type="spellEnd"/>
      <w:r w:rsidRPr="001F3548">
        <w:rPr>
          <w:bCs/>
        </w:rPr>
        <w:t xml:space="preserve"> </w:t>
      </w:r>
      <w:proofErr w:type="spellStart"/>
      <w:r w:rsidRPr="001F3548">
        <w:rPr>
          <w:bCs/>
        </w:rPr>
        <w:t>șiconvertizoarele</w:t>
      </w:r>
      <w:proofErr w:type="spellEnd"/>
      <w:r w:rsidRPr="001F3548">
        <w:rPr>
          <w:bCs/>
        </w:rPr>
        <w:t xml:space="preserve"> de frecvență se vor instala într-o clădire dedicată aflată în apropierea </w:t>
      </w:r>
      <w:proofErr w:type="spellStart"/>
      <w:r w:rsidRPr="001F3548">
        <w:rPr>
          <w:bCs/>
        </w:rPr>
        <w:t>acestuia,proiectată</w:t>
      </w:r>
      <w:proofErr w:type="spellEnd"/>
      <w:r w:rsidRPr="001F3548">
        <w:rPr>
          <w:bCs/>
        </w:rPr>
        <w:t xml:space="preserve"> corespunzător reglementărilor aplicabile. Pentru operare, nu este necesar </w:t>
      </w:r>
      <w:proofErr w:type="spellStart"/>
      <w:r w:rsidRPr="001F3548">
        <w:rPr>
          <w:bCs/>
        </w:rPr>
        <w:t>personalpermanent</w:t>
      </w:r>
      <w:proofErr w:type="spellEnd"/>
      <w:r w:rsidRPr="001F3548">
        <w:rPr>
          <w:bCs/>
        </w:rPr>
        <w:t xml:space="preserve"> în cadrul clădirii.</w:t>
      </w:r>
    </w:p>
    <w:p w14:paraId="29522C0B" w14:textId="77777777" w:rsidR="004818BF" w:rsidRPr="001F3548" w:rsidRDefault="004818BF" w:rsidP="004818BF">
      <w:pPr>
        <w:rPr>
          <w:bCs/>
        </w:rPr>
      </w:pPr>
      <w:r w:rsidRPr="001F3548">
        <w:rPr>
          <w:bCs/>
        </w:rPr>
        <w:t xml:space="preserve">Stația de pompare aferentă acumulatorului va fi realizată într-o clădire industrială cu </w:t>
      </w:r>
      <w:proofErr w:type="spellStart"/>
      <w:r w:rsidRPr="001F3548">
        <w:rPr>
          <w:bCs/>
        </w:rPr>
        <w:t>amprentanecesară</w:t>
      </w:r>
      <w:proofErr w:type="spellEnd"/>
      <w:r w:rsidRPr="001F3548">
        <w:rPr>
          <w:bCs/>
        </w:rPr>
        <w:t xml:space="preserve">. Infrastructura și suprastructura clădirii (rezistență și arhitectură) vor fi proiectate în </w:t>
      </w:r>
      <w:proofErr w:type="spellStart"/>
      <w:r w:rsidRPr="001F3548">
        <w:rPr>
          <w:bCs/>
        </w:rPr>
        <w:t>fazaPT+DE</w:t>
      </w:r>
      <w:proofErr w:type="spellEnd"/>
      <w:r w:rsidRPr="001F3548">
        <w:rPr>
          <w:bCs/>
        </w:rPr>
        <w:t xml:space="preserve">, în conformitate cu normele, standardele și reglementările tehnice și legislative </w:t>
      </w:r>
      <w:proofErr w:type="spellStart"/>
      <w:r w:rsidRPr="001F3548">
        <w:rPr>
          <w:bCs/>
        </w:rPr>
        <w:t>aplicabile.Clădirea</w:t>
      </w:r>
      <w:proofErr w:type="spellEnd"/>
      <w:r w:rsidRPr="001F3548">
        <w:rPr>
          <w:bCs/>
        </w:rPr>
        <w:t xml:space="preserve"> va fi realizată în conformitate cu următoarele specificații:</w:t>
      </w:r>
    </w:p>
    <w:p w14:paraId="50707132" w14:textId="77777777" w:rsidR="004818BF" w:rsidRPr="001F3548" w:rsidRDefault="004818BF" w:rsidP="006C4DFF">
      <w:pPr>
        <w:pStyle w:val="ListParagraph"/>
        <w:numPr>
          <w:ilvl w:val="0"/>
          <w:numId w:val="82"/>
        </w:numPr>
        <w:rPr>
          <w:bCs/>
        </w:rPr>
      </w:pPr>
      <w:r w:rsidRPr="001F3548">
        <w:rPr>
          <w:bCs/>
        </w:rPr>
        <w:t>Tip: industrial</w:t>
      </w:r>
    </w:p>
    <w:p w14:paraId="04B364C8" w14:textId="77777777" w:rsidR="004818BF" w:rsidRPr="001F3548" w:rsidRDefault="004818BF" w:rsidP="006C4DFF">
      <w:pPr>
        <w:pStyle w:val="ListParagraph"/>
        <w:numPr>
          <w:ilvl w:val="0"/>
          <w:numId w:val="82"/>
        </w:numPr>
        <w:rPr>
          <w:bCs/>
        </w:rPr>
      </w:pPr>
      <w:r w:rsidRPr="001F3548">
        <w:rPr>
          <w:bCs/>
        </w:rPr>
        <w:t>Categorie de importanță: C</w:t>
      </w:r>
    </w:p>
    <w:p w14:paraId="712E096C" w14:textId="77777777" w:rsidR="004818BF" w:rsidRPr="001F3548" w:rsidRDefault="004818BF" w:rsidP="006C4DFF">
      <w:pPr>
        <w:pStyle w:val="ListParagraph"/>
        <w:numPr>
          <w:ilvl w:val="0"/>
          <w:numId w:val="82"/>
        </w:numPr>
        <w:rPr>
          <w:bCs/>
        </w:rPr>
      </w:pPr>
      <w:r w:rsidRPr="001F3548">
        <w:rPr>
          <w:bCs/>
        </w:rPr>
        <w:t>Categoria de pericol de incendiu: D</w:t>
      </w:r>
    </w:p>
    <w:p w14:paraId="0E2C59FE" w14:textId="77777777" w:rsidR="004818BF" w:rsidRPr="001F3548" w:rsidRDefault="004818BF" w:rsidP="006C4DFF">
      <w:pPr>
        <w:pStyle w:val="ListParagraph"/>
        <w:numPr>
          <w:ilvl w:val="0"/>
          <w:numId w:val="82"/>
        </w:numPr>
        <w:rPr>
          <w:bCs/>
        </w:rPr>
      </w:pPr>
      <w:r w:rsidRPr="001F3548">
        <w:rPr>
          <w:bCs/>
        </w:rPr>
        <w:t>Gradul de rezistență la foc: III</w:t>
      </w:r>
    </w:p>
    <w:p w14:paraId="56850C29" w14:textId="77777777" w:rsidR="00A85690" w:rsidRPr="001F3548" w:rsidRDefault="00A85690" w:rsidP="002D434C">
      <w:pPr>
        <w:rPr>
          <w:bCs/>
        </w:rPr>
      </w:pPr>
      <w:r w:rsidRPr="001F3548">
        <w:rPr>
          <w:bCs/>
        </w:rPr>
        <w:t xml:space="preserve">Condițiile demontaj ale echipamentelor asociate </w:t>
      </w:r>
      <w:r w:rsidRPr="001F3548">
        <w:t xml:space="preserve">obiectului </w:t>
      </w:r>
      <w:r w:rsidRPr="001F3548">
        <w:rPr>
          <w:bCs/>
        </w:rPr>
        <w:t xml:space="preserve">vor respecta manualele de instalare ale producătorilor </w:t>
      </w:r>
      <w:proofErr w:type="spellStart"/>
      <w:r w:rsidRPr="001F3548">
        <w:rPr>
          <w:bCs/>
        </w:rPr>
        <w:t>deechipament</w:t>
      </w:r>
      <w:proofErr w:type="spellEnd"/>
      <w:r w:rsidRPr="001F3548">
        <w:rPr>
          <w:bCs/>
        </w:rPr>
        <w:t xml:space="preserve">, fiind necesar să se prevadă spațiile de mentenanță specifică necesare. </w:t>
      </w:r>
      <w:proofErr w:type="spellStart"/>
      <w:r w:rsidRPr="001F3548">
        <w:rPr>
          <w:bCs/>
        </w:rPr>
        <w:t>Realizareaconstrucțiilor</w:t>
      </w:r>
      <w:proofErr w:type="spellEnd"/>
      <w:r w:rsidRPr="001F3548">
        <w:rPr>
          <w:bCs/>
        </w:rPr>
        <w:t xml:space="preserve"> și a instalațiilor se va proiecta și executa în conformitate cu standardele, normele </w:t>
      </w:r>
      <w:proofErr w:type="spellStart"/>
      <w:r w:rsidRPr="001F3548">
        <w:rPr>
          <w:bCs/>
        </w:rPr>
        <w:t>șireglementările</w:t>
      </w:r>
      <w:proofErr w:type="spellEnd"/>
      <w:r w:rsidRPr="001F3548">
        <w:rPr>
          <w:bCs/>
        </w:rPr>
        <w:t xml:space="preserve"> tehnice și legislative aplicabile în vigoare la data realizării proiectării de detaliu /implementării.</w:t>
      </w:r>
    </w:p>
    <w:p w14:paraId="49306526" w14:textId="77777777" w:rsidR="002D434C" w:rsidRPr="001F3548" w:rsidRDefault="002D434C" w:rsidP="00777206">
      <w:pPr>
        <w:pStyle w:val="Heading4"/>
      </w:pPr>
      <w:bookmarkStart w:id="29" w:name="_Toc131511536"/>
      <w:r w:rsidRPr="001F3548">
        <w:t>3.</w:t>
      </w:r>
      <w:r w:rsidR="00366EC8" w:rsidRPr="001F3548">
        <w:t>6</w:t>
      </w:r>
      <w:r w:rsidRPr="001F3548">
        <w:t>.</w:t>
      </w:r>
      <w:r w:rsidR="00366EC8" w:rsidRPr="001F3548">
        <w:t>3.5</w:t>
      </w:r>
      <w:r w:rsidRPr="001F3548">
        <w:t xml:space="preserve"> Ob</w:t>
      </w:r>
      <w:r w:rsidR="00366EC8" w:rsidRPr="001F3548">
        <w:t>.</w:t>
      </w:r>
      <w:r w:rsidRPr="001F3548">
        <w:t>5 – Stație de pompare agent termic</w:t>
      </w:r>
      <w:bookmarkEnd w:id="29"/>
    </w:p>
    <w:p w14:paraId="60A53DFE" w14:textId="77777777" w:rsidR="002D434C" w:rsidRPr="001F3548" w:rsidRDefault="002D434C" w:rsidP="00777206">
      <w:pPr>
        <w:pStyle w:val="Heading5"/>
        <w:rPr>
          <w:color w:val="auto"/>
        </w:rPr>
      </w:pPr>
      <w:r w:rsidRPr="001F3548">
        <w:rPr>
          <w:color w:val="auto"/>
        </w:rPr>
        <w:t>Cerințe generale</w:t>
      </w:r>
    </w:p>
    <w:p w14:paraId="3E481549" w14:textId="77777777" w:rsidR="002D434C" w:rsidRPr="001F3548" w:rsidRDefault="002D434C" w:rsidP="002D434C">
      <w:r w:rsidRPr="001F3548">
        <w:t>Pentru asigurarea circulației agentului termic prin circuitele instalațiilor HE CHP și de producere cu cazane, respectiv prin rețeaua termică primară SACET, va fi realizată o stație de pompare, amplasată pe circuitul retur al SACET.</w:t>
      </w:r>
    </w:p>
    <w:p w14:paraId="6E656D74" w14:textId="77777777" w:rsidR="002D434C" w:rsidRPr="001F3548" w:rsidRDefault="002D434C" w:rsidP="002D434C">
      <w:r w:rsidRPr="001F3548">
        <w:t xml:space="preserve">Stația de pompare va fi dimensionată pentru debitul și presiunea necesară în rețeaua termică primară, respectiv să opereze eficient și adaptat la orice sarcină de consum și orice condiții de anotimp sau sezon. Pentru stabilirea optimă a debitului se vor utiliza un număr de patru electropompe centrifugale, echipate cu convertizoare de frecvență, astfel încât să se asigure atât debitul maxim necesar din sezonul rece cât și debitul minim posibil în sezonul cald. Convertizoarele de frecvență vor fi prevăzute cu circuit de bypass pentru conectarea directă a motoarelor pompelor la sursa de alimentare și vor fi dotate cu controller propriu programabil și consolă de operare, cu interfață de comunicație la distanță cu sistemul de automatizare și conducere DCS/SCADA. Sistemul va funcționa automat în funcție de presiunea și debitul necesare în rețea. Vor fi incluse toate armăturile și echipamentele de măsură, control și protecție specifice necesare (vane, acționări, clapete de sens, supape, robineți, manometre, termometre, senzori de presiune-temperatură, armături, conducte). </w:t>
      </w:r>
    </w:p>
    <w:p w14:paraId="4424F679" w14:textId="77777777" w:rsidR="002D434C" w:rsidRPr="001F3548" w:rsidRDefault="002D434C" w:rsidP="002D434C">
      <w:bookmarkStart w:id="30" w:name="_Hlk128407541"/>
      <w:r w:rsidRPr="001F3548">
        <w:t xml:space="preserve">Stația de pompare va fi realizată într-o clădire industrială cu amprenta necesară, compartimentată corespunzător, amplasată optim în raport cu celelalte obiecte ale noii centrale. Clădirea poate include și electropompele aferente acumulatorului de căldură. Alimentarea electropompelor se va realiza din tabloul general al stației electrice, sau dintr-un tablou general propriu amplasat local alimentat din două transformatoare </w:t>
      </w:r>
      <w:r w:rsidRPr="001F3548">
        <w:lastRenderedPageBreak/>
        <w:t xml:space="preserve">auxiliare 10,5/0,4 kV de capacitate adecvată. </w:t>
      </w:r>
      <w:bookmarkEnd w:id="30"/>
      <w:r w:rsidRPr="001F3548">
        <w:t>Instalația de automatizare a stației de pompare va fi integrată în sistemul DCS / SCADA al centralei.</w:t>
      </w:r>
    </w:p>
    <w:p w14:paraId="59105932" w14:textId="77777777" w:rsidR="002D434C" w:rsidRPr="001F3548" w:rsidRDefault="002D434C" w:rsidP="00777206">
      <w:pPr>
        <w:pStyle w:val="Heading5"/>
        <w:rPr>
          <w:color w:val="auto"/>
        </w:rPr>
      </w:pPr>
      <w:r w:rsidRPr="001F3548">
        <w:rPr>
          <w:color w:val="auto"/>
        </w:rPr>
        <w:t>Pompe de circulație agent termic</w:t>
      </w:r>
    </w:p>
    <w:p w14:paraId="633AB9D0" w14:textId="77777777" w:rsidR="002D434C" w:rsidRPr="001F3548" w:rsidRDefault="002D434C" w:rsidP="002D434C">
      <w:r w:rsidRPr="001F3548">
        <w:t>Pentru circulația agentului termic produs de instalația HE CHP și de instalația de producere cu cazane, vor fi prevăzute următoarele pompe:</w:t>
      </w:r>
    </w:p>
    <w:p w14:paraId="5EF75AEB" w14:textId="77777777" w:rsidR="002D434C" w:rsidRPr="001F3548" w:rsidRDefault="002D434C" w:rsidP="006C4DFF">
      <w:pPr>
        <w:numPr>
          <w:ilvl w:val="0"/>
          <w:numId w:val="56"/>
        </w:numPr>
        <w:contextualSpacing/>
      </w:pPr>
      <w:r w:rsidRPr="001F3548">
        <w:t>Număr electropompe:</w:t>
      </w:r>
      <w:r w:rsidRPr="001F3548">
        <w:tab/>
      </w:r>
      <w:r w:rsidRPr="001F3548">
        <w:tab/>
      </w:r>
      <w:r w:rsidRPr="001F3548">
        <w:tab/>
        <w:t>4 buc.</w:t>
      </w:r>
    </w:p>
    <w:p w14:paraId="5267DAF6" w14:textId="77777777" w:rsidR="002D434C" w:rsidRPr="001F3548" w:rsidRDefault="002D434C" w:rsidP="006C4DFF">
      <w:pPr>
        <w:numPr>
          <w:ilvl w:val="0"/>
          <w:numId w:val="56"/>
        </w:numPr>
        <w:contextualSpacing/>
      </w:pPr>
      <w:r w:rsidRPr="001F3548">
        <w:t>Tip:</w:t>
      </w:r>
      <w:r w:rsidRPr="001F3548">
        <w:tab/>
      </w:r>
      <w:r w:rsidRPr="001F3548">
        <w:tab/>
      </w:r>
      <w:r w:rsidRPr="001F3548">
        <w:tab/>
      </w:r>
      <w:r w:rsidRPr="001F3548">
        <w:tab/>
      </w:r>
      <w:r w:rsidRPr="001F3548">
        <w:tab/>
        <w:t>centrifugale</w:t>
      </w:r>
    </w:p>
    <w:p w14:paraId="7547F74A" w14:textId="77777777" w:rsidR="002D434C" w:rsidRPr="001F3548" w:rsidRDefault="002D434C" w:rsidP="006C4DFF">
      <w:pPr>
        <w:numPr>
          <w:ilvl w:val="0"/>
          <w:numId w:val="56"/>
        </w:numPr>
        <w:contextualSpacing/>
      </w:pPr>
      <w:r w:rsidRPr="001F3548">
        <w:t>Fluid:</w:t>
      </w:r>
      <w:r w:rsidRPr="001F3548">
        <w:tab/>
      </w:r>
      <w:r w:rsidRPr="001F3548">
        <w:tab/>
      </w:r>
      <w:r w:rsidRPr="001F3548">
        <w:tab/>
      </w:r>
      <w:r w:rsidRPr="001F3548">
        <w:tab/>
      </w:r>
      <w:r w:rsidRPr="001F3548">
        <w:tab/>
        <w:t>apă de termoficare</w:t>
      </w:r>
    </w:p>
    <w:p w14:paraId="64E6CF9C" w14:textId="77777777" w:rsidR="002D434C" w:rsidRPr="001F3548" w:rsidRDefault="002D434C" w:rsidP="006C4DFF">
      <w:pPr>
        <w:numPr>
          <w:ilvl w:val="0"/>
          <w:numId w:val="56"/>
        </w:numPr>
        <w:contextualSpacing/>
      </w:pPr>
      <w:r w:rsidRPr="001F3548">
        <w:t xml:space="preserve">Capacitatea de pompare: </w:t>
      </w:r>
      <w:r w:rsidRPr="001F3548">
        <w:tab/>
      </w:r>
      <w:r w:rsidRPr="001F3548">
        <w:tab/>
        <w:t>≥ 1.000 m3/h</w:t>
      </w:r>
    </w:p>
    <w:p w14:paraId="05B78C16" w14:textId="77777777" w:rsidR="002D434C" w:rsidRPr="001F3548" w:rsidRDefault="002D434C" w:rsidP="006C4DFF">
      <w:pPr>
        <w:numPr>
          <w:ilvl w:val="0"/>
          <w:numId w:val="56"/>
        </w:numPr>
        <w:contextualSpacing/>
      </w:pPr>
      <w:r w:rsidRPr="001F3548">
        <w:t>Înălțimea de pompare:</w:t>
      </w:r>
      <w:r w:rsidRPr="001F3548">
        <w:tab/>
      </w:r>
      <w:r w:rsidRPr="001F3548">
        <w:tab/>
        <w:t>≥ 110 m H2O</w:t>
      </w:r>
    </w:p>
    <w:p w14:paraId="6D85D77F" w14:textId="77777777" w:rsidR="002D434C" w:rsidRPr="001F3548" w:rsidRDefault="002D434C" w:rsidP="006C4DFF">
      <w:pPr>
        <w:numPr>
          <w:ilvl w:val="0"/>
          <w:numId w:val="56"/>
        </w:numPr>
        <w:contextualSpacing/>
      </w:pPr>
      <w:r w:rsidRPr="001F3548">
        <w:t>Temperatura maximă de lucru:</w:t>
      </w:r>
      <w:r w:rsidRPr="001F3548">
        <w:tab/>
        <w:t>≥ 110 °C</w:t>
      </w:r>
    </w:p>
    <w:p w14:paraId="42A9031F" w14:textId="77777777" w:rsidR="002D434C" w:rsidRPr="001F3548" w:rsidRDefault="002D434C" w:rsidP="006C4DFF">
      <w:pPr>
        <w:numPr>
          <w:ilvl w:val="0"/>
          <w:numId w:val="56"/>
        </w:numPr>
        <w:contextualSpacing/>
      </w:pPr>
      <w:r w:rsidRPr="001F3548">
        <w:t>Presiune maximă de lucru:</w:t>
      </w:r>
      <w:r w:rsidRPr="001F3548">
        <w:tab/>
      </w:r>
      <w:r w:rsidRPr="001F3548">
        <w:tab/>
        <w:t>16 bar</w:t>
      </w:r>
    </w:p>
    <w:p w14:paraId="68E989F6" w14:textId="77777777" w:rsidR="002D434C" w:rsidRPr="001F3548" w:rsidRDefault="002D434C" w:rsidP="006C4DFF">
      <w:pPr>
        <w:numPr>
          <w:ilvl w:val="0"/>
          <w:numId w:val="56"/>
        </w:numPr>
        <w:contextualSpacing/>
      </w:pPr>
      <w:r w:rsidRPr="001F3548">
        <w:t>Tensiune de alimentare:</w:t>
      </w:r>
      <w:r w:rsidRPr="001F3548">
        <w:tab/>
      </w:r>
      <w:r w:rsidRPr="001F3548">
        <w:tab/>
        <w:t>400 Vca</w:t>
      </w:r>
    </w:p>
    <w:p w14:paraId="625E8A11" w14:textId="77777777" w:rsidR="002D434C" w:rsidRPr="001F3548" w:rsidRDefault="002D434C" w:rsidP="006C4DFF">
      <w:pPr>
        <w:numPr>
          <w:ilvl w:val="0"/>
          <w:numId w:val="56"/>
        </w:numPr>
        <w:contextualSpacing/>
      </w:pPr>
      <w:r w:rsidRPr="001F3548">
        <w:t>Putere electrică consumată:</w:t>
      </w:r>
      <w:r w:rsidRPr="001F3548">
        <w:tab/>
      </w:r>
      <w:r w:rsidRPr="001F3548">
        <w:tab/>
        <w:t>≤ 450 kW</w:t>
      </w:r>
    </w:p>
    <w:p w14:paraId="5FE39700" w14:textId="77777777" w:rsidR="002D434C" w:rsidRPr="001F3548" w:rsidRDefault="002D434C" w:rsidP="006C4DFF">
      <w:pPr>
        <w:numPr>
          <w:ilvl w:val="0"/>
          <w:numId w:val="56"/>
        </w:numPr>
        <w:contextualSpacing/>
      </w:pPr>
      <w:r w:rsidRPr="001F3548">
        <w:t>Clasă de eficiență motor:</w:t>
      </w:r>
      <w:r w:rsidRPr="001F3548">
        <w:tab/>
      </w:r>
      <w:r w:rsidRPr="001F3548">
        <w:tab/>
        <w:t>minim IE3</w:t>
      </w:r>
    </w:p>
    <w:p w14:paraId="3924B943" w14:textId="77777777" w:rsidR="002D434C" w:rsidRPr="001F3548" w:rsidRDefault="002D434C" w:rsidP="006C4DFF">
      <w:pPr>
        <w:numPr>
          <w:ilvl w:val="0"/>
          <w:numId w:val="56"/>
        </w:numPr>
        <w:contextualSpacing/>
      </w:pPr>
      <w:r w:rsidRPr="001F3548">
        <w:t>Nivel de zgomot:</w:t>
      </w:r>
      <w:r w:rsidRPr="001F3548">
        <w:tab/>
      </w:r>
      <w:r w:rsidRPr="001F3548">
        <w:tab/>
      </w:r>
      <w:r w:rsidRPr="001F3548">
        <w:tab/>
        <w:t>≤ 85 dB(A) la 1 m de agregat</w:t>
      </w:r>
    </w:p>
    <w:p w14:paraId="50E40625" w14:textId="77777777" w:rsidR="002D434C" w:rsidRPr="001F3548" w:rsidRDefault="002D434C" w:rsidP="006C4DFF">
      <w:pPr>
        <w:numPr>
          <w:ilvl w:val="0"/>
          <w:numId w:val="56"/>
        </w:numPr>
        <w:contextualSpacing/>
      </w:pPr>
      <w:r w:rsidRPr="001F3548">
        <w:t>Sisteme de protecție:</w:t>
      </w:r>
      <w:r w:rsidRPr="001F3548">
        <w:tab/>
      </w:r>
      <w:r w:rsidRPr="001F3548">
        <w:tab/>
      </w:r>
      <w:r w:rsidRPr="001F3548">
        <w:tab/>
        <w:t>la supra-presiune, sens de curgere, vibrație</w:t>
      </w:r>
    </w:p>
    <w:p w14:paraId="56CCAC3B" w14:textId="77777777" w:rsidR="002D434C" w:rsidRPr="001F3548" w:rsidRDefault="002D434C" w:rsidP="006C4DFF">
      <w:pPr>
        <w:numPr>
          <w:ilvl w:val="0"/>
          <w:numId w:val="56"/>
        </w:numPr>
        <w:contextualSpacing/>
      </w:pPr>
      <w:r w:rsidRPr="001F3548">
        <w:t>Control:</w:t>
      </w:r>
      <w:r w:rsidRPr="001F3548">
        <w:tab/>
      </w:r>
      <w:r w:rsidRPr="001F3548">
        <w:tab/>
      </w:r>
      <w:r w:rsidRPr="001F3548">
        <w:tab/>
      </w:r>
      <w:r w:rsidRPr="001F3548">
        <w:tab/>
      </w:r>
      <w:r w:rsidR="00D614BE" w:rsidRPr="001F3548">
        <w:tab/>
      </w:r>
      <w:r w:rsidRPr="001F3548">
        <w:t>cu convertizoare de frecvență,</w:t>
      </w:r>
    </w:p>
    <w:p w14:paraId="04F837C4" w14:textId="77777777" w:rsidR="002D434C" w:rsidRPr="001F3548" w:rsidRDefault="002D434C" w:rsidP="00777206">
      <w:pPr>
        <w:contextualSpacing/>
      </w:pPr>
      <w:r w:rsidRPr="001F3548">
        <w:tab/>
      </w:r>
      <w:r w:rsidRPr="001F3548">
        <w:tab/>
      </w:r>
      <w:r w:rsidRPr="001F3548">
        <w:tab/>
      </w:r>
      <w:r w:rsidRPr="001F3548">
        <w:tab/>
      </w:r>
      <w:r w:rsidRPr="001F3548">
        <w:tab/>
        <w:t>cu tablou cu automatizare proprie cu controller liber</w:t>
      </w:r>
    </w:p>
    <w:p w14:paraId="418015FF" w14:textId="77777777" w:rsidR="002D434C" w:rsidRPr="001F3548" w:rsidRDefault="002D434C" w:rsidP="00777206">
      <w:pPr>
        <w:contextualSpacing/>
      </w:pPr>
      <w:r w:rsidRPr="001F3548">
        <w:tab/>
      </w:r>
      <w:r w:rsidRPr="001F3548">
        <w:tab/>
      </w:r>
      <w:r w:rsidRPr="001F3548">
        <w:tab/>
      </w:r>
      <w:r w:rsidRPr="001F3548">
        <w:tab/>
      </w:r>
      <w:r w:rsidRPr="001F3548">
        <w:tab/>
        <w:t>programabil PLC, consolă locală HMI și interfață de</w:t>
      </w:r>
    </w:p>
    <w:p w14:paraId="69D8AF86" w14:textId="77777777" w:rsidR="002D434C" w:rsidRPr="001F3548" w:rsidRDefault="002D434C" w:rsidP="002D434C">
      <w:r w:rsidRPr="001F3548">
        <w:tab/>
      </w:r>
      <w:r w:rsidRPr="001F3548">
        <w:tab/>
      </w:r>
      <w:r w:rsidRPr="001F3548">
        <w:tab/>
      </w:r>
      <w:r w:rsidRPr="001F3548">
        <w:tab/>
      </w:r>
      <w:r w:rsidRPr="001F3548">
        <w:tab/>
        <w:t>comunicație pentru monitorizare și control prin DCS</w:t>
      </w:r>
    </w:p>
    <w:p w14:paraId="38D2AA5B" w14:textId="77777777" w:rsidR="002D434C" w:rsidRPr="001F3548" w:rsidRDefault="002D434C" w:rsidP="002D434C">
      <w:r w:rsidRPr="001F3548">
        <w:t>Furnitura electropompelor va include accesoriile de montaj, convertizoarele de frecvență, tabloul local de alimentare și comandă, senzorii  necesari pentru automatizare, cadrul metalic suport.</w:t>
      </w:r>
    </w:p>
    <w:p w14:paraId="04DE3682" w14:textId="77777777" w:rsidR="002D434C" w:rsidRPr="001F3548" w:rsidRDefault="002D434C" w:rsidP="00777206">
      <w:pPr>
        <w:pStyle w:val="Heading5"/>
        <w:rPr>
          <w:color w:val="auto"/>
        </w:rPr>
      </w:pPr>
      <w:r w:rsidRPr="001F3548">
        <w:rPr>
          <w:color w:val="auto"/>
        </w:rPr>
        <w:t>Tablou electric de alimentare pompe</w:t>
      </w:r>
    </w:p>
    <w:p w14:paraId="5BDDDDB6" w14:textId="77777777" w:rsidR="002D434C" w:rsidRPr="001F3548" w:rsidRDefault="002D434C" w:rsidP="002D434C">
      <w:r w:rsidRPr="001F3548">
        <w:t>Pentru alimentarea consumatorilor aferenți stației de pompare, va fi prevăzut un tablou electric general de distribuție (TGD) pe tensiunea de 400 Vca, în clădirea stației de pompare, proiectat corespunzător caracteristicilor electrice ale consumatorilor.</w:t>
      </w:r>
    </w:p>
    <w:p w14:paraId="698F69B4" w14:textId="77777777" w:rsidR="002D434C" w:rsidRPr="001F3548" w:rsidRDefault="002D434C" w:rsidP="002D434C">
      <w:r w:rsidRPr="001F3548">
        <w:t>Tabloul TGD va fi alimentat prin intermediul a două linii electrice din cadrul stației electrice 10,5 kV CHP. Tabloul TGD va include funcția de anclanșare automată a rezervei (AAR) ce se va realiza pentru cele două linii. Tabloul TGD va fi dimensionat corespunzător cu capacitățile echipamentelor propuse. Schema ce va fi aleasă pentru tabloul de distribuție TGD va asigura flexibilitate.</w:t>
      </w:r>
    </w:p>
    <w:p w14:paraId="3DD70F62" w14:textId="77777777" w:rsidR="002D434C" w:rsidRPr="001F3548" w:rsidRDefault="002D434C" w:rsidP="002D434C">
      <w:r w:rsidRPr="001F3548">
        <w:t>Tabloul TGD se va instala într-o cameră electrică aferentă clădirii SP, dotată corespunzător cu instalațiile suport necesare – iluminat, iluminat de siguranță, prize, electrosecuritate, încălzire, ventilație, climatizare, sanitare, securitate la incendiu, PSI, control acces, telefonie.</w:t>
      </w:r>
    </w:p>
    <w:p w14:paraId="7E75F924" w14:textId="77777777" w:rsidR="002D434C" w:rsidRPr="001F3548" w:rsidRDefault="002D434C" w:rsidP="002D434C">
      <w:r w:rsidRPr="001F3548">
        <w:t>Pentru comanda pompelor se vor utiliza convertizoare de frecvență amplasate în camera pompelor. Convertizoarele de frecvență vor fi cu controller propriu programabil și consolă de operare, cu interfață de comunicație la distanță cu sistemul de automatizare și conducere DCS/SCADA</w:t>
      </w:r>
    </w:p>
    <w:p w14:paraId="0EE3D26B" w14:textId="77777777" w:rsidR="002D434C" w:rsidRPr="001F3548" w:rsidRDefault="002D434C" w:rsidP="002D434C">
      <w:r w:rsidRPr="001F3548">
        <w:t>Tabloul TGD va fi echipat cu aparataj de comutație adecvat și modern: întrerupătoare automate,  disjunctoare cu indicarea stării de întrerupere, dimensionate corespunzător sarcinii. Tabloul TGD și tablourile locale vor fi  prevăzute cu iluminat și priză pentru scopuri de mentenanță.</w:t>
      </w:r>
    </w:p>
    <w:p w14:paraId="550BFB8E" w14:textId="77777777" w:rsidR="002D434C" w:rsidRPr="001F3548" w:rsidRDefault="002D434C" w:rsidP="002D434C">
      <w:r w:rsidRPr="001F3548">
        <w:lastRenderedPageBreak/>
        <w:t>Realizarea distribuției pentru alimentarea receptoarelor electrice aferente, se realizează printr-o distribuție în cabluri, pozate pe jgheaburi metalice pentru cabluri, tip mecano-zincate, paralel cu traseul conductelor.</w:t>
      </w:r>
    </w:p>
    <w:p w14:paraId="47BE68A0" w14:textId="77777777" w:rsidR="002D434C" w:rsidRPr="001F3548" w:rsidRDefault="002D434C" w:rsidP="002D434C">
      <w:r w:rsidRPr="001F3548">
        <w:t>Se vor monta două tipuri de trasee de jgheaburi, unul pentru cablurile de forță, unul pentru cablurile de comandă, respectiv cabluri pentru traductoarele de măsură. Cablurile folosite pentru alimentarea vanelor și a celorlalte receptoare sunt cabluri cu izolație și manta din PVC cu fire din cupru izolate, cu tensiunea nominală de 1 kV, cu întârziere mărită la propagarea flăcării. Cablurile de comandă și măsură vor fi ecranate, multifilare, pozate pe pat metalic tip jgheab. Se va realiza continuitatea electrică a tuturor confecțiilor metalice de susținere a cablurilor prin montarea pe fiecare traseu a unei platbande OL-Zn 25x4 mm care se va lega la instalația de legare la pământ existentă sau nou realizată. Traseele de cabluri se vor realiza conform prevederilor normativului NTE 007/00/08. Cablurile se vor proteja în țeavă metalică flexibilă la ieșirea de pe traseele de cabluri realizate pe confecții tip jgheab, spre consumatori. Distribuția va fi realizată integral cu cabluri cu întârziere mărită la propagarea flăcării.</w:t>
      </w:r>
    </w:p>
    <w:p w14:paraId="6EC0AD7F" w14:textId="77777777" w:rsidR="00DC33A9" w:rsidRPr="001F3548" w:rsidRDefault="00DC33A9" w:rsidP="00DC33A9">
      <w:pPr>
        <w:pStyle w:val="Heading5"/>
        <w:rPr>
          <w:color w:val="auto"/>
        </w:rPr>
      </w:pPr>
      <w:r w:rsidRPr="001F3548">
        <w:rPr>
          <w:color w:val="auto"/>
        </w:rPr>
        <w:t>Lucrări</w:t>
      </w:r>
    </w:p>
    <w:p w14:paraId="70CCC623" w14:textId="77777777" w:rsidR="00DC33A9" w:rsidRPr="001F3548" w:rsidRDefault="00DC33A9" w:rsidP="00DC33A9">
      <w:pPr>
        <w:rPr>
          <w:bCs/>
        </w:rPr>
      </w:pPr>
      <w:r w:rsidRPr="001F3548">
        <w:rPr>
          <w:bCs/>
        </w:rPr>
        <w:t xml:space="preserve">Înainte de realizarea propriu-zisă a lucrărilor, este necesară executarea lucrărilor de demolare /dezafectare a structurilor supraterane și subterane existente în amplasamentul prevăzut pentru </w:t>
      </w:r>
      <w:proofErr w:type="spellStart"/>
      <w:r w:rsidRPr="001F3548">
        <w:rPr>
          <w:bCs/>
        </w:rPr>
        <w:t>acestobiectiv</w:t>
      </w:r>
      <w:proofErr w:type="spellEnd"/>
      <w:r w:rsidRPr="001F3548">
        <w:rPr>
          <w:bCs/>
        </w:rPr>
        <w:t xml:space="preserve">, inclusiv stabilizarea terenului și realizarea eventualelor relocări ale instalațiilor și </w:t>
      </w:r>
      <w:proofErr w:type="spellStart"/>
      <w:r w:rsidRPr="001F3548">
        <w:rPr>
          <w:bCs/>
        </w:rPr>
        <w:t>rețelelorde</w:t>
      </w:r>
      <w:proofErr w:type="spellEnd"/>
      <w:r w:rsidRPr="001F3548">
        <w:rPr>
          <w:bCs/>
        </w:rPr>
        <w:t xml:space="preserve"> utilităților din amplasament.</w:t>
      </w:r>
    </w:p>
    <w:p w14:paraId="7ADA2738" w14:textId="77777777" w:rsidR="00DC33A9" w:rsidRPr="001F3548" w:rsidRDefault="00DC33A9" w:rsidP="00DC33A9">
      <w:pPr>
        <w:rPr>
          <w:bCs/>
        </w:rPr>
      </w:pPr>
      <w:r w:rsidRPr="001F3548">
        <w:rPr>
          <w:bCs/>
        </w:rPr>
        <w:t>Următoarele lucrări și servicii au fost considerate în cadrul realizării acestui obiect:</w:t>
      </w:r>
    </w:p>
    <w:p w14:paraId="1E1F8EF3" w14:textId="77777777" w:rsidR="00DC33A9" w:rsidRPr="001F3548" w:rsidRDefault="00DC33A9" w:rsidP="006C4DFF">
      <w:pPr>
        <w:pStyle w:val="ListParagraph"/>
        <w:numPr>
          <w:ilvl w:val="0"/>
          <w:numId w:val="82"/>
        </w:numPr>
        <w:rPr>
          <w:bCs/>
        </w:rPr>
      </w:pPr>
      <w:r w:rsidRPr="001F3548">
        <w:rPr>
          <w:bCs/>
        </w:rPr>
        <w:t>Lucrări de construcții și instalații aferente clădirii stației de pompare agent termic – terasamente, rezistență, arhitectură, instalații, procurări materiale (fundație, clădire industrială, trotuare, instalații de legare la pământ și paratrăsnet, prize, iluminat interior și exterior, ventilație, încălzire, climatizare aer, evacuare fum, detecție și semnalizare incendiu, supraveghere video, telecomunicații, spălare cu apă municipală, evacuare ape uzate convențional curate, scurgeri pentru ape meteorice)</w:t>
      </w:r>
    </w:p>
    <w:p w14:paraId="3BBBC0A4" w14:textId="77777777" w:rsidR="00DC33A9" w:rsidRPr="001F3548" w:rsidRDefault="00DC33A9" w:rsidP="006C4DFF">
      <w:pPr>
        <w:pStyle w:val="ListParagraph"/>
        <w:numPr>
          <w:ilvl w:val="0"/>
          <w:numId w:val="82"/>
        </w:numPr>
        <w:rPr>
          <w:bCs/>
        </w:rPr>
      </w:pPr>
      <w:r w:rsidRPr="001F3548">
        <w:rPr>
          <w:bCs/>
        </w:rPr>
        <w:t xml:space="preserve">Lucrări de montaj </w:t>
      </w:r>
      <w:r w:rsidR="001C431B" w:rsidRPr="001F3548">
        <w:rPr>
          <w:bCs/>
        </w:rPr>
        <w:t>echipamente asociate stației de pompare</w:t>
      </w:r>
      <w:r w:rsidRPr="001F3548">
        <w:rPr>
          <w:bCs/>
        </w:rPr>
        <w:t xml:space="preserve">, inclusiv </w:t>
      </w:r>
      <w:r w:rsidR="001C431B" w:rsidRPr="001F3548">
        <w:rPr>
          <w:bCs/>
        </w:rPr>
        <w:t>structuri metalice de acces și de susținere necesare pentru operare și mentenanță</w:t>
      </w:r>
    </w:p>
    <w:p w14:paraId="2CDA2E8B" w14:textId="77777777" w:rsidR="00DC33A9" w:rsidRPr="001F3548" w:rsidRDefault="00DC33A9" w:rsidP="006C4DFF">
      <w:pPr>
        <w:pStyle w:val="ListParagraph"/>
        <w:numPr>
          <w:ilvl w:val="0"/>
          <w:numId w:val="82"/>
        </w:numPr>
        <w:rPr>
          <w:bCs/>
        </w:rPr>
      </w:pPr>
      <w:r w:rsidRPr="001F3548">
        <w:rPr>
          <w:bCs/>
        </w:rPr>
        <w:t>Procurare și montaj conducte și cabluri, inclusiv materiale asociate</w:t>
      </w:r>
    </w:p>
    <w:p w14:paraId="4938519A" w14:textId="77777777" w:rsidR="00DC33A9" w:rsidRPr="001F3548" w:rsidRDefault="00DC33A9" w:rsidP="006C4DFF">
      <w:pPr>
        <w:pStyle w:val="ListParagraph"/>
        <w:numPr>
          <w:ilvl w:val="0"/>
          <w:numId w:val="82"/>
        </w:numPr>
        <w:rPr>
          <w:bCs/>
        </w:rPr>
      </w:pPr>
      <w:r w:rsidRPr="001F3548">
        <w:rPr>
          <w:bCs/>
        </w:rPr>
        <w:t>Lucrări de realizare a protecțiilor anti-corozive</w:t>
      </w:r>
    </w:p>
    <w:p w14:paraId="109F6940" w14:textId="77777777" w:rsidR="00DC33A9" w:rsidRPr="001F3548" w:rsidRDefault="00DC33A9" w:rsidP="006C4DFF">
      <w:pPr>
        <w:pStyle w:val="ListParagraph"/>
        <w:numPr>
          <w:ilvl w:val="0"/>
          <w:numId w:val="82"/>
        </w:numPr>
        <w:rPr>
          <w:bCs/>
        </w:rPr>
      </w:pPr>
      <w:r w:rsidRPr="001F3548">
        <w:rPr>
          <w:bCs/>
        </w:rPr>
        <w:t>Lucrări de realizare a izolațiilor termice la echipamente și conducte</w:t>
      </w:r>
    </w:p>
    <w:p w14:paraId="4E9569BB" w14:textId="77777777" w:rsidR="00DC33A9" w:rsidRPr="001F3548" w:rsidRDefault="00DC33A9" w:rsidP="006C4DFF">
      <w:pPr>
        <w:pStyle w:val="ListParagraph"/>
        <w:numPr>
          <w:ilvl w:val="0"/>
          <w:numId w:val="82"/>
        </w:numPr>
        <w:rPr>
          <w:bCs/>
        </w:rPr>
      </w:pPr>
      <w:r w:rsidRPr="001F3548">
        <w:rPr>
          <w:bCs/>
        </w:rPr>
        <w:t>Teste, probe și punere în funcțiune</w:t>
      </w:r>
    </w:p>
    <w:p w14:paraId="55060E96" w14:textId="77777777" w:rsidR="00702150" w:rsidRPr="001F3548" w:rsidRDefault="00702150" w:rsidP="00DC33A9">
      <w:pPr>
        <w:rPr>
          <w:bCs/>
        </w:rPr>
      </w:pPr>
      <w:r w:rsidRPr="001F3548">
        <w:rPr>
          <w:bCs/>
        </w:rPr>
        <w:t xml:space="preserve">Stația de pompare va fi realizată într-o clădire industrială cu amprenta necesară. Funcție de </w:t>
      </w:r>
      <w:proofErr w:type="spellStart"/>
      <w:r w:rsidRPr="001F3548">
        <w:rPr>
          <w:bCs/>
        </w:rPr>
        <w:t>soluțiaproiectată</w:t>
      </w:r>
      <w:proofErr w:type="spellEnd"/>
      <w:r w:rsidRPr="001F3548">
        <w:rPr>
          <w:bCs/>
        </w:rPr>
        <w:t xml:space="preserve"> la faza PT+DE, clădirea SP poate include și electropompele aferente acumulatorului </w:t>
      </w:r>
      <w:proofErr w:type="spellStart"/>
      <w:r w:rsidRPr="001F3548">
        <w:rPr>
          <w:bCs/>
        </w:rPr>
        <w:t>decăldură</w:t>
      </w:r>
      <w:proofErr w:type="spellEnd"/>
      <w:r w:rsidRPr="001F3548">
        <w:rPr>
          <w:bCs/>
        </w:rPr>
        <w:t>, caz în care suprafața necesară clădirii este estimată la cca. 650 m2.</w:t>
      </w:r>
    </w:p>
    <w:p w14:paraId="646A80A8" w14:textId="77777777" w:rsidR="00073D25" w:rsidRPr="001F3548" w:rsidRDefault="00073D25" w:rsidP="00777206">
      <w:pPr>
        <w:spacing w:before="60" w:after="60" w:line="264" w:lineRule="auto"/>
      </w:pPr>
      <w:r w:rsidRPr="001F3548">
        <w:t xml:space="preserve">Închiderile perimetrale vor fi din panouri metalice termoizolante, cu fețele din tablă, protejate anticoroziv corespunzător clasei de agresivitate a mediului și miez termoizolator (vată minerală), pe structură metalică. Învelitoare în două ape așezată pe forme metalice prin intermediul panelor metalice, executată din panouri metalice tip sandwich pentru acoperiș.  Tâmplăria exterioară - uși, ferestre, grile de ventilație - se va realiza din </w:t>
      </w:r>
      <w:proofErr w:type="spellStart"/>
      <w:r w:rsidRPr="001F3548">
        <w:t>profile</w:t>
      </w:r>
      <w:proofErr w:type="spellEnd"/>
      <w:r w:rsidRPr="001F3548">
        <w:t xml:space="preserve"> </w:t>
      </w:r>
      <w:proofErr w:type="spellStart"/>
      <w:r w:rsidRPr="001F3548">
        <w:t>multi</w:t>
      </w:r>
      <w:proofErr w:type="spellEnd"/>
      <w:r w:rsidRPr="001F3548">
        <w:t>-camerale, protejate anticoroziv, corespunzător clasei de agresivitate a mediului. Pardoselile vor fi rezistente la uzură. Vor fi prevăzute balustrade metalice de protecție, H ≥ 1,10 m, la toate golurile și platformele tehnologice, precum și scări metalice de acces la platformele tehnologice, acolo unde acestea nu fac parte din furnitura echipamentului.</w:t>
      </w:r>
    </w:p>
    <w:p w14:paraId="64D6AA02" w14:textId="77777777" w:rsidR="00DC33A9" w:rsidRPr="001F3548" w:rsidRDefault="00DC33A9" w:rsidP="00DC33A9">
      <w:pPr>
        <w:rPr>
          <w:bCs/>
        </w:rPr>
      </w:pPr>
      <w:r w:rsidRPr="001F3548">
        <w:rPr>
          <w:bCs/>
        </w:rPr>
        <w:lastRenderedPageBreak/>
        <w:t xml:space="preserve">Infrastructura și suprastructura clădirii (rezistență și arhitectură) vor fi proiectate în </w:t>
      </w:r>
      <w:proofErr w:type="spellStart"/>
      <w:r w:rsidRPr="001F3548">
        <w:rPr>
          <w:bCs/>
        </w:rPr>
        <w:t>fazaPT+DE</w:t>
      </w:r>
      <w:proofErr w:type="spellEnd"/>
      <w:r w:rsidRPr="001F3548">
        <w:rPr>
          <w:bCs/>
        </w:rPr>
        <w:t xml:space="preserve">, în conformitate cu normele, standardele și reglementările tehnice și legislative </w:t>
      </w:r>
      <w:proofErr w:type="spellStart"/>
      <w:r w:rsidRPr="001F3548">
        <w:rPr>
          <w:bCs/>
        </w:rPr>
        <w:t>aplicabile.Clădirea</w:t>
      </w:r>
      <w:proofErr w:type="spellEnd"/>
      <w:r w:rsidRPr="001F3548">
        <w:rPr>
          <w:bCs/>
        </w:rPr>
        <w:t xml:space="preserve"> va fi realizată în conformitate cu următoarele specificații:</w:t>
      </w:r>
    </w:p>
    <w:p w14:paraId="1A450E08" w14:textId="77777777" w:rsidR="00DC33A9" w:rsidRPr="001F3548" w:rsidRDefault="00DC33A9" w:rsidP="006C4DFF">
      <w:pPr>
        <w:pStyle w:val="ListParagraph"/>
        <w:numPr>
          <w:ilvl w:val="0"/>
          <w:numId w:val="82"/>
        </w:numPr>
        <w:rPr>
          <w:bCs/>
        </w:rPr>
      </w:pPr>
      <w:r w:rsidRPr="001F3548">
        <w:rPr>
          <w:bCs/>
        </w:rPr>
        <w:t>Tip: industrial</w:t>
      </w:r>
    </w:p>
    <w:p w14:paraId="663813AF" w14:textId="77777777" w:rsidR="00DC33A9" w:rsidRPr="001F3548" w:rsidRDefault="00DC33A9" w:rsidP="006C4DFF">
      <w:pPr>
        <w:pStyle w:val="ListParagraph"/>
        <w:numPr>
          <w:ilvl w:val="0"/>
          <w:numId w:val="82"/>
        </w:numPr>
        <w:rPr>
          <w:bCs/>
        </w:rPr>
      </w:pPr>
      <w:r w:rsidRPr="001F3548">
        <w:rPr>
          <w:bCs/>
        </w:rPr>
        <w:t>Categorie de importanță: C</w:t>
      </w:r>
    </w:p>
    <w:p w14:paraId="1058050E" w14:textId="77777777" w:rsidR="00DC33A9" w:rsidRPr="001F3548" w:rsidRDefault="00DC33A9" w:rsidP="006C4DFF">
      <w:pPr>
        <w:pStyle w:val="ListParagraph"/>
        <w:numPr>
          <w:ilvl w:val="0"/>
          <w:numId w:val="82"/>
        </w:numPr>
        <w:rPr>
          <w:bCs/>
        </w:rPr>
      </w:pPr>
      <w:r w:rsidRPr="001F3548">
        <w:rPr>
          <w:bCs/>
        </w:rPr>
        <w:t>Categoria de pericol de incendiu: D</w:t>
      </w:r>
    </w:p>
    <w:p w14:paraId="1BC6B3D1" w14:textId="77777777" w:rsidR="00DC33A9" w:rsidRPr="001F3548" w:rsidRDefault="00DC33A9" w:rsidP="006C4DFF">
      <w:pPr>
        <w:pStyle w:val="ListParagraph"/>
        <w:numPr>
          <w:ilvl w:val="0"/>
          <w:numId w:val="82"/>
        </w:numPr>
        <w:rPr>
          <w:bCs/>
        </w:rPr>
      </w:pPr>
      <w:r w:rsidRPr="001F3548">
        <w:rPr>
          <w:bCs/>
        </w:rPr>
        <w:t>Gradul de rezistență la foc: III</w:t>
      </w:r>
    </w:p>
    <w:p w14:paraId="30ED2893" w14:textId="77777777" w:rsidR="00DC33A9" w:rsidRPr="001F3548" w:rsidRDefault="00DC33A9" w:rsidP="002D434C">
      <w:pPr>
        <w:rPr>
          <w:bCs/>
        </w:rPr>
      </w:pPr>
      <w:r w:rsidRPr="001F3548">
        <w:rPr>
          <w:bCs/>
        </w:rPr>
        <w:t xml:space="preserve">Condițiile demontaj ale echipamentelor asociate </w:t>
      </w:r>
      <w:r w:rsidRPr="001F3548">
        <w:t xml:space="preserve">obiectului </w:t>
      </w:r>
      <w:r w:rsidRPr="001F3548">
        <w:rPr>
          <w:bCs/>
        </w:rPr>
        <w:t xml:space="preserve">vor respecta manualele de instalare ale producătorilor </w:t>
      </w:r>
      <w:proofErr w:type="spellStart"/>
      <w:r w:rsidRPr="001F3548">
        <w:rPr>
          <w:bCs/>
        </w:rPr>
        <w:t>deechipament</w:t>
      </w:r>
      <w:proofErr w:type="spellEnd"/>
      <w:r w:rsidRPr="001F3548">
        <w:rPr>
          <w:bCs/>
        </w:rPr>
        <w:t xml:space="preserve">, fiind necesar să se prevadă spațiile de mentenanță specifică necesare. </w:t>
      </w:r>
      <w:proofErr w:type="spellStart"/>
      <w:r w:rsidRPr="001F3548">
        <w:rPr>
          <w:bCs/>
        </w:rPr>
        <w:t>Realizareaconstrucțiilor</w:t>
      </w:r>
      <w:proofErr w:type="spellEnd"/>
      <w:r w:rsidRPr="001F3548">
        <w:rPr>
          <w:bCs/>
        </w:rPr>
        <w:t xml:space="preserve"> și a instalațiilor se va proiecta și executa în conformitate cu standardele, normele </w:t>
      </w:r>
      <w:proofErr w:type="spellStart"/>
      <w:r w:rsidRPr="001F3548">
        <w:rPr>
          <w:bCs/>
        </w:rPr>
        <w:t>șireglementările</w:t>
      </w:r>
      <w:proofErr w:type="spellEnd"/>
      <w:r w:rsidRPr="001F3548">
        <w:rPr>
          <w:bCs/>
        </w:rPr>
        <w:t xml:space="preserve"> tehnice și legislative aplicabile în vigoare la data realizării proiectării de detaliu /implementării.</w:t>
      </w:r>
    </w:p>
    <w:p w14:paraId="153A6C77" w14:textId="77777777" w:rsidR="002D434C" w:rsidRPr="001F3548" w:rsidRDefault="002D434C" w:rsidP="00777206">
      <w:pPr>
        <w:pStyle w:val="Heading4"/>
      </w:pPr>
      <w:bookmarkStart w:id="31" w:name="_Toc131511537"/>
      <w:r w:rsidRPr="001F3548">
        <w:t>3.</w:t>
      </w:r>
      <w:r w:rsidR="0012665B" w:rsidRPr="001F3548">
        <w:t>6</w:t>
      </w:r>
      <w:r w:rsidRPr="001F3548">
        <w:t>.</w:t>
      </w:r>
      <w:r w:rsidR="0012665B" w:rsidRPr="001F3548">
        <w:t>3.6</w:t>
      </w:r>
      <w:r w:rsidRPr="001F3548">
        <w:t xml:space="preserve"> Ob</w:t>
      </w:r>
      <w:r w:rsidR="0012665B" w:rsidRPr="001F3548">
        <w:t>.</w:t>
      </w:r>
      <w:r w:rsidRPr="001F3548">
        <w:t>6 – Foraje de apă</w:t>
      </w:r>
      <w:bookmarkEnd w:id="31"/>
    </w:p>
    <w:p w14:paraId="7D5FDBA1" w14:textId="77777777" w:rsidR="002D434C" w:rsidRPr="001F3548" w:rsidRDefault="002D434C" w:rsidP="00777206">
      <w:pPr>
        <w:pStyle w:val="Heading5"/>
        <w:rPr>
          <w:color w:val="auto"/>
        </w:rPr>
      </w:pPr>
      <w:r w:rsidRPr="001F3548">
        <w:rPr>
          <w:color w:val="auto"/>
        </w:rPr>
        <w:t>Cerințe generale</w:t>
      </w:r>
    </w:p>
    <w:p w14:paraId="6179BDDA" w14:textId="77777777" w:rsidR="002D434C" w:rsidRPr="001F3548" w:rsidRDefault="002D434C" w:rsidP="002D434C">
      <w:r w:rsidRPr="001F3548">
        <w:t>Pentru optimizarea costurilor de operare cu apa necesară în cadrul noii sursei SACET și creșterea siguranței în exploatare, sunt prevăzute două foraje de captare a apei subterane din pânza freatică în incinta CET Palas. Se va asigura un debit de maxim 100 m3/h din foraje, diferența de debit va fi compensată din rețeaua municipală de alimentare cu apă potabilă. Amplasamentele forajelor sunt figurate în planul de situație.</w:t>
      </w:r>
    </w:p>
    <w:p w14:paraId="16753288" w14:textId="77777777" w:rsidR="002D434C" w:rsidRPr="001F3548" w:rsidRDefault="002D434C" w:rsidP="002D434C">
      <w:r w:rsidRPr="001F3548">
        <w:t>Forajele vor fi echipate corespunzător cu pompe submersibile cu convertizor de frecvență, instrumentație (nivel, presiune, temperatură), robineți, supape, armături și sisteme de automatizare adecvate. Instalarea echipamentelor forajelor se va realiza în interiorul unor cabine tehnologice; cabinele vor fi dotate cu detector de mișcare și tablou electric de alimentare și automatizare cu interfață de comunicație cu DCS/SCADA aferent centralei. Apa extrasă din puțuri va fi transportată prin intermediul unor conducte de tip PEHD DN150 PN10 și se va stoca în rezervorul metalic suprateran existent de 5.000 m3 utilizat pentru stocarea apei brute, aflat în configurația stației de tratare chimică a apei. Alimentarea cu energie electrică va fi asigurată de la cel mai apropiat tablou de distribuție existent în zonă.</w:t>
      </w:r>
    </w:p>
    <w:p w14:paraId="2920592F" w14:textId="77777777" w:rsidR="002D434C" w:rsidRPr="001F3548" w:rsidRDefault="00D22C1E" w:rsidP="00777206">
      <w:pPr>
        <w:pStyle w:val="Heading5"/>
        <w:rPr>
          <w:color w:val="auto"/>
        </w:rPr>
      </w:pPr>
      <w:r w:rsidRPr="001F3548">
        <w:rPr>
          <w:color w:val="auto"/>
        </w:rPr>
        <w:t>P</w:t>
      </w:r>
      <w:r w:rsidR="002D434C" w:rsidRPr="001F3548">
        <w:rPr>
          <w:color w:val="auto"/>
        </w:rPr>
        <w:t>ompe submersibile</w:t>
      </w:r>
    </w:p>
    <w:p w14:paraId="590A2861" w14:textId="77777777" w:rsidR="002D434C" w:rsidRPr="001F3548" w:rsidRDefault="002D434C" w:rsidP="002D434C">
      <w:r w:rsidRPr="001F3548">
        <w:t>Pentru realizarea forajelor de apă vor fi prevăzute puțuri cu pompe submersibile:</w:t>
      </w:r>
    </w:p>
    <w:p w14:paraId="75BBF5F0" w14:textId="77777777" w:rsidR="002D434C" w:rsidRPr="001F3548" w:rsidRDefault="002D434C" w:rsidP="006C4DFF">
      <w:pPr>
        <w:numPr>
          <w:ilvl w:val="0"/>
          <w:numId w:val="57"/>
        </w:numPr>
        <w:contextualSpacing/>
      </w:pPr>
      <w:r w:rsidRPr="001F3548">
        <w:t>Număr puțuri:</w:t>
      </w:r>
      <w:r w:rsidRPr="001F3548">
        <w:tab/>
      </w:r>
      <w:r w:rsidRPr="001F3548">
        <w:tab/>
      </w:r>
      <w:r w:rsidRPr="001F3548">
        <w:tab/>
      </w:r>
      <w:r w:rsidRPr="001F3548">
        <w:tab/>
        <w:t>2 buc.</w:t>
      </w:r>
    </w:p>
    <w:p w14:paraId="46D6FD2F" w14:textId="77777777" w:rsidR="002D434C" w:rsidRPr="001F3548" w:rsidRDefault="002D434C" w:rsidP="006C4DFF">
      <w:pPr>
        <w:numPr>
          <w:ilvl w:val="0"/>
          <w:numId w:val="57"/>
        </w:numPr>
        <w:contextualSpacing/>
      </w:pPr>
      <w:r w:rsidRPr="001F3548">
        <w:t>Adâncime puț forat:</w:t>
      </w:r>
      <w:r w:rsidRPr="001F3548">
        <w:tab/>
      </w:r>
      <w:r w:rsidRPr="001F3548">
        <w:tab/>
      </w:r>
      <w:r w:rsidRPr="001F3548">
        <w:tab/>
        <w:t>300 m</w:t>
      </w:r>
    </w:p>
    <w:p w14:paraId="40BBDDCC" w14:textId="77777777" w:rsidR="002D434C" w:rsidRPr="001F3548" w:rsidRDefault="002D434C" w:rsidP="006C4DFF">
      <w:pPr>
        <w:numPr>
          <w:ilvl w:val="0"/>
          <w:numId w:val="57"/>
        </w:numPr>
        <w:contextualSpacing/>
      </w:pPr>
      <w:r w:rsidRPr="001F3548">
        <w:t>Diametru țeavă puț forat:</w:t>
      </w:r>
      <w:r w:rsidRPr="001F3548">
        <w:tab/>
      </w:r>
      <w:r w:rsidRPr="001F3548">
        <w:tab/>
        <w:t>180 mm</w:t>
      </w:r>
    </w:p>
    <w:p w14:paraId="0238C044" w14:textId="77777777" w:rsidR="002D434C" w:rsidRPr="001F3548" w:rsidRDefault="002D434C" w:rsidP="006C4DFF">
      <w:pPr>
        <w:numPr>
          <w:ilvl w:val="0"/>
          <w:numId w:val="57"/>
        </w:numPr>
        <w:contextualSpacing/>
      </w:pPr>
      <w:r w:rsidRPr="001F3548">
        <w:t>Tip electropompe:</w:t>
      </w:r>
      <w:r w:rsidRPr="001F3548">
        <w:tab/>
      </w:r>
      <w:r w:rsidRPr="001F3548">
        <w:tab/>
      </w:r>
      <w:r w:rsidRPr="001F3548">
        <w:tab/>
        <w:t>submersibile, pentru foraj</w:t>
      </w:r>
    </w:p>
    <w:p w14:paraId="5634AC6C" w14:textId="77777777" w:rsidR="002D434C" w:rsidRPr="001F3548" w:rsidRDefault="002D434C" w:rsidP="006C4DFF">
      <w:pPr>
        <w:numPr>
          <w:ilvl w:val="0"/>
          <w:numId w:val="57"/>
        </w:numPr>
        <w:contextualSpacing/>
      </w:pPr>
      <w:r w:rsidRPr="001F3548">
        <w:t>Debit:</w:t>
      </w:r>
      <w:r w:rsidRPr="001F3548">
        <w:tab/>
      </w:r>
      <w:r w:rsidRPr="001F3548">
        <w:tab/>
      </w:r>
      <w:r w:rsidRPr="001F3548">
        <w:tab/>
      </w:r>
      <w:r w:rsidRPr="001F3548">
        <w:tab/>
      </w:r>
      <w:r w:rsidRPr="001F3548">
        <w:tab/>
        <w:t>14 l/s</w:t>
      </w:r>
    </w:p>
    <w:p w14:paraId="3DC77C29" w14:textId="77777777" w:rsidR="002D434C" w:rsidRPr="001F3548" w:rsidRDefault="002D434C" w:rsidP="006C4DFF">
      <w:pPr>
        <w:numPr>
          <w:ilvl w:val="0"/>
          <w:numId w:val="57"/>
        </w:numPr>
        <w:contextualSpacing/>
      </w:pPr>
      <w:r w:rsidRPr="001F3548">
        <w:t>Nivel hidrodinamic:</w:t>
      </w:r>
      <w:r w:rsidRPr="001F3548">
        <w:tab/>
      </w:r>
      <w:r w:rsidRPr="001F3548">
        <w:tab/>
      </w:r>
      <w:r w:rsidRPr="001F3548">
        <w:tab/>
        <w:t>55 m</w:t>
      </w:r>
    </w:p>
    <w:p w14:paraId="28F301F8" w14:textId="77777777" w:rsidR="002D434C" w:rsidRPr="001F3548" w:rsidRDefault="002D434C" w:rsidP="006C4DFF">
      <w:pPr>
        <w:numPr>
          <w:ilvl w:val="0"/>
          <w:numId w:val="57"/>
        </w:numPr>
        <w:contextualSpacing/>
      </w:pPr>
      <w:r w:rsidRPr="001F3548">
        <w:t>Înălțime geodezică:</w:t>
      </w:r>
      <w:r w:rsidRPr="001F3548">
        <w:tab/>
      </w:r>
      <w:r w:rsidRPr="001F3548">
        <w:tab/>
      </w:r>
      <w:r w:rsidRPr="001F3548">
        <w:tab/>
        <w:t>65 m</w:t>
      </w:r>
    </w:p>
    <w:p w14:paraId="0D9F4F1A" w14:textId="77777777" w:rsidR="002D434C" w:rsidRPr="001F3548" w:rsidRDefault="002D434C" w:rsidP="006C4DFF">
      <w:pPr>
        <w:numPr>
          <w:ilvl w:val="0"/>
          <w:numId w:val="57"/>
        </w:numPr>
        <w:contextualSpacing/>
      </w:pPr>
      <w:r w:rsidRPr="001F3548">
        <w:t>Adâncime de imersie pompă:</w:t>
      </w:r>
      <w:r w:rsidRPr="001F3548">
        <w:tab/>
        <w:t>60...100 m</w:t>
      </w:r>
    </w:p>
    <w:p w14:paraId="33AA6147" w14:textId="77777777" w:rsidR="002D434C" w:rsidRPr="001F3548" w:rsidRDefault="002D434C" w:rsidP="006C4DFF">
      <w:pPr>
        <w:numPr>
          <w:ilvl w:val="0"/>
          <w:numId w:val="57"/>
        </w:numPr>
        <w:contextualSpacing/>
      </w:pPr>
      <w:r w:rsidRPr="001F3548">
        <w:t>Motor electric:</w:t>
      </w:r>
      <w:r w:rsidRPr="001F3548">
        <w:tab/>
      </w:r>
      <w:r w:rsidRPr="001F3548">
        <w:tab/>
      </w:r>
      <w:r w:rsidRPr="001F3548">
        <w:tab/>
      </w:r>
      <w:r w:rsidRPr="001F3548">
        <w:tab/>
        <w:t>400Vca, IE3</w:t>
      </w:r>
    </w:p>
    <w:p w14:paraId="2A62A98D" w14:textId="77777777" w:rsidR="002D434C" w:rsidRPr="001F3548" w:rsidRDefault="002D434C" w:rsidP="006C4DFF">
      <w:pPr>
        <w:numPr>
          <w:ilvl w:val="0"/>
          <w:numId w:val="57"/>
        </w:numPr>
        <w:contextualSpacing/>
      </w:pPr>
      <w:r w:rsidRPr="001F3548">
        <w:t>Cotă nivel încărcare în rezervor:</w:t>
      </w:r>
      <w:r w:rsidRPr="001F3548">
        <w:tab/>
        <w:t>cca. 10 m</w:t>
      </w:r>
    </w:p>
    <w:p w14:paraId="260F4803" w14:textId="77777777" w:rsidR="002D434C" w:rsidRPr="001F3548" w:rsidRDefault="002D434C" w:rsidP="006C4DFF">
      <w:pPr>
        <w:numPr>
          <w:ilvl w:val="0"/>
          <w:numId w:val="57"/>
        </w:numPr>
        <w:contextualSpacing/>
      </w:pPr>
      <w:r w:rsidRPr="001F3548">
        <w:t>Temperatură de lucru:</w:t>
      </w:r>
      <w:r w:rsidRPr="001F3548">
        <w:tab/>
      </w:r>
      <w:r w:rsidRPr="001F3548">
        <w:tab/>
        <w:t>5 ... 30°C</w:t>
      </w:r>
    </w:p>
    <w:p w14:paraId="334A6100" w14:textId="77777777" w:rsidR="002D434C" w:rsidRPr="001F3548" w:rsidRDefault="002D434C" w:rsidP="006C4DFF">
      <w:pPr>
        <w:numPr>
          <w:ilvl w:val="0"/>
          <w:numId w:val="57"/>
        </w:numPr>
        <w:contextualSpacing/>
      </w:pPr>
      <w:r w:rsidRPr="001F3548">
        <w:t>Presiune de lucru racord:</w:t>
      </w:r>
      <w:r w:rsidRPr="001F3548">
        <w:tab/>
      </w:r>
      <w:r w:rsidRPr="001F3548">
        <w:tab/>
        <w:t>PN16</w:t>
      </w:r>
    </w:p>
    <w:p w14:paraId="47780289" w14:textId="77777777" w:rsidR="002D434C" w:rsidRPr="001F3548" w:rsidRDefault="002D434C" w:rsidP="006C4DFF">
      <w:pPr>
        <w:numPr>
          <w:ilvl w:val="0"/>
          <w:numId w:val="57"/>
        </w:numPr>
        <w:contextualSpacing/>
      </w:pPr>
      <w:r w:rsidRPr="001F3548">
        <w:t>Tip racord:</w:t>
      </w:r>
      <w:r w:rsidRPr="001F3548">
        <w:tab/>
      </w:r>
      <w:r w:rsidRPr="001F3548">
        <w:tab/>
      </w:r>
      <w:r w:rsidRPr="001F3548">
        <w:tab/>
      </w:r>
      <w:r w:rsidRPr="001F3548">
        <w:tab/>
        <w:t>cu flanșe, conform EN 1092-1</w:t>
      </w:r>
    </w:p>
    <w:p w14:paraId="62060AD3" w14:textId="77777777" w:rsidR="002D434C" w:rsidRPr="001F3548" w:rsidRDefault="002D434C" w:rsidP="006C4DFF">
      <w:pPr>
        <w:numPr>
          <w:ilvl w:val="0"/>
          <w:numId w:val="57"/>
        </w:numPr>
        <w:contextualSpacing/>
      </w:pPr>
      <w:r w:rsidRPr="001F3548">
        <w:t>Control:</w:t>
      </w:r>
      <w:r w:rsidRPr="001F3548">
        <w:tab/>
      </w:r>
      <w:r w:rsidRPr="001F3548">
        <w:tab/>
      </w:r>
      <w:r w:rsidRPr="001F3548">
        <w:tab/>
      </w:r>
      <w:r w:rsidRPr="001F3548">
        <w:tab/>
      </w:r>
      <w:r w:rsidRPr="001F3548">
        <w:tab/>
        <w:t>tablou electric de alimentare și control</w:t>
      </w:r>
    </w:p>
    <w:p w14:paraId="1CDA1E51" w14:textId="77777777" w:rsidR="002D434C" w:rsidRPr="001F3548" w:rsidRDefault="002D434C" w:rsidP="00777206">
      <w:pPr>
        <w:contextualSpacing/>
      </w:pPr>
      <w:r w:rsidRPr="001F3548">
        <w:tab/>
      </w:r>
      <w:r w:rsidRPr="001F3548">
        <w:tab/>
      </w:r>
      <w:r w:rsidRPr="001F3548">
        <w:tab/>
      </w:r>
      <w:r w:rsidRPr="001F3548">
        <w:tab/>
      </w:r>
      <w:r w:rsidRPr="001F3548">
        <w:tab/>
      </w:r>
      <w:r w:rsidRPr="001F3548">
        <w:tab/>
        <w:t>cu convertizor de frecvență, cu controller liber</w:t>
      </w:r>
    </w:p>
    <w:p w14:paraId="76C9BED9" w14:textId="77777777" w:rsidR="002D434C" w:rsidRPr="001F3548" w:rsidRDefault="002D434C" w:rsidP="00777206">
      <w:pPr>
        <w:contextualSpacing/>
      </w:pPr>
      <w:r w:rsidRPr="001F3548">
        <w:tab/>
      </w:r>
      <w:r w:rsidRPr="001F3548">
        <w:tab/>
      </w:r>
      <w:r w:rsidRPr="001F3548">
        <w:tab/>
      </w:r>
      <w:r w:rsidRPr="001F3548">
        <w:tab/>
      </w:r>
      <w:r w:rsidRPr="001F3548">
        <w:tab/>
      </w:r>
      <w:r w:rsidRPr="001F3548">
        <w:tab/>
        <w:t>programabil PLC, consolă locală HMI și interfață de</w:t>
      </w:r>
    </w:p>
    <w:p w14:paraId="34AB783A" w14:textId="77777777" w:rsidR="002D434C" w:rsidRPr="001F3548" w:rsidRDefault="002D434C" w:rsidP="002D434C">
      <w:r w:rsidRPr="001F3548">
        <w:tab/>
      </w:r>
      <w:r w:rsidRPr="001F3548">
        <w:tab/>
      </w:r>
      <w:r w:rsidRPr="001F3548">
        <w:tab/>
      </w:r>
      <w:r w:rsidRPr="001F3548">
        <w:tab/>
      </w:r>
      <w:r w:rsidRPr="001F3548">
        <w:tab/>
      </w:r>
      <w:r w:rsidRPr="001F3548">
        <w:tab/>
        <w:t xml:space="preserve">comunicație </w:t>
      </w:r>
      <w:r w:rsidR="005000E6" w:rsidRPr="001F3548">
        <w:t>pt.</w:t>
      </w:r>
      <w:r w:rsidRPr="001F3548">
        <w:t xml:space="preserve"> monitorizare și control prin DCS</w:t>
      </w:r>
    </w:p>
    <w:p w14:paraId="31302A67" w14:textId="77777777" w:rsidR="002D434C" w:rsidRPr="001F3548" w:rsidRDefault="002D434C" w:rsidP="00777206">
      <w:pPr>
        <w:pStyle w:val="Heading5"/>
        <w:rPr>
          <w:color w:val="auto"/>
        </w:rPr>
      </w:pPr>
      <w:r w:rsidRPr="001F3548">
        <w:rPr>
          <w:color w:val="auto"/>
        </w:rPr>
        <w:lastRenderedPageBreak/>
        <w:t>Sisteme de măsură</w:t>
      </w:r>
    </w:p>
    <w:p w14:paraId="1FD78963" w14:textId="77777777" w:rsidR="002D434C" w:rsidRPr="001F3548" w:rsidRDefault="002D434C" w:rsidP="002D434C">
      <w:pPr>
        <w:rPr>
          <w:i/>
          <w:iCs/>
          <w:u w:val="single"/>
        </w:rPr>
      </w:pPr>
      <w:r w:rsidRPr="001F3548">
        <w:rPr>
          <w:i/>
          <w:iCs/>
          <w:u w:val="single"/>
        </w:rPr>
        <w:t>Măsurarea și contorizarea apei brute</w:t>
      </w:r>
    </w:p>
    <w:p w14:paraId="2ABE57E2" w14:textId="4D36CDDE" w:rsidR="002D434C" w:rsidRPr="001F3548" w:rsidRDefault="002D434C" w:rsidP="00777206">
      <w:r w:rsidRPr="001F3548">
        <w:t xml:space="preserve">Pentru măsurarea debitului și volumului de apă brută extrasă din forajele de apă, se vor utiliza contoare de apă </w:t>
      </w:r>
      <w:r w:rsidR="00700C4E" w:rsidRPr="001F3548">
        <w:t xml:space="preserve">cu </w:t>
      </w:r>
      <w:r w:rsidRPr="001F3548">
        <w:t>turbină / ultrasonic</w:t>
      </w:r>
      <w:r w:rsidR="00700C4E" w:rsidRPr="001F3548">
        <w:t>e</w:t>
      </w:r>
      <w:r w:rsidRPr="001F3548">
        <w:t xml:space="preserve"> / electromagnetic</w:t>
      </w:r>
      <w:r w:rsidR="00700C4E" w:rsidRPr="001F3548">
        <w:t xml:space="preserve">e, cu </w:t>
      </w:r>
      <w:r w:rsidRPr="001F3548">
        <w:t>certificare</w:t>
      </w:r>
      <w:r w:rsidR="00264CE8" w:rsidRPr="001F3548">
        <w:t xml:space="preserve"> </w:t>
      </w:r>
      <w:r w:rsidRPr="001F3548">
        <w:t>MID</w:t>
      </w:r>
      <w:r w:rsidR="00700C4E" w:rsidRPr="001F3548">
        <w:t>/</w:t>
      </w:r>
      <w:r w:rsidRPr="001F3548">
        <w:t>BRML</w:t>
      </w:r>
      <w:r w:rsidR="00700C4E" w:rsidRPr="001F3548">
        <w:t xml:space="preserve">, </w:t>
      </w:r>
      <w:r w:rsidRPr="001F3548">
        <w:t>clasă precizie</w:t>
      </w:r>
      <w:r w:rsidR="00700C4E" w:rsidRPr="001F3548">
        <w:t xml:space="preserve"> 2, </w:t>
      </w:r>
      <w:r w:rsidRPr="001F3548">
        <w:t>standard</w:t>
      </w:r>
      <w:r w:rsidRPr="001F3548">
        <w:tab/>
        <w:t>ISO 4064-1:2014</w:t>
      </w:r>
      <w:r w:rsidR="00700C4E" w:rsidRPr="001F3548">
        <w:t xml:space="preserve">, cu </w:t>
      </w:r>
      <w:r w:rsidRPr="001F3548">
        <w:t>alimentare</w:t>
      </w:r>
      <w:r w:rsidR="00264CE8" w:rsidRPr="001F3548">
        <w:t xml:space="preserve"> </w:t>
      </w:r>
      <w:r w:rsidRPr="001F3548">
        <w:t>de la baterie</w:t>
      </w:r>
      <w:r w:rsidR="00264CE8" w:rsidRPr="001F3548">
        <w:t xml:space="preserve"> </w:t>
      </w:r>
      <w:r w:rsidRPr="001F3548">
        <w:t>10 ani</w:t>
      </w:r>
      <w:r w:rsidR="00700C4E" w:rsidRPr="001F3548">
        <w:t>, c</w:t>
      </w:r>
      <w:r w:rsidRPr="001F3548">
        <w:t>omunicație</w:t>
      </w:r>
      <w:r w:rsidR="00264CE8" w:rsidRPr="001F3548">
        <w:t xml:space="preserve"> </w:t>
      </w:r>
      <w:r w:rsidRPr="001F3548">
        <w:t>M-Bus</w:t>
      </w:r>
      <w:r w:rsidR="00700C4E" w:rsidRPr="001F3548">
        <w:t xml:space="preserve">, </w:t>
      </w:r>
      <w:r w:rsidRPr="001F3548">
        <w:t>presiune de lucru</w:t>
      </w:r>
      <w:r w:rsidR="00264CE8" w:rsidRPr="001F3548">
        <w:t xml:space="preserve"> </w:t>
      </w:r>
      <w:r w:rsidRPr="001F3548">
        <w:t>PN10/PN16</w:t>
      </w:r>
      <w:r w:rsidR="00700C4E" w:rsidRPr="001F3548">
        <w:t xml:space="preserve">, </w:t>
      </w:r>
      <w:r w:rsidRPr="001F3548">
        <w:t>grad de protecție</w:t>
      </w:r>
      <w:r w:rsidR="00264CE8" w:rsidRPr="001F3548">
        <w:t xml:space="preserve"> </w:t>
      </w:r>
      <w:r w:rsidRPr="001F3548">
        <w:t>IP54</w:t>
      </w:r>
      <w:r w:rsidR="00700C4E" w:rsidRPr="001F3548">
        <w:t xml:space="preserve">, </w:t>
      </w:r>
      <w:r w:rsidRPr="001F3548">
        <w:t>temperatură apă</w:t>
      </w:r>
      <w:r w:rsidR="00264CE8" w:rsidRPr="001F3548">
        <w:t xml:space="preserve"> </w:t>
      </w:r>
      <w:r w:rsidRPr="001F3548">
        <w:t>2...30 °C</w:t>
      </w:r>
      <w:r w:rsidR="00700C4E" w:rsidRPr="001F3548">
        <w:t>.</w:t>
      </w:r>
    </w:p>
    <w:p w14:paraId="633E466D" w14:textId="77777777" w:rsidR="002D434C" w:rsidRPr="001F3548" w:rsidRDefault="002D434C" w:rsidP="002D434C">
      <w:r w:rsidRPr="001F3548">
        <w:t>Contoarele vor fi dimensionate corespunzător cu capacitățile de debit instalate, cu respectarea reglementărilor privind mijloacele de măsură. Debitmetrele vor fi rezistente la coroziune, echipate cu totalizator ermetic pre-echipat cu sistem de detecție și transmitere a informației de debit. Interfața de comunicație va fi interschimbabilă. Contoarele vor fi compatibile cu sistemul de citire și schimb de date cu sistemul DCS/SCADA propus pentru conducerea și supervizarea centralei.</w:t>
      </w:r>
    </w:p>
    <w:p w14:paraId="6720AED1" w14:textId="77777777" w:rsidR="005B3F69" w:rsidRPr="001F3548" w:rsidRDefault="005B3F69" w:rsidP="005B3F69">
      <w:pPr>
        <w:pStyle w:val="Heading5"/>
        <w:rPr>
          <w:color w:val="auto"/>
        </w:rPr>
      </w:pPr>
      <w:r w:rsidRPr="001F3548">
        <w:rPr>
          <w:color w:val="auto"/>
        </w:rPr>
        <w:t>Lucrări</w:t>
      </w:r>
    </w:p>
    <w:p w14:paraId="6BDF855A" w14:textId="0D956428" w:rsidR="00275C56" w:rsidRPr="001F3548" w:rsidRDefault="00275C56" w:rsidP="005B3F69">
      <w:pPr>
        <w:rPr>
          <w:bCs/>
        </w:rPr>
      </w:pPr>
      <w:r w:rsidRPr="001F3548">
        <w:rPr>
          <w:bCs/>
        </w:rPr>
        <w:t xml:space="preserve">Se vor </w:t>
      </w:r>
      <w:r w:rsidR="002C60EE" w:rsidRPr="001F3548">
        <w:rPr>
          <w:bCs/>
        </w:rPr>
        <w:t>asigura</w:t>
      </w:r>
      <w:r w:rsidR="00264CE8" w:rsidRPr="001F3548">
        <w:rPr>
          <w:bCs/>
        </w:rPr>
        <w:t xml:space="preserve"> </w:t>
      </w:r>
      <w:r w:rsidRPr="001F3548">
        <w:rPr>
          <w:bCs/>
        </w:rPr>
        <w:t>lucrările pregătitoare necesare în amplasamentul stabilit de comun acord cu</w:t>
      </w:r>
      <w:r w:rsidR="00264CE8" w:rsidRPr="001F3548">
        <w:rPr>
          <w:bCs/>
        </w:rPr>
        <w:t xml:space="preserve"> </w:t>
      </w:r>
      <w:r w:rsidRPr="001F3548">
        <w:rPr>
          <w:bCs/>
        </w:rPr>
        <w:t>beneficiarul pentru realizarea forajelor, inclusiv cele pentru protecția mediului respectiv cele pentru</w:t>
      </w:r>
      <w:r w:rsidR="00264CE8" w:rsidRPr="001F3548">
        <w:rPr>
          <w:bCs/>
        </w:rPr>
        <w:t xml:space="preserve"> </w:t>
      </w:r>
      <w:r w:rsidRPr="001F3548">
        <w:rPr>
          <w:bCs/>
        </w:rPr>
        <w:t>aducerea terenului la starea inițială după execuția lucrărilor.</w:t>
      </w:r>
    </w:p>
    <w:p w14:paraId="790BD071" w14:textId="77777777" w:rsidR="005B3F69" w:rsidRPr="001F3548" w:rsidRDefault="005B3F69" w:rsidP="005B3F69">
      <w:pPr>
        <w:rPr>
          <w:bCs/>
        </w:rPr>
      </w:pPr>
      <w:r w:rsidRPr="001F3548">
        <w:rPr>
          <w:bCs/>
        </w:rPr>
        <w:t>Următoarele lucrări și servicii au fost considerate în cadrul realizării acestui obiect:</w:t>
      </w:r>
    </w:p>
    <w:p w14:paraId="55487DE7" w14:textId="77777777" w:rsidR="005B3F69" w:rsidRPr="001F3548" w:rsidRDefault="005B3F69" w:rsidP="006C4DFF">
      <w:pPr>
        <w:pStyle w:val="ListParagraph"/>
        <w:numPr>
          <w:ilvl w:val="0"/>
          <w:numId w:val="82"/>
        </w:numPr>
        <w:rPr>
          <w:bCs/>
        </w:rPr>
      </w:pPr>
      <w:r w:rsidRPr="001F3548">
        <w:rPr>
          <w:bCs/>
        </w:rPr>
        <w:t>Lucrări de construcții și instalații aferente cabinelor forajelor– terasamente, rezistență, arhitectură, instalații, procurări materiale (fundație, cabină, trotuare, instalații de legare la pământ, priză, iluminat interior și exterior, ventilație, detecție și semnalizare incendiu, detecție și semnalizare efracție)</w:t>
      </w:r>
    </w:p>
    <w:p w14:paraId="5912F4B0" w14:textId="77777777" w:rsidR="005B3F69" w:rsidRPr="001F3548" w:rsidRDefault="005B3F69" w:rsidP="006C4DFF">
      <w:pPr>
        <w:pStyle w:val="ListParagraph"/>
        <w:numPr>
          <w:ilvl w:val="0"/>
          <w:numId w:val="82"/>
        </w:numPr>
        <w:rPr>
          <w:bCs/>
        </w:rPr>
      </w:pPr>
      <w:r w:rsidRPr="001F3548">
        <w:rPr>
          <w:bCs/>
        </w:rPr>
        <w:t xml:space="preserve">Lucrări de montaj echipamente asociate </w:t>
      </w:r>
      <w:r w:rsidR="00230D5D" w:rsidRPr="001F3548">
        <w:rPr>
          <w:bCs/>
        </w:rPr>
        <w:t>forajelor</w:t>
      </w:r>
    </w:p>
    <w:p w14:paraId="4741E1BF" w14:textId="77777777" w:rsidR="005B3F69" w:rsidRPr="001F3548" w:rsidRDefault="005B3F69" w:rsidP="006C4DFF">
      <w:pPr>
        <w:pStyle w:val="ListParagraph"/>
        <w:numPr>
          <w:ilvl w:val="0"/>
          <w:numId w:val="82"/>
        </w:numPr>
        <w:rPr>
          <w:bCs/>
        </w:rPr>
      </w:pPr>
      <w:r w:rsidRPr="001F3548">
        <w:rPr>
          <w:bCs/>
        </w:rPr>
        <w:t>Procurare și montaj conducte și cabluri, inclusiv materiale asociate</w:t>
      </w:r>
    </w:p>
    <w:p w14:paraId="457E461C" w14:textId="77777777" w:rsidR="005B3F69" w:rsidRPr="001F3548" w:rsidRDefault="005B3F69" w:rsidP="006C4DFF">
      <w:pPr>
        <w:pStyle w:val="ListParagraph"/>
        <w:numPr>
          <w:ilvl w:val="0"/>
          <w:numId w:val="82"/>
        </w:numPr>
        <w:rPr>
          <w:bCs/>
        </w:rPr>
      </w:pPr>
      <w:r w:rsidRPr="001F3548">
        <w:rPr>
          <w:bCs/>
        </w:rPr>
        <w:t>Teste, probe și punere în funcțiune</w:t>
      </w:r>
    </w:p>
    <w:p w14:paraId="18548554" w14:textId="1A2D429D" w:rsidR="000D34E7" w:rsidRPr="001F3548" w:rsidRDefault="000D34E7" w:rsidP="000D34E7">
      <w:pPr>
        <w:rPr>
          <w:bCs/>
        </w:rPr>
      </w:pPr>
      <w:r w:rsidRPr="001F3548">
        <w:rPr>
          <w:bCs/>
        </w:rPr>
        <w:t xml:space="preserve">Pe terenul liber pus la dispoziție se vor realiza forajele de adâncime cu utilaje dedicate, de către </w:t>
      </w:r>
      <w:proofErr w:type="spellStart"/>
      <w:r w:rsidRPr="001F3548">
        <w:rPr>
          <w:bCs/>
        </w:rPr>
        <w:t>ocompanie</w:t>
      </w:r>
      <w:proofErr w:type="spellEnd"/>
      <w:r w:rsidRPr="001F3548">
        <w:rPr>
          <w:bCs/>
        </w:rPr>
        <w:t xml:space="preserve"> specializată în lucrări de acest tip. Execuția forajului în intervalul 0-300 m se va executa cu</w:t>
      </w:r>
      <w:r w:rsidR="00264CE8" w:rsidRPr="001F3548">
        <w:rPr>
          <w:bCs/>
        </w:rPr>
        <w:t xml:space="preserve"> </w:t>
      </w:r>
      <w:r w:rsidRPr="001F3548">
        <w:rPr>
          <w:bCs/>
        </w:rPr>
        <w:t>atenție pentru a nu periclita cimentarea și închiderea straturilor superioare. Adâncimea reală va fi</w:t>
      </w:r>
      <w:r w:rsidR="00264CE8" w:rsidRPr="001F3548">
        <w:rPr>
          <w:bCs/>
        </w:rPr>
        <w:t xml:space="preserve"> </w:t>
      </w:r>
      <w:r w:rsidRPr="001F3548">
        <w:rPr>
          <w:bCs/>
        </w:rPr>
        <w:t>determinată de intercepția acviferului potențial captabil. Tubul de protecție a coloanei forate se va</w:t>
      </w:r>
      <w:r w:rsidR="00264CE8" w:rsidRPr="001F3548">
        <w:rPr>
          <w:bCs/>
        </w:rPr>
        <w:t xml:space="preserve"> </w:t>
      </w:r>
      <w:r w:rsidRPr="001F3548">
        <w:rPr>
          <w:bCs/>
        </w:rPr>
        <w:t>realiza din material plastic prevăzut cu fantă continuă și cu material granular în exterior (filtru). Odată</w:t>
      </w:r>
      <w:r w:rsidR="00264CE8" w:rsidRPr="001F3548">
        <w:rPr>
          <w:bCs/>
        </w:rPr>
        <w:t xml:space="preserve"> </w:t>
      </w:r>
      <w:r w:rsidRPr="001F3548">
        <w:rPr>
          <w:bCs/>
        </w:rPr>
        <w:t>cu executarea forajului se vor executa măsurători ale caracteristicilor hidrogeologice, debite, nivele</w:t>
      </w:r>
      <w:r w:rsidR="00264CE8" w:rsidRPr="001F3548">
        <w:rPr>
          <w:bCs/>
        </w:rPr>
        <w:t xml:space="preserve"> </w:t>
      </w:r>
      <w:r w:rsidRPr="001F3548">
        <w:rPr>
          <w:bCs/>
        </w:rPr>
        <w:t>statice și dinamice cu trepte de pompare.</w:t>
      </w:r>
    </w:p>
    <w:p w14:paraId="7D8BA33B" w14:textId="0F337FBA" w:rsidR="000D34E7" w:rsidRPr="001F3548" w:rsidRDefault="000D34E7" w:rsidP="000D34E7">
      <w:pPr>
        <w:rPr>
          <w:bCs/>
        </w:rPr>
      </w:pPr>
      <w:r w:rsidRPr="001F3548">
        <w:rPr>
          <w:bCs/>
        </w:rPr>
        <w:t>Se va realiza cabina aferentă forajului pentru protecția puțului și instalarea echipamentelor aferente,</w:t>
      </w:r>
      <w:r w:rsidR="00264CE8" w:rsidRPr="001F3548">
        <w:rPr>
          <w:bCs/>
        </w:rPr>
        <w:t xml:space="preserve"> </w:t>
      </w:r>
      <w:r w:rsidRPr="001F3548">
        <w:rPr>
          <w:bCs/>
        </w:rPr>
        <w:t>precum și pentru realizarea mentenanței în caz de necesitate. Fundația va fi de tip continuu, cu planșeu</w:t>
      </w:r>
      <w:r w:rsidR="00264CE8" w:rsidRPr="001F3548">
        <w:rPr>
          <w:bCs/>
        </w:rPr>
        <w:t xml:space="preserve"> </w:t>
      </w:r>
      <w:r w:rsidRPr="001F3548">
        <w:rPr>
          <w:bCs/>
        </w:rPr>
        <w:t xml:space="preserve">din beton armat monolit cu centuri pe zidăriile perimetrale. Cabina se </w:t>
      </w:r>
      <w:r w:rsidR="00480D92" w:rsidRPr="001F3548">
        <w:rPr>
          <w:bCs/>
        </w:rPr>
        <w:t>va</w:t>
      </w:r>
      <w:r w:rsidRPr="001F3548">
        <w:rPr>
          <w:bCs/>
        </w:rPr>
        <w:t xml:space="preserve"> realiza din zidărie </w:t>
      </w:r>
      <w:proofErr w:type="spellStart"/>
      <w:r w:rsidRPr="001F3548">
        <w:rPr>
          <w:bCs/>
        </w:rPr>
        <w:t>decărămidă</w:t>
      </w:r>
      <w:proofErr w:type="spellEnd"/>
      <w:r w:rsidRPr="001F3548">
        <w:rPr>
          <w:bCs/>
        </w:rPr>
        <w:t xml:space="preserve"> sau cu închideri ușoare și stâlpi din beton armat. Dimensiunile interioare ale cabinei vor fi</w:t>
      </w:r>
      <w:r w:rsidR="00264CE8" w:rsidRPr="001F3548">
        <w:rPr>
          <w:bCs/>
        </w:rPr>
        <w:t xml:space="preserve"> </w:t>
      </w:r>
      <w:r w:rsidRPr="001F3548">
        <w:rPr>
          <w:bCs/>
        </w:rPr>
        <w:t xml:space="preserve">2,5 x 3,5 x 2,5 m. Construcția va permite introducerea și scoaterea pompei submersibile </w:t>
      </w:r>
      <w:proofErr w:type="spellStart"/>
      <w:r w:rsidRPr="001F3548">
        <w:rPr>
          <w:bCs/>
        </w:rPr>
        <w:t>prinintermediul</w:t>
      </w:r>
      <w:proofErr w:type="spellEnd"/>
      <w:r w:rsidRPr="001F3548">
        <w:rPr>
          <w:bCs/>
        </w:rPr>
        <w:t xml:space="preserve"> unui chepeng metalic.</w:t>
      </w:r>
    </w:p>
    <w:p w14:paraId="710205B7" w14:textId="45B7C6D4" w:rsidR="000D34E7" w:rsidRPr="001F3548" w:rsidRDefault="000D34E7" w:rsidP="000D34E7">
      <w:pPr>
        <w:rPr>
          <w:bCs/>
        </w:rPr>
      </w:pPr>
      <w:r w:rsidRPr="001F3548">
        <w:rPr>
          <w:bCs/>
        </w:rPr>
        <w:t>Se vor realiza lucrările de aducțiune pentru transportul apei de la puțuri la rezervorul de stocare</w:t>
      </w:r>
      <w:r w:rsidR="00264CE8" w:rsidRPr="001F3548">
        <w:rPr>
          <w:bCs/>
        </w:rPr>
        <w:t xml:space="preserve"> </w:t>
      </w:r>
      <w:r w:rsidRPr="001F3548">
        <w:rPr>
          <w:bCs/>
        </w:rPr>
        <w:t>existent utilizându-se o conductă PEHD DN150 PN10</w:t>
      </w:r>
      <w:r w:rsidR="00982E54" w:rsidRPr="001F3548">
        <w:rPr>
          <w:bCs/>
        </w:rPr>
        <w:t>.</w:t>
      </w:r>
    </w:p>
    <w:p w14:paraId="75A24446" w14:textId="36539F10" w:rsidR="000D34E7" w:rsidRPr="001F3548" w:rsidRDefault="007B792B" w:rsidP="000D34E7">
      <w:pPr>
        <w:rPr>
          <w:bCs/>
        </w:rPr>
      </w:pPr>
      <w:r w:rsidRPr="001F3548">
        <w:rPr>
          <w:bCs/>
        </w:rPr>
        <w:t>Locația exactă și condițiile de execuție a lucrărilor C+M vor fi definitivate la faza de proiectare</w:t>
      </w:r>
      <w:r w:rsidR="00264CE8" w:rsidRPr="001F3548">
        <w:rPr>
          <w:bCs/>
        </w:rPr>
        <w:t xml:space="preserve"> </w:t>
      </w:r>
      <w:r w:rsidRPr="001F3548">
        <w:rPr>
          <w:bCs/>
        </w:rPr>
        <w:t>PT+DE, cu respectarea normelor, standardelor și reglementărilor tehnice și legislative aplicabile.</w:t>
      </w:r>
    </w:p>
    <w:p w14:paraId="6D2228F0" w14:textId="37A75741" w:rsidR="005B3F69" w:rsidRPr="001F3548" w:rsidRDefault="005B3F69" w:rsidP="005B3F69">
      <w:pPr>
        <w:rPr>
          <w:bCs/>
        </w:rPr>
      </w:pPr>
      <w:r w:rsidRPr="001F3548">
        <w:rPr>
          <w:bCs/>
        </w:rPr>
        <w:lastRenderedPageBreak/>
        <w:t xml:space="preserve">Infrastructura și suprastructura </w:t>
      </w:r>
      <w:r w:rsidR="00115EB5" w:rsidRPr="001F3548">
        <w:rPr>
          <w:bCs/>
        </w:rPr>
        <w:t>cabinelor</w:t>
      </w:r>
      <w:r w:rsidRPr="001F3548">
        <w:rPr>
          <w:bCs/>
        </w:rPr>
        <w:t xml:space="preserve"> (rezistență și arhitectură) vor fi proiectate în faza</w:t>
      </w:r>
      <w:r w:rsidR="00264CE8" w:rsidRPr="001F3548">
        <w:rPr>
          <w:bCs/>
        </w:rPr>
        <w:t xml:space="preserve"> </w:t>
      </w:r>
      <w:r w:rsidRPr="001F3548">
        <w:rPr>
          <w:bCs/>
        </w:rPr>
        <w:t>PT+DE, în conformitate cu normele, standardele și reglementările tehnice și legislative aplicabile.</w:t>
      </w:r>
      <w:r w:rsidR="00264CE8" w:rsidRPr="001F3548">
        <w:rPr>
          <w:bCs/>
        </w:rPr>
        <w:t xml:space="preserve"> </w:t>
      </w:r>
      <w:r w:rsidRPr="001F3548">
        <w:rPr>
          <w:bCs/>
        </w:rPr>
        <w:t>Clădirea va fi realizată în conformitate cu următoarele specificații:</w:t>
      </w:r>
    </w:p>
    <w:p w14:paraId="52897499" w14:textId="77777777" w:rsidR="005B3F69" w:rsidRPr="001F3548" w:rsidRDefault="005B3F69" w:rsidP="006C4DFF">
      <w:pPr>
        <w:pStyle w:val="ListParagraph"/>
        <w:numPr>
          <w:ilvl w:val="0"/>
          <w:numId w:val="82"/>
        </w:numPr>
        <w:rPr>
          <w:bCs/>
        </w:rPr>
      </w:pPr>
      <w:r w:rsidRPr="001F3548">
        <w:rPr>
          <w:bCs/>
        </w:rPr>
        <w:t>Tip: industrial</w:t>
      </w:r>
    </w:p>
    <w:p w14:paraId="7E4B03B2" w14:textId="77777777" w:rsidR="005B3F69" w:rsidRPr="001F3548" w:rsidRDefault="005B3F69" w:rsidP="006C4DFF">
      <w:pPr>
        <w:pStyle w:val="ListParagraph"/>
        <w:numPr>
          <w:ilvl w:val="0"/>
          <w:numId w:val="82"/>
        </w:numPr>
        <w:rPr>
          <w:bCs/>
        </w:rPr>
      </w:pPr>
      <w:r w:rsidRPr="001F3548">
        <w:rPr>
          <w:bCs/>
        </w:rPr>
        <w:t>Categorie de importanță: C</w:t>
      </w:r>
    </w:p>
    <w:p w14:paraId="1ED9B602" w14:textId="77777777" w:rsidR="005B3F69" w:rsidRPr="001F3548" w:rsidRDefault="005B3F69" w:rsidP="006C4DFF">
      <w:pPr>
        <w:pStyle w:val="ListParagraph"/>
        <w:numPr>
          <w:ilvl w:val="0"/>
          <w:numId w:val="82"/>
        </w:numPr>
        <w:rPr>
          <w:bCs/>
        </w:rPr>
      </w:pPr>
      <w:r w:rsidRPr="001F3548">
        <w:rPr>
          <w:bCs/>
        </w:rPr>
        <w:t>Categoria de pericol de incendiu: D</w:t>
      </w:r>
    </w:p>
    <w:p w14:paraId="21282566" w14:textId="77777777" w:rsidR="005B3F69" w:rsidRPr="001F3548" w:rsidRDefault="005B3F69" w:rsidP="006C4DFF">
      <w:pPr>
        <w:pStyle w:val="ListParagraph"/>
        <w:numPr>
          <w:ilvl w:val="0"/>
          <w:numId w:val="82"/>
        </w:numPr>
        <w:rPr>
          <w:bCs/>
        </w:rPr>
      </w:pPr>
      <w:r w:rsidRPr="001F3548">
        <w:rPr>
          <w:bCs/>
        </w:rPr>
        <w:t>Gradul de rezistență la foc: III</w:t>
      </w:r>
    </w:p>
    <w:p w14:paraId="1C2F7626" w14:textId="62E71F3D" w:rsidR="005B3F69" w:rsidRPr="001F3548" w:rsidRDefault="005B3F69" w:rsidP="002D434C">
      <w:pPr>
        <w:rPr>
          <w:bCs/>
        </w:rPr>
      </w:pPr>
      <w:r w:rsidRPr="001F3548">
        <w:rPr>
          <w:bCs/>
        </w:rPr>
        <w:t>Condițiile de</w:t>
      </w:r>
      <w:r w:rsidR="00264CE8" w:rsidRPr="001F3548">
        <w:rPr>
          <w:bCs/>
        </w:rPr>
        <w:t xml:space="preserve"> </w:t>
      </w:r>
      <w:r w:rsidRPr="001F3548">
        <w:rPr>
          <w:bCs/>
        </w:rPr>
        <w:t xml:space="preserve">montaj ale echipamentelor asociate </w:t>
      </w:r>
      <w:r w:rsidRPr="001F3548">
        <w:t xml:space="preserve">obiectului </w:t>
      </w:r>
      <w:r w:rsidRPr="001F3548">
        <w:rPr>
          <w:bCs/>
        </w:rPr>
        <w:t>vor respecta manualele de instalare ale producătorilor de</w:t>
      </w:r>
      <w:r w:rsidR="00264CE8" w:rsidRPr="001F3548">
        <w:rPr>
          <w:bCs/>
        </w:rPr>
        <w:t xml:space="preserve"> </w:t>
      </w:r>
      <w:r w:rsidRPr="001F3548">
        <w:rPr>
          <w:bCs/>
        </w:rPr>
        <w:t>echipament, fiind necesar să se prevadă spațiile de mentenanță specifică necesare. Realizarea</w:t>
      </w:r>
      <w:r w:rsidR="00264CE8" w:rsidRPr="001F3548">
        <w:rPr>
          <w:bCs/>
        </w:rPr>
        <w:t xml:space="preserve"> </w:t>
      </w:r>
      <w:r w:rsidRPr="001F3548">
        <w:rPr>
          <w:bCs/>
        </w:rPr>
        <w:t>construcțiilor și a instalațiilor se va proiecta și executa în conformitate cu standardele, normele și</w:t>
      </w:r>
      <w:r w:rsidR="00264CE8" w:rsidRPr="001F3548">
        <w:rPr>
          <w:bCs/>
        </w:rPr>
        <w:t xml:space="preserve"> </w:t>
      </w:r>
      <w:r w:rsidRPr="001F3548">
        <w:rPr>
          <w:bCs/>
        </w:rPr>
        <w:t>reglementările tehnice și legislative aplicabile în vigoare la data realizării proiectării de detaliu /implementării.</w:t>
      </w:r>
    </w:p>
    <w:p w14:paraId="63D45D34" w14:textId="77777777" w:rsidR="002D434C" w:rsidRPr="001F3548" w:rsidRDefault="002D434C" w:rsidP="00777206">
      <w:pPr>
        <w:pStyle w:val="Heading4"/>
      </w:pPr>
      <w:bookmarkStart w:id="32" w:name="_Toc131511538"/>
      <w:r w:rsidRPr="001F3548">
        <w:t>3.</w:t>
      </w:r>
      <w:r w:rsidR="00700C4E" w:rsidRPr="001F3548">
        <w:t>6.3</w:t>
      </w:r>
      <w:r w:rsidRPr="001F3548">
        <w:t>.</w:t>
      </w:r>
      <w:r w:rsidR="00700C4E" w:rsidRPr="001F3548">
        <w:t>7</w:t>
      </w:r>
      <w:r w:rsidRPr="001F3548">
        <w:t xml:space="preserve"> Ob</w:t>
      </w:r>
      <w:r w:rsidR="00700C4E" w:rsidRPr="001F3548">
        <w:t>.</w:t>
      </w:r>
      <w:r w:rsidRPr="001F3548">
        <w:t>7 – Stație electrică</w:t>
      </w:r>
      <w:bookmarkEnd w:id="32"/>
    </w:p>
    <w:p w14:paraId="65088614" w14:textId="77777777" w:rsidR="002D434C" w:rsidRPr="001F3548" w:rsidRDefault="002D434C" w:rsidP="00777206">
      <w:pPr>
        <w:pStyle w:val="Heading5"/>
        <w:rPr>
          <w:color w:val="auto"/>
        </w:rPr>
      </w:pPr>
      <w:r w:rsidRPr="001F3548">
        <w:rPr>
          <w:color w:val="auto"/>
        </w:rPr>
        <w:t>Cerințe generale</w:t>
      </w:r>
    </w:p>
    <w:p w14:paraId="130CA694" w14:textId="77777777" w:rsidR="002D434C" w:rsidRPr="001F3548" w:rsidRDefault="002D434C" w:rsidP="002D434C">
      <w:r w:rsidRPr="001F3548">
        <w:t xml:space="preserve">Pentru evacuarea puterii electrice generate de instalația de cogenerare de înaltă eficiență precum și pentru alimentarea cu energie electrică a consumatorilor întregii centrale, este prevăzută o stație electrică (SE) amplasată în proximitatea obiectelor proiectului. Schema electrică simplificată este prezentată în </w:t>
      </w:r>
      <w:r w:rsidR="00700C4E" w:rsidRPr="001F3548">
        <w:t>a</w:t>
      </w:r>
      <w:r w:rsidRPr="001F3548">
        <w:t>nex</w:t>
      </w:r>
      <w:r w:rsidR="00700C4E" w:rsidRPr="001F3548">
        <w:t>ă</w:t>
      </w:r>
      <w:r w:rsidRPr="001F3548">
        <w:t>.</w:t>
      </w:r>
    </w:p>
    <w:p w14:paraId="675F3229" w14:textId="77777777" w:rsidR="002D434C" w:rsidRPr="001F3548" w:rsidRDefault="002D434C" w:rsidP="002D434C">
      <w:r w:rsidRPr="001F3548">
        <w:t>SE va realiza următoarele funcționalități de bază:</w:t>
      </w:r>
    </w:p>
    <w:p w14:paraId="4A144A27" w14:textId="77777777" w:rsidR="002D434C" w:rsidRPr="001F3548" w:rsidRDefault="002D434C" w:rsidP="006C4DFF">
      <w:pPr>
        <w:numPr>
          <w:ilvl w:val="0"/>
          <w:numId w:val="58"/>
        </w:numPr>
        <w:ind w:left="357" w:hanging="357"/>
        <w:contextualSpacing/>
      </w:pPr>
      <w:r w:rsidRPr="001F3548">
        <w:t>va prelua puterea generată de unitățile CHP pe nivelul de tensiune al generatoarelor (10,5 kV);</w:t>
      </w:r>
    </w:p>
    <w:p w14:paraId="076D8C4B" w14:textId="77777777" w:rsidR="002D434C" w:rsidRPr="001F3548" w:rsidRDefault="002D434C" w:rsidP="006C4DFF">
      <w:pPr>
        <w:numPr>
          <w:ilvl w:val="0"/>
          <w:numId w:val="58"/>
        </w:numPr>
        <w:ind w:left="357" w:hanging="357"/>
        <w:contextualSpacing/>
      </w:pPr>
      <w:r w:rsidRPr="001F3548">
        <w:t>va alimenta consumatorii interni ai noii centrale pe nivelul de joasă tensiune de 0,4 kV, utilizând transformatoare coborâtoare 10,5/0,4 kV</w:t>
      </w:r>
      <w:r w:rsidRPr="001F3548">
        <w:rPr>
          <w:lang w:val="fr-FR"/>
        </w:rPr>
        <w:t>;</w:t>
      </w:r>
    </w:p>
    <w:p w14:paraId="10ABCFB9" w14:textId="77777777" w:rsidR="002D434C" w:rsidRPr="001F3548" w:rsidRDefault="002D434C" w:rsidP="006C4DFF">
      <w:pPr>
        <w:numPr>
          <w:ilvl w:val="0"/>
          <w:numId w:val="58"/>
        </w:numPr>
        <w:ind w:left="357" w:hanging="357"/>
        <w:contextualSpacing/>
      </w:pPr>
      <w:r w:rsidRPr="001F3548">
        <w:t>va alimenta consumatorii existenți ai CET Palas arondați stației electrice 6 kV servicii generale existente (stație de tratare chimică apă, stație de pompare apă de incendiu PSI, stație electrică Palas, corp administrativ, etc.) pe nivelul de medie tensiune de 6 kV, utilizând un transformator coborâtor 10,5/6 kV;</w:t>
      </w:r>
    </w:p>
    <w:p w14:paraId="2A4CA1B5" w14:textId="77777777" w:rsidR="002D434C" w:rsidRPr="001F3548" w:rsidRDefault="002D434C" w:rsidP="006C4DFF">
      <w:pPr>
        <w:numPr>
          <w:ilvl w:val="0"/>
          <w:numId w:val="58"/>
        </w:numPr>
      </w:pPr>
      <w:r w:rsidRPr="001F3548">
        <w:t>va exporta diferența de putere în SEN prin intermediul unui racord la stația electrică existentă Palas pe nivelul de tensiune de 110 kV, utilizând două transformatoare ridicătoare 10,5/110 kV.</w:t>
      </w:r>
    </w:p>
    <w:p w14:paraId="58E46AC1" w14:textId="77777777" w:rsidR="002D434C" w:rsidRPr="001F3548" w:rsidRDefault="002D434C" w:rsidP="002D434C">
      <w:r w:rsidRPr="001F3548">
        <w:t>În vederea realizării racordului la SEN, unitățile de cogenerare cu grup motor-generator (genset) din cadrul obiectului nr. 1 al centralei vor respecta prevederile Ordinelor ANRE nr. 72/2017 și 214/2018 privind Norma cu cerințele tehnice de conectare a grupurilor generatoare sincrone (GGS) la rețelele electrice de interes public, precum și prevederile Ordinului ANRE nr. 51/2019 privind Procedura de notificare a racordării unităților generatoare și verificarea conformității acestora cu cerințele tehnice de racordare a GGS la rețelele electrice de interes public. În baza Ordinului ANRE nr. 79/2016 privind clasificarea unităților generatoare de putere, grupurile motor-generator racordate la rețeaua electrică de 110kV prin intermediul celor două linii electrice de 110 kV se încadrează în categoria D.</w:t>
      </w:r>
    </w:p>
    <w:p w14:paraId="4DE04B53" w14:textId="77777777" w:rsidR="002D434C" w:rsidRPr="001F3548" w:rsidRDefault="002D434C" w:rsidP="002D434C">
      <w:r w:rsidRPr="001F3548">
        <w:t>Pentru racordarea la stația electrică Palas de conexiune la SEN:</w:t>
      </w:r>
    </w:p>
    <w:p w14:paraId="30B6877E" w14:textId="77777777" w:rsidR="002D434C" w:rsidRPr="001F3548" w:rsidRDefault="002D434C" w:rsidP="006C4DFF">
      <w:pPr>
        <w:numPr>
          <w:ilvl w:val="0"/>
          <w:numId w:val="59"/>
        </w:numPr>
        <w:ind w:left="357" w:hanging="357"/>
        <w:contextualSpacing/>
      </w:pPr>
      <w:r w:rsidRPr="001F3548">
        <w:t>stația electrică 10,5 kV va include două transformatoare ridicătoare 10,5/110 kV, de capacitate egală, 50 MVA, montate în exterior</w:t>
      </w:r>
      <w:r w:rsidRPr="00372E1B">
        <w:rPr>
          <w:lang w:val="pt-PT"/>
        </w:rPr>
        <w:t>;</w:t>
      </w:r>
    </w:p>
    <w:p w14:paraId="6578CC88" w14:textId="77777777" w:rsidR="002D434C" w:rsidRPr="001F3548" w:rsidRDefault="002D434C" w:rsidP="006C4DFF">
      <w:pPr>
        <w:numPr>
          <w:ilvl w:val="0"/>
          <w:numId w:val="59"/>
        </w:numPr>
        <w:ind w:left="357" w:hanging="357"/>
        <w:contextualSpacing/>
      </w:pPr>
      <w:r w:rsidRPr="001F3548">
        <w:t>vor fi realizate două linii electrice de racord cu cablu, instalate pe un traseu combinat, parțial îngropat, parțial pe estacadă</w:t>
      </w:r>
      <w:r w:rsidRPr="001F3548">
        <w:rPr>
          <w:lang w:val="fr-FR"/>
        </w:rPr>
        <w:t>;</w:t>
      </w:r>
    </w:p>
    <w:p w14:paraId="664B5C7D" w14:textId="77777777" w:rsidR="002D434C" w:rsidRPr="001F3548" w:rsidRDefault="002D434C" w:rsidP="006C4DFF">
      <w:pPr>
        <w:numPr>
          <w:ilvl w:val="0"/>
          <w:numId w:val="59"/>
        </w:numPr>
      </w:pPr>
      <w:r w:rsidRPr="001F3548">
        <w:t xml:space="preserve">vor fi modernizate  celulele 110 kV existente nr. 3 și nr. 9, prin echipare completă cu întreruptor, separatoare, descărcătoare, transformatoare de măsură, izolatoare, cutii </w:t>
      </w:r>
      <w:r w:rsidRPr="001F3548">
        <w:lastRenderedPageBreak/>
        <w:t>de joncțiune, dulapuri de protecție, modernizări care vor necesita inclusiv asigurarea circuitelor secundare aferente și integrarea cu sistemele electrice și de protecție existente la nivelul stației 110 kV Palas.</w:t>
      </w:r>
    </w:p>
    <w:p w14:paraId="74281481" w14:textId="77777777" w:rsidR="002D434C" w:rsidRPr="001F3548" w:rsidRDefault="002D434C" w:rsidP="002D434C">
      <w:r w:rsidRPr="001F3548">
        <w:t xml:space="preserve">Stația electrică 10,5 kV aferentă centralei va fi compusă din două secțiuni distincte, prevăzute cu o cuplă lungă pentru interconectarea acestora. O secție de 10,5 kV va fi alocată unui grup de 3 unități generatoare CHP, cealaltă secție de 10,5kV va fi alocată unui grup de 2 unități generatoare CHP. </w:t>
      </w:r>
    </w:p>
    <w:p w14:paraId="40A784AF" w14:textId="77777777" w:rsidR="002D434C" w:rsidRPr="001F3548" w:rsidRDefault="002D434C" w:rsidP="002D434C">
      <w:r w:rsidRPr="001F3548">
        <w:t xml:space="preserve">Fiecare secție va fi cuplată la SE 110 kV Palas prin intermediul unui transformator ridicător 10,5/110 kV. Transformatoarele ridicătoare vor fi dotate cu dulap de protecție și control și sistem de stingere </w:t>
      </w:r>
      <w:bookmarkStart w:id="33" w:name="_Hlk131053333"/>
      <w:r w:rsidRPr="001F3548">
        <w:t>la incendiu</w:t>
      </w:r>
      <w:bookmarkEnd w:id="33"/>
      <w:r w:rsidRPr="001F3548">
        <w:t>.</w:t>
      </w:r>
    </w:p>
    <w:p w14:paraId="759A1619" w14:textId="77777777" w:rsidR="002D434C" w:rsidRPr="001F3548" w:rsidRDefault="002D434C" w:rsidP="002D434C">
      <w:r w:rsidRPr="001F3548">
        <w:t>În scopul alimentării consumatorilor electrici din centrală, vor fi prevăzute transformatoarele auxiliare coborâtoare 10,5/0,4 kV necesare pe amplasamentul fiecărui obiect (stație electrică + stație pompare + acumulator, stație cazane) și dulapuri de distribuție 0,4 kV cu dublă alimentare și AAR în locațiile respective.</w:t>
      </w:r>
    </w:p>
    <w:p w14:paraId="334EA5D5" w14:textId="77777777" w:rsidR="002D434C" w:rsidRPr="001F3548" w:rsidRDefault="002D434C" w:rsidP="002D434C">
      <w:r w:rsidRPr="001F3548">
        <w:t>Pentru alimentarea consumatorilor existenți la nivelul de tensiune 6 kV, dacă este necesar, se va instala un transformator coborâtor 10,5/6 kV de 10 MVA, conectat în secția 1 de 10,5 kV.</w:t>
      </w:r>
    </w:p>
    <w:p w14:paraId="6B3CB3D1" w14:textId="77777777" w:rsidR="002D434C" w:rsidRPr="001F3548" w:rsidRDefault="002D434C" w:rsidP="002D434C">
      <w:r w:rsidRPr="001F3548">
        <w:t xml:space="preserve">Pentru asigurarea pornirii centralei fără prezența tensiunii în rețea (situație de </w:t>
      </w:r>
      <w:proofErr w:type="spellStart"/>
      <w:r w:rsidRPr="001F3548">
        <w:t>black</w:t>
      </w:r>
      <w:proofErr w:type="spellEnd"/>
      <w:r w:rsidRPr="001F3548">
        <w:t>-out), va fi prevăzut un generator de pornire de urgență Diesel, dimensionat corespunzător puterii electrice de pornire necesare. Acest grup generator va fi cuplat printr-un tablou electric cu AAR la ambele secții de 0,4 kV din dulapul general de distribuție de joasă tensiune al stației electrice.</w:t>
      </w:r>
    </w:p>
    <w:p w14:paraId="12CB5828" w14:textId="77777777" w:rsidR="002D434C" w:rsidRPr="001F3548" w:rsidRDefault="002D434C" w:rsidP="002D434C">
      <w:r w:rsidRPr="001F3548">
        <w:t>Pentru asigurarea serviciilor proprii de c.c. aferente stației electrice se va utiliza un sistem dublu redresor 400 Vca / 220 Vcc și un set de baterii acumulator de capacitate adecvată, proiectate conform normativelor. Pentru alimentarea sistemelor de automatizare și control localizate la nivelul stației electrice se va include o sursă de alimentare neîntreruptibilă de capacitate adecvată cu autonomie de minim 30 minute.</w:t>
      </w:r>
    </w:p>
    <w:p w14:paraId="1E01BA7E" w14:textId="77777777" w:rsidR="002D434C" w:rsidRPr="001F3548" w:rsidRDefault="002D434C" w:rsidP="002D434C">
      <w:r w:rsidRPr="001F3548">
        <w:t>Stația electrică va fi prevăzută cu un sistem SCADA de conducere, monitorizare și management al parametrilor electrici (protecții, contoare), sistem care va fi interconectat cu sistemul existent la nivelul SE 110 kV Palas. Vor fi prevăzute terminale numerice de protecție și interfețe de comunicație adecvate pentru celulele de medie tensiune 10,5 kV ale stației, transformatoarele ridicătoare 10,5/110 kV, liniile și celulele 110 kV. Pentru măsurarea energiei electrice pe cele două linii de 110 kV de evacuare a puterii vor fi instalate contoare de energie electrică bidirecționale în cele două celule de 110kV modernizate. Toate dispozitivele IED necesare vor fi interconectate prin fibră optică la un cabinet echipat cu sistem SCADA electric dedicat. Acest sistem va fi interconectabil atât cu sistemul de control distribuit al centralei cât și cu sistemele informatice terțe aparținând OTS / ODS. Sistemul va include o stație operator.</w:t>
      </w:r>
    </w:p>
    <w:p w14:paraId="435C43F2" w14:textId="77777777" w:rsidR="002D434C" w:rsidRPr="001F3548" w:rsidRDefault="002D434C" w:rsidP="002D434C">
      <w:r w:rsidRPr="001F3548">
        <w:t>Stația electrică SE va fi include de asemenea întregul sistem de control distribuit și conducere a proceselor tehnologice (DCS) necesar în cadrul noii centrale.</w:t>
      </w:r>
    </w:p>
    <w:p w14:paraId="45A78264" w14:textId="77777777" w:rsidR="002D434C" w:rsidRPr="001F3548" w:rsidRDefault="002D434C" w:rsidP="002D434C">
      <w:r w:rsidRPr="001F3548">
        <w:t>Specificațiile tehnice principale ale stației electrice interconectată la SEN:</w:t>
      </w:r>
    </w:p>
    <w:p w14:paraId="46420A3F" w14:textId="77777777" w:rsidR="002D434C" w:rsidRPr="001F3548" w:rsidRDefault="002D434C" w:rsidP="006C4DFF">
      <w:pPr>
        <w:numPr>
          <w:ilvl w:val="0"/>
          <w:numId w:val="60"/>
        </w:numPr>
        <w:contextualSpacing/>
      </w:pPr>
      <w:r w:rsidRPr="001F3548">
        <w:t xml:space="preserve">Nivel de tensiune punct de racord la SEN: </w:t>
      </w:r>
      <w:r w:rsidRPr="001F3548">
        <w:tab/>
        <w:t>110 kV</w:t>
      </w:r>
    </w:p>
    <w:p w14:paraId="6E8FFD82" w14:textId="77777777" w:rsidR="002D434C" w:rsidRPr="001F3548" w:rsidRDefault="002D434C" w:rsidP="006C4DFF">
      <w:pPr>
        <w:numPr>
          <w:ilvl w:val="0"/>
          <w:numId w:val="60"/>
        </w:numPr>
        <w:contextualSpacing/>
      </w:pPr>
      <w:r w:rsidRPr="001F3548">
        <w:t xml:space="preserve">Frecvență de rețea SEN: </w:t>
      </w:r>
      <w:r w:rsidRPr="001F3548">
        <w:tab/>
      </w:r>
      <w:r w:rsidRPr="001F3548">
        <w:tab/>
      </w:r>
      <w:r w:rsidRPr="001F3548">
        <w:tab/>
      </w:r>
      <w:r w:rsidRPr="001F3548">
        <w:tab/>
        <w:t>50 Hz</w:t>
      </w:r>
    </w:p>
    <w:p w14:paraId="24FD5046" w14:textId="77777777" w:rsidR="002D434C" w:rsidRPr="001F3548" w:rsidRDefault="002D434C" w:rsidP="006C4DFF">
      <w:pPr>
        <w:numPr>
          <w:ilvl w:val="0"/>
          <w:numId w:val="60"/>
        </w:numPr>
        <w:contextualSpacing/>
      </w:pPr>
      <w:r w:rsidRPr="001F3548">
        <w:t>Categorie GGS:</w:t>
      </w:r>
      <w:r w:rsidRPr="001F3548">
        <w:tab/>
      </w:r>
      <w:r w:rsidRPr="001F3548">
        <w:tab/>
      </w:r>
      <w:r w:rsidRPr="001F3548">
        <w:tab/>
      </w:r>
      <w:r w:rsidRPr="001F3548">
        <w:tab/>
      </w:r>
      <w:r w:rsidR="00700C4E" w:rsidRPr="001F3548">
        <w:tab/>
      </w:r>
      <w:r w:rsidRPr="001F3548">
        <w:tab/>
        <w:t>D</w:t>
      </w:r>
    </w:p>
    <w:p w14:paraId="24FD6493" w14:textId="77777777" w:rsidR="002D434C" w:rsidRPr="001F3548" w:rsidRDefault="002D434C" w:rsidP="006C4DFF">
      <w:pPr>
        <w:numPr>
          <w:ilvl w:val="0"/>
          <w:numId w:val="60"/>
        </w:numPr>
        <w:contextualSpacing/>
      </w:pPr>
      <w:r w:rsidRPr="001F3548">
        <w:t>Număr de racorduri la SEN:</w:t>
      </w:r>
      <w:r w:rsidRPr="001F3548">
        <w:tab/>
      </w:r>
      <w:r w:rsidRPr="001F3548">
        <w:tab/>
      </w:r>
      <w:r w:rsidR="00700C4E" w:rsidRPr="001F3548">
        <w:tab/>
      </w:r>
      <w:r w:rsidRPr="001F3548">
        <w:tab/>
        <w:t>2</w:t>
      </w:r>
    </w:p>
    <w:p w14:paraId="28081865" w14:textId="77777777" w:rsidR="002D434C" w:rsidRPr="001F3548" w:rsidRDefault="002D434C" w:rsidP="006C4DFF">
      <w:pPr>
        <w:numPr>
          <w:ilvl w:val="0"/>
          <w:numId w:val="60"/>
        </w:numPr>
        <w:contextualSpacing/>
      </w:pPr>
      <w:r w:rsidRPr="001F3548">
        <w:t>Putere transformator ridicător / racord:</w:t>
      </w:r>
      <w:r w:rsidRPr="001F3548">
        <w:tab/>
      </w:r>
      <w:r w:rsidRPr="001F3548">
        <w:tab/>
        <w:t>50 MVA</w:t>
      </w:r>
    </w:p>
    <w:p w14:paraId="599CAEFC" w14:textId="77777777" w:rsidR="002D434C" w:rsidRPr="001F3548" w:rsidRDefault="002D434C" w:rsidP="006C4DFF">
      <w:pPr>
        <w:numPr>
          <w:ilvl w:val="0"/>
          <w:numId w:val="60"/>
        </w:numPr>
        <w:contextualSpacing/>
      </w:pPr>
      <w:r w:rsidRPr="001F3548">
        <w:t xml:space="preserve">Nivel de tensiune generatoare electrice: </w:t>
      </w:r>
      <w:r w:rsidRPr="001F3548">
        <w:tab/>
      </w:r>
      <w:r w:rsidRPr="001F3548">
        <w:tab/>
        <w:t>10,5 kV</w:t>
      </w:r>
    </w:p>
    <w:p w14:paraId="6AF1E0A5" w14:textId="77777777" w:rsidR="002D434C" w:rsidRPr="001F3548" w:rsidRDefault="002D434C" w:rsidP="006C4DFF">
      <w:pPr>
        <w:numPr>
          <w:ilvl w:val="0"/>
          <w:numId w:val="60"/>
        </w:numPr>
        <w:contextualSpacing/>
      </w:pPr>
      <w:r w:rsidRPr="001F3548">
        <w:lastRenderedPageBreak/>
        <w:t>Nivel de tensiune alimentare consumatori:</w:t>
      </w:r>
      <w:r w:rsidRPr="001F3548">
        <w:tab/>
        <w:t>0,4 kV, 6 kV</w:t>
      </w:r>
    </w:p>
    <w:p w14:paraId="5C4417BF" w14:textId="77777777" w:rsidR="002D434C" w:rsidRPr="001F3548" w:rsidRDefault="002D434C" w:rsidP="006C4DFF">
      <w:pPr>
        <w:numPr>
          <w:ilvl w:val="0"/>
          <w:numId w:val="60"/>
        </w:numPr>
        <w:contextualSpacing/>
      </w:pPr>
      <w:r w:rsidRPr="001F3548">
        <w:t>Capacitate electrică minimă instalată:</w:t>
      </w:r>
      <w:r w:rsidR="00700C4E" w:rsidRPr="001F3548">
        <w:tab/>
      </w:r>
      <w:r w:rsidRPr="001F3548">
        <w:t>5 x 10,4 MWe (la bornele generatoarelor)</w:t>
      </w:r>
    </w:p>
    <w:p w14:paraId="3B4FD354" w14:textId="77777777" w:rsidR="002D434C" w:rsidRPr="001F3548" w:rsidRDefault="002D434C" w:rsidP="006C4DFF">
      <w:pPr>
        <w:numPr>
          <w:ilvl w:val="0"/>
          <w:numId w:val="60"/>
        </w:numPr>
        <w:contextualSpacing/>
      </w:pPr>
      <w:r w:rsidRPr="001F3548">
        <w:t>Dispecer centrală:</w:t>
      </w:r>
      <w:r w:rsidRPr="001F3548">
        <w:tab/>
      </w:r>
      <w:r w:rsidRPr="001F3548">
        <w:tab/>
      </w:r>
      <w:r w:rsidRPr="001F3548">
        <w:tab/>
        <w:t>cameră control DCS/SCADA în stația electrică,</w:t>
      </w:r>
    </w:p>
    <w:p w14:paraId="006B084C" w14:textId="77777777" w:rsidR="002D434C" w:rsidRPr="001F3548" w:rsidRDefault="002D434C" w:rsidP="00777206">
      <w:pPr>
        <w:contextualSpacing/>
        <w:rPr>
          <w:lang w:val="fr-FR"/>
        </w:rPr>
      </w:pPr>
      <w:r w:rsidRPr="001F3548">
        <w:tab/>
      </w:r>
      <w:r w:rsidRPr="001F3548">
        <w:tab/>
      </w:r>
      <w:r w:rsidRPr="001F3548">
        <w:tab/>
      </w:r>
      <w:r w:rsidRPr="001F3548">
        <w:tab/>
      </w:r>
      <w:r w:rsidRPr="001F3548">
        <w:tab/>
      </w:r>
      <w:r w:rsidRPr="001F3548">
        <w:tab/>
        <w:t>obiecte conectate: MT, CA, DT, AC, SP, FA, SE</w:t>
      </w:r>
      <w:r w:rsidRPr="001F3548">
        <w:rPr>
          <w:lang w:val="fr-FR"/>
        </w:rPr>
        <w:t>;</w:t>
      </w:r>
    </w:p>
    <w:p w14:paraId="252A09BA" w14:textId="77777777" w:rsidR="002D434C" w:rsidRPr="001F3548" w:rsidRDefault="002D434C" w:rsidP="006C4DFF">
      <w:pPr>
        <w:numPr>
          <w:ilvl w:val="0"/>
          <w:numId w:val="61"/>
        </w:numPr>
      </w:pPr>
      <w:r w:rsidRPr="001F3548">
        <w:t>Conformitate:</w:t>
      </w:r>
      <w:r w:rsidRPr="001F3548">
        <w:tab/>
      </w:r>
      <w:r w:rsidRPr="001F3548">
        <w:tab/>
      </w:r>
      <w:r w:rsidRPr="001F3548">
        <w:tab/>
      </w:r>
      <w:r w:rsidRPr="001F3548">
        <w:tab/>
        <w:t>ISO 9001, ANRE, NTE, NTI, PE, CE</w:t>
      </w:r>
      <w:r w:rsidRPr="001F3548">
        <w:rPr>
          <w:lang w:val="fr-FR"/>
        </w:rPr>
        <w:t>;</w:t>
      </w:r>
    </w:p>
    <w:p w14:paraId="58C3EE4D" w14:textId="77777777" w:rsidR="002D434C" w:rsidRPr="001F3548" w:rsidRDefault="002D434C" w:rsidP="002D434C">
      <w:r w:rsidRPr="001F3548">
        <w:t>Obiectul SE va utiliza o amprentă la sol cât mai redusă; spațiul total estimat pentru realizarea acestui obiect este de cca. 43 x 30 m. Amplasarea ține cont de poziția cea mai apropiată de stația electrică 110 kV Palas și de poziția obiectului nr. 1 (motoare). Va fi prevăzut drum de acces de jur împrejurul obiectului, cu o lățime adecvată. Transformatoarele ridicătoare vor fi instalate în exterior în proximitatea clădirii SE, fiind prevăzute cu împrejmuire, cuvă pentru reținere scurgeri ulei și sistem de stingere incendiu.</w:t>
      </w:r>
    </w:p>
    <w:p w14:paraId="6F99DB1F" w14:textId="77777777" w:rsidR="002D434C" w:rsidRPr="001F3548" w:rsidRDefault="002D434C" w:rsidP="002D434C">
      <w:bookmarkStart w:id="34" w:name="_Hlk128406908"/>
      <w:r w:rsidRPr="001F3548">
        <w:t>Clădirea SE va fi compartimentată după necesități, pe orizontală și verticală. Echipamentele aferente nivelului de tensiune 10,5 kV vor fi instalate într-o cameră dedicată. Transformatoarele auxiliare vor fi instalate în camere distincte în cadrul clădirii. Echipamentele aferente nivelului de tensiune 0,4 kV vor fi instalate într-o cameră dedicată. Clădirea SE va fi prevăzută cu o cameră tehnică pentru instalarea cabinetelor DCS la nivel central și a infrastructurii de comunicație necesare, respectiv cu o cameră centrală de control (dispecer) din cadrul căruia se va realiza supervizarea, controlul și conducerea proceselor noii centrale. De asemenea, pentru operare și administrare tehnică vor fi prevăzute birouri, magazie, vestiar, grup sanitar. Vor fi amenajate culoare, holuri și spații de acces care să asigure un acces corespunzător pentru toate elementele obiectului SE.</w:t>
      </w:r>
    </w:p>
    <w:bookmarkEnd w:id="34"/>
    <w:p w14:paraId="7C782001" w14:textId="77777777" w:rsidR="002D434C" w:rsidRPr="001F3548" w:rsidRDefault="002D434C" w:rsidP="002D434C">
      <w:r w:rsidRPr="001F3548">
        <w:t>Vor fi incluse toate lucrările și serviciile necesare pentru realizarea obiectului:</w:t>
      </w:r>
    </w:p>
    <w:p w14:paraId="2770CE5C" w14:textId="77777777" w:rsidR="002D434C" w:rsidRPr="001F3548" w:rsidRDefault="002D434C" w:rsidP="006C4DFF">
      <w:pPr>
        <w:numPr>
          <w:ilvl w:val="0"/>
          <w:numId w:val="62"/>
        </w:numPr>
        <w:contextualSpacing/>
      </w:pPr>
      <w:r w:rsidRPr="001F3548">
        <w:t>construcții (fundații, cămine, canale cabluri, clădire, împrejmuiri), instalații (electrice, sanitare, încălzire, ventilație, climatizare, telecomunicații, sisteme suport), amenajări de spații</w:t>
      </w:r>
    </w:p>
    <w:p w14:paraId="2DA96CF9" w14:textId="77777777" w:rsidR="002D434C" w:rsidRPr="001F3548" w:rsidRDefault="002D434C" w:rsidP="006C4DFF">
      <w:pPr>
        <w:numPr>
          <w:ilvl w:val="0"/>
          <w:numId w:val="62"/>
        </w:numPr>
        <w:contextualSpacing/>
      </w:pPr>
      <w:r w:rsidRPr="001F3548">
        <w:t>montaj echipamente și cabluri, protecții anti-corozive, izolații termice</w:t>
      </w:r>
    </w:p>
    <w:p w14:paraId="57C66638" w14:textId="77777777" w:rsidR="002D434C" w:rsidRPr="001F3548" w:rsidRDefault="002D434C" w:rsidP="006C4DFF">
      <w:pPr>
        <w:numPr>
          <w:ilvl w:val="0"/>
          <w:numId w:val="62"/>
        </w:numPr>
        <w:contextualSpacing/>
      </w:pPr>
      <w:r w:rsidRPr="001F3548">
        <w:t>servicii de inginerie, programare, configurare, interfațări</w:t>
      </w:r>
    </w:p>
    <w:p w14:paraId="714C6368" w14:textId="77777777" w:rsidR="002D434C" w:rsidRPr="001F3548" w:rsidRDefault="002D434C" w:rsidP="006C4DFF">
      <w:pPr>
        <w:numPr>
          <w:ilvl w:val="0"/>
          <w:numId w:val="62"/>
        </w:numPr>
        <w:contextualSpacing/>
      </w:pPr>
      <w:bookmarkStart w:id="35" w:name="_Toc110759913"/>
      <w:r w:rsidRPr="001F3548">
        <w:t>verificări, inspecții, încercări, teste, probe și punere în funcțiune</w:t>
      </w:r>
    </w:p>
    <w:p w14:paraId="1A8E90A8" w14:textId="77777777" w:rsidR="002D434C" w:rsidRPr="001F3548" w:rsidRDefault="002D434C" w:rsidP="006C4DFF">
      <w:pPr>
        <w:numPr>
          <w:ilvl w:val="0"/>
          <w:numId w:val="62"/>
        </w:numPr>
        <w:contextualSpacing/>
      </w:pPr>
      <w:r w:rsidRPr="001F3548">
        <w:t>teste de demonstrare a conformității grupurilor generatoare sincrone</w:t>
      </w:r>
    </w:p>
    <w:p w14:paraId="6A504AE1" w14:textId="77777777" w:rsidR="002D434C" w:rsidRPr="001F3548" w:rsidRDefault="002D434C" w:rsidP="006C4DFF">
      <w:pPr>
        <w:numPr>
          <w:ilvl w:val="0"/>
          <w:numId w:val="62"/>
        </w:numPr>
      </w:pPr>
      <w:r w:rsidRPr="001F3548">
        <w:t>teste de performanță</w:t>
      </w:r>
    </w:p>
    <w:bookmarkEnd w:id="35"/>
    <w:p w14:paraId="25558F61" w14:textId="77777777" w:rsidR="002D434C" w:rsidRPr="001F3548" w:rsidRDefault="002D434C" w:rsidP="00777206">
      <w:pPr>
        <w:pStyle w:val="Heading5"/>
        <w:rPr>
          <w:color w:val="auto"/>
        </w:rPr>
      </w:pPr>
      <w:r w:rsidRPr="001F3548">
        <w:rPr>
          <w:color w:val="auto"/>
        </w:rPr>
        <w:t>Stație de medie tensiune</w:t>
      </w:r>
    </w:p>
    <w:p w14:paraId="5E6A3675" w14:textId="77777777" w:rsidR="002D434C" w:rsidRPr="001F3548" w:rsidRDefault="002D434C" w:rsidP="002D434C">
      <w:r w:rsidRPr="001F3548">
        <w:t>La nivelul stației electrice SE 10,5 kV CHP vor fi prevăzute:</w:t>
      </w:r>
    </w:p>
    <w:p w14:paraId="2BB80584" w14:textId="77777777" w:rsidR="002D434C" w:rsidRPr="001F3548" w:rsidRDefault="002D434C" w:rsidP="006C4DFF">
      <w:pPr>
        <w:numPr>
          <w:ilvl w:val="0"/>
          <w:numId w:val="63"/>
        </w:numPr>
        <w:contextualSpacing/>
      </w:pPr>
      <w:r w:rsidRPr="001F3548">
        <w:t>2 seturi de celule de medie tensiune complet echipate, aferente celor două secții de 10,5 kV, inclusiv barele de racord și terminalele numerice de protecție, pentru preluarea puterii generate de grupurile generatoare, distribuția alimentărilor 10,5 kV, măsurarea parametrilor electrici, evacuarea puterii și interconectarea celor două secții</w:t>
      </w:r>
      <w:r w:rsidRPr="00372E1B">
        <w:rPr>
          <w:lang w:val="pt-PT"/>
        </w:rPr>
        <w:t>;</w:t>
      </w:r>
    </w:p>
    <w:p w14:paraId="4DB858B7" w14:textId="77777777" w:rsidR="002D434C" w:rsidRPr="001F3548" w:rsidRDefault="002D434C" w:rsidP="006C4DFF">
      <w:pPr>
        <w:numPr>
          <w:ilvl w:val="0"/>
          <w:numId w:val="63"/>
        </w:numPr>
        <w:contextualSpacing/>
      </w:pPr>
      <w:r w:rsidRPr="001F3548">
        <w:t>2 transformatoare auxiliare uscate 10,5/0,4 kV pentru alimentarea stației electrice SE</w:t>
      </w:r>
    </w:p>
    <w:p w14:paraId="3430546D" w14:textId="77777777" w:rsidR="002D434C" w:rsidRPr="001F3548" w:rsidRDefault="002D434C" w:rsidP="006C4DFF">
      <w:pPr>
        <w:numPr>
          <w:ilvl w:val="0"/>
          <w:numId w:val="63"/>
        </w:numPr>
        <w:contextualSpacing/>
      </w:pPr>
      <w:r w:rsidRPr="001F3548">
        <w:t>1 transformator auxiliar 10,5/6 kV, 10 MVA, dacă este necesar, pentru alimentarea stației electrice 6 kV existente</w:t>
      </w:r>
    </w:p>
    <w:p w14:paraId="3D239B4F" w14:textId="77777777" w:rsidR="002D434C" w:rsidRPr="001F3548" w:rsidRDefault="002D434C" w:rsidP="006C4DFF">
      <w:pPr>
        <w:numPr>
          <w:ilvl w:val="0"/>
          <w:numId w:val="63"/>
        </w:numPr>
        <w:contextualSpacing/>
      </w:pPr>
      <w:r w:rsidRPr="001F3548">
        <w:t>confecțiile și structurile metalice de acces și de susținere necesare</w:t>
      </w:r>
    </w:p>
    <w:p w14:paraId="1A0A0B01" w14:textId="77777777" w:rsidR="002D434C" w:rsidRPr="001F3548" w:rsidRDefault="002D434C" w:rsidP="006C4DFF">
      <w:pPr>
        <w:numPr>
          <w:ilvl w:val="0"/>
          <w:numId w:val="63"/>
        </w:numPr>
        <w:contextualSpacing/>
      </w:pPr>
      <w:r w:rsidRPr="001F3548">
        <w:t>cablurile electrice, cutiile de conexiune și accesoriile de montaj</w:t>
      </w:r>
    </w:p>
    <w:p w14:paraId="0E54EF05" w14:textId="77777777" w:rsidR="002D434C" w:rsidRPr="001F3548" w:rsidRDefault="002D434C" w:rsidP="006C4DFF">
      <w:pPr>
        <w:numPr>
          <w:ilvl w:val="0"/>
          <w:numId w:val="63"/>
        </w:numPr>
      </w:pPr>
      <w:r w:rsidRPr="001F3548">
        <w:t>lucrările și serviciile asociate</w:t>
      </w:r>
    </w:p>
    <w:p w14:paraId="6B625B7F" w14:textId="77777777" w:rsidR="002D434C" w:rsidRPr="001F3548" w:rsidRDefault="002D434C" w:rsidP="002D434C">
      <w:r w:rsidRPr="001F3548">
        <w:t>La nivelul obiectelor vor fi prevăzute:</w:t>
      </w:r>
    </w:p>
    <w:p w14:paraId="375CF852" w14:textId="77777777" w:rsidR="002D434C" w:rsidRPr="001F3548" w:rsidRDefault="002D434C" w:rsidP="006C4DFF">
      <w:pPr>
        <w:numPr>
          <w:ilvl w:val="0"/>
          <w:numId w:val="64"/>
        </w:numPr>
        <w:contextualSpacing/>
      </w:pPr>
      <w:r w:rsidRPr="001F3548">
        <w:t>2 transformatoare auxiliare uscate 10,5/0,4 kV, 2,5 MVA, pentru alimentarea stației pompelor SP</w:t>
      </w:r>
    </w:p>
    <w:p w14:paraId="04AF2BE6" w14:textId="77777777" w:rsidR="002D434C" w:rsidRPr="001F3548" w:rsidRDefault="002D434C" w:rsidP="006C4DFF">
      <w:pPr>
        <w:numPr>
          <w:ilvl w:val="0"/>
          <w:numId w:val="64"/>
        </w:numPr>
        <w:contextualSpacing/>
      </w:pPr>
      <w:r w:rsidRPr="001F3548">
        <w:lastRenderedPageBreak/>
        <w:t>2 transformatoare auxiliare uscate 10,5/0,4 kV, 1,0 MVA, pentru alimentarea stației cazanelor CA</w:t>
      </w:r>
    </w:p>
    <w:p w14:paraId="4F33BC51" w14:textId="77777777" w:rsidR="002D434C" w:rsidRPr="001F3548" w:rsidRDefault="002D434C" w:rsidP="006C4DFF">
      <w:pPr>
        <w:numPr>
          <w:ilvl w:val="0"/>
          <w:numId w:val="64"/>
        </w:numPr>
        <w:contextualSpacing/>
      </w:pPr>
      <w:r w:rsidRPr="001F3548">
        <w:t>confecțiile și structurile metalice de acces și de susținere necesare</w:t>
      </w:r>
    </w:p>
    <w:p w14:paraId="0ECC5E40" w14:textId="77777777" w:rsidR="002D434C" w:rsidRPr="001F3548" w:rsidRDefault="002D434C" w:rsidP="006C4DFF">
      <w:pPr>
        <w:numPr>
          <w:ilvl w:val="0"/>
          <w:numId w:val="64"/>
        </w:numPr>
        <w:contextualSpacing/>
      </w:pPr>
      <w:r w:rsidRPr="001F3548">
        <w:t>cablurile electrice, cutiile de conexiune și accesoriile de montaj</w:t>
      </w:r>
    </w:p>
    <w:p w14:paraId="5148632A" w14:textId="77777777" w:rsidR="002D434C" w:rsidRPr="001F3548" w:rsidRDefault="002D434C" w:rsidP="006C4DFF">
      <w:pPr>
        <w:numPr>
          <w:ilvl w:val="0"/>
          <w:numId w:val="64"/>
        </w:numPr>
      </w:pPr>
      <w:r w:rsidRPr="001F3548">
        <w:t>lucrările și serviciile asociate</w:t>
      </w:r>
    </w:p>
    <w:p w14:paraId="611118A6" w14:textId="77777777" w:rsidR="002D434C" w:rsidRPr="001F3548" w:rsidRDefault="002D434C" w:rsidP="002D434C">
      <w:pPr>
        <w:rPr>
          <w:b/>
          <w:bCs/>
          <w:i/>
          <w:iCs/>
        </w:rPr>
      </w:pPr>
      <w:r w:rsidRPr="001F3548">
        <w:rPr>
          <w:b/>
          <w:bCs/>
          <w:i/>
          <w:iCs/>
        </w:rPr>
        <w:t>Transformatoarele auxiliare</w:t>
      </w:r>
    </w:p>
    <w:p w14:paraId="67EB82B3" w14:textId="77777777" w:rsidR="002D434C" w:rsidRPr="001F3548" w:rsidRDefault="002D434C" w:rsidP="002D434C">
      <w:r w:rsidRPr="001F3548">
        <w:t>Transformatoarele de servicii proprii vor respecta următoarele reglementări și standarde de fabricație: EN 60076, EN 60721, EN 50216, ISO 9001, ISO 14001, ISO 17050, HG 1756/2006, CE, EMCD, R548/2014/EU.</w:t>
      </w:r>
    </w:p>
    <w:p w14:paraId="51020A88" w14:textId="77777777" w:rsidR="002D434C" w:rsidRPr="001F3548" w:rsidRDefault="002D434C" w:rsidP="002D434C">
      <w:r w:rsidRPr="001F3548">
        <w:t>Transformatoarele trifazate de putere vor fi de tip uscat, coborâtoare de tensiune 10,5/0,4 kV respectiv 10,5/6 kV, cu înfășurări din cupru, cu răcire naturală cu aer, pentru montaj interior, grupa de conexiuni Dyn-5, cu senzori de temperatură Pt100, terminale/borne.</w:t>
      </w:r>
    </w:p>
    <w:p w14:paraId="565AE6C3" w14:textId="77777777" w:rsidR="002D434C" w:rsidRPr="001F3548" w:rsidRDefault="002D434C" w:rsidP="00777206">
      <w:pPr>
        <w:pStyle w:val="Heading5"/>
        <w:rPr>
          <w:color w:val="auto"/>
        </w:rPr>
      </w:pPr>
      <w:r w:rsidRPr="001F3548">
        <w:rPr>
          <w:color w:val="auto"/>
        </w:rPr>
        <w:t>Transformatoare ridicătoare</w:t>
      </w:r>
    </w:p>
    <w:p w14:paraId="78539B22" w14:textId="77777777" w:rsidR="002D434C" w:rsidRPr="001F3548" w:rsidRDefault="002D434C" w:rsidP="002D434C">
      <w:r w:rsidRPr="001F3548">
        <w:t>La nivelul stației electrice SE 10,5 kV CHP vor fi prevăzute:</w:t>
      </w:r>
    </w:p>
    <w:p w14:paraId="3A734E74" w14:textId="77777777" w:rsidR="002D434C" w:rsidRPr="001F3548" w:rsidRDefault="002D434C" w:rsidP="006C4DFF">
      <w:pPr>
        <w:numPr>
          <w:ilvl w:val="0"/>
          <w:numId w:val="65"/>
        </w:numPr>
        <w:contextualSpacing/>
      </w:pPr>
      <w:r w:rsidRPr="001F3548">
        <w:t xml:space="preserve">2 ansambluri de transformatoare de putere trifazate ridicătoare de tensiune, 10,5/110 kV </w:t>
      </w:r>
      <w:r w:rsidRPr="001F3548">
        <w:sym w:font="Symbol" w:char="F0B1"/>
      </w:r>
      <w:r w:rsidRPr="001F3548">
        <w:t xml:space="preserve"> 9 x 1,78%, 50 MVA, cu răcire cu aer forțat, cu comutator automat de reglaj sub sarcină cu 19 ploturi, grupă de conexiuni Ynd11, tensiune de scurtcircuit minim 11%;</w:t>
      </w:r>
    </w:p>
    <w:p w14:paraId="74958F94" w14:textId="77777777" w:rsidR="002D434C" w:rsidRPr="001F3548" w:rsidRDefault="002D434C" w:rsidP="006C4DFF">
      <w:pPr>
        <w:numPr>
          <w:ilvl w:val="0"/>
          <w:numId w:val="65"/>
        </w:numPr>
        <w:contextualSpacing/>
      </w:pPr>
      <w:r w:rsidRPr="001F3548">
        <w:t>2 dulapuri de protecție aferente transformatoarelor ridicătoare;</w:t>
      </w:r>
    </w:p>
    <w:p w14:paraId="28B21FFF" w14:textId="77777777" w:rsidR="002D434C" w:rsidRPr="001F3548" w:rsidRDefault="002D434C" w:rsidP="006C4DFF">
      <w:pPr>
        <w:numPr>
          <w:ilvl w:val="0"/>
          <w:numId w:val="65"/>
        </w:numPr>
        <w:contextualSpacing/>
      </w:pPr>
      <w:r w:rsidRPr="001F3548">
        <w:t>confecțiile și structurile metalice de acces și de susținere necesare;</w:t>
      </w:r>
    </w:p>
    <w:p w14:paraId="54823D99" w14:textId="77777777" w:rsidR="002D434C" w:rsidRPr="001F3548" w:rsidRDefault="002D434C" w:rsidP="006C4DFF">
      <w:pPr>
        <w:numPr>
          <w:ilvl w:val="0"/>
          <w:numId w:val="65"/>
        </w:numPr>
        <w:contextualSpacing/>
      </w:pPr>
      <w:r w:rsidRPr="001F3548">
        <w:t>cablurile electrice, cutiile de conexiune și accesoriile de montaj;</w:t>
      </w:r>
    </w:p>
    <w:p w14:paraId="2381E6C2" w14:textId="77777777" w:rsidR="002D434C" w:rsidRPr="001F3548" w:rsidRDefault="002D434C" w:rsidP="006C4DFF">
      <w:pPr>
        <w:numPr>
          <w:ilvl w:val="0"/>
          <w:numId w:val="65"/>
        </w:numPr>
      </w:pPr>
      <w:r w:rsidRPr="001F3548">
        <w:t>lucrările și serviciile asociate;</w:t>
      </w:r>
    </w:p>
    <w:p w14:paraId="497E6197" w14:textId="77777777" w:rsidR="002D434C" w:rsidRPr="001F3548" w:rsidRDefault="002D434C" w:rsidP="002D434C">
      <w:r w:rsidRPr="001F3548">
        <w:t>Transformatoarele ridicătoare vor respecta următoarele reglementări și standarde de fabricație: EN 60076, EN 60214, EN 60721, EN 60296, EN 50216, ISO 17050, SR 10009:2017 + C91:2020, HG 1756/2006, R 548/2014/EU.</w:t>
      </w:r>
    </w:p>
    <w:p w14:paraId="1072B1C7" w14:textId="77777777" w:rsidR="002D434C" w:rsidRPr="001F3548" w:rsidRDefault="002D434C" w:rsidP="002D434C">
      <w:r w:rsidRPr="001F3548">
        <w:t xml:space="preserve">Transformatoarele trifazate de putere vor fi imersate în ulei și vor include: comutator ploturi, conservator de ulei cu două compartimente, ulei electroizolant, cuvă, indicatoare magnetice de nivel de ulei, supapă de suprapresiune și robineți de ulei, relee de gaze </w:t>
      </w:r>
      <w:proofErr w:type="spellStart"/>
      <w:r w:rsidRPr="001F3548">
        <w:t>Buchholz</w:t>
      </w:r>
      <w:proofErr w:type="spellEnd"/>
      <w:r w:rsidRPr="001F3548">
        <w:t>, filtru de aer cu silicagel fără întreținere, sistem de măsurare temperatură ulei în înfășurări, sistem de răcire, instalație de stingere incendiu, terminale/borne, treceri izolate, dispozitive de ridicare. Transformatoarele vor fi echipate cu dulapuri termostatate cu circuitele de măsură, monitorizare, protecție, semnalizare, comandă, forță, interfață comunicație la distanță cu DCS/SCADA (parametri ulei, temperaturi miez + înfășurări, poziție plot, stări contacte, stări de alimentare, stări de ventilație, semnal activare instalație incendiu).</w:t>
      </w:r>
    </w:p>
    <w:p w14:paraId="1B1AE38E" w14:textId="77777777" w:rsidR="002D434C" w:rsidRPr="001F3548" w:rsidRDefault="002D434C" w:rsidP="00777206">
      <w:pPr>
        <w:pStyle w:val="Heading5"/>
        <w:rPr>
          <w:color w:val="auto"/>
        </w:rPr>
      </w:pPr>
      <w:r w:rsidRPr="001F3548">
        <w:rPr>
          <w:color w:val="auto"/>
        </w:rPr>
        <w:t>Racorduri la stația de înaltă tensiune</w:t>
      </w:r>
    </w:p>
    <w:p w14:paraId="71988444" w14:textId="77777777" w:rsidR="002D434C" w:rsidRPr="001F3548" w:rsidRDefault="002D434C" w:rsidP="002D434C">
      <w:r w:rsidRPr="001F3548">
        <w:t>La nivelul stației electrice 110 kV Palas existente vor fi prevăzute:</w:t>
      </w:r>
    </w:p>
    <w:p w14:paraId="03172210" w14:textId="77777777" w:rsidR="002D434C" w:rsidRPr="001F3548" w:rsidRDefault="002D434C" w:rsidP="006C4DFF">
      <w:pPr>
        <w:numPr>
          <w:ilvl w:val="0"/>
          <w:numId w:val="66"/>
        </w:numPr>
        <w:contextualSpacing/>
      </w:pPr>
      <w:r w:rsidRPr="001F3548">
        <w:t>2 seturi de echipamente electrice de înaltă și joasă tensiune (două celule): întreruptor, separatoare, descărcătoare, trafo măsură, izolatoare, terminale, cutii</w:t>
      </w:r>
    </w:p>
    <w:p w14:paraId="29826EF2" w14:textId="77777777" w:rsidR="002D434C" w:rsidRPr="001F3548" w:rsidRDefault="002D434C" w:rsidP="006C4DFF">
      <w:pPr>
        <w:numPr>
          <w:ilvl w:val="0"/>
          <w:numId w:val="66"/>
        </w:numPr>
        <w:contextualSpacing/>
      </w:pPr>
      <w:r w:rsidRPr="001F3548">
        <w:t>2 contoare bidirecționale de energie electrică</w:t>
      </w:r>
    </w:p>
    <w:p w14:paraId="0BE6F710" w14:textId="77777777" w:rsidR="002D434C" w:rsidRPr="001F3548" w:rsidRDefault="002D434C" w:rsidP="006C4DFF">
      <w:pPr>
        <w:numPr>
          <w:ilvl w:val="0"/>
          <w:numId w:val="66"/>
        </w:numPr>
        <w:contextualSpacing/>
      </w:pPr>
      <w:r w:rsidRPr="001F3548">
        <w:t>2 dulapuri de protecție aferente liniilor 110 kV</w:t>
      </w:r>
    </w:p>
    <w:p w14:paraId="36A0CD52" w14:textId="77777777" w:rsidR="002D434C" w:rsidRPr="001F3548" w:rsidRDefault="002D434C" w:rsidP="006C4DFF">
      <w:pPr>
        <w:numPr>
          <w:ilvl w:val="0"/>
          <w:numId w:val="66"/>
        </w:numPr>
        <w:contextualSpacing/>
      </w:pPr>
      <w:r w:rsidRPr="001F3548">
        <w:t>confecțiile și structurile metalice de acces și de susținere necesare</w:t>
      </w:r>
    </w:p>
    <w:p w14:paraId="51F19895" w14:textId="77777777" w:rsidR="002D434C" w:rsidRPr="001F3548" w:rsidRDefault="002D434C" w:rsidP="006C4DFF">
      <w:pPr>
        <w:numPr>
          <w:ilvl w:val="0"/>
          <w:numId w:val="66"/>
        </w:numPr>
        <w:contextualSpacing/>
      </w:pPr>
      <w:r w:rsidRPr="001F3548">
        <w:t>cablurile electrice, cutiile de conexiune și accesoriile de montaj</w:t>
      </w:r>
    </w:p>
    <w:p w14:paraId="3C776525" w14:textId="77777777" w:rsidR="002D434C" w:rsidRPr="001F3548" w:rsidRDefault="002D434C" w:rsidP="006C4DFF">
      <w:pPr>
        <w:numPr>
          <w:ilvl w:val="0"/>
          <w:numId w:val="66"/>
        </w:numPr>
      </w:pPr>
      <w:r w:rsidRPr="001F3548">
        <w:t>lucrările și serviciile asociate</w:t>
      </w:r>
    </w:p>
    <w:p w14:paraId="4B700E30" w14:textId="77777777" w:rsidR="002D434C" w:rsidRPr="001F3548" w:rsidRDefault="002D434C" w:rsidP="002D434C">
      <w:r w:rsidRPr="001F3548">
        <w:t>Pentru legătura dintre celulele SE 110 kV Palas și transformatoarele ridicătoare instalate la SE 10,5 kV CHP vor fi prevăzute:</w:t>
      </w:r>
    </w:p>
    <w:p w14:paraId="24DD27CC" w14:textId="77777777" w:rsidR="002D434C" w:rsidRPr="001F3548" w:rsidRDefault="002D434C" w:rsidP="006C4DFF">
      <w:pPr>
        <w:numPr>
          <w:ilvl w:val="0"/>
          <w:numId w:val="67"/>
        </w:numPr>
        <w:contextualSpacing/>
      </w:pPr>
      <w:r w:rsidRPr="001F3548">
        <w:lastRenderedPageBreak/>
        <w:t>cablurile electrice, cutiile de conexiune și accesoriile de montaj</w:t>
      </w:r>
    </w:p>
    <w:p w14:paraId="534C8736" w14:textId="77777777" w:rsidR="002D434C" w:rsidRPr="001F3548" w:rsidRDefault="002D434C" w:rsidP="006C4DFF">
      <w:pPr>
        <w:numPr>
          <w:ilvl w:val="0"/>
          <w:numId w:val="67"/>
        </w:numPr>
        <w:contextualSpacing/>
      </w:pPr>
      <w:r w:rsidRPr="001F3548">
        <w:t>confecțiile și structurile metalice de acces și de susținere necesare</w:t>
      </w:r>
    </w:p>
    <w:p w14:paraId="39EC151C" w14:textId="77777777" w:rsidR="002D434C" w:rsidRPr="001F3548" w:rsidRDefault="002D434C" w:rsidP="006C4DFF">
      <w:pPr>
        <w:numPr>
          <w:ilvl w:val="0"/>
          <w:numId w:val="67"/>
        </w:numPr>
      </w:pPr>
      <w:r w:rsidRPr="001F3548">
        <w:t>lucrările și serviciile asociate</w:t>
      </w:r>
    </w:p>
    <w:p w14:paraId="30F29BA1" w14:textId="77777777" w:rsidR="002D434C" w:rsidRPr="001F3548" w:rsidRDefault="002D434C" w:rsidP="00777206">
      <w:pPr>
        <w:pStyle w:val="Heading5"/>
        <w:rPr>
          <w:color w:val="auto"/>
        </w:rPr>
      </w:pPr>
      <w:r w:rsidRPr="001F3548">
        <w:rPr>
          <w:color w:val="auto"/>
        </w:rPr>
        <w:t>Stație de joasă tensiune</w:t>
      </w:r>
    </w:p>
    <w:p w14:paraId="66493BC3" w14:textId="77777777" w:rsidR="002D434C" w:rsidRPr="001F3548" w:rsidRDefault="002D434C" w:rsidP="002D434C">
      <w:r w:rsidRPr="001F3548">
        <w:t>La nivelul stației electrice SE 10,5/0,4 kV CHP vor fi prevăzute:</w:t>
      </w:r>
    </w:p>
    <w:p w14:paraId="2286A499" w14:textId="77777777" w:rsidR="002D434C" w:rsidRPr="001F3548" w:rsidRDefault="002D434C" w:rsidP="006C4DFF">
      <w:pPr>
        <w:numPr>
          <w:ilvl w:val="0"/>
          <w:numId w:val="68"/>
        </w:numPr>
        <w:contextualSpacing/>
      </w:pPr>
      <w:r w:rsidRPr="001F3548">
        <w:t>dulapul general de distribuție 0,4 kV cu AAR pentru consumatorii deserviți de stația electrică SE</w:t>
      </w:r>
    </w:p>
    <w:p w14:paraId="2265459E" w14:textId="77777777" w:rsidR="002D434C" w:rsidRPr="001F3548" w:rsidRDefault="002D434C" w:rsidP="006C4DFF">
      <w:pPr>
        <w:numPr>
          <w:ilvl w:val="0"/>
          <w:numId w:val="68"/>
        </w:numPr>
        <w:contextualSpacing/>
      </w:pPr>
      <w:r w:rsidRPr="001F3548">
        <w:t>setul de dulapuri locale de alimentare 0,4 kV / 230 Vca pentru echipamente și utilități</w:t>
      </w:r>
    </w:p>
    <w:p w14:paraId="222C958B" w14:textId="77777777" w:rsidR="002D434C" w:rsidRPr="001F3548" w:rsidRDefault="002D434C" w:rsidP="006C4DFF">
      <w:pPr>
        <w:numPr>
          <w:ilvl w:val="0"/>
          <w:numId w:val="68"/>
        </w:numPr>
        <w:contextualSpacing/>
      </w:pPr>
      <w:r w:rsidRPr="001F3548">
        <w:t>sursa neîntreruptibilă cu baterie pentru alimentarea sistemelor de automatizare</w:t>
      </w:r>
    </w:p>
    <w:p w14:paraId="2371B27D" w14:textId="77777777" w:rsidR="002D434C" w:rsidRPr="001F3548" w:rsidRDefault="002D434C" w:rsidP="006C4DFF">
      <w:pPr>
        <w:numPr>
          <w:ilvl w:val="0"/>
          <w:numId w:val="68"/>
        </w:numPr>
        <w:contextualSpacing/>
      </w:pPr>
      <w:r w:rsidRPr="001F3548">
        <w:t>sistemul de alimentare 220 Vcc cu redresoare și baterii</w:t>
      </w:r>
    </w:p>
    <w:p w14:paraId="5BD939B4" w14:textId="77777777" w:rsidR="002D434C" w:rsidRPr="001F3548" w:rsidRDefault="002D434C" w:rsidP="006C4DFF">
      <w:pPr>
        <w:numPr>
          <w:ilvl w:val="0"/>
          <w:numId w:val="68"/>
        </w:numPr>
        <w:contextualSpacing/>
      </w:pPr>
      <w:r w:rsidRPr="001F3548">
        <w:t>sistemul de alimentare 24 Vcc cu redresoare și baterii</w:t>
      </w:r>
    </w:p>
    <w:p w14:paraId="3787957E" w14:textId="77777777" w:rsidR="002D434C" w:rsidRPr="001F3548" w:rsidRDefault="002D434C" w:rsidP="006C4DFF">
      <w:pPr>
        <w:numPr>
          <w:ilvl w:val="0"/>
          <w:numId w:val="68"/>
        </w:numPr>
        <w:contextualSpacing/>
      </w:pPr>
      <w:r w:rsidRPr="001F3548">
        <w:t>unitatea generator Diesel pentru pornirea de urgență, cu tablou AAR și rezervor combustibil, amplasată în exteriorul clădirii SE</w:t>
      </w:r>
    </w:p>
    <w:p w14:paraId="677EDA36" w14:textId="77777777" w:rsidR="002D434C" w:rsidRPr="001F3548" w:rsidRDefault="002D434C" w:rsidP="006C4DFF">
      <w:pPr>
        <w:numPr>
          <w:ilvl w:val="0"/>
          <w:numId w:val="68"/>
        </w:numPr>
        <w:contextualSpacing/>
      </w:pPr>
      <w:r w:rsidRPr="001F3548">
        <w:t>confecțiile și structurile metalice de acces și de susținere necesare</w:t>
      </w:r>
    </w:p>
    <w:p w14:paraId="088648D9" w14:textId="77777777" w:rsidR="002D434C" w:rsidRPr="001F3548" w:rsidRDefault="002D434C" w:rsidP="006C4DFF">
      <w:pPr>
        <w:numPr>
          <w:ilvl w:val="0"/>
          <w:numId w:val="68"/>
        </w:numPr>
        <w:contextualSpacing/>
      </w:pPr>
      <w:r w:rsidRPr="001F3548">
        <w:t>cablurile electrice, cutiile de conexiune și accesoriile de montaj</w:t>
      </w:r>
    </w:p>
    <w:p w14:paraId="22A570A5" w14:textId="77777777" w:rsidR="002D434C" w:rsidRPr="001F3548" w:rsidRDefault="002D434C" w:rsidP="006C4DFF">
      <w:pPr>
        <w:numPr>
          <w:ilvl w:val="0"/>
          <w:numId w:val="68"/>
        </w:numPr>
      </w:pPr>
      <w:r w:rsidRPr="001F3548">
        <w:t>lucrările și serviciile asociate</w:t>
      </w:r>
    </w:p>
    <w:p w14:paraId="3FDF2C2E" w14:textId="77777777" w:rsidR="002D434C" w:rsidRPr="001F3548" w:rsidRDefault="002D434C" w:rsidP="00777206">
      <w:pPr>
        <w:pStyle w:val="Heading5"/>
        <w:rPr>
          <w:color w:val="auto"/>
        </w:rPr>
      </w:pPr>
      <w:r w:rsidRPr="001F3548">
        <w:rPr>
          <w:color w:val="auto"/>
        </w:rPr>
        <w:t>Sistem de conducere și control distribuit</w:t>
      </w:r>
    </w:p>
    <w:p w14:paraId="6FAEAA10" w14:textId="77777777" w:rsidR="002D434C" w:rsidRPr="001F3548" w:rsidRDefault="002D434C" w:rsidP="002D434C">
      <w:r w:rsidRPr="001F3548">
        <w:t>Stația electrică SE va include sistemul central de control distribuit și conducere a proceselor tehnologice ale noii centrale (DCS), bazat pe microprocesoare, care să asigure toate funcțiile specifice, de operare, conducere, supervizare, reglare, comandă, automatizări, protecție, diagnoză, mentenanță, alarmare, raportare, configurare, acces securizat.</w:t>
      </w:r>
    </w:p>
    <w:p w14:paraId="1ABF2159" w14:textId="77777777" w:rsidR="002D434C" w:rsidRPr="001F3548" w:rsidRDefault="002D434C" w:rsidP="002D434C">
      <w:r w:rsidRPr="001F3548">
        <w:t xml:space="preserve">DCS va fi interconectat cu sistemele locale de automatizare și împreună vor asigura toate regimurile de operare necesare, respectiv vor asigura pornirea, operarea sau oprirea în siguranță instalațiile tehnologice utilizate pentru producerea energiei termice și electrice, inclusiv a auxiliarelor acestora. Sistemele de automatizare vor realiza toate operațiile necesare de achiziție date, conversie și procesare de semnale, filtrare, validare, utilizând sisteme controller dedicate echipate cu module de intrări/ieșiri, module de comunicație digitală, ecrane de afișare grafică adaptate instalațiilor si echipamentelor. </w:t>
      </w:r>
    </w:p>
    <w:p w14:paraId="316F1EC9" w14:textId="77777777" w:rsidR="002D434C" w:rsidRPr="001F3548" w:rsidRDefault="002D434C" w:rsidP="002D434C">
      <w:r w:rsidRPr="001F3548">
        <w:t>Sistemul de conducere și control distribuit (DCS) va include:</w:t>
      </w:r>
    </w:p>
    <w:p w14:paraId="0EFCDB7D" w14:textId="77777777" w:rsidR="002D434C" w:rsidRPr="001F3548" w:rsidRDefault="002D434C" w:rsidP="006C4DFF">
      <w:pPr>
        <w:numPr>
          <w:ilvl w:val="0"/>
          <w:numId w:val="69"/>
        </w:numPr>
        <w:contextualSpacing/>
      </w:pPr>
      <w:r w:rsidRPr="001F3548">
        <w:t>6 stații operator, inclusiv inginerie, cu sisteme de afișare pe monitoare</w:t>
      </w:r>
    </w:p>
    <w:p w14:paraId="157D156B" w14:textId="77777777" w:rsidR="002D434C" w:rsidRPr="001F3548" w:rsidRDefault="002D434C" w:rsidP="006C4DFF">
      <w:pPr>
        <w:numPr>
          <w:ilvl w:val="0"/>
          <w:numId w:val="69"/>
        </w:numPr>
        <w:contextualSpacing/>
      </w:pPr>
      <w:r w:rsidRPr="001F3548">
        <w:t>server(e) de proces</w:t>
      </w:r>
    </w:p>
    <w:p w14:paraId="7AAB5686" w14:textId="77777777" w:rsidR="002D434C" w:rsidRPr="001F3548" w:rsidRDefault="002D434C" w:rsidP="006C4DFF">
      <w:pPr>
        <w:numPr>
          <w:ilvl w:val="0"/>
          <w:numId w:val="69"/>
        </w:numPr>
        <w:contextualSpacing/>
      </w:pPr>
      <w:r w:rsidRPr="001F3548">
        <w:t>imprimante</w:t>
      </w:r>
    </w:p>
    <w:p w14:paraId="1A235CC6" w14:textId="77777777" w:rsidR="002D434C" w:rsidRPr="001F3548" w:rsidRDefault="002D434C" w:rsidP="006C4DFF">
      <w:pPr>
        <w:numPr>
          <w:ilvl w:val="0"/>
          <w:numId w:val="69"/>
        </w:numPr>
        <w:contextualSpacing/>
      </w:pPr>
      <w:r w:rsidRPr="001F3548">
        <w:t>sistem de afișare pe perete</w:t>
      </w:r>
    </w:p>
    <w:p w14:paraId="59AAE8C7" w14:textId="77777777" w:rsidR="002D434C" w:rsidRPr="001F3548" w:rsidRDefault="002D434C" w:rsidP="006C4DFF">
      <w:pPr>
        <w:numPr>
          <w:ilvl w:val="0"/>
          <w:numId w:val="69"/>
        </w:numPr>
        <w:contextualSpacing/>
      </w:pPr>
      <w:r w:rsidRPr="001F3548">
        <w:t>cabinetele rack necesare</w:t>
      </w:r>
    </w:p>
    <w:p w14:paraId="0CB0F3C3" w14:textId="77777777" w:rsidR="002D434C" w:rsidRPr="001F3548" w:rsidRDefault="002D434C" w:rsidP="006C4DFF">
      <w:pPr>
        <w:numPr>
          <w:ilvl w:val="0"/>
          <w:numId w:val="69"/>
        </w:numPr>
        <w:contextualSpacing/>
      </w:pPr>
      <w:r w:rsidRPr="001F3548">
        <w:t>infrastructura de comunicație Industrial Ethernet prin cabluri de cupru și respectiv de fibră optică</w:t>
      </w:r>
    </w:p>
    <w:p w14:paraId="7B842EAB" w14:textId="77777777" w:rsidR="002D434C" w:rsidRPr="001F3548" w:rsidRDefault="002D434C" w:rsidP="006C4DFF">
      <w:pPr>
        <w:numPr>
          <w:ilvl w:val="0"/>
          <w:numId w:val="69"/>
        </w:numPr>
        <w:contextualSpacing/>
      </w:pPr>
      <w:r w:rsidRPr="001F3548">
        <w:t>cabinetul de control principal al centralei cu controller redundant</w:t>
      </w:r>
    </w:p>
    <w:p w14:paraId="18FF441E" w14:textId="77777777" w:rsidR="002D434C" w:rsidRPr="001F3548" w:rsidRDefault="002D434C" w:rsidP="006C4DFF">
      <w:pPr>
        <w:numPr>
          <w:ilvl w:val="0"/>
          <w:numId w:val="69"/>
        </w:numPr>
        <w:contextualSpacing/>
      </w:pPr>
      <w:r w:rsidRPr="001F3548">
        <w:t>cabinetele de comunicație, achiziție date și control din câmp, instalate la nivelul obiectelor</w:t>
      </w:r>
    </w:p>
    <w:p w14:paraId="13E4FF41" w14:textId="77777777" w:rsidR="002D434C" w:rsidRPr="001F3548" w:rsidRDefault="002D434C" w:rsidP="006C4DFF">
      <w:pPr>
        <w:numPr>
          <w:ilvl w:val="0"/>
          <w:numId w:val="69"/>
        </w:numPr>
        <w:contextualSpacing/>
      </w:pPr>
      <w:r w:rsidRPr="001F3548">
        <w:t>licențele și aplicațiile software necesare</w:t>
      </w:r>
    </w:p>
    <w:p w14:paraId="5321179C" w14:textId="77777777" w:rsidR="002D434C" w:rsidRPr="001F3548" w:rsidRDefault="002D434C" w:rsidP="006C4DFF">
      <w:pPr>
        <w:numPr>
          <w:ilvl w:val="0"/>
          <w:numId w:val="69"/>
        </w:numPr>
        <w:contextualSpacing/>
      </w:pPr>
      <w:r w:rsidRPr="001F3548">
        <w:t>cablurile, cutiile de conexiune, accesoriile de montaj</w:t>
      </w:r>
    </w:p>
    <w:p w14:paraId="3793A1F3" w14:textId="77777777" w:rsidR="002D434C" w:rsidRPr="001F3548" w:rsidRDefault="002D434C" w:rsidP="006C4DFF">
      <w:pPr>
        <w:numPr>
          <w:ilvl w:val="0"/>
          <w:numId w:val="69"/>
        </w:numPr>
      </w:pPr>
      <w:r w:rsidRPr="001F3548">
        <w:t>lucrările și serviciile asociate</w:t>
      </w:r>
    </w:p>
    <w:p w14:paraId="35B8BECB" w14:textId="77777777" w:rsidR="002D434C" w:rsidRPr="001F3548" w:rsidRDefault="002D434C" w:rsidP="002D434C">
      <w:r w:rsidRPr="001F3548">
        <w:t>DCS se va interconecta cu sistemele de automatizare ale obiectelor prin intermediul unei rețele de comunicație digitală cu interfețe Industrial Ethernet și cu protocoale de comunicație adecvată (Modbus, Profibus, Ethernet/IP, etc). Rețeaua va asigura redundanța comunicațiilor și va utiliza cablu cu fibră optică.</w:t>
      </w:r>
    </w:p>
    <w:p w14:paraId="0B7C5195" w14:textId="77777777" w:rsidR="002D434C" w:rsidRPr="001F3548" w:rsidRDefault="002D434C" w:rsidP="002D434C">
      <w:r w:rsidRPr="001F3548">
        <w:lastRenderedPageBreak/>
        <w:t>Toate contoarele și sistemele de măsură vor fi integrate în cadrul DCS.</w:t>
      </w:r>
    </w:p>
    <w:p w14:paraId="3B5280D2" w14:textId="77777777" w:rsidR="002D434C" w:rsidRPr="001F3548" w:rsidRDefault="002D434C" w:rsidP="002D434C">
      <w:r w:rsidRPr="001F3548">
        <w:t>Stația electrică va prevedea realizarea unui sistem SCADA de monitorizare și management al parametrilor electrici (protecții, contoare).</w:t>
      </w:r>
    </w:p>
    <w:p w14:paraId="6724BAE6" w14:textId="77777777" w:rsidR="002D434C" w:rsidRPr="001F3548" w:rsidRDefault="002D434C" w:rsidP="002D434C">
      <w:r w:rsidRPr="001F3548">
        <w:t>Vor fi prevăzute terminale numerice de protecție și interfețe de comunicație adecvate pentru celulele de medie tensiune 10,5 kV ale stației, transformatoarele ridicătoare 10,5/110 kV, liniile și celulele 110 kV. Pentru cele două linii de 110 kV de evacuare a puterii vor fi instalate contoare de energie electrică bidirecționale în SE Palas. Toate dispozitivele IED necesare vor fi interconectate prin fibră optică la un cabinet echipat cu sistem SCADA electric dedicat. Acest sistem va fi interconectabil atât cu sistemul de control distribuit al centralei cât și cu sistemele informatice terțe aparținând OTS / ODS.</w:t>
      </w:r>
    </w:p>
    <w:p w14:paraId="0722F5C1" w14:textId="77777777" w:rsidR="002D434C" w:rsidRPr="001F3548" w:rsidRDefault="002D434C" w:rsidP="002D434C">
      <w:r w:rsidRPr="001F3548">
        <w:t>Sistemul de monitorizare SCADA va include:</w:t>
      </w:r>
    </w:p>
    <w:p w14:paraId="633AABAD" w14:textId="77777777" w:rsidR="002D434C" w:rsidRPr="001F3548" w:rsidRDefault="002D434C" w:rsidP="006C4DFF">
      <w:pPr>
        <w:numPr>
          <w:ilvl w:val="0"/>
          <w:numId w:val="70"/>
        </w:numPr>
        <w:contextualSpacing/>
      </w:pPr>
      <w:r w:rsidRPr="001F3548">
        <w:t>stație operator</w:t>
      </w:r>
    </w:p>
    <w:p w14:paraId="5CD8FF63" w14:textId="77777777" w:rsidR="002D434C" w:rsidRPr="001F3548" w:rsidRDefault="002D434C" w:rsidP="006C4DFF">
      <w:pPr>
        <w:numPr>
          <w:ilvl w:val="0"/>
          <w:numId w:val="70"/>
        </w:numPr>
        <w:contextualSpacing/>
      </w:pPr>
      <w:r w:rsidRPr="001F3548">
        <w:t>cabinet central cu dispozitiv RTU și echipamente de comunicație</w:t>
      </w:r>
    </w:p>
    <w:p w14:paraId="0BCA5641" w14:textId="77777777" w:rsidR="002D434C" w:rsidRPr="001F3548" w:rsidRDefault="002D434C" w:rsidP="006C4DFF">
      <w:pPr>
        <w:numPr>
          <w:ilvl w:val="0"/>
          <w:numId w:val="70"/>
        </w:numPr>
        <w:contextualSpacing/>
      </w:pPr>
      <w:r w:rsidRPr="001F3548">
        <w:t>infrastructura de comunicație Industrial Ethernet prin cabluri de cupru și respectiv de fibră optică</w:t>
      </w:r>
    </w:p>
    <w:p w14:paraId="6C5BB48E" w14:textId="77777777" w:rsidR="002D434C" w:rsidRPr="001F3548" w:rsidRDefault="002D434C" w:rsidP="006C4DFF">
      <w:pPr>
        <w:numPr>
          <w:ilvl w:val="0"/>
          <w:numId w:val="70"/>
        </w:numPr>
        <w:contextualSpacing/>
      </w:pPr>
      <w:r w:rsidRPr="001F3548">
        <w:t>dulapurile de protecție cu dispozitive TNP și echipamente de achiziție și comunicație, instalate în stația electrică și în câmp la nivelul obiectelor</w:t>
      </w:r>
    </w:p>
    <w:p w14:paraId="152AAD97" w14:textId="77777777" w:rsidR="002D434C" w:rsidRPr="001F3548" w:rsidRDefault="002D434C" w:rsidP="006C4DFF">
      <w:pPr>
        <w:numPr>
          <w:ilvl w:val="0"/>
          <w:numId w:val="70"/>
        </w:numPr>
        <w:contextualSpacing/>
      </w:pPr>
      <w:r w:rsidRPr="001F3548">
        <w:t>licențele și aplicațiile software necesare</w:t>
      </w:r>
    </w:p>
    <w:p w14:paraId="21523307" w14:textId="77777777" w:rsidR="002D434C" w:rsidRPr="001F3548" w:rsidRDefault="002D434C" w:rsidP="006C4DFF">
      <w:pPr>
        <w:numPr>
          <w:ilvl w:val="0"/>
          <w:numId w:val="70"/>
        </w:numPr>
        <w:contextualSpacing/>
      </w:pPr>
      <w:r w:rsidRPr="001F3548">
        <w:t>cablurile, cutiile de conexiune, accesoriile de montaj</w:t>
      </w:r>
    </w:p>
    <w:p w14:paraId="697C5DB8" w14:textId="77777777" w:rsidR="002D434C" w:rsidRPr="001F3548" w:rsidRDefault="002D434C" w:rsidP="006C4DFF">
      <w:pPr>
        <w:numPr>
          <w:ilvl w:val="0"/>
          <w:numId w:val="70"/>
        </w:numPr>
      </w:pPr>
      <w:r w:rsidRPr="001F3548">
        <w:t>lucrările și serviciile asociate</w:t>
      </w:r>
    </w:p>
    <w:p w14:paraId="6324554D" w14:textId="77777777" w:rsidR="002D434C" w:rsidRPr="001F3548" w:rsidRDefault="002D434C" w:rsidP="00777206">
      <w:pPr>
        <w:pStyle w:val="Heading5"/>
        <w:rPr>
          <w:color w:val="auto"/>
        </w:rPr>
      </w:pPr>
      <w:r w:rsidRPr="001F3548">
        <w:rPr>
          <w:color w:val="auto"/>
        </w:rPr>
        <w:t>Sisteme de măsură</w:t>
      </w:r>
    </w:p>
    <w:p w14:paraId="03E955AD" w14:textId="77777777" w:rsidR="002D434C" w:rsidRPr="001F3548" w:rsidRDefault="002D434C" w:rsidP="002D434C">
      <w:pPr>
        <w:rPr>
          <w:i/>
          <w:iCs/>
          <w:u w:val="single"/>
        </w:rPr>
      </w:pPr>
      <w:r w:rsidRPr="001F3548">
        <w:rPr>
          <w:i/>
          <w:iCs/>
          <w:u w:val="single"/>
        </w:rPr>
        <w:t>Măsurarea și contorizarea energiei electrice</w:t>
      </w:r>
    </w:p>
    <w:p w14:paraId="29887423" w14:textId="77777777" w:rsidR="002D434C" w:rsidRPr="001F3548" w:rsidRDefault="002D434C" w:rsidP="00777206">
      <w:r w:rsidRPr="001F3548">
        <w:t xml:space="preserve">Pentru măsurarea parametrilor electrici în stația electrică de conexiune 110kV CET Palas, se vor utiliza contoare electronice </w:t>
      </w:r>
      <w:r w:rsidR="00C30B8B" w:rsidRPr="001F3548">
        <w:t xml:space="preserve">bidirecționale, cu </w:t>
      </w:r>
      <w:proofErr w:type="spellStart"/>
      <w:r w:rsidRPr="001F3548">
        <w:t>certificareMID</w:t>
      </w:r>
      <w:proofErr w:type="spellEnd"/>
      <w:r w:rsidR="00C30B8B" w:rsidRPr="001F3548">
        <w:t>-</w:t>
      </w:r>
      <w:r w:rsidRPr="001F3548">
        <w:t>IEC</w:t>
      </w:r>
      <w:r w:rsidR="00C30B8B" w:rsidRPr="001F3548">
        <w:t>/</w:t>
      </w:r>
      <w:r w:rsidRPr="001F3548">
        <w:t>BRML</w:t>
      </w:r>
      <w:r w:rsidR="00C30B8B" w:rsidRPr="001F3548">
        <w:t xml:space="preserve">, cu </w:t>
      </w:r>
      <w:r w:rsidRPr="001F3548">
        <w:t xml:space="preserve">clasă </w:t>
      </w:r>
      <w:r w:rsidR="00C30B8B" w:rsidRPr="001F3548">
        <w:t xml:space="preserve">de </w:t>
      </w:r>
      <w:proofErr w:type="spellStart"/>
      <w:r w:rsidRPr="001F3548">
        <w:t>precizieC</w:t>
      </w:r>
      <w:proofErr w:type="spellEnd"/>
      <w:r w:rsidRPr="001F3548">
        <w:t xml:space="preserve"> (MID)</w:t>
      </w:r>
      <w:r w:rsidR="00C30B8B" w:rsidRPr="001F3548">
        <w:t>, 0</w:t>
      </w:r>
      <w:r w:rsidRPr="001F3548">
        <w:t xml:space="preserve">.2S (IEC) </w:t>
      </w:r>
      <w:r w:rsidR="00C30B8B" w:rsidRPr="001F3548">
        <w:t xml:space="preserve">pentru </w:t>
      </w:r>
      <w:r w:rsidRPr="001F3548">
        <w:t xml:space="preserve">energie activă, 0.5S (IEC) </w:t>
      </w:r>
      <w:r w:rsidR="00C30B8B" w:rsidRPr="001F3548">
        <w:t xml:space="preserve">pentru </w:t>
      </w:r>
      <w:r w:rsidRPr="001F3548">
        <w:t>energia reactivă</w:t>
      </w:r>
      <w:r w:rsidR="00C30B8B" w:rsidRPr="001F3548">
        <w:t xml:space="preserve">, cu </w:t>
      </w:r>
      <w:r w:rsidRPr="001F3548">
        <w:t xml:space="preserve">transformatoare de </w:t>
      </w:r>
      <w:proofErr w:type="spellStart"/>
      <w:r w:rsidRPr="001F3548">
        <w:t>măsurăincluse</w:t>
      </w:r>
      <w:proofErr w:type="spellEnd"/>
      <w:r w:rsidRPr="001F3548">
        <w:t>, cu buletin de verificare metrologică inițială</w:t>
      </w:r>
      <w:r w:rsidR="00C30B8B" w:rsidRPr="001F3548">
        <w:t xml:space="preserve">, </w:t>
      </w:r>
      <w:r w:rsidRPr="001F3548">
        <w:t xml:space="preserve">parametri </w:t>
      </w:r>
      <w:proofErr w:type="spellStart"/>
      <w:r w:rsidRPr="001F3548">
        <w:t>măsurați:energie</w:t>
      </w:r>
      <w:proofErr w:type="spellEnd"/>
      <w:r w:rsidRPr="001F3548">
        <w:t xml:space="preserve"> electrică (activă, reactivă), tensiune, curent, </w:t>
      </w:r>
      <w:proofErr w:type="spellStart"/>
      <w:r w:rsidRPr="001F3548">
        <w:t>fază,putere</w:t>
      </w:r>
      <w:proofErr w:type="spellEnd"/>
      <w:r w:rsidRPr="001F3548">
        <w:t xml:space="preserve"> (activă, reactivă), factor de putere, distorsiuni armonice</w:t>
      </w:r>
      <w:r w:rsidR="00C30B8B" w:rsidRPr="001F3548">
        <w:t xml:space="preserve">, cu </w:t>
      </w:r>
      <w:r w:rsidRPr="001F3548">
        <w:t xml:space="preserve">protocoale de </w:t>
      </w:r>
      <w:proofErr w:type="spellStart"/>
      <w:r w:rsidRPr="001F3548">
        <w:t>comunicațieDLMS</w:t>
      </w:r>
      <w:proofErr w:type="spellEnd"/>
      <w:r w:rsidRPr="001F3548">
        <w:t>, IEC 62056-21</w:t>
      </w:r>
      <w:r w:rsidR="00C30B8B" w:rsidRPr="001F3548">
        <w:t xml:space="preserve"> și </w:t>
      </w:r>
      <w:r w:rsidRPr="001F3548">
        <w:t>Modbus</w:t>
      </w:r>
      <w:r w:rsidR="00C30B8B" w:rsidRPr="001F3548">
        <w:t xml:space="preserve">, cu </w:t>
      </w:r>
      <w:r w:rsidRPr="001F3548">
        <w:t xml:space="preserve">interfață de </w:t>
      </w:r>
      <w:proofErr w:type="spellStart"/>
      <w:r w:rsidRPr="001F3548">
        <w:t>comunicațieinterschimbabilă</w:t>
      </w:r>
      <w:proofErr w:type="spellEnd"/>
      <w:r w:rsidRPr="001F3548">
        <w:t xml:space="preserve"> în interiorul contorului, tip RS485 / Ethernet</w:t>
      </w:r>
      <w:r w:rsidR="00C30B8B" w:rsidRPr="001F3548">
        <w:t>, conform</w:t>
      </w:r>
      <w:r w:rsidR="00594305" w:rsidRPr="001F3548">
        <w:t>e</w:t>
      </w:r>
      <w:r w:rsidR="00C30B8B" w:rsidRPr="001F3548">
        <w:t xml:space="preserve"> cu </w:t>
      </w:r>
      <w:r w:rsidRPr="001F3548">
        <w:t>standarde</w:t>
      </w:r>
      <w:r w:rsidR="00C30B8B" w:rsidRPr="001F3548">
        <w:t xml:space="preserve">le </w:t>
      </w:r>
      <w:r w:rsidRPr="001F3548">
        <w:t>IEC 62052-11,-31</w:t>
      </w:r>
      <w:r w:rsidRPr="00372E1B">
        <w:t>;</w:t>
      </w:r>
      <w:r w:rsidRPr="001F3548">
        <w:t xml:space="preserve"> IEC 62053-22,-24; EN 50470-3</w:t>
      </w:r>
      <w:r w:rsidRPr="00372E1B">
        <w:t>;</w:t>
      </w:r>
      <w:r w:rsidRPr="001F3548">
        <w:t xml:space="preserve"> IEC 62056</w:t>
      </w:r>
      <w:r w:rsidRPr="00372E1B">
        <w:t>;</w:t>
      </w:r>
      <w:r w:rsidR="00C30B8B" w:rsidRPr="00372E1B">
        <w:t xml:space="preserve"> I</w:t>
      </w:r>
      <w:r w:rsidRPr="001F3548">
        <w:t>EC 61000-4-2,-3,-4,-5,-6</w:t>
      </w:r>
      <w:r w:rsidR="00C30B8B" w:rsidRPr="001F3548">
        <w:t>.</w:t>
      </w:r>
    </w:p>
    <w:p w14:paraId="72DC3595" w14:textId="77777777" w:rsidR="002D434C" w:rsidRPr="001F3548" w:rsidRDefault="002D434C" w:rsidP="00777206">
      <w:r w:rsidRPr="001F3548">
        <w:t xml:space="preserve">Pentru măsurarea parametrilor electrici pe liniile de consum propriu intern în stația electrică a centralei 10,5kV CET Palas, se vor utiliza contoare electronice </w:t>
      </w:r>
      <w:r w:rsidR="00594305" w:rsidRPr="001F3548">
        <w:t xml:space="preserve">cu </w:t>
      </w:r>
      <w:proofErr w:type="spellStart"/>
      <w:r w:rsidRPr="001F3548">
        <w:t>certificare</w:t>
      </w:r>
      <w:r w:rsidR="00594305" w:rsidRPr="001F3548">
        <w:t>MID</w:t>
      </w:r>
      <w:proofErr w:type="spellEnd"/>
      <w:r w:rsidR="00594305" w:rsidRPr="001F3548">
        <w:t>-IEC/BRML, cu c</w:t>
      </w:r>
      <w:r w:rsidRPr="001F3548">
        <w:t>las</w:t>
      </w:r>
      <w:r w:rsidR="00594305" w:rsidRPr="001F3548">
        <w:t>a de</w:t>
      </w:r>
      <w:r w:rsidRPr="001F3548">
        <w:t xml:space="preserve"> </w:t>
      </w:r>
      <w:proofErr w:type="spellStart"/>
      <w:r w:rsidRPr="001F3548">
        <w:t>precizieC</w:t>
      </w:r>
      <w:proofErr w:type="spellEnd"/>
      <w:r w:rsidRPr="001F3548">
        <w:t xml:space="preserve"> (MID)</w:t>
      </w:r>
      <w:r w:rsidR="00594305" w:rsidRPr="001F3548">
        <w:t>, 0</w:t>
      </w:r>
      <w:r w:rsidRPr="001F3548">
        <w:t xml:space="preserve">.5S (IEC) </w:t>
      </w:r>
      <w:r w:rsidR="00594305" w:rsidRPr="001F3548">
        <w:t xml:space="preserve">pentru </w:t>
      </w:r>
      <w:r w:rsidRPr="001F3548">
        <w:t>energie activă, 1.0S (IEC)</w:t>
      </w:r>
      <w:r w:rsidR="00594305" w:rsidRPr="001F3548">
        <w:t xml:space="preserve"> pentru</w:t>
      </w:r>
      <w:r w:rsidRPr="001F3548">
        <w:t xml:space="preserve"> energia reactivă</w:t>
      </w:r>
      <w:r w:rsidR="00594305" w:rsidRPr="001F3548">
        <w:t xml:space="preserve">, cu </w:t>
      </w:r>
      <w:r w:rsidRPr="001F3548">
        <w:t xml:space="preserve">transformatoare de </w:t>
      </w:r>
      <w:proofErr w:type="spellStart"/>
      <w:r w:rsidRPr="001F3548">
        <w:t>măsurăincluse</w:t>
      </w:r>
      <w:proofErr w:type="spellEnd"/>
      <w:r w:rsidRPr="001F3548">
        <w:t>, cu buletin de verificare metrologică inițială</w:t>
      </w:r>
      <w:r w:rsidR="00594305" w:rsidRPr="001F3548">
        <w:t xml:space="preserve">, </w:t>
      </w:r>
      <w:r w:rsidRPr="001F3548">
        <w:t xml:space="preserve">parametri </w:t>
      </w:r>
      <w:proofErr w:type="spellStart"/>
      <w:r w:rsidRPr="001F3548">
        <w:t>măsurați:energie</w:t>
      </w:r>
      <w:proofErr w:type="spellEnd"/>
      <w:r w:rsidRPr="001F3548">
        <w:t xml:space="preserve"> electrică (activă, reactivă), tensiune, curent, </w:t>
      </w:r>
      <w:proofErr w:type="spellStart"/>
      <w:r w:rsidRPr="001F3548">
        <w:t>fază,putere</w:t>
      </w:r>
      <w:proofErr w:type="spellEnd"/>
      <w:r w:rsidRPr="001F3548">
        <w:t xml:space="preserve"> (activă, reactivă), factor de putere, distorsiuni armonice</w:t>
      </w:r>
      <w:r w:rsidR="00594305" w:rsidRPr="001F3548">
        <w:t xml:space="preserve">, cu </w:t>
      </w:r>
      <w:r w:rsidRPr="001F3548">
        <w:t xml:space="preserve">protocoale de </w:t>
      </w:r>
      <w:proofErr w:type="spellStart"/>
      <w:r w:rsidRPr="001F3548">
        <w:t>comunicațieDLMS</w:t>
      </w:r>
      <w:proofErr w:type="spellEnd"/>
      <w:r w:rsidRPr="001F3548">
        <w:t>, IEC 62056-21</w:t>
      </w:r>
      <w:r w:rsidR="00594305" w:rsidRPr="001F3548">
        <w:t xml:space="preserve"> și </w:t>
      </w:r>
      <w:r w:rsidRPr="001F3548">
        <w:t>Modbus</w:t>
      </w:r>
      <w:r w:rsidR="00594305" w:rsidRPr="001F3548">
        <w:t xml:space="preserve">, cu </w:t>
      </w:r>
      <w:r w:rsidRPr="001F3548">
        <w:t>interfață de comunicați</w:t>
      </w:r>
      <w:r w:rsidR="00594305" w:rsidRPr="001F3548">
        <w:t xml:space="preserve">e </w:t>
      </w:r>
      <w:r w:rsidRPr="001F3548">
        <w:t>interschimbabilă în interiorul contorului, tip RS485 / Ethernet</w:t>
      </w:r>
      <w:r w:rsidR="00594305" w:rsidRPr="001F3548">
        <w:t>, conforme cu s</w:t>
      </w:r>
      <w:r w:rsidRPr="001F3548">
        <w:t>tandarde</w:t>
      </w:r>
      <w:r w:rsidR="00594305" w:rsidRPr="001F3548">
        <w:t xml:space="preserve">le </w:t>
      </w:r>
      <w:r w:rsidRPr="001F3548">
        <w:t>IEC 62052-11,-31</w:t>
      </w:r>
      <w:r w:rsidRPr="00372E1B">
        <w:rPr>
          <w:lang w:val="pt-PT"/>
        </w:rPr>
        <w:t>;</w:t>
      </w:r>
      <w:r w:rsidRPr="001F3548">
        <w:t xml:space="preserve"> IEC 62053-22,-24; EN 50470-3</w:t>
      </w:r>
      <w:r w:rsidRPr="00372E1B">
        <w:rPr>
          <w:lang w:val="pt-PT"/>
        </w:rPr>
        <w:t>;</w:t>
      </w:r>
      <w:r w:rsidRPr="001F3548">
        <w:t xml:space="preserve"> IEC 62056</w:t>
      </w:r>
      <w:r w:rsidRPr="00372E1B">
        <w:rPr>
          <w:lang w:val="pt-PT"/>
        </w:rPr>
        <w:t>;</w:t>
      </w:r>
      <w:r w:rsidRPr="001F3548">
        <w:t>IEC 61000-4-2,-3,-4,-5,-6</w:t>
      </w:r>
      <w:r w:rsidR="00594305" w:rsidRPr="001F3548">
        <w:t>.</w:t>
      </w:r>
    </w:p>
    <w:p w14:paraId="0500914A" w14:textId="77777777" w:rsidR="002D434C" w:rsidRPr="001F3548" w:rsidRDefault="002D434C" w:rsidP="002D434C">
      <w:r w:rsidRPr="001F3548">
        <w:t xml:space="preserve">Contoarele vor fi alese corespunzător cu caracteristicile echipamentelor electrice instalate, cu respectarea codului de măsurare a energiei electrice stabilit de Ordinul ANRE nr. 103/2015. Contoarele vor include funcții de detectare a tentativelor de fraudare, diagnosticare, monitorizare a parametrilor electrici (U, I, P, Q, FP, THD), cu două canale de curbă de sarcină independente cu perioadă de integrare programabilă și memorarea evenimentelor împreună cu ștampila de timp. Contoarele vor fi compatibile cu sistemul </w:t>
      </w:r>
      <w:r w:rsidRPr="001F3548">
        <w:lastRenderedPageBreak/>
        <w:t>de citire și schimb de date cu sistemul DCS/SCADA propus pentru conducerea și supervizarea centralei.</w:t>
      </w:r>
    </w:p>
    <w:p w14:paraId="01D2769D" w14:textId="77777777" w:rsidR="002302CE" w:rsidRPr="001F3548" w:rsidRDefault="002302CE" w:rsidP="002302CE">
      <w:pPr>
        <w:pStyle w:val="Heading5"/>
        <w:rPr>
          <w:color w:val="auto"/>
        </w:rPr>
      </w:pPr>
      <w:r w:rsidRPr="001F3548">
        <w:rPr>
          <w:color w:val="auto"/>
        </w:rPr>
        <w:t>Lucrări</w:t>
      </w:r>
    </w:p>
    <w:p w14:paraId="021D1764" w14:textId="77777777" w:rsidR="002C60EE" w:rsidRPr="001F3548" w:rsidRDefault="002C60EE" w:rsidP="002C60EE">
      <w:pPr>
        <w:rPr>
          <w:bCs/>
        </w:rPr>
      </w:pPr>
      <w:r w:rsidRPr="001F3548">
        <w:rPr>
          <w:bCs/>
        </w:rPr>
        <w:t xml:space="preserve">Înainte de realizarea propriu-zisă a lucrărilor, este necesară executarea lucrărilor de demolare /dezafectare a structurilor supraterane și subterane existente în amplasamentul prevăzut pentru </w:t>
      </w:r>
      <w:proofErr w:type="spellStart"/>
      <w:r w:rsidRPr="001F3548">
        <w:rPr>
          <w:bCs/>
        </w:rPr>
        <w:t>acestobiectiv</w:t>
      </w:r>
      <w:proofErr w:type="spellEnd"/>
      <w:r w:rsidRPr="001F3548">
        <w:rPr>
          <w:bCs/>
        </w:rPr>
        <w:t xml:space="preserve">, inclusiv stabilizarea terenului și realizarea eventualelor relocări ale instalațiilor și </w:t>
      </w:r>
      <w:proofErr w:type="spellStart"/>
      <w:r w:rsidRPr="001F3548">
        <w:rPr>
          <w:bCs/>
        </w:rPr>
        <w:t>rețelelorde</w:t>
      </w:r>
      <w:proofErr w:type="spellEnd"/>
      <w:r w:rsidRPr="001F3548">
        <w:rPr>
          <w:bCs/>
        </w:rPr>
        <w:t xml:space="preserve"> utilităților din amplasament.</w:t>
      </w:r>
    </w:p>
    <w:p w14:paraId="31170D35" w14:textId="77777777" w:rsidR="002302CE" w:rsidRPr="001F3548" w:rsidRDefault="002302CE" w:rsidP="002302CE">
      <w:pPr>
        <w:rPr>
          <w:bCs/>
        </w:rPr>
      </w:pPr>
      <w:r w:rsidRPr="001F3548">
        <w:rPr>
          <w:bCs/>
        </w:rPr>
        <w:t>Următoarele lucrări și servicii au fost considerate în cadrul realizării acestui obiect:</w:t>
      </w:r>
    </w:p>
    <w:p w14:paraId="5C62655E" w14:textId="77777777" w:rsidR="002302CE" w:rsidRPr="001F3548" w:rsidRDefault="002302CE" w:rsidP="006C4DFF">
      <w:pPr>
        <w:pStyle w:val="ListParagraph"/>
        <w:numPr>
          <w:ilvl w:val="0"/>
          <w:numId w:val="83"/>
        </w:numPr>
        <w:ind w:left="360"/>
        <w:rPr>
          <w:bCs/>
        </w:rPr>
      </w:pPr>
      <w:r w:rsidRPr="001F3548">
        <w:rPr>
          <w:bCs/>
        </w:rPr>
        <w:t xml:space="preserve">Lucrări de construcții și instalații aferente </w:t>
      </w:r>
      <w:r w:rsidR="00C46C0E" w:rsidRPr="001F3548">
        <w:rPr>
          <w:bCs/>
        </w:rPr>
        <w:t xml:space="preserve">clădirii stației electrice și transformatoarelor ridicătoare </w:t>
      </w:r>
      <w:r w:rsidRPr="001F3548">
        <w:rPr>
          <w:bCs/>
        </w:rPr>
        <w:t>– terasamente, rezistență, arhitectură, instalații, procurări materiale (fundați</w:t>
      </w:r>
      <w:r w:rsidR="00C46C0E" w:rsidRPr="001F3548">
        <w:rPr>
          <w:bCs/>
        </w:rPr>
        <w:t>i</w:t>
      </w:r>
      <w:r w:rsidRPr="001F3548">
        <w:rPr>
          <w:bCs/>
        </w:rPr>
        <w:t xml:space="preserve">, </w:t>
      </w:r>
      <w:r w:rsidR="00C46C0E" w:rsidRPr="001F3548">
        <w:rPr>
          <w:bCs/>
        </w:rPr>
        <w:t xml:space="preserve">platforme, împrejmuiri, clădire industrială, structuri de acces și de susținere, cămine, </w:t>
      </w:r>
      <w:proofErr w:type="spellStart"/>
      <w:r w:rsidR="00C46C0E" w:rsidRPr="001F3548">
        <w:rPr>
          <w:bCs/>
        </w:rPr>
        <w:t>canalede</w:t>
      </w:r>
      <w:proofErr w:type="spellEnd"/>
      <w:r w:rsidR="00C46C0E" w:rsidRPr="001F3548">
        <w:rPr>
          <w:bCs/>
        </w:rPr>
        <w:t xml:space="preserve"> cabluri</w:t>
      </w:r>
      <w:r w:rsidR="006D3E36" w:rsidRPr="001F3548">
        <w:rPr>
          <w:bCs/>
        </w:rPr>
        <w:t xml:space="preserve">, </w:t>
      </w:r>
      <w:r w:rsidRPr="001F3548">
        <w:rPr>
          <w:bCs/>
        </w:rPr>
        <w:t>trotuare, instalații de legare la pământ, priz</w:t>
      </w:r>
      <w:r w:rsidR="00CE6AC5" w:rsidRPr="001F3548">
        <w:rPr>
          <w:bCs/>
        </w:rPr>
        <w:t>e</w:t>
      </w:r>
      <w:r w:rsidRPr="001F3548">
        <w:rPr>
          <w:bCs/>
        </w:rPr>
        <w:t xml:space="preserve">, iluminat interior și exterior, ventilație, </w:t>
      </w:r>
      <w:r w:rsidR="00CE6AC5" w:rsidRPr="001F3548">
        <w:rPr>
          <w:bCs/>
        </w:rPr>
        <w:t xml:space="preserve">încălzire, climatizare aer, evacuare fum, </w:t>
      </w:r>
      <w:r w:rsidRPr="001F3548">
        <w:rPr>
          <w:bCs/>
        </w:rPr>
        <w:t xml:space="preserve">detecție și semnalizare incendiu, </w:t>
      </w:r>
      <w:r w:rsidR="00CE6AC5" w:rsidRPr="001F3548">
        <w:rPr>
          <w:bCs/>
        </w:rPr>
        <w:t>control acces, supraveghere video, telecomunicații voce + date, instalații sanitare de apă potabilă și canalizare menajeră, scurgeri pentru ape meteorice</w:t>
      </w:r>
      <w:r w:rsidRPr="001F3548">
        <w:rPr>
          <w:bCs/>
        </w:rPr>
        <w:t>)</w:t>
      </w:r>
    </w:p>
    <w:p w14:paraId="45D7A568" w14:textId="77777777" w:rsidR="002302CE" w:rsidRPr="001F3548" w:rsidRDefault="002302CE" w:rsidP="006C4DFF">
      <w:pPr>
        <w:pStyle w:val="ListParagraph"/>
        <w:numPr>
          <w:ilvl w:val="0"/>
          <w:numId w:val="83"/>
        </w:numPr>
        <w:ind w:left="360"/>
        <w:rPr>
          <w:bCs/>
        </w:rPr>
      </w:pPr>
      <w:r w:rsidRPr="001F3548">
        <w:rPr>
          <w:bCs/>
        </w:rPr>
        <w:t>Lucrări de montaj echipamente asociate</w:t>
      </w:r>
      <w:r w:rsidR="001A5369" w:rsidRPr="001F3548">
        <w:rPr>
          <w:bCs/>
        </w:rPr>
        <w:t>, inclusiv structuri metalice de acces și de susținere necesare pentru operare și mentenanță</w:t>
      </w:r>
    </w:p>
    <w:p w14:paraId="7CF173F3" w14:textId="77777777" w:rsidR="002302CE" w:rsidRPr="001F3548" w:rsidRDefault="002302CE" w:rsidP="006C4DFF">
      <w:pPr>
        <w:pStyle w:val="ListParagraph"/>
        <w:numPr>
          <w:ilvl w:val="0"/>
          <w:numId w:val="83"/>
        </w:numPr>
        <w:ind w:left="360"/>
        <w:rPr>
          <w:bCs/>
        </w:rPr>
      </w:pPr>
      <w:r w:rsidRPr="001F3548">
        <w:rPr>
          <w:bCs/>
        </w:rPr>
        <w:t>Procurare și montaj conducte și cabluri, inclusiv materiale asociate</w:t>
      </w:r>
      <w:r w:rsidR="009E56AC" w:rsidRPr="001F3548">
        <w:rPr>
          <w:bCs/>
        </w:rPr>
        <w:t xml:space="preserve">– cutii, </w:t>
      </w:r>
      <w:proofErr w:type="spellStart"/>
      <w:r w:rsidR="009E56AC" w:rsidRPr="001F3548">
        <w:rPr>
          <w:bCs/>
        </w:rPr>
        <w:t>terminale,conectori</w:t>
      </w:r>
      <w:proofErr w:type="spellEnd"/>
      <w:r w:rsidR="009E56AC" w:rsidRPr="001F3548">
        <w:rPr>
          <w:bCs/>
        </w:rPr>
        <w:t>, canale, jgheaburi, etc.</w:t>
      </w:r>
    </w:p>
    <w:p w14:paraId="55FA2411" w14:textId="77777777" w:rsidR="009E56AC" w:rsidRPr="001F3548" w:rsidRDefault="009E56AC" w:rsidP="006C4DFF">
      <w:pPr>
        <w:pStyle w:val="ListParagraph"/>
        <w:numPr>
          <w:ilvl w:val="0"/>
          <w:numId w:val="83"/>
        </w:numPr>
        <w:ind w:left="360"/>
        <w:rPr>
          <w:bCs/>
        </w:rPr>
      </w:pPr>
      <w:r w:rsidRPr="001F3548">
        <w:rPr>
          <w:bCs/>
        </w:rPr>
        <w:t>Lucrări de realizare a protecțiilor anti-corozive</w:t>
      </w:r>
    </w:p>
    <w:p w14:paraId="78468480" w14:textId="77777777" w:rsidR="009E56AC" w:rsidRPr="001F3548" w:rsidRDefault="009E56AC" w:rsidP="006C4DFF">
      <w:pPr>
        <w:pStyle w:val="ListParagraph"/>
        <w:numPr>
          <w:ilvl w:val="0"/>
          <w:numId w:val="83"/>
        </w:numPr>
        <w:ind w:left="360"/>
        <w:rPr>
          <w:bCs/>
        </w:rPr>
      </w:pPr>
      <w:r w:rsidRPr="001F3548">
        <w:rPr>
          <w:bCs/>
        </w:rPr>
        <w:t>Lucrări de realizare a izolațiilor termice necesare</w:t>
      </w:r>
    </w:p>
    <w:p w14:paraId="44562B05" w14:textId="77777777" w:rsidR="009E56AC" w:rsidRPr="001F3548" w:rsidRDefault="009E56AC" w:rsidP="006C4DFF">
      <w:pPr>
        <w:pStyle w:val="ListParagraph"/>
        <w:numPr>
          <w:ilvl w:val="0"/>
          <w:numId w:val="83"/>
        </w:numPr>
        <w:ind w:left="360"/>
        <w:rPr>
          <w:bCs/>
        </w:rPr>
      </w:pPr>
      <w:r w:rsidRPr="001F3548">
        <w:rPr>
          <w:bCs/>
        </w:rPr>
        <w:t xml:space="preserve">Servicii de programare, configurare, interfațări și inginerie pentru punere </w:t>
      </w:r>
      <w:proofErr w:type="spellStart"/>
      <w:r w:rsidRPr="001F3548">
        <w:rPr>
          <w:bCs/>
        </w:rPr>
        <w:t>înfuncțiune</w:t>
      </w:r>
      <w:proofErr w:type="spellEnd"/>
    </w:p>
    <w:p w14:paraId="38BD36DC" w14:textId="77777777" w:rsidR="009E56AC" w:rsidRPr="001F3548" w:rsidRDefault="009E56AC" w:rsidP="006C4DFF">
      <w:pPr>
        <w:pStyle w:val="ListParagraph"/>
        <w:numPr>
          <w:ilvl w:val="0"/>
          <w:numId w:val="83"/>
        </w:numPr>
        <w:ind w:left="360"/>
      </w:pPr>
      <w:r w:rsidRPr="001F3548">
        <w:t>Teste de demonstrare a conformității grupurilor generatoare sincrone</w:t>
      </w:r>
    </w:p>
    <w:p w14:paraId="4DEE59CE" w14:textId="77777777" w:rsidR="009E56AC" w:rsidRPr="001F3548" w:rsidRDefault="009E56AC" w:rsidP="006C4DFF">
      <w:pPr>
        <w:pStyle w:val="ListParagraph"/>
        <w:numPr>
          <w:ilvl w:val="0"/>
          <w:numId w:val="83"/>
        </w:numPr>
        <w:ind w:left="360"/>
      </w:pPr>
      <w:r w:rsidRPr="001F3548">
        <w:t>Verificări, inspecții, încercări, teste, probe și punere în funcțiune</w:t>
      </w:r>
    </w:p>
    <w:p w14:paraId="4BF82367" w14:textId="77777777" w:rsidR="009E56AC" w:rsidRPr="001F3548" w:rsidRDefault="009E56AC" w:rsidP="006C4DFF">
      <w:pPr>
        <w:pStyle w:val="ListParagraph"/>
        <w:numPr>
          <w:ilvl w:val="0"/>
          <w:numId w:val="83"/>
        </w:numPr>
        <w:ind w:left="360"/>
      </w:pPr>
      <w:r w:rsidRPr="001F3548">
        <w:t>Teste de performanță</w:t>
      </w:r>
    </w:p>
    <w:p w14:paraId="09731205" w14:textId="77777777" w:rsidR="0027755E" w:rsidRPr="001F3548" w:rsidRDefault="00BF6C4B" w:rsidP="002302CE">
      <w:pPr>
        <w:rPr>
          <w:bCs/>
        </w:rPr>
      </w:pPr>
      <w:r w:rsidRPr="001F3548">
        <w:t xml:space="preserve">Obiectul SE, ce include transformatoarele ridicătoare și amenajări exterioare, va utiliza o amprentă la sol cât mai redusă. Spațiul estimat pentru realizarea acestui obiect este de cca. 43 x 30 </w:t>
      </w:r>
      <w:proofErr w:type="spellStart"/>
      <w:r w:rsidRPr="001F3548">
        <w:t>m.</w:t>
      </w:r>
      <w:r w:rsidR="0027755E" w:rsidRPr="001F3548">
        <w:rPr>
          <w:bCs/>
        </w:rPr>
        <w:t>Clădirea</w:t>
      </w:r>
      <w:proofErr w:type="spellEnd"/>
      <w:r w:rsidR="0027755E" w:rsidRPr="001F3548">
        <w:rPr>
          <w:bCs/>
        </w:rPr>
        <w:t xml:space="preserve"> stației electrice va fi realizată într-o clădire industrială cu amprenta necesară, amplasată optim față de obiectul motoarelor. Clădirea va fi compartimentată după necesități, pe orizontală și verticală, pentru sisteme de medie tensiune, joasă tensiune, control și conducerea proceselor. Va exista o cameră centrală de control (dispecer) din cadrul căruia se realizează supervizarea, controlul și conducerea proceselor noii centrale. De asemenea, pentru operare și administrare tehnică vor fi prevăzute birouri, magazie, vestiar, grup sanitar. Vor fi amenajate culoare, holuri și spații de acces care să asigure un acces corespunzător pentru toate elementele obiectelor. Pentru pozarea cablurilor se vor include în lucrările de infrastructură canale corespunzătoare cu capac, care vor face legătura cu obiectele centralei. Pentru montarea transformatoarelor de putere în proximitatea stației electrice se vor realiza fundații individuale și cuve de retenție a uleiului. La execuția lucrărilor de construcții se vor considera și instalațiile aferente clădirii stației electrice, transformatoarelor ridicătoare, generatorului de urgență: terasamente, rezistență, arhitectură, instalații, procurări materiale (fundații, platforme, împrejmuiri, clădire industrială, structuri de acces și de susținere, cămine, canale de cabluri, trotuare, instalații de legare la pământ, prize, iluminat interior și exterior, ventilație, încălzire, climatizare aer, evacuare fum, detecție și semnalizare incendiu, control acces, supraveghere video, telecomunicații voce + date, instalații sanitare de apă potabilă și canalizare menajeră, scurgeri pentru ape meteorice).</w:t>
      </w:r>
    </w:p>
    <w:p w14:paraId="1E86F700" w14:textId="77777777" w:rsidR="0027755E" w:rsidRPr="001F3548" w:rsidRDefault="0027755E" w:rsidP="00777206">
      <w:pPr>
        <w:spacing w:before="60" w:line="264" w:lineRule="auto"/>
      </w:pPr>
      <w:r w:rsidRPr="001F3548">
        <w:t xml:space="preserve">Închiderile perimetrale vor fi din panouri metalice termoizolante, cu fețele din tablă, protejate anticoroziv corespunzător clasei de agresivitate a mediului și miez termoizolator </w:t>
      </w:r>
      <w:r w:rsidRPr="001F3548">
        <w:lastRenderedPageBreak/>
        <w:t xml:space="preserve">(vată minerală), pe structură metalică. Învelitoare în două ape așezată pe forme metalice prin intermediul panelor metalice, executată din panouri metalice tip sandwich pentru acoperiș.  Tâmplăria exterioară - uși, ferestre, grile de ventilație - se va realiza din </w:t>
      </w:r>
      <w:proofErr w:type="spellStart"/>
      <w:r w:rsidRPr="001F3548">
        <w:t>profile</w:t>
      </w:r>
      <w:proofErr w:type="spellEnd"/>
      <w:r w:rsidRPr="001F3548">
        <w:t xml:space="preserve"> </w:t>
      </w:r>
      <w:proofErr w:type="spellStart"/>
      <w:r w:rsidRPr="001F3548">
        <w:t>multi</w:t>
      </w:r>
      <w:proofErr w:type="spellEnd"/>
      <w:r w:rsidRPr="001F3548">
        <w:t>-camerale, protejate anticoroziv, corespunzător clasei de agresivitate a mediului. Pardoselile vor fi rezistente la uzură. Vor fi prevăzute balustrade metalice de protecție, H ≥ 1,10 m, la toate golurile și platformele tehnologice, precum și scări metalice de acces la platformele tehnologice, acolo unde acestea nu fac parte din furnitura echipamentului.</w:t>
      </w:r>
    </w:p>
    <w:p w14:paraId="3ABE82C8" w14:textId="77777777" w:rsidR="002302CE" w:rsidRPr="001F3548" w:rsidRDefault="002302CE" w:rsidP="00777206">
      <w:pPr>
        <w:spacing w:before="60" w:after="60" w:line="264" w:lineRule="auto"/>
      </w:pPr>
      <w:r w:rsidRPr="001F3548">
        <w:rPr>
          <w:bCs/>
        </w:rPr>
        <w:t xml:space="preserve">Infrastructura și suprastructura </w:t>
      </w:r>
      <w:r w:rsidR="00C7257C" w:rsidRPr="001F3548">
        <w:rPr>
          <w:bCs/>
        </w:rPr>
        <w:t>clădirii SE</w:t>
      </w:r>
      <w:r w:rsidRPr="001F3548">
        <w:rPr>
          <w:bCs/>
        </w:rPr>
        <w:t>(rezistență și arhitectură) v</w:t>
      </w:r>
      <w:r w:rsidR="00C7257C" w:rsidRPr="001F3548">
        <w:rPr>
          <w:bCs/>
        </w:rPr>
        <w:t>a</w:t>
      </w:r>
      <w:r w:rsidRPr="001F3548">
        <w:rPr>
          <w:bCs/>
        </w:rPr>
        <w:t xml:space="preserve"> fi proiectat</w:t>
      </w:r>
      <w:r w:rsidR="00C7257C" w:rsidRPr="001F3548">
        <w:rPr>
          <w:bCs/>
        </w:rPr>
        <w:t>ă</w:t>
      </w:r>
      <w:r w:rsidRPr="001F3548">
        <w:rPr>
          <w:bCs/>
        </w:rPr>
        <w:t xml:space="preserve"> în </w:t>
      </w:r>
      <w:proofErr w:type="spellStart"/>
      <w:r w:rsidRPr="001F3548">
        <w:rPr>
          <w:bCs/>
        </w:rPr>
        <w:t>fazaPT+DE</w:t>
      </w:r>
      <w:proofErr w:type="spellEnd"/>
      <w:r w:rsidRPr="001F3548">
        <w:rPr>
          <w:bCs/>
        </w:rPr>
        <w:t xml:space="preserve">, în conformitate cu normele, standardele și reglementările tehnice și legislative </w:t>
      </w:r>
      <w:proofErr w:type="spellStart"/>
      <w:r w:rsidRPr="001F3548">
        <w:rPr>
          <w:bCs/>
        </w:rPr>
        <w:t>aplicabile.Clădirea</w:t>
      </w:r>
      <w:proofErr w:type="spellEnd"/>
      <w:r w:rsidRPr="001F3548">
        <w:rPr>
          <w:bCs/>
        </w:rPr>
        <w:t xml:space="preserve"> va fi realizată în conformitate cu următoarele specificații:</w:t>
      </w:r>
    </w:p>
    <w:p w14:paraId="39AC0CF2" w14:textId="77777777" w:rsidR="002302CE" w:rsidRPr="001F3548" w:rsidRDefault="002302CE" w:rsidP="006C4DFF">
      <w:pPr>
        <w:pStyle w:val="ListParagraph"/>
        <w:numPr>
          <w:ilvl w:val="0"/>
          <w:numId w:val="82"/>
        </w:numPr>
        <w:rPr>
          <w:bCs/>
        </w:rPr>
      </w:pPr>
      <w:r w:rsidRPr="001F3548">
        <w:rPr>
          <w:bCs/>
        </w:rPr>
        <w:t>Tip: industrial</w:t>
      </w:r>
    </w:p>
    <w:p w14:paraId="18797509" w14:textId="77777777" w:rsidR="002302CE" w:rsidRPr="001F3548" w:rsidRDefault="002302CE" w:rsidP="006C4DFF">
      <w:pPr>
        <w:pStyle w:val="ListParagraph"/>
        <w:numPr>
          <w:ilvl w:val="0"/>
          <w:numId w:val="82"/>
        </w:numPr>
        <w:rPr>
          <w:bCs/>
        </w:rPr>
      </w:pPr>
      <w:r w:rsidRPr="001F3548">
        <w:rPr>
          <w:bCs/>
        </w:rPr>
        <w:t>Categorie de importanță: C</w:t>
      </w:r>
    </w:p>
    <w:p w14:paraId="068B9AF0" w14:textId="77777777" w:rsidR="002302CE" w:rsidRPr="001F3548" w:rsidRDefault="002302CE" w:rsidP="006C4DFF">
      <w:pPr>
        <w:pStyle w:val="ListParagraph"/>
        <w:numPr>
          <w:ilvl w:val="0"/>
          <w:numId w:val="82"/>
        </w:numPr>
        <w:rPr>
          <w:bCs/>
        </w:rPr>
      </w:pPr>
      <w:r w:rsidRPr="001F3548">
        <w:rPr>
          <w:bCs/>
        </w:rPr>
        <w:t>Categoria de pericol de incendiu: D</w:t>
      </w:r>
    </w:p>
    <w:p w14:paraId="34C3934C" w14:textId="77777777" w:rsidR="002302CE" w:rsidRPr="001F3548" w:rsidRDefault="002302CE" w:rsidP="006C4DFF">
      <w:pPr>
        <w:pStyle w:val="ListParagraph"/>
        <w:numPr>
          <w:ilvl w:val="0"/>
          <w:numId w:val="82"/>
        </w:numPr>
        <w:rPr>
          <w:bCs/>
        </w:rPr>
      </w:pPr>
      <w:r w:rsidRPr="001F3548">
        <w:rPr>
          <w:bCs/>
        </w:rPr>
        <w:t>Gradul de rezistență la foc: III</w:t>
      </w:r>
    </w:p>
    <w:p w14:paraId="4DF6A798" w14:textId="77777777" w:rsidR="002302CE" w:rsidRPr="001F3548" w:rsidRDefault="002302CE" w:rsidP="002D434C">
      <w:pPr>
        <w:rPr>
          <w:bCs/>
        </w:rPr>
      </w:pPr>
      <w:r w:rsidRPr="001F3548">
        <w:rPr>
          <w:bCs/>
        </w:rPr>
        <w:t xml:space="preserve">Condițiile demontaj ale echipamentelor asociate </w:t>
      </w:r>
      <w:r w:rsidRPr="001F3548">
        <w:t xml:space="preserve">obiectului </w:t>
      </w:r>
      <w:r w:rsidRPr="001F3548">
        <w:rPr>
          <w:bCs/>
        </w:rPr>
        <w:t xml:space="preserve">vor respecta manualele de instalare ale producătorilor </w:t>
      </w:r>
      <w:proofErr w:type="spellStart"/>
      <w:r w:rsidRPr="001F3548">
        <w:rPr>
          <w:bCs/>
        </w:rPr>
        <w:t>deechipament</w:t>
      </w:r>
      <w:proofErr w:type="spellEnd"/>
      <w:r w:rsidRPr="001F3548">
        <w:rPr>
          <w:bCs/>
        </w:rPr>
        <w:t xml:space="preserve">, fiind necesar să se prevadă spațiile de mentenanță specifică necesare. </w:t>
      </w:r>
      <w:proofErr w:type="spellStart"/>
      <w:r w:rsidRPr="001F3548">
        <w:rPr>
          <w:bCs/>
        </w:rPr>
        <w:t>Realizareaconstrucțiilor</w:t>
      </w:r>
      <w:proofErr w:type="spellEnd"/>
      <w:r w:rsidRPr="001F3548">
        <w:rPr>
          <w:bCs/>
        </w:rPr>
        <w:t xml:space="preserve"> și a instalațiilor se va proiecta și executa în conformitate cu standardele, normele </w:t>
      </w:r>
      <w:proofErr w:type="spellStart"/>
      <w:r w:rsidRPr="001F3548">
        <w:rPr>
          <w:bCs/>
        </w:rPr>
        <w:t>șireglementările</w:t>
      </w:r>
      <w:proofErr w:type="spellEnd"/>
      <w:r w:rsidRPr="001F3548">
        <w:rPr>
          <w:bCs/>
        </w:rPr>
        <w:t xml:space="preserve"> tehnice și legislative aplicabile în vigoare la data realizării proiectării de detaliu /implementării.</w:t>
      </w:r>
    </w:p>
    <w:p w14:paraId="0A885C05" w14:textId="77777777" w:rsidR="002D434C" w:rsidRPr="001F3548" w:rsidRDefault="002D434C" w:rsidP="00777206">
      <w:pPr>
        <w:pStyle w:val="Heading4"/>
      </w:pPr>
      <w:bookmarkStart w:id="36" w:name="_Toc131511539"/>
      <w:r w:rsidRPr="001F3548">
        <w:t>3.</w:t>
      </w:r>
      <w:r w:rsidR="0073190D" w:rsidRPr="001F3548">
        <w:t>6</w:t>
      </w:r>
      <w:r w:rsidRPr="001F3548">
        <w:t>.</w:t>
      </w:r>
      <w:r w:rsidR="0073190D" w:rsidRPr="001F3548">
        <w:t>3.8</w:t>
      </w:r>
      <w:r w:rsidRPr="001F3548">
        <w:t xml:space="preserve"> Ob</w:t>
      </w:r>
      <w:r w:rsidR="0073190D" w:rsidRPr="001F3548">
        <w:t>.</w:t>
      </w:r>
      <w:r w:rsidRPr="001F3548">
        <w:t>8 – Racorduri și rețele în incintă</w:t>
      </w:r>
      <w:bookmarkEnd w:id="36"/>
    </w:p>
    <w:p w14:paraId="2C3EF194" w14:textId="77777777" w:rsidR="002D434C" w:rsidRPr="001F3548" w:rsidRDefault="002D434C" w:rsidP="00777206">
      <w:pPr>
        <w:pStyle w:val="Heading5"/>
        <w:rPr>
          <w:color w:val="auto"/>
        </w:rPr>
      </w:pPr>
      <w:r w:rsidRPr="001F3548">
        <w:rPr>
          <w:color w:val="auto"/>
        </w:rPr>
        <w:t>Cerințe generale</w:t>
      </w:r>
    </w:p>
    <w:p w14:paraId="05C6725E" w14:textId="77777777" w:rsidR="002D434C" w:rsidRPr="001F3548" w:rsidRDefault="002D434C" w:rsidP="002D434C">
      <w:r w:rsidRPr="001F3548">
        <w:t>În cadrul noii centrale, toate obiectele prezentate vor fi interconectate și interfațate corespunzător, în scopul asigurării unei funcționări integrate și eficiente. Toate activitățile de proiectare și execuție vor lua în considerare obiectele și necesitățile acestora de a realiza interconexiunile precum și racordurile la sistemele externe (utilități, energie electrică, gaze naturale, apă).</w:t>
      </w:r>
    </w:p>
    <w:p w14:paraId="291E2B16" w14:textId="77777777" w:rsidR="002D434C" w:rsidRPr="001F3548" w:rsidRDefault="002D434C" w:rsidP="002D434C">
      <w:r w:rsidRPr="001F3548">
        <w:t>Noua centrală va asigura și va fi racordată la următoarele utilități necesare operării, existente în incinta CET Palas, situate la distanțe minime față de amplasamentul de proiect:</w:t>
      </w:r>
    </w:p>
    <w:p w14:paraId="0567A18B" w14:textId="77777777" w:rsidR="002D434C" w:rsidRPr="001F3548" w:rsidRDefault="002D434C" w:rsidP="006C4DFF">
      <w:pPr>
        <w:numPr>
          <w:ilvl w:val="0"/>
          <w:numId w:val="71"/>
        </w:numPr>
        <w:contextualSpacing/>
      </w:pPr>
      <w:r w:rsidRPr="001F3548">
        <w:t>la rețeaua internă de alimentare cu apă pentru stingere incendiu, care se aprovizionează din stația existentă de pompare și stocare apă pentru PSI;</w:t>
      </w:r>
    </w:p>
    <w:p w14:paraId="73AD0DF6" w14:textId="77777777" w:rsidR="002D434C" w:rsidRPr="001F3548" w:rsidRDefault="002D434C" w:rsidP="006C4DFF">
      <w:pPr>
        <w:numPr>
          <w:ilvl w:val="0"/>
          <w:numId w:val="71"/>
        </w:numPr>
        <w:contextualSpacing/>
      </w:pPr>
      <w:r w:rsidRPr="001F3548">
        <w:t>la rețeaua internă de alimentare cu apă potabilă pentru uz sanitar, care se aprovizionează din rețeaua de apă municipală a companiei locale de apă</w:t>
      </w:r>
      <w:r w:rsidRPr="001F3548">
        <w:rPr>
          <w:lang w:val="fr-FR"/>
        </w:rPr>
        <w:t>;</w:t>
      </w:r>
    </w:p>
    <w:p w14:paraId="50FD869C" w14:textId="77777777" w:rsidR="002D434C" w:rsidRPr="001F3548" w:rsidRDefault="002D434C" w:rsidP="006C4DFF">
      <w:pPr>
        <w:numPr>
          <w:ilvl w:val="0"/>
          <w:numId w:val="71"/>
        </w:numPr>
      </w:pPr>
      <w:r w:rsidRPr="001F3548">
        <w:t>la rețeaua internă de evacuare a apelor uzate menajere, care descarcă apele în rețeaua de canalizare municipală a companiei locale de apă</w:t>
      </w:r>
    </w:p>
    <w:p w14:paraId="2921EC69" w14:textId="77777777" w:rsidR="002D434C" w:rsidRPr="001F3548" w:rsidRDefault="002D434C" w:rsidP="002D434C">
      <w:r w:rsidRPr="001F3548">
        <w:t>Centrala va prevedea de asemenea:</w:t>
      </w:r>
    </w:p>
    <w:p w14:paraId="1577348A" w14:textId="77777777" w:rsidR="002D434C" w:rsidRPr="001F3548" w:rsidRDefault="002D434C" w:rsidP="006C4DFF">
      <w:pPr>
        <w:numPr>
          <w:ilvl w:val="0"/>
          <w:numId w:val="72"/>
        </w:numPr>
        <w:contextualSpacing/>
      </w:pPr>
      <w:r w:rsidRPr="001F3548">
        <w:t>instalațiile electrice pentru iluminat exterior care să acopere toate obiectele și drumurile în incintă;</w:t>
      </w:r>
    </w:p>
    <w:p w14:paraId="1927550C" w14:textId="77777777" w:rsidR="002D434C" w:rsidRPr="001F3548" w:rsidRDefault="002D434C" w:rsidP="006C4DFF">
      <w:pPr>
        <w:numPr>
          <w:ilvl w:val="0"/>
          <w:numId w:val="72"/>
        </w:numPr>
        <w:contextualSpacing/>
      </w:pPr>
      <w:r w:rsidRPr="001F3548">
        <w:t>instalațiile electrice de încălzire conducte, dacă este necesar;</w:t>
      </w:r>
    </w:p>
    <w:p w14:paraId="14F668B5" w14:textId="77777777" w:rsidR="002D434C" w:rsidRPr="001F3548" w:rsidRDefault="002D434C" w:rsidP="006C4DFF">
      <w:pPr>
        <w:numPr>
          <w:ilvl w:val="0"/>
          <w:numId w:val="72"/>
        </w:numPr>
        <w:contextualSpacing/>
      </w:pPr>
      <w:r w:rsidRPr="001F3548">
        <w:t>instalațiile de detecție și semnalizare incendiu care să acopere toate obiectele</w:t>
      </w:r>
      <w:r w:rsidRPr="00372E1B">
        <w:rPr>
          <w:lang w:val="pt-PT"/>
        </w:rPr>
        <w:t>;</w:t>
      </w:r>
    </w:p>
    <w:p w14:paraId="4C1B95D6" w14:textId="77777777" w:rsidR="002D434C" w:rsidRPr="001F3548" w:rsidRDefault="002D434C" w:rsidP="006C4DFF">
      <w:pPr>
        <w:numPr>
          <w:ilvl w:val="0"/>
          <w:numId w:val="72"/>
        </w:numPr>
        <w:contextualSpacing/>
      </w:pPr>
      <w:r w:rsidRPr="001F3548">
        <w:t>instalațiile de telecomunicații pentru voce și date care să acopere toate obiectele</w:t>
      </w:r>
      <w:r w:rsidRPr="001F3548">
        <w:rPr>
          <w:lang w:val="fr-FR"/>
        </w:rPr>
        <w:t>;</w:t>
      </w:r>
    </w:p>
    <w:p w14:paraId="5950016A" w14:textId="77777777" w:rsidR="002D434C" w:rsidRPr="001F3548" w:rsidRDefault="002D434C" w:rsidP="006C4DFF">
      <w:pPr>
        <w:numPr>
          <w:ilvl w:val="0"/>
          <w:numId w:val="72"/>
        </w:numPr>
        <w:contextualSpacing/>
      </w:pPr>
      <w:r w:rsidRPr="001F3548">
        <w:t>instalațiile de supraveghere video care să acopere toate obiectele</w:t>
      </w:r>
      <w:r w:rsidRPr="00372E1B">
        <w:rPr>
          <w:lang w:val="pt-PT"/>
        </w:rPr>
        <w:t>;</w:t>
      </w:r>
    </w:p>
    <w:p w14:paraId="6D533511" w14:textId="77777777" w:rsidR="002D434C" w:rsidRPr="001F3548" w:rsidRDefault="002D434C" w:rsidP="006C4DFF">
      <w:pPr>
        <w:numPr>
          <w:ilvl w:val="0"/>
          <w:numId w:val="72"/>
        </w:numPr>
        <w:contextualSpacing/>
      </w:pPr>
      <w:r w:rsidRPr="001F3548">
        <w:t>instalațiile de iluminat de siguranță conform legislației in vigoare</w:t>
      </w:r>
      <w:r w:rsidRPr="00372E1B">
        <w:rPr>
          <w:lang w:val="pt-PT"/>
        </w:rPr>
        <w:t>;</w:t>
      </w:r>
    </w:p>
    <w:p w14:paraId="2C27CD28" w14:textId="77777777" w:rsidR="002D434C" w:rsidRPr="001F3548" w:rsidRDefault="002D434C" w:rsidP="006C4DFF">
      <w:pPr>
        <w:numPr>
          <w:ilvl w:val="0"/>
          <w:numId w:val="72"/>
        </w:numPr>
      </w:pPr>
      <w:r w:rsidRPr="001F3548">
        <w:t>instalațiile de stins incendiu conform scenariului de securitate la incendiu.</w:t>
      </w:r>
    </w:p>
    <w:p w14:paraId="0DF6344D" w14:textId="77777777" w:rsidR="002D434C" w:rsidRPr="001F3548" w:rsidRDefault="002D434C" w:rsidP="002D434C">
      <w:r w:rsidRPr="001F3548">
        <w:t>Pentru realizarea funcționalităților centralei se vor prevedea următoarele racorduri tehnologice și funcționale:</w:t>
      </w:r>
    </w:p>
    <w:p w14:paraId="39412D5D" w14:textId="77777777" w:rsidR="002D434C" w:rsidRPr="001F3548" w:rsidRDefault="002D434C" w:rsidP="006C4DFF">
      <w:pPr>
        <w:numPr>
          <w:ilvl w:val="0"/>
          <w:numId w:val="21"/>
        </w:numPr>
      </w:pPr>
      <w:r w:rsidRPr="001F3548">
        <w:lastRenderedPageBreak/>
        <w:t>gaze naturale</w:t>
      </w:r>
    </w:p>
    <w:p w14:paraId="147615E4" w14:textId="77777777" w:rsidR="002D434C" w:rsidRPr="001F3548" w:rsidRDefault="002D434C" w:rsidP="006C4DFF">
      <w:pPr>
        <w:numPr>
          <w:ilvl w:val="0"/>
          <w:numId w:val="73"/>
        </w:numPr>
        <w:contextualSpacing/>
      </w:pPr>
      <w:r w:rsidRPr="001F3548">
        <w:t>racordul de alimentare cu gaze naturale la conducta de gaze naturale existentă în incinta CET Palas;</w:t>
      </w:r>
    </w:p>
    <w:p w14:paraId="11327BC9" w14:textId="77777777" w:rsidR="002D434C" w:rsidRPr="001F3548" w:rsidRDefault="002D434C" w:rsidP="006C4DFF">
      <w:pPr>
        <w:numPr>
          <w:ilvl w:val="0"/>
          <w:numId w:val="73"/>
        </w:numPr>
      </w:pPr>
      <w:r w:rsidRPr="001F3548">
        <w:t>circuitele de alimentare cu gaze naturale în incinta noii centrale, către motoare și cazane;</w:t>
      </w:r>
    </w:p>
    <w:p w14:paraId="58C38B16" w14:textId="77777777" w:rsidR="002D434C" w:rsidRPr="001F3548" w:rsidRDefault="002D434C" w:rsidP="006C4DFF">
      <w:pPr>
        <w:numPr>
          <w:ilvl w:val="0"/>
          <w:numId w:val="21"/>
        </w:numPr>
      </w:pPr>
      <w:r w:rsidRPr="001F3548">
        <w:t>apă tratată</w:t>
      </w:r>
    </w:p>
    <w:p w14:paraId="60BBA641" w14:textId="77777777" w:rsidR="002D434C" w:rsidRPr="001F3548" w:rsidRDefault="002D434C" w:rsidP="006C4DFF">
      <w:pPr>
        <w:numPr>
          <w:ilvl w:val="0"/>
          <w:numId w:val="74"/>
        </w:numPr>
        <w:contextualSpacing/>
      </w:pPr>
      <w:r w:rsidRPr="001F3548">
        <w:t>racordul de alimentare cu apă dedurizată din rezervorul de stocare al STCA CET Palas</w:t>
      </w:r>
      <w:r w:rsidRPr="001F3548">
        <w:rPr>
          <w:lang w:val="fr-FR"/>
        </w:rPr>
        <w:t>;</w:t>
      </w:r>
    </w:p>
    <w:p w14:paraId="19E5EE99" w14:textId="77777777" w:rsidR="002D434C" w:rsidRPr="001F3548" w:rsidRDefault="002D434C" w:rsidP="006C4DFF">
      <w:pPr>
        <w:numPr>
          <w:ilvl w:val="0"/>
          <w:numId w:val="74"/>
        </w:numPr>
        <w:contextualSpacing/>
      </w:pPr>
      <w:r w:rsidRPr="001F3548">
        <w:t>racordul de alimentare cu apă demineralizată din rezervorul de stocare al STCA CET Palas</w:t>
      </w:r>
      <w:r w:rsidRPr="001F3548">
        <w:rPr>
          <w:lang w:val="fr-FR"/>
        </w:rPr>
        <w:t>;</w:t>
      </w:r>
    </w:p>
    <w:p w14:paraId="24FF1509" w14:textId="77777777" w:rsidR="002D434C" w:rsidRPr="001F3548" w:rsidRDefault="002D434C" w:rsidP="006C4DFF">
      <w:pPr>
        <w:numPr>
          <w:ilvl w:val="0"/>
          <w:numId w:val="74"/>
        </w:numPr>
      </w:pPr>
      <w:r w:rsidRPr="001F3548">
        <w:t>circuitele de alimentare apă tratată realizate în incinta noii centrale;</w:t>
      </w:r>
    </w:p>
    <w:p w14:paraId="68D6CF9C" w14:textId="77777777" w:rsidR="002D434C" w:rsidRPr="001F3548" w:rsidRDefault="002D434C" w:rsidP="006C4DFF">
      <w:pPr>
        <w:numPr>
          <w:ilvl w:val="0"/>
          <w:numId w:val="21"/>
        </w:numPr>
      </w:pPr>
      <w:r w:rsidRPr="001F3548">
        <w:t>apă brută</w:t>
      </w:r>
    </w:p>
    <w:p w14:paraId="13E78F9B" w14:textId="77777777" w:rsidR="002D434C" w:rsidRPr="001F3548" w:rsidRDefault="002D434C" w:rsidP="006C4DFF">
      <w:pPr>
        <w:numPr>
          <w:ilvl w:val="0"/>
          <w:numId w:val="75"/>
        </w:numPr>
      </w:pPr>
      <w:r w:rsidRPr="001F3548">
        <w:t>racordurile de livrare apă brută la rezervorul de stocare al STCA CET Palas;</w:t>
      </w:r>
    </w:p>
    <w:p w14:paraId="357CF16B" w14:textId="77777777" w:rsidR="002D434C" w:rsidRPr="001F3548" w:rsidRDefault="002D434C" w:rsidP="006C4DFF">
      <w:pPr>
        <w:numPr>
          <w:ilvl w:val="0"/>
          <w:numId w:val="21"/>
        </w:numPr>
      </w:pPr>
      <w:r w:rsidRPr="001F3548">
        <w:t>agent termic primar și abur</w:t>
      </w:r>
    </w:p>
    <w:p w14:paraId="154673FC" w14:textId="77777777" w:rsidR="002D434C" w:rsidRPr="001F3548" w:rsidRDefault="002D434C" w:rsidP="006C4DFF">
      <w:pPr>
        <w:numPr>
          <w:ilvl w:val="0"/>
          <w:numId w:val="76"/>
        </w:numPr>
        <w:contextualSpacing/>
      </w:pPr>
      <w:r w:rsidRPr="001F3548">
        <w:t>racordul de livrare agent termic primar către SACET la căminul B existent în incinta CET Palas;</w:t>
      </w:r>
    </w:p>
    <w:p w14:paraId="4ADC436B" w14:textId="77777777" w:rsidR="002D434C" w:rsidRPr="001F3548" w:rsidRDefault="002D434C" w:rsidP="006C4DFF">
      <w:pPr>
        <w:numPr>
          <w:ilvl w:val="0"/>
          <w:numId w:val="76"/>
        </w:numPr>
        <w:contextualSpacing/>
      </w:pPr>
      <w:r w:rsidRPr="001F3548">
        <w:t>circuitele termice de agent termic primar pentru SACET realizate în incinta noii centrale;</w:t>
      </w:r>
    </w:p>
    <w:p w14:paraId="7F133489" w14:textId="77777777" w:rsidR="002D434C" w:rsidRPr="001F3548" w:rsidRDefault="002D434C" w:rsidP="006C4DFF">
      <w:pPr>
        <w:numPr>
          <w:ilvl w:val="0"/>
          <w:numId w:val="76"/>
        </w:numPr>
      </w:pPr>
      <w:r w:rsidRPr="001F3548">
        <w:t>circuitele termice de abur realizate în incinta noii centrale;</w:t>
      </w:r>
    </w:p>
    <w:p w14:paraId="1ED375B7" w14:textId="77777777" w:rsidR="002D434C" w:rsidRPr="001F3548" w:rsidRDefault="002D434C" w:rsidP="006C4DFF">
      <w:pPr>
        <w:numPr>
          <w:ilvl w:val="0"/>
          <w:numId w:val="21"/>
        </w:numPr>
      </w:pPr>
      <w:r w:rsidRPr="001F3548">
        <w:t>ape uzate și ape meteorice</w:t>
      </w:r>
    </w:p>
    <w:p w14:paraId="3157B065" w14:textId="77777777" w:rsidR="002D434C" w:rsidRPr="001F3548" w:rsidRDefault="002D434C" w:rsidP="006C4DFF">
      <w:pPr>
        <w:numPr>
          <w:ilvl w:val="0"/>
          <w:numId w:val="77"/>
        </w:numPr>
        <w:contextualSpacing/>
      </w:pPr>
      <w:r w:rsidRPr="001F3548">
        <w:t>sistemul de evacuare ape uzate realizate în incinta noii centrale</w:t>
      </w:r>
      <w:r w:rsidRPr="00372E1B">
        <w:rPr>
          <w:lang w:val="pt-PT"/>
        </w:rPr>
        <w:t>;</w:t>
      </w:r>
    </w:p>
    <w:p w14:paraId="0C16CE0A" w14:textId="77777777" w:rsidR="002D434C" w:rsidRPr="001F3548" w:rsidRDefault="002D434C" w:rsidP="006C4DFF">
      <w:pPr>
        <w:numPr>
          <w:ilvl w:val="0"/>
          <w:numId w:val="77"/>
        </w:numPr>
        <w:contextualSpacing/>
      </w:pPr>
      <w:r w:rsidRPr="001F3548">
        <w:t>racordul de evacuare ape uzate tehnologic și ape meteorice către rețeaua de canalizare existentă în incinta CET Palas;</w:t>
      </w:r>
    </w:p>
    <w:p w14:paraId="61EB03B6" w14:textId="77777777" w:rsidR="002D434C" w:rsidRPr="001F3548" w:rsidRDefault="002D434C" w:rsidP="006C4DFF">
      <w:pPr>
        <w:numPr>
          <w:ilvl w:val="0"/>
          <w:numId w:val="77"/>
        </w:numPr>
      </w:pPr>
      <w:r w:rsidRPr="001F3548">
        <w:t>racordul de evacuare ape uzate tehnologic către rezervorul de neutralizare al STCA CET Palas;</w:t>
      </w:r>
    </w:p>
    <w:p w14:paraId="0FFA5229" w14:textId="77777777" w:rsidR="002D434C" w:rsidRPr="001F3548" w:rsidRDefault="002D434C" w:rsidP="006C4DFF">
      <w:pPr>
        <w:numPr>
          <w:ilvl w:val="0"/>
          <w:numId w:val="21"/>
        </w:numPr>
      </w:pPr>
      <w:r w:rsidRPr="001F3548">
        <w:t>apă de stingere incendiu</w:t>
      </w:r>
    </w:p>
    <w:p w14:paraId="112E97BC" w14:textId="77777777" w:rsidR="002D434C" w:rsidRPr="001F3548" w:rsidRDefault="002D434C" w:rsidP="006C4DFF">
      <w:pPr>
        <w:numPr>
          <w:ilvl w:val="0"/>
          <w:numId w:val="78"/>
        </w:numPr>
        <w:contextualSpacing/>
      </w:pPr>
      <w:r w:rsidRPr="001F3548">
        <w:t>racordul la circuitul existent de stingere incendiu</w:t>
      </w:r>
      <w:r w:rsidRPr="001F3548">
        <w:rPr>
          <w:lang w:val="fr-FR"/>
        </w:rPr>
        <w:t>;</w:t>
      </w:r>
    </w:p>
    <w:p w14:paraId="437FBA8C" w14:textId="77777777" w:rsidR="002D434C" w:rsidRPr="001F3548" w:rsidRDefault="002D434C" w:rsidP="006C4DFF">
      <w:pPr>
        <w:numPr>
          <w:ilvl w:val="0"/>
          <w:numId w:val="78"/>
        </w:numPr>
      </w:pPr>
      <w:r w:rsidRPr="001F3548">
        <w:t>circuitele de apă de incendiu de alimentare a obiectivelor</w:t>
      </w:r>
      <w:r w:rsidRPr="00372E1B">
        <w:rPr>
          <w:lang w:val="pt-PT"/>
        </w:rPr>
        <w:t>;</w:t>
      </w:r>
    </w:p>
    <w:p w14:paraId="16246FFE" w14:textId="77777777" w:rsidR="002D434C" w:rsidRPr="001F3548" w:rsidRDefault="002D434C" w:rsidP="006C4DFF">
      <w:pPr>
        <w:numPr>
          <w:ilvl w:val="0"/>
          <w:numId w:val="21"/>
        </w:numPr>
      </w:pPr>
      <w:r w:rsidRPr="001F3548">
        <w:t>energie electrică</w:t>
      </w:r>
    </w:p>
    <w:p w14:paraId="0EE922AB" w14:textId="77777777" w:rsidR="002D434C" w:rsidRPr="001F3548" w:rsidRDefault="002D434C" w:rsidP="006C4DFF">
      <w:pPr>
        <w:numPr>
          <w:ilvl w:val="0"/>
          <w:numId w:val="79"/>
        </w:numPr>
      </w:pPr>
      <w:r w:rsidRPr="001F3548">
        <w:t>circuitele electrice de alimentare a obiectelor</w:t>
      </w:r>
      <w:r w:rsidRPr="001F3548">
        <w:rPr>
          <w:lang w:val="fr-FR"/>
        </w:rPr>
        <w:t>;</w:t>
      </w:r>
    </w:p>
    <w:p w14:paraId="20E3A0DC" w14:textId="77777777" w:rsidR="002D434C" w:rsidRPr="001F3548" w:rsidRDefault="002D434C" w:rsidP="002D434C">
      <w:r w:rsidRPr="001F3548">
        <w:t>În realizarea rețelelor și racordurilor vor fi incluse procurările de materiale și echipamente (conducte, armături, izolații termice, robineți, filtre, instrumente, cabluri, corpuri de iluminat), lucrările construcții (terasamente, rezistență) și instalații necesare în amplasamentul proiectului: estacade de conducte/cabluri, fundații și stâlpilor de susținere aferenți, stâlpi de iluminat, prize de pământ, cămine, canale de cabluri, etc.</w:t>
      </w:r>
    </w:p>
    <w:p w14:paraId="579EEE3D" w14:textId="77777777" w:rsidR="002D434C" w:rsidRPr="001F3548" w:rsidRDefault="002D434C" w:rsidP="00777206">
      <w:pPr>
        <w:pStyle w:val="Heading5"/>
        <w:rPr>
          <w:color w:val="auto"/>
        </w:rPr>
      </w:pPr>
      <w:r w:rsidRPr="001F3548">
        <w:rPr>
          <w:color w:val="auto"/>
        </w:rPr>
        <w:t>Sisteme de măsură</w:t>
      </w:r>
    </w:p>
    <w:p w14:paraId="07267D98" w14:textId="77777777" w:rsidR="002D434C" w:rsidRPr="001F3548" w:rsidRDefault="002D434C" w:rsidP="002D434C">
      <w:pPr>
        <w:rPr>
          <w:i/>
          <w:iCs/>
          <w:u w:val="single"/>
        </w:rPr>
      </w:pPr>
      <w:r w:rsidRPr="001F3548">
        <w:rPr>
          <w:i/>
          <w:iCs/>
          <w:u w:val="single"/>
        </w:rPr>
        <w:t>Măsurarea și contorizarea energiei termice</w:t>
      </w:r>
    </w:p>
    <w:p w14:paraId="6AACE51E" w14:textId="77777777" w:rsidR="004C0F6B" w:rsidRPr="001F3548" w:rsidRDefault="004C0F6B" w:rsidP="004C0F6B">
      <w:r w:rsidRPr="001F3548">
        <w:t xml:space="preserve">Pentru măsurarea debitului, volumului și energiei termice a agentului termic livrat din centrală către rețeaua termică primară SACET, se va utiliza un contor electronic combinat de energie termică (cu </w:t>
      </w:r>
      <w:r w:rsidR="00C01FB1" w:rsidRPr="001F3548">
        <w:t xml:space="preserve">2 </w:t>
      </w:r>
      <w:r w:rsidRPr="001F3548">
        <w:t>debitmetr</w:t>
      </w:r>
      <w:r w:rsidR="00C01FB1" w:rsidRPr="001F3548">
        <w:t>e</w:t>
      </w:r>
      <w:r w:rsidRPr="001F3548">
        <w:t>, senzori temperatură, integrator electronic), cu certificare MID/BRML, clasă de precizie 2, alimentare de la baterie 10 ani, cu comunicație M-Bus, interval de integrare max. 2 secunde, presiune de lucru PN</w:t>
      </w:r>
      <w:r w:rsidR="00C01FB1" w:rsidRPr="001F3548">
        <w:t>25</w:t>
      </w:r>
      <w:r w:rsidRPr="001F3548">
        <w:t>, grad de protecțieIP54, temperatură agent termic2 ... 130 °C.</w:t>
      </w:r>
    </w:p>
    <w:p w14:paraId="05DE92E2" w14:textId="77777777" w:rsidR="002D434C" w:rsidRPr="001F3548" w:rsidRDefault="002D434C" w:rsidP="002D434C">
      <w:r w:rsidRPr="001F3548">
        <w:t xml:space="preserve">Contorul va fi dimensionat corespunzător cu capacitatea termică instalată a centralei, cu respectarea reglementărilor privind mijloacele de măsură. Debitmetrele vor fi fără piese </w:t>
      </w:r>
      <w:r w:rsidRPr="001F3548">
        <w:lastRenderedPageBreak/>
        <w:t xml:space="preserve">în mișcare, de tip ultrasonic, cu montaj pe conductele tur și retur. Contorul va include funcții de diagnosticare și monitorizare a parametrilor de debit, volum, temperatură, putere, energie termică, ore de funcționare, erori, cu memorarea evenimentelor împreună cu ștampila de timp. Contorul va fi compatibil cu sistemul de citire și schimb de date cu sistemul DCS/SCADA propus pentru conducerea și supervizarea centralei. </w:t>
      </w:r>
    </w:p>
    <w:p w14:paraId="46B5998E" w14:textId="77777777" w:rsidR="000825DA" w:rsidRPr="001F3548" w:rsidRDefault="000825DA" w:rsidP="000825DA">
      <w:pPr>
        <w:pStyle w:val="Heading5"/>
        <w:rPr>
          <w:color w:val="auto"/>
        </w:rPr>
      </w:pPr>
      <w:r w:rsidRPr="001F3548">
        <w:rPr>
          <w:color w:val="auto"/>
        </w:rPr>
        <w:t>Lucrări</w:t>
      </w:r>
    </w:p>
    <w:p w14:paraId="3FD0B1EE" w14:textId="451AE786" w:rsidR="00FD02FA" w:rsidRPr="001F3548" w:rsidRDefault="00FD02FA" w:rsidP="00FD02FA">
      <w:pPr>
        <w:rPr>
          <w:bCs/>
        </w:rPr>
      </w:pPr>
      <w:r w:rsidRPr="001F3548">
        <w:rPr>
          <w:bCs/>
        </w:rPr>
        <w:t>Înainte de realizarea propriu-zisă a lucrărilor, este necesară executarea lucrărilor de demolare/dezafectare a structurilor supraterane și subterane existente în amplasamentul prevăzut pentru acest</w:t>
      </w:r>
      <w:r w:rsidR="009E4AF1">
        <w:rPr>
          <w:bCs/>
        </w:rPr>
        <w:t xml:space="preserve"> </w:t>
      </w:r>
      <w:r w:rsidRPr="001F3548">
        <w:rPr>
          <w:bCs/>
        </w:rPr>
        <w:t xml:space="preserve">obiectiv, inclusiv stabilizarea terenului și realizarea eventualelor relocări ale instalațiilor și </w:t>
      </w:r>
      <w:proofErr w:type="spellStart"/>
      <w:r w:rsidRPr="001F3548">
        <w:rPr>
          <w:bCs/>
        </w:rPr>
        <w:t>rețelelorde</w:t>
      </w:r>
      <w:proofErr w:type="spellEnd"/>
      <w:r w:rsidRPr="001F3548">
        <w:rPr>
          <w:bCs/>
        </w:rPr>
        <w:t xml:space="preserve"> utilităților din amplasament.</w:t>
      </w:r>
    </w:p>
    <w:p w14:paraId="4446CD07" w14:textId="77777777" w:rsidR="000825DA" w:rsidRPr="001F3548" w:rsidRDefault="000825DA" w:rsidP="000825DA">
      <w:pPr>
        <w:rPr>
          <w:bCs/>
        </w:rPr>
      </w:pPr>
      <w:r w:rsidRPr="001F3548">
        <w:rPr>
          <w:bCs/>
        </w:rPr>
        <w:t>Următoarele lucrări și servicii au fost considerate în cadrul realizării acestui obiect:</w:t>
      </w:r>
    </w:p>
    <w:p w14:paraId="6B347004" w14:textId="77777777" w:rsidR="004663E3" w:rsidRPr="001F3548" w:rsidRDefault="004663E3" w:rsidP="006C4DFF">
      <w:pPr>
        <w:pStyle w:val="ListParagraph"/>
        <w:numPr>
          <w:ilvl w:val="0"/>
          <w:numId w:val="83"/>
        </w:numPr>
        <w:ind w:left="360"/>
        <w:rPr>
          <w:bCs/>
        </w:rPr>
      </w:pPr>
      <w:r w:rsidRPr="001F3548">
        <w:rPr>
          <w:bCs/>
        </w:rPr>
        <w:t>Lucrări de construcții și instalații pentru organizarea de șantier</w:t>
      </w:r>
    </w:p>
    <w:p w14:paraId="55BA2790" w14:textId="77777777" w:rsidR="00B9320A" w:rsidRPr="001F3548" w:rsidRDefault="00B9320A" w:rsidP="006C4DFF">
      <w:pPr>
        <w:pStyle w:val="ListParagraph"/>
        <w:numPr>
          <w:ilvl w:val="0"/>
          <w:numId w:val="83"/>
        </w:numPr>
        <w:ind w:left="360"/>
        <w:rPr>
          <w:bCs/>
        </w:rPr>
      </w:pPr>
      <w:r w:rsidRPr="001F3548">
        <w:rPr>
          <w:bCs/>
        </w:rPr>
        <w:t>Lucrări de amenajarea terenului alocat proiectului</w:t>
      </w:r>
    </w:p>
    <w:p w14:paraId="618C9E8B" w14:textId="77777777" w:rsidR="000825DA" w:rsidRPr="001F3548" w:rsidRDefault="002B6D9C" w:rsidP="006C4DFF">
      <w:pPr>
        <w:pStyle w:val="ListParagraph"/>
        <w:numPr>
          <w:ilvl w:val="1"/>
          <w:numId w:val="83"/>
        </w:numPr>
        <w:ind w:left="851"/>
        <w:rPr>
          <w:bCs/>
        </w:rPr>
      </w:pPr>
      <w:r w:rsidRPr="001F3548">
        <w:rPr>
          <w:bCs/>
        </w:rPr>
        <w:t>Lucrări de desființare a obiectelor existente</w:t>
      </w:r>
      <w:r w:rsidR="00E92BAB" w:rsidRPr="001F3548">
        <w:rPr>
          <w:bCs/>
        </w:rPr>
        <w:t xml:space="preserve"> (</w:t>
      </w:r>
      <w:r w:rsidRPr="001F3548">
        <w:rPr>
          <w:bCs/>
        </w:rPr>
        <w:t>dezmembrări, demontări și demolări</w:t>
      </w:r>
      <w:r w:rsidR="00E92BAB" w:rsidRPr="001F3548">
        <w:rPr>
          <w:bCs/>
        </w:rPr>
        <w:t>)</w:t>
      </w:r>
    </w:p>
    <w:p w14:paraId="6AAB3587" w14:textId="77777777" w:rsidR="00B9320A" w:rsidRPr="001F3548" w:rsidRDefault="00B9320A" w:rsidP="006C4DFF">
      <w:pPr>
        <w:pStyle w:val="ListParagraph"/>
        <w:numPr>
          <w:ilvl w:val="1"/>
          <w:numId w:val="83"/>
        </w:numPr>
        <w:ind w:left="851"/>
        <w:rPr>
          <w:bCs/>
        </w:rPr>
      </w:pPr>
      <w:r w:rsidRPr="001F3548">
        <w:rPr>
          <w:bCs/>
        </w:rPr>
        <w:t>Lucrări de construcție de drumuri și căi de circulație în incinta noii centrale</w:t>
      </w:r>
    </w:p>
    <w:p w14:paraId="45315F9F" w14:textId="77777777" w:rsidR="003F5087" w:rsidRPr="001F3548" w:rsidRDefault="003F5087" w:rsidP="006C4DFF">
      <w:pPr>
        <w:pStyle w:val="ListParagraph"/>
        <w:numPr>
          <w:ilvl w:val="0"/>
          <w:numId w:val="83"/>
        </w:numPr>
        <w:ind w:left="360"/>
        <w:rPr>
          <w:bCs/>
        </w:rPr>
      </w:pPr>
      <w:r w:rsidRPr="001F3548">
        <w:rPr>
          <w:bCs/>
        </w:rPr>
        <w:t>Lucrări de amenajare pentru protecția mediului și aducerea terenului la starea inițială</w:t>
      </w:r>
    </w:p>
    <w:p w14:paraId="122E3FF7" w14:textId="77777777" w:rsidR="003F5087" w:rsidRPr="001F3548" w:rsidRDefault="003F5087" w:rsidP="006C4DFF">
      <w:pPr>
        <w:pStyle w:val="ListParagraph"/>
        <w:numPr>
          <w:ilvl w:val="0"/>
          <w:numId w:val="83"/>
        </w:numPr>
        <w:ind w:left="360"/>
        <w:rPr>
          <w:bCs/>
        </w:rPr>
      </w:pPr>
      <w:r w:rsidRPr="001F3548">
        <w:rPr>
          <w:bCs/>
        </w:rPr>
        <w:t>Lucrări de relocare a instalațiilor de utilități</w:t>
      </w:r>
    </w:p>
    <w:p w14:paraId="13589B1C" w14:textId="77777777" w:rsidR="003F5087" w:rsidRPr="001F3548" w:rsidRDefault="003F5087" w:rsidP="006C4DFF">
      <w:pPr>
        <w:pStyle w:val="ListParagraph"/>
        <w:numPr>
          <w:ilvl w:val="0"/>
          <w:numId w:val="83"/>
        </w:numPr>
        <w:ind w:left="360"/>
        <w:rPr>
          <w:bCs/>
        </w:rPr>
      </w:pPr>
      <w:r w:rsidRPr="001F3548">
        <w:rPr>
          <w:bCs/>
        </w:rPr>
        <w:t>Lucrări de montaj rețele exterioare în incintă (interconexiuni între obiecte)</w:t>
      </w:r>
      <w:r w:rsidR="004663E3" w:rsidRPr="001F3548">
        <w:rPr>
          <w:bCs/>
        </w:rPr>
        <w:t>, inclusiv conducte, estacade – agent termic, abur, condens, apă brută, apă adaos, apă dedurizată, apă demineralizată</w:t>
      </w:r>
    </w:p>
    <w:p w14:paraId="49433360" w14:textId="77777777" w:rsidR="003F5087" w:rsidRPr="001F3548" w:rsidRDefault="003F5087" w:rsidP="006C4DFF">
      <w:pPr>
        <w:pStyle w:val="ListParagraph"/>
        <w:numPr>
          <w:ilvl w:val="0"/>
          <w:numId w:val="83"/>
        </w:numPr>
        <w:ind w:left="360"/>
        <w:rPr>
          <w:bCs/>
        </w:rPr>
      </w:pPr>
      <w:r w:rsidRPr="001F3548">
        <w:rPr>
          <w:bCs/>
        </w:rPr>
        <w:t>Lucrări de racord la obiecte/rețele existente în incinta CET Palas (apă potabilă, ape uzate menajere, ape pluviale, ape uzate tehnologic, apă stingere incendiu, gaze naturale, energie electrică generată)</w:t>
      </w:r>
    </w:p>
    <w:p w14:paraId="3216B82D" w14:textId="77777777" w:rsidR="003F5087" w:rsidRPr="001F3548" w:rsidRDefault="003F5087" w:rsidP="006C4DFF">
      <w:pPr>
        <w:pStyle w:val="ListParagraph"/>
        <w:numPr>
          <w:ilvl w:val="0"/>
          <w:numId w:val="83"/>
        </w:numPr>
        <w:ind w:left="360"/>
        <w:rPr>
          <w:bCs/>
        </w:rPr>
      </w:pPr>
      <w:r w:rsidRPr="001F3548">
        <w:rPr>
          <w:bCs/>
        </w:rPr>
        <w:t>Lucrări de instalații de iluminat exterior</w:t>
      </w:r>
    </w:p>
    <w:p w14:paraId="2CA46912" w14:textId="77777777" w:rsidR="00A76BDF" w:rsidRPr="001F3548" w:rsidRDefault="00A76BDF" w:rsidP="006C4DFF">
      <w:pPr>
        <w:pStyle w:val="ListParagraph"/>
        <w:numPr>
          <w:ilvl w:val="0"/>
          <w:numId w:val="83"/>
        </w:numPr>
        <w:ind w:left="360"/>
        <w:rPr>
          <w:bCs/>
        </w:rPr>
      </w:pPr>
      <w:r w:rsidRPr="001F3548">
        <w:rPr>
          <w:bCs/>
        </w:rPr>
        <w:t>Lucrări de instalații de detecție și semnalizare incendii</w:t>
      </w:r>
    </w:p>
    <w:p w14:paraId="3A5F9F65" w14:textId="77777777" w:rsidR="00A76BDF" w:rsidRPr="001F3548" w:rsidRDefault="00A76BDF" w:rsidP="006C4DFF">
      <w:pPr>
        <w:pStyle w:val="ListParagraph"/>
        <w:numPr>
          <w:ilvl w:val="0"/>
          <w:numId w:val="83"/>
        </w:numPr>
        <w:ind w:left="360"/>
        <w:rPr>
          <w:bCs/>
        </w:rPr>
      </w:pPr>
      <w:r w:rsidRPr="001F3548">
        <w:rPr>
          <w:bCs/>
        </w:rPr>
        <w:t>Lucrări de instalații de supraveghere video</w:t>
      </w:r>
    </w:p>
    <w:p w14:paraId="0172C6F4" w14:textId="77777777" w:rsidR="003F5087" w:rsidRPr="001F3548" w:rsidRDefault="003F5087" w:rsidP="006C4DFF">
      <w:pPr>
        <w:pStyle w:val="ListParagraph"/>
        <w:numPr>
          <w:ilvl w:val="0"/>
          <w:numId w:val="83"/>
        </w:numPr>
        <w:ind w:left="360"/>
        <w:rPr>
          <w:bCs/>
        </w:rPr>
      </w:pPr>
      <w:r w:rsidRPr="001F3548">
        <w:rPr>
          <w:bCs/>
        </w:rPr>
        <w:t>Lucrări de instalații de telecomunicații de voce și date</w:t>
      </w:r>
    </w:p>
    <w:p w14:paraId="2B472947" w14:textId="77777777" w:rsidR="000825DA" w:rsidRPr="001F3548" w:rsidRDefault="000825DA" w:rsidP="006C4DFF">
      <w:pPr>
        <w:pStyle w:val="ListParagraph"/>
        <w:numPr>
          <w:ilvl w:val="0"/>
          <w:numId w:val="83"/>
        </w:numPr>
        <w:ind w:left="360"/>
        <w:rPr>
          <w:bCs/>
        </w:rPr>
      </w:pPr>
      <w:r w:rsidRPr="001F3548">
        <w:rPr>
          <w:bCs/>
        </w:rPr>
        <w:t>Lucrări de montaj echipamente asociate</w:t>
      </w:r>
      <w:r w:rsidR="004663E3" w:rsidRPr="001F3548">
        <w:rPr>
          <w:bCs/>
        </w:rPr>
        <w:t xml:space="preserve"> (vane, filtre, instrumente de măsură, etc)</w:t>
      </w:r>
      <w:r w:rsidRPr="001F3548">
        <w:rPr>
          <w:bCs/>
        </w:rPr>
        <w:t>, inclusiv structuri metalice de acces și de susținere necesare pentru operare și mentenanță</w:t>
      </w:r>
    </w:p>
    <w:p w14:paraId="640749D4" w14:textId="77777777" w:rsidR="000825DA" w:rsidRPr="001F3548" w:rsidRDefault="000825DA" w:rsidP="006C4DFF">
      <w:pPr>
        <w:pStyle w:val="ListParagraph"/>
        <w:numPr>
          <w:ilvl w:val="0"/>
          <w:numId w:val="83"/>
        </w:numPr>
        <w:ind w:left="360"/>
        <w:rPr>
          <w:bCs/>
        </w:rPr>
      </w:pPr>
      <w:r w:rsidRPr="001F3548">
        <w:rPr>
          <w:bCs/>
        </w:rPr>
        <w:t xml:space="preserve">Procurare și montaj conducte și cabluri, inclusiv materiale asociate– cutii, </w:t>
      </w:r>
      <w:proofErr w:type="spellStart"/>
      <w:r w:rsidRPr="001F3548">
        <w:rPr>
          <w:bCs/>
        </w:rPr>
        <w:t>terminale,conectori</w:t>
      </w:r>
      <w:proofErr w:type="spellEnd"/>
      <w:r w:rsidRPr="001F3548">
        <w:rPr>
          <w:bCs/>
        </w:rPr>
        <w:t>, canale, jgheaburi, etc.</w:t>
      </w:r>
    </w:p>
    <w:p w14:paraId="06A848D6" w14:textId="77777777" w:rsidR="000825DA" w:rsidRPr="001F3548" w:rsidRDefault="000825DA" w:rsidP="006C4DFF">
      <w:pPr>
        <w:pStyle w:val="ListParagraph"/>
        <w:numPr>
          <w:ilvl w:val="0"/>
          <w:numId w:val="83"/>
        </w:numPr>
        <w:ind w:left="360"/>
        <w:rPr>
          <w:bCs/>
        </w:rPr>
      </w:pPr>
      <w:r w:rsidRPr="001F3548">
        <w:rPr>
          <w:bCs/>
        </w:rPr>
        <w:t>Lucrări de realizare a protecțiilor anti-corozive</w:t>
      </w:r>
    </w:p>
    <w:p w14:paraId="00FEEA73" w14:textId="77777777" w:rsidR="000825DA" w:rsidRPr="001F3548" w:rsidRDefault="000825DA" w:rsidP="006C4DFF">
      <w:pPr>
        <w:pStyle w:val="ListParagraph"/>
        <w:numPr>
          <w:ilvl w:val="0"/>
          <w:numId w:val="83"/>
        </w:numPr>
        <w:ind w:left="360"/>
        <w:rPr>
          <w:bCs/>
        </w:rPr>
      </w:pPr>
      <w:r w:rsidRPr="001F3548">
        <w:rPr>
          <w:bCs/>
        </w:rPr>
        <w:t>Lucrări de realizare a izolațiilor termice necesare</w:t>
      </w:r>
    </w:p>
    <w:p w14:paraId="4E74F3CD" w14:textId="77777777" w:rsidR="000825DA" w:rsidRPr="001F3548" w:rsidRDefault="000825DA" w:rsidP="006C4DFF">
      <w:pPr>
        <w:pStyle w:val="ListParagraph"/>
        <w:numPr>
          <w:ilvl w:val="0"/>
          <w:numId w:val="83"/>
        </w:numPr>
        <w:ind w:left="360"/>
      </w:pPr>
      <w:r w:rsidRPr="001F3548">
        <w:t>Verificări, inspecții, încercări, teste, probe și punere în funcțiune</w:t>
      </w:r>
    </w:p>
    <w:p w14:paraId="77B9D7E3" w14:textId="77777777" w:rsidR="00A22F90" w:rsidRPr="001F3548" w:rsidRDefault="000825DA" w:rsidP="002D434C">
      <w:r w:rsidRPr="001F3548">
        <w:rPr>
          <w:bCs/>
        </w:rPr>
        <w:t xml:space="preserve">Condițiile demontaj ale echipamentelor asociate </w:t>
      </w:r>
      <w:r w:rsidRPr="001F3548">
        <w:t xml:space="preserve">obiectului </w:t>
      </w:r>
      <w:r w:rsidRPr="001F3548">
        <w:rPr>
          <w:bCs/>
        </w:rPr>
        <w:t xml:space="preserve">vor respecta manualele de instalare ale producătorilor </w:t>
      </w:r>
      <w:proofErr w:type="spellStart"/>
      <w:r w:rsidRPr="001F3548">
        <w:rPr>
          <w:bCs/>
        </w:rPr>
        <w:t>deechipament</w:t>
      </w:r>
      <w:proofErr w:type="spellEnd"/>
      <w:r w:rsidRPr="001F3548">
        <w:rPr>
          <w:bCs/>
        </w:rPr>
        <w:t xml:space="preserve">, fiind necesar să se prevadă spațiile de mentenanță specifică necesare. </w:t>
      </w:r>
      <w:proofErr w:type="spellStart"/>
      <w:r w:rsidRPr="001F3548">
        <w:rPr>
          <w:bCs/>
        </w:rPr>
        <w:t>Realizareaconstrucțiilor</w:t>
      </w:r>
      <w:proofErr w:type="spellEnd"/>
      <w:r w:rsidRPr="001F3548">
        <w:rPr>
          <w:bCs/>
        </w:rPr>
        <w:t xml:space="preserve"> și a instalațiilor se va proiecta și executa în conformitate cu standardele, normele </w:t>
      </w:r>
      <w:proofErr w:type="spellStart"/>
      <w:r w:rsidRPr="001F3548">
        <w:rPr>
          <w:bCs/>
        </w:rPr>
        <w:t>șireglementările</w:t>
      </w:r>
      <w:proofErr w:type="spellEnd"/>
      <w:r w:rsidRPr="001F3548">
        <w:rPr>
          <w:bCs/>
        </w:rPr>
        <w:t xml:space="preserve"> tehnice și legislative aplicabile în vigoare la data realizării proiectării de detaliu /implementării.</w:t>
      </w:r>
    </w:p>
    <w:p w14:paraId="2F9C11A8" w14:textId="77777777" w:rsidR="00120523" w:rsidRPr="001F3548" w:rsidRDefault="004B04D6" w:rsidP="00777206">
      <w:pPr>
        <w:pStyle w:val="Heading3"/>
      </w:pPr>
      <w:bookmarkStart w:id="37" w:name="_Toc135123933"/>
      <w:r w:rsidRPr="001F3548">
        <w:t>3.6.4 M</w:t>
      </w:r>
      <w:r w:rsidR="00B4778A" w:rsidRPr="001F3548">
        <w:t>ateriile prime, energia</w:t>
      </w:r>
      <w:r w:rsidR="00B4054D" w:rsidRPr="001F3548">
        <w:t>,</w:t>
      </w:r>
      <w:r w:rsidR="00B4778A" w:rsidRPr="001F3548">
        <w:t xml:space="preserve"> combustibilii utiliza</w:t>
      </w:r>
      <w:r w:rsidR="004352ED" w:rsidRPr="001F3548">
        <w:t>ț</w:t>
      </w:r>
      <w:r w:rsidR="00B4778A" w:rsidRPr="001F3548">
        <w:t>i, modul de asigurare</w:t>
      </w:r>
      <w:bookmarkEnd w:id="37"/>
    </w:p>
    <w:p w14:paraId="115E2CFB" w14:textId="77777777" w:rsidR="00DC2041" w:rsidRPr="001F3548" w:rsidRDefault="00DC2041" w:rsidP="00777206">
      <w:pPr>
        <w:pStyle w:val="Heading4"/>
      </w:pPr>
      <w:r w:rsidRPr="001F3548">
        <w:t>3.6.4.1 Alimentarea cu gaz</w:t>
      </w:r>
      <w:r w:rsidR="000263D3" w:rsidRPr="001F3548">
        <w:t>e</w:t>
      </w:r>
      <w:r w:rsidRPr="001F3548">
        <w:t xml:space="preserve"> natural</w:t>
      </w:r>
      <w:r w:rsidR="000263D3" w:rsidRPr="001F3548">
        <w:t>e</w:t>
      </w:r>
    </w:p>
    <w:p w14:paraId="64F04F94" w14:textId="77777777" w:rsidR="007C4D80" w:rsidRPr="001F3548" w:rsidRDefault="00C83ED7" w:rsidP="00BC5BC4">
      <w:pPr>
        <w:rPr>
          <w:szCs w:val="22"/>
        </w:rPr>
      </w:pPr>
      <w:r w:rsidRPr="001F3548">
        <w:rPr>
          <w:szCs w:val="22"/>
        </w:rPr>
        <w:t>Instalațiile de producere a energiei din cadrul noii centrale utilizează un singur combustibil: gazele naturale</w:t>
      </w:r>
      <w:r w:rsidR="007C4D80" w:rsidRPr="001F3548">
        <w:rPr>
          <w:szCs w:val="22"/>
        </w:rPr>
        <w:t>.</w:t>
      </w:r>
    </w:p>
    <w:p w14:paraId="7229DC05" w14:textId="77777777" w:rsidR="00C83ED7" w:rsidRPr="001F3548" w:rsidRDefault="007C4D80" w:rsidP="00BC5BC4">
      <w:pPr>
        <w:rPr>
          <w:szCs w:val="22"/>
        </w:rPr>
      </w:pPr>
      <w:r w:rsidRPr="001F3548">
        <w:rPr>
          <w:szCs w:val="22"/>
        </w:rPr>
        <w:t>Gazele naturale sunt</w:t>
      </w:r>
      <w:r w:rsidR="00C83ED7" w:rsidRPr="001F3548">
        <w:rPr>
          <w:szCs w:val="22"/>
        </w:rPr>
        <w:t xml:space="preserve"> livrate în cadrul CET Palas din stația de reglare măsurare </w:t>
      </w:r>
      <w:r w:rsidR="000036CD" w:rsidRPr="001F3548">
        <w:rPr>
          <w:szCs w:val="22"/>
        </w:rPr>
        <w:t xml:space="preserve">SRS7 </w:t>
      </w:r>
      <w:r w:rsidR="00C83ED7" w:rsidRPr="001F3548">
        <w:rPr>
          <w:szCs w:val="22"/>
        </w:rPr>
        <w:t xml:space="preserve">existentă în incintă, </w:t>
      </w:r>
      <w:r w:rsidR="00FB1342" w:rsidRPr="001F3548">
        <w:rPr>
          <w:szCs w:val="22"/>
        </w:rPr>
        <w:t>operată de</w:t>
      </w:r>
      <w:r w:rsidR="00C83ED7" w:rsidRPr="001F3548">
        <w:rPr>
          <w:szCs w:val="22"/>
        </w:rPr>
        <w:t xml:space="preserve"> Distrigaz Sud Rețele </w:t>
      </w:r>
      <w:r w:rsidR="000036CD" w:rsidRPr="001F3548">
        <w:rPr>
          <w:szCs w:val="22"/>
        </w:rPr>
        <w:t xml:space="preserve">SRL </w:t>
      </w:r>
      <w:proofErr w:type="spellStart"/>
      <w:r w:rsidR="000036CD" w:rsidRPr="001F3548">
        <w:rPr>
          <w:szCs w:val="22"/>
        </w:rPr>
        <w:t>Constanța.</w:t>
      </w:r>
      <w:r w:rsidR="00FB1342" w:rsidRPr="001F3548">
        <w:rPr>
          <w:szCs w:val="22"/>
        </w:rPr>
        <w:t>Această</w:t>
      </w:r>
      <w:proofErr w:type="spellEnd"/>
      <w:r w:rsidR="00FB1342" w:rsidRPr="001F3548">
        <w:rPr>
          <w:szCs w:val="22"/>
        </w:rPr>
        <w:t xml:space="preserve"> SRM este inclusă în sistemul de distribuție a gazelor naturale (SDGN). Nivelul de presiune disponibil </w:t>
      </w:r>
      <w:r w:rsidR="00FB1342" w:rsidRPr="001F3548">
        <w:rPr>
          <w:szCs w:val="22"/>
        </w:rPr>
        <w:lastRenderedPageBreak/>
        <w:t>la ieșirea din SRM este de 4,5 bar(g). Din SRM este realizat un racord de alimentare care deservește două substații ale CET Palas, PR1 și PR2.</w:t>
      </w:r>
      <w:r w:rsidR="005C4C5D" w:rsidRPr="001F3548">
        <w:rPr>
          <w:szCs w:val="22"/>
        </w:rPr>
        <w:t xml:space="preserve"> Schema actuală se prezintă astfel:</w:t>
      </w:r>
    </w:p>
    <w:p w14:paraId="4AEAA44D" w14:textId="77777777" w:rsidR="005C4C5D" w:rsidRPr="001F3548" w:rsidRDefault="005C4C5D" w:rsidP="00BC5BC4">
      <w:pPr>
        <w:rPr>
          <w:szCs w:val="22"/>
        </w:rPr>
      </w:pPr>
      <w:r w:rsidRPr="001F3548">
        <w:rPr>
          <w:noProof/>
          <w:lang w:eastAsia="ro-RO"/>
        </w:rPr>
        <w:drawing>
          <wp:inline distT="0" distB="0" distL="0" distR="0" wp14:anchorId="287C2F21" wp14:editId="3F28BDC9">
            <wp:extent cx="5917831" cy="2372810"/>
            <wp:effectExtent l="0" t="0" r="698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55" t="12763" b="22255"/>
                    <a:stretch/>
                  </pic:blipFill>
                  <pic:spPr bwMode="auto">
                    <a:xfrm>
                      <a:off x="0" y="0"/>
                      <a:ext cx="5991810" cy="2402473"/>
                    </a:xfrm>
                    <a:prstGeom prst="rect">
                      <a:avLst/>
                    </a:prstGeom>
                    <a:noFill/>
                    <a:ln>
                      <a:noFill/>
                    </a:ln>
                    <a:extLst>
                      <a:ext uri="{53640926-AAD7-44D8-BBD7-CCE9431645EC}">
                        <a14:shadowObscured xmlns:a14="http://schemas.microsoft.com/office/drawing/2010/main"/>
                      </a:ext>
                    </a:extLst>
                  </pic:spPr>
                </pic:pic>
              </a:graphicData>
            </a:graphic>
          </wp:inline>
        </w:drawing>
      </w:r>
    </w:p>
    <w:p w14:paraId="26ADFAD0" w14:textId="77777777" w:rsidR="00FB1342" w:rsidRPr="001F3548" w:rsidRDefault="00FB1342" w:rsidP="00BC5BC4">
      <w:pPr>
        <w:rPr>
          <w:szCs w:val="22"/>
        </w:rPr>
      </w:pPr>
      <w:r w:rsidRPr="001F3548">
        <w:rPr>
          <w:szCs w:val="22"/>
        </w:rPr>
        <w:t>Noile instalații de utilizare a gazelor naturale se vor racorda la conducta ce face legătura cu substațiile PR1 și PR2.</w:t>
      </w:r>
      <w:r w:rsidR="00760D37" w:rsidRPr="001F3548">
        <w:rPr>
          <w:szCs w:val="22"/>
        </w:rPr>
        <w:t xml:space="preserve"> Motoarele se vor alimenta cu gaze naturale prin intermediul unei stații de comprimare</w:t>
      </w:r>
      <w:r w:rsidR="00C90172" w:rsidRPr="001F3548">
        <w:rPr>
          <w:szCs w:val="22"/>
        </w:rPr>
        <w:t xml:space="preserve"> care să asigure nivelul de presiune necesar pentru funcționarea corespunzătoare. Cazanele se vor alimenta cu gaze naturale prin intermediul unui punct de reglare-măsurare distinct.</w:t>
      </w:r>
    </w:p>
    <w:p w14:paraId="7B7BB30F" w14:textId="77777777" w:rsidR="007C45CA" w:rsidRPr="001F3548" w:rsidRDefault="007C45CA" w:rsidP="00E37D17">
      <w:bookmarkStart w:id="38" w:name="_Toc110690367"/>
      <w:r w:rsidRPr="001F3548">
        <w:t>Specifica</w:t>
      </w:r>
      <w:r w:rsidR="004352ED" w:rsidRPr="001F3548">
        <w:t>ț</w:t>
      </w:r>
      <w:r w:rsidRPr="001F3548">
        <w:t>ii tehnice privind combustibilul disponibil</w:t>
      </w:r>
      <w:bookmarkEnd w:id="38"/>
      <w:r w:rsidR="00285C29" w:rsidRPr="001F3548">
        <w:t>:</w:t>
      </w:r>
    </w:p>
    <w:p w14:paraId="53913AD0" w14:textId="77777777" w:rsidR="007C45CA" w:rsidRPr="001F3548" w:rsidRDefault="007C45CA" w:rsidP="006C4DFF">
      <w:pPr>
        <w:pStyle w:val="ListParagraph"/>
        <w:numPr>
          <w:ilvl w:val="0"/>
          <w:numId w:val="130"/>
        </w:numPr>
        <w:spacing w:before="60" w:after="60"/>
        <w:rPr>
          <w:szCs w:val="22"/>
        </w:rPr>
      </w:pPr>
      <w:r w:rsidRPr="001F3548">
        <w:rPr>
          <w:szCs w:val="22"/>
        </w:rPr>
        <w:t>Tip combustibil:</w:t>
      </w:r>
      <w:r w:rsidRPr="001F3548">
        <w:rPr>
          <w:szCs w:val="22"/>
        </w:rPr>
        <w:tab/>
      </w:r>
      <w:r w:rsidRPr="001F3548">
        <w:rPr>
          <w:szCs w:val="22"/>
        </w:rPr>
        <w:tab/>
      </w:r>
      <w:r w:rsidRPr="001F3548">
        <w:rPr>
          <w:szCs w:val="22"/>
        </w:rPr>
        <w:tab/>
      </w:r>
      <w:r w:rsidRPr="001F3548">
        <w:rPr>
          <w:szCs w:val="22"/>
        </w:rPr>
        <w:tab/>
      </w:r>
      <w:r w:rsidRPr="001F3548">
        <w:rPr>
          <w:szCs w:val="22"/>
        </w:rPr>
        <w:tab/>
        <w:t>gaz</w:t>
      </w:r>
      <w:r w:rsidR="000263D3" w:rsidRPr="001F3548">
        <w:rPr>
          <w:szCs w:val="22"/>
        </w:rPr>
        <w:t>e</w:t>
      </w:r>
      <w:r w:rsidRPr="001F3548">
        <w:rPr>
          <w:szCs w:val="22"/>
        </w:rPr>
        <w:t xml:space="preserve"> natural</w:t>
      </w:r>
      <w:r w:rsidR="000263D3" w:rsidRPr="001F3548">
        <w:rPr>
          <w:szCs w:val="22"/>
        </w:rPr>
        <w:t>e</w:t>
      </w:r>
    </w:p>
    <w:p w14:paraId="058A1ADA" w14:textId="77777777" w:rsidR="007C45CA" w:rsidRPr="001F3548" w:rsidRDefault="007C45CA" w:rsidP="006C4DFF">
      <w:pPr>
        <w:pStyle w:val="ListParagraph"/>
        <w:numPr>
          <w:ilvl w:val="0"/>
          <w:numId w:val="130"/>
        </w:numPr>
        <w:spacing w:before="60" w:after="60"/>
        <w:rPr>
          <w:szCs w:val="22"/>
        </w:rPr>
      </w:pPr>
      <w:r w:rsidRPr="001F3548">
        <w:rPr>
          <w:szCs w:val="22"/>
        </w:rPr>
        <w:t>Puterea calorifică inferioară, min ... max:</w:t>
      </w:r>
      <w:r w:rsidRPr="001F3548">
        <w:rPr>
          <w:szCs w:val="22"/>
        </w:rPr>
        <w:tab/>
      </w:r>
      <w:r w:rsidR="009C570E" w:rsidRPr="001F3548">
        <w:rPr>
          <w:szCs w:val="22"/>
        </w:rPr>
        <w:tab/>
      </w:r>
      <w:r w:rsidRPr="001F3548">
        <w:rPr>
          <w:szCs w:val="22"/>
        </w:rPr>
        <w:t>10,0 ... 10,6 kWh/Nm3</w:t>
      </w:r>
      <w:r w:rsidR="007629A3" w:rsidRPr="001F3548">
        <w:rPr>
          <w:szCs w:val="22"/>
        </w:rPr>
        <w:t xml:space="preserve"> tipic</w:t>
      </w:r>
    </w:p>
    <w:p w14:paraId="1E34D625" w14:textId="77777777" w:rsidR="007C45CA" w:rsidRPr="001F3548" w:rsidRDefault="007C45CA" w:rsidP="006C4DFF">
      <w:pPr>
        <w:pStyle w:val="ListParagraph"/>
        <w:numPr>
          <w:ilvl w:val="0"/>
          <w:numId w:val="130"/>
        </w:numPr>
        <w:spacing w:before="60" w:after="60"/>
        <w:rPr>
          <w:szCs w:val="22"/>
        </w:rPr>
      </w:pPr>
      <w:r w:rsidRPr="001F3548">
        <w:rPr>
          <w:szCs w:val="22"/>
        </w:rPr>
        <w:t>Puterea calorifică inferioară, referin</w:t>
      </w:r>
      <w:r w:rsidR="004352ED" w:rsidRPr="001F3548">
        <w:rPr>
          <w:szCs w:val="22"/>
        </w:rPr>
        <w:t>ț</w:t>
      </w:r>
      <w:r w:rsidRPr="001F3548">
        <w:rPr>
          <w:szCs w:val="22"/>
        </w:rPr>
        <w:t>ă:</w:t>
      </w:r>
      <w:r w:rsidRPr="001F3548">
        <w:rPr>
          <w:szCs w:val="22"/>
        </w:rPr>
        <w:tab/>
      </w:r>
      <w:r w:rsidR="009C570E" w:rsidRPr="001F3548">
        <w:rPr>
          <w:szCs w:val="22"/>
        </w:rPr>
        <w:tab/>
      </w:r>
      <w:r w:rsidRPr="001F3548">
        <w:rPr>
          <w:szCs w:val="22"/>
        </w:rPr>
        <w:t>10,0 kWh/Nm3</w:t>
      </w:r>
    </w:p>
    <w:p w14:paraId="6C07FEB7" w14:textId="77777777" w:rsidR="007C45CA" w:rsidRPr="001F3548" w:rsidRDefault="007C45CA" w:rsidP="006C4DFF">
      <w:pPr>
        <w:pStyle w:val="ListParagraph"/>
        <w:numPr>
          <w:ilvl w:val="0"/>
          <w:numId w:val="130"/>
        </w:numPr>
        <w:spacing w:before="60" w:after="60"/>
        <w:rPr>
          <w:szCs w:val="22"/>
        </w:rPr>
      </w:pPr>
      <w:r w:rsidRPr="001F3548">
        <w:rPr>
          <w:szCs w:val="22"/>
        </w:rPr>
        <w:t>Con</w:t>
      </w:r>
      <w:r w:rsidR="004352ED" w:rsidRPr="001F3548">
        <w:rPr>
          <w:szCs w:val="22"/>
        </w:rPr>
        <w:t>ț</w:t>
      </w:r>
      <w:r w:rsidRPr="001F3548">
        <w:rPr>
          <w:szCs w:val="22"/>
        </w:rPr>
        <w:t>inut minim de metan:</w:t>
      </w:r>
      <w:r w:rsidRPr="001F3548">
        <w:rPr>
          <w:szCs w:val="22"/>
        </w:rPr>
        <w:tab/>
      </w:r>
      <w:r w:rsidRPr="001F3548">
        <w:rPr>
          <w:szCs w:val="22"/>
        </w:rPr>
        <w:tab/>
      </w:r>
      <w:r w:rsidRPr="001F3548">
        <w:rPr>
          <w:szCs w:val="22"/>
        </w:rPr>
        <w:tab/>
      </w:r>
      <w:r w:rsidR="009C570E" w:rsidRPr="001F3548">
        <w:rPr>
          <w:szCs w:val="22"/>
        </w:rPr>
        <w:tab/>
      </w:r>
      <w:r w:rsidRPr="001F3548">
        <w:rPr>
          <w:szCs w:val="22"/>
        </w:rPr>
        <w:t>90%</w:t>
      </w:r>
      <w:r w:rsidR="007310FA" w:rsidRPr="001F3548">
        <w:rPr>
          <w:szCs w:val="22"/>
        </w:rPr>
        <w:t xml:space="preserve"> tipic</w:t>
      </w:r>
    </w:p>
    <w:p w14:paraId="09C391F1" w14:textId="77777777" w:rsidR="007C45CA" w:rsidRPr="001F3548" w:rsidRDefault="007C45CA" w:rsidP="006C4DFF">
      <w:pPr>
        <w:pStyle w:val="ListParagraph"/>
        <w:numPr>
          <w:ilvl w:val="0"/>
          <w:numId w:val="130"/>
        </w:numPr>
        <w:spacing w:before="60" w:after="60"/>
        <w:rPr>
          <w:szCs w:val="22"/>
        </w:rPr>
      </w:pPr>
      <w:r w:rsidRPr="001F3548">
        <w:rPr>
          <w:szCs w:val="22"/>
        </w:rPr>
        <w:t>Presiune minimă disponibilă pentru livrare:</w:t>
      </w:r>
      <w:r w:rsidRPr="001F3548">
        <w:rPr>
          <w:szCs w:val="22"/>
        </w:rPr>
        <w:tab/>
        <w:t>4,5 bar(g)</w:t>
      </w:r>
    </w:p>
    <w:p w14:paraId="2EC28DEA" w14:textId="77777777" w:rsidR="007C45CA" w:rsidRPr="001F3548" w:rsidRDefault="007C45CA" w:rsidP="006C4DFF">
      <w:pPr>
        <w:pStyle w:val="ListParagraph"/>
        <w:numPr>
          <w:ilvl w:val="0"/>
          <w:numId w:val="130"/>
        </w:numPr>
        <w:spacing w:before="60"/>
        <w:contextualSpacing w:val="0"/>
        <w:rPr>
          <w:szCs w:val="22"/>
        </w:rPr>
      </w:pPr>
      <w:r w:rsidRPr="001F3548">
        <w:rPr>
          <w:szCs w:val="22"/>
        </w:rPr>
        <w:t>Temperatură de livrare:</w:t>
      </w:r>
      <w:r w:rsidRPr="001F3548">
        <w:rPr>
          <w:szCs w:val="22"/>
        </w:rPr>
        <w:tab/>
      </w:r>
      <w:r w:rsidRPr="001F3548">
        <w:rPr>
          <w:szCs w:val="22"/>
        </w:rPr>
        <w:tab/>
      </w:r>
      <w:r w:rsidRPr="001F3548">
        <w:rPr>
          <w:szCs w:val="22"/>
        </w:rPr>
        <w:tab/>
      </w:r>
      <w:r w:rsidRPr="001F3548">
        <w:rPr>
          <w:szCs w:val="22"/>
        </w:rPr>
        <w:tab/>
        <w:t>5 ... 25 °C</w:t>
      </w:r>
    </w:p>
    <w:p w14:paraId="78CB08CB" w14:textId="77777777" w:rsidR="00690320" w:rsidRPr="001F3548" w:rsidRDefault="002E2E78" w:rsidP="002E2E78">
      <w:pPr>
        <w:rPr>
          <w:szCs w:val="22"/>
        </w:rPr>
      </w:pPr>
      <w:r w:rsidRPr="001F3548">
        <w:rPr>
          <w:szCs w:val="22"/>
        </w:rPr>
        <w:t>Compoziția gazelor naturale livrate de SRM va fi conformă cu specificațiile tehnice de calitate asumate de distribuitorul gazelor de ardere</w:t>
      </w:r>
      <w:r w:rsidR="00BB09B1" w:rsidRPr="001F3548">
        <w:rPr>
          <w:szCs w:val="22"/>
        </w:rPr>
        <w:t>, cu respectarea prevederilor Anexei nr. 5 din Regulamentul de măsurare a cantităților de gaze naturale tranzacționate în România stabilit prin Ordinul ANRE nr. 80/2020 – Cerințele minime de calitate a gazelor naturale tranzacționate</w:t>
      </w:r>
      <w:r w:rsidRPr="001F3548">
        <w:rPr>
          <w:szCs w:val="22"/>
        </w:rPr>
        <w:t xml:space="preserve">. </w:t>
      </w:r>
    </w:p>
    <w:p w14:paraId="201D5C31" w14:textId="77777777" w:rsidR="00147C2C" w:rsidRPr="001F3548" w:rsidRDefault="002E2E78" w:rsidP="002E2E78">
      <w:pPr>
        <w:rPr>
          <w:szCs w:val="22"/>
        </w:rPr>
      </w:pPr>
      <w:r w:rsidRPr="001F3548">
        <w:rPr>
          <w:szCs w:val="22"/>
        </w:rPr>
        <w:t>În viitor, gazele naturale vor putea să conțină un procent de cel puțin 20%vol hidrogen, atât motoarele cât și cazanele vor avea posibilitatea de a opera cu hidrogen verde în această proporție.</w:t>
      </w:r>
    </w:p>
    <w:p w14:paraId="216694CD" w14:textId="77777777" w:rsidR="00147C2C" w:rsidRPr="001F3548" w:rsidRDefault="00147C2C" w:rsidP="002E2E78">
      <w:pPr>
        <w:rPr>
          <w:szCs w:val="22"/>
        </w:rPr>
      </w:pPr>
      <w:r w:rsidRPr="001F3548">
        <w:rPr>
          <w:szCs w:val="22"/>
        </w:rPr>
        <w:t>Puterile termice ale instalațiilor de ardere ce formează noua centrală sunt indicate în cap. 3.6.1</w:t>
      </w:r>
      <w:r w:rsidR="001D351F" w:rsidRPr="001F3548">
        <w:rPr>
          <w:szCs w:val="22"/>
        </w:rPr>
        <w:t>: motoare</w:t>
      </w:r>
      <w:r w:rsidR="00BA01BE" w:rsidRPr="001F3548">
        <w:rPr>
          <w:szCs w:val="22"/>
        </w:rPr>
        <w:t>:</w:t>
      </w:r>
      <w:r w:rsidR="001D351F" w:rsidRPr="001F3548">
        <w:rPr>
          <w:szCs w:val="22"/>
        </w:rPr>
        <w:t xml:space="preserve"> 5 x 22 MWf = </w:t>
      </w:r>
      <w:r w:rsidR="001D351F" w:rsidRPr="001F3548">
        <w:rPr>
          <w:b/>
          <w:bCs/>
          <w:szCs w:val="22"/>
        </w:rPr>
        <w:t>110 MWf</w:t>
      </w:r>
      <w:r w:rsidR="009B6CDA" w:rsidRPr="001F3548">
        <w:rPr>
          <w:szCs w:val="22"/>
        </w:rPr>
        <w:t xml:space="preserve"> (ISO)</w:t>
      </w:r>
      <w:r w:rsidR="001D351F" w:rsidRPr="001F3548">
        <w:rPr>
          <w:szCs w:val="22"/>
        </w:rPr>
        <w:t>, cazane</w:t>
      </w:r>
      <w:r w:rsidR="00BA01BE" w:rsidRPr="001F3548">
        <w:rPr>
          <w:szCs w:val="22"/>
        </w:rPr>
        <w:t>:</w:t>
      </w:r>
      <w:r w:rsidR="001D351F" w:rsidRPr="001F3548">
        <w:rPr>
          <w:szCs w:val="22"/>
        </w:rPr>
        <w:t xml:space="preserve"> 4 x 26,3 </w:t>
      </w:r>
      <w:r w:rsidR="00A23B90" w:rsidRPr="001F3548">
        <w:rPr>
          <w:szCs w:val="22"/>
        </w:rPr>
        <w:t xml:space="preserve">MWf </w:t>
      </w:r>
      <w:r w:rsidR="001D351F" w:rsidRPr="001F3548">
        <w:rPr>
          <w:szCs w:val="22"/>
        </w:rPr>
        <w:t xml:space="preserve">+ 2 x 7,8 </w:t>
      </w:r>
      <w:r w:rsidR="00A23B90" w:rsidRPr="001F3548">
        <w:rPr>
          <w:szCs w:val="22"/>
        </w:rPr>
        <w:t xml:space="preserve">MWf </w:t>
      </w:r>
      <w:r w:rsidR="001D351F" w:rsidRPr="001F3548">
        <w:rPr>
          <w:szCs w:val="22"/>
        </w:rPr>
        <w:t xml:space="preserve">= </w:t>
      </w:r>
      <w:r w:rsidR="001D351F" w:rsidRPr="001F3548">
        <w:rPr>
          <w:b/>
          <w:bCs/>
          <w:szCs w:val="22"/>
        </w:rPr>
        <w:t>120,9 MWf</w:t>
      </w:r>
      <w:r w:rsidR="001D351F" w:rsidRPr="001F3548">
        <w:rPr>
          <w:szCs w:val="22"/>
        </w:rPr>
        <w:t>.</w:t>
      </w:r>
    </w:p>
    <w:p w14:paraId="77673D82" w14:textId="77777777" w:rsidR="00DC2041" w:rsidRPr="001F3548" w:rsidRDefault="00DC2041" w:rsidP="00DC2041">
      <w:pPr>
        <w:pStyle w:val="Heading4"/>
      </w:pPr>
      <w:r w:rsidRPr="001F3548">
        <w:t>3.6.4.2 Alimentarea cu apă</w:t>
      </w:r>
      <w:r w:rsidR="00FF796A" w:rsidRPr="001F3548">
        <w:t xml:space="preserve"> tehnologică</w:t>
      </w:r>
    </w:p>
    <w:p w14:paraId="4EAF978A" w14:textId="77777777" w:rsidR="00DC2041" w:rsidRPr="001F3548" w:rsidRDefault="00AD1434" w:rsidP="002E2E78">
      <w:pPr>
        <w:rPr>
          <w:szCs w:val="22"/>
        </w:rPr>
      </w:pPr>
      <w:r w:rsidRPr="001F3548">
        <w:rPr>
          <w:szCs w:val="22"/>
        </w:rPr>
        <w:t>Apa tratată necesară operării sursei actuale CET Palas este produsă în cadrul stației de tratare chimică a apei (STCA) existentă în incinta CET Palas. În STCA se produce apă dedurizată și apă demineralizată.</w:t>
      </w:r>
      <w:r w:rsidR="00F543C0" w:rsidRPr="001F3548">
        <w:rPr>
          <w:szCs w:val="22"/>
        </w:rPr>
        <w:t xml:space="preserve"> De asemenea, prin intermediul STCA se realizează neutralizarea apelor uzate tehnologic rezultate din centrală.</w:t>
      </w:r>
    </w:p>
    <w:p w14:paraId="415577F4" w14:textId="77777777" w:rsidR="00AD1434" w:rsidRPr="001F3548" w:rsidRDefault="00AD1434" w:rsidP="002E2E78">
      <w:pPr>
        <w:rPr>
          <w:szCs w:val="22"/>
        </w:rPr>
      </w:pPr>
      <w:r w:rsidRPr="001F3548">
        <w:rPr>
          <w:szCs w:val="22"/>
        </w:rPr>
        <w:t>Apa dedurizată produsă este stocată în rezervoare exterioare supraterane. De asemenea, apa demineralizată produsă este stocată în rezervoare exterioare supraterane.</w:t>
      </w:r>
      <w:r w:rsidR="00DB7533" w:rsidRPr="001F3548">
        <w:rPr>
          <w:szCs w:val="22"/>
        </w:rPr>
        <w:t xml:space="preserve"> Pentru livrarea apei tratate se utilizează în cadrul proiectului grupuri de pompare care vor </w:t>
      </w:r>
      <w:r w:rsidR="00DB7533" w:rsidRPr="001F3548">
        <w:rPr>
          <w:szCs w:val="22"/>
        </w:rPr>
        <w:lastRenderedPageBreak/>
        <w:t>asigura debite de până la 200 m3/h apă dedurizată respectiv de până la 25 m3/h apă demineralizată.</w:t>
      </w:r>
    </w:p>
    <w:p w14:paraId="06E797EC" w14:textId="77777777" w:rsidR="005F5D1E" w:rsidRPr="001F3548" w:rsidRDefault="005F5D1E" w:rsidP="005F5D1E">
      <w:pPr>
        <w:rPr>
          <w:szCs w:val="22"/>
        </w:rPr>
      </w:pPr>
      <w:r w:rsidRPr="001F3548">
        <w:rPr>
          <w:szCs w:val="22"/>
        </w:rPr>
        <w:t>Calitatea apei tratate livrate către noua centrală va respecta următoarele cerințe:</w:t>
      </w:r>
    </w:p>
    <w:p w14:paraId="7DBBE8C3" w14:textId="77777777" w:rsidR="005F5D1E" w:rsidRPr="001F3548" w:rsidRDefault="005F5D1E" w:rsidP="00777206">
      <w:pPr>
        <w:contextualSpacing/>
        <w:rPr>
          <w:szCs w:val="22"/>
        </w:rPr>
      </w:pPr>
      <w:r w:rsidRPr="001F3548">
        <w:rPr>
          <w:szCs w:val="22"/>
        </w:rPr>
        <w:t xml:space="preserve">- apă dedurizată: </w:t>
      </w:r>
      <w:r w:rsidRPr="001F3548">
        <w:rPr>
          <w:szCs w:val="22"/>
        </w:rPr>
        <w:tab/>
      </w:r>
      <w:r w:rsidRPr="001F3548">
        <w:rPr>
          <w:szCs w:val="22"/>
        </w:rPr>
        <w:tab/>
        <w:t>Duritate totală: ≤ 0,05 mval/l</w:t>
      </w:r>
    </w:p>
    <w:p w14:paraId="2CDD6B3D" w14:textId="77777777" w:rsidR="005F5D1E" w:rsidRPr="001F3548" w:rsidRDefault="005F5D1E" w:rsidP="00777206">
      <w:pPr>
        <w:contextualSpacing/>
        <w:rPr>
          <w:szCs w:val="22"/>
        </w:rPr>
      </w:pPr>
      <w:r w:rsidRPr="001F3548">
        <w:rPr>
          <w:szCs w:val="22"/>
        </w:rPr>
        <w:tab/>
      </w:r>
      <w:r w:rsidRPr="001F3548">
        <w:rPr>
          <w:szCs w:val="22"/>
        </w:rPr>
        <w:tab/>
      </w:r>
      <w:r w:rsidRPr="001F3548">
        <w:rPr>
          <w:szCs w:val="22"/>
        </w:rPr>
        <w:tab/>
      </w:r>
      <w:r w:rsidRPr="001F3548">
        <w:rPr>
          <w:szCs w:val="22"/>
        </w:rPr>
        <w:tab/>
        <w:t>pH la 25°C: 8,5 … 9,5</w:t>
      </w:r>
    </w:p>
    <w:p w14:paraId="4567DA4D" w14:textId="77777777" w:rsidR="005F5D1E" w:rsidRPr="001F3548" w:rsidRDefault="005F5D1E" w:rsidP="00777206">
      <w:pPr>
        <w:contextualSpacing/>
        <w:rPr>
          <w:szCs w:val="22"/>
        </w:rPr>
      </w:pPr>
      <w:r w:rsidRPr="001F3548">
        <w:rPr>
          <w:szCs w:val="22"/>
        </w:rPr>
        <w:tab/>
      </w:r>
      <w:r w:rsidRPr="001F3548">
        <w:rPr>
          <w:szCs w:val="22"/>
        </w:rPr>
        <w:tab/>
      </w:r>
      <w:r w:rsidRPr="001F3548">
        <w:rPr>
          <w:szCs w:val="22"/>
        </w:rPr>
        <w:tab/>
      </w:r>
      <w:r w:rsidRPr="001F3548">
        <w:rPr>
          <w:szCs w:val="22"/>
        </w:rPr>
        <w:tab/>
        <w:t>Fe: ≤ 0,5 mg/l</w:t>
      </w:r>
    </w:p>
    <w:p w14:paraId="3C2E9F54" w14:textId="77777777" w:rsidR="005F5D1E" w:rsidRPr="001F3548" w:rsidRDefault="005F5D1E" w:rsidP="00777206">
      <w:pPr>
        <w:contextualSpacing/>
        <w:rPr>
          <w:szCs w:val="22"/>
        </w:rPr>
      </w:pPr>
      <w:r w:rsidRPr="001F3548">
        <w:rPr>
          <w:szCs w:val="22"/>
        </w:rPr>
        <w:tab/>
      </w:r>
      <w:r w:rsidRPr="001F3548">
        <w:rPr>
          <w:szCs w:val="22"/>
        </w:rPr>
        <w:tab/>
      </w:r>
      <w:r w:rsidRPr="001F3548">
        <w:rPr>
          <w:szCs w:val="22"/>
        </w:rPr>
        <w:tab/>
      </w:r>
      <w:r w:rsidRPr="001F3548">
        <w:rPr>
          <w:szCs w:val="22"/>
        </w:rPr>
        <w:tab/>
        <w:t>Uleiuri: lipsă</w:t>
      </w:r>
    </w:p>
    <w:p w14:paraId="63A32DCF" w14:textId="77777777" w:rsidR="005F5D1E" w:rsidRPr="001F3548" w:rsidRDefault="005F5D1E" w:rsidP="005F5D1E">
      <w:pPr>
        <w:rPr>
          <w:szCs w:val="22"/>
        </w:rPr>
      </w:pPr>
      <w:r w:rsidRPr="001F3548">
        <w:rPr>
          <w:szCs w:val="22"/>
        </w:rPr>
        <w:tab/>
      </w:r>
      <w:r w:rsidRPr="001F3548">
        <w:rPr>
          <w:szCs w:val="22"/>
        </w:rPr>
        <w:tab/>
      </w:r>
      <w:r w:rsidRPr="001F3548">
        <w:rPr>
          <w:szCs w:val="22"/>
        </w:rPr>
        <w:tab/>
      </w:r>
      <w:r w:rsidRPr="001F3548">
        <w:rPr>
          <w:szCs w:val="22"/>
        </w:rPr>
        <w:tab/>
        <w:t>Aspect: limpede, incolor</w:t>
      </w:r>
    </w:p>
    <w:p w14:paraId="0621454E" w14:textId="77777777" w:rsidR="005F5D1E" w:rsidRPr="001F3548" w:rsidRDefault="005F5D1E" w:rsidP="00777206">
      <w:pPr>
        <w:contextualSpacing/>
        <w:rPr>
          <w:szCs w:val="22"/>
        </w:rPr>
      </w:pPr>
      <w:r w:rsidRPr="001F3548">
        <w:rPr>
          <w:szCs w:val="22"/>
        </w:rPr>
        <w:t xml:space="preserve">- apă demineralizată: </w:t>
      </w:r>
      <w:r w:rsidRPr="001F3548">
        <w:rPr>
          <w:szCs w:val="22"/>
        </w:rPr>
        <w:tab/>
        <w:t>Duritate totală: ≤ 0,05 mval/l</w:t>
      </w:r>
    </w:p>
    <w:p w14:paraId="456C726A" w14:textId="77777777" w:rsidR="005F5D1E" w:rsidRPr="001F3548" w:rsidRDefault="005F5D1E" w:rsidP="00777206">
      <w:pPr>
        <w:contextualSpacing/>
        <w:rPr>
          <w:szCs w:val="22"/>
        </w:rPr>
      </w:pPr>
      <w:r w:rsidRPr="001F3548">
        <w:rPr>
          <w:szCs w:val="22"/>
        </w:rPr>
        <w:tab/>
      </w:r>
      <w:r w:rsidRPr="001F3548">
        <w:rPr>
          <w:szCs w:val="22"/>
        </w:rPr>
        <w:tab/>
      </w:r>
      <w:r w:rsidRPr="001F3548">
        <w:rPr>
          <w:szCs w:val="22"/>
        </w:rPr>
        <w:tab/>
      </w:r>
      <w:r w:rsidRPr="001F3548">
        <w:rPr>
          <w:szCs w:val="22"/>
        </w:rPr>
        <w:tab/>
        <w:t>pH: ≥ 9,2</w:t>
      </w:r>
    </w:p>
    <w:p w14:paraId="6C6E255F" w14:textId="77777777" w:rsidR="005F5D1E" w:rsidRPr="001F3548" w:rsidRDefault="0050651B" w:rsidP="00777206">
      <w:pPr>
        <w:contextualSpacing/>
        <w:rPr>
          <w:szCs w:val="22"/>
        </w:rPr>
      </w:pPr>
      <w:r w:rsidRPr="001F3548">
        <w:rPr>
          <w:szCs w:val="22"/>
        </w:rPr>
        <w:tab/>
      </w:r>
      <w:r w:rsidRPr="001F3548">
        <w:rPr>
          <w:szCs w:val="22"/>
        </w:rPr>
        <w:tab/>
      </w:r>
      <w:r w:rsidRPr="001F3548">
        <w:rPr>
          <w:szCs w:val="22"/>
        </w:rPr>
        <w:tab/>
      </w:r>
      <w:r w:rsidRPr="001F3548">
        <w:rPr>
          <w:szCs w:val="22"/>
        </w:rPr>
        <w:tab/>
      </w:r>
      <w:r w:rsidR="005F5D1E" w:rsidRPr="001F3548">
        <w:rPr>
          <w:szCs w:val="22"/>
        </w:rPr>
        <w:t>Conductivitate: 5 ... 7 µS/cm</w:t>
      </w:r>
    </w:p>
    <w:p w14:paraId="589C97AF" w14:textId="77777777" w:rsidR="005F5D1E" w:rsidRPr="001F3548" w:rsidRDefault="0050651B" w:rsidP="00777206">
      <w:pPr>
        <w:contextualSpacing/>
        <w:rPr>
          <w:szCs w:val="22"/>
        </w:rPr>
      </w:pPr>
      <w:r w:rsidRPr="001F3548">
        <w:rPr>
          <w:szCs w:val="22"/>
        </w:rPr>
        <w:tab/>
      </w:r>
      <w:r w:rsidRPr="001F3548">
        <w:rPr>
          <w:szCs w:val="22"/>
        </w:rPr>
        <w:tab/>
      </w:r>
      <w:r w:rsidRPr="001F3548">
        <w:rPr>
          <w:szCs w:val="22"/>
        </w:rPr>
        <w:tab/>
      </w:r>
      <w:r w:rsidRPr="001F3548">
        <w:rPr>
          <w:szCs w:val="22"/>
        </w:rPr>
        <w:tab/>
      </w:r>
      <w:r w:rsidR="005F5D1E" w:rsidRPr="001F3548">
        <w:rPr>
          <w:szCs w:val="22"/>
        </w:rPr>
        <w:t>Fe: ≤ 0,3 mg/l</w:t>
      </w:r>
    </w:p>
    <w:p w14:paraId="0A73FD41" w14:textId="77777777" w:rsidR="005F5D1E" w:rsidRPr="001F3548" w:rsidRDefault="0050651B" w:rsidP="00777206">
      <w:pPr>
        <w:contextualSpacing/>
        <w:rPr>
          <w:szCs w:val="22"/>
        </w:rPr>
      </w:pPr>
      <w:r w:rsidRPr="001F3548">
        <w:rPr>
          <w:szCs w:val="22"/>
        </w:rPr>
        <w:tab/>
      </w:r>
      <w:r w:rsidRPr="001F3548">
        <w:rPr>
          <w:szCs w:val="22"/>
        </w:rPr>
        <w:tab/>
      </w:r>
      <w:r w:rsidRPr="001F3548">
        <w:rPr>
          <w:szCs w:val="22"/>
        </w:rPr>
        <w:tab/>
      </w:r>
      <w:r w:rsidRPr="001F3548">
        <w:rPr>
          <w:szCs w:val="22"/>
        </w:rPr>
        <w:tab/>
      </w:r>
      <w:r w:rsidR="005F5D1E" w:rsidRPr="001F3548">
        <w:rPr>
          <w:szCs w:val="22"/>
        </w:rPr>
        <w:t>SiO2: ≤ 0,2 mg/l</w:t>
      </w:r>
    </w:p>
    <w:p w14:paraId="1EC75093" w14:textId="77777777" w:rsidR="005F5D1E" w:rsidRPr="001F3548" w:rsidRDefault="0050651B" w:rsidP="00777206">
      <w:pPr>
        <w:contextualSpacing/>
        <w:rPr>
          <w:szCs w:val="22"/>
        </w:rPr>
      </w:pPr>
      <w:r w:rsidRPr="001F3548">
        <w:rPr>
          <w:szCs w:val="22"/>
        </w:rPr>
        <w:tab/>
      </w:r>
      <w:r w:rsidRPr="001F3548">
        <w:rPr>
          <w:szCs w:val="22"/>
        </w:rPr>
        <w:tab/>
      </w:r>
      <w:r w:rsidRPr="001F3548">
        <w:rPr>
          <w:szCs w:val="22"/>
        </w:rPr>
        <w:tab/>
      </w:r>
      <w:r w:rsidRPr="001F3548">
        <w:rPr>
          <w:szCs w:val="22"/>
        </w:rPr>
        <w:tab/>
      </w:r>
      <w:r w:rsidR="005F5D1E" w:rsidRPr="001F3548">
        <w:rPr>
          <w:szCs w:val="22"/>
        </w:rPr>
        <w:t>Substanțe organice (KMnO4): ≤ 10 mg/l</w:t>
      </w:r>
    </w:p>
    <w:p w14:paraId="5F6AE673" w14:textId="77777777" w:rsidR="005F5D1E" w:rsidRPr="001F3548" w:rsidRDefault="0050651B" w:rsidP="00777206">
      <w:pPr>
        <w:contextualSpacing/>
        <w:rPr>
          <w:szCs w:val="22"/>
        </w:rPr>
      </w:pPr>
      <w:r w:rsidRPr="001F3548">
        <w:rPr>
          <w:szCs w:val="22"/>
        </w:rPr>
        <w:tab/>
      </w:r>
      <w:r w:rsidRPr="001F3548">
        <w:rPr>
          <w:szCs w:val="22"/>
        </w:rPr>
        <w:tab/>
      </w:r>
      <w:r w:rsidRPr="001F3548">
        <w:rPr>
          <w:szCs w:val="22"/>
        </w:rPr>
        <w:tab/>
      </w:r>
      <w:r w:rsidRPr="001F3548">
        <w:rPr>
          <w:szCs w:val="22"/>
        </w:rPr>
        <w:tab/>
      </w:r>
      <w:r w:rsidR="005F5D1E" w:rsidRPr="001F3548">
        <w:rPr>
          <w:szCs w:val="22"/>
        </w:rPr>
        <w:t>Uleiuri: lipsă</w:t>
      </w:r>
    </w:p>
    <w:p w14:paraId="2317BBD2" w14:textId="77777777" w:rsidR="005F5D1E" w:rsidRPr="001F3548" w:rsidRDefault="0050651B" w:rsidP="005F5D1E">
      <w:pPr>
        <w:rPr>
          <w:szCs w:val="22"/>
        </w:rPr>
      </w:pPr>
      <w:r w:rsidRPr="001F3548">
        <w:rPr>
          <w:szCs w:val="22"/>
        </w:rPr>
        <w:tab/>
      </w:r>
      <w:r w:rsidRPr="001F3548">
        <w:rPr>
          <w:szCs w:val="22"/>
        </w:rPr>
        <w:tab/>
      </w:r>
      <w:r w:rsidRPr="001F3548">
        <w:rPr>
          <w:szCs w:val="22"/>
        </w:rPr>
        <w:tab/>
      </w:r>
      <w:r w:rsidRPr="001F3548">
        <w:rPr>
          <w:szCs w:val="22"/>
        </w:rPr>
        <w:tab/>
      </w:r>
      <w:r w:rsidR="005F5D1E" w:rsidRPr="001F3548">
        <w:rPr>
          <w:szCs w:val="22"/>
        </w:rPr>
        <w:t>Aspect: limpede, incolor</w:t>
      </w:r>
    </w:p>
    <w:p w14:paraId="608D2C4C" w14:textId="77777777" w:rsidR="0090512D" w:rsidRPr="001F3548" w:rsidRDefault="0090512D" w:rsidP="002E2E78">
      <w:pPr>
        <w:rPr>
          <w:szCs w:val="22"/>
        </w:rPr>
      </w:pPr>
      <w:r w:rsidRPr="001F3548">
        <w:rPr>
          <w:szCs w:val="22"/>
        </w:rPr>
        <w:t>Apa tratată se produce utilizând apă potabilă din rețeaua municipală de apă</w:t>
      </w:r>
      <w:r w:rsidR="009C0FC8" w:rsidRPr="001F3548">
        <w:rPr>
          <w:szCs w:val="22"/>
        </w:rPr>
        <w:t>, asigurată de RAJA SA Constanța.</w:t>
      </w:r>
      <w:r w:rsidR="0050260B" w:rsidRPr="001F3548">
        <w:rPr>
          <w:szCs w:val="22"/>
        </w:rPr>
        <w:t xml:space="preserve"> În cadrul proiectului propus, se vor construi două foraje de apă care vor completa sau suplini necesarul de apă, în vederea asigurării apei de umplere a instalațiilor termo-energetice și preparării apei de adaos pentru compensarea pierderilor masice din rețeaua primară de termoficare.</w:t>
      </w:r>
      <w:r w:rsidR="00BA01BE" w:rsidRPr="001F3548">
        <w:rPr>
          <w:szCs w:val="22"/>
        </w:rPr>
        <w:t xml:space="preserve"> Apa va fi captată din pânza freatică situată în subteran la o adâncime de până la 300 m</w:t>
      </w:r>
      <w:r w:rsidR="005F5D1E" w:rsidRPr="001F3548">
        <w:rPr>
          <w:szCs w:val="22"/>
        </w:rPr>
        <w:t xml:space="preserve">, cu un debit de </w:t>
      </w:r>
      <w:r w:rsidR="001B7927" w:rsidRPr="001F3548">
        <w:rPr>
          <w:szCs w:val="22"/>
        </w:rPr>
        <w:t>până la</w:t>
      </w:r>
      <w:r w:rsidR="005F5D1E" w:rsidRPr="001F3548">
        <w:rPr>
          <w:szCs w:val="22"/>
        </w:rPr>
        <w:t xml:space="preserve"> 14 l/s</w:t>
      </w:r>
      <w:r w:rsidR="00B61173" w:rsidRPr="001F3548">
        <w:rPr>
          <w:szCs w:val="22"/>
        </w:rPr>
        <w:t xml:space="preserve"> (50 m3/h) per foraj</w:t>
      </w:r>
      <w:r w:rsidR="005F5D1E" w:rsidRPr="001F3548">
        <w:rPr>
          <w:szCs w:val="22"/>
        </w:rPr>
        <w:t>.</w:t>
      </w:r>
    </w:p>
    <w:p w14:paraId="22E9449D" w14:textId="77777777" w:rsidR="00A83FF0" w:rsidRPr="001F3548" w:rsidRDefault="00A83FF0" w:rsidP="002E2E78">
      <w:pPr>
        <w:rPr>
          <w:szCs w:val="22"/>
        </w:rPr>
      </w:pPr>
      <w:r w:rsidRPr="001F3548">
        <w:rPr>
          <w:szCs w:val="22"/>
        </w:rPr>
        <w:t xml:space="preserve">Schema actuală </w:t>
      </w:r>
      <w:r w:rsidR="00AA5C55" w:rsidRPr="001F3548">
        <w:rPr>
          <w:szCs w:val="22"/>
        </w:rPr>
        <w:t xml:space="preserve">a STCA </w:t>
      </w:r>
      <w:r w:rsidRPr="001F3548">
        <w:rPr>
          <w:szCs w:val="22"/>
        </w:rPr>
        <w:t>se prezintă astfel:</w:t>
      </w:r>
    </w:p>
    <w:p w14:paraId="69FA0F2D" w14:textId="77777777" w:rsidR="00AD1434" w:rsidRPr="001F3548" w:rsidRDefault="00AD1434" w:rsidP="002E2E78">
      <w:pPr>
        <w:rPr>
          <w:szCs w:val="22"/>
        </w:rPr>
      </w:pPr>
      <w:r w:rsidRPr="001F3548">
        <w:rPr>
          <w:noProof/>
          <w:lang w:eastAsia="ro-RO"/>
        </w:rPr>
        <w:drawing>
          <wp:inline distT="0" distB="0" distL="0" distR="0" wp14:anchorId="190595B9" wp14:editId="064D9B8C">
            <wp:extent cx="6210935" cy="4313676"/>
            <wp:effectExtent l="19050" t="19050" r="18415"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6210935" cy="4313676"/>
                    </a:xfrm>
                    <a:prstGeom prst="rect">
                      <a:avLst/>
                    </a:prstGeom>
                    <a:ln>
                      <a:solidFill>
                        <a:schemeClr val="tx1"/>
                      </a:solidFill>
                    </a:ln>
                  </pic:spPr>
                </pic:pic>
              </a:graphicData>
            </a:graphic>
          </wp:inline>
        </w:drawing>
      </w:r>
    </w:p>
    <w:p w14:paraId="392530E0" w14:textId="77777777" w:rsidR="00F543C0" w:rsidRPr="001F3548" w:rsidRDefault="00F543C0" w:rsidP="002E2E78">
      <w:pPr>
        <w:rPr>
          <w:szCs w:val="22"/>
        </w:rPr>
      </w:pPr>
      <w:r w:rsidRPr="001F3548">
        <w:rPr>
          <w:noProof/>
          <w:lang w:eastAsia="ro-RO"/>
        </w:rPr>
        <w:lastRenderedPageBreak/>
        <w:drawing>
          <wp:inline distT="0" distB="0" distL="0" distR="0" wp14:anchorId="6A550C52" wp14:editId="5BC6840C">
            <wp:extent cx="5269640" cy="3340100"/>
            <wp:effectExtent l="19050" t="19050" r="2667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298988" cy="3358702"/>
                    </a:xfrm>
                    <a:prstGeom prst="rect">
                      <a:avLst/>
                    </a:prstGeom>
                    <a:ln>
                      <a:solidFill>
                        <a:schemeClr val="tx1"/>
                      </a:solidFill>
                    </a:ln>
                  </pic:spPr>
                </pic:pic>
              </a:graphicData>
            </a:graphic>
          </wp:inline>
        </w:drawing>
      </w:r>
    </w:p>
    <w:p w14:paraId="62D0E10E" w14:textId="77777777" w:rsidR="00A00FBA" w:rsidRPr="001F3548" w:rsidRDefault="00A00FBA" w:rsidP="00A00FBA">
      <w:pPr>
        <w:rPr>
          <w:szCs w:val="22"/>
        </w:rPr>
      </w:pPr>
    </w:p>
    <w:p w14:paraId="0256D492" w14:textId="77777777" w:rsidR="00A00FBA" w:rsidRPr="001F3548" w:rsidRDefault="00A00FBA" w:rsidP="00A00FBA">
      <w:pPr>
        <w:rPr>
          <w:szCs w:val="22"/>
        </w:rPr>
      </w:pPr>
      <w:r w:rsidRPr="001F3548">
        <w:rPr>
          <w:szCs w:val="22"/>
        </w:rPr>
        <w:t xml:space="preserve">Schema de flux tratare apă brută și apa uzată </w:t>
      </w:r>
      <w:r w:rsidR="00ED22E5" w:rsidRPr="001F3548">
        <w:rPr>
          <w:szCs w:val="22"/>
        </w:rPr>
        <w:t xml:space="preserve">care se realizează </w:t>
      </w:r>
      <w:r w:rsidR="00216DB3" w:rsidRPr="001F3548">
        <w:rPr>
          <w:szCs w:val="22"/>
        </w:rPr>
        <w:t>în</w:t>
      </w:r>
      <w:r w:rsidR="00ED22E5" w:rsidRPr="001F3548">
        <w:rPr>
          <w:szCs w:val="22"/>
        </w:rPr>
        <w:t xml:space="preserve"> STCA </w:t>
      </w:r>
      <w:r w:rsidRPr="001F3548">
        <w:rPr>
          <w:szCs w:val="22"/>
        </w:rPr>
        <w:t>este reprezentată în schema de mai jos:</w:t>
      </w:r>
    </w:p>
    <w:p w14:paraId="58258987" w14:textId="77777777" w:rsidR="008928FD" w:rsidRPr="001F3548" w:rsidRDefault="00023247" w:rsidP="008D2784">
      <w:r w:rsidRPr="001F3548">
        <w:rPr>
          <w:noProof/>
        </w:rPr>
        <w:drawing>
          <wp:inline distT="0" distB="0" distL="0" distR="0" wp14:anchorId="69C4AD87" wp14:editId="394206D5">
            <wp:extent cx="6140450" cy="3803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6140450" cy="3803650"/>
                    </a:xfrm>
                    <a:prstGeom prst="rect">
                      <a:avLst/>
                    </a:prstGeom>
                    <a:noFill/>
                    <a:ln w="9525">
                      <a:noFill/>
                      <a:miter lim="800000"/>
                      <a:headEnd/>
                      <a:tailEnd/>
                    </a:ln>
                  </pic:spPr>
                </pic:pic>
              </a:graphicData>
            </a:graphic>
          </wp:inline>
        </w:drawing>
      </w:r>
    </w:p>
    <w:p w14:paraId="3319EB7E" w14:textId="77777777" w:rsidR="008928FD" w:rsidRPr="001F3548" w:rsidRDefault="008928FD" w:rsidP="008D2784"/>
    <w:p w14:paraId="046C1D64" w14:textId="77777777" w:rsidR="00ED5C8D" w:rsidRPr="001F3548" w:rsidRDefault="00ED5C8D" w:rsidP="00ED5C8D">
      <w:pPr>
        <w:widowControl w:val="0"/>
        <w:adjustRightInd w:val="0"/>
        <w:textAlignment w:val="baseline"/>
        <w:rPr>
          <w:szCs w:val="22"/>
        </w:rPr>
      </w:pPr>
      <w:proofErr w:type="spellStart"/>
      <w:r w:rsidRPr="001F3548">
        <w:rPr>
          <w:b/>
          <w:szCs w:val="22"/>
        </w:rPr>
        <w:t>Staţia</w:t>
      </w:r>
      <w:proofErr w:type="spellEnd"/>
      <w:r w:rsidRPr="001F3548">
        <w:rPr>
          <w:b/>
          <w:szCs w:val="22"/>
        </w:rPr>
        <w:t xml:space="preserve"> de tratare chimică a apei</w:t>
      </w:r>
      <w:r w:rsidR="00216DB3" w:rsidRPr="001F3548">
        <w:rPr>
          <w:b/>
          <w:szCs w:val="22"/>
        </w:rPr>
        <w:t xml:space="preserve"> (STCA) </w:t>
      </w:r>
      <w:r w:rsidR="00216DB3" w:rsidRPr="001F3548">
        <w:rPr>
          <w:szCs w:val="22"/>
        </w:rPr>
        <w:t>unde se realizează tratarea apei</w:t>
      </w:r>
      <w:r w:rsidRPr="001F3548">
        <w:rPr>
          <w:szCs w:val="22"/>
        </w:rPr>
        <w:t xml:space="preserve"> este formată din:</w:t>
      </w:r>
    </w:p>
    <w:p w14:paraId="42B025EC" w14:textId="77777777" w:rsidR="00E97A17" w:rsidRPr="001F3548" w:rsidRDefault="00E97A17" w:rsidP="00E97A17">
      <w:pPr>
        <w:widowControl w:val="0"/>
        <w:numPr>
          <w:ilvl w:val="0"/>
          <w:numId w:val="133"/>
        </w:numPr>
        <w:tabs>
          <w:tab w:val="clear" w:pos="1080"/>
          <w:tab w:val="num" w:pos="851"/>
        </w:tabs>
        <w:adjustRightInd w:val="0"/>
        <w:spacing w:after="0"/>
        <w:ind w:left="851" w:hanging="284"/>
        <w:textAlignment w:val="baseline"/>
        <w:rPr>
          <w:szCs w:val="22"/>
        </w:rPr>
      </w:pPr>
      <w:r w:rsidRPr="001F3548">
        <w:rPr>
          <w:szCs w:val="22"/>
        </w:rPr>
        <w:t>Gospodăria de reactivi tehnici:</w:t>
      </w:r>
    </w:p>
    <w:p w14:paraId="7AABA918" w14:textId="77777777" w:rsidR="00E97A17" w:rsidRPr="001F3548" w:rsidRDefault="00E97A17" w:rsidP="00E97A17">
      <w:pPr>
        <w:widowControl w:val="0"/>
        <w:numPr>
          <w:ilvl w:val="1"/>
          <w:numId w:val="133"/>
        </w:numPr>
        <w:tabs>
          <w:tab w:val="clear" w:pos="1800"/>
          <w:tab w:val="num" w:pos="1134"/>
        </w:tabs>
        <w:adjustRightInd w:val="0"/>
        <w:spacing w:after="0"/>
        <w:ind w:left="1134" w:hanging="283"/>
        <w:textAlignment w:val="baseline"/>
        <w:rPr>
          <w:szCs w:val="22"/>
        </w:rPr>
      </w:pPr>
      <w:r w:rsidRPr="001F3548">
        <w:rPr>
          <w:szCs w:val="22"/>
        </w:rPr>
        <w:lastRenderedPageBreak/>
        <w:t>3 cisterne orizontale, protejate antiacid cu capacitate de 63 mc fiecare;</w:t>
      </w:r>
    </w:p>
    <w:p w14:paraId="2683002C" w14:textId="77777777" w:rsidR="001239BB" w:rsidRPr="001F3548" w:rsidRDefault="00E97A17" w:rsidP="001239BB">
      <w:pPr>
        <w:widowControl w:val="0"/>
        <w:numPr>
          <w:ilvl w:val="1"/>
          <w:numId w:val="133"/>
        </w:numPr>
        <w:tabs>
          <w:tab w:val="clear" w:pos="1800"/>
          <w:tab w:val="num" w:pos="1134"/>
        </w:tabs>
        <w:adjustRightInd w:val="0"/>
        <w:spacing w:after="0"/>
        <w:ind w:left="1134" w:hanging="283"/>
        <w:textAlignment w:val="baseline"/>
        <w:rPr>
          <w:szCs w:val="22"/>
        </w:rPr>
      </w:pPr>
      <w:r w:rsidRPr="001F3548">
        <w:rPr>
          <w:szCs w:val="22"/>
        </w:rPr>
        <w:t>4 cisterne cu capacitate de 63 mc fiecare pentru stocare NaOH;</w:t>
      </w:r>
    </w:p>
    <w:p w14:paraId="0AAA549B" w14:textId="77777777" w:rsidR="00E97A17" w:rsidRPr="001F3548" w:rsidRDefault="00E97A17" w:rsidP="001239BB">
      <w:pPr>
        <w:widowControl w:val="0"/>
        <w:numPr>
          <w:ilvl w:val="1"/>
          <w:numId w:val="133"/>
        </w:numPr>
        <w:tabs>
          <w:tab w:val="clear" w:pos="1800"/>
          <w:tab w:val="num" w:pos="1134"/>
        </w:tabs>
        <w:adjustRightInd w:val="0"/>
        <w:spacing w:after="0"/>
        <w:ind w:left="1134" w:hanging="283"/>
        <w:textAlignment w:val="baseline"/>
        <w:rPr>
          <w:szCs w:val="22"/>
        </w:rPr>
      </w:pPr>
      <w:r w:rsidRPr="001F3548">
        <w:rPr>
          <w:szCs w:val="22"/>
        </w:rPr>
        <w:t>5 bazine subterane sol  NaCl; (</w:t>
      </w:r>
      <w:r w:rsidRPr="001F3548">
        <w:rPr>
          <w:rFonts w:cs="Arial"/>
          <w:szCs w:val="22"/>
        </w:rPr>
        <w:t xml:space="preserve">3 </w:t>
      </w:r>
      <w:r w:rsidR="001239BB" w:rsidRPr="001F3548">
        <w:rPr>
          <w:rFonts w:cs="Arial"/>
          <w:szCs w:val="22"/>
        </w:rPr>
        <w:t xml:space="preserve">bazine  stoc </w:t>
      </w:r>
      <w:proofErr w:type="spellStart"/>
      <w:r w:rsidR="001239BB" w:rsidRPr="001F3548">
        <w:rPr>
          <w:rFonts w:cs="Arial"/>
          <w:szCs w:val="22"/>
        </w:rPr>
        <w:t>solutie</w:t>
      </w:r>
      <w:proofErr w:type="spellEnd"/>
      <w:r w:rsidR="001239BB" w:rsidRPr="001F3548">
        <w:rPr>
          <w:rFonts w:cs="Arial"/>
          <w:szCs w:val="22"/>
        </w:rPr>
        <w:t xml:space="preserve"> sare</w:t>
      </w:r>
      <w:r w:rsidRPr="001F3548">
        <w:rPr>
          <w:rFonts w:cs="Arial"/>
          <w:szCs w:val="22"/>
        </w:rPr>
        <w:t>,</w:t>
      </w:r>
      <w:r w:rsidR="001239BB" w:rsidRPr="001F3548">
        <w:rPr>
          <w:rFonts w:cs="Arial"/>
          <w:szCs w:val="22"/>
        </w:rPr>
        <w:t xml:space="preserve"> 2 bazine dizolvare sare</w:t>
      </w:r>
      <w:r w:rsidRPr="001F3548">
        <w:rPr>
          <w:rFonts w:cs="Arial"/>
          <w:szCs w:val="22"/>
        </w:rPr>
        <w:t>)</w:t>
      </w:r>
      <w:r w:rsidR="001239BB" w:rsidRPr="001F3548">
        <w:rPr>
          <w:rFonts w:cs="Arial"/>
          <w:szCs w:val="22"/>
        </w:rPr>
        <w:t>;</w:t>
      </w:r>
    </w:p>
    <w:p w14:paraId="437C6FC3" w14:textId="77777777" w:rsidR="00E97A17" w:rsidRPr="001F3548" w:rsidRDefault="00E97A17" w:rsidP="00E97A17">
      <w:pPr>
        <w:widowControl w:val="0"/>
        <w:numPr>
          <w:ilvl w:val="1"/>
          <w:numId w:val="133"/>
        </w:numPr>
        <w:tabs>
          <w:tab w:val="clear" w:pos="1800"/>
          <w:tab w:val="num" w:pos="1134"/>
        </w:tabs>
        <w:adjustRightInd w:val="0"/>
        <w:spacing w:after="0"/>
        <w:ind w:left="1134" w:hanging="283"/>
        <w:textAlignment w:val="baseline"/>
        <w:rPr>
          <w:szCs w:val="22"/>
        </w:rPr>
      </w:pPr>
      <w:r w:rsidRPr="001F3548">
        <w:rPr>
          <w:szCs w:val="22"/>
        </w:rPr>
        <w:t>2 rezervoare cu capacitate de 10mc/buc pentru stocare saramură.</w:t>
      </w:r>
    </w:p>
    <w:p w14:paraId="17D86130" w14:textId="77777777" w:rsidR="00E97A17" w:rsidRPr="001F3548" w:rsidRDefault="00E97A17" w:rsidP="00E97A17">
      <w:pPr>
        <w:widowControl w:val="0"/>
        <w:adjustRightInd w:val="0"/>
        <w:spacing w:after="0"/>
        <w:ind w:left="1134"/>
        <w:textAlignment w:val="baseline"/>
        <w:rPr>
          <w:szCs w:val="22"/>
        </w:rPr>
      </w:pPr>
    </w:p>
    <w:p w14:paraId="63151DA4" w14:textId="77777777" w:rsidR="00E97A17" w:rsidRPr="001F3548" w:rsidRDefault="00E97A17" w:rsidP="00E97A17">
      <w:pPr>
        <w:widowControl w:val="0"/>
        <w:numPr>
          <w:ilvl w:val="0"/>
          <w:numId w:val="133"/>
        </w:numPr>
        <w:tabs>
          <w:tab w:val="clear" w:pos="1080"/>
          <w:tab w:val="num" w:pos="851"/>
        </w:tabs>
        <w:adjustRightInd w:val="0"/>
        <w:spacing w:after="0"/>
        <w:ind w:left="851" w:hanging="284"/>
        <w:textAlignment w:val="baseline"/>
        <w:rPr>
          <w:szCs w:val="22"/>
        </w:rPr>
      </w:pPr>
      <w:proofErr w:type="spellStart"/>
      <w:r w:rsidRPr="001F3548">
        <w:rPr>
          <w:szCs w:val="22"/>
        </w:rPr>
        <w:t>Instalaţia</w:t>
      </w:r>
      <w:proofErr w:type="spellEnd"/>
      <w:r w:rsidRPr="001F3548">
        <w:rPr>
          <w:szCs w:val="22"/>
        </w:rPr>
        <w:t xml:space="preserve"> de </w:t>
      </w:r>
      <w:proofErr w:type="spellStart"/>
      <w:r w:rsidRPr="001F3548">
        <w:rPr>
          <w:szCs w:val="22"/>
        </w:rPr>
        <w:t>pretratare</w:t>
      </w:r>
      <w:proofErr w:type="spellEnd"/>
      <w:r w:rsidRPr="001F3548">
        <w:rPr>
          <w:szCs w:val="22"/>
        </w:rPr>
        <w:t xml:space="preserve"> care este formata din:</w:t>
      </w:r>
    </w:p>
    <w:p w14:paraId="3C1F070D" w14:textId="77777777" w:rsidR="00E97A17" w:rsidRPr="001F3548" w:rsidRDefault="00E97A17" w:rsidP="00E97A17">
      <w:pPr>
        <w:widowControl w:val="0"/>
        <w:numPr>
          <w:ilvl w:val="1"/>
          <w:numId w:val="133"/>
        </w:numPr>
        <w:tabs>
          <w:tab w:val="clear" w:pos="1800"/>
          <w:tab w:val="num" w:pos="1134"/>
        </w:tabs>
        <w:adjustRightInd w:val="0"/>
        <w:spacing w:after="0"/>
        <w:ind w:left="1134" w:hanging="283"/>
        <w:textAlignment w:val="baseline"/>
        <w:rPr>
          <w:szCs w:val="22"/>
        </w:rPr>
      </w:pPr>
      <w:r w:rsidRPr="001F3548">
        <w:rPr>
          <w:szCs w:val="22"/>
        </w:rPr>
        <w:t xml:space="preserve">7 filtre mecanice orizontale cu cărbune activ și nisip </w:t>
      </w:r>
      <w:proofErr w:type="spellStart"/>
      <w:r w:rsidRPr="001F3548">
        <w:rPr>
          <w:szCs w:val="22"/>
        </w:rPr>
        <w:t>cuarţos</w:t>
      </w:r>
      <w:proofErr w:type="spellEnd"/>
      <w:r w:rsidRPr="001F3548">
        <w:rPr>
          <w:szCs w:val="22"/>
        </w:rPr>
        <w:t xml:space="preserve"> pentru </w:t>
      </w:r>
      <w:proofErr w:type="spellStart"/>
      <w:r w:rsidRPr="001F3548">
        <w:rPr>
          <w:szCs w:val="22"/>
        </w:rPr>
        <w:t>reţinerea</w:t>
      </w:r>
      <w:proofErr w:type="spellEnd"/>
      <w:r w:rsidRPr="001F3548">
        <w:rPr>
          <w:szCs w:val="22"/>
        </w:rPr>
        <w:t xml:space="preserve"> suspensiilor si a clorului liber;</w:t>
      </w:r>
    </w:p>
    <w:p w14:paraId="0D5E5BD6" w14:textId="77777777" w:rsidR="00E97A17" w:rsidRPr="001F3548" w:rsidRDefault="00E97A17" w:rsidP="00E97A17">
      <w:pPr>
        <w:widowControl w:val="0"/>
        <w:numPr>
          <w:ilvl w:val="1"/>
          <w:numId w:val="133"/>
        </w:numPr>
        <w:tabs>
          <w:tab w:val="clear" w:pos="1800"/>
          <w:tab w:val="num" w:pos="1134"/>
        </w:tabs>
        <w:adjustRightInd w:val="0"/>
        <w:spacing w:after="0"/>
        <w:ind w:left="1134" w:hanging="283"/>
        <w:textAlignment w:val="baseline"/>
        <w:rPr>
          <w:szCs w:val="22"/>
        </w:rPr>
      </w:pPr>
      <w:r w:rsidRPr="001F3548">
        <w:rPr>
          <w:szCs w:val="22"/>
        </w:rPr>
        <w:t>4 rezervoare de apă bruta (3 x 100 mc și 1 x 5.000 mc).</w:t>
      </w:r>
    </w:p>
    <w:p w14:paraId="77F5D99C" w14:textId="77777777" w:rsidR="00E97A17" w:rsidRPr="001F3548" w:rsidRDefault="00E97A17" w:rsidP="00E97A17">
      <w:pPr>
        <w:widowControl w:val="0"/>
        <w:adjustRightInd w:val="0"/>
        <w:spacing w:after="0"/>
        <w:ind w:left="1134"/>
        <w:textAlignment w:val="baseline"/>
        <w:rPr>
          <w:szCs w:val="22"/>
        </w:rPr>
      </w:pPr>
    </w:p>
    <w:p w14:paraId="2DAA30B5" w14:textId="77777777" w:rsidR="00E97A17" w:rsidRPr="001F3548" w:rsidRDefault="00E97A17" w:rsidP="00E97A17">
      <w:pPr>
        <w:widowControl w:val="0"/>
        <w:numPr>
          <w:ilvl w:val="0"/>
          <w:numId w:val="133"/>
        </w:numPr>
        <w:tabs>
          <w:tab w:val="clear" w:pos="1080"/>
          <w:tab w:val="num" w:pos="851"/>
        </w:tabs>
        <w:adjustRightInd w:val="0"/>
        <w:spacing w:after="0"/>
        <w:ind w:left="851" w:hanging="284"/>
        <w:textAlignment w:val="baseline"/>
        <w:rPr>
          <w:szCs w:val="22"/>
        </w:rPr>
      </w:pPr>
      <w:proofErr w:type="spellStart"/>
      <w:r w:rsidRPr="001F3548">
        <w:rPr>
          <w:szCs w:val="22"/>
        </w:rPr>
        <w:t>Instalaţia</w:t>
      </w:r>
      <w:proofErr w:type="spellEnd"/>
      <w:r w:rsidRPr="001F3548">
        <w:rPr>
          <w:szCs w:val="22"/>
        </w:rPr>
        <w:t xml:space="preserve"> de demineralizare care este formată din:</w:t>
      </w:r>
    </w:p>
    <w:p w14:paraId="751B4D1E" w14:textId="77777777" w:rsidR="00E97A17" w:rsidRPr="001F3548" w:rsidRDefault="00E97A17" w:rsidP="00E97A17">
      <w:pPr>
        <w:widowControl w:val="0"/>
        <w:numPr>
          <w:ilvl w:val="1"/>
          <w:numId w:val="133"/>
        </w:numPr>
        <w:tabs>
          <w:tab w:val="clear" w:pos="1800"/>
          <w:tab w:val="num" w:pos="1134"/>
        </w:tabs>
        <w:adjustRightInd w:val="0"/>
        <w:spacing w:after="0"/>
        <w:ind w:left="1134" w:hanging="283"/>
        <w:textAlignment w:val="baseline"/>
        <w:rPr>
          <w:szCs w:val="22"/>
        </w:rPr>
      </w:pPr>
      <w:r w:rsidRPr="001F3548">
        <w:rPr>
          <w:szCs w:val="22"/>
        </w:rPr>
        <w:t>6 linii de demineralizare de 100 mc/h. Fiecare linie are în componență 2 filtre cationice H</w:t>
      </w:r>
      <w:r w:rsidRPr="001F3548">
        <w:rPr>
          <w:szCs w:val="22"/>
          <w:vertAlign w:val="subscript"/>
        </w:rPr>
        <w:t>0</w:t>
      </w:r>
      <w:r w:rsidRPr="001F3548">
        <w:rPr>
          <w:szCs w:val="22"/>
        </w:rPr>
        <w:t>, respectiv H</w:t>
      </w:r>
      <w:r w:rsidRPr="001F3548">
        <w:rPr>
          <w:szCs w:val="22"/>
          <w:vertAlign w:val="subscript"/>
        </w:rPr>
        <w:t>1</w:t>
      </w:r>
      <w:r w:rsidRPr="001F3548">
        <w:rPr>
          <w:szCs w:val="22"/>
        </w:rPr>
        <w:t>, 2 filtre anionice OH</w:t>
      </w:r>
      <w:r w:rsidRPr="001F3548">
        <w:rPr>
          <w:szCs w:val="22"/>
          <w:vertAlign w:val="subscript"/>
        </w:rPr>
        <w:t>1</w:t>
      </w:r>
      <w:r w:rsidRPr="001F3548">
        <w:rPr>
          <w:szCs w:val="22"/>
        </w:rPr>
        <w:t>, respectiv OH</w:t>
      </w:r>
      <w:r w:rsidRPr="001F3548">
        <w:rPr>
          <w:szCs w:val="22"/>
          <w:vertAlign w:val="subscript"/>
        </w:rPr>
        <w:t>2</w:t>
      </w:r>
      <w:r w:rsidRPr="001F3548">
        <w:rPr>
          <w:szCs w:val="22"/>
        </w:rPr>
        <w:t xml:space="preserve">, un filtru cu pat mixt și 4 </w:t>
      </w:r>
      <w:proofErr w:type="spellStart"/>
      <w:r w:rsidRPr="001F3548">
        <w:rPr>
          <w:szCs w:val="22"/>
        </w:rPr>
        <w:t>degazori</w:t>
      </w:r>
      <w:proofErr w:type="spellEnd"/>
      <w:r w:rsidRPr="001F3548">
        <w:rPr>
          <w:szCs w:val="22"/>
        </w:rPr>
        <w:t xml:space="preserve"> de CO</w:t>
      </w:r>
      <w:r w:rsidRPr="001F3548">
        <w:rPr>
          <w:szCs w:val="22"/>
          <w:vertAlign w:val="subscript"/>
        </w:rPr>
        <w:t>2</w:t>
      </w:r>
      <w:r w:rsidRPr="001F3548">
        <w:rPr>
          <w:szCs w:val="22"/>
        </w:rPr>
        <w:t>;</w:t>
      </w:r>
    </w:p>
    <w:p w14:paraId="336A6F09" w14:textId="77777777" w:rsidR="00E97A17" w:rsidRPr="001F3548" w:rsidRDefault="00E97A17" w:rsidP="00E97A17">
      <w:pPr>
        <w:widowControl w:val="0"/>
        <w:numPr>
          <w:ilvl w:val="1"/>
          <w:numId w:val="133"/>
        </w:numPr>
        <w:tabs>
          <w:tab w:val="clear" w:pos="1800"/>
          <w:tab w:val="num" w:pos="1134"/>
        </w:tabs>
        <w:adjustRightInd w:val="0"/>
        <w:spacing w:after="0"/>
        <w:ind w:left="1134" w:hanging="283"/>
        <w:textAlignment w:val="baseline"/>
        <w:rPr>
          <w:szCs w:val="22"/>
        </w:rPr>
      </w:pPr>
      <w:r w:rsidRPr="001F3548">
        <w:rPr>
          <w:szCs w:val="22"/>
        </w:rPr>
        <w:t xml:space="preserve">2 </w:t>
      </w:r>
      <w:proofErr w:type="spellStart"/>
      <w:r w:rsidRPr="001F3548">
        <w:rPr>
          <w:szCs w:val="22"/>
        </w:rPr>
        <w:t>rezevoare</w:t>
      </w:r>
      <w:proofErr w:type="spellEnd"/>
      <w:r w:rsidRPr="001F3548">
        <w:rPr>
          <w:szCs w:val="22"/>
        </w:rPr>
        <w:t xml:space="preserve"> de 160 mc fiecare pentru apă decarbonatată;</w:t>
      </w:r>
    </w:p>
    <w:p w14:paraId="15327EEB" w14:textId="77777777" w:rsidR="00E97A17" w:rsidRPr="001F3548" w:rsidRDefault="00E97A17" w:rsidP="00E97A17">
      <w:pPr>
        <w:widowControl w:val="0"/>
        <w:numPr>
          <w:ilvl w:val="1"/>
          <w:numId w:val="133"/>
        </w:numPr>
        <w:tabs>
          <w:tab w:val="clear" w:pos="1800"/>
          <w:tab w:val="num" w:pos="1134"/>
        </w:tabs>
        <w:adjustRightInd w:val="0"/>
        <w:spacing w:after="0"/>
        <w:ind w:left="1134" w:hanging="283"/>
        <w:textAlignment w:val="baseline"/>
        <w:rPr>
          <w:szCs w:val="22"/>
        </w:rPr>
      </w:pPr>
      <w:r w:rsidRPr="001F3548">
        <w:rPr>
          <w:szCs w:val="22"/>
        </w:rPr>
        <w:t>4 rezervoare de stocare apă demineralizată nefinisată (2 x 160mc si 2 x 1.000mc);</w:t>
      </w:r>
    </w:p>
    <w:p w14:paraId="4D3BBE42" w14:textId="77777777" w:rsidR="00E97A17" w:rsidRPr="001F3548" w:rsidRDefault="00E97A17" w:rsidP="00E97A17">
      <w:pPr>
        <w:widowControl w:val="0"/>
        <w:numPr>
          <w:ilvl w:val="1"/>
          <w:numId w:val="133"/>
        </w:numPr>
        <w:tabs>
          <w:tab w:val="clear" w:pos="1800"/>
          <w:tab w:val="num" w:pos="1134"/>
        </w:tabs>
        <w:adjustRightInd w:val="0"/>
        <w:spacing w:after="0"/>
        <w:ind w:left="1134" w:hanging="283"/>
        <w:textAlignment w:val="baseline"/>
        <w:rPr>
          <w:szCs w:val="22"/>
        </w:rPr>
      </w:pPr>
      <w:r w:rsidRPr="001F3548">
        <w:rPr>
          <w:szCs w:val="22"/>
        </w:rPr>
        <w:t xml:space="preserve">5 pompe pentru introducerea apei demineralizate nefinisate în </w:t>
      </w:r>
      <w:proofErr w:type="spellStart"/>
      <w:r w:rsidRPr="001F3548">
        <w:rPr>
          <w:szCs w:val="22"/>
        </w:rPr>
        <w:t>instalaţia</w:t>
      </w:r>
      <w:proofErr w:type="spellEnd"/>
      <w:r w:rsidRPr="001F3548">
        <w:rPr>
          <w:szCs w:val="22"/>
        </w:rPr>
        <w:t xml:space="preserve"> de finisare;</w:t>
      </w:r>
    </w:p>
    <w:p w14:paraId="07FECF5C" w14:textId="77777777" w:rsidR="00E97A17" w:rsidRPr="001F3548" w:rsidRDefault="00E97A17" w:rsidP="00E97A17">
      <w:pPr>
        <w:widowControl w:val="0"/>
        <w:numPr>
          <w:ilvl w:val="1"/>
          <w:numId w:val="133"/>
        </w:numPr>
        <w:tabs>
          <w:tab w:val="clear" w:pos="1800"/>
          <w:tab w:val="num" w:pos="1134"/>
        </w:tabs>
        <w:adjustRightInd w:val="0"/>
        <w:spacing w:after="0"/>
        <w:ind w:left="1134" w:hanging="283"/>
        <w:textAlignment w:val="baseline"/>
        <w:rPr>
          <w:szCs w:val="22"/>
        </w:rPr>
      </w:pPr>
      <w:proofErr w:type="spellStart"/>
      <w:r w:rsidRPr="001F3548">
        <w:rPr>
          <w:szCs w:val="22"/>
        </w:rPr>
        <w:t>Instalaţia</w:t>
      </w:r>
      <w:proofErr w:type="spellEnd"/>
      <w:r w:rsidRPr="001F3548">
        <w:rPr>
          <w:szCs w:val="22"/>
        </w:rPr>
        <w:t xml:space="preserve"> de finisare formată din 7 filtre cu pat mixt unde are loc finisarea apei demineralizate.</w:t>
      </w:r>
    </w:p>
    <w:p w14:paraId="5565A6AE" w14:textId="77777777" w:rsidR="00E97A17" w:rsidRPr="001F3548" w:rsidRDefault="00E97A17" w:rsidP="00E97A17">
      <w:pPr>
        <w:widowControl w:val="0"/>
        <w:adjustRightInd w:val="0"/>
        <w:ind w:left="1134"/>
        <w:textAlignment w:val="baseline"/>
        <w:rPr>
          <w:szCs w:val="22"/>
        </w:rPr>
      </w:pPr>
    </w:p>
    <w:p w14:paraId="37B84C22" w14:textId="77777777" w:rsidR="00E97A17" w:rsidRPr="001F3548" w:rsidRDefault="00E97A17" w:rsidP="00E97A17">
      <w:pPr>
        <w:widowControl w:val="0"/>
        <w:numPr>
          <w:ilvl w:val="0"/>
          <w:numId w:val="133"/>
        </w:numPr>
        <w:tabs>
          <w:tab w:val="clear" w:pos="1080"/>
          <w:tab w:val="num" w:pos="851"/>
        </w:tabs>
        <w:adjustRightInd w:val="0"/>
        <w:spacing w:after="0"/>
        <w:ind w:left="851" w:hanging="284"/>
        <w:textAlignment w:val="baseline"/>
        <w:rPr>
          <w:szCs w:val="22"/>
        </w:rPr>
      </w:pPr>
      <w:proofErr w:type="spellStart"/>
      <w:r w:rsidRPr="001F3548">
        <w:rPr>
          <w:szCs w:val="22"/>
        </w:rPr>
        <w:t>Instalaţia</w:t>
      </w:r>
      <w:proofErr w:type="spellEnd"/>
      <w:r w:rsidRPr="001F3548">
        <w:rPr>
          <w:szCs w:val="22"/>
        </w:rPr>
        <w:t xml:space="preserve"> de dedurizare care este formată din 10 filtre încărcate cu masă cationică grupate astfel:</w:t>
      </w:r>
    </w:p>
    <w:p w14:paraId="344D95E9" w14:textId="77777777" w:rsidR="00E97A17" w:rsidRPr="001F3548" w:rsidRDefault="00E97A17" w:rsidP="00E97A17">
      <w:pPr>
        <w:widowControl w:val="0"/>
        <w:numPr>
          <w:ilvl w:val="1"/>
          <w:numId w:val="133"/>
        </w:numPr>
        <w:tabs>
          <w:tab w:val="clear" w:pos="1800"/>
          <w:tab w:val="num" w:pos="1134"/>
        </w:tabs>
        <w:adjustRightInd w:val="0"/>
        <w:spacing w:after="0"/>
        <w:ind w:left="1134" w:hanging="283"/>
        <w:textAlignment w:val="baseline"/>
        <w:rPr>
          <w:szCs w:val="22"/>
        </w:rPr>
      </w:pPr>
      <w:r w:rsidRPr="001F3548">
        <w:rPr>
          <w:szCs w:val="22"/>
        </w:rPr>
        <w:t>4 filtre cu regim de debit de 100 – 120 t/h cu masă Na</w:t>
      </w:r>
      <w:r w:rsidRPr="001F3548">
        <w:rPr>
          <w:szCs w:val="22"/>
          <w:vertAlign w:val="superscript"/>
        </w:rPr>
        <w:t>+</w:t>
      </w:r>
      <w:r w:rsidRPr="001F3548">
        <w:rPr>
          <w:szCs w:val="22"/>
        </w:rPr>
        <w:t xml:space="preserve"> - cationică </w:t>
      </w:r>
      <w:proofErr w:type="spellStart"/>
      <w:r w:rsidRPr="001F3548">
        <w:rPr>
          <w:szCs w:val="22"/>
        </w:rPr>
        <w:t>Purolite</w:t>
      </w:r>
      <w:proofErr w:type="spellEnd"/>
      <w:r w:rsidRPr="001F3548">
        <w:rPr>
          <w:szCs w:val="22"/>
        </w:rPr>
        <w:t xml:space="preserve"> și volum de masă ionică de 14 mc și 2 filtre cu regim de debit de 80 – 100 t/h cu masă Na</w:t>
      </w:r>
      <w:r w:rsidRPr="001F3548">
        <w:rPr>
          <w:szCs w:val="22"/>
          <w:vertAlign w:val="superscript"/>
        </w:rPr>
        <w:t>+</w:t>
      </w:r>
      <w:r w:rsidRPr="001F3548">
        <w:rPr>
          <w:szCs w:val="22"/>
        </w:rPr>
        <w:t xml:space="preserve"> - cationică </w:t>
      </w:r>
      <w:proofErr w:type="spellStart"/>
      <w:r w:rsidRPr="001F3548">
        <w:rPr>
          <w:szCs w:val="22"/>
        </w:rPr>
        <w:t>Purolite</w:t>
      </w:r>
      <w:proofErr w:type="spellEnd"/>
      <w:r w:rsidRPr="001F3548">
        <w:rPr>
          <w:szCs w:val="22"/>
        </w:rPr>
        <w:t xml:space="preserve"> și volum de masă ionică de 8 mc, pentru </w:t>
      </w:r>
      <w:proofErr w:type="spellStart"/>
      <w:r w:rsidRPr="001F3548">
        <w:rPr>
          <w:szCs w:val="22"/>
        </w:rPr>
        <w:t>obţinerea</w:t>
      </w:r>
      <w:proofErr w:type="spellEnd"/>
      <w:r w:rsidRPr="001F3548">
        <w:rPr>
          <w:szCs w:val="22"/>
        </w:rPr>
        <w:t xml:space="preserve"> apei dedurizate utilizate pentru adaos în circuitele termice;</w:t>
      </w:r>
    </w:p>
    <w:p w14:paraId="1F7CD228" w14:textId="77777777" w:rsidR="00E97A17" w:rsidRPr="001F3548" w:rsidRDefault="00E97A17" w:rsidP="00E97A17">
      <w:pPr>
        <w:widowControl w:val="0"/>
        <w:numPr>
          <w:ilvl w:val="1"/>
          <w:numId w:val="133"/>
        </w:numPr>
        <w:tabs>
          <w:tab w:val="clear" w:pos="1800"/>
          <w:tab w:val="num" w:pos="1134"/>
        </w:tabs>
        <w:adjustRightInd w:val="0"/>
        <w:spacing w:after="0"/>
        <w:ind w:left="1134" w:hanging="283"/>
        <w:textAlignment w:val="baseline"/>
        <w:rPr>
          <w:szCs w:val="22"/>
        </w:rPr>
      </w:pPr>
      <w:r w:rsidRPr="001F3548">
        <w:rPr>
          <w:szCs w:val="22"/>
        </w:rPr>
        <w:t>6 rezervoare de 100 mc fiecare pentru stocare apă dedurizată;</w:t>
      </w:r>
    </w:p>
    <w:p w14:paraId="1296F916" w14:textId="77777777" w:rsidR="00E97A17" w:rsidRPr="001F3548" w:rsidRDefault="00E97A17" w:rsidP="00E97A17">
      <w:pPr>
        <w:widowControl w:val="0"/>
        <w:numPr>
          <w:ilvl w:val="1"/>
          <w:numId w:val="133"/>
        </w:numPr>
        <w:tabs>
          <w:tab w:val="clear" w:pos="1800"/>
          <w:tab w:val="num" w:pos="1134"/>
        </w:tabs>
        <w:adjustRightInd w:val="0"/>
        <w:spacing w:after="0"/>
        <w:ind w:left="1134" w:hanging="283"/>
        <w:textAlignment w:val="baseline"/>
        <w:rPr>
          <w:szCs w:val="22"/>
        </w:rPr>
      </w:pPr>
      <w:proofErr w:type="spellStart"/>
      <w:r w:rsidRPr="001F3548">
        <w:rPr>
          <w:szCs w:val="22"/>
        </w:rPr>
        <w:t>Staţia</w:t>
      </w:r>
      <w:proofErr w:type="spellEnd"/>
      <w:r w:rsidRPr="001F3548">
        <w:rPr>
          <w:szCs w:val="22"/>
        </w:rPr>
        <w:t xml:space="preserve"> 2 care este formată din 4 filtre cu regim de debit de 100 – 140 t/h cu masă Na</w:t>
      </w:r>
      <w:r w:rsidRPr="001F3548">
        <w:rPr>
          <w:szCs w:val="22"/>
          <w:vertAlign w:val="superscript"/>
        </w:rPr>
        <w:t>+</w:t>
      </w:r>
      <w:r w:rsidR="001E06E1" w:rsidRPr="001F3548">
        <w:rPr>
          <w:szCs w:val="22"/>
        </w:rPr>
        <w:t>;</w:t>
      </w:r>
    </w:p>
    <w:p w14:paraId="44DE8F71" w14:textId="77777777" w:rsidR="00E97A17" w:rsidRPr="001F3548" w:rsidRDefault="00E97A17" w:rsidP="00E97A17">
      <w:pPr>
        <w:widowControl w:val="0"/>
        <w:adjustRightInd w:val="0"/>
        <w:ind w:left="1134"/>
        <w:textAlignment w:val="baseline"/>
        <w:rPr>
          <w:szCs w:val="22"/>
        </w:rPr>
      </w:pPr>
    </w:p>
    <w:p w14:paraId="2931C2B6" w14:textId="77777777" w:rsidR="00E97A17" w:rsidRPr="001F3548" w:rsidRDefault="00E97A17" w:rsidP="00E97A17">
      <w:pPr>
        <w:widowControl w:val="0"/>
        <w:numPr>
          <w:ilvl w:val="0"/>
          <w:numId w:val="133"/>
        </w:numPr>
        <w:tabs>
          <w:tab w:val="clear" w:pos="1080"/>
          <w:tab w:val="num" w:pos="851"/>
        </w:tabs>
        <w:adjustRightInd w:val="0"/>
        <w:spacing w:after="0"/>
        <w:ind w:left="851" w:hanging="284"/>
        <w:textAlignment w:val="baseline"/>
        <w:rPr>
          <w:szCs w:val="22"/>
        </w:rPr>
      </w:pPr>
      <w:proofErr w:type="spellStart"/>
      <w:r w:rsidRPr="001F3548">
        <w:rPr>
          <w:szCs w:val="22"/>
        </w:rPr>
        <w:t>Instalaţie</w:t>
      </w:r>
      <w:proofErr w:type="spellEnd"/>
      <w:r w:rsidRPr="001F3548">
        <w:rPr>
          <w:szCs w:val="22"/>
        </w:rPr>
        <w:t xml:space="preserve"> de neutralizare ape uzate formată din:</w:t>
      </w:r>
    </w:p>
    <w:p w14:paraId="75077FBA" w14:textId="77777777" w:rsidR="00E97A17" w:rsidRPr="001F3548" w:rsidRDefault="00E97A17" w:rsidP="00E97A17">
      <w:pPr>
        <w:widowControl w:val="0"/>
        <w:numPr>
          <w:ilvl w:val="1"/>
          <w:numId w:val="133"/>
        </w:numPr>
        <w:tabs>
          <w:tab w:val="clear" w:pos="1800"/>
          <w:tab w:val="num" w:pos="1134"/>
        </w:tabs>
        <w:adjustRightInd w:val="0"/>
        <w:spacing w:after="0"/>
        <w:ind w:left="1134" w:hanging="283"/>
        <w:textAlignment w:val="baseline"/>
        <w:rPr>
          <w:szCs w:val="22"/>
        </w:rPr>
      </w:pPr>
      <w:r w:rsidRPr="001F3548">
        <w:rPr>
          <w:szCs w:val="22"/>
        </w:rPr>
        <w:t>2 bazine subterane, cauciucate la interior, cu o capacitate de 250 mc/buc, prevăzute cu 4 agitatoare electrice (2 pentru fiecare bazin);</w:t>
      </w:r>
    </w:p>
    <w:p w14:paraId="3BBC0AF1" w14:textId="77777777" w:rsidR="00E97A17" w:rsidRPr="001F3548" w:rsidRDefault="00E97A17" w:rsidP="00E97A17">
      <w:pPr>
        <w:widowControl w:val="0"/>
        <w:numPr>
          <w:ilvl w:val="1"/>
          <w:numId w:val="133"/>
        </w:numPr>
        <w:tabs>
          <w:tab w:val="clear" w:pos="1800"/>
          <w:tab w:val="num" w:pos="1134"/>
        </w:tabs>
        <w:adjustRightInd w:val="0"/>
        <w:spacing w:after="0"/>
        <w:ind w:left="1134" w:hanging="283"/>
        <w:textAlignment w:val="baseline"/>
        <w:rPr>
          <w:szCs w:val="22"/>
        </w:rPr>
      </w:pPr>
      <w:r w:rsidRPr="001F3548">
        <w:rPr>
          <w:szCs w:val="22"/>
        </w:rPr>
        <w:t>3 rezervoare de stocare ape cu pH acid (&lt;6) sau alcalin (&gt;9) cu o capacitate de 500 mc, de unde vor fi utilizate ca ape de neutralizare pentru apele acid sau alcaline, după caz.</w:t>
      </w:r>
    </w:p>
    <w:p w14:paraId="37FC8981" w14:textId="77777777" w:rsidR="00E97A17" w:rsidRPr="001F3548" w:rsidRDefault="00E97A17" w:rsidP="00E97A17">
      <w:pPr>
        <w:pStyle w:val="Footer"/>
        <w:rPr>
          <w:szCs w:val="22"/>
          <w:u w:val="single"/>
        </w:rPr>
      </w:pPr>
    </w:p>
    <w:p w14:paraId="6E33FE6A" w14:textId="77777777" w:rsidR="00E97A17" w:rsidRPr="001F3548" w:rsidRDefault="00E97A17" w:rsidP="00E97A17">
      <w:pPr>
        <w:pStyle w:val="Footer"/>
        <w:rPr>
          <w:szCs w:val="22"/>
          <w:u w:val="single"/>
        </w:rPr>
      </w:pPr>
      <w:proofErr w:type="spellStart"/>
      <w:r w:rsidRPr="001F3548">
        <w:rPr>
          <w:szCs w:val="22"/>
          <w:u w:val="single"/>
        </w:rPr>
        <w:t>Obţinerea</w:t>
      </w:r>
      <w:proofErr w:type="spellEnd"/>
      <w:r w:rsidRPr="001F3548">
        <w:rPr>
          <w:szCs w:val="22"/>
          <w:u w:val="single"/>
        </w:rPr>
        <w:t xml:space="preserve"> apei brute în </w:t>
      </w:r>
      <w:proofErr w:type="spellStart"/>
      <w:r w:rsidRPr="001F3548">
        <w:rPr>
          <w:szCs w:val="22"/>
          <w:u w:val="single"/>
        </w:rPr>
        <w:t>instalaţia</w:t>
      </w:r>
      <w:proofErr w:type="spellEnd"/>
      <w:r w:rsidRPr="001F3548">
        <w:rPr>
          <w:szCs w:val="22"/>
          <w:u w:val="single"/>
        </w:rPr>
        <w:t xml:space="preserve"> de </w:t>
      </w:r>
      <w:proofErr w:type="spellStart"/>
      <w:r w:rsidRPr="001F3548">
        <w:rPr>
          <w:szCs w:val="22"/>
          <w:u w:val="single"/>
        </w:rPr>
        <w:t>pretratare</w:t>
      </w:r>
      <w:proofErr w:type="spellEnd"/>
    </w:p>
    <w:p w14:paraId="5BB41F91" w14:textId="378AB90D" w:rsidR="00E97A17" w:rsidRPr="001F3548" w:rsidRDefault="00E97A17" w:rsidP="00E97A17">
      <w:pPr>
        <w:tabs>
          <w:tab w:val="left" w:pos="567"/>
        </w:tabs>
        <w:rPr>
          <w:szCs w:val="22"/>
          <w:u w:val="single"/>
        </w:rPr>
      </w:pPr>
      <w:r w:rsidRPr="001F3548">
        <w:rPr>
          <w:szCs w:val="22"/>
        </w:rPr>
        <w:t xml:space="preserve">Apa potabilă preluată din </w:t>
      </w:r>
      <w:proofErr w:type="spellStart"/>
      <w:r w:rsidRPr="001F3548">
        <w:rPr>
          <w:szCs w:val="22"/>
        </w:rPr>
        <w:t>reţeaua</w:t>
      </w:r>
      <w:proofErr w:type="spellEnd"/>
      <w:r w:rsidRPr="001F3548">
        <w:rPr>
          <w:szCs w:val="22"/>
        </w:rPr>
        <w:t xml:space="preserve"> de apă potabila a municipiului Constanța, ce aparține RAJA S.A. Constanța, este trecută prin 7 filtre mecanice orizontale cu cărbune activ </w:t>
      </w:r>
      <w:proofErr w:type="spellStart"/>
      <w:r w:rsidRPr="001F3548">
        <w:rPr>
          <w:szCs w:val="22"/>
        </w:rPr>
        <w:t>sși</w:t>
      </w:r>
      <w:proofErr w:type="spellEnd"/>
      <w:r w:rsidRPr="001F3548">
        <w:rPr>
          <w:szCs w:val="22"/>
        </w:rPr>
        <w:t xml:space="preserve"> cu nisip </w:t>
      </w:r>
      <w:proofErr w:type="spellStart"/>
      <w:r w:rsidRPr="001F3548">
        <w:rPr>
          <w:szCs w:val="22"/>
        </w:rPr>
        <w:t>cuarţos</w:t>
      </w:r>
      <w:proofErr w:type="spellEnd"/>
      <w:r w:rsidRPr="001F3548">
        <w:rPr>
          <w:szCs w:val="22"/>
        </w:rPr>
        <w:t xml:space="preserve">, pentru </w:t>
      </w:r>
      <w:proofErr w:type="spellStart"/>
      <w:r w:rsidRPr="001F3548">
        <w:rPr>
          <w:szCs w:val="22"/>
        </w:rPr>
        <w:t>reţinerea</w:t>
      </w:r>
      <w:proofErr w:type="spellEnd"/>
      <w:r w:rsidRPr="001F3548">
        <w:rPr>
          <w:szCs w:val="22"/>
        </w:rPr>
        <w:t xml:space="preserve"> clorului liber din apa potabilă și a suspensiilor, </w:t>
      </w:r>
      <w:proofErr w:type="spellStart"/>
      <w:r w:rsidRPr="001F3548">
        <w:rPr>
          <w:szCs w:val="22"/>
        </w:rPr>
        <w:t>obţinându</w:t>
      </w:r>
      <w:proofErr w:type="spellEnd"/>
      <w:r w:rsidRPr="001F3548">
        <w:rPr>
          <w:szCs w:val="22"/>
        </w:rPr>
        <w:t>-se apa brută.</w:t>
      </w:r>
      <w:r w:rsidRPr="001F3548">
        <w:rPr>
          <w:szCs w:val="22"/>
          <w:u w:val="single"/>
        </w:rPr>
        <w:t xml:space="preserve"> </w:t>
      </w:r>
    </w:p>
    <w:p w14:paraId="282BEFA5" w14:textId="5FE9EDB4" w:rsidR="00E97A17" w:rsidRPr="001F3548" w:rsidRDefault="00E97A17" w:rsidP="00E97A17">
      <w:pPr>
        <w:tabs>
          <w:tab w:val="left" w:pos="567"/>
        </w:tabs>
        <w:rPr>
          <w:szCs w:val="22"/>
        </w:rPr>
      </w:pPr>
      <w:r w:rsidRPr="001F3548">
        <w:rPr>
          <w:szCs w:val="22"/>
        </w:rPr>
        <w:t xml:space="preserve">Apa brută este stocată în 2 rezervoare de apă brută de 100 mc și un rezervor de 5.000 mc. Pentru evitarea colmatării filtrelor, o dată la 30 zile (de </w:t>
      </w:r>
      <w:proofErr w:type="spellStart"/>
      <w:r w:rsidRPr="001F3548">
        <w:rPr>
          <w:szCs w:val="22"/>
        </w:rPr>
        <w:t>funcţionare</w:t>
      </w:r>
      <w:proofErr w:type="spellEnd"/>
      <w:r w:rsidRPr="001F3548">
        <w:rPr>
          <w:szCs w:val="22"/>
        </w:rPr>
        <w:t xml:space="preserve">) filtrele se spală prin </w:t>
      </w:r>
      <w:proofErr w:type="spellStart"/>
      <w:r w:rsidRPr="001F3548">
        <w:rPr>
          <w:szCs w:val="22"/>
        </w:rPr>
        <w:t>circulaţie</w:t>
      </w:r>
      <w:proofErr w:type="spellEnd"/>
      <w:r w:rsidRPr="001F3548">
        <w:rPr>
          <w:szCs w:val="22"/>
        </w:rPr>
        <w:t xml:space="preserve"> în contracurent.</w:t>
      </w:r>
    </w:p>
    <w:p w14:paraId="38954AFC" w14:textId="77777777" w:rsidR="00E3428E" w:rsidRPr="001F3548" w:rsidRDefault="00E3428E" w:rsidP="00E97A17">
      <w:pPr>
        <w:rPr>
          <w:szCs w:val="22"/>
          <w:u w:val="single"/>
        </w:rPr>
      </w:pPr>
    </w:p>
    <w:p w14:paraId="526A684F" w14:textId="77777777" w:rsidR="00E97A17" w:rsidRPr="001F3548" w:rsidRDefault="00E97A17" w:rsidP="00E97A17">
      <w:pPr>
        <w:rPr>
          <w:szCs w:val="22"/>
          <w:u w:val="single"/>
        </w:rPr>
      </w:pPr>
      <w:proofErr w:type="spellStart"/>
      <w:r w:rsidRPr="001F3548">
        <w:rPr>
          <w:szCs w:val="22"/>
          <w:u w:val="single"/>
        </w:rPr>
        <w:lastRenderedPageBreak/>
        <w:t>Obţinerea</w:t>
      </w:r>
      <w:proofErr w:type="spellEnd"/>
      <w:r w:rsidRPr="001F3548">
        <w:rPr>
          <w:szCs w:val="22"/>
          <w:u w:val="single"/>
        </w:rPr>
        <w:t xml:space="preserve"> apei demineralizate</w:t>
      </w:r>
    </w:p>
    <w:p w14:paraId="57307278" w14:textId="2C510542" w:rsidR="00E97A17" w:rsidRPr="001F3548" w:rsidRDefault="00E97A17" w:rsidP="00E97A17">
      <w:pPr>
        <w:tabs>
          <w:tab w:val="left" w:pos="567"/>
        </w:tabs>
        <w:rPr>
          <w:szCs w:val="22"/>
        </w:rPr>
      </w:pPr>
      <w:r w:rsidRPr="001F3548">
        <w:rPr>
          <w:szCs w:val="22"/>
        </w:rPr>
        <w:t xml:space="preserve">Apa utilizată la alimentarea cazanului pentru producerea aburului industrial este apă demineralizată </w:t>
      </w:r>
      <w:proofErr w:type="spellStart"/>
      <w:r w:rsidRPr="001F3548">
        <w:rPr>
          <w:szCs w:val="22"/>
        </w:rPr>
        <w:t>obţinută</w:t>
      </w:r>
      <w:proofErr w:type="spellEnd"/>
      <w:r w:rsidRPr="001F3548">
        <w:rPr>
          <w:szCs w:val="22"/>
        </w:rPr>
        <w:t xml:space="preserve"> din apă </w:t>
      </w:r>
      <w:proofErr w:type="spellStart"/>
      <w:r w:rsidRPr="001F3548">
        <w:rPr>
          <w:szCs w:val="22"/>
        </w:rPr>
        <w:t>pretratată</w:t>
      </w:r>
      <w:proofErr w:type="spellEnd"/>
      <w:r w:rsidRPr="001F3548">
        <w:rPr>
          <w:szCs w:val="22"/>
        </w:rPr>
        <w:t xml:space="preserve"> (brută), în </w:t>
      </w:r>
      <w:proofErr w:type="spellStart"/>
      <w:r w:rsidRPr="001F3548">
        <w:rPr>
          <w:szCs w:val="22"/>
        </w:rPr>
        <w:t>instalaţia</w:t>
      </w:r>
      <w:proofErr w:type="spellEnd"/>
      <w:r w:rsidRPr="001F3548">
        <w:rPr>
          <w:szCs w:val="22"/>
        </w:rPr>
        <w:t xml:space="preserve"> de demineralizare.</w:t>
      </w:r>
    </w:p>
    <w:p w14:paraId="78A44247" w14:textId="3B4379E9" w:rsidR="00E97A17" w:rsidRPr="001F3548" w:rsidRDefault="00E97A17" w:rsidP="00E97A17">
      <w:pPr>
        <w:tabs>
          <w:tab w:val="left" w:pos="567"/>
        </w:tabs>
        <w:rPr>
          <w:szCs w:val="22"/>
        </w:rPr>
      </w:pPr>
      <w:proofErr w:type="spellStart"/>
      <w:r w:rsidRPr="001F3548">
        <w:rPr>
          <w:szCs w:val="22"/>
        </w:rPr>
        <w:t>Staţia</w:t>
      </w:r>
      <w:proofErr w:type="spellEnd"/>
      <w:r w:rsidRPr="001F3548">
        <w:rPr>
          <w:szCs w:val="22"/>
        </w:rPr>
        <w:t xml:space="preserve"> de demineralizare cuprinde </w:t>
      </w:r>
      <w:proofErr w:type="spellStart"/>
      <w:r w:rsidRPr="001F3548">
        <w:rPr>
          <w:szCs w:val="22"/>
        </w:rPr>
        <w:t>şapte</w:t>
      </w:r>
      <w:proofErr w:type="spellEnd"/>
      <w:r w:rsidRPr="001F3548">
        <w:rPr>
          <w:szCs w:val="22"/>
        </w:rPr>
        <w:t xml:space="preserve"> linii de demineralizare și este compusă din filtre cationice, filtre anionice și filtre cu pat mixt. O linie de demineralizare are în componență doua filtre cationice, un degazor de CO</w:t>
      </w:r>
      <w:r w:rsidRPr="001F3548">
        <w:rPr>
          <w:szCs w:val="22"/>
          <w:vertAlign w:val="subscript"/>
        </w:rPr>
        <w:t>2</w:t>
      </w:r>
      <w:r w:rsidRPr="001F3548">
        <w:rPr>
          <w:szCs w:val="22"/>
        </w:rPr>
        <w:t>, doua filtre anionice și un filtru cu pat mixt.</w:t>
      </w:r>
    </w:p>
    <w:p w14:paraId="508F9215" w14:textId="26A8BDAE" w:rsidR="00E97A17" w:rsidRPr="001F3548" w:rsidRDefault="00E97A17" w:rsidP="00E97A17">
      <w:pPr>
        <w:tabs>
          <w:tab w:val="left" w:pos="567"/>
        </w:tabs>
        <w:rPr>
          <w:szCs w:val="22"/>
        </w:rPr>
      </w:pPr>
      <w:r w:rsidRPr="001F3548">
        <w:rPr>
          <w:szCs w:val="22"/>
        </w:rPr>
        <w:t xml:space="preserve">Apa limpezită este trecută prin filtre cationice echipate cu cationit puternic acid în forma H, unde se realizează </w:t>
      </w:r>
      <w:proofErr w:type="spellStart"/>
      <w:r w:rsidRPr="001F3548">
        <w:rPr>
          <w:szCs w:val="22"/>
        </w:rPr>
        <w:t>reţinerea</w:t>
      </w:r>
      <w:proofErr w:type="spellEnd"/>
      <w:r w:rsidRPr="001F3548">
        <w:rPr>
          <w:szCs w:val="22"/>
        </w:rPr>
        <w:t xml:space="preserve"> tuturor cationilor </w:t>
      </w:r>
      <w:proofErr w:type="spellStart"/>
      <w:r w:rsidRPr="001F3548">
        <w:rPr>
          <w:szCs w:val="22"/>
        </w:rPr>
        <w:t>existenţi</w:t>
      </w:r>
      <w:proofErr w:type="spellEnd"/>
      <w:r w:rsidRPr="001F3548">
        <w:rPr>
          <w:szCs w:val="22"/>
        </w:rPr>
        <w:t xml:space="preserve"> în </w:t>
      </w:r>
      <w:proofErr w:type="spellStart"/>
      <w:r w:rsidRPr="001F3548">
        <w:rPr>
          <w:szCs w:val="22"/>
        </w:rPr>
        <w:t>apaă</w:t>
      </w:r>
      <w:proofErr w:type="spellEnd"/>
      <w:r w:rsidRPr="001F3548">
        <w:rPr>
          <w:szCs w:val="22"/>
        </w:rPr>
        <w:t xml:space="preserve">, proces numit </w:t>
      </w:r>
      <w:proofErr w:type="spellStart"/>
      <w:r w:rsidRPr="001F3548">
        <w:rPr>
          <w:szCs w:val="22"/>
        </w:rPr>
        <w:t>decationizare</w:t>
      </w:r>
      <w:proofErr w:type="spellEnd"/>
      <w:r w:rsidRPr="001F3548">
        <w:rPr>
          <w:szCs w:val="22"/>
        </w:rPr>
        <w:t xml:space="preserve">. Apa </w:t>
      </w:r>
      <w:proofErr w:type="spellStart"/>
      <w:r w:rsidRPr="001F3548">
        <w:rPr>
          <w:szCs w:val="22"/>
        </w:rPr>
        <w:t>decationizată</w:t>
      </w:r>
      <w:proofErr w:type="spellEnd"/>
      <w:r w:rsidRPr="001F3548">
        <w:rPr>
          <w:szCs w:val="22"/>
        </w:rPr>
        <w:t xml:space="preserve">, cu un puternic caracter acid, este trecută în treapta </w:t>
      </w:r>
      <w:proofErr w:type="spellStart"/>
      <w:r w:rsidRPr="001F3548">
        <w:rPr>
          <w:szCs w:val="22"/>
        </w:rPr>
        <w:t>anionică</w:t>
      </w:r>
      <w:proofErr w:type="spellEnd"/>
      <w:r w:rsidRPr="001F3548">
        <w:rPr>
          <w:szCs w:val="22"/>
        </w:rPr>
        <w:t xml:space="preserve"> a </w:t>
      </w:r>
      <w:proofErr w:type="spellStart"/>
      <w:r w:rsidRPr="001F3548">
        <w:rPr>
          <w:szCs w:val="22"/>
        </w:rPr>
        <w:t>instalaţiei</w:t>
      </w:r>
      <w:proofErr w:type="spellEnd"/>
      <w:r w:rsidRPr="001F3548">
        <w:rPr>
          <w:szCs w:val="22"/>
        </w:rPr>
        <w:t xml:space="preserve">, formată dintr-un filtru cu anionit slab bazic și un filtru cu anionit puternic bazic, unde sunt </w:t>
      </w:r>
      <w:proofErr w:type="spellStart"/>
      <w:r w:rsidRPr="001F3548">
        <w:rPr>
          <w:szCs w:val="22"/>
        </w:rPr>
        <w:t>reţinuţi</w:t>
      </w:r>
      <w:proofErr w:type="spellEnd"/>
      <w:r w:rsidRPr="001F3548">
        <w:rPr>
          <w:szCs w:val="22"/>
        </w:rPr>
        <w:t xml:space="preserve"> anionii acizilor tari și acizilor slabi. Apa </w:t>
      </w:r>
      <w:proofErr w:type="spellStart"/>
      <w:r w:rsidRPr="001F3548">
        <w:rPr>
          <w:szCs w:val="22"/>
        </w:rPr>
        <w:t>obţinută</w:t>
      </w:r>
      <w:proofErr w:type="spellEnd"/>
      <w:r w:rsidRPr="001F3548">
        <w:rPr>
          <w:szCs w:val="22"/>
        </w:rPr>
        <w:t xml:space="preserve"> este apă demineralizată nefinisată care este stocată în doua rezervoare de 160 mc fiecare și două rezervoare de 1000 mc fiecare.</w:t>
      </w:r>
    </w:p>
    <w:p w14:paraId="2EE405DF" w14:textId="3281947A" w:rsidR="00E97A17" w:rsidRPr="001F3548" w:rsidRDefault="00E97A17" w:rsidP="00E97A17">
      <w:pPr>
        <w:tabs>
          <w:tab w:val="left" w:pos="567"/>
        </w:tabs>
        <w:rPr>
          <w:szCs w:val="22"/>
        </w:rPr>
      </w:pPr>
      <w:r w:rsidRPr="001F3548">
        <w:rPr>
          <w:szCs w:val="22"/>
        </w:rPr>
        <w:t xml:space="preserve">Din rezervoarele de stocare apă demineralizată nefinisată este pompată cu ajutorul a 5 pompe prin </w:t>
      </w:r>
      <w:proofErr w:type="spellStart"/>
      <w:r w:rsidRPr="001F3548">
        <w:rPr>
          <w:szCs w:val="22"/>
        </w:rPr>
        <w:t>instalaţia</w:t>
      </w:r>
      <w:proofErr w:type="spellEnd"/>
      <w:r w:rsidRPr="001F3548">
        <w:rPr>
          <w:szCs w:val="22"/>
        </w:rPr>
        <w:t xml:space="preserve"> de finisare, formată din </w:t>
      </w:r>
      <w:proofErr w:type="spellStart"/>
      <w:r w:rsidRPr="001F3548">
        <w:rPr>
          <w:szCs w:val="22"/>
        </w:rPr>
        <w:t>şapte</w:t>
      </w:r>
      <w:proofErr w:type="spellEnd"/>
      <w:r w:rsidRPr="001F3548">
        <w:rPr>
          <w:szCs w:val="22"/>
        </w:rPr>
        <w:t xml:space="preserve"> filtre cu pat mixt (echipate cu cationit puternic acid și cu anionit puternic bazic, amestecate intim). Rezultă apa demineralizată finisată, care este trimisă ca apă de adaos în cazanele generatoare de abur.</w:t>
      </w:r>
    </w:p>
    <w:p w14:paraId="7CC21878" w14:textId="3029E51D" w:rsidR="00E97A17" w:rsidRPr="001F3548" w:rsidRDefault="00E97A17" w:rsidP="00E97A17">
      <w:pPr>
        <w:tabs>
          <w:tab w:val="left" w:pos="567"/>
        </w:tabs>
        <w:rPr>
          <w:szCs w:val="22"/>
        </w:rPr>
      </w:pPr>
      <w:r w:rsidRPr="001F3548">
        <w:rPr>
          <w:szCs w:val="22"/>
        </w:rPr>
        <w:t xml:space="preserve">Pentru regenerarea maselor ionice din filtrele cationice se </w:t>
      </w:r>
      <w:proofErr w:type="spellStart"/>
      <w:r w:rsidRPr="001F3548">
        <w:rPr>
          <w:szCs w:val="22"/>
        </w:rPr>
        <w:t>foloseşte</w:t>
      </w:r>
      <w:proofErr w:type="spellEnd"/>
      <w:r w:rsidRPr="001F3548">
        <w:rPr>
          <w:szCs w:val="22"/>
        </w:rPr>
        <w:t xml:space="preserve"> </w:t>
      </w:r>
      <w:proofErr w:type="spellStart"/>
      <w:r w:rsidRPr="001F3548">
        <w:rPr>
          <w:szCs w:val="22"/>
        </w:rPr>
        <w:t>soluţie</w:t>
      </w:r>
      <w:proofErr w:type="spellEnd"/>
      <w:r w:rsidRPr="001F3548">
        <w:rPr>
          <w:szCs w:val="22"/>
        </w:rPr>
        <w:t xml:space="preserve"> de </w:t>
      </w:r>
      <w:proofErr w:type="spellStart"/>
      <w:r w:rsidRPr="001F3548">
        <w:rPr>
          <w:szCs w:val="22"/>
        </w:rPr>
        <w:t>HCl</w:t>
      </w:r>
      <w:proofErr w:type="spellEnd"/>
      <w:r w:rsidRPr="001F3548">
        <w:rPr>
          <w:szCs w:val="22"/>
        </w:rPr>
        <w:t xml:space="preserve"> 7%, după ce se afânează cu apă masa cationică. După regenerare se efectuează o spălare a masei ionice pentru îndepărtarea excesului de acid. </w:t>
      </w:r>
    </w:p>
    <w:p w14:paraId="3D31B957" w14:textId="52474660" w:rsidR="00E97A17" w:rsidRPr="001F3548" w:rsidRDefault="00E97A17" w:rsidP="00E97A17">
      <w:pPr>
        <w:tabs>
          <w:tab w:val="left" w:pos="567"/>
        </w:tabs>
        <w:rPr>
          <w:szCs w:val="22"/>
        </w:rPr>
      </w:pPr>
      <w:r w:rsidRPr="001F3548">
        <w:rPr>
          <w:szCs w:val="22"/>
        </w:rPr>
        <w:t xml:space="preserve">Regenerarea maselor ionice din filtrele anionice se face cu o </w:t>
      </w:r>
      <w:proofErr w:type="spellStart"/>
      <w:r w:rsidRPr="001F3548">
        <w:rPr>
          <w:szCs w:val="22"/>
        </w:rPr>
        <w:t>soluţie</w:t>
      </w:r>
      <w:proofErr w:type="spellEnd"/>
      <w:r w:rsidRPr="001F3548">
        <w:rPr>
          <w:szCs w:val="22"/>
        </w:rPr>
        <w:t xml:space="preserve"> de </w:t>
      </w:r>
      <w:proofErr w:type="spellStart"/>
      <w:r w:rsidRPr="001F3548">
        <w:rPr>
          <w:szCs w:val="22"/>
        </w:rPr>
        <w:t>NaOH</w:t>
      </w:r>
      <w:proofErr w:type="spellEnd"/>
      <w:r w:rsidRPr="001F3548">
        <w:rPr>
          <w:szCs w:val="22"/>
        </w:rPr>
        <w:t xml:space="preserve"> 4%, după care se afânează cu apă masa ionică. După regenerare se efectuează o spălare a masei ionice pentru îndepărtarea excesului de hidroxid de sodiu. </w:t>
      </w:r>
    </w:p>
    <w:p w14:paraId="37A02149" w14:textId="1363BD99" w:rsidR="00E97A17" w:rsidRPr="001F3548" w:rsidRDefault="00E97A17" w:rsidP="00E97A17">
      <w:pPr>
        <w:tabs>
          <w:tab w:val="left" w:pos="567"/>
        </w:tabs>
        <w:rPr>
          <w:szCs w:val="22"/>
        </w:rPr>
      </w:pPr>
      <w:r w:rsidRPr="001F3548">
        <w:rPr>
          <w:szCs w:val="22"/>
        </w:rPr>
        <w:t xml:space="preserve">Regenerarea maselor ionice din filtrele cu pat mixt se face cu o </w:t>
      </w:r>
      <w:proofErr w:type="spellStart"/>
      <w:r w:rsidRPr="001F3548">
        <w:rPr>
          <w:szCs w:val="22"/>
        </w:rPr>
        <w:t>soluţie</w:t>
      </w:r>
      <w:proofErr w:type="spellEnd"/>
      <w:r w:rsidRPr="001F3548">
        <w:rPr>
          <w:szCs w:val="22"/>
        </w:rPr>
        <w:t xml:space="preserve"> de </w:t>
      </w:r>
      <w:proofErr w:type="spellStart"/>
      <w:r w:rsidRPr="001F3548">
        <w:rPr>
          <w:szCs w:val="22"/>
        </w:rPr>
        <w:t>HCl</w:t>
      </w:r>
      <w:proofErr w:type="spellEnd"/>
      <w:r w:rsidRPr="001F3548">
        <w:rPr>
          <w:szCs w:val="22"/>
        </w:rPr>
        <w:t xml:space="preserve"> 7% și cu o </w:t>
      </w:r>
      <w:proofErr w:type="spellStart"/>
      <w:r w:rsidRPr="001F3548">
        <w:rPr>
          <w:szCs w:val="22"/>
        </w:rPr>
        <w:t>soluţie</w:t>
      </w:r>
      <w:proofErr w:type="spellEnd"/>
      <w:r w:rsidRPr="001F3548">
        <w:rPr>
          <w:szCs w:val="22"/>
        </w:rPr>
        <w:t xml:space="preserve"> de </w:t>
      </w:r>
      <w:proofErr w:type="spellStart"/>
      <w:r w:rsidRPr="001F3548">
        <w:rPr>
          <w:szCs w:val="22"/>
        </w:rPr>
        <w:t>NaOH</w:t>
      </w:r>
      <w:proofErr w:type="spellEnd"/>
      <w:r w:rsidRPr="001F3548">
        <w:rPr>
          <w:szCs w:val="22"/>
        </w:rPr>
        <w:t xml:space="preserve"> 4%.</w:t>
      </w:r>
    </w:p>
    <w:p w14:paraId="1529CFD4" w14:textId="746D5F8F" w:rsidR="00E97A17" w:rsidRPr="001F3548" w:rsidRDefault="00E97A17" w:rsidP="00E97A17">
      <w:pPr>
        <w:tabs>
          <w:tab w:val="left" w:pos="567"/>
        </w:tabs>
        <w:rPr>
          <w:szCs w:val="22"/>
        </w:rPr>
      </w:pPr>
      <w:r w:rsidRPr="001F3548">
        <w:rPr>
          <w:szCs w:val="22"/>
        </w:rPr>
        <w:t xml:space="preserve">Apele uzate provenite de la regenerările maselor ionice din filtrele </w:t>
      </w:r>
      <w:proofErr w:type="spellStart"/>
      <w:r w:rsidRPr="001F3548">
        <w:rPr>
          <w:szCs w:val="22"/>
        </w:rPr>
        <w:t>instalaţiei</w:t>
      </w:r>
      <w:proofErr w:type="spellEnd"/>
      <w:r w:rsidRPr="001F3548">
        <w:rPr>
          <w:szCs w:val="22"/>
        </w:rPr>
        <w:t xml:space="preserve"> de demineralizare sunt evacuate în </w:t>
      </w:r>
      <w:proofErr w:type="spellStart"/>
      <w:r w:rsidRPr="001F3548">
        <w:rPr>
          <w:szCs w:val="22"/>
        </w:rPr>
        <w:t>instalaţia</w:t>
      </w:r>
      <w:proofErr w:type="spellEnd"/>
      <w:r w:rsidRPr="001F3548">
        <w:rPr>
          <w:szCs w:val="22"/>
        </w:rPr>
        <w:t xml:space="preserve"> de neutralizare, unde se ajustează </w:t>
      </w:r>
      <w:proofErr w:type="spellStart"/>
      <w:r w:rsidRPr="001F3548">
        <w:rPr>
          <w:szCs w:val="22"/>
        </w:rPr>
        <w:t>pH-ul</w:t>
      </w:r>
      <w:proofErr w:type="spellEnd"/>
      <w:r w:rsidRPr="001F3548">
        <w:rPr>
          <w:szCs w:val="22"/>
        </w:rPr>
        <w:t xml:space="preserve">, pentru a se </w:t>
      </w:r>
      <w:proofErr w:type="spellStart"/>
      <w:r w:rsidRPr="001F3548">
        <w:rPr>
          <w:szCs w:val="22"/>
        </w:rPr>
        <w:t>obţine</w:t>
      </w:r>
      <w:proofErr w:type="spellEnd"/>
      <w:r w:rsidRPr="001F3548">
        <w:rPr>
          <w:szCs w:val="22"/>
        </w:rPr>
        <w:t xml:space="preserve"> valorile impuse la evacuare.</w:t>
      </w:r>
    </w:p>
    <w:p w14:paraId="0289BDC2" w14:textId="77777777" w:rsidR="00E97A17" w:rsidRPr="001F3548" w:rsidRDefault="00E97A17" w:rsidP="00E97A17">
      <w:pPr>
        <w:pStyle w:val="Footer"/>
        <w:rPr>
          <w:szCs w:val="22"/>
          <w:u w:val="single"/>
        </w:rPr>
      </w:pPr>
      <w:proofErr w:type="spellStart"/>
      <w:r w:rsidRPr="001F3548">
        <w:rPr>
          <w:szCs w:val="22"/>
          <w:u w:val="single"/>
        </w:rPr>
        <w:t>Obţinerea</w:t>
      </w:r>
      <w:proofErr w:type="spellEnd"/>
      <w:r w:rsidRPr="001F3548">
        <w:rPr>
          <w:szCs w:val="22"/>
          <w:u w:val="single"/>
        </w:rPr>
        <w:t xml:space="preserve"> apei dedurizate</w:t>
      </w:r>
    </w:p>
    <w:p w14:paraId="7941674F" w14:textId="22F7EE02" w:rsidR="00E97A17" w:rsidRPr="001F3548" w:rsidRDefault="00E97A17" w:rsidP="00E97A17">
      <w:pPr>
        <w:tabs>
          <w:tab w:val="left" w:pos="567"/>
        </w:tabs>
        <w:rPr>
          <w:szCs w:val="22"/>
        </w:rPr>
      </w:pPr>
      <w:proofErr w:type="spellStart"/>
      <w:r w:rsidRPr="001F3548">
        <w:rPr>
          <w:szCs w:val="22"/>
        </w:rPr>
        <w:t>Instalaţia</w:t>
      </w:r>
      <w:proofErr w:type="spellEnd"/>
      <w:r w:rsidRPr="001F3548">
        <w:rPr>
          <w:szCs w:val="22"/>
        </w:rPr>
        <w:t xml:space="preserve"> de dedurizare produce apă dedurizată utilizată pentru completarea pierderilor de agent termic din circuitul primar de termoficare urbană (centrală – puncte termice) și din circuitul de răcire.</w:t>
      </w:r>
    </w:p>
    <w:p w14:paraId="5D253328" w14:textId="77777777" w:rsidR="00E97A17" w:rsidRPr="001F3548" w:rsidRDefault="00E97A17" w:rsidP="00E97A17">
      <w:pPr>
        <w:rPr>
          <w:szCs w:val="22"/>
          <w:lang w:val="pt-BR"/>
        </w:rPr>
      </w:pPr>
      <w:r w:rsidRPr="001F3548">
        <w:rPr>
          <w:szCs w:val="22"/>
          <w:lang w:val="pt-BR"/>
        </w:rPr>
        <w:t xml:space="preserve">Instalaţia de dedurizare este formată din două staţii de tratare cu un total de 12 filtre  încărcate cu masă cationică, grupate astfel: </w:t>
      </w:r>
    </w:p>
    <w:p w14:paraId="77287E16" w14:textId="77777777" w:rsidR="00E97A17" w:rsidRPr="001F3548" w:rsidRDefault="00E97A17" w:rsidP="00E97A17">
      <w:pPr>
        <w:widowControl w:val="0"/>
        <w:numPr>
          <w:ilvl w:val="0"/>
          <w:numId w:val="131"/>
        </w:numPr>
        <w:tabs>
          <w:tab w:val="clear" w:pos="720"/>
          <w:tab w:val="num" w:pos="1134"/>
        </w:tabs>
        <w:adjustRightInd w:val="0"/>
        <w:spacing w:after="0"/>
        <w:ind w:left="1134" w:hanging="283"/>
        <w:textAlignment w:val="baseline"/>
        <w:rPr>
          <w:szCs w:val="22"/>
        </w:rPr>
      </w:pPr>
      <w:r w:rsidRPr="001F3548">
        <w:rPr>
          <w:szCs w:val="22"/>
          <w:lang w:val="pt-BR"/>
        </w:rPr>
        <w:t>8 filtre cu regim de debit de 100 - 120 t/h,  cu masă Na</w:t>
      </w:r>
      <w:r w:rsidRPr="001F3548">
        <w:rPr>
          <w:position w:val="6"/>
          <w:szCs w:val="22"/>
          <w:vertAlign w:val="superscript"/>
          <w:lang w:val="pt-BR"/>
        </w:rPr>
        <w:t>+</w:t>
      </w:r>
      <w:r w:rsidRPr="001F3548">
        <w:rPr>
          <w:szCs w:val="22"/>
          <w:lang w:val="pt-BR"/>
        </w:rPr>
        <w:t xml:space="preserve">- cationică Purolite şi volum de masă ionică </w:t>
      </w:r>
      <w:smartTag w:uri="urn:schemas-microsoft-com:office:smarttags" w:element="metricconverter">
        <w:smartTagPr>
          <w:attr w:name="ProductID" w:val="14 m3"/>
        </w:smartTagPr>
        <w:r w:rsidRPr="001F3548">
          <w:rPr>
            <w:szCs w:val="22"/>
            <w:lang w:val="pt-BR"/>
          </w:rPr>
          <w:t>14 m</w:t>
        </w:r>
        <w:r w:rsidRPr="001F3548">
          <w:rPr>
            <w:szCs w:val="22"/>
            <w:vertAlign w:val="superscript"/>
            <w:lang w:val="pt-BR"/>
          </w:rPr>
          <w:t>3</w:t>
        </w:r>
      </w:smartTag>
      <w:r w:rsidRPr="001F3548">
        <w:rPr>
          <w:szCs w:val="22"/>
          <w:lang w:val="pt-BR"/>
        </w:rPr>
        <w:t>, unde se reţin ionii de Ca</w:t>
      </w:r>
      <w:r w:rsidRPr="001F3548">
        <w:rPr>
          <w:szCs w:val="22"/>
          <w:vertAlign w:val="superscript"/>
          <w:lang w:val="pt-BR"/>
        </w:rPr>
        <w:t>+2</w:t>
      </w:r>
      <w:r w:rsidRPr="001F3548">
        <w:rPr>
          <w:szCs w:val="22"/>
          <w:lang w:val="pt-BR"/>
        </w:rPr>
        <w:t xml:space="preserve"> şi Mg</w:t>
      </w:r>
      <w:r w:rsidRPr="001F3548">
        <w:rPr>
          <w:szCs w:val="22"/>
          <w:vertAlign w:val="superscript"/>
          <w:lang w:val="pt-BR"/>
        </w:rPr>
        <w:t>+2</w:t>
      </w:r>
      <w:r w:rsidRPr="001F3548">
        <w:rPr>
          <w:szCs w:val="22"/>
          <w:lang w:val="pt-BR"/>
        </w:rPr>
        <w:t xml:space="preserve">. </w:t>
      </w:r>
    </w:p>
    <w:p w14:paraId="677A1C28" w14:textId="77777777" w:rsidR="00E97A17" w:rsidRPr="001F3548" w:rsidRDefault="00E97A17" w:rsidP="00E97A17">
      <w:pPr>
        <w:widowControl w:val="0"/>
        <w:numPr>
          <w:ilvl w:val="0"/>
          <w:numId w:val="131"/>
        </w:numPr>
        <w:tabs>
          <w:tab w:val="clear" w:pos="720"/>
          <w:tab w:val="num" w:pos="1134"/>
        </w:tabs>
        <w:adjustRightInd w:val="0"/>
        <w:spacing w:after="0"/>
        <w:ind w:left="1134" w:hanging="283"/>
        <w:textAlignment w:val="baseline"/>
        <w:rPr>
          <w:szCs w:val="22"/>
        </w:rPr>
      </w:pPr>
      <w:r w:rsidRPr="001F3548">
        <w:rPr>
          <w:szCs w:val="22"/>
          <w:lang w:val="pt-BR"/>
        </w:rPr>
        <w:t>2 filtre cu regim de debit de 80 -100 t/h, cu masă Na</w:t>
      </w:r>
      <w:r w:rsidRPr="001F3548">
        <w:rPr>
          <w:position w:val="6"/>
          <w:szCs w:val="22"/>
          <w:vertAlign w:val="superscript"/>
          <w:lang w:val="pt-BR"/>
        </w:rPr>
        <w:t>+</w:t>
      </w:r>
      <w:r w:rsidRPr="001F3548">
        <w:rPr>
          <w:szCs w:val="22"/>
          <w:lang w:val="pt-BR"/>
        </w:rPr>
        <w:t xml:space="preserve">- cationică Purolite şi volum de masă ionică </w:t>
      </w:r>
      <w:smartTag w:uri="urn:schemas-microsoft-com:office:smarttags" w:element="metricconverter">
        <w:smartTagPr>
          <w:attr w:name="ProductID" w:val="8 m3"/>
        </w:smartTagPr>
        <w:r w:rsidRPr="001F3548">
          <w:rPr>
            <w:szCs w:val="22"/>
            <w:lang w:val="pt-BR"/>
          </w:rPr>
          <w:t>8 m</w:t>
        </w:r>
        <w:r w:rsidRPr="001F3548">
          <w:rPr>
            <w:szCs w:val="22"/>
            <w:vertAlign w:val="superscript"/>
            <w:lang w:val="pt-BR"/>
          </w:rPr>
          <w:t>3</w:t>
        </w:r>
      </w:smartTag>
      <w:r w:rsidRPr="001F3548">
        <w:rPr>
          <w:szCs w:val="22"/>
          <w:lang w:val="pt-BR"/>
        </w:rPr>
        <w:t>, unde se reţin ionii de Ca</w:t>
      </w:r>
      <w:r w:rsidRPr="001F3548">
        <w:rPr>
          <w:szCs w:val="22"/>
          <w:vertAlign w:val="superscript"/>
          <w:lang w:val="pt-BR"/>
        </w:rPr>
        <w:t>+2</w:t>
      </w:r>
      <w:r w:rsidRPr="001F3548">
        <w:rPr>
          <w:szCs w:val="22"/>
          <w:lang w:val="pt-BR"/>
        </w:rPr>
        <w:t xml:space="preserve"> şi Mg</w:t>
      </w:r>
      <w:r w:rsidRPr="001F3548">
        <w:rPr>
          <w:szCs w:val="22"/>
          <w:vertAlign w:val="superscript"/>
          <w:lang w:val="pt-BR"/>
        </w:rPr>
        <w:t>+2</w:t>
      </w:r>
      <w:r w:rsidRPr="001F3548">
        <w:rPr>
          <w:szCs w:val="22"/>
          <w:lang w:val="pt-BR"/>
        </w:rPr>
        <w:t xml:space="preserve">; </w:t>
      </w:r>
    </w:p>
    <w:p w14:paraId="529728A2" w14:textId="77777777" w:rsidR="00E97A17" w:rsidRPr="001F3548" w:rsidRDefault="00E97A17" w:rsidP="00E97A17">
      <w:pPr>
        <w:pStyle w:val="Para"/>
        <w:spacing w:line="240" w:lineRule="auto"/>
        <w:ind w:firstLine="0"/>
        <w:rPr>
          <w:rFonts w:ascii="Verdana" w:hAnsi="Verdana" w:cs="Times New Roman"/>
          <w:sz w:val="22"/>
          <w:szCs w:val="22"/>
          <w:lang w:val="pt-BR"/>
        </w:rPr>
      </w:pPr>
    </w:p>
    <w:p w14:paraId="0BFEC398" w14:textId="3451AABD" w:rsidR="00E97A17" w:rsidRPr="001F3548" w:rsidRDefault="00E97A17" w:rsidP="00E97A17">
      <w:pPr>
        <w:pStyle w:val="Para"/>
        <w:tabs>
          <w:tab w:val="left" w:pos="567"/>
        </w:tabs>
        <w:spacing w:line="240" w:lineRule="auto"/>
        <w:ind w:firstLine="0"/>
        <w:rPr>
          <w:rFonts w:ascii="Verdana" w:hAnsi="Verdana" w:cs="Times New Roman"/>
          <w:sz w:val="22"/>
          <w:szCs w:val="22"/>
          <w:lang w:val="pt-BR"/>
        </w:rPr>
      </w:pPr>
      <w:r w:rsidRPr="001F3548">
        <w:rPr>
          <w:rFonts w:ascii="Verdana" w:hAnsi="Verdana" w:cs="Times New Roman"/>
          <w:sz w:val="22"/>
          <w:szCs w:val="22"/>
          <w:lang w:val="pt-BR"/>
        </w:rPr>
        <w:t>Produsul final obținut îl constituie apa dedurizată utilizată pentru adaos în circuitele termice.</w:t>
      </w:r>
      <w:r w:rsidR="0074310F">
        <w:rPr>
          <w:rFonts w:ascii="Verdana" w:hAnsi="Verdana" w:cs="Times New Roman"/>
          <w:sz w:val="22"/>
          <w:szCs w:val="22"/>
          <w:lang w:val="pt-BR"/>
        </w:rPr>
        <w:t xml:space="preserve"> </w:t>
      </w:r>
      <w:r w:rsidRPr="001F3548">
        <w:rPr>
          <w:rFonts w:ascii="Verdana" w:hAnsi="Verdana" w:cs="Times New Roman"/>
          <w:sz w:val="22"/>
          <w:szCs w:val="22"/>
          <w:lang w:val="pt-BR"/>
        </w:rPr>
        <w:t>Regenerarea masei ionice se face cu soluţie de NaCl 10%, preparată în gospodăria de sare.</w:t>
      </w:r>
    </w:p>
    <w:p w14:paraId="391F2B98" w14:textId="475D9747" w:rsidR="00E97A17" w:rsidRPr="001F3548" w:rsidRDefault="0074310F" w:rsidP="00E97A17">
      <w:pPr>
        <w:tabs>
          <w:tab w:val="left" w:pos="567"/>
        </w:tabs>
        <w:rPr>
          <w:szCs w:val="22"/>
        </w:rPr>
      </w:pPr>
      <w:r>
        <w:rPr>
          <w:szCs w:val="22"/>
          <w:u w:val="single"/>
        </w:rPr>
        <w:br/>
      </w:r>
      <w:r w:rsidR="00E97A17" w:rsidRPr="001F3548">
        <w:rPr>
          <w:szCs w:val="22"/>
        </w:rPr>
        <w:t xml:space="preserve">În cadrul Atelierului Chimic </w:t>
      </w:r>
      <w:proofErr w:type="spellStart"/>
      <w:r w:rsidR="00E97A17" w:rsidRPr="001F3548">
        <w:rPr>
          <w:szCs w:val="22"/>
        </w:rPr>
        <w:t>funcţionează</w:t>
      </w:r>
      <w:proofErr w:type="spellEnd"/>
      <w:r w:rsidR="00E97A17" w:rsidRPr="001F3548">
        <w:rPr>
          <w:szCs w:val="22"/>
        </w:rPr>
        <w:t xml:space="preserve"> laboratoare care au ca obiect de activitate controlul chimic al circuitului apa-abur, al combustibilului utilizat, uleiuri (electroizolante și de motor), gaze de ardere.</w:t>
      </w:r>
    </w:p>
    <w:p w14:paraId="7BD847D9" w14:textId="77777777" w:rsidR="008928FD" w:rsidRPr="001F3548" w:rsidRDefault="008928FD" w:rsidP="008D2784"/>
    <w:p w14:paraId="334943AC" w14:textId="77777777" w:rsidR="007B2A7A" w:rsidRPr="001F3548" w:rsidRDefault="007B2A7A" w:rsidP="007B2A7A">
      <w:pPr>
        <w:ind w:right="702"/>
        <w:rPr>
          <w:rStyle w:val="tpt1"/>
          <w:b/>
          <w:szCs w:val="22"/>
          <w:lang w:val="es-ES"/>
        </w:rPr>
      </w:pPr>
      <w:proofErr w:type="spellStart"/>
      <w:r w:rsidRPr="001F3548">
        <w:rPr>
          <w:rStyle w:val="tpt1"/>
          <w:b/>
          <w:szCs w:val="22"/>
          <w:lang w:val="es-ES"/>
        </w:rPr>
        <w:t>Substanţele</w:t>
      </w:r>
      <w:proofErr w:type="spellEnd"/>
      <w:r w:rsidRPr="001F3548">
        <w:rPr>
          <w:rStyle w:val="tpt1"/>
          <w:b/>
          <w:szCs w:val="22"/>
          <w:lang w:val="es-ES"/>
        </w:rPr>
        <w:t xml:space="preserve"> </w:t>
      </w:r>
      <w:proofErr w:type="spellStart"/>
      <w:r w:rsidRPr="001F3548">
        <w:rPr>
          <w:rStyle w:val="tpt1"/>
          <w:b/>
          <w:szCs w:val="22"/>
          <w:lang w:val="es-ES"/>
        </w:rPr>
        <w:t>chimice</w:t>
      </w:r>
      <w:proofErr w:type="spellEnd"/>
      <w:r w:rsidRPr="001F3548">
        <w:rPr>
          <w:rStyle w:val="tpt1"/>
          <w:b/>
          <w:szCs w:val="22"/>
          <w:lang w:val="es-ES"/>
        </w:rPr>
        <w:t xml:space="preserve"> </w:t>
      </w:r>
      <w:proofErr w:type="spellStart"/>
      <w:r w:rsidRPr="001F3548">
        <w:rPr>
          <w:rStyle w:val="tpt1"/>
          <w:b/>
          <w:szCs w:val="22"/>
          <w:lang w:val="es-ES"/>
        </w:rPr>
        <w:t>utilizate</w:t>
      </w:r>
      <w:proofErr w:type="spellEnd"/>
    </w:p>
    <w:p w14:paraId="1CB5F06F" w14:textId="77777777" w:rsidR="002A2F44" w:rsidRPr="00372E1B" w:rsidRDefault="007B2A7A" w:rsidP="002A2F44">
      <w:pPr>
        <w:rPr>
          <w:szCs w:val="22"/>
        </w:rPr>
      </w:pPr>
      <w:r w:rsidRPr="00372E1B">
        <w:rPr>
          <w:szCs w:val="22"/>
        </w:rPr>
        <w:t xml:space="preserve">În </w:t>
      </w:r>
      <w:r w:rsidR="00F33C22" w:rsidRPr="00372E1B">
        <w:rPr>
          <w:szCs w:val="22"/>
        </w:rPr>
        <w:t xml:space="preserve">configurația actuală a </w:t>
      </w:r>
      <w:r w:rsidRPr="001F3548">
        <w:rPr>
          <w:rStyle w:val="tpt1"/>
          <w:szCs w:val="22"/>
          <w:lang w:val="es-ES"/>
        </w:rPr>
        <w:t>STCA</w:t>
      </w:r>
      <w:r w:rsidR="00F33C22" w:rsidRPr="001F3548">
        <w:rPr>
          <w:rStyle w:val="tpt1"/>
          <w:szCs w:val="22"/>
          <w:lang w:val="es-ES"/>
        </w:rPr>
        <w:t xml:space="preserve">, </w:t>
      </w:r>
      <w:proofErr w:type="spellStart"/>
      <w:r w:rsidR="00F33C22" w:rsidRPr="001F3548">
        <w:rPr>
          <w:rStyle w:val="tpt1"/>
          <w:szCs w:val="22"/>
          <w:lang w:val="es-ES"/>
        </w:rPr>
        <w:t>configurație</w:t>
      </w:r>
      <w:proofErr w:type="spellEnd"/>
      <w:r w:rsidR="00F33C22" w:rsidRPr="001F3548">
        <w:rPr>
          <w:rStyle w:val="tpt1"/>
          <w:szCs w:val="22"/>
          <w:lang w:val="es-ES"/>
        </w:rPr>
        <w:t xml:space="preserve"> care </w:t>
      </w:r>
      <w:r w:rsidR="002A2F44" w:rsidRPr="001F3548">
        <w:rPr>
          <w:rStyle w:val="tpt1"/>
          <w:szCs w:val="22"/>
          <w:lang w:val="es-ES"/>
        </w:rPr>
        <w:t xml:space="preserve">va fi care va fi </w:t>
      </w:r>
      <w:proofErr w:type="spellStart"/>
      <w:r w:rsidR="002A2F44" w:rsidRPr="001F3548">
        <w:rPr>
          <w:rStyle w:val="tpt1"/>
          <w:szCs w:val="22"/>
          <w:lang w:val="es-ES"/>
        </w:rPr>
        <w:t>păstrată</w:t>
      </w:r>
      <w:proofErr w:type="spellEnd"/>
      <w:r w:rsidR="002A2F44" w:rsidRPr="001F3548">
        <w:rPr>
          <w:rStyle w:val="tpt1"/>
          <w:szCs w:val="22"/>
          <w:lang w:val="es-ES"/>
        </w:rPr>
        <w:t xml:space="preserve"> </w:t>
      </w:r>
      <w:proofErr w:type="spellStart"/>
      <w:r w:rsidR="002A2F44" w:rsidRPr="001F3548">
        <w:rPr>
          <w:rStyle w:val="tpt1"/>
          <w:szCs w:val="22"/>
          <w:lang w:val="es-ES"/>
        </w:rPr>
        <w:t>ș</w:t>
      </w:r>
      <w:r w:rsidR="00F33C22" w:rsidRPr="001F3548">
        <w:rPr>
          <w:rStyle w:val="tpt1"/>
          <w:szCs w:val="22"/>
          <w:lang w:val="es-ES"/>
        </w:rPr>
        <w:t>i</w:t>
      </w:r>
      <w:proofErr w:type="spellEnd"/>
      <w:r w:rsidR="00F33C22" w:rsidRPr="001F3548">
        <w:rPr>
          <w:rStyle w:val="tpt1"/>
          <w:szCs w:val="22"/>
          <w:lang w:val="es-ES"/>
        </w:rPr>
        <w:t xml:space="preserve"> </w:t>
      </w:r>
      <w:proofErr w:type="spellStart"/>
      <w:r w:rsidR="00F33C22" w:rsidRPr="001F3548">
        <w:rPr>
          <w:rStyle w:val="tpt1"/>
          <w:szCs w:val="22"/>
          <w:lang w:val="es-ES"/>
        </w:rPr>
        <w:t>în</w:t>
      </w:r>
      <w:proofErr w:type="spellEnd"/>
      <w:r w:rsidR="00F33C22" w:rsidRPr="001F3548">
        <w:rPr>
          <w:rStyle w:val="tpt1"/>
          <w:szCs w:val="22"/>
          <w:lang w:val="es-ES"/>
        </w:rPr>
        <w:t xml:space="preserve"> </w:t>
      </w:r>
      <w:proofErr w:type="spellStart"/>
      <w:r w:rsidR="00F33C22" w:rsidRPr="001F3548">
        <w:rPr>
          <w:rStyle w:val="tpt1"/>
          <w:szCs w:val="22"/>
          <w:lang w:val="es-ES"/>
        </w:rPr>
        <w:t>noua</w:t>
      </w:r>
      <w:proofErr w:type="spellEnd"/>
      <w:r w:rsidR="00F33C22" w:rsidRPr="001F3548">
        <w:rPr>
          <w:rStyle w:val="tpt1"/>
          <w:szCs w:val="22"/>
          <w:lang w:val="es-ES"/>
        </w:rPr>
        <w:t xml:space="preserve"> </w:t>
      </w:r>
      <w:proofErr w:type="spellStart"/>
      <w:r w:rsidR="00F33C22" w:rsidRPr="001F3548">
        <w:rPr>
          <w:rStyle w:val="tpt1"/>
          <w:szCs w:val="22"/>
          <w:lang w:val="es-ES"/>
        </w:rPr>
        <w:t>central</w:t>
      </w:r>
      <w:r w:rsidR="002A2F44" w:rsidRPr="001F3548">
        <w:rPr>
          <w:rStyle w:val="tpt1"/>
          <w:szCs w:val="22"/>
          <w:lang w:val="es-ES"/>
        </w:rPr>
        <w:t>ă</w:t>
      </w:r>
      <w:proofErr w:type="spellEnd"/>
      <w:r w:rsidR="00F33C22" w:rsidRPr="001F3548">
        <w:rPr>
          <w:rStyle w:val="tpt1"/>
          <w:szCs w:val="22"/>
          <w:lang w:val="es-ES"/>
        </w:rPr>
        <w:t xml:space="preserve">, </w:t>
      </w:r>
      <w:proofErr w:type="spellStart"/>
      <w:r w:rsidR="00F33C22" w:rsidRPr="001F3548">
        <w:rPr>
          <w:rStyle w:val="tpt1"/>
          <w:szCs w:val="22"/>
          <w:lang w:val="es-ES"/>
        </w:rPr>
        <w:t>în</w:t>
      </w:r>
      <w:proofErr w:type="spellEnd"/>
      <w:r w:rsidR="00F33C22" w:rsidRPr="001F3548">
        <w:rPr>
          <w:rStyle w:val="tpt1"/>
          <w:szCs w:val="22"/>
          <w:lang w:val="es-ES"/>
        </w:rPr>
        <w:t xml:space="preserve"> </w:t>
      </w:r>
      <w:r w:rsidR="00F33C22" w:rsidRPr="00372E1B">
        <w:rPr>
          <w:szCs w:val="22"/>
        </w:rPr>
        <w:t xml:space="preserve">procesul tehnologic </w:t>
      </w:r>
      <w:r w:rsidRPr="001F3548">
        <w:rPr>
          <w:rStyle w:val="tpt1"/>
          <w:szCs w:val="22"/>
          <w:lang w:val="es-ES"/>
        </w:rPr>
        <w:t>se</w:t>
      </w:r>
      <w:r w:rsidRPr="001F3548">
        <w:rPr>
          <w:szCs w:val="22"/>
          <w:lang w:val="fr-FR"/>
        </w:rPr>
        <w:t xml:space="preserve"> </w:t>
      </w:r>
      <w:r w:rsidRPr="00372E1B">
        <w:rPr>
          <w:szCs w:val="22"/>
        </w:rPr>
        <w:t xml:space="preserve">utilizează următorii reactivi chimici: acidul clorhidric - </w:t>
      </w:r>
      <w:proofErr w:type="spellStart"/>
      <w:r w:rsidRPr="00372E1B">
        <w:rPr>
          <w:szCs w:val="22"/>
        </w:rPr>
        <w:t>HCl</w:t>
      </w:r>
      <w:proofErr w:type="spellEnd"/>
      <w:r w:rsidRPr="00372E1B">
        <w:rPr>
          <w:szCs w:val="22"/>
        </w:rPr>
        <w:t xml:space="preserve">; hidroxidul de sodiu - </w:t>
      </w:r>
      <w:proofErr w:type="spellStart"/>
      <w:r w:rsidRPr="00372E1B">
        <w:rPr>
          <w:szCs w:val="22"/>
        </w:rPr>
        <w:t>NaOH</w:t>
      </w:r>
      <w:proofErr w:type="spellEnd"/>
      <w:r w:rsidRPr="00372E1B">
        <w:rPr>
          <w:szCs w:val="22"/>
        </w:rPr>
        <w:t xml:space="preserve">; clorura de sodiu - </w:t>
      </w:r>
      <w:proofErr w:type="spellStart"/>
      <w:r w:rsidRPr="00372E1B">
        <w:rPr>
          <w:szCs w:val="22"/>
        </w:rPr>
        <w:t>NaCl</w:t>
      </w:r>
      <w:proofErr w:type="spellEnd"/>
      <w:r w:rsidRPr="00372E1B">
        <w:rPr>
          <w:szCs w:val="22"/>
        </w:rPr>
        <w:t>; amoniacul - NH</w:t>
      </w:r>
      <w:r w:rsidRPr="00372E1B">
        <w:rPr>
          <w:szCs w:val="22"/>
          <w:vertAlign w:val="subscript"/>
        </w:rPr>
        <w:t>3</w:t>
      </w:r>
      <w:r w:rsidRPr="00372E1B">
        <w:rPr>
          <w:szCs w:val="22"/>
        </w:rPr>
        <w:t>; hidrazina - N</w:t>
      </w:r>
      <w:r w:rsidRPr="00372E1B">
        <w:rPr>
          <w:szCs w:val="22"/>
          <w:vertAlign w:val="subscript"/>
        </w:rPr>
        <w:t>2</w:t>
      </w:r>
      <w:r w:rsidRPr="00372E1B">
        <w:rPr>
          <w:szCs w:val="22"/>
        </w:rPr>
        <w:t>H</w:t>
      </w:r>
      <w:r w:rsidRPr="00372E1B">
        <w:rPr>
          <w:szCs w:val="22"/>
          <w:vertAlign w:val="subscript"/>
        </w:rPr>
        <w:t>4</w:t>
      </w:r>
      <w:r w:rsidRPr="00372E1B">
        <w:rPr>
          <w:szCs w:val="22"/>
        </w:rPr>
        <w:t>.</w:t>
      </w:r>
      <w:r w:rsidR="002A2F44" w:rsidRPr="00372E1B">
        <w:rPr>
          <w:szCs w:val="22"/>
        </w:rPr>
        <w:t xml:space="preserve"> </w:t>
      </w:r>
    </w:p>
    <w:p w14:paraId="0AD588BA" w14:textId="77777777" w:rsidR="005C62F5" w:rsidRPr="001F3548" w:rsidRDefault="005C62F5" w:rsidP="009D4A70">
      <w:pPr>
        <w:rPr>
          <w:szCs w:val="22"/>
          <w:lang w:val="pt-BR"/>
        </w:rPr>
      </w:pPr>
      <w:proofErr w:type="spellStart"/>
      <w:r w:rsidRPr="001F3548">
        <w:rPr>
          <w:szCs w:val="22"/>
          <w:lang w:val="pt-BR"/>
        </w:rPr>
        <w:t>Pentru</w:t>
      </w:r>
      <w:proofErr w:type="spellEnd"/>
      <w:r w:rsidRPr="001F3548">
        <w:rPr>
          <w:szCs w:val="22"/>
          <w:lang w:val="pt-BR"/>
        </w:rPr>
        <w:t xml:space="preserve"> </w:t>
      </w:r>
      <w:proofErr w:type="spellStart"/>
      <w:r w:rsidRPr="001F3548">
        <w:rPr>
          <w:szCs w:val="22"/>
          <w:lang w:val="pt-BR"/>
        </w:rPr>
        <w:t>aceste</w:t>
      </w:r>
      <w:proofErr w:type="spellEnd"/>
      <w:r w:rsidRPr="001F3548">
        <w:rPr>
          <w:szCs w:val="22"/>
          <w:lang w:val="pt-BR"/>
        </w:rPr>
        <w:t xml:space="preserve"> </w:t>
      </w:r>
      <w:proofErr w:type="spellStart"/>
      <w:r w:rsidRPr="001F3548">
        <w:rPr>
          <w:szCs w:val="22"/>
          <w:lang w:val="pt-BR"/>
        </w:rPr>
        <w:t>substanțe</w:t>
      </w:r>
      <w:proofErr w:type="spellEnd"/>
      <w:r w:rsidRPr="001F3548">
        <w:rPr>
          <w:szCs w:val="22"/>
          <w:lang w:val="pt-BR"/>
        </w:rPr>
        <w:t xml:space="preserve"> </w:t>
      </w:r>
      <w:proofErr w:type="spellStart"/>
      <w:r w:rsidRPr="001F3548">
        <w:rPr>
          <w:szCs w:val="22"/>
          <w:lang w:val="pt-BR"/>
        </w:rPr>
        <w:t>chimice</w:t>
      </w:r>
      <w:proofErr w:type="spellEnd"/>
      <w:r w:rsidRPr="001F3548">
        <w:rPr>
          <w:szCs w:val="22"/>
          <w:lang w:val="pt-BR"/>
        </w:rPr>
        <w:t xml:space="preserve"> este necesară respectarea următoarelor cerințe:</w:t>
      </w:r>
    </w:p>
    <w:p w14:paraId="3CEAF61A" w14:textId="77777777" w:rsidR="009D4A70" w:rsidRPr="001F3548" w:rsidRDefault="005C62F5" w:rsidP="009D4A70">
      <w:pPr>
        <w:rPr>
          <w:szCs w:val="22"/>
          <w:lang w:val="pt-BR"/>
        </w:rPr>
      </w:pPr>
      <w:r w:rsidRPr="001F3548">
        <w:rPr>
          <w:szCs w:val="22"/>
          <w:lang w:val="pt-BR"/>
        </w:rPr>
        <w:t>- a</w:t>
      </w:r>
      <w:r w:rsidR="007B2A7A" w:rsidRPr="001F3548">
        <w:rPr>
          <w:szCs w:val="22"/>
          <w:lang w:val="pt-BR"/>
        </w:rPr>
        <w:t>provizionarea</w:t>
      </w:r>
      <w:r w:rsidR="002A2F44" w:rsidRPr="001F3548">
        <w:rPr>
          <w:szCs w:val="22"/>
          <w:lang w:val="pt-BR"/>
        </w:rPr>
        <w:t xml:space="preserve"> societății</w:t>
      </w:r>
      <w:r w:rsidR="007B2A7A" w:rsidRPr="001F3548">
        <w:rPr>
          <w:szCs w:val="22"/>
          <w:lang w:val="pt-BR"/>
        </w:rPr>
        <w:t xml:space="preserve"> cu reactivi chimici</w:t>
      </w:r>
      <w:r w:rsidR="002A2F44" w:rsidRPr="001F3548">
        <w:rPr>
          <w:szCs w:val="22"/>
          <w:lang w:val="pt-BR"/>
        </w:rPr>
        <w:t xml:space="preserve">, se va realiza </w:t>
      </w:r>
      <w:r w:rsidR="007B2A7A" w:rsidRPr="001F3548">
        <w:rPr>
          <w:szCs w:val="22"/>
          <w:lang w:val="pt-BR"/>
        </w:rPr>
        <w:t>prin intermediul firmelor specializate şi autorizate pentr</w:t>
      </w:r>
      <w:r w:rsidR="002A2F44" w:rsidRPr="001F3548">
        <w:rPr>
          <w:szCs w:val="22"/>
          <w:lang w:val="pt-BR"/>
        </w:rPr>
        <w:t xml:space="preserve">u efectuarea acestor operaţiuni, care au obligația de a pune la dispoziția achizitorului </w:t>
      </w:r>
      <w:r w:rsidR="002A2F44" w:rsidRPr="001F3548">
        <w:rPr>
          <w:bCs/>
          <w:szCs w:val="22"/>
          <w:lang w:val="fr-FR"/>
        </w:rPr>
        <w:t>fi</w:t>
      </w:r>
      <w:r w:rsidR="002A2F44" w:rsidRPr="001F3548">
        <w:rPr>
          <w:szCs w:val="22"/>
          <w:lang w:val="pt-BR"/>
        </w:rPr>
        <w:t>şele tehnice de securitate ale substanțelor chi</w:t>
      </w:r>
      <w:r w:rsidR="009D4A70" w:rsidRPr="001F3548">
        <w:rPr>
          <w:szCs w:val="22"/>
          <w:lang w:val="pt-BR"/>
        </w:rPr>
        <w:t>m</w:t>
      </w:r>
      <w:r w:rsidRPr="001F3548">
        <w:rPr>
          <w:szCs w:val="22"/>
          <w:lang w:val="pt-BR"/>
        </w:rPr>
        <w:t>ice achiziționate;</w:t>
      </w:r>
    </w:p>
    <w:p w14:paraId="1CF01592" w14:textId="77777777" w:rsidR="009D4A70" w:rsidRPr="001F3548" w:rsidRDefault="005C62F5" w:rsidP="009D4A70">
      <w:pPr>
        <w:rPr>
          <w:szCs w:val="22"/>
          <w:lang w:val="pt-BR"/>
        </w:rPr>
      </w:pPr>
      <w:r w:rsidRPr="001F3548">
        <w:rPr>
          <w:szCs w:val="22"/>
          <w:lang w:val="pt-BR"/>
        </w:rPr>
        <w:t xml:space="preserve">- </w:t>
      </w:r>
      <w:r w:rsidR="00563188" w:rsidRPr="001F3548">
        <w:rPr>
          <w:szCs w:val="22"/>
          <w:lang w:val="pt-BR"/>
        </w:rPr>
        <w:t>u</w:t>
      </w:r>
      <w:r w:rsidR="009D4A70" w:rsidRPr="001F3548">
        <w:rPr>
          <w:szCs w:val="22"/>
          <w:lang w:val="pt-BR"/>
        </w:rPr>
        <w:t xml:space="preserve">tilizarea </w:t>
      </w:r>
      <w:r w:rsidR="00563188" w:rsidRPr="001F3548">
        <w:rPr>
          <w:szCs w:val="22"/>
          <w:lang w:val="pt-BR"/>
        </w:rPr>
        <w:t xml:space="preserve">acestor </w:t>
      </w:r>
      <w:r w:rsidR="009D4A70" w:rsidRPr="001F3548">
        <w:rPr>
          <w:szCs w:val="22"/>
          <w:lang w:val="pt-BR"/>
        </w:rPr>
        <w:t xml:space="preserve">subtanțe chimice se va efectua cu respectarea cerințelor din </w:t>
      </w:r>
      <w:r w:rsidR="009D4A70" w:rsidRPr="001F3548">
        <w:rPr>
          <w:bCs/>
          <w:szCs w:val="22"/>
          <w:lang w:val="fr-FR"/>
        </w:rPr>
        <w:t>fi</w:t>
      </w:r>
      <w:r w:rsidR="009D4A70" w:rsidRPr="001F3548">
        <w:rPr>
          <w:szCs w:val="22"/>
          <w:lang w:val="pt-BR"/>
        </w:rPr>
        <w:t>şele tehnice de securitate</w:t>
      </w:r>
      <w:r w:rsidRPr="001F3548">
        <w:rPr>
          <w:szCs w:val="22"/>
          <w:lang w:val="pt-BR"/>
        </w:rPr>
        <w:t>;</w:t>
      </w:r>
    </w:p>
    <w:p w14:paraId="41783883" w14:textId="77777777" w:rsidR="007B2A7A" w:rsidRPr="001F3548" w:rsidRDefault="005C62F5" w:rsidP="005C62F5">
      <w:pPr>
        <w:rPr>
          <w:szCs w:val="22"/>
          <w:lang w:val="pt-BR"/>
        </w:rPr>
      </w:pPr>
      <w:r w:rsidRPr="001F3548">
        <w:rPr>
          <w:szCs w:val="22"/>
          <w:lang w:val="pt-BR"/>
        </w:rPr>
        <w:t xml:space="preserve">- </w:t>
      </w:r>
      <w:r w:rsidR="00D76A5C" w:rsidRPr="001F3548">
        <w:rPr>
          <w:szCs w:val="22"/>
          <w:lang w:val="pt-BR"/>
        </w:rPr>
        <w:t>se vor</w:t>
      </w:r>
      <w:r w:rsidRPr="001F3548">
        <w:rPr>
          <w:szCs w:val="22"/>
          <w:lang w:val="pt-BR"/>
        </w:rPr>
        <w:t xml:space="preserve"> </w:t>
      </w:r>
      <w:r w:rsidR="00D76A5C" w:rsidRPr="001F3548">
        <w:rPr>
          <w:szCs w:val="22"/>
          <w:lang w:val="pt-BR"/>
        </w:rPr>
        <w:t xml:space="preserve">păstra </w:t>
      </w:r>
      <w:r w:rsidR="007B2A7A" w:rsidRPr="001F3548">
        <w:rPr>
          <w:szCs w:val="22"/>
          <w:lang w:val="pt-BR"/>
        </w:rPr>
        <w:t xml:space="preserve"> evidenţe stricte privind aprovizionare şi consumul reactivilor chimici.</w:t>
      </w:r>
    </w:p>
    <w:p w14:paraId="3C1CD574" w14:textId="77777777" w:rsidR="0073561E" w:rsidRPr="001F3548" w:rsidRDefault="0073561E" w:rsidP="0073561E">
      <w:pPr>
        <w:pStyle w:val="Para"/>
        <w:spacing w:line="240" w:lineRule="auto"/>
        <w:ind w:firstLine="0"/>
        <w:rPr>
          <w:rFonts w:ascii="Verdana" w:hAnsi="Verdana" w:cs="Times New Roman"/>
          <w:sz w:val="22"/>
          <w:szCs w:val="22"/>
          <w:lang w:val="pt-BR" w:eastAsia="zh-CN"/>
        </w:rPr>
      </w:pPr>
    </w:p>
    <w:p w14:paraId="39359124" w14:textId="77777777" w:rsidR="007B2A7A" w:rsidRPr="00372E1B" w:rsidRDefault="007B2A7A" w:rsidP="0074310F">
      <w:pPr>
        <w:pStyle w:val="Para"/>
        <w:spacing w:line="240" w:lineRule="auto"/>
        <w:ind w:firstLine="0"/>
        <w:rPr>
          <w:rFonts w:ascii="Verdana" w:hAnsi="Verdana" w:cs="Times New Roman"/>
          <w:sz w:val="22"/>
          <w:szCs w:val="22"/>
          <w:lang w:val="pt-PT"/>
        </w:rPr>
      </w:pPr>
      <w:r w:rsidRPr="001F3548">
        <w:rPr>
          <w:rFonts w:ascii="Verdana" w:hAnsi="Verdana" w:cs="Times New Roman"/>
          <w:sz w:val="22"/>
          <w:szCs w:val="22"/>
          <w:u w:val="single"/>
          <w:lang w:val="pt-BR"/>
        </w:rPr>
        <w:t>Acidul clorhidric</w:t>
      </w:r>
      <w:r w:rsidRPr="001F3548">
        <w:rPr>
          <w:rFonts w:ascii="Verdana" w:hAnsi="Verdana" w:cs="Times New Roman"/>
          <w:sz w:val="22"/>
          <w:szCs w:val="22"/>
          <w:lang w:val="pt-BR"/>
        </w:rPr>
        <w:t xml:space="preserve"> utilizat în centrală </w:t>
      </w:r>
      <w:r w:rsidR="0073561E" w:rsidRPr="001F3548">
        <w:rPr>
          <w:rFonts w:ascii="Verdana" w:hAnsi="Verdana" w:cs="Times New Roman"/>
          <w:sz w:val="22"/>
          <w:szCs w:val="22"/>
          <w:lang w:val="pt-BR"/>
        </w:rPr>
        <w:t>va fi</w:t>
      </w:r>
      <w:r w:rsidRPr="001F3548">
        <w:rPr>
          <w:rFonts w:ascii="Verdana" w:hAnsi="Verdana" w:cs="Times New Roman"/>
          <w:sz w:val="22"/>
          <w:szCs w:val="22"/>
          <w:lang w:val="pt-BR"/>
        </w:rPr>
        <w:t xml:space="preserve"> acid clorhidric de sinteză 32% şi este utilizat la regenerarea filtrelor cationice şi a filtrelor cu pat mixt din secţia de tratare chimică a apei. Aprovizionarea cu acid clorhidric a centralei se realizează pe cale rutieră, în cisterne auto, de unde cu ajutorul pompelor este transvazat în cisternele de stocare </w:t>
      </w:r>
      <w:r w:rsidR="0073561E" w:rsidRPr="001F3548">
        <w:rPr>
          <w:rFonts w:ascii="Verdana" w:hAnsi="Verdana" w:cs="Times New Roman"/>
          <w:sz w:val="22"/>
          <w:szCs w:val="22"/>
          <w:lang w:val="pt-BR"/>
        </w:rPr>
        <w:t>orizontale protejate antiacid (3</w:t>
      </w:r>
      <w:r w:rsidRPr="001F3548">
        <w:rPr>
          <w:rFonts w:ascii="Verdana" w:hAnsi="Verdana" w:cs="Times New Roman"/>
          <w:sz w:val="22"/>
          <w:szCs w:val="22"/>
          <w:lang w:val="pt-BR"/>
        </w:rPr>
        <w:t>x 63 m</w:t>
      </w:r>
      <w:r w:rsidRPr="001F3548">
        <w:rPr>
          <w:rFonts w:ascii="Verdana" w:hAnsi="Verdana" w:cs="Times New Roman"/>
          <w:sz w:val="22"/>
          <w:szCs w:val="22"/>
          <w:vertAlign w:val="superscript"/>
          <w:lang w:val="pt-BR"/>
        </w:rPr>
        <w:t>3</w:t>
      </w:r>
      <w:r w:rsidRPr="001F3548">
        <w:rPr>
          <w:rFonts w:ascii="Verdana" w:hAnsi="Verdana" w:cs="Times New Roman"/>
          <w:sz w:val="22"/>
          <w:szCs w:val="22"/>
          <w:lang w:val="pt-BR"/>
        </w:rPr>
        <w:t xml:space="preserve">), amplasate pe o platformă (protejată antiacid) şi prevăzute cu captatoare de vapori. Pentru regenerarea filtrelor cu mase ionice, soluţia concentrată de acid este trecută în vasele de consum, de unde este preluată cu ajutorul ejectoarelor, diluată şi trimisă în instalaţii. </w:t>
      </w:r>
    </w:p>
    <w:p w14:paraId="570DEF4A" w14:textId="77777777" w:rsidR="007B2A7A" w:rsidRPr="001F3548" w:rsidRDefault="007B2A7A" w:rsidP="0074310F">
      <w:pPr>
        <w:pStyle w:val="Para"/>
        <w:spacing w:line="240" w:lineRule="auto"/>
        <w:ind w:firstLine="0"/>
        <w:rPr>
          <w:rFonts w:ascii="Verdana" w:hAnsi="Verdana" w:cs="Times New Roman"/>
          <w:sz w:val="22"/>
          <w:szCs w:val="22"/>
          <w:u w:val="single"/>
          <w:lang w:val="pt-BR"/>
        </w:rPr>
      </w:pPr>
      <w:proofErr w:type="spellStart"/>
      <w:r w:rsidRPr="001F3548">
        <w:rPr>
          <w:rFonts w:ascii="Verdana" w:hAnsi="Verdana" w:cs="Times New Roman"/>
          <w:sz w:val="22"/>
          <w:szCs w:val="22"/>
          <w:lang w:val="pt-BR"/>
        </w:rPr>
        <w:t>Acidul</w:t>
      </w:r>
      <w:proofErr w:type="spellEnd"/>
      <w:r w:rsidRPr="001F3548">
        <w:rPr>
          <w:rFonts w:ascii="Verdana" w:hAnsi="Verdana" w:cs="Times New Roman"/>
          <w:sz w:val="22"/>
          <w:szCs w:val="22"/>
          <w:lang w:val="pt-BR"/>
        </w:rPr>
        <w:t xml:space="preserve"> </w:t>
      </w:r>
      <w:proofErr w:type="spellStart"/>
      <w:r w:rsidRPr="001F3548">
        <w:rPr>
          <w:rFonts w:ascii="Verdana" w:hAnsi="Verdana" w:cs="Times New Roman"/>
          <w:sz w:val="22"/>
          <w:szCs w:val="22"/>
          <w:lang w:val="pt-BR"/>
        </w:rPr>
        <w:t>clorhidric</w:t>
      </w:r>
      <w:proofErr w:type="spellEnd"/>
      <w:r w:rsidRPr="001F3548">
        <w:rPr>
          <w:rFonts w:ascii="Verdana" w:hAnsi="Verdana" w:cs="Times New Roman"/>
          <w:sz w:val="22"/>
          <w:szCs w:val="22"/>
          <w:lang w:val="pt-BR"/>
        </w:rPr>
        <w:t xml:space="preserve"> este o substanţă corozivă cu acţiune distructivă asupra organismelor vii. De asemenea, prin contaminare cu acid clorhidric proprietăţile fizico-chimice ale solului sunt modificate semnificativ, scăzând drastic fertilitatea acestuia. Apele poluate cu acid clorhidric au un pH scăzut şi o concentraţie ridicată de cloruri, gradul de afectare a organismelor acvatice fiind proporţional cu concentraţia şi cantitatea de acid deversată şi cu perioada de contaminare.</w:t>
      </w:r>
    </w:p>
    <w:p w14:paraId="4CA1C239" w14:textId="77777777" w:rsidR="007B2A7A" w:rsidRPr="001F3548" w:rsidRDefault="007B2A7A" w:rsidP="007B2A7A">
      <w:pPr>
        <w:pStyle w:val="Para"/>
        <w:spacing w:line="240" w:lineRule="auto"/>
        <w:rPr>
          <w:rFonts w:ascii="Verdana" w:hAnsi="Verdana" w:cs="Times New Roman"/>
          <w:sz w:val="22"/>
          <w:szCs w:val="22"/>
          <w:u w:val="single"/>
          <w:lang w:val="pt-BR"/>
        </w:rPr>
      </w:pPr>
    </w:p>
    <w:p w14:paraId="74A4E476" w14:textId="77777777" w:rsidR="007B2A7A" w:rsidRPr="00372E1B" w:rsidRDefault="007B2A7A" w:rsidP="0074310F">
      <w:pPr>
        <w:pStyle w:val="Para"/>
        <w:spacing w:line="240" w:lineRule="auto"/>
        <w:ind w:firstLine="0"/>
        <w:rPr>
          <w:rFonts w:ascii="Verdana" w:hAnsi="Verdana" w:cs="Times New Roman"/>
          <w:sz w:val="22"/>
          <w:szCs w:val="22"/>
          <w:lang w:val="pt-PT"/>
        </w:rPr>
      </w:pPr>
      <w:r w:rsidRPr="001F3548">
        <w:rPr>
          <w:rFonts w:ascii="Verdana" w:hAnsi="Verdana" w:cs="Times New Roman"/>
          <w:sz w:val="22"/>
          <w:szCs w:val="22"/>
          <w:u w:val="single"/>
          <w:lang w:val="pt-BR"/>
        </w:rPr>
        <w:t>Hidroxidul de sodiu</w:t>
      </w:r>
      <w:r w:rsidRPr="001F3548">
        <w:rPr>
          <w:rFonts w:ascii="Verdana" w:hAnsi="Verdana" w:cs="Times New Roman"/>
          <w:sz w:val="22"/>
          <w:szCs w:val="22"/>
          <w:lang w:val="pt-BR"/>
        </w:rPr>
        <w:t xml:space="preserve"> este utilizat pentru regenerarea filtrelor anionice şi a filtrelor cu pat mixt din secţia de tratare chimică a apei. Concentraţia hidroxidului de sodiu utilizat în centrală este de 50%. Aprovizionarea cu hidroxid de sodiu a centralei se realizează pe  cale rutieră, în cisterne auto, de unde cu ajutorul pompelor reactivul este transvazat în cisternele de stocaj (4 X 63 m</w:t>
      </w:r>
      <w:r w:rsidRPr="001F3548">
        <w:rPr>
          <w:rFonts w:ascii="Verdana" w:hAnsi="Verdana" w:cs="Times New Roman"/>
          <w:sz w:val="22"/>
          <w:szCs w:val="22"/>
          <w:vertAlign w:val="superscript"/>
          <w:lang w:val="pt-BR"/>
        </w:rPr>
        <w:t>3</w:t>
      </w:r>
      <w:r w:rsidRPr="001F3548">
        <w:rPr>
          <w:rFonts w:ascii="Verdana" w:hAnsi="Verdana" w:cs="Times New Roman"/>
          <w:sz w:val="22"/>
          <w:szCs w:val="22"/>
          <w:lang w:val="pt-BR"/>
        </w:rPr>
        <w:t>), amplasate pe o platformă protejată anticoroziv. Din cisternele de stocare soluţia concentrată de hidroxid de sodiu este trecută în vasele de consum (2 X 4 m</w:t>
      </w:r>
      <w:r w:rsidRPr="001F3548">
        <w:rPr>
          <w:rFonts w:ascii="Verdana" w:hAnsi="Verdana" w:cs="Times New Roman"/>
          <w:sz w:val="22"/>
          <w:szCs w:val="22"/>
          <w:vertAlign w:val="superscript"/>
          <w:lang w:val="pt-BR"/>
        </w:rPr>
        <w:t>3</w:t>
      </w:r>
      <w:r w:rsidRPr="001F3548">
        <w:rPr>
          <w:rFonts w:ascii="Verdana" w:hAnsi="Verdana" w:cs="Times New Roman"/>
          <w:sz w:val="22"/>
          <w:szCs w:val="22"/>
          <w:lang w:val="pt-BR"/>
        </w:rPr>
        <w:t xml:space="preserve">), diluată </w:t>
      </w:r>
      <w:proofErr w:type="spellStart"/>
      <w:r w:rsidRPr="001F3548">
        <w:rPr>
          <w:rFonts w:ascii="Verdana" w:hAnsi="Verdana" w:cs="Times New Roman"/>
          <w:sz w:val="22"/>
          <w:szCs w:val="22"/>
          <w:lang w:val="pt-BR"/>
        </w:rPr>
        <w:t>şi</w:t>
      </w:r>
      <w:proofErr w:type="spellEnd"/>
      <w:r w:rsidRPr="001F3548">
        <w:rPr>
          <w:rFonts w:ascii="Verdana" w:hAnsi="Verdana" w:cs="Times New Roman"/>
          <w:sz w:val="22"/>
          <w:szCs w:val="22"/>
          <w:lang w:val="pt-BR"/>
        </w:rPr>
        <w:t xml:space="preserve"> </w:t>
      </w:r>
      <w:proofErr w:type="spellStart"/>
      <w:r w:rsidRPr="001F3548">
        <w:rPr>
          <w:rFonts w:ascii="Verdana" w:hAnsi="Verdana" w:cs="Times New Roman"/>
          <w:sz w:val="22"/>
          <w:szCs w:val="22"/>
          <w:lang w:val="pt-BR"/>
        </w:rPr>
        <w:t>transmisă</w:t>
      </w:r>
      <w:proofErr w:type="spellEnd"/>
      <w:r w:rsidRPr="001F3548">
        <w:rPr>
          <w:rFonts w:ascii="Verdana" w:hAnsi="Verdana" w:cs="Times New Roman"/>
          <w:sz w:val="22"/>
          <w:szCs w:val="22"/>
          <w:lang w:val="pt-BR"/>
        </w:rPr>
        <w:t xml:space="preserve"> </w:t>
      </w:r>
      <w:proofErr w:type="spellStart"/>
      <w:r w:rsidRPr="001F3548">
        <w:rPr>
          <w:rFonts w:ascii="Verdana" w:hAnsi="Verdana" w:cs="Times New Roman"/>
          <w:sz w:val="22"/>
          <w:szCs w:val="22"/>
          <w:lang w:val="pt-BR"/>
        </w:rPr>
        <w:t>în</w:t>
      </w:r>
      <w:proofErr w:type="spellEnd"/>
      <w:r w:rsidRPr="001F3548">
        <w:rPr>
          <w:rFonts w:ascii="Verdana" w:hAnsi="Verdana" w:cs="Times New Roman"/>
          <w:sz w:val="22"/>
          <w:szCs w:val="22"/>
          <w:lang w:val="pt-BR"/>
        </w:rPr>
        <w:t xml:space="preserve"> </w:t>
      </w:r>
      <w:proofErr w:type="spellStart"/>
      <w:r w:rsidRPr="001F3548">
        <w:rPr>
          <w:rFonts w:ascii="Verdana" w:hAnsi="Verdana" w:cs="Times New Roman"/>
          <w:sz w:val="22"/>
          <w:szCs w:val="22"/>
          <w:lang w:val="pt-BR"/>
        </w:rPr>
        <w:t>instalaţii</w:t>
      </w:r>
      <w:proofErr w:type="spellEnd"/>
      <w:r w:rsidRPr="001F3548">
        <w:rPr>
          <w:rFonts w:ascii="Verdana" w:hAnsi="Verdana" w:cs="Times New Roman"/>
          <w:sz w:val="22"/>
          <w:szCs w:val="22"/>
          <w:lang w:val="pt-BR"/>
        </w:rPr>
        <w:t>.</w:t>
      </w:r>
    </w:p>
    <w:p w14:paraId="74DD8850" w14:textId="77777777" w:rsidR="007B2A7A" w:rsidRPr="001F3548" w:rsidRDefault="007B2A7A" w:rsidP="0074310F">
      <w:pPr>
        <w:pStyle w:val="Para"/>
        <w:spacing w:line="240" w:lineRule="auto"/>
        <w:ind w:firstLine="0"/>
        <w:rPr>
          <w:rFonts w:ascii="Verdana" w:hAnsi="Verdana" w:cs="Times New Roman"/>
          <w:sz w:val="22"/>
          <w:szCs w:val="22"/>
          <w:u w:val="single"/>
          <w:lang w:val="pt-BR"/>
        </w:rPr>
      </w:pPr>
      <w:proofErr w:type="spellStart"/>
      <w:r w:rsidRPr="001F3548">
        <w:rPr>
          <w:rFonts w:ascii="Verdana" w:hAnsi="Verdana" w:cs="Times New Roman"/>
          <w:sz w:val="22"/>
          <w:szCs w:val="22"/>
          <w:lang w:val="pt-BR"/>
        </w:rPr>
        <w:t>Hidroxidul</w:t>
      </w:r>
      <w:proofErr w:type="spellEnd"/>
      <w:r w:rsidRPr="001F3548">
        <w:rPr>
          <w:rFonts w:ascii="Verdana" w:hAnsi="Verdana" w:cs="Times New Roman"/>
          <w:sz w:val="22"/>
          <w:szCs w:val="22"/>
          <w:lang w:val="pt-BR"/>
        </w:rPr>
        <w:t xml:space="preserve"> de </w:t>
      </w:r>
      <w:proofErr w:type="spellStart"/>
      <w:r w:rsidRPr="001F3548">
        <w:rPr>
          <w:rFonts w:ascii="Verdana" w:hAnsi="Verdana" w:cs="Times New Roman"/>
          <w:sz w:val="22"/>
          <w:szCs w:val="22"/>
          <w:lang w:val="pt-BR"/>
        </w:rPr>
        <w:t>sodiu</w:t>
      </w:r>
      <w:proofErr w:type="spellEnd"/>
      <w:r w:rsidRPr="001F3548">
        <w:rPr>
          <w:rFonts w:ascii="Verdana" w:hAnsi="Verdana" w:cs="Times New Roman"/>
          <w:sz w:val="22"/>
          <w:szCs w:val="22"/>
          <w:lang w:val="pt-BR"/>
        </w:rPr>
        <w:t xml:space="preserve"> este o substanţă caustică care are o acţiune distructivă asupra organismelor vii. De asemenea, prin contaminarea cu hidroxid de sodiu proprietăţile fizico-chimice ale solului sunt modificate (acizii humici din sol sunt solubilizaţi), scăzând drastic fertilitatea acestuia. Apele poluate cu hidroxid de sodiu au un pH ridicat şi o concentraţie ridicată de ioni de sodiu, gradul de afectare a organismelor acvatice fiind proporţional cu concentraţia şi cantitatea de hidroxid de sodiu deversată şi cu perioada de contaminare.</w:t>
      </w:r>
    </w:p>
    <w:p w14:paraId="71C3523B" w14:textId="77777777" w:rsidR="007B2A7A" w:rsidRPr="001F3548" w:rsidRDefault="007B2A7A" w:rsidP="007B2A7A">
      <w:pPr>
        <w:pStyle w:val="Para"/>
        <w:spacing w:line="240" w:lineRule="auto"/>
        <w:rPr>
          <w:rFonts w:ascii="Verdana" w:hAnsi="Verdana" w:cs="Times New Roman"/>
          <w:sz w:val="22"/>
          <w:szCs w:val="22"/>
          <w:u w:val="single"/>
          <w:lang w:val="pt-BR"/>
        </w:rPr>
      </w:pPr>
    </w:p>
    <w:p w14:paraId="6D36944C" w14:textId="77777777" w:rsidR="007B2A7A" w:rsidRPr="001F3548" w:rsidRDefault="007B2A7A" w:rsidP="0074310F">
      <w:pPr>
        <w:pStyle w:val="Para"/>
        <w:spacing w:line="240" w:lineRule="auto"/>
        <w:ind w:firstLine="0"/>
        <w:rPr>
          <w:rFonts w:ascii="Verdana" w:hAnsi="Verdana" w:cs="Times New Roman"/>
          <w:sz w:val="22"/>
          <w:szCs w:val="22"/>
          <w:lang w:val="pt-BR"/>
        </w:rPr>
      </w:pPr>
      <w:r w:rsidRPr="001F3548">
        <w:rPr>
          <w:rFonts w:ascii="Verdana" w:hAnsi="Verdana" w:cs="Times New Roman"/>
          <w:sz w:val="22"/>
          <w:szCs w:val="22"/>
          <w:u w:val="single"/>
          <w:lang w:val="pt-BR"/>
        </w:rPr>
        <w:t>Clorura de sodiu</w:t>
      </w:r>
      <w:r w:rsidRPr="001F3548">
        <w:rPr>
          <w:rFonts w:ascii="Verdana" w:hAnsi="Verdana" w:cs="Times New Roman"/>
          <w:sz w:val="22"/>
          <w:szCs w:val="22"/>
          <w:lang w:val="pt-BR"/>
        </w:rPr>
        <w:t xml:space="preserve"> (sarea de bucătărie) este utilizată ca saramură (dizolvată în apă) pentru regenerarea filtrelor Na</w:t>
      </w:r>
      <w:r w:rsidRPr="001F3548">
        <w:rPr>
          <w:rFonts w:ascii="Verdana" w:hAnsi="Verdana" w:cs="Times New Roman"/>
          <w:sz w:val="22"/>
          <w:szCs w:val="22"/>
          <w:vertAlign w:val="superscript"/>
          <w:lang w:val="pt-BR"/>
        </w:rPr>
        <w:t>+</w:t>
      </w:r>
      <w:r w:rsidRPr="001F3548">
        <w:rPr>
          <w:rFonts w:ascii="Verdana" w:hAnsi="Verdana" w:cs="Times New Roman"/>
          <w:sz w:val="22"/>
          <w:szCs w:val="22"/>
          <w:lang w:val="pt-BR"/>
        </w:rPr>
        <w:noBreakHyphen/>
        <w:t xml:space="preserve">cationice din instalaţia de dedurizare a apei. Aprovizionarea cu clorură de sodiu a centralei se face pe cale rutieră, în  maşini autorizate care aparţin furnizorilor, sub formă de bulgări de sare, descărcaţi mecanic şi manual direct în cele </w:t>
      </w:r>
      <w:r w:rsidRPr="001F3548">
        <w:rPr>
          <w:rFonts w:ascii="Verdana" w:hAnsi="Verdana" w:cs="Times New Roman"/>
          <w:sz w:val="22"/>
          <w:szCs w:val="22"/>
          <w:lang w:val="pt-BR"/>
        </w:rPr>
        <w:lastRenderedPageBreak/>
        <w:t>şapte bazine subterane de dizolvare, căptuşite cu cărămizi antiacide. După dizolvare, saramura în concentraţie 25% este trecută prin  filtrele de limpezire şi stoctă în două rezervoare de 10 m</w:t>
      </w:r>
      <w:r w:rsidRPr="001F3548">
        <w:rPr>
          <w:rFonts w:ascii="Verdana" w:hAnsi="Verdana" w:cs="Times New Roman"/>
          <w:sz w:val="22"/>
          <w:szCs w:val="22"/>
          <w:vertAlign w:val="superscript"/>
          <w:lang w:val="pt-BR"/>
        </w:rPr>
        <w:t>3</w:t>
      </w:r>
      <w:r w:rsidRPr="001F3548">
        <w:rPr>
          <w:rFonts w:ascii="Verdana" w:hAnsi="Verdana" w:cs="Times New Roman"/>
          <w:sz w:val="22"/>
          <w:szCs w:val="22"/>
          <w:lang w:val="pt-BR"/>
        </w:rPr>
        <w:t xml:space="preserve"> fiecare.</w:t>
      </w:r>
    </w:p>
    <w:p w14:paraId="61E412FB" w14:textId="77777777" w:rsidR="007B2A7A" w:rsidRPr="001F3548" w:rsidRDefault="007B2A7A" w:rsidP="0074310F">
      <w:pPr>
        <w:pStyle w:val="Para"/>
        <w:spacing w:line="240" w:lineRule="auto"/>
        <w:ind w:firstLine="0"/>
        <w:rPr>
          <w:rFonts w:ascii="Verdana" w:hAnsi="Verdana" w:cs="Times New Roman"/>
          <w:sz w:val="22"/>
          <w:szCs w:val="22"/>
          <w:lang w:val="pt-BR"/>
        </w:rPr>
      </w:pPr>
      <w:r w:rsidRPr="001F3548">
        <w:rPr>
          <w:rFonts w:ascii="Verdana" w:hAnsi="Verdana" w:cs="Times New Roman"/>
          <w:sz w:val="22"/>
          <w:szCs w:val="22"/>
          <w:lang w:val="pt-BR"/>
        </w:rPr>
        <w:t>Clorura de sodiu este o substanţă necesară organismelor vii, dar devine nocivă dacă concentraţia în mediile respective depăşeşte anumite praguri specifice. Contaminarea cu clorură de sodiu conduce la creşterea salinităţii solului şi scăderea fertilităţii acestuia şi la creşterea concentraţiei de ioni de clor şi sodiu în apele freatice. Organismele vii care trăiesc în mediile contaminate sunt afectate când concentraţia de clorură de sodiu în mediile respective depăşeşte un anumit prag specific, gradul de afectare al organismelor vii depinde de timpul de expunere în mediul contaminat.</w:t>
      </w:r>
    </w:p>
    <w:p w14:paraId="05B90C44" w14:textId="77777777" w:rsidR="007B2A7A" w:rsidRPr="001F3548" w:rsidRDefault="007B2A7A" w:rsidP="007B2A7A">
      <w:pPr>
        <w:pStyle w:val="Para"/>
        <w:spacing w:line="240" w:lineRule="auto"/>
        <w:rPr>
          <w:rFonts w:ascii="Verdana" w:hAnsi="Verdana" w:cs="Times New Roman"/>
          <w:sz w:val="22"/>
          <w:szCs w:val="22"/>
          <w:u w:val="single"/>
          <w:lang w:val="pt-BR"/>
        </w:rPr>
      </w:pPr>
    </w:p>
    <w:p w14:paraId="27184174" w14:textId="6C816B5D" w:rsidR="007B2A7A" w:rsidRPr="001F3548" w:rsidRDefault="0074310F" w:rsidP="0074310F">
      <w:pPr>
        <w:pStyle w:val="Para"/>
        <w:spacing w:line="240" w:lineRule="auto"/>
        <w:ind w:firstLine="0"/>
        <w:rPr>
          <w:rFonts w:ascii="Verdana" w:hAnsi="Verdana" w:cs="Times New Roman"/>
          <w:sz w:val="22"/>
          <w:szCs w:val="22"/>
          <w:u w:val="single"/>
          <w:lang w:val="pt-BR"/>
        </w:rPr>
      </w:pPr>
      <w:r>
        <w:rPr>
          <w:rFonts w:ascii="Verdana" w:hAnsi="Verdana" w:cs="Times New Roman"/>
          <w:sz w:val="22"/>
          <w:szCs w:val="22"/>
          <w:u w:val="single"/>
          <w:lang w:val="pt-BR"/>
        </w:rPr>
        <w:t>â</w:t>
      </w:r>
      <w:r w:rsidR="007B2A7A" w:rsidRPr="001F3548">
        <w:rPr>
          <w:rFonts w:ascii="Verdana" w:hAnsi="Verdana" w:cs="Times New Roman"/>
          <w:sz w:val="22"/>
          <w:szCs w:val="22"/>
          <w:u w:val="single"/>
          <w:lang w:val="pt-BR"/>
        </w:rPr>
        <w:t>Amoniacul</w:t>
      </w:r>
      <w:r w:rsidR="007B2A7A" w:rsidRPr="001F3548">
        <w:rPr>
          <w:rFonts w:ascii="Verdana" w:hAnsi="Verdana" w:cs="Times New Roman"/>
          <w:sz w:val="22"/>
          <w:szCs w:val="22"/>
          <w:lang w:val="pt-BR"/>
        </w:rPr>
        <w:t xml:space="preserve"> este utilizat la corectarea pH-ului apei demineralizate. Aprovizionarea cu amoniac (în soluţie 25%) a centralei se face pe cale rutieră cu ajutorul autovehiculelor dotate cu containere de construcţie specială.</w:t>
      </w:r>
    </w:p>
    <w:p w14:paraId="6893D42F" w14:textId="77777777" w:rsidR="007B2A7A" w:rsidRPr="001F3548" w:rsidRDefault="007B2A7A" w:rsidP="0074310F">
      <w:pPr>
        <w:pStyle w:val="Para"/>
        <w:spacing w:line="240" w:lineRule="auto"/>
        <w:ind w:firstLine="0"/>
        <w:rPr>
          <w:rFonts w:ascii="Verdana" w:hAnsi="Verdana" w:cs="Times New Roman"/>
          <w:sz w:val="22"/>
          <w:szCs w:val="22"/>
          <w:lang w:val="pt-BR"/>
        </w:rPr>
      </w:pPr>
      <w:r w:rsidRPr="001F3548">
        <w:rPr>
          <w:rFonts w:ascii="Verdana" w:hAnsi="Verdana" w:cs="Times New Roman"/>
          <w:sz w:val="22"/>
          <w:szCs w:val="22"/>
          <w:lang w:val="pt-BR"/>
        </w:rPr>
        <w:t>Amoniacul este un gaz toxic care acţionează asupra sistemului respirator al organismelor vii, gradul de afectare fiind proporţional cu timpul de expunere în mediul toxic. Soluţia amoniacală nu este periculoasă decât pentru lucrătorii care manipulează recipientele de soluţie amoniacală în mediu închis, neventilat, fapt care nu este întâlnit în instalaţiile centralei electrice de termoficare de la Palas.</w:t>
      </w:r>
    </w:p>
    <w:p w14:paraId="0A3FEF23" w14:textId="77777777" w:rsidR="007B2A7A" w:rsidRPr="001F3548" w:rsidRDefault="007B2A7A" w:rsidP="007B2A7A">
      <w:pPr>
        <w:pStyle w:val="Para"/>
        <w:spacing w:line="240" w:lineRule="auto"/>
        <w:rPr>
          <w:rFonts w:ascii="Verdana" w:hAnsi="Verdana" w:cs="Times New Roman"/>
          <w:sz w:val="22"/>
          <w:szCs w:val="22"/>
          <w:u w:val="single"/>
          <w:lang w:val="pt-BR"/>
        </w:rPr>
      </w:pPr>
    </w:p>
    <w:p w14:paraId="51C5BFF2" w14:textId="77777777" w:rsidR="007B2A7A" w:rsidRPr="001F3548" w:rsidRDefault="007B2A7A" w:rsidP="0074310F">
      <w:pPr>
        <w:pStyle w:val="Para"/>
        <w:spacing w:line="240" w:lineRule="auto"/>
        <w:ind w:firstLine="0"/>
        <w:rPr>
          <w:rFonts w:ascii="Verdana" w:hAnsi="Verdana" w:cs="Times New Roman"/>
          <w:sz w:val="22"/>
          <w:szCs w:val="22"/>
          <w:lang w:val="pt-BR"/>
        </w:rPr>
      </w:pPr>
      <w:r w:rsidRPr="001F3548">
        <w:rPr>
          <w:rFonts w:ascii="Verdana" w:hAnsi="Verdana" w:cs="Times New Roman"/>
          <w:sz w:val="22"/>
          <w:szCs w:val="22"/>
          <w:u w:val="single"/>
          <w:lang w:val="pt-BR"/>
        </w:rPr>
        <w:t>Hidrazina</w:t>
      </w:r>
      <w:r w:rsidRPr="001F3548">
        <w:rPr>
          <w:rFonts w:ascii="Verdana" w:hAnsi="Verdana" w:cs="Times New Roman"/>
          <w:sz w:val="22"/>
          <w:szCs w:val="22"/>
          <w:lang w:val="pt-BR"/>
        </w:rPr>
        <w:t xml:space="preserve"> este utilizată pentru degazarea chimică a apei demineralizate. Aprovizionarea cu hidrazină (în soluţie 24-30%) a centralei se realizează pe cale rutieră, în  bidoane de plastic de 200 l sau 60 l. Bidoanele sunt descărcate şi depozitate în magazia de reactivi chimici.</w:t>
      </w:r>
    </w:p>
    <w:p w14:paraId="2A618387" w14:textId="77777777" w:rsidR="007B2A7A" w:rsidRPr="001F3548" w:rsidRDefault="007B2A7A" w:rsidP="007B2A7A">
      <w:pPr>
        <w:pStyle w:val="Para"/>
        <w:spacing w:line="240" w:lineRule="auto"/>
        <w:rPr>
          <w:rFonts w:ascii="Verdana" w:hAnsi="Verdana" w:cs="Times New Roman"/>
          <w:sz w:val="22"/>
          <w:szCs w:val="22"/>
          <w:lang w:val="pt-BR"/>
        </w:rPr>
      </w:pPr>
    </w:p>
    <w:p w14:paraId="79FF98FF" w14:textId="77777777" w:rsidR="007B2A7A" w:rsidRPr="001F3548" w:rsidRDefault="007B2A7A" w:rsidP="0074310F">
      <w:pPr>
        <w:pStyle w:val="Para"/>
        <w:spacing w:line="240" w:lineRule="auto"/>
        <w:ind w:firstLine="0"/>
        <w:rPr>
          <w:rFonts w:ascii="Verdana" w:hAnsi="Verdana" w:cs="Times New Roman"/>
          <w:sz w:val="22"/>
          <w:szCs w:val="22"/>
          <w:lang w:val="pt-BR"/>
        </w:rPr>
      </w:pPr>
      <w:r w:rsidRPr="001F3548">
        <w:rPr>
          <w:rFonts w:ascii="Verdana" w:hAnsi="Verdana" w:cs="Times New Roman"/>
          <w:sz w:val="22"/>
          <w:szCs w:val="22"/>
          <w:lang w:val="pt-BR"/>
        </w:rPr>
        <w:t>Amoniacul şi hidrazina sunt transvazate, fiecare pe circuite separate, cu ajutorul ejectoarelor în vase de amestec, unde sunt preparate prin recirculare soluţiile de hidrazină, respectiv amoniac.</w:t>
      </w:r>
    </w:p>
    <w:p w14:paraId="5D9D6F5D" w14:textId="77777777" w:rsidR="007B2A7A" w:rsidRPr="001F3548" w:rsidRDefault="007B2A7A" w:rsidP="007B2A7A">
      <w:pPr>
        <w:pStyle w:val="Para"/>
        <w:spacing w:line="240" w:lineRule="auto"/>
        <w:rPr>
          <w:rFonts w:ascii="Verdana" w:hAnsi="Verdana" w:cs="Times New Roman"/>
          <w:sz w:val="22"/>
          <w:szCs w:val="22"/>
          <w:lang w:val="pt-BR"/>
        </w:rPr>
      </w:pPr>
    </w:p>
    <w:p w14:paraId="7BC61F05" w14:textId="77777777" w:rsidR="0073561E" w:rsidRPr="001F3548" w:rsidRDefault="007B2A7A" w:rsidP="0074310F">
      <w:pPr>
        <w:pStyle w:val="Para"/>
        <w:spacing w:line="240" w:lineRule="auto"/>
        <w:ind w:firstLine="0"/>
        <w:rPr>
          <w:rFonts w:ascii="Verdana" w:hAnsi="Verdana" w:cs="Times New Roman"/>
          <w:sz w:val="22"/>
          <w:szCs w:val="22"/>
          <w:lang w:val="pt-BR"/>
        </w:rPr>
      </w:pPr>
      <w:r w:rsidRPr="001F3548">
        <w:rPr>
          <w:rFonts w:ascii="Verdana" w:hAnsi="Verdana" w:cs="Times New Roman"/>
          <w:sz w:val="22"/>
          <w:szCs w:val="22"/>
          <w:lang w:val="pt-BR"/>
        </w:rPr>
        <w:t>Reactivii chimici utilizaţi în instalaţiile centralei</w:t>
      </w:r>
      <w:r w:rsidRPr="001F3548">
        <w:rPr>
          <w:rFonts w:ascii="Verdana" w:hAnsi="Verdana" w:cs="Times New Roman"/>
          <w:i/>
          <w:sz w:val="22"/>
          <w:szCs w:val="22"/>
          <w:lang w:val="pt-BR"/>
        </w:rPr>
        <w:t xml:space="preserve"> </w:t>
      </w:r>
      <w:r w:rsidR="0073561E" w:rsidRPr="001F3548">
        <w:rPr>
          <w:rFonts w:ascii="Verdana" w:hAnsi="Verdana" w:cs="Times New Roman"/>
          <w:sz w:val="22"/>
          <w:szCs w:val="22"/>
          <w:lang w:val="pt-BR"/>
        </w:rPr>
        <w:t>vor fi</w:t>
      </w:r>
      <w:r w:rsidRPr="001F3548">
        <w:rPr>
          <w:rFonts w:ascii="Verdana" w:hAnsi="Verdana" w:cs="Times New Roman"/>
          <w:sz w:val="22"/>
          <w:szCs w:val="22"/>
          <w:lang w:val="pt-BR"/>
        </w:rPr>
        <w:t xml:space="preserve"> stocaţi şi vehiculaţi în instalaţii speciale, protejate faţă de agresivitatea chimică a substanţelor, prevăzute cu captatoare de vapori şi amplasate în zone betonate, prevăzute cu canale de drenaj către staţia de neutralizare chimică a apelor uzate pentru captarea scăpărilor accidentale. </w:t>
      </w:r>
    </w:p>
    <w:p w14:paraId="7AA0F3A8" w14:textId="77777777" w:rsidR="007B2A7A" w:rsidRPr="001F3548" w:rsidRDefault="007B2A7A" w:rsidP="0074310F">
      <w:pPr>
        <w:pStyle w:val="Para"/>
        <w:spacing w:line="240" w:lineRule="auto"/>
        <w:ind w:firstLine="0"/>
        <w:rPr>
          <w:rFonts w:ascii="Verdana" w:hAnsi="Verdana" w:cs="Times New Roman"/>
          <w:sz w:val="22"/>
          <w:szCs w:val="22"/>
          <w:lang w:val="pt-BR"/>
        </w:rPr>
      </w:pPr>
      <w:r w:rsidRPr="001F3548">
        <w:rPr>
          <w:rFonts w:ascii="Verdana" w:hAnsi="Verdana" w:cs="Times New Roman"/>
          <w:sz w:val="22"/>
          <w:szCs w:val="22"/>
          <w:lang w:val="pt-BR"/>
        </w:rPr>
        <w:t xml:space="preserve">Staţia de tratare chimică şi gospodăria de reactivi </w:t>
      </w:r>
      <w:r w:rsidR="0073561E" w:rsidRPr="001F3548">
        <w:rPr>
          <w:rFonts w:ascii="Verdana" w:hAnsi="Verdana" w:cs="Times New Roman"/>
          <w:sz w:val="22"/>
          <w:szCs w:val="22"/>
          <w:lang w:val="pt-BR"/>
        </w:rPr>
        <w:t xml:space="preserve">va fi </w:t>
      </w:r>
      <w:r w:rsidRPr="001F3548">
        <w:rPr>
          <w:rFonts w:ascii="Verdana" w:hAnsi="Verdana" w:cs="Times New Roman"/>
          <w:sz w:val="22"/>
          <w:szCs w:val="22"/>
          <w:lang w:val="pt-BR"/>
        </w:rPr>
        <w:t>deservită de personal calificat şi dotat cu echipamente de protecţie conform legislaţiei în vigoare.</w:t>
      </w:r>
    </w:p>
    <w:p w14:paraId="0BB06327" w14:textId="77777777" w:rsidR="007B2A7A" w:rsidRPr="001F3548" w:rsidRDefault="007B2A7A" w:rsidP="007B2A7A"/>
    <w:p w14:paraId="08D89109" w14:textId="77777777" w:rsidR="00264BAE" w:rsidRPr="001F3548" w:rsidRDefault="00264BAE" w:rsidP="00264BAE">
      <w:pPr>
        <w:pStyle w:val="Heading4"/>
      </w:pPr>
      <w:r w:rsidRPr="001F3548">
        <w:t>3.6.4.3 Alimentarea cu energie electrică</w:t>
      </w:r>
    </w:p>
    <w:p w14:paraId="7740ACC8" w14:textId="77777777" w:rsidR="000910D2" w:rsidRPr="001F3548" w:rsidRDefault="006F6107" w:rsidP="002E2E78">
      <w:pPr>
        <w:rPr>
          <w:szCs w:val="22"/>
        </w:rPr>
      </w:pPr>
      <w:r w:rsidRPr="001F3548">
        <w:rPr>
          <w:szCs w:val="22"/>
        </w:rPr>
        <w:t xml:space="preserve">Noua centrală în configurația propusă necesită alimentare cu energie electrică. Energia electrică </w:t>
      </w:r>
      <w:r w:rsidR="002F2DC1" w:rsidRPr="001F3548">
        <w:rPr>
          <w:szCs w:val="22"/>
        </w:rPr>
        <w:t>pentru consum</w:t>
      </w:r>
      <w:r w:rsidR="007A152F" w:rsidRPr="001F3548">
        <w:rPr>
          <w:szCs w:val="22"/>
        </w:rPr>
        <w:t>ul</w:t>
      </w:r>
      <w:r w:rsidR="002F2DC1" w:rsidRPr="001F3548">
        <w:rPr>
          <w:szCs w:val="22"/>
        </w:rPr>
        <w:t xml:space="preserve"> tehnologic intern</w:t>
      </w:r>
      <w:r w:rsidR="007A152F" w:rsidRPr="001F3548">
        <w:rPr>
          <w:szCs w:val="22"/>
        </w:rPr>
        <w:t xml:space="preserve"> </w:t>
      </w:r>
      <w:proofErr w:type="spellStart"/>
      <w:r w:rsidR="007A152F" w:rsidRPr="001F3548">
        <w:rPr>
          <w:szCs w:val="22"/>
        </w:rPr>
        <w:t>alnoii</w:t>
      </w:r>
      <w:proofErr w:type="spellEnd"/>
      <w:r w:rsidR="007A152F" w:rsidRPr="001F3548">
        <w:rPr>
          <w:szCs w:val="22"/>
        </w:rPr>
        <w:t xml:space="preserve"> centrale </w:t>
      </w:r>
      <w:r w:rsidRPr="001F3548">
        <w:rPr>
          <w:szCs w:val="22"/>
        </w:rPr>
        <w:t>va fi produsă de instalația CHP cu ajutorul celor 5 ansambluri motor-generator</w:t>
      </w:r>
      <w:r w:rsidR="00A23EE4" w:rsidRPr="001F3548">
        <w:rPr>
          <w:szCs w:val="22"/>
        </w:rPr>
        <w:t xml:space="preserve"> cu tensiunea de 10,5 kV și frecvența de 50 Hz.</w:t>
      </w:r>
      <w:r w:rsidR="007A152F" w:rsidRPr="001F3548">
        <w:rPr>
          <w:szCs w:val="22"/>
        </w:rPr>
        <w:t xml:space="preserve"> Energia electrică pentru consumul intern al actualilor consumatori din CET Palas se va asigura din stațiile</w:t>
      </w:r>
      <w:r w:rsidR="00451F67" w:rsidRPr="001F3548">
        <w:rPr>
          <w:szCs w:val="22"/>
        </w:rPr>
        <w:t xml:space="preserve"> electrice</w:t>
      </w:r>
      <w:r w:rsidR="007A152F" w:rsidRPr="001F3548">
        <w:rPr>
          <w:szCs w:val="22"/>
        </w:rPr>
        <w:t xml:space="preserve"> 110 și 6 kV existente.</w:t>
      </w:r>
    </w:p>
    <w:p w14:paraId="07315C70" w14:textId="77777777" w:rsidR="000910D2" w:rsidRPr="001F3548" w:rsidRDefault="002F2DC1" w:rsidP="002E2E78">
      <w:pPr>
        <w:rPr>
          <w:szCs w:val="22"/>
        </w:rPr>
      </w:pPr>
      <w:r w:rsidRPr="001F3548">
        <w:rPr>
          <w:szCs w:val="22"/>
        </w:rPr>
        <w:t>Atunci când instalația CHP este complet indisponibilă, alimentarea</w:t>
      </w:r>
      <w:r w:rsidR="009B1355" w:rsidRPr="001F3548">
        <w:rPr>
          <w:szCs w:val="22"/>
        </w:rPr>
        <w:t xml:space="preserve"> noii centrale</w:t>
      </w:r>
      <w:r w:rsidRPr="001F3548">
        <w:rPr>
          <w:szCs w:val="22"/>
        </w:rPr>
        <w:t xml:space="preserve"> se va realiza din SEN prin intermediul transformatoarelor </w:t>
      </w:r>
      <w:r w:rsidR="004A724B" w:rsidRPr="001F3548">
        <w:rPr>
          <w:szCs w:val="22"/>
        </w:rPr>
        <w:t>110/10,5 kV</w:t>
      </w:r>
      <w:r w:rsidRPr="001F3548">
        <w:rPr>
          <w:szCs w:val="22"/>
        </w:rPr>
        <w:t xml:space="preserve"> conectate la SE 110 kV Palas</w:t>
      </w:r>
      <w:r w:rsidR="00685885" w:rsidRPr="001F3548">
        <w:rPr>
          <w:szCs w:val="22"/>
        </w:rPr>
        <w:t xml:space="preserve"> și la stația electrică </w:t>
      </w:r>
      <w:r w:rsidR="00ED27FB" w:rsidRPr="001F3548">
        <w:rPr>
          <w:szCs w:val="22"/>
        </w:rPr>
        <w:t>10,5</w:t>
      </w:r>
      <w:r w:rsidR="00156FEE" w:rsidRPr="001F3548">
        <w:rPr>
          <w:szCs w:val="22"/>
        </w:rPr>
        <w:t>/0,4</w:t>
      </w:r>
      <w:r w:rsidR="00ED27FB" w:rsidRPr="001F3548">
        <w:rPr>
          <w:szCs w:val="22"/>
        </w:rPr>
        <w:t xml:space="preserve"> kV </w:t>
      </w:r>
      <w:r w:rsidR="00685885" w:rsidRPr="001F3548">
        <w:rPr>
          <w:szCs w:val="22"/>
        </w:rPr>
        <w:t>ce deservește noua centrală.</w:t>
      </w:r>
    </w:p>
    <w:p w14:paraId="0BB3D7D5" w14:textId="77777777" w:rsidR="006F6107" w:rsidRPr="001F3548" w:rsidRDefault="00C641EC" w:rsidP="002E2E78">
      <w:pPr>
        <w:rPr>
          <w:szCs w:val="22"/>
        </w:rPr>
      </w:pPr>
      <w:r w:rsidRPr="001F3548">
        <w:rPr>
          <w:szCs w:val="22"/>
        </w:rPr>
        <w:t>Atunci când tensiunea în SEN nu este disponibilă, noua centrală are capacitatea de a porni prin intermediul unui grup generator de urgență ce va utiliza combustibil lichid Diesel.</w:t>
      </w:r>
    </w:p>
    <w:p w14:paraId="0D6BC120" w14:textId="77777777" w:rsidR="00370D47" w:rsidRPr="001F3548" w:rsidRDefault="00370D47" w:rsidP="002E2E78">
      <w:pPr>
        <w:rPr>
          <w:szCs w:val="22"/>
        </w:rPr>
      </w:pPr>
      <w:r w:rsidRPr="001F3548">
        <w:rPr>
          <w:szCs w:val="22"/>
        </w:rPr>
        <w:t xml:space="preserve">În cadrul anexelor este inclusă </w:t>
      </w:r>
      <w:r w:rsidR="00DF20FB" w:rsidRPr="001F3548">
        <w:rPr>
          <w:szCs w:val="22"/>
        </w:rPr>
        <w:t xml:space="preserve">atât schema electrică a instalațiilor existente, cât și </w:t>
      </w:r>
      <w:r w:rsidRPr="001F3548">
        <w:rPr>
          <w:szCs w:val="22"/>
        </w:rPr>
        <w:t>schema electrică de principiu pentru instalațiile electrice aferente noii centrale.</w:t>
      </w:r>
    </w:p>
    <w:p w14:paraId="79DCABAF" w14:textId="77777777" w:rsidR="000910D2" w:rsidRPr="001F3548" w:rsidRDefault="000910D2" w:rsidP="000910D2">
      <w:pPr>
        <w:pStyle w:val="Heading4"/>
      </w:pPr>
      <w:r w:rsidRPr="001F3548">
        <w:lastRenderedPageBreak/>
        <w:t>3.6.4.4 Alimentarea cu ulei de ungere</w:t>
      </w:r>
    </w:p>
    <w:p w14:paraId="21B34838" w14:textId="77777777" w:rsidR="000910D2" w:rsidRPr="001F3548" w:rsidRDefault="000910D2" w:rsidP="000910D2">
      <w:pPr>
        <w:rPr>
          <w:szCs w:val="22"/>
        </w:rPr>
      </w:pPr>
      <w:r w:rsidRPr="001F3548">
        <w:rPr>
          <w:szCs w:val="22"/>
        </w:rPr>
        <w:t>Noua centrală în configurația propusă necesită alimentare cu ulei de ungere a motoarelor. Soluția prevede 3 rezervoare de stocare, unul pentru uleiul proaspăt, unul pentru uleiul uzat și unul pentru uleiul exploatat și extras temporar pentru scopuri de mentenanță.</w:t>
      </w:r>
    </w:p>
    <w:p w14:paraId="75E658B1" w14:textId="77777777" w:rsidR="00063445" w:rsidRPr="001F3548" w:rsidRDefault="00063445" w:rsidP="000910D2">
      <w:pPr>
        <w:rPr>
          <w:szCs w:val="22"/>
        </w:rPr>
      </w:pPr>
      <w:r w:rsidRPr="001F3548">
        <w:rPr>
          <w:szCs w:val="22"/>
        </w:rPr>
        <w:t xml:space="preserve">Cantitatea estimată </w:t>
      </w:r>
      <w:r w:rsidR="006179E4" w:rsidRPr="001F3548">
        <w:rPr>
          <w:szCs w:val="22"/>
        </w:rPr>
        <w:t xml:space="preserve">de ulei de motor </w:t>
      </w:r>
      <w:r w:rsidRPr="001F3548">
        <w:rPr>
          <w:szCs w:val="22"/>
        </w:rPr>
        <w:t xml:space="preserve">pentru operarea la sarcină nominală este în medie de cca. </w:t>
      </w:r>
      <w:r w:rsidR="004C3A24" w:rsidRPr="001F3548">
        <w:rPr>
          <w:szCs w:val="22"/>
        </w:rPr>
        <w:t>2,5</w:t>
      </w:r>
      <w:r w:rsidR="00660645" w:rsidRPr="001F3548">
        <w:rPr>
          <w:szCs w:val="22"/>
        </w:rPr>
        <w:t>-3,0</w:t>
      </w:r>
      <w:r w:rsidRPr="001F3548">
        <w:rPr>
          <w:szCs w:val="22"/>
        </w:rPr>
        <w:t>l/h/motor.</w:t>
      </w:r>
    </w:p>
    <w:p w14:paraId="20E58207" w14:textId="77777777" w:rsidR="00E36D7D" w:rsidRPr="001F3548" w:rsidRDefault="009B1355" w:rsidP="000910D2">
      <w:pPr>
        <w:rPr>
          <w:szCs w:val="22"/>
        </w:rPr>
      </w:pPr>
      <w:r w:rsidRPr="001F3548">
        <w:rPr>
          <w:szCs w:val="22"/>
        </w:rPr>
        <w:t xml:space="preserve">În </w:t>
      </w:r>
      <w:r w:rsidR="00E36D7D" w:rsidRPr="001F3548">
        <w:rPr>
          <w:szCs w:val="22"/>
        </w:rPr>
        <w:t xml:space="preserve">funcție de </w:t>
      </w:r>
      <w:r w:rsidRPr="001F3548">
        <w:rPr>
          <w:szCs w:val="22"/>
        </w:rPr>
        <w:t xml:space="preserve">rezultatul analizelor periodice de </w:t>
      </w:r>
      <w:r w:rsidR="00E36D7D" w:rsidRPr="001F3548">
        <w:rPr>
          <w:szCs w:val="22"/>
        </w:rPr>
        <w:t>calitatea uleiului</w:t>
      </w:r>
      <w:r w:rsidRPr="001F3548">
        <w:rPr>
          <w:szCs w:val="22"/>
        </w:rPr>
        <w:t xml:space="preserve"> din instalație</w:t>
      </w:r>
      <w:r w:rsidR="00E36D7D" w:rsidRPr="001F3548">
        <w:rPr>
          <w:szCs w:val="22"/>
        </w:rPr>
        <w:t xml:space="preserve">, </w:t>
      </w:r>
      <w:r w:rsidRPr="001F3548">
        <w:rPr>
          <w:szCs w:val="22"/>
        </w:rPr>
        <w:t xml:space="preserve">acesta </w:t>
      </w:r>
      <w:r w:rsidR="00E36D7D" w:rsidRPr="001F3548">
        <w:rPr>
          <w:szCs w:val="22"/>
        </w:rPr>
        <w:t xml:space="preserve">se </w:t>
      </w:r>
      <w:r w:rsidRPr="001F3548">
        <w:rPr>
          <w:szCs w:val="22"/>
        </w:rPr>
        <w:t xml:space="preserve">va </w:t>
      </w:r>
      <w:r w:rsidR="00E36D7D" w:rsidRPr="001F3548">
        <w:rPr>
          <w:szCs w:val="22"/>
        </w:rPr>
        <w:t>înlocui</w:t>
      </w:r>
      <w:r w:rsidRPr="001F3548">
        <w:rPr>
          <w:szCs w:val="22"/>
        </w:rPr>
        <w:t xml:space="preserve"> în conformitate cu recomandările producătoru</w:t>
      </w:r>
      <w:r w:rsidR="00B64C0C" w:rsidRPr="001F3548">
        <w:rPr>
          <w:szCs w:val="22"/>
        </w:rPr>
        <w:t>l</w:t>
      </w:r>
      <w:r w:rsidRPr="001F3548">
        <w:rPr>
          <w:szCs w:val="22"/>
        </w:rPr>
        <w:t>ui motoarelor</w:t>
      </w:r>
      <w:r w:rsidR="00E36D7D" w:rsidRPr="001F3548">
        <w:rPr>
          <w:szCs w:val="22"/>
        </w:rPr>
        <w:t>.</w:t>
      </w:r>
    </w:p>
    <w:p w14:paraId="1FBA069C" w14:textId="77777777" w:rsidR="00B60F71" w:rsidRPr="001F3548" w:rsidRDefault="00B60F71" w:rsidP="000910D2">
      <w:pPr>
        <w:rPr>
          <w:szCs w:val="22"/>
        </w:rPr>
      </w:pPr>
      <w:r w:rsidRPr="001F3548">
        <w:rPr>
          <w:szCs w:val="22"/>
        </w:rPr>
        <w:t xml:space="preserve">Tipul de ulei </w:t>
      </w:r>
      <w:r w:rsidR="00B64C0C" w:rsidRPr="001F3548">
        <w:rPr>
          <w:szCs w:val="22"/>
        </w:rPr>
        <w:t xml:space="preserve">va fi SAE 40, ales în baza </w:t>
      </w:r>
      <w:r w:rsidRPr="001F3548">
        <w:rPr>
          <w:szCs w:val="22"/>
        </w:rPr>
        <w:t>recomand</w:t>
      </w:r>
      <w:r w:rsidR="00B64C0C" w:rsidRPr="001F3548">
        <w:rPr>
          <w:szCs w:val="22"/>
        </w:rPr>
        <w:t xml:space="preserve">ării </w:t>
      </w:r>
      <w:r w:rsidRPr="001F3548">
        <w:rPr>
          <w:szCs w:val="22"/>
        </w:rPr>
        <w:t>producătorul</w:t>
      </w:r>
      <w:r w:rsidR="00B64C0C" w:rsidRPr="001F3548">
        <w:rPr>
          <w:szCs w:val="22"/>
        </w:rPr>
        <w:t>ui</w:t>
      </w:r>
      <w:r w:rsidRPr="001F3548">
        <w:rPr>
          <w:szCs w:val="22"/>
        </w:rPr>
        <w:t xml:space="preserve"> motoarelor.</w:t>
      </w:r>
    </w:p>
    <w:p w14:paraId="3E9C4DC3" w14:textId="77777777" w:rsidR="00515BAC" w:rsidRPr="001F3548" w:rsidRDefault="00515BAC" w:rsidP="00515BAC">
      <w:pPr>
        <w:pStyle w:val="Heading4"/>
      </w:pPr>
      <w:r w:rsidRPr="001F3548">
        <w:t>3.6.4.4 Alimentarea cu agent de reducere NOx</w:t>
      </w:r>
    </w:p>
    <w:p w14:paraId="0D60096F" w14:textId="77777777" w:rsidR="00050A52" w:rsidRPr="001F3548" w:rsidRDefault="00515BAC" w:rsidP="00515BAC">
      <w:pPr>
        <w:rPr>
          <w:szCs w:val="22"/>
        </w:rPr>
      </w:pPr>
      <w:r w:rsidRPr="001F3548">
        <w:rPr>
          <w:szCs w:val="22"/>
        </w:rPr>
        <w:t xml:space="preserve">Noua centrală în configurația propusă necesită </w:t>
      </w:r>
      <w:r w:rsidR="00050A52" w:rsidRPr="001F3548">
        <w:rPr>
          <w:szCs w:val="22"/>
        </w:rPr>
        <w:t>utilizarea unor sisteme dedicate pentru reducerea catalitică selectivă a emisiei NOx din gazele de ardere generate de motoare</w:t>
      </w:r>
      <w:r w:rsidRPr="001F3548">
        <w:rPr>
          <w:szCs w:val="22"/>
        </w:rPr>
        <w:t xml:space="preserve">. </w:t>
      </w:r>
    </w:p>
    <w:p w14:paraId="3856A7C3" w14:textId="77777777" w:rsidR="000910D2" w:rsidRPr="001F3548" w:rsidRDefault="00515BAC" w:rsidP="002E2E78">
      <w:pPr>
        <w:rPr>
          <w:szCs w:val="22"/>
        </w:rPr>
      </w:pPr>
      <w:r w:rsidRPr="001F3548">
        <w:rPr>
          <w:szCs w:val="22"/>
        </w:rPr>
        <w:t xml:space="preserve">Soluția prevede </w:t>
      </w:r>
      <w:r w:rsidR="00050A52" w:rsidRPr="001F3548">
        <w:rPr>
          <w:szCs w:val="22"/>
        </w:rPr>
        <w:t>1</w:t>
      </w:r>
      <w:r w:rsidRPr="001F3548">
        <w:rPr>
          <w:szCs w:val="22"/>
        </w:rPr>
        <w:t xml:space="preserve"> rezervo</w:t>
      </w:r>
      <w:r w:rsidR="00050A52" w:rsidRPr="001F3548">
        <w:rPr>
          <w:szCs w:val="22"/>
        </w:rPr>
        <w:t xml:space="preserve">r comun </w:t>
      </w:r>
      <w:r w:rsidRPr="001F3548">
        <w:rPr>
          <w:szCs w:val="22"/>
        </w:rPr>
        <w:t>de stocare</w:t>
      </w:r>
      <w:r w:rsidR="00050A52" w:rsidRPr="001F3548">
        <w:rPr>
          <w:szCs w:val="22"/>
        </w:rPr>
        <w:t xml:space="preserve"> a agentului de reducere NOx</w:t>
      </w:r>
      <w:r w:rsidR="00FB7A51" w:rsidRPr="001F3548">
        <w:rPr>
          <w:szCs w:val="22"/>
        </w:rPr>
        <w:t xml:space="preserve"> și sisteme individuale de dozare, mixare și reducere pentru fiecare motor.</w:t>
      </w:r>
    </w:p>
    <w:p w14:paraId="6F6EC5C5" w14:textId="77777777" w:rsidR="0038532B" w:rsidRPr="001F3548" w:rsidRDefault="0038532B" w:rsidP="002E2E78">
      <w:pPr>
        <w:rPr>
          <w:szCs w:val="22"/>
        </w:rPr>
      </w:pPr>
      <w:proofErr w:type="spellStart"/>
      <w:r w:rsidRPr="001F3548">
        <w:rPr>
          <w:szCs w:val="22"/>
        </w:rPr>
        <w:t>Cantitateaestimată</w:t>
      </w:r>
      <w:proofErr w:type="spellEnd"/>
      <w:r w:rsidRPr="001F3548">
        <w:rPr>
          <w:szCs w:val="22"/>
        </w:rPr>
        <w:t xml:space="preserve"> </w:t>
      </w:r>
      <w:r w:rsidR="00063445" w:rsidRPr="001F3548">
        <w:rPr>
          <w:szCs w:val="22"/>
        </w:rPr>
        <w:t xml:space="preserve">de agent de reducere NOx </w:t>
      </w:r>
      <w:r w:rsidRPr="001F3548">
        <w:rPr>
          <w:szCs w:val="22"/>
        </w:rPr>
        <w:t xml:space="preserve">pentru operarea la sarcină nominală este </w:t>
      </w:r>
      <w:r w:rsidR="00CE4980" w:rsidRPr="001F3548">
        <w:rPr>
          <w:szCs w:val="22"/>
        </w:rPr>
        <w:t xml:space="preserve">în medie </w:t>
      </w:r>
      <w:r w:rsidRPr="001F3548">
        <w:rPr>
          <w:szCs w:val="22"/>
        </w:rPr>
        <w:t>de cca. 30</w:t>
      </w:r>
      <w:r w:rsidR="00784D77" w:rsidRPr="001F3548">
        <w:rPr>
          <w:szCs w:val="22"/>
        </w:rPr>
        <w:t>-</w:t>
      </w:r>
      <w:r w:rsidR="00380BF0" w:rsidRPr="001F3548">
        <w:rPr>
          <w:szCs w:val="22"/>
        </w:rPr>
        <w:t>40</w:t>
      </w:r>
      <w:r w:rsidRPr="001F3548">
        <w:rPr>
          <w:szCs w:val="22"/>
        </w:rPr>
        <w:t xml:space="preserve"> l/h/motor.</w:t>
      </w:r>
    </w:p>
    <w:p w14:paraId="07A5FFEB" w14:textId="77777777" w:rsidR="00592B1E" w:rsidRPr="001F3548" w:rsidRDefault="00592B1E" w:rsidP="00777206">
      <w:pPr>
        <w:rPr>
          <w:szCs w:val="22"/>
        </w:rPr>
      </w:pPr>
      <w:r w:rsidRPr="001F3548">
        <w:rPr>
          <w:szCs w:val="22"/>
        </w:rPr>
        <w:t>Tipul de agent de reducere NOx este cel recomandat de producătorul sistemelor de reducere NOx</w:t>
      </w:r>
      <w:r w:rsidR="00287517" w:rsidRPr="001F3548">
        <w:rPr>
          <w:szCs w:val="22"/>
        </w:rPr>
        <w:t xml:space="preserve"> (tipic</w:t>
      </w:r>
      <w:r w:rsidR="00201666" w:rsidRPr="001F3548">
        <w:rPr>
          <w:szCs w:val="22"/>
        </w:rPr>
        <w:t>,</w:t>
      </w:r>
      <w:r w:rsidR="00287517" w:rsidRPr="001F3548">
        <w:rPr>
          <w:szCs w:val="22"/>
        </w:rPr>
        <w:t xml:space="preserve"> soluție apoasă de </w:t>
      </w:r>
      <w:proofErr w:type="spellStart"/>
      <w:r w:rsidR="00287517" w:rsidRPr="001F3548">
        <w:rPr>
          <w:szCs w:val="22"/>
        </w:rPr>
        <w:t>uree</w:t>
      </w:r>
      <w:r w:rsidR="00201666" w:rsidRPr="001F3548">
        <w:rPr>
          <w:szCs w:val="22"/>
        </w:rPr>
        <w:t>,</w:t>
      </w:r>
      <w:r w:rsidR="001B499B" w:rsidRPr="001F3548">
        <w:rPr>
          <w:szCs w:val="22"/>
        </w:rPr>
        <w:t>standard</w:t>
      </w:r>
      <w:proofErr w:type="spellEnd"/>
      <w:r w:rsidR="00287517" w:rsidRPr="001F3548">
        <w:rPr>
          <w:szCs w:val="22"/>
        </w:rPr>
        <w:t>)</w:t>
      </w:r>
      <w:r w:rsidRPr="001F3548">
        <w:rPr>
          <w:szCs w:val="22"/>
        </w:rPr>
        <w:t>.</w:t>
      </w:r>
    </w:p>
    <w:p w14:paraId="06579CD6" w14:textId="77777777" w:rsidR="00B4778A" w:rsidRPr="001F3548" w:rsidRDefault="00D75C5F" w:rsidP="00777206">
      <w:pPr>
        <w:pStyle w:val="Heading3"/>
      </w:pPr>
      <w:bookmarkStart w:id="39" w:name="_Toc135123934"/>
      <w:r w:rsidRPr="001F3548">
        <w:t>3.</w:t>
      </w:r>
      <w:r w:rsidR="005C025B" w:rsidRPr="001F3548">
        <w:t>6.5</w:t>
      </w:r>
      <w:r w:rsidRPr="001F3548">
        <w:t xml:space="preserve"> R</w:t>
      </w:r>
      <w:r w:rsidR="00B4778A" w:rsidRPr="001F3548">
        <w:t>acordarea la re</w:t>
      </w:r>
      <w:r w:rsidR="004352ED" w:rsidRPr="001F3548">
        <w:t>ț</w:t>
      </w:r>
      <w:r w:rsidR="00B4778A" w:rsidRPr="001F3548">
        <w:t>elele utilitare existente în zonă</w:t>
      </w:r>
      <w:bookmarkEnd w:id="39"/>
    </w:p>
    <w:p w14:paraId="6A2875A3" w14:textId="77777777" w:rsidR="009E738C" w:rsidRPr="001F3548" w:rsidRDefault="009E738C" w:rsidP="00DE3211">
      <w:pPr>
        <w:rPr>
          <w:szCs w:val="22"/>
        </w:rPr>
      </w:pPr>
      <w:r w:rsidRPr="001F3548">
        <w:rPr>
          <w:szCs w:val="22"/>
        </w:rPr>
        <w:t>Toate utilită</w:t>
      </w:r>
      <w:r w:rsidR="004352ED" w:rsidRPr="001F3548">
        <w:rPr>
          <w:szCs w:val="22"/>
        </w:rPr>
        <w:t>ț</w:t>
      </w:r>
      <w:r w:rsidRPr="001F3548">
        <w:rPr>
          <w:szCs w:val="22"/>
        </w:rPr>
        <w:t>ile necesare noii investi</w:t>
      </w:r>
      <w:r w:rsidR="004352ED" w:rsidRPr="001F3548">
        <w:rPr>
          <w:szCs w:val="22"/>
        </w:rPr>
        <w:t>ț</w:t>
      </w:r>
      <w:r w:rsidRPr="001F3548">
        <w:rPr>
          <w:szCs w:val="22"/>
        </w:rPr>
        <w:t xml:space="preserve">ii sunt existente în incinta CET </w:t>
      </w:r>
      <w:r w:rsidR="00FD0C58" w:rsidRPr="001F3548">
        <w:rPr>
          <w:szCs w:val="22"/>
        </w:rPr>
        <w:t xml:space="preserve">Palas </w:t>
      </w:r>
      <w:r w:rsidR="00DE3211" w:rsidRPr="001F3548">
        <w:rPr>
          <w:szCs w:val="22"/>
        </w:rPr>
        <w:t>ș</w:t>
      </w:r>
      <w:r w:rsidRPr="001F3548">
        <w:rPr>
          <w:szCs w:val="22"/>
        </w:rPr>
        <w:t xml:space="preserve">i vor fi adaptate </w:t>
      </w:r>
      <w:r w:rsidR="00EC3A89" w:rsidRPr="001F3548">
        <w:rPr>
          <w:szCs w:val="22"/>
        </w:rPr>
        <w:t>î</w:t>
      </w:r>
      <w:r w:rsidRPr="001F3548">
        <w:rPr>
          <w:szCs w:val="22"/>
        </w:rPr>
        <w:t>n detaliu pentru configura</w:t>
      </w:r>
      <w:r w:rsidR="004352ED" w:rsidRPr="001F3548">
        <w:rPr>
          <w:szCs w:val="22"/>
        </w:rPr>
        <w:t>ț</w:t>
      </w:r>
      <w:r w:rsidRPr="001F3548">
        <w:rPr>
          <w:szCs w:val="22"/>
        </w:rPr>
        <w:t>ia nou</w:t>
      </w:r>
      <w:r w:rsidR="001B499B" w:rsidRPr="001F3548">
        <w:rPr>
          <w:szCs w:val="22"/>
        </w:rPr>
        <w:t>ă</w:t>
      </w:r>
      <w:r w:rsidRPr="001F3548">
        <w:rPr>
          <w:szCs w:val="22"/>
        </w:rPr>
        <w:t xml:space="preserve"> necesar</w:t>
      </w:r>
      <w:r w:rsidR="001B499B" w:rsidRPr="001F3548">
        <w:rPr>
          <w:szCs w:val="22"/>
        </w:rPr>
        <w:t>ă</w:t>
      </w:r>
      <w:r w:rsidRPr="001F3548">
        <w:rPr>
          <w:szCs w:val="22"/>
        </w:rPr>
        <w:t>.</w:t>
      </w:r>
    </w:p>
    <w:p w14:paraId="2D35DB63" w14:textId="77777777" w:rsidR="00FD0C58" w:rsidRPr="001F3548" w:rsidRDefault="009E738C" w:rsidP="00777206">
      <w:r w:rsidRPr="001F3548">
        <w:rPr>
          <w:szCs w:val="22"/>
        </w:rPr>
        <w:t>Toate obiectele proiectului vor fi conectate la punctele de racord (de interfa</w:t>
      </w:r>
      <w:r w:rsidR="004352ED" w:rsidRPr="001F3548">
        <w:rPr>
          <w:szCs w:val="22"/>
        </w:rPr>
        <w:t>ț</w:t>
      </w:r>
      <w:r w:rsidRPr="001F3548">
        <w:rPr>
          <w:szCs w:val="22"/>
        </w:rPr>
        <w:t>ă)</w:t>
      </w:r>
      <w:r w:rsidR="00785653" w:rsidRPr="001F3548">
        <w:rPr>
          <w:szCs w:val="22"/>
        </w:rPr>
        <w:t>cele mai apropiate față de amplasamentul stabilit</w:t>
      </w:r>
      <w:r w:rsidRPr="001F3548">
        <w:rPr>
          <w:szCs w:val="22"/>
        </w:rPr>
        <w:t>, după cum este cazul, prin intermediul re</w:t>
      </w:r>
      <w:r w:rsidR="004352ED" w:rsidRPr="001F3548">
        <w:rPr>
          <w:szCs w:val="22"/>
        </w:rPr>
        <w:t>ț</w:t>
      </w:r>
      <w:r w:rsidRPr="001F3548">
        <w:rPr>
          <w:szCs w:val="22"/>
        </w:rPr>
        <w:t xml:space="preserve">elelor exterioare, incluse în </w:t>
      </w:r>
      <w:proofErr w:type="spellStart"/>
      <w:r w:rsidR="00C4004E" w:rsidRPr="001F3548">
        <w:rPr>
          <w:szCs w:val="22"/>
        </w:rPr>
        <w:t>proiect</w:t>
      </w:r>
      <w:r w:rsidRPr="001F3548">
        <w:rPr>
          <w:szCs w:val="22"/>
        </w:rPr>
        <w:t>.</w:t>
      </w:r>
      <w:r w:rsidR="00FD0C58" w:rsidRPr="001F3548">
        <w:t>Lucrările</w:t>
      </w:r>
      <w:proofErr w:type="spellEnd"/>
      <w:r w:rsidR="00FD0C58" w:rsidRPr="001F3548">
        <w:t xml:space="preserve"> proiectului vor include racordurile necesare funcționării noii capacități de producere a energiei termice și electrice.</w:t>
      </w:r>
    </w:p>
    <w:p w14:paraId="062E3165" w14:textId="77777777" w:rsidR="00FD0C58" w:rsidRPr="001F3548" w:rsidRDefault="00FD0C58" w:rsidP="006C4DFF">
      <w:pPr>
        <w:pStyle w:val="ListParagraph"/>
        <w:numPr>
          <w:ilvl w:val="0"/>
          <w:numId w:val="129"/>
        </w:numPr>
        <w:spacing w:before="60" w:after="60" w:line="264" w:lineRule="auto"/>
        <w:contextualSpacing w:val="0"/>
      </w:pPr>
      <w:r w:rsidRPr="001F3548">
        <w:t>Amplasament: terenul alocat conform planurilor din anexe;</w:t>
      </w:r>
    </w:p>
    <w:p w14:paraId="3529ADA8" w14:textId="77777777" w:rsidR="00FD0C58" w:rsidRPr="001F3548" w:rsidRDefault="00FD0C58" w:rsidP="006C4DFF">
      <w:pPr>
        <w:pStyle w:val="ListParagraph"/>
        <w:numPr>
          <w:ilvl w:val="0"/>
          <w:numId w:val="129"/>
        </w:numPr>
        <w:spacing w:before="60" w:after="60" w:line="264" w:lineRule="auto"/>
        <w:contextualSpacing w:val="0"/>
      </w:pPr>
      <w:r w:rsidRPr="001F3548">
        <w:t>Gaze naturale: conducta de alimentare SRS7–PR1–PR2, racordată în SRM CET Palas</w:t>
      </w:r>
      <w:r w:rsidRPr="001F3548">
        <w:rPr>
          <w:lang w:val="fr-FR"/>
        </w:rPr>
        <w:t>;</w:t>
      </w:r>
    </w:p>
    <w:p w14:paraId="1AF7E831" w14:textId="77777777" w:rsidR="00FD0C58" w:rsidRPr="001F3548" w:rsidRDefault="00FD0C58" w:rsidP="006C4DFF">
      <w:pPr>
        <w:pStyle w:val="ListParagraph"/>
        <w:numPr>
          <w:ilvl w:val="0"/>
          <w:numId w:val="129"/>
        </w:numPr>
        <w:spacing w:before="60" w:after="60" w:line="264" w:lineRule="auto"/>
        <w:contextualSpacing w:val="0"/>
      </w:pPr>
      <w:r w:rsidRPr="001F3548">
        <w:t>Gaze de ardere: gurile coșurilor de fum</w:t>
      </w:r>
      <w:r w:rsidR="001B1B81" w:rsidRPr="001F3548">
        <w:t xml:space="preserve"> individuale</w:t>
      </w:r>
    </w:p>
    <w:p w14:paraId="33935154" w14:textId="77777777" w:rsidR="00FD0C58" w:rsidRPr="001F3548" w:rsidRDefault="00FD0C58" w:rsidP="006C4DFF">
      <w:pPr>
        <w:pStyle w:val="ListParagraph"/>
        <w:numPr>
          <w:ilvl w:val="0"/>
          <w:numId w:val="129"/>
        </w:numPr>
        <w:spacing w:before="60" w:after="60" w:line="264" w:lineRule="auto"/>
        <w:contextualSpacing w:val="0"/>
      </w:pPr>
      <w:r w:rsidRPr="001F3548">
        <w:t>Apă de termoficare: căminul B de legătură la rețelele termice primare SACET;</w:t>
      </w:r>
    </w:p>
    <w:p w14:paraId="35A3DFD4" w14:textId="77777777" w:rsidR="00FD0C58" w:rsidRPr="001F3548" w:rsidRDefault="00FD0C58" w:rsidP="006C4DFF">
      <w:pPr>
        <w:pStyle w:val="ListParagraph"/>
        <w:numPr>
          <w:ilvl w:val="0"/>
          <w:numId w:val="129"/>
        </w:numPr>
        <w:spacing w:before="60" w:after="60" w:line="264" w:lineRule="auto"/>
        <w:contextualSpacing w:val="0"/>
      </w:pPr>
      <w:r w:rsidRPr="001F3548">
        <w:t xml:space="preserve">Energie electrică exportată: celulele 3 și 9 din </w:t>
      </w:r>
      <w:r w:rsidR="0059495E" w:rsidRPr="001F3548">
        <w:t>SE</w:t>
      </w:r>
      <w:r w:rsidRPr="001F3548">
        <w:t xml:space="preserve"> 110kV CET Palas existentă</w:t>
      </w:r>
      <w:r w:rsidRPr="001F3548">
        <w:rPr>
          <w:lang w:val="fr-FR"/>
        </w:rPr>
        <w:t>;</w:t>
      </w:r>
    </w:p>
    <w:p w14:paraId="6ACE9976" w14:textId="77777777" w:rsidR="00FD0C58" w:rsidRPr="001F3548" w:rsidRDefault="00FD0C58" w:rsidP="006C4DFF">
      <w:pPr>
        <w:pStyle w:val="ListParagraph"/>
        <w:numPr>
          <w:ilvl w:val="0"/>
          <w:numId w:val="129"/>
        </w:numPr>
        <w:spacing w:before="60" w:after="60" w:line="264" w:lineRule="auto"/>
        <w:contextualSpacing w:val="0"/>
      </w:pPr>
      <w:r w:rsidRPr="001F3548">
        <w:t xml:space="preserve">Energie electrică consumată de instalații existente: </w:t>
      </w:r>
      <w:r w:rsidR="001B1B81" w:rsidRPr="001F3548">
        <w:t xml:space="preserve">SE 6 kV </w:t>
      </w:r>
      <w:r w:rsidRPr="001F3548">
        <w:t>servicii generale CET Palas;</w:t>
      </w:r>
    </w:p>
    <w:p w14:paraId="12E22EB8" w14:textId="77777777" w:rsidR="00FD0C58" w:rsidRPr="001F3548" w:rsidRDefault="00FD0C58" w:rsidP="006C4DFF">
      <w:pPr>
        <w:pStyle w:val="ListParagraph"/>
        <w:numPr>
          <w:ilvl w:val="0"/>
          <w:numId w:val="129"/>
        </w:numPr>
        <w:spacing w:before="60" w:after="60" w:line="264" w:lineRule="auto"/>
        <w:contextualSpacing w:val="0"/>
      </w:pPr>
      <w:r w:rsidRPr="001F3548">
        <w:t>Apă brută: rezervorul de apă brută 500 m3 din incinta CET Palas</w:t>
      </w:r>
      <w:r w:rsidRPr="001F3548">
        <w:rPr>
          <w:lang w:val="fr-FR"/>
        </w:rPr>
        <w:t>;</w:t>
      </w:r>
    </w:p>
    <w:p w14:paraId="0A26FD39" w14:textId="77777777" w:rsidR="00FD0C58" w:rsidRPr="001F3548" w:rsidRDefault="00FD0C58" w:rsidP="006C4DFF">
      <w:pPr>
        <w:pStyle w:val="ListParagraph"/>
        <w:numPr>
          <w:ilvl w:val="0"/>
          <w:numId w:val="129"/>
        </w:numPr>
        <w:spacing w:before="60" w:after="60" w:line="264" w:lineRule="auto"/>
        <w:contextualSpacing w:val="0"/>
      </w:pPr>
      <w:r w:rsidRPr="001F3548">
        <w:t xml:space="preserve">Apă dedurizată: rezervoarele de apă dedurizată din cadrul </w:t>
      </w:r>
      <w:r w:rsidR="00980EC5" w:rsidRPr="001F3548">
        <w:t>STCA</w:t>
      </w:r>
      <w:r w:rsidRPr="001F3548">
        <w:t xml:space="preserve"> existent</w:t>
      </w:r>
      <w:r w:rsidR="00980EC5" w:rsidRPr="001F3548">
        <w:t>e</w:t>
      </w:r>
      <w:r w:rsidRPr="001F3548">
        <w:t>;</w:t>
      </w:r>
    </w:p>
    <w:p w14:paraId="14CD25E9" w14:textId="77777777" w:rsidR="00FD0C58" w:rsidRPr="001F3548" w:rsidRDefault="00FD0C58" w:rsidP="006C4DFF">
      <w:pPr>
        <w:pStyle w:val="ListParagraph"/>
        <w:numPr>
          <w:ilvl w:val="0"/>
          <w:numId w:val="129"/>
        </w:numPr>
        <w:spacing w:before="60" w:after="60" w:line="264" w:lineRule="auto"/>
        <w:contextualSpacing w:val="0"/>
      </w:pPr>
      <w:r w:rsidRPr="001F3548">
        <w:t xml:space="preserve">Apă demineralizată: rezervoarele de apă demineralizată din cadrul </w:t>
      </w:r>
      <w:r w:rsidR="0059495E" w:rsidRPr="001F3548">
        <w:t>STCA</w:t>
      </w:r>
      <w:r w:rsidRPr="001F3548">
        <w:t xml:space="preserve"> existente;</w:t>
      </w:r>
    </w:p>
    <w:p w14:paraId="1D3429F2" w14:textId="77777777" w:rsidR="00FD0C58" w:rsidRPr="001F3548" w:rsidRDefault="00FD0C58" w:rsidP="006C4DFF">
      <w:pPr>
        <w:pStyle w:val="ListParagraph"/>
        <w:numPr>
          <w:ilvl w:val="0"/>
          <w:numId w:val="129"/>
        </w:numPr>
        <w:spacing w:before="60" w:after="60" w:line="264" w:lineRule="auto"/>
        <w:contextualSpacing w:val="0"/>
      </w:pPr>
      <w:r w:rsidRPr="001F3548">
        <w:t xml:space="preserve">Ape uzate tehnologic: instalația de canalizare internă din incinta CET Palas racordată la rezervoarele de neutralizare </w:t>
      </w:r>
      <w:r w:rsidR="00933B74" w:rsidRPr="001F3548">
        <w:t>di</w:t>
      </w:r>
      <w:r w:rsidRPr="001F3548">
        <w:t>n cadrul STCA</w:t>
      </w:r>
      <w:r w:rsidR="00933B74" w:rsidRPr="001F3548">
        <w:t xml:space="preserve"> existente</w:t>
      </w:r>
      <w:r w:rsidRPr="001F3548">
        <w:t>;</w:t>
      </w:r>
    </w:p>
    <w:p w14:paraId="7539FBA2" w14:textId="77777777" w:rsidR="00FD0C58" w:rsidRPr="001F3548" w:rsidRDefault="00FD0C58" w:rsidP="006C4DFF">
      <w:pPr>
        <w:pStyle w:val="ListParagraph"/>
        <w:numPr>
          <w:ilvl w:val="0"/>
          <w:numId w:val="129"/>
        </w:numPr>
        <w:spacing w:before="60" w:after="60" w:line="264" w:lineRule="auto"/>
        <w:contextualSpacing w:val="0"/>
      </w:pPr>
      <w:r w:rsidRPr="001F3548">
        <w:t>Ape uzate tehnologic, convențional curate: instalația de canalizare internă din incinta CET Palas</w:t>
      </w:r>
      <w:r w:rsidRPr="001F3548">
        <w:rPr>
          <w:lang w:val="fr-FR"/>
        </w:rPr>
        <w:t>;</w:t>
      </w:r>
    </w:p>
    <w:p w14:paraId="4C776412" w14:textId="77777777" w:rsidR="00FD0C58" w:rsidRPr="001F3548" w:rsidRDefault="00FD0C58" w:rsidP="006C4DFF">
      <w:pPr>
        <w:pStyle w:val="ListParagraph"/>
        <w:numPr>
          <w:ilvl w:val="0"/>
          <w:numId w:val="129"/>
        </w:numPr>
        <w:spacing w:before="60" w:after="60" w:line="264" w:lineRule="auto"/>
        <w:contextualSpacing w:val="0"/>
      </w:pPr>
      <w:r w:rsidRPr="001F3548">
        <w:t>Ape pluviale: instalația de canalizare din incinta CET Palas;</w:t>
      </w:r>
    </w:p>
    <w:p w14:paraId="1B46E7E0" w14:textId="77777777" w:rsidR="00FD0C58" w:rsidRPr="001F3548" w:rsidRDefault="00FD0C58" w:rsidP="006C4DFF">
      <w:pPr>
        <w:pStyle w:val="ListParagraph"/>
        <w:numPr>
          <w:ilvl w:val="0"/>
          <w:numId w:val="129"/>
        </w:numPr>
        <w:spacing w:before="60" w:after="60" w:line="264" w:lineRule="auto"/>
        <w:contextualSpacing w:val="0"/>
      </w:pPr>
      <w:r w:rsidRPr="001F3548">
        <w:t>Apă de stingere incendiu: stația de pompare PSI existentă în incinta CET Palas;</w:t>
      </w:r>
    </w:p>
    <w:p w14:paraId="0A3A2DFB" w14:textId="77777777" w:rsidR="00FD0C58" w:rsidRPr="001F3548" w:rsidRDefault="00FD0C58" w:rsidP="006C4DFF">
      <w:pPr>
        <w:pStyle w:val="ListParagraph"/>
        <w:numPr>
          <w:ilvl w:val="0"/>
          <w:numId w:val="129"/>
        </w:numPr>
        <w:spacing w:before="60" w:after="60" w:line="264" w:lineRule="auto"/>
        <w:contextualSpacing w:val="0"/>
      </w:pPr>
      <w:r w:rsidRPr="001F3548">
        <w:t>Apă potabilă: instalația internă de alimentare din incinta CET Palas (racordată la rețeaua municipală)</w:t>
      </w:r>
      <w:r w:rsidRPr="001F3548">
        <w:rPr>
          <w:lang w:val="fr-FR"/>
        </w:rPr>
        <w:t>;</w:t>
      </w:r>
    </w:p>
    <w:p w14:paraId="7502B319" w14:textId="77777777" w:rsidR="00FD0C58" w:rsidRPr="001F3548" w:rsidRDefault="00FD0C58" w:rsidP="006C4DFF">
      <w:pPr>
        <w:pStyle w:val="ListParagraph"/>
        <w:numPr>
          <w:ilvl w:val="0"/>
          <w:numId w:val="129"/>
        </w:numPr>
        <w:spacing w:before="60" w:after="60" w:line="264" w:lineRule="auto"/>
        <w:contextualSpacing w:val="0"/>
      </w:pPr>
      <w:r w:rsidRPr="001F3548">
        <w:lastRenderedPageBreak/>
        <w:t>Apă uzată menajeră: instalația internă de evacuare din incinta CET Palas (racordată la rețeaua municipală)</w:t>
      </w:r>
      <w:r w:rsidR="003E3824" w:rsidRPr="001F3548">
        <w:rPr>
          <w:lang w:val="fr-FR"/>
        </w:rPr>
        <w:t>.</w:t>
      </w:r>
    </w:p>
    <w:p w14:paraId="039DB9C6" w14:textId="61134B9D" w:rsidR="00B4778A" w:rsidRPr="001F3548" w:rsidRDefault="004D08FA" w:rsidP="00777206">
      <w:pPr>
        <w:pStyle w:val="Heading3"/>
      </w:pPr>
      <w:bookmarkStart w:id="40" w:name="_Toc135123935"/>
      <w:r w:rsidRPr="001F3548">
        <w:t>3.</w:t>
      </w:r>
      <w:r w:rsidR="005C025B" w:rsidRPr="001F3548">
        <w:t>6.6</w:t>
      </w:r>
      <w:r w:rsidR="00D37703">
        <w:t xml:space="preserve"> </w:t>
      </w:r>
      <w:r w:rsidR="00EC3A89" w:rsidRPr="001F3548">
        <w:t>D</w:t>
      </w:r>
      <w:r w:rsidR="00B4778A" w:rsidRPr="001F3548">
        <w:t>escrierea lucrărilor de refacere a amplasamentului în zona afectată de execu</w:t>
      </w:r>
      <w:r w:rsidR="004352ED" w:rsidRPr="001F3548">
        <w:t>ț</w:t>
      </w:r>
      <w:r w:rsidR="00B4778A" w:rsidRPr="001F3548">
        <w:t>ia investi</w:t>
      </w:r>
      <w:r w:rsidR="004352ED" w:rsidRPr="001F3548">
        <w:t>ț</w:t>
      </w:r>
      <w:r w:rsidR="00B4778A" w:rsidRPr="001F3548">
        <w:t>iei</w:t>
      </w:r>
      <w:bookmarkEnd w:id="40"/>
    </w:p>
    <w:p w14:paraId="54ECA5CA" w14:textId="77777777" w:rsidR="008268C2" w:rsidRPr="001F3548" w:rsidRDefault="007F5A73" w:rsidP="00DE3211">
      <w:pPr>
        <w:rPr>
          <w:bCs/>
          <w:szCs w:val="22"/>
        </w:rPr>
      </w:pPr>
      <w:r w:rsidRPr="001F3548">
        <w:rPr>
          <w:bCs/>
          <w:szCs w:val="22"/>
        </w:rPr>
        <w:t xml:space="preserve">Au fost prevăzute toate lucrările necesare în conformitate cu standardele, normele </w:t>
      </w:r>
      <w:r w:rsidR="00DE3211" w:rsidRPr="001F3548">
        <w:rPr>
          <w:bCs/>
          <w:szCs w:val="22"/>
        </w:rPr>
        <w:t>ș</w:t>
      </w:r>
      <w:r w:rsidRPr="001F3548">
        <w:rPr>
          <w:bCs/>
          <w:szCs w:val="22"/>
        </w:rPr>
        <w:t xml:space="preserve">i reglementările tehnice </w:t>
      </w:r>
      <w:r w:rsidR="00DE3211" w:rsidRPr="001F3548">
        <w:rPr>
          <w:bCs/>
          <w:szCs w:val="22"/>
        </w:rPr>
        <w:t>ș</w:t>
      </w:r>
      <w:r w:rsidRPr="001F3548">
        <w:rPr>
          <w:bCs/>
          <w:szCs w:val="22"/>
        </w:rPr>
        <w:t xml:space="preserve">i legislative aplicabile în vigoare la data realizării </w:t>
      </w:r>
      <w:r w:rsidR="003E3824" w:rsidRPr="001F3548">
        <w:rPr>
          <w:bCs/>
          <w:szCs w:val="22"/>
        </w:rPr>
        <w:t>SF</w:t>
      </w:r>
      <w:r w:rsidR="007C45CA" w:rsidRPr="001F3548">
        <w:rPr>
          <w:bCs/>
          <w:szCs w:val="22"/>
        </w:rPr>
        <w:t xml:space="preserve">. </w:t>
      </w:r>
    </w:p>
    <w:p w14:paraId="15A10D74" w14:textId="77777777" w:rsidR="00265683" w:rsidRPr="001F3548" w:rsidRDefault="007C45CA" w:rsidP="00DE3211">
      <w:pPr>
        <w:rPr>
          <w:szCs w:val="22"/>
          <w:lang w:eastAsia="en-US"/>
        </w:rPr>
      </w:pPr>
      <w:r w:rsidRPr="001F3548">
        <w:rPr>
          <w:szCs w:val="22"/>
          <w:lang w:eastAsia="en-US"/>
        </w:rPr>
        <w:t>Lucrările  pentru dezafectarea s</w:t>
      </w:r>
      <w:r w:rsidR="00260D24" w:rsidRPr="001F3548">
        <w:rPr>
          <w:szCs w:val="22"/>
          <w:lang w:eastAsia="en-US"/>
        </w:rPr>
        <w:t>tructurilor subterane existente</w:t>
      </w:r>
      <w:r w:rsidRPr="001F3548">
        <w:rPr>
          <w:szCs w:val="22"/>
          <w:lang w:eastAsia="en-US"/>
        </w:rPr>
        <w:t>, demo</w:t>
      </w:r>
      <w:r w:rsidR="00260D24" w:rsidRPr="001F3548">
        <w:rPr>
          <w:szCs w:val="22"/>
          <w:lang w:eastAsia="en-US"/>
        </w:rPr>
        <w:t>lare</w:t>
      </w:r>
      <w:r w:rsidR="008268C2" w:rsidRPr="001F3548">
        <w:rPr>
          <w:szCs w:val="22"/>
          <w:lang w:eastAsia="en-US"/>
        </w:rPr>
        <w:t>a</w:t>
      </w:r>
      <w:r w:rsidR="00260D24" w:rsidRPr="001F3548">
        <w:rPr>
          <w:szCs w:val="22"/>
          <w:lang w:eastAsia="en-US"/>
        </w:rPr>
        <w:t xml:space="preserve"> construc</w:t>
      </w:r>
      <w:r w:rsidR="004352ED" w:rsidRPr="001F3548">
        <w:rPr>
          <w:szCs w:val="22"/>
          <w:lang w:eastAsia="en-US"/>
        </w:rPr>
        <w:t>ț</w:t>
      </w:r>
      <w:r w:rsidR="00260D24" w:rsidRPr="001F3548">
        <w:rPr>
          <w:szCs w:val="22"/>
          <w:lang w:eastAsia="en-US"/>
        </w:rPr>
        <w:t>ii</w:t>
      </w:r>
      <w:r w:rsidR="008268C2" w:rsidRPr="001F3548">
        <w:rPr>
          <w:szCs w:val="22"/>
          <w:lang w:eastAsia="en-US"/>
        </w:rPr>
        <w:t>lor</w:t>
      </w:r>
      <w:r w:rsidR="00260D24" w:rsidRPr="001F3548">
        <w:rPr>
          <w:szCs w:val="22"/>
          <w:lang w:eastAsia="en-US"/>
        </w:rPr>
        <w:t xml:space="preserve"> pe amplasament, stabilizarea terenului</w:t>
      </w:r>
      <w:r w:rsidRPr="001F3548">
        <w:rPr>
          <w:szCs w:val="22"/>
          <w:lang w:eastAsia="en-US"/>
        </w:rPr>
        <w:t>, relocarea/protec</w:t>
      </w:r>
      <w:r w:rsidR="004352ED" w:rsidRPr="001F3548">
        <w:rPr>
          <w:szCs w:val="22"/>
          <w:lang w:eastAsia="en-US"/>
        </w:rPr>
        <w:t>ț</w:t>
      </w:r>
      <w:r w:rsidRPr="001F3548">
        <w:rPr>
          <w:szCs w:val="22"/>
          <w:lang w:eastAsia="en-US"/>
        </w:rPr>
        <w:t>ia utilită</w:t>
      </w:r>
      <w:r w:rsidR="004352ED" w:rsidRPr="001F3548">
        <w:rPr>
          <w:szCs w:val="22"/>
          <w:lang w:eastAsia="en-US"/>
        </w:rPr>
        <w:t>ț</w:t>
      </w:r>
      <w:r w:rsidRPr="001F3548">
        <w:rPr>
          <w:szCs w:val="22"/>
          <w:lang w:eastAsia="en-US"/>
        </w:rPr>
        <w:t xml:space="preserve">ilor </w:t>
      </w:r>
      <w:r w:rsidR="00DE3211" w:rsidRPr="001F3548">
        <w:rPr>
          <w:szCs w:val="22"/>
          <w:lang w:eastAsia="en-US"/>
        </w:rPr>
        <w:t>ș</w:t>
      </w:r>
      <w:r w:rsidRPr="001F3548">
        <w:rPr>
          <w:szCs w:val="22"/>
          <w:lang w:eastAsia="en-US"/>
        </w:rPr>
        <w:t xml:space="preserve">i cele pentru o organizare de </w:t>
      </w:r>
      <w:r w:rsidR="00DE3211" w:rsidRPr="001F3548">
        <w:rPr>
          <w:szCs w:val="22"/>
          <w:lang w:eastAsia="en-US"/>
        </w:rPr>
        <w:t>ș</w:t>
      </w:r>
      <w:r w:rsidRPr="001F3548">
        <w:rPr>
          <w:szCs w:val="22"/>
          <w:lang w:eastAsia="en-US"/>
        </w:rPr>
        <w:t>antier</w:t>
      </w:r>
      <w:r w:rsidR="008268C2" w:rsidRPr="001F3548">
        <w:rPr>
          <w:szCs w:val="22"/>
          <w:lang w:eastAsia="en-US"/>
        </w:rPr>
        <w:t xml:space="preserve"> sunt incluse în</w:t>
      </w:r>
      <w:r w:rsidRPr="001F3548">
        <w:rPr>
          <w:szCs w:val="22"/>
          <w:lang w:eastAsia="en-US"/>
        </w:rPr>
        <w:t xml:space="preserve"> cadrul </w:t>
      </w:r>
      <w:r w:rsidR="003E249E" w:rsidRPr="001F3548">
        <w:rPr>
          <w:szCs w:val="22"/>
          <w:lang w:eastAsia="en-US"/>
        </w:rPr>
        <w:t>O</w:t>
      </w:r>
      <w:r w:rsidRPr="001F3548">
        <w:rPr>
          <w:szCs w:val="22"/>
          <w:lang w:eastAsia="en-US"/>
        </w:rPr>
        <w:t>biectului</w:t>
      </w:r>
      <w:r w:rsidR="008268C2" w:rsidRPr="001F3548">
        <w:rPr>
          <w:szCs w:val="22"/>
          <w:lang w:eastAsia="en-US"/>
        </w:rPr>
        <w:t xml:space="preserve"> 8</w:t>
      </w:r>
      <w:r w:rsidRPr="001F3548">
        <w:rPr>
          <w:szCs w:val="22"/>
          <w:lang w:eastAsia="en-US"/>
        </w:rPr>
        <w:t xml:space="preserve"> - Servicii generale, </w:t>
      </w:r>
      <w:r w:rsidR="008268C2" w:rsidRPr="001F3548">
        <w:rPr>
          <w:szCs w:val="22"/>
          <w:lang w:eastAsia="en-US"/>
        </w:rPr>
        <w:t>r</w:t>
      </w:r>
      <w:r w:rsidRPr="001F3548">
        <w:rPr>
          <w:szCs w:val="22"/>
          <w:lang w:eastAsia="en-US"/>
        </w:rPr>
        <w:t>e</w:t>
      </w:r>
      <w:r w:rsidR="004352ED" w:rsidRPr="001F3548">
        <w:rPr>
          <w:szCs w:val="22"/>
          <w:lang w:eastAsia="en-US"/>
        </w:rPr>
        <w:t>ț</w:t>
      </w:r>
      <w:r w:rsidRPr="001F3548">
        <w:rPr>
          <w:szCs w:val="22"/>
          <w:lang w:eastAsia="en-US"/>
        </w:rPr>
        <w:t>ele în i</w:t>
      </w:r>
      <w:r w:rsidR="003A728C" w:rsidRPr="001F3548">
        <w:rPr>
          <w:szCs w:val="22"/>
          <w:lang w:eastAsia="en-US"/>
        </w:rPr>
        <w:t xml:space="preserve">ncintă </w:t>
      </w:r>
      <w:r w:rsidR="00DE3211" w:rsidRPr="001F3548">
        <w:rPr>
          <w:szCs w:val="22"/>
          <w:lang w:eastAsia="en-US"/>
        </w:rPr>
        <w:t>ș</w:t>
      </w:r>
      <w:r w:rsidR="003A728C" w:rsidRPr="001F3548">
        <w:rPr>
          <w:szCs w:val="22"/>
          <w:lang w:eastAsia="en-US"/>
        </w:rPr>
        <w:t xml:space="preserve">i </w:t>
      </w:r>
      <w:r w:rsidR="008268C2" w:rsidRPr="001F3548">
        <w:rPr>
          <w:szCs w:val="22"/>
          <w:lang w:eastAsia="en-US"/>
        </w:rPr>
        <w:t>r</w:t>
      </w:r>
      <w:r w:rsidR="003A728C" w:rsidRPr="001F3548">
        <w:rPr>
          <w:szCs w:val="22"/>
          <w:lang w:eastAsia="en-US"/>
        </w:rPr>
        <w:t>acorduri (SG).</w:t>
      </w:r>
    </w:p>
    <w:p w14:paraId="5E8DD12A" w14:textId="77777777" w:rsidR="008268C2" w:rsidRPr="001F3548" w:rsidRDefault="00265683" w:rsidP="00DE3211">
      <w:pPr>
        <w:rPr>
          <w:szCs w:val="22"/>
          <w:lang w:eastAsia="en-US"/>
        </w:rPr>
      </w:pPr>
      <w:r w:rsidRPr="001F3548">
        <w:rPr>
          <w:szCs w:val="22"/>
          <w:lang w:eastAsia="en-US"/>
        </w:rPr>
        <w:t>Lucrările de desființare prevăzute (vezi cap. 3.1.2) pot presupune</w:t>
      </w:r>
      <w:r w:rsidR="00104184" w:rsidRPr="001F3548">
        <w:rPr>
          <w:szCs w:val="22"/>
          <w:lang w:eastAsia="en-US"/>
        </w:rPr>
        <w:t xml:space="preserve"> măsuri suplimentare de colectare, curățire,</w:t>
      </w:r>
      <w:r w:rsidRPr="001F3548">
        <w:rPr>
          <w:szCs w:val="22"/>
          <w:lang w:eastAsia="en-US"/>
        </w:rPr>
        <w:t xml:space="preserve"> neutralizare</w:t>
      </w:r>
      <w:r w:rsidR="00104184" w:rsidRPr="001F3548">
        <w:rPr>
          <w:szCs w:val="22"/>
          <w:lang w:eastAsia="en-US"/>
        </w:rPr>
        <w:t xml:space="preserve"> a materialelor combustibile precum și </w:t>
      </w:r>
      <w:r w:rsidRPr="001F3548">
        <w:rPr>
          <w:szCs w:val="22"/>
          <w:lang w:eastAsia="en-US"/>
        </w:rPr>
        <w:t xml:space="preserve">ecologizarea solului </w:t>
      </w:r>
      <w:r w:rsidR="00104184" w:rsidRPr="001F3548">
        <w:rPr>
          <w:szCs w:val="22"/>
          <w:lang w:eastAsia="en-US"/>
        </w:rPr>
        <w:t xml:space="preserve">din zona rezervoarelor de păcură, </w:t>
      </w:r>
      <w:r w:rsidRPr="001F3548">
        <w:rPr>
          <w:szCs w:val="22"/>
          <w:lang w:eastAsia="en-US"/>
        </w:rPr>
        <w:t>înainte de trecerea la etapa de construire</w:t>
      </w:r>
      <w:r w:rsidR="00A01BF3" w:rsidRPr="001F3548">
        <w:rPr>
          <w:szCs w:val="22"/>
          <w:lang w:eastAsia="en-US"/>
        </w:rPr>
        <w:t>.</w:t>
      </w:r>
    </w:p>
    <w:p w14:paraId="019E10AD" w14:textId="4CD498E3" w:rsidR="003A728C" w:rsidRPr="001F3548" w:rsidRDefault="003A728C" w:rsidP="00DE3211">
      <w:pPr>
        <w:rPr>
          <w:szCs w:val="22"/>
          <w:lang w:eastAsia="en-US"/>
        </w:rPr>
      </w:pPr>
      <w:r w:rsidRPr="001F3548">
        <w:rPr>
          <w:szCs w:val="22"/>
          <w:lang w:eastAsia="en-US"/>
        </w:rPr>
        <w:t>Pe durata construc</w:t>
      </w:r>
      <w:r w:rsidR="004352ED" w:rsidRPr="001F3548">
        <w:rPr>
          <w:szCs w:val="22"/>
          <w:lang w:eastAsia="en-US"/>
        </w:rPr>
        <w:t>ț</w:t>
      </w:r>
      <w:r w:rsidRPr="001F3548">
        <w:rPr>
          <w:szCs w:val="22"/>
          <w:lang w:eastAsia="en-US"/>
        </w:rPr>
        <w:t>iei</w:t>
      </w:r>
      <w:r w:rsidR="00A01BF3" w:rsidRPr="001F3548">
        <w:rPr>
          <w:szCs w:val="22"/>
          <w:lang w:eastAsia="en-US"/>
        </w:rPr>
        <w:t xml:space="preserve">, dar </w:t>
      </w:r>
      <w:r w:rsidR="00DE3211" w:rsidRPr="001F3548">
        <w:rPr>
          <w:szCs w:val="22"/>
          <w:lang w:eastAsia="en-US"/>
        </w:rPr>
        <w:t>ș</w:t>
      </w:r>
      <w:r w:rsidRPr="001F3548">
        <w:rPr>
          <w:szCs w:val="22"/>
          <w:lang w:eastAsia="en-US"/>
        </w:rPr>
        <w:t xml:space="preserve">i </w:t>
      </w:r>
      <w:r w:rsidR="00A01BF3" w:rsidRPr="001F3548">
        <w:rPr>
          <w:szCs w:val="22"/>
          <w:lang w:eastAsia="en-US"/>
        </w:rPr>
        <w:t>pe durata</w:t>
      </w:r>
      <w:r w:rsidR="00F33BFF" w:rsidRPr="001F3548">
        <w:rPr>
          <w:szCs w:val="22"/>
          <w:lang w:eastAsia="en-US"/>
        </w:rPr>
        <w:t xml:space="preserve"> operării</w:t>
      </w:r>
      <w:r w:rsidR="00A01BF3" w:rsidRPr="001F3548">
        <w:rPr>
          <w:szCs w:val="22"/>
          <w:lang w:eastAsia="en-US"/>
        </w:rPr>
        <w:t>,</w:t>
      </w:r>
      <w:r w:rsidR="00F33BFF" w:rsidRPr="001F3548">
        <w:rPr>
          <w:szCs w:val="22"/>
          <w:lang w:eastAsia="en-US"/>
        </w:rPr>
        <w:t xml:space="preserve"> no</w:t>
      </w:r>
      <w:r w:rsidR="00A01BF3" w:rsidRPr="001F3548">
        <w:rPr>
          <w:szCs w:val="22"/>
          <w:lang w:eastAsia="en-US"/>
        </w:rPr>
        <w:t>ua</w:t>
      </w:r>
      <w:r w:rsidR="00F33BFF" w:rsidRPr="001F3548">
        <w:rPr>
          <w:szCs w:val="22"/>
          <w:lang w:eastAsia="en-US"/>
        </w:rPr>
        <w:t xml:space="preserve"> central</w:t>
      </w:r>
      <w:r w:rsidR="00A01BF3" w:rsidRPr="001F3548">
        <w:rPr>
          <w:szCs w:val="22"/>
          <w:lang w:eastAsia="en-US"/>
        </w:rPr>
        <w:t>ă</w:t>
      </w:r>
      <w:r w:rsidR="00A9551B" w:rsidRPr="001F3548">
        <w:rPr>
          <w:szCs w:val="22"/>
          <w:lang w:eastAsia="en-US"/>
        </w:rPr>
        <w:t xml:space="preserve"> </w:t>
      </w:r>
      <w:r w:rsidR="00A01BF3" w:rsidRPr="001F3548">
        <w:rPr>
          <w:szCs w:val="22"/>
          <w:lang w:eastAsia="en-US"/>
        </w:rPr>
        <w:t>n</w:t>
      </w:r>
      <w:r w:rsidRPr="001F3548">
        <w:rPr>
          <w:szCs w:val="22"/>
          <w:lang w:eastAsia="en-US"/>
        </w:rPr>
        <w:t xml:space="preserve">u va afecta flora </w:t>
      </w:r>
      <w:r w:rsidR="00DE3211" w:rsidRPr="001F3548">
        <w:rPr>
          <w:szCs w:val="22"/>
          <w:lang w:eastAsia="en-US"/>
        </w:rPr>
        <w:t>ș</w:t>
      </w:r>
      <w:r w:rsidRPr="001F3548">
        <w:rPr>
          <w:szCs w:val="22"/>
          <w:lang w:eastAsia="en-US"/>
        </w:rPr>
        <w:t>i fauna local</w:t>
      </w:r>
      <w:r w:rsidR="00E656EA" w:rsidRPr="001F3548">
        <w:rPr>
          <w:szCs w:val="22"/>
          <w:lang w:eastAsia="en-US"/>
        </w:rPr>
        <w:t>ă</w:t>
      </w:r>
      <w:r w:rsidR="00A9551B" w:rsidRPr="001F3548">
        <w:rPr>
          <w:szCs w:val="22"/>
          <w:lang w:eastAsia="en-US"/>
        </w:rPr>
        <w:t xml:space="preserve"> </w:t>
      </w:r>
      <w:r w:rsidR="00DE3211" w:rsidRPr="001F3548">
        <w:rPr>
          <w:szCs w:val="22"/>
          <w:lang w:eastAsia="en-US"/>
        </w:rPr>
        <w:t>ș</w:t>
      </w:r>
      <w:r w:rsidRPr="001F3548">
        <w:rPr>
          <w:szCs w:val="22"/>
          <w:lang w:eastAsia="en-US"/>
        </w:rPr>
        <w:t>i ca urmare nu sunt necesare lucr</w:t>
      </w:r>
      <w:r w:rsidR="00A734F7" w:rsidRPr="001F3548">
        <w:rPr>
          <w:szCs w:val="22"/>
          <w:lang w:eastAsia="en-US"/>
        </w:rPr>
        <w:t>ă</w:t>
      </w:r>
      <w:r w:rsidRPr="001F3548">
        <w:rPr>
          <w:szCs w:val="22"/>
          <w:lang w:eastAsia="en-US"/>
        </w:rPr>
        <w:t>ri de reconstruc</w:t>
      </w:r>
      <w:r w:rsidR="004352ED" w:rsidRPr="001F3548">
        <w:rPr>
          <w:szCs w:val="22"/>
          <w:lang w:eastAsia="en-US"/>
        </w:rPr>
        <w:t>ț</w:t>
      </w:r>
      <w:r w:rsidRPr="001F3548">
        <w:rPr>
          <w:szCs w:val="22"/>
          <w:lang w:eastAsia="en-US"/>
        </w:rPr>
        <w:t>ie ecologic</w:t>
      </w:r>
      <w:r w:rsidR="00A734F7" w:rsidRPr="001F3548">
        <w:rPr>
          <w:szCs w:val="22"/>
          <w:lang w:eastAsia="en-US"/>
        </w:rPr>
        <w:t>ă</w:t>
      </w:r>
      <w:r w:rsidRPr="001F3548">
        <w:rPr>
          <w:szCs w:val="22"/>
          <w:lang w:eastAsia="en-US"/>
        </w:rPr>
        <w:t>.</w:t>
      </w:r>
      <w:r w:rsidR="00D37703">
        <w:rPr>
          <w:szCs w:val="22"/>
          <w:lang w:eastAsia="en-US"/>
        </w:rPr>
        <w:t xml:space="preserve"> </w:t>
      </w:r>
      <w:r w:rsidRPr="001F3548">
        <w:rPr>
          <w:szCs w:val="22"/>
          <w:lang w:eastAsia="en-US"/>
        </w:rPr>
        <w:t>La finalizarea lucr</w:t>
      </w:r>
      <w:r w:rsidR="00A734F7" w:rsidRPr="001F3548">
        <w:rPr>
          <w:szCs w:val="22"/>
          <w:lang w:eastAsia="en-US"/>
        </w:rPr>
        <w:t>ă</w:t>
      </w:r>
      <w:r w:rsidRPr="001F3548">
        <w:rPr>
          <w:szCs w:val="22"/>
          <w:lang w:eastAsia="en-US"/>
        </w:rPr>
        <w:t>rilor de constru</w:t>
      </w:r>
      <w:r w:rsidR="00E971B9" w:rsidRPr="001F3548">
        <w:rPr>
          <w:szCs w:val="22"/>
          <w:lang w:eastAsia="en-US"/>
        </w:rPr>
        <w:t>ire</w:t>
      </w:r>
      <w:r w:rsidRPr="001F3548">
        <w:rPr>
          <w:szCs w:val="22"/>
          <w:lang w:eastAsia="en-US"/>
        </w:rPr>
        <w:t xml:space="preserve"> nu sunt necesare lucrări speciale de refacere a amplasamentului</w:t>
      </w:r>
      <w:r w:rsidR="00D37703">
        <w:rPr>
          <w:szCs w:val="22"/>
          <w:lang w:eastAsia="en-US"/>
        </w:rPr>
        <w:t xml:space="preserve"> </w:t>
      </w:r>
      <w:r w:rsidR="00D11FEC" w:rsidRPr="001F3548">
        <w:rPr>
          <w:szCs w:val="22"/>
          <w:lang w:eastAsia="en-US"/>
        </w:rPr>
        <w:t>și/sau</w:t>
      </w:r>
      <w:r w:rsidR="00D37703">
        <w:rPr>
          <w:szCs w:val="22"/>
          <w:lang w:eastAsia="en-US"/>
        </w:rPr>
        <w:t xml:space="preserve"> </w:t>
      </w:r>
      <w:r w:rsidRPr="001F3548">
        <w:rPr>
          <w:szCs w:val="22"/>
          <w:lang w:eastAsia="en-US"/>
        </w:rPr>
        <w:t>lucr</w:t>
      </w:r>
      <w:r w:rsidR="00A734F7" w:rsidRPr="001F3548">
        <w:rPr>
          <w:szCs w:val="22"/>
          <w:lang w:eastAsia="en-US"/>
        </w:rPr>
        <w:t>ă</w:t>
      </w:r>
      <w:r w:rsidRPr="001F3548">
        <w:rPr>
          <w:szCs w:val="22"/>
          <w:lang w:eastAsia="en-US"/>
        </w:rPr>
        <w:t>ri de reconstruc</w:t>
      </w:r>
      <w:r w:rsidR="004352ED" w:rsidRPr="001F3548">
        <w:rPr>
          <w:szCs w:val="22"/>
          <w:lang w:eastAsia="en-US"/>
        </w:rPr>
        <w:t>ț</w:t>
      </w:r>
      <w:r w:rsidRPr="001F3548">
        <w:rPr>
          <w:szCs w:val="22"/>
          <w:lang w:eastAsia="en-US"/>
        </w:rPr>
        <w:t>ie ecologic</w:t>
      </w:r>
      <w:r w:rsidR="00A734F7" w:rsidRPr="001F3548">
        <w:rPr>
          <w:szCs w:val="22"/>
          <w:lang w:eastAsia="en-US"/>
        </w:rPr>
        <w:t>ă</w:t>
      </w:r>
      <w:r w:rsidRPr="001F3548">
        <w:rPr>
          <w:szCs w:val="22"/>
          <w:lang w:eastAsia="en-US"/>
        </w:rPr>
        <w:t>, av</w:t>
      </w:r>
      <w:r w:rsidR="00A734F7" w:rsidRPr="001F3548">
        <w:rPr>
          <w:szCs w:val="22"/>
          <w:lang w:eastAsia="en-US"/>
        </w:rPr>
        <w:t>â</w:t>
      </w:r>
      <w:r w:rsidRPr="001F3548">
        <w:rPr>
          <w:szCs w:val="22"/>
          <w:lang w:eastAsia="en-US"/>
        </w:rPr>
        <w:t xml:space="preserve">nd </w:t>
      </w:r>
      <w:r w:rsidR="00A734F7" w:rsidRPr="001F3548">
        <w:rPr>
          <w:szCs w:val="22"/>
          <w:lang w:eastAsia="en-US"/>
        </w:rPr>
        <w:t>î</w:t>
      </w:r>
      <w:r w:rsidRPr="001F3548">
        <w:rPr>
          <w:szCs w:val="22"/>
          <w:lang w:eastAsia="en-US"/>
        </w:rPr>
        <w:t>n vedere c</w:t>
      </w:r>
      <w:r w:rsidR="00D11FEC" w:rsidRPr="001F3548">
        <w:rPr>
          <w:szCs w:val="22"/>
          <w:lang w:eastAsia="en-US"/>
        </w:rPr>
        <w:t>ă</w:t>
      </w:r>
      <w:r w:rsidRPr="001F3548">
        <w:rPr>
          <w:szCs w:val="22"/>
          <w:lang w:eastAsia="en-US"/>
        </w:rPr>
        <w:t xml:space="preserve"> amplasamentul acesteia este situat </w:t>
      </w:r>
      <w:r w:rsidR="00A734F7" w:rsidRPr="001F3548">
        <w:rPr>
          <w:szCs w:val="22"/>
          <w:lang w:eastAsia="en-US"/>
        </w:rPr>
        <w:t>î</w:t>
      </w:r>
      <w:r w:rsidRPr="001F3548">
        <w:rPr>
          <w:szCs w:val="22"/>
          <w:lang w:eastAsia="en-US"/>
        </w:rPr>
        <w:t>ntr-o zon</w:t>
      </w:r>
      <w:r w:rsidR="00A734F7" w:rsidRPr="001F3548">
        <w:rPr>
          <w:szCs w:val="22"/>
          <w:lang w:eastAsia="en-US"/>
        </w:rPr>
        <w:t>ă</w:t>
      </w:r>
      <w:r w:rsidRPr="001F3548">
        <w:rPr>
          <w:szCs w:val="22"/>
          <w:lang w:eastAsia="en-US"/>
        </w:rPr>
        <w:t xml:space="preserve"> industrial</w:t>
      </w:r>
      <w:r w:rsidR="00A734F7" w:rsidRPr="001F3548">
        <w:rPr>
          <w:szCs w:val="22"/>
          <w:lang w:eastAsia="en-US"/>
        </w:rPr>
        <w:t>ă</w:t>
      </w:r>
      <w:r w:rsidRPr="001F3548">
        <w:rPr>
          <w:szCs w:val="22"/>
          <w:lang w:eastAsia="en-US"/>
        </w:rPr>
        <w:t xml:space="preserve">, </w:t>
      </w:r>
      <w:r w:rsidR="00A734F7" w:rsidRPr="001F3548">
        <w:rPr>
          <w:szCs w:val="22"/>
          <w:lang w:eastAsia="en-US"/>
        </w:rPr>
        <w:t>î</w:t>
      </w:r>
      <w:r w:rsidRPr="001F3548">
        <w:rPr>
          <w:szCs w:val="22"/>
          <w:lang w:eastAsia="en-US"/>
        </w:rPr>
        <w:t xml:space="preserve">n incinta CET </w:t>
      </w:r>
      <w:r w:rsidR="009B3F05" w:rsidRPr="001F3548">
        <w:rPr>
          <w:szCs w:val="22"/>
          <w:lang w:eastAsia="en-US"/>
        </w:rPr>
        <w:t>Palas</w:t>
      </w:r>
      <w:r w:rsidRPr="001F3548">
        <w:rPr>
          <w:szCs w:val="22"/>
          <w:lang w:eastAsia="en-US"/>
        </w:rPr>
        <w:t>.</w:t>
      </w:r>
    </w:p>
    <w:p w14:paraId="27F27D36" w14:textId="7353633F" w:rsidR="00B4778A" w:rsidRPr="001F3548" w:rsidRDefault="006A30B2" w:rsidP="00777206">
      <w:pPr>
        <w:pStyle w:val="Heading3"/>
      </w:pPr>
      <w:bookmarkStart w:id="41" w:name="_Toc135123936"/>
      <w:r w:rsidRPr="001F3548">
        <w:t>3.</w:t>
      </w:r>
      <w:r w:rsidR="006676DD" w:rsidRPr="001F3548">
        <w:t>6.7</w:t>
      </w:r>
      <w:r w:rsidR="00D37703">
        <w:t xml:space="preserve"> </w:t>
      </w:r>
      <w:r w:rsidR="00A734F7" w:rsidRPr="001F3548">
        <w:t>C</w:t>
      </w:r>
      <w:r w:rsidR="00B4778A" w:rsidRPr="001F3548">
        <w:t>ăi noi de acces sau schimbări ale celor existente</w:t>
      </w:r>
      <w:bookmarkEnd w:id="41"/>
    </w:p>
    <w:p w14:paraId="1CBA5B95" w14:textId="6D8969DB" w:rsidR="00690C10" w:rsidRPr="001F3548" w:rsidRDefault="00690C10" w:rsidP="00BC5BC4">
      <w:pPr>
        <w:rPr>
          <w:szCs w:val="22"/>
        </w:rPr>
      </w:pPr>
      <w:r w:rsidRPr="001F3548">
        <w:rPr>
          <w:szCs w:val="22"/>
        </w:rPr>
        <w:t>Toate drumurile în incinta noii centrale sunt prevăzute, astfel încât obiectele să poată fi accesibile pentru autovehicule diverse.</w:t>
      </w:r>
      <w:r w:rsidR="00F965EA">
        <w:rPr>
          <w:szCs w:val="22"/>
        </w:rPr>
        <w:t xml:space="preserve"> </w:t>
      </w:r>
      <w:r w:rsidR="00B22C6C" w:rsidRPr="001F3548">
        <w:rPr>
          <w:szCs w:val="22"/>
        </w:rPr>
        <w:t>Drumurile în incinta noii centrale</w:t>
      </w:r>
      <w:r w:rsidR="009344FA">
        <w:rPr>
          <w:szCs w:val="22"/>
        </w:rPr>
        <w:t xml:space="preserve"> </w:t>
      </w:r>
      <w:r w:rsidR="00D002A7" w:rsidRPr="001F3548">
        <w:rPr>
          <w:szCs w:val="22"/>
        </w:rPr>
        <w:t>vor avea o lățime adecvată și</w:t>
      </w:r>
      <w:r w:rsidR="00B22C6C" w:rsidRPr="001F3548">
        <w:rPr>
          <w:szCs w:val="22"/>
        </w:rPr>
        <w:t xml:space="preserve"> vor fi racordate la drumurile existente</w:t>
      </w:r>
      <w:r w:rsidR="001E0C03" w:rsidRPr="001F3548">
        <w:rPr>
          <w:szCs w:val="22"/>
        </w:rPr>
        <w:t>.</w:t>
      </w:r>
      <w:r w:rsidR="00F965EA">
        <w:rPr>
          <w:szCs w:val="22"/>
        </w:rPr>
        <w:t xml:space="preserve"> </w:t>
      </w:r>
      <w:r w:rsidR="002167A0" w:rsidRPr="001F3548">
        <w:rPr>
          <w:szCs w:val="22"/>
        </w:rPr>
        <w:t>Drumurile vor fi însoțite de drenaje/rigole/canale de scurgere</w:t>
      </w:r>
      <w:r w:rsidR="00121086" w:rsidRPr="001F3548">
        <w:rPr>
          <w:szCs w:val="22"/>
        </w:rPr>
        <w:t>.</w:t>
      </w:r>
    </w:p>
    <w:p w14:paraId="345835BD" w14:textId="77777777" w:rsidR="004344C5" w:rsidRPr="001F3548" w:rsidRDefault="004344C5" w:rsidP="004344C5">
      <w:pPr>
        <w:spacing w:before="60" w:after="60" w:line="264" w:lineRule="auto"/>
      </w:pPr>
      <w:r w:rsidRPr="001F3548">
        <w:t>Vor fi realizate trei racorduri de acces la drumuri existente, unul în exterior și două în interior:</w:t>
      </w:r>
    </w:p>
    <w:p w14:paraId="3712643F" w14:textId="77777777" w:rsidR="004344C5" w:rsidRPr="001F3548" w:rsidRDefault="004344C5" w:rsidP="006C4DFF">
      <w:pPr>
        <w:pStyle w:val="ListParagraph"/>
        <w:numPr>
          <w:ilvl w:val="0"/>
          <w:numId w:val="128"/>
        </w:numPr>
        <w:spacing w:before="60" w:after="60" w:line="264" w:lineRule="auto"/>
      </w:pPr>
      <w:r w:rsidRPr="001F3548">
        <w:t>la drumul interior din incinta CET Palas din dreptul cazanelor de abur existente, pentru accesul din interiorul incintei CET Palas; din acest drum interior se realizează accesul nord-vest în exteriorul incintei CET Palas, pe lângă substația de gaz PR1</w:t>
      </w:r>
      <w:r w:rsidR="00423B47" w:rsidRPr="001F3548">
        <w:t>, dinspre Șoseaua Industrială</w:t>
      </w:r>
      <w:r w:rsidRPr="001F3548">
        <w:t>;</w:t>
      </w:r>
    </w:p>
    <w:p w14:paraId="579C9924" w14:textId="77777777" w:rsidR="004344C5" w:rsidRPr="001F3548" w:rsidRDefault="004344C5" w:rsidP="006C4DFF">
      <w:pPr>
        <w:pStyle w:val="ListParagraph"/>
        <w:numPr>
          <w:ilvl w:val="0"/>
          <w:numId w:val="128"/>
        </w:numPr>
        <w:spacing w:before="60" w:after="60" w:line="264" w:lineRule="auto"/>
      </w:pPr>
      <w:r w:rsidRPr="001F3548">
        <w:t>la drumul interior din incinta CET Palas din dreptul bazinului de neutralizare a apelor uzate, pentru accesul din interiorul incintei CET Palas, din zona stației de tratare a apei STCA;</w:t>
      </w:r>
    </w:p>
    <w:p w14:paraId="2DABF0EA" w14:textId="77777777" w:rsidR="004344C5" w:rsidRPr="001F3548" w:rsidRDefault="004344C5" w:rsidP="006C4DFF">
      <w:pPr>
        <w:pStyle w:val="ListParagraph"/>
        <w:numPr>
          <w:ilvl w:val="0"/>
          <w:numId w:val="128"/>
        </w:numPr>
        <w:spacing w:before="60" w:after="60" w:line="264" w:lineRule="auto"/>
      </w:pPr>
      <w:r w:rsidRPr="001F3548">
        <w:t xml:space="preserve">la drumul exterior CET Palas paralel cu gospodăria de ulei și de păcură, pentru accesul general din exterior, dinspre </w:t>
      </w:r>
      <w:r w:rsidR="00483D36" w:rsidRPr="001F3548">
        <w:t>S</w:t>
      </w:r>
      <w:r w:rsidRPr="001F3548">
        <w:t>trada Vârful cu Dor nr. 13</w:t>
      </w:r>
      <w:r w:rsidR="006A793F" w:rsidRPr="001F3548">
        <w:t>; se va realiza o poartă nouă de acces, față de cele existente în incinta CET Palas.</w:t>
      </w:r>
    </w:p>
    <w:p w14:paraId="38461DFF" w14:textId="77777777" w:rsidR="00690C10" w:rsidRPr="001F3548" w:rsidRDefault="00690C10" w:rsidP="00BC5BC4">
      <w:pPr>
        <w:rPr>
          <w:szCs w:val="22"/>
        </w:rPr>
      </w:pPr>
      <w:r w:rsidRPr="001F3548">
        <w:rPr>
          <w:szCs w:val="22"/>
        </w:rPr>
        <w:t>Cu excep</w:t>
      </w:r>
      <w:r w:rsidR="004352ED" w:rsidRPr="001F3548">
        <w:rPr>
          <w:szCs w:val="22"/>
        </w:rPr>
        <w:t>ț</w:t>
      </w:r>
      <w:r w:rsidRPr="001F3548">
        <w:rPr>
          <w:szCs w:val="22"/>
        </w:rPr>
        <w:t xml:space="preserve">ia forajelor de apă, a acumulatorului de căldură </w:t>
      </w:r>
      <w:r w:rsidR="00DE3211" w:rsidRPr="001F3548">
        <w:rPr>
          <w:szCs w:val="22"/>
        </w:rPr>
        <w:t>ș</w:t>
      </w:r>
      <w:r w:rsidRPr="001F3548">
        <w:rPr>
          <w:szCs w:val="22"/>
        </w:rPr>
        <w:t xml:space="preserve">i a clădirii cazanelor, </w:t>
      </w:r>
      <w:r w:rsidR="007D419B" w:rsidRPr="001F3548">
        <w:rPr>
          <w:szCs w:val="22"/>
        </w:rPr>
        <w:t xml:space="preserve">la care este necesar numai asigurarea </w:t>
      </w:r>
      <w:proofErr w:type="spellStart"/>
      <w:r w:rsidR="007D419B" w:rsidRPr="001F3548">
        <w:rPr>
          <w:szCs w:val="22"/>
        </w:rPr>
        <w:t>accesului,</w:t>
      </w:r>
      <w:r w:rsidRPr="001F3548">
        <w:rPr>
          <w:szCs w:val="22"/>
        </w:rPr>
        <w:t>toate</w:t>
      </w:r>
      <w:proofErr w:type="spellEnd"/>
      <w:r w:rsidRPr="001F3548">
        <w:rPr>
          <w:szCs w:val="22"/>
        </w:rPr>
        <w:t xml:space="preserve"> celelalte obiecte ale proiectului trebuie să poată fi înconjurate cu autovehicule de transport de persoane </w:t>
      </w:r>
      <w:r w:rsidR="00DE3211" w:rsidRPr="001F3548">
        <w:rPr>
          <w:szCs w:val="22"/>
        </w:rPr>
        <w:t>ș</w:t>
      </w:r>
      <w:r w:rsidRPr="001F3548">
        <w:rPr>
          <w:szCs w:val="22"/>
        </w:rPr>
        <w:t>i de marfă. De asemenea, în incinta no</w:t>
      </w:r>
      <w:r w:rsidR="007D419B" w:rsidRPr="001F3548">
        <w:rPr>
          <w:szCs w:val="22"/>
        </w:rPr>
        <w:t>ii</w:t>
      </w:r>
      <w:r w:rsidRPr="001F3548">
        <w:rPr>
          <w:szCs w:val="22"/>
        </w:rPr>
        <w:t xml:space="preserve"> central</w:t>
      </w:r>
      <w:r w:rsidR="007D419B" w:rsidRPr="001F3548">
        <w:rPr>
          <w:szCs w:val="22"/>
        </w:rPr>
        <w:t>e</w:t>
      </w:r>
      <w:r w:rsidRPr="001F3548">
        <w:rPr>
          <w:szCs w:val="22"/>
        </w:rPr>
        <w:t xml:space="preserve"> va fi </w:t>
      </w:r>
      <w:proofErr w:type="spellStart"/>
      <w:r w:rsidR="007D419B" w:rsidRPr="001F3548">
        <w:rPr>
          <w:szCs w:val="22"/>
        </w:rPr>
        <w:t>amenajată</w:t>
      </w:r>
      <w:r w:rsidRPr="001F3548">
        <w:rPr>
          <w:szCs w:val="22"/>
        </w:rPr>
        <w:t>o</w:t>
      </w:r>
      <w:proofErr w:type="spellEnd"/>
      <w:r w:rsidRPr="001F3548">
        <w:rPr>
          <w:szCs w:val="22"/>
        </w:rPr>
        <w:t xml:space="preserve"> zonă pentru parcarea autovehiculelor, integrată în sistemul </w:t>
      </w:r>
      <w:r w:rsidR="007D419B" w:rsidRPr="001F3548">
        <w:rPr>
          <w:szCs w:val="22"/>
        </w:rPr>
        <w:t xml:space="preserve">nou </w:t>
      </w:r>
      <w:r w:rsidRPr="001F3548">
        <w:rPr>
          <w:szCs w:val="22"/>
        </w:rPr>
        <w:t>de drumuri.</w:t>
      </w:r>
    </w:p>
    <w:p w14:paraId="74F98312" w14:textId="77777777" w:rsidR="00690C10" w:rsidRPr="001F3548" w:rsidRDefault="00690C10" w:rsidP="00BC5BC4">
      <w:pPr>
        <w:rPr>
          <w:szCs w:val="22"/>
        </w:rPr>
      </w:pPr>
      <w:r w:rsidRPr="001F3548">
        <w:rPr>
          <w:szCs w:val="22"/>
        </w:rPr>
        <w:t>Toate clădirile includ trotuare, cu excep</w:t>
      </w:r>
      <w:r w:rsidR="004352ED" w:rsidRPr="001F3548">
        <w:rPr>
          <w:szCs w:val="22"/>
        </w:rPr>
        <w:t>ț</w:t>
      </w:r>
      <w:r w:rsidRPr="001F3548">
        <w:rPr>
          <w:szCs w:val="22"/>
        </w:rPr>
        <w:t>ia intrărilor/ie</w:t>
      </w:r>
      <w:r w:rsidR="00DE3211" w:rsidRPr="001F3548">
        <w:rPr>
          <w:szCs w:val="22"/>
        </w:rPr>
        <w:t>ș</w:t>
      </w:r>
      <w:r w:rsidRPr="001F3548">
        <w:rPr>
          <w:szCs w:val="22"/>
        </w:rPr>
        <w:t>irilor, racordate direct la drumurile din incintă.</w:t>
      </w:r>
    </w:p>
    <w:p w14:paraId="232635AA" w14:textId="77777777" w:rsidR="00A734F7" w:rsidRPr="001F3548" w:rsidRDefault="00690C10" w:rsidP="00BC5BC4">
      <w:pPr>
        <w:rPr>
          <w:szCs w:val="22"/>
        </w:rPr>
      </w:pPr>
      <w:r w:rsidRPr="001F3548">
        <w:rPr>
          <w:szCs w:val="22"/>
        </w:rPr>
        <w:t xml:space="preserve">Odată cu realizarea drumurilor se va realiza </w:t>
      </w:r>
      <w:r w:rsidR="00DE3211" w:rsidRPr="001F3548">
        <w:rPr>
          <w:szCs w:val="22"/>
        </w:rPr>
        <w:t>ș</w:t>
      </w:r>
      <w:r w:rsidRPr="001F3548">
        <w:rPr>
          <w:szCs w:val="22"/>
        </w:rPr>
        <w:t>i sistematizarea pe verticală, inclusiv drenajele pluviale, stâlpii de iluminat.</w:t>
      </w:r>
    </w:p>
    <w:p w14:paraId="0BE5726F" w14:textId="66C2088E" w:rsidR="003A728C" w:rsidRPr="001F3548" w:rsidRDefault="00D126D9" w:rsidP="00777206">
      <w:pPr>
        <w:pStyle w:val="Heading3"/>
      </w:pPr>
      <w:bookmarkStart w:id="42" w:name="_Toc135123937"/>
      <w:r w:rsidRPr="001F3548">
        <w:t>3.</w:t>
      </w:r>
      <w:r w:rsidR="006676DD" w:rsidRPr="001F3548">
        <w:t>6.8</w:t>
      </w:r>
      <w:r w:rsidR="000C0956">
        <w:t xml:space="preserve"> </w:t>
      </w:r>
      <w:r w:rsidR="00A734F7" w:rsidRPr="001F3548">
        <w:t>R</w:t>
      </w:r>
      <w:r w:rsidR="00B4778A" w:rsidRPr="001F3548">
        <w:t>esursele naturale folosite în construc</w:t>
      </w:r>
      <w:r w:rsidR="004352ED" w:rsidRPr="001F3548">
        <w:t>ț</w:t>
      </w:r>
      <w:r w:rsidR="00B4778A" w:rsidRPr="001F3548">
        <w:t xml:space="preserve">ie </w:t>
      </w:r>
      <w:r w:rsidR="00DE3211" w:rsidRPr="001F3548">
        <w:t>ș</w:t>
      </w:r>
      <w:r w:rsidR="003A728C" w:rsidRPr="001F3548">
        <w:t>i func</w:t>
      </w:r>
      <w:r w:rsidR="004352ED" w:rsidRPr="001F3548">
        <w:t>ț</w:t>
      </w:r>
      <w:r w:rsidR="003A728C" w:rsidRPr="001F3548">
        <w:t>ionare</w:t>
      </w:r>
      <w:bookmarkEnd w:id="42"/>
    </w:p>
    <w:p w14:paraId="7C63BE39" w14:textId="77777777" w:rsidR="009B3F05" w:rsidRPr="001F3548" w:rsidRDefault="009B3F05" w:rsidP="00777206">
      <w:pPr>
        <w:pStyle w:val="NormalWeb"/>
        <w:rPr>
          <w:szCs w:val="22"/>
        </w:rPr>
      </w:pPr>
      <w:r w:rsidRPr="001F3548">
        <w:rPr>
          <w:szCs w:val="22"/>
        </w:rPr>
        <w:lastRenderedPageBreak/>
        <w:t xml:space="preserve">Realizarea </w:t>
      </w:r>
      <w:r w:rsidR="004F66E7" w:rsidRPr="001F3548">
        <w:rPr>
          <w:szCs w:val="22"/>
        </w:rPr>
        <w:t>lucrărilor</w:t>
      </w:r>
      <w:r w:rsidRPr="001F3548">
        <w:rPr>
          <w:szCs w:val="22"/>
        </w:rPr>
        <w:t xml:space="preserve"> se face în spiritul dezvoltării durabile, în sensul că, nici </w:t>
      </w:r>
      <w:proofErr w:type="spellStart"/>
      <w:r w:rsidR="003B230C" w:rsidRPr="001F3548">
        <w:rPr>
          <w:szCs w:val="22"/>
        </w:rPr>
        <w:t>construirea</w:t>
      </w:r>
      <w:r w:rsidR="00DE3211" w:rsidRPr="001F3548">
        <w:rPr>
          <w:szCs w:val="22"/>
        </w:rPr>
        <w:t>ș</w:t>
      </w:r>
      <w:r w:rsidRPr="001F3548">
        <w:rPr>
          <w:szCs w:val="22"/>
        </w:rPr>
        <w:t>i</w:t>
      </w:r>
      <w:proofErr w:type="spellEnd"/>
      <w:r w:rsidRPr="001F3548">
        <w:rPr>
          <w:szCs w:val="22"/>
        </w:rPr>
        <w:t xml:space="preserve"> nici </w:t>
      </w:r>
      <w:proofErr w:type="spellStart"/>
      <w:r w:rsidR="003B230C" w:rsidRPr="001F3548">
        <w:rPr>
          <w:szCs w:val="22"/>
        </w:rPr>
        <w:t>operarea</w:t>
      </w:r>
      <w:r w:rsidRPr="001F3548">
        <w:rPr>
          <w:szCs w:val="22"/>
        </w:rPr>
        <w:t>nu</w:t>
      </w:r>
      <w:proofErr w:type="spellEnd"/>
      <w:r w:rsidRPr="001F3548">
        <w:rPr>
          <w:szCs w:val="22"/>
        </w:rPr>
        <w:t xml:space="preserve"> presupun utilizarea de materiale din categoria resurselor naturale epuizabile</w:t>
      </w:r>
      <w:r w:rsidR="00A1679D" w:rsidRPr="001F3548">
        <w:rPr>
          <w:szCs w:val="22"/>
        </w:rPr>
        <w:t>, cu excepția gazelor naturale.</w:t>
      </w:r>
    </w:p>
    <w:p w14:paraId="19858FDD" w14:textId="77777777" w:rsidR="009B3F05" w:rsidRPr="001F3548" w:rsidRDefault="009B3F05" w:rsidP="00777206">
      <w:pPr>
        <w:pStyle w:val="NormalWeb"/>
        <w:spacing w:after="0"/>
        <w:rPr>
          <w:szCs w:val="22"/>
        </w:rPr>
      </w:pPr>
      <w:r w:rsidRPr="001F3548">
        <w:rPr>
          <w:szCs w:val="22"/>
        </w:rPr>
        <w:t>Resursele naturale utilizate sunt:</w:t>
      </w:r>
    </w:p>
    <w:p w14:paraId="33ECCE34" w14:textId="77777777" w:rsidR="009B3F05" w:rsidRPr="001F3548" w:rsidRDefault="009B3F05" w:rsidP="006C4DFF">
      <w:pPr>
        <w:pStyle w:val="NormalWeb"/>
        <w:numPr>
          <w:ilvl w:val="0"/>
          <w:numId w:val="127"/>
        </w:numPr>
        <w:spacing w:after="0"/>
        <w:rPr>
          <w:szCs w:val="22"/>
        </w:rPr>
      </w:pPr>
      <w:r w:rsidRPr="001F3548">
        <w:rPr>
          <w:szCs w:val="22"/>
        </w:rPr>
        <w:t>piatră de râu, nisip, lemn – resurse folosite</w:t>
      </w:r>
      <w:r w:rsidR="004352ED" w:rsidRPr="001F3548">
        <w:rPr>
          <w:szCs w:val="22"/>
        </w:rPr>
        <w:t xml:space="preserve"> în </w:t>
      </w:r>
      <w:r w:rsidR="00967A5B" w:rsidRPr="001F3548">
        <w:rPr>
          <w:szCs w:val="22"/>
        </w:rPr>
        <w:t xml:space="preserve">lucrările de </w:t>
      </w:r>
      <w:r w:rsidR="004F66E7" w:rsidRPr="001F3548">
        <w:rPr>
          <w:szCs w:val="22"/>
        </w:rPr>
        <w:t>construc</w:t>
      </w:r>
      <w:r w:rsidR="004352ED" w:rsidRPr="001F3548">
        <w:rPr>
          <w:szCs w:val="22"/>
        </w:rPr>
        <w:t>ț</w:t>
      </w:r>
      <w:r w:rsidR="004F66E7" w:rsidRPr="001F3548">
        <w:rPr>
          <w:szCs w:val="22"/>
        </w:rPr>
        <w:t>i</w:t>
      </w:r>
      <w:r w:rsidR="00967A5B" w:rsidRPr="001F3548">
        <w:rPr>
          <w:szCs w:val="22"/>
        </w:rPr>
        <w:t>i</w:t>
      </w:r>
      <w:r w:rsidRPr="001F3548">
        <w:rPr>
          <w:szCs w:val="22"/>
        </w:rPr>
        <w:t xml:space="preserve"> – vor fi asigurate de </w:t>
      </w:r>
      <w:r w:rsidR="00967A5B" w:rsidRPr="001F3548">
        <w:rPr>
          <w:szCs w:val="22"/>
        </w:rPr>
        <w:t>antreprenor (</w:t>
      </w:r>
      <w:r w:rsidRPr="001F3548">
        <w:rPr>
          <w:szCs w:val="22"/>
        </w:rPr>
        <w:t>nu vor fi explo</w:t>
      </w:r>
      <w:r w:rsidR="00D41648" w:rsidRPr="001F3548">
        <w:rPr>
          <w:szCs w:val="22"/>
        </w:rPr>
        <w:t>at</w:t>
      </w:r>
      <w:r w:rsidR="00002923" w:rsidRPr="001F3548">
        <w:rPr>
          <w:szCs w:val="22"/>
        </w:rPr>
        <w:t>a</w:t>
      </w:r>
      <w:r w:rsidR="00D41648" w:rsidRPr="001F3548">
        <w:rPr>
          <w:szCs w:val="22"/>
        </w:rPr>
        <w:t>t</w:t>
      </w:r>
      <w:r w:rsidRPr="001F3548">
        <w:rPr>
          <w:szCs w:val="22"/>
        </w:rPr>
        <w:t>e de pe amplasamentul proiectului</w:t>
      </w:r>
      <w:r w:rsidR="00967A5B" w:rsidRPr="001F3548">
        <w:rPr>
          <w:szCs w:val="22"/>
        </w:rPr>
        <w:t>)</w:t>
      </w:r>
      <w:r w:rsidR="00967A5B" w:rsidRPr="00372E1B">
        <w:rPr>
          <w:szCs w:val="22"/>
          <w:lang w:val="pt-PT"/>
        </w:rPr>
        <w:t>;</w:t>
      </w:r>
    </w:p>
    <w:p w14:paraId="1EAF6E38" w14:textId="77777777" w:rsidR="009B3F05" w:rsidRPr="001F3548" w:rsidRDefault="009B3F05" w:rsidP="006C4DFF">
      <w:pPr>
        <w:pStyle w:val="NormalWeb"/>
        <w:numPr>
          <w:ilvl w:val="0"/>
          <w:numId w:val="127"/>
        </w:numPr>
        <w:spacing w:after="0"/>
        <w:rPr>
          <w:szCs w:val="22"/>
        </w:rPr>
      </w:pPr>
      <w:r w:rsidRPr="001F3548">
        <w:rPr>
          <w:szCs w:val="22"/>
        </w:rPr>
        <w:t xml:space="preserve">solul – terenul pe care se amplasează </w:t>
      </w:r>
      <w:r w:rsidR="004F66E7" w:rsidRPr="001F3548">
        <w:rPr>
          <w:szCs w:val="22"/>
        </w:rPr>
        <w:t>construc</w:t>
      </w:r>
      <w:r w:rsidR="004352ED" w:rsidRPr="001F3548">
        <w:rPr>
          <w:szCs w:val="22"/>
        </w:rPr>
        <w:t>ț</w:t>
      </w:r>
      <w:r w:rsidR="004F66E7" w:rsidRPr="001F3548">
        <w:rPr>
          <w:szCs w:val="22"/>
        </w:rPr>
        <w:t>i</w:t>
      </w:r>
      <w:r w:rsidR="00C976B5" w:rsidRPr="001F3548">
        <w:rPr>
          <w:szCs w:val="22"/>
        </w:rPr>
        <w:t>ile proiectului;</w:t>
      </w:r>
    </w:p>
    <w:p w14:paraId="4B241F34" w14:textId="77777777" w:rsidR="009B3F05" w:rsidRPr="001F3548" w:rsidRDefault="009B3F05" w:rsidP="006C4DFF">
      <w:pPr>
        <w:pStyle w:val="NormalWeb"/>
        <w:numPr>
          <w:ilvl w:val="0"/>
          <w:numId w:val="127"/>
        </w:numPr>
        <w:spacing w:after="0"/>
        <w:rPr>
          <w:szCs w:val="22"/>
        </w:rPr>
      </w:pPr>
      <w:r w:rsidRPr="001F3548">
        <w:rPr>
          <w:szCs w:val="22"/>
        </w:rPr>
        <w:t xml:space="preserve">apă, aer – resurse folosite </w:t>
      </w:r>
      <w:r w:rsidR="004352ED" w:rsidRPr="001F3548">
        <w:rPr>
          <w:szCs w:val="22"/>
        </w:rPr>
        <w:t xml:space="preserve">în </w:t>
      </w:r>
      <w:r w:rsidR="00C976B5" w:rsidRPr="001F3548">
        <w:rPr>
          <w:szCs w:val="22"/>
        </w:rPr>
        <w:t>fazele de construire</w:t>
      </w:r>
      <w:r w:rsidR="00DE3211" w:rsidRPr="001F3548">
        <w:rPr>
          <w:szCs w:val="22"/>
        </w:rPr>
        <w:t xml:space="preserve"> și </w:t>
      </w:r>
      <w:r w:rsidR="00C976B5" w:rsidRPr="001F3548">
        <w:rPr>
          <w:szCs w:val="22"/>
        </w:rPr>
        <w:t>de operare.</w:t>
      </w:r>
    </w:p>
    <w:p w14:paraId="43CDE4F5" w14:textId="77777777" w:rsidR="00F916DC" w:rsidRPr="001F3548" w:rsidRDefault="00127DA0" w:rsidP="006C4DFF">
      <w:pPr>
        <w:pStyle w:val="NormalWeb"/>
        <w:numPr>
          <w:ilvl w:val="0"/>
          <w:numId w:val="127"/>
        </w:numPr>
        <w:rPr>
          <w:szCs w:val="22"/>
        </w:rPr>
      </w:pPr>
      <w:r w:rsidRPr="001F3548">
        <w:rPr>
          <w:szCs w:val="22"/>
        </w:rPr>
        <w:t>g</w:t>
      </w:r>
      <w:r w:rsidR="00F916DC" w:rsidRPr="001F3548">
        <w:rPr>
          <w:szCs w:val="22"/>
        </w:rPr>
        <w:t>az combustibil – gaze naturale alimentate prin SDGN</w:t>
      </w:r>
      <w:r w:rsidR="001805AD" w:rsidRPr="001F3548">
        <w:rPr>
          <w:szCs w:val="22"/>
        </w:rPr>
        <w:t xml:space="preserve"> (resursă epuizabilă în următorii 25-50 ani</w:t>
      </w:r>
      <w:r w:rsidR="005411A3" w:rsidRPr="001F3548">
        <w:rPr>
          <w:szCs w:val="22"/>
        </w:rPr>
        <w:t>, folosită în faza de operare</w:t>
      </w:r>
      <w:r w:rsidR="00630DEE" w:rsidRPr="001F3548">
        <w:rPr>
          <w:szCs w:val="22"/>
        </w:rPr>
        <w:t>)</w:t>
      </w:r>
    </w:p>
    <w:p w14:paraId="4CD56764" w14:textId="195972A6" w:rsidR="007379DC" w:rsidRPr="001F3548" w:rsidRDefault="00A734F7" w:rsidP="00DE3211">
      <w:pPr>
        <w:pStyle w:val="NormalWeb"/>
        <w:rPr>
          <w:szCs w:val="22"/>
        </w:rPr>
      </w:pPr>
      <w:r w:rsidRPr="001F3548">
        <w:rPr>
          <w:szCs w:val="22"/>
        </w:rPr>
        <w:t>Î</w:t>
      </w:r>
      <w:r w:rsidR="000E63EF" w:rsidRPr="001F3548">
        <w:rPr>
          <w:szCs w:val="22"/>
        </w:rPr>
        <w:t xml:space="preserve">n perioada de </w:t>
      </w:r>
      <w:r w:rsidR="00CC3229" w:rsidRPr="001F3548">
        <w:rPr>
          <w:szCs w:val="22"/>
        </w:rPr>
        <w:t>operare</w:t>
      </w:r>
      <w:r w:rsidR="000E63EF" w:rsidRPr="001F3548">
        <w:rPr>
          <w:szCs w:val="22"/>
        </w:rPr>
        <w:t xml:space="preserve">, se va utiliza apa din </w:t>
      </w:r>
      <w:r w:rsidR="004F66E7" w:rsidRPr="001F3548">
        <w:rPr>
          <w:szCs w:val="22"/>
        </w:rPr>
        <w:t>re</w:t>
      </w:r>
      <w:r w:rsidR="004352ED" w:rsidRPr="001F3548">
        <w:rPr>
          <w:szCs w:val="22"/>
        </w:rPr>
        <w:t>ț</w:t>
      </w:r>
      <w:r w:rsidR="004F66E7" w:rsidRPr="001F3548">
        <w:rPr>
          <w:szCs w:val="22"/>
        </w:rPr>
        <w:t>eaua</w:t>
      </w:r>
      <w:r w:rsidR="000E63EF" w:rsidRPr="001F3548">
        <w:rPr>
          <w:szCs w:val="22"/>
        </w:rPr>
        <w:t xml:space="preserve"> de alimentare cu ap</w:t>
      </w:r>
      <w:r w:rsidR="00AE38F7" w:rsidRPr="001F3548">
        <w:rPr>
          <w:szCs w:val="22"/>
        </w:rPr>
        <w:t>ă</w:t>
      </w:r>
      <w:r w:rsidR="000E63EF" w:rsidRPr="001F3548">
        <w:rPr>
          <w:szCs w:val="22"/>
        </w:rPr>
        <w:t xml:space="preserve"> a municipiului</w:t>
      </w:r>
      <w:r w:rsidR="004352ED" w:rsidRPr="001F3548">
        <w:rPr>
          <w:szCs w:val="22"/>
        </w:rPr>
        <w:t xml:space="preserve"> în </w:t>
      </w:r>
      <w:r w:rsidR="000E63EF" w:rsidRPr="001F3548">
        <w:rPr>
          <w:szCs w:val="22"/>
        </w:rPr>
        <w:t xml:space="preserve">scopul </w:t>
      </w:r>
      <w:r w:rsidR="004F66E7" w:rsidRPr="001F3548">
        <w:rPr>
          <w:szCs w:val="22"/>
        </w:rPr>
        <w:t>asigurării</w:t>
      </w:r>
      <w:r w:rsidR="00B737CD">
        <w:rPr>
          <w:szCs w:val="22"/>
        </w:rPr>
        <w:t xml:space="preserve"> </w:t>
      </w:r>
      <w:r w:rsidR="004F66E7" w:rsidRPr="001F3548">
        <w:rPr>
          <w:szCs w:val="22"/>
        </w:rPr>
        <w:t>facilita</w:t>
      </w:r>
      <w:r w:rsidR="004352ED" w:rsidRPr="001F3548">
        <w:rPr>
          <w:szCs w:val="22"/>
        </w:rPr>
        <w:t>ț</w:t>
      </w:r>
      <w:r w:rsidR="004F66E7" w:rsidRPr="001F3548">
        <w:rPr>
          <w:szCs w:val="22"/>
        </w:rPr>
        <w:t>ilor</w:t>
      </w:r>
      <w:r w:rsidR="000E63EF" w:rsidRPr="001F3548">
        <w:rPr>
          <w:szCs w:val="22"/>
        </w:rPr>
        <w:t xml:space="preserve"> igienico</w:t>
      </w:r>
      <w:r w:rsidR="00AE38F7" w:rsidRPr="001F3548">
        <w:rPr>
          <w:szCs w:val="22"/>
        </w:rPr>
        <w:t>-</w:t>
      </w:r>
      <w:r w:rsidR="000E63EF" w:rsidRPr="001F3548">
        <w:rPr>
          <w:szCs w:val="22"/>
        </w:rPr>
        <w:t>sanitare, alimentarii cu apă a sta</w:t>
      </w:r>
      <w:r w:rsidR="004352ED" w:rsidRPr="001F3548">
        <w:rPr>
          <w:szCs w:val="22"/>
        </w:rPr>
        <w:t>ț</w:t>
      </w:r>
      <w:r w:rsidR="000E63EF" w:rsidRPr="001F3548">
        <w:rPr>
          <w:szCs w:val="22"/>
        </w:rPr>
        <w:t>iei de tratare chimice</w:t>
      </w:r>
      <w:r w:rsidR="00DE3211" w:rsidRPr="001F3548">
        <w:rPr>
          <w:szCs w:val="22"/>
        </w:rPr>
        <w:t xml:space="preserve"> și </w:t>
      </w:r>
      <w:r w:rsidR="000E63EF" w:rsidRPr="001F3548">
        <w:rPr>
          <w:szCs w:val="22"/>
        </w:rPr>
        <w:t xml:space="preserve">implicit </w:t>
      </w:r>
      <w:r w:rsidR="004F66E7" w:rsidRPr="001F3548">
        <w:rPr>
          <w:szCs w:val="22"/>
        </w:rPr>
        <w:t>asigurării</w:t>
      </w:r>
      <w:r w:rsidR="000E63EF" w:rsidRPr="001F3548">
        <w:rPr>
          <w:szCs w:val="22"/>
        </w:rPr>
        <w:t xml:space="preserve"> de </w:t>
      </w:r>
      <w:proofErr w:type="spellStart"/>
      <w:r w:rsidR="000E63EF" w:rsidRPr="001F3548">
        <w:rPr>
          <w:szCs w:val="22"/>
        </w:rPr>
        <w:t>ap</w:t>
      </w:r>
      <w:r w:rsidR="00AE38F7" w:rsidRPr="001F3548">
        <w:rPr>
          <w:szCs w:val="22"/>
        </w:rPr>
        <w:t>ă</w:t>
      </w:r>
      <w:r w:rsidR="004F66E7" w:rsidRPr="001F3548">
        <w:rPr>
          <w:szCs w:val="22"/>
        </w:rPr>
        <w:t>dedurizat</w:t>
      </w:r>
      <w:r w:rsidR="00B737CD">
        <w:rPr>
          <w:szCs w:val="22"/>
        </w:rPr>
        <w:t>ă</w:t>
      </w:r>
      <w:proofErr w:type="spellEnd"/>
      <w:r w:rsidR="00DE3211" w:rsidRPr="001F3548">
        <w:rPr>
          <w:szCs w:val="22"/>
        </w:rPr>
        <w:t xml:space="preserve"> și</w:t>
      </w:r>
      <w:r w:rsidR="00B737CD">
        <w:rPr>
          <w:szCs w:val="22"/>
        </w:rPr>
        <w:t xml:space="preserve"> </w:t>
      </w:r>
      <w:r w:rsidR="00FC7BC0" w:rsidRPr="001F3548">
        <w:rPr>
          <w:szCs w:val="22"/>
        </w:rPr>
        <w:t>ap</w:t>
      </w:r>
      <w:r w:rsidR="00AE38F7" w:rsidRPr="001F3548">
        <w:rPr>
          <w:szCs w:val="22"/>
        </w:rPr>
        <w:t>ă</w:t>
      </w:r>
      <w:r w:rsidR="00B737CD">
        <w:rPr>
          <w:szCs w:val="22"/>
        </w:rPr>
        <w:t xml:space="preserve"> </w:t>
      </w:r>
      <w:r w:rsidR="000E63EF" w:rsidRPr="001F3548">
        <w:rPr>
          <w:szCs w:val="22"/>
        </w:rPr>
        <w:t>demineralizat</w:t>
      </w:r>
      <w:r w:rsidR="00AE38F7" w:rsidRPr="001F3548">
        <w:rPr>
          <w:szCs w:val="22"/>
        </w:rPr>
        <w:t>ă,</w:t>
      </w:r>
      <w:r w:rsidR="000E63EF" w:rsidRPr="001F3548">
        <w:rPr>
          <w:szCs w:val="22"/>
        </w:rPr>
        <w:t xml:space="preserve"> pentru </w:t>
      </w:r>
      <w:r w:rsidR="00AE38F7" w:rsidRPr="001F3548">
        <w:rPr>
          <w:szCs w:val="22"/>
        </w:rPr>
        <w:t>prepararea</w:t>
      </w:r>
      <w:r w:rsidR="00B737CD">
        <w:rPr>
          <w:szCs w:val="22"/>
        </w:rPr>
        <w:t xml:space="preserve"> </w:t>
      </w:r>
      <w:r w:rsidR="000E63EF" w:rsidRPr="001F3548">
        <w:rPr>
          <w:szCs w:val="22"/>
        </w:rPr>
        <w:t xml:space="preserve">apei de adaos pentru </w:t>
      </w:r>
      <w:r w:rsidR="004F66E7" w:rsidRPr="001F3548">
        <w:rPr>
          <w:szCs w:val="22"/>
        </w:rPr>
        <w:t>re</w:t>
      </w:r>
      <w:r w:rsidR="004352ED" w:rsidRPr="001F3548">
        <w:rPr>
          <w:szCs w:val="22"/>
        </w:rPr>
        <w:t>ț</w:t>
      </w:r>
      <w:r w:rsidR="004F66E7" w:rsidRPr="001F3548">
        <w:rPr>
          <w:szCs w:val="22"/>
        </w:rPr>
        <w:t>ea</w:t>
      </w:r>
      <w:r w:rsidR="000E63EF" w:rsidRPr="001F3548">
        <w:rPr>
          <w:szCs w:val="22"/>
        </w:rPr>
        <w:t xml:space="preserve"> de termoficare</w:t>
      </w:r>
      <w:r w:rsidR="00DE3211" w:rsidRPr="001F3548">
        <w:rPr>
          <w:szCs w:val="22"/>
        </w:rPr>
        <w:t xml:space="preserve"> și </w:t>
      </w:r>
      <w:r w:rsidR="000E63EF" w:rsidRPr="001F3548">
        <w:rPr>
          <w:szCs w:val="22"/>
        </w:rPr>
        <w:t xml:space="preserve">umplerea </w:t>
      </w:r>
      <w:r w:rsidR="00FC7BC0" w:rsidRPr="001F3548">
        <w:rPr>
          <w:szCs w:val="22"/>
        </w:rPr>
        <w:t>cu ap</w:t>
      </w:r>
      <w:r w:rsidR="00AE38F7" w:rsidRPr="001F3548">
        <w:rPr>
          <w:szCs w:val="22"/>
        </w:rPr>
        <w:t>ă</w:t>
      </w:r>
      <w:r w:rsidR="00FC7BC0" w:rsidRPr="001F3548">
        <w:rPr>
          <w:szCs w:val="22"/>
        </w:rPr>
        <w:t xml:space="preserve"> tr</w:t>
      </w:r>
      <w:r w:rsidR="00D41648" w:rsidRPr="001F3548">
        <w:rPr>
          <w:szCs w:val="22"/>
        </w:rPr>
        <w:t>at</w:t>
      </w:r>
      <w:r w:rsidR="00AE38F7" w:rsidRPr="001F3548">
        <w:rPr>
          <w:szCs w:val="22"/>
        </w:rPr>
        <w:t>a</w:t>
      </w:r>
      <w:r w:rsidR="00D41648" w:rsidRPr="001F3548">
        <w:rPr>
          <w:szCs w:val="22"/>
        </w:rPr>
        <w:t>t</w:t>
      </w:r>
      <w:r w:rsidR="00AE38F7" w:rsidRPr="001F3548">
        <w:rPr>
          <w:szCs w:val="22"/>
        </w:rPr>
        <w:t>ă</w:t>
      </w:r>
      <w:r w:rsidR="00FC7BC0" w:rsidRPr="001F3548">
        <w:rPr>
          <w:szCs w:val="22"/>
        </w:rPr>
        <w:t xml:space="preserve"> a instala</w:t>
      </w:r>
      <w:r w:rsidR="004352ED" w:rsidRPr="001F3548">
        <w:rPr>
          <w:szCs w:val="22"/>
        </w:rPr>
        <w:t>ț</w:t>
      </w:r>
      <w:r w:rsidR="00FC7BC0" w:rsidRPr="001F3548">
        <w:rPr>
          <w:szCs w:val="22"/>
        </w:rPr>
        <w:t>iilor</w:t>
      </w:r>
      <w:r w:rsidR="00B737CD">
        <w:rPr>
          <w:szCs w:val="22"/>
        </w:rPr>
        <w:t xml:space="preserve"> </w:t>
      </w:r>
      <w:r w:rsidR="00AE38F7" w:rsidRPr="001F3548">
        <w:rPr>
          <w:szCs w:val="22"/>
        </w:rPr>
        <w:t>termo-energetice</w:t>
      </w:r>
      <w:r w:rsidR="00FC7BC0" w:rsidRPr="001F3548">
        <w:rPr>
          <w:szCs w:val="22"/>
        </w:rPr>
        <w:t>.</w:t>
      </w:r>
    </w:p>
    <w:p w14:paraId="31EC3FBF" w14:textId="71198A43" w:rsidR="007379DC" w:rsidRPr="001F3548" w:rsidRDefault="007379DC" w:rsidP="00DE3211">
      <w:pPr>
        <w:pStyle w:val="NormalWeb"/>
        <w:rPr>
          <w:szCs w:val="22"/>
        </w:rPr>
      </w:pPr>
      <w:r w:rsidRPr="001F3548">
        <w:rPr>
          <w:szCs w:val="22"/>
        </w:rPr>
        <w:t xml:space="preserve">În perioada de </w:t>
      </w:r>
      <w:r w:rsidR="0050016F" w:rsidRPr="001F3548">
        <w:rPr>
          <w:szCs w:val="22"/>
        </w:rPr>
        <w:t>operare</w:t>
      </w:r>
      <w:r w:rsidR="006A7359">
        <w:rPr>
          <w:szCs w:val="22"/>
        </w:rPr>
        <w:t xml:space="preserve"> </w:t>
      </w:r>
      <w:r w:rsidRPr="001F3548">
        <w:rPr>
          <w:szCs w:val="22"/>
        </w:rPr>
        <w:t>vor fi puse în func</w:t>
      </w:r>
      <w:r w:rsidR="004352ED" w:rsidRPr="001F3548">
        <w:rPr>
          <w:szCs w:val="22"/>
        </w:rPr>
        <w:t>ț</w:t>
      </w:r>
      <w:r w:rsidRPr="001F3548">
        <w:rPr>
          <w:szCs w:val="22"/>
        </w:rPr>
        <w:t xml:space="preserve">ionare </w:t>
      </w:r>
      <w:r w:rsidR="00DE3211" w:rsidRPr="001F3548">
        <w:rPr>
          <w:szCs w:val="22"/>
        </w:rPr>
        <w:t>ș</w:t>
      </w:r>
      <w:r w:rsidRPr="001F3548">
        <w:rPr>
          <w:szCs w:val="22"/>
        </w:rPr>
        <w:t xml:space="preserve">i 2 forajele de apă necesare </w:t>
      </w:r>
      <w:r w:rsidR="004F66E7" w:rsidRPr="001F3548">
        <w:rPr>
          <w:szCs w:val="22"/>
        </w:rPr>
        <w:t>asigur</w:t>
      </w:r>
      <w:r w:rsidR="00DE3211" w:rsidRPr="001F3548">
        <w:rPr>
          <w:szCs w:val="22"/>
        </w:rPr>
        <w:t>ă</w:t>
      </w:r>
      <w:r w:rsidR="004F66E7" w:rsidRPr="001F3548">
        <w:rPr>
          <w:szCs w:val="22"/>
        </w:rPr>
        <w:t xml:space="preserve">rii </w:t>
      </w:r>
      <w:r w:rsidRPr="001F3548">
        <w:rPr>
          <w:szCs w:val="22"/>
        </w:rPr>
        <w:t>operării.</w:t>
      </w:r>
      <w:r w:rsidR="00D74FD0" w:rsidRPr="001F3548">
        <w:rPr>
          <w:szCs w:val="22"/>
        </w:rPr>
        <w:t xml:space="preserve"> Având în vedere problemele de alimentare cu apă din re</w:t>
      </w:r>
      <w:r w:rsidR="004352ED" w:rsidRPr="001F3548">
        <w:rPr>
          <w:szCs w:val="22"/>
        </w:rPr>
        <w:t>ț</w:t>
      </w:r>
      <w:r w:rsidR="00D74FD0" w:rsidRPr="001F3548">
        <w:rPr>
          <w:szCs w:val="22"/>
        </w:rPr>
        <w:t>eaua oră</w:t>
      </w:r>
      <w:r w:rsidR="00DE3211" w:rsidRPr="001F3548">
        <w:rPr>
          <w:szCs w:val="22"/>
        </w:rPr>
        <w:t>ș</w:t>
      </w:r>
      <w:r w:rsidR="00D74FD0" w:rsidRPr="001F3548">
        <w:rPr>
          <w:szCs w:val="22"/>
        </w:rPr>
        <w:t xml:space="preserve">enească în anumite momente dar </w:t>
      </w:r>
      <w:r w:rsidR="00DE3211" w:rsidRPr="001F3548">
        <w:rPr>
          <w:szCs w:val="22"/>
        </w:rPr>
        <w:t>ș</w:t>
      </w:r>
      <w:r w:rsidR="00D74FD0" w:rsidRPr="001F3548">
        <w:rPr>
          <w:szCs w:val="22"/>
        </w:rPr>
        <w:t>i pre</w:t>
      </w:r>
      <w:r w:rsidR="004352ED" w:rsidRPr="001F3548">
        <w:rPr>
          <w:szCs w:val="22"/>
        </w:rPr>
        <w:t>ț</w:t>
      </w:r>
      <w:r w:rsidR="00D74FD0" w:rsidRPr="001F3548">
        <w:rPr>
          <w:szCs w:val="22"/>
        </w:rPr>
        <w:t xml:space="preserve">ul acesteia, este oportună realizarea unei surse de alimentare cu apă pentru necesarul tehnologic, cu un debit </w:t>
      </w:r>
      <w:r w:rsidR="004F66E7" w:rsidRPr="001F3548">
        <w:rPr>
          <w:szCs w:val="22"/>
        </w:rPr>
        <w:t>total  de</w:t>
      </w:r>
      <w:r w:rsidR="00B737CD">
        <w:rPr>
          <w:szCs w:val="22"/>
        </w:rPr>
        <w:t xml:space="preserve"> </w:t>
      </w:r>
      <w:r w:rsidR="004F66E7" w:rsidRPr="001F3548">
        <w:rPr>
          <w:szCs w:val="22"/>
        </w:rPr>
        <w:t>70</w:t>
      </w:r>
      <w:r w:rsidR="0050016F" w:rsidRPr="001F3548">
        <w:rPr>
          <w:szCs w:val="22"/>
        </w:rPr>
        <w:t>-100</w:t>
      </w:r>
      <w:r w:rsidR="00B737CD">
        <w:rPr>
          <w:szCs w:val="22"/>
        </w:rPr>
        <w:t xml:space="preserve"> </w:t>
      </w:r>
      <w:r w:rsidR="00D74FD0" w:rsidRPr="001F3548">
        <w:rPr>
          <w:szCs w:val="22"/>
        </w:rPr>
        <w:t xml:space="preserve">m3/h, acest consum fiind preponderent legat de pierderile masice de apă din </w:t>
      </w:r>
      <w:r w:rsidR="00261BD9" w:rsidRPr="001F3548">
        <w:rPr>
          <w:szCs w:val="22"/>
        </w:rPr>
        <w:t xml:space="preserve">rețeaua primară </w:t>
      </w:r>
      <w:r w:rsidR="00D74FD0" w:rsidRPr="001F3548">
        <w:rPr>
          <w:szCs w:val="22"/>
        </w:rPr>
        <w:t>SACET.</w:t>
      </w:r>
    </w:p>
    <w:p w14:paraId="4F5642C0" w14:textId="7BDA1490" w:rsidR="000E63EF" w:rsidRPr="001F3548" w:rsidRDefault="00FC7BC0" w:rsidP="00DE3211">
      <w:pPr>
        <w:pStyle w:val="NormalWeb"/>
        <w:rPr>
          <w:szCs w:val="22"/>
        </w:rPr>
      </w:pPr>
      <w:r w:rsidRPr="001F3548">
        <w:rPr>
          <w:szCs w:val="22"/>
        </w:rPr>
        <w:t>Gaze</w:t>
      </w:r>
      <w:r w:rsidR="00A734F7" w:rsidRPr="001F3548">
        <w:rPr>
          <w:szCs w:val="22"/>
        </w:rPr>
        <w:t>le</w:t>
      </w:r>
      <w:r w:rsidRPr="001F3548">
        <w:rPr>
          <w:szCs w:val="22"/>
        </w:rPr>
        <w:t xml:space="preserve"> naturale vor fi </w:t>
      </w:r>
      <w:proofErr w:type="spellStart"/>
      <w:r w:rsidR="004F66E7" w:rsidRPr="001F3548">
        <w:rPr>
          <w:szCs w:val="22"/>
        </w:rPr>
        <w:t>folosite</w:t>
      </w:r>
      <w:r w:rsidR="00C87BC6" w:rsidRPr="001F3548">
        <w:rPr>
          <w:szCs w:val="22"/>
        </w:rPr>
        <w:t>în</w:t>
      </w:r>
      <w:proofErr w:type="spellEnd"/>
      <w:r w:rsidR="00C87BC6" w:rsidRPr="001F3548">
        <w:rPr>
          <w:szCs w:val="22"/>
        </w:rPr>
        <w:t xml:space="preserve"> perioada de operare</w:t>
      </w:r>
      <w:r w:rsidR="00B737CD">
        <w:rPr>
          <w:szCs w:val="22"/>
        </w:rPr>
        <w:t xml:space="preserve"> </w:t>
      </w:r>
      <w:r w:rsidRPr="001F3548">
        <w:rPr>
          <w:szCs w:val="22"/>
        </w:rPr>
        <w:t xml:space="preserve">pentru </w:t>
      </w:r>
      <w:r w:rsidR="004F66E7" w:rsidRPr="001F3548">
        <w:rPr>
          <w:szCs w:val="22"/>
        </w:rPr>
        <w:t>alimentare</w:t>
      </w:r>
      <w:r w:rsidRPr="001F3548">
        <w:rPr>
          <w:szCs w:val="22"/>
        </w:rPr>
        <w:t>a motoarelor termice</w:t>
      </w:r>
      <w:r w:rsidR="00DE3211" w:rsidRPr="001F3548">
        <w:rPr>
          <w:szCs w:val="22"/>
        </w:rPr>
        <w:t xml:space="preserve"> și </w:t>
      </w:r>
      <w:r w:rsidRPr="001F3548">
        <w:rPr>
          <w:szCs w:val="22"/>
        </w:rPr>
        <w:t>a cazanelor</w:t>
      </w:r>
      <w:r w:rsidR="00831B0C" w:rsidRPr="001F3548">
        <w:rPr>
          <w:szCs w:val="22"/>
        </w:rPr>
        <w:t>,</w:t>
      </w:r>
      <w:r w:rsidR="006A7359">
        <w:rPr>
          <w:szCs w:val="22"/>
        </w:rPr>
        <w:t xml:space="preserve"> </w:t>
      </w:r>
      <w:r w:rsidR="00831B0C" w:rsidRPr="001F3548">
        <w:rPr>
          <w:szCs w:val="22"/>
        </w:rPr>
        <w:t>în scopul</w:t>
      </w:r>
      <w:r w:rsidR="000E63EF" w:rsidRPr="001F3548">
        <w:rPr>
          <w:szCs w:val="22"/>
        </w:rPr>
        <w:t xml:space="preserve"> prepar</w:t>
      </w:r>
      <w:r w:rsidR="00831B0C" w:rsidRPr="001F3548">
        <w:rPr>
          <w:szCs w:val="22"/>
        </w:rPr>
        <w:t>ă</w:t>
      </w:r>
      <w:r w:rsidR="000E63EF" w:rsidRPr="001F3548">
        <w:rPr>
          <w:szCs w:val="22"/>
        </w:rPr>
        <w:t>r</w:t>
      </w:r>
      <w:r w:rsidR="00831B0C" w:rsidRPr="001F3548">
        <w:rPr>
          <w:szCs w:val="22"/>
        </w:rPr>
        <w:t>ii</w:t>
      </w:r>
      <w:r w:rsidR="000E63EF" w:rsidRPr="001F3548">
        <w:rPr>
          <w:szCs w:val="22"/>
        </w:rPr>
        <w:t xml:space="preserve"> agentului termic </w:t>
      </w:r>
      <w:r w:rsidR="00DE3211" w:rsidRPr="001F3548">
        <w:rPr>
          <w:szCs w:val="22"/>
        </w:rPr>
        <w:t>ș</w:t>
      </w:r>
      <w:r w:rsidR="000E63EF" w:rsidRPr="001F3548">
        <w:rPr>
          <w:szCs w:val="22"/>
        </w:rPr>
        <w:t>i producer</w:t>
      </w:r>
      <w:r w:rsidR="00831B0C" w:rsidRPr="001F3548">
        <w:rPr>
          <w:szCs w:val="22"/>
        </w:rPr>
        <w:t>ii</w:t>
      </w:r>
      <w:r w:rsidR="000E63EF" w:rsidRPr="001F3548">
        <w:rPr>
          <w:szCs w:val="22"/>
        </w:rPr>
        <w:t xml:space="preserve"> energiei electrice</w:t>
      </w:r>
      <w:r w:rsidR="00850E59" w:rsidRPr="001F3548">
        <w:rPr>
          <w:szCs w:val="22"/>
        </w:rPr>
        <w:t>.</w:t>
      </w:r>
    </w:p>
    <w:p w14:paraId="3B4B9AB7" w14:textId="5FCFA4B1" w:rsidR="00B4778A" w:rsidRPr="001F3548" w:rsidRDefault="00D126D9" w:rsidP="00777206">
      <w:pPr>
        <w:pStyle w:val="Heading3"/>
      </w:pPr>
      <w:bookmarkStart w:id="43" w:name="_Toc135123938"/>
      <w:r w:rsidRPr="001F3548">
        <w:t>3.</w:t>
      </w:r>
      <w:r w:rsidR="006676DD" w:rsidRPr="001F3548">
        <w:t>6.9</w:t>
      </w:r>
      <w:r w:rsidR="00232F97">
        <w:t xml:space="preserve"> </w:t>
      </w:r>
      <w:r w:rsidR="00EB1F32" w:rsidRPr="001F3548">
        <w:t>M</w:t>
      </w:r>
      <w:r w:rsidR="00B4778A" w:rsidRPr="001F3548">
        <w:t>etode folosite în construc</w:t>
      </w:r>
      <w:r w:rsidR="004352ED" w:rsidRPr="001F3548">
        <w:t>ț</w:t>
      </w:r>
      <w:r w:rsidR="00B4778A" w:rsidRPr="001F3548">
        <w:t>i</w:t>
      </w:r>
      <w:r w:rsidR="006E7FEE" w:rsidRPr="001F3548">
        <w:t>i</w:t>
      </w:r>
      <w:r w:rsidR="00B4778A" w:rsidRPr="001F3548">
        <w:t>/demol</w:t>
      </w:r>
      <w:r w:rsidR="006E7FEE" w:rsidRPr="001F3548">
        <w:t>ări</w:t>
      </w:r>
      <w:bookmarkEnd w:id="43"/>
    </w:p>
    <w:p w14:paraId="5E7B2596" w14:textId="77777777" w:rsidR="003A727B" w:rsidRPr="001F3548" w:rsidRDefault="003A727B" w:rsidP="00DE3211">
      <w:pPr>
        <w:rPr>
          <w:bCs/>
          <w:szCs w:val="22"/>
        </w:rPr>
      </w:pPr>
      <w:r w:rsidRPr="001F3548">
        <w:rPr>
          <w:bCs/>
          <w:szCs w:val="22"/>
        </w:rPr>
        <w:t xml:space="preserve">Au fost prevăzute toate lucrările necesare în conformitate cu standardele, normele </w:t>
      </w:r>
      <w:r w:rsidR="00DE3211" w:rsidRPr="001F3548">
        <w:rPr>
          <w:bCs/>
          <w:szCs w:val="22"/>
        </w:rPr>
        <w:t>ș</w:t>
      </w:r>
      <w:r w:rsidRPr="001F3548">
        <w:rPr>
          <w:bCs/>
          <w:szCs w:val="22"/>
        </w:rPr>
        <w:t xml:space="preserve">i reglementările tehnice </w:t>
      </w:r>
      <w:r w:rsidR="00DE3211" w:rsidRPr="001F3548">
        <w:rPr>
          <w:bCs/>
          <w:szCs w:val="22"/>
        </w:rPr>
        <w:t>ș</w:t>
      </w:r>
      <w:r w:rsidRPr="001F3548">
        <w:rPr>
          <w:bCs/>
          <w:szCs w:val="22"/>
        </w:rPr>
        <w:t xml:space="preserve">i legislative aplicabile în vigoare la data realizării </w:t>
      </w:r>
      <w:r w:rsidR="0064191E" w:rsidRPr="001F3548">
        <w:rPr>
          <w:bCs/>
          <w:szCs w:val="22"/>
        </w:rPr>
        <w:t>SF</w:t>
      </w:r>
      <w:r w:rsidR="002F380B" w:rsidRPr="001F3548">
        <w:rPr>
          <w:bCs/>
          <w:szCs w:val="22"/>
        </w:rPr>
        <w:t>.</w:t>
      </w:r>
    </w:p>
    <w:p w14:paraId="355DD3CB" w14:textId="38701281" w:rsidR="002F380B" w:rsidRPr="001F3548" w:rsidRDefault="002F380B" w:rsidP="00DE3211">
      <w:pPr>
        <w:rPr>
          <w:bCs/>
          <w:szCs w:val="22"/>
        </w:rPr>
      </w:pPr>
      <w:r w:rsidRPr="001F3548">
        <w:rPr>
          <w:bCs/>
          <w:szCs w:val="22"/>
        </w:rPr>
        <w:t xml:space="preserve">La demolarea  </w:t>
      </w:r>
      <w:proofErr w:type="spellStart"/>
      <w:r w:rsidR="004A3088" w:rsidRPr="001F3548">
        <w:rPr>
          <w:bCs/>
          <w:szCs w:val="22"/>
        </w:rPr>
        <w:t>clădirilor</w:t>
      </w:r>
      <w:r w:rsidR="00BC5106" w:rsidRPr="001F3548">
        <w:rPr>
          <w:bCs/>
          <w:szCs w:val="22"/>
        </w:rPr>
        <w:t>și</w:t>
      </w:r>
      <w:proofErr w:type="spellEnd"/>
      <w:r w:rsidR="00BC5106" w:rsidRPr="001F3548">
        <w:rPr>
          <w:bCs/>
          <w:szCs w:val="22"/>
        </w:rPr>
        <w:t xml:space="preserve"> instalațiilor </w:t>
      </w:r>
      <w:r w:rsidRPr="001F3548">
        <w:rPr>
          <w:bCs/>
          <w:szCs w:val="22"/>
        </w:rPr>
        <w:t xml:space="preserve">se va </w:t>
      </w:r>
      <w:r w:rsidR="004352ED" w:rsidRPr="001F3548">
        <w:rPr>
          <w:bCs/>
          <w:szCs w:val="22"/>
        </w:rPr>
        <w:t>ț</w:t>
      </w:r>
      <w:r w:rsidRPr="001F3548">
        <w:rPr>
          <w:bCs/>
          <w:szCs w:val="22"/>
        </w:rPr>
        <w:t xml:space="preserve">ine seama de </w:t>
      </w:r>
      <w:r w:rsidR="004A3088" w:rsidRPr="001F3548">
        <w:rPr>
          <w:bCs/>
          <w:szCs w:val="22"/>
        </w:rPr>
        <w:t>înăl</w:t>
      </w:r>
      <w:r w:rsidR="004352ED" w:rsidRPr="001F3548">
        <w:rPr>
          <w:bCs/>
          <w:szCs w:val="22"/>
        </w:rPr>
        <w:t>ț</w:t>
      </w:r>
      <w:r w:rsidR="004A3088" w:rsidRPr="001F3548">
        <w:rPr>
          <w:bCs/>
          <w:szCs w:val="22"/>
        </w:rPr>
        <w:t>imea</w:t>
      </w:r>
      <w:r w:rsidR="00BA65C3">
        <w:rPr>
          <w:bCs/>
          <w:szCs w:val="22"/>
        </w:rPr>
        <w:t xml:space="preserve"> </w:t>
      </w:r>
      <w:r w:rsidR="00BC5106" w:rsidRPr="001F3548">
        <w:rPr>
          <w:bCs/>
          <w:szCs w:val="22"/>
        </w:rPr>
        <w:t>acestora</w:t>
      </w:r>
      <w:r w:rsidR="00BA65C3">
        <w:rPr>
          <w:bCs/>
          <w:szCs w:val="22"/>
        </w:rPr>
        <w:t xml:space="preserve"> </w:t>
      </w:r>
      <w:r w:rsidR="00DE3211" w:rsidRPr="001F3548">
        <w:rPr>
          <w:bCs/>
          <w:szCs w:val="22"/>
        </w:rPr>
        <w:t>ș</w:t>
      </w:r>
      <w:r w:rsidRPr="001F3548">
        <w:rPr>
          <w:bCs/>
          <w:szCs w:val="22"/>
        </w:rPr>
        <w:t xml:space="preserve">i de </w:t>
      </w:r>
      <w:r w:rsidR="004A3088" w:rsidRPr="001F3548">
        <w:rPr>
          <w:bCs/>
          <w:szCs w:val="22"/>
        </w:rPr>
        <w:t>alcătuirea</w:t>
      </w:r>
      <w:r w:rsidRPr="001F3548">
        <w:rPr>
          <w:bCs/>
          <w:szCs w:val="22"/>
        </w:rPr>
        <w:t xml:space="preserve"> structurii de rezistent</w:t>
      </w:r>
      <w:r w:rsidR="00EB1F32" w:rsidRPr="001F3548">
        <w:rPr>
          <w:bCs/>
          <w:szCs w:val="22"/>
        </w:rPr>
        <w:t>ă</w:t>
      </w:r>
      <w:r w:rsidRPr="001F3548">
        <w:rPr>
          <w:bCs/>
          <w:szCs w:val="22"/>
        </w:rPr>
        <w:t>. Exist</w:t>
      </w:r>
      <w:r w:rsidR="00EB1F32" w:rsidRPr="001F3548">
        <w:rPr>
          <w:bCs/>
          <w:szCs w:val="22"/>
        </w:rPr>
        <w:t>ă</w:t>
      </w:r>
      <w:r w:rsidRPr="001F3548">
        <w:rPr>
          <w:bCs/>
          <w:szCs w:val="22"/>
        </w:rPr>
        <w:t xml:space="preserve"> dou</w:t>
      </w:r>
      <w:r w:rsidR="00EB1F32" w:rsidRPr="001F3548">
        <w:rPr>
          <w:bCs/>
          <w:szCs w:val="22"/>
        </w:rPr>
        <w:t>ă</w:t>
      </w:r>
      <w:r w:rsidR="00BA65C3">
        <w:rPr>
          <w:bCs/>
          <w:szCs w:val="22"/>
        </w:rPr>
        <w:t xml:space="preserve"> </w:t>
      </w:r>
      <w:r w:rsidR="004A3088" w:rsidRPr="001F3548">
        <w:rPr>
          <w:bCs/>
          <w:szCs w:val="22"/>
        </w:rPr>
        <w:t>modalită</w:t>
      </w:r>
      <w:r w:rsidR="004352ED" w:rsidRPr="001F3548">
        <w:rPr>
          <w:bCs/>
          <w:szCs w:val="22"/>
        </w:rPr>
        <w:t>ț</w:t>
      </w:r>
      <w:r w:rsidR="004A3088" w:rsidRPr="001F3548">
        <w:rPr>
          <w:bCs/>
          <w:szCs w:val="22"/>
        </w:rPr>
        <w:t>i</w:t>
      </w:r>
      <w:r w:rsidRPr="001F3548">
        <w:rPr>
          <w:bCs/>
          <w:szCs w:val="22"/>
        </w:rPr>
        <w:t xml:space="preserve"> de </w:t>
      </w:r>
      <w:r w:rsidR="004A3088" w:rsidRPr="001F3548">
        <w:rPr>
          <w:bCs/>
          <w:szCs w:val="22"/>
        </w:rPr>
        <w:t>dărâmare</w:t>
      </w:r>
      <w:r w:rsidRPr="001F3548">
        <w:rPr>
          <w:bCs/>
          <w:szCs w:val="22"/>
        </w:rPr>
        <w:t xml:space="preserve"> a unei </w:t>
      </w:r>
      <w:r w:rsidR="004A3088" w:rsidRPr="001F3548">
        <w:rPr>
          <w:bCs/>
          <w:szCs w:val="22"/>
        </w:rPr>
        <w:t>construc</w:t>
      </w:r>
      <w:r w:rsidR="004352ED" w:rsidRPr="001F3548">
        <w:rPr>
          <w:bCs/>
          <w:szCs w:val="22"/>
        </w:rPr>
        <w:t>ț</w:t>
      </w:r>
      <w:r w:rsidR="004A3088" w:rsidRPr="001F3548">
        <w:rPr>
          <w:bCs/>
          <w:szCs w:val="22"/>
        </w:rPr>
        <w:t>i</w:t>
      </w:r>
      <w:r w:rsidR="00EB1F32" w:rsidRPr="001F3548">
        <w:rPr>
          <w:bCs/>
          <w:szCs w:val="22"/>
        </w:rPr>
        <w:t>i</w:t>
      </w:r>
      <w:r w:rsidR="00BA65C3">
        <w:rPr>
          <w:bCs/>
          <w:szCs w:val="22"/>
        </w:rPr>
        <w:t xml:space="preserve"> </w:t>
      </w:r>
      <w:r w:rsidR="00DE3211" w:rsidRPr="001F3548">
        <w:rPr>
          <w:bCs/>
          <w:szCs w:val="22"/>
        </w:rPr>
        <w:t>ș</w:t>
      </w:r>
      <w:r w:rsidRPr="001F3548">
        <w:rPr>
          <w:bCs/>
          <w:szCs w:val="22"/>
        </w:rPr>
        <w:t xml:space="preserve">i anume demolarea element cu element </w:t>
      </w:r>
      <w:r w:rsidR="00DE3211" w:rsidRPr="001F3548">
        <w:rPr>
          <w:bCs/>
          <w:szCs w:val="22"/>
        </w:rPr>
        <w:t>ș</w:t>
      </w:r>
      <w:r w:rsidRPr="001F3548">
        <w:rPr>
          <w:bCs/>
          <w:szCs w:val="22"/>
        </w:rPr>
        <w:t xml:space="preserve">i demolarea </w:t>
      </w:r>
      <w:r w:rsidR="004A3088" w:rsidRPr="001F3548">
        <w:rPr>
          <w:bCs/>
          <w:szCs w:val="22"/>
        </w:rPr>
        <w:t>c</w:t>
      </w:r>
      <w:r w:rsidR="002A6851" w:rsidRPr="001F3548">
        <w:rPr>
          <w:bCs/>
          <w:szCs w:val="22"/>
        </w:rPr>
        <w:t>l</w:t>
      </w:r>
      <w:r w:rsidR="004A3088" w:rsidRPr="001F3548">
        <w:rPr>
          <w:bCs/>
          <w:szCs w:val="22"/>
        </w:rPr>
        <w:t>ădirii</w:t>
      </w:r>
      <w:r w:rsidRPr="001F3548">
        <w:rPr>
          <w:bCs/>
          <w:szCs w:val="22"/>
        </w:rPr>
        <w:t xml:space="preserve"> în ansamblu. </w:t>
      </w:r>
    </w:p>
    <w:p w14:paraId="6B92E697" w14:textId="35F7D9F4" w:rsidR="002F380B" w:rsidRPr="001F3548" w:rsidRDefault="004A3088" w:rsidP="00DE3211">
      <w:pPr>
        <w:rPr>
          <w:bCs/>
          <w:szCs w:val="22"/>
        </w:rPr>
      </w:pPr>
      <w:r w:rsidRPr="001F3548">
        <w:rPr>
          <w:bCs/>
          <w:szCs w:val="22"/>
        </w:rPr>
        <w:t>Clădirile</w:t>
      </w:r>
      <w:r w:rsidR="002F380B" w:rsidRPr="001F3548">
        <w:rPr>
          <w:bCs/>
          <w:szCs w:val="22"/>
        </w:rPr>
        <w:t xml:space="preserve"> cu mai multe niveluri, oricare ar fi tipul de structur</w:t>
      </w:r>
      <w:r w:rsidR="00FD2CAC" w:rsidRPr="001F3548">
        <w:rPr>
          <w:bCs/>
          <w:szCs w:val="22"/>
        </w:rPr>
        <w:t>ă</w:t>
      </w:r>
      <w:r w:rsidR="002F380B" w:rsidRPr="001F3548">
        <w:rPr>
          <w:bCs/>
          <w:szCs w:val="22"/>
        </w:rPr>
        <w:t xml:space="preserve">, se </w:t>
      </w:r>
      <w:r w:rsidRPr="001F3548">
        <w:rPr>
          <w:bCs/>
          <w:szCs w:val="22"/>
        </w:rPr>
        <w:t>demolează</w:t>
      </w:r>
      <w:r w:rsidR="002F380B" w:rsidRPr="001F3548">
        <w:rPr>
          <w:bCs/>
          <w:szCs w:val="22"/>
        </w:rPr>
        <w:t xml:space="preserve"> prin metoda element cu element, sau </w:t>
      </w:r>
      <w:r w:rsidR="00FD2CAC" w:rsidRPr="001F3548">
        <w:rPr>
          <w:bCs/>
          <w:szCs w:val="22"/>
        </w:rPr>
        <w:t>î</w:t>
      </w:r>
      <w:r w:rsidR="002F380B" w:rsidRPr="001F3548">
        <w:rPr>
          <w:bCs/>
          <w:szCs w:val="22"/>
        </w:rPr>
        <w:t xml:space="preserve">n ansamblu prin implozii, iar cele cu un singur nivel, prin metoda </w:t>
      </w:r>
      <w:r w:rsidRPr="001F3548">
        <w:rPr>
          <w:bCs/>
          <w:szCs w:val="22"/>
        </w:rPr>
        <w:t>demolării</w:t>
      </w:r>
      <w:r w:rsidR="00BA65C3">
        <w:rPr>
          <w:bCs/>
          <w:szCs w:val="22"/>
        </w:rPr>
        <w:t xml:space="preserve"> </w:t>
      </w:r>
      <w:r w:rsidRPr="001F3548">
        <w:rPr>
          <w:bCs/>
          <w:szCs w:val="22"/>
        </w:rPr>
        <w:t>clădirii</w:t>
      </w:r>
      <w:r w:rsidR="00BA65C3">
        <w:rPr>
          <w:bCs/>
          <w:szCs w:val="22"/>
        </w:rPr>
        <w:t xml:space="preserve"> </w:t>
      </w:r>
      <w:r w:rsidR="0078701C" w:rsidRPr="001F3548">
        <w:rPr>
          <w:bCs/>
          <w:szCs w:val="22"/>
        </w:rPr>
        <w:t>î</w:t>
      </w:r>
      <w:r w:rsidR="002F380B" w:rsidRPr="001F3548">
        <w:rPr>
          <w:bCs/>
          <w:szCs w:val="22"/>
        </w:rPr>
        <w:t xml:space="preserve">n ansamblu. </w:t>
      </w:r>
    </w:p>
    <w:p w14:paraId="7DA51282" w14:textId="4A8DB2BF" w:rsidR="002F380B" w:rsidRPr="001F3548" w:rsidRDefault="002F380B" w:rsidP="00DE3211">
      <w:pPr>
        <w:rPr>
          <w:bCs/>
          <w:szCs w:val="22"/>
        </w:rPr>
      </w:pPr>
      <w:r w:rsidRPr="001F3548">
        <w:rPr>
          <w:bCs/>
          <w:szCs w:val="22"/>
        </w:rPr>
        <w:t xml:space="preserve">Pentru demolare se vor folosi buldozere, excavatoare sau tractoare pe </w:t>
      </w:r>
      <w:r w:rsidR="00DE3211" w:rsidRPr="001F3548">
        <w:rPr>
          <w:bCs/>
          <w:szCs w:val="22"/>
        </w:rPr>
        <w:t>ș</w:t>
      </w:r>
      <w:r w:rsidRPr="001F3548">
        <w:rPr>
          <w:bCs/>
          <w:szCs w:val="22"/>
        </w:rPr>
        <w:t xml:space="preserve">enile care </w:t>
      </w:r>
      <w:r w:rsidR="004A3088" w:rsidRPr="001F3548">
        <w:rPr>
          <w:bCs/>
          <w:szCs w:val="22"/>
        </w:rPr>
        <w:t>ac</w:t>
      </w:r>
      <w:r w:rsidR="004352ED" w:rsidRPr="001F3548">
        <w:rPr>
          <w:bCs/>
          <w:szCs w:val="22"/>
        </w:rPr>
        <w:t>ț</w:t>
      </w:r>
      <w:r w:rsidR="004A3088" w:rsidRPr="001F3548">
        <w:rPr>
          <w:bCs/>
          <w:szCs w:val="22"/>
        </w:rPr>
        <w:t>ionează</w:t>
      </w:r>
      <w:r w:rsidRPr="001F3548">
        <w:rPr>
          <w:bCs/>
          <w:szCs w:val="22"/>
        </w:rPr>
        <w:t xml:space="preserve"> cabluri de </w:t>
      </w:r>
      <w:r w:rsidR="004A3088" w:rsidRPr="001F3548">
        <w:rPr>
          <w:bCs/>
          <w:szCs w:val="22"/>
        </w:rPr>
        <w:t>trac</w:t>
      </w:r>
      <w:r w:rsidR="004352ED" w:rsidRPr="001F3548">
        <w:rPr>
          <w:bCs/>
          <w:szCs w:val="22"/>
        </w:rPr>
        <w:t>ț</w:t>
      </w:r>
      <w:r w:rsidR="004A3088" w:rsidRPr="001F3548">
        <w:rPr>
          <w:bCs/>
          <w:szCs w:val="22"/>
        </w:rPr>
        <w:t>iune</w:t>
      </w:r>
      <w:r w:rsidRPr="001F3548">
        <w:rPr>
          <w:bCs/>
          <w:szCs w:val="22"/>
        </w:rPr>
        <w:t xml:space="preserve">. Aceste utilaje pot fi folosite pentru ca structura unei </w:t>
      </w:r>
      <w:r w:rsidR="004A3088" w:rsidRPr="001F3548">
        <w:rPr>
          <w:bCs/>
          <w:szCs w:val="22"/>
        </w:rPr>
        <w:t>clădiri</w:t>
      </w:r>
      <w:r w:rsidRPr="001F3548">
        <w:rPr>
          <w:bCs/>
          <w:szCs w:val="22"/>
        </w:rPr>
        <w:t xml:space="preserve"> cu un singur nivel, </w:t>
      </w:r>
      <w:r w:rsidR="0078701C" w:rsidRPr="001F3548">
        <w:rPr>
          <w:bCs/>
          <w:szCs w:val="22"/>
        </w:rPr>
        <w:t>î</w:t>
      </w:r>
      <w:r w:rsidRPr="001F3548">
        <w:rPr>
          <w:bCs/>
          <w:szCs w:val="22"/>
        </w:rPr>
        <w:t xml:space="preserve">n mod normal, este din </w:t>
      </w:r>
      <w:r w:rsidR="004A3088" w:rsidRPr="001F3548">
        <w:rPr>
          <w:bCs/>
          <w:szCs w:val="22"/>
        </w:rPr>
        <w:t>zidărie</w:t>
      </w:r>
      <w:r w:rsidRPr="001F3548">
        <w:rPr>
          <w:bCs/>
          <w:szCs w:val="22"/>
        </w:rPr>
        <w:t xml:space="preserve"> de </w:t>
      </w:r>
      <w:r w:rsidR="004A3088" w:rsidRPr="001F3548">
        <w:rPr>
          <w:bCs/>
          <w:szCs w:val="22"/>
        </w:rPr>
        <w:t>cărămidă</w:t>
      </w:r>
      <w:r w:rsidRPr="001F3548">
        <w:rPr>
          <w:bCs/>
          <w:szCs w:val="22"/>
        </w:rPr>
        <w:t xml:space="preserve"> sau din materiale </w:t>
      </w:r>
      <w:r w:rsidR="004A3088" w:rsidRPr="001F3548">
        <w:rPr>
          <w:bCs/>
          <w:szCs w:val="22"/>
        </w:rPr>
        <w:t>u</w:t>
      </w:r>
      <w:r w:rsidR="00DE3211" w:rsidRPr="001F3548">
        <w:rPr>
          <w:bCs/>
          <w:szCs w:val="22"/>
        </w:rPr>
        <w:t>ș</w:t>
      </w:r>
      <w:r w:rsidR="004A3088" w:rsidRPr="001F3548">
        <w:rPr>
          <w:bCs/>
          <w:szCs w:val="22"/>
        </w:rPr>
        <w:t>oare</w:t>
      </w:r>
      <w:r w:rsidR="00BA65C3">
        <w:rPr>
          <w:bCs/>
          <w:szCs w:val="22"/>
        </w:rPr>
        <w:t xml:space="preserve"> </w:t>
      </w:r>
      <w:r w:rsidR="00DE3211" w:rsidRPr="001F3548">
        <w:rPr>
          <w:bCs/>
          <w:szCs w:val="22"/>
        </w:rPr>
        <w:t>ș</w:t>
      </w:r>
      <w:r w:rsidRPr="001F3548">
        <w:rPr>
          <w:bCs/>
          <w:szCs w:val="22"/>
        </w:rPr>
        <w:t>i nu opune o rezisten</w:t>
      </w:r>
      <w:r w:rsidR="00BA65C3">
        <w:rPr>
          <w:bCs/>
          <w:szCs w:val="22"/>
        </w:rPr>
        <w:t>ță</w:t>
      </w:r>
      <w:r w:rsidRPr="001F3548">
        <w:rPr>
          <w:bCs/>
          <w:szCs w:val="22"/>
        </w:rPr>
        <w:t xml:space="preserve"> mare la </w:t>
      </w:r>
      <w:r w:rsidR="004A3088" w:rsidRPr="001F3548">
        <w:rPr>
          <w:bCs/>
          <w:szCs w:val="22"/>
        </w:rPr>
        <w:t>dărâmare</w:t>
      </w:r>
      <w:r w:rsidRPr="001F3548">
        <w:rPr>
          <w:bCs/>
          <w:szCs w:val="22"/>
        </w:rPr>
        <w:t>.</w:t>
      </w:r>
    </w:p>
    <w:p w14:paraId="40C3F58B" w14:textId="390F1EE1" w:rsidR="002F380B" w:rsidRPr="001F3548" w:rsidRDefault="002F380B" w:rsidP="00DE3211">
      <w:pPr>
        <w:rPr>
          <w:bCs/>
          <w:szCs w:val="22"/>
        </w:rPr>
      </w:pPr>
      <w:r w:rsidRPr="001F3548">
        <w:rPr>
          <w:bCs/>
          <w:szCs w:val="22"/>
        </w:rPr>
        <w:t xml:space="preserve">La demolarea element cu element, </w:t>
      </w:r>
      <w:r w:rsidR="004A3088" w:rsidRPr="001F3548">
        <w:rPr>
          <w:bCs/>
          <w:szCs w:val="22"/>
        </w:rPr>
        <w:t>opera</w:t>
      </w:r>
      <w:r w:rsidR="004352ED" w:rsidRPr="001F3548">
        <w:rPr>
          <w:bCs/>
          <w:szCs w:val="22"/>
        </w:rPr>
        <w:t>ț</w:t>
      </w:r>
      <w:r w:rsidR="004A3088" w:rsidRPr="001F3548">
        <w:rPr>
          <w:bCs/>
          <w:szCs w:val="22"/>
        </w:rPr>
        <w:t>iile</w:t>
      </w:r>
      <w:r w:rsidR="00BA65C3">
        <w:rPr>
          <w:bCs/>
          <w:szCs w:val="22"/>
        </w:rPr>
        <w:t xml:space="preserve"> </w:t>
      </w:r>
      <w:r w:rsidR="004A3088" w:rsidRPr="001F3548">
        <w:rPr>
          <w:bCs/>
          <w:szCs w:val="22"/>
        </w:rPr>
        <w:t>încep</w:t>
      </w:r>
      <w:r w:rsidRPr="001F3548">
        <w:rPr>
          <w:bCs/>
          <w:szCs w:val="22"/>
        </w:rPr>
        <w:t xml:space="preserve"> de sus, de la </w:t>
      </w:r>
      <w:r w:rsidR="004A3088" w:rsidRPr="001F3548">
        <w:rPr>
          <w:bCs/>
          <w:szCs w:val="22"/>
        </w:rPr>
        <w:t>acoperi</w:t>
      </w:r>
      <w:r w:rsidR="00DE3211" w:rsidRPr="001F3548">
        <w:rPr>
          <w:bCs/>
          <w:szCs w:val="22"/>
        </w:rPr>
        <w:t>ș</w:t>
      </w:r>
      <w:r w:rsidRPr="001F3548">
        <w:rPr>
          <w:bCs/>
          <w:szCs w:val="22"/>
        </w:rPr>
        <w:t xml:space="preserve">, </w:t>
      </w:r>
      <w:r w:rsidR="00DE3211" w:rsidRPr="001F3548">
        <w:rPr>
          <w:bCs/>
          <w:szCs w:val="22"/>
        </w:rPr>
        <w:t>ș</w:t>
      </w:r>
      <w:r w:rsidRPr="001F3548">
        <w:rPr>
          <w:bCs/>
          <w:szCs w:val="22"/>
        </w:rPr>
        <w:t>i se continu</w:t>
      </w:r>
      <w:r w:rsidR="0078701C" w:rsidRPr="001F3548">
        <w:rPr>
          <w:bCs/>
          <w:szCs w:val="22"/>
        </w:rPr>
        <w:t>ă</w:t>
      </w:r>
      <w:r w:rsidRPr="001F3548">
        <w:rPr>
          <w:bCs/>
          <w:szCs w:val="22"/>
        </w:rPr>
        <w:t xml:space="preserve"> p</w:t>
      </w:r>
      <w:r w:rsidR="0078701C" w:rsidRPr="001F3548">
        <w:rPr>
          <w:bCs/>
          <w:szCs w:val="22"/>
        </w:rPr>
        <w:t>â</w:t>
      </w:r>
      <w:r w:rsidRPr="001F3548">
        <w:rPr>
          <w:bCs/>
          <w:szCs w:val="22"/>
        </w:rPr>
        <w:t>n</w:t>
      </w:r>
      <w:r w:rsidR="0078701C" w:rsidRPr="001F3548">
        <w:rPr>
          <w:bCs/>
          <w:szCs w:val="22"/>
        </w:rPr>
        <w:t>ă</w:t>
      </w:r>
      <w:r w:rsidRPr="001F3548">
        <w:rPr>
          <w:bCs/>
          <w:szCs w:val="22"/>
        </w:rPr>
        <w:t xml:space="preserve"> la baza </w:t>
      </w:r>
      <w:r w:rsidR="004A3088" w:rsidRPr="001F3548">
        <w:rPr>
          <w:bCs/>
          <w:szCs w:val="22"/>
        </w:rPr>
        <w:t>clădirii</w:t>
      </w:r>
      <w:r w:rsidRPr="001F3548">
        <w:rPr>
          <w:bCs/>
          <w:szCs w:val="22"/>
        </w:rPr>
        <w:t xml:space="preserve"> sau p</w:t>
      </w:r>
      <w:r w:rsidR="0078701C" w:rsidRPr="001F3548">
        <w:rPr>
          <w:bCs/>
          <w:szCs w:val="22"/>
        </w:rPr>
        <w:t>â</w:t>
      </w:r>
      <w:r w:rsidRPr="001F3548">
        <w:rPr>
          <w:bCs/>
          <w:szCs w:val="22"/>
        </w:rPr>
        <w:t>n</w:t>
      </w:r>
      <w:r w:rsidR="0078701C" w:rsidRPr="001F3548">
        <w:rPr>
          <w:bCs/>
          <w:szCs w:val="22"/>
        </w:rPr>
        <w:t>ă</w:t>
      </w:r>
      <w:r w:rsidRPr="001F3548">
        <w:rPr>
          <w:bCs/>
          <w:szCs w:val="22"/>
        </w:rPr>
        <w:t xml:space="preserve"> la o </w:t>
      </w:r>
      <w:r w:rsidR="004A3088" w:rsidRPr="001F3548">
        <w:rPr>
          <w:bCs/>
          <w:szCs w:val="22"/>
        </w:rPr>
        <w:t>înăl</w:t>
      </w:r>
      <w:r w:rsidR="004352ED" w:rsidRPr="001F3548">
        <w:rPr>
          <w:bCs/>
          <w:szCs w:val="22"/>
        </w:rPr>
        <w:t>ț</w:t>
      </w:r>
      <w:r w:rsidR="004A3088" w:rsidRPr="001F3548">
        <w:rPr>
          <w:bCs/>
          <w:szCs w:val="22"/>
        </w:rPr>
        <w:t>ime</w:t>
      </w:r>
      <w:r w:rsidRPr="001F3548">
        <w:rPr>
          <w:bCs/>
          <w:szCs w:val="22"/>
        </w:rPr>
        <w:t xml:space="preserve"> deasupra terenului de la care, </w:t>
      </w:r>
      <w:r w:rsidR="004A3088" w:rsidRPr="001F3548">
        <w:rPr>
          <w:bCs/>
          <w:szCs w:val="22"/>
        </w:rPr>
        <w:t>când</w:t>
      </w:r>
      <w:r w:rsidRPr="001F3548">
        <w:rPr>
          <w:bCs/>
          <w:szCs w:val="22"/>
        </w:rPr>
        <w:t xml:space="preserve"> natura structurii o permite, se poate folosi metoda </w:t>
      </w:r>
      <w:r w:rsidR="004A3088" w:rsidRPr="001F3548">
        <w:rPr>
          <w:bCs/>
          <w:szCs w:val="22"/>
        </w:rPr>
        <w:t>doborârii</w:t>
      </w:r>
      <w:r w:rsidRPr="001F3548">
        <w:rPr>
          <w:bCs/>
          <w:szCs w:val="22"/>
        </w:rPr>
        <w:t xml:space="preserve">. </w:t>
      </w:r>
    </w:p>
    <w:p w14:paraId="38AFBA20" w14:textId="3F7CEE83" w:rsidR="0078701C" w:rsidRPr="001F3548" w:rsidRDefault="0078701C" w:rsidP="00DE3211">
      <w:pPr>
        <w:rPr>
          <w:szCs w:val="22"/>
        </w:rPr>
      </w:pPr>
      <w:r w:rsidRPr="001F3548">
        <w:rPr>
          <w:szCs w:val="22"/>
        </w:rPr>
        <w:t>Î</w:t>
      </w:r>
      <w:r w:rsidR="002F380B" w:rsidRPr="001F3548">
        <w:rPr>
          <w:szCs w:val="22"/>
        </w:rPr>
        <w:t xml:space="preserve">n cazul unor </w:t>
      </w:r>
      <w:r w:rsidR="004A3088" w:rsidRPr="001F3548">
        <w:rPr>
          <w:szCs w:val="22"/>
        </w:rPr>
        <w:t>clădiri</w:t>
      </w:r>
      <w:r w:rsidR="002F380B" w:rsidRPr="001F3548">
        <w:rPr>
          <w:szCs w:val="22"/>
        </w:rPr>
        <w:t xml:space="preserve"> importante ca </w:t>
      </w:r>
      <w:r w:rsidR="004A3088" w:rsidRPr="001F3548">
        <w:rPr>
          <w:szCs w:val="22"/>
        </w:rPr>
        <w:t>înăl</w:t>
      </w:r>
      <w:r w:rsidR="004352ED" w:rsidRPr="001F3548">
        <w:rPr>
          <w:szCs w:val="22"/>
        </w:rPr>
        <w:t>ț</w:t>
      </w:r>
      <w:r w:rsidR="004A3088" w:rsidRPr="001F3548">
        <w:rPr>
          <w:szCs w:val="22"/>
        </w:rPr>
        <w:t>ime</w:t>
      </w:r>
      <w:r w:rsidR="002F380B" w:rsidRPr="001F3548">
        <w:rPr>
          <w:szCs w:val="22"/>
        </w:rPr>
        <w:t xml:space="preserve"> sau volum, demolarea se va executa pe baza unui proiect de demolare, care, </w:t>
      </w:r>
      <w:r w:rsidR="004A3088" w:rsidRPr="001F3548">
        <w:rPr>
          <w:szCs w:val="22"/>
        </w:rPr>
        <w:t>înainte</w:t>
      </w:r>
      <w:r w:rsidR="002F380B" w:rsidRPr="001F3548">
        <w:rPr>
          <w:szCs w:val="22"/>
        </w:rPr>
        <w:t xml:space="preserve"> de începerea </w:t>
      </w:r>
      <w:r w:rsidR="004A3088" w:rsidRPr="001F3548">
        <w:rPr>
          <w:szCs w:val="22"/>
        </w:rPr>
        <w:t>lucrărilor</w:t>
      </w:r>
      <w:r w:rsidR="002F380B" w:rsidRPr="001F3548">
        <w:rPr>
          <w:szCs w:val="22"/>
        </w:rPr>
        <w:t>, trebuie cunoscut de to</w:t>
      </w:r>
      <w:r w:rsidR="006676DD" w:rsidRPr="001F3548">
        <w:rPr>
          <w:szCs w:val="22"/>
        </w:rPr>
        <w:t>ț</w:t>
      </w:r>
      <w:r w:rsidR="002F380B" w:rsidRPr="001F3548">
        <w:rPr>
          <w:szCs w:val="22"/>
        </w:rPr>
        <w:t>i cei ce participa la demolare</w:t>
      </w:r>
      <w:r w:rsidR="008D2A56" w:rsidRPr="001F3548">
        <w:rPr>
          <w:szCs w:val="22"/>
        </w:rPr>
        <w:t>,</w:t>
      </w:r>
      <w:r w:rsidR="00DE3BF1">
        <w:rPr>
          <w:szCs w:val="22"/>
        </w:rPr>
        <w:t xml:space="preserve"> </w:t>
      </w:r>
      <w:r w:rsidR="004A3088" w:rsidRPr="001F3548">
        <w:rPr>
          <w:szCs w:val="22"/>
        </w:rPr>
        <w:t>lucrători</w:t>
      </w:r>
      <w:r w:rsidR="002F380B" w:rsidRPr="001F3548">
        <w:rPr>
          <w:szCs w:val="22"/>
        </w:rPr>
        <w:t xml:space="preserve"> sau personal tehnic de conducere.</w:t>
      </w:r>
    </w:p>
    <w:p w14:paraId="4884354A" w14:textId="36D6E4FE" w:rsidR="002F380B" w:rsidRPr="001F3548" w:rsidRDefault="004A3088" w:rsidP="00DE3211">
      <w:pPr>
        <w:rPr>
          <w:bCs/>
          <w:szCs w:val="22"/>
        </w:rPr>
      </w:pPr>
      <w:r w:rsidRPr="001F3548">
        <w:rPr>
          <w:bCs/>
          <w:szCs w:val="22"/>
        </w:rPr>
        <w:t>P</w:t>
      </w:r>
      <w:r w:rsidR="0078701C" w:rsidRPr="001F3548">
        <w:rPr>
          <w:bCs/>
          <w:szCs w:val="22"/>
        </w:rPr>
        <w:t>ă</w:t>
      </w:r>
      <w:r w:rsidRPr="001F3548">
        <w:rPr>
          <w:bCs/>
          <w:szCs w:val="22"/>
        </w:rPr>
        <w:t>r</w:t>
      </w:r>
      <w:r w:rsidR="004352ED" w:rsidRPr="001F3548">
        <w:rPr>
          <w:bCs/>
          <w:szCs w:val="22"/>
        </w:rPr>
        <w:t>ț</w:t>
      </w:r>
      <w:r w:rsidRPr="001F3548">
        <w:rPr>
          <w:bCs/>
          <w:szCs w:val="22"/>
        </w:rPr>
        <w:t>ile</w:t>
      </w:r>
      <w:r w:rsidR="002F380B" w:rsidRPr="001F3548">
        <w:rPr>
          <w:bCs/>
          <w:szCs w:val="22"/>
        </w:rPr>
        <w:t xml:space="preserve"> subterane ale </w:t>
      </w:r>
      <w:r w:rsidRPr="001F3548">
        <w:rPr>
          <w:bCs/>
          <w:szCs w:val="22"/>
        </w:rPr>
        <w:t>construc</w:t>
      </w:r>
      <w:r w:rsidR="004352ED" w:rsidRPr="001F3548">
        <w:rPr>
          <w:bCs/>
          <w:szCs w:val="22"/>
        </w:rPr>
        <w:t>ț</w:t>
      </w:r>
      <w:r w:rsidRPr="001F3548">
        <w:rPr>
          <w:bCs/>
          <w:szCs w:val="22"/>
        </w:rPr>
        <w:t>iilor</w:t>
      </w:r>
      <w:r w:rsidR="002F380B" w:rsidRPr="001F3548">
        <w:rPr>
          <w:bCs/>
          <w:szCs w:val="22"/>
        </w:rPr>
        <w:t xml:space="preserve"> (ziduri de subsol, </w:t>
      </w:r>
      <w:r w:rsidRPr="001F3548">
        <w:rPr>
          <w:bCs/>
          <w:szCs w:val="22"/>
        </w:rPr>
        <w:t>funda</w:t>
      </w:r>
      <w:r w:rsidR="004352ED" w:rsidRPr="001F3548">
        <w:rPr>
          <w:bCs/>
          <w:szCs w:val="22"/>
        </w:rPr>
        <w:t>ț</w:t>
      </w:r>
      <w:r w:rsidRPr="001F3548">
        <w:rPr>
          <w:bCs/>
          <w:szCs w:val="22"/>
        </w:rPr>
        <w:t>ii</w:t>
      </w:r>
      <w:r w:rsidR="002F380B" w:rsidRPr="001F3548">
        <w:rPr>
          <w:bCs/>
          <w:szCs w:val="22"/>
        </w:rPr>
        <w:t xml:space="preserve">) nu se </w:t>
      </w:r>
      <w:r w:rsidRPr="001F3548">
        <w:rPr>
          <w:bCs/>
          <w:szCs w:val="22"/>
        </w:rPr>
        <w:t>demolează</w:t>
      </w:r>
      <w:r w:rsidR="00DE3BF1">
        <w:rPr>
          <w:bCs/>
          <w:szCs w:val="22"/>
        </w:rPr>
        <w:t xml:space="preserve"> </w:t>
      </w:r>
      <w:r w:rsidR="0078701C" w:rsidRPr="001F3548">
        <w:rPr>
          <w:bCs/>
          <w:szCs w:val="22"/>
        </w:rPr>
        <w:t>î</w:t>
      </w:r>
      <w:r w:rsidR="002F380B" w:rsidRPr="001F3548">
        <w:rPr>
          <w:bCs/>
          <w:szCs w:val="22"/>
        </w:rPr>
        <w:t xml:space="preserve">n mod </w:t>
      </w:r>
      <w:r w:rsidRPr="001F3548">
        <w:rPr>
          <w:bCs/>
          <w:szCs w:val="22"/>
        </w:rPr>
        <w:t>obi</w:t>
      </w:r>
      <w:r w:rsidR="00DE3211" w:rsidRPr="001F3548">
        <w:rPr>
          <w:bCs/>
          <w:szCs w:val="22"/>
        </w:rPr>
        <w:t>ș</w:t>
      </w:r>
      <w:r w:rsidRPr="001F3548">
        <w:rPr>
          <w:bCs/>
          <w:szCs w:val="22"/>
        </w:rPr>
        <w:t>nuit</w:t>
      </w:r>
      <w:r w:rsidR="002F380B" w:rsidRPr="001F3548">
        <w:rPr>
          <w:bCs/>
          <w:szCs w:val="22"/>
        </w:rPr>
        <w:t xml:space="preserve">, ci </w:t>
      </w:r>
      <w:r w:rsidRPr="001F3548">
        <w:rPr>
          <w:bCs/>
          <w:szCs w:val="22"/>
        </w:rPr>
        <w:t>urmează</w:t>
      </w:r>
      <w:r w:rsidR="002F380B" w:rsidRPr="001F3548">
        <w:rPr>
          <w:bCs/>
          <w:szCs w:val="22"/>
        </w:rPr>
        <w:t xml:space="preserve"> a fi sparte local </w:t>
      </w:r>
      <w:r w:rsidR="0078701C" w:rsidRPr="001F3548">
        <w:rPr>
          <w:bCs/>
          <w:szCs w:val="22"/>
        </w:rPr>
        <w:t>î</w:t>
      </w:r>
      <w:r w:rsidR="002F380B" w:rsidRPr="001F3548">
        <w:rPr>
          <w:bCs/>
          <w:szCs w:val="22"/>
        </w:rPr>
        <w:t xml:space="preserve">n zonele traversate de </w:t>
      </w:r>
      <w:r w:rsidRPr="001F3548">
        <w:rPr>
          <w:bCs/>
          <w:szCs w:val="22"/>
        </w:rPr>
        <w:t>lucrările</w:t>
      </w:r>
      <w:r w:rsidR="002F380B" w:rsidRPr="001F3548">
        <w:rPr>
          <w:bCs/>
          <w:szCs w:val="22"/>
        </w:rPr>
        <w:t xml:space="preserve"> subterane ale noilor </w:t>
      </w:r>
      <w:r w:rsidRPr="001F3548">
        <w:rPr>
          <w:bCs/>
          <w:szCs w:val="22"/>
        </w:rPr>
        <w:t>construc</w:t>
      </w:r>
      <w:r w:rsidR="004352ED" w:rsidRPr="001F3548">
        <w:rPr>
          <w:bCs/>
          <w:szCs w:val="22"/>
        </w:rPr>
        <w:t>ț</w:t>
      </w:r>
      <w:r w:rsidRPr="001F3548">
        <w:rPr>
          <w:bCs/>
          <w:szCs w:val="22"/>
        </w:rPr>
        <w:t>ie</w:t>
      </w:r>
      <w:r w:rsidR="002F380B" w:rsidRPr="001F3548">
        <w:rPr>
          <w:bCs/>
          <w:szCs w:val="22"/>
        </w:rPr>
        <w:t xml:space="preserve"> (</w:t>
      </w:r>
      <w:r w:rsidRPr="001F3548">
        <w:rPr>
          <w:bCs/>
          <w:szCs w:val="22"/>
        </w:rPr>
        <w:t>funda</w:t>
      </w:r>
      <w:r w:rsidR="004352ED" w:rsidRPr="001F3548">
        <w:rPr>
          <w:bCs/>
          <w:szCs w:val="22"/>
        </w:rPr>
        <w:t>ț</w:t>
      </w:r>
      <w:r w:rsidRPr="001F3548">
        <w:rPr>
          <w:bCs/>
          <w:szCs w:val="22"/>
        </w:rPr>
        <w:t>ii</w:t>
      </w:r>
      <w:r w:rsidR="002F380B" w:rsidRPr="001F3548">
        <w:rPr>
          <w:bCs/>
          <w:szCs w:val="22"/>
        </w:rPr>
        <w:t xml:space="preserve">, </w:t>
      </w:r>
      <w:r w:rsidRPr="001F3548">
        <w:rPr>
          <w:bCs/>
          <w:szCs w:val="22"/>
        </w:rPr>
        <w:t>canale, conducte</w:t>
      </w:r>
      <w:r w:rsidR="002F380B" w:rsidRPr="001F3548">
        <w:rPr>
          <w:bCs/>
          <w:szCs w:val="22"/>
        </w:rPr>
        <w:t>). Dac</w:t>
      </w:r>
      <w:r w:rsidR="0078701C" w:rsidRPr="001F3548">
        <w:rPr>
          <w:bCs/>
          <w:szCs w:val="22"/>
        </w:rPr>
        <w:t>ă</w:t>
      </w:r>
      <w:r w:rsidR="002F380B" w:rsidRPr="001F3548">
        <w:rPr>
          <w:bCs/>
          <w:szCs w:val="22"/>
        </w:rPr>
        <w:t xml:space="preserve">, </w:t>
      </w:r>
      <w:r w:rsidRPr="001F3548">
        <w:rPr>
          <w:bCs/>
          <w:szCs w:val="22"/>
        </w:rPr>
        <w:t>totu</w:t>
      </w:r>
      <w:r w:rsidR="00DE3211" w:rsidRPr="001F3548">
        <w:rPr>
          <w:bCs/>
          <w:szCs w:val="22"/>
        </w:rPr>
        <w:t>ș</w:t>
      </w:r>
      <w:r w:rsidRPr="001F3548">
        <w:rPr>
          <w:bCs/>
          <w:szCs w:val="22"/>
        </w:rPr>
        <w:t>i</w:t>
      </w:r>
      <w:r w:rsidR="002F380B" w:rsidRPr="001F3548">
        <w:rPr>
          <w:bCs/>
          <w:szCs w:val="22"/>
        </w:rPr>
        <w:t xml:space="preserve">, apare necesitatea </w:t>
      </w:r>
      <w:r w:rsidRPr="001F3548">
        <w:rPr>
          <w:bCs/>
          <w:szCs w:val="22"/>
        </w:rPr>
        <w:t>dărâmării</w:t>
      </w:r>
      <w:r w:rsidR="002F380B" w:rsidRPr="001F3548">
        <w:rPr>
          <w:bCs/>
          <w:szCs w:val="22"/>
        </w:rPr>
        <w:t xml:space="preserve"> unor ziduri de subsol, atunci </w:t>
      </w:r>
      <w:r w:rsidR="00CE153C" w:rsidRPr="001F3548">
        <w:rPr>
          <w:bCs/>
          <w:szCs w:val="22"/>
        </w:rPr>
        <w:t xml:space="preserve">se vor </w:t>
      </w:r>
      <w:r w:rsidR="002F380B" w:rsidRPr="001F3548">
        <w:rPr>
          <w:bCs/>
          <w:szCs w:val="22"/>
        </w:rPr>
        <w:t>lua m</w:t>
      </w:r>
      <w:r w:rsidR="0078701C" w:rsidRPr="001F3548">
        <w:rPr>
          <w:bCs/>
          <w:szCs w:val="22"/>
        </w:rPr>
        <w:t>ă</w:t>
      </w:r>
      <w:r w:rsidR="002F380B" w:rsidRPr="001F3548">
        <w:rPr>
          <w:bCs/>
          <w:szCs w:val="22"/>
        </w:rPr>
        <w:t>suri de sprijinire a malurilor, pe toat</w:t>
      </w:r>
      <w:r w:rsidR="0078701C" w:rsidRPr="001F3548">
        <w:rPr>
          <w:bCs/>
          <w:szCs w:val="22"/>
        </w:rPr>
        <w:t>ă</w:t>
      </w:r>
      <w:r w:rsidR="002F380B" w:rsidRPr="001F3548">
        <w:rPr>
          <w:bCs/>
          <w:szCs w:val="22"/>
        </w:rPr>
        <w:t xml:space="preserve"> durata, p</w:t>
      </w:r>
      <w:r w:rsidR="0078701C" w:rsidRPr="001F3548">
        <w:rPr>
          <w:bCs/>
          <w:szCs w:val="22"/>
        </w:rPr>
        <w:t>â</w:t>
      </w:r>
      <w:r w:rsidR="002F380B" w:rsidRPr="001F3548">
        <w:rPr>
          <w:bCs/>
          <w:szCs w:val="22"/>
        </w:rPr>
        <w:t>n</w:t>
      </w:r>
      <w:r w:rsidR="0078701C" w:rsidRPr="001F3548">
        <w:rPr>
          <w:bCs/>
          <w:szCs w:val="22"/>
        </w:rPr>
        <w:t>ă</w:t>
      </w:r>
      <w:r w:rsidR="002F380B" w:rsidRPr="001F3548">
        <w:rPr>
          <w:bCs/>
          <w:szCs w:val="22"/>
        </w:rPr>
        <w:t xml:space="preserve"> la umplerea gropii</w:t>
      </w:r>
      <w:r w:rsidR="00CE153C" w:rsidRPr="001F3548">
        <w:rPr>
          <w:bCs/>
          <w:szCs w:val="22"/>
        </w:rPr>
        <w:t>,</w:t>
      </w:r>
      <w:r w:rsidR="002F380B" w:rsidRPr="001F3548">
        <w:rPr>
          <w:bCs/>
          <w:szCs w:val="22"/>
        </w:rPr>
        <w:t xml:space="preserve"> sau turnarea altor elemente </w:t>
      </w:r>
      <w:r w:rsidRPr="001F3548">
        <w:rPr>
          <w:bCs/>
          <w:szCs w:val="22"/>
        </w:rPr>
        <w:t>apar</w:t>
      </w:r>
      <w:r w:rsidR="004352ED" w:rsidRPr="001F3548">
        <w:rPr>
          <w:bCs/>
          <w:szCs w:val="22"/>
        </w:rPr>
        <w:t>ț</w:t>
      </w:r>
      <w:r w:rsidRPr="001F3548">
        <w:rPr>
          <w:bCs/>
          <w:szCs w:val="22"/>
        </w:rPr>
        <w:t>inând</w:t>
      </w:r>
      <w:r w:rsidR="002F380B" w:rsidRPr="001F3548">
        <w:rPr>
          <w:bCs/>
          <w:szCs w:val="22"/>
        </w:rPr>
        <w:t xml:space="preserve"> noilor </w:t>
      </w:r>
      <w:r w:rsidRPr="001F3548">
        <w:rPr>
          <w:bCs/>
          <w:szCs w:val="22"/>
        </w:rPr>
        <w:t>construc</w:t>
      </w:r>
      <w:r w:rsidR="004352ED" w:rsidRPr="001F3548">
        <w:rPr>
          <w:bCs/>
          <w:szCs w:val="22"/>
        </w:rPr>
        <w:t>ț</w:t>
      </w:r>
      <w:r w:rsidRPr="001F3548">
        <w:rPr>
          <w:bCs/>
          <w:szCs w:val="22"/>
        </w:rPr>
        <w:t>ii</w:t>
      </w:r>
      <w:r w:rsidR="002F380B" w:rsidRPr="001F3548">
        <w:rPr>
          <w:bCs/>
          <w:szCs w:val="22"/>
        </w:rPr>
        <w:t>.</w:t>
      </w:r>
    </w:p>
    <w:p w14:paraId="12FD45A8" w14:textId="77777777" w:rsidR="002F380B" w:rsidRPr="001F3548" w:rsidRDefault="002F380B" w:rsidP="00DE3211">
      <w:pPr>
        <w:rPr>
          <w:b/>
          <w:bCs/>
          <w:szCs w:val="22"/>
        </w:rPr>
      </w:pPr>
      <w:r w:rsidRPr="001F3548">
        <w:rPr>
          <w:b/>
          <w:bCs/>
          <w:szCs w:val="22"/>
        </w:rPr>
        <w:lastRenderedPageBreak/>
        <w:t>M</w:t>
      </w:r>
      <w:r w:rsidR="0078701C" w:rsidRPr="001F3548">
        <w:rPr>
          <w:b/>
          <w:bCs/>
          <w:szCs w:val="22"/>
        </w:rPr>
        <w:t>ă</w:t>
      </w:r>
      <w:r w:rsidRPr="001F3548">
        <w:rPr>
          <w:b/>
          <w:bCs/>
          <w:szCs w:val="22"/>
        </w:rPr>
        <w:t xml:space="preserve">suri </w:t>
      </w:r>
      <w:r w:rsidR="00DE3211" w:rsidRPr="001F3548">
        <w:rPr>
          <w:b/>
          <w:bCs/>
          <w:szCs w:val="22"/>
        </w:rPr>
        <w:t>ș</w:t>
      </w:r>
      <w:r w:rsidRPr="001F3548">
        <w:rPr>
          <w:b/>
          <w:bCs/>
          <w:szCs w:val="22"/>
        </w:rPr>
        <w:t xml:space="preserve">i </w:t>
      </w:r>
      <w:r w:rsidR="004A3088" w:rsidRPr="001F3548">
        <w:rPr>
          <w:b/>
          <w:bCs/>
          <w:szCs w:val="22"/>
        </w:rPr>
        <w:t>indica</w:t>
      </w:r>
      <w:r w:rsidR="004352ED" w:rsidRPr="001F3548">
        <w:rPr>
          <w:b/>
          <w:bCs/>
          <w:szCs w:val="22"/>
        </w:rPr>
        <w:t>ț</w:t>
      </w:r>
      <w:r w:rsidR="004A3088" w:rsidRPr="001F3548">
        <w:rPr>
          <w:b/>
          <w:bCs/>
          <w:szCs w:val="22"/>
        </w:rPr>
        <w:t>ii</w:t>
      </w:r>
      <w:r w:rsidRPr="001F3548">
        <w:rPr>
          <w:b/>
          <w:bCs/>
          <w:szCs w:val="22"/>
        </w:rPr>
        <w:t xml:space="preserve"> privind demolarea </w:t>
      </w:r>
      <w:r w:rsidR="004A3088" w:rsidRPr="001F3548">
        <w:rPr>
          <w:b/>
          <w:bCs/>
          <w:szCs w:val="22"/>
        </w:rPr>
        <w:t>construc</w:t>
      </w:r>
      <w:r w:rsidR="004352ED" w:rsidRPr="001F3548">
        <w:rPr>
          <w:b/>
          <w:bCs/>
          <w:szCs w:val="22"/>
        </w:rPr>
        <w:t>ț</w:t>
      </w:r>
      <w:r w:rsidR="004A3088" w:rsidRPr="001F3548">
        <w:rPr>
          <w:b/>
          <w:bCs/>
          <w:szCs w:val="22"/>
        </w:rPr>
        <w:t>iilor</w:t>
      </w:r>
    </w:p>
    <w:p w14:paraId="1965F57B" w14:textId="77777777" w:rsidR="002F380B" w:rsidRPr="001F3548" w:rsidRDefault="002F380B" w:rsidP="00DE3211">
      <w:pPr>
        <w:rPr>
          <w:bCs/>
          <w:szCs w:val="22"/>
        </w:rPr>
      </w:pPr>
      <w:r w:rsidRPr="001F3548">
        <w:rPr>
          <w:bCs/>
          <w:szCs w:val="22"/>
        </w:rPr>
        <w:t xml:space="preserve">Înainte de începerea lucrărilor, obiectele propuse pentru dărâmare vor fi verificate </w:t>
      </w:r>
      <w:r w:rsidR="004A3088" w:rsidRPr="001F3548">
        <w:rPr>
          <w:bCs/>
          <w:szCs w:val="22"/>
        </w:rPr>
        <w:t>amănun</w:t>
      </w:r>
      <w:r w:rsidR="004352ED" w:rsidRPr="001F3548">
        <w:rPr>
          <w:bCs/>
          <w:szCs w:val="22"/>
        </w:rPr>
        <w:t>ț</w:t>
      </w:r>
      <w:r w:rsidR="004A3088" w:rsidRPr="001F3548">
        <w:rPr>
          <w:bCs/>
          <w:szCs w:val="22"/>
        </w:rPr>
        <w:t>it</w:t>
      </w:r>
      <w:r w:rsidRPr="001F3548">
        <w:rPr>
          <w:bCs/>
          <w:szCs w:val="22"/>
        </w:rPr>
        <w:t xml:space="preserve">, după care se </w:t>
      </w:r>
      <w:r w:rsidR="004A3088" w:rsidRPr="001F3548">
        <w:rPr>
          <w:bCs/>
          <w:szCs w:val="22"/>
        </w:rPr>
        <w:t>întocme</w:t>
      </w:r>
      <w:r w:rsidR="00DE3211" w:rsidRPr="001F3548">
        <w:rPr>
          <w:bCs/>
          <w:szCs w:val="22"/>
        </w:rPr>
        <w:t>ș</w:t>
      </w:r>
      <w:r w:rsidR="004A3088" w:rsidRPr="001F3548">
        <w:rPr>
          <w:bCs/>
          <w:szCs w:val="22"/>
        </w:rPr>
        <w:t>te</w:t>
      </w:r>
      <w:r w:rsidRPr="001F3548">
        <w:rPr>
          <w:bCs/>
          <w:szCs w:val="22"/>
        </w:rPr>
        <w:t xml:space="preserve"> un proces verbal în care se descrie </w:t>
      </w:r>
      <w:r w:rsidR="004A3088" w:rsidRPr="001F3548">
        <w:rPr>
          <w:bCs/>
          <w:szCs w:val="22"/>
        </w:rPr>
        <w:t>situa</w:t>
      </w:r>
      <w:r w:rsidR="004352ED" w:rsidRPr="001F3548">
        <w:rPr>
          <w:bCs/>
          <w:szCs w:val="22"/>
        </w:rPr>
        <w:t>ț</w:t>
      </w:r>
      <w:r w:rsidR="004A3088" w:rsidRPr="001F3548">
        <w:rPr>
          <w:bCs/>
          <w:szCs w:val="22"/>
        </w:rPr>
        <w:t>ia</w:t>
      </w:r>
      <w:r w:rsidRPr="001F3548">
        <w:rPr>
          <w:bCs/>
          <w:szCs w:val="22"/>
        </w:rPr>
        <w:t xml:space="preserve"> de fapt a clădirii </w:t>
      </w:r>
      <w:r w:rsidR="00DE3211" w:rsidRPr="001F3548">
        <w:rPr>
          <w:bCs/>
          <w:szCs w:val="22"/>
        </w:rPr>
        <w:t>ș</w:t>
      </w:r>
      <w:r w:rsidRPr="001F3548">
        <w:rPr>
          <w:bCs/>
          <w:szCs w:val="22"/>
        </w:rPr>
        <w:t>i păr</w:t>
      </w:r>
      <w:r w:rsidR="004352ED" w:rsidRPr="001F3548">
        <w:rPr>
          <w:bCs/>
          <w:szCs w:val="22"/>
        </w:rPr>
        <w:t>ț</w:t>
      </w:r>
      <w:r w:rsidRPr="001F3548">
        <w:rPr>
          <w:bCs/>
          <w:szCs w:val="22"/>
        </w:rPr>
        <w:t>ile care vor fi demolate</w:t>
      </w:r>
      <w:r w:rsidR="0078701C" w:rsidRPr="001F3548">
        <w:rPr>
          <w:bCs/>
          <w:szCs w:val="22"/>
        </w:rPr>
        <w:t>,</w:t>
      </w:r>
      <w:r w:rsidRPr="001F3548">
        <w:rPr>
          <w:bCs/>
          <w:szCs w:val="22"/>
        </w:rPr>
        <w:t xml:space="preserve"> sau măsurile de consolidare provizorie sau definitivă. Pe baza procesului verbal se </w:t>
      </w:r>
      <w:r w:rsidR="004A3088" w:rsidRPr="001F3548">
        <w:rPr>
          <w:bCs/>
          <w:szCs w:val="22"/>
        </w:rPr>
        <w:t>întocme</w:t>
      </w:r>
      <w:r w:rsidR="00DE3211" w:rsidRPr="001F3548">
        <w:rPr>
          <w:bCs/>
          <w:szCs w:val="22"/>
        </w:rPr>
        <w:t>ș</w:t>
      </w:r>
      <w:r w:rsidR="004A3088" w:rsidRPr="001F3548">
        <w:rPr>
          <w:bCs/>
          <w:szCs w:val="22"/>
        </w:rPr>
        <w:t>te</w:t>
      </w:r>
      <w:r w:rsidRPr="001F3548">
        <w:rPr>
          <w:bCs/>
          <w:szCs w:val="22"/>
        </w:rPr>
        <w:t xml:space="preserve"> proiectul de organizare a lucrărilor de demolare a </w:t>
      </w:r>
      <w:r w:rsidR="004A3088" w:rsidRPr="001F3548">
        <w:rPr>
          <w:bCs/>
          <w:szCs w:val="22"/>
        </w:rPr>
        <w:t>construc</w:t>
      </w:r>
      <w:r w:rsidR="004352ED" w:rsidRPr="001F3548">
        <w:rPr>
          <w:bCs/>
          <w:szCs w:val="22"/>
        </w:rPr>
        <w:t>ț</w:t>
      </w:r>
      <w:r w:rsidR="004A3088" w:rsidRPr="001F3548">
        <w:rPr>
          <w:bCs/>
          <w:szCs w:val="22"/>
        </w:rPr>
        <w:t>iei</w:t>
      </w:r>
      <w:r w:rsidRPr="001F3548">
        <w:rPr>
          <w:bCs/>
          <w:szCs w:val="22"/>
        </w:rPr>
        <w:t xml:space="preserve">, care va fi aprobat de conducerea tehnică a </w:t>
      </w:r>
      <w:r w:rsidR="00DE3211" w:rsidRPr="001F3548">
        <w:rPr>
          <w:bCs/>
          <w:szCs w:val="22"/>
        </w:rPr>
        <w:t>ș</w:t>
      </w:r>
      <w:r w:rsidR="004A3088" w:rsidRPr="001F3548">
        <w:rPr>
          <w:bCs/>
          <w:szCs w:val="22"/>
        </w:rPr>
        <w:t>antierului</w:t>
      </w:r>
      <w:r w:rsidRPr="001F3548">
        <w:rPr>
          <w:bCs/>
          <w:szCs w:val="22"/>
        </w:rPr>
        <w:t xml:space="preserve">. </w:t>
      </w:r>
    </w:p>
    <w:p w14:paraId="7787330B" w14:textId="77777777" w:rsidR="002F380B" w:rsidRPr="001F3548" w:rsidRDefault="002F380B" w:rsidP="00DE3211">
      <w:pPr>
        <w:rPr>
          <w:szCs w:val="22"/>
        </w:rPr>
      </w:pPr>
      <w:r w:rsidRPr="001F3548">
        <w:rPr>
          <w:szCs w:val="22"/>
        </w:rPr>
        <w:t xml:space="preserve">Înainte de începerea lucrărilor de demolare, </w:t>
      </w:r>
      <w:r w:rsidR="00095A1D" w:rsidRPr="001F3548">
        <w:rPr>
          <w:szCs w:val="22"/>
        </w:rPr>
        <w:t xml:space="preserve">executantul </w:t>
      </w:r>
      <w:r w:rsidRPr="001F3548">
        <w:rPr>
          <w:szCs w:val="22"/>
        </w:rPr>
        <w:t xml:space="preserve">va lua următoarele măsuri: </w:t>
      </w:r>
    </w:p>
    <w:p w14:paraId="18BE1227" w14:textId="77777777" w:rsidR="002F380B" w:rsidRPr="001F3548" w:rsidRDefault="002F380B" w:rsidP="00BC5BC4">
      <w:pPr>
        <w:rPr>
          <w:bCs/>
          <w:szCs w:val="22"/>
        </w:rPr>
      </w:pPr>
      <w:r w:rsidRPr="001F3548">
        <w:rPr>
          <w:bCs/>
          <w:szCs w:val="22"/>
        </w:rPr>
        <w:t>a</w:t>
      </w:r>
      <w:r w:rsidR="00CE153C" w:rsidRPr="001F3548">
        <w:rPr>
          <w:bCs/>
          <w:szCs w:val="22"/>
        </w:rPr>
        <w:t>)</w:t>
      </w:r>
      <w:r w:rsidRPr="001F3548">
        <w:rPr>
          <w:bCs/>
          <w:szCs w:val="22"/>
        </w:rPr>
        <w:t xml:space="preserve"> va împrejmui </w:t>
      </w:r>
      <w:r w:rsidR="004A3088" w:rsidRPr="001F3548">
        <w:rPr>
          <w:bCs/>
          <w:szCs w:val="22"/>
        </w:rPr>
        <w:t>construc</w:t>
      </w:r>
      <w:r w:rsidR="004352ED" w:rsidRPr="001F3548">
        <w:rPr>
          <w:bCs/>
          <w:szCs w:val="22"/>
        </w:rPr>
        <w:t>ț</w:t>
      </w:r>
      <w:r w:rsidR="004A3088" w:rsidRPr="001F3548">
        <w:rPr>
          <w:bCs/>
          <w:szCs w:val="22"/>
        </w:rPr>
        <w:t>ia</w:t>
      </w:r>
      <w:r w:rsidRPr="001F3548">
        <w:rPr>
          <w:bCs/>
          <w:szCs w:val="22"/>
        </w:rPr>
        <w:t xml:space="preserve"> ce urmează a fi demolat</w:t>
      </w:r>
      <w:r w:rsidR="00095A1D" w:rsidRPr="001F3548">
        <w:rPr>
          <w:bCs/>
          <w:szCs w:val="22"/>
        </w:rPr>
        <w:t>ă</w:t>
      </w:r>
      <w:r w:rsidRPr="001F3548">
        <w:rPr>
          <w:bCs/>
          <w:szCs w:val="22"/>
        </w:rPr>
        <w:t xml:space="preserve">, iar la punctele de acces spre locul de demolare va pune placarde de avertizare; </w:t>
      </w:r>
    </w:p>
    <w:p w14:paraId="4ECB1E09" w14:textId="77777777" w:rsidR="002F380B" w:rsidRPr="001F3548" w:rsidRDefault="002F380B" w:rsidP="00BC5BC4">
      <w:pPr>
        <w:rPr>
          <w:bCs/>
          <w:szCs w:val="22"/>
        </w:rPr>
      </w:pPr>
      <w:r w:rsidRPr="001F3548">
        <w:rPr>
          <w:bCs/>
          <w:szCs w:val="22"/>
        </w:rPr>
        <w:t>b</w:t>
      </w:r>
      <w:r w:rsidR="00CE153C" w:rsidRPr="001F3548">
        <w:rPr>
          <w:bCs/>
          <w:szCs w:val="22"/>
        </w:rPr>
        <w:t>)</w:t>
      </w:r>
      <w:r w:rsidRPr="001F3548">
        <w:rPr>
          <w:bCs/>
          <w:szCs w:val="22"/>
        </w:rPr>
        <w:t xml:space="preserve"> va </w:t>
      </w:r>
      <w:proofErr w:type="spellStart"/>
      <w:r w:rsidR="004A3088" w:rsidRPr="001F3548">
        <w:rPr>
          <w:bCs/>
          <w:szCs w:val="22"/>
        </w:rPr>
        <w:t>afi</w:t>
      </w:r>
      <w:r w:rsidR="00DE3211" w:rsidRPr="001F3548">
        <w:rPr>
          <w:bCs/>
          <w:szCs w:val="22"/>
        </w:rPr>
        <w:t>ș</w:t>
      </w:r>
      <w:r w:rsidR="00773262" w:rsidRPr="001F3548">
        <w:rPr>
          <w:bCs/>
          <w:szCs w:val="22"/>
        </w:rPr>
        <w:t>a</w:t>
      </w:r>
      <w:r w:rsidR="004A3088" w:rsidRPr="001F3548">
        <w:rPr>
          <w:bCs/>
          <w:szCs w:val="22"/>
        </w:rPr>
        <w:t>a</w:t>
      </w:r>
      <w:r w:rsidR="00045A9D" w:rsidRPr="001F3548">
        <w:rPr>
          <w:bCs/>
          <w:szCs w:val="22"/>
        </w:rPr>
        <w:t>nun</w:t>
      </w:r>
      <w:r w:rsidR="004352ED" w:rsidRPr="001F3548">
        <w:rPr>
          <w:bCs/>
          <w:szCs w:val="22"/>
        </w:rPr>
        <w:t>ț</w:t>
      </w:r>
      <w:r w:rsidR="00045A9D" w:rsidRPr="001F3548">
        <w:rPr>
          <w:bCs/>
          <w:szCs w:val="22"/>
        </w:rPr>
        <w:t>uri</w:t>
      </w:r>
      <w:proofErr w:type="spellEnd"/>
      <w:r w:rsidRPr="001F3548">
        <w:rPr>
          <w:bCs/>
          <w:szCs w:val="22"/>
        </w:rPr>
        <w:t xml:space="preserve"> de interzicere a accesului persoanelor străine pe teritoriul </w:t>
      </w:r>
      <w:r w:rsidR="00DE3211" w:rsidRPr="001F3548">
        <w:rPr>
          <w:bCs/>
          <w:szCs w:val="22"/>
        </w:rPr>
        <w:t>ș</w:t>
      </w:r>
      <w:r w:rsidR="004A3088" w:rsidRPr="001F3548">
        <w:rPr>
          <w:bCs/>
          <w:szCs w:val="22"/>
        </w:rPr>
        <w:t>antierului</w:t>
      </w:r>
      <w:r w:rsidRPr="001F3548">
        <w:rPr>
          <w:bCs/>
          <w:szCs w:val="22"/>
        </w:rPr>
        <w:t>;</w:t>
      </w:r>
    </w:p>
    <w:p w14:paraId="614C1E21" w14:textId="77777777" w:rsidR="002F380B" w:rsidRPr="001F3548" w:rsidRDefault="002F380B" w:rsidP="00BC5BC4">
      <w:pPr>
        <w:rPr>
          <w:bCs/>
          <w:szCs w:val="22"/>
        </w:rPr>
      </w:pPr>
      <w:r w:rsidRPr="001F3548">
        <w:rPr>
          <w:bCs/>
          <w:szCs w:val="22"/>
        </w:rPr>
        <w:t>c</w:t>
      </w:r>
      <w:r w:rsidR="00CE153C" w:rsidRPr="001F3548">
        <w:rPr>
          <w:bCs/>
          <w:szCs w:val="22"/>
        </w:rPr>
        <w:t>)</w:t>
      </w:r>
      <w:r w:rsidRPr="001F3548">
        <w:rPr>
          <w:bCs/>
          <w:szCs w:val="22"/>
        </w:rPr>
        <w:t xml:space="preserve"> va întrerupe legăturile conductelor </w:t>
      </w:r>
      <w:r w:rsidR="004A3088" w:rsidRPr="001F3548">
        <w:rPr>
          <w:bCs/>
          <w:szCs w:val="22"/>
        </w:rPr>
        <w:t>re</w:t>
      </w:r>
      <w:r w:rsidR="004352ED" w:rsidRPr="001F3548">
        <w:rPr>
          <w:bCs/>
          <w:szCs w:val="22"/>
        </w:rPr>
        <w:t>ț</w:t>
      </w:r>
      <w:r w:rsidR="004A3088" w:rsidRPr="001F3548">
        <w:rPr>
          <w:bCs/>
          <w:szCs w:val="22"/>
        </w:rPr>
        <w:t>elelor</w:t>
      </w:r>
      <w:r w:rsidRPr="001F3548">
        <w:rPr>
          <w:bCs/>
          <w:szCs w:val="22"/>
        </w:rPr>
        <w:t xml:space="preserve"> de apă, gaze, electricitate, </w:t>
      </w:r>
      <w:proofErr w:type="spellStart"/>
      <w:r w:rsidRPr="001F3548">
        <w:rPr>
          <w:bCs/>
          <w:szCs w:val="22"/>
        </w:rPr>
        <w:t>termi</w:t>
      </w:r>
      <w:r w:rsidR="00E66581" w:rsidRPr="001F3548">
        <w:rPr>
          <w:bCs/>
          <w:szCs w:val="22"/>
        </w:rPr>
        <w:t>ce</w:t>
      </w:r>
      <w:r w:rsidR="00DE3211" w:rsidRPr="001F3548">
        <w:rPr>
          <w:bCs/>
          <w:szCs w:val="22"/>
        </w:rPr>
        <w:t>ș</w:t>
      </w:r>
      <w:r w:rsidRPr="001F3548">
        <w:rPr>
          <w:bCs/>
          <w:szCs w:val="22"/>
        </w:rPr>
        <w:t>i</w:t>
      </w:r>
      <w:proofErr w:type="spellEnd"/>
      <w:r w:rsidRPr="001F3548">
        <w:rPr>
          <w:bCs/>
          <w:szCs w:val="22"/>
        </w:rPr>
        <w:t xml:space="preserve"> </w:t>
      </w:r>
      <w:r w:rsidR="00CD3475" w:rsidRPr="001F3548">
        <w:rPr>
          <w:bCs/>
          <w:szCs w:val="22"/>
        </w:rPr>
        <w:t xml:space="preserve">de </w:t>
      </w:r>
      <w:r w:rsidRPr="001F3548">
        <w:rPr>
          <w:bCs/>
          <w:szCs w:val="22"/>
        </w:rPr>
        <w:t>canalizare, luând măsuri pentru a nu fi deteriorate</w:t>
      </w:r>
      <w:r w:rsidR="005504F5" w:rsidRPr="001F3548">
        <w:rPr>
          <w:bCs/>
          <w:szCs w:val="22"/>
        </w:rPr>
        <w:t>.</w:t>
      </w:r>
    </w:p>
    <w:p w14:paraId="402CB02E" w14:textId="77777777" w:rsidR="002F380B" w:rsidRPr="001F3548" w:rsidRDefault="002F380B" w:rsidP="00BC5BC4">
      <w:pPr>
        <w:rPr>
          <w:b/>
          <w:bCs/>
          <w:szCs w:val="22"/>
        </w:rPr>
      </w:pPr>
      <w:r w:rsidRPr="001F3548">
        <w:rPr>
          <w:b/>
          <w:bCs/>
          <w:szCs w:val="22"/>
        </w:rPr>
        <w:t xml:space="preserve">Activitatea de refacere a amplasamentului </w:t>
      </w:r>
    </w:p>
    <w:p w14:paraId="0D6FA689" w14:textId="77777777" w:rsidR="002F380B" w:rsidRPr="001F3548" w:rsidRDefault="002F380B" w:rsidP="00BC5BC4">
      <w:pPr>
        <w:rPr>
          <w:bCs/>
          <w:szCs w:val="22"/>
        </w:rPr>
      </w:pPr>
      <w:r w:rsidRPr="001F3548">
        <w:rPr>
          <w:bCs/>
          <w:szCs w:val="22"/>
        </w:rPr>
        <w:t xml:space="preserve">Amplasamentele </w:t>
      </w:r>
      <w:r w:rsidR="004A3088" w:rsidRPr="001F3548">
        <w:rPr>
          <w:bCs/>
          <w:szCs w:val="22"/>
        </w:rPr>
        <w:t>instala</w:t>
      </w:r>
      <w:r w:rsidR="004352ED" w:rsidRPr="001F3548">
        <w:rPr>
          <w:bCs/>
          <w:szCs w:val="22"/>
        </w:rPr>
        <w:t>ț</w:t>
      </w:r>
      <w:r w:rsidR="004A3088" w:rsidRPr="001F3548">
        <w:rPr>
          <w:bCs/>
          <w:szCs w:val="22"/>
        </w:rPr>
        <w:t>iilor</w:t>
      </w:r>
      <w:r w:rsidRPr="001F3548">
        <w:rPr>
          <w:bCs/>
          <w:szCs w:val="22"/>
        </w:rPr>
        <w:t xml:space="preserve"> la care se </w:t>
      </w:r>
      <w:r w:rsidR="004A3088" w:rsidRPr="001F3548">
        <w:rPr>
          <w:bCs/>
          <w:szCs w:val="22"/>
        </w:rPr>
        <w:t>demolează</w:t>
      </w:r>
      <w:r w:rsidR="00A9551B" w:rsidRPr="001F3548">
        <w:rPr>
          <w:bCs/>
          <w:szCs w:val="22"/>
        </w:rPr>
        <w:t xml:space="preserve"> </w:t>
      </w:r>
      <w:r w:rsidR="004A3088" w:rsidRPr="001F3548">
        <w:rPr>
          <w:bCs/>
          <w:szCs w:val="22"/>
        </w:rPr>
        <w:t>clădirile</w:t>
      </w:r>
      <w:r w:rsidRPr="001F3548">
        <w:rPr>
          <w:bCs/>
          <w:szCs w:val="22"/>
        </w:rPr>
        <w:t xml:space="preserve"> vor fi </w:t>
      </w:r>
      <w:r w:rsidR="004A3088" w:rsidRPr="001F3548">
        <w:rPr>
          <w:bCs/>
          <w:szCs w:val="22"/>
        </w:rPr>
        <w:t>cură</w:t>
      </w:r>
      <w:r w:rsidR="004352ED" w:rsidRPr="001F3548">
        <w:rPr>
          <w:bCs/>
          <w:szCs w:val="22"/>
        </w:rPr>
        <w:t>ț</w:t>
      </w:r>
      <w:r w:rsidR="004A3088" w:rsidRPr="001F3548">
        <w:rPr>
          <w:bCs/>
          <w:szCs w:val="22"/>
        </w:rPr>
        <w:t>ate</w:t>
      </w:r>
      <w:r w:rsidR="00D242B1" w:rsidRPr="001F3548">
        <w:rPr>
          <w:bCs/>
          <w:szCs w:val="22"/>
        </w:rPr>
        <w:t xml:space="preserve"> până </w:t>
      </w:r>
      <w:r w:rsidRPr="001F3548">
        <w:rPr>
          <w:bCs/>
          <w:szCs w:val="22"/>
        </w:rPr>
        <w:t xml:space="preserve">la nivelul solului de </w:t>
      </w:r>
      <w:r w:rsidR="004A3088" w:rsidRPr="001F3548">
        <w:rPr>
          <w:bCs/>
          <w:szCs w:val="22"/>
        </w:rPr>
        <w:t>către</w:t>
      </w:r>
      <w:r w:rsidRPr="001F3548">
        <w:rPr>
          <w:bCs/>
          <w:szCs w:val="22"/>
        </w:rPr>
        <w:t xml:space="preserve"> firma contractanta a </w:t>
      </w:r>
      <w:r w:rsidR="004A3088" w:rsidRPr="001F3548">
        <w:rPr>
          <w:bCs/>
          <w:szCs w:val="22"/>
        </w:rPr>
        <w:t>dezafectării</w:t>
      </w:r>
      <w:r w:rsidRPr="001F3548">
        <w:rPr>
          <w:bCs/>
          <w:szCs w:val="22"/>
        </w:rPr>
        <w:t>;</w:t>
      </w:r>
    </w:p>
    <w:p w14:paraId="0F5496BC" w14:textId="77777777" w:rsidR="003A728C" w:rsidRPr="001F3548" w:rsidRDefault="004A3088" w:rsidP="00BC5BC4">
      <w:pPr>
        <w:rPr>
          <w:bCs/>
          <w:szCs w:val="22"/>
        </w:rPr>
      </w:pPr>
      <w:r w:rsidRPr="001F3548">
        <w:rPr>
          <w:bCs/>
          <w:szCs w:val="22"/>
        </w:rPr>
        <w:t>Clădirile</w:t>
      </w:r>
      <w:r w:rsidR="00A9551B" w:rsidRPr="001F3548">
        <w:rPr>
          <w:bCs/>
          <w:szCs w:val="22"/>
        </w:rPr>
        <w:t xml:space="preserve"> </w:t>
      </w:r>
      <w:r w:rsidRPr="001F3548">
        <w:rPr>
          <w:bCs/>
          <w:szCs w:val="22"/>
        </w:rPr>
        <w:t>instala</w:t>
      </w:r>
      <w:r w:rsidR="004352ED" w:rsidRPr="001F3548">
        <w:rPr>
          <w:bCs/>
          <w:szCs w:val="22"/>
        </w:rPr>
        <w:t>ț</w:t>
      </w:r>
      <w:r w:rsidRPr="001F3548">
        <w:rPr>
          <w:bCs/>
          <w:szCs w:val="22"/>
        </w:rPr>
        <w:t>iilor</w:t>
      </w:r>
      <w:r w:rsidR="002F380B" w:rsidRPr="001F3548">
        <w:rPr>
          <w:bCs/>
          <w:szCs w:val="22"/>
        </w:rPr>
        <w:t xml:space="preserve"> la care se </w:t>
      </w:r>
      <w:r w:rsidRPr="001F3548">
        <w:rPr>
          <w:bCs/>
          <w:szCs w:val="22"/>
        </w:rPr>
        <w:t>dezmembrează</w:t>
      </w:r>
      <w:r w:rsidR="002F380B" w:rsidRPr="001F3548">
        <w:rPr>
          <w:bCs/>
          <w:szCs w:val="22"/>
        </w:rPr>
        <w:t xml:space="preserve"> utilajele</w:t>
      </w:r>
      <w:r w:rsidR="00DE3211" w:rsidRPr="001F3548">
        <w:rPr>
          <w:bCs/>
          <w:szCs w:val="22"/>
        </w:rPr>
        <w:t xml:space="preserve"> și </w:t>
      </w:r>
      <w:r w:rsidR="002F380B" w:rsidRPr="001F3548">
        <w:rPr>
          <w:bCs/>
          <w:szCs w:val="22"/>
        </w:rPr>
        <w:t xml:space="preserve">traseele, </w:t>
      </w:r>
      <w:r w:rsidRPr="001F3548">
        <w:rPr>
          <w:bCs/>
          <w:szCs w:val="22"/>
        </w:rPr>
        <w:t>fără</w:t>
      </w:r>
      <w:r w:rsidR="002F380B" w:rsidRPr="001F3548">
        <w:rPr>
          <w:bCs/>
          <w:szCs w:val="22"/>
        </w:rPr>
        <w:t xml:space="preserve"> demolare, vor fi </w:t>
      </w:r>
      <w:r w:rsidRPr="001F3548">
        <w:rPr>
          <w:bCs/>
          <w:szCs w:val="22"/>
        </w:rPr>
        <w:t>cură</w:t>
      </w:r>
      <w:r w:rsidR="004352ED" w:rsidRPr="001F3548">
        <w:rPr>
          <w:bCs/>
          <w:szCs w:val="22"/>
        </w:rPr>
        <w:t>ț</w:t>
      </w:r>
      <w:r w:rsidRPr="001F3548">
        <w:rPr>
          <w:bCs/>
          <w:szCs w:val="22"/>
        </w:rPr>
        <w:t>ate</w:t>
      </w:r>
      <w:r w:rsidR="002F380B" w:rsidRPr="001F3548">
        <w:rPr>
          <w:bCs/>
          <w:szCs w:val="22"/>
        </w:rPr>
        <w:t xml:space="preserve"> de firma contractanta a </w:t>
      </w:r>
      <w:r w:rsidRPr="001F3548">
        <w:rPr>
          <w:bCs/>
          <w:szCs w:val="22"/>
        </w:rPr>
        <w:t>dezafectării</w:t>
      </w:r>
      <w:r w:rsidR="005504F5" w:rsidRPr="001F3548">
        <w:rPr>
          <w:bCs/>
          <w:szCs w:val="22"/>
        </w:rPr>
        <w:t>.</w:t>
      </w:r>
      <w:r w:rsidR="002F380B" w:rsidRPr="001F3548">
        <w:rPr>
          <w:bCs/>
          <w:szCs w:val="22"/>
        </w:rPr>
        <w:t xml:space="preserve"> Se vor </w:t>
      </w:r>
      <w:r w:rsidRPr="001F3548">
        <w:rPr>
          <w:bCs/>
          <w:szCs w:val="22"/>
        </w:rPr>
        <w:t>îndepărta</w:t>
      </w:r>
      <w:r w:rsidR="002F380B" w:rsidRPr="001F3548">
        <w:rPr>
          <w:bCs/>
          <w:szCs w:val="22"/>
        </w:rPr>
        <w:t xml:space="preserve"> de pe amplasament toate materialele rezultate din dezafectarea</w:t>
      </w:r>
      <w:r w:rsidR="00DE3211" w:rsidRPr="001F3548">
        <w:rPr>
          <w:bCs/>
          <w:szCs w:val="22"/>
        </w:rPr>
        <w:t xml:space="preserve"> și </w:t>
      </w:r>
      <w:r w:rsidR="002F380B" w:rsidRPr="001F3548">
        <w:rPr>
          <w:bCs/>
          <w:szCs w:val="22"/>
        </w:rPr>
        <w:t xml:space="preserve">demolarea </w:t>
      </w:r>
      <w:r w:rsidRPr="001F3548">
        <w:rPr>
          <w:bCs/>
          <w:szCs w:val="22"/>
        </w:rPr>
        <w:t>instala</w:t>
      </w:r>
      <w:r w:rsidR="004352ED" w:rsidRPr="001F3548">
        <w:rPr>
          <w:bCs/>
          <w:szCs w:val="22"/>
        </w:rPr>
        <w:t>ț</w:t>
      </w:r>
      <w:r w:rsidRPr="001F3548">
        <w:rPr>
          <w:bCs/>
          <w:szCs w:val="22"/>
        </w:rPr>
        <w:t>iilor</w:t>
      </w:r>
      <w:r w:rsidR="00DE3211" w:rsidRPr="001F3548">
        <w:rPr>
          <w:bCs/>
          <w:szCs w:val="22"/>
        </w:rPr>
        <w:t xml:space="preserve"> și </w:t>
      </w:r>
      <w:r w:rsidRPr="001F3548">
        <w:rPr>
          <w:bCs/>
          <w:szCs w:val="22"/>
        </w:rPr>
        <w:t>clădirilor</w:t>
      </w:r>
      <w:r w:rsidR="005504F5" w:rsidRPr="001F3548">
        <w:rPr>
          <w:bCs/>
          <w:szCs w:val="22"/>
        </w:rPr>
        <w:t>.</w:t>
      </w:r>
      <w:r w:rsidR="002F380B" w:rsidRPr="001F3548">
        <w:rPr>
          <w:bCs/>
          <w:szCs w:val="22"/>
        </w:rPr>
        <w:t xml:space="preserve"> Se vor colecta</w:t>
      </w:r>
      <w:r w:rsidR="00DE3211" w:rsidRPr="001F3548">
        <w:rPr>
          <w:bCs/>
          <w:szCs w:val="22"/>
        </w:rPr>
        <w:t xml:space="preserve"> și </w:t>
      </w:r>
      <w:r w:rsidR="002F380B" w:rsidRPr="001F3548">
        <w:rPr>
          <w:bCs/>
          <w:szCs w:val="22"/>
        </w:rPr>
        <w:t xml:space="preserve">separa pe categorii de materiale, </w:t>
      </w:r>
      <w:r w:rsidRPr="001F3548">
        <w:rPr>
          <w:bCs/>
          <w:szCs w:val="22"/>
        </w:rPr>
        <w:t>după</w:t>
      </w:r>
      <w:r w:rsidR="002F380B" w:rsidRPr="001F3548">
        <w:rPr>
          <w:bCs/>
          <w:szCs w:val="22"/>
        </w:rPr>
        <w:t xml:space="preserve"> care,</w:t>
      </w:r>
      <w:r w:rsidR="004352ED" w:rsidRPr="001F3548">
        <w:rPr>
          <w:bCs/>
          <w:szCs w:val="22"/>
        </w:rPr>
        <w:t xml:space="preserve"> în </w:t>
      </w:r>
      <w:r w:rsidRPr="001F3548">
        <w:rPr>
          <w:bCs/>
          <w:szCs w:val="22"/>
        </w:rPr>
        <w:t>func</w:t>
      </w:r>
      <w:r w:rsidR="004352ED" w:rsidRPr="001F3548">
        <w:rPr>
          <w:bCs/>
          <w:szCs w:val="22"/>
        </w:rPr>
        <w:t>ț</w:t>
      </w:r>
      <w:r w:rsidRPr="001F3548">
        <w:rPr>
          <w:bCs/>
          <w:szCs w:val="22"/>
        </w:rPr>
        <w:t>ie</w:t>
      </w:r>
      <w:r w:rsidR="002F380B" w:rsidRPr="001F3548">
        <w:rPr>
          <w:bCs/>
          <w:szCs w:val="22"/>
        </w:rPr>
        <w:t xml:space="preserve"> de caracteristici, se vor valorifica/ elimina de pe amplasament</w:t>
      </w:r>
      <w:r w:rsidR="004352ED" w:rsidRPr="001F3548">
        <w:rPr>
          <w:bCs/>
          <w:szCs w:val="22"/>
        </w:rPr>
        <w:t xml:space="preserve"> în </w:t>
      </w:r>
      <w:r w:rsidRPr="001F3548">
        <w:rPr>
          <w:bCs/>
          <w:szCs w:val="22"/>
        </w:rPr>
        <w:t>corela</w:t>
      </w:r>
      <w:r w:rsidR="004352ED" w:rsidRPr="001F3548">
        <w:rPr>
          <w:bCs/>
          <w:szCs w:val="22"/>
        </w:rPr>
        <w:t>ț</w:t>
      </w:r>
      <w:r w:rsidRPr="001F3548">
        <w:rPr>
          <w:bCs/>
          <w:szCs w:val="22"/>
        </w:rPr>
        <w:t>ie</w:t>
      </w:r>
      <w:r w:rsidR="002F380B" w:rsidRPr="001F3548">
        <w:rPr>
          <w:bCs/>
          <w:szCs w:val="22"/>
        </w:rPr>
        <w:t xml:space="preserve"> cu </w:t>
      </w:r>
      <w:r w:rsidRPr="001F3548">
        <w:rPr>
          <w:bCs/>
          <w:szCs w:val="22"/>
        </w:rPr>
        <w:t>legisla</w:t>
      </w:r>
      <w:r w:rsidR="004352ED" w:rsidRPr="001F3548">
        <w:rPr>
          <w:bCs/>
          <w:szCs w:val="22"/>
        </w:rPr>
        <w:t>ț</w:t>
      </w:r>
      <w:r w:rsidRPr="001F3548">
        <w:rPr>
          <w:bCs/>
          <w:szCs w:val="22"/>
        </w:rPr>
        <w:t>ia</w:t>
      </w:r>
      <w:r w:rsidR="004352ED" w:rsidRPr="001F3548">
        <w:rPr>
          <w:bCs/>
          <w:szCs w:val="22"/>
        </w:rPr>
        <w:t xml:space="preserve"> în </w:t>
      </w:r>
      <w:r w:rsidR="002F380B" w:rsidRPr="001F3548">
        <w:rPr>
          <w:bCs/>
          <w:szCs w:val="22"/>
        </w:rPr>
        <w:t>vigoare</w:t>
      </w:r>
      <w:r w:rsidR="005504F5" w:rsidRPr="001F3548">
        <w:rPr>
          <w:bCs/>
          <w:szCs w:val="22"/>
        </w:rPr>
        <w:t>.</w:t>
      </w:r>
    </w:p>
    <w:p w14:paraId="3B277048" w14:textId="77777777" w:rsidR="002F380B" w:rsidRPr="001F3548" w:rsidRDefault="002F380B" w:rsidP="00BC5BC4">
      <w:pPr>
        <w:rPr>
          <w:bCs/>
          <w:szCs w:val="22"/>
        </w:rPr>
      </w:pPr>
      <w:r w:rsidRPr="001F3548">
        <w:rPr>
          <w:bCs/>
          <w:szCs w:val="22"/>
        </w:rPr>
        <w:t>Amplasamentul se va reda</w:t>
      </w:r>
      <w:r w:rsidR="004352ED" w:rsidRPr="001F3548">
        <w:rPr>
          <w:bCs/>
          <w:szCs w:val="22"/>
        </w:rPr>
        <w:t xml:space="preserve"> în </w:t>
      </w:r>
      <w:r w:rsidR="004A3088" w:rsidRPr="001F3548">
        <w:rPr>
          <w:bCs/>
          <w:szCs w:val="22"/>
        </w:rPr>
        <w:t>condi</w:t>
      </w:r>
      <w:r w:rsidR="004352ED" w:rsidRPr="001F3548">
        <w:rPr>
          <w:bCs/>
          <w:szCs w:val="22"/>
        </w:rPr>
        <w:t>ț</w:t>
      </w:r>
      <w:r w:rsidR="004A3088" w:rsidRPr="001F3548">
        <w:rPr>
          <w:bCs/>
          <w:szCs w:val="22"/>
        </w:rPr>
        <w:t>ii</w:t>
      </w:r>
      <w:r w:rsidRPr="001F3548">
        <w:rPr>
          <w:bCs/>
          <w:szCs w:val="22"/>
        </w:rPr>
        <w:t xml:space="preserve"> de </w:t>
      </w:r>
      <w:r w:rsidR="004A3088" w:rsidRPr="001F3548">
        <w:rPr>
          <w:bCs/>
          <w:szCs w:val="22"/>
        </w:rPr>
        <w:t>siguran</w:t>
      </w:r>
      <w:r w:rsidR="004352ED" w:rsidRPr="001F3548">
        <w:rPr>
          <w:bCs/>
          <w:szCs w:val="22"/>
        </w:rPr>
        <w:t>ț</w:t>
      </w:r>
      <w:r w:rsidR="004A3088" w:rsidRPr="001F3548">
        <w:rPr>
          <w:bCs/>
          <w:szCs w:val="22"/>
        </w:rPr>
        <w:t>a</w:t>
      </w:r>
      <w:r w:rsidR="00DE3211" w:rsidRPr="001F3548">
        <w:rPr>
          <w:bCs/>
          <w:szCs w:val="22"/>
        </w:rPr>
        <w:t xml:space="preserve"> și </w:t>
      </w:r>
      <w:r w:rsidRPr="001F3548">
        <w:rPr>
          <w:bCs/>
          <w:szCs w:val="22"/>
        </w:rPr>
        <w:t xml:space="preserve">se vor </w:t>
      </w:r>
      <w:r w:rsidR="004A3088" w:rsidRPr="001F3548">
        <w:rPr>
          <w:bCs/>
          <w:szCs w:val="22"/>
        </w:rPr>
        <w:t>îndepărta</w:t>
      </w:r>
      <w:r w:rsidRPr="001F3548">
        <w:rPr>
          <w:bCs/>
          <w:szCs w:val="22"/>
        </w:rPr>
        <w:t xml:space="preserve"> pentru recuperare, valorificare, </w:t>
      </w:r>
      <w:r w:rsidR="004A3088" w:rsidRPr="001F3548">
        <w:rPr>
          <w:bCs/>
          <w:szCs w:val="22"/>
        </w:rPr>
        <w:t>eliminare, instala</w:t>
      </w:r>
      <w:r w:rsidR="004352ED" w:rsidRPr="001F3548">
        <w:rPr>
          <w:bCs/>
          <w:szCs w:val="22"/>
        </w:rPr>
        <w:t>ț</w:t>
      </w:r>
      <w:r w:rsidR="004A3088" w:rsidRPr="001F3548">
        <w:rPr>
          <w:bCs/>
          <w:szCs w:val="22"/>
        </w:rPr>
        <w:t>iile</w:t>
      </w:r>
      <w:r w:rsidRPr="001F3548">
        <w:rPr>
          <w:bCs/>
          <w:szCs w:val="22"/>
        </w:rPr>
        <w:t xml:space="preserve">, echipamentele, </w:t>
      </w:r>
      <w:r w:rsidR="004A3088" w:rsidRPr="001F3548">
        <w:rPr>
          <w:bCs/>
          <w:szCs w:val="22"/>
        </w:rPr>
        <w:t>de</w:t>
      </w:r>
      <w:r w:rsidR="00DE3211" w:rsidRPr="001F3548">
        <w:rPr>
          <w:bCs/>
          <w:szCs w:val="22"/>
        </w:rPr>
        <w:t>ș</w:t>
      </w:r>
      <w:r w:rsidR="004A3088" w:rsidRPr="001F3548">
        <w:rPr>
          <w:bCs/>
          <w:szCs w:val="22"/>
        </w:rPr>
        <w:t>eurile</w:t>
      </w:r>
      <w:r w:rsidRPr="001F3548">
        <w:rPr>
          <w:bCs/>
          <w:szCs w:val="22"/>
        </w:rPr>
        <w:t xml:space="preserve">, materialele sau </w:t>
      </w:r>
      <w:r w:rsidR="004A3088" w:rsidRPr="001F3548">
        <w:rPr>
          <w:bCs/>
          <w:szCs w:val="22"/>
        </w:rPr>
        <w:t>substan</w:t>
      </w:r>
      <w:r w:rsidR="004352ED" w:rsidRPr="001F3548">
        <w:rPr>
          <w:bCs/>
          <w:szCs w:val="22"/>
        </w:rPr>
        <w:t>ț</w:t>
      </w:r>
      <w:r w:rsidR="004A3088" w:rsidRPr="001F3548">
        <w:rPr>
          <w:bCs/>
          <w:szCs w:val="22"/>
        </w:rPr>
        <w:t>ele</w:t>
      </w:r>
      <w:r w:rsidRPr="001F3548">
        <w:rPr>
          <w:bCs/>
          <w:szCs w:val="22"/>
        </w:rPr>
        <w:t xml:space="preserve"> pe acestea le </w:t>
      </w:r>
      <w:r w:rsidR="004A3088" w:rsidRPr="001F3548">
        <w:rPr>
          <w:bCs/>
          <w:szCs w:val="22"/>
        </w:rPr>
        <w:t>con</w:t>
      </w:r>
      <w:r w:rsidR="004352ED" w:rsidRPr="001F3548">
        <w:rPr>
          <w:bCs/>
          <w:szCs w:val="22"/>
        </w:rPr>
        <w:t>ț</w:t>
      </w:r>
      <w:r w:rsidR="004A3088" w:rsidRPr="001F3548">
        <w:rPr>
          <w:bCs/>
          <w:szCs w:val="22"/>
        </w:rPr>
        <w:t>in</w:t>
      </w:r>
      <w:r w:rsidR="00DE3211" w:rsidRPr="001F3548">
        <w:rPr>
          <w:bCs/>
          <w:szCs w:val="22"/>
        </w:rPr>
        <w:t xml:space="preserve"> și </w:t>
      </w:r>
      <w:r w:rsidRPr="001F3548">
        <w:rPr>
          <w:bCs/>
          <w:szCs w:val="22"/>
        </w:rPr>
        <w:t>care pot genera poluarea mediului</w:t>
      </w:r>
      <w:r w:rsidR="00670235" w:rsidRPr="001F3548">
        <w:rPr>
          <w:bCs/>
          <w:szCs w:val="22"/>
        </w:rPr>
        <w:t>.</w:t>
      </w:r>
    </w:p>
    <w:p w14:paraId="730B46A8" w14:textId="77777777" w:rsidR="002F380B" w:rsidRPr="001F3548" w:rsidRDefault="002F380B" w:rsidP="00BC5BC4">
      <w:pPr>
        <w:rPr>
          <w:bCs/>
          <w:szCs w:val="22"/>
        </w:rPr>
      </w:pPr>
      <w:r w:rsidRPr="001F3548">
        <w:rPr>
          <w:bCs/>
          <w:szCs w:val="22"/>
        </w:rPr>
        <w:t xml:space="preserve">Se va reproiecta zona </w:t>
      </w:r>
      <w:r w:rsidR="00CE0AB2" w:rsidRPr="001F3548">
        <w:rPr>
          <w:bCs/>
          <w:szCs w:val="22"/>
        </w:rPr>
        <w:t>î</w:t>
      </w:r>
      <w:r w:rsidRPr="001F3548">
        <w:rPr>
          <w:bCs/>
          <w:szCs w:val="22"/>
        </w:rPr>
        <w:t xml:space="preserve">n </w:t>
      </w:r>
      <w:r w:rsidR="004A3088" w:rsidRPr="001F3548">
        <w:rPr>
          <w:bCs/>
          <w:szCs w:val="22"/>
        </w:rPr>
        <w:t>func</w:t>
      </w:r>
      <w:r w:rsidR="004352ED" w:rsidRPr="001F3548">
        <w:rPr>
          <w:bCs/>
          <w:szCs w:val="22"/>
        </w:rPr>
        <w:t>ț</w:t>
      </w:r>
      <w:r w:rsidR="004A3088" w:rsidRPr="001F3548">
        <w:rPr>
          <w:bCs/>
          <w:szCs w:val="22"/>
        </w:rPr>
        <w:t>ie</w:t>
      </w:r>
      <w:r w:rsidRPr="001F3548">
        <w:rPr>
          <w:bCs/>
          <w:szCs w:val="22"/>
        </w:rPr>
        <w:t xml:space="preserve"> de utilizarea viitoare a amplasamentului.</w:t>
      </w:r>
    </w:p>
    <w:p w14:paraId="12A28655" w14:textId="77777777" w:rsidR="00670235" w:rsidRPr="001F3548" w:rsidRDefault="002F380B" w:rsidP="006C4DFF">
      <w:pPr>
        <w:pStyle w:val="ListParagraph"/>
        <w:numPr>
          <w:ilvl w:val="0"/>
          <w:numId w:val="125"/>
        </w:numPr>
        <w:rPr>
          <w:bCs/>
          <w:szCs w:val="22"/>
        </w:rPr>
      </w:pPr>
      <w:r w:rsidRPr="001F3548">
        <w:rPr>
          <w:bCs/>
          <w:szCs w:val="22"/>
        </w:rPr>
        <w:t xml:space="preserve">Molozul, material de </w:t>
      </w:r>
      <w:r w:rsidR="004A3088" w:rsidRPr="001F3548">
        <w:rPr>
          <w:bCs/>
          <w:szCs w:val="22"/>
        </w:rPr>
        <w:t>construc</w:t>
      </w:r>
      <w:r w:rsidR="004352ED" w:rsidRPr="001F3548">
        <w:rPr>
          <w:bCs/>
          <w:szCs w:val="22"/>
        </w:rPr>
        <w:t>ț</w:t>
      </w:r>
      <w:r w:rsidR="004A3088" w:rsidRPr="001F3548">
        <w:rPr>
          <w:bCs/>
          <w:szCs w:val="22"/>
        </w:rPr>
        <w:t>ie</w:t>
      </w:r>
      <w:r w:rsidRPr="001F3548">
        <w:rPr>
          <w:bCs/>
          <w:szCs w:val="22"/>
        </w:rPr>
        <w:t xml:space="preserve"> (</w:t>
      </w:r>
      <w:r w:rsidR="004A3088" w:rsidRPr="001F3548">
        <w:rPr>
          <w:bCs/>
          <w:szCs w:val="22"/>
        </w:rPr>
        <w:t>cărămidă</w:t>
      </w:r>
      <w:r w:rsidRPr="001F3548">
        <w:rPr>
          <w:bCs/>
          <w:szCs w:val="22"/>
        </w:rPr>
        <w:t>, mortar, tencuial</w:t>
      </w:r>
      <w:r w:rsidR="00670235" w:rsidRPr="001F3548">
        <w:rPr>
          <w:bCs/>
          <w:szCs w:val="22"/>
        </w:rPr>
        <w:t>ă</w:t>
      </w:r>
      <w:r w:rsidRPr="001F3548">
        <w:rPr>
          <w:bCs/>
          <w:szCs w:val="22"/>
        </w:rPr>
        <w:t xml:space="preserve">), provenit din demolarea </w:t>
      </w:r>
      <w:r w:rsidR="004A3088" w:rsidRPr="001F3548">
        <w:rPr>
          <w:bCs/>
          <w:szCs w:val="22"/>
        </w:rPr>
        <w:t>clădiri</w:t>
      </w:r>
      <w:r w:rsidR="00670235" w:rsidRPr="001F3548">
        <w:rPr>
          <w:bCs/>
          <w:szCs w:val="22"/>
        </w:rPr>
        <w:t>lor</w:t>
      </w:r>
      <w:r w:rsidRPr="001F3548">
        <w:rPr>
          <w:bCs/>
          <w:szCs w:val="22"/>
        </w:rPr>
        <w:t>.</w:t>
      </w:r>
    </w:p>
    <w:p w14:paraId="0008228E" w14:textId="77777777" w:rsidR="003A728C" w:rsidRPr="001F3548" w:rsidRDefault="002F380B" w:rsidP="006C4DFF">
      <w:pPr>
        <w:pStyle w:val="ListParagraph"/>
        <w:numPr>
          <w:ilvl w:val="0"/>
          <w:numId w:val="125"/>
        </w:numPr>
        <w:rPr>
          <w:bCs/>
          <w:szCs w:val="22"/>
        </w:rPr>
      </w:pPr>
      <w:r w:rsidRPr="001F3548">
        <w:rPr>
          <w:bCs/>
          <w:szCs w:val="22"/>
        </w:rPr>
        <w:t>Sticla provenit</w:t>
      </w:r>
      <w:r w:rsidR="00670235" w:rsidRPr="001F3548">
        <w:rPr>
          <w:bCs/>
          <w:szCs w:val="22"/>
        </w:rPr>
        <w:t>ă</w:t>
      </w:r>
      <w:r w:rsidRPr="001F3548">
        <w:rPr>
          <w:bCs/>
          <w:szCs w:val="22"/>
        </w:rPr>
        <w:t xml:space="preserve"> de la </w:t>
      </w:r>
      <w:r w:rsidR="004A3088" w:rsidRPr="001F3548">
        <w:rPr>
          <w:bCs/>
          <w:szCs w:val="22"/>
        </w:rPr>
        <w:t>opera</w:t>
      </w:r>
      <w:r w:rsidR="004352ED" w:rsidRPr="001F3548">
        <w:rPr>
          <w:bCs/>
          <w:szCs w:val="22"/>
        </w:rPr>
        <w:t>ț</w:t>
      </w:r>
      <w:r w:rsidR="004A3088" w:rsidRPr="001F3548">
        <w:rPr>
          <w:bCs/>
          <w:szCs w:val="22"/>
        </w:rPr>
        <w:t>ia</w:t>
      </w:r>
      <w:r w:rsidRPr="001F3548">
        <w:rPr>
          <w:bCs/>
          <w:szCs w:val="22"/>
        </w:rPr>
        <w:t xml:space="preserve"> de demolare este colectat</w:t>
      </w:r>
      <w:r w:rsidR="00670235" w:rsidRPr="001F3548">
        <w:rPr>
          <w:bCs/>
          <w:szCs w:val="22"/>
        </w:rPr>
        <w:t>ă</w:t>
      </w:r>
      <w:r w:rsidR="004352ED" w:rsidRPr="001F3548">
        <w:rPr>
          <w:bCs/>
          <w:szCs w:val="22"/>
        </w:rPr>
        <w:t xml:space="preserve"> în </w:t>
      </w:r>
      <w:r w:rsidRPr="001F3548">
        <w:rPr>
          <w:bCs/>
          <w:szCs w:val="22"/>
        </w:rPr>
        <w:t>containere depozit, acestea sunt golite</w:t>
      </w:r>
      <w:r w:rsidR="004352ED" w:rsidRPr="001F3548">
        <w:rPr>
          <w:bCs/>
          <w:szCs w:val="22"/>
        </w:rPr>
        <w:t xml:space="preserve"> în </w:t>
      </w:r>
      <w:r w:rsidRPr="001F3548">
        <w:rPr>
          <w:bCs/>
          <w:szCs w:val="22"/>
        </w:rPr>
        <w:t>vehiculele de colectare, iar sticla este direct predat</w:t>
      </w:r>
      <w:r w:rsidR="00670235" w:rsidRPr="001F3548">
        <w:rPr>
          <w:bCs/>
          <w:szCs w:val="22"/>
        </w:rPr>
        <w:t>ă</w:t>
      </w:r>
      <w:r w:rsidRPr="001F3548">
        <w:rPr>
          <w:bCs/>
          <w:szCs w:val="22"/>
        </w:rPr>
        <w:t xml:space="preserve"> industriei </w:t>
      </w:r>
      <w:r w:rsidR="004A3088" w:rsidRPr="001F3548">
        <w:rPr>
          <w:bCs/>
          <w:szCs w:val="22"/>
        </w:rPr>
        <w:t>prelucrătoare</w:t>
      </w:r>
      <w:r w:rsidRPr="001F3548">
        <w:rPr>
          <w:bCs/>
          <w:szCs w:val="22"/>
        </w:rPr>
        <w:t>.</w:t>
      </w:r>
    </w:p>
    <w:p w14:paraId="5322537D" w14:textId="77777777" w:rsidR="003A728C" w:rsidRPr="001F3548" w:rsidRDefault="002F380B" w:rsidP="006C4DFF">
      <w:pPr>
        <w:pStyle w:val="ListParagraph"/>
        <w:numPr>
          <w:ilvl w:val="0"/>
          <w:numId w:val="125"/>
        </w:numPr>
        <w:rPr>
          <w:bCs/>
          <w:szCs w:val="22"/>
        </w:rPr>
      </w:pPr>
      <w:r w:rsidRPr="001F3548">
        <w:rPr>
          <w:bCs/>
          <w:szCs w:val="22"/>
        </w:rPr>
        <w:t>Fierul provenit</w:t>
      </w:r>
      <w:r w:rsidR="00DE3211" w:rsidRPr="001F3548">
        <w:rPr>
          <w:bCs/>
          <w:szCs w:val="22"/>
        </w:rPr>
        <w:t xml:space="preserve"> și </w:t>
      </w:r>
      <w:r w:rsidRPr="001F3548">
        <w:rPr>
          <w:bCs/>
          <w:szCs w:val="22"/>
        </w:rPr>
        <w:t xml:space="preserve">el din urma </w:t>
      </w:r>
      <w:r w:rsidR="004A3088" w:rsidRPr="001F3548">
        <w:rPr>
          <w:bCs/>
          <w:szCs w:val="22"/>
        </w:rPr>
        <w:t>demontărilor</w:t>
      </w:r>
      <w:r w:rsidRPr="001F3548">
        <w:rPr>
          <w:bCs/>
          <w:szCs w:val="22"/>
        </w:rPr>
        <w:t xml:space="preserve"> de conducte este colectat </w:t>
      </w:r>
      <w:r w:rsidR="009F1F33" w:rsidRPr="001F3548">
        <w:rPr>
          <w:bCs/>
          <w:szCs w:val="22"/>
        </w:rPr>
        <w:t>î</w:t>
      </w:r>
      <w:r w:rsidRPr="001F3548">
        <w:rPr>
          <w:bCs/>
          <w:szCs w:val="22"/>
        </w:rPr>
        <w:t xml:space="preserve">n containere </w:t>
      </w:r>
      <w:r w:rsidR="00DE3211" w:rsidRPr="001F3548">
        <w:rPr>
          <w:bCs/>
          <w:szCs w:val="22"/>
        </w:rPr>
        <w:t>ș</w:t>
      </w:r>
      <w:r w:rsidRPr="001F3548">
        <w:rPr>
          <w:bCs/>
          <w:szCs w:val="22"/>
        </w:rPr>
        <w:t xml:space="preserve">i transportat </w:t>
      </w:r>
      <w:r w:rsidR="004A3088" w:rsidRPr="001F3548">
        <w:rPr>
          <w:bCs/>
          <w:szCs w:val="22"/>
        </w:rPr>
        <w:t>către</w:t>
      </w:r>
      <w:r w:rsidR="00102706" w:rsidRPr="001F3548">
        <w:rPr>
          <w:bCs/>
          <w:szCs w:val="22"/>
        </w:rPr>
        <w:t xml:space="preserve"> </w:t>
      </w:r>
      <w:r w:rsidR="004A3088" w:rsidRPr="001F3548">
        <w:rPr>
          <w:bCs/>
          <w:szCs w:val="22"/>
        </w:rPr>
        <w:t>o</w:t>
      </w:r>
      <w:r w:rsidR="004352ED" w:rsidRPr="001F3548">
        <w:rPr>
          <w:bCs/>
          <w:szCs w:val="22"/>
        </w:rPr>
        <w:t>ț</w:t>
      </w:r>
      <w:r w:rsidR="004A3088" w:rsidRPr="001F3548">
        <w:rPr>
          <w:bCs/>
          <w:szCs w:val="22"/>
        </w:rPr>
        <w:t>elării</w:t>
      </w:r>
      <w:r w:rsidRPr="001F3548">
        <w:rPr>
          <w:bCs/>
          <w:szCs w:val="22"/>
        </w:rPr>
        <w:t>.</w:t>
      </w:r>
    </w:p>
    <w:p w14:paraId="66E9BB33" w14:textId="77777777" w:rsidR="003A728C" w:rsidRPr="001F3548" w:rsidRDefault="002F380B" w:rsidP="006C4DFF">
      <w:pPr>
        <w:pStyle w:val="ListParagraph"/>
        <w:numPr>
          <w:ilvl w:val="0"/>
          <w:numId w:val="125"/>
        </w:numPr>
        <w:rPr>
          <w:bCs/>
          <w:szCs w:val="22"/>
        </w:rPr>
      </w:pPr>
      <w:r w:rsidRPr="001F3548">
        <w:rPr>
          <w:bCs/>
          <w:szCs w:val="22"/>
        </w:rPr>
        <w:t xml:space="preserve">Lemnul, rezultat de la desfacerea </w:t>
      </w:r>
      <w:proofErr w:type="spellStart"/>
      <w:r w:rsidR="004A3088" w:rsidRPr="001F3548">
        <w:rPr>
          <w:bCs/>
          <w:szCs w:val="22"/>
        </w:rPr>
        <w:t>tâmplăriilor</w:t>
      </w:r>
      <w:r w:rsidR="00DE3211" w:rsidRPr="001F3548">
        <w:rPr>
          <w:bCs/>
          <w:szCs w:val="22"/>
        </w:rPr>
        <w:t>ș</w:t>
      </w:r>
      <w:r w:rsidRPr="001F3548">
        <w:rPr>
          <w:bCs/>
          <w:szCs w:val="22"/>
        </w:rPr>
        <w:t>i</w:t>
      </w:r>
      <w:proofErr w:type="spellEnd"/>
      <w:r w:rsidRPr="001F3548">
        <w:rPr>
          <w:bCs/>
          <w:szCs w:val="22"/>
        </w:rPr>
        <w:t xml:space="preserve"> a elementelor de finisaj, este depozitat</w:t>
      </w:r>
      <w:r w:rsidR="00DE3211" w:rsidRPr="001F3548">
        <w:rPr>
          <w:bCs/>
          <w:szCs w:val="22"/>
        </w:rPr>
        <w:t xml:space="preserve"> și </w:t>
      </w:r>
      <w:r w:rsidRPr="001F3548">
        <w:rPr>
          <w:bCs/>
          <w:szCs w:val="22"/>
        </w:rPr>
        <w:t xml:space="preserve">valorificat termic sau material. </w:t>
      </w:r>
    </w:p>
    <w:p w14:paraId="2FBF845F" w14:textId="77777777" w:rsidR="003A728C" w:rsidRPr="001F3548" w:rsidRDefault="004A3088" w:rsidP="006C4DFF">
      <w:pPr>
        <w:pStyle w:val="ListParagraph"/>
        <w:numPr>
          <w:ilvl w:val="0"/>
          <w:numId w:val="125"/>
        </w:numPr>
        <w:rPr>
          <w:bCs/>
          <w:szCs w:val="22"/>
        </w:rPr>
      </w:pPr>
      <w:r w:rsidRPr="001F3548">
        <w:rPr>
          <w:bCs/>
          <w:szCs w:val="22"/>
        </w:rPr>
        <w:t>Pământul</w:t>
      </w:r>
      <w:r w:rsidR="002F380B" w:rsidRPr="001F3548">
        <w:rPr>
          <w:bCs/>
          <w:szCs w:val="22"/>
        </w:rPr>
        <w:t xml:space="preserve">, rezultat din desfacerea drumurilor </w:t>
      </w:r>
      <w:r w:rsidR="00DE3211" w:rsidRPr="001F3548">
        <w:rPr>
          <w:bCs/>
          <w:szCs w:val="22"/>
        </w:rPr>
        <w:t>ș</w:t>
      </w:r>
      <w:r w:rsidR="002F380B" w:rsidRPr="001F3548">
        <w:rPr>
          <w:bCs/>
          <w:szCs w:val="22"/>
        </w:rPr>
        <w:t xml:space="preserve">i a aleilor este depozitat la groapa de gunoi. </w:t>
      </w:r>
    </w:p>
    <w:p w14:paraId="6145F91E" w14:textId="77777777" w:rsidR="003A728C" w:rsidRPr="001F3548" w:rsidRDefault="004A3088" w:rsidP="006C4DFF">
      <w:pPr>
        <w:pStyle w:val="ListParagraph"/>
        <w:numPr>
          <w:ilvl w:val="0"/>
          <w:numId w:val="125"/>
        </w:numPr>
        <w:rPr>
          <w:bCs/>
          <w:szCs w:val="22"/>
        </w:rPr>
      </w:pPr>
      <w:r w:rsidRPr="001F3548">
        <w:rPr>
          <w:bCs/>
          <w:szCs w:val="22"/>
        </w:rPr>
        <w:t>Cărămid</w:t>
      </w:r>
      <w:r w:rsidR="009F1F33" w:rsidRPr="001F3548">
        <w:rPr>
          <w:bCs/>
          <w:szCs w:val="22"/>
        </w:rPr>
        <w:t>a</w:t>
      </w:r>
      <w:r w:rsidR="002F380B" w:rsidRPr="001F3548">
        <w:rPr>
          <w:bCs/>
          <w:szCs w:val="22"/>
        </w:rPr>
        <w:t xml:space="preserve"> rezultat</w:t>
      </w:r>
      <w:r w:rsidR="009F1F33" w:rsidRPr="001F3548">
        <w:rPr>
          <w:bCs/>
          <w:szCs w:val="22"/>
        </w:rPr>
        <w:t>ă</w:t>
      </w:r>
      <w:r w:rsidR="002F380B" w:rsidRPr="001F3548">
        <w:rPr>
          <w:bCs/>
          <w:szCs w:val="22"/>
        </w:rPr>
        <w:t xml:space="preserve"> este colectat</w:t>
      </w:r>
      <w:r w:rsidR="009F1F33" w:rsidRPr="001F3548">
        <w:rPr>
          <w:bCs/>
          <w:szCs w:val="22"/>
        </w:rPr>
        <w:t>ă</w:t>
      </w:r>
      <w:r w:rsidR="002F380B" w:rsidRPr="001F3548">
        <w:rPr>
          <w:bCs/>
          <w:szCs w:val="22"/>
        </w:rPr>
        <w:t xml:space="preserve"> de excavatoare, sortat</w:t>
      </w:r>
      <w:r w:rsidR="009F1F33" w:rsidRPr="001F3548">
        <w:rPr>
          <w:bCs/>
          <w:szCs w:val="22"/>
        </w:rPr>
        <w:t>ă</w:t>
      </w:r>
      <w:r w:rsidR="002F380B" w:rsidRPr="001F3548">
        <w:rPr>
          <w:bCs/>
          <w:szCs w:val="22"/>
        </w:rPr>
        <w:t xml:space="preserve"> manual </w:t>
      </w:r>
      <w:r w:rsidR="00DE3211" w:rsidRPr="001F3548">
        <w:rPr>
          <w:bCs/>
          <w:szCs w:val="22"/>
        </w:rPr>
        <w:t>ș</w:t>
      </w:r>
      <w:r w:rsidR="002F380B" w:rsidRPr="001F3548">
        <w:rPr>
          <w:bCs/>
          <w:szCs w:val="22"/>
        </w:rPr>
        <w:t xml:space="preserve">i </w:t>
      </w:r>
      <w:proofErr w:type="spellStart"/>
      <w:r w:rsidR="002F380B" w:rsidRPr="001F3548">
        <w:rPr>
          <w:bCs/>
          <w:szCs w:val="22"/>
        </w:rPr>
        <w:t>depozitat</w:t>
      </w:r>
      <w:r w:rsidR="009F1F33" w:rsidRPr="001F3548">
        <w:rPr>
          <w:bCs/>
          <w:szCs w:val="22"/>
        </w:rPr>
        <w:t>ăî</w:t>
      </w:r>
      <w:r w:rsidR="002F380B" w:rsidRPr="001F3548">
        <w:rPr>
          <w:bCs/>
          <w:szCs w:val="22"/>
        </w:rPr>
        <w:t>n</w:t>
      </w:r>
      <w:proofErr w:type="spellEnd"/>
      <w:r w:rsidR="002F380B" w:rsidRPr="001F3548">
        <w:rPr>
          <w:bCs/>
          <w:szCs w:val="22"/>
        </w:rPr>
        <w:t xml:space="preserve"> depozite, </w:t>
      </w:r>
      <w:r w:rsidRPr="001F3548">
        <w:rPr>
          <w:bCs/>
          <w:szCs w:val="22"/>
        </w:rPr>
        <w:t>urmând</w:t>
      </w:r>
      <w:r w:rsidR="002F380B" w:rsidRPr="001F3548">
        <w:rPr>
          <w:bCs/>
          <w:szCs w:val="22"/>
        </w:rPr>
        <w:t xml:space="preserve"> a fi dat</w:t>
      </w:r>
      <w:r w:rsidR="009F1F33" w:rsidRPr="001F3548">
        <w:rPr>
          <w:bCs/>
          <w:szCs w:val="22"/>
        </w:rPr>
        <w:t>ă</w:t>
      </w:r>
      <w:r w:rsidR="002F380B" w:rsidRPr="001F3548">
        <w:rPr>
          <w:bCs/>
          <w:szCs w:val="22"/>
        </w:rPr>
        <w:t xml:space="preserve"> spre </w:t>
      </w:r>
      <w:proofErr w:type="spellStart"/>
      <w:r w:rsidRPr="001F3548">
        <w:rPr>
          <w:bCs/>
          <w:szCs w:val="22"/>
        </w:rPr>
        <w:t>folosin</w:t>
      </w:r>
      <w:r w:rsidR="004352ED" w:rsidRPr="001F3548">
        <w:rPr>
          <w:bCs/>
          <w:szCs w:val="22"/>
        </w:rPr>
        <w:t>ț</w:t>
      </w:r>
      <w:r w:rsidR="009F1F33" w:rsidRPr="001F3548">
        <w:rPr>
          <w:bCs/>
          <w:szCs w:val="22"/>
        </w:rPr>
        <w:t>ăî</w:t>
      </w:r>
      <w:r w:rsidR="002F380B" w:rsidRPr="001F3548">
        <w:rPr>
          <w:bCs/>
          <w:szCs w:val="22"/>
        </w:rPr>
        <w:t>n</w:t>
      </w:r>
      <w:proofErr w:type="spellEnd"/>
      <w:r w:rsidR="002F380B" w:rsidRPr="001F3548">
        <w:rPr>
          <w:bCs/>
          <w:szCs w:val="22"/>
        </w:rPr>
        <w:t xml:space="preserve"> reabilitarea </w:t>
      </w:r>
      <w:r w:rsidRPr="001F3548">
        <w:rPr>
          <w:bCs/>
          <w:szCs w:val="22"/>
        </w:rPr>
        <w:t>construc</w:t>
      </w:r>
      <w:r w:rsidR="004352ED" w:rsidRPr="001F3548">
        <w:rPr>
          <w:bCs/>
          <w:szCs w:val="22"/>
        </w:rPr>
        <w:t>ț</w:t>
      </w:r>
      <w:r w:rsidRPr="001F3548">
        <w:rPr>
          <w:bCs/>
          <w:szCs w:val="22"/>
        </w:rPr>
        <w:t>iilor</w:t>
      </w:r>
      <w:r w:rsidR="002F380B" w:rsidRPr="001F3548">
        <w:rPr>
          <w:bCs/>
          <w:szCs w:val="22"/>
        </w:rPr>
        <w:t xml:space="preserve"> civile. </w:t>
      </w:r>
    </w:p>
    <w:p w14:paraId="5472CE1C" w14:textId="77777777" w:rsidR="002F380B" w:rsidRPr="001F3548" w:rsidRDefault="004A3088" w:rsidP="006C4DFF">
      <w:pPr>
        <w:pStyle w:val="ListParagraph"/>
        <w:numPr>
          <w:ilvl w:val="0"/>
          <w:numId w:val="125"/>
        </w:numPr>
        <w:rPr>
          <w:bCs/>
          <w:szCs w:val="22"/>
        </w:rPr>
      </w:pPr>
      <w:r w:rsidRPr="001F3548">
        <w:rPr>
          <w:bCs/>
          <w:szCs w:val="22"/>
        </w:rPr>
        <w:t>De</w:t>
      </w:r>
      <w:r w:rsidR="00DE3211" w:rsidRPr="001F3548">
        <w:rPr>
          <w:bCs/>
          <w:szCs w:val="22"/>
        </w:rPr>
        <w:t>ș</w:t>
      </w:r>
      <w:r w:rsidRPr="001F3548">
        <w:rPr>
          <w:bCs/>
          <w:szCs w:val="22"/>
        </w:rPr>
        <w:t>eurile</w:t>
      </w:r>
      <w:r w:rsidR="002F380B" w:rsidRPr="001F3548">
        <w:rPr>
          <w:bCs/>
          <w:szCs w:val="22"/>
        </w:rPr>
        <w:t xml:space="preserve"> din azbest, considerate </w:t>
      </w:r>
      <w:r w:rsidRPr="001F3548">
        <w:rPr>
          <w:bCs/>
          <w:szCs w:val="22"/>
        </w:rPr>
        <w:t>de</w:t>
      </w:r>
      <w:r w:rsidR="00DE3211" w:rsidRPr="001F3548">
        <w:rPr>
          <w:bCs/>
          <w:szCs w:val="22"/>
        </w:rPr>
        <w:t>ș</w:t>
      </w:r>
      <w:r w:rsidRPr="001F3548">
        <w:rPr>
          <w:bCs/>
          <w:szCs w:val="22"/>
        </w:rPr>
        <w:t>euri</w:t>
      </w:r>
      <w:r w:rsidR="002F380B" w:rsidRPr="001F3548">
        <w:rPr>
          <w:bCs/>
          <w:szCs w:val="22"/>
        </w:rPr>
        <w:t xml:space="preserve"> periculoase, vor fi consolidate mecanic sub jet de </w:t>
      </w:r>
      <w:proofErr w:type="spellStart"/>
      <w:r w:rsidR="002F380B" w:rsidRPr="001F3548">
        <w:rPr>
          <w:bCs/>
          <w:szCs w:val="22"/>
        </w:rPr>
        <w:t>ap</w:t>
      </w:r>
      <w:r w:rsidR="00670235" w:rsidRPr="001F3548">
        <w:rPr>
          <w:bCs/>
          <w:szCs w:val="22"/>
        </w:rPr>
        <w:t>ă</w:t>
      </w:r>
      <w:r w:rsidRPr="001F3548">
        <w:rPr>
          <w:bCs/>
          <w:szCs w:val="22"/>
        </w:rPr>
        <w:t>fără</w:t>
      </w:r>
      <w:proofErr w:type="spellEnd"/>
      <w:r w:rsidR="002F380B" w:rsidRPr="001F3548">
        <w:rPr>
          <w:bCs/>
          <w:szCs w:val="22"/>
        </w:rPr>
        <w:t xml:space="preserve"> presiune, </w:t>
      </w:r>
      <w:r w:rsidRPr="001F3548">
        <w:rPr>
          <w:bCs/>
          <w:szCs w:val="22"/>
        </w:rPr>
        <w:t>după</w:t>
      </w:r>
      <w:r w:rsidR="002F380B" w:rsidRPr="001F3548">
        <w:rPr>
          <w:bCs/>
          <w:szCs w:val="22"/>
        </w:rPr>
        <w:t xml:space="preserve"> caz, apoi ambalate </w:t>
      </w:r>
      <w:r w:rsidR="009F1F33" w:rsidRPr="001F3548">
        <w:rPr>
          <w:bCs/>
          <w:szCs w:val="22"/>
        </w:rPr>
        <w:t>î</w:t>
      </w:r>
      <w:r w:rsidR="002F380B" w:rsidRPr="001F3548">
        <w:rPr>
          <w:bCs/>
          <w:szCs w:val="22"/>
        </w:rPr>
        <w:t xml:space="preserve">n saci </w:t>
      </w:r>
      <w:r w:rsidRPr="001F3548">
        <w:rPr>
          <w:bCs/>
          <w:szCs w:val="22"/>
        </w:rPr>
        <w:t>rezisten</w:t>
      </w:r>
      <w:r w:rsidR="004352ED" w:rsidRPr="001F3548">
        <w:rPr>
          <w:bCs/>
          <w:szCs w:val="22"/>
        </w:rPr>
        <w:t>ț</w:t>
      </w:r>
      <w:r w:rsidRPr="001F3548">
        <w:rPr>
          <w:bCs/>
          <w:szCs w:val="22"/>
        </w:rPr>
        <w:t>i</w:t>
      </w:r>
      <w:r w:rsidR="002F380B" w:rsidRPr="001F3548">
        <w:rPr>
          <w:bCs/>
          <w:szCs w:val="22"/>
        </w:rPr>
        <w:t xml:space="preserve"> din plastic </w:t>
      </w:r>
      <w:r w:rsidR="00DE3211" w:rsidRPr="001F3548">
        <w:rPr>
          <w:bCs/>
          <w:szCs w:val="22"/>
        </w:rPr>
        <w:t>ș</w:t>
      </w:r>
      <w:r w:rsidR="002F380B" w:rsidRPr="001F3548">
        <w:rPr>
          <w:bCs/>
          <w:szCs w:val="22"/>
        </w:rPr>
        <w:t xml:space="preserve">i introduse </w:t>
      </w:r>
      <w:r w:rsidR="009F1F33" w:rsidRPr="001F3548">
        <w:rPr>
          <w:bCs/>
          <w:szCs w:val="22"/>
        </w:rPr>
        <w:t>î</w:t>
      </w:r>
      <w:r w:rsidR="002F380B" w:rsidRPr="001F3548">
        <w:rPr>
          <w:bCs/>
          <w:szCs w:val="22"/>
        </w:rPr>
        <w:t>n butoaie de de</w:t>
      </w:r>
      <w:r w:rsidR="00DE3211" w:rsidRPr="001F3548">
        <w:rPr>
          <w:bCs/>
          <w:szCs w:val="22"/>
        </w:rPr>
        <w:t>ș</w:t>
      </w:r>
      <w:r w:rsidR="002F380B" w:rsidRPr="001F3548">
        <w:rPr>
          <w:bCs/>
          <w:szCs w:val="22"/>
        </w:rPr>
        <w:t>euri compatibile ce vor fi amplasate temporar pentru de</w:t>
      </w:r>
      <w:r w:rsidR="00DE3211" w:rsidRPr="001F3548">
        <w:rPr>
          <w:bCs/>
          <w:szCs w:val="22"/>
        </w:rPr>
        <w:t>ș</w:t>
      </w:r>
      <w:r w:rsidR="002F380B" w:rsidRPr="001F3548">
        <w:rPr>
          <w:bCs/>
          <w:szCs w:val="22"/>
        </w:rPr>
        <w:t>euri periculoase.</w:t>
      </w:r>
    </w:p>
    <w:p w14:paraId="5359FCAF" w14:textId="77777777" w:rsidR="003A728C" w:rsidRPr="001F3548" w:rsidRDefault="003A728C" w:rsidP="00DE3211">
      <w:pPr>
        <w:rPr>
          <w:bCs/>
          <w:szCs w:val="22"/>
        </w:rPr>
      </w:pPr>
      <w:r w:rsidRPr="001F3548">
        <w:rPr>
          <w:b/>
          <w:bCs/>
          <w:szCs w:val="22"/>
        </w:rPr>
        <w:t>Transportul de</w:t>
      </w:r>
      <w:r w:rsidR="00DE3211" w:rsidRPr="001F3548">
        <w:rPr>
          <w:b/>
          <w:bCs/>
          <w:szCs w:val="22"/>
        </w:rPr>
        <w:t>ș</w:t>
      </w:r>
      <w:r w:rsidRPr="001F3548">
        <w:rPr>
          <w:b/>
          <w:bCs/>
          <w:szCs w:val="22"/>
        </w:rPr>
        <w:t xml:space="preserve">eurilor, </w:t>
      </w:r>
      <w:r w:rsidR="002F380B" w:rsidRPr="001F3548">
        <w:rPr>
          <w:bCs/>
          <w:szCs w:val="22"/>
        </w:rPr>
        <w:t>provenite din construc</w:t>
      </w:r>
      <w:r w:rsidR="004352ED" w:rsidRPr="001F3548">
        <w:rPr>
          <w:bCs/>
          <w:szCs w:val="22"/>
        </w:rPr>
        <w:t>ț</w:t>
      </w:r>
      <w:r w:rsidR="002F380B" w:rsidRPr="001F3548">
        <w:rPr>
          <w:bCs/>
          <w:szCs w:val="22"/>
        </w:rPr>
        <w:t xml:space="preserve">ii </w:t>
      </w:r>
      <w:r w:rsidR="00DE3211" w:rsidRPr="001F3548">
        <w:rPr>
          <w:bCs/>
          <w:szCs w:val="22"/>
        </w:rPr>
        <w:t>ș</w:t>
      </w:r>
      <w:r w:rsidR="002F380B" w:rsidRPr="001F3548">
        <w:rPr>
          <w:bCs/>
          <w:szCs w:val="22"/>
        </w:rPr>
        <w:t>i demol</w:t>
      </w:r>
      <w:r w:rsidR="00670235" w:rsidRPr="001F3548">
        <w:rPr>
          <w:bCs/>
          <w:szCs w:val="22"/>
        </w:rPr>
        <w:t>ă</w:t>
      </w:r>
      <w:r w:rsidR="002F380B" w:rsidRPr="001F3548">
        <w:rPr>
          <w:bCs/>
          <w:szCs w:val="22"/>
        </w:rPr>
        <w:t xml:space="preserve">ri se face </w:t>
      </w:r>
      <w:r w:rsidR="009F1F33" w:rsidRPr="001F3548">
        <w:rPr>
          <w:bCs/>
          <w:szCs w:val="22"/>
        </w:rPr>
        <w:t>î</w:t>
      </w:r>
      <w:r w:rsidR="002F380B" w:rsidRPr="001F3548">
        <w:rPr>
          <w:bCs/>
          <w:szCs w:val="22"/>
        </w:rPr>
        <w:t xml:space="preserve">n </w:t>
      </w:r>
      <w:r w:rsidR="004A3088" w:rsidRPr="001F3548">
        <w:rPr>
          <w:bCs/>
          <w:szCs w:val="22"/>
        </w:rPr>
        <w:t>următorul</w:t>
      </w:r>
      <w:r w:rsidR="002F380B" w:rsidRPr="001F3548">
        <w:rPr>
          <w:bCs/>
          <w:szCs w:val="22"/>
        </w:rPr>
        <w:t xml:space="preserve"> mod: </w:t>
      </w:r>
    </w:p>
    <w:p w14:paraId="3E3FB0B9" w14:textId="77777777" w:rsidR="003A728C" w:rsidRPr="001F3548" w:rsidRDefault="002F380B" w:rsidP="006C4DFF">
      <w:pPr>
        <w:pStyle w:val="ListParagraph"/>
        <w:numPr>
          <w:ilvl w:val="0"/>
          <w:numId w:val="126"/>
        </w:numPr>
        <w:rPr>
          <w:bCs/>
          <w:szCs w:val="22"/>
        </w:rPr>
      </w:pPr>
      <w:r w:rsidRPr="001F3548">
        <w:rPr>
          <w:bCs/>
          <w:szCs w:val="22"/>
        </w:rPr>
        <w:t xml:space="preserve">Se </w:t>
      </w:r>
      <w:r w:rsidR="004A3088" w:rsidRPr="001F3548">
        <w:rPr>
          <w:bCs/>
          <w:szCs w:val="22"/>
        </w:rPr>
        <w:t>utilizează</w:t>
      </w:r>
      <w:r w:rsidRPr="001F3548">
        <w:rPr>
          <w:bCs/>
          <w:szCs w:val="22"/>
        </w:rPr>
        <w:t xml:space="preserve"> numai mijloace de transport adecvate naturii de</w:t>
      </w:r>
      <w:r w:rsidR="00DE3211" w:rsidRPr="001F3548">
        <w:rPr>
          <w:bCs/>
          <w:szCs w:val="22"/>
        </w:rPr>
        <w:t>ș</w:t>
      </w:r>
      <w:r w:rsidRPr="001F3548">
        <w:rPr>
          <w:bCs/>
          <w:szCs w:val="22"/>
        </w:rPr>
        <w:t>eurilor transportate, care</w:t>
      </w:r>
      <w:r w:rsidR="00DE3211" w:rsidRPr="001F3548">
        <w:rPr>
          <w:bCs/>
          <w:szCs w:val="22"/>
        </w:rPr>
        <w:t xml:space="preserve"> să </w:t>
      </w:r>
      <w:r w:rsidRPr="001F3548">
        <w:rPr>
          <w:bCs/>
          <w:szCs w:val="22"/>
        </w:rPr>
        <w:t xml:space="preserve">nu </w:t>
      </w:r>
      <w:proofErr w:type="spellStart"/>
      <w:r w:rsidRPr="001F3548">
        <w:rPr>
          <w:bCs/>
          <w:szCs w:val="22"/>
        </w:rPr>
        <w:t>permit</w:t>
      </w:r>
      <w:r w:rsidR="009F1F33" w:rsidRPr="001F3548">
        <w:rPr>
          <w:bCs/>
          <w:szCs w:val="22"/>
        </w:rPr>
        <w:t>ăî</w:t>
      </w:r>
      <w:r w:rsidRPr="001F3548">
        <w:rPr>
          <w:bCs/>
          <w:szCs w:val="22"/>
        </w:rPr>
        <w:t>mpr</w:t>
      </w:r>
      <w:r w:rsidR="009F1F33" w:rsidRPr="001F3548">
        <w:rPr>
          <w:bCs/>
          <w:szCs w:val="22"/>
        </w:rPr>
        <w:t>ă</w:t>
      </w:r>
      <w:r w:rsidR="00DE3211" w:rsidRPr="001F3548">
        <w:rPr>
          <w:bCs/>
          <w:szCs w:val="22"/>
        </w:rPr>
        <w:t>ș</w:t>
      </w:r>
      <w:r w:rsidRPr="001F3548">
        <w:rPr>
          <w:bCs/>
          <w:szCs w:val="22"/>
        </w:rPr>
        <w:t>tierea</w:t>
      </w:r>
      <w:proofErr w:type="spellEnd"/>
      <w:r w:rsidRPr="001F3548">
        <w:rPr>
          <w:bCs/>
          <w:szCs w:val="22"/>
        </w:rPr>
        <w:t xml:space="preserve"> de</w:t>
      </w:r>
      <w:r w:rsidR="00DE3211" w:rsidRPr="001F3548">
        <w:rPr>
          <w:bCs/>
          <w:szCs w:val="22"/>
        </w:rPr>
        <w:t>ș</w:t>
      </w:r>
      <w:r w:rsidRPr="001F3548">
        <w:rPr>
          <w:bCs/>
          <w:szCs w:val="22"/>
        </w:rPr>
        <w:t xml:space="preserve">eurilor </w:t>
      </w:r>
      <w:r w:rsidR="00DE3211" w:rsidRPr="001F3548">
        <w:rPr>
          <w:bCs/>
          <w:szCs w:val="22"/>
        </w:rPr>
        <w:t>ș</w:t>
      </w:r>
      <w:r w:rsidRPr="001F3548">
        <w:rPr>
          <w:bCs/>
          <w:szCs w:val="22"/>
        </w:rPr>
        <w:t>i emana</w:t>
      </w:r>
      <w:r w:rsidR="004352ED" w:rsidRPr="001F3548">
        <w:rPr>
          <w:bCs/>
          <w:szCs w:val="22"/>
        </w:rPr>
        <w:t>ț</w:t>
      </w:r>
      <w:r w:rsidRPr="001F3548">
        <w:rPr>
          <w:bCs/>
          <w:szCs w:val="22"/>
        </w:rPr>
        <w:t xml:space="preserve">ii de noxe </w:t>
      </w:r>
      <w:r w:rsidR="009F1F33" w:rsidRPr="001F3548">
        <w:rPr>
          <w:bCs/>
          <w:szCs w:val="22"/>
        </w:rPr>
        <w:t>î</w:t>
      </w:r>
      <w:r w:rsidRPr="001F3548">
        <w:rPr>
          <w:bCs/>
          <w:szCs w:val="22"/>
        </w:rPr>
        <w:t xml:space="preserve">n timpul transportului, astfel </w:t>
      </w:r>
      <w:r w:rsidR="009F1F33" w:rsidRPr="001F3548">
        <w:rPr>
          <w:bCs/>
          <w:szCs w:val="22"/>
        </w:rPr>
        <w:t>î</w:t>
      </w:r>
      <w:r w:rsidRPr="001F3548">
        <w:rPr>
          <w:bCs/>
          <w:szCs w:val="22"/>
        </w:rPr>
        <w:t>nc</w:t>
      </w:r>
      <w:r w:rsidR="009F1F33" w:rsidRPr="001F3548">
        <w:rPr>
          <w:bCs/>
          <w:szCs w:val="22"/>
        </w:rPr>
        <w:t>â</w:t>
      </w:r>
      <w:r w:rsidRPr="001F3548">
        <w:rPr>
          <w:bCs/>
          <w:szCs w:val="22"/>
        </w:rPr>
        <w:t>t</w:t>
      </w:r>
      <w:r w:rsidR="00DE3211" w:rsidRPr="001F3548">
        <w:rPr>
          <w:bCs/>
          <w:szCs w:val="22"/>
        </w:rPr>
        <w:t xml:space="preserve"> să </w:t>
      </w:r>
      <w:r w:rsidRPr="001F3548">
        <w:rPr>
          <w:bCs/>
          <w:szCs w:val="22"/>
        </w:rPr>
        <w:t>fie respectate normele privind s</w:t>
      </w:r>
      <w:r w:rsidR="009F1F33" w:rsidRPr="001F3548">
        <w:rPr>
          <w:bCs/>
          <w:szCs w:val="22"/>
        </w:rPr>
        <w:t>ă</w:t>
      </w:r>
      <w:r w:rsidRPr="001F3548">
        <w:rPr>
          <w:bCs/>
          <w:szCs w:val="22"/>
        </w:rPr>
        <w:t>n</w:t>
      </w:r>
      <w:r w:rsidR="00DE3211" w:rsidRPr="001F3548">
        <w:rPr>
          <w:bCs/>
          <w:szCs w:val="22"/>
        </w:rPr>
        <w:t>ă</w:t>
      </w:r>
      <w:r w:rsidRPr="001F3548">
        <w:rPr>
          <w:bCs/>
          <w:szCs w:val="22"/>
        </w:rPr>
        <w:t>tate</w:t>
      </w:r>
      <w:r w:rsidR="009F1F33" w:rsidRPr="001F3548">
        <w:rPr>
          <w:bCs/>
          <w:szCs w:val="22"/>
        </w:rPr>
        <w:t>a</w:t>
      </w:r>
      <w:r w:rsidRPr="001F3548">
        <w:rPr>
          <w:bCs/>
          <w:szCs w:val="22"/>
        </w:rPr>
        <w:t xml:space="preserve"> popula</w:t>
      </w:r>
      <w:r w:rsidR="004352ED" w:rsidRPr="001F3548">
        <w:rPr>
          <w:bCs/>
          <w:szCs w:val="22"/>
        </w:rPr>
        <w:t>ț</w:t>
      </w:r>
      <w:r w:rsidRPr="001F3548">
        <w:rPr>
          <w:bCs/>
          <w:szCs w:val="22"/>
        </w:rPr>
        <w:t xml:space="preserve">iei </w:t>
      </w:r>
      <w:r w:rsidR="00DE3211" w:rsidRPr="001F3548">
        <w:rPr>
          <w:bCs/>
          <w:szCs w:val="22"/>
        </w:rPr>
        <w:t>ș</w:t>
      </w:r>
      <w:r w:rsidRPr="001F3548">
        <w:rPr>
          <w:bCs/>
          <w:szCs w:val="22"/>
        </w:rPr>
        <w:t xml:space="preserve">i a mediului </w:t>
      </w:r>
      <w:r w:rsidR="009F1F33" w:rsidRPr="001F3548">
        <w:rPr>
          <w:bCs/>
          <w:szCs w:val="22"/>
        </w:rPr>
        <w:t>î</w:t>
      </w:r>
      <w:r w:rsidRPr="001F3548">
        <w:rPr>
          <w:bCs/>
          <w:szCs w:val="22"/>
        </w:rPr>
        <w:t>nconjur</w:t>
      </w:r>
      <w:r w:rsidR="009F1F33" w:rsidRPr="001F3548">
        <w:rPr>
          <w:bCs/>
          <w:szCs w:val="22"/>
        </w:rPr>
        <w:t>ă</w:t>
      </w:r>
      <w:r w:rsidRPr="001F3548">
        <w:rPr>
          <w:bCs/>
          <w:szCs w:val="22"/>
        </w:rPr>
        <w:t xml:space="preserve">tor; </w:t>
      </w:r>
    </w:p>
    <w:p w14:paraId="2C6B794F" w14:textId="4463C9D0" w:rsidR="003A728C" w:rsidRPr="001F3548" w:rsidRDefault="002F380B" w:rsidP="006C4DFF">
      <w:pPr>
        <w:pStyle w:val="ListParagraph"/>
        <w:numPr>
          <w:ilvl w:val="0"/>
          <w:numId w:val="126"/>
        </w:numPr>
        <w:rPr>
          <w:bCs/>
          <w:szCs w:val="22"/>
        </w:rPr>
      </w:pPr>
      <w:r w:rsidRPr="001F3548">
        <w:rPr>
          <w:bCs/>
          <w:szCs w:val="22"/>
        </w:rPr>
        <w:lastRenderedPageBreak/>
        <w:t>S</w:t>
      </w:r>
      <w:r w:rsidR="009F1F33" w:rsidRPr="001F3548">
        <w:rPr>
          <w:bCs/>
          <w:szCs w:val="22"/>
        </w:rPr>
        <w:t>ă</w:t>
      </w:r>
      <w:r w:rsidRPr="001F3548">
        <w:rPr>
          <w:bCs/>
          <w:szCs w:val="22"/>
        </w:rPr>
        <w:t xml:space="preserve"> asigure instruirea</w:t>
      </w:r>
      <w:r w:rsidR="003A728C" w:rsidRPr="001F3548">
        <w:rPr>
          <w:bCs/>
          <w:szCs w:val="22"/>
        </w:rPr>
        <w:t xml:space="preserve"> personalului pentru </w:t>
      </w:r>
      <w:r w:rsidR="009F1F33" w:rsidRPr="001F3548">
        <w:rPr>
          <w:bCs/>
          <w:szCs w:val="22"/>
        </w:rPr>
        <w:t>î</w:t>
      </w:r>
      <w:r w:rsidR="003A728C" w:rsidRPr="001F3548">
        <w:rPr>
          <w:bCs/>
          <w:szCs w:val="22"/>
        </w:rPr>
        <w:t>nc</w:t>
      </w:r>
      <w:r w:rsidR="00DE3211" w:rsidRPr="001F3548">
        <w:rPr>
          <w:bCs/>
          <w:szCs w:val="22"/>
        </w:rPr>
        <w:t>ă</w:t>
      </w:r>
      <w:r w:rsidR="003A728C" w:rsidRPr="001F3548">
        <w:rPr>
          <w:bCs/>
          <w:szCs w:val="22"/>
        </w:rPr>
        <w:t>rcarea</w:t>
      </w:r>
      <w:r w:rsidRPr="001F3548">
        <w:rPr>
          <w:bCs/>
          <w:szCs w:val="22"/>
        </w:rPr>
        <w:t xml:space="preserve">, transportul </w:t>
      </w:r>
      <w:r w:rsidR="00DE3211" w:rsidRPr="001F3548">
        <w:rPr>
          <w:bCs/>
          <w:szCs w:val="22"/>
        </w:rPr>
        <w:t>ș</w:t>
      </w:r>
      <w:r w:rsidRPr="001F3548">
        <w:rPr>
          <w:bCs/>
          <w:szCs w:val="22"/>
        </w:rPr>
        <w:t>i desc</w:t>
      </w:r>
      <w:r w:rsidR="009F1F33" w:rsidRPr="001F3548">
        <w:rPr>
          <w:bCs/>
          <w:szCs w:val="22"/>
        </w:rPr>
        <w:t>ă</w:t>
      </w:r>
      <w:r w:rsidRPr="001F3548">
        <w:rPr>
          <w:bCs/>
          <w:szCs w:val="22"/>
        </w:rPr>
        <w:t>rcarea de</w:t>
      </w:r>
      <w:r w:rsidR="00DE3211" w:rsidRPr="001F3548">
        <w:rPr>
          <w:bCs/>
          <w:szCs w:val="22"/>
        </w:rPr>
        <w:t>ș</w:t>
      </w:r>
      <w:r w:rsidRPr="001F3548">
        <w:rPr>
          <w:bCs/>
          <w:szCs w:val="22"/>
        </w:rPr>
        <w:t xml:space="preserve">eurilor </w:t>
      </w:r>
      <w:r w:rsidR="009F1F33" w:rsidRPr="001F3548">
        <w:rPr>
          <w:bCs/>
          <w:szCs w:val="22"/>
        </w:rPr>
        <w:t>î</w:t>
      </w:r>
      <w:r w:rsidRPr="001F3548">
        <w:rPr>
          <w:bCs/>
          <w:szCs w:val="22"/>
        </w:rPr>
        <w:t>n condi</w:t>
      </w:r>
      <w:r w:rsidR="004352ED" w:rsidRPr="001F3548">
        <w:rPr>
          <w:bCs/>
          <w:szCs w:val="22"/>
        </w:rPr>
        <w:t>ț</w:t>
      </w:r>
      <w:r w:rsidRPr="001F3548">
        <w:rPr>
          <w:bCs/>
          <w:szCs w:val="22"/>
        </w:rPr>
        <w:t xml:space="preserve">ii de </w:t>
      </w:r>
      <w:proofErr w:type="spellStart"/>
      <w:r w:rsidRPr="001F3548">
        <w:rPr>
          <w:bCs/>
          <w:szCs w:val="22"/>
        </w:rPr>
        <w:t>siguran</w:t>
      </w:r>
      <w:r w:rsidR="004352ED" w:rsidRPr="001F3548">
        <w:rPr>
          <w:bCs/>
          <w:szCs w:val="22"/>
        </w:rPr>
        <w:t>ț</w:t>
      </w:r>
      <w:r w:rsidR="009F1F33" w:rsidRPr="001F3548">
        <w:rPr>
          <w:bCs/>
          <w:szCs w:val="22"/>
        </w:rPr>
        <w:t>ă</w:t>
      </w:r>
      <w:r w:rsidR="00DE3211" w:rsidRPr="001F3548">
        <w:rPr>
          <w:bCs/>
          <w:szCs w:val="22"/>
        </w:rPr>
        <w:t>ș</w:t>
      </w:r>
      <w:r w:rsidRPr="001F3548">
        <w:rPr>
          <w:bCs/>
          <w:szCs w:val="22"/>
        </w:rPr>
        <w:t>i</w:t>
      </w:r>
      <w:proofErr w:type="spellEnd"/>
      <w:r w:rsidRPr="001F3548">
        <w:rPr>
          <w:bCs/>
          <w:szCs w:val="22"/>
        </w:rPr>
        <w:t xml:space="preserve"> pentru </w:t>
      </w:r>
      <w:r w:rsidR="004A3088" w:rsidRPr="001F3548">
        <w:rPr>
          <w:bCs/>
          <w:szCs w:val="22"/>
        </w:rPr>
        <w:t>interven</w:t>
      </w:r>
      <w:r w:rsidR="004352ED" w:rsidRPr="001F3548">
        <w:rPr>
          <w:bCs/>
          <w:szCs w:val="22"/>
        </w:rPr>
        <w:t>ț</w:t>
      </w:r>
      <w:r w:rsidR="004A3088" w:rsidRPr="001F3548">
        <w:rPr>
          <w:bCs/>
          <w:szCs w:val="22"/>
        </w:rPr>
        <w:t>ie</w:t>
      </w:r>
      <w:r w:rsidR="00C76D4C">
        <w:rPr>
          <w:bCs/>
          <w:szCs w:val="22"/>
        </w:rPr>
        <w:t xml:space="preserve"> </w:t>
      </w:r>
      <w:r w:rsidR="009F1F33" w:rsidRPr="001F3548">
        <w:rPr>
          <w:bCs/>
          <w:szCs w:val="22"/>
        </w:rPr>
        <w:t>î</w:t>
      </w:r>
      <w:r w:rsidRPr="001F3548">
        <w:rPr>
          <w:bCs/>
          <w:szCs w:val="22"/>
        </w:rPr>
        <w:t xml:space="preserve">n cazul unor </w:t>
      </w:r>
      <w:r w:rsidR="004A3088" w:rsidRPr="001F3548">
        <w:rPr>
          <w:bCs/>
          <w:szCs w:val="22"/>
        </w:rPr>
        <w:t>defec</w:t>
      </w:r>
      <w:r w:rsidR="004352ED" w:rsidRPr="001F3548">
        <w:rPr>
          <w:bCs/>
          <w:szCs w:val="22"/>
        </w:rPr>
        <w:t>ț</w:t>
      </w:r>
      <w:r w:rsidR="004A3088" w:rsidRPr="001F3548">
        <w:rPr>
          <w:bCs/>
          <w:szCs w:val="22"/>
        </w:rPr>
        <w:t>iuni</w:t>
      </w:r>
      <w:r w:rsidRPr="001F3548">
        <w:rPr>
          <w:bCs/>
          <w:szCs w:val="22"/>
        </w:rPr>
        <w:t xml:space="preserve"> sau accidente; </w:t>
      </w:r>
    </w:p>
    <w:p w14:paraId="321985D8" w14:textId="5490719F" w:rsidR="003A728C" w:rsidRPr="001F3548" w:rsidRDefault="002F380B" w:rsidP="006C4DFF">
      <w:pPr>
        <w:pStyle w:val="ListParagraph"/>
        <w:numPr>
          <w:ilvl w:val="0"/>
          <w:numId w:val="126"/>
        </w:numPr>
        <w:rPr>
          <w:bCs/>
          <w:szCs w:val="22"/>
        </w:rPr>
      </w:pPr>
      <w:r w:rsidRPr="001F3548">
        <w:rPr>
          <w:bCs/>
          <w:szCs w:val="22"/>
        </w:rPr>
        <w:t>S</w:t>
      </w:r>
      <w:r w:rsidR="009F1F33" w:rsidRPr="001F3548">
        <w:rPr>
          <w:bCs/>
          <w:szCs w:val="22"/>
        </w:rPr>
        <w:t>ă</w:t>
      </w:r>
      <w:r w:rsidR="00102706" w:rsidRPr="001F3548">
        <w:rPr>
          <w:bCs/>
          <w:szCs w:val="22"/>
        </w:rPr>
        <w:t xml:space="preserve"> </w:t>
      </w:r>
      <w:r w:rsidR="004A3088" w:rsidRPr="001F3548">
        <w:rPr>
          <w:bCs/>
          <w:szCs w:val="22"/>
        </w:rPr>
        <w:t>de</w:t>
      </w:r>
      <w:r w:rsidR="004352ED" w:rsidRPr="001F3548">
        <w:rPr>
          <w:bCs/>
          <w:szCs w:val="22"/>
        </w:rPr>
        <w:t>ț</w:t>
      </w:r>
      <w:r w:rsidR="004A3088" w:rsidRPr="001F3548">
        <w:rPr>
          <w:bCs/>
          <w:szCs w:val="22"/>
        </w:rPr>
        <w:t>ină</w:t>
      </w:r>
      <w:r w:rsidRPr="001F3548">
        <w:rPr>
          <w:bCs/>
          <w:szCs w:val="22"/>
        </w:rPr>
        <w:t xml:space="preserve"> toate documentele necesare de </w:t>
      </w:r>
      <w:r w:rsidR="004A3088" w:rsidRPr="001F3548">
        <w:rPr>
          <w:bCs/>
          <w:szCs w:val="22"/>
        </w:rPr>
        <w:t>înso</w:t>
      </w:r>
      <w:r w:rsidR="004352ED" w:rsidRPr="001F3548">
        <w:rPr>
          <w:bCs/>
          <w:szCs w:val="22"/>
        </w:rPr>
        <w:t>ț</w:t>
      </w:r>
      <w:r w:rsidR="004A3088" w:rsidRPr="001F3548">
        <w:rPr>
          <w:bCs/>
          <w:szCs w:val="22"/>
        </w:rPr>
        <w:t>ire</w:t>
      </w:r>
      <w:r w:rsidRPr="001F3548">
        <w:rPr>
          <w:bCs/>
          <w:szCs w:val="22"/>
        </w:rPr>
        <w:t xml:space="preserve"> a </w:t>
      </w:r>
      <w:r w:rsidR="004A3088" w:rsidRPr="001F3548">
        <w:rPr>
          <w:bCs/>
          <w:szCs w:val="22"/>
        </w:rPr>
        <w:t>de</w:t>
      </w:r>
      <w:r w:rsidR="00DE3211" w:rsidRPr="001F3548">
        <w:rPr>
          <w:bCs/>
          <w:szCs w:val="22"/>
        </w:rPr>
        <w:t>ș</w:t>
      </w:r>
      <w:r w:rsidR="004A3088" w:rsidRPr="001F3548">
        <w:rPr>
          <w:bCs/>
          <w:szCs w:val="22"/>
        </w:rPr>
        <w:t>eurilor</w:t>
      </w:r>
      <w:r w:rsidRPr="001F3548">
        <w:rPr>
          <w:bCs/>
          <w:szCs w:val="22"/>
        </w:rPr>
        <w:t xml:space="preserve"> transportate, din care s</w:t>
      </w:r>
      <w:r w:rsidR="009F1F33" w:rsidRPr="001F3548">
        <w:rPr>
          <w:bCs/>
          <w:szCs w:val="22"/>
        </w:rPr>
        <w:t>ă</w:t>
      </w:r>
      <w:r w:rsidRPr="001F3548">
        <w:rPr>
          <w:bCs/>
          <w:szCs w:val="22"/>
        </w:rPr>
        <w:t xml:space="preserve"> rezulte de</w:t>
      </w:r>
      <w:r w:rsidR="004352ED" w:rsidRPr="001F3548">
        <w:rPr>
          <w:bCs/>
          <w:szCs w:val="22"/>
        </w:rPr>
        <w:t>ț</w:t>
      </w:r>
      <w:r w:rsidRPr="001F3548">
        <w:rPr>
          <w:bCs/>
          <w:szCs w:val="22"/>
        </w:rPr>
        <w:t>in</w:t>
      </w:r>
      <w:r w:rsidR="00DE3211" w:rsidRPr="001F3548">
        <w:rPr>
          <w:bCs/>
          <w:szCs w:val="22"/>
        </w:rPr>
        <w:t>ă</w:t>
      </w:r>
      <w:r w:rsidRPr="001F3548">
        <w:rPr>
          <w:bCs/>
          <w:szCs w:val="22"/>
        </w:rPr>
        <w:t>torul, destinatarul, tipurile de de</w:t>
      </w:r>
      <w:r w:rsidR="00DE3211" w:rsidRPr="001F3548">
        <w:rPr>
          <w:bCs/>
          <w:szCs w:val="22"/>
        </w:rPr>
        <w:t>ș</w:t>
      </w:r>
      <w:r w:rsidRPr="001F3548">
        <w:rPr>
          <w:bCs/>
          <w:szCs w:val="22"/>
        </w:rPr>
        <w:t xml:space="preserve">euri, locul de </w:t>
      </w:r>
      <w:r w:rsidR="009F1F33" w:rsidRPr="001F3548">
        <w:rPr>
          <w:bCs/>
          <w:szCs w:val="22"/>
        </w:rPr>
        <w:t>î</w:t>
      </w:r>
      <w:r w:rsidRPr="001F3548">
        <w:rPr>
          <w:bCs/>
          <w:szCs w:val="22"/>
        </w:rPr>
        <w:t>nc</w:t>
      </w:r>
      <w:r w:rsidR="009F1F33" w:rsidRPr="001F3548">
        <w:rPr>
          <w:bCs/>
          <w:szCs w:val="22"/>
        </w:rPr>
        <w:t>ă</w:t>
      </w:r>
      <w:r w:rsidRPr="001F3548">
        <w:rPr>
          <w:bCs/>
          <w:szCs w:val="22"/>
        </w:rPr>
        <w:t>rcare, locul de destina</w:t>
      </w:r>
      <w:r w:rsidR="004352ED" w:rsidRPr="001F3548">
        <w:rPr>
          <w:bCs/>
          <w:szCs w:val="22"/>
        </w:rPr>
        <w:t>ț</w:t>
      </w:r>
      <w:r w:rsidRPr="001F3548">
        <w:rPr>
          <w:bCs/>
          <w:szCs w:val="22"/>
        </w:rPr>
        <w:t xml:space="preserve">ie </w:t>
      </w:r>
      <w:r w:rsidR="00DE3211" w:rsidRPr="001F3548">
        <w:rPr>
          <w:bCs/>
          <w:szCs w:val="22"/>
        </w:rPr>
        <w:t>ș</w:t>
      </w:r>
      <w:r w:rsidRPr="001F3548">
        <w:rPr>
          <w:bCs/>
          <w:szCs w:val="22"/>
        </w:rPr>
        <w:t>i, dup</w:t>
      </w:r>
      <w:r w:rsidR="009F1F33" w:rsidRPr="001F3548">
        <w:rPr>
          <w:bCs/>
          <w:szCs w:val="22"/>
        </w:rPr>
        <w:t>ă</w:t>
      </w:r>
      <w:r w:rsidRPr="001F3548">
        <w:rPr>
          <w:bCs/>
          <w:szCs w:val="22"/>
        </w:rPr>
        <w:t xml:space="preserve"> caz, cantitatea de de</w:t>
      </w:r>
      <w:r w:rsidR="00DE3211" w:rsidRPr="001F3548">
        <w:rPr>
          <w:bCs/>
          <w:szCs w:val="22"/>
        </w:rPr>
        <w:t>ș</w:t>
      </w:r>
      <w:r w:rsidRPr="001F3548">
        <w:rPr>
          <w:bCs/>
          <w:szCs w:val="22"/>
        </w:rPr>
        <w:t>euri transportat</w:t>
      </w:r>
      <w:r w:rsidR="009F1F33" w:rsidRPr="001F3548">
        <w:rPr>
          <w:bCs/>
          <w:szCs w:val="22"/>
        </w:rPr>
        <w:t>ă</w:t>
      </w:r>
      <w:r w:rsidR="00C76D4C">
        <w:rPr>
          <w:bCs/>
          <w:szCs w:val="22"/>
        </w:rPr>
        <w:t xml:space="preserve"> </w:t>
      </w:r>
      <w:r w:rsidR="00DE3211" w:rsidRPr="001F3548">
        <w:rPr>
          <w:bCs/>
          <w:szCs w:val="22"/>
        </w:rPr>
        <w:t>ș</w:t>
      </w:r>
      <w:r w:rsidRPr="001F3548">
        <w:rPr>
          <w:bCs/>
          <w:szCs w:val="22"/>
        </w:rPr>
        <w:t xml:space="preserve">i codificarea acestora conform legii; </w:t>
      </w:r>
    </w:p>
    <w:p w14:paraId="18308783" w14:textId="77777777" w:rsidR="003A728C" w:rsidRPr="001F3548" w:rsidRDefault="002F380B" w:rsidP="006C4DFF">
      <w:pPr>
        <w:pStyle w:val="ListParagraph"/>
        <w:numPr>
          <w:ilvl w:val="0"/>
          <w:numId w:val="126"/>
        </w:numPr>
        <w:rPr>
          <w:bCs/>
          <w:szCs w:val="22"/>
        </w:rPr>
      </w:pPr>
      <w:r w:rsidRPr="001F3548">
        <w:rPr>
          <w:bCs/>
          <w:szCs w:val="22"/>
        </w:rPr>
        <w:t>S</w:t>
      </w:r>
      <w:r w:rsidR="009F1F33" w:rsidRPr="001F3548">
        <w:rPr>
          <w:bCs/>
          <w:szCs w:val="22"/>
        </w:rPr>
        <w:t>ă</w:t>
      </w:r>
      <w:r w:rsidRPr="001F3548">
        <w:rPr>
          <w:bCs/>
          <w:szCs w:val="22"/>
        </w:rPr>
        <w:t xml:space="preserve"> nu abandoneze </w:t>
      </w:r>
      <w:r w:rsidR="004A3088" w:rsidRPr="001F3548">
        <w:rPr>
          <w:bCs/>
          <w:szCs w:val="22"/>
        </w:rPr>
        <w:t>de</w:t>
      </w:r>
      <w:r w:rsidR="00DE3211" w:rsidRPr="001F3548">
        <w:rPr>
          <w:bCs/>
          <w:szCs w:val="22"/>
        </w:rPr>
        <w:t>ș</w:t>
      </w:r>
      <w:r w:rsidR="004A3088" w:rsidRPr="001F3548">
        <w:rPr>
          <w:bCs/>
          <w:szCs w:val="22"/>
        </w:rPr>
        <w:t>eurile</w:t>
      </w:r>
      <w:r w:rsidRPr="001F3548">
        <w:rPr>
          <w:bCs/>
          <w:szCs w:val="22"/>
        </w:rPr>
        <w:t xml:space="preserve"> pe traseu; </w:t>
      </w:r>
    </w:p>
    <w:p w14:paraId="18CB707A" w14:textId="77777777" w:rsidR="003A728C" w:rsidRPr="001F3548" w:rsidRDefault="002F380B" w:rsidP="006C4DFF">
      <w:pPr>
        <w:pStyle w:val="ListParagraph"/>
        <w:numPr>
          <w:ilvl w:val="0"/>
          <w:numId w:val="126"/>
        </w:numPr>
        <w:rPr>
          <w:bCs/>
          <w:szCs w:val="22"/>
        </w:rPr>
      </w:pPr>
      <w:r w:rsidRPr="001F3548">
        <w:rPr>
          <w:bCs/>
          <w:szCs w:val="22"/>
        </w:rPr>
        <w:t>S</w:t>
      </w:r>
      <w:r w:rsidR="009F1F33" w:rsidRPr="001F3548">
        <w:rPr>
          <w:bCs/>
          <w:szCs w:val="22"/>
        </w:rPr>
        <w:t xml:space="preserve">ă </w:t>
      </w:r>
      <w:r w:rsidRPr="001F3548">
        <w:rPr>
          <w:bCs/>
          <w:szCs w:val="22"/>
        </w:rPr>
        <w:t xml:space="preserve">respecte pentru transportul </w:t>
      </w:r>
      <w:r w:rsidR="004A3088" w:rsidRPr="001F3548">
        <w:rPr>
          <w:bCs/>
          <w:szCs w:val="22"/>
        </w:rPr>
        <w:t>de</w:t>
      </w:r>
      <w:r w:rsidR="00DE3211" w:rsidRPr="001F3548">
        <w:rPr>
          <w:bCs/>
          <w:szCs w:val="22"/>
        </w:rPr>
        <w:t>ș</w:t>
      </w:r>
      <w:r w:rsidR="004A3088" w:rsidRPr="001F3548">
        <w:rPr>
          <w:bCs/>
          <w:szCs w:val="22"/>
        </w:rPr>
        <w:t>eurilor</w:t>
      </w:r>
      <w:r w:rsidRPr="001F3548">
        <w:rPr>
          <w:bCs/>
          <w:szCs w:val="22"/>
        </w:rPr>
        <w:t xml:space="preserve"> periculoase </w:t>
      </w:r>
      <w:r w:rsidR="004A3088" w:rsidRPr="001F3548">
        <w:rPr>
          <w:bCs/>
          <w:szCs w:val="22"/>
        </w:rPr>
        <w:t>reglementările</w:t>
      </w:r>
      <w:r w:rsidRPr="001F3548">
        <w:rPr>
          <w:bCs/>
          <w:szCs w:val="22"/>
        </w:rPr>
        <w:t xml:space="preserve"> specifice transportului de </w:t>
      </w:r>
      <w:r w:rsidR="004A3088" w:rsidRPr="001F3548">
        <w:rPr>
          <w:bCs/>
          <w:szCs w:val="22"/>
        </w:rPr>
        <w:t>mărfuri</w:t>
      </w:r>
      <w:r w:rsidRPr="001F3548">
        <w:rPr>
          <w:bCs/>
          <w:szCs w:val="22"/>
        </w:rPr>
        <w:t xml:space="preserve"> periculoase cu </w:t>
      </w:r>
      <w:r w:rsidR="004A3088" w:rsidRPr="001F3548">
        <w:rPr>
          <w:bCs/>
          <w:szCs w:val="22"/>
        </w:rPr>
        <w:t>acelea</w:t>
      </w:r>
      <w:r w:rsidR="00DE3211" w:rsidRPr="001F3548">
        <w:rPr>
          <w:bCs/>
          <w:szCs w:val="22"/>
        </w:rPr>
        <w:t>ș</w:t>
      </w:r>
      <w:r w:rsidR="004A3088" w:rsidRPr="001F3548">
        <w:rPr>
          <w:bCs/>
          <w:szCs w:val="22"/>
        </w:rPr>
        <w:t>i</w:t>
      </w:r>
      <w:r w:rsidRPr="001F3548">
        <w:rPr>
          <w:bCs/>
          <w:szCs w:val="22"/>
        </w:rPr>
        <w:t xml:space="preserve"> caracteristici; </w:t>
      </w:r>
    </w:p>
    <w:p w14:paraId="4FA6C186" w14:textId="3EDD8DA9" w:rsidR="002F380B" w:rsidRPr="001F3548" w:rsidRDefault="002F380B" w:rsidP="006C4DFF">
      <w:pPr>
        <w:pStyle w:val="ListParagraph"/>
        <w:numPr>
          <w:ilvl w:val="0"/>
          <w:numId w:val="126"/>
        </w:numPr>
        <w:rPr>
          <w:bCs/>
          <w:szCs w:val="22"/>
        </w:rPr>
      </w:pPr>
      <w:r w:rsidRPr="001F3548">
        <w:rPr>
          <w:bCs/>
          <w:szCs w:val="22"/>
        </w:rPr>
        <w:t>S</w:t>
      </w:r>
      <w:r w:rsidR="00A67DE2" w:rsidRPr="001F3548">
        <w:rPr>
          <w:bCs/>
          <w:szCs w:val="22"/>
        </w:rPr>
        <w:t>ă</w:t>
      </w:r>
      <w:r w:rsidR="00C76D4C">
        <w:rPr>
          <w:bCs/>
          <w:szCs w:val="22"/>
        </w:rPr>
        <w:t xml:space="preserve"> </w:t>
      </w:r>
      <w:r w:rsidR="004A3088" w:rsidRPr="001F3548">
        <w:rPr>
          <w:bCs/>
          <w:szCs w:val="22"/>
        </w:rPr>
        <w:t>folosească</w:t>
      </w:r>
      <w:r w:rsidRPr="001F3548">
        <w:rPr>
          <w:bCs/>
          <w:szCs w:val="22"/>
        </w:rPr>
        <w:t xml:space="preserve"> traseele cele mai scurte </w:t>
      </w:r>
      <w:r w:rsidR="00DE3211" w:rsidRPr="001F3548">
        <w:rPr>
          <w:bCs/>
          <w:szCs w:val="22"/>
        </w:rPr>
        <w:t>ș</w:t>
      </w:r>
      <w:r w:rsidRPr="001F3548">
        <w:rPr>
          <w:bCs/>
          <w:szCs w:val="22"/>
        </w:rPr>
        <w:t>i/sau cu cel mai redus risc pentru s</w:t>
      </w:r>
      <w:r w:rsidR="00A67DE2" w:rsidRPr="001F3548">
        <w:rPr>
          <w:bCs/>
          <w:szCs w:val="22"/>
        </w:rPr>
        <w:t>ă</w:t>
      </w:r>
      <w:r w:rsidRPr="001F3548">
        <w:rPr>
          <w:bCs/>
          <w:szCs w:val="22"/>
        </w:rPr>
        <w:t>n</w:t>
      </w:r>
      <w:r w:rsidR="00A67DE2" w:rsidRPr="001F3548">
        <w:rPr>
          <w:bCs/>
          <w:szCs w:val="22"/>
        </w:rPr>
        <w:t>ă</w:t>
      </w:r>
      <w:r w:rsidRPr="001F3548">
        <w:rPr>
          <w:bCs/>
          <w:szCs w:val="22"/>
        </w:rPr>
        <w:t>tatea popula</w:t>
      </w:r>
      <w:r w:rsidR="004352ED" w:rsidRPr="001F3548">
        <w:rPr>
          <w:bCs/>
          <w:szCs w:val="22"/>
        </w:rPr>
        <w:t>ț</w:t>
      </w:r>
      <w:r w:rsidRPr="001F3548">
        <w:rPr>
          <w:bCs/>
          <w:szCs w:val="22"/>
        </w:rPr>
        <w:t xml:space="preserve">iei </w:t>
      </w:r>
      <w:r w:rsidR="00DE3211" w:rsidRPr="001F3548">
        <w:rPr>
          <w:bCs/>
          <w:szCs w:val="22"/>
        </w:rPr>
        <w:t>ș</w:t>
      </w:r>
      <w:r w:rsidRPr="001F3548">
        <w:rPr>
          <w:bCs/>
          <w:szCs w:val="22"/>
        </w:rPr>
        <w:t xml:space="preserve">i a mediului </w:t>
      </w:r>
      <w:proofErr w:type="spellStart"/>
      <w:r w:rsidR="00DE3211" w:rsidRPr="001F3548">
        <w:rPr>
          <w:bCs/>
          <w:szCs w:val="22"/>
        </w:rPr>
        <w:t>ș</w:t>
      </w:r>
      <w:r w:rsidRPr="001F3548">
        <w:rPr>
          <w:bCs/>
          <w:szCs w:val="22"/>
        </w:rPr>
        <w:t>icare</w:t>
      </w:r>
      <w:proofErr w:type="spellEnd"/>
      <w:r w:rsidRPr="001F3548">
        <w:rPr>
          <w:bCs/>
          <w:szCs w:val="22"/>
        </w:rPr>
        <w:t xml:space="preserve"> au fost aprobate de autorit</w:t>
      </w:r>
      <w:r w:rsidR="00A67DE2" w:rsidRPr="001F3548">
        <w:rPr>
          <w:bCs/>
          <w:szCs w:val="22"/>
        </w:rPr>
        <w:t>ă</w:t>
      </w:r>
      <w:r w:rsidR="004352ED" w:rsidRPr="001F3548">
        <w:rPr>
          <w:bCs/>
          <w:szCs w:val="22"/>
        </w:rPr>
        <w:t>ț</w:t>
      </w:r>
      <w:r w:rsidRPr="001F3548">
        <w:rPr>
          <w:bCs/>
          <w:szCs w:val="22"/>
        </w:rPr>
        <w:t>ile competente.</w:t>
      </w:r>
    </w:p>
    <w:p w14:paraId="4B5B1D47" w14:textId="77777777" w:rsidR="003A728C" w:rsidRPr="001F3548" w:rsidRDefault="003A728C" w:rsidP="00BC5BC4">
      <w:pPr>
        <w:rPr>
          <w:rFonts w:eastAsia="Calibri"/>
          <w:szCs w:val="22"/>
        </w:rPr>
      </w:pPr>
      <w:r w:rsidRPr="001F3548">
        <w:rPr>
          <w:bCs/>
          <w:szCs w:val="22"/>
        </w:rPr>
        <w:t xml:space="preserve">Proiectul de demolare </w:t>
      </w:r>
      <w:r w:rsidR="00A67DE2" w:rsidRPr="001F3548">
        <w:rPr>
          <w:bCs/>
          <w:szCs w:val="22"/>
        </w:rPr>
        <w:t xml:space="preserve">a obiectivelor existente pe amplasament </w:t>
      </w:r>
      <w:r w:rsidRPr="001F3548">
        <w:rPr>
          <w:bCs/>
          <w:szCs w:val="22"/>
        </w:rPr>
        <w:t xml:space="preserve">se va planifica </w:t>
      </w:r>
      <w:r w:rsidR="00DE3211" w:rsidRPr="001F3548">
        <w:rPr>
          <w:bCs/>
          <w:szCs w:val="22"/>
        </w:rPr>
        <w:t>ș</w:t>
      </w:r>
      <w:r w:rsidRPr="001F3548">
        <w:rPr>
          <w:bCs/>
          <w:szCs w:val="22"/>
        </w:rPr>
        <w:t xml:space="preserve">i întocmi concret în faza </w:t>
      </w:r>
      <w:r w:rsidRPr="001F3548">
        <w:rPr>
          <w:rFonts w:eastAsia="Calibri"/>
          <w:szCs w:val="22"/>
        </w:rPr>
        <w:t>PT+DE.</w:t>
      </w:r>
    </w:p>
    <w:p w14:paraId="017F0058" w14:textId="77777777" w:rsidR="00B93F22" w:rsidRPr="001F3548" w:rsidRDefault="00B93F22" w:rsidP="00B93F22">
      <w:pPr>
        <w:rPr>
          <w:szCs w:val="22"/>
        </w:rPr>
      </w:pPr>
      <w:r w:rsidRPr="001F3548">
        <w:rPr>
          <w:szCs w:val="22"/>
        </w:rPr>
        <w:t>Obiectele și instalațiile existente ale CET Palas aflate pe terenul alocat proiectului și care necesită dezafectare prin dezmembrare, demontare, demolare sunt prezentate în cap. 3.1.2, astfel:</w:t>
      </w:r>
    </w:p>
    <w:p w14:paraId="003CD164" w14:textId="77777777" w:rsidR="00B93F22" w:rsidRPr="001F3548" w:rsidRDefault="00B93F22" w:rsidP="006C4DFF">
      <w:pPr>
        <w:pStyle w:val="ListParagraph"/>
        <w:numPr>
          <w:ilvl w:val="0"/>
          <w:numId w:val="13"/>
        </w:numPr>
        <w:rPr>
          <w:szCs w:val="22"/>
        </w:rPr>
      </w:pPr>
      <w:r w:rsidRPr="001F3548">
        <w:rPr>
          <w:szCs w:val="22"/>
        </w:rPr>
        <w:t>Clădirea stației de păcură și construcțiile asociate (370, 378, 379, s.a.)</w:t>
      </w:r>
    </w:p>
    <w:p w14:paraId="38399D41" w14:textId="77777777" w:rsidR="00B93F22" w:rsidRPr="001F3548" w:rsidRDefault="00B93F22" w:rsidP="006C4DFF">
      <w:pPr>
        <w:pStyle w:val="ListParagraph"/>
        <w:numPr>
          <w:ilvl w:val="0"/>
          <w:numId w:val="13"/>
        </w:numPr>
        <w:rPr>
          <w:szCs w:val="22"/>
        </w:rPr>
      </w:pPr>
      <w:r w:rsidRPr="001F3548">
        <w:rPr>
          <w:szCs w:val="22"/>
        </w:rPr>
        <w:t>Rezervoarele subterane de păcură (361, 385)</w:t>
      </w:r>
    </w:p>
    <w:p w14:paraId="1552A73C" w14:textId="77777777" w:rsidR="00B93F22" w:rsidRPr="001F3548" w:rsidRDefault="00B93F22" w:rsidP="006C4DFF">
      <w:pPr>
        <w:pStyle w:val="ListParagraph"/>
        <w:numPr>
          <w:ilvl w:val="0"/>
          <w:numId w:val="13"/>
        </w:numPr>
        <w:rPr>
          <w:szCs w:val="22"/>
        </w:rPr>
      </w:pPr>
      <w:r w:rsidRPr="001F3548">
        <w:rPr>
          <w:szCs w:val="22"/>
        </w:rPr>
        <w:t>Stațiile PECO (386, 387)</w:t>
      </w:r>
    </w:p>
    <w:p w14:paraId="1EE663FE" w14:textId="77777777" w:rsidR="00B93F22" w:rsidRPr="001F3548" w:rsidRDefault="00B93F22" w:rsidP="006C4DFF">
      <w:pPr>
        <w:pStyle w:val="ListParagraph"/>
        <w:numPr>
          <w:ilvl w:val="0"/>
          <w:numId w:val="13"/>
        </w:numPr>
        <w:rPr>
          <w:szCs w:val="22"/>
        </w:rPr>
      </w:pPr>
      <w:r w:rsidRPr="001F3548">
        <w:rPr>
          <w:szCs w:val="22"/>
        </w:rPr>
        <w:t>Platforma cântar (389-391)</w:t>
      </w:r>
    </w:p>
    <w:p w14:paraId="0796CDC9" w14:textId="77777777" w:rsidR="00B93F22" w:rsidRPr="001F3548" w:rsidRDefault="00B93F22" w:rsidP="006C4DFF">
      <w:pPr>
        <w:pStyle w:val="ListParagraph"/>
        <w:numPr>
          <w:ilvl w:val="0"/>
          <w:numId w:val="13"/>
        </w:numPr>
        <w:rPr>
          <w:szCs w:val="22"/>
        </w:rPr>
      </w:pPr>
      <w:r w:rsidRPr="001F3548">
        <w:rPr>
          <w:szCs w:val="22"/>
        </w:rPr>
        <w:t>Clădirea de birouri (340)</w:t>
      </w:r>
    </w:p>
    <w:p w14:paraId="3F614893" w14:textId="77777777" w:rsidR="00B93F22" w:rsidRPr="001F3548" w:rsidRDefault="00B93F22" w:rsidP="006C4DFF">
      <w:pPr>
        <w:pStyle w:val="ListParagraph"/>
        <w:numPr>
          <w:ilvl w:val="0"/>
          <w:numId w:val="13"/>
        </w:numPr>
        <w:rPr>
          <w:szCs w:val="22"/>
        </w:rPr>
      </w:pPr>
      <w:r w:rsidRPr="001F3548">
        <w:rPr>
          <w:szCs w:val="22"/>
        </w:rPr>
        <w:t>Atelierul reparații cazane/turbine (323)</w:t>
      </w:r>
    </w:p>
    <w:p w14:paraId="1229FDDB" w14:textId="77777777" w:rsidR="00B93F22" w:rsidRPr="001F3548" w:rsidRDefault="00B93F22" w:rsidP="006C4DFF">
      <w:pPr>
        <w:pStyle w:val="ListParagraph"/>
        <w:numPr>
          <w:ilvl w:val="0"/>
          <w:numId w:val="13"/>
        </w:numPr>
        <w:rPr>
          <w:szCs w:val="22"/>
        </w:rPr>
      </w:pPr>
      <w:r w:rsidRPr="001F3548">
        <w:rPr>
          <w:szCs w:val="22"/>
        </w:rPr>
        <w:t>Magaziile / depozitele de materiale (326, 335, 396, 401)</w:t>
      </w:r>
    </w:p>
    <w:p w14:paraId="6FFC74DA" w14:textId="77777777" w:rsidR="00B93F22" w:rsidRPr="001F3548" w:rsidRDefault="00B93F22" w:rsidP="006C4DFF">
      <w:pPr>
        <w:pStyle w:val="ListParagraph"/>
        <w:numPr>
          <w:ilvl w:val="0"/>
          <w:numId w:val="13"/>
        </w:numPr>
        <w:rPr>
          <w:szCs w:val="22"/>
        </w:rPr>
      </w:pPr>
      <w:r w:rsidRPr="001F3548">
        <w:rPr>
          <w:szCs w:val="22"/>
        </w:rPr>
        <w:t>Atelierul auto (330)</w:t>
      </w:r>
    </w:p>
    <w:p w14:paraId="431BB52C" w14:textId="77777777" w:rsidR="00B93F22" w:rsidRPr="001F3548" w:rsidRDefault="00B93F22" w:rsidP="006C4DFF">
      <w:pPr>
        <w:pStyle w:val="ListParagraph"/>
        <w:numPr>
          <w:ilvl w:val="0"/>
          <w:numId w:val="13"/>
        </w:numPr>
        <w:rPr>
          <w:szCs w:val="22"/>
        </w:rPr>
      </w:pPr>
      <w:r w:rsidRPr="001F3548">
        <w:rPr>
          <w:szCs w:val="22"/>
        </w:rPr>
        <w:t>Stația de ulei (395)</w:t>
      </w:r>
    </w:p>
    <w:p w14:paraId="19023B11" w14:textId="77777777" w:rsidR="00B93F22" w:rsidRPr="001F3548" w:rsidRDefault="00B93F22" w:rsidP="006C4DFF">
      <w:pPr>
        <w:pStyle w:val="ListParagraph"/>
        <w:numPr>
          <w:ilvl w:val="0"/>
          <w:numId w:val="13"/>
        </w:numPr>
        <w:rPr>
          <w:szCs w:val="22"/>
        </w:rPr>
      </w:pPr>
      <w:r w:rsidRPr="001F3548">
        <w:rPr>
          <w:szCs w:val="22"/>
        </w:rPr>
        <w:t>Macaraua (393)</w:t>
      </w:r>
    </w:p>
    <w:p w14:paraId="05A0CC1A" w14:textId="77777777" w:rsidR="00B93F22" w:rsidRPr="001F3548" w:rsidRDefault="00B93F22" w:rsidP="006C4DFF">
      <w:pPr>
        <w:pStyle w:val="ListParagraph"/>
        <w:numPr>
          <w:ilvl w:val="0"/>
          <w:numId w:val="13"/>
        </w:numPr>
        <w:rPr>
          <w:szCs w:val="22"/>
        </w:rPr>
      </w:pPr>
      <w:r w:rsidRPr="001F3548">
        <w:rPr>
          <w:szCs w:val="22"/>
        </w:rPr>
        <w:t>Postul trafo (334)</w:t>
      </w:r>
    </w:p>
    <w:p w14:paraId="04C2BB85" w14:textId="77777777" w:rsidR="00B93F22" w:rsidRPr="001F3548" w:rsidRDefault="00B93F22" w:rsidP="006C4DFF">
      <w:pPr>
        <w:pStyle w:val="ListParagraph"/>
        <w:numPr>
          <w:ilvl w:val="0"/>
          <w:numId w:val="13"/>
        </w:numPr>
        <w:rPr>
          <w:szCs w:val="22"/>
        </w:rPr>
      </w:pPr>
      <w:r w:rsidRPr="001F3548">
        <w:rPr>
          <w:szCs w:val="22"/>
        </w:rPr>
        <w:t>Sistemul de drumuri betonate (11)</w:t>
      </w:r>
    </w:p>
    <w:p w14:paraId="3DA08807" w14:textId="77777777" w:rsidR="00B93F22" w:rsidRPr="001F3548" w:rsidRDefault="00B93F22" w:rsidP="006C4DFF">
      <w:pPr>
        <w:pStyle w:val="ListParagraph"/>
        <w:numPr>
          <w:ilvl w:val="0"/>
          <w:numId w:val="13"/>
        </w:numPr>
        <w:rPr>
          <w:szCs w:val="22"/>
        </w:rPr>
      </w:pPr>
      <w:r w:rsidRPr="001F3548">
        <w:rPr>
          <w:szCs w:val="22"/>
        </w:rPr>
        <w:t>Instalațiile electrice subterane și supraterane</w:t>
      </w:r>
    </w:p>
    <w:p w14:paraId="528F3C8C" w14:textId="77777777" w:rsidR="00B93F22" w:rsidRPr="001F3548" w:rsidRDefault="00B93F22" w:rsidP="006C4DFF">
      <w:pPr>
        <w:pStyle w:val="ListParagraph"/>
        <w:numPr>
          <w:ilvl w:val="0"/>
          <w:numId w:val="13"/>
        </w:numPr>
        <w:rPr>
          <w:szCs w:val="22"/>
        </w:rPr>
      </w:pPr>
      <w:r w:rsidRPr="001F3548">
        <w:rPr>
          <w:szCs w:val="22"/>
        </w:rPr>
        <w:t>Instalațiile de păcură supraterane și subterane (neutilizate în prezent)</w:t>
      </w:r>
    </w:p>
    <w:p w14:paraId="5C12B60D" w14:textId="77777777" w:rsidR="00B93F22" w:rsidRPr="001F3548" w:rsidRDefault="00B93F22" w:rsidP="006C4DFF">
      <w:pPr>
        <w:pStyle w:val="ListParagraph"/>
        <w:numPr>
          <w:ilvl w:val="0"/>
          <w:numId w:val="13"/>
        </w:numPr>
        <w:rPr>
          <w:szCs w:val="22"/>
        </w:rPr>
      </w:pPr>
      <w:r w:rsidRPr="001F3548">
        <w:rPr>
          <w:szCs w:val="22"/>
        </w:rPr>
        <w:t>Spațiile verzi în zonă (arbuști, mărăciniș, etc.), unde este cazul</w:t>
      </w:r>
    </w:p>
    <w:p w14:paraId="54DEFFD7" w14:textId="77777777" w:rsidR="00B93F22" w:rsidRPr="001F3548" w:rsidRDefault="00B93F22" w:rsidP="006C4DFF">
      <w:pPr>
        <w:pStyle w:val="ListParagraph"/>
        <w:numPr>
          <w:ilvl w:val="0"/>
          <w:numId w:val="13"/>
        </w:numPr>
        <w:rPr>
          <w:szCs w:val="22"/>
        </w:rPr>
      </w:pPr>
      <w:r w:rsidRPr="001F3548">
        <w:rPr>
          <w:szCs w:val="22"/>
        </w:rPr>
        <w:t>Orice alte construcții și instalații supraterane sau subterane care se află în perimetrul alocat construirii obiectelor noi.</w:t>
      </w:r>
    </w:p>
    <w:p w14:paraId="0A09C342" w14:textId="77777777" w:rsidR="00761F5F" w:rsidRPr="001F3548" w:rsidRDefault="004D1633" w:rsidP="00777206">
      <w:pPr>
        <w:pStyle w:val="Heading3"/>
      </w:pPr>
      <w:bookmarkStart w:id="44" w:name="_Toc135123939"/>
      <w:r w:rsidRPr="001F3548">
        <w:t>3.</w:t>
      </w:r>
      <w:r w:rsidR="007A6A70" w:rsidRPr="001F3548">
        <w:t>6.10</w:t>
      </w:r>
      <w:r w:rsidRPr="001F3548">
        <w:t xml:space="preserve"> P</w:t>
      </w:r>
      <w:r w:rsidR="00B4778A" w:rsidRPr="001F3548">
        <w:t>lanul de execu</w:t>
      </w:r>
      <w:r w:rsidR="004352ED" w:rsidRPr="001F3548">
        <w:t>ț</w:t>
      </w:r>
      <w:r w:rsidR="00B4778A" w:rsidRPr="001F3548">
        <w:t>ie, cuprinzând faza de construc</w:t>
      </w:r>
      <w:r w:rsidR="004352ED" w:rsidRPr="001F3548">
        <w:t>ț</w:t>
      </w:r>
      <w:r w:rsidR="00B4778A" w:rsidRPr="001F3548">
        <w:t>ie, punerea în func</w:t>
      </w:r>
      <w:r w:rsidR="004352ED" w:rsidRPr="001F3548">
        <w:t>ț</w:t>
      </w:r>
      <w:r w:rsidR="00B4778A" w:rsidRPr="001F3548">
        <w:t>iune, exploatare, r</w:t>
      </w:r>
      <w:r w:rsidR="00F67C74" w:rsidRPr="001F3548">
        <w:t xml:space="preserve">efacere </w:t>
      </w:r>
      <w:r w:rsidR="00DE3211" w:rsidRPr="001F3548">
        <w:t>ș</w:t>
      </w:r>
      <w:r w:rsidR="00F67C74" w:rsidRPr="001F3548">
        <w:t>i folosire ulterioară</w:t>
      </w:r>
      <w:bookmarkEnd w:id="44"/>
    </w:p>
    <w:p w14:paraId="339480E3" w14:textId="77777777" w:rsidR="009E738C" w:rsidRPr="001F3548" w:rsidRDefault="00471FD6" w:rsidP="00BC5BC4">
      <w:pPr>
        <w:spacing w:before="60" w:after="60"/>
        <w:rPr>
          <w:rFonts w:eastAsia="Calibri"/>
          <w:szCs w:val="22"/>
        </w:rPr>
      </w:pPr>
      <w:r w:rsidRPr="001F3548">
        <w:rPr>
          <w:bCs/>
          <w:szCs w:val="22"/>
        </w:rPr>
        <w:t xml:space="preserve">1. </w:t>
      </w:r>
      <w:r w:rsidR="009E738C" w:rsidRPr="001F3548">
        <w:rPr>
          <w:bCs/>
          <w:szCs w:val="22"/>
        </w:rPr>
        <w:t xml:space="preserve">În prima fază a proiectului se vor demara concret </w:t>
      </w:r>
      <w:r w:rsidR="009E738C" w:rsidRPr="001F3548">
        <w:rPr>
          <w:rFonts w:eastAsia="Calibri"/>
          <w:szCs w:val="22"/>
        </w:rPr>
        <w:t>lucrări de relocare a instala</w:t>
      </w:r>
      <w:r w:rsidR="004352ED" w:rsidRPr="001F3548">
        <w:rPr>
          <w:rFonts w:eastAsia="Calibri"/>
          <w:szCs w:val="22"/>
        </w:rPr>
        <w:t>ț</w:t>
      </w:r>
      <w:r w:rsidR="009E738C" w:rsidRPr="001F3548">
        <w:rPr>
          <w:rFonts w:eastAsia="Calibri"/>
          <w:szCs w:val="22"/>
        </w:rPr>
        <w:t>iilor</w:t>
      </w:r>
      <w:r w:rsidR="00A761FC" w:rsidRPr="001F3548">
        <w:rPr>
          <w:rFonts w:eastAsia="Calibri"/>
          <w:szCs w:val="22"/>
        </w:rPr>
        <w:t xml:space="preserve"> atât sup</w:t>
      </w:r>
      <w:r w:rsidRPr="001F3548">
        <w:rPr>
          <w:rFonts w:eastAsia="Calibri"/>
          <w:szCs w:val="22"/>
        </w:rPr>
        <w:t>raterane cât</w:t>
      </w:r>
      <w:r w:rsidR="009E738C" w:rsidRPr="001F3548">
        <w:rPr>
          <w:rFonts w:eastAsia="Calibri"/>
          <w:szCs w:val="22"/>
        </w:rPr>
        <w:t xml:space="preserve"> subterane existente, în măsura în care există motive obiective pentru păstrarea func</w:t>
      </w:r>
      <w:r w:rsidR="004352ED" w:rsidRPr="001F3548">
        <w:rPr>
          <w:rFonts w:eastAsia="Calibri"/>
          <w:szCs w:val="22"/>
        </w:rPr>
        <w:t>ț</w:t>
      </w:r>
      <w:r w:rsidR="009E738C" w:rsidRPr="001F3548">
        <w:rPr>
          <w:rFonts w:eastAsia="Calibri"/>
          <w:szCs w:val="22"/>
        </w:rPr>
        <w:t>ionalită</w:t>
      </w:r>
      <w:r w:rsidR="004352ED" w:rsidRPr="001F3548">
        <w:rPr>
          <w:rFonts w:eastAsia="Calibri"/>
          <w:szCs w:val="22"/>
        </w:rPr>
        <w:t>ț</w:t>
      </w:r>
      <w:r w:rsidR="009E738C" w:rsidRPr="001F3548">
        <w:rPr>
          <w:rFonts w:eastAsia="Calibri"/>
          <w:szCs w:val="22"/>
        </w:rPr>
        <w:t>ii acestora</w:t>
      </w:r>
      <w:r w:rsidRPr="001F3548">
        <w:rPr>
          <w:rFonts w:eastAsia="Calibri"/>
          <w:szCs w:val="22"/>
        </w:rPr>
        <w:t>. Un plan concret de demontare / relocare se va planifica în faza PT+DE.</w:t>
      </w:r>
    </w:p>
    <w:p w14:paraId="632149FF" w14:textId="77777777" w:rsidR="00471FD6" w:rsidRPr="001F3548" w:rsidRDefault="00471FD6" w:rsidP="00BC5BC4">
      <w:pPr>
        <w:spacing w:before="60" w:after="60"/>
        <w:rPr>
          <w:rFonts w:eastAsia="Calibri"/>
          <w:szCs w:val="22"/>
        </w:rPr>
      </w:pPr>
      <w:r w:rsidRPr="001F3548">
        <w:rPr>
          <w:rFonts w:eastAsia="Calibri"/>
          <w:szCs w:val="22"/>
        </w:rPr>
        <w:t>2. Unde e</w:t>
      </w:r>
      <w:r w:rsidR="00924773" w:rsidRPr="001F3548">
        <w:rPr>
          <w:rFonts w:eastAsia="Calibri"/>
          <w:szCs w:val="22"/>
        </w:rPr>
        <w:t>ste</w:t>
      </w:r>
      <w:r w:rsidRPr="001F3548">
        <w:rPr>
          <w:rFonts w:eastAsia="Calibri"/>
          <w:szCs w:val="22"/>
        </w:rPr>
        <w:t xml:space="preserve"> cazul se vor executa lucrări de golire </w:t>
      </w:r>
      <w:r w:rsidR="00DE3211" w:rsidRPr="001F3548">
        <w:rPr>
          <w:rFonts w:eastAsia="Calibri"/>
          <w:szCs w:val="22"/>
        </w:rPr>
        <w:t>ș</w:t>
      </w:r>
      <w:r w:rsidRPr="001F3548">
        <w:rPr>
          <w:rFonts w:eastAsia="Calibri"/>
          <w:szCs w:val="22"/>
        </w:rPr>
        <w:t xml:space="preserve">i valorificare sau neutralizare a produselor petroliere, uleiurilor </w:t>
      </w:r>
      <w:r w:rsidR="00DE3211" w:rsidRPr="001F3548">
        <w:rPr>
          <w:rFonts w:eastAsia="Calibri"/>
          <w:szCs w:val="22"/>
        </w:rPr>
        <w:t>ș</w:t>
      </w:r>
      <w:r w:rsidRPr="001F3548">
        <w:rPr>
          <w:rFonts w:eastAsia="Calibri"/>
          <w:szCs w:val="22"/>
        </w:rPr>
        <w:t>i lubrifian</w:t>
      </w:r>
      <w:r w:rsidR="004352ED" w:rsidRPr="001F3548">
        <w:rPr>
          <w:rFonts w:eastAsia="Calibri"/>
          <w:szCs w:val="22"/>
        </w:rPr>
        <w:t>ț</w:t>
      </w:r>
      <w:r w:rsidRPr="001F3548">
        <w:rPr>
          <w:rFonts w:eastAsia="Calibri"/>
          <w:szCs w:val="22"/>
        </w:rPr>
        <w:t>ilor încărca</w:t>
      </w:r>
      <w:r w:rsidR="004352ED" w:rsidRPr="001F3548">
        <w:rPr>
          <w:rFonts w:eastAsia="Calibri"/>
          <w:szCs w:val="22"/>
        </w:rPr>
        <w:t>ț</w:t>
      </w:r>
      <w:r w:rsidRPr="001F3548">
        <w:rPr>
          <w:rFonts w:eastAsia="Calibri"/>
          <w:szCs w:val="22"/>
        </w:rPr>
        <w:t xml:space="preserve">i în rezervoare, echipamente </w:t>
      </w:r>
      <w:r w:rsidR="00DE3211" w:rsidRPr="001F3548">
        <w:rPr>
          <w:rFonts w:eastAsia="Calibri"/>
          <w:szCs w:val="22"/>
        </w:rPr>
        <w:t>ș</w:t>
      </w:r>
      <w:r w:rsidRPr="001F3548">
        <w:rPr>
          <w:rFonts w:eastAsia="Calibri"/>
          <w:szCs w:val="22"/>
        </w:rPr>
        <w:t>i instala</w:t>
      </w:r>
      <w:r w:rsidR="004352ED" w:rsidRPr="001F3548">
        <w:rPr>
          <w:rFonts w:eastAsia="Calibri"/>
          <w:szCs w:val="22"/>
        </w:rPr>
        <w:t>ț</w:t>
      </w:r>
      <w:r w:rsidRPr="001F3548">
        <w:rPr>
          <w:rFonts w:eastAsia="Calibri"/>
          <w:szCs w:val="22"/>
        </w:rPr>
        <w:t>ii tehnologice</w:t>
      </w:r>
      <w:r w:rsidR="002D7549" w:rsidRPr="001F3548">
        <w:rPr>
          <w:rFonts w:eastAsia="Calibri"/>
          <w:szCs w:val="22"/>
        </w:rPr>
        <w:t>, prin grija Beneficiarului.</w:t>
      </w:r>
    </w:p>
    <w:p w14:paraId="0F20AB0F" w14:textId="77777777" w:rsidR="00924773" w:rsidRPr="001F3548" w:rsidRDefault="00924773" w:rsidP="00924773">
      <w:pPr>
        <w:spacing w:before="60" w:after="60"/>
        <w:rPr>
          <w:rFonts w:eastAsia="Calibri"/>
          <w:szCs w:val="22"/>
        </w:rPr>
      </w:pPr>
      <w:r w:rsidRPr="001F3548">
        <w:rPr>
          <w:rFonts w:eastAsia="Calibri"/>
          <w:szCs w:val="22"/>
        </w:rPr>
        <w:t xml:space="preserve">3. </w:t>
      </w:r>
      <w:r w:rsidR="001644CA" w:rsidRPr="001F3548">
        <w:rPr>
          <w:rFonts w:eastAsia="Calibri"/>
          <w:szCs w:val="22"/>
        </w:rPr>
        <w:t>Î</w:t>
      </w:r>
      <w:r w:rsidRPr="001F3548">
        <w:rPr>
          <w:rFonts w:eastAsia="Calibri"/>
          <w:szCs w:val="22"/>
        </w:rPr>
        <w:t>n amplasament sunt depozitate diverse echipamente și materiale vechi. Acestea vor necesita îndepărtarea lor din amplasament înainte de începerea efectivă a lucrărilor</w:t>
      </w:r>
      <w:r w:rsidR="00A13A89" w:rsidRPr="001F3548">
        <w:rPr>
          <w:rFonts w:eastAsia="Calibri"/>
          <w:szCs w:val="22"/>
        </w:rPr>
        <w:t>, prin grija Beneficiarului</w:t>
      </w:r>
      <w:r w:rsidRPr="001F3548">
        <w:rPr>
          <w:rFonts w:eastAsia="Calibri"/>
          <w:szCs w:val="22"/>
        </w:rPr>
        <w:t>.</w:t>
      </w:r>
    </w:p>
    <w:p w14:paraId="734F15BE" w14:textId="77777777" w:rsidR="00471FD6" w:rsidRPr="001F3548" w:rsidRDefault="00924773" w:rsidP="00DE3211">
      <w:pPr>
        <w:spacing w:before="60" w:after="60"/>
        <w:rPr>
          <w:rFonts w:eastAsia="Calibri"/>
          <w:szCs w:val="22"/>
        </w:rPr>
      </w:pPr>
      <w:r w:rsidRPr="001F3548">
        <w:rPr>
          <w:rFonts w:eastAsia="Calibri"/>
          <w:szCs w:val="22"/>
        </w:rPr>
        <w:t>4</w:t>
      </w:r>
      <w:r w:rsidR="00471FD6" w:rsidRPr="001F3548">
        <w:rPr>
          <w:rFonts w:eastAsia="Calibri"/>
          <w:szCs w:val="22"/>
        </w:rPr>
        <w:t>. Se va proceda mai departe cu demolarea construc</w:t>
      </w:r>
      <w:r w:rsidR="004352ED" w:rsidRPr="001F3548">
        <w:rPr>
          <w:rFonts w:eastAsia="Calibri"/>
          <w:szCs w:val="22"/>
        </w:rPr>
        <w:t>ț</w:t>
      </w:r>
      <w:r w:rsidR="00471FD6" w:rsidRPr="001F3548">
        <w:rPr>
          <w:rFonts w:eastAsia="Calibri"/>
          <w:szCs w:val="22"/>
        </w:rPr>
        <w:t>iilor/utilită</w:t>
      </w:r>
      <w:r w:rsidR="004352ED" w:rsidRPr="001F3548">
        <w:rPr>
          <w:rFonts w:eastAsia="Calibri"/>
          <w:szCs w:val="22"/>
        </w:rPr>
        <w:t>ț</w:t>
      </w:r>
      <w:r w:rsidR="00471FD6" w:rsidRPr="001F3548">
        <w:rPr>
          <w:rFonts w:eastAsia="Calibri"/>
          <w:szCs w:val="22"/>
        </w:rPr>
        <w:t xml:space="preserve">ilor existente pe amplasamentul </w:t>
      </w:r>
      <w:proofErr w:type="spellStart"/>
      <w:r w:rsidR="00471FD6" w:rsidRPr="001F3548">
        <w:rPr>
          <w:rFonts w:eastAsia="Calibri"/>
          <w:szCs w:val="22"/>
        </w:rPr>
        <w:t>propus</w:t>
      </w:r>
      <w:r w:rsidR="00DE0AAC" w:rsidRPr="001F3548">
        <w:rPr>
          <w:rFonts w:eastAsia="Calibri"/>
          <w:szCs w:val="22"/>
        </w:rPr>
        <w:t>.</w:t>
      </w:r>
      <w:r w:rsidR="00A67DE2" w:rsidRPr="001F3548">
        <w:rPr>
          <w:rFonts w:eastAsia="Calibri"/>
          <w:szCs w:val="22"/>
        </w:rPr>
        <w:t>Pe</w:t>
      </w:r>
      <w:proofErr w:type="spellEnd"/>
      <w:r w:rsidR="00471FD6" w:rsidRPr="001F3548">
        <w:rPr>
          <w:rFonts w:eastAsia="Calibri"/>
          <w:szCs w:val="22"/>
        </w:rPr>
        <w:t xml:space="preserve"> amplasamentul alocat pentru noua centrală s-au const</w:t>
      </w:r>
      <w:r w:rsidR="00D41648" w:rsidRPr="001F3548">
        <w:rPr>
          <w:rFonts w:eastAsia="Calibri"/>
          <w:szCs w:val="22"/>
        </w:rPr>
        <w:t>at</w:t>
      </w:r>
      <w:r w:rsidRPr="001F3548">
        <w:rPr>
          <w:rFonts w:eastAsia="Calibri"/>
          <w:szCs w:val="22"/>
        </w:rPr>
        <w:t>a</w:t>
      </w:r>
      <w:r w:rsidR="00D41648" w:rsidRPr="001F3548">
        <w:rPr>
          <w:rFonts w:eastAsia="Calibri"/>
          <w:szCs w:val="22"/>
        </w:rPr>
        <w:t>t</w:t>
      </w:r>
      <w:r w:rsidR="00471FD6" w:rsidRPr="001F3548">
        <w:rPr>
          <w:rFonts w:eastAsia="Calibri"/>
          <w:szCs w:val="22"/>
        </w:rPr>
        <w:t xml:space="preserve"> o serie de clădiri, instala</w:t>
      </w:r>
      <w:r w:rsidR="004352ED" w:rsidRPr="001F3548">
        <w:rPr>
          <w:rFonts w:eastAsia="Calibri"/>
          <w:szCs w:val="22"/>
        </w:rPr>
        <w:t>ț</w:t>
      </w:r>
      <w:r w:rsidR="00471FD6" w:rsidRPr="001F3548">
        <w:rPr>
          <w:rFonts w:eastAsia="Calibri"/>
          <w:szCs w:val="22"/>
        </w:rPr>
        <w:t xml:space="preserve">ii </w:t>
      </w:r>
      <w:r w:rsidR="00DE3211" w:rsidRPr="001F3548">
        <w:rPr>
          <w:rFonts w:eastAsia="Calibri"/>
          <w:szCs w:val="22"/>
        </w:rPr>
        <w:t>ș</w:t>
      </w:r>
      <w:r w:rsidR="00471FD6" w:rsidRPr="001F3548">
        <w:rPr>
          <w:rFonts w:eastAsia="Calibri"/>
          <w:szCs w:val="22"/>
        </w:rPr>
        <w:t>i facilită</w:t>
      </w:r>
      <w:r w:rsidR="004352ED" w:rsidRPr="001F3548">
        <w:rPr>
          <w:rFonts w:eastAsia="Calibri"/>
          <w:szCs w:val="22"/>
        </w:rPr>
        <w:t>ț</w:t>
      </w:r>
      <w:r w:rsidR="00471FD6" w:rsidRPr="001F3548">
        <w:rPr>
          <w:rFonts w:eastAsia="Calibri"/>
          <w:szCs w:val="22"/>
        </w:rPr>
        <w:t xml:space="preserve">i tehnologice neutilizabile în prezent, pe care </w:t>
      </w:r>
      <w:r w:rsidR="00471FD6" w:rsidRPr="001F3548">
        <w:rPr>
          <w:rFonts w:eastAsia="Calibri"/>
          <w:szCs w:val="22"/>
        </w:rPr>
        <w:lastRenderedPageBreak/>
        <w:t>beneficiarul le dore</w:t>
      </w:r>
      <w:r w:rsidR="00DE3211" w:rsidRPr="001F3548">
        <w:rPr>
          <w:rFonts w:eastAsia="Calibri"/>
          <w:szCs w:val="22"/>
        </w:rPr>
        <w:t>ș</w:t>
      </w:r>
      <w:r w:rsidR="00471FD6" w:rsidRPr="001F3548">
        <w:rPr>
          <w:rFonts w:eastAsia="Calibri"/>
          <w:szCs w:val="22"/>
        </w:rPr>
        <w:t>te dezafectate în zona de realizare a proiectului. Respectivele construc</w:t>
      </w:r>
      <w:r w:rsidR="004352ED" w:rsidRPr="001F3548">
        <w:rPr>
          <w:rFonts w:eastAsia="Calibri"/>
          <w:szCs w:val="22"/>
        </w:rPr>
        <w:t>ț</w:t>
      </w:r>
      <w:r w:rsidR="00471FD6" w:rsidRPr="001F3548">
        <w:rPr>
          <w:rFonts w:eastAsia="Calibri"/>
          <w:szCs w:val="22"/>
        </w:rPr>
        <w:t xml:space="preserve">ii </w:t>
      </w:r>
      <w:r w:rsidR="00DE3211" w:rsidRPr="001F3548">
        <w:rPr>
          <w:rFonts w:eastAsia="Calibri"/>
          <w:szCs w:val="22"/>
        </w:rPr>
        <w:t>ș</w:t>
      </w:r>
      <w:r w:rsidR="00471FD6" w:rsidRPr="001F3548">
        <w:rPr>
          <w:rFonts w:eastAsia="Calibri"/>
          <w:szCs w:val="22"/>
        </w:rPr>
        <w:t>i instala</w:t>
      </w:r>
      <w:r w:rsidR="004352ED" w:rsidRPr="001F3548">
        <w:rPr>
          <w:rFonts w:eastAsia="Calibri"/>
          <w:szCs w:val="22"/>
        </w:rPr>
        <w:t>ț</w:t>
      </w:r>
      <w:r w:rsidR="00471FD6" w:rsidRPr="001F3548">
        <w:rPr>
          <w:rFonts w:eastAsia="Calibri"/>
          <w:szCs w:val="22"/>
        </w:rPr>
        <w:t>ii pot fi identificate în planul de situa</w:t>
      </w:r>
      <w:r w:rsidR="004352ED" w:rsidRPr="001F3548">
        <w:rPr>
          <w:rFonts w:eastAsia="Calibri"/>
          <w:szCs w:val="22"/>
        </w:rPr>
        <w:t>ț</w:t>
      </w:r>
      <w:r w:rsidR="00471FD6" w:rsidRPr="001F3548">
        <w:rPr>
          <w:rFonts w:eastAsia="Calibri"/>
          <w:szCs w:val="22"/>
        </w:rPr>
        <w:t>ie pe care este marcat terenul alocat noii centrale,</w:t>
      </w:r>
      <w:r w:rsidR="00690C10" w:rsidRPr="001F3548">
        <w:rPr>
          <w:rFonts w:eastAsia="Calibri"/>
          <w:szCs w:val="22"/>
        </w:rPr>
        <w:t xml:space="preserve"> prezentat pe plan</w:t>
      </w:r>
      <w:r w:rsidR="00DE3211" w:rsidRPr="001F3548">
        <w:rPr>
          <w:rFonts w:eastAsia="Calibri"/>
          <w:szCs w:val="22"/>
        </w:rPr>
        <w:t>ș</w:t>
      </w:r>
      <w:r w:rsidR="00690C10" w:rsidRPr="001F3548">
        <w:rPr>
          <w:rFonts w:eastAsia="Calibri"/>
          <w:szCs w:val="22"/>
        </w:rPr>
        <w:t>ele anexate memoriului</w:t>
      </w:r>
      <w:r w:rsidR="00471FD6" w:rsidRPr="001F3548">
        <w:rPr>
          <w:rFonts w:eastAsia="Calibri"/>
          <w:szCs w:val="22"/>
        </w:rPr>
        <w:t>.</w:t>
      </w:r>
    </w:p>
    <w:p w14:paraId="3C021C2D" w14:textId="41C088F2" w:rsidR="00471FD6" w:rsidRPr="001F3548" w:rsidRDefault="00924773" w:rsidP="00BC5BC4">
      <w:pPr>
        <w:pStyle w:val="ListParagraph"/>
        <w:spacing w:before="60" w:after="60"/>
        <w:ind w:left="0"/>
        <w:rPr>
          <w:rFonts w:eastAsia="Calibri"/>
          <w:szCs w:val="22"/>
        </w:rPr>
      </w:pPr>
      <w:r w:rsidRPr="001F3548">
        <w:rPr>
          <w:rFonts w:eastAsia="Calibri"/>
          <w:szCs w:val="22"/>
        </w:rPr>
        <w:t>5</w:t>
      </w:r>
      <w:r w:rsidR="00A67DE2" w:rsidRPr="001F3548">
        <w:rPr>
          <w:rFonts w:eastAsia="Calibri"/>
          <w:szCs w:val="22"/>
        </w:rPr>
        <w:t>.</w:t>
      </w:r>
      <w:r w:rsidR="00DC2305">
        <w:rPr>
          <w:rFonts w:eastAsia="Calibri"/>
          <w:szCs w:val="22"/>
        </w:rPr>
        <w:t xml:space="preserve"> </w:t>
      </w:r>
      <w:r w:rsidR="00690C10" w:rsidRPr="001F3548">
        <w:rPr>
          <w:rFonts w:eastAsia="Calibri"/>
          <w:szCs w:val="22"/>
        </w:rPr>
        <w:t xml:space="preserve">În urma demolării </w:t>
      </w:r>
      <w:r w:rsidR="00D6798A" w:rsidRPr="001F3548">
        <w:rPr>
          <w:rFonts w:eastAsia="Calibri"/>
          <w:szCs w:val="22"/>
        </w:rPr>
        <w:t>clădirilor/utilită</w:t>
      </w:r>
      <w:r w:rsidR="00DE3211" w:rsidRPr="001F3548">
        <w:rPr>
          <w:rFonts w:eastAsia="Calibri"/>
          <w:szCs w:val="22"/>
        </w:rPr>
        <w:t>ț</w:t>
      </w:r>
      <w:r w:rsidR="00D6798A" w:rsidRPr="001F3548">
        <w:rPr>
          <w:rFonts w:eastAsia="Calibri"/>
          <w:szCs w:val="22"/>
        </w:rPr>
        <w:t>ilor</w:t>
      </w:r>
      <w:r w:rsidR="00690C10" w:rsidRPr="001F3548">
        <w:rPr>
          <w:rFonts w:eastAsia="Calibri"/>
          <w:szCs w:val="22"/>
        </w:rPr>
        <w:t xml:space="preserve"> se va proceda cu l</w:t>
      </w:r>
      <w:r w:rsidR="00471FD6" w:rsidRPr="001F3548">
        <w:rPr>
          <w:rFonts w:eastAsia="Calibri"/>
          <w:szCs w:val="22"/>
        </w:rPr>
        <w:t>ucrări</w:t>
      </w:r>
      <w:r w:rsidR="008B3A0F" w:rsidRPr="001F3548">
        <w:rPr>
          <w:rFonts w:eastAsia="Calibri"/>
          <w:szCs w:val="22"/>
        </w:rPr>
        <w:t>le</w:t>
      </w:r>
      <w:r w:rsidR="00471FD6" w:rsidRPr="001F3548">
        <w:rPr>
          <w:rFonts w:eastAsia="Calibri"/>
          <w:szCs w:val="22"/>
        </w:rPr>
        <w:t xml:space="preserve"> de ecologizare a terenurilor / obiectelor</w:t>
      </w:r>
      <w:r w:rsidR="008B3A0F" w:rsidRPr="001F3548">
        <w:rPr>
          <w:rFonts w:eastAsia="Calibri"/>
          <w:szCs w:val="22"/>
        </w:rPr>
        <w:t>,</w:t>
      </w:r>
      <w:r w:rsidR="00690C10" w:rsidRPr="001F3548">
        <w:rPr>
          <w:rFonts w:eastAsia="Calibri"/>
          <w:szCs w:val="22"/>
        </w:rPr>
        <w:t xml:space="preserve"> respectând normativele în vigoare.</w:t>
      </w:r>
    </w:p>
    <w:p w14:paraId="37FFB175" w14:textId="12527067" w:rsidR="00690C10" w:rsidRPr="001F3548" w:rsidRDefault="00924773" w:rsidP="00BC5BC4">
      <w:pPr>
        <w:pStyle w:val="ListParagraph"/>
        <w:spacing w:before="60" w:after="60"/>
        <w:ind w:left="0"/>
        <w:rPr>
          <w:rFonts w:eastAsia="Calibri"/>
          <w:szCs w:val="22"/>
        </w:rPr>
      </w:pPr>
      <w:r w:rsidRPr="001F3548">
        <w:rPr>
          <w:rFonts w:eastAsia="Calibri"/>
          <w:szCs w:val="22"/>
        </w:rPr>
        <w:t>6</w:t>
      </w:r>
      <w:r w:rsidR="00A67DE2" w:rsidRPr="001F3548">
        <w:rPr>
          <w:rFonts w:eastAsia="Calibri"/>
          <w:szCs w:val="22"/>
        </w:rPr>
        <w:t>.</w:t>
      </w:r>
      <w:r w:rsidR="00DC2305">
        <w:rPr>
          <w:rFonts w:eastAsia="Calibri"/>
          <w:szCs w:val="22"/>
        </w:rPr>
        <w:t xml:space="preserve"> </w:t>
      </w:r>
      <w:r w:rsidR="00690C10" w:rsidRPr="001F3548">
        <w:rPr>
          <w:rFonts w:eastAsia="Calibri"/>
          <w:szCs w:val="22"/>
        </w:rPr>
        <w:t>Se va proceda cu execu</w:t>
      </w:r>
      <w:r w:rsidR="004352ED" w:rsidRPr="001F3548">
        <w:rPr>
          <w:rFonts w:eastAsia="Calibri"/>
          <w:szCs w:val="22"/>
        </w:rPr>
        <w:t>ț</w:t>
      </w:r>
      <w:r w:rsidR="00690C10" w:rsidRPr="001F3548">
        <w:rPr>
          <w:rFonts w:eastAsia="Calibri"/>
          <w:szCs w:val="22"/>
        </w:rPr>
        <w:t>ia obiectivelor specifice proiectului</w:t>
      </w:r>
      <w:r w:rsidR="008B3A0F" w:rsidRPr="001F3548">
        <w:rPr>
          <w:rFonts w:eastAsia="Calibri"/>
          <w:szCs w:val="22"/>
        </w:rPr>
        <w:t>,</w:t>
      </w:r>
      <w:r w:rsidR="00690C10" w:rsidRPr="001F3548">
        <w:rPr>
          <w:rFonts w:eastAsia="Calibri"/>
          <w:szCs w:val="22"/>
        </w:rPr>
        <w:t xml:space="preserve"> conform graficul de execu</w:t>
      </w:r>
      <w:r w:rsidR="004352ED" w:rsidRPr="001F3548">
        <w:rPr>
          <w:rFonts w:eastAsia="Calibri"/>
          <w:szCs w:val="22"/>
        </w:rPr>
        <w:t>ț</w:t>
      </w:r>
      <w:r w:rsidR="00690C10" w:rsidRPr="001F3548">
        <w:rPr>
          <w:rFonts w:eastAsia="Calibri"/>
          <w:szCs w:val="22"/>
        </w:rPr>
        <w:t>ie</w:t>
      </w:r>
      <w:r w:rsidR="00357E91" w:rsidRPr="001F3548">
        <w:rPr>
          <w:rFonts w:eastAsia="Calibri"/>
          <w:szCs w:val="22"/>
        </w:rPr>
        <w:t>.</w:t>
      </w:r>
    </w:p>
    <w:p w14:paraId="67479770" w14:textId="77777777" w:rsidR="00A67DE2" w:rsidRPr="001F3548" w:rsidRDefault="00357E91" w:rsidP="00BC5BC4">
      <w:pPr>
        <w:pStyle w:val="ListParagraph"/>
        <w:spacing w:before="60" w:after="60"/>
        <w:ind w:left="0"/>
        <w:rPr>
          <w:rFonts w:eastAsia="Calibri"/>
          <w:szCs w:val="22"/>
        </w:rPr>
      </w:pPr>
      <w:r w:rsidRPr="001F3548">
        <w:rPr>
          <w:rFonts w:eastAsia="Calibri"/>
          <w:szCs w:val="22"/>
        </w:rPr>
        <w:t xml:space="preserve">7. </w:t>
      </w:r>
      <w:r w:rsidR="00690C10" w:rsidRPr="001F3548">
        <w:rPr>
          <w:rFonts w:eastAsia="Calibri"/>
          <w:szCs w:val="22"/>
        </w:rPr>
        <w:t>La finalul execu</w:t>
      </w:r>
      <w:r w:rsidR="004352ED" w:rsidRPr="001F3548">
        <w:rPr>
          <w:rFonts w:eastAsia="Calibri"/>
          <w:szCs w:val="22"/>
        </w:rPr>
        <w:t>ț</w:t>
      </w:r>
      <w:r w:rsidR="00690C10" w:rsidRPr="001F3548">
        <w:rPr>
          <w:rFonts w:eastAsia="Calibri"/>
          <w:szCs w:val="22"/>
        </w:rPr>
        <w:t>iei lucrărilor proiectului au fost prevăzute lucrări de cură</w:t>
      </w:r>
      <w:r w:rsidR="004352ED" w:rsidRPr="001F3548">
        <w:rPr>
          <w:rFonts w:eastAsia="Calibri"/>
          <w:szCs w:val="22"/>
        </w:rPr>
        <w:t>ț</w:t>
      </w:r>
      <w:r w:rsidR="00690C10" w:rsidRPr="001F3548">
        <w:rPr>
          <w:rFonts w:eastAsia="Calibri"/>
          <w:szCs w:val="22"/>
        </w:rPr>
        <w:t xml:space="preserve">ire </w:t>
      </w:r>
      <w:r w:rsidR="00DE3211" w:rsidRPr="001F3548">
        <w:rPr>
          <w:rFonts w:eastAsia="Calibri"/>
          <w:szCs w:val="22"/>
        </w:rPr>
        <w:t>ș</w:t>
      </w:r>
      <w:r w:rsidR="00690C10" w:rsidRPr="001F3548">
        <w:rPr>
          <w:rFonts w:eastAsia="Calibri"/>
          <w:szCs w:val="22"/>
        </w:rPr>
        <w:t>i remediere a terenului rămas liber, inclusiv lucrări de aducere la starea ini</w:t>
      </w:r>
      <w:r w:rsidR="004352ED" w:rsidRPr="001F3548">
        <w:rPr>
          <w:rFonts w:eastAsia="Calibri"/>
          <w:szCs w:val="22"/>
        </w:rPr>
        <w:t>ț</w:t>
      </w:r>
      <w:r w:rsidR="00690C10" w:rsidRPr="001F3548">
        <w:rPr>
          <w:rFonts w:eastAsia="Calibri"/>
          <w:szCs w:val="22"/>
        </w:rPr>
        <w:t>ială. De asemenea, s-au prevăzut lucrări de amenajare de spa</w:t>
      </w:r>
      <w:r w:rsidR="004352ED" w:rsidRPr="001F3548">
        <w:rPr>
          <w:rFonts w:eastAsia="Calibri"/>
          <w:szCs w:val="22"/>
        </w:rPr>
        <w:t>ț</w:t>
      </w:r>
      <w:r w:rsidR="00690C10" w:rsidRPr="001F3548">
        <w:rPr>
          <w:rFonts w:eastAsia="Calibri"/>
          <w:szCs w:val="22"/>
        </w:rPr>
        <w:t xml:space="preserve">ii verzi. </w:t>
      </w:r>
    </w:p>
    <w:p w14:paraId="40899DE5" w14:textId="7FAED3A4" w:rsidR="00DE3211" w:rsidRPr="001F3548" w:rsidRDefault="00EB4D34" w:rsidP="00777206">
      <w:pPr>
        <w:pStyle w:val="Heading3"/>
      </w:pPr>
      <w:bookmarkStart w:id="45" w:name="_Toc135123940"/>
      <w:r w:rsidRPr="001F3548">
        <w:t>3</w:t>
      </w:r>
      <w:r w:rsidR="007A6A70" w:rsidRPr="001F3548">
        <w:t>.6.11</w:t>
      </w:r>
      <w:r w:rsidR="00DC2305">
        <w:t xml:space="preserve"> </w:t>
      </w:r>
      <w:r w:rsidRPr="001F3548">
        <w:t xml:space="preserve">Relația </w:t>
      </w:r>
      <w:r w:rsidR="00B4778A" w:rsidRPr="001F3548">
        <w:t>cu alte proiecte existente sau planificate</w:t>
      </w:r>
      <w:bookmarkEnd w:id="45"/>
    </w:p>
    <w:p w14:paraId="7A7B3DD8" w14:textId="77777777" w:rsidR="00DE3211" w:rsidRPr="001F3548" w:rsidRDefault="001058EE" w:rsidP="00DE3211">
      <w:pPr>
        <w:rPr>
          <w:szCs w:val="22"/>
        </w:rPr>
      </w:pPr>
      <w:r w:rsidRPr="001F3548">
        <w:t xml:space="preserve">Prezentul proiect a fost întocmit pe baza ghidului specific publicat de Ministerul Energiei prin PNRR </w:t>
      </w:r>
      <w:r w:rsidR="00BA0690" w:rsidRPr="001F3548">
        <w:t>C6 I3 CHP</w:t>
      </w:r>
      <w:r w:rsidR="00BA0690" w:rsidRPr="001F3548">
        <w:rPr>
          <w:szCs w:val="22"/>
        </w:rPr>
        <w:t xml:space="preserve"> (</w:t>
      </w:r>
      <w:r w:rsidRPr="001F3548">
        <w:rPr>
          <w:szCs w:val="22"/>
        </w:rPr>
        <w:t>„Sprijinirea investi</w:t>
      </w:r>
      <w:r w:rsidR="004352ED" w:rsidRPr="001F3548">
        <w:rPr>
          <w:szCs w:val="22"/>
        </w:rPr>
        <w:t>ț</w:t>
      </w:r>
      <w:r w:rsidRPr="001F3548">
        <w:rPr>
          <w:szCs w:val="22"/>
        </w:rPr>
        <w:t>iilor în cogenerare de înaltă eficien</w:t>
      </w:r>
      <w:r w:rsidR="004352ED" w:rsidRPr="001F3548">
        <w:rPr>
          <w:szCs w:val="22"/>
        </w:rPr>
        <w:t>ț</w:t>
      </w:r>
      <w:r w:rsidRPr="001F3548">
        <w:rPr>
          <w:szCs w:val="22"/>
        </w:rPr>
        <w:t>ă (CHP) în sectorul încălzirii centralizate” aferent Măsurii de investi</w:t>
      </w:r>
      <w:r w:rsidR="004352ED" w:rsidRPr="001F3548">
        <w:rPr>
          <w:szCs w:val="22"/>
        </w:rPr>
        <w:t>ț</w:t>
      </w:r>
      <w:r w:rsidRPr="001F3548">
        <w:rPr>
          <w:szCs w:val="22"/>
        </w:rPr>
        <w:t>ii I.3 – Dezvoltarea de capacită</w:t>
      </w:r>
      <w:r w:rsidR="004352ED" w:rsidRPr="001F3548">
        <w:rPr>
          <w:szCs w:val="22"/>
        </w:rPr>
        <w:t>ț</w:t>
      </w:r>
      <w:r w:rsidRPr="001F3548">
        <w:rPr>
          <w:szCs w:val="22"/>
        </w:rPr>
        <w:t>i de produc</w:t>
      </w:r>
      <w:r w:rsidR="004352ED" w:rsidRPr="001F3548">
        <w:rPr>
          <w:szCs w:val="22"/>
        </w:rPr>
        <w:t>ț</w:t>
      </w:r>
      <w:r w:rsidRPr="001F3548">
        <w:rPr>
          <w:szCs w:val="22"/>
        </w:rPr>
        <w:t xml:space="preserve">ie de gaze, flexibile </w:t>
      </w:r>
      <w:r w:rsidR="00DE3211" w:rsidRPr="001F3548">
        <w:rPr>
          <w:szCs w:val="22"/>
        </w:rPr>
        <w:t>ș</w:t>
      </w:r>
      <w:r w:rsidRPr="001F3548">
        <w:rPr>
          <w:szCs w:val="22"/>
        </w:rPr>
        <w:t>i de înaltă eficien</w:t>
      </w:r>
      <w:r w:rsidR="004352ED" w:rsidRPr="001F3548">
        <w:rPr>
          <w:szCs w:val="22"/>
        </w:rPr>
        <w:t>ț</w:t>
      </w:r>
      <w:r w:rsidRPr="001F3548">
        <w:rPr>
          <w:szCs w:val="22"/>
        </w:rPr>
        <w:t xml:space="preserve">ă, pentru cogenerarea de energie electrică </w:t>
      </w:r>
      <w:r w:rsidR="00DE3211" w:rsidRPr="001F3548">
        <w:rPr>
          <w:szCs w:val="22"/>
        </w:rPr>
        <w:t>ș</w:t>
      </w:r>
      <w:r w:rsidRPr="001F3548">
        <w:rPr>
          <w:szCs w:val="22"/>
        </w:rPr>
        <w:t>i termică (CHP) în termoficarea urbană, în vederea realizării unei decarbonizări profunde</w:t>
      </w:r>
      <w:r w:rsidR="00BA0690" w:rsidRPr="001F3548">
        <w:rPr>
          <w:szCs w:val="22"/>
        </w:rPr>
        <w:t>).</w:t>
      </w:r>
    </w:p>
    <w:p w14:paraId="650077A2" w14:textId="77777777" w:rsidR="007325CE" w:rsidRPr="001F3548" w:rsidRDefault="007325CE" w:rsidP="00DE3211">
      <w:pPr>
        <w:rPr>
          <w:szCs w:val="22"/>
        </w:rPr>
      </w:pPr>
      <w:r w:rsidRPr="001F3548">
        <w:rPr>
          <w:szCs w:val="22"/>
        </w:rPr>
        <w:t xml:space="preserve">Prezentul proiect se va derula în paralel cu alte măsuri investiționale </w:t>
      </w:r>
      <w:r w:rsidR="00BF598E" w:rsidRPr="001F3548">
        <w:rPr>
          <w:szCs w:val="22"/>
        </w:rPr>
        <w:t xml:space="preserve">aflate </w:t>
      </w:r>
      <w:r w:rsidRPr="001F3548">
        <w:rPr>
          <w:szCs w:val="22"/>
        </w:rPr>
        <w:t xml:space="preserve">în derulare sau în curs de pregătire (ex. reabilitarea rețelelor de termoficare, puncte termice, etc.) </w:t>
      </w:r>
    </w:p>
    <w:p w14:paraId="5DFA7EE8" w14:textId="77777777" w:rsidR="004544EE" w:rsidRPr="001F3548" w:rsidRDefault="004544EE" w:rsidP="00DE3211">
      <w:pPr>
        <w:rPr>
          <w:szCs w:val="22"/>
        </w:rPr>
      </w:pPr>
      <w:r w:rsidRPr="001F3548">
        <w:rPr>
          <w:szCs w:val="22"/>
        </w:rPr>
        <w:t>Proiectul propus va fi integrat în planul strategic denumit: ”</w:t>
      </w:r>
      <w:r w:rsidRPr="001F3548">
        <w:rPr>
          <w:i/>
          <w:iCs/>
          <w:szCs w:val="22"/>
        </w:rPr>
        <w:t>Strategie de Alimentare cu Energie Termică a Municipiului Constan</w:t>
      </w:r>
      <w:r w:rsidR="00BA0690" w:rsidRPr="001F3548">
        <w:rPr>
          <w:i/>
          <w:iCs/>
          <w:szCs w:val="22"/>
        </w:rPr>
        <w:t>ț</w:t>
      </w:r>
      <w:r w:rsidRPr="001F3548">
        <w:rPr>
          <w:i/>
          <w:iCs/>
          <w:szCs w:val="22"/>
        </w:rPr>
        <w:t>a</w:t>
      </w:r>
      <w:r w:rsidRPr="001F3548">
        <w:rPr>
          <w:szCs w:val="22"/>
        </w:rPr>
        <w:t>”</w:t>
      </w:r>
      <w:r w:rsidR="00BA0690" w:rsidRPr="001F3548">
        <w:rPr>
          <w:szCs w:val="22"/>
        </w:rPr>
        <w:t>,</w:t>
      </w:r>
      <w:r w:rsidRPr="001F3548">
        <w:rPr>
          <w:szCs w:val="22"/>
        </w:rPr>
        <w:t xml:space="preserve"> care urmează să fie actualizat </w:t>
      </w:r>
      <w:r w:rsidR="00BA0690" w:rsidRPr="001F3548">
        <w:rPr>
          <w:szCs w:val="22"/>
        </w:rPr>
        <w:t>în cursul</w:t>
      </w:r>
      <w:r w:rsidRPr="001F3548">
        <w:rPr>
          <w:szCs w:val="22"/>
        </w:rPr>
        <w:t xml:space="preserve"> anului 2023.</w:t>
      </w:r>
    </w:p>
    <w:p w14:paraId="6DE36A30" w14:textId="77777777" w:rsidR="00B4778A" w:rsidRPr="001F3548" w:rsidRDefault="00BA7D7E" w:rsidP="00777206">
      <w:pPr>
        <w:pStyle w:val="Heading3"/>
      </w:pPr>
      <w:bookmarkStart w:id="46" w:name="_Toc135123941"/>
      <w:r w:rsidRPr="001F3548">
        <w:t>3</w:t>
      </w:r>
      <w:r w:rsidR="007A6A70" w:rsidRPr="001F3548">
        <w:t>.6.12</w:t>
      </w:r>
      <w:r w:rsidRPr="001F3548">
        <w:t xml:space="preserve"> De</w:t>
      </w:r>
      <w:r w:rsidR="00B4778A" w:rsidRPr="001F3548">
        <w:t>talii privind alternativele care au fost luate în considerare</w:t>
      </w:r>
      <w:bookmarkEnd w:id="46"/>
    </w:p>
    <w:p w14:paraId="486DA075" w14:textId="77777777" w:rsidR="00B06DF1" w:rsidRPr="001F3548" w:rsidRDefault="001058EE" w:rsidP="00BC5BC4">
      <w:pPr>
        <w:rPr>
          <w:szCs w:val="22"/>
        </w:rPr>
      </w:pPr>
      <w:r w:rsidRPr="001F3548">
        <w:rPr>
          <w:szCs w:val="22"/>
        </w:rPr>
        <w:t>În cadrul proiectului a</w:t>
      </w:r>
      <w:r w:rsidR="00B06DF1" w:rsidRPr="001F3548">
        <w:rPr>
          <w:szCs w:val="22"/>
        </w:rPr>
        <w:t>u</w:t>
      </w:r>
      <w:r w:rsidRPr="001F3548">
        <w:rPr>
          <w:szCs w:val="22"/>
        </w:rPr>
        <w:t xml:space="preserve"> fost analizat</w:t>
      </w:r>
      <w:r w:rsidR="00B06DF1" w:rsidRPr="001F3548">
        <w:rPr>
          <w:szCs w:val="22"/>
        </w:rPr>
        <w:t>e2 opțiuni investiționale</w:t>
      </w:r>
      <w:r w:rsidR="00106AD1" w:rsidRPr="001F3548">
        <w:rPr>
          <w:szCs w:val="22"/>
        </w:rPr>
        <w:t xml:space="preserve"> / </w:t>
      </w:r>
      <w:r w:rsidR="00A432E1" w:rsidRPr="001F3548">
        <w:rPr>
          <w:szCs w:val="22"/>
        </w:rPr>
        <w:t>scenarii</w:t>
      </w:r>
      <w:r w:rsidR="0039538D" w:rsidRPr="001F3548">
        <w:rPr>
          <w:szCs w:val="22"/>
        </w:rPr>
        <w:t>, pe lângă opțiunea investițională recomandată</w:t>
      </w:r>
      <w:r w:rsidR="00045A97" w:rsidRPr="001F3548">
        <w:rPr>
          <w:szCs w:val="22"/>
        </w:rPr>
        <w:t xml:space="preserve">, </w:t>
      </w:r>
      <w:r w:rsidR="00045A97" w:rsidRPr="001F3548">
        <w:t>prin intermediul cărora să se acopere același necesar de energie termică SACET, de referință</w:t>
      </w:r>
      <w:r w:rsidR="00B06DF1" w:rsidRPr="001F3548">
        <w:rPr>
          <w:szCs w:val="22"/>
        </w:rPr>
        <w:t>:</w:t>
      </w:r>
    </w:p>
    <w:p w14:paraId="30B18D6F" w14:textId="4E0CFE27" w:rsidR="00106AD1" w:rsidRPr="001F3548" w:rsidRDefault="0039538D" w:rsidP="006C4DFF">
      <w:pPr>
        <w:pStyle w:val="ListParagraph"/>
        <w:numPr>
          <w:ilvl w:val="1"/>
          <w:numId w:val="13"/>
        </w:numPr>
        <w:ind w:left="284" w:hanging="284"/>
        <w:contextualSpacing w:val="0"/>
      </w:pPr>
      <w:r w:rsidRPr="001F3548">
        <w:rPr>
          <w:szCs w:val="22"/>
        </w:rPr>
        <w:t>I</w:t>
      </w:r>
      <w:r w:rsidR="001058EE" w:rsidRPr="001F3548">
        <w:rPr>
          <w:szCs w:val="22"/>
        </w:rPr>
        <w:t>nstal</w:t>
      </w:r>
      <w:r w:rsidR="00106AD1" w:rsidRPr="001F3548">
        <w:rPr>
          <w:szCs w:val="22"/>
        </w:rPr>
        <w:t xml:space="preserve">area </w:t>
      </w:r>
      <w:r w:rsidR="001058EE" w:rsidRPr="001F3548">
        <w:rPr>
          <w:szCs w:val="22"/>
        </w:rPr>
        <w:t xml:space="preserve">a 2 turbine de gaz în locul celor 5 motoare termice prevăzute în </w:t>
      </w:r>
      <w:proofErr w:type="spellStart"/>
      <w:r w:rsidR="001058EE" w:rsidRPr="001F3548">
        <w:rPr>
          <w:szCs w:val="22"/>
        </w:rPr>
        <w:t>proiect.</w:t>
      </w:r>
      <w:r w:rsidR="001058EE" w:rsidRPr="001F3548">
        <w:t>Cele</w:t>
      </w:r>
      <w:proofErr w:type="spellEnd"/>
      <w:r w:rsidR="001058EE" w:rsidRPr="001F3548">
        <w:t xml:space="preserve"> 2 turbine de gaz ar fi avut </w:t>
      </w:r>
      <w:r w:rsidR="008C4B83" w:rsidRPr="001F3548">
        <w:t>capacitatea</w:t>
      </w:r>
      <w:r w:rsidR="0055527D">
        <w:t xml:space="preserve"> </w:t>
      </w:r>
      <w:r w:rsidR="001058EE" w:rsidRPr="001F3548">
        <w:t xml:space="preserve">termică </w:t>
      </w:r>
      <w:r w:rsidR="0035104E" w:rsidRPr="001F3548">
        <w:t xml:space="preserve">totală </w:t>
      </w:r>
      <w:r w:rsidR="008C4B83" w:rsidRPr="001F3548">
        <w:t xml:space="preserve">de </w:t>
      </w:r>
      <w:r w:rsidR="00D1270F" w:rsidRPr="001F3548">
        <w:t>2 x 22,5 MWt</w:t>
      </w:r>
      <w:r w:rsidR="00B813E8" w:rsidRPr="001F3548">
        <w:t xml:space="preserve"> = 45 MWt</w:t>
      </w:r>
      <w:r w:rsidR="00172216">
        <w:t xml:space="preserve"> </w:t>
      </w:r>
      <w:r w:rsidR="008C4B83" w:rsidRPr="001F3548">
        <w:t>(</w:t>
      </w:r>
      <w:r w:rsidR="001058EE" w:rsidRPr="001F3548">
        <w:t xml:space="preserve">egală cu </w:t>
      </w:r>
      <w:r w:rsidR="008C4B83" w:rsidRPr="001F3548">
        <w:t>capacitatea</w:t>
      </w:r>
      <w:r w:rsidR="00A42811">
        <w:t xml:space="preserve"> </w:t>
      </w:r>
      <w:r w:rsidR="001058EE" w:rsidRPr="001F3548">
        <w:t xml:space="preserve">termică </w:t>
      </w:r>
      <w:r w:rsidR="0035104E" w:rsidRPr="001F3548">
        <w:t xml:space="preserve">totală </w:t>
      </w:r>
      <w:r w:rsidR="001058EE" w:rsidRPr="001F3548">
        <w:t>a celor 5 motoare de gaz</w:t>
      </w:r>
      <w:r w:rsidR="008C4B83" w:rsidRPr="001F3548">
        <w:t xml:space="preserve">, </w:t>
      </w:r>
      <w:r w:rsidR="00D1270F" w:rsidRPr="001F3548">
        <w:t>5 x 9 MWt</w:t>
      </w:r>
      <w:r w:rsidR="00B813E8" w:rsidRPr="001F3548">
        <w:t xml:space="preserve"> = 45 MWt</w:t>
      </w:r>
      <w:r w:rsidR="00D1270F" w:rsidRPr="001F3548">
        <w:t>)</w:t>
      </w:r>
      <w:r w:rsidR="008C4B83" w:rsidRPr="001F3548">
        <w:t>, respectiv capacitatea electrică totală de</w:t>
      </w:r>
      <w:r w:rsidR="00172216">
        <w:t xml:space="preserve"> </w:t>
      </w:r>
      <w:r w:rsidR="008C4B83" w:rsidRPr="001F3548">
        <w:t>2 x 14,1 MWe = 28,2 MWe</w:t>
      </w:r>
      <w:r w:rsidR="00F202BE" w:rsidRPr="001F3548">
        <w:t>. La această instalație cu turbine pe gaz se adăugau celelalte obiecte care intră în configurația de bază aleasă</w:t>
      </w:r>
      <w:r w:rsidR="00E5435C" w:rsidRPr="001F3548">
        <w:t xml:space="preserve"> (instalația cu cazane de apă și abur, stația de degazare și pompare apă de adaos, acumulatorul de căldură, stația de pompare agent termic, forajele de apă, stația electrică și de control, rețele în incintă și racorduri)</w:t>
      </w:r>
      <w:r w:rsidR="007D3253" w:rsidRPr="001F3548">
        <w:t xml:space="preserve"> (</w:t>
      </w:r>
      <w:r w:rsidRPr="001F3548">
        <w:t>scenariul factual alternativ</w:t>
      </w:r>
      <w:r w:rsidR="007D3253" w:rsidRPr="001F3548">
        <w:t>).</w:t>
      </w:r>
    </w:p>
    <w:p w14:paraId="268BA881" w14:textId="4F634651" w:rsidR="00106AD1" w:rsidRPr="001F3548" w:rsidRDefault="00106AD1" w:rsidP="006C4DFF">
      <w:pPr>
        <w:pStyle w:val="ListParagraph"/>
        <w:numPr>
          <w:ilvl w:val="1"/>
          <w:numId w:val="13"/>
        </w:numPr>
        <w:ind w:left="284" w:hanging="284"/>
      </w:pPr>
      <w:r w:rsidRPr="001F3548">
        <w:t xml:space="preserve">Instalarea a </w:t>
      </w:r>
      <w:r w:rsidR="00F202BE" w:rsidRPr="001F3548">
        <w:t>6</w:t>
      </w:r>
      <w:r w:rsidRPr="001F3548">
        <w:t xml:space="preserve"> cazane de apă caldă</w:t>
      </w:r>
      <w:r w:rsidR="002C0DB7" w:rsidRPr="001F3548">
        <w:t xml:space="preserve"> cu capacitatea de 25 MW</w:t>
      </w:r>
      <w:r w:rsidR="001D0FDD" w:rsidRPr="001F3548">
        <w:t>t, împreună cu 2 cazane de abur de 7,4 MWt (150+14,8 = 164,8 MWt)</w:t>
      </w:r>
      <w:r w:rsidRPr="001F3548">
        <w:t xml:space="preserve">, care să </w:t>
      </w:r>
      <w:r w:rsidR="00B862AC" w:rsidRPr="001F3548">
        <w:t>producă</w:t>
      </w:r>
      <w:r w:rsidRPr="001F3548">
        <w:t xml:space="preserve"> energie</w:t>
      </w:r>
      <w:r w:rsidR="0038619C" w:rsidRPr="001F3548">
        <w:t xml:space="preserve"> termică</w:t>
      </w:r>
      <w:r w:rsidR="003F67E9">
        <w:t xml:space="preserve"> </w:t>
      </w:r>
      <w:r w:rsidR="00045A97" w:rsidRPr="001F3548">
        <w:t xml:space="preserve">SACET </w:t>
      </w:r>
      <w:r w:rsidR="00B862AC" w:rsidRPr="001F3548">
        <w:t xml:space="preserve">în mod convențional, </w:t>
      </w:r>
      <w:r w:rsidRPr="001F3548">
        <w:t xml:space="preserve">fără </w:t>
      </w:r>
      <w:r w:rsidR="00C90F36" w:rsidRPr="001F3548">
        <w:t>utilizarea</w:t>
      </w:r>
      <w:r w:rsidR="003F67E9">
        <w:t xml:space="preserve"> </w:t>
      </w:r>
      <w:r w:rsidRPr="001F3548">
        <w:t>cogener</w:t>
      </w:r>
      <w:r w:rsidR="00C90F36" w:rsidRPr="001F3548">
        <w:t>ării</w:t>
      </w:r>
      <w:r w:rsidRPr="001F3548">
        <w:t xml:space="preserve"> de înaltă eficiență</w:t>
      </w:r>
      <w:r w:rsidR="00F202BE" w:rsidRPr="001F3548">
        <w:t xml:space="preserve">. La această instalație cu cazane pe gaz se adăugau </w:t>
      </w:r>
      <w:r w:rsidR="00E5435C" w:rsidRPr="001F3548">
        <w:t>următoarele</w:t>
      </w:r>
      <w:r w:rsidR="00F202BE" w:rsidRPr="001F3548">
        <w:t xml:space="preserve"> obiecte în </w:t>
      </w:r>
      <w:r w:rsidR="00E5435C" w:rsidRPr="001F3548">
        <w:t xml:space="preserve">cadrul </w:t>
      </w:r>
      <w:r w:rsidR="00F202BE" w:rsidRPr="001F3548">
        <w:t>configurați</w:t>
      </w:r>
      <w:r w:rsidR="00E5435C" w:rsidRPr="001F3548">
        <w:t>ei: stația de degazare și pompare apă de adaos, stația de pompare agent termic, forajele de apă, rețele în incintă și racorduri</w:t>
      </w:r>
      <w:r w:rsidR="007D3253" w:rsidRPr="001F3548">
        <w:t xml:space="preserve"> (</w:t>
      </w:r>
      <w:r w:rsidR="0039538D" w:rsidRPr="001F3548">
        <w:t>scenariul de referință</w:t>
      </w:r>
      <w:r w:rsidR="007D3253" w:rsidRPr="001F3548">
        <w:t>)</w:t>
      </w:r>
      <w:r w:rsidR="00D1270F" w:rsidRPr="001F3548">
        <w:t>.</w:t>
      </w:r>
    </w:p>
    <w:p w14:paraId="56CC13C9" w14:textId="77777777" w:rsidR="0038502F" w:rsidRPr="001F3548" w:rsidRDefault="00AB5BCC" w:rsidP="003226BC">
      <w:r w:rsidRPr="001F3548">
        <w:t>Alegerea soluției de proiect s-a bazat atât pe o decizie tehnică (compararea tehnologiilor) cât și pe o decizie investițională bazată pe analiza cost-beneficiu</w:t>
      </w:r>
      <w:r w:rsidR="0038502F" w:rsidRPr="001F3548">
        <w:t>, în acord cu condițiile de finanțare solicitate prin PNRR C6 I3</w:t>
      </w:r>
      <w:r w:rsidRPr="001F3548">
        <w:t>.</w:t>
      </w:r>
    </w:p>
    <w:p w14:paraId="6E1FE553" w14:textId="77777777" w:rsidR="003226BC" w:rsidRPr="001F3548" w:rsidRDefault="003226BC" w:rsidP="003226BC">
      <w:r w:rsidRPr="001F3548">
        <w:t xml:space="preserve">Principalele avantaje identificate pentru scenariul </w:t>
      </w:r>
      <w:r w:rsidR="0038502F" w:rsidRPr="001F3548">
        <w:t xml:space="preserve">optim </w:t>
      </w:r>
      <w:r w:rsidRPr="001F3548">
        <w:t xml:space="preserve">ales </w:t>
      </w:r>
      <w:r w:rsidR="0038502F" w:rsidRPr="001F3548">
        <w:t>au fost</w:t>
      </w:r>
      <w:r w:rsidRPr="001F3548">
        <w:t>:</w:t>
      </w:r>
    </w:p>
    <w:p w14:paraId="58ADA327" w14:textId="77777777" w:rsidR="00765BD2" w:rsidRPr="001F3548" w:rsidRDefault="00765BD2" w:rsidP="006C4DFF">
      <w:pPr>
        <w:pStyle w:val="ListParagraph"/>
        <w:numPr>
          <w:ilvl w:val="0"/>
          <w:numId w:val="124"/>
        </w:numPr>
      </w:pPr>
      <w:r w:rsidRPr="001F3548">
        <w:t>Asigurarea unui venit net actualizat financiar mai favorabil finanțării.</w:t>
      </w:r>
    </w:p>
    <w:p w14:paraId="1858EEB4" w14:textId="77777777" w:rsidR="00765BD2" w:rsidRPr="001F3548" w:rsidRDefault="00765BD2" w:rsidP="006C4DFF">
      <w:pPr>
        <w:pStyle w:val="ListParagraph"/>
        <w:numPr>
          <w:ilvl w:val="0"/>
          <w:numId w:val="124"/>
        </w:numPr>
      </w:pPr>
      <w:r w:rsidRPr="001F3548">
        <w:t>Asigurarea unui venit net actualizat economic ș a unei rate interne de rentabilitate economică net mai favorabile.</w:t>
      </w:r>
    </w:p>
    <w:p w14:paraId="26CA3992" w14:textId="77777777" w:rsidR="003226BC" w:rsidRPr="001F3548" w:rsidRDefault="003226BC" w:rsidP="006C4DFF">
      <w:pPr>
        <w:pStyle w:val="ListParagraph"/>
        <w:numPr>
          <w:ilvl w:val="0"/>
          <w:numId w:val="124"/>
        </w:numPr>
      </w:pPr>
      <w:r w:rsidRPr="001F3548">
        <w:lastRenderedPageBreak/>
        <w:t>Flexibilitate mai mare în operare, prin numărul de unități care participă la asigurarea necesarului de energie termică în cadrul SACET.</w:t>
      </w:r>
    </w:p>
    <w:p w14:paraId="370F6923" w14:textId="77777777" w:rsidR="003226BC" w:rsidRPr="001F3548" w:rsidRDefault="003226BC" w:rsidP="006C4DFF">
      <w:pPr>
        <w:pStyle w:val="ListParagraph"/>
        <w:numPr>
          <w:ilvl w:val="0"/>
          <w:numId w:val="124"/>
        </w:numPr>
      </w:pPr>
      <w:r w:rsidRPr="001F3548">
        <w:t xml:space="preserve">Randament electric mai mare și raport energie electrică / energie termică supraunitar, care determină o </w:t>
      </w:r>
      <w:r w:rsidR="0038502F" w:rsidRPr="001F3548">
        <w:t>îmbunătățire a</w:t>
      </w:r>
      <w:r w:rsidRPr="001F3548">
        <w:t xml:space="preserve"> operați</w:t>
      </w:r>
      <w:r w:rsidR="0038502F" w:rsidRPr="001F3548">
        <w:t xml:space="preserve">unilor pentru asigurarea unui serviciu public de alimentare cu energie termică stabil, predictibil și de calitate, </w:t>
      </w:r>
      <w:r w:rsidRPr="001F3548">
        <w:t>în interesul susținerii unui preț optim suportabil pentru consumatorii racordați la SACET și menținerii sursei SACET la performanțe superioare în exploatare.</w:t>
      </w:r>
    </w:p>
    <w:p w14:paraId="6541280C" w14:textId="77777777" w:rsidR="003226BC" w:rsidRPr="001F3548" w:rsidRDefault="003226BC" w:rsidP="006C4DFF">
      <w:pPr>
        <w:pStyle w:val="ListParagraph"/>
        <w:numPr>
          <w:ilvl w:val="0"/>
          <w:numId w:val="124"/>
        </w:numPr>
      </w:pPr>
      <w:r w:rsidRPr="001F3548">
        <w:t>Reducerea cantității de emisie CO2 anuală mai mare, în condițiile de referință date, în comparație cu instalațiile convenționale de producere separată a energiei, termică și electrică.</w:t>
      </w:r>
    </w:p>
    <w:p w14:paraId="0FAA4761" w14:textId="77777777" w:rsidR="003226BC" w:rsidRPr="001F3548" w:rsidRDefault="003226BC" w:rsidP="006C4DFF">
      <w:pPr>
        <w:pStyle w:val="ListParagraph"/>
        <w:numPr>
          <w:ilvl w:val="0"/>
          <w:numId w:val="124"/>
        </w:numPr>
      </w:pPr>
      <w:r w:rsidRPr="001F3548">
        <w:t>Obținerea unui factor de emisie specifică de CO2 mai mic față de pragul maxim solicitat</w:t>
      </w:r>
      <w:r w:rsidR="00A008C8" w:rsidRPr="001F3548">
        <w:t>, pentru instalația de cogenerare de înaltă eficiență.</w:t>
      </w:r>
    </w:p>
    <w:p w14:paraId="128100C0" w14:textId="77777777" w:rsidR="00BF598E" w:rsidRPr="001F3548" w:rsidRDefault="00BF598E" w:rsidP="00106AD1">
      <w:r w:rsidRPr="001F3548">
        <w:t>Mai multe detalii privind opțiun</w:t>
      </w:r>
      <w:r w:rsidR="00106AD1" w:rsidRPr="001F3548">
        <w:t>ile</w:t>
      </w:r>
      <w:r w:rsidRPr="001F3548">
        <w:t xml:space="preserve"> investițional</w:t>
      </w:r>
      <w:r w:rsidR="00106AD1" w:rsidRPr="001F3548">
        <w:t>e</w:t>
      </w:r>
      <w:r w:rsidRPr="001F3548">
        <w:t xml:space="preserve"> se regăsesc în cadrul SF</w:t>
      </w:r>
      <w:r w:rsidR="00FC2A45" w:rsidRPr="001F3548">
        <w:t xml:space="preserve"> aprobat.</w:t>
      </w:r>
    </w:p>
    <w:p w14:paraId="7A06752D" w14:textId="737C3A50" w:rsidR="00D835AF" w:rsidRPr="001F3548" w:rsidRDefault="00D835AF" w:rsidP="00777206">
      <w:pPr>
        <w:pStyle w:val="Heading3"/>
      </w:pPr>
      <w:bookmarkStart w:id="47" w:name="_Toc135123942"/>
      <w:r w:rsidRPr="001F3548">
        <w:t>3.</w:t>
      </w:r>
      <w:r w:rsidR="007A6A70" w:rsidRPr="001F3548">
        <w:t>6.13</w:t>
      </w:r>
      <w:r w:rsidR="001E77E2">
        <w:t xml:space="preserve"> </w:t>
      </w:r>
      <w:r w:rsidRPr="001F3548">
        <w:t xml:space="preserve">Alte </w:t>
      </w:r>
      <w:r w:rsidR="00B4778A" w:rsidRPr="001F3548">
        <w:t>activită</w:t>
      </w:r>
      <w:r w:rsidR="004352ED" w:rsidRPr="001F3548">
        <w:t>ț</w:t>
      </w:r>
      <w:r w:rsidR="00B4778A" w:rsidRPr="001F3548">
        <w:t>i care pot apărea ca urmare a proiectului</w:t>
      </w:r>
      <w:bookmarkEnd w:id="47"/>
    </w:p>
    <w:p w14:paraId="64CA3EB9" w14:textId="77777777" w:rsidR="00B4778A" w:rsidRPr="001F3548" w:rsidRDefault="00802D8B" w:rsidP="00777206">
      <w:pPr>
        <w:rPr>
          <w:i/>
          <w:iCs/>
        </w:rPr>
      </w:pPr>
      <w:r w:rsidRPr="001F3548">
        <w:rPr>
          <w:i/>
          <w:iCs/>
        </w:rPr>
        <w:t>D</w:t>
      </w:r>
      <w:r w:rsidR="00B4778A" w:rsidRPr="001F3548">
        <w:rPr>
          <w:i/>
          <w:iCs/>
        </w:rPr>
        <w:t>e exemplu, extragerea de agregate, asigurarea unor noi surse de apă, surse sau linii de transport al energiei, cre</w:t>
      </w:r>
      <w:r w:rsidR="00DE3211" w:rsidRPr="001F3548">
        <w:rPr>
          <w:i/>
          <w:iCs/>
        </w:rPr>
        <w:t>ș</w:t>
      </w:r>
      <w:r w:rsidR="00B4778A" w:rsidRPr="001F3548">
        <w:rPr>
          <w:i/>
          <w:iCs/>
        </w:rPr>
        <w:t>terea numărului de locuin</w:t>
      </w:r>
      <w:r w:rsidR="004352ED" w:rsidRPr="001F3548">
        <w:rPr>
          <w:i/>
          <w:iCs/>
        </w:rPr>
        <w:t>ț</w:t>
      </w:r>
      <w:r w:rsidR="00B4778A" w:rsidRPr="001F3548">
        <w:rPr>
          <w:i/>
          <w:iCs/>
        </w:rPr>
        <w:t xml:space="preserve">e, eliminarea apelor uzate </w:t>
      </w:r>
      <w:r w:rsidR="00DE3211" w:rsidRPr="001F3548">
        <w:rPr>
          <w:i/>
          <w:iCs/>
        </w:rPr>
        <w:t>ș</w:t>
      </w:r>
      <w:r w:rsidR="00B4778A" w:rsidRPr="001F3548">
        <w:rPr>
          <w:i/>
          <w:iCs/>
        </w:rPr>
        <w:t>i a de</w:t>
      </w:r>
      <w:r w:rsidR="00DE3211" w:rsidRPr="001F3548">
        <w:rPr>
          <w:i/>
          <w:iCs/>
        </w:rPr>
        <w:t>ș</w:t>
      </w:r>
      <w:r w:rsidR="00B4778A" w:rsidRPr="001F3548">
        <w:rPr>
          <w:i/>
          <w:iCs/>
        </w:rPr>
        <w:t>eurilor</w:t>
      </w:r>
      <w:r w:rsidRPr="001F3548">
        <w:rPr>
          <w:i/>
          <w:iCs/>
        </w:rPr>
        <w:t>.</w:t>
      </w:r>
    </w:p>
    <w:p w14:paraId="3DD53751" w14:textId="77777777" w:rsidR="007379DC" w:rsidRPr="001F3548" w:rsidRDefault="00D74FD0" w:rsidP="00BC5BC4">
      <w:pPr>
        <w:pStyle w:val="NormalWeb"/>
        <w:rPr>
          <w:szCs w:val="22"/>
        </w:rPr>
      </w:pPr>
      <w:r w:rsidRPr="001F3548">
        <w:rPr>
          <w:szCs w:val="22"/>
        </w:rPr>
        <w:t>Construirea obiectivului de investi</w:t>
      </w:r>
      <w:r w:rsidR="00DE3211" w:rsidRPr="001F3548">
        <w:rPr>
          <w:szCs w:val="22"/>
        </w:rPr>
        <w:t>ț</w:t>
      </w:r>
      <w:r w:rsidRPr="001F3548">
        <w:rPr>
          <w:szCs w:val="22"/>
        </w:rPr>
        <w:t>ie propus nu va determina apari</w:t>
      </w:r>
      <w:r w:rsidR="00DE3211" w:rsidRPr="001F3548">
        <w:rPr>
          <w:szCs w:val="22"/>
        </w:rPr>
        <w:t>ț</w:t>
      </w:r>
      <w:r w:rsidRPr="001F3548">
        <w:rPr>
          <w:szCs w:val="22"/>
        </w:rPr>
        <w:t>ia unor activit</w:t>
      </w:r>
      <w:r w:rsidR="00DE3211" w:rsidRPr="001F3548">
        <w:rPr>
          <w:szCs w:val="22"/>
        </w:rPr>
        <w:t>ăț</w:t>
      </w:r>
      <w:r w:rsidRPr="001F3548">
        <w:rPr>
          <w:szCs w:val="22"/>
        </w:rPr>
        <w:t>i suplimentare fa</w:t>
      </w:r>
      <w:r w:rsidR="00DE3211" w:rsidRPr="001F3548">
        <w:rPr>
          <w:szCs w:val="22"/>
        </w:rPr>
        <w:t>ță</w:t>
      </w:r>
      <w:r w:rsidRPr="001F3548">
        <w:rPr>
          <w:szCs w:val="22"/>
        </w:rPr>
        <w:t xml:space="preserve"> de cele men</w:t>
      </w:r>
      <w:r w:rsidR="00DE3211" w:rsidRPr="001F3548">
        <w:rPr>
          <w:szCs w:val="22"/>
        </w:rPr>
        <w:t>ț</w:t>
      </w:r>
      <w:r w:rsidRPr="001F3548">
        <w:rPr>
          <w:szCs w:val="22"/>
        </w:rPr>
        <w:t>ionate anterior, având în vedere că scopul de realizarea a investi</w:t>
      </w:r>
      <w:r w:rsidR="00DE3211" w:rsidRPr="001F3548">
        <w:rPr>
          <w:szCs w:val="22"/>
        </w:rPr>
        <w:t>ț</w:t>
      </w:r>
      <w:r w:rsidRPr="001F3548">
        <w:rPr>
          <w:szCs w:val="22"/>
        </w:rPr>
        <w:t>iei este ace</w:t>
      </w:r>
      <w:r w:rsidR="00DE3211" w:rsidRPr="001F3548">
        <w:rPr>
          <w:szCs w:val="22"/>
        </w:rPr>
        <w:t>l</w:t>
      </w:r>
      <w:r w:rsidRPr="001F3548">
        <w:rPr>
          <w:szCs w:val="22"/>
        </w:rPr>
        <w:t>a</w:t>
      </w:r>
      <w:r w:rsidR="00DE3211" w:rsidRPr="001F3548">
        <w:rPr>
          <w:szCs w:val="22"/>
        </w:rPr>
        <w:t>ș</w:t>
      </w:r>
      <w:r w:rsidRPr="001F3548">
        <w:rPr>
          <w:szCs w:val="22"/>
        </w:rPr>
        <w:t xml:space="preserve">i ca </w:t>
      </w:r>
      <w:r w:rsidR="00DE3211" w:rsidRPr="001F3548">
        <w:rPr>
          <w:szCs w:val="22"/>
        </w:rPr>
        <w:t>ș</w:t>
      </w:r>
      <w:r w:rsidRPr="001F3548">
        <w:rPr>
          <w:szCs w:val="22"/>
        </w:rPr>
        <w:t>i sursa existentă, adică acela de a furniza energie te</w:t>
      </w:r>
      <w:r w:rsidR="00DE3211" w:rsidRPr="001F3548">
        <w:rPr>
          <w:szCs w:val="22"/>
        </w:rPr>
        <w:t>r</w:t>
      </w:r>
      <w:r w:rsidRPr="001F3548">
        <w:rPr>
          <w:szCs w:val="22"/>
        </w:rPr>
        <w:t>mic</w:t>
      </w:r>
      <w:r w:rsidR="00DE3211" w:rsidRPr="001F3548">
        <w:rPr>
          <w:szCs w:val="22"/>
        </w:rPr>
        <w:t>ă</w:t>
      </w:r>
      <w:r w:rsidRPr="001F3548">
        <w:rPr>
          <w:szCs w:val="22"/>
        </w:rPr>
        <w:t xml:space="preserve"> s</w:t>
      </w:r>
      <w:r w:rsidR="006A6890" w:rsidRPr="001F3548">
        <w:rPr>
          <w:szCs w:val="22"/>
        </w:rPr>
        <w:t>ub f</w:t>
      </w:r>
      <w:r w:rsidRPr="001F3548">
        <w:rPr>
          <w:szCs w:val="22"/>
        </w:rPr>
        <w:t xml:space="preserve">ormă de apă caldă </w:t>
      </w:r>
      <w:r w:rsidR="00DE3211" w:rsidRPr="001F3548">
        <w:rPr>
          <w:szCs w:val="22"/>
        </w:rPr>
        <w:t>ș</w:t>
      </w:r>
      <w:r w:rsidRPr="001F3548">
        <w:rPr>
          <w:szCs w:val="22"/>
        </w:rPr>
        <w:t xml:space="preserve">i de a produce energie electrică, </w:t>
      </w:r>
      <w:r w:rsidR="0095605E" w:rsidRPr="001F3548">
        <w:rPr>
          <w:szCs w:val="22"/>
        </w:rPr>
        <w:t xml:space="preserve">pentru </w:t>
      </w:r>
      <w:r w:rsidRPr="001F3548">
        <w:rPr>
          <w:szCs w:val="22"/>
        </w:rPr>
        <w:t>asigur</w:t>
      </w:r>
      <w:r w:rsidR="0095605E" w:rsidRPr="001F3548">
        <w:rPr>
          <w:szCs w:val="22"/>
        </w:rPr>
        <w:t>area</w:t>
      </w:r>
      <w:r w:rsidRPr="001F3548">
        <w:rPr>
          <w:szCs w:val="22"/>
        </w:rPr>
        <w:t xml:space="preserve"> un grad mult mai ridicat de eficien</w:t>
      </w:r>
      <w:r w:rsidR="004352ED" w:rsidRPr="001F3548">
        <w:rPr>
          <w:szCs w:val="22"/>
        </w:rPr>
        <w:t>ț</w:t>
      </w:r>
      <w:r w:rsidRPr="001F3548">
        <w:rPr>
          <w:szCs w:val="22"/>
        </w:rPr>
        <w:t>ă</w:t>
      </w:r>
      <w:r w:rsidR="0095605E" w:rsidRPr="001F3548">
        <w:rPr>
          <w:szCs w:val="22"/>
        </w:rPr>
        <w:t xml:space="preserve"> energetică și conformarea la reglementările privind emisiile poluante</w:t>
      </w:r>
      <w:r w:rsidRPr="001F3548">
        <w:rPr>
          <w:szCs w:val="22"/>
        </w:rPr>
        <w:t xml:space="preserve">, </w:t>
      </w:r>
      <w:r w:rsidR="0095605E" w:rsidRPr="001F3548">
        <w:rPr>
          <w:szCs w:val="22"/>
        </w:rPr>
        <w:t xml:space="preserve">cu </w:t>
      </w:r>
      <w:r w:rsidRPr="001F3548">
        <w:rPr>
          <w:szCs w:val="22"/>
        </w:rPr>
        <w:t>respect</w:t>
      </w:r>
      <w:r w:rsidR="0095605E" w:rsidRPr="001F3548">
        <w:rPr>
          <w:szCs w:val="22"/>
        </w:rPr>
        <w:t>area c</w:t>
      </w:r>
      <w:r w:rsidRPr="001F3548">
        <w:rPr>
          <w:szCs w:val="22"/>
        </w:rPr>
        <w:t>erin</w:t>
      </w:r>
      <w:r w:rsidR="004352ED" w:rsidRPr="001F3548">
        <w:rPr>
          <w:szCs w:val="22"/>
        </w:rPr>
        <w:t>ț</w:t>
      </w:r>
      <w:r w:rsidRPr="001F3548">
        <w:rPr>
          <w:szCs w:val="22"/>
        </w:rPr>
        <w:t>el</w:t>
      </w:r>
      <w:r w:rsidR="0095605E" w:rsidRPr="001F3548">
        <w:rPr>
          <w:szCs w:val="22"/>
        </w:rPr>
        <w:t>or</w:t>
      </w:r>
      <w:r w:rsidRPr="001F3548">
        <w:rPr>
          <w:szCs w:val="22"/>
        </w:rPr>
        <w:t> ”BA</w:t>
      </w:r>
      <w:r w:rsidR="006A6890" w:rsidRPr="001F3548">
        <w:rPr>
          <w:szCs w:val="22"/>
        </w:rPr>
        <w:t>T</w:t>
      </w:r>
      <w:r w:rsidRPr="001F3548">
        <w:rPr>
          <w:szCs w:val="22"/>
        </w:rPr>
        <w:t xml:space="preserve">” la </w:t>
      </w:r>
      <w:proofErr w:type="spellStart"/>
      <w:r w:rsidRPr="001F3548">
        <w:rPr>
          <w:szCs w:val="22"/>
        </w:rPr>
        <w:t>nivel</w:t>
      </w:r>
      <w:r w:rsidR="0095605E" w:rsidRPr="001F3548">
        <w:rPr>
          <w:szCs w:val="22"/>
        </w:rPr>
        <w:t>ulComunității</w:t>
      </w:r>
      <w:proofErr w:type="spellEnd"/>
      <w:r w:rsidR="0095605E" w:rsidRPr="001F3548">
        <w:rPr>
          <w:szCs w:val="22"/>
        </w:rPr>
        <w:t xml:space="preserve"> Europene </w:t>
      </w:r>
      <w:r w:rsidR="00DE3211" w:rsidRPr="001F3548">
        <w:rPr>
          <w:szCs w:val="22"/>
        </w:rPr>
        <w:t>ș</w:t>
      </w:r>
      <w:r w:rsidR="006A6890" w:rsidRPr="001F3548">
        <w:rPr>
          <w:szCs w:val="22"/>
        </w:rPr>
        <w:t xml:space="preserve">i </w:t>
      </w:r>
      <w:r w:rsidR="0095605E" w:rsidRPr="001F3548">
        <w:rPr>
          <w:szCs w:val="22"/>
        </w:rPr>
        <w:t xml:space="preserve">a </w:t>
      </w:r>
      <w:r w:rsidR="006A6890" w:rsidRPr="001F3548">
        <w:rPr>
          <w:szCs w:val="22"/>
        </w:rPr>
        <w:t>politic</w:t>
      </w:r>
      <w:r w:rsidR="0095605E" w:rsidRPr="001F3548">
        <w:rPr>
          <w:szCs w:val="22"/>
        </w:rPr>
        <w:t>ii</w:t>
      </w:r>
      <w:r w:rsidR="006A6890" w:rsidRPr="001F3548">
        <w:rPr>
          <w:szCs w:val="22"/>
        </w:rPr>
        <w:t xml:space="preserve"> energetic</w:t>
      </w:r>
      <w:r w:rsidR="0095605E" w:rsidRPr="001F3548">
        <w:rPr>
          <w:szCs w:val="22"/>
        </w:rPr>
        <w:t>e</w:t>
      </w:r>
      <w:r w:rsidR="006A6890" w:rsidRPr="001F3548">
        <w:rPr>
          <w:szCs w:val="22"/>
        </w:rPr>
        <w:t xml:space="preserve"> actual</w:t>
      </w:r>
      <w:r w:rsidR="0095605E" w:rsidRPr="001F3548">
        <w:rPr>
          <w:szCs w:val="22"/>
        </w:rPr>
        <w:t>e</w:t>
      </w:r>
      <w:r w:rsidRPr="001F3548">
        <w:rPr>
          <w:szCs w:val="22"/>
        </w:rPr>
        <w:t>.</w:t>
      </w:r>
    </w:p>
    <w:p w14:paraId="37B7FEC9" w14:textId="519D0B22" w:rsidR="00B4778A" w:rsidRPr="001F3548" w:rsidRDefault="00206D67" w:rsidP="00777206">
      <w:pPr>
        <w:pStyle w:val="Heading3"/>
      </w:pPr>
      <w:bookmarkStart w:id="48" w:name="_Toc135123943"/>
      <w:r w:rsidRPr="001F3548">
        <w:t>3.6</w:t>
      </w:r>
      <w:r w:rsidR="007A6A70" w:rsidRPr="001F3548">
        <w:t>.14</w:t>
      </w:r>
      <w:r w:rsidR="00DC6667">
        <w:t xml:space="preserve"> </w:t>
      </w:r>
      <w:r w:rsidR="000340C8" w:rsidRPr="001F3548">
        <w:t>A</w:t>
      </w:r>
      <w:r w:rsidR="00B4778A" w:rsidRPr="001F3548">
        <w:t>utoriza</w:t>
      </w:r>
      <w:r w:rsidR="004352ED" w:rsidRPr="001F3548">
        <w:t>ț</w:t>
      </w:r>
      <w:r w:rsidR="00B4778A" w:rsidRPr="001F3548">
        <w:t>ii</w:t>
      </w:r>
      <w:r w:rsidR="000340C8" w:rsidRPr="001F3548">
        <w:t>le</w:t>
      </w:r>
      <w:r w:rsidR="00264EA2">
        <w:t xml:space="preserve"> </w:t>
      </w:r>
      <w:r w:rsidR="00BB0EB6" w:rsidRPr="001F3548">
        <w:t>necesare</w:t>
      </w:r>
      <w:r w:rsidR="00264EA2">
        <w:t xml:space="preserve"> </w:t>
      </w:r>
      <w:r w:rsidR="00B4778A" w:rsidRPr="001F3548">
        <w:t>pentru proiect</w:t>
      </w:r>
      <w:bookmarkEnd w:id="48"/>
    </w:p>
    <w:p w14:paraId="28B62F20" w14:textId="77777777" w:rsidR="00E31B4B" w:rsidRPr="001F3548" w:rsidRDefault="00E31B4B" w:rsidP="00E31B4B">
      <w:r w:rsidRPr="001F3548">
        <w:t>Lucrările proiectului se încadrează în temeiul reglementărilor documentației de urbanism, faza P.U.G., aprobată prin HCLM nr. 653/24.11.1999, a cărui valabilitate a fost prelungită prin HCLM nr. 429/31.10.2018, conform Certificat de Urbanism nr. 1794/05.08.2022.</w:t>
      </w:r>
    </w:p>
    <w:p w14:paraId="703AAAC0" w14:textId="7B352139" w:rsidR="003B630E" w:rsidRPr="001F3548" w:rsidRDefault="003B630E" w:rsidP="00BC5BC4">
      <w:pPr>
        <w:rPr>
          <w:szCs w:val="22"/>
        </w:rPr>
      </w:pPr>
      <w:r w:rsidRPr="001F3548">
        <w:rPr>
          <w:szCs w:val="22"/>
        </w:rPr>
        <w:t>Autoriza</w:t>
      </w:r>
      <w:r w:rsidR="00DE3211" w:rsidRPr="001F3548">
        <w:rPr>
          <w:szCs w:val="22"/>
        </w:rPr>
        <w:t>ț</w:t>
      </w:r>
      <w:r w:rsidRPr="001F3548">
        <w:rPr>
          <w:szCs w:val="22"/>
        </w:rPr>
        <w:t>i</w:t>
      </w:r>
      <w:r w:rsidR="00DE3211" w:rsidRPr="001F3548">
        <w:rPr>
          <w:szCs w:val="22"/>
        </w:rPr>
        <w:t>i</w:t>
      </w:r>
      <w:r w:rsidRPr="001F3548">
        <w:rPr>
          <w:szCs w:val="22"/>
        </w:rPr>
        <w:t xml:space="preserve">le </w:t>
      </w:r>
      <w:r w:rsidR="00DB5544" w:rsidRPr="001F3548">
        <w:rPr>
          <w:szCs w:val="22"/>
        </w:rPr>
        <w:t>necesare</w:t>
      </w:r>
      <w:r w:rsidR="00545062">
        <w:rPr>
          <w:szCs w:val="22"/>
        </w:rPr>
        <w:t xml:space="preserve"> </w:t>
      </w:r>
      <w:r w:rsidRPr="001F3548">
        <w:rPr>
          <w:szCs w:val="22"/>
        </w:rPr>
        <w:t xml:space="preserve">pentru proiect </w:t>
      </w:r>
      <w:r w:rsidR="00DB5544" w:rsidRPr="001F3548">
        <w:rPr>
          <w:szCs w:val="22"/>
        </w:rPr>
        <w:t xml:space="preserve">la faza de proiectare PT+DE </w:t>
      </w:r>
      <w:r w:rsidRPr="001F3548">
        <w:rPr>
          <w:szCs w:val="22"/>
        </w:rPr>
        <w:t xml:space="preserve">sunt </w:t>
      </w:r>
      <w:r w:rsidR="006F7202" w:rsidRPr="001F3548">
        <w:rPr>
          <w:szCs w:val="22"/>
        </w:rPr>
        <w:t xml:space="preserve">cel puțin </w:t>
      </w:r>
      <w:r w:rsidRPr="001F3548">
        <w:rPr>
          <w:szCs w:val="22"/>
        </w:rPr>
        <w:t xml:space="preserve">cele specificate în </w:t>
      </w:r>
      <w:r w:rsidR="001E717A" w:rsidRPr="001F3548">
        <w:rPr>
          <w:szCs w:val="22"/>
        </w:rPr>
        <w:t xml:space="preserve">Certificatul </w:t>
      </w:r>
      <w:r w:rsidRPr="001F3548">
        <w:rPr>
          <w:szCs w:val="22"/>
        </w:rPr>
        <w:t xml:space="preserve">de urbanism nr. 1794 din 05.08.022, </w:t>
      </w:r>
      <w:r w:rsidR="003A5B77" w:rsidRPr="001F3548">
        <w:rPr>
          <w:szCs w:val="22"/>
        </w:rPr>
        <w:t>respectiv</w:t>
      </w:r>
      <w:r w:rsidRPr="001F3548">
        <w:rPr>
          <w:szCs w:val="22"/>
        </w:rPr>
        <w:t>:</w:t>
      </w:r>
    </w:p>
    <w:p w14:paraId="15B57692" w14:textId="5932B485" w:rsidR="003B630E" w:rsidRPr="001F3548" w:rsidRDefault="00393BC8" w:rsidP="00BC5BC4">
      <w:pPr>
        <w:rPr>
          <w:szCs w:val="22"/>
        </w:rPr>
      </w:pPr>
      <w:r w:rsidRPr="001F3548">
        <w:rPr>
          <w:szCs w:val="22"/>
        </w:rPr>
        <w:t xml:space="preserve">a) </w:t>
      </w:r>
      <w:r w:rsidR="003B630E" w:rsidRPr="001F3548">
        <w:rPr>
          <w:szCs w:val="22"/>
        </w:rPr>
        <w:t>Avize</w:t>
      </w:r>
      <w:r w:rsidR="006F7F36" w:rsidRPr="001F3548">
        <w:rPr>
          <w:szCs w:val="22"/>
        </w:rPr>
        <w:t>le</w:t>
      </w:r>
      <w:r w:rsidR="00CC1FDF">
        <w:rPr>
          <w:szCs w:val="22"/>
        </w:rPr>
        <w:t xml:space="preserve"> </w:t>
      </w:r>
      <w:r w:rsidR="00DE3211" w:rsidRPr="001F3548">
        <w:rPr>
          <w:szCs w:val="22"/>
        </w:rPr>
        <w:t>ș</w:t>
      </w:r>
      <w:r w:rsidR="003B630E" w:rsidRPr="001F3548">
        <w:rPr>
          <w:szCs w:val="22"/>
        </w:rPr>
        <w:t>i acorduri</w:t>
      </w:r>
      <w:r w:rsidR="006F7F36" w:rsidRPr="001F3548">
        <w:rPr>
          <w:szCs w:val="22"/>
        </w:rPr>
        <w:t xml:space="preserve">le din partea companiilor de </w:t>
      </w:r>
      <w:r w:rsidR="003B630E" w:rsidRPr="001F3548">
        <w:rPr>
          <w:szCs w:val="22"/>
        </w:rPr>
        <w:t>utilită</w:t>
      </w:r>
      <w:r w:rsidR="004352ED" w:rsidRPr="001F3548">
        <w:rPr>
          <w:szCs w:val="22"/>
        </w:rPr>
        <w:t>ț</w:t>
      </w:r>
      <w:r w:rsidR="003B630E" w:rsidRPr="001F3548">
        <w:rPr>
          <w:szCs w:val="22"/>
        </w:rPr>
        <w:t>i</w:t>
      </w:r>
      <w:r w:rsidR="006F7F36" w:rsidRPr="001F3548">
        <w:rPr>
          <w:szCs w:val="22"/>
        </w:rPr>
        <w:t xml:space="preserve"> edilitare</w:t>
      </w:r>
      <w:r w:rsidR="003B630E" w:rsidRPr="001F3548">
        <w:rPr>
          <w:szCs w:val="22"/>
        </w:rPr>
        <w:t xml:space="preserve">: </w:t>
      </w:r>
    </w:p>
    <w:p w14:paraId="6D928B63" w14:textId="77777777" w:rsidR="003B630E" w:rsidRPr="001F3548" w:rsidRDefault="003B630E" w:rsidP="006C4DFF">
      <w:pPr>
        <w:pStyle w:val="ListParagraph"/>
        <w:numPr>
          <w:ilvl w:val="0"/>
          <w:numId w:val="6"/>
        </w:numPr>
        <w:rPr>
          <w:szCs w:val="22"/>
        </w:rPr>
      </w:pPr>
      <w:r w:rsidRPr="001F3548">
        <w:rPr>
          <w:szCs w:val="22"/>
        </w:rPr>
        <w:t>A</w:t>
      </w:r>
      <w:r w:rsidR="00DE3211" w:rsidRPr="001F3548">
        <w:rPr>
          <w:szCs w:val="22"/>
        </w:rPr>
        <w:t>l</w:t>
      </w:r>
      <w:r w:rsidRPr="001F3548">
        <w:rPr>
          <w:szCs w:val="22"/>
        </w:rPr>
        <w:t xml:space="preserve">imentare cu apă </w:t>
      </w:r>
      <w:r w:rsidR="006F7F36" w:rsidRPr="001F3548">
        <w:rPr>
          <w:szCs w:val="22"/>
        </w:rPr>
        <w:t xml:space="preserve">potabilă și tehnologică din rețeaua municipală </w:t>
      </w:r>
      <w:r w:rsidR="006C066F" w:rsidRPr="001F3548">
        <w:rPr>
          <w:szCs w:val="22"/>
        </w:rPr>
        <w:t>–</w:t>
      </w:r>
      <w:r w:rsidRPr="001F3548">
        <w:rPr>
          <w:szCs w:val="22"/>
        </w:rPr>
        <w:t xml:space="preserve"> RAJA SA</w:t>
      </w:r>
      <w:r w:rsidR="0068723D" w:rsidRPr="001F3548">
        <w:rPr>
          <w:szCs w:val="22"/>
        </w:rPr>
        <w:t>;</w:t>
      </w:r>
    </w:p>
    <w:p w14:paraId="29FA58B1" w14:textId="77777777" w:rsidR="003B630E" w:rsidRPr="001F3548" w:rsidRDefault="006F7F36" w:rsidP="006C4DFF">
      <w:pPr>
        <w:pStyle w:val="ListParagraph"/>
        <w:numPr>
          <w:ilvl w:val="0"/>
          <w:numId w:val="6"/>
        </w:numPr>
        <w:rPr>
          <w:szCs w:val="22"/>
        </w:rPr>
      </w:pPr>
      <w:r w:rsidRPr="001F3548">
        <w:rPr>
          <w:szCs w:val="22"/>
        </w:rPr>
        <w:t>Evacuare ape uzate la c</w:t>
      </w:r>
      <w:r w:rsidR="003B630E" w:rsidRPr="001F3548">
        <w:rPr>
          <w:szCs w:val="22"/>
        </w:rPr>
        <w:t>analizare</w:t>
      </w:r>
      <w:r w:rsidRPr="001F3548">
        <w:rPr>
          <w:szCs w:val="22"/>
        </w:rPr>
        <w:t>a municipală</w:t>
      </w:r>
      <w:r w:rsidR="006C066F" w:rsidRPr="001F3548">
        <w:rPr>
          <w:szCs w:val="22"/>
        </w:rPr>
        <w:t>–</w:t>
      </w:r>
      <w:r w:rsidR="003B630E" w:rsidRPr="001F3548">
        <w:rPr>
          <w:szCs w:val="22"/>
        </w:rPr>
        <w:t xml:space="preserve"> RAJA SA</w:t>
      </w:r>
      <w:r w:rsidR="0068723D" w:rsidRPr="001F3548">
        <w:rPr>
          <w:szCs w:val="22"/>
        </w:rPr>
        <w:t>;</w:t>
      </w:r>
    </w:p>
    <w:p w14:paraId="04293E5E" w14:textId="77777777" w:rsidR="003B630E" w:rsidRPr="001F3548" w:rsidRDefault="003B630E" w:rsidP="006C4DFF">
      <w:pPr>
        <w:pStyle w:val="ListParagraph"/>
        <w:numPr>
          <w:ilvl w:val="0"/>
          <w:numId w:val="6"/>
        </w:numPr>
        <w:rPr>
          <w:szCs w:val="22"/>
        </w:rPr>
      </w:pPr>
      <w:r w:rsidRPr="001F3548">
        <w:rPr>
          <w:szCs w:val="22"/>
        </w:rPr>
        <w:t>Alimentare cu energie electrică – E-DISTRIBU</w:t>
      </w:r>
      <w:r w:rsidR="004352ED" w:rsidRPr="001F3548">
        <w:rPr>
          <w:szCs w:val="22"/>
        </w:rPr>
        <w:t>Ț</w:t>
      </w:r>
      <w:r w:rsidRPr="001F3548">
        <w:rPr>
          <w:szCs w:val="22"/>
        </w:rPr>
        <w:t>IE DOBROGEA SA</w:t>
      </w:r>
      <w:r w:rsidR="0068723D" w:rsidRPr="001F3548">
        <w:rPr>
          <w:szCs w:val="22"/>
        </w:rPr>
        <w:t>.</w:t>
      </w:r>
    </w:p>
    <w:p w14:paraId="3D4A5B3D" w14:textId="77777777" w:rsidR="006F7F36" w:rsidRPr="001F3548" w:rsidRDefault="00393BC8" w:rsidP="00777206">
      <w:pPr>
        <w:rPr>
          <w:szCs w:val="22"/>
        </w:rPr>
      </w:pPr>
      <w:r w:rsidRPr="001F3548">
        <w:rPr>
          <w:szCs w:val="22"/>
        </w:rPr>
        <w:t xml:space="preserve">b) </w:t>
      </w:r>
      <w:r w:rsidR="006F7F36" w:rsidRPr="001F3548">
        <w:rPr>
          <w:szCs w:val="22"/>
        </w:rPr>
        <w:t>Avizele tehnice de racordare din partea companiilor de utilități tehnologice:</w:t>
      </w:r>
    </w:p>
    <w:p w14:paraId="689B0AC0" w14:textId="77777777" w:rsidR="008B238A" w:rsidRPr="001F3548" w:rsidRDefault="006F7F36" w:rsidP="006C4DFF">
      <w:pPr>
        <w:pStyle w:val="ListParagraph"/>
        <w:numPr>
          <w:ilvl w:val="0"/>
          <w:numId w:val="6"/>
        </w:numPr>
        <w:rPr>
          <w:szCs w:val="22"/>
        </w:rPr>
      </w:pPr>
      <w:r w:rsidRPr="001F3548">
        <w:rPr>
          <w:szCs w:val="22"/>
        </w:rPr>
        <w:t>ATR pentru racord</w:t>
      </w:r>
      <w:r w:rsidR="006C066F" w:rsidRPr="001F3548">
        <w:rPr>
          <w:szCs w:val="22"/>
        </w:rPr>
        <w:t>area</w:t>
      </w:r>
      <w:r w:rsidRPr="001F3548">
        <w:rPr>
          <w:szCs w:val="22"/>
        </w:rPr>
        <w:t xml:space="preserve"> instalației de utilizare a gaz</w:t>
      </w:r>
      <w:r w:rsidR="006C066F" w:rsidRPr="001F3548">
        <w:rPr>
          <w:szCs w:val="22"/>
        </w:rPr>
        <w:t>elor naturale</w:t>
      </w:r>
      <w:r w:rsidRPr="001F3548">
        <w:rPr>
          <w:szCs w:val="22"/>
        </w:rPr>
        <w:t xml:space="preserve"> la SDGN – DISTRIGAZ SUD REȚELE SRL</w:t>
      </w:r>
      <w:r w:rsidR="0068723D" w:rsidRPr="001F3548">
        <w:rPr>
          <w:szCs w:val="22"/>
        </w:rPr>
        <w:t>;</w:t>
      </w:r>
    </w:p>
    <w:p w14:paraId="1EF84E8E" w14:textId="77777777" w:rsidR="002A4221" w:rsidRPr="001F3548" w:rsidRDefault="008B238A" w:rsidP="006C4DFF">
      <w:pPr>
        <w:pStyle w:val="ListParagraph"/>
        <w:numPr>
          <w:ilvl w:val="0"/>
          <w:numId w:val="6"/>
        </w:numPr>
      </w:pPr>
      <w:r w:rsidRPr="001F3548">
        <w:t>ATR pentru racordarea grupurilor generatoare sincrone la RED 110 kV</w:t>
      </w:r>
      <w:r w:rsidR="002E1E0C" w:rsidRPr="001F3548">
        <w:t xml:space="preserve"> în scopul exportării energiei electrice în SEN</w:t>
      </w:r>
      <w:r w:rsidR="006C066F" w:rsidRPr="001F3548">
        <w:t>–</w:t>
      </w:r>
      <w:r w:rsidRPr="001F3548">
        <w:rPr>
          <w:szCs w:val="22"/>
        </w:rPr>
        <w:t>E-DISTRIBUȚIE DOBROGEA SA și CN</w:t>
      </w:r>
      <w:r w:rsidR="002E1E0C" w:rsidRPr="001F3548">
        <w:rPr>
          <w:szCs w:val="22"/>
        </w:rPr>
        <w:t>T</w:t>
      </w:r>
      <w:r w:rsidRPr="001F3548">
        <w:rPr>
          <w:szCs w:val="22"/>
        </w:rPr>
        <w:t>EE TRANSELECTRICA SA</w:t>
      </w:r>
      <w:r w:rsidR="0068723D" w:rsidRPr="001F3548">
        <w:rPr>
          <w:szCs w:val="22"/>
        </w:rPr>
        <w:t>;</w:t>
      </w:r>
    </w:p>
    <w:p w14:paraId="36EA5928" w14:textId="77777777" w:rsidR="0074102A" w:rsidRPr="001F3548" w:rsidRDefault="0074102A" w:rsidP="006C4DFF">
      <w:pPr>
        <w:pStyle w:val="ListParagraph"/>
        <w:numPr>
          <w:ilvl w:val="0"/>
          <w:numId w:val="6"/>
        </w:numPr>
      </w:pPr>
      <w:r w:rsidRPr="001F3548">
        <w:t>ATR pentru racordul instalației de producere a energiei termice la SACET</w:t>
      </w:r>
      <w:r w:rsidR="002973BC" w:rsidRPr="001F3548">
        <w:t xml:space="preserve">, infrastructură operată de </w:t>
      </w:r>
      <w:r w:rsidRPr="001F3548">
        <w:t>TERMOFICARE CONSTANȚA SRL</w:t>
      </w:r>
      <w:r w:rsidR="0068723D" w:rsidRPr="001F3548">
        <w:t>.</w:t>
      </w:r>
    </w:p>
    <w:p w14:paraId="576B1684" w14:textId="77777777" w:rsidR="003B630E" w:rsidRPr="001F3548" w:rsidRDefault="00393BC8" w:rsidP="002A4221">
      <w:r w:rsidRPr="001F3548">
        <w:rPr>
          <w:szCs w:val="22"/>
        </w:rPr>
        <w:t xml:space="preserve">c) </w:t>
      </w:r>
      <w:r w:rsidR="00B3028F" w:rsidRPr="001F3548">
        <w:t xml:space="preserve">Alte avize </w:t>
      </w:r>
      <w:r w:rsidR="00DE3211" w:rsidRPr="001F3548">
        <w:t>ș</w:t>
      </w:r>
      <w:r w:rsidR="00B3028F" w:rsidRPr="001F3548">
        <w:t>i acorduri</w:t>
      </w:r>
      <w:r w:rsidR="00350A10" w:rsidRPr="001F3548">
        <w:t>:</w:t>
      </w:r>
    </w:p>
    <w:p w14:paraId="424BAEA1" w14:textId="77777777" w:rsidR="002719EF" w:rsidRPr="001F3548" w:rsidRDefault="00C37F61" w:rsidP="006C4DFF">
      <w:pPr>
        <w:pStyle w:val="ListParagraph"/>
        <w:numPr>
          <w:ilvl w:val="0"/>
          <w:numId w:val="6"/>
        </w:numPr>
        <w:rPr>
          <w:szCs w:val="22"/>
        </w:rPr>
      </w:pPr>
      <w:r w:rsidRPr="001F3548">
        <w:rPr>
          <w:szCs w:val="22"/>
        </w:rPr>
        <w:t>A</w:t>
      </w:r>
      <w:r w:rsidR="002719EF" w:rsidRPr="001F3548">
        <w:rPr>
          <w:szCs w:val="22"/>
        </w:rPr>
        <w:t xml:space="preserve">cordul de </w:t>
      </w:r>
      <w:r w:rsidR="009671A8" w:rsidRPr="001F3548">
        <w:rPr>
          <w:szCs w:val="22"/>
        </w:rPr>
        <w:t>M</w:t>
      </w:r>
      <w:r w:rsidR="002719EF" w:rsidRPr="001F3548">
        <w:rPr>
          <w:szCs w:val="22"/>
        </w:rPr>
        <w:t>ediu</w:t>
      </w:r>
      <w:r w:rsidRPr="001F3548">
        <w:rPr>
          <w:szCs w:val="22"/>
        </w:rPr>
        <w:t xml:space="preserve"> emis de </w:t>
      </w:r>
      <w:r w:rsidR="002719EF" w:rsidRPr="001F3548">
        <w:rPr>
          <w:szCs w:val="22"/>
        </w:rPr>
        <w:t>autorit</w:t>
      </w:r>
      <w:r w:rsidRPr="001F3548">
        <w:rPr>
          <w:szCs w:val="22"/>
        </w:rPr>
        <w:t xml:space="preserve">atea </w:t>
      </w:r>
      <w:r w:rsidR="002719EF" w:rsidRPr="001F3548">
        <w:rPr>
          <w:szCs w:val="22"/>
        </w:rPr>
        <w:t>competent</w:t>
      </w:r>
      <w:r w:rsidRPr="001F3548">
        <w:rPr>
          <w:szCs w:val="22"/>
        </w:rPr>
        <w:t>ă</w:t>
      </w:r>
      <w:r w:rsidR="002719EF" w:rsidRPr="001F3548">
        <w:rPr>
          <w:szCs w:val="22"/>
        </w:rPr>
        <w:t xml:space="preserve"> pentru protecția mediului</w:t>
      </w:r>
      <w:r w:rsidR="009671A8" w:rsidRPr="001F3548">
        <w:rPr>
          <w:szCs w:val="22"/>
        </w:rPr>
        <w:t xml:space="preserve">, </w:t>
      </w:r>
      <w:r w:rsidR="002719EF" w:rsidRPr="001F3548">
        <w:rPr>
          <w:szCs w:val="22"/>
        </w:rPr>
        <w:t>Agenția pentru Protecția Mediului Constanța</w:t>
      </w:r>
      <w:r w:rsidR="00334955" w:rsidRPr="001F3548">
        <w:rPr>
          <w:szCs w:val="22"/>
        </w:rPr>
        <w:t xml:space="preserve"> (obținut în baza </w:t>
      </w:r>
      <w:r w:rsidR="00334955" w:rsidRPr="001F3548">
        <w:rPr>
          <w:i/>
          <w:iCs/>
          <w:szCs w:val="22"/>
        </w:rPr>
        <w:t xml:space="preserve">Deciziei etapei de </w:t>
      </w:r>
      <w:r w:rsidR="00334955" w:rsidRPr="001F3548">
        <w:rPr>
          <w:i/>
          <w:iCs/>
          <w:szCs w:val="22"/>
        </w:rPr>
        <w:lastRenderedPageBreak/>
        <w:t>încadrare</w:t>
      </w:r>
      <w:r w:rsidR="00334955" w:rsidRPr="001F3548">
        <w:rPr>
          <w:szCs w:val="22"/>
        </w:rPr>
        <w:t xml:space="preserve"> emisă de APM Constanța și a Proiectului tehnic întocmit de antreprenorul angajat de beneficiar)</w:t>
      </w:r>
      <w:r w:rsidR="0068723D" w:rsidRPr="00372E1B">
        <w:rPr>
          <w:szCs w:val="22"/>
          <w:lang w:val="pt-PT"/>
        </w:rPr>
        <w:t>;</w:t>
      </w:r>
    </w:p>
    <w:p w14:paraId="6C7726CF" w14:textId="77777777" w:rsidR="003B630E" w:rsidRPr="001F3548" w:rsidRDefault="00843D0E" w:rsidP="006C4DFF">
      <w:pPr>
        <w:pStyle w:val="ListParagraph"/>
        <w:numPr>
          <w:ilvl w:val="0"/>
          <w:numId w:val="6"/>
        </w:numPr>
        <w:rPr>
          <w:szCs w:val="22"/>
        </w:rPr>
      </w:pPr>
      <w:r w:rsidRPr="001F3548">
        <w:rPr>
          <w:szCs w:val="22"/>
        </w:rPr>
        <w:t>Aviz</w:t>
      </w:r>
      <w:r w:rsidR="009671A8" w:rsidRPr="001F3548">
        <w:rPr>
          <w:szCs w:val="22"/>
        </w:rPr>
        <w:t>ele</w:t>
      </w:r>
      <w:r w:rsidRPr="001F3548">
        <w:rPr>
          <w:szCs w:val="22"/>
        </w:rPr>
        <w:t>/acordu</w:t>
      </w:r>
      <w:r w:rsidR="009671A8" w:rsidRPr="001F3548">
        <w:rPr>
          <w:szCs w:val="22"/>
        </w:rPr>
        <w:t>rile</w:t>
      </w:r>
      <w:r w:rsidRPr="001F3548">
        <w:rPr>
          <w:szCs w:val="22"/>
        </w:rPr>
        <w:t xml:space="preserve"> privind securitatea la incendiu și protecția civilă</w:t>
      </w:r>
      <w:r w:rsidR="009671A8" w:rsidRPr="001F3548">
        <w:rPr>
          <w:szCs w:val="22"/>
        </w:rPr>
        <w:t>, din partea</w:t>
      </w:r>
      <w:r w:rsidRPr="001F3548">
        <w:rPr>
          <w:szCs w:val="22"/>
        </w:rPr>
        <w:t xml:space="preserve"> Inspectoratul pentru Situații de Urgență Dobrogea</w:t>
      </w:r>
      <w:r w:rsidR="0068723D" w:rsidRPr="001F3548">
        <w:rPr>
          <w:szCs w:val="22"/>
        </w:rPr>
        <w:t>;</w:t>
      </w:r>
    </w:p>
    <w:p w14:paraId="3218C89D" w14:textId="77777777" w:rsidR="003B630E" w:rsidRPr="001F3548" w:rsidRDefault="003B630E" w:rsidP="006C4DFF">
      <w:pPr>
        <w:pStyle w:val="ListParagraph"/>
        <w:numPr>
          <w:ilvl w:val="0"/>
          <w:numId w:val="6"/>
        </w:numPr>
        <w:rPr>
          <w:szCs w:val="22"/>
        </w:rPr>
      </w:pPr>
      <w:r w:rsidRPr="001F3548">
        <w:rPr>
          <w:szCs w:val="22"/>
        </w:rPr>
        <w:t>Avize</w:t>
      </w:r>
      <w:r w:rsidR="009671A8" w:rsidRPr="001F3548">
        <w:rPr>
          <w:szCs w:val="22"/>
        </w:rPr>
        <w:t>le</w:t>
      </w:r>
      <w:r w:rsidRPr="001F3548">
        <w:rPr>
          <w:szCs w:val="22"/>
        </w:rPr>
        <w:t>/acorduri</w:t>
      </w:r>
      <w:r w:rsidR="009671A8" w:rsidRPr="001F3548">
        <w:rPr>
          <w:szCs w:val="22"/>
        </w:rPr>
        <w:t>le</w:t>
      </w:r>
      <w:r w:rsidRPr="001F3548">
        <w:rPr>
          <w:szCs w:val="22"/>
        </w:rPr>
        <w:t xml:space="preserve"> specifice ale administra</w:t>
      </w:r>
      <w:r w:rsidR="004352ED" w:rsidRPr="001F3548">
        <w:rPr>
          <w:szCs w:val="22"/>
        </w:rPr>
        <w:t>ț</w:t>
      </w:r>
      <w:r w:rsidRPr="001F3548">
        <w:rPr>
          <w:szCs w:val="22"/>
        </w:rPr>
        <w:t xml:space="preserve">iei publice centrale </w:t>
      </w:r>
      <w:r w:rsidR="00DE3211" w:rsidRPr="001F3548">
        <w:rPr>
          <w:szCs w:val="22"/>
        </w:rPr>
        <w:t>ș</w:t>
      </w:r>
      <w:r w:rsidRPr="001F3548">
        <w:rPr>
          <w:szCs w:val="22"/>
        </w:rPr>
        <w:t>i</w:t>
      </w:r>
      <w:r w:rsidR="009671A8" w:rsidRPr="001F3548">
        <w:rPr>
          <w:szCs w:val="22"/>
        </w:rPr>
        <w:t>/</w:t>
      </w:r>
      <w:r w:rsidRPr="001F3548">
        <w:rPr>
          <w:szCs w:val="22"/>
        </w:rPr>
        <w:t>sau serviciilor decentralizate ale acestora:</w:t>
      </w:r>
    </w:p>
    <w:p w14:paraId="7BD4FAC9" w14:textId="77777777" w:rsidR="003B630E" w:rsidRPr="001F3548" w:rsidRDefault="003B630E" w:rsidP="006C4DFF">
      <w:pPr>
        <w:pStyle w:val="ListParagraph"/>
        <w:numPr>
          <w:ilvl w:val="1"/>
          <w:numId w:val="6"/>
        </w:numPr>
        <w:rPr>
          <w:szCs w:val="22"/>
        </w:rPr>
      </w:pPr>
      <w:r w:rsidRPr="001F3548">
        <w:rPr>
          <w:szCs w:val="22"/>
        </w:rPr>
        <w:t>Direc</w:t>
      </w:r>
      <w:r w:rsidR="004352ED" w:rsidRPr="001F3548">
        <w:rPr>
          <w:szCs w:val="22"/>
        </w:rPr>
        <w:t>ț</w:t>
      </w:r>
      <w:r w:rsidRPr="001F3548">
        <w:rPr>
          <w:szCs w:val="22"/>
        </w:rPr>
        <w:t>ia Jude</w:t>
      </w:r>
      <w:r w:rsidR="004352ED" w:rsidRPr="001F3548">
        <w:rPr>
          <w:szCs w:val="22"/>
        </w:rPr>
        <w:t>ț</w:t>
      </w:r>
      <w:r w:rsidRPr="001F3548">
        <w:rPr>
          <w:szCs w:val="22"/>
        </w:rPr>
        <w:t xml:space="preserve">eană de </w:t>
      </w:r>
      <w:r w:rsidR="009671A8" w:rsidRPr="001F3548">
        <w:rPr>
          <w:szCs w:val="22"/>
        </w:rPr>
        <w:t>C</w:t>
      </w:r>
      <w:r w:rsidRPr="001F3548">
        <w:rPr>
          <w:szCs w:val="22"/>
        </w:rPr>
        <w:t>ultură Constan</w:t>
      </w:r>
      <w:r w:rsidR="004352ED" w:rsidRPr="001F3548">
        <w:rPr>
          <w:szCs w:val="22"/>
        </w:rPr>
        <w:t>ț</w:t>
      </w:r>
      <w:r w:rsidRPr="001F3548">
        <w:rPr>
          <w:szCs w:val="22"/>
        </w:rPr>
        <w:t>a</w:t>
      </w:r>
      <w:r w:rsidR="0068723D" w:rsidRPr="001F3548">
        <w:rPr>
          <w:szCs w:val="22"/>
        </w:rPr>
        <w:t>;</w:t>
      </w:r>
    </w:p>
    <w:p w14:paraId="34A5E35C" w14:textId="77777777" w:rsidR="003B630E" w:rsidRPr="001F3548" w:rsidRDefault="003B630E" w:rsidP="006C4DFF">
      <w:pPr>
        <w:pStyle w:val="ListParagraph"/>
        <w:numPr>
          <w:ilvl w:val="1"/>
          <w:numId w:val="6"/>
        </w:numPr>
        <w:rPr>
          <w:szCs w:val="22"/>
        </w:rPr>
      </w:pPr>
      <w:r w:rsidRPr="001F3548">
        <w:rPr>
          <w:szCs w:val="22"/>
        </w:rPr>
        <w:t>Statul Major General</w:t>
      </w:r>
      <w:r w:rsidR="0068723D" w:rsidRPr="001F3548">
        <w:rPr>
          <w:szCs w:val="22"/>
        </w:rPr>
        <w:t>;</w:t>
      </w:r>
    </w:p>
    <w:p w14:paraId="5B102174" w14:textId="77777777" w:rsidR="003B630E" w:rsidRPr="001F3548" w:rsidRDefault="003B630E" w:rsidP="006C4DFF">
      <w:pPr>
        <w:pStyle w:val="ListParagraph"/>
        <w:numPr>
          <w:ilvl w:val="1"/>
          <w:numId w:val="6"/>
        </w:numPr>
        <w:rPr>
          <w:szCs w:val="22"/>
        </w:rPr>
      </w:pPr>
      <w:r w:rsidRPr="001F3548">
        <w:rPr>
          <w:szCs w:val="22"/>
        </w:rPr>
        <w:t>Autoritatea Aer</w:t>
      </w:r>
      <w:r w:rsidR="00DE3211" w:rsidRPr="001F3548">
        <w:rPr>
          <w:szCs w:val="22"/>
        </w:rPr>
        <w:t>o</w:t>
      </w:r>
      <w:r w:rsidRPr="001F3548">
        <w:rPr>
          <w:szCs w:val="22"/>
        </w:rPr>
        <w:t>nautică Civilă Română</w:t>
      </w:r>
      <w:r w:rsidR="009671A8" w:rsidRPr="001F3548">
        <w:rPr>
          <w:szCs w:val="22"/>
        </w:rPr>
        <w:t xml:space="preserve"> (</w:t>
      </w:r>
      <w:r w:rsidRPr="001F3548">
        <w:rPr>
          <w:szCs w:val="22"/>
        </w:rPr>
        <w:t>dacă H</w:t>
      </w:r>
      <w:r w:rsidR="009671A8" w:rsidRPr="001F3548">
        <w:rPr>
          <w:szCs w:val="22"/>
        </w:rPr>
        <w:t xml:space="preserve"> coș</w:t>
      </w:r>
      <w:r w:rsidRPr="001F3548">
        <w:rPr>
          <w:szCs w:val="22"/>
        </w:rPr>
        <w:t>&gt; 45 m</w:t>
      </w:r>
      <w:r w:rsidR="009671A8" w:rsidRPr="001F3548">
        <w:rPr>
          <w:szCs w:val="22"/>
        </w:rPr>
        <w:t>)</w:t>
      </w:r>
      <w:r w:rsidR="0068723D" w:rsidRPr="001F3548">
        <w:rPr>
          <w:szCs w:val="22"/>
        </w:rPr>
        <w:t>.</w:t>
      </w:r>
    </w:p>
    <w:p w14:paraId="14E04199" w14:textId="77777777" w:rsidR="003B630E" w:rsidRPr="001F3548" w:rsidRDefault="00393BC8" w:rsidP="00777206">
      <w:pPr>
        <w:rPr>
          <w:szCs w:val="22"/>
        </w:rPr>
      </w:pPr>
      <w:r w:rsidRPr="001F3548">
        <w:rPr>
          <w:szCs w:val="22"/>
        </w:rPr>
        <w:t xml:space="preserve">d) </w:t>
      </w:r>
      <w:r w:rsidR="00B3028F" w:rsidRPr="001F3548">
        <w:rPr>
          <w:szCs w:val="22"/>
        </w:rPr>
        <w:t>Studii de specialitate:</w:t>
      </w:r>
    </w:p>
    <w:p w14:paraId="7A4157FB" w14:textId="77777777" w:rsidR="000262DB" w:rsidRPr="001F3548" w:rsidRDefault="009671A8" w:rsidP="006C4DFF">
      <w:pPr>
        <w:pStyle w:val="ListParagraph"/>
        <w:numPr>
          <w:ilvl w:val="1"/>
          <w:numId w:val="6"/>
        </w:numPr>
        <w:rPr>
          <w:szCs w:val="22"/>
        </w:rPr>
      </w:pPr>
      <w:r w:rsidRPr="001F3548">
        <w:rPr>
          <w:szCs w:val="22"/>
        </w:rPr>
        <w:t xml:space="preserve">Studiu / </w:t>
      </w:r>
      <w:r w:rsidR="000262DB" w:rsidRPr="001F3548">
        <w:rPr>
          <w:szCs w:val="22"/>
        </w:rPr>
        <w:t>Plan de situație topografică</w:t>
      </w:r>
      <w:r w:rsidR="00BC4E15" w:rsidRPr="001F3548">
        <w:rPr>
          <w:szCs w:val="22"/>
        </w:rPr>
        <w:t xml:space="preserve"> (</w:t>
      </w:r>
      <w:r w:rsidR="00334955" w:rsidRPr="001F3548">
        <w:rPr>
          <w:szCs w:val="22"/>
        </w:rPr>
        <w:t>actualiza</w:t>
      </w:r>
      <w:r w:rsidR="00BC4E15" w:rsidRPr="001F3548">
        <w:rPr>
          <w:szCs w:val="22"/>
        </w:rPr>
        <w:t>re)</w:t>
      </w:r>
      <w:r w:rsidR="0032485D" w:rsidRPr="001F3548">
        <w:rPr>
          <w:szCs w:val="22"/>
        </w:rPr>
        <w:t>;</w:t>
      </w:r>
    </w:p>
    <w:p w14:paraId="37D92A60" w14:textId="77777777" w:rsidR="000262DB" w:rsidRPr="001F3548" w:rsidRDefault="000262DB" w:rsidP="006C4DFF">
      <w:pPr>
        <w:pStyle w:val="ListParagraph"/>
        <w:numPr>
          <w:ilvl w:val="1"/>
          <w:numId w:val="6"/>
        </w:numPr>
        <w:rPr>
          <w:szCs w:val="22"/>
        </w:rPr>
      </w:pPr>
      <w:r w:rsidRPr="001F3548">
        <w:rPr>
          <w:szCs w:val="22"/>
        </w:rPr>
        <w:t>Expertiz</w:t>
      </w:r>
      <w:r w:rsidR="00BC4E15" w:rsidRPr="001F3548">
        <w:rPr>
          <w:szCs w:val="22"/>
        </w:rPr>
        <w:t>e</w:t>
      </w:r>
      <w:r w:rsidRPr="001F3548">
        <w:rPr>
          <w:szCs w:val="22"/>
        </w:rPr>
        <w:t xml:space="preserve"> tehnic</w:t>
      </w:r>
      <w:r w:rsidR="00BC4E15" w:rsidRPr="001F3548">
        <w:rPr>
          <w:szCs w:val="22"/>
        </w:rPr>
        <w:t>e</w:t>
      </w:r>
      <w:r w:rsidR="0032485D" w:rsidRPr="001F3548">
        <w:rPr>
          <w:szCs w:val="22"/>
        </w:rPr>
        <w:t>;</w:t>
      </w:r>
    </w:p>
    <w:p w14:paraId="213B77D3" w14:textId="77777777" w:rsidR="000262DB" w:rsidRPr="001F3548" w:rsidRDefault="000262DB" w:rsidP="006C4DFF">
      <w:pPr>
        <w:pStyle w:val="ListParagraph"/>
        <w:numPr>
          <w:ilvl w:val="1"/>
          <w:numId w:val="6"/>
        </w:numPr>
        <w:rPr>
          <w:szCs w:val="22"/>
        </w:rPr>
      </w:pPr>
      <w:r w:rsidRPr="001F3548">
        <w:rPr>
          <w:szCs w:val="22"/>
        </w:rPr>
        <w:t>Studiu geotehnic</w:t>
      </w:r>
      <w:r w:rsidR="0032485D" w:rsidRPr="001F3548">
        <w:rPr>
          <w:szCs w:val="22"/>
        </w:rPr>
        <w:t>;</w:t>
      </w:r>
    </w:p>
    <w:p w14:paraId="0170900E" w14:textId="77777777" w:rsidR="000262DB" w:rsidRPr="001F3548" w:rsidRDefault="000262DB" w:rsidP="006C4DFF">
      <w:pPr>
        <w:pStyle w:val="ListParagraph"/>
        <w:numPr>
          <w:ilvl w:val="1"/>
          <w:numId w:val="6"/>
        </w:numPr>
        <w:rPr>
          <w:szCs w:val="22"/>
        </w:rPr>
      </w:pPr>
      <w:r w:rsidRPr="001F3548">
        <w:rPr>
          <w:szCs w:val="22"/>
        </w:rPr>
        <w:t>Studiu hidrogeologic</w:t>
      </w:r>
      <w:r w:rsidR="0032485D" w:rsidRPr="001F3548">
        <w:rPr>
          <w:szCs w:val="22"/>
          <w:lang w:val="en-GB"/>
        </w:rPr>
        <w:t>;</w:t>
      </w:r>
    </w:p>
    <w:p w14:paraId="5653179E" w14:textId="77777777" w:rsidR="005366C3" w:rsidRPr="001F3548" w:rsidRDefault="000262DB" w:rsidP="006C4DFF">
      <w:pPr>
        <w:pStyle w:val="ListParagraph"/>
        <w:numPr>
          <w:ilvl w:val="1"/>
          <w:numId w:val="6"/>
        </w:numPr>
        <w:rPr>
          <w:szCs w:val="22"/>
        </w:rPr>
      </w:pPr>
      <w:r w:rsidRPr="001F3548">
        <w:rPr>
          <w:szCs w:val="22"/>
        </w:rPr>
        <w:t>Studiu de soluție pentru racordarea generatoarelor la rețea</w:t>
      </w:r>
      <w:r w:rsidR="0032485D" w:rsidRPr="001F3548">
        <w:rPr>
          <w:szCs w:val="22"/>
        </w:rPr>
        <w:t>.</w:t>
      </w:r>
      <w:bookmarkStart w:id="49" w:name="_Toc114156909"/>
    </w:p>
    <w:p w14:paraId="4CBDDA85" w14:textId="77777777" w:rsidR="0082368F" w:rsidRPr="001F3548" w:rsidRDefault="0082368F" w:rsidP="00777206">
      <w:pPr>
        <w:pStyle w:val="NormalWeb"/>
        <w:spacing w:before="60" w:after="60" w:line="264" w:lineRule="auto"/>
      </w:pPr>
      <w:r w:rsidRPr="001F3548">
        <w:t>e) Orice alte avize/acorduri/studii care se impun prin Certificatul de urbanism și prin cerințele avizelor/acordurilor, sau care devin necesare prin natura lucrărilor solicitate.</w:t>
      </w:r>
    </w:p>
    <w:p w14:paraId="2A75089E" w14:textId="77777777" w:rsidR="005366C3" w:rsidRPr="001F3548" w:rsidRDefault="005366C3" w:rsidP="005366C3">
      <w:r w:rsidRPr="001F3548">
        <w:t xml:space="preserve">Pentru acest proiect </w:t>
      </w:r>
      <w:r w:rsidR="00BB6B43" w:rsidRPr="001F3548">
        <w:t xml:space="preserve">în faza de elaborare SF </w:t>
      </w:r>
      <w:r w:rsidRPr="001F3548">
        <w:t xml:space="preserve">a fost emis </w:t>
      </w:r>
      <w:r w:rsidRPr="001F3548">
        <w:rPr>
          <w:i/>
          <w:iCs/>
        </w:rPr>
        <w:t>Avizul de gospodărire a apelor</w:t>
      </w:r>
      <w:r w:rsidRPr="001F3548">
        <w:t xml:space="preserve"> nr. 25/01.11.2022 de către AN Apele Române, ABA Dobrogea-Litoral, SGA Constanța.</w:t>
      </w:r>
    </w:p>
    <w:p w14:paraId="66D8693E" w14:textId="01BDF673" w:rsidR="00297FD5" w:rsidRPr="001F3548" w:rsidRDefault="00297FD5" w:rsidP="00297FD5">
      <w:r w:rsidRPr="001F3548">
        <w:t xml:space="preserve">Pentru autorizarea executării lucrărilor de realizare a obiectivului de investiție și autorizarea organizării execuției lucrărilor, se vor elabora de către antreprenor în calitate de proiectant documentațiile tehnice necesare obținerii </w:t>
      </w:r>
      <w:r w:rsidR="00BC4E15" w:rsidRPr="001F3548">
        <w:rPr>
          <w:i/>
          <w:iCs/>
        </w:rPr>
        <w:t>A</w:t>
      </w:r>
      <w:r w:rsidRPr="001F3548">
        <w:rPr>
          <w:i/>
          <w:iCs/>
        </w:rPr>
        <w:t>utorizați</w:t>
      </w:r>
      <w:r w:rsidR="00BC4E15" w:rsidRPr="001F3548">
        <w:rPr>
          <w:i/>
          <w:iCs/>
        </w:rPr>
        <w:t>ei</w:t>
      </w:r>
      <w:r w:rsidRPr="001F3548">
        <w:rPr>
          <w:i/>
          <w:iCs/>
        </w:rPr>
        <w:t xml:space="preserve"> de organizare a execuției</w:t>
      </w:r>
      <w:r w:rsidRPr="001F3548">
        <w:t xml:space="preserve"> (DTOE), </w:t>
      </w:r>
      <w:r w:rsidR="00BC4E15" w:rsidRPr="001F3548">
        <w:rPr>
          <w:i/>
          <w:iCs/>
        </w:rPr>
        <w:t>Autorizației</w:t>
      </w:r>
      <w:r w:rsidR="00CC1FDF">
        <w:rPr>
          <w:i/>
          <w:iCs/>
        </w:rPr>
        <w:t xml:space="preserve"> </w:t>
      </w:r>
      <w:r w:rsidRPr="001F3548">
        <w:rPr>
          <w:i/>
          <w:iCs/>
        </w:rPr>
        <w:t>de desființare</w:t>
      </w:r>
      <w:r w:rsidRPr="001F3548">
        <w:t xml:space="preserve"> (DTAD) respectiv </w:t>
      </w:r>
      <w:r w:rsidR="00BC4E15" w:rsidRPr="001F3548">
        <w:rPr>
          <w:i/>
          <w:iCs/>
        </w:rPr>
        <w:t>Autorizației</w:t>
      </w:r>
      <w:r w:rsidR="00CC1FDF">
        <w:rPr>
          <w:i/>
          <w:iCs/>
        </w:rPr>
        <w:t xml:space="preserve"> </w:t>
      </w:r>
      <w:r w:rsidRPr="001F3548">
        <w:rPr>
          <w:i/>
          <w:iCs/>
        </w:rPr>
        <w:t>de construire</w:t>
      </w:r>
      <w:r w:rsidRPr="001F3548">
        <w:t xml:space="preserve"> (DTAC), în conformitate cu reglementările din Legea nr. 50/1991 și cu conținutul specificat în Anexa nr. 9 din HG nr. 907/2016. Avizele și acordurile obligatorii indicate în Certificatul de urbanism, împreună cu </w:t>
      </w:r>
      <w:r w:rsidR="00A9564C" w:rsidRPr="001F3548">
        <w:rPr>
          <w:i/>
          <w:iCs/>
        </w:rPr>
        <w:t>A</w:t>
      </w:r>
      <w:r w:rsidRPr="001F3548">
        <w:rPr>
          <w:i/>
          <w:iCs/>
        </w:rPr>
        <w:t>cordul de mediu</w:t>
      </w:r>
      <w:r w:rsidRPr="001F3548">
        <w:t xml:space="preserve">, se anexează și devin parte integrantă din </w:t>
      </w:r>
      <w:r w:rsidRPr="001F3548">
        <w:rPr>
          <w:i/>
          <w:iCs/>
        </w:rPr>
        <w:t>Autorizația de desființare/construire</w:t>
      </w:r>
      <w:r w:rsidRPr="001F3548">
        <w:t>.</w:t>
      </w:r>
    </w:p>
    <w:p w14:paraId="174A532E" w14:textId="77777777" w:rsidR="001A6CA5" w:rsidRPr="001F3548" w:rsidRDefault="001A6CA5" w:rsidP="00297FD5">
      <w:r w:rsidRPr="001F3548">
        <w:t xml:space="preserve">Pentru pregătirea fazei de operare a noii centrale, </w:t>
      </w:r>
      <w:r w:rsidR="00A9564C" w:rsidRPr="001F3548">
        <w:t>b</w:t>
      </w:r>
      <w:r w:rsidRPr="001F3548">
        <w:t>eneficiarul va asigura</w:t>
      </w:r>
      <w:r w:rsidR="00A9564C" w:rsidRPr="001F3548">
        <w:t xml:space="preserve">, </w:t>
      </w:r>
      <w:r w:rsidRPr="001F3548">
        <w:t>cu suport din partea antreprenorului angajat</w:t>
      </w:r>
      <w:r w:rsidR="00A9564C" w:rsidRPr="001F3548">
        <w:t>,</w:t>
      </w:r>
      <w:r w:rsidRPr="001F3548">
        <w:t xml:space="preserve"> obținerea următoarelor autorizații, conform legislației, normelor și codurilor specifice, în vigoare:</w:t>
      </w:r>
    </w:p>
    <w:p w14:paraId="1965D585" w14:textId="77777777" w:rsidR="001A6CA5" w:rsidRPr="001F3548" w:rsidRDefault="001A6CA5" w:rsidP="006C4DFF">
      <w:pPr>
        <w:pStyle w:val="ListParagraph"/>
        <w:numPr>
          <w:ilvl w:val="0"/>
          <w:numId w:val="101"/>
        </w:numPr>
      </w:pPr>
      <w:r w:rsidRPr="001F3548">
        <w:t>Autorizația integrată de mediu</w:t>
      </w:r>
      <w:r w:rsidR="000D5EAE" w:rsidRPr="001F3548">
        <w:t>;</w:t>
      </w:r>
    </w:p>
    <w:p w14:paraId="72BCFF91" w14:textId="77777777" w:rsidR="001A6CA5" w:rsidRPr="001F3548" w:rsidRDefault="001A6CA5" w:rsidP="006C4DFF">
      <w:pPr>
        <w:pStyle w:val="ListParagraph"/>
        <w:numPr>
          <w:ilvl w:val="0"/>
          <w:numId w:val="101"/>
        </w:numPr>
      </w:pPr>
      <w:r w:rsidRPr="001F3548">
        <w:t xml:space="preserve">Licențele de operare comercială pentru vânzarea energiei termice respectiv </w:t>
      </w:r>
      <w:r w:rsidR="00A9564C" w:rsidRPr="001F3548">
        <w:t xml:space="preserve">a </w:t>
      </w:r>
      <w:r w:rsidRPr="001F3548">
        <w:t>energiei electrice</w:t>
      </w:r>
      <w:r w:rsidR="000D5EAE" w:rsidRPr="001F3548">
        <w:t>.</w:t>
      </w:r>
    </w:p>
    <w:p w14:paraId="57A55CFA" w14:textId="77777777" w:rsidR="00420F48" w:rsidRPr="001F3548" w:rsidRDefault="00420F48" w:rsidP="00420F48"/>
    <w:p w14:paraId="7DECD409" w14:textId="77374A07" w:rsidR="00B4778A" w:rsidRPr="001F3548" w:rsidRDefault="00907039" w:rsidP="00620955">
      <w:pPr>
        <w:pStyle w:val="Heading1"/>
        <w:rPr>
          <w:color w:val="auto"/>
          <w:lang w:val="ro-RO"/>
        </w:rPr>
      </w:pPr>
      <w:bookmarkStart w:id="50" w:name="_Toc135123944"/>
      <w:r w:rsidRPr="001F3548">
        <w:rPr>
          <w:color w:val="auto"/>
          <w:lang w:val="ro-RO"/>
        </w:rPr>
        <w:t>IV.</w:t>
      </w:r>
      <w:r w:rsidR="00C67785">
        <w:rPr>
          <w:color w:val="auto"/>
          <w:lang w:val="ro-RO"/>
        </w:rPr>
        <w:t xml:space="preserve"> </w:t>
      </w:r>
      <w:r w:rsidR="00B4778A" w:rsidRPr="001F3548">
        <w:rPr>
          <w:color w:val="auto"/>
          <w:lang w:val="ro-RO"/>
        </w:rPr>
        <w:t>Descrierea lucrărilor de demolare necesare</w:t>
      </w:r>
      <w:bookmarkEnd w:id="49"/>
      <w:bookmarkEnd w:id="50"/>
    </w:p>
    <w:p w14:paraId="018F48B9" w14:textId="1F1FD546" w:rsidR="00A8795F" w:rsidRPr="001F3548" w:rsidRDefault="008B2103" w:rsidP="00777206">
      <w:pPr>
        <w:pStyle w:val="Heading2"/>
      </w:pPr>
      <w:bookmarkStart w:id="51" w:name="_Toc135123945"/>
      <w:r w:rsidRPr="001F3548">
        <w:t>4.1</w:t>
      </w:r>
      <w:r w:rsidR="00C67785">
        <w:t xml:space="preserve"> </w:t>
      </w:r>
      <w:r w:rsidRPr="001F3548">
        <w:t xml:space="preserve">Planul </w:t>
      </w:r>
      <w:r w:rsidR="00B4778A" w:rsidRPr="001F3548">
        <w:t>de execu</w:t>
      </w:r>
      <w:r w:rsidR="004352ED" w:rsidRPr="001F3548">
        <w:t>ț</w:t>
      </w:r>
      <w:r w:rsidR="00B4778A" w:rsidRPr="001F3548">
        <w:t xml:space="preserve">ie a lucrărilor de demolare, de refacere </w:t>
      </w:r>
      <w:r w:rsidR="00DE3211" w:rsidRPr="001F3548">
        <w:t>ș</w:t>
      </w:r>
      <w:r w:rsidR="00B4778A" w:rsidRPr="001F3548">
        <w:t>i folosire ulterioară a terenului</w:t>
      </w:r>
      <w:bookmarkEnd w:id="51"/>
    </w:p>
    <w:p w14:paraId="70E58099" w14:textId="77777777" w:rsidR="008B2103" w:rsidRPr="001F3548" w:rsidRDefault="008B2103" w:rsidP="008B2103">
      <w:pPr>
        <w:pStyle w:val="Heading3"/>
      </w:pPr>
      <w:bookmarkStart w:id="52" w:name="_Toc135123946"/>
      <w:r w:rsidRPr="001F3548">
        <w:t>4.1.1 A</w:t>
      </w:r>
      <w:r w:rsidR="00D6798A" w:rsidRPr="001F3548">
        <w:t>ctivit</w:t>
      </w:r>
      <w:r w:rsidR="00EE4270" w:rsidRPr="001F3548">
        <w:t>ă</w:t>
      </w:r>
      <w:r w:rsidR="004352ED" w:rsidRPr="001F3548">
        <w:t>ț</w:t>
      </w:r>
      <w:r w:rsidR="00D6798A" w:rsidRPr="001F3548">
        <w:t xml:space="preserve">ile de </w:t>
      </w:r>
      <w:r w:rsidR="00C460E7" w:rsidRPr="001F3548">
        <w:t>desființare</w:t>
      </w:r>
      <w:bookmarkEnd w:id="52"/>
    </w:p>
    <w:p w14:paraId="2F8371E8" w14:textId="77777777" w:rsidR="00D6798A" w:rsidRPr="001F3548" w:rsidRDefault="008B2103" w:rsidP="008B2103">
      <w:r w:rsidRPr="001F3548">
        <w:t>S</w:t>
      </w:r>
      <w:r w:rsidR="00D6798A" w:rsidRPr="001F3548">
        <w:t>e vor executa în următoarele etape:</w:t>
      </w:r>
    </w:p>
    <w:p w14:paraId="60B5AE1E" w14:textId="77777777" w:rsidR="00D6798A" w:rsidRPr="001F3548" w:rsidRDefault="00D6798A" w:rsidP="006C4DFF">
      <w:pPr>
        <w:pStyle w:val="ListParagraph"/>
        <w:numPr>
          <w:ilvl w:val="0"/>
          <w:numId w:val="123"/>
        </w:numPr>
        <w:rPr>
          <w:szCs w:val="22"/>
        </w:rPr>
      </w:pPr>
      <w:r w:rsidRPr="001F3548">
        <w:rPr>
          <w:szCs w:val="22"/>
        </w:rPr>
        <w:t xml:space="preserve">Etapa organizării de </w:t>
      </w:r>
      <w:r w:rsidR="00DE3211" w:rsidRPr="001F3548">
        <w:rPr>
          <w:szCs w:val="22"/>
        </w:rPr>
        <w:t>ș</w:t>
      </w:r>
      <w:r w:rsidRPr="001F3548">
        <w:rPr>
          <w:szCs w:val="22"/>
        </w:rPr>
        <w:t xml:space="preserve">antier – cuprinde evaluarea amplasamentului sub aspectul </w:t>
      </w:r>
      <w:proofErr w:type="spellStart"/>
      <w:r w:rsidRPr="001F3548">
        <w:rPr>
          <w:szCs w:val="22"/>
        </w:rPr>
        <w:t>pozi</w:t>
      </w:r>
      <w:r w:rsidR="00DE3211" w:rsidRPr="001F3548">
        <w:rPr>
          <w:szCs w:val="22"/>
        </w:rPr>
        <w:t>ț</w:t>
      </w:r>
      <w:r w:rsidRPr="001F3548">
        <w:rPr>
          <w:szCs w:val="22"/>
        </w:rPr>
        <w:t>ion</w:t>
      </w:r>
      <w:r w:rsidR="0027794E" w:rsidRPr="001F3548">
        <w:rPr>
          <w:szCs w:val="22"/>
        </w:rPr>
        <w:t>ă</w:t>
      </w:r>
      <w:r w:rsidRPr="001F3548">
        <w:rPr>
          <w:szCs w:val="22"/>
        </w:rPr>
        <w:t>riiutilajelor</w:t>
      </w:r>
      <w:proofErr w:type="spellEnd"/>
      <w:r w:rsidRPr="001F3548">
        <w:rPr>
          <w:szCs w:val="22"/>
        </w:rPr>
        <w:t xml:space="preserve">, amplasarea </w:t>
      </w:r>
      <w:proofErr w:type="spellStart"/>
      <w:r w:rsidRPr="001F3548">
        <w:rPr>
          <w:szCs w:val="22"/>
        </w:rPr>
        <w:t>baracamentelor:birou</w:t>
      </w:r>
      <w:proofErr w:type="spellEnd"/>
      <w:r w:rsidRPr="001F3548">
        <w:rPr>
          <w:szCs w:val="22"/>
        </w:rPr>
        <w:t>, magazie, toalet</w:t>
      </w:r>
      <w:r w:rsidR="0027794E" w:rsidRPr="001F3548">
        <w:rPr>
          <w:szCs w:val="22"/>
        </w:rPr>
        <w:t>ă</w:t>
      </w:r>
      <w:r w:rsidRPr="001F3548">
        <w:rPr>
          <w:szCs w:val="22"/>
        </w:rPr>
        <w:t xml:space="preserve"> ecologic</w:t>
      </w:r>
      <w:r w:rsidR="0027794E" w:rsidRPr="001F3548">
        <w:rPr>
          <w:szCs w:val="22"/>
        </w:rPr>
        <w:t>ă</w:t>
      </w:r>
      <w:r w:rsidR="00C460E7" w:rsidRPr="001F3548">
        <w:rPr>
          <w:szCs w:val="22"/>
        </w:rPr>
        <w:t>, etc.</w:t>
      </w:r>
    </w:p>
    <w:p w14:paraId="34E590C3" w14:textId="77777777" w:rsidR="00D6798A" w:rsidRPr="001F3548" w:rsidRDefault="00D6798A" w:rsidP="006C4DFF">
      <w:pPr>
        <w:pStyle w:val="ListParagraph"/>
        <w:numPr>
          <w:ilvl w:val="0"/>
          <w:numId w:val="123"/>
        </w:numPr>
        <w:rPr>
          <w:szCs w:val="22"/>
        </w:rPr>
      </w:pPr>
      <w:r w:rsidRPr="001F3548">
        <w:rPr>
          <w:szCs w:val="22"/>
        </w:rPr>
        <w:t xml:space="preserve">Etapa de </w:t>
      </w:r>
      <w:r w:rsidR="00C460E7" w:rsidRPr="001F3548">
        <w:rPr>
          <w:szCs w:val="22"/>
        </w:rPr>
        <w:t>desființare a obiectelor existente în amplasamentul proiectului</w:t>
      </w:r>
      <w:r w:rsidRPr="001F3548">
        <w:rPr>
          <w:szCs w:val="22"/>
        </w:rPr>
        <w:t>– se refer</w:t>
      </w:r>
      <w:r w:rsidR="0027794E" w:rsidRPr="001F3548">
        <w:rPr>
          <w:szCs w:val="22"/>
        </w:rPr>
        <w:t>ă</w:t>
      </w:r>
      <w:r w:rsidRPr="001F3548">
        <w:rPr>
          <w:szCs w:val="22"/>
        </w:rPr>
        <w:t xml:space="preserve"> la perioada de timp </w:t>
      </w:r>
      <w:proofErr w:type="spellStart"/>
      <w:r w:rsidRPr="001F3548">
        <w:rPr>
          <w:szCs w:val="22"/>
        </w:rPr>
        <w:t>alocat</w:t>
      </w:r>
      <w:r w:rsidR="0027794E" w:rsidRPr="001F3548">
        <w:rPr>
          <w:szCs w:val="22"/>
        </w:rPr>
        <w:t>ă</w:t>
      </w:r>
      <w:r w:rsidR="00C460E7" w:rsidRPr="001F3548">
        <w:rPr>
          <w:szCs w:val="22"/>
        </w:rPr>
        <w:t>execuției</w:t>
      </w:r>
      <w:proofErr w:type="spellEnd"/>
      <w:r w:rsidR="00C460E7" w:rsidRPr="001F3548">
        <w:rPr>
          <w:szCs w:val="22"/>
        </w:rPr>
        <w:t xml:space="preserve"> lucrărilor de desființare prin dezmembrări, demontări și </w:t>
      </w:r>
      <w:proofErr w:type="spellStart"/>
      <w:r w:rsidR="00C460E7" w:rsidRPr="001F3548">
        <w:rPr>
          <w:szCs w:val="22"/>
        </w:rPr>
        <w:t>demolări.</w:t>
      </w:r>
      <w:r w:rsidR="0027794E" w:rsidRPr="001F3548">
        <w:rPr>
          <w:szCs w:val="22"/>
        </w:rPr>
        <w:t>Această</w:t>
      </w:r>
      <w:proofErr w:type="spellEnd"/>
      <w:r w:rsidR="0027794E" w:rsidRPr="001F3548">
        <w:rPr>
          <w:szCs w:val="22"/>
        </w:rPr>
        <w:t xml:space="preserve"> e</w:t>
      </w:r>
      <w:r w:rsidRPr="001F3548">
        <w:rPr>
          <w:szCs w:val="22"/>
        </w:rPr>
        <w:t>tap</w:t>
      </w:r>
      <w:r w:rsidR="0027794E" w:rsidRPr="001F3548">
        <w:rPr>
          <w:szCs w:val="22"/>
        </w:rPr>
        <w:t>ă</w:t>
      </w:r>
      <w:r w:rsidRPr="001F3548">
        <w:rPr>
          <w:szCs w:val="22"/>
        </w:rPr>
        <w:t xml:space="preserve"> i</w:t>
      </w:r>
      <w:r w:rsidR="00DE3211" w:rsidRPr="001F3548">
        <w:rPr>
          <w:szCs w:val="22"/>
        </w:rPr>
        <w:t>m</w:t>
      </w:r>
      <w:r w:rsidRPr="001F3548">
        <w:rPr>
          <w:szCs w:val="22"/>
        </w:rPr>
        <w:t>plic</w:t>
      </w:r>
      <w:r w:rsidR="0027794E" w:rsidRPr="001F3548">
        <w:rPr>
          <w:szCs w:val="22"/>
        </w:rPr>
        <w:t>ă</w:t>
      </w:r>
      <w:r w:rsidRPr="001F3548">
        <w:rPr>
          <w:szCs w:val="22"/>
        </w:rPr>
        <w:t xml:space="preserve"> evacuarea de</w:t>
      </w:r>
      <w:r w:rsidR="00DE3211" w:rsidRPr="001F3548">
        <w:rPr>
          <w:szCs w:val="22"/>
        </w:rPr>
        <w:t>ș</w:t>
      </w:r>
      <w:r w:rsidRPr="001F3548">
        <w:rPr>
          <w:szCs w:val="22"/>
        </w:rPr>
        <w:t>eurilor rezultate</w:t>
      </w:r>
      <w:r w:rsidR="0027794E" w:rsidRPr="001F3548">
        <w:rPr>
          <w:szCs w:val="22"/>
        </w:rPr>
        <w:t>.</w:t>
      </w:r>
    </w:p>
    <w:p w14:paraId="65EF56D7" w14:textId="77777777" w:rsidR="00D6798A" w:rsidRPr="001F3548" w:rsidRDefault="00D6798A" w:rsidP="006C4DFF">
      <w:pPr>
        <w:pStyle w:val="ListParagraph"/>
        <w:numPr>
          <w:ilvl w:val="0"/>
          <w:numId w:val="123"/>
        </w:numPr>
        <w:rPr>
          <w:szCs w:val="22"/>
        </w:rPr>
      </w:pPr>
      <w:r w:rsidRPr="001F3548">
        <w:rPr>
          <w:szCs w:val="22"/>
        </w:rPr>
        <w:lastRenderedPageBreak/>
        <w:t xml:space="preserve">Etapa de </w:t>
      </w:r>
      <w:r w:rsidR="0027794E" w:rsidRPr="001F3548">
        <w:rPr>
          <w:szCs w:val="22"/>
        </w:rPr>
        <w:t>î</w:t>
      </w:r>
      <w:r w:rsidRPr="001F3548">
        <w:rPr>
          <w:szCs w:val="22"/>
        </w:rPr>
        <w:t>nchidere – se refer</w:t>
      </w:r>
      <w:r w:rsidR="0027794E" w:rsidRPr="001F3548">
        <w:rPr>
          <w:szCs w:val="22"/>
        </w:rPr>
        <w:t>ă</w:t>
      </w:r>
      <w:r w:rsidRPr="001F3548">
        <w:rPr>
          <w:szCs w:val="22"/>
        </w:rPr>
        <w:t xml:space="preserve"> la finalizarea lucr</w:t>
      </w:r>
      <w:r w:rsidR="0027794E" w:rsidRPr="001F3548">
        <w:rPr>
          <w:szCs w:val="22"/>
        </w:rPr>
        <w:t>ă</w:t>
      </w:r>
      <w:r w:rsidRPr="001F3548">
        <w:rPr>
          <w:szCs w:val="22"/>
        </w:rPr>
        <w:t xml:space="preserve">rilor de demolare </w:t>
      </w:r>
      <w:r w:rsidR="00DE3211" w:rsidRPr="001F3548">
        <w:rPr>
          <w:szCs w:val="22"/>
        </w:rPr>
        <w:t>ș</w:t>
      </w:r>
      <w:r w:rsidRPr="001F3548">
        <w:rPr>
          <w:szCs w:val="22"/>
        </w:rPr>
        <w:t xml:space="preserve">i </w:t>
      </w:r>
      <w:proofErr w:type="spellStart"/>
      <w:r w:rsidRPr="001F3548">
        <w:rPr>
          <w:szCs w:val="22"/>
        </w:rPr>
        <w:t>preg</w:t>
      </w:r>
      <w:r w:rsidR="00DE3211" w:rsidRPr="001F3548">
        <w:rPr>
          <w:szCs w:val="22"/>
        </w:rPr>
        <w:t>ă</w:t>
      </w:r>
      <w:r w:rsidRPr="001F3548">
        <w:rPr>
          <w:szCs w:val="22"/>
        </w:rPr>
        <w:t>tirea</w:t>
      </w:r>
      <w:r w:rsidR="00C460E7" w:rsidRPr="001F3548">
        <w:rPr>
          <w:szCs w:val="22"/>
        </w:rPr>
        <w:t>t</w:t>
      </w:r>
      <w:r w:rsidRPr="001F3548">
        <w:rPr>
          <w:szCs w:val="22"/>
        </w:rPr>
        <w:t>erenului</w:t>
      </w:r>
      <w:proofErr w:type="spellEnd"/>
      <w:r w:rsidR="00C460E7" w:rsidRPr="001F3548">
        <w:rPr>
          <w:szCs w:val="22"/>
        </w:rPr>
        <w:t xml:space="preserve"> pentru construire</w:t>
      </w:r>
    </w:p>
    <w:p w14:paraId="29E35351" w14:textId="63BEFC53" w:rsidR="00D6798A" w:rsidRPr="001F3548" w:rsidRDefault="00D6798A" w:rsidP="00BC5BC4">
      <w:pPr>
        <w:rPr>
          <w:szCs w:val="22"/>
        </w:rPr>
      </w:pPr>
      <w:r w:rsidRPr="001F3548">
        <w:rPr>
          <w:szCs w:val="22"/>
        </w:rPr>
        <w:t xml:space="preserve">Lucrările de </w:t>
      </w:r>
      <w:r w:rsidR="00C460E7" w:rsidRPr="001F3548">
        <w:rPr>
          <w:szCs w:val="22"/>
        </w:rPr>
        <w:t>desființare</w:t>
      </w:r>
      <w:r w:rsidR="00557BC7">
        <w:rPr>
          <w:szCs w:val="22"/>
        </w:rPr>
        <w:t xml:space="preserve"> </w:t>
      </w:r>
      <w:r w:rsidRPr="001F3548">
        <w:rPr>
          <w:szCs w:val="22"/>
        </w:rPr>
        <w:t>a construc</w:t>
      </w:r>
      <w:r w:rsidR="004352ED" w:rsidRPr="001F3548">
        <w:rPr>
          <w:szCs w:val="22"/>
        </w:rPr>
        <w:t>ț</w:t>
      </w:r>
      <w:r w:rsidRPr="001F3548">
        <w:rPr>
          <w:szCs w:val="22"/>
        </w:rPr>
        <w:t xml:space="preserve">iilor </w:t>
      </w:r>
      <w:r w:rsidR="00C460E7" w:rsidRPr="001F3548">
        <w:rPr>
          <w:szCs w:val="22"/>
        </w:rPr>
        <w:t xml:space="preserve">și instalațiilor </w:t>
      </w:r>
      <w:r w:rsidRPr="001F3548">
        <w:rPr>
          <w:szCs w:val="22"/>
        </w:rPr>
        <w:t>existente vor cuprinde următoarele opera</w:t>
      </w:r>
      <w:r w:rsidR="004352ED" w:rsidRPr="001F3548">
        <w:rPr>
          <w:szCs w:val="22"/>
        </w:rPr>
        <w:t>ț</w:t>
      </w:r>
      <w:r w:rsidRPr="001F3548">
        <w:rPr>
          <w:szCs w:val="22"/>
        </w:rPr>
        <w:t xml:space="preserve">iuni: </w:t>
      </w:r>
    </w:p>
    <w:p w14:paraId="110022C5" w14:textId="77777777" w:rsidR="00D6798A" w:rsidRPr="001F3548" w:rsidRDefault="00D6798A" w:rsidP="006C4DFF">
      <w:pPr>
        <w:pStyle w:val="ListParagraph"/>
        <w:numPr>
          <w:ilvl w:val="0"/>
          <w:numId w:val="122"/>
        </w:numPr>
        <w:rPr>
          <w:szCs w:val="22"/>
        </w:rPr>
      </w:pPr>
      <w:r w:rsidRPr="001F3548">
        <w:rPr>
          <w:szCs w:val="22"/>
        </w:rPr>
        <w:t>Deconectarea construc</w:t>
      </w:r>
      <w:r w:rsidR="004352ED" w:rsidRPr="001F3548">
        <w:rPr>
          <w:szCs w:val="22"/>
        </w:rPr>
        <w:t>ț</w:t>
      </w:r>
      <w:r w:rsidRPr="001F3548">
        <w:rPr>
          <w:szCs w:val="22"/>
        </w:rPr>
        <w:t xml:space="preserve">iilor de la </w:t>
      </w:r>
      <w:r w:rsidR="004A3088" w:rsidRPr="001F3548">
        <w:rPr>
          <w:szCs w:val="22"/>
        </w:rPr>
        <w:t>re</w:t>
      </w:r>
      <w:r w:rsidR="004352ED" w:rsidRPr="001F3548">
        <w:rPr>
          <w:szCs w:val="22"/>
        </w:rPr>
        <w:t>ț</w:t>
      </w:r>
      <w:r w:rsidR="004A3088" w:rsidRPr="001F3548">
        <w:rPr>
          <w:szCs w:val="22"/>
        </w:rPr>
        <w:t>eaua</w:t>
      </w:r>
      <w:r w:rsidRPr="001F3548">
        <w:rPr>
          <w:szCs w:val="22"/>
        </w:rPr>
        <w:t xml:space="preserve"> electrică, apă, canalizare, termoficare etc; </w:t>
      </w:r>
    </w:p>
    <w:p w14:paraId="4D4298F6" w14:textId="77777777" w:rsidR="00C460E7" w:rsidRPr="001F3548" w:rsidRDefault="00C460E7" w:rsidP="006C4DFF">
      <w:pPr>
        <w:pStyle w:val="ListParagraph"/>
        <w:numPr>
          <w:ilvl w:val="0"/>
          <w:numId w:val="122"/>
        </w:numPr>
        <w:rPr>
          <w:szCs w:val="22"/>
        </w:rPr>
      </w:pPr>
      <w:r w:rsidRPr="001F3548">
        <w:rPr>
          <w:szCs w:val="22"/>
        </w:rPr>
        <w:t>Demontarea instalațiilor construcțiilor, cu recuperarea de material valorificabil: deșeuri metalice; neferoase, lemn</w:t>
      </w:r>
      <w:r w:rsidRPr="00372E1B">
        <w:rPr>
          <w:szCs w:val="22"/>
          <w:lang w:val="pt-PT"/>
        </w:rPr>
        <w:t>;</w:t>
      </w:r>
    </w:p>
    <w:p w14:paraId="0EF2F474" w14:textId="77777777" w:rsidR="00D6798A" w:rsidRPr="001F3548" w:rsidRDefault="00D6798A" w:rsidP="006C4DFF">
      <w:pPr>
        <w:pStyle w:val="ListParagraph"/>
        <w:numPr>
          <w:ilvl w:val="0"/>
          <w:numId w:val="122"/>
        </w:numPr>
        <w:rPr>
          <w:szCs w:val="22"/>
        </w:rPr>
      </w:pPr>
      <w:r w:rsidRPr="001F3548">
        <w:rPr>
          <w:szCs w:val="22"/>
        </w:rPr>
        <w:t>Demolarea construc</w:t>
      </w:r>
      <w:r w:rsidR="004352ED" w:rsidRPr="001F3548">
        <w:rPr>
          <w:szCs w:val="22"/>
        </w:rPr>
        <w:t>ț</w:t>
      </w:r>
      <w:r w:rsidRPr="001F3548">
        <w:rPr>
          <w:szCs w:val="22"/>
        </w:rPr>
        <w:t>iilor</w:t>
      </w:r>
      <w:r w:rsidR="00C460E7" w:rsidRPr="001F3548">
        <w:rPr>
          <w:szCs w:val="22"/>
        </w:rPr>
        <w:t xml:space="preserve">, </w:t>
      </w:r>
      <w:r w:rsidRPr="001F3548">
        <w:rPr>
          <w:szCs w:val="22"/>
        </w:rPr>
        <w:t>cu recuperarea de material valorificabil: de</w:t>
      </w:r>
      <w:r w:rsidR="00DE3211" w:rsidRPr="001F3548">
        <w:rPr>
          <w:szCs w:val="22"/>
        </w:rPr>
        <w:t>ș</w:t>
      </w:r>
      <w:r w:rsidRPr="001F3548">
        <w:rPr>
          <w:szCs w:val="22"/>
        </w:rPr>
        <w:t>euri metalice; neferoase, lemn.</w:t>
      </w:r>
    </w:p>
    <w:p w14:paraId="1998CCE0" w14:textId="30E2EB6C" w:rsidR="00A8795F" w:rsidRPr="001F3548" w:rsidRDefault="00D6798A" w:rsidP="006C4DFF">
      <w:pPr>
        <w:pStyle w:val="ListParagraph"/>
        <w:numPr>
          <w:ilvl w:val="0"/>
          <w:numId w:val="122"/>
        </w:numPr>
        <w:rPr>
          <w:szCs w:val="22"/>
        </w:rPr>
      </w:pPr>
      <w:r w:rsidRPr="001F3548">
        <w:rPr>
          <w:szCs w:val="22"/>
        </w:rPr>
        <w:t>Dezafectarea</w:t>
      </w:r>
      <w:r w:rsidR="00C460E7" w:rsidRPr="001F3548">
        <w:rPr>
          <w:szCs w:val="22"/>
        </w:rPr>
        <w:t>, demontarea</w:t>
      </w:r>
      <w:r w:rsidR="00557BC7">
        <w:rPr>
          <w:szCs w:val="22"/>
        </w:rPr>
        <w:t xml:space="preserve"> </w:t>
      </w:r>
      <w:r w:rsidR="00C460E7" w:rsidRPr="001F3548">
        <w:rPr>
          <w:szCs w:val="22"/>
        </w:rPr>
        <w:t xml:space="preserve">și demolarea </w:t>
      </w:r>
      <w:r w:rsidR="004A3088" w:rsidRPr="001F3548">
        <w:rPr>
          <w:szCs w:val="22"/>
        </w:rPr>
        <w:t>re</w:t>
      </w:r>
      <w:r w:rsidR="004352ED" w:rsidRPr="001F3548">
        <w:rPr>
          <w:szCs w:val="22"/>
        </w:rPr>
        <w:t>ț</w:t>
      </w:r>
      <w:r w:rsidR="004A3088" w:rsidRPr="001F3548">
        <w:rPr>
          <w:szCs w:val="22"/>
        </w:rPr>
        <w:t>elelor</w:t>
      </w:r>
      <w:r w:rsidRPr="001F3548">
        <w:rPr>
          <w:szCs w:val="22"/>
        </w:rPr>
        <w:t xml:space="preserve"> de </w:t>
      </w:r>
      <w:r w:rsidR="00C460E7" w:rsidRPr="001F3548">
        <w:rPr>
          <w:szCs w:val="22"/>
        </w:rPr>
        <w:t>utilități ne-necesare din amplasament (</w:t>
      </w:r>
      <w:r w:rsidRPr="001F3548">
        <w:rPr>
          <w:szCs w:val="22"/>
        </w:rPr>
        <w:t>ap</w:t>
      </w:r>
      <w:r w:rsidR="0027794E" w:rsidRPr="001F3548">
        <w:rPr>
          <w:szCs w:val="22"/>
        </w:rPr>
        <w:t>ă</w:t>
      </w:r>
      <w:r w:rsidRPr="001F3548">
        <w:rPr>
          <w:szCs w:val="22"/>
        </w:rPr>
        <w:t>, canalizare,</w:t>
      </w:r>
      <w:r w:rsidR="00C460E7" w:rsidRPr="001F3548">
        <w:rPr>
          <w:szCs w:val="22"/>
        </w:rPr>
        <w:t xml:space="preserve"> electricitate, altele)</w:t>
      </w:r>
      <w:r w:rsidRPr="001F3548">
        <w:rPr>
          <w:szCs w:val="22"/>
        </w:rPr>
        <w:t xml:space="preserve">; </w:t>
      </w:r>
    </w:p>
    <w:p w14:paraId="15F872D6" w14:textId="77777777" w:rsidR="00A8795F" w:rsidRPr="001F3548" w:rsidRDefault="00D6798A" w:rsidP="006C4DFF">
      <w:pPr>
        <w:pStyle w:val="ListParagraph"/>
        <w:numPr>
          <w:ilvl w:val="0"/>
          <w:numId w:val="122"/>
        </w:numPr>
        <w:rPr>
          <w:szCs w:val="22"/>
        </w:rPr>
      </w:pPr>
      <w:r w:rsidRPr="001F3548">
        <w:rPr>
          <w:szCs w:val="22"/>
        </w:rPr>
        <w:t xml:space="preserve">Demolarea platformelor </w:t>
      </w:r>
      <w:r w:rsidR="00DE3211" w:rsidRPr="001F3548">
        <w:rPr>
          <w:szCs w:val="22"/>
        </w:rPr>
        <w:t>ș</w:t>
      </w:r>
      <w:r w:rsidRPr="001F3548">
        <w:rPr>
          <w:szCs w:val="22"/>
        </w:rPr>
        <w:t xml:space="preserve">i </w:t>
      </w:r>
      <w:r w:rsidR="004A3088" w:rsidRPr="001F3548">
        <w:rPr>
          <w:szCs w:val="22"/>
        </w:rPr>
        <w:t>funda</w:t>
      </w:r>
      <w:r w:rsidR="004352ED" w:rsidRPr="001F3548">
        <w:rPr>
          <w:szCs w:val="22"/>
        </w:rPr>
        <w:t>ț</w:t>
      </w:r>
      <w:r w:rsidR="004A3088" w:rsidRPr="001F3548">
        <w:rPr>
          <w:szCs w:val="22"/>
        </w:rPr>
        <w:t>iilor</w:t>
      </w:r>
      <w:r w:rsidRPr="001F3548">
        <w:rPr>
          <w:szCs w:val="22"/>
        </w:rPr>
        <w:t xml:space="preserve">; </w:t>
      </w:r>
    </w:p>
    <w:p w14:paraId="775A3DD3" w14:textId="77777777" w:rsidR="00A8795F" w:rsidRPr="001F3548" w:rsidRDefault="00D6798A" w:rsidP="006C4DFF">
      <w:pPr>
        <w:pStyle w:val="ListParagraph"/>
        <w:numPr>
          <w:ilvl w:val="0"/>
          <w:numId w:val="122"/>
        </w:numPr>
        <w:rPr>
          <w:szCs w:val="22"/>
        </w:rPr>
      </w:pPr>
      <w:r w:rsidRPr="001F3548">
        <w:rPr>
          <w:szCs w:val="22"/>
        </w:rPr>
        <w:t xml:space="preserve">Demolarea împrejmuirilor interioare; </w:t>
      </w:r>
    </w:p>
    <w:p w14:paraId="5C02CFCC" w14:textId="77777777" w:rsidR="00A8795F" w:rsidRPr="001F3548" w:rsidRDefault="00D6798A" w:rsidP="006C4DFF">
      <w:pPr>
        <w:pStyle w:val="ListParagraph"/>
        <w:numPr>
          <w:ilvl w:val="0"/>
          <w:numId w:val="122"/>
        </w:numPr>
        <w:rPr>
          <w:szCs w:val="22"/>
        </w:rPr>
      </w:pPr>
      <w:r w:rsidRPr="001F3548">
        <w:rPr>
          <w:szCs w:val="22"/>
        </w:rPr>
        <w:t xml:space="preserve">Transportul molozului, </w:t>
      </w:r>
      <w:r w:rsidR="004A3088" w:rsidRPr="001F3548">
        <w:rPr>
          <w:szCs w:val="22"/>
        </w:rPr>
        <w:t>de</w:t>
      </w:r>
      <w:r w:rsidR="00DE3211" w:rsidRPr="001F3548">
        <w:rPr>
          <w:szCs w:val="22"/>
        </w:rPr>
        <w:t>ș</w:t>
      </w:r>
      <w:r w:rsidR="004A3088" w:rsidRPr="001F3548">
        <w:rPr>
          <w:szCs w:val="22"/>
        </w:rPr>
        <w:t>eurilor</w:t>
      </w:r>
      <w:r w:rsidRPr="001F3548">
        <w:rPr>
          <w:szCs w:val="22"/>
        </w:rPr>
        <w:t xml:space="preserve"> de material de </w:t>
      </w:r>
      <w:proofErr w:type="spellStart"/>
      <w:r w:rsidR="004A3088" w:rsidRPr="001F3548">
        <w:rPr>
          <w:szCs w:val="22"/>
        </w:rPr>
        <w:t>construc</w:t>
      </w:r>
      <w:r w:rsidR="004352ED" w:rsidRPr="001F3548">
        <w:rPr>
          <w:szCs w:val="22"/>
        </w:rPr>
        <w:t>ț</w:t>
      </w:r>
      <w:r w:rsidR="004A3088" w:rsidRPr="001F3548">
        <w:rPr>
          <w:szCs w:val="22"/>
        </w:rPr>
        <w:t>ie</w:t>
      </w:r>
      <w:r w:rsidR="0027794E" w:rsidRPr="001F3548">
        <w:rPr>
          <w:szCs w:val="22"/>
        </w:rPr>
        <w:t>î</w:t>
      </w:r>
      <w:r w:rsidRPr="001F3548">
        <w:rPr>
          <w:szCs w:val="22"/>
        </w:rPr>
        <w:t>n</w:t>
      </w:r>
      <w:proofErr w:type="spellEnd"/>
      <w:r w:rsidRPr="001F3548">
        <w:rPr>
          <w:szCs w:val="22"/>
        </w:rPr>
        <w:t xml:space="preserve"> </w:t>
      </w:r>
      <w:proofErr w:type="spellStart"/>
      <w:r w:rsidR="004A3088" w:rsidRPr="001F3548">
        <w:rPr>
          <w:szCs w:val="22"/>
        </w:rPr>
        <w:t>scopulvalorificării</w:t>
      </w:r>
      <w:proofErr w:type="spellEnd"/>
      <w:r w:rsidRPr="001F3548">
        <w:rPr>
          <w:szCs w:val="22"/>
        </w:rPr>
        <w:t xml:space="preserve"> pentru amenajarea </w:t>
      </w:r>
      <w:r w:rsidR="00DE3211" w:rsidRPr="001F3548">
        <w:rPr>
          <w:szCs w:val="22"/>
        </w:rPr>
        <w:t>ș</w:t>
      </w:r>
      <w:r w:rsidRPr="001F3548">
        <w:rPr>
          <w:szCs w:val="22"/>
        </w:rPr>
        <w:t>i supra</w:t>
      </w:r>
      <w:r w:rsidR="00BC5BC4" w:rsidRPr="001F3548">
        <w:rPr>
          <w:szCs w:val="22"/>
        </w:rPr>
        <w:t>în</w:t>
      </w:r>
      <w:r w:rsidR="00DE3211" w:rsidRPr="001F3548">
        <w:rPr>
          <w:szCs w:val="22"/>
        </w:rPr>
        <w:t>ă</w:t>
      </w:r>
      <w:r w:rsidR="00BC5BC4" w:rsidRPr="001F3548">
        <w:rPr>
          <w:szCs w:val="22"/>
        </w:rPr>
        <w:t>l</w:t>
      </w:r>
      <w:r w:rsidR="00DE3211" w:rsidRPr="001F3548">
        <w:rPr>
          <w:szCs w:val="22"/>
        </w:rPr>
        <w:t>ța</w:t>
      </w:r>
      <w:r w:rsidRPr="001F3548">
        <w:rPr>
          <w:szCs w:val="22"/>
        </w:rPr>
        <w:t xml:space="preserve">rea platformelor de operare; </w:t>
      </w:r>
    </w:p>
    <w:p w14:paraId="72EAA098" w14:textId="77777777" w:rsidR="001C0872" w:rsidRPr="001F3548" w:rsidRDefault="00D6798A" w:rsidP="00565311">
      <w:pPr>
        <w:rPr>
          <w:szCs w:val="22"/>
        </w:rPr>
      </w:pPr>
      <w:r w:rsidRPr="001F3548">
        <w:rPr>
          <w:szCs w:val="22"/>
        </w:rPr>
        <w:t xml:space="preserve">Structurile se vor demola </w:t>
      </w:r>
      <w:r w:rsidR="008C1433" w:rsidRPr="001F3548">
        <w:rPr>
          <w:szCs w:val="22"/>
        </w:rPr>
        <w:t>î</w:t>
      </w:r>
      <w:r w:rsidRPr="001F3548">
        <w:rPr>
          <w:szCs w:val="22"/>
        </w:rPr>
        <w:t>n ordine</w:t>
      </w:r>
      <w:r w:rsidR="001C0872" w:rsidRPr="001F3548">
        <w:rPr>
          <w:szCs w:val="22"/>
        </w:rPr>
        <w:t>a</w:t>
      </w:r>
      <w:r w:rsidRPr="001F3548">
        <w:rPr>
          <w:szCs w:val="22"/>
        </w:rPr>
        <w:t xml:space="preserve"> invers</w:t>
      </w:r>
      <w:r w:rsidR="00656B3E" w:rsidRPr="001F3548">
        <w:rPr>
          <w:szCs w:val="22"/>
        </w:rPr>
        <w:t>ă</w:t>
      </w:r>
      <w:r w:rsidRPr="001F3548">
        <w:rPr>
          <w:szCs w:val="22"/>
        </w:rPr>
        <w:t xml:space="preserve"> construirii</w:t>
      </w:r>
      <w:r w:rsidR="001C0872" w:rsidRPr="001F3548">
        <w:rPr>
          <w:szCs w:val="22"/>
        </w:rPr>
        <w:t>,</w:t>
      </w:r>
      <w:r w:rsidRPr="001F3548">
        <w:rPr>
          <w:szCs w:val="22"/>
        </w:rPr>
        <w:t xml:space="preserve"> pornind de la plan</w:t>
      </w:r>
      <w:r w:rsidR="00DE3211" w:rsidRPr="001F3548">
        <w:rPr>
          <w:szCs w:val="22"/>
        </w:rPr>
        <w:t>ș</w:t>
      </w:r>
      <w:r w:rsidRPr="001F3548">
        <w:rPr>
          <w:szCs w:val="22"/>
        </w:rPr>
        <w:t>eu la parter. Elementele constructive metalice sau din beton se vor desface/t</w:t>
      </w:r>
      <w:r w:rsidR="008C1433" w:rsidRPr="001F3548">
        <w:rPr>
          <w:szCs w:val="22"/>
        </w:rPr>
        <w:t>ă</w:t>
      </w:r>
      <w:r w:rsidRPr="001F3548">
        <w:rPr>
          <w:szCs w:val="22"/>
        </w:rPr>
        <w:t>ia la dimensiuni potrivite av</w:t>
      </w:r>
      <w:r w:rsidR="008C1433" w:rsidRPr="001F3548">
        <w:rPr>
          <w:szCs w:val="22"/>
        </w:rPr>
        <w:t>â</w:t>
      </w:r>
      <w:r w:rsidRPr="001F3548">
        <w:rPr>
          <w:szCs w:val="22"/>
        </w:rPr>
        <w:t xml:space="preserve">nd </w:t>
      </w:r>
      <w:r w:rsidR="008C1433" w:rsidRPr="001F3548">
        <w:rPr>
          <w:szCs w:val="22"/>
        </w:rPr>
        <w:t>î</w:t>
      </w:r>
      <w:r w:rsidRPr="001F3548">
        <w:rPr>
          <w:szCs w:val="22"/>
        </w:rPr>
        <w:t>n vedere m</w:t>
      </w:r>
      <w:r w:rsidR="008C1433" w:rsidRPr="001F3548">
        <w:rPr>
          <w:szCs w:val="22"/>
        </w:rPr>
        <w:t>ă</w:t>
      </w:r>
      <w:r w:rsidRPr="001F3548">
        <w:rPr>
          <w:szCs w:val="22"/>
        </w:rPr>
        <w:t xml:space="preserve">rimea </w:t>
      </w:r>
      <w:r w:rsidR="00DE3211" w:rsidRPr="001F3548">
        <w:rPr>
          <w:szCs w:val="22"/>
        </w:rPr>
        <w:t>ș</w:t>
      </w:r>
      <w:r w:rsidRPr="001F3548">
        <w:rPr>
          <w:szCs w:val="22"/>
        </w:rPr>
        <w:t xml:space="preserve">i greutatea acestora. </w:t>
      </w:r>
      <w:r w:rsidR="008C1433" w:rsidRPr="001F3548">
        <w:rPr>
          <w:szCs w:val="22"/>
        </w:rPr>
        <w:t>Î</w:t>
      </w:r>
      <w:r w:rsidRPr="001F3548">
        <w:rPr>
          <w:szCs w:val="22"/>
        </w:rPr>
        <w:t>n princip</w:t>
      </w:r>
      <w:r w:rsidR="008C1433" w:rsidRPr="001F3548">
        <w:rPr>
          <w:szCs w:val="22"/>
        </w:rPr>
        <w:t>i</w:t>
      </w:r>
      <w:r w:rsidRPr="001F3548">
        <w:rPr>
          <w:szCs w:val="22"/>
        </w:rPr>
        <w:t>u lucr</w:t>
      </w:r>
      <w:r w:rsidR="008C1433" w:rsidRPr="001F3548">
        <w:rPr>
          <w:szCs w:val="22"/>
        </w:rPr>
        <w:t>ă</w:t>
      </w:r>
      <w:r w:rsidRPr="001F3548">
        <w:rPr>
          <w:szCs w:val="22"/>
        </w:rPr>
        <w:t xml:space="preserve">rile de demolare vor </w:t>
      </w:r>
      <w:r w:rsidR="008C1433" w:rsidRPr="001F3548">
        <w:rPr>
          <w:szCs w:val="22"/>
        </w:rPr>
        <w:t>î</w:t>
      </w:r>
      <w:r w:rsidRPr="001F3548">
        <w:rPr>
          <w:szCs w:val="22"/>
        </w:rPr>
        <w:t xml:space="preserve">ncepe cu </w:t>
      </w:r>
      <w:r w:rsidR="008C1433" w:rsidRPr="001F3548">
        <w:rPr>
          <w:szCs w:val="22"/>
        </w:rPr>
        <w:t>î</w:t>
      </w:r>
      <w:r w:rsidRPr="001F3548">
        <w:rPr>
          <w:szCs w:val="22"/>
        </w:rPr>
        <w:t>ndep</w:t>
      </w:r>
      <w:r w:rsidR="008C1433" w:rsidRPr="001F3548">
        <w:rPr>
          <w:szCs w:val="22"/>
        </w:rPr>
        <w:t>ă</w:t>
      </w:r>
      <w:r w:rsidRPr="001F3548">
        <w:rPr>
          <w:szCs w:val="22"/>
        </w:rPr>
        <w:t xml:space="preserve">rtarea </w:t>
      </w:r>
      <w:r w:rsidR="008C1433" w:rsidRPr="001F3548">
        <w:rPr>
          <w:szCs w:val="22"/>
        </w:rPr>
        <w:t>î</w:t>
      </w:r>
      <w:r w:rsidRPr="001F3548">
        <w:rPr>
          <w:szCs w:val="22"/>
        </w:rPr>
        <w:t>nc</w:t>
      </w:r>
      <w:r w:rsidR="008C1433" w:rsidRPr="001F3548">
        <w:rPr>
          <w:szCs w:val="22"/>
        </w:rPr>
        <w:t>ă</w:t>
      </w:r>
      <w:r w:rsidRPr="001F3548">
        <w:rPr>
          <w:szCs w:val="22"/>
        </w:rPr>
        <w:t>rc</w:t>
      </w:r>
      <w:r w:rsidR="008C1433" w:rsidRPr="001F3548">
        <w:rPr>
          <w:szCs w:val="22"/>
        </w:rPr>
        <w:t>ă</w:t>
      </w:r>
      <w:r w:rsidRPr="001F3548">
        <w:rPr>
          <w:szCs w:val="22"/>
        </w:rPr>
        <w:t>rilor moarte, pe c</w:t>
      </w:r>
      <w:r w:rsidR="008C1433" w:rsidRPr="001F3548">
        <w:rPr>
          <w:szCs w:val="22"/>
        </w:rPr>
        <w:t>â</w:t>
      </w:r>
      <w:r w:rsidRPr="001F3548">
        <w:rPr>
          <w:szCs w:val="22"/>
        </w:rPr>
        <w:t>t posibil f</w:t>
      </w:r>
      <w:r w:rsidR="008C1433" w:rsidRPr="001F3548">
        <w:rPr>
          <w:szCs w:val="22"/>
        </w:rPr>
        <w:t>ă</w:t>
      </w:r>
      <w:r w:rsidRPr="001F3548">
        <w:rPr>
          <w:szCs w:val="22"/>
        </w:rPr>
        <w:t>r</w:t>
      </w:r>
      <w:r w:rsidR="008C1433" w:rsidRPr="001F3548">
        <w:rPr>
          <w:szCs w:val="22"/>
        </w:rPr>
        <w:t>ă</w:t>
      </w:r>
      <w:r w:rsidRPr="001F3548">
        <w:rPr>
          <w:szCs w:val="22"/>
        </w:rPr>
        <w:t xml:space="preserve"> a afecta mai </w:t>
      </w:r>
      <w:r w:rsidR="008C1433" w:rsidRPr="001F3548">
        <w:rPr>
          <w:szCs w:val="22"/>
        </w:rPr>
        <w:t>î</w:t>
      </w:r>
      <w:r w:rsidRPr="001F3548">
        <w:rPr>
          <w:szCs w:val="22"/>
        </w:rPr>
        <w:t>nt</w:t>
      </w:r>
      <w:r w:rsidR="008C1433" w:rsidRPr="001F3548">
        <w:rPr>
          <w:szCs w:val="22"/>
        </w:rPr>
        <w:t>â</w:t>
      </w:r>
      <w:r w:rsidRPr="001F3548">
        <w:rPr>
          <w:szCs w:val="22"/>
        </w:rPr>
        <w:t>i elementele principale de rezisten</w:t>
      </w:r>
      <w:r w:rsidR="004352ED" w:rsidRPr="001F3548">
        <w:rPr>
          <w:szCs w:val="22"/>
        </w:rPr>
        <w:t>ț</w:t>
      </w:r>
      <w:r w:rsidR="008C1433" w:rsidRPr="001F3548">
        <w:rPr>
          <w:szCs w:val="22"/>
        </w:rPr>
        <w:t>ă</w:t>
      </w:r>
      <w:r w:rsidRPr="001F3548">
        <w:rPr>
          <w:szCs w:val="22"/>
        </w:rPr>
        <w:t xml:space="preserve">. </w:t>
      </w:r>
    </w:p>
    <w:p w14:paraId="2E1FDF1B" w14:textId="77777777" w:rsidR="00D6798A" w:rsidRPr="001F3548" w:rsidRDefault="00D6798A" w:rsidP="00777206">
      <w:pPr>
        <w:rPr>
          <w:szCs w:val="22"/>
        </w:rPr>
      </w:pPr>
      <w:r w:rsidRPr="001F3548">
        <w:rPr>
          <w:szCs w:val="22"/>
        </w:rPr>
        <w:t>Desfiin</w:t>
      </w:r>
      <w:r w:rsidR="004352ED" w:rsidRPr="001F3548">
        <w:rPr>
          <w:szCs w:val="22"/>
        </w:rPr>
        <w:t>ț</w:t>
      </w:r>
      <w:r w:rsidRPr="001F3548">
        <w:rPr>
          <w:szCs w:val="22"/>
        </w:rPr>
        <w:t>area construc</w:t>
      </w:r>
      <w:r w:rsidR="004352ED" w:rsidRPr="001F3548">
        <w:rPr>
          <w:szCs w:val="22"/>
        </w:rPr>
        <w:t>ț</w:t>
      </w:r>
      <w:r w:rsidRPr="001F3548">
        <w:rPr>
          <w:szCs w:val="22"/>
        </w:rPr>
        <w:t xml:space="preserve">iilor existente pe terenul studiat se va realiza cu respectarea prevederilor cuprinse </w:t>
      </w:r>
      <w:r w:rsidR="008C1433" w:rsidRPr="001F3548">
        <w:rPr>
          <w:szCs w:val="22"/>
        </w:rPr>
        <w:t>î</w:t>
      </w:r>
      <w:r w:rsidRPr="001F3548">
        <w:rPr>
          <w:szCs w:val="22"/>
        </w:rPr>
        <w:t>n „Normativ cadru provizoriu privind demolarea par</w:t>
      </w:r>
      <w:r w:rsidR="00DE3211" w:rsidRPr="001F3548">
        <w:rPr>
          <w:szCs w:val="22"/>
        </w:rPr>
        <w:t>ț</w:t>
      </w:r>
      <w:r w:rsidRPr="001F3548">
        <w:rPr>
          <w:szCs w:val="22"/>
        </w:rPr>
        <w:t>ial</w:t>
      </w:r>
      <w:r w:rsidR="00DE3211" w:rsidRPr="001F3548">
        <w:rPr>
          <w:szCs w:val="22"/>
        </w:rPr>
        <w:t>ă</w:t>
      </w:r>
      <w:r w:rsidRPr="001F3548">
        <w:rPr>
          <w:szCs w:val="22"/>
        </w:rPr>
        <w:t xml:space="preserve"> sau total</w:t>
      </w:r>
      <w:r w:rsidR="00DE3211" w:rsidRPr="001F3548">
        <w:rPr>
          <w:szCs w:val="22"/>
        </w:rPr>
        <w:t>ă</w:t>
      </w:r>
      <w:r w:rsidRPr="001F3548">
        <w:rPr>
          <w:szCs w:val="22"/>
        </w:rPr>
        <w:t xml:space="preserve"> a construc</w:t>
      </w:r>
      <w:r w:rsidR="00DE3211" w:rsidRPr="001F3548">
        <w:rPr>
          <w:szCs w:val="22"/>
        </w:rPr>
        <w:t>ț</w:t>
      </w:r>
      <w:r w:rsidRPr="001F3548">
        <w:rPr>
          <w:szCs w:val="22"/>
        </w:rPr>
        <w:t>iilor</w:t>
      </w:r>
      <w:r w:rsidR="001C0872" w:rsidRPr="001F3548">
        <w:rPr>
          <w:szCs w:val="22"/>
        </w:rPr>
        <w:t>”</w:t>
      </w:r>
      <w:r w:rsidR="00052C1D" w:rsidRPr="001F3548">
        <w:rPr>
          <w:szCs w:val="22"/>
        </w:rPr>
        <w:t>,</w:t>
      </w:r>
      <w:r w:rsidRPr="001F3548">
        <w:rPr>
          <w:szCs w:val="22"/>
        </w:rPr>
        <w:t xml:space="preserve"> indicat</w:t>
      </w:r>
      <w:r w:rsidR="00DE3211" w:rsidRPr="001F3548">
        <w:rPr>
          <w:szCs w:val="22"/>
        </w:rPr>
        <w:t>i</w:t>
      </w:r>
      <w:r w:rsidRPr="001F3548">
        <w:rPr>
          <w:szCs w:val="22"/>
        </w:rPr>
        <w:t xml:space="preserve">v NP 55-88 </w:t>
      </w:r>
      <w:r w:rsidR="00DE3211" w:rsidRPr="001F3548">
        <w:rPr>
          <w:szCs w:val="22"/>
        </w:rPr>
        <w:t>ș</w:t>
      </w:r>
      <w:r w:rsidRPr="001F3548">
        <w:rPr>
          <w:szCs w:val="22"/>
        </w:rPr>
        <w:t xml:space="preserve">i </w:t>
      </w:r>
      <w:r w:rsidR="001C0872" w:rsidRPr="001F3548">
        <w:rPr>
          <w:szCs w:val="22"/>
        </w:rPr>
        <w:t xml:space="preserve">„Ghid </w:t>
      </w:r>
      <w:r w:rsidRPr="001F3548">
        <w:rPr>
          <w:szCs w:val="22"/>
        </w:rPr>
        <w:t>privind execu</w:t>
      </w:r>
      <w:r w:rsidR="004352ED" w:rsidRPr="001F3548">
        <w:rPr>
          <w:szCs w:val="22"/>
        </w:rPr>
        <w:t>ț</w:t>
      </w:r>
      <w:r w:rsidRPr="001F3548">
        <w:rPr>
          <w:szCs w:val="22"/>
        </w:rPr>
        <w:t>ia lucr</w:t>
      </w:r>
      <w:r w:rsidR="008C1433" w:rsidRPr="001F3548">
        <w:rPr>
          <w:szCs w:val="22"/>
        </w:rPr>
        <w:t>ă</w:t>
      </w:r>
      <w:r w:rsidRPr="001F3548">
        <w:rPr>
          <w:szCs w:val="22"/>
        </w:rPr>
        <w:t>rilor de demolare a elementelor de construc</w:t>
      </w:r>
      <w:r w:rsidR="004352ED" w:rsidRPr="001F3548">
        <w:rPr>
          <w:szCs w:val="22"/>
        </w:rPr>
        <w:t>ț</w:t>
      </w:r>
      <w:r w:rsidRPr="001F3548">
        <w:rPr>
          <w:szCs w:val="22"/>
        </w:rPr>
        <w:t xml:space="preserve">ii din beton </w:t>
      </w:r>
      <w:r w:rsidR="00DE3211" w:rsidRPr="001F3548">
        <w:rPr>
          <w:szCs w:val="22"/>
        </w:rPr>
        <w:t>ș</w:t>
      </w:r>
      <w:r w:rsidRPr="001F3548">
        <w:rPr>
          <w:szCs w:val="22"/>
        </w:rPr>
        <w:t>i beton armat”</w:t>
      </w:r>
      <w:r w:rsidR="00052C1D" w:rsidRPr="001F3548">
        <w:rPr>
          <w:szCs w:val="22"/>
        </w:rPr>
        <w:t>,</w:t>
      </w:r>
      <w:r w:rsidRPr="001F3548">
        <w:rPr>
          <w:szCs w:val="22"/>
        </w:rPr>
        <w:t xml:space="preserve"> indicativ GE 022-1997.</w:t>
      </w:r>
    </w:p>
    <w:p w14:paraId="17BEDA44" w14:textId="77777777" w:rsidR="008B2103" w:rsidRPr="001F3548" w:rsidRDefault="008B2103" w:rsidP="008B2103">
      <w:pPr>
        <w:pStyle w:val="Heading3"/>
      </w:pPr>
      <w:bookmarkStart w:id="53" w:name="_Toc135123947"/>
      <w:r w:rsidRPr="001F3548">
        <w:t>4.1.2 M</w:t>
      </w:r>
      <w:r w:rsidR="00A8795F" w:rsidRPr="001F3548">
        <w:t>etode</w:t>
      </w:r>
      <w:r w:rsidR="00F47FA2" w:rsidRPr="001F3548">
        <w:t>le</w:t>
      </w:r>
      <w:r w:rsidR="00A8795F" w:rsidRPr="001F3548">
        <w:t xml:space="preserve"> folosite în construc</w:t>
      </w:r>
      <w:r w:rsidR="004352ED" w:rsidRPr="001F3548">
        <w:t>ț</w:t>
      </w:r>
      <w:r w:rsidR="00A8795F" w:rsidRPr="001F3548">
        <w:t>ie/demolare</w:t>
      </w:r>
      <w:bookmarkEnd w:id="53"/>
    </w:p>
    <w:p w14:paraId="0FC812CF" w14:textId="77777777" w:rsidR="00A8795F" w:rsidRPr="001F3548" w:rsidRDefault="005D2E17" w:rsidP="008B2103">
      <w:r w:rsidRPr="001F3548">
        <w:t>Metodele folosite în construcție/demolare a</w:t>
      </w:r>
      <w:r w:rsidR="00A8795F" w:rsidRPr="001F3548">
        <w:t>u fost descrise detaliat în cadrul cap</w:t>
      </w:r>
      <w:r w:rsidRPr="001F3548">
        <w:t>.</w:t>
      </w:r>
      <w:r w:rsidR="00A8795F" w:rsidRPr="001F3548">
        <w:t xml:space="preserve"> III</w:t>
      </w:r>
      <w:r w:rsidR="008B2103" w:rsidRPr="001F3548">
        <w:t>.</w:t>
      </w:r>
    </w:p>
    <w:p w14:paraId="09865A35" w14:textId="77777777" w:rsidR="00BD6A2C" w:rsidRPr="001F3548" w:rsidRDefault="008C1433" w:rsidP="00DE3211">
      <w:pPr>
        <w:rPr>
          <w:szCs w:val="22"/>
        </w:rPr>
      </w:pPr>
      <w:r w:rsidRPr="001F3548">
        <w:rPr>
          <w:szCs w:val="22"/>
        </w:rPr>
        <w:t>Î</w:t>
      </w:r>
      <w:r w:rsidR="00BD6A2C" w:rsidRPr="001F3548">
        <w:rPr>
          <w:szCs w:val="22"/>
        </w:rPr>
        <w:t>n cadrul proiectului sunt prev</w:t>
      </w:r>
      <w:r w:rsidR="00DE3211" w:rsidRPr="001F3548">
        <w:rPr>
          <w:szCs w:val="22"/>
        </w:rPr>
        <w:t>ă</w:t>
      </w:r>
      <w:r w:rsidR="00BD6A2C" w:rsidRPr="001F3548">
        <w:rPr>
          <w:szCs w:val="22"/>
        </w:rPr>
        <w:t>zute lucr</w:t>
      </w:r>
      <w:r w:rsidRPr="001F3548">
        <w:rPr>
          <w:szCs w:val="22"/>
        </w:rPr>
        <w:t>ă</w:t>
      </w:r>
      <w:r w:rsidR="00BD6A2C" w:rsidRPr="001F3548">
        <w:rPr>
          <w:szCs w:val="22"/>
        </w:rPr>
        <w:t xml:space="preserve">ri de </w:t>
      </w:r>
      <w:r w:rsidR="00C826D7" w:rsidRPr="001F3548">
        <w:rPr>
          <w:szCs w:val="22"/>
        </w:rPr>
        <w:t>desființare prin dezmembrări, demontări și demolări</w:t>
      </w:r>
      <w:r w:rsidR="00BD6A2C" w:rsidRPr="001F3548">
        <w:rPr>
          <w:szCs w:val="22"/>
        </w:rPr>
        <w:t>.</w:t>
      </w:r>
    </w:p>
    <w:p w14:paraId="023F4FEA" w14:textId="77777777" w:rsidR="00D6798A" w:rsidRPr="001F3548" w:rsidRDefault="00D6798A" w:rsidP="00DE3211">
      <w:pPr>
        <w:spacing w:before="60" w:after="60"/>
        <w:rPr>
          <w:rFonts w:eastAsia="Calibri"/>
          <w:szCs w:val="22"/>
        </w:rPr>
      </w:pPr>
      <w:r w:rsidRPr="001F3548">
        <w:rPr>
          <w:rFonts w:eastAsia="Calibri"/>
          <w:szCs w:val="22"/>
        </w:rPr>
        <w:t>Având în vedere solicitarea beneficiarului de a include lucrările necesare pentru aducerea terenului de proiect la stadiul de construire, în urma evaluării</w:t>
      </w:r>
      <w:r w:rsidR="00D542B6" w:rsidRPr="001F3548">
        <w:rPr>
          <w:rFonts w:eastAsia="Calibri"/>
          <w:szCs w:val="22"/>
        </w:rPr>
        <w:t xml:space="preserve"> preliminare a</w:t>
      </w:r>
      <w:r w:rsidRPr="001F3548">
        <w:rPr>
          <w:rFonts w:eastAsia="Calibri"/>
          <w:szCs w:val="22"/>
        </w:rPr>
        <w:t xml:space="preserve"> condi</w:t>
      </w:r>
      <w:r w:rsidR="004352ED" w:rsidRPr="001F3548">
        <w:rPr>
          <w:rFonts w:eastAsia="Calibri"/>
          <w:szCs w:val="22"/>
        </w:rPr>
        <w:t>ț</w:t>
      </w:r>
      <w:r w:rsidRPr="001F3548">
        <w:rPr>
          <w:rFonts w:eastAsia="Calibri"/>
          <w:szCs w:val="22"/>
        </w:rPr>
        <w:t xml:space="preserve">iilor </w:t>
      </w:r>
      <w:r w:rsidR="00D542B6" w:rsidRPr="001F3548">
        <w:rPr>
          <w:rFonts w:eastAsia="Calibri"/>
          <w:szCs w:val="22"/>
        </w:rPr>
        <w:t xml:space="preserve">existente </w:t>
      </w:r>
      <w:r w:rsidRPr="001F3548">
        <w:rPr>
          <w:rFonts w:eastAsia="Calibri"/>
          <w:szCs w:val="22"/>
        </w:rPr>
        <w:t>s-au identificat următoarele opera</w:t>
      </w:r>
      <w:r w:rsidR="004352ED" w:rsidRPr="001F3548">
        <w:rPr>
          <w:rFonts w:eastAsia="Calibri"/>
          <w:szCs w:val="22"/>
        </w:rPr>
        <w:t>ț</w:t>
      </w:r>
      <w:r w:rsidRPr="001F3548">
        <w:rPr>
          <w:rFonts w:eastAsia="Calibri"/>
          <w:szCs w:val="22"/>
        </w:rPr>
        <w:t>iuni necesare în vederea pregătirii terenului pentru construirea centralei:</w:t>
      </w:r>
    </w:p>
    <w:p w14:paraId="51E98160" w14:textId="77777777" w:rsidR="00D6798A" w:rsidRPr="001F3548" w:rsidRDefault="00D6798A" w:rsidP="00BC5BC4">
      <w:pPr>
        <w:spacing w:before="60" w:after="60"/>
        <w:rPr>
          <w:rFonts w:eastAsia="Calibri"/>
          <w:b/>
          <w:bCs/>
          <w:szCs w:val="22"/>
        </w:rPr>
      </w:pPr>
      <w:r w:rsidRPr="001F3548">
        <w:rPr>
          <w:rFonts w:eastAsia="Calibri"/>
          <w:b/>
          <w:bCs/>
          <w:szCs w:val="22"/>
        </w:rPr>
        <w:t>a)</w:t>
      </w:r>
      <w:r w:rsidRPr="001F3548">
        <w:rPr>
          <w:rFonts w:eastAsia="Calibri"/>
          <w:b/>
          <w:bCs/>
          <w:szCs w:val="22"/>
        </w:rPr>
        <w:tab/>
        <w:t>în zona 1 de proiect</w:t>
      </w:r>
    </w:p>
    <w:p w14:paraId="061510A7" w14:textId="77777777" w:rsidR="00D6798A" w:rsidRPr="001F3548" w:rsidRDefault="00D6798A" w:rsidP="006C4DFF">
      <w:pPr>
        <w:pStyle w:val="ListParagraph"/>
        <w:numPr>
          <w:ilvl w:val="0"/>
          <w:numId w:val="6"/>
        </w:numPr>
        <w:spacing w:before="60" w:after="60"/>
        <w:rPr>
          <w:rFonts w:eastAsia="Calibri"/>
          <w:szCs w:val="22"/>
        </w:rPr>
      </w:pPr>
      <w:r w:rsidRPr="001F3548">
        <w:rPr>
          <w:rFonts w:eastAsia="Calibri"/>
          <w:szCs w:val="22"/>
        </w:rPr>
        <w:t>Demolare atelier repara</w:t>
      </w:r>
      <w:r w:rsidR="004352ED" w:rsidRPr="001F3548">
        <w:rPr>
          <w:rFonts w:eastAsia="Calibri"/>
          <w:szCs w:val="22"/>
        </w:rPr>
        <w:t>ț</w:t>
      </w:r>
      <w:r w:rsidRPr="001F3548">
        <w:rPr>
          <w:rFonts w:eastAsia="Calibri"/>
          <w:szCs w:val="22"/>
        </w:rPr>
        <w:t xml:space="preserve">ii turbine </w:t>
      </w:r>
      <w:r w:rsidR="00DE3211" w:rsidRPr="001F3548">
        <w:rPr>
          <w:rFonts w:eastAsia="Calibri"/>
          <w:szCs w:val="22"/>
        </w:rPr>
        <w:t>ș</w:t>
      </w:r>
      <w:r w:rsidRPr="001F3548">
        <w:rPr>
          <w:rFonts w:eastAsia="Calibri"/>
          <w:szCs w:val="22"/>
        </w:rPr>
        <w:t>i cazane (323)</w:t>
      </w:r>
    </w:p>
    <w:p w14:paraId="712C99CD" w14:textId="77777777" w:rsidR="00D6798A" w:rsidRPr="001F3548" w:rsidRDefault="00D6798A" w:rsidP="006C4DFF">
      <w:pPr>
        <w:pStyle w:val="ListParagraph"/>
        <w:numPr>
          <w:ilvl w:val="0"/>
          <w:numId w:val="6"/>
        </w:numPr>
        <w:spacing w:before="60" w:after="60"/>
        <w:rPr>
          <w:rFonts w:eastAsia="Calibri"/>
          <w:szCs w:val="22"/>
        </w:rPr>
      </w:pPr>
      <w:r w:rsidRPr="001F3548">
        <w:rPr>
          <w:rFonts w:eastAsia="Calibri"/>
          <w:szCs w:val="22"/>
        </w:rPr>
        <w:t>Demolare magazie, confec</w:t>
      </w:r>
      <w:r w:rsidR="004352ED" w:rsidRPr="001F3548">
        <w:rPr>
          <w:rFonts w:eastAsia="Calibri"/>
          <w:szCs w:val="22"/>
        </w:rPr>
        <w:t>ț</w:t>
      </w:r>
      <w:r w:rsidRPr="001F3548">
        <w:rPr>
          <w:rFonts w:eastAsia="Calibri"/>
          <w:szCs w:val="22"/>
        </w:rPr>
        <w:t>ie u</w:t>
      </w:r>
      <w:r w:rsidR="00DE3211" w:rsidRPr="001F3548">
        <w:rPr>
          <w:rFonts w:eastAsia="Calibri"/>
          <w:szCs w:val="22"/>
        </w:rPr>
        <w:t>ș</w:t>
      </w:r>
      <w:r w:rsidRPr="001F3548">
        <w:rPr>
          <w:rFonts w:eastAsia="Calibri"/>
          <w:szCs w:val="22"/>
        </w:rPr>
        <w:t>oară (322)</w:t>
      </w:r>
    </w:p>
    <w:p w14:paraId="57154415" w14:textId="77777777" w:rsidR="00D6798A" w:rsidRPr="001F3548" w:rsidRDefault="00D6798A" w:rsidP="006C4DFF">
      <w:pPr>
        <w:pStyle w:val="ListParagraph"/>
        <w:numPr>
          <w:ilvl w:val="0"/>
          <w:numId w:val="6"/>
        </w:numPr>
        <w:spacing w:before="60" w:after="60"/>
        <w:rPr>
          <w:rFonts w:eastAsia="Calibri"/>
          <w:szCs w:val="22"/>
        </w:rPr>
      </w:pPr>
      <w:r w:rsidRPr="001F3548">
        <w:rPr>
          <w:rFonts w:eastAsia="Calibri"/>
          <w:szCs w:val="22"/>
        </w:rPr>
        <w:t>Demolare platforme de beton (343)</w:t>
      </w:r>
    </w:p>
    <w:p w14:paraId="65E1C825" w14:textId="77777777" w:rsidR="00D6798A" w:rsidRPr="001F3548" w:rsidRDefault="00D6798A" w:rsidP="006C4DFF">
      <w:pPr>
        <w:pStyle w:val="ListParagraph"/>
        <w:numPr>
          <w:ilvl w:val="0"/>
          <w:numId w:val="6"/>
        </w:numPr>
        <w:spacing w:before="60" w:after="60"/>
        <w:rPr>
          <w:rFonts w:eastAsia="Calibri"/>
          <w:szCs w:val="22"/>
        </w:rPr>
      </w:pPr>
      <w:r w:rsidRPr="001F3548">
        <w:rPr>
          <w:rFonts w:eastAsia="Calibri"/>
          <w:szCs w:val="22"/>
        </w:rPr>
        <w:t>Demolare clădire birouri (340)</w:t>
      </w:r>
    </w:p>
    <w:p w14:paraId="21C83093" w14:textId="77777777" w:rsidR="00D6798A" w:rsidRPr="001F3548" w:rsidRDefault="00D6798A" w:rsidP="006C4DFF">
      <w:pPr>
        <w:pStyle w:val="ListParagraph"/>
        <w:numPr>
          <w:ilvl w:val="0"/>
          <w:numId w:val="6"/>
        </w:numPr>
        <w:spacing w:before="60" w:after="60"/>
        <w:rPr>
          <w:rFonts w:eastAsia="Calibri"/>
          <w:szCs w:val="22"/>
        </w:rPr>
      </w:pPr>
      <w:r w:rsidRPr="001F3548">
        <w:rPr>
          <w:rFonts w:eastAsia="Calibri"/>
          <w:szCs w:val="22"/>
        </w:rPr>
        <w:t>Demolare platformă depozitare materiale (335)</w:t>
      </w:r>
    </w:p>
    <w:p w14:paraId="17FC37EB" w14:textId="77777777" w:rsidR="00D6798A" w:rsidRPr="001F3548" w:rsidRDefault="00D6798A" w:rsidP="006C4DFF">
      <w:pPr>
        <w:pStyle w:val="ListParagraph"/>
        <w:numPr>
          <w:ilvl w:val="0"/>
          <w:numId w:val="6"/>
        </w:numPr>
        <w:spacing w:before="60" w:after="60"/>
        <w:rPr>
          <w:rFonts w:eastAsia="Calibri"/>
          <w:szCs w:val="22"/>
        </w:rPr>
      </w:pPr>
      <w:r w:rsidRPr="001F3548">
        <w:rPr>
          <w:rFonts w:eastAsia="Calibri"/>
          <w:szCs w:val="22"/>
        </w:rPr>
        <w:t>Demolare post de transformare (334)</w:t>
      </w:r>
    </w:p>
    <w:p w14:paraId="41F9F4E8" w14:textId="77777777" w:rsidR="00D6798A" w:rsidRPr="001F3548" w:rsidRDefault="00D6798A" w:rsidP="006C4DFF">
      <w:pPr>
        <w:pStyle w:val="ListParagraph"/>
        <w:numPr>
          <w:ilvl w:val="0"/>
          <w:numId w:val="6"/>
        </w:numPr>
        <w:spacing w:before="60" w:after="60"/>
        <w:rPr>
          <w:rFonts w:eastAsia="Calibri"/>
          <w:szCs w:val="22"/>
        </w:rPr>
      </w:pPr>
      <w:r w:rsidRPr="001F3548">
        <w:rPr>
          <w:rFonts w:eastAsia="Calibri"/>
          <w:szCs w:val="22"/>
        </w:rPr>
        <w:t>Demolare atelier auto (330)</w:t>
      </w:r>
    </w:p>
    <w:p w14:paraId="2D354D83" w14:textId="77777777" w:rsidR="00D6798A" w:rsidRPr="001F3548" w:rsidRDefault="00D6798A" w:rsidP="006C4DFF">
      <w:pPr>
        <w:pStyle w:val="ListParagraph"/>
        <w:numPr>
          <w:ilvl w:val="0"/>
          <w:numId w:val="6"/>
        </w:numPr>
        <w:spacing w:before="60" w:after="60"/>
        <w:rPr>
          <w:rFonts w:eastAsia="Calibri"/>
          <w:szCs w:val="22"/>
        </w:rPr>
      </w:pPr>
      <w:r w:rsidRPr="001F3548">
        <w:rPr>
          <w:rFonts w:eastAsia="Calibri"/>
          <w:szCs w:val="22"/>
        </w:rPr>
        <w:t>Demolare magazie de materiale (396)</w:t>
      </w:r>
    </w:p>
    <w:p w14:paraId="70EB5D46" w14:textId="77777777" w:rsidR="00D6798A" w:rsidRPr="001F3548" w:rsidRDefault="00D6798A" w:rsidP="006C4DFF">
      <w:pPr>
        <w:pStyle w:val="ListParagraph"/>
        <w:numPr>
          <w:ilvl w:val="0"/>
          <w:numId w:val="6"/>
        </w:numPr>
        <w:spacing w:before="60" w:after="60"/>
        <w:rPr>
          <w:rFonts w:eastAsia="Calibri"/>
          <w:szCs w:val="22"/>
        </w:rPr>
      </w:pPr>
      <w:r w:rsidRPr="001F3548">
        <w:rPr>
          <w:rFonts w:eastAsia="Calibri"/>
          <w:szCs w:val="22"/>
        </w:rPr>
        <w:t xml:space="preserve">Demolare </w:t>
      </w:r>
      <w:r w:rsidR="00DE3211" w:rsidRPr="001F3548">
        <w:rPr>
          <w:rFonts w:eastAsia="Calibri"/>
          <w:szCs w:val="22"/>
        </w:rPr>
        <w:t>ș</w:t>
      </w:r>
      <w:r w:rsidRPr="001F3548">
        <w:rPr>
          <w:rFonts w:eastAsia="Calibri"/>
          <w:szCs w:val="22"/>
        </w:rPr>
        <w:t>i dezafectare sta</w:t>
      </w:r>
      <w:r w:rsidR="004352ED" w:rsidRPr="001F3548">
        <w:rPr>
          <w:rFonts w:eastAsia="Calibri"/>
          <w:szCs w:val="22"/>
        </w:rPr>
        <w:t>ț</w:t>
      </w:r>
      <w:r w:rsidRPr="001F3548">
        <w:rPr>
          <w:rFonts w:eastAsia="Calibri"/>
          <w:szCs w:val="22"/>
        </w:rPr>
        <w:t>ie ulei + lubrifian</w:t>
      </w:r>
      <w:r w:rsidR="004352ED" w:rsidRPr="001F3548">
        <w:rPr>
          <w:rFonts w:eastAsia="Calibri"/>
          <w:szCs w:val="22"/>
        </w:rPr>
        <w:t>ț</w:t>
      </w:r>
      <w:r w:rsidRPr="001F3548">
        <w:rPr>
          <w:rFonts w:eastAsia="Calibri"/>
          <w:szCs w:val="22"/>
        </w:rPr>
        <w:t>i (395)</w:t>
      </w:r>
    </w:p>
    <w:p w14:paraId="10663999" w14:textId="77777777" w:rsidR="00D6798A" w:rsidRPr="001F3548" w:rsidRDefault="00D6798A" w:rsidP="006C4DFF">
      <w:pPr>
        <w:pStyle w:val="ListParagraph"/>
        <w:numPr>
          <w:ilvl w:val="0"/>
          <w:numId w:val="6"/>
        </w:numPr>
        <w:spacing w:before="60" w:after="60"/>
        <w:rPr>
          <w:rFonts w:eastAsia="Calibri"/>
          <w:szCs w:val="22"/>
        </w:rPr>
      </w:pPr>
      <w:r w:rsidRPr="001F3548">
        <w:rPr>
          <w:rFonts w:eastAsia="Calibri"/>
          <w:szCs w:val="22"/>
        </w:rPr>
        <w:t>Demolare depozit materiale, confec</w:t>
      </w:r>
      <w:r w:rsidR="004352ED" w:rsidRPr="001F3548">
        <w:rPr>
          <w:rFonts w:eastAsia="Calibri"/>
          <w:szCs w:val="22"/>
        </w:rPr>
        <w:t>ț</w:t>
      </w:r>
      <w:r w:rsidRPr="001F3548">
        <w:rPr>
          <w:rFonts w:eastAsia="Calibri"/>
          <w:szCs w:val="22"/>
        </w:rPr>
        <w:t>ie u</w:t>
      </w:r>
      <w:r w:rsidR="00DE3211" w:rsidRPr="001F3548">
        <w:rPr>
          <w:rFonts w:eastAsia="Calibri"/>
          <w:szCs w:val="22"/>
        </w:rPr>
        <w:t>ș</w:t>
      </w:r>
      <w:r w:rsidRPr="001F3548">
        <w:rPr>
          <w:rFonts w:eastAsia="Calibri"/>
          <w:szCs w:val="22"/>
        </w:rPr>
        <w:t>oară (326)</w:t>
      </w:r>
    </w:p>
    <w:p w14:paraId="3CBC5D1A" w14:textId="77777777" w:rsidR="00D6798A" w:rsidRPr="001F3548" w:rsidRDefault="00D6798A" w:rsidP="006C4DFF">
      <w:pPr>
        <w:pStyle w:val="ListParagraph"/>
        <w:numPr>
          <w:ilvl w:val="0"/>
          <w:numId w:val="6"/>
        </w:numPr>
        <w:spacing w:before="60" w:after="60"/>
        <w:rPr>
          <w:rFonts w:eastAsia="Calibri"/>
          <w:szCs w:val="22"/>
        </w:rPr>
      </w:pPr>
      <w:r w:rsidRPr="001F3548">
        <w:rPr>
          <w:rFonts w:eastAsia="Calibri"/>
          <w:szCs w:val="22"/>
        </w:rPr>
        <w:t>Demolare depozit materiale (401)</w:t>
      </w:r>
    </w:p>
    <w:p w14:paraId="214C82F7" w14:textId="77777777" w:rsidR="00D6798A" w:rsidRPr="001F3548" w:rsidRDefault="00D6798A" w:rsidP="006C4DFF">
      <w:pPr>
        <w:pStyle w:val="ListParagraph"/>
        <w:numPr>
          <w:ilvl w:val="0"/>
          <w:numId w:val="6"/>
        </w:numPr>
        <w:spacing w:before="60" w:after="60"/>
        <w:rPr>
          <w:rFonts w:eastAsia="Calibri"/>
          <w:szCs w:val="22"/>
        </w:rPr>
      </w:pPr>
      <w:r w:rsidRPr="001F3548">
        <w:rPr>
          <w:rFonts w:eastAsia="Calibri"/>
          <w:szCs w:val="22"/>
        </w:rPr>
        <w:t>Demolare cale ferată industrială (139), dacă este cazul</w:t>
      </w:r>
    </w:p>
    <w:p w14:paraId="0F491360" w14:textId="77777777" w:rsidR="00D6798A" w:rsidRPr="001F3548" w:rsidRDefault="00D6798A" w:rsidP="006C4DFF">
      <w:pPr>
        <w:pStyle w:val="ListParagraph"/>
        <w:numPr>
          <w:ilvl w:val="0"/>
          <w:numId w:val="6"/>
        </w:numPr>
        <w:spacing w:before="60" w:after="60"/>
        <w:rPr>
          <w:rFonts w:eastAsia="Calibri"/>
          <w:szCs w:val="22"/>
        </w:rPr>
      </w:pPr>
      <w:r w:rsidRPr="001F3548">
        <w:rPr>
          <w:rFonts w:eastAsia="Calibri"/>
          <w:szCs w:val="22"/>
        </w:rPr>
        <w:t xml:space="preserve">Demolare cabină poartă </w:t>
      </w:r>
      <w:r w:rsidR="00DE3211" w:rsidRPr="001F3548">
        <w:rPr>
          <w:rFonts w:eastAsia="Calibri"/>
          <w:szCs w:val="22"/>
        </w:rPr>
        <w:t>ș</w:t>
      </w:r>
      <w:r w:rsidRPr="001F3548">
        <w:rPr>
          <w:rFonts w:eastAsia="Calibri"/>
          <w:szCs w:val="22"/>
        </w:rPr>
        <w:t>i ghenă de gunoi</w:t>
      </w:r>
    </w:p>
    <w:p w14:paraId="017914F5" w14:textId="77777777" w:rsidR="00D6798A" w:rsidRPr="001F3548" w:rsidRDefault="00D6798A" w:rsidP="006C4DFF">
      <w:pPr>
        <w:pStyle w:val="ListParagraph"/>
        <w:numPr>
          <w:ilvl w:val="0"/>
          <w:numId w:val="6"/>
        </w:numPr>
        <w:spacing w:before="60" w:after="60"/>
        <w:rPr>
          <w:rFonts w:eastAsia="Calibri"/>
          <w:szCs w:val="22"/>
        </w:rPr>
      </w:pPr>
      <w:r w:rsidRPr="001F3548">
        <w:rPr>
          <w:rFonts w:eastAsia="Calibri"/>
          <w:szCs w:val="22"/>
        </w:rPr>
        <w:t>Defri</w:t>
      </w:r>
      <w:r w:rsidR="00DE3211" w:rsidRPr="001F3548">
        <w:rPr>
          <w:rFonts w:eastAsia="Calibri"/>
          <w:szCs w:val="22"/>
        </w:rPr>
        <w:t>ș</w:t>
      </w:r>
      <w:r w:rsidRPr="001F3548">
        <w:rPr>
          <w:rFonts w:eastAsia="Calibri"/>
          <w:szCs w:val="22"/>
        </w:rPr>
        <w:t>are spa</w:t>
      </w:r>
      <w:r w:rsidR="004352ED" w:rsidRPr="001F3548">
        <w:rPr>
          <w:rFonts w:eastAsia="Calibri"/>
          <w:szCs w:val="22"/>
        </w:rPr>
        <w:t>ț</w:t>
      </w:r>
      <w:r w:rsidRPr="001F3548">
        <w:rPr>
          <w:rFonts w:eastAsia="Calibri"/>
          <w:szCs w:val="22"/>
        </w:rPr>
        <w:t>ii verzi în zonă (arbu</w:t>
      </w:r>
      <w:r w:rsidR="00DE3211" w:rsidRPr="001F3548">
        <w:rPr>
          <w:rFonts w:eastAsia="Calibri"/>
          <w:szCs w:val="22"/>
        </w:rPr>
        <w:t>ș</w:t>
      </w:r>
      <w:r w:rsidRPr="001F3548">
        <w:rPr>
          <w:rFonts w:eastAsia="Calibri"/>
          <w:szCs w:val="22"/>
        </w:rPr>
        <w:t>ti, mărăcini</w:t>
      </w:r>
      <w:r w:rsidR="00DE3211" w:rsidRPr="001F3548">
        <w:rPr>
          <w:rFonts w:eastAsia="Calibri"/>
          <w:szCs w:val="22"/>
        </w:rPr>
        <w:t>ș</w:t>
      </w:r>
      <w:r w:rsidRPr="001F3548">
        <w:rPr>
          <w:rFonts w:eastAsia="Calibri"/>
          <w:szCs w:val="22"/>
        </w:rPr>
        <w:t>, etc.), unde este cazul</w:t>
      </w:r>
    </w:p>
    <w:p w14:paraId="1D25AEA2" w14:textId="77777777" w:rsidR="00D6798A" w:rsidRPr="001F3548" w:rsidRDefault="00D6798A" w:rsidP="006C4DFF">
      <w:pPr>
        <w:pStyle w:val="ListParagraph"/>
        <w:numPr>
          <w:ilvl w:val="0"/>
          <w:numId w:val="6"/>
        </w:numPr>
        <w:spacing w:before="60" w:after="60"/>
        <w:rPr>
          <w:rFonts w:eastAsia="Calibri"/>
          <w:szCs w:val="22"/>
        </w:rPr>
      </w:pPr>
      <w:r w:rsidRPr="001F3548">
        <w:rPr>
          <w:rFonts w:eastAsia="Calibri"/>
          <w:szCs w:val="22"/>
        </w:rPr>
        <w:t xml:space="preserve">Demolare drumuri betonate </w:t>
      </w:r>
    </w:p>
    <w:p w14:paraId="49A93619" w14:textId="77777777" w:rsidR="00D6798A" w:rsidRPr="001F3548" w:rsidRDefault="00D6798A" w:rsidP="006C4DFF">
      <w:pPr>
        <w:pStyle w:val="ListParagraph"/>
        <w:numPr>
          <w:ilvl w:val="0"/>
          <w:numId w:val="6"/>
        </w:numPr>
        <w:spacing w:before="60" w:after="60"/>
        <w:rPr>
          <w:rFonts w:eastAsia="Calibri"/>
          <w:szCs w:val="22"/>
        </w:rPr>
      </w:pPr>
      <w:r w:rsidRPr="001F3548">
        <w:rPr>
          <w:rFonts w:eastAsia="Calibri"/>
          <w:szCs w:val="22"/>
        </w:rPr>
        <w:lastRenderedPageBreak/>
        <w:t>Demolare drumuri asfaltate, dacă este necesar</w:t>
      </w:r>
    </w:p>
    <w:p w14:paraId="7B8D39BA" w14:textId="77777777" w:rsidR="00D6798A" w:rsidRPr="001F3548" w:rsidRDefault="00D6798A" w:rsidP="006C4DFF">
      <w:pPr>
        <w:pStyle w:val="ListParagraph"/>
        <w:numPr>
          <w:ilvl w:val="0"/>
          <w:numId w:val="6"/>
        </w:numPr>
        <w:spacing w:before="60" w:after="60"/>
        <w:rPr>
          <w:rFonts w:eastAsia="Calibri"/>
          <w:szCs w:val="22"/>
        </w:rPr>
      </w:pPr>
      <w:r w:rsidRPr="001F3548">
        <w:rPr>
          <w:rFonts w:eastAsia="Calibri"/>
          <w:szCs w:val="22"/>
        </w:rPr>
        <w:t>Demolare alei/trotuare din jurul clădirilor</w:t>
      </w:r>
    </w:p>
    <w:p w14:paraId="73EC9897" w14:textId="77777777" w:rsidR="00D6798A" w:rsidRPr="001F3548" w:rsidRDefault="00D6798A" w:rsidP="006C4DFF">
      <w:pPr>
        <w:pStyle w:val="ListParagraph"/>
        <w:numPr>
          <w:ilvl w:val="0"/>
          <w:numId w:val="6"/>
        </w:numPr>
        <w:spacing w:before="60" w:after="60"/>
        <w:rPr>
          <w:rFonts w:eastAsia="Calibri"/>
          <w:szCs w:val="22"/>
        </w:rPr>
      </w:pPr>
      <w:r w:rsidRPr="001F3548">
        <w:rPr>
          <w:rFonts w:eastAsia="Calibri"/>
          <w:szCs w:val="22"/>
        </w:rPr>
        <w:t>Demolare cămine de canalizare, drenaje, etc</w:t>
      </w:r>
    </w:p>
    <w:p w14:paraId="56A6DB28" w14:textId="77777777" w:rsidR="00D6798A" w:rsidRPr="001F3548" w:rsidRDefault="00D6798A" w:rsidP="006C4DFF">
      <w:pPr>
        <w:pStyle w:val="ListParagraph"/>
        <w:numPr>
          <w:ilvl w:val="0"/>
          <w:numId w:val="6"/>
        </w:numPr>
        <w:spacing w:before="60" w:after="60"/>
        <w:rPr>
          <w:rFonts w:eastAsia="Calibri"/>
          <w:szCs w:val="22"/>
        </w:rPr>
      </w:pPr>
      <w:r w:rsidRPr="001F3548">
        <w:rPr>
          <w:rFonts w:eastAsia="Calibri"/>
          <w:szCs w:val="22"/>
        </w:rPr>
        <w:t>Demontare supor</w:t>
      </w:r>
      <w:r w:rsidR="004352ED" w:rsidRPr="001F3548">
        <w:rPr>
          <w:rFonts w:eastAsia="Calibri"/>
          <w:szCs w:val="22"/>
        </w:rPr>
        <w:t>ț</w:t>
      </w:r>
      <w:r w:rsidRPr="001F3548">
        <w:rPr>
          <w:rFonts w:eastAsia="Calibri"/>
          <w:szCs w:val="22"/>
        </w:rPr>
        <w:t>i din beton/metal, stâlpi</w:t>
      </w:r>
    </w:p>
    <w:p w14:paraId="5A326293" w14:textId="77777777" w:rsidR="00D6798A" w:rsidRPr="001F3548" w:rsidRDefault="00D6798A" w:rsidP="00BC5BC4">
      <w:pPr>
        <w:spacing w:before="60" w:after="60"/>
        <w:rPr>
          <w:rFonts w:eastAsia="Calibri"/>
          <w:b/>
          <w:bCs/>
          <w:szCs w:val="22"/>
        </w:rPr>
      </w:pPr>
      <w:r w:rsidRPr="001F3548">
        <w:rPr>
          <w:rFonts w:eastAsia="Calibri"/>
          <w:b/>
          <w:bCs/>
          <w:szCs w:val="22"/>
        </w:rPr>
        <w:t>b)</w:t>
      </w:r>
      <w:r w:rsidRPr="001F3548">
        <w:rPr>
          <w:rFonts w:eastAsia="Calibri"/>
          <w:b/>
          <w:bCs/>
          <w:szCs w:val="22"/>
        </w:rPr>
        <w:tab/>
        <w:t>în zona 2 de proiect (rezervoare păcură subterane)</w:t>
      </w:r>
    </w:p>
    <w:p w14:paraId="59FC8176" w14:textId="77777777" w:rsidR="00D6798A" w:rsidRPr="001F3548" w:rsidRDefault="00D6798A" w:rsidP="006C4DFF">
      <w:pPr>
        <w:pStyle w:val="ListParagraph"/>
        <w:numPr>
          <w:ilvl w:val="0"/>
          <w:numId w:val="6"/>
        </w:numPr>
        <w:spacing w:before="60" w:after="60"/>
        <w:rPr>
          <w:rFonts w:eastAsia="Calibri"/>
          <w:szCs w:val="22"/>
        </w:rPr>
      </w:pPr>
      <w:r w:rsidRPr="001F3548">
        <w:rPr>
          <w:rFonts w:eastAsia="Calibri"/>
          <w:szCs w:val="22"/>
        </w:rPr>
        <w:t>Demolare gard din beton în apropiere de sta</w:t>
      </w:r>
      <w:r w:rsidR="004352ED" w:rsidRPr="001F3548">
        <w:rPr>
          <w:rFonts w:eastAsia="Calibri"/>
          <w:szCs w:val="22"/>
        </w:rPr>
        <w:t>ț</w:t>
      </w:r>
      <w:r w:rsidRPr="001F3548">
        <w:rPr>
          <w:rFonts w:eastAsia="Calibri"/>
          <w:szCs w:val="22"/>
        </w:rPr>
        <w:t>iile PECO</w:t>
      </w:r>
    </w:p>
    <w:p w14:paraId="46FF6076" w14:textId="77777777" w:rsidR="00D6798A" w:rsidRPr="001F3548" w:rsidRDefault="00D6798A" w:rsidP="006C4DFF">
      <w:pPr>
        <w:pStyle w:val="ListParagraph"/>
        <w:numPr>
          <w:ilvl w:val="0"/>
          <w:numId w:val="6"/>
        </w:numPr>
        <w:spacing w:before="60" w:after="60"/>
        <w:rPr>
          <w:rFonts w:eastAsia="Calibri"/>
          <w:szCs w:val="22"/>
        </w:rPr>
      </w:pPr>
      <w:r w:rsidRPr="001F3548">
        <w:rPr>
          <w:rFonts w:eastAsia="Calibri"/>
          <w:szCs w:val="22"/>
        </w:rPr>
        <w:t>Desfiin</w:t>
      </w:r>
      <w:r w:rsidR="004352ED" w:rsidRPr="001F3548">
        <w:rPr>
          <w:rFonts w:eastAsia="Calibri"/>
          <w:szCs w:val="22"/>
        </w:rPr>
        <w:t>ț</w:t>
      </w:r>
      <w:r w:rsidRPr="001F3548">
        <w:rPr>
          <w:rFonts w:eastAsia="Calibri"/>
          <w:szCs w:val="22"/>
        </w:rPr>
        <w:t xml:space="preserve">are cântar (389-391) </w:t>
      </w:r>
      <w:r w:rsidR="00DE3211" w:rsidRPr="001F3548">
        <w:rPr>
          <w:rFonts w:eastAsia="Calibri"/>
          <w:szCs w:val="22"/>
        </w:rPr>
        <w:t>ș</w:t>
      </w:r>
      <w:r w:rsidRPr="001F3548">
        <w:rPr>
          <w:rFonts w:eastAsia="Calibri"/>
          <w:szCs w:val="22"/>
        </w:rPr>
        <w:t>i platformă aferentă</w:t>
      </w:r>
    </w:p>
    <w:p w14:paraId="4E246B7A" w14:textId="77777777" w:rsidR="00D6798A" w:rsidRPr="001F3548" w:rsidRDefault="00D6798A" w:rsidP="006C4DFF">
      <w:pPr>
        <w:pStyle w:val="ListParagraph"/>
        <w:numPr>
          <w:ilvl w:val="0"/>
          <w:numId w:val="6"/>
        </w:numPr>
        <w:spacing w:before="60" w:after="60"/>
        <w:rPr>
          <w:rFonts w:eastAsia="Calibri"/>
          <w:szCs w:val="22"/>
        </w:rPr>
      </w:pPr>
      <w:r w:rsidRPr="001F3548">
        <w:rPr>
          <w:rFonts w:eastAsia="Calibri"/>
          <w:szCs w:val="22"/>
        </w:rPr>
        <w:t>Demontare sta</w:t>
      </w:r>
      <w:r w:rsidR="004352ED" w:rsidRPr="001F3548">
        <w:rPr>
          <w:rFonts w:eastAsia="Calibri"/>
          <w:szCs w:val="22"/>
        </w:rPr>
        <w:t>ț</w:t>
      </w:r>
      <w:r w:rsidRPr="001F3548">
        <w:rPr>
          <w:rFonts w:eastAsia="Calibri"/>
          <w:szCs w:val="22"/>
        </w:rPr>
        <w:t xml:space="preserve">ii PECO (387 </w:t>
      </w:r>
      <w:r w:rsidR="00DE3211" w:rsidRPr="001F3548">
        <w:rPr>
          <w:rFonts w:eastAsia="Calibri"/>
          <w:szCs w:val="22"/>
        </w:rPr>
        <w:t>ș</w:t>
      </w:r>
      <w:r w:rsidRPr="001F3548">
        <w:rPr>
          <w:rFonts w:eastAsia="Calibri"/>
          <w:szCs w:val="22"/>
        </w:rPr>
        <w:t>i 386)</w:t>
      </w:r>
    </w:p>
    <w:p w14:paraId="663C14A4" w14:textId="77777777" w:rsidR="00D6798A" w:rsidRPr="001F3548" w:rsidRDefault="00D6798A" w:rsidP="006C4DFF">
      <w:pPr>
        <w:pStyle w:val="ListParagraph"/>
        <w:numPr>
          <w:ilvl w:val="0"/>
          <w:numId w:val="6"/>
        </w:numPr>
        <w:spacing w:before="60" w:after="60"/>
        <w:rPr>
          <w:rFonts w:eastAsia="Calibri"/>
          <w:szCs w:val="22"/>
        </w:rPr>
      </w:pPr>
      <w:r w:rsidRPr="001F3548">
        <w:rPr>
          <w:rFonts w:eastAsia="Calibri"/>
          <w:szCs w:val="22"/>
        </w:rPr>
        <w:t xml:space="preserve">Demontare echipamente </w:t>
      </w:r>
      <w:r w:rsidR="00DE3211" w:rsidRPr="001F3548">
        <w:rPr>
          <w:rFonts w:eastAsia="Calibri"/>
          <w:szCs w:val="22"/>
        </w:rPr>
        <w:t>ș</w:t>
      </w:r>
      <w:r w:rsidRPr="001F3548">
        <w:rPr>
          <w:rFonts w:eastAsia="Calibri"/>
          <w:szCs w:val="22"/>
        </w:rPr>
        <w:t>i instala</w:t>
      </w:r>
      <w:r w:rsidR="004352ED" w:rsidRPr="001F3548">
        <w:rPr>
          <w:rFonts w:eastAsia="Calibri"/>
          <w:szCs w:val="22"/>
        </w:rPr>
        <w:t>ț</w:t>
      </w:r>
      <w:r w:rsidRPr="001F3548">
        <w:rPr>
          <w:rFonts w:eastAsia="Calibri"/>
          <w:szCs w:val="22"/>
        </w:rPr>
        <w:t>ii tehnologice din sta</w:t>
      </w:r>
      <w:r w:rsidR="004352ED" w:rsidRPr="001F3548">
        <w:rPr>
          <w:rFonts w:eastAsia="Calibri"/>
          <w:szCs w:val="22"/>
        </w:rPr>
        <w:t>ț</w:t>
      </w:r>
      <w:r w:rsidRPr="001F3548">
        <w:rPr>
          <w:rFonts w:eastAsia="Calibri"/>
          <w:szCs w:val="22"/>
        </w:rPr>
        <w:t>ia de păcură (370)</w:t>
      </w:r>
    </w:p>
    <w:p w14:paraId="29F0B1F1" w14:textId="77777777" w:rsidR="00D6798A" w:rsidRPr="001F3548" w:rsidRDefault="00D6798A" w:rsidP="006C4DFF">
      <w:pPr>
        <w:pStyle w:val="ListParagraph"/>
        <w:numPr>
          <w:ilvl w:val="0"/>
          <w:numId w:val="6"/>
        </w:numPr>
        <w:spacing w:before="60" w:after="60"/>
        <w:rPr>
          <w:rFonts w:eastAsia="Calibri"/>
          <w:szCs w:val="22"/>
        </w:rPr>
      </w:pPr>
      <w:r w:rsidRPr="001F3548">
        <w:rPr>
          <w:rFonts w:eastAsia="Calibri"/>
          <w:szCs w:val="22"/>
        </w:rPr>
        <w:t>Demontare estacadă cabluri lângă sta</w:t>
      </w:r>
      <w:r w:rsidR="004352ED" w:rsidRPr="001F3548">
        <w:rPr>
          <w:rFonts w:eastAsia="Calibri"/>
          <w:szCs w:val="22"/>
        </w:rPr>
        <w:t>ț</w:t>
      </w:r>
      <w:r w:rsidRPr="001F3548">
        <w:rPr>
          <w:rFonts w:eastAsia="Calibri"/>
          <w:szCs w:val="22"/>
        </w:rPr>
        <w:t>ie păcură (370)</w:t>
      </w:r>
    </w:p>
    <w:p w14:paraId="11E746A4" w14:textId="77777777" w:rsidR="00D6798A" w:rsidRPr="001F3548" w:rsidRDefault="00D6798A" w:rsidP="006C4DFF">
      <w:pPr>
        <w:pStyle w:val="ListParagraph"/>
        <w:numPr>
          <w:ilvl w:val="0"/>
          <w:numId w:val="6"/>
        </w:numPr>
        <w:spacing w:before="60" w:after="60"/>
        <w:rPr>
          <w:rFonts w:eastAsia="Calibri"/>
          <w:szCs w:val="22"/>
        </w:rPr>
      </w:pPr>
      <w:r w:rsidRPr="001F3548">
        <w:rPr>
          <w:rFonts w:eastAsia="Calibri"/>
          <w:szCs w:val="22"/>
        </w:rPr>
        <w:t>Demolare clădire sta</w:t>
      </w:r>
      <w:r w:rsidR="004352ED" w:rsidRPr="001F3548">
        <w:rPr>
          <w:rFonts w:eastAsia="Calibri"/>
          <w:szCs w:val="22"/>
        </w:rPr>
        <w:t>ț</w:t>
      </w:r>
      <w:r w:rsidRPr="001F3548">
        <w:rPr>
          <w:rFonts w:eastAsia="Calibri"/>
          <w:szCs w:val="22"/>
        </w:rPr>
        <w:t>ie păcură (370)</w:t>
      </w:r>
    </w:p>
    <w:p w14:paraId="708DBE1E" w14:textId="77777777" w:rsidR="00D6798A" w:rsidRPr="001F3548" w:rsidRDefault="00D6798A" w:rsidP="006C4DFF">
      <w:pPr>
        <w:pStyle w:val="ListParagraph"/>
        <w:numPr>
          <w:ilvl w:val="0"/>
          <w:numId w:val="6"/>
        </w:numPr>
        <w:spacing w:before="60" w:after="60"/>
        <w:rPr>
          <w:rFonts w:eastAsia="Calibri"/>
          <w:szCs w:val="22"/>
        </w:rPr>
      </w:pPr>
      <w:r w:rsidRPr="001F3548">
        <w:rPr>
          <w:rFonts w:eastAsia="Calibri"/>
          <w:szCs w:val="22"/>
        </w:rPr>
        <w:t>Demolare platformă sta</w:t>
      </w:r>
      <w:r w:rsidR="004352ED" w:rsidRPr="001F3548">
        <w:rPr>
          <w:rFonts w:eastAsia="Calibri"/>
          <w:szCs w:val="22"/>
        </w:rPr>
        <w:t>ț</w:t>
      </w:r>
      <w:r w:rsidRPr="001F3548">
        <w:rPr>
          <w:rFonts w:eastAsia="Calibri"/>
          <w:szCs w:val="22"/>
        </w:rPr>
        <w:t>ie păcură (370)</w:t>
      </w:r>
    </w:p>
    <w:p w14:paraId="08C37C1D" w14:textId="77777777" w:rsidR="00D6798A" w:rsidRPr="001F3548" w:rsidRDefault="00D6798A" w:rsidP="006C4DFF">
      <w:pPr>
        <w:pStyle w:val="ListParagraph"/>
        <w:numPr>
          <w:ilvl w:val="0"/>
          <w:numId w:val="6"/>
        </w:numPr>
        <w:spacing w:before="60" w:after="60"/>
        <w:rPr>
          <w:rFonts w:eastAsia="Calibri"/>
          <w:szCs w:val="22"/>
        </w:rPr>
      </w:pPr>
      <w:r w:rsidRPr="001F3548">
        <w:rPr>
          <w:rFonts w:eastAsia="Calibri"/>
          <w:szCs w:val="22"/>
        </w:rPr>
        <w:t>Demolare decantor sta</w:t>
      </w:r>
      <w:r w:rsidR="004352ED" w:rsidRPr="001F3548">
        <w:rPr>
          <w:rFonts w:eastAsia="Calibri"/>
          <w:szCs w:val="22"/>
        </w:rPr>
        <w:t>ț</w:t>
      </w:r>
      <w:r w:rsidRPr="001F3548">
        <w:rPr>
          <w:rFonts w:eastAsia="Calibri"/>
          <w:szCs w:val="22"/>
        </w:rPr>
        <w:t>ie păcură (378, 379)</w:t>
      </w:r>
    </w:p>
    <w:p w14:paraId="4E7D17B6" w14:textId="77777777" w:rsidR="00D6798A" w:rsidRPr="001F3548" w:rsidRDefault="00D6798A" w:rsidP="006C4DFF">
      <w:pPr>
        <w:pStyle w:val="ListParagraph"/>
        <w:numPr>
          <w:ilvl w:val="0"/>
          <w:numId w:val="6"/>
        </w:numPr>
        <w:spacing w:before="60" w:after="60"/>
        <w:rPr>
          <w:rFonts w:eastAsia="Calibri"/>
          <w:szCs w:val="22"/>
        </w:rPr>
      </w:pPr>
      <w:r w:rsidRPr="001F3548">
        <w:rPr>
          <w:rFonts w:eastAsia="Calibri"/>
          <w:szCs w:val="22"/>
        </w:rPr>
        <w:t xml:space="preserve">Demolare drumuri betonate </w:t>
      </w:r>
    </w:p>
    <w:p w14:paraId="30037D48" w14:textId="77777777" w:rsidR="00D6798A" w:rsidRPr="001F3548" w:rsidRDefault="00D6798A" w:rsidP="006C4DFF">
      <w:pPr>
        <w:pStyle w:val="ListParagraph"/>
        <w:numPr>
          <w:ilvl w:val="0"/>
          <w:numId w:val="6"/>
        </w:numPr>
        <w:spacing w:before="60" w:after="60"/>
        <w:rPr>
          <w:rFonts w:eastAsia="Calibri"/>
          <w:szCs w:val="22"/>
        </w:rPr>
      </w:pPr>
      <w:r w:rsidRPr="001F3548">
        <w:rPr>
          <w:rFonts w:eastAsia="Calibri"/>
          <w:szCs w:val="22"/>
        </w:rPr>
        <w:t>Demolare drumuri asfaltate, dacă este necesar</w:t>
      </w:r>
    </w:p>
    <w:p w14:paraId="10E9F6AB" w14:textId="77777777" w:rsidR="00D6798A" w:rsidRPr="001F3548" w:rsidRDefault="00D6798A" w:rsidP="006C4DFF">
      <w:pPr>
        <w:pStyle w:val="ListParagraph"/>
        <w:numPr>
          <w:ilvl w:val="0"/>
          <w:numId w:val="6"/>
        </w:numPr>
        <w:spacing w:before="60" w:after="60"/>
        <w:rPr>
          <w:rFonts w:eastAsia="Calibri"/>
          <w:szCs w:val="22"/>
        </w:rPr>
      </w:pPr>
      <w:r w:rsidRPr="001F3548">
        <w:rPr>
          <w:rFonts w:eastAsia="Calibri"/>
          <w:szCs w:val="22"/>
        </w:rPr>
        <w:t>Demolare alei/trotuare din jurul clădirilor</w:t>
      </w:r>
    </w:p>
    <w:p w14:paraId="7AA8CAD8" w14:textId="77777777" w:rsidR="00D6798A" w:rsidRPr="001F3548" w:rsidRDefault="00D6798A" w:rsidP="006C4DFF">
      <w:pPr>
        <w:pStyle w:val="ListParagraph"/>
        <w:numPr>
          <w:ilvl w:val="0"/>
          <w:numId w:val="6"/>
        </w:numPr>
        <w:spacing w:before="60" w:after="60"/>
        <w:rPr>
          <w:rFonts w:eastAsia="Calibri"/>
          <w:szCs w:val="22"/>
        </w:rPr>
      </w:pPr>
      <w:r w:rsidRPr="001F3548">
        <w:rPr>
          <w:rFonts w:eastAsia="Calibri"/>
          <w:szCs w:val="22"/>
        </w:rPr>
        <w:t>Demolare cămine de canalizare, drenaje, etc</w:t>
      </w:r>
    </w:p>
    <w:p w14:paraId="387AC0AC" w14:textId="77777777" w:rsidR="00D6798A" w:rsidRPr="001F3548" w:rsidRDefault="00D6798A" w:rsidP="006C4DFF">
      <w:pPr>
        <w:pStyle w:val="ListParagraph"/>
        <w:numPr>
          <w:ilvl w:val="0"/>
          <w:numId w:val="6"/>
        </w:numPr>
        <w:spacing w:before="60" w:after="60"/>
        <w:rPr>
          <w:rFonts w:eastAsia="Calibri"/>
          <w:szCs w:val="22"/>
        </w:rPr>
      </w:pPr>
      <w:r w:rsidRPr="001F3548">
        <w:rPr>
          <w:rFonts w:eastAsia="Calibri"/>
          <w:szCs w:val="22"/>
        </w:rPr>
        <w:t>Demontare supor</w:t>
      </w:r>
      <w:r w:rsidR="004352ED" w:rsidRPr="001F3548">
        <w:rPr>
          <w:rFonts w:eastAsia="Calibri"/>
          <w:szCs w:val="22"/>
        </w:rPr>
        <w:t>ț</w:t>
      </w:r>
      <w:r w:rsidRPr="001F3548">
        <w:rPr>
          <w:rFonts w:eastAsia="Calibri"/>
          <w:szCs w:val="22"/>
        </w:rPr>
        <w:t>i din beton/metal, stâlpi</w:t>
      </w:r>
    </w:p>
    <w:p w14:paraId="583E583B" w14:textId="77777777" w:rsidR="00E56EE7" w:rsidRPr="001F3548" w:rsidRDefault="00E56EE7" w:rsidP="00E56EE7">
      <w:pPr>
        <w:spacing w:before="60" w:after="60"/>
        <w:rPr>
          <w:rFonts w:eastAsia="Calibri"/>
          <w:b/>
          <w:bCs/>
          <w:szCs w:val="22"/>
        </w:rPr>
      </w:pPr>
      <w:r w:rsidRPr="001F3548">
        <w:rPr>
          <w:rFonts w:eastAsia="Calibri"/>
          <w:b/>
          <w:bCs/>
          <w:szCs w:val="22"/>
        </w:rPr>
        <w:t>c) în zona 3 de proiect (rezervoare păcură și ulei supraterane)</w:t>
      </w:r>
    </w:p>
    <w:p w14:paraId="6ACBAFCA" w14:textId="77777777" w:rsidR="005210E9" w:rsidRPr="001F3548" w:rsidRDefault="00E56EE7" w:rsidP="006C4DFF">
      <w:pPr>
        <w:pStyle w:val="ListParagraph"/>
        <w:numPr>
          <w:ilvl w:val="0"/>
          <w:numId w:val="6"/>
        </w:numPr>
        <w:spacing w:before="60"/>
        <w:ind w:left="714" w:hanging="357"/>
        <w:contextualSpacing w:val="0"/>
        <w:rPr>
          <w:rFonts w:eastAsia="Calibri"/>
          <w:szCs w:val="22"/>
        </w:rPr>
      </w:pPr>
      <w:r w:rsidRPr="001F3548">
        <w:rPr>
          <w:rFonts w:eastAsia="Calibri"/>
          <w:szCs w:val="22"/>
        </w:rPr>
        <w:t>Nu sunt prevăzute lucrări de dezafectare, demontare, demolare</w:t>
      </w:r>
      <w:r w:rsidR="005210E9" w:rsidRPr="001F3548">
        <w:rPr>
          <w:rFonts w:eastAsia="Calibri"/>
          <w:szCs w:val="22"/>
        </w:rPr>
        <w:t xml:space="preserve"> în cadrul acestui proiect</w:t>
      </w:r>
      <w:r w:rsidR="004C6AC3" w:rsidRPr="001F3548">
        <w:rPr>
          <w:rFonts w:eastAsia="Calibri"/>
          <w:szCs w:val="22"/>
        </w:rPr>
        <w:t>.</w:t>
      </w:r>
    </w:p>
    <w:p w14:paraId="2323C8DA" w14:textId="77777777" w:rsidR="00173731" w:rsidRPr="001F3548" w:rsidRDefault="0031037A" w:rsidP="00777206">
      <w:pPr>
        <w:pStyle w:val="Heading3"/>
        <w:rPr>
          <w:rFonts w:eastAsia="Calibri"/>
        </w:rPr>
      </w:pPr>
      <w:bookmarkStart w:id="54" w:name="_Toc135123948"/>
      <w:r w:rsidRPr="001F3548">
        <w:rPr>
          <w:rFonts w:eastAsia="Calibri"/>
        </w:rPr>
        <w:t xml:space="preserve">4.1.3 </w:t>
      </w:r>
      <w:r w:rsidR="00173731" w:rsidRPr="001F3548">
        <w:rPr>
          <w:rFonts w:eastAsia="Calibri"/>
        </w:rPr>
        <w:t>Modul de gospodărire a de</w:t>
      </w:r>
      <w:r w:rsidR="00DE3211" w:rsidRPr="001F3548">
        <w:rPr>
          <w:rFonts w:eastAsia="Calibri"/>
        </w:rPr>
        <w:t>ș</w:t>
      </w:r>
      <w:r w:rsidR="00173731" w:rsidRPr="001F3548">
        <w:rPr>
          <w:rFonts w:eastAsia="Calibri"/>
        </w:rPr>
        <w:t>eurilor</w:t>
      </w:r>
      <w:bookmarkEnd w:id="54"/>
    </w:p>
    <w:p w14:paraId="2EDD1F66" w14:textId="77777777" w:rsidR="00173731" w:rsidRPr="001F3548" w:rsidRDefault="008C1433" w:rsidP="00DE3211">
      <w:pPr>
        <w:spacing w:before="60" w:after="60"/>
        <w:rPr>
          <w:rFonts w:eastAsia="Calibri"/>
          <w:szCs w:val="22"/>
        </w:rPr>
      </w:pPr>
      <w:r w:rsidRPr="001F3548">
        <w:rPr>
          <w:rFonts w:eastAsia="Calibri"/>
          <w:szCs w:val="22"/>
        </w:rPr>
        <w:t>Î</w:t>
      </w:r>
      <w:r w:rsidR="00173731" w:rsidRPr="001F3548">
        <w:rPr>
          <w:rFonts w:eastAsia="Calibri"/>
          <w:szCs w:val="22"/>
        </w:rPr>
        <w:t xml:space="preserve">n perioada de </w:t>
      </w:r>
      <w:r w:rsidR="009C3F17" w:rsidRPr="001F3548">
        <w:rPr>
          <w:rFonts w:eastAsia="Calibri"/>
          <w:szCs w:val="22"/>
        </w:rPr>
        <w:t>desființare/construire</w:t>
      </w:r>
      <w:r w:rsidR="00173731" w:rsidRPr="001F3548">
        <w:rPr>
          <w:rFonts w:eastAsia="Calibri"/>
          <w:szCs w:val="22"/>
        </w:rPr>
        <w:t>, de</w:t>
      </w:r>
      <w:r w:rsidR="00DE3211" w:rsidRPr="001F3548">
        <w:rPr>
          <w:rFonts w:eastAsia="Calibri"/>
          <w:szCs w:val="22"/>
        </w:rPr>
        <w:t>ș</w:t>
      </w:r>
      <w:r w:rsidR="00173731" w:rsidRPr="001F3548">
        <w:rPr>
          <w:rFonts w:eastAsia="Calibri"/>
          <w:szCs w:val="22"/>
        </w:rPr>
        <w:t>eurile din construc</w:t>
      </w:r>
      <w:r w:rsidR="00DE3211" w:rsidRPr="001F3548">
        <w:rPr>
          <w:rFonts w:eastAsia="Calibri"/>
          <w:szCs w:val="22"/>
        </w:rPr>
        <w:t>ț</w:t>
      </w:r>
      <w:r w:rsidR="00173731" w:rsidRPr="001F3548">
        <w:rPr>
          <w:rFonts w:eastAsia="Calibri"/>
          <w:szCs w:val="22"/>
        </w:rPr>
        <w:t xml:space="preserve">ii </w:t>
      </w:r>
      <w:r w:rsidR="00DE3211" w:rsidRPr="001F3548">
        <w:rPr>
          <w:rFonts w:eastAsia="Calibri"/>
          <w:szCs w:val="22"/>
        </w:rPr>
        <w:t>ș</w:t>
      </w:r>
      <w:r w:rsidR="00173731" w:rsidRPr="001F3548">
        <w:rPr>
          <w:rFonts w:eastAsia="Calibri"/>
          <w:szCs w:val="22"/>
        </w:rPr>
        <w:t>i demol</w:t>
      </w:r>
      <w:r w:rsidR="00DE3211" w:rsidRPr="001F3548">
        <w:rPr>
          <w:rFonts w:eastAsia="Calibri"/>
          <w:szCs w:val="22"/>
        </w:rPr>
        <w:t>ă</w:t>
      </w:r>
      <w:r w:rsidR="00173731" w:rsidRPr="001F3548">
        <w:rPr>
          <w:rFonts w:eastAsia="Calibri"/>
          <w:szCs w:val="22"/>
        </w:rPr>
        <w:t>ri se vor colecta selectiv pe categorii</w:t>
      </w:r>
      <w:r w:rsidR="00DE3211" w:rsidRPr="001F3548">
        <w:rPr>
          <w:rFonts w:eastAsia="Calibri"/>
          <w:szCs w:val="22"/>
        </w:rPr>
        <w:t xml:space="preserve"> și </w:t>
      </w:r>
      <w:r w:rsidR="00173731" w:rsidRPr="001F3548">
        <w:rPr>
          <w:rFonts w:eastAsia="Calibri"/>
          <w:szCs w:val="22"/>
        </w:rPr>
        <w:t>depozitate pe platforme protejate, special amenajate, de unde vor fi predate,</w:t>
      </w:r>
      <w:r w:rsidR="004352ED" w:rsidRPr="001F3548">
        <w:rPr>
          <w:rFonts w:eastAsia="Calibri"/>
          <w:szCs w:val="22"/>
        </w:rPr>
        <w:t xml:space="preserve"> în </w:t>
      </w:r>
      <w:r w:rsidR="00173731" w:rsidRPr="001F3548">
        <w:rPr>
          <w:rFonts w:eastAsia="Calibri"/>
          <w:szCs w:val="22"/>
        </w:rPr>
        <w:t>baza unui contract de prest</w:t>
      </w:r>
      <w:r w:rsidR="00DE3211" w:rsidRPr="001F3548">
        <w:rPr>
          <w:rFonts w:eastAsia="Calibri"/>
          <w:szCs w:val="22"/>
        </w:rPr>
        <w:t>ă</w:t>
      </w:r>
      <w:r w:rsidR="00173731" w:rsidRPr="001F3548">
        <w:rPr>
          <w:rFonts w:eastAsia="Calibri"/>
          <w:szCs w:val="22"/>
        </w:rPr>
        <w:t>ri</w:t>
      </w:r>
      <w:r w:rsidR="009C3F17" w:rsidRPr="001F3548">
        <w:rPr>
          <w:rFonts w:eastAsia="Calibri"/>
          <w:szCs w:val="22"/>
        </w:rPr>
        <w:t>-</w:t>
      </w:r>
      <w:r w:rsidR="00173731" w:rsidRPr="001F3548">
        <w:rPr>
          <w:rFonts w:eastAsia="Calibri"/>
          <w:szCs w:val="22"/>
        </w:rPr>
        <w:t>servicii, firmei de salubritate care deserve</w:t>
      </w:r>
      <w:r w:rsidR="00DE3211" w:rsidRPr="001F3548">
        <w:rPr>
          <w:rFonts w:eastAsia="Calibri"/>
          <w:szCs w:val="22"/>
        </w:rPr>
        <w:t>ș</w:t>
      </w:r>
      <w:r w:rsidR="00173731" w:rsidRPr="001F3548">
        <w:rPr>
          <w:rFonts w:eastAsia="Calibri"/>
          <w:szCs w:val="22"/>
        </w:rPr>
        <w:t>te zona</w:t>
      </w:r>
      <w:r w:rsidR="004352ED" w:rsidRPr="001F3548">
        <w:rPr>
          <w:rFonts w:eastAsia="Calibri"/>
          <w:szCs w:val="22"/>
        </w:rPr>
        <w:t xml:space="preserve"> în </w:t>
      </w:r>
      <w:r w:rsidR="00173731" w:rsidRPr="001F3548">
        <w:rPr>
          <w:rFonts w:eastAsia="Calibri"/>
          <w:szCs w:val="22"/>
        </w:rPr>
        <w:t>vederea colect</w:t>
      </w:r>
      <w:r w:rsidR="00DE3211" w:rsidRPr="001F3548">
        <w:rPr>
          <w:rFonts w:eastAsia="Calibri"/>
          <w:szCs w:val="22"/>
        </w:rPr>
        <w:t>ă</w:t>
      </w:r>
      <w:r w:rsidR="00173731" w:rsidRPr="001F3548">
        <w:rPr>
          <w:rFonts w:eastAsia="Calibri"/>
          <w:szCs w:val="22"/>
        </w:rPr>
        <w:t>rii acestora</w:t>
      </w:r>
      <w:r w:rsidR="009C3F17" w:rsidRPr="001F3548">
        <w:rPr>
          <w:rFonts w:eastAsia="Calibri"/>
          <w:szCs w:val="22"/>
        </w:rPr>
        <w:t>.</w:t>
      </w:r>
    </w:p>
    <w:p w14:paraId="740A5B7A" w14:textId="77777777" w:rsidR="00173731" w:rsidRPr="001F3548" w:rsidRDefault="00173731" w:rsidP="00BC5BC4">
      <w:pPr>
        <w:spacing w:before="60" w:after="60"/>
        <w:rPr>
          <w:rFonts w:eastAsia="Calibri"/>
          <w:szCs w:val="22"/>
        </w:rPr>
      </w:pPr>
      <w:r w:rsidRPr="001F3548">
        <w:rPr>
          <w:rFonts w:eastAsia="Calibri"/>
          <w:szCs w:val="22"/>
        </w:rPr>
        <w:t>Evacuarea p</w:t>
      </w:r>
      <w:r w:rsidR="00DE3211" w:rsidRPr="001F3548">
        <w:rPr>
          <w:rFonts w:eastAsia="Calibri"/>
          <w:szCs w:val="22"/>
        </w:rPr>
        <w:t>ă</w:t>
      </w:r>
      <w:r w:rsidRPr="001F3548">
        <w:rPr>
          <w:rFonts w:eastAsia="Calibri"/>
          <w:szCs w:val="22"/>
        </w:rPr>
        <w:t>m</w:t>
      </w:r>
      <w:r w:rsidR="00DE3211" w:rsidRPr="001F3548">
        <w:rPr>
          <w:rFonts w:eastAsia="Calibri"/>
          <w:szCs w:val="22"/>
        </w:rPr>
        <w:t>â</w:t>
      </w:r>
      <w:r w:rsidRPr="001F3548">
        <w:rPr>
          <w:rFonts w:eastAsia="Calibri"/>
          <w:szCs w:val="22"/>
        </w:rPr>
        <w:t>ntului rezultat din excava</w:t>
      </w:r>
      <w:r w:rsidR="00DE3211" w:rsidRPr="001F3548">
        <w:rPr>
          <w:rFonts w:eastAsia="Calibri"/>
          <w:szCs w:val="22"/>
        </w:rPr>
        <w:t>ț</w:t>
      </w:r>
      <w:r w:rsidRPr="001F3548">
        <w:rPr>
          <w:rFonts w:eastAsia="Calibri"/>
          <w:szCs w:val="22"/>
        </w:rPr>
        <w:t>ii pentru executarea funda</w:t>
      </w:r>
      <w:r w:rsidR="00DE3211" w:rsidRPr="001F3548">
        <w:rPr>
          <w:rFonts w:eastAsia="Calibri"/>
          <w:szCs w:val="22"/>
        </w:rPr>
        <w:t>ț</w:t>
      </w:r>
      <w:r w:rsidRPr="001F3548">
        <w:rPr>
          <w:rFonts w:eastAsia="Calibri"/>
          <w:szCs w:val="22"/>
        </w:rPr>
        <w:t xml:space="preserve">iilor </w:t>
      </w:r>
      <w:proofErr w:type="spellStart"/>
      <w:r w:rsidRPr="001F3548">
        <w:rPr>
          <w:rFonts w:eastAsia="Calibri"/>
          <w:szCs w:val="22"/>
        </w:rPr>
        <w:t>intr</w:t>
      </w:r>
      <w:r w:rsidR="00DE3211" w:rsidRPr="001F3548">
        <w:rPr>
          <w:rFonts w:eastAsia="Calibri"/>
          <w:szCs w:val="22"/>
        </w:rPr>
        <w:t>ăî</w:t>
      </w:r>
      <w:r w:rsidRPr="001F3548">
        <w:rPr>
          <w:rFonts w:eastAsia="Calibri"/>
          <w:szCs w:val="22"/>
        </w:rPr>
        <w:t>nsarcina</w:t>
      </w:r>
      <w:proofErr w:type="spellEnd"/>
      <w:r w:rsidRPr="001F3548">
        <w:rPr>
          <w:rFonts w:eastAsia="Calibri"/>
          <w:szCs w:val="22"/>
        </w:rPr>
        <w:t xml:space="preserve"> </w:t>
      </w:r>
      <w:proofErr w:type="spellStart"/>
      <w:r w:rsidR="009C3F17" w:rsidRPr="001F3548">
        <w:rPr>
          <w:rFonts w:eastAsia="Calibri"/>
          <w:szCs w:val="22"/>
        </w:rPr>
        <w:t>antreprenorului</w:t>
      </w:r>
      <w:r w:rsidRPr="001F3548">
        <w:rPr>
          <w:rFonts w:eastAsia="Calibri"/>
          <w:szCs w:val="22"/>
        </w:rPr>
        <w:t>conform</w:t>
      </w:r>
      <w:proofErr w:type="spellEnd"/>
      <w:r w:rsidRPr="001F3548">
        <w:rPr>
          <w:rFonts w:eastAsia="Calibri"/>
          <w:szCs w:val="22"/>
        </w:rPr>
        <w:t xml:space="preserve"> contractului </w:t>
      </w:r>
      <w:r w:rsidR="00DE3211" w:rsidRPr="001F3548">
        <w:rPr>
          <w:rFonts w:eastAsia="Calibri"/>
          <w:szCs w:val="22"/>
        </w:rPr>
        <w:t>î</w:t>
      </w:r>
      <w:r w:rsidRPr="001F3548">
        <w:rPr>
          <w:rFonts w:eastAsia="Calibri"/>
          <w:szCs w:val="22"/>
        </w:rPr>
        <w:t xml:space="preserve">ncheiat </w:t>
      </w:r>
      <w:r w:rsidR="00DE3211" w:rsidRPr="001F3548">
        <w:rPr>
          <w:rFonts w:eastAsia="Calibri"/>
          <w:szCs w:val="22"/>
        </w:rPr>
        <w:t>î</w:t>
      </w:r>
      <w:r w:rsidRPr="001F3548">
        <w:rPr>
          <w:rFonts w:eastAsia="Calibri"/>
          <w:szCs w:val="22"/>
        </w:rPr>
        <w:t>ntre p</w:t>
      </w:r>
      <w:r w:rsidR="00DE3211" w:rsidRPr="001F3548">
        <w:rPr>
          <w:rFonts w:eastAsia="Calibri"/>
          <w:szCs w:val="22"/>
        </w:rPr>
        <w:t>ă</w:t>
      </w:r>
      <w:r w:rsidRPr="001F3548">
        <w:rPr>
          <w:rFonts w:eastAsia="Calibri"/>
          <w:szCs w:val="22"/>
        </w:rPr>
        <w:t>r</w:t>
      </w:r>
      <w:r w:rsidR="00DE3211" w:rsidRPr="001F3548">
        <w:rPr>
          <w:rFonts w:eastAsia="Calibri"/>
          <w:szCs w:val="22"/>
        </w:rPr>
        <w:t>ț</w:t>
      </w:r>
      <w:r w:rsidRPr="001F3548">
        <w:rPr>
          <w:rFonts w:eastAsia="Calibri"/>
          <w:szCs w:val="22"/>
        </w:rPr>
        <w:t>i.</w:t>
      </w:r>
    </w:p>
    <w:p w14:paraId="4C6445D7" w14:textId="77777777" w:rsidR="00173731" w:rsidRPr="001F3548" w:rsidRDefault="00DE3211" w:rsidP="00777206">
      <w:pPr>
        <w:rPr>
          <w:rFonts w:eastAsia="Calibri"/>
        </w:rPr>
      </w:pPr>
      <w:r w:rsidRPr="001F3548">
        <w:rPr>
          <w:rFonts w:eastAsia="Calibri"/>
        </w:rPr>
        <w:t>Î</w:t>
      </w:r>
      <w:r w:rsidR="00173731" w:rsidRPr="001F3548">
        <w:rPr>
          <w:rFonts w:eastAsia="Calibri"/>
        </w:rPr>
        <w:t>n perioada de func</w:t>
      </w:r>
      <w:r w:rsidRPr="001F3548">
        <w:rPr>
          <w:rFonts w:eastAsia="Calibri"/>
        </w:rPr>
        <w:t>ț</w:t>
      </w:r>
      <w:r w:rsidR="00173731" w:rsidRPr="001F3548">
        <w:rPr>
          <w:rFonts w:eastAsia="Calibri"/>
        </w:rPr>
        <w:t>ionare, de</w:t>
      </w:r>
      <w:r w:rsidRPr="001F3548">
        <w:rPr>
          <w:rFonts w:eastAsia="Calibri"/>
        </w:rPr>
        <w:t>ș</w:t>
      </w:r>
      <w:r w:rsidR="00173731" w:rsidRPr="001F3548">
        <w:rPr>
          <w:rFonts w:eastAsia="Calibri"/>
        </w:rPr>
        <w:t>eurile menajere vor fi colectate</w:t>
      </w:r>
      <w:r w:rsidR="004352ED" w:rsidRPr="001F3548">
        <w:rPr>
          <w:rFonts w:eastAsia="Calibri"/>
        </w:rPr>
        <w:t xml:space="preserve"> în </w:t>
      </w:r>
      <w:r w:rsidR="00173731" w:rsidRPr="001F3548">
        <w:rPr>
          <w:rFonts w:eastAsia="Calibri"/>
        </w:rPr>
        <w:t xml:space="preserve">pungi de plastic </w:t>
      </w:r>
      <w:r w:rsidRPr="001F3548">
        <w:rPr>
          <w:rFonts w:eastAsia="Calibri"/>
        </w:rPr>
        <w:t>ș</w:t>
      </w:r>
      <w:r w:rsidR="00173731" w:rsidRPr="001F3548">
        <w:rPr>
          <w:rFonts w:eastAsia="Calibri"/>
        </w:rPr>
        <w:t>i depozitate</w:t>
      </w:r>
      <w:r w:rsidR="004352ED" w:rsidRPr="001F3548">
        <w:rPr>
          <w:rFonts w:eastAsia="Calibri"/>
        </w:rPr>
        <w:t xml:space="preserve"> în </w:t>
      </w:r>
      <w:r w:rsidR="00173731" w:rsidRPr="001F3548">
        <w:rPr>
          <w:rFonts w:eastAsia="Calibri"/>
        </w:rPr>
        <w:t xml:space="preserve">europubele. </w:t>
      </w:r>
      <w:r w:rsidR="00D41648" w:rsidRPr="001F3548">
        <w:rPr>
          <w:rFonts w:eastAsia="Calibri"/>
        </w:rPr>
        <w:t>Deșeu</w:t>
      </w:r>
      <w:r w:rsidR="00173731" w:rsidRPr="001F3548">
        <w:rPr>
          <w:rFonts w:eastAsia="Calibri"/>
        </w:rPr>
        <w:t>rile reciclabile (</w:t>
      </w:r>
      <w:r w:rsidR="00D41648" w:rsidRPr="001F3548">
        <w:rPr>
          <w:rFonts w:eastAsia="Calibri"/>
        </w:rPr>
        <w:t>p</w:t>
      </w:r>
      <w:r w:rsidR="00173731" w:rsidRPr="001F3548">
        <w:rPr>
          <w:rFonts w:eastAsia="Calibri"/>
        </w:rPr>
        <w:t>et</w:t>
      </w:r>
      <w:r w:rsidR="00D41648" w:rsidRPr="001F3548">
        <w:rPr>
          <w:rFonts w:eastAsia="Calibri"/>
        </w:rPr>
        <w:t>-</w:t>
      </w:r>
      <w:r w:rsidR="00173731" w:rsidRPr="001F3548">
        <w:rPr>
          <w:rFonts w:eastAsia="Calibri"/>
        </w:rPr>
        <w:t xml:space="preserve">uri, sticle, ambalaje </w:t>
      </w:r>
      <w:r w:rsidR="00D41648" w:rsidRPr="001F3548">
        <w:rPr>
          <w:rFonts w:eastAsia="Calibri"/>
        </w:rPr>
        <w:t>hârtie</w:t>
      </w:r>
      <w:r w:rsidRPr="001F3548">
        <w:rPr>
          <w:rFonts w:eastAsia="Calibri"/>
        </w:rPr>
        <w:t xml:space="preserve"> și </w:t>
      </w:r>
      <w:r w:rsidR="00173731" w:rsidRPr="001F3548">
        <w:rPr>
          <w:rFonts w:eastAsia="Calibri"/>
        </w:rPr>
        <w:t>carton, etc.) vor fi colectate selectiv</w:t>
      </w:r>
      <w:r w:rsidRPr="001F3548">
        <w:rPr>
          <w:rFonts w:eastAsia="Calibri"/>
        </w:rPr>
        <w:t xml:space="preserve"> și </w:t>
      </w:r>
      <w:r w:rsidR="00173731" w:rsidRPr="001F3548">
        <w:rPr>
          <w:rFonts w:eastAsia="Calibri"/>
        </w:rPr>
        <w:t>depozitate</w:t>
      </w:r>
      <w:r w:rsidR="004352ED" w:rsidRPr="001F3548">
        <w:rPr>
          <w:rFonts w:eastAsia="Calibri"/>
        </w:rPr>
        <w:t xml:space="preserve"> în </w:t>
      </w:r>
      <w:r w:rsidR="00173731" w:rsidRPr="001F3548">
        <w:rPr>
          <w:rFonts w:eastAsia="Calibri"/>
        </w:rPr>
        <w:t xml:space="preserve">containere speciale. </w:t>
      </w:r>
      <w:r w:rsidR="00D41648" w:rsidRPr="001F3548">
        <w:rPr>
          <w:rFonts w:eastAsia="Calibri"/>
        </w:rPr>
        <w:t>Atât</w:t>
      </w:r>
      <w:r w:rsidR="00173731" w:rsidRPr="001F3548">
        <w:rPr>
          <w:rFonts w:eastAsia="Calibri"/>
        </w:rPr>
        <w:t xml:space="preserve"> euro</w:t>
      </w:r>
      <w:r w:rsidR="009C3F17" w:rsidRPr="001F3548">
        <w:rPr>
          <w:rFonts w:eastAsia="Calibri"/>
        </w:rPr>
        <w:t>-</w:t>
      </w:r>
      <w:r w:rsidR="00173731" w:rsidRPr="001F3548">
        <w:rPr>
          <w:rFonts w:eastAsia="Calibri"/>
        </w:rPr>
        <w:t>pubelele, c</w:t>
      </w:r>
      <w:r w:rsidR="009C3F17" w:rsidRPr="001F3548">
        <w:rPr>
          <w:rFonts w:eastAsia="Calibri"/>
        </w:rPr>
        <w:t>â</w:t>
      </w:r>
      <w:r w:rsidR="00173731" w:rsidRPr="001F3548">
        <w:rPr>
          <w:rFonts w:eastAsia="Calibri"/>
        </w:rPr>
        <w:t>t</w:t>
      </w:r>
      <w:r w:rsidRPr="001F3548">
        <w:rPr>
          <w:rFonts w:eastAsia="Calibri"/>
        </w:rPr>
        <w:t xml:space="preserve"> și </w:t>
      </w:r>
      <w:r w:rsidR="00173731" w:rsidRPr="001F3548">
        <w:rPr>
          <w:rFonts w:eastAsia="Calibri"/>
        </w:rPr>
        <w:t>containerele speciale sunt amplasate pe platforma gospod</w:t>
      </w:r>
      <w:r w:rsidR="00D41648" w:rsidRPr="001F3548">
        <w:rPr>
          <w:rFonts w:eastAsia="Calibri"/>
        </w:rPr>
        <w:t>ă</w:t>
      </w:r>
      <w:r w:rsidR="00173731" w:rsidRPr="001F3548">
        <w:rPr>
          <w:rFonts w:eastAsia="Calibri"/>
        </w:rPr>
        <w:t>reasc</w:t>
      </w:r>
      <w:r w:rsidR="00D41648" w:rsidRPr="001F3548">
        <w:rPr>
          <w:rFonts w:eastAsia="Calibri"/>
        </w:rPr>
        <w:t>ă</w:t>
      </w:r>
      <w:r w:rsidR="00173731" w:rsidRPr="001F3548">
        <w:rPr>
          <w:rFonts w:eastAsia="Calibri"/>
        </w:rPr>
        <w:t xml:space="preserve"> propus</w:t>
      </w:r>
      <w:r w:rsidR="00D41648" w:rsidRPr="001F3548">
        <w:rPr>
          <w:rFonts w:eastAsia="Calibri"/>
        </w:rPr>
        <w:t>ă</w:t>
      </w:r>
      <w:r w:rsidR="004352ED" w:rsidRPr="001F3548">
        <w:rPr>
          <w:rFonts w:eastAsia="Calibri"/>
        </w:rPr>
        <w:t xml:space="preserve"> în </w:t>
      </w:r>
      <w:r w:rsidR="00173731" w:rsidRPr="001F3548">
        <w:rPr>
          <w:rFonts w:eastAsia="Calibri"/>
        </w:rPr>
        <w:t>incint</w:t>
      </w:r>
      <w:r w:rsidR="009C3F17" w:rsidRPr="001F3548">
        <w:rPr>
          <w:rFonts w:eastAsia="Calibri"/>
        </w:rPr>
        <w:t>ă</w:t>
      </w:r>
      <w:r w:rsidR="00173731" w:rsidRPr="001F3548">
        <w:rPr>
          <w:rFonts w:eastAsia="Calibri"/>
        </w:rPr>
        <w:t xml:space="preserve"> (</w:t>
      </w:r>
      <w:r w:rsidR="00D41648" w:rsidRPr="001F3548">
        <w:rPr>
          <w:rFonts w:eastAsia="Calibri"/>
        </w:rPr>
        <w:t>î</w:t>
      </w:r>
      <w:r w:rsidR="00173731" w:rsidRPr="001F3548">
        <w:rPr>
          <w:rFonts w:eastAsia="Calibri"/>
        </w:rPr>
        <w:t>ngr</w:t>
      </w:r>
      <w:r w:rsidR="00D41648" w:rsidRPr="001F3548">
        <w:rPr>
          <w:rFonts w:eastAsia="Calibri"/>
        </w:rPr>
        <w:t>ă</w:t>
      </w:r>
      <w:r w:rsidR="00173731" w:rsidRPr="001F3548">
        <w:rPr>
          <w:rFonts w:eastAsia="Calibri"/>
        </w:rPr>
        <w:t>dit</w:t>
      </w:r>
      <w:r w:rsidR="00D41648" w:rsidRPr="001F3548">
        <w:rPr>
          <w:rFonts w:eastAsia="Calibri"/>
        </w:rPr>
        <w:t>ă</w:t>
      </w:r>
      <w:r w:rsidR="00173731" w:rsidRPr="001F3548">
        <w:rPr>
          <w:rFonts w:eastAsia="Calibri"/>
        </w:rPr>
        <w:t xml:space="preserve"> cu </w:t>
      </w:r>
      <w:r w:rsidR="00D41648" w:rsidRPr="001F3548">
        <w:rPr>
          <w:rFonts w:eastAsia="Calibri"/>
        </w:rPr>
        <w:t>î</w:t>
      </w:r>
      <w:r w:rsidR="00173731" w:rsidRPr="001F3548">
        <w:rPr>
          <w:rFonts w:eastAsia="Calibri"/>
        </w:rPr>
        <w:t xml:space="preserve">mprejmuire din plasa </w:t>
      </w:r>
      <w:r w:rsidR="00D41648" w:rsidRPr="001F3548">
        <w:rPr>
          <w:rFonts w:eastAsia="Calibri"/>
        </w:rPr>
        <w:t xml:space="preserve">de </w:t>
      </w:r>
      <w:r w:rsidR="00173731" w:rsidRPr="001F3548">
        <w:rPr>
          <w:rFonts w:eastAsia="Calibri"/>
        </w:rPr>
        <w:t>s</w:t>
      </w:r>
      <w:r w:rsidR="00D41648" w:rsidRPr="001F3548">
        <w:rPr>
          <w:rFonts w:eastAsia="Calibri"/>
        </w:rPr>
        <w:t>â</w:t>
      </w:r>
      <w:r w:rsidR="00173731" w:rsidRPr="001F3548">
        <w:rPr>
          <w:rFonts w:eastAsia="Calibri"/>
        </w:rPr>
        <w:t>rm</w:t>
      </w:r>
      <w:r w:rsidR="00D41648" w:rsidRPr="001F3548">
        <w:rPr>
          <w:rFonts w:eastAsia="Calibri"/>
        </w:rPr>
        <w:t>ă</w:t>
      </w:r>
      <w:r w:rsidR="00173731" w:rsidRPr="001F3548">
        <w:rPr>
          <w:rFonts w:eastAsia="Calibri"/>
        </w:rPr>
        <w:t>).</w:t>
      </w:r>
    </w:p>
    <w:p w14:paraId="3DD81FF3" w14:textId="77777777" w:rsidR="00173731" w:rsidRPr="001F3548" w:rsidRDefault="00937434" w:rsidP="00777206">
      <w:pPr>
        <w:pStyle w:val="Heading2"/>
      </w:pPr>
      <w:bookmarkStart w:id="55" w:name="_Toc135123949"/>
      <w:r w:rsidRPr="001F3548">
        <w:t xml:space="preserve">4.2 </w:t>
      </w:r>
      <w:r w:rsidR="008C1433" w:rsidRPr="001F3548">
        <w:t>D</w:t>
      </w:r>
      <w:r w:rsidR="00173731" w:rsidRPr="001F3548">
        <w:t>escrierea lucrărilor de refacere a amplasamentului</w:t>
      </w:r>
      <w:bookmarkEnd w:id="55"/>
    </w:p>
    <w:p w14:paraId="274E74C3" w14:textId="0117640A" w:rsidR="00173731" w:rsidRPr="001F3548" w:rsidRDefault="00173731" w:rsidP="00BC5BC4">
      <w:pPr>
        <w:rPr>
          <w:rFonts w:eastAsia="Calibri"/>
          <w:szCs w:val="22"/>
        </w:rPr>
      </w:pPr>
      <w:r w:rsidRPr="001F3548">
        <w:rPr>
          <w:rFonts w:eastAsia="Calibri"/>
          <w:szCs w:val="22"/>
        </w:rPr>
        <w:t>Refacerea amplasamentului se refer</w:t>
      </w:r>
      <w:r w:rsidR="00F706E7" w:rsidRPr="001F3548">
        <w:rPr>
          <w:rFonts w:eastAsia="Calibri"/>
          <w:szCs w:val="22"/>
        </w:rPr>
        <w:t>ă</w:t>
      </w:r>
      <w:r w:rsidRPr="001F3548">
        <w:rPr>
          <w:rFonts w:eastAsia="Calibri"/>
          <w:szCs w:val="22"/>
        </w:rPr>
        <w:t xml:space="preserve"> la finalizarea </w:t>
      </w:r>
      <w:r w:rsidR="00F47FA2" w:rsidRPr="001F3548">
        <w:rPr>
          <w:rFonts w:eastAsia="Calibri"/>
          <w:szCs w:val="22"/>
        </w:rPr>
        <w:t>lucrări</w:t>
      </w:r>
      <w:r w:rsidRPr="001F3548">
        <w:rPr>
          <w:rFonts w:eastAsia="Calibri"/>
          <w:szCs w:val="22"/>
        </w:rPr>
        <w:t xml:space="preserve">lor de </w:t>
      </w:r>
      <w:r w:rsidR="00F706E7" w:rsidRPr="001F3548">
        <w:rPr>
          <w:rFonts w:eastAsia="Calibri"/>
          <w:szCs w:val="22"/>
        </w:rPr>
        <w:t>desființare</w:t>
      </w:r>
      <w:r w:rsidR="00557BC7">
        <w:rPr>
          <w:rFonts w:eastAsia="Calibri"/>
          <w:szCs w:val="22"/>
        </w:rPr>
        <w:t xml:space="preserve"> </w:t>
      </w:r>
      <w:r w:rsidR="00DE3211" w:rsidRPr="001F3548">
        <w:rPr>
          <w:rFonts w:eastAsia="Calibri"/>
          <w:szCs w:val="22"/>
        </w:rPr>
        <w:t xml:space="preserve">și </w:t>
      </w:r>
      <w:r w:rsidRPr="001F3548">
        <w:rPr>
          <w:rFonts w:eastAsia="Calibri"/>
          <w:szCs w:val="22"/>
        </w:rPr>
        <w:t>preg</w:t>
      </w:r>
      <w:r w:rsidR="00F706E7" w:rsidRPr="001F3548">
        <w:rPr>
          <w:rFonts w:eastAsia="Calibri"/>
          <w:szCs w:val="22"/>
        </w:rPr>
        <w:t>ă</w:t>
      </w:r>
      <w:r w:rsidRPr="001F3548">
        <w:rPr>
          <w:rFonts w:eastAsia="Calibri"/>
          <w:szCs w:val="22"/>
        </w:rPr>
        <w:t>tire</w:t>
      </w:r>
      <w:r w:rsidR="00557BC7">
        <w:rPr>
          <w:rFonts w:eastAsia="Calibri"/>
          <w:szCs w:val="22"/>
        </w:rPr>
        <w:t xml:space="preserve"> </w:t>
      </w:r>
      <w:r w:rsidRPr="001F3548">
        <w:rPr>
          <w:rFonts w:eastAsia="Calibri"/>
          <w:szCs w:val="22"/>
        </w:rPr>
        <w:t>a terenului</w:t>
      </w:r>
      <w:r w:rsidR="00F706E7" w:rsidRPr="001F3548">
        <w:rPr>
          <w:rFonts w:eastAsia="Calibri"/>
          <w:szCs w:val="22"/>
        </w:rPr>
        <w:t>,</w:t>
      </w:r>
      <w:r w:rsidRPr="001F3548">
        <w:rPr>
          <w:rFonts w:eastAsia="Calibri"/>
          <w:szCs w:val="22"/>
        </w:rPr>
        <w:t xml:space="preserve"> ce cuprinde:</w:t>
      </w:r>
    </w:p>
    <w:p w14:paraId="07E21B42" w14:textId="77777777" w:rsidR="00173731" w:rsidRPr="001F3548" w:rsidRDefault="00173731" w:rsidP="006C4DFF">
      <w:pPr>
        <w:pStyle w:val="ListParagraph"/>
        <w:numPr>
          <w:ilvl w:val="0"/>
          <w:numId w:val="121"/>
        </w:numPr>
        <w:spacing w:before="60" w:after="60"/>
        <w:rPr>
          <w:rFonts w:eastAsia="Calibri"/>
          <w:szCs w:val="22"/>
        </w:rPr>
      </w:pPr>
      <w:r w:rsidRPr="001F3548">
        <w:rPr>
          <w:rFonts w:eastAsia="Calibri"/>
          <w:szCs w:val="22"/>
        </w:rPr>
        <w:t xml:space="preserve">retragerea utilajelor specifice </w:t>
      </w:r>
      <w:r w:rsidR="00F47FA2" w:rsidRPr="001F3548">
        <w:rPr>
          <w:rFonts w:eastAsia="Calibri"/>
          <w:szCs w:val="22"/>
        </w:rPr>
        <w:t>activități</w:t>
      </w:r>
      <w:r w:rsidR="00F706E7" w:rsidRPr="001F3548">
        <w:rPr>
          <w:rFonts w:eastAsia="Calibri"/>
          <w:szCs w:val="22"/>
        </w:rPr>
        <w:t>lor</w:t>
      </w:r>
      <w:r w:rsidRPr="001F3548">
        <w:rPr>
          <w:rFonts w:eastAsia="Calibri"/>
          <w:szCs w:val="22"/>
        </w:rPr>
        <w:t xml:space="preserve"> de demolare;</w:t>
      </w:r>
    </w:p>
    <w:p w14:paraId="083C7238" w14:textId="77777777" w:rsidR="00173731" w:rsidRPr="001F3548" w:rsidRDefault="00173731" w:rsidP="006C4DFF">
      <w:pPr>
        <w:pStyle w:val="ListParagraph"/>
        <w:numPr>
          <w:ilvl w:val="0"/>
          <w:numId w:val="121"/>
        </w:numPr>
        <w:spacing w:before="60" w:after="60"/>
        <w:rPr>
          <w:rFonts w:eastAsia="Calibri"/>
          <w:szCs w:val="22"/>
        </w:rPr>
      </w:pPr>
      <w:r w:rsidRPr="001F3548">
        <w:rPr>
          <w:rFonts w:eastAsia="Calibri"/>
          <w:szCs w:val="22"/>
        </w:rPr>
        <w:t>verificarea conformit</w:t>
      </w:r>
      <w:r w:rsidR="00F47FA2" w:rsidRPr="001F3548">
        <w:rPr>
          <w:rFonts w:eastAsia="Calibri"/>
          <w:szCs w:val="22"/>
        </w:rPr>
        <w:t>ăț</w:t>
      </w:r>
      <w:r w:rsidRPr="001F3548">
        <w:rPr>
          <w:rFonts w:eastAsia="Calibri"/>
          <w:szCs w:val="22"/>
        </w:rPr>
        <w:t xml:space="preserve">ii </w:t>
      </w:r>
      <w:r w:rsidR="00F47FA2" w:rsidRPr="001F3548">
        <w:rPr>
          <w:rFonts w:eastAsia="Calibri"/>
          <w:szCs w:val="22"/>
        </w:rPr>
        <w:t>lucrări</w:t>
      </w:r>
      <w:r w:rsidRPr="001F3548">
        <w:rPr>
          <w:rFonts w:eastAsia="Calibri"/>
          <w:szCs w:val="22"/>
        </w:rPr>
        <w:t xml:space="preserve">lor realizate cu prevederile proiectului </w:t>
      </w:r>
      <w:r w:rsidR="00F47FA2" w:rsidRPr="001F3548">
        <w:rPr>
          <w:rFonts w:eastAsia="Calibri"/>
          <w:szCs w:val="22"/>
        </w:rPr>
        <w:t>inițial</w:t>
      </w:r>
      <w:r w:rsidRPr="001F3548">
        <w:rPr>
          <w:rFonts w:eastAsia="Calibri"/>
          <w:szCs w:val="22"/>
        </w:rPr>
        <w:t>;</w:t>
      </w:r>
    </w:p>
    <w:p w14:paraId="11F68D83" w14:textId="77777777" w:rsidR="00173731" w:rsidRPr="001F3548" w:rsidRDefault="002475D8" w:rsidP="006C4DFF">
      <w:pPr>
        <w:pStyle w:val="ListParagraph"/>
        <w:numPr>
          <w:ilvl w:val="0"/>
          <w:numId w:val="121"/>
        </w:numPr>
        <w:spacing w:before="60"/>
        <w:rPr>
          <w:rFonts w:eastAsia="Calibri"/>
          <w:szCs w:val="22"/>
        </w:rPr>
      </w:pPr>
      <w:r w:rsidRPr="001F3548">
        <w:rPr>
          <w:rFonts w:eastAsia="Calibri"/>
          <w:szCs w:val="22"/>
        </w:rPr>
        <w:t>întocmirea procesului verbal de recepție</w:t>
      </w:r>
      <w:r w:rsidR="00173731" w:rsidRPr="001F3548">
        <w:rPr>
          <w:rFonts w:eastAsia="Calibri"/>
          <w:szCs w:val="22"/>
        </w:rPr>
        <w:t xml:space="preserve"> a </w:t>
      </w:r>
      <w:proofErr w:type="spellStart"/>
      <w:r w:rsidR="00173731" w:rsidRPr="001F3548">
        <w:rPr>
          <w:rFonts w:eastAsia="Calibri"/>
          <w:szCs w:val="22"/>
        </w:rPr>
        <w:t>amplasamentului</w:t>
      </w:r>
      <w:r w:rsidRPr="001F3548">
        <w:rPr>
          <w:rFonts w:eastAsia="Calibri"/>
          <w:szCs w:val="22"/>
        </w:rPr>
        <w:t>liber</w:t>
      </w:r>
      <w:proofErr w:type="spellEnd"/>
      <w:r w:rsidRPr="001F3548">
        <w:rPr>
          <w:rFonts w:eastAsia="Calibri"/>
          <w:szCs w:val="22"/>
        </w:rPr>
        <w:t xml:space="preserve"> de sarcini, necesar pentru începerea activităților de construire</w:t>
      </w:r>
      <w:r w:rsidR="00173731" w:rsidRPr="001F3548">
        <w:rPr>
          <w:rFonts w:eastAsia="Calibri"/>
          <w:szCs w:val="22"/>
        </w:rPr>
        <w:t>.</w:t>
      </w:r>
    </w:p>
    <w:p w14:paraId="3A9F92C9" w14:textId="7965738D" w:rsidR="00173731" w:rsidRPr="001F3548" w:rsidRDefault="00F47FA2" w:rsidP="00BC5BC4">
      <w:pPr>
        <w:spacing w:before="60" w:after="60"/>
        <w:rPr>
          <w:rFonts w:eastAsia="Calibri"/>
          <w:szCs w:val="22"/>
        </w:rPr>
      </w:pPr>
      <w:r w:rsidRPr="001F3548">
        <w:rPr>
          <w:rFonts w:eastAsia="Calibri"/>
          <w:szCs w:val="22"/>
        </w:rPr>
        <w:t>Î</w:t>
      </w:r>
      <w:r w:rsidR="00173731" w:rsidRPr="001F3548">
        <w:rPr>
          <w:rFonts w:eastAsia="Calibri"/>
          <w:szCs w:val="22"/>
        </w:rPr>
        <w:t xml:space="preserve">n timpul </w:t>
      </w:r>
      <w:r w:rsidRPr="001F3548">
        <w:rPr>
          <w:rFonts w:eastAsia="Calibri"/>
          <w:szCs w:val="22"/>
        </w:rPr>
        <w:t>lucrări</w:t>
      </w:r>
      <w:r w:rsidR="00173731" w:rsidRPr="001F3548">
        <w:rPr>
          <w:rFonts w:eastAsia="Calibri"/>
          <w:szCs w:val="22"/>
        </w:rPr>
        <w:t xml:space="preserve">lor de </w:t>
      </w:r>
      <w:r w:rsidR="00C94F37" w:rsidRPr="001F3548">
        <w:rPr>
          <w:rFonts w:eastAsia="Calibri"/>
          <w:szCs w:val="22"/>
        </w:rPr>
        <w:t>desființare</w:t>
      </w:r>
      <w:r w:rsidR="00557BC7">
        <w:rPr>
          <w:rFonts w:eastAsia="Calibri"/>
          <w:szCs w:val="22"/>
        </w:rPr>
        <w:t xml:space="preserve"> </w:t>
      </w:r>
      <w:r w:rsidR="00173731" w:rsidRPr="001F3548">
        <w:rPr>
          <w:rFonts w:eastAsia="Calibri"/>
          <w:szCs w:val="22"/>
        </w:rPr>
        <w:t>se vor respecta normele de securitate</w:t>
      </w:r>
      <w:r w:rsidR="00DE3211" w:rsidRPr="001F3548">
        <w:rPr>
          <w:rFonts w:eastAsia="Calibri"/>
          <w:szCs w:val="22"/>
        </w:rPr>
        <w:t xml:space="preserve"> și </w:t>
      </w:r>
      <w:r w:rsidR="00173731" w:rsidRPr="001F3548">
        <w:rPr>
          <w:rFonts w:eastAsia="Calibri"/>
          <w:szCs w:val="22"/>
        </w:rPr>
        <w:t>s</w:t>
      </w:r>
      <w:r w:rsidRPr="001F3548">
        <w:rPr>
          <w:rFonts w:eastAsia="Calibri"/>
          <w:szCs w:val="22"/>
        </w:rPr>
        <w:t>ă</w:t>
      </w:r>
      <w:r w:rsidR="00173731" w:rsidRPr="001F3548">
        <w:rPr>
          <w:rFonts w:eastAsia="Calibri"/>
          <w:szCs w:val="22"/>
        </w:rPr>
        <w:t>n</w:t>
      </w:r>
      <w:r w:rsidRPr="001F3548">
        <w:rPr>
          <w:rFonts w:eastAsia="Calibri"/>
          <w:szCs w:val="22"/>
        </w:rPr>
        <w:t>ă</w:t>
      </w:r>
      <w:r w:rsidR="00D41648" w:rsidRPr="001F3548">
        <w:rPr>
          <w:rFonts w:eastAsia="Calibri"/>
          <w:szCs w:val="22"/>
        </w:rPr>
        <w:t>t</w:t>
      </w:r>
      <w:r w:rsidRPr="001F3548">
        <w:rPr>
          <w:rFonts w:eastAsia="Calibri"/>
          <w:szCs w:val="22"/>
        </w:rPr>
        <w:t>a</w:t>
      </w:r>
      <w:r w:rsidR="00D41648" w:rsidRPr="001F3548">
        <w:rPr>
          <w:rFonts w:eastAsia="Calibri"/>
          <w:szCs w:val="22"/>
        </w:rPr>
        <w:t>t</w:t>
      </w:r>
      <w:r w:rsidR="00173731" w:rsidRPr="001F3548">
        <w:rPr>
          <w:rFonts w:eastAsia="Calibri"/>
          <w:szCs w:val="22"/>
        </w:rPr>
        <w:t>e</w:t>
      </w:r>
      <w:r w:rsidR="004352ED" w:rsidRPr="001F3548">
        <w:rPr>
          <w:rFonts w:eastAsia="Calibri"/>
          <w:szCs w:val="22"/>
        </w:rPr>
        <w:t xml:space="preserve"> în </w:t>
      </w:r>
      <w:r w:rsidR="00173731" w:rsidRPr="001F3548">
        <w:rPr>
          <w:rFonts w:eastAsia="Calibri"/>
          <w:szCs w:val="22"/>
        </w:rPr>
        <w:t>munca (SSM)</w:t>
      </w:r>
      <w:r w:rsidR="004352ED" w:rsidRPr="001F3548">
        <w:rPr>
          <w:rFonts w:eastAsia="Calibri"/>
          <w:szCs w:val="22"/>
        </w:rPr>
        <w:t xml:space="preserve"> în </w:t>
      </w:r>
      <w:r w:rsidR="00173731" w:rsidRPr="001F3548">
        <w:rPr>
          <w:rFonts w:eastAsia="Calibri"/>
          <w:szCs w:val="22"/>
        </w:rPr>
        <w:t>vigoare.</w:t>
      </w:r>
    </w:p>
    <w:p w14:paraId="16CF0BB4" w14:textId="77777777" w:rsidR="00A8795F" w:rsidRPr="001F3548" w:rsidRDefault="00173731" w:rsidP="00777206">
      <w:pPr>
        <w:rPr>
          <w:rFonts w:eastAsia="Calibri"/>
        </w:rPr>
      </w:pPr>
      <w:r w:rsidRPr="001F3548">
        <w:rPr>
          <w:rFonts w:eastAsia="Calibri"/>
        </w:rPr>
        <w:t>Dup</w:t>
      </w:r>
      <w:r w:rsidR="00F47FA2" w:rsidRPr="001F3548">
        <w:rPr>
          <w:rFonts w:eastAsia="Calibri"/>
        </w:rPr>
        <w:t>ă</w:t>
      </w:r>
      <w:r w:rsidRPr="001F3548">
        <w:rPr>
          <w:rFonts w:eastAsia="Calibri"/>
        </w:rPr>
        <w:t xml:space="preserve"> opera</w:t>
      </w:r>
      <w:r w:rsidR="00F47FA2" w:rsidRPr="001F3548">
        <w:rPr>
          <w:rFonts w:eastAsia="Calibri"/>
        </w:rPr>
        <w:t>ț</w:t>
      </w:r>
      <w:r w:rsidRPr="001F3548">
        <w:rPr>
          <w:rFonts w:eastAsia="Calibri"/>
        </w:rPr>
        <w:t>iun</w:t>
      </w:r>
      <w:r w:rsidR="00C94F37" w:rsidRPr="001F3548">
        <w:rPr>
          <w:rFonts w:eastAsia="Calibri"/>
        </w:rPr>
        <w:t>ile</w:t>
      </w:r>
      <w:r w:rsidRPr="001F3548">
        <w:rPr>
          <w:rFonts w:eastAsia="Calibri"/>
        </w:rPr>
        <w:t xml:space="preserve"> de desfiin</w:t>
      </w:r>
      <w:r w:rsidR="00F47FA2" w:rsidRPr="001F3548">
        <w:rPr>
          <w:rFonts w:eastAsia="Calibri"/>
        </w:rPr>
        <w:t>ț</w:t>
      </w:r>
      <w:r w:rsidRPr="001F3548">
        <w:rPr>
          <w:rFonts w:eastAsia="Calibri"/>
        </w:rPr>
        <w:t>are se v</w:t>
      </w:r>
      <w:r w:rsidR="00C94F37" w:rsidRPr="001F3548">
        <w:rPr>
          <w:rFonts w:eastAsia="Calibri"/>
        </w:rPr>
        <w:t>or</w:t>
      </w:r>
      <w:r w:rsidRPr="001F3548">
        <w:rPr>
          <w:rFonts w:eastAsia="Calibri"/>
        </w:rPr>
        <w:t xml:space="preserve"> reface sistematizarea vertical</w:t>
      </w:r>
      <w:r w:rsidR="00F47FA2" w:rsidRPr="001F3548">
        <w:rPr>
          <w:rFonts w:eastAsia="Calibri"/>
        </w:rPr>
        <w:t>ă</w:t>
      </w:r>
      <w:r w:rsidRPr="001F3548">
        <w:rPr>
          <w:rFonts w:eastAsia="Calibri"/>
        </w:rPr>
        <w:t xml:space="preserve"> pe amplasament asigur</w:t>
      </w:r>
      <w:r w:rsidR="00F47FA2" w:rsidRPr="001F3548">
        <w:rPr>
          <w:rFonts w:eastAsia="Calibri"/>
        </w:rPr>
        <w:t>â</w:t>
      </w:r>
      <w:r w:rsidRPr="001F3548">
        <w:rPr>
          <w:rFonts w:eastAsia="Calibri"/>
        </w:rPr>
        <w:t>nd scurgerea apelor pluviale din incint</w:t>
      </w:r>
      <w:r w:rsidR="00F47FA2" w:rsidRPr="001F3548">
        <w:rPr>
          <w:rFonts w:eastAsia="Calibri"/>
        </w:rPr>
        <w:t>ă</w:t>
      </w:r>
      <w:r w:rsidRPr="001F3548">
        <w:rPr>
          <w:rFonts w:eastAsia="Calibri"/>
        </w:rPr>
        <w:t xml:space="preserve">, astfel </w:t>
      </w:r>
      <w:r w:rsidR="00F47FA2" w:rsidRPr="001F3548">
        <w:rPr>
          <w:rFonts w:eastAsia="Calibri"/>
        </w:rPr>
        <w:t>î</w:t>
      </w:r>
      <w:r w:rsidRPr="001F3548">
        <w:rPr>
          <w:rFonts w:eastAsia="Calibri"/>
        </w:rPr>
        <w:t>nc</w:t>
      </w:r>
      <w:r w:rsidR="00F47FA2" w:rsidRPr="001F3548">
        <w:rPr>
          <w:rFonts w:eastAsia="Calibri"/>
        </w:rPr>
        <w:t>â</w:t>
      </w:r>
      <w:r w:rsidRPr="001F3548">
        <w:rPr>
          <w:rFonts w:eastAsia="Calibri"/>
        </w:rPr>
        <w:t>t</w:t>
      </w:r>
      <w:r w:rsidR="00DE3211" w:rsidRPr="001F3548">
        <w:rPr>
          <w:rFonts w:eastAsia="Calibri"/>
        </w:rPr>
        <w:t xml:space="preserve"> să </w:t>
      </w:r>
      <w:r w:rsidRPr="001F3548">
        <w:rPr>
          <w:rFonts w:eastAsia="Calibri"/>
        </w:rPr>
        <w:t>fie eliminat</w:t>
      </w:r>
      <w:r w:rsidR="00F47FA2" w:rsidRPr="001F3548">
        <w:rPr>
          <w:rFonts w:eastAsia="Calibri"/>
        </w:rPr>
        <w:t>ă</w:t>
      </w:r>
      <w:r w:rsidRPr="001F3548">
        <w:rPr>
          <w:rFonts w:eastAsia="Calibri"/>
        </w:rPr>
        <w:t xml:space="preserve"> posibilitatea p</w:t>
      </w:r>
      <w:r w:rsidR="00F47FA2" w:rsidRPr="001F3548">
        <w:rPr>
          <w:rFonts w:eastAsia="Calibri"/>
        </w:rPr>
        <w:t>ă</w:t>
      </w:r>
      <w:r w:rsidRPr="001F3548">
        <w:rPr>
          <w:rFonts w:eastAsia="Calibri"/>
        </w:rPr>
        <w:t xml:space="preserve">trunderii acestora </w:t>
      </w:r>
      <w:r w:rsidR="00F47FA2" w:rsidRPr="001F3548">
        <w:rPr>
          <w:rFonts w:eastAsia="Calibri"/>
        </w:rPr>
        <w:t>î</w:t>
      </w:r>
      <w:r w:rsidRPr="001F3548">
        <w:rPr>
          <w:rFonts w:eastAsia="Calibri"/>
        </w:rPr>
        <w:t>nspre terenul de fundare a construc</w:t>
      </w:r>
      <w:r w:rsidR="00F47FA2" w:rsidRPr="001F3548">
        <w:rPr>
          <w:rFonts w:eastAsia="Calibri"/>
        </w:rPr>
        <w:t>ț</w:t>
      </w:r>
      <w:r w:rsidRPr="001F3548">
        <w:rPr>
          <w:rFonts w:eastAsia="Calibri"/>
        </w:rPr>
        <w:t>iilor din incintele al</w:t>
      </w:r>
      <w:r w:rsidR="00F47FA2" w:rsidRPr="001F3548">
        <w:rPr>
          <w:rFonts w:eastAsia="Calibri"/>
        </w:rPr>
        <w:t>ă</w:t>
      </w:r>
      <w:r w:rsidRPr="001F3548">
        <w:rPr>
          <w:rFonts w:eastAsia="Calibri"/>
        </w:rPr>
        <w:t>turate</w:t>
      </w:r>
      <w:r w:rsidR="00DE3211" w:rsidRPr="001F3548">
        <w:rPr>
          <w:rFonts w:eastAsia="Calibri"/>
        </w:rPr>
        <w:t xml:space="preserve"> și </w:t>
      </w:r>
      <w:r w:rsidRPr="001F3548">
        <w:rPr>
          <w:rFonts w:eastAsia="Calibri"/>
        </w:rPr>
        <w:t>se va preg</w:t>
      </w:r>
      <w:r w:rsidR="00F47FA2" w:rsidRPr="001F3548">
        <w:rPr>
          <w:rFonts w:eastAsia="Calibri"/>
        </w:rPr>
        <w:t>ă</w:t>
      </w:r>
      <w:r w:rsidRPr="001F3548">
        <w:rPr>
          <w:rFonts w:eastAsia="Calibri"/>
        </w:rPr>
        <w:t xml:space="preserve">ti zona pentru realizarea platformei </w:t>
      </w:r>
      <w:proofErr w:type="spellStart"/>
      <w:r w:rsidRPr="001F3548">
        <w:rPr>
          <w:rFonts w:eastAsia="Calibri"/>
        </w:rPr>
        <w:t>multi</w:t>
      </w:r>
      <w:proofErr w:type="spellEnd"/>
      <w:r w:rsidR="00F47FA2" w:rsidRPr="001F3548">
        <w:rPr>
          <w:rFonts w:eastAsia="Calibri"/>
        </w:rPr>
        <w:t>-</w:t>
      </w:r>
      <w:r w:rsidRPr="001F3548">
        <w:rPr>
          <w:rFonts w:eastAsia="Calibri"/>
        </w:rPr>
        <w:t>modale.</w:t>
      </w:r>
    </w:p>
    <w:p w14:paraId="2000B456" w14:textId="77777777" w:rsidR="00173731" w:rsidRPr="001F3548" w:rsidRDefault="006E2B96" w:rsidP="00777206">
      <w:pPr>
        <w:pStyle w:val="Heading2"/>
      </w:pPr>
      <w:bookmarkStart w:id="56" w:name="_Toc135123950"/>
      <w:r w:rsidRPr="001F3548">
        <w:t xml:space="preserve">4.3 Căi </w:t>
      </w:r>
      <w:r w:rsidR="00173731" w:rsidRPr="001F3548">
        <w:t>noi de acces sau schimbări ale celor existente, după caz</w:t>
      </w:r>
      <w:bookmarkEnd w:id="56"/>
    </w:p>
    <w:p w14:paraId="561306B5" w14:textId="77777777" w:rsidR="00A8795F" w:rsidRPr="001F3548" w:rsidRDefault="00A8795F" w:rsidP="00D41648">
      <w:pPr>
        <w:spacing w:before="60" w:after="60"/>
        <w:rPr>
          <w:b/>
          <w:szCs w:val="22"/>
        </w:rPr>
      </w:pPr>
      <w:r w:rsidRPr="001F3548">
        <w:rPr>
          <w:b/>
          <w:szCs w:val="22"/>
        </w:rPr>
        <w:lastRenderedPageBreak/>
        <w:t xml:space="preserve">Accesul </w:t>
      </w:r>
      <w:r w:rsidR="005B33FB" w:rsidRPr="001F3548">
        <w:rPr>
          <w:b/>
          <w:szCs w:val="22"/>
        </w:rPr>
        <w:t>î</w:t>
      </w:r>
      <w:r w:rsidRPr="001F3548">
        <w:rPr>
          <w:b/>
          <w:szCs w:val="22"/>
        </w:rPr>
        <w:t xml:space="preserve">n </w:t>
      </w:r>
      <w:r w:rsidR="00F47FA2" w:rsidRPr="001F3548">
        <w:rPr>
          <w:b/>
          <w:szCs w:val="22"/>
        </w:rPr>
        <w:t>ș</w:t>
      </w:r>
      <w:r w:rsidRPr="001F3548">
        <w:rPr>
          <w:b/>
          <w:szCs w:val="22"/>
        </w:rPr>
        <w:t>antier</w:t>
      </w:r>
    </w:p>
    <w:p w14:paraId="32F521D3" w14:textId="77777777" w:rsidR="00A8795F" w:rsidRPr="001F3548" w:rsidRDefault="005B33FB" w:rsidP="00777206">
      <w:r w:rsidRPr="001F3548">
        <w:t>Î</w:t>
      </w:r>
      <w:r w:rsidR="00A8795F" w:rsidRPr="001F3548">
        <w:t>nainte</w:t>
      </w:r>
      <w:r w:rsidR="00DE3211" w:rsidRPr="001F3548">
        <w:t xml:space="preserve"> să </w:t>
      </w:r>
      <w:r w:rsidR="00A8795F" w:rsidRPr="001F3548">
        <w:t xml:space="preserve">se </w:t>
      </w:r>
      <w:r w:rsidR="00F47FA2" w:rsidRPr="001F3548">
        <w:t>î</w:t>
      </w:r>
      <w:r w:rsidR="00A8795F" w:rsidRPr="001F3548">
        <w:t>nceap</w:t>
      </w:r>
      <w:r w:rsidR="00F47FA2" w:rsidRPr="001F3548">
        <w:t>ă</w:t>
      </w:r>
      <w:r w:rsidR="00A8795F" w:rsidRPr="001F3548">
        <w:t xml:space="preserve"> orice parte a </w:t>
      </w:r>
      <w:r w:rsidR="00F47FA2" w:rsidRPr="001F3548">
        <w:t>lucrări</w:t>
      </w:r>
      <w:r w:rsidR="00A8795F" w:rsidRPr="001F3548">
        <w:t xml:space="preserve">i, </w:t>
      </w:r>
      <w:r w:rsidR="00820E19" w:rsidRPr="001F3548">
        <w:t>b</w:t>
      </w:r>
      <w:r w:rsidR="00A8795F" w:rsidRPr="001F3548">
        <w:t>eneficiarul trebuie</w:t>
      </w:r>
      <w:r w:rsidR="00DE3211" w:rsidRPr="001F3548">
        <w:t xml:space="preserve"> să </w:t>
      </w:r>
      <w:r w:rsidR="00A8795F" w:rsidRPr="001F3548">
        <w:t>asigure toate drumurile de acces provizorii, incluz</w:t>
      </w:r>
      <w:r w:rsidR="00F47FA2" w:rsidRPr="001F3548">
        <w:t>â</w:t>
      </w:r>
      <w:r w:rsidR="00A8795F" w:rsidRPr="001F3548">
        <w:t>nd orice deviere temporara. Executantul trebuie</w:t>
      </w:r>
      <w:r w:rsidR="00DE3211" w:rsidRPr="001F3548">
        <w:t xml:space="preserve"> să </w:t>
      </w:r>
      <w:r w:rsidR="00A8795F" w:rsidRPr="001F3548">
        <w:t>men</w:t>
      </w:r>
      <w:r w:rsidR="00F47FA2" w:rsidRPr="001F3548">
        <w:t>ț</w:t>
      </w:r>
      <w:r w:rsidR="00A8795F" w:rsidRPr="001F3548">
        <w:t>in</w:t>
      </w:r>
      <w:r w:rsidR="00F47FA2" w:rsidRPr="001F3548">
        <w:t>ă</w:t>
      </w:r>
      <w:r w:rsidR="00A8795F" w:rsidRPr="001F3548">
        <w:t xml:space="preserve"> aceste drumuri de acces </w:t>
      </w:r>
      <w:r w:rsidR="00F47FA2" w:rsidRPr="001F3548">
        <w:t>î</w:t>
      </w:r>
      <w:r w:rsidR="00A8795F" w:rsidRPr="001F3548">
        <w:t xml:space="preserve">ntr-o stare </w:t>
      </w:r>
      <w:r w:rsidR="00D242B1" w:rsidRPr="001F3548">
        <w:t>satisfăcăt</w:t>
      </w:r>
      <w:r w:rsidR="00A8795F" w:rsidRPr="001F3548">
        <w:t>oare pentru siguran</w:t>
      </w:r>
      <w:r w:rsidR="00D242B1" w:rsidRPr="001F3548">
        <w:t>ț</w:t>
      </w:r>
      <w:r w:rsidR="00A8795F" w:rsidRPr="001F3548">
        <w:t>a</w:t>
      </w:r>
      <w:r w:rsidR="00DE3211" w:rsidRPr="001F3548">
        <w:t xml:space="preserve"> și </w:t>
      </w:r>
      <w:r w:rsidR="00A8795F" w:rsidRPr="001F3548">
        <w:t>u</w:t>
      </w:r>
      <w:r w:rsidR="00D242B1" w:rsidRPr="001F3548">
        <w:t>ș</w:t>
      </w:r>
      <w:r w:rsidR="00A8795F" w:rsidRPr="001F3548">
        <w:t>oara trecere a echipamentelor</w:t>
      </w:r>
      <w:r w:rsidR="00DE3211" w:rsidRPr="001F3548">
        <w:t xml:space="preserve"> și </w:t>
      </w:r>
      <w:r w:rsidR="00A8795F" w:rsidRPr="001F3548">
        <w:t>vehiculelor</w:t>
      </w:r>
      <w:r w:rsidR="00D242B1" w:rsidRPr="001F3548">
        <w:t xml:space="preserve"> până </w:t>
      </w:r>
      <w:r w:rsidR="007F1374" w:rsidRPr="001F3548">
        <w:t>când</w:t>
      </w:r>
      <w:r w:rsidR="00A8795F" w:rsidRPr="001F3548">
        <w:t xml:space="preserve"> acestea nu mai sunt necesare pentru scopul contractului.</w:t>
      </w:r>
    </w:p>
    <w:p w14:paraId="011F6DDA" w14:textId="77777777" w:rsidR="00A8795F" w:rsidRPr="001F3548" w:rsidRDefault="00A8795F" w:rsidP="00D41648">
      <w:pPr>
        <w:spacing w:before="60" w:after="60"/>
        <w:rPr>
          <w:b/>
          <w:szCs w:val="22"/>
        </w:rPr>
      </w:pPr>
      <w:r w:rsidRPr="001F3548">
        <w:rPr>
          <w:b/>
          <w:szCs w:val="22"/>
        </w:rPr>
        <w:t>Restaurarea drumurilor</w:t>
      </w:r>
    </w:p>
    <w:p w14:paraId="2DC601A3" w14:textId="77777777" w:rsidR="00D6798A" w:rsidRPr="001F3548" w:rsidRDefault="00A8795F" w:rsidP="00777206">
      <w:pPr>
        <w:rPr>
          <w:rFonts w:eastAsia="Calibri"/>
        </w:rPr>
      </w:pPr>
      <w:r w:rsidRPr="001F3548">
        <w:t>Dac</w:t>
      </w:r>
      <w:r w:rsidR="00820E19" w:rsidRPr="001F3548">
        <w:t>ă</w:t>
      </w:r>
      <w:r w:rsidRPr="001F3548">
        <w:t xml:space="preserve"> va fi necesar, </w:t>
      </w:r>
      <w:r w:rsidR="00D242B1" w:rsidRPr="001F3548">
        <w:t>înlocui</w:t>
      </w:r>
      <w:r w:rsidRPr="001F3548">
        <w:t xml:space="preserve">rea structurii drumurilor se va face </w:t>
      </w:r>
      <w:r w:rsidR="00820E19" w:rsidRPr="001F3548">
        <w:t xml:space="preserve">cât </w:t>
      </w:r>
      <w:r w:rsidRPr="001F3548">
        <w:t>de repede este posibil pentru a fi practicabile dup</w:t>
      </w:r>
      <w:r w:rsidR="00CB26E5" w:rsidRPr="001F3548">
        <w:t>ă</w:t>
      </w:r>
      <w:r w:rsidRPr="001F3548">
        <w:t xml:space="preserve"> ce umplerea cu p</w:t>
      </w:r>
      <w:r w:rsidR="007579B0" w:rsidRPr="001F3548">
        <w:t>ă</w:t>
      </w:r>
      <w:r w:rsidRPr="001F3548">
        <w:t>m</w:t>
      </w:r>
      <w:r w:rsidR="007579B0" w:rsidRPr="001F3548">
        <w:t>â</w:t>
      </w:r>
      <w:r w:rsidRPr="001F3548">
        <w:t>nt a zonelor afectate de construc</w:t>
      </w:r>
      <w:r w:rsidR="007579B0" w:rsidRPr="001F3548">
        <w:t>ț</w:t>
      </w:r>
      <w:r w:rsidRPr="001F3548">
        <w:t>ii a fost terminat</w:t>
      </w:r>
      <w:r w:rsidR="00820E19" w:rsidRPr="001F3548">
        <w:t>ă</w:t>
      </w:r>
      <w:r w:rsidRPr="001F3548">
        <w:t>.</w:t>
      </w:r>
    </w:p>
    <w:p w14:paraId="2039A1F6" w14:textId="77777777" w:rsidR="00A8795F" w:rsidRPr="001F3548" w:rsidRDefault="006E2B96" w:rsidP="00777206">
      <w:pPr>
        <w:pStyle w:val="Heading2"/>
      </w:pPr>
      <w:bookmarkStart w:id="57" w:name="_Toc135123951"/>
      <w:r w:rsidRPr="001F3548">
        <w:t>4.4 D</w:t>
      </w:r>
      <w:r w:rsidR="00A8795F" w:rsidRPr="001F3548">
        <w:t>etalii privind alternativele care au fost luate în considerare</w:t>
      </w:r>
      <w:bookmarkEnd w:id="57"/>
    </w:p>
    <w:p w14:paraId="5E070DE1" w14:textId="77777777" w:rsidR="00A8795F" w:rsidRPr="001F3548" w:rsidRDefault="00A8795F" w:rsidP="00BC5BC4">
      <w:pPr>
        <w:rPr>
          <w:szCs w:val="22"/>
        </w:rPr>
      </w:pPr>
      <w:r w:rsidRPr="001F3548">
        <w:rPr>
          <w:szCs w:val="22"/>
        </w:rPr>
        <w:t>Pentru activit</w:t>
      </w:r>
      <w:r w:rsidR="00820E19" w:rsidRPr="001F3548">
        <w:rPr>
          <w:szCs w:val="22"/>
        </w:rPr>
        <w:t>ățile</w:t>
      </w:r>
      <w:r w:rsidRPr="001F3548">
        <w:rPr>
          <w:szCs w:val="22"/>
        </w:rPr>
        <w:t xml:space="preserve"> de de</w:t>
      </w:r>
      <w:r w:rsidR="00820E19" w:rsidRPr="001F3548">
        <w:rPr>
          <w:szCs w:val="22"/>
        </w:rPr>
        <w:t xml:space="preserve">sființare </w:t>
      </w:r>
      <w:r w:rsidRPr="001F3548">
        <w:rPr>
          <w:szCs w:val="22"/>
        </w:rPr>
        <w:t>s-a luat</w:t>
      </w:r>
      <w:r w:rsidR="004352ED" w:rsidRPr="001F3548">
        <w:rPr>
          <w:szCs w:val="22"/>
        </w:rPr>
        <w:t xml:space="preserve"> în </w:t>
      </w:r>
      <w:r w:rsidRPr="001F3548">
        <w:rPr>
          <w:szCs w:val="22"/>
        </w:rPr>
        <w:t>calcul doar altern</w:t>
      </w:r>
      <w:r w:rsidR="00CB26E5" w:rsidRPr="001F3548">
        <w:rPr>
          <w:szCs w:val="22"/>
        </w:rPr>
        <w:t>a</w:t>
      </w:r>
      <w:r w:rsidRPr="001F3548">
        <w:rPr>
          <w:szCs w:val="22"/>
        </w:rPr>
        <w:t>tiva de demolare mecanic</w:t>
      </w:r>
      <w:r w:rsidR="00CB26E5" w:rsidRPr="001F3548">
        <w:rPr>
          <w:szCs w:val="22"/>
        </w:rPr>
        <w:t>ă</w:t>
      </w:r>
      <w:r w:rsidRPr="001F3548">
        <w:rPr>
          <w:szCs w:val="22"/>
        </w:rPr>
        <w:t>, alternativa aleas</w:t>
      </w:r>
      <w:r w:rsidR="00CB26E5" w:rsidRPr="001F3548">
        <w:rPr>
          <w:szCs w:val="22"/>
        </w:rPr>
        <w:t>ă</w:t>
      </w:r>
      <w:r w:rsidRPr="001F3548">
        <w:rPr>
          <w:szCs w:val="22"/>
        </w:rPr>
        <w:t xml:space="preserve"> din motive de siguran</w:t>
      </w:r>
      <w:r w:rsidR="00CB26E5" w:rsidRPr="001F3548">
        <w:rPr>
          <w:szCs w:val="22"/>
        </w:rPr>
        <w:t>ță</w:t>
      </w:r>
      <w:r w:rsidR="00DE3211" w:rsidRPr="001F3548">
        <w:rPr>
          <w:szCs w:val="22"/>
        </w:rPr>
        <w:t xml:space="preserve"> și </w:t>
      </w:r>
      <w:r w:rsidRPr="001F3548">
        <w:rPr>
          <w:szCs w:val="22"/>
        </w:rPr>
        <w:t>securitate a cl</w:t>
      </w:r>
      <w:r w:rsidR="00CB26E5" w:rsidRPr="001F3548">
        <w:rPr>
          <w:szCs w:val="22"/>
        </w:rPr>
        <w:t>ă</w:t>
      </w:r>
      <w:r w:rsidRPr="001F3548">
        <w:rPr>
          <w:szCs w:val="22"/>
        </w:rPr>
        <w:t xml:space="preserve">dirilor </w:t>
      </w:r>
      <w:r w:rsidR="00CB26E5" w:rsidRPr="001F3548">
        <w:rPr>
          <w:szCs w:val="22"/>
        </w:rPr>
        <w:t>î</w:t>
      </w:r>
      <w:r w:rsidRPr="001F3548">
        <w:rPr>
          <w:szCs w:val="22"/>
        </w:rPr>
        <w:t>nvecinate</w:t>
      </w:r>
      <w:r w:rsidR="00DE3211" w:rsidRPr="001F3548">
        <w:rPr>
          <w:szCs w:val="22"/>
        </w:rPr>
        <w:t xml:space="preserve"> și </w:t>
      </w:r>
      <w:r w:rsidRPr="001F3548">
        <w:rPr>
          <w:szCs w:val="22"/>
        </w:rPr>
        <w:t>din motive de eficien</w:t>
      </w:r>
      <w:r w:rsidR="00CB26E5" w:rsidRPr="001F3548">
        <w:rPr>
          <w:szCs w:val="22"/>
        </w:rPr>
        <w:t>ță</w:t>
      </w:r>
      <w:r w:rsidR="004352ED" w:rsidRPr="001F3548">
        <w:rPr>
          <w:szCs w:val="22"/>
        </w:rPr>
        <w:t xml:space="preserve"> în </w:t>
      </w:r>
      <w:r w:rsidRPr="001F3548">
        <w:rPr>
          <w:szCs w:val="22"/>
        </w:rPr>
        <w:t xml:space="preserve">valorificarea </w:t>
      </w:r>
      <w:r w:rsidR="00D41648" w:rsidRPr="001F3548">
        <w:rPr>
          <w:szCs w:val="22"/>
        </w:rPr>
        <w:t>deșeu</w:t>
      </w:r>
      <w:r w:rsidRPr="001F3548">
        <w:rPr>
          <w:szCs w:val="22"/>
        </w:rPr>
        <w:t>rilor dar</w:t>
      </w:r>
      <w:r w:rsidR="00DE3211" w:rsidRPr="001F3548">
        <w:rPr>
          <w:szCs w:val="22"/>
        </w:rPr>
        <w:t xml:space="preserve"> și </w:t>
      </w:r>
      <w:r w:rsidRPr="001F3548">
        <w:rPr>
          <w:szCs w:val="22"/>
        </w:rPr>
        <w:t>care</w:t>
      </w:r>
      <w:r w:rsidR="00DE3211" w:rsidRPr="001F3548">
        <w:rPr>
          <w:szCs w:val="22"/>
        </w:rPr>
        <w:t xml:space="preserve"> să </w:t>
      </w:r>
      <w:r w:rsidRPr="001F3548">
        <w:rPr>
          <w:szCs w:val="22"/>
        </w:rPr>
        <w:t>satisfac</w:t>
      </w:r>
      <w:r w:rsidR="00CB26E5" w:rsidRPr="001F3548">
        <w:rPr>
          <w:szCs w:val="22"/>
        </w:rPr>
        <w:t>ă</w:t>
      </w:r>
      <w:r w:rsidRPr="001F3548">
        <w:rPr>
          <w:szCs w:val="22"/>
        </w:rPr>
        <w:t xml:space="preserve"> perioada de timp acordat</w:t>
      </w:r>
      <w:r w:rsidR="00CB26E5" w:rsidRPr="001F3548">
        <w:rPr>
          <w:szCs w:val="22"/>
        </w:rPr>
        <w:t>ă</w:t>
      </w:r>
      <w:r w:rsidRPr="001F3548">
        <w:rPr>
          <w:szCs w:val="22"/>
        </w:rPr>
        <w:t xml:space="preserve"> acestei faze.</w:t>
      </w:r>
    </w:p>
    <w:p w14:paraId="4FAC5913" w14:textId="30F9B6AA" w:rsidR="00A8795F" w:rsidRPr="001F3548" w:rsidRDefault="006E2B96" w:rsidP="00777206">
      <w:pPr>
        <w:pStyle w:val="Heading2"/>
      </w:pPr>
      <w:bookmarkStart w:id="58" w:name="_Toc135123952"/>
      <w:r w:rsidRPr="001F3548">
        <w:t>4.5</w:t>
      </w:r>
      <w:r w:rsidR="00287779">
        <w:t xml:space="preserve"> </w:t>
      </w:r>
      <w:r w:rsidRPr="001F3548">
        <w:t xml:space="preserve">Alte </w:t>
      </w:r>
      <w:r w:rsidR="00A8795F" w:rsidRPr="001F3548">
        <w:t>activită</w:t>
      </w:r>
      <w:r w:rsidR="004352ED" w:rsidRPr="001F3548">
        <w:t>ț</w:t>
      </w:r>
      <w:r w:rsidR="00A8795F" w:rsidRPr="001F3548">
        <w:t>i care pot apărea ca urmare a demolării</w:t>
      </w:r>
      <w:bookmarkEnd w:id="58"/>
    </w:p>
    <w:p w14:paraId="21E21874" w14:textId="3B484B1F" w:rsidR="00A8795F" w:rsidRPr="001F3548" w:rsidRDefault="00A8795F" w:rsidP="00D41648">
      <w:pPr>
        <w:rPr>
          <w:szCs w:val="22"/>
        </w:rPr>
      </w:pPr>
      <w:r w:rsidRPr="001F3548">
        <w:rPr>
          <w:szCs w:val="22"/>
        </w:rPr>
        <w:t xml:space="preserve">Din activitatea de </w:t>
      </w:r>
      <w:r w:rsidR="004A3088" w:rsidRPr="001F3548">
        <w:rPr>
          <w:szCs w:val="22"/>
        </w:rPr>
        <w:t>desfiin</w:t>
      </w:r>
      <w:r w:rsidR="004352ED" w:rsidRPr="001F3548">
        <w:rPr>
          <w:szCs w:val="22"/>
        </w:rPr>
        <w:t>ț</w:t>
      </w:r>
      <w:r w:rsidR="004A3088" w:rsidRPr="001F3548">
        <w:rPr>
          <w:szCs w:val="22"/>
        </w:rPr>
        <w:t>are</w:t>
      </w:r>
      <w:r w:rsidR="00820E19" w:rsidRPr="001F3548">
        <w:rPr>
          <w:szCs w:val="22"/>
        </w:rPr>
        <w:t xml:space="preserve"> a</w:t>
      </w:r>
      <w:r w:rsidR="00A64E40">
        <w:rPr>
          <w:szCs w:val="22"/>
        </w:rPr>
        <w:t xml:space="preserve"> </w:t>
      </w:r>
      <w:r w:rsidR="004A3088" w:rsidRPr="001F3548">
        <w:rPr>
          <w:szCs w:val="22"/>
        </w:rPr>
        <w:t>construc</w:t>
      </w:r>
      <w:r w:rsidR="004352ED" w:rsidRPr="001F3548">
        <w:rPr>
          <w:szCs w:val="22"/>
        </w:rPr>
        <w:t>ț</w:t>
      </w:r>
      <w:r w:rsidR="004A3088" w:rsidRPr="001F3548">
        <w:rPr>
          <w:szCs w:val="22"/>
        </w:rPr>
        <w:t>ii</w:t>
      </w:r>
      <w:r w:rsidR="00820E19" w:rsidRPr="001F3548">
        <w:rPr>
          <w:szCs w:val="22"/>
        </w:rPr>
        <w:t>lor și instalațiilor</w:t>
      </w:r>
      <w:r w:rsidRPr="001F3548">
        <w:rPr>
          <w:szCs w:val="22"/>
        </w:rPr>
        <w:t xml:space="preserve"> vor rezulta o serie de </w:t>
      </w:r>
      <w:r w:rsidR="004A3088" w:rsidRPr="001F3548">
        <w:rPr>
          <w:szCs w:val="22"/>
        </w:rPr>
        <w:t>de</w:t>
      </w:r>
      <w:r w:rsidR="00DE3211" w:rsidRPr="001F3548">
        <w:rPr>
          <w:szCs w:val="22"/>
        </w:rPr>
        <w:t>ș</w:t>
      </w:r>
      <w:r w:rsidR="004A3088" w:rsidRPr="001F3548">
        <w:rPr>
          <w:szCs w:val="22"/>
        </w:rPr>
        <w:t>euri</w:t>
      </w:r>
      <w:r w:rsidRPr="001F3548">
        <w:rPr>
          <w:szCs w:val="22"/>
        </w:rPr>
        <w:t xml:space="preserve"> care</w:t>
      </w:r>
      <w:r w:rsidR="004352ED" w:rsidRPr="001F3548">
        <w:rPr>
          <w:szCs w:val="22"/>
        </w:rPr>
        <w:t xml:space="preserve"> în </w:t>
      </w:r>
      <w:r w:rsidR="004A3088" w:rsidRPr="001F3548">
        <w:rPr>
          <w:szCs w:val="22"/>
        </w:rPr>
        <w:t>func</w:t>
      </w:r>
      <w:r w:rsidR="004352ED" w:rsidRPr="001F3548">
        <w:rPr>
          <w:szCs w:val="22"/>
        </w:rPr>
        <w:t>ț</w:t>
      </w:r>
      <w:r w:rsidR="004A3088" w:rsidRPr="001F3548">
        <w:rPr>
          <w:szCs w:val="22"/>
        </w:rPr>
        <w:t>ie</w:t>
      </w:r>
      <w:r w:rsidRPr="001F3548">
        <w:rPr>
          <w:szCs w:val="22"/>
        </w:rPr>
        <w:t xml:space="preserve"> de natura lor pot fi valorificate, reutilizate dar </w:t>
      </w:r>
      <w:r w:rsidR="00DE3211" w:rsidRPr="001F3548">
        <w:rPr>
          <w:szCs w:val="22"/>
        </w:rPr>
        <w:t>ș</w:t>
      </w:r>
      <w:r w:rsidRPr="001F3548">
        <w:rPr>
          <w:szCs w:val="22"/>
        </w:rPr>
        <w:t xml:space="preserve">i </w:t>
      </w:r>
      <w:r w:rsidR="004A3088" w:rsidRPr="001F3548">
        <w:rPr>
          <w:szCs w:val="22"/>
        </w:rPr>
        <w:t>de</w:t>
      </w:r>
      <w:r w:rsidR="00DE3211" w:rsidRPr="001F3548">
        <w:rPr>
          <w:szCs w:val="22"/>
        </w:rPr>
        <w:t>ș</w:t>
      </w:r>
      <w:r w:rsidR="004A3088" w:rsidRPr="001F3548">
        <w:rPr>
          <w:szCs w:val="22"/>
        </w:rPr>
        <w:t>euri</w:t>
      </w:r>
      <w:r w:rsidRPr="001F3548">
        <w:rPr>
          <w:szCs w:val="22"/>
        </w:rPr>
        <w:t xml:space="preserve"> cu </w:t>
      </w:r>
      <w:r w:rsidR="004A3088" w:rsidRPr="001F3548">
        <w:rPr>
          <w:szCs w:val="22"/>
        </w:rPr>
        <w:t>con</w:t>
      </w:r>
      <w:r w:rsidR="004352ED" w:rsidRPr="001F3548">
        <w:rPr>
          <w:szCs w:val="22"/>
        </w:rPr>
        <w:t>ț</w:t>
      </w:r>
      <w:r w:rsidR="004A3088" w:rsidRPr="001F3548">
        <w:rPr>
          <w:szCs w:val="22"/>
        </w:rPr>
        <w:t>inut</w:t>
      </w:r>
      <w:r w:rsidRPr="001F3548">
        <w:rPr>
          <w:szCs w:val="22"/>
        </w:rPr>
        <w:t xml:space="preserve"> periculos. Acestea vor </w:t>
      </w:r>
      <w:r w:rsidR="00820E19" w:rsidRPr="001F3548">
        <w:rPr>
          <w:szCs w:val="22"/>
        </w:rPr>
        <w:t>fi</w:t>
      </w:r>
      <w:r w:rsidR="006B623B">
        <w:rPr>
          <w:szCs w:val="22"/>
        </w:rPr>
        <w:t xml:space="preserve"> </w:t>
      </w:r>
      <w:r w:rsidRPr="001F3548">
        <w:rPr>
          <w:szCs w:val="22"/>
        </w:rPr>
        <w:t>eliminate printr-o societate autorizat</w:t>
      </w:r>
      <w:r w:rsidR="005B33FB" w:rsidRPr="001F3548">
        <w:rPr>
          <w:szCs w:val="22"/>
        </w:rPr>
        <w:t>ă</w:t>
      </w:r>
      <w:r w:rsidRPr="001F3548">
        <w:rPr>
          <w:szCs w:val="22"/>
        </w:rPr>
        <w:t>.</w:t>
      </w:r>
    </w:p>
    <w:p w14:paraId="79D0D8DA" w14:textId="77777777" w:rsidR="00DA1E11" w:rsidRPr="001F3548" w:rsidRDefault="00DA1E11" w:rsidP="00D41648">
      <w:pPr>
        <w:rPr>
          <w:szCs w:val="22"/>
        </w:rPr>
      </w:pPr>
    </w:p>
    <w:p w14:paraId="5C1C24AC" w14:textId="77777777" w:rsidR="00B4778A" w:rsidRPr="001F3548" w:rsidRDefault="003C0831" w:rsidP="00620955">
      <w:pPr>
        <w:pStyle w:val="Heading1"/>
        <w:rPr>
          <w:color w:val="auto"/>
          <w:lang w:val="ro-RO"/>
        </w:rPr>
      </w:pPr>
      <w:bookmarkStart w:id="59" w:name="_Toc114156910"/>
      <w:bookmarkStart w:id="60" w:name="_Toc135123953"/>
      <w:r w:rsidRPr="001F3548">
        <w:rPr>
          <w:color w:val="auto"/>
          <w:lang w:val="ro-RO"/>
        </w:rPr>
        <w:t xml:space="preserve">V. </w:t>
      </w:r>
      <w:r w:rsidR="00B4778A" w:rsidRPr="001F3548">
        <w:rPr>
          <w:color w:val="auto"/>
          <w:lang w:val="ro-RO"/>
        </w:rPr>
        <w:t>Descrierea amplasării proiectului</w:t>
      </w:r>
      <w:bookmarkEnd w:id="59"/>
      <w:bookmarkEnd w:id="60"/>
    </w:p>
    <w:p w14:paraId="3EB7AF87" w14:textId="6BB7D398" w:rsidR="007579B0" w:rsidRPr="001F3548" w:rsidRDefault="007579B0" w:rsidP="00777206">
      <w:pPr>
        <w:pStyle w:val="Heading2"/>
      </w:pPr>
      <w:bookmarkStart w:id="61" w:name="_Toc135123954"/>
      <w:r w:rsidRPr="001F3548">
        <w:t>5.1</w:t>
      </w:r>
      <w:r w:rsidR="006741F4" w:rsidRPr="001F3548">
        <w:t xml:space="preserve"> </w:t>
      </w:r>
      <w:r w:rsidRPr="001F3548">
        <w:t xml:space="preserve">Distanța </w:t>
      </w:r>
      <w:r w:rsidR="00B4778A" w:rsidRPr="001F3548">
        <w:t>fa</w:t>
      </w:r>
      <w:r w:rsidR="004352ED" w:rsidRPr="001F3548">
        <w:t>ț</w:t>
      </w:r>
      <w:r w:rsidR="00B4778A" w:rsidRPr="001F3548">
        <w:t>ă de grani</w:t>
      </w:r>
      <w:r w:rsidR="004352ED" w:rsidRPr="001F3548">
        <w:t>ț</w:t>
      </w:r>
      <w:r w:rsidR="00B4778A" w:rsidRPr="001F3548">
        <w:t>e</w:t>
      </w:r>
      <w:bookmarkEnd w:id="61"/>
    </w:p>
    <w:p w14:paraId="27D5AE1A" w14:textId="77777777" w:rsidR="007579B0" w:rsidRPr="001F3548" w:rsidRDefault="007579B0" w:rsidP="007579B0">
      <w:pPr>
        <w:rPr>
          <w:i/>
          <w:iCs/>
        </w:rPr>
      </w:pPr>
      <w:r w:rsidRPr="001F3548">
        <w:rPr>
          <w:i/>
          <w:iCs/>
        </w:rPr>
        <w:t xml:space="preserve">Pentru proiectele care cad sub incidența Convenției privind evaluarea impactului asupra mediului în context transfrontalier, adoptată la </w:t>
      </w:r>
      <w:proofErr w:type="spellStart"/>
      <w:r w:rsidRPr="001F3548">
        <w:rPr>
          <w:i/>
          <w:iCs/>
        </w:rPr>
        <w:t>Espoo</w:t>
      </w:r>
      <w:proofErr w:type="spellEnd"/>
      <w:r w:rsidRPr="001F3548">
        <w:rPr>
          <w:i/>
          <w:iCs/>
        </w:rPr>
        <w:t xml:space="preserve"> la 25 februarie 1991, ratificată prin Legea nr. 22/2001, cu completările ulterioare;</w:t>
      </w:r>
    </w:p>
    <w:p w14:paraId="4B84F00A" w14:textId="0B1C695B" w:rsidR="0067493F" w:rsidRPr="001F3548" w:rsidRDefault="0067493F" w:rsidP="00BC5BC4">
      <w:pPr>
        <w:pStyle w:val="NormalWeb"/>
        <w:rPr>
          <w:szCs w:val="22"/>
        </w:rPr>
      </w:pPr>
      <w:r w:rsidRPr="001F3548">
        <w:rPr>
          <w:szCs w:val="22"/>
        </w:rPr>
        <w:t>Distan</w:t>
      </w:r>
      <w:r w:rsidR="007579B0" w:rsidRPr="001F3548">
        <w:rPr>
          <w:szCs w:val="22"/>
        </w:rPr>
        <w:t>ț</w:t>
      </w:r>
      <w:r w:rsidRPr="001F3548">
        <w:rPr>
          <w:szCs w:val="22"/>
        </w:rPr>
        <w:t>a am</w:t>
      </w:r>
      <w:r w:rsidR="00B331DA" w:rsidRPr="001F3548">
        <w:rPr>
          <w:szCs w:val="22"/>
        </w:rPr>
        <w:t>pl</w:t>
      </w:r>
      <w:r w:rsidRPr="001F3548">
        <w:rPr>
          <w:szCs w:val="22"/>
        </w:rPr>
        <w:t xml:space="preserve">asamentului </w:t>
      </w:r>
      <w:r w:rsidR="003B5243" w:rsidRPr="001F3548">
        <w:rPr>
          <w:szCs w:val="22"/>
        </w:rPr>
        <w:t xml:space="preserve">noii </w:t>
      </w:r>
      <w:r w:rsidRPr="001F3548">
        <w:rPr>
          <w:szCs w:val="22"/>
        </w:rPr>
        <w:t>surse</w:t>
      </w:r>
      <w:r w:rsidR="009A7054" w:rsidRPr="001F3548">
        <w:rPr>
          <w:szCs w:val="22"/>
        </w:rPr>
        <w:t xml:space="preserve"> </w:t>
      </w:r>
      <w:r w:rsidR="003B5243" w:rsidRPr="001F3548">
        <w:rPr>
          <w:szCs w:val="22"/>
        </w:rPr>
        <w:t>SACET</w:t>
      </w:r>
      <w:r w:rsidRPr="001F3548">
        <w:rPr>
          <w:szCs w:val="22"/>
        </w:rPr>
        <w:t xml:space="preserve"> Constan</w:t>
      </w:r>
      <w:r w:rsidR="004352ED" w:rsidRPr="001F3548">
        <w:rPr>
          <w:szCs w:val="22"/>
        </w:rPr>
        <w:t>ț</w:t>
      </w:r>
      <w:r w:rsidRPr="001F3548">
        <w:rPr>
          <w:szCs w:val="22"/>
        </w:rPr>
        <w:t>a are urmă</w:t>
      </w:r>
      <w:r w:rsidR="006706E4" w:rsidRPr="001F3548">
        <w:rPr>
          <w:szCs w:val="22"/>
        </w:rPr>
        <w:t>toarele distan</w:t>
      </w:r>
      <w:r w:rsidR="004352ED" w:rsidRPr="001F3548">
        <w:rPr>
          <w:szCs w:val="22"/>
        </w:rPr>
        <w:t>ț</w:t>
      </w:r>
      <w:r w:rsidR="006706E4" w:rsidRPr="001F3548">
        <w:rPr>
          <w:szCs w:val="22"/>
        </w:rPr>
        <w:t>e până la grani</w:t>
      </w:r>
      <w:r w:rsidR="004352ED" w:rsidRPr="001F3548">
        <w:rPr>
          <w:szCs w:val="22"/>
        </w:rPr>
        <w:t>ț</w:t>
      </w:r>
      <w:r w:rsidR="006706E4" w:rsidRPr="001F3548">
        <w:rPr>
          <w:szCs w:val="22"/>
        </w:rPr>
        <w:t>e</w:t>
      </w:r>
      <w:r w:rsidR="0024240E" w:rsidRPr="001F3548">
        <w:rPr>
          <w:szCs w:val="22"/>
        </w:rPr>
        <w:t>:</w:t>
      </w:r>
    </w:p>
    <w:p w14:paraId="45F98C3F" w14:textId="4FDB1C2E" w:rsidR="0067493F" w:rsidRPr="00372E1B" w:rsidRDefault="0067493F" w:rsidP="006C4DFF">
      <w:pPr>
        <w:pStyle w:val="NormalWeb"/>
        <w:numPr>
          <w:ilvl w:val="0"/>
          <w:numId w:val="10"/>
        </w:numPr>
        <w:rPr>
          <w:szCs w:val="22"/>
          <w:lang w:val="pt-PT"/>
        </w:rPr>
      </w:pPr>
      <w:r w:rsidRPr="001F3548">
        <w:rPr>
          <w:szCs w:val="22"/>
        </w:rPr>
        <w:t>Peste</w:t>
      </w:r>
      <w:r w:rsidR="006741F4" w:rsidRPr="001F3548">
        <w:rPr>
          <w:szCs w:val="22"/>
        </w:rPr>
        <w:t xml:space="preserve"> </w:t>
      </w:r>
      <w:r w:rsidR="006706E4" w:rsidRPr="001F3548">
        <w:rPr>
          <w:szCs w:val="22"/>
        </w:rPr>
        <w:t>46</w:t>
      </w:r>
      <w:r w:rsidRPr="001F3548">
        <w:rPr>
          <w:szCs w:val="22"/>
        </w:rPr>
        <w:t xml:space="preserve"> km fa</w:t>
      </w:r>
      <w:r w:rsidR="004352ED" w:rsidRPr="001F3548">
        <w:rPr>
          <w:szCs w:val="22"/>
        </w:rPr>
        <w:t>ț</w:t>
      </w:r>
      <w:r w:rsidR="00857F37" w:rsidRPr="001F3548">
        <w:rPr>
          <w:szCs w:val="22"/>
        </w:rPr>
        <w:t>ă</w:t>
      </w:r>
      <w:r w:rsidRPr="001F3548">
        <w:rPr>
          <w:szCs w:val="22"/>
        </w:rPr>
        <w:t xml:space="preserve"> de Bulgaria – distan</w:t>
      </w:r>
      <w:r w:rsidR="004352ED" w:rsidRPr="001F3548">
        <w:rPr>
          <w:szCs w:val="22"/>
        </w:rPr>
        <w:t>ț</w:t>
      </w:r>
      <w:r w:rsidR="007F5632" w:rsidRPr="001F3548">
        <w:rPr>
          <w:szCs w:val="22"/>
        </w:rPr>
        <w:t>ă</w:t>
      </w:r>
      <w:r w:rsidRPr="001F3548">
        <w:rPr>
          <w:szCs w:val="22"/>
        </w:rPr>
        <w:t xml:space="preserve"> m</w:t>
      </w:r>
      <w:r w:rsidR="00EB7FDC" w:rsidRPr="001F3548">
        <w:rPr>
          <w:szCs w:val="22"/>
        </w:rPr>
        <w:t>ă</w:t>
      </w:r>
      <w:r w:rsidRPr="001F3548">
        <w:rPr>
          <w:szCs w:val="22"/>
        </w:rPr>
        <w:t>surat</w:t>
      </w:r>
      <w:r w:rsidR="00857F37" w:rsidRPr="001F3548">
        <w:rPr>
          <w:szCs w:val="22"/>
        </w:rPr>
        <w:t>ă</w:t>
      </w:r>
      <w:r w:rsidR="00032B50" w:rsidRPr="001F3548">
        <w:rPr>
          <w:szCs w:val="22"/>
        </w:rPr>
        <w:t xml:space="preserve"> </w:t>
      </w:r>
      <w:r w:rsidR="00857F37" w:rsidRPr="001F3548">
        <w:rPr>
          <w:szCs w:val="22"/>
        </w:rPr>
        <w:t>î</w:t>
      </w:r>
      <w:r w:rsidRPr="001F3548">
        <w:rPr>
          <w:szCs w:val="22"/>
        </w:rPr>
        <w:t>n linie dreapt</w:t>
      </w:r>
      <w:r w:rsidR="00857F37" w:rsidRPr="001F3548">
        <w:rPr>
          <w:szCs w:val="22"/>
        </w:rPr>
        <w:t>ă</w:t>
      </w:r>
      <w:r w:rsidRPr="001F3548">
        <w:rPr>
          <w:szCs w:val="22"/>
        </w:rPr>
        <w:t xml:space="preserve"> de la limita amplasamentului p</w:t>
      </w:r>
      <w:r w:rsidR="00857F37" w:rsidRPr="001F3548">
        <w:rPr>
          <w:szCs w:val="22"/>
        </w:rPr>
        <w:t>â</w:t>
      </w:r>
      <w:r w:rsidRPr="001F3548">
        <w:rPr>
          <w:szCs w:val="22"/>
        </w:rPr>
        <w:t>n</w:t>
      </w:r>
      <w:r w:rsidR="00857F37" w:rsidRPr="001F3548">
        <w:rPr>
          <w:szCs w:val="22"/>
        </w:rPr>
        <w:t>ă</w:t>
      </w:r>
      <w:r w:rsidRPr="001F3548">
        <w:rPr>
          <w:szCs w:val="22"/>
        </w:rPr>
        <w:t xml:space="preserve"> la punctul cel mai apropiat al grani</w:t>
      </w:r>
      <w:r w:rsidR="004352ED" w:rsidRPr="001F3548">
        <w:rPr>
          <w:szCs w:val="22"/>
        </w:rPr>
        <w:t>ț</w:t>
      </w:r>
      <w:r w:rsidRPr="001F3548">
        <w:rPr>
          <w:szCs w:val="22"/>
        </w:rPr>
        <w:t>ei</w:t>
      </w:r>
      <w:r w:rsidR="00861D67" w:rsidRPr="00372E1B">
        <w:rPr>
          <w:szCs w:val="22"/>
          <w:lang w:val="pt-PT"/>
        </w:rPr>
        <w:t>;</w:t>
      </w:r>
    </w:p>
    <w:p w14:paraId="118613D9" w14:textId="77777777" w:rsidR="006706E4" w:rsidRPr="001F3548" w:rsidRDefault="006706E4" w:rsidP="00777206">
      <w:pPr>
        <w:pStyle w:val="NormalWeb"/>
        <w:ind w:left="360"/>
        <w:rPr>
          <w:szCs w:val="22"/>
        </w:rPr>
      </w:pPr>
      <w:r w:rsidRPr="001F3548">
        <w:rPr>
          <w:noProof/>
          <w:szCs w:val="22"/>
          <w:lang w:eastAsia="ro-RO"/>
        </w:rPr>
        <w:drawing>
          <wp:inline distT="0" distB="0" distL="0" distR="0" wp14:anchorId="350CFDB5" wp14:editId="4E6DEAE9">
            <wp:extent cx="2870200" cy="2518083"/>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18847"/>
                    <a:stretch/>
                  </pic:blipFill>
                  <pic:spPr bwMode="auto">
                    <a:xfrm>
                      <a:off x="0" y="0"/>
                      <a:ext cx="2887904" cy="2533615"/>
                    </a:xfrm>
                    <a:prstGeom prst="rect">
                      <a:avLst/>
                    </a:prstGeom>
                    <a:ln>
                      <a:noFill/>
                    </a:ln>
                    <a:extLst>
                      <a:ext uri="{53640926-AAD7-44D8-BBD7-CCE9431645EC}">
                        <a14:shadowObscured xmlns:a14="http://schemas.microsoft.com/office/drawing/2010/main"/>
                      </a:ext>
                    </a:extLst>
                  </pic:spPr>
                </pic:pic>
              </a:graphicData>
            </a:graphic>
          </wp:inline>
        </w:drawing>
      </w:r>
    </w:p>
    <w:p w14:paraId="5FB41FD5" w14:textId="57D2FA10" w:rsidR="0067493F" w:rsidRPr="001F3548" w:rsidRDefault="0067493F" w:rsidP="006C4DFF">
      <w:pPr>
        <w:pStyle w:val="NormalWeb"/>
        <w:numPr>
          <w:ilvl w:val="0"/>
          <w:numId w:val="10"/>
        </w:numPr>
        <w:rPr>
          <w:szCs w:val="22"/>
        </w:rPr>
      </w:pPr>
      <w:r w:rsidRPr="001F3548">
        <w:rPr>
          <w:szCs w:val="22"/>
        </w:rPr>
        <w:lastRenderedPageBreak/>
        <w:t>Peste</w:t>
      </w:r>
      <w:r w:rsidR="006706E4" w:rsidRPr="001F3548">
        <w:rPr>
          <w:szCs w:val="22"/>
        </w:rPr>
        <w:t xml:space="preserve"> 121 </w:t>
      </w:r>
      <w:r w:rsidRPr="001F3548">
        <w:rPr>
          <w:szCs w:val="22"/>
        </w:rPr>
        <w:t>km fa</w:t>
      </w:r>
      <w:r w:rsidR="004352ED" w:rsidRPr="001F3548">
        <w:rPr>
          <w:szCs w:val="22"/>
        </w:rPr>
        <w:t>ț</w:t>
      </w:r>
      <w:r w:rsidR="00857F37" w:rsidRPr="001F3548">
        <w:rPr>
          <w:szCs w:val="22"/>
        </w:rPr>
        <w:t>ă</w:t>
      </w:r>
      <w:r w:rsidRPr="001F3548">
        <w:rPr>
          <w:szCs w:val="22"/>
        </w:rPr>
        <w:t xml:space="preserve"> de Ucraina – distan</w:t>
      </w:r>
      <w:r w:rsidR="004352ED" w:rsidRPr="001F3548">
        <w:rPr>
          <w:szCs w:val="22"/>
        </w:rPr>
        <w:t>ț</w:t>
      </w:r>
      <w:r w:rsidR="007F5632" w:rsidRPr="001F3548">
        <w:rPr>
          <w:szCs w:val="22"/>
        </w:rPr>
        <w:t xml:space="preserve">ă </w:t>
      </w:r>
      <w:r w:rsidRPr="001F3548">
        <w:rPr>
          <w:szCs w:val="22"/>
        </w:rPr>
        <w:t>m</w:t>
      </w:r>
      <w:r w:rsidR="00EB7FDC" w:rsidRPr="001F3548">
        <w:rPr>
          <w:szCs w:val="22"/>
        </w:rPr>
        <w:t>ă</w:t>
      </w:r>
      <w:r w:rsidRPr="001F3548">
        <w:rPr>
          <w:szCs w:val="22"/>
        </w:rPr>
        <w:t>surat</w:t>
      </w:r>
      <w:r w:rsidR="00857F37" w:rsidRPr="001F3548">
        <w:rPr>
          <w:szCs w:val="22"/>
        </w:rPr>
        <w:t>ă</w:t>
      </w:r>
      <w:r w:rsidR="002B28ED" w:rsidRPr="001F3548">
        <w:rPr>
          <w:szCs w:val="22"/>
        </w:rPr>
        <w:t xml:space="preserve"> </w:t>
      </w:r>
      <w:r w:rsidR="00857F37" w:rsidRPr="001F3548">
        <w:rPr>
          <w:szCs w:val="22"/>
        </w:rPr>
        <w:t>î</w:t>
      </w:r>
      <w:r w:rsidRPr="001F3548">
        <w:rPr>
          <w:szCs w:val="22"/>
        </w:rPr>
        <w:t>n linie dreapt</w:t>
      </w:r>
      <w:r w:rsidR="00857F37" w:rsidRPr="001F3548">
        <w:rPr>
          <w:szCs w:val="22"/>
        </w:rPr>
        <w:t>ă</w:t>
      </w:r>
      <w:r w:rsidRPr="001F3548">
        <w:rPr>
          <w:szCs w:val="22"/>
        </w:rPr>
        <w:t xml:space="preserve"> de la limita amplasamentului la punctul cel mai apropiat al </w:t>
      </w:r>
      <w:r w:rsidR="004A3088" w:rsidRPr="001F3548">
        <w:rPr>
          <w:szCs w:val="22"/>
        </w:rPr>
        <w:t>grani</w:t>
      </w:r>
      <w:r w:rsidR="004352ED" w:rsidRPr="001F3548">
        <w:rPr>
          <w:szCs w:val="22"/>
        </w:rPr>
        <w:t>ț</w:t>
      </w:r>
      <w:r w:rsidR="004A3088" w:rsidRPr="001F3548">
        <w:rPr>
          <w:szCs w:val="22"/>
        </w:rPr>
        <w:t>ei</w:t>
      </w:r>
      <w:r w:rsidR="00861D67" w:rsidRPr="001F3548">
        <w:rPr>
          <w:szCs w:val="22"/>
        </w:rPr>
        <w:t>;</w:t>
      </w:r>
    </w:p>
    <w:p w14:paraId="1C360A78" w14:textId="77777777" w:rsidR="006706E4" w:rsidRPr="001F3548" w:rsidRDefault="006706E4" w:rsidP="00777206">
      <w:pPr>
        <w:pStyle w:val="NormalWeb"/>
        <w:ind w:left="360"/>
        <w:rPr>
          <w:szCs w:val="22"/>
        </w:rPr>
      </w:pPr>
      <w:r w:rsidRPr="001F3548">
        <w:rPr>
          <w:noProof/>
          <w:szCs w:val="22"/>
          <w:lang w:eastAsia="ro-RO"/>
        </w:rPr>
        <w:drawing>
          <wp:inline distT="0" distB="0" distL="0" distR="0" wp14:anchorId="69D9C488" wp14:editId="62559814">
            <wp:extent cx="2870200" cy="2829363"/>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15169" cy="2873692"/>
                    </a:xfrm>
                    <a:prstGeom prst="rect">
                      <a:avLst/>
                    </a:prstGeom>
                  </pic:spPr>
                </pic:pic>
              </a:graphicData>
            </a:graphic>
          </wp:inline>
        </w:drawing>
      </w:r>
    </w:p>
    <w:p w14:paraId="603C5A22" w14:textId="73612162" w:rsidR="0067493F" w:rsidRPr="001F3548" w:rsidRDefault="0067493F" w:rsidP="006C4DFF">
      <w:pPr>
        <w:pStyle w:val="NormalWeb"/>
        <w:numPr>
          <w:ilvl w:val="0"/>
          <w:numId w:val="10"/>
        </w:numPr>
        <w:rPr>
          <w:szCs w:val="22"/>
        </w:rPr>
      </w:pPr>
      <w:r w:rsidRPr="001F3548">
        <w:rPr>
          <w:szCs w:val="22"/>
        </w:rPr>
        <w:t xml:space="preserve">Peste </w:t>
      </w:r>
      <w:r w:rsidR="004A3088" w:rsidRPr="001F3548">
        <w:rPr>
          <w:szCs w:val="22"/>
        </w:rPr>
        <w:t>149</w:t>
      </w:r>
      <w:r w:rsidR="00D31DCC" w:rsidRPr="001F3548">
        <w:rPr>
          <w:szCs w:val="22"/>
        </w:rPr>
        <w:t>,5</w:t>
      </w:r>
      <w:r w:rsidRPr="001F3548">
        <w:rPr>
          <w:szCs w:val="22"/>
        </w:rPr>
        <w:t xml:space="preserve"> km fa</w:t>
      </w:r>
      <w:r w:rsidR="004352ED" w:rsidRPr="001F3548">
        <w:rPr>
          <w:szCs w:val="22"/>
        </w:rPr>
        <w:t>ț</w:t>
      </w:r>
      <w:r w:rsidR="00857F37" w:rsidRPr="001F3548">
        <w:rPr>
          <w:szCs w:val="22"/>
        </w:rPr>
        <w:t>ă</w:t>
      </w:r>
      <w:r w:rsidRPr="001F3548">
        <w:rPr>
          <w:szCs w:val="22"/>
        </w:rPr>
        <w:t xml:space="preserve"> de Republica Moldova – distan</w:t>
      </w:r>
      <w:r w:rsidR="004352ED" w:rsidRPr="001F3548">
        <w:rPr>
          <w:szCs w:val="22"/>
        </w:rPr>
        <w:t>ț</w:t>
      </w:r>
      <w:r w:rsidR="007F5632" w:rsidRPr="001F3548">
        <w:rPr>
          <w:szCs w:val="22"/>
        </w:rPr>
        <w:t>ă</w:t>
      </w:r>
      <w:r w:rsidR="002B28ED" w:rsidRPr="001F3548">
        <w:rPr>
          <w:szCs w:val="22"/>
        </w:rPr>
        <w:t xml:space="preserve"> </w:t>
      </w:r>
      <w:r w:rsidR="00D31DCC" w:rsidRPr="001F3548">
        <w:rPr>
          <w:szCs w:val="22"/>
        </w:rPr>
        <w:t>măsurat</w:t>
      </w:r>
      <w:r w:rsidR="00857F37" w:rsidRPr="001F3548">
        <w:rPr>
          <w:szCs w:val="22"/>
        </w:rPr>
        <w:t>ă</w:t>
      </w:r>
      <w:r w:rsidR="002B28ED" w:rsidRPr="001F3548">
        <w:rPr>
          <w:szCs w:val="22"/>
        </w:rPr>
        <w:t xml:space="preserve"> </w:t>
      </w:r>
      <w:r w:rsidR="00857F37" w:rsidRPr="001F3548">
        <w:rPr>
          <w:szCs w:val="22"/>
        </w:rPr>
        <w:t>î</w:t>
      </w:r>
      <w:r w:rsidRPr="001F3548">
        <w:rPr>
          <w:szCs w:val="22"/>
        </w:rPr>
        <w:t>n linie dreapt</w:t>
      </w:r>
      <w:r w:rsidR="00857F37" w:rsidRPr="001F3548">
        <w:rPr>
          <w:szCs w:val="22"/>
        </w:rPr>
        <w:t>ă</w:t>
      </w:r>
      <w:r w:rsidRPr="001F3548">
        <w:rPr>
          <w:szCs w:val="22"/>
        </w:rPr>
        <w:t xml:space="preserve"> de la limita amplasamentului p</w:t>
      </w:r>
      <w:r w:rsidR="00857F37" w:rsidRPr="001F3548">
        <w:rPr>
          <w:szCs w:val="22"/>
        </w:rPr>
        <w:t>â</w:t>
      </w:r>
      <w:r w:rsidRPr="001F3548">
        <w:rPr>
          <w:szCs w:val="22"/>
        </w:rPr>
        <w:t>n</w:t>
      </w:r>
      <w:r w:rsidR="00857F37" w:rsidRPr="001F3548">
        <w:rPr>
          <w:szCs w:val="22"/>
        </w:rPr>
        <w:t>ă</w:t>
      </w:r>
      <w:r w:rsidRPr="001F3548">
        <w:rPr>
          <w:szCs w:val="22"/>
        </w:rPr>
        <w:t xml:space="preserve"> la punctul cel mai apropiat al </w:t>
      </w:r>
      <w:r w:rsidR="00D31DCC" w:rsidRPr="001F3548">
        <w:rPr>
          <w:szCs w:val="22"/>
        </w:rPr>
        <w:t>grani</w:t>
      </w:r>
      <w:r w:rsidR="004352ED" w:rsidRPr="001F3548">
        <w:rPr>
          <w:szCs w:val="22"/>
        </w:rPr>
        <w:t>ț</w:t>
      </w:r>
      <w:r w:rsidR="00D31DCC" w:rsidRPr="001F3548">
        <w:rPr>
          <w:szCs w:val="22"/>
        </w:rPr>
        <w:t>ei</w:t>
      </w:r>
      <w:r w:rsidR="00857F37" w:rsidRPr="001F3548">
        <w:rPr>
          <w:szCs w:val="22"/>
        </w:rPr>
        <w:t>.</w:t>
      </w:r>
    </w:p>
    <w:p w14:paraId="065AC191" w14:textId="77777777" w:rsidR="006706E4" w:rsidRPr="001F3548" w:rsidRDefault="006706E4" w:rsidP="00777206">
      <w:pPr>
        <w:pStyle w:val="NormalWeb"/>
        <w:ind w:left="360"/>
        <w:rPr>
          <w:szCs w:val="22"/>
        </w:rPr>
      </w:pPr>
      <w:r w:rsidRPr="001F3548">
        <w:rPr>
          <w:noProof/>
          <w:szCs w:val="22"/>
          <w:lang w:eastAsia="ro-RO"/>
        </w:rPr>
        <w:drawing>
          <wp:inline distT="0" distB="0" distL="0" distR="0" wp14:anchorId="08B82F14" wp14:editId="1CF2D6C1">
            <wp:extent cx="2838450" cy="23945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 r="2592"/>
                    <a:stretch/>
                  </pic:blipFill>
                  <pic:spPr bwMode="auto">
                    <a:xfrm>
                      <a:off x="0" y="0"/>
                      <a:ext cx="2857166" cy="2410374"/>
                    </a:xfrm>
                    <a:prstGeom prst="rect">
                      <a:avLst/>
                    </a:prstGeom>
                    <a:ln>
                      <a:noFill/>
                    </a:ln>
                    <a:extLst>
                      <a:ext uri="{53640926-AAD7-44D8-BBD7-CCE9431645EC}">
                        <a14:shadowObscured xmlns:a14="http://schemas.microsoft.com/office/drawing/2010/main"/>
                      </a:ext>
                    </a:extLst>
                  </pic:spPr>
                </pic:pic>
              </a:graphicData>
            </a:graphic>
          </wp:inline>
        </w:drawing>
      </w:r>
    </w:p>
    <w:p w14:paraId="62C08AC6" w14:textId="77777777" w:rsidR="00EB7FDC" w:rsidRPr="001F3548" w:rsidRDefault="00655E56" w:rsidP="00777206">
      <w:pPr>
        <w:pStyle w:val="Heading2"/>
      </w:pPr>
      <w:bookmarkStart w:id="62" w:name="_Toc135123955"/>
      <w:r w:rsidRPr="001F3548">
        <w:t>5.2 L</w:t>
      </w:r>
      <w:r w:rsidR="00B4778A" w:rsidRPr="001F3548">
        <w:t>ocalizarea amplasamentului în raport cu patrimoniul cultural</w:t>
      </w:r>
      <w:bookmarkEnd w:id="62"/>
    </w:p>
    <w:p w14:paraId="0F98C97D" w14:textId="77777777" w:rsidR="00EB7FDC" w:rsidRPr="001F3548" w:rsidRDefault="00EB7FDC" w:rsidP="00BC5BC4">
      <w:pPr>
        <w:pStyle w:val="NormalWeb"/>
        <w:rPr>
          <w:szCs w:val="22"/>
        </w:rPr>
      </w:pPr>
      <w:r w:rsidRPr="001F3548">
        <w:rPr>
          <w:szCs w:val="22"/>
        </w:rPr>
        <w:t>Baza legislativă: Lista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14:paraId="7376880A" w14:textId="704AB199" w:rsidR="003649EC" w:rsidRPr="001F3548" w:rsidRDefault="003649EC" w:rsidP="00BC5BC4">
      <w:pPr>
        <w:pStyle w:val="NormalWeb"/>
        <w:rPr>
          <w:szCs w:val="22"/>
        </w:rPr>
      </w:pPr>
      <w:r w:rsidRPr="001F3548">
        <w:rPr>
          <w:szCs w:val="22"/>
        </w:rPr>
        <w:t>Amplasamentul studiat nu se afl</w:t>
      </w:r>
      <w:r w:rsidR="00FA030A" w:rsidRPr="001F3548">
        <w:rPr>
          <w:szCs w:val="22"/>
        </w:rPr>
        <w:t>ă</w:t>
      </w:r>
      <w:r w:rsidRPr="001F3548">
        <w:rPr>
          <w:szCs w:val="22"/>
        </w:rPr>
        <w:t xml:space="preserve"> pe lista monumentelor istorice cuprins</w:t>
      </w:r>
      <w:r w:rsidR="00FA030A" w:rsidRPr="001F3548">
        <w:rPr>
          <w:szCs w:val="22"/>
        </w:rPr>
        <w:t>ă</w:t>
      </w:r>
      <w:r w:rsidR="002B28ED" w:rsidRPr="001F3548">
        <w:rPr>
          <w:szCs w:val="22"/>
        </w:rPr>
        <w:t xml:space="preserve"> </w:t>
      </w:r>
      <w:r w:rsidR="00FA030A" w:rsidRPr="001F3548">
        <w:rPr>
          <w:szCs w:val="22"/>
        </w:rPr>
        <w:t>î</w:t>
      </w:r>
      <w:r w:rsidRPr="001F3548">
        <w:rPr>
          <w:szCs w:val="22"/>
        </w:rPr>
        <w:t xml:space="preserve">n </w:t>
      </w:r>
      <w:r w:rsidR="00EB7FDC" w:rsidRPr="001F3548">
        <w:rPr>
          <w:szCs w:val="22"/>
        </w:rPr>
        <w:t>A</w:t>
      </w:r>
      <w:r w:rsidRPr="001F3548">
        <w:rPr>
          <w:szCs w:val="22"/>
        </w:rPr>
        <w:t xml:space="preserve">nexa nr. 1 din Ordinul </w:t>
      </w:r>
      <w:r w:rsidR="00EB7FDC" w:rsidRPr="001F3548">
        <w:rPr>
          <w:szCs w:val="22"/>
        </w:rPr>
        <w:t xml:space="preserve">MCC </w:t>
      </w:r>
      <w:r w:rsidRPr="001F3548">
        <w:rPr>
          <w:szCs w:val="22"/>
        </w:rPr>
        <w:t>nr. 2314</w:t>
      </w:r>
      <w:r w:rsidR="00EB7FDC" w:rsidRPr="001F3548">
        <w:rPr>
          <w:szCs w:val="22"/>
        </w:rPr>
        <w:t>/</w:t>
      </w:r>
      <w:r w:rsidRPr="001F3548">
        <w:rPr>
          <w:szCs w:val="22"/>
        </w:rPr>
        <w:t>2004.</w:t>
      </w:r>
    </w:p>
    <w:p w14:paraId="254DDA5A" w14:textId="6D34C842" w:rsidR="00B4778A" w:rsidRPr="001F3548" w:rsidRDefault="00655E56" w:rsidP="00777206">
      <w:pPr>
        <w:pStyle w:val="Heading2"/>
      </w:pPr>
      <w:bookmarkStart w:id="63" w:name="_Toc135123956"/>
      <w:r w:rsidRPr="001F3548">
        <w:t>5.3</w:t>
      </w:r>
      <w:r w:rsidR="00567A49" w:rsidRPr="001F3548">
        <w:t xml:space="preserve"> </w:t>
      </w:r>
      <w:r w:rsidRPr="001F3548">
        <w:t>Hărți</w:t>
      </w:r>
      <w:r w:rsidR="00567A49" w:rsidRPr="001F3548">
        <w:t xml:space="preserve"> </w:t>
      </w:r>
      <w:r w:rsidR="000E1DEF" w:rsidRPr="001F3548">
        <w:t>și</w:t>
      </w:r>
      <w:r w:rsidR="00B4778A" w:rsidRPr="001F3548">
        <w:t xml:space="preserve"> fotografii ale amplasamentului</w:t>
      </w:r>
      <w:bookmarkEnd w:id="63"/>
    </w:p>
    <w:p w14:paraId="36BE65C5" w14:textId="77777777" w:rsidR="000E1DEF" w:rsidRPr="001F3548" w:rsidRDefault="000E1DEF" w:rsidP="000E1DEF">
      <w:pPr>
        <w:rPr>
          <w:i/>
          <w:iCs/>
        </w:rPr>
      </w:pPr>
      <w:r w:rsidRPr="001F3548">
        <w:rPr>
          <w:i/>
          <w:iCs/>
        </w:rPr>
        <w:t>Aceste documente pot oferi informații privind caracteristicile fizice ale mediului, atât naturale, cât și artificiale, precum și altele referitoare la:</w:t>
      </w:r>
    </w:p>
    <w:p w14:paraId="4152FD73" w14:textId="77777777" w:rsidR="00B4778A" w:rsidRPr="001F3548" w:rsidRDefault="000E1DEF" w:rsidP="000E1DEF">
      <w:pPr>
        <w:rPr>
          <w:i/>
          <w:iCs/>
        </w:rPr>
      </w:pPr>
      <w:r w:rsidRPr="001F3548">
        <w:rPr>
          <w:i/>
          <w:iCs/>
        </w:rPr>
        <w:t xml:space="preserve">(a) </w:t>
      </w:r>
      <w:r w:rsidR="00B4778A" w:rsidRPr="001F3548">
        <w:rPr>
          <w:i/>
          <w:iCs/>
        </w:rPr>
        <w:t>folosin</w:t>
      </w:r>
      <w:r w:rsidR="004352ED" w:rsidRPr="001F3548">
        <w:rPr>
          <w:i/>
          <w:iCs/>
        </w:rPr>
        <w:t>ț</w:t>
      </w:r>
      <w:r w:rsidR="00B4778A" w:rsidRPr="001F3548">
        <w:rPr>
          <w:i/>
          <w:iCs/>
        </w:rPr>
        <w:t xml:space="preserve">ele actuale </w:t>
      </w:r>
      <w:r w:rsidR="00DE3211" w:rsidRPr="001F3548">
        <w:rPr>
          <w:i/>
          <w:iCs/>
        </w:rPr>
        <w:t>ș</w:t>
      </w:r>
      <w:r w:rsidR="00B4778A" w:rsidRPr="001F3548">
        <w:rPr>
          <w:i/>
          <w:iCs/>
        </w:rPr>
        <w:t xml:space="preserve">i planificate ale terenului atât pe amplasament, cât </w:t>
      </w:r>
      <w:r w:rsidR="00DE3211" w:rsidRPr="001F3548">
        <w:rPr>
          <w:i/>
          <w:iCs/>
        </w:rPr>
        <w:t>ș</w:t>
      </w:r>
      <w:r w:rsidR="00B4778A" w:rsidRPr="001F3548">
        <w:rPr>
          <w:i/>
          <w:iCs/>
        </w:rPr>
        <w:t>i pe zone adiacente acestuia;</w:t>
      </w:r>
    </w:p>
    <w:p w14:paraId="27D1F82D" w14:textId="77777777" w:rsidR="000E1DEF" w:rsidRPr="001F3548" w:rsidRDefault="000E1DEF" w:rsidP="000E1DEF">
      <w:pPr>
        <w:rPr>
          <w:i/>
          <w:iCs/>
        </w:rPr>
      </w:pPr>
      <w:r w:rsidRPr="001F3548">
        <w:rPr>
          <w:i/>
          <w:iCs/>
        </w:rPr>
        <w:lastRenderedPageBreak/>
        <w:t>(b) politici de zonare și de folosire a terenului;</w:t>
      </w:r>
    </w:p>
    <w:p w14:paraId="3D2A9031" w14:textId="77777777" w:rsidR="000E1DEF" w:rsidRPr="001F3548" w:rsidRDefault="000E1DEF" w:rsidP="000E1DEF">
      <w:pPr>
        <w:rPr>
          <w:i/>
          <w:iCs/>
        </w:rPr>
      </w:pPr>
      <w:r w:rsidRPr="001F3548">
        <w:rPr>
          <w:i/>
          <w:iCs/>
        </w:rPr>
        <w:t>(c) arealele sensibile;</w:t>
      </w:r>
    </w:p>
    <w:p w14:paraId="24EA8A55" w14:textId="77777777" w:rsidR="00E859CC" w:rsidRPr="001F3548" w:rsidRDefault="000E1DEF" w:rsidP="00BC5BC4">
      <w:pPr>
        <w:pStyle w:val="NormalWeb"/>
        <w:rPr>
          <w:szCs w:val="22"/>
        </w:rPr>
      </w:pPr>
      <w:r w:rsidRPr="001F3548">
        <w:rPr>
          <w:szCs w:val="22"/>
        </w:rPr>
        <w:br/>
        <w:t xml:space="preserve">(a) </w:t>
      </w:r>
      <w:r w:rsidR="00E859CC" w:rsidRPr="001F3548">
        <w:rPr>
          <w:szCs w:val="22"/>
        </w:rPr>
        <w:t>Folosin</w:t>
      </w:r>
      <w:r w:rsidR="004352ED" w:rsidRPr="001F3548">
        <w:rPr>
          <w:szCs w:val="22"/>
        </w:rPr>
        <w:t>ț</w:t>
      </w:r>
      <w:r w:rsidR="00E859CC" w:rsidRPr="001F3548">
        <w:rPr>
          <w:szCs w:val="22"/>
        </w:rPr>
        <w:t>e</w:t>
      </w:r>
      <w:r w:rsidRPr="001F3548">
        <w:rPr>
          <w:szCs w:val="22"/>
        </w:rPr>
        <w:t xml:space="preserve">le </w:t>
      </w:r>
      <w:r w:rsidR="00E859CC" w:rsidRPr="001F3548">
        <w:rPr>
          <w:szCs w:val="22"/>
        </w:rPr>
        <w:t>actuale a</w:t>
      </w:r>
      <w:r w:rsidRPr="001F3548">
        <w:rPr>
          <w:szCs w:val="22"/>
        </w:rPr>
        <w:t>le</w:t>
      </w:r>
      <w:r w:rsidR="00E859CC" w:rsidRPr="001F3548">
        <w:rPr>
          <w:szCs w:val="22"/>
        </w:rPr>
        <w:t xml:space="preserve"> terenului </w:t>
      </w:r>
      <w:r w:rsidR="005D5971" w:rsidRPr="001F3548">
        <w:rPr>
          <w:szCs w:val="22"/>
        </w:rPr>
        <w:t>sunt</w:t>
      </w:r>
      <w:r w:rsidR="00E859CC" w:rsidRPr="001F3548">
        <w:rPr>
          <w:szCs w:val="22"/>
        </w:rPr>
        <w:t xml:space="preserve"> indicat</w:t>
      </w:r>
      <w:r w:rsidR="005D5971" w:rsidRPr="001F3548">
        <w:rPr>
          <w:szCs w:val="22"/>
        </w:rPr>
        <w:t>e</w:t>
      </w:r>
      <w:r w:rsidR="00E859CC" w:rsidRPr="001F3548">
        <w:rPr>
          <w:szCs w:val="22"/>
        </w:rPr>
        <w:t xml:space="preserve"> detaliat pe planu</w:t>
      </w:r>
      <w:r w:rsidR="000A25BE" w:rsidRPr="001F3548">
        <w:rPr>
          <w:szCs w:val="22"/>
        </w:rPr>
        <w:t>l</w:t>
      </w:r>
      <w:r w:rsidR="00E859CC" w:rsidRPr="001F3548">
        <w:rPr>
          <w:szCs w:val="22"/>
        </w:rPr>
        <w:t xml:space="preserve"> de mai jos:</w:t>
      </w:r>
    </w:p>
    <w:p w14:paraId="54C9B33F" w14:textId="77777777" w:rsidR="00E859CC" w:rsidRPr="001F3548" w:rsidRDefault="00E859CC" w:rsidP="00BC5BC4">
      <w:pPr>
        <w:pStyle w:val="NormalWeb"/>
        <w:rPr>
          <w:szCs w:val="22"/>
        </w:rPr>
      </w:pPr>
      <w:r w:rsidRPr="001F3548">
        <w:rPr>
          <w:noProof/>
          <w:szCs w:val="22"/>
          <w:lang w:eastAsia="ro-RO"/>
        </w:rPr>
        <w:drawing>
          <wp:inline distT="0" distB="0" distL="0" distR="0" wp14:anchorId="2B255E57" wp14:editId="53A0FA3C">
            <wp:extent cx="5760720" cy="53289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5328920"/>
                    </a:xfrm>
                    <a:prstGeom prst="rect">
                      <a:avLst/>
                    </a:prstGeom>
                  </pic:spPr>
                </pic:pic>
              </a:graphicData>
            </a:graphic>
          </wp:inline>
        </w:drawing>
      </w:r>
    </w:p>
    <w:p w14:paraId="58EE65F5" w14:textId="6E0F0984" w:rsidR="00E859CC" w:rsidRPr="001F3548" w:rsidRDefault="00E859CC" w:rsidP="00BC5BC4">
      <w:pPr>
        <w:pStyle w:val="NormalWeb"/>
        <w:rPr>
          <w:iCs/>
          <w:szCs w:val="22"/>
        </w:rPr>
      </w:pPr>
      <w:r w:rsidRPr="001F3548">
        <w:rPr>
          <w:iCs/>
          <w:szCs w:val="22"/>
        </w:rPr>
        <w:t xml:space="preserve">Planul </w:t>
      </w:r>
      <w:r w:rsidR="000E1DEF" w:rsidRPr="001F3548">
        <w:rPr>
          <w:iCs/>
          <w:szCs w:val="22"/>
        </w:rPr>
        <w:t xml:space="preserve">de mai sus </w:t>
      </w:r>
      <w:r w:rsidRPr="001F3548">
        <w:rPr>
          <w:iCs/>
          <w:szCs w:val="22"/>
        </w:rPr>
        <w:t>con</w:t>
      </w:r>
      <w:r w:rsidR="004352ED" w:rsidRPr="001F3548">
        <w:rPr>
          <w:iCs/>
          <w:szCs w:val="22"/>
        </w:rPr>
        <w:t>ț</w:t>
      </w:r>
      <w:r w:rsidRPr="001F3548">
        <w:rPr>
          <w:iCs/>
          <w:szCs w:val="22"/>
        </w:rPr>
        <w:t>i</w:t>
      </w:r>
      <w:r w:rsidR="000A25BE" w:rsidRPr="001F3548">
        <w:rPr>
          <w:iCs/>
          <w:szCs w:val="22"/>
        </w:rPr>
        <w:t xml:space="preserve">ne clădirile </w:t>
      </w:r>
      <w:r w:rsidR="00DE3211" w:rsidRPr="001F3548">
        <w:rPr>
          <w:iCs/>
          <w:szCs w:val="22"/>
        </w:rPr>
        <w:t>ș</w:t>
      </w:r>
      <w:r w:rsidR="000A25BE" w:rsidRPr="001F3548">
        <w:rPr>
          <w:iCs/>
          <w:szCs w:val="22"/>
        </w:rPr>
        <w:t>i destina</w:t>
      </w:r>
      <w:r w:rsidR="004352ED" w:rsidRPr="001F3548">
        <w:rPr>
          <w:iCs/>
          <w:szCs w:val="22"/>
        </w:rPr>
        <w:t>ț</w:t>
      </w:r>
      <w:r w:rsidR="000A25BE" w:rsidRPr="001F3548">
        <w:rPr>
          <w:iCs/>
          <w:szCs w:val="22"/>
        </w:rPr>
        <w:t>iile ac</w:t>
      </w:r>
      <w:r w:rsidRPr="001F3548">
        <w:rPr>
          <w:iCs/>
          <w:szCs w:val="22"/>
        </w:rPr>
        <w:t>tuale a acestora.</w:t>
      </w:r>
      <w:r w:rsidR="005B5036" w:rsidRPr="001F3548">
        <w:rPr>
          <w:iCs/>
          <w:szCs w:val="22"/>
        </w:rPr>
        <w:t xml:space="preserve"> </w:t>
      </w:r>
      <w:r w:rsidRPr="001F3548">
        <w:rPr>
          <w:szCs w:val="22"/>
        </w:rPr>
        <w:t>O listă detaliată cu construc</w:t>
      </w:r>
      <w:r w:rsidR="004352ED" w:rsidRPr="001F3548">
        <w:rPr>
          <w:szCs w:val="22"/>
        </w:rPr>
        <w:t>ț</w:t>
      </w:r>
      <w:r w:rsidRPr="001F3548">
        <w:rPr>
          <w:szCs w:val="22"/>
        </w:rPr>
        <w:t>iile/obiectele existent</w:t>
      </w:r>
      <w:r w:rsidR="00857F37" w:rsidRPr="001F3548">
        <w:rPr>
          <w:szCs w:val="22"/>
        </w:rPr>
        <w:t>e</w:t>
      </w:r>
      <w:r w:rsidRPr="001F3548">
        <w:rPr>
          <w:szCs w:val="22"/>
        </w:rPr>
        <w:t xml:space="preserve"> care trebuie demolat</w:t>
      </w:r>
      <w:r w:rsidR="00857F37" w:rsidRPr="001F3548">
        <w:rPr>
          <w:szCs w:val="22"/>
        </w:rPr>
        <w:t>e</w:t>
      </w:r>
      <w:r w:rsidRPr="001F3548">
        <w:rPr>
          <w:szCs w:val="22"/>
        </w:rPr>
        <w:t xml:space="preserve"> a fost prezentat în capitolul </w:t>
      </w:r>
      <w:r w:rsidR="000A25BE" w:rsidRPr="001F3548">
        <w:rPr>
          <w:i/>
          <w:iCs/>
          <w:szCs w:val="22"/>
        </w:rPr>
        <w:t xml:space="preserve">IV. </w:t>
      </w:r>
      <w:r w:rsidRPr="001F3548">
        <w:rPr>
          <w:i/>
          <w:iCs/>
          <w:szCs w:val="22"/>
        </w:rPr>
        <w:t>Descrierea lucrărilor de demolare necesare</w:t>
      </w:r>
      <w:r w:rsidR="000E1DEF" w:rsidRPr="001F3548">
        <w:rPr>
          <w:i/>
          <w:iCs/>
          <w:szCs w:val="22"/>
        </w:rPr>
        <w:t>.</w:t>
      </w:r>
    </w:p>
    <w:p w14:paraId="4CCA3B53" w14:textId="77777777" w:rsidR="00E859CC" w:rsidRPr="001F3548" w:rsidRDefault="00E859CC" w:rsidP="00BC5BC4">
      <w:pPr>
        <w:pStyle w:val="NormalWeb"/>
        <w:rPr>
          <w:bCs/>
          <w:szCs w:val="22"/>
        </w:rPr>
      </w:pPr>
      <w:r w:rsidRPr="001F3548">
        <w:rPr>
          <w:bCs/>
          <w:szCs w:val="22"/>
        </w:rPr>
        <w:t>O aten</w:t>
      </w:r>
      <w:r w:rsidR="004352ED" w:rsidRPr="001F3548">
        <w:rPr>
          <w:bCs/>
          <w:szCs w:val="22"/>
        </w:rPr>
        <w:t>ț</w:t>
      </w:r>
      <w:r w:rsidRPr="001F3548">
        <w:rPr>
          <w:bCs/>
          <w:szCs w:val="22"/>
        </w:rPr>
        <w:t xml:space="preserve">ie deosebită se va acorda la demolarea rezervoarelor de păcură, a rezervoarelor de ulei </w:t>
      </w:r>
      <w:r w:rsidR="00DE3211" w:rsidRPr="001F3548">
        <w:rPr>
          <w:bCs/>
          <w:szCs w:val="22"/>
        </w:rPr>
        <w:t>ș</w:t>
      </w:r>
      <w:r w:rsidRPr="001F3548">
        <w:rPr>
          <w:bCs/>
          <w:szCs w:val="22"/>
        </w:rPr>
        <w:t>i a echipamentelor auxiliare as</w:t>
      </w:r>
      <w:r w:rsidR="000E1DEF" w:rsidRPr="001F3548">
        <w:rPr>
          <w:bCs/>
          <w:szCs w:val="22"/>
        </w:rPr>
        <w:t>oc</w:t>
      </w:r>
      <w:r w:rsidRPr="001F3548">
        <w:rPr>
          <w:bCs/>
          <w:szCs w:val="22"/>
        </w:rPr>
        <w:t>iate cu aceasta</w:t>
      </w:r>
      <w:r w:rsidR="000E1DEF" w:rsidRPr="001F3548">
        <w:rPr>
          <w:bCs/>
          <w:szCs w:val="22"/>
        </w:rPr>
        <w:t>, după cum va fi cazul</w:t>
      </w:r>
      <w:r w:rsidRPr="001F3548">
        <w:rPr>
          <w:bCs/>
          <w:szCs w:val="22"/>
        </w:rPr>
        <w:t>.</w:t>
      </w:r>
    </w:p>
    <w:p w14:paraId="0552B865" w14:textId="51ED115A" w:rsidR="000A25BE" w:rsidRPr="001F3548" w:rsidRDefault="00D30025" w:rsidP="00BC5BC4">
      <w:pPr>
        <w:pStyle w:val="NormalWeb"/>
        <w:rPr>
          <w:szCs w:val="22"/>
        </w:rPr>
      </w:pPr>
      <w:r w:rsidRPr="001F3548">
        <w:rPr>
          <w:szCs w:val="22"/>
        </w:rPr>
        <w:t xml:space="preserve">(b) </w:t>
      </w:r>
      <w:r w:rsidR="000A25BE" w:rsidRPr="001F3548">
        <w:rPr>
          <w:szCs w:val="22"/>
        </w:rPr>
        <w:t>Informa</w:t>
      </w:r>
      <w:r w:rsidR="004352ED" w:rsidRPr="001F3548">
        <w:rPr>
          <w:szCs w:val="22"/>
        </w:rPr>
        <w:t>ț</w:t>
      </w:r>
      <w:r w:rsidR="000A25BE" w:rsidRPr="001F3548">
        <w:rPr>
          <w:szCs w:val="22"/>
        </w:rPr>
        <w:t xml:space="preserve">iile </w:t>
      </w:r>
      <w:r w:rsidR="00164653" w:rsidRPr="001F3548">
        <w:rPr>
          <w:szCs w:val="22"/>
        </w:rPr>
        <w:t xml:space="preserve">privind zonarea și folosirea terenului sunt detaliate </w:t>
      </w:r>
      <w:r w:rsidR="000A25BE" w:rsidRPr="001F3548">
        <w:rPr>
          <w:szCs w:val="22"/>
        </w:rPr>
        <w:t xml:space="preserve">în </w:t>
      </w:r>
      <w:r w:rsidR="00AA4112" w:rsidRPr="001F3548">
        <w:rPr>
          <w:szCs w:val="22"/>
        </w:rPr>
        <w:t>C</w:t>
      </w:r>
      <w:r w:rsidR="000A25BE" w:rsidRPr="001F3548">
        <w:rPr>
          <w:szCs w:val="22"/>
        </w:rPr>
        <w:t>ertificatul de urbanism nr. 1794 din 05.08.</w:t>
      </w:r>
      <w:r w:rsidR="00600C7A" w:rsidRPr="001F3548">
        <w:rPr>
          <w:szCs w:val="22"/>
        </w:rPr>
        <w:t>2</w:t>
      </w:r>
      <w:r w:rsidR="000A25BE" w:rsidRPr="001F3548">
        <w:rPr>
          <w:szCs w:val="22"/>
        </w:rPr>
        <w:t xml:space="preserve">022 cu anexe, </w:t>
      </w:r>
      <w:r w:rsidR="00632072" w:rsidRPr="001F3548">
        <w:rPr>
          <w:szCs w:val="22"/>
        </w:rPr>
        <w:t>atașat</w:t>
      </w:r>
      <w:r w:rsidR="005B5036" w:rsidRPr="001F3548">
        <w:rPr>
          <w:szCs w:val="22"/>
        </w:rPr>
        <w:t xml:space="preserve"> </w:t>
      </w:r>
      <w:r w:rsidR="000A25BE" w:rsidRPr="001F3548">
        <w:rPr>
          <w:szCs w:val="22"/>
        </w:rPr>
        <w:t>prezentei documenta</w:t>
      </w:r>
      <w:r w:rsidR="004352ED" w:rsidRPr="001F3548">
        <w:rPr>
          <w:szCs w:val="22"/>
        </w:rPr>
        <w:t>ț</w:t>
      </w:r>
      <w:r w:rsidR="000A25BE" w:rsidRPr="001F3548">
        <w:rPr>
          <w:szCs w:val="22"/>
        </w:rPr>
        <w:t>ii</w:t>
      </w:r>
      <w:r w:rsidR="00632072" w:rsidRPr="001F3548">
        <w:rPr>
          <w:szCs w:val="22"/>
        </w:rPr>
        <w:t>.</w:t>
      </w:r>
    </w:p>
    <w:p w14:paraId="5178BAFB" w14:textId="77777777" w:rsidR="000A25BE" w:rsidRPr="001F3548" w:rsidRDefault="00A41DED" w:rsidP="00777206">
      <w:pPr>
        <w:rPr>
          <w:szCs w:val="22"/>
        </w:rPr>
      </w:pPr>
      <w:r w:rsidRPr="001F3548">
        <w:rPr>
          <w:szCs w:val="22"/>
        </w:rPr>
        <w:t xml:space="preserve">(c) </w:t>
      </w:r>
      <w:r w:rsidR="000A25BE" w:rsidRPr="001F3548">
        <w:rPr>
          <w:szCs w:val="22"/>
        </w:rPr>
        <w:t>Zona studiat</w:t>
      </w:r>
      <w:r w:rsidR="00857F37" w:rsidRPr="001F3548">
        <w:rPr>
          <w:szCs w:val="22"/>
        </w:rPr>
        <w:t>ă</w:t>
      </w:r>
      <w:r w:rsidR="000A25BE" w:rsidRPr="001F3548">
        <w:rPr>
          <w:szCs w:val="22"/>
        </w:rPr>
        <w:t xml:space="preserve"> nu se suprapune cu nicio arie natural</w:t>
      </w:r>
      <w:r w:rsidR="00857F37" w:rsidRPr="001F3548">
        <w:rPr>
          <w:szCs w:val="22"/>
        </w:rPr>
        <w:t>ă</w:t>
      </w:r>
      <w:r w:rsidR="000A25BE" w:rsidRPr="001F3548">
        <w:rPr>
          <w:szCs w:val="22"/>
        </w:rPr>
        <w:t xml:space="preserve"> protejat</w:t>
      </w:r>
      <w:r w:rsidR="00857F37" w:rsidRPr="001F3548">
        <w:rPr>
          <w:szCs w:val="22"/>
        </w:rPr>
        <w:t>ă</w:t>
      </w:r>
      <w:r w:rsidR="000A25BE" w:rsidRPr="001F3548">
        <w:rPr>
          <w:szCs w:val="22"/>
        </w:rPr>
        <w:t>.</w:t>
      </w:r>
    </w:p>
    <w:p w14:paraId="1FAA032E" w14:textId="77777777" w:rsidR="000A25BE" w:rsidRPr="001F3548" w:rsidRDefault="000A25BE" w:rsidP="00BC5BC4">
      <w:pPr>
        <w:pStyle w:val="NormalWeb"/>
        <w:rPr>
          <w:szCs w:val="22"/>
        </w:rPr>
      </w:pPr>
      <w:r w:rsidRPr="001F3548">
        <w:rPr>
          <w:szCs w:val="22"/>
        </w:rPr>
        <w:t xml:space="preserve">Cele mai apropiate arii </w:t>
      </w:r>
      <w:r w:rsidR="009F33E9" w:rsidRPr="001F3548">
        <w:rPr>
          <w:szCs w:val="22"/>
        </w:rPr>
        <w:t xml:space="preserve">naturale </w:t>
      </w:r>
      <w:r w:rsidRPr="001F3548">
        <w:rPr>
          <w:szCs w:val="22"/>
        </w:rPr>
        <w:t>protejate sunt:</w:t>
      </w:r>
    </w:p>
    <w:p w14:paraId="5848C6F0" w14:textId="77777777" w:rsidR="000A25BE" w:rsidRPr="001F3548" w:rsidRDefault="000A25BE" w:rsidP="006C4DFF">
      <w:pPr>
        <w:pStyle w:val="NormalWeb"/>
        <w:numPr>
          <w:ilvl w:val="0"/>
          <w:numId w:val="120"/>
        </w:numPr>
        <w:rPr>
          <w:szCs w:val="22"/>
        </w:rPr>
      </w:pPr>
      <w:r w:rsidRPr="001F3548">
        <w:rPr>
          <w:szCs w:val="22"/>
        </w:rPr>
        <w:t>Situl Natura 2000 ROSPA0076 Marea Neagră</w:t>
      </w:r>
      <w:r w:rsidR="009F33E9" w:rsidRPr="001F3548">
        <w:rPr>
          <w:szCs w:val="22"/>
        </w:rPr>
        <w:t>,</w:t>
      </w:r>
      <w:r w:rsidRPr="001F3548">
        <w:rPr>
          <w:szCs w:val="22"/>
        </w:rPr>
        <w:t xml:space="preserve"> </w:t>
      </w:r>
      <w:proofErr w:type="spellStart"/>
      <w:r w:rsidRPr="001F3548">
        <w:rPr>
          <w:szCs w:val="22"/>
        </w:rPr>
        <w:t>afl</w:t>
      </w:r>
      <w:r w:rsidR="009F33E9" w:rsidRPr="001F3548">
        <w:rPr>
          <w:szCs w:val="22"/>
        </w:rPr>
        <w:t>atla</w:t>
      </w:r>
      <w:r w:rsidRPr="001F3548">
        <w:rPr>
          <w:szCs w:val="22"/>
        </w:rPr>
        <w:t>cca</w:t>
      </w:r>
      <w:proofErr w:type="spellEnd"/>
      <w:r w:rsidRPr="001F3548">
        <w:rPr>
          <w:szCs w:val="22"/>
        </w:rPr>
        <w:t>. 4,1 km de amplasamentul zonei studiate</w:t>
      </w:r>
      <w:r w:rsidR="009F33E9" w:rsidRPr="00372E1B">
        <w:rPr>
          <w:szCs w:val="22"/>
          <w:lang w:val="pt-PT"/>
        </w:rPr>
        <w:t>;</w:t>
      </w:r>
    </w:p>
    <w:p w14:paraId="7B04CD1C" w14:textId="77777777" w:rsidR="006B471C" w:rsidRPr="001F3548" w:rsidRDefault="006B471C" w:rsidP="006C4DFF">
      <w:pPr>
        <w:pStyle w:val="NormalWeb"/>
        <w:numPr>
          <w:ilvl w:val="0"/>
          <w:numId w:val="120"/>
        </w:numPr>
        <w:rPr>
          <w:szCs w:val="22"/>
        </w:rPr>
      </w:pPr>
      <w:r w:rsidRPr="001F3548">
        <w:rPr>
          <w:szCs w:val="22"/>
        </w:rPr>
        <w:lastRenderedPageBreak/>
        <w:t>Situl Natura 2000 ROSPA0057 Lacul Siutghiol</w:t>
      </w:r>
      <w:r w:rsidR="009F33E9" w:rsidRPr="001F3548">
        <w:rPr>
          <w:szCs w:val="22"/>
        </w:rPr>
        <w:t xml:space="preserve">, </w:t>
      </w:r>
      <w:proofErr w:type="spellStart"/>
      <w:r w:rsidRPr="001F3548">
        <w:rPr>
          <w:szCs w:val="22"/>
        </w:rPr>
        <w:t>afl</w:t>
      </w:r>
      <w:r w:rsidR="009F33E9" w:rsidRPr="001F3548">
        <w:rPr>
          <w:szCs w:val="22"/>
        </w:rPr>
        <w:t>atla</w:t>
      </w:r>
      <w:proofErr w:type="spellEnd"/>
      <w:r w:rsidR="009F33E9" w:rsidRPr="001F3548">
        <w:rPr>
          <w:szCs w:val="22"/>
        </w:rPr>
        <w:t xml:space="preserve"> </w:t>
      </w:r>
      <w:r w:rsidRPr="001F3548">
        <w:rPr>
          <w:szCs w:val="22"/>
        </w:rPr>
        <w:t>cca. 5,9 km de amplasamentul zonei studiate</w:t>
      </w:r>
      <w:r w:rsidR="009F33E9" w:rsidRPr="001F3548">
        <w:rPr>
          <w:szCs w:val="22"/>
        </w:rPr>
        <w:t>.</w:t>
      </w:r>
    </w:p>
    <w:p w14:paraId="023DA8E8" w14:textId="7A040B7B" w:rsidR="00970B9B" w:rsidRPr="001F3548" w:rsidRDefault="00655E56" w:rsidP="00777206">
      <w:pPr>
        <w:pStyle w:val="Heading2"/>
      </w:pPr>
      <w:bookmarkStart w:id="64" w:name="_Toc135123957"/>
      <w:r w:rsidRPr="001F3548">
        <w:t>5.4</w:t>
      </w:r>
      <w:r w:rsidR="00BB6265" w:rsidRPr="001F3548">
        <w:t xml:space="preserve"> </w:t>
      </w:r>
      <w:r w:rsidRPr="001F3548">
        <w:t>C</w:t>
      </w:r>
      <w:r w:rsidR="00B4778A" w:rsidRPr="001F3548">
        <w:t>oordonatele geografice ale amplasamentului proiectului</w:t>
      </w:r>
      <w:bookmarkEnd w:id="64"/>
    </w:p>
    <w:p w14:paraId="128577F8" w14:textId="77777777" w:rsidR="00B4778A" w:rsidRPr="001F3548" w:rsidRDefault="00970B9B" w:rsidP="00777206">
      <w:pPr>
        <w:rPr>
          <w:i/>
          <w:iCs/>
        </w:rPr>
      </w:pPr>
      <w:r w:rsidRPr="001F3548">
        <w:rPr>
          <w:i/>
          <w:iCs/>
        </w:rPr>
        <w:t xml:space="preserve">Coordonatele geografice ale amplasamentului </w:t>
      </w:r>
      <w:r w:rsidR="00B4778A" w:rsidRPr="001F3548">
        <w:rPr>
          <w:i/>
          <w:iCs/>
        </w:rPr>
        <w:t>vor fi prezentate sub formă de vector în format digital cu referin</w:t>
      </w:r>
      <w:r w:rsidR="004352ED" w:rsidRPr="001F3548">
        <w:rPr>
          <w:i/>
          <w:iCs/>
        </w:rPr>
        <w:t>ț</w:t>
      </w:r>
      <w:r w:rsidR="00B4778A" w:rsidRPr="001F3548">
        <w:rPr>
          <w:i/>
          <w:iCs/>
        </w:rPr>
        <w:t>ă geografică, în sistem de proiec</w:t>
      </w:r>
      <w:r w:rsidR="004352ED" w:rsidRPr="001F3548">
        <w:rPr>
          <w:i/>
          <w:iCs/>
        </w:rPr>
        <w:t>ț</w:t>
      </w:r>
      <w:r w:rsidR="00B4778A" w:rsidRPr="001F3548">
        <w:rPr>
          <w:i/>
          <w:iCs/>
        </w:rPr>
        <w:t>ie na</w:t>
      </w:r>
      <w:r w:rsidR="004352ED" w:rsidRPr="001F3548">
        <w:rPr>
          <w:i/>
          <w:iCs/>
        </w:rPr>
        <w:t>ț</w:t>
      </w:r>
      <w:r w:rsidR="00B4778A" w:rsidRPr="001F3548">
        <w:rPr>
          <w:i/>
          <w:iCs/>
        </w:rPr>
        <w:t>ională Stereo 1970</w:t>
      </w:r>
      <w:r w:rsidRPr="001F3548">
        <w:rPr>
          <w:i/>
          <w:iCs/>
        </w:rPr>
        <w:t>.</w:t>
      </w:r>
    </w:p>
    <w:p w14:paraId="2558149A" w14:textId="4515E419" w:rsidR="008D331F" w:rsidRPr="001F3548" w:rsidRDefault="005D5971" w:rsidP="00BC5BC4">
      <w:pPr>
        <w:pStyle w:val="NormalWeb"/>
        <w:rPr>
          <w:szCs w:val="22"/>
        </w:rPr>
      </w:pPr>
      <w:r w:rsidRPr="00654211">
        <w:rPr>
          <w:szCs w:val="22"/>
        </w:rPr>
        <w:t>Co</w:t>
      </w:r>
      <w:r w:rsidR="00B331DA" w:rsidRPr="00654211">
        <w:rPr>
          <w:szCs w:val="22"/>
        </w:rPr>
        <w:t>o</w:t>
      </w:r>
      <w:r w:rsidRPr="00654211">
        <w:rPr>
          <w:szCs w:val="22"/>
        </w:rPr>
        <w:t>rdonatele</w:t>
      </w:r>
      <w:r w:rsidR="00D94C2E" w:rsidRPr="00654211">
        <w:rPr>
          <w:szCs w:val="22"/>
        </w:rPr>
        <w:t xml:space="preserve"> </w:t>
      </w:r>
      <w:r w:rsidR="00970B9B" w:rsidRPr="00654211">
        <w:rPr>
          <w:szCs w:val="22"/>
        </w:rPr>
        <w:t>S</w:t>
      </w:r>
      <w:r w:rsidR="00F740B0" w:rsidRPr="00654211">
        <w:rPr>
          <w:szCs w:val="22"/>
        </w:rPr>
        <w:t xml:space="preserve">tereo 1970 ale terenului studiat </w:t>
      </w:r>
      <w:r w:rsidR="008D331F" w:rsidRPr="00654211">
        <w:rPr>
          <w:szCs w:val="22"/>
        </w:rPr>
        <w:t>sunt prezentate în anex</w:t>
      </w:r>
      <w:r w:rsidR="0004097F" w:rsidRPr="00654211">
        <w:rPr>
          <w:szCs w:val="22"/>
        </w:rPr>
        <w:t>ă</w:t>
      </w:r>
      <w:r w:rsidR="008D331F" w:rsidRPr="00654211">
        <w:rPr>
          <w:szCs w:val="22"/>
        </w:rPr>
        <w:t xml:space="preserve"> la prezentul memoriu.</w:t>
      </w:r>
    </w:p>
    <w:p w14:paraId="3F1B2892" w14:textId="77777777" w:rsidR="00741308" w:rsidRPr="001F3548" w:rsidRDefault="00655E56" w:rsidP="00777206">
      <w:pPr>
        <w:pStyle w:val="Heading2"/>
      </w:pPr>
      <w:bookmarkStart w:id="65" w:name="_Toc135123958"/>
      <w:r w:rsidRPr="001F3548">
        <w:t>5.5 D</w:t>
      </w:r>
      <w:r w:rsidR="00B4778A" w:rsidRPr="001F3548">
        <w:t xml:space="preserve">etalii privind orice variantă de amplasament </w:t>
      </w:r>
      <w:r w:rsidR="00F740B0" w:rsidRPr="001F3548">
        <w:t>luată în considerare</w:t>
      </w:r>
      <w:bookmarkEnd w:id="65"/>
    </w:p>
    <w:p w14:paraId="0FF02D9A" w14:textId="77777777" w:rsidR="00F740B0" w:rsidRPr="001F3548" w:rsidRDefault="00857F37" w:rsidP="00BC5BC4">
      <w:pPr>
        <w:rPr>
          <w:szCs w:val="22"/>
        </w:rPr>
      </w:pPr>
      <w:bookmarkStart w:id="66" w:name="_Toc114156911"/>
      <w:r w:rsidRPr="001F3548">
        <w:rPr>
          <w:szCs w:val="22"/>
        </w:rPr>
        <w:t>Î</w:t>
      </w:r>
      <w:r w:rsidR="00F740B0" w:rsidRPr="001F3548">
        <w:rPr>
          <w:szCs w:val="22"/>
        </w:rPr>
        <w:t xml:space="preserve">n alegerea amplasamentului </w:t>
      </w:r>
      <w:r w:rsidR="001E5C55" w:rsidRPr="001F3548">
        <w:rPr>
          <w:szCs w:val="22"/>
        </w:rPr>
        <w:t xml:space="preserve">din cadrul CET Palas </w:t>
      </w:r>
      <w:r w:rsidR="00F740B0" w:rsidRPr="001F3548">
        <w:rPr>
          <w:szCs w:val="22"/>
        </w:rPr>
        <w:t xml:space="preserve">s-a </w:t>
      </w:r>
      <w:r w:rsidR="004352ED" w:rsidRPr="001F3548">
        <w:rPr>
          <w:szCs w:val="22"/>
        </w:rPr>
        <w:t>ț</w:t>
      </w:r>
      <w:r w:rsidR="005D5971" w:rsidRPr="001F3548">
        <w:rPr>
          <w:szCs w:val="22"/>
        </w:rPr>
        <w:t>inut</w:t>
      </w:r>
      <w:r w:rsidR="00F740B0" w:rsidRPr="001F3548">
        <w:rPr>
          <w:szCs w:val="22"/>
        </w:rPr>
        <w:t xml:space="preserve"> cont de caracteristicile </w:t>
      </w:r>
      <w:proofErr w:type="spellStart"/>
      <w:r w:rsidR="005D5971" w:rsidRPr="001F3548">
        <w:rPr>
          <w:szCs w:val="22"/>
        </w:rPr>
        <w:t>func</w:t>
      </w:r>
      <w:r w:rsidR="004352ED" w:rsidRPr="001F3548">
        <w:rPr>
          <w:szCs w:val="22"/>
        </w:rPr>
        <w:t>ț</w:t>
      </w:r>
      <w:r w:rsidR="005D5971" w:rsidRPr="001F3548">
        <w:rPr>
          <w:szCs w:val="22"/>
        </w:rPr>
        <w:t>ionale</w:t>
      </w:r>
      <w:r w:rsidR="001E5C55" w:rsidRPr="001F3548">
        <w:rPr>
          <w:szCs w:val="22"/>
        </w:rPr>
        <w:t>și</w:t>
      </w:r>
      <w:proofErr w:type="spellEnd"/>
      <w:r w:rsidR="001E5C55" w:rsidRPr="001F3548">
        <w:rPr>
          <w:szCs w:val="22"/>
        </w:rPr>
        <w:t xml:space="preserve"> utilitare </w:t>
      </w:r>
      <w:r w:rsidR="00F740B0" w:rsidRPr="001F3548">
        <w:rPr>
          <w:szCs w:val="22"/>
        </w:rPr>
        <w:t>ale zonei</w:t>
      </w:r>
      <w:r w:rsidR="001E5C55" w:rsidRPr="001F3548">
        <w:rPr>
          <w:szCs w:val="22"/>
        </w:rPr>
        <w:t>.</w:t>
      </w:r>
    </w:p>
    <w:p w14:paraId="0C122824" w14:textId="77777777" w:rsidR="00F740B0" w:rsidRPr="001F3548" w:rsidRDefault="00F740B0" w:rsidP="00BC5BC4">
      <w:pPr>
        <w:rPr>
          <w:szCs w:val="22"/>
        </w:rPr>
      </w:pPr>
      <w:r w:rsidRPr="001F3548">
        <w:rPr>
          <w:szCs w:val="22"/>
        </w:rPr>
        <w:t xml:space="preserve">Din motive tehnice </w:t>
      </w:r>
      <w:r w:rsidR="00DE3211" w:rsidRPr="001F3548">
        <w:rPr>
          <w:szCs w:val="22"/>
        </w:rPr>
        <w:t>ș</w:t>
      </w:r>
      <w:r w:rsidRPr="001F3548">
        <w:rPr>
          <w:szCs w:val="22"/>
        </w:rPr>
        <w:t>i de exploatare</w:t>
      </w:r>
      <w:r w:rsidR="00C26607" w:rsidRPr="001F3548">
        <w:rPr>
          <w:szCs w:val="22"/>
        </w:rPr>
        <w:t>,</w:t>
      </w:r>
      <w:r w:rsidRPr="001F3548">
        <w:rPr>
          <w:szCs w:val="22"/>
        </w:rPr>
        <w:t xml:space="preserve"> </w:t>
      </w:r>
      <w:proofErr w:type="spellStart"/>
      <w:r w:rsidRPr="001F3548">
        <w:rPr>
          <w:szCs w:val="22"/>
        </w:rPr>
        <w:t>n</w:t>
      </w:r>
      <w:r w:rsidR="001E5C55" w:rsidRPr="001F3548">
        <w:rPr>
          <w:szCs w:val="22"/>
        </w:rPr>
        <w:t>ueste</w:t>
      </w:r>
      <w:r w:rsidRPr="001F3548">
        <w:rPr>
          <w:szCs w:val="22"/>
        </w:rPr>
        <w:t>posibilă</w:t>
      </w:r>
      <w:proofErr w:type="spellEnd"/>
      <w:r w:rsidRPr="001F3548">
        <w:rPr>
          <w:szCs w:val="22"/>
        </w:rPr>
        <w:t xml:space="preserve"> amplasarea noii surs</w:t>
      </w:r>
      <w:r w:rsidR="00857F37" w:rsidRPr="001F3548">
        <w:rPr>
          <w:szCs w:val="22"/>
        </w:rPr>
        <w:t>e</w:t>
      </w:r>
      <w:r w:rsidRPr="001F3548">
        <w:rPr>
          <w:szCs w:val="22"/>
        </w:rPr>
        <w:t xml:space="preserve"> într-o altă zonă, fiind restric</w:t>
      </w:r>
      <w:r w:rsidR="004352ED" w:rsidRPr="001F3548">
        <w:rPr>
          <w:szCs w:val="22"/>
        </w:rPr>
        <w:t>ț</w:t>
      </w:r>
      <w:r w:rsidRPr="001F3548">
        <w:rPr>
          <w:szCs w:val="22"/>
        </w:rPr>
        <w:t>ionată amplasarea obiectelor studiate de necesitatea de a respecta distan</w:t>
      </w:r>
      <w:r w:rsidR="004352ED" w:rsidRPr="001F3548">
        <w:rPr>
          <w:szCs w:val="22"/>
        </w:rPr>
        <w:t>ț</w:t>
      </w:r>
      <w:r w:rsidRPr="001F3548">
        <w:rPr>
          <w:szCs w:val="22"/>
        </w:rPr>
        <w:t>ele de protec</w:t>
      </w:r>
      <w:r w:rsidR="004352ED" w:rsidRPr="001F3548">
        <w:rPr>
          <w:szCs w:val="22"/>
        </w:rPr>
        <w:t>ț</w:t>
      </w:r>
      <w:r w:rsidRPr="001F3548">
        <w:rPr>
          <w:szCs w:val="22"/>
        </w:rPr>
        <w:t xml:space="preserve">ie a liniilor </w:t>
      </w:r>
      <w:r w:rsidR="005D5971" w:rsidRPr="001F3548">
        <w:rPr>
          <w:szCs w:val="22"/>
        </w:rPr>
        <w:t>electrice</w:t>
      </w:r>
      <w:r w:rsidRPr="001F3548">
        <w:rPr>
          <w:szCs w:val="22"/>
        </w:rPr>
        <w:t xml:space="preserve"> având tensiunea nominală de 110 kV </w:t>
      </w:r>
      <w:r w:rsidR="00AF7995" w:rsidRPr="001F3548">
        <w:rPr>
          <w:szCs w:val="22"/>
        </w:rPr>
        <w:t>definite de Norm</w:t>
      </w:r>
      <w:r w:rsidR="00F93D85" w:rsidRPr="001F3548">
        <w:rPr>
          <w:szCs w:val="22"/>
        </w:rPr>
        <w:t>a</w:t>
      </w:r>
      <w:r w:rsidR="00AF7995" w:rsidRPr="001F3548">
        <w:rPr>
          <w:szCs w:val="22"/>
        </w:rPr>
        <w:t xml:space="preserve"> tehnic</w:t>
      </w:r>
      <w:r w:rsidR="00F93D85" w:rsidRPr="001F3548">
        <w:rPr>
          <w:szCs w:val="22"/>
        </w:rPr>
        <w:t>ă</w:t>
      </w:r>
      <w:r w:rsidR="00AF7995" w:rsidRPr="001F3548">
        <w:rPr>
          <w:szCs w:val="22"/>
        </w:rPr>
        <w:t xml:space="preserve"> </w:t>
      </w:r>
      <w:proofErr w:type="spellStart"/>
      <w:r w:rsidR="00AF7995" w:rsidRPr="001F3548">
        <w:rPr>
          <w:szCs w:val="22"/>
        </w:rPr>
        <w:t>publicat</w:t>
      </w:r>
      <w:r w:rsidR="00F93D85" w:rsidRPr="001F3548">
        <w:rPr>
          <w:szCs w:val="22"/>
        </w:rPr>
        <w:t>ăîn</w:t>
      </w:r>
      <w:proofErr w:type="spellEnd"/>
      <w:r w:rsidR="00F93D85" w:rsidRPr="001F3548">
        <w:rPr>
          <w:szCs w:val="22"/>
        </w:rPr>
        <w:t xml:space="preserve"> Ordinul </w:t>
      </w:r>
      <w:proofErr w:type="spellStart"/>
      <w:r w:rsidR="00AF7995" w:rsidRPr="001F3548">
        <w:rPr>
          <w:szCs w:val="22"/>
        </w:rPr>
        <w:t>ANRE</w:t>
      </w:r>
      <w:r w:rsidR="00F93D85" w:rsidRPr="001F3548">
        <w:rPr>
          <w:szCs w:val="22"/>
        </w:rPr>
        <w:t>nr</w:t>
      </w:r>
      <w:proofErr w:type="spellEnd"/>
      <w:r w:rsidR="00F93D85" w:rsidRPr="001F3548">
        <w:rPr>
          <w:szCs w:val="22"/>
        </w:rPr>
        <w:t xml:space="preserve">. 239/2019 </w:t>
      </w:r>
      <w:r w:rsidRPr="001F3548">
        <w:rPr>
          <w:szCs w:val="22"/>
        </w:rPr>
        <w:t>privind delimitarea zonelor de protec</w:t>
      </w:r>
      <w:r w:rsidR="004352ED" w:rsidRPr="001F3548">
        <w:rPr>
          <w:szCs w:val="22"/>
        </w:rPr>
        <w:t>ț</w:t>
      </w:r>
      <w:r w:rsidRPr="001F3548">
        <w:rPr>
          <w:szCs w:val="22"/>
        </w:rPr>
        <w:t xml:space="preserve">ie </w:t>
      </w:r>
      <w:r w:rsidR="00DE3211" w:rsidRPr="001F3548">
        <w:rPr>
          <w:szCs w:val="22"/>
        </w:rPr>
        <w:t>ș</w:t>
      </w:r>
      <w:r w:rsidRPr="001F3548">
        <w:rPr>
          <w:szCs w:val="22"/>
        </w:rPr>
        <w:t>i de siguran</w:t>
      </w:r>
      <w:r w:rsidR="004352ED" w:rsidRPr="001F3548">
        <w:rPr>
          <w:szCs w:val="22"/>
        </w:rPr>
        <w:t>ț</w:t>
      </w:r>
      <w:r w:rsidRPr="001F3548">
        <w:rPr>
          <w:szCs w:val="22"/>
        </w:rPr>
        <w:t>ă aferente capacită</w:t>
      </w:r>
      <w:r w:rsidR="004352ED" w:rsidRPr="001F3548">
        <w:rPr>
          <w:szCs w:val="22"/>
        </w:rPr>
        <w:t>ț</w:t>
      </w:r>
      <w:r w:rsidRPr="001F3548">
        <w:rPr>
          <w:szCs w:val="22"/>
        </w:rPr>
        <w:t>ilor energetice</w:t>
      </w:r>
      <w:r w:rsidR="009E6D86" w:rsidRPr="001F3548">
        <w:rPr>
          <w:szCs w:val="22"/>
        </w:rPr>
        <w:t>, modificat</w:t>
      </w:r>
      <w:r w:rsidR="00A20E64" w:rsidRPr="001F3548">
        <w:rPr>
          <w:szCs w:val="22"/>
        </w:rPr>
        <w:t>ă</w:t>
      </w:r>
      <w:r w:rsidR="009E6D86" w:rsidRPr="001F3548">
        <w:rPr>
          <w:szCs w:val="22"/>
        </w:rPr>
        <w:t xml:space="preserve"> și completat</w:t>
      </w:r>
      <w:r w:rsidR="00A20E64" w:rsidRPr="001F3548">
        <w:rPr>
          <w:szCs w:val="22"/>
        </w:rPr>
        <w:t>ă</w:t>
      </w:r>
      <w:r w:rsidR="009E6D86" w:rsidRPr="001F3548">
        <w:rPr>
          <w:szCs w:val="22"/>
        </w:rPr>
        <w:t xml:space="preserve"> prin Ordinele ANRE nr. 67/2020 și nr. 225/2020</w:t>
      </w:r>
      <w:r w:rsidRPr="001F3548">
        <w:rPr>
          <w:szCs w:val="22"/>
        </w:rPr>
        <w:t>.</w:t>
      </w:r>
    </w:p>
    <w:p w14:paraId="2F9AB396" w14:textId="77777777" w:rsidR="00420F48" w:rsidRPr="001F3548" w:rsidRDefault="00420F48" w:rsidP="00BC5BC4">
      <w:pPr>
        <w:rPr>
          <w:szCs w:val="22"/>
        </w:rPr>
      </w:pPr>
    </w:p>
    <w:p w14:paraId="5CE85868" w14:textId="77777777" w:rsidR="00B4778A" w:rsidRPr="001F3548" w:rsidRDefault="00F46ED8" w:rsidP="00BC5BC4">
      <w:pPr>
        <w:pStyle w:val="Heading1"/>
        <w:spacing w:line="240" w:lineRule="auto"/>
        <w:rPr>
          <w:color w:val="auto"/>
          <w:lang w:val="ro-RO"/>
        </w:rPr>
      </w:pPr>
      <w:bookmarkStart w:id="67" w:name="_Toc135123959"/>
      <w:r w:rsidRPr="001F3548">
        <w:rPr>
          <w:color w:val="auto"/>
          <w:lang w:val="ro-RO"/>
        </w:rPr>
        <w:t xml:space="preserve">VI. </w:t>
      </w:r>
      <w:r w:rsidR="00B4778A" w:rsidRPr="001F3548">
        <w:rPr>
          <w:color w:val="auto"/>
          <w:lang w:val="ro-RO"/>
        </w:rPr>
        <w:t>Descrierea tuturor efectelor semnificative posibile asupra mediului ale proiectului, în limita informa</w:t>
      </w:r>
      <w:r w:rsidR="004352ED" w:rsidRPr="001F3548">
        <w:rPr>
          <w:color w:val="auto"/>
          <w:lang w:val="ro-RO"/>
        </w:rPr>
        <w:t>ț</w:t>
      </w:r>
      <w:r w:rsidR="00B4778A" w:rsidRPr="001F3548">
        <w:rPr>
          <w:color w:val="auto"/>
          <w:lang w:val="ro-RO"/>
        </w:rPr>
        <w:t>iilor disponibile</w:t>
      </w:r>
      <w:bookmarkEnd w:id="66"/>
      <w:bookmarkEnd w:id="67"/>
    </w:p>
    <w:p w14:paraId="58948298" w14:textId="77777777" w:rsidR="00B4778A" w:rsidRPr="001F3548" w:rsidRDefault="00247B5A" w:rsidP="00777206">
      <w:pPr>
        <w:pStyle w:val="Heading2"/>
      </w:pPr>
      <w:bookmarkStart w:id="68" w:name="_Toc135123960"/>
      <w:r w:rsidRPr="001F3548">
        <w:t>6.1</w:t>
      </w:r>
      <w:r w:rsidR="00A66FE7" w:rsidRPr="001F3548">
        <w:t xml:space="preserve">(A) </w:t>
      </w:r>
      <w:r w:rsidR="00B4778A" w:rsidRPr="001F3548">
        <w:t>Surse de poluan</w:t>
      </w:r>
      <w:r w:rsidR="004352ED" w:rsidRPr="001F3548">
        <w:t>ț</w:t>
      </w:r>
      <w:r w:rsidR="00B4778A" w:rsidRPr="001F3548">
        <w:t xml:space="preserve">i </w:t>
      </w:r>
      <w:r w:rsidR="00DE3211" w:rsidRPr="001F3548">
        <w:t>ș</w:t>
      </w:r>
      <w:r w:rsidR="00B4778A" w:rsidRPr="001F3548">
        <w:t>i instala</w:t>
      </w:r>
      <w:r w:rsidR="004352ED" w:rsidRPr="001F3548">
        <w:t>ț</w:t>
      </w:r>
      <w:r w:rsidR="00B4778A" w:rsidRPr="001F3548">
        <w:t>ii pentru re</w:t>
      </w:r>
      <w:r w:rsidR="004352ED" w:rsidRPr="001F3548">
        <w:t>ț</w:t>
      </w:r>
      <w:r w:rsidR="00B4778A" w:rsidRPr="001F3548">
        <w:t xml:space="preserve">inerea, evacuarea </w:t>
      </w:r>
      <w:r w:rsidR="00DE3211" w:rsidRPr="001F3548">
        <w:t>ș</w:t>
      </w:r>
      <w:r w:rsidR="00B4778A" w:rsidRPr="001F3548">
        <w:t>i dispersia poluan</w:t>
      </w:r>
      <w:r w:rsidR="004352ED" w:rsidRPr="001F3548">
        <w:t>ț</w:t>
      </w:r>
      <w:r w:rsidR="00B4778A" w:rsidRPr="001F3548">
        <w:t>ilor în mediu</w:t>
      </w:r>
      <w:bookmarkEnd w:id="68"/>
    </w:p>
    <w:p w14:paraId="5462E1E0" w14:textId="2EED470C" w:rsidR="00B4778A" w:rsidRPr="001F3548" w:rsidRDefault="00247B5A" w:rsidP="00777206">
      <w:pPr>
        <w:pStyle w:val="Heading3"/>
      </w:pPr>
      <w:bookmarkStart w:id="69" w:name="_Toc135123961"/>
      <w:r w:rsidRPr="001F3548">
        <w:t>6.1.1</w:t>
      </w:r>
      <w:r w:rsidR="00D30863" w:rsidRPr="001F3548">
        <w:t>.(a)</w:t>
      </w:r>
      <w:r w:rsidR="004B6CBA" w:rsidRPr="001F3548">
        <w:t xml:space="preserve"> </w:t>
      </w:r>
      <w:r w:rsidRPr="001F3548">
        <w:t xml:space="preserve">Protecția </w:t>
      </w:r>
      <w:r w:rsidR="00B4778A" w:rsidRPr="001F3548">
        <w:t>calită</w:t>
      </w:r>
      <w:r w:rsidR="004352ED" w:rsidRPr="001F3548">
        <w:t>ț</w:t>
      </w:r>
      <w:r w:rsidR="00B4778A" w:rsidRPr="001F3548">
        <w:t>ii apelor</w:t>
      </w:r>
      <w:bookmarkEnd w:id="69"/>
    </w:p>
    <w:p w14:paraId="7080345A" w14:textId="77777777" w:rsidR="00B4778A" w:rsidRPr="001F3548" w:rsidRDefault="00B4778A" w:rsidP="006C4DFF">
      <w:pPr>
        <w:pStyle w:val="ListParagraph"/>
        <w:numPr>
          <w:ilvl w:val="0"/>
          <w:numId w:val="119"/>
        </w:numPr>
        <w:rPr>
          <w:i/>
          <w:iCs/>
          <w:szCs w:val="22"/>
        </w:rPr>
      </w:pPr>
      <w:r w:rsidRPr="001F3548">
        <w:rPr>
          <w:i/>
          <w:iCs/>
          <w:szCs w:val="22"/>
        </w:rPr>
        <w:t>sursele de poluan</w:t>
      </w:r>
      <w:r w:rsidR="004352ED" w:rsidRPr="001F3548">
        <w:rPr>
          <w:i/>
          <w:iCs/>
          <w:szCs w:val="22"/>
        </w:rPr>
        <w:t>ț</w:t>
      </w:r>
      <w:r w:rsidRPr="001F3548">
        <w:rPr>
          <w:i/>
          <w:iCs/>
          <w:szCs w:val="22"/>
        </w:rPr>
        <w:t>i pentru ape, locul de evacuare</w:t>
      </w:r>
      <w:r w:rsidR="00550F49" w:rsidRPr="001F3548">
        <w:rPr>
          <w:i/>
          <w:iCs/>
          <w:szCs w:val="22"/>
        </w:rPr>
        <w:t>,</w:t>
      </w:r>
      <w:r w:rsidRPr="001F3548">
        <w:rPr>
          <w:i/>
          <w:iCs/>
          <w:szCs w:val="22"/>
        </w:rPr>
        <w:t xml:space="preserve"> sau emisarul;</w:t>
      </w:r>
    </w:p>
    <w:p w14:paraId="016542B5" w14:textId="77777777" w:rsidR="00B4778A" w:rsidRPr="001F3548" w:rsidRDefault="00B4778A" w:rsidP="006C4DFF">
      <w:pPr>
        <w:pStyle w:val="ListParagraph"/>
        <w:numPr>
          <w:ilvl w:val="0"/>
          <w:numId w:val="119"/>
        </w:numPr>
        <w:rPr>
          <w:i/>
          <w:iCs/>
          <w:szCs w:val="22"/>
        </w:rPr>
      </w:pPr>
      <w:r w:rsidRPr="001F3548">
        <w:rPr>
          <w:i/>
          <w:iCs/>
          <w:szCs w:val="22"/>
        </w:rPr>
        <w:t>sta</w:t>
      </w:r>
      <w:r w:rsidR="004352ED" w:rsidRPr="001F3548">
        <w:rPr>
          <w:i/>
          <w:iCs/>
          <w:szCs w:val="22"/>
        </w:rPr>
        <w:t>ț</w:t>
      </w:r>
      <w:r w:rsidRPr="001F3548">
        <w:rPr>
          <w:i/>
          <w:iCs/>
          <w:szCs w:val="22"/>
        </w:rPr>
        <w:t xml:space="preserve">iile </w:t>
      </w:r>
      <w:r w:rsidR="00DE3211" w:rsidRPr="001F3548">
        <w:rPr>
          <w:i/>
          <w:iCs/>
          <w:szCs w:val="22"/>
        </w:rPr>
        <w:t>ș</w:t>
      </w:r>
      <w:r w:rsidRPr="001F3548">
        <w:rPr>
          <w:i/>
          <w:iCs/>
          <w:szCs w:val="22"/>
        </w:rPr>
        <w:t>i instala</w:t>
      </w:r>
      <w:r w:rsidR="004352ED" w:rsidRPr="001F3548">
        <w:rPr>
          <w:i/>
          <w:iCs/>
          <w:szCs w:val="22"/>
        </w:rPr>
        <w:t>ț</w:t>
      </w:r>
      <w:r w:rsidRPr="001F3548">
        <w:rPr>
          <w:i/>
          <w:iCs/>
          <w:szCs w:val="22"/>
        </w:rPr>
        <w:t>iile de epurare sau de pre</w:t>
      </w:r>
      <w:r w:rsidR="00550F49" w:rsidRPr="001F3548">
        <w:rPr>
          <w:i/>
          <w:iCs/>
          <w:szCs w:val="22"/>
        </w:rPr>
        <w:t>-</w:t>
      </w:r>
      <w:r w:rsidRPr="001F3548">
        <w:rPr>
          <w:i/>
          <w:iCs/>
          <w:szCs w:val="22"/>
        </w:rPr>
        <w:t>epurare a apelor uzate prevăzute</w:t>
      </w:r>
      <w:r w:rsidR="005352D5" w:rsidRPr="001F3548">
        <w:rPr>
          <w:i/>
          <w:iCs/>
          <w:szCs w:val="22"/>
        </w:rPr>
        <w:t>.</w:t>
      </w:r>
    </w:p>
    <w:p w14:paraId="24BCBD59" w14:textId="77777777" w:rsidR="00AF7995" w:rsidRPr="001F3548" w:rsidRDefault="00247B5A" w:rsidP="00777206">
      <w:pPr>
        <w:rPr>
          <w:b/>
          <w:bCs/>
        </w:rPr>
      </w:pPr>
      <w:r w:rsidRPr="001F3548">
        <w:rPr>
          <w:b/>
          <w:bCs/>
        </w:rPr>
        <w:t xml:space="preserve">(a) </w:t>
      </w:r>
      <w:r w:rsidR="005352D5" w:rsidRPr="001F3548">
        <w:rPr>
          <w:b/>
          <w:bCs/>
        </w:rPr>
        <w:t>Î</w:t>
      </w:r>
      <w:r w:rsidR="00AF7995" w:rsidRPr="001F3548">
        <w:rPr>
          <w:b/>
          <w:bCs/>
        </w:rPr>
        <w:t xml:space="preserve">n perioada de </w:t>
      </w:r>
      <w:r w:rsidR="004E10EA" w:rsidRPr="001F3548">
        <w:rPr>
          <w:b/>
          <w:bCs/>
        </w:rPr>
        <w:t>desființare/</w:t>
      </w:r>
      <w:r w:rsidR="00AF7995" w:rsidRPr="001F3548">
        <w:rPr>
          <w:b/>
          <w:bCs/>
        </w:rPr>
        <w:t>constru</w:t>
      </w:r>
      <w:r w:rsidR="004E10EA" w:rsidRPr="001F3548">
        <w:rPr>
          <w:b/>
          <w:bCs/>
        </w:rPr>
        <w:t>ire</w:t>
      </w:r>
    </w:p>
    <w:p w14:paraId="77B8BD85" w14:textId="77777777" w:rsidR="00AF7995" w:rsidRPr="001F3548" w:rsidRDefault="00AF7995" w:rsidP="004677AB">
      <w:pPr>
        <w:pStyle w:val="NormalWeb"/>
        <w:rPr>
          <w:szCs w:val="22"/>
        </w:rPr>
      </w:pPr>
      <w:r w:rsidRPr="001F3548">
        <w:rPr>
          <w:szCs w:val="22"/>
        </w:rPr>
        <w:t xml:space="preserve">Sursele de poluare din perioada de </w:t>
      </w:r>
      <w:r w:rsidR="004E10EA" w:rsidRPr="001F3548">
        <w:rPr>
          <w:szCs w:val="22"/>
        </w:rPr>
        <w:t>desființare/</w:t>
      </w:r>
      <w:r w:rsidRPr="001F3548">
        <w:rPr>
          <w:szCs w:val="22"/>
        </w:rPr>
        <w:t>construc</w:t>
      </w:r>
      <w:r w:rsidR="004352ED" w:rsidRPr="001F3548">
        <w:rPr>
          <w:szCs w:val="22"/>
        </w:rPr>
        <w:t>ț</w:t>
      </w:r>
      <w:r w:rsidRPr="001F3548">
        <w:rPr>
          <w:szCs w:val="22"/>
        </w:rPr>
        <w:t>ie cu inciden</w:t>
      </w:r>
      <w:r w:rsidR="004352ED" w:rsidRPr="001F3548">
        <w:rPr>
          <w:szCs w:val="22"/>
        </w:rPr>
        <w:t>ț</w:t>
      </w:r>
      <w:r w:rsidRPr="001F3548">
        <w:rPr>
          <w:szCs w:val="22"/>
        </w:rPr>
        <w:t>ă asupra resurselor de  apă pot fi următoarele:</w:t>
      </w:r>
    </w:p>
    <w:p w14:paraId="054B99E2" w14:textId="77777777" w:rsidR="00AF7995" w:rsidRPr="001F3548" w:rsidRDefault="00AF7995" w:rsidP="006C4DFF">
      <w:pPr>
        <w:pStyle w:val="NormalWeb"/>
        <w:numPr>
          <w:ilvl w:val="0"/>
          <w:numId w:val="118"/>
        </w:numPr>
        <w:spacing w:after="0"/>
        <w:rPr>
          <w:szCs w:val="22"/>
        </w:rPr>
      </w:pPr>
      <w:r w:rsidRPr="001F3548">
        <w:rPr>
          <w:szCs w:val="22"/>
        </w:rPr>
        <w:t>excavarea pământului;</w:t>
      </w:r>
    </w:p>
    <w:p w14:paraId="405B2707" w14:textId="77777777" w:rsidR="00AF7995" w:rsidRPr="001F3548" w:rsidRDefault="00AF7995" w:rsidP="006C4DFF">
      <w:pPr>
        <w:pStyle w:val="NormalWeb"/>
        <w:numPr>
          <w:ilvl w:val="0"/>
          <w:numId w:val="118"/>
        </w:numPr>
        <w:spacing w:after="0"/>
        <w:rPr>
          <w:szCs w:val="22"/>
        </w:rPr>
      </w:pPr>
      <w:r w:rsidRPr="001F3548">
        <w:rPr>
          <w:szCs w:val="22"/>
        </w:rPr>
        <w:t>circula</w:t>
      </w:r>
      <w:r w:rsidR="004352ED" w:rsidRPr="001F3548">
        <w:rPr>
          <w:szCs w:val="22"/>
        </w:rPr>
        <w:t>ț</w:t>
      </w:r>
      <w:r w:rsidRPr="001F3548">
        <w:rPr>
          <w:szCs w:val="22"/>
        </w:rPr>
        <w:t>ia vehiculelor care vor transporta materiale de construc</w:t>
      </w:r>
      <w:r w:rsidR="004352ED" w:rsidRPr="001F3548">
        <w:rPr>
          <w:szCs w:val="22"/>
        </w:rPr>
        <w:t>ț</w:t>
      </w:r>
      <w:r w:rsidRPr="001F3548">
        <w:rPr>
          <w:szCs w:val="22"/>
        </w:rPr>
        <w:t xml:space="preserve">ie </w:t>
      </w:r>
      <w:r w:rsidR="00DE3211" w:rsidRPr="001F3548">
        <w:rPr>
          <w:szCs w:val="22"/>
        </w:rPr>
        <w:t>ș</w:t>
      </w:r>
      <w:r w:rsidRPr="001F3548">
        <w:rPr>
          <w:szCs w:val="22"/>
        </w:rPr>
        <w:t>i muncitorii;</w:t>
      </w:r>
    </w:p>
    <w:p w14:paraId="03F50CAA" w14:textId="77777777" w:rsidR="00AF7995" w:rsidRPr="001F3548" w:rsidRDefault="00AF7995" w:rsidP="006C4DFF">
      <w:pPr>
        <w:pStyle w:val="NormalWeb"/>
        <w:numPr>
          <w:ilvl w:val="0"/>
          <w:numId w:val="118"/>
        </w:numPr>
        <w:spacing w:after="0"/>
        <w:rPr>
          <w:szCs w:val="22"/>
        </w:rPr>
      </w:pPr>
      <w:r w:rsidRPr="001F3548">
        <w:rPr>
          <w:szCs w:val="22"/>
        </w:rPr>
        <w:t>manevrarea materialelor de construc</w:t>
      </w:r>
      <w:r w:rsidR="004352ED" w:rsidRPr="001F3548">
        <w:rPr>
          <w:szCs w:val="22"/>
        </w:rPr>
        <w:t>ț</w:t>
      </w:r>
      <w:r w:rsidRPr="001F3548">
        <w:rPr>
          <w:szCs w:val="22"/>
        </w:rPr>
        <w:t xml:space="preserve">ie, în special a betoanelor </w:t>
      </w:r>
      <w:r w:rsidR="00DE3211" w:rsidRPr="001F3548">
        <w:rPr>
          <w:szCs w:val="22"/>
        </w:rPr>
        <w:t>ș</w:t>
      </w:r>
      <w:r w:rsidRPr="001F3548">
        <w:rPr>
          <w:szCs w:val="22"/>
        </w:rPr>
        <w:t>i nisipurilor;</w:t>
      </w:r>
    </w:p>
    <w:p w14:paraId="6AF3966B" w14:textId="77777777" w:rsidR="00AF7995" w:rsidRPr="001F3548" w:rsidRDefault="00AF7995" w:rsidP="006C4DFF">
      <w:pPr>
        <w:pStyle w:val="NormalWeb"/>
        <w:numPr>
          <w:ilvl w:val="0"/>
          <w:numId w:val="118"/>
        </w:numPr>
        <w:spacing w:after="0"/>
        <w:rPr>
          <w:szCs w:val="22"/>
        </w:rPr>
      </w:pPr>
      <w:r w:rsidRPr="001F3548">
        <w:rPr>
          <w:szCs w:val="22"/>
        </w:rPr>
        <w:t>traficul utilajelor de construc</w:t>
      </w:r>
      <w:r w:rsidR="004352ED" w:rsidRPr="001F3548">
        <w:rPr>
          <w:szCs w:val="22"/>
        </w:rPr>
        <w:t>ț</w:t>
      </w:r>
      <w:r w:rsidRPr="001F3548">
        <w:rPr>
          <w:szCs w:val="22"/>
        </w:rPr>
        <w:t>ii;</w:t>
      </w:r>
    </w:p>
    <w:p w14:paraId="1DDE7DB6" w14:textId="77777777" w:rsidR="00AF7995" w:rsidRPr="001F3548" w:rsidRDefault="00AF7995" w:rsidP="006C4DFF">
      <w:pPr>
        <w:pStyle w:val="NormalWeb"/>
        <w:numPr>
          <w:ilvl w:val="0"/>
          <w:numId w:val="118"/>
        </w:numPr>
        <w:ind w:left="357" w:hanging="357"/>
        <w:rPr>
          <w:szCs w:val="22"/>
        </w:rPr>
      </w:pPr>
      <w:r w:rsidRPr="001F3548">
        <w:rPr>
          <w:szCs w:val="22"/>
        </w:rPr>
        <w:t xml:space="preserve">amplasamentul ales pentru organizarea de </w:t>
      </w:r>
      <w:r w:rsidR="00DE3211" w:rsidRPr="001F3548">
        <w:rPr>
          <w:szCs w:val="22"/>
        </w:rPr>
        <w:t>ș</w:t>
      </w:r>
      <w:r w:rsidRPr="001F3548">
        <w:rPr>
          <w:szCs w:val="22"/>
        </w:rPr>
        <w:t>antier prea aproape de o resursa de apă.</w:t>
      </w:r>
    </w:p>
    <w:p w14:paraId="7B8965E3" w14:textId="77777777" w:rsidR="00AF7995" w:rsidRPr="001F3548" w:rsidRDefault="005352D5" w:rsidP="004E10EA">
      <w:r w:rsidRPr="001F3548">
        <w:t>Î</w:t>
      </w:r>
      <w:r w:rsidR="00AF7995" w:rsidRPr="001F3548">
        <w:t>n aceste condi</w:t>
      </w:r>
      <w:r w:rsidR="004352ED" w:rsidRPr="001F3548">
        <w:t>ț</w:t>
      </w:r>
      <w:r w:rsidR="00AF7995" w:rsidRPr="001F3548">
        <w:t>ii lucrările de excava</w:t>
      </w:r>
      <w:r w:rsidR="004352ED" w:rsidRPr="001F3548">
        <w:t>ț</w:t>
      </w:r>
      <w:r w:rsidR="00AF7995" w:rsidRPr="001F3548">
        <w:t>ii pot determina poluarea apelor de suprafa</w:t>
      </w:r>
      <w:r w:rsidR="004352ED" w:rsidRPr="001F3548">
        <w:t>ț</w:t>
      </w:r>
      <w:r w:rsidR="00AF7995" w:rsidRPr="001F3548">
        <w:t>ă cu particule de dimensiuni mici. Manipularea materialelor de construc</w:t>
      </w:r>
      <w:r w:rsidR="004352ED" w:rsidRPr="001F3548">
        <w:t>ț</w:t>
      </w:r>
      <w:r w:rsidR="00AF7995" w:rsidRPr="001F3548">
        <w:t>ie determină emisii specifice de anumi</w:t>
      </w:r>
      <w:r w:rsidR="004352ED" w:rsidRPr="001F3548">
        <w:t>ț</w:t>
      </w:r>
      <w:r w:rsidR="00AF7995" w:rsidRPr="001F3548">
        <w:t>i compu</w:t>
      </w:r>
      <w:r w:rsidR="00DE3211" w:rsidRPr="001F3548">
        <w:t>ș</w:t>
      </w:r>
      <w:r w:rsidR="00AF7995" w:rsidRPr="001F3548">
        <w:t xml:space="preserve">i chimici care, prin intermediul apelor pluviale, vor ajunge </w:t>
      </w:r>
      <w:r w:rsidR="00DE3211" w:rsidRPr="001F3548">
        <w:t>ș</w:t>
      </w:r>
      <w:r w:rsidR="00AF7995" w:rsidRPr="001F3548">
        <w:t>i în canalizarea din zonă. Accidental este posibil ca unele produse precum carburan</w:t>
      </w:r>
      <w:r w:rsidR="004352ED" w:rsidRPr="001F3548">
        <w:t>ț</w:t>
      </w:r>
      <w:r w:rsidR="00AF7995" w:rsidRPr="001F3548">
        <w:t xml:space="preserve">ii sau uleiurile, precum </w:t>
      </w:r>
      <w:r w:rsidR="00DE3211" w:rsidRPr="001F3548">
        <w:t>ș</w:t>
      </w:r>
      <w:r w:rsidR="00AF7995" w:rsidRPr="001F3548">
        <w:t>i alte produse folosite în construc</w:t>
      </w:r>
      <w:r w:rsidR="004352ED" w:rsidRPr="001F3548">
        <w:t>ț</w:t>
      </w:r>
      <w:r w:rsidR="00AF7995" w:rsidRPr="001F3548">
        <w:t>ii în faza lichidă să se scurgă din recipientele de depozitare. Acestea pot accidental ajunge să afecteze calitatea apei dacă se realizează următoarele activită</w:t>
      </w:r>
      <w:r w:rsidR="004352ED" w:rsidRPr="001F3548">
        <w:t>ț</w:t>
      </w:r>
      <w:r w:rsidR="00AF7995" w:rsidRPr="001F3548">
        <w:t>i:</w:t>
      </w:r>
    </w:p>
    <w:p w14:paraId="6116AD33" w14:textId="77777777" w:rsidR="00AF7995" w:rsidRPr="001F3548" w:rsidRDefault="00AF7995" w:rsidP="006C4DFF">
      <w:pPr>
        <w:pStyle w:val="NormalWeb"/>
        <w:numPr>
          <w:ilvl w:val="0"/>
          <w:numId w:val="117"/>
        </w:numPr>
        <w:ind w:left="357" w:hanging="357"/>
        <w:contextualSpacing/>
        <w:rPr>
          <w:szCs w:val="22"/>
        </w:rPr>
      </w:pPr>
      <w:r w:rsidRPr="001F3548">
        <w:rPr>
          <w:szCs w:val="22"/>
        </w:rPr>
        <w:t>spălarea utilajelor sau a autovehiculelor în spa</w:t>
      </w:r>
      <w:r w:rsidR="004352ED" w:rsidRPr="001F3548">
        <w:rPr>
          <w:szCs w:val="22"/>
        </w:rPr>
        <w:t>ț</w:t>
      </w:r>
      <w:r w:rsidRPr="001F3548">
        <w:rPr>
          <w:szCs w:val="22"/>
        </w:rPr>
        <w:t>ii neamenajate;</w:t>
      </w:r>
    </w:p>
    <w:p w14:paraId="3DFF618F" w14:textId="77777777" w:rsidR="00AF7995" w:rsidRPr="001F3548" w:rsidRDefault="00AF7995" w:rsidP="006C4DFF">
      <w:pPr>
        <w:pStyle w:val="NormalWeb"/>
        <w:numPr>
          <w:ilvl w:val="0"/>
          <w:numId w:val="117"/>
        </w:numPr>
        <w:ind w:left="357" w:hanging="357"/>
        <w:contextualSpacing/>
        <w:rPr>
          <w:szCs w:val="22"/>
        </w:rPr>
      </w:pPr>
      <w:r w:rsidRPr="001F3548">
        <w:rPr>
          <w:szCs w:val="22"/>
        </w:rPr>
        <w:t>repararea utilajelor, efectuarea schimburilor de ulei în spa</w:t>
      </w:r>
      <w:r w:rsidR="004352ED" w:rsidRPr="001F3548">
        <w:rPr>
          <w:szCs w:val="22"/>
        </w:rPr>
        <w:t>ț</w:t>
      </w:r>
      <w:r w:rsidRPr="001F3548">
        <w:rPr>
          <w:szCs w:val="22"/>
        </w:rPr>
        <w:t>ii neamenajate;</w:t>
      </w:r>
    </w:p>
    <w:p w14:paraId="094E713C" w14:textId="77777777" w:rsidR="00AF7995" w:rsidRPr="001F3548" w:rsidRDefault="00AF7995" w:rsidP="006C4DFF">
      <w:pPr>
        <w:pStyle w:val="NormalWeb"/>
        <w:numPr>
          <w:ilvl w:val="0"/>
          <w:numId w:val="117"/>
        </w:numPr>
        <w:ind w:left="357" w:hanging="357"/>
        <w:contextualSpacing/>
        <w:rPr>
          <w:szCs w:val="22"/>
        </w:rPr>
      </w:pPr>
      <w:r w:rsidRPr="001F3548">
        <w:rPr>
          <w:szCs w:val="22"/>
        </w:rPr>
        <w:t>remobilizarea unor surse subterane, antropogene, de poluare a apei prin lucrările de excava</w:t>
      </w:r>
      <w:r w:rsidR="004352ED" w:rsidRPr="001F3548">
        <w:rPr>
          <w:szCs w:val="22"/>
        </w:rPr>
        <w:t>ț</w:t>
      </w:r>
      <w:r w:rsidRPr="001F3548">
        <w:rPr>
          <w:szCs w:val="22"/>
        </w:rPr>
        <w:t>ii;</w:t>
      </w:r>
    </w:p>
    <w:p w14:paraId="215ACCD0" w14:textId="77777777" w:rsidR="00AF7995" w:rsidRPr="001F3548" w:rsidRDefault="00AF7995" w:rsidP="006C4DFF">
      <w:pPr>
        <w:pStyle w:val="NormalWeb"/>
        <w:numPr>
          <w:ilvl w:val="0"/>
          <w:numId w:val="117"/>
        </w:numPr>
        <w:rPr>
          <w:szCs w:val="22"/>
        </w:rPr>
      </w:pPr>
      <w:r w:rsidRPr="001F3548">
        <w:rPr>
          <w:szCs w:val="22"/>
        </w:rPr>
        <w:t>stocarea combustibililor în depozite în spa</w:t>
      </w:r>
      <w:r w:rsidR="004352ED" w:rsidRPr="001F3548">
        <w:rPr>
          <w:szCs w:val="22"/>
        </w:rPr>
        <w:t>ț</w:t>
      </w:r>
      <w:r w:rsidRPr="001F3548">
        <w:rPr>
          <w:szCs w:val="22"/>
        </w:rPr>
        <w:t>ii neamenajate sau recipiente improprii.</w:t>
      </w:r>
    </w:p>
    <w:p w14:paraId="336FFC03" w14:textId="77777777" w:rsidR="00AF7995" w:rsidRPr="001F3548" w:rsidRDefault="00AF7995" w:rsidP="00B331DA">
      <w:pPr>
        <w:pStyle w:val="NormalWeb"/>
        <w:rPr>
          <w:szCs w:val="22"/>
        </w:rPr>
      </w:pPr>
      <w:r w:rsidRPr="001F3548">
        <w:rPr>
          <w:szCs w:val="22"/>
        </w:rPr>
        <w:lastRenderedPageBreak/>
        <w:t>Traficul vehiculelor va genera emisii ale unor poluan</w:t>
      </w:r>
      <w:r w:rsidR="004352ED" w:rsidRPr="001F3548">
        <w:rPr>
          <w:szCs w:val="22"/>
        </w:rPr>
        <w:t>ț</w:t>
      </w:r>
      <w:r w:rsidRPr="001F3548">
        <w:rPr>
          <w:szCs w:val="22"/>
        </w:rPr>
        <w:t>i gazo</w:t>
      </w:r>
      <w:r w:rsidR="00DE3211" w:rsidRPr="001F3548">
        <w:rPr>
          <w:szCs w:val="22"/>
        </w:rPr>
        <w:t>ș</w:t>
      </w:r>
      <w:r w:rsidRPr="001F3548">
        <w:rPr>
          <w:szCs w:val="22"/>
        </w:rPr>
        <w:t>i (NOx, CO, SO</w:t>
      </w:r>
      <w:r w:rsidR="004E10EA" w:rsidRPr="001F3548">
        <w:rPr>
          <w:szCs w:val="22"/>
        </w:rPr>
        <w:t>x</w:t>
      </w:r>
      <w:r w:rsidRPr="001F3548">
        <w:rPr>
          <w:szCs w:val="22"/>
        </w:rPr>
        <w:t>, compu</w:t>
      </w:r>
      <w:r w:rsidR="00DE3211" w:rsidRPr="001F3548">
        <w:rPr>
          <w:szCs w:val="22"/>
        </w:rPr>
        <w:t>ș</w:t>
      </w:r>
      <w:r w:rsidRPr="001F3548">
        <w:rPr>
          <w:szCs w:val="22"/>
        </w:rPr>
        <w:t>i din hidrocarburi, particule în suspensie</w:t>
      </w:r>
      <w:r w:rsidR="00D4495E" w:rsidRPr="001F3548">
        <w:rPr>
          <w:szCs w:val="22"/>
        </w:rPr>
        <w:t>,</w:t>
      </w:r>
      <w:r w:rsidRPr="001F3548">
        <w:rPr>
          <w:szCs w:val="22"/>
        </w:rPr>
        <w:t xml:space="preserve"> etc.). În acela</w:t>
      </w:r>
      <w:r w:rsidR="00DE3211" w:rsidRPr="001F3548">
        <w:rPr>
          <w:szCs w:val="22"/>
        </w:rPr>
        <w:t>ș</w:t>
      </w:r>
      <w:r w:rsidRPr="001F3548">
        <w:rPr>
          <w:szCs w:val="22"/>
        </w:rPr>
        <w:t>i timp, vor rezulta particule din frecarea dintre suprafa</w:t>
      </w:r>
      <w:r w:rsidR="004352ED" w:rsidRPr="001F3548">
        <w:rPr>
          <w:szCs w:val="22"/>
        </w:rPr>
        <w:t>ț</w:t>
      </w:r>
      <w:r w:rsidRPr="001F3548">
        <w:rPr>
          <w:szCs w:val="22"/>
        </w:rPr>
        <w:t xml:space="preserve">a drumului </w:t>
      </w:r>
      <w:r w:rsidR="00DE3211" w:rsidRPr="001F3548">
        <w:rPr>
          <w:szCs w:val="22"/>
        </w:rPr>
        <w:t>ș</w:t>
      </w:r>
      <w:r w:rsidRPr="001F3548">
        <w:rPr>
          <w:szCs w:val="22"/>
        </w:rPr>
        <w:t>i a ro</w:t>
      </w:r>
      <w:r w:rsidR="004352ED" w:rsidRPr="001F3548">
        <w:rPr>
          <w:szCs w:val="22"/>
        </w:rPr>
        <w:t>ț</w:t>
      </w:r>
      <w:r w:rsidRPr="001F3548">
        <w:rPr>
          <w:szCs w:val="22"/>
        </w:rPr>
        <w:t>ilor vehiculelor. Toate acestea vor fi spălate de precipita</w:t>
      </w:r>
      <w:r w:rsidR="004352ED" w:rsidRPr="001F3548">
        <w:rPr>
          <w:szCs w:val="22"/>
        </w:rPr>
        <w:t>ț</w:t>
      </w:r>
      <w:r w:rsidRPr="001F3548">
        <w:rPr>
          <w:szCs w:val="22"/>
        </w:rPr>
        <w:t xml:space="preserve">ii </w:t>
      </w:r>
      <w:r w:rsidR="00DE3211" w:rsidRPr="001F3548">
        <w:rPr>
          <w:szCs w:val="22"/>
        </w:rPr>
        <w:t>ș</w:t>
      </w:r>
      <w:r w:rsidRPr="001F3548">
        <w:rPr>
          <w:szCs w:val="22"/>
        </w:rPr>
        <w:t>i depozitate pe sol, în apa subterană sau în corpurile de apă de suprafa</w:t>
      </w:r>
      <w:r w:rsidR="004352ED" w:rsidRPr="001F3548">
        <w:rPr>
          <w:szCs w:val="22"/>
        </w:rPr>
        <w:t>ț</w:t>
      </w:r>
      <w:r w:rsidR="00D4495E" w:rsidRPr="001F3548">
        <w:rPr>
          <w:szCs w:val="22"/>
        </w:rPr>
        <w:t>ă</w:t>
      </w:r>
      <w:r w:rsidRPr="001F3548">
        <w:rPr>
          <w:szCs w:val="22"/>
        </w:rPr>
        <w:t>.</w:t>
      </w:r>
    </w:p>
    <w:p w14:paraId="6A23DE9F" w14:textId="77777777" w:rsidR="00AF7995" w:rsidRPr="001F3548" w:rsidRDefault="00AF7995" w:rsidP="00B331DA">
      <w:pPr>
        <w:pStyle w:val="NormalWeb"/>
        <w:rPr>
          <w:szCs w:val="22"/>
        </w:rPr>
      </w:pPr>
      <w:r w:rsidRPr="001F3548">
        <w:rPr>
          <w:szCs w:val="22"/>
        </w:rPr>
        <w:t>Activitatea salaria</w:t>
      </w:r>
      <w:r w:rsidR="004352ED" w:rsidRPr="001F3548">
        <w:rPr>
          <w:szCs w:val="22"/>
        </w:rPr>
        <w:t>ț</w:t>
      </w:r>
      <w:r w:rsidRPr="001F3548">
        <w:rPr>
          <w:szCs w:val="22"/>
        </w:rPr>
        <w:t xml:space="preserve">ilor din cadrul organizării de </w:t>
      </w:r>
      <w:r w:rsidR="00DE3211" w:rsidRPr="001F3548">
        <w:rPr>
          <w:szCs w:val="22"/>
        </w:rPr>
        <w:t>ș</w:t>
      </w:r>
      <w:r w:rsidRPr="001F3548">
        <w:rPr>
          <w:szCs w:val="22"/>
        </w:rPr>
        <w:t>an</w:t>
      </w:r>
      <w:r w:rsidR="00455585" w:rsidRPr="001F3548">
        <w:rPr>
          <w:szCs w:val="22"/>
        </w:rPr>
        <w:t xml:space="preserve">tier este la rândul ei posibil </w:t>
      </w:r>
      <w:r w:rsidRPr="001F3548">
        <w:rPr>
          <w:szCs w:val="22"/>
        </w:rPr>
        <w:t>generatoare de poluan</w:t>
      </w:r>
      <w:r w:rsidR="004352ED" w:rsidRPr="001F3548">
        <w:rPr>
          <w:szCs w:val="22"/>
        </w:rPr>
        <w:t>ț</w:t>
      </w:r>
      <w:r w:rsidRPr="001F3548">
        <w:rPr>
          <w:szCs w:val="22"/>
        </w:rPr>
        <w:t>i cu impact poten</w:t>
      </w:r>
      <w:r w:rsidR="004352ED" w:rsidRPr="001F3548">
        <w:rPr>
          <w:szCs w:val="22"/>
        </w:rPr>
        <w:t>ț</w:t>
      </w:r>
      <w:r w:rsidRPr="001F3548">
        <w:rPr>
          <w:szCs w:val="22"/>
        </w:rPr>
        <w:t>ial asupra apelor de supr</w:t>
      </w:r>
      <w:r w:rsidR="00455585" w:rsidRPr="001F3548">
        <w:rPr>
          <w:szCs w:val="22"/>
        </w:rPr>
        <w:t>afa</w:t>
      </w:r>
      <w:r w:rsidR="004352ED" w:rsidRPr="001F3548">
        <w:rPr>
          <w:szCs w:val="22"/>
        </w:rPr>
        <w:t>ț</w:t>
      </w:r>
      <w:r w:rsidR="00455585" w:rsidRPr="001F3548">
        <w:rPr>
          <w:szCs w:val="22"/>
        </w:rPr>
        <w:t xml:space="preserve">ă </w:t>
      </w:r>
      <w:r w:rsidR="00DE3211" w:rsidRPr="001F3548">
        <w:rPr>
          <w:szCs w:val="22"/>
        </w:rPr>
        <w:t>ș</w:t>
      </w:r>
      <w:r w:rsidR="00455585" w:rsidRPr="001F3548">
        <w:rPr>
          <w:szCs w:val="22"/>
        </w:rPr>
        <w:t xml:space="preserve">i subterane, </w:t>
      </w:r>
      <w:r w:rsidRPr="001F3548">
        <w:rPr>
          <w:szCs w:val="22"/>
        </w:rPr>
        <w:t>deoarece:</w:t>
      </w:r>
    </w:p>
    <w:p w14:paraId="7D206A4D" w14:textId="77777777" w:rsidR="00AF7995" w:rsidRPr="001F3548" w:rsidRDefault="00AF7995" w:rsidP="006C4DFF">
      <w:pPr>
        <w:pStyle w:val="NormalWeb"/>
        <w:numPr>
          <w:ilvl w:val="0"/>
          <w:numId w:val="116"/>
        </w:numPr>
        <w:rPr>
          <w:szCs w:val="22"/>
        </w:rPr>
      </w:pPr>
      <w:r w:rsidRPr="001F3548">
        <w:rPr>
          <w:szCs w:val="22"/>
        </w:rPr>
        <w:t>produce de</w:t>
      </w:r>
      <w:r w:rsidR="00DE3211" w:rsidRPr="001F3548">
        <w:rPr>
          <w:szCs w:val="22"/>
        </w:rPr>
        <w:t>ș</w:t>
      </w:r>
      <w:r w:rsidRPr="001F3548">
        <w:rPr>
          <w:szCs w:val="22"/>
        </w:rPr>
        <w:t>euri menajere care, depozitate în lo</w:t>
      </w:r>
      <w:r w:rsidR="00455585" w:rsidRPr="001F3548">
        <w:rPr>
          <w:szCs w:val="22"/>
        </w:rPr>
        <w:t xml:space="preserve">curi necorespunzătoare, pot fi </w:t>
      </w:r>
      <w:r w:rsidRPr="001F3548">
        <w:rPr>
          <w:szCs w:val="22"/>
        </w:rPr>
        <w:t>antrenate de ape sau pot produce levigat care să afecteze apa subterană;</w:t>
      </w:r>
    </w:p>
    <w:p w14:paraId="5F9B056E" w14:textId="77777777" w:rsidR="00AF7995" w:rsidRPr="001F3548" w:rsidRDefault="00AF7995" w:rsidP="006C4DFF">
      <w:pPr>
        <w:pStyle w:val="NormalWeb"/>
        <w:numPr>
          <w:ilvl w:val="0"/>
          <w:numId w:val="116"/>
        </w:numPr>
        <w:rPr>
          <w:szCs w:val="22"/>
        </w:rPr>
      </w:pPr>
      <w:r w:rsidRPr="001F3548">
        <w:rPr>
          <w:szCs w:val="22"/>
        </w:rPr>
        <w:t xml:space="preserve">evacuările de ape fecaloid-menajere aferente atât organizărilor de </w:t>
      </w:r>
      <w:r w:rsidR="00DE3211" w:rsidRPr="001F3548">
        <w:rPr>
          <w:szCs w:val="22"/>
        </w:rPr>
        <w:t>ș</w:t>
      </w:r>
      <w:r w:rsidRPr="001F3548">
        <w:rPr>
          <w:szCs w:val="22"/>
        </w:rPr>
        <w:t>a</w:t>
      </w:r>
      <w:r w:rsidR="00455585" w:rsidRPr="001F3548">
        <w:rPr>
          <w:szCs w:val="22"/>
        </w:rPr>
        <w:t xml:space="preserve">ntier, pot </w:t>
      </w:r>
      <w:r w:rsidR="00DE3211" w:rsidRPr="001F3548">
        <w:rPr>
          <w:szCs w:val="22"/>
        </w:rPr>
        <w:t>ș</w:t>
      </w:r>
      <w:r w:rsidRPr="001F3548">
        <w:rPr>
          <w:szCs w:val="22"/>
        </w:rPr>
        <w:t>i ele să afecteze calitatea apelor, dacă toaletele sunt improvizate.</w:t>
      </w:r>
    </w:p>
    <w:p w14:paraId="592C37BC" w14:textId="77777777" w:rsidR="00AF7995" w:rsidRPr="001F3548" w:rsidRDefault="00AF7995" w:rsidP="00B331DA">
      <w:pPr>
        <w:pStyle w:val="NormalWeb"/>
        <w:rPr>
          <w:szCs w:val="22"/>
        </w:rPr>
      </w:pPr>
      <w:r w:rsidRPr="001F3548">
        <w:rPr>
          <w:szCs w:val="22"/>
        </w:rPr>
        <w:t>În acela</w:t>
      </w:r>
      <w:r w:rsidR="00DE3211" w:rsidRPr="001F3548">
        <w:rPr>
          <w:szCs w:val="22"/>
        </w:rPr>
        <w:t>ș</w:t>
      </w:r>
      <w:r w:rsidRPr="001F3548">
        <w:rPr>
          <w:szCs w:val="22"/>
        </w:rPr>
        <w:t>i timp activită</w:t>
      </w:r>
      <w:r w:rsidR="004352ED" w:rsidRPr="001F3548">
        <w:rPr>
          <w:szCs w:val="22"/>
        </w:rPr>
        <w:t>ț</w:t>
      </w:r>
      <w:r w:rsidRPr="001F3548">
        <w:rPr>
          <w:szCs w:val="22"/>
        </w:rPr>
        <w:t xml:space="preserve">ile de tip </w:t>
      </w:r>
      <w:r w:rsidR="00DE3211" w:rsidRPr="001F3548">
        <w:rPr>
          <w:szCs w:val="22"/>
        </w:rPr>
        <w:t>ș</w:t>
      </w:r>
      <w:r w:rsidRPr="001F3548">
        <w:rPr>
          <w:szCs w:val="22"/>
        </w:rPr>
        <w:t>antier, depozitele intermediare (vrac) de materiale de construc</w:t>
      </w:r>
      <w:r w:rsidR="004352ED" w:rsidRPr="001F3548">
        <w:rPr>
          <w:szCs w:val="22"/>
        </w:rPr>
        <w:t>ț</w:t>
      </w:r>
      <w:r w:rsidRPr="001F3548">
        <w:rPr>
          <w:szCs w:val="22"/>
        </w:rPr>
        <w:t>ii (în special pulverulente) s</w:t>
      </w:r>
      <w:r w:rsidR="00455585" w:rsidRPr="001F3548">
        <w:rPr>
          <w:szCs w:val="22"/>
        </w:rPr>
        <w:t xml:space="preserve">unt spălate de apele pluviale, </w:t>
      </w:r>
      <w:r w:rsidRPr="001F3548">
        <w:rPr>
          <w:szCs w:val="22"/>
        </w:rPr>
        <w:t>particulele fine fiind antrenate către terenurile adiacente, iar</w:t>
      </w:r>
      <w:r w:rsidR="00455585" w:rsidRPr="001F3548">
        <w:rPr>
          <w:szCs w:val="22"/>
        </w:rPr>
        <w:t xml:space="preserve"> o parte din ele pot ajunge în </w:t>
      </w:r>
      <w:r w:rsidRPr="001F3548">
        <w:rPr>
          <w:szCs w:val="22"/>
        </w:rPr>
        <w:t>canalizarea interioară cu influen</w:t>
      </w:r>
      <w:r w:rsidR="004352ED" w:rsidRPr="001F3548">
        <w:rPr>
          <w:szCs w:val="22"/>
        </w:rPr>
        <w:t>ț</w:t>
      </w:r>
      <w:r w:rsidRPr="001F3548">
        <w:rPr>
          <w:szCs w:val="22"/>
        </w:rPr>
        <w:t>ă în disiparea poluan</w:t>
      </w:r>
      <w:r w:rsidR="004352ED" w:rsidRPr="001F3548">
        <w:rPr>
          <w:szCs w:val="22"/>
        </w:rPr>
        <w:t>ț</w:t>
      </w:r>
      <w:r w:rsidRPr="001F3548">
        <w:rPr>
          <w:szCs w:val="22"/>
        </w:rPr>
        <w:t>ilor în zonă.</w:t>
      </w:r>
    </w:p>
    <w:p w14:paraId="1062FAEC" w14:textId="77777777" w:rsidR="00A26063" w:rsidRPr="001F3548" w:rsidRDefault="00247B5A" w:rsidP="00B331DA">
      <w:pPr>
        <w:pStyle w:val="NormalWeb"/>
        <w:rPr>
          <w:b/>
          <w:szCs w:val="22"/>
        </w:rPr>
      </w:pPr>
      <w:r w:rsidRPr="001F3548">
        <w:rPr>
          <w:b/>
          <w:szCs w:val="22"/>
        </w:rPr>
        <w:t xml:space="preserve">(b) </w:t>
      </w:r>
      <w:r w:rsidR="005352D5" w:rsidRPr="001F3548">
        <w:rPr>
          <w:b/>
          <w:szCs w:val="22"/>
        </w:rPr>
        <w:t>Î</w:t>
      </w:r>
      <w:r w:rsidR="00AF7995" w:rsidRPr="001F3548">
        <w:rPr>
          <w:b/>
          <w:szCs w:val="22"/>
        </w:rPr>
        <w:t xml:space="preserve">n perioada de </w:t>
      </w:r>
      <w:r w:rsidR="00A26063" w:rsidRPr="001F3548">
        <w:rPr>
          <w:b/>
          <w:szCs w:val="22"/>
        </w:rPr>
        <w:t>operare</w:t>
      </w:r>
      <w:r w:rsidR="00AF7995" w:rsidRPr="001F3548">
        <w:rPr>
          <w:b/>
          <w:szCs w:val="22"/>
        </w:rPr>
        <w:t xml:space="preserve">a </w:t>
      </w:r>
      <w:r w:rsidR="00A26063" w:rsidRPr="001F3548">
        <w:rPr>
          <w:b/>
          <w:szCs w:val="22"/>
        </w:rPr>
        <w:t>noii surse</w:t>
      </w:r>
    </w:p>
    <w:p w14:paraId="4040D81F" w14:textId="77777777" w:rsidR="00AF7995" w:rsidRPr="001F3548" w:rsidRDefault="00A26063" w:rsidP="00B331DA">
      <w:pPr>
        <w:pStyle w:val="NormalWeb"/>
        <w:rPr>
          <w:szCs w:val="22"/>
        </w:rPr>
      </w:pPr>
      <w:r w:rsidRPr="001F3548">
        <w:rPr>
          <w:szCs w:val="22"/>
        </w:rPr>
        <w:t xml:space="preserve">Nu </w:t>
      </w:r>
      <w:r w:rsidR="00AF7995" w:rsidRPr="001F3548">
        <w:rPr>
          <w:szCs w:val="22"/>
        </w:rPr>
        <w:t>se prevăd surse de poluan</w:t>
      </w:r>
      <w:r w:rsidR="004352ED" w:rsidRPr="001F3548">
        <w:rPr>
          <w:szCs w:val="22"/>
        </w:rPr>
        <w:t>ț</w:t>
      </w:r>
      <w:r w:rsidR="00AF7995" w:rsidRPr="001F3548">
        <w:rPr>
          <w:szCs w:val="22"/>
        </w:rPr>
        <w:t>i pentru factorul de mediu apă</w:t>
      </w:r>
      <w:r w:rsidR="005352D5" w:rsidRPr="001F3548">
        <w:rPr>
          <w:szCs w:val="22"/>
        </w:rPr>
        <w:t>.</w:t>
      </w:r>
    </w:p>
    <w:p w14:paraId="12AFF36F" w14:textId="77777777" w:rsidR="00455585" w:rsidRPr="001F3548" w:rsidRDefault="00455585" w:rsidP="00B331DA">
      <w:pPr>
        <w:pStyle w:val="NormalWeb"/>
        <w:spacing w:after="0"/>
        <w:rPr>
          <w:b/>
          <w:i/>
          <w:iCs/>
          <w:szCs w:val="22"/>
        </w:rPr>
      </w:pPr>
      <w:r w:rsidRPr="001F3548">
        <w:rPr>
          <w:b/>
          <w:i/>
          <w:iCs/>
          <w:szCs w:val="22"/>
        </w:rPr>
        <w:t>Alimentare</w:t>
      </w:r>
      <w:r w:rsidR="00A44526" w:rsidRPr="001F3548">
        <w:rPr>
          <w:b/>
          <w:i/>
          <w:iCs/>
          <w:szCs w:val="22"/>
        </w:rPr>
        <w:t>a</w:t>
      </w:r>
      <w:r w:rsidRPr="001F3548">
        <w:rPr>
          <w:b/>
          <w:i/>
          <w:iCs/>
          <w:szCs w:val="22"/>
        </w:rPr>
        <w:t xml:space="preserve"> cu apă</w:t>
      </w:r>
      <w:r w:rsidR="00A44526" w:rsidRPr="001F3548">
        <w:rPr>
          <w:b/>
          <w:i/>
          <w:iCs/>
          <w:szCs w:val="22"/>
        </w:rPr>
        <w:t xml:space="preserve"> potabilă și tehnologică</w:t>
      </w:r>
    </w:p>
    <w:p w14:paraId="031A9875" w14:textId="77777777" w:rsidR="00B01396" w:rsidRPr="001F3548" w:rsidRDefault="00455585" w:rsidP="00B331DA">
      <w:pPr>
        <w:pStyle w:val="NormalWeb"/>
        <w:spacing w:after="0"/>
        <w:rPr>
          <w:szCs w:val="22"/>
        </w:rPr>
      </w:pPr>
      <w:r w:rsidRPr="001F3548">
        <w:rPr>
          <w:szCs w:val="22"/>
        </w:rPr>
        <w:t>Apa pentru alimentarea instala</w:t>
      </w:r>
      <w:r w:rsidR="004352ED" w:rsidRPr="001F3548">
        <w:rPr>
          <w:szCs w:val="22"/>
        </w:rPr>
        <w:t>ț</w:t>
      </w:r>
      <w:r w:rsidRPr="001F3548">
        <w:rPr>
          <w:szCs w:val="22"/>
        </w:rPr>
        <w:t>iilor</w:t>
      </w:r>
      <w:r w:rsidR="008F010B" w:rsidRPr="001F3548">
        <w:rPr>
          <w:szCs w:val="22"/>
        </w:rPr>
        <w:t xml:space="preserve"> noii surse</w:t>
      </w:r>
      <w:r w:rsidRPr="001F3548">
        <w:rPr>
          <w:szCs w:val="22"/>
        </w:rPr>
        <w:t xml:space="preserve"> va fi </w:t>
      </w:r>
      <w:r w:rsidR="008F010B" w:rsidRPr="001F3548">
        <w:rPr>
          <w:szCs w:val="22"/>
        </w:rPr>
        <w:t xml:space="preserve">obținută </w:t>
      </w:r>
      <w:r w:rsidR="00B01396" w:rsidRPr="001F3548">
        <w:rPr>
          <w:szCs w:val="22"/>
        </w:rPr>
        <w:t>din următoarele surse:</w:t>
      </w:r>
    </w:p>
    <w:p w14:paraId="2E577DA6" w14:textId="1CB89CA5" w:rsidR="00B01396" w:rsidRPr="00372E1B" w:rsidRDefault="007F2C70" w:rsidP="00B331DA">
      <w:pPr>
        <w:pStyle w:val="NormalWeb"/>
        <w:spacing w:after="0"/>
        <w:rPr>
          <w:szCs w:val="22"/>
          <w:lang w:val="pt-PT"/>
        </w:rPr>
      </w:pPr>
      <w:r w:rsidRPr="001F3548">
        <w:rPr>
          <w:szCs w:val="22"/>
        </w:rPr>
        <w:t>(a)</w:t>
      </w:r>
      <w:r w:rsidR="00E21DA2">
        <w:rPr>
          <w:szCs w:val="22"/>
        </w:rPr>
        <w:t xml:space="preserve"> </w:t>
      </w:r>
      <w:r w:rsidR="00455585" w:rsidRPr="001F3548">
        <w:rPr>
          <w:szCs w:val="22"/>
        </w:rPr>
        <w:t>din re</w:t>
      </w:r>
      <w:r w:rsidR="004352ED" w:rsidRPr="001F3548">
        <w:rPr>
          <w:szCs w:val="22"/>
        </w:rPr>
        <w:t>ț</w:t>
      </w:r>
      <w:r w:rsidR="00455585" w:rsidRPr="001F3548">
        <w:rPr>
          <w:szCs w:val="22"/>
        </w:rPr>
        <w:t xml:space="preserve">eaua </w:t>
      </w:r>
      <w:r w:rsidRPr="001F3548">
        <w:rPr>
          <w:szCs w:val="22"/>
        </w:rPr>
        <w:t xml:space="preserve">de apă potabilă </w:t>
      </w:r>
      <w:r w:rsidR="00455585" w:rsidRPr="001F3548">
        <w:rPr>
          <w:szCs w:val="22"/>
        </w:rPr>
        <w:t>existent</w:t>
      </w:r>
      <w:r w:rsidR="005352D5" w:rsidRPr="001F3548">
        <w:rPr>
          <w:szCs w:val="22"/>
        </w:rPr>
        <w:t>ă</w:t>
      </w:r>
      <w:r w:rsidR="00491B8D">
        <w:rPr>
          <w:szCs w:val="22"/>
        </w:rPr>
        <w:t xml:space="preserve"> </w:t>
      </w:r>
      <w:r w:rsidR="008F010B" w:rsidRPr="001F3548">
        <w:rPr>
          <w:szCs w:val="22"/>
        </w:rPr>
        <w:t>î</w:t>
      </w:r>
      <w:r w:rsidR="00455585" w:rsidRPr="001F3548">
        <w:rPr>
          <w:szCs w:val="22"/>
        </w:rPr>
        <w:t>n incinta CET Palas</w:t>
      </w:r>
      <w:r w:rsidR="00B01396" w:rsidRPr="00372E1B">
        <w:rPr>
          <w:szCs w:val="22"/>
          <w:lang w:val="pt-PT"/>
        </w:rPr>
        <w:t>;</w:t>
      </w:r>
    </w:p>
    <w:p w14:paraId="6D7C052C" w14:textId="77777777" w:rsidR="00BE0DC8" w:rsidRPr="001F3548" w:rsidRDefault="007F2C70" w:rsidP="00B331DA">
      <w:pPr>
        <w:pStyle w:val="NormalWeb"/>
        <w:spacing w:after="0"/>
        <w:rPr>
          <w:szCs w:val="22"/>
        </w:rPr>
      </w:pPr>
      <w:r w:rsidRPr="001F3548">
        <w:rPr>
          <w:szCs w:val="22"/>
        </w:rPr>
        <w:t>(b)</w:t>
      </w:r>
      <w:r w:rsidR="00BE0DC8" w:rsidRPr="001F3548">
        <w:rPr>
          <w:szCs w:val="22"/>
        </w:rPr>
        <w:t xml:space="preserve"> din forajele nou construite în incinta CET Palas.</w:t>
      </w:r>
    </w:p>
    <w:p w14:paraId="49DF5ED9" w14:textId="77777777" w:rsidR="00455585" w:rsidRPr="001F3548" w:rsidRDefault="00B01396" w:rsidP="00B331DA">
      <w:pPr>
        <w:pStyle w:val="NormalWeb"/>
        <w:spacing w:after="0"/>
        <w:rPr>
          <w:szCs w:val="22"/>
        </w:rPr>
      </w:pPr>
      <w:r w:rsidRPr="001F3548">
        <w:rPr>
          <w:szCs w:val="22"/>
        </w:rPr>
        <w:t xml:space="preserve">Ambele surse alimentează </w:t>
      </w:r>
      <w:r w:rsidR="00455585" w:rsidRPr="001F3548">
        <w:rPr>
          <w:szCs w:val="22"/>
        </w:rPr>
        <w:t>sta</w:t>
      </w:r>
      <w:r w:rsidR="004352ED" w:rsidRPr="001F3548">
        <w:rPr>
          <w:szCs w:val="22"/>
        </w:rPr>
        <w:t>ț</w:t>
      </w:r>
      <w:r w:rsidR="00455585" w:rsidRPr="001F3548">
        <w:rPr>
          <w:szCs w:val="22"/>
        </w:rPr>
        <w:t xml:space="preserve">ia de tratare </w:t>
      </w:r>
      <w:r w:rsidR="008F010B" w:rsidRPr="001F3548">
        <w:rPr>
          <w:szCs w:val="22"/>
        </w:rPr>
        <w:t xml:space="preserve">chimică </w:t>
      </w:r>
      <w:r w:rsidR="00455585" w:rsidRPr="001F3548">
        <w:rPr>
          <w:szCs w:val="22"/>
        </w:rPr>
        <w:t>a apei</w:t>
      </w:r>
      <w:r w:rsidRPr="001F3548">
        <w:rPr>
          <w:szCs w:val="22"/>
        </w:rPr>
        <w:t xml:space="preserve">, </w:t>
      </w:r>
      <w:r w:rsidR="008F010B" w:rsidRPr="001F3548">
        <w:rPr>
          <w:szCs w:val="22"/>
        </w:rPr>
        <w:t>obiectiv existent</w:t>
      </w:r>
      <w:r w:rsidRPr="001F3548">
        <w:rPr>
          <w:szCs w:val="22"/>
        </w:rPr>
        <w:t xml:space="preserve"> care se păstrează în cadrul configurației noii surse SACET</w:t>
      </w:r>
      <w:r w:rsidR="00455585" w:rsidRPr="001F3548">
        <w:rPr>
          <w:szCs w:val="22"/>
        </w:rPr>
        <w:t xml:space="preserve">. </w:t>
      </w:r>
    </w:p>
    <w:p w14:paraId="19467A09" w14:textId="77777777" w:rsidR="00F078C8" w:rsidRPr="001F3548" w:rsidRDefault="007F2C70" w:rsidP="00777206">
      <w:pPr>
        <w:pStyle w:val="NormalWeb"/>
        <w:rPr>
          <w:szCs w:val="22"/>
        </w:rPr>
      </w:pPr>
      <w:r w:rsidRPr="001F3548">
        <w:rPr>
          <w:szCs w:val="22"/>
        </w:rPr>
        <w:t>S</w:t>
      </w:r>
      <w:r w:rsidR="00F078C8" w:rsidRPr="001F3548">
        <w:rPr>
          <w:szCs w:val="22"/>
        </w:rPr>
        <w:t>urs</w:t>
      </w:r>
      <w:r w:rsidRPr="001F3548">
        <w:rPr>
          <w:szCs w:val="22"/>
        </w:rPr>
        <w:t>a (a) reprezintă sursa de bază, cu capacitate de alimentare 100%. Sursa (b) reprezintă sursa</w:t>
      </w:r>
      <w:r w:rsidR="00F078C8" w:rsidRPr="001F3548">
        <w:rPr>
          <w:szCs w:val="22"/>
        </w:rPr>
        <w:t xml:space="preserve"> de rezervă</w:t>
      </w:r>
      <w:r w:rsidRPr="001F3548">
        <w:rPr>
          <w:szCs w:val="22"/>
        </w:rPr>
        <w:t xml:space="preserve">, care, în funcție de </w:t>
      </w:r>
      <w:r w:rsidR="006426C7" w:rsidRPr="001F3548">
        <w:rPr>
          <w:szCs w:val="22"/>
        </w:rPr>
        <w:t xml:space="preserve">evoluția în timp a </w:t>
      </w:r>
      <w:r w:rsidRPr="001F3548">
        <w:rPr>
          <w:szCs w:val="22"/>
        </w:rPr>
        <w:t>pierderil</w:t>
      </w:r>
      <w:r w:rsidR="006426C7" w:rsidRPr="001F3548">
        <w:rPr>
          <w:szCs w:val="22"/>
        </w:rPr>
        <w:t>or</w:t>
      </w:r>
      <w:r w:rsidRPr="001F3548">
        <w:rPr>
          <w:szCs w:val="22"/>
        </w:rPr>
        <w:t xml:space="preserve"> masice de agent termic în rețeaua primară de transport, poate asigura o capacitate de alimentare </w:t>
      </w:r>
      <w:r w:rsidR="00C26607" w:rsidRPr="001F3548">
        <w:rPr>
          <w:szCs w:val="22"/>
        </w:rPr>
        <w:t>între 50% și</w:t>
      </w:r>
      <w:r w:rsidRPr="001F3548">
        <w:rPr>
          <w:szCs w:val="22"/>
        </w:rPr>
        <w:t xml:space="preserve"> 100%.</w:t>
      </w:r>
    </w:p>
    <w:p w14:paraId="3FC45E85" w14:textId="77777777" w:rsidR="004F5E0F" w:rsidRPr="001F3548" w:rsidRDefault="00455585" w:rsidP="00777206">
      <w:pPr>
        <w:pStyle w:val="NormalWeb"/>
        <w:tabs>
          <w:tab w:val="left" w:pos="4000"/>
        </w:tabs>
        <w:spacing w:after="0"/>
        <w:rPr>
          <w:b/>
          <w:bCs/>
          <w:i/>
          <w:iCs/>
          <w:szCs w:val="22"/>
        </w:rPr>
      </w:pPr>
      <w:r w:rsidRPr="001F3548">
        <w:rPr>
          <w:b/>
          <w:bCs/>
          <w:i/>
          <w:iCs/>
          <w:szCs w:val="22"/>
        </w:rPr>
        <w:t xml:space="preserve">Canalizarea </w:t>
      </w:r>
      <w:r w:rsidR="000E1604" w:rsidRPr="001F3548">
        <w:rPr>
          <w:b/>
          <w:bCs/>
          <w:i/>
          <w:iCs/>
          <w:szCs w:val="22"/>
        </w:rPr>
        <w:t>apelor uzate și apelor meteorice</w:t>
      </w:r>
    </w:p>
    <w:p w14:paraId="6B6AF772" w14:textId="0284730B" w:rsidR="00455585" w:rsidRPr="001F3548" w:rsidRDefault="00455585" w:rsidP="00BC5BC4">
      <w:pPr>
        <w:pStyle w:val="NormalWeb"/>
        <w:spacing w:after="0"/>
        <w:rPr>
          <w:szCs w:val="22"/>
        </w:rPr>
      </w:pPr>
      <w:r w:rsidRPr="001F3548">
        <w:rPr>
          <w:szCs w:val="22"/>
        </w:rPr>
        <w:t>Se va folosi re</w:t>
      </w:r>
      <w:r w:rsidR="004352ED" w:rsidRPr="001F3548">
        <w:rPr>
          <w:szCs w:val="22"/>
        </w:rPr>
        <w:t>ț</w:t>
      </w:r>
      <w:r w:rsidRPr="001F3548">
        <w:rPr>
          <w:szCs w:val="22"/>
        </w:rPr>
        <w:t>eaua de canalizare existent</w:t>
      </w:r>
      <w:r w:rsidR="005352D5" w:rsidRPr="001F3548">
        <w:rPr>
          <w:szCs w:val="22"/>
        </w:rPr>
        <w:t>ă</w:t>
      </w:r>
      <w:r w:rsidR="00491B8D">
        <w:rPr>
          <w:szCs w:val="22"/>
        </w:rPr>
        <w:t xml:space="preserve"> </w:t>
      </w:r>
      <w:r w:rsidR="005352D5" w:rsidRPr="001F3548">
        <w:rPr>
          <w:szCs w:val="22"/>
        </w:rPr>
        <w:t>î</w:t>
      </w:r>
      <w:r w:rsidRPr="001F3548">
        <w:rPr>
          <w:szCs w:val="22"/>
        </w:rPr>
        <w:t>n incint</w:t>
      </w:r>
      <w:r w:rsidR="004F5E0F" w:rsidRPr="001F3548">
        <w:rPr>
          <w:szCs w:val="22"/>
        </w:rPr>
        <w:t xml:space="preserve">a CET Palas, racordată </w:t>
      </w:r>
      <w:r w:rsidR="00F81D7A" w:rsidRPr="001F3548">
        <w:rPr>
          <w:szCs w:val="22"/>
        </w:rPr>
        <w:t xml:space="preserve">atât </w:t>
      </w:r>
      <w:r w:rsidR="004F5E0F" w:rsidRPr="001F3548">
        <w:rPr>
          <w:szCs w:val="22"/>
        </w:rPr>
        <w:t>la rețeaua municipală de canalizare a apelor uzate</w:t>
      </w:r>
      <w:r w:rsidR="00F81D7A" w:rsidRPr="001F3548">
        <w:rPr>
          <w:szCs w:val="22"/>
        </w:rPr>
        <w:t xml:space="preserve"> cât și la stația de tratare și epurare/neutralizare a apelor uzate tehnologice</w:t>
      </w:r>
      <w:r w:rsidRPr="001F3548">
        <w:rPr>
          <w:szCs w:val="22"/>
        </w:rPr>
        <w:t>. Dac</w:t>
      </w:r>
      <w:r w:rsidR="005352D5" w:rsidRPr="001F3548">
        <w:rPr>
          <w:szCs w:val="22"/>
        </w:rPr>
        <w:t>ă</w:t>
      </w:r>
      <w:r w:rsidR="00491B8D">
        <w:rPr>
          <w:szCs w:val="22"/>
        </w:rPr>
        <w:t xml:space="preserve"> </w:t>
      </w:r>
      <w:r w:rsidR="004F5E0F" w:rsidRPr="001F3548">
        <w:rPr>
          <w:szCs w:val="22"/>
        </w:rPr>
        <w:t>rețeaua</w:t>
      </w:r>
      <w:r w:rsidR="00491B8D">
        <w:rPr>
          <w:szCs w:val="22"/>
        </w:rPr>
        <w:t xml:space="preserve"> </w:t>
      </w:r>
      <w:r w:rsidR="00A44526" w:rsidRPr="001F3548">
        <w:rPr>
          <w:szCs w:val="22"/>
        </w:rPr>
        <w:t xml:space="preserve">de canalizare </w:t>
      </w:r>
      <w:r w:rsidR="004F5E0F" w:rsidRPr="001F3548">
        <w:rPr>
          <w:szCs w:val="22"/>
        </w:rPr>
        <w:t xml:space="preserve">existentă </w:t>
      </w:r>
      <w:r w:rsidRPr="001F3548">
        <w:rPr>
          <w:szCs w:val="22"/>
        </w:rPr>
        <w:t>este deteriorat</w:t>
      </w:r>
      <w:r w:rsidR="005352D5" w:rsidRPr="001F3548">
        <w:rPr>
          <w:szCs w:val="22"/>
        </w:rPr>
        <w:t>ă</w:t>
      </w:r>
      <w:r w:rsidRPr="001F3548">
        <w:rPr>
          <w:szCs w:val="22"/>
        </w:rPr>
        <w:t xml:space="preserve"> sau nedimensionat</w:t>
      </w:r>
      <w:r w:rsidR="005352D5" w:rsidRPr="001F3548">
        <w:rPr>
          <w:szCs w:val="22"/>
        </w:rPr>
        <w:t>ă</w:t>
      </w:r>
      <w:r w:rsidRPr="001F3548">
        <w:rPr>
          <w:szCs w:val="22"/>
        </w:rPr>
        <w:t xml:space="preserve"> corespunz</w:t>
      </w:r>
      <w:r w:rsidR="005352D5" w:rsidRPr="001F3548">
        <w:rPr>
          <w:szCs w:val="22"/>
        </w:rPr>
        <w:t>ă</w:t>
      </w:r>
      <w:r w:rsidRPr="001F3548">
        <w:rPr>
          <w:szCs w:val="22"/>
        </w:rPr>
        <w:t xml:space="preserve">tor, </w:t>
      </w:r>
      <w:r w:rsidR="004F5E0F" w:rsidRPr="001F3548">
        <w:rPr>
          <w:szCs w:val="22"/>
        </w:rPr>
        <w:t xml:space="preserve">aceasta </w:t>
      </w:r>
      <w:r w:rsidRPr="001F3548">
        <w:rPr>
          <w:szCs w:val="22"/>
        </w:rPr>
        <w:t xml:space="preserve">se va </w:t>
      </w:r>
      <w:r w:rsidR="004F5E0F" w:rsidRPr="001F3548">
        <w:rPr>
          <w:szCs w:val="22"/>
        </w:rPr>
        <w:t xml:space="preserve">adapta / extinde / </w:t>
      </w:r>
      <w:r w:rsidRPr="001F3548">
        <w:rPr>
          <w:szCs w:val="22"/>
        </w:rPr>
        <w:t xml:space="preserve">construi </w:t>
      </w:r>
      <w:r w:rsidR="004F5E0F" w:rsidRPr="001F3548">
        <w:rPr>
          <w:szCs w:val="22"/>
        </w:rPr>
        <w:t>astfel încât să corespundă necesităților noii surse</w:t>
      </w:r>
      <w:r w:rsidRPr="001F3548">
        <w:rPr>
          <w:szCs w:val="22"/>
        </w:rPr>
        <w:t>.</w:t>
      </w:r>
    </w:p>
    <w:p w14:paraId="01A3B62C" w14:textId="77777777" w:rsidR="00296C14" w:rsidRPr="001F3548" w:rsidRDefault="00455585" w:rsidP="00777206">
      <w:r w:rsidRPr="001F3548">
        <w:t>Impactul produs în situa</w:t>
      </w:r>
      <w:r w:rsidR="004352ED" w:rsidRPr="001F3548">
        <w:t>ț</w:t>
      </w:r>
      <w:r w:rsidRPr="001F3548">
        <w:t xml:space="preserve">ii accidentale </w:t>
      </w:r>
      <w:r w:rsidR="00887C14" w:rsidRPr="001F3548">
        <w:t xml:space="preserve">va fi </w:t>
      </w:r>
      <w:r w:rsidRPr="001F3548">
        <w:t>redus întrucât amplasamentul pe care urmează a se realiza lucrări de construc</w:t>
      </w:r>
      <w:r w:rsidR="004352ED" w:rsidRPr="001F3548">
        <w:t>ț</w:t>
      </w:r>
      <w:r w:rsidRPr="001F3548">
        <w:t>ii-montaj este betonat, căile de acces fiind prevăzute cu rigole ce sunt conectate la re</w:t>
      </w:r>
      <w:r w:rsidR="004352ED" w:rsidRPr="001F3548">
        <w:t>ț</w:t>
      </w:r>
      <w:r w:rsidRPr="001F3548">
        <w:t xml:space="preserve">eaua de canalizare, respectiv la </w:t>
      </w:r>
      <w:r w:rsidR="00887C14" w:rsidRPr="001F3548">
        <w:t>s</w:t>
      </w:r>
      <w:r w:rsidRPr="001F3548">
        <w:t>ta</w:t>
      </w:r>
      <w:r w:rsidR="004352ED" w:rsidRPr="001F3548">
        <w:t>ț</w:t>
      </w:r>
      <w:r w:rsidRPr="001F3548">
        <w:t xml:space="preserve">ia de </w:t>
      </w:r>
      <w:r w:rsidR="00887C14" w:rsidRPr="001F3548">
        <w:t xml:space="preserve">tratare și </w:t>
      </w:r>
      <w:r w:rsidRPr="001F3548">
        <w:t>epurare autorizată</w:t>
      </w:r>
      <w:r w:rsidR="00887C14" w:rsidRPr="001F3548">
        <w:t>,</w:t>
      </w:r>
      <w:r w:rsidRPr="001F3548">
        <w:t xml:space="preserve"> existentă în incinta CET Palas.</w:t>
      </w:r>
    </w:p>
    <w:p w14:paraId="00905CE0" w14:textId="6ED2FAD2" w:rsidR="00B4778A" w:rsidRPr="001F3548" w:rsidRDefault="004B6C66" w:rsidP="00777206">
      <w:pPr>
        <w:pStyle w:val="Heading3"/>
      </w:pPr>
      <w:bookmarkStart w:id="70" w:name="_Toc135123962"/>
      <w:r w:rsidRPr="001F3548">
        <w:t>6.1.2</w:t>
      </w:r>
      <w:r w:rsidR="00D30863" w:rsidRPr="001F3548">
        <w:t>.</w:t>
      </w:r>
      <w:r w:rsidR="00AA2B1C" w:rsidRPr="001F3548">
        <w:t>(b)</w:t>
      </w:r>
      <w:r w:rsidR="004B6CBA" w:rsidRPr="001F3548">
        <w:t xml:space="preserve"> </w:t>
      </w:r>
      <w:r w:rsidRPr="001F3548">
        <w:t xml:space="preserve">Protecția </w:t>
      </w:r>
      <w:r w:rsidR="00B4778A" w:rsidRPr="001F3548">
        <w:t>aerului</w:t>
      </w:r>
      <w:bookmarkEnd w:id="70"/>
    </w:p>
    <w:p w14:paraId="3D47BB44" w14:textId="77777777" w:rsidR="00B4778A" w:rsidRPr="001F3548" w:rsidRDefault="00B4778A" w:rsidP="006C4DFF">
      <w:pPr>
        <w:pStyle w:val="ListParagraph"/>
        <w:numPr>
          <w:ilvl w:val="0"/>
          <w:numId w:val="115"/>
        </w:numPr>
        <w:rPr>
          <w:i/>
          <w:iCs/>
          <w:szCs w:val="22"/>
        </w:rPr>
      </w:pPr>
      <w:r w:rsidRPr="001F3548">
        <w:rPr>
          <w:i/>
          <w:iCs/>
          <w:szCs w:val="22"/>
        </w:rPr>
        <w:t>sursele de poluan</w:t>
      </w:r>
      <w:r w:rsidR="004352ED" w:rsidRPr="001F3548">
        <w:rPr>
          <w:i/>
          <w:iCs/>
          <w:szCs w:val="22"/>
        </w:rPr>
        <w:t>ț</w:t>
      </w:r>
      <w:r w:rsidRPr="001F3548">
        <w:rPr>
          <w:i/>
          <w:iCs/>
          <w:szCs w:val="22"/>
        </w:rPr>
        <w:t>i pentru aer, poluan</w:t>
      </w:r>
      <w:r w:rsidR="004352ED" w:rsidRPr="001F3548">
        <w:rPr>
          <w:i/>
          <w:iCs/>
          <w:szCs w:val="22"/>
        </w:rPr>
        <w:t>ț</w:t>
      </w:r>
      <w:r w:rsidRPr="001F3548">
        <w:rPr>
          <w:i/>
          <w:iCs/>
          <w:szCs w:val="22"/>
        </w:rPr>
        <w:t>i, inclusiv surse de mirosuri;</w:t>
      </w:r>
    </w:p>
    <w:p w14:paraId="03E80665" w14:textId="77777777" w:rsidR="00B4778A" w:rsidRPr="001F3548" w:rsidRDefault="00B4778A" w:rsidP="006C4DFF">
      <w:pPr>
        <w:pStyle w:val="ListParagraph"/>
        <w:numPr>
          <w:ilvl w:val="0"/>
          <w:numId w:val="115"/>
        </w:numPr>
        <w:rPr>
          <w:i/>
          <w:iCs/>
          <w:szCs w:val="22"/>
        </w:rPr>
      </w:pPr>
      <w:r w:rsidRPr="001F3548">
        <w:rPr>
          <w:i/>
          <w:iCs/>
          <w:szCs w:val="22"/>
        </w:rPr>
        <w:t>instala</w:t>
      </w:r>
      <w:r w:rsidR="004352ED" w:rsidRPr="001F3548">
        <w:rPr>
          <w:i/>
          <w:iCs/>
          <w:szCs w:val="22"/>
        </w:rPr>
        <w:t>ț</w:t>
      </w:r>
      <w:r w:rsidRPr="001F3548">
        <w:rPr>
          <w:i/>
          <w:iCs/>
          <w:szCs w:val="22"/>
        </w:rPr>
        <w:t>iile pentru re</w:t>
      </w:r>
      <w:r w:rsidR="004352ED" w:rsidRPr="001F3548">
        <w:rPr>
          <w:i/>
          <w:iCs/>
          <w:szCs w:val="22"/>
        </w:rPr>
        <w:t>ț</w:t>
      </w:r>
      <w:r w:rsidRPr="001F3548">
        <w:rPr>
          <w:i/>
          <w:iCs/>
          <w:szCs w:val="22"/>
        </w:rPr>
        <w:t xml:space="preserve">inerea </w:t>
      </w:r>
      <w:r w:rsidR="00DE3211" w:rsidRPr="001F3548">
        <w:rPr>
          <w:i/>
          <w:iCs/>
          <w:szCs w:val="22"/>
        </w:rPr>
        <w:t>ș</w:t>
      </w:r>
      <w:r w:rsidRPr="001F3548">
        <w:rPr>
          <w:i/>
          <w:iCs/>
          <w:szCs w:val="22"/>
        </w:rPr>
        <w:t>i dispersia poluan</w:t>
      </w:r>
      <w:r w:rsidR="004352ED" w:rsidRPr="001F3548">
        <w:rPr>
          <w:i/>
          <w:iCs/>
          <w:szCs w:val="22"/>
        </w:rPr>
        <w:t>ț</w:t>
      </w:r>
      <w:r w:rsidRPr="001F3548">
        <w:rPr>
          <w:i/>
          <w:iCs/>
          <w:szCs w:val="22"/>
        </w:rPr>
        <w:t>ilor în atmosferă;</w:t>
      </w:r>
    </w:p>
    <w:p w14:paraId="7749FE05" w14:textId="77777777" w:rsidR="00734CB6" w:rsidRPr="001F3548" w:rsidRDefault="00734CB6" w:rsidP="00B331DA">
      <w:pPr>
        <w:pStyle w:val="NormalWeb"/>
        <w:rPr>
          <w:szCs w:val="22"/>
        </w:rPr>
      </w:pPr>
      <w:r w:rsidRPr="001F3548">
        <w:rPr>
          <w:szCs w:val="22"/>
        </w:rPr>
        <w:t>Având în vedere faptul că zona nu este sensibilă din punct de vedere al poluării aerului, natura lucrărilor nu presupune utilizarea de substan</w:t>
      </w:r>
      <w:r w:rsidR="004352ED" w:rsidRPr="001F3548">
        <w:rPr>
          <w:szCs w:val="22"/>
        </w:rPr>
        <w:t>ț</w:t>
      </w:r>
      <w:r w:rsidRPr="001F3548">
        <w:rPr>
          <w:szCs w:val="22"/>
        </w:rPr>
        <w:t xml:space="preserve">e </w:t>
      </w:r>
      <w:r w:rsidR="00DE3211" w:rsidRPr="001F3548">
        <w:rPr>
          <w:szCs w:val="22"/>
        </w:rPr>
        <w:t>ș</w:t>
      </w:r>
      <w:r w:rsidRPr="001F3548">
        <w:rPr>
          <w:szCs w:val="22"/>
        </w:rPr>
        <w:t xml:space="preserve">i preparate chimice periculoase, lucrările sunt reduse ca timp de realizare </w:t>
      </w:r>
      <w:r w:rsidR="00DE3211" w:rsidRPr="001F3548">
        <w:rPr>
          <w:szCs w:val="22"/>
        </w:rPr>
        <w:t>ș</w:t>
      </w:r>
      <w:r w:rsidRPr="001F3548">
        <w:rPr>
          <w:szCs w:val="22"/>
        </w:rPr>
        <w:t>i suprafa</w:t>
      </w:r>
      <w:r w:rsidR="004352ED" w:rsidRPr="001F3548">
        <w:rPr>
          <w:szCs w:val="22"/>
        </w:rPr>
        <w:t>ț</w:t>
      </w:r>
      <w:r w:rsidRPr="001F3548">
        <w:rPr>
          <w:szCs w:val="22"/>
        </w:rPr>
        <w:t>ă se apreciază că poluarea aerului în această perioadă are un caracter local, manifestându-se doar în zona de construc</w:t>
      </w:r>
      <w:r w:rsidR="004352ED" w:rsidRPr="001F3548">
        <w:rPr>
          <w:szCs w:val="22"/>
        </w:rPr>
        <w:t>ț</w:t>
      </w:r>
      <w:r w:rsidRPr="001F3548">
        <w:rPr>
          <w:szCs w:val="22"/>
        </w:rPr>
        <w:t>ie, iar impactul va fi redus.</w:t>
      </w:r>
    </w:p>
    <w:p w14:paraId="6CA301E5" w14:textId="77777777" w:rsidR="00734CB6" w:rsidRPr="001F3548" w:rsidRDefault="00863763" w:rsidP="00777206">
      <w:pPr>
        <w:pStyle w:val="Heading4"/>
        <w:rPr>
          <w:b w:val="0"/>
        </w:rPr>
      </w:pPr>
      <w:r w:rsidRPr="001F3548">
        <w:t xml:space="preserve">6.1.2.1 </w:t>
      </w:r>
      <w:r w:rsidR="00734CB6" w:rsidRPr="001F3548">
        <w:t>Sursele de poluan</w:t>
      </w:r>
      <w:r w:rsidR="004352ED" w:rsidRPr="001F3548">
        <w:t>ț</w:t>
      </w:r>
      <w:r w:rsidR="00734CB6" w:rsidRPr="001F3548">
        <w:t>i pentru aer, poluan</w:t>
      </w:r>
      <w:r w:rsidR="004352ED" w:rsidRPr="001F3548">
        <w:t>ț</w:t>
      </w:r>
      <w:r w:rsidR="00734CB6" w:rsidRPr="001F3548">
        <w:t>i</w:t>
      </w:r>
    </w:p>
    <w:p w14:paraId="448CA69A" w14:textId="77777777" w:rsidR="00734CB6" w:rsidRPr="001F3548" w:rsidRDefault="00863763" w:rsidP="00777206">
      <w:pPr>
        <w:rPr>
          <w:b/>
          <w:bCs/>
        </w:rPr>
      </w:pPr>
      <w:r w:rsidRPr="001F3548">
        <w:rPr>
          <w:b/>
          <w:bCs/>
        </w:rPr>
        <w:lastRenderedPageBreak/>
        <w:t xml:space="preserve">(a) </w:t>
      </w:r>
      <w:r w:rsidR="00296C14" w:rsidRPr="001F3548">
        <w:rPr>
          <w:b/>
          <w:bCs/>
        </w:rPr>
        <w:t>Î</w:t>
      </w:r>
      <w:r w:rsidR="00734CB6" w:rsidRPr="001F3548">
        <w:rPr>
          <w:b/>
          <w:bCs/>
        </w:rPr>
        <w:t xml:space="preserve">n perioada de </w:t>
      </w:r>
      <w:r w:rsidRPr="001F3548">
        <w:rPr>
          <w:b/>
          <w:bCs/>
        </w:rPr>
        <w:t>desființare/</w:t>
      </w:r>
      <w:r w:rsidR="00734CB6" w:rsidRPr="001F3548">
        <w:rPr>
          <w:b/>
          <w:bCs/>
        </w:rPr>
        <w:t>constru</w:t>
      </w:r>
      <w:r w:rsidRPr="001F3548">
        <w:rPr>
          <w:b/>
          <w:bCs/>
        </w:rPr>
        <w:t>ire</w:t>
      </w:r>
    </w:p>
    <w:p w14:paraId="62E037E3" w14:textId="77777777" w:rsidR="00B331DA" w:rsidRPr="001F3548" w:rsidRDefault="00296C14" w:rsidP="00B331DA">
      <w:pPr>
        <w:pStyle w:val="NormalWeb"/>
        <w:rPr>
          <w:szCs w:val="22"/>
        </w:rPr>
      </w:pPr>
      <w:r w:rsidRPr="001F3548">
        <w:rPr>
          <w:szCs w:val="22"/>
        </w:rPr>
        <w:t>Î</w:t>
      </w:r>
      <w:r w:rsidR="00734CB6" w:rsidRPr="001F3548">
        <w:rPr>
          <w:szCs w:val="22"/>
        </w:rPr>
        <w:t xml:space="preserve">n perioada realizării lucrărilor, impactul asupra factorului de mediu aer este determinat de poluarea cu pulberi </w:t>
      </w:r>
      <w:r w:rsidR="00DE3211" w:rsidRPr="001F3548">
        <w:rPr>
          <w:szCs w:val="22"/>
        </w:rPr>
        <w:t>ș</w:t>
      </w:r>
      <w:r w:rsidR="00734CB6" w:rsidRPr="001F3548">
        <w:rPr>
          <w:szCs w:val="22"/>
        </w:rPr>
        <w:t>i gaze de e</w:t>
      </w:r>
      <w:r w:rsidR="00DE3211" w:rsidRPr="001F3548">
        <w:rPr>
          <w:szCs w:val="22"/>
        </w:rPr>
        <w:t>ș</w:t>
      </w:r>
      <w:r w:rsidR="00734CB6" w:rsidRPr="001F3548">
        <w:rPr>
          <w:szCs w:val="22"/>
        </w:rPr>
        <w:t>apament ca urmare a intensificării traficului în zonă, a lucrărilor de construc</w:t>
      </w:r>
      <w:r w:rsidR="004352ED" w:rsidRPr="001F3548">
        <w:rPr>
          <w:szCs w:val="22"/>
        </w:rPr>
        <w:t>ț</w:t>
      </w:r>
      <w:r w:rsidR="00734CB6" w:rsidRPr="001F3548">
        <w:rPr>
          <w:szCs w:val="22"/>
        </w:rPr>
        <w:t>ii-montaj.</w:t>
      </w:r>
    </w:p>
    <w:p w14:paraId="4ECCE66A" w14:textId="77777777" w:rsidR="00B331DA" w:rsidRPr="001F3548" w:rsidRDefault="00734CB6" w:rsidP="00777206">
      <w:pPr>
        <w:pStyle w:val="NormalWeb"/>
        <w:spacing w:after="0"/>
        <w:rPr>
          <w:szCs w:val="22"/>
        </w:rPr>
      </w:pPr>
      <w:r w:rsidRPr="001F3548">
        <w:rPr>
          <w:szCs w:val="22"/>
        </w:rPr>
        <w:t>O altă sursa de emisii în perioada de construc</w:t>
      </w:r>
      <w:r w:rsidR="004352ED" w:rsidRPr="001F3548">
        <w:rPr>
          <w:szCs w:val="22"/>
        </w:rPr>
        <w:t>ț</w:t>
      </w:r>
      <w:r w:rsidRPr="001F3548">
        <w:rPr>
          <w:szCs w:val="22"/>
        </w:rPr>
        <w:t>ie o constituite emisiile sta</w:t>
      </w:r>
      <w:r w:rsidR="004352ED" w:rsidRPr="001F3548">
        <w:rPr>
          <w:szCs w:val="22"/>
        </w:rPr>
        <w:t>ț</w:t>
      </w:r>
      <w:r w:rsidRPr="001F3548">
        <w:rPr>
          <w:szCs w:val="22"/>
        </w:rPr>
        <w:t>ionare rezultate din opera</w:t>
      </w:r>
      <w:r w:rsidR="004352ED" w:rsidRPr="001F3548">
        <w:rPr>
          <w:szCs w:val="22"/>
        </w:rPr>
        <w:t>ț</w:t>
      </w:r>
      <w:r w:rsidRPr="001F3548">
        <w:rPr>
          <w:szCs w:val="22"/>
        </w:rPr>
        <w:t>iunea de debitare. Emisiile rezultate în urma acestei opera</w:t>
      </w:r>
      <w:r w:rsidR="004352ED" w:rsidRPr="001F3548">
        <w:rPr>
          <w:szCs w:val="22"/>
        </w:rPr>
        <w:t>ț</w:t>
      </w:r>
      <w:r w:rsidRPr="001F3548">
        <w:rPr>
          <w:szCs w:val="22"/>
        </w:rPr>
        <w:t>iuni sunt: oxizi de azot, sulf, carbon, fier</w:t>
      </w:r>
      <w:r w:rsidR="00431A49" w:rsidRPr="001F3548">
        <w:rPr>
          <w:szCs w:val="22"/>
        </w:rPr>
        <w:t xml:space="preserve">. Acestea </w:t>
      </w:r>
      <w:r w:rsidRPr="001F3548">
        <w:rPr>
          <w:szCs w:val="22"/>
        </w:rPr>
        <w:t>nu pot fi cuantificate deoarece opera</w:t>
      </w:r>
      <w:r w:rsidR="004352ED" w:rsidRPr="001F3548">
        <w:rPr>
          <w:szCs w:val="22"/>
        </w:rPr>
        <w:t>ț</w:t>
      </w:r>
      <w:r w:rsidRPr="001F3548">
        <w:rPr>
          <w:szCs w:val="22"/>
        </w:rPr>
        <w:t>ia de debitare se realizează în condi</w:t>
      </w:r>
      <w:r w:rsidR="004352ED" w:rsidRPr="001F3548">
        <w:rPr>
          <w:szCs w:val="22"/>
        </w:rPr>
        <w:t>ț</w:t>
      </w:r>
      <w:r w:rsidRPr="001F3548">
        <w:rPr>
          <w:szCs w:val="22"/>
        </w:rPr>
        <w:t>ii necontrolate.</w:t>
      </w:r>
    </w:p>
    <w:p w14:paraId="25B06061" w14:textId="77777777" w:rsidR="00455585" w:rsidRPr="001F3548" w:rsidRDefault="00734CB6" w:rsidP="00777206">
      <w:pPr>
        <w:pStyle w:val="NormalWeb"/>
        <w:rPr>
          <w:szCs w:val="22"/>
        </w:rPr>
      </w:pPr>
      <w:r w:rsidRPr="001F3548">
        <w:rPr>
          <w:szCs w:val="22"/>
        </w:rPr>
        <w:t>Emisiile rezultate nu trebuie să depă</w:t>
      </w:r>
      <w:r w:rsidR="00DE3211" w:rsidRPr="001F3548">
        <w:rPr>
          <w:szCs w:val="22"/>
        </w:rPr>
        <w:t>ș</w:t>
      </w:r>
      <w:r w:rsidRPr="001F3548">
        <w:rPr>
          <w:szCs w:val="22"/>
        </w:rPr>
        <w:t>ească valorile maxim admisibile ale substan</w:t>
      </w:r>
      <w:r w:rsidR="004352ED" w:rsidRPr="001F3548">
        <w:rPr>
          <w:szCs w:val="22"/>
        </w:rPr>
        <w:t>ț</w:t>
      </w:r>
      <w:r w:rsidRPr="001F3548">
        <w:rPr>
          <w:szCs w:val="22"/>
        </w:rPr>
        <w:t xml:space="preserve">elor poluante prevăzute de STAS 12574/87 </w:t>
      </w:r>
      <w:r w:rsidR="00DE3211" w:rsidRPr="001F3548">
        <w:rPr>
          <w:szCs w:val="22"/>
        </w:rPr>
        <w:t>ș</w:t>
      </w:r>
      <w:r w:rsidRPr="001F3548">
        <w:rPr>
          <w:szCs w:val="22"/>
        </w:rPr>
        <w:t>i Legea nr. 104/2011 privind calitatea aerului înconjurător.</w:t>
      </w:r>
    </w:p>
    <w:p w14:paraId="7A6E23FB" w14:textId="77777777" w:rsidR="00734CB6" w:rsidRPr="001F3548" w:rsidRDefault="00734CB6" w:rsidP="00777206">
      <w:pPr>
        <w:rPr>
          <w:u w:val="single"/>
        </w:rPr>
      </w:pPr>
      <w:r w:rsidRPr="001F3548">
        <w:rPr>
          <w:u w:val="single"/>
        </w:rPr>
        <w:t xml:space="preserve">Activitatea din organizarea de </w:t>
      </w:r>
      <w:r w:rsidR="00BF079F" w:rsidRPr="001F3548">
        <w:rPr>
          <w:u w:val="single"/>
        </w:rPr>
        <w:t>ș</w:t>
      </w:r>
      <w:r w:rsidRPr="001F3548">
        <w:rPr>
          <w:u w:val="single"/>
        </w:rPr>
        <w:t>antier</w:t>
      </w:r>
    </w:p>
    <w:p w14:paraId="6E673D9B" w14:textId="77777777" w:rsidR="00734CB6" w:rsidRPr="001F3548" w:rsidRDefault="00734CB6" w:rsidP="00777206">
      <w:r w:rsidRPr="001F3548">
        <w:t>Poluarea atmosferei specific</w:t>
      </w:r>
      <w:r w:rsidR="003A75D8" w:rsidRPr="001F3548">
        <w:t>ă</w:t>
      </w:r>
      <w:r w:rsidRPr="001F3548">
        <w:t xml:space="preserve"> organiz</w:t>
      </w:r>
      <w:r w:rsidR="005B47E1" w:rsidRPr="001F3548">
        <w:t>ă</w:t>
      </w:r>
      <w:r w:rsidRPr="001F3548">
        <w:t xml:space="preserve">rilor de </w:t>
      </w:r>
      <w:r w:rsidR="005B47E1" w:rsidRPr="001F3548">
        <w:t>ș</w:t>
      </w:r>
      <w:r w:rsidRPr="001F3548">
        <w:t>antier este determinat</w:t>
      </w:r>
      <w:r w:rsidR="005B47E1" w:rsidRPr="001F3548">
        <w:t>ă</w:t>
      </w:r>
      <w:r w:rsidRPr="001F3548">
        <w:t xml:space="preserve"> de pulberile antrenate de pe suprafe</w:t>
      </w:r>
      <w:r w:rsidR="005B47E1" w:rsidRPr="001F3548">
        <w:t>ț</w:t>
      </w:r>
      <w:r w:rsidRPr="001F3548">
        <w:t>ele nebetonate. Poluarea este redus</w:t>
      </w:r>
      <w:r w:rsidR="00296C14" w:rsidRPr="001F3548">
        <w:t xml:space="preserve">ă </w:t>
      </w:r>
      <w:r w:rsidR="00DE3211" w:rsidRPr="001F3548">
        <w:t>ș</w:t>
      </w:r>
      <w:r w:rsidRPr="001F3548">
        <w:t>i localizat</w:t>
      </w:r>
      <w:r w:rsidR="00296C14" w:rsidRPr="001F3548">
        <w:t>ă</w:t>
      </w:r>
      <w:r w:rsidRPr="001F3548">
        <w:t>.</w:t>
      </w:r>
    </w:p>
    <w:p w14:paraId="09B35308" w14:textId="77777777" w:rsidR="00734CB6" w:rsidRPr="001F3548" w:rsidRDefault="00FE56AD" w:rsidP="00777206">
      <w:pPr>
        <w:rPr>
          <w:b/>
          <w:bCs/>
        </w:rPr>
      </w:pPr>
      <w:r w:rsidRPr="001F3548">
        <w:rPr>
          <w:b/>
          <w:bCs/>
        </w:rPr>
        <w:t xml:space="preserve">(b) </w:t>
      </w:r>
      <w:r w:rsidR="00296C14" w:rsidRPr="001F3548">
        <w:rPr>
          <w:b/>
          <w:bCs/>
        </w:rPr>
        <w:t>Î</w:t>
      </w:r>
      <w:r w:rsidR="00734CB6" w:rsidRPr="001F3548">
        <w:rPr>
          <w:b/>
          <w:bCs/>
        </w:rPr>
        <w:t xml:space="preserve">n perioada de </w:t>
      </w:r>
      <w:r w:rsidRPr="001F3548">
        <w:rPr>
          <w:b/>
          <w:bCs/>
        </w:rPr>
        <w:t>operare a noii surse</w:t>
      </w:r>
    </w:p>
    <w:p w14:paraId="3F8506CA" w14:textId="77777777" w:rsidR="00734CB6" w:rsidRPr="001F3548" w:rsidRDefault="00734CB6" w:rsidP="00B331DA">
      <w:pPr>
        <w:pStyle w:val="NormalWeb"/>
        <w:spacing w:after="0"/>
        <w:rPr>
          <w:szCs w:val="22"/>
        </w:rPr>
      </w:pPr>
      <w:r w:rsidRPr="001F3548">
        <w:rPr>
          <w:szCs w:val="22"/>
        </w:rPr>
        <w:t>Pentru perioada de operare a obiectivului analizat parametr</w:t>
      </w:r>
      <w:r w:rsidR="00431A49" w:rsidRPr="001F3548">
        <w:rPr>
          <w:szCs w:val="22"/>
        </w:rPr>
        <w:t>ii</w:t>
      </w:r>
      <w:r w:rsidRPr="001F3548">
        <w:rPr>
          <w:szCs w:val="22"/>
        </w:rPr>
        <w:t xml:space="preserve"> de urmărit </w:t>
      </w:r>
      <w:r w:rsidR="00431A49" w:rsidRPr="001F3548">
        <w:rPr>
          <w:szCs w:val="22"/>
        </w:rPr>
        <w:t xml:space="preserve">sunt </w:t>
      </w:r>
      <w:r w:rsidRPr="001F3548">
        <w:rPr>
          <w:szCs w:val="22"/>
        </w:rPr>
        <w:t xml:space="preserve">cantitatea de </w:t>
      </w:r>
      <w:r w:rsidR="00431A49" w:rsidRPr="001F3548">
        <w:rPr>
          <w:szCs w:val="22"/>
        </w:rPr>
        <w:t>emisii poluante (NOx, CO, SO2, PM) respectiv de gaze cu efect de seră (CO2eq)</w:t>
      </w:r>
      <w:r w:rsidRPr="001F3548">
        <w:rPr>
          <w:szCs w:val="22"/>
        </w:rPr>
        <w:t>.</w:t>
      </w:r>
    </w:p>
    <w:p w14:paraId="6D6245A7" w14:textId="77777777" w:rsidR="00240073" w:rsidRPr="001F3548" w:rsidRDefault="00684F75" w:rsidP="00B331DA">
      <w:pPr>
        <w:pStyle w:val="NormalWeb"/>
        <w:spacing w:after="0"/>
        <w:rPr>
          <w:szCs w:val="22"/>
        </w:rPr>
      </w:pPr>
      <w:r w:rsidRPr="001F3548">
        <w:rPr>
          <w:szCs w:val="22"/>
        </w:rPr>
        <w:t>Instala</w:t>
      </w:r>
      <w:r w:rsidR="004352ED" w:rsidRPr="001F3548">
        <w:rPr>
          <w:szCs w:val="22"/>
        </w:rPr>
        <w:t>ț</w:t>
      </w:r>
      <w:r w:rsidRPr="001F3548">
        <w:rPr>
          <w:szCs w:val="22"/>
        </w:rPr>
        <w:t>iile propuse vor</w:t>
      </w:r>
      <w:r w:rsidR="00240073" w:rsidRPr="001F3548">
        <w:rPr>
          <w:szCs w:val="22"/>
        </w:rPr>
        <w:t xml:space="preserve"> trebui să respecte cerin</w:t>
      </w:r>
      <w:r w:rsidR="004352ED" w:rsidRPr="001F3548">
        <w:rPr>
          <w:szCs w:val="22"/>
        </w:rPr>
        <w:t>ț</w:t>
      </w:r>
      <w:r w:rsidR="00240073" w:rsidRPr="001F3548">
        <w:rPr>
          <w:szCs w:val="22"/>
        </w:rPr>
        <w:t>ele minime impuse prin programul de finan</w:t>
      </w:r>
      <w:r w:rsidR="004352ED" w:rsidRPr="001F3548">
        <w:rPr>
          <w:szCs w:val="22"/>
        </w:rPr>
        <w:t>ț</w:t>
      </w:r>
      <w:r w:rsidR="00240073" w:rsidRPr="001F3548">
        <w:rPr>
          <w:szCs w:val="22"/>
        </w:rPr>
        <w:t>are:</w:t>
      </w:r>
    </w:p>
    <w:p w14:paraId="17027DDD" w14:textId="57B8CE09" w:rsidR="003B1EF2" w:rsidRDefault="003B1EF2" w:rsidP="006C4DFF">
      <w:pPr>
        <w:pStyle w:val="NormalWeb"/>
        <w:numPr>
          <w:ilvl w:val="0"/>
          <w:numId w:val="114"/>
        </w:numPr>
        <w:spacing w:after="0"/>
        <w:rPr>
          <w:szCs w:val="22"/>
        </w:rPr>
      </w:pPr>
      <w:r>
        <w:rPr>
          <w:szCs w:val="22"/>
        </w:rPr>
        <w:t>conformarea la reglementările privind emisiile poluante</w:t>
      </w:r>
      <w:r w:rsidRPr="00372E1B">
        <w:rPr>
          <w:szCs w:val="22"/>
          <w:lang w:val="pt-PT"/>
        </w:rPr>
        <w:t>;</w:t>
      </w:r>
    </w:p>
    <w:p w14:paraId="6E170270" w14:textId="50A9A3EC" w:rsidR="00240073" w:rsidRPr="001F3548" w:rsidRDefault="00240073" w:rsidP="006C4DFF">
      <w:pPr>
        <w:pStyle w:val="NormalWeb"/>
        <w:numPr>
          <w:ilvl w:val="0"/>
          <w:numId w:val="114"/>
        </w:numPr>
        <w:spacing w:after="0"/>
        <w:rPr>
          <w:szCs w:val="22"/>
        </w:rPr>
      </w:pPr>
      <w:r w:rsidRPr="001F3548">
        <w:rPr>
          <w:szCs w:val="22"/>
        </w:rPr>
        <w:t>asigurarea unui factor de emisie specifică de CO2 de maxim 250 gCO2/kWh</w:t>
      </w:r>
      <w:r w:rsidR="00296C14" w:rsidRPr="001F3548">
        <w:rPr>
          <w:szCs w:val="22"/>
        </w:rPr>
        <w:t>;</w:t>
      </w:r>
    </w:p>
    <w:p w14:paraId="03C57CC0" w14:textId="77777777" w:rsidR="00734CB6" w:rsidRPr="001F3548" w:rsidRDefault="00240073" w:rsidP="006C4DFF">
      <w:pPr>
        <w:pStyle w:val="NormalWeb"/>
        <w:numPr>
          <w:ilvl w:val="0"/>
          <w:numId w:val="114"/>
        </w:numPr>
        <w:spacing w:after="0"/>
        <w:rPr>
          <w:szCs w:val="22"/>
        </w:rPr>
      </w:pPr>
      <w:r w:rsidRPr="001F3548">
        <w:rPr>
          <w:szCs w:val="22"/>
        </w:rPr>
        <w:t>posibilitatea utilizării viitoare a unui amestec de gaz</w:t>
      </w:r>
      <w:r w:rsidR="000263D3" w:rsidRPr="001F3548">
        <w:rPr>
          <w:szCs w:val="22"/>
        </w:rPr>
        <w:t>e</w:t>
      </w:r>
      <w:r w:rsidRPr="001F3548">
        <w:rPr>
          <w:szCs w:val="22"/>
        </w:rPr>
        <w:t xml:space="preserve"> natural</w:t>
      </w:r>
      <w:r w:rsidR="000263D3" w:rsidRPr="001F3548">
        <w:rPr>
          <w:szCs w:val="22"/>
        </w:rPr>
        <w:t>e</w:t>
      </w:r>
      <w:r w:rsidRPr="001F3548">
        <w:rPr>
          <w:szCs w:val="22"/>
        </w:rPr>
        <w:t xml:space="preserve"> cu hidrogen verde în scopul mic</w:t>
      </w:r>
      <w:r w:rsidR="00DE3211" w:rsidRPr="001F3548">
        <w:rPr>
          <w:szCs w:val="22"/>
        </w:rPr>
        <w:t>ș</w:t>
      </w:r>
      <w:r w:rsidRPr="001F3548">
        <w:rPr>
          <w:szCs w:val="22"/>
        </w:rPr>
        <w:t>orării emisiei de CO2</w:t>
      </w:r>
      <w:r w:rsidR="00296C14" w:rsidRPr="001F3548">
        <w:rPr>
          <w:szCs w:val="22"/>
        </w:rPr>
        <w:t>.</w:t>
      </w:r>
    </w:p>
    <w:p w14:paraId="4A4F812E" w14:textId="77777777" w:rsidR="00240073" w:rsidRPr="001F3548" w:rsidRDefault="00EE3E57" w:rsidP="00B331DA">
      <w:pPr>
        <w:pStyle w:val="NormalWeb"/>
        <w:spacing w:after="0"/>
        <w:rPr>
          <w:szCs w:val="22"/>
        </w:rPr>
      </w:pPr>
      <w:r w:rsidRPr="001F3548">
        <w:rPr>
          <w:szCs w:val="22"/>
        </w:rPr>
        <w:t>Oricare dintre tehnicile de producere a energiei termice implică o agresiune, mai mult sau mai pu</w:t>
      </w:r>
      <w:r w:rsidR="004352ED" w:rsidRPr="001F3548">
        <w:rPr>
          <w:szCs w:val="22"/>
        </w:rPr>
        <w:t>ț</w:t>
      </w:r>
      <w:r w:rsidRPr="001F3548">
        <w:rPr>
          <w:szCs w:val="22"/>
        </w:rPr>
        <w:t xml:space="preserve">in dură asupra mediului. </w:t>
      </w:r>
      <w:r w:rsidR="00C741CA" w:rsidRPr="001F3548">
        <w:rPr>
          <w:szCs w:val="22"/>
        </w:rPr>
        <w:t>S</w:t>
      </w:r>
      <w:r w:rsidRPr="001F3548">
        <w:rPr>
          <w:szCs w:val="22"/>
        </w:rPr>
        <w:t xml:space="preserve">ursele de poluare atmosferică aferente procesului de combustie </w:t>
      </w:r>
      <w:r w:rsidR="00C741CA" w:rsidRPr="001F3548">
        <w:rPr>
          <w:szCs w:val="22"/>
        </w:rPr>
        <w:t xml:space="preserve">a gazelor naturale </w:t>
      </w:r>
      <w:r w:rsidR="00DE3211" w:rsidRPr="001F3548">
        <w:rPr>
          <w:szCs w:val="22"/>
        </w:rPr>
        <w:t>ș</w:t>
      </w:r>
      <w:r w:rsidRPr="001F3548">
        <w:rPr>
          <w:szCs w:val="22"/>
        </w:rPr>
        <w:t>i activită</w:t>
      </w:r>
      <w:r w:rsidR="004352ED" w:rsidRPr="001F3548">
        <w:rPr>
          <w:szCs w:val="22"/>
        </w:rPr>
        <w:t>ț</w:t>
      </w:r>
      <w:r w:rsidRPr="001F3548">
        <w:rPr>
          <w:szCs w:val="22"/>
        </w:rPr>
        <w:t>ilor conexe acestuia sunt reprezentate de gazele de ardere</w:t>
      </w:r>
      <w:r w:rsidR="00C741CA" w:rsidRPr="001F3548">
        <w:rPr>
          <w:szCs w:val="22"/>
        </w:rPr>
        <w:t xml:space="preserve">, </w:t>
      </w:r>
      <w:r w:rsidRPr="001F3548">
        <w:rPr>
          <w:szCs w:val="22"/>
        </w:rPr>
        <w:t>care con</w:t>
      </w:r>
      <w:r w:rsidR="004352ED" w:rsidRPr="001F3548">
        <w:rPr>
          <w:szCs w:val="22"/>
        </w:rPr>
        <w:t>ț</w:t>
      </w:r>
      <w:r w:rsidRPr="001F3548">
        <w:rPr>
          <w:szCs w:val="22"/>
        </w:rPr>
        <w:t>i</w:t>
      </w:r>
      <w:r w:rsidR="00B331DA" w:rsidRPr="001F3548">
        <w:rPr>
          <w:szCs w:val="22"/>
        </w:rPr>
        <w:t>n</w:t>
      </w:r>
      <w:r w:rsidRPr="001F3548">
        <w:rPr>
          <w:szCs w:val="22"/>
        </w:rPr>
        <w:t xml:space="preserve"> în principal NOx, CO, CO2</w:t>
      </w:r>
      <w:r w:rsidR="00C741CA" w:rsidRPr="001F3548">
        <w:rPr>
          <w:szCs w:val="22"/>
        </w:rPr>
        <w:t>, dar și</w:t>
      </w:r>
      <w:r w:rsidR="00B331DA" w:rsidRPr="001F3548">
        <w:rPr>
          <w:szCs w:val="22"/>
        </w:rPr>
        <w:t xml:space="preserve">SO2, </w:t>
      </w:r>
      <w:r w:rsidRPr="001F3548">
        <w:rPr>
          <w:szCs w:val="22"/>
        </w:rPr>
        <w:t>pulberi</w:t>
      </w:r>
      <w:r w:rsidR="00C741CA" w:rsidRPr="001F3548">
        <w:rPr>
          <w:szCs w:val="22"/>
        </w:rPr>
        <w:t xml:space="preserve"> (PM)</w:t>
      </w:r>
      <w:r w:rsidR="00296C14" w:rsidRPr="001F3548">
        <w:rPr>
          <w:szCs w:val="22"/>
        </w:rPr>
        <w:t>.</w:t>
      </w:r>
    </w:p>
    <w:p w14:paraId="671B9AB9" w14:textId="77777777" w:rsidR="00EE3E57" w:rsidRPr="001F3548" w:rsidRDefault="00EE3E57" w:rsidP="00B331DA">
      <w:pPr>
        <w:pStyle w:val="NormalWeb"/>
        <w:spacing w:after="0"/>
        <w:rPr>
          <w:szCs w:val="22"/>
        </w:rPr>
      </w:pPr>
      <w:r w:rsidRPr="001F3548">
        <w:rPr>
          <w:szCs w:val="22"/>
        </w:rPr>
        <w:t>Titularul proiectului a ales să utilizeze gaz</w:t>
      </w:r>
      <w:r w:rsidR="00E325EC" w:rsidRPr="001F3548">
        <w:rPr>
          <w:szCs w:val="22"/>
        </w:rPr>
        <w:t>ele</w:t>
      </w:r>
      <w:r w:rsidRPr="001F3548">
        <w:rPr>
          <w:szCs w:val="22"/>
        </w:rPr>
        <w:t xml:space="preserve"> natural</w:t>
      </w:r>
      <w:r w:rsidR="00E325EC" w:rsidRPr="001F3548">
        <w:rPr>
          <w:szCs w:val="22"/>
        </w:rPr>
        <w:t>e</w:t>
      </w:r>
      <w:r w:rsidRPr="001F3548">
        <w:rPr>
          <w:szCs w:val="22"/>
        </w:rPr>
        <w:t xml:space="preserve"> drept </w:t>
      </w:r>
      <w:r w:rsidR="00E325EC" w:rsidRPr="001F3548">
        <w:rPr>
          <w:szCs w:val="22"/>
        </w:rPr>
        <w:t xml:space="preserve">singurul </w:t>
      </w:r>
      <w:r w:rsidRPr="001F3548">
        <w:rPr>
          <w:szCs w:val="22"/>
        </w:rPr>
        <w:t>combustibil principal</w:t>
      </w:r>
      <w:r w:rsidR="00E325EC" w:rsidRPr="001F3548">
        <w:rPr>
          <w:szCs w:val="22"/>
        </w:rPr>
        <w:t>, pentru o primă etapă de operare</w:t>
      </w:r>
      <w:r w:rsidRPr="001F3548">
        <w:rPr>
          <w:szCs w:val="22"/>
        </w:rPr>
        <w:t xml:space="preserve">. </w:t>
      </w:r>
      <w:r w:rsidR="00E325EC" w:rsidRPr="001F3548">
        <w:rPr>
          <w:szCs w:val="22"/>
        </w:rPr>
        <w:t>Prin comparație cu arderea cărbunelui, arderea g</w:t>
      </w:r>
      <w:r w:rsidRPr="001F3548">
        <w:rPr>
          <w:szCs w:val="22"/>
        </w:rPr>
        <w:t>az</w:t>
      </w:r>
      <w:r w:rsidR="00E325EC" w:rsidRPr="001F3548">
        <w:rPr>
          <w:szCs w:val="22"/>
        </w:rPr>
        <w:t>elor</w:t>
      </w:r>
      <w:r w:rsidRPr="001F3548">
        <w:rPr>
          <w:szCs w:val="22"/>
        </w:rPr>
        <w:t xml:space="preserve"> </w:t>
      </w:r>
      <w:proofErr w:type="spellStart"/>
      <w:r w:rsidRPr="001F3548">
        <w:rPr>
          <w:szCs w:val="22"/>
        </w:rPr>
        <w:t>natural</w:t>
      </w:r>
      <w:r w:rsidR="00E325EC" w:rsidRPr="001F3548">
        <w:rPr>
          <w:szCs w:val="22"/>
        </w:rPr>
        <w:t>eavând</w:t>
      </w:r>
      <w:proofErr w:type="spellEnd"/>
      <w:r w:rsidR="00E325EC" w:rsidRPr="001F3548">
        <w:rPr>
          <w:szCs w:val="22"/>
        </w:rPr>
        <w:t xml:space="preserve"> </w:t>
      </w:r>
      <w:r w:rsidRPr="001F3548">
        <w:rPr>
          <w:szCs w:val="22"/>
        </w:rPr>
        <w:t xml:space="preserve">o putere calorică mare determină emisii relativ scăzute în atmosferă </w:t>
      </w:r>
      <w:r w:rsidR="00DE3211" w:rsidRPr="001F3548">
        <w:rPr>
          <w:szCs w:val="22"/>
        </w:rPr>
        <w:t>ș</w:t>
      </w:r>
      <w:r w:rsidRPr="001F3548">
        <w:rPr>
          <w:szCs w:val="22"/>
        </w:rPr>
        <w:t>i u</w:t>
      </w:r>
      <w:r w:rsidR="00B331DA" w:rsidRPr="001F3548">
        <w:rPr>
          <w:szCs w:val="22"/>
        </w:rPr>
        <w:t>n</w:t>
      </w:r>
      <w:r w:rsidRPr="001F3548">
        <w:rPr>
          <w:szCs w:val="22"/>
        </w:rPr>
        <w:t xml:space="preserve"> impact nesemnificativ asupra mediului.</w:t>
      </w:r>
    </w:p>
    <w:p w14:paraId="290BA352" w14:textId="69114D0A" w:rsidR="002431B9" w:rsidRPr="001F3548" w:rsidRDefault="00E325EC" w:rsidP="00777206">
      <w:pPr>
        <w:pStyle w:val="NormalWeb"/>
        <w:rPr>
          <w:szCs w:val="22"/>
        </w:rPr>
      </w:pPr>
      <w:r w:rsidRPr="001F3548">
        <w:rPr>
          <w:szCs w:val="22"/>
        </w:rPr>
        <w:t>Atât motoarele cât și c</w:t>
      </w:r>
      <w:r w:rsidR="00507E30" w:rsidRPr="001F3548">
        <w:rPr>
          <w:szCs w:val="22"/>
        </w:rPr>
        <w:t xml:space="preserve">azanele </w:t>
      </w:r>
      <w:r w:rsidRPr="001F3548">
        <w:rPr>
          <w:szCs w:val="22"/>
        </w:rPr>
        <w:t xml:space="preserve">vor fi </w:t>
      </w:r>
      <w:r w:rsidR="00507E30" w:rsidRPr="001F3548">
        <w:rPr>
          <w:szCs w:val="22"/>
        </w:rPr>
        <w:t xml:space="preserve">capabile să opereze </w:t>
      </w:r>
      <w:r w:rsidR="00DA3E0D">
        <w:rPr>
          <w:szCs w:val="22"/>
        </w:rPr>
        <w:t xml:space="preserve">în configurația livrată </w:t>
      </w:r>
      <w:r w:rsidR="00507E30" w:rsidRPr="001F3548">
        <w:rPr>
          <w:szCs w:val="22"/>
        </w:rPr>
        <w:t xml:space="preserve">cu combustibil gazos </w:t>
      </w:r>
      <w:r w:rsidRPr="001F3548">
        <w:rPr>
          <w:szCs w:val="22"/>
        </w:rPr>
        <w:t>(</w:t>
      </w:r>
      <w:r w:rsidR="00507E30" w:rsidRPr="001F3548">
        <w:rPr>
          <w:szCs w:val="22"/>
        </w:rPr>
        <w:t>gaz</w:t>
      </w:r>
      <w:r w:rsidRPr="001F3548">
        <w:rPr>
          <w:szCs w:val="22"/>
        </w:rPr>
        <w:t>e</w:t>
      </w:r>
      <w:r w:rsidR="00507E30" w:rsidRPr="001F3548">
        <w:rPr>
          <w:szCs w:val="22"/>
        </w:rPr>
        <w:t xml:space="preserve"> natural</w:t>
      </w:r>
      <w:r w:rsidRPr="001F3548">
        <w:rPr>
          <w:szCs w:val="22"/>
        </w:rPr>
        <w:t>e)</w:t>
      </w:r>
      <w:r w:rsidR="00507E30" w:rsidRPr="001F3548">
        <w:rPr>
          <w:szCs w:val="22"/>
        </w:rPr>
        <w:t xml:space="preserve"> în componen</w:t>
      </w:r>
      <w:r w:rsidR="004352ED" w:rsidRPr="001F3548">
        <w:rPr>
          <w:szCs w:val="22"/>
        </w:rPr>
        <w:t>ț</w:t>
      </w:r>
      <w:r w:rsidR="00507E30" w:rsidRPr="001F3548">
        <w:rPr>
          <w:szCs w:val="22"/>
        </w:rPr>
        <w:t>a căruia se poate regăsi un con</w:t>
      </w:r>
      <w:r w:rsidR="004352ED" w:rsidRPr="001F3548">
        <w:rPr>
          <w:szCs w:val="22"/>
        </w:rPr>
        <w:t>ț</w:t>
      </w:r>
      <w:r w:rsidR="00507E30" w:rsidRPr="001F3548">
        <w:rPr>
          <w:szCs w:val="22"/>
        </w:rPr>
        <w:t>inut de până la 20%vol hidrogen.</w:t>
      </w:r>
      <w:r w:rsidR="00DA3E0D">
        <w:rPr>
          <w:szCs w:val="22"/>
        </w:rPr>
        <w:t xml:space="preserve"> </w:t>
      </w:r>
      <w:r w:rsidRPr="001F3548">
        <w:t xml:space="preserve">De asemenea, aceste echipamente </w:t>
      </w:r>
      <w:r w:rsidR="00507E30" w:rsidRPr="001F3548">
        <w:t xml:space="preserve">vor putea fi echipate în viitor cu </w:t>
      </w:r>
      <w:r w:rsidRPr="001F3548">
        <w:t xml:space="preserve">componente care să permită un </w:t>
      </w:r>
      <w:r w:rsidR="00507E30" w:rsidRPr="001F3548">
        <w:t>grad mai ridicat</w:t>
      </w:r>
      <w:r w:rsidRPr="001F3548">
        <w:t xml:space="preserve"> de</w:t>
      </w:r>
      <w:r w:rsidR="00507E30" w:rsidRPr="001F3548">
        <w:t xml:space="preserve"> utilizare </w:t>
      </w:r>
      <w:r w:rsidRPr="001F3548">
        <w:t xml:space="preserve">a </w:t>
      </w:r>
      <w:r w:rsidR="00507E30" w:rsidRPr="001F3548">
        <w:t>hidrogenului</w:t>
      </w:r>
      <w:r w:rsidR="00BC258E">
        <w:t>,</w:t>
      </w:r>
      <w:r w:rsidRPr="001F3548">
        <w:t xml:space="preserve"> de peste 50%vol</w:t>
      </w:r>
      <w:r w:rsidR="00507E30" w:rsidRPr="001F3548">
        <w:t>.</w:t>
      </w:r>
    </w:p>
    <w:p w14:paraId="3E853AC9" w14:textId="77777777" w:rsidR="00EE3E57" w:rsidRPr="001F3548" w:rsidRDefault="0047298E" w:rsidP="00777206">
      <w:pPr>
        <w:pStyle w:val="Heading4"/>
        <w:rPr>
          <w:b w:val="0"/>
        </w:rPr>
      </w:pPr>
      <w:r w:rsidRPr="001F3548">
        <w:t xml:space="preserve">6.1.2.2 </w:t>
      </w:r>
      <w:r w:rsidR="00EE3E57" w:rsidRPr="001F3548">
        <w:t>Surse fixe (emisii dirijate)</w:t>
      </w:r>
    </w:p>
    <w:p w14:paraId="182CFB20" w14:textId="77777777" w:rsidR="00EE3E57" w:rsidRPr="001F3548" w:rsidRDefault="00EE3E57" w:rsidP="00B331DA">
      <w:pPr>
        <w:pStyle w:val="NormalWeb"/>
        <w:spacing w:after="0"/>
        <w:rPr>
          <w:rFonts w:cs="Arial"/>
          <w:szCs w:val="22"/>
        </w:rPr>
      </w:pPr>
      <w:r w:rsidRPr="001F3548">
        <w:rPr>
          <w:szCs w:val="22"/>
        </w:rPr>
        <w:t>Evacuarea gazelor de ardere în atmosferă, proven</w:t>
      </w:r>
      <w:r w:rsidR="00DE539E" w:rsidRPr="001F3548">
        <w:rPr>
          <w:szCs w:val="22"/>
        </w:rPr>
        <w:t>ite</w:t>
      </w:r>
      <w:r w:rsidRPr="001F3548">
        <w:rPr>
          <w:szCs w:val="22"/>
        </w:rPr>
        <w:t xml:space="preserve"> din arderea combustibilului gazos</w:t>
      </w:r>
      <w:r w:rsidR="00DE539E" w:rsidRPr="001F3548">
        <w:rPr>
          <w:rFonts w:cs="Arial"/>
          <w:szCs w:val="22"/>
        </w:rPr>
        <w:t xml:space="preserve"> (gaz</w:t>
      </w:r>
      <w:r w:rsidR="000263D3" w:rsidRPr="001F3548">
        <w:rPr>
          <w:rFonts w:cs="Arial"/>
          <w:szCs w:val="22"/>
        </w:rPr>
        <w:t>e</w:t>
      </w:r>
      <w:r w:rsidR="00DE539E" w:rsidRPr="001F3548">
        <w:rPr>
          <w:rFonts w:cs="Arial"/>
          <w:szCs w:val="22"/>
        </w:rPr>
        <w:t xml:space="preserve"> natural</w:t>
      </w:r>
      <w:r w:rsidR="000263D3" w:rsidRPr="001F3548">
        <w:rPr>
          <w:rFonts w:cs="Arial"/>
          <w:szCs w:val="22"/>
        </w:rPr>
        <w:t>e</w:t>
      </w:r>
      <w:r w:rsidR="00DE539E" w:rsidRPr="001F3548">
        <w:rPr>
          <w:rFonts w:cs="Arial"/>
          <w:szCs w:val="22"/>
        </w:rPr>
        <w:t xml:space="preserve">) </w:t>
      </w:r>
      <w:r w:rsidR="00525265" w:rsidRPr="001F3548">
        <w:rPr>
          <w:rFonts w:cs="Arial"/>
          <w:szCs w:val="22"/>
        </w:rPr>
        <w:t>va fi realizată prin intermediul co</w:t>
      </w:r>
      <w:r w:rsidR="00DE3211" w:rsidRPr="001F3548">
        <w:rPr>
          <w:rFonts w:cs="Arial"/>
          <w:szCs w:val="22"/>
        </w:rPr>
        <w:t>ș</w:t>
      </w:r>
      <w:r w:rsidR="00525265" w:rsidRPr="001F3548">
        <w:rPr>
          <w:rFonts w:cs="Arial"/>
          <w:szCs w:val="22"/>
        </w:rPr>
        <w:t>urilor de fum metalice noi (câte unul pentru fiecare echipament energetic).</w:t>
      </w:r>
    </w:p>
    <w:p w14:paraId="10AAC6C1" w14:textId="77777777" w:rsidR="00B331DA" w:rsidRPr="001F3548" w:rsidRDefault="00B331DA" w:rsidP="00B331DA">
      <w:pPr>
        <w:pStyle w:val="NormalWeb"/>
        <w:spacing w:after="0"/>
        <w:rPr>
          <w:rFonts w:cs="Arial"/>
          <w:szCs w:val="22"/>
        </w:rPr>
      </w:pPr>
    </w:p>
    <w:tbl>
      <w:tblPr>
        <w:tblStyle w:val="TableGrid"/>
        <w:tblW w:w="9776" w:type="dxa"/>
        <w:tblLayout w:type="fixed"/>
        <w:tblLook w:val="04A0" w:firstRow="1" w:lastRow="0" w:firstColumn="1" w:lastColumn="0" w:noHBand="0" w:noVBand="1"/>
      </w:tblPr>
      <w:tblGrid>
        <w:gridCol w:w="772"/>
        <w:gridCol w:w="3618"/>
        <w:gridCol w:w="1795"/>
        <w:gridCol w:w="1795"/>
        <w:gridCol w:w="1796"/>
      </w:tblGrid>
      <w:tr w:rsidR="001F3548" w:rsidRPr="001F3548" w14:paraId="1193F7E9" w14:textId="77777777" w:rsidTr="00777206">
        <w:tc>
          <w:tcPr>
            <w:tcW w:w="772" w:type="dxa"/>
            <w:shd w:val="clear" w:color="auto" w:fill="E7E6E6" w:themeFill="background2"/>
          </w:tcPr>
          <w:p w14:paraId="0297A293" w14:textId="77777777" w:rsidR="006E0533" w:rsidRPr="001F3548" w:rsidRDefault="006E0533" w:rsidP="00777206">
            <w:pPr>
              <w:pStyle w:val="NormalWeb"/>
              <w:jc w:val="center"/>
              <w:rPr>
                <w:b/>
                <w:szCs w:val="22"/>
              </w:rPr>
            </w:pPr>
            <w:r w:rsidRPr="001F3548">
              <w:rPr>
                <w:b/>
                <w:szCs w:val="22"/>
              </w:rPr>
              <w:t>Nr.</w:t>
            </w:r>
            <w:r w:rsidRPr="001F3548">
              <w:rPr>
                <w:b/>
                <w:szCs w:val="22"/>
              </w:rPr>
              <w:br/>
              <w:t>Crt.</w:t>
            </w:r>
          </w:p>
        </w:tc>
        <w:tc>
          <w:tcPr>
            <w:tcW w:w="3618" w:type="dxa"/>
            <w:shd w:val="clear" w:color="auto" w:fill="E7E6E6" w:themeFill="background2"/>
          </w:tcPr>
          <w:p w14:paraId="0E448752" w14:textId="77777777" w:rsidR="006E0533" w:rsidRPr="001F3548" w:rsidRDefault="006E0533" w:rsidP="00BC5BC4">
            <w:pPr>
              <w:pStyle w:val="NormalWeb"/>
              <w:rPr>
                <w:b/>
                <w:szCs w:val="22"/>
              </w:rPr>
            </w:pPr>
            <w:r w:rsidRPr="001F3548">
              <w:rPr>
                <w:b/>
                <w:szCs w:val="22"/>
              </w:rPr>
              <w:t>Tipul sursei</w:t>
            </w:r>
          </w:p>
        </w:tc>
        <w:tc>
          <w:tcPr>
            <w:tcW w:w="1795" w:type="dxa"/>
            <w:shd w:val="clear" w:color="auto" w:fill="E7E6E6" w:themeFill="background2"/>
          </w:tcPr>
          <w:p w14:paraId="760804D1" w14:textId="57C56880" w:rsidR="006E0533" w:rsidRPr="001F3548" w:rsidRDefault="006E0533" w:rsidP="00777206">
            <w:pPr>
              <w:pStyle w:val="NormalWeb"/>
              <w:jc w:val="left"/>
              <w:rPr>
                <w:b/>
                <w:szCs w:val="22"/>
                <w:lang w:val="en-GB"/>
              </w:rPr>
            </w:pPr>
            <w:r w:rsidRPr="001F3548">
              <w:rPr>
                <w:b/>
                <w:szCs w:val="22"/>
              </w:rPr>
              <w:t xml:space="preserve">Capacitate </w:t>
            </w:r>
            <w:r w:rsidR="00D913CD" w:rsidRPr="001F3548">
              <w:rPr>
                <w:b/>
                <w:szCs w:val="22"/>
              </w:rPr>
              <w:t>de ardere</w:t>
            </w:r>
            <w:r w:rsidR="00BC258E">
              <w:rPr>
                <w:b/>
                <w:szCs w:val="22"/>
              </w:rPr>
              <w:t xml:space="preserve"> </w:t>
            </w:r>
            <w:r w:rsidRPr="001F3548">
              <w:rPr>
                <w:b/>
                <w:szCs w:val="22"/>
                <w:lang w:val="en-GB"/>
              </w:rPr>
              <w:t>[MWf]</w:t>
            </w:r>
          </w:p>
        </w:tc>
        <w:tc>
          <w:tcPr>
            <w:tcW w:w="1795" w:type="dxa"/>
            <w:shd w:val="clear" w:color="auto" w:fill="E7E6E6" w:themeFill="background2"/>
          </w:tcPr>
          <w:p w14:paraId="2CADC754" w14:textId="77777777" w:rsidR="006E0533" w:rsidRPr="001F3548" w:rsidRDefault="006E0533" w:rsidP="00777206">
            <w:pPr>
              <w:pStyle w:val="NormalWeb"/>
              <w:jc w:val="left"/>
              <w:rPr>
                <w:b/>
                <w:szCs w:val="22"/>
              </w:rPr>
            </w:pPr>
            <w:r w:rsidRPr="001F3548">
              <w:rPr>
                <w:b/>
                <w:szCs w:val="22"/>
              </w:rPr>
              <w:t>Înălțimea fizică</w:t>
            </w:r>
            <w:r w:rsidR="00AC4D37" w:rsidRPr="001F3548">
              <w:rPr>
                <w:b/>
                <w:szCs w:val="22"/>
              </w:rPr>
              <w:t xml:space="preserve"> estimată</w:t>
            </w:r>
            <w:r w:rsidR="00DC69E3" w:rsidRPr="001F3548">
              <w:rPr>
                <w:b/>
                <w:szCs w:val="22"/>
              </w:rPr>
              <w:br/>
            </w:r>
            <w:r w:rsidRPr="001F3548">
              <w:rPr>
                <w:b/>
                <w:szCs w:val="22"/>
              </w:rPr>
              <w:t>[m]</w:t>
            </w:r>
          </w:p>
        </w:tc>
        <w:tc>
          <w:tcPr>
            <w:tcW w:w="1796" w:type="dxa"/>
            <w:shd w:val="clear" w:color="auto" w:fill="E7E6E6" w:themeFill="background2"/>
          </w:tcPr>
          <w:p w14:paraId="21C4AFAB" w14:textId="1D83EACD" w:rsidR="006E0533" w:rsidRPr="001F3548" w:rsidRDefault="006E0533" w:rsidP="00777206">
            <w:pPr>
              <w:pStyle w:val="NormalWeb"/>
              <w:jc w:val="left"/>
              <w:rPr>
                <w:b/>
                <w:szCs w:val="22"/>
              </w:rPr>
            </w:pPr>
            <w:r w:rsidRPr="001F3548">
              <w:rPr>
                <w:b/>
                <w:szCs w:val="22"/>
              </w:rPr>
              <w:t>Diametru</w:t>
            </w:r>
            <w:r w:rsidR="00DC69E3" w:rsidRPr="001F3548">
              <w:rPr>
                <w:b/>
                <w:szCs w:val="22"/>
              </w:rPr>
              <w:t>l</w:t>
            </w:r>
            <w:r w:rsidRPr="001F3548">
              <w:rPr>
                <w:b/>
                <w:szCs w:val="22"/>
              </w:rPr>
              <w:t xml:space="preserve"> interior</w:t>
            </w:r>
            <w:r w:rsidR="00373F5A">
              <w:rPr>
                <w:b/>
                <w:szCs w:val="22"/>
              </w:rPr>
              <w:t xml:space="preserve"> </w:t>
            </w:r>
            <w:r w:rsidR="00AC4D37" w:rsidRPr="001F3548">
              <w:rPr>
                <w:b/>
                <w:szCs w:val="22"/>
              </w:rPr>
              <w:t>estimat</w:t>
            </w:r>
            <w:r w:rsidR="00DC69E3" w:rsidRPr="001F3548">
              <w:rPr>
                <w:b/>
                <w:szCs w:val="22"/>
              </w:rPr>
              <w:br/>
            </w:r>
            <w:r w:rsidRPr="001F3548">
              <w:rPr>
                <w:b/>
                <w:szCs w:val="22"/>
              </w:rPr>
              <w:t>[m]</w:t>
            </w:r>
          </w:p>
        </w:tc>
      </w:tr>
      <w:tr w:rsidR="001F3548" w:rsidRPr="001F3548" w14:paraId="57DD00AF" w14:textId="77777777" w:rsidTr="00777206">
        <w:tc>
          <w:tcPr>
            <w:tcW w:w="772" w:type="dxa"/>
          </w:tcPr>
          <w:p w14:paraId="749A4F60" w14:textId="77777777" w:rsidR="006E0533" w:rsidRPr="001F3548" w:rsidRDefault="006E0533" w:rsidP="00777206">
            <w:pPr>
              <w:pStyle w:val="NormalWeb"/>
              <w:jc w:val="center"/>
              <w:rPr>
                <w:b/>
                <w:szCs w:val="22"/>
              </w:rPr>
            </w:pPr>
            <w:r w:rsidRPr="001F3548">
              <w:rPr>
                <w:b/>
                <w:szCs w:val="22"/>
              </w:rPr>
              <w:t>1</w:t>
            </w:r>
          </w:p>
        </w:tc>
        <w:tc>
          <w:tcPr>
            <w:tcW w:w="3618" w:type="dxa"/>
          </w:tcPr>
          <w:p w14:paraId="5EE41CBF" w14:textId="77777777" w:rsidR="006E0533" w:rsidRPr="001F3548" w:rsidRDefault="006E0533" w:rsidP="00BC5BC4">
            <w:pPr>
              <w:pStyle w:val="NormalWeb"/>
              <w:rPr>
                <w:b/>
                <w:szCs w:val="22"/>
              </w:rPr>
            </w:pPr>
            <w:r w:rsidRPr="001F3548">
              <w:rPr>
                <w:b/>
                <w:szCs w:val="22"/>
              </w:rPr>
              <w:t>Instalație CHP cu motoare</w:t>
            </w:r>
          </w:p>
        </w:tc>
        <w:tc>
          <w:tcPr>
            <w:tcW w:w="1795" w:type="dxa"/>
          </w:tcPr>
          <w:p w14:paraId="702FA36D" w14:textId="77777777" w:rsidR="006E0533" w:rsidRPr="001F3548" w:rsidRDefault="006E0533" w:rsidP="003F4B0F">
            <w:pPr>
              <w:pStyle w:val="NormalWeb"/>
              <w:rPr>
                <w:b/>
                <w:szCs w:val="22"/>
              </w:rPr>
            </w:pPr>
          </w:p>
        </w:tc>
        <w:tc>
          <w:tcPr>
            <w:tcW w:w="1795" w:type="dxa"/>
          </w:tcPr>
          <w:p w14:paraId="6E9D76D8" w14:textId="77777777" w:rsidR="006E0533" w:rsidRPr="001F3548" w:rsidRDefault="006E0533" w:rsidP="00BC5BC4">
            <w:pPr>
              <w:pStyle w:val="NormalWeb"/>
              <w:rPr>
                <w:b/>
                <w:szCs w:val="22"/>
              </w:rPr>
            </w:pPr>
          </w:p>
        </w:tc>
        <w:tc>
          <w:tcPr>
            <w:tcW w:w="1796" w:type="dxa"/>
          </w:tcPr>
          <w:p w14:paraId="29E52C30" w14:textId="77777777" w:rsidR="006E0533" w:rsidRPr="001F3548" w:rsidRDefault="006E0533" w:rsidP="00BC5BC4">
            <w:pPr>
              <w:pStyle w:val="NormalWeb"/>
              <w:rPr>
                <w:b/>
                <w:szCs w:val="22"/>
              </w:rPr>
            </w:pPr>
          </w:p>
        </w:tc>
      </w:tr>
      <w:tr w:rsidR="001F3548" w:rsidRPr="001F3548" w14:paraId="63164075" w14:textId="77777777" w:rsidTr="00777206">
        <w:tc>
          <w:tcPr>
            <w:tcW w:w="772" w:type="dxa"/>
          </w:tcPr>
          <w:p w14:paraId="54700BD8" w14:textId="77777777" w:rsidR="006E0533" w:rsidRPr="001F3548" w:rsidRDefault="006E0533" w:rsidP="00777206">
            <w:pPr>
              <w:pStyle w:val="NormalWeb"/>
              <w:jc w:val="center"/>
              <w:rPr>
                <w:szCs w:val="22"/>
              </w:rPr>
            </w:pPr>
          </w:p>
        </w:tc>
        <w:tc>
          <w:tcPr>
            <w:tcW w:w="3618" w:type="dxa"/>
          </w:tcPr>
          <w:p w14:paraId="6983483D" w14:textId="77777777" w:rsidR="006E0533" w:rsidRPr="001F3548" w:rsidRDefault="006E0533" w:rsidP="00BC5BC4">
            <w:pPr>
              <w:pStyle w:val="NormalWeb"/>
              <w:rPr>
                <w:szCs w:val="22"/>
              </w:rPr>
            </w:pPr>
            <w:r w:rsidRPr="001F3548">
              <w:rPr>
                <w:szCs w:val="22"/>
              </w:rPr>
              <w:t>Unitate MT nr. 1</w:t>
            </w:r>
          </w:p>
        </w:tc>
        <w:tc>
          <w:tcPr>
            <w:tcW w:w="1795" w:type="dxa"/>
          </w:tcPr>
          <w:p w14:paraId="6C774624" w14:textId="77777777" w:rsidR="006E0533" w:rsidRPr="001F3548" w:rsidRDefault="00D913CD" w:rsidP="00BC5BC4">
            <w:pPr>
              <w:pStyle w:val="NormalWeb"/>
              <w:rPr>
                <w:szCs w:val="22"/>
              </w:rPr>
            </w:pPr>
            <w:r w:rsidRPr="001F3548">
              <w:rPr>
                <w:szCs w:val="22"/>
              </w:rPr>
              <w:t>2</w:t>
            </w:r>
            <w:r w:rsidR="00FB630D" w:rsidRPr="001F3548">
              <w:rPr>
                <w:szCs w:val="22"/>
              </w:rPr>
              <w:t>2</w:t>
            </w:r>
          </w:p>
        </w:tc>
        <w:tc>
          <w:tcPr>
            <w:tcW w:w="1795" w:type="dxa"/>
          </w:tcPr>
          <w:p w14:paraId="36CAC831" w14:textId="77777777" w:rsidR="006E0533" w:rsidRPr="001F3548" w:rsidRDefault="006E0533" w:rsidP="00BC5BC4">
            <w:pPr>
              <w:pStyle w:val="NormalWeb"/>
              <w:rPr>
                <w:szCs w:val="22"/>
              </w:rPr>
            </w:pPr>
            <w:r w:rsidRPr="001F3548">
              <w:rPr>
                <w:szCs w:val="22"/>
              </w:rPr>
              <w:t>25</w:t>
            </w:r>
          </w:p>
        </w:tc>
        <w:tc>
          <w:tcPr>
            <w:tcW w:w="1796" w:type="dxa"/>
          </w:tcPr>
          <w:p w14:paraId="1C6ED60C" w14:textId="77777777" w:rsidR="006E0533" w:rsidRPr="001F3548" w:rsidRDefault="006E0533" w:rsidP="00BC5BC4">
            <w:pPr>
              <w:pStyle w:val="NormalWeb"/>
              <w:rPr>
                <w:szCs w:val="22"/>
              </w:rPr>
            </w:pPr>
            <w:r w:rsidRPr="001F3548">
              <w:rPr>
                <w:szCs w:val="22"/>
              </w:rPr>
              <w:t>1,4</w:t>
            </w:r>
          </w:p>
        </w:tc>
      </w:tr>
      <w:tr w:rsidR="001F3548" w:rsidRPr="001F3548" w14:paraId="5587A171" w14:textId="77777777" w:rsidTr="00777206">
        <w:tc>
          <w:tcPr>
            <w:tcW w:w="772" w:type="dxa"/>
          </w:tcPr>
          <w:p w14:paraId="67B3A7E3" w14:textId="77777777" w:rsidR="00FB630D" w:rsidRPr="001F3548" w:rsidRDefault="00FB630D" w:rsidP="00777206">
            <w:pPr>
              <w:pStyle w:val="NormalWeb"/>
              <w:jc w:val="center"/>
              <w:rPr>
                <w:szCs w:val="22"/>
              </w:rPr>
            </w:pPr>
          </w:p>
        </w:tc>
        <w:tc>
          <w:tcPr>
            <w:tcW w:w="3618" w:type="dxa"/>
          </w:tcPr>
          <w:p w14:paraId="723C9211" w14:textId="77777777" w:rsidR="00FB630D" w:rsidRPr="001F3548" w:rsidRDefault="00FB630D" w:rsidP="00FB630D">
            <w:pPr>
              <w:pStyle w:val="NormalWeb"/>
              <w:rPr>
                <w:szCs w:val="22"/>
              </w:rPr>
            </w:pPr>
            <w:r w:rsidRPr="001F3548">
              <w:rPr>
                <w:szCs w:val="22"/>
              </w:rPr>
              <w:t>Unitate MT nr. 2</w:t>
            </w:r>
          </w:p>
        </w:tc>
        <w:tc>
          <w:tcPr>
            <w:tcW w:w="1795" w:type="dxa"/>
          </w:tcPr>
          <w:p w14:paraId="18BC97E1" w14:textId="77777777" w:rsidR="00FB630D" w:rsidRPr="001F3548" w:rsidRDefault="00FB630D" w:rsidP="00FB630D">
            <w:pPr>
              <w:pStyle w:val="NormalWeb"/>
              <w:rPr>
                <w:szCs w:val="22"/>
              </w:rPr>
            </w:pPr>
            <w:r w:rsidRPr="001F3548">
              <w:rPr>
                <w:szCs w:val="22"/>
              </w:rPr>
              <w:t>22</w:t>
            </w:r>
          </w:p>
        </w:tc>
        <w:tc>
          <w:tcPr>
            <w:tcW w:w="1795" w:type="dxa"/>
          </w:tcPr>
          <w:p w14:paraId="161B5667" w14:textId="77777777" w:rsidR="00FB630D" w:rsidRPr="001F3548" w:rsidRDefault="00FB630D" w:rsidP="00FB630D">
            <w:pPr>
              <w:pStyle w:val="NormalWeb"/>
              <w:rPr>
                <w:szCs w:val="22"/>
              </w:rPr>
            </w:pPr>
            <w:r w:rsidRPr="001F3548">
              <w:rPr>
                <w:szCs w:val="22"/>
              </w:rPr>
              <w:t>25</w:t>
            </w:r>
          </w:p>
        </w:tc>
        <w:tc>
          <w:tcPr>
            <w:tcW w:w="1796" w:type="dxa"/>
          </w:tcPr>
          <w:p w14:paraId="31CE61B8" w14:textId="77777777" w:rsidR="00FB630D" w:rsidRPr="001F3548" w:rsidRDefault="00FB630D" w:rsidP="00FB630D">
            <w:pPr>
              <w:pStyle w:val="NormalWeb"/>
              <w:rPr>
                <w:szCs w:val="22"/>
              </w:rPr>
            </w:pPr>
            <w:r w:rsidRPr="001F3548">
              <w:rPr>
                <w:szCs w:val="22"/>
              </w:rPr>
              <w:t>1,4</w:t>
            </w:r>
          </w:p>
        </w:tc>
      </w:tr>
      <w:tr w:rsidR="001F3548" w:rsidRPr="001F3548" w14:paraId="78F13958" w14:textId="77777777" w:rsidTr="00777206">
        <w:tc>
          <w:tcPr>
            <w:tcW w:w="772" w:type="dxa"/>
          </w:tcPr>
          <w:p w14:paraId="4F493E79" w14:textId="77777777" w:rsidR="00FB630D" w:rsidRPr="001F3548" w:rsidRDefault="00FB630D" w:rsidP="00777206">
            <w:pPr>
              <w:pStyle w:val="NormalWeb"/>
              <w:jc w:val="center"/>
              <w:rPr>
                <w:szCs w:val="22"/>
              </w:rPr>
            </w:pPr>
          </w:p>
        </w:tc>
        <w:tc>
          <w:tcPr>
            <w:tcW w:w="3618" w:type="dxa"/>
          </w:tcPr>
          <w:p w14:paraId="47EE7A4E" w14:textId="77777777" w:rsidR="00FB630D" w:rsidRPr="001F3548" w:rsidRDefault="00FB630D" w:rsidP="00FB630D">
            <w:pPr>
              <w:pStyle w:val="NormalWeb"/>
              <w:rPr>
                <w:szCs w:val="22"/>
              </w:rPr>
            </w:pPr>
            <w:r w:rsidRPr="001F3548">
              <w:rPr>
                <w:szCs w:val="22"/>
              </w:rPr>
              <w:t>Unitate MT nr. 3</w:t>
            </w:r>
          </w:p>
        </w:tc>
        <w:tc>
          <w:tcPr>
            <w:tcW w:w="1795" w:type="dxa"/>
          </w:tcPr>
          <w:p w14:paraId="22D6CDB7" w14:textId="77777777" w:rsidR="00FB630D" w:rsidRPr="001F3548" w:rsidRDefault="00FB630D" w:rsidP="00FB630D">
            <w:pPr>
              <w:pStyle w:val="NormalWeb"/>
              <w:rPr>
                <w:szCs w:val="22"/>
              </w:rPr>
            </w:pPr>
            <w:r w:rsidRPr="001F3548">
              <w:rPr>
                <w:szCs w:val="22"/>
              </w:rPr>
              <w:t>22</w:t>
            </w:r>
          </w:p>
        </w:tc>
        <w:tc>
          <w:tcPr>
            <w:tcW w:w="1795" w:type="dxa"/>
          </w:tcPr>
          <w:p w14:paraId="259EB4FB" w14:textId="77777777" w:rsidR="00FB630D" w:rsidRPr="001F3548" w:rsidRDefault="00FB630D" w:rsidP="00FB630D">
            <w:pPr>
              <w:pStyle w:val="NormalWeb"/>
              <w:rPr>
                <w:szCs w:val="22"/>
              </w:rPr>
            </w:pPr>
            <w:r w:rsidRPr="001F3548">
              <w:rPr>
                <w:szCs w:val="22"/>
              </w:rPr>
              <w:t>25</w:t>
            </w:r>
          </w:p>
        </w:tc>
        <w:tc>
          <w:tcPr>
            <w:tcW w:w="1796" w:type="dxa"/>
          </w:tcPr>
          <w:p w14:paraId="5491D04F" w14:textId="77777777" w:rsidR="00FB630D" w:rsidRPr="001F3548" w:rsidRDefault="00FB630D" w:rsidP="00FB630D">
            <w:pPr>
              <w:pStyle w:val="NormalWeb"/>
              <w:rPr>
                <w:szCs w:val="22"/>
              </w:rPr>
            </w:pPr>
            <w:r w:rsidRPr="001F3548">
              <w:rPr>
                <w:szCs w:val="22"/>
              </w:rPr>
              <w:t>1,4</w:t>
            </w:r>
          </w:p>
        </w:tc>
      </w:tr>
      <w:tr w:rsidR="001F3548" w:rsidRPr="001F3548" w14:paraId="64FE15A1" w14:textId="77777777" w:rsidTr="00777206">
        <w:tc>
          <w:tcPr>
            <w:tcW w:w="772" w:type="dxa"/>
          </w:tcPr>
          <w:p w14:paraId="5931CC38" w14:textId="77777777" w:rsidR="00FB630D" w:rsidRPr="001F3548" w:rsidRDefault="00FB630D" w:rsidP="00777206">
            <w:pPr>
              <w:pStyle w:val="NormalWeb"/>
              <w:jc w:val="center"/>
              <w:rPr>
                <w:szCs w:val="22"/>
              </w:rPr>
            </w:pPr>
          </w:p>
        </w:tc>
        <w:tc>
          <w:tcPr>
            <w:tcW w:w="3618" w:type="dxa"/>
          </w:tcPr>
          <w:p w14:paraId="667465DF" w14:textId="77777777" w:rsidR="00FB630D" w:rsidRPr="001F3548" w:rsidRDefault="00FB630D" w:rsidP="00FB630D">
            <w:pPr>
              <w:pStyle w:val="NormalWeb"/>
              <w:rPr>
                <w:szCs w:val="22"/>
              </w:rPr>
            </w:pPr>
            <w:r w:rsidRPr="001F3548">
              <w:rPr>
                <w:szCs w:val="22"/>
              </w:rPr>
              <w:t>Unitate MT nr. 4</w:t>
            </w:r>
          </w:p>
        </w:tc>
        <w:tc>
          <w:tcPr>
            <w:tcW w:w="1795" w:type="dxa"/>
          </w:tcPr>
          <w:p w14:paraId="1A74FA93" w14:textId="77777777" w:rsidR="00FB630D" w:rsidRPr="001F3548" w:rsidRDefault="00FB630D" w:rsidP="00FB630D">
            <w:pPr>
              <w:pStyle w:val="NormalWeb"/>
              <w:rPr>
                <w:szCs w:val="22"/>
              </w:rPr>
            </w:pPr>
            <w:r w:rsidRPr="001F3548">
              <w:rPr>
                <w:szCs w:val="22"/>
              </w:rPr>
              <w:t>22</w:t>
            </w:r>
          </w:p>
        </w:tc>
        <w:tc>
          <w:tcPr>
            <w:tcW w:w="1795" w:type="dxa"/>
          </w:tcPr>
          <w:p w14:paraId="14BD95B9" w14:textId="77777777" w:rsidR="00FB630D" w:rsidRPr="001F3548" w:rsidRDefault="00FB630D" w:rsidP="00FB630D">
            <w:pPr>
              <w:pStyle w:val="NormalWeb"/>
              <w:rPr>
                <w:szCs w:val="22"/>
              </w:rPr>
            </w:pPr>
            <w:r w:rsidRPr="001F3548">
              <w:rPr>
                <w:szCs w:val="22"/>
              </w:rPr>
              <w:t>25</w:t>
            </w:r>
          </w:p>
        </w:tc>
        <w:tc>
          <w:tcPr>
            <w:tcW w:w="1796" w:type="dxa"/>
          </w:tcPr>
          <w:p w14:paraId="48259626" w14:textId="77777777" w:rsidR="00FB630D" w:rsidRPr="001F3548" w:rsidRDefault="00FB630D" w:rsidP="00FB630D">
            <w:pPr>
              <w:pStyle w:val="NormalWeb"/>
              <w:rPr>
                <w:szCs w:val="22"/>
              </w:rPr>
            </w:pPr>
            <w:r w:rsidRPr="001F3548">
              <w:rPr>
                <w:szCs w:val="22"/>
              </w:rPr>
              <w:t>1,4</w:t>
            </w:r>
          </w:p>
        </w:tc>
      </w:tr>
      <w:tr w:rsidR="001F3548" w:rsidRPr="001F3548" w14:paraId="0CD15148" w14:textId="77777777" w:rsidTr="00777206">
        <w:tc>
          <w:tcPr>
            <w:tcW w:w="772" w:type="dxa"/>
          </w:tcPr>
          <w:p w14:paraId="0290BBED" w14:textId="77777777" w:rsidR="00FB630D" w:rsidRPr="001F3548" w:rsidRDefault="00FB630D" w:rsidP="00777206">
            <w:pPr>
              <w:pStyle w:val="NormalWeb"/>
              <w:jc w:val="center"/>
              <w:rPr>
                <w:szCs w:val="22"/>
              </w:rPr>
            </w:pPr>
          </w:p>
        </w:tc>
        <w:tc>
          <w:tcPr>
            <w:tcW w:w="3618" w:type="dxa"/>
          </w:tcPr>
          <w:p w14:paraId="05861EEF" w14:textId="77777777" w:rsidR="00FB630D" w:rsidRPr="001F3548" w:rsidRDefault="00FB630D" w:rsidP="00FB630D">
            <w:pPr>
              <w:pStyle w:val="NormalWeb"/>
              <w:rPr>
                <w:szCs w:val="22"/>
              </w:rPr>
            </w:pPr>
            <w:r w:rsidRPr="001F3548">
              <w:rPr>
                <w:szCs w:val="22"/>
              </w:rPr>
              <w:t>Unitate MT nr. 5</w:t>
            </w:r>
          </w:p>
        </w:tc>
        <w:tc>
          <w:tcPr>
            <w:tcW w:w="1795" w:type="dxa"/>
          </w:tcPr>
          <w:p w14:paraId="055D7446" w14:textId="77777777" w:rsidR="00FB630D" w:rsidRPr="001F3548" w:rsidRDefault="00FB630D" w:rsidP="00FB630D">
            <w:pPr>
              <w:pStyle w:val="NormalWeb"/>
              <w:rPr>
                <w:szCs w:val="22"/>
              </w:rPr>
            </w:pPr>
            <w:r w:rsidRPr="001F3548">
              <w:rPr>
                <w:szCs w:val="22"/>
              </w:rPr>
              <w:t>22</w:t>
            </w:r>
          </w:p>
        </w:tc>
        <w:tc>
          <w:tcPr>
            <w:tcW w:w="1795" w:type="dxa"/>
          </w:tcPr>
          <w:p w14:paraId="6D42436F" w14:textId="77777777" w:rsidR="00FB630D" w:rsidRPr="001F3548" w:rsidRDefault="00FB630D" w:rsidP="00FB630D">
            <w:pPr>
              <w:pStyle w:val="NormalWeb"/>
              <w:rPr>
                <w:szCs w:val="22"/>
              </w:rPr>
            </w:pPr>
            <w:r w:rsidRPr="001F3548">
              <w:rPr>
                <w:szCs w:val="22"/>
              </w:rPr>
              <w:t>25</w:t>
            </w:r>
          </w:p>
        </w:tc>
        <w:tc>
          <w:tcPr>
            <w:tcW w:w="1796" w:type="dxa"/>
          </w:tcPr>
          <w:p w14:paraId="2221FC1B" w14:textId="77777777" w:rsidR="00FB630D" w:rsidRPr="001F3548" w:rsidRDefault="00FB630D" w:rsidP="00FB630D">
            <w:pPr>
              <w:pStyle w:val="NormalWeb"/>
              <w:rPr>
                <w:szCs w:val="22"/>
              </w:rPr>
            </w:pPr>
            <w:r w:rsidRPr="001F3548">
              <w:rPr>
                <w:szCs w:val="22"/>
              </w:rPr>
              <w:t>1,4</w:t>
            </w:r>
          </w:p>
        </w:tc>
      </w:tr>
      <w:tr w:rsidR="001F3548" w:rsidRPr="001F3548" w14:paraId="38D7BEBB" w14:textId="77777777" w:rsidTr="00777206">
        <w:tc>
          <w:tcPr>
            <w:tcW w:w="772" w:type="dxa"/>
          </w:tcPr>
          <w:p w14:paraId="5527F6D8" w14:textId="77777777" w:rsidR="00D913CD" w:rsidRPr="001F3548" w:rsidRDefault="00D913CD" w:rsidP="00777206">
            <w:pPr>
              <w:pStyle w:val="NormalWeb"/>
              <w:jc w:val="center"/>
              <w:rPr>
                <w:szCs w:val="22"/>
              </w:rPr>
            </w:pPr>
            <w:r w:rsidRPr="001F3548">
              <w:rPr>
                <w:b/>
                <w:szCs w:val="22"/>
              </w:rPr>
              <w:t>2</w:t>
            </w:r>
          </w:p>
        </w:tc>
        <w:tc>
          <w:tcPr>
            <w:tcW w:w="3618" w:type="dxa"/>
          </w:tcPr>
          <w:p w14:paraId="7935A571" w14:textId="77777777" w:rsidR="00D913CD" w:rsidRPr="001F3548" w:rsidRDefault="00D913CD" w:rsidP="00D913CD">
            <w:pPr>
              <w:pStyle w:val="NormalWeb"/>
              <w:rPr>
                <w:szCs w:val="22"/>
              </w:rPr>
            </w:pPr>
            <w:r w:rsidRPr="001F3548">
              <w:rPr>
                <w:b/>
                <w:szCs w:val="22"/>
              </w:rPr>
              <w:t>Instalație cu cazane</w:t>
            </w:r>
          </w:p>
        </w:tc>
        <w:tc>
          <w:tcPr>
            <w:tcW w:w="1795" w:type="dxa"/>
          </w:tcPr>
          <w:p w14:paraId="1A18CC40" w14:textId="77777777" w:rsidR="00D913CD" w:rsidRPr="001F3548" w:rsidRDefault="00D913CD" w:rsidP="00D913CD">
            <w:pPr>
              <w:pStyle w:val="NormalWeb"/>
              <w:rPr>
                <w:szCs w:val="22"/>
              </w:rPr>
            </w:pPr>
          </w:p>
        </w:tc>
        <w:tc>
          <w:tcPr>
            <w:tcW w:w="1795" w:type="dxa"/>
          </w:tcPr>
          <w:p w14:paraId="446071D1" w14:textId="77777777" w:rsidR="00D913CD" w:rsidRPr="001F3548" w:rsidRDefault="00D913CD" w:rsidP="00D913CD">
            <w:pPr>
              <w:pStyle w:val="NormalWeb"/>
              <w:rPr>
                <w:szCs w:val="22"/>
              </w:rPr>
            </w:pPr>
          </w:p>
        </w:tc>
        <w:tc>
          <w:tcPr>
            <w:tcW w:w="1796" w:type="dxa"/>
          </w:tcPr>
          <w:p w14:paraId="42FB2C1A" w14:textId="77777777" w:rsidR="00D913CD" w:rsidRPr="001F3548" w:rsidRDefault="00D913CD" w:rsidP="00D913CD">
            <w:pPr>
              <w:pStyle w:val="NormalWeb"/>
              <w:rPr>
                <w:szCs w:val="22"/>
              </w:rPr>
            </w:pPr>
          </w:p>
        </w:tc>
      </w:tr>
      <w:tr w:rsidR="001F3548" w:rsidRPr="001F3548" w14:paraId="17B7297B" w14:textId="77777777" w:rsidTr="00777206">
        <w:tc>
          <w:tcPr>
            <w:tcW w:w="772" w:type="dxa"/>
          </w:tcPr>
          <w:p w14:paraId="47BCEB3E" w14:textId="77777777" w:rsidR="00D913CD" w:rsidRPr="001F3548" w:rsidRDefault="00D913CD" w:rsidP="00777206">
            <w:pPr>
              <w:pStyle w:val="NormalWeb"/>
              <w:jc w:val="center"/>
              <w:rPr>
                <w:szCs w:val="22"/>
              </w:rPr>
            </w:pPr>
          </w:p>
        </w:tc>
        <w:tc>
          <w:tcPr>
            <w:tcW w:w="3618" w:type="dxa"/>
          </w:tcPr>
          <w:p w14:paraId="35998529" w14:textId="77777777" w:rsidR="00D913CD" w:rsidRPr="001F3548" w:rsidRDefault="00D913CD" w:rsidP="00D913CD">
            <w:pPr>
              <w:pStyle w:val="NormalWeb"/>
              <w:rPr>
                <w:szCs w:val="22"/>
              </w:rPr>
            </w:pPr>
            <w:r w:rsidRPr="001F3548">
              <w:rPr>
                <w:szCs w:val="22"/>
              </w:rPr>
              <w:t>Cazan de apă caldă nr. 1</w:t>
            </w:r>
          </w:p>
        </w:tc>
        <w:tc>
          <w:tcPr>
            <w:tcW w:w="1795" w:type="dxa"/>
          </w:tcPr>
          <w:p w14:paraId="5D96555A" w14:textId="77777777" w:rsidR="00D913CD" w:rsidRPr="001F3548" w:rsidRDefault="00D913CD" w:rsidP="00D913CD">
            <w:pPr>
              <w:pStyle w:val="NormalWeb"/>
              <w:rPr>
                <w:szCs w:val="22"/>
              </w:rPr>
            </w:pPr>
            <w:r w:rsidRPr="001F3548">
              <w:rPr>
                <w:szCs w:val="22"/>
              </w:rPr>
              <w:t>26,32</w:t>
            </w:r>
          </w:p>
        </w:tc>
        <w:tc>
          <w:tcPr>
            <w:tcW w:w="1795" w:type="dxa"/>
          </w:tcPr>
          <w:p w14:paraId="6B554744" w14:textId="77777777" w:rsidR="00D913CD" w:rsidRPr="001F3548" w:rsidRDefault="00D913CD" w:rsidP="00D913CD">
            <w:pPr>
              <w:pStyle w:val="NormalWeb"/>
              <w:rPr>
                <w:szCs w:val="22"/>
              </w:rPr>
            </w:pPr>
            <w:r w:rsidRPr="001F3548">
              <w:rPr>
                <w:szCs w:val="22"/>
              </w:rPr>
              <w:t>25</w:t>
            </w:r>
          </w:p>
        </w:tc>
        <w:tc>
          <w:tcPr>
            <w:tcW w:w="1796" w:type="dxa"/>
          </w:tcPr>
          <w:p w14:paraId="419BF948" w14:textId="77777777" w:rsidR="00D913CD" w:rsidRPr="001F3548" w:rsidRDefault="00D913CD" w:rsidP="00D913CD">
            <w:pPr>
              <w:pStyle w:val="NormalWeb"/>
              <w:rPr>
                <w:szCs w:val="22"/>
              </w:rPr>
            </w:pPr>
            <w:r w:rsidRPr="001F3548">
              <w:rPr>
                <w:szCs w:val="22"/>
              </w:rPr>
              <w:t>1,4</w:t>
            </w:r>
          </w:p>
        </w:tc>
      </w:tr>
      <w:tr w:rsidR="001F3548" w:rsidRPr="001F3548" w14:paraId="3753CB21" w14:textId="77777777" w:rsidTr="00777206">
        <w:tc>
          <w:tcPr>
            <w:tcW w:w="772" w:type="dxa"/>
          </w:tcPr>
          <w:p w14:paraId="68BF23DB" w14:textId="77777777" w:rsidR="00D913CD" w:rsidRPr="001F3548" w:rsidRDefault="00D913CD" w:rsidP="00777206">
            <w:pPr>
              <w:pStyle w:val="NormalWeb"/>
              <w:jc w:val="center"/>
              <w:rPr>
                <w:szCs w:val="22"/>
              </w:rPr>
            </w:pPr>
          </w:p>
        </w:tc>
        <w:tc>
          <w:tcPr>
            <w:tcW w:w="3618" w:type="dxa"/>
          </w:tcPr>
          <w:p w14:paraId="07CF700A" w14:textId="77777777" w:rsidR="00D913CD" w:rsidRPr="001F3548" w:rsidRDefault="00D913CD" w:rsidP="00D913CD">
            <w:pPr>
              <w:pStyle w:val="NormalWeb"/>
              <w:rPr>
                <w:szCs w:val="22"/>
              </w:rPr>
            </w:pPr>
            <w:r w:rsidRPr="001F3548">
              <w:rPr>
                <w:szCs w:val="22"/>
              </w:rPr>
              <w:t>Cazan de apă caldă nr. 2</w:t>
            </w:r>
          </w:p>
        </w:tc>
        <w:tc>
          <w:tcPr>
            <w:tcW w:w="1795" w:type="dxa"/>
          </w:tcPr>
          <w:p w14:paraId="3C09DD31" w14:textId="77777777" w:rsidR="00D913CD" w:rsidRPr="001F3548" w:rsidRDefault="00D913CD" w:rsidP="00D913CD">
            <w:pPr>
              <w:pStyle w:val="NormalWeb"/>
              <w:rPr>
                <w:szCs w:val="22"/>
              </w:rPr>
            </w:pPr>
            <w:r w:rsidRPr="001F3548">
              <w:rPr>
                <w:szCs w:val="22"/>
              </w:rPr>
              <w:t>26,32</w:t>
            </w:r>
          </w:p>
        </w:tc>
        <w:tc>
          <w:tcPr>
            <w:tcW w:w="1795" w:type="dxa"/>
          </w:tcPr>
          <w:p w14:paraId="6177650F" w14:textId="77777777" w:rsidR="00D913CD" w:rsidRPr="001F3548" w:rsidRDefault="00D913CD" w:rsidP="00D913CD">
            <w:pPr>
              <w:pStyle w:val="NormalWeb"/>
              <w:rPr>
                <w:szCs w:val="22"/>
              </w:rPr>
            </w:pPr>
            <w:r w:rsidRPr="001F3548">
              <w:rPr>
                <w:szCs w:val="22"/>
              </w:rPr>
              <w:t>25</w:t>
            </w:r>
          </w:p>
        </w:tc>
        <w:tc>
          <w:tcPr>
            <w:tcW w:w="1796" w:type="dxa"/>
          </w:tcPr>
          <w:p w14:paraId="3C6CDC7F" w14:textId="77777777" w:rsidR="00D913CD" w:rsidRPr="001F3548" w:rsidRDefault="00D913CD" w:rsidP="00D913CD">
            <w:pPr>
              <w:pStyle w:val="NormalWeb"/>
              <w:rPr>
                <w:szCs w:val="22"/>
              </w:rPr>
            </w:pPr>
            <w:r w:rsidRPr="001F3548">
              <w:rPr>
                <w:szCs w:val="22"/>
              </w:rPr>
              <w:t>1,4</w:t>
            </w:r>
          </w:p>
        </w:tc>
      </w:tr>
      <w:tr w:rsidR="001F3548" w:rsidRPr="001F3548" w14:paraId="202ABFCB" w14:textId="77777777" w:rsidTr="00777206">
        <w:tc>
          <w:tcPr>
            <w:tcW w:w="772" w:type="dxa"/>
          </w:tcPr>
          <w:p w14:paraId="24A48669" w14:textId="77777777" w:rsidR="00D913CD" w:rsidRPr="001F3548" w:rsidRDefault="00D913CD" w:rsidP="00777206">
            <w:pPr>
              <w:pStyle w:val="NormalWeb"/>
              <w:jc w:val="center"/>
              <w:rPr>
                <w:szCs w:val="22"/>
              </w:rPr>
            </w:pPr>
          </w:p>
        </w:tc>
        <w:tc>
          <w:tcPr>
            <w:tcW w:w="3618" w:type="dxa"/>
          </w:tcPr>
          <w:p w14:paraId="56C52051" w14:textId="77777777" w:rsidR="00D913CD" w:rsidRPr="001F3548" w:rsidRDefault="00D913CD" w:rsidP="00D913CD">
            <w:pPr>
              <w:pStyle w:val="NormalWeb"/>
              <w:rPr>
                <w:szCs w:val="22"/>
              </w:rPr>
            </w:pPr>
            <w:r w:rsidRPr="001F3548">
              <w:rPr>
                <w:szCs w:val="22"/>
              </w:rPr>
              <w:t>Cazan de apă caldă nr. 3</w:t>
            </w:r>
          </w:p>
        </w:tc>
        <w:tc>
          <w:tcPr>
            <w:tcW w:w="1795" w:type="dxa"/>
          </w:tcPr>
          <w:p w14:paraId="6375A9C7" w14:textId="77777777" w:rsidR="00D913CD" w:rsidRPr="001F3548" w:rsidRDefault="00D913CD" w:rsidP="00D913CD">
            <w:pPr>
              <w:pStyle w:val="NormalWeb"/>
              <w:rPr>
                <w:szCs w:val="22"/>
              </w:rPr>
            </w:pPr>
            <w:r w:rsidRPr="001F3548">
              <w:rPr>
                <w:szCs w:val="22"/>
              </w:rPr>
              <w:t>26,32</w:t>
            </w:r>
          </w:p>
        </w:tc>
        <w:tc>
          <w:tcPr>
            <w:tcW w:w="1795" w:type="dxa"/>
          </w:tcPr>
          <w:p w14:paraId="33FF15C7" w14:textId="77777777" w:rsidR="00D913CD" w:rsidRPr="001F3548" w:rsidRDefault="00D913CD" w:rsidP="00D913CD">
            <w:pPr>
              <w:pStyle w:val="NormalWeb"/>
              <w:rPr>
                <w:szCs w:val="22"/>
              </w:rPr>
            </w:pPr>
            <w:r w:rsidRPr="001F3548">
              <w:rPr>
                <w:szCs w:val="22"/>
              </w:rPr>
              <w:t>25</w:t>
            </w:r>
          </w:p>
        </w:tc>
        <w:tc>
          <w:tcPr>
            <w:tcW w:w="1796" w:type="dxa"/>
          </w:tcPr>
          <w:p w14:paraId="5BF34F01" w14:textId="77777777" w:rsidR="00D913CD" w:rsidRPr="001F3548" w:rsidRDefault="00D913CD" w:rsidP="00D913CD">
            <w:pPr>
              <w:pStyle w:val="NormalWeb"/>
              <w:rPr>
                <w:szCs w:val="22"/>
              </w:rPr>
            </w:pPr>
            <w:r w:rsidRPr="001F3548">
              <w:rPr>
                <w:szCs w:val="22"/>
              </w:rPr>
              <w:t>1,4</w:t>
            </w:r>
          </w:p>
        </w:tc>
      </w:tr>
      <w:tr w:rsidR="001F3548" w:rsidRPr="001F3548" w14:paraId="513AE246" w14:textId="77777777" w:rsidTr="00777206">
        <w:tc>
          <w:tcPr>
            <w:tcW w:w="772" w:type="dxa"/>
          </w:tcPr>
          <w:p w14:paraId="230C8DD6" w14:textId="77777777" w:rsidR="00D913CD" w:rsidRPr="001F3548" w:rsidRDefault="00D913CD" w:rsidP="00777206">
            <w:pPr>
              <w:pStyle w:val="NormalWeb"/>
              <w:jc w:val="center"/>
              <w:rPr>
                <w:szCs w:val="22"/>
              </w:rPr>
            </w:pPr>
          </w:p>
        </w:tc>
        <w:tc>
          <w:tcPr>
            <w:tcW w:w="3618" w:type="dxa"/>
          </w:tcPr>
          <w:p w14:paraId="33AA2256" w14:textId="77777777" w:rsidR="00D913CD" w:rsidRPr="001F3548" w:rsidRDefault="00D913CD" w:rsidP="00D913CD">
            <w:pPr>
              <w:pStyle w:val="NormalWeb"/>
              <w:rPr>
                <w:szCs w:val="22"/>
              </w:rPr>
            </w:pPr>
            <w:r w:rsidRPr="001F3548">
              <w:rPr>
                <w:szCs w:val="22"/>
              </w:rPr>
              <w:t>Cazan de apă caldă nr. 4</w:t>
            </w:r>
          </w:p>
        </w:tc>
        <w:tc>
          <w:tcPr>
            <w:tcW w:w="1795" w:type="dxa"/>
          </w:tcPr>
          <w:p w14:paraId="20F3FDAF" w14:textId="77777777" w:rsidR="00D913CD" w:rsidRPr="001F3548" w:rsidRDefault="00D913CD" w:rsidP="00D913CD">
            <w:pPr>
              <w:pStyle w:val="NormalWeb"/>
              <w:rPr>
                <w:szCs w:val="22"/>
              </w:rPr>
            </w:pPr>
            <w:r w:rsidRPr="001F3548">
              <w:rPr>
                <w:szCs w:val="22"/>
              </w:rPr>
              <w:t>26,32</w:t>
            </w:r>
          </w:p>
        </w:tc>
        <w:tc>
          <w:tcPr>
            <w:tcW w:w="1795" w:type="dxa"/>
          </w:tcPr>
          <w:p w14:paraId="4B57DE24" w14:textId="77777777" w:rsidR="00D913CD" w:rsidRPr="001F3548" w:rsidRDefault="00D913CD" w:rsidP="00D913CD">
            <w:pPr>
              <w:pStyle w:val="NormalWeb"/>
              <w:rPr>
                <w:szCs w:val="22"/>
              </w:rPr>
            </w:pPr>
            <w:r w:rsidRPr="001F3548">
              <w:rPr>
                <w:szCs w:val="22"/>
              </w:rPr>
              <w:t>25</w:t>
            </w:r>
          </w:p>
        </w:tc>
        <w:tc>
          <w:tcPr>
            <w:tcW w:w="1796" w:type="dxa"/>
          </w:tcPr>
          <w:p w14:paraId="04F1F46E" w14:textId="77777777" w:rsidR="00D913CD" w:rsidRPr="001F3548" w:rsidRDefault="00D913CD" w:rsidP="00D913CD">
            <w:pPr>
              <w:pStyle w:val="NormalWeb"/>
              <w:rPr>
                <w:szCs w:val="22"/>
              </w:rPr>
            </w:pPr>
            <w:r w:rsidRPr="001F3548">
              <w:rPr>
                <w:szCs w:val="22"/>
              </w:rPr>
              <w:t>1,4</w:t>
            </w:r>
          </w:p>
        </w:tc>
      </w:tr>
      <w:tr w:rsidR="001F3548" w:rsidRPr="001F3548" w14:paraId="319C2CA3" w14:textId="77777777" w:rsidTr="00777206">
        <w:tc>
          <w:tcPr>
            <w:tcW w:w="772" w:type="dxa"/>
          </w:tcPr>
          <w:p w14:paraId="5B0767C0" w14:textId="77777777" w:rsidR="00D913CD" w:rsidRPr="001F3548" w:rsidRDefault="00D913CD" w:rsidP="00777206">
            <w:pPr>
              <w:pStyle w:val="NormalWeb"/>
              <w:jc w:val="center"/>
              <w:rPr>
                <w:szCs w:val="22"/>
              </w:rPr>
            </w:pPr>
          </w:p>
        </w:tc>
        <w:tc>
          <w:tcPr>
            <w:tcW w:w="3618" w:type="dxa"/>
          </w:tcPr>
          <w:p w14:paraId="4624262A" w14:textId="77777777" w:rsidR="00D913CD" w:rsidRPr="001F3548" w:rsidRDefault="00D913CD" w:rsidP="00D913CD">
            <w:pPr>
              <w:pStyle w:val="NormalWeb"/>
              <w:rPr>
                <w:szCs w:val="22"/>
              </w:rPr>
            </w:pPr>
            <w:r w:rsidRPr="001F3548">
              <w:rPr>
                <w:szCs w:val="22"/>
              </w:rPr>
              <w:t>Cazan de abur saturat nr. 1</w:t>
            </w:r>
          </w:p>
        </w:tc>
        <w:tc>
          <w:tcPr>
            <w:tcW w:w="1795" w:type="dxa"/>
          </w:tcPr>
          <w:p w14:paraId="73D8E4EF" w14:textId="77777777" w:rsidR="00D913CD" w:rsidRPr="001F3548" w:rsidRDefault="00D913CD" w:rsidP="00D913CD">
            <w:pPr>
              <w:pStyle w:val="NormalWeb"/>
              <w:rPr>
                <w:szCs w:val="22"/>
              </w:rPr>
            </w:pPr>
            <w:r w:rsidRPr="001F3548">
              <w:rPr>
                <w:szCs w:val="22"/>
              </w:rPr>
              <w:t>7,</w:t>
            </w:r>
            <w:r w:rsidR="00B2104F" w:rsidRPr="001F3548">
              <w:rPr>
                <w:szCs w:val="22"/>
              </w:rPr>
              <w:t>8</w:t>
            </w:r>
          </w:p>
        </w:tc>
        <w:tc>
          <w:tcPr>
            <w:tcW w:w="1795" w:type="dxa"/>
          </w:tcPr>
          <w:p w14:paraId="62D39032" w14:textId="77777777" w:rsidR="00D913CD" w:rsidRPr="001F3548" w:rsidRDefault="00D913CD" w:rsidP="00D913CD">
            <w:pPr>
              <w:pStyle w:val="NormalWeb"/>
              <w:rPr>
                <w:szCs w:val="22"/>
              </w:rPr>
            </w:pPr>
            <w:r w:rsidRPr="001F3548">
              <w:rPr>
                <w:szCs w:val="22"/>
              </w:rPr>
              <w:t>16</w:t>
            </w:r>
          </w:p>
        </w:tc>
        <w:tc>
          <w:tcPr>
            <w:tcW w:w="1796" w:type="dxa"/>
          </w:tcPr>
          <w:p w14:paraId="694FB33D" w14:textId="77777777" w:rsidR="00D913CD" w:rsidRPr="001F3548" w:rsidRDefault="00D913CD" w:rsidP="00D913CD">
            <w:pPr>
              <w:pStyle w:val="NormalWeb"/>
              <w:rPr>
                <w:szCs w:val="22"/>
              </w:rPr>
            </w:pPr>
            <w:r w:rsidRPr="001F3548">
              <w:rPr>
                <w:szCs w:val="22"/>
              </w:rPr>
              <w:t>1,0</w:t>
            </w:r>
          </w:p>
        </w:tc>
      </w:tr>
      <w:tr w:rsidR="001F3548" w:rsidRPr="001F3548" w14:paraId="370096F4" w14:textId="77777777" w:rsidTr="00777206">
        <w:tc>
          <w:tcPr>
            <w:tcW w:w="772" w:type="dxa"/>
          </w:tcPr>
          <w:p w14:paraId="4F693E42" w14:textId="77777777" w:rsidR="00D913CD" w:rsidRPr="001F3548" w:rsidRDefault="00D913CD" w:rsidP="00777206">
            <w:pPr>
              <w:pStyle w:val="NormalWeb"/>
              <w:jc w:val="center"/>
              <w:rPr>
                <w:szCs w:val="22"/>
              </w:rPr>
            </w:pPr>
          </w:p>
        </w:tc>
        <w:tc>
          <w:tcPr>
            <w:tcW w:w="3618" w:type="dxa"/>
          </w:tcPr>
          <w:p w14:paraId="13864A0A" w14:textId="77777777" w:rsidR="00D913CD" w:rsidRPr="001F3548" w:rsidRDefault="00D913CD" w:rsidP="00D913CD">
            <w:pPr>
              <w:pStyle w:val="NormalWeb"/>
              <w:rPr>
                <w:szCs w:val="22"/>
              </w:rPr>
            </w:pPr>
            <w:r w:rsidRPr="001F3548">
              <w:rPr>
                <w:szCs w:val="22"/>
              </w:rPr>
              <w:t>Cazan de abur saturat nr. 2</w:t>
            </w:r>
          </w:p>
        </w:tc>
        <w:tc>
          <w:tcPr>
            <w:tcW w:w="1795" w:type="dxa"/>
          </w:tcPr>
          <w:p w14:paraId="21D30FDE" w14:textId="77777777" w:rsidR="00D913CD" w:rsidRPr="001F3548" w:rsidRDefault="00D913CD" w:rsidP="00D913CD">
            <w:pPr>
              <w:pStyle w:val="NormalWeb"/>
              <w:rPr>
                <w:szCs w:val="22"/>
              </w:rPr>
            </w:pPr>
            <w:r w:rsidRPr="001F3548">
              <w:rPr>
                <w:szCs w:val="22"/>
              </w:rPr>
              <w:t>7,</w:t>
            </w:r>
            <w:r w:rsidR="00B2104F" w:rsidRPr="001F3548">
              <w:rPr>
                <w:szCs w:val="22"/>
              </w:rPr>
              <w:t>8</w:t>
            </w:r>
          </w:p>
        </w:tc>
        <w:tc>
          <w:tcPr>
            <w:tcW w:w="1795" w:type="dxa"/>
          </w:tcPr>
          <w:p w14:paraId="39146DE6" w14:textId="77777777" w:rsidR="00D913CD" w:rsidRPr="001F3548" w:rsidRDefault="00D913CD" w:rsidP="00D913CD">
            <w:pPr>
              <w:pStyle w:val="NormalWeb"/>
              <w:rPr>
                <w:szCs w:val="22"/>
              </w:rPr>
            </w:pPr>
            <w:r w:rsidRPr="001F3548">
              <w:rPr>
                <w:szCs w:val="22"/>
              </w:rPr>
              <w:t>16</w:t>
            </w:r>
          </w:p>
        </w:tc>
        <w:tc>
          <w:tcPr>
            <w:tcW w:w="1796" w:type="dxa"/>
          </w:tcPr>
          <w:p w14:paraId="5FC8D783" w14:textId="77777777" w:rsidR="00D913CD" w:rsidRPr="001F3548" w:rsidRDefault="00D913CD" w:rsidP="00D913CD">
            <w:pPr>
              <w:pStyle w:val="NormalWeb"/>
              <w:rPr>
                <w:szCs w:val="22"/>
              </w:rPr>
            </w:pPr>
            <w:r w:rsidRPr="001F3548">
              <w:rPr>
                <w:szCs w:val="22"/>
              </w:rPr>
              <w:t>1,0</w:t>
            </w:r>
          </w:p>
        </w:tc>
      </w:tr>
    </w:tbl>
    <w:p w14:paraId="5A58C479" w14:textId="5FB6A0AA" w:rsidR="00525265" w:rsidRPr="001F3548" w:rsidRDefault="007F77B3" w:rsidP="00B331DA">
      <w:pPr>
        <w:pStyle w:val="NormalWeb"/>
        <w:spacing w:after="0"/>
        <w:rPr>
          <w:b/>
          <w:szCs w:val="22"/>
        </w:rPr>
      </w:pPr>
      <w:r>
        <w:rPr>
          <w:b/>
          <w:szCs w:val="22"/>
        </w:rPr>
        <w:br/>
      </w:r>
      <w:r w:rsidR="00507E30" w:rsidRPr="001F3548">
        <w:rPr>
          <w:b/>
          <w:szCs w:val="22"/>
        </w:rPr>
        <w:t>Obiect</w:t>
      </w:r>
      <w:r w:rsidR="00DE539E" w:rsidRPr="001F3548">
        <w:rPr>
          <w:b/>
          <w:szCs w:val="22"/>
        </w:rPr>
        <w:t>ul</w:t>
      </w:r>
      <w:r w:rsidR="00507E30" w:rsidRPr="001F3548">
        <w:rPr>
          <w:b/>
          <w:szCs w:val="22"/>
        </w:rPr>
        <w:t xml:space="preserve"> 1 –Instala</w:t>
      </w:r>
      <w:r w:rsidR="004352ED" w:rsidRPr="001F3548">
        <w:rPr>
          <w:b/>
          <w:szCs w:val="22"/>
        </w:rPr>
        <w:t>ț</w:t>
      </w:r>
      <w:r w:rsidR="00507E30" w:rsidRPr="001F3548">
        <w:rPr>
          <w:b/>
          <w:szCs w:val="22"/>
        </w:rPr>
        <w:t>i</w:t>
      </w:r>
      <w:r w:rsidR="00DE539E" w:rsidRPr="001F3548">
        <w:rPr>
          <w:b/>
          <w:szCs w:val="22"/>
        </w:rPr>
        <w:t>a</w:t>
      </w:r>
      <w:r w:rsidR="00507E30" w:rsidRPr="001F3548">
        <w:rPr>
          <w:b/>
          <w:szCs w:val="22"/>
        </w:rPr>
        <w:t xml:space="preserve"> de cogenerare de înaltă eficien</w:t>
      </w:r>
      <w:r w:rsidR="004352ED" w:rsidRPr="001F3548">
        <w:rPr>
          <w:b/>
          <w:szCs w:val="22"/>
        </w:rPr>
        <w:t>ț</w:t>
      </w:r>
      <w:r w:rsidR="00507E30" w:rsidRPr="001F3548">
        <w:rPr>
          <w:b/>
          <w:szCs w:val="22"/>
        </w:rPr>
        <w:t>ă cu motoare pe gaz</w:t>
      </w:r>
      <w:r w:rsidR="00DE539E" w:rsidRPr="001F3548">
        <w:rPr>
          <w:b/>
          <w:szCs w:val="22"/>
        </w:rPr>
        <w:t xml:space="preserve"> (MT)</w:t>
      </w:r>
    </w:p>
    <w:p w14:paraId="1A764D2C" w14:textId="77777777" w:rsidR="00507E30" w:rsidRPr="001F3548" w:rsidRDefault="00507E30" w:rsidP="00BC5BC4">
      <w:pPr>
        <w:pStyle w:val="NormalWeb"/>
        <w:spacing w:after="0"/>
        <w:rPr>
          <w:szCs w:val="22"/>
        </w:rPr>
      </w:pPr>
      <w:r w:rsidRPr="001F3548">
        <w:rPr>
          <w:szCs w:val="22"/>
        </w:rPr>
        <w:t>Unită</w:t>
      </w:r>
      <w:r w:rsidR="004352ED" w:rsidRPr="001F3548">
        <w:rPr>
          <w:szCs w:val="22"/>
        </w:rPr>
        <w:t>ț</w:t>
      </w:r>
      <w:r w:rsidRPr="001F3548">
        <w:rPr>
          <w:szCs w:val="22"/>
        </w:rPr>
        <w:t xml:space="preserve">ile CHP </w:t>
      </w:r>
      <w:r w:rsidR="00DE539E" w:rsidRPr="001F3548">
        <w:rPr>
          <w:szCs w:val="22"/>
        </w:rPr>
        <w:t xml:space="preserve">cu motor termic care alcătuiesc instalația de cogenerare de înaltă eficiență </w:t>
      </w:r>
      <w:r w:rsidRPr="001F3548">
        <w:rPr>
          <w:szCs w:val="22"/>
        </w:rPr>
        <w:t>vor respecta cerin</w:t>
      </w:r>
      <w:r w:rsidR="004352ED" w:rsidRPr="001F3548">
        <w:rPr>
          <w:szCs w:val="22"/>
        </w:rPr>
        <w:t>ț</w:t>
      </w:r>
      <w:r w:rsidRPr="001F3548">
        <w:rPr>
          <w:szCs w:val="22"/>
        </w:rPr>
        <w:t>ele privind emisiile industriale</w:t>
      </w:r>
      <w:r w:rsidR="00DE539E" w:rsidRPr="001F3548">
        <w:rPr>
          <w:szCs w:val="22"/>
        </w:rPr>
        <w:t xml:space="preserve"> poluante</w:t>
      </w:r>
      <w:r w:rsidRPr="001F3548">
        <w:rPr>
          <w:szCs w:val="22"/>
        </w:rPr>
        <w:t xml:space="preserve"> pentru instala</w:t>
      </w:r>
      <w:r w:rsidR="004352ED" w:rsidRPr="001F3548">
        <w:rPr>
          <w:szCs w:val="22"/>
        </w:rPr>
        <w:t>ț</w:t>
      </w:r>
      <w:r w:rsidRPr="001F3548">
        <w:rPr>
          <w:szCs w:val="22"/>
        </w:rPr>
        <w:t xml:space="preserve">iile mari sau medii de ardere reglementate prin Legea nr. 278/2013 (Directiva IED / LCPD) respectiv Legea nr. 188/2018 (Directiva MCPD). Prin aplicarea în sens restrictiv a regulilor de agregare din cadrul acestor reglementări, </w:t>
      </w:r>
      <w:r w:rsidR="00DE539E" w:rsidRPr="001F3548">
        <w:rPr>
          <w:szCs w:val="22"/>
        </w:rPr>
        <w:t xml:space="preserve">elaboratorul studiului apreciază că sunt </w:t>
      </w:r>
      <w:r w:rsidRPr="001F3548">
        <w:rPr>
          <w:szCs w:val="22"/>
        </w:rPr>
        <w:t>aplicabile următoarele valori limită ale emisiilor poluante (VLE) la co</w:t>
      </w:r>
      <w:r w:rsidR="00DE3211" w:rsidRPr="001F3548">
        <w:rPr>
          <w:szCs w:val="22"/>
        </w:rPr>
        <w:t>ș</w:t>
      </w:r>
      <w:r w:rsidR="00B97D80" w:rsidRPr="001F3548">
        <w:rPr>
          <w:szCs w:val="22"/>
        </w:rPr>
        <w:t>urile unităților CHP</w:t>
      </w:r>
      <w:r w:rsidRPr="001F3548">
        <w:rPr>
          <w:szCs w:val="22"/>
        </w:rPr>
        <w:t>:</w:t>
      </w:r>
    </w:p>
    <w:p w14:paraId="477B4416" w14:textId="77777777" w:rsidR="00507E30" w:rsidRPr="001F3548" w:rsidRDefault="00507E30" w:rsidP="006C4DFF">
      <w:pPr>
        <w:pStyle w:val="NormalWeb"/>
        <w:numPr>
          <w:ilvl w:val="0"/>
          <w:numId w:val="113"/>
        </w:numPr>
        <w:tabs>
          <w:tab w:val="left" w:pos="708"/>
          <w:tab w:val="left" w:pos="1416"/>
          <w:tab w:val="left" w:pos="2124"/>
          <w:tab w:val="left" w:pos="2832"/>
          <w:tab w:val="left" w:pos="3540"/>
          <w:tab w:val="left" w:pos="4248"/>
          <w:tab w:val="left" w:pos="4956"/>
          <w:tab w:val="left" w:pos="6500"/>
        </w:tabs>
        <w:spacing w:after="0"/>
        <w:rPr>
          <w:szCs w:val="22"/>
        </w:rPr>
      </w:pPr>
      <w:r w:rsidRPr="001F3548">
        <w:rPr>
          <w:szCs w:val="22"/>
        </w:rPr>
        <w:t>NOx</w:t>
      </w:r>
      <w:r w:rsidRPr="001F3548">
        <w:rPr>
          <w:szCs w:val="22"/>
        </w:rPr>
        <w:tab/>
        <w:t>:  ≤ 75 mg/Nm3 la 15% O2 în g.a. uscate</w:t>
      </w:r>
    </w:p>
    <w:p w14:paraId="5EEFD52F" w14:textId="77777777" w:rsidR="00507E30" w:rsidRPr="001F3548" w:rsidRDefault="00507E30" w:rsidP="006C4DFF">
      <w:pPr>
        <w:pStyle w:val="NormalWeb"/>
        <w:numPr>
          <w:ilvl w:val="0"/>
          <w:numId w:val="113"/>
        </w:numPr>
        <w:spacing w:after="0"/>
        <w:rPr>
          <w:szCs w:val="22"/>
        </w:rPr>
      </w:pPr>
      <w:r w:rsidRPr="001F3548">
        <w:rPr>
          <w:szCs w:val="22"/>
        </w:rPr>
        <w:t>CO</w:t>
      </w:r>
      <w:r w:rsidRPr="001F3548">
        <w:rPr>
          <w:szCs w:val="22"/>
        </w:rPr>
        <w:tab/>
      </w:r>
      <w:r w:rsidR="00810278" w:rsidRPr="001F3548">
        <w:rPr>
          <w:szCs w:val="22"/>
        </w:rPr>
        <w:tab/>
      </w:r>
      <w:r w:rsidRPr="001F3548">
        <w:rPr>
          <w:szCs w:val="22"/>
        </w:rPr>
        <w:t xml:space="preserve">:  ≤ 100 mg/Nm3 </w:t>
      </w:r>
      <w:r w:rsidR="00B97D80" w:rsidRPr="001F3548">
        <w:rPr>
          <w:szCs w:val="22"/>
        </w:rPr>
        <w:t>la</w:t>
      </w:r>
      <w:r w:rsidRPr="001F3548">
        <w:rPr>
          <w:szCs w:val="22"/>
        </w:rPr>
        <w:t>15% O2 în g.a. uscate</w:t>
      </w:r>
    </w:p>
    <w:p w14:paraId="6DD630E3" w14:textId="411DA9DA" w:rsidR="00742C99" w:rsidRPr="001F3548" w:rsidRDefault="00BC0831" w:rsidP="00BC5BC4">
      <w:pPr>
        <w:pStyle w:val="NormalWeb"/>
        <w:rPr>
          <w:szCs w:val="22"/>
        </w:rPr>
      </w:pPr>
      <w:r w:rsidRPr="001F3548">
        <w:rPr>
          <w:szCs w:val="22"/>
        </w:rPr>
        <w:t>Unitățile CHP vor prevedea</w:t>
      </w:r>
      <w:r w:rsidR="00690E40">
        <w:rPr>
          <w:szCs w:val="22"/>
        </w:rPr>
        <w:t xml:space="preserve"> </w:t>
      </w:r>
      <w:r w:rsidRPr="001F3548">
        <w:rPr>
          <w:szCs w:val="22"/>
        </w:rPr>
        <w:t xml:space="preserve">fiecare câte </w:t>
      </w:r>
      <w:r w:rsidR="00507E30" w:rsidRPr="001F3548">
        <w:rPr>
          <w:szCs w:val="22"/>
        </w:rPr>
        <w:t xml:space="preserve">un sistem de reducere a emisiilor poluante NOx </w:t>
      </w:r>
      <w:r w:rsidR="00DE3211" w:rsidRPr="001F3548">
        <w:rPr>
          <w:szCs w:val="22"/>
        </w:rPr>
        <w:t>ș</w:t>
      </w:r>
      <w:r w:rsidR="00507E30" w:rsidRPr="001F3548">
        <w:rPr>
          <w:szCs w:val="22"/>
        </w:rPr>
        <w:t>i CO în gazele de ardere evacuate la co</w:t>
      </w:r>
      <w:r w:rsidR="00DE3211" w:rsidRPr="001F3548">
        <w:rPr>
          <w:szCs w:val="22"/>
        </w:rPr>
        <w:t>ș</w:t>
      </w:r>
      <w:r w:rsidR="00507E30" w:rsidRPr="001F3548">
        <w:rPr>
          <w:szCs w:val="22"/>
        </w:rPr>
        <w:t xml:space="preserve">, realizat cu o tehnologie </w:t>
      </w:r>
      <w:r w:rsidRPr="001F3548">
        <w:rPr>
          <w:szCs w:val="22"/>
        </w:rPr>
        <w:t>de reducere catalitică selectivă</w:t>
      </w:r>
      <w:r w:rsidR="009C2F23">
        <w:rPr>
          <w:szCs w:val="22"/>
        </w:rPr>
        <w:t xml:space="preserve"> (SCR)</w:t>
      </w:r>
      <w:r w:rsidRPr="001F3548">
        <w:rPr>
          <w:szCs w:val="22"/>
        </w:rPr>
        <w:t>. Se va utiliza</w:t>
      </w:r>
      <w:r w:rsidR="00507E30" w:rsidRPr="001F3548">
        <w:rPr>
          <w:szCs w:val="22"/>
        </w:rPr>
        <w:t xml:space="preserve"> un agent de reducere (solu</w:t>
      </w:r>
      <w:r w:rsidR="004352ED" w:rsidRPr="001F3548">
        <w:rPr>
          <w:szCs w:val="22"/>
        </w:rPr>
        <w:t>ț</w:t>
      </w:r>
      <w:r w:rsidR="00507E30" w:rsidRPr="001F3548">
        <w:rPr>
          <w:szCs w:val="22"/>
        </w:rPr>
        <w:t>ie apoasă de uree)</w:t>
      </w:r>
      <w:r w:rsidRPr="001F3548">
        <w:rPr>
          <w:szCs w:val="22"/>
        </w:rPr>
        <w:t xml:space="preserve"> a oxizilor de azot (NOx)</w:t>
      </w:r>
      <w:r w:rsidR="009C2F23">
        <w:rPr>
          <w:szCs w:val="22"/>
        </w:rPr>
        <w:t xml:space="preserve"> </w:t>
      </w:r>
      <w:r w:rsidRPr="001F3548">
        <w:rPr>
          <w:szCs w:val="22"/>
        </w:rPr>
        <w:t xml:space="preserve">prezenți </w:t>
      </w:r>
      <w:r w:rsidR="00507E30" w:rsidRPr="001F3548">
        <w:rPr>
          <w:szCs w:val="22"/>
        </w:rPr>
        <w:t xml:space="preserve">în gazele de ardere </w:t>
      </w:r>
      <w:r w:rsidRPr="001F3548">
        <w:rPr>
          <w:szCs w:val="22"/>
        </w:rPr>
        <w:t xml:space="preserve">respectiv </w:t>
      </w:r>
      <w:r w:rsidR="00507E30" w:rsidRPr="001F3548">
        <w:rPr>
          <w:szCs w:val="22"/>
        </w:rPr>
        <w:t xml:space="preserve">un catalizator </w:t>
      </w:r>
      <w:r w:rsidRPr="001F3548">
        <w:rPr>
          <w:szCs w:val="22"/>
        </w:rPr>
        <w:t>selectiv pentru</w:t>
      </w:r>
      <w:r w:rsidR="00507E30" w:rsidRPr="001F3548">
        <w:rPr>
          <w:szCs w:val="22"/>
        </w:rPr>
        <w:t xml:space="preserve"> NOx </w:t>
      </w:r>
      <w:r w:rsidR="00DE3211" w:rsidRPr="001F3548">
        <w:rPr>
          <w:szCs w:val="22"/>
        </w:rPr>
        <w:t>ș</w:t>
      </w:r>
      <w:r w:rsidR="00507E30" w:rsidRPr="001F3548">
        <w:rPr>
          <w:szCs w:val="22"/>
        </w:rPr>
        <w:t>i CO. Sistem</w:t>
      </w:r>
      <w:r w:rsidRPr="001F3548">
        <w:rPr>
          <w:szCs w:val="22"/>
        </w:rPr>
        <w:t xml:space="preserve">ele de reducere vor putea </w:t>
      </w:r>
      <w:r w:rsidR="00507E30" w:rsidRPr="001F3548">
        <w:rPr>
          <w:szCs w:val="22"/>
        </w:rPr>
        <w:t>asigura nivele</w:t>
      </w:r>
      <w:r w:rsidRPr="001F3548">
        <w:rPr>
          <w:szCs w:val="22"/>
        </w:rPr>
        <w:t>le maxime</w:t>
      </w:r>
      <w:r w:rsidR="00507E30" w:rsidRPr="001F3548">
        <w:rPr>
          <w:szCs w:val="22"/>
        </w:rPr>
        <w:t xml:space="preserve"> de emisie</w:t>
      </w:r>
      <w:r w:rsidRPr="001F3548">
        <w:rPr>
          <w:szCs w:val="22"/>
        </w:rPr>
        <w:t xml:space="preserve"> reglementate</w:t>
      </w:r>
      <w:r w:rsidR="00464612" w:rsidRPr="001F3548">
        <w:rPr>
          <w:szCs w:val="22"/>
        </w:rPr>
        <w:t xml:space="preserve"> în prezent</w:t>
      </w:r>
      <w:r w:rsidRPr="001F3548">
        <w:rPr>
          <w:szCs w:val="22"/>
        </w:rPr>
        <w:t xml:space="preserve"> și vor avea posibilitatea adaptării </w:t>
      </w:r>
      <w:r w:rsidR="00E37407" w:rsidRPr="001F3548">
        <w:rPr>
          <w:szCs w:val="22"/>
        </w:rPr>
        <w:t xml:space="preserve">nivelelor de </w:t>
      </w:r>
      <w:proofErr w:type="spellStart"/>
      <w:r w:rsidR="00E37407" w:rsidRPr="001F3548">
        <w:rPr>
          <w:szCs w:val="22"/>
        </w:rPr>
        <w:t>emisie</w:t>
      </w:r>
      <w:r w:rsidRPr="001F3548">
        <w:rPr>
          <w:szCs w:val="22"/>
        </w:rPr>
        <w:t>la</w:t>
      </w:r>
      <w:proofErr w:type="spellEnd"/>
      <w:r w:rsidRPr="001F3548">
        <w:rPr>
          <w:szCs w:val="22"/>
        </w:rPr>
        <w:t xml:space="preserve"> eventuale</w:t>
      </w:r>
      <w:r w:rsidR="00690E40">
        <w:rPr>
          <w:szCs w:val="22"/>
        </w:rPr>
        <w:t xml:space="preserve"> </w:t>
      </w:r>
      <w:r w:rsidRPr="001F3548">
        <w:rPr>
          <w:szCs w:val="22"/>
        </w:rPr>
        <w:t xml:space="preserve">modificări ale </w:t>
      </w:r>
      <w:r w:rsidR="00507E30" w:rsidRPr="001F3548">
        <w:rPr>
          <w:szCs w:val="22"/>
        </w:rPr>
        <w:t>reglementăril</w:t>
      </w:r>
      <w:r w:rsidRPr="001F3548">
        <w:rPr>
          <w:szCs w:val="22"/>
        </w:rPr>
        <w:t>or</w:t>
      </w:r>
      <w:r w:rsidR="00690E40">
        <w:rPr>
          <w:szCs w:val="22"/>
        </w:rPr>
        <w:t xml:space="preserve"> </w:t>
      </w:r>
      <w:r w:rsidRPr="001F3548">
        <w:rPr>
          <w:szCs w:val="22"/>
        </w:rPr>
        <w:t xml:space="preserve">actualmente în vigoare, </w:t>
      </w:r>
      <w:r w:rsidR="00507E30" w:rsidRPr="001F3548">
        <w:rPr>
          <w:szCs w:val="22"/>
        </w:rPr>
        <w:t>în domeniul emisiilor industriale.</w:t>
      </w:r>
      <w:r w:rsidR="00690E40">
        <w:rPr>
          <w:szCs w:val="22"/>
        </w:rPr>
        <w:t xml:space="preserve"> </w:t>
      </w:r>
      <w:r w:rsidR="00742C99" w:rsidRPr="001F3548">
        <w:rPr>
          <w:szCs w:val="22"/>
        </w:rPr>
        <w:t xml:space="preserve">Coșurile vor fi prevăzute cu </w:t>
      </w:r>
      <w:proofErr w:type="spellStart"/>
      <w:r w:rsidR="00742C99" w:rsidRPr="001F3548">
        <w:rPr>
          <w:szCs w:val="22"/>
        </w:rPr>
        <w:t>niple</w:t>
      </w:r>
      <w:proofErr w:type="spellEnd"/>
      <w:r w:rsidR="00742C99" w:rsidRPr="001F3548">
        <w:rPr>
          <w:szCs w:val="22"/>
        </w:rPr>
        <w:t>/ștuțuri pentru măsurarea periodică a emisiilor la coș.</w:t>
      </w:r>
    </w:p>
    <w:p w14:paraId="4D1E7830" w14:textId="77777777" w:rsidR="00507E30" w:rsidRPr="001F3548" w:rsidRDefault="00507E30" w:rsidP="00B331DA">
      <w:pPr>
        <w:rPr>
          <w:b/>
          <w:szCs w:val="22"/>
        </w:rPr>
      </w:pPr>
      <w:r w:rsidRPr="001F3548">
        <w:rPr>
          <w:b/>
          <w:szCs w:val="22"/>
        </w:rPr>
        <w:t>Obiect</w:t>
      </w:r>
      <w:r w:rsidR="00A862AE" w:rsidRPr="001F3548">
        <w:rPr>
          <w:b/>
          <w:szCs w:val="22"/>
        </w:rPr>
        <w:t>ul2</w:t>
      </w:r>
      <w:r w:rsidRPr="001F3548">
        <w:rPr>
          <w:b/>
          <w:szCs w:val="22"/>
        </w:rPr>
        <w:t xml:space="preserve"> – Instala</w:t>
      </w:r>
      <w:r w:rsidR="004352ED" w:rsidRPr="001F3548">
        <w:rPr>
          <w:b/>
          <w:szCs w:val="22"/>
        </w:rPr>
        <w:t>ț</w:t>
      </w:r>
      <w:r w:rsidRPr="001F3548">
        <w:rPr>
          <w:b/>
          <w:szCs w:val="22"/>
        </w:rPr>
        <w:t>ie de producere a energiei termice cu cazane pe gaz</w:t>
      </w:r>
      <w:r w:rsidR="00A862AE" w:rsidRPr="001F3548">
        <w:rPr>
          <w:b/>
          <w:szCs w:val="22"/>
        </w:rPr>
        <w:t xml:space="preserve"> (CA)</w:t>
      </w:r>
    </w:p>
    <w:p w14:paraId="24F5AFDE" w14:textId="2A09D595" w:rsidR="004020B9" w:rsidRPr="001F3548" w:rsidRDefault="004020B9" w:rsidP="00B331DA">
      <w:pPr>
        <w:rPr>
          <w:szCs w:val="22"/>
        </w:rPr>
      </w:pPr>
      <w:r w:rsidRPr="001F3548">
        <w:rPr>
          <w:szCs w:val="22"/>
        </w:rPr>
        <w:t>Cazanele</w:t>
      </w:r>
      <w:r w:rsidR="003E1EC8" w:rsidRPr="001F3548">
        <w:rPr>
          <w:szCs w:val="22"/>
        </w:rPr>
        <w:t xml:space="preserve"> de apă caldă și de abur pe gaz</w:t>
      </w:r>
      <w:r w:rsidR="000263D3" w:rsidRPr="001F3548">
        <w:rPr>
          <w:szCs w:val="22"/>
        </w:rPr>
        <w:t>e</w:t>
      </w:r>
      <w:r w:rsidR="003E1EC8" w:rsidRPr="001F3548">
        <w:rPr>
          <w:szCs w:val="22"/>
        </w:rPr>
        <w:t xml:space="preserve"> natural</w:t>
      </w:r>
      <w:r w:rsidR="000263D3" w:rsidRPr="001F3548">
        <w:rPr>
          <w:szCs w:val="22"/>
        </w:rPr>
        <w:t>e</w:t>
      </w:r>
      <w:r w:rsidRPr="001F3548">
        <w:rPr>
          <w:szCs w:val="22"/>
        </w:rPr>
        <w:t xml:space="preserve"> vor respecta condi</w:t>
      </w:r>
      <w:r w:rsidR="004352ED" w:rsidRPr="001F3548">
        <w:rPr>
          <w:szCs w:val="22"/>
        </w:rPr>
        <w:t>ț</w:t>
      </w:r>
      <w:r w:rsidRPr="001F3548">
        <w:rPr>
          <w:szCs w:val="22"/>
        </w:rPr>
        <w:t>iile de conformare a instala</w:t>
      </w:r>
      <w:r w:rsidR="004352ED" w:rsidRPr="001F3548">
        <w:rPr>
          <w:szCs w:val="22"/>
        </w:rPr>
        <w:t>ț</w:t>
      </w:r>
      <w:r w:rsidRPr="001F3548">
        <w:rPr>
          <w:szCs w:val="22"/>
        </w:rPr>
        <w:t xml:space="preserve">iilor de ardere la limitele emisiilor poluante stabilite prin Legea 188/2018 (MCPD) </w:t>
      </w:r>
      <w:r w:rsidR="00DE3211" w:rsidRPr="001F3548">
        <w:rPr>
          <w:szCs w:val="22"/>
        </w:rPr>
        <w:t>ș</w:t>
      </w:r>
      <w:r w:rsidRPr="001F3548">
        <w:rPr>
          <w:szCs w:val="22"/>
        </w:rPr>
        <w:t>i Legea 278/2013 (LCPD).</w:t>
      </w:r>
      <w:r w:rsidR="00690E40">
        <w:rPr>
          <w:szCs w:val="22"/>
        </w:rPr>
        <w:t xml:space="preserve"> </w:t>
      </w:r>
      <w:r w:rsidR="00742E8B" w:rsidRPr="001F3548">
        <w:rPr>
          <w:szCs w:val="22"/>
        </w:rPr>
        <w:t>Prin aplicarea în sens restrictiv a regulilor de agregare din cadrul acestor reglementări, elaboratorul studiului apreciază că sunt aplicabile următoarele valori limită ale emisiilor poluante (VLE) la coșurile cazanelor:</w:t>
      </w:r>
    </w:p>
    <w:p w14:paraId="006896BE" w14:textId="7BB0534E" w:rsidR="004020B9" w:rsidRPr="001F3548" w:rsidRDefault="004020B9" w:rsidP="006C4DFF">
      <w:pPr>
        <w:pStyle w:val="ListParagraph"/>
        <w:numPr>
          <w:ilvl w:val="0"/>
          <w:numId w:val="112"/>
        </w:numPr>
        <w:rPr>
          <w:szCs w:val="22"/>
        </w:rPr>
      </w:pPr>
      <w:r w:rsidRPr="001F3548">
        <w:rPr>
          <w:szCs w:val="22"/>
        </w:rPr>
        <w:t>NOx</w:t>
      </w:r>
      <w:r w:rsidR="00E47108" w:rsidRPr="001F3548">
        <w:rPr>
          <w:szCs w:val="22"/>
        </w:rPr>
        <w:tab/>
      </w:r>
      <w:r w:rsidRPr="001F3548">
        <w:rPr>
          <w:szCs w:val="22"/>
        </w:rPr>
        <w:t>:</w:t>
      </w:r>
      <w:r w:rsidR="00690E40">
        <w:rPr>
          <w:szCs w:val="22"/>
        </w:rPr>
        <w:tab/>
      </w:r>
      <w:r w:rsidRPr="001F3548">
        <w:rPr>
          <w:szCs w:val="22"/>
        </w:rPr>
        <w:t>≤ 100mg/Nm3</w:t>
      </w:r>
      <w:r w:rsidR="006F1A8D" w:rsidRPr="001F3548">
        <w:rPr>
          <w:szCs w:val="22"/>
        </w:rPr>
        <w:t xml:space="preserve"> la 3% O2 în g.a. uscate</w:t>
      </w:r>
    </w:p>
    <w:p w14:paraId="476BA840" w14:textId="3678E1E1" w:rsidR="004020B9" w:rsidRPr="001F3548" w:rsidRDefault="004020B9" w:rsidP="006C4DFF">
      <w:pPr>
        <w:pStyle w:val="ListParagraph"/>
        <w:numPr>
          <w:ilvl w:val="0"/>
          <w:numId w:val="112"/>
        </w:numPr>
        <w:rPr>
          <w:szCs w:val="22"/>
        </w:rPr>
      </w:pPr>
      <w:r w:rsidRPr="001F3548">
        <w:rPr>
          <w:szCs w:val="22"/>
        </w:rPr>
        <w:t>CO</w:t>
      </w:r>
      <w:r w:rsidR="00E47108" w:rsidRPr="001F3548">
        <w:rPr>
          <w:szCs w:val="22"/>
        </w:rPr>
        <w:tab/>
      </w:r>
      <w:r w:rsidR="00235896" w:rsidRPr="001F3548">
        <w:rPr>
          <w:szCs w:val="22"/>
        </w:rPr>
        <w:tab/>
      </w:r>
      <w:r w:rsidRPr="001F3548">
        <w:rPr>
          <w:szCs w:val="22"/>
        </w:rPr>
        <w:t>:</w:t>
      </w:r>
      <w:r w:rsidR="00690E40">
        <w:rPr>
          <w:szCs w:val="22"/>
        </w:rPr>
        <w:tab/>
      </w:r>
      <w:r w:rsidRPr="001F3548">
        <w:rPr>
          <w:szCs w:val="22"/>
        </w:rPr>
        <w:t>≤ 100mg/Nm3</w:t>
      </w:r>
      <w:r w:rsidR="006F1A8D" w:rsidRPr="001F3548">
        <w:rPr>
          <w:szCs w:val="22"/>
        </w:rPr>
        <w:t xml:space="preserve"> la 3% O2 în g.a. uscate</w:t>
      </w:r>
    </w:p>
    <w:p w14:paraId="0822860F" w14:textId="567E4908" w:rsidR="004020B9" w:rsidRPr="001F3548" w:rsidRDefault="004020B9" w:rsidP="006C4DFF">
      <w:pPr>
        <w:pStyle w:val="ListParagraph"/>
        <w:numPr>
          <w:ilvl w:val="0"/>
          <w:numId w:val="112"/>
        </w:numPr>
        <w:tabs>
          <w:tab w:val="left" w:pos="708"/>
          <w:tab w:val="left" w:pos="1416"/>
          <w:tab w:val="left" w:pos="2124"/>
          <w:tab w:val="left" w:pos="2832"/>
          <w:tab w:val="left" w:pos="3540"/>
          <w:tab w:val="left" w:pos="4260"/>
        </w:tabs>
        <w:rPr>
          <w:szCs w:val="22"/>
        </w:rPr>
      </w:pPr>
      <w:r w:rsidRPr="001F3548">
        <w:rPr>
          <w:szCs w:val="22"/>
        </w:rPr>
        <w:t>SO2</w:t>
      </w:r>
      <w:r w:rsidR="00E47108" w:rsidRPr="001F3548">
        <w:rPr>
          <w:szCs w:val="22"/>
        </w:rPr>
        <w:tab/>
      </w:r>
      <w:r w:rsidRPr="001F3548">
        <w:rPr>
          <w:szCs w:val="22"/>
        </w:rPr>
        <w:t>:</w:t>
      </w:r>
      <w:r w:rsidR="00690E40">
        <w:rPr>
          <w:szCs w:val="22"/>
        </w:rPr>
        <w:tab/>
      </w:r>
      <w:r w:rsidRPr="001F3548">
        <w:rPr>
          <w:szCs w:val="22"/>
        </w:rPr>
        <w:t>≤ 35</w:t>
      </w:r>
      <w:r w:rsidR="00690E40">
        <w:rPr>
          <w:szCs w:val="22"/>
        </w:rPr>
        <w:t xml:space="preserve"> </w:t>
      </w:r>
      <w:r w:rsidRPr="001F3548">
        <w:rPr>
          <w:szCs w:val="22"/>
        </w:rPr>
        <w:t>mg/Nm3</w:t>
      </w:r>
      <w:r w:rsidR="006F1A8D" w:rsidRPr="001F3548">
        <w:rPr>
          <w:szCs w:val="22"/>
        </w:rPr>
        <w:t xml:space="preserve"> la 3% O2 în g.a. uscate</w:t>
      </w:r>
    </w:p>
    <w:p w14:paraId="2F7D910B" w14:textId="45C49F02" w:rsidR="004020B9" w:rsidRPr="001F3548" w:rsidRDefault="004020B9" w:rsidP="006C4DFF">
      <w:pPr>
        <w:pStyle w:val="ListParagraph"/>
        <w:numPr>
          <w:ilvl w:val="0"/>
          <w:numId w:val="112"/>
        </w:numPr>
        <w:rPr>
          <w:szCs w:val="22"/>
        </w:rPr>
      </w:pPr>
      <w:r w:rsidRPr="001F3548">
        <w:rPr>
          <w:szCs w:val="22"/>
        </w:rPr>
        <w:t>PM</w:t>
      </w:r>
      <w:r w:rsidR="00235896" w:rsidRPr="001F3548">
        <w:rPr>
          <w:szCs w:val="22"/>
        </w:rPr>
        <w:tab/>
      </w:r>
      <w:r w:rsidR="00E47108" w:rsidRPr="001F3548">
        <w:rPr>
          <w:szCs w:val="22"/>
        </w:rPr>
        <w:tab/>
      </w:r>
      <w:r w:rsidRPr="001F3548">
        <w:rPr>
          <w:szCs w:val="22"/>
        </w:rPr>
        <w:t>:</w:t>
      </w:r>
      <w:r w:rsidR="00690E40">
        <w:rPr>
          <w:szCs w:val="22"/>
        </w:rPr>
        <w:tab/>
      </w:r>
      <w:r w:rsidRPr="001F3548">
        <w:rPr>
          <w:szCs w:val="22"/>
        </w:rPr>
        <w:t>≤ 5</w:t>
      </w:r>
      <w:r w:rsidR="00690E40">
        <w:rPr>
          <w:szCs w:val="22"/>
        </w:rPr>
        <w:t xml:space="preserve"> </w:t>
      </w:r>
      <w:r w:rsidRPr="001F3548">
        <w:rPr>
          <w:szCs w:val="22"/>
        </w:rPr>
        <w:t>mg/Nm3</w:t>
      </w:r>
      <w:r w:rsidR="001B35CA" w:rsidRPr="001F3548">
        <w:rPr>
          <w:szCs w:val="22"/>
        </w:rPr>
        <w:t xml:space="preserve"> la 3% O2 în g.a. uscate</w:t>
      </w:r>
    </w:p>
    <w:p w14:paraId="7F32112F" w14:textId="77777777" w:rsidR="00742C99" w:rsidRPr="001F3548" w:rsidRDefault="00742C99" w:rsidP="00777206">
      <w:pPr>
        <w:pStyle w:val="NormalWeb"/>
        <w:rPr>
          <w:szCs w:val="22"/>
        </w:rPr>
      </w:pPr>
      <w:r w:rsidRPr="001F3548">
        <w:rPr>
          <w:szCs w:val="22"/>
        </w:rPr>
        <w:t xml:space="preserve">Coșurile vor fi prevăzute cu </w:t>
      </w:r>
      <w:proofErr w:type="spellStart"/>
      <w:r w:rsidRPr="001F3548">
        <w:rPr>
          <w:szCs w:val="22"/>
        </w:rPr>
        <w:t>niple</w:t>
      </w:r>
      <w:proofErr w:type="spellEnd"/>
      <w:r w:rsidRPr="001F3548">
        <w:rPr>
          <w:szCs w:val="22"/>
        </w:rPr>
        <w:t>/ștuțuri pentru măsurarea periodică a emisiilor la coș.</w:t>
      </w:r>
    </w:p>
    <w:p w14:paraId="3ECA2F23" w14:textId="77777777" w:rsidR="00B4778A" w:rsidRPr="001F3548" w:rsidRDefault="00DD38DF" w:rsidP="00777206">
      <w:pPr>
        <w:pStyle w:val="Heading3"/>
      </w:pPr>
      <w:bookmarkStart w:id="71" w:name="_Toc135123963"/>
      <w:r w:rsidRPr="001F3548">
        <w:t>6.1.3</w:t>
      </w:r>
      <w:r w:rsidR="00155C00" w:rsidRPr="001F3548">
        <w:t>.</w:t>
      </w:r>
      <w:r w:rsidR="00CB047A" w:rsidRPr="001F3548">
        <w:t xml:space="preserve">(c) </w:t>
      </w:r>
      <w:r w:rsidRPr="001F3548">
        <w:t>P</w:t>
      </w:r>
      <w:r w:rsidR="00B4778A" w:rsidRPr="001F3548">
        <w:t>rotec</w:t>
      </w:r>
      <w:r w:rsidR="004352ED" w:rsidRPr="001F3548">
        <w:t>ț</w:t>
      </w:r>
      <w:r w:rsidR="00B4778A" w:rsidRPr="001F3548">
        <w:t xml:space="preserve">ia împotriva zgomotului </w:t>
      </w:r>
      <w:r w:rsidR="00DE3211" w:rsidRPr="001F3548">
        <w:t>ș</w:t>
      </w:r>
      <w:r w:rsidR="00B4778A" w:rsidRPr="001F3548">
        <w:t>i vibra</w:t>
      </w:r>
      <w:r w:rsidR="004352ED" w:rsidRPr="001F3548">
        <w:t>ț</w:t>
      </w:r>
      <w:r w:rsidR="00B4778A" w:rsidRPr="001F3548">
        <w:t>iilor</w:t>
      </w:r>
      <w:bookmarkEnd w:id="71"/>
    </w:p>
    <w:p w14:paraId="6D7F1D51" w14:textId="77777777" w:rsidR="00B4778A" w:rsidRPr="001F3548" w:rsidRDefault="00B4778A" w:rsidP="006C4DFF">
      <w:pPr>
        <w:pStyle w:val="ListParagraph"/>
        <w:numPr>
          <w:ilvl w:val="0"/>
          <w:numId w:val="111"/>
        </w:numPr>
        <w:rPr>
          <w:i/>
          <w:iCs/>
          <w:szCs w:val="22"/>
        </w:rPr>
      </w:pPr>
      <w:r w:rsidRPr="001F3548">
        <w:rPr>
          <w:i/>
          <w:iCs/>
          <w:szCs w:val="22"/>
        </w:rPr>
        <w:t xml:space="preserve">sursele de zgomot </w:t>
      </w:r>
      <w:r w:rsidR="00DE3211" w:rsidRPr="001F3548">
        <w:rPr>
          <w:i/>
          <w:iCs/>
          <w:szCs w:val="22"/>
        </w:rPr>
        <w:t>ș</w:t>
      </w:r>
      <w:r w:rsidRPr="001F3548">
        <w:rPr>
          <w:i/>
          <w:iCs/>
          <w:szCs w:val="22"/>
        </w:rPr>
        <w:t>i de vibra</w:t>
      </w:r>
      <w:r w:rsidR="004352ED" w:rsidRPr="001F3548">
        <w:rPr>
          <w:i/>
          <w:iCs/>
          <w:szCs w:val="22"/>
        </w:rPr>
        <w:t>ț</w:t>
      </w:r>
      <w:r w:rsidRPr="001F3548">
        <w:rPr>
          <w:i/>
          <w:iCs/>
          <w:szCs w:val="22"/>
        </w:rPr>
        <w:t>ii;</w:t>
      </w:r>
    </w:p>
    <w:p w14:paraId="409490D4" w14:textId="77777777" w:rsidR="004020B9" w:rsidRPr="001F3548" w:rsidRDefault="00B4778A" w:rsidP="006C4DFF">
      <w:pPr>
        <w:pStyle w:val="ListParagraph"/>
        <w:numPr>
          <w:ilvl w:val="0"/>
          <w:numId w:val="111"/>
        </w:numPr>
        <w:rPr>
          <w:i/>
          <w:iCs/>
          <w:szCs w:val="22"/>
        </w:rPr>
      </w:pPr>
      <w:r w:rsidRPr="001F3548">
        <w:rPr>
          <w:i/>
          <w:iCs/>
          <w:szCs w:val="22"/>
        </w:rPr>
        <w:t xml:space="preserve">amenajările </w:t>
      </w:r>
      <w:r w:rsidR="00DE3211" w:rsidRPr="001F3548">
        <w:rPr>
          <w:i/>
          <w:iCs/>
          <w:szCs w:val="22"/>
        </w:rPr>
        <w:t>ș</w:t>
      </w:r>
      <w:r w:rsidRPr="001F3548">
        <w:rPr>
          <w:i/>
          <w:iCs/>
          <w:szCs w:val="22"/>
        </w:rPr>
        <w:t>i dotările pentru protec</w:t>
      </w:r>
      <w:r w:rsidR="004352ED" w:rsidRPr="001F3548">
        <w:rPr>
          <w:i/>
          <w:iCs/>
          <w:szCs w:val="22"/>
        </w:rPr>
        <w:t>ț</w:t>
      </w:r>
      <w:r w:rsidRPr="001F3548">
        <w:rPr>
          <w:i/>
          <w:iCs/>
          <w:szCs w:val="22"/>
        </w:rPr>
        <w:t xml:space="preserve">ia împotriva zgomotului </w:t>
      </w:r>
      <w:r w:rsidR="00DE3211" w:rsidRPr="001F3548">
        <w:rPr>
          <w:i/>
          <w:iCs/>
          <w:szCs w:val="22"/>
        </w:rPr>
        <w:t>ș</w:t>
      </w:r>
      <w:r w:rsidRPr="001F3548">
        <w:rPr>
          <w:i/>
          <w:iCs/>
          <w:szCs w:val="22"/>
        </w:rPr>
        <w:t>i vibra</w:t>
      </w:r>
      <w:r w:rsidR="004352ED" w:rsidRPr="001F3548">
        <w:rPr>
          <w:i/>
          <w:iCs/>
          <w:szCs w:val="22"/>
        </w:rPr>
        <w:t>ț</w:t>
      </w:r>
      <w:r w:rsidRPr="001F3548">
        <w:rPr>
          <w:i/>
          <w:iCs/>
          <w:szCs w:val="22"/>
        </w:rPr>
        <w:t>iilor</w:t>
      </w:r>
      <w:r w:rsidR="00D4753C" w:rsidRPr="001F3548">
        <w:rPr>
          <w:i/>
          <w:iCs/>
          <w:szCs w:val="22"/>
        </w:rPr>
        <w:t>.</w:t>
      </w:r>
    </w:p>
    <w:p w14:paraId="1E84FE24" w14:textId="77777777" w:rsidR="004020B9" w:rsidRPr="001F3548" w:rsidRDefault="00ED793B" w:rsidP="00ED793B">
      <w:pPr>
        <w:rPr>
          <w:b/>
          <w:bCs/>
        </w:rPr>
      </w:pPr>
      <w:r w:rsidRPr="001F3548">
        <w:rPr>
          <w:b/>
          <w:bCs/>
        </w:rPr>
        <w:lastRenderedPageBreak/>
        <w:t xml:space="preserve">(a) </w:t>
      </w:r>
      <w:r w:rsidR="008A3AA5" w:rsidRPr="001F3548">
        <w:rPr>
          <w:b/>
          <w:bCs/>
        </w:rPr>
        <w:t>Î</w:t>
      </w:r>
      <w:r w:rsidR="004020B9" w:rsidRPr="001F3548">
        <w:rPr>
          <w:b/>
          <w:bCs/>
        </w:rPr>
        <w:t xml:space="preserve">n perioada de </w:t>
      </w:r>
      <w:r w:rsidRPr="001F3548">
        <w:rPr>
          <w:b/>
          <w:bCs/>
        </w:rPr>
        <w:t>desființare/</w:t>
      </w:r>
      <w:r w:rsidR="004020B9" w:rsidRPr="001F3548">
        <w:rPr>
          <w:b/>
          <w:bCs/>
        </w:rPr>
        <w:t>constru</w:t>
      </w:r>
      <w:r w:rsidRPr="001F3548">
        <w:rPr>
          <w:b/>
          <w:bCs/>
        </w:rPr>
        <w:t>ire</w:t>
      </w:r>
    </w:p>
    <w:p w14:paraId="6F167ED8" w14:textId="77777777" w:rsidR="004020B9" w:rsidRPr="001F3548" w:rsidRDefault="004020B9" w:rsidP="00BC5BC4">
      <w:pPr>
        <w:rPr>
          <w:szCs w:val="22"/>
        </w:rPr>
      </w:pPr>
      <w:r w:rsidRPr="001F3548">
        <w:rPr>
          <w:szCs w:val="22"/>
        </w:rPr>
        <w:t>Sursele principale de zgomot sunt reprezentate de:</w:t>
      </w:r>
    </w:p>
    <w:p w14:paraId="4D0D2785" w14:textId="77777777" w:rsidR="004020B9" w:rsidRPr="001F3548" w:rsidRDefault="004020B9" w:rsidP="006C4DFF">
      <w:pPr>
        <w:pStyle w:val="ListParagraph"/>
        <w:numPr>
          <w:ilvl w:val="0"/>
          <w:numId w:val="110"/>
        </w:numPr>
      </w:pPr>
      <w:r w:rsidRPr="001F3548">
        <w:t xml:space="preserve">Activitatea de amenajare a terenului pentru organizarea de </w:t>
      </w:r>
      <w:r w:rsidR="00DE3211" w:rsidRPr="001F3548">
        <w:t>ș</w:t>
      </w:r>
      <w:r w:rsidRPr="001F3548">
        <w:t>antier;</w:t>
      </w:r>
    </w:p>
    <w:p w14:paraId="0CB1E752" w14:textId="77777777" w:rsidR="004020B9" w:rsidRPr="001F3548" w:rsidRDefault="004020B9" w:rsidP="006C4DFF">
      <w:pPr>
        <w:pStyle w:val="ListParagraph"/>
        <w:numPr>
          <w:ilvl w:val="0"/>
          <w:numId w:val="110"/>
        </w:numPr>
      </w:pPr>
      <w:r w:rsidRPr="001F3548">
        <w:t xml:space="preserve">Transport </w:t>
      </w:r>
      <w:r w:rsidR="00DE3211" w:rsidRPr="001F3548">
        <w:t>ș</w:t>
      </w:r>
      <w:r w:rsidRPr="001F3548">
        <w:t>i încărcare /descărcare a materialelor cu mijloacele auto;</w:t>
      </w:r>
    </w:p>
    <w:p w14:paraId="2003EBA4" w14:textId="77777777" w:rsidR="004020B9" w:rsidRPr="001F3548" w:rsidRDefault="004020B9" w:rsidP="006C4DFF">
      <w:pPr>
        <w:pStyle w:val="ListParagraph"/>
        <w:numPr>
          <w:ilvl w:val="0"/>
          <w:numId w:val="110"/>
        </w:numPr>
      </w:pPr>
      <w:r w:rsidRPr="001F3548">
        <w:t>Echipamentele de debitare;</w:t>
      </w:r>
    </w:p>
    <w:p w14:paraId="5173A48E" w14:textId="77777777" w:rsidR="004020B9" w:rsidRPr="001F3548" w:rsidRDefault="004020B9" w:rsidP="006C4DFF">
      <w:pPr>
        <w:pStyle w:val="ListParagraph"/>
        <w:numPr>
          <w:ilvl w:val="0"/>
          <w:numId w:val="110"/>
        </w:numPr>
      </w:pPr>
      <w:r w:rsidRPr="001F3548">
        <w:t>Lucrările de polizare, finisare, amenajare a structurilor metalice etc.</w:t>
      </w:r>
    </w:p>
    <w:p w14:paraId="5C7CBB58" w14:textId="77777777" w:rsidR="004020B9" w:rsidRPr="001F3548" w:rsidRDefault="00C762DD" w:rsidP="00B331DA">
      <w:pPr>
        <w:rPr>
          <w:szCs w:val="22"/>
        </w:rPr>
      </w:pPr>
      <w:r w:rsidRPr="001F3548">
        <w:rPr>
          <w:szCs w:val="22"/>
        </w:rPr>
        <w:t>Î</w:t>
      </w:r>
      <w:r w:rsidR="004020B9" w:rsidRPr="001F3548">
        <w:rPr>
          <w:szCs w:val="22"/>
        </w:rPr>
        <w:t>n ceea ce prive</w:t>
      </w:r>
      <w:r w:rsidR="00DE3211" w:rsidRPr="001F3548">
        <w:rPr>
          <w:szCs w:val="22"/>
        </w:rPr>
        <w:t>ș</w:t>
      </w:r>
      <w:r w:rsidR="004020B9" w:rsidRPr="001F3548">
        <w:rPr>
          <w:szCs w:val="22"/>
        </w:rPr>
        <w:t>te impactul nivelului de zgomot produs de autovehicule în timpul  executării lucrărilor, se apreciază că acesta va fi mult mai redus decât cel produs de circula</w:t>
      </w:r>
      <w:r w:rsidR="004352ED" w:rsidRPr="001F3548">
        <w:rPr>
          <w:szCs w:val="22"/>
        </w:rPr>
        <w:t>ț</w:t>
      </w:r>
      <w:r w:rsidR="004020B9" w:rsidRPr="001F3548">
        <w:rPr>
          <w:szCs w:val="22"/>
        </w:rPr>
        <w:t>ia autovehiculelor pe drumurile publice aferente amplasamentului.</w:t>
      </w:r>
    </w:p>
    <w:p w14:paraId="382BFE0E" w14:textId="77777777" w:rsidR="004020B9" w:rsidRPr="001F3548" w:rsidRDefault="004020B9" w:rsidP="00B331DA">
      <w:pPr>
        <w:rPr>
          <w:szCs w:val="22"/>
        </w:rPr>
      </w:pPr>
      <w:r w:rsidRPr="001F3548">
        <w:rPr>
          <w:szCs w:val="22"/>
        </w:rPr>
        <w:t>Nivelul zgomotului produs de sursele mobile, reprezentate de autovehiculele care vor transporta materialele de construc</w:t>
      </w:r>
      <w:r w:rsidR="004352ED" w:rsidRPr="001F3548">
        <w:rPr>
          <w:szCs w:val="22"/>
        </w:rPr>
        <w:t>ț</w:t>
      </w:r>
      <w:r w:rsidRPr="001F3548">
        <w:rPr>
          <w:szCs w:val="22"/>
        </w:rPr>
        <w:t>ie se va înscrie în nivelul de zgomot datorat traficului rutier, crescând însă frecven</w:t>
      </w:r>
      <w:r w:rsidR="004352ED" w:rsidRPr="001F3548">
        <w:rPr>
          <w:szCs w:val="22"/>
        </w:rPr>
        <w:t>ț</w:t>
      </w:r>
      <w:r w:rsidRPr="001F3548">
        <w:rPr>
          <w:szCs w:val="22"/>
        </w:rPr>
        <w:t>a de apari</w:t>
      </w:r>
      <w:r w:rsidR="004352ED" w:rsidRPr="001F3548">
        <w:rPr>
          <w:szCs w:val="22"/>
        </w:rPr>
        <w:t>ț</w:t>
      </w:r>
      <w:r w:rsidRPr="001F3548">
        <w:rPr>
          <w:szCs w:val="22"/>
        </w:rPr>
        <w:t>ie a acestuia, datorită cre</w:t>
      </w:r>
      <w:r w:rsidR="00DE3211" w:rsidRPr="001F3548">
        <w:rPr>
          <w:szCs w:val="22"/>
        </w:rPr>
        <w:t>ș</w:t>
      </w:r>
      <w:r w:rsidRPr="001F3548">
        <w:rPr>
          <w:szCs w:val="22"/>
        </w:rPr>
        <w:t>terii intensită</w:t>
      </w:r>
      <w:r w:rsidR="004352ED" w:rsidRPr="001F3548">
        <w:rPr>
          <w:szCs w:val="22"/>
        </w:rPr>
        <w:t>ț</w:t>
      </w:r>
      <w:r w:rsidRPr="001F3548">
        <w:rPr>
          <w:szCs w:val="22"/>
        </w:rPr>
        <w:t>ii traficului.</w:t>
      </w:r>
    </w:p>
    <w:p w14:paraId="0ABE25D2" w14:textId="77777777" w:rsidR="004020B9" w:rsidRPr="001F3548" w:rsidRDefault="004020B9" w:rsidP="00B331DA">
      <w:pPr>
        <w:rPr>
          <w:szCs w:val="22"/>
        </w:rPr>
      </w:pPr>
      <w:r w:rsidRPr="001F3548">
        <w:rPr>
          <w:szCs w:val="22"/>
        </w:rPr>
        <w:t>Toate sursele exterioare de zgomot vor respecta prevederile HG nr. 1.756/2006 privind limitarea nivelului emisiilor de zgomot în mediu, produs de echipamente destinate utilizării în exteriorul clădirilor.</w:t>
      </w:r>
    </w:p>
    <w:p w14:paraId="3BBDAEC0" w14:textId="77777777" w:rsidR="004020B9" w:rsidRPr="001F3548" w:rsidRDefault="004020B9" w:rsidP="00B331DA">
      <w:pPr>
        <w:rPr>
          <w:szCs w:val="22"/>
        </w:rPr>
      </w:pPr>
      <w:r w:rsidRPr="001F3548">
        <w:rPr>
          <w:szCs w:val="22"/>
        </w:rPr>
        <w:t>Mijloacele de transport vor fi încărcate fără a se depă</w:t>
      </w:r>
      <w:r w:rsidR="00DE3211" w:rsidRPr="001F3548">
        <w:rPr>
          <w:szCs w:val="22"/>
        </w:rPr>
        <w:t>ș</w:t>
      </w:r>
      <w:r w:rsidRPr="001F3548">
        <w:rPr>
          <w:szCs w:val="22"/>
        </w:rPr>
        <w:t xml:space="preserve">i valoarea maximă admisă, iar viteza va fi redusă, atât pe drumul adiacent fabricii, cât </w:t>
      </w:r>
      <w:r w:rsidR="00DE3211" w:rsidRPr="001F3548">
        <w:rPr>
          <w:szCs w:val="22"/>
        </w:rPr>
        <w:t>ș</w:t>
      </w:r>
      <w:r w:rsidRPr="001F3548">
        <w:rPr>
          <w:szCs w:val="22"/>
        </w:rPr>
        <w:t>i în localitate pentru a se evita deteriorarea căilor de circula</w:t>
      </w:r>
      <w:r w:rsidR="004352ED" w:rsidRPr="001F3548">
        <w:rPr>
          <w:szCs w:val="22"/>
        </w:rPr>
        <w:t>ț</w:t>
      </w:r>
      <w:r w:rsidRPr="001F3548">
        <w:rPr>
          <w:szCs w:val="22"/>
        </w:rPr>
        <w:t xml:space="preserve">ie </w:t>
      </w:r>
      <w:r w:rsidR="00DE3211" w:rsidRPr="001F3548">
        <w:rPr>
          <w:szCs w:val="22"/>
        </w:rPr>
        <w:t>ș</w:t>
      </w:r>
      <w:r w:rsidRPr="001F3548">
        <w:rPr>
          <w:szCs w:val="22"/>
        </w:rPr>
        <w:t>i a construc</w:t>
      </w:r>
      <w:r w:rsidR="004352ED" w:rsidRPr="001F3548">
        <w:rPr>
          <w:szCs w:val="22"/>
        </w:rPr>
        <w:t>ț</w:t>
      </w:r>
      <w:r w:rsidRPr="001F3548">
        <w:rPr>
          <w:szCs w:val="22"/>
        </w:rPr>
        <w:t>iilor din cauza trepida</w:t>
      </w:r>
      <w:r w:rsidR="004352ED" w:rsidRPr="001F3548">
        <w:rPr>
          <w:szCs w:val="22"/>
        </w:rPr>
        <w:t>ț</w:t>
      </w:r>
      <w:r w:rsidRPr="001F3548">
        <w:rPr>
          <w:szCs w:val="22"/>
        </w:rPr>
        <w:t>iilor.</w:t>
      </w:r>
    </w:p>
    <w:p w14:paraId="76E5BDD5" w14:textId="77777777" w:rsidR="004020B9" w:rsidRPr="001F3548" w:rsidRDefault="004020B9" w:rsidP="00B331DA">
      <w:pPr>
        <w:rPr>
          <w:szCs w:val="22"/>
        </w:rPr>
      </w:pPr>
      <w:r w:rsidRPr="001F3548">
        <w:rPr>
          <w:szCs w:val="22"/>
        </w:rPr>
        <w:t>Standardul românesc STAS 10009-88: Acustica urbană: Limite admisibile ale nivelului de zgomot se referă la limitele admisibile de zgomot în zonele urbane, diferen</w:t>
      </w:r>
      <w:r w:rsidR="004352ED" w:rsidRPr="001F3548">
        <w:rPr>
          <w:szCs w:val="22"/>
        </w:rPr>
        <w:t>ț</w:t>
      </w:r>
      <w:r w:rsidRPr="001F3548">
        <w:rPr>
          <w:szCs w:val="22"/>
        </w:rPr>
        <w:t xml:space="preserve">iate pe zone </w:t>
      </w:r>
      <w:r w:rsidR="00DE3211" w:rsidRPr="001F3548">
        <w:rPr>
          <w:szCs w:val="22"/>
        </w:rPr>
        <w:t>ș</w:t>
      </w:r>
      <w:r w:rsidRPr="001F3548">
        <w:rPr>
          <w:szCs w:val="22"/>
        </w:rPr>
        <w:t>i arii cu folosin</w:t>
      </w:r>
      <w:r w:rsidR="004352ED" w:rsidRPr="001F3548">
        <w:rPr>
          <w:szCs w:val="22"/>
        </w:rPr>
        <w:t>ț</w:t>
      </w:r>
      <w:r w:rsidRPr="001F3548">
        <w:rPr>
          <w:szCs w:val="22"/>
        </w:rPr>
        <w:t xml:space="preserve">ă specifică </w:t>
      </w:r>
      <w:r w:rsidR="00DE3211" w:rsidRPr="001F3548">
        <w:rPr>
          <w:szCs w:val="22"/>
        </w:rPr>
        <w:t>ș</w:t>
      </w:r>
      <w:r w:rsidRPr="001F3548">
        <w:rPr>
          <w:szCs w:val="22"/>
        </w:rPr>
        <w:t xml:space="preserve">i pe categorii tehnice de străzi; se conformează cu alte reglementări tehnice specifice referitoare la sistematizare </w:t>
      </w:r>
      <w:r w:rsidR="00DE3211" w:rsidRPr="001F3548">
        <w:rPr>
          <w:szCs w:val="22"/>
        </w:rPr>
        <w:t>ș</w:t>
      </w:r>
      <w:r w:rsidRPr="001F3548">
        <w:rPr>
          <w:szCs w:val="22"/>
        </w:rPr>
        <w:t>i protec</w:t>
      </w:r>
      <w:r w:rsidR="004352ED" w:rsidRPr="001F3548">
        <w:rPr>
          <w:szCs w:val="22"/>
        </w:rPr>
        <w:t>ț</w:t>
      </w:r>
      <w:r w:rsidRPr="001F3548">
        <w:rPr>
          <w:szCs w:val="22"/>
        </w:rPr>
        <w:t>ia mediului.</w:t>
      </w:r>
    </w:p>
    <w:p w14:paraId="66B09C86" w14:textId="77777777" w:rsidR="004020B9" w:rsidRPr="001F3548" w:rsidRDefault="004020B9" w:rsidP="00B331DA">
      <w:pPr>
        <w:rPr>
          <w:szCs w:val="22"/>
        </w:rPr>
      </w:pPr>
      <w:r w:rsidRPr="001F3548">
        <w:rPr>
          <w:szCs w:val="22"/>
        </w:rPr>
        <w:t>Activită</w:t>
      </w:r>
      <w:r w:rsidR="004352ED" w:rsidRPr="001F3548">
        <w:rPr>
          <w:szCs w:val="22"/>
        </w:rPr>
        <w:t>ț</w:t>
      </w:r>
      <w:r w:rsidRPr="001F3548">
        <w:rPr>
          <w:szCs w:val="22"/>
        </w:rPr>
        <w:t>ile aferente realizării proiectului studiat prin prezentul memoriu se încadrează în categoria locurilor de muncă în spa</w:t>
      </w:r>
      <w:r w:rsidR="004352ED" w:rsidRPr="001F3548">
        <w:rPr>
          <w:szCs w:val="22"/>
        </w:rPr>
        <w:t>ț</w:t>
      </w:r>
      <w:r w:rsidRPr="001F3548">
        <w:rPr>
          <w:szCs w:val="22"/>
        </w:rPr>
        <w:t xml:space="preserve">iu deschis </w:t>
      </w:r>
      <w:r w:rsidR="00DE3211" w:rsidRPr="001F3548">
        <w:rPr>
          <w:szCs w:val="22"/>
        </w:rPr>
        <w:t>ș</w:t>
      </w:r>
      <w:r w:rsidRPr="001F3548">
        <w:rPr>
          <w:szCs w:val="22"/>
        </w:rPr>
        <w:t xml:space="preserve">i se raportează la limitele admise conform Normelor de Sănătatea </w:t>
      </w:r>
      <w:r w:rsidR="00DE3211" w:rsidRPr="001F3548">
        <w:rPr>
          <w:szCs w:val="22"/>
        </w:rPr>
        <w:t>ș</w:t>
      </w:r>
      <w:r w:rsidRPr="001F3548">
        <w:rPr>
          <w:szCs w:val="22"/>
        </w:rPr>
        <w:t xml:space="preserve">i Securitate a Muncii, care prevăd ca limită maximă admisă la locurile de muncă cu solicitare neuropsihică </w:t>
      </w:r>
      <w:r w:rsidR="00DE3211" w:rsidRPr="001F3548">
        <w:rPr>
          <w:szCs w:val="22"/>
        </w:rPr>
        <w:t>ș</w:t>
      </w:r>
      <w:r w:rsidRPr="001F3548">
        <w:rPr>
          <w:szCs w:val="22"/>
        </w:rPr>
        <w:t xml:space="preserve">i </w:t>
      </w:r>
      <w:proofErr w:type="spellStart"/>
      <w:r w:rsidRPr="001F3548">
        <w:rPr>
          <w:szCs w:val="22"/>
        </w:rPr>
        <w:t>psiho</w:t>
      </w:r>
      <w:proofErr w:type="spellEnd"/>
      <w:r w:rsidRPr="001F3548">
        <w:rPr>
          <w:szCs w:val="22"/>
        </w:rPr>
        <w:t>-senzorială normală a aten</w:t>
      </w:r>
      <w:r w:rsidR="004352ED" w:rsidRPr="001F3548">
        <w:rPr>
          <w:szCs w:val="22"/>
        </w:rPr>
        <w:t>ț</w:t>
      </w:r>
      <w:r w:rsidRPr="001F3548">
        <w:rPr>
          <w:szCs w:val="22"/>
        </w:rPr>
        <w:t xml:space="preserve">iei </w:t>
      </w:r>
      <w:r w:rsidR="00DF5D1E" w:rsidRPr="001F3548">
        <w:rPr>
          <w:szCs w:val="22"/>
        </w:rPr>
        <w:br/>
      </w:r>
      <w:r w:rsidRPr="001F3548">
        <w:rPr>
          <w:szCs w:val="22"/>
        </w:rPr>
        <w:t>87 dB(A) nivel acustic echivalent continuu pe săptămâna de lucru. La această valoare se poate adăuga corec</w:t>
      </w:r>
      <w:r w:rsidR="004352ED" w:rsidRPr="001F3548">
        <w:rPr>
          <w:szCs w:val="22"/>
        </w:rPr>
        <w:t>ț</w:t>
      </w:r>
      <w:r w:rsidRPr="001F3548">
        <w:rPr>
          <w:szCs w:val="22"/>
        </w:rPr>
        <w:t>ia de 10 dB(A) în cazul zgomotelor impulsive (impulsuri de amplitudini sensibil egale)</w:t>
      </w:r>
      <w:r w:rsidR="00AC12F6" w:rsidRPr="001F3548">
        <w:rPr>
          <w:szCs w:val="22"/>
        </w:rPr>
        <w:t>.</w:t>
      </w:r>
    </w:p>
    <w:p w14:paraId="20719C2B" w14:textId="77777777" w:rsidR="004020B9" w:rsidRPr="001F3548" w:rsidRDefault="004020B9" w:rsidP="00B331DA">
      <w:pPr>
        <w:rPr>
          <w:szCs w:val="22"/>
        </w:rPr>
      </w:pPr>
      <w:r w:rsidRPr="001F3548">
        <w:rPr>
          <w:szCs w:val="22"/>
        </w:rPr>
        <w:t xml:space="preserve">Din punct de vedere al amplasării lor, sursele de zgomot </w:t>
      </w:r>
      <w:r w:rsidR="00AC12F6" w:rsidRPr="001F3548">
        <w:rPr>
          <w:szCs w:val="22"/>
        </w:rPr>
        <w:t xml:space="preserve">pot fi clasificate în surse de </w:t>
      </w:r>
      <w:r w:rsidRPr="001F3548">
        <w:rPr>
          <w:szCs w:val="22"/>
        </w:rPr>
        <w:t xml:space="preserve">zgomot </w:t>
      </w:r>
      <w:r w:rsidR="00DE3211" w:rsidRPr="001F3548">
        <w:rPr>
          <w:szCs w:val="22"/>
        </w:rPr>
        <w:t>ș</w:t>
      </w:r>
      <w:r w:rsidRPr="001F3548">
        <w:rPr>
          <w:szCs w:val="22"/>
        </w:rPr>
        <w:t>i vibra</w:t>
      </w:r>
      <w:r w:rsidR="004352ED" w:rsidRPr="001F3548">
        <w:rPr>
          <w:szCs w:val="22"/>
        </w:rPr>
        <w:t>ț</w:t>
      </w:r>
      <w:r w:rsidRPr="001F3548">
        <w:rPr>
          <w:szCs w:val="22"/>
        </w:rPr>
        <w:t xml:space="preserve">ii fixe </w:t>
      </w:r>
      <w:r w:rsidR="00DE3211" w:rsidRPr="001F3548">
        <w:rPr>
          <w:szCs w:val="22"/>
        </w:rPr>
        <w:t>ș</w:t>
      </w:r>
      <w:r w:rsidRPr="001F3548">
        <w:rPr>
          <w:szCs w:val="22"/>
        </w:rPr>
        <w:t>i surse de zgomot mobile. Sursele d</w:t>
      </w:r>
      <w:r w:rsidR="00AC12F6" w:rsidRPr="001F3548">
        <w:rPr>
          <w:szCs w:val="22"/>
        </w:rPr>
        <w:t xml:space="preserve">e zgomot </w:t>
      </w:r>
      <w:r w:rsidR="00DE3211" w:rsidRPr="001F3548">
        <w:rPr>
          <w:szCs w:val="22"/>
        </w:rPr>
        <w:t>ș</w:t>
      </w:r>
      <w:r w:rsidR="00AC12F6" w:rsidRPr="001F3548">
        <w:rPr>
          <w:szCs w:val="22"/>
        </w:rPr>
        <w:t>i vibra</w:t>
      </w:r>
      <w:r w:rsidR="004352ED" w:rsidRPr="001F3548">
        <w:rPr>
          <w:szCs w:val="22"/>
        </w:rPr>
        <w:t>ț</w:t>
      </w:r>
      <w:r w:rsidR="00AC12F6" w:rsidRPr="001F3548">
        <w:rPr>
          <w:szCs w:val="22"/>
        </w:rPr>
        <w:t xml:space="preserve">ii fixe sunt </w:t>
      </w:r>
      <w:r w:rsidRPr="001F3548">
        <w:rPr>
          <w:szCs w:val="22"/>
        </w:rPr>
        <w:t>reprezentate de activită</w:t>
      </w:r>
      <w:r w:rsidR="004352ED" w:rsidRPr="001F3548">
        <w:rPr>
          <w:szCs w:val="22"/>
        </w:rPr>
        <w:t>ț</w:t>
      </w:r>
      <w:r w:rsidRPr="001F3548">
        <w:rPr>
          <w:szCs w:val="22"/>
        </w:rPr>
        <w:t>ile curente desfă</w:t>
      </w:r>
      <w:r w:rsidR="00DE3211" w:rsidRPr="001F3548">
        <w:rPr>
          <w:szCs w:val="22"/>
        </w:rPr>
        <w:t>ș</w:t>
      </w:r>
      <w:r w:rsidRPr="001F3548">
        <w:rPr>
          <w:szCs w:val="22"/>
        </w:rPr>
        <w:t>urate pe amplasamentul analizat.</w:t>
      </w:r>
    </w:p>
    <w:p w14:paraId="4180EF25" w14:textId="77777777" w:rsidR="004020B9" w:rsidRPr="001F3548" w:rsidRDefault="004020B9" w:rsidP="00B331DA">
      <w:pPr>
        <w:rPr>
          <w:szCs w:val="22"/>
        </w:rPr>
      </w:pPr>
      <w:r w:rsidRPr="001F3548">
        <w:rPr>
          <w:szCs w:val="22"/>
        </w:rPr>
        <w:t>Nivelul de zgomot variază în func</w:t>
      </w:r>
      <w:r w:rsidR="004352ED" w:rsidRPr="001F3548">
        <w:rPr>
          <w:szCs w:val="22"/>
        </w:rPr>
        <w:t>ț</w:t>
      </w:r>
      <w:r w:rsidRPr="001F3548">
        <w:rPr>
          <w:szCs w:val="22"/>
        </w:rPr>
        <w:t xml:space="preserve">ie de tipul </w:t>
      </w:r>
      <w:r w:rsidR="00DE3211" w:rsidRPr="001F3548">
        <w:rPr>
          <w:szCs w:val="22"/>
        </w:rPr>
        <w:t>ș</w:t>
      </w:r>
      <w:r w:rsidRPr="001F3548">
        <w:rPr>
          <w:szCs w:val="22"/>
        </w:rPr>
        <w:t>i i</w:t>
      </w:r>
      <w:r w:rsidR="00AC12F6" w:rsidRPr="001F3548">
        <w:rPr>
          <w:szCs w:val="22"/>
        </w:rPr>
        <w:t>ntensitatea opera</w:t>
      </w:r>
      <w:r w:rsidR="004352ED" w:rsidRPr="001F3548">
        <w:rPr>
          <w:szCs w:val="22"/>
        </w:rPr>
        <w:t>ț</w:t>
      </w:r>
      <w:r w:rsidR="00AC12F6" w:rsidRPr="001F3548">
        <w:rPr>
          <w:szCs w:val="22"/>
        </w:rPr>
        <w:t xml:space="preserve">iilor, tipul </w:t>
      </w:r>
      <w:r w:rsidRPr="001F3548">
        <w:rPr>
          <w:szCs w:val="22"/>
        </w:rPr>
        <w:t>utilajelor în func</w:t>
      </w:r>
      <w:r w:rsidR="004352ED" w:rsidRPr="001F3548">
        <w:rPr>
          <w:szCs w:val="22"/>
        </w:rPr>
        <w:t>ț</w:t>
      </w:r>
      <w:r w:rsidRPr="001F3548">
        <w:rPr>
          <w:szCs w:val="22"/>
        </w:rPr>
        <w:t>iune, regim de lucru, suprapunerea număr</w:t>
      </w:r>
      <w:r w:rsidR="00AC12F6" w:rsidRPr="001F3548">
        <w:rPr>
          <w:szCs w:val="22"/>
        </w:rPr>
        <w:t xml:space="preserve">ului de surse </w:t>
      </w:r>
      <w:r w:rsidR="00DE3211" w:rsidRPr="001F3548">
        <w:rPr>
          <w:szCs w:val="22"/>
        </w:rPr>
        <w:t>ș</w:t>
      </w:r>
      <w:r w:rsidR="00AC12F6" w:rsidRPr="001F3548">
        <w:rPr>
          <w:szCs w:val="22"/>
        </w:rPr>
        <w:t xml:space="preserve">i dispunerea pe </w:t>
      </w:r>
      <w:r w:rsidRPr="001F3548">
        <w:rPr>
          <w:szCs w:val="22"/>
        </w:rPr>
        <w:t>suprafa</w:t>
      </w:r>
      <w:r w:rsidR="004352ED" w:rsidRPr="001F3548">
        <w:rPr>
          <w:szCs w:val="22"/>
        </w:rPr>
        <w:t>ț</w:t>
      </w:r>
      <w:r w:rsidRPr="001F3548">
        <w:rPr>
          <w:szCs w:val="22"/>
        </w:rPr>
        <w:t xml:space="preserve">ă orizontală </w:t>
      </w:r>
      <w:r w:rsidR="00DE3211" w:rsidRPr="001F3548">
        <w:rPr>
          <w:szCs w:val="22"/>
        </w:rPr>
        <w:t>ș</w:t>
      </w:r>
      <w:r w:rsidRPr="001F3548">
        <w:rPr>
          <w:szCs w:val="22"/>
        </w:rPr>
        <w:t>i/sau verticală, prezen</w:t>
      </w:r>
      <w:r w:rsidR="004352ED" w:rsidRPr="001F3548">
        <w:rPr>
          <w:szCs w:val="22"/>
        </w:rPr>
        <w:t>ț</w:t>
      </w:r>
      <w:r w:rsidRPr="001F3548">
        <w:rPr>
          <w:szCs w:val="22"/>
        </w:rPr>
        <w:t>a obstacolelor n</w:t>
      </w:r>
      <w:r w:rsidR="00AC12F6" w:rsidRPr="001F3548">
        <w:rPr>
          <w:szCs w:val="22"/>
        </w:rPr>
        <w:t xml:space="preserve">aturale sau artificiale cu rol </w:t>
      </w:r>
      <w:r w:rsidRPr="001F3548">
        <w:rPr>
          <w:szCs w:val="22"/>
        </w:rPr>
        <w:t>de ecranare.</w:t>
      </w:r>
    </w:p>
    <w:p w14:paraId="0A6329E6" w14:textId="61127012" w:rsidR="004020B9" w:rsidRPr="001F3548" w:rsidRDefault="004020B9" w:rsidP="00B331DA">
      <w:pPr>
        <w:rPr>
          <w:szCs w:val="22"/>
        </w:rPr>
      </w:pPr>
      <w:r w:rsidRPr="001F3548">
        <w:rPr>
          <w:szCs w:val="22"/>
        </w:rPr>
        <w:t>Vibra</w:t>
      </w:r>
      <w:r w:rsidR="004352ED" w:rsidRPr="001F3548">
        <w:rPr>
          <w:szCs w:val="22"/>
        </w:rPr>
        <w:t>ț</w:t>
      </w:r>
      <w:r w:rsidRPr="001F3548">
        <w:rPr>
          <w:szCs w:val="22"/>
        </w:rPr>
        <w:t>iile care se produc în timpul execu</w:t>
      </w:r>
      <w:r w:rsidR="004352ED" w:rsidRPr="001F3548">
        <w:rPr>
          <w:szCs w:val="22"/>
        </w:rPr>
        <w:t>ț</w:t>
      </w:r>
      <w:r w:rsidRPr="001F3548">
        <w:rPr>
          <w:szCs w:val="22"/>
        </w:rPr>
        <w:t>iei lucrăril</w:t>
      </w:r>
      <w:r w:rsidR="00AC12F6" w:rsidRPr="001F3548">
        <w:rPr>
          <w:szCs w:val="22"/>
        </w:rPr>
        <w:t>or de mica anvergură, nu ating</w:t>
      </w:r>
      <w:r w:rsidR="00285A60">
        <w:rPr>
          <w:szCs w:val="22"/>
        </w:rPr>
        <w:t xml:space="preserve"> </w:t>
      </w:r>
      <w:r w:rsidRPr="001F3548">
        <w:rPr>
          <w:szCs w:val="22"/>
        </w:rPr>
        <w:t>frecven</w:t>
      </w:r>
      <w:r w:rsidR="004352ED" w:rsidRPr="001F3548">
        <w:rPr>
          <w:szCs w:val="22"/>
        </w:rPr>
        <w:t>ț</w:t>
      </w:r>
      <w:r w:rsidRPr="001F3548">
        <w:rPr>
          <w:szCs w:val="22"/>
        </w:rPr>
        <w:t>e inferioare pragului sub care este afectat organismul uman, acela de 20 Hz.</w:t>
      </w:r>
    </w:p>
    <w:p w14:paraId="194B0CA9" w14:textId="77777777" w:rsidR="00AC12F6" w:rsidRPr="001F3548" w:rsidRDefault="00237833" w:rsidP="00237833">
      <w:pPr>
        <w:rPr>
          <w:b/>
          <w:bCs/>
        </w:rPr>
      </w:pPr>
      <w:r w:rsidRPr="001F3548">
        <w:rPr>
          <w:b/>
          <w:bCs/>
        </w:rPr>
        <w:t xml:space="preserve">(b) </w:t>
      </w:r>
      <w:r w:rsidR="00E11545" w:rsidRPr="001F3548">
        <w:rPr>
          <w:b/>
          <w:bCs/>
        </w:rPr>
        <w:t>Î</w:t>
      </w:r>
      <w:r w:rsidR="00AC12F6" w:rsidRPr="001F3548">
        <w:rPr>
          <w:b/>
          <w:bCs/>
        </w:rPr>
        <w:t xml:space="preserve">n perioada de </w:t>
      </w:r>
      <w:r w:rsidRPr="001F3548">
        <w:rPr>
          <w:b/>
          <w:bCs/>
        </w:rPr>
        <w:t>operare a noii surse</w:t>
      </w:r>
    </w:p>
    <w:p w14:paraId="6F317A65" w14:textId="77777777" w:rsidR="004020B9" w:rsidRPr="001F3548" w:rsidRDefault="00AC12F6" w:rsidP="00BC5BC4">
      <w:pPr>
        <w:rPr>
          <w:szCs w:val="22"/>
        </w:rPr>
      </w:pPr>
      <w:r w:rsidRPr="001F3548">
        <w:rPr>
          <w:szCs w:val="22"/>
        </w:rPr>
        <w:t>În construc</w:t>
      </w:r>
      <w:r w:rsidR="004352ED" w:rsidRPr="001F3548">
        <w:rPr>
          <w:szCs w:val="22"/>
        </w:rPr>
        <w:t>ț</w:t>
      </w:r>
      <w:r w:rsidRPr="001F3548">
        <w:rPr>
          <w:szCs w:val="22"/>
        </w:rPr>
        <w:t>ia instala</w:t>
      </w:r>
      <w:r w:rsidR="004352ED" w:rsidRPr="001F3548">
        <w:rPr>
          <w:szCs w:val="22"/>
        </w:rPr>
        <w:t>ț</w:t>
      </w:r>
      <w:r w:rsidRPr="001F3548">
        <w:rPr>
          <w:szCs w:val="22"/>
        </w:rPr>
        <w:t xml:space="preserve">iilor </w:t>
      </w:r>
      <w:r w:rsidR="00DE3211" w:rsidRPr="001F3548">
        <w:rPr>
          <w:szCs w:val="22"/>
        </w:rPr>
        <w:t>ș</w:t>
      </w:r>
      <w:r w:rsidRPr="001F3548">
        <w:rPr>
          <w:szCs w:val="22"/>
        </w:rPr>
        <w:t>i construc</w:t>
      </w:r>
      <w:r w:rsidR="004352ED" w:rsidRPr="001F3548">
        <w:rPr>
          <w:szCs w:val="22"/>
        </w:rPr>
        <w:t>ț</w:t>
      </w:r>
      <w:r w:rsidRPr="001F3548">
        <w:rPr>
          <w:szCs w:val="22"/>
        </w:rPr>
        <w:t>iilor s</w:t>
      </w:r>
      <w:r w:rsidR="004020B9" w:rsidRPr="001F3548">
        <w:rPr>
          <w:szCs w:val="22"/>
        </w:rPr>
        <w:t>-au luat măsuri în respectarea următoarelor praguri limită :</w:t>
      </w:r>
    </w:p>
    <w:p w14:paraId="58316E13" w14:textId="77777777" w:rsidR="004020B9" w:rsidRPr="001F3548" w:rsidRDefault="004020B9" w:rsidP="006C4DFF">
      <w:pPr>
        <w:pStyle w:val="ListParagraph"/>
        <w:numPr>
          <w:ilvl w:val="0"/>
          <w:numId w:val="7"/>
        </w:numPr>
        <w:ind w:left="714" w:right="38" w:hanging="357"/>
        <w:rPr>
          <w:szCs w:val="22"/>
        </w:rPr>
      </w:pPr>
      <w:r w:rsidRPr="001F3548">
        <w:rPr>
          <w:szCs w:val="22"/>
        </w:rPr>
        <w:t xml:space="preserve">Nivelul presiunii sonore la 1 m de incinta/camera agregatului: </w:t>
      </w:r>
      <w:r w:rsidR="00A1722D" w:rsidRPr="001F3548">
        <w:rPr>
          <w:szCs w:val="22"/>
        </w:rPr>
        <w:tab/>
      </w:r>
      <w:r w:rsidRPr="001F3548">
        <w:rPr>
          <w:szCs w:val="22"/>
        </w:rPr>
        <w:t>&lt; 85 dB(A)</w:t>
      </w:r>
    </w:p>
    <w:p w14:paraId="7B58B2A1" w14:textId="77777777" w:rsidR="004020B9" w:rsidRPr="001F3548" w:rsidRDefault="004020B9" w:rsidP="006C4DFF">
      <w:pPr>
        <w:pStyle w:val="ListParagraph"/>
        <w:numPr>
          <w:ilvl w:val="0"/>
          <w:numId w:val="7"/>
        </w:numPr>
        <w:ind w:left="714" w:right="38" w:hanging="357"/>
        <w:rPr>
          <w:szCs w:val="22"/>
        </w:rPr>
      </w:pPr>
      <w:r w:rsidRPr="001F3548">
        <w:rPr>
          <w:szCs w:val="22"/>
        </w:rPr>
        <w:t>Nivelul presiunii sonore la 1</w:t>
      </w:r>
      <w:r w:rsidR="008D63F3" w:rsidRPr="001F3548">
        <w:rPr>
          <w:szCs w:val="22"/>
        </w:rPr>
        <w:t>0</w:t>
      </w:r>
      <w:r w:rsidRPr="001F3548">
        <w:rPr>
          <w:szCs w:val="22"/>
        </w:rPr>
        <w:t xml:space="preserve"> m de clădir</w:t>
      </w:r>
      <w:r w:rsidR="008D63F3" w:rsidRPr="001F3548">
        <w:rPr>
          <w:szCs w:val="22"/>
        </w:rPr>
        <w:t>e</w:t>
      </w:r>
      <w:r w:rsidRPr="001F3548">
        <w:rPr>
          <w:szCs w:val="22"/>
        </w:rPr>
        <w:t xml:space="preserve">: </w:t>
      </w:r>
      <w:r w:rsidRPr="001F3548">
        <w:rPr>
          <w:szCs w:val="22"/>
        </w:rPr>
        <w:tab/>
      </w:r>
      <w:r w:rsidRPr="001F3548">
        <w:rPr>
          <w:szCs w:val="22"/>
        </w:rPr>
        <w:tab/>
      </w:r>
      <w:r w:rsidR="00A1722D" w:rsidRPr="001F3548">
        <w:rPr>
          <w:szCs w:val="22"/>
        </w:rPr>
        <w:tab/>
      </w:r>
      <w:r w:rsidRPr="001F3548">
        <w:rPr>
          <w:szCs w:val="22"/>
        </w:rPr>
        <w:tab/>
        <w:t>&lt; 65 dB(A)</w:t>
      </w:r>
    </w:p>
    <w:p w14:paraId="14C9C1A1" w14:textId="77777777" w:rsidR="004020B9" w:rsidRPr="001F3548" w:rsidRDefault="004020B9" w:rsidP="006C4DFF">
      <w:pPr>
        <w:pStyle w:val="ListParagraph"/>
        <w:numPr>
          <w:ilvl w:val="0"/>
          <w:numId w:val="7"/>
        </w:numPr>
        <w:ind w:left="714" w:right="38" w:hanging="357"/>
        <w:rPr>
          <w:szCs w:val="22"/>
        </w:rPr>
      </w:pPr>
      <w:r w:rsidRPr="001F3548">
        <w:rPr>
          <w:szCs w:val="22"/>
        </w:rPr>
        <w:t xml:space="preserve">Nivelul presiunii sonore la limita de proprietate: </w:t>
      </w:r>
      <w:r w:rsidRPr="001F3548">
        <w:rPr>
          <w:szCs w:val="22"/>
        </w:rPr>
        <w:tab/>
      </w:r>
      <w:r w:rsidRPr="001F3548">
        <w:rPr>
          <w:szCs w:val="22"/>
        </w:rPr>
        <w:tab/>
      </w:r>
      <w:r w:rsidR="00A1722D" w:rsidRPr="001F3548">
        <w:rPr>
          <w:szCs w:val="22"/>
        </w:rPr>
        <w:tab/>
      </w:r>
      <w:r w:rsidRPr="001F3548">
        <w:rPr>
          <w:szCs w:val="22"/>
        </w:rPr>
        <w:t>&lt; 65 dB(A)</w:t>
      </w:r>
    </w:p>
    <w:p w14:paraId="1B15E9C6" w14:textId="6726E7FF" w:rsidR="004020B9" w:rsidRPr="001F3548" w:rsidRDefault="004020B9" w:rsidP="006C4DFF">
      <w:pPr>
        <w:pStyle w:val="ListParagraph"/>
        <w:numPr>
          <w:ilvl w:val="0"/>
          <w:numId w:val="7"/>
        </w:numPr>
        <w:ind w:left="714" w:right="-425" w:hanging="357"/>
        <w:jc w:val="left"/>
        <w:rPr>
          <w:szCs w:val="22"/>
        </w:rPr>
      </w:pPr>
      <w:r w:rsidRPr="001F3548">
        <w:rPr>
          <w:szCs w:val="22"/>
        </w:rPr>
        <w:lastRenderedPageBreak/>
        <w:t>Nivelul presiunii sonore la fa</w:t>
      </w:r>
      <w:r w:rsidR="004352ED" w:rsidRPr="001F3548">
        <w:rPr>
          <w:szCs w:val="22"/>
        </w:rPr>
        <w:t>ț</w:t>
      </w:r>
      <w:r w:rsidRPr="001F3548">
        <w:rPr>
          <w:szCs w:val="22"/>
        </w:rPr>
        <w:t>ada clădirilor reziden</w:t>
      </w:r>
      <w:r w:rsidR="004352ED" w:rsidRPr="001F3548">
        <w:rPr>
          <w:szCs w:val="22"/>
        </w:rPr>
        <w:t>ț</w:t>
      </w:r>
      <w:r w:rsidRPr="001F3548">
        <w:rPr>
          <w:szCs w:val="22"/>
        </w:rPr>
        <w:t xml:space="preserve">iale: </w:t>
      </w:r>
      <w:r w:rsidR="00A1722D" w:rsidRPr="001F3548">
        <w:rPr>
          <w:szCs w:val="22"/>
        </w:rPr>
        <w:tab/>
      </w:r>
      <w:r w:rsidR="00A1722D" w:rsidRPr="001F3548">
        <w:rPr>
          <w:szCs w:val="22"/>
        </w:rPr>
        <w:tab/>
      </w:r>
      <w:r w:rsidRPr="001F3548">
        <w:rPr>
          <w:szCs w:val="22"/>
        </w:rPr>
        <w:t xml:space="preserve">&lt; 55 dB(A) ziua, </w:t>
      </w:r>
      <w:r w:rsidR="00A1722D" w:rsidRPr="001F3548">
        <w:rPr>
          <w:szCs w:val="22"/>
        </w:rPr>
        <w:br/>
      </w:r>
      <w:r w:rsidR="00551529">
        <w:rPr>
          <w:szCs w:val="22"/>
        </w:rPr>
        <w:tab/>
      </w:r>
      <w:r w:rsidR="00551529">
        <w:rPr>
          <w:szCs w:val="22"/>
        </w:rPr>
        <w:tab/>
      </w:r>
      <w:r w:rsidR="00551529">
        <w:rPr>
          <w:szCs w:val="22"/>
        </w:rPr>
        <w:tab/>
      </w:r>
      <w:r w:rsidR="00551529">
        <w:rPr>
          <w:szCs w:val="22"/>
        </w:rPr>
        <w:tab/>
      </w:r>
      <w:r w:rsidR="00551529">
        <w:rPr>
          <w:szCs w:val="22"/>
        </w:rPr>
        <w:tab/>
      </w:r>
      <w:r w:rsidR="00551529">
        <w:rPr>
          <w:szCs w:val="22"/>
        </w:rPr>
        <w:tab/>
      </w:r>
      <w:r w:rsidR="00551529">
        <w:rPr>
          <w:szCs w:val="22"/>
        </w:rPr>
        <w:tab/>
      </w:r>
      <w:r w:rsidR="00551529">
        <w:rPr>
          <w:szCs w:val="22"/>
        </w:rPr>
        <w:tab/>
      </w:r>
      <w:r w:rsidRPr="001F3548">
        <w:rPr>
          <w:szCs w:val="22"/>
        </w:rPr>
        <w:t xml:space="preserve">respectiv: </w:t>
      </w:r>
      <w:r w:rsidR="00A1722D" w:rsidRPr="001F3548">
        <w:rPr>
          <w:szCs w:val="22"/>
        </w:rPr>
        <w:tab/>
      </w:r>
      <w:r w:rsidRPr="001F3548">
        <w:rPr>
          <w:szCs w:val="22"/>
        </w:rPr>
        <w:t>&lt; 45 dB(A) noaptea</w:t>
      </w:r>
    </w:p>
    <w:p w14:paraId="32B611D2" w14:textId="77777777" w:rsidR="00AC12F6" w:rsidRPr="001F3548" w:rsidRDefault="00AC12F6" w:rsidP="00B331DA">
      <w:pPr>
        <w:ind w:right="38"/>
        <w:rPr>
          <w:szCs w:val="22"/>
        </w:rPr>
      </w:pPr>
      <w:r w:rsidRPr="001F3548">
        <w:rPr>
          <w:szCs w:val="22"/>
        </w:rPr>
        <w:t xml:space="preserve">Zgomotele produse în interiorul clădirii proiectate nu constituie o sursă </w:t>
      </w:r>
      <w:proofErr w:type="spellStart"/>
      <w:r w:rsidRPr="001F3548">
        <w:rPr>
          <w:szCs w:val="22"/>
        </w:rPr>
        <w:t>dedisconfort</w:t>
      </w:r>
      <w:proofErr w:type="spellEnd"/>
      <w:r w:rsidRPr="001F3548">
        <w:rPr>
          <w:szCs w:val="22"/>
        </w:rPr>
        <w:t xml:space="preserve"> pentru vecinătă</w:t>
      </w:r>
      <w:r w:rsidR="004352ED" w:rsidRPr="001F3548">
        <w:rPr>
          <w:szCs w:val="22"/>
        </w:rPr>
        <w:t>ț</w:t>
      </w:r>
      <w:r w:rsidRPr="001F3548">
        <w:rPr>
          <w:szCs w:val="22"/>
        </w:rPr>
        <w:t>i.</w:t>
      </w:r>
    </w:p>
    <w:p w14:paraId="0DD6644F" w14:textId="77777777" w:rsidR="004316A2" w:rsidRPr="001F3548" w:rsidRDefault="00AC12F6" w:rsidP="00BC5BC4">
      <w:pPr>
        <w:ind w:right="38"/>
        <w:rPr>
          <w:szCs w:val="22"/>
        </w:rPr>
      </w:pPr>
      <w:r w:rsidRPr="001F3548">
        <w:rPr>
          <w:szCs w:val="22"/>
        </w:rPr>
        <w:t xml:space="preserve">Utilajele </w:t>
      </w:r>
      <w:r w:rsidR="00DE3211" w:rsidRPr="001F3548">
        <w:rPr>
          <w:szCs w:val="22"/>
        </w:rPr>
        <w:t>ș</w:t>
      </w:r>
      <w:r w:rsidRPr="001F3548">
        <w:rPr>
          <w:szCs w:val="22"/>
        </w:rPr>
        <w:t>i echipamentele noi care se vor achizi</w:t>
      </w:r>
      <w:r w:rsidR="004352ED" w:rsidRPr="001F3548">
        <w:rPr>
          <w:szCs w:val="22"/>
        </w:rPr>
        <w:t>ț</w:t>
      </w:r>
      <w:r w:rsidRPr="001F3548">
        <w:rPr>
          <w:szCs w:val="22"/>
        </w:rPr>
        <w:t>iona vor fi moderne, în concordan</w:t>
      </w:r>
      <w:r w:rsidR="004352ED" w:rsidRPr="001F3548">
        <w:rPr>
          <w:szCs w:val="22"/>
        </w:rPr>
        <w:t>ț</w:t>
      </w:r>
      <w:r w:rsidRPr="001F3548">
        <w:rPr>
          <w:szCs w:val="22"/>
        </w:rPr>
        <w:t>ă cu prevederile legisla</w:t>
      </w:r>
      <w:r w:rsidR="004352ED" w:rsidRPr="001F3548">
        <w:rPr>
          <w:szCs w:val="22"/>
        </w:rPr>
        <w:t>ț</w:t>
      </w:r>
      <w:r w:rsidRPr="001F3548">
        <w:rPr>
          <w:szCs w:val="22"/>
        </w:rPr>
        <w:t xml:space="preserve">iei în domeniu. Periodic se vor realiza verificări </w:t>
      </w:r>
      <w:r w:rsidR="00DE3211" w:rsidRPr="001F3548">
        <w:rPr>
          <w:szCs w:val="22"/>
        </w:rPr>
        <w:t>ș</w:t>
      </w:r>
      <w:r w:rsidRPr="001F3548">
        <w:rPr>
          <w:szCs w:val="22"/>
        </w:rPr>
        <w:t>i remedieri ale eventualelor defec</w:t>
      </w:r>
      <w:r w:rsidR="004352ED" w:rsidRPr="001F3548">
        <w:rPr>
          <w:szCs w:val="22"/>
        </w:rPr>
        <w:t>ț</w:t>
      </w:r>
      <w:r w:rsidRPr="001F3548">
        <w:rPr>
          <w:szCs w:val="22"/>
        </w:rPr>
        <w:t>iuni tehnice.</w:t>
      </w:r>
    </w:p>
    <w:p w14:paraId="74D2D4F5" w14:textId="77777777" w:rsidR="00B4778A" w:rsidRPr="001F3548" w:rsidRDefault="007876A9" w:rsidP="00777206">
      <w:pPr>
        <w:pStyle w:val="Heading3"/>
      </w:pPr>
      <w:bookmarkStart w:id="72" w:name="_Toc135123964"/>
      <w:r w:rsidRPr="001F3548">
        <w:t>6.1.4</w:t>
      </w:r>
      <w:r w:rsidR="00155C00" w:rsidRPr="001F3548">
        <w:t>.</w:t>
      </w:r>
      <w:r w:rsidR="00CB047A" w:rsidRPr="001F3548">
        <w:t xml:space="preserve">(d) </w:t>
      </w:r>
      <w:r w:rsidRPr="001F3548">
        <w:t xml:space="preserve">Protecția </w:t>
      </w:r>
      <w:r w:rsidR="00B4778A" w:rsidRPr="001F3548">
        <w:t>împotriva radia</w:t>
      </w:r>
      <w:r w:rsidR="004352ED" w:rsidRPr="001F3548">
        <w:t>ț</w:t>
      </w:r>
      <w:r w:rsidR="00B4778A" w:rsidRPr="001F3548">
        <w:t>iilor</w:t>
      </w:r>
      <w:bookmarkEnd w:id="72"/>
    </w:p>
    <w:p w14:paraId="5740A5ED" w14:textId="77777777" w:rsidR="004316A2" w:rsidRPr="001F3548" w:rsidRDefault="00B4778A" w:rsidP="006C4DFF">
      <w:pPr>
        <w:pStyle w:val="ListParagraph"/>
        <w:numPr>
          <w:ilvl w:val="0"/>
          <w:numId w:val="109"/>
        </w:numPr>
        <w:rPr>
          <w:i/>
          <w:iCs/>
        </w:rPr>
      </w:pPr>
      <w:r w:rsidRPr="001F3548">
        <w:rPr>
          <w:i/>
          <w:iCs/>
        </w:rPr>
        <w:t>sursele de radia</w:t>
      </w:r>
      <w:r w:rsidR="004352ED" w:rsidRPr="001F3548">
        <w:rPr>
          <w:i/>
          <w:iCs/>
        </w:rPr>
        <w:t>ț</w:t>
      </w:r>
      <w:r w:rsidRPr="001F3548">
        <w:rPr>
          <w:i/>
          <w:iCs/>
        </w:rPr>
        <w:t>ii;</w:t>
      </w:r>
    </w:p>
    <w:p w14:paraId="662A56BA" w14:textId="77777777" w:rsidR="00B4778A" w:rsidRPr="001F3548" w:rsidRDefault="00B4778A" w:rsidP="006C4DFF">
      <w:pPr>
        <w:pStyle w:val="ListParagraph"/>
        <w:numPr>
          <w:ilvl w:val="0"/>
          <w:numId w:val="109"/>
        </w:numPr>
        <w:rPr>
          <w:i/>
          <w:iCs/>
        </w:rPr>
      </w:pPr>
      <w:r w:rsidRPr="001F3548">
        <w:rPr>
          <w:i/>
          <w:iCs/>
        </w:rPr>
        <w:t xml:space="preserve">amenajările </w:t>
      </w:r>
      <w:r w:rsidR="00DE3211" w:rsidRPr="001F3548">
        <w:rPr>
          <w:i/>
          <w:iCs/>
        </w:rPr>
        <w:t>ș</w:t>
      </w:r>
      <w:r w:rsidRPr="001F3548">
        <w:rPr>
          <w:i/>
          <w:iCs/>
        </w:rPr>
        <w:t>i dotările pentru protec</w:t>
      </w:r>
      <w:r w:rsidR="004352ED" w:rsidRPr="001F3548">
        <w:rPr>
          <w:i/>
          <w:iCs/>
        </w:rPr>
        <w:t>ț</w:t>
      </w:r>
      <w:r w:rsidRPr="001F3548">
        <w:rPr>
          <w:i/>
          <w:iCs/>
        </w:rPr>
        <w:t>ia împotriva radia</w:t>
      </w:r>
      <w:r w:rsidR="004352ED" w:rsidRPr="001F3548">
        <w:rPr>
          <w:i/>
          <w:iCs/>
        </w:rPr>
        <w:t>ț</w:t>
      </w:r>
      <w:r w:rsidRPr="001F3548">
        <w:rPr>
          <w:i/>
          <w:iCs/>
        </w:rPr>
        <w:t>iilor</w:t>
      </w:r>
      <w:r w:rsidR="00D4753C" w:rsidRPr="001F3548">
        <w:rPr>
          <w:i/>
          <w:iCs/>
        </w:rPr>
        <w:t>.</w:t>
      </w:r>
    </w:p>
    <w:p w14:paraId="014E116A" w14:textId="77777777" w:rsidR="004316A2" w:rsidRPr="001F3548" w:rsidRDefault="00464439" w:rsidP="00777206">
      <w:pPr>
        <w:rPr>
          <w:b/>
          <w:bCs/>
        </w:rPr>
      </w:pPr>
      <w:r w:rsidRPr="001F3548">
        <w:rPr>
          <w:b/>
          <w:bCs/>
        </w:rPr>
        <w:t>(a) (b) În perioadele de desființare/construire respectiv de operare a noii surse</w:t>
      </w:r>
    </w:p>
    <w:p w14:paraId="2AFEBBF1" w14:textId="77777777" w:rsidR="004316A2" w:rsidRPr="001F3548" w:rsidRDefault="00D4753C" w:rsidP="00B331DA">
      <w:pPr>
        <w:ind w:right="38"/>
        <w:rPr>
          <w:szCs w:val="22"/>
        </w:rPr>
      </w:pPr>
      <w:r w:rsidRPr="001F3548">
        <w:rPr>
          <w:szCs w:val="22"/>
        </w:rPr>
        <w:t>Î</w:t>
      </w:r>
      <w:r w:rsidR="004316A2" w:rsidRPr="001F3548">
        <w:rPr>
          <w:szCs w:val="22"/>
        </w:rPr>
        <w:t>n cadrul obiectivului de investi</w:t>
      </w:r>
      <w:r w:rsidR="004352ED" w:rsidRPr="001F3548">
        <w:rPr>
          <w:szCs w:val="22"/>
        </w:rPr>
        <w:t>ț</w:t>
      </w:r>
      <w:r w:rsidR="004316A2" w:rsidRPr="001F3548">
        <w:rPr>
          <w:szCs w:val="22"/>
        </w:rPr>
        <w:t>ii studiat, nu vor exista surse de radia</w:t>
      </w:r>
      <w:r w:rsidR="004352ED" w:rsidRPr="001F3548">
        <w:rPr>
          <w:szCs w:val="22"/>
        </w:rPr>
        <w:t>ț</w:t>
      </w:r>
      <w:r w:rsidR="004316A2" w:rsidRPr="001F3548">
        <w:rPr>
          <w:szCs w:val="22"/>
        </w:rPr>
        <w:t xml:space="preserve">ii </w:t>
      </w:r>
      <w:r w:rsidR="00DE3211" w:rsidRPr="001F3548">
        <w:rPr>
          <w:szCs w:val="22"/>
        </w:rPr>
        <w:t>ș</w:t>
      </w:r>
      <w:r w:rsidR="004316A2" w:rsidRPr="001F3548">
        <w:rPr>
          <w:szCs w:val="22"/>
        </w:rPr>
        <w:t>i nu se vor folosi substan</w:t>
      </w:r>
      <w:r w:rsidR="004352ED" w:rsidRPr="001F3548">
        <w:rPr>
          <w:szCs w:val="22"/>
        </w:rPr>
        <w:t>ț</w:t>
      </w:r>
      <w:r w:rsidR="004316A2" w:rsidRPr="001F3548">
        <w:rPr>
          <w:szCs w:val="22"/>
        </w:rPr>
        <w:t>e radioactive, nici la realizarea investi</w:t>
      </w:r>
      <w:r w:rsidR="004352ED" w:rsidRPr="001F3548">
        <w:rPr>
          <w:szCs w:val="22"/>
        </w:rPr>
        <w:t>ț</w:t>
      </w:r>
      <w:r w:rsidR="004316A2" w:rsidRPr="001F3548">
        <w:rPr>
          <w:szCs w:val="22"/>
        </w:rPr>
        <w:t xml:space="preserve">iei </w:t>
      </w:r>
      <w:r w:rsidR="00DE3211" w:rsidRPr="001F3548">
        <w:rPr>
          <w:szCs w:val="22"/>
        </w:rPr>
        <w:t>ș</w:t>
      </w:r>
      <w:r w:rsidR="004316A2" w:rsidRPr="001F3548">
        <w:rPr>
          <w:szCs w:val="22"/>
        </w:rPr>
        <w:t>i nici în exploatarea ei.</w:t>
      </w:r>
    </w:p>
    <w:p w14:paraId="097CDB61" w14:textId="77777777" w:rsidR="004316A2" w:rsidRPr="001F3548" w:rsidRDefault="004316A2" w:rsidP="00B331DA">
      <w:pPr>
        <w:ind w:right="38"/>
        <w:rPr>
          <w:szCs w:val="22"/>
        </w:rPr>
      </w:pPr>
      <w:r w:rsidRPr="001F3548">
        <w:rPr>
          <w:szCs w:val="22"/>
        </w:rPr>
        <w:t>Activită</w:t>
      </w:r>
      <w:r w:rsidR="004352ED" w:rsidRPr="001F3548">
        <w:rPr>
          <w:szCs w:val="22"/>
        </w:rPr>
        <w:t>ț</w:t>
      </w:r>
      <w:r w:rsidRPr="001F3548">
        <w:rPr>
          <w:szCs w:val="22"/>
        </w:rPr>
        <w:t>ile de execu</w:t>
      </w:r>
      <w:r w:rsidR="004352ED" w:rsidRPr="001F3548">
        <w:rPr>
          <w:szCs w:val="22"/>
        </w:rPr>
        <w:t>ț</w:t>
      </w:r>
      <w:r w:rsidRPr="001F3548">
        <w:rPr>
          <w:szCs w:val="22"/>
        </w:rPr>
        <w:t>ie a lucrărilor se desfă</w:t>
      </w:r>
      <w:r w:rsidR="00DE3211" w:rsidRPr="001F3548">
        <w:rPr>
          <w:szCs w:val="22"/>
        </w:rPr>
        <w:t>ș</w:t>
      </w:r>
      <w:r w:rsidRPr="001F3548">
        <w:rPr>
          <w:szCs w:val="22"/>
        </w:rPr>
        <w:t xml:space="preserve">oară cu utilaje </w:t>
      </w:r>
      <w:r w:rsidR="00DE3211" w:rsidRPr="001F3548">
        <w:rPr>
          <w:szCs w:val="22"/>
        </w:rPr>
        <w:t>ș</w:t>
      </w:r>
      <w:r w:rsidRPr="001F3548">
        <w:rPr>
          <w:szCs w:val="22"/>
        </w:rPr>
        <w:t>i echipamente care nu utilizează surse de radia</w:t>
      </w:r>
      <w:r w:rsidR="004352ED" w:rsidRPr="001F3548">
        <w:rPr>
          <w:szCs w:val="22"/>
        </w:rPr>
        <w:t>ț</w:t>
      </w:r>
      <w:r w:rsidRPr="001F3548">
        <w:rPr>
          <w:szCs w:val="22"/>
        </w:rPr>
        <w:t>ii. De asemenea, lucrările propuse nu constituie surse de radia</w:t>
      </w:r>
      <w:r w:rsidR="004352ED" w:rsidRPr="001F3548">
        <w:rPr>
          <w:szCs w:val="22"/>
        </w:rPr>
        <w:t>ț</w:t>
      </w:r>
      <w:r w:rsidRPr="001F3548">
        <w:rPr>
          <w:szCs w:val="22"/>
        </w:rPr>
        <w:t>ii ionizante.</w:t>
      </w:r>
    </w:p>
    <w:p w14:paraId="15F8DA84" w14:textId="77777777" w:rsidR="00B4778A" w:rsidRPr="001F3548" w:rsidRDefault="000519F8" w:rsidP="00777206">
      <w:pPr>
        <w:pStyle w:val="Heading3"/>
      </w:pPr>
      <w:bookmarkStart w:id="73" w:name="_Toc135123965"/>
      <w:r w:rsidRPr="001F3548">
        <w:t>6.1.5</w:t>
      </w:r>
      <w:r w:rsidR="00155C00" w:rsidRPr="001F3548">
        <w:t>.</w:t>
      </w:r>
      <w:r w:rsidR="003358AA" w:rsidRPr="001F3548">
        <w:t xml:space="preserve">(e) </w:t>
      </w:r>
      <w:r w:rsidRPr="001F3548">
        <w:t xml:space="preserve">Protecția </w:t>
      </w:r>
      <w:r w:rsidR="00B4778A" w:rsidRPr="001F3548">
        <w:t xml:space="preserve">solului </w:t>
      </w:r>
      <w:r w:rsidR="00DE3211" w:rsidRPr="001F3548">
        <w:t>ș</w:t>
      </w:r>
      <w:r w:rsidR="00B4778A" w:rsidRPr="001F3548">
        <w:t>i a subsolului</w:t>
      </w:r>
      <w:bookmarkEnd w:id="73"/>
    </w:p>
    <w:p w14:paraId="06E3B39D" w14:textId="77777777" w:rsidR="00B4778A" w:rsidRPr="001F3548" w:rsidRDefault="00B4778A" w:rsidP="006C4DFF">
      <w:pPr>
        <w:pStyle w:val="ListParagraph"/>
        <w:numPr>
          <w:ilvl w:val="0"/>
          <w:numId w:val="108"/>
        </w:numPr>
        <w:rPr>
          <w:i/>
          <w:iCs/>
        </w:rPr>
      </w:pPr>
      <w:r w:rsidRPr="001F3548">
        <w:rPr>
          <w:i/>
          <w:iCs/>
        </w:rPr>
        <w:t>sursele de poluan</w:t>
      </w:r>
      <w:r w:rsidR="004352ED" w:rsidRPr="001F3548">
        <w:rPr>
          <w:i/>
          <w:iCs/>
        </w:rPr>
        <w:t>ț</w:t>
      </w:r>
      <w:r w:rsidRPr="001F3548">
        <w:rPr>
          <w:i/>
          <w:iCs/>
        </w:rPr>
        <w:t xml:space="preserve">i pentru sol, subsol, ape freatice </w:t>
      </w:r>
      <w:r w:rsidR="00DE3211" w:rsidRPr="001F3548">
        <w:rPr>
          <w:i/>
          <w:iCs/>
        </w:rPr>
        <w:t>ș</w:t>
      </w:r>
      <w:r w:rsidRPr="001F3548">
        <w:rPr>
          <w:i/>
          <w:iCs/>
        </w:rPr>
        <w:t>i de adâncime;</w:t>
      </w:r>
    </w:p>
    <w:p w14:paraId="686E4BF6" w14:textId="77777777" w:rsidR="00B4778A" w:rsidRPr="001F3548" w:rsidRDefault="00B4778A" w:rsidP="006C4DFF">
      <w:pPr>
        <w:pStyle w:val="ListParagraph"/>
        <w:numPr>
          <w:ilvl w:val="0"/>
          <w:numId w:val="108"/>
        </w:numPr>
        <w:tabs>
          <w:tab w:val="left" w:pos="6211"/>
        </w:tabs>
        <w:rPr>
          <w:i/>
          <w:iCs/>
        </w:rPr>
      </w:pPr>
      <w:r w:rsidRPr="001F3548">
        <w:rPr>
          <w:i/>
          <w:iCs/>
        </w:rPr>
        <w:t xml:space="preserve">lucrările </w:t>
      </w:r>
      <w:r w:rsidR="00DE3211" w:rsidRPr="001F3548">
        <w:rPr>
          <w:i/>
          <w:iCs/>
        </w:rPr>
        <w:t>ș</w:t>
      </w:r>
      <w:r w:rsidRPr="001F3548">
        <w:rPr>
          <w:i/>
          <w:iCs/>
        </w:rPr>
        <w:t>i dotările pentru protec</w:t>
      </w:r>
      <w:r w:rsidR="004352ED" w:rsidRPr="001F3548">
        <w:rPr>
          <w:i/>
          <w:iCs/>
        </w:rPr>
        <w:t>ț</w:t>
      </w:r>
      <w:r w:rsidRPr="001F3548">
        <w:rPr>
          <w:i/>
          <w:iCs/>
        </w:rPr>
        <w:t xml:space="preserve">ia solului </w:t>
      </w:r>
      <w:r w:rsidR="00DE3211" w:rsidRPr="001F3548">
        <w:rPr>
          <w:i/>
          <w:iCs/>
        </w:rPr>
        <w:t>ș</w:t>
      </w:r>
      <w:r w:rsidRPr="001F3548">
        <w:rPr>
          <w:i/>
          <w:iCs/>
        </w:rPr>
        <w:t>i a subsolului</w:t>
      </w:r>
      <w:r w:rsidR="00CD0053" w:rsidRPr="001F3548">
        <w:rPr>
          <w:i/>
          <w:iCs/>
        </w:rPr>
        <w:t>.</w:t>
      </w:r>
    </w:p>
    <w:p w14:paraId="6A650E38" w14:textId="77777777" w:rsidR="004316A2" w:rsidRPr="001F3548" w:rsidRDefault="004316A2" w:rsidP="00B331DA">
      <w:pPr>
        <w:rPr>
          <w:szCs w:val="22"/>
        </w:rPr>
      </w:pPr>
      <w:r w:rsidRPr="001F3548">
        <w:rPr>
          <w:szCs w:val="22"/>
        </w:rPr>
        <w:t xml:space="preserve">Solul </w:t>
      </w:r>
      <w:r w:rsidR="00DE3211" w:rsidRPr="001F3548">
        <w:rPr>
          <w:szCs w:val="22"/>
        </w:rPr>
        <w:t>ș</w:t>
      </w:r>
      <w:r w:rsidRPr="001F3548">
        <w:rPr>
          <w:szCs w:val="22"/>
        </w:rPr>
        <w:t xml:space="preserve">i subsolul pot fi contaminate accidental prin scurgeri de produse petroliere (motorină, ulei) de la utilaje/mijloace de transport. Având în vedere caracteristicile solului </w:t>
      </w:r>
      <w:r w:rsidR="00DE3211" w:rsidRPr="001F3548">
        <w:rPr>
          <w:szCs w:val="22"/>
        </w:rPr>
        <w:t>ș</w:t>
      </w:r>
      <w:r w:rsidRPr="001F3548">
        <w:rPr>
          <w:szCs w:val="22"/>
        </w:rPr>
        <w:t>i procesul de construc</w:t>
      </w:r>
      <w:r w:rsidR="004352ED" w:rsidRPr="001F3548">
        <w:rPr>
          <w:szCs w:val="22"/>
        </w:rPr>
        <w:t>ț</w:t>
      </w:r>
      <w:r w:rsidRPr="001F3548">
        <w:rPr>
          <w:szCs w:val="22"/>
        </w:rPr>
        <w:t>ie care se va desfă</w:t>
      </w:r>
      <w:r w:rsidR="00DE3211" w:rsidRPr="001F3548">
        <w:rPr>
          <w:szCs w:val="22"/>
        </w:rPr>
        <w:t>ș</w:t>
      </w:r>
      <w:r w:rsidRPr="001F3548">
        <w:rPr>
          <w:szCs w:val="22"/>
        </w:rPr>
        <w:t>ura pe amplasament, care implică utilizarea unui număr mic de utilaje (care corespund legisla</w:t>
      </w:r>
      <w:r w:rsidR="004352ED" w:rsidRPr="001F3548">
        <w:rPr>
          <w:szCs w:val="22"/>
        </w:rPr>
        <w:t>ț</w:t>
      </w:r>
      <w:r w:rsidRPr="001F3548">
        <w:rPr>
          <w:szCs w:val="22"/>
        </w:rPr>
        <w:t xml:space="preserve">iei în vigoare), apreciem că nu se </w:t>
      </w:r>
      <w:r w:rsidR="00DF1936" w:rsidRPr="001F3548">
        <w:rPr>
          <w:szCs w:val="22"/>
        </w:rPr>
        <w:t xml:space="preserve">va </w:t>
      </w:r>
      <w:r w:rsidRPr="001F3548">
        <w:rPr>
          <w:szCs w:val="22"/>
        </w:rPr>
        <w:t xml:space="preserve">produce poluarea solului, nici pe amplasament, </w:t>
      </w:r>
      <w:r w:rsidR="00DE3211" w:rsidRPr="001F3548">
        <w:rPr>
          <w:szCs w:val="22"/>
        </w:rPr>
        <w:t>ș</w:t>
      </w:r>
      <w:r w:rsidRPr="001F3548">
        <w:rPr>
          <w:szCs w:val="22"/>
        </w:rPr>
        <w:t>i nici în vecinătă</w:t>
      </w:r>
      <w:r w:rsidR="004352ED" w:rsidRPr="001F3548">
        <w:rPr>
          <w:szCs w:val="22"/>
        </w:rPr>
        <w:t>ț</w:t>
      </w:r>
      <w:r w:rsidRPr="001F3548">
        <w:rPr>
          <w:szCs w:val="22"/>
        </w:rPr>
        <w:t>i.</w:t>
      </w:r>
    </w:p>
    <w:p w14:paraId="41DF6771" w14:textId="77777777" w:rsidR="004316A2" w:rsidRPr="001F3548" w:rsidRDefault="000519F8" w:rsidP="000519F8">
      <w:pPr>
        <w:rPr>
          <w:b/>
          <w:bCs/>
        </w:rPr>
      </w:pPr>
      <w:r w:rsidRPr="001F3548">
        <w:rPr>
          <w:b/>
          <w:bCs/>
        </w:rPr>
        <w:t xml:space="preserve">(a) </w:t>
      </w:r>
      <w:r w:rsidR="00600D71" w:rsidRPr="001F3548">
        <w:rPr>
          <w:b/>
          <w:bCs/>
        </w:rPr>
        <w:t>Î</w:t>
      </w:r>
      <w:r w:rsidR="004316A2" w:rsidRPr="001F3548">
        <w:rPr>
          <w:b/>
          <w:bCs/>
        </w:rPr>
        <w:t xml:space="preserve">n perioada de </w:t>
      </w:r>
      <w:r w:rsidRPr="001F3548">
        <w:rPr>
          <w:b/>
          <w:bCs/>
        </w:rPr>
        <w:t>desființare/</w:t>
      </w:r>
      <w:r w:rsidR="004316A2" w:rsidRPr="001F3548">
        <w:rPr>
          <w:b/>
          <w:bCs/>
        </w:rPr>
        <w:t>constru</w:t>
      </w:r>
      <w:r w:rsidRPr="001F3548">
        <w:rPr>
          <w:b/>
          <w:bCs/>
        </w:rPr>
        <w:t>ire</w:t>
      </w:r>
    </w:p>
    <w:p w14:paraId="32901F83" w14:textId="77777777" w:rsidR="004316A2" w:rsidRPr="001F3548" w:rsidRDefault="004316A2" w:rsidP="00BC5BC4">
      <w:pPr>
        <w:rPr>
          <w:szCs w:val="22"/>
        </w:rPr>
      </w:pPr>
      <w:r w:rsidRPr="001F3548">
        <w:rPr>
          <w:szCs w:val="22"/>
        </w:rPr>
        <w:t>Principalul impact asupra solului în perioada de realizare a obiectivului este reprezentată de ocuparea temporară de terenuri pentru executarea lucrărilor.</w:t>
      </w:r>
    </w:p>
    <w:p w14:paraId="5E15A6AD" w14:textId="77777777" w:rsidR="004316A2" w:rsidRPr="001F3548" w:rsidRDefault="004316A2" w:rsidP="00BC5BC4">
      <w:pPr>
        <w:rPr>
          <w:szCs w:val="22"/>
        </w:rPr>
      </w:pPr>
      <w:r w:rsidRPr="001F3548">
        <w:rPr>
          <w:szCs w:val="22"/>
        </w:rPr>
        <w:t>De asemenea surse de poluan</w:t>
      </w:r>
      <w:r w:rsidR="004352ED" w:rsidRPr="001F3548">
        <w:rPr>
          <w:szCs w:val="22"/>
        </w:rPr>
        <w:t>ț</w:t>
      </w:r>
      <w:r w:rsidRPr="001F3548">
        <w:rPr>
          <w:szCs w:val="22"/>
        </w:rPr>
        <w:t xml:space="preserve">i pentru sol </w:t>
      </w:r>
      <w:r w:rsidR="00DE3211" w:rsidRPr="001F3548">
        <w:rPr>
          <w:szCs w:val="22"/>
        </w:rPr>
        <w:t>ș</w:t>
      </w:r>
      <w:r w:rsidRPr="001F3548">
        <w:rPr>
          <w:szCs w:val="22"/>
        </w:rPr>
        <w:t>i subsol pot fi scurgerile accidentale de produse petroliere (</w:t>
      </w:r>
      <w:r w:rsidR="00354438" w:rsidRPr="001F3548">
        <w:rPr>
          <w:szCs w:val="22"/>
        </w:rPr>
        <w:t xml:space="preserve">păcură, </w:t>
      </w:r>
      <w:r w:rsidRPr="001F3548">
        <w:rPr>
          <w:szCs w:val="22"/>
        </w:rPr>
        <w:t>motorină, ulei), depozitarea materialelor de construc</w:t>
      </w:r>
      <w:r w:rsidR="004352ED" w:rsidRPr="001F3548">
        <w:rPr>
          <w:szCs w:val="22"/>
        </w:rPr>
        <w:t>ț</w:t>
      </w:r>
      <w:r w:rsidRPr="001F3548">
        <w:rPr>
          <w:szCs w:val="22"/>
        </w:rPr>
        <w:t xml:space="preserve">ie </w:t>
      </w:r>
      <w:r w:rsidR="00DE3211" w:rsidRPr="001F3548">
        <w:rPr>
          <w:szCs w:val="22"/>
        </w:rPr>
        <w:t>ș</w:t>
      </w:r>
      <w:r w:rsidRPr="001F3548">
        <w:rPr>
          <w:szCs w:val="22"/>
        </w:rPr>
        <w:t>i a de</w:t>
      </w:r>
      <w:r w:rsidR="00DE3211" w:rsidRPr="001F3548">
        <w:rPr>
          <w:szCs w:val="22"/>
        </w:rPr>
        <w:t>ș</w:t>
      </w:r>
      <w:r w:rsidRPr="001F3548">
        <w:rPr>
          <w:szCs w:val="22"/>
        </w:rPr>
        <w:t>eurilor.</w:t>
      </w:r>
    </w:p>
    <w:p w14:paraId="7FA81CA0" w14:textId="77777777" w:rsidR="004316A2" w:rsidRPr="001F3548" w:rsidRDefault="004316A2" w:rsidP="00BC5BC4">
      <w:pPr>
        <w:rPr>
          <w:szCs w:val="22"/>
        </w:rPr>
      </w:pPr>
      <w:r w:rsidRPr="001F3548">
        <w:rPr>
          <w:szCs w:val="22"/>
        </w:rPr>
        <w:t>Pe amplasament nu se vor depozita carburan</w:t>
      </w:r>
      <w:r w:rsidR="004352ED" w:rsidRPr="001F3548">
        <w:rPr>
          <w:szCs w:val="22"/>
        </w:rPr>
        <w:t>ț</w:t>
      </w:r>
      <w:r w:rsidRPr="001F3548">
        <w:rPr>
          <w:szCs w:val="22"/>
        </w:rPr>
        <w:t xml:space="preserve">i </w:t>
      </w:r>
      <w:r w:rsidR="00DE3211" w:rsidRPr="001F3548">
        <w:rPr>
          <w:szCs w:val="22"/>
        </w:rPr>
        <w:t>ș</w:t>
      </w:r>
      <w:r w:rsidRPr="001F3548">
        <w:rPr>
          <w:szCs w:val="22"/>
        </w:rPr>
        <w:t>i uleiuri. Alimentarea cu combustibili se va face din sta</w:t>
      </w:r>
      <w:r w:rsidR="004352ED" w:rsidRPr="001F3548">
        <w:rPr>
          <w:szCs w:val="22"/>
        </w:rPr>
        <w:t>ț</w:t>
      </w:r>
      <w:r w:rsidRPr="001F3548">
        <w:rPr>
          <w:szCs w:val="22"/>
        </w:rPr>
        <w:t>ii de distribu</w:t>
      </w:r>
      <w:r w:rsidR="004352ED" w:rsidRPr="001F3548">
        <w:rPr>
          <w:szCs w:val="22"/>
        </w:rPr>
        <w:t>ț</w:t>
      </w:r>
      <w:r w:rsidRPr="001F3548">
        <w:rPr>
          <w:szCs w:val="22"/>
        </w:rPr>
        <w:t>ie carburan</w:t>
      </w:r>
      <w:r w:rsidR="004352ED" w:rsidRPr="001F3548">
        <w:rPr>
          <w:szCs w:val="22"/>
        </w:rPr>
        <w:t>ț</w:t>
      </w:r>
      <w:r w:rsidRPr="001F3548">
        <w:rPr>
          <w:szCs w:val="22"/>
        </w:rPr>
        <w:t>i autorizate.</w:t>
      </w:r>
    </w:p>
    <w:p w14:paraId="6F5F27E6" w14:textId="77777777" w:rsidR="004316A2" w:rsidRPr="001F3548" w:rsidRDefault="000519F8" w:rsidP="000519F8">
      <w:pPr>
        <w:rPr>
          <w:b/>
          <w:bCs/>
        </w:rPr>
      </w:pPr>
      <w:r w:rsidRPr="001F3548">
        <w:rPr>
          <w:b/>
          <w:bCs/>
        </w:rPr>
        <w:t xml:space="preserve">(b) </w:t>
      </w:r>
      <w:r w:rsidR="00600D71" w:rsidRPr="001F3548">
        <w:rPr>
          <w:b/>
          <w:bCs/>
        </w:rPr>
        <w:t>Î</w:t>
      </w:r>
      <w:r w:rsidR="004316A2" w:rsidRPr="001F3548">
        <w:rPr>
          <w:b/>
          <w:bCs/>
        </w:rPr>
        <w:t xml:space="preserve">n perioada de </w:t>
      </w:r>
      <w:r w:rsidRPr="001F3548">
        <w:rPr>
          <w:b/>
          <w:bCs/>
        </w:rPr>
        <w:t>operare a noii surse</w:t>
      </w:r>
    </w:p>
    <w:p w14:paraId="308A9379" w14:textId="77777777" w:rsidR="004316A2" w:rsidRPr="001F3548" w:rsidRDefault="004316A2" w:rsidP="00B331DA">
      <w:pPr>
        <w:rPr>
          <w:szCs w:val="22"/>
        </w:rPr>
      </w:pPr>
      <w:r w:rsidRPr="001F3548">
        <w:rPr>
          <w:szCs w:val="22"/>
        </w:rPr>
        <w:t>Evident investi</w:t>
      </w:r>
      <w:r w:rsidR="004352ED" w:rsidRPr="001F3548">
        <w:rPr>
          <w:szCs w:val="22"/>
        </w:rPr>
        <w:t>ț</w:t>
      </w:r>
      <w:r w:rsidRPr="001F3548">
        <w:rPr>
          <w:szCs w:val="22"/>
        </w:rPr>
        <w:t xml:space="preserve">ia proiectată nu va avea impact asupra solului </w:t>
      </w:r>
      <w:r w:rsidR="00DE3211" w:rsidRPr="001F3548">
        <w:rPr>
          <w:szCs w:val="22"/>
        </w:rPr>
        <w:t>ș</w:t>
      </w:r>
      <w:r w:rsidRPr="001F3548">
        <w:rPr>
          <w:szCs w:val="22"/>
        </w:rPr>
        <w:t>i subsolului datorit</w:t>
      </w:r>
      <w:r w:rsidR="00644022" w:rsidRPr="001F3548">
        <w:rPr>
          <w:szCs w:val="22"/>
        </w:rPr>
        <w:t>ă</w:t>
      </w:r>
      <w:r w:rsidRPr="001F3548">
        <w:rPr>
          <w:szCs w:val="22"/>
        </w:rPr>
        <w:t xml:space="preserve"> pozi</w:t>
      </w:r>
      <w:r w:rsidR="00B331DA" w:rsidRPr="001F3548">
        <w:rPr>
          <w:szCs w:val="22"/>
        </w:rPr>
        <w:t>ț</w:t>
      </w:r>
      <w:r w:rsidRPr="001F3548">
        <w:rPr>
          <w:szCs w:val="22"/>
        </w:rPr>
        <w:t>ion</w:t>
      </w:r>
      <w:r w:rsidR="00B331DA" w:rsidRPr="001F3548">
        <w:rPr>
          <w:szCs w:val="22"/>
        </w:rPr>
        <w:t>ă</w:t>
      </w:r>
      <w:r w:rsidRPr="001F3548">
        <w:rPr>
          <w:szCs w:val="22"/>
        </w:rPr>
        <w:t>rii instala</w:t>
      </w:r>
      <w:r w:rsidR="00B331DA" w:rsidRPr="001F3548">
        <w:rPr>
          <w:szCs w:val="22"/>
        </w:rPr>
        <w:t>ț</w:t>
      </w:r>
      <w:r w:rsidRPr="001F3548">
        <w:rPr>
          <w:szCs w:val="22"/>
        </w:rPr>
        <w:t>iei pe platforme betonate.</w:t>
      </w:r>
    </w:p>
    <w:p w14:paraId="4F48589B" w14:textId="77777777" w:rsidR="004316A2" w:rsidRPr="001F3548" w:rsidRDefault="004316A2" w:rsidP="00B331DA">
      <w:pPr>
        <w:rPr>
          <w:szCs w:val="22"/>
        </w:rPr>
      </w:pPr>
      <w:r w:rsidRPr="001F3548">
        <w:rPr>
          <w:szCs w:val="22"/>
        </w:rPr>
        <w:t>Impactul produs în situa</w:t>
      </w:r>
      <w:r w:rsidR="004352ED" w:rsidRPr="001F3548">
        <w:rPr>
          <w:szCs w:val="22"/>
        </w:rPr>
        <w:t>ț</w:t>
      </w:r>
      <w:r w:rsidRPr="001F3548">
        <w:rPr>
          <w:szCs w:val="22"/>
        </w:rPr>
        <w:t>ii accidentale este redus întrucât amplasamentul pe care urmează a se desf</w:t>
      </w:r>
      <w:r w:rsidR="00B331DA" w:rsidRPr="001F3548">
        <w:rPr>
          <w:szCs w:val="22"/>
        </w:rPr>
        <w:t>ăș</w:t>
      </w:r>
      <w:r w:rsidRPr="001F3548">
        <w:rPr>
          <w:szCs w:val="22"/>
        </w:rPr>
        <w:t>ur</w:t>
      </w:r>
      <w:r w:rsidR="00B331DA" w:rsidRPr="001F3548">
        <w:rPr>
          <w:szCs w:val="22"/>
        </w:rPr>
        <w:t>a</w:t>
      </w:r>
      <w:r w:rsidRPr="001F3548">
        <w:rPr>
          <w:szCs w:val="22"/>
        </w:rPr>
        <w:t xml:space="preserve"> activitatea este betonat, căile de acces fiind prevăzute cu rigole ce sunt conectate la re</w:t>
      </w:r>
      <w:r w:rsidR="004352ED" w:rsidRPr="001F3548">
        <w:rPr>
          <w:szCs w:val="22"/>
        </w:rPr>
        <w:t>ț</w:t>
      </w:r>
      <w:r w:rsidRPr="001F3548">
        <w:rPr>
          <w:szCs w:val="22"/>
        </w:rPr>
        <w:t>eaua de canalizare, respectiv la sta</w:t>
      </w:r>
      <w:r w:rsidR="004352ED" w:rsidRPr="001F3548">
        <w:rPr>
          <w:szCs w:val="22"/>
        </w:rPr>
        <w:t>ț</w:t>
      </w:r>
      <w:r w:rsidRPr="001F3548">
        <w:rPr>
          <w:szCs w:val="22"/>
        </w:rPr>
        <w:t>ia de epurare autorizată existentă în incintă.</w:t>
      </w:r>
    </w:p>
    <w:p w14:paraId="257C0F5F" w14:textId="65799130" w:rsidR="004316A2" w:rsidRPr="001F3548" w:rsidRDefault="004316A2" w:rsidP="00B331DA">
      <w:pPr>
        <w:rPr>
          <w:szCs w:val="22"/>
        </w:rPr>
      </w:pPr>
      <w:r w:rsidRPr="001F3548">
        <w:rPr>
          <w:szCs w:val="22"/>
        </w:rPr>
        <w:t>În condi</w:t>
      </w:r>
      <w:r w:rsidR="004352ED" w:rsidRPr="001F3548">
        <w:rPr>
          <w:szCs w:val="22"/>
        </w:rPr>
        <w:t>ț</w:t>
      </w:r>
      <w:r w:rsidRPr="001F3548">
        <w:rPr>
          <w:szCs w:val="22"/>
        </w:rPr>
        <w:t>iile respectării prevederilor legale în domeniul protec</w:t>
      </w:r>
      <w:r w:rsidR="004352ED" w:rsidRPr="001F3548">
        <w:rPr>
          <w:szCs w:val="22"/>
        </w:rPr>
        <w:t>ț</w:t>
      </w:r>
      <w:r w:rsidRPr="001F3548">
        <w:rPr>
          <w:szCs w:val="22"/>
        </w:rPr>
        <w:t xml:space="preserve">iei mediului, adoptării </w:t>
      </w:r>
      <w:r w:rsidR="00DE3211" w:rsidRPr="001F3548">
        <w:rPr>
          <w:szCs w:val="22"/>
        </w:rPr>
        <w:t>ș</w:t>
      </w:r>
      <w:r w:rsidRPr="001F3548">
        <w:rPr>
          <w:szCs w:val="22"/>
        </w:rPr>
        <w:t>i aplicării unui plan general de management al activită</w:t>
      </w:r>
      <w:r w:rsidR="004352ED" w:rsidRPr="001F3548">
        <w:rPr>
          <w:szCs w:val="22"/>
        </w:rPr>
        <w:t>ț</w:t>
      </w:r>
      <w:r w:rsidRPr="001F3548">
        <w:rPr>
          <w:szCs w:val="22"/>
        </w:rPr>
        <w:t>ilor rapor</w:t>
      </w:r>
      <w:r w:rsidR="00D41648" w:rsidRPr="001F3548">
        <w:rPr>
          <w:szCs w:val="22"/>
        </w:rPr>
        <w:t>t</w:t>
      </w:r>
      <w:r w:rsidR="00644022" w:rsidRPr="001F3548">
        <w:rPr>
          <w:szCs w:val="22"/>
        </w:rPr>
        <w:t>a</w:t>
      </w:r>
      <w:r w:rsidR="00D41648" w:rsidRPr="001F3548">
        <w:rPr>
          <w:szCs w:val="22"/>
        </w:rPr>
        <w:t>t</w:t>
      </w:r>
      <w:r w:rsidRPr="001F3548">
        <w:rPr>
          <w:szCs w:val="22"/>
        </w:rPr>
        <w:t xml:space="preserve"> la  protec</w:t>
      </w:r>
      <w:r w:rsidR="004352ED" w:rsidRPr="001F3548">
        <w:rPr>
          <w:szCs w:val="22"/>
        </w:rPr>
        <w:t>ț</w:t>
      </w:r>
      <w:r w:rsidRPr="001F3548">
        <w:rPr>
          <w:szCs w:val="22"/>
        </w:rPr>
        <w:t>ia mediului înconjurător prin desfă</w:t>
      </w:r>
      <w:r w:rsidR="00DE3211" w:rsidRPr="001F3548">
        <w:rPr>
          <w:szCs w:val="22"/>
        </w:rPr>
        <w:t>ș</w:t>
      </w:r>
      <w:r w:rsidRPr="001F3548">
        <w:rPr>
          <w:szCs w:val="22"/>
        </w:rPr>
        <w:t>urarea activită</w:t>
      </w:r>
      <w:r w:rsidR="004352ED" w:rsidRPr="001F3548">
        <w:rPr>
          <w:szCs w:val="22"/>
        </w:rPr>
        <w:t>ț</w:t>
      </w:r>
      <w:r w:rsidRPr="001F3548">
        <w:rPr>
          <w:szCs w:val="22"/>
        </w:rPr>
        <w:t>ii nu se va produce poluarea solului pe amplasament sau în vecinătă</w:t>
      </w:r>
      <w:r w:rsidR="004352ED" w:rsidRPr="001F3548">
        <w:rPr>
          <w:szCs w:val="22"/>
        </w:rPr>
        <w:t>ț</w:t>
      </w:r>
      <w:r w:rsidRPr="001F3548">
        <w:rPr>
          <w:szCs w:val="22"/>
        </w:rPr>
        <w:t>i.</w:t>
      </w:r>
    </w:p>
    <w:p w14:paraId="236679EB" w14:textId="77777777" w:rsidR="004316A2" w:rsidRPr="001F3548" w:rsidRDefault="004316A2" w:rsidP="00B331DA">
      <w:pPr>
        <w:rPr>
          <w:b/>
          <w:szCs w:val="22"/>
        </w:rPr>
      </w:pPr>
      <w:r w:rsidRPr="001F3548">
        <w:rPr>
          <w:b/>
          <w:szCs w:val="22"/>
        </w:rPr>
        <w:lastRenderedPageBreak/>
        <w:t xml:space="preserve">Lucrările </w:t>
      </w:r>
      <w:r w:rsidR="00DE3211" w:rsidRPr="001F3548">
        <w:rPr>
          <w:b/>
          <w:szCs w:val="22"/>
        </w:rPr>
        <w:t>ș</w:t>
      </w:r>
      <w:r w:rsidRPr="001F3548">
        <w:rPr>
          <w:b/>
          <w:szCs w:val="22"/>
        </w:rPr>
        <w:t>i dotările pentru protec</w:t>
      </w:r>
      <w:r w:rsidR="004352ED" w:rsidRPr="001F3548">
        <w:rPr>
          <w:b/>
          <w:szCs w:val="22"/>
        </w:rPr>
        <w:t>ț</w:t>
      </w:r>
      <w:r w:rsidRPr="001F3548">
        <w:rPr>
          <w:b/>
          <w:szCs w:val="22"/>
        </w:rPr>
        <w:t xml:space="preserve">ia solului </w:t>
      </w:r>
      <w:r w:rsidR="00DE3211" w:rsidRPr="001F3548">
        <w:rPr>
          <w:b/>
          <w:szCs w:val="22"/>
        </w:rPr>
        <w:t>ș</w:t>
      </w:r>
      <w:r w:rsidRPr="001F3548">
        <w:rPr>
          <w:b/>
          <w:szCs w:val="22"/>
        </w:rPr>
        <w:t>i a subsolului</w:t>
      </w:r>
    </w:p>
    <w:p w14:paraId="2D5FEE02" w14:textId="77777777" w:rsidR="004316A2" w:rsidRPr="001F3548" w:rsidRDefault="004316A2" w:rsidP="00B331DA">
      <w:pPr>
        <w:rPr>
          <w:szCs w:val="22"/>
        </w:rPr>
      </w:pPr>
      <w:r w:rsidRPr="001F3548">
        <w:rPr>
          <w:szCs w:val="22"/>
        </w:rPr>
        <w:t>Titularul a luat o serie de măsuri pentru protec</w:t>
      </w:r>
      <w:r w:rsidR="004352ED" w:rsidRPr="001F3548">
        <w:rPr>
          <w:szCs w:val="22"/>
        </w:rPr>
        <w:t>ț</w:t>
      </w:r>
      <w:r w:rsidRPr="001F3548">
        <w:rPr>
          <w:szCs w:val="22"/>
        </w:rPr>
        <w:t xml:space="preserve">ia solului </w:t>
      </w:r>
      <w:r w:rsidR="00DE3211" w:rsidRPr="001F3548">
        <w:rPr>
          <w:szCs w:val="22"/>
        </w:rPr>
        <w:t>ș</w:t>
      </w:r>
      <w:r w:rsidRPr="001F3548">
        <w:rPr>
          <w:szCs w:val="22"/>
        </w:rPr>
        <w:t>i subsolului prin solu</w:t>
      </w:r>
      <w:r w:rsidR="004352ED" w:rsidRPr="001F3548">
        <w:rPr>
          <w:szCs w:val="22"/>
        </w:rPr>
        <w:t>ț</w:t>
      </w:r>
      <w:r w:rsidRPr="001F3548">
        <w:rPr>
          <w:szCs w:val="22"/>
        </w:rPr>
        <w:t>ia  proiectată:</w:t>
      </w:r>
    </w:p>
    <w:p w14:paraId="543AA10F" w14:textId="77777777" w:rsidR="004316A2" w:rsidRPr="001F3548" w:rsidRDefault="004316A2" w:rsidP="006C4DFF">
      <w:pPr>
        <w:pStyle w:val="ListParagraph"/>
        <w:numPr>
          <w:ilvl w:val="0"/>
          <w:numId w:val="107"/>
        </w:numPr>
        <w:rPr>
          <w:szCs w:val="22"/>
        </w:rPr>
      </w:pPr>
      <w:r w:rsidRPr="001F3548">
        <w:rPr>
          <w:szCs w:val="22"/>
        </w:rPr>
        <w:t>amenajarea unei zone marcate corespunzător unde se vor colecta de</w:t>
      </w:r>
      <w:r w:rsidR="00DE3211" w:rsidRPr="001F3548">
        <w:rPr>
          <w:szCs w:val="22"/>
        </w:rPr>
        <w:t>ș</w:t>
      </w:r>
      <w:r w:rsidRPr="001F3548">
        <w:rPr>
          <w:szCs w:val="22"/>
        </w:rPr>
        <w:t>eurile pe  categorii în containere;</w:t>
      </w:r>
    </w:p>
    <w:p w14:paraId="6841B096" w14:textId="77777777" w:rsidR="004316A2" w:rsidRPr="001F3548" w:rsidRDefault="004316A2" w:rsidP="006C4DFF">
      <w:pPr>
        <w:pStyle w:val="ListParagraph"/>
        <w:numPr>
          <w:ilvl w:val="0"/>
          <w:numId w:val="107"/>
        </w:numPr>
        <w:rPr>
          <w:szCs w:val="22"/>
        </w:rPr>
      </w:pPr>
      <w:r w:rsidRPr="001F3548">
        <w:rPr>
          <w:szCs w:val="22"/>
        </w:rPr>
        <w:t>dotarea cu produse absorbante, pentru evitarea poluărilor accidentale;</w:t>
      </w:r>
    </w:p>
    <w:p w14:paraId="3B205929" w14:textId="77777777" w:rsidR="004316A2" w:rsidRPr="001F3548" w:rsidRDefault="004316A2" w:rsidP="006C4DFF">
      <w:pPr>
        <w:pStyle w:val="ListParagraph"/>
        <w:numPr>
          <w:ilvl w:val="0"/>
          <w:numId w:val="107"/>
        </w:numPr>
        <w:rPr>
          <w:szCs w:val="22"/>
        </w:rPr>
      </w:pPr>
      <w:r w:rsidRPr="001F3548">
        <w:rPr>
          <w:szCs w:val="22"/>
        </w:rPr>
        <w:t>Alte masuri de reducere a riscului de poluare a solului</w:t>
      </w:r>
      <w:r w:rsidR="00204A03" w:rsidRPr="001F3548">
        <w:rPr>
          <w:szCs w:val="22"/>
        </w:rPr>
        <w:t>:</w:t>
      </w:r>
    </w:p>
    <w:p w14:paraId="63095E99" w14:textId="77777777" w:rsidR="004316A2" w:rsidRPr="001F3548" w:rsidRDefault="004316A2" w:rsidP="006C4DFF">
      <w:pPr>
        <w:pStyle w:val="ListParagraph"/>
        <w:numPr>
          <w:ilvl w:val="0"/>
          <w:numId w:val="107"/>
        </w:numPr>
        <w:rPr>
          <w:szCs w:val="22"/>
        </w:rPr>
      </w:pPr>
      <w:r w:rsidRPr="001F3548">
        <w:rPr>
          <w:szCs w:val="22"/>
        </w:rPr>
        <w:t xml:space="preserve">obligarea antreprenorului la realizarea unei organizări de </w:t>
      </w:r>
      <w:r w:rsidR="00DE3211" w:rsidRPr="001F3548">
        <w:rPr>
          <w:szCs w:val="22"/>
        </w:rPr>
        <w:t>ș</w:t>
      </w:r>
      <w:r w:rsidRPr="001F3548">
        <w:rPr>
          <w:szCs w:val="22"/>
        </w:rPr>
        <w:t>antier corespunzătoare  din punct de vedere al facilită</w:t>
      </w:r>
      <w:r w:rsidR="004352ED" w:rsidRPr="001F3548">
        <w:rPr>
          <w:szCs w:val="22"/>
        </w:rPr>
        <w:t>ț</w:t>
      </w:r>
      <w:r w:rsidRPr="001F3548">
        <w:rPr>
          <w:szCs w:val="22"/>
        </w:rPr>
        <w:t xml:space="preserve">ilor; </w:t>
      </w:r>
    </w:p>
    <w:p w14:paraId="797EF237" w14:textId="77777777" w:rsidR="00161ECB" w:rsidRPr="001F3548" w:rsidRDefault="004316A2" w:rsidP="006C4DFF">
      <w:pPr>
        <w:pStyle w:val="ListParagraph"/>
        <w:numPr>
          <w:ilvl w:val="0"/>
          <w:numId w:val="107"/>
        </w:numPr>
        <w:rPr>
          <w:szCs w:val="22"/>
        </w:rPr>
      </w:pPr>
      <w:r w:rsidRPr="001F3548">
        <w:rPr>
          <w:szCs w:val="22"/>
        </w:rPr>
        <w:t>amplasarea utilajelor se va realiza pe funda</w:t>
      </w:r>
      <w:r w:rsidR="002033A7" w:rsidRPr="001F3548">
        <w:rPr>
          <w:szCs w:val="22"/>
        </w:rPr>
        <w:t>ț</w:t>
      </w:r>
      <w:r w:rsidRPr="001F3548">
        <w:rPr>
          <w:szCs w:val="22"/>
        </w:rPr>
        <w:t>ii</w:t>
      </w:r>
      <w:r w:rsidR="00DE3211" w:rsidRPr="001F3548">
        <w:rPr>
          <w:szCs w:val="22"/>
        </w:rPr>
        <w:t xml:space="preserve"> și </w:t>
      </w:r>
      <w:r w:rsidRPr="001F3548">
        <w:rPr>
          <w:szCs w:val="22"/>
        </w:rPr>
        <w:t>suprafe</w:t>
      </w:r>
      <w:r w:rsidR="00204A03" w:rsidRPr="001F3548">
        <w:rPr>
          <w:szCs w:val="22"/>
        </w:rPr>
        <w:t>ț</w:t>
      </w:r>
      <w:r w:rsidRPr="001F3548">
        <w:rPr>
          <w:szCs w:val="22"/>
        </w:rPr>
        <w:t>e betonate iar depozitele de  combustibil</w:t>
      </w:r>
      <w:r w:rsidR="00DE3211" w:rsidRPr="001F3548">
        <w:rPr>
          <w:szCs w:val="22"/>
        </w:rPr>
        <w:t xml:space="preserve"> și </w:t>
      </w:r>
      <w:r w:rsidRPr="001F3548">
        <w:rPr>
          <w:szCs w:val="22"/>
        </w:rPr>
        <w:t>produse petroliere vor fi amplasate</w:t>
      </w:r>
      <w:r w:rsidR="004352ED" w:rsidRPr="001F3548">
        <w:rPr>
          <w:szCs w:val="22"/>
        </w:rPr>
        <w:t xml:space="preserve"> în </w:t>
      </w:r>
      <w:r w:rsidRPr="001F3548">
        <w:rPr>
          <w:szCs w:val="22"/>
        </w:rPr>
        <w:t>cuve de reten</w:t>
      </w:r>
      <w:r w:rsidR="00204A03" w:rsidRPr="001F3548">
        <w:rPr>
          <w:szCs w:val="22"/>
        </w:rPr>
        <w:t>ț</w:t>
      </w:r>
      <w:r w:rsidRPr="001F3548">
        <w:rPr>
          <w:szCs w:val="22"/>
        </w:rPr>
        <w:t xml:space="preserve">ie; </w:t>
      </w:r>
    </w:p>
    <w:p w14:paraId="161F11A2" w14:textId="77777777" w:rsidR="004316A2" w:rsidRPr="00372E1B" w:rsidRDefault="004316A2" w:rsidP="006C4DFF">
      <w:pPr>
        <w:pStyle w:val="ListParagraph"/>
        <w:numPr>
          <w:ilvl w:val="0"/>
          <w:numId w:val="107"/>
        </w:numPr>
        <w:rPr>
          <w:szCs w:val="22"/>
          <w:lang w:val="pt-PT"/>
        </w:rPr>
      </w:pPr>
      <w:r w:rsidRPr="001F3548">
        <w:rPr>
          <w:szCs w:val="22"/>
        </w:rPr>
        <w:t xml:space="preserve">respectarea unui sistem de management eficient al </w:t>
      </w:r>
      <w:r w:rsidR="00D41648" w:rsidRPr="001F3548">
        <w:rPr>
          <w:szCs w:val="22"/>
        </w:rPr>
        <w:t>deșeu</w:t>
      </w:r>
      <w:r w:rsidRPr="001F3548">
        <w:rPr>
          <w:szCs w:val="22"/>
        </w:rPr>
        <w:t>rilor</w:t>
      </w:r>
      <w:r w:rsidR="00161ECB" w:rsidRPr="00372E1B">
        <w:rPr>
          <w:szCs w:val="22"/>
          <w:lang w:val="pt-PT"/>
        </w:rPr>
        <w:t>;</w:t>
      </w:r>
    </w:p>
    <w:p w14:paraId="40F42BD3" w14:textId="77777777" w:rsidR="004316A2" w:rsidRPr="001F3548" w:rsidRDefault="004316A2" w:rsidP="006C4DFF">
      <w:pPr>
        <w:pStyle w:val="ListParagraph"/>
        <w:numPr>
          <w:ilvl w:val="0"/>
          <w:numId w:val="107"/>
        </w:numPr>
        <w:rPr>
          <w:szCs w:val="22"/>
        </w:rPr>
      </w:pPr>
      <w:r w:rsidRPr="001F3548">
        <w:rPr>
          <w:szCs w:val="22"/>
        </w:rPr>
        <w:t>asigurarea etan</w:t>
      </w:r>
      <w:r w:rsidR="00B331DA" w:rsidRPr="001F3548">
        <w:rPr>
          <w:szCs w:val="22"/>
        </w:rPr>
        <w:t>ș</w:t>
      </w:r>
      <w:r w:rsidRPr="001F3548">
        <w:rPr>
          <w:szCs w:val="22"/>
        </w:rPr>
        <w:t>e</w:t>
      </w:r>
      <w:r w:rsidR="00B331DA" w:rsidRPr="001F3548">
        <w:rPr>
          <w:szCs w:val="22"/>
        </w:rPr>
        <w:t>i</w:t>
      </w:r>
      <w:r w:rsidRPr="001F3548">
        <w:rPr>
          <w:szCs w:val="22"/>
        </w:rPr>
        <w:t>t</w:t>
      </w:r>
      <w:r w:rsidR="00B331DA" w:rsidRPr="001F3548">
        <w:rPr>
          <w:szCs w:val="22"/>
        </w:rPr>
        <w:t>ăț</w:t>
      </w:r>
      <w:r w:rsidRPr="001F3548">
        <w:rPr>
          <w:szCs w:val="22"/>
        </w:rPr>
        <w:t xml:space="preserve">ii </w:t>
      </w:r>
      <w:r w:rsidR="004352ED" w:rsidRPr="001F3548">
        <w:rPr>
          <w:szCs w:val="22"/>
        </w:rPr>
        <w:t>rețele</w:t>
      </w:r>
      <w:r w:rsidRPr="001F3548">
        <w:rPr>
          <w:szCs w:val="22"/>
        </w:rPr>
        <w:t>i de transport a apei uzate menajere din incinta amplasamentului;</w:t>
      </w:r>
    </w:p>
    <w:p w14:paraId="72420B6D" w14:textId="77777777" w:rsidR="004316A2" w:rsidRPr="001F3548" w:rsidRDefault="004316A2" w:rsidP="006C4DFF">
      <w:pPr>
        <w:pStyle w:val="ListParagraph"/>
        <w:numPr>
          <w:ilvl w:val="0"/>
          <w:numId w:val="107"/>
        </w:numPr>
        <w:rPr>
          <w:szCs w:val="22"/>
        </w:rPr>
      </w:pPr>
      <w:r w:rsidRPr="001F3548">
        <w:rPr>
          <w:szCs w:val="22"/>
        </w:rPr>
        <w:t xml:space="preserve">gararea autovehiculelor </w:t>
      </w:r>
      <w:r w:rsidR="00DE3211" w:rsidRPr="001F3548">
        <w:rPr>
          <w:szCs w:val="22"/>
        </w:rPr>
        <w:t>ș</w:t>
      </w:r>
      <w:r w:rsidRPr="001F3548">
        <w:rPr>
          <w:szCs w:val="22"/>
        </w:rPr>
        <w:t>i utilajelor numai în zonele delimitate în acest scop;</w:t>
      </w:r>
    </w:p>
    <w:p w14:paraId="6ABD4344" w14:textId="77777777" w:rsidR="004316A2" w:rsidRPr="001F3548" w:rsidRDefault="004316A2" w:rsidP="006C4DFF">
      <w:pPr>
        <w:pStyle w:val="ListParagraph"/>
        <w:numPr>
          <w:ilvl w:val="0"/>
          <w:numId w:val="107"/>
        </w:numPr>
        <w:rPr>
          <w:szCs w:val="22"/>
        </w:rPr>
      </w:pPr>
      <w:r w:rsidRPr="001F3548">
        <w:rPr>
          <w:szCs w:val="22"/>
        </w:rPr>
        <w:t>interzicerea depozitării de</w:t>
      </w:r>
      <w:r w:rsidR="00DE3211" w:rsidRPr="001F3548">
        <w:rPr>
          <w:szCs w:val="22"/>
        </w:rPr>
        <w:t>ș</w:t>
      </w:r>
      <w:r w:rsidRPr="001F3548">
        <w:rPr>
          <w:szCs w:val="22"/>
        </w:rPr>
        <w:t>eurilor pe suprafe</w:t>
      </w:r>
      <w:r w:rsidR="004352ED" w:rsidRPr="001F3548">
        <w:rPr>
          <w:szCs w:val="22"/>
        </w:rPr>
        <w:t>ț</w:t>
      </w:r>
      <w:r w:rsidRPr="001F3548">
        <w:rPr>
          <w:szCs w:val="22"/>
        </w:rPr>
        <w:t xml:space="preserve">e situate în zone neconforme </w:t>
      </w:r>
      <w:r w:rsidR="00DE3211" w:rsidRPr="001F3548">
        <w:rPr>
          <w:szCs w:val="22"/>
        </w:rPr>
        <w:t>ș</w:t>
      </w:r>
      <w:r w:rsidRPr="001F3548">
        <w:rPr>
          <w:szCs w:val="22"/>
        </w:rPr>
        <w:t>i neamenajate.</w:t>
      </w:r>
    </w:p>
    <w:p w14:paraId="79CA6C7A" w14:textId="03C3C04C" w:rsidR="004316A2" w:rsidRPr="001F3548" w:rsidRDefault="004316A2" w:rsidP="00BC5BC4">
      <w:pPr>
        <w:rPr>
          <w:szCs w:val="22"/>
        </w:rPr>
      </w:pPr>
      <w:r w:rsidRPr="001F3548">
        <w:rPr>
          <w:szCs w:val="22"/>
        </w:rPr>
        <w:t>În condi</w:t>
      </w:r>
      <w:r w:rsidR="004352ED" w:rsidRPr="001F3548">
        <w:rPr>
          <w:szCs w:val="22"/>
        </w:rPr>
        <w:t>ț</w:t>
      </w:r>
      <w:r w:rsidRPr="001F3548">
        <w:rPr>
          <w:szCs w:val="22"/>
        </w:rPr>
        <w:t>iile respectării prevederilor legale în domeniul protec</w:t>
      </w:r>
      <w:r w:rsidR="004352ED" w:rsidRPr="001F3548">
        <w:rPr>
          <w:szCs w:val="22"/>
        </w:rPr>
        <w:t>ț</w:t>
      </w:r>
      <w:r w:rsidRPr="001F3548">
        <w:rPr>
          <w:szCs w:val="22"/>
        </w:rPr>
        <w:t xml:space="preserve">iei mediului, adoptării </w:t>
      </w:r>
      <w:r w:rsidR="00DE3211" w:rsidRPr="001F3548">
        <w:rPr>
          <w:szCs w:val="22"/>
        </w:rPr>
        <w:t>ș</w:t>
      </w:r>
      <w:r w:rsidRPr="001F3548">
        <w:rPr>
          <w:szCs w:val="22"/>
        </w:rPr>
        <w:t>i aplicării unui plan general de management al activită</w:t>
      </w:r>
      <w:r w:rsidR="004352ED" w:rsidRPr="001F3548">
        <w:rPr>
          <w:szCs w:val="22"/>
        </w:rPr>
        <w:t>ț</w:t>
      </w:r>
      <w:r w:rsidRPr="001F3548">
        <w:rPr>
          <w:szCs w:val="22"/>
        </w:rPr>
        <w:t>ilor rapor</w:t>
      </w:r>
      <w:r w:rsidR="00D41648" w:rsidRPr="001F3548">
        <w:rPr>
          <w:szCs w:val="22"/>
        </w:rPr>
        <w:t>t</w:t>
      </w:r>
      <w:r w:rsidR="002033A7" w:rsidRPr="001F3548">
        <w:rPr>
          <w:szCs w:val="22"/>
        </w:rPr>
        <w:t>a</w:t>
      </w:r>
      <w:r w:rsidR="00D41648" w:rsidRPr="001F3548">
        <w:rPr>
          <w:szCs w:val="22"/>
        </w:rPr>
        <w:t>t</w:t>
      </w:r>
      <w:r w:rsidRPr="001F3548">
        <w:rPr>
          <w:szCs w:val="22"/>
        </w:rPr>
        <w:t xml:space="preserve"> la protec</w:t>
      </w:r>
      <w:r w:rsidR="004352ED" w:rsidRPr="001F3548">
        <w:rPr>
          <w:szCs w:val="22"/>
        </w:rPr>
        <w:t>ț</w:t>
      </w:r>
      <w:r w:rsidRPr="001F3548">
        <w:rPr>
          <w:szCs w:val="22"/>
        </w:rPr>
        <w:t>ia mediului înconjurător, apreciem că prin desfă</w:t>
      </w:r>
      <w:r w:rsidR="00DE3211" w:rsidRPr="001F3548">
        <w:rPr>
          <w:szCs w:val="22"/>
        </w:rPr>
        <w:t>ș</w:t>
      </w:r>
      <w:r w:rsidRPr="001F3548">
        <w:rPr>
          <w:szCs w:val="22"/>
        </w:rPr>
        <w:t>urarea activită</w:t>
      </w:r>
      <w:r w:rsidR="004352ED" w:rsidRPr="001F3548">
        <w:rPr>
          <w:szCs w:val="22"/>
        </w:rPr>
        <w:t>ț</w:t>
      </w:r>
      <w:r w:rsidRPr="001F3548">
        <w:rPr>
          <w:szCs w:val="22"/>
        </w:rPr>
        <w:t>ii nu se va produce poluarea solului pe amplasament sau în vecinătă</w:t>
      </w:r>
      <w:r w:rsidR="004352ED" w:rsidRPr="001F3548">
        <w:rPr>
          <w:szCs w:val="22"/>
        </w:rPr>
        <w:t>ț</w:t>
      </w:r>
      <w:r w:rsidRPr="001F3548">
        <w:rPr>
          <w:szCs w:val="22"/>
        </w:rPr>
        <w:t xml:space="preserve">i. </w:t>
      </w:r>
      <w:r w:rsidR="002033A7" w:rsidRPr="001F3548">
        <w:rPr>
          <w:szCs w:val="22"/>
        </w:rPr>
        <w:t>Antreprenorul</w:t>
      </w:r>
      <w:r w:rsidR="00D03FEF">
        <w:rPr>
          <w:szCs w:val="22"/>
        </w:rPr>
        <w:t xml:space="preserve"> </w:t>
      </w:r>
      <w:r w:rsidRPr="001F3548">
        <w:rPr>
          <w:szCs w:val="22"/>
        </w:rPr>
        <w:t>are de asemenea obliga</w:t>
      </w:r>
      <w:r w:rsidR="004352ED" w:rsidRPr="001F3548">
        <w:rPr>
          <w:szCs w:val="22"/>
        </w:rPr>
        <w:t>ț</w:t>
      </w:r>
      <w:r w:rsidRPr="001F3548">
        <w:rPr>
          <w:szCs w:val="22"/>
        </w:rPr>
        <w:t>ia reconstruc</w:t>
      </w:r>
      <w:r w:rsidR="004352ED" w:rsidRPr="001F3548">
        <w:rPr>
          <w:szCs w:val="22"/>
        </w:rPr>
        <w:t>ț</w:t>
      </w:r>
      <w:r w:rsidRPr="001F3548">
        <w:rPr>
          <w:szCs w:val="22"/>
        </w:rPr>
        <w:t>iei ecologice a terenurilor  ocupate sau afectate temporar. În cazul unor deversări accidentale de substan</w:t>
      </w:r>
      <w:r w:rsidR="004352ED" w:rsidRPr="001F3548">
        <w:rPr>
          <w:szCs w:val="22"/>
        </w:rPr>
        <w:t>ț</w:t>
      </w:r>
      <w:r w:rsidRPr="001F3548">
        <w:rPr>
          <w:szCs w:val="22"/>
        </w:rPr>
        <w:t>e poluante, se vor lua măsuri rapide de interven</w:t>
      </w:r>
      <w:r w:rsidR="004352ED" w:rsidRPr="001F3548">
        <w:rPr>
          <w:szCs w:val="22"/>
        </w:rPr>
        <w:t>ț</w:t>
      </w:r>
      <w:r w:rsidRPr="001F3548">
        <w:rPr>
          <w:szCs w:val="22"/>
        </w:rPr>
        <w:t>ie prin împră</w:t>
      </w:r>
      <w:r w:rsidR="00DE3211" w:rsidRPr="001F3548">
        <w:rPr>
          <w:szCs w:val="22"/>
        </w:rPr>
        <w:t>ș</w:t>
      </w:r>
      <w:r w:rsidRPr="001F3548">
        <w:rPr>
          <w:szCs w:val="22"/>
        </w:rPr>
        <w:t xml:space="preserve">tierea de materiale absorbante, decopertarea stratului superficial de sol afectat </w:t>
      </w:r>
      <w:r w:rsidR="00DE3211" w:rsidRPr="001F3548">
        <w:rPr>
          <w:szCs w:val="22"/>
        </w:rPr>
        <w:t>ș</w:t>
      </w:r>
      <w:r w:rsidRPr="001F3548">
        <w:rPr>
          <w:szCs w:val="22"/>
        </w:rPr>
        <w:t>i evacuarea acestuia la gropi de de</w:t>
      </w:r>
      <w:r w:rsidR="00DE3211" w:rsidRPr="001F3548">
        <w:rPr>
          <w:szCs w:val="22"/>
        </w:rPr>
        <w:t>ș</w:t>
      </w:r>
      <w:r w:rsidRPr="001F3548">
        <w:rPr>
          <w:szCs w:val="22"/>
        </w:rPr>
        <w:t>euri periculoase.</w:t>
      </w:r>
    </w:p>
    <w:p w14:paraId="65B09049" w14:textId="77777777" w:rsidR="00B4778A" w:rsidRPr="001F3548" w:rsidRDefault="000519F8" w:rsidP="00777206">
      <w:pPr>
        <w:pStyle w:val="Heading3"/>
      </w:pPr>
      <w:bookmarkStart w:id="74" w:name="_Toc135123966"/>
      <w:r w:rsidRPr="001F3548">
        <w:t>6.1.6</w:t>
      </w:r>
      <w:r w:rsidR="00155C00" w:rsidRPr="001F3548">
        <w:t>.</w:t>
      </w:r>
      <w:r w:rsidR="00615B06" w:rsidRPr="001F3548">
        <w:t xml:space="preserve">(f) </w:t>
      </w:r>
      <w:r w:rsidRPr="001F3548">
        <w:t xml:space="preserve">Protecția </w:t>
      </w:r>
      <w:r w:rsidR="00B4778A" w:rsidRPr="001F3548">
        <w:t xml:space="preserve">ecosistemelor terestre </w:t>
      </w:r>
      <w:r w:rsidR="00DE3211" w:rsidRPr="001F3548">
        <w:t>ș</w:t>
      </w:r>
      <w:r w:rsidR="00B4778A" w:rsidRPr="001F3548">
        <w:t>i acvatice</w:t>
      </w:r>
      <w:bookmarkEnd w:id="74"/>
    </w:p>
    <w:p w14:paraId="419C260C" w14:textId="77777777" w:rsidR="00B4778A" w:rsidRPr="001F3548" w:rsidRDefault="00B4778A" w:rsidP="006C4DFF">
      <w:pPr>
        <w:pStyle w:val="ListParagraph"/>
        <w:numPr>
          <w:ilvl w:val="0"/>
          <w:numId w:val="103"/>
        </w:numPr>
        <w:rPr>
          <w:i/>
          <w:iCs/>
        </w:rPr>
      </w:pPr>
      <w:r w:rsidRPr="001F3548">
        <w:rPr>
          <w:i/>
          <w:iCs/>
        </w:rPr>
        <w:t>identificarea arealelor sensibile ce pot fi afectate de proiect;</w:t>
      </w:r>
    </w:p>
    <w:p w14:paraId="1E6C78EC" w14:textId="77777777" w:rsidR="00C762DD" w:rsidRPr="001F3548" w:rsidRDefault="00B4778A" w:rsidP="006C4DFF">
      <w:pPr>
        <w:pStyle w:val="ListParagraph"/>
        <w:numPr>
          <w:ilvl w:val="0"/>
          <w:numId w:val="103"/>
        </w:numPr>
        <w:rPr>
          <w:i/>
          <w:iCs/>
        </w:rPr>
      </w:pPr>
      <w:r w:rsidRPr="001F3548">
        <w:rPr>
          <w:i/>
          <w:iCs/>
        </w:rPr>
        <w:t xml:space="preserve">lucrările, dotările </w:t>
      </w:r>
      <w:r w:rsidR="00DE3211" w:rsidRPr="001F3548">
        <w:rPr>
          <w:i/>
          <w:iCs/>
        </w:rPr>
        <w:t>ș</w:t>
      </w:r>
      <w:r w:rsidRPr="001F3548">
        <w:rPr>
          <w:i/>
          <w:iCs/>
        </w:rPr>
        <w:t>i măsurile pentru protec</w:t>
      </w:r>
      <w:r w:rsidR="004352ED" w:rsidRPr="001F3548">
        <w:rPr>
          <w:i/>
          <w:iCs/>
        </w:rPr>
        <w:t>ț</w:t>
      </w:r>
      <w:r w:rsidRPr="001F3548">
        <w:rPr>
          <w:i/>
          <w:iCs/>
        </w:rPr>
        <w:t>ia biodiversită</w:t>
      </w:r>
      <w:r w:rsidR="004352ED" w:rsidRPr="001F3548">
        <w:rPr>
          <w:i/>
          <w:iCs/>
        </w:rPr>
        <w:t>ț</w:t>
      </w:r>
      <w:r w:rsidRPr="001F3548">
        <w:rPr>
          <w:i/>
          <w:iCs/>
        </w:rPr>
        <w:t xml:space="preserve">ii, monumentelor naturii </w:t>
      </w:r>
      <w:r w:rsidR="00DE3211" w:rsidRPr="001F3548">
        <w:rPr>
          <w:i/>
          <w:iCs/>
        </w:rPr>
        <w:t>ș</w:t>
      </w:r>
      <w:r w:rsidRPr="001F3548">
        <w:rPr>
          <w:i/>
          <w:iCs/>
        </w:rPr>
        <w:t>i ariilor protejate</w:t>
      </w:r>
      <w:r w:rsidR="00C762DD" w:rsidRPr="001F3548">
        <w:rPr>
          <w:i/>
          <w:iCs/>
        </w:rPr>
        <w:t>.</w:t>
      </w:r>
    </w:p>
    <w:p w14:paraId="4267B20D" w14:textId="77777777" w:rsidR="008C3395" w:rsidRPr="001F3548" w:rsidRDefault="008C3395" w:rsidP="00B331DA">
      <w:pPr>
        <w:rPr>
          <w:szCs w:val="22"/>
        </w:rPr>
      </w:pPr>
      <w:r w:rsidRPr="001F3548">
        <w:rPr>
          <w:szCs w:val="22"/>
        </w:rPr>
        <w:t>Amplasamentul proiectului este încadrat în categoria cur</w:t>
      </w:r>
      <w:r w:rsidR="004352ED" w:rsidRPr="001F3548">
        <w:rPr>
          <w:szCs w:val="22"/>
        </w:rPr>
        <w:t>ț</w:t>
      </w:r>
      <w:r w:rsidRPr="001F3548">
        <w:rPr>
          <w:szCs w:val="22"/>
        </w:rPr>
        <w:t>i – construc</w:t>
      </w:r>
      <w:r w:rsidR="004352ED" w:rsidRPr="001F3548">
        <w:rPr>
          <w:szCs w:val="22"/>
        </w:rPr>
        <w:t>ț</w:t>
      </w:r>
      <w:r w:rsidRPr="001F3548">
        <w:rPr>
          <w:szCs w:val="22"/>
        </w:rPr>
        <w:t>ii, construc</w:t>
      </w:r>
      <w:r w:rsidR="004352ED" w:rsidRPr="001F3548">
        <w:rPr>
          <w:szCs w:val="22"/>
        </w:rPr>
        <w:t>ț</w:t>
      </w:r>
      <w:r w:rsidRPr="001F3548">
        <w:rPr>
          <w:szCs w:val="22"/>
        </w:rPr>
        <w:t xml:space="preserve">ii industriale </w:t>
      </w:r>
      <w:r w:rsidR="00DE3211" w:rsidRPr="001F3548">
        <w:rPr>
          <w:szCs w:val="22"/>
        </w:rPr>
        <w:t>ș</w:t>
      </w:r>
      <w:r w:rsidRPr="001F3548">
        <w:rPr>
          <w:szCs w:val="22"/>
        </w:rPr>
        <w:t>i edilitare. Lotul este situat în zona de est a incintei CET Palas.</w:t>
      </w:r>
    </w:p>
    <w:p w14:paraId="1F267F08" w14:textId="07B4DFA1" w:rsidR="008C3395" w:rsidRPr="001F3548" w:rsidRDefault="008C3395" w:rsidP="00BC5BC4">
      <w:pPr>
        <w:rPr>
          <w:szCs w:val="22"/>
        </w:rPr>
      </w:pPr>
      <w:r w:rsidRPr="001F3548">
        <w:rPr>
          <w:szCs w:val="22"/>
        </w:rPr>
        <w:t>Amplasamentul obiectivului studiat se află situat în afara ariilor naturale protejate,  rezerva</w:t>
      </w:r>
      <w:r w:rsidR="004352ED" w:rsidRPr="001F3548">
        <w:rPr>
          <w:szCs w:val="22"/>
        </w:rPr>
        <w:t>ț</w:t>
      </w:r>
      <w:r w:rsidRPr="001F3548">
        <w:rPr>
          <w:szCs w:val="22"/>
        </w:rPr>
        <w:t>iilor naturale, parcurilor naturale, arii naturale de interes comunitar. Aceste arii  sunt situate la distan</w:t>
      </w:r>
      <w:r w:rsidR="004352ED" w:rsidRPr="001F3548">
        <w:rPr>
          <w:szCs w:val="22"/>
        </w:rPr>
        <w:t>ț</w:t>
      </w:r>
      <w:r w:rsidRPr="001F3548">
        <w:rPr>
          <w:szCs w:val="22"/>
        </w:rPr>
        <w:t xml:space="preserve">e </w:t>
      </w:r>
      <w:r w:rsidR="002033A7" w:rsidRPr="001F3548">
        <w:rPr>
          <w:szCs w:val="22"/>
        </w:rPr>
        <w:t xml:space="preserve">suficient de </w:t>
      </w:r>
      <w:r w:rsidRPr="001F3548">
        <w:rPr>
          <w:szCs w:val="22"/>
        </w:rPr>
        <w:t>mari de zona amplasamentului</w:t>
      </w:r>
      <w:r w:rsidR="002033A7" w:rsidRPr="001F3548">
        <w:rPr>
          <w:szCs w:val="22"/>
        </w:rPr>
        <w:t xml:space="preserve"> de proiect</w:t>
      </w:r>
      <w:r w:rsidRPr="001F3548">
        <w:rPr>
          <w:szCs w:val="22"/>
        </w:rPr>
        <w:t>, lucrările neinfluen</w:t>
      </w:r>
      <w:r w:rsidR="004352ED" w:rsidRPr="001F3548">
        <w:rPr>
          <w:szCs w:val="22"/>
        </w:rPr>
        <w:t>ț</w:t>
      </w:r>
      <w:r w:rsidRPr="001F3548">
        <w:rPr>
          <w:szCs w:val="22"/>
        </w:rPr>
        <w:t>ând în niciun</w:t>
      </w:r>
      <w:r w:rsidR="00D03FEF">
        <w:rPr>
          <w:szCs w:val="22"/>
        </w:rPr>
        <w:t xml:space="preserve"> </w:t>
      </w:r>
      <w:r w:rsidRPr="001F3548">
        <w:rPr>
          <w:szCs w:val="22"/>
        </w:rPr>
        <w:t xml:space="preserve">fel structura </w:t>
      </w:r>
      <w:r w:rsidR="00DE3211" w:rsidRPr="001F3548">
        <w:rPr>
          <w:szCs w:val="22"/>
        </w:rPr>
        <w:t>ș</w:t>
      </w:r>
      <w:r w:rsidRPr="001F3548">
        <w:rPr>
          <w:szCs w:val="22"/>
        </w:rPr>
        <w:t>i func</w:t>
      </w:r>
      <w:r w:rsidR="004352ED" w:rsidRPr="001F3548">
        <w:rPr>
          <w:szCs w:val="22"/>
        </w:rPr>
        <w:t>ț</w:t>
      </w:r>
      <w:r w:rsidRPr="001F3548">
        <w:rPr>
          <w:szCs w:val="22"/>
        </w:rPr>
        <w:t>iile acestora.</w:t>
      </w:r>
    </w:p>
    <w:p w14:paraId="22E4155F" w14:textId="77777777" w:rsidR="00B4778A" w:rsidRPr="001F3548" w:rsidRDefault="000519F8" w:rsidP="00777206">
      <w:pPr>
        <w:pStyle w:val="Heading3"/>
      </w:pPr>
      <w:bookmarkStart w:id="75" w:name="_Toc135123967"/>
      <w:r w:rsidRPr="001F3548">
        <w:t>6.1.7</w:t>
      </w:r>
      <w:r w:rsidR="00155C00" w:rsidRPr="001F3548">
        <w:t>.</w:t>
      </w:r>
      <w:r w:rsidR="00615B06" w:rsidRPr="001F3548">
        <w:t xml:space="preserve">(g) </w:t>
      </w:r>
      <w:r w:rsidRPr="001F3548">
        <w:t>P</w:t>
      </w:r>
      <w:r w:rsidR="00B4778A" w:rsidRPr="001F3548">
        <w:t>rotec</w:t>
      </w:r>
      <w:r w:rsidR="004352ED" w:rsidRPr="001F3548">
        <w:t>ț</w:t>
      </w:r>
      <w:r w:rsidR="00B4778A" w:rsidRPr="001F3548">
        <w:t>ia a</w:t>
      </w:r>
      <w:r w:rsidR="00DE3211" w:rsidRPr="001F3548">
        <w:t>ș</w:t>
      </w:r>
      <w:r w:rsidR="00B4778A" w:rsidRPr="001F3548">
        <w:t xml:space="preserve">ezărilor umane </w:t>
      </w:r>
      <w:r w:rsidR="00DE3211" w:rsidRPr="001F3548">
        <w:t>ș</w:t>
      </w:r>
      <w:r w:rsidR="00B4778A" w:rsidRPr="001F3548">
        <w:t>i a altor obiective de interes public</w:t>
      </w:r>
      <w:bookmarkEnd w:id="75"/>
    </w:p>
    <w:p w14:paraId="2314B195" w14:textId="77777777" w:rsidR="00B4778A" w:rsidRPr="001F3548" w:rsidRDefault="00B4778A" w:rsidP="006C4DFF">
      <w:pPr>
        <w:pStyle w:val="ListParagraph"/>
        <w:numPr>
          <w:ilvl w:val="0"/>
          <w:numId w:val="104"/>
        </w:numPr>
        <w:rPr>
          <w:i/>
          <w:iCs/>
        </w:rPr>
      </w:pPr>
      <w:r w:rsidRPr="001F3548">
        <w:rPr>
          <w:i/>
          <w:iCs/>
        </w:rPr>
        <w:t>identificarea obiectivelor de interes public, distan</w:t>
      </w:r>
      <w:r w:rsidR="004352ED" w:rsidRPr="001F3548">
        <w:rPr>
          <w:i/>
          <w:iCs/>
        </w:rPr>
        <w:t>ț</w:t>
      </w:r>
      <w:r w:rsidRPr="001F3548">
        <w:rPr>
          <w:i/>
          <w:iCs/>
        </w:rPr>
        <w:t>a fa</w:t>
      </w:r>
      <w:r w:rsidR="004352ED" w:rsidRPr="001F3548">
        <w:rPr>
          <w:i/>
          <w:iCs/>
        </w:rPr>
        <w:t>ț</w:t>
      </w:r>
      <w:r w:rsidRPr="001F3548">
        <w:rPr>
          <w:i/>
          <w:iCs/>
        </w:rPr>
        <w:t>ă de a</w:t>
      </w:r>
      <w:r w:rsidR="00DE3211" w:rsidRPr="001F3548">
        <w:rPr>
          <w:i/>
          <w:iCs/>
        </w:rPr>
        <w:t>ș</w:t>
      </w:r>
      <w:r w:rsidRPr="001F3548">
        <w:rPr>
          <w:i/>
          <w:iCs/>
        </w:rPr>
        <w:t>ezările umane, respectiv fa</w:t>
      </w:r>
      <w:r w:rsidR="004352ED" w:rsidRPr="001F3548">
        <w:rPr>
          <w:i/>
          <w:iCs/>
        </w:rPr>
        <w:t>ț</w:t>
      </w:r>
      <w:r w:rsidRPr="001F3548">
        <w:rPr>
          <w:i/>
          <w:iCs/>
        </w:rPr>
        <w:t xml:space="preserve">ă de monumente istorice </w:t>
      </w:r>
      <w:r w:rsidR="00DE3211" w:rsidRPr="001F3548">
        <w:rPr>
          <w:i/>
          <w:iCs/>
        </w:rPr>
        <w:t>ș</w:t>
      </w:r>
      <w:r w:rsidRPr="001F3548">
        <w:rPr>
          <w:i/>
          <w:iCs/>
        </w:rPr>
        <w:t>i de arhitectură, alte zone asupra cărora există instituit un regim de restric</w:t>
      </w:r>
      <w:r w:rsidR="004352ED" w:rsidRPr="001F3548">
        <w:rPr>
          <w:i/>
          <w:iCs/>
        </w:rPr>
        <w:t>ț</w:t>
      </w:r>
      <w:r w:rsidRPr="001F3548">
        <w:rPr>
          <w:i/>
          <w:iCs/>
        </w:rPr>
        <w:t>ie, zone de interes tradi</w:t>
      </w:r>
      <w:r w:rsidR="004352ED" w:rsidRPr="001F3548">
        <w:rPr>
          <w:i/>
          <w:iCs/>
        </w:rPr>
        <w:t>ț</w:t>
      </w:r>
      <w:r w:rsidRPr="001F3548">
        <w:rPr>
          <w:i/>
          <w:iCs/>
        </w:rPr>
        <w:t xml:space="preserve">ional </w:t>
      </w:r>
      <w:r w:rsidR="00DE3211" w:rsidRPr="001F3548">
        <w:rPr>
          <w:i/>
          <w:iCs/>
        </w:rPr>
        <w:t>ș</w:t>
      </w:r>
      <w:r w:rsidRPr="001F3548">
        <w:rPr>
          <w:i/>
          <w:iCs/>
        </w:rPr>
        <w:t>i altele;</w:t>
      </w:r>
    </w:p>
    <w:p w14:paraId="6BED7353" w14:textId="77777777" w:rsidR="00B4778A" w:rsidRPr="001F3548" w:rsidRDefault="00B4778A" w:rsidP="006C4DFF">
      <w:pPr>
        <w:pStyle w:val="ListParagraph"/>
        <w:numPr>
          <w:ilvl w:val="0"/>
          <w:numId w:val="104"/>
        </w:numPr>
        <w:rPr>
          <w:i/>
          <w:iCs/>
        </w:rPr>
      </w:pPr>
      <w:r w:rsidRPr="001F3548">
        <w:rPr>
          <w:i/>
          <w:iCs/>
        </w:rPr>
        <w:t xml:space="preserve">lucrările, dotările </w:t>
      </w:r>
      <w:r w:rsidR="00DE3211" w:rsidRPr="001F3548">
        <w:rPr>
          <w:i/>
          <w:iCs/>
        </w:rPr>
        <w:t>ș</w:t>
      </w:r>
      <w:r w:rsidRPr="001F3548">
        <w:rPr>
          <w:i/>
          <w:iCs/>
        </w:rPr>
        <w:t>i măsurile pentru protec</w:t>
      </w:r>
      <w:r w:rsidR="004352ED" w:rsidRPr="001F3548">
        <w:rPr>
          <w:i/>
          <w:iCs/>
        </w:rPr>
        <w:t>ț</w:t>
      </w:r>
      <w:r w:rsidRPr="001F3548">
        <w:rPr>
          <w:i/>
          <w:iCs/>
        </w:rPr>
        <w:t>ia a</w:t>
      </w:r>
      <w:r w:rsidR="00DE3211" w:rsidRPr="001F3548">
        <w:rPr>
          <w:i/>
          <w:iCs/>
        </w:rPr>
        <w:t>ș</w:t>
      </w:r>
      <w:r w:rsidRPr="001F3548">
        <w:rPr>
          <w:i/>
          <w:iCs/>
        </w:rPr>
        <w:t xml:space="preserve">ezărilor umane </w:t>
      </w:r>
      <w:r w:rsidR="00DE3211" w:rsidRPr="001F3548">
        <w:rPr>
          <w:i/>
          <w:iCs/>
        </w:rPr>
        <w:t>ș</w:t>
      </w:r>
      <w:r w:rsidRPr="001F3548">
        <w:rPr>
          <w:i/>
          <w:iCs/>
        </w:rPr>
        <w:t xml:space="preserve">i a obiectivelor protejate </w:t>
      </w:r>
      <w:r w:rsidR="00DE3211" w:rsidRPr="001F3548">
        <w:rPr>
          <w:i/>
          <w:iCs/>
        </w:rPr>
        <w:t>ș</w:t>
      </w:r>
      <w:r w:rsidRPr="001F3548">
        <w:rPr>
          <w:i/>
          <w:iCs/>
        </w:rPr>
        <w:t>i/sau de interes public;</w:t>
      </w:r>
    </w:p>
    <w:p w14:paraId="0F6E1AF6" w14:textId="77777777" w:rsidR="002A785C" w:rsidRPr="001F3548" w:rsidRDefault="002A785C" w:rsidP="00BC5BC4">
      <w:pPr>
        <w:rPr>
          <w:szCs w:val="22"/>
        </w:rPr>
      </w:pPr>
      <w:r w:rsidRPr="001F3548">
        <w:rPr>
          <w:szCs w:val="22"/>
        </w:rPr>
        <w:t>Prin solu</w:t>
      </w:r>
      <w:r w:rsidR="004352ED" w:rsidRPr="001F3548">
        <w:rPr>
          <w:szCs w:val="22"/>
        </w:rPr>
        <w:t>ț</w:t>
      </w:r>
      <w:r w:rsidRPr="001F3548">
        <w:rPr>
          <w:szCs w:val="22"/>
        </w:rPr>
        <w:t xml:space="preserve">iile tehnice adoptate </w:t>
      </w:r>
      <w:r w:rsidR="00DE3211" w:rsidRPr="001F3548">
        <w:rPr>
          <w:szCs w:val="22"/>
        </w:rPr>
        <w:t>ș</w:t>
      </w:r>
      <w:r w:rsidRPr="001F3548">
        <w:rPr>
          <w:szCs w:val="22"/>
        </w:rPr>
        <w:t>i măsurile de reducere a impactului, se estimează că, în nici una din etapele de implementare ale proiectului studiat prin prezentul memoriu, efectele acestuia asupra a</w:t>
      </w:r>
      <w:r w:rsidR="00DE3211" w:rsidRPr="001F3548">
        <w:rPr>
          <w:szCs w:val="22"/>
        </w:rPr>
        <w:t>ș</w:t>
      </w:r>
      <w:r w:rsidRPr="001F3548">
        <w:rPr>
          <w:szCs w:val="22"/>
        </w:rPr>
        <w:t xml:space="preserve">ezărilor umane </w:t>
      </w:r>
      <w:r w:rsidR="00DE3211" w:rsidRPr="001F3548">
        <w:rPr>
          <w:szCs w:val="22"/>
        </w:rPr>
        <w:t>ș</w:t>
      </w:r>
      <w:r w:rsidRPr="001F3548">
        <w:rPr>
          <w:szCs w:val="22"/>
        </w:rPr>
        <w:t>i altor obiective de interes public nu vor fi semnificative.</w:t>
      </w:r>
    </w:p>
    <w:p w14:paraId="0E0D00C0" w14:textId="77777777" w:rsidR="002A785C" w:rsidRPr="001F3548" w:rsidRDefault="002A785C" w:rsidP="00B331DA">
      <w:pPr>
        <w:rPr>
          <w:b/>
          <w:szCs w:val="22"/>
        </w:rPr>
      </w:pPr>
      <w:r w:rsidRPr="001F3548">
        <w:rPr>
          <w:b/>
          <w:szCs w:val="22"/>
        </w:rPr>
        <w:t>Identificarea obiectivelor de interes public</w:t>
      </w:r>
    </w:p>
    <w:p w14:paraId="23E26DC4" w14:textId="77777777" w:rsidR="002A785C" w:rsidRPr="001F3548" w:rsidRDefault="002A785C" w:rsidP="00B331DA">
      <w:pPr>
        <w:rPr>
          <w:szCs w:val="22"/>
        </w:rPr>
      </w:pPr>
      <w:r w:rsidRPr="001F3548">
        <w:rPr>
          <w:szCs w:val="22"/>
        </w:rPr>
        <w:lastRenderedPageBreak/>
        <w:t>Componentele cele mai importante ale impactului negativ generat de realizarea  investi</w:t>
      </w:r>
      <w:r w:rsidR="004352ED" w:rsidRPr="001F3548">
        <w:rPr>
          <w:szCs w:val="22"/>
        </w:rPr>
        <w:t>ț</w:t>
      </w:r>
      <w:r w:rsidRPr="001F3548">
        <w:rPr>
          <w:szCs w:val="22"/>
        </w:rPr>
        <w:t>iei propuse, se manifestă doar în perioada de construc</w:t>
      </w:r>
      <w:r w:rsidR="004352ED" w:rsidRPr="001F3548">
        <w:rPr>
          <w:szCs w:val="22"/>
        </w:rPr>
        <w:t>ț</w:t>
      </w:r>
      <w:r w:rsidRPr="001F3548">
        <w:rPr>
          <w:szCs w:val="22"/>
        </w:rPr>
        <w:t>ie prin:</w:t>
      </w:r>
    </w:p>
    <w:p w14:paraId="4099AB88" w14:textId="77777777" w:rsidR="002A785C" w:rsidRPr="001F3548" w:rsidRDefault="002A785C" w:rsidP="006C4DFF">
      <w:pPr>
        <w:pStyle w:val="ListParagraph"/>
        <w:numPr>
          <w:ilvl w:val="0"/>
          <w:numId w:val="105"/>
        </w:numPr>
        <w:rPr>
          <w:szCs w:val="22"/>
        </w:rPr>
      </w:pPr>
      <w:r w:rsidRPr="001F3548">
        <w:rPr>
          <w:szCs w:val="22"/>
        </w:rPr>
        <w:t>prezen</w:t>
      </w:r>
      <w:r w:rsidR="004352ED" w:rsidRPr="001F3548">
        <w:rPr>
          <w:szCs w:val="22"/>
        </w:rPr>
        <w:t>ț</w:t>
      </w:r>
      <w:r w:rsidRPr="001F3548">
        <w:rPr>
          <w:szCs w:val="22"/>
        </w:rPr>
        <w:t xml:space="preserve">a organizării de </w:t>
      </w:r>
      <w:r w:rsidR="00DE3211" w:rsidRPr="001F3548">
        <w:rPr>
          <w:szCs w:val="22"/>
        </w:rPr>
        <w:t>ș</w:t>
      </w:r>
      <w:r w:rsidRPr="001F3548">
        <w:rPr>
          <w:szCs w:val="22"/>
        </w:rPr>
        <w:t>antier care provoacă întotdeauna un disconfort popula</w:t>
      </w:r>
      <w:r w:rsidR="004352ED" w:rsidRPr="001F3548">
        <w:rPr>
          <w:szCs w:val="22"/>
        </w:rPr>
        <w:t>ț</w:t>
      </w:r>
      <w:r w:rsidRPr="001F3548">
        <w:rPr>
          <w:szCs w:val="22"/>
        </w:rPr>
        <w:t>iei riverane (disconfort marcat prin zgomot, concentra</w:t>
      </w:r>
      <w:r w:rsidR="004352ED" w:rsidRPr="001F3548">
        <w:rPr>
          <w:szCs w:val="22"/>
        </w:rPr>
        <w:t>ț</w:t>
      </w:r>
      <w:r w:rsidRPr="001F3548">
        <w:rPr>
          <w:szCs w:val="22"/>
        </w:rPr>
        <w:t>ia de pulberi, prezen</w:t>
      </w:r>
      <w:r w:rsidR="004352ED" w:rsidRPr="001F3548">
        <w:rPr>
          <w:szCs w:val="22"/>
        </w:rPr>
        <w:t>ț</w:t>
      </w:r>
      <w:r w:rsidRPr="001F3548">
        <w:rPr>
          <w:szCs w:val="22"/>
        </w:rPr>
        <w:t>a utilajelor de  construc</w:t>
      </w:r>
      <w:r w:rsidR="004352ED" w:rsidRPr="001F3548">
        <w:rPr>
          <w:szCs w:val="22"/>
        </w:rPr>
        <w:t>ț</w:t>
      </w:r>
      <w:r w:rsidRPr="001F3548">
        <w:rPr>
          <w:szCs w:val="22"/>
        </w:rPr>
        <w:t>ie în mi</w:t>
      </w:r>
      <w:r w:rsidR="00DE3211" w:rsidRPr="001F3548">
        <w:rPr>
          <w:szCs w:val="22"/>
        </w:rPr>
        <w:t>ș</w:t>
      </w:r>
      <w:r w:rsidRPr="001F3548">
        <w:rPr>
          <w:szCs w:val="22"/>
        </w:rPr>
        <w:t>care);</w:t>
      </w:r>
    </w:p>
    <w:p w14:paraId="62564424" w14:textId="77777777" w:rsidR="002A785C" w:rsidRPr="001F3548" w:rsidRDefault="002A785C" w:rsidP="006C4DFF">
      <w:pPr>
        <w:pStyle w:val="ListParagraph"/>
        <w:numPr>
          <w:ilvl w:val="0"/>
          <w:numId w:val="105"/>
        </w:numPr>
        <w:rPr>
          <w:szCs w:val="22"/>
        </w:rPr>
      </w:pPr>
      <w:r w:rsidRPr="001F3548">
        <w:rPr>
          <w:szCs w:val="22"/>
        </w:rPr>
        <w:t>posibile conflicte de circula</w:t>
      </w:r>
      <w:r w:rsidR="004352ED" w:rsidRPr="001F3548">
        <w:rPr>
          <w:szCs w:val="22"/>
        </w:rPr>
        <w:t>ț</w:t>
      </w:r>
      <w:r w:rsidRPr="001F3548">
        <w:rPr>
          <w:szCs w:val="22"/>
        </w:rPr>
        <w:t>ie datorită autovehiculelor de tonaj ridicat, care transportă materialele de construc</w:t>
      </w:r>
      <w:r w:rsidR="004352ED" w:rsidRPr="001F3548">
        <w:rPr>
          <w:szCs w:val="22"/>
        </w:rPr>
        <w:t>ț</w:t>
      </w:r>
      <w:r w:rsidRPr="001F3548">
        <w:rPr>
          <w:szCs w:val="22"/>
        </w:rPr>
        <w:t>ii.</w:t>
      </w:r>
    </w:p>
    <w:p w14:paraId="2280FAB6" w14:textId="77777777" w:rsidR="002A785C" w:rsidRPr="001F3548" w:rsidRDefault="002A785C" w:rsidP="00B331DA">
      <w:pPr>
        <w:rPr>
          <w:szCs w:val="22"/>
        </w:rPr>
      </w:pPr>
      <w:r w:rsidRPr="001F3548">
        <w:rPr>
          <w:szCs w:val="22"/>
        </w:rPr>
        <w:t xml:space="preserve">Sursele de zgomot </w:t>
      </w:r>
      <w:r w:rsidR="00DE3211" w:rsidRPr="001F3548">
        <w:rPr>
          <w:szCs w:val="22"/>
        </w:rPr>
        <w:t>ș</w:t>
      </w:r>
      <w:r w:rsidRPr="001F3548">
        <w:rPr>
          <w:szCs w:val="22"/>
        </w:rPr>
        <w:t>i vibra</w:t>
      </w:r>
      <w:r w:rsidR="004352ED" w:rsidRPr="001F3548">
        <w:rPr>
          <w:szCs w:val="22"/>
        </w:rPr>
        <w:t>ț</w:t>
      </w:r>
      <w:r w:rsidRPr="001F3548">
        <w:rPr>
          <w:szCs w:val="22"/>
        </w:rPr>
        <w:t>ii sunt reprezentate de activitatea de amenajare  desfă</w:t>
      </w:r>
      <w:r w:rsidR="00DE3211" w:rsidRPr="001F3548">
        <w:rPr>
          <w:szCs w:val="22"/>
        </w:rPr>
        <w:t>ș</w:t>
      </w:r>
      <w:r w:rsidRPr="001F3548">
        <w:rPr>
          <w:szCs w:val="22"/>
        </w:rPr>
        <w:t>urată în cadrul zonei, de către utilajele care realizează lucrările de fundare, realizare platforme, amenajare structuri metalice.</w:t>
      </w:r>
    </w:p>
    <w:p w14:paraId="3FB12B66" w14:textId="773E9821" w:rsidR="008D2784" w:rsidRPr="001F3548" w:rsidRDefault="008D2784" w:rsidP="008D2784">
      <w:pPr>
        <w:rPr>
          <w:szCs w:val="22"/>
        </w:rPr>
      </w:pPr>
      <w:r w:rsidRPr="001F3548">
        <w:rPr>
          <w:szCs w:val="22"/>
        </w:rPr>
        <w:t xml:space="preserve">Obiectivele proiectului de construire a instalației nu constituie un risc pentru așezările umane sau alte obiective de interes public, fiind incluse în perimetrul incintei CET Palas. Distanțele aproximative </w:t>
      </w:r>
      <w:r w:rsidR="00DF77D3">
        <w:rPr>
          <w:szCs w:val="22"/>
        </w:rPr>
        <w:t xml:space="preserve">față de conturul amplasamentului alocat </w:t>
      </w:r>
      <w:r w:rsidRPr="001F3548">
        <w:rPr>
          <w:szCs w:val="22"/>
        </w:rPr>
        <w:t>sunt:</w:t>
      </w:r>
    </w:p>
    <w:p w14:paraId="0ADAB084" w14:textId="11D32DBE" w:rsidR="008D2784" w:rsidRPr="001F3548" w:rsidRDefault="008D2784" w:rsidP="008D2784">
      <w:pPr>
        <w:numPr>
          <w:ilvl w:val="0"/>
          <w:numId w:val="105"/>
        </w:numPr>
        <w:contextualSpacing/>
        <w:rPr>
          <w:szCs w:val="22"/>
        </w:rPr>
      </w:pPr>
      <w:r w:rsidRPr="001F3548">
        <w:rPr>
          <w:szCs w:val="22"/>
        </w:rPr>
        <w:t>spre nord, de cca. 180 m, față de baza sportivă și blocurile de locuințe (bd. Aurel Vlaicu)</w:t>
      </w:r>
      <w:r w:rsidRPr="001F3548">
        <w:rPr>
          <w:szCs w:val="22"/>
          <w:lang w:val="en-GB"/>
        </w:rPr>
        <w:t>;</w:t>
      </w:r>
    </w:p>
    <w:p w14:paraId="02B25DDF" w14:textId="6D8E8233" w:rsidR="008D2784" w:rsidRPr="001F3548" w:rsidRDefault="008D2784" w:rsidP="008D2784">
      <w:pPr>
        <w:numPr>
          <w:ilvl w:val="0"/>
          <w:numId w:val="105"/>
        </w:numPr>
        <w:ind w:left="357" w:hanging="357"/>
        <w:rPr>
          <w:szCs w:val="22"/>
        </w:rPr>
      </w:pPr>
      <w:r w:rsidRPr="00372E1B">
        <w:rPr>
          <w:szCs w:val="22"/>
          <w:lang w:val="pt-PT"/>
        </w:rPr>
        <w:t xml:space="preserve">spre est, de cca. 180 m, </w:t>
      </w:r>
      <w:r w:rsidRPr="001F3548">
        <w:rPr>
          <w:szCs w:val="22"/>
        </w:rPr>
        <w:t>față de blocurile de locuințe (str. Vârful cu Dor)</w:t>
      </w:r>
      <w:r w:rsidRPr="001F3548">
        <w:rPr>
          <w:szCs w:val="22"/>
          <w:lang w:val="en-GB"/>
        </w:rPr>
        <w:t>.</w:t>
      </w:r>
    </w:p>
    <w:p w14:paraId="415ACB04" w14:textId="42C77329" w:rsidR="00C91351" w:rsidRPr="001F3548" w:rsidRDefault="00C91351" w:rsidP="00B331DA">
      <w:pPr>
        <w:rPr>
          <w:szCs w:val="22"/>
        </w:rPr>
      </w:pPr>
      <w:r w:rsidRPr="001F3548">
        <w:rPr>
          <w:szCs w:val="22"/>
        </w:rPr>
        <w:t xml:space="preserve">Limitele maxime admisibile pe baza cărora se apreciază starea mediului din punct de vedere acustic în zona unui obiectiv sunt precizate în STAS 10009/1988, care prevede la limita </w:t>
      </w:r>
      <w:r w:rsidR="008C191B" w:rsidRPr="001F3548">
        <w:rPr>
          <w:szCs w:val="22"/>
        </w:rPr>
        <w:t>de proprietate</w:t>
      </w:r>
      <w:r w:rsidR="00842DF1" w:rsidRPr="001F3548">
        <w:rPr>
          <w:szCs w:val="22"/>
        </w:rPr>
        <w:t xml:space="preserve"> </w:t>
      </w:r>
      <w:r w:rsidRPr="001F3548">
        <w:rPr>
          <w:szCs w:val="22"/>
        </w:rPr>
        <w:t>valoarea maximă de 65 dB</w:t>
      </w:r>
      <w:r w:rsidR="00593C17" w:rsidRPr="001F3548">
        <w:rPr>
          <w:szCs w:val="22"/>
        </w:rPr>
        <w:t>(A)</w:t>
      </w:r>
      <w:r w:rsidRPr="001F3548">
        <w:rPr>
          <w:szCs w:val="22"/>
        </w:rPr>
        <w:t>, iar în ceea ce prive</w:t>
      </w:r>
      <w:r w:rsidR="00DE3211" w:rsidRPr="001F3548">
        <w:rPr>
          <w:szCs w:val="22"/>
        </w:rPr>
        <w:t>ș</w:t>
      </w:r>
      <w:r w:rsidRPr="001F3548">
        <w:rPr>
          <w:szCs w:val="22"/>
        </w:rPr>
        <w:t>te amplasarea clădirilor de locuit, aceasta se face astfel încât nivelul zgomotului să nu depă</w:t>
      </w:r>
      <w:r w:rsidR="00DE3211" w:rsidRPr="001F3548">
        <w:rPr>
          <w:szCs w:val="22"/>
        </w:rPr>
        <w:t>ș</w:t>
      </w:r>
      <w:r w:rsidRPr="001F3548">
        <w:rPr>
          <w:szCs w:val="22"/>
        </w:rPr>
        <w:t xml:space="preserve">ească valoarea de 50 dB (măsurat la </w:t>
      </w:r>
      <w:r w:rsidR="00593C17" w:rsidRPr="001F3548">
        <w:rPr>
          <w:szCs w:val="22"/>
        </w:rPr>
        <w:t>2</w:t>
      </w:r>
      <w:r w:rsidRPr="001F3548">
        <w:rPr>
          <w:szCs w:val="22"/>
        </w:rPr>
        <w:t>m de fa</w:t>
      </w:r>
      <w:r w:rsidR="004352ED" w:rsidRPr="001F3548">
        <w:rPr>
          <w:szCs w:val="22"/>
        </w:rPr>
        <w:t>ț</w:t>
      </w:r>
      <w:r w:rsidRPr="001F3548">
        <w:rPr>
          <w:szCs w:val="22"/>
        </w:rPr>
        <w:t>adă, în exteriorul clădirii), în conformitate cu STAS 6161/3-89.</w:t>
      </w:r>
    </w:p>
    <w:p w14:paraId="532B2747" w14:textId="1B576C2C" w:rsidR="00C91351" w:rsidRPr="001F3548" w:rsidRDefault="00C91351" w:rsidP="00B331DA">
      <w:pPr>
        <w:rPr>
          <w:szCs w:val="22"/>
        </w:rPr>
      </w:pPr>
      <w:r w:rsidRPr="001F3548">
        <w:rPr>
          <w:szCs w:val="22"/>
        </w:rPr>
        <w:t xml:space="preserve">Pentru intervalul orar 7:00 – 23:00, Normele de igienă </w:t>
      </w:r>
      <w:r w:rsidR="00DE3211" w:rsidRPr="001F3548">
        <w:rPr>
          <w:szCs w:val="22"/>
        </w:rPr>
        <w:t>ș</w:t>
      </w:r>
      <w:r w:rsidRPr="001F3548">
        <w:rPr>
          <w:szCs w:val="22"/>
        </w:rPr>
        <w:t>i sănătate publică privind mediul de via</w:t>
      </w:r>
      <w:r w:rsidR="004352ED" w:rsidRPr="001F3548">
        <w:rPr>
          <w:szCs w:val="22"/>
        </w:rPr>
        <w:t>ț</w:t>
      </w:r>
      <w:r w:rsidRPr="001F3548">
        <w:rPr>
          <w:szCs w:val="22"/>
        </w:rPr>
        <w:t>ă al popula</w:t>
      </w:r>
      <w:r w:rsidR="004352ED" w:rsidRPr="001F3548">
        <w:rPr>
          <w:szCs w:val="22"/>
        </w:rPr>
        <w:t>ț</w:t>
      </w:r>
      <w:r w:rsidRPr="001F3548">
        <w:rPr>
          <w:szCs w:val="22"/>
        </w:rPr>
        <w:t xml:space="preserve">iei aprobate prin Ordinul nr. 119 din 4 februarie 2014 cu modificările </w:t>
      </w:r>
      <w:r w:rsidR="00DE3211" w:rsidRPr="001F3548">
        <w:rPr>
          <w:szCs w:val="22"/>
        </w:rPr>
        <w:t>ș</w:t>
      </w:r>
      <w:r w:rsidRPr="001F3548">
        <w:rPr>
          <w:szCs w:val="22"/>
        </w:rPr>
        <w:t>i completările ulterioare impun ca valoare limită admisibilă valoarea de 55</w:t>
      </w:r>
      <w:r w:rsidR="00842DF1" w:rsidRPr="001F3548">
        <w:rPr>
          <w:szCs w:val="22"/>
        </w:rPr>
        <w:t xml:space="preserve"> </w:t>
      </w:r>
      <w:r w:rsidRPr="001F3548">
        <w:rPr>
          <w:szCs w:val="22"/>
        </w:rPr>
        <w:t>d</w:t>
      </w:r>
      <w:r w:rsidR="00842DF1" w:rsidRPr="001F3548">
        <w:rPr>
          <w:szCs w:val="22"/>
        </w:rPr>
        <w:t>B</w:t>
      </w:r>
      <w:r w:rsidRPr="001F3548">
        <w:rPr>
          <w:szCs w:val="22"/>
        </w:rPr>
        <w:t>, pentru intervalul 23:00 – 7:00, Normele impun o valoare maximă admisibilă de 45 dB. Limita maxim admisă la locurile de muncă pentru expunere zilnică la zgomot este de 87 dB (A).</w:t>
      </w:r>
    </w:p>
    <w:p w14:paraId="398EABEE" w14:textId="77777777" w:rsidR="00665BF0" w:rsidRPr="001F3548" w:rsidRDefault="00665BF0" w:rsidP="00B331DA">
      <w:pPr>
        <w:rPr>
          <w:b/>
          <w:szCs w:val="22"/>
        </w:rPr>
      </w:pPr>
      <w:r w:rsidRPr="001F3548">
        <w:rPr>
          <w:b/>
          <w:szCs w:val="22"/>
        </w:rPr>
        <w:t xml:space="preserve">Lucrările, dotările </w:t>
      </w:r>
      <w:r w:rsidR="00DE3211" w:rsidRPr="001F3548">
        <w:rPr>
          <w:b/>
          <w:szCs w:val="22"/>
        </w:rPr>
        <w:t>ș</w:t>
      </w:r>
      <w:r w:rsidRPr="001F3548">
        <w:rPr>
          <w:b/>
          <w:szCs w:val="22"/>
        </w:rPr>
        <w:t xml:space="preserve">i măsurile pentru prevenirea </w:t>
      </w:r>
      <w:r w:rsidR="00DE3211" w:rsidRPr="001F3548">
        <w:rPr>
          <w:b/>
          <w:szCs w:val="22"/>
        </w:rPr>
        <w:t>ș</w:t>
      </w:r>
      <w:r w:rsidRPr="001F3548">
        <w:rPr>
          <w:b/>
          <w:szCs w:val="22"/>
        </w:rPr>
        <w:t>i protec</w:t>
      </w:r>
      <w:r w:rsidR="004352ED" w:rsidRPr="001F3548">
        <w:rPr>
          <w:b/>
          <w:szCs w:val="22"/>
        </w:rPr>
        <w:t>ț</w:t>
      </w:r>
      <w:r w:rsidRPr="001F3548">
        <w:rPr>
          <w:b/>
          <w:szCs w:val="22"/>
        </w:rPr>
        <w:t>ia a</w:t>
      </w:r>
      <w:r w:rsidR="00DE3211" w:rsidRPr="001F3548">
        <w:rPr>
          <w:b/>
          <w:szCs w:val="22"/>
        </w:rPr>
        <w:t>ș</w:t>
      </w:r>
      <w:r w:rsidRPr="001F3548">
        <w:rPr>
          <w:b/>
          <w:szCs w:val="22"/>
        </w:rPr>
        <w:t>ezărilor umane</w:t>
      </w:r>
    </w:p>
    <w:p w14:paraId="31669AD6" w14:textId="0C99D337" w:rsidR="00665BF0" w:rsidRPr="001F3548" w:rsidRDefault="00665BF0" w:rsidP="00B331DA">
      <w:pPr>
        <w:rPr>
          <w:szCs w:val="22"/>
        </w:rPr>
      </w:pPr>
      <w:r w:rsidRPr="001F3548">
        <w:rPr>
          <w:szCs w:val="22"/>
        </w:rPr>
        <w:t>Totalitatea măsurilor de reducere a impactului asupra factorilor de mediu descrise anterior au un efect similar de protec</w:t>
      </w:r>
      <w:r w:rsidR="004352ED" w:rsidRPr="001F3548">
        <w:rPr>
          <w:szCs w:val="22"/>
        </w:rPr>
        <w:t>ț</w:t>
      </w:r>
      <w:r w:rsidRPr="001F3548">
        <w:rPr>
          <w:szCs w:val="22"/>
        </w:rPr>
        <w:t>ie a a</w:t>
      </w:r>
      <w:r w:rsidR="00DE3211" w:rsidRPr="001F3548">
        <w:rPr>
          <w:szCs w:val="22"/>
        </w:rPr>
        <w:t>ș</w:t>
      </w:r>
      <w:r w:rsidRPr="001F3548">
        <w:rPr>
          <w:szCs w:val="22"/>
        </w:rPr>
        <w:t xml:space="preserve">ezărilor umane </w:t>
      </w:r>
      <w:r w:rsidR="0035595E">
        <w:rPr>
          <w:szCs w:val="22"/>
        </w:rPr>
        <w:t>ș</w:t>
      </w:r>
      <w:r w:rsidRPr="001F3548">
        <w:rPr>
          <w:szCs w:val="22"/>
        </w:rPr>
        <w:t>i/sau de interes public.</w:t>
      </w:r>
    </w:p>
    <w:p w14:paraId="484EC142" w14:textId="77777777" w:rsidR="00665BF0" w:rsidRPr="001F3548" w:rsidRDefault="00665BF0" w:rsidP="00BC5BC4">
      <w:pPr>
        <w:rPr>
          <w:szCs w:val="22"/>
        </w:rPr>
      </w:pPr>
      <w:r w:rsidRPr="001F3548">
        <w:rPr>
          <w:szCs w:val="22"/>
        </w:rPr>
        <w:t>În afara respectării reglementărilor na</w:t>
      </w:r>
      <w:r w:rsidR="004352ED" w:rsidRPr="001F3548">
        <w:rPr>
          <w:szCs w:val="22"/>
        </w:rPr>
        <w:t>ț</w:t>
      </w:r>
      <w:r w:rsidRPr="001F3548">
        <w:rPr>
          <w:szCs w:val="22"/>
        </w:rPr>
        <w:t xml:space="preserve">ionale cu privire la organizările de </w:t>
      </w:r>
      <w:r w:rsidR="00DE3211" w:rsidRPr="001F3548">
        <w:rPr>
          <w:szCs w:val="22"/>
        </w:rPr>
        <w:t>ș</w:t>
      </w:r>
      <w:r w:rsidRPr="001F3548">
        <w:rPr>
          <w:szCs w:val="22"/>
        </w:rPr>
        <w:t>antier, se pot adăuga următoarele recomandări pentru protejarea popula</w:t>
      </w:r>
      <w:r w:rsidR="004352ED" w:rsidRPr="001F3548">
        <w:rPr>
          <w:szCs w:val="22"/>
        </w:rPr>
        <w:t>ț</w:t>
      </w:r>
      <w:r w:rsidRPr="001F3548">
        <w:rPr>
          <w:szCs w:val="22"/>
        </w:rPr>
        <w:t>iei:</w:t>
      </w:r>
    </w:p>
    <w:p w14:paraId="1058DFB0" w14:textId="77777777" w:rsidR="00665BF0" w:rsidRPr="001F3548" w:rsidRDefault="00665BF0" w:rsidP="006C4DFF">
      <w:pPr>
        <w:pStyle w:val="ListParagraph"/>
        <w:numPr>
          <w:ilvl w:val="0"/>
          <w:numId w:val="106"/>
        </w:numPr>
      </w:pPr>
      <w:r w:rsidRPr="001F3548">
        <w:t>distribu</w:t>
      </w:r>
      <w:r w:rsidR="004352ED" w:rsidRPr="001F3548">
        <w:t>ț</w:t>
      </w:r>
      <w:r w:rsidRPr="001F3548">
        <w:t>ia activită</w:t>
      </w:r>
      <w:r w:rsidR="004352ED" w:rsidRPr="001F3548">
        <w:t>ț</w:t>
      </w:r>
      <w:r w:rsidRPr="001F3548">
        <w:t xml:space="preserve">ilor pe </w:t>
      </w:r>
      <w:r w:rsidR="00DE3211" w:rsidRPr="001F3548">
        <w:t>ș</w:t>
      </w:r>
      <w:r w:rsidRPr="001F3548">
        <w:t>antierul de construc</w:t>
      </w:r>
      <w:r w:rsidR="004352ED" w:rsidRPr="001F3548">
        <w:t>ț</w:t>
      </w:r>
      <w:r w:rsidRPr="001F3548">
        <w:t>ie trebuie studiată astfel încât activită</w:t>
      </w:r>
      <w:r w:rsidR="004352ED" w:rsidRPr="001F3548">
        <w:t>ț</w:t>
      </w:r>
      <w:r w:rsidRPr="001F3548">
        <w:t>ile producătoare de zgomot să fie izolate;</w:t>
      </w:r>
    </w:p>
    <w:p w14:paraId="3C8A2D31" w14:textId="77777777" w:rsidR="00665BF0" w:rsidRPr="001F3548" w:rsidRDefault="00665BF0" w:rsidP="006C4DFF">
      <w:pPr>
        <w:pStyle w:val="ListParagraph"/>
        <w:numPr>
          <w:ilvl w:val="0"/>
          <w:numId w:val="106"/>
        </w:numPr>
      </w:pPr>
      <w:r w:rsidRPr="001F3548">
        <w:t xml:space="preserve">depozitarea materialelor pe </w:t>
      </w:r>
      <w:r w:rsidR="00DE3211" w:rsidRPr="001F3548">
        <w:t>ș</w:t>
      </w:r>
      <w:r w:rsidRPr="001F3548">
        <w:t>antierul de construc</w:t>
      </w:r>
      <w:r w:rsidR="004352ED" w:rsidRPr="001F3548">
        <w:t>ț</w:t>
      </w:r>
      <w:r w:rsidRPr="001F3548">
        <w:t>ie trebuie să se facă astfel încât să se creeze bariere acustice în direc</w:t>
      </w:r>
      <w:r w:rsidR="004352ED" w:rsidRPr="001F3548">
        <w:t>ț</w:t>
      </w:r>
      <w:r w:rsidRPr="001F3548">
        <w:t>ia a</w:t>
      </w:r>
      <w:r w:rsidR="00DE3211" w:rsidRPr="001F3548">
        <w:t>ș</w:t>
      </w:r>
      <w:r w:rsidRPr="001F3548">
        <w:t>ezărilor umane;</w:t>
      </w:r>
    </w:p>
    <w:p w14:paraId="1BF48ADE" w14:textId="77777777" w:rsidR="00665BF0" w:rsidRPr="001F3548" w:rsidRDefault="00665BF0" w:rsidP="006C4DFF">
      <w:pPr>
        <w:pStyle w:val="ListParagraph"/>
        <w:numPr>
          <w:ilvl w:val="0"/>
          <w:numId w:val="106"/>
        </w:numPr>
      </w:pPr>
      <w:r w:rsidRPr="001F3548">
        <w:t>sistemul de absorb</w:t>
      </w:r>
      <w:r w:rsidR="004352ED" w:rsidRPr="001F3548">
        <w:t>ț</w:t>
      </w:r>
      <w:r w:rsidRPr="001F3548">
        <w:t>ie a zgomotului cu care sunt dotate utilajele trebuie între</w:t>
      </w:r>
      <w:r w:rsidR="004352ED" w:rsidRPr="001F3548">
        <w:t>ț</w:t>
      </w:r>
      <w:r w:rsidRPr="001F3548">
        <w:t>inut periodic;</w:t>
      </w:r>
    </w:p>
    <w:p w14:paraId="0F8026DE" w14:textId="77777777" w:rsidR="00665BF0" w:rsidRPr="001F3548" w:rsidRDefault="00665BF0" w:rsidP="006C4DFF">
      <w:pPr>
        <w:pStyle w:val="ListParagraph"/>
        <w:numPr>
          <w:ilvl w:val="0"/>
          <w:numId w:val="106"/>
        </w:numPr>
      </w:pPr>
      <w:r w:rsidRPr="001F3548">
        <w:t>utilizarea de echipamente/utilaje de lucru moderne care generează un nivel de zgomot/vibra</w:t>
      </w:r>
      <w:r w:rsidR="004352ED" w:rsidRPr="001F3548">
        <w:t>ț</w:t>
      </w:r>
      <w:r w:rsidRPr="001F3548">
        <w:t>ii cât mai mic;</w:t>
      </w:r>
    </w:p>
    <w:p w14:paraId="425FB950" w14:textId="77777777" w:rsidR="00665BF0" w:rsidRPr="001F3548" w:rsidRDefault="00665BF0" w:rsidP="006C4DFF">
      <w:pPr>
        <w:pStyle w:val="ListParagraph"/>
        <w:numPr>
          <w:ilvl w:val="0"/>
          <w:numId w:val="106"/>
        </w:numPr>
      </w:pPr>
      <w:r w:rsidRPr="001F3548">
        <w:t xml:space="preserve">punctul de lucru va utiliza dotările </w:t>
      </w:r>
      <w:r w:rsidR="00DE3211" w:rsidRPr="001F3548">
        <w:t>ș</w:t>
      </w:r>
      <w:r w:rsidRPr="001F3548">
        <w:t>i echipamentele PSI de pe amplasament necesare interven</w:t>
      </w:r>
      <w:r w:rsidR="004352ED" w:rsidRPr="001F3548">
        <w:t>ț</w:t>
      </w:r>
      <w:r w:rsidRPr="001F3548">
        <w:t>iei în caz de incendiu.</w:t>
      </w:r>
    </w:p>
    <w:p w14:paraId="6D550169" w14:textId="77777777" w:rsidR="00665BF0" w:rsidRPr="001F3548" w:rsidRDefault="00665BF0" w:rsidP="006C4DFF">
      <w:pPr>
        <w:pStyle w:val="ListParagraph"/>
        <w:numPr>
          <w:ilvl w:val="0"/>
          <w:numId w:val="106"/>
        </w:numPr>
      </w:pPr>
      <w:r w:rsidRPr="001F3548">
        <w:t xml:space="preserve">asigurarea semnalizării </w:t>
      </w:r>
      <w:r w:rsidR="00DE3211" w:rsidRPr="001F3548">
        <w:t>ș</w:t>
      </w:r>
      <w:r w:rsidRPr="001F3548">
        <w:t>antierului cu panouri de avertizare;</w:t>
      </w:r>
    </w:p>
    <w:p w14:paraId="712400B1" w14:textId="77777777" w:rsidR="00665BF0" w:rsidRPr="001F3548" w:rsidRDefault="00665BF0" w:rsidP="006C4DFF">
      <w:pPr>
        <w:pStyle w:val="ListParagraph"/>
        <w:numPr>
          <w:ilvl w:val="0"/>
          <w:numId w:val="106"/>
        </w:numPr>
      </w:pPr>
      <w:r w:rsidRPr="001F3548">
        <w:t xml:space="preserve">dirijarea traficului din zona </w:t>
      </w:r>
      <w:r w:rsidR="00DE3211" w:rsidRPr="001F3548">
        <w:t>ș</w:t>
      </w:r>
      <w:r w:rsidRPr="001F3548">
        <w:t>antierului astfel încât să se asigure fluen</w:t>
      </w:r>
      <w:r w:rsidR="004352ED" w:rsidRPr="001F3548">
        <w:t>ț</w:t>
      </w:r>
      <w:r w:rsidRPr="001F3548">
        <w:t>a circula</w:t>
      </w:r>
      <w:r w:rsidR="004352ED" w:rsidRPr="001F3548">
        <w:t>ț</w:t>
      </w:r>
      <w:r w:rsidRPr="001F3548">
        <w:t xml:space="preserve">iei </w:t>
      </w:r>
      <w:r w:rsidR="00DE3211" w:rsidRPr="001F3548">
        <w:t>ș</w:t>
      </w:r>
      <w:r w:rsidRPr="001F3548">
        <w:t>i să se evite aglomerările de autovehicule în zonele de lucru, iar în zonele de racordare cu alte drumuri se vor lua măsuri pentru devierea temporară a traficului;</w:t>
      </w:r>
    </w:p>
    <w:p w14:paraId="0D3B87B5" w14:textId="77777777" w:rsidR="00665BF0" w:rsidRPr="001F3548" w:rsidRDefault="00665BF0" w:rsidP="006C4DFF">
      <w:pPr>
        <w:pStyle w:val="ListParagraph"/>
        <w:numPr>
          <w:ilvl w:val="0"/>
          <w:numId w:val="106"/>
        </w:numPr>
      </w:pPr>
      <w:r w:rsidRPr="001F3548">
        <w:lastRenderedPageBreak/>
        <w:t>în perimetrul construit, iluminarea lucrărilor de construc</w:t>
      </w:r>
      <w:r w:rsidR="004352ED" w:rsidRPr="001F3548">
        <w:t>ț</w:t>
      </w:r>
      <w:r w:rsidRPr="001F3548">
        <w:t>ii se va face astfel încât să nu afecteze nici popula</w:t>
      </w:r>
      <w:r w:rsidR="004352ED" w:rsidRPr="001F3548">
        <w:t>ț</w:t>
      </w:r>
      <w:r w:rsidRPr="001F3548">
        <w:t xml:space="preserve">ia </w:t>
      </w:r>
      <w:r w:rsidR="00DE3211" w:rsidRPr="001F3548">
        <w:t>ș</w:t>
      </w:r>
      <w:r w:rsidRPr="001F3548">
        <w:t>i nici traficul din zonă.</w:t>
      </w:r>
    </w:p>
    <w:p w14:paraId="3FD1D28B" w14:textId="77777777" w:rsidR="00B4778A" w:rsidRPr="001F3548" w:rsidRDefault="008F5D69" w:rsidP="00777206">
      <w:pPr>
        <w:pStyle w:val="Heading3"/>
      </w:pPr>
      <w:bookmarkStart w:id="76" w:name="_Toc135123968"/>
      <w:r w:rsidRPr="001F3548">
        <w:t>6.1.8</w:t>
      </w:r>
      <w:r w:rsidR="00155C00" w:rsidRPr="001F3548">
        <w:t>.</w:t>
      </w:r>
      <w:r w:rsidR="00615B06" w:rsidRPr="001F3548">
        <w:t xml:space="preserve">(h) </w:t>
      </w:r>
      <w:r w:rsidRPr="001F3548">
        <w:t>Prevenirea</w:t>
      </w:r>
      <w:r w:rsidR="00D1402A" w:rsidRPr="001F3548">
        <w:t>,</w:t>
      </w:r>
      <w:r w:rsidR="00B4778A" w:rsidRPr="001F3548">
        <w:t xml:space="preserve"> gestionarea</w:t>
      </w:r>
      <w:r w:rsidR="00D1402A" w:rsidRPr="001F3548">
        <w:t xml:space="preserve"> și eliminarea</w:t>
      </w:r>
      <w:r w:rsidR="00B4778A" w:rsidRPr="001F3548">
        <w:t xml:space="preserve"> de</w:t>
      </w:r>
      <w:r w:rsidR="00DE3211" w:rsidRPr="001F3548">
        <w:t>ș</w:t>
      </w:r>
      <w:r w:rsidR="00B4778A" w:rsidRPr="001F3548">
        <w:t>eurilor</w:t>
      </w:r>
      <w:bookmarkEnd w:id="76"/>
    </w:p>
    <w:p w14:paraId="6F86E347" w14:textId="77777777" w:rsidR="00B4778A" w:rsidRPr="001F3548" w:rsidRDefault="00B4778A" w:rsidP="006C4DFF">
      <w:pPr>
        <w:pStyle w:val="ListParagraph"/>
        <w:numPr>
          <w:ilvl w:val="0"/>
          <w:numId w:val="94"/>
        </w:numPr>
        <w:rPr>
          <w:i/>
          <w:iCs/>
        </w:rPr>
      </w:pPr>
      <w:r w:rsidRPr="001F3548">
        <w:rPr>
          <w:i/>
          <w:iCs/>
        </w:rPr>
        <w:t>lista de</w:t>
      </w:r>
      <w:r w:rsidR="00DE3211" w:rsidRPr="001F3548">
        <w:rPr>
          <w:i/>
          <w:iCs/>
        </w:rPr>
        <w:t>ș</w:t>
      </w:r>
      <w:r w:rsidRPr="001F3548">
        <w:rPr>
          <w:i/>
          <w:iCs/>
        </w:rPr>
        <w:t xml:space="preserve">eurilor (clasificate </w:t>
      </w:r>
      <w:r w:rsidR="00DE3211" w:rsidRPr="001F3548">
        <w:rPr>
          <w:i/>
          <w:iCs/>
        </w:rPr>
        <w:t>ș</w:t>
      </w:r>
      <w:r w:rsidRPr="001F3548">
        <w:rPr>
          <w:i/>
          <w:iCs/>
        </w:rPr>
        <w:t>i codificate în conformitate cu prevederile legisla</w:t>
      </w:r>
      <w:r w:rsidR="004352ED" w:rsidRPr="001F3548">
        <w:rPr>
          <w:i/>
          <w:iCs/>
        </w:rPr>
        <w:t>ț</w:t>
      </w:r>
      <w:r w:rsidRPr="001F3548">
        <w:rPr>
          <w:i/>
          <w:iCs/>
        </w:rPr>
        <w:t xml:space="preserve">iei europene </w:t>
      </w:r>
      <w:r w:rsidR="00DE3211" w:rsidRPr="001F3548">
        <w:rPr>
          <w:i/>
          <w:iCs/>
        </w:rPr>
        <w:t>ș</w:t>
      </w:r>
      <w:r w:rsidRPr="001F3548">
        <w:rPr>
          <w:i/>
          <w:iCs/>
        </w:rPr>
        <w:t>i na</w:t>
      </w:r>
      <w:r w:rsidR="004352ED" w:rsidRPr="001F3548">
        <w:rPr>
          <w:i/>
          <w:iCs/>
        </w:rPr>
        <w:t>ț</w:t>
      </w:r>
      <w:r w:rsidRPr="001F3548">
        <w:rPr>
          <w:i/>
          <w:iCs/>
        </w:rPr>
        <w:t>ionale privind de</w:t>
      </w:r>
      <w:r w:rsidR="00DE3211" w:rsidRPr="001F3548">
        <w:rPr>
          <w:i/>
          <w:iCs/>
        </w:rPr>
        <w:t>ș</w:t>
      </w:r>
      <w:r w:rsidRPr="001F3548">
        <w:rPr>
          <w:i/>
          <w:iCs/>
        </w:rPr>
        <w:t>eurile), cantită</w:t>
      </w:r>
      <w:r w:rsidR="004352ED" w:rsidRPr="001F3548">
        <w:rPr>
          <w:i/>
          <w:iCs/>
        </w:rPr>
        <w:t>ț</w:t>
      </w:r>
      <w:r w:rsidRPr="001F3548">
        <w:rPr>
          <w:i/>
          <w:iCs/>
        </w:rPr>
        <w:t>i de de</w:t>
      </w:r>
      <w:r w:rsidR="00DE3211" w:rsidRPr="001F3548">
        <w:rPr>
          <w:i/>
          <w:iCs/>
        </w:rPr>
        <w:t>ș</w:t>
      </w:r>
      <w:r w:rsidRPr="001F3548">
        <w:rPr>
          <w:i/>
          <w:iCs/>
        </w:rPr>
        <w:t>euri generate;</w:t>
      </w:r>
    </w:p>
    <w:p w14:paraId="24CA1142" w14:textId="77777777" w:rsidR="00B4778A" w:rsidRPr="001F3548" w:rsidRDefault="00B4778A" w:rsidP="006C4DFF">
      <w:pPr>
        <w:pStyle w:val="ListParagraph"/>
        <w:numPr>
          <w:ilvl w:val="0"/>
          <w:numId w:val="94"/>
        </w:numPr>
        <w:rPr>
          <w:i/>
          <w:iCs/>
        </w:rPr>
      </w:pPr>
      <w:r w:rsidRPr="001F3548">
        <w:rPr>
          <w:i/>
          <w:iCs/>
        </w:rPr>
        <w:t xml:space="preserve">programul de prevenire </w:t>
      </w:r>
      <w:r w:rsidR="00DE3211" w:rsidRPr="001F3548">
        <w:rPr>
          <w:i/>
          <w:iCs/>
        </w:rPr>
        <w:t>ș</w:t>
      </w:r>
      <w:r w:rsidRPr="001F3548">
        <w:rPr>
          <w:i/>
          <w:iCs/>
        </w:rPr>
        <w:t>i reducere a cantită</w:t>
      </w:r>
      <w:r w:rsidR="004352ED" w:rsidRPr="001F3548">
        <w:rPr>
          <w:i/>
          <w:iCs/>
        </w:rPr>
        <w:t>ț</w:t>
      </w:r>
      <w:r w:rsidRPr="001F3548">
        <w:rPr>
          <w:i/>
          <w:iCs/>
        </w:rPr>
        <w:t>ilor de de</w:t>
      </w:r>
      <w:r w:rsidR="00DE3211" w:rsidRPr="001F3548">
        <w:rPr>
          <w:i/>
          <w:iCs/>
        </w:rPr>
        <w:t>ș</w:t>
      </w:r>
      <w:r w:rsidRPr="001F3548">
        <w:rPr>
          <w:i/>
          <w:iCs/>
        </w:rPr>
        <w:t>euri generate;</w:t>
      </w:r>
    </w:p>
    <w:p w14:paraId="7704CB31" w14:textId="77777777" w:rsidR="00B4778A" w:rsidRPr="001F3548" w:rsidRDefault="00B4778A" w:rsidP="006C4DFF">
      <w:pPr>
        <w:pStyle w:val="ListParagraph"/>
        <w:numPr>
          <w:ilvl w:val="0"/>
          <w:numId w:val="94"/>
        </w:numPr>
        <w:rPr>
          <w:i/>
          <w:iCs/>
        </w:rPr>
      </w:pPr>
      <w:r w:rsidRPr="001F3548">
        <w:rPr>
          <w:i/>
          <w:iCs/>
        </w:rPr>
        <w:t>planul de gestionare a de</w:t>
      </w:r>
      <w:r w:rsidR="00DE3211" w:rsidRPr="001F3548">
        <w:rPr>
          <w:i/>
          <w:iCs/>
        </w:rPr>
        <w:t>ș</w:t>
      </w:r>
      <w:r w:rsidRPr="001F3548">
        <w:rPr>
          <w:i/>
          <w:iCs/>
        </w:rPr>
        <w:t>eurilor</w:t>
      </w:r>
      <w:r w:rsidR="003B2321" w:rsidRPr="001F3548">
        <w:rPr>
          <w:i/>
          <w:iCs/>
        </w:rPr>
        <w:t>.</w:t>
      </w:r>
    </w:p>
    <w:p w14:paraId="0DF41C2D" w14:textId="77777777" w:rsidR="00B803B5" w:rsidRPr="001F3548" w:rsidRDefault="00662BE6" w:rsidP="00662BE6">
      <w:pPr>
        <w:rPr>
          <w:b/>
          <w:bCs/>
        </w:rPr>
      </w:pPr>
      <w:r w:rsidRPr="001F3548">
        <w:rPr>
          <w:b/>
          <w:bCs/>
        </w:rPr>
        <w:t xml:space="preserve">(a) În </w:t>
      </w:r>
      <w:r w:rsidR="00B803B5" w:rsidRPr="001F3548">
        <w:rPr>
          <w:b/>
          <w:bCs/>
        </w:rPr>
        <w:t xml:space="preserve">perioada de </w:t>
      </w:r>
      <w:r w:rsidRPr="001F3548">
        <w:rPr>
          <w:b/>
          <w:bCs/>
        </w:rPr>
        <w:t>desființare/</w:t>
      </w:r>
      <w:r w:rsidR="00B803B5" w:rsidRPr="001F3548">
        <w:rPr>
          <w:b/>
          <w:bCs/>
        </w:rPr>
        <w:t>constru</w:t>
      </w:r>
      <w:r w:rsidRPr="001F3548">
        <w:rPr>
          <w:b/>
          <w:bCs/>
        </w:rPr>
        <w:t>ire</w:t>
      </w:r>
    </w:p>
    <w:p w14:paraId="68E9AA1C" w14:textId="77777777" w:rsidR="00B803B5" w:rsidRPr="001F3548" w:rsidRDefault="00B803B5" w:rsidP="00BC5BC4">
      <w:pPr>
        <w:rPr>
          <w:szCs w:val="22"/>
        </w:rPr>
      </w:pPr>
      <w:r w:rsidRPr="001F3548">
        <w:rPr>
          <w:szCs w:val="22"/>
        </w:rPr>
        <w:t>Pentru etapa de realizare a proiectului se impune colectarea selectivă a de</w:t>
      </w:r>
      <w:r w:rsidR="00DE3211" w:rsidRPr="001F3548">
        <w:rPr>
          <w:szCs w:val="22"/>
        </w:rPr>
        <w:t>ș</w:t>
      </w:r>
      <w:r w:rsidRPr="001F3548">
        <w:rPr>
          <w:szCs w:val="22"/>
        </w:rPr>
        <w:t xml:space="preserve">eurilor, pe categorii </w:t>
      </w:r>
      <w:r w:rsidR="00DE3211" w:rsidRPr="001F3548">
        <w:rPr>
          <w:szCs w:val="22"/>
        </w:rPr>
        <w:t>ș</w:t>
      </w:r>
      <w:r w:rsidRPr="001F3548">
        <w:rPr>
          <w:szCs w:val="22"/>
        </w:rPr>
        <w:t xml:space="preserve">i valorificarea acestora prin firme autorizate. </w:t>
      </w:r>
    </w:p>
    <w:p w14:paraId="672FE41D" w14:textId="77777777" w:rsidR="00B803B5" w:rsidRPr="001F3548" w:rsidRDefault="00B803B5" w:rsidP="00BC5BC4">
      <w:pPr>
        <w:rPr>
          <w:szCs w:val="22"/>
        </w:rPr>
      </w:pPr>
      <w:r w:rsidRPr="001F3548">
        <w:rPr>
          <w:szCs w:val="22"/>
        </w:rPr>
        <w:t xml:space="preserve">Se va </w:t>
      </w:r>
      <w:r w:rsidR="004352ED" w:rsidRPr="001F3548">
        <w:rPr>
          <w:szCs w:val="22"/>
        </w:rPr>
        <w:t>ț</w:t>
      </w:r>
      <w:r w:rsidRPr="001F3548">
        <w:rPr>
          <w:szCs w:val="22"/>
        </w:rPr>
        <w:t>ine o eviden</w:t>
      </w:r>
      <w:r w:rsidR="004352ED" w:rsidRPr="001F3548">
        <w:rPr>
          <w:szCs w:val="22"/>
        </w:rPr>
        <w:t>ț</w:t>
      </w:r>
      <w:r w:rsidRPr="001F3548">
        <w:rPr>
          <w:szCs w:val="22"/>
        </w:rPr>
        <w:t>ă strictă a tuturor de</w:t>
      </w:r>
      <w:r w:rsidR="00DE3211" w:rsidRPr="001F3548">
        <w:rPr>
          <w:szCs w:val="22"/>
        </w:rPr>
        <w:t>ș</w:t>
      </w:r>
      <w:r w:rsidRPr="001F3548">
        <w:rPr>
          <w:szCs w:val="22"/>
        </w:rPr>
        <w:t>eurilor gestionate. Colectarea selectivă  mic</w:t>
      </w:r>
      <w:r w:rsidR="00DE3211" w:rsidRPr="001F3548">
        <w:rPr>
          <w:szCs w:val="22"/>
        </w:rPr>
        <w:t>ș</w:t>
      </w:r>
      <w:r w:rsidRPr="001F3548">
        <w:rPr>
          <w:szCs w:val="22"/>
        </w:rPr>
        <w:t>orează cantitatea de de</w:t>
      </w:r>
      <w:r w:rsidR="00DE3211" w:rsidRPr="001F3548">
        <w:rPr>
          <w:szCs w:val="22"/>
        </w:rPr>
        <w:t>ș</w:t>
      </w:r>
      <w:r w:rsidRPr="001F3548">
        <w:rPr>
          <w:szCs w:val="22"/>
        </w:rPr>
        <w:t>euri menajere depozitata în pubele, aici urmând a fi  depozitate numai de</w:t>
      </w:r>
      <w:r w:rsidR="00DE3211" w:rsidRPr="001F3548">
        <w:rPr>
          <w:szCs w:val="22"/>
        </w:rPr>
        <w:t>ș</w:t>
      </w:r>
      <w:r w:rsidRPr="001F3548">
        <w:rPr>
          <w:szCs w:val="22"/>
        </w:rPr>
        <w:t xml:space="preserve">eurile de natură organică, biodegradabile. </w:t>
      </w:r>
    </w:p>
    <w:p w14:paraId="334F149D" w14:textId="77777777" w:rsidR="00B803B5" w:rsidRPr="001F3548" w:rsidRDefault="00B803B5" w:rsidP="00BC5BC4">
      <w:pPr>
        <w:rPr>
          <w:szCs w:val="22"/>
        </w:rPr>
      </w:pPr>
      <w:r w:rsidRPr="001F3548">
        <w:rPr>
          <w:szCs w:val="22"/>
        </w:rPr>
        <w:t>Se va asigura introducerea în circuitul economic al de</w:t>
      </w:r>
      <w:r w:rsidR="00DE3211" w:rsidRPr="001F3548">
        <w:rPr>
          <w:szCs w:val="22"/>
        </w:rPr>
        <w:t>ș</w:t>
      </w:r>
      <w:r w:rsidRPr="001F3548">
        <w:rPr>
          <w:szCs w:val="22"/>
        </w:rPr>
        <w:t>eurilor valorificabile. Pentru  depozitarea de</w:t>
      </w:r>
      <w:r w:rsidR="00DE3211" w:rsidRPr="001F3548">
        <w:rPr>
          <w:szCs w:val="22"/>
        </w:rPr>
        <w:t>ș</w:t>
      </w:r>
      <w:r w:rsidRPr="001F3548">
        <w:rPr>
          <w:szCs w:val="22"/>
        </w:rPr>
        <w:t xml:space="preserve">eurilor în incinta organizării de </w:t>
      </w:r>
      <w:r w:rsidR="00DE3211" w:rsidRPr="001F3548">
        <w:rPr>
          <w:szCs w:val="22"/>
        </w:rPr>
        <w:t>ș</w:t>
      </w:r>
      <w:r w:rsidRPr="001F3548">
        <w:rPr>
          <w:szCs w:val="22"/>
        </w:rPr>
        <w:t>antier se va amenaja un spa</w:t>
      </w:r>
      <w:r w:rsidR="004352ED" w:rsidRPr="001F3548">
        <w:rPr>
          <w:szCs w:val="22"/>
        </w:rPr>
        <w:t>ț</w:t>
      </w:r>
      <w:r w:rsidRPr="001F3548">
        <w:rPr>
          <w:szCs w:val="22"/>
        </w:rPr>
        <w:t>iu pentru amplasarea containerelor de colectare a de</w:t>
      </w:r>
      <w:r w:rsidR="00DE3211" w:rsidRPr="001F3548">
        <w:rPr>
          <w:szCs w:val="22"/>
        </w:rPr>
        <w:t>ș</w:t>
      </w:r>
      <w:r w:rsidRPr="001F3548">
        <w:rPr>
          <w:szCs w:val="22"/>
        </w:rPr>
        <w:t>eurilor</w:t>
      </w:r>
      <w:r w:rsidR="008C191B" w:rsidRPr="001F3548">
        <w:rPr>
          <w:szCs w:val="22"/>
        </w:rPr>
        <w:t xml:space="preserve">. </w:t>
      </w:r>
      <w:r w:rsidRPr="001F3548">
        <w:rPr>
          <w:szCs w:val="22"/>
        </w:rPr>
        <w:t>Pentru transportul de</w:t>
      </w:r>
      <w:r w:rsidR="00DE3211" w:rsidRPr="001F3548">
        <w:rPr>
          <w:szCs w:val="22"/>
        </w:rPr>
        <w:t>ș</w:t>
      </w:r>
      <w:r w:rsidRPr="001F3548">
        <w:rPr>
          <w:szCs w:val="22"/>
        </w:rPr>
        <w:t xml:space="preserve">eurilor generate se vor utiliza contractele existente </w:t>
      </w:r>
      <w:r w:rsidR="008C191B" w:rsidRPr="001F3548">
        <w:rPr>
          <w:szCs w:val="22"/>
        </w:rPr>
        <w:t>din incinta</w:t>
      </w:r>
      <w:r w:rsidR="005B71FE" w:rsidRPr="001F3548">
        <w:rPr>
          <w:szCs w:val="22"/>
        </w:rPr>
        <w:t xml:space="preserve"> </w:t>
      </w:r>
      <w:r w:rsidRPr="001F3548">
        <w:rPr>
          <w:szCs w:val="22"/>
        </w:rPr>
        <w:t>CET</w:t>
      </w:r>
      <w:r w:rsidR="008C191B" w:rsidRPr="001F3548">
        <w:rPr>
          <w:szCs w:val="22"/>
        </w:rPr>
        <w:t xml:space="preserve"> Palas</w:t>
      </w:r>
      <w:r w:rsidRPr="001F3548">
        <w:rPr>
          <w:szCs w:val="22"/>
        </w:rPr>
        <w:t>, cu societă</w:t>
      </w:r>
      <w:r w:rsidR="004352ED" w:rsidRPr="001F3548">
        <w:rPr>
          <w:szCs w:val="22"/>
        </w:rPr>
        <w:t>ț</w:t>
      </w:r>
      <w:r w:rsidRPr="001F3548">
        <w:rPr>
          <w:szCs w:val="22"/>
        </w:rPr>
        <w:t>i autorizate  care să preia/valorifice sau să elimine de</w:t>
      </w:r>
      <w:r w:rsidR="00DE3211" w:rsidRPr="001F3548">
        <w:rPr>
          <w:szCs w:val="22"/>
        </w:rPr>
        <w:t>ș</w:t>
      </w:r>
      <w:r w:rsidRPr="001F3548">
        <w:rPr>
          <w:szCs w:val="22"/>
        </w:rPr>
        <w:t>eurile generate.</w:t>
      </w:r>
    </w:p>
    <w:p w14:paraId="7BD689F9" w14:textId="77777777" w:rsidR="005B71FE" w:rsidRPr="001F3548" w:rsidRDefault="005B71FE" w:rsidP="005B71FE">
      <w:pPr>
        <w:rPr>
          <w:szCs w:val="22"/>
          <w:lang w:eastAsia="en-US"/>
        </w:rPr>
      </w:pPr>
      <w:r w:rsidRPr="001F3548">
        <w:rPr>
          <w:szCs w:val="22"/>
          <w:lang w:eastAsia="en-US"/>
        </w:rPr>
        <w:t>Având în vedere lucrările de desființare a instalațiilor și clădirilor prezente pe amplasamentul pe care urmează a fi edificată noua centrală, vor fi luate măsuri suplimentare de colectare, curățire, neutralizare a materialelor combustibile precum și ecologizarea solului din zona rezervoarelor de păcură, înainte de trecerea la etapa de construire.</w:t>
      </w:r>
    </w:p>
    <w:p w14:paraId="70780579" w14:textId="77777777" w:rsidR="00992EF2" w:rsidRPr="001F3548" w:rsidRDefault="005B71FE" w:rsidP="00992EF2">
      <w:pPr>
        <w:rPr>
          <w:szCs w:val="22"/>
          <w:lang w:eastAsia="en-US"/>
        </w:rPr>
      </w:pPr>
      <w:r w:rsidRPr="001F3548">
        <w:rPr>
          <w:szCs w:val="22"/>
          <w:lang w:eastAsia="en-US"/>
        </w:rPr>
        <w:t xml:space="preserve">Deșeurile rezultate în perioada de desființare a instalațiilor și clădirilor prezente pe amplasament și </w:t>
      </w:r>
      <w:r w:rsidR="00A33DD2" w:rsidRPr="001F3548">
        <w:rPr>
          <w:szCs w:val="22"/>
          <w:lang w:eastAsia="en-US"/>
        </w:rPr>
        <w:t xml:space="preserve">în perioada de </w:t>
      </w:r>
      <w:r w:rsidRPr="001F3548">
        <w:rPr>
          <w:szCs w:val="22"/>
          <w:lang w:eastAsia="en-US"/>
        </w:rPr>
        <w:t xml:space="preserve">construire a noii centrale </w:t>
      </w:r>
      <w:r w:rsidR="000C7895" w:rsidRPr="001F3548">
        <w:rPr>
          <w:szCs w:val="22"/>
          <w:lang w:eastAsia="en-US"/>
        </w:rPr>
        <w:t>vor fi</w:t>
      </w:r>
      <w:r w:rsidRPr="001F3548">
        <w:rPr>
          <w:szCs w:val="22"/>
          <w:lang w:eastAsia="en-US"/>
        </w:rPr>
        <w:t>:</w:t>
      </w:r>
    </w:p>
    <w:p w14:paraId="4776E213" w14:textId="77777777" w:rsidR="003D01A1" w:rsidRPr="001F3548" w:rsidRDefault="003D01A1" w:rsidP="00D073F5">
      <w:pPr>
        <w:pStyle w:val="ListParagraph"/>
        <w:numPr>
          <w:ilvl w:val="0"/>
          <w:numId w:val="102"/>
        </w:numPr>
        <w:tabs>
          <w:tab w:val="left" w:pos="284"/>
        </w:tabs>
        <w:ind w:left="284" w:hanging="284"/>
        <w:rPr>
          <w:szCs w:val="22"/>
        </w:rPr>
      </w:pPr>
      <w:r w:rsidRPr="001F3548">
        <w:t>05 01 03*</w:t>
      </w:r>
      <w:r w:rsidR="00726B57" w:rsidRPr="001F3548">
        <w:t xml:space="preserve"> </w:t>
      </w:r>
      <w:r w:rsidR="00726B57" w:rsidRPr="001F3548">
        <w:rPr>
          <w:szCs w:val="22"/>
        </w:rPr>
        <w:t>–</w:t>
      </w:r>
      <w:r w:rsidRPr="001F3548">
        <w:t xml:space="preserve"> </w:t>
      </w:r>
      <w:proofErr w:type="spellStart"/>
      <w:r w:rsidR="00726B57" w:rsidRPr="001F3548">
        <w:t>Ș</w:t>
      </w:r>
      <w:r w:rsidRPr="001F3548">
        <w:t>lamuri</w:t>
      </w:r>
      <w:proofErr w:type="spellEnd"/>
      <w:r w:rsidRPr="001F3548">
        <w:t xml:space="preserve"> din rezervoare</w:t>
      </w:r>
      <w:r w:rsidR="00726B57" w:rsidRPr="001F3548">
        <w:t>;</w:t>
      </w:r>
    </w:p>
    <w:p w14:paraId="36CBDB21" w14:textId="77777777" w:rsidR="00D073F5" w:rsidRPr="001F3548" w:rsidRDefault="00D073F5" w:rsidP="00D073F5">
      <w:pPr>
        <w:pStyle w:val="ListParagraph"/>
        <w:numPr>
          <w:ilvl w:val="0"/>
          <w:numId w:val="102"/>
        </w:numPr>
        <w:tabs>
          <w:tab w:val="left" w:pos="284"/>
        </w:tabs>
        <w:ind w:left="284" w:hanging="284"/>
        <w:rPr>
          <w:szCs w:val="22"/>
        </w:rPr>
      </w:pPr>
      <w:r w:rsidRPr="001F3548">
        <w:t xml:space="preserve">08 03 17* </w:t>
      </w:r>
      <w:r w:rsidRPr="001F3548">
        <w:rPr>
          <w:szCs w:val="22"/>
        </w:rPr>
        <w:t>–</w:t>
      </w:r>
      <w:r w:rsidRPr="001F3548">
        <w:t xml:space="preserve"> </w:t>
      </w:r>
      <w:proofErr w:type="spellStart"/>
      <w:r w:rsidRPr="001F3548">
        <w:t>Deşeuri</w:t>
      </w:r>
      <w:proofErr w:type="spellEnd"/>
      <w:r w:rsidRPr="001F3548">
        <w:t xml:space="preserve"> de tonere de imprimante cu </w:t>
      </w:r>
      <w:proofErr w:type="spellStart"/>
      <w:r w:rsidRPr="001F3548">
        <w:t>conţinut</w:t>
      </w:r>
      <w:proofErr w:type="spellEnd"/>
      <w:r w:rsidRPr="001F3548">
        <w:t xml:space="preserve"> de </w:t>
      </w:r>
      <w:proofErr w:type="spellStart"/>
      <w:r w:rsidRPr="001F3548">
        <w:t>substanţe</w:t>
      </w:r>
      <w:proofErr w:type="spellEnd"/>
      <w:r w:rsidRPr="001F3548">
        <w:t xml:space="preserve"> periculoase;</w:t>
      </w:r>
    </w:p>
    <w:p w14:paraId="45A24DDD" w14:textId="77777777" w:rsidR="00D073F5" w:rsidRPr="001F3548" w:rsidRDefault="00D073F5" w:rsidP="00D073F5">
      <w:pPr>
        <w:pStyle w:val="ListParagraph"/>
        <w:numPr>
          <w:ilvl w:val="0"/>
          <w:numId w:val="102"/>
        </w:numPr>
        <w:tabs>
          <w:tab w:val="left" w:pos="284"/>
        </w:tabs>
        <w:ind w:left="284" w:hanging="284"/>
        <w:rPr>
          <w:szCs w:val="22"/>
        </w:rPr>
      </w:pPr>
      <w:r w:rsidRPr="001F3548">
        <w:t xml:space="preserve">08 03 18 </w:t>
      </w:r>
      <w:r w:rsidRPr="001F3548">
        <w:rPr>
          <w:szCs w:val="22"/>
        </w:rPr>
        <w:t>–</w:t>
      </w:r>
      <w:r w:rsidRPr="001F3548">
        <w:t xml:space="preserve"> </w:t>
      </w:r>
      <w:proofErr w:type="spellStart"/>
      <w:r w:rsidRPr="001F3548">
        <w:t>Deşeuri</w:t>
      </w:r>
      <w:proofErr w:type="spellEnd"/>
      <w:r w:rsidRPr="001F3548">
        <w:t xml:space="preserve"> de tonere de imprimante, altele decât cele specificate la 08 03 17;</w:t>
      </w:r>
    </w:p>
    <w:p w14:paraId="7E91FF0F" w14:textId="46EECA67" w:rsidR="003D01A1" w:rsidRPr="001F3548" w:rsidRDefault="005905F6" w:rsidP="00726B57">
      <w:pPr>
        <w:pStyle w:val="ListParagraph"/>
        <w:numPr>
          <w:ilvl w:val="0"/>
          <w:numId w:val="102"/>
        </w:numPr>
        <w:tabs>
          <w:tab w:val="left" w:pos="284"/>
        </w:tabs>
        <w:ind w:left="284" w:hanging="284"/>
        <w:rPr>
          <w:szCs w:val="22"/>
        </w:rPr>
      </w:pPr>
      <w:r w:rsidRPr="001F3548">
        <w:t xml:space="preserve">12 01 10* </w:t>
      </w:r>
      <w:r w:rsidRPr="001F3548">
        <w:rPr>
          <w:szCs w:val="22"/>
        </w:rPr>
        <w:t>–</w:t>
      </w:r>
      <w:r w:rsidR="00A96F29" w:rsidRPr="001F3548">
        <w:rPr>
          <w:szCs w:val="22"/>
        </w:rPr>
        <w:t xml:space="preserve"> </w:t>
      </w:r>
      <w:r w:rsidRPr="001F3548">
        <w:rPr>
          <w:szCs w:val="22"/>
        </w:rPr>
        <w:t>U</w:t>
      </w:r>
      <w:r w:rsidRPr="001F3548">
        <w:t>leiuri sintetice de ungere uzate;</w:t>
      </w:r>
    </w:p>
    <w:p w14:paraId="41F2D23E" w14:textId="77777777" w:rsidR="005905F6" w:rsidRPr="001F3548" w:rsidRDefault="003D01A1" w:rsidP="00D073F5">
      <w:pPr>
        <w:pStyle w:val="ListParagraph"/>
        <w:numPr>
          <w:ilvl w:val="0"/>
          <w:numId w:val="102"/>
        </w:numPr>
        <w:tabs>
          <w:tab w:val="left" w:pos="284"/>
        </w:tabs>
        <w:ind w:left="284" w:hanging="284"/>
        <w:rPr>
          <w:szCs w:val="22"/>
        </w:rPr>
      </w:pPr>
      <w:r w:rsidRPr="001F3548">
        <w:t xml:space="preserve">13 02 08* </w:t>
      </w:r>
      <w:r w:rsidR="00726B57" w:rsidRPr="001F3548">
        <w:rPr>
          <w:szCs w:val="22"/>
        </w:rPr>
        <w:t>–</w:t>
      </w:r>
      <w:r w:rsidR="00726B57" w:rsidRPr="001F3548">
        <w:t xml:space="preserve"> A</w:t>
      </w:r>
      <w:r w:rsidRPr="001F3548">
        <w:t xml:space="preserve">lte uleiuri de motor, de transmisie </w:t>
      </w:r>
      <w:proofErr w:type="spellStart"/>
      <w:r w:rsidRPr="001F3548">
        <w:t>şi</w:t>
      </w:r>
      <w:proofErr w:type="spellEnd"/>
      <w:r w:rsidRPr="001F3548">
        <w:t xml:space="preserve"> de ungere</w:t>
      </w:r>
      <w:r w:rsidR="00726B57" w:rsidRPr="001F3548">
        <w:t>;</w:t>
      </w:r>
    </w:p>
    <w:p w14:paraId="1B786EAA" w14:textId="77777777" w:rsidR="003D01A1" w:rsidRPr="001F3548" w:rsidRDefault="003D01A1" w:rsidP="00D073F5">
      <w:pPr>
        <w:pStyle w:val="ListParagraph"/>
        <w:numPr>
          <w:ilvl w:val="0"/>
          <w:numId w:val="102"/>
        </w:numPr>
        <w:tabs>
          <w:tab w:val="left" w:pos="284"/>
        </w:tabs>
        <w:ind w:left="284" w:hanging="284"/>
        <w:rPr>
          <w:szCs w:val="22"/>
        </w:rPr>
      </w:pPr>
      <w:r w:rsidRPr="001F3548">
        <w:t xml:space="preserve">13 03 10* </w:t>
      </w:r>
      <w:r w:rsidR="00726B57" w:rsidRPr="001F3548">
        <w:rPr>
          <w:szCs w:val="22"/>
        </w:rPr>
        <w:t>–</w:t>
      </w:r>
      <w:r w:rsidR="00726B57" w:rsidRPr="001F3548">
        <w:t xml:space="preserve"> A</w:t>
      </w:r>
      <w:r w:rsidRPr="001F3548">
        <w:t xml:space="preserve">lte uleiuri izolante </w:t>
      </w:r>
      <w:proofErr w:type="spellStart"/>
      <w:r w:rsidRPr="001F3548">
        <w:t>şi</w:t>
      </w:r>
      <w:proofErr w:type="spellEnd"/>
      <w:r w:rsidRPr="001F3548">
        <w:t xml:space="preserve"> de transmitere a căldurii</w:t>
      </w:r>
      <w:r w:rsidR="00726B57" w:rsidRPr="001F3548">
        <w:t>;</w:t>
      </w:r>
    </w:p>
    <w:p w14:paraId="763A36F0" w14:textId="77777777" w:rsidR="003D01A1" w:rsidRPr="001F3548" w:rsidRDefault="003D01A1" w:rsidP="00D073F5">
      <w:pPr>
        <w:pStyle w:val="ListParagraph"/>
        <w:numPr>
          <w:ilvl w:val="0"/>
          <w:numId w:val="102"/>
        </w:numPr>
        <w:tabs>
          <w:tab w:val="left" w:pos="284"/>
        </w:tabs>
        <w:ind w:left="284" w:hanging="284"/>
        <w:rPr>
          <w:szCs w:val="22"/>
        </w:rPr>
      </w:pPr>
      <w:r w:rsidRPr="001F3548">
        <w:t>13 07 03*</w:t>
      </w:r>
      <w:r w:rsidR="00726B57" w:rsidRPr="001F3548">
        <w:t xml:space="preserve"> </w:t>
      </w:r>
      <w:r w:rsidR="00726B57" w:rsidRPr="001F3548">
        <w:rPr>
          <w:szCs w:val="22"/>
        </w:rPr>
        <w:t>–</w:t>
      </w:r>
      <w:r w:rsidR="00726B57" w:rsidRPr="001F3548">
        <w:t xml:space="preserve"> </w:t>
      </w:r>
      <w:proofErr w:type="spellStart"/>
      <w:r w:rsidR="00726B57" w:rsidRPr="001F3548">
        <w:t>A</w:t>
      </w:r>
      <w:r w:rsidRPr="001F3548">
        <w:t>lţi</w:t>
      </w:r>
      <w:proofErr w:type="spellEnd"/>
      <w:r w:rsidRPr="001F3548">
        <w:t xml:space="preserve"> combustibili (inclusiv amestecuri)</w:t>
      </w:r>
      <w:r w:rsidR="00726B57" w:rsidRPr="001F3548">
        <w:t>;</w:t>
      </w:r>
    </w:p>
    <w:p w14:paraId="325A8475" w14:textId="77777777" w:rsidR="00992EF2" w:rsidRPr="001F3548" w:rsidRDefault="00992EF2" w:rsidP="00992EF2">
      <w:pPr>
        <w:pStyle w:val="ListParagraph"/>
        <w:numPr>
          <w:ilvl w:val="0"/>
          <w:numId w:val="102"/>
        </w:numPr>
        <w:tabs>
          <w:tab w:val="left" w:pos="284"/>
        </w:tabs>
        <w:ind w:left="284" w:hanging="284"/>
        <w:rPr>
          <w:szCs w:val="22"/>
        </w:rPr>
      </w:pPr>
      <w:r w:rsidRPr="001F3548">
        <w:t xml:space="preserve">15 01 01 </w:t>
      </w:r>
      <w:r w:rsidRPr="001F3548">
        <w:rPr>
          <w:szCs w:val="22"/>
        </w:rPr>
        <w:t>–</w:t>
      </w:r>
      <w:r w:rsidRPr="001F3548">
        <w:t xml:space="preserve"> Ambalaje de hârtie </w:t>
      </w:r>
      <w:proofErr w:type="spellStart"/>
      <w:r w:rsidRPr="001F3548">
        <w:t>şi</w:t>
      </w:r>
      <w:proofErr w:type="spellEnd"/>
      <w:r w:rsidRPr="001F3548">
        <w:t xml:space="preserve"> carton;</w:t>
      </w:r>
    </w:p>
    <w:p w14:paraId="55984C4D" w14:textId="77777777" w:rsidR="00992EF2" w:rsidRPr="001F3548" w:rsidRDefault="00992EF2" w:rsidP="00992EF2">
      <w:pPr>
        <w:pStyle w:val="ListParagraph"/>
        <w:numPr>
          <w:ilvl w:val="0"/>
          <w:numId w:val="102"/>
        </w:numPr>
        <w:tabs>
          <w:tab w:val="left" w:pos="284"/>
        </w:tabs>
        <w:ind w:left="284" w:hanging="284"/>
        <w:rPr>
          <w:szCs w:val="22"/>
        </w:rPr>
      </w:pPr>
      <w:r w:rsidRPr="001F3548">
        <w:t xml:space="preserve">15 01 02 </w:t>
      </w:r>
      <w:r w:rsidRPr="001F3548">
        <w:rPr>
          <w:szCs w:val="22"/>
        </w:rPr>
        <w:t>–</w:t>
      </w:r>
      <w:r w:rsidRPr="001F3548">
        <w:t xml:space="preserve"> Ambalaje de materiale plastice;</w:t>
      </w:r>
    </w:p>
    <w:p w14:paraId="4EB410F8" w14:textId="77777777" w:rsidR="00992EF2" w:rsidRPr="001F3548" w:rsidRDefault="00992EF2" w:rsidP="00992EF2">
      <w:pPr>
        <w:pStyle w:val="ListParagraph"/>
        <w:numPr>
          <w:ilvl w:val="0"/>
          <w:numId w:val="102"/>
        </w:numPr>
        <w:tabs>
          <w:tab w:val="left" w:pos="284"/>
        </w:tabs>
        <w:ind w:left="284" w:hanging="284"/>
        <w:rPr>
          <w:szCs w:val="22"/>
        </w:rPr>
      </w:pPr>
      <w:r w:rsidRPr="001F3548">
        <w:t xml:space="preserve">15 01 03 </w:t>
      </w:r>
      <w:r w:rsidRPr="001F3548">
        <w:rPr>
          <w:szCs w:val="22"/>
        </w:rPr>
        <w:t xml:space="preserve">– </w:t>
      </w:r>
      <w:r w:rsidRPr="001F3548">
        <w:t>Ambalaje de lemn;</w:t>
      </w:r>
    </w:p>
    <w:p w14:paraId="6CFBE29E" w14:textId="77777777" w:rsidR="00992EF2" w:rsidRPr="001F3548" w:rsidRDefault="00992EF2" w:rsidP="00992EF2">
      <w:pPr>
        <w:pStyle w:val="ListParagraph"/>
        <w:numPr>
          <w:ilvl w:val="0"/>
          <w:numId w:val="102"/>
        </w:numPr>
        <w:tabs>
          <w:tab w:val="left" w:pos="284"/>
        </w:tabs>
        <w:ind w:left="284" w:hanging="284"/>
        <w:rPr>
          <w:szCs w:val="22"/>
        </w:rPr>
      </w:pPr>
      <w:r w:rsidRPr="001F3548">
        <w:t xml:space="preserve">15 01 04 </w:t>
      </w:r>
      <w:r w:rsidRPr="001F3548">
        <w:rPr>
          <w:szCs w:val="22"/>
        </w:rPr>
        <w:t>– A</w:t>
      </w:r>
      <w:r w:rsidRPr="001F3548">
        <w:t>mbalaje metalice;</w:t>
      </w:r>
    </w:p>
    <w:p w14:paraId="1631B027" w14:textId="77777777" w:rsidR="000B3A1E" w:rsidRPr="001F3548" w:rsidRDefault="000B3A1E" w:rsidP="00992EF2">
      <w:pPr>
        <w:pStyle w:val="ListParagraph"/>
        <w:numPr>
          <w:ilvl w:val="0"/>
          <w:numId w:val="102"/>
        </w:numPr>
        <w:tabs>
          <w:tab w:val="left" w:pos="284"/>
        </w:tabs>
        <w:ind w:left="284" w:hanging="284"/>
        <w:rPr>
          <w:szCs w:val="22"/>
        </w:rPr>
      </w:pPr>
      <w:r w:rsidRPr="001F3548">
        <w:t xml:space="preserve">15 01 10* </w:t>
      </w:r>
      <w:r w:rsidRPr="001F3548">
        <w:rPr>
          <w:szCs w:val="22"/>
        </w:rPr>
        <w:t>–</w:t>
      </w:r>
      <w:r w:rsidRPr="001F3548">
        <w:t xml:space="preserve"> Ambalaje care </w:t>
      </w:r>
      <w:proofErr w:type="spellStart"/>
      <w:r w:rsidRPr="001F3548">
        <w:t>conţin</w:t>
      </w:r>
      <w:proofErr w:type="spellEnd"/>
      <w:r w:rsidRPr="001F3548">
        <w:t xml:space="preserve"> reziduuri sau sunt contaminate cu </w:t>
      </w:r>
      <w:proofErr w:type="spellStart"/>
      <w:r w:rsidRPr="001F3548">
        <w:t>substanţe</w:t>
      </w:r>
      <w:proofErr w:type="spellEnd"/>
      <w:r w:rsidRPr="001F3548">
        <w:t xml:space="preserve"> periculoase;</w:t>
      </w:r>
    </w:p>
    <w:p w14:paraId="0B3F7940" w14:textId="77777777" w:rsidR="002C1E67" w:rsidRPr="001F3548" w:rsidRDefault="002C1E67" w:rsidP="002C1E67">
      <w:pPr>
        <w:pStyle w:val="ListParagraph"/>
        <w:numPr>
          <w:ilvl w:val="0"/>
          <w:numId w:val="102"/>
        </w:numPr>
        <w:tabs>
          <w:tab w:val="left" w:pos="284"/>
        </w:tabs>
        <w:ind w:left="284" w:hanging="284"/>
        <w:rPr>
          <w:szCs w:val="22"/>
        </w:rPr>
      </w:pPr>
      <w:r w:rsidRPr="001F3548">
        <w:t xml:space="preserve">15 02 02* </w:t>
      </w:r>
      <w:r w:rsidRPr="001F3548">
        <w:rPr>
          <w:szCs w:val="22"/>
        </w:rPr>
        <w:t>–</w:t>
      </w:r>
      <w:r w:rsidRPr="001F3548">
        <w:t xml:space="preserve"> </w:t>
      </w:r>
      <w:proofErr w:type="spellStart"/>
      <w:r w:rsidRPr="001F3548">
        <w:t>Absorbanţi</w:t>
      </w:r>
      <w:proofErr w:type="spellEnd"/>
      <w:r w:rsidRPr="001F3548">
        <w:t xml:space="preserve">, materiale filtrante (inclusiv filtre de ulei fără altă </w:t>
      </w:r>
      <w:proofErr w:type="spellStart"/>
      <w:r w:rsidRPr="001F3548">
        <w:t>specificaţie</w:t>
      </w:r>
      <w:proofErr w:type="spellEnd"/>
      <w:r w:rsidRPr="001F3548">
        <w:t xml:space="preserve">), materiale de lustruire, îmbrăcăminte de </w:t>
      </w:r>
      <w:proofErr w:type="spellStart"/>
      <w:r w:rsidRPr="001F3548">
        <w:t>protecţie</w:t>
      </w:r>
      <w:proofErr w:type="spellEnd"/>
      <w:r w:rsidRPr="001F3548">
        <w:t xml:space="preserve"> contaminată cu </w:t>
      </w:r>
      <w:proofErr w:type="spellStart"/>
      <w:r w:rsidRPr="001F3548">
        <w:t>substanţe</w:t>
      </w:r>
      <w:proofErr w:type="spellEnd"/>
      <w:r w:rsidRPr="001F3548">
        <w:t xml:space="preserve"> periculoase;</w:t>
      </w:r>
    </w:p>
    <w:p w14:paraId="1D1B3EC1" w14:textId="77777777" w:rsidR="002C1E67" w:rsidRPr="001F3548" w:rsidRDefault="002C1E67" w:rsidP="00D073F5">
      <w:pPr>
        <w:pStyle w:val="ListParagraph"/>
        <w:numPr>
          <w:ilvl w:val="0"/>
          <w:numId w:val="102"/>
        </w:numPr>
        <w:tabs>
          <w:tab w:val="left" w:pos="284"/>
        </w:tabs>
        <w:ind w:left="284" w:hanging="284"/>
        <w:rPr>
          <w:szCs w:val="22"/>
        </w:rPr>
      </w:pPr>
      <w:r w:rsidRPr="001F3548">
        <w:t xml:space="preserve">15 02 03 </w:t>
      </w:r>
      <w:r w:rsidRPr="001F3548">
        <w:rPr>
          <w:szCs w:val="22"/>
        </w:rPr>
        <w:t>–</w:t>
      </w:r>
      <w:r w:rsidRPr="001F3548">
        <w:t xml:space="preserve"> </w:t>
      </w:r>
      <w:proofErr w:type="spellStart"/>
      <w:r w:rsidRPr="001F3548">
        <w:t>Absorbanţi</w:t>
      </w:r>
      <w:proofErr w:type="spellEnd"/>
      <w:r w:rsidRPr="001F3548">
        <w:t>, materiale filtrante, mater</w:t>
      </w:r>
      <w:r w:rsidR="00102098" w:rsidRPr="001F3548">
        <w:t xml:space="preserve">iale de lustruire </w:t>
      </w:r>
      <w:proofErr w:type="spellStart"/>
      <w:r w:rsidR="00102098" w:rsidRPr="001F3548">
        <w:t>şi</w:t>
      </w:r>
      <w:proofErr w:type="spellEnd"/>
      <w:r w:rsidR="00102098" w:rsidRPr="001F3548">
        <w:t xml:space="preserve"> </w:t>
      </w:r>
      <w:r w:rsidRPr="001F3548">
        <w:t xml:space="preserve">îmbrăcăminte de </w:t>
      </w:r>
      <w:proofErr w:type="spellStart"/>
      <w:r w:rsidRPr="001F3548">
        <w:t>protecţie</w:t>
      </w:r>
      <w:proofErr w:type="spellEnd"/>
      <w:r w:rsidRPr="001F3548">
        <w:t>, altele decât cele specificate la 15 02 02;</w:t>
      </w:r>
    </w:p>
    <w:p w14:paraId="394335ED" w14:textId="77777777" w:rsidR="0092469F" w:rsidRPr="001F3548" w:rsidRDefault="0092469F" w:rsidP="00F03263">
      <w:pPr>
        <w:pStyle w:val="ListParagraph"/>
        <w:numPr>
          <w:ilvl w:val="0"/>
          <w:numId w:val="102"/>
        </w:numPr>
        <w:tabs>
          <w:tab w:val="left" w:pos="284"/>
        </w:tabs>
        <w:ind w:left="284" w:hanging="284"/>
        <w:rPr>
          <w:szCs w:val="22"/>
        </w:rPr>
      </w:pPr>
      <w:r w:rsidRPr="001F3548">
        <w:rPr>
          <w:szCs w:val="22"/>
        </w:rPr>
        <w:t>17 01 01 – Beton;</w:t>
      </w:r>
    </w:p>
    <w:p w14:paraId="62788755" w14:textId="77777777" w:rsidR="005454A1" w:rsidRPr="001F3548" w:rsidRDefault="005454A1" w:rsidP="00BD4475">
      <w:pPr>
        <w:pStyle w:val="ListParagraph"/>
        <w:numPr>
          <w:ilvl w:val="0"/>
          <w:numId w:val="102"/>
        </w:numPr>
        <w:tabs>
          <w:tab w:val="left" w:pos="284"/>
        </w:tabs>
        <w:ind w:left="284" w:hanging="284"/>
        <w:rPr>
          <w:szCs w:val="22"/>
        </w:rPr>
      </w:pPr>
      <w:r w:rsidRPr="001F3548">
        <w:rPr>
          <w:szCs w:val="22"/>
        </w:rPr>
        <w:t xml:space="preserve">17 01 02 – </w:t>
      </w:r>
      <w:proofErr w:type="spellStart"/>
      <w:r w:rsidRPr="001F3548">
        <w:rPr>
          <w:szCs w:val="22"/>
        </w:rPr>
        <w:t>Crămizi</w:t>
      </w:r>
      <w:proofErr w:type="spellEnd"/>
      <w:r w:rsidRPr="001F3548">
        <w:rPr>
          <w:szCs w:val="22"/>
        </w:rPr>
        <w:t>;</w:t>
      </w:r>
    </w:p>
    <w:p w14:paraId="44ECB799" w14:textId="77777777" w:rsidR="00BD4475" w:rsidRPr="001F3548" w:rsidRDefault="00F043FA" w:rsidP="00BD4475">
      <w:pPr>
        <w:pStyle w:val="ListParagraph"/>
        <w:numPr>
          <w:ilvl w:val="0"/>
          <w:numId w:val="102"/>
        </w:numPr>
        <w:tabs>
          <w:tab w:val="left" w:pos="284"/>
        </w:tabs>
        <w:ind w:left="284" w:hanging="284"/>
        <w:rPr>
          <w:szCs w:val="22"/>
        </w:rPr>
      </w:pPr>
      <w:r w:rsidRPr="001F3548">
        <w:rPr>
          <w:szCs w:val="22"/>
        </w:rPr>
        <w:t xml:space="preserve">17 01 07 </w:t>
      </w:r>
      <w:r w:rsidR="0092469F" w:rsidRPr="001F3548">
        <w:rPr>
          <w:szCs w:val="22"/>
        </w:rPr>
        <w:t>–</w:t>
      </w:r>
      <w:r w:rsidR="00A33DD2" w:rsidRPr="001F3548">
        <w:rPr>
          <w:szCs w:val="22"/>
        </w:rPr>
        <w:t xml:space="preserve"> </w:t>
      </w:r>
      <w:r w:rsidR="00B803B5" w:rsidRPr="001F3548">
        <w:rPr>
          <w:szCs w:val="22"/>
        </w:rPr>
        <w:t>Amestecuri de beton</w:t>
      </w:r>
      <w:r w:rsidR="00BD4475" w:rsidRPr="001F3548">
        <w:rPr>
          <w:lang w:val="pt-BR"/>
        </w:rPr>
        <w:t>, cărămizi, ţigle şi materiale ceramice, altele decât cele specificate la 17 01 06</w:t>
      </w:r>
      <w:r w:rsidR="00A33DD2" w:rsidRPr="001F3548">
        <w:rPr>
          <w:lang w:val="pt-BR"/>
        </w:rPr>
        <w:t>;</w:t>
      </w:r>
    </w:p>
    <w:p w14:paraId="484C3BC1" w14:textId="77777777" w:rsidR="00A33DD2" w:rsidRPr="001F3548" w:rsidRDefault="0092469F" w:rsidP="00BD4475">
      <w:pPr>
        <w:pStyle w:val="ListParagraph"/>
        <w:numPr>
          <w:ilvl w:val="0"/>
          <w:numId w:val="102"/>
        </w:numPr>
        <w:tabs>
          <w:tab w:val="left" w:pos="284"/>
        </w:tabs>
        <w:ind w:left="284" w:hanging="284"/>
        <w:rPr>
          <w:szCs w:val="22"/>
        </w:rPr>
      </w:pPr>
      <w:r w:rsidRPr="001F3548">
        <w:rPr>
          <w:szCs w:val="22"/>
        </w:rPr>
        <w:t xml:space="preserve">17 </w:t>
      </w:r>
      <w:r w:rsidR="003F2581" w:rsidRPr="001F3548">
        <w:rPr>
          <w:szCs w:val="22"/>
        </w:rPr>
        <w:t>02 01 – Lemn;</w:t>
      </w:r>
    </w:p>
    <w:p w14:paraId="2F9D266B" w14:textId="77777777" w:rsidR="003F2581" w:rsidRPr="001F3548" w:rsidRDefault="003F2581" w:rsidP="00BD4475">
      <w:pPr>
        <w:pStyle w:val="ListParagraph"/>
        <w:numPr>
          <w:ilvl w:val="0"/>
          <w:numId w:val="102"/>
        </w:numPr>
        <w:tabs>
          <w:tab w:val="left" w:pos="284"/>
        </w:tabs>
        <w:ind w:left="284" w:hanging="284"/>
        <w:rPr>
          <w:szCs w:val="22"/>
        </w:rPr>
      </w:pPr>
      <w:r w:rsidRPr="001F3548">
        <w:rPr>
          <w:szCs w:val="22"/>
        </w:rPr>
        <w:lastRenderedPageBreak/>
        <w:t>17 02 03 – Sticlă;</w:t>
      </w:r>
    </w:p>
    <w:p w14:paraId="3AD79F67" w14:textId="77777777" w:rsidR="003F2581" w:rsidRPr="001F3548" w:rsidRDefault="00F46314" w:rsidP="00BD4475">
      <w:pPr>
        <w:pStyle w:val="ListParagraph"/>
        <w:numPr>
          <w:ilvl w:val="0"/>
          <w:numId w:val="102"/>
        </w:numPr>
        <w:tabs>
          <w:tab w:val="left" w:pos="284"/>
        </w:tabs>
        <w:ind w:left="284" w:hanging="284"/>
        <w:rPr>
          <w:szCs w:val="22"/>
        </w:rPr>
      </w:pPr>
      <w:r w:rsidRPr="001F3548">
        <w:rPr>
          <w:szCs w:val="22"/>
        </w:rPr>
        <w:t>17 0</w:t>
      </w:r>
      <w:r w:rsidR="003F2581" w:rsidRPr="001F3548">
        <w:rPr>
          <w:szCs w:val="22"/>
        </w:rPr>
        <w:t>2 03 – Materiale plastice;</w:t>
      </w:r>
    </w:p>
    <w:p w14:paraId="7D0B05A9" w14:textId="77777777" w:rsidR="00BD4475" w:rsidRPr="001F3548" w:rsidRDefault="00F46314" w:rsidP="00F46314">
      <w:pPr>
        <w:pStyle w:val="ListParagraph"/>
        <w:numPr>
          <w:ilvl w:val="0"/>
          <w:numId w:val="102"/>
        </w:numPr>
        <w:tabs>
          <w:tab w:val="left" w:pos="284"/>
        </w:tabs>
        <w:ind w:left="284" w:hanging="284"/>
        <w:rPr>
          <w:szCs w:val="22"/>
        </w:rPr>
      </w:pPr>
      <w:r w:rsidRPr="001F3548">
        <w:rPr>
          <w:szCs w:val="22"/>
        </w:rPr>
        <w:t>17 02 04* – S</w:t>
      </w:r>
      <w:r w:rsidRPr="001F3548">
        <w:rPr>
          <w:lang w:val="pt-BR"/>
        </w:rPr>
        <w:t>ticlă, materiale plastice sau lemn cu conţinut d</w:t>
      </w:r>
      <w:r w:rsidR="00E3754D" w:rsidRPr="001F3548">
        <w:rPr>
          <w:lang w:val="pt-BR"/>
        </w:rPr>
        <w:t xml:space="preserve">e sau contaminate cu </w:t>
      </w:r>
      <w:r w:rsidRPr="001F3548">
        <w:rPr>
          <w:lang w:val="pt-BR"/>
        </w:rPr>
        <w:t>substanţe periculoase</w:t>
      </w:r>
      <w:r w:rsidR="000F6F3D" w:rsidRPr="001F3548">
        <w:rPr>
          <w:lang w:val="pt-BR"/>
        </w:rPr>
        <w:t>;</w:t>
      </w:r>
    </w:p>
    <w:p w14:paraId="2AE51D08" w14:textId="77777777" w:rsidR="000F6F3D" w:rsidRPr="001F3548" w:rsidRDefault="00F82E8B" w:rsidP="00F46314">
      <w:pPr>
        <w:pStyle w:val="ListParagraph"/>
        <w:numPr>
          <w:ilvl w:val="0"/>
          <w:numId w:val="102"/>
        </w:numPr>
        <w:tabs>
          <w:tab w:val="left" w:pos="284"/>
        </w:tabs>
        <w:ind w:left="284" w:hanging="284"/>
        <w:rPr>
          <w:szCs w:val="22"/>
        </w:rPr>
      </w:pPr>
      <w:r w:rsidRPr="001F3548">
        <w:rPr>
          <w:lang w:val="pt-BR"/>
        </w:rPr>
        <w:t xml:space="preserve">17 04 05 </w:t>
      </w:r>
      <w:r w:rsidRPr="001F3548">
        <w:rPr>
          <w:szCs w:val="22"/>
        </w:rPr>
        <w:t>–</w:t>
      </w:r>
      <w:r w:rsidRPr="001F3548">
        <w:rPr>
          <w:lang w:val="pt-BR"/>
        </w:rPr>
        <w:t xml:space="preserve"> Fier şi oţel;</w:t>
      </w:r>
    </w:p>
    <w:p w14:paraId="32978077" w14:textId="77777777" w:rsidR="00F82E8B" w:rsidRPr="001F3548" w:rsidRDefault="00F82E8B" w:rsidP="00F82E8B">
      <w:pPr>
        <w:pStyle w:val="ListParagraph"/>
        <w:numPr>
          <w:ilvl w:val="0"/>
          <w:numId w:val="102"/>
        </w:numPr>
        <w:tabs>
          <w:tab w:val="left" w:pos="284"/>
        </w:tabs>
        <w:ind w:left="284" w:hanging="284"/>
        <w:rPr>
          <w:szCs w:val="22"/>
        </w:rPr>
      </w:pPr>
      <w:r w:rsidRPr="001F3548">
        <w:rPr>
          <w:szCs w:val="22"/>
        </w:rPr>
        <w:t>17 04 07 – Amestecuri metalice;</w:t>
      </w:r>
    </w:p>
    <w:p w14:paraId="792836C9" w14:textId="77777777" w:rsidR="00297172" w:rsidRPr="001F3548" w:rsidRDefault="00297172" w:rsidP="00F82E8B">
      <w:pPr>
        <w:pStyle w:val="ListParagraph"/>
        <w:numPr>
          <w:ilvl w:val="0"/>
          <w:numId w:val="102"/>
        </w:numPr>
        <w:tabs>
          <w:tab w:val="left" w:pos="284"/>
        </w:tabs>
        <w:ind w:left="284" w:hanging="284"/>
        <w:rPr>
          <w:szCs w:val="22"/>
        </w:rPr>
      </w:pPr>
      <w:r w:rsidRPr="001F3548">
        <w:rPr>
          <w:lang w:val="pt-BR"/>
        </w:rPr>
        <w:t xml:space="preserve">17 04 09* </w:t>
      </w:r>
      <w:r w:rsidRPr="001F3548">
        <w:rPr>
          <w:szCs w:val="22"/>
        </w:rPr>
        <w:t>–</w:t>
      </w:r>
      <w:r w:rsidRPr="001F3548">
        <w:rPr>
          <w:lang w:val="pt-BR"/>
        </w:rPr>
        <w:t xml:space="preserve"> Deşeuri metalice contaminate cu substanţe periculoase;</w:t>
      </w:r>
    </w:p>
    <w:p w14:paraId="16CAA9E5" w14:textId="77777777" w:rsidR="003F2581" w:rsidRPr="001F3548" w:rsidRDefault="001A375B" w:rsidP="001A375B">
      <w:pPr>
        <w:pStyle w:val="ListParagraph"/>
        <w:numPr>
          <w:ilvl w:val="0"/>
          <w:numId w:val="102"/>
        </w:numPr>
        <w:tabs>
          <w:tab w:val="left" w:pos="284"/>
        </w:tabs>
        <w:ind w:left="284" w:hanging="284"/>
        <w:rPr>
          <w:szCs w:val="22"/>
        </w:rPr>
      </w:pPr>
      <w:r w:rsidRPr="001F3548">
        <w:rPr>
          <w:szCs w:val="22"/>
        </w:rPr>
        <w:t xml:space="preserve">17 04 11 – Cabluri, </w:t>
      </w:r>
      <w:r w:rsidRPr="001F3548">
        <w:rPr>
          <w:lang w:val="pt-BR"/>
        </w:rPr>
        <w:t>altele decât cele specificate la 17 04 10;</w:t>
      </w:r>
    </w:p>
    <w:p w14:paraId="77E466D1" w14:textId="77777777" w:rsidR="001A375B" w:rsidRPr="001F3548" w:rsidRDefault="001A375B" w:rsidP="001A375B">
      <w:pPr>
        <w:pStyle w:val="ListParagraph"/>
        <w:numPr>
          <w:ilvl w:val="0"/>
          <w:numId w:val="102"/>
        </w:numPr>
        <w:tabs>
          <w:tab w:val="left" w:pos="284"/>
        </w:tabs>
        <w:ind w:left="284" w:hanging="284"/>
        <w:rPr>
          <w:szCs w:val="22"/>
        </w:rPr>
      </w:pPr>
      <w:r w:rsidRPr="001F3548">
        <w:rPr>
          <w:lang w:val="pt-BR"/>
        </w:rPr>
        <w:t xml:space="preserve">17 05 03* </w:t>
      </w:r>
      <w:r w:rsidRPr="001F3548">
        <w:rPr>
          <w:szCs w:val="22"/>
        </w:rPr>
        <w:t>–</w:t>
      </w:r>
      <w:r w:rsidRPr="001F3548">
        <w:rPr>
          <w:lang w:val="pt-BR"/>
        </w:rPr>
        <w:t xml:space="preserve"> Pământ şi pietre cu conţinut de substanţe periculoase;</w:t>
      </w:r>
    </w:p>
    <w:p w14:paraId="10495BB6" w14:textId="77777777" w:rsidR="001A375B" w:rsidRPr="001F3548" w:rsidRDefault="001A375B" w:rsidP="001A375B">
      <w:pPr>
        <w:pStyle w:val="ListParagraph"/>
        <w:numPr>
          <w:ilvl w:val="0"/>
          <w:numId w:val="102"/>
        </w:numPr>
        <w:tabs>
          <w:tab w:val="left" w:pos="284"/>
        </w:tabs>
        <w:ind w:left="284" w:hanging="284"/>
        <w:rPr>
          <w:szCs w:val="22"/>
        </w:rPr>
      </w:pPr>
      <w:r w:rsidRPr="001F3548">
        <w:rPr>
          <w:lang w:val="pt-BR"/>
        </w:rPr>
        <w:t xml:space="preserve">17 05 04 </w:t>
      </w:r>
      <w:r w:rsidRPr="001F3548">
        <w:rPr>
          <w:szCs w:val="22"/>
        </w:rPr>
        <w:t>–</w:t>
      </w:r>
      <w:r w:rsidRPr="001F3548">
        <w:rPr>
          <w:lang w:val="pt-BR"/>
        </w:rPr>
        <w:t xml:space="preserve"> Pământ şi pietre, altele decât cele specificate la 17 05 03;</w:t>
      </w:r>
    </w:p>
    <w:p w14:paraId="69500B4A" w14:textId="77777777" w:rsidR="00E3754D" w:rsidRPr="001F3548" w:rsidRDefault="00E3754D" w:rsidP="001A375B">
      <w:pPr>
        <w:pStyle w:val="ListParagraph"/>
        <w:numPr>
          <w:ilvl w:val="0"/>
          <w:numId w:val="102"/>
        </w:numPr>
        <w:tabs>
          <w:tab w:val="left" w:pos="284"/>
        </w:tabs>
        <w:ind w:left="284" w:hanging="284"/>
        <w:rPr>
          <w:szCs w:val="22"/>
        </w:rPr>
      </w:pPr>
      <w:r w:rsidRPr="001F3548">
        <w:rPr>
          <w:lang w:val="pt-BR"/>
        </w:rPr>
        <w:t xml:space="preserve">17 09 03* </w:t>
      </w:r>
      <w:r w:rsidRPr="001F3548">
        <w:rPr>
          <w:szCs w:val="22"/>
        </w:rPr>
        <w:t>–</w:t>
      </w:r>
      <w:r w:rsidRPr="001F3548">
        <w:rPr>
          <w:lang w:val="pt-BR"/>
        </w:rPr>
        <w:t xml:space="preserve"> Alte deşeuri de la construcţii şi demolări (inclusiv amestecuri de deşeuri) cu conţinut de substanţe periculoase;</w:t>
      </w:r>
    </w:p>
    <w:p w14:paraId="3ECDFC3C" w14:textId="77777777" w:rsidR="00E3754D" w:rsidRPr="001F3548" w:rsidRDefault="00E3754D" w:rsidP="00E3754D">
      <w:pPr>
        <w:pStyle w:val="ListParagraph"/>
        <w:numPr>
          <w:ilvl w:val="0"/>
          <w:numId w:val="102"/>
        </w:numPr>
        <w:tabs>
          <w:tab w:val="left" w:pos="284"/>
        </w:tabs>
        <w:ind w:left="284" w:hanging="284"/>
        <w:rPr>
          <w:szCs w:val="22"/>
        </w:rPr>
      </w:pPr>
      <w:r w:rsidRPr="001F3548">
        <w:rPr>
          <w:lang w:val="pt-BR"/>
        </w:rPr>
        <w:t xml:space="preserve">17 09 04 </w:t>
      </w:r>
      <w:r w:rsidR="0024109F" w:rsidRPr="001F3548">
        <w:rPr>
          <w:szCs w:val="22"/>
        </w:rPr>
        <w:t>–</w:t>
      </w:r>
      <w:r w:rsidRPr="001F3548">
        <w:rPr>
          <w:lang w:val="pt-BR"/>
        </w:rPr>
        <w:t xml:space="preserve"> Amestecuri de deşeuri de la construcţii şi demolări, altele decât cele specificate la 17 09 01, 17 09 02 şi 17 09 03;</w:t>
      </w:r>
    </w:p>
    <w:p w14:paraId="7F526847" w14:textId="77777777" w:rsidR="00307016" w:rsidRPr="001F3548" w:rsidRDefault="00307016" w:rsidP="00307016">
      <w:pPr>
        <w:pStyle w:val="ListParagraph"/>
        <w:numPr>
          <w:ilvl w:val="0"/>
          <w:numId w:val="102"/>
        </w:numPr>
        <w:tabs>
          <w:tab w:val="left" w:pos="284"/>
        </w:tabs>
        <w:ind w:left="284" w:hanging="284"/>
        <w:rPr>
          <w:szCs w:val="22"/>
        </w:rPr>
      </w:pPr>
      <w:r w:rsidRPr="001F3548">
        <w:t xml:space="preserve">19 13 01* </w:t>
      </w:r>
      <w:r w:rsidRPr="001F3548">
        <w:rPr>
          <w:szCs w:val="22"/>
        </w:rPr>
        <w:t>–</w:t>
      </w:r>
      <w:r w:rsidRPr="001F3548">
        <w:t xml:space="preserve"> </w:t>
      </w:r>
      <w:proofErr w:type="spellStart"/>
      <w:r w:rsidRPr="001F3548">
        <w:t>Deşeuri</w:t>
      </w:r>
      <w:proofErr w:type="spellEnd"/>
      <w:r w:rsidRPr="001F3548">
        <w:t xml:space="preserve"> solide de la remedierea solului cu </w:t>
      </w:r>
      <w:proofErr w:type="spellStart"/>
      <w:r w:rsidRPr="001F3548">
        <w:t>conţinut</w:t>
      </w:r>
      <w:proofErr w:type="spellEnd"/>
      <w:r w:rsidRPr="001F3548">
        <w:t xml:space="preserve"> de </w:t>
      </w:r>
      <w:proofErr w:type="spellStart"/>
      <w:r w:rsidRPr="001F3548">
        <w:t>substanţe</w:t>
      </w:r>
      <w:proofErr w:type="spellEnd"/>
      <w:r w:rsidRPr="001F3548">
        <w:t xml:space="preserve"> periculoase;</w:t>
      </w:r>
    </w:p>
    <w:p w14:paraId="17776DDF" w14:textId="77777777" w:rsidR="00D073F5" w:rsidRPr="001F3548" w:rsidRDefault="00D073F5" w:rsidP="00BD4475">
      <w:pPr>
        <w:pStyle w:val="ListParagraph"/>
        <w:numPr>
          <w:ilvl w:val="0"/>
          <w:numId w:val="102"/>
        </w:numPr>
        <w:tabs>
          <w:tab w:val="left" w:pos="284"/>
        </w:tabs>
        <w:ind w:left="284" w:hanging="284"/>
        <w:rPr>
          <w:szCs w:val="22"/>
        </w:rPr>
      </w:pPr>
      <w:r w:rsidRPr="001F3548">
        <w:t xml:space="preserve">20 01 01 </w:t>
      </w:r>
      <w:r w:rsidRPr="001F3548">
        <w:rPr>
          <w:szCs w:val="22"/>
        </w:rPr>
        <w:t>– H</w:t>
      </w:r>
      <w:r w:rsidRPr="001F3548">
        <w:t xml:space="preserve">ârtie </w:t>
      </w:r>
      <w:proofErr w:type="spellStart"/>
      <w:r w:rsidRPr="001F3548">
        <w:t>şi</w:t>
      </w:r>
      <w:proofErr w:type="spellEnd"/>
      <w:r w:rsidRPr="001F3548">
        <w:t xml:space="preserve"> carton;</w:t>
      </w:r>
    </w:p>
    <w:p w14:paraId="5BBEC413" w14:textId="77777777" w:rsidR="00FF15F1" w:rsidRPr="001F3548" w:rsidRDefault="00FF15F1" w:rsidP="00FF15F1">
      <w:pPr>
        <w:pStyle w:val="ListParagraph"/>
        <w:numPr>
          <w:ilvl w:val="0"/>
          <w:numId w:val="102"/>
        </w:numPr>
        <w:tabs>
          <w:tab w:val="left" w:pos="284"/>
        </w:tabs>
        <w:ind w:left="284" w:hanging="284"/>
        <w:rPr>
          <w:szCs w:val="22"/>
        </w:rPr>
      </w:pPr>
      <w:r w:rsidRPr="001F3548">
        <w:t xml:space="preserve">20 02 01 </w:t>
      </w:r>
      <w:r w:rsidRPr="001F3548">
        <w:rPr>
          <w:szCs w:val="22"/>
        </w:rPr>
        <w:t>–</w:t>
      </w:r>
      <w:r w:rsidRPr="001F3548">
        <w:t xml:space="preserve"> </w:t>
      </w:r>
      <w:proofErr w:type="spellStart"/>
      <w:r w:rsidRPr="001F3548">
        <w:t>Deşeuri</w:t>
      </w:r>
      <w:proofErr w:type="spellEnd"/>
      <w:r w:rsidRPr="001F3548">
        <w:t xml:space="preserve"> biodegradabile;</w:t>
      </w:r>
    </w:p>
    <w:p w14:paraId="4074F25B" w14:textId="77777777" w:rsidR="00B803B5" w:rsidRPr="001F3548" w:rsidRDefault="00F043FA" w:rsidP="00307016">
      <w:pPr>
        <w:pStyle w:val="ListParagraph"/>
        <w:numPr>
          <w:ilvl w:val="0"/>
          <w:numId w:val="102"/>
        </w:numPr>
        <w:tabs>
          <w:tab w:val="left" w:pos="284"/>
        </w:tabs>
        <w:ind w:left="284" w:hanging="284"/>
        <w:rPr>
          <w:szCs w:val="22"/>
        </w:rPr>
      </w:pPr>
      <w:r w:rsidRPr="001F3548">
        <w:rPr>
          <w:szCs w:val="22"/>
        </w:rPr>
        <w:t>20 03 01</w:t>
      </w:r>
      <w:r w:rsidR="00307016" w:rsidRPr="001F3548">
        <w:rPr>
          <w:szCs w:val="22"/>
        </w:rPr>
        <w:t xml:space="preserve"> –</w:t>
      </w:r>
      <w:r w:rsidRPr="001F3548">
        <w:rPr>
          <w:szCs w:val="22"/>
        </w:rPr>
        <w:t xml:space="preserve"> </w:t>
      </w:r>
      <w:r w:rsidR="00B803B5" w:rsidRPr="001F3548">
        <w:rPr>
          <w:szCs w:val="22"/>
        </w:rPr>
        <w:t>De</w:t>
      </w:r>
      <w:r w:rsidR="00DE3211" w:rsidRPr="001F3548">
        <w:rPr>
          <w:szCs w:val="22"/>
        </w:rPr>
        <w:t>ș</w:t>
      </w:r>
      <w:r w:rsidR="00B803B5" w:rsidRPr="001F3548">
        <w:rPr>
          <w:szCs w:val="22"/>
        </w:rPr>
        <w:t>euri menajere;</w:t>
      </w:r>
    </w:p>
    <w:p w14:paraId="618264A6" w14:textId="77777777" w:rsidR="00B803B5" w:rsidRPr="001F3548" w:rsidRDefault="00B803B5" w:rsidP="00132A3D">
      <w:pPr>
        <w:rPr>
          <w:szCs w:val="22"/>
        </w:rPr>
      </w:pPr>
      <w:r w:rsidRPr="001F3548">
        <w:rPr>
          <w:szCs w:val="22"/>
        </w:rPr>
        <w:t>La sfâr</w:t>
      </w:r>
      <w:r w:rsidR="00DE3211" w:rsidRPr="001F3548">
        <w:rPr>
          <w:szCs w:val="22"/>
        </w:rPr>
        <w:t>ș</w:t>
      </w:r>
      <w:r w:rsidRPr="001F3548">
        <w:rPr>
          <w:szCs w:val="22"/>
        </w:rPr>
        <w:t xml:space="preserve">itul săptămânii se vor </w:t>
      </w:r>
      <w:r w:rsidR="00132A3D" w:rsidRPr="001F3548">
        <w:rPr>
          <w:szCs w:val="22"/>
        </w:rPr>
        <w:t>aloca</w:t>
      </w:r>
      <w:r w:rsidRPr="001F3548">
        <w:rPr>
          <w:szCs w:val="22"/>
        </w:rPr>
        <w:t xml:space="preserve"> două ore pentru cură</w:t>
      </w:r>
      <w:r w:rsidR="004352ED" w:rsidRPr="001F3548">
        <w:rPr>
          <w:szCs w:val="22"/>
        </w:rPr>
        <w:t>ț</w:t>
      </w:r>
      <w:r w:rsidRPr="001F3548">
        <w:rPr>
          <w:szCs w:val="22"/>
        </w:rPr>
        <w:t>enia fronturilor de lucru, când se vor elimina toate elementele care au devenit de</w:t>
      </w:r>
      <w:r w:rsidR="00DE3211" w:rsidRPr="001F3548">
        <w:rPr>
          <w:szCs w:val="22"/>
        </w:rPr>
        <w:t>ș</w:t>
      </w:r>
      <w:r w:rsidRPr="001F3548">
        <w:rPr>
          <w:szCs w:val="22"/>
        </w:rPr>
        <w:t>euri.</w:t>
      </w:r>
    </w:p>
    <w:p w14:paraId="625C1B1B" w14:textId="77777777" w:rsidR="00B803B5" w:rsidRPr="001F3548" w:rsidRDefault="00930413" w:rsidP="00930413">
      <w:pPr>
        <w:rPr>
          <w:b/>
          <w:bCs/>
        </w:rPr>
      </w:pPr>
      <w:r w:rsidRPr="001F3548">
        <w:rPr>
          <w:b/>
          <w:bCs/>
        </w:rPr>
        <w:t xml:space="preserve">(b) </w:t>
      </w:r>
      <w:r w:rsidR="00132A3D" w:rsidRPr="001F3548">
        <w:rPr>
          <w:b/>
          <w:bCs/>
        </w:rPr>
        <w:t>Î</w:t>
      </w:r>
      <w:r w:rsidR="00B803B5" w:rsidRPr="001F3548">
        <w:rPr>
          <w:b/>
          <w:bCs/>
        </w:rPr>
        <w:t xml:space="preserve">n perioada de </w:t>
      </w:r>
      <w:r w:rsidRPr="001F3548">
        <w:rPr>
          <w:b/>
          <w:bCs/>
        </w:rPr>
        <w:t>operare a noii surse</w:t>
      </w:r>
    </w:p>
    <w:p w14:paraId="0288BCBE" w14:textId="77777777" w:rsidR="007859DC" w:rsidRPr="001F3548" w:rsidRDefault="002005CE" w:rsidP="00BC5BC4">
      <w:pPr>
        <w:rPr>
          <w:szCs w:val="22"/>
        </w:rPr>
      </w:pPr>
      <w:r w:rsidRPr="001F3548">
        <w:rPr>
          <w:szCs w:val="22"/>
        </w:rPr>
        <w:t xml:space="preserve">În perioada de exploatare vor fi </w:t>
      </w:r>
      <w:r w:rsidR="00EF0A58" w:rsidRPr="001F3548">
        <w:rPr>
          <w:szCs w:val="22"/>
        </w:rPr>
        <w:t>generate</w:t>
      </w:r>
      <w:r w:rsidR="00816B90" w:rsidRPr="001F3548">
        <w:rPr>
          <w:szCs w:val="22"/>
        </w:rPr>
        <w:t xml:space="preserve"> următoarele tipuri de deșeuri</w:t>
      </w:r>
      <w:r w:rsidR="007859DC" w:rsidRPr="001F3548">
        <w:rPr>
          <w:szCs w:val="22"/>
        </w:rPr>
        <w:t>:</w:t>
      </w:r>
    </w:p>
    <w:p w14:paraId="52BD8802" w14:textId="4837DE08" w:rsidR="00771BB6" w:rsidRPr="001F3548" w:rsidRDefault="00771BB6" w:rsidP="00771BB6">
      <w:pPr>
        <w:pStyle w:val="ListParagraph"/>
        <w:numPr>
          <w:ilvl w:val="0"/>
          <w:numId w:val="102"/>
        </w:numPr>
        <w:tabs>
          <w:tab w:val="left" w:pos="284"/>
        </w:tabs>
        <w:ind w:left="284" w:hanging="284"/>
        <w:rPr>
          <w:szCs w:val="22"/>
        </w:rPr>
      </w:pPr>
      <w:r w:rsidRPr="001F3548">
        <w:t>13 02 05*</w:t>
      </w:r>
      <w:r w:rsidR="00324FDD" w:rsidRPr="001F3548">
        <w:t xml:space="preserve"> –</w:t>
      </w:r>
      <w:r w:rsidRPr="001F3548">
        <w:t xml:space="preserve"> Uleiuri minerale </w:t>
      </w:r>
      <w:proofErr w:type="spellStart"/>
      <w:r w:rsidRPr="001F3548">
        <w:t>neclorurate</w:t>
      </w:r>
      <w:proofErr w:type="spellEnd"/>
      <w:r w:rsidRPr="001F3548">
        <w:t xml:space="preserve"> de motor, de transmisie </w:t>
      </w:r>
      <w:proofErr w:type="spellStart"/>
      <w:r w:rsidRPr="001F3548">
        <w:t>şi</w:t>
      </w:r>
      <w:proofErr w:type="spellEnd"/>
      <w:r w:rsidRPr="001F3548">
        <w:t xml:space="preserve"> de ungere</w:t>
      </w:r>
      <w:r w:rsidR="00F81E0E" w:rsidRPr="001F3548">
        <w:t xml:space="preserve"> – </w:t>
      </w:r>
      <w:r w:rsidRPr="001F3548">
        <w:t xml:space="preserve">deșeu corespunzător uleiului de motor propus a fi utilizat tip SAE 40 </w:t>
      </w:r>
      <w:r w:rsidRPr="001F3548">
        <w:rPr>
          <w:szCs w:val="22"/>
        </w:rPr>
        <w:t xml:space="preserve">(estimare: 15-20.000 litri/motor/an de referință la </w:t>
      </w:r>
      <w:r w:rsidR="00020CC7" w:rsidRPr="001F3548">
        <w:rPr>
          <w:szCs w:val="22"/>
        </w:rPr>
        <w:t xml:space="preserve">cca. </w:t>
      </w:r>
      <w:r w:rsidRPr="001F3548">
        <w:rPr>
          <w:szCs w:val="22"/>
        </w:rPr>
        <w:t>6.000 ore de operare)</w:t>
      </w:r>
      <w:r w:rsidR="00324FDD" w:rsidRPr="00372E1B">
        <w:rPr>
          <w:szCs w:val="22"/>
          <w:lang w:val="pt-PT"/>
        </w:rPr>
        <w:t>;</w:t>
      </w:r>
    </w:p>
    <w:p w14:paraId="4C179D67" w14:textId="77777777" w:rsidR="00C44D60" w:rsidRPr="001F3548" w:rsidRDefault="00C44D60" w:rsidP="00C44D60">
      <w:pPr>
        <w:pStyle w:val="ListParagraph"/>
        <w:numPr>
          <w:ilvl w:val="0"/>
          <w:numId w:val="102"/>
        </w:numPr>
        <w:tabs>
          <w:tab w:val="left" w:pos="284"/>
        </w:tabs>
        <w:ind w:left="284" w:hanging="284"/>
        <w:rPr>
          <w:szCs w:val="22"/>
        </w:rPr>
      </w:pPr>
      <w:r w:rsidRPr="001F3548">
        <w:t xml:space="preserve">15 01 01 </w:t>
      </w:r>
      <w:r w:rsidRPr="001F3548">
        <w:rPr>
          <w:szCs w:val="22"/>
        </w:rPr>
        <w:t>–</w:t>
      </w:r>
      <w:r w:rsidRPr="001F3548">
        <w:t xml:space="preserve"> Ambalaje de hârtie </w:t>
      </w:r>
      <w:proofErr w:type="spellStart"/>
      <w:r w:rsidRPr="001F3548">
        <w:t>şi</w:t>
      </w:r>
      <w:proofErr w:type="spellEnd"/>
      <w:r w:rsidRPr="001F3548">
        <w:t xml:space="preserve"> carton;</w:t>
      </w:r>
    </w:p>
    <w:p w14:paraId="40FE5FBF" w14:textId="77777777" w:rsidR="00C44D60" w:rsidRPr="001F3548" w:rsidRDefault="00C44D60" w:rsidP="00C44D60">
      <w:pPr>
        <w:pStyle w:val="ListParagraph"/>
        <w:numPr>
          <w:ilvl w:val="0"/>
          <w:numId w:val="102"/>
        </w:numPr>
        <w:tabs>
          <w:tab w:val="left" w:pos="284"/>
        </w:tabs>
        <w:ind w:left="284" w:hanging="284"/>
        <w:rPr>
          <w:szCs w:val="22"/>
        </w:rPr>
      </w:pPr>
      <w:r w:rsidRPr="001F3548">
        <w:t xml:space="preserve">15 01 02 </w:t>
      </w:r>
      <w:r w:rsidRPr="001F3548">
        <w:rPr>
          <w:szCs w:val="22"/>
        </w:rPr>
        <w:t>–</w:t>
      </w:r>
      <w:r w:rsidRPr="001F3548">
        <w:t xml:space="preserve"> Ambalaje de materiale plastice;</w:t>
      </w:r>
    </w:p>
    <w:p w14:paraId="79ABE85E" w14:textId="77777777" w:rsidR="00C44D60" w:rsidRPr="001F3548" w:rsidRDefault="00C44D60" w:rsidP="00C44D60">
      <w:pPr>
        <w:pStyle w:val="ListParagraph"/>
        <w:numPr>
          <w:ilvl w:val="0"/>
          <w:numId w:val="102"/>
        </w:numPr>
        <w:tabs>
          <w:tab w:val="left" w:pos="284"/>
        </w:tabs>
        <w:ind w:left="284" w:hanging="284"/>
        <w:rPr>
          <w:szCs w:val="22"/>
        </w:rPr>
      </w:pPr>
      <w:r w:rsidRPr="001F3548">
        <w:t xml:space="preserve">15 01 03 </w:t>
      </w:r>
      <w:r w:rsidRPr="001F3548">
        <w:rPr>
          <w:szCs w:val="22"/>
        </w:rPr>
        <w:t xml:space="preserve">– </w:t>
      </w:r>
      <w:r w:rsidRPr="001F3548">
        <w:t>Ambalaje de lemn;</w:t>
      </w:r>
    </w:p>
    <w:p w14:paraId="52FE5103" w14:textId="77777777" w:rsidR="00C44D60" w:rsidRPr="001F3548" w:rsidRDefault="00C44D60" w:rsidP="00C44D60">
      <w:pPr>
        <w:pStyle w:val="ListParagraph"/>
        <w:numPr>
          <w:ilvl w:val="0"/>
          <w:numId w:val="102"/>
        </w:numPr>
        <w:tabs>
          <w:tab w:val="left" w:pos="284"/>
        </w:tabs>
        <w:ind w:left="284" w:hanging="284"/>
        <w:rPr>
          <w:szCs w:val="22"/>
        </w:rPr>
      </w:pPr>
      <w:r w:rsidRPr="001F3548">
        <w:t xml:space="preserve">15 01 04 </w:t>
      </w:r>
      <w:r w:rsidRPr="001F3548">
        <w:rPr>
          <w:szCs w:val="22"/>
        </w:rPr>
        <w:t>– A</w:t>
      </w:r>
      <w:r w:rsidRPr="001F3548">
        <w:t>mbalaje metalice;</w:t>
      </w:r>
    </w:p>
    <w:p w14:paraId="0176CB77" w14:textId="77777777" w:rsidR="00302F6B" w:rsidRPr="001F3548" w:rsidRDefault="00302F6B" w:rsidP="00C44D60">
      <w:pPr>
        <w:pStyle w:val="ListParagraph"/>
        <w:numPr>
          <w:ilvl w:val="0"/>
          <w:numId w:val="102"/>
        </w:numPr>
        <w:tabs>
          <w:tab w:val="left" w:pos="284"/>
        </w:tabs>
        <w:ind w:left="284" w:hanging="284"/>
        <w:rPr>
          <w:szCs w:val="22"/>
        </w:rPr>
      </w:pPr>
      <w:r w:rsidRPr="001F3548">
        <w:t xml:space="preserve">15 01 07 </w:t>
      </w:r>
      <w:r w:rsidRPr="001F3548">
        <w:rPr>
          <w:szCs w:val="22"/>
        </w:rPr>
        <w:t>–</w:t>
      </w:r>
      <w:r w:rsidRPr="001F3548">
        <w:t xml:space="preserve"> Ambalaje de sticlă;</w:t>
      </w:r>
    </w:p>
    <w:p w14:paraId="456852DF" w14:textId="77777777" w:rsidR="00284B36" w:rsidRPr="001F3548" w:rsidRDefault="00284B36" w:rsidP="00302F6B">
      <w:pPr>
        <w:pStyle w:val="ListParagraph"/>
        <w:numPr>
          <w:ilvl w:val="0"/>
          <w:numId w:val="102"/>
        </w:numPr>
        <w:tabs>
          <w:tab w:val="left" w:pos="284"/>
        </w:tabs>
        <w:ind w:left="284" w:hanging="284"/>
        <w:rPr>
          <w:szCs w:val="22"/>
        </w:rPr>
      </w:pPr>
      <w:r w:rsidRPr="001F3548">
        <w:t xml:space="preserve">15 01 10* </w:t>
      </w:r>
      <w:r w:rsidRPr="001F3548">
        <w:rPr>
          <w:szCs w:val="22"/>
        </w:rPr>
        <w:t>–</w:t>
      </w:r>
      <w:r w:rsidRPr="001F3548">
        <w:t xml:space="preserve"> Ambalaje care </w:t>
      </w:r>
      <w:proofErr w:type="spellStart"/>
      <w:r w:rsidRPr="001F3548">
        <w:t>conţin</w:t>
      </w:r>
      <w:proofErr w:type="spellEnd"/>
      <w:r w:rsidRPr="001F3548">
        <w:t xml:space="preserve"> reziduuri sau sunt contaminate cu </w:t>
      </w:r>
      <w:proofErr w:type="spellStart"/>
      <w:r w:rsidRPr="001F3548">
        <w:t>substanţe</w:t>
      </w:r>
      <w:proofErr w:type="spellEnd"/>
      <w:r w:rsidRPr="001F3548">
        <w:t xml:space="preserve"> periculoase;</w:t>
      </w:r>
    </w:p>
    <w:p w14:paraId="4E400928" w14:textId="77777777" w:rsidR="00284B36" w:rsidRPr="001F3548" w:rsidRDefault="00284B36" w:rsidP="00284B36">
      <w:pPr>
        <w:pStyle w:val="ListParagraph"/>
        <w:numPr>
          <w:ilvl w:val="0"/>
          <w:numId w:val="102"/>
        </w:numPr>
        <w:tabs>
          <w:tab w:val="left" w:pos="284"/>
        </w:tabs>
        <w:ind w:left="284" w:hanging="284"/>
        <w:rPr>
          <w:szCs w:val="22"/>
        </w:rPr>
      </w:pPr>
      <w:r w:rsidRPr="001F3548">
        <w:t xml:space="preserve">15 02 02* </w:t>
      </w:r>
      <w:r w:rsidRPr="001F3548">
        <w:rPr>
          <w:szCs w:val="22"/>
        </w:rPr>
        <w:t>–</w:t>
      </w:r>
      <w:r w:rsidRPr="001F3548">
        <w:t xml:space="preserve"> </w:t>
      </w:r>
      <w:proofErr w:type="spellStart"/>
      <w:r w:rsidRPr="001F3548">
        <w:t>Absorbanţi</w:t>
      </w:r>
      <w:proofErr w:type="spellEnd"/>
      <w:r w:rsidRPr="001F3548">
        <w:t xml:space="preserve">, materiale filtrante (inclusiv filtre de ulei fără altă </w:t>
      </w:r>
      <w:proofErr w:type="spellStart"/>
      <w:r w:rsidRPr="001F3548">
        <w:t>specificaţie</w:t>
      </w:r>
      <w:proofErr w:type="spellEnd"/>
      <w:r w:rsidRPr="001F3548">
        <w:t xml:space="preserve">), materiale de lustruire, îmbrăcăminte de </w:t>
      </w:r>
      <w:proofErr w:type="spellStart"/>
      <w:r w:rsidRPr="001F3548">
        <w:t>protecţie</w:t>
      </w:r>
      <w:proofErr w:type="spellEnd"/>
      <w:r w:rsidRPr="001F3548">
        <w:t xml:space="preserve"> contaminată cu </w:t>
      </w:r>
      <w:proofErr w:type="spellStart"/>
      <w:r w:rsidRPr="001F3548">
        <w:t>substanţe</w:t>
      </w:r>
      <w:proofErr w:type="spellEnd"/>
      <w:r w:rsidRPr="001F3548">
        <w:t xml:space="preserve"> periculoase;</w:t>
      </w:r>
    </w:p>
    <w:p w14:paraId="09AC282A" w14:textId="77777777" w:rsidR="00284B36" w:rsidRPr="001F3548" w:rsidRDefault="00284B36" w:rsidP="00284B36">
      <w:pPr>
        <w:pStyle w:val="ListParagraph"/>
        <w:numPr>
          <w:ilvl w:val="0"/>
          <w:numId w:val="102"/>
        </w:numPr>
        <w:tabs>
          <w:tab w:val="left" w:pos="284"/>
        </w:tabs>
        <w:ind w:left="284" w:hanging="284"/>
        <w:rPr>
          <w:szCs w:val="22"/>
        </w:rPr>
      </w:pPr>
      <w:r w:rsidRPr="001F3548">
        <w:t xml:space="preserve">15 02 03 </w:t>
      </w:r>
      <w:r w:rsidRPr="001F3548">
        <w:rPr>
          <w:szCs w:val="22"/>
        </w:rPr>
        <w:t>–</w:t>
      </w:r>
      <w:r w:rsidRPr="001F3548">
        <w:t xml:space="preserve"> </w:t>
      </w:r>
      <w:proofErr w:type="spellStart"/>
      <w:r w:rsidRPr="001F3548">
        <w:t>Absorbanţi</w:t>
      </w:r>
      <w:proofErr w:type="spellEnd"/>
      <w:r w:rsidRPr="001F3548">
        <w:t xml:space="preserve">, materiale filtrante, materiale de lustruire </w:t>
      </w:r>
      <w:proofErr w:type="spellStart"/>
      <w:r w:rsidRPr="001F3548">
        <w:t>şi</w:t>
      </w:r>
      <w:proofErr w:type="spellEnd"/>
      <w:r w:rsidRPr="001F3548">
        <w:t xml:space="preserve"> îmbrăcăminte de </w:t>
      </w:r>
      <w:proofErr w:type="spellStart"/>
      <w:r w:rsidRPr="001F3548">
        <w:t>protecţie</w:t>
      </w:r>
      <w:proofErr w:type="spellEnd"/>
      <w:r w:rsidRPr="001F3548">
        <w:t>, altele decât cele specificate la 15 02 02;</w:t>
      </w:r>
    </w:p>
    <w:p w14:paraId="2C8D8490" w14:textId="77777777" w:rsidR="00284B36" w:rsidRPr="001F3548" w:rsidRDefault="00284B36" w:rsidP="00BC5BC4">
      <w:pPr>
        <w:pStyle w:val="ListParagraph"/>
        <w:numPr>
          <w:ilvl w:val="0"/>
          <w:numId w:val="102"/>
        </w:numPr>
        <w:tabs>
          <w:tab w:val="left" w:pos="284"/>
        </w:tabs>
        <w:ind w:left="284" w:hanging="284"/>
        <w:rPr>
          <w:szCs w:val="22"/>
        </w:rPr>
      </w:pPr>
      <w:r w:rsidRPr="001F3548">
        <w:t xml:space="preserve">16 05 06* </w:t>
      </w:r>
      <w:r w:rsidRPr="001F3548">
        <w:rPr>
          <w:szCs w:val="22"/>
        </w:rPr>
        <w:t>–</w:t>
      </w:r>
      <w:r w:rsidRPr="001F3548">
        <w:t xml:space="preserve"> </w:t>
      </w:r>
      <w:proofErr w:type="spellStart"/>
      <w:r w:rsidRPr="001F3548">
        <w:t>Substanţe</w:t>
      </w:r>
      <w:proofErr w:type="spellEnd"/>
      <w:r w:rsidRPr="001F3548">
        <w:t xml:space="preserve"> chimice de laborator constând din sau </w:t>
      </w:r>
      <w:proofErr w:type="spellStart"/>
      <w:r w:rsidRPr="001F3548">
        <w:t>conţinând</w:t>
      </w:r>
      <w:proofErr w:type="spellEnd"/>
      <w:r w:rsidRPr="001F3548">
        <w:t xml:space="preserve"> </w:t>
      </w:r>
      <w:proofErr w:type="spellStart"/>
      <w:r w:rsidRPr="001F3548">
        <w:t>substanţe</w:t>
      </w:r>
      <w:proofErr w:type="spellEnd"/>
      <w:r w:rsidRPr="001F3548">
        <w:t xml:space="preserve"> periculoase inclusiv amestecurile de </w:t>
      </w:r>
      <w:proofErr w:type="spellStart"/>
      <w:r w:rsidRPr="001F3548">
        <w:t>substanţe</w:t>
      </w:r>
      <w:proofErr w:type="spellEnd"/>
      <w:r w:rsidRPr="001F3548">
        <w:t xml:space="preserve"> chimice de laborator;</w:t>
      </w:r>
    </w:p>
    <w:p w14:paraId="4C234FB8" w14:textId="77777777" w:rsidR="00302F6B" w:rsidRPr="001F3548" w:rsidRDefault="00284B36" w:rsidP="00BC5BC4">
      <w:pPr>
        <w:pStyle w:val="ListParagraph"/>
        <w:numPr>
          <w:ilvl w:val="0"/>
          <w:numId w:val="102"/>
        </w:numPr>
        <w:tabs>
          <w:tab w:val="left" w:pos="284"/>
        </w:tabs>
        <w:ind w:left="284" w:hanging="284"/>
        <w:rPr>
          <w:szCs w:val="22"/>
        </w:rPr>
      </w:pPr>
      <w:r w:rsidRPr="001F3548">
        <w:t xml:space="preserve">16 05 07* </w:t>
      </w:r>
      <w:r w:rsidRPr="001F3548">
        <w:rPr>
          <w:szCs w:val="22"/>
        </w:rPr>
        <w:t>–</w:t>
      </w:r>
      <w:r w:rsidRPr="001F3548">
        <w:t xml:space="preserve"> </w:t>
      </w:r>
      <w:proofErr w:type="spellStart"/>
      <w:r w:rsidRPr="001F3548">
        <w:t>Substanţe</w:t>
      </w:r>
      <w:proofErr w:type="spellEnd"/>
      <w:r w:rsidRPr="001F3548">
        <w:t xml:space="preserve"> chimice anorganice de laborator expirate </w:t>
      </w:r>
      <w:r w:rsidR="00302F6B" w:rsidRPr="001F3548">
        <w:t xml:space="preserve">constând din sau </w:t>
      </w:r>
      <w:proofErr w:type="spellStart"/>
      <w:r w:rsidRPr="001F3548">
        <w:t>conţinând</w:t>
      </w:r>
      <w:proofErr w:type="spellEnd"/>
      <w:r w:rsidRPr="001F3548">
        <w:t xml:space="preserve"> </w:t>
      </w:r>
      <w:proofErr w:type="spellStart"/>
      <w:r w:rsidRPr="001F3548">
        <w:t>substanţe</w:t>
      </w:r>
      <w:proofErr w:type="spellEnd"/>
      <w:r w:rsidRPr="001F3548">
        <w:t xml:space="preserve"> periculoase</w:t>
      </w:r>
      <w:r w:rsidR="00302F6B" w:rsidRPr="001F3548">
        <w:t>;</w:t>
      </w:r>
    </w:p>
    <w:p w14:paraId="01B623A8" w14:textId="7A92A2B0" w:rsidR="00302F6B" w:rsidRPr="001F3548" w:rsidRDefault="00284B36" w:rsidP="00BC5BC4">
      <w:pPr>
        <w:pStyle w:val="ListParagraph"/>
        <w:numPr>
          <w:ilvl w:val="0"/>
          <w:numId w:val="102"/>
        </w:numPr>
        <w:tabs>
          <w:tab w:val="left" w:pos="284"/>
        </w:tabs>
        <w:ind w:left="284" w:hanging="284"/>
        <w:rPr>
          <w:szCs w:val="22"/>
        </w:rPr>
      </w:pPr>
      <w:r w:rsidRPr="001F3548">
        <w:t xml:space="preserve">16 05 08* </w:t>
      </w:r>
      <w:r w:rsidRPr="001F3548">
        <w:rPr>
          <w:szCs w:val="22"/>
        </w:rPr>
        <w:t>–</w:t>
      </w:r>
      <w:r w:rsidRPr="001F3548">
        <w:t xml:space="preserve"> </w:t>
      </w:r>
      <w:proofErr w:type="spellStart"/>
      <w:r w:rsidR="00F56664" w:rsidRPr="001F3548">
        <w:t>S</w:t>
      </w:r>
      <w:r w:rsidRPr="001F3548">
        <w:t>ubstanţe</w:t>
      </w:r>
      <w:proofErr w:type="spellEnd"/>
      <w:r w:rsidRPr="001F3548">
        <w:t xml:space="preserve"> chimice organice de laborator expira</w:t>
      </w:r>
      <w:r w:rsidR="00302F6B" w:rsidRPr="001F3548">
        <w:t xml:space="preserve">te, constând din sau </w:t>
      </w:r>
      <w:proofErr w:type="spellStart"/>
      <w:r w:rsidRPr="001F3548">
        <w:t>conţinând</w:t>
      </w:r>
      <w:proofErr w:type="spellEnd"/>
      <w:r w:rsidRPr="001F3548">
        <w:t xml:space="preserve"> </w:t>
      </w:r>
      <w:proofErr w:type="spellStart"/>
      <w:r w:rsidRPr="001F3548">
        <w:t>substanţe</w:t>
      </w:r>
      <w:proofErr w:type="spellEnd"/>
      <w:r w:rsidRPr="001F3548">
        <w:t xml:space="preserve"> periculoase</w:t>
      </w:r>
      <w:r w:rsidR="00302F6B" w:rsidRPr="001F3548">
        <w:t>;</w:t>
      </w:r>
    </w:p>
    <w:p w14:paraId="4382A764" w14:textId="23186976" w:rsidR="00302F6B" w:rsidRPr="001F3548" w:rsidRDefault="00284B36" w:rsidP="00302F6B">
      <w:pPr>
        <w:pStyle w:val="ListParagraph"/>
        <w:numPr>
          <w:ilvl w:val="0"/>
          <w:numId w:val="102"/>
        </w:numPr>
        <w:tabs>
          <w:tab w:val="left" w:pos="284"/>
        </w:tabs>
        <w:ind w:left="284" w:hanging="284"/>
        <w:rPr>
          <w:szCs w:val="22"/>
        </w:rPr>
      </w:pPr>
      <w:r w:rsidRPr="001F3548">
        <w:t xml:space="preserve">16 05 09 </w:t>
      </w:r>
      <w:r w:rsidRPr="001F3548">
        <w:rPr>
          <w:szCs w:val="22"/>
        </w:rPr>
        <w:t>–</w:t>
      </w:r>
      <w:r w:rsidRPr="001F3548">
        <w:t xml:space="preserve"> </w:t>
      </w:r>
      <w:proofErr w:type="spellStart"/>
      <w:r w:rsidR="00F56664" w:rsidRPr="001F3548">
        <w:t>S</w:t>
      </w:r>
      <w:r w:rsidRPr="001F3548">
        <w:t>ubstanţe</w:t>
      </w:r>
      <w:proofErr w:type="spellEnd"/>
      <w:r w:rsidRPr="001F3548">
        <w:t xml:space="preserve"> chimice expirate, altele decât cele </w:t>
      </w:r>
      <w:proofErr w:type="spellStart"/>
      <w:r w:rsidRPr="001F3548">
        <w:t>menţionate</w:t>
      </w:r>
      <w:proofErr w:type="spellEnd"/>
      <w:r w:rsidRPr="001F3548">
        <w:t xml:space="preserve"> la 16 0</w:t>
      </w:r>
      <w:r w:rsidR="00302F6B" w:rsidRPr="001F3548">
        <w:t xml:space="preserve">5 06, </w:t>
      </w:r>
      <w:r w:rsidRPr="001F3548">
        <w:t>16 05 07 sau 16 05 08</w:t>
      </w:r>
      <w:r w:rsidR="00302F6B" w:rsidRPr="001F3548">
        <w:t>;</w:t>
      </w:r>
    </w:p>
    <w:p w14:paraId="065C8C7D" w14:textId="77777777" w:rsidR="00ED7BEE" w:rsidRPr="001F3548" w:rsidRDefault="00ED7BEE" w:rsidP="00ED7BEE">
      <w:pPr>
        <w:pStyle w:val="ListParagraph"/>
        <w:numPr>
          <w:ilvl w:val="0"/>
          <w:numId w:val="102"/>
        </w:numPr>
        <w:tabs>
          <w:tab w:val="left" w:pos="284"/>
        </w:tabs>
        <w:ind w:left="284" w:hanging="284"/>
        <w:rPr>
          <w:szCs w:val="22"/>
        </w:rPr>
      </w:pPr>
      <w:r w:rsidRPr="001F3548">
        <w:t xml:space="preserve">16 06 01* </w:t>
      </w:r>
      <w:r w:rsidRPr="001F3548">
        <w:rPr>
          <w:szCs w:val="22"/>
        </w:rPr>
        <w:t>–</w:t>
      </w:r>
      <w:r w:rsidRPr="001F3548">
        <w:t xml:space="preserve"> Baterii cu plumb;</w:t>
      </w:r>
    </w:p>
    <w:p w14:paraId="278643C5" w14:textId="77777777" w:rsidR="00ED7BEE" w:rsidRPr="001F3548" w:rsidRDefault="00ED7BEE" w:rsidP="00ED7BEE">
      <w:pPr>
        <w:pStyle w:val="ListParagraph"/>
        <w:numPr>
          <w:ilvl w:val="0"/>
          <w:numId w:val="102"/>
        </w:numPr>
        <w:tabs>
          <w:tab w:val="left" w:pos="284"/>
        </w:tabs>
        <w:ind w:left="284" w:hanging="284"/>
        <w:rPr>
          <w:szCs w:val="22"/>
        </w:rPr>
      </w:pPr>
      <w:r w:rsidRPr="001F3548">
        <w:t>16 06 02*</w:t>
      </w:r>
      <w:r w:rsidRPr="001F3548">
        <w:rPr>
          <w:szCs w:val="22"/>
        </w:rPr>
        <w:t>–</w:t>
      </w:r>
      <w:r w:rsidRPr="001F3548">
        <w:t xml:space="preserve"> Baterii cu Ni-Cd;</w:t>
      </w:r>
    </w:p>
    <w:p w14:paraId="64E2A46C" w14:textId="77777777" w:rsidR="00ED7BEE" w:rsidRPr="001F3548" w:rsidRDefault="00ED7BEE" w:rsidP="00ED7BEE">
      <w:pPr>
        <w:pStyle w:val="ListParagraph"/>
        <w:numPr>
          <w:ilvl w:val="0"/>
          <w:numId w:val="102"/>
        </w:numPr>
        <w:tabs>
          <w:tab w:val="left" w:pos="284"/>
        </w:tabs>
        <w:ind w:left="284" w:hanging="284"/>
        <w:rPr>
          <w:szCs w:val="22"/>
        </w:rPr>
      </w:pPr>
      <w:r w:rsidRPr="001F3548">
        <w:t xml:space="preserve">16 06 04 </w:t>
      </w:r>
      <w:r w:rsidRPr="001F3548">
        <w:rPr>
          <w:szCs w:val="22"/>
        </w:rPr>
        <w:t>–</w:t>
      </w:r>
      <w:r w:rsidRPr="001F3548">
        <w:t xml:space="preserve"> Baterii alcaline (cu </w:t>
      </w:r>
      <w:proofErr w:type="spellStart"/>
      <w:r w:rsidRPr="001F3548">
        <w:t>excepţia</w:t>
      </w:r>
      <w:proofErr w:type="spellEnd"/>
      <w:r w:rsidRPr="001F3548">
        <w:t xml:space="preserve"> 16 06 03);</w:t>
      </w:r>
    </w:p>
    <w:p w14:paraId="65CAA47D" w14:textId="77777777" w:rsidR="00ED7BEE" w:rsidRPr="001F3548" w:rsidRDefault="00ED7BEE" w:rsidP="00ED7BEE">
      <w:pPr>
        <w:pStyle w:val="ListParagraph"/>
        <w:numPr>
          <w:ilvl w:val="0"/>
          <w:numId w:val="102"/>
        </w:numPr>
        <w:tabs>
          <w:tab w:val="left" w:pos="284"/>
        </w:tabs>
        <w:ind w:left="284" w:hanging="284"/>
        <w:rPr>
          <w:szCs w:val="22"/>
        </w:rPr>
      </w:pPr>
      <w:r w:rsidRPr="001F3548">
        <w:t xml:space="preserve">16 06 05 </w:t>
      </w:r>
      <w:r w:rsidRPr="001F3548">
        <w:rPr>
          <w:szCs w:val="22"/>
        </w:rPr>
        <w:t>–</w:t>
      </w:r>
      <w:r w:rsidRPr="001F3548">
        <w:t xml:space="preserve"> Alte baterii </w:t>
      </w:r>
      <w:proofErr w:type="spellStart"/>
      <w:r w:rsidRPr="001F3548">
        <w:t>şi</w:t>
      </w:r>
      <w:proofErr w:type="spellEnd"/>
      <w:r w:rsidRPr="001F3548">
        <w:t xml:space="preserve"> acumulatori;</w:t>
      </w:r>
    </w:p>
    <w:p w14:paraId="2A1546C6" w14:textId="77777777" w:rsidR="00302F6B" w:rsidRPr="001F3548" w:rsidRDefault="00302F6B" w:rsidP="00302F6B">
      <w:pPr>
        <w:pStyle w:val="ListParagraph"/>
        <w:numPr>
          <w:ilvl w:val="0"/>
          <w:numId w:val="102"/>
        </w:numPr>
        <w:tabs>
          <w:tab w:val="left" w:pos="284"/>
        </w:tabs>
        <w:ind w:left="284" w:hanging="284"/>
        <w:rPr>
          <w:szCs w:val="22"/>
        </w:rPr>
      </w:pPr>
      <w:r w:rsidRPr="001F3548">
        <w:rPr>
          <w:lang w:val="pt-BR"/>
        </w:rPr>
        <w:lastRenderedPageBreak/>
        <w:t xml:space="preserve">17 04 05 </w:t>
      </w:r>
      <w:r w:rsidRPr="001F3548">
        <w:rPr>
          <w:szCs w:val="22"/>
        </w:rPr>
        <w:t>–</w:t>
      </w:r>
      <w:r w:rsidRPr="001F3548">
        <w:rPr>
          <w:lang w:val="pt-BR"/>
        </w:rPr>
        <w:t xml:space="preserve"> Fier şi oţel;</w:t>
      </w:r>
    </w:p>
    <w:p w14:paraId="0D48DAF9" w14:textId="77777777" w:rsidR="00302F6B" w:rsidRPr="001F3548" w:rsidRDefault="00302F6B" w:rsidP="00302F6B">
      <w:pPr>
        <w:pStyle w:val="ListParagraph"/>
        <w:numPr>
          <w:ilvl w:val="0"/>
          <w:numId w:val="102"/>
        </w:numPr>
        <w:tabs>
          <w:tab w:val="left" w:pos="284"/>
        </w:tabs>
        <w:ind w:left="284" w:hanging="284"/>
        <w:rPr>
          <w:szCs w:val="22"/>
        </w:rPr>
      </w:pPr>
      <w:r w:rsidRPr="001F3548">
        <w:rPr>
          <w:szCs w:val="22"/>
        </w:rPr>
        <w:t>17 04 07 – Amestecuri metalice;</w:t>
      </w:r>
    </w:p>
    <w:p w14:paraId="3F05290C" w14:textId="77777777" w:rsidR="00302F6B" w:rsidRPr="001F3548" w:rsidRDefault="00302F6B" w:rsidP="00302F6B">
      <w:pPr>
        <w:pStyle w:val="ListParagraph"/>
        <w:numPr>
          <w:ilvl w:val="0"/>
          <w:numId w:val="102"/>
        </w:numPr>
        <w:tabs>
          <w:tab w:val="left" w:pos="284"/>
        </w:tabs>
        <w:ind w:left="284" w:hanging="284"/>
        <w:rPr>
          <w:szCs w:val="22"/>
        </w:rPr>
      </w:pPr>
      <w:r w:rsidRPr="001F3548">
        <w:rPr>
          <w:lang w:val="pt-BR"/>
        </w:rPr>
        <w:t xml:space="preserve">17 04 09* </w:t>
      </w:r>
      <w:r w:rsidRPr="001F3548">
        <w:rPr>
          <w:szCs w:val="22"/>
        </w:rPr>
        <w:t>–</w:t>
      </w:r>
      <w:r w:rsidRPr="001F3548">
        <w:rPr>
          <w:lang w:val="pt-BR"/>
        </w:rPr>
        <w:t xml:space="preserve"> Deşeuri metalice contaminate cu substanţe periculoase;</w:t>
      </w:r>
    </w:p>
    <w:p w14:paraId="440479BD" w14:textId="77777777" w:rsidR="00302F6B" w:rsidRPr="001F3548" w:rsidRDefault="00302F6B" w:rsidP="00302F6B">
      <w:pPr>
        <w:pStyle w:val="ListParagraph"/>
        <w:numPr>
          <w:ilvl w:val="0"/>
          <w:numId w:val="102"/>
        </w:numPr>
        <w:tabs>
          <w:tab w:val="left" w:pos="284"/>
        </w:tabs>
        <w:ind w:left="284" w:hanging="284"/>
        <w:rPr>
          <w:szCs w:val="22"/>
        </w:rPr>
      </w:pPr>
      <w:r w:rsidRPr="001F3548">
        <w:rPr>
          <w:szCs w:val="22"/>
        </w:rPr>
        <w:t xml:space="preserve">17 04 11 – Cabluri, </w:t>
      </w:r>
      <w:r w:rsidRPr="001F3548">
        <w:rPr>
          <w:lang w:val="pt-BR"/>
        </w:rPr>
        <w:t>altele decât cele specificate la 17 04 10;</w:t>
      </w:r>
    </w:p>
    <w:p w14:paraId="7ABF3354" w14:textId="77777777" w:rsidR="00BC0B06" w:rsidRPr="001F3548" w:rsidRDefault="00BC0B06" w:rsidP="00BC0B06">
      <w:pPr>
        <w:pStyle w:val="ListParagraph"/>
        <w:numPr>
          <w:ilvl w:val="0"/>
          <w:numId w:val="102"/>
        </w:numPr>
        <w:tabs>
          <w:tab w:val="left" w:pos="284"/>
        </w:tabs>
        <w:ind w:left="284" w:hanging="284"/>
        <w:rPr>
          <w:szCs w:val="22"/>
        </w:rPr>
      </w:pPr>
      <w:r w:rsidRPr="001F3548">
        <w:t xml:space="preserve">19 09 05 </w:t>
      </w:r>
      <w:r w:rsidRPr="001F3548">
        <w:rPr>
          <w:szCs w:val="22"/>
        </w:rPr>
        <w:t>–</w:t>
      </w:r>
      <w:r w:rsidRPr="001F3548">
        <w:t xml:space="preserve"> </w:t>
      </w:r>
      <w:proofErr w:type="spellStart"/>
      <w:r w:rsidRPr="001F3548">
        <w:t>Răşini</w:t>
      </w:r>
      <w:proofErr w:type="spellEnd"/>
      <w:r w:rsidRPr="001F3548">
        <w:t xml:space="preserve"> schimbătoare de ioni saturate sau epuizate;</w:t>
      </w:r>
    </w:p>
    <w:p w14:paraId="14211E65" w14:textId="19FE21EE" w:rsidR="00BC0B06" w:rsidRPr="001F3548" w:rsidRDefault="00BC0B06" w:rsidP="00BC0B06">
      <w:pPr>
        <w:pStyle w:val="ListParagraph"/>
        <w:numPr>
          <w:ilvl w:val="0"/>
          <w:numId w:val="102"/>
        </w:numPr>
        <w:tabs>
          <w:tab w:val="left" w:pos="284"/>
        </w:tabs>
        <w:ind w:left="284" w:hanging="284"/>
        <w:rPr>
          <w:szCs w:val="22"/>
        </w:rPr>
      </w:pPr>
      <w:r w:rsidRPr="001F3548">
        <w:t xml:space="preserve">19 09 99 </w:t>
      </w:r>
      <w:r w:rsidR="004C64DC" w:rsidRPr="001F3548">
        <w:t>–</w:t>
      </w:r>
      <w:r w:rsidRPr="001F3548">
        <w:t xml:space="preserve"> Alte </w:t>
      </w:r>
      <w:proofErr w:type="spellStart"/>
      <w:r w:rsidRPr="001F3548">
        <w:t>deşeuri</w:t>
      </w:r>
      <w:proofErr w:type="spellEnd"/>
      <w:r w:rsidRPr="001F3548">
        <w:t xml:space="preserve"> nespecificate</w:t>
      </w:r>
    </w:p>
    <w:p w14:paraId="5597CC5A" w14:textId="77777777" w:rsidR="00BC0B06" w:rsidRPr="001F3548" w:rsidRDefault="00BC0B06" w:rsidP="00BC0B06">
      <w:pPr>
        <w:pStyle w:val="ListParagraph"/>
        <w:numPr>
          <w:ilvl w:val="0"/>
          <w:numId w:val="102"/>
        </w:numPr>
        <w:tabs>
          <w:tab w:val="left" w:pos="284"/>
        </w:tabs>
        <w:ind w:left="284" w:hanging="284"/>
        <w:rPr>
          <w:szCs w:val="22"/>
        </w:rPr>
      </w:pPr>
      <w:r w:rsidRPr="001F3548">
        <w:t xml:space="preserve">20 01 01 </w:t>
      </w:r>
      <w:r w:rsidRPr="001F3548">
        <w:rPr>
          <w:szCs w:val="22"/>
        </w:rPr>
        <w:t>– H</w:t>
      </w:r>
      <w:r w:rsidRPr="001F3548">
        <w:t xml:space="preserve">ârtie </w:t>
      </w:r>
      <w:proofErr w:type="spellStart"/>
      <w:r w:rsidRPr="001F3548">
        <w:t>şi</w:t>
      </w:r>
      <w:proofErr w:type="spellEnd"/>
      <w:r w:rsidRPr="001F3548">
        <w:t xml:space="preserve"> carton;</w:t>
      </w:r>
    </w:p>
    <w:p w14:paraId="3B87735C" w14:textId="5AD4B2F2" w:rsidR="00BC0B06" w:rsidRPr="001F3548" w:rsidRDefault="00BC0B06" w:rsidP="00BC0B06">
      <w:pPr>
        <w:pStyle w:val="ListParagraph"/>
        <w:numPr>
          <w:ilvl w:val="0"/>
          <w:numId w:val="102"/>
        </w:numPr>
        <w:tabs>
          <w:tab w:val="left" w:pos="284"/>
        </w:tabs>
        <w:ind w:left="284" w:hanging="284"/>
        <w:rPr>
          <w:szCs w:val="22"/>
        </w:rPr>
      </w:pPr>
      <w:r w:rsidRPr="001F3548">
        <w:rPr>
          <w:szCs w:val="22"/>
        </w:rPr>
        <w:t>20 03 01 – Deșeuri menajere</w:t>
      </w:r>
      <w:r w:rsidR="004C64DC" w:rsidRPr="001F3548">
        <w:rPr>
          <w:szCs w:val="22"/>
        </w:rPr>
        <w:t>,</w:t>
      </w:r>
      <w:r w:rsidRPr="001F3548">
        <w:rPr>
          <w:szCs w:val="22"/>
        </w:rPr>
        <w:t xml:space="preserve"> rezultate de la personalul societății (estimare: circa 0,3 kg/om/zi);</w:t>
      </w:r>
    </w:p>
    <w:p w14:paraId="487FF282" w14:textId="77777777" w:rsidR="002005CE" w:rsidRPr="001F3548" w:rsidRDefault="00A1052F" w:rsidP="00A1052F">
      <w:pPr>
        <w:rPr>
          <w:szCs w:val="22"/>
        </w:rPr>
      </w:pPr>
      <w:r w:rsidRPr="001F3548">
        <w:rPr>
          <w:szCs w:val="22"/>
        </w:rPr>
        <w:t>A</w:t>
      </w:r>
      <w:r w:rsidR="002005CE" w:rsidRPr="001F3548">
        <w:rPr>
          <w:szCs w:val="22"/>
        </w:rPr>
        <w:t>ceste de</w:t>
      </w:r>
      <w:r w:rsidR="00DE3211" w:rsidRPr="001F3548">
        <w:rPr>
          <w:szCs w:val="22"/>
        </w:rPr>
        <w:t>ș</w:t>
      </w:r>
      <w:r w:rsidR="002005CE" w:rsidRPr="001F3548">
        <w:rPr>
          <w:szCs w:val="22"/>
        </w:rPr>
        <w:t>euri se vor elimina periodic cu firme specializate pentru revalorificare după caz</w:t>
      </w:r>
      <w:r w:rsidR="00EF0A58" w:rsidRPr="001F3548">
        <w:rPr>
          <w:szCs w:val="22"/>
        </w:rPr>
        <w:t>,</w:t>
      </w:r>
      <w:r w:rsidR="002005CE" w:rsidRPr="001F3548">
        <w:rPr>
          <w:szCs w:val="22"/>
        </w:rPr>
        <w:t xml:space="preserve"> sau stocate la un depozit ecologic.</w:t>
      </w:r>
    </w:p>
    <w:p w14:paraId="6F8730AD" w14:textId="77777777" w:rsidR="002005CE" w:rsidRPr="001F3548" w:rsidRDefault="002005CE" w:rsidP="00132A3D">
      <w:pPr>
        <w:rPr>
          <w:b/>
          <w:szCs w:val="22"/>
        </w:rPr>
      </w:pPr>
      <w:r w:rsidRPr="001F3548">
        <w:rPr>
          <w:b/>
          <w:szCs w:val="22"/>
        </w:rPr>
        <w:t>Modul de gospodărire a de</w:t>
      </w:r>
      <w:r w:rsidR="00DE3211" w:rsidRPr="001F3548">
        <w:rPr>
          <w:b/>
          <w:szCs w:val="22"/>
        </w:rPr>
        <w:t>ș</w:t>
      </w:r>
      <w:r w:rsidRPr="001F3548">
        <w:rPr>
          <w:b/>
          <w:szCs w:val="22"/>
        </w:rPr>
        <w:t>eurilor</w:t>
      </w:r>
    </w:p>
    <w:p w14:paraId="306359AE" w14:textId="77777777" w:rsidR="003502C5" w:rsidRPr="001F3548" w:rsidRDefault="002005CE" w:rsidP="00132A3D">
      <w:pPr>
        <w:rPr>
          <w:szCs w:val="22"/>
        </w:rPr>
      </w:pPr>
      <w:r w:rsidRPr="001F3548">
        <w:rPr>
          <w:szCs w:val="22"/>
        </w:rPr>
        <w:t>De</w:t>
      </w:r>
      <w:r w:rsidR="00DE3211" w:rsidRPr="001F3548">
        <w:rPr>
          <w:szCs w:val="22"/>
        </w:rPr>
        <w:t>ș</w:t>
      </w:r>
      <w:r w:rsidRPr="001F3548">
        <w:rPr>
          <w:szCs w:val="22"/>
        </w:rPr>
        <w:t xml:space="preserve">eurile generate pe perioada de </w:t>
      </w:r>
      <w:r w:rsidR="003502C5" w:rsidRPr="001F3548">
        <w:rPr>
          <w:szCs w:val="22"/>
        </w:rPr>
        <w:t>funcționare a centralei</w:t>
      </w:r>
      <w:r w:rsidRPr="001F3548">
        <w:rPr>
          <w:szCs w:val="22"/>
        </w:rPr>
        <w:t xml:space="preserve"> se vor colecta selectiv, în </w:t>
      </w:r>
      <w:r w:rsidR="003502C5" w:rsidRPr="001F3548">
        <w:rPr>
          <w:szCs w:val="22"/>
        </w:rPr>
        <w:t xml:space="preserve">zone special amenajate, </w:t>
      </w:r>
      <w:r w:rsidRPr="001F3548">
        <w:rPr>
          <w:szCs w:val="22"/>
        </w:rPr>
        <w:t>containere amplasate pe platforma betonata existenta</w:t>
      </w:r>
      <w:r w:rsidR="003502C5" w:rsidRPr="001F3548">
        <w:rPr>
          <w:szCs w:val="22"/>
        </w:rPr>
        <w:t>.</w:t>
      </w:r>
    </w:p>
    <w:p w14:paraId="6E74335D" w14:textId="77777777" w:rsidR="003502C5" w:rsidRPr="001F3548" w:rsidRDefault="003502C5" w:rsidP="00132A3D">
      <w:pPr>
        <w:rPr>
          <w:szCs w:val="22"/>
        </w:rPr>
      </w:pPr>
      <w:r w:rsidRPr="001F3548">
        <w:rPr>
          <w:szCs w:val="22"/>
        </w:rPr>
        <w:t xml:space="preserve">Pentru deșeurile rezultate în perioada de exploatare a centralei, care provin din înlocuirea unor parți </w:t>
      </w:r>
      <w:proofErr w:type="spellStart"/>
      <w:r w:rsidRPr="001F3548">
        <w:rPr>
          <w:szCs w:val="22"/>
        </w:rPr>
        <w:t>complente</w:t>
      </w:r>
      <w:proofErr w:type="spellEnd"/>
      <w:r w:rsidRPr="001F3548">
        <w:rPr>
          <w:szCs w:val="22"/>
        </w:rPr>
        <w:t xml:space="preserve"> ale instalațiilor aferente cazanelor și motoarelor, la încheierea contractelor de mentenanță, se va stipula condiția obligatorie de valorificare/eliminare a deșeurilor rezultate de către executantul lucrărilor de mentenanță.</w:t>
      </w:r>
    </w:p>
    <w:p w14:paraId="7AE357BD" w14:textId="047E137A" w:rsidR="002005CE" w:rsidRPr="001F3548" w:rsidRDefault="002005CE" w:rsidP="00132A3D">
      <w:pPr>
        <w:rPr>
          <w:szCs w:val="22"/>
        </w:rPr>
      </w:pPr>
      <w:r w:rsidRPr="001F3548">
        <w:rPr>
          <w:szCs w:val="22"/>
        </w:rPr>
        <w:t>De</w:t>
      </w:r>
      <w:r w:rsidR="00DE3211" w:rsidRPr="001F3548">
        <w:rPr>
          <w:szCs w:val="22"/>
        </w:rPr>
        <w:t>ș</w:t>
      </w:r>
      <w:r w:rsidRPr="001F3548">
        <w:rPr>
          <w:szCs w:val="22"/>
        </w:rPr>
        <w:t>eurile vor intra în circuitul managementului de</w:t>
      </w:r>
      <w:r w:rsidR="00DE3211" w:rsidRPr="001F3548">
        <w:rPr>
          <w:szCs w:val="22"/>
        </w:rPr>
        <w:t>ș</w:t>
      </w:r>
      <w:r w:rsidRPr="001F3548">
        <w:rPr>
          <w:szCs w:val="22"/>
        </w:rPr>
        <w:t xml:space="preserve">eurilor </w:t>
      </w:r>
      <w:r w:rsidR="004C236C">
        <w:rPr>
          <w:szCs w:val="22"/>
        </w:rPr>
        <w:t>centralei,</w:t>
      </w:r>
      <w:r w:rsidRPr="001F3548">
        <w:rPr>
          <w:szCs w:val="22"/>
        </w:rPr>
        <w:t xml:space="preserve"> fiind eliminate</w:t>
      </w:r>
      <w:r w:rsidR="008B01AA">
        <w:rPr>
          <w:szCs w:val="22"/>
        </w:rPr>
        <w:t xml:space="preserve"> și/sau</w:t>
      </w:r>
      <w:r w:rsidRPr="001F3548">
        <w:rPr>
          <w:szCs w:val="22"/>
        </w:rPr>
        <w:t xml:space="preserve"> valorificate în conformitate cu contractele societă</w:t>
      </w:r>
      <w:r w:rsidR="004352ED" w:rsidRPr="001F3548">
        <w:rPr>
          <w:szCs w:val="22"/>
        </w:rPr>
        <w:t>ț</w:t>
      </w:r>
      <w:r w:rsidRPr="001F3548">
        <w:rPr>
          <w:szCs w:val="22"/>
        </w:rPr>
        <w:t>ii.</w:t>
      </w:r>
    </w:p>
    <w:p w14:paraId="7EA9EFA8" w14:textId="77777777" w:rsidR="002005CE" w:rsidRPr="001F3548" w:rsidRDefault="002005CE" w:rsidP="00BC5BC4">
      <w:pPr>
        <w:rPr>
          <w:szCs w:val="22"/>
        </w:rPr>
      </w:pPr>
      <w:r w:rsidRPr="001F3548">
        <w:rPr>
          <w:szCs w:val="22"/>
        </w:rPr>
        <w:t>Printre măsurile cu caracter general ce trebuie respectate în vederea asigurării unui management corect al de</w:t>
      </w:r>
      <w:r w:rsidR="00DE3211" w:rsidRPr="001F3548">
        <w:rPr>
          <w:szCs w:val="22"/>
        </w:rPr>
        <w:t>ș</w:t>
      </w:r>
      <w:r w:rsidRPr="001F3548">
        <w:rPr>
          <w:szCs w:val="22"/>
        </w:rPr>
        <w:t>eurilor produse în perioada de execu</w:t>
      </w:r>
      <w:r w:rsidR="004352ED" w:rsidRPr="001F3548">
        <w:rPr>
          <w:szCs w:val="22"/>
        </w:rPr>
        <w:t>ț</w:t>
      </w:r>
      <w:r w:rsidRPr="001F3548">
        <w:rPr>
          <w:szCs w:val="22"/>
        </w:rPr>
        <w:t>ie a lucrărilor de realizare a instala</w:t>
      </w:r>
      <w:r w:rsidR="00F64056" w:rsidRPr="001F3548">
        <w:rPr>
          <w:szCs w:val="22"/>
        </w:rPr>
        <w:t>ț</w:t>
      </w:r>
      <w:r w:rsidRPr="001F3548">
        <w:rPr>
          <w:szCs w:val="22"/>
        </w:rPr>
        <w:t>iei se numără:</w:t>
      </w:r>
    </w:p>
    <w:p w14:paraId="585C05ED" w14:textId="77777777" w:rsidR="002005CE" w:rsidRPr="001F3548" w:rsidRDefault="002005CE" w:rsidP="006C4DFF">
      <w:pPr>
        <w:pStyle w:val="ListParagraph"/>
        <w:numPr>
          <w:ilvl w:val="0"/>
          <w:numId w:val="9"/>
        </w:numPr>
      </w:pPr>
      <w:r w:rsidRPr="001F3548">
        <w:t xml:space="preserve">Alegerea variantelor de reutilizare </w:t>
      </w:r>
      <w:r w:rsidR="00DE3211" w:rsidRPr="001F3548">
        <w:t>ș</w:t>
      </w:r>
      <w:r w:rsidRPr="001F3548">
        <w:t>i reciclare a de</w:t>
      </w:r>
      <w:r w:rsidR="00DE3211" w:rsidRPr="001F3548">
        <w:t>ș</w:t>
      </w:r>
      <w:r w:rsidRPr="001F3548">
        <w:t>eurilor rezultate, ca primă op</w:t>
      </w:r>
      <w:r w:rsidR="004352ED" w:rsidRPr="001F3548">
        <w:t>ț</w:t>
      </w:r>
      <w:r w:rsidRPr="001F3548">
        <w:t xml:space="preserve">iune de gestionare </w:t>
      </w:r>
      <w:r w:rsidR="00DE3211" w:rsidRPr="001F3548">
        <w:t>ș</w:t>
      </w:r>
      <w:r w:rsidRPr="001F3548">
        <w:t>i nu eliminarea acestora la un depozit de de</w:t>
      </w:r>
      <w:r w:rsidR="00DE3211" w:rsidRPr="001F3548">
        <w:t>ș</w:t>
      </w:r>
      <w:r w:rsidRPr="001F3548">
        <w:t>euri;</w:t>
      </w:r>
    </w:p>
    <w:p w14:paraId="5D5C45B7" w14:textId="77777777" w:rsidR="002005CE" w:rsidRPr="001F3548" w:rsidRDefault="002005CE" w:rsidP="006C4DFF">
      <w:pPr>
        <w:pStyle w:val="ListParagraph"/>
        <w:numPr>
          <w:ilvl w:val="0"/>
          <w:numId w:val="9"/>
        </w:numPr>
      </w:pPr>
      <w:r w:rsidRPr="001F3548">
        <w:t>Evacuarea ritmică a de</w:t>
      </w:r>
      <w:r w:rsidR="00DE3211" w:rsidRPr="001F3548">
        <w:t>ș</w:t>
      </w:r>
      <w:r w:rsidRPr="001F3548">
        <w:t xml:space="preserve">eurilor din zona de generare în vederea evitării formării de stocuri </w:t>
      </w:r>
      <w:r w:rsidR="00DE3211" w:rsidRPr="001F3548">
        <w:t>ș</w:t>
      </w:r>
      <w:r w:rsidRPr="001F3548">
        <w:t>i amestecării diferitelor tipuri de de</w:t>
      </w:r>
      <w:r w:rsidR="00DE3211" w:rsidRPr="001F3548">
        <w:t>ș</w:t>
      </w:r>
      <w:r w:rsidRPr="001F3548">
        <w:t>euri;</w:t>
      </w:r>
    </w:p>
    <w:p w14:paraId="37EB578C" w14:textId="77777777" w:rsidR="002005CE" w:rsidRPr="001F3548" w:rsidRDefault="002005CE" w:rsidP="006C4DFF">
      <w:pPr>
        <w:pStyle w:val="ListParagraph"/>
        <w:numPr>
          <w:ilvl w:val="0"/>
          <w:numId w:val="9"/>
        </w:numPr>
      </w:pPr>
      <w:r w:rsidRPr="001F3548">
        <w:t>Transportul tuturor de</w:t>
      </w:r>
      <w:r w:rsidR="00DE3211" w:rsidRPr="001F3548">
        <w:t>ș</w:t>
      </w:r>
      <w:r w:rsidRPr="001F3548">
        <w:t>eurilor se va face conform managementului de</w:t>
      </w:r>
      <w:r w:rsidR="00DE3211" w:rsidRPr="001F3548">
        <w:t>ș</w:t>
      </w:r>
      <w:r w:rsidRPr="001F3548">
        <w:t>eurilor aprobat al societă</w:t>
      </w:r>
      <w:r w:rsidR="004352ED" w:rsidRPr="001F3548">
        <w:t>ț</w:t>
      </w:r>
      <w:r w:rsidRPr="001F3548">
        <w:t>ii</w:t>
      </w:r>
      <w:r w:rsidR="00217D64" w:rsidRPr="001F3548">
        <w:t>.</w:t>
      </w:r>
    </w:p>
    <w:p w14:paraId="5A8A5612" w14:textId="77777777" w:rsidR="0054108F" w:rsidRPr="001F3548" w:rsidRDefault="0054108F" w:rsidP="00BC5BC4">
      <w:pPr>
        <w:rPr>
          <w:szCs w:val="22"/>
        </w:rPr>
      </w:pPr>
      <w:r w:rsidRPr="001F3548">
        <w:rPr>
          <w:szCs w:val="22"/>
        </w:rPr>
        <w:t>Prin modul de gospodărire, de</w:t>
      </w:r>
      <w:r w:rsidR="00DE3211" w:rsidRPr="001F3548">
        <w:rPr>
          <w:szCs w:val="22"/>
        </w:rPr>
        <w:t>ș</w:t>
      </w:r>
      <w:r w:rsidRPr="001F3548">
        <w:rPr>
          <w:szCs w:val="22"/>
        </w:rPr>
        <w:t>eurile rezultate din cadrul investi</w:t>
      </w:r>
      <w:r w:rsidR="004352ED" w:rsidRPr="001F3548">
        <w:rPr>
          <w:szCs w:val="22"/>
        </w:rPr>
        <w:t>ț</w:t>
      </w:r>
      <w:r w:rsidRPr="001F3548">
        <w:rPr>
          <w:szCs w:val="22"/>
        </w:rPr>
        <w:t xml:space="preserve">iei nu vor constitui surse de poluare zonală </w:t>
      </w:r>
      <w:r w:rsidR="00DE3211" w:rsidRPr="001F3548">
        <w:rPr>
          <w:szCs w:val="22"/>
        </w:rPr>
        <w:t>ș</w:t>
      </w:r>
      <w:r w:rsidRPr="001F3548">
        <w:rPr>
          <w:szCs w:val="22"/>
        </w:rPr>
        <w:t>i nu vor afecta personalul sau popula</w:t>
      </w:r>
      <w:r w:rsidR="004352ED" w:rsidRPr="001F3548">
        <w:rPr>
          <w:szCs w:val="22"/>
        </w:rPr>
        <w:t>ț</w:t>
      </w:r>
      <w:r w:rsidRPr="001F3548">
        <w:rPr>
          <w:szCs w:val="22"/>
        </w:rPr>
        <w:t>ia din zonă.</w:t>
      </w:r>
    </w:p>
    <w:p w14:paraId="0814E3EF" w14:textId="77777777" w:rsidR="00B4778A" w:rsidRPr="001F3548" w:rsidRDefault="008D44F6" w:rsidP="00777206">
      <w:pPr>
        <w:pStyle w:val="Heading3"/>
      </w:pPr>
      <w:bookmarkStart w:id="77" w:name="_Toc135123969"/>
      <w:r w:rsidRPr="001F3548">
        <w:t>6.1.9</w:t>
      </w:r>
      <w:r w:rsidR="00155C00" w:rsidRPr="001F3548">
        <w:t>.</w:t>
      </w:r>
      <w:r w:rsidR="00D96F22" w:rsidRPr="001F3548">
        <w:t xml:space="preserve">(i) </w:t>
      </w:r>
      <w:r w:rsidRPr="001F3548">
        <w:t xml:space="preserve">Gospodărirea </w:t>
      </w:r>
      <w:r w:rsidR="00B4778A" w:rsidRPr="001F3548">
        <w:t>substan</w:t>
      </w:r>
      <w:r w:rsidR="004352ED" w:rsidRPr="001F3548">
        <w:t>ț</w:t>
      </w:r>
      <w:r w:rsidR="00B4778A" w:rsidRPr="001F3548">
        <w:t xml:space="preserve">elor </w:t>
      </w:r>
      <w:r w:rsidR="00DE3211" w:rsidRPr="001F3548">
        <w:t>ș</w:t>
      </w:r>
      <w:r w:rsidR="00B4778A" w:rsidRPr="001F3548">
        <w:t>i preparatelor chimice periculoase</w:t>
      </w:r>
      <w:bookmarkEnd w:id="77"/>
    </w:p>
    <w:p w14:paraId="2478F0D0" w14:textId="77777777" w:rsidR="00B4778A" w:rsidRPr="001F3548" w:rsidRDefault="00B4778A" w:rsidP="006C4DFF">
      <w:pPr>
        <w:pStyle w:val="ListParagraph"/>
        <w:numPr>
          <w:ilvl w:val="0"/>
          <w:numId w:val="95"/>
        </w:numPr>
        <w:rPr>
          <w:i/>
          <w:iCs/>
        </w:rPr>
      </w:pPr>
      <w:r w:rsidRPr="001F3548">
        <w:rPr>
          <w:i/>
          <w:iCs/>
        </w:rPr>
        <w:t>substan</w:t>
      </w:r>
      <w:r w:rsidR="004352ED" w:rsidRPr="001F3548">
        <w:rPr>
          <w:i/>
          <w:iCs/>
        </w:rPr>
        <w:t>ț</w:t>
      </w:r>
      <w:r w:rsidRPr="001F3548">
        <w:rPr>
          <w:i/>
          <w:iCs/>
        </w:rPr>
        <w:t xml:space="preserve">ele </w:t>
      </w:r>
      <w:r w:rsidR="00DE3211" w:rsidRPr="001F3548">
        <w:rPr>
          <w:i/>
          <w:iCs/>
        </w:rPr>
        <w:t>ș</w:t>
      </w:r>
      <w:r w:rsidRPr="001F3548">
        <w:rPr>
          <w:i/>
          <w:iCs/>
        </w:rPr>
        <w:t xml:space="preserve">i preparatele chimice periculoase utilizate </w:t>
      </w:r>
      <w:r w:rsidR="00DE3211" w:rsidRPr="001F3548">
        <w:rPr>
          <w:i/>
          <w:iCs/>
        </w:rPr>
        <w:t>ș</w:t>
      </w:r>
      <w:r w:rsidRPr="001F3548">
        <w:rPr>
          <w:i/>
          <w:iCs/>
        </w:rPr>
        <w:t>i/sau produse;</w:t>
      </w:r>
    </w:p>
    <w:p w14:paraId="4EBB1CC0" w14:textId="77777777" w:rsidR="00B4778A" w:rsidRPr="001F3548" w:rsidRDefault="00B4778A" w:rsidP="006C4DFF">
      <w:pPr>
        <w:pStyle w:val="ListParagraph"/>
        <w:numPr>
          <w:ilvl w:val="0"/>
          <w:numId w:val="95"/>
        </w:numPr>
        <w:rPr>
          <w:i/>
          <w:iCs/>
        </w:rPr>
      </w:pPr>
      <w:r w:rsidRPr="001F3548">
        <w:rPr>
          <w:i/>
          <w:iCs/>
        </w:rPr>
        <w:t>modul de gospodărire a substan</w:t>
      </w:r>
      <w:r w:rsidR="004352ED" w:rsidRPr="001F3548">
        <w:rPr>
          <w:i/>
          <w:iCs/>
        </w:rPr>
        <w:t>ț</w:t>
      </w:r>
      <w:r w:rsidRPr="001F3548">
        <w:rPr>
          <w:i/>
          <w:iCs/>
        </w:rPr>
        <w:t xml:space="preserve">elor </w:t>
      </w:r>
      <w:r w:rsidR="00DE3211" w:rsidRPr="001F3548">
        <w:rPr>
          <w:i/>
          <w:iCs/>
        </w:rPr>
        <w:t>ș</w:t>
      </w:r>
      <w:r w:rsidRPr="001F3548">
        <w:rPr>
          <w:i/>
          <w:iCs/>
        </w:rPr>
        <w:t xml:space="preserve">i preparatelor chimice periculoase </w:t>
      </w:r>
      <w:r w:rsidR="00DE3211" w:rsidRPr="001F3548">
        <w:rPr>
          <w:i/>
          <w:iCs/>
        </w:rPr>
        <w:t>ș</w:t>
      </w:r>
      <w:r w:rsidRPr="001F3548">
        <w:rPr>
          <w:i/>
          <w:iCs/>
        </w:rPr>
        <w:t>i asigurarea condi</w:t>
      </w:r>
      <w:r w:rsidR="004352ED" w:rsidRPr="001F3548">
        <w:rPr>
          <w:i/>
          <w:iCs/>
        </w:rPr>
        <w:t>ț</w:t>
      </w:r>
      <w:r w:rsidRPr="001F3548">
        <w:rPr>
          <w:i/>
          <w:iCs/>
        </w:rPr>
        <w:t>iilor de protec</w:t>
      </w:r>
      <w:r w:rsidR="004352ED" w:rsidRPr="001F3548">
        <w:rPr>
          <w:i/>
          <w:iCs/>
        </w:rPr>
        <w:t>ț</w:t>
      </w:r>
      <w:r w:rsidRPr="001F3548">
        <w:rPr>
          <w:i/>
          <w:iCs/>
        </w:rPr>
        <w:t xml:space="preserve">ie a factorilor de mediu </w:t>
      </w:r>
      <w:r w:rsidR="00DE3211" w:rsidRPr="001F3548">
        <w:rPr>
          <w:i/>
          <w:iCs/>
        </w:rPr>
        <w:t>ș</w:t>
      </w:r>
      <w:r w:rsidRPr="001F3548">
        <w:rPr>
          <w:i/>
          <w:iCs/>
        </w:rPr>
        <w:t>i a sănătă</w:t>
      </w:r>
      <w:r w:rsidR="004352ED" w:rsidRPr="001F3548">
        <w:rPr>
          <w:i/>
          <w:iCs/>
        </w:rPr>
        <w:t>ț</w:t>
      </w:r>
      <w:r w:rsidRPr="001F3548">
        <w:rPr>
          <w:i/>
          <w:iCs/>
        </w:rPr>
        <w:t>ii popula</w:t>
      </w:r>
      <w:r w:rsidR="004352ED" w:rsidRPr="001F3548">
        <w:rPr>
          <w:i/>
          <w:iCs/>
        </w:rPr>
        <w:t>ț</w:t>
      </w:r>
      <w:r w:rsidRPr="001F3548">
        <w:rPr>
          <w:i/>
          <w:iCs/>
        </w:rPr>
        <w:t>iei.</w:t>
      </w:r>
    </w:p>
    <w:p w14:paraId="7B4ACCA2" w14:textId="77777777" w:rsidR="00DD7594" w:rsidRPr="001F3548" w:rsidRDefault="00DD7594" w:rsidP="00132A3D">
      <w:pPr>
        <w:rPr>
          <w:szCs w:val="22"/>
        </w:rPr>
      </w:pPr>
      <w:r w:rsidRPr="001F3548">
        <w:rPr>
          <w:szCs w:val="22"/>
        </w:rPr>
        <w:t>Pe parcursul execu</w:t>
      </w:r>
      <w:r w:rsidR="004352ED" w:rsidRPr="001F3548">
        <w:rPr>
          <w:szCs w:val="22"/>
        </w:rPr>
        <w:t>ț</w:t>
      </w:r>
      <w:r w:rsidRPr="001F3548">
        <w:rPr>
          <w:szCs w:val="22"/>
        </w:rPr>
        <w:t xml:space="preserve">iei lucrărilor </w:t>
      </w:r>
      <w:r w:rsidR="00FB3FCF" w:rsidRPr="001F3548">
        <w:rPr>
          <w:szCs w:val="22"/>
        </w:rPr>
        <w:t>de demolare/</w:t>
      </w:r>
      <w:r w:rsidR="00FB3FCF" w:rsidRPr="001F3548">
        <w:rPr>
          <w:szCs w:val="22"/>
          <w:lang w:eastAsia="en-US"/>
        </w:rPr>
        <w:t>desființare a instalațiilor și clădirilor prezente pe amplasamentul pe care urmează a fi edificată noua centrală și a lucrărilor de construcție a noii centrale</w:t>
      </w:r>
      <w:r w:rsidR="00FB3FCF" w:rsidRPr="001F3548">
        <w:rPr>
          <w:szCs w:val="22"/>
        </w:rPr>
        <w:t xml:space="preserve"> </w:t>
      </w:r>
      <w:r w:rsidRPr="001F3548">
        <w:rPr>
          <w:szCs w:val="22"/>
        </w:rPr>
        <w:t>vor fi folosite unele substan</w:t>
      </w:r>
      <w:r w:rsidR="004352ED" w:rsidRPr="001F3548">
        <w:rPr>
          <w:szCs w:val="22"/>
        </w:rPr>
        <w:t>ț</w:t>
      </w:r>
      <w:r w:rsidRPr="001F3548">
        <w:rPr>
          <w:szCs w:val="22"/>
        </w:rPr>
        <w:t xml:space="preserve">e toxice </w:t>
      </w:r>
      <w:r w:rsidR="00DE3211" w:rsidRPr="001F3548">
        <w:rPr>
          <w:szCs w:val="22"/>
        </w:rPr>
        <w:t>ș</w:t>
      </w:r>
      <w:r w:rsidRPr="001F3548">
        <w:rPr>
          <w:szCs w:val="22"/>
        </w:rPr>
        <w:t>i periculoase, în special produse petroliere - carburan</w:t>
      </w:r>
      <w:r w:rsidR="004352ED" w:rsidRPr="001F3548">
        <w:rPr>
          <w:szCs w:val="22"/>
        </w:rPr>
        <w:t>ț</w:t>
      </w:r>
      <w:r w:rsidRPr="001F3548">
        <w:rPr>
          <w:szCs w:val="22"/>
        </w:rPr>
        <w:t>i, lubrifian</w:t>
      </w:r>
      <w:r w:rsidR="004352ED" w:rsidRPr="001F3548">
        <w:rPr>
          <w:szCs w:val="22"/>
        </w:rPr>
        <w:t>ț</w:t>
      </w:r>
      <w:r w:rsidRPr="001F3548">
        <w:rPr>
          <w:szCs w:val="22"/>
        </w:rPr>
        <w:t xml:space="preserve">i </w:t>
      </w:r>
      <w:r w:rsidR="00AE4C33" w:rsidRPr="001F3548">
        <w:rPr>
          <w:szCs w:val="22"/>
        </w:rPr>
        <w:t xml:space="preserve">- </w:t>
      </w:r>
      <w:r w:rsidRPr="001F3548">
        <w:rPr>
          <w:szCs w:val="22"/>
        </w:rPr>
        <w:t>pentru utilaje</w:t>
      </w:r>
      <w:r w:rsidR="00AE4C33" w:rsidRPr="001F3548">
        <w:rPr>
          <w:szCs w:val="22"/>
        </w:rPr>
        <w:t>,</w:t>
      </w:r>
      <w:r w:rsidR="00132A3D" w:rsidRPr="001F3548">
        <w:rPr>
          <w:szCs w:val="22"/>
        </w:rPr>
        <w:t xml:space="preserve"> fără </w:t>
      </w:r>
      <w:r w:rsidRPr="001F3548">
        <w:rPr>
          <w:szCs w:val="22"/>
        </w:rPr>
        <w:t>depozitare.</w:t>
      </w:r>
    </w:p>
    <w:p w14:paraId="7F996FB7" w14:textId="77777777" w:rsidR="00FE1699" w:rsidRPr="001F3548" w:rsidRDefault="00FE1699" w:rsidP="00FE1699">
      <w:pPr>
        <w:rPr>
          <w:szCs w:val="22"/>
        </w:rPr>
      </w:pPr>
      <w:r w:rsidRPr="001F3548">
        <w:rPr>
          <w:szCs w:val="22"/>
        </w:rPr>
        <w:t>În spațiul alocat organizării de șantier nu vor exista recipiente de depozitare acestora, se vor inspecta zilnic echipamentele și utilajele în vederea depistării eventualelor pierderi de astfel de substanțe și se vor achiziționa materiale absorbante pentru situații accidentale.</w:t>
      </w:r>
    </w:p>
    <w:p w14:paraId="3C5FABE7" w14:textId="77777777" w:rsidR="00414458" w:rsidRPr="001F3548" w:rsidRDefault="006E3B5F" w:rsidP="00A817B8">
      <w:r w:rsidRPr="001F3548">
        <w:t>Pe perioada de exploatare a centralei</w:t>
      </w:r>
      <w:r w:rsidR="00931B92" w:rsidRPr="001F3548">
        <w:t>,</w:t>
      </w:r>
      <w:r w:rsidRPr="001F3548">
        <w:t xml:space="preserve"> </w:t>
      </w:r>
      <w:r w:rsidR="00931B92" w:rsidRPr="001F3548">
        <w:t xml:space="preserve">pentru tratarea apei din instalațiile energetice, </w:t>
      </w:r>
      <w:r w:rsidRPr="001F3548">
        <w:t>vor fi utilizate</w:t>
      </w:r>
      <w:r w:rsidR="00A328C8" w:rsidRPr="001F3548">
        <w:t xml:space="preserve"> următoarele substanțele și preparatele chimice periculoase:</w:t>
      </w:r>
      <w:r w:rsidR="00931B92" w:rsidRPr="001F3548">
        <w:t xml:space="preserve"> acid clorhidric de sinteză 32%; hidroxid</w:t>
      </w:r>
      <w:r w:rsidR="00A328C8" w:rsidRPr="001F3548">
        <w:t xml:space="preserve"> de sodiu</w:t>
      </w:r>
      <w:r w:rsidR="00931B92" w:rsidRPr="001F3548">
        <w:t>; a</w:t>
      </w:r>
      <w:r w:rsidR="00A328C8" w:rsidRPr="001F3548">
        <w:t>monia</w:t>
      </w:r>
      <w:r w:rsidR="00931B92" w:rsidRPr="001F3548">
        <w:t>c; h</w:t>
      </w:r>
      <w:r w:rsidR="00A328C8" w:rsidRPr="001F3548">
        <w:t>idrazina</w:t>
      </w:r>
      <w:r w:rsidR="00931B92" w:rsidRPr="001F3548">
        <w:t>.</w:t>
      </w:r>
      <w:r w:rsidR="00A328C8" w:rsidRPr="001F3548">
        <w:t xml:space="preserve"> </w:t>
      </w:r>
      <w:r w:rsidR="00403903" w:rsidRPr="001F3548">
        <w:t xml:space="preserve">Acestea vor fi depozitate în </w:t>
      </w:r>
      <w:r w:rsidR="00403903" w:rsidRPr="001F3548">
        <w:lastRenderedPageBreak/>
        <w:t xml:space="preserve">rezervoare speciale, etanșe, astfel încât vor fi luate </w:t>
      </w:r>
      <w:proofErr w:type="spellStart"/>
      <w:r w:rsidR="00403903" w:rsidRPr="001F3548">
        <w:t>luate</w:t>
      </w:r>
      <w:proofErr w:type="spellEnd"/>
      <w:r w:rsidR="00403903" w:rsidRPr="001F3548">
        <w:t xml:space="preserve"> măsuri </w:t>
      </w:r>
      <w:proofErr w:type="spellStart"/>
      <w:r w:rsidR="00403903" w:rsidRPr="001F3548">
        <w:t>corespunzatoare</w:t>
      </w:r>
      <w:proofErr w:type="spellEnd"/>
      <w:r w:rsidR="00403903" w:rsidRPr="001F3548">
        <w:t xml:space="preserve"> în vederea  evitării contaminări solului, subsolului, apei și aerului.</w:t>
      </w:r>
      <w:r w:rsidR="00414458" w:rsidRPr="001F3548">
        <w:t xml:space="preserve"> Modul de utilizare a acestor substanțe a fost descris în detaliu la cap. 3.6.4.2 Alimentarea cu apă tehnologică.</w:t>
      </w:r>
    </w:p>
    <w:p w14:paraId="3D529077" w14:textId="77777777" w:rsidR="006020C6" w:rsidRPr="00372E1B" w:rsidRDefault="006020C6" w:rsidP="006020C6">
      <w:pPr>
        <w:pStyle w:val="Para"/>
        <w:spacing w:line="240" w:lineRule="auto"/>
        <w:ind w:firstLine="0"/>
        <w:rPr>
          <w:rFonts w:ascii="Verdana" w:hAnsi="Verdana" w:cs="Arial"/>
          <w:sz w:val="22"/>
          <w:szCs w:val="22"/>
          <w:lang w:val="pt-PT"/>
        </w:rPr>
      </w:pPr>
      <w:r w:rsidRPr="001F3548">
        <w:rPr>
          <w:rFonts w:ascii="Verdana" w:hAnsi="Verdana" w:cs="Times New Roman"/>
          <w:sz w:val="22"/>
          <w:szCs w:val="22"/>
          <w:lang w:val="pt-BR"/>
        </w:rPr>
        <w:t>Pentru analize de laborator în cadrul STCA vor fi utilizate în cantități mici următoarele substanțe chimice</w:t>
      </w:r>
      <w:r w:rsidR="00680CBD" w:rsidRPr="001F3548">
        <w:rPr>
          <w:rFonts w:ascii="Verdana" w:hAnsi="Verdana" w:cs="Times New Roman"/>
          <w:sz w:val="22"/>
          <w:szCs w:val="22"/>
          <w:lang w:val="pt-BR"/>
        </w:rPr>
        <w:t xml:space="preserve"> periculoase</w:t>
      </w:r>
      <w:r w:rsidRPr="001F3548">
        <w:rPr>
          <w:rFonts w:ascii="Verdana" w:hAnsi="Verdana" w:cs="Times New Roman"/>
          <w:sz w:val="22"/>
          <w:szCs w:val="22"/>
          <w:lang w:val="pt-BR"/>
        </w:rPr>
        <w:t xml:space="preserve">: </w:t>
      </w:r>
      <w:r w:rsidRPr="00372E1B">
        <w:rPr>
          <w:rFonts w:ascii="Verdana" w:hAnsi="Verdana" w:cs="Arial"/>
          <w:sz w:val="22"/>
          <w:szCs w:val="22"/>
          <w:lang w:val="pt-PT"/>
        </w:rPr>
        <w:t>acid sulfuric</w:t>
      </w:r>
      <w:r w:rsidRPr="00372E1B">
        <w:rPr>
          <w:rFonts w:cs="Arial"/>
          <w:szCs w:val="22"/>
          <w:lang w:val="pt-PT"/>
        </w:rPr>
        <w:t xml:space="preserve">, </w:t>
      </w:r>
      <w:r w:rsidRPr="00372E1B">
        <w:rPr>
          <w:rFonts w:ascii="Verdana" w:hAnsi="Verdana" w:cs="Arial"/>
          <w:sz w:val="22"/>
          <w:szCs w:val="22"/>
          <w:lang w:val="pt-PT"/>
        </w:rPr>
        <w:t>bicromat de potasiu</w:t>
      </w:r>
      <w:r w:rsidRPr="00372E1B">
        <w:rPr>
          <w:rFonts w:cs="Arial"/>
          <w:szCs w:val="22"/>
          <w:lang w:val="pt-PT"/>
        </w:rPr>
        <w:t xml:space="preserve">, </w:t>
      </w:r>
      <w:r w:rsidRPr="00372E1B">
        <w:rPr>
          <w:rFonts w:ascii="Verdana" w:hAnsi="Verdana" w:cs="Arial"/>
          <w:sz w:val="22"/>
          <w:szCs w:val="22"/>
          <w:lang w:val="pt-PT"/>
        </w:rPr>
        <w:t>toluen</w:t>
      </w:r>
      <w:r w:rsidRPr="00372E1B">
        <w:rPr>
          <w:rFonts w:cs="Arial"/>
          <w:szCs w:val="22"/>
          <w:lang w:val="pt-PT"/>
        </w:rPr>
        <w:t xml:space="preserve">, </w:t>
      </w:r>
      <w:r w:rsidRPr="00372E1B">
        <w:rPr>
          <w:rFonts w:ascii="Verdana" w:hAnsi="Verdana" w:cs="Arial"/>
          <w:sz w:val="22"/>
          <w:szCs w:val="22"/>
          <w:lang w:val="pt-PT"/>
        </w:rPr>
        <w:t>acetona</w:t>
      </w:r>
      <w:r w:rsidRPr="00372E1B">
        <w:rPr>
          <w:rFonts w:cs="Arial"/>
          <w:szCs w:val="22"/>
          <w:lang w:val="pt-PT"/>
        </w:rPr>
        <w:t xml:space="preserve">, </w:t>
      </w:r>
      <w:r w:rsidRPr="00372E1B">
        <w:rPr>
          <w:rFonts w:ascii="Verdana" w:hAnsi="Verdana" w:cs="Arial"/>
          <w:sz w:val="22"/>
          <w:szCs w:val="22"/>
          <w:lang w:val="pt-PT"/>
        </w:rPr>
        <w:t>permanganat de potasiu</w:t>
      </w:r>
      <w:r w:rsidRPr="00372E1B">
        <w:rPr>
          <w:rFonts w:cs="Arial"/>
          <w:szCs w:val="22"/>
          <w:lang w:val="pt-PT"/>
        </w:rPr>
        <w:t xml:space="preserve">, </w:t>
      </w:r>
      <w:r w:rsidRPr="00372E1B">
        <w:rPr>
          <w:rFonts w:ascii="Verdana" w:hAnsi="Verdana" w:cs="Arial"/>
          <w:sz w:val="22"/>
          <w:szCs w:val="22"/>
          <w:lang w:val="pt-PT"/>
        </w:rPr>
        <w:t>hidroxid de potasiu</w:t>
      </w:r>
      <w:r w:rsidRPr="00372E1B">
        <w:rPr>
          <w:rFonts w:cs="Arial"/>
          <w:szCs w:val="22"/>
          <w:lang w:val="pt-PT"/>
        </w:rPr>
        <w:t xml:space="preserve">, </w:t>
      </w:r>
      <w:r w:rsidRPr="00372E1B">
        <w:rPr>
          <w:rFonts w:ascii="Verdana" w:hAnsi="Verdana" w:cs="Arial"/>
          <w:sz w:val="22"/>
          <w:szCs w:val="22"/>
          <w:lang w:val="pt-PT"/>
        </w:rPr>
        <w:t>alcool etilic</w:t>
      </w:r>
      <w:r w:rsidRPr="00372E1B">
        <w:rPr>
          <w:rFonts w:cs="Arial"/>
          <w:szCs w:val="22"/>
          <w:lang w:val="pt-PT"/>
        </w:rPr>
        <w:t xml:space="preserve">, </w:t>
      </w:r>
      <w:r w:rsidRPr="00372E1B">
        <w:rPr>
          <w:rFonts w:ascii="Verdana" w:hAnsi="Verdana" w:cs="Arial"/>
          <w:sz w:val="22"/>
          <w:szCs w:val="22"/>
          <w:lang w:val="pt-PT"/>
        </w:rPr>
        <w:t>alcool metilic</w:t>
      </w:r>
      <w:r w:rsidRPr="00372E1B">
        <w:rPr>
          <w:rFonts w:cs="Arial"/>
          <w:szCs w:val="22"/>
          <w:lang w:val="pt-PT"/>
        </w:rPr>
        <w:t xml:space="preserve">. </w:t>
      </w:r>
      <w:r w:rsidRPr="00372E1B">
        <w:rPr>
          <w:rFonts w:ascii="Verdana" w:hAnsi="Verdana" w:cs="Arial"/>
          <w:sz w:val="22"/>
          <w:szCs w:val="22"/>
          <w:lang w:val="pt-PT"/>
        </w:rPr>
        <w:t xml:space="preserve">Acestea </w:t>
      </w:r>
      <w:r w:rsidR="00403903" w:rsidRPr="00372E1B">
        <w:rPr>
          <w:rFonts w:ascii="Verdana" w:hAnsi="Verdana" w:cs="Arial"/>
          <w:sz w:val="22"/>
          <w:szCs w:val="22"/>
          <w:lang w:val="pt-PT"/>
        </w:rPr>
        <w:t>sunt urmează să</w:t>
      </w:r>
      <w:r w:rsidRPr="00372E1B">
        <w:rPr>
          <w:rFonts w:ascii="Verdana" w:hAnsi="Verdana" w:cs="Arial"/>
          <w:sz w:val="22"/>
          <w:szCs w:val="22"/>
          <w:lang w:val="pt-PT"/>
        </w:rPr>
        <w:t xml:space="preserve"> fie depozitate în spațiu special amenajat în carul laboratorului chimic din cardrul STCA.</w:t>
      </w:r>
    </w:p>
    <w:p w14:paraId="237CED04" w14:textId="77777777" w:rsidR="00143B98" w:rsidRPr="00372E1B" w:rsidRDefault="00143B98" w:rsidP="006020C6">
      <w:pPr>
        <w:pStyle w:val="Para"/>
        <w:spacing w:line="240" w:lineRule="auto"/>
        <w:ind w:firstLine="0"/>
        <w:rPr>
          <w:rFonts w:ascii="Verdana" w:hAnsi="Verdana" w:cs="Arial"/>
          <w:sz w:val="22"/>
          <w:szCs w:val="22"/>
          <w:lang w:val="pt-PT"/>
        </w:rPr>
      </w:pPr>
    </w:p>
    <w:p w14:paraId="0A9D6662" w14:textId="77777777" w:rsidR="00143B98" w:rsidRPr="001F3548" w:rsidRDefault="00143B98" w:rsidP="00143B98">
      <w:pPr>
        <w:rPr>
          <w:szCs w:val="22"/>
          <w:lang w:val="pt-BR"/>
        </w:rPr>
      </w:pPr>
      <w:proofErr w:type="spellStart"/>
      <w:r w:rsidRPr="001F3548">
        <w:rPr>
          <w:szCs w:val="22"/>
          <w:lang w:val="pt-BR"/>
        </w:rPr>
        <w:t>Pentru</w:t>
      </w:r>
      <w:proofErr w:type="spellEnd"/>
      <w:r w:rsidRPr="001F3548">
        <w:rPr>
          <w:szCs w:val="22"/>
          <w:lang w:val="pt-BR"/>
        </w:rPr>
        <w:t xml:space="preserve"> </w:t>
      </w:r>
      <w:proofErr w:type="spellStart"/>
      <w:r w:rsidRPr="001F3548">
        <w:rPr>
          <w:szCs w:val="22"/>
          <w:lang w:val="pt-BR"/>
        </w:rPr>
        <w:t>aceste</w:t>
      </w:r>
      <w:proofErr w:type="spellEnd"/>
      <w:r w:rsidRPr="001F3548">
        <w:rPr>
          <w:szCs w:val="22"/>
          <w:lang w:val="pt-BR"/>
        </w:rPr>
        <w:t xml:space="preserve"> </w:t>
      </w:r>
      <w:proofErr w:type="spellStart"/>
      <w:r w:rsidRPr="001F3548">
        <w:rPr>
          <w:szCs w:val="22"/>
          <w:lang w:val="pt-BR"/>
        </w:rPr>
        <w:t>substanțe</w:t>
      </w:r>
      <w:proofErr w:type="spellEnd"/>
      <w:r w:rsidRPr="001F3548">
        <w:rPr>
          <w:szCs w:val="22"/>
          <w:lang w:val="pt-BR"/>
        </w:rPr>
        <w:t xml:space="preserve"> </w:t>
      </w:r>
      <w:proofErr w:type="spellStart"/>
      <w:r w:rsidRPr="001F3548">
        <w:rPr>
          <w:szCs w:val="22"/>
          <w:lang w:val="pt-BR"/>
        </w:rPr>
        <w:t>chimice</w:t>
      </w:r>
      <w:proofErr w:type="spellEnd"/>
      <w:r w:rsidRPr="001F3548">
        <w:rPr>
          <w:szCs w:val="22"/>
          <w:lang w:val="pt-BR"/>
        </w:rPr>
        <w:t xml:space="preserve"> </w:t>
      </w:r>
      <w:r w:rsidR="00BA2987" w:rsidRPr="001F3548">
        <w:rPr>
          <w:szCs w:val="22"/>
          <w:lang w:val="pt-BR"/>
        </w:rPr>
        <w:t xml:space="preserve">periculoase </w:t>
      </w:r>
      <w:r w:rsidRPr="001F3548">
        <w:rPr>
          <w:szCs w:val="22"/>
          <w:lang w:val="pt-BR"/>
        </w:rPr>
        <w:t>este necesară respectarea următoarelor cerințe:</w:t>
      </w:r>
    </w:p>
    <w:p w14:paraId="536D6C5B" w14:textId="77777777" w:rsidR="00143B98" w:rsidRPr="001F3548" w:rsidRDefault="00143B98" w:rsidP="00143B98">
      <w:pPr>
        <w:rPr>
          <w:szCs w:val="22"/>
          <w:lang w:val="pt-BR"/>
        </w:rPr>
      </w:pPr>
      <w:r w:rsidRPr="001F3548">
        <w:rPr>
          <w:szCs w:val="22"/>
          <w:lang w:val="pt-BR"/>
        </w:rPr>
        <w:t xml:space="preserve">- aprovizionarea societății cu substanțe chimice periculoase, se va realiza prin intermediul firmelor specializate şi autorizate pentru efectuarea acestor operaţiuni, care au obligația de a pune la dispoziția achizitorului </w:t>
      </w:r>
      <w:r w:rsidRPr="001F3548">
        <w:rPr>
          <w:bCs/>
          <w:szCs w:val="22"/>
          <w:lang w:val="fr-FR"/>
        </w:rPr>
        <w:t>fi</w:t>
      </w:r>
      <w:r w:rsidRPr="001F3548">
        <w:rPr>
          <w:szCs w:val="22"/>
          <w:lang w:val="pt-BR"/>
        </w:rPr>
        <w:t>şele tehnice de securitate ale substanțelor chimice achiziționate;</w:t>
      </w:r>
    </w:p>
    <w:p w14:paraId="27E2C616" w14:textId="77777777" w:rsidR="00143B98" w:rsidRPr="001F3548" w:rsidRDefault="00143B98" w:rsidP="00143B98">
      <w:pPr>
        <w:rPr>
          <w:szCs w:val="22"/>
          <w:lang w:val="pt-BR"/>
        </w:rPr>
      </w:pPr>
      <w:r w:rsidRPr="001F3548">
        <w:rPr>
          <w:szCs w:val="22"/>
          <w:lang w:val="pt-BR"/>
        </w:rPr>
        <w:t xml:space="preserve">- utilizarea acestor subtanțe chimice periculoase se va efectua cu respectarea cerințelor din </w:t>
      </w:r>
      <w:r w:rsidRPr="001F3548">
        <w:rPr>
          <w:bCs/>
          <w:szCs w:val="22"/>
          <w:lang w:val="fr-FR"/>
        </w:rPr>
        <w:t>fi</w:t>
      </w:r>
      <w:r w:rsidRPr="001F3548">
        <w:rPr>
          <w:szCs w:val="22"/>
          <w:lang w:val="pt-BR"/>
        </w:rPr>
        <w:t>şele tehnice de securitate;</w:t>
      </w:r>
    </w:p>
    <w:p w14:paraId="41D60A77" w14:textId="7E4054AD" w:rsidR="00143B98" w:rsidRPr="001F3548" w:rsidRDefault="00143B98" w:rsidP="00143B98">
      <w:pPr>
        <w:rPr>
          <w:szCs w:val="22"/>
          <w:lang w:val="pt-BR"/>
        </w:rPr>
      </w:pPr>
      <w:r w:rsidRPr="001F3548">
        <w:rPr>
          <w:szCs w:val="22"/>
          <w:lang w:val="pt-BR"/>
        </w:rPr>
        <w:t>- se vor păstra evidenţe stricte privind aprovizionare şi consumul subtanțelor chimice periculoase.</w:t>
      </w:r>
    </w:p>
    <w:p w14:paraId="4B5C5437" w14:textId="77777777" w:rsidR="00143B98" w:rsidRPr="00372E1B" w:rsidRDefault="00143B98" w:rsidP="006020C6">
      <w:pPr>
        <w:pStyle w:val="Para"/>
        <w:spacing w:line="240" w:lineRule="auto"/>
        <w:ind w:firstLine="0"/>
        <w:rPr>
          <w:rFonts w:ascii="Verdana" w:hAnsi="Verdana" w:cs="Arial"/>
          <w:sz w:val="22"/>
          <w:szCs w:val="22"/>
          <w:lang w:val="pt-PT"/>
        </w:rPr>
      </w:pPr>
    </w:p>
    <w:p w14:paraId="3017ABC8" w14:textId="77777777" w:rsidR="001E7806" w:rsidRPr="001F3548" w:rsidRDefault="008D44F6" w:rsidP="00777206">
      <w:pPr>
        <w:pStyle w:val="Heading2"/>
      </w:pPr>
      <w:bookmarkStart w:id="78" w:name="_Toc135123970"/>
      <w:r w:rsidRPr="001F3548">
        <w:t>6.2</w:t>
      </w:r>
      <w:r w:rsidR="00945625" w:rsidRPr="001F3548">
        <w:t xml:space="preserve">(B) </w:t>
      </w:r>
      <w:r w:rsidR="00B4778A" w:rsidRPr="001F3548">
        <w:t>Utilizarea resurselor naturale</w:t>
      </w:r>
      <w:r w:rsidR="001919E5" w:rsidRPr="001F3548">
        <w:t xml:space="preserve"> (s</w:t>
      </w:r>
      <w:r w:rsidR="00B4778A" w:rsidRPr="001F3548">
        <w:t>ol</w:t>
      </w:r>
      <w:r w:rsidR="001919E5" w:rsidRPr="001F3548">
        <w:t xml:space="preserve">, </w:t>
      </w:r>
      <w:r w:rsidR="00D96F22" w:rsidRPr="001F3548">
        <w:t xml:space="preserve">terenuri, </w:t>
      </w:r>
      <w:r w:rsidR="00B4778A" w:rsidRPr="001F3548">
        <w:t>ap</w:t>
      </w:r>
      <w:r w:rsidR="001919E5" w:rsidRPr="001F3548">
        <w:t xml:space="preserve">ă, </w:t>
      </w:r>
      <w:r w:rsidR="00B4778A" w:rsidRPr="001F3548">
        <w:t>biodiversit</w:t>
      </w:r>
      <w:r w:rsidR="001919E5" w:rsidRPr="001F3548">
        <w:t>ate)</w:t>
      </w:r>
      <w:bookmarkEnd w:id="78"/>
    </w:p>
    <w:p w14:paraId="1725DD6B" w14:textId="77777777" w:rsidR="00DD7594" w:rsidRPr="001F3548" w:rsidRDefault="00DD7594" w:rsidP="00132A3D">
      <w:pPr>
        <w:rPr>
          <w:rFonts w:eastAsia="Arial"/>
          <w:szCs w:val="22"/>
          <w:lang w:eastAsia="en-US"/>
        </w:rPr>
      </w:pPr>
      <w:r w:rsidRPr="001F3548">
        <w:rPr>
          <w:rFonts w:eastAsia="Arial"/>
          <w:szCs w:val="22"/>
          <w:lang w:eastAsia="en-US"/>
        </w:rPr>
        <w:t xml:space="preserve">Principalele resurse naturale utilizate în cadrul proiectului sunt reprezentate de terenuri </w:t>
      </w:r>
      <w:r w:rsidR="00DE3211" w:rsidRPr="001F3548">
        <w:rPr>
          <w:rFonts w:eastAsia="Arial"/>
          <w:szCs w:val="22"/>
          <w:lang w:eastAsia="en-US"/>
        </w:rPr>
        <w:t>ș</w:t>
      </w:r>
      <w:r w:rsidRPr="001F3548">
        <w:rPr>
          <w:rFonts w:eastAsia="Arial"/>
          <w:szCs w:val="22"/>
          <w:lang w:eastAsia="en-US"/>
        </w:rPr>
        <w:t>i sol existente în zonele afectate temporar sau definitiv cu lucrări</w:t>
      </w:r>
      <w:r w:rsidR="00315CF9" w:rsidRPr="001F3548">
        <w:rPr>
          <w:rFonts w:eastAsia="Arial"/>
          <w:szCs w:val="22"/>
          <w:lang w:eastAsia="en-US"/>
        </w:rPr>
        <w:t>, de apa subterană, respectiv de agregatele minerale necesare realizării fundațiilor construcțiilor.</w:t>
      </w:r>
    </w:p>
    <w:p w14:paraId="22AC0978" w14:textId="73306B19" w:rsidR="00DD7594" w:rsidRPr="001F3548" w:rsidRDefault="00865A29" w:rsidP="00BC5BC4">
      <w:pPr>
        <w:rPr>
          <w:rFonts w:eastAsia="Arial"/>
          <w:szCs w:val="22"/>
          <w:lang w:eastAsia="en-US"/>
        </w:rPr>
      </w:pPr>
      <w:r w:rsidRPr="001F3548">
        <w:rPr>
          <w:rFonts w:eastAsia="Arial"/>
          <w:szCs w:val="22"/>
          <w:lang w:eastAsia="en-US"/>
        </w:rPr>
        <w:t>Ț</w:t>
      </w:r>
      <w:r w:rsidR="00DD7594" w:rsidRPr="001F3548">
        <w:rPr>
          <w:rFonts w:eastAsia="Arial"/>
          <w:szCs w:val="22"/>
          <w:lang w:eastAsia="en-US"/>
        </w:rPr>
        <w:t>in</w:t>
      </w:r>
      <w:r w:rsidRPr="001F3548">
        <w:rPr>
          <w:rFonts w:eastAsia="Arial"/>
          <w:szCs w:val="22"/>
          <w:lang w:eastAsia="en-US"/>
        </w:rPr>
        <w:t>â</w:t>
      </w:r>
      <w:r w:rsidR="00DD7594" w:rsidRPr="001F3548">
        <w:rPr>
          <w:rFonts w:eastAsia="Arial"/>
          <w:szCs w:val="22"/>
          <w:lang w:eastAsia="en-US"/>
        </w:rPr>
        <w:t>nd seama de situa</w:t>
      </w:r>
      <w:r w:rsidRPr="001F3548">
        <w:rPr>
          <w:rFonts w:eastAsia="Arial"/>
          <w:szCs w:val="22"/>
          <w:lang w:eastAsia="en-US"/>
        </w:rPr>
        <w:t>ț</w:t>
      </w:r>
      <w:r w:rsidR="00DD7594" w:rsidRPr="001F3548">
        <w:rPr>
          <w:rFonts w:eastAsia="Arial"/>
          <w:szCs w:val="22"/>
          <w:lang w:eastAsia="en-US"/>
        </w:rPr>
        <w:t>ia existent</w:t>
      </w:r>
      <w:r w:rsidRPr="001F3548">
        <w:rPr>
          <w:rFonts w:eastAsia="Arial"/>
          <w:szCs w:val="22"/>
          <w:lang w:eastAsia="en-US"/>
        </w:rPr>
        <w:t>ă</w:t>
      </w:r>
      <w:r w:rsidR="00DD7594" w:rsidRPr="001F3548">
        <w:rPr>
          <w:rFonts w:eastAsia="Arial"/>
          <w:szCs w:val="22"/>
          <w:lang w:eastAsia="en-US"/>
        </w:rPr>
        <w:t xml:space="preserve"> a amplasamentului (zona rezultat</w:t>
      </w:r>
      <w:r w:rsidRPr="001F3548">
        <w:rPr>
          <w:rFonts w:eastAsia="Arial"/>
          <w:szCs w:val="22"/>
          <w:lang w:eastAsia="en-US"/>
        </w:rPr>
        <w:t>ă</w:t>
      </w:r>
      <w:r w:rsidR="00DD7594" w:rsidRPr="001F3548">
        <w:rPr>
          <w:rFonts w:eastAsia="Arial"/>
          <w:szCs w:val="22"/>
          <w:lang w:eastAsia="en-US"/>
        </w:rPr>
        <w:t xml:space="preserve"> din </w:t>
      </w:r>
      <w:r w:rsidR="00D21E6A" w:rsidRPr="001F3548">
        <w:rPr>
          <w:rFonts w:eastAsia="Arial"/>
          <w:szCs w:val="22"/>
          <w:lang w:eastAsia="en-US"/>
        </w:rPr>
        <w:t>desființarea</w:t>
      </w:r>
      <w:r w:rsidR="00827A31">
        <w:rPr>
          <w:rFonts w:eastAsia="Arial"/>
          <w:szCs w:val="22"/>
          <w:lang w:eastAsia="en-US"/>
        </w:rPr>
        <w:t xml:space="preserve"> </w:t>
      </w:r>
      <w:r w:rsidR="00D21E6A" w:rsidRPr="001F3548">
        <w:rPr>
          <w:rFonts w:eastAsia="Arial"/>
          <w:szCs w:val="22"/>
          <w:lang w:eastAsia="en-US"/>
        </w:rPr>
        <w:t xml:space="preserve">de </w:t>
      </w:r>
      <w:r w:rsidR="00DD7594" w:rsidRPr="001F3548">
        <w:rPr>
          <w:rFonts w:eastAsia="Arial"/>
          <w:szCs w:val="22"/>
          <w:lang w:eastAsia="en-US"/>
        </w:rPr>
        <w:t>construc</w:t>
      </w:r>
      <w:r w:rsidRPr="001F3548">
        <w:rPr>
          <w:rFonts w:eastAsia="Arial"/>
          <w:szCs w:val="22"/>
          <w:lang w:eastAsia="en-US"/>
        </w:rPr>
        <w:t>ț</w:t>
      </w:r>
      <w:r w:rsidR="00DD7594" w:rsidRPr="001F3548">
        <w:rPr>
          <w:rFonts w:eastAsia="Arial"/>
          <w:szCs w:val="22"/>
          <w:lang w:eastAsia="en-US"/>
        </w:rPr>
        <w:t>ii</w:t>
      </w:r>
      <w:r w:rsidR="00D21E6A" w:rsidRPr="001F3548">
        <w:rPr>
          <w:rFonts w:eastAsia="Arial"/>
          <w:szCs w:val="22"/>
          <w:lang w:eastAsia="en-US"/>
        </w:rPr>
        <w:t xml:space="preserve"> și instalații</w:t>
      </w:r>
      <w:r w:rsidR="00DD7594" w:rsidRPr="001F3548">
        <w:rPr>
          <w:rFonts w:eastAsia="Arial"/>
          <w:szCs w:val="22"/>
          <w:lang w:eastAsia="en-US"/>
        </w:rPr>
        <w:t>) terenul nu va fi afectat prin realizarea proiectului, ci va c</w:t>
      </w:r>
      <w:r w:rsidRPr="001F3548">
        <w:rPr>
          <w:rFonts w:eastAsia="Arial"/>
          <w:szCs w:val="22"/>
          <w:lang w:eastAsia="en-US"/>
        </w:rPr>
        <w:t>ă</w:t>
      </w:r>
      <w:r w:rsidR="00DD7594" w:rsidRPr="001F3548">
        <w:rPr>
          <w:rFonts w:eastAsia="Arial"/>
          <w:szCs w:val="22"/>
          <w:lang w:eastAsia="en-US"/>
        </w:rPr>
        <w:t>p</w:t>
      </w:r>
      <w:r w:rsidRPr="001F3548">
        <w:rPr>
          <w:rFonts w:eastAsia="Arial"/>
          <w:szCs w:val="22"/>
          <w:lang w:eastAsia="en-US"/>
        </w:rPr>
        <w:t>ă</w:t>
      </w:r>
      <w:r w:rsidR="00DD7594" w:rsidRPr="001F3548">
        <w:rPr>
          <w:rFonts w:eastAsia="Arial"/>
          <w:szCs w:val="22"/>
          <w:lang w:eastAsia="en-US"/>
        </w:rPr>
        <w:t>ta solu</w:t>
      </w:r>
      <w:r w:rsidRPr="001F3548">
        <w:rPr>
          <w:rFonts w:eastAsia="Arial"/>
          <w:szCs w:val="22"/>
          <w:lang w:eastAsia="en-US"/>
        </w:rPr>
        <w:t>ț</w:t>
      </w:r>
      <w:r w:rsidR="00DD7594" w:rsidRPr="001F3548">
        <w:rPr>
          <w:rFonts w:eastAsia="Arial"/>
          <w:szCs w:val="22"/>
          <w:lang w:eastAsia="en-US"/>
        </w:rPr>
        <w:t>ii mai bune de protejare a solului.</w:t>
      </w:r>
    </w:p>
    <w:p w14:paraId="3CF411E4" w14:textId="0AB8A7F5" w:rsidR="00DD7594" w:rsidRPr="001F3548" w:rsidRDefault="00DD7594" w:rsidP="00BC5BC4">
      <w:pPr>
        <w:rPr>
          <w:rFonts w:eastAsia="Arial"/>
          <w:szCs w:val="22"/>
          <w:lang w:eastAsia="en-US"/>
        </w:rPr>
      </w:pPr>
      <w:r w:rsidRPr="001F3548">
        <w:rPr>
          <w:rFonts w:eastAsia="Arial"/>
          <w:szCs w:val="22"/>
          <w:lang w:eastAsia="en-US"/>
        </w:rPr>
        <w:t>Apa necesar</w:t>
      </w:r>
      <w:r w:rsidR="003B2321" w:rsidRPr="001F3548">
        <w:rPr>
          <w:rFonts w:eastAsia="Arial"/>
          <w:szCs w:val="22"/>
          <w:lang w:eastAsia="en-US"/>
        </w:rPr>
        <w:t>ă</w:t>
      </w:r>
      <w:r w:rsidRPr="001F3548">
        <w:rPr>
          <w:rFonts w:eastAsia="Arial"/>
          <w:szCs w:val="22"/>
          <w:lang w:eastAsia="en-US"/>
        </w:rPr>
        <w:t xml:space="preserve"> proiectului - tehnologic</w:t>
      </w:r>
      <w:r w:rsidR="003B2321" w:rsidRPr="001F3548">
        <w:rPr>
          <w:rFonts w:eastAsia="Arial"/>
          <w:szCs w:val="22"/>
          <w:lang w:eastAsia="en-US"/>
        </w:rPr>
        <w:t>ă</w:t>
      </w:r>
      <w:r w:rsidRPr="001F3548">
        <w:rPr>
          <w:rFonts w:eastAsia="Arial"/>
          <w:szCs w:val="22"/>
          <w:lang w:eastAsia="en-US"/>
        </w:rPr>
        <w:t>,</w:t>
      </w:r>
      <w:r w:rsidR="008E0D18">
        <w:rPr>
          <w:rFonts w:eastAsia="Arial"/>
          <w:szCs w:val="22"/>
          <w:lang w:eastAsia="en-US"/>
        </w:rPr>
        <w:t xml:space="preserve"> </w:t>
      </w:r>
      <w:r w:rsidR="0097429D" w:rsidRPr="001F3548">
        <w:rPr>
          <w:rFonts w:eastAsia="Arial"/>
          <w:szCs w:val="22"/>
          <w:lang w:eastAsia="en-US"/>
        </w:rPr>
        <w:t>potabilă și</w:t>
      </w:r>
      <w:r w:rsidRPr="001F3548">
        <w:rPr>
          <w:rFonts w:eastAsia="Arial"/>
          <w:szCs w:val="22"/>
          <w:lang w:eastAsia="en-US"/>
        </w:rPr>
        <w:t xml:space="preserve"> menajer</w:t>
      </w:r>
      <w:r w:rsidR="003B2321" w:rsidRPr="001F3548">
        <w:rPr>
          <w:rFonts w:eastAsia="Arial"/>
          <w:szCs w:val="22"/>
          <w:lang w:eastAsia="en-US"/>
        </w:rPr>
        <w:t>ă</w:t>
      </w:r>
      <w:r w:rsidR="008E0D18">
        <w:rPr>
          <w:rFonts w:eastAsia="Arial"/>
          <w:szCs w:val="22"/>
          <w:lang w:eastAsia="en-US"/>
        </w:rPr>
        <w:t xml:space="preserve"> </w:t>
      </w:r>
      <w:r w:rsidR="00865A29" w:rsidRPr="001F3548">
        <w:rPr>
          <w:rFonts w:eastAsia="Arial"/>
          <w:szCs w:val="22"/>
          <w:lang w:eastAsia="en-US"/>
        </w:rPr>
        <w:t xml:space="preserve">- </w:t>
      </w:r>
      <w:r w:rsidRPr="001F3548">
        <w:rPr>
          <w:rFonts w:eastAsia="Arial"/>
          <w:szCs w:val="22"/>
          <w:lang w:eastAsia="en-US"/>
        </w:rPr>
        <w:t>este asigurat</w:t>
      </w:r>
      <w:r w:rsidR="003B2321" w:rsidRPr="001F3548">
        <w:rPr>
          <w:rFonts w:eastAsia="Arial"/>
          <w:szCs w:val="22"/>
          <w:lang w:eastAsia="en-US"/>
        </w:rPr>
        <w:t>ă</w:t>
      </w:r>
      <w:r w:rsidRPr="001F3548">
        <w:rPr>
          <w:rFonts w:eastAsia="Arial"/>
          <w:szCs w:val="22"/>
          <w:lang w:eastAsia="en-US"/>
        </w:rPr>
        <w:t xml:space="preserve"> din bran</w:t>
      </w:r>
      <w:r w:rsidR="00DE3211" w:rsidRPr="001F3548">
        <w:rPr>
          <w:rFonts w:eastAsia="Arial"/>
          <w:szCs w:val="22"/>
          <w:lang w:eastAsia="en-US"/>
        </w:rPr>
        <w:t>ș</w:t>
      </w:r>
      <w:r w:rsidRPr="001F3548">
        <w:rPr>
          <w:rFonts w:eastAsia="Arial"/>
          <w:szCs w:val="22"/>
          <w:lang w:eastAsia="en-US"/>
        </w:rPr>
        <w:t xml:space="preserve">amentele </w:t>
      </w:r>
      <w:r w:rsidR="00FE0DCF" w:rsidRPr="001F3548">
        <w:rPr>
          <w:rFonts w:eastAsia="Arial"/>
          <w:szCs w:val="22"/>
          <w:lang w:eastAsia="en-US"/>
        </w:rPr>
        <w:t xml:space="preserve">rețelelor </w:t>
      </w:r>
      <w:r w:rsidRPr="001F3548">
        <w:rPr>
          <w:rFonts w:eastAsia="Arial"/>
          <w:szCs w:val="22"/>
          <w:lang w:eastAsia="en-US"/>
        </w:rPr>
        <w:t xml:space="preserve">aflate </w:t>
      </w:r>
      <w:proofErr w:type="spellStart"/>
      <w:r w:rsidR="00FE0DCF" w:rsidRPr="001F3548">
        <w:rPr>
          <w:rFonts w:eastAsia="Arial"/>
          <w:szCs w:val="22"/>
          <w:lang w:eastAsia="en-US"/>
        </w:rPr>
        <w:t>în</w:t>
      </w:r>
      <w:r w:rsidRPr="001F3548">
        <w:rPr>
          <w:rFonts w:eastAsia="Arial"/>
          <w:szCs w:val="22"/>
          <w:lang w:eastAsia="en-US"/>
        </w:rPr>
        <w:t>amplasament</w:t>
      </w:r>
      <w:proofErr w:type="spellEnd"/>
      <w:r w:rsidR="00FE0DCF" w:rsidRPr="001F3548">
        <w:rPr>
          <w:rFonts w:eastAsia="Arial"/>
          <w:szCs w:val="22"/>
          <w:lang w:eastAsia="en-US"/>
        </w:rPr>
        <w:t>, în incinta CET Palas</w:t>
      </w:r>
      <w:r w:rsidRPr="001F3548">
        <w:rPr>
          <w:rFonts w:eastAsia="Arial"/>
          <w:szCs w:val="22"/>
          <w:lang w:eastAsia="en-US"/>
        </w:rPr>
        <w:t>. Se vor executa foraje de ap</w:t>
      </w:r>
      <w:r w:rsidR="00AD6191" w:rsidRPr="001F3548">
        <w:rPr>
          <w:rFonts w:eastAsia="Arial"/>
          <w:szCs w:val="22"/>
          <w:lang w:eastAsia="en-US"/>
        </w:rPr>
        <w:t>ă</w:t>
      </w:r>
      <w:r w:rsidRPr="001F3548">
        <w:rPr>
          <w:rFonts w:eastAsia="Arial"/>
          <w:szCs w:val="22"/>
          <w:lang w:eastAsia="en-US"/>
        </w:rPr>
        <w:t xml:space="preserve"> pentru a asigura apa </w:t>
      </w:r>
      <w:r w:rsidR="00A53025" w:rsidRPr="001F3548">
        <w:rPr>
          <w:rFonts w:eastAsia="Arial"/>
          <w:szCs w:val="22"/>
          <w:lang w:eastAsia="en-US"/>
        </w:rPr>
        <w:t>tehnologică, necesară pentru prepararea apei de adaos și a umplerii instalațiilor, în completare la apa preluată din rețeaua municipală</w:t>
      </w:r>
      <w:r w:rsidR="00AD6191" w:rsidRPr="001F3548">
        <w:rPr>
          <w:rFonts w:eastAsia="Arial"/>
          <w:szCs w:val="22"/>
          <w:lang w:eastAsia="en-US"/>
        </w:rPr>
        <w:t>.</w:t>
      </w:r>
    </w:p>
    <w:p w14:paraId="7A5F34BC" w14:textId="4F9BF5E4" w:rsidR="00DD7594" w:rsidRPr="001F3548" w:rsidRDefault="00DD7594" w:rsidP="00BC5BC4">
      <w:pPr>
        <w:rPr>
          <w:rFonts w:eastAsia="Arial"/>
          <w:szCs w:val="22"/>
          <w:lang w:eastAsia="en-US"/>
        </w:rPr>
      </w:pPr>
      <w:r w:rsidRPr="001F3548">
        <w:rPr>
          <w:rFonts w:eastAsia="Arial"/>
          <w:szCs w:val="22"/>
          <w:lang w:eastAsia="en-US"/>
        </w:rPr>
        <w:t>Segmentul de biodiversitate nu este implicat ca resurs</w:t>
      </w:r>
      <w:r w:rsidR="00AD6191" w:rsidRPr="001F3548">
        <w:rPr>
          <w:rFonts w:eastAsia="Arial"/>
          <w:szCs w:val="22"/>
          <w:lang w:eastAsia="en-US"/>
        </w:rPr>
        <w:t>ă</w:t>
      </w:r>
      <w:r w:rsidR="00E10AC1">
        <w:rPr>
          <w:rFonts w:eastAsia="Arial"/>
          <w:szCs w:val="22"/>
          <w:lang w:eastAsia="en-US"/>
        </w:rPr>
        <w:t xml:space="preserve"> </w:t>
      </w:r>
      <w:r w:rsidR="00AD6191" w:rsidRPr="001F3548">
        <w:rPr>
          <w:rFonts w:eastAsia="Arial"/>
          <w:szCs w:val="22"/>
          <w:lang w:eastAsia="en-US"/>
        </w:rPr>
        <w:t>î</w:t>
      </w:r>
      <w:r w:rsidRPr="001F3548">
        <w:rPr>
          <w:rFonts w:eastAsia="Arial"/>
          <w:szCs w:val="22"/>
          <w:lang w:eastAsia="en-US"/>
        </w:rPr>
        <w:t xml:space="preserve">n procesul de </w:t>
      </w:r>
      <w:r w:rsidR="005D5971" w:rsidRPr="001F3548">
        <w:rPr>
          <w:rFonts w:eastAsia="Arial"/>
          <w:szCs w:val="22"/>
          <w:lang w:eastAsia="en-US"/>
        </w:rPr>
        <w:t>execu</w:t>
      </w:r>
      <w:r w:rsidR="004352ED" w:rsidRPr="001F3548">
        <w:rPr>
          <w:rFonts w:eastAsia="Arial"/>
          <w:szCs w:val="22"/>
          <w:lang w:eastAsia="en-US"/>
        </w:rPr>
        <w:t>ț</w:t>
      </w:r>
      <w:r w:rsidR="005D5971" w:rsidRPr="001F3548">
        <w:rPr>
          <w:rFonts w:eastAsia="Arial"/>
          <w:szCs w:val="22"/>
          <w:lang w:eastAsia="en-US"/>
        </w:rPr>
        <w:t>ie</w:t>
      </w:r>
      <w:r w:rsidRPr="001F3548">
        <w:rPr>
          <w:rFonts w:eastAsia="Arial"/>
          <w:szCs w:val="22"/>
          <w:lang w:eastAsia="en-US"/>
        </w:rPr>
        <w:t xml:space="preserve"> a </w:t>
      </w:r>
      <w:r w:rsidR="005D5971" w:rsidRPr="001F3548">
        <w:rPr>
          <w:rFonts w:eastAsia="Arial"/>
          <w:szCs w:val="22"/>
          <w:lang w:eastAsia="en-US"/>
        </w:rPr>
        <w:t>lucrărilor</w:t>
      </w:r>
      <w:r w:rsidRPr="001F3548">
        <w:rPr>
          <w:rFonts w:eastAsia="Arial"/>
          <w:szCs w:val="22"/>
          <w:lang w:eastAsia="en-US"/>
        </w:rPr>
        <w:t>.</w:t>
      </w:r>
    </w:p>
    <w:p w14:paraId="3177197E" w14:textId="77777777" w:rsidR="00D859D4" w:rsidRPr="001F3548" w:rsidRDefault="00D859D4" w:rsidP="00BC5BC4">
      <w:pPr>
        <w:rPr>
          <w:rFonts w:eastAsia="Arial"/>
          <w:szCs w:val="22"/>
          <w:lang w:eastAsia="en-US"/>
        </w:rPr>
      </w:pPr>
    </w:p>
    <w:p w14:paraId="4119C0BA" w14:textId="2DBF3B7F" w:rsidR="00B4778A" w:rsidRPr="001F3548" w:rsidRDefault="00AD6191" w:rsidP="00BC5BC4">
      <w:pPr>
        <w:pStyle w:val="Heading1"/>
        <w:spacing w:line="240" w:lineRule="auto"/>
        <w:rPr>
          <w:color w:val="auto"/>
          <w:lang w:val="ro-RO"/>
        </w:rPr>
      </w:pPr>
      <w:bookmarkStart w:id="79" w:name="_Toc114156912"/>
      <w:bookmarkStart w:id="80" w:name="_Toc135123971"/>
      <w:r w:rsidRPr="001F3548">
        <w:rPr>
          <w:color w:val="auto"/>
          <w:lang w:val="ro-RO"/>
        </w:rPr>
        <w:t>VII.</w:t>
      </w:r>
      <w:r w:rsidR="00A817B8" w:rsidRPr="001F3548">
        <w:rPr>
          <w:color w:val="auto"/>
          <w:lang w:val="ro-RO"/>
        </w:rPr>
        <w:t xml:space="preserve"> </w:t>
      </w:r>
      <w:r w:rsidR="00B4778A" w:rsidRPr="001F3548">
        <w:rPr>
          <w:color w:val="auto"/>
          <w:lang w:val="ro-RO"/>
        </w:rPr>
        <w:t>Descrierea aspectelor de mediu susceptibile a fi afectate în mod semnificativ de proiect</w:t>
      </w:r>
      <w:bookmarkEnd w:id="79"/>
      <w:bookmarkEnd w:id="80"/>
    </w:p>
    <w:p w14:paraId="14038421" w14:textId="77777777" w:rsidR="00B26F68" w:rsidRPr="001F3548" w:rsidRDefault="00B26F68" w:rsidP="006C4DFF">
      <w:pPr>
        <w:pStyle w:val="ListParagraph"/>
        <w:numPr>
          <w:ilvl w:val="0"/>
          <w:numId w:val="8"/>
        </w:numPr>
        <w:rPr>
          <w:i/>
          <w:iCs/>
        </w:rPr>
      </w:pPr>
      <w:r w:rsidRPr="001F3548">
        <w:rPr>
          <w:i/>
          <w:iCs/>
        </w:rPr>
        <w:t>i</w:t>
      </w:r>
      <w:r w:rsidR="00B4778A" w:rsidRPr="001F3548">
        <w:rPr>
          <w:i/>
          <w:iCs/>
        </w:rPr>
        <w:t>mpactul asupra popula</w:t>
      </w:r>
      <w:r w:rsidR="004352ED" w:rsidRPr="001F3548">
        <w:rPr>
          <w:i/>
          <w:iCs/>
        </w:rPr>
        <w:t>ț</w:t>
      </w:r>
      <w:r w:rsidR="00B4778A" w:rsidRPr="001F3548">
        <w:rPr>
          <w:i/>
          <w:iCs/>
        </w:rPr>
        <w:t>iei, sănătă</w:t>
      </w:r>
      <w:r w:rsidR="004352ED" w:rsidRPr="001F3548">
        <w:rPr>
          <w:i/>
          <w:iCs/>
        </w:rPr>
        <w:t>ț</w:t>
      </w:r>
      <w:r w:rsidR="00B4778A" w:rsidRPr="001F3548">
        <w:rPr>
          <w:i/>
          <w:iCs/>
        </w:rPr>
        <w:t>ii umane, biodiversită</w:t>
      </w:r>
      <w:r w:rsidR="004352ED" w:rsidRPr="001F3548">
        <w:rPr>
          <w:i/>
          <w:iCs/>
        </w:rPr>
        <w:t>ț</w:t>
      </w:r>
      <w:r w:rsidR="00B4778A" w:rsidRPr="001F3548">
        <w:rPr>
          <w:i/>
          <w:iCs/>
        </w:rPr>
        <w:t>ii (acordând o aten</w:t>
      </w:r>
      <w:r w:rsidR="004352ED" w:rsidRPr="001F3548">
        <w:rPr>
          <w:i/>
          <w:iCs/>
        </w:rPr>
        <w:t>ț</w:t>
      </w:r>
      <w:r w:rsidR="00B4778A" w:rsidRPr="001F3548">
        <w:rPr>
          <w:i/>
          <w:iCs/>
        </w:rPr>
        <w:t xml:space="preserve">ie specială speciilor </w:t>
      </w:r>
      <w:r w:rsidR="00DE3211" w:rsidRPr="001F3548">
        <w:rPr>
          <w:i/>
          <w:iCs/>
        </w:rPr>
        <w:t>ș</w:t>
      </w:r>
      <w:r w:rsidR="00B4778A" w:rsidRPr="001F3548">
        <w:rPr>
          <w:i/>
          <w:iCs/>
        </w:rPr>
        <w:t>i habitatelor protejate)</w:t>
      </w:r>
    </w:p>
    <w:p w14:paraId="65F09052" w14:textId="77777777" w:rsidR="00B26F68" w:rsidRPr="001F3548" w:rsidRDefault="00200D80" w:rsidP="006C4DFF">
      <w:pPr>
        <w:pStyle w:val="ListParagraph"/>
        <w:numPr>
          <w:ilvl w:val="0"/>
          <w:numId w:val="8"/>
        </w:numPr>
        <w:rPr>
          <w:i/>
          <w:iCs/>
        </w:rPr>
      </w:pPr>
      <w:r w:rsidRPr="001F3548">
        <w:rPr>
          <w:i/>
          <w:iCs/>
        </w:rPr>
        <w:t xml:space="preserve">impactul și </w:t>
      </w:r>
      <w:r w:rsidR="00B4778A" w:rsidRPr="001F3548">
        <w:rPr>
          <w:i/>
          <w:iCs/>
        </w:rPr>
        <w:t xml:space="preserve">conservarea habitatelor naturale, a florei </w:t>
      </w:r>
      <w:r w:rsidR="00DE3211" w:rsidRPr="001F3548">
        <w:rPr>
          <w:i/>
          <w:iCs/>
        </w:rPr>
        <w:t>ș</w:t>
      </w:r>
      <w:r w:rsidR="00B4778A" w:rsidRPr="001F3548">
        <w:rPr>
          <w:i/>
          <w:iCs/>
        </w:rPr>
        <w:t xml:space="preserve">i a faunei sălbatice, </w:t>
      </w:r>
    </w:p>
    <w:p w14:paraId="58DD8BAE" w14:textId="77777777" w:rsidR="00B26F68" w:rsidRPr="001F3548" w:rsidRDefault="00200D80" w:rsidP="006C4DFF">
      <w:pPr>
        <w:pStyle w:val="ListParagraph"/>
        <w:numPr>
          <w:ilvl w:val="0"/>
          <w:numId w:val="8"/>
        </w:numPr>
        <w:rPr>
          <w:i/>
          <w:iCs/>
        </w:rPr>
      </w:pPr>
      <w:r w:rsidRPr="001F3548">
        <w:rPr>
          <w:i/>
          <w:iCs/>
        </w:rPr>
        <w:t xml:space="preserve">impactul și </w:t>
      </w:r>
      <w:r w:rsidR="00B26F68" w:rsidRPr="001F3548">
        <w:rPr>
          <w:i/>
          <w:iCs/>
        </w:rPr>
        <w:t xml:space="preserve">conservarea </w:t>
      </w:r>
      <w:r w:rsidR="00B4778A" w:rsidRPr="001F3548">
        <w:rPr>
          <w:i/>
          <w:iCs/>
        </w:rPr>
        <w:t>terenurilor, solului, folosin</w:t>
      </w:r>
      <w:r w:rsidR="004352ED" w:rsidRPr="001F3548">
        <w:rPr>
          <w:i/>
          <w:iCs/>
        </w:rPr>
        <w:t>ț</w:t>
      </w:r>
      <w:r w:rsidR="00B4778A" w:rsidRPr="001F3548">
        <w:rPr>
          <w:i/>
          <w:iCs/>
        </w:rPr>
        <w:t>elor, bunurilor materiale</w:t>
      </w:r>
    </w:p>
    <w:p w14:paraId="46446FA5" w14:textId="77777777" w:rsidR="00B26F68" w:rsidRPr="001F3548" w:rsidRDefault="00200D80" w:rsidP="006C4DFF">
      <w:pPr>
        <w:pStyle w:val="ListParagraph"/>
        <w:numPr>
          <w:ilvl w:val="0"/>
          <w:numId w:val="8"/>
        </w:numPr>
        <w:rPr>
          <w:i/>
          <w:iCs/>
        </w:rPr>
      </w:pPr>
      <w:r w:rsidRPr="001F3548">
        <w:rPr>
          <w:i/>
          <w:iCs/>
        </w:rPr>
        <w:t xml:space="preserve">impactul și </w:t>
      </w:r>
      <w:r w:rsidR="00B26F68" w:rsidRPr="001F3548">
        <w:rPr>
          <w:i/>
          <w:iCs/>
        </w:rPr>
        <w:t xml:space="preserve">conservarea </w:t>
      </w:r>
      <w:r w:rsidR="00B4778A" w:rsidRPr="001F3548">
        <w:rPr>
          <w:i/>
          <w:iCs/>
        </w:rPr>
        <w:t>calită</w:t>
      </w:r>
      <w:r w:rsidR="004352ED" w:rsidRPr="001F3548">
        <w:rPr>
          <w:i/>
          <w:iCs/>
        </w:rPr>
        <w:t>ț</w:t>
      </w:r>
      <w:r w:rsidR="00B4778A" w:rsidRPr="001F3548">
        <w:rPr>
          <w:i/>
          <w:iCs/>
        </w:rPr>
        <w:t xml:space="preserve">ii </w:t>
      </w:r>
      <w:r w:rsidR="00DE3211" w:rsidRPr="001F3548">
        <w:rPr>
          <w:i/>
          <w:iCs/>
        </w:rPr>
        <w:t>ș</w:t>
      </w:r>
      <w:r w:rsidR="00B4778A" w:rsidRPr="001F3548">
        <w:rPr>
          <w:i/>
          <w:iCs/>
        </w:rPr>
        <w:t>i regimului cantitativ al apei</w:t>
      </w:r>
    </w:p>
    <w:p w14:paraId="4A7BFA30" w14:textId="77777777" w:rsidR="00B26F68" w:rsidRPr="001F3548" w:rsidRDefault="00200D80" w:rsidP="006C4DFF">
      <w:pPr>
        <w:pStyle w:val="ListParagraph"/>
        <w:numPr>
          <w:ilvl w:val="0"/>
          <w:numId w:val="8"/>
        </w:numPr>
        <w:rPr>
          <w:i/>
          <w:iCs/>
        </w:rPr>
      </w:pPr>
      <w:r w:rsidRPr="001F3548">
        <w:rPr>
          <w:i/>
          <w:iCs/>
        </w:rPr>
        <w:t xml:space="preserve">impactul și </w:t>
      </w:r>
      <w:r w:rsidR="00B26F68" w:rsidRPr="001F3548">
        <w:rPr>
          <w:i/>
          <w:iCs/>
        </w:rPr>
        <w:t xml:space="preserve">conservarea </w:t>
      </w:r>
      <w:r w:rsidR="00B4778A" w:rsidRPr="001F3548">
        <w:rPr>
          <w:i/>
          <w:iCs/>
        </w:rPr>
        <w:t>calită</w:t>
      </w:r>
      <w:r w:rsidR="004352ED" w:rsidRPr="001F3548">
        <w:rPr>
          <w:i/>
          <w:iCs/>
        </w:rPr>
        <w:t>ț</w:t>
      </w:r>
      <w:r w:rsidR="00B4778A" w:rsidRPr="001F3548">
        <w:rPr>
          <w:i/>
          <w:iCs/>
        </w:rPr>
        <w:t>ii aerului</w:t>
      </w:r>
      <w:r w:rsidR="00B26F68" w:rsidRPr="001F3548">
        <w:rPr>
          <w:i/>
          <w:iCs/>
        </w:rPr>
        <w:t xml:space="preserve"> și</w:t>
      </w:r>
      <w:r w:rsidR="00B4778A" w:rsidRPr="001F3548">
        <w:rPr>
          <w:i/>
          <w:iCs/>
        </w:rPr>
        <w:t xml:space="preserve"> climei (de exemplu, natura </w:t>
      </w:r>
      <w:r w:rsidR="00DE3211" w:rsidRPr="001F3548">
        <w:rPr>
          <w:i/>
          <w:iCs/>
        </w:rPr>
        <w:t>ș</w:t>
      </w:r>
      <w:r w:rsidR="00B4778A" w:rsidRPr="001F3548">
        <w:rPr>
          <w:i/>
          <w:iCs/>
        </w:rPr>
        <w:t xml:space="preserve">i amploarea emisiilor de gaze cu efect de seră), </w:t>
      </w:r>
    </w:p>
    <w:p w14:paraId="1139D6D6" w14:textId="2389A27B" w:rsidR="00B26F68" w:rsidRPr="001F3548" w:rsidRDefault="00E673C9" w:rsidP="006C4DFF">
      <w:pPr>
        <w:pStyle w:val="ListParagraph"/>
        <w:numPr>
          <w:ilvl w:val="0"/>
          <w:numId w:val="8"/>
        </w:numPr>
        <w:rPr>
          <w:i/>
          <w:iCs/>
        </w:rPr>
      </w:pPr>
      <w:r w:rsidRPr="001F3548">
        <w:rPr>
          <w:i/>
          <w:iCs/>
        </w:rPr>
        <w:t xml:space="preserve">impactul și conservarea </w:t>
      </w:r>
      <w:r w:rsidR="00B4778A" w:rsidRPr="001F3548">
        <w:rPr>
          <w:i/>
          <w:iCs/>
        </w:rPr>
        <w:t>zgomote</w:t>
      </w:r>
      <w:r w:rsidRPr="001F3548">
        <w:rPr>
          <w:i/>
          <w:iCs/>
        </w:rPr>
        <w:t>lor</w:t>
      </w:r>
      <w:r w:rsidR="00827A31">
        <w:rPr>
          <w:i/>
          <w:iCs/>
        </w:rPr>
        <w:t xml:space="preserve"> </w:t>
      </w:r>
      <w:r w:rsidR="00DE3211" w:rsidRPr="001F3548">
        <w:rPr>
          <w:i/>
          <w:iCs/>
        </w:rPr>
        <w:t>ș</w:t>
      </w:r>
      <w:r w:rsidR="00B4778A" w:rsidRPr="001F3548">
        <w:rPr>
          <w:i/>
          <w:iCs/>
        </w:rPr>
        <w:t>i vibra</w:t>
      </w:r>
      <w:r w:rsidR="004352ED" w:rsidRPr="001F3548">
        <w:rPr>
          <w:i/>
          <w:iCs/>
        </w:rPr>
        <w:t>ț</w:t>
      </w:r>
      <w:r w:rsidR="00B4778A" w:rsidRPr="001F3548">
        <w:rPr>
          <w:i/>
          <w:iCs/>
        </w:rPr>
        <w:t>ii</w:t>
      </w:r>
      <w:r w:rsidRPr="001F3548">
        <w:rPr>
          <w:i/>
          <w:iCs/>
        </w:rPr>
        <w:t>lor</w:t>
      </w:r>
      <w:r w:rsidR="00B4778A" w:rsidRPr="001F3548">
        <w:rPr>
          <w:i/>
          <w:iCs/>
        </w:rPr>
        <w:t>,</w:t>
      </w:r>
    </w:p>
    <w:p w14:paraId="72F38996" w14:textId="77777777" w:rsidR="00B26F68" w:rsidRPr="001F3548" w:rsidRDefault="00B26F68" w:rsidP="006C4DFF">
      <w:pPr>
        <w:pStyle w:val="ListParagraph"/>
        <w:numPr>
          <w:ilvl w:val="0"/>
          <w:numId w:val="8"/>
        </w:numPr>
        <w:rPr>
          <w:i/>
          <w:iCs/>
        </w:rPr>
      </w:pPr>
      <w:r w:rsidRPr="001F3548">
        <w:rPr>
          <w:i/>
          <w:iCs/>
        </w:rPr>
        <w:t xml:space="preserve">impactul și conservarea </w:t>
      </w:r>
      <w:r w:rsidR="00B4778A" w:rsidRPr="001F3548">
        <w:rPr>
          <w:i/>
          <w:iCs/>
        </w:rPr>
        <w:t xml:space="preserve">peisajului </w:t>
      </w:r>
      <w:r w:rsidR="00DE3211" w:rsidRPr="001F3548">
        <w:rPr>
          <w:i/>
          <w:iCs/>
        </w:rPr>
        <w:t>ș</w:t>
      </w:r>
      <w:r w:rsidR="00B4778A" w:rsidRPr="001F3548">
        <w:rPr>
          <w:i/>
          <w:iCs/>
        </w:rPr>
        <w:t>i mediului vizual</w:t>
      </w:r>
    </w:p>
    <w:p w14:paraId="03F22207" w14:textId="77777777" w:rsidR="00F42E81" w:rsidRPr="001F3548" w:rsidRDefault="003657A6" w:rsidP="006C4DFF">
      <w:pPr>
        <w:pStyle w:val="ListParagraph"/>
        <w:numPr>
          <w:ilvl w:val="0"/>
          <w:numId w:val="8"/>
        </w:numPr>
        <w:rPr>
          <w:i/>
          <w:iCs/>
        </w:rPr>
      </w:pPr>
      <w:r w:rsidRPr="001F3548">
        <w:rPr>
          <w:i/>
          <w:iCs/>
        </w:rPr>
        <w:lastRenderedPageBreak/>
        <w:t xml:space="preserve">impactul și </w:t>
      </w:r>
      <w:r w:rsidR="00B4778A" w:rsidRPr="001F3548">
        <w:rPr>
          <w:i/>
          <w:iCs/>
        </w:rPr>
        <w:t xml:space="preserve">patrimoniului istoric </w:t>
      </w:r>
      <w:r w:rsidR="00DE3211" w:rsidRPr="001F3548">
        <w:rPr>
          <w:i/>
          <w:iCs/>
        </w:rPr>
        <w:t>ș</w:t>
      </w:r>
      <w:r w:rsidR="00B4778A" w:rsidRPr="001F3548">
        <w:rPr>
          <w:i/>
          <w:iCs/>
        </w:rPr>
        <w:t xml:space="preserve">i cultural </w:t>
      </w:r>
      <w:r w:rsidR="00DE3211" w:rsidRPr="001F3548">
        <w:rPr>
          <w:i/>
          <w:iCs/>
        </w:rPr>
        <w:t>ș</w:t>
      </w:r>
      <w:r w:rsidR="00B4778A" w:rsidRPr="001F3548">
        <w:rPr>
          <w:i/>
          <w:iCs/>
        </w:rPr>
        <w:t>i asupra interac</w:t>
      </w:r>
      <w:r w:rsidR="004352ED" w:rsidRPr="001F3548">
        <w:rPr>
          <w:i/>
          <w:iCs/>
        </w:rPr>
        <w:t>ț</w:t>
      </w:r>
      <w:r w:rsidR="00B4778A" w:rsidRPr="001F3548">
        <w:rPr>
          <w:i/>
          <w:iCs/>
        </w:rPr>
        <w:t>iunilor dintre aceste elemente</w:t>
      </w:r>
    </w:p>
    <w:p w14:paraId="7B10149F" w14:textId="77777777" w:rsidR="00B4778A" w:rsidRPr="001F3548" w:rsidRDefault="00F42E81" w:rsidP="006C4DFF">
      <w:pPr>
        <w:pStyle w:val="ListParagraph"/>
        <w:numPr>
          <w:ilvl w:val="0"/>
          <w:numId w:val="8"/>
        </w:numPr>
        <w:rPr>
          <w:i/>
          <w:iCs/>
        </w:rPr>
      </w:pPr>
      <w:r w:rsidRPr="001F3548">
        <w:rPr>
          <w:i/>
          <w:iCs/>
        </w:rPr>
        <w:t>n</w:t>
      </w:r>
      <w:r w:rsidR="00B4778A" w:rsidRPr="001F3548">
        <w:rPr>
          <w:i/>
          <w:iCs/>
        </w:rPr>
        <w:t xml:space="preserve">atura impactului (impactul direct, indirect, secundar, cumulativ, pe termen scurt, mediu </w:t>
      </w:r>
      <w:r w:rsidR="00DE3211" w:rsidRPr="001F3548">
        <w:rPr>
          <w:i/>
          <w:iCs/>
        </w:rPr>
        <w:t>ș</w:t>
      </w:r>
      <w:r w:rsidR="00B4778A" w:rsidRPr="001F3548">
        <w:rPr>
          <w:i/>
          <w:iCs/>
        </w:rPr>
        <w:t xml:space="preserve">i lung, permanent </w:t>
      </w:r>
      <w:r w:rsidR="00DE3211" w:rsidRPr="001F3548">
        <w:rPr>
          <w:i/>
          <w:iCs/>
        </w:rPr>
        <w:t>ș</w:t>
      </w:r>
      <w:r w:rsidR="00B4778A" w:rsidRPr="001F3548">
        <w:rPr>
          <w:i/>
          <w:iCs/>
        </w:rPr>
        <w:t xml:space="preserve">i temporar, pozitiv </w:t>
      </w:r>
      <w:r w:rsidR="00DE3211" w:rsidRPr="001F3548">
        <w:rPr>
          <w:i/>
          <w:iCs/>
        </w:rPr>
        <w:t>ș</w:t>
      </w:r>
      <w:r w:rsidR="00B4778A" w:rsidRPr="001F3548">
        <w:rPr>
          <w:i/>
          <w:iCs/>
        </w:rPr>
        <w:t>i negativ);</w:t>
      </w:r>
    </w:p>
    <w:p w14:paraId="32F40CCD" w14:textId="77777777" w:rsidR="00663838" w:rsidRPr="001F3548" w:rsidRDefault="00663838" w:rsidP="006C4DFF">
      <w:pPr>
        <w:pStyle w:val="ListParagraph"/>
        <w:numPr>
          <w:ilvl w:val="0"/>
          <w:numId w:val="8"/>
        </w:numPr>
        <w:rPr>
          <w:i/>
          <w:iCs/>
        </w:rPr>
      </w:pPr>
      <w:r w:rsidRPr="001F3548">
        <w:rPr>
          <w:i/>
          <w:iCs/>
        </w:rPr>
        <w:t>extinderea impactului (zona geografică, numărul populației/habitatelor/speciilor afectate);</w:t>
      </w:r>
    </w:p>
    <w:p w14:paraId="579BE3D2" w14:textId="77777777" w:rsidR="00663838" w:rsidRPr="001F3548" w:rsidRDefault="00663838" w:rsidP="006C4DFF">
      <w:pPr>
        <w:pStyle w:val="ListParagraph"/>
        <w:numPr>
          <w:ilvl w:val="0"/>
          <w:numId w:val="8"/>
        </w:numPr>
        <w:rPr>
          <w:i/>
          <w:iCs/>
        </w:rPr>
      </w:pPr>
      <w:r w:rsidRPr="001F3548">
        <w:rPr>
          <w:i/>
          <w:iCs/>
        </w:rPr>
        <w:t>magnitudinea și complexitatea impactului;</w:t>
      </w:r>
    </w:p>
    <w:p w14:paraId="127FD6D8" w14:textId="77777777" w:rsidR="00663838" w:rsidRPr="001F3548" w:rsidRDefault="00663838" w:rsidP="006C4DFF">
      <w:pPr>
        <w:pStyle w:val="ListParagraph"/>
        <w:numPr>
          <w:ilvl w:val="0"/>
          <w:numId w:val="8"/>
        </w:numPr>
        <w:rPr>
          <w:i/>
          <w:iCs/>
        </w:rPr>
      </w:pPr>
      <w:r w:rsidRPr="001F3548">
        <w:rPr>
          <w:i/>
          <w:iCs/>
        </w:rPr>
        <w:t>probabilitatea impactului;</w:t>
      </w:r>
    </w:p>
    <w:p w14:paraId="4D61D0FE" w14:textId="77777777" w:rsidR="00663838" w:rsidRPr="001F3548" w:rsidRDefault="00663838" w:rsidP="006C4DFF">
      <w:pPr>
        <w:pStyle w:val="ListParagraph"/>
        <w:numPr>
          <w:ilvl w:val="0"/>
          <w:numId w:val="8"/>
        </w:numPr>
        <w:rPr>
          <w:i/>
          <w:iCs/>
        </w:rPr>
      </w:pPr>
      <w:r w:rsidRPr="001F3548">
        <w:rPr>
          <w:i/>
          <w:iCs/>
        </w:rPr>
        <w:t>durata, frecvența și reversibilitatea impactului;</w:t>
      </w:r>
    </w:p>
    <w:p w14:paraId="3C9B86C7" w14:textId="77777777" w:rsidR="00663838" w:rsidRPr="001F3548" w:rsidRDefault="00663838" w:rsidP="006C4DFF">
      <w:pPr>
        <w:pStyle w:val="ListParagraph"/>
        <w:numPr>
          <w:ilvl w:val="0"/>
          <w:numId w:val="8"/>
        </w:numPr>
        <w:rPr>
          <w:i/>
          <w:iCs/>
        </w:rPr>
      </w:pPr>
      <w:r w:rsidRPr="001F3548">
        <w:rPr>
          <w:i/>
          <w:iCs/>
        </w:rPr>
        <w:t>măsurile de evitare, reducere sau ameliorare a impactului semnificativ asupra mediului;</w:t>
      </w:r>
    </w:p>
    <w:p w14:paraId="358E465A" w14:textId="77777777" w:rsidR="00663838" w:rsidRPr="001F3548" w:rsidRDefault="00663838" w:rsidP="006C4DFF">
      <w:pPr>
        <w:pStyle w:val="ListParagraph"/>
        <w:numPr>
          <w:ilvl w:val="0"/>
          <w:numId w:val="8"/>
        </w:numPr>
        <w:rPr>
          <w:i/>
          <w:iCs/>
        </w:rPr>
      </w:pPr>
      <w:r w:rsidRPr="001F3548">
        <w:rPr>
          <w:i/>
          <w:iCs/>
        </w:rPr>
        <w:t>natura transfrontalieră a impactului.</w:t>
      </w:r>
    </w:p>
    <w:p w14:paraId="2E2DBE2B" w14:textId="77777777" w:rsidR="001E7806" w:rsidRPr="001F3548" w:rsidRDefault="005D5971" w:rsidP="00132A3D">
      <w:pPr>
        <w:rPr>
          <w:szCs w:val="22"/>
        </w:rPr>
      </w:pPr>
      <w:r w:rsidRPr="001F3548">
        <w:rPr>
          <w:szCs w:val="22"/>
        </w:rPr>
        <w:t>Nu este cazul</w:t>
      </w:r>
      <w:r w:rsidR="00930530" w:rsidRPr="001F3548">
        <w:rPr>
          <w:szCs w:val="22"/>
        </w:rPr>
        <w:t>.</w:t>
      </w:r>
    </w:p>
    <w:p w14:paraId="13B2D8BD" w14:textId="77777777" w:rsidR="00AA617C" w:rsidRPr="001F3548" w:rsidRDefault="00AA617C" w:rsidP="00AA617C">
      <w:pPr>
        <w:ind w:right="702"/>
        <w:rPr>
          <w:b/>
          <w:szCs w:val="22"/>
          <w:lang w:val="es-ES"/>
        </w:rPr>
      </w:pPr>
      <w:r w:rsidRPr="001F3548">
        <w:rPr>
          <w:rStyle w:val="tal1"/>
          <w:rFonts w:eastAsiaTheme="majorEastAsia"/>
          <w:b/>
          <w:szCs w:val="22"/>
        </w:rPr>
        <w:t xml:space="preserve">Surse de </w:t>
      </w:r>
      <w:proofErr w:type="spellStart"/>
      <w:r w:rsidRPr="001F3548">
        <w:rPr>
          <w:rStyle w:val="tal1"/>
          <w:rFonts w:eastAsiaTheme="majorEastAsia"/>
          <w:b/>
          <w:szCs w:val="22"/>
        </w:rPr>
        <w:t>poluanţi</w:t>
      </w:r>
      <w:proofErr w:type="spellEnd"/>
      <w:r w:rsidRPr="001F3548">
        <w:rPr>
          <w:rStyle w:val="tal1"/>
          <w:rFonts w:eastAsiaTheme="majorEastAsia"/>
          <w:b/>
          <w:szCs w:val="22"/>
        </w:rPr>
        <w:t xml:space="preserve"> </w:t>
      </w:r>
      <w:proofErr w:type="spellStart"/>
      <w:r w:rsidRPr="001F3548">
        <w:rPr>
          <w:rStyle w:val="tal1"/>
          <w:rFonts w:eastAsiaTheme="majorEastAsia"/>
          <w:b/>
          <w:szCs w:val="22"/>
        </w:rPr>
        <w:t>şi</w:t>
      </w:r>
      <w:proofErr w:type="spellEnd"/>
      <w:r w:rsidRPr="001F3548">
        <w:rPr>
          <w:rStyle w:val="tal1"/>
          <w:rFonts w:eastAsiaTheme="majorEastAsia"/>
          <w:b/>
          <w:szCs w:val="22"/>
        </w:rPr>
        <w:t xml:space="preserve"> </w:t>
      </w:r>
      <w:r w:rsidR="009A54E6" w:rsidRPr="001F3548">
        <w:rPr>
          <w:rStyle w:val="tal1"/>
          <w:rFonts w:eastAsiaTheme="majorEastAsia"/>
          <w:b/>
          <w:szCs w:val="22"/>
        </w:rPr>
        <w:t xml:space="preserve">evaluarea </w:t>
      </w:r>
      <w:r w:rsidR="00F53BFC" w:rsidRPr="001F3548">
        <w:rPr>
          <w:rStyle w:val="tal1"/>
          <w:rFonts w:eastAsiaTheme="majorEastAsia"/>
          <w:b/>
          <w:szCs w:val="22"/>
        </w:rPr>
        <w:t>aspectelor</w:t>
      </w:r>
      <w:r w:rsidRPr="001F3548">
        <w:rPr>
          <w:rStyle w:val="tal1"/>
          <w:rFonts w:eastAsiaTheme="majorEastAsia"/>
          <w:b/>
          <w:szCs w:val="22"/>
        </w:rPr>
        <w:t xml:space="preserve"> de mediu:</w:t>
      </w:r>
    </w:p>
    <w:p w14:paraId="4F31790A" w14:textId="77777777" w:rsidR="00AA617C" w:rsidRPr="001F3548" w:rsidRDefault="00AA617C" w:rsidP="00AA617C">
      <w:pPr>
        <w:ind w:right="702"/>
        <w:rPr>
          <w:b/>
          <w:i/>
          <w:szCs w:val="22"/>
          <w:u w:val="single"/>
          <w:lang w:val="es-ES"/>
        </w:rPr>
      </w:pPr>
      <w:proofErr w:type="spellStart"/>
      <w:r w:rsidRPr="001F3548">
        <w:rPr>
          <w:rStyle w:val="tpt1"/>
          <w:b/>
          <w:i/>
          <w:szCs w:val="22"/>
          <w:u w:val="single"/>
          <w:lang w:val="es-ES"/>
        </w:rPr>
        <w:t>Protecţia</w:t>
      </w:r>
      <w:proofErr w:type="spellEnd"/>
      <w:r w:rsidRPr="001F3548">
        <w:rPr>
          <w:rStyle w:val="tpt1"/>
          <w:b/>
          <w:i/>
          <w:szCs w:val="22"/>
          <w:u w:val="single"/>
          <w:lang w:val="es-ES"/>
        </w:rPr>
        <w:t xml:space="preserve"> </w:t>
      </w:r>
      <w:proofErr w:type="spellStart"/>
      <w:r w:rsidRPr="001F3548">
        <w:rPr>
          <w:rStyle w:val="tpt1"/>
          <w:b/>
          <w:i/>
          <w:szCs w:val="22"/>
          <w:u w:val="single"/>
          <w:lang w:val="es-ES"/>
        </w:rPr>
        <w:t>calităţii</w:t>
      </w:r>
      <w:proofErr w:type="spellEnd"/>
      <w:r w:rsidRPr="001F3548">
        <w:rPr>
          <w:rStyle w:val="tpt1"/>
          <w:b/>
          <w:i/>
          <w:szCs w:val="22"/>
          <w:u w:val="single"/>
          <w:lang w:val="es-ES"/>
        </w:rPr>
        <w:t xml:space="preserve"> </w:t>
      </w:r>
      <w:proofErr w:type="spellStart"/>
      <w:r w:rsidRPr="001F3548">
        <w:rPr>
          <w:rStyle w:val="tpt1"/>
          <w:b/>
          <w:i/>
          <w:szCs w:val="22"/>
          <w:u w:val="single"/>
          <w:lang w:val="es-ES"/>
        </w:rPr>
        <w:t>apelor</w:t>
      </w:r>
      <w:proofErr w:type="spellEnd"/>
    </w:p>
    <w:p w14:paraId="37FD5F2F" w14:textId="77777777" w:rsidR="00C45318" w:rsidRPr="001F3548" w:rsidRDefault="00C45318" w:rsidP="00C45318">
      <w:pPr>
        <w:rPr>
          <w:b/>
          <w:bCs/>
          <w:szCs w:val="22"/>
        </w:rPr>
      </w:pPr>
      <w:r w:rsidRPr="001F3548">
        <w:rPr>
          <w:b/>
          <w:bCs/>
          <w:szCs w:val="22"/>
        </w:rPr>
        <w:t xml:space="preserve">(a) În perioada de desființare/construire </w:t>
      </w:r>
    </w:p>
    <w:p w14:paraId="0E394CCB" w14:textId="24B6838C" w:rsidR="00C45318" w:rsidRPr="001F3548" w:rsidRDefault="00CC70A1" w:rsidP="00C45318">
      <w:pPr>
        <w:rPr>
          <w:bCs/>
          <w:szCs w:val="22"/>
        </w:rPr>
      </w:pPr>
      <w:r w:rsidRPr="001F3548">
        <w:rPr>
          <w:bCs/>
          <w:szCs w:val="22"/>
        </w:rPr>
        <w:t>C</w:t>
      </w:r>
      <w:r w:rsidR="00C45318" w:rsidRPr="001F3548">
        <w:rPr>
          <w:bCs/>
          <w:szCs w:val="22"/>
        </w:rPr>
        <w:t>alitatea apelor nu va fi afectată</w:t>
      </w:r>
      <w:r w:rsidR="000F6DAF" w:rsidRPr="001F3548">
        <w:rPr>
          <w:bCs/>
          <w:szCs w:val="22"/>
        </w:rPr>
        <w:t>.</w:t>
      </w:r>
    </w:p>
    <w:p w14:paraId="4743BC7F" w14:textId="77777777" w:rsidR="00C45318" w:rsidRPr="001F3548" w:rsidRDefault="00C45318" w:rsidP="00C45318">
      <w:pPr>
        <w:rPr>
          <w:b/>
          <w:bCs/>
          <w:szCs w:val="22"/>
        </w:rPr>
      </w:pPr>
      <w:r w:rsidRPr="001F3548">
        <w:rPr>
          <w:b/>
          <w:bCs/>
          <w:szCs w:val="22"/>
        </w:rPr>
        <w:t>(b) În perioada de operare a noii surse</w:t>
      </w:r>
    </w:p>
    <w:p w14:paraId="0CA3292F" w14:textId="77777777" w:rsidR="00AA617C" w:rsidRPr="001F3548" w:rsidRDefault="00AA617C" w:rsidP="00AA617C">
      <w:pPr>
        <w:tabs>
          <w:tab w:val="left" w:pos="567"/>
        </w:tabs>
        <w:rPr>
          <w:rStyle w:val="tpa1"/>
          <w:szCs w:val="22"/>
        </w:rPr>
      </w:pPr>
      <w:r w:rsidRPr="001F3548">
        <w:rPr>
          <w:rStyle w:val="tpa1"/>
          <w:szCs w:val="22"/>
        </w:rPr>
        <w:t xml:space="preserve">Specificul activității </w:t>
      </w:r>
      <w:r w:rsidR="00F53BFC" w:rsidRPr="001F3548">
        <w:rPr>
          <w:rStyle w:val="tpa1"/>
          <w:szCs w:val="22"/>
        </w:rPr>
        <w:t xml:space="preserve">viitoarei centrale </w:t>
      </w:r>
      <w:r w:rsidR="00285F16" w:rsidRPr="001F3548">
        <w:rPr>
          <w:rStyle w:val="tpa1"/>
          <w:szCs w:val="22"/>
        </w:rPr>
        <w:t xml:space="preserve">va </w:t>
      </w:r>
      <w:r w:rsidRPr="001F3548">
        <w:rPr>
          <w:rStyle w:val="tpa1"/>
          <w:szCs w:val="22"/>
        </w:rPr>
        <w:t xml:space="preserve">impune folosirea apei brute ca materie primă pentru </w:t>
      </w:r>
      <w:proofErr w:type="spellStart"/>
      <w:r w:rsidRPr="001F3548">
        <w:rPr>
          <w:rStyle w:val="tpa1"/>
          <w:szCs w:val="22"/>
        </w:rPr>
        <w:t>funcţionarea</w:t>
      </w:r>
      <w:proofErr w:type="spellEnd"/>
      <w:r w:rsidRPr="001F3548">
        <w:rPr>
          <w:rStyle w:val="tpa1"/>
          <w:szCs w:val="22"/>
        </w:rPr>
        <w:t xml:space="preserve"> centralei. Apa brută </w:t>
      </w:r>
      <w:r w:rsidR="00285F16" w:rsidRPr="001F3548">
        <w:rPr>
          <w:rStyle w:val="tpa1"/>
          <w:szCs w:val="22"/>
        </w:rPr>
        <w:t xml:space="preserve">va fi </w:t>
      </w:r>
      <w:r w:rsidRPr="001F3548">
        <w:rPr>
          <w:rStyle w:val="tpa1"/>
          <w:szCs w:val="22"/>
        </w:rPr>
        <w:t xml:space="preserve">este tratată cu ajutorul instalațiilor chimice din </w:t>
      </w:r>
      <w:proofErr w:type="spellStart"/>
      <w:r w:rsidR="00285F16" w:rsidRPr="001F3548">
        <w:rPr>
          <w:szCs w:val="22"/>
        </w:rPr>
        <w:t>Stațiea</w:t>
      </w:r>
      <w:proofErr w:type="spellEnd"/>
      <w:r w:rsidR="00285F16" w:rsidRPr="001F3548">
        <w:rPr>
          <w:szCs w:val="22"/>
        </w:rPr>
        <w:t xml:space="preserve"> de tratare chimică (STCA) </w:t>
      </w:r>
      <w:r w:rsidRPr="001F3548">
        <w:rPr>
          <w:rStyle w:val="tpa1"/>
          <w:szCs w:val="22"/>
        </w:rPr>
        <w:t xml:space="preserve">și apoi intră în circuitul instalațiilor aferente cazanelor </w:t>
      </w:r>
      <w:proofErr w:type="spellStart"/>
      <w:r w:rsidRPr="001F3548">
        <w:rPr>
          <w:rStyle w:val="tpa1"/>
          <w:szCs w:val="22"/>
        </w:rPr>
        <w:t>şi</w:t>
      </w:r>
      <w:proofErr w:type="spellEnd"/>
      <w:r w:rsidRPr="001F3548">
        <w:rPr>
          <w:rStyle w:val="tpa1"/>
          <w:szCs w:val="22"/>
        </w:rPr>
        <w:t xml:space="preserve"> apoi agentul termic rezultat prin încălzirea apei </w:t>
      </w:r>
      <w:r w:rsidR="00285F16" w:rsidRPr="001F3548">
        <w:rPr>
          <w:rStyle w:val="tpa1"/>
          <w:szCs w:val="22"/>
        </w:rPr>
        <w:t>va fi</w:t>
      </w:r>
      <w:r w:rsidRPr="001F3548">
        <w:rPr>
          <w:rStyle w:val="tpa1"/>
          <w:szCs w:val="22"/>
        </w:rPr>
        <w:t xml:space="preserve"> distribuit în rețeaua de termoficare ce aparține </w:t>
      </w:r>
      <w:proofErr w:type="spellStart"/>
      <w:r w:rsidRPr="001F3548">
        <w:rPr>
          <w:rStyle w:val="tpa1"/>
          <w:szCs w:val="22"/>
        </w:rPr>
        <w:t>Primariei</w:t>
      </w:r>
      <w:proofErr w:type="spellEnd"/>
      <w:r w:rsidRPr="001F3548">
        <w:rPr>
          <w:rStyle w:val="tpa1"/>
          <w:szCs w:val="22"/>
        </w:rPr>
        <w:t xml:space="preserve"> Municipiului Constanța și este administrată de societatea Termoficare Constanța S.R.L.</w:t>
      </w:r>
    </w:p>
    <w:p w14:paraId="6A6FA9C4" w14:textId="77777777" w:rsidR="00AA617C" w:rsidRPr="001F3548" w:rsidRDefault="00AA617C" w:rsidP="00AA617C">
      <w:pPr>
        <w:tabs>
          <w:tab w:val="left" w:pos="567"/>
        </w:tabs>
        <w:rPr>
          <w:szCs w:val="22"/>
        </w:rPr>
      </w:pPr>
      <w:r w:rsidRPr="001F3548">
        <w:rPr>
          <w:szCs w:val="22"/>
        </w:rPr>
        <w:t xml:space="preserve">Deoarece circuitele de transport și </w:t>
      </w:r>
      <w:proofErr w:type="spellStart"/>
      <w:r w:rsidRPr="001F3548">
        <w:rPr>
          <w:szCs w:val="22"/>
        </w:rPr>
        <w:t>distribuiție</w:t>
      </w:r>
      <w:proofErr w:type="spellEnd"/>
      <w:r w:rsidRPr="001F3548">
        <w:rPr>
          <w:szCs w:val="22"/>
        </w:rPr>
        <w:t xml:space="preserve"> a energiei termice sub formă de apă caldă de consum și încălzire </w:t>
      </w:r>
      <w:r w:rsidR="00285F16" w:rsidRPr="001F3548">
        <w:rPr>
          <w:szCs w:val="22"/>
        </w:rPr>
        <w:t xml:space="preserve">vor fi </w:t>
      </w:r>
      <w:r w:rsidRPr="001F3548">
        <w:rPr>
          <w:szCs w:val="22"/>
        </w:rPr>
        <w:t xml:space="preserve">sunt parcurse de un fluid (apă) ce nu </w:t>
      </w:r>
      <w:r w:rsidR="00285F16" w:rsidRPr="001F3548">
        <w:rPr>
          <w:szCs w:val="22"/>
        </w:rPr>
        <w:t xml:space="preserve">va fi </w:t>
      </w:r>
      <w:r w:rsidRPr="001F3548">
        <w:rPr>
          <w:szCs w:val="22"/>
        </w:rPr>
        <w:t>încărcată cu substanțe poluante, acestea nu constituie un potențial risc de poluare a apelor de suprafață sau subterane.</w:t>
      </w:r>
    </w:p>
    <w:p w14:paraId="5B426481" w14:textId="08E15D9E" w:rsidR="004B0B4F" w:rsidRPr="001F3548" w:rsidRDefault="00AA617C" w:rsidP="000F6DAF">
      <w:pPr>
        <w:tabs>
          <w:tab w:val="left" w:pos="567"/>
        </w:tabs>
        <w:rPr>
          <w:rStyle w:val="tpt1"/>
          <w:szCs w:val="22"/>
        </w:rPr>
      </w:pPr>
      <w:r w:rsidRPr="001F3548">
        <w:rPr>
          <w:szCs w:val="22"/>
        </w:rPr>
        <w:t>Evacuarea apelor uzate se</w:t>
      </w:r>
      <w:r w:rsidR="00285F16" w:rsidRPr="001F3548">
        <w:rPr>
          <w:szCs w:val="22"/>
        </w:rPr>
        <w:t xml:space="preserve"> va realiza</w:t>
      </w:r>
      <w:r w:rsidRPr="001F3548">
        <w:rPr>
          <w:szCs w:val="22"/>
        </w:rPr>
        <w:t xml:space="preserve"> în </w:t>
      </w:r>
      <w:proofErr w:type="spellStart"/>
      <w:r w:rsidRPr="001F3548">
        <w:rPr>
          <w:szCs w:val="22"/>
        </w:rPr>
        <w:t>reţeaua</w:t>
      </w:r>
      <w:proofErr w:type="spellEnd"/>
      <w:r w:rsidRPr="001F3548">
        <w:rPr>
          <w:szCs w:val="22"/>
        </w:rPr>
        <w:t xml:space="preserve"> de canalizare ce aparține RAJA S.A. Constanța.</w:t>
      </w:r>
    </w:p>
    <w:p w14:paraId="1D169630" w14:textId="77777777" w:rsidR="00AA617C" w:rsidRPr="001F3548" w:rsidRDefault="00AA617C" w:rsidP="00AA617C">
      <w:pPr>
        <w:ind w:right="702"/>
        <w:rPr>
          <w:rStyle w:val="tpt1"/>
          <w:b/>
          <w:i/>
          <w:szCs w:val="22"/>
          <w:u w:val="single"/>
          <w:lang w:val="es-ES"/>
        </w:rPr>
      </w:pPr>
      <w:proofErr w:type="spellStart"/>
      <w:r w:rsidRPr="001F3548">
        <w:rPr>
          <w:rStyle w:val="tpt1"/>
          <w:b/>
          <w:i/>
          <w:szCs w:val="22"/>
          <w:u w:val="single"/>
          <w:lang w:val="es-ES"/>
        </w:rPr>
        <w:t>Protecţia</w:t>
      </w:r>
      <w:proofErr w:type="spellEnd"/>
      <w:r w:rsidRPr="001F3548">
        <w:rPr>
          <w:rStyle w:val="tpt1"/>
          <w:b/>
          <w:i/>
          <w:szCs w:val="22"/>
          <w:u w:val="single"/>
          <w:lang w:val="es-ES"/>
        </w:rPr>
        <w:t xml:space="preserve"> </w:t>
      </w:r>
      <w:proofErr w:type="spellStart"/>
      <w:r w:rsidRPr="001F3548">
        <w:rPr>
          <w:rStyle w:val="tpt1"/>
          <w:b/>
          <w:i/>
          <w:szCs w:val="22"/>
          <w:u w:val="single"/>
          <w:lang w:val="es-ES"/>
        </w:rPr>
        <w:t>aerului</w:t>
      </w:r>
      <w:proofErr w:type="spellEnd"/>
    </w:p>
    <w:p w14:paraId="068C6371" w14:textId="77777777" w:rsidR="00C45318" w:rsidRPr="001F3548" w:rsidRDefault="00C45318" w:rsidP="00C45318">
      <w:pPr>
        <w:rPr>
          <w:b/>
          <w:bCs/>
          <w:szCs w:val="22"/>
        </w:rPr>
      </w:pPr>
      <w:r w:rsidRPr="001F3548">
        <w:rPr>
          <w:b/>
          <w:bCs/>
          <w:szCs w:val="22"/>
        </w:rPr>
        <w:t xml:space="preserve">(a) În perioada de desființare/construire </w:t>
      </w:r>
    </w:p>
    <w:p w14:paraId="3A262B97" w14:textId="23D79E75" w:rsidR="00845E81" w:rsidRPr="001F3548" w:rsidRDefault="002C577F" w:rsidP="00C45318">
      <w:pPr>
        <w:rPr>
          <w:bCs/>
          <w:szCs w:val="22"/>
        </w:rPr>
      </w:pPr>
      <w:r w:rsidRPr="001F3548">
        <w:rPr>
          <w:bCs/>
          <w:szCs w:val="22"/>
        </w:rPr>
        <w:t>Î</w:t>
      </w:r>
      <w:r w:rsidR="00C45318" w:rsidRPr="001F3548">
        <w:rPr>
          <w:bCs/>
          <w:szCs w:val="22"/>
        </w:rPr>
        <w:t xml:space="preserve">n perioada de desființare/demolare a </w:t>
      </w:r>
      <w:r w:rsidR="0074498A" w:rsidRPr="001F3548">
        <w:rPr>
          <w:bCs/>
          <w:szCs w:val="22"/>
        </w:rPr>
        <w:t xml:space="preserve">instalațiilor existente pe </w:t>
      </w:r>
      <w:proofErr w:type="spellStart"/>
      <w:r w:rsidR="0074498A" w:rsidRPr="001F3548">
        <w:rPr>
          <w:bCs/>
          <w:szCs w:val="22"/>
        </w:rPr>
        <w:t>amplasamenul</w:t>
      </w:r>
      <w:proofErr w:type="spellEnd"/>
      <w:r w:rsidR="0074498A" w:rsidRPr="001F3548">
        <w:rPr>
          <w:bCs/>
          <w:szCs w:val="22"/>
        </w:rPr>
        <w:t xml:space="preserve"> viitoarei centrale</w:t>
      </w:r>
      <w:r w:rsidRPr="001F3548">
        <w:rPr>
          <w:bCs/>
          <w:szCs w:val="22"/>
        </w:rPr>
        <w:t xml:space="preserve">, </w:t>
      </w:r>
      <w:proofErr w:type="spellStart"/>
      <w:r w:rsidRPr="001F3548">
        <w:rPr>
          <w:bCs/>
          <w:szCs w:val="22"/>
        </w:rPr>
        <w:t>calitatatea</w:t>
      </w:r>
      <w:proofErr w:type="spellEnd"/>
      <w:r w:rsidRPr="001F3548">
        <w:rPr>
          <w:bCs/>
          <w:szCs w:val="22"/>
        </w:rPr>
        <w:t xml:space="preserve"> aerului poate fi afectată</w:t>
      </w:r>
      <w:r w:rsidR="0074498A" w:rsidRPr="001F3548">
        <w:rPr>
          <w:bCs/>
          <w:szCs w:val="22"/>
        </w:rPr>
        <w:t xml:space="preserve"> prin emisiile de praf care pot </w:t>
      </w:r>
      <w:r w:rsidR="001543AE" w:rsidRPr="001F3548">
        <w:rPr>
          <w:bCs/>
          <w:szCs w:val="22"/>
        </w:rPr>
        <w:t xml:space="preserve">să apară la demolarea clădirilor </w:t>
      </w:r>
      <w:r w:rsidR="00845E81" w:rsidRPr="001F3548">
        <w:rPr>
          <w:bCs/>
          <w:szCs w:val="22"/>
        </w:rPr>
        <w:t xml:space="preserve">existente. Se vor efectua activități de </w:t>
      </w:r>
      <w:r w:rsidR="00816430" w:rsidRPr="001F3548">
        <w:rPr>
          <w:bCs/>
          <w:szCs w:val="22"/>
        </w:rPr>
        <w:t xml:space="preserve">îngrădire și/sau </w:t>
      </w:r>
      <w:r w:rsidR="00845E81" w:rsidRPr="001F3548">
        <w:rPr>
          <w:bCs/>
          <w:szCs w:val="22"/>
        </w:rPr>
        <w:t>stropire a prafului rezultat, astfel încât acesta să nu afecteze zonele învecinate.</w:t>
      </w:r>
    </w:p>
    <w:p w14:paraId="65631952" w14:textId="77777777" w:rsidR="00C45318" w:rsidRPr="001F3548" w:rsidRDefault="00C45318" w:rsidP="00C45318">
      <w:pPr>
        <w:rPr>
          <w:b/>
          <w:bCs/>
          <w:szCs w:val="22"/>
        </w:rPr>
      </w:pPr>
      <w:r w:rsidRPr="001F3548">
        <w:rPr>
          <w:b/>
          <w:bCs/>
          <w:szCs w:val="22"/>
        </w:rPr>
        <w:t>(b) În perioada de operare a noii surse</w:t>
      </w:r>
    </w:p>
    <w:bookmarkStart w:id="81" w:name="do|ax8|al3|pt2|pa1"/>
    <w:p w14:paraId="25CF3F73" w14:textId="77777777" w:rsidR="00AA617C" w:rsidRPr="001F3548" w:rsidRDefault="00AA617C" w:rsidP="00AA617C">
      <w:pPr>
        <w:tabs>
          <w:tab w:val="left" w:pos="567"/>
        </w:tabs>
        <w:ind w:right="27"/>
        <w:rPr>
          <w:szCs w:val="22"/>
          <w:lang w:val="es-ES"/>
        </w:rPr>
      </w:pPr>
      <w:r w:rsidRPr="001F3548">
        <w:rPr>
          <w:szCs w:val="22"/>
        </w:rPr>
        <w:fldChar w:fldCharType="begin"/>
      </w:r>
      <w:r w:rsidRPr="001F3548">
        <w:rPr>
          <w:szCs w:val="22"/>
          <w:lang w:val="es-ES"/>
        </w:rPr>
        <w:instrText xml:space="preserve"> HYPERLINK "" \l "#" </w:instrText>
      </w:r>
      <w:r w:rsidRPr="001F3548">
        <w:rPr>
          <w:szCs w:val="22"/>
        </w:rPr>
      </w:r>
      <w:r w:rsidR="00000000">
        <w:rPr>
          <w:szCs w:val="22"/>
        </w:rPr>
        <w:fldChar w:fldCharType="separate"/>
      </w:r>
      <w:r w:rsidRPr="001F3548">
        <w:rPr>
          <w:szCs w:val="22"/>
        </w:rPr>
        <w:fldChar w:fldCharType="end"/>
      </w:r>
      <w:bookmarkEnd w:id="81"/>
      <w:proofErr w:type="spellStart"/>
      <w:r w:rsidRPr="001F3548">
        <w:rPr>
          <w:rStyle w:val="tpa1"/>
          <w:szCs w:val="22"/>
          <w:lang w:val="es-ES"/>
        </w:rPr>
        <w:t>Sursele</w:t>
      </w:r>
      <w:proofErr w:type="spellEnd"/>
      <w:r w:rsidRPr="001F3548">
        <w:rPr>
          <w:rStyle w:val="tpa1"/>
          <w:szCs w:val="22"/>
          <w:lang w:val="es-ES"/>
        </w:rPr>
        <w:t xml:space="preserve"> </w:t>
      </w:r>
      <w:proofErr w:type="spellStart"/>
      <w:r w:rsidRPr="001F3548">
        <w:rPr>
          <w:rStyle w:val="tpa1"/>
          <w:szCs w:val="22"/>
          <w:lang w:val="es-ES"/>
        </w:rPr>
        <w:t>generatoare</w:t>
      </w:r>
      <w:proofErr w:type="spellEnd"/>
      <w:r w:rsidRPr="001F3548">
        <w:rPr>
          <w:rStyle w:val="tpa1"/>
          <w:szCs w:val="22"/>
          <w:lang w:val="es-ES"/>
        </w:rPr>
        <w:t xml:space="preserve"> de </w:t>
      </w:r>
      <w:proofErr w:type="spellStart"/>
      <w:r w:rsidRPr="001F3548">
        <w:rPr>
          <w:rStyle w:val="tpa1"/>
          <w:szCs w:val="22"/>
          <w:lang w:val="es-ES"/>
        </w:rPr>
        <w:t>emsii</w:t>
      </w:r>
      <w:proofErr w:type="spellEnd"/>
      <w:r w:rsidRPr="001F3548">
        <w:rPr>
          <w:rStyle w:val="tpa1"/>
          <w:szCs w:val="22"/>
          <w:lang w:val="es-ES"/>
        </w:rPr>
        <w:t xml:space="preserve"> </w:t>
      </w:r>
      <w:proofErr w:type="spellStart"/>
      <w:r w:rsidRPr="001F3548">
        <w:rPr>
          <w:rStyle w:val="tpa1"/>
          <w:szCs w:val="22"/>
          <w:lang w:val="es-ES"/>
        </w:rPr>
        <w:t>în</w:t>
      </w:r>
      <w:proofErr w:type="spellEnd"/>
      <w:r w:rsidRPr="001F3548">
        <w:rPr>
          <w:rStyle w:val="tpa1"/>
          <w:szCs w:val="22"/>
          <w:lang w:val="es-ES"/>
        </w:rPr>
        <w:t xml:space="preserve"> </w:t>
      </w:r>
      <w:proofErr w:type="spellStart"/>
      <w:r w:rsidRPr="001F3548">
        <w:rPr>
          <w:rStyle w:val="tpa1"/>
          <w:szCs w:val="22"/>
          <w:lang w:val="es-ES"/>
        </w:rPr>
        <w:t>aer</w:t>
      </w:r>
      <w:proofErr w:type="spellEnd"/>
      <w:r w:rsidRPr="001F3548">
        <w:rPr>
          <w:rStyle w:val="tpa1"/>
          <w:szCs w:val="22"/>
          <w:lang w:val="es-ES"/>
        </w:rPr>
        <w:t xml:space="preserve"> </w:t>
      </w:r>
      <w:proofErr w:type="spellStart"/>
      <w:r w:rsidRPr="001F3548">
        <w:rPr>
          <w:rStyle w:val="tpa1"/>
          <w:szCs w:val="22"/>
          <w:lang w:val="es-ES"/>
        </w:rPr>
        <w:t>şi</w:t>
      </w:r>
      <w:proofErr w:type="spellEnd"/>
      <w:r w:rsidRPr="001F3548">
        <w:rPr>
          <w:rStyle w:val="tpa1"/>
          <w:szCs w:val="22"/>
          <w:lang w:val="es-ES"/>
        </w:rPr>
        <w:t xml:space="preserve"> </w:t>
      </w:r>
      <w:proofErr w:type="spellStart"/>
      <w:r w:rsidRPr="001F3548">
        <w:rPr>
          <w:rStyle w:val="tpa1"/>
          <w:szCs w:val="22"/>
          <w:lang w:val="es-ES"/>
        </w:rPr>
        <w:t>poluanţii</w:t>
      </w:r>
      <w:proofErr w:type="spellEnd"/>
      <w:r w:rsidRPr="001F3548">
        <w:rPr>
          <w:rStyle w:val="tpa1"/>
          <w:szCs w:val="22"/>
          <w:lang w:val="es-ES"/>
        </w:rPr>
        <w:t xml:space="preserve"> </w:t>
      </w:r>
      <w:proofErr w:type="spellStart"/>
      <w:r w:rsidRPr="001F3548">
        <w:rPr>
          <w:rStyle w:val="tpa1"/>
          <w:szCs w:val="22"/>
          <w:lang w:val="es-ES"/>
        </w:rPr>
        <w:t>evacuaţi</w:t>
      </w:r>
      <w:proofErr w:type="spellEnd"/>
      <w:r w:rsidRPr="001F3548">
        <w:rPr>
          <w:rStyle w:val="tpa1"/>
          <w:szCs w:val="22"/>
          <w:lang w:val="es-ES"/>
        </w:rPr>
        <w:t xml:space="preserve"> </w:t>
      </w:r>
      <w:proofErr w:type="spellStart"/>
      <w:r w:rsidRPr="001F3548">
        <w:rPr>
          <w:rStyle w:val="tpa1"/>
          <w:szCs w:val="22"/>
          <w:lang w:val="es-ES"/>
        </w:rPr>
        <w:t>în</w:t>
      </w:r>
      <w:proofErr w:type="spellEnd"/>
      <w:r w:rsidRPr="001F3548">
        <w:rPr>
          <w:rStyle w:val="tpa1"/>
          <w:szCs w:val="22"/>
          <w:lang w:val="es-ES"/>
        </w:rPr>
        <w:t xml:space="preserve"> </w:t>
      </w:r>
      <w:proofErr w:type="spellStart"/>
      <w:r w:rsidRPr="001F3548">
        <w:rPr>
          <w:rStyle w:val="tpa1"/>
          <w:szCs w:val="22"/>
          <w:lang w:val="es-ES"/>
        </w:rPr>
        <w:t>atmosferă</w:t>
      </w:r>
      <w:proofErr w:type="spellEnd"/>
      <w:r w:rsidRPr="001F3548">
        <w:rPr>
          <w:rStyle w:val="tpa1"/>
          <w:szCs w:val="22"/>
          <w:lang w:val="es-ES"/>
        </w:rPr>
        <w:t xml:space="preserve"> din </w:t>
      </w:r>
      <w:r w:rsidRPr="001F3548">
        <w:rPr>
          <w:szCs w:val="22"/>
        </w:rPr>
        <w:t xml:space="preserve">activitatea </w:t>
      </w:r>
      <w:r w:rsidR="00F1789D" w:rsidRPr="001F3548">
        <w:rPr>
          <w:szCs w:val="22"/>
        </w:rPr>
        <w:t>viitoarei centrale</w:t>
      </w:r>
      <w:r w:rsidRPr="001F3548">
        <w:rPr>
          <w:szCs w:val="22"/>
        </w:rPr>
        <w:t>, sunt prezentate în tabelul de mai jos:</w:t>
      </w:r>
    </w:p>
    <w:tbl>
      <w:tblPr>
        <w:tblStyle w:val="TableGrid"/>
        <w:tblW w:w="9747" w:type="dxa"/>
        <w:tblLayout w:type="fixed"/>
        <w:tblLook w:val="04A0" w:firstRow="1" w:lastRow="0" w:firstColumn="1" w:lastColumn="0" w:noHBand="0" w:noVBand="1"/>
      </w:tblPr>
      <w:tblGrid>
        <w:gridCol w:w="3085"/>
        <w:gridCol w:w="3573"/>
        <w:gridCol w:w="1559"/>
        <w:gridCol w:w="1530"/>
      </w:tblGrid>
      <w:tr w:rsidR="001F3548" w:rsidRPr="001F3548" w14:paraId="3317AE06" w14:textId="77777777" w:rsidTr="00C95C96">
        <w:tc>
          <w:tcPr>
            <w:tcW w:w="3085" w:type="dxa"/>
            <w:shd w:val="clear" w:color="auto" w:fill="E7E6E6" w:themeFill="background2"/>
            <w:vAlign w:val="center"/>
          </w:tcPr>
          <w:p w14:paraId="1A7D8456" w14:textId="475901C6" w:rsidR="00FB3318" w:rsidRPr="001F3548" w:rsidRDefault="00FB3318" w:rsidP="00642340">
            <w:pPr>
              <w:pStyle w:val="NormalWeb"/>
              <w:jc w:val="center"/>
              <w:rPr>
                <w:szCs w:val="22"/>
              </w:rPr>
            </w:pPr>
            <w:r w:rsidRPr="001F3548">
              <w:rPr>
                <w:szCs w:val="22"/>
              </w:rPr>
              <w:t>Sursa generatoare</w:t>
            </w:r>
            <w:r w:rsidR="00642340" w:rsidRPr="001F3548">
              <w:rPr>
                <w:szCs w:val="22"/>
              </w:rPr>
              <w:t xml:space="preserve"> </w:t>
            </w:r>
            <w:r w:rsidR="00642340" w:rsidRPr="001F3548">
              <w:rPr>
                <w:szCs w:val="22"/>
              </w:rPr>
              <w:br/>
            </w:r>
            <w:r w:rsidRPr="001F3548">
              <w:rPr>
                <w:szCs w:val="22"/>
              </w:rPr>
              <w:t>emisii în aer</w:t>
            </w:r>
          </w:p>
        </w:tc>
        <w:tc>
          <w:tcPr>
            <w:tcW w:w="3573" w:type="dxa"/>
            <w:shd w:val="clear" w:color="auto" w:fill="E7E6E6" w:themeFill="background2"/>
            <w:vAlign w:val="center"/>
          </w:tcPr>
          <w:p w14:paraId="5C4AA132" w14:textId="77777777" w:rsidR="00FB3318" w:rsidRPr="001F3548" w:rsidRDefault="00FB3318" w:rsidP="00FB3318">
            <w:pPr>
              <w:pStyle w:val="NormalWeb"/>
              <w:jc w:val="center"/>
              <w:rPr>
                <w:szCs w:val="22"/>
                <w:lang w:val="en-GB"/>
              </w:rPr>
            </w:pPr>
            <w:r w:rsidRPr="001F3548">
              <w:rPr>
                <w:szCs w:val="22"/>
              </w:rPr>
              <w:t>Punct de emisie</w:t>
            </w:r>
          </w:p>
        </w:tc>
        <w:tc>
          <w:tcPr>
            <w:tcW w:w="1559" w:type="dxa"/>
            <w:shd w:val="clear" w:color="auto" w:fill="E7E6E6" w:themeFill="background2"/>
            <w:vAlign w:val="center"/>
          </w:tcPr>
          <w:p w14:paraId="3616DFB8" w14:textId="77777777" w:rsidR="00FB3318" w:rsidRPr="001F3548" w:rsidRDefault="00FB3318" w:rsidP="00FB3318">
            <w:pPr>
              <w:pStyle w:val="NormalWeb"/>
              <w:jc w:val="center"/>
              <w:rPr>
                <w:szCs w:val="22"/>
              </w:rPr>
            </w:pPr>
            <w:proofErr w:type="spellStart"/>
            <w:r w:rsidRPr="001F3548">
              <w:rPr>
                <w:szCs w:val="22"/>
              </w:rPr>
              <w:t>Poluanţi</w:t>
            </w:r>
            <w:proofErr w:type="spellEnd"/>
            <w:r w:rsidRPr="001F3548">
              <w:rPr>
                <w:szCs w:val="22"/>
              </w:rPr>
              <w:t xml:space="preserve"> </w:t>
            </w:r>
            <w:proofErr w:type="spellStart"/>
            <w:r w:rsidRPr="001F3548">
              <w:rPr>
                <w:szCs w:val="22"/>
              </w:rPr>
              <w:t>emişi</w:t>
            </w:r>
            <w:proofErr w:type="spellEnd"/>
          </w:p>
        </w:tc>
        <w:tc>
          <w:tcPr>
            <w:tcW w:w="1530" w:type="dxa"/>
            <w:shd w:val="clear" w:color="auto" w:fill="E7E6E6" w:themeFill="background2"/>
            <w:vAlign w:val="center"/>
          </w:tcPr>
          <w:p w14:paraId="2691668B" w14:textId="77777777" w:rsidR="00FB3318" w:rsidRPr="001F3548" w:rsidRDefault="00FB3318" w:rsidP="00FB3318">
            <w:pPr>
              <w:pStyle w:val="NormalWeb"/>
              <w:jc w:val="center"/>
              <w:rPr>
                <w:szCs w:val="22"/>
              </w:rPr>
            </w:pPr>
            <w:r w:rsidRPr="001F3548">
              <w:rPr>
                <w:bCs/>
                <w:szCs w:val="22"/>
              </w:rPr>
              <w:t xml:space="preserve">Frecvența de prelevare probe și </w:t>
            </w:r>
            <w:r w:rsidRPr="001F3548">
              <w:rPr>
                <w:bCs/>
                <w:szCs w:val="22"/>
              </w:rPr>
              <w:lastRenderedPageBreak/>
              <w:t>analiza poluanți</w:t>
            </w:r>
          </w:p>
        </w:tc>
      </w:tr>
      <w:tr w:rsidR="001F3548" w:rsidRPr="001F3548" w14:paraId="6523E947" w14:textId="77777777" w:rsidTr="00FB3318">
        <w:tc>
          <w:tcPr>
            <w:tcW w:w="9747" w:type="dxa"/>
            <w:gridSpan w:val="4"/>
          </w:tcPr>
          <w:p w14:paraId="2E7BF99E" w14:textId="77777777" w:rsidR="00FB3318" w:rsidRPr="001F3548" w:rsidRDefault="00FB3318" w:rsidP="00FB3318">
            <w:pPr>
              <w:pStyle w:val="NormalWeb"/>
              <w:jc w:val="left"/>
              <w:rPr>
                <w:b/>
                <w:bCs/>
                <w:szCs w:val="22"/>
              </w:rPr>
            </w:pPr>
            <w:r w:rsidRPr="001F3548">
              <w:rPr>
                <w:b/>
                <w:bCs/>
                <w:szCs w:val="22"/>
              </w:rPr>
              <w:lastRenderedPageBreak/>
              <w:t>Instalație CHP cu motoare</w:t>
            </w:r>
          </w:p>
        </w:tc>
      </w:tr>
      <w:tr w:rsidR="001F3548" w:rsidRPr="001F3548" w14:paraId="4D7D12F1" w14:textId="77777777" w:rsidTr="00C95C96">
        <w:tc>
          <w:tcPr>
            <w:tcW w:w="3085" w:type="dxa"/>
          </w:tcPr>
          <w:p w14:paraId="2DB9428E" w14:textId="77777777" w:rsidR="00F46B4D" w:rsidRPr="001F3548" w:rsidRDefault="00F46B4D" w:rsidP="00F46B4D">
            <w:pPr>
              <w:pStyle w:val="NormalWeb"/>
              <w:jc w:val="left"/>
              <w:rPr>
                <w:szCs w:val="22"/>
              </w:rPr>
            </w:pPr>
            <w:r w:rsidRPr="001F3548">
              <w:rPr>
                <w:szCs w:val="22"/>
              </w:rPr>
              <w:t>Unitate MT nr. 1 (22 MWf)</w:t>
            </w:r>
          </w:p>
        </w:tc>
        <w:tc>
          <w:tcPr>
            <w:tcW w:w="3573" w:type="dxa"/>
            <w:vAlign w:val="center"/>
          </w:tcPr>
          <w:p w14:paraId="373AFB6E" w14:textId="77777777" w:rsidR="00F46B4D" w:rsidRPr="001F3548" w:rsidRDefault="00F46B4D" w:rsidP="00F46B4D">
            <w:pPr>
              <w:pStyle w:val="table"/>
              <w:spacing w:after="0" w:line="240" w:lineRule="auto"/>
              <w:jc w:val="left"/>
              <w:rPr>
                <w:rFonts w:ascii="Verdana" w:hAnsi="Verdana"/>
                <w:sz w:val="22"/>
                <w:szCs w:val="22"/>
                <w:lang w:val="ro-RO"/>
              </w:rPr>
            </w:pPr>
            <w:proofErr w:type="spellStart"/>
            <w:r w:rsidRPr="001F3548">
              <w:rPr>
                <w:rFonts w:ascii="Verdana" w:hAnsi="Verdana"/>
                <w:sz w:val="22"/>
                <w:szCs w:val="22"/>
                <w:lang w:val="ro-RO"/>
              </w:rPr>
              <w:t>Coş</w:t>
            </w:r>
            <w:proofErr w:type="spellEnd"/>
            <w:r w:rsidRPr="001F3548">
              <w:rPr>
                <w:rFonts w:ascii="Verdana" w:hAnsi="Verdana"/>
                <w:sz w:val="22"/>
                <w:szCs w:val="22"/>
                <w:lang w:val="ro-RO"/>
              </w:rPr>
              <w:t xml:space="preserve"> dispersie cu dimensiunile: </w:t>
            </w:r>
          </w:p>
          <w:p w14:paraId="6CCC8D7D" w14:textId="77777777" w:rsidR="00F46B4D" w:rsidRPr="001F3548" w:rsidRDefault="00F46B4D" w:rsidP="00F46B4D">
            <w:pPr>
              <w:pStyle w:val="table"/>
              <w:spacing w:after="0" w:line="240" w:lineRule="auto"/>
              <w:jc w:val="left"/>
              <w:rPr>
                <w:rFonts w:ascii="Verdana" w:hAnsi="Verdana"/>
                <w:sz w:val="22"/>
                <w:szCs w:val="22"/>
                <w:lang w:val="ro-RO"/>
              </w:rPr>
            </w:pPr>
            <w:r w:rsidRPr="001F3548">
              <w:rPr>
                <w:rFonts w:ascii="Verdana" w:hAnsi="Verdana"/>
                <w:sz w:val="22"/>
                <w:szCs w:val="22"/>
                <w:lang w:val="ro-RO"/>
              </w:rPr>
              <w:t>H = 25 m, D</w:t>
            </w:r>
            <w:r w:rsidRPr="001F3548">
              <w:rPr>
                <w:rFonts w:ascii="Verdana" w:hAnsi="Verdana"/>
                <w:sz w:val="22"/>
                <w:szCs w:val="22"/>
                <w:vertAlign w:val="subscript"/>
                <w:lang w:val="ro-RO"/>
              </w:rPr>
              <w:t xml:space="preserve">int </w:t>
            </w:r>
            <w:r w:rsidRPr="001F3548">
              <w:rPr>
                <w:rFonts w:ascii="Verdana" w:hAnsi="Verdana"/>
                <w:sz w:val="22"/>
                <w:szCs w:val="22"/>
                <w:lang w:val="ro-RO"/>
              </w:rPr>
              <w:t>= 1,4 m</w:t>
            </w:r>
          </w:p>
        </w:tc>
        <w:tc>
          <w:tcPr>
            <w:tcW w:w="1559" w:type="dxa"/>
            <w:vAlign w:val="center"/>
          </w:tcPr>
          <w:p w14:paraId="7E5CEF24" w14:textId="2DC3EDE6" w:rsidR="00F46B4D" w:rsidRPr="001F3548" w:rsidRDefault="00F46B4D" w:rsidP="00F46B4D">
            <w:pPr>
              <w:pStyle w:val="NormalWeb"/>
              <w:jc w:val="center"/>
              <w:rPr>
                <w:szCs w:val="22"/>
              </w:rPr>
            </w:pPr>
            <w:r w:rsidRPr="001F3548">
              <w:rPr>
                <w:szCs w:val="22"/>
              </w:rPr>
              <w:t>NO</w:t>
            </w:r>
            <w:r w:rsidRPr="001F3548">
              <w:rPr>
                <w:szCs w:val="22"/>
                <w:vertAlign w:val="subscript"/>
              </w:rPr>
              <w:t>x</w:t>
            </w:r>
            <w:r w:rsidRPr="001F3548">
              <w:rPr>
                <w:szCs w:val="22"/>
              </w:rPr>
              <w:t>, CO</w:t>
            </w:r>
          </w:p>
        </w:tc>
        <w:tc>
          <w:tcPr>
            <w:tcW w:w="1530" w:type="dxa"/>
            <w:vAlign w:val="center"/>
          </w:tcPr>
          <w:p w14:paraId="4E4F264C" w14:textId="6941CB5A" w:rsidR="00F46B4D" w:rsidRPr="001F3548" w:rsidRDefault="00F46B4D" w:rsidP="00F46B4D">
            <w:pPr>
              <w:pStyle w:val="NormalWeb"/>
              <w:jc w:val="center"/>
              <w:rPr>
                <w:szCs w:val="22"/>
              </w:rPr>
            </w:pPr>
            <w:r w:rsidRPr="001F3548">
              <w:rPr>
                <w:szCs w:val="22"/>
              </w:rPr>
              <w:t>periodică</w:t>
            </w:r>
          </w:p>
        </w:tc>
      </w:tr>
      <w:tr w:rsidR="001F3548" w:rsidRPr="001F3548" w14:paraId="0130A5ED" w14:textId="77777777" w:rsidTr="00C95C96">
        <w:tc>
          <w:tcPr>
            <w:tcW w:w="3085" w:type="dxa"/>
          </w:tcPr>
          <w:p w14:paraId="524C7F84" w14:textId="77777777" w:rsidR="00F46B4D" w:rsidRPr="001F3548" w:rsidRDefault="00F46B4D" w:rsidP="00F46B4D">
            <w:pPr>
              <w:pStyle w:val="NormalWeb"/>
              <w:jc w:val="left"/>
              <w:rPr>
                <w:szCs w:val="22"/>
              </w:rPr>
            </w:pPr>
            <w:r w:rsidRPr="001F3548">
              <w:rPr>
                <w:szCs w:val="22"/>
              </w:rPr>
              <w:t>Unitate MT nr. 2 (22 MWf)</w:t>
            </w:r>
          </w:p>
        </w:tc>
        <w:tc>
          <w:tcPr>
            <w:tcW w:w="3573" w:type="dxa"/>
            <w:vAlign w:val="center"/>
          </w:tcPr>
          <w:p w14:paraId="5BC4CE3B" w14:textId="77777777" w:rsidR="00F46B4D" w:rsidRPr="001F3548" w:rsidRDefault="00F46B4D" w:rsidP="00F46B4D">
            <w:pPr>
              <w:pStyle w:val="table"/>
              <w:spacing w:after="0" w:line="240" w:lineRule="auto"/>
              <w:jc w:val="left"/>
              <w:rPr>
                <w:rFonts w:ascii="Verdana" w:hAnsi="Verdana"/>
                <w:sz w:val="22"/>
                <w:szCs w:val="22"/>
                <w:lang w:val="ro-RO"/>
              </w:rPr>
            </w:pPr>
            <w:proofErr w:type="spellStart"/>
            <w:r w:rsidRPr="001F3548">
              <w:rPr>
                <w:rFonts w:ascii="Verdana" w:hAnsi="Verdana"/>
                <w:sz w:val="22"/>
                <w:szCs w:val="22"/>
                <w:lang w:val="ro-RO"/>
              </w:rPr>
              <w:t>Coş</w:t>
            </w:r>
            <w:proofErr w:type="spellEnd"/>
            <w:r w:rsidRPr="001F3548">
              <w:rPr>
                <w:rFonts w:ascii="Verdana" w:hAnsi="Verdana"/>
                <w:sz w:val="22"/>
                <w:szCs w:val="22"/>
                <w:lang w:val="ro-RO"/>
              </w:rPr>
              <w:t xml:space="preserve"> dispersie cu dimensiunile:</w:t>
            </w:r>
          </w:p>
          <w:p w14:paraId="2828A120" w14:textId="77777777" w:rsidR="00F46B4D" w:rsidRPr="001F3548" w:rsidRDefault="00F46B4D" w:rsidP="00F46B4D">
            <w:pPr>
              <w:pStyle w:val="table"/>
              <w:spacing w:after="0" w:line="240" w:lineRule="auto"/>
              <w:jc w:val="left"/>
              <w:rPr>
                <w:rFonts w:ascii="Verdana" w:hAnsi="Verdana"/>
                <w:sz w:val="22"/>
                <w:szCs w:val="22"/>
                <w:lang w:val="ro-RO"/>
              </w:rPr>
            </w:pPr>
            <w:r w:rsidRPr="001F3548">
              <w:rPr>
                <w:rFonts w:ascii="Verdana" w:hAnsi="Verdana"/>
                <w:sz w:val="22"/>
                <w:szCs w:val="22"/>
                <w:lang w:val="ro-RO"/>
              </w:rPr>
              <w:t>H = 25 m, D</w:t>
            </w:r>
            <w:r w:rsidRPr="001F3548">
              <w:rPr>
                <w:rFonts w:ascii="Verdana" w:hAnsi="Verdana"/>
                <w:sz w:val="22"/>
                <w:szCs w:val="22"/>
                <w:vertAlign w:val="subscript"/>
                <w:lang w:val="ro-RO"/>
              </w:rPr>
              <w:t xml:space="preserve">int </w:t>
            </w:r>
            <w:r w:rsidRPr="001F3548">
              <w:rPr>
                <w:rFonts w:ascii="Verdana" w:hAnsi="Verdana"/>
                <w:sz w:val="22"/>
                <w:szCs w:val="22"/>
                <w:lang w:val="ro-RO"/>
              </w:rPr>
              <w:t>= 1,4 m</w:t>
            </w:r>
          </w:p>
        </w:tc>
        <w:tc>
          <w:tcPr>
            <w:tcW w:w="1559" w:type="dxa"/>
            <w:vAlign w:val="center"/>
          </w:tcPr>
          <w:p w14:paraId="39BA0D7C" w14:textId="7C8FD3F2" w:rsidR="00F46B4D" w:rsidRPr="001F3548" w:rsidRDefault="00F46B4D" w:rsidP="00F46B4D">
            <w:pPr>
              <w:pStyle w:val="NormalWeb"/>
              <w:jc w:val="center"/>
              <w:rPr>
                <w:szCs w:val="22"/>
              </w:rPr>
            </w:pPr>
            <w:r w:rsidRPr="001F3548">
              <w:rPr>
                <w:szCs w:val="22"/>
              </w:rPr>
              <w:t>NO</w:t>
            </w:r>
            <w:r w:rsidRPr="001F3548">
              <w:rPr>
                <w:szCs w:val="22"/>
                <w:vertAlign w:val="subscript"/>
              </w:rPr>
              <w:t>x</w:t>
            </w:r>
            <w:r w:rsidRPr="001F3548">
              <w:rPr>
                <w:szCs w:val="22"/>
              </w:rPr>
              <w:t>, CO</w:t>
            </w:r>
          </w:p>
        </w:tc>
        <w:tc>
          <w:tcPr>
            <w:tcW w:w="1530" w:type="dxa"/>
            <w:vAlign w:val="center"/>
          </w:tcPr>
          <w:p w14:paraId="31A4251D" w14:textId="0D64C7C0" w:rsidR="00F46B4D" w:rsidRPr="001F3548" w:rsidRDefault="00F46B4D" w:rsidP="00F46B4D">
            <w:pPr>
              <w:pStyle w:val="NormalWeb"/>
              <w:jc w:val="center"/>
              <w:rPr>
                <w:szCs w:val="22"/>
              </w:rPr>
            </w:pPr>
            <w:r w:rsidRPr="001F3548">
              <w:rPr>
                <w:szCs w:val="22"/>
              </w:rPr>
              <w:t>periodică</w:t>
            </w:r>
          </w:p>
        </w:tc>
      </w:tr>
      <w:tr w:rsidR="001F3548" w:rsidRPr="001F3548" w14:paraId="009430A4" w14:textId="77777777" w:rsidTr="00C95C96">
        <w:tc>
          <w:tcPr>
            <w:tcW w:w="3085" w:type="dxa"/>
          </w:tcPr>
          <w:p w14:paraId="425A2726" w14:textId="77777777" w:rsidR="00F46B4D" w:rsidRPr="001F3548" w:rsidRDefault="00F46B4D" w:rsidP="00F46B4D">
            <w:pPr>
              <w:pStyle w:val="NormalWeb"/>
              <w:jc w:val="left"/>
              <w:rPr>
                <w:szCs w:val="22"/>
              </w:rPr>
            </w:pPr>
            <w:r w:rsidRPr="001F3548">
              <w:rPr>
                <w:szCs w:val="22"/>
              </w:rPr>
              <w:t>Unitate MT nr. 3 (22 MWf)</w:t>
            </w:r>
          </w:p>
        </w:tc>
        <w:tc>
          <w:tcPr>
            <w:tcW w:w="3573" w:type="dxa"/>
            <w:vAlign w:val="center"/>
          </w:tcPr>
          <w:p w14:paraId="179CC389" w14:textId="69CCEE9A" w:rsidR="00F46B4D" w:rsidRPr="001F3548" w:rsidRDefault="00F46B4D" w:rsidP="00F46B4D">
            <w:pPr>
              <w:pStyle w:val="table"/>
              <w:spacing w:after="0" w:line="240" w:lineRule="auto"/>
              <w:jc w:val="left"/>
              <w:rPr>
                <w:rFonts w:ascii="Verdana" w:hAnsi="Verdana"/>
                <w:sz w:val="22"/>
                <w:szCs w:val="22"/>
                <w:lang w:val="ro-RO"/>
              </w:rPr>
            </w:pPr>
            <w:proofErr w:type="spellStart"/>
            <w:r w:rsidRPr="001F3548">
              <w:rPr>
                <w:rFonts w:ascii="Verdana" w:hAnsi="Verdana"/>
                <w:sz w:val="22"/>
                <w:szCs w:val="22"/>
                <w:lang w:val="ro-RO"/>
              </w:rPr>
              <w:t>Coş</w:t>
            </w:r>
            <w:proofErr w:type="spellEnd"/>
            <w:r w:rsidRPr="001F3548">
              <w:rPr>
                <w:rFonts w:ascii="Verdana" w:hAnsi="Verdana"/>
                <w:sz w:val="22"/>
                <w:szCs w:val="22"/>
                <w:lang w:val="ro-RO"/>
              </w:rPr>
              <w:t xml:space="preserve"> dispersie cu dimensiunile:</w:t>
            </w:r>
          </w:p>
          <w:p w14:paraId="74061ED5" w14:textId="77777777" w:rsidR="00F46B4D" w:rsidRPr="001F3548" w:rsidRDefault="00F46B4D" w:rsidP="00F46B4D">
            <w:pPr>
              <w:pStyle w:val="table"/>
              <w:spacing w:after="0" w:line="240" w:lineRule="auto"/>
              <w:jc w:val="left"/>
              <w:rPr>
                <w:rFonts w:ascii="Verdana" w:hAnsi="Verdana"/>
                <w:sz w:val="22"/>
                <w:szCs w:val="22"/>
                <w:lang w:val="ro-RO"/>
              </w:rPr>
            </w:pPr>
            <w:r w:rsidRPr="001F3548">
              <w:rPr>
                <w:rFonts w:ascii="Verdana" w:hAnsi="Verdana"/>
                <w:sz w:val="22"/>
                <w:szCs w:val="22"/>
                <w:lang w:val="ro-RO"/>
              </w:rPr>
              <w:t>H = 25 m, D</w:t>
            </w:r>
            <w:r w:rsidRPr="001F3548">
              <w:rPr>
                <w:rFonts w:ascii="Verdana" w:hAnsi="Verdana"/>
                <w:sz w:val="22"/>
                <w:szCs w:val="22"/>
                <w:vertAlign w:val="subscript"/>
                <w:lang w:val="ro-RO"/>
              </w:rPr>
              <w:t xml:space="preserve">int </w:t>
            </w:r>
            <w:r w:rsidRPr="001F3548">
              <w:rPr>
                <w:rFonts w:ascii="Verdana" w:hAnsi="Verdana"/>
                <w:sz w:val="22"/>
                <w:szCs w:val="22"/>
                <w:lang w:val="ro-RO"/>
              </w:rPr>
              <w:t>= 1,4 m</w:t>
            </w:r>
          </w:p>
        </w:tc>
        <w:tc>
          <w:tcPr>
            <w:tcW w:w="1559" w:type="dxa"/>
            <w:vAlign w:val="center"/>
          </w:tcPr>
          <w:p w14:paraId="29D9B6D5" w14:textId="19CEFEA5" w:rsidR="00F46B4D" w:rsidRPr="001F3548" w:rsidRDefault="00F46B4D" w:rsidP="00F46B4D">
            <w:pPr>
              <w:pStyle w:val="NormalWeb"/>
              <w:jc w:val="center"/>
              <w:rPr>
                <w:szCs w:val="22"/>
              </w:rPr>
            </w:pPr>
            <w:r w:rsidRPr="001F3548">
              <w:rPr>
                <w:szCs w:val="22"/>
              </w:rPr>
              <w:t>NO</w:t>
            </w:r>
            <w:r w:rsidRPr="001F3548">
              <w:rPr>
                <w:szCs w:val="22"/>
                <w:vertAlign w:val="subscript"/>
              </w:rPr>
              <w:t>x</w:t>
            </w:r>
            <w:r w:rsidRPr="001F3548">
              <w:rPr>
                <w:szCs w:val="22"/>
              </w:rPr>
              <w:t>, CO</w:t>
            </w:r>
          </w:p>
        </w:tc>
        <w:tc>
          <w:tcPr>
            <w:tcW w:w="1530" w:type="dxa"/>
            <w:vAlign w:val="center"/>
          </w:tcPr>
          <w:p w14:paraId="2047E11F" w14:textId="04757EC4" w:rsidR="00F46B4D" w:rsidRPr="001F3548" w:rsidRDefault="00F46B4D" w:rsidP="00F46B4D">
            <w:pPr>
              <w:pStyle w:val="NormalWeb"/>
              <w:jc w:val="center"/>
              <w:rPr>
                <w:szCs w:val="22"/>
              </w:rPr>
            </w:pPr>
            <w:r w:rsidRPr="001F3548">
              <w:rPr>
                <w:szCs w:val="22"/>
              </w:rPr>
              <w:t>periodică</w:t>
            </w:r>
          </w:p>
        </w:tc>
      </w:tr>
      <w:tr w:rsidR="001F3548" w:rsidRPr="001F3548" w14:paraId="05DBFE0D" w14:textId="77777777" w:rsidTr="00C95C96">
        <w:tc>
          <w:tcPr>
            <w:tcW w:w="3085" w:type="dxa"/>
          </w:tcPr>
          <w:p w14:paraId="501AB6E7" w14:textId="77777777" w:rsidR="00F46B4D" w:rsidRPr="001F3548" w:rsidRDefault="00F46B4D" w:rsidP="00F46B4D">
            <w:pPr>
              <w:pStyle w:val="NormalWeb"/>
              <w:jc w:val="left"/>
              <w:rPr>
                <w:szCs w:val="22"/>
              </w:rPr>
            </w:pPr>
            <w:r w:rsidRPr="001F3548">
              <w:rPr>
                <w:szCs w:val="22"/>
              </w:rPr>
              <w:t>Unitate MT nr. 4 (22 MWf)</w:t>
            </w:r>
          </w:p>
        </w:tc>
        <w:tc>
          <w:tcPr>
            <w:tcW w:w="3573" w:type="dxa"/>
            <w:vAlign w:val="center"/>
          </w:tcPr>
          <w:p w14:paraId="2BE7A605" w14:textId="77777777" w:rsidR="00F46B4D" w:rsidRPr="001F3548" w:rsidRDefault="00F46B4D" w:rsidP="00F46B4D">
            <w:pPr>
              <w:pStyle w:val="table"/>
              <w:spacing w:after="0" w:line="240" w:lineRule="auto"/>
              <w:jc w:val="left"/>
              <w:rPr>
                <w:rFonts w:ascii="Verdana" w:hAnsi="Verdana"/>
                <w:sz w:val="22"/>
                <w:szCs w:val="22"/>
                <w:lang w:val="ro-RO"/>
              </w:rPr>
            </w:pPr>
            <w:proofErr w:type="spellStart"/>
            <w:r w:rsidRPr="001F3548">
              <w:rPr>
                <w:rFonts w:ascii="Verdana" w:hAnsi="Verdana"/>
                <w:sz w:val="22"/>
                <w:szCs w:val="22"/>
                <w:lang w:val="ro-RO"/>
              </w:rPr>
              <w:t>Coş</w:t>
            </w:r>
            <w:proofErr w:type="spellEnd"/>
            <w:r w:rsidRPr="001F3548">
              <w:rPr>
                <w:rFonts w:ascii="Verdana" w:hAnsi="Verdana"/>
                <w:sz w:val="22"/>
                <w:szCs w:val="22"/>
                <w:lang w:val="ro-RO"/>
              </w:rPr>
              <w:t xml:space="preserve"> dispersie cu dimensiunile:</w:t>
            </w:r>
          </w:p>
          <w:p w14:paraId="70D8D48C" w14:textId="77777777" w:rsidR="00F46B4D" w:rsidRPr="001F3548" w:rsidRDefault="00F46B4D" w:rsidP="00F46B4D">
            <w:pPr>
              <w:pStyle w:val="table"/>
              <w:spacing w:after="0" w:line="240" w:lineRule="auto"/>
              <w:jc w:val="left"/>
              <w:rPr>
                <w:rFonts w:ascii="Verdana" w:hAnsi="Verdana"/>
                <w:sz w:val="22"/>
                <w:szCs w:val="22"/>
                <w:lang w:val="ro-RO"/>
              </w:rPr>
            </w:pPr>
            <w:r w:rsidRPr="001F3548">
              <w:rPr>
                <w:rFonts w:ascii="Verdana" w:hAnsi="Verdana"/>
                <w:sz w:val="22"/>
                <w:szCs w:val="22"/>
                <w:lang w:val="ro-RO"/>
              </w:rPr>
              <w:t>H = 25 m, D</w:t>
            </w:r>
            <w:r w:rsidRPr="001F3548">
              <w:rPr>
                <w:rFonts w:ascii="Verdana" w:hAnsi="Verdana"/>
                <w:sz w:val="22"/>
                <w:szCs w:val="22"/>
                <w:vertAlign w:val="subscript"/>
                <w:lang w:val="ro-RO"/>
              </w:rPr>
              <w:t xml:space="preserve">int </w:t>
            </w:r>
            <w:r w:rsidRPr="001F3548">
              <w:rPr>
                <w:rFonts w:ascii="Verdana" w:hAnsi="Verdana"/>
                <w:sz w:val="22"/>
                <w:szCs w:val="22"/>
                <w:lang w:val="ro-RO"/>
              </w:rPr>
              <w:t>= 1,4 m</w:t>
            </w:r>
          </w:p>
        </w:tc>
        <w:tc>
          <w:tcPr>
            <w:tcW w:w="1559" w:type="dxa"/>
            <w:vAlign w:val="center"/>
          </w:tcPr>
          <w:p w14:paraId="495EEAAE" w14:textId="2C56DC78" w:rsidR="00F46B4D" w:rsidRPr="001F3548" w:rsidRDefault="00F46B4D" w:rsidP="00F46B4D">
            <w:pPr>
              <w:pStyle w:val="NormalWeb"/>
              <w:jc w:val="center"/>
              <w:rPr>
                <w:szCs w:val="22"/>
              </w:rPr>
            </w:pPr>
            <w:r w:rsidRPr="001F3548">
              <w:rPr>
                <w:szCs w:val="22"/>
              </w:rPr>
              <w:t>NO</w:t>
            </w:r>
            <w:r w:rsidRPr="001F3548">
              <w:rPr>
                <w:szCs w:val="22"/>
                <w:vertAlign w:val="subscript"/>
              </w:rPr>
              <w:t>x</w:t>
            </w:r>
            <w:r w:rsidRPr="001F3548">
              <w:rPr>
                <w:szCs w:val="22"/>
              </w:rPr>
              <w:t>, CO</w:t>
            </w:r>
          </w:p>
        </w:tc>
        <w:tc>
          <w:tcPr>
            <w:tcW w:w="1530" w:type="dxa"/>
            <w:vAlign w:val="center"/>
          </w:tcPr>
          <w:p w14:paraId="595DFDBC" w14:textId="765BF429" w:rsidR="00F46B4D" w:rsidRPr="001F3548" w:rsidRDefault="00F46B4D" w:rsidP="00F46B4D">
            <w:pPr>
              <w:pStyle w:val="NormalWeb"/>
              <w:jc w:val="center"/>
              <w:rPr>
                <w:szCs w:val="22"/>
              </w:rPr>
            </w:pPr>
            <w:r w:rsidRPr="001F3548">
              <w:rPr>
                <w:szCs w:val="22"/>
              </w:rPr>
              <w:t>periodică</w:t>
            </w:r>
          </w:p>
        </w:tc>
      </w:tr>
      <w:tr w:rsidR="001F3548" w:rsidRPr="001F3548" w14:paraId="3EEA3167" w14:textId="77777777" w:rsidTr="00C95C96">
        <w:tc>
          <w:tcPr>
            <w:tcW w:w="3085" w:type="dxa"/>
          </w:tcPr>
          <w:p w14:paraId="63ADE9A6" w14:textId="77777777" w:rsidR="000F6DAF" w:rsidRPr="001F3548" w:rsidRDefault="000F6DAF" w:rsidP="000F6DAF">
            <w:pPr>
              <w:pStyle w:val="NormalWeb"/>
              <w:jc w:val="left"/>
              <w:rPr>
                <w:szCs w:val="22"/>
              </w:rPr>
            </w:pPr>
            <w:r w:rsidRPr="001F3548">
              <w:rPr>
                <w:szCs w:val="22"/>
              </w:rPr>
              <w:t>Unitate MT nr. 5 (22 MWf)</w:t>
            </w:r>
          </w:p>
        </w:tc>
        <w:tc>
          <w:tcPr>
            <w:tcW w:w="3573" w:type="dxa"/>
            <w:vAlign w:val="center"/>
          </w:tcPr>
          <w:p w14:paraId="21E97699" w14:textId="77777777" w:rsidR="000F6DAF" w:rsidRPr="001F3548" w:rsidRDefault="000F6DAF" w:rsidP="000F6DAF">
            <w:pPr>
              <w:pStyle w:val="table"/>
              <w:spacing w:after="0" w:line="240" w:lineRule="auto"/>
              <w:jc w:val="left"/>
              <w:rPr>
                <w:rFonts w:ascii="Verdana" w:hAnsi="Verdana"/>
                <w:sz w:val="22"/>
                <w:szCs w:val="22"/>
                <w:lang w:val="ro-RO"/>
              </w:rPr>
            </w:pPr>
            <w:proofErr w:type="spellStart"/>
            <w:r w:rsidRPr="001F3548">
              <w:rPr>
                <w:rFonts w:ascii="Verdana" w:hAnsi="Verdana"/>
                <w:sz w:val="22"/>
                <w:szCs w:val="22"/>
                <w:lang w:val="ro-RO"/>
              </w:rPr>
              <w:t>Coş</w:t>
            </w:r>
            <w:proofErr w:type="spellEnd"/>
            <w:r w:rsidRPr="001F3548">
              <w:rPr>
                <w:rFonts w:ascii="Verdana" w:hAnsi="Verdana"/>
                <w:sz w:val="22"/>
                <w:szCs w:val="22"/>
                <w:lang w:val="ro-RO"/>
              </w:rPr>
              <w:t xml:space="preserve"> dispersie cu dimensiunile:</w:t>
            </w:r>
          </w:p>
          <w:p w14:paraId="147797A3" w14:textId="77777777" w:rsidR="000F6DAF" w:rsidRPr="001F3548" w:rsidRDefault="000F6DAF" w:rsidP="000F6DAF">
            <w:pPr>
              <w:pStyle w:val="table"/>
              <w:spacing w:after="0" w:line="240" w:lineRule="auto"/>
              <w:jc w:val="left"/>
              <w:rPr>
                <w:rFonts w:ascii="Verdana" w:hAnsi="Verdana"/>
                <w:sz w:val="22"/>
                <w:szCs w:val="22"/>
                <w:lang w:val="ro-RO"/>
              </w:rPr>
            </w:pPr>
            <w:r w:rsidRPr="001F3548">
              <w:rPr>
                <w:rFonts w:ascii="Verdana" w:hAnsi="Verdana"/>
                <w:sz w:val="22"/>
                <w:szCs w:val="22"/>
                <w:lang w:val="ro-RO"/>
              </w:rPr>
              <w:t>H = 25 m, D</w:t>
            </w:r>
            <w:r w:rsidRPr="001F3548">
              <w:rPr>
                <w:rFonts w:ascii="Verdana" w:hAnsi="Verdana"/>
                <w:sz w:val="22"/>
                <w:szCs w:val="22"/>
                <w:vertAlign w:val="subscript"/>
                <w:lang w:val="ro-RO"/>
              </w:rPr>
              <w:t xml:space="preserve">int </w:t>
            </w:r>
            <w:r w:rsidRPr="001F3548">
              <w:rPr>
                <w:rFonts w:ascii="Verdana" w:hAnsi="Verdana"/>
                <w:sz w:val="22"/>
                <w:szCs w:val="22"/>
                <w:lang w:val="ro-RO"/>
              </w:rPr>
              <w:t>= 1,4 m</w:t>
            </w:r>
          </w:p>
        </w:tc>
        <w:tc>
          <w:tcPr>
            <w:tcW w:w="1559" w:type="dxa"/>
            <w:vAlign w:val="center"/>
          </w:tcPr>
          <w:p w14:paraId="4B0109B4" w14:textId="6C3FC9AB" w:rsidR="000F6DAF" w:rsidRPr="001F3548" w:rsidRDefault="000F6DAF" w:rsidP="000F6DAF">
            <w:pPr>
              <w:pStyle w:val="NormalWeb"/>
              <w:jc w:val="center"/>
              <w:rPr>
                <w:szCs w:val="22"/>
              </w:rPr>
            </w:pPr>
            <w:r w:rsidRPr="001F3548">
              <w:rPr>
                <w:szCs w:val="22"/>
              </w:rPr>
              <w:t>NO</w:t>
            </w:r>
            <w:r w:rsidRPr="001F3548">
              <w:rPr>
                <w:szCs w:val="22"/>
                <w:vertAlign w:val="subscript"/>
              </w:rPr>
              <w:t>x</w:t>
            </w:r>
            <w:r w:rsidRPr="001F3548">
              <w:rPr>
                <w:szCs w:val="22"/>
              </w:rPr>
              <w:t>, CO</w:t>
            </w:r>
          </w:p>
        </w:tc>
        <w:tc>
          <w:tcPr>
            <w:tcW w:w="1530" w:type="dxa"/>
            <w:vAlign w:val="center"/>
          </w:tcPr>
          <w:p w14:paraId="01DE0ECB" w14:textId="21F70294" w:rsidR="000F6DAF" w:rsidRPr="001F3548" w:rsidRDefault="000F6DAF" w:rsidP="000F6DAF">
            <w:pPr>
              <w:pStyle w:val="NormalWeb"/>
              <w:jc w:val="center"/>
              <w:rPr>
                <w:szCs w:val="22"/>
              </w:rPr>
            </w:pPr>
            <w:r w:rsidRPr="001F3548">
              <w:rPr>
                <w:szCs w:val="22"/>
              </w:rPr>
              <w:t>periodică</w:t>
            </w:r>
          </w:p>
        </w:tc>
      </w:tr>
      <w:tr w:rsidR="001F3548" w:rsidRPr="001F3548" w14:paraId="7F836A34" w14:textId="77777777" w:rsidTr="004407F0">
        <w:tc>
          <w:tcPr>
            <w:tcW w:w="9747" w:type="dxa"/>
            <w:gridSpan w:val="4"/>
          </w:tcPr>
          <w:p w14:paraId="397603FA" w14:textId="77777777" w:rsidR="00CC497F" w:rsidRPr="001F3548" w:rsidRDefault="00CC497F" w:rsidP="00AC24AD">
            <w:pPr>
              <w:pStyle w:val="NormalWeb"/>
              <w:rPr>
                <w:b/>
                <w:bCs/>
                <w:szCs w:val="22"/>
              </w:rPr>
            </w:pPr>
            <w:r w:rsidRPr="001F3548">
              <w:rPr>
                <w:b/>
                <w:bCs/>
                <w:szCs w:val="22"/>
              </w:rPr>
              <w:t>Instalație cu cazane</w:t>
            </w:r>
          </w:p>
        </w:tc>
      </w:tr>
      <w:tr w:rsidR="001F3548" w:rsidRPr="001F3548" w14:paraId="46BC4D34" w14:textId="77777777" w:rsidTr="00C95C96">
        <w:tc>
          <w:tcPr>
            <w:tcW w:w="3085" w:type="dxa"/>
          </w:tcPr>
          <w:p w14:paraId="6F8E4BAB" w14:textId="77777777" w:rsidR="000F6DAF" w:rsidRPr="001F3548" w:rsidRDefault="000F6DAF" w:rsidP="000F6DAF">
            <w:pPr>
              <w:pStyle w:val="NormalWeb"/>
              <w:jc w:val="left"/>
              <w:rPr>
                <w:szCs w:val="22"/>
              </w:rPr>
            </w:pPr>
            <w:r w:rsidRPr="001F3548">
              <w:rPr>
                <w:szCs w:val="22"/>
              </w:rPr>
              <w:t>Cazan de apă caldă nr. 1 (26,32 MWf)</w:t>
            </w:r>
          </w:p>
        </w:tc>
        <w:tc>
          <w:tcPr>
            <w:tcW w:w="3573" w:type="dxa"/>
            <w:vAlign w:val="center"/>
          </w:tcPr>
          <w:p w14:paraId="40F9C5D9" w14:textId="77777777" w:rsidR="000F6DAF" w:rsidRPr="001F3548" w:rsidRDefault="000F6DAF" w:rsidP="000F6DAF">
            <w:pPr>
              <w:pStyle w:val="table"/>
              <w:spacing w:after="0" w:line="240" w:lineRule="auto"/>
              <w:jc w:val="left"/>
              <w:rPr>
                <w:rFonts w:ascii="Verdana" w:hAnsi="Verdana"/>
                <w:sz w:val="22"/>
                <w:szCs w:val="22"/>
                <w:lang w:val="ro-RO"/>
              </w:rPr>
            </w:pPr>
            <w:proofErr w:type="spellStart"/>
            <w:r w:rsidRPr="001F3548">
              <w:rPr>
                <w:rFonts w:ascii="Verdana" w:hAnsi="Verdana"/>
                <w:sz w:val="22"/>
                <w:szCs w:val="22"/>
                <w:lang w:val="ro-RO"/>
              </w:rPr>
              <w:t>Coş</w:t>
            </w:r>
            <w:proofErr w:type="spellEnd"/>
            <w:r w:rsidRPr="001F3548">
              <w:rPr>
                <w:rFonts w:ascii="Verdana" w:hAnsi="Verdana"/>
                <w:sz w:val="22"/>
                <w:szCs w:val="22"/>
                <w:lang w:val="ro-RO"/>
              </w:rPr>
              <w:t xml:space="preserve"> dispersie cu dimensiunile:</w:t>
            </w:r>
          </w:p>
          <w:p w14:paraId="4927F0DF" w14:textId="77777777" w:rsidR="000F6DAF" w:rsidRPr="001F3548" w:rsidRDefault="000F6DAF" w:rsidP="000F6DAF">
            <w:pPr>
              <w:pStyle w:val="table"/>
              <w:spacing w:after="0" w:line="240" w:lineRule="auto"/>
              <w:jc w:val="left"/>
              <w:rPr>
                <w:rFonts w:ascii="Verdana" w:hAnsi="Verdana"/>
                <w:sz w:val="22"/>
                <w:szCs w:val="22"/>
                <w:lang w:val="ro-RO"/>
              </w:rPr>
            </w:pPr>
            <w:r w:rsidRPr="001F3548">
              <w:rPr>
                <w:rFonts w:ascii="Verdana" w:hAnsi="Verdana"/>
                <w:sz w:val="22"/>
                <w:szCs w:val="22"/>
                <w:lang w:val="ro-RO"/>
              </w:rPr>
              <w:t>H = 25 m, D</w:t>
            </w:r>
            <w:r w:rsidRPr="001F3548">
              <w:rPr>
                <w:rFonts w:ascii="Verdana" w:hAnsi="Verdana"/>
                <w:sz w:val="22"/>
                <w:szCs w:val="22"/>
                <w:vertAlign w:val="subscript"/>
                <w:lang w:val="ro-RO"/>
              </w:rPr>
              <w:t xml:space="preserve">int </w:t>
            </w:r>
            <w:r w:rsidRPr="001F3548">
              <w:rPr>
                <w:rFonts w:ascii="Verdana" w:hAnsi="Verdana"/>
                <w:sz w:val="22"/>
                <w:szCs w:val="22"/>
                <w:lang w:val="ro-RO"/>
              </w:rPr>
              <w:t>= 1,4 m</w:t>
            </w:r>
          </w:p>
        </w:tc>
        <w:tc>
          <w:tcPr>
            <w:tcW w:w="1559" w:type="dxa"/>
            <w:vAlign w:val="center"/>
          </w:tcPr>
          <w:p w14:paraId="1C506917" w14:textId="77777777" w:rsidR="000F6DAF" w:rsidRPr="001F3548" w:rsidRDefault="000F6DAF" w:rsidP="000F6DAF">
            <w:pPr>
              <w:pStyle w:val="NormalWeb"/>
              <w:jc w:val="center"/>
              <w:rPr>
                <w:szCs w:val="22"/>
              </w:rPr>
            </w:pPr>
            <w:r w:rsidRPr="001F3548">
              <w:rPr>
                <w:szCs w:val="22"/>
              </w:rPr>
              <w:t>NO</w:t>
            </w:r>
            <w:r w:rsidRPr="001F3548">
              <w:rPr>
                <w:szCs w:val="22"/>
                <w:vertAlign w:val="subscript"/>
              </w:rPr>
              <w:t>x</w:t>
            </w:r>
            <w:r w:rsidRPr="001F3548">
              <w:rPr>
                <w:szCs w:val="22"/>
              </w:rPr>
              <w:t>, SO</w:t>
            </w:r>
            <w:r w:rsidRPr="001F3548">
              <w:rPr>
                <w:szCs w:val="22"/>
                <w:vertAlign w:val="subscript"/>
              </w:rPr>
              <w:t>2</w:t>
            </w:r>
            <w:r w:rsidRPr="001F3548">
              <w:rPr>
                <w:szCs w:val="22"/>
              </w:rPr>
              <w:t>, CO, pulberi</w:t>
            </w:r>
          </w:p>
        </w:tc>
        <w:tc>
          <w:tcPr>
            <w:tcW w:w="1530" w:type="dxa"/>
            <w:vAlign w:val="center"/>
          </w:tcPr>
          <w:p w14:paraId="53DC552C" w14:textId="72FC402C" w:rsidR="000F6DAF" w:rsidRPr="001F3548" w:rsidRDefault="000F6DAF" w:rsidP="000F6DAF">
            <w:pPr>
              <w:pStyle w:val="NormalWeb"/>
              <w:jc w:val="center"/>
              <w:rPr>
                <w:szCs w:val="22"/>
              </w:rPr>
            </w:pPr>
            <w:r w:rsidRPr="001F3548">
              <w:rPr>
                <w:szCs w:val="22"/>
              </w:rPr>
              <w:t>periodică</w:t>
            </w:r>
          </w:p>
        </w:tc>
      </w:tr>
      <w:tr w:rsidR="001F3548" w:rsidRPr="001F3548" w14:paraId="340D4345" w14:textId="77777777" w:rsidTr="00C95C96">
        <w:tc>
          <w:tcPr>
            <w:tcW w:w="3085" w:type="dxa"/>
          </w:tcPr>
          <w:p w14:paraId="40EAA406" w14:textId="77777777" w:rsidR="000F6DAF" w:rsidRPr="001F3548" w:rsidRDefault="000F6DAF" w:rsidP="000F6DAF">
            <w:pPr>
              <w:pStyle w:val="NormalWeb"/>
              <w:jc w:val="left"/>
              <w:rPr>
                <w:szCs w:val="22"/>
              </w:rPr>
            </w:pPr>
            <w:r w:rsidRPr="001F3548">
              <w:rPr>
                <w:szCs w:val="22"/>
              </w:rPr>
              <w:t>Cazan de apă caldă nr. 2 (26,32 MWf)</w:t>
            </w:r>
          </w:p>
        </w:tc>
        <w:tc>
          <w:tcPr>
            <w:tcW w:w="3573" w:type="dxa"/>
            <w:vAlign w:val="center"/>
          </w:tcPr>
          <w:p w14:paraId="04A355BF" w14:textId="77777777" w:rsidR="000F6DAF" w:rsidRPr="001F3548" w:rsidRDefault="000F6DAF" w:rsidP="000F6DAF">
            <w:pPr>
              <w:pStyle w:val="table"/>
              <w:spacing w:after="0" w:line="240" w:lineRule="auto"/>
              <w:jc w:val="left"/>
              <w:rPr>
                <w:rFonts w:ascii="Verdana" w:hAnsi="Verdana"/>
                <w:sz w:val="22"/>
                <w:szCs w:val="22"/>
                <w:lang w:val="ro-RO"/>
              </w:rPr>
            </w:pPr>
            <w:proofErr w:type="spellStart"/>
            <w:r w:rsidRPr="001F3548">
              <w:rPr>
                <w:rFonts w:ascii="Verdana" w:hAnsi="Verdana"/>
                <w:sz w:val="22"/>
                <w:szCs w:val="22"/>
                <w:lang w:val="ro-RO"/>
              </w:rPr>
              <w:t>Coş</w:t>
            </w:r>
            <w:proofErr w:type="spellEnd"/>
            <w:r w:rsidRPr="001F3548">
              <w:rPr>
                <w:rFonts w:ascii="Verdana" w:hAnsi="Verdana"/>
                <w:sz w:val="22"/>
                <w:szCs w:val="22"/>
                <w:lang w:val="ro-RO"/>
              </w:rPr>
              <w:t xml:space="preserve"> dispersie cu dimensiunile:</w:t>
            </w:r>
          </w:p>
          <w:p w14:paraId="091D3284" w14:textId="77777777" w:rsidR="000F6DAF" w:rsidRPr="001F3548" w:rsidRDefault="000F6DAF" w:rsidP="000F6DAF">
            <w:pPr>
              <w:pStyle w:val="table"/>
              <w:spacing w:after="0" w:line="240" w:lineRule="auto"/>
              <w:jc w:val="left"/>
              <w:rPr>
                <w:rFonts w:ascii="Verdana" w:hAnsi="Verdana"/>
                <w:sz w:val="22"/>
                <w:szCs w:val="22"/>
                <w:lang w:val="ro-RO"/>
              </w:rPr>
            </w:pPr>
            <w:r w:rsidRPr="001F3548">
              <w:rPr>
                <w:rFonts w:ascii="Verdana" w:hAnsi="Verdana"/>
                <w:sz w:val="22"/>
                <w:szCs w:val="22"/>
                <w:lang w:val="ro-RO"/>
              </w:rPr>
              <w:t>H = 25 m, D</w:t>
            </w:r>
            <w:r w:rsidRPr="001F3548">
              <w:rPr>
                <w:rFonts w:ascii="Verdana" w:hAnsi="Verdana"/>
                <w:sz w:val="22"/>
                <w:szCs w:val="22"/>
                <w:vertAlign w:val="subscript"/>
                <w:lang w:val="ro-RO"/>
              </w:rPr>
              <w:t xml:space="preserve">int </w:t>
            </w:r>
            <w:r w:rsidRPr="001F3548">
              <w:rPr>
                <w:rFonts w:ascii="Verdana" w:hAnsi="Verdana"/>
                <w:sz w:val="22"/>
                <w:szCs w:val="22"/>
                <w:lang w:val="ro-RO"/>
              </w:rPr>
              <w:t>= 1,4 m</w:t>
            </w:r>
          </w:p>
        </w:tc>
        <w:tc>
          <w:tcPr>
            <w:tcW w:w="1559" w:type="dxa"/>
            <w:vAlign w:val="center"/>
          </w:tcPr>
          <w:p w14:paraId="4027B949" w14:textId="77777777" w:rsidR="000F6DAF" w:rsidRPr="001F3548" w:rsidRDefault="000F6DAF" w:rsidP="000F6DAF">
            <w:pPr>
              <w:pStyle w:val="NormalWeb"/>
              <w:jc w:val="center"/>
              <w:rPr>
                <w:szCs w:val="22"/>
              </w:rPr>
            </w:pPr>
            <w:r w:rsidRPr="001F3548">
              <w:rPr>
                <w:szCs w:val="22"/>
              </w:rPr>
              <w:t>NO</w:t>
            </w:r>
            <w:r w:rsidRPr="001F3548">
              <w:rPr>
                <w:szCs w:val="22"/>
                <w:vertAlign w:val="subscript"/>
              </w:rPr>
              <w:t>x</w:t>
            </w:r>
            <w:r w:rsidRPr="001F3548">
              <w:rPr>
                <w:szCs w:val="22"/>
              </w:rPr>
              <w:t>, SO</w:t>
            </w:r>
            <w:r w:rsidRPr="001F3548">
              <w:rPr>
                <w:szCs w:val="22"/>
                <w:vertAlign w:val="subscript"/>
              </w:rPr>
              <w:t>2</w:t>
            </w:r>
            <w:r w:rsidRPr="001F3548">
              <w:rPr>
                <w:szCs w:val="22"/>
              </w:rPr>
              <w:t>, CO, pulberi</w:t>
            </w:r>
          </w:p>
        </w:tc>
        <w:tc>
          <w:tcPr>
            <w:tcW w:w="1530" w:type="dxa"/>
            <w:vAlign w:val="center"/>
          </w:tcPr>
          <w:p w14:paraId="4EFBFC5C" w14:textId="1A7878FC" w:rsidR="000F6DAF" w:rsidRPr="001F3548" w:rsidRDefault="000F6DAF" w:rsidP="000F6DAF">
            <w:pPr>
              <w:pStyle w:val="NormalWeb"/>
              <w:jc w:val="center"/>
              <w:rPr>
                <w:szCs w:val="22"/>
              </w:rPr>
            </w:pPr>
            <w:r w:rsidRPr="001F3548">
              <w:rPr>
                <w:szCs w:val="22"/>
              </w:rPr>
              <w:t>periodică</w:t>
            </w:r>
          </w:p>
        </w:tc>
      </w:tr>
      <w:tr w:rsidR="001F3548" w:rsidRPr="001F3548" w14:paraId="47F67F07" w14:textId="77777777" w:rsidTr="00C95C96">
        <w:tc>
          <w:tcPr>
            <w:tcW w:w="3085" w:type="dxa"/>
          </w:tcPr>
          <w:p w14:paraId="7BDA6C7A" w14:textId="77777777" w:rsidR="000F6DAF" w:rsidRPr="001F3548" w:rsidRDefault="000F6DAF" w:rsidP="000F6DAF">
            <w:pPr>
              <w:pStyle w:val="NormalWeb"/>
              <w:jc w:val="left"/>
              <w:rPr>
                <w:szCs w:val="22"/>
              </w:rPr>
            </w:pPr>
            <w:r w:rsidRPr="001F3548">
              <w:rPr>
                <w:szCs w:val="22"/>
              </w:rPr>
              <w:t>Cazan de apă caldă nr. 3 (26,32 MWf)</w:t>
            </w:r>
          </w:p>
        </w:tc>
        <w:tc>
          <w:tcPr>
            <w:tcW w:w="3573" w:type="dxa"/>
            <w:vAlign w:val="center"/>
          </w:tcPr>
          <w:p w14:paraId="0580904A" w14:textId="77777777" w:rsidR="000F6DAF" w:rsidRPr="001F3548" w:rsidRDefault="000F6DAF" w:rsidP="000F6DAF">
            <w:pPr>
              <w:pStyle w:val="table"/>
              <w:spacing w:after="0" w:line="240" w:lineRule="auto"/>
              <w:jc w:val="left"/>
              <w:rPr>
                <w:rFonts w:ascii="Verdana" w:hAnsi="Verdana"/>
                <w:sz w:val="22"/>
                <w:szCs w:val="22"/>
                <w:lang w:val="ro-RO"/>
              </w:rPr>
            </w:pPr>
            <w:proofErr w:type="spellStart"/>
            <w:r w:rsidRPr="001F3548">
              <w:rPr>
                <w:rFonts w:ascii="Verdana" w:hAnsi="Verdana"/>
                <w:sz w:val="22"/>
                <w:szCs w:val="22"/>
                <w:lang w:val="ro-RO"/>
              </w:rPr>
              <w:t>Coş</w:t>
            </w:r>
            <w:proofErr w:type="spellEnd"/>
            <w:r w:rsidRPr="001F3548">
              <w:rPr>
                <w:rFonts w:ascii="Verdana" w:hAnsi="Verdana"/>
                <w:sz w:val="22"/>
                <w:szCs w:val="22"/>
                <w:lang w:val="ro-RO"/>
              </w:rPr>
              <w:t xml:space="preserve"> dispersie cu dimensiunile:</w:t>
            </w:r>
          </w:p>
          <w:p w14:paraId="302C260C" w14:textId="77777777" w:rsidR="000F6DAF" w:rsidRPr="001F3548" w:rsidRDefault="000F6DAF" w:rsidP="000F6DAF">
            <w:pPr>
              <w:pStyle w:val="table"/>
              <w:spacing w:after="0" w:line="240" w:lineRule="auto"/>
              <w:jc w:val="left"/>
              <w:rPr>
                <w:rFonts w:ascii="Verdana" w:hAnsi="Verdana"/>
                <w:sz w:val="22"/>
                <w:szCs w:val="22"/>
                <w:lang w:val="ro-RO"/>
              </w:rPr>
            </w:pPr>
            <w:r w:rsidRPr="001F3548">
              <w:rPr>
                <w:rFonts w:ascii="Verdana" w:hAnsi="Verdana"/>
                <w:sz w:val="22"/>
                <w:szCs w:val="22"/>
                <w:lang w:val="ro-RO"/>
              </w:rPr>
              <w:t>H = 25 m, D</w:t>
            </w:r>
            <w:r w:rsidRPr="001F3548">
              <w:rPr>
                <w:rFonts w:ascii="Verdana" w:hAnsi="Verdana"/>
                <w:sz w:val="22"/>
                <w:szCs w:val="22"/>
                <w:vertAlign w:val="subscript"/>
                <w:lang w:val="ro-RO"/>
              </w:rPr>
              <w:t xml:space="preserve">int </w:t>
            </w:r>
            <w:r w:rsidRPr="001F3548">
              <w:rPr>
                <w:rFonts w:ascii="Verdana" w:hAnsi="Verdana"/>
                <w:sz w:val="22"/>
                <w:szCs w:val="22"/>
                <w:lang w:val="ro-RO"/>
              </w:rPr>
              <w:t>= 1,4 m</w:t>
            </w:r>
          </w:p>
        </w:tc>
        <w:tc>
          <w:tcPr>
            <w:tcW w:w="1559" w:type="dxa"/>
            <w:vAlign w:val="center"/>
          </w:tcPr>
          <w:p w14:paraId="28BC78EC" w14:textId="77777777" w:rsidR="000F6DAF" w:rsidRPr="001F3548" w:rsidRDefault="000F6DAF" w:rsidP="000F6DAF">
            <w:pPr>
              <w:pStyle w:val="NormalWeb"/>
              <w:jc w:val="center"/>
              <w:rPr>
                <w:szCs w:val="22"/>
              </w:rPr>
            </w:pPr>
            <w:r w:rsidRPr="001F3548">
              <w:rPr>
                <w:szCs w:val="22"/>
              </w:rPr>
              <w:t>NO</w:t>
            </w:r>
            <w:r w:rsidRPr="001F3548">
              <w:rPr>
                <w:szCs w:val="22"/>
                <w:vertAlign w:val="subscript"/>
              </w:rPr>
              <w:t>x</w:t>
            </w:r>
            <w:r w:rsidRPr="001F3548">
              <w:rPr>
                <w:szCs w:val="22"/>
              </w:rPr>
              <w:t>, SO</w:t>
            </w:r>
            <w:r w:rsidRPr="001F3548">
              <w:rPr>
                <w:szCs w:val="22"/>
                <w:vertAlign w:val="subscript"/>
              </w:rPr>
              <w:t>2</w:t>
            </w:r>
            <w:r w:rsidRPr="001F3548">
              <w:rPr>
                <w:szCs w:val="22"/>
              </w:rPr>
              <w:t>, CO, pulberi</w:t>
            </w:r>
          </w:p>
        </w:tc>
        <w:tc>
          <w:tcPr>
            <w:tcW w:w="1530" w:type="dxa"/>
            <w:vAlign w:val="center"/>
          </w:tcPr>
          <w:p w14:paraId="6177B20D" w14:textId="3FD895B3" w:rsidR="000F6DAF" w:rsidRPr="001F3548" w:rsidRDefault="000F6DAF" w:rsidP="000F6DAF">
            <w:pPr>
              <w:pStyle w:val="NormalWeb"/>
              <w:jc w:val="center"/>
              <w:rPr>
                <w:szCs w:val="22"/>
              </w:rPr>
            </w:pPr>
            <w:r w:rsidRPr="001F3548">
              <w:rPr>
                <w:szCs w:val="22"/>
              </w:rPr>
              <w:t>periodică</w:t>
            </w:r>
          </w:p>
        </w:tc>
      </w:tr>
      <w:tr w:rsidR="001F3548" w:rsidRPr="001F3548" w14:paraId="20326DC4" w14:textId="77777777" w:rsidTr="00C95C96">
        <w:tc>
          <w:tcPr>
            <w:tcW w:w="3085" w:type="dxa"/>
          </w:tcPr>
          <w:p w14:paraId="5674155F" w14:textId="77777777" w:rsidR="000F6DAF" w:rsidRPr="001F3548" w:rsidRDefault="000F6DAF" w:rsidP="000F6DAF">
            <w:pPr>
              <w:pStyle w:val="NormalWeb"/>
              <w:jc w:val="left"/>
              <w:rPr>
                <w:szCs w:val="22"/>
              </w:rPr>
            </w:pPr>
            <w:r w:rsidRPr="001F3548">
              <w:rPr>
                <w:szCs w:val="22"/>
              </w:rPr>
              <w:t>Cazan de apă caldă nr. 4 (26,32 MWf)</w:t>
            </w:r>
          </w:p>
        </w:tc>
        <w:tc>
          <w:tcPr>
            <w:tcW w:w="3573" w:type="dxa"/>
            <w:vAlign w:val="center"/>
          </w:tcPr>
          <w:p w14:paraId="3E64B195" w14:textId="77777777" w:rsidR="000F6DAF" w:rsidRPr="001F3548" w:rsidRDefault="000F6DAF" w:rsidP="000F6DAF">
            <w:pPr>
              <w:pStyle w:val="table"/>
              <w:spacing w:after="0" w:line="240" w:lineRule="auto"/>
              <w:jc w:val="left"/>
              <w:rPr>
                <w:rFonts w:ascii="Verdana" w:hAnsi="Verdana"/>
                <w:sz w:val="22"/>
                <w:szCs w:val="22"/>
                <w:lang w:val="ro-RO"/>
              </w:rPr>
            </w:pPr>
            <w:proofErr w:type="spellStart"/>
            <w:r w:rsidRPr="001F3548">
              <w:rPr>
                <w:rFonts w:ascii="Verdana" w:hAnsi="Verdana"/>
                <w:sz w:val="22"/>
                <w:szCs w:val="22"/>
                <w:lang w:val="ro-RO"/>
              </w:rPr>
              <w:t>Coş</w:t>
            </w:r>
            <w:proofErr w:type="spellEnd"/>
            <w:r w:rsidRPr="001F3548">
              <w:rPr>
                <w:rFonts w:ascii="Verdana" w:hAnsi="Verdana"/>
                <w:sz w:val="22"/>
                <w:szCs w:val="22"/>
                <w:lang w:val="ro-RO"/>
              </w:rPr>
              <w:t xml:space="preserve"> dispersie cu dimensiunile:</w:t>
            </w:r>
          </w:p>
          <w:p w14:paraId="37FD7353" w14:textId="77777777" w:rsidR="000F6DAF" w:rsidRPr="001F3548" w:rsidRDefault="000F6DAF" w:rsidP="000F6DAF">
            <w:pPr>
              <w:pStyle w:val="table"/>
              <w:spacing w:after="0" w:line="240" w:lineRule="auto"/>
              <w:jc w:val="left"/>
              <w:rPr>
                <w:rFonts w:ascii="Verdana" w:hAnsi="Verdana"/>
                <w:sz w:val="22"/>
                <w:szCs w:val="22"/>
                <w:lang w:val="ro-RO"/>
              </w:rPr>
            </w:pPr>
            <w:r w:rsidRPr="001F3548">
              <w:rPr>
                <w:rFonts w:ascii="Verdana" w:hAnsi="Verdana"/>
                <w:sz w:val="22"/>
                <w:szCs w:val="22"/>
                <w:lang w:val="ro-RO"/>
              </w:rPr>
              <w:t>H = 25 m, D</w:t>
            </w:r>
            <w:r w:rsidRPr="001F3548">
              <w:rPr>
                <w:rFonts w:ascii="Verdana" w:hAnsi="Verdana"/>
                <w:sz w:val="22"/>
                <w:szCs w:val="22"/>
                <w:vertAlign w:val="subscript"/>
                <w:lang w:val="ro-RO"/>
              </w:rPr>
              <w:t xml:space="preserve">int </w:t>
            </w:r>
            <w:r w:rsidRPr="001F3548">
              <w:rPr>
                <w:rFonts w:ascii="Verdana" w:hAnsi="Verdana"/>
                <w:sz w:val="22"/>
                <w:szCs w:val="22"/>
                <w:lang w:val="ro-RO"/>
              </w:rPr>
              <w:t>= 1,4 m</w:t>
            </w:r>
          </w:p>
        </w:tc>
        <w:tc>
          <w:tcPr>
            <w:tcW w:w="1559" w:type="dxa"/>
            <w:vAlign w:val="center"/>
          </w:tcPr>
          <w:p w14:paraId="113E1AF6" w14:textId="77777777" w:rsidR="000F6DAF" w:rsidRPr="001F3548" w:rsidRDefault="000F6DAF" w:rsidP="000F6DAF">
            <w:pPr>
              <w:pStyle w:val="NormalWeb"/>
              <w:jc w:val="center"/>
              <w:rPr>
                <w:szCs w:val="22"/>
              </w:rPr>
            </w:pPr>
            <w:r w:rsidRPr="001F3548">
              <w:rPr>
                <w:szCs w:val="22"/>
              </w:rPr>
              <w:t>NO</w:t>
            </w:r>
            <w:r w:rsidRPr="001F3548">
              <w:rPr>
                <w:szCs w:val="22"/>
                <w:vertAlign w:val="subscript"/>
              </w:rPr>
              <w:t>x</w:t>
            </w:r>
            <w:r w:rsidRPr="001F3548">
              <w:rPr>
                <w:szCs w:val="22"/>
              </w:rPr>
              <w:t>, SO</w:t>
            </w:r>
            <w:r w:rsidRPr="001F3548">
              <w:rPr>
                <w:szCs w:val="22"/>
                <w:vertAlign w:val="subscript"/>
              </w:rPr>
              <w:t>2</w:t>
            </w:r>
            <w:r w:rsidRPr="001F3548">
              <w:rPr>
                <w:szCs w:val="22"/>
              </w:rPr>
              <w:t>, CO, pulberi</w:t>
            </w:r>
          </w:p>
        </w:tc>
        <w:tc>
          <w:tcPr>
            <w:tcW w:w="1530" w:type="dxa"/>
            <w:vAlign w:val="center"/>
          </w:tcPr>
          <w:p w14:paraId="169D00BF" w14:textId="0D3EFA0F" w:rsidR="000F6DAF" w:rsidRPr="001F3548" w:rsidRDefault="000F6DAF" w:rsidP="000F6DAF">
            <w:pPr>
              <w:pStyle w:val="NormalWeb"/>
              <w:jc w:val="center"/>
              <w:rPr>
                <w:szCs w:val="22"/>
              </w:rPr>
            </w:pPr>
            <w:r w:rsidRPr="001F3548">
              <w:rPr>
                <w:szCs w:val="22"/>
              </w:rPr>
              <w:t>periodică</w:t>
            </w:r>
          </w:p>
        </w:tc>
      </w:tr>
      <w:tr w:rsidR="001F3548" w:rsidRPr="001F3548" w14:paraId="76FB2759" w14:textId="77777777" w:rsidTr="00C95C96">
        <w:tc>
          <w:tcPr>
            <w:tcW w:w="3085" w:type="dxa"/>
          </w:tcPr>
          <w:p w14:paraId="49A9AB87" w14:textId="77777777" w:rsidR="000F6DAF" w:rsidRPr="001F3548" w:rsidRDefault="000F6DAF" w:rsidP="000F6DAF">
            <w:pPr>
              <w:pStyle w:val="NormalWeb"/>
              <w:jc w:val="left"/>
              <w:rPr>
                <w:szCs w:val="22"/>
              </w:rPr>
            </w:pPr>
            <w:r w:rsidRPr="001F3548">
              <w:rPr>
                <w:szCs w:val="22"/>
              </w:rPr>
              <w:t>Cazan de abur saturat nr. 1 (7,8 MWf)</w:t>
            </w:r>
          </w:p>
        </w:tc>
        <w:tc>
          <w:tcPr>
            <w:tcW w:w="3573" w:type="dxa"/>
            <w:vAlign w:val="center"/>
          </w:tcPr>
          <w:p w14:paraId="0D264425" w14:textId="77777777" w:rsidR="000F6DAF" w:rsidRPr="001F3548" w:rsidRDefault="000F6DAF" w:rsidP="000F6DAF">
            <w:pPr>
              <w:pStyle w:val="table"/>
              <w:spacing w:after="0" w:line="240" w:lineRule="auto"/>
              <w:jc w:val="left"/>
              <w:rPr>
                <w:rFonts w:ascii="Verdana" w:hAnsi="Verdana"/>
                <w:sz w:val="22"/>
                <w:szCs w:val="22"/>
                <w:lang w:val="ro-RO"/>
              </w:rPr>
            </w:pPr>
            <w:proofErr w:type="spellStart"/>
            <w:r w:rsidRPr="001F3548">
              <w:rPr>
                <w:rFonts w:ascii="Verdana" w:hAnsi="Verdana"/>
                <w:sz w:val="22"/>
                <w:szCs w:val="22"/>
                <w:lang w:val="ro-RO"/>
              </w:rPr>
              <w:t>Coş</w:t>
            </w:r>
            <w:proofErr w:type="spellEnd"/>
            <w:r w:rsidRPr="001F3548">
              <w:rPr>
                <w:rFonts w:ascii="Verdana" w:hAnsi="Verdana"/>
                <w:sz w:val="22"/>
                <w:szCs w:val="22"/>
                <w:lang w:val="ro-RO"/>
              </w:rPr>
              <w:t xml:space="preserve"> dispersie cu dimensiunile:</w:t>
            </w:r>
          </w:p>
          <w:p w14:paraId="1010FAB7" w14:textId="77777777" w:rsidR="000F6DAF" w:rsidRPr="001F3548" w:rsidRDefault="000F6DAF" w:rsidP="000F6DAF">
            <w:pPr>
              <w:pStyle w:val="table"/>
              <w:spacing w:after="0" w:line="240" w:lineRule="auto"/>
              <w:jc w:val="left"/>
              <w:rPr>
                <w:rFonts w:ascii="Verdana" w:hAnsi="Verdana"/>
                <w:sz w:val="22"/>
                <w:szCs w:val="22"/>
                <w:lang w:val="ro-RO"/>
              </w:rPr>
            </w:pPr>
            <w:r w:rsidRPr="001F3548">
              <w:rPr>
                <w:rFonts w:ascii="Verdana" w:hAnsi="Verdana"/>
                <w:sz w:val="22"/>
                <w:szCs w:val="22"/>
                <w:lang w:val="ro-RO"/>
              </w:rPr>
              <w:t>H = 16 m, D</w:t>
            </w:r>
            <w:r w:rsidRPr="001F3548">
              <w:rPr>
                <w:rFonts w:ascii="Verdana" w:hAnsi="Verdana"/>
                <w:sz w:val="22"/>
                <w:szCs w:val="22"/>
                <w:vertAlign w:val="subscript"/>
                <w:lang w:val="ro-RO"/>
              </w:rPr>
              <w:t xml:space="preserve">int </w:t>
            </w:r>
            <w:r w:rsidRPr="001F3548">
              <w:rPr>
                <w:rFonts w:ascii="Verdana" w:hAnsi="Verdana"/>
                <w:sz w:val="22"/>
                <w:szCs w:val="22"/>
                <w:lang w:val="ro-RO"/>
              </w:rPr>
              <w:t>= 1 m</w:t>
            </w:r>
          </w:p>
        </w:tc>
        <w:tc>
          <w:tcPr>
            <w:tcW w:w="1559" w:type="dxa"/>
            <w:vAlign w:val="center"/>
          </w:tcPr>
          <w:p w14:paraId="766EE597" w14:textId="77777777" w:rsidR="000F6DAF" w:rsidRPr="001F3548" w:rsidRDefault="000F6DAF" w:rsidP="000F6DAF">
            <w:pPr>
              <w:pStyle w:val="NormalWeb"/>
              <w:jc w:val="center"/>
              <w:rPr>
                <w:szCs w:val="22"/>
              </w:rPr>
            </w:pPr>
            <w:r w:rsidRPr="001F3548">
              <w:rPr>
                <w:szCs w:val="22"/>
              </w:rPr>
              <w:t>NO</w:t>
            </w:r>
            <w:r w:rsidRPr="001F3548">
              <w:rPr>
                <w:szCs w:val="22"/>
                <w:vertAlign w:val="subscript"/>
              </w:rPr>
              <w:t>x</w:t>
            </w:r>
            <w:r w:rsidRPr="001F3548">
              <w:rPr>
                <w:szCs w:val="22"/>
              </w:rPr>
              <w:t>, SO</w:t>
            </w:r>
            <w:r w:rsidRPr="001F3548">
              <w:rPr>
                <w:szCs w:val="22"/>
                <w:vertAlign w:val="subscript"/>
              </w:rPr>
              <w:t>2</w:t>
            </w:r>
            <w:r w:rsidRPr="001F3548">
              <w:rPr>
                <w:szCs w:val="22"/>
              </w:rPr>
              <w:t>, CO, pulberi</w:t>
            </w:r>
          </w:p>
        </w:tc>
        <w:tc>
          <w:tcPr>
            <w:tcW w:w="1530" w:type="dxa"/>
            <w:vAlign w:val="center"/>
          </w:tcPr>
          <w:p w14:paraId="176ACB04" w14:textId="12048FFB" w:rsidR="000F6DAF" w:rsidRPr="001F3548" w:rsidRDefault="000F6DAF" w:rsidP="000F6DAF">
            <w:pPr>
              <w:pStyle w:val="NormalWeb"/>
              <w:jc w:val="center"/>
              <w:rPr>
                <w:szCs w:val="22"/>
              </w:rPr>
            </w:pPr>
            <w:r w:rsidRPr="001F3548">
              <w:rPr>
                <w:szCs w:val="22"/>
              </w:rPr>
              <w:t>periodică</w:t>
            </w:r>
          </w:p>
        </w:tc>
      </w:tr>
      <w:tr w:rsidR="001F3548" w:rsidRPr="001F3548" w14:paraId="165C2AE5" w14:textId="77777777" w:rsidTr="00C95C96">
        <w:trPr>
          <w:trHeight w:val="50"/>
        </w:trPr>
        <w:tc>
          <w:tcPr>
            <w:tcW w:w="3085" w:type="dxa"/>
          </w:tcPr>
          <w:p w14:paraId="1C218BCD" w14:textId="77777777" w:rsidR="00CC497F" w:rsidRPr="001F3548" w:rsidRDefault="00CC497F" w:rsidP="00FB3318">
            <w:pPr>
              <w:pStyle w:val="NormalWeb"/>
              <w:jc w:val="left"/>
              <w:rPr>
                <w:szCs w:val="22"/>
              </w:rPr>
            </w:pPr>
            <w:r w:rsidRPr="001F3548">
              <w:rPr>
                <w:szCs w:val="22"/>
              </w:rPr>
              <w:t>Cazan de abur saturat nr. 2 (7,8 MWf)</w:t>
            </w:r>
          </w:p>
        </w:tc>
        <w:tc>
          <w:tcPr>
            <w:tcW w:w="3573" w:type="dxa"/>
            <w:vAlign w:val="center"/>
          </w:tcPr>
          <w:p w14:paraId="4DFD04B9" w14:textId="77777777" w:rsidR="00CC497F" w:rsidRPr="001F3548" w:rsidRDefault="00CC497F" w:rsidP="00AC24AD">
            <w:pPr>
              <w:pStyle w:val="table"/>
              <w:spacing w:after="0" w:line="240" w:lineRule="auto"/>
              <w:jc w:val="left"/>
              <w:rPr>
                <w:rFonts w:ascii="Verdana" w:hAnsi="Verdana"/>
                <w:sz w:val="22"/>
                <w:szCs w:val="22"/>
                <w:lang w:val="ro-RO"/>
              </w:rPr>
            </w:pPr>
            <w:proofErr w:type="spellStart"/>
            <w:r w:rsidRPr="001F3548">
              <w:rPr>
                <w:rFonts w:ascii="Verdana" w:hAnsi="Verdana"/>
                <w:sz w:val="22"/>
                <w:szCs w:val="22"/>
                <w:lang w:val="ro-RO"/>
              </w:rPr>
              <w:t>Coş</w:t>
            </w:r>
            <w:proofErr w:type="spellEnd"/>
            <w:r w:rsidRPr="001F3548">
              <w:rPr>
                <w:rFonts w:ascii="Verdana" w:hAnsi="Verdana"/>
                <w:sz w:val="22"/>
                <w:szCs w:val="22"/>
                <w:lang w:val="ro-RO"/>
              </w:rPr>
              <w:t xml:space="preserve"> dispersie cu dimensiunile:</w:t>
            </w:r>
          </w:p>
          <w:p w14:paraId="7EAB1175" w14:textId="77777777" w:rsidR="00CC497F" w:rsidRPr="001F3548" w:rsidRDefault="00CC497F" w:rsidP="00AC24AD">
            <w:pPr>
              <w:pStyle w:val="table"/>
              <w:spacing w:after="0" w:line="240" w:lineRule="auto"/>
              <w:jc w:val="left"/>
              <w:rPr>
                <w:rFonts w:ascii="Verdana" w:hAnsi="Verdana"/>
                <w:sz w:val="22"/>
                <w:szCs w:val="22"/>
                <w:lang w:val="ro-RO"/>
              </w:rPr>
            </w:pPr>
            <w:r w:rsidRPr="001F3548">
              <w:rPr>
                <w:rFonts w:ascii="Verdana" w:hAnsi="Verdana"/>
                <w:sz w:val="22"/>
                <w:szCs w:val="22"/>
                <w:lang w:val="ro-RO"/>
              </w:rPr>
              <w:t>H = 16 m, D</w:t>
            </w:r>
            <w:r w:rsidRPr="001F3548">
              <w:rPr>
                <w:rFonts w:ascii="Verdana" w:hAnsi="Verdana"/>
                <w:sz w:val="22"/>
                <w:szCs w:val="22"/>
                <w:vertAlign w:val="subscript"/>
                <w:lang w:val="ro-RO"/>
              </w:rPr>
              <w:t xml:space="preserve">int </w:t>
            </w:r>
            <w:r w:rsidRPr="001F3548">
              <w:rPr>
                <w:rFonts w:ascii="Verdana" w:hAnsi="Verdana"/>
                <w:sz w:val="22"/>
                <w:szCs w:val="22"/>
                <w:lang w:val="ro-RO"/>
              </w:rPr>
              <w:t>= 1 m</w:t>
            </w:r>
          </w:p>
        </w:tc>
        <w:tc>
          <w:tcPr>
            <w:tcW w:w="1559" w:type="dxa"/>
            <w:vAlign w:val="center"/>
          </w:tcPr>
          <w:p w14:paraId="03C9B70F" w14:textId="77777777" w:rsidR="00CC497F" w:rsidRPr="001F3548" w:rsidRDefault="00CC497F" w:rsidP="00AC24AD">
            <w:pPr>
              <w:pStyle w:val="NormalWeb"/>
              <w:jc w:val="center"/>
              <w:rPr>
                <w:szCs w:val="22"/>
              </w:rPr>
            </w:pPr>
            <w:r w:rsidRPr="001F3548">
              <w:rPr>
                <w:szCs w:val="22"/>
              </w:rPr>
              <w:t>NO</w:t>
            </w:r>
            <w:r w:rsidRPr="001F3548">
              <w:rPr>
                <w:szCs w:val="22"/>
                <w:vertAlign w:val="subscript"/>
              </w:rPr>
              <w:t>x</w:t>
            </w:r>
            <w:r w:rsidRPr="001F3548">
              <w:rPr>
                <w:szCs w:val="22"/>
              </w:rPr>
              <w:t>, SO</w:t>
            </w:r>
            <w:r w:rsidRPr="001F3548">
              <w:rPr>
                <w:szCs w:val="22"/>
                <w:vertAlign w:val="subscript"/>
              </w:rPr>
              <w:t>2</w:t>
            </w:r>
            <w:r w:rsidRPr="001F3548">
              <w:rPr>
                <w:szCs w:val="22"/>
              </w:rPr>
              <w:t>, CO, pulberi</w:t>
            </w:r>
          </w:p>
        </w:tc>
        <w:tc>
          <w:tcPr>
            <w:tcW w:w="1530" w:type="dxa"/>
            <w:vAlign w:val="center"/>
          </w:tcPr>
          <w:p w14:paraId="6C80702C" w14:textId="453BFB84" w:rsidR="00CC497F" w:rsidRPr="001F3548" w:rsidRDefault="000F6DAF" w:rsidP="00AC24AD">
            <w:pPr>
              <w:pStyle w:val="NormalWeb"/>
              <w:jc w:val="center"/>
              <w:rPr>
                <w:szCs w:val="22"/>
              </w:rPr>
            </w:pPr>
            <w:r w:rsidRPr="001F3548">
              <w:rPr>
                <w:szCs w:val="22"/>
              </w:rPr>
              <w:t>periodică</w:t>
            </w:r>
          </w:p>
        </w:tc>
      </w:tr>
    </w:tbl>
    <w:p w14:paraId="63D8EF4F" w14:textId="5AF47899" w:rsidR="00D316A0" w:rsidRPr="001F3548" w:rsidRDefault="00B12256" w:rsidP="00D316A0">
      <w:pPr>
        <w:tabs>
          <w:tab w:val="left" w:pos="567"/>
        </w:tabs>
        <w:rPr>
          <w:szCs w:val="22"/>
        </w:rPr>
      </w:pPr>
      <w:r w:rsidRPr="001F3548">
        <w:rPr>
          <w:szCs w:val="22"/>
        </w:rPr>
        <w:br/>
      </w:r>
      <w:r w:rsidR="00AA617C" w:rsidRPr="001F3548">
        <w:rPr>
          <w:szCs w:val="22"/>
        </w:rPr>
        <w:t xml:space="preserve">Monitorizarea emisiilor în aer </w:t>
      </w:r>
      <w:r w:rsidR="00EF63FD" w:rsidRPr="001F3548">
        <w:rPr>
          <w:szCs w:val="22"/>
        </w:rPr>
        <w:t>aferente fiecărei instalații medii de ardere</w:t>
      </w:r>
      <w:r w:rsidR="00E941E6" w:rsidRPr="001F3548">
        <w:rPr>
          <w:szCs w:val="22"/>
        </w:rPr>
        <w:t xml:space="preserve"> cu motor, respectiv cu cazan,</w:t>
      </w:r>
      <w:r w:rsidR="005150D4" w:rsidRPr="001F3548">
        <w:rPr>
          <w:szCs w:val="22"/>
        </w:rPr>
        <w:t xml:space="preserve"> cu</w:t>
      </w:r>
      <w:r w:rsidR="00E941E6" w:rsidRPr="001F3548">
        <w:rPr>
          <w:szCs w:val="22"/>
        </w:rPr>
        <w:t xml:space="preserve"> o</w:t>
      </w:r>
      <w:r w:rsidR="005150D4" w:rsidRPr="001F3548">
        <w:rPr>
          <w:szCs w:val="22"/>
        </w:rPr>
        <w:t xml:space="preserve"> putere de peste 20 MW</w:t>
      </w:r>
      <w:r w:rsidR="00E941E6" w:rsidRPr="001F3548">
        <w:rPr>
          <w:szCs w:val="22"/>
        </w:rPr>
        <w:t>,</w:t>
      </w:r>
      <w:r w:rsidR="00EF63FD" w:rsidRPr="001F3548">
        <w:rPr>
          <w:szCs w:val="22"/>
        </w:rPr>
        <w:t xml:space="preserve"> </w:t>
      </w:r>
      <w:r w:rsidR="00AA617C" w:rsidRPr="001F3548">
        <w:rPr>
          <w:szCs w:val="22"/>
        </w:rPr>
        <w:t>se</w:t>
      </w:r>
      <w:r w:rsidR="00675307" w:rsidRPr="001F3548">
        <w:rPr>
          <w:szCs w:val="22"/>
        </w:rPr>
        <w:t xml:space="preserve"> va </w:t>
      </w:r>
      <w:r w:rsidR="00AA617C" w:rsidRPr="001F3548">
        <w:rPr>
          <w:szCs w:val="22"/>
        </w:rPr>
        <w:t>efectu</w:t>
      </w:r>
      <w:r w:rsidR="00675307" w:rsidRPr="001F3548">
        <w:rPr>
          <w:szCs w:val="22"/>
        </w:rPr>
        <w:t>a</w:t>
      </w:r>
      <w:r w:rsidR="00AA617C" w:rsidRPr="001F3548">
        <w:rPr>
          <w:rStyle w:val="tpa1"/>
          <w:szCs w:val="22"/>
        </w:rPr>
        <w:t xml:space="preserve"> </w:t>
      </w:r>
      <w:r w:rsidR="00EF63FD" w:rsidRPr="001F3548">
        <w:rPr>
          <w:rStyle w:val="tpa1"/>
          <w:szCs w:val="22"/>
        </w:rPr>
        <w:t>periodic anual de către operator, conform Anexa nr. 3 din Legea nr. 188/2018</w:t>
      </w:r>
      <w:r w:rsidR="00E941E6" w:rsidRPr="001F3548">
        <w:rPr>
          <w:rStyle w:val="tpa1"/>
          <w:szCs w:val="22"/>
        </w:rPr>
        <w:t xml:space="preserve"> și a altor reglementări aplicabile</w:t>
      </w:r>
      <w:r w:rsidR="00EF63FD" w:rsidRPr="001F3548">
        <w:rPr>
          <w:rStyle w:val="tpa1"/>
          <w:szCs w:val="22"/>
        </w:rPr>
        <w:t xml:space="preserve">, </w:t>
      </w:r>
      <w:r w:rsidR="00AA617C" w:rsidRPr="001F3548">
        <w:rPr>
          <w:rStyle w:val="tpa1"/>
          <w:szCs w:val="22"/>
        </w:rPr>
        <w:t xml:space="preserve">cu ajutorul </w:t>
      </w:r>
      <w:r w:rsidR="008F1F2C" w:rsidRPr="001F3548">
        <w:rPr>
          <w:rStyle w:val="tpa1"/>
          <w:szCs w:val="22"/>
        </w:rPr>
        <w:t>dotărilor proprii operatorului</w:t>
      </w:r>
      <w:r w:rsidR="00B915DF" w:rsidRPr="001F3548">
        <w:rPr>
          <w:rStyle w:val="tpa1"/>
          <w:szCs w:val="22"/>
        </w:rPr>
        <w:t>, iar analizele poluanților se vor efectua în c</w:t>
      </w:r>
      <w:r w:rsidR="00B915DF" w:rsidRPr="001F3548">
        <w:rPr>
          <w:szCs w:val="22"/>
        </w:rPr>
        <w:t>onformitate cu  standardele în vigoare.</w:t>
      </w:r>
    </w:p>
    <w:p w14:paraId="010D9C9D" w14:textId="1170DBD8" w:rsidR="00230E6D" w:rsidRPr="001F3548" w:rsidRDefault="005F2044" w:rsidP="00C95C96">
      <w:pPr>
        <w:tabs>
          <w:tab w:val="left" w:pos="567"/>
        </w:tabs>
        <w:rPr>
          <w:rStyle w:val="tpt1"/>
          <w:szCs w:val="22"/>
        </w:rPr>
      </w:pPr>
      <w:r w:rsidRPr="001F3548">
        <w:t xml:space="preserve">Din punct de vedere al emisiilor de gaze cu efect de seră, în comparație cu instalațiile convenționale de producere separată a energiei, termică și electrică, prin implementarea noii centrale va rezulta reducerea cantității de emisii de </w:t>
      </w:r>
      <w:r w:rsidR="00D316A0" w:rsidRPr="001F3548">
        <w:t>CO</w:t>
      </w:r>
      <w:r w:rsidR="00D316A0" w:rsidRPr="001F3548">
        <w:rPr>
          <w:vertAlign w:val="subscript"/>
        </w:rPr>
        <w:t>2</w:t>
      </w:r>
      <w:r w:rsidR="00C95C96" w:rsidRPr="001F3548">
        <w:t>.</w:t>
      </w:r>
    </w:p>
    <w:p w14:paraId="023DD907" w14:textId="77777777" w:rsidR="00AA617C" w:rsidRPr="001F3548" w:rsidRDefault="00AA617C" w:rsidP="00AA617C">
      <w:pPr>
        <w:ind w:right="702"/>
        <w:rPr>
          <w:rStyle w:val="tpt1"/>
          <w:b/>
          <w:i/>
          <w:szCs w:val="22"/>
          <w:u w:val="single"/>
          <w:lang w:val="es-ES"/>
        </w:rPr>
      </w:pPr>
      <w:proofErr w:type="spellStart"/>
      <w:r w:rsidRPr="001F3548">
        <w:rPr>
          <w:rStyle w:val="tpt1"/>
          <w:b/>
          <w:i/>
          <w:szCs w:val="22"/>
          <w:u w:val="single"/>
          <w:lang w:val="es-ES"/>
        </w:rPr>
        <w:t>Protecţia</w:t>
      </w:r>
      <w:proofErr w:type="spellEnd"/>
      <w:r w:rsidRPr="001F3548">
        <w:rPr>
          <w:rStyle w:val="tpt1"/>
          <w:b/>
          <w:i/>
          <w:szCs w:val="22"/>
          <w:u w:val="single"/>
          <w:lang w:val="es-ES"/>
        </w:rPr>
        <w:t xml:space="preserve"> </w:t>
      </w:r>
      <w:proofErr w:type="spellStart"/>
      <w:r w:rsidRPr="001F3548">
        <w:rPr>
          <w:rStyle w:val="tpt1"/>
          <w:b/>
          <w:i/>
          <w:szCs w:val="22"/>
          <w:u w:val="single"/>
          <w:lang w:val="es-ES"/>
        </w:rPr>
        <w:t>împotriva</w:t>
      </w:r>
      <w:proofErr w:type="spellEnd"/>
      <w:r w:rsidRPr="001F3548">
        <w:rPr>
          <w:rStyle w:val="tpt1"/>
          <w:b/>
          <w:i/>
          <w:szCs w:val="22"/>
          <w:u w:val="single"/>
          <w:lang w:val="es-ES"/>
        </w:rPr>
        <w:t xml:space="preserve"> </w:t>
      </w:r>
      <w:proofErr w:type="spellStart"/>
      <w:r w:rsidRPr="001F3548">
        <w:rPr>
          <w:rStyle w:val="tpt1"/>
          <w:b/>
          <w:i/>
          <w:szCs w:val="22"/>
          <w:u w:val="single"/>
          <w:lang w:val="es-ES"/>
        </w:rPr>
        <w:t>zgomotului</w:t>
      </w:r>
      <w:proofErr w:type="spellEnd"/>
      <w:r w:rsidRPr="001F3548">
        <w:rPr>
          <w:rStyle w:val="tpt1"/>
          <w:b/>
          <w:i/>
          <w:szCs w:val="22"/>
          <w:u w:val="single"/>
          <w:lang w:val="es-ES"/>
        </w:rPr>
        <w:t xml:space="preserve"> </w:t>
      </w:r>
      <w:proofErr w:type="spellStart"/>
      <w:r w:rsidRPr="001F3548">
        <w:rPr>
          <w:rStyle w:val="tpt1"/>
          <w:b/>
          <w:i/>
          <w:szCs w:val="22"/>
          <w:u w:val="single"/>
          <w:lang w:val="es-ES"/>
        </w:rPr>
        <w:t>şi</w:t>
      </w:r>
      <w:proofErr w:type="spellEnd"/>
      <w:r w:rsidRPr="001F3548">
        <w:rPr>
          <w:rStyle w:val="tpt1"/>
          <w:b/>
          <w:i/>
          <w:szCs w:val="22"/>
          <w:u w:val="single"/>
          <w:lang w:val="es-ES"/>
        </w:rPr>
        <w:t xml:space="preserve"> </w:t>
      </w:r>
      <w:proofErr w:type="spellStart"/>
      <w:r w:rsidRPr="001F3548">
        <w:rPr>
          <w:rStyle w:val="tpt1"/>
          <w:b/>
          <w:i/>
          <w:szCs w:val="22"/>
          <w:u w:val="single"/>
          <w:lang w:val="es-ES"/>
        </w:rPr>
        <w:t>vibraţiilor</w:t>
      </w:r>
      <w:proofErr w:type="spellEnd"/>
    </w:p>
    <w:p w14:paraId="19BB988B" w14:textId="7AD13D05" w:rsidR="000E2702" w:rsidRPr="001F3548" w:rsidRDefault="00C95C96" w:rsidP="000E2702">
      <w:pPr>
        <w:rPr>
          <w:bCs/>
          <w:szCs w:val="22"/>
        </w:rPr>
      </w:pPr>
      <w:r w:rsidRPr="001F3548">
        <w:rPr>
          <w:bCs/>
          <w:szCs w:val="22"/>
        </w:rPr>
        <w:t>S</w:t>
      </w:r>
      <w:r w:rsidR="000E2702" w:rsidRPr="001F3548">
        <w:rPr>
          <w:bCs/>
          <w:szCs w:val="22"/>
        </w:rPr>
        <w:t xml:space="preserve">e va efectua în conformitate cu cap. </w:t>
      </w:r>
      <w:r w:rsidR="000E2702" w:rsidRPr="001F3548">
        <w:rPr>
          <w:szCs w:val="22"/>
        </w:rPr>
        <w:t>6.1.3.(c) Protecția împotriva zgomotului și vibrațiilor</w:t>
      </w:r>
      <w:r w:rsidR="004A60C4">
        <w:rPr>
          <w:szCs w:val="22"/>
        </w:rPr>
        <w:t>.</w:t>
      </w:r>
    </w:p>
    <w:p w14:paraId="0F82D4CF" w14:textId="77777777" w:rsidR="00AA617C" w:rsidRPr="001F3548" w:rsidRDefault="00AA617C" w:rsidP="00AA617C">
      <w:pPr>
        <w:ind w:right="702"/>
        <w:rPr>
          <w:rStyle w:val="tpt1"/>
          <w:b/>
          <w:i/>
          <w:szCs w:val="22"/>
          <w:u w:val="single"/>
          <w:lang w:val="fr-FR"/>
        </w:rPr>
      </w:pPr>
      <w:bookmarkStart w:id="82" w:name="do|ax8|al3|pt3|pa1"/>
      <w:proofErr w:type="spellStart"/>
      <w:r w:rsidRPr="001F3548">
        <w:rPr>
          <w:rStyle w:val="tpt1"/>
          <w:b/>
          <w:i/>
          <w:szCs w:val="22"/>
          <w:u w:val="single"/>
          <w:lang w:val="fr-FR"/>
        </w:rPr>
        <w:t>Protecţia</w:t>
      </w:r>
      <w:proofErr w:type="spellEnd"/>
      <w:r w:rsidRPr="001F3548">
        <w:rPr>
          <w:rStyle w:val="tpt1"/>
          <w:b/>
          <w:i/>
          <w:szCs w:val="22"/>
          <w:u w:val="single"/>
          <w:lang w:val="fr-FR"/>
        </w:rPr>
        <w:t xml:space="preserve"> </w:t>
      </w:r>
      <w:proofErr w:type="spellStart"/>
      <w:r w:rsidRPr="001F3548">
        <w:rPr>
          <w:rStyle w:val="tpt1"/>
          <w:b/>
          <w:i/>
          <w:szCs w:val="22"/>
          <w:u w:val="single"/>
          <w:lang w:val="fr-FR"/>
        </w:rPr>
        <w:t>solului</w:t>
      </w:r>
      <w:proofErr w:type="spellEnd"/>
      <w:r w:rsidRPr="001F3548">
        <w:rPr>
          <w:rStyle w:val="tpt1"/>
          <w:b/>
          <w:i/>
          <w:szCs w:val="22"/>
          <w:u w:val="single"/>
          <w:lang w:val="fr-FR"/>
        </w:rPr>
        <w:t xml:space="preserve"> </w:t>
      </w:r>
      <w:proofErr w:type="spellStart"/>
      <w:r w:rsidRPr="001F3548">
        <w:rPr>
          <w:rStyle w:val="tpt1"/>
          <w:b/>
          <w:i/>
          <w:szCs w:val="22"/>
          <w:u w:val="single"/>
          <w:lang w:val="fr-FR"/>
        </w:rPr>
        <w:t>şi</w:t>
      </w:r>
      <w:proofErr w:type="spellEnd"/>
      <w:r w:rsidRPr="001F3548">
        <w:rPr>
          <w:rStyle w:val="tpt1"/>
          <w:b/>
          <w:i/>
          <w:szCs w:val="22"/>
          <w:u w:val="single"/>
          <w:lang w:val="fr-FR"/>
        </w:rPr>
        <w:t xml:space="preserve"> </w:t>
      </w:r>
      <w:proofErr w:type="spellStart"/>
      <w:r w:rsidRPr="001F3548">
        <w:rPr>
          <w:rStyle w:val="tpt1"/>
          <w:b/>
          <w:i/>
          <w:szCs w:val="22"/>
          <w:u w:val="single"/>
          <w:lang w:val="fr-FR"/>
        </w:rPr>
        <w:t>subsolului</w:t>
      </w:r>
      <w:proofErr w:type="spellEnd"/>
    </w:p>
    <w:p w14:paraId="292ACC30" w14:textId="77777777" w:rsidR="007F6275" w:rsidRPr="001F3548" w:rsidRDefault="007F6275" w:rsidP="007F6275">
      <w:pPr>
        <w:rPr>
          <w:b/>
          <w:bCs/>
          <w:szCs w:val="22"/>
        </w:rPr>
      </w:pPr>
      <w:r w:rsidRPr="001F3548">
        <w:rPr>
          <w:b/>
          <w:bCs/>
          <w:szCs w:val="22"/>
        </w:rPr>
        <w:t xml:space="preserve">(a) În perioada de desființare/construire </w:t>
      </w:r>
    </w:p>
    <w:p w14:paraId="06B10914" w14:textId="4241005C" w:rsidR="004431A5" w:rsidRPr="001F3548" w:rsidRDefault="00B621A9" w:rsidP="007F6275">
      <w:pPr>
        <w:rPr>
          <w:bCs/>
          <w:szCs w:val="22"/>
        </w:rPr>
      </w:pPr>
      <w:r w:rsidRPr="001F3548">
        <w:rPr>
          <w:bCs/>
          <w:szCs w:val="22"/>
        </w:rPr>
        <w:t xml:space="preserve">În perioada de desființare/demolare a instalațiilor existente pe </w:t>
      </w:r>
      <w:proofErr w:type="spellStart"/>
      <w:r w:rsidRPr="001F3548">
        <w:rPr>
          <w:bCs/>
          <w:szCs w:val="22"/>
        </w:rPr>
        <w:t>amplasamenul</w:t>
      </w:r>
      <w:proofErr w:type="spellEnd"/>
      <w:r w:rsidRPr="001F3548">
        <w:rPr>
          <w:bCs/>
          <w:szCs w:val="22"/>
        </w:rPr>
        <w:t xml:space="preserve"> viitoarei centrale, </w:t>
      </w:r>
      <w:proofErr w:type="spellStart"/>
      <w:r w:rsidRPr="001F3548">
        <w:rPr>
          <w:bCs/>
          <w:szCs w:val="22"/>
        </w:rPr>
        <w:t>calitatatea</w:t>
      </w:r>
      <w:proofErr w:type="spellEnd"/>
      <w:r w:rsidRPr="001F3548">
        <w:rPr>
          <w:bCs/>
          <w:szCs w:val="22"/>
        </w:rPr>
        <w:t xml:space="preserve"> solului și subsolului poate fi afectată de scurgeri accidentale ce pot </w:t>
      </w:r>
      <w:r w:rsidRPr="001F3548">
        <w:rPr>
          <w:bCs/>
          <w:szCs w:val="22"/>
        </w:rPr>
        <w:lastRenderedPageBreak/>
        <w:t>să apară la dezmembrarea rezervoarelor de păcură și a rezervoarelor de ulei. Vor fi luate măsuri speciale în momentul efectuării acestor operații (</w:t>
      </w:r>
      <w:proofErr w:type="spellStart"/>
      <w:r w:rsidRPr="001F3548">
        <w:rPr>
          <w:bCs/>
          <w:szCs w:val="22"/>
        </w:rPr>
        <w:t>utilizararea</w:t>
      </w:r>
      <w:proofErr w:type="spellEnd"/>
      <w:r w:rsidRPr="001F3548">
        <w:rPr>
          <w:bCs/>
          <w:szCs w:val="22"/>
        </w:rPr>
        <w:t xml:space="preserve"> de personal specializat și instruit, aprovizionarea cu materiale absorbante necesare pentru o eventuală poluare, etc.)</w:t>
      </w:r>
    </w:p>
    <w:p w14:paraId="50B5ECF3" w14:textId="77777777" w:rsidR="004431A5" w:rsidRPr="001F3548" w:rsidRDefault="004431A5" w:rsidP="004431A5">
      <w:pPr>
        <w:rPr>
          <w:b/>
          <w:bCs/>
          <w:szCs w:val="22"/>
        </w:rPr>
      </w:pPr>
      <w:r w:rsidRPr="001F3548">
        <w:rPr>
          <w:b/>
          <w:bCs/>
          <w:szCs w:val="22"/>
        </w:rPr>
        <w:t>(b) În perioada de operare a noii surse</w:t>
      </w:r>
    </w:p>
    <w:p w14:paraId="6E501851" w14:textId="77777777" w:rsidR="00AA617C" w:rsidRPr="001F3548" w:rsidRDefault="00AA617C" w:rsidP="00B27D78">
      <w:pPr>
        <w:tabs>
          <w:tab w:val="left" w:pos="567"/>
        </w:tabs>
        <w:spacing w:after="0"/>
        <w:rPr>
          <w:rStyle w:val="tpt1"/>
          <w:b/>
          <w:szCs w:val="22"/>
        </w:rPr>
      </w:pPr>
      <w:r w:rsidRPr="001F3548">
        <w:rPr>
          <w:rStyle w:val="tpt1"/>
          <w:szCs w:val="22"/>
        </w:rPr>
        <w:t xml:space="preserve">Posibilele surse de poluare a solului </w:t>
      </w:r>
      <w:proofErr w:type="spellStart"/>
      <w:r w:rsidRPr="001F3548">
        <w:rPr>
          <w:rStyle w:val="tpt1"/>
          <w:szCs w:val="22"/>
        </w:rPr>
        <w:t>şi</w:t>
      </w:r>
      <w:proofErr w:type="spellEnd"/>
      <w:r w:rsidRPr="001F3548">
        <w:rPr>
          <w:rStyle w:val="tpt1"/>
          <w:szCs w:val="22"/>
        </w:rPr>
        <w:t xml:space="preserve"> a subsolului ar fi reprezentate de rezervoarele de substanțe chimice, rezervoarele de uleiuri și de </w:t>
      </w:r>
      <w:proofErr w:type="spellStart"/>
      <w:r w:rsidRPr="001F3548">
        <w:rPr>
          <w:rStyle w:val="tpt1"/>
          <w:szCs w:val="22"/>
        </w:rPr>
        <w:t>deşeurile</w:t>
      </w:r>
      <w:proofErr w:type="spellEnd"/>
      <w:r w:rsidRPr="001F3548">
        <w:rPr>
          <w:rStyle w:val="tpt1"/>
          <w:szCs w:val="22"/>
        </w:rPr>
        <w:t xml:space="preserve"> rezultate din activitatea </w:t>
      </w:r>
      <w:proofErr w:type="spellStart"/>
      <w:r w:rsidRPr="001F3548">
        <w:rPr>
          <w:rStyle w:val="tpt1"/>
          <w:szCs w:val="22"/>
        </w:rPr>
        <w:t>societăţii</w:t>
      </w:r>
      <w:proofErr w:type="spellEnd"/>
      <w:r w:rsidRPr="001F3548">
        <w:rPr>
          <w:rStyle w:val="tpt1"/>
          <w:szCs w:val="22"/>
        </w:rPr>
        <w:t>.</w:t>
      </w:r>
    </w:p>
    <w:p w14:paraId="11C1C6CD" w14:textId="77777777" w:rsidR="00AA617C" w:rsidRPr="001F3548" w:rsidRDefault="00AA617C" w:rsidP="00B27D78">
      <w:pPr>
        <w:tabs>
          <w:tab w:val="left" w:pos="567"/>
        </w:tabs>
        <w:spacing w:after="0"/>
        <w:rPr>
          <w:rStyle w:val="tpt1"/>
          <w:szCs w:val="22"/>
        </w:rPr>
      </w:pPr>
      <w:r w:rsidRPr="001F3548">
        <w:rPr>
          <w:rStyle w:val="tpt1"/>
          <w:szCs w:val="22"/>
        </w:rPr>
        <w:t xml:space="preserve">Pentru a evita poluarea solului </w:t>
      </w:r>
      <w:proofErr w:type="spellStart"/>
      <w:r w:rsidRPr="001F3548">
        <w:rPr>
          <w:rStyle w:val="tpt1"/>
          <w:szCs w:val="22"/>
        </w:rPr>
        <w:t>şi</w:t>
      </w:r>
      <w:proofErr w:type="spellEnd"/>
      <w:r w:rsidRPr="001F3548">
        <w:rPr>
          <w:rStyle w:val="tpt1"/>
          <w:szCs w:val="22"/>
        </w:rPr>
        <w:t xml:space="preserve"> subsolului, sunt luate măsuri de minimizare al </w:t>
      </w:r>
      <w:proofErr w:type="spellStart"/>
      <w:r w:rsidRPr="001F3548">
        <w:rPr>
          <w:rStyle w:val="tpt1"/>
          <w:szCs w:val="22"/>
        </w:rPr>
        <w:t>apariţiei</w:t>
      </w:r>
      <w:proofErr w:type="spellEnd"/>
      <w:r w:rsidRPr="001F3548">
        <w:rPr>
          <w:rStyle w:val="tpt1"/>
          <w:szCs w:val="22"/>
        </w:rPr>
        <w:t xml:space="preserve"> aspectelor cu impact asupra mediului prin:</w:t>
      </w:r>
    </w:p>
    <w:p w14:paraId="51F46530" w14:textId="77777777" w:rsidR="00AA617C" w:rsidRPr="001F3548" w:rsidRDefault="00AA617C" w:rsidP="00B27D78">
      <w:pPr>
        <w:numPr>
          <w:ilvl w:val="0"/>
          <w:numId w:val="134"/>
        </w:numPr>
        <w:tabs>
          <w:tab w:val="left" w:pos="567"/>
        </w:tabs>
        <w:spacing w:after="0"/>
        <w:ind w:hanging="153"/>
        <w:rPr>
          <w:rStyle w:val="tpt1"/>
          <w:szCs w:val="22"/>
        </w:rPr>
      </w:pPr>
      <w:r w:rsidRPr="001F3548">
        <w:rPr>
          <w:rStyle w:val="tpt1"/>
          <w:szCs w:val="22"/>
        </w:rPr>
        <w:t>verificarea periodică a integrității reze</w:t>
      </w:r>
      <w:r w:rsidR="003D06D9" w:rsidRPr="001F3548">
        <w:rPr>
          <w:rStyle w:val="tpt1"/>
          <w:szCs w:val="22"/>
        </w:rPr>
        <w:t xml:space="preserve">rvoarelor de substanțe chimice </w:t>
      </w:r>
      <w:r w:rsidRPr="001F3548">
        <w:rPr>
          <w:rStyle w:val="tpt1"/>
          <w:szCs w:val="22"/>
        </w:rPr>
        <w:t xml:space="preserve">și </w:t>
      </w:r>
      <w:r w:rsidR="003D06D9" w:rsidRPr="001F3548">
        <w:rPr>
          <w:rStyle w:val="tpt1"/>
          <w:szCs w:val="22"/>
        </w:rPr>
        <w:t>a rezervoarelor de ulei</w:t>
      </w:r>
      <w:r w:rsidRPr="001F3548">
        <w:rPr>
          <w:rStyle w:val="tpt1"/>
          <w:szCs w:val="22"/>
        </w:rPr>
        <w:t>;</w:t>
      </w:r>
    </w:p>
    <w:p w14:paraId="27DABD8D" w14:textId="481EECF4" w:rsidR="00AA617C" w:rsidRPr="001F3548" w:rsidRDefault="00AA617C" w:rsidP="00B27D78">
      <w:pPr>
        <w:numPr>
          <w:ilvl w:val="0"/>
          <w:numId w:val="134"/>
        </w:numPr>
        <w:tabs>
          <w:tab w:val="left" w:pos="567"/>
        </w:tabs>
        <w:spacing w:after="0"/>
        <w:ind w:hanging="153"/>
        <w:rPr>
          <w:rStyle w:val="tpt1"/>
          <w:szCs w:val="22"/>
        </w:rPr>
      </w:pPr>
      <w:r w:rsidRPr="001F3548">
        <w:rPr>
          <w:rStyle w:val="tpt1"/>
          <w:szCs w:val="22"/>
        </w:rPr>
        <w:t xml:space="preserve">depozitarea temporară a </w:t>
      </w:r>
      <w:proofErr w:type="spellStart"/>
      <w:r w:rsidRPr="001F3548">
        <w:rPr>
          <w:rStyle w:val="tpt1"/>
          <w:szCs w:val="22"/>
        </w:rPr>
        <w:t>deşeurilor</w:t>
      </w:r>
      <w:proofErr w:type="spellEnd"/>
      <w:r w:rsidRPr="001F3548">
        <w:rPr>
          <w:rStyle w:val="tpt1"/>
          <w:szCs w:val="22"/>
        </w:rPr>
        <w:t xml:space="preserve"> rezultate din activitatea societății în zone special amenajate, conform cerințelor </w:t>
      </w:r>
      <w:r w:rsidR="003D06D9" w:rsidRPr="001F3548">
        <w:rPr>
          <w:rStyle w:val="tpt1"/>
          <w:szCs w:val="22"/>
        </w:rPr>
        <w:t>de mediu în vigoare</w:t>
      </w:r>
      <w:r w:rsidRPr="001F3548">
        <w:rPr>
          <w:rStyle w:val="tpt1"/>
          <w:szCs w:val="22"/>
        </w:rPr>
        <w:t xml:space="preserve"> și valorificarea/eliminarea lor în regim controlat, prin societăți autorizate de APM pentru acest tip de activități;</w:t>
      </w:r>
    </w:p>
    <w:p w14:paraId="4C38D3C3" w14:textId="20D16D14" w:rsidR="00AA617C" w:rsidRPr="001F3548" w:rsidRDefault="00AA617C" w:rsidP="0035676E">
      <w:pPr>
        <w:numPr>
          <w:ilvl w:val="0"/>
          <w:numId w:val="134"/>
        </w:numPr>
        <w:tabs>
          <w:tab w:val="left" w:pos="567"/>
        </w:tabs>
        <w:ind w:hanging="153"/>
        <w:rPr>
          <w:rStyle w:val="tpt1"/>
          <w:szCs w:val="22"/>
        </w:rPr>
      </w:pPr>
      <w:r w:rsidRPr="001F3548">
        <w:rPr>
          <w:rStyle w:val="tpt1"/>
          <w:szCs w:val="22"/>
        </w:rPr>
        <w:t>depozitarea deșeurilor menajere în locuri special amenajate și eliminarea lor în regim controlat, prin societăți autorizate de APM pentru acest tip de activități;</w:t>
      </w:r>
    </w:p>
    <w:p w14:paraId="3B20B46F" w14:textId="77777777" w:rsidR="00AA617C" w:rsidRPr="001F3548" w:rsidRDefault="00AA617C" w:rsidP="00C37E40">
      <w:pPr>
        <w:ind w:right="27"/>
        <w:rPr>
          <w:szCs w:val="22"/>
          <w:lang w:val="pt-BR"/>
        </w:rPr>
      </w:pPr>
      <w:r w:rsidRPr="001F3548">
        <w:rPr>
          <w:i/>
          <w:szCs w:val="22"/>
        </w:rPr>
        <w:t>Rezervoarele cu reactivi chimici</w:t>
      </w:r>
      <w:r w:rsidRPr="001F3548">
        <w:rPr>
          <w:szCs w:val="22"/>
        </w:rPr>
        <w:t xml:space="preserve"> sunt amplasate pe o platformă placată antiacid prevăzută cu sistem de colectare a scurgerilor accidentale la bazinul de neutralizare.</w:t>
      </w:r>
    </w:p>
    <w:p w14:paraId="70B6E2EF" w14:textId="77777777" w:rsidR="00AA617C" w:rsidRPr="001F3548" w:rsidRDefault="00AA617C" w:rsidP="00C37E40">
      <w:pPr>
        <w:ind w:right="27"/>
        <w:rPr>
          <w:szCs w:val="22"/>
          <w:lang w:val="pt-BR"/>
        </w:rPr>
      </w:pPr>
      <w:r w:rsidRPr="001F3548">
        <w:rPr>
          <w:szCs w:val="22"/>
          <w:lang w:val="pt-BR"/>
        </w:rPr>
        <w:t xml:space="preserve">Reactivii chimici utilizaţi în instalaţiile centralei sunt stocaţi şi vehiculaţi în instalaţii speciale, protejate faţă de agresivitatea chimică a substanţelor, prevăzute cu captatoare de vapori şi amplasate în zone betonate, prevăzute cu canale de drenaj către staţia de neutralizare chimică a apelor uzate pentru captarea scăpărilor accidentale. </w:t>
      </w:r>
    </w:p>
    <w:p w14:paraId="332CD825" w14:textId="0F4F371E" w:rsidR="00AA617C" w:rsidRPr="001F3548" w:rsidRDefault="00AA617C" w:rsidP="007902CD">
      <w:pPr>
        <w:pStyle w:val="Para"/>
        <w:spacing w:after="120" w:line="240" w:lineRule="auto"/>
        <w:ind w:firstLine="0"/>
        <w:rPr>
          <w:rFonts w:ascii="Verdana" w:hAnsi="Verdana" w:cs="Times New Roman"/>
          <w:sz w:val="22"/>
          <w:szCs w:val="22"/>
          <w:lang w:val="pt-BR"/>
        </w:rPr>
      </w:pPr>
      <w:r w:rsidRPr="001F3548">
        <w:rPr>
          <w:rFonts w:ascii="Verdana" w:hAnsi="Verdana" w:cs="Times New Roman"/>
          <w:i/>
          <w:sz w:val="22"/>
          <w:szCs w:val="22"/>
          <w:lang w:val="pt-BR"/>
        </w:rPr>
        <w:t>Rezervoarele de ulei</w:t>
      </w:r>
      <w:r w:rsidRPr="001F3548">
        <w:rPr>
          <w:rFonts w:ascii="Verdana" w:hAnsi="Verdana" w:cs="Times New Roman"/>
          <w:sz w:val="22"/>
          <w:szCs w:val="22"/>
          <w:lang w:val="pt-BR"/>
        </w:rPr>
        <w:t xml:space="preserve"> </w:t>
      </w:r>
      <w:r w:rsidR="00C37E40" w:rsidRPr="001F3548">
        <w:rPr>
          <w:rFonts w:ascii="Verdana" w:hAnsi="Verdana" w:cs="Times New Roman"/>
          <w:sz w:val="22"/>
          <w:szCs w:val="22"/>
          <w:lang w:val="pt-BR"/>
        </w:rPr>
        <w:t xml:space="preserve">vor fi </w:t>
      </w:r>
      <w:r w:rsidRPr="001F3548">
        <w:rPr>
          <w:rFonts w:ascii="Verdana" w:hAnsi="Verdana" w:cs="Times New Roman"/>
          <w:sz w:val="22"/>
          <w:szCs w:val="22"/>
          <w:lang w:val="pt-BR"/>
        </w:rPr>
        <w:t xml:space="preserve">amplasate într-un perimetru protejat, special amenjat în acest scop, prevăzut cu </w:t>
      </w:r>
      <w:r w:rsidR="008952CA" w:rsidRPr="001F3548">
        <w:rPr>
          <w:rFonts w:ascii="Verdana" w:hAnsi="Verdana" w:cs="Times New Roman"/>
          <w:sz w:val="22"/>
          <w:szCs w:val="22"/>
          <w:lang w:val="pt-BR"/>
        </w:rPr>
        <w:t>cuvă</w:t>
      </w:r>
      <w:r w:rsidRPr="001F3548">
        <w:rPr>
          <w:rFonts w:ascii="Verdana" w:hAnsi="Verdana" w:cs="Times New Roman"/>
          <w:sz w:val="22"/>
          <w:szCs w:val="22"/>
          <w:lang w:val="pt-BR"/>
        </w:rPr>
        <w:t xml:space="preserve"> de captare a scurgerilor accidentale şi instalaţie de stins incendii cu pulverizare cu apă.</w:t>
      </w:r>
    </w:p>
    <w:bookmarkEnd w:id="82"/>
    <w:p w14:paraId="1D88E3CC" w14:textId="77777777" w:rsidR="005F2044" w:rsidRPr="001F3548" w:rsidRDefault="005F2044" w:rsidP="005F2044">
      <w:pPr>
        <w:pStyle w:val="ListParagraph"/>
        <w:ind w:left="0"/>
        <w:rPr>
          <w:b/>
          <w:iCs/>
          <w:u w:val="single"/>
        </w:rPr>
      </w:pPr>
      <w:r w:rsidRPr="001F3548">
        <w:rPr>
          <w:b/>
          <w:iCs/>
          <w:u w:val="single"/>
        </w:rPr>
        <w:t xml:space="preserve">Peisajul și mediului vizual </w:t>
      </w:r>
    </w:p>
    <w:p w14:paraId="03E84FA2" w14:textId="445CA7ED" w:rsidR="00D953BE" w:rsidRPr="001F3548" w:rsidRDefault="005F2044" w:rsidP="00160768">
      <w:pPr>
        <w:pStyle w:val="ListParagraph"/>
        <w:ind w:left="0"/>
        <w:contextualSpacing w:val="0"/>
        <w:rPr>
          <w:iCs/>
        </w:rPr>
      </w:pPr>
      <w:r w:rsidRPr="001F3548">
        <w:rPr>
          <w:iCs/>
        </w:rPr>
        <w:t>Având în vedere faptul c</w:t>
      </w:r>
      <w:r w:rsidR="0080119E" w:rsidRPr="001F3548">
        <w:rPr>
          <w:iCs/>
        </w:rPr>
        <w:t>ă</w:t>
      </w:r>
      <w:r w:rsidRPr="001F3548">
        <w:rPr>
          <w:iCs/>
        </w:rPr>
        <w:t xml:space="preserve"> proiectul care face obiectul </w:t>
      </w:r>
      <w:r w:rsidR="00D953BE" w:rsidRPr="001F3548">
        <w:rPr>
          <w:iCs/>
        </w:rPr>
        <w:t>acestui memoriu</w:t>
      </w:r>
      <w:r w:rsidRPr="001F3548">
        <w:rPr>
          <w:iCs/>
        </w:rPr>
        <w:t xml:space="preserve"> se derulează în incintă închisă, </w:t>
      </w:r>
      <w:r w:rsidR="00CC0CCD" w:rsidRPr="001F3548">
        <w:rPr>
          <w:iCs/>
        </w:rPr>
        <w:t xml:space="preserve">pe toată perioada </w:t>
      </w:r>
      <w:r w:rsidR="00D953BE" w:rsidRPr="001F3548">
        <w:rPr>
          <w:bCs/>
          <w:szCs w:val="22"/>
        </w:rPr>
        <w:t>de desființare/construire și în perioada de operare,</w:t>
      </w:r>
      <w:r w:rsidR="00D953BE" w:rsidRPr="001F3548">
        <w:rPr>
          <w:iCs/>
        </w:rPr>
        <w:t xml:space="preserve"> </w:t>
      </w:r>
      <w:r w:rsidRPr="001F3548">
        <w:rPr>
          <w:iCs/>
        </w:rPr>
        <w:t>nu sunt afectate peisajul și mediul vizual învecinat</w:t>
      </w:r>
      <w:r w:rsidR="00D953BE" w:rsidRPr="001F3548">
        <w:rPr>
          <w:iCs/>
        </w:rPr>
        <w:t>.</w:t>
      </w:r>
    </w:p>
    <w:p w14:paraId="0243A96F" w14:textId="77777777" w:rsidR="00D316A0" w:rsidRPr="001F3548" w:rsidRDefault="00CC0CCD" w:rsidP="00D953BE">
      <w:pPr>
        <w:pStyle w:val="ListParagraph"/>
        <w:ind w:left="0"/>
        <w:rPr>
          <w:rStyle w:val="tpt1"/>
          <w:b/>
          <w:i/>
          <w:iCs/>
          <w:u w:val="single"/>
        </w:rPr>
      </w:pPr>
      <w:r w:rsidRPr="001F3548">
        <w:rPr>
          <w:b/>
          <w:i/>
          <w:iCs/>
          <w:u w:val="single"/>
        </w:rPr>
        <w:t>P</w:t>
      </w:r>
      <w:r w:rsidR="00D316A0" w:rsidRPr="001F3548">
        <w:rPr>
          <w:b/>
          <w:i/>
          <w:iCs/>
          <w:u w:val="single"/>
        </w:rPr>
        <w:t>atrimoniului istoric și cultural și asupra interacțiunilor dintre aceste elemente</w:t>
      </w:r>
    </w:p>
    <w:p w14:paraId="234D2584" w14:textId="0881A720" w:rsidR="00D953BE" w:rsidRPr="001F3548" w:rsidRDefault="00AA617C" w:rsidP="00AF5A2F">
      <w:pPr>
        <w:ind w:right="702"/>
        <w:rPr>
          <w:szCs w:val="22"/>
        </w:rPr>
      </w:pPr>
      <w:bookmarkStart w:id="83" w:name="do|ax8|al3|pt6"/>
      <w:r w:rsidRPr="001F3548">
        <w:rPr>
          <w:rStyle w:val="tpa1"/>
          <w:szCs w:val="22"/>
        </w:rPr>
        <w:t>N</w:t>
      </w:r>
      <w:r w:rsidR="0080119E" w:rsidRPr="001F3548">
        <w:rPr>
          <w:rStyle w:val="tpa1"/>
          <w:szCs w:val="22"/>
        </w:rPr>
        <w:t>u este cazul.</w:t>
      </w:r>
      <w:bookmarkStart w:id="84" w:name="_Toc135123972"/>
      <w:bookmarkStart w:id="85" w:name="_Toc114156913"/>
      <w:bookmarkEnd w:id="83"/>
    </w:p>
    <w:p w14:paraId="61A50AB3" w14:textId="77777777" w:rsidR="00142A12" w:rsidRPr="001F3548" w:rsidRDefault="00AD6191" w:rsidP="00BC5BC4">
      <w:pPr>
        <w:pStyle w:val="Heading1"/>
        <w:spacing w:line="240" w:lineRule="auto"/>
        <w:rPr>
          <w:color w:val="auto"/>
          <w:lang w:val="ro-RO"/>
        </w:rPr>
      </w:pPr>
      <w:r w:rsidRPr="001F3548">
        <w:rPr>
          <w:color w:val="auto"/>
          <w:lang w:val="ro-RO"/>
        </w:rPr>
        <w:t xml:space="preserve">VIII. </w:t>
      </w:r>
      <w:r w:rsidR="00B4778A" w:rsidRPr="001F3548">
        <w:rPr>
          <w:color w:val="auto"/>
          <w:lang w:val="ro-RO"/>
        </w:rPr>
        <w:t>Prevederi pentru monitorizarea mediului</w:t>
      </w:r>
      <w:bookmarkEnd w:id="84"/>
    </w:p>
    <w:p w14:paraId="13985563" w14:textId="77777777" w:rsidR="00142A12" w:rsidRPr="00372E1B" w:rsidRDefault="00B4778A" w:rsidP="006C4DFF">
      <w:pPr>
        <w:pStyle w:val="ListParagraph"/>
        <w:numPr>
          <w:ilvl w:val="0"/>
          <w:numId w:val="96"/>
        </w:numPr>
        <w:rPr>
          <w:i/>
          <w:iCs/>
          <w:lang w:val="pt-PT"/>
        </w:rPr>
      </w:pPr>
      <w:r w:rsidRPr="001F3548">
        <w:rPr>
          <w:i/>
          <w:iCs/>
        </w:rPr>
        <w:t xml:space="preserve">dotări </w:t>
      </w:r>
      <w:r w:rsidR="00DE3211" w:rsidRPr="001F3548">
        <w:rPr>
          <w:i/>
          <w:iCs/>
        </w:rPr>
        <w:t>ș</w:t>
      </w:r>
      <w:r w:rsidRPr="001F3548">
        <w:rPr>
          <w:i/>
          <w:iCs/>
        </w:rPr>
        <w:t>i măsuri prevăzute pentru controlul emisiilor de poluan</w:t>
      </w:r>
      <w:r w:rsidR="004352ED" w:rsidRPr="001F3548">
        <w:rPr>
          <w:i/>
          <w:iCs/>
        </w:rPr>
        <w:t>ț</w:t>
      </w:r>
      <w:r w:rsidRPr="001F3548">
        <w:rPr>
          <w:i/>
          <w:iCs/>
        </w:rPr>
        <w:t>i în mediu, inclusiv pentru conformarea la cerin</w:t>
      </w:r>
      <w:r w:rsidR="004352ED" w:rsidRPr="001F3548">
        <w:rPr>
          <w:i/>
          <w:iCs/>
        </w:rPr>
        <w:t>ț</w:t>
      </w:r>
      <w:r w:rsidRPr="001F3548">
        <w:rPr>
          <w:i/>
          <w:iCs/>
        </w:rPr>
        <w:t>ele privind monitorizarea emisiilor prevăzute de concluziile celor mai bune tehnici disponibile aplicabile</w:t>
      </w:r>
      <w:r w:rsidR="00953EFF" w:rsidRPr="00372E1B">
        <w:rPr>
          <w:i/>
          <w:iCs/>
          <w:lang w:val="pt-PT"/>
        </w:rPr>
        <w:t>;</w:t>
      </w:r>
    </w:p>
    <w:p w14:paraId="56108111" w14:textId="77777777" w:rsidR="00B4778A" w:rsidRPr="001F3548" w:rsidRDefault="00B4778A" w:rsidP="006C4DFF">
      <w:pPr>
        <w:pStyle w:val="ListParagraph"/>
        <w:numPr>
          <w:ilvl w:val="0"/>
          <w:numId w:val="96"/>
        </w:numPr>
        <w:rPr>
          <w:i/>
          <w:iCs/>
        </w:rPr>
      </w:pPr>
      <w:r w:rsidRPr="001F3548">
        <w:rPr>
          <w:i/>
          <w:iCs/>
        </w:rPr>
        <w:t xml:space="preserve">implementarea proiectului nu </w:t>
      </w:r>
      <w:r w:rsidR="00142A12" w:rsidRPr="001F3548">
        <w:rPr>
          <w:i/>
          <w:iCs/>
        </w:rPr>
        <w:t xml:space="preserve">va </w:t>
      </w:r>
      <w:r w:rsidRPr="001F3548">
        <w:rPr>
          <w:i/>
          <w:iCs/>
        </w:rPr>
        <w:t>influen</w:t>
      </w:r>
      <w:r w:rsidR="004352ED" w:rsidRPr="001F3548">
        <w:rPr>
          <w:i/>
          <w:iCs/>
        </w:rPr>
        <w:t>ț</w:t>
      </w:r>
      <w:r w:rsidR="00142A12" w:rsidRPr="001F3548">
        <w:rPr>
          <w:i/>
          <w:iCs/>
        </w:rPr>
        <w:t xml:space="preserve">a </w:t>
      </w:r>
      <w:r w:rsidRPr="001F3548">
        <w:rPr>
          <w:i/>
          <w:iCs/>
        </w:rPr>
        <w:t>negativ calitatea aerului în zonă.</w:t>
      </w:r>
      <w:bookmarkEnd w:id="85"/>
    </w:p>
    <w:p w14:paraId="52345BAA" w14:textId="77777777" w:rsidR="005D5971" w:rsidRPr="001F3548" w:rsidRDefault="005D5971" w:rsidP="00BC5BC4">
      <w:pPr>
        <w:rPr>
          <w:szCs w:val="22"/>
          <w:lang w:eastAsia="en-US"/>
        </w:rPr>
      </w:pPr>
      <w:r w:rsidRPr="001F3548">
        <w:rPr>
          <w:szCs w:val="22"/>
          <w:lang w:eastAsia="en-US"/>
        </w:rPr>
        <w:t>A se vedea descrierea din cap. III, VI, VII</w:t>
      </w:r>
      <w:r w:rsidR="00312002" w:rsidRPr="001F3548">
        <w:rPr>
          <w:szCs w:val="22"/>
          <w:lang w:eastAsia="en-US"/>
        </w:rPr>
        <w:t>.</w:t>
      </w:r>
    </w:p>
    <w:p w14:paraId="4601CE1D" w14:textId="0B462DF9" w:rsidR="003D6C5D" w:rsidRPr="001F3548" w:rsidRDefault="004A60C4" w:rsidP="004042B9">
      <w:pPr>
        <w:tabs>
          <w:tab w:val="left" w:pos="567"/>
        </w:tabs>
        <w:rPr>
          <w:szCs w:val="22"/>
        </w:rPr>
      </w:pPr>
      <w:r>
        <w:rPr>
          <w:szCs w:val="22"/>
        </w:rPr>
        <w:t>Fiecare i</w:t>
      </w:r>
      <w:r w:rsidR="003577AD" w:rsidRPr="001F3548">
        <w:rPr>
          <w:szCs w:val="22"/>
        </w:rPr>
        <w:t xml:space="preserve">nstalație de ardere </w:t>
      </w:r>
      <w:r>
        <w:rPr>
          <w:szCs w:val="22"/>
        </w:rPr>
        <w:t xml:space="preserve">cu coș propriu </w:t>
      </w:r>
      <w:r w:rsidR="003577AD" w:rsidRPr="001F3548">
        <w:rPr>
          <w:szCs w:val="22"/>
        </w:rPr>
        <w:t xml:space="preserve">din configurația noii surse nu </w:t>
      </w:r>
      <w:proofErr w:type="spellStart"/>
      <w:r w:rsidR="003577AD" w:rsidRPr="001F3548">
        <w:rPr>
          <w:szCs w:val="22"/>
        </w:rPr>
        <w:t>depășe</w:t>
      </w:r>
      <w:r w:rsidR="00E75D13">
        <w:rPr>
          <w:szCs w:val="22"/>
        </w:rPr>
        <w:t>te</w:t>
      </w:r>
      <w:proofErr w:type="spellEnd"/>
      <w:r w:rsidR="003577AD" w:rsidRPr="001F3548">
        <w:rPr>
          <w:szCs w:val="22"/>
        </w:rPr>
        <w:t xml:space="preserve"> puterea de 50 MW, fiind </w:t>
      </w:r>
      <w:r w:rsidR="00E75D13">
        <w:rPr>
          <w:szCs w:val="22"/>
        </w:rPr>
        <w:t xml:space="preserve">astfel </w:t>
      </w:r>
      <w:r w:rsidR="003577AD" w:rsidRPr="001F3548">
        <w:rPr>
          <w:szCs w:val="22"/>
        </w:rPr>
        <w:t>aplicabilă Legea nr. 188/2018 privind emisiile instalațiilor medii de ardere.</w:t>
      </w:r>
    </w:p>
    <w:p w14:paraId="3DAD7794" w14:textId="1D7C9BC4" w:rsidR="00D859D4" w:rsidRPr="001F3548" w:rsidRDefault="004042B9" w:rsidP="004042B9">
      <w:pPr>
        <w:tabs>
          <w:tab w:val="left" w:pos="567"/>
        </w:tabs>
        <w:rPr>
          <w:szCs w:val="22"/>
        </w:rPr>
      </w:pPr>
      <w:r w:rsidRPr="001F3548">
        <w:rPr>
          <w:szCs w:val="22"/>
        </w:rPr>
        <w:t xml:space="preserve">Monitorizarea emisiilor </w:t>
      </w:r>
      <w:r w:rsidR="00654DBB" w:rsidRPr="001F3548">
        <w:rPr>
          <w:szCs w:val="22"/>
        </w:rPr>
        <w:t xml:space="preserve">poluante </w:t>
      </w:r>
      <w:r w:rsidRPr="001F3548">
        <w:rPr>
          <w:szCs w:val="22"/>
        </w:rPr>
        <w:t xml:space="preserve">în aer </w:t>
      </w:r>
      <w:r w:rsidR="00654DBB" w:rsidRPr="001F3548">
        <w:rPr>
          <w:szCs w:val="22"/>
        </w:rPr>
        <w:t xml:space="preserve">produse de </w:t>
      </w:r>
      <w:r w:rsidRPr="001F3548">
        <w:rPr>
          <w:szCs w:val="22"/>
        </w:rPr>
        <w:t>fiec</w:t>
      </w:r>
      <w:r w:rsidR="00654DBB" w:rsidRPr="001F3548">
        <w:rPr>
          <w:szCs w:val="22"/>
        </w:rPr>
        <w:t xml:space="preserve">are </w:t>
      </w:r>
      <w:r w:rsidRPr="001F3548">
        <w:rPr>
          <w:szCs w:val="22"/>
        </w:rPr>
        <w:t>instalați</w:t>
      </w:r>
      <w:r w:rsidR="00654DBB" w:rsidRPr="001F3548">
        <w:rPr>
          <w:szCs w:val="22"/>
        </w:rPr>
        <w:t>e</w:t>
      </w:r>
      <w:r w:rsidRPr="001F3548">
        <w:rPr>
          <w:szCs w:val="22"/>
        </w:rPr>
        <w:t xml:space="preserve"> medi</w:t>
      </w:r>
      <w:r w:rsidR="00654DBB" w:rsidRPr="001F3548">
        <w:rPr>
          <w:szCs w:val="22"/>
        </w:rPr>
        <w:t>e</w:t>
      </w:r>
      <w:r w:rsidRPr="001F3548">
        <w:rPr>
          <w:szCs w:val="22"/>
        </w:rPr>
        <w:t xml:space="preserve"> de ardere cu motor, respectiv cu cazan, cu o putere de peste 20 MW, se va efectua</w:t>
      </w:r>
      <w:r w:rsidRPr="001F3548">
        <w:rPr>
          <w:rStyle w:val="tpa1"/>
          <w:szCs w:val="22"/>
        </w:rPr>
        <w:t xml:space="preserve"> periodic anual de către operator, conform Anexa nr. 3 din Legea nr. 188/2018 și a altor reglementări aplicabile, cu ajutorul dotărilor proprii operatorului, iar analizele poluanților se vor efectua în c</w:t>
      </w:r>
      <w:r w:rsidRPr="001F3548">
        <w:rPr>
          <w:szCs w:val="22"/>
        </w:rPr>
        <w:t>onformitate cu  standardele în vigoare.</w:t>
      </w:r>
    </w:p>
    <w:p w14:paraId="42D1350B" w14:textId="01154F2E" w:rsidR="00B4778A" w:rsidRPr="001F3548" w:rsidRDefault="00632371" w:rsidP="00BC5BC4">
      <w:pPr>
        <w:pStyle w:val="Heading1"/>
        <w:spacing w:line="240" w:lineRule="auto"/>
        <w:rPr>
          <w:color w:val="auto"/>
          <w:lang w:val="ro-RO"/>
        </w:rPr>
      </w:pPr>
      <w:bookmarkStart w:id="86" w:name="_Toc114156914"/>
      <w:bookmarkStart w:id="87" w:name="_Toc135123973"/>
      <w:r w:rsidRPr="001F3548">
        <w:rPr>
          <w:color w:val="auto"/>
          <w:lang w:val="ro-RO"/>
        </w:rPr>
        <w:lastRenderedPageBreak/>
        <w:t>I</w:t>
      </w:r>
      <w:r w:rsidR="006623D9" w:rsidRPr="001F3548">
        <w:rPr>
          <w:color w:val="auto"/>
          <w:lang w:val="ro-RO"/>
        </w:rPr>
        <w:t>X.</w:t>
      </w:r>
      <w:r w:rsidR="00363D61" w:rsidRPr="001F3548">
        <w:rPr>
          <w:color w:val="auto"/>
          <w:lang w:val="ro-RO"/>
        </w:rPr>
        <w:t xml:space="preserve"> </w:t>
      </w:r>
      <w:r w:rsidR="00B4778A" w:rsidRPr="001F3548">
        <w:rPr>
          <w:color w:val="auto"/>
          <w:lang w:val="ro-RO"/>
        </w:rPr>
        <w:t>Legătur</w:t>
      </w:r>
      <w:r w:rsidR="001E7806" w:rsidRPr="001F3548">
        <w:rPr>
          <w:color w:val="auto"/>
          <w:lang w:val="ro-RO"/>
        </w:rPr>
        <w:t xml:space="preserve">a cu alte acte </w:t>
      </w:r>
      <w:proofErr w:type="spellStart"/>
      <w:r w:rsidR="001E7806" w:rsidRPr="001F3548">
        <w:rPr>
          <w:color w:val="auto"/>
          <w:lang w:val="ro-RO"/>
        </w:rPr>
        <w:t>normative</w:t>
      </w:r>
      <w:r w:rsidR="00DE3211" w:rsidRPr="001F3548">
        <w:rPr>
          <w:color w:val="auto"/>
          <w:lang w:val="ro-RO"/>
        </w:rPr>
        <w:t>ș</w:t>
      </w:r>
      <w:r w:rsidR="001E7806" w:rsidRPr="001F3548">
        <w:rPr>
          <w:color w:val="auto"/>
          <w:lang w:val="ro-RO"/>
        </w:rPr>
        <w:t>i</w:t>
      </w:r>
      <w:proofErr w:type="spellEnd"/>
      <w:r w:rsidR="001E7806" w:rsidRPr="001F3548">
        <w:rPr>
          <w:color w:val="auto"/>
          <w:lang w:val="ro-RO"/>
        </w:rPr>
        <w:t>/</w:t>
      </w:r>
      <w:proofErr w:type="spellStart"/>
      <w:r w:rsidR="001E7806" w:rsidRPr="001F3548">
        <w:rPr>
          <w:color w:val="auto"/>
          <w:lang w:val="ro-RO"/>
        </w:rPr>
        <w:t>sau</w:t>
      </w:r>
      <w:r w:rsidR="00B4778A" w:rsidRPr="001F3548">
        <w:rPr>
          <w:color w:val="auto"/>
          <w:lang w:val="ro-RO"/>
        </w:rPr>
        <w:t>planuri</w:t>
      </w:r>
      <w:proofErr w:type="spellEnd"/>
      <w:r w:rsidR="00B4778A" w:rsidRPr="001F3548">
        <w:rPr>
          <w:color w:val="auto"/>
          <w:lang w:val="ro-RO"/>
        </w:rPr>
        <w:t>/programe/strategii</w:t>
      </w:r>
      <w:bookmarkEnd w:id="86"/>
      <w:bookmarkEnd w:id="87"/>
    </w:p>
    <w:p w14:paraId="6EECBD63" w14:textId="77777777" w:rsidR="005740C2" w:rsidRPr="001F3548" w:rsidRDefault="005740C2" w:rsidP="00777206">
      <w:pPr>
        <w:pStyle w:val="Heading2"/>
      </w:pPr>
      <w:bookmarkStart w:id="88" w:name="_Toc135123974"/>
      <w:r w:rsidRPr="001F3548">
        <w:t xml:space="preserve">9.1 </w:t>
      </w:r>
      <w:r w:rsidR="00116C6F" w:rsidRPr="001F3548">
        <w:t xml:space="preserve">(A) </w:t>
      </w:r>
      <w:r w:rsidR="00B4778A" w:rsidRPr="001F3548">
        <w:t xml:space="preserve">Justificarea încadrării </w:t>
      </w:r>
      <w:proofErr w:type="spellStart"/>
      <w:r w:rsidR="00B4778A" w:rsidRPr="001F3548">
        <w:t>proiectuluiîn</w:t>
      </w:r>
      <w:proofErr w:type="spellEnd"/>
      <w:r w:rsidR="00B4778A" w:rsidRPr="001F3548">
        <w:t xml:space="preserve"> prevederile normative</w:t>
      </w:r>
      <w:bookmarkEnd w:id="88"/>
    </w:p>
    <w:p w14:paraId="0B2A695E" w14:textId="77777777" w:rsidR="00E37D17" w:rsidRPr="001F3548" w:rsidRDefault="00E37D17" w:rsidP="00405712">
      <w:pPr>
        <w:rPr>
          <w:i/>
          <w:iCs/>
        </w:rPr>
      </w:pPr>
      <w:r w:rsidRPr="001F3548">
        <w:rPr>
          <w:i/>
          <w:iCs/>
        </w:rPr>
        <w:t>Justificarea încadrării proiectului în prevederile altor acte normative naționale care transpun legislația Uniunii Europene:</w:t>
      </w:r>
    </w:p>
    <w:p w14:paraId="7518EBED" w14:textId="77777777" w:rsidR="006F0895" w:rsidRPr="001F3548" w:rsidRDefault="006F0895" w:rsidP="006C4DFF">
      <w:pPr>
        <w:pStyle w:val="ListParagraph"/>
        <w:numPr>
          <w:ilvl w:val="0"/>
          <w:numId w:val="97"/>
        </w:numPr>
        <w:rPr>
          <w:i/>
          <w:iCs/>
        </w:rPr>
      </w:pPr>
      <w:r w:rsidRPr="001F3548">
        <w:rPr>
          <w:i/>
          <w:iCs/>
        </w:rPr>
        <w:t>Directiva 27/2012/EU (EED) privind eficiența energetică;</w:t>
      </w:r>
    </w:p>
    <w:p w14:paraId="581FC674" w14:textId="77777777" w:rsidR="00405712" w:rsidRPr="001F3548" w:rsidRDefault="00405712" w:rsidP="006C4DFF">
      <w:pPr>
        <w:pStyle w:val="ListParagraph"/>
        <w:numPr>
          <w:ilvl w:val="0"/>
          <w:numId w:val="97"/>
        </w:numPr>
        <w:rPr>
          <w:i/>
          <w:iCs/>
        </w:rPr>
      </w:pPr>
      <w:r w:rsidRPr="001F3548">
        <w:rPr>
          <w:i/>
          <w:iCs/>
        </w:rPr>
        <w:t>Directiva 75/2010/EU (IED</w:t>
      </w:r>
      <w:r w:rsidR="00E52FE1" w:rsidRPr="001F3548">
        <w:rPr>
          <w:i/>
          <w:iCs/>
        </w:rPr>
        <w:t>/LCPD</w:t>
      </w:r>
      <w:r w:rsidRPr="001F3548">
        <w:rPr>
          <w:i/>
          <w:iCs/>
        </w:rPr>
        <w:t>) privind emisiile industriale poluante</w:t>
      </w:r>
      <w:r w:rsidR="00E52FE1" w:rsidRPr="001F3548">
        <w:rPr>
          <w:i/>
          <w:iCs/>
        </w:rPr>
        <w:t xml:space="preserve"> ale instalațiilor mari de ardere</w:t>
      </w:r>
      <w:r w:rsidRPr="001F3548">
        <w:rPr>
          <w:i/>
          <w:iCs/>
        </w:rPr>
        <w:t>;</w:t>
      </w:r>
    </w:p>
    <w:p w14:paraId="560D2495" w14:textId="77777777" w:rsidR="00E52FE1" w:rsidRPr="001F3548" w:rsidRDefault="00E52FE1" w:rsidP="006C4DFF">
      <w:pPr>
        <w:pStyle w:val="ListParagraph"/>
        <w:numPr>
          <w:ilvl w:val="0"/>
          <w:numId w:val="97"/>
        </w:numPr>
        <w:rPr>
          <w:i/>
          <w:iCs/>
        </w:rPr>
      </w:pPr>
      <w:r w:rsidRPr="001F3548">
        <w:rPr>
          <w:i/>
          <w:iCs/>
        </w:rPr>
        <w:t xml:space="preserve">Directiva 2193/2015/EU (MCPD) privind emisiile industriale </w:t>
      </w:r>
      <w:proofErr w:type="spellStart"/>
      <w:r w:rsidRPr="001F3548">
        <w:rPr>
          <w:i/>
          <w:iCs/>
        </w:rPr>
        <w:t>poluanteale</w:t>
      </w:r>
      <w:proofErr w:type="spellEnd"/>
      <w:r w:rsidRPr="001F3548">
        <w:rPr>
          <w:i/>
          <w:iCs/>
        </w:rPr>
        <w:t xml:space="preserve"> instalațiilor medii de ardere;</w:t>
      </w:r>
    </w:p>
    <w:p w14:paraId="51415D2B" w14:textId="77777777" w:rsidR="00405712" w:rsidRPr="001F3548" w:rsidRDefault="00405712" w:rsidP="006C4DFF">
      <w:pPr>
        <w:pStyle w:val="ListParagraph"/>
        <w:numPr>
          <w:ilvl w:val="0"/>
          <w:numId w:val="97"/>
        </w:numPr>
        <w:rPr>
          <w:i/>
          <w:iCs/>
        </w:rPr>
      </w:pPr>
      <w:r w:rsidRPr="001F3548">
        <w:rPr>
          <w:i/>
          <w:iCs/>
        </w:rPr>
        <w:t>Directiva 18/2012/EU privind controlul pericolelor de accidente majore care implică substanțe periculoase;</w:t>
      </w:r>
    </w:p>
    <w:p w14:paraId="53A009D2" w14:textId="77777777" w:rsidR="00405712" w:rsidRPr="001F3548" w:rsidRDefault="00405712" w:rsidP="006C4DFF">
      <w:pPr>
        <w:pStyle w:val="ListParagraph"/>
        <w:numPr>
          <w:ilvl w:val="0"/>
          <w:numId w:val="97"/>
        </w:numPr>
        <w:rPr>
          <w:i/>
          <w:iCs/>
        </w:rPr>
      </w:pPr>
      <w:r w:rsidRPr="001F3548">
        <w:rPr>
          <w:i/>
          <w:iCs/>
        </w:rPr>
        <w:t>Directiva 60/2000/CE privind stabilirea unui cadru de politică comunitară în domeniul apei;</w:t>
      </w:r>
    </w:p>
    <w:p w14:paraId="3DA596E7" w14:textId="77777777" w:rsidR="00405712" w:rsidRPr="00372E1B" w:rsidRDefault="00405712" w:rsidP="006C4DFF">
      <w:pPr>
        <w:pStyle w:val="ListParagraph"/>
        <w:numPr>
          <w:ilvl w:val="0"/>
          <w:numId w:val="97"/>
        </w:numPr>
        <w:rPr>
          <w:i/>
          <w:iCs/>
          <w:lang w:val="pt-PT"/>
        </w:rPr>
      </w:pPr>
      <w:r w:rsidRPr="001F3548">
        <w:rPr>
          <w:i/>
          <w:iCs/>
        </w:rPr>
        <w:t>Directiva 50/2008/CE privind calitatea aerului înconjurător</w:t>
      </w:r>
      <w:r w:rsidRPr="00372E1B">
        <w:rPr>
          <w:i/>
          <w:iCs/>
          <w:lang w:val="pt-PT"/>
        </w:rPr>
        <w:t>;</w:t>
      </w:r>
    </w:p>
    <w:p w14:paraId="149AFF0D" w14:textId="77777777" w:rsidR="00405712" w:rsidRPr="001F3548" w:rsidRDefault="00405712" w:rsidP="006C4DFF">
      <w:pPr>
        <w:pStyle w:val="ListParagraph"/>
        <w:numPr>
          <w:ilvl w:val="0"/>
          <w:numId w:val="97"/>
        </w:numPr>
        <w:rPr>
          <w:bCs/>
          <w:i/>
          <w:iCs/>
          <w:szCs w:val="22"/>
        </w:rPr>
      </w:pPr>
      <w:r w:rsidRPr="001F3548">
        <w:rPr>
          <w:i/>
          <w:iCs/>
        </w:rPr>
        <w:t>Directiva 98/2008/CE privind deșeurile.</w:t>
      </w:r>
    </w:p>
    <w:p w14:paraId="1937551D" w14:textId="77777777" w:rsidR="005D5971" w:rsidRPr="001F3548" w:rsidRDefault="005D5971" w:rsidP="00405712">
      <w:r w:rsidRPr="001F3548">
        <w:t xml:space="preserve">A se vedea </w:t>
      </w:r>
      <w:proofErr w:type="spellStart"/>
      <w:r w:rsidRPr="001F3548">
        <w:t>cap.III</w:t>
      </w:r>
      <w:proofErr w:type="spellEnd"/>
      <w:r w:rsidRPr="001F3548">
        <w:t xml:space="preserve"> pct.</w:t>
      </w:r>
      <w:r w:rsidR="002033A7" w:rsidRPr="001F3548">
        <w:t>3.2(</w:t>
      </w:r>
      <w:r w:rsidRPr="001F3548">
        <w:t>b</w:t>
      </w:r>
      <w:r w:rsidR="002033A7" w:rsidRPr="001F3548">
        <w:t>)</w:t>
      </w:r>
      <w:r w:rsidR="005740C2" w:rsidRPr="001F3548">
        <w:t>.</w:t>
      </w:r>
    </w:p>
    <w:p w14:paraId="7AC906A2" w14:textId="77777777" w:rsidR="00132A3D" w:rsidRPr="001F3548" w:rsidRDefault="005B7A7D" w:rsidP="00777206">
      <w:pPr>
        <w:pStyle w:val="Heading2"/>
      </w:pPr>
      <w:bookmarkStart w:id="89" w:name="_Toc135123975"/>
      <w:r w:rsidRPr="001F3548">
        <w:t xml:space="preserve">9.2 </w:t>
      </w:r>
      <w:r w:rsidR="00116C6F" w:rsidRPr="001F3548">
        <w:t xml:space="preserve">(B) </w:t>
      </w:r>
      <w:r w:rsidRPr="001F3548">
        <w:t>P</w:t>
      </w:r>
      <w:r w:rsidR="00B4778A" w:rsidRPr="001F3548">
        <w:t>lanul/programul/strategia din care face proiectul</w:t>
      </w:r>
      <w:bookmarkEnd w:id="89"/>
    </w:p>
    <w:p w14:paraId="0D107189" w14:textId="77777777" w:rsidR="00346FDE" w:rsidRPr="001F3548" w:rsidRDefault="00346FDE" w:rsidP="00F938C2">
      <w:pPr>
        <w:rPr>
          <w:i/>
          <w:iCs/>
        </w:rPr>
      </w:pPr>
      <w:r w:rsidRPr="001F3548">
        <w:rPr>
          <w:i/>
          <w:iCs/>
        </w:rPr>
        <w:t>Planul/programul/strategia/documentul de planificare din care face proiectul, cu indicarea actului normativ prin care a fost aprobat</w:t>
      </w:r>
      <w:r w:rsidR="00953EFF" w:rsidRPr="001F3548">
        <w:rPr>
          <w:i/>
          <w:iCs/>
        </w:rPr>
        <w:t>:</w:t>
      </w:r>
    </w:p>
    <w:p w14:paraId="4AE051D6" w14:textId="48E0DE37" w:rsidR="00C453E4" w:rsidRPr="001F3548" w:rsidRDefault="005D5971" w:rsidP="00777206">
      <w:r w:rsidRPr="001F3548">
        <w:t>Dezvoltarea investi</w:t>
      </w:r>
      <w:r w:rsidR="004352ED" w:rsidRPr="001F3548">
        <w:t>ț</w:t>
      </w:r>
      <w:r w:rsidRPr="001F3548">
        <w:t>ie</w:t>
      </w:r>
      <w:r w:rsidR="00C713AE" w:rsidRPr="001F3548">
        <w:t>i</w:t>
      </w:r>
      <w:r w:rsidRPr="001F3548">
        <w:t xml:space="preserve"> este prevăzută </w:t>
      </w:r>
      <w:proofErr w:type="spellStart"/>
      <w:r w:rsidR="009E1D4A" w:rsidRPr="001F3548">
        <w:t>în</w:t>
      </w:r>
      <w:r w:rsidRPr="001F3548">
        <w:t>baz</w:t>
      </w:r>
      <w:r w:rsidR="00AE516E" w:rsidRPr="001F3548">
        <w:t>a</w:t>
      </w:r>
      <w:proofErr w:type="spellEnd"/>
      <w:r w:rsidR="00AE516E" w:rsidRPr="001F3548">
        <w:t xml:space="preserve"> </w:t>
      </w:r>
      <w:r w:rsidR="00AE516E" w:rsidRPr="001F3548">
        <w:rPr>
          <w:b/>
          <w:bCs/>
        </w:rPr>
        <w:t>Studiului de Fezabilitate</w:t>
      </w:r>
      <w:r w:rsidR="00D1674B" w:rsidRPr="001F3548">
        <w:rPr>
          <w:b/>
          <w:bCs/>
        </w:rPr>
        <w:t xml:space="preserve"> </w:t>
      </w:r>
      <w:r w:rsidR="00C713AE" w:rsidRPr="001F3548">
        <w:t>„</w:t>
      </w:r>
      <w:r w:rsidR="00AE516E" w:rsidRPr="001F3548">
        <w:rPr>
          <w:i/>
          <w:iCs/>
        </w:rPr>
        <w:t>Sursă de produc</w:t>
      </w:r>
      <w:r w:rsidR="004352ED" w:rsidRPr="001F3548">
        <w:rPr>
          <w:i/>
          <w:iCs/>
        </w:rPr>
        <w:t>ț</w:t>
      </w:r>
      <w:r w:rsidR="00AE516E" w:rsidRPr="001F3548">
        <w:rPr>
          <w:i/>
          <w:iCs/>
        </w:rPr>
        <w:t xml:space="preserve">ie energie utilă termică </w:t>
      </w:r>
      <w:r w:rsidR="00DE3211" w:rsidRPr="001F3548">
        <w:rPr>
          <w:i/>
          <w:iCs/>
        </w:rPr>
        <w:t>ș</w:t>
      </w:r>
      <w:r w:rsidR="00AE516E" w:rsidRPr="001F3548">
        <w:rPr>
          <w:i/>
          <w:iCs/>
        </w:rPr>
        <w:t>i electrică prin cogenerare de înaltă eficien</w:t>
      </w:r>
      <w:r w:rsidR="004352ED" w:rsidRPr="001F3548">
        <w:rPr>
          <w:i/>
          <w:iCs/>
        </w:rPr>
        <w:t>ț</w:t>
      </w:r>
      <w:r w:rsidR="00AE516E" w:rsidRPr="001F3548">
        <w:rPr>
          <w:i/>
          <w:iCs/>
        </w:rPr>
        <w:t>ă, în municipiul Constan</w:t>
      </w:r>
      <w:r w:rsidR="004352ED" w:rsidRPr="001F3548">
        <w:rPr>
          <w:i/>
          <w:iCs/>
        </w:rPr>
        <w:t>ț</w:t>
      </w:r>
      <w:r w:rsidR="00AE516E" w:rsidRPr="001F3548">
        <w:rPr>
          <w:i/>
          <w:iCs/>
        </w:rPr>
        <w:t>a</w:t>
      </w:r>
      <w:r w:rsidR="00C713AE" w:rsidRPr="001F3548">
        <w:t>”</w:t>
      </w:r>
      <w:r w:rsidR="00D1674B" w:rsidRPr="001F3548">
        <w:t xml:space="preserve"> </w:t>
      </w:r>
      <w:r w:rsidR="00DE3211" w:rsidRPr="001F3548">
        <w:t>ș</w:t>
      </w:r>
      <w:r w:rsidR="00AE516E" w:rsidRPr="001F3548">
        <w:t>i a indicatorilor tehnico-economici aferen</w:t>
      </w:r>
      <w:r w:rsidR="004352ED" w:rsidRPr="001F3548">
        <w:t>ț</w:t>
      </w:r>
      <w:r w:rsidR="00AE516E" w:rsidRPr="001F3548">
        <w:t>i investi</w:t>
      </w:r>
      <w:r w:rsidR="004352ED" w:rsidRPr="001F3548">
        <w:t>ț</w:t>
      </w:r>
      <w:r w:rsidR="00AE516E" w:rsidRPr="001F3548">
        <w:t xml:space="preserve">iei propuse </w:t>
      </w:r>
      <w:r w:rsidRPr="001F3548">
        <w:t>aprobat prin HCL</w:t>
      </w:r>
      <w:r w:rsidR="00C713AE" w:rsidRPr="001F3548">
        <w:t>M</w:t>
      </w:r>
      <w:r w:rsidR="00CB11A6" w:rsidRPr="001F3548">
        <w:t xml:space="preserve"> </w:t>
      </w:r>
      <w:r w:rsidR="00C713AE" w:rsidRPr="001F3548">
        <w:t xml:space="preserve">Constanța </w:t>
      </w:r>
      <w:r w:rsidR="0001464D" w:rsidRPr="001F3548">
        <w:t>nr.</w:t>
      </w:r>
      <w:r w:rsidR="00483CCC" w:rsidRPr="001F3548">
        <w:t xml:space="preserve"> </w:t>
      </w:r>
      <w:r w:rsidR="00372E1B" w:rsidRPr="00372E1B">
        <w:t>612/16.12.2022</w:t>
      </w:r>
      <w:r w:rsidR="00C713AE" w:rsidRPr="001F3548">
        <w:t>.</w:t>
      </w:r>
    </w:p>
    <w:p w14:paraId="1AB05A02" w14:textId="77777777" w:rsidR="0011273B" w:rsidRPr="001F3548" w:rsidRDefault="005D1244" w:rsidP="00777206">
      <w:r w:rsidRPr="001F3548">
        <w:t xml:space="preserve">Proiectul este aprobat pentru finanțarea prin intermediul </w:t>
      </w:r>
      <w:r w:rsidR="00B2669B" w:rsidRPr="001F3548">
        <w:rPr>
          <w:b/>
          <w:bCs/>
        </w:rPr>
        <w:t>Planului Național de Redresare și Reziliență</w:t>
      </w:r>
      <w:r w:rsidR="00B2669B" w:rsidRPr="001F3548">
        <w:t xml:space="preserve"> pentru accesarea de fonduri externe rambursabile și nerambursabile în cadrul Mecanismului de redresare și reziliență, adoptat prin OUG nr. 155/2020</w:t>
      </w:r>
      <w:r w:rsidR="00E92831" w:rsidRPr="001F3548">
        <w:t xml:space="preserve">, </w:t>
      </w:r>
      <w:r w:rsidR="00B2669B" w:rsidRPr="001F3548">
        <w:t>modificată și completată prin OUG 24/2021, L 231/2021, OUG 124/2021, HG 209/2022, L 178/2022, OUG 156/2022, OG 19/2023.</w:t>
      </w:r>
    </w:p>
    <w:p w14:paraId="7A79BB57" w14:textId="77777777" w:rsidR="00D859D4" w:rsidRPr="001F3548" w:rsidRDefault="00D859D4" w:rsidP="00777206"/>
    <w:p w14:paraId="2B14F6C9" w14:textId="77777777" w:rsidR="00B4778A" w:rsidRPr="001F3548" w:rsidRDefault="000779BD" w:rsidP="00777206">
      <w:pPr>
        <w:pStyle w:val="Heading1"/>
        <w:spacing w:line="240" w:lineRule="auto"/>
        <w:rPr>
          <w:color w:val="auto"/>
          <w:lang w:val="ro-RO"/>
        </w:rPr>
      </w:pPr>
      <w:bookmarkStart w:id="90" w:name="_Toc114156915"/>
      <w:bookmarkStart w:id="91" w:name="_Toc135123976"/>
      <w:r w:rsidRPr="001F3548">
        <w:rPr>
          <w:color w:val="auto"/>
          <w:lang w:val="ro-RO"/>
        </w:rPr>
        <w:t xml:space="preserve">X. </w:t>
      </w:r>
      <w:r w:rsidR="00B4778A" w:rsidRPr="001F3548">
        <w:rPr>
          <w:color w:val="auto"/>
          <w:lang w:val="ro-RO"/>
        </w:rPr>
        <w:t xml:space="preserve">Lucrări necesare organizării de </w:t>
      </w:r>
      <w:r w:rsidR="00DE3211" w:rsidRPr="001F3548">
        <w:rPr>
          <w:color w:val="auto"/>
          <w:lang w:val="ro-RO"/>
        </w:rPr>
        <w:t>ș</w:t>
      </w:r>
      <w:r w:rsidR="00B4778A" w:rsidRPr="001F3548">
        <w:rPr>
          <w:color w:val="auto"/>
          <w:lang w:val="ro-RO"/>
        </w:rPr>
        <w:t>antier</w:t>
      </w:r>
      <w:bookmarkEnd w:id="90"/>
      <w:bookmarkEnd w:id="91"/>
    </w:p>
    <w:p w14:paraId="5E4C525D" w14:textId="77777777" w:rsidR="00E55169" w:rsidRPr="001F3548" w:rsidRDefault="00E55169" w:rsidP="006C4DFF">
      <w:pPr>
        <w:pStyle w:val="ListParagraph"/>
        <w:numPr>
          <w:ilvl w:val="0"/>
          <w:numId w:val="99"/>
        </w:numPr>
        <w:rPr>
          <w:i/>
          <w:iCs/>
        </w:rPr>
      </w:pPr>
      <w:r w:rsidRPr="001F3548">
        <w:rPr>
          <w:i/>
          <w:iCs/>
        </w:rPr>
        <w:t>descrierea lucrărilor necesare organizării de șantier;</w:t>
      </w:r>
    </w:p>
    <w:p w14:paraId="31008F5B" w14:textId="77777777" w:rsidR="00E55169" w:rsidRPr="001F3548" w:rsidRDefault="00E55169" w:rsidP="006C4DFF">
      <w:pPr>
        <w:pStyle w:val="ListParagraph"/>
        <w:numPr>
          <w:ilvl w:val="0"/>
          <w:numId w:val="99"/>
        </w:numPr>
        <w:rPr>
          <w:i/>
          <w:iCs/>
        </w:rPr>
      </w:pPr>
      <w:r w:rsidRPr="001F3548">
        <w:rPr>
          <w:i/>
          <w:iCs/>
        </w:rPr>
        <w:t>localizarea organizării de șantier;</w:t>
      </w:r>
    </w:p>
    <w:p w14:paraId="7D885A2A" w14:textId="77777777" w:rsidR="00E55169" w:rsidRPr="001F3548" w:rsidRDefault="00E55169" w:rsidP="006C4DFF">
      <w:pPr>
        <w:pStyle w:val="ListParagraph"/>
        <w:numPr>
          <w:ilvl w:val="0"/>
          <w:numId w:val="99"/>
        </w:numPr>
        <w:rPr>
          <w:i/>
          <w:iCs/>
        </w:rPr>
      </w:pPr>
      <w:r w:rsidRPr="001F3548">
        <w:rPr>
          <w:i/>
          <w:iCs/>
        </w:rPr>
        <w:t>descrierea impactului asupra mediului a lucrărilor organizării de șantier;</w:t>
      </w:r>
    </w:p>
    <w:p w14:paraId="72F801BA" w14:textId="77777777" w:rsidR="00E55169" w:rsidRPr="001F3548" w:rsidRDefault="00E55169" w:rsidP="006C4DFF">
      <w:pPr>
        <w:pStyle w:val="ListParagraph"/>
        <w:numPr>
          <w:ilvl w:val="0"/>
          <w:numId w:val="99"/>
        </w:numPr>
        <w:rPr>
          <w:i/>
          <w:iCs/>
        </w:rPr>
      </w:pPr>
      <w:r w:rsidRPr="001F3548">
        <w:rPr>
          <w:i/>
          <w:iCs/>
        </w:rPr>
        <w:t>surse de poluanți și instalații pentru reținerea, evacuarea și dispersia poluanților în mediu în timpul organizării de șantier;</w:t>
      </w:r>
    </w:p>
    <w:p w14:paraId="2F67422B" w14:textId="77777777" w:rsidR="00E55169" w:rsidRPr="001F3548" w:rsidRDefault="00E55169" w:rsidP="006C4DFF">
      <w:pPr>
        <w:pStyle w:val="ListParagraph"/>
        <w:numPr>
          <w:ilvl w:val="0"/>
          <w:numId w:val="99"/>
        </w:numPr>
        <w:rPr>
          <w:i/>
          <w:iCs/>
        </w:rPr>
      </w:pPr>
      <w:r w:rsidRPr="001F3548">
        <w:rPr>
          <w:i/>
          <w:iCs/>
        </w:rPr>
        <w:t>dotări și măsuri prevăzute pentru controlul emisiilor de poluanți în mediu.</w:t>
      </w:r>
    </w:p>
    <w:p w14:paraId="2762405E" w14:textId="77777777" w:rsidR="006A339B" w:rsidRPr="001F3548" w:rsidRDefault="006A339B" w:rsidP="00E55169">
      <w:pPr>
        <w:rPr>
          <w:szCs w:val="22"/>
        </w:rPr>
      </w:pPr>
      <w:r w:rsidRPr="001F3548">
        <w:rPr>
          <w:szCs w:val="22"/>
        </w:rPr>
        <w:t>În proiect sunt incluse atât lucrările de construc</w:t>
      </w:r>
      <w:r w:rsidR="004352ED" w:rsidRPr="001F3548">
        <w:rPr>
          <w:szCs w:val="22"/>
        </w:rPr>
        <w:t>ț</w:t>
      </w:r>
      <w:r w:rsidRPr="001F3548">
        <w:rPr>
          <w:szCs w:val="22"/>
        </w:rPr>
        <w:t xml:space="preserve">ii </w:t>
      </w:r>
      <w:r w:rsidR="00DE3211" w:rsidRPr="001F3548">
        <w:rPr>
          <w:szCs w:val="22"/>
        </w:rPr>
        <w:t>ș</w:t>
      </w:r>
      <w:r w:rsidRPr="001F3548">
        <w:rPr>
          <w:szCs w:val="22"/>
        </w:rPr>
        <w:t>i instala</w:t>
      </w:r>
      <w:r w:rsidR="004352ED" w:rsidRPr="001F3548">
        <w:rPr>
          <w:szCs w:val="22"/>
        </w:rPr>
        <w:t>ț</w:t>
      </w:r>
      <w:r w:rsidRPr="001F3548">
        <w:rPr>
          <w:szCs w:val="22"/>
        </w:rPr>
        <w:t xml:space="preserve">ii pentru realizarea OS înainte de începerea efectivă a lucrărilor în amplasament (instalare containere, amenajare </w:t>
      </w:r>
      <w:r w:rsidR="00DE3211" w:rsidRPr="001F3548">
        <w:rPr>
          <w:szCs w:val="22"/>
        </w:rPr>
        <w:t>ș</w:t>
      </w:r>
      <w:r w:rsidRPr="001F3548">
        <w:rPr>
          <w:szCs w:val="22"/>
        </w:rPr>
        <w:t>i dotare cu facilită</w:t>
      </w:r>
      <w:r w:rsidR="004352ED" w:rsidRPr="001F3548">
        <w:rPr>
          <w:szCs w:val="22"/>
        </w:rPr>
        <w:t>ț</w:t>
      </w:r>
      <w:r w:rsidRPr="001F3548">
        <w:rPr>
          <w:szCs w:val="22"/>
        </w:rPr>
        <w:t xml:space="preserve">i PSI, sistem supraveghere video, sistem informatic local, tablou organizare </w:t>
      </w:r>
      <w:r w:rsidR="00DE3211" w:rsidRPr="001F3548">
        <w:rPr>
          <w:szCs w:val="22"/>
        </w:rPr>
        <w:t>ș</w:t>
      </w:r>
      <w:r w:rsidRPr="001F3548">
        <w:rPr>
          <w:szCs w:val="22"/>
        </w:rPr>
        <w:t xml:space="preserve">antier </w:t>
      </w:r>
      <w:r w:rsidR="00DE3211" w:rsidRPr="001F3548">
        <w:rPr>
          <w:szCs w:val="22"/>
        </w:rPr>
        <w:t>ș</w:t>
      </w:r>
      <w:r w:rsidRPr="001F3548">
        <w:rPr>
          <w:szCs w:val="22"/>
        </w:rPr>
        <w:t xml:space="preserve">i racord electric, racord de alimentare cu apă, dezafectare </w:t>
      </w:r>
      <w:r w:rsidR="00DE3211" w:rsidRPr="001F3548">
        <w:rPr>
          <w:szCs w:val="22"/>
        </w:rPr>
        <w:t>ș</w:t>
      </w:r>
      <w:r w:rsidRPr="001F3548">
        <w:rPr>
          <w:szCs w:val="22"/>
        </w:rPr>
        <w:t>antier după recep</w:t>
      </w:r>
      <w:r w:rsidR="004352ED" w:rsidRPr="001F3548">
        <w:rPr>
          <w:szCs w:val="22"/>
        </w:rPr>
        <w:t>ț</w:t>
      </w:r>
      <w:r w:rsidRPr="001F3548">
        <w:rPr>
          <w:szCs w:val="22"/>
        </w:rPr>
        <w:t xml:space="preserve">ie), cât </w:t>
      </w:r>
      <w:r w:rsidR="00DE3211" w:rsidRPr="001F3548">
        <w:rPr>
          <w:szCs w:val="22"/>
        </w:rPr>
        <w:t>ș</w:t>
      </w:r>
      <w:r w:rsidRPr="001F3548">
        <w:rPr>
          <w:szCs w:val="22"/>
        </w:rPr>
        <w:t>i cheltuielile conexe cu utilită</w:t>
      </w:r>
      <w:r w:rsidR="004352ED" w:rsidRPr="001F3548">
        <w:rPr>
          <w:szCs w:val="22"/>
        </w:rPr>
        <w:t>ț</w:t>
      </w:r>
      <w:r w:rsidRPr="001F3548">
        <w:rPr>
          <w:szCs w:val="22"/>
        </w:rPr>
        <w:t xml:space="preserve">ile (apă, electricitate), cazare personal, consumabilele, închirierile de dotări, serviciile de pază </w:t>
      </w:r>
      <w:r w:rsidR="00DE3211" w:rsidRPr="001F3548">
        <w:rPr>
          <w:szCs w:val="22"/>
        </w:rPr>
        <w:t>ș</w:t>
      </w:r>
      <w:r w:rsidRPr="001F3548">
        <w:rPr>
          <w:szCs w:val="22"/>
        </w:rPr>
        <w:t>i cură</w:t>
      </w:r>
      <w:r w:rsidR="004352ED" w:rsidRPr="001F3548">
        <w:rPr>
          <w:szCs w:val="22"/>
        </w:rPr>
        <w:t>ț</w:t>
      </w:r>
      <w:r w:rsidRPr="001F3548">
        <w:rPr>
          <w:szCs w:val="22"/>
        </w:rPr>
        <w:t xml:space="preserve">enie, traduceri de documente, </w:t>
      </w:r>
      <w:r w:rsidR="00DE3211" w:rsidRPr="001F3548">
        <w:rPr>
          <w:szCs w:val="22"/>
        </w:rPr>
        <w:t>ș</w:t>
      </w:r>
      <w:r w:rsidRPr="001F3548">
        <w:rPr>
          <w:szCs w:val="22"/>
        </w:rPr>
        <w:t>.a.</w:t>
      </w:r>
    </w:p>
    <w:p w14:paraId="7F4C1A54" w14:textId="77777777" w:rsidR="006A339B" w:rsidRPr="001F3548" w:rsidRDefault="006A339B" w:rsidP="00132A3D">
      <w:pPr>
        <w:rPr>
          <w:szCs w:val="22"/>
        </w:rPr>
      </w:pPr>
      <w:r w:rsidRPr="001F3548">
        <w:rPr>
          <w:szCs w:val="22"/>
        </w:rPr>
        <w:t xml:space="preserve">În măsura în care va fi agreat, OS a </w:t>
      </w:r>
      <w:proofErr w:type="spellStart"/>
      <w:r w:rsidR="00405712" w:rsidRPr="001F3548">
        <w:rPr>
          <w:szCs w:val="22"/>
        </w:rPr>
        <w:t>antreprenorului</w:t>
      </w:r>
      <w:r w:rsidRPr="001F3548">
        <w:rPr>
          <w:szCs w:val="22"/>
        </w:rPr>
        <w:t>angajat</w:t>
      </w:r>
      <w:proofErr w:type="spellEnd"/>
      <w:r w:rsidRPr="001F3548">
        <w:rPr>
          <w:szCs w:val="22"/>
        </w:rPr>
        <w:t xml:space="preserve"> se va putea desfă</w:t>
      </w:r>
      <w:r w:rsidR="00DE3211" w:rsidRPr="001F3548">
        <w:rPr>
          <w:szCs w:val="22"/>
        </w:rPr>
        <w:t>ș</w:t>
      </w:r>
      <w:r w:rsidRPr="001F3548">
        <w:rPr>
          <w:szCs w:val="22"/>
        </w:rPr>
        <w:t>ura în spa</w:t>
      </w:r>
      <w:r w:rsidR="004352ED" w:rsidRPr="001F3548">
        <w:rPr>
          <w:szCs w:val="22"/>
        </w:rPr>
        <w:t>ț</w:t>
      </w:r>
      <w:r w:rsidRPr="001F3548">
        <w:rPr>
          <w:szCs w:val="22"/>
        </w:rPr>
        <w:t>iile interioare existente disponibile în clădirea administrativă CET Palas, prin încheierea unor contracte / protocoale de colaborare între păr</w:t>
      </w:r>
      <w:r w:rsidR="004352ED" w:rsidRPr="001F3548">
        <w:rPr>
          <w:szCs w:val="22"/>
        </w:rPr>
        <w:t>ț</w:t>
      </w:r>
      <w:r w:rsidRPr="001F3548">
        <w:rPr>
          <w:szCs w:val="22"/>
        </w:rPr>
        <w:t>i.</w:t>
      </w:r>
    </w:p>
    <w:p w14:paraId="259B13F6" w14:textId="77777777" w:rsidR="001E7806" w:rsidRPr="001F3548" w:rsidRDefault="006A339B" w:rsidP="00132A3D">
      <w:pPr>
        <w:rPr>
          <w:szCs w:val="22"/>
        </w:rPr>
      </w:pPr>
      <w:r w:rsidRPr="001F3548">
        <w:rPr>
          <w:szCs w:val="22"/>
        </w:rPr>
        <w:lastRenderedPageBreak/>
        <w:t>Componentele OS sunt construc</w:t>
      </w:r>
      <w:r w:rsidR="004352ED" w:rsidRPr="001F3548">
        <w:rPr>
          <w:szCs w:val="22"/>
        </w:rPr>
        <w:t>ț</w:t>
      </w:r>
      <w:r w:rsidRPr="001F3548">
        <w:rPr>
          <w:szCs w:val="22"/>
        </w:rPr>
        <w:t>ii provizorii tip baracă / container pentru birouri, ateliere, vestiare, spa</w:t>
      </w:r>
      <w:r w:rsidR="004352ED" w:rsidRPr="001F3548">
        <w:rPr>
          <w:szCs w:val="22"/>
        </w:rPr>
        <w:t>ț</w:t>
      </w:r>
      <w:r w:rsidRPr="001F3548">
        <w:rPr>
          <w:szCs w:val="22"/>
        </w:rPr>
        <w:t>ii de depozitare, platforme de pre-asamblare, etc., dotate adecvat func</w:t>
      </w:r>
      <w:r w:rsidR="004352ED" w:rsidRPr="001F3548">
        <w:rPr>
          <w:szCs w:val="22"/>
        </w:rPr>
        <w:t>ț</w:t>
      </w:r>
      <w:r w:rsidRPr="001F3548">
        <w:rPr>
          <w:szCs w:val="22"/>
        </w:rPr>
        <w:t xml:space="preserve">iei pe care o îndeplinesc </w:t>
      </w:r>
      <w:r w:rsidR="00DE3211" w:rsidRPr="001F3548">
        <w:rPr>
          <w:szCs w:val="22"/>
        </w:rPr>
        <w:t>ș</w:t>
      </w:r>
      <w:r w:rsidRPr="001F3548">
        <w:rPr>
          <w:szCs w:val="22"/>
        </w:rPr>
        <w:t>i vor func</w:t>
      </w:r>
      <w:r w:rsidR="004352ED" w:rsidRPr="001F3548">
        <w:rPr>
          <w:szCs w:val="22"/>
        </w:rPr>
        <w:t>ț</w:t>
      </w:r>
      <w:r w:rsidRPr="001F3548">
        <w:rPr>
          <w:szCs w:val="22"/>
        </w:rPr>
        <w:t>iona numai pe perioada de execu</w:t>
      </w:r>
      <w:r w:rsidR="004352ED" w:rsidRPr="001F3548">
        <w:rPr>
          <w:szCs w:val="22"/>
        </w:rPr>
        <w:t>ț</w:t>
      </w:r>
      <w:r w:rsidRPr="001F3548">
        <w:rPr>
          <w:szCs w:val="22"/>
        </w:rPr>
        <w:t>ie a lucrărilor aferente investi</w:t>
      </w:r>
      <w:r w:rsidR="004352ED" w:rsidRPr="001F3548">
        <w:rPr>
          <w:szCs w:val="22"/>
        </w:rPr>
        <w:t>ț</w:t>
      </w:r>
      <w:r w:rsidRPr="001F3548">
        <w:rPr>
          <w:szCs w:val="22"/>
        </w:rPr>
        <w:t xml:space="preserve">iei, urmând a fi dezafectate la terminarea lucrărilor, </w:t>
      </w:r>
      <w:proofErr w:type="spellStart"/>
      <w:r w:rsidR="00405712" w:rsidRPr="001F3548">
        <w:rPr>
          <w:szCs w:val="22"/>
        </w:rPr>
        <w:t>antreprenorul</w:t>
      </w:r>
      <w:r w:rsidRPr="001F3548">
        <w:rPr>
          <w:szCs w:val="22"/>
        </w:rPr>
        <w:t>angajat</w:t>
      </w:r>
      <w:proofErr w:type="spellEnd"/>
      <w:r w:rsidRPr="001F3548">
        <w:rPr>
          <w:szCs w:val="22"/>
        </w:rPr>
        <w:t xml:space="preserve"> urmând a elibera suprafe</w:t>
      </w:r>
      <w:r w:rsidR="004352ED" w:rsidRPr="001F3548">
        <w:rPr>
          <w:szCs w:val="22"/>
        </w:rPr>
        <w:t>ț</w:t>
      </w:r>
      <w:r w:rsidRPr="001F3548">
        <w:rPr>
          <w:szCs w:val="22"/>
        </w:rPr>
        <w:t xml:space="preserve">ele de teren folosite pentru OS </w:t>
      </w:r>
      <w:r w:rsidR="00DE3211" w:rsidRPr="001F3548">
        <w:rPr>
          <w:szCs w:val="22"/>
        </w:rPr>
        <w:t>ș</w:t>
      </w:r>
      <w:r w:rsidRPr="001F3548">
        <w:rPr>
          <w:szCs w:val="22"/>
        </w:rPr>
        <w:t>i a le cură</w:t>
      </w:r>
      <w:r w:rsidR="004352ED" w:rsidRPr="001F3548">
        <w:rPr>
          <w:szCs w:val="22"/>
        </w:rPr>
        <w:t>ț</w:t>
      </w:r>
      <w:r w:rsidRPr="001F3548">
        <w:rPr>
          <w:szCs w:val="22"/>
        </w:rPr>
        <w:t xml:space="preserve">i </w:t>
      </w:r>
      <w:r w:rsidR="00DE3211" w:rsidRPr="001F3548">
        <w:rPr>
          <w:szCs w:val="22"/>
        </w:rPr>
        <w:t>ș</w:t>
      </w:r>
      <w:r w:rsidRPr="001F3548">
        <w:rPr>
          <w:szCs w:val="22"/>
        </w:rPr>
        <w:t>i aduce la stadiul ini</w:t>
      </w:r>
      <w:r w:rsidR="004352ED" w:rsidRPr="001F3548">
        <w:rPr>
          <w:szCs w:val="22"/>
        </w:rPr>
        <w:t>ț</w:t>
      </w:r>
      <w:r w:rsidRPr="001F3548">
        <w:rPr>
          <w:szCs w:val="22"/>
        </w:rPr>
        <w:t>ial, redându-le func</w:t>
      </w:r>
      <w:r w:rsidR="004352ED" w:rsidRPr="001F3548">
        <w:rPr>
          <w:szCs w:val="22"/>
        </w:rPr>
        <w:t>ț</w:t>
      </w:r>
      <w:r w:rsidRPr="001F3548">
        <w:rPr>
          <w:szCs w:val="22"/>
        </w:rPr>
        <w:t>ionalitatea anterioară.</w:t>
      </w:r>
    </w:p>
    <w:p w14:paraId="49597931" w14:textId="77777777" w:rsidR="00D859D4" w:rsidRPr="001F3548" w:rsidRDefault="00D859D4" w:rsidP="00132A3D">
      <w:pPr>
        <w:rPr>
          <w:rFonts w:eastAsia="Arial" w:cs="Arial"/>
          <w:b/>
          <w:szCs w:val="22"/>
          <w:lang w:eastAsia="en-US"/>
        </w:rPr>
      </w:pPr>
    </w:p>
    <w:p w14:paraId="088B28D1" w14:textId="77777777" w:rsidR="005D5971" w:rsidRPr="001F3548" w:rsidRDefault="00632371" w:rsidP="00BC5BC4">
      <w:pPr>
        <w:pStyle w:val="Heading1"/>
        <w:spacing w:line="240" w:lineRule="auto"/>
        <w:rPr>
          <w:color w:val="auto"/>
          <w:lang w:val="ro-RO"/>
        </w:rPr>
      </w:pPr>
      <w:bookmarkStart w:id="92" w:name="_Toc114156916"/>
      <w:bookmarkStart w:id="93" w:name="_Toc135123977"/>
      <w:r w:rsidRPr="001F3548">
        <w:rPr>
          <w:color w:val="auto"/>
          <w:lang w:val="ro-RO"/>
        </w:rPr>
        <w:t xml:space="preserve">XI. </w:t>
      </w:r>
      <w:r w:rsidR="00B4778A" w:rsidRPr="001F3548">
        <w:rPr>
          <w:color w:val="auto"/>
          <w:lang w:val="ro-RO"/>
        </w:rPr>
        <w:t>Lucrări de refacere a amplasamentului la finalizarea investi</w:t>
      </w:r>
      <w:r w:rsidR="004352ED" w:rsidRPr="001F3548">
        <w:rPr>
          <w:color w:val="auto"/>
          <w:lang w:val="ro-RO"/>
        </w:rPr>
        <w:t>ț</w:t>
      </w:r>
      <w:r w:rsidR="00B4778A" w:rsidRPr="001F3548">
        <w:rPr>
          <w:color w:val="auto"/>
          <w:lang w:val="ro-RO"/>
        </w:rPr>
        <w:t>iei</w:t>
      </w:r>
      <w:bookmarkEnd w:id="92"/>
      <w:bookmarkEnd w:id="93"/>
    </w:p>
    <w:p w14:paraId="5DA98F7F" w14:textId="77777777" w:rsidR="002D1B6F" w:rsidRPr="001F3548" w:rsidRDefault="009D2CE8" w:rsidP="00777206">
      <w:pPr>
        <w:rPr>
          <w:i/>
          <w:iCs/>
        </w:rPr>
      </w:pPr>
      <w:r w:rsidRPr="001F3548">
        <w:rPr>
          <w:i/>
          <w:iCs/>
        </w:rPr>
        <w:t>Î</w:t>
      </w:r>
      <w:r w:rsidR="002D1B6F" w:rsidRPr="001F3548">
        <w:rPr>
          <w:i/>
          <w:iCs/>
        </w:rPr>
        <w:t>n caz de accidente și/sau la încetarea activității, în măsura în care aceste informații sunt disponibile</w:t>
      </w:r>
      <w:r w:rsidRPr="001F3548">
        <w:rPr>
          <w:i/>
          <w:iCs/>
        </w:rPr>
        <w:t>:</w:t>
      </w:r>
    </w:p>
    <w:p w14:paraId="4CF2F678" w14:textId="77777777" w:rsidR="009D2CE8" w:rsidRPr="001F3548" w:rsidRDefault="009D2CE8" w:rsidP="006C4DFF">
      <w:pPr>
        <w:pStyle w:val="ListParagraph"/>
        <w:numPr>
          <w:ilvl w:val="0"/>
          <w:numId w:val="98"/>
        </w:numPr>
        <w:rPr>
          <w:i/>
          <w:iCs/>
        </w:rPr>
      </w:pPr>
      <w:r w:rsidRPr="001F3548">
        <w:rPr>
          <w:i/>
          <w:iCs/>
        </w:rPr>
        <w:t>lucrările propuse pentru refacerea amplasamentului la finalizarea investiției, în caz de accidente și/sau la încetarea activității;</w:t>
      </w:r>
    </w:p>
    <w:p w14:paraId="1FE632B0" w14:textId="77777777" w:rsidR="009D2CE8" w:rsidRPr="001F3548" w:rsidRDefault="009D2CE8" w:rsidP="006C4DFF">
      <w:pPr>
        <w:pStyle w:val="ListParagraph"/>
        <w:numPr>
          <w:ilvl w:val="0"/>
          <w:numId w:val="98"/>
        </w:numPr>
        <w:rPr>
          <w:i/>
          <w:iCs/>
        </w:rPr>
      </w:pPr>
      <w:r w:rsidRPr="001F3548">
        <w:rPr>
          <w:i/>
          <w:iCs/>
        </w:rPr>
        <w:t>aspecte referitoare la prevenirea și modul de răspuns pentru cazuri de poluări accidentale;</w:t>
      </w:r>
    </w:p>
    <w:p w14:paraId="5D333C4A" w14:textId="77777777" w:rsidR="009D2CE8" w:rsidRPr="001F3548" w:rsidRDefault="009D2CE8" w:rsidP="006C4DFF">
      <w:pPr>
        <w:pStyle w:val="ListParagraph"/>
        <w:numPr>
          <w:ilvl w:val="0"/>
          <w:numId w:val="98"/>
        </w:numPr>
        <w:rPr>
          <w:i/>
          <w:iCs/>
        </w:rPr>
      </w:pPr>
      <w:r w:rsidRPr="001F3548">
        <w:rPr>
          <w:i/>
          <w:iCs/>
        </w:rPr>
        <w:t>aspecte referitoare la închiderea/dezafectarea/demolarea instalației;</w:t>
      </w:r>
    </w:p>
    <w:p w14:paraId="119CBF1F" w14:textId="77777777" w:rsidR="009D2CE8" w:rsidRPr="001F3548" w:rsidRDefault="009D2CE8" w:rsidP="006C4DFF">
      <w:pPr>
        <w:pStyle w:val="ListParagraph"/>
        <w:numPr>
          <w:ilvl w:val="0"/>
          <w:numId w:val="98"/>
        </w:numPr>
        <w:rPr>
          <w:i/>
          <w:iCs/>
        </w:rPr>
      </w:pPr>
      <w:r w:rsidRPr="001F3548">
        <w:rPr>
          <w:i/>
          <w:iCs/>
        </w:rPr>
        <w:t>modalități de refacere a stării inițiale/reabilitare în vederea utilizării ulterioare a terenului.</w:t>
      </w:r>
    </w:p>
    <w:p w14:paraId="455CD2BE" w14:textId="77777777" w:rsidR="00B4778A" w:rsidRPr="001F3548" w:rsidRDefault="005D5971" w:rsidP="00132A3D">
      <w:r w:rsidRPr="001F3548">
        <w:t>Nu este cazul</w:t>
      </w:r>
      <w:r w:rsidR="00191AC7" w:rsidRPr="001F3548">
        <w:t>.</w:t>
      </w:r>
    </w:p>
    <w:p w14:paraId="150D8BA2" w14:textId="77777777" w:rsidR="00124DD1" w:rsidRPr="001F3548" w:rsidRDefault="00124DD1" w:rsidP="00132A3D">
      <w:r w:rsidRPr="001F3548">
        <w:t>În cadrul proiectului sunt incluse lucrări de sistematizare la finalizarea lucrărilor, curățirea amplasamentului de proiect, amenajare căi de acces, amenajări de mediu.</w:t>
      </w:r>
    </w:p>
    <w:p w14:paraId="43B279B4" w14:textId="77777777" w:rsidR="00E620EA" w:rsidRPr="001F3548" w:rsidRDefault="00E620EA" w:rsidP="00132A3D">
      <w:r w:rsidRPr="001F3548">
        <w:t>Dacă vor apărea situații care să impună efectuarea de lucrări de refacere a amplasamentului</w:t>
      </w:r>
      <w:r w:rsidR="00566E14" w:rsidRPr="001F3548">
        <w:t xml:space="preserve"> după finalizarea obiectivului de investiție</w:t>
      </w:r>
      <w:r w:rsidRPr="001F3548">
        <w:t xml:space="preserve">, </w:t>
      </w:r>
      <w:r w:rsidR="003A257B" w:rsidRPr="001F3548">
        <w:t xml:space="preserve">sau de poluare accidentală, </w:t>
      </w:r>
      <w:r w:rsidRPr="001F3548">
        <w:t xml:space="preserve">acestea vor fi tratate în conformitate cu contractul de lucrări încheiat între beneficiar și antreprenor, respectiv cu regulamentele și procedurile operaționale </w:t>
      </w:r>
      <w:r w:rsidR="00A51180" w:rsidRPr="001F3548">
        <w:t xml:space="preserve">interne </w:t>
      </w:r>
      <w:r w:rsidRPr="001F3548">
        <w:t>ale beneficiarului.</w:t>
      </w:r>
    </w:p>
    <w:p w14:paraId="30F3BC8B" w14:textId="77777777" w:rsidR="00D859D4" w:rsidRPr="001F3548" w:rsidRDefault="00D859D4" w:rsidP="00132A3D"/>
    <w:p w14:paraId="1194E549" w14:textId="77777777" w:rsidR="00B4778A" w:rsidRPr="001F3548" w:rsidRDefault="00632371" w:rsidP="00BC5BC4">
      <w:pPr>
        <w:pStyle w:val="Heading1"/>
        <w:spacing w:line="240" w:lineRule="auto"/>
        <w:rPr>
          <w:color w:val="auto"/>
          <w:lang w:val="ro-RO"/>
        </w:rPr>
      </w:pPr>
      <w:bookmarkStart w:id="94" w:name="_Toc114156917"/>
      <w:bookmarkStart w:id="95" w:name="_Toc135123978"/>
      <w:r w:rsidRPr="001F3548">
        <w:rPr>
          <w:color w:val="auto"/>
          <w:lang w:val="ro-RO"/>
        </w:rPr>
        <w:t xml:space="preserve">XII. </w:t>
      </w:r>
      <w:r w:rsidR="00B4778A" w:rsidRPr="001F3548">
        <w:rPr>
          <w:color w:val="auto"/>
          <w:lang w:val="ro-RO"/>
        </w:rPr>
        <w:t xml:space="preserve">Anexe </w:t>
      </w:r>
      <w:r w:rsidR="008E418F" w:rsidRPr="001F3548">
        <w:rPr>
          <w:color w:val="auto"/>
          <w:lang w:val="ro-RO"/>
        </w:rPr>
        <w:t>–</w:t>
      </w:r>
      <w:r w:rsidR="00B4778A" w:rsidRPr="001F3548">
        <w:rPr>
          <w:color w:val="auto"/>
          <w:lang w:val="ro-RO"/>
        </w:rPr>
        <w:t xml:space="preserve"> piese desenate</w:t>
      </w:r>
      <w:bookmarkEnd w:id="94"/>
      <w:bookmarkEnd w:id="95"/>
    </w:p>
    <w:p w14:paraId="182CCB42" w14:textId="77777777" w:rsidR="00214D33" w:rsidRPr="001F3548" w:rsidRDefault="007929C1" w:rsidP="006C4DFF">
      <w:pPr>
        <w:pStyle w:val="ListParagraph"/>
        <w:numPr>
          <w:ilvl w:val="0"/>
          <w:numId w:val="100"/>
        </w:numPr>
        <w:jc w:val="left"/>
        <w:rPr>
          <w:i/>
          <w:iCs/>
        </w:rPr>
      </w:pPr>
      <w:r w:rsidRPr="001F3548">
        <w:rPr>
          <w:i/>
          <w:iCs/>
        </w:rPr>
        <w:t xml:space="preserve">1.1 </w:t>
      </w:r>
      <w:r w:rsidR="005D5971" w:rsidRPr="001F3548">
        <w:rPr>
          <w:i/>
          <w:iCs/>
        </w:rPr>
        <w:t>P</w:t>
      </w:r>
      <w:r w:rsidR="00B4778A" w:rsidRPr="001F3548">
        <w:rPr>
          <w:i/>
          <w:iCs/>
        </w:rPr>
        <w:t>lanul de încadrare în zonă a obiectivului</w:t>
      </w:r>
      <w:r w:rsidR="000D22AF" w:rsidRPr="00372E1B">
        <w:rPr>
          <w:i/>
          <w:iCs/>
          <w:lang w:val="pt-PT"/>
        </w:rPr>
        <w:t>;</w:t>
      </w:r>
    </w:p>
    <w:p w14:paraId="097E5D20" w14:textId="77777777" w:rsidR="005E4999" w:rsidRPr="001F3548" w:rsidRDefault="007929C1" w:rsidP="006C4DFF">
      <w:pPr>
        <w:pStyle w:val="ListParagraph"/>
        <w:numPr>
          <w:ilvl w:val="0"/>
          <w:numId w:val="100"/>
        </w:numPr>
        <w:jc w:val="left"/>
        <w:rPr>
          <w:i/>
          <w:iCs/>
        </w:rPr>
      </w:pPr>
      <w:r w:rsidRPr="001F3548">
        <w:rPr>
          <w:i/>
          <w:iCs/>
        </w:rPr>
        <w:t xml:space="preserve">1.2 </w:t>
      </w:r>
      <w:r w:rsidR="00214D33" w:rsidRPr="001F3548">
        <w:rPr>
          <w:i/>
          <w:iCs/>
        </w:rPr>
        <w:t>P</w:t>
      </w:r>
      <w:r w:rsidR="00B4778A" w:rsidRPr="001F3548">
        <w:rPr>
          <w:i/>
          <w:iCs/>
        </w:rPr>
        <w:t>lanul de situa</w:t>
      </w:r>
      <w:r w:rsidR="004352ED" w:rsidRPr="001F3548">
        <w:rPr>
          <w:i/>
          <w:iCs/>
        </w:rPr>
        <w:t>ț</w:t>
      </w:r>
      <w:r w:rsidR="00B4778A" w:rsidRPr="001F3548">
        <w:rPr>
          <w:i/>
          <w:iCs/>
        </w:rPr>
        <w:t>ie, cu modul de planificare a utilizării suprafe</w:t>
      </w:r>
      <w:r w:rsidR="004352ED" w:rsidRPr="001F3548">
        <w:rPr>
          <w:i/>
          <w:iCs/>
        </w:rPr>
        <w:t>ț</w:t>
      </w:r>
      <w:r w:rsidR="00B4778A" w:rsidRPr="001F3548">
        <w:rPr>
          <w:i/>
          <w:iCs/>
        </w:rPr>
        <w:t>elor</w:t>
      </w:r>
      <w:r w:rsidR="006348A3" w:rsidRPr="00372E1B">
        <w:rPr>
          <w:i/>
          <w:iCs/>
          <w:lang w:val="pt-PT"/>
        </w:rPr>
        <w:t>;</w:t>
      </w:r>
    </w:p>
    <w:p w14:paraId="4FC7464D" w14:textId="77777777" w:rsidR="005E4999" w:rsidRPr="001F3548" w:rsidRDefault="007929C1" w:rsidP="006C4DFF">
      <w:pPr>
        <w:pStyle w:val="ListParagraph"/>
        <w:numPr>
          <w:ilvl w:val="0"/>
          <w:numId w:val="100"/>
        </w:numPr>
        <w:rPr>
          <w:i/>
          <w:iCs/>
        </w:rPr>
      </w:pPr>
      <w:r w:rsidRPr="001F3548">
        <w:rPr>
          <w:i/>
          <w:iCs/>
        </w:rPr>
        <w:t xml:space="preserve">1.3 </w:t>
      </w:r>
      <w:r w:rsidR="000D22AF" w:rsidRPr="001F3548">
        <w:rPr>
          <w:i/>
          <w:iCs/>
        </w:rPr>
        <w:t>Planuri cu f</w:t>
      </w:r>
      <w:r w:rsidR="00B4778A" w:rsidRPr="001F3548">
        <w:rPr>
          <w:i/>
          <w:iCs/>
        </w:rPr>
        <w:t>ormele fizice ale proiectului (clădiri, structuri, materiale construc</w:t>
      </w:r>
      <w:r w:rsidR="004352ED" w:rsidRPr="001F3548">
        <w:rPr>
          <w:i/>
          <w:iCs/>
        </w:rPr>
        <w:t>ț</w:t>
      </w:r>
      <w:r w:rsidR="00B4778A" w:rsidRPr="001F3548">
        <w:rPr>
          <w:i/>
          <w:iCs/>
        </w:rPr>
        <w:t>i</w:t>
      </w:r>
      <w:r w:rsidR="00420F48" w:rsidRPr="001F3548">
        <w:rPr>
          <w:i/>
          <w:iCs/>
        </w:rPr>
        <w:t>i</w:t>
      </w:r>
      <w:r w:rsidR="000D22AF" w:rsidRPr="001F3548">
        <w:rPr>
          <w:i/>
          <w:iCs/>
        </w:rPr>
        <w:t>, etc)</w:t>
      </w:r>
    </w:p>
    <w:p w14:paraId="2AE0E239" w14:textId="77777777" w:rsidR="00B4778A" w:rsidRPr="001F3548" w:rsidRDefault="007929C1" w:rsidP="006C4DFF">
      <w:pPr>
        <w:pStyle w:val="ListParagraph"/>
        <w:numPr>
          <w:ilvl w:val="0"/>
          <w:numId w:val="100"/>
        </w:numPr>
        <w:jc w:val="left"/>
        <w:rPr>
          <w:i/>
          <w:iCs/>
        </w:rPr>
      </w:pPr>
      <w:r w:rsidRPr="001F3548">
        <w:rPr>
          <w:i/>
          <w:iCs/>
        </w:rPr>
        <w:t xml:space="preserve">1.4 </w:t>
      </w:r>
      <w:r w:rsidR="00191AC7" w:rsidRPr="001F3548">
        <w:rPr>
          <w:i/>
          <w:iCs/>
        </w:rPr>
        <w:t>P</w:t>
      </w:r>
      <w:r w:rsidR="00B4778A" w:rsidRPr="001F3548">
        <w:rPr>
          <w:i/>
          <w:iCs/>
        </w:rPr>
        <w:t>lan</w:t>
      </w:r>
      <w:r w:rsidR="00DE3211" w:rsidRPr="001F3548">
        <w:rPr>
          <w:i/>
          <w:iCs/>
        </w:rPr>
        <w:t>ș</w:t>
      </w:r>
      <w:r w:rsidR="00B4778A" w:rsidRPr="001F3548">
        <w:rPr>
          <w:i/>
          <w:iCs/>
        </w:rPr>
        <w:t>e</w:t>
      </w:r>
      <w:r w:rsidR="00191AC7" w:rsidRPr="001F3548">
        <w:rPr>
          <w:i/>
          <w:iCs/>
        </w:rPr>
        <w:t>le</w:t>
      </w:r>
      <w:r w:rsidR="00B4778A" w:rsidRPr="001F3548">
        <w:rPr>
          <w:i/>
          <w:iCs/>
        </w:rPr>
        <w:t xml:space="preserve"> reprezentând limitele amplasamentului proiectului, inclusiv orice suprafa</w:t>
      </w:r>
      <w:r w:rsidR="004352ED" w:rsidRPr="001F3548">
        <w:rPr>
          <w:i/>
          <w:iCs/>
        </w:rPr>
        <w:t>ț</w:t>
      </w:r>
      <w:r w:rsidR="00B4778A" w:rsidRPr="001F3548">
        <w:rPr>
          <w:i/>
          <w:iCs/>
        </w:rPr>
        <w:t>ă de teren solicitată pentru a fi folosită temporar (planuri de situa</w:t>
      </w:r>
      <w:r w:rsidR="004352ED" w:rsidRPr="001F3548">
        <w:rPr>
          <w:i/>
          <w:iCs/>
        </w:rPr>
        <w:t>ț</w:t>
      </w:r>
      <w:r w:rsidR="00B4778A" w:rsidRPr="001F3548">
        <w:rPr>
          <w:i/>
          <w:iCs/>
        </w:rPr>
        <w:t xml:space="preserve">ie </w:t>
      </w:r>
      <w:r w:rsidR="00DE3211" w:rsidRPr="001F3548">
        <w:rPr>
          <w:i/>
          <w:iCs/>
        </w:rPr>
        <w:t>ș</w:t>
      </w:r>
      <w:r w:rsidR="00B4778A" w:rsidRPr="001F3548">
        <w:rPr>
          <w:i/>
          <w:iCs/>
        </w:rPr>
        <w:t>i amplasamente)</w:t>
      </w:r>
      <w:r w:rsidR="004273A9" w:rsidRPr="00372E1B">
        <w:rPr>
          <w:i/>
          <w:iCs/>
          <w:lang w:val="pt-PT"/>
        </w:rPr>
        <w:t>;</w:t>
      </w:r>
    </w:p>
    <w:p w14:paraId="10536DEA" w14:textId="77777777" w:rsidR="004273A9" w:rsidRPr="001F3548" w:rsidRDefault="007929C1" w:rsidP="006C4DFF">
      <w:pPr>
        <w:pStyle w:val="ListParagraph"/>
        <w:numPr>
          <w:ilvl w:val="0"/>
          <w:numId w:val="100"/>
        </w:numPr>
        <w:jc w:val="left"/>
        <w:rPr>
          <w:i/>
          <w:iCs/>
        </w:rPr>
      </w:pPr>
      <w:r w:rsidRPr="001F3548">
        <w:rPr>
          <w:i/>
          <w:iCs/>
        </w:rPr>
        <w:t xml:space="preserve">2. </w:t>
      </w:r>
      <w:r w:rsidR="004273A9" w:rsidRPr="001F3548">
        <w:rPr>
          <w:i/>
          <w:iCs/>
        </w:rPr>
        <w:t>Schemele-flux pentru procesul tehnologic și fazele activității, cu instalațiile de depoluare;</w:t>
      </w:r>
    </w:p>
    <w:p w14:paraId="6BAC6F3D" w14:textId="77777777" w:rsidR="004273A9" w:rsidRPr="001F3548" w:rsidRDefault="007929C1" w:rsidP="006C4DFF">
      <w:pPr>
        <w:pStyle w:val="ListParagraph"/>
        <w:numPr>
          <w:ilvl w:val="0"/>
          <w:numId w:val="100"/>
        </w:numPr>
        <w:jc w:val="left"/>
        <w:rPr>
          <w:i/>
          <w:iCs/>
        </w:rPr>
      </w:pPr>
      <w:r w:rsidRPr="001F3548">
        <w:rPr>
          <w:i/>
          <w:iCs/>
        </w:rPr>
        <w:t xml:space="preserve">3. </w:t>
      </w:r>
      <w:r w:rsidR="004273A9" w:rsidRPr="001F3548">
        <w:rPr>
          <w:i/>
          <w:iCs/>
        </w:rPr>
        <w:t>Schema-flux a gestionării deșeurilor;</w:t>
      </w:r>
    </w:p>
    <w:p w14:paraId="51347111" w14:textId="77777777" w:rsidR="004273A9" w:rsidRPr="001F3548" w:rsidRDefault="007929C1" w:rsidP="006C4DFF">
      <w:pPr>
        <w:pStyle w:val="ListParagraph"/>
        <w:numPr>
          <w:ilvl w:val="0"/>
          <w:numId w:val="100"/>
        </w:numPr>
        <w:jc w:val="left"/>
        <w:rPr>
          <w:i/>
          <w:iCs/>
        </w:rPr>
      </w:pPr>
      <w:r w:rsidRPr="001F3548">
        <w:rPr>
          <w:i/>
          <w:iCs/>
        </w:rPr>
        <w:t xml:space="preserve">4. </w:t>
      </w:r>
      <w:r w:rsidR="004273A9" w:rsidRPr="001F3548">
        <w:rPr>
          <w:i/>
          <w:iCs/>
        </w:rPr>
        <w:t>Alte piese desenate, stabilite de autoritatea publică pentru protecția mediului</w:t>
      </w:r>
      <w:r w:rsidR="00C72553" w:rsidRPr="001F3548">
        <w:rPr>
          <w:i/>
          <w:iCs/>
        </w:rPr>
        <w:t>, dacă este cazul</w:t>
      </w:r>
      <w:r w:rsidR="00C72553" w:rsidRPr="00372E1B">
        <w:rPr>
          <w:i/>
          <w:iCs/>
          <w:lang w:val="pt-PT"/>
        </w:rPr>
        <w:t>.</w:t>
      </w:r>
    </w:p>
    <w:p w14:paraId="63E28765" w14:textId="77777777" w:rsidR="005D5971" w:rsidRPr="001F3548" w:rsidRDefault="005D5971" w:rsidP="005E4999">
      <w:r w:rsidRPr="001F3548">
        <w:t>A se vedea cap. III pct.</w:t>
      </w:r>
      <w:r w:rsidR="00605906" w:rsidRPr="001F3548">
        <w:t>(</w:t>
      </w:r>
      <w:r w:rsidRPr="001F3548">
        <w:t>e</w:t>
      </w:r>
      <w:r w:rsidR="00605906" w:rsidRPr="001F3548">
        <w:t>)</w:t>
      </w:r>
      <w:r w:rsidR="00DE3211" w:rsidRPr="001F3548">
        <w:t xml:space="preserve"> și </w:t>
      </w:r>
      <w:proofErr w:type="spellStart"/>
      <w:r w:rsidRPr="001F3548">
        <w:t>cap.V</w:t>
      </w:r>
      <w:proofErr w:type="spellEnd"/>
      <w:r w:rsidR="00132A3D" w:rsidRPr="001F3548">
        <w:t>.</w:t>
      </w:r>
    </w:p>
    <w:p w14:paraId="04710EF4" w14:textId="77777777" w:rsidR="00CF58B7" w:rsidRPr="001F3548" w:rsidRDefault="00CF58B7" w:rsidP="005E4999">
      <w:r w:rsidRPr="001F3548">
        <w:t>Se anexează:</w:t>
      </w:r>
    </w:p>
    <w:p w14:paraId="00575147" w14:textId="77777777" w:rsidR="00C1234F" w:rsidRPr="001F3548" w:rsidRDefault="00C1234F" w:rsidP="006C4DFF">
      <w:pPr>
        <w:pStyle w:val="ListParagraph"/>
        <w:numPr>
          <w:ilvl w:val="0"/>
          <w:numId w:val="8"/>
        </w:numPr>
      </w:pPr>
      <w:r w:rsidRPr="001F3548">
        <w:t>Certificatul de urbanism</w:t>
      </w:r>
    </w:p>
    <w:p w14:paraId="30D5D1D5" w14:textId="77777777" w:rsidR="00CF58B7" w:rsidRPr="001F3548" w:rsidRDefault="00CF58B7" w:rsidP="006C4DFF">
      <w:pPr>
        <w:pStyle w:val="ListParagraph"/>
        <w:numPr>
          <w:ilvl w:val="0"/>
          <w:numId w:val="8"/>
        </w:numPr>
      </w:pPr>
      <w:r w:rsidRPr="001F3548">
        <w:t>Planul de încadrare a obiectivului în zonă</w:t>
      </w:r>
    </w:p>
    <w:p w14:paraId="15DFA556" w14:textId="77777777" w:rsidR="00CF58B7" w:rsidRPr="001F3548" w:rsidRDefault="00CF58B7" w:rsidP="006C4DFF">
      <w:pPr>
        <w:pStyle w:val="ListParagraph"/>
        <w:numPr>
          <w:ilvl w:val="0"/>
          <w:numId w:val="8"/>
        </w:numPr>
      </w:pPr>
      <w:r w:rsidRPr="001F3548">
        <w:t>Planul de situație</w:t>
      </w:r>
      <w:r w:rsidR="0095097A" w:rsidRPr="001F3548">
        <w:t xml:space="preserve"> existentă pentru CET Palas</w:t>
      </w:r>
    </w:p>
    <w:p w14:paraId="3FD684A5" w14:textId="77777777" w:rsidR="0095097A" w:rsidRPr="001F3548" w:rsidRDefault="0095097A" w:rsidP="006C4DFF">
      <w:pPr>
        <w:pStyle w:val="ListParagraph"/>
        <w:numPr>
          <w:ilvl w:val="0"/>
          <w:numId w:val="8"/>
        </w:numPr>
      </w:pPr>
      <w:r w:rsidRPr="001F3548">
        <w:t>Planul de situație existentă</w:t>
      </w:r>
      <w:r w:rsidR="00AE5680" w:rsidRPr="001F3548">
        <w:t xml:space="preserve"> cu terenul alocat proiectului</w:t>
      </w:r>
    </w:p>
    <w:p w14:paraId="23AB94D2" w14:textId="77777777" w:rsidR="00AE5680" w:rsidRPr="001F3548" w:rsidRDefault="00AE5680" w:rsidP="006C4DFF">
      <w:pPr>
        <w:pStyle w:val="ListParagraph"/>
        <w:numPr>
          <w:ilvl w:val="0"/>
          <w:numId w:val="8"/>
        </w:numPr>
      </w:pPr>
      <w:r w:rsidRPr="001F3548">
        <w:t>Planul construcțiilor existente care se desființează</w:t>
      </w:r>
    </w:p>
    <w:p w14:paraId="0878FED4" w14:textId="77777777" w:rsidR="00AE5680" w:rsidRPr="001F3548" w:rsidRDefault="00AE5680" w:rsidP="006C4DFF">
      <w:pPr>
        <w:pStyle w:val="ListParagraph"/>
        <w:numPr>
          <w:ilvl w:val="0"/>
          <w:numId w:val="8"/>
        </w:numPr>
      </w:pPr>
      <w:r w:rsidRPr="001F3548">
        <w:lastRenderedPageBreak/>
        <w:t>Planul construcțiilor noi aferente obiectivului de investiție</w:t>
      </w:r>
    </w:p>
    <w:p w14:paraId="24D4C9E2" w14:textId="77777777" w:rsidR="00AE1EA6" w:rsidRPr="001F3548" w:rsidRDefault="00AE1EA6" w:rsidP="006C4DFF">
      <w:pPr>
        <w:pStyle w:val="ListParagraph"/>
        <w:numPr>
          <w:ilvl w:val="0"/>
          <w:numId w:val="8"/>
        </w:numPr>
      </w:pPr>
      <w:r w:rsidRPr="001F3548">
        <w:t>Schema electrică a instalațiilor electrice existente în CET Palas</w:t>
      </w:r>
    </w:p>
    <w:p w14:paraId="1251A5CA" w14:textId="77777777" w:rsidR="002C77C4" w:rsidRPr="001F3548" w:rsidRDefault="002C77C4" w:rsidP="006C4DFF">
      <w:pPr>
        <w:pStyle w:val="ListParagraph"/>
        <w:numPr>
          <w:ilvl w:val="0"/>
          <w:numId w:val="8"/>
        </w:numPr>
      </w:pPr>
      <w:r w:rsidRPr="001F3548">
        <w:t>Schema electrică simplificată pentru obiectivul de investiție</w:t>
      </w:r>
    </w:p>
    <w:p w14:paraId="6152032F" w14:textId="77777777" w:rsidR="00AE5680" w:rsidRPr="001F3548" w:rsidRDefault="00AE5680" w:rsidP="006C4DFF">
      <w:pPr>
        <w:pStyle w:val="ListParagraph"/>
        <w:numPr>
          <w:ilvl w:val="0"/>
          <w:numId w:val="8"/>
        </w:numPr>
      </w:pPr>
      <w:r w:rsidRPr="001F3548">
        <w:t>Schema de proces simplificată pentru obiectivul de investiție</w:t>
      </w:r>
    </w:p>
    <w:p w14:paraId="225102E2" w14:textId="77777777" w:rsidR="00033184" w:rsidRPr="001F3548" w:rsidRDefault="00AE5680" w:rsidP="006C4DFF">
      <w:pPr>
        <w:pStyle w:val="ListParagraph"/>
        <w:numPr>
          <w:ilvl w:val="0"/>
          <w:numId w:val="8"/>
        </w:numPr>
      </w:pPr>
      <w:r w:rsidRPr="001F3548">
        <w:t>Avizul de gospodărire a apelor</w:t>
      </w:r>
      <w:r w:rsidR="00C54A18" w:rsidRPr="001F3548">
        <w:t xml:space="preserve"> emis pentru obiectivul de investiție</w:t>
      </w:r>
    </w:p>
    <w:p w14:paraId="18E865A8" w14:textId="77777777" w:rsidR="00AE5680" w:rsidRPr="001F3548" w:rsidRDefault="00033184" w:rsidP="006C4DFF">
      <w:pPr>
        <w:pStyle w:val="ListParagraph"/>
        <w:numPr>
          <w:ilvl w:val="0"/>
          <w:numId w:val="8"/>
        </w:numPr>
      </w:pPr>
      <w:r w:rsidRPr="001F3548">
        <w:t>Schema flux pentru gestionarea deșeurilor</w:t>
      </w:r>
    </w:p>
    <w:p w14:paraId="2690916F" w14:textId="77777777" w:rsidR="00B61E01" w:rsidRPr="001F3548" w:rsidRDefault="00B61E01" w:rsidP="00B61E01">
      <w:pPr>
        <w:rPr>
          <w:highlight w:val="yellow"/>
        </w:rPr>
      </w:pPr>
    </w:p>
    <w:p w14:paraId="13281A08" w14:textId="71C4126A" w:rsidR="00E77502" w:rsidRPr="001F3548" w:rsidRDefault="000C1C96" w:rsidP="00BC5BC4">
      <w:pPr>
        <w:pStyle w:val="Heading1"/>
        <w:spacing w:line="240" w:lineRule="auto"/>
        <w:rPr>
          <w:color w:val="auto"/>
          <w:sz w:val="22"/>
          <w:lang w:val="ro-RO"/>
        </w:rPr>
      </w:pPr>
      <w:bookmarkStart w:id="96" w:name="_Toc135123979"/>
      <w:bookmarkStart w:id="97" w:name="_Toc114156918"/>
      <w:r w:rsidRPr="001F3548">
        <w:rPr>
          <w:color w:val="auto"/>
          <w:sz w:val="22"/>
          <w:lang w:val="ro-RO"/>
        </w:rPr>
        <w:t>XII</w:t>
      </w:r>
      <w:r w:rsidR="000F6BBB" w:rsidRPr="001F3548">
        <w:rPr>
          <w:color w:val="auto"/>
          <w:sz w:val="22"/>
          <w:lang w:val="ro-RO"/>
        </w:rPr>
        <w:t>I</w:t>
      </w:r>
      <w:r w:rsidRPr="001F3548">
        <w:rPr>
          <w:color w:val="auto"/>
          <w:sz w:val="22"/>
          <w:lang w:val="ro-RO"/>
        </w:rPr>
        <w:t>.</w:t>
      </w:r>
      <w:r w:rsidR="00534908" w:rsidRPr="001F3548">
        <w:rPr>
          <w:color w:val="auto"/>
          <w:sz w:val="22"/>
          <w:lang w:val="ro-RO"/>
        </w:rPr>
        <w:t xml:space="preserve"> </w:t>
      </w:r>
      <w:r w:rsidR="00E77502" w:rsidRPr="001F3548">
        <w:rPr>
          <w:color w:val="auto"/>
          <w:sz w:val="22"/>
          <w:lang w:val="ro-RO"/>
        </w:rPr>
        <w:t>Incidența legislației privind ariile naturale protejate</w:t>
      </w:r>
      <w:bookmarkEnd w:id="96"/>
    </w:p>
    <w:p w14:paraId="047B5C0F" w14:textId="77777777" w:rsidR="00B156FB" w:rsidRPr="001F3548" w:rsidRDefault="00C644FA" w:rsidP="00132A3D">
      <w:pPr>
        <w:rPr>
          <w:i/>
          <w:iCs/>
        </w:rPr>
      </w:pPr>
      <w:r w:rsidRPr="001F3548">
        <w:rPr>
          <w:i/>
          <w:iCs/>
        </w:rPr>
        <w:t xml:space="preserve">Pentru proiectele care intră sub incidența prevederilor art. 28 din OUG nr. 57/2007 privind regimul ariilor naturale protejate, conservarea habitatelor naturale, a florei și faunei sălbatice, aprobată cu modificări și completări prin Legea nr. 49/2011, cu modificările și completările ulterioare, memoriul va fi completat cu </w:t>
      </w:r>
      <w:r w:rsidR="00B156FB" w:rsidRPr="001F3548">
        <w:rPr>
          <w:i/>
          <w:iCs/>
        </w:rPr>
        <w:t xml:space="preserve">următoarele </w:t>
      </w:r>
      <w:r w:rsidR="00101EFC" w:rsidRPr="001F3548">
        <w:rPr>
          <w:i/>
          <w:iCs/>
        </w:rPr>
        <w:t>informații</w:t>
      </w:r>
      <w:r w:rsidR="00B156FB" w:rsidRPr="001F3548">
        <w:rPr>
          <w:i/>
          <w:iCs/>
        </w:rPr>
        <w:t>:</w:t>
      </w:r>
      <w:bookmarkEnd w:id="97"/>
    </w:p>
    <w:p w14:paraId="0B8752F1" w14:textId="77777777" w:rsidR="00B156FB" w:rsidRPr="001F3548" w:rsidRDefault="00B156FB" w:rsidP="00B156FB">
      <w:pPr>
        <w:rPr>
          <w:i/>
          <w:iCs/>
        </w:rPr>
      </w:pPr>
      <w:r w:rsidRPr="001F3548">
        <w:rPr>
          <w:i/>
          <w:iCs/>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Stereo 1970;</w:t>
      </w:r>
    </w:p>
    <w:p w14:paraId="61859076" w14:textId="77777777" w:rsidR="00B156FB" w:rsidRPr="001F3548" w:rsidRDefault="00B156FB" w:rsidP="00B156FB">
      <w:pPr>
        <w:rPr>
          <w:i/>
          <w:iCs/>
        </w:rPr>
      </w:pPr>
      <w:r w:rsidRPr="001F3548">
        <w:rPr>
          <w:i/>
          <w:iCs/>
        </w:rPr>
        <w:t>b) numele și codul ariei naturale protejate de interes comunitar;</w:t>
      </w:r>
    </w:p>
    <w:p w14:paraId="5C03DF73" w14:textId="77777777" w:rsidR="00B156FB" w:rsidRPr="001F3548" w:rsidRDefault="00B156FB" w:rsidP="00B156FB">
      <w:pPr>
        <w:rPr>
          <w:i/>
          <w:iCs/>
        </w:rPr>
      </w:pPr>
      <w:r w:rsidRPr="001F3548">
        <w:rPr>
          <w:i/>
          <w:iCs/>
        </w:rPr>
        <w:t>c) prezența și efectivele/suprafețele acoperite de specii și habitate de interes comunitar în zona proiectului;</w:t>
      </w:r>
    </w:p>
    <w:p w14:paraId="1BA01DCA" w14:textId="77777777" w:rsidR="00B156FB" w:rsidRPr="001F3548" w:rsidRDefault="00B156FB" w:rsidP="00B156FB">
      <w:pPr>
        <w:rPr>
          <w:i/>
          <w:iCs/>
        </w:rPr>
      </w:pPr>
      <w:r w:rsidRPr="001F3548">
        <w:rPr>
          <w:i/>
          <w:iCs/>
        </w:rPr>
        <w:t>d) se va preciza dacă proiectul propus nu are legătură directă cu sau nu este necesar pentru managementul conservării ariei naturale protejate de interes comunitar;</w:t>
      </w:r>
    </w:p>
    <w:p w14:paraId="68A38E25" w14:textId="77777777" w:rsidR="00B156FB" w:rsidRPr="001F3548" w:rsidRDefault="00B156FB" w:rsidP="00B156FB">
      <w:pPr>
        <w:rPr>
          <w:i/>
          <w:iCs/>
        </w:rPr>
      </w:pPr>
      <w:r w:rsidRPr="001F3548">
        <w:rPr>
          <w:i/>
          <w:iCs/>
        </w:rPr>
        <w:t>e) se va estima impactul potențial al proiectului asupra speciilor și habitatelor din aria naturală protejată de interes comunitar;</w:t>
      </w:r>
    </w:p>
    <w:p w14:paraId="65911162" w14:textId="77777777" w:rsidR="00C644FA" w:rsidRPr="001F3548" w:rsidRDefault="00B156FB" w:rsidP="00B156FB">
      <w:pPr>
        <w:rPr>
          <w:i/>
          <w:iCs/>
        </w:rPr>
      </w:pPr>
      <w:r w:rsidRPr="001F3548">
        <w:rPr>
          <w:i/>
          <w:iCs/>
        </w:rPr>
        <w:t>f) alte informații prevăzute în legislația în vigoare.</w:t>
      </w:r>
    </w:p>
    <w:p w14:paraId="0954C4AE" w14:textId="77777777" w:rsidR="007C158F" w:rsidRPr="001F3548" w:rsidRDefault="005D5971" w:rsidP="00132A3D">
      <w:pPr>
        <w:rPr>
          <w:szCs w:val="22"/>
          <w:lang w:eastAsia="en-US"/>
        </w:rPr>
      </w:pPr>
      <w:r w:rsidRPr="001F3548">
        <w:rPr>
          <w:szCs w:val="22"/>
          <w:lang w:eastAsia="en-US"/>
        </w:rPr>
        <w:t>Nu este cazul</w:t>
      </w:r>
      <w:r w:rsidR="007C158F" w:rsidRPr="001F3548">
        <w:rPr>
          <w:szCs w:val="22"/>
          <w:lang w:eastAsia="en-US"/>
        </w:rPr>
        <w:t>.</w:t>
      </w:r>
    </w:p>
    <w:p w14:paraId="140A0627" w14:textId="77777777" w:rsidR="007C158F" w:rsidRPr="001F3548" w:rsidRDefault="007C158F" w:rsidP="007C158F">
      <w:pPr>
        <w:rPr>
          <w:szCs w:val="22"/>
          <w:lang w:eastAsia="en-US"/>
        </w:rPr>
      </w:pPr>
      <w:r w:rsidRPr="001F3548">
        <w:rPr>
          <w:szCs w:val="22"/>
          <w:lang w:eastAsia="en-US"/>
        </w:rPr>
        <w:t>Proiectul propus nu are legătură directă cu, sau nu este necesar pentru managementul conservării ariilor naturale protejate de interes comunitar.</w:t>
      </w:r>
    </w:p>
    <w:p w14:paraId="5F9ACFD2" w14:textId="77777777" w:rsidR="0065714F" w:rsidRPr="001F3548" w:rsidRDefault="007C158F" w:rsidP="00132A3D">
      <w:pPr>
        <w:rPr>
          <w:szCs w:val="22"/>
          <w:lang w:eastAsia="en-US"/>
        </w:rPr>
      </w:pPr>
      <w:r w:rsidRPr="001F3548">
        <w:rPr>
          <w:szCs w:val="22"/>
          <w:lang w:eastAsia="en-US"/>
        </w:rPr>
        <w:t>P</w:t>
      </w:r>
      <w:r w:rsidR="00A61E97" w:rsidRPr="001F3548">
        <w:rPr>
          <w:szCs w:val="22"/>
          <w:lang w:eastAsia="en-US"/>
        </w:rPr>
        <w:t>roiectul se dezvoltă pe un amplasament</w:t>
      </w:r>
      <w:r w:rsidR="005A55DE" w:rsidRPr="001F3548">
        <w:rPr>
          <w:szCs w:val="22"/>
          <w:lang w:eastAsia="en-US"/>
        </w:rPr>
        <w:t xml:space="preserve"> situat în afara ariilor naturale protejate, într-o zonă industrială pentru utilități publice.</w:t>
      </w:r>
    </w:p>
    <w:p w14:paraId="51239A55" w14:textId="13711E0C" w:rsidR="008A64B7" w:rsidRPr="001F3548" w:rsidRDefault="008A64B7" w:rsidP="008A64B7">
      <w:pPr>
        <w:rPr>
          <w:szCs w:val="22"/>
          <w:lang w:eastAsia="en-US"/>
        </w:rPr>
      </w:pPr>
      <w:r w:rsidRPr="001F3548">
        <w:rPr>
          <w:szCs w:val="22"/>
          <w:lang w:eastAsia="en-US"/>
        </w:rPr>
        <w:t xml:space="preserve">Distanțele față de ariile naturale protejate de interes comunitar sunt de </w:t>
      </w:r>
      <w:r w:rsidR="00091623" w:rsidRPr="001F3548">
        <w:rPr>
          <w:szCs w:val="22"/>
          <w:lang w:eastAsia="en-US"/>
        </w:rPr>
        <w:t>4,1</w:t>
      </w:r>
      <w:r w:rsidR="00F2618B" w:rsidRPr="001F3548">
        <w:rPr>
          <w:szCs w:val="22"/>
          <w:lang w:eastAsia="en-US"/>
        </w:rPr>
        <w:t xml:space="preserve"> km</w:t>
      </w:r>
      <w:r w:rsidR="00091623" w:rsidRPr="001F3548">
        <w:rPr>
          <w:szCs w:val="22"/>
          <w:lang w:eastAsia="en-US"/>
        </w:rPr>
        <w:t xml:space="preserve"> față de sit-</w:t>
      </w:r>
      <w:proofErr w:type="spellStart"/>
      <w:r w:rsidR="00091623" w:rsidRPr="001F3548">
        <w:rPr>
          <w:szCs w:val="22"/>
          <w:lang w:eastAsia="en-US"/>
        </w:rPr>
        <w:t>ul</w:t>
      </w:r>
      <w:proofErr w:type="spellEnd"/>
      <w:r w:rsidR="00993ECE">
        <w:rPr>
          <w:szCs w:val="22"/>
          <w:lang w:eastAsia="en-US"/>
        </w:rPr>
        <w:t xml:space="preserve"> </w:t>
      </w:r>
      <w:r w:rsidR="00091623" w:rsidRPr="001F3548">
        <w:rPr>
          <w:szCs w:val="22"/>
        </w:rPr>
        <w:t>ROSPA0076 Marea Neagră</w:t>
      </w:r>
      <w:r w:rsidR="00AD0379" w:rsidRPr="001F3548">
        <w:rPr>
          <w:szCs w:val="22"/>
        </w:rPr>
        <w:t xml:space="preserve"> și </w:t>
      </w:r>
      <w:r w:rsidR="00F2618B" w:rsidRPr="001F3548">
        <w:rPr>
          <w:szCs w:val="22"/>
          <w:lang w:eastAsia="en-US"/>
        </w:rPr>
        <w:t xml:space="preserve">de </w:t>
      </w:r>
      <w:r w:rsidR="00091623" w:rsidRPr="001F3548">
        <w:rPr>
          <w:szCs w:val="22"/>
          <w:lang w:eastAsia="en-US"/>
        </w:rPr>
        <w:t>5,9</w:t>
      </w:r>
      <w:r w:rsidR="00F2618B" w:rsidRPr="001F3548">
        <w:rPr>
          <w:szCs w:val="22"/>
          <w:lang w:eastAsia="en-US"/>
        </w:rPr>
        <w:t xml:space="preserve"> km</w:t>
      </w:r>
      <w:r w:rsidR="00091623" w:rsidRPr="001F3548">
        <w:rPr>
          <w:szCs w:val="22"/>
          <w:lang w:eastAsia="en-US"/>
        </w:rPr>
        <w:t xml:space="preserve"> față de sit-</w:t>
      </w:r>
      <w:proofErr w:type="spellStart"/>
      <w:r w:rsidR="00091623" w:rsidRPr="001F3548">
        <w:rPr>
          <w:szCs w:val="22"/>
          <w:lang w:eastAsia="en-US"/>
        </w:rPr>
        <w:t>ul</w:t>
      </w:r>
      <w:proofErr w:type="spellEnd"/>
      <w:r w:rsidR="00993ECE">
        <w:rPr>
          <w:szCs w:val="22"/>
          <w:lang w:eastAsia="en-US"/>
        </w:rPr>
        <w:t xml:space="preserve"> </w:t>
      </w:r>
      <w:r w:rsidR="00091623" w:rsidRPr="001F3548">
        <w:rPr>
          <w:szCs w:val="22"/>
        </w:rPr>
        <w:t>ROSPA0057 Lacul Siutghiol</w:t>
      </w:r>
      <w:r w:rsidRPr="001F3548">
        <w:rPr>
          <w:szCs w:val="22"/>
          <w:lang w:eastAsia="en-US"/>
        </w:rPr>
        <w:t>.</w:t>
      </w:r>
    </w:p>
    <w:p w14:paraId="24777FD8" w14:textId="5E324998" w:rsidR="00132A3D" w:rsidRPr="001F3548" w:rsidRDefault="00B72B9B" w:rsidP="00EF7E44">
      <w:pPr>
        <w:rPr>
          <w:szCs w:val="22"/>
          <w:lang w:eastAsia="en-US"/>
        </w:rPr>
      </w:pPr>
      <w:r w:rsidRPr="001F3548">
        <w:rPr>
          <w:szCs w:val="22"/>
          <w:lang w:eastAsia="en-US"/>
        </w:rPr>
        <w:t>Zona de proiect nu se situează în cadrul ariilor naturale protejate NATURA 2000 care fac parte din rețeaua ecologică a României, iar exploatarea obiectivului proiectul nu este de natură să aibă efecte semnificative asupra vreunui sit NATURA 2000. Astfel, proiectul nu se încadrează în prevederile art. 28 din OUG nr. 57/2007 cu modificările și completările ulterioare, privind regimul ariilor naturale protejate, conservarea habitatelor naturale, a florei și faunei sălbatice, prin urmare nu va fi necesară o evaluare adecvată a proiectului.</w:t>
      </w:r>
    </w:p>
    <w:p w14:paraId="177046A1" w14:textId="0B077D4E" w:rsidR="002D7259" w:rsidRPr="001F3548" w:rsidRDefault="002D7259">
      <w:pPr>
        <w:spacing w:after="0"/>
        <w:jc w:val="left"/>
        <w:rPr>
          <w:szCs w:val="22"/>
          <w:lang w:eastAsia="en-US"/>
        </w:rPr>
      </w:pPr>
      <w:r w:rsidRPr="001F3548">
        <w:rPr>
          <w:szCs w:val="22"/>
          <w:lang w:eastAsia="en-US"/>
        </w:rPr>
        <w:br w:type="page"/>
      </w:r>
    </w:p>
    <w:p w14:paraId="395ECDB6" w14:textId="77777777" w:rsidR="00EF7E44" w:rsidRPr="001F3548" w:rsidRDefault="00EF7E44" w:rsidP="00777206">
      <w:pPr>
        <w:rPr>
          <w:szCs w:val="22"/>
          <w:lang w:eastAsia="en-US"/>
        </w:rPr>
      </w:pPr>
    </w:p>
    <w:p w14:paraId="49525B11" w14:textId="77777777" w:rsidR="00EF7E44" w:rsidRPr="001F3548" w:rsidRDefault="00EF7E44" w:rsidP="00777206">
      <w:pPr>
        <w:pStyle w:val="Heading1"/>
        <w:rPr>
          <w:color w:val="auto"/>
          <w:lang w:val="ro-RO"/>
        </w:rPr>
      </w:pPr>
      <w:bookmarkStart w:id="98" w:name="_Toc135123980"/>
      <w:r w:rsidRPr="001F3548">
        <w:rPr>
          <w:color w:val="auto"/>
          <w:lang w:val="ro-RO"/>
        </w:rPr>
        <w:t>XIV. Incidența legislației privind apele</w:t>
      </w:r>
      <w:bookmarkEnd w:id="98"/>
    </w:p>
    <w:p w14:paraId="777C6713" w14:textId="77777777" w:rsidR="00EF7E44" w:rsidRPr="001F3548" w:rsidRDefault="00EF7E44" w:rsidP="00EF7E44">
      <w:pPr>
        <w:tabs>
          <w:tab w:val="left" w:pos="1170"/>
        </w:tabs>
        <w:rPr>
          <w:i/>
          <w:iCs/>
          <w:szCs w:val="22"/>
          <w:lang w:eastAsia="en-US"/>
        </w:rPr>
      </w:pPr>
      <w:r w:rsidRPr="001F3548">
        <w:rPr>
          <w:i/>
          <w:iCs/>
          <w:szCs w:val="22"/>
          <w:lang w:eastAsia="en-US"/>
        </w:rPr>
        <w:t>Pentru proiectele care se realizează pe ape, sau au legătură cu apele, memoriul va fi completat cu următoarele informații, preluate din Planurile de management bazinale, actualizate:</w:t>
      </w:r>
    </w:p>
    <w:p w14:paraId="7A8B442D" w14:textId="77777777" w:rsidR="00EF7E44" w:rsidRPr="001F3548" w:rsidRDefault="00EF7E44" w:rsidP="00EF7E44">
      <w:pPr>
        <w:tabs>
          <w:tab w:val="left" w:pos="1170"/>
        </w:tabs>
        <w:contextualSpacing/>
        <w:rPr>
          <w:i/>
          <w:iCs/>
          <w:szCs w:val="22"/>
          <w:lang w:eastAsia="en-US"/>
        </w:rPr>
      </w:pPr>
      <w:r w:rsidRPr="001F3548">
        <w:rPr>
          <w:i/>
          <w:iCs/>
          <w:szCs w:val="22"/>
          <w:lang w:eastAsia="en-US"/>
        </w:rPr>
        <w:t>1. Localizarea proiectului:</w:t>
      </w:r>
    </w:p>
    <w:p w14:paraId="4BC3715A" w14:textId="77777777" w:rsidR="00EF7E44" w:rsidRPr="001F3548" w:rsidRDefault="00EF7E44" w:rsidP="00EF7E44">
      <w:pPr>
        <w:tabs>
          <w:tab w:val="left" w:pos="1170"/>
        </w:tabs>
        <w:contextualSpacing/>
        <w:rPr>
          <w:i/>
          <w:iCs/>
          <w:szCs w:val="22"/>
          <w:lang w:eastAsia="en-US"/>
        </w:rPr>
      </w:pPr>
      <w:r w:rsidRPr="001F3548">
        <w:rPr>
          <w:i/>
          <w:iCs/>
          <w:szCs w:val="22"/>
          <w:lang w:eastAsia="en-US"/>
        </w:rPr>
        <w:t>– bazinul hidrografic;</w:t>
      </w:r>
    </w:p>
    <w:p w14:paraId="23E05F0A" w14:textId="77777777" w:rsidR="00EF7E44" w:rsidRPr="001F3548" w:rsidRDefault="00EF7E44" w:rsidP="00EF7E44">
      <w:pPr>
        <w:tabs>
          <w:tab w:val="left" w:pos="1170"/>
        </w:tabs>
        <w:contextualSpacing/>
        <w:rPr>
          <w:i/>
          <w:iCs/>
          <w:szCs w:val="22"/>
          <w:lang w:eastAsia="en-US"/>
        </w:rPr>
      </w:pPr>
      <w:r w:rsidRPr="001F3548">
        <w:rPr>
          <w:i/>
          <w:iCs/>
          <w:szCs w:val="22"/>
          <w:lang w:eastAsia="en-US"/>
        </w:rPr>
        <w:t>– cursul de apă: denumirea și codul cadastral;</w:t>
      </w:r>
    </w:p>
    <w:p w14:paraId="71AAD833" w14:textId="77777777" w:rsidR="00EF7E44" w:rsidRPr="001F3548" w:rsidRDefault="00EF7E44" w:rsidP="00EF7E44">
      <w:pPr>
        <w:tabs>
          <w:tab w:val="left" w:pos="1170"/>
        </w:tabs>
        <w:rPr>
          <w:i/>
          <w:iCs/>
          <w:szCs w:val="22"/>
          <w:lang w:eastAsia="en-US"/>
        </w:rPr>
      </w:pPr>
      <w:r w:rsidRPr="001F3548">
        <w:rPr>
          <w:i/>
          <w:iCs/>
          <w:szCs w:val="22"/>
          <w:lang w:eastAsia="en-US"/>
        </w:rPr>
        <w:t>– corpul de apă (de suprafață și/sau subteran): denumire și cod.</w:t>
      </w:r>
    </w:p>
    <w:p w14:paraId="42350700" w14:textId="77777777" w:rsidR="00EF7E44" w:rsidRPr="001F3548" w:rsidRDefault="00EF7E44" w:rsidP="00EF7E44">
      <w:pPr>
        <w:tabs>
          <w:tab w:val="left" w:pos="1170"/>
        </w:tabs>
        <w:rPr>
          <w:i/>
          <w:iCs/>
          <w:szCs w:val="22"/>
          <w:lang w:eastAsia="en-US"/>
        </w:rPr>
      </w:pPr>
      <w:r w:rsidRPr="001F3548">
        <w:rPr>
          <w:i/>
          <w:iCs/>
          <w:szCs w:val="22"/>
          <w:lang w:eastAsia="en-US"/>
        </w:rPr>
        <w:t>2. Indicarea stării ecologice/potențialului ecologic și starea chimică a corpului de apă de suprafață; pentru corpul de apă subteran se vor indica starea cantitativă și starea chimică a corpului de apă.</w:t>
      </w:r>
    </w:p>
    <w:p w14:paraId="075A6930" w14:textId="77777777" w:rsidR="00EF7E44" w:rsidRPr="001F3548" w:rsidRDefault="00EF7E44" w:rsidP="00EF7E44">
      <w:pPr>
        <w:tabs>
          <w:tab w:val="left" w:pos="1170"/>
        </w:tabs>
        <w:rPr>
          <w:i/>
          <w:iCs/>
          <w:szCs w:val="22"/>
          <w:lang w:eastAsia="en-US"/>
        </w:rPr>
      </w:pPr>
      <w:r w:rsidRPr="001F3548">
        <w:rPr>
          <w:i/>
          <w:iCs/>
          <w:szCs w:val="22"/>
          <w:lang w:eastAsia="en-US"/>
        </w:rPr>
        <w:t>3. Indicarea obiectivului/obiectivelor de mediu pentru fiecare corp de apă identificat, cu precizarea excepțiilor aplicate și a termenelor aferente, după caz.</w:t>
      </w:r>
    </w:p>
    <w:p w14:paraId="32821647" w14:textId="4D61CACE" w:rsidR="00AD50C2" w:rsidRPr="001F3548" w:rsidRDefault="00AD50C2" w:rsidP="00EF7E44">
      <w:pPr>
        <w:tabs>
          <w:tab w:val="left" w:pos="1170"/>
        </w:tabs>
        <w:rPr>
          <w:szCs w:val="22"/>
          <w:lang w:eastAsia="en-US" w:bidi="ro-RO"/>
        </w:rPr>
      </w:pPr>
      <w:r w:rsidRPr="001F3548">
        <w:rPr>
          <w:szCs w:val="22"/>
          <w:lang w:eastAsia="en-US" w:bidi="ro-RO"/>
        </w:rPr>
        <w:t>Proiectul propus implică utilizarea mai eficientă a apelor</w:t>
      </w:r>
      <w:r w:rsidR="00F85990" w:rsidRPr="001F3548">
        <w:rPr>
          <w:szCs w:val="22"/>
          <w:lang w:eastAsia="en-US" w:bidi="ro-RO"/>
        </w:rPr>
        <w:t xml:space="preserve"> față de actuala sursă CET Palas.</w:t>
      </w:r>
      <w:r w:rsidR="00F5208F" w:rsidRPr="001F3548">
        <w:rPr>
          <w:szCs w:val="22"/>
          <w:lang w:eastAsia="en-US" w:bidi="ro-RO"/>
        </w:rPr>
        <w:t xml:space="preserve"> </w:t>
      </w:r>
      <w:r w:rsidR="00F85990" w:rsidRPr="001F3548">
        <w:rPr>
          <w:szCs w:val="22"/>
          <w:lang w:eastAsia="en-US" w:bidi="ro-RO"/>
        </w:rPr>
        <w:t>Proiectul</w:t>
      </w:r>
      <w:r w:rsidRPr="001F3548">
        <w:rPr>
          <w:szCs w:val="22"/>
          <w:lang w:eastAsia="en-US" w:bidi="ro-RO"/>
        </w:rPr>
        <w:t xml:space="preserve"> stabilește de asemenea dezvoltarea a două foraje de apă subterană</w:t>
      </w:r>
      <w:r w:rsidR="004B5EC0" w:rsidRPr="001F3548">
        <w:rPr>
          <w:szCs w:val="22"/>
          <w:lang w:eastAsia="en-US" w:bidi="ro-RO"/>
        </w:rPr>
        <w:t xml:space="preserve"> pentru optimizarea costurilor de operare și asigurarea unei rezerve de apă în lipsa alimentării din rețeaua municipală</w:t>
      </w:r>
      <w:r w:rsidRPr="001F3548">
        <w:rPr>
          <w:szCs w:val="22"/>
          <w:lang w:eastAsia="en-US" w:bidi="ro-RO"/>
        </w:rPr>
        <w:t>. Proiectul propus intră sub incidența prevederilor art. 48 și 54 din Legea apelor nr. 107/1996, cu modificările și completările ulterioare.</w:t>
      </w:r>
    </w:p>
    <w:p w14:paraId="439D7257" w14:textId="3386B59D" w:rsidR="00EF7E44" w:rsidRPr="001F3548" w:rsidRDefault="00AD50C2" w:rsidP="00EF7E44">
      <w:pPr>
        <w:tabs>
          <w:tab w:val="left" w:pos="1170"/>
        </w:tabs>
        <w:rPr>
          <w:szCs w:val="22"/>
          <w:lang w:eastAsia="en-US" w:bidi="ro-RO"/>
        </w:rPr>
      </w:pPr>
      <w:r w:rsidRPr="001F3548">
        <w:rPr>
          <w:szCs w:val="22"/>
          <w:lang w:eastAsia="en-US" w:bidi="ro-RO"/>
        </w:rPr>
        <w:t xml:space="preserve">Prin urmare, </w:t>
      </w:r>
      <w:r w:rsidR="00BA3761" w:rsidRPr="001F3548">
        <w:rPr>
          <w:szCs w:val="22"/>
          <w:lang w:eastAsia="en-US" w:bidi="ro-RO"/>
        </w:rPr>
        <w:t>s-a obținut</w:t>
      </w:r>
      <w:r w:rsidR="002066EF">
        <w:rPr>
          <w:szCs w:val="22"/>
          <w:lang w:eastAsia="en-US" w:bidi="ro-RO"/>
        </w:rPr>
        <w:t xml:space="preserve"> </w:t>
      </w:r>
      <w:r w:rsidRPr="001F3548">
        <w:rPr>
          <w:i/>
          <w:iCs/>
          <w:szCs w:val="22"/>
          <w:lang w:eastAsia="en-US" w:bidi="ro-RO"/>
        </w:rPr>
        <w:t>Avizul de gospodărire a apelor</w:t>
      </w:r>
      <w:r w:rsidRPr="001F3548">
        <w:rPr>
          <w:szCs w:val="22"/>
          <w:lang w:eastAsia="en-US" w:bidi="ro-RO"/>
        </w:rPr>
        <w:t xml:space="preserve"> din partea AN Apele Române ABA Dobrogea-Litoral SGA Constanța, în conformitate cu Ordinul MAP nr. 828/2019 (Procedura privind avizele de gospodărire a apelor).</w:t>
      </w:r>
      <w:r w:rsidR="00606595" w:rsidRPr="001F3548">
        <w:rPr>
          <w:szCs w:val="22"/>
          <w:lang w:eastAsia="en-US" w:bidi="ro-RO"/>
        </w:rPr>
        <w:t xml:space="preserve"> Acest aviz este atașat la această documentație.</w:t>
      </w:r>
    </w:p>
    <w:p w14:paraId="0A385790" w14:textId="77777777" w:rsidR="00B61E01" w:rsidRPr="001F3548" w:rsidRDefault="00B61E01" w:rsidP="00EF7E44">
      <w:pPr>
        <w:tabs>
          <w:tab w:val="left" w:pos="1170"/>
        </w:tabs>
        <w:rPr>
          <w:szCs w:val="22"/>
          <w:lang w:eastAsia="en-US"/>
        </w:rPr>
      </w:pPr>
    </w:p>
    <w:p w14:paraId="2E83EEA1" w14:textId="77777777" w:rsidR="00EF7E44" w:rsidRPr="001F3548" w:rsidRDefault="00EF7E44" w:rsidP="00777206">
      <w:pPr>
        <w:pStyle w:val="Heading1"/>
        <w:rPr>
          <w:color w:val="auto"/>
          <w:lang w:val="ro-RO" w:eastAsia="en-US"/>
        </w:rPr>
      </w:pPr>
      <w:bookmarkStart w:id="99" w:name="_Toc135123981"/>
      <w:r w:rsidRPr="001F3548">
        <w:rPr>
          <w:color w:val="auto"/>
          <w:lang w:val="ro-RO" w:eastAsia="en-US"/>
        </w:rPr>
        <w:t xml:space="preserve">XV. </w:t>
      </w:r>
      <w:bookmarkStart w:id="100" w:name="_Hlk134991516"/>
      <w:r w:rsidRPr="001F3548">
        <w:rPr>
          <w:color w:val="auto"/>
          <w:lang w:val="ro-RO" w:eastAsia="en-US"/>
        </w:rPr>
        <w:t>Criteriile prevăzute în Anexa nr. 3 la Legea nr. 292/2018</w:t>
      </w:r>
      <w:bookmarkEnd w:id="99"/>
      <w:bookmarkEnd w:id="100"/>
    </w:p>
    <w:p w14:paraId="16665CA0" w14:textId="77777777" w:rsidR="00EF7E44" w:rsidRPr="001F3548" w:rsidRDefault="00EF7E44" w:rsidP="00EF7E44">
      <w:pPr>
        <w:tabs>
          <w:tab w:val="left" w:pos="1170"/>
        </w:tabs>
        <w:rPr>
          <w:i/>
          <w:iCs/>
          <w:szCs w:val="22"/>
          <w:lang w:eastAsia="en-US"/>
        </w:rPr>
      </w:pPr>
      <w:r w:rsidRPr="001F3548">
        <w:rPr>
          <w:i/>
          <w:iCs/>
          <w:szCs w:val="22"/>
          <w:lang w:eastAsia="en-US"/>
        </w:rPr>
        <w:t xml:space="preserve">Criteriile prevăzute în Anexa nr. 3 la Legea nr. 292/2018 privind evaluarea impactului anumitor proiecte publice și private asupra mediului se </w:t>
      </w:r>
      <w:r w:rsidR="00AB2189" w:rsidRPr="001F3548">
        <w:rPr>
          <w:i/>
          <w:iCs/>
          <w:szCs w:val="22"/>
          <w:lang w:eastAsia="en-US"/>
        </w:rPr>
        <w:t>vor lua</w:t>
      </w:r>
      <w:r w:rsidRPr="001F3548">
        <w:rPr>
          <w:i/>
          <w:iCs/>
          <w:szCs w:val="22"/>
          <w:lang w:eastAsia="en-US"/>
        </w:rPr>
        <w:t xml:space="preserve"> în considerare, dacă este cazul, în momentul compilării informațiilor în conformitate cu punctele III-XIV.</w:t>
      </w:r>
    </w:p>
    <w:p w14:paraId="6FFC1A33" w14:textId="77777777" w:rsidR="002E05B4" w:rsidRPr="001F3548" w:rsidRDefault="0077604D" w:rsidP="002E05B4">
      <w:pPr>
        <w:tabs>
          <w:tab w:val="left" w:pos="1170"/>
        </w:tabs>
        <w:rPr>
          <w:szCs w:val="22"/>
          <w:lang w:eastAsia="en-US"/>
        </w:rPr>
      </w:pPr>
      <w:r w:rsidRPr="001F3548">
        <w:rPr>
          <w:szCs w:val="22"/>
          <w:lang w:eastAsia="en-US"/>
        </w:rPr>
        <w:t xml:space="preserve">În cadrul capitolelor III ... XIV s-au integrat informațiile disponibile cu privire la criteriile definite în Anexa nr. 3 din Legea nr. 292/2018 în vederea stabilirii necesității evaluării impactului asupra mediului. </w:t>
      </w:r>
    </w:p>
    <w:p w14:paraId="3585F995" w14:textId="31122E89" w:rsidR="006808FC" w:rsidRPr="001F3548" w:rsidRDefault="00CC5829">
      <w:pPr>
        <w:spacing w:after="0"/>
        <w:jc w:val="left"/>
        <w:rPr>
          <w:szCs w:val="22"/>
          <w:lang w:eastAsia="en-US"/>
        </w:rPr>
      </w:pPr>
      <w:r w:rsidRPr="001F3548">
        <w:rPr>
          <w:szCs w:val="22"/>
          <w:lang w:eastAsia="en-US"/>
        </w:rPr>
        <w:br/>
      </w:r>
    </w:p>
    <w:p w14:paraId="6FC4A80F" w14:textId="54D84CF7" w:rsidR="002E05B4" w:rsidRPr="001F3548" w:rsidRDefault="00CC5829" w:rsidP="00777206">
      <w:pPr>
        <w:tabs>
          <w:tab w:val="left" w:pos="1170"/>
        </w:tabs>
        <w:rPr>
          <w:szCs w:val="22"/>
          <w:lang w:eastAsia="en-US"/>
        </w:rPr>
      </w:pPr>
      <w:r w:rsidRPr="001F3548">
        <w:rPr>
          <w:szCs w:val="22"/>
          <w:lang w:eastAsia="en-US"/>
        </w:rPr>
        <w:t>Întocmit,</w:t>
      </w:r>
    </w:p>
    <w:p w14:paraId="64654E90" w14:textId="25D7AF91" w:rsidR="00CC5829" w:rsidRPr="001F3548" w:rsidRDefault="00CC5829" w:rsidP="00777206">
      <w:pPr>
        <w:tabs>
          <w:tab w:val="left" w:pos="1170"/>
        </w:tabs>
        <w:rPr>
          <w:b/>
          <w:bCs/>
          <w:szCs w:val="22"/>
          <w:lang w:eastAsia="en-US"/>
        </w:rPr>
      </w:pPr>
      <w:r w:rsidRPr="001F3548">
        <w:rPr>
          <w:b/>
          <w:bCs/>
          <w:szCs w:val="22"/>
          <w:lang w:eastAsia="en-US"/>
        </w:rPr>
        <w:t>PROARCOR SRL</w:t>
      </w:r>
    </w:p>
    <w:p w14:paraId="16DE620F" w14:textId="7326A120" w:rsidR="00CC5829" w:rsidRPr="001F3548" w:rsidRDefault="00724288" w:rsidP="00777206">
      <w:pPr>
        <w:tabs>
          <w:tab w:val="left" w:pos="1170"/>
        </w:tabs>
        <w:rPr>
          <w:szCs w:val="22"/>
          <w:lang w:eastAsia="en-US"/>
        </w:rPr>
      </w:pPr>
      <w:r w:rsidRPr="001F3548">
        <w:rPr>
          <w:szCs w:val="22"/>
          <w:lang w:eastAsia="en-US"/>
        </w:rPr>
        <w:t xml:space="preserve">Ing. </w:t>
      </w:r>
      <w:r w:rsidR="00CC5829" w:rsidRPr="001F3548">
        <w:rPr>
          <w:szCs w:val="22"/>
          <w:lang w:eastAsia="en-US"/>
        </w:rPr>
        <w:t>Anton Dan Tamașiu</w:t>
      </w:r>
    </w:p>
    <w:p w14:paraId="07F48E29" w14:textId="77777777" w:rsidR="00CC5829" w:rsidRPr="001F3548" w:rsidRDefault="00CC5829" w:rsidP="00777206">
      <w:pPr>
        <w:tabs>
          <w:tab w:val="left" w:pos="1170"/>
        </w:tabs>
        <w:rPr>
          <w:szCs w:val="22"/>
          <w:lang w:eastAsia="en-US"/>
        </w:rPr>
      </w:pPr>
    </w:p>
    <w:p w14:paraId="66704CF8" w14:textId="77777777" w:rsidR="00F8285E" w:rsidRPr="001F3548" w:rsidRDefault="00F8285E" w:rsidP="00132A3D">
      <w:pPr>
        <w:rPr>
          <w:szCs w:val="22"/>
        </w:rPr>
      </w:pPr>
    </w:p>
    <w:p w14:paraId="7CB46EF9" w14:textId="011CE9C0" w:rsidR="00210456" w:rsidRPr="001F3548" w:rsidRDefault="00210456">
      <w:pPr>
        <w:spacing w:after="0"/>
        <w:jc w:val="left"/>
        <w:rPr>
          <w:szCs w:val="22"/>
        </w:rPr>
      </w:pPr>
      <w:r w:rsidRPr="001F3548">
        <w:rPr>
          <w:szCs w:val="22"/>
        </w:rPr>
        <w:br w:type="page"/>
      </w:r>
    </w:p>
    <w:p w14:paraId="4D401635" w14:textId="77777777" w:rsidR="00CC5829" w:rsidRPr="001F3548" w:rsidRDefault="00CC5829" w:rsidP="00132A3D">
      <w:pPr>
        <w:rPr>
          <w:szCs w:val="22"/>
        </w:rPr>
      </w:pPr>
    </w:p>
    <w:p w14:paraId="7D45BA4E" w14:textId="77777777" w:rsidR="00132A3D" w:rsidRPr="001F3548" w:rsidRDefault="00132A3D" w:rsidP="00132A3D">
      <w:pPr>
        <w:rPr>
          <w:szCs w:val="22"/>
        </w:rPr>
      </w:pPr>
      <w:r w:rsidRPr="001F3548">
        <w:rPr>
          <w:szCs w:val="22"/>
        </w:rPr>
        <w:t>Semnătura și</w:t>
      </w:r>
    </w:p>
    <w:p w14:paraId="770937F8" w14:textId="77777777" w:rsidR="00132A3D" w:rsidRPr="001F3548" w:rsidRDefault="00A55A11" w:rsidP="00132A3D">
      <w:pPr>
        <w:rPr>
          <w:szCs w:val="22"/>
        </w:rPr>
      </w:pPr>
      <w:r w:rsidRPr="001F3548">
        <w:rPr>
          <w:szCs w:val="22"/>
        </w:rPr>
        <w:t>Ștampila Titularului</w:t>
      </w:r>
    </w:p>
    <w:p w14:paraId="37B52C31" w14:textId="77777777" w:rsidR="002B4F72" w:rsidRPr="001F3548" w:rsidRDefault="002B4F72" w:rsidP="00132A3D">
      <w:pPr>
        <w:rPr>
          <w:szCs w:val="22"/>
        </w:rPr>
      </w:pPr>
    </w:p>
    <w:p w14:paraId="3C6D1A75" w14:textId="77777777" w:rsidR="00132A3D" w:rsidRPr="001F3548" w:rsidRDefault="00132A3D" w:rsidP="00132A3D">
      <w:pPr>
        <w:rPr>
          <w:b/>
          <w:bCs/>
          <w:szCs w:val="22"/>
        </w:rPr>
      </w:pPr>
      <w:r w:rsidRPr="001F3548">
        <w:rPr>
          <w:b/>
          <w:bCs/>
          <w:szCs w:val="22"/>
        </w:rPr>
        <w:t>PRIMAR</w:t>
      </w:r>
      <w:r w:rsidR="004732CB" w:rsidRPr="001F3548">
        <w:rPr>
          <w:b/>
          <w:bCs/>
          <w:szCs w:val="22"/>
        </w:rPr>
        <w:t>,</w:t>
      </w:r>
      <w:r w:rsidRPr="001F3548">
        <w:rPr>
          <w:b/>
          <w:bCs/>
          <w:szCs w:val="22"/>
        </w:rPr>
        <w:tab/>
      </w:r>
      <w:r w:rsidRPr="001F3548">
        <w:rPr>
          <w:b/>
          <w:bCs/>
          <w:szCs w:val="22"/>
        </w:rPr>
        <w:tab/>
      </w:r>
      <w:r w:rsidRPr="001F3548">
        <w:rPr>
          <w:b/>
          <w:bCs/>
          <w:szCs w:val="22"/>
        </w:rPr>
        <w:tab/>
      </w:r>
      <w:r w:rsidRPr="001F3548">
        <w:rPr>
          <w:b/>
          <w:bCs/>
          <w:szCs w:val="22"/>
        </w:rPr>
        <w:tab/>
      </w:r>
      <w:r w:rsidRPr="001F3548">
        <w:rPr>
          <w:b/>
          <w:bCs/>
          <w:szCs w:val="22"/>
        </w:rPr>
        <w:tab/>
      </w:r>
      <w:r w:rsidR="004732CB" w:rsidRPr="001F3548">
        <w:rPr>
          <w:b/>
          <w:bCs/>
          <w:szCs w:val="22"/>
        </w:rPr>
        <w:t>DIRECTOR EXECUTIV,</w:t>
      </w:r>
    </w:p>
    <w:p w14:paraId="409CDF5C" w14:textId="13272F43" w:rsidR="00132A3D" w:rsidRPr="001F3548" w:rsidRDefault="004732CB" w:rsidP="00132A3D">
      <w:pPr>
        <w:rPr>
          <w:b/>
          <w:szCs w:val="22"/>
        </w:rPr>
      </w:pPr>
      <w:r w:rsidRPr="001F3548">
        <w:rPr>
          <w:b/>
          <w:bCs/>
          <w:szCs w:val="22"/>
        </w:rPr>
        <w:t>Vergil</w:t>
      </w:r>
      <w:r w:rsidR="00734571" w:rsidRPr="001F3548">
        <w:rPr>
          <w:b/>
          <w:bCs/>
          <w:szCs w:val="22"/>
        </w:rPr>
        <w:t xml:space="preserve"> </w:t>
      </w:r>
      <w:r w:rsidR="00132A3D" w:rsidRPr="001F3548">
        <w:rPr>
          <w:b/>
          <w:bCs/>
          <w:szCs w:val="22"/>
        </w:rPr>
        <w:t xml:space="preserve">CHIȚAC </w:t>
      </w:r>
      <w:r w:rsidR="00132A3D" w:rsidRPr="001F3548">
        <w:rPr>
          <w:b/>
          <w:bCs/>
          <w:szCs w:val="22"/>
        </w:rPr>
        <w:tab/>
      </w:r>
      <w:r w:rsidR="00132A3D" w:rsidRPr="001F3548">
        <w:rPr>
          <w:b/>
          <w:bCs/>
          <w:szCs w:val="22"/>
        </w:rPr>
        <w:tab/>
      </w:r>
      <w:r w:rsidR="00132A3D" w:rsidRPr="001F3548">
        <w:rPr>
          <w:b/>
          <w:bCs/>
          <w:szCs w:val="22"/>
        </w:rPr>
        <w:tab/>
      </w:r>
      <w:r w:rsidR="00132A3D" w:rsidRPr="001F3548">
        <w:rPr>
          <w:b/>
          <w:bCs/>
          <w:szCs w:val="22"/>
        </w:rPr>
        <w:tab/>
      </w:r>
      <w:r w:rsidR="00132A3D" w:rsidRPr="001F3548">
        <w:rPr>
          <w:b/>
          <w:szCs w:val="22"/>
        </w:rPr>
        <w:t xml:space="preserve">Viorica Ani </w:t>
      </w:r>
      <w:r w:rsidRPr="001F3548">
        <w:rPr>
          <w:b/>
          <w:szCs w:val="22"/>
        </w:rPr>
        <w:t>MERLĂ</w:t>
      </w:r>
    </w:p>
    <w:p w14:paraId="5D3192A1" w14:textId="77777777" w:rsidR="00132A3D" w:rsidRPr="001F3548" w:rsidRDefault="00CE25AC" w:rsidP="00132A3D">
      <w:pPr>
        <w:rPr>
          <w:szCs w:val="22"/>
          <w:lang w:eastAsia="en-US"/>
        </w:rPr>
      </w:pPr>
      <w:r w:rsidRPr="001F3548">
        <w:rPr>
          <w:szCs w:val="22"/>
          <w:lang w:eastAsia="en-US"/>
        </w:rPr>
        <w:tab/>
      </w:r>
      <w:r w:rsidRPr="001F3548">
        <w:rPr>
          <w:szCs w:val="22"/>
          <w:lang w:eastAsia="en-US"/>
        </w:rPr>
        <w:tab/>
      </w:r>
      <w:r w:rsidRPr="001F3548">
        <w:rPr>
          <w:szCs w:val="22"/>
          <w:lang w:eastAsia="en-US"/>
        </w:rPr>
        <w:tab/>
      </w:r>
      <w:r w:rsidRPr="001F3548">
        <w:rPr>
          <w:szCs w:val="22"/>
          <w:lang w:eastAsia="en-US"/>
        </w:rPr>
        <w:tab/>
      </w:r>
      <w:r w:rsidRPr="001F3548">
        <w:rPr>
          <w:szCs w:val="22"/>
          <w:lang w:eastAsia="en-US"/>
        </w:rPr>
        <w:tab/>
      </w:r>
      <w:r w:rsidRPr="001F3548">
        <w:rPr>
          <w:szCs w:val="22"/>
          <w:lang w:eastAsia="en-US"/>
        </w:rPr>
        <w:tab/>
      </w:r>
      <w:r w:rsidRPr="001F3548">
        <w:rPr>
          <w:b/>
          <w:bCs/>
          <w:szCs w:val="22"/>
        </w:rPr>
        <w:t>Direcția Dezvoltare și Fonduri Europene</w:t>
      </w:r>
    </w:p>
    <w:sectPr w:rsidR="00132A3D" w:rsidRPr="001F3548" w:rsidSect="00C60C02">
      <w:headerReference w:type="default" r:id="rId24"/>
      <w:footerReference w:type="default" r:id="rId25"/>
      <w:pgSz w:w="11906" w:h="16838"/>
      <w:pgMar w:top="1560" w:right="991" w:bottom="1276" w:left="1134"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2BB68" w14:textId="77777777" w:rsidR="00415F52" w:rsidRDefault="00415F52" w:rsidP="007128B8">
      <w:r>
        <w:separator/>
      </w:r>
    </w:p>
  </w:endnote>
  <w:endnote w:type="continuationSeparator" w:id="0">
    <w:p w14:paraId="1A608B11" w14:textId="77777777" w:rsidR="00415F52" w:rsidRDefault="00415F52" w:rsidP="00712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M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RomanR">
    <w:altName w:val="Times New Roman"/>
    <w:panose1 w:val="00000000000000000000"/>
    <w:charset w:val="00"/>
    <w:family w:val="auto"/>
    <w:notTrueType/>
    <w:pitch w:val="variable"/>
    <w:sig w:usb0="00000003" w:usb1="00000000" w:usb2="00000000" w:usb3="00000000" w:csb0="00000001" w:csb1="00000000"/>
  </w:font>
  <w:font w:name="ArialUpR">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50C83" w14:textId="77777777" w:rsidR="00AA617C" w:rsidRPr="00777206" w:rsidRDefault="00AA617C" w:rsidP="00777206">
    <w:pPr>
      <w:pStyle w:val="Footer"/>
      <w:pBdr>
        <w:top w:val="single" w:sz="4" w:space="1" w:color="auto"/>
      </w:pBdr>
      <w:tabs>
        <w:tab w:val="clear" w:pos="9360"/>
        <w:tab w:val="right" w:pos="9781"/>
      </w:tabs>
      <w:rPr>
        <w:sz w:val="20"/>
        <w:szCs w:val="22"/>
      </w:rPr>
    </w:pPr>
    <w:r w:rsidRPr="00777206">
      <w:rPr>
        <w:sz w:val="20"/>
        <w:szCs w:val="22"/>
      </w:rPr>
      <w:t xml:space="preserve">Memoriu </w:t>
    </w:r>
    <w:r>
      <w:rPr>
        <w:sz w:val="20"/>
        <w:szCs w:val="22"/>
      </w:rPr>
      <w:t>de prezentare</w:t>
    </w:r>
    <w:r w:rsidRPr="00777206">
      <w:rPr>
        <w:sz w:val="20"/>
        <w:szCs w:val="22"/>
      </w:rPr>
      <w:t xml:space="preserve"> (Anexa 5.E cf. L292/2018)</w:t>
    </w:r>
    <w:r>
      <w:rPr>
        <w:sz w:val="20"/>
        <w:szCs w:val="22"/>
      </w:rPr>
      <w:tab/>
    </w:r>
    <w:r w:rsidRPr="00777206">
      <w:rPr>
        <w:sz w:val="20"/>
        <w:szCs w:val="22"/>
      </w:rPr>
      <w:t xml:space="preserve">Pagina </w:t>
    </w:r>
    <w:r w:rsidRPr="00777206">
      <w:rPr>
        <w:sz w:val="20"/>
        <w:szCs w:val="22"/>
      </w:rPr>
      <w:fldChar w:fldCharType="begin"/>
    </w:r>
    <w:r w:rsidRPr="00777206">
      <w:rPr>
        <w:sz w:val="20"/>
        <w:szCs w:val="22"/>
      </w:rPr>
      <w:instrText xml:space="preserve"> PAGE   \* MERGEFORMAT </w:instrText>
    </w:r>
    <w:r w:rsidRPr="00777206">
      <w:rPr>
        <w:sz w:val="20"/>
        <w:szCs w:val="22"/>
      </w:rPr>
      <w:fldChar w:fldCharType="separate"/>
    </w:r>
    <w:r w:rsidR="00D953BE">
      <w:rPr>
        <w:noProof/>
        <w:sz w:val="20"/>
        <w:szCs w:val="22"/>
      </w:rPr>
      <w:t>93</w:t>
    </w:r>
    <w:r w:rsidRPr="00777206">
      <w:rPr>
        <w:sz w:val="20"/>
        <w:szCs w:val="22"/>
      </w:rPr>
      <w:fldChar w:fldCharType="end"/>
    </w:r>
    <w:r w:rsidRPr="00777206">
      <w:rPr>
        <w:sz w:val="20"/>
        <w:szCs w:val="22"/>
      </w:rPr>
      <w:t>/</w:t>
    </w:r>
    <w:fldSimple w:instr=" NUMPAGES   \* MERGEFORMAT ">
      <w:r w:rsidR="00D953BE" w:rsidRPr="00D953BE">
        <w:rPr>
          <w:noProof/>
          <w:sz w:val="20"/>
          <w:szCs w:val="22"/>
        </w:rPr>
        <w:t>97</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B14CE" w14:textId="77777777" w:rsidR="00415F52" w:rsidRDefault="00415F52" w:rsidP="007128B8">
      <w:r>
        <w:separator/>
      </w:r>
    </w:p>
  </w:footnote>
  <w:footnote w:type="continuationSeparator" w:id="0">
    <w:p w14:paraId="5CD8982C" w14:textId="77777777" w:rsidR="00415F52" w:rsidRDefault="00415F52" w:rsidP="007128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F772D" w14:textId="77777777" w:rsidR="00AA617C" w:rsidRPr="00777206" w:rsidRDefault="00AA617C" w:rsidP="00777206">
    <w:pPr>
      <w:pStyle w:val="Header"/>
      <w:pBdr>
        <w:top w:val="single" w:sz="4" w:space="1" w:color="auto"/>
        <w:bottom w:val="single" w:sz="4" w:space="1" w:color="auto"/>
      </w:pBdr>
      <w:tabs>
        <w:tab w:val="left" w:pos="993"/>
        <w:tab w:val="left" w:pos="7088"/>
      </w:tabs>
      <w:spacing w:after="0"/>
      <w:jc w:val="left"/>
      <w:rPr>
        <w:sz w:val="20"/>
        <w:szCs w:val="22"/>
      </w:rPr>
    </w:pPr>
    <w:r w:rsidRPr="00777206">
      <w:rPr>
        <w:b/>
        <w:bCs/>
        <w:sz w:val="20"/>
        <w:szCs w:val="22"/>
      </w:rPr>
      <w:t>Proiect</w:t>
    </w:r>
    <w:r w:rsidRPr="00777206">
      <w:rPr>
        <w:sz w:val="20"/>
        <w:szCs w:val="22"/>
      </w:rPr>
      <w:t>:</w:t>
    </w:r>
    <w:r>
      <w:rPr>
        <w:sz w:val="20"/>
        <w:szCs w:val="22"/>
      </w:rPr>
      <w:tab/>
    </w:r>
    <w:r w:rsidRPr="00777206">
      <w:rPr>
        <w:sz w:val="20"/>
        <w:szCs w:val="22"/>
      </w:rPr>
      <w:t>Sursă de producție energie utilă termică și electrică</w:t>
    </w:r>
    <w:r>
      <w:rPr>
        <w:sz w:val="20"/>
        <w:szCs w:val="22"/>
      </w:rPr>
      <w:tab/>
    </w:r>
    <w:r w:rsidRPr="00777206">
      <w:rPr>
        <w:b/>
        <w:bCs/>
        <w:sz w:val="20"/>
        <w:szCs w:val="22"/>
      </w:rPr>
      <w:t>Beneficiar</w:t>
    </w:r>
    <w:r>
      <w:rPr>
        <w:sz w:val="20"/>
        <w:szCs w:val="22"/>
      </w:rPr>
      <w:t>:</w:t>
    </w:r>
    <w:r w:rsidRPr="00777206">
      <w:rPr>
        <w:sz w:val="20"/>
        <w:szCs w:val="22"/>
      </w:rPr>
      <w:br/>
    </w:r>
    <w:r w:rsidRPr="00777206">
      <w:rPr>
        <w:sz w:val="20"/>
        <w:szCs w:val="22"/>
      </w:rPr>
      <w:tab/>
      <w:t>prin cogenerare de înaltă eficiență în Municipiul Constanța</w:t>
    </w:r>
    <w:r>
      <w:rPr>
        <w:sz w:val="20"/>
        <w:szCs w:val="22"/>
      </w:rPr>
      <w:tab/>
      <w:t>UAT Municipiul Constanța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F"/>
    <w:multiLevelType w:val="singleLevel"/>
    <w:tmpl w:val="7FCC4644"/>
    <w:name w:val="WW8Num31"/>
    <w:lvl w:ilvl="0">
      <w:start w:val="3"/>
      <w:numFmt w:val="decimal"/>
      <w:pStyle w:val="ListBullet3"/>
      <w:lvlText w:val="%1)"/>
      <w:lvlJc w:val="left"/>
      <w:pPr>
        <w:tabs>
          <w:tab w:val="num" w:pos="720"/>
        </w:tabs>
        <w:ind w:left="720" w:hanging="720"/>
      </w:pPr>
      <w:rPr>
        <w:b w:val="0"/>
      </w:rPr>
    </w:lvl>
  </w:abstractNum>
  <w:abstractNum w:abstractNumId="1" w15:restartNumberingAfterBreak="0">
    <w:nsid w:val="00000021"/>
    <w:multiLevelType w:val="singleLevel"/>
    <w:tmpl w:val="00000021"/>
    <w:name w:val="WW8Num33"/>
    <w:lvl w:ilvl="0">
      <w:start w:val="1"/>
      <w:numFmt w:val="lowerLetter"/>
      <w:pStyle w:val="ListBullet2"/>
      <w:lvlText w:val="(%1)"/>
      <w:lvlJc w:val="left"/>
      <w:pPr>
        <w:tabs>
          <w:tab w:val="num" w:pos="1571"/>
        </w:tabs>
        <w:ind w:left="1571" w:hanging="720"/>
      </w:pPr>
    </w:lvl>
  </w:abstractNum>
  <w:abstractNum w:abstractNumId="2" w15:restartNumberingAfterBreak="0">
    <w:nsid w:val="00E87B44"/>
    <w:multiLevelType w:val="hybridMultilevel"/>
    <w:tmpl w:val="61A090C2"/>
    <w:lvl w:ilvl="0" w:tplc="E5C689C2">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05E0A"/>
    <w:multiLevelType w:val="hybridMultilevel"/>
    <w:tmpl w:val="3B688298"/>
    <w:lvl w:ilvl="0" w:tplc="7DE8BBCC">
      <w:numFmt w:val="bullet"/>
      <w:lvlText w:val="-"/>
      <w:lvlJc w:val="left"/>
      <w:pPr>
        <w:ind w:left="360" w:hanging="360"/>
      </w:pPr>
      <w:rPr>
        <w:rFonts w:ascii="Verdana" w:eastAsia="Times New Roman" w:hAnsi="Verdan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2A65876"/>
    <w:multiLevelType w:val="hybridMultilevel"/>
    <w:tmpl w:val="E6666384"/>
    <w:lvl w:ilvl="0" w:tplc="56708F72">
      <w:start w:val="1"/>
      <w:numFmt w:val="bullet"/>
      <w:lvlText w:val="-"/>
      <w:lvlJc w:val="left"/>
      <w:pPr>
        <w:ind w:left="360" w:hanging="360"/>
      </w:pPr>
      <w:rPr>
        <w:rFonts w:ascii="Arial" w:hAnsi="Arial" w:hint="default"/>
        <w:b w:val="0"/>
        <w:i w:val="0"/>
        <w:strike w:val="0"/>
        <w:dstrike w:val="0"/>
        <w:color w:val="000000"/>
        <w:sz w:val="24"/>
        <w:szCs w:val="22"/>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3771CBB"/>
    <w:multiLevelType w:val="hybridMultilevel"/>
    <w:tmpl w:val="AB4651BE"/>
    <w:lvl w:ilvl="0" w:tplc="7DE8BBCC">
      <w:numFmt w:val="bullet"/>
      <w:lvlText w:val="-"/>
      <w:lvlJc w:val="left"/>
      <w:pPr>
        <w:ind w:left="360" w:hanging="360"/>
      </w:pPr>
      <w:rPr>
        <w:rFonts w:ascii="Verdana" w:eastAsia="Times New Roman" w:hAnsi="Verdana"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550492"/>
    <w:multiLevelType w:val="hybridMultilevel"/>
    <w:tmpl w:val="612A15BA"/>
    <w:lvl w:ilvl="0" w:tplc="7DE8BBCC">
      <w:numFmt w:val="bullet"/>
      <w:lvlText w:val="-"/>
      <w:lvlJc w:val="left"/>
      <w:pPr>
        <w:ind w:left="360" w:hanging="360"/>
      </w:pPr>
      <w:rPr>
        <w:rFonts w:ascii="Verdana" w:eastAsia="Times New Roman" w:hAnsi="Verdan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D0D4E3A"/>
    <w:multiLevelType w:val="hybridMultilevel"/>
    <w:tmpl w:val="29063D0A"/>
    <w:lvl w:ilvl="0" w:tplc="7DE8BBCC">
      <w:numFmt w:val="bullet"/>
      <w:lvlText w:val="-"/>
      <w:lvlJc w:val="left"/>
      <w:pPr>
        <w:ind w:left="360" w:hanging="360"/>
      </w:pPr>
      <w:rPr>
        <w:rFonts w:ascii="Verdana" w:eastAsia="Times New Roman" w:hAnsi="Verdana" w:cs="Times New Roman" w:hint="default"/>
        <w:b w:val="0"/>
        <w:i w:val="0"/>
        <w:strike w:val="0"/>
        <w:dstrike w:val="0"/>
        <w:color w:val="000000"/>
        <w:sz w:val="24"/>
        <w:szCs w:val="22"/>
        <w:u w:val="none" w:color="000000"/>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EC00446"/>
    <w:multiLevelType w:val="hybridMultilevel"/>
    <w:tmpl w:val="328A1DEE"/>
    <w:lvl w:ilvl="0" w:tplc="7DE8BBCC">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F1A1E09"/>
    <w:multiLevelType w:val="multilevel"/>
    <w:tmpl w:val="57EC75B0"/>
    <w:lvl w:ilvl="0">
      <w:numFmt w:val="bullet"/>
      <w:lvlText w:val="-"/>
      <w:lvlJc w:val="left"/>
      <w:pPr>
        <w:tabs>
          <w:tab w:val="num" w:pos="360"/>
        </w:tabs>
        <w:ind w:left="360" w:hanging="360"/>
      </w:pPr>
      <w:rPr>
        <w:rFonts w:ascii="Verdana" w:eastAsia="Times New Roman" w:hAnsi="Verdana" w:cs="Times New Roman" w:hint="default"/>
        <w:sz w:val="20"/>
      </w:rPr>
    </w:lvl>
    <w:lvl w:ilvl="1">
      <w:start w:val="3"/>
      <w:numFmt w:val="bullet"/>
      <w:lvlText w:val="-"/>
      <w:lvlJc w:val="left"/>
      <w:pPr>
        <w:ind w:left="1080" w:hanging="360"/>
      </w:pPr>
      <w:rPr>
        <w:rFonts w:ascii="SymbolMT" w:eastAsia="Times New Roman" w:hAnsi="SymbolMT" w:cs="Times New Roman" w:hint="default"/>
        <w:sz w:val="22"/>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0FBD6DDD"/>
    <w:multiLevelType w:val="multilevel"/>
    <w:tmpl w:val="25E2BD36"/>
    <w:lvl w:ilvl="0">
      <w:numFmt w:val="bullet"/>
      <w:lvlText w:val="-"/>
      <w:lvlJc w:val="left"/>
      <w:pPr>
        <w:tabs>
          <w:tab w:val="num" w:pos="720"/>
        </w:tabs>
        <w:ind w:left="720" w:hanging="360"/>
      </w:pPr>
      <w:rPr>
        <w:rFonts w:ascii="Verdana" w:eastAsia="Times New Roman" w:hAnsi="Verdana"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1B7090"/>
    <w:multiLevelType w:val="hybridMultilevel"/>
    <w:tmpl w:val="12ACD334"/>
    <w:lvl w:ilvl="0" w:tplc="FFFFFFFF">
      <w:numFmt w:val="bullet"/>
      <w:lvlText w:val="-"/>
      <w:lvlJc w:val="left"/>
      <w:pPr>
        <w:ind w:left="360" w:hanging="360"/>
      </w:pPr>
      <w:rPr>
        <w:rFonts w:ascii="Verdana" w:eastAsia="Times New Roman" w:hAnsi="Verdana" w:cs="Times New Roman" w:hint="default"/>
      </w:rPr>
    </w:lvl>
    <w:lvl w:ilvl="1" w:tplc="08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1B91C44"/>
    <w:multiLevelType w:val="multilevel"/>
    <w:tmpl w:val="BDE0BFEA"/>
    <w:lvl w:ilvl="0">
      <w:start w:val="1"/>
      <w:numFmt w:val="bullet"/>
      <w:lvlText w:val=""/>
      <w:lvlJc w:val="left"/>
      <w:pPr>
        <w:tabs>
          <w:tab w:val="left" w:pos="360"/>
        </w:tabs>
        <w:ind w:left="360" w:hanging="360"/>
      </w:pPr>
      <w:rPr>
        <w:rFonts w:ascii="Symbol" w:hAnsi="Symbol" w:hint="default"/>
        <w:b/>
        <w:sz w:val="24"/>
      </w:rPr>
    </w:lvl>
    <w:lvl w:ilvl="1">
      <w:start w:val="1"/>
      <w:numFmt w:val="bullet"/>
      <w:lvlText w:val="o"/>
      <w:lvlJc w:val="left"/>
      <w:pPr>
        <w:tabs>
          <w:tab w:val="left" w:pos="1080"/>
        </w:tabs>
        <w:ind w:left="1080" w:hanging="360"/>
      </w:pPr>
      <w:rPr>
        <w:rFonts w:ascii="Courier New" w:hAnsi="Courier New" w:cs="Courier New" w:hint="default"/>
        <w:szCs w:val="22"/>
      </w:rPr>
    </w:lvl>
    <w:lvl w:ilvl="2">
      <w:start w:val="1"/>
      <w:numFmt w:val="bullet"/>
      <w:lvlText w:val=""/>
      <w:lvlJc w:val="left"/>
      <w:pPr>
        <w:tabs>
          <w:tab w:val="left" w:pos="1800"/>
        </w:tabs>
        <w:ind w:left="1800" w:hanging="360"/>
      </w:pPr>
      <w:rPr>
        <w:rFonts w:ascii="Wingdings" w:hAnsi="Wingdings" w:cs="Wingdings" w:hint="default"/>
      </w:rPr>
    </w:lvl>
    <w:lvl w:ilvl="3">
      <w:start w:val="1"/>
      <w:numFmt w:val="bullet"/>
      <w:lvlText w:val=""/>
      <w:lvlJc w:val="left"/>
      <w:pPr>
        <w:tabs>
          <w:tab w:val="left" w:pos="2520"/>
        </w:tabs>
        <w:ind w:left="2520" w:hanging="360"/>
      </w:pPr>
      <w:rPr>
        <w:rFonts w:ascii="Symbol" w:hAnsi="Symbol" w:cs="Symbol" w:hint="default"/>
      </w:rPr>
    </w:lvl>
    <w:lvl w:ilvl="4">
      <w:start w:val="1"/>
      <w:numFmt w:val="bullet"/>
      <w:lvlText w:val="o"/>
      <w:lvlJc w:val="left"/>
      <w:pPr>
        <w:tabs>
          <w:tab w:val="left" w:pos="3240"/>
        </w:tabs>
        <w:ind w:left="3240" w:hanging="360"/>
      </w:pPr>
      <w:rPr>
        <w:rFonts w:ascii="Courier New" w:hAnsi="Courier New" w:cs="Courier New" w:hint="default"/>
        <w:szCs w:val="22"/>
      </w:rPr>
    </w:lvl>
    <w:lvl w:ilvl="5">
      <w:start w:val="1"/>
      <w:numFmt w:val="bullet"/>
      <w:lvlText w:val=""/>
      <w:lvlJc w:val="left"/>
      <w:pPr>
        <w:tabs>
          <w:tab w:val="left" w:pos="3960"/>
        </w:tabs>
        <w:ind w:left="3960" w:hanging="360"/>
      </w:pPr>
      <w:rPr>
        <w:rFonts w:ascii="Wingdings" w:hAnsi="Wingdings" w:cs="Wingdings" w:hint="default"/>
      </w:rPr>
    </w:lvl>
    <w:lvl w:ilvl="6">
      <w:start w:val="1"/>
      <w:numFmt w:val="bullet"/>
      <w:lvlText w:val=""/>
      <w:lvlJc w:val="left"/>
      <w:pPr>
        <w:tabs>
          <w:tab w:val="left" w:pos="4680"/>
        </w:tabs>
        <w:ind w:left="4680" w:hanging="360"/>
      </w:pPr>
      <w:rPr>
        <w:rFonts w:ascii="Symbol" w:hAnsi="Symbol" w:cs="Symbol" w:hint="default"/>
      </w:rPr>
    </w:lvl>
    <w:lvl w:ilvl="7">
      <w:start w:val="1"/>
      <w:numFmt w:val="bullet"/>
      <w:lvlText w:val="o"/>
      <w:lvlJc w:val="left"/>
      <w:pPr>
        <w:tabs>
          <w:tab w:val="left" w:pos="5400"/>
        </w:tabs>
        <w:ind w:left="5400" w:hanging="360"/>
      </w:pPr>
      <w:rPr>
        <w:rFonts w:ascii="Courier New" w:hAnsi="Courier New" w:cs="Courier New" w:hint="default"/>
        <w:szCs w:val="22"/>
      </w:rPr>
    </w:lvl>
    <w:lvl w:ilvl="8">
      <w:start w:val="1"/>
      <w:numFmt w:val="bullet"/>
      <w:lvlText w:val=""/>
      <w:lvlJc w:val="left"/>
      <w:pPr>
        <w:tabs>
          <w:tab w:val="left" w:pos="6120"/>
        </w:tabs>
        <w:ind w:left="6120" w:hanging="360"/>
      </w:pPr>
      <w:rPr>
        <w:rFonts w:ascii="Wingdings" w:hAnsi="Wingdings" w:cs="Wingdings" w:hint="default"/>
      </w:rPr>
    </w:lvl>
  </w:abstractNum>
  <w:abstractNum w:abstractNumId="13" w15:restartNumberingAfterBreak="0">
    <w:nsid w:val="12F75324"/>
    <w:multiLevelType w:val="hybridMultilevel"/>
    <w:tmpl w:val="C9AECC5C"/>
    <w:lvl w:ilvl="0" w:tplc="5A62CD92">
      <w:start w:val="19"/>
      <w:numFmt w:val="bullet"/>
      <w:lvlText w:val="-"/>
      <w:lvlJc w:val="left"/>
      <w:pPr>
        <w:tabs>
          <w:tab w:val="num" w:pos="1440"/>
        </w:tabs>
        <w:ind w:left="1440" w:hanging="360"/>
      </w:pPr>
      <w:rPr>
        <w:rFonts w:ascii="Times New Roman" w:eastAsia="Times New Roman" w:hAnsi="Times New Roman"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14717522"/>
    <w:multiLevelType w:val="hybridMultilevel"/>
    <w:tmpl w:val="B51A4FB8"/>
    <w:lvl w:ilvl="0" w:tplc="7DE8BBCC">
      <w:numFmt w:val="bullet"/>
      <w:lvlText w:val="-"/>
      <w:lvlJc w:val="left"/>
      <w:pPr>
        <w:ind w:left="360" w:hanging="360"/>
      </w:pPr>
      <w:rPr>
        <w:rFonts w:ascii="Verdana" w:eastAsia="Times New Roman" w:hAnsi="Verdana"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4A067A4"/>
    <w:multiLevelType w:val="hybridMultilevel"/>
    <w:tmpl w:val="87A2B104"/>
    <w:lvl w:ilvl="0" w:tplc="7DE8BBCC">
      <w:numFmt w:val="bullet"/>
      <w:lvlText w:val="-"/>
      <w:lvlJc w:val="left"/>
      <w:pPr>
        <w:ind w:left="360" w:hanging="360"/>
      </w:pPr>
      <w:rPr>
        <w:rFonts w:ascii="Verdana" w:eastAsia="Times New Roman" w:hAnsi="Verdan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15551EDB"/>
    <w:multiLevelType w:val="hybridMultilevel"/>
    <w:tmpl w:val="B1826A38"/>
    <w:lvl w:ilvl="0" w:tplc="7DE8BBCC">
      <w:numFmt w:val="bullet"/>
      <w:lvlText w:val="-"/>
      <w:lvlJc w:val="left"/>
      <w:pPr>
        <w:ind w:left="360" w:hanging="360"/>
      </w:pPr>
      <w:rPr>
        <w:rFonts w:ascii="Verdana" w:eastAsia="Times New Roman" w:hAnsi="Verdana" w:cs="Times New Roman" w:hint="default"/>
        <w:b w:val="0"/>
        <w:i w:val="0"/>
        <w:strike w:val="0"/>
        <w:dstrike w:val="0"/>
        <w:color w:val="000000"/>
        <w:sz w:val="24"/>
        <w:szCs w:val="22"/>
        <w:u w:val="none" w:color="000000"/>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161E2707"/>
    <w:multiLevelType w:val="hybridMultilevel"/>
    <w:tmpl w:val="CC3CCDE6"/>
    <w:lvl w:ilvl="0" w:tplc="7DE8BBCC">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67A7C02"/>
    <w:multiLevelType w:val="hybridMultilevel"/>
    <w:tmpl w:val="DDDE4210"/>
    <w:lvl w:ilvl="0" w:tplc="08090017">
      <w:start w:val="1"/>
      <w:numFmt w:val="lowerLetter"/>
      <w:lvlText w:val="%1)"/>
      <w:lvlJc w:val="left"/>
      <w:pPr>
        <w:ind w:left="786" w:hanging="360"/>
      </w:pPr>
      <w:rPr>
        <w:rFonts w:hint="default"/>
      </w:rPr>
    </w:lvl>
    <w:lvl w:ilvl="1" w:tplc="FFFFFFFF">
      <w:start w:val="1"/>
      <w:numFmt w:val="lowerLetter"/>
      <w:lvlText w:val="%2."/>
      <w:lvlJc w:val="left"/>
      <w:pPr>
        <w:ind w:left="1506" w:hanging="360"/>
      </w:pPr>
    </w:lvl>
    <w:lvl w:ilvl="2" w:tplc="E1086B7E">
      <w:start w:val="1"/>
      <w:numFmt w:val="decimal"/>
      <w:lvlText w:val="%3."/>
      <w:lvlJc w:val="left"/>
      <w:pPr>
        <w:ind w:left="2406" w:hanging="360"/>
      </w:pPr>
      <w:rPr>
        <w:rFonts w:hint="default"/>
      </w:r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9" w15:restartNumberingAfterBreak="0">
    <w:nsid w:val="16C66A1C"/>
    <w:multiLevelType w:val="hybridMultilevel"/>
    <w:tmpl w:val="83C81E70"/>
    <w:lvl w:ilvl="0" w:tplc="7DE8BBCC">
      <w:numFmt w:val="bullet"/>
      <w:lvlText w:val="-"/>
      <w:lvlJc w:val="left"/>
      <w:pPr>
        <w:ind w:left="360" w:hanging="360"/>
      </w:pPr>
      <w:rPr>
        <w:rFonts w:ascii="Verdana" w:eastAsia="Times New Roman" w:hAnsi="Verdan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173E59FB"/>
    <w:multiLevelType w:val="multilevel"/>
    <w:tmpl w:val="DFCC20EA"/>
    <w:lvl w:ilvl="0">
      <w:numFmt w:val="bullet"/>
      <w:lvlText w:val="-"/>
      <w:lvlJc w:val="left"/>
      <w:pPr>
        <w:tabs>
          <w:tab w:val="num" w:pos="720"/>
        </w:tabs>
        <w:ind w:left="720" w:hanging="360"/>
      </w:pPr>
      <w:rPr>
        <w:rFonts w:ascii="Verdana" w:eastAsia="Times New Roman" w:hAnsi="Verdana"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7526404"/>
    <w:multiLevelType w:val="hybridMultilevel"/>
    <w:tmpl w:val="6D0036BA"/>
    <w:lvl w:ilvl="0" w:tplc="7DE8BBCC">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7C1767A"/>
    <w:multiLevelType w:val="hybridMultilevel"/>
    <w:tmpl w:val="DDE2B46A"/>
    <w:lvl w:ilvl="0" w:tplc="7DE8BBCC">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8355786"/>
    <w:multiLevelType w:val="hybridMultilevel"/>
    <w:tmpl w:val="CAE66704"/>
    <w:lvl w:ilvl="0" w:tplc="7DE8BBCC">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88F699F"/>
    <w:multiLevelType w:val="hybridMultilevel"/>
    <w:tmpl w:val="C568C94A"/>
    <w:lvl w:ilvl="0" w:tplc="7DE8BBCC">
      <w:numFmt w:val="bullet"/>
      <w:lvlText w:val="-"/>
      <w:lvlJc w:val="left"/>
      <w:pPr>
        <w:ind w:left="360" w:hanging="360"/>
      </w:pPr>
      <w:rPr>
        <w:rFonts w:ascii="Verdana" w:eastAsia="Times New Roman" w:hAnsi="Verdana"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19B44E83"/>
    <w:multiLevelType w:val="multilevel"/>
    <w:tmpl w:val="19B44E83"/>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9BD1772"/>
    <w:multiLevelType w:val="multilevel"/>
    <w:tmpl w:val="E8A0F976"/>
    <w:lvl w:ilvl="0">
      <w:numFmt w:val="bullet"/>
      <w:lvlText w:val="-"/>
      <w:lvlJc w:val="left"/>
      <w:pPr>
        <w:tabs>
          <w:tab w:val="num" w:pos="-1134"/>
        </w:tabs>
        <w:ind w:left="360" w:hanging="360"/>
      </w:pPr>
      <w:rPr>
        <w:rFonts w:ascii="Verdana" w:eastAsia="Times New Roman" w:hAnsi="Verdana" w:cs="Times New Roman" w:hint="default"/>
        <w:color w:val="auto"/>
        <w:kern w:val="1"/>
        <w:sz w:val="22"/>
        <w:szCs w:val="22"/>
        <w:lang w:val="ro-RO" w:eastAsia="en-US"/>
      </w:rPr>
    </w:lvl>
    <w:lvl w:ilvl="1">
      <w:start w:val="10"/>
      <w:numFmt w:val="bullet"/>
      <w:lvlText w:val="−"/>
      <w:lvlJc w:val="left"/>
      <w:pPr>
        <w:tabs>
          <w:tab w:val="num" w:pos="-1134"/>
        </w:tabs>
        <w:ind w:left="873" w:hanging="360"/>
      </w:pPr>
      <w:rPr>
        <w:rFonts w:ascii="Arial" w:hAnsi="Arial" w:cs="Arial" w:hint="default"/>
        <w:kern w:val="1"/>
        <w:sz w:val="22"/>
        <w:szCs w:val="22"/>
        <w:lang w:val="ro-RO" w:eastAsia="en-US"/>
      </w:rPr>
    </w:lvl>
    <w:lvl w:ilvl="2">
      <w:start w:val="1"/>
      <w:numFmt w:val="bullet"/>
      <w:lvlText w:val=""/>
      <w:lvlJc w:val="left"/>
      <w:pPr>
        <w:tabs>
          <w:tab w:val="num" w:pos="-1134"/>
        </w:tabs>
        <w:ind w:left="1593" w:hanging="360"/>
      </w:pPr>
      <w:rPr>
        <w:rFonts w:ascii="Wingdings" w:hAnsi="Wingdings" w:cs="Wingdings" w:hint="default"/>
      </w:rPr>
    </w:lvl>
    <w:lvl w:ilvl="3">
      <w:start w:val="1"/>
      <w:numFmt w:val="bullet"/>
      <w:lvlText w:val=""/>
      <w:lvlJc w:val="left"/>
      <w:pPr>
        <w:tabs>
          <w:tab w:val="num" w:pos="-1134"/>
        </w:tabs>
        <w:ind w:left="2313" w:hanging="360"/>
      </w:pPr>
      <w:rPr>
        <w:rFonts w:ascii="Symbol" w:hAnsi="Symbol" w:cs="Symbol" w:hint="default"/>
      </w:rPr>
    </w:lvl>
    <w:lvl w:ilvl="4">
      <w:start w:val="1"/>
      <w:numFmt w:val="bullet"/>
      <w:lvlText w:val="o"/>
      <w:lvlJc w:val="left"/>
      <w:pPr>
        <w:tabs>
          <w:tab w:val="num" w:pos="-1134"/>
        </w:tabs>
        <w:ind w:left="3033" w:hanging="360"/>
      </w:pPr>
      <w:rPr>
        <w:rFonts w:ascii="Courier New" w:hAnsi="Courier New" w:cs="Courier New" w:hint="default"/>
      </w:rPr>
    </w:lvl>
    <w:lvl w:ilvl="5">
      <w:start w:val="1"/>
      <w:numFmt w:val="bullet"/>
      <w:lvlText w:val=""/>
      <w:lvlJc w:val="left"/>
      <w:pPr>
        <w:tabs>
          <w:tab w:val="num" w:pos="-1134"/>
        </w:tabs>
        <w:ind w:left="3753" w:hanging="360"/>
      </w:pPr>
      <w:rPr>
        <w:rFonts w:ascii="Wingdings" w:hAnsi="Wingdings" w:cs="Wingdings" w:hint="default"/>
      </w:rPr>
    </w:lvl>
    <w:lvl w:ilvl="6">
      <w:start w:val="1"/>
      <w:numFmt w:val="bullet"/>
      <w:lvlText w:val=""/>
      <w:lvlJc w:val="left"/>
      <w:pPr>
        <w:tabs>
          <w:tab w:val="num" w:pos="-1134"/>
        </w:tabs>
        <w:ind w:left="4473" w:hanging="360"/>
      </w:pPr>
      <w:rPr>
        <w:rFonts w:ascii="Symbol" w:hAnsi="Symbol" w:cs="Symbol" w:hint="default"/>
      </w:rPr>
    </w:lvl>
    <w:lvl w:ilvl="7">
      <w:start w:val="1"/>
      <w:numFmt w:val="bullet"/>
      <w:lvlText w:val="o"/>
      <w:lvlJc w:val="left"/>
      <w:pPr>
        <w:tabs>
          <w:tab w:val="num" w:pos="-1134"/>
        </w:tabs>
        <w:ind w:left="5193" w:hanging="360"/>
      </w:pPr>
      <w:rPr>
        <w:rFonts w:ascii="Courier New" w:hAnsi="Courier New" w:cs="Courier New" w:hint="default"/>
      </w:rPr>
    </w:lvl>
    <w:lvl w:ilvl="8">
      <w:start w:val="1"/>
      <w:numFmt w:val="bullet"/>
      <w:lvlText w:val=""/>
      <w:lvlJc w:val="left"/>
      <w:pPr>
        <w:tabs>
          <w:tab w:val="num" w:pos="-1134"/>
        </w:tabs>
        <w:ind w:left="5913" w:hanging="360"/>
      </w:pPr>
      <w:rPr>
        <w:rFonts w:ascii="Wingdings" w:hAnsi="Wingdings" w:cs="Wingdings" w:hint="default"/>
      </w:rPr>
    </w:lvl>
  </w:abstractNum>
  <w:abstractNum w:abstractNumId="27" w15:restartNumberingAfterBreak="0">
    <w:nsid w:val="1A7A7315"/>
    <w:multiLevelType w:val="hybridMultilevel"/>
    <w:tmpl w:val="2E3C43B2"/>
    <w:lvl w:ilvl="0" w:tplc="969423F2">
      <w:start w:val="1"/>
      <w:numFmt w:val="bullet"/>
      <w:lvlText w:val=""/>
      <w:lvlJc w:val="left"/>
      <w:pPr>
        <w:tabs>
          <w:tab w:val="num" w:pos="1080"/>
        </w:tabs>
        <w:ind w:left="1080" w:hanging="360"/>
      </w:pPr>
      <w:rPr>
        <w:rFonts w:ascii="Symbol" w:hAnsi="Symbol" w:hint="default"/>
        <w:color w:val="auto"/>
      </w:rPr>
    </w:lvl>
    <w:lvl w:ilvl="1" w:tplc="95A20410">
      <w:start w:val="19"/>
      <w:numFmt w:val="bullet"/>
      <w:lvlText w:val="-"/>
      <w:lvlJc w:val="left"/>
      <w:pPr>
        <w:tabs>
          <w:tab w:val="num" w:pos="1800"/>
        </w:tabs>
        <w:ind w:left="1800" w:hanging="360"/>
      </w:pPr>
      <w:rPr>
        <w:rFonts w:ascii="Times New Roman" w:eastAsia="Times New Roman" w:hAnsi="Times New Roman" w:cs="Times New Roman"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1E803F44"/>
    <w:multiLevelType w:val="hybridMultilevel"/>
    <w:tmpl w:val="AA66BA48"/>
    <w:lvl w:ilvl="0" w:tplc="7DE8BBCC">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E9F6712"/>
    <w:multiLevelType w:val="hybridMultilevel"/>
    <w:tmpl w:val="D0B89EDE"/>
    <w:lvl w:ilvl="0" w:tplc="7DE8BBCC">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F2C1D0B"/>
    <w:multiLevelType w:val="hybridMultilevel"/>
    <w:tmpl w:val="CBA87E16"/>
    <w:lvl w:ilvl="0" w:tplc="7DE8BBCC">
      <w:numFmt w:val="bullet"/>
      <w:lvlText w:val="-"/>
      <w:lvlJc w:val="left"/>
      <w:pPr>
        <w:ind w:left="360" w:hanging="360"/>
      </w:pPr>
      <w:rPr>
        <w:rFonts w:ascii="Verdana" w:eastAsia="Times New Roman" w:hAnsi="Verdana"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3CA3334"/>
    <w:multiLevelType w:val="hybridMultilevel"/>
    <w:tmpl w:val="69DEE75A"/>
    <w:lvl w:ilvl="0" w:tplc="7DE8BBCC">
      <w:numFmt w:val="bullet"/>
      <w:lvlText w:val="-"/>
      <w:lvlJc w:val="left"/>
      <w:pPr>
        <w:ind w:left="360" w:hanging="360"/>
      </w:pPr>
      <w:rPr>
        <w:rFonts w:ascii="Verdana" w:eastAsia="Times New Roman" w:hAnsi="Verdana"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240878C0"/>
    <w:multiLevelType w:val="hybridMultilevel"/>
    <w:tmpl w:val="8208D742"/>
    <w:lvl w:ilvl="0" w:tplc="56708F72">
      <w:start w:val="1"/>
      <w:numFmt w:val="bullet"/>
      <w:lvlText w:val="-"/>
      <w:lvlJc w:val="left"/>
      <w:pPr>
        <w:ind w:left="360" w:hanging="360"/>
      </w:pPr>
      <w:rPr>
        <w:rFonts w:ascii="Arial" w:hAnsi="Arial" w:hint="default"/>
        <w:b w:val="0"/>
        <w:i w:val="0"/>
        <w:strike w:val="0"/>
        <w:dstrike w:val="0"/>
        <w:color w:val="000000"/>
        <w:sz w:val="24"/>
        <w:szCs w:val="22"/>
        <w:u w:val="none" w:color="000000"/>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7594577"/>
    <w:multiLevelType w:val="hybridMultilevel"/>
    <w:tmpl w:val="D61EBAB8"/>
    <w:lvl w:ilvl="0" w:tplc="7DE8BBCC">
      <w:numFmt w:val="bullet"/>
      <w:lvlText w:val="-"/>
      <w:lvlJc w:val="left"/>
      <w:pPr>
        <w:ind w:left="360" w:hanging="360"/>
      </w:pPr>
      <w:rPr>
        <w:rFonts w:ascii="Verdana" w:eastAsia="Times New Roman" w:hAnsi="Verdan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27617842"/>
    <w:multiLevelType w:val="hybridMultilevel"/>
    <w:tmpl w:val="A5B49DA8"/>
    <w:lvl w:ilvl="0" w:tplc="7DE8BBCC">
      <w:numFmt w:val="bullet"/>
      <w:lvlText w:val="-"/>
      <w:lvlJc w:val="left"/>
      <w:pPr>
        <w:ind w:left="360" w:hanging="360"/>
      </w:pPr>
      <w:rPr>
        <w:rFonts w:ascii="Verdana" w:eastAsia="Times New Roman" w:hAnsi="Verdan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28B55597"/>
    <w:multiLevelType w:val="hybridMultilevel"/>
    <w:tmpl w:val="347A80B0"/>
    <w:lvl w:ilvl="0" w:tplc="7DE8BBCC">
      <w:numFmt w:val="bullet"/>
      <w:lvlText w:val="-"/>
      <w:lvlJc w:val="left"/>
      <w:pPr>
        <w:ind w:left="360" w:hanging="360"/>
      </w:pPr>
      <w:rPr>
        <w:rFonts w:ascii="Verdana" w:eastAsia="Times New Roman" w:hAnsi="Verdan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2C196D29"/>
    <w:multiLevelType w:val="hybridMultilevel"/>
    <w:tmpl w:val="68E0D58C"/>
    <w:lvl w:ilvl="0" w:tplc="7DE8BBCC">
      <w:numFmt w:val="bullet"/>
      <w:lvlText w:val="-"/>
      <w:lvlJc w:val="left"/>
      <w:pPr>
        <w:ind w:left="360" w:hanging="360"/>
      </w:pPr>
      <w:rPr>
        <w:rFonts w:ascii="Verdana" w:eastAsia="Times New Roman" w:hAnsi="Verdan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2F7A260F"/>
    <w:multiLevelType w:val="hybridMultilevel"/>
    <w:tmpl w:val="90C209F2"/>
    <w:lvl w:ilvl="0" w:tplc="7DE8BBCC">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06B3A71"/>
    <w:multiLevelType w:val="hybridMultilevel"/>
    <w:tmpl w:val="98B4DCA4"/>
    <w:lvl w:ilvl="0" w:tplc="E5C689C2">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0A7406B"/>
    <w:multiLevelType w:val="hybridMultilevel"/>
    <w:tmpl w:val="3030EE84"/>
    <w:lvl w:ilvl="0" w:tplc="56708F72">
      <w:start w:val="1"/>
      <w:numFmt w:val="bullet"/>
      <w:lvlText w:val="-"/>
      <w:lvlJc w:val="left"/>
      <w:pPr>
        <w:ind w:left="363" w:hanging="360"/>
      </w:pPr>
      <w:rPr>
        <w:rFonts w:ascii="Arial" w:hAnsi="Arial" w:hint="default"/>
        <w:b w:val="0"/>
        <w:i w:val="0"/>
        <w:strike w:val="0"/>
        <w:dstrike w:val="0"/>
        <w:color w:val="000000"/>
        <w:sz w:val="24"/>
        <w:szCs w:val="22"/>
        <w:u w:val="none" w:color="000000"/>
        <w:vertAlign w:val="baseline"/>
      </w:rPr>
    </w:lvl>
    <w:lvl w:ilvl="1" w:tplc="04090003">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0" w15:restartNumberingAfterBreak="0">
    <w:nsid w:val="323E3472"/>
    <w:multiLevelType w:val="hybridMultilevel"/>
    <w:tmpl w:val="DA7C4696"/>
    <w:lvl w:ilvl="0" w:tplc="FFFFFFFF">
      <w:start w:val="1"/>
      <w:numFmt w:val="bullet"/>
      <w:lvlText w:val=""/>
      <w:lvlJc w:val="left"/>
      <w:pPr>
        <w:ind w:left="360" w:hanging="360"/>
      </w:pPr>
      <w:rPr>
        <w:rFonts w:ascii="Symbol" w:hAnsi="Symbol" w:hint="default"/>
      </w:rPr>
    </w:lvl>
    <w:lvl w:ilvl="1" w:tplc="51DE1610">
      <w:start w:val="1"/>
      <w:numFmt w:val="bullet"/>
      <w:lvlText w:val=""/>
      <w:lvlJc w:val="left"/>
      <w:pPr>
        <w:ind w:left="1080" w:hanging="360"/>
      </w:pPr>
      <w:rPr>
        <w:rFonts w:ascii="Wingdings" w:hAnsi="Wingdings" w:hint="default"/>
        <w:color w:val="auto"/>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32C43817"/>
    <w:multiLevelType w:val="multilevel"/>
    <w:tmpl w:val="0024E6BE"/>
    <w:lvl w:ilvl="0">
      <w:numFmt w:val="bullet"/>
      <w:lvlText w:val="-"/>
      <w:lvlJc w:val="left"/>
      <w:pPr>
        <w:tabs>
          <w:tab w:val="num" w:pos="360"/>
        </w:tabs>
        <w:ind w:left="360" w:hanging="360"/>
      </w:pPr>
      <w:rPr>
        <w:rFonts w:ascii="Verdana" w:eastAsia="Times New Roman" w:hAnsi="Verdana" w:cs="Times New Roman"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2" w15:restartNumberingAfterBreak="0">
    <w:nsid w:val="33AC0410"/>
    <w:multiLevelType w:val="hybridMultilevel"/>
    <w:tmpl w:val="98B84EA0"/>
    <w:lvl w:ilvl="0" w:tplc="7DE8BBCC">
      <w:numFmt w:val="bullet"/>
      <w:lvlText w:val="-"/>
      <w:lvlJc w:val="left"/>
      <w:pPr>
        <w:ind w:left="360" w:hanging="360"/>
      </w:pPr>
      <w:rPr>
        <w:rFonts w:ascii="Verdana" w:eastAsia="Times New Roman" w:hAnsi="Verdana"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34427AC6"/>
    <w:multiLevelType w:val="multilevel"/>
    <w:tmpl w:val="24C03A12"/>
    <w:lvl w:ilvl="0">
      <w:start w:val="1"/>
      <w:numFmt w:val="bullet"/>
      <w:lvlText w:val=""/>
      <w:lvlJc w:val="left"/>
      <w:pPr>
        <w:tabs>
          <w:tab w:val="num" w:pos="360"/>
        </w:tabs>
        <w:ind w:left="360" w:hanging="360"/>
      </w:pPr>
      <w:rPr>
        <w:rFonts w:ascii="Symbol" w:hAnsi="Symbol" w:hint="default"/>
        <w:sz w:val="20"/>
      </w:rPr>
    </w:lvl>
    <w:lvl w:ilvl="1">
      <w:start w:val="3"/>
      <w:numFmt w:val="bullet"/>
      <w:lvlText w:val="-"/>
      <w:lvlJc w:val="left"/>
      <w:pPr>
        <w:ind w:left="1080" w:hanging="360"/>
      </w:pPr>
      <w:rPr>
        <w:rFonts w:ascii="SymbolMT" w:eastAsia="Times New Roman" w:hAnsi="SymbolMT" w:cs="Times New Roman" w:hint="default"/>
        <w:sz w:val="22"/>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4" w15:restartNumberingAfterBreak="0">
    <w:nsid w:val="360D56B3"/>
    <w:multiLevelType w:val="hybridMultilevel"/>
    <w:tmpl w:val="9CB2ED62"/>
    <w:lvl w:ilvl="0" w:tplc="56708F72">
      <w:start w:val="1"/>
      <w:numFmt w:val="bullet"/>
      <w:lvlText w:val="-"/>
      <w:lvlJc w:val="left"/>
      <w:pPr>
        <w:ind w:left="360" w:hanging="360"/>
      </w:pPr>
      <w:rPr>
        <w:rFonts w:ascii="Arial" w:hAnsi="Arial" w:hint="default"/>
        <w:b w:val="0"/>
        <w:i w:val="0"/>
        <w:strike w:val="0"/>
        <w:dstrike w:val="0"/>
        <w:color w:val="000000"/>
        <w:sz w:val="24"/>
        <w:szCs w:val="22"/>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36657041"/>
    <w:multiLevelType w:val="hybridMultilevel"/>
    <w:tmpl w:val="557E4D4A"/>
    <w:lvl w:ilvl="0" w:tplc="5E961DA6">
      <w:start w:val="1"/>
      <w:numFmt w:val="decimal"/>
      <w:lvlText w:val="%1."/>
      <w:lvlJc w:val="left"/>
      <w:pPr>
        <w:ind w:left="1068" w:hanging="360"/>
      </w:pPr>
      <w:rPr>
        <w:rFonts w:hint="default"/>
      </w:r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46" w15:restartNumberingAfterBreak="0">
    <w:nsid w:val="376B3305"/>
    <w:multiLevelType w:val="hybridMultilevel"/>
    <w:tmpl w:val="87FE9CFC"/>
    <w:lvl w:ilvl="0" w:tplc="7DE8BBCC">
      <w:numFmt w:val="bullet"/>
      <w:lvlText w:val="-"/>
      <w:lvlJc w:val="left"/>
      <w:pPr>
        <w:ind w:left="360" w:hanging="360"/>
      </w:pPr>
      <w:rPr>
        <w:rFonts w:ascii="Verdana" w:eastAsia="Times New Roman" w:hAnsi="Verdan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39F6619A"/>
    <w:multiLevelType w:val="hybridMultilevel"/>
    <w:tmpl w:val="07C214F6"/>
    <w:lvl w:ilvl="0" w:tplc="FA10CF68">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3AD82192"/>
    <w:multiLevelType w:val="hybridMultilevel"/>
    <w:tmpl w:val="199A973C"/>
    <w:lvl w:ilvl="0" w:tplc="F43E7730">
      <w:start w:val="1"/>
      <w:numFmt w:val="bullet"/>
      <w:lvlText w:val="-"/>
      <w:lvlJc w:val="left"/>
      <w:pPr>
        <w:ind w:left="153" w:hanging="360"/>
      </w:pPr>
      <w:rPr>
        <w:rFonts w:ascii="Times New Roman" w:eastAsia="Times New Roman" w:hAnsi="Times New Roman" w:hint="default"/>
        <w:color w:val="7B7E83"/>
        <w:w w:val="103"/>
        <w:sz w:val="23"/>
        <w:szCs w:val="23"/>
      </w:rPr>
    </w:lvl>
    <w:lvl w:ilvl="1" w:tplc="04180003" w:tentative="1">
      <w:start w:val="1"/>
      <w:numFmt w:val="bullet"/>
      <w:lvlText w:val="o"/>
      <w:lvlJc w:val="left"/>
      <w:pPr>
        <w:ind w:left="873" w:hanging="360"/>
      </w:pPr>
      <w:rPr>
        <w:rFonts w:ascii="Courier New" w:hAnsi="Courier New" w:cs="Courier New" w:hint="default"/>
      </w:rPr>
    </w:lvl>
    <w:lvl w:ilvl="2" w:tplc="04180005" w:tentative="1">
      <w:start w:val="1"/>
      <w:numFmt w:val="bullet"/>
      <w:lvlText w:val=""/>
      <w:lvlJc w:val="left"/>
      <w:pPr>
        <w:ind w:left="1593" w:hanging="360"/>
      </w:pPr>
      <w:rPr>
        <w:rFonts w:ascii="Wingdings" w:hAnsi="Wingdings" w:hint="default"/>
      </w:rPr>
    </w:lvl>
    <w:lvl w:ilvl="3" w:tplc="04180001" w:tentative="1">
      <w:start w:val="1"/>
      <w:numFmt w:val="bullet"/>
      <w:lvlText w:val=""/>
      <w:lvlJc w:val="left"/>
      <w:pPr>
        <w:ind w:left="2313" w:hanging="360"/>
      </w:pPr>
      <w:rPr>
        <w:rFonts w:ascii="Symbol" w:hAnsi="Symbol" w:hint="default"/>
      </w:rPr>
    </w:lvl>
    <w:lvl w:ilvl="4" w:tplc="04180003" w:tentative="1">
      <w:start w:val="1"/>
      <w:numFmt w:val="bullet"/>
      <w:lvlText w:val="o"/>
      <w:lvlJc w:val="left"/>
      <w:pPr>
        <w:ind w:left="3033" w:hanging="360"/>
      </w:pPr>
      <w:rPr>
        <w:rFonts w:ascii="Courier New" w:hAnsi="Courier New" w:cs="Courier New" w:hint="default"/>
      </w:rPr>
    </w:lvl>
    <w:lvl w:ilvl="5" w:tplc="04180005" w:tentative="1">
      <w:start w:val="1"/>
      <w:numFmt w:val="bullet"/>
      <w:lvlText w:val=""/>
      <w:lvlJc w:val="left"/>
      <w:pPr>
        <w:ind w:left="3753" w:hanging="360"/>
      </w:pPr>
      <w:rPr>
        <w:rFonts w:ascii="Wingdings" w:hAnsi="Wingdings" w:hint="default"/>
      </w:rPr>
    </w:lvl>
    <w:lvl w:ilvl="6" w:tplc="04180001" w:tentative="1">
      <w:start w:val="1"/>
      <w:numFmt w:val="bullet"/>
      <w:lvlText w:val=""/>
      <w:lvlJc w:val="left"/>
      <w:pPr>
        <w:ind w:left="4473" w:hanging="360"/>
      </w:pPr>
      <w:rPr>
        <w:rFonts w:ascii="Symbol" w:hAnsi="Symbol" w:hint="default"/>
      </w:rPr>
    </w:lvl>
    <w:lvl w:ilvl="7" w:tplc="04180003" w:tentative="1">
      <w:start w:val="1"/>
      <w:numFmt w:val="bullet"/>
      <w:lvlText w:val="o"/>
      <w:lvlJc w:val="left"/>
      <w:pPr>
        <w:ind w:left="5193" w:hanging="360"/>
      </w:pPr>
      <w:rPr>
        <w:rFonts w:ascii="Courier New" w:hAnsi="Courier New" w:cs="Courier New" w:hint="default"/>
      </w:rPr>
    </w:lvl>
    <w:lvl w:ilvl="8" w:tplc="04180005" w:tentative="1">
      <w:start w:val="1"/>
      <w:numFmt w:val="bullet"/>
      <w:lvlText w:val=""/>
      <w:lvlJc w:val="left"/>
      <w:pPr>
        <w:ind w:left="5913" w:hanging="360"/>
      </w:pPr>
      <w:rPr>
        <w:rFonts w:ascii="Wingdings" w:hAnsi="Wingdings" w:hint="default"/>
      </w:rPr>
    </w:lvl>
  </w:abstractNum>
  <w:abstractNum w:abstractNumId="49" w15:restartNumberingAfterBreak="0">
    <w:nsid w:val="3B474326"/>
    <w:multiLevelType w:val="hybridMultilevel"/>
    <w:tmpl w:val="9642D9EC"/>
    <w:lvl w:ilvl="0" w:tplc="7DE8BBCC">
      <w:numFmt w:val="bullet"/>
      <w:lvlText w:val="-"/>
      <w:lvlJc w:val="left"/>
      <w:pPr>
        <w:ind w:left="360" w:hanging="360"/>
      </w:pPr>
      <w:rPr>
        <w:rFonts w:ascii="Verdana" w:eastAsia="Times New Roman" w:hAnsi="Verdan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3B4C0536"/>
    <w:multiLevelType w:val="multilevel"/>
    <w:tmpl w:val="4B008E96"/>
    <w:lvl w:ilvl="0">
      <w:numFmt w:val="bullet"/>
      <w:lvlText w:val="-"/>
      <w:lvlJc w:val="left"/>
      <w:pPr>
        <w:ind w:left="360" w:hanging="360"/>
      </w:pPr>
      <w:rPr>
        <w:rFonts w:ascii="Verdana" w:eastAsia="Times New Roman" w:hAnsi="Verdana"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3B6A02FB"/>
    <w:multiLevelType w:val="hybridMultilevel"/>
    <w:tmpl w:val="1BA27E7C"/>
    <w:lvl w:ilvl="0" w:tplc="7DE8BBCC">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B9460CF"/>
    <w:multiLevelType w:val="hybridMultilevel"/>
    <w:tmpl w:val="6F7441E2"/>
    <w:lvl w:ilvl="0" w:tplc="7DE8BBCC">
      <w:numFmt w:val="bullet"/>
      <w:lvlText w:val="-"/>
      <w:lvlJc w:val="left"/>
      <w:pPr>
        <w:ind w:left="720" w:hanging="360"/>
      </w:pPr>
      <w:rPr>
        <w:rFonts w:ascii="Verdana" w:eastAsia="Times New Roman" w:hAnsi="Verdan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D3E367A"/>
    <w:multiLevelType w:val="hybridMultilevel"/>
    <w:tmpl w:val="463862CC"/>
    <w:lvl w:ilvl="0" w:tplc="7DE8BBCC">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3D441EBF"/>
    <w:multiLevelType w:val="hybridMultilevel"/>
    <w:tmpl w:val="E51C0730"/>
    <w:lvl w:ilvl="0" w:tplc="7DE8BBCC">
      <w:numFmt w:val="bullet"/>
      <w:lvlText w:val="-"/>
      <w:lvlJc w:val="left"/>
      <w:pPr>
        <w:ind w:left="360" w:hanging="360"/>
      </w:pPr>
      <w:rPr>
        <w:rFonts w:ascii="Verdana" w:eastAsia="Times New Roman" w:hAnsi="Verdana"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3E061FAA"/>
    <w:multiLevelType w:val="hybridMultilevel"/>
    <w:tmpl w:val="D0561E6A"/>
    <w:lvl w:ilvl="0" w:tplc="7DE8BBCC">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3F7248D7"/>
    <w:multiLevelType w:val="hybridMultilevel"/>
    <w:tmpl w:val="31060948"/>
    <w:lvl w:ilvl="0" w:tplc="7DE8BBCC">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419A01F4"/>
    <w:multiLevelType w:val="hybridMultilevel"/>
    <w:tmpl w:val="37EA8138"/>
    <w:lvl w:ilvl="0" w:tplc="7DE8BBCC">
      <w:numFmt w:val="bullet"/>
      <w:lvlText w:val="-"/>
      <w:lvlJc w:val="left"/>
      <w:pPr>
        <w:ind w:left="360" w:hanging="360"/>
      </w:pPr>
      <w:rPr>
        <w:rFonts w:ascii="Verdana" w:eastAsia="Times New Roman" w:hAnsi="Verdana"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41C2019B"/>
    <w:multiLevelType w:val="hybridMultilevel"/>
    <w:tmpl w:val="47FC18EA"/>
    <w:lvl w:ilvl="0" w:tplc="E5C689C2">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427138B7"/>
    <w:multiLevelType w:val="hybridMultilevel"/>
    <w:tmpl w:val="8ADE082C"/>
    <w:lvl w:ilvl="0" w:tplc="7DE8BBCC">
      <w:numFmt w:val="bullet"/>
      <w:lvlText w:val="-"/>
      <w:lvlJc w:val="left"/>
      <w:pPr>
        <w:ind w:left="360" w:hanging="360"/>
      </w:pPr>
      <w:rPr>
        <w:rFonts w:ascii="Verdana" w:eastAsia="Times New Roman" w:hAnsi="Verdan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 w15:restartNumberingAfterBreak="0">
    <w:nsid w:val="42E4622E"/>
    <w:multiLevelType w:val="hybridMultilevel"/>
    <w:tmpl w:val="C5AAB37E"/>
    <w:lvl w:ilvl="0" w:tplc="7DE8BBCC">
      <w:numFmt w:val="bullet"/>
      <w:lvlText w:val="-"/>
      <w:lvlJc w:val="left"/>
      <w:pPr>
        <w:ind w:left="360" w:hanging="360"/>
      </w:pPr>
      <w:rPr>
        <w:rFonts w:ascii="Verdana" w:eastAsia="Times New Roman" w:hAnsi="Verdana"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 w15:restartNumberingAfterBreak="0">
    <w:nsid w:val="43277A2D"/>
    <w:multiLevelType w:val="hybridMultilevel"/>
    <w:tmpl w:val="C53C2B3C"/>
    <w:lvl w:ilvl="0" w:tplc="7DE8BBCC">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436E163A"/>
    <w:multiLevelType w:val="hybridMultilevel"/>
    <w:tmpl w:val="79BED9D4"/>
    <w:lvl w:ilvl="0" w:tplc="E5C689C2">
      <w:numFmt w:val="bullet"/>
      <w:lvlText w:val="-"/>
      <w:lvlJc w:val="left"/>
      <w:pPr>
        <w:ind w:left="360" w:hanging="360"/>
      </w:pPr>
      <w:rPr>
        <w:rFonts w:ascii="Verdana" w:eastAsia="Times New Roman" w:hAnsi="Verdana"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3" w15:restartNumberingAfterBreak="0">
    <w:nsid w:val="44CE675B"/>
    <w:multiLevelType w:val="hybridMultilevel"/>
    <w:tmpl w:val="0CD23A40"/>
    <w:lvl w:ilvl="0" w:tplc="993C3C76">
      <w:start w:val="2"/>
      <w:numFmt w:val="bullet"/>
      <w:pStyle w:val="ListBullet"/>
      <w:lvlText w:val="-"/>
      <w:lvlJc w:val="left"/>
      <w:pPr>
        <w:ind w:left="2803" w:hanging="360"/>
      </w:pPr>
      <w:rPr>
        <w:rFonts w:ascii="Arial" w:eastAsia="Calibri" w:hAnsi="Arial" w:cs="Arial" w:hint="default"/>
      </w:rPr>
    </w:lvl>
    <w:lvl w:ilvl="1" w:tplc="04090003" w:tentative="1">
      <w:start w:val="1"/>
      <w:numFmt w:val="bullet"/>
      <w:lvlText w:val="o"/>
      <w:lvlJc w:val="left"/>
      <w:pPr>
        <w:ind w:left="3523" w:hanging="360"/>
      </w:pPr>
      <w:rPr>
        <w:rFonts w:ascii="Courier New" w:hAnsi="Courier New" w:cs="Courier New" w:hint="default"/>
      </w:rPr>
    </w:lvl>
    <w:lvl w:ilvl="2" w:tplc="04090005" w:tentative="1">
      <w:start w:val="1"/>
      <w:numFmt w:val="bullet"/>
      <w:lvlText w:val=""/>
      <w:lvlJc w:val="left"/>
      <w:pPr>
        <w:ind w:left="4243" w:hanging="360"/>
      </w:pPr>
      <w:rPr>
        <w:rFonts w:ascii="Wingdings" w:hAnsi="Wingdings" w:hint="default"/>
      </w:rPr>
    </w:lvl>
    <w:lvl w:ilvl="3" w:tplc="04090001" w:tentative="1">
      <w:start w:val="1"/>
      <w:numFmt w:val="bullet"/>
      <w:lvlText w:val=""/>
      <w:lvlJc w:val="left"/>
      <w:pPr>
        <w:ind w:left="4963" w:hanging="360"/>
      </w:pPr>
      <w:rPr>
        <w:rFonts w:ascii="Symbol" w:hAnsi="Symbol" w:hint="default"/>
      </w:rPr>
    </w:lvl>
    <w:lvl w:ilvl="4" w:tplc="04090003" w:tentative="1">
      <w:start w:val="1"/>
      <w:numFmt w:val="bullet"/>
      <w:lvlText w:val="o"/>
      <w:lvlJc w:val="left"/>
      <w:pPr>
        <w:ind w:left="5683" w:hanging="360"/>
      </w:pPr>
      <w:rPr>
        <w:rFonts w:ascii="Courier New" w:hAnsi="Courier New" w:cs="Courier New" w:hint="default"/>
      </w:rPr>
    </w:lvl>
    <w:lvl w:ilvl="5" w:tplc="04090005" w:tentative="1">
      <w:start w:val="1"/>
      <w:numFmt w:val="bullet"/>
      <w:lvlText w:val=""/>
      <w:lvlJc w:val="left"/>
      <w:pPr>
        <w:ind w:left="6403" w:hanging="360"/>
      </w:pPr>
      <w:rPr>
        <w:rFonts w:ascii="Wingdings" w:hAnsi="Wingdings" w:hint="default"/>
      </w:rPr>
    </w:lvl>
    <w:lvl w:ilvl="6" w:tplc="04090001" w:tentative="1">
      <w:start w:val="1"/>
      <w:numFmt w:val="bullet"/>
      <w:lvlText w:val=""/>
      <w:lvlJc w:val="left"/>
      <w:pPr>
        <w:ind w:left="7123" w:hanging="360"/>
      </w:pPr>
      <w:rPr>
        <w:rFonts w:ascii="Symbol" w:hAnsi="Symbol" w:hint="default"/>
      </w:rPr>
    </w:lvl>
    <w:lvl w:ilvl="7" w:tplc="04090003" w:tentative="1">
      <w:start w:val="1"/>
      <w:numFmt w:val="bullet"/>
      <w:lvlText w:val="o"/>
      <w:lvlJc w:val="left"/>
      <w:pPr>
        <w:ind w:left="7843" w:hanging="360"/>
      </w:pPr>
      <w:rPr>
        <w:rFonts w:ascii="Courier New" w:hAnsi="Courier New" w:cs="Courier New" w:hint="default"/>
      </w:rPr>
    </w:lvl>
    <w:lvl w:ilvl="8" w:tplc="04090005" w:tentative="1">
      <w:start w:val="1"/>
      <w:numFmt w:val="bullet"/>
      <w:lvlText w:val=""/>
      <w:lvlJc w:val="left"/>
      <w:pPr>
        <w:ind w:left="8563" w:hanging="360"/>
      </w:pPr>
      <w:rPr>
        <w:rFonts w:ascii="Wingdings" w:hAnsi="Wingdings" w:hint="default"/>
      </w:rPr>
    </w:lvl>
  </w:abstractNum>
  <w:abstractNum w:abstractNumId="64" w15:restartNumberingAfterBreak="0">
    <w:nsid w:val="470257EF"/>
    <w:multiLevelType w:val="hybridMultilevel"/>
    <w:tmpl w:val="5CB4F530"/>
    <w:lvl w:ilvl="0" w:tplc="7DE8BBCC">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47A30B66"/>
    <w:multiLevelType w:val="hybridMultilevel"/>
    <w:tmpl w:val="08A4E0C4"/>
    <w:lvl w:ilvl="0" w:tplc="7DE8BBCC">
      <w:numFmt w:val="bullet"/>
      <w:lvlText w:val="-"/>
      <w:lvlJc w:val="left"/>
      <w:pPr>
        <w:ind w:left="360" w:hanging="360"/>
      </w:pPr>
      <w:rPr>
        <w:rFonts w:ascii="Verdana" w:eastAsia="Times New Roman" w:hAnsi="Verdana"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6" w15:restartNumberingAfterBreak="0">
    <w:nsid w:val="482A2430"/>
    <w:multiLevelType w:val="hybridMultilevel"/>
    <w:tmpl w:val="F0243016"/>
    <w:lvl w:ilvl="0" w:tplc="7DE8BBCC">
      <w:numFmt w:val="bullet"/>
      <w:lvlText w:val="-"/>
      <w:lvlJc w:val="left"/>
      <w:pPr>
        <w:ind w:left="360" w:hanging="360"/>
      </w:pPr>
      <w:rPr>
        <w:rFonts w:ascii="Verdana" w:eastAsia="Times New Roman" w:hAnsi="Verdana"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7" w15:restartNumberingAfterBreak="0">
    <w:nsid w:val="494E034E"/>
    <w:multiLevelType w:val="hybridMultilevel"/>
    <w:tmpl w:val="35C40990"/>
    <w:lvl w:ilvl="0" w:tplc="7DE8BBCC">
      <w:numFmt w:val="bullet"/>
      <w:lvlText w:val="-"/>
      <w:lvlJc w:val="left"/>
      <w:pPr>
        <w:ind w:left="360" w:hanging="360"/>
      </w:pPr>
      <w:rPr>
        <w:rFonts w:ascii="Verdana" w:eastAsia="Times New Roman" w:hAnsi="Verdan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15:restartNumberingAfterBreak="0">
    <w:nsid w:val="4A444646"/>
    <w:multiLevelType w:val="hybridMultilevel"/>
    <w:tmpl w:val="659EF7E8"/>
    <w:lvl w:ilvl="0" w:tplc="5A62CD92">
      <w:start w:val="1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A446214"/>
    <w:multiLevelType w:val="multilevel"/>
    <w:tmpl w:val="4344EDF2"/>
    <w:lvl w:ilvl="0">
      <w:start w:val="1"/>
      <w:numFmt w:val="upperRoman"/>
      <w:lvlText w:val="%1."/>
      <w:lvlJc w:val="righ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0" w15:restartNumberingAfterBreak="0">
    <w:nsid w:val="4A6300E9"/>
    <w:multiLevelType w:val="hybridMultilevel"/>
    <w:tmpl w:val="FE1C1F78"/>
    <w:lvl w:ilvl="0" w:tplc="7DE8BBCC">
      <w:numFmt w:val="bullet"/>
      <w:lvlText w:val="-"/>
      <w:lvlJc w:val="left"/>
      <w:pPr>
        <w:ind w:left="360" w:hanging="360"/>
      </w:pPr>
      <w:rPr>
        <w:rFonts w:ascii="Verdana" w:eastAsia="Times New Roman" w:hAnsi="Verdan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4B357420"/>
    <w:multiLevelType w:val="hybridMultilevel"/>
    <w:tmpl w:val="FA24CA40"/>
    <w:lvl w:ilvl="0" w:tplc="7DE8BBCC">
      <w:numFmt w:val="bullet"/>
      <w:lvlText w:val="-"/>
      <w:lvlJc w:val="left"/>
      <w:pPr>
        <w:ind w:left="360" w:hanging="360"/>
      </w:pPr>
      <w:rPr>
        <w:rFonts w:ascii="Verdana" w:eastAsia="Times New Roman" w:hAnsi="Verdan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15:restartNumberingAfterBreak="0">
    <w:nsid w:val="4B507083"/>
    <w:multiLevelType w:val="hybridMultilevel"/>
    <w:tmpl w:val="1C5A0F74"/>
    <w:lvl w:ilvl="0" w:tplc="7DE8BBCC">
      <w:numFmt w:val="bullet"/>
      <w:lvlText w:val="-"/>
      <w:lvlJc w:val="left"/>
      <w:pPr>
        <w:ind w:left="360" w:hanging="360"/>
      </w:pPr>
      <w:rPr>
        <w:rFonts w:ascii="Verdana" w:eastAsia="Times New Roman" w:hAnsi="Verdan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3" w15:restartNumberingAfterBreak="0">
    <w:nsid w:val="4B5D6DB2"/>
    <w:multiLevelType w:val="hybridMultilevel"/>
    <w:tmpl w:val="41A4A73E"/>
    <w:lvl w:ilvl="0" w:tplc="E5C689C2">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BA427E3"/>
    <w:multiLevelType w:val="hybridMultilevel"/>
    <w:tmpl w:val="EBE2FC82"/>
    <w:lvl w:ilvl="0" w:tplc="7DE8BBCC">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4C1D40E6"/>
    <w:multiLevelType w:val="hybridMultilevel"/>
    <w:tmpl w:val="3732F090"/>
    <w:lvl w:ilvl="0" w:tplc="7DE8BBCC">
      <w:numFmt w:val="bullet"/>
      <w:lvlText w:val="-"/>
      <w:lvlJc w:val="left"/>
      <w:pPr>
        <w:ind w:left="360" w:hanging="360"/>
      </w:pPr>
      <w:rPr>
        <w:rFonts w:ascii="Verdana" w:eastAsia="Times New Roman" w:hAnsi="Verdana"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6" w15:restartNumberingAfterBreak="0">
    <w:nsid w:val="4C90031D"/>
    <w:multiLevelType w:val="hybridMultilevel"/>
    <w:tmpl w:val="2C4A60F8"/>
    <w:lvl w:ilvl="0" w:tplc="7DE8BBCC">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4D446E33"/>
    <w:multiLevelType w:val="hybridMultilevel"/>
    <w:tmpl w:val="6214FD8A"/>
    <w:lvl w:ilvl="0" w:tplc="FFFFFFFF">
      <w:numFmt w:val="bullet"/>
      <w:lvlText w:val="-"/>
      <w:lvlJc w:val="left"/>
      <w:pPr>
        <w:ind w:left="360" w:hanging="360"/>
      </w:pPr>
      <w:rPr>
        <w:rFonts w:ascii="Verdana" w:eastAsia="Times New Roman" w:hAnsi="Verdana" w:cs="Times New Roman" w:hint="default"/>
      </w:rPr>
    </w:lvl>
    <w:lvl w:ilvl="1" w:tplc="08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8" w15:restartNumberingAfterBreak="0">
    <w:nsid w:val="4E1845DF"/>
    <w:multiLevelType w:val="hybridMultilevel"/>
    <w:tmpl w:val="D332AC42"/>
    <w:lvl w:ilvl="0" w:tplc="7DE8BBCC">
      <w:numFmt w:val="bullet"/>
      <w:lvlText w:val="-"/>
      <w:lvlJc w:val="left"/>
      <w:pPr>
        <w:ind w:left="360" w:hanging="360"/>
      </w:pPr>
      <w:rPr>
        <w:rFonts w:ascii="Verdana" w:eastAsia="Times New Roman" w:hAnsi="Verdana"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9" w15:restartNumberingAfterBreak="0">
    <w:nsid w:val="4E3515BE"/>
    <w:multiLevelType w:val="hybridMultilevel"/>
    <w:tmpl w:val="A13CFB1A"/>
    <w:lvl w:ilvl="0" w:tplc="7DE8BBCC">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4F9D03FB"/>
    <w:multiLevelType w:val="hybridMultilevel"/>
    <w:tmpl w:val="9CEC7C7C"/>
    <w:lvl w:ilvl="0" w:tplc="7DE8BBCC">
      <w:numFmt w:val="bullet"/>
      <w:lvlText w:val="-"/>
      <w:lvlJc w:val="left"/>
      <w:pPr>
        <w:ind w:left="360" w:hanging="360"/>
      </w:pPr>
      <w:rPr>
        <w:rFonts w:ascii="Verdana" w:eastAsia="Times New Roman" w:hAnsi="Verdana"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1" w15:restartNumberingAfterBreak="0">
    <w:nsid w:val="50243C87"/>
    <w:multiLevelType w:val="hybridMultilevel"/>
    <w:tmpl w:val="A28C7A38"/>
    <w:lvl w:ilvl="0" w:tplc="7DE8BBCC">
      <w:numFmt w:val="bullet"/>
      <w:lvlText w:val="-"/>
      <w:lvlJc w:val="left"/>
      <w:pPr>
        <w:ind w:left="360" w:hanging="360"/>
      </w:pPr>
      <w:rPr>
        <w:rFonts w:ascii="Verdana" w:eastAsia="Times New Roman" w:hAnsi="Verdana"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2" w15:restartNumberingAfterBreak="0">
    <w:nsid w:val="51351F16"/>
    <w:multiLevelType w:val="hybridMultilevel"/>
    <w:tmpl w:val="7D06AAE2"/>
    <w:lvl w:ilvl="0" w:tplc="7DE8BBCC">
      <w:numFmt w:val="bullet"/>
      <w:lvlText w:val="-"/>
      <w:lvlJc w:val="left"/>
      <w:pPr>
        <w:ind w:left="360" w:hanging="360"/>
      </w:pPr>
      <w:rPr>
        <w:rFonts w:ascii="Verdana" w:eastAsia="Times New Roman" w:hAnsi="Verdana"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51DC3EC6"/>
    <w:multiLevelType w:val="hybridMultilevel"/>
    <w:tmpl w:val="9CA62202"/>
    <w:lvl w:ilvl="0" w:tplc="7DE8BBCC">
      <w:numFmt w:val="bullet"/>
      <w:lvlText w:val="-"/>
      <w:lvlJc w:val="left"/>
      <w:pPr>
        <w:ind w:left="360" w:hanging="360"/>
      </w:pPr>
      <w:rPr>
        <w:rFonts w:ascii="Verdana" w:eastAsia="Times New Roman" w:hAnsi="Verdan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4" w15:restartNumberingAfterBreak="0">
    <w:nsid w:val="533A1BBC"/>
    <w:multiLevelType w:val="hybridMultilevel"/>
    <w:tmpl w:val="2D02EA48"/>
    <w:lvl w:ilvl="0" w:tplc="7DE8BBCC">
      <w:numFmt w:val="bullet"/>
      <w:lvlText w:val="-"/>
      <w:lvlJc w:val="left"/>
      <w:pPr>
        <w:ind w:left="360" w:hanging="360"/>
      </w:pPr>
      <w:rPr>
        <w:rFonts w:ascii="Verdana" w:eastAsia="Times New Roman" w:hAnsi="Verdana"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5" w15:restartNumberingAfterBreak="0">
    <w:nsid w:val="53D27269"/>
    <w:multiLevelType w:val="multilevel"/>
    <w:tmpl w:val="DCDCA0BC"/>
    <w:lvl w:ilvl="0">
      <w:numFmt w:val="bullet"/>
      <w:lvlText w:val="-"/>
      <w:lvlJc w:val="left"/>
      <w:pPr>
        <w:tabs>
          <w:tab w:val="num" w:pos="720"/>
        </w:tabs>
        <w:ind w:left="720" w:hanging="360"/>
      </w:pPr>
      <w:rPr>
        <w:rFonts w:ascii="Verdana" w:eastAsia="Times New Roman" w:hAnsi="Verdana" w:cs="Times New Roman"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58F1845"/>
    <w:multiLevelType w:val="hybridMultilevel"/>
    <w:tmpl w:val="6C1CFD5A"/>
    <w:lvl w:ilvl="0" w:tplc="7DE8BBCC">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57953A81"/>
    <w:multiLevelType w:val="hybridMultilevel"/>
    <w:tmpl w:val="77EE4C60"/>
    <w:lvl w:ilvl="0" w:tplc="7DE8BBCC">
      <w:numFmt w:val="bullet"/>
      <w:lvlText w:val="-"/>
      <w:lvlJc w:val="left"/>
      <w:pPr>
        <w:ind w:left="360" w:hanging="360"/>
      </w:pPr>
      <w:rPr>
        <w:rFonts w:ascii="Verdana" w:eastAsia="Times New Roman" w:hAnsi="Verdan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8" w15:restartNumberingAfterBreak="0">
    <w:nsid w:val="57D559D0"/>
    <w:multiLevelType w:val="hybridMultilevel"/>
    <w:tmpl w:val="2F16A3E6"/>
    <w:lvl w:ilvl="0" w:tplc="7DE8BBCC">
      <w:numFmt w:val="bullet"/>
      <w:lvlText w:val="-"/>
      <w:lvlJc w:val="left"/>
      <w:pPr>
        <w:ind w:left="360" w:hanging="360"/>
      </w:pPr>
      <w:rPr>
        <w:rFonts w:ascii="Verdana" w:eastAsia="Times New Roman" w:hAnsi="Verdan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9" w15:restartNumberingAfterBreak="0">
    <w:nsid w:val="5AAF2825"/>
    <w:multiLevelType w:val="multilevel"/>
    <w:tmpl w:val="0024E6BE"/>
    <w:lvl w:ilvl="0">
      <w:numFmt w:val="bullet"/>
      <w:lvlText w:val="-"/>
      <w:lvlJc w:val="left"/>
      <w:pPr>
        <w:tabs>
          <w:tab w:val="num" w:pos="360"/>
        </w:tabs>
        <w:ind w:left="360" w:hanging="360"/>
      </w:pPr>
      <w:rPr>
        <w:rFonts w:ascii="Verdana" w:eastAsia="Times New Roman" w:hAnsi="Verdana" w:cs="Times New Roman"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0" w15:restartNumberingAfterBreak="0">
    <w:nsid w:val="5B9948AD"/>
    <w:multiLevelType w:val="hybridMultilevel"/>
    <w:tmpl w:val="A9BE8D30"/>
    <w:lvl w:ilvl="0" w:tplc="76EE1D9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5C08560F"/>
    <w:multiLevelType w:val="hybridMultilevel"/>
    <w:tmpl w:val="76FC0380"/>
    <w:lvl w:ilvl="0" w:tplc="7DE8BBCC">
      <w:numFmt w:val="bullet"/>
      <w:lvlText w:val="-"/>
      <w:lvlJc w:val="left"/>
      <w:pPr>
        <w:ind w:left="360" w:hanging="360"/>
      </w:pPr>
      <w:rPr>
        <w:rFonts w:ascii="Verdana" w:eastAsia="Times New Roman" w:hAnsi="Verdan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2" w15:restartNumberingAfterBreak="0">
    <w:nsid w:val="5C4A39F2"/>
    <w:multiLevelType w:val="hybridMultilevel"/>
    <w:tmpl w:val="D9CACDCA"/>
    <w:lvl w:ilvl="0" w:tplc="7DE8BBCC">
      <w:numFmt w:val="bullet"/>
      <w:lvlText w:val="-"/>
      <w:lvlJc w:val="left"/>
      <w:pPr>
        <w:ind w:left="360" w:hanging="360"/>
      </w:pPr>
      <w:rPr>
        <w:rFonts w:ascii="Verdana" w:eastAsia="Times New Roman" w:hAnsi="Verdan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3" w15:restartNumberingAfterBreak="0">
    <w:nsid w:val="5C96292E"/>
    <w:multiLevelType w:val="hybridMultilevel"/>
    <w:tmpl w:val="0AFA9906"/>
    <w:lvl w:ilvl="0" w:tplc="7DE8BBCC">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5D096B45"/>
    <w:multiLevelType w:val="hybridMultilevel"/>
    <w:tmpl w:val="E96207B4"/>
    <w:lvl w:ilvl="0" w:tplc="7DE8BBCC">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5D4F7B8E"/>
    <w:multiLevelType w:val="hybridMultilevel"/>
    <w:tmpl w:val="6FFC7124"/>
    <w:lvl w:ilvl="0" w:tplc="7DE8BBCC">
      <w:numFmt w:val="bullet"/>
      <w:lvlText w:val="-"/>
      <w:lvlJc w:val="left"/>
      <w:pPr>
        <w:ind w:left="360" w:hanging="360"/>
      </w:pPr>
      <w:rPr>
        <w:rFonts w:ascii="Verdana" w:eastAsia="Times New Roman" w:hAnsi="Verdan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6" w15:restartNumberingAfterBreak="0">
    <w:nsid w:val="5DA431D1"/>
    <w:multiLevelType w:val="hybridMultilevel"/>
    <w:tmpl w:val="B1687356"/>
    <w:lvl w:ilvl="0" w:tplc="7DE8BBCC">
      <w:numFmt w:val="bullet"/>
      <w:lvlText w:val="-"/>
      <w:lvlJc w:val="left"/>
      <w:pPr>
        <w:ind w:left="360" w:hanging="360"/>
      </w:pPr>
      <w:rPr>
        <w:rFonts w:ascii="Verdana" w:eastAsia="Times New Roman" w:hAnsi="Verdana"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5F121174"/>
    <w:multiLevelType w:val="hybridMultilevel"/>
    <w:tmpl w:val="4FB407DC"/>
    <w:lvl w:ilvl="0" w:tplc="7DE8BBCC">
      <w:numFmt w:val="bullet"/>
      <w:lvlText w:val="-"/>
      <w:lvlJc w:val="left"/>
      <w:pPr>
        <w:ind w:left="360" w:hanging="360"/>
      </w:pPr>
      <w:rPr>
        <w:rFonts w:ascii="Verdana" w:eastAsia="Times New Roman" w:hAnsi="Verdana"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8" w15:restartNumberingAfterBreak="0">
    <w:nsid w:val="5FE04D6E"/>
    <w:multiLevelType w:val="hybridMultilevel"/>
    <w:tmpl w:val="14A6A898"/>
    <w:lvl w:ilvl="0" w:tplc="7DE8BBCC">
      <w:numFmt w:val="bullet"/>
      <w:lvlText w:val="-"/>
      <w:lvlJc w:val="left"/>
      <w:pPr>
        <w:ind w:left="360" w:hanging="360"/>
      </w:pPr>
      <w:rPr>
        <w:rFonts w:ascii="Verdana" w:eastAsia="Times New Roman" w:hAnsi="Verdana" w:cs="Times New Roman" w:hint="default"/>
        <w:b w:val="0"/>
        <w:i w:val="0"/>
        <w:strike w:val="0"/>
        <w:dstrike w:val="0"/>
        <w:color w:val="000000"/>
        <w:sz w:val="24"/>
        <w:szCs w:val="22"/>
        <w:u w:val="none" w:color="000000"/>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9" w15:restartNumberingAfterBreak="0">
    <w:nsid w:val="60AF6541"/>
    <w:multiLevelType w:val="hybridMultilevel"/>
    <w:tmpl w:val="0BF059EE"/>
    <w:lvl w:ilvl="0" w:tplc="7DE8BBCC">
      <w:numFmt w:val="bullet"/>
      <w:lvlText w:val="-"/>
      <w:lvlJc w:val="left"/>
      <w:pPr>
        <w:ind w:left="360" w:hanging="360"/>
      </w:pPr>
      <w:rPr>
        <w:rFonts w:ascii="Verdana" w:eastAsia="Times New Roman" w:hAnsi="Verdan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0" w15:restartNumberingAfterBreak="0">
    <w:nsid w:val="61A24955"/>
    <w:multiLevelType w:val="hybridMultilevel"/>
    <w:tmpl w:val="3D82167E"/>
    <w:lvl w:ilvl="0" w:tplc="7DE8BBCC">
      <w:numFmt w:val="bullet"/>
      <w:lvlText w:val="-"/>
      <w:lvlJc w:val="left"/>
      <w:pPr>
        <w:ind w:left="360" w:hanging="360"/>
      </w:pPr>
      <w:rPr>
        <w:rFonts w:ascii="Verdana" w:eastAsia="Times New Roman" w:hAnsi="Verdana"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1" w15:restartNumberingAfterBreak="0">
    <w:nsid w:val="61A662D8"/>
    <w:multiLevelType w:val="hybridMultilevel"/>
    <w:tmpl w:val="797C1EAC"/>
    <w:lvl w:ilvl="0" w:tplc="7DE8BBCC">
      <w:numFmt w:val="bullet"/>
      <w:lvlText w:val="-"/>
      <w:lvlJc w:val="left"/>
      <w:pPr>
        <w:ind w:left="360" w:hanging="360"/>
      </w:pPr>
      <w:rPr>
        <w:rFonts w:ascii="Verdana" w:eastAsia="Times New Roman" w:hAnsi="Verdana"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61DE422C"/>
    <w:multiLevelType w:val="multilevel"/>
    <w:tmpl w:val="8ADC918C"/>
    <w:lvl w:ilvl="0">
      <w:numFmt w:val="bullet"/>
      <w:lvlText w:val="-"/>
      <w:lvlJc w:val="left"/>
      <w:pPr>
        <w:tabs>
          <w:tab w:val="num" w:pos="360"/>
        </w:tabs>
        <w:ind w:left="360" w:hanging="360"/>
      </w:pPr>
      <w:rPr>
        <w:rFonts w:ascii="Verdana" w:eastAsia="Times New Roman" w:hAnsi="Verdana" w:cs="Times New Roman"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3" w15:restartNumberingAfterBreak="0">
    <w:nsid w:val="624E047C"/>
    <w:multiLevelType w:val="hybridMultilevel"/>
    <w:tmpl w:val="0790633A"/>
    <w:lvl w:ilvl="0" w:tplc="FFFFFFFF">
      <w:start w:val="1"/>
      <w:numFmt w:val="bullet"/>
      <w:lvlText w:val="-"/>
      <w:lvlJc w:val="left"/>
      <w:pPr>
        <w:ind w:left="360" w:hanging="360"/>
      </w:pPr>
      <w:rPr>
        <w:rFonts w:ascii="Calibri" w:eastAsiaTheme="minorHAnsi" w:hAnsi="Calibri" w:cs="Calibri" w:hint="default"/>
      </w:rPr>
    </w:lvl>
    <w:lvl w:ilvl="1" w:tplc="08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4" w15:restartNumberingAfterBreak="0">
    <w:nsid w:val="62DC5D3D"/>
    <w:multiLevelType w:val="hybridMultilevel"/>
    <w:tmpl w:val="5D76E618"/>
    <w:lvl w:ilvl="0" w:tplc="7DE8BBCC">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63980FCA"/>
    <w:multiLevelType w:val="hybridMultilevel"/>
    <w:tmpl w:val="498E25F6"/>
    <w:lvl w:ilvl="0" w:tplc="08090017">
      <w:start w:val="1"/>
      <w:numFmt w:val="lowerLetter"/>
      <w:lvlText w:val="%1)"/>
      <w:lvlJc w:val="left"/>
      <w:pPr>
        <w:ind w:left="360" w:hanging="360"/>
      </w:pPr>
      <w:rPr>
        <w:rFonts w:hint="default"/>
      </w:rPr>
    </w:lvl>
    <w:lvl w:ilvl="1" w:tplc="A9E66170">
      <w:start w:val="3"/>
      <w:numFmt w:val="bullet"/>
      <w:lvlText w:val="•"/>
      <w:lvlJc w:val="left"/>
      <w:pPr>
        <w:ind w:left="1080" w:hanging="360"/>
      </w:pPr>
      <w:rPr>
        <w:rFonts w:ascii="Verdana" w:eastAsia="Times New Roman" w:hAnsi="Verdana" w:cs="Times New Roman"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6" w15:restartNumberingAfterBreak="0">
    <w:nsid w:val="650421DF"/>
    <w:multiLevelType w:val="hybridMultilevel"/>
    <w:tmpl w:val="102809FC"/>
    <w:lvl w:ilvl="0" w:tplc="7DE8BBCC">
      <w:numFmt w:val="bullet"/>
      <w:lvlText w:val="-"/>
      <w:lvlJc w:val="left"/>
      <w:pPr>
        <w:ind w:left="360" w:hanging="360"/>
      </w:pPr>
      <w:rPr>
        <w:rFonts w:ascii="Verdana" w:eastAsia="Times New Roman" w:hAnsi="Verdana"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7" w15:restartNumberingAfterBreak="0">
    <w:nsid w:val="658E3E1C"/>
    <w:multiLevelType w:val="hybridMultilevel"/>
    <w:tmpl w:val="FB708A22"/>
    <w:lvl w:ilvl="0" w:tplc="E5C689C2">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6590246C"/>
    <w:multiLevelType w:val="hybridMultilevel"/>
    <w:tmpl w:val="D8723DD4"/>
    <w:lvl w:ilvl="0" w:tplc="7DE8BBCC">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67AE4DA7"/>
    <w:multiLevelType w:val="hybridMultilevel"/>
    <w:tmpl w:val="9692087C"/>
    <w:lvl w:ilvl="0" w:tplc="E5C689C2">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67B25643"/>
    <w:multiLevelType w:val="hybridMultilevel"/>
    <w:tmpl w:val="E446019E"/>
    <w:lvl w:ilvl="0" w:tplc="7DE8BBCC">
      <w:numFmt w:val="bullet"/>
      <w:lvlText w:val="-"/>
      <w:lvlJc w:val="left"/>
      <w:pPr>
        <w:ind w:left="360" w:hanging="360"/>
      </w:pPr>
      <w:rPr>
        <w:rFonts w:ascii="Verdana" w:eastAsia="Times New Roman" w:hAnsi="Verdana"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1" w15:restartNumberingAfterBreak="0">
    <w:nsid w:val="680B3492"/>
    <w:multiLevelType w:val="hybridMultilevel"/>
    <w:tmpl w:val="12ACBD9C"/>
    <w:lvl w:ilvl="0" w:tplc="7DE8BBCC">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681006B9"/>
    <w:multiLevelType w:val="multilevel"/>
    <w:tmpl w:val="231A1D52"/>
    <w:lvl w:ilvl="0">
      <w:start w:val="1"/>
      <w:numFmt w:val="bullet"/>
      <w:lvlText w:val="-"/>
      <w:lvlJc w:val="left"/>
      <w:pPr>
        <w:tabs>
          <w:tab w:val="left" w:pos="360"/>
        </w:tabs>
        <w:ind w:left="360" w:hanging="360"/>
      </w:pPr>
      <w:rPr>
        <w:rFonts w:ascii="Times New Roman" w:hAnsi="Times New Roman" w:cs="Times New Roman" w:hint="default"/>
        <w:b/>
        <w:sz w:val="24"/>
      </w:rPr>
    </w:lvl>
    <w:lvl w:ilvl="1">
      <w:start w:val="1"/>
      <w:numFmt w:val="bullet"/>
      <w:lvlText w:val=""/>
      <w:lvlJc w:val="left"/>
      <w:pPr>
        <w:ind w:left="1080" w:hanging="360"/>
      </w:pPr>
      <w:rPr>
        <w:rFonts w:ascii="Wingdings" w:hAnsi="Wingdings" w:hint="default"/>
      </w:rPr>
    </w:lvl>
    <w:lvl w:ilvl="2">
      <w:start w:val="1"/>
      <w:numFmt w:val="bullet"/>
      <w:lvlText w:val=""/>
      <w:lvlJc w:val="left"/>
      <w:pPr>
        <w:tabs>
          <w:tab w:val="left" w:pos="1800"/>
        </w:tabs>
        <w:ind w:left="1800" w:hanging="360"/>
      </w:pPr>
      <w:rPr>
        <w:rFonts w:ascii="Wingdings" w:hAnsi="Wingdings" w:cs="Wingdings" w:hint="default"/>
      </w:rPr>
    </w:lvl>
    <w:lvl w:ilvl="3">
      <w:start w:val="1"/>
      <w:numFmt w:val="bullet"/>
      <w:lvlText w:val=""/>
      <w:lvlJc w:val="left"/>
      <w:pPr>
        <w:tabs>
          <w:tab w:val="left" w:pos="2520"/>
        </w:tabs>
        <w:ind w:left="2520" w:hanging="360"/>
      </w:pPr>
      <w:rPr>
        <w:rFonts w:ascii="Symbol" w:hAnsi="Symbol" w:cs="Symbol" w:hint="default"/>
      </w:rPr>
    </w:lvl>
    <w:lvl w:ilvl="4">
      <w:start w:val="1"/>
      <w:numFmt w:val="bullet"/>
      <w:lvlText w:val="o"/>
      <w:lvlJc w:val="left"/>
      <w:pPr>
        <w:tabs>
          <w:tab w:val="left" w:pos="3240"/>
        </w:tabs>
        <w:ind w:left="3240" w:hanging="360"/>
      </w:pPr>
      <w:rPr>
        <w:rFonts w:ascii="Courier New" w:hAnsi="Courier New" w:cs="Courier New" w:hint="default"/>
        <w:szCs w:val="22"/>
      </w:rPr>
    </w:lvl>
    <w:lvl w:ilvl="5">
      <w:start w:val="1"/>
      <w:numFmt w:val="bullet"/>
      <w:lvlText w:val=""/>
      <w:lvlJc w:val="left"/>
      <w:pPr>
        <w:tabs>
          <w:tab w:val="left" w:pos="3960"/>
        </w:tabs>
        <w:ind w:left="3960" w:hanging="360"/>
      </w:pPr>
      <w:rPr>
        <w:rFonts w:ascii="Wingdings" w:hAnsi="Wingdings" w:cs="Wingdings" w:hint="default"/>
      </w:rPr>
    </w:lvl>
    <w:lvl w:ilvl="6">
      <w:start w:val="1"/>
      <w:numFmt w:val="bullet"/>
      <w:lvlText w:val=""/>
      <w:lvlJc w:val="left"/>
      <w:pPr>
        <w:tabs>
          <w:tab w:val="left" w:pos="4680"/>
        </w:tabs>
        <w:ind w:left="4680" w:hanging="360"/>
      </w:pPr>
      <w:rPr>
        <w:rFonts w:ascii="Symbol" w:hAnsi="Symbol" w:cs="Symbol" w:hint="default"/>
      </w:rPr>
    </w:lvl>
    <w:lvl w:ilvl="7">
      <w:start w:val="1"/>
      <w:numFmt w:val="bullet"/>
      <w:lvlText w:val="o"/>
      <w:lvlJc w:val="left"/>
      <w:pPr>
        <w:tabs>
          <w:tab w:val="left" w:pos="5400"/>
        </w:tabs>
        <w:ind w:left="5400" w:hanging="360"/>
      </w:pPr>
      <w:rPr>
        <w:rFonts w:ascii="Courier New" w:hAnsi="Courier New" w:cs="Courier New" w:hint="default"/>
        <w:szCs w:val="22"/>
      </w:rPr>
    </w:lvl>
    <w:lvl w:ilvl="8">
      <w:start w:val="1"/>
      <w:numFmt w:val="bullet"/>
      <w:lvlText w:val=""/>
      <w:lvlJc w:val="left"/>
      <w:pPr>
        <w:tabs>
          <w:tab w:val="left" w:pos="6120"/>
        </w:tabs>
        <w:ind w:left="6120" w:hanging="360"/>
      </w:pPr>
      <w:rPr>
        <w:rFonts w:ascii="Wingdings" w:hAnsi="Wingdings" w:cs="Wingdings" w:hint="default"/>
      </w:rPr>
    </w:lvl>
  </w:abstractNum>
  <w:abstractNum w:abstractNumId="113" w15:restartNumberingAfterBreak="0">
    <w:nsid w:val="69B107EA"/>
    <w:multiLevelType w:val="hybridMultilevel"/>
    <w:tmpl w:val="B9E8B012"/>
    <w:lvl w:ilvl="0" w:tplc="7DE8BBCC">
      <w:numFmt w:val="bullet"/>
      <w:lvlText w:val="-"/>
      <w:lvlJc w:val="left"/>
      <w:pPr>
        <w:ind w:left="360" w:hanging="360"/>
      </w:pPr>
      <w:rPr>
        <w:rFonts w:ascii="Verdana" w:eastAsia="Times New Roman" w:hAnsi="Verdana"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6AC1347B"/>
    <w:multiLevelType w:val="hybridMultilevel"/>
    <w:tmpl w:val="B3683D5A"/>
    <w:lvl w:ilvl="0" w:tplc="7DE8BBCC">
      <w:numFmt w:val="bullet"/>
      <w:lvlText w:val="-"/>
      <w:lvlJc w:val="left"/>
      <w:pPr>
        <w:ind w:left="360" w:hanging="360"/>
      </w:pPr>
      <w:rPr>
        <w:rFonts w:ascii="Verdana" w:eastAsia="Times New Roman" w:hAnsi="Verdan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5" w15:restartNumberingAfterBreak="0">
    <w:nsid w:val="6BC35602"/>
    <w:multiLevelType w:val="hybridMultilevel"/>
    <w:tmpl w:val="EEBEA13A"/>
    <w:lvl w:ilvl="0" w:tplc="7DE8BBCC">
      <w:numFmt w:val="bullet"/>
      <w:lvlText w:val="-"/>
      <w:lvlJc w:val="left"/>
      <w:pPr>
        <w:ind w:left="360" w:hanging="360"/>
      </w:pPr>
      <w:rPr>
        <w:rFonts w:ascii="Verdana" w:eastAsia="Times New Roman" w:hAnsi="Verdana" w:cs="Times New Roman" w:hint="default"/>
        <w:b w:val="0"/>
        <w:i w:val="0"/>
        <w:strike w:val="0"/>
        <w:dstrike w:val="0"/>
        <w:color w:val="000000"/>
        <w:sz w:val="24"/>
        <w:szCs w:val="22"/>
        <w:u w:val="none" w:color="000000"/>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6" w15:restartNumberingAfterBreak="0">
    <w:nsid w:val="6D0E73E7"/>
    <w:multiLevelType w:val="hybridMultilevel"/>
    <w:tmpl w:val="3AB49E68"/>
    <w:lvl w:ilvl="0" w:tplc="7DE8BBCC">
      <w:numFmt w:val="bullet"/>
      <w:lvlText w:val="-"/>
      <w:lvlJc w:val="left"/>
      <w:pPr>
        <w:ind w:left="360" w:hanging="360"/>
      </w:pPr>
      <w:rPr>
        <w:rFonts w:ascii="Verdana" w:eastAsia="Times New Roman" w:hAnsi="Verdana"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7" w15:restartNumberingAfterBreak="0">
    <w:nsid w:val="6EA16DA5"/>
    <w:multiLevelType w:val="hybridMultilevel"/>
    <w:tmpl w:val="2D187920"/>
    <w:lvl w:ilvl="0" w:tplc="6602CE76">
      <w:start w:val="1"/>
      <w:numFmt w:val="decimal"/>
      <w:pStyle w:val="Tabele"/>
      <w:lvlText w:val="Tabe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05A7DED"/>
    <w:multiLevelType w:val="hybridMultilevel"/>
    <w:tmpl w:val="8654DC34"/>
    <w:lvl w:ilvl="0" w:tplc="0809000F">
      <w:start w:val="1"/>
      <w:numFmt w:val="decimal"/>
      <w:lvlText w:val="%1."/>
      <w:lvlJc w:val="left"/>
      <w:pPr>
        <w:ind w:left="360" w:hanging="360"/>
      </w:pPr>
      <w:rPr>
        <w:rFonts w:hint="default"/>
      </w:rPr>
    </w:lvl>
    <w:lvl w:ilvl="1" w:tplc="4E1CDC9E">
      <w:start w:val="1"/>
      <w:numFmt w:val="bullet"/>
      <w:lvlText w:val=""/>
      <w:lvlJc w:val="left"/>
      <w:pPr>
        <w:ind w:left="1080" w:hanging="360"/>
      </w:pPr>
      <w:rPr>
        <w:rFonts w:ascii="Wingdings" w:hAnsi="Wingdings" w:hint="default"/>
        <w:color w:val="auto"/>
      </w:rPr>
    </w:lvl>
    <w:lvl w:ilvl="2" w:tplc="FFFFFFFF">
      <w:start w:val="1"/>
      <w:numFmt w:val="bullet"/>
      <w:lvlText w:val="▪"/>
      <w:lvlJc w:val="left"/>
      <w:pPr>
        <w:ind w:left="180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9" w15:restartNumberingAfterBreak="0">
    <w:nsid w:val="716C0968"/>
    <w:multiLevelType w:val="hybridMultilevel"/>
    <w:tmpl w:val="83E44D52"/>
    <w:lvl w:ilvl="0" w:tplc="7DE8BBCC">
      <w:numFmt w:val="bullet"/>
      <w:lvlText w:val="-"/>
      <w:lvlJc w:val="left"/>
      <w:pPr>
        <w:ind w:left="360" w:hanging="360"/>
      </w:pPr>
      <w:rPr>
        <w:rFonts w:ascii="Verdana" w:eastAsia="Times New Roman" w:hAnsi="Verdana" w:cs="Times New Roman" w:hint="default"/>
      </w:rPr>
    </w:lvl>
    <w:lvl w:ilvl="1" w:tplc="FFFFFFFF">
      <w:numFmt w:val="bullet"/>
      <w:lvlText w:val="–"/>
      <w:lvlJc w:val="left"/>
      <w:pPr>
        <w:ind w:left="1080" w:hanging="360"/>
      </w:pPr>
      <w:rPr>
        <w:rFonts w:ascii="Verdana" w:eastAsia="Times New Roman" w:hAnsi="Verdana" w:cs="Times New Roman"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0" w15:restartNumberingAfterBreak="0">
    <w:nsid w:val="71F3597D"/>
    <w:multiLevelType w:val="hybridMultilevel"/>
    <w:tmpl w:val="96F601EC"/>
    <w:lvl w:ilvl="0" w:tplc="7DE8BBCC">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720E5325"/>
    <w:multiLevelType w:val="hybridMultilevel"/>
    <w:tmpl w:val="A2E478FE"/>
    <w:lvl w:ilvl="0" w:tplc="8AF8DAB0">
      <w:start w:val="1"/>
      <w:numFmt w:val="decimal"/>
      <w:pStyle w:val="Figuri"/>
      <w:lvlText w:val="Figura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73B2337E"/>
    <w:multiLevelType w:val="hybridMultilevel"/>
    <w:tmpl w:val="7CCCFD7C"/>
    <w:lvl w:ilvl="0" w:tplc="7DE8BBCC">
      <w:numFmt w:val="bullet"/>
      <w:lvlText w:val="-"/>
      <w:lvlJc w:val="left"/>
      <w:pPr>
        <w:ind w:left="360" w:hanging="360"/>
      </w:pPr>
      <w:rPr>
        <w:rFonts w:ascii="Verdana" w:eastAsia="Times New Roman" w:hAnsi="Verdana"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3" w15:restartNumberingAfterBreak="0">
    <w:nsid w:val="7584254B"/>
    <w:multiLevelType w:val="multilevel"/>
    <w:tmpl w:val="4216D254"/>
    <w:lvl w:ilvl="0">
      <w:numFmt w:val="bullet"/>
      <w:lvlText w:val="-"/>
      <w:lvlJc w:val="left"/>
      <w:pPr>
        <w:tabs>
          <w:tab w:val="num" w:pos="360"/>
        </w:tabs>
        <w:ind w:left="360" w:hanging="360"/>
      </w:pPr>
      <w:rPr>
        <w:rFonts w:ascii="Verdana" w:eastAsia="Times New Roman" w:hAnsi="Verdana" w:cs="Times New Roman" w:hint="default"/>
        <w:sz w:val="20"/>
      </w:rPr>
    </w:lvl>
    <w:lvl w:ilvl="1">
      <w:start w:val="3"/>
      <w:numFmt w:val="bullet"/>
      <w:lvlText w:val="-"/>
      <w:lvlJc w:val="left"/>
      <w:pPr>
        <w:ind w:left="1080" w:hanging="360"/>
      </w:pPr>
      <w:rPr>
        <w:rFonts w:ascii="SymbolMT" w:eastAsia="Times New Roman" w:hAnsi="SymbolMT" w:cs="Times New Roman" w:hint="default"/>
        <w:sz w:val="22"/>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4" w15:restartNumberingAfterBreak="0">
    <w:nsid w:val="775D083F"/>
    <w:multiLevelType w:val="hybridMultilevel"/>
    <w:tmpl w:val="FB2C923A"/>
    <w:lvl w:ilvl="0" w:tplc="7DE8BBCC">
      <w:numFmt w:val="bullet"/>
      <w:lvlText w:val="-"/>
      <w:lvlJc w:val="left"/>
      <w:pPr>
        <w:ind w:left="360" w:hanging="360"/>
      </w:pPr>
      <w:rPr>
        <w:rFonts w:ascii="Verdana" w:eastAsia="Times New Roman" w:hAnsi="Verdan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5" w15:restartNumberingAfterBreak="0">
    <w:nsid w:val="79D06745"/>
    <w:multiLevelType w:val="hybridMultilevel"/>
    <w:tmpl w:val="1ACC7AD8"/>
    <w:lvl w:ilvl="0" w:tplc="E5C689C2">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7ADA3E78"/>
    <w:multiLevelType w:val="hybridMultilevel"/>
    <w:tmpl w:val="D68C3320"/>
    <w:lvl w:ilvl="0" w:tplc="FFFFFFFF">
      <w:start w:val="1"/>
      <w:numFmt w:val="bullet"/>
      <w:lvlText w:val="-"/>
      <w:lvlJc w:val="left"/>
      <w:pPr>
        <w:ind w:left="360" w:hanging="360"/>
      </w:pPr>
      <w:rPr>
        <w:rFonts w:ascii="Calibri" w:eastAsiaTheme="minorHAnsi" w:hAnsi="Calibri" w:cs="Calibri" w:hint="default"/>
      </w:rPr>
    </w:lvl>
    <w:lvl w:ilvl="1" w:tplc="08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7" w15:restartNumberingAfterBreak="0">
    <w:nsid w:val="7B7F795A"/>
    <w:multiLevelType w:val="multilevel"/>
    <w:tmpl w:val="0F78DF12"/>
    <w:lvl w:ilvl="0">
      <w:numFmt w:val="bullet"/>
      <w:lvlText w:val="-"/>
      <w:lvlJc w:val="left"/>
      <w:pPr>
        <w:tabs>
          <w:tab w:val="num" w:pos="720"/>
        </w:tabs>
        <w:ind w:left="720" w:hanging="360"/>
      </w:pPr>
      <w:rPr>
        <w:rFonts w:ascii="Verdana" w:eastAsia="Times New Roman" w:hAnsi="Verdana"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BBA5923"/>
    <w:multiLevelType w:val="hybridMultilevel"/>
    <w:tmpl w:val="99C00408"/>
    <w:lvl w:ilvl="0" w:tplc="7DE8BBCC">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7CDC56EB"/>
    <w:multiLevelType w:val="hybridMultilevel"/>
    <w:tmpl w:val="341EB966"/>
    <w:lvl w:ilvl="0" w:tplc="7DE8BBCC">
      <w:numFmt w:val="bullet"/>
      <w:lvlText w:val="-"/>
      <w:lvlJc w:val="left"/>
      <w:pPr>
        <w:ind w:left="360" w:hanging="360"/>
      </w:pPr>
      <w:rPr>
        <w:rFonts w:ascii="Verdana" w:eastAsia="Times New Roman" w:hAnsi="Verdana"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0" w15:restartNumberingAfterBreak="0">
    <w:nsid w:val="7E1712C6"/>
    <w:multiLevelType w:val="hybridMultilevel"/>
    <w:tmpl w:val="391C781C"/>
    <w:lvl w:ilvl="0" w:tplc="76EE1D9A">
      <w:start w:val="1"/>
      <w:numFmt w:val="bullet"/>
      <w:lvlText w:val=""/>
      <w:lvlJc w:val="left"/>
      <w:pPr>
        <w:ind w:left="360" w:hanging="360"/>
      </w:pPr>
      <w:rPr>
        <w:rFonts w:ascii="Symbol" w:hAnsi="Symbol" w:hint="default"/>
      </w:rPr>
    </w:lvl>
    <w:lvl w:ilvl="1" w:tplc="25D48888">
      <w:start w:val="1"/>
      <w:numFmt w:val="bullet"/>
      <w:lvlText w:val=""/>
      <w:lvlJc w:val="left"/>
      <w:pPr>
        <w:ind w:left="1080" w:hanging="360"/>
      </w:pPr>
      <w:rPr>
        <w:rFonts w:ascii="Wingdings" w:hAnsi="Wingdings" w:hint="default"/>
        <w:color w:val="auto"/>
      </w:rPr>
    </w:lvl>
    <w:lvl w:ilvl="2" w:tplc="40461D74">
      <w:start w:val="1"/>
      <w:numFmt w:val="bullet"/>
      <w:lvlText w:val="▪"/>
      <w:lvlJc w:val="left"/>
      <w:pPr>
        <w:ind w:left="180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15:restartNumberingAfterBreak="0">
    <w:nsid w:val="7EB830DC"/>
    <w:multiLevelType w:val="hybridMultilevel"/>
    <w:tmpl w:val="41F26554"/>
    <w:lvl w:ilvl="0" w:tplc="7DE8BBCC">
      <w:numFmt w:val="bullet"/>
      <w:lvlText w:val="-"/>
      <w:lvlJc w:val="left"/>
      <w:pPr>
        <w:ind w:left="360" w:hanging="360"/>
      </w:pPr>
      <w:rPr>
        <w:rFonts w:ascii="Verdana" w:eastAsia="Times New Roman" w:hAnsi="Verdan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2" w15:restartNumberingAfterBreak="0">
    <w:nsid w:val="7F7C0476"/>
    <w:multiLevelType w:val="hybridMultilevel"/>
    <w:tmpl w:val="B7467B22"/>
    <w:lvl w:ilvl="0" w:tplc="7DE8BBCC">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7F92459E"/>
    <w:multiLevelType w:val="hybridMultilevel"/>
    <w:tmpl w:val="59802002"/>
    <w:lvl w:ilvl="0" w:tplc="7DE8BBCC">
      <w:numFmt w:val="bullet"/>
      <w:lvlText w:val="-"/>
      <w:lvlJc w:val="left"/>
      <w:pPr>
        <w:ind w:left="360" w:hanging="360"/>
      </w:pPr>
      <w:rPr>
        <w:rFonts w:ascii="Verdana" w:eastAsia="Times New Roman" w:hAnsi="Verdana" w:cs="Times New Roman" w:hint="default"/>
        <w:b w:val="0"/>
        <w:i w:val="0"/>
        <w:strike w:val="0"/>
        <w:dstrike w:val="0"/>
        <w:color w:val="000000"/>
        <w:sz w:val="24"/>
        <w:szCs w:val="22"/>
        <w:u w:val="none" w:color="000000"/>
        <w:vertAlign w:val="baseline"/>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307121966">
    <w:abstractNumId w:val="45"/>
  </w:num>
  <w:num w:numId="2" w16cid:durableId="1745027489">
    <w:abstractNumId w:val="117"/>
  </w:num>
  <w:num w:numId="3" w16cid:durableId="594097604">
    <w:abstractNumId w:val="32"/>
  </w:num>
  <w:num w:numId="4" w16cid:durableId="407507016">
    <w:abstractNumId w:val="69"/>
  </w:num>
  <w:num w:numId="5" w16cid:durableId="1750536992">
    <w:abstractNumId w:val="121"/>
  </w:num>
  <w:num w:numId="6" w16cid:durableId="112602186">
    <w:abstractNumId w:val="25"/>
  </w:num>
  <w:num w:numId="7" w16cid:durableId="1317298066">
    <w:abstractNumId w:val="39"/>
  </w:num>
  <w:num w:numId="8" w16cid:durableId="365251910">
    <w:abstractNumId w:val="4"/>
  </w:num>
  <w:num w:numId="9" w16cid:durableId="1578704788">
    <w:abstractNumId w:val="44"/>
  </w:num>
  <w:num w:numId="10" w16cid:durableId="326132907">
    <w:abstractNumId w:val="47"/>
  </w:num>
  <w:num w:numId="11" w16cid:durableId="96214087">
    <w:abstractNumId w:val="18"/>
  </w:num>
  <w:num w:numId="12" w16cid:durableId="194007487">
    <w:abstractNumId w:val="12"/>
  </w:num>
  <w:num w:numId="13" w16cid:durableId="511408510">
    <w:abstractNumId w:val="43"/>
  </w:num>
  <w:num w:numId="14" w16cid:durableId="123275561">
    <w:abstractNumId w:val="130"/>
  </w:num>
  <w:num w:numId="15" w16cid:durableId="1593734631">
    <w:abstractNumId w:val="40"/>
  </w:num>
  <w:num w:numId="16" w16cid:durableId="377704314">
    <w:abstractNumId w:val="118"/>
  </w:num>
  <w:num w:numId="17" w16cid:durableId="760102538">
    <w:abstractNumId w:val="0"/>
  </w:num>
  <w:num w:numId="18" w16cid:durableId="1682320050">
    <w:abstractNumId w:val="1"/>
  </w:num>
  <w:num w:numId="19" w16cid:durableId="342435158">
    <w:abstractNumId w:val="63"/>
  </w:num>
  <w:num w:numId="20" w16cid:durableId="624849623">
    <w:abstractNumId w:val="90"/>
  </w:num>
  <w:num w:numId="21" w16cid:durableId="890503971">
    <w:abstractNumId w:val="105"/>
  </w:num>
  <w:num w:numId="22" w16cid:durableId="118498161">
    <w:abstractNumId w:val="58"/>
  </w:num>
  <w:num w:numId="23" w16cid:durableId="1711689835">
    <w:abstractNumId w:val="2"/>
  </w:num>
  <w:num w:numId="24" w16cid:durableId="920605998">
    <w:abstractNumId w:val="73"/>
  </w:num>
  <w:num w:numId="25" w16cid:durableId="1314220445">
    <w:abstractNumId w:val="109"/>
  </w:num>
  <w:num w:numId="26" w16cid:durableId="995114425">
    <w:abstractNumId w:val="107"/>
  </w:num>
  <w:num w:numId="27" w16cid:durableId="1756003620">
    <w:abstractNumId w:val="125"/>
  </w:num>
  <w:num w:numId="28" w16cid:durableId="1610694544">
    <w:abstractNumId w:val="62"/>
  </w:num>
  <w:num w:numId="29" w16cid:durableId="1909261101">
    <w:abstractNumId w:val="38"/>
  </w:num>
  <w:num w:numId="30" w16cid:durableId="1607423329">
    <w:abstractNumId w:val="103"/>
  </w:num>
  <w:num w:numId="31" w16cid:durableId="1905991088">
    <w:abstractNumId w:val="126"/>
  </w:num>
  <w:num w:numId="32" w16cid:durableId="2017153291">
    <w:abstractNumId w:val="112"/>
  </w:num>
  <w:num w:numId="33" w16cid:durableId="1636258883">
    <w:abstractNumId w:val="106"/>
  </w:num>
  <w:num w:numId="34" w16cid:durableId="427895059">
    <w:abstractNumId w:val="30"/>
  </w:num>
  <w:num w:numId="35" w16cid:durableId="777407663">
    <w:abstractNumId w:val="100"/>
  </w:num>
  <w:num w:numId="36" w16cid:durableId="912474748">
    <w:abstractNumId w:val="97"/>
  </w:num>
  <w:num w:numId="37" w16cid:durableId="1713385453">
    <w:abstractNumId w:val="131"/>
  </w:num>
  <w:num w:numId="38" w16cid:durableId="1842812640">
    <w:abstractNumId w:val="84"/>
  </w:num>
  <w:num w:numId="39" w16cid:durableId="1109395196">
    <w:abstractNumId w:val="116"/>
  </w:num>
  <w:num w:numId="40" w16cid:durableId="1144732435">
    <w:abstractNumId w:val="102"/>
  </w:num>
  <w:num w:numId="41" w16cid:durableId="645429372">
    <w:abstractNumId w:val="3"/>
  </w:num>
  <w:num w:numId="42" w16cid:durableId="1408646337">
    <w:abstractNumId w:val="114"/>
  </w:num>
  <w:num w:numId="43" w16cid:durableId="1139687952">
    <w:abstractNumId w:val="26"/>
  </w:num>
  <w:num w:numId="44" w16cid:durableId="340741832">
    <w:abstractNumId w:val="14"/>
  </w:num>
  <w:num w:numId="45" w16cid:durableId="1250381719">
    <w:abstractNumId w:val="10"/>
  </w:num>
  <w:num w:numId="46" w16cid:durableId="1926262350">
    <w:abstractNumId w:val="20"/>
  </w:num>
  <w:num w:numId="47" w16cid:durableId="77025450">
    <w:abstractNumId w:val="127"/>
  </w:num>
  <w:num w:numId="48" w16cid:durableId="712340929">
    <w:abstractNumId w:val="85"/>
  </w:num>
  <w:num w:numId="49" w16cid:durableId="53696403">
    <w:abstractNumId w:val="89"/>
  </w:num>
  <w:num w:numId="50" w16cid:durableId="24140185">
    <w:abstractNumId w:val="41"/>
  </w:num>
  <w:num w:numId="51" w16cid:durableId="1638291795">
    <w:abstractNumId w:val="129"/>
  </w:num>
  <w:num w:numId="52" w16cid:durableId="1171024282">
    <w:abstractNumId w:val="122"/>
  </w:num>
  <w:num w:numId="53" w16cid:durableId="1424110267">
    <w:abstractNumId w:val="108"/>
  </w:num>
  <w:num w:numId="54" w16cid:durableId="893546347">
    <w:abstractNumId w:val="8"/>
  </w:num>
  <w:num w:numId="55" w16cid:durableId="664362938">
    <w:abstractNumId w:val="36"/>
  </w:num>
  <w:num w:numId="56" w16cid:durableId="72358881">
    <w:abstractNumId w:val="92"/>
  </w:num>
  <w:num w:numId="57" w16cid:durableId="1750997970">
    <w:abstractNumId w:val="59"/>
  </w:num>
  <w:num w:numId="58" w16cid:durableId="501817165">
    <w:abstractNumId w:val="35"/>
  </w:num>
  <w:num w:numId="59" w16cid:durableId="800810437">
    <w:abstractNumId w:val="15"/>
  </w:num>
  <w:num w:numId="60" w16cid:durableId="542448370">
    <w:abstractNumId w:val="94"/>
  </w:num>
  <w:num w:numId="61" w16cid:durableId="48187566">
    <w:abstractNumId w:val="75"/>
  </w:num>
  <w:num w:numId="62" w16cid:durableId="1187519701">
    <w:abstractNumId w:val="80"/>
  </w:num>
  <w:num w:numId="63" w16cid:durableId="1195273130">
    <w:abstractNumId w:val="87"/>
  </w:num>
  <w:num w:numId="64" w16cid:durableId="406465821">
    <w:abstractNumId w:val="19"/>
  </w:num>
  <w:num w:numId="65" w16cid:durableId="1528367255">
    <w:abstractNumId w:val="67"/>
  </w:num>
  <w:num w:numId="66" w16cid:durableId="182941037">
    <w:abstractNumId w:val="33"/>
  </w:num>
  <w:num w:numId="67" w16cid:durableId="648487125">
    <w:abstractNumId w:val="91"/>
  </w:num>
  <w:num w:numId="68" w16cid:durableId="1182356537">
    <w:abstractNumId w:val="34"/>
  </w:num>
  <w:num w:numId="69" w16cid:durableId="1408267386">
    <w:abstractNumId w:val="70"/>
  </w:num>
  <w:num w:numId="70" w16cid:durableId="670526838">
    <w:abstractNumId w:val="124"/>
  </w:num>
  <w:num w:numId="71" w16cid:durableId="296878530">
    <w:abstractNumId w:val="110"/>
  </w:num>
  <w:num w:numId="72" w16cid:durableId="293414994">
    <w:abstractNumId w:val="54"/>
  </w:num>
  <w:num w:numId="73" w16cid:durableId="1217817757">
    <w:abstractNumId w:val="65"/>
  </w:num>
  <w:num w:numId="74" w16cid:durableId="1350910907">
    <w:abstractNumId w:val="66"/>
  </w:num>
  <w:num w:numId="75" w16cid:durableId="221908865">
    <w:abstractNumId w:val="31"/>
  </w:num>
  <w:num w:numId="76" w16cid:durableId="512376600">
    <w:abstractNumId w:val="78"/>
  </w:num>
  <w:num w:numId="77" w16cid:durableId="153226623">
    <w:abstractNumId w:val="60"/>
  </w:num>
  <w:num w:numId="78" w16cid:durableId="457262510">
    <w:abstractNumId w:val="24"/>
  </w:num>
  <w:num w:numId="79" w16cid:durableId="796607540">
    <w:abstractNumId w:val="42"/>
  </w:num>
  <w:num w:numId="80" w16cid:durableId="120849793">
    <w:abstractNumId w:val="29"/>
  </w:num>
  <w:num w:numId="81" w16cid:durableId="572398297">
    <w:abstractNumId w:val="23"/>
  </w:num>
  <w:num w:numId="82" w16cid:durableId="1666784735">
    <w:abstractNumId w:val="120"/>
  </w:num>
  <w:num w:numId="83" w16cid:durableId="1616252110">
    <w:abstractNumId w:val="52"/>
  </w:num>
  <w:num w:numId="84" w16cid:durableId="1012605372">
    <w:abstractNumId w:val="93"/>
  </w:num>
  <w:num w:numId="85" w16cid:durableId="1119297955">
    <w:abstractNumId w:val="51"/>
  </w:num>
  <w:num w:numId="86" w16cid:durableId="2142452988">
    <w:abstractNumId w:val="113"/>
  </w:num>
  <w:num w:numId="87" w16cid:durableId="1537236369">
    <w:abstractNumId w:val="111"/>
  </w:num>
  <w:num w:numId="88" w16cid:durableId="863321091">
    <w:abstractNumId w:val="74"/>
  </w:num>
  <w:num w:numId="89" w16cid:durableId="1290895100">
    <w:abstractNumId w:val="101"/>
  </w:num>
  <w:num w:numId="90" w16cid:durableId="1851488211">
    <w:abstractNumId w:val="11"/>
  </w:num>
  <w:num w:numId="91" w16cid:durableId="355354588">
    <w:abstractNumId w:val="5"/>
  </w:num>
  <w:num w:numId="92" w16cid:durableId="395518670">
    <w:abstractNumId w:val="77"/>
  </w:num>
  <w:num w:numId="93" w16cid:durableId="67307532">
    <w:abstractNumId w:val="104"/>
  </w:num>
  <w:num w:numId="94" w16cid:durableId="1991012044">
    <w:abstractNumId w:val="76"/>
  </w:num>
  <w:num w:numId="95" w16cid:durableId="1981612211">
    <w:abstractNumId w:val="21"/>
  </w:num>
  <w:num w:numId="96" w16cid:durableId="2014916856">
    <w:abstractNumId w:val="86"/>
  </w:num>
  <w:num w:numId="97" w16cid:durableId="664436311">
    <w:abstractNumId w:val="53"/>
  </w:num>
  <w:num w:numId="98" w16cid:durableId="1948080706">
    <w:abstractNumId w:val="98"/>
  </w:num>
  <w:num w:numId="99" w16cid:durableId="1606692866">
    <w:abstractNumId w:val="49"/>
  </w:num>
  <w:num w:numId="100" w16cid:durableId="1210922186">
    <w:abstractNumId w:val="7"/>
  </w:num>
  <w:num w:numId="101" w16cid:durableId="1160118608">
    <w:abstractNumId w:val="22"/>
  </w:num>
  <w:num w:numId="102" w16cid:durableId="1867282413">
    <w:abstractNumId w:val="128"/>
  </w:num>
  <w:num w:numId="103" w16cid:durableId="914556997">
    <w:abstractNumId w:val="115"/>
  </w:num>
  <w:num w:numId="104" w16cid:durableId="322120875">
    <w:abstractNumId w:val="133"/>
  </w:num>
  <w:num w:numId="105" w16cid:durableId="2089572314">
    <w:abstractNumId w:val="72"/>
  </w:num>
  <w:num w:numId="106" w16cid:durableId="938024050">
    <w:abstractNumId w:val="46"/>
  </w:num>
  <w:num w:numId="107" w16cid:durableId="149714653">
    <w:abstractNumId w:val="37"/>
  </w:num>
  <w:num w:numId="108" w16cid:durableId="1489244355">
    <w:abstractNumId w:val="55"/>
  </w:num>
  <w:num w:numId="109" w16cid:durableId="1383670370">
    <w:abstractNumId w:val="16"/>
  </w:num>
  <w:num w:numId="110" w16cid:durableId="977884139">
    <w:abstractNumId w:val="17"/>
  </w:num>
  <w:num w:numId="111" w16cid:durableId="1034116389">
    <w:abstractNumId w:val="6"/>
  </w:num>
  <w:num w:numId="112" w16cid:durableId="1435782940">
    <w:abstractNumId w:val="132"/>
  </w:num>
  <w:num w:numId="113" w16cid:durableId="332684579">
    <w:abstractNumId w:val="79"/>
  </w:num>
  <w:num w:numId="114" w16cid:durableId="1291352164">
    <w:abstractNumId w:val="28"/>
  </w:num>
  <w:num w:numId="115" w16cid:durableId="1621840618">
    <w:abstractNumId w:val="64"/>
  </w:num>
  <w:num w:numId="116" w16cid:durableId="547568414">
    <w:abstractNumId w:val="88"/>
  </w:num>
  <w:num w:numId="117" w16cid:durableId="115833468">
    <w:abstractNumId w:val="99"/>
  </w:num>
  <w:num w:numId="118" w16cid:durableId="706638566">
    <w:abstractNumId w:val="119"/>
  </w:num>
  <w:num w:numId="119" w16cid:durableId="1429696255">
    <w:abstractNumId w:val="61"/>
  </w:num>
  <w:num w:numId="120" w16cid:durableId="1208684671">
    <w:abstractNumId w:val="71"/>
  </w:num>
  <w:num w:numId="121" w16cid:durableId="719019253">
    <w:abstractNumId w:val="56"/>
  </w:num>
  <w:num w:numId="122" w16cid:durableId="514468286">
    <w:abstractNumId w:val="50"/>
  </w:num>
  <w:num w:numId="123" w16cid:durableId="359012688">
    <w:abstractNumId w:val="96"/>
  </w:num>
  <w:num w:numId="124" w16cid:durableId="1395198674">
    <w:abstractNumId w:val="123"/>
  </w:num>
  <w:num w:numId="125" w16cid:durableId="1365136588">
    <w:abstractNumId w:val="57"/>
  </w:num>
  <w:num w:numId="126" w16cid:durableId="1824815053">
    <w:abstractNumId w:val="82"/>
  </w:num>
  <w:num w:numId="127" w16cid:durableId="963727602">
    <w:abstractNumId w:val="83"/>
  </w:num>
  <w:num w:numId="128" w16cid:durableId="1057124967">
    <w:abstractNumId w:val="95"/>
  </w:num>
  <w:num w:numId="129" w16cid:durableId="117800600">
    <w:abstractNumId w:val="9"/>
  </w:num>
  <w:num w:numId="130" w16cid:durableId="972566381">
    <w:abstractNumId w:val="81"/>
  </w:num>
  <w:num w:numId="131" w16cid:durableId="1524125197">
    <w:abstractNumId w:val="68"/>
  </w:num>
  <w:num w:numId="132" w16cid:durableId="1557621854">
    <w:abstractNumId w:val="13"/>
  </w:num>
  <w:num w:numId="133" w16cid:durableId="1789617376">
    <w:abstractNumId w:val="27"/>
  </w:num>
  <w:num w:numId="134" w16cid:durableId="381373327">
    <w:abstractNumId w:val="48"/>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8A"/>
    <w:rsid w:val="00002923"/>
    <w:rsid w:val="000036CD"/>
    <w:rsid w:val="0000535A"/>
    <w:rsid w:val="00010CCB"/>
    <w:rsid w:val="0001464D"/>
    <w:rsid w:val="00014A2C"/>
    <w:rsid w:val="00014F22"/>
    <w:rsid w:val="0001625C"/>
    <w:rsid w:val="00017DF8"/>
    <w:rsid w:val="00020255"/>
    <w:rsid w:val="00020CC7"/>
    <w:rsid w:val="00021F05"/>
    <w:rsid w:val="00023247"/>
    <w:rsid w:val="00023259"/>
    <w:rsid w:val="00024C96"/>
    <w:rsid w:val="0002563B"/>
    <w:rsid w:val="000262DB"/>
    <w:rsid w:val="000263D3"/>
    <w:rsid w:val="00027CDE"/>
    <w:rsid w:val="00032B50"/>
    <w:rsid w:val="00032C39"/>
    <w:rsid w:val="00033184"/>
    <w:rsid w:val="00033BE4"/>
    <w:rsid w:val="000340C8"/>
    <w:rsid w:val="000360FE"/>
    <w:rsid w:val="0004097F"/>
    <w:rsid w:val="000433E6"/>
    <w:rsid w:val="00045A97"/>
    <w:rsid w:val="00045A9D"/>
    <w:rsid w:val="00050A52"/>
    <w:rsid w:val="000519F8"/>
    <w:rsid w:val="00052C1D"/>
    <w:rsid w:val="00056A98"/>
    <w:rsid w:val="00056D21"/>
    <w:rsid w:val="000570DA"/>
    <w:rsid w:val="00061457"/>
    <w:rsid w:val="00063371"/>
    <w:rsid w:val="00063445"/>
    <w:rsid w:val="00063A96"/>
    <w:rsid w:val="000648E4"/>
    <w:rsid w:val="00070B0F"/>
    <w:rsid w:val="000717B5"/>
    <w:rsid w:val="0007315E"/>
    <w:rsid w:val="00073D25"/>
    <w:rsid w:val="00074D74"/>
    <w:rsid w:val="000773AA"/>
    <w:rsid w:val="000779BD"/>
    <w:rsid w:val="000825DA"/>
    <w:rsid w:val="00085432"/>
    <w:rsid w:val="0009005F"/>
    <w:rsid w:val="000910D2"/>
    <w:rsid w:val="00091623"/>
    <w:rsid w:val="00091954"/>
    <w:rsid w:val="0009483A"/>
    <w:rsid w:val="00095A1D"/>
    <w:rsid w:val="000A08B5"/>
    <w:rsid w:val="000A1FCB"/>
    <w:rsid w:val="000A25BE"/>
    <w:rsid w:val="000B1017"/>
    <w:rsid w:val="000B3A1E"/>
    <w:rsid w:val="000B42D5"/>
    <w:rsid w:val="000B665F"/>
    <w:rsid w:val="000C0956"/>
    <w:rsid w:val="000C10D7"/>
    <w:rsid w:val="000C1C96"/>
    <w:rsid w:val="000C4C76"/>
    <w:rsid w:val="000C7895"/>
    <w:rsid w:val="000D177F"/>
    <w:rsid w:val="000D22AF"/>
    <w:rsid w:val="000D34E7"/>
    <w:rsid w:val="000D5EAE"/>
    <w:rsid w:val="000D60E4"/>
    <w:rsid w:val="000D6B3D"/>
    <w:rsid w:val="000D76E6"/>
    <w:rsid w:val="000E1604"/>
    <w:rsid w:val="000E1DEF"/>
    <w:rsid w:val="000E2702"/>
    <w:rsid w:val="000E49E4"/>
    <w:rsid w:val="000E63EF"/>
    <w:rsid w:val="000F16A4"/>
    <w:rsid w:val="000F27CF"/>
    <w:rsid w:val="000F5531"/>
    <w:rsid w:val="000F663A"/>
    <w:rsid w:val="000F6726"/>
    <w:rsid w:val="000F6BBB"/>
    <w:rsid w:val="000F6C22"/>
    <w:rsid w:val="000F6C40"/>
    <w:rsid w:val="000F6DAF"/>
    <w:rsid w:val="000F6F3D"/>
    <w:rsid w:val="00101B59"/>
    <w:rsid w:val="00101EFC"/>
    <w:rsid w:val="00102098"/>
    <w:rsid w:val="00102706"/>
    <w:rsid w:val="00103010"/>
    <w:rsid w:val="00104184"/>
    <w:rsid w:val="0010437C"/>
    <w:rsid w:val="001058EE"/>
    <w:rsid w:val="00105924"/>
    <w:rsid w:val="00106AD1"/>
    <w:rsid w:val="00112165"/>
    <w:rsid w:val="0011273B"/>
    <w:rsid w:val="00114E78"/>
    <w:rsid w:val="00115EB5"/>
    <w:rsid w:val="00116C6F"/>
    <w:rsid w:val="0011788F"/>
    <w:rsid w:val="00120039"/>
    <w:rsid w:val="00120523"/>
    <w:rsid w:val="00121086"/>
    <w:rsid w:val="00121970"/>
    <w:rsid w:val="00121D25"/>
    <w:rsid w:val="0012362E"/>
    <w:rsid w:val="001239BB"/>
    <w:rsid w:val="00124DD1"/>
    <w:rsid w:val="0012665B"/>
    <w:rsid w:val="00127DA0"/>
    <w:rsid w:val="0013235D"/>
    <w:rsid w:val="00132A3D"/>
    <w:rsid w:val="00133282"/>
    <w:rsid w:val="00134C8E"/>
    <w:rsid w:val="00142A12"/>
    <w:rsid w:val="00143B98"/>
    <w:rsid w:val="001449B2"/>
    <w:rsid w:val="00144B14"/>
    <w:rsid w:val="00145AC8"/>
    <w:rsid w:val="001466E0"/>
    <w:rsid w:val="00147C2C"/>
    <w:rsid w:val="00152DA2"/>
    <w:rsid w:val="00153E94"/>
    <w:rsid w:val="001543AE"/>
    <w:rsid w:val="00154899"/>
    <w:rsid w:val="001552DF"/>
    <w:rsid w:val="00155C00"/>
    <w:rsid w:val="00156AE4"/>
    <w:rsid w:val="00156FEE"/>
    <w:rsid w:val="0015789B"/>
    <w:rsid w:val="00160768"/>
    <w:rsid w:val="00161ECB"/>
    <w:rsid w:val="00161EE9"/>
    <w:rsid w:val="00162370"/>
    <w:rsid w:val="001644CA"/>
    <w:rsid w:val="00164653"/>
    <w:rsid w:val="00164B68"/>
    <w:rsid w:val="00166169"/>
    <w:rsid w:val="00171857"/>
    <w:rsid w:val="00172216"/>
    <w:rsid w:val="00173731"/>
    <w:rsid w:val="00176580"/>
    <w:rsid w:val="00177A6B"/>
    <w:rsid w:val="001805AD"/>
    <w:rsid w:val="00181F5A"/>
    <w:rsid w:val="001919E5"/>
    <w:rsid w:val="00191AC7"/>
    <w:rsid w:val="001922AC"/>
    <w:rsid w:val="00196383"/>
    <w:rsid w:val="001A01EF"/>
    <w:rsid w:val="001A375B"/>
    <w:rsid w:val="001A5369"/>
    <w:rsid w:val="001A6CA5"/>
    <w:rsid w:val="001A7105"/>
    <w:rsid w:val="001B1B81"/>
    <w:rsid w:val="001B35CA"/>
    <w:rsid w:val="001B499B"/>
    <w:rsid w:val="001B5A89"/>
    <w:rsid w:val="001B65B2"/>
    <w:rsid w:val="001B7927"/>
    <w:rsid w:val="001C0872"/>
    <w:rsid w:val="001C0C82"/>
    <w:rsid w:val="001C2714"/>
    <w:rsid w:val="001C28B6"/>
    <w:rsid w:val="001C431B"/>
    <w:rsid w:val="001C5B97"/>
    <w:rsid w:val="001D0FDD"/>
    <w:rsid w:val="001D351F"/>
    <w:rsid w:val="001D5893"/>
    <w:rsid w:val="001D72D9"/>
    <w:rsid w:val="001E06E1"/>
    <w:rsid w:val="001E0C03"/>
    <w:rsid w:val="001E1289"/>
    <w:rsid w:val="001E1413"/>
    <w:rsid w:val="001E3364"/>
    <w:rsid w:val="001E456E"/>
    <w:rsid w:val="001E5C55"/>
    <w:rsid w:val="001E67E4"/>
    <w:rsid w:val="001E6933"/>
    <w:rsid w:val="001E717A"/>
    <w:rsid w:val="001E77E2"/>
    <w:rsid w:val="001E7806"/>
    <w:rsid w:val="001F0307"/>
    <w:rsid w:val="001F0FE2"/>
    <w:rsid w:val="001F2C31"/>
    <w:rsid w:val="001F3548"/>
    <w:rsid w:val="001F35E5"/>
    <w:rsid w:val="001F5B00"/>
    <w:rsid w:val="002005CE"/>
    <w:rsid w:val="00200D80"/>
    <w:rsid w:val="00201666"/>
    <w:rsid w:val="002033A7"/>
    <w:rsid w:val="00204A03"/>
    <w:rsid w:val="002054CA"/>
    <w:rsid w:val="002066EF"/>
    <w:rsid w:val="00206D67"/>
    <w:rsid w:val="0020723D"/>
    <w:rsid w:val="00210456"/>
    <w:rsid w:val="00214876"/>
    <w:rsid w:val="00214D33"/>
    <w:rsid w:val="002167A0"/>
    <w:rsid w:val="00216DB3"/>
    <w:rsid w:val="002175D0"/>
    <w:rsid w:val="00217D47"/>
    <w:rsid w:val="00217D64"/>
    <w:rsid w:val="00221274"/>
    <w:rsid w:val="00221E74"/>
    <w:rsid w:val="00224EAB"/>
    <w:rsid w:val="002302CE"/>
    <w:rsid w:val="00230D5D"/>
    <w:rsid w:val="00230E6D"/>
    <w:rsid w:val="0023250F"/>
    <w:rsid w:val="00232F97"/>
    <w:rsid w:val="0023344E"/>
    <w:rsid w:val="00233FDC"/>
    <w:rsid w:val="002349E5"/>
    <w:rsid w:val="00235896"/>
    <w:rsid w:val="00236402"/>
    <w:rsid w:val="00237833"/>
    <w:rsid w:val="00237B5B"/>
    <w:rsid w:val="00237E34"/>
    <w:rsid w:val="00240073"/>
    <w:rsid w:val="00240947"/>
    <w:rsid w:val="0024109F"/>
    <w:rsid w:val="00241C83"/>
    <w:rsid w:val="0024240E"/>
    <w:rsid w:val="002431B9"/>
    <w:rsid w:val="002475D8"/>
    <w:rsid w:val="00247B5A"/>
    <w:rsid w:val="00250EFD"/>
    <w:rsid w:val="0025174C"/>
    <w:rsid w:val="00251FA1"/>
    <w:rsid w:val="002534D2"/>
    <w:rsid w:val="00254D83"/>
    <w:rsid w:val="0025507A"/>
    <w:rsid w:val="0025539E"/>
    <w:rsid w:val="002567EC"/>
    <w:rsid w:val="00260D24"/>
    <w:rsid w:val="00260FC2"/>
    <w:rsid w:val="00261BD9"/>
    <w:rsid w:val="00264BAE"/>
    <w:rsid w:val="00264CE8"/>
    <w:rsid w:val="00264EA2"/>
    <w:rsid w:val="00265683"/>
    <w:rsid w:val="00266A86"/>
    <w:rsid w:val="002719EF"/>
    <w:rsid w:val="0027424E"/>
    <w:rsid w:val="00275C56"/>
    <w:rsid w:val="0027755E"/>
    <w:rsid w:val="0027794E"/>
    <w:rsid w:val="0028058D"/>
    <w:rsid w:val="0028311D"/>
    <w:rsid w:val="00284B36"/>
    <w:rsid w:val="00285A60"/>
    <w:rsid w:val="00285C29"/>
    <w:rsid w:val="00285F16"/>
    <w:rsid w:val="00287517"/>
    <w:rsid w:val="00287779"/>
    <w:rsid w:val="00292B09"/>
    <w:rsid w:val="00296C14"/>
    <w:rsid w:val="00297172"/>
    <w:rsid w:val="002973BC"/>
    <w:rsid w:val="00297FD5"/>
    <w:rsid w:val="002A054C"/>
    <w:rsid w:val="002A0DA2"/>
    <w:rsid w:val="002A2F44"/>
    <w:rsid w:val="002A4221"/>
    <w:rsid w:val="002A6851"/>
    <w:rsid w:val="002A7162"/>
    <w:rsid w:val="002A785C"/>
    <w:rsid w:val="002B28ED"/>
    <w:rsid w:val="002B29D6"/>
    <w:rsid w:val="002B3E77"/>
    <w:rsid w:val="002B4F72"/>
    <w:rsid w:val="002B6D9C"/>
    <w:rsid w:val="002C0DB7"/>
    <w:rsid w:val="002C1E67"/>
    <w:rsid w:val="002C38C6"/>
    <w:rsid w:val="002C41EB"/>
    <w:rsid w:val="002C577F"/>
    <w:rsid w:val="002C60EE"/>
    <w:rsid w:val="002C77C4"/>
    <w:rsid w:val="002C78F4"/>
    <w:rsid w:val="002D0352"/>
    <w:rsid w:val="002D1B6F"/>
    <w:rsid w:val="002D333F"/>
    <w:rsid w:val="002D434C"/>
    <w:rsid w:val="002D59A3"/>
    <w:rsid w:val="002D6E6E"/>
    <w:rsid w:val="002D7259"/>
    <w:rsid w:val="002D7549"/>
    <w:rsid w:val="002E05B4"/>
    <w:rsid w:val="002E1E0C"/>
    <w:rsid w:val="002E2E78"/>
    <w:rsid w:val="002F1933"/>
    <w:rsid w:val="002F2DC1"/>
    <w:rsid w:val="002F380B"/>
    <w:rsid w:val="002F38A0"/>
    <w:rsid w:val="002F52CF"/>
    <w:rsid w:val="003017E8"/>
    <w:rsid w:val="00302F6B"/>
    <w:rsid w:val="003036F9"/>
    <w:rsid w:val="00304EAA"/>
    <w:rsid w:val="00307016"/>
    <w:rsid w:val="0031037A"/>
    <w:rsid w:val="00312002"/>
    <w:rsid w:val="003137E5"/>
    <w:rsid w:val="0031384B"/>
    <w:rsid w:val="00315CF9"/>
    <w:rsid w:val="00315FED"/>
    <w:rsid w:val="00316430"/>
    <w:rsid w:val="00316458"/>
    <w:rsid w:val="00317C85"/>
    <w:rsid w:val="00321BC2"/>
    <w:rsid w:val="003226BC"/>
    <w:rsid w:val="00322E2F"/>
    <w:rsid w:val="0032485D"/>
    <w:rsid w:val="00324FDD"/>
    <w:rsid w:val="00334955"/>
    <w:rsid w:val="003358AA"/>
    <w:rsid w:val="00341062"/>
    <w:rsid w:val="003418C5"/>
    <w:rsid w:val="00343D6D"/>
    <w:rsid w:val="003446B1"/>
    <w:rsid w:val="003467BE"/>
    <w:rsid w:val="00346EBC"/>
    <w:rsid w:val="00346FDE"/>
    <w:rsid w:val="00347C84"/>
    <w:rsid w:val="003502C5"/>
    <w:rsid w:val="00350A10"/>
    <w:rsid w:val="0035104E"/>
    <w:rsid w:val="003512EE"/>
    <w:rsid w:val="003515B0"/>
    <w:rsid w:val="0035346E"/>
    <w:rsid w:val="00354438"/>
    <w:rsid w:val="0035452B"/>
    <w:rsid w:val="003557D9"/>
    <w:rsid w:val="0035595E"/>
    <w:rsid w:val="003566A9"/>
    <w:rsid w:val="0035676E"/>
    <w:rsid w:val="003570F9"/>
    <w:rsid w:val="003577AD"/>
    <w:rsid w:val="00357E91"/>
    <w:rsid w:val="00361928"/>
    <w:rsid w:val="00362A5B"/>
    <w:rsid w:val="00363D61"/>
    <w:rsid w:val="003641B1"/>
    <w:rsid w:val="003649EC"/>
    <w:rsid w:val="003657A6"/>
    <w:rsid w:val="003664DE"/>
    <w:rsid w:val="00366C29"/>
    <w:rsid w:val="00366EC8"/>
    <w:rsid w:val="00367B56"/>
    <w:rsid w:val="00370D47"/>
    <w:rsid w:val="003717AD"/>
    <w:rsid w:val="00372BD8"/>
    <w:rsid w:val="00372E1B"/>
    <w:rsid w:val="00373F5A"/>
    <w:rsid w:val="003772E5"/>
    <w:rsid w:val="0037738C"/>
    <w:rsid w:val="00380531"/>
    <w:rsid w:val="00380BF0"/>
    <w:rsid w:val="003817DB"/>
    <w:rsid w:val="00381E10"/>
    <w:rsid w:val="0038502F"/>
    <w:rsid w:val="0038532B"/>
    <w:rsid w:val="00385911"/>
    <w:rsid w:val="0038619C"/>
    <w:rsid w:val="00393BC8"/>
    <w:rsid w:val="003940C5"/>
    <w:rsid w:val="0039414E"/>
    <w:rsid w:val="00394AA3"/>
    <w:rsid w:val="0039538D"/>
    <w:rsid w:val="0039706D"/>
    <w:rsid w:val="003978E7"/>
    <w:rsid w:val="00397C48"/>
    <w:rsid w:val="003A1986"/>
    <w:rsid w:val="003A257B"/>
    <w:rsid w:val="003A5B77"/>
    <w:rsid w:val="003A727B"/>
    <w:rsid w:val="003A728C"/>
    <w:rsid w:val="003A75D8"/>
    <w:rsid w:val="003B1EF2"/>
    <w:rsid w:val="003B230C"/>
    <w:rsid w:val="003B2321"/>
    <w:rsid w:val="003B5243"/>
    <w:rsid w:val="003B630E"/>
    <w:rsid w:val="003C0831"/>
    <w:rsid w:val="003C2570"/>
    <w:rsid w:val="003D01A1"/>
    <w:rsid w:val="003D0640"/>
    <w:rsid w:val="003D06D9"/>
    <w:rsid w:val="003D32B3"/>
    <w:rsid w:val="003D6C5D"/>
    <w:rsid w:val="003E1EC8"/>
    <w:rsid w:val="003E249E"/>
    <w:rsid w:val="003E3824"/>
    <w:rsid w:val="003E7E07"/>
    <w:rsid w:val="003F0C4C"/>
    <w:rsid w:val="003F10C0"/>
    <w:rsid w:val="003F1A41"/>
    <w:rsid w:val="003F2581"/>
    <w:rsid w:val="003F30E7"/>
    <w:rsid w:val="003F4B0F"/>
    <w:rsid w:val="003F5087"/>
    <w:rsid w:val="003F67E9"/>
    <w:rsid w:val="003F6E57"/>
    <w:rsid w:val="003F7F71"/>
    <w:rsid w:val="004020B9"/>
    <w:rsid w:val="00403903"/>
    <w:rsid w:val="0040417B"/>
    <w:rsid w:val="004042B9"/>
    <w:rsid w:val="00405712"/>
    <w:rsid w:val="0040614C"/>
    <w:rsid w:val="00406D81"/>
    <w:rsid w:val="004109C3"/>
    <w:rsid w:val="00411947"/>
    <w:rsid w:val="00411F07"/>
    <w:rsid w:val="004121F2"/>
    <w:rsid w:val="00414458"/>
    <w:rsid w:val="00415F52"/>
    <w:rsid w:val="0041651C"/>
    <w:rsid w:val="00420921"/>
    <w:rsid w:val="00420F48"/>
    <w:rsid w:val="0042118B"/>
    <w:rsid w:val="0042216A"/>
    <w:rsid w:val="00423B47"/>
    <w:rsid w:val="0042453E"/>
    <w:rsid w:val="004273A9"/>
    <w:rsid w:val="00427BEC"/>
    <w:rsid w:val="004313F1"/>
    <w:rsid w:val="004316A2"/>
    <w:rsid w:val="004317B7"/>
    <w:rsid w:val="00431A49"/>
    <w:rsid w:val="00433515"/>
    <w:rsid w:val="004344C5"/>
    <w:rsid w:val="00434B4B"/>
    <w:rsid w:val="004352ED"/>
    <w:rsid w:val="004366F2"/>
    <w:rsid w:val="004378CB"/>
    <w:rsid w:val="004431A5"/>
    <w:rsid w:val="00450B9B"/>
    <w:rsid w:val="0045129C"/>
    <w:rsid w:val="00451B58"/>
    <w:rsid w:val="00451F67"/>
    <w:rsid w:val="004531B9"/>
    <w:rsid w:val="004544EE"/>
    <w:rsid w:val="00455585"/>
    <w:rsid w:val="00455760"/>
    <w:rsid w:val="00457D23"/>
    <w:rsid w:val="0046151F"/>
    <w:rsid w:val="00464439"/>
    <w:rsid w:val="00464612"/>
    <w:rsid w:val="004663E3"/>
    <w:rsid w:val="00466F9C"/>
    <w:rsid w:val="004677AB"/>
    <w:rsid w:val="00467950"/>
    <w:rsid w:val="00471FD6"/>
    <w:rsid w:val="0047298E"/>
    <w:rsid w:val="004732CB"/>
    <w:rsid w:val="00473A88"/>
    <w:rsid w:val="0047439B"/>
    <w:rsid w:val="004748C8"/>
    <w:rsid w:val="004759C1"/>
    <w:rsid w:val="004761F3"/>
    <w:rsid w:val="00476E76"/>
    <w:rsid w:val="004807D7"/>
    <w:rsid w:val="00480D92"/>
    <w:rsid w:val="004818BF"/>
    <w:rsid w:val="00482364"/>
    <w:rsid w:val="00483CCC"/>
    <w:rsid w:val="00483D36"/>
    <w:rsid w:val="00483FCC"/>
    <w:rsid w:val="004843B7"/>
    <w:rsid w:val="00487DEC"/>
    <w:rsid w:val="00490647"/>
    <w:rsid w:val="00491B8D"/>
    <w:rsid w:val="00493489"/>
    <w:rsid w:val="00493A67"/>
    <w:rsid w:val="004952EC"/>
    <w:rsid w:val="004A090F"/>
    <w:rsid w:val="004A27DD"/>
    <w:rsid w:val="004A3088"/>
    <w:rsid w:val="004A34DA"/>
    <w:rsid w:val="004A5DEF"/>
    <w:rsid w:val="004A60C4"/>
    <w:rsid w:val="004A724B"/>
    <w:rsid w:val="004B04D6"/>
    <w:rsid w:val="004B0B4F"/>
    <w:rsid w:val="004B139E"/>
    <w:rsid w:val="004B149D"/>
    <w:rsid w:val="004B1554"/>
    <w:rsid w:val="004B5643"/>
    <w:rsid w:val="004B5EC0"/>
    <w:rsid w:val="004B6C66"/>
    <w:rsid w:val="004B6CBA"/>
    <w:rsid w:val="004C0F6B"/>
    <w:rsid w:val="004C236C"/>
    <w:rsid w:val="004C3A24"/>
    <w:rsid w:val="004C3EEF"/>
    <w:rsid w:val="004C64DC"/>
    <w:rsid w:val="004C6AC3"/>
    <w:rsid w:val="004C701A"/>
    <w:rsid w:val="004D08FA"/>
    <w:rsid w:val="004D15B9"/>
    <w:rsid w:val="004D1633"/>
    <w:rsid w:val="004D2283"/>
    <w:rsid w:val="004D2795"/>
    <w:rsid w:val="004D4C36"/>
    <w:rsid w:val="004D74C7"/>
    <w:rsid w:val="004D7E4A"/>
    <w:rsid w:val="004E0191"/>
    <w:rsid w:val="004E031D"/>
    <w:rsid w:val="004E05E5"/>
    <w:rsid w:val="004E0741"/>
    <w:rsid w:val="004E10EA"/>
    <w:rsid w:val="004F02E3"/>
    <w:rsid w:val="004F16C5"/>
    <w:rsid w:val="004F3667"/>
    <w:rsid w:val="004F5E0F"/>
    <w:rsid w:val="004F659C"/>
    <w:rsid w:val="004F66E7"/>
    <w:rsid w:val="004F6F01"/>
    <w:rsid w:val="005000E6"/>
    <w:rsid w:val="0050016F"/>
    <w:rsid w:val="00500EAD"/>
    <w:rsid w:val="005010E1"/>
    <w:rsid w:val="0050190E"/>
    <w:rsid w:val="0050260B"/>
    <w:rsid w:val="00502677"/>
    <w:rsid w:val="00503142"/>
    <w:rsid w:val="005045D7"/>
    <w:rsid w:val="0050651B"/>
    <w:rsid w:val="00507A7A"/>
    <w:rsid w:val="00507E30"/>
    <w:rsid w:val="005150D4"/>
    <w:rsid w:val="00515BAC"/>
    <w:rsid w:val="0052071D"/>
    <w:rsid w:val="005210E9"/>
    <w:rsid w:val="005220E8"/>
    <w:rsid w:val="005226FE"/>
    <w:rsid w:val="00523827"/>
    <w:rsid w:val="00524549"/>
    <w:rsid w:val="0052495F"/>
    <w:rsid w:val="00525265"/>
    <w:rsid w:val="00526615"/>
    <w:rsid w:val="00526C16"/>
    <w:rsid w:val="005303D9"/>
    <w:rsid w:val="00534908"/>
    <w:rsid w:val="005351EF"/>
    <w:rsid w:val="005352D5"/>
    <w:rsid w:val="00536191"/>
    <w:rsid w:val="005366C3"/>
    <w:rsid w:val="00537173"/>
    <w:rsid w:val="00540237"/>
    <w:rsid w:val="0054108F"/>
    <w:rsid w:val="005411A3"/>
    <w:rsid w:val="00541824"/>
    <w:rsid w:val="00542911"/>
    <w:rsid w:val="00542A01"/>
    <w:rsid w:val="00542D07"/>
    <w:rsid w:val="00545062"/>
    <w:rsid w:val="005454A1"/>
    <w:rsid w:val="005475BC"/>
    <w:rsid w:val="005504F5"/>
    <w:rsid w:val="005509C1"/>
    <w:rsid w:val="00550F49"/>
    <w:rsid w:val="00551529"/>
    <w:rsid w:val="0055527D"/>
    <w:rsid w:val="005554CA"/>
    <w:rsid w:val="00557BC7"/>
    <w:rsid w:val="00561D55"/>
    <w:rsid w:val="00563188"/>
    <w:rsid w:val="00563719"/>
    <w:rsid w:val="00564339"/>
    <w:rsid w:val="00564645"/>
    <w:rsid w:val="00565311"/>
    <w:rsid w:val="00566E14"/>
    <w:rsid w:val="00567A49"/>
    <w:rsid w:val="00570388"/>
    <w:rsid w:val="005724CC"/>
    <w:rsid w:val="005740C2"/>
    <w:rsid w:val="00576670"/>
    <w:rsid w:val="005779BE"/>
    <w:rsid w:val="005905F6"/>
    <w:rsid w:val="005926E7"/>
    <w:rsid w:val="00592B1E"/>
    <w:rsid w:val="00593C17"/>
    <w:rsid w:val="00594305"/>
    <w:rsid w:val="0059495E"/>
    <w:rsid w:val="005A4368"/>
    <w:rsid w:val="005A55DE"/>
    <w:rsid w:val="005B33FB"/>
    <w:rsid w:val="005B3F28"/>
    <w:rsid w:val="005B3F69"/>
    <w:rsid w:val="005B47E1"/>
    <w:rsid w:val="005B48F7"/>
    <w:rsid w:val="005B5036"/>
    <w:rsid w:val="005B69A6"/>
    <w:rsid w:val="005B71FE"/>
    <w:rsid w:val="005B7A7D"/>
    <w:rsid w:val="005C025B"/>
    <w:rsid w:val="005C1629"/>
    <w:rsid w:val="005C39FB"/>
    <w:rsid w:val="005C4C5D"/>
    <w:rsid w:val="005C62D5"/>
    <w:rsid w:val="005C62F5"/>
    <w:rsid w:val="005D1244"/>
    <w:rsid w:val="005D210C"/>
    <w:rsid w:val="005D2E17"/>
    <w:rsid w:val="005D407C"/>
    <w:rsid w:val="005D5971"/>
    <w:rsid w:val="005D5C90"/>
    <w:rsid w:val="005D60E3"/>
    <w:rsid w:val="005D6533"/>
    <w:rsid w:val="005E300F"/>
    <w:rsid w:val="005E4999"/>
    <w:rsid w:val="005E658F"/>
    <w:rsid w:val="005F1805"/>
    <w:rsid w:val="005F2044"/>
    <w:rsid w:val="005F38E4"/>
    <w:rsid w:val="005F5C8F"/>
    <w:rsid w:val="005F5D1E"/>
    <w:rsid w:val="00600C7A"/>
    <w:rsid w:val="00600D71"/>
    <w:rsid w:val="00601F62"/>
    <w:rsid w:val="006020C6"/>
    <w:rsid w:val="00604539"/>
    <w:rsid w:val="0060480B"/>
    <w:rsid w:val="00605906"/>
    <w:rsid w:val="00606595"/>
    <w:rsid w:val="006106B9"/>
    <w:rsid w:val="00615B06"/>
    <w:rsid w:val="00615B6D"/>
    <w:rsid w:val="006179E4"/>
    <w:rsid w:val="00620340"/>
    <w:rsid w:val="00620955"/>
    <w:rsid w:val="00621178"/>
    <w:rsid w:val="0062464E"/>
    <w:rsid w:val="006278FF"/>
    <w:rsid w:val="00627C9F"/>
    <w:rsid w:val="00630DEE"/>
    <w:rsid w:val="00632072"/>
    <w:rsid w:val="00632371"/>
    <w:rsid w:val="006323DA"/>
    <w:rsid w:val="00632E56"/>
    <w:rsid w:val="00633328"/>
    <w:rsid w:val="00633477"/>
    <w:rsid w:val="006348A3"/>
    <w:rsid w:val="00635D32"/>
    <w:rsid w:val="00636311"/>
    <w:rsid w:val="006377D2"/>
    <w:rsid w:val="00637A88"/>
    <w:rsid w:val="0064191E"/>
    <w:rsid w:val="00641D31"/>
    <w:rsid w:val="00642340"/>
    <w:rsid w:val="00642559"/>
    <w:rsid w:val="006426C7"/>
    <w:rsid w:val="00644022"/>
    <w:rsid w:val="006478AE"/>
    <w:rsid w:val="00651300"/>
    <w:rsid w:val="00653422"/>
    <w:rsid w:val="00654211"/>
    <w:rsid w:val="00654DBB"/>
    <w:rsid w:val="00655E56"/>
    <w:rsid w:val="00656080"/>
    <w:rsid w:val="0065642E"/>
    <w:rsid w:val="006568AF"/>
    <w:rsid w:val="00656B3E"/>
    <w:rsid w:val="0065714F"/>
    <w:rsid w:val="00657AAC"/>
    <w:rsid w:val="00660645"/>
    <w:rsid w:val="0066177B"/>
    <w:rsid w:val="006623D9"/>
    <w:rsid w:val="00662BE6"/>
    <w:rsid w:val="00663838"/>
    <w:rsid w:val="006649D6"/>
    <w:rsid w:val="00664ECC"/>
    <w:rsid w:val="00665BF0"/>
    <w:rsid w:val="00666AAD"/>
    <w:rsid w:val="006676DD"/>
    <w:rsid w:val="00670235"/>
    <w:rsid w:val="006706E4"/>
    <w:rsid w:val="006711A4"/>
    <w:rsid w:val="00671FE9"/>
    <w:rsid w:val="006741D3"/>
    <w:rsid w:val="006741F4"/>
    <w:rsid w:val="0067493F"/>
    <w:rsid w:val="00675307"/>
    <w:rsid w:val="006808FC"/>
    <w:rsid w:val="00680C6B"/>
    <w:rsid w:val="00680CBD"/>
    <w:rsid w:val="00682935"/>
    <w:rsid w:val="00683571"/>
    <w:rsid w:val="0068392C"/>
    <w:rsid w:val="00684F75"/>
    <w:rsid w:val="00685885"/>
    <w:rsid w:val="006859B9"/>
    <w:rsid w:val="00686671"/>
    <w:rsid w:val="0068723D"/>
    <w:rsid w:val="00690320"/>
    <w:rsid w:val="00690C10"/>
    <w:rsid w:val="00690E40"/>
    <w:rsid w:val="00691685"/>
    <w:rsid w:val="00695C8C"/>
    <w:rsid w:val="006A10A3"/>
    <w:rsid w:val="006A19C0"/>
    <w:rsid w:val="006A2D06"/>
    <w:rsid w:val="006A30B2"/>
    <w:rsid w:val="006A339B"/>
    <w:rsid w:val="006A6890"/>
    <w:rsid w:val="006A6935"/>
    <w:rsid w:val="006A7359"/>
    <w:rsid w:val="006A793F"/>
    <w:rsid w:val="006B27AC"/>
    <w:rsid w:val="006B3369"/>
    <w:rsid w:val="006B37B8"/>
    <w:rsid w:val="006B471C"/>
    <w:rsid w:val="006B623B"/>
    <w:rsid w:val="006B7F75"/>
    <w:rsid w:val="006C066F"/>
    <w:rsid w:val="006C3DD1"/>
    <w:rsid w:val="006C4CD1"/>
    <w:rsid w:val="006C4DFF"/>
    <w:rsid w:val="006C5473"/>
    <w:rsid w:val="006C57A5"/>
    <w:rsid w:val="006C7CE9"/>
    <w:rsid w:val="006D3E36"/>
    <w:rsid w:val="006D4AFA"/>
    <w:rsid w:val="006D4B25"/>
    <w:rsid w:val="006D766A"/>
    <w:rsid w:val="006E0533"/>
    <w:rsid w:val="006E2B96"/>
    <w:rsid w:val="006E3B5F"/>
    <w:rsid w:val="006E58D9"/>
    <w:rsid w:val="006E7FEE"/>
    <w:rsid w:val="006F0895"/>
    <w:rsid w:val="006F1A8D"/>
    <w:rsid w:val="006F35BE"/>
    <w:rsid w:val="006F3B3E"/>
    <w:rsid w:val="006F6107"/>
    <w:rsid w:val="006F6548"/>
    <w:rsid w:val="006F7202"/>
    <w:rsid w:val="006F7344"/>
    <w:rsid w:val="006F7F36"/>
    <w:rsid w:val="00700C4E"/>
    <w:rsid w:val="00702150"/>
    <w:rsid w:val="00702E1F"/>
    <w:rsid w:val="00703748"/>
    <w:rsid w:val="00706871"/>
    <w:rsid w:val="00710EBC"/>
    <w:rsid w:val="00711888"/>
    <w:rsid w:val="007128B8"/>
    <w:rsid w:val="0071304B"/>
    <w:rsid w:val="0071496B"/>
    <w:rsid w:val="00714985"/>
    <w:rsid w:val="00720B6B"/>
    <w:rsid w:val="007217FD"/>
    <w:rsid w:val="0072223F"/>
    <w:rsid w:val="00722E79"/>
    <w:rsid w:val="00723603"/>
    <w:rsid w:val="00724288"/>
    <w:rsid w:val="00725603"/>
    <w:rsid w:val="00725997"/>
    <w:rsid w:val="00726B57"/>
    <w:rsid w:val="007310FA"/>
    <w:rsid w:val="0073190D"/>
    <w:rsid w:val="007325CE"/>
    <w:rsid w:val="007326E5"/>
    <w:rsid w:val="00734571"/>
    <w:rsid w:val="00734903"/>
    <w:rsid w:val="00734CB6"/>
    <w:rsid w:val="0073561E"/>
    <w:rsid w:val="007372ED"/>
    <w:rsid w:val="007379DC"/>
    <w:rsid w:val="007402E0"/>
    <w:rsid w:val="0074102A"/>
    <w:rsid w:val="00741308"/>
    <w:rsid w:val="00741A35"/>
    <w:rsid w:val="00742102"/>
    <w:rsid w:val="00742C99"/>
    <w:rsid w:val="00742E8B"/>
    <w:rsid w:val="0074310F"/>
    <w:rsid w:val="007440B2"/>
    <w:rsid w:val="0074498A"/>
    <w:rsid w:val="007477AD"/>
    <w:rsid w:val="0075502D"/>
    <w:rsid w:val="007579B0"/>
    <w:rsid w:val="00760D37"/>
    <w:rsid w:val="00761F5F"/>
    <w:rsid w:val="007629A3"/>
    <w:rsid w:val="00762BDC"/>
    <w:rsid w:val="0076354F"/>
    <w:rsid w:val="00763F1D"/>
    <w:rsid w:val="00764593"/>
    <w:rsid w:val="00765BD2"/>
    <w:rsid w:val="00770A3C"/>
    <w:rsid w:val="00771BB6"/>
    <w:rsid w:val="00771BE0"/>
    <w:rsid w:val="00771DBC"/>
    <w:rsid w:val="00772979"/>
    <w:rsid w:val="00773262"/>
    <w:rsid w:val="00773FEC"/>
    <w:rsid w:val="007745BC"/>
    <w:rsid w:val="0077604D"/>
    <w:rsid w:val="00777206"/>
    <w:rsid w:val="00777BB2"/>
    <w:rsid w:val="007802D2"/>
    <w:rsid w:val="00784D77"/>
    <w:rsid w:val="00785653"/>
    <w:rsid w:val="007859DC"/>
    <w:rsid w:val="00786A97"/>
    <w:rsid w:val="0078701C"/>
    <w:rsid w:val="007876A9"/>
    <w:rsid w:val="007902CD"/>
    <w:rsid w:val="00791121"/>
    <w:rsid w:val="007928B9"/>
    <w:rsid w:val="007929C1"/>
    <w:rsid w:val="007960AD"/>
    <w:rsid w:val="007975E6"/>
    <w:rsid w:val="00797778"/>
    <w:rsid w:val="00797B2C"/>
    <w:rsid w:val="007A0803"/>
    <w:rsid w:val="007A152F"/>
    <w:rsid w:val="007A6A70"/>
    <w:rsid w:val="007A6D80"/>
    <w:rsid w:val="007B2A7A"/>
    <w:rsid w:val="007B5ED5"/>
    <w:rsid w:val="007B7675"/>
    <w:rsid w:val="007B792B"/>
    <w:rsid w:val="007C0290"/>
    <w:rsid w:val="007C158F"/>
    <w:rsid w:val="007C44F2"/>
    <w:rsid w:val="007C45CA"/>
    <w:rsid w:val="007C4D80"/>
    <w:rsid w:val="007C7E5D"/>
    <w:rsid w:val="007D0D45"/>
    <w:rsid w:val="007D16B5"/>
    <w:rsid w:val="007D3253"/>
    <w:rsid w:val="007D419B"/>
    <w:rsid w:val="007D68C0"/>
    <w:rsid w:val="007E15F4"/>
    <w:rsid w:val="007E1986"/>
    <w:rsid w:val="007E25C2"/>
    <w:rsid w:val="007E2F7A"/>
    <w:rsid w:val="007E3D90"/>
    <w:rsid w:val="007F1374"/>
    <w:rsid w:val="007F19F9"/>
    <w:rsid w:val="007F2C70"/>
    <w:rsid w:val="007F5632"/>
    <w:rsid w:val="007F5A73"/>
    <w:rsid w:val="007F6275"/>
    <w:rsid w:val="007F77B3"/>
    <w:rsid w:val="0080119E"/>
    <w:rsid w:val="00801D32"/>
    <w:rsid w:val="00802CEA"/>
    <w:rsid w:val="00802D17"/>
    <w:rsid w:val="00802D8B"/>
    <w:rsid w:val="00802E2D"/>
    <w:rsid w:val="00804B1A"/>
    <w:rsid w:val="00810062"/>
    <w:rsid w:val="00810278"/>
    <w:rsid w:val="00812729"/>
    <w:rsid w:val="00814C04"/>
    <w:rsid w:val="00816430"/>
    <w:rsid w:val="00816B90"/>
    <w:rsid w:val="00817AE8"/>
    <w:rsid w:val="00820E19"/>
    <w:rsid w:val="0082368F"/>
    <w:rsid w:val="008241DB"/>
    <w:rsid w:val="008268C2"/>
    <w:rsid w:val="00827A31"/>
    <w:rsid w:val="00827C48"/>
    <w:rsid w:val="00831B0C"/>
    <w:rsid w:val="00831C2F"/>
    <w:rsid w:val="0084048D"/>
    <w:rsid w:val="008410CC"/>
    <w:rsid w:val="00842DF1"/>
    <w:rsid w:val="00843CA1"/>
    <w:rsid w:val="00843D0E"/>
    <w:rsid w:val="0084563B"/>
    <w:rsid w:val="00845E81"/>
    <w:rsid w:val="00846463"/>
    <w:rsid w:val="00846D13"/>
    <w:rsid w:val="00850E59"/>
    <w:rsid w:val="00852BF1"/>
    <w:rsid w:val="0085638E"/>
    <w:rsid w:val="008564AD"/>
    <w:rsid w:val="00857F37"/>
    <w:rsid w:val="008602D8"/>
    <w:rsid w:val="0086056D"/>
    <w:rsid w:val="00861D67"/>
    <w:rsid w:val="00863763"/>
    <w:rsid w:val="008649E4"/>
    <w:rsid w:val="00865427"/>
    <w:rsid w:val="00865A29"/>
    <w:rsid w:val="00870204"/>
    <w:rsid w:val="00870C7C"/>
    <w:rsid w:val="00871B45"/>
    <w:rsid w:val="008740F9"/>
    <w:rsid w:val="00881D0D"/>
    <w:rsid w:val="00883C37"/>
    <w:rsid w:val="0088481E"/>
    <w:rsid w:val="00884C17"/>
    <w:rsid w:val="00885BA6"/>
    <w:rsid w:val="00886C52"/>
    <w:rsid w:val="00887C14"/>
    <w:rsid w:val="00890372"/>
    <w:rsid w:val="008928FD"/>
    <w:rsid w:val="00892D5B"/>
    <w:rsid w:val="008952CA"/>
    <w:rsid w:val="00895CD5"/>
    <w:rsid w:val="008A0CE2"/>
    <w:rsid w:val="008A0FFA"/>
    <w:rsid w:val="008A1257"/>
    <w:rsid w:val="008A39AF"/>
    <w:rsid w:val="008A3AA5"/>
    <w:rsid w:val="008A5D93"/>
    <w:rsid w:val="008A64B7"/>
    <w:rsid w:val="008B01AA"/>
    <w:rsid w:val="008B192C"/>
    <w:rsid w:val="008B2103"/>
    <w:rsid w:val="008B238A"/>
    <w:rsid w:val="008B39B6"/>
    <w:rsid w:val="008B3A0F"/>
    <w:rsid w:val="008B3CF0"/>
    <w:rsid w:val="008B59DA"/>
    <w:rsid w:val="008B7A07"/>
    <w:rsid w:val="008C1433"/>
    <w:rsid w:val="008C191B"/>
    <w:rsid w:val="008C2C98"/>
    <w:rsid w:val="008C3395"/>
    <w:rsid w:val="008C448D"/>
    <w:rsid w:val="008C4B83"/>
    <w:rsid w:val="008D2784"/>
    <w:rsid w:val="008D2A56"/>
    <w:rsid w:val="008D331F"/>
    <w:rsid w:val="008D44F6"/>
    <w:rsid w:val="008D63F3"/>
    <w:rsid w:val="008D7C63"/>
    <w:rsid w:val="008E0D18"/>
    <w:rsid w:val="008E111F"/>
    <w:rsid w:val="008E15D5"/>
    <w:rsid w:val="008E2B14"/>
    <w:rsid w:val="008E2FFF"/>
    <w:rsid w:val="008E418F"/>
    <w:rsid w:val="008E48CD"/>
    <w:rsid w:val="008E7753"/>
    <w:rsid w:val="008F010B"/>
    <w:rsid w:val="008F0414"/>
    <w:rsid w:val="008F1F2C"/>
    <w:rsid w:val="008F22CC"/>
    <w:rsid w:val="008F4004"/>
    <w:rsid w:val="008F5D69"/>
    <w:rsid w:val="008F6102"/>
    <w:rsid w:val="00900D77"/>
    <w:rsid w:val="009043EC"/>
    <w:rsid w:val="0090512D"/>
    <w:rsid w:val="00905F64"/>
    <w:rsid w:val="0090699E"/>
    <w:rsid w:val="00907039"/>
    <w:rsid w:val="00907DA0"/>
    <w:rsid w:val="00911FE2"/>
    <w:rsid w:val="009170B7"/>
    <w:rsid w:val="0092248D"/>
    <w:rsid w:val="00922D06"/>
    <w:rsid w:val="0092469F"/>
    <w:rsid w:val="00924773"/>
    <w:rsid w:val="0092646C"/>
    <w:rsid w:val="00927FB8"/>
    <w:rsid w:val="00930413"/>
    <w:rsid w:val="00930530"/>
    <w:rsid w:val="00930EF0"/>
    <w:rsid w:val="00931B92"/>
    <w:rsid w:val="00933B74"/>
    <w:rsid w:val="009344FA"/>
    <w:rsid w:val="00934DEB"/>
    <w:rsid w:val="0093518F"/>
    <w:rsid w:val="0093697B"/>
    <w:rsid w:val="009371A6"/>
    <w:rsid w:val="00937434"/>
    <w:rsid w:val="00940C7C"/>
    <w:rsid w:val="009432D6"/>
    <w:rsid w:val="00945625"/>
    <w:rsid w:val="0095097A"/>
    <w:rsid w:val="00951144"/>
    <w:rsid w:val="00951214"/>
    <w:rsid w:val="00953229"/>
    <w:rsid w:val="00953EFF"/>
    <w:rsid w:val="009551DD"/>
    <w:rsid w:val="0095605E"/>
    <w:rsid w:val="00956AD9"/>
    <w:rsid w:val="00957E41"/>
    <w:rsid w:val="00960F0F"/>
    <w:rsid w:val="00963BAB"/>
    <w:rsid w:val="00963EB3"/>
    <w:rsid w:val="00965D75"/>
    <w:rsid w:val="009671A8"/>
    <w:rsid w:val="00967A5B"/>
    <w:rsid w:val="00970B9B"/>
    <w:rsid w:val="00970C28"/>
    <w:rsid w:val="0097158A"/>
    <w:rsid w:val="00971C07"/>
    <w:rsid w:val="00972296"/>
    <w:rsid w:val="0097267F"/>
    <w:rsid w:val="00974100"/>
    <w:rsid w:val="0097429D"/>
    <w:rsid w:val="009748C7"/>
    <w:rsid w:val="00976681"/>
    <w:rsid w:val="009804FA"/>
    <w:rsid w:val="00980663"/>
    <w:rsid w:val="00980EC5"/>
    <w:rsid w:val="00981645"/>
    <w:rsid w:val="00982E54"/>
    <w:rsid w:val="0098599F"/>
    <w:rsid w:val="00986739"/>
    <w:rsid w:val="00986E1F"/>
    <w:rsid w:val="009919D6"/>
    <w:rsid w:val="00992EF2"/>
    <w:rsid w:val="00992FD9"/>
    <w:rsid w:val="00993123"/>
    <w:rsid w:val="00993ECE"/>
    <w:rsid w:val="00997B0A"/>
    <w:rsid w:val="009A129C"/>
    <w:rsid w:val="009A18CC"/>
    <w:rsid w:val="009A4E3D"/>
    <w:rsid w:val="009A5036"/>
    <w:rsid w:val="009A50D7"/>
    <w:rsid w:val="009A54E6"/>
    <w:rsid w:val="009A5F29"/>
    <w:rsid w:val="009A7054"/>
    <w:rsid w:val="009B0E17"/>
    <w:rsid w:val="009B0FE0"/>
    <w:rsid w:val="009B1355"/>
    <w:rsid w:val="009B1712"/>
    <w:rsid w:val="009B2275"/>
    <w:rsid w:val="009B3F05"/>
    <w:rsid w:val="009B6CDA"/>
    <w:rsid w:val="009C0473"/>
    <w:rsid w:val="009C0FC8"/>
    <w:rsid w:val="009C2F23"/>
    <w:rsid w:val="009C3B80"/>
    <w:rsid w:val="009C3F17"/>
    <w:rsid w:val="009C570E"/>
    <w:rsid w:val="009D0D66"/>
    <w:rsid w:val="009D274D"/>
    <w:rsid w:val="009D2CE8"/>
    <w:rsid w:val="009D32FA"/>
    <w:rsid w:val="009D44D9"/>
    <w:rsid w:val="009D4A70"/>
    <w:rsid w:val="009D4F97"/>
    <w:rsid w:val="009D4FA7"/>
    <w:rsid w:val="009D6B6E"/>
    <w:rsid w:val="009D6E7A"/>
    <w:rsid w:val="009E0D21"/>
    <w:rsid w:val="009E186F"/>
    <w:rsid w:val="009E1D4A"/>
    <w:rsid w:val="009E30D4"/>
    <w:rsid w:val="009E4AF1"/>
    <w:rsid w:val="009E56AC"/>
    <w:rsid w:val="009E6900"/>
    <w:rsid w:val="009E6D86"/>
    <w:rsid w:val="009E738C"/>
    <w:rsid w:val="009E76A7"/>
    <w:rsid w:val="009E78B6"/>
    <w:rsid w:val="009F1F33"/>
    <w:rsid w:val="009F33E9"/>
    <w:rsid w:val="009F6D62"/>
    <w:rsid w:val="00A008C8"/>
    <w:rsid w:val="00A00FBA"/>
    <w:rsid w:val="00A019E9"/>
    <w:rsid w:val="00A01BF3"/>
    <w:rsid w:val="00A02846"/>
    <w:rsid w:val="00A03731"/>
    <w:rsid w:val="00A048F6"/>
    <w:rsid w:val="00A07258"/>
    <w:rsid w:val="00A0767D"/>
    <w:rsid w:val="00A1052F"/>
    <w:rsid w:val="00A12A06"/>
    <w:rsid w:val="00A13A89"/>
    <w:rsid w:val="00A1679D"/>
    <w:rsid w:val="00A16BFD"/>
    <w:rsid w:val="00A1722D"/>
    <w:rsid w:val="00A20E64"/>
    <w:rsid w:val="00A20F60"/>
    <w:rsid w:val="00A223F5"/>
    <w:rsid w:val="00A22F90"/>
    <w:rsid w:val="00A2354E"/>
    <w:rsid w:val="00A23B90"/>
    <w:rsid w:val="00A23EE4"/>
    <w:rsid w:val="00A24517"/>
    <w:rsid w:val="00A255AB"/>
    <w:rsid w:val="00A2570D"/>
    <w:rsid w:val="00A26063"/>
    <w:rsid w:val="00A26423"/>
    <w:rsid w:val="00A307D5"/>
    <w:rsid w:val="00A30D09"/>
    <w:rsid w:val="00A328C8"/>
    <w:rsid w:val="00A33DD2"/>
    <w:rsid w:val="00A35C28"/>
    <w:rsid w:val="00A37DC4"/>
    <w:rsid w:val="00A41DED"/>
    <w:rsid w:val="00A42811"/>
    <w:rsid w:val="00A432E1"/>
    <w:rsid w:val="00A44526"/>
    <w:rsid w:val="00A45F14"/>
    <w:rsid w:val="00A47CE3"/>
    <w:rsid w:val="00A50343"/>
    <w:rsid w:val="00A5095C"/>
    <w:rsid w:val="00A51180"/>
    <w:rsid w:val="00A5158C"/>
    <w:rsid w:val="00A53025"/>
    <w:rsid w:val="00A53838"/>
    <w:rsid w:val="00A55A11"/>
    <w:rsid w:val="00A55FA5"/>
    <w:rsid w:val="00A61E97"/>
    <w:rsid w:val="00A6284F"/>
    <w:rsid w:val="00A64E40"/>
    <w:rsid w:val="00A65432"/>
    <w:rsid w:val="00A666FD"/>
    <w:rsid w:val="00A66FE7"/>
    <w:rsid w:val="00A67DE2"/>
    <w:rsid w:val="00A70DEF"/>
    <w:rsid w:val="00A734F7"/>
    <w:rsid w:val="00A74E34"/>
    <w:rsid w:val="00A761D0"/>
    <w:rsid w:val="00A761FC"/>
    <w:rsid w:val="00A76BDF"/>
    <w:rsid w:val="00A77F41"/>
    <w:rsid w:val="00A817B8"/>
    <w:rsid w:val="00A81A6E"/>
    <w:rsid w:val="00A81DAF"/>
    <w:rsid w:val="00A83FF0"/>
    <w:rsid w:val="00A85690"/>
    <w:rsid w:val="00A85E2E"/>
    <w:rsid w:val="00A86218"/>
    <w:rsid w:val="00A862AE"/>
    <w:rsid w:val="00A8795F"/>
    <w:rsid w:val="00A930BB"/>
    <w:rsid w:val="00A9551B"/>
    <w:rsid w:val="00A9564C"/>
    <w:rsid w:val="00A96A06"/>
    <w:rsid w:val="00A96F29"/>
    <w:rsid w:val="00A970E8"/>
    <w:rsid w:val="00AA2B1C"/>
    <w:rsid w:val="00AA4112"/>
    <w:rsid w:val="00AA58F1"/>
    <w:rsid w:val="00AA5C55"/>
    <w:rsid w:val="00AA617C"/>
    <w:rsid w:val="00AB0BE5"/>
    <w:rsid w:val="00AB2189"/>
    <w:rsid w:val="00AB30DE"/>
    <w:rsid w:val="00AB3585"/>
    <w:rsid w:val="00AB5BCC"/>
    <w:rsid w:val="00AB7317"/>
    <w:rsid w:val="00AC12F6"/>
    <w:rsid w:val="00AC3B62"/>
    <w:rsid w:val="00AC3C84"/>
    <w:rsid w:val="00AC4989"/>
    <w:rsid w:val="00AC4D37"/>
    <w:rsid w:val="00AD0379"/>
    <w:rsid w:val="00AD0BD7"/>
    <w:rsid w:val="00AD1434"/>
    <w:rsid w:val="00AD50C2"/>
    <w:rsid w:val="00AD5701"/>
    <w:rsid w:val="00AD6191"/>
    <w:rsid w:val="00AE1EA6"/>
    <w:rsid w:val="00AE38F7"/>
    <w:rsid w:val="00AE4277"/>
    <w:rsid w:val="00AE4C33"/>
    <w:rsid w:val="00AE516E"/>
    <w:rsid w:val="00AE53B2"/>
    <w:rsid w:val="00AE5680"/>
    <w:rsid w:val="00AF04DD"/>
    <w:rsid w:val="00AF1938"/>
    <w:rsid w:val="00AF1A2F"/>
    <w:rsid w:val="00AF4B98"/>
    <w:rsid w:val="00AF5A2F"/>
    <w:rsid w:val="00AF7995"/>
    <w:rsid w:val="00B0103D"/>
    <w:rsid w:val="00B01396"/>
    <w:rsid w:val="00B03CB9"/>
    <w:rsid w:val="00B06DF1"/>
    <w:rsid w:val="00B07B3A"/>
    <w:rsid w:val="00B10270"/>
    <w:rsid w:val="00B12256"/>
    <w:rsid w:val="00B12F40"/>
    <w:rsid w:val="00B152C4"/>
    <w:rsid w:val="00B156FB"/>
    <w:rsid w:val="00B2104F"/>
    <w:rsid w:val="00B22C6C"/>
    <w:rsid w:val="00B2669B"/>
    <w:rsid w:val="00B26F68"/>
    <w:rsid w:val="00B27D78"/>
    <w:rsid w:val="00B3028F"/>
    <w:rsid w:val="00B32967"/>
    <w:rsid w:val="00B331DA"/>
    <w:rsid w:val="00B35D1A"/>
    <w:rsid w:val="00B4054D"/>
    <w:rsid w:val="00B42DEC"/>
    <w:rsid w:val="00B45031"/>
    <w:rsid w:val="00B4778A"/>
    <w:rsid w:val="00B513AB"/>
    <w:rsid w:val="00B53D0C"/>
    <w:rsid w:val="00B55986"/>
    <w:rsid w:val="00B55D7A"/>
    <w:rsid w:val="00B5629D"/>
    <w:rsid w:val="00B60F71"/>
    <w:rsid w:val="00B61173"/>
    <w:rsid w:val="00B61E01"/>
    <w:rsid w:val="00B621A9"/>
    <w:rsid w:val="00B64C0C"/>
    <w:rsid w:val="00B6514D"/>
    <w:rsid w:val="00B65E79"/>
    <w:rsid w:val="00B66539"/>
    <w:rsid w:val="00B67BC0"/>
    <w:rsid w:val="00B70074"/>
    <w:rsid w:val="00B70CAE"/>
    <w:rsid w:val="00B71E5D"/>
    <w:rsid w:val="00B72B9B"/>
    <w:rsid w:val="00B72C09"/>
    <w:rsid w:val="00B737CD"/>
    <w:rsid w:val="00B75880"/>
    <w:rsid w:val="00B76419"/>
    <w:rsid w:val="00B803B5"/>
    <w:rsid w:val="00B80971"/>
    <w:rsid w:val="00B813E8"/>
    <w:rsid w:val="00B85867"/>
    <w:rsid w:val="00B862AC"/>
    <w:rsid w:val="00B915DF"/>
    <w:rsid w:val="00B92E67"/>
    <w:rsid w:val="00B9320A"/>
    <w:rsid w:val="00B93F22"/>
    <w:rsid w:val="00B97D80"/>
    <w:rsid w:val="00BA01BE"/>
    <w:rsid w:val="00BA0690"/>
    <w:rsid w:val="00BA28B9"/>
    <w:rsid w:val="00BA2987"/>
    <w:rsid w:val="00BA3761"/>
    <w:rsid w:val="00BA475D"/>
    <w:rsid w:val="00BA52E9"/>
    <w:rsid w:val="00BA65C3"/>
    <w:rsid w:val="00BA6AA9"/>
    <w:rsid w:val="00BA7D7E"/>
    <w:rsid w:val="00BB0957"/>
    <w:rsid w:val="00BB09B1"/>
    <w:rsid w:val="00BB0EB6"/>
    <w:rsid w:val="00BB2A98"/>
    <w:rsid w:val="00BB32AB"/>
    <w:rsid w:val="00BB3649"/>
    <w:rsid w:val="00BB3B14"/>
    <w:rsid w:val="00BB6114"/>
    <w:rsid w:val="00BB6265"/>
    <w:rsid w:val="00BB6A5B"/>
    <w:rsid w:val="00BB6B43"/>
    <w:rsid w:val="00BB726A"/>
    <w:rsid w:val="00BB7BA0"/>
    <w:rsid w:val="00BC0831"/>
    <w:rsid w:val="00BC0B06"/>
    <w:rsid w:val="00BC258E"/>
    <w:rsid w:val="00BC2805"/>
    <w:rsid w:val="00BC4E15"/>
    <w:rsid w:val="00BC5106"/>
    <w:rsid w:val="00BC5BC4"/>
    <w:rsid w:val="00BC621E"/>
    <w:rsid w:val="00BC6A23"/>
    <w:rsid w:val="00BC767B"/>
    <w:rsid w:val="00BC7DAF"/>
    <w:rsid w:val="00BD32AC"/>
    <w:rsid w:val="00BD4475"/>
    <w:rsid w:val="00BD62D1"/>
    <w:rsid w:val="00BD6A2C"/>
    <w:rsid w:val="00BE0DC8"/>
    <w:rsid w:val="00BE111E"/>
    <w:rsid w:val="00BE34E7"/>
    <w:rsid w:val="00BE52D4"/>
    <w:rsid w:val="00BE571C"/>
    <w:rsid w:val="00BE585F"/>
    <w:rsid w:val="00BE7133"/>
    <w:rsid w:val="00BF079F"/>
    <w:rsid w:val="00BF2922"/>
    <w:rsid w:val="00BF361A"/>
    <w:rsid w:val="00BF3A68"/>
    <w:rsid w:val="00BF3BA9"/>
    <w:rsid w:val="00BF598E"/>
    <w:rsid w:val="00BF5B26"/>
    <w:rsid w:val="00BF6C4B"/>
    <w:rsid w:val="00C0156B"/>
    <w:rsid w:val="00C01ED6"/>
    <w:rsid w:val="00C01FB1"/>
    <w:rsid w:val="00C02244"/>
    <w:rsid w:val="00C02AE9"/>
    <w:rsid w:val="00C11592"/>
    <w:rsid w:val="00C1234F"/>
    <w:rsid w:val="00C130D6"/>
    <w:rsid w:val="00C1702A"/>
    <w:rsid w:val="00C26607"/>
    <w:rsid w:val="00C30B8B"/>
    <w:rsid w:val="00C3363C"/>
    <w:rsid w:val="00C33910"/>
    <w:rsid w:val="00C37A8A"/>
    <w:rsid w:val="00C37E40"/>
    <w:rsid w:val="00C37F61"/>
    <w:rsid w:val="00C4004E"/>
    <w:rsid w:val="00C413B9"/>
    <w:rsid w:val="00C43A7F"/>
    <w:rsid w:val="00C44A73"/>
    <w:rsid w:val="00C44D60"/>
    <w:rsid w:val="00C45318"/>
    <w:rsid w:val="00C453E4"/>
    <w:rsid w:val="00C45500"/>
    <w:rsid w:val="00C460E7"/>
    <w:rsid w:val="00C46C0E"/>
    <w:rsid w:val="00C506CB"/>
    <w:rsid w:val="00C52F64"/>
    <w:rsid w:val="00C544A2"/>
    <w:rsid w:val="00C54A18"/>
    <w:rsid w:val="00C55AFA"/>
    <w:rsid w:val="00C602E0"/>
    <w:rsid w:val="00C60C02"/>
    <w:rsid w:val="00C6200D"/>
    <w:rsid w:val="00C62092"/>
    <w:rsid w:val="00C641EC"/>
    <w:rsid w:val="00C644FA"/>
    <w:rsid w:val="00C652A3"/>
    <w:rsid w:val="00C659CC"/>
    <w:rsid w:val="00C66505"/>
    <w:rsid w:val="00C6673E"/>
    <w:rsid w:val="00C67785"/>
    <w:rsid w:val="00C713AE"/>
    <w:rsid w:val="00C72553"/>
    <w:rsid w:val="00C7257C"/>
    <w:rsid w:val="00C741CA"/>
    <w:rsid w:val="00C762DD"/>
    <w:rsid w:val="00C76CE6"/>
    <w:rsid w:val="00C76D4C"/>
    <w:rsid w:val="00C774D5"/>
    <w:rsid w:val="00C77577"/>
    <w:rsid w:val="00C826D7"/>
    <w:rsid w:val="00C837BA"/>
    <w:rsid w:val="00C83AAC"/>
    <w:rsid w:val="00C83ED7"/>
    <w:rsid w:val="00C84028"/>
    <w:rsid w:val="00C84075"/>
    <w:rsid w:val="00C85D3F"/>
    <w:rsid w:val="00C87BC6"/>
    <w:rsid w:val="00C90172"/>
    <w:rsid w:val="00C9081D"/>
    <w:rsid w:val="00C90F36"/>
    <w:rsid w:val="00C91351"/>
    <w:rsid w:val="00C91899"/>
    <w:rsid w:val="00C91AB6"/>
    <w:rsid w:val="00C91B80"/>
    <w:rsid w:val="00C943AB"/>
    <w:rsid w:val="00C94963"/>
    <w:rsid w:val="00C94F37"/>
    <w:rsid w:val="00C9559A"/>
    <w:rsid w:val="00C95C96"/>
    <w:rsid w:val="00C976B5"/>
    <w:rsid w:val="00C976EA"/>
    <w:rsid w:val="00CA2118"/>
    <w:rsid w:val="00CA7CE1"/>
    <w:rsid w:val="00CB039E"/>
    <w:rsid w:val="00CB040F"/>
    <w:rsid w:val="00CB047A"/>
    <w:rsid w:val="00CB11A6"/>
    <w:rsid w:val="00CB161F"/>
    <w:rsid w:val="00CB1BA3"/>
    <w:rsid w:val="00CB26E5"/>
    <w:rsid w:val="00CB307B"/>
    <w:rsid w:val="00CB40C9"/>
    <w:rsid w:val="00CB6130"/>
    <w:rsid w:val="00CC0CCD"/>
    <w:rsid w:val="00CC1AFE"/>
    <w:rsid w:val="00CC1B60"/>
    <w:rsid w:val="00CC1FDF"/>
    <w:rsid w:val="00CC3229"/>
    <w:rsid w:val="00CC497F"/>
    <w:rsid w:val="00CC5829"/>
    <w:rsid w:val="00CC70A1"/>
    <w:rsid w:val="00CC7CA9"/>
    <w:rsid w:val="00CD0053"/>
    <w:rsid w:val="00CD3158"/>
    <w:rsid w:val="00CD3475"/>
    <w:rsid w:val="00CD69B2"/>
    <w:rsid w:val="00CD7443"/>
    <w:rsid w:val="00CE0AB2"/>
    <w:rsid w:val="00CE153C"/>
    <w:rsid w:val="00CE25AC"/>
    <w:rsid w:val="00CE38FF"/>
    <w:rsid w:val="00CE4980"/>
    <w:rsid w:val="00CE504D"/>
    <w:rsid w:val="00CE5060"/>
    <w:rsid w:val="00CE5FCD"/>
    <w:rsid w:val="00CE628C"/>
    <w:rsid w:val="00CE6AC5"/>
    <w:rsid w:val="00CF06BF"/>
    <w:rsid w:val="00CF11EF"/>
    <w:rsid w:val="00CF1761"/>
    <w:rsid w:val="00CF58B7"/>
    <w:rsid w:val="00CF619D"/>
    <w:rsid w:val="00CF6793"/>
    <w:rsid w:val="00CF6BB6"/>
    <w:rsid w:val="00CF6E47"/>
    <w:rsid w:val="00CF6EB8"/>
    <w:rsid w:val="00D002A7"/>
    <w:rsid w:val="00D01642"/>
    <w:rsid w:val="00D03FEF"/>
    <w:rsid w:val="00D04045"/>
    <w:rsid w:val="00D05656"/>
    <w:rsid w:val="00D06F49"/>
    <w:rsid w:val="00D073F5"/>
    <w:rsid w:val="00D07C9D"/>
    <w:rsid w:val="00D10EB5"/>
    <w:rsid w:val="00D11FEC"/>
    <w:rsid w:val="00D126D9"/>
    <w:rsid w:val="00D1270F"/>
    <w:rsid w:val="00D1402A"/>
    <w:rsid w:val="00D1674B"/>
    <w:rsid w:val="00D16CB9"/>
    <w:rsid w:val="00D21E6A"/>
    <w:rsid w:val="00D22C1E"/>
    <w:rsid w:val="00D23FA4"/>
    <w:rsid w:val="00D242B1"/>
    <w:rsid w:val="00D24A81"/>
    <w:rsid w:val="00D30025"/>
    <w:rsid w:val="00D30863"/>
    <w:rsid w:val="00D316A0"/>
    <w:rsid w:val="00D31C9B"/>
    <w:rsid w:val="00D31DCC"/>
    <w:rsid w:val="00D32DD5"/>
    <w:rsid w:val="00D33D88"/>
    <w:rsid w:val="00D34FD0"/>
    <w:rsid w:val="00D37703"/>
    <w:rsid w:val="00D4074C"/>
    <w:rsid w:val="00D41456"/>
    <w:rsid w:val="00D41648"/>
    <w:rsid w:val="00D421CE"/>
    <w:rsid w:val="00D4495E"/>
    <w:rsid w:val="00D44BE3"/>
    <w:rsid w:val="00D45E23"/>
    <w:rsid w:val="00D46219"/>
    <w:rsid w:val="00D468AE"/>
    <w:rsid w:val="00D4753C"/>
    <w:rsid w:val="00D520F8"/>
    <w:rsid w:val="00D53780"/>
    <w:rsid w:val="00D542B6"/>
    <w:rsid w:val="00D574E7"/>
    <w:rsid w:val="00D61351"/>
    <w:rsid w:val="00D614BE"/>
    <w:rsid w:val="00D636C2"/>
    <w:rsid w:val="00D64951"/>
    <w:rsid w:val="00D662A1"/>
    <w:rsid w:val="00D67608"/>
    <w:rsid w:val="00D6798A"/>
    <w:rsid w:val="00D71063"/>
    <w:rsid w:val="00D71335"/>
    <w:rsid w:val="00D74FD0"/>
    <w:rsid w:val="00D75713"/>
    <w:rsid w:val="00D75C5F"/>
    <w:rsid w:val="00D76A5C"/>
    <w:rsid w:val="00D77E27"/>
    <w:rsid w:val="00D80ED9"/>
    <w:rsid w:val="00D82763"/>
    <w:rsid w:val="00D82852"/>
    <w:rsid w:val="00D82E47"/>
    <w:rsid w:val="00D83133"/>
    <w:rsid w:val="00D835AF"/>
    <w:rsid w:val="00D859D4"/>
    <w:rsid w:val="00D863AF"/>
    <w:rsid w:val="00D863CA"/>
    <w:rsid w:val="00D913CD"/>
    <w:rsid w:val="00D94C2E"/>
    <w:rsid w:val="00D953BE"/>
    <w:rsid w:val="00D95E62"/>
    <w:rsid w:val="00D96F22"/>
    <w:rsid w:val="00D9700D"/>
    <w:rsid w:val="00DA1E11"/>
    <w:rsid w:val="00DA36F9"/>
    <w:rsid w:val="00DA3E0D"/>
    <w:rsid w:val="00DA655C"/>
    <w:rsid w:val="00DB5544"/>
    <w:rsid w:val="00DB6429"/>
    <w:rsid w:val="00DB6CD4"/>
    <w:rsid w:val="00DB7533"/>
    <w:rsid w:val="00DC0870"/>
    <w:rsid w:val="00DC2041"/>
    <w:rsid w:val="00DC2305"/>
    <w:rsid w:val="00DC23AD"/>
    <w:rsid w:val="00DC33A9"/>
    <w:rsid w:val="00DC35B2"/>
    <w:rsid w:val="00DC4335"/>
    <w:rsid w:val="00DC59F1"/>
    <w:rsid w:val="00DC6667"/>
    <w:rsid w:val="00DC69E3"/>
    <w:rsid w:val="00DC7641"/>
    <w:rsid w:val="00DD1FCB"/>
    <w:rsid w:val="00DD2B07"/>
    <w:rsid w:val="00DD38DF"/>
    <w:rsid w:val="00DD494E"/>
    <w:rsid w:val="00DD5692"/>
    <w:rsid w:val="00DD5A0B"/>
    <w:rsid w:val="00DD5DA7"/>
    <w:rsid w:val="00DD669C"/>
    <w:rsid w:val="00DD6EE0"/>
    <w:rsid w:val="00DD7594"/>
    <w:rsid w:val="00DE05C7"/>
    <w:rsid w:val="00DE0AAC"/>
    <w:rsid w:val="00DE3211"/>
    <w:rsid w:val="00DE3BF1"/>
    <w:rsid w:val="00DE539E"/>
    <w:rsid w:val="00DF1936"/>
    <w:rsid w:val="00DF20FB"/>
    <w:rsid w:val="00DF356D"/>
    <w:rsid w:val="00DF3C37"/>
    <w:rsid w:val="00DF5D1E"/>
    <w:rsid w:val="00DF77D3"/>
    <w:rsid w:val="00E02B0F"/>
    <w:rsid w:val="00E032E1"/>
    <w:rsid w:val="00E05481"/>
    <w:rsid w:val="00E10AC1"/>
    <w:rsid w:val="00E11545"/>
    <w:rsid w:val="00E120B5"/>
    <w:rsid w:val="00E121D6"/>
    <w:rsid w:val="00E12F69"/>
    <w:rsid w:val="00E132B1"/>
    <w:rsid w:val="00E171C9"/>
    <w:rsid w:val="00E2016F"/>
    <w:rsid w:val="00E206D8"/>
    <w:rsid w:val="00E21DA2"/>
    <w:rsid w:val="00E308AC"/>
    <w:rsid w:val="00E31B4B"/>
    <w:rsid w:val="00E325EC"/>
    <w:rsid w:val="00E3428E"/>
    <w:rsid w:val="00E36D7D"/>
    <w:rsid w:val="00E37407"/>
    <w:rsid w:val="00E3754D"/>
    <w:rsid w:val="00E37D17"/>
    <w:rsid w:val="00E418E3"/>
    <w:rsid w:val="00E43811"/>
    <w:rsid w:val="00E4476D"/>
    <w:rsid w:val="00E46E0C"/>
    <w:rsid w:val="00E47108"/>
    <w:rsid w:val="00E473DE"/>
    <w:rsid w:val="00E52FE1"/>
    <w:rsid w:val="00E5435C"/>
    <w:rsid w:val="00E54F40"/>
    <w:rsid w:val="00E5500B"/>
    <w:rsid w:val="00E55169"/>
    <w:rsid w:val="00E553D2"/>
    <w:rsid w:val="00E56EE7"/>
    <w:rsid w:val="00E600FF"/>
    <w:rsid w:val="00E60E80"/>
    <w:rsid w:val="00E613F2"/>
    <w:rsid w:val="00E61C58"/>
    <w:rsid w:val="00E620EA"/>
    <w:rsid w:val="00E6298C"/>
    <w:rsid w:val="00E63594"/>
    <w:rsid w:val="00E64A8D"/>
    <w:rsid w:val="00E656EA"/>
    <w:rsid w:val="00E66581"/>
    <w:rsid w:val="00E66A74"/>
    <w:rsid w:val="00E66B31"/>
    <w:rsid w:val="00E673C9"/>
    <w:rsid w:val="00E70948"/>
    <w:rsid w:val="00E72044"/>
    <w:rsid w:val="00E726FA"/>
    <w:rsid w:val="00E75D13"/>
    <w:rsid w:val="00E77502"/>
    <w:rsid w:val="00E8208D"/>
    <w:rsid w:val="00E859CC"/>
    <w:rsid w:val="00E87D38"/>
    <w:rsid w:val="00E92831"/>
    <w:rsid w:val="00E92BAB"/>
    <w:rsid w:val="00E9337C"/>
    <w:rsid w:val="00E941E6"/>
    <w:rsid w:val="00E94F92"/>
    <w:rsid w:val="00E96017"/>
    <w:rsid w:val="00E971B9"/>
    <w:rsid w:val="00E97A17"/>
    <w:rsid w:val="00EA3676"/>
    <w:rsid w:val="00EA642A"/>
    <w:rsid w:val="00EB101A"/>
    <w:rsid w:val="00EB1F32"/>
    <w:rsid w:val="00EB4D34"/>
    <w:rsid w:val="00EB56F4"/>
    <w:rsid w:val="00EB7742"/>
    <w:rsid w:val="00EB7FDC"/>
    <w:rsid w:val="00EC0A7F"/>
    <w:rsid w:val="00EC3A89"/>
    <w:rsid w:val="00EC68C6"/>
    <w:rsid w:val="00EC7C9B"/>
    <w:rsid w:val="00ED0E56"/>
    <w:rsid w:val="00ED22E5"/>
    <w:rsid w:val="00ED27FB"/>
    <w:rsid w:val="00ED4089"/>
    <w:rsid w:val="00ED557E"/>
    <w:rsid w:val="00ED5C8D"/>
    <w:rsid w:val="00ED6038"/>
    <w:rsid w:val="00ED793B"/>
    <w:rsid w:val="00ED7BEE"/>
    <w:rsid w:val="00ED7BFC"/>
    <w:rsid w:val="00EE0DBD"/>
    <w:rsid w:val="00EE3E57"/>
    <w:rsid w:val="00EE4270"/>
    <w:rsid w:val="00EF0A58"/>
    <w:rsid w:val="00EF600B"/>
    <w:rsid w:val="00EF63FD"/>
    <w:rsid w:val="00EF7E44"/>
    <w:rsid w:val="00F00461"/>
    <w:rsid w:val="00F0072F"/>
    <w:rsid w:val="00F01D7E"/>
    <w:rsid w:val="00F0216E"/>
    <w:rsid w:val="00F03263"/>
    <w:rsid w:val="00F043FA"/>
    <w:rsid w:val="00F078C8"/>
    <w:rsid w:val="00F1141F"/>
    <w:rsid w:val="00F1612F"/>
    <w:rsid w:val="00F17540"/>
    <w:rsid w:val="00F1789D"/>
    <w:rsid w:val="00F202BE"/>
    <w:rsid w:val="00F20B76"/>
    <w:rsid w:val="00F240D7"/>
    <w:rsid w:val="00F2618B"/>
    <w:rsid w:val="00F26FFB"/>
    <w:rsid w:val="00F271F4"/>
    <w:rsid w:val="00F31543"/>
    <w:rsid w:val="00F323D3"/>
    <w:rsid w:val="00F33BFF"/>
    <w:rsid w:val="00F33C22"/>
    <w:rsid w:val="00F35FC6"/>
    <w:rsid w:val="00F36E4E"/>
    <w:rsid w:val="00F42E81"/>
    <w:rsid w:val="00F4300D"/>
    <w:rsid w:val="00F43FAA"/>
    <w:rsid w:val="00F44B98"/>
    <w:rsid w:val="00F46314"/>
    <w:rsid w:val="00F46B4D"/>
    <w:rsid w:val="00F46ED8"/>
    <w:rsid w:val="00F47FA2"/>
    <w:rsid w:val="00F5208F"/>
    <w:rsid w:val="00F53BFC"/>
    <w:rsid w:val="00F543C0"/>
    <w:rsid w:val="00F557B1"/>
    <w:rsid w:val="00F56664"/>
    <w:rsid w:val="00F608EC"/>
    <w:rsid w:val="00F60F08"/>
    <w:rsid w:val="00F64056"/>
    <w:rsid w:val="00F67C74"/>
    <w:rsid w:val="00F706E7"/>
    <w:rsid w:val="00F740B0"/>
    <w:rsid w:val="00F74A7B"/>
    <w:rsid w:val="00F77B3D"/>
    <w:rsid w:val="00F8172C"/>
    <w:rsid w:val="00F81D7A"/>
    <w:rsid w:val="00F81E0E"/>
    <w:rsid w:val="00F8285E"/>
    <w:rsid w:val="00F82E8B"/>
    <w:rsid w:val="00F83136"/>
    <w:rsid w:val="00F85990"/>
    <w:rsid w:val="00F859C5"/>
    <w:rsid w:val="00F86EA6"/>
    <w:rsid w:val="00F916DC"/>
    <w:rsid w:val="00F91E51"/>
    <w:rsid w:val="00F92309"/>
    <w:rsid w:val="00F92B16"/>
    <w:rsid w:val="00F938C2"/>
    <w:rsid w:val="00F93D85"/>
    <w:rsid w:val="00F9437E"/>
    <w:rsid w:val="00F946A8"/>
    <w:rsid w:val="00F965EA"/>
    <w:rsid w:val="00FA030A"/>
    <w:rsid w:val="00FA7833"/>
    <w:rsid w:val="00FB1342"/>
    <w:rsid w:val="00FB3318"/>
    <w:rsid w:val="00FB3FCF"/>
    <w:rsid w:val="00FB630D"/>
    <w:rsid w:val="00FB6BF7"/>
    <w:rsid w:val="00FB7A51"/>
    <w:rsid w:val="00FC2A45"/>
    <w:rsid w:val="00FC3A71"/>
    <w:rsid w:val="00FC4FC2"/>
    <w:rsid w:val="00FC7802"/>
    <w:rsid w:val="00FC7BC0"/>
    <w:rsid w:val="00FD02FA"/>
    <w:rsid w:val="00FD057D"/>
    <w:rsid w:val="00FD0C58"/>
    <w:rsid w:val="00FD2CAC"/>
    <w:rsid w:val="00FD3029"/>
    <w:rsid w:val="00FD7EB6"/>
    <w:rsid w:val="00FE0DCF"/>
    <w:rsid w:val="00FE1354"/>
    <w:rsid w:val="00FE1699"/>
    <w:rsid w:val="00FE284D"/>
    <w:rsid w:val="00FE56AD"/>
    <w:rsid w:val="00FE648B"/>
    <w:rsid w:val="00FE7486"/>
    <w:rsid w:val="00FF15F1"/>
    <w:rsid w:val="00FF2942"/>
    <w:rsid w:val="00FF2D85"/>
    <w:rsid w:val="00FF4939"/>
    <w:rsid w:val="00FF796A"/>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FD43354"/>
  <w15:docId w15:val="{78A52009-8F06-4427-AD5A-A31187057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94E"/>
    <w:pPr>
      <w:spacing w:after="120"/>
      <w:jc w:val="both"/>
    </w:pPr>
    <w:rPr>
      <w:rFonts w:ascii="Verdana" w:eastAsia="Times New Roman" w:hAnsi="Verdana" w:cs="Times New Roman"/>
      <w:sz w:val="22"/>
      <w:lang w:val="ro-RO"/>
    </w:rPr>
  </w:style>
  <w:style w:type="paragraph" w:styleId="Heading1">
    <w:name w:val="heading 1"/>
    <w:aliases w:val="H 1,h1,Heading 1 Char Char Char Char Char,titlu 1"/>
    <w:basedOn w:val="Title"/>
    <w:next w:val="Normal"/>
    <w:link w:val="Heading1Char"/>
    <w:uiPriority w:val="9"/>
    <w:qFormat/>
    <w:rsid w:val="000D60E4"/>
    <w:pPr>
      <w:jc w:val="both"/>
      <w:outlineLvl w:val="0"/>
    </w:pPr>
    <w:rPr>
      <w:color w:val="000099"/>
      <w:sz w:val="24"/>
      <w:szCs w:val="24"/>
      <w:lang w:val="es-ES"/>
    </w:rPr>
  </w:style>
  <w:style w:type="paragraph" w:styleId="Heading2">
    <w:name w:val="heading 2"/>
    <w:aliases w:val="h2,Outline2,HAA-Section,Sub Heading,ignorer2,AEE_Hdl02,Gliederung2"/>
    <w:basedOn w:val="Normal"/>
    <w:next w:val="Normal"/>
    <w:link w:val="Heading2Char"/>
    <w:uiPriority w:val="9"/>
    <w:unhideWhenUsed/>
    <w:qFormat/>
    <w:rsid w:val="00D82852"/>
    <w:pPr>
      <w:outlineLvl w:val="1"/>
    </w:pPr>
    <w:rPr>
      <w:b/>
      <w:bCs/>
      <w:u w:val="single"/>
    </w:rPr>
  </w:style>
  <w:style w:type="paragraph" w:styleId="Heading3">
    <w:name w:val="heading 3"/>
    <w:aliases w:val="H 3,Heading 3 Char Char Char Char Char Char Char Char Char Char Char Char Char Char Char Char Char Char Char Char Char,AEE_Hdl03,Gliederung3,Body 3,Überschrift 3 Char,Überschrift 3 Char1 Char,Überschrift 3 Char Char Char"/>
    <w:basedOn w:val="Normal"/>
    <w:next w:val="Normal"/>
    <w:link w:val="Heading3Char"/>
    <w:uiPriority w:val="9"/>
    <w:unhideWhenUsed/>
    <w:qFormat/>
    <w:rsid w:val="00233FDC"/>
    <w:pPr>
      <w:autoSpaceDE w:val="0"/>
      <w:autoSpaceDN w:val="0"/>
      <w:adjustRightInd w:val="0"/>
      <w:outlineLvl w:val="2"/>
    </w:pPr>
    <w:rPr>
      <w:b/>
      <w:szCs w:val="22"/>
    </w:rPr>
  </w:style>
  <w:style w:type="paragraph" w:styleId="Heading4">
    <w:name w:val="heading 4"/>
    <w:aliases w:val="AEE_Hdl04,Überschrift 4 Char,Überschrift 4 Char1 Char,Überschrift 4 Char Char Char,Überschrift 4 Char1,Überschrift 4 Char Char,Heading 4 Char Char Char Char Char,Heading 4 Char Char Char"/>
    <w:basedOn w:val="Heading3"/>
    <w:next w:val="Normal"/>
    <w:link w:val="Heading4Char"/>
    <w:uiPriority w:val="9"/>
    <w:unhideWhenUsed/>
    <w:qFormat/>
    <w:rsid w:val="00E37D17"/>
    <w:pPr>
      <w:outlineLvl w:val="3"/>
    </w:pPr>
  </w:style>
  <w:style w:type="paragraph" w:styleId="Heading5">
    <w:name w:val="heading 5"/>
    <w:aliases w:val="AEE_Hdl05"/>
    <w:next w:val="Normal"/>
    <w:link w:val="Heading5Char"/>
    <w:uiPriority w:val="9"/>
    <w:unhideWhenUsed/>
    <w:qFormat/>
    <w:rsid w:val="0002563B"/>
    <w:pPr>
      <w:keepNext/>
      <w:keepLines/>
      <w:spacing w:after="98" w:line="250" w:lineRule="auto"/>
      <w:ind w:left="1008" w:hanging="1008"/>
      <w:outlineLvl w:val="4"/>
    </w:pPr>
    <w:rPr>
      <w:rFonts w:ascii="Verdana" w:eastAsia="Arial" w:hAnsi="Verdana" w:cs="Arial"/>
      <w:b/>
      <w:i/>
      <w:iCs/>
      <w:color w:val="000000"/>
      <w:sz w:val="22"/>
      <w:szCs w:val="22"/>
      <w:lang w:val="ro-RO" w:eastAsia="en-US"/>
    </w:rPr>
  </w:style>
  <w:style w:type="paragraph" w:styleId="Heading6">
    <w:name w:val="heading 6"/>
    <w:aliases w:val="AEE_Hdl06"/>
    <w:next w:val="Normal"/>
    <w:link w:val="Heading6Char"/>
    <w:unhideWhenUsed/>
    <w:qFormat/>
    <w:rsid w:val="00C11592"/>
    <w:pPr>
      <w:keepNext/>
      <w:keepLines/>
      <w:numPr>
        <w:ilvl w:val="5"/>
        <w:numId w:val="4"/>
      </w:numPr>
      <w:spacing w:after="105" w:line="259" w:lineRule="auto"/>
      <w:outlineLvl w:val="5"/>
    </w:pPr>
    <w:rPr>
      <w:rFonts w:ascii="Arial" w:eastAsia="Arial" w:hAnsi="Arial" w:cs="Arial"/>
      <w:b/>
      <w:i/>
      <w:color w:val="000000"/>
      <w:sz w:val="22"/>
      <w:szCs w:val="22"/>
      <w:lang w:val="en-US" w:eastAsia="en-US"/>
    </w:rPr>
  </w:style>
  <w:style w:type="paragraph" w:styleId="Heading7">
    <w:name w:val="heading 7"/>
    <w:basedOn w:val="Normal"/>
    <w:next w:val="Normal"/>
    <w:link w:val="Heading7Char"/>
    <w:uiPriority w:val="9"/>
    <w:unhideWhenUsed/>
    <w:qFormat/>
    <w:rsid w:val="00C11592"/>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C11592"/>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C11592"/>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 Char,Normal (Web)1"/>
    <w:basedOn w:val="Normal"/>
    <w:link w:val="NormalWebChar"/>
    <w:uiPriority w:val="99"/>
    <w:unhideWhenUsed/>
    <w:qFormat/>
    <w:rsid w:val="00B331DA"/>
  </w:style>
  <w:style w:type="paragraph" w:customStyle="1" w:styleId="al">
    <w:name w:val="a_l"/>
    <w:basedOn w:val="Normal"/>
    <w:rsid w:val="00B4778A"/>
    <w:pPr>
      <w:spacing w:before="100" w:beforeAutospacing="1" w:after="100" w:afterAutospacing="1"/>
    </w:pPr>
  </w:style>
  <w:style w:type="paragraph" w:styleId="ListParagraph">
    <w:name w:val="List Paragraph"/>
    <w:aliases w:val="Akapit z listą BS,Outlines a.b.c.,List_Paragraph,Multilevel para_II,Akapit z lista BS,List Paragraph1,Normal bullet 2,List1,body 2,List Paragraph11,Forth level,Listă colorată - Accentuare 11,Bullet,Citation List,numbered list,2,OBC Bullet"/>
    <w:basedOn w:val="Normal"/>
    <w:link w:val="ListParagraphChar"/>
    <w:uiPriority w:val="1"/>
    <w:qFormat/>
    <w:rsid w:val="00E96017"/>
    <w:pPr>
      <w:ind w:left="720"/>
      <w:contextualSpacing/>
    </w:pPr>
  </w:style>
  <w:style w:type="character" w:customStyle="1" w:styleId="Heading30">
    <w:name w:val="Heading #3_"/>
    <w:basedOn w:val="DefaultParagraphFont"/>
    <w:link w:val="Heading31"/>
    <w:rsid w:val="00E96017"/>
    <w:rPr>
      <w:rFonts w:ascii="Cambria" w:eastAsia="Cambria" w:hAnsi="Cambria" w:cs="Cambria"/>
      <w:b/>
      <w:bCs/>
      <w:sz w:val="28"/>
      <w:szCs w:val="28"/>
      <w:shd w:val="clear" w:color="auto" w:fill="FFFFFF"/>
    </w:rPr>
  </w:style>
  <w:style w:type="paragraph" w:customStyle="1" w:styleId="Heading31">
    <w:name w:val="Heading #3"/>
    <w:basedOn w:val="Normal"/>
    <w:link w:val="Heading30"/>
    <w:rsid w:val="00E96017"/>
    <w:pPr>
      <w:widowControl w:val="0"/>
      <w:shd w:val="clear" w:color="auto" w:fill="FFFFFF"/>
      <w:spacing w:line="276" w:lineRule="auto"/>
      <w:ind w:firstLine="720"/>
      <w:outlineLvl w:val="2"/>
    </w:pPr>
    <w:rPr>
      <w:rFonts w:ascii="Cambria" w:eastAsia="Cambria" w:hAnsi="Cambria" w:cs="Cambria"/>
      <w:b/>
      <w:bCs/>
      <w:sz w:val="28"/>
      <w:szCs w:val="28"/>
      <w:lang w:val="de-DE"/>
    </w:rPr>
  </w:style>
  <w:style w:type="character" w:customStyle="1" w:styleId="Heading1Char">
    <w:name w:val="Heading 1 Char"/>
    <w:aliases w:val="H 1 Char,h1 Char,Heading 1 Char Char Char Char Char Char,titlu 1 Char"/>
    <w:basedOn w:val="DefaultParagraphFont"/>
    <w:link w:val="Heading1"/>
    <w:uiPriority w:val="9"/>
    <w:rsid w:val="000D60E4"/>
    <w:rPr>
      <w:rFonts w:ascii="Verdana" w:eastAsiaTheme="majorEastAsia" w:hAnsi="Verdana" w:cstheme="majorBidi"/>
      <w:b/>
      <w:color w:val="000099"/>
      <w:spacing w:val="-10"/>
      <w:kern w:val="28"/>
      <w:lang w:val="es-ES"/>
    </w:rPr>
  </w:style>
  <w:style w:type="character" w:customStyle="1" w:styleId="Heading2Char">
    <w:name w:val="Heading 2 Char"/>
    <w:aliases w:val="h2 Char,Outline2 Char,HAA-Section Char,Sub Heading Char,ignorer2 Char,AEE_Hdl02 Char,Gliederung2 Char"/>
    <w:basedOn w:val="DefaultParagraphFont"/>
    <w:link w:val="Heading2"/>
    <w:uiPriority w:val="9"/>
    <w:rsid w:val="00D82852"/>
    <w:rPr>
      <w:rFonts w:ascii="Verdana" w:eastAsia="Times New Roman" w:hAnsi="Verdana" w:cs="Times New Roman"/>
      <w:b/>
      <w:bCs/>
      <w:sz w:val="22"/>
      <w:u w:val="single"/>
      <w:lang w:val="ro-RO"/>
    </w:rPr>
  </w:style>
  <w:style w:type="character" w:customStyle="1" w:styleId="Heading3Char">
    <w:name w:val="Heading 3 Char"/>
    <w:aliases w:val="H 3 Char,Heading 3 Char Char Char Char Char Char Char Char Char Char Char Char Char Char Char Char Char Char Char Char Char Char,AEE_Hdl03 Char,Gliederung3 Char,Body 3 Char,Überschrift 3 Char Char,Überschrift 3 Char1 Char Char"/>
    <w:basedOn w:val="DefaultParagraphFont"/>
    <w:link w:val="Heading3"/>
    <w:uiPriority w:val="9"/>
    <w:qFormat/>
    <w:rsid w:val="00233FDC"/>
    <w:rPr>
      <w:rFonts w:ascii="Verdana" w:eastAsia="Times New Roman" w:hAnsi="Verdana" w:cs="Times New Roman"/>
      <w:b/>
      <w:sz w:val="22"/>
      <w:szCs w:val="22"/>
      <w:lang w:val="ro-RO"/>
    </w:rPr>
  </w:style>
  <w:style w:type="character" w:customStyle="1" w:styleId="Heading4Char">
    <w:name w:val="Heading 4 Char"/>
    <w:aliases w:val="AEE_Hdl04 Char,Überschrift 4 Char Char1,Überschrift 4 Char1 Char Char,Überschrift 4 Char Char Char Char,Überschrift 4 Char1 Char1,Überschrift 4 Char Char Char1,Heading 4 Char Char Char Char Char Char,Heading 4 Char Char Char Char"/>
    <w:basedOn w:val="DefaultParagraphFont"/>
    <w:link w:val="Heading4"/>
    <w:uiPriority w:val="9"/>
    <w:rsid w:val="00E37D17"/>
    <w:rPr>
      <w:rFonts w:ascii="Verdana" w:eastAsia="Times New Roman" w:hAnsi="Verdana" w:cs="Times New Roman"/>
      <w:b/>
      <w:sz w:val="22"/>
      <w:szCs w:val="22"/>
      <w:lang w:val="ro-RO"/>
    </w:rPr>
  </w:style>
  <w:style w:type="character" w:customStyle="1" w:styleId="Heading5Char">
    <w:name w:val="Heading 5 Char"/>
    <w:aliases w:val="AEE_Hdl05 Char"/>
    <w:basedOn w:val="DefaultParagraphFont"/>
    <w:link w:val="Heading5"/>
    <w:uiPriority w:val="9"/>
    <w:rsid w:val="0002563B"/>
    <w:rPr>
      <w:rFonts w:ascii="Verdana" w:eastAsia="Arial" w:hAnsi="Verdana" w:cs="Arial"/>
      <w:b/>
      <w:i/>
      <w:iCs/>
      <w:color w:val="000000"/>
      <w:sz w:val="22"/>
      <w:szCs w:val="22"/>
      <w:lang w:val="ro-RO" w:eastAsia="en-US"/>
    </w:rPr>
  </w:style>
  <w:style w:type="character" w:customStyle="1" w:styleId="Heading6Char">
    <w:name w:val="Heading 6 Char"/>
    <w:aliases w:val="AEE_Hdl06 Char"/>
    <w:basedOn w:val="DefaultParagraphFont"/>
    <w:link w:val="Heading6"/>
    <w:rsid w:val="00C11592"/>
    <w:rPr>
      <w:rFonts w:ascii="Arial" w:eastAsia="Arial" w:hAnsi="Arial" w:cs="Arial"/>
      <w:b/>
      <w:i/>
      <w:color w:val="000000"/>
      <w:sz w:val="22"/>
      <w:szCs w:val="22"/>
      <w:lang w:val="en-US" w:eastAsia="en-US"/>
    </w:rPr>
  </w:style>
  <w:style w:type="character" w:customStyle="1" w:styleId="Heading7Char">
    <w:name w:val="Heading 7 Char"/>
    <w:basedOn w:val="DefaultParagraphFont"/>
    <w:link w:val="Heading7"/>
    <w:uiPriority w:val="9"/>
    <w:rsid w:val="00C11592"/>
    <w:rPr>
      <w:rFonts w:asciiTheme="majorHAnsi" w:eastAsiaTheme="majorEastAsia" w:hAnsiTheme="majorHAnsi" w:cstheme="majorBidi"/>
      <w:i/>
      <w:iCs/>
      <w:color w:val="1F3763" w:themeColor="accent1" w:themeShade="7F"/>
      <w:sz w:val="22"/>
      <w:lang w:val="ro-RO"/>
    </w:rPr>
  </w:style>
  <w:style w:type="character" w:customStyle="1" w:styleId="Heading8Char">
    <w:name w:val="Heading 8 Char"/>
    <w:basedOn w:val="DefaultParagraphFont"/>
    <w:link w:val="Heading8"/>
    <w:uiPriority w:val="9"/>
    <w:rsid w:val="00C11592"/>
    <w:rPr>
      <w:rFonts w:asciiTheme="majorHAnsi" w:eastAsiaTheme="majorEastAsia" w:hAnsiTheme="majorHAnsi" w:cstheme="majorBidi"/>
      <w:color w:val="272727" w:themeColor="text1" w:themeTint="D8"/>
      <w:sz w:val="21"/>
      <w:szCs w:val="21"/>
      <w:lang w:val="ro-RO"/>
    </w:rPr>
  </w:style>
  <w:style w:type="character" w:customStyle="1" w:styleId="Heading9Char">
    <w:name w:val="Heading 9 Char"/>
    <w:basedOn w:val="DefaultParagraphFont"/>
    <w:link w:val="Heading9"/>
    <w:uiPriority w:val="9"/>
    <w:rsid w:val="00C11592"/>
    <w:rPr>
      <w:rFonts w:asciiTheme="majorHAnsi" w:eastAsiaTheme="majorEastAsia" w:hAnsiTheme="majorHAnsi" w:cstheme="majorBidi"/>
      <w:i/>
      <w:iCs/>
      <w:color w:val="272727" w:themeColor="text1" w:themeTint="D8"/>
      <w:sz w:val="21"/>
      <w:szCs w:val="21"/>
      <w:lang w:val="ro-RO"/>
    </w:rPr>
  </w:style>
  <w:style w:type="character" w:customStyle="1" w:styleId="ListParagraphChar">
    <w:name w:val="List Paragraph Char"/>
    <w:aliases w:val="Akapit z listą BS Char,Outlines a.b.c. Char,List_Paragraph Char,Multilevel para_II Char,Akapit z lista BS Char,List Paragraph1 Char,Normal bullet 2 Char,List1 Char,body 2 Char,List Paragraph11 Char,Forth level Char,Bullet Char,2 Char"/>
    <w:link w:val="ListParagraph"/>
    <w:uiPriority w:val="1"/>
    <w:qFormat/>
    <w:rsid w:val="00C11592"/>
    <w:rPr>
      <w:rFonts w:ascii="Times New Roman" w:eastAsia="Times New Roman" w:hAnsi="Times New Roman" w:cs="Times New Roman"/>
      <w:lang w:val="ro-RO"/>
    </w:rPr>
  </w:style>
  <w:style w:type="paragraph" w:customStyle="1" w:styleId="Tabele">
    <w:name w:val="Tabele"/>
    <w:basedOn w:val="Caption"/>
    <w:qFormat/>
    <w:rsid w:val="00C11592"/>
    <w:pPr>
      <w:numPr>
        <w:numId w:val="2"/>
      </w:numPr>
      <w:spacing w:before="120" w:after="120" w:line="276" w:lineRule="auto"/>
      <w:ind w:left="1080" w:hanging="720"/>
    </w:pPr>
    <w:rPr>
      <w:rFonts w:ascii="Arial" w:eastAsiaTheme="minorEastAsia" w:hAnsi="Arial" w:cs="Arial"/>
      <w:b/>
      <w:lang w:eastAsia="de-DE"/>
    </w:rPr>
  </w:style>
  <w:style w:type="paragraph" w:styleId="Caption">
    <w:name w:val="caption"/>
    <w:basedOn w:val="Normal"/>
    <w:next w:val="Normal"/>
    <w:uiPriority w:val="35"/>
    <w:semiHidden/>
    <w:unhideWhenUsed/>
    <w:qFormat/>
    <w:rsid w:val="00C11592"/>
    <w:pPr>
      <w:spacing w:after="200"/>
    </w:pPr>
    <w:rPr>
      <w:i/>
      <w:iCs/>
      <w:color w:val="44546A" w:themeColor="text2"/>
      <w:sz w:val="18"/>
      <w:szCs w:val="18"/>
    </w:rPr>
  </w:style>
  <w:style w:type="character" w:customStyle="1" w:styleId="Absatz-Standardschriftart11">
    <w:name w:val="Absatz-Standardschriftart11"/>
    <w:qFormat/>
    <w:rsid w:val="0010437C"/>
  </w:style>
  <w:style w:type="paragraph" w:customStyle="1" w:styleId="Figuri">
    <w:name w:val="Figuri"/>
    <w:basedOn w:val="Normal"/>
    <w:qFormat/>
    <w:rsid w:val="00E600FF"/>
    <w:pPr>
      <w:numPr>
        <w:numId w:val="5"/>
      </w:numPr>
      <w:spacing w:before="120"/>
      <w:ind w:left="0" w:firstLine="0"/>
    </w:pPr>
    <w:rPr>
      <w:rFonts w:ascii="Arial" w:eastAsiaTheme="minorEastAsia" w:hAnsi="Arial" w:cs="Arial"/>
      <w:b/>
      <w:i/>
      <w:iCs/>
      <w:color w:val="44546A" w:themeColor="text2"/>
      <w:sz w:val="18"/>
      <w:szCs w:val="18"/>
      <w:lang w:eastAsia="de-DE"/>
    </w:rPr>
  </w:style>
  <w:style w:type="character" w:customStyle="1" w:styleId="NormalWebChar">
    <w:name w:val="Normal (Web) Char"/>
    <w:aliases w:val="Normal (Web) Char Char Char1,Normal (Web)1 Char1"/>
    <w:link w:val="NormalWeb"/>
    <w:uiPriority w:val="99"/>
    <w:qFormat/>
    <w:rsid w:val="00B331DA"/>
    <w:rPr>
      <w:rFonts w:ascii="Verdana" w:eastAsia="Times New Roman" w:hAnsi="Verdana" w:cs="Times New Roman"/>
      <w:sz w:val="22"/>
      <w:lang w:val="ro-RO"/>
    </w:rPr>
  </w:style>
  <w:style w:type="character" w:styleId="CommentReference">
    <w:name w:val="annotation reference"/>
    <w:basedOn w:val="DefaultParagraphFont"/>
    <w:uiPriority w:val="99"/>
    <w:semiHidden/>
    <w:unhideWhenUsed/>
    <w:rsid w:val="00171857"/>
    <w:rPr>
      <w:sz w:val="16"/>
      <w:szCs w:val="16"/>
    </w:rPr>
  </w:style>
  <w:style w:type="paragraph" w:styleId="CommentText">
    <w:name w:val="annotation text"/>
    <w:basedOn w:val="Normal"/>
    <w:link w:val="CommentTextChar"/>
    <w:uiPriority w:val="99"/>
    <w:unhideWhenUsed/>
    <w:rsid w:val="00171857"/>
    <w:rPr>
      <w:sz w:val="20"/>
      <w:szCs w:val="20"/>
    </w:rPr>
  </w:style>
  <w:style w:type="character" w:customStyle="1" w:styleId="CommentTextChar">
    <w:name w:val="Comment Text Char"/>
    <w:basedOn w:val="DefaultParagraphFont"/>
    <w:link w:val="CommentText"/>
    <w:uiPriority w:val="99"/>
    <w:rsid w:val="00171857"/>
    <w:rPr>
      <w:rFonts w:ascii="Times New Roman" w:eastAsia="Times New Roman" w:hAnsi="Times New Roman" w:cs="Times New Roman"/>
      <w:sz w:val="20"/>
      <w:szCs w:val="20"/>
      <w:lang w:val="ro-RO"/>
    </w:rPr>
  </w:style>
  <w:style w:type="paragraph" w:styleId="CommentSubject">
    <w:name w:val="annotation subject"/>
    <w:basedOn w:val="CommentText"/>
    <w:next w:val="CommentText"/>
    <w:link w:val="CommentSubjectChar"/>
    <w:uiPriority w:val="99"/>
    <w:semiHidden/>
    <w:unhideWhenUsed/>
    <w:rsid w:val="00171857"/>
    <w:rPr>
      <w:b/>
      <w:bCs/>
    </w:rPr>
  </w:style>
  <w:style w:type="character" w:customStyle="1" w:styleId="CommentSubjectChar">
    <w:name w:val="Comment Subject Char"/>
    <w:basedOn w:val="CommentTextChar"/>
    <w:link w:val="CommentSubject"/>
    <w:uiPriority w:val="99"/>
    <w:semiHidden/>
    <w:rsid w:val="00171857"/>
    <w:rPr>
      <w:rFonts w:ascii="Times New Roman" w:eastAsia="Times New Roman" w:hAnsi="Times New Roman" w:cs="Times New Roman"/>
      <w:b/>
      <w:bCs/>
      <w:sz w:val="20"/>
      <w:szCs w:val="20"/>
      <w:lang w:val="ro-RO"/>
    </w:rPr>
  </w:style>
  <w:style w:type="paragraph" w:styleId="BalloonText">
    <w:name w:val="Balloon Text"/>
    <w:basedOn w:val="Normal"/>
    <w:link w:val="BalloonTextChar"/>
    <w:uiPriority w:val="99"/>
    <w:semiHidden/>
    <w:unhideWhenUsed/>
    <w:rsid w:val="001718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1857"/>
    <w:rPr>
      <w:rFonts w:ascii="Segoe UI" w:eastAsia="Times New Roman" w:hAnsi="Segoe UI" w:cs="Segoe UI"/>
      <w:sz w:val="18"/>
      <w:szCs w:val="18"/>
      <w:lang w:val="ro-RO"/>
    </w:rPr>
  </w:style>
  <w:style w:type="paragraph" w:styleId="Header">
    <w:name w:val="header"/>
    <w:basedOn w:val="Normal"/>
    <w:link w:val="HeaderChar"/>
    <w:uiPriority w:val="99"/>
    <w:unhideWhenUsed/>
    <w:rsid w:val="007128B8"/>
    <w:pPr>
      <w:tabs>
        <w:tab w:val="center" w:pos="4680"/>
        <w:tab w:val="right" w:pos="9360"/>
      </w:tabs>
    </w:pPr>
  </w:style>
  <w:style w:type="character" w:customStyle="1" w:styleId="HeaderChar">
    <w:name w:val="Header Char"/>
    <w:basedOn w:val="DefaultParagraphFont"/>
    <w:link w:val="Header"/>
    <w:uiPriority w:val="99"/>
    <w:rsid w:val="007128B8"/>
    <w:rPr>
      <w:rFonts w:ascii="Times New Roman" w:eastAsia="Times New Roman" w:hAnsi="Times New Roman" w:cs="Times New Roman"/>
      <w:lang w:val="ro-RO"/>
    </w:rPr>
  </w:style>
  <w:style w:type="paragraph" w:styleId="Footer">
    <w:name w:val="footer"/>
    <w:basedOn w:val="Normal"/>
    <w:link w:val="FooterChar"/>
    <w:unhideWhenUsed/>
    <w:rsid w:val="007128B8"/>
    <w:pPr>
      <w:tabs>
        <w:tab w:val="center" w:pos="4680"/>
        <w:tab w:val="right" w:pos="9360"/>
      </w:tabs>
    </w:pPr>
  </w:style>
  <w:style w:type="character" w:customStyle="1" w:styleId="FooterChar">
    <w:name w:val="Footer Char"/>
    <w:basedOn w:val="DefaultParagraphFont"/>
    <w:link w:val="Footer"/>
    <w:rsid w:val="007128B8"/>
    <w:rPr>
      <w:rFonts w:ascii="Times New Roman" w:eastAsia="Times New Roman" w:hAnsi="Times New Roman" w:cs="Times New Roman"/>
      <w:lang w:val="ro-RO"/>
    </w:rPr>
  </w:style>
  <w:style w:type="paragraph" w:styleId="TOC1">
    <w:name w:val="toc 1"/>
    <w:basedOn w:val="Normal"/>
    <w:next w:val="Normal"/>
    <w:autoRedefine/>
    <w:uiPriority w:val="39"/>
    <w:unhideWhenUsed/>
    <w:rsid w:val="00500EAD"/>
    <w:pPr>
      <w:spacing w:after="100"/>
    </w:pPr>
  </w:style>
  <w:style w:type="character" w:styleId="Hyperlink">
    <w:name w:val="Hyperlink"/>
    <w:basedOn w:val="DefaultParagraphFont"/>
    <w:uiPriority w:val="99"/>
    <w:unhideWhenUsed/>
    <w:rsid w:val="00500EAD"/>
    <w:rPr>
      <w:color w:val="0563C1" w:themeColor="hyperlink"/>
      <w:u w:val="single"/>
    </w:rPr>
  </w:style>
  <w:style w:type="paragraph" w:styleId="Title">
    <w:name w:val="Title"/>
    <w:basedOn w:val="Normal"/>
    <w:next w:val="Normal"/>
    <w:link w:val="TitleChar"/>
    <w:uiPriority w:val="10"/>
    <w:qFormat/>
    <w:rsid w:val="00500EAD"/>
    <w:pPr>
      <w:spacing w:line="360" w:lineRule="auto"/>
      <w:contextualSpacing/>
      <w:jc w:val="center"/>
    </w:pPr>
    <w:rPr>
      <w:rFonts w:eastAsiaTheme="majorEastAsia" w:cstheme="majorBidi"/>
      <w:b/>
      <w:spacing w:val="-10"/>
      <w:kern w:val="28"/>
      <w:sz w:val="44"/>
      <w:szCs w:val="56"/>
    </w:rPr>
  </w:style>
  <w:style w:type="character" w:customStyle="1" w:styleId="TitleChar">
    <w:name w:val="Title Char"/>
    <w:basedOn w:val="DefaultParagraphFont"/>
    <w:link w:val="Title"/>
    <w:uiPriority w:val="10"/>
    <w:rsid w:val="00500EAD"/>
    <w:rPr>
      <w:rFonts w:ascii="Times New Roman" w:eastAsiaTheme="majorEastAsia" w:hAnsi="Times New Roman" w:cstheme="majorBidi"/>
      <w:b/>
      <w:spacing w:val="-10"/>
      <w:kern w:val="28"/>
      <w:sz w:val="44"/>
      <w:szCs w:val="56"/>
      <w:lang w:val="ro-RO"/>
    </w:rPr>
  </w:style>
  <w:style w:type="table" w:styleId="TableGrid">
    <w:name w:val="Table Grid"/>
    <w:basedOn w:val="TableNormal"/>
    <w:uiPriority w:val="39"/>
    <w:rsid w:val="005252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410CC"/>
    <w:rPr>
      <w:color w:val="605E5C"/>
      <w:shd w:val="clear" w:color="auto" w:fill="E1DFDD"/>
    </w:rPr>
  </w:style>
  <w:style w:type="character" w:customStyle="1" w:styleId="BodyTextChar">
    <w:name w:val="Body Text Char"/>
    <w:basedOn w:val="DefaultParagraphFont"/>
    <w:link w:val="BodyText"/>
    <w:rsid w:val="008410CC"/>
    <w:rPr>
      <w:rFonts w:ascii="Cambria" w:eastAsia="Cambria" w:hAnsi="Cambria" w:cs="Cambria"/>
      <w:sz w:val="28"/>
      <w:szCs w:val="28"/>
      <w:shd w:val="clear" w:color="auto" w:fill="FFFFFF"/>
    </w:rPr>
  </w:style>
  <w:style w:type="paragraph" w:styleId="BodyText">
    <w:name w:val="Body Text"/>
    <w:basedOn w:val="Normal"/>
    <w:link w:val="BodyTextChar"/>
    <w:qFormat/>
    <w:rsid w:val="008410CC"/>
    <w:pPr>
      <w:widowControl w:val="0"/>
      <w:shd w:val="clear" w:color="auto" w:fill="FFFFFF"/>
      <w:spacing w:line="276" w:lineRule="auto"/>
      <w:ind w:firstLine="400"/>
      <w:jc w:val="left"/>
    </w:pPr>
    <w:rPr>
      <w:rFonts w:ascii="Cambria" w:eastAsia="Cambria" w:hAnsi="Cambria" w:cs="Cambria"/>
      <w:sz w:val="28"/>
      <w:szCs w:val="28"/>
      <w:lang w:val="de-DE"/>
    </w:rPr>
  </w:style>
  <w:style w:type="character" w:customStyle="1" w:styleId="TextkrperZchn1">
    <w:name w:val="Textkörper Zchn1"/>
    <w:basedOn w:val="DefaultParagraphFont"/>
    <w:uiPriority w:val="99"/>
    <w:semiHidden/>
    <w:rsid w:val="008410CC"/>
    <w:rPr>
      <w:rFonts w:ascii="Times New Roman" w:eastAsia="Times New Roman" w:hAnsi="Times New Roman" w:cs="Times New Roman"/>
      <w:lang w:val="ro-RO"/>
    </w:rPr>
  </w:style>
  <w:style w:type="character" w:customStyle="1" w:styleId="tpa1">
    <w:name w:val="tpa1"/>
    <w:basedOn w:val="DefaultParagraphFont"/>
    <w:qFormat/>
    <w:rsid w:val="005B69A6"/>
    <w:rPr>
      <w:rFonts w:cs="Times New Roman"/>
    </w:rPr>
  </w:style>
  <w:style w:type="paragraph" w:styleId="Revision">
    <w:name w:val="Revision"/>
    <w:hidden/>
    <w:uiPriority w:val="99"/>
    <w:semiHidden/>
    <w:rsid w:val="005B33FB"/>
    <w:rPr>
      <w:rFonts w:ascii="Times New Roman" w:eastAsia="Times New Roman" w:hAnsi="Times New Roman" w:cs="Times New Roman"/>
      <w:lang w:val="ro-RO"/>
    </w:rPr>
  </w:style>
  <w:style w:type="character" w:customStyle="1" w:styleId="NormalWebChar1">
    <w:name w:val="Normal (Web) Char1"/>
    <w:aliases w:val="Normal (Web) Char Char Char,Normal (Web) Char Char1,Normal (Web)1 Char"/>
    <w:uiPriority w:val="99"/>
    <w:rsid w:val="0082368F"/>
    <w:rPr>
      <w:rFonts w:ascii="Times New Roman" w:eastAsia="Times New Roman" w:hAnsi="Times New Roman" w:cs="Times New Roman"/>
      <w:lang w:val="ro-RO" w:eastAsia="de-DE"/>
    </w:rPr>
  </w:style>
  <w:style w:type="paragraph" w:styleId="HTMLPreformatted">
    <w:name w:val="HTML Preformatted"/>
    <w:basedOn w:val="Normal"/>
    <w:link w:val="HTMLPreformattedChar"/>
    <w:uiPriority w:val="99"/>
    <w:semiHidden/>
    <w:unhideWhenUsed/>
    <w:rsid w:val="002D4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eastAsia="de-DE"/>
    </w:rPr>
  </w:style>
  <w:style w:type="character" w:customStyle="1" w:styleId="HTMLPreformattedChar">
    <w:name w:val="HTML Preformatted Char"/>
    <w:basedOn w:val="DefaultParagraphFont"/>
    <w:link w:val="HTMLPreformatted"/>
    <w:uiPriority w:val="99"/>
    <w:semiHidden/>
    <w:rsid w:val="002D434C"/>
    <w:rPr>
      <w:rFonts w:ascii="Courier New" w:eastAsia="Times New Roman" w:hAnsi="Courier New" w:cs="Courier New"/>
      <w:sz w:val="20"/>
      <w:szCs w:val="20"/>
      <w:lang w:val="ro-RO" w:eastAsia="de-DE"/>
    </w:rPr>
  </w:style>
  <w:style w:type="table" w:customStyle="1" w:styleId="TableGrid0">
    <w:name w:val="TableGrid"/>
    <w:rsid w:val="002D434C"/>
    <w:rPr>
      <w:sz w:val="22"/>
      <w:szCs w:val="22"/>
      <w:lang w:val="ro-RO" w:eastAsia="ro-RO"/>
    </w:rPr>
    <w:tblPr>
      <w:tblCellMar>
        <w:top w:w="0" w:type="dxa"/>
        <w:left w:w="0" w:type="dxa"/>
        <w:bottom w:w="0" w:type="dxa"/>
        <w:right w:w="0" w:type="dxa"/>
      </w:tblCellMar>
    </w:tblPr>
  </w:style>
  <w:style w:type="paragraph" w:styleId="TOC2">
    <w:name w:val="toc 2"/>
    <w:basedOn w:val="Normal"/>
    <w:next w:val="Normal"/>
    <w:autoRedefine/>
    <w:uiPriority w:val="39"/>
    <w:unhideWhenUsed/>
    <w:rsid w:val="002D434C"/>
    <w:pPr>
      <w:tabs>
        <w:tab w:val="right" w:leader="dot" w:pos="9890"/>
      </w:tabs>
      <w:spacing w:after="100"/>
      <w:ind w:left="426"/>
      <w:jc w:val="left"/>
    </w:pPr>
    <w:rPr>
      <w:rFonts w:ascii="Times New Roman" w:hAnsi="Times New Roman"/>
      <w:sz w:val="24"/>
      <w:lang w:eastAsia="de-DE"/>
    </w:rPr>
  </w:style>
  <w:style w:type="paragraph" w:styleId="TOC3">
    <w:name w:val="toc 3"/>
    <w:basedOn w:val="Normal"/>
    <w:next w:val="Normal"/>
    <w:autoRedefine/>
    <w:uiPriority w:val="39"/>
    <w:unhideWhenUsed/>
    <w:rsid w:val="002D434C"/>
    <w:pPr>
      <w:tabs>
        <w:tab w:val="right" w:leader="dot" w:pos="9890"/>
      </w:tabs>
      <w:spacing w:after="100"/>
      <w:ind w:left="851"/>
      <w:jc w:val="left"/>
    </w:pPr>
    <w:rPr>
      <w:rFonts w:ascii="Times New Roman" w:hAnsi="Times New Roman"/>
      <w:sz w:val="24"/>
      <w:lang w:eastAsia="de-DE"/>
    </w:rPr>
  </w:style>
  <w:style w:type="paragraph" w:styleId="TOC4">
    <w:name w:val="toc 4"/>
    <w:basedOn w:val="Normal"/>
    <w:next w:val="Normal"/>
    <w:autoRedefine/>
    <w:uiPriority w:val="39"/>
    <w:unhideWhenUsed/>
    <w:rsid w:val="002D434C"/>
    <w:pPr>
      <w:spacing w:after="100" w:line="259" w:lineRule="auto"/>
      <w:ind w:left="660"/>
      <w:jc w:val="left"/>
    </w:pPr>
    <w:rPr>
      <w:rFonts w:asciiTheme="minorHAnsi" w:eastAsiaTheme="minorEastAsia" w:hAnsiTheme="minorHAnsi" w:cstheme="minorBidi"/>
      <w:szCs w:val="22"/>
      <w:lang w:val="en-GB" w:eastAsia="en-GB"/>
    </w:rPr>
  </w:style>
  <w:style w:type="paragraph" w:styleId="TOC5">
    <w:name w:val="toc 5"/>
    <w:basedOn w:val="Normal"/>
    <w:next w:val="Normal"/>
    <w:autoRedefine/>
    <w:uiPriority w:val="39"/>
    <w:unhideWhenUsed/>
    <w:rsid w:val="002D434C"/>
    <w:pPr>
      <w:spacing w:after="100" w:line="259" w:lineRule="auto"/>
      <w:ind w:left="880"/>
      <w:jc w:val="left"/>
    </w:pPr>
    <w:rPr>
      <w:rFonts w:asciiTheme="minorHAnsi" w:eastAsiaTheme="minorEastAsia" w:hAnsiTheme="minorHAnsi" w:cstheme="minorBidi"/>
      <w:szCs w:val="22"/>
      <w:lang w:val="en-GB" w:eastAsia="en-GB"/>
    </w:rPr>
  </w:style>
  <w:style w:type="paragraph" w:styleId="TOC6">
    <w:name w:val="toc 6"/>
    <w:basedOn w:val="Normal"/>
    <w:next w:val="Normal"/>
    <w:autoRedefine/>
    <w:uiPriority w:val="39"/>
    <w:unhideWhenUsed/>
    <w:rsid w:val="002D434C"/>
    <w:pPr>
      <w:spacing w:after="100" w:line="259" w:lineRule="auto"/>
      <w:ind w:left="1100"/>
      <w:jc w:val="left"/>
    </w:pPr>
    <w:rPr>
      <w:rFonts w:asciiTheme="minorHAnsi" w:eastAsiaTheme="minorEastAsia" w:hAnsiTheme="minorHAnsi" w:cstheme="minorBidi"/>
      <w:szCs w:val="22"/>
      <w:lang w:val="en-GB" w:eastAsia="en-GB"/>
    </w:rPr>
  </w:style>
  <w:style w:type="paragraph" w:styleId="TOC7">
    <w:name w:val="toc 7"/>
    <w:basedOn w:val="Normal"/>
    <w:next w:val="Normal"/>
    <w:autoRedefine/>
    <w:uiPriority w:val="39"/>
    <w:unhideWhenUsed/>
    <w:rsid w:val="002D434C"/>
    <w:pPr>
      <w:spacing w:after="100" w:line="259" w:lineRule="auto"/>
      <w:ind w:left="1320"/>
      <w:jc w:val="left"/>
    </w:pPr>
    <w:rPr>
      <w:rFonts w:asciiTheme="minorHAnsi" w:eastAsiaTheme="minorEastAsia" w:hAnsiTheme="minorHAnsi" w:cstheme="minorBidi"/>
      <w:szCs w:val="22"/>
      <w:lang w:val="en-GB" w:eastAsia="en-GB"/>
    </w:rPr>
  </w:style>
  <w:style w:type="paragraph" w:styleId="TOC8">
    <w:name w:val="toc 8"/>
    <w:basedOn w:val="Normal"/>
    <w:next w:val="Normal"/>
    <w:autoRedefine/>
    <w:uiPriority w:val="39"/>
    <w:unhideWhenUsed/>
    <w:rsid w:val="002D434C"/>
    <w:pPr>
      <w:spacing w:after="100" w:line="259" w:lineRule="auto"/>
      <w:ind w:left="1540"/>
      <w:jc w:val="left"/>
    </w:pPr>
    <w:rPr>
      <w:rFonts w:asciiTheme="minorHAnsi" w:eastAsiaTheme="minorEastAsia" w:hAnsiTheme="minorHAnsi" w:cstheme="minorBidi"/>
      <w:szCs w:val="22"/>
      <w:lang w:val="en-GB" w:eastAsia="en-GB"/>
    </w:rPr>
  </w:style>
  <w:style w:type="paragraph" w:styleId="TOC9">
    <w:name w:val="toc 9"/>
    <w:basedOn w:val="Normal"/>
    <w:next w:val="Normal"/>
    <w:autoRedefine/>
    <w:uiPriority w:val="39"/>
    <w:unhideWhenUsed/>
    <w:rsid w:val="002D434C"/>
    <w:pPr>
      <w:spacing w:after="100" w:line="259" w:lineRule="auto"/>
      <w:ind w:left="1760"/>
      <w:jc w:val="left"/>
    </w:pPr>
    <w:rPr>
      <w:rFonts w:asciiTheme="minorHAnsi" w:eastAsiaTheme="minorEastAsia" w:hAnsiTheme="minorHAnsi" w:cstheme="minorBidi"/>
      <w:szCs w:val="22"/>
      <w:lang w:val="en-GB" w:eastAsia="en-GB"/>
    </w:rPr>
  </w:style>
  <w:style w:type="character" w:styleId="FootnoteReference">
    <w:name w:val="footnote reference"/>
    <w:rsid w:val="002D434C"/>
    <w:rPr>
      <w:vertAlign w:val="superscript"/>
    </w:rPr>
  </w:style>
  <w:style w:type="paragraph" w:styleId="FootnoteText">
    <w:name w:val="footnote text"/>
    <w:basedOn w:val="Normal"/>
    <w:link w:val="FootnoteTextChar"/>
    <w:rsid w:val="002D434C"/>
    <w:pPr>
      <w:suppressAutoHyphens/>
      <w:spacing w:before="240"/>
    </w:pPr>
    <w:rPr>
      <w:kern w:val="1"/>
      <w:sz w:val="20"/>
      <w:szCs w:val="20"/>
      <w:lang w:val="en-GB" w:eastAsia="ar-SA"/>
    </w:rPr>
  </w:style>
  <w:style w:type="character" w:customStyle="1" w:styleId="FootnoteTextChar">
    <w:name w:val="Footnote Text Char"/>
    <w:basedOn w:val="DefaultParagraphFont"/>
    <w:link w:val="FootnoteText"/>
    <w:rsid w:val="002D434C"/>
    <w:rPr>
      <w:rFonts w:ascii="Verdana" w:eastAsia="Times New Roman" w:hAnsi="Verdana" w:cs="Times New Roman"/>
      <w:kern w:val="1"/>
      <w:sz w:val="20"/>
      <w:szCs w:val="20"/>
      <w:lang w:val="en-GB" w:eastAsia="ar-SA"/>
    </w:rPr>
  </w:style>
  <w:style w:type="character" w:styleId="PlaceholderText">
    <w:name w:val="Placeholder Text"/>
    <w:basedOn w:val="DefaultParagraphFont"/>
    <w:uiPriority w:val="99"/>
    <w:semiHidden/>
    <w:rsid w:val="002D434C"/>
    <w:rPr>
      <w:color w:val="808080"/>
    </w:rPr>
  </w:style>
  <w:style w:type="character" w:styleId="FollowedHyperlink">
    <w:name w:val="FollowedHyperlink"/>
    <w:basedOn w:val="DefaultParagraphFont"/>
    <w:uiPriority w:val="99"/>
    <w:semiHidden/>
    <w:unhideWhenUsed/>
    <w:rsid w:val="002D434C"/>
    <w:rPr>
      <w:color w:val="954F72" w:themeColor="followedHyperlink"/>
      <w:u w:val="single"/>
    </w:rPr>
  </w:style>
  <w:style w:type="character" w:customStyle="1" w:styleId="fontstyle01">
    <w:name w:val="fontstyle01"/>
    <w:basedOn w:val="DefaultParagraphFont"/>
    <w:rsid w:val="002D434C"/>
    <w:rPr>
      <w:rFonts w:ascii="TimesNewRomanPSMT" w:hAnsi="TimesNewRomanPSMT" w:hint="default"/>
      <w:b w:val="0"/>
      <w:bCs w:val="0"/>
      <w:i w:val="0"/>
      <w:iCs w:val="0"/>
      <w:color w:val="000000"/>
      <w:sz w:val="24"/>
      <w:szCs w:val="24"/>
    </w:rPr>
  </w:style>
  <w:style w:type="paragraph" w:styleId="ListBullet2">
    <w:name w:val="List Bullet 2"/>
    <w:basedOn w:val="ListBullet"/>
    <w:rsid w:val="002D434C"/>
    <w:pPr>
      <w:keepLines/>
      <w:numPr>
        <w:numId w:val="18"/>
      </w:numPr>
      <w:tabs>
        <w:tab w:val="clear" w:pos="1571"/>
        <w:tab w:val="num" w:pos="720"/>
        <w:tab w:val="left" w:pos="2553"/>
      </w:tabs>
      <w:suppressAutoHyphens/>
      <w:spacing w:before="120" w:after="120"/>
      <w:ind w:left="851" w:hanging="426"/>
      <w:contextualSpacing w:val="0"/>
      <w:jc w:val="both"/>
    </w:pPr>
    <w:rPr>
      <w:rFonts w:ascii="Arial" w:hAnsi="Arial" w:cs="Arial"/>
      <w:sz w:val="22"/>
      <w:szCs w:val="22"/>
      <w:lang w:val="en-GB" w:eastAsia="ar-SA"/>
    </w:rPr>
  </w:style>
  <w:style w:type="paragraph" w:styleId="ListBullet3">
    <w:name w:val="List Bullet 3"/>
    <w:basedOn w:val="Normal"/>
    <w:rsid w:val="002D434C"/>
    <w:pPr>
      <w:numPr>
        <w:numId w:val="17"/>
      </w:numPr>
      <w:tabs>
        <w:tab w:val="left" w:pos="3828"/>
      </w:tabs>
      <w:suppressAutoHyphens/>
      <w:spacing w:before="120"/>
      <w:ind w:left="1276" w:hanging="425"/>
    </w:pPr>
    <w:rPr>
      <w:rFonts w:ascii="Arial" w:hAnsi="Arial" w:cs="Arial"/>
      <w:szCs w:val="22"/>
      <w:lang w:val="en-GB" w:eastAsia="ar-SA"/>
    </w:rPr>
  </w:style>
  <w:style w:type="paragraph" w:styleId="ListBullet">
    <w:name w:val="List Bullet"/>
    <w:basedOn w:val="Normal"/>
    <w:uiPriority w:val="99"/>
    <w:semiHidden/>
    <w:unhideWhenUsed/>
    <w:rsid w:val="002D434C"/>
    <w:pPr>
      <w:numPr>
        <w:numId w:val="19"/>
      </w:numPr>
      <w:spacing w:after="0"/>
      <w:contextualSpacing/>
      <w:jc w:val="left"/>
    </w:pPr>
    <w:rPr>
      <w:rFonts w:ascii="Times New Roman" w:hAnsi="Times New Roman"/>
      <w:sz w:val="24"/>
      <w:lang w:eastAsia="de-DE"/>
    </w:rPr>
  </w:style>
  <w:style w:type="table" w:customStyle="1" w:styleId="GridTable1Light-Accent11">
    <w:name w:val="Grid Table 1 Light - Accent 11"/>
    <w:basedOn w:val="TableNormal"/>
    <w:uiPriority w:val="46"/>
    <w:rsid w:val="002D434C"/>
    <w:rPr>
      <w:sz w:val="22"/>
      <w:szCs w:val="22"/>
      <w:lang w:val="en-US" w:eastAsia="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tsp1">
    <w:name w:val="tsp1"/>
    <w:basedOn w:val="DefaultParagraphFont"/>
    <w:rsid w:val="00ED5C8D"/>
  </w:style>
  <w:style w:type="paragraph" w:customStyle="1" w:styleId="Para">
    <w:name w:val="Para"/>
    <w:qFormat/>
    <w:rsid w:val="00ED5C8D"/>
    <w:pPr>
      <w:suppressAutoHyphens/>
      <w:spacing w:line="360" w:lineRule="auto"/>
      <w:ind w:firstLine="709"/>
      <w:jc w:val="both"/>
    </w:pPr>
    <w:rPr>
      <w:rFonts w:ascii="TimesRomanR" w:eastAsia="Times New Roman" w:hAnsi="TimesRomanR" w:cs="TimesRomanR"/>
      <w:szCs w:val="20"/>
      <w:lang w:val="en-US" w:eastAsia="ro-RO"/>
    </w:rPr>
  </w:style>
  <w:style w:type="character" w:customStyle="1" w:styleId="tpt1">
    <w:name w:val="tpt1"/>
    <w:basedOn w:val="DefaultParagraphFont"/>
    <w:rsid w:val="007B2A7A"/>
  </w:style>
  <w:style w:type="paragraph" w:customStyle="1" w:styleId="ParaArCharChar">
    <w:name w:val="ParaAr Char Char"/>
    <w:basedOn w:val="Para"/>
    <w:qFormat/>
    <w:rsid w:val="007B2A7A"/>
    <w:rPr>
      <w:rFonts w:ascii="ArialUpR" w:hAnsi="ArialUpR" w:cs="ArialUpR"/>
    </w:rPr>
  </w:style>
  <w:style w:type="character" w:customStyle="1" w:styleId="tal1">
    <w:name w:val="tal1"/>
    <w:basedOn w:val="DefaultParagraphFont"/>
    <w:qFormat/>
    <w:rsid w:val="00AA617C"/>
  </w:style>
  <w:style w:type="paragraph" w:customStyle="1" w:styleId="table">
    <w:name w:val="table"/>
    <w:basedOn w:val="Normal"/>
    <w:rsid w:val="00AA617C"/>
    <w:pPr>
      <w:widowControl w:val="0"/>
      <w:adjustRightInd w:val="0"/>
      <w:spacing w:line="360" w:lineRule="atLeast"/>
      <w:textAlignment w:val="baseline"/>
    </w:pPr>
    <w:rPr>
      <w:rFonts w:ascii="Times New Roman" w:hAnsi="Times New Roman"/>
      <w:sz w:val="20"/>
      <w:szCs w:val="20"/>
      <w:lang w:val="en-GB" w:eastAsia="en-US"/>
    </w:rPr>
  </w:style>
  <w:style w:type="paragraph" w:customStyle="1" w:styleId="ParaArChar">
    <w:name w:val="ParaAr Char"/>
    <w:basedOn w:val="Para"/>
    <w:qFormat/>
    <w:rsid w:val="00AA617C"/>
    <w:rPr>
      <w:rFonts w:ascii="ArialUpR" w:hAnsi="ArialUpR" w:cs="ArialUp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080444">
      <w:bodyDiv w:val="1"/>
      <w:marLeft w:val="0"/>
      <w:marRight w:val="0"/>
      <w:marTop w:val="0"/>
      <w:marBottom w:val="0"/>
      <w:divBdr>
        <w:top w:val="none" w:sz="0" w:space="0" w:color="auto"/>
        <w:left w:val="none" w:sz="0" w:space="0" w:color="auto"/>
        <w:bottom w:val="none" w:sz="0" w:space="0" w:color="auto"/>
        <w:right w:val="none" w:sz="0" w:space="0" w:color="auto"/>
      </w:divBdr>
    </w:div>
    <w:div w:id="659843304">
      <w:bodyDiv w:val="1"/>
      <w:marLeft w:val="0"/>
      <w:marRight w:val="0"/>
      <w:marTop w:val="0"/>
      <w:marBottom w:val="0"/>
      <w:divBdr>
        <w:top w:val="none" w:sz="0" w:space="0" w:color="auto"/>
        <w:left w:val="none" w:sz="0" w:space="0" w:color="auto"/>
        <w:bottom w:val="none" w:sz="0" w:space="0" w:color="auto"/>
        <w:right w:val="none" w:sz="0" w:space="0" w:color="auto"/>
      </w:divBdr>
    </w:div>
    <w:div w:id="742065145">
      <w:bodyDiv w:val="1"/>
      <w:marLeft w:val="0"/>
      <w:marRight w:val="0"/>
      <w:marTop w:val="0"/>
      <w:marBottom w:val="0"/>
      <w:divBdr>
        <w:top w:val="none" w:sz="0" w:space="0" w:color="auto"/>
        <w:left w:val="none" w:sz="0" w:space="0" w:color="auto"/>
        <w:bottom w:val="none" w:sz="0" w:space="0" w:color="auto"/>
        <w:right w:val="none" w:sz="0" w:space="0" w:color="auto"/>
      </w:divBdr>
    </w:div>
    <w:div w:id="749346430">
      <w:bodyDiv w:val="1"/>
      <w:marLeft w:val="0"/>
      <w:marRight w:val="0"/>
      <w:marTop w:val="0"/>
      <w:marBottom w:val="0"/>
      <w:divBdr>
        <w:top w:val="none" w:sz="0" w:space="0" w:color="auto"/>
        <w:left w:val="none" w:sz="0" w:space="0" w:color="auto"/>
        <w:bottom w:val="none" w:sz="0" w:space="0" w:color="auto"/>
        <w:right w:val="none" w:sz="0" w:space="0" w:color="auto"/>
      </w:divBdr>
    </w:div>
    <w:div w:id="1229684371">
      <w:bodyDiv w:val="1"/>
      <w:marLeft w:val="0"/>
      <w:marRight w:val="0"/>
      <w:marTop w:val="0"/>
      <w:marBottom w:val="0"/>
      <w:divBdr>
        <w:top w:val="none" w:sz="0" w:space="0" w:color="auto"/>
        <w:left w:val="none" w:sz="0" w:space="0" w:color="auto"/>
        <w:bottom w:val="none" w:sz="0" w:space="0" w:color="auto"/>
        <w:right w:val="none" w:sz="0" w:space="0" w:color="auto"/>
      </w:divBdr>
    </w:div>
    <w:div w:id="1272978506">
      <w:bodyDiv w:val="1"/>
      <w:marLeft w:val="0"/>
      <w:marRight w:val="0"/>
      <w:marTop w:val="0"/>
      <w:marBottom w:val="0"/>
      <w:divBdr>
        <w:top w:val="none" w:sz="0" w:space="0" w:color="auto"/>
        <w:left w:val="none" w:sz="0" w:space="0" w:color="auto"/>
        <w:bottom w:val="none" w:sz="0" w:space="0" w:color="auto"/>
        <w:right w:val="none" w:sz="0" w:space="0" w:color="auto"/>
      </w:divBdr>
    </w:div>
    <w:div w:id="1374423454">
      <w:bodyDiv w:val="1"/>
      <w:marLeft w:val="0"/>
      <w:marRight w:val="0"/>
      <w:marTop w:val="0"/>
      <w:marBottom w:val="0"/>
      <w:divBdr>
        <w:top w:val="none" w:sz="0" w:space="0" w:color="auto"/>
        <w:left w:val="none" w:sz="0" w:space="0" w:color="auto"/>
        <w:bottom w:val="none" w:sz="0" w:space="0" w:color="auto"/>
        <w:right w:val="none" w:sz="0" w:space="0" w:color="auto"/>
      </w:divBdr>
    </w:div>
    <w:div w:id="145444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iecte@primaria-constanta.ro"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7" Type="http://schemas.microsoft.com/office/2007/relationships/hdphoto" Target="media/hdphoto1.wd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10" Type="http://schemas.openxmlformats.org/officeDocument/2006/relationships/image" Target="media/image1.jpeg"/><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www.primaria-constanta.ro" TargetMode="Externa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881B9-527A-4363-B990-6C1AD6A0F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96</Pages>
  <Words>42117</Words>
  <Characters>240072</Characters>
  <Application>Microsoft Office Word</Application>
  <DocSecurity>0</DocSecurity>
  <Lines>2000</Lines>
  <Paragraphs>563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281626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Tamasiu</dc:creator>
  <cp:keywords/>
  <dc:description/>
  <cp:lastModifiedBy>Primaria Constanta</cp:lastModifiedBy>
  <cp:revision>90</cp:revision>
  <cp:lastPrinted>2023-06-07T08:35:00Z</cp:lastPrinted>
  <dcterms:created xsi:type="dcterms:W3CDTF">2023-06-07T05:54:00Z</dcterms:created>
  <dcterms:modified xsi:type="dcterms:W3CDTF">2023-06-07T08:37:00Z</dcterms:modified>
</cp:coreProperties>
</file>