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D5482D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 w:rsidR="00B96AC2" w:rsidRPr="00271B95">
        <w:rPr>
          <w:rFonts w:ascii="Times New Roman" w:hAnsi="Times New Roman"/>
          <w:sz w:val="28"/>
          <w:szCs w:val="28"/>
        </w:rPr>
        <w:t>:</w:t>
      </w:r>
      <w:r w:rsidR="00D5482D" w:rsidRPr="00D5482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5482D">
        <w:rPr>
          <w:rFonts w:ascii="Times New Roman" w:hAnsi="Times New Roman"/>
          <w:b/>
          <w:sz w:val="24"/>
          <w:szCs w:val="24"/>
          <w:lang w:val="ro-RO"/>
        </w:rPr>
        <w:t>„</w:t>
      </w:r>
      <w:r w:rsidR="0061574C">
        <w:rPr>
          <w:rFonts w:ascii="Times New Roman" w:hAnsi="Times New Roman"/>
          <w:b/>
          <w:sz w:val="24"/>
          <w:szCs w:val="24"/>
          <w:lang w:val="ro-RO"/>
        </w:rPr>
        <w:t>MODIFICARE PROIECT AUTORIZAT CU A.C. NR. 1228/04.09.2020 PENTRU *CONSTRUIRE ANSAMBLU REZIDENTIAL COMPUS DIN 7 IMOBILE D+P+3E LOCUINTE COLECTIVE CU FUNCTIUNI MIXTE COMPATIBILE, ORGANIZARE DE SANTIER – ETAPA IV – 2 BLOCURI D+P+3E LOCUINTE COLECTIVE* BLOCURILE 1 SI 2 – PRIN SUPRAETAJARE CU UN NIVEL IN LIMITA A 20% DIN SUPRAFATA CONSTRUITA DESFAURATA CONFORM LEGII DIN 1991</w:t>
      </w:r>
      <w:r w:rsidR="00D5482D">
        <w:rPr>
          <w:rFonts w:ascii="Times New Roman" w:hAnsi="Times New Roman"/>
          <w:b/>
          <w:sz w:val="24"/>
          <w:szCs w:val="24"/>
          <w:lang w:val="ro-RO"/>
        </w:rPr>
        <w:t xml:space="preserve">”,  </w:t>
      </w:r>
      <w:r w:rsidR="00D5482D" w:rsidRPr="00842222">
        <w:rPr>
          <w:rFonts w:ascii="Times New Roman" w:hAnsi="Times New Roman"/>
          <w:sz w:val="24"/>
          <w:szCs w:val="24"/>
          <w:lang w:val="ro-RO"/>
        </w:rPr>
        <w:t>amplasat in</w:t>
      </w:r>
      <w:r w:rsidR="00FE17FE">
        <w:rPr>
          <w:rFonts w:ascii="Times New Roman" w:hAnsi="Times New Roman"/>
          <w:sz w:val="24"/>
          <w:szCs w:val="24"/>
          <w:lang w:val="ro-RO"/>
        </w:rPr>
        <w:t xml:space="preserve"> Constanta, str. Genova nr. 6</w:t>
      </w:r>
      <w:r w:rsidR="00452DE4">
        <w:rPr>
          <w:rFonts w:ascii="Times New Roman" w:hAnsi="Times New Roman"/>
          <w:bCs/>
          <w:sz w:val="24"/>
          <w:szCs w:val="24"/>
          <w:lang w:val="ro-RO"/>
        </w:rPr>
        <w:t>–</w:t>
      </w:r>
      <w:r w:rsidR="008D48E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titular</w:t>
      </w:r>
      <w:r w:rsidR="00D5482D" w:rsidRPr="00D5482D">
        <w:rPr>
          <w:rFonts w:ascii="Times New Roman" w:hAnsi="Times New Roman"/>
          <w:b/>
          <w:bCs/>
          <w:sz w:val="28"/>
          <w:szCs w:val="28"/>
          <w:lang w:val="ro-RO"/>
        </w:rPr>
        <w:t xml:space="preserve">, </w:t>
      </w:r>
      <w:r w:rsidR="00FE17FE">
        <w:rPr>
          <w:rFonts w:ascii="Times New Roman" w:hAnsi="Times New Roman"/>
          <w:b/>
          <w:bCs/>
          <w:sz w:val="28"/>
          <w:szCs w:val="28"/>
          <w:lang w:val="ro-RO"/>
        </w:rPr>
        <w:t xml:space="preserve"> GRAFF PINK ESTATE SRL </w:t>
      </w:r>
      <w:r w:rsidR="00D5482D" w:rsidRPr="00D5482D">
        <w:rPr>
          <w:rFonts w:ascii="Times New Roman" w:hAnsi="Times New Roman"/>
          <w:bCs/>
          <w:sz w:val="28"/>
          <w:szCs w:val="28"/>
          <w:lang w:val="ro-RO"/>
        </w:rPr>
        <w:t>cu sediul in</w:t>
      </w:r>
      <w:r w:rsidR="00FE17FE">
        <w:rPr>
          <w:rFonts w:ascii="Times New Roman" w:hAnsi="Times New Roman"/>
          <w:bCs/>
          <w:sz w:val="28"/>
          <w:szCs w:val="28"/>
          <w:lang w:val="ro-RO"/>
        </w:rPr>
        <w:t xml:space="preserve"> municipiul Constanta, str. I.L. Caragiale nr. 60</w:t>
      </w:r>
      <w:r w:rsidR="00E42293">
        <w:rPr>
          <w:rFonts w:ascii="Times New Roman" w:hAnsi="Times New Roman"/>
          <w:bCs/>
          <w:sz w:val="28"/>
          <w:szCs w:val="28"/>
          <w:lang w:val="ro-RO"/>
        </w:rPr>
        <w:t xml:space="preserve"> jud. Constanta</w:t>
      </w:r>
      <w:bookmarkStart w:id="0" w:name="_GoBack"/>
      <w:bookmarkEnd w:id="0"/>
      <w:r w:rsidRPr="00D5482D">
        <w:rPr>
          <w:rFonts w:ascii="Times New Roman" w:hAnsi="Times New Roman"/>
          <w:b/>
          <w:bCs/>
          <w:sz w:val="28"/>
          <w:szCs w:val="28"/>
          <w:lang w:val="ro-RO"/>
        </w:rPr>
        <w:t>.</w:t>
      </w:r>
    </w:p>
    <w:p w:rsidR="00B96AC2" w:rsidRPr="00BF4834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B41654" w:rsidRPr="00552F56" w:rsidRDefault="00B41654" w:rsidP="007A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267B77">
        <w:rPr>
          <w:rFonts w:ascii="Times New Roman" w:hAnsi="Times New Roman"/>
          <w:sz w:val="28"/>
          <w:szCs w:val="28"/>
        </w:rPr>
        <w:t>sediu</w:t>
      </w:r>
      <w:proofErr w:type="spellEnd"/>
      <w:r w:rsidR="000A7191" w:rsidRPr="00271B95">
        <w:rPr>
          <w:rFonts w:ascii="Times New Roman" w:hAnsi="Times New Roman"/>
          <w:sz w:val="28"/>
          <w:szCs w:val="28"/>
        </w:rPr>
        <w:t>:</w:t>
      </w:r>
      <w:r w:rsidR="00F4776F">
        <w:rPr>
          <w:rFonts w:ascii="Times New Roman" w:hAnsi="Times New Roman"/>
          <w:sz w:val="28"/>
          <w:szCs w:val="28"/>
        </w:rPr>
        <w:t xml:space="preserve"> </w:t>
      </w:r>
      <w:r w:rsidR="00F4776F">
        <w:rPr>
          <w:rFonts w:ascii="Times New Roman" w:hAnsi="Times New Roman"/>
          <w:bCs/>
          <w:sz w:val="28"/>
          <w:szCs w:val="28"/>
          <w:lang w:val="ro-RO"/>
        </w:rPr>
        <w:t>municipiul Constanta, str. I.L. Caragiale nr. 60</w:t>
      </w:r>
      <w:r w:rsidR="00271B95">
        <w:rPr>
          <w:rFonts w:ascii="Times New Roman" w:hAnsi="Times New Roman"/>
          <w:sz w:val="24"/>
          <w:szCs w:val="24"/>
          <w:lang w:val="ro-RO"/>
        </w:rPr>
        <w:t>,</w:t>
      </w:r>
      <w:r w:rsidRPr="00552F56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în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zilele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de </w:t>
      </w:r>
      <w:r w:rsidRPr="00552F56">
        <w:rPr>
          <w:rStyle w:val="tpa1"/>
          <w:rFonts w:ascii="Times New Roman" w:hAnsi="Times New Roman"/>
          <w:sz w:val="28"/>
          <w:szCs w:val="28"/>
          <w:lang w:val="ro-RO"/>
        </w:rPr>
        <w:t>luni-vineri, între orele 9,00 – 13,00.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73371">
        <w:rPr>
          <w:rFonts w:ascii="Times New Roman" w:hAnsi="Times New Roman"/>
          <w:sz w:val="28"/>
          <w:szCs w:val="28"/>
        </w:rPr>
        <w:t>2</w:t>
      </w:r>
      <w:r w:rsidR="0061574C">
        <w:rPr>
          <w:rFonts w:ascii="Times New Roman" w:hAnsi="Times New Roman"/>
          <w:sz w:val="28"/>
          <w:szCs w:val="28"/>
        </w:rPr>
        <w:t>3</w:t>
      </w:r>
      <w:r w:rsidR="008D48E0">
        <w:rPr>
          <w:rFonts w:ascii="Times New Roman" w:hAnsi="Times New Roman"/>
          <w:sz w:val="28"/>
          <w:szCs w:val="28"/>
        </w:rPr>
        <w:t>.</w:t>
      </w:r>
      <w:r w:rsidR="0053670D">
        <w:rPr>
          <w:rFonts w:ascii="Times New Roman" w:hAnsi="Times New Roman"/>
          <w:sz w:val="28"/>
          <w:szCs w:val="28"/>
        </w:rPr>
        <w:t>0</w:t>
      </w:r>
      <w:r w:rsidR="0061574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.202</w:t>
      </w:r>
      <w:r w:rsidR="0053670D">
        <w:rPr>
          <w:rFonts w:ascii="Times New Roman" w:hAnsi="Times New Roman"/>
          <w:sz w:val="28"/>
          <w:szCs w:val="28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7191"/>
    <w:rsid w:val="000C70A0"/>
    <w:rsid w:val="000D73A6"/>
    <w:rsid w:val="00105F02"/>
    <w:rsid w:val="00110E82"/>
    <w:rsid w:val="0011159A"/>
    <w:rsid w:val="00111EA8"/>
    <w:rsid w:val="001923CE"/>
    <w:rsid w:val="00194485"/>
    <w:rsid w:val="00195342"/>
    <w:rsid w:val="001A19C9"/>
    <w:rsid w:val="001E7995"/>
    <w:rsid w:val="001F7556"/>
    <w:rsid w:val="00251A74"/>
    <w:rsid w:val="00253D2A"/>
    <w:rsid w:val="00267B77"/>
    <w:rsid w:val="00271B95"/>
    <w:rsid w:val="00286132"/>
    <w:rsid w:val="00291929"/>
    <w:rsid w:val="00291CA4"/>
    <w:rsid w:val="002B2223"/>
    <w:rsid w:val="002B4CAC"/>
    <w:rsid w:val="00317A17"/>
    <w:rsid w:val="003304D8"/>
    <w:rsid w:val="00352CD4"/>
    <w:rsid w:val="00360F92"/>
    <w:rsid w:val="00376379"/>
    <w:rsid w:val="00396835"/>
    <w:rsid w:val="003D12B3"/>
    <w:rsid w:val="003F35C3"/>
    <w:rsid w:val="0040783F"/>
    <w:rsid w:val="0041396D"/>
    <w:rsid w:val="00440FAF"/>
    <w:rsid w:val="00452DE4"/>
    <w:rsid w:val="00477CA0"/>
    <w:rsid w:val="0048071D"/>
    <w:rsid w:val="00483C26"/>
    <w:rsid w:val="00496452"/>
    <w:rsid w:val="004A603C"/>
    <w:rsid w:val="004C188D"/>
    <w:rsid w:val="004C2612"/>
    <w:rsid w:val="005011A5"/>
    <w:rsid w:val="0053670D"/>
    <w:rsid w:val="00552F56"/>
    <w:rsid w:val="00563F9A"/>
    <w:rsid w:val="00567C39"/>
    <w:rsid w:val="00601C9A"/>
    <w:rsid w:val="00603199"/>
    <w:rsid w:val="00610446"/>
    <w:rsid w:val="00610531"/>
    <w:rsid w:val="0061574C"/>
    <w:rsid w:val="00642622"/>
    <w:rsid w:val="0066128C"/>
    <w:rsid w:val="00667EB0"/>
    <w:rsid w:val="00673371"/>
    <w:rsid w:val="00691E60"/>
    <w:rsid w:val="006B4316"/>
    <w:rsid w:val="006D4B42"/>
    <w:rsid w:val="006F7655"/>
    <w:rsid w:val="006F7848"/>
    <w:rsid w:val="00721440"/>
    <w:rsid w:val="007565AE"/>
    <w:rsid w:val="007829B8"/>
    <w:rsid w:val="007A104B"/>
    <w:rsid w:val="007C6554"/>
    <w:rsid w:val="007D4A65"/>
    <w:rsid w:val="007D4E52"/>
    <w:rsid w:val="00877870"/>
    <w:rsid w:val="008A6633"/>
    <w:rsid w:val="008B2044"/>
    <w:rsid w:val="008C3EBC"/>
    <w:rsid w:val="008D48E0"/>
    <w:rsid w:val="008E5373"/>
    <w:rsid w:val="008E57C6"/>
    <w:rsid w:val="008E6A45"/>
    <w:rsid w:val="008F2311"/>
    <w:rsid w:val="00932752"/>
    <w:rsid w:val="00947ECE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3103A"/>
    <w:rsid w:val="00A31957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1024F"/>
    <w:rsid w:val="00B25092"/>
    <w:rsid w:val="00B41654"/>
    <w:rsid w:val="00B75222"/>
    <w:rsid w:val="00B80D3C"/>
    <w:rsid w:val="00B96AC2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A0CB3"/>
    <w:rsid w:val="00CC0DBB"/>
    <w:rsid w:val="00CC3EC2"/>
    <w:rsid w:val="00D001D6"/>
    <w:rsid w:val="00D5482D"/>
    <w:rsid w:val="00D7681A"/>
    <w:rsid w:val="00D95ABC"/>
    <w:rsid w:val="00DC79F8"/>
    <w:rsid w:val="00DD690A"/>
    <w:rsid w:val="00DE0699"/>
    <w:rsid w:val="00DE37C2"/>
    <w:rsid w:val="00E22919"/>
    <w:rsid w:val="00E42293"/>
    <w:rsid w:val="00E608F0"/>
    <w:rsid w:val="00E64CE9"/>
    <w:rsid w:val="00E73322"/>
    <w:rsid w:val="00E749E0"/>
    <w:rsid w:val="00E757A5"/>
    <w:rsid w:val="00EE5788"/>
    <w:rsid w:val="00F03833"/>
    <w:rsid w:val="00F32A4F"/>
    <w:rsid w:val="00F4776F"/>
    <w:rsid w:val="00F57B39"/>
    <w:rsid w:val="00F626D2"/>
    <w:rsid w:val="00F85185"/>
    <w:rsid w:val="00F90E41"/>
    <w:rsid w:val="00FE17FE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171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17</cp:revision>
  <dcterms:created xsi:type="dcterms:W3CDTF">2022-08-23T06:32:00Z</dcterms:created>
  <dcterms:modified xsi:type="dcterms:W3CDTF">2022-08-23T06:47:00Z</dcterms:modified>
</cp:coreProperties>
</file>