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37" w:rsidRDefault="008F7F3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  <w:r w:rsidRPr="00D41444">
        <w:rPr>
          <w:rFonts w:ascii="Times New Roman" w:hAnsi="Times New Roman"/>
          <w:sz w:val="22"/>
          <w:szCs w:val="22"/>
        </w:rPr>
        <w:t xml:space="preserve">         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8F7F37" w:rsidRDefault="008F7F3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8F7F37" w:rsidRDefault="008F7F3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</w:rPr>
      </w:pPr>
    </w:p>
    <w:p w:rsidR="008F7F37" w:rsidRPr="002755C7" w:rsidRDefault="008F7F37" w:rsidP="00E757A5">
      <w:pPr>
        <w:pStyle w:val="Antet"/>
        <w:tabs>
          <w:tab w:val="clear" w:pos="4680"/>
        </w:tabs>
        <w:rPr>
          <w:rFonts w:ascii="Times New Roman" w:hAnsi="Times New Roman"/>
          <w:sz w:val="22"/>
          <w:szCs w:val="22"/>
          <w:highlight w:val="lightGray"/>
          <w:u w:val="single"/>
        </w:rPr>
      </w:pPr>
      <w:r>
        <w:rPr>
          <w:rFonts w:ascii="Times New Roman" w:hAnsi="Times New Roman"/>
          <w:sz w:val="22"/>
          <w:szCs w:val="22"/>
        </w:rPr>
        <w:t xml:space="preserve">   </w:t>
      </w:r>
      <w:r w:rsidRPr="002755C7">
        <w:rPr>
          <w:rStyle w:val="ax1"/>
          <w:rFonts w:ascii="Times New Roman" w:hAnsi="Times New Roman"/>
          <w:bCs/>
          <w:sz w:val="22"/>
          <w:szCs w:val="22"/>
          <w:highlight w:val="lightGray"/>
          <w:lang w:val="ro-RO"/>
        </w:rPr>
        <w:t>Anexa nr. 5H</w:t>
      </w:r>
      <w:r w:rsidRPr="002755C7">
        <w:rPr>
          <w:rFonts w:ascii="Times New Roman" w:hAnsi="Times New Roman"/>
          <w:sz w:val="22"/>
          <w:szCs w:val="22"/>
          <w:highlight w:val="lightGray"/>
        </w:rPr>
        <w:t xml:space="preserve">    la </w:t>
      </w:r>
      <w:proofErr w:type="spellStart"/>
      <w:r w:rsidRPr="002755C7">
        <w:rPr>
          <w:rFonts w:ascii="Times New Roman" w:hAnsi="Times New Roman"/>
          <w:color w:val="008000"/>
          <w:sz w:val="22"/>
          <w:szCs w:val="22"/>
          <w:highlight w:val="lightGray"/>
          <w:u w:val="single"/>
        </w:rPr>
        <w:t>procedură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( conform LEGII 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Nr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. 292/2018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privind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evaluarea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impactului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anumitor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proiecte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publice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şi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private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asupra</w:t>
      </w:r>
      <w:proofErr w:type="spellEnd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 xml:space="preserve"> </w:t>
      </w:r>
      <w:proofErr w:type="spellStart"/>
      <w:r w:rsidRPr="002755C7">
        <w:rPr>
          <w:rFonts w:ascii="Times New Roman" w:hAnsi="Times New Roman"/>
          <w:sz w:val="22"/>
          <w:szCs w:val="22"/>
          <w:highlight w:val="lightGray"/>
          <w:u w:val="single"/>
        </w:rPr>
        <w:t>mediului</w:t>
      </w:r>
      <w:proofErr w:type="spellEnd"/>
    </w:p>
    <w:p w:rsidR="008F7F37" w:rsidRPr="002755C7" w:rsidRDefault="008F7F37" w:rsidP="00E757A5">
      <w:pPr>
        <w:jc w:val="center"/>
        <w:rPr>
          <w:rStyle w:val="ax1"/>
          <w:rFonts w:ascii="Times New Roman" w:hAnsi="Times New Roman"/>
          <w:bCs/>
          <w:sz w:val="22"/>
          <w:highlight w:val="lightGray"/>
          <w:lang w:val="ro-RO"/>
        </w:rPr>
      </w:pPr>
    </w:p>
    <w:p w:rsidR="008F7F37" w:rsidRPr="002755C7" w:rsidRDefault="008F7F3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2755C7">
        <w:rPr>
          <w:rFonts w:ascii="Times New Roman" w:hAnsi="Times New Roman"/>
          <w:i/>
          <w:highlight w:val="lightGray"/>
        </w:rPr>
        <w:t xml:space="preserve">  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Anunţ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public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privind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depunerea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solicitării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emitere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gramStart"/>
      <w:r w:rsidRPr="002755C7">
        <w:rPr>
          <w:rFonts w:ascii="Times New Roman" w:hAnsi="Times New Roman"/>
          <w:bCs/>
          <w:i/>
          <w:highlight w:val="lightGray"/>
        </w:rPr>
        <w:t>a</w:t>
      </w:r>
      <w:proofErr w:type="gram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acordului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de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mediu</w:t>
      </w:r>
      <w:proofErr w:type="spellEnd"/>
    </w:p>
    <w:p w:rsidR="008F7F37" w:rsidRPr="002755C7" w:rsidRDefault="008F7F3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lightGray"/>
        </w:rPr>
      </w:pPr>
      <w:r w:rsidRPr="002755C7">
        <w:rPr>
          <w:rFonts w:ascii="Times New Roman" w:hAnsi="Times New Roman"/>
          <w:bCs/>
          <w:i/>
          <w:highlight w:val="lightGray"/>
        </w:rPr>
        <w:t xml:space="preserve">    (</w:t>
      </w:r>
      <w:proofErr w:type="spellStart"/>
      <w:proofErr w:type="gramStart"/>
      <w:r w:rsidRPr="002755C7">
        <w:rPr>
          <w:rFonts w:ascii="Times New Roman" w:hAnsi="Times New Roman"/>
          <w:bCs/>
          <w:i/>
          <w:highlight w:val="lightGray"/>
        </w:rPr>
        <w:t>autoritatea</w:t>
      </w:r>
      <w:proofErr w:type="spellEnd"/>
      <w:proofErr w:type="gram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competentă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pentru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protecţia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</w:t>
      </w:r>
      <w:proofErr w:type="spellStart"/>
      <w:r w:rsidRPr="002755C7">
        <w:rPr>
          <w:rFonts w:ascii="Times New Roman" w:hAnsi="Times New Roman"/>
          <w:bCs/>
          <w:i/>
          <w:highlight w:val="lightGray"/>
        </w:rPr>
        <w:t>mediului</w:t>
      </w:r>
      <w:proofErr w:type="spellEnd"/>
      <w:r w:rsidRPr="002755C7">
        <w:rPr>
          <w:rFonts w:ascii="Times New Roman" w:hAnsi="Times New Roman"/>
          <w:bCs/>
          <w:i/>
          <w:highlight w:val="lightGray"/>
        </w:rPr>
        <w:t xml:space="preserve"> – APM </w:t>
      </w:r>
      <w:smartTag w:uri="urn:schemas-microsoft-com:office:smarttags" w:element="City">
        <w:smartTag w:uri="urn:schemas-microsoft-com:office:smarttags" w:element="place">
          <w:r w:rsidRPr="002755C7">
            <w:rPr>
              <w:rFonts w:ascii="Times New Roman" w:hAnsi="Times New Roman"/>
              <w:bCs/>
              <w:i/>
              <w:highlight w:val="lightGray"/>
            </w:rPr>
            <w:t>Constanta</w:t>
          </w:r>
        </w:smartTag>
      </w:smartTag>
      <w:r w:rsidRPr="002755C7">
        <w:rPr>
          <w:rFonts w:ascii="Times New Roman" w:hAnsi="Times New Roman"/>
          <w:bCs/>
          <w:i/>
          <w:highlight w:val="lightGray"/>
        </w:rPr>
        <w:t>)</w:t>
      </w:r>
    </w:p>
    <w:p w:rsidR="008F7F37" w:rsidRPr="00D41444" w:rsidRDefault="008F7F37" w:rsidP="00D95A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highlight w:val="yellow"/>
        </w:rPr>
      </w:pPr>
    </w:p>
    <w:p w:rsidR="008F7F37" w:rsidRPr="00D41444" w:rsidRDefault="008F7F37" w:rsidP="00620902">
      <w:pPr>
        <w:spacing w:after="0" w:line="240" w:lineRule="auto"/>
        <w:jc w:val="both"/>
        <w:rPr>
          <w:rFonts w:ascii="Times New Roman" w:hAnsi="Times New Roman"/>
          <w:bCs/>
          <w:highlight w:val="yellow"/>
          <w:lang w:val="ro-RO"/>
        </w:rPr>
      </w:pPr>
      <w:r w:rsidRPr="00D41444">
        <w:rPr>
          <w:rFonts w:ascii="Times New Roman" w:hAnsi="Times New Roman"/>
          <w:bCs/>
          <w:highlight w:val="yellow"/>
          <w:lang w:val="ro-RO"/>
        </w:rPr>
        <w:t xml:space="preserve">                                       </w:t>
      </w:r>
    </w:p>
    <w:p w:rsidR="008F7F37" w:rsidRDefault="008F7F37" w:rsidP="00B53913">
      <w:pPr>
        <w:tabs>
          <w:tab w:val="left" w:pos="387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t xml:space="preserve">                              </w:t>
      </w:r>
    </w:p>
    <w:p w:rsidR="008F7F37" w:rsidRPr="00C60D2C" w:rsidRDefault="008F7F37" w:rsidP="001077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o-RO"/>
        </w:rPr>
      </w:pPr>
    </w:p>
    <w:p w:rsidR="008F7F37" w:rsidRPr="00A04D0D" w:rsidRDefault="008F7F37" w:rsidP="00D30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C60D2C"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Agentia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pentru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Protectia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A04D0D">
        <w:rPr>
          <w:rFonts w:ascii="Times New Roman" w:hAnsi="Times New Roman"/>
          <w:b/>
          <w:sz w:val="24"/>
          <w:szCs w:val="24"/>
        </w:rPr>
        <w:t>Mediului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 Constanta</w:t>
      </w:r>
      <w:proofErr w:type="gramEnd"/>
      <w:r w:rsidRPr="00A04D0D">
        <w:rPr>
          <w:rFonts w:ascii="Times New Roman" w:hAnsi="Times New Roman"/>
          <w:b/>
          <w:sz w:val="24"/>
          <w:szCs w:val="24"/>
        </w:rPr>
        <w:t>,</w:t>
      </w:r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anunţă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publicul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interesat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asupra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depunerii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solicitării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D0D">
        <w:rPr>
          <w:rFonts w:ascii="Times New Roman" w:hAnsi="Times New Roman"/>
          <w:sz w:val="24"/>
          <w:szCs w:val="24"/>
        </w:rPr>
        <w:t>emitere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A04D0D">
        <w:rPr>
          <w:rFonts w:ascii="Times New Roman" w:hAnsi="Times New Roman"/>
          <w:sz w:val="24"/>
          <w:szCs w:val="24"/>
        </w:rPr>
        <w:t>acordului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D0D">
        <w:rPr>
          <w:rFonts w:ascii="Times New Roman" w:hAnsi="Times New Roman"/>
          <w:sz w:val="24"/>
          <w:szCs w:val="24"/>
        </w:rPr>
        <w:t>mediu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pentru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i/>
          <w:sz w:val="24"/>
          <w:szCs w:val="24"/>
          <w:u w:val="single"/>
        </w:rPr>
        <w:t>proiectul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: </w:t>
      </w:r>
      <w:r w:rsidR="0084696C" w:rsidRPr="00F37A5F">
        <w:rPr>
          <w:rFonts w:ascii="Times New Roman" w:hAnsi="Times New Roman"/>
          <w:sz w:val="24"/>
          <w:szCs w:val="24"/>
          <w:lang w:val="ro-RO"/>
        </w:rPr>
        <w:t>„</w:t>
      </w:r>
      <w:r w:rsidR="0084696C">
        <w:rPr>
          <w:rFonts w:ascii="Times New Roman" w:hAnsi="Times New Roman"/>
          <w:sz w:val="24"/>
          <w:szCs w:val="24"/>
          <w:lang w:val="ro-RO"/>
        </w:rPr>
        <w:t>MODIFICARE PROIECT AUTORIZAT CU AC NR. 920/11.11.2021 – CONSTRUIRE IMOBIL S+P+12-15E+TERASA CIRCULABILA CU FUNCTIUNEA DE APARTAMENTE DE VACANTA SI SPATII COMERCIALE LA PARTER PRIN EXTINDERE ETAJE PESTE SUBSOL, RECOMPARTIMENTARI INTERIOARE, MODIFICARI FATADE”</w:t>
      </w:r>
      <w:r w:rsidR="0084696C" w:rsidRPr="00F37A5F">
        <w:rPr>
          <w:rFonts w:ascii="Times New Roman" w:hAnsi="Times New Roman"/>
          <w:sz w:val="24"/>
          <w:szCs w:val="24"/>
          <w:lang w:val="ro-RO"/>
        </w:rPr>
        <w:t xml:space="preserve"> , amplasat in </w:t>
      </w:r>
      <w:r w:rsidR="0084696C" w:rsidRPr="00F37A5F">
        <w:rPr>
          <w:rFonts w:ascii="Times New Roman" w:hAnsi="Times New Roman"/>
          <w:bCs/>
          <w:sz w:val="24"/>
          <w:szCs w:val="24"/>
          <w:lang w:val="ro-RO"/>
        </w:rPr>
        <w:t>mun. Constanta</w:t>
      </w:r>
      <w:r w:rsidR="0084696C">
        <w:rPr>
          <w:rFonts w:ascii="Times New Roman" w:hAnsi="Times New Roman"/>
          <w:bCs/>
          <w:sz w:val="24"/>
          <w:szCs w:val="24"/>
          <w:lang w:val="ro-RO"/>
        </w:rPr>
        <w:t>,</w:t>
      </w:r>
      <w:r w:rsidR="0084696C" w:rsidRPr="00F37A5F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84696C">
        <w:rPr>
          <w:rFonts w:ascii="Times New Roman" w:hAnsi="Times New Roman"/>
          <w:bCs/>
          <w:sz w:val="24"/>
          <w:szCs w:val="24"/>
          <w:lang w:val="ro-RO"/>
        </w:rPr>
        <w:t>statiunea</w:t>
      </w:r>
      <w:proofErr w:type="spellEnd"/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Mamaia, aleea </w:t>
      </w:r>
      <w:proofErr w:type="spellStart"/>
      <w:r w:rsidR="0084696C">
        <w:rPr>
          <w:rFonts w:ascii="Times New Roman" w:hAnsi="Times New Roman"/>
          <w:bCs/>
          <w:sz w:val="24"/>
          <w:szCs w:val="24"/>
          <w:lang w:val="ro-RO"/>
        </w:rPr>
        <w:t>Lamia</w:t>
      </w:r>
      <w:proofErr w:type="spellEnd"/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nr. 16, </w:t>
      </w:r>
      <w:r w:rsidR="0084696C" w:rsidRPr="00F37A5F">
        <w:rPr>
          <w:rFonts w:ascii="Times New Roman" w:hAnsi="Times New Roman"/>
          <w:bCs/>
          <w:sz w:val="24"/>
          <w:szCs w:val="24"/>
          <w:lang w:val="ro-RO"/>
        </w:rPr>
        <w:t xml:space="preserve"> județul Constanț</w:t>
      </w:r>
      <w:r w:rsidR="0084696C" w:rsidRPr="000868C5">
        <w:rPr>
          <w:rFonts w:ascii="Times New Roman" w:hAnsi="Times New Roman"/>
          <w:bCs/>
          <w:sz w:val="24"/>
          <w:szCs w:val="24"/>
          <w:lang w:val="ro-RO"/>
        </w:rPr>
        <w:t>a</w:t>
      </w:r>
    </w:p>
    <w:p w:rsidR="008F7F37" w:rsidRPr="00A04D0D" w:rsidRDefault="008F7F3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8F7F37" w:rsidRPr="00A04D0D" w:rsidRDefault="008F7F3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04D0D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A04D0D">
        <w:rPr>
          <w:rFonts w:ascii="Times New Roman" w:hAnsi="Times New Roman"/>
          <w:sz w:val="24"/>
          <w:szCs w:val="24"/>
        </w:rPr>
        <w:t>Informaţiile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privind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proiectul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propus</w:t>
      </w:r>
      <w:proofErr w:type="spellEnd"/>
      <w:r w:rsidRPr="00A04D0D">
        <w:rPr>
          <w:rFonts w:ascii="Times New Roman" w:hAnsi="Times New Roman"/>
          <w:sz w:val="24"/>
          <w:szCs w:val="24"/>
        </w:rPr>
        <w:t>/</w:t>
      </w:r>
      <w:proofErr w:type="spellStart"/>
      <w:r w:rsidRPr="00A04D0D">
        <w:rPr>
          <w:rFonts w:ascii="Times New Roman" w:hAnsi="Times New Roman"/>
          <w:sz w:val="24"/>
          <w:szCs w:val="24"/>
        </w:rPr>
        <w:t>memoriul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A04D0D">
        <w:rPr>
          <w:rFonts w:ascii="Times New Roman" w:hAnsi="Times New Roman"/>
          <w:sz w:val="24"/>
          <w:szCs w:val="24"/>
        </w:rPr>
        <w:t>prezentare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pot fi </w:t>
      </w:r>
      <w:proofErr w:type="spellStart"/>
      <w:r w:rsidRPr="00A04D0D">
        <w:rPr>
          <w:rFonts w:ascii="Times New Roman" w:hAnsi="Times New Roman"/>
          <w:sz w:val="24"/>
          <w:szCs w:val="24"/>
        </w:rPr>
        <w:t>consultate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D0D">
        <w:rPr>
          <w:rFonts w:ascii="Times New Roman" w:hAnsi="Times New Roman"/>
          <w:sz w:val="24"/>
          <w:szCs w:val="24"/>
        </w:rPr>
        <w:t>sediul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competente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pentru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protecţia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mediului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municipiul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A04D0D">
            <w:rPr>
              <w:rFonts w:ascii="Times New Roman" w:hAnsi="Times New Roman"/>
              <w:b/>
              <w:sz w:val="24"/>
              <w:szCs w:val="24"/>
            </w:rPr>
            <w:t>Constanta</w:t>
          </w:r>
        </w:smartTag>
      </w:smartTag>
      <w:r w:rsidRPr="00A04D0D">
        <w:rPr>
          <w:rFonts w:ascii="Times New Roman" w:hAnsi="Times New Roman"/>
          <w:b/>
          <w:sz w:val="24"/>
          <w:szCs w:val="24"/>
        </w:rPr>
        <w:t xml:space="preserve">, str.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Unirii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,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nr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. 23, </w:t>
      </w:r>
      <w:proofErr w:type="spellStart"/>
      <w:r w:rsidRPr="00A04D0D">
        <w:rPr>
          <w:rFonts w:ascii="Times New Roman" w:hAnsi="Times New Roman"/>
          <w:b/>
          <w:sz w:val="24"/>
          <w:szCs w:val="24"/>
        </w:rPr>
        <w:t>judetul</w:t>
      </w:r>
      <w:proofErr w:type="spellEnd"/>
      <w:r w:rsidRPr="00A04D0D">
        <w:rPr>
          <w:rFonts w:ascii="Times New Roman" w:hAnsi="Times New Roman"/>
          <w:b/>
          <w:sz w:val="24"/>
          <w:szCs w:val="24"/>
        </w:rPr>
        <w:t xml:space="preserve"> Constanta</w:t>
      </w:r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şi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04D0D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 xml:space="preserve"> </w:t>
      </w:r>
      <w:r w:rsidR="0084696C">
        <w:rPr>
          <w:rFonts w:ascii="Times New Roman" w:hAnsi="Times New Roman"/>
          <w:bCs/>
          <w:sz w:val="24"/>
          <w:szCs w:val="24"/>
          <w:lang w:val="ro-RO"/>
        </w:rPr>
        <w:t>PFA</w:t>
      </w:r>
      <w:proofErr w:type="gramEnd"/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PANAIT ION ILIE</w:t>
      </w:r>
      <w:r w:rsidR="0084696C" w:rsidRPr="000868C5">
        <w:rPr>
          <w:rFonts w:ascii="Times New Roman" w:hAnsi="Times New Roman"/>
          <w:bCs/>
          <w:sz w:val="24"/>
          <w:szCs w:val="24"/>
          <w:lang w:val="ro-RO"/>
        </w:rPr>
        <w:t>, cu sediul</w:t>
      </w:r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in municipiul Constanta, str. Ileana </w:t>
      </w:r>
      <w:proofErr w:type="spellStart"/>
      <w:r w:rsidR="0084696C">
        <w:rPr>
          <w:rFonts w:ascii="Times New Roman" w:hAnsi="Times New Roman"/>
          <w:bCs/>
          <w:sz w:val="24"/>
          <w:szCs w:val="24"/>
          <w:lang w:val="ro-RO"/>
        </w:rPr>
        <w:t>Cosanzeana</w:t>
      </w:r>
      <w:proofErr w:type="spellEnd"/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nr. 10, ap. 25</w:t>
      </w:r>
      <w:r w:rsidR="0084696C" w:rsidRPr="00940D8A">
        <w:rPr>
          <w:rFonts w:ascii="Times New Roman" w:hAnsi="Times New Roman"/>
          <w:bCs/>
          <w:sz w:val="24"/>
          <w:szCs w:val="24"/>
          <w:lang w:val="ro-RO"/>
        </w:rPr>
        <w:t>,</w:t>
      </w:r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="0084696C">
        <w:rPr>
          <w:rFonts w:ascii="Times New Roman" w:hAnsi="Times New Roman"/>
          <w:bCs/>
          <w:sz w:val="24"/>
          <w:szCs w:val="24"/>
          <w:lang w:val="ro-RO"/>
        </w:rPr>
        <w:t>judetul</w:t>
      </w:r>
      <w:proofErr w:type="spellEnd"/>
      <w:r w:rsidR="0084696C">
        <w:rPr>
          <w:rFonts w:ascii="Times New Roman" w:hAnsi="Times New Roman"/>
          <w:bCs/>
          <w:sz w:val="24"/>
          <w:szCs w:val="24"/>
          <w:lang w:val="ro-RO"/>
        </w:rPr>
        <w:t xml:space="preserve"> Constanta</w:t>
      </w:r>
      <w:r w:rsidRPr="00A04D0D">
        <w:rPr>
          <w:rFonts w:ascii="Times New Roman" w:hAnsi="Times New Roman"/>
          <w:b/>
          <w:i/>
          <w:sz w:val="24"/>
          <w:szCs w:val="24"/>
        </w:rPr>
        <w:t>.</w:t>
      </w:r>
    </w:p>
    <w:p w:rsidR="008F7F37" w:rsidRPr="00A04D0D" w:rsidRDefault="008F7F37" w:rsidP="00E952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7F37" w:rsidRPr="00C60D2C" w:rsidRDefault="008F7F3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04D0D">
        <w:rPr>
          <w:rFonts w:ascii="Times New Roman" w:hAnsi="Times New Roman"/>
          <w:sz w:val="24"/>
          <w:szCs w:val="24"/>
        </w:rPr>
        <w:t>Observaţiile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publicului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A04D0D">
        <w:rPr>
          <w:rFonts w:ascii="Times New Roman" w:hAnsi="Times New Roman"/>
          <w:sz w:val="24"/>
          <w:szCs w:val="24"/>
        </w:rPr>
        <w:t>primesc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zilnic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A04D0D">
        <w:rPr>
          <w:rFonts w:ascii="Times New Roman" w:hAnsi="Times New Roman"/>
          <w:sz w:val="24"/>
          <w:szCs w:val="24"/>
        </w:rPr>
        <w:t>sediul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autorităţii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competente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pentru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protecţia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4D0D">
        <w:rPr>
          <w:rFonts w:ascii="Times New Roman" w:hAnsi="Times New Roman"/>
          <w:sz w:val="24"/>
          <w:szCs w:val="24"/>
        </w:rPr>
        <w:t>mediului</w:t>
      </w:r>
      <w:proofErr w:type="spellEnd"/>
      <w:r w:rsidRPr="00A04D0D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place">
        <w:r w:rsidRPr="00A04D0D">
          <w:rPr>
            <w:rFonts w:ascii="Times New Roman" w:hAnsi="Times New Roman"/>
            <w:sz w:val="24"/>
            <w:szCs w:val="24"/>
          </w:rPr>
          <w:t>Constanta</w:t>
        </w:r>
      </w:smartTag>
      <w:r w:rsidRPr="00A04D0D">
        <w:rPr>
          <w:rFonts w:ascii="Times New Roman" w:hAnsi="Times New Roman"/>
          <w:sz w:val="24"/>
          <w:szCs w:val="24"/>
        </w:rPr>
        <w:t>.</w:t>
      </w:r>
    </w:p>
    <w:p w:rsidR="008F7F37" w:rsidRPr="00C60D2C" w:rsidRDefault="008F7F3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7F37" w:rsidRPr="00C60D2C" w:rsidRDefault="008F7F37" w:rsidP="00CC5333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:rsidR="008F7F37" w:rsidRPr="00C60D2C" w:rsidRDefault="008F7F37" w:rsidP="00FB44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F7F37" w:rsidRPr="00C60D2C" w:rsidRDefault="008F7F37" w:rsidP="00D95A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7F37" w:rsidRPr="0042104A" w:rsidRDefault="008F7F37" w:rsidP="005640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42104A">
        <w:rPr>
          <w:rFonts w:ascii="Times New Roman" w:hAnsi="Times New Roman"/>
          <w:sz w:val="24"/>
          <w:szCs w:val="24"/>
        </w:rPr>
        <w:t xml:space="preserve">    </w:t>
      </w:r>
      <w:r w:rsidR="002755C7">
        <w:rPr>
          <w:rFonts w:ascii="Times New Roman" w:hAnsi="Times New Roman"/>
          <w:sz w:val="24"/>
          <w:szCs w:val="24"/>
        </w:rPr>
        <w:t xml:space="preserve">  </w:t>
      </w:r>
      <w:r w:rsidRPr="0042104A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42104A">
        <w:rPr>
          <w:rFonts w:ascii="Times New Roman" w:hAnsi="Times New Roman"/>
          <w:sz w:val="24"/>
          <w:szCs w:val="24"/>
        </w:rPr>
        <w:t>afişării</w:t>
      </w:r>
      <w:proofErr w:type="spellEnd"/>
      <w:r w:rsidRPr="00421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104A">
        <w:rPr>
          <w:rFonts w:ascii="Times New Roman" w:hAnsi="Times New Roman"/>
          <w:sz w:val="24"/>
          <w:szCs w:val="24"/>
        </w:rPr>
        <w:t>anunţului</w:t>
      </w:r>
      <w:proofErr w:type="spellEnd"/>
      <w:r w:rsidRPr="004210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2104A">
        <w:rPr>
          <w:rFonts w:ascii="Times New Roman" w:hAnsi="Times New Roman"/>
          <w:sz w:val="24"/>
          <w:szCs w:val="24"/>
        </w:rPr>
        <w:t>pe</w:t>
      </w:r>
      <w:proofErr w:type="spellEnd"/>
      <w:r w:rsidRPr="0042104A">
        <w:rPr>
          <w:rFonts w:ascii="Times New Roman" w:hAnsi="Times New Roman"/>
          <w:sz w:val="24"/>
          <w:szCs w:val="24"/>
        </w:rPr>
        <w:t xml:space="preserve"> site  2</w:t>
      </w:r>
      <w:r w:rsidR="0084696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Pr="0042104A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42104A">
        <w:rPr>
          <w:rFonts w:ascii="Times New Roman" w:hAnsi="Times New Roman"/>
          <w:sz w:val="24"/>
          <w:szCs w:val="24"/>
        </w:rPr>
        <w:t>.2022</w:t>
      </w:r>
    </w:p>
    <w:p w:rsidR="008F7F37" w:rsidRPr="0042104A" w:rsidRDefault="008F7F37">
      <w:pPr>
        <w:rPr>
          <w:rFonts w:ascii="Times New Roman" w:hAnsi="Times New Roman"/>
        </w:rPr>
      </w:pPr>
    </w:p>
    <w:sectPr w:rsidR="008F7F37" w:rsidRPr="0042104A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3D2A"/>
    <w:rsid w:val="00015588"/>
    <w:rsid w:val="00042FDC"/>
    <w:rsid w:val="00053EE6"/>
    <w:rsid w:val="0006078A"/>
    <w:rsid w:val="00080ABE"/>
    <w:rsid w:val="000843ED"/>
    <w:rsid w:val="000C42C9"/>
    <w:rsid w:val="000C544E"/>
    <w:rsid w:val="000D3A38"/>
    <w:rsid w:val="001077D7"/>
    <w:rsid w:val="00110E82"/>
    <w:rsid w:val="00130D47"/>
    <w:rsid w:val="00137829"/>
    <w:rsid w:val="001A1D29"/>
    <w:rsid w:val="001A553E"/>
    <w:rsid w:val="001B5315"/>
    <w:rsid w:val="001E5631"/>
    <w:rsid w:val="002071D6"/>
    <w:rsid w:val="00235034"/>
    <w:rsid w:val="00250C1D"/>
    <w:rsid w:val="00253D2A"/>
    <w:rsid w:val="002562BD"/>
    <w:rsid w:val="00275152"/>
    <w:rsid w:val="002755C7"/>
    <w:rsid w:val="00283EB8"/>
    <w:rsid w:val="002C3047"/>
    <w:rsid w:val="002E450E"/>
    <w:rsid w:val="0032277D"/>
    <w:rsid w:val="003326E5"/>
    <w:rsid w:val="00352CD4"/>
    <w:rsid w:val="00356F91"/>
    <w:rsid w:val="00357FB7"/>
    <w:rsid w:val="00390CFA"/>
    <w:rsid w:val="003A0D9E"/>
    <w:rsid w:val="003A2716"/>
    <w:rsid w:val="003A7940"/>
    <w:rsid w:val="003B42B4"/>
    <w:rsid w:val="003B7BFB"/>
    <w:rsid w:val="003D170A"/>
    <w:rsid w:val="003F0490"/>
    <w:rsid w:val="003F1EB4"/>
    <w:rsid w:val="003F1FEE"/>
    <w:rsid w:val="003F35C3"/>
    <w:rsid w:val="0040783F"/>
    <w:rsid w:val="00412C3F"/>
    <w:rsid w:val="0042104A"/>
    <w:rsid w:val="0043283D"/>
    <w:rsid w:val="00434776"/>
    <w:rsid w:val="00440FAF"/>
    <w:rsid w:val="00467FF3"/>
    <w:rsid w:val="00483B73"/>
    <w:rsid w:val="00483C26"/>
    <w:rsid w:val="00491778"/>
    <w:rsid w:val="00496452"/>
    <w:rsid w:val="004A06D1"/>
    <w:rsid w:val="004A603C"/>
    <w:rsid w:val="004C26CE"/>
    <w:rsid w:val="00504E5F"/>
    <w:rsid w:val="00514F82"/>
    <w:rsid w:val="005266FF"/>
    <w:rsid w:val="00564007"/>
    <w:rsid w:val="00567C39"/>
    <w:rsid w:val="00573A9E"/>
    <w:rsid w:val="005A2AA7"/>
    <w:rsid w:val="00601C9A"/>
    <w:rsid w:val="00610446"/>
    <w:rsid w:val="00620902"/>
    <w:rsid w:val="006221CD"/>
    <w:rsid w:val="006344D6"/>
    <w:rsid w:val="0064776E"/>
    <w:rsid w:val="00695361"/>
    <w:rsid w:val="006A2BC2"/>
    <w:rsid w:val="00722E32"/>
    <w:rsid w:val="0076591B"/>
    <w:rsid w:val="007B59AC"/>
    <w:rsid w:val="007B6B5A"/>
    <w:rsid w:val="007C5BAA"/>
    <w:rsid w:val="007F1E39"/>
    <w:rsid w:val="00803729"/>
    <w:rsid w:val="0084696C"/>
    <w:rsid w:val="00887DE7"/>
    <w:rsid w:val="008A6D5E"/>
    <w:rsid w:val="008D6481"/>
    <w:rsid w:val="008E30B4"/>
    <w:rsid w:val="008E5373"/>
    <w:rsid w:val="008F7F37"/>
    <w:rsid w:val="0091620C"/>
    <w:rsid w:val="00924075"/>
    <w:rsid w:val="00956025"/>
    <w:rsid w:val="009609A5"/>
    <w:rsid w:val="009662FA"/>
    <w:rsid w:val="00976B69"/>
    <w:rsid w:val="00993BF7"/>
    <w:rsid w:val="009B1CFA"/>
    <w:rsid w:val="009F600F"/>
    <w:rsid w:val="00A03815"/>
    <w:rsid w:val="00A04D0D"/>
    <w:rsid w:val="00A12889"/>
    <w:rsid w:val="00A2144B"/>
    <w:rsid w:val="00A34FD5"/>
    <w:rsid w:val="00A56DDA"/>
    <w:rsid w:val="00A572E9"/>
    <w:rsid w:val="00A57B5F"/>
    <w:rsid w:val="00A644DD"/>
    <w:rsid w:val="00A77FE8"/>
    <w:rsid w:val="00A93799"/>
    <w:rsid w:val="00AB5EA3"/>
    <w:rsid w:val="00AC7DD1"/>
    <w:rsid w:val="00AD31E0"/>
    <w:rsid w:val="00B04B40"/>
    <w:rsid w:val="00B10A1F"/>
    <w:rsid w:val="00B163A4"/>
    <w:rsid w:val="00B25092"/>
    <w:rsid w:val="00B3500A"/>
    <w:rsid w:val="00B50FE7"/>
    <w:rsid w:val="00B53913"/>
    <w:rsid w:val="00B8058F"/>
    <w:rsid w:val="00B96D21"/>
    <w:rsid w:val="00BA0E2B"/>
    <w:rsid w:val="00BC02C2"/>
    <w:rsid w:val="00BE496F"/>
    <w:rsid w:val="00BE7D26"/>
    <w:rsid w:val="00C25895"/>
    <w:rsid w:val="00C34682"/>
    <w:rsid w:val="00C60D2C"/>
    <w:rsid w:val="00C7683C"/>
    <w:rsid w:val="00C933AE"/>
    <w:rsid w:val="00CC2FF3"/>
    <w:rsid w:val="00CC5333"/>
    <w:rsid w:val="00D001D6"/>
    <w:rsid w:val="00D01C2D"/>
    <w:rsid w:val="00D035C3"/>
    <w:rsid w:val="00D30E38"/>
    <w:rsid w:val="00D41444"/>
    <w:rsid w:val="00D43284"/>
    <w:rsid w:val="00D7572F"/>
    <w:rsid w:val="00D76F5C"/>
    <w:rsid w:val="00D823D9"/>
    <w:rsid w:val="00D94ED4"/>
    <w:rsid w:val="00D95ABC"/>
    <w:rsid w:val="00E15591"/>
    <w:rsid w:val="00E529CE"/>
    <w:rsid w:val="00E5318D"/>
    <w:rsid w:val="00E57FEF"/>
    <w:rsid w:val="00E7235E"/>
    <w:rsid w:val="00E757A5"/>
    <w:rsid w:val="00E86B90"/>
    <w:rsid w:val="00E87C90"/>
    <w:rsid w:val="00E952E2"/>
    <w:rsid w:val="00EA301A"/>
    <w:rsid w:val="00EA6E1E"/>
    <w:rsid w:val="00EB271A"/>
    <w:rsid w:val="00F01239"/>
    <w:rsid w:val="00F34207"/>
    <w:rsid w:val="00F41F25"/>
    <w:rsid w:val="00F62E25"/>
    <w:rsid w:val="00F640C8"/>
    <w:rsid w:val="00F80BDD"/>
    <w:rsid w:val="00F8550B"/>
    <w:rsid w:val="00FB4489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0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uiPriority w:val="99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character" w:styleId="Hyperlink">
    <w:name w:val="Hyperlink"/>
    <w:uiPriority w:val="99"/>
    <w:semiHidden/>
    <w:rsid w:val="00CC5333"/>
    <w:rPr>
      <w:rFonts w:cs="Times New Roman"/>
      <w:color w:val="0000FF"/>
      <w:u w:val="single"/>
    </w:rPr>
  </w:style>
  <w:style w:type="character" w:customStyle="1" w:styleId="TitleChar1">
    <w:name w:val="Title Char1"/>
    <w:uiPriority w:val="99"/>
    <w:locked/>
    <w:rsid w:val="002C3047"/>
    <w:rPr>
      <w:rFonts w:ascii="Calibri" w:hAnsi="Calibri"/>
      <w:b/>
      <w:sz w:val="28"/>
      <w:lang w:val="fr-FR" w:eastAsia="en-US"/>
    </w:rPr>
  </w:style>
  <w:style w:type="paragraph" w:styleId="Titlu">
    <w:name w:val="Title"/>
    <w:basedOn w:val="Normal"/>
    <w:link w:val="TitluCaracter"/>
    <w:uiPriority w:val="99"/>
    <w:qFormat/>
    <w:locked/>
    <w:rsid w:val="002C3047"/>
    <w:pPr>
      <w:autoSpaceDE w:val="0"/>
      <w:autoSpaceDN w:val="0"/>
      <w:adjustRightInd w:val="0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uCaracter">
    <w:name w:val="Titlu Caracter"/>
    <w:link w:val="Titlu"/>
    <w:uiPriority w:val="99"/>
    <w:locked/>
    <w:rsid w:val="00C25895"/>
    <w:rPr>
      <w:rFonts w:ascii="Cambria" w:hAnsi="Cambria" w:cs="Times New Roman"/>
      <w:b/>
      <w:kern w:val="28"/>
      <w:sz w:val="32"/>
    </w:rPr>
  </w:style>
  <w:style w:type="character" w:customStyle="1" w:styleId="CharChar">
    <w:name w:val="Char Char"/>
    <w:uiPriority w:val="99"/>
    <w:locked/>
    <w:rsid w:val="00504E5F"/>
    <w:rPr>
      <w:rFonts w:ascii="Calibri" w:hAnsi="Calibri"/>
      <w:b/>
      <w:sz w:val="2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  Anexa nr</vt:lpstr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Monica Zeca</dc:creator>
  <cp:lastModifiedBy>Monica Zeca</cp:lastModifiedBy>
  <cp:revision>3</cp:revision>
  <dcterms:created xsi:type="dcterms:W3CDTF">2022-08-23T07:03:00Z</dcterms:created>
  <dcterms:modified xsi:type="dcterms:W3CDTF">2022-08-23T07:04:00Z</dcterms:modified>
</cp:coreProperties>
</file>