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2A42A4">
        <w:rPr>
          <w:rFonts w:ascii="Times New Roman" w:hAnsi="Times New Roman"/>
          <w:b/>
          <w:sz w:val="24"/>
          <w:szCs w:val="24"/>
          <w:lang w:val="ro-RO"/>
        </w:rPr>
        <w:t xml:space="preserve"> MODIFICARE DE PROIECT IN CURS DE EXECUTIE AUTORIZAT CU AC 388/25.08.2021 PRIN SUPRAETAJARE CU UN NIVEL IN LIMITA A 20% DIN SUPRAFATA DESFASURATA CONFORM LEGII 50/1991 REZULTAND IMOBIL LOCUINTE P+5E+SPATII TEHNICE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2A42A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A42A4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2A42A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A42A4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2A42A4">
        <w:rPr>
          <w:rFonts w:ascii="Times New Roman" w:hAnsi="Times New Roman"/>
          <w:sz w:val="24"/>
          <w:szCs w:val="24"/>
          <w:lang w:val="ro-RO"/>
        </w:rPr>
        <w:t xml:space="preserve">, zona Mamaia Nord, B-dul Mamaia Nord, </w:t>
      </w:r>
      <w:proofErr w:type="spellStart"/>
      <w:r w:rsidR="002A42A4">
        <w:rPr>
          <w:rFonts w:ascii="Times New Roman" w:hAnsi="Times New Roman"/>
          <w:sz w:val="24"/>
          <w:szCs w:val="24"/>
          <w:lang w:val="ro-RO"/>
        </w:rPr>
        <w:t>f.n</w:t>
      </w:r>
      <w:proofErr w:type="spellEnd"/>
      <w:r w:rsidR="002A42A4">
        <w:rPr>
          <w:rFonts w:ascii="Times New Roman" w:hAnsi="Times New Roman"/>
          <w:sz w:val="24"/>
          <w:szCs w:val="24"/>
          <w:lang w:val="ro-RO"/>
        </w:rPr>
        <w:t>., parcela 216/5/2</w:t>
      </w:r>
      <w:r w:rsidR="00FE17F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2A42A4">
        <w:rPr>
          <w:rFonts w:ascii="Times New Roman" w:hAnsi="Times New Roman"/>
          <w:b/>
          <w:bCs/>
          <w:sz w:val="28"/>
          <w:szCs w:val="28"/>
          <w:lang w:val="ro-RO"/>
        </w:rPr>
        <w:t>RBK TOP INVEST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SRL</w:t>
      </w:r>
      <w:r w:rsidR="002A42A4">
        <w:rPr>
          <w:rFonts w:ascii="Times New Roman" w:hAnsi="Times New Roman"/>
          <w:b/>
          <w:bCs/>
          <w:sz w:val="28"/>
          <w:szCs w:val="28"/>
          <w:lang w:val="ro-RO"/>
        </w:rPr>
        <w:t xml:space="preserve">  SI ARAROM SRL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cu sediul in</w:t>
      </w:r>
      <w:r w:rsidR="00FE17FE">
        <w:rPr>
          <w:rFonts w:ascii="Times New Roman" w:hAnsi="Times New Roman"/>
          <w:bCs/>
          <w:sz w:val="28"/>
          <w:szCs w:val="28"/>
          <w:lang w:val="ro-RO"/>
        </w:rPr>
        <w:t xml:space="preserve"> municipiul Constanta, str. </w:t>
      </w:r>
      <w:proofErr w:type="spellStart"/>
      <w:r w:rsidR="002A42A4">
        <w:rPr>
          <w:rFonts w:ascii="Times New Roman" w:hAnsi="Times New Roman"/>
          <w:bCs/>
          <w:sz w:val="28"/>
          <w:szCs w:val="28"/>
          <w:lang w:val="ro-RO"/>
        </w:rPr>
        <w:t>Cismelei</w:t>
      </w:r>
      <w:proofErr w:type="spellEnd"/>
      <w:r w:rsidR="002A42A4">
        <w:rPr>
          <w:rFonts w:ascii="Times New Roman" w:hAnsi="Times New Roman"/>
          <w:bCs/>
          <w:sz w:val="28"/>
          <w:szCs w:val="28"/>
          <w:lang w:val="ro-RO"/>
        </w:rPr>
        <w:t xml:space="preserve">  nr. 6, bl. B4, sc. B, ap. 31,</w:t>
      </w:r>
      <w:r w:rsidR="00E42293">
        <w:rPr>
          <w:rFonts w:ascii="Times New Roman" w:hAnsi="Times New Roman"/>
          <w:bCs/>
          <w:sz w:val="28"/>
          <w:szCs w:val="28"/>
          <w:lang w:val="ro-RO"/>
        </w:rPr>
        <w:t xml:space="preserve"> jud. Constanta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F4776F">
        <w:rPr>
          <w:rFonts w:ascii="Times New Roman" w:hAnsi="Times New Roman"/>
          <w:sz w:val="28"/>
          <w:szCs w:val="28"/>
        </w:rPr>
        <w:t xml:space="preserve"> </w:t>
      </w:r>
      <w:r w:rsidR="00F4776F">
        <w:rPr>
          <w:rFonts w:ascii="Times New Roman" w:hAnsi="Times New Roman"/>
          <w:bCs/>
          <w:sz w:val="28"/>
          <w:szCs w:val="28"/>
          <w:lang w:val="ro-RO"/>
        </w:rPr>
        <w:t>municipiul Constanta, str.</w:t>
      </w:r>
      <w:r w:rsidR="00645B95" w:rsidRPr="00645B95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proofErr w:type="gramStart"/>
      <w:r w:rsidR="00645B95">
        <w:rPr>
          <w:rFonts w:ascii="Times New Roman" w:hAnsi="Times New Roman"/>
          <w:bCs/>
          <w:sz w:val="28"/>
          <w:szCs w:val="28"/>
          <w:lang w:val="ro-RO"/>
        </w:rPr>
        <w:t>Cismelei</w:t>
      </w:r>
      <w:proofErr w:type="spellEnd"/>
      <w:r w:rsidR="00645B95">
        <w:rPr>
          <w:rFonts w:ascii="Times New Roman" w:hAnsi="Times New Roman"/>
          <w:bCs/>
          <w:sz w:val="28"/>
          <w:szCs w:val="28"/>
          <w:lang w:val="ro-RO"/>
        </w:rPr>
        <w:t xml:space="preserve">  nr</w:t>
      </w:r>
      <w:proofErr w:type="gramEnd"/>
      <w:r w:rsidR="00645B95">
        <w:rPr>
          <w:rFonts w:ascii="Times New Roman" w:hAnsi="Times New Roman"/>
          <w:bCs/>
          <w:sz w:val="28"/>
          <w:szCs w:val="28"/>
          <w:lang w:val="ro-RO"/>
        </w:rPr>
        <w:t>. 6, bl. B4, sc. B, ap. 31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42A4">
        <w:rPr>
          <w:rFonts w:ascii="Times New Roman" w:hAnsi="Times New Roman"/>
          <w:sz w:val="28"/>
          <w:szCs w:val="28"/>
        </w:rPr>
        <w:t>06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A42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42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1574C"/>
    <w:rsid w:val="00642622"/>
    <w:rsid w:val="00645B95"/>
    <w:rsid w:val="0066128C"/>
    <w:rsid w:val="00667EB0"/>
    <w:rsid w:val="00673371"/>
    <w:rsid w:val="00686D38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8F2311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42293"/>
    <w:rsid w:val="00E608F0"/>
    <w:rsid w:val="00E64CE9"/>
    <w:rsid w:val="00E73322"/>
    <w:rsid w:val="00E749E0"/>
    <w:rsid w:val="00E757A5"/>
    <w:rsid w:val="00EE5788"/>
    <w:rsid w:val="00F03833"/>
    <w:rsid w:val="00F32A4F"/>
    <w:rsid w:val="00F4776F"/>
    <w:rsid w:val="00F57B39"/>
    <w:rsid w:val="00F626D2"/>
    <w:rsid w:val="00F85185"/>
    <w:rsid w:val="00F90E41"/>
    <w:rsid w:val="00FE17FE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4</cp:revision>
  <dcterms:created xsi:type="dcterms:W3CDTF">2022-09-06T06:47:00Z</dcterms:created>
  <dcterms:modified xsi:type="dcterms:W3CDTF">2022-09-06T06:58:00Z</dcterms:modified>
</cp:coreProperties>
</file>