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1A" w:rsidRPr="00F9340E" w:rsidRDefault="00C63C1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40E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F9340E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F9340E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F9340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F9340E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F9340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9340E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F9340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9340E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F9340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9340E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F9340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9340E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F9340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9340E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F9340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9340E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F9340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F9340E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F9340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9340E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C63C1A" w:rsidRPr="00F9340E" w:rsidRDefault="00C63C1A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C63C1A" w:rsidRPr="00F9340E" w:rsidRDefault="00C63C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F9340E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F9340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F9340E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F9340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9340E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F9340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9340E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F9340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F9340E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C63C1A" w:rsidRPr="00F9340E" w:rsidRDefault="00C63C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F9340E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F9340E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F9340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9340E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F9340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9340E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F9340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9340E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F9340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9340E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F9340E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C63C1A" w:rsidRPr="00C15ACB" w:rsidRDefault="00C63C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C63C1A" w:rsidRPr="00C15ACB" w:rsidRDefault="00C63C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C63C1A" w:rsidRDefault="00C63C1A" w:rsidP="00766C0D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 </w:t>
      </w:r>
    </w:p>
    <w:p w:rsidR="00C63C1A" w:rsidRDefault="00C63C1A" w:rsidP="003373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63C1A" w:rsidRPr="004F757F" w:rsidRDefault="00C63C1A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63C1A" w:rsidRPr="00766C0D" w:rsidRDefault="00C63C1A" w:rsidP="00CC010D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766C0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766C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766C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766C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766C0D">
        <w:rPr>
          <w:rFonts w:ascii="Times New Roman" w:hAnsi="Times New Roman"/>
          <w:b/>
          <w:sz w:val="24"/>
          <w:szCs w:val="24"/>
        </w:rPr>
        <w:t xml:space="preserve">  Constanta</w:t>
      </w:r>
      <w:r w:rsidRPr="00766C0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66C0D">
        <w:rPr>
          <w:rFonts w:ascii="Times New Roman" w:hAnsi="Times New Roman"/>
          <w:sz w:val="24"/>
          <w:szCs w:val="24"/>
        </w:rPr>
        <w:t>anunţă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publicul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interesat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asupra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luării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deciziei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etapei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66C0D">
        <w:rPr>
          <w:rFonts w:ascii="Times New Roman" w:hAnsi="Times New Roman"/>
          <w:sz w:val="24"/>
          <w:szCs w:val="24"/>
        </w:rPr>
        <w:t>încadrare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r w:rsidRPr="00766C0D">
        <w:rPr>
          <w:rFonts w:ascii="Times New Roman" w:hAnsi="Times New Roman"/>
          <w:b/>
          <w:sz w:val="24"/>
          <w:szCs w:val="24"/>
          <w:u w:val="single"/>
        </w:rPr>
        <w:t>NU</w:t>
      </w:r>
      <w:r w:rsidRPr="00766C0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66C0D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în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cadrul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procedurii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66C0D">
        <w:rPr>
          <w:rFonts w:ascii="Times New Roman" w:hAnsi="Times New Roman"/>
          <w:sz w:val="24"/>
          <w:szCs w:val="24"/>
        </w:rPr>
        <w:t>evaluare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66C0D">
        <w:rPr>
          <w:rFonts w:ascii="Times New Roman" w:hAnsi="Times New Roman"/>
          <w:sz w:val="24"/>
          <w:szCs w:val="24"/>
        </w:rPr>
        <w:t>impactului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asupra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mediului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6C0D">
        <w:rPr>
          <w:rFonts w:ascii="Times New Roman" w:hAnsi="Times New Roman"/>
          <w:sz w:val="24"/>
          <w:szCs w:val="24"/>
        </w:rPr>
        <w:t>pentru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: </w:t>
      </w:r>
      <w:r w:rsidR="0086000B">
        <w:rPr>
          <w:rFonts w:ascii="Times New Roman" w:hAnsi="Times New Roman"/>
          <w:b/>
          <w:sz w:val="24"/>
          <w:szCs w:val="24"/>
          <w:lang w:val="ro-RO"/>
        </w:rPr>
        <w:t>DEVIERE FLUX DE APE METEORICE DIN ZONA SNC-MAGAZII TABLA SPRE STATIA DE POMPARE APE UZATE SPA4</w:t>
      </w:r>
      <w:r w:rsidR="0086000B" w:rsidRPr="00414CB2">
        <w:rPr>
          <w:rFonts w:ascii="Times New Roman" w:hAnsi="Times New Roman"/>
          <w:b/>
          <w:sz w:val="24"/>
          <w:szCs w:val="24"/>
          <w:lang w:val="ro-RO"/>
        </w:rPr>
        <w:t>”,</w:t>
      </w:r>
      <w:r w:rsidR="0086000B" w:rsidRPr="00940D8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6000B" w:rsidRPr="00A14FFE">
        <w:rPr>
          <w:rFonts w:ascii="Times New Roman" w:hAnsi="Times New Roman"/>
          <w:b/>
          <w:sz w:val="24"/>
          <w:szCs w:val="24"/>
          <w:lang w:val="ro-RO"/>
        </w:rPr>
        <w:t>propus a fi amplasat in</w:t>
      </w:r>
      <w:r w:rsidR="0086000B">
        <w:rPr>
          <w:rFonts w:ascii="Times New Roman" w:hAnsi="Times New Roman"/>
          <w:b/>
          <w:sz w:val="24"/>
          <w:szCs w:val="24"/>
          <w:lang w:val="ro-RO"/>
        </w:rPr>
        <w:t xml:space="preserve"> municipiul Constanta, Zona Port Constanta, Poarta 2</w:t>
      </w:r>
      <w:r w:rsidRPr="00766C0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766C0D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766C0D">
        <w:rPr>
          <w:rFonts w:ascii="Times New Roman" w:hAnsi="Times New Roman"/>
          <w:b/>
          <w:sz w:val="24"/>
          <w:szCs w:val="24"/>
        </w:rPr>
        <w:t xml:space="preserve"> Constanta</w:t>
      </w:r>
      <w:r w:rsidRPr="00766C0D">
        <w:rPr>
          <w:rFonts w:ascii="Times New Roman" w:hAnsi="Times New Roman"/>
          <w:sz w:val="24"/>
          <w:szCs w:val="24"/>
        </w:rPr>
        <w:t xml:space="preserve">, </w:t>
      </w:r>
      <w:r w:rsidRPr="00766C0D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766C0D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86000B" w:rsidRPr="00B161A5">
        <w:rPr>
          <w:rFonts w:ascii="Times New Roman" w:hAnsi="Times New Roman"/>
          <w:b/>
          <w:sz w:val="24"/>
          <w:szCs w:val="24"/>
          <w:lang w:val="ro-RO"/>
        </w:rPr>
        <w:t>C.N. ADMINISTRATIA PORTURILOR MARITIME CONSTANTA SA</w:t>
      </w:r>
      <w:r w:rsidR="0086000B" w:rsidRPr="00971856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="0086000B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86000B" w:rsidRPr="008E1846">
        <w:rPr>
          <w:rFonts w:ascii="Times New Roman" w:hAnsi="Times New Roman"/>
          <w:bCs/>
          <w:sz w:val="24"/>
          <w:szCs w:val="24"/>
          <w:lang w:val="ro-RO"/>
        </w:rPr>
        <w:t>cu</w:t>
      </w:r>
      <w:r w:rsidR="0086000B" w:rsidRPr="00BB383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86000B" w:rsidRPr="00B161A5">
        <w:rPr>
          <w:rFonts w:ascii="Times New Roman" w:hAnsi="Times New Roman"/>
          <w:bCs/>
          <w:sz w:val="24"/>
          <w:szCs w:val="24"/>
          <w:lang w:val="ro-RO"/>
        </w:rPr>
        <w:t xml:space="preserve">sediul </w:t>
      </w:r>
      <w:r w:rsidR="0086000B">
        <w:rPr>
          <w:rFonts w:ascii="Times New Roman" w:hAnsi="Times New Roman"/>
          <w:bCs/>
          <w:sz w:val="24"/>
          <w:szCs w:val="24"/>
          <w:lang w:val="ro-RO"/>
        </w:rPr>
        <w:t>î</w:t>
      </w:r>
      <w:r w:rsidR="0086000B" w:rsidRPr="00BB3835">
        <w:rPr>
          <w:rFonts w:ascii="Times New Roman" w:hAnsi="Times New Roman"/>
          <w:bCs/>
          <w:sz w:val="24"/>
          <w:szCs w:val="24"/>
          <w:lang w:val="ro-RO"/>
        </w:rPr>
        <w:t xml:space="preserve">n </w:t>
      </w:r>
      <w:r w:rsidR="0086000B">
        <w:rPr>
          <w:rFonts w:ascii="Times New Roman" w:hAnsi="Times New Roman"/>
          <w:bCs/>
          <w:sz w:val="24"/>
          <w:szCs w:val="24"/>
          <w:lang w:val="ro-RO"/>
        </w:rPr>
        <w:t>județul Constanta, municipiul Constanta, str. Nespecificata, Gara Maritima, Incinta Port, sc. A, et. 1</w:t>
      </w:r>
      <w:r w:rsidR="0086000B">
        <w:rPr>
          <w:rFonts w:ascii="Times New Roman" w:hAnsi="Times New Roman"/>
          <w:bCs/>
          <w:sz w:val="24"/>
          <w:szCs w:val="24"/>
        </w:rPr>
        <w:t>.</w:t>
      </w:r>
    </w:p>
    <w:p w:rsidR="00C63C1A" w:rsidRPr="00766C0D" w:rsidRDefault="00C63C1A" w:rsidP="00CC010D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63C1A" w:rsidRPr="00766C0D" w:rsidRDefault="00C63C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C0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766C0D">
        <w:rPr>
          <w:rFonts w:ascii="Times New Roman" w:hAnsi="Times New Roman"/>
          <w:sz w:val="24"/>
          <w:szCs w:val="24"/>
        </w:rPr>
        <w:t>Proiectul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deciziei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66C0D">
        <w:rPr>
          <w:rFonts w:ascii="Times New Roman" w:hAnsi="Times New Roman"/>
          <w:sz w:val="24"/>
          <w:szCs w:val="24"/>
        </w:rPr>
        <w:t>încadrare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şi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motivele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766C0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766C0D">
        <w:rPr>
          <w:rFonts w:ascii="Times New Roman" w:hAnsi="Times New Roman"/>
          <w:sz w:val="24"/>
          <w:szCs w:val="24"/>
        </w:rPr>
        <w:t>consultate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66C0D">
        <w:rPr>
          <w:rFonts w:ascii="Times New Roman" w:hAnsi="Times New Roman"/>
          <w:sz w:val="24"/>
          <w:szCs w:val="24"/>
        </w:rPr>
        <w:t>sediul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autorităţii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competente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pentru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protecţia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mediului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766C0D">
          <w:rPr>
            <w:rFonts w:ascii="Times New Roman" w:hAnsi="Times New Roman"/>
            <w:sz w:val="24"/>
            <w:szCs w:val="24"/>
          </w:rPr>
          <w:t>Constanta</w:t>
        </w:r>
      </w:smartTag>
      <w:r w:rsidRPr="00766C0D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766C0D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766C0D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766C0D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766C0D">
        <w:rPr>
          <w:rFonts w:ascii="Times New Roman" w:hAnsi="Times New Roman"/>
          <w:i/>
          <w:sz w:val="24"/>
          <w:szCs w:val="24"/>
        </w:rPr>
        <w:t xml:space="preserve"> nr. 23</w:t>
      </w:r>
      <w:r w:rsidRPr="00766C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6C0D">
        <w:rPr>
          <w:rFonts w:ascii="Times New Roman" w:hAnsi="Times New Roman"/>
          <w:sz w:val="24"/>
          <w:szCs w:val="24"/>
        </w:rPr>
        <w:t>în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zilele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66C0D">
        <w:rPr>
          <w:rFonts w:ascii="Times New Roman" w:hAnsi="Times New Roman"/>
          <w:sz w:val="24"/>
          <w:szCs w:val="24"/>
        </w:rPr>
        <w:t>luni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66C0D">
        <w:rPr>
          <w:rFonts w:ascii="Times New Roman" w:hAnsi="Times New Roman"/>
          <w:sz w:val="24"/>
          <w:szCs w:val="24"/>
        </w:rPr>
        <w:t>joi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6C0D">
        <w:rPr>
          <w:rFonts w:ascii="Times New Roman" w:hAnsi="Times New Roman"/>
          <w:sz w:val="24"/>
          <w:szCs w:val="24"/>
        </w:rPr>
        <w:t>între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orele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766C0D">
        <w:rPr>
          <w:rFonts w:ascii="Times New Roman" w:hAnsi="Times New Roman"/>
          <w:sz w:val="24"/>
          <w:szCs w:val="24"/>
        </w:rPr>
        <w:t>vineri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6C0D">
        <w:rPr>
          <w:rFonts w:ascii="Times New Roman" w:hAnsi="Times New Roman"/>
          <w:sz w:val="24"/>
          <w:szCs w:val="24"/>
        </w:rPr>
        <w:t>intre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orele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766C0D">
        <w:rPr>
          <w:rFonts w:ascii="Times New Roman" w:hAnsi="Times New Roman"/>
          <w:sz w:val="24"/>
          <w:szCs w:val="24"/>
        </w:rPr>
        <w:t>precum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şi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66C0D">
        <w:rPr>
          <w:rFonts w:ascii="Times New Roman" w:hAnsi="Times New Roman"/>
          <w:sz w:val="24"/>
          <w:szCs w:val="24"/>
        </w:rPr>
        <w:t>următoarea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adresă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C63C1A" w:rsidRPr="00766C0D" w:rsidRDefault="00C63C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C0D">
        <w:rPr>
          <w:rFonts w:ascii="Times New Roman" w:hAnsi="Times New Roman"/>
          <w:sz w:val="24"/>
          <w:szCs w:val="24"/>
        </w:rPr>
        <w:t xml:space="preserve">    </w:t>
      </w:r>
    </w:p>
    <w:p w:rsidR="00C63C1A" w:rsidRPr="00766C0D" w:rsidRDefault="00C63C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6C0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66C0D">
        <w:rPr>
          <w:rFonts w:ascii="Times New Roman" w:hAnsi="Times New Roman"/>
          <w:sz w:val="24"/>
          <w:szCs w:val="24"/>
        </w:rPr>
        <w:t>Comentariile</w:t>
      </w:r>
      <w:proofErr w:type="spellEnd"/>
      <w:r w:rsidRPr="00766C0D">
        <w:rPr>
          <w:rFonts w:ascii="Times New Roman" w:hAnsi="Times New Roman"/>
          <w:sz w:val="24"/>
          <w:szCs w:val="24"/>
        </w:rPr>
        <w:t>/</w:t>
      </w:r>
      <w:proofErr w:type="spellStart"/>
      <w:r w:rsidRPr="00766C0D">
        <w:rPr>
          <w:rFonts w:ascii="Times New Roman" w:hAnsi="Times New Roman"/>
          <w:sz w:val="24"/>
          <w:szCs w:val="24"/>
        </w:rPr>
        <w:t>Observaţiile</w:t>
      </w:r>
      <w:proofErr w:type="spellEnd"/>
      <w:r w:rsidRPr="00766C0D">
        <w:rPr>
          <w:rFonts w:ascii="Times New Roman" w:hAnsi="Times New Roman"/>
          <w:sz w:val="24"/>
          <w:szCs w:val="24"/>
        </w:rPr>
        <w:t>/</w:t>
      </w:r>
      <w:proofErr w:type="spellStart"/>
      <w:r w:rsidRPr="00766C0D">
        <w:rPr>
          <w:rFonts w:ascii="Times New Roman" w:hAnsi="Times New Roman"/>
          <w:sz w:val="24"/>
          <w:szCs w:val="24"/>
        </w:rPr>
        <w:t>Propunerile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publicului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interesat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766C0D">
        <w:rPr>
          <w:rFonts w:ascii="Times New Roman" w:hAnsi="Times New Roman"/>
          <w:sz w:val="24"/>
          <w:szCs w:val="24"/>
        </w:rPr>
        <w:t>înainta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în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6C0D">
        <w:rPr>
          <w:rFonts w:ascii="Times New Roman" w:hAnsi="Times New Roman"/>
          <w:sz w:val="24"/>
          <w:szCs w:val="24"/>
        </w:rPr>
        <w:t>termen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de </w:t>
      </w:r>
      <w:r w:rsidRPr="00766C0D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766C0D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766C0D">
        <w:rPr>
          <w:rFonts w:ascii="Times New Roman" w:hAnsi="Times New Roman"/>
          <w:sz w:val="24"/>
          <w:szCs w:val="24"/>
        </w:rPr>
        <w:t xml:space="preserve"> </w:t>
      </w:r>
      <w:r w:rsidRPr="00766C0D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766C0D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766C0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66C0D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766C0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66C0D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766C0D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63C1A" w:rsidRPr="00766C0D" w:rsidRDefault="00C63C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C0D">
        <w:rPr>
          <w:rFonts w:ascii="Times New Roman" w:hAnsi="Times New Roman"/>
          <w:sz w:val="24"/>
          <w:szCs w:val="24"/>
        </w:rPr>
        <w:t xml:space="preserve">   </w:t>
      </w:r>
    </w:p>
    <w:p w:rsidR="00C63C1A" w:rsidRPr="00766C0D" w:rsidRDefault="00C63C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C1A" w:rsidRPr="00F9340E" w:rsidRDefault="00C63C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C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9340E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F9340E">
        <w:rPr>
          <w:rFonts w:ascii="Times New Roman" w:hAnsi="Times New Roman"/>
          <w:sz w:val="24"/>
          <w:szCs w:val="24"/>
        </w:rPr>
        <w:t>afişării</w:t>
      </w:r>
      <w:proofErr w:type="spellEnd"/>
      <w:r w:rsidRPr="00F934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40E">
        <w:rPr>
          <w:rFonts w:ascii="Times New Roman" w:hAnsi="Times New Roman"/>
          <w:sz w:val="24"/>
          <w:szCs w:val="24"/>
        </w:rPr>
        <w:t>anunţului</w:t>
      </w:r>
      <w:proofErr w:type="spellEnd"/>
      <w:r w:rsidRPr="00F934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40E">
        <w:rPr>
          <w:rFonts w:ascii="Times New Roman" w:hAnsi="Times New Roman"/>
          <w:sz w:val="24"/>
          <w:szCs w:val="24"/>
        </w:rPr>
        <w:t>pe</w:t>
      </w:r>
      <w:proofErr w:type="spellEnd"/>
      <w:r w:rsidRPr="00F9340E">
        <w:rPr>
          <w:rFonts w:ascii="Times New Roman" w:hAnsi="Times New Roman"/>
          <w:sz w:val="24"/>
          <w:szCs w:val="24"/>
        </w:rPr>
        <w:t xml:space="preserve"> site   </w:t>
      </w:r>
      <w:r w:rsidR="00F9340E" w:rsidRPr="00F9340E">
        <w:rPr>
          <w:rFonts w:ascii="Times New Roman" w:hAnsi="Times New Roman"/>
          <w:sz w:val="24"/>
          <w:szCs w:val="24"/>
        </w:rPr>
        <w:t>1</w:t>
      </w:r>
      <w:r w:rsidR="0086000B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F9340E" w:rsidRPr="00F9340E">
        <w:rPr>
          <w:rFonts w:ascii="Times New Roman" w:hAnsi="Times New Roman"/>
          <w:sz w:val="24"/>
          <w:szCs w:val="24"/>
        </w:rPr>
        <w:t>.</w:t>
      </w:r>
      <w:r w:rsidRPr="00F9340E">
        <w:rPr>
          <w:rFonts w:ascii="Times New Roman" w:hAnsi="Times New Roman"/>
          <w:sz w:val="24"/>
          <w:szCs w:val="24"/>
        </w:rPr>
        <w:t>10.2022</w:t>
      </w:r>
    </w:p>
    <w:p w:rsidR="00C63C1A" w:rsidRPr="00F9340E" w:rsidRDefault="00C63C1A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C63C1A" w:rsidRPr="00053109" w:rsidRDefault="00C63C1A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C63C1A" w:rsidRPr="00053109" w:rsidRDefault="00C63C1A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C63C1A" w:rsidRPr="00053109" w:rsidRDefault="00C63C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C1A" w:rsidRPr="00053109" w:rsidRDefault="00C63C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63C1A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3587"/>
    <w:rsid w:val="00004D0F"/>
    <w:rsid w:val="00013E80"/>
    <w:rsid w:val="0002010F"/>
    <w:rsid w:val="00031895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D749D"/>
    <w:rsid w:val="002D7B74"/>
    <w:rsid w:val="002E3294"/>
    <w:rsid w:val="002E7EBA"/>
    <w:rsid w:val="002F3082"/>
    <w:rsid w:val="002F4FC1"/>
    <w:rsid w:val="002F6BDB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6B85"/>
    <w:rsid w:val="00483C26"/>
    <w:rsid w:val="00485E18"/>
    <w:rsid w:val="00491CBE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64D0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000B"/>
    <w:rsid w:val="00861D35"/>
    <w:rsid w:val="0086643B"/>
    <w:rsid w:val="00883B16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7C66"/>
    <w:rsid w:val="00A53EDF"/>
    <w:rsid w:val="00A70EC7"/>
    <w:rsid w:val="00A76381"/>
    <w:rsid w:val="00A778F7"/>
    <w:rsid w:val="00AA1541"/>
    <w:rsid w:val="00AC44BE"/>
    <w:rsid w:val="00AC784E"/>
    <w:rsid w:val="00AF6BC0"/>
    <w:rsid w:val="00B02F93"/>
    <w:rsid w:val="00B243D1"/>
    <w:rsid w:val="00B2523A"/>
    <w:rsid w:val="00B2670D"/>
    <w:rsid w:val="00B463BC"/>
    <w:rsid w:val="00B46B0E"/>
    <w:rsid w:val="00B55AC3"/>
    <w:rsid w:val="00B67523"/>
    <w:rsid w:val="00B826E4"/>
    <w:rsid w:val="00B8556D"/>
    <w:rsid w:val="00BA3069"/>
    <w:rsid w:val="00BB048F"/>
    <w:rsid w:val="00BC74E8"/>
    <w:rsid w:val="00BD04D2"/>
    <w:rsid w:val="00BD7558"/>
    <w:rsid w:val="00BE5826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D12B9"/>
    <w:rsid w:val="00CD3431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7B71"/>
    <w:rsid w:val="00F824C0"/>
    <w:rsid w:val="00F9340E"/>
    <w:rsid w:val="00F95B1D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3</cp:revision>
  <dcterms:created xsi:type="dcterms:W3CDTF">2022-10-17T06:42:00Z</dcterms:created>
  <dcterms:modified xsi:type="dcterms:W3CDTF">2022-10-17T06:43:00Z</dcterms:modified>
</cp:coreProperties>
</file>