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AB" w:rsidRPr="0057504E" w:rsidRDefault="00753FA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504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7504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57504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57504E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753FAB" w:rsidRPr="0057504E" w:rsidRDefault="00753FA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3FAB" w:rsidRPr="0057504E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57504E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r w:rsidRPr="0057504E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7504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57504E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57504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3FAB" w:rsidRDefault="00753FAB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151FE9" w:rsidRDefault="00753FAB" w:rsidP="00151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151FE9"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753FAB" w:rsidRDefault="00753FAB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53FAB" w:rsidRPr="002741E3" w:rsidRDefault="00753FAB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</w:t>
      </w:r>
      <w:r w:rsidRPr="002741E3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2741E3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2741E3">
        <w:rPr>
          <w:rFonts w:ascii="Times New Roman" w:hAnsi="Times New Roman"/>
          <w:i/>
          <w:sz w:val="24"/>
          <w:szCs w:val="24"/>
        </w:rPr>
        <w:t>proiectul</w:t>
      </w:r>
      <w:r w:rsidRPr="002741E3">
        <w:rPr>
          <w:rFonts w:ascii="Times New Roman" w:hAnsi="Times New Roman"/>
          <w:sz w:val="24"/>
          <w:szCs w:val="24"/>
        </w:rPr>
        <w:t xml:space="preserve">: </w:t>
      </w:r>
      <w:r w:rsidR="002741E3" w:rsidRPr="002741E3">
        <w:rPr>
          <w:rFonts w:ascii="Times New Roman" w:hAnsi="Times New Roman"/>
          <w:b/>
          <w:sz w:val="24"/>
          <w:szCs w:val="24"/>
        </w:rPr>
        <w:t xml:space="preserve">CONSTRUIRE IMOBIL LOCUINTE COLECTIVE P+2E-3E-4E CU SPATII TEHNICE SI SPATIU COMERCIAL LA PARTER SI IMPREJMUIRE TEREN, </w:t>
      </w:r>
      <w:r w:rsidR="002741E3" w:rsidRPr="002741E3">
        <w:rPr>
          <w:rFonts w:ascii="Times New Roman" w:hAnsi="Times New Roman"/>
          <w:sz w:val="24"/>
          <w:szCs w:val="24"/>
          <w:lang w:val="pt-BR"/>
        </w:rPr>
        <w:t xml:space="preserve">propus a fi </w:t>
      </w:r>
      <w:r w:rsidR="002741E3" w:rsidRPr="002741E3">
        <w:rPr>
          <w:rFonts w:ascii="Times New Roman" w:hAnsi="Times New Roman"/>
          <w:sz w:val="24"/>
          <w:szCs w:val="24"/>
          <w:lang w:val="ro-RO"/>
        </w:rPr>
        <w:t>amplasat</w:t>
      </w:r>
      <w:r w:rsidR="002741E3" w:rsidRPr="002741E3">
        <w:rPr>
          <w:rFonts w:ascii="Times New Roman" w:hAnsi="Times New Roman"/>
          <w:b/>
          <w:sz w:val="24"/>
          <w:szCs w:val="24"/>
          <w:lang w:val="ro-RO"/>
        </w:rPr>
        <w:t xml:space="preserve">  in </w:t>
      </w:r>
      <w:r w:rsidR="002741E3" w:rsidRPr="002741E3">
        <w:rPr>
          <w:rStyle w:val="tpa1"/>
          <w:rFonts w:ascii="Times New Roman" w:hAnsi="Times New Roman"/>
          <w:b/>
          <w:sz w:val="24"/>
          <w:szCs w:val="24"/>
          <w:lang w:val="es-ES"/>
        </w:rPr>
        <w:t>mun</w:t>
      </w:r>
      <w:bookmarkStart w:id="0" w:name="_GoBack"/>
      <w:bookmarkEnd w:id="0"/>
      <w:r w:rsidR="002741E3" w:rsidRPr="002741E3">
        <w:rPr>
          <w:rStyle w:val="tpa1"/>
          <w:rFonts w:ascii="Times New Roman" w:hAnsi="Times New Roman"/>
          <w:b/>
          <w:sz w:val="24"/>
          <w:szCs w:val="24"/>
          <w:lang w:val="es-ES"/>
        </w:rPr>
        <w:t>icipiul Constanta, parcela A 669/3, lot 1, judetul  Constanta</w:t>
      </w:r>
      <w:r w:rsidRPr="002741E3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753FAB" w:rsidRPr="002741E3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3FAB" w:rsidRPr="002741E3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41E3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2741E3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2741E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41E3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2741E3">
        <w:rPr>
          <w:rFonts w:ascii="Times New Roman" w:hAnsi="Times New Roman"/>
          <w:sz w:val="24"/>
          <w:szCs w:val="24"/>
        </w:rPr>
        <w:t xml:space="preserve"> şi la</w:t>
      </w:r>
      <w:r w:rsidR="002741E3" w:rsidRPr="002741E3">
        <w:rPr>
          <w:rFonts w:ascii="Times New Roman" w:hAnsi="Times New Roman"/>
          <w:b/>
          <w:bCs/>
          <w:sz w:val="24"/>
          <w:szCs w:val="24"/>
          <w:lang w:val="ro-RO"/>
        </w:rPr>
        <w:t xml:space="preserve"> TIPALDO DRAGOS CATALIN</w:t>
      </w:r>
      <w:r w:rsidR="002741E3" w:rsidRPr="002741E3">
        <w:rPr>
          <w:rFonts w:ascii="Times New Roman" w:hAnsi="Times New Roman"/>
          <w:i/>
          <w:sz w:val="24"/>
          <w:szCs w:val="24"/>
        </w:rPr>
        <w:t>,</w:t>
      </w:r>
      <w:r w:rsidR="002741E3" w:rsidRPr="002741E3">
        <w:rPr>
          <w:rFonts w:ascii="Times New Roman" w:hAnsi="Times New Roman"/>
          <w:b/>
          <w:sz w:val="24"/>
          <w:szCs w:val="24"/>
        </w:rPr>
        <w:t xml:space="preserve"> </w:t>
      </w:r>
      <w:r w:rsidR="002741E3" w:rsidRPr="002741E3">
        <w:rPr>
          <w:rFonts w:ascii="Times New Roman" w:hAnsi="Times New Roman"/>
          <w:sz w:val="24"/>
          <w:szCs w:val="24"/>
        </w:rPr>
        <w:t xml:space="preserve">cu adresa in </w:t>
      </w:r>
      <w:r w:rsidR="002741E3" w:rsidRPr="002741E3">
        <w:rPr>
          <w:rStyle w:val="tpa1"/>
          <w:rFonts w:ascii="Times New Roman" w:hAnsi="Times New Roman"/>
          <w:sz w:val="24"/>
          <w:szCs w:val="24"/>
          <w:lang w:val="es-ES"/>
        </w:rPr>
        <w:t>municipiul Constanta, str. Steagului, nr. 68, judetul  Constanta</w:t>
      </w:r>
      <w:r w:rsidRPr="002741E3">
        <w:rPr>
          <w:rFonts w:ascii="Times New Roman" w:hAnsi="Times New Roman"/>
          <w:bCs/>
          <w:i/>
          <w:sz w:val="24"/>
          <w:szCs w:val="24"/>
        </w:rPr>
        <w:t>.</w:t>
      </w:r>
    </w:p>
    <w:p w:rsidR="00753FAB" w:rsidRPr="002741E3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FAB" w:rsidRPr="002741E3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1E3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2741E3">
          <w:rPr>
            <w:rFonts w:ascii="Times New Roman" w:hAnsi="Times New Roman"/>
            <w:sz w:val="24"/>
            <w:szCs w:val="24"/>
          </w:rPr>
          <w:t>Constanta</w:t>
        </w:r>
      </w:smartTag>
    </w:p>
    <w:p w:rsidR="00753FAB" w:rsidRPr="002741E3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AB" w:rsidRPr="0057504E" w:rsidRDefault="00753FAB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04E">
        <w:rPr>
          <w:rFonts w:ascii="Times New Roman" w:hAnsi="Times New Roman"/>
          <w:sz w:val="24"/>
          <w:szCs w:val="24"/>
        </w:rPr>
        <w:t xml:space="preserve">    Data afişării anunţului pe site   </w:t>
      </w:r>
      <w:r w:rsidR="002741E3" w:rsidRPr="0057504E">
        <w:rPr>
          <w:rFonts w:ascii="Times New Roman" w:hAnsi="Times New Roman"/>
          <w:sz w:val="24"/>
          <w:szCs w:val="24"/>
        </w:rPr>
        <w:t>21.10</w:t>
      </w:r>
      <w:r w:rsidRPr="0057504E">
        <w:rPr>
          <w:rFonts w:ascii="Times New Roman" w:hAnsi="Times New Roman"/>
          <w:sz w:val="24"/>
          <w:szCs w:val="24"/>
        </w:rPr>
        <w:t>.2022</w:t>
      </w:r>
    </w:p>
    <w:sectPr w:rsidR="00753FAB" w:rsidRPr="0057504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51FE9"/>
    <w:rsid w:val="001A553E"/>
    <w:rsid w:val="001B5315"/>
    <w:rsid w:val="001B55C9"/>
    <w:rsid w:val="001E5631"/>
    <w:rsid w:val="00235034"/>
    <w:rsid w:val="00253D2A"/>
    <w:rsid w:val="002562BD"/>
    <w:rsid w:val="002741E3"/>
    <w:rsid w:val="00275152"/>
    <w:rsid w:val="0028327F"/>
    <w:rsid w:val="002D49A9"/>
    <w:rsid w:val="00313C92"/>
    <w:rsid w:val="0032277D"/>
    <w:rsid w:val="00332E77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250BC"/>
    <w:rsid w:val="00440FAF"/>
    <w:rsid w:val="00483C26"/>
    <w:rsid w:val="00496452"/>
    <w:rsid w:val="004A06D1"/>
    <w:rsid w:val="004A291B"/>
    <w:rsid w:val="004A603C"/>
    <w:rsid w:val="00567C39"/>
    <w:rsid w:val="00573A9E"/>
    <w:rsid w:val="0057504E"/>
    <w:rsid w:val="005A2AA7"/>
    <w:rsid w:val="00601C9A"/>
    <w:rsid w:val="00610446"/>
    <w:rsid w:val="00620902"/>
    <w:rsid w:val="006221CD"/>
    <w:rsid w:val="00630A56"/>
    <w:rsid w:val="0064776E"/>
    <w:rsid w:val="00684301"/>
    <w:rsid w:val="006A2BC2"/>
    <w:rsid w:val="006D5C61"/>
    <w:rsid w:val="00753FAB"/>
    <w:rsid w:val="00762B07"/>
    <w:rsid w:val="0076591B"/>
    <w:rsid w:val="007B6B5A"/>
    <w:rsid w:val="007C5BAA"/>
    <w:rsid w:val="007E5DDA"/>
    <w:rsid w:val="00803729"/>
    <w:rsid w:val="00883675"/>
    <w:rsid w:val="008840FB"/>
    <w:rsid w:val="00887DE7"/>
    <w:rsid w:val="00893D8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01A37"/>
    <w:rsid w:val="00A12889"/>
    <w:rsid w:val="00A2144B"/>
    <w:rsid w:val="00A34FD5"/>
    <w:rsid w:val="00AB5EA3"/>
    <w:rsid w:val="00AC7DD1"/>
    <w:rsid w:val="00AD31E0"/>
    <w:rsid w:val="00AE279D"/>
    <w:rsid w:val="00AE7891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7683C"/>
    <w:rsid w:val="00C966DD"/>
    <w:rsid w:val="00CD68F4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DF7F13"/>
    <w:rsid w:val="00E153B6"/>
    <w:rsid w:val="00E15591"/>
    <w:rsid w:val="00E2668E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qFormat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60</cp:revision>
  <dcterms:created xsi:type="dcterms:W3CDTF">2019-02-23T22:15:00Z</dcterms:created>
  <dcterms:modified xsi:type="dcterms:W3CDTF">2022-10-21T07:56:00Z</dcterms:modified>
</cp:coreProperties>
</file>