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0F" w:rsidRPr="00203E0F" w:rsidRDefault="00203E0F" w:rsidP="00203E0F">
      <w:pPr>
        <w:shd w:val="clear" w:color="auto" w:fill="F9F9F9"/>
        <w:spacing w:beforeAutospacing="1" w:after="0" w:afterAutospacing="1" w:line="360" w:lineRule="atLeast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</w:pPr>
      <w:r w:rsidRPr="00203E0F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COMUNICAT DE PRESĂ</w:t>
      </w:r>
    </w:p>
    <w:p w:rsidR="00203E0F" w:rsidRPr="00203E0F" w:rsidRDefault="00203E0F" w:rsidP="00203E0F">
      <w:pPr>
        <w:shd w:val="clear" w:color="auto" w:fill="F9F9F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</w:pPr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Ca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urmare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răspândirii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exagerate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atât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nivel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județean</w:t>
      </w:r>
      <w:proofErr w:type="spellEnd"/>
      <w:r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,</w:t>
      </w:r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cât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nivel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național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ambroziei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precum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numeroaselor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sesizări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din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partea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cetățenilor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care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fac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alergie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această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plantă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lucru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confirmat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medicii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alergologi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prin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numărul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crescut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pacienți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cu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simptome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alergie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această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plantă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Agenția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pentru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Protecți</w:t>
      </w:r>
      <w:r w:rsidR="001C5299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Mediului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Dâmbovița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aduce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în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atenția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cetățenilor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următoarele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informații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:</w:t>
      </w:r>
    </w:p>
    <w:p w:rsidR="00D50053" w:rsidRPr="00D50053" w:rsidRDefault="00203E0F" w:rsidP="00D50053">
      <w:pPr>
        <w:numPr>
          <w:ilvl w:val="0"/>
          <w:numId w:val="1"/>
        </w:numPr>
        <w:shd w:val="clear" w:color="auto" w:fill="F9F9F9"/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</w:pPr>
      <w:proofErr w:type="gram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Conform</w:t>
      </w:r>
      <w:proofErr w:type="gram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prevederilor</w:t>
      </w:r>
      <w:proofErr w:type="spellEnd"/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art. 5 din</w:t>
      </w:r>
      <w:r w:rsidR="00197A48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b/>
          <w:bCs/>
          <w:color w:val="666666"/>
          <w:spacing w:val="15"/>
          <w:sz w:val="28"/>
          <w:szCs w:val="28"/>
          <w:bdr w:val="none" w:sz="0" w:space="0" w:color="auto" w:frame="1"/>
        </w:rPr>
        <w:t>Legea</w:t>
      </w:r>
      <w:proofErr w:type="spellEnd"/>
      <w:r w:rsidRPr="00203E0F">
        <w:rPr>
          <w:rFonts w:ascii="Times New Roman" w:eastAsia="Times New Roman" w:hAnsi="Times New Roman" w:cs="Times New Roman"/>
          <w:b/>
          <w:bCs/>
          <w:color w:val="666666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b/>
          <w:bCs/>
          <w:color w:val="666666"/>
          <w:spacing w:val="15"/>
          <w:sz w:val="28"/>
          <w:szCs w:val="28"/>
          <w:bdr w:val="none" w:sz="0" w:space="0" w:color="auto" w:frame="1"/>
        </w:rPr>
        <w:t>nr</w:t>
      </w:r>
      <w:proofErr w:type="spellEnd"/>
      <w:r w:rsidRPr="00203E0F">
        <w:rPr>
          <w:rFonts w:ascii="Times New Roman" w:eastAsia="Times New Roman" w:hAnsi="Times New Roman" w:cs="Times New Roman"/>
          <w:b/>
          <w:bCs/>
          <w:color w:val="666666"/>
          <w:spacing w:val="15"/>
          <w:sz w:val="28"/>
          <w:szCs w:val="28"/>
          <w:bdr w:val="none" w:sz="0" w:space="0" w:color="auto" w:frame="1"/>
        </w:rPr>
        <w:t>. 62/2018 </w:t>
      </w:r>
      <w:proofErr w:type="spellStart"/>
      <w:r w:rsidRPr="00203E0F">
        <w:rPr>
          <w:rFonts w:ascii="Times New Roman" w:eastAsia="Times New Roman" w:hAnsi="Times New Roman" w:cs="Times New Roman"/>
          <w:i/>
          <w:iCs/>
          <w:color w:val="666666"/>
          <w:spacing w:val="15"/>
          <w:sz w:val="28"/>
          <w:szCs w:val="28"/>
          <w:bdr w:val="none" w:sz="0" w:space="0" w:color="auto" w:frame="1"/>
        </w:rPr>
        <w:t>privind</w:t>
      </w:r>
      <w:proofErr w:type="spellEnd"/>
      <w:r w:rsidRPr="00203E0F">
        <w:rPr>
          <w:rFonts w:ascii="Times New Roman" w:eastAsia="Times New Roman" w:hAnsi="Times New Roman" w:cs="Times New Roman"/>
          <w:i/>
          <w:iCs/>
          <w:color w:val="666666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i/>
          <w:iCs/>
          <w:color w:val="666666"/>
          <w:spacing w:val="15"/>
          <w:sz w:val="28"/>
          <w:szCs w:val="28"/>
          <w:bdr w:val="none" w:sz="0" w:space="0" w:color="auto" w:frame="1"/>
        </w:rPr>
        <w:t>combaterea</w:t>
      </w:r>
      <w:proofErr w:type="spellEnd"/>
      <w:r w:rsidRPr="00203E0F">
        <w:rPr>
          <w:rFonts w:ascii="Times New Roman" w:eastAsia="Times New Roman" w:hAnsi="Times New Roman" w:cs="Times New Roman"/>
          <w:i/>
          <w:iCs/>
          <w:color w:val="666666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i/>
          <w:iCs/>
          <w:color w:val="666666"/>
          <w:spacing w:val="15"/>
          <w:sz w:val="28"/>
          <w:szCs w:val="28"/>
          <w:bdr w:val="none" w:sz="0" w:space="0" w:color="auto" w:frame="1"/>
        </w:rPr>
        <w:t>buruienii</w:t>
      </w:r>
      <w:proofErr w:type="spellEnd"/>
      <w:r w:rsidRPr="00203E0F">
        <w:rPr>
          <w:rFonts w:ascii="Times New Roman" w:eastAsia="Times New Roman" w:hAnsi="Times New Roman" w:cs="Times New Roman"/>
          <w:i/>
          <w:iCs/>
          <w:color w:val="666666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i/>
          <w:iCs/>
          <w:color w:val="666666"/>
          <w:spacing w:val="15"/>
          <w:sz w:val="28"/>
          <w:szCs w:val="28"/>
          <w:bdr w:val="none" w:sz="0" w:space="0" w:color="auto" w:frame="1"/>
        </w:rPr>
        <w:t>ambrozia</w:t>
      </w:r>
      <w:proofErr w:type="spellEnd"/>
      <w:r w:rsidR="00197A48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verificarea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şi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constatarea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nerespectării</w:t>
      </w:r>
      <w:proofErr w:type="spellEnd"/>
      <w:r w:rsidR="00197A48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către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proprietarii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sau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deţinătorii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terenuri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beneficiarii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lucrărilor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construcţii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administratorii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drumurilor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publice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căilor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ferate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cursurilor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proofErr w:type="gram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apă</w:t>
      </w:r>
      <w:proofErr w:type="spellEnd"/>
      <w:proofErr w:type="gram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lacurilor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sistemelor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irigaţii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şi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bazinelor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piscicole</w:t>
      </w:r>
      <w:proofErr w:type="spellEnd"/>
      <w:r w:rsidR="00197A48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dispoziţiilor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art. 1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,</w:t>
      </w:r>
      <w:r w:rsidR="00197A48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precum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şi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aplicarea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sancţiunilor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potrivit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prevederilor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art. 3 se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fac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de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către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autorităţile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administraţiei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publice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locale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a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căror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rază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teritorială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se face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controlul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,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prin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personal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împuternicit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de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primar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,</w:t>
      </w:r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de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către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poliţişti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locali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sau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de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către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comisari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ai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Gărzii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Naţionale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de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Mediu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.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Îndeplinirea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obligaţiilor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care le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revin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autorităţilor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administraţiei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publice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locale se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verifică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de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către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specialişti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desemnaţi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de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Instituţia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Prefectului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, care au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şi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competenţa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de a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sancţiona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nerespectarea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prevederilor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legi</w:t>
      </w:r>
      <w:r w:rsid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i</w:t>
      </w:r>
      <w:proofErr w:type="spellEnd"/>
      <w:r w:rsidR="00D50053" w:rsidRPr="00D50053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.</w:t>
      </w:r>
    </w:p>
    <w:p w:rsidR="00203E0F" w:rsidRPr="00203E0F" w:rsidRDefault="00203E0F" w:rsidP="00F96417">
      <w:pPr>
        <w:numPr>
          <w:ilvl w:val="0"/>
          <w:numId w:val="1"/>
        </w:numPr>
        <w:shd w:val="clear" w:color="auto" w:fill="F9F9F9"/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</w:pPr>
      <w:proofErr w:type="gram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Conform</w:t>
      </w:r>
      <w:proofErr w:type="gram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prevederilor</w:t>
      </w:r>
      <w:proofErr w:type="spellEnd"/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art. 9 din</w:t>
      </w:r>
      <w:r w:rsidR="00197A48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r w:rsidR="00F96417" w:rsidRPr="00F96417">
        <w:rPr>
          <w:rFonts w:ascii="Times New Roman" w:eastAsia="Times New Roman" w:hAnsi="Times New Roman" w:cs="Times New Roman"/>
          <w:b/>
          <w:color w:val="666666"/>
          <w:spacing w:val="15"/>
          <w:sz w:val="28"/>
          <w:szCs w:val="28"/>
        </w:rPr>
        <w:t xml:space="preserve">H.G. </w:t>
      </w:r>
      <w:proofErr w:type="spellStart"/>
      <w:r w:rsidR="00F96417" w:rsidRPr="00F96417">
        <w:rPr>
          <w:rFonts w:ascii="Times New Roman" w:eastAsia="Times New Roman" w:hAnsi="Times New Roman" w:cs="Times New Roman"/>
          <w:b/>
          <w:color w:val="666666"/>
          <w:spacing w:val="15"/>
          <w:sz w:val="28"/>
          <w:szCs w:val="28"/>
        </w:rPr>
        <w:t>nr</w:t>
      </w:r>
      <w:proofErr w:type="spellEnd"/>
      <w:r w:rsidR="00F96417" w:rsidRPr="00F96417">
        <w:rPr>
          <w:rFonts w:ascii="Times New Roman" w:eastAsia="Times New Roman" w:hAnsi="Times New Roman" w:cs="Times New Roman"/>
          <w:b/>
          <w:color w:val="666666"/>
          <w:spacing w:val="15"/>
          <w:sz w:val="28"/>
          <w:szCs w:val="28"/>
        </w:rPr>
        <w:t>. 707/2018</w:t>
      </w:r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pentru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aprobarea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Normelor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metodologice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aplicare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a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Legii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nr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. 62/2018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privind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combaterea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buruienii</w:t>
      </w:r>
      <w:proofErr w:type="spellEnd"/>
      <w:r w:rsidR="00F96417" w:rsidRP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ambrozia</w:t>
      </w:r>
      <w:proofErr w:type="spellEnd"/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F96417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per</w:t>
      </w:r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soanele</w:t>
      </w:r>
      <w:proofErr w:type="spellEnd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desemnate</w:t>
      </w:r>
      <w:proofErr w:type="spellEnd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proofErr w:type="gramStart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să</w:t>
      </w:r>
      <w:proofErr w:type="spellEnd"/>
      <w:proofErr w:type="gramEnd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verifice</w:t>
      </w:r>
      <w:proofErr w:type="spellEnd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respectarea</w:t>
      </w:r>
      <w:proofErr w:type="spellEnd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prevederilor</w:t>
      </w:r>
      <w:proofErr w:type="spellEnd"/>
      <w:r w:rsid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legislative 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se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deplasează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în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localităţile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unde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fost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semnalată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existenţa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unor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terenuri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infestate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cu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buruiana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ambrozia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în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baza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situaţiei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centralizatoare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transmise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autorităţile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administraţiei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publice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locale.</w:t>
      </w:r>
    </w:p>
    <w:p w:rsidR="00203E0F" w:rsidRPr="00203E0F" w:rsidRDefault="00203E0F" w:rsidP="005C48B5">
      <w:pPr>
        <w:numPr>
          <w:ilvl w:val="0"/>
          <w:numId w:val="1"/>
        </w:numPr>
        <w:shd w:val="clear" w:color="auto" w:fill="F9F9F9"/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</w:pP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asemenea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conform art. 5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art. 6 din </w:t>
      </w:r>
      <w:r w:rsidR="00FF725D" w:rsidRPr="00FF725D">
        <w:rPr>
          <w:rFonts w:ascii="Times New Roman" w:eastAsia="Times New Roman" w:hAnsi="Times New Roman" w:cs="Times New Roman"/>
          <w:b/>
          <w:color w:val="666666"/>
          <w:spacing w:val="15"/>
          <w:sz w:val="28"/>
          <w:szCs w:val="28"/>
        </w:rPr>
        <w:t xml:space="preserve">H.G. </w:t>
      </w:r>
      <w:proofErr w:type="spellStart"/>
      <w:r w:rsidR="00FF725D" w:rsidRPr="00FF725D">
        <w:rPr>
          <w:rFonts w:ascii="Times New Roman" w:eastAsia="Times New Roman" w:hAnsi="Times New Roman" w:cs="Times New Roman"/>
          <w:b/>
          <w:color w:val="666666"/>
          <w:spacing w:val="15"/>
          <w:sz w:val="28"/>
          <w:szCs w:val="28"/>
        </w:rPr>
        <w:t>nr</w:t>
      </w:r>
      <w:proofErr w:type="spellEnd"/>
      <w:r w:rsidR="00FF725D" w:rsidRPr="00FF725D">
        <w:rPr>
          <w:rFonts w:ascii="Times New Roman" w:eastAsia="Times New Roman" w:hAnsi="Times New Roman" w:cs="Times New Roman"/>
          <w:b/>
          <w:color w:val="666666"/>
          <w:spacing w:val="15"/>
          <w:sz w:val="28"/>
          <w:szCs w:val="28"/>
        </w:rPr>
        <w:t>. 707/2018</w:t>
      </w:r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pentru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aprobarea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Normelor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metodologice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aplicare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a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Legii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nr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. 62/2018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privind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combaterea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buruienii</w:t>
      </w:r>
      <w:proofErr w:type="spellEnd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FF725D" w:rsidRPr="00FF725D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ambrozia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Agenția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Națională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pentru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Protecția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Mediului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ca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structură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subordonată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Ministerului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Mediului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Apelor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Pădurilor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împreună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structurile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teritoriale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din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subordine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asigură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transmiterea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textului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paginii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speciale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Ministerului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Mediului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Apelor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Pădurilor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către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autorităţile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administraţiei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publice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locale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şi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instituţia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prefectului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participă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campaniile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anuale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informare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şi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conştientizare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desfășurate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nivel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național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cu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privire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buruiana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ambrozia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şi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pun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dispoziţia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proprietarilor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sau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deţinătorilor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terenuri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beneficiarilor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lucrărilor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construcţii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administratorilor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drumurilor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publice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căilor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lastRenderedPageBreak/>
        <w:t>ferate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cursurilor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apă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lacurilor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sistemelor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irigaţii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şi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ai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bazinelor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piscicole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materiale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informative cu </w:t>
      </w:r>
      <w:proofErr w:type="spellStart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buruiana</w:t>
      </w:r>
      <w:proofErr w:type="spellEnd"/>
      <w:r w:rsidR="005C48B5" w:rsidRP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ambro</w:t>
      </w:r>
      <w:r w:rsidR="004D1611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z</w:t>
      </w:r>
      <w:r w:rsid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ia</w:t>
      </w:r>
      <w:proofErr w:type="spellEnd"/>
      <w:r w:rsidR="005C48B5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,</w:t>
      </w:r>
      <w:r w:rsidR="00197A48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neavând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competențe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în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desfășurarea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controalelor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/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sau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în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aplicarea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măsurilor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  <w:u w:val="single"/>
        </w:rPr>
        <w:t>coercitive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.</w:t>
      </w:r>
    </w:p>
    <w:p w:rsidR="00203E0F" w:rsidRPr="00203E0F" w:rsidRDefault="00203E0F" w:rsidP="00203E0F">
      <w:pPr>
        <w:shd w:val="clear" w:color="auto" w:fill="F9F9F9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</w:pP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În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acest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sens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Agenția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pentru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Protecția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Mediului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Dâmbovița:</w:t>
      </w:r>
    </w:p>
    <w:p w:rsidR="00203E0F" w:rsidRPr="00203E0F" w:rsidRDefault="00203E0F" w:rsidP="000D5AC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</w:pP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creat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pagina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oficial</w:t>
      </w:r>
      <w:r w:rsidR="00F4376C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ă</w:t>
      </w:r>
      <w:proofErr w:type="spellEnd"/>
      <w:r w:rsidR="00F4376C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hyperlink r:id="rId6" w:history="1">
        <w:r w:rsidRPr="00203E0F">
          <w:rPr>
            <w:rFonts w:ascii="Times New Roman" w:eastAsia="Times New Roman" w:hAnsi="Times New Roman" w:cs="Times New Roman"/>
            <w:color w:val="20AA20"/>
            <w:spacing w:val="15"/>
            <w:sz w:val="28"/>
            <w:szCs w:val="28"/>
          </w:rPr>
          <w:t>http://apmdb.anpm.ro/</w:t>
        </w:r>
      </w:hyperlink>
      <w:r w:rsidR="00F4376C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un link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către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pagina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specială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Ministerului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Mediului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Apelor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Pădurilor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(02.03.2022)</w:t>
      </w:r>
      <w:r w:rsidR="00F4376C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hyperlink r:id="rId7" w:history="1">
        <w:r w:rsidRPr="00203E0F">
          <w:rPr>
            <w:rFonts w:ascii="Times New Roman" w:eastAsia="Times New Roman" w:hAnsi="Times New Roman" w:cs="Times New Roman"/>
            <w:color w:val="20AA20"/>
            <w:spacing w:val="15"/>
            <w:sz w:val="28"/>
            <w:szCs w:val="28"/>
          </w:rPr>
          <w:t>http://www.mmediu.ro/articol/informatii-despre-ambrozie/2854</w:t>
        </w:r>
      </w:hyperlink>
    </w:p>
    <w:p w:rsidR="00203E0F" w:rsidRPr="00203E0F" w:rsidRDefault="00203E0F" w:rsidP="000D5AC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</w:pP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în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fiecare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an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participat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inițiativa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Ministerului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Mediului</w:t>
      </w:r>
      <w:proofErr w:type="spellEnd"/>
      <w:r w:rsidR="000D5ACB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</w:t>
      </w:r>
      <w:proofErr w:type="spellStart"/>
      <w:r w:rsidR="000D5ACB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Apelor</w:t>
      </w:r>
      <w:proofErr w:type="spellEnd"/>
      <w:r w:rsidR="000D5ACB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0D5ACB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și</w:t>
      </w:r>
      <w:proofErr w:type="spellEnd"/>
      <w:r w:rsidR="000D5ACB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0D5ACB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Pădurilor</w:t>
      </w:r>
      <w:proofErr w:type="spellEnd"/>
      <w:r w:rsidR="000D5ACB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și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Agenției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Naționale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pentru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Protecția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Mediului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, la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desfășurarea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campaniilor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de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informare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pentru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combaterea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plantei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invazive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 xml:space="preserve"> </w:t>
      </w:r>
      <w:proofErr w:type="spellStart"/>
      <w:r w:rsidR="004D1611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a</w:t>
      </w:r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mbrozia</w:t>
      </w:r>
      <w:proofErr w:type="spellEnd"/>
      <w:r w:rsidRPr="00203E0F">
        <w:rPr>
          <w:rFonts w:ascii="Times New Roman" w:eastAsia="Times New Roman" w:hAnsi="Times New Roman" w:cs="Times New Roman"/>
          <w:color w:val="666666"/>
          <w:spacing w:val="15"/>
          <w:sz w:val="28"/>
          <w:szCs w:val="28"/>
        </w:rPr>
        <w:t>.</w:t>
      </w:r>
      <w:bookmarkStart w:id="0" w:name="_GoBack"/>
      <w:bookmarkEnd w:id="0"/>
    </w:p>
    <w:sectPr w:rsidR="00203E0F" w:rsidRPr="00203E0F" w:rsidSect="00203E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1E7"/>
    <w:multiLevelType w:val="multilevel"/>
    <w:tmpl w:val="51B6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E463B"/>
    <w:multiLevelType w:val="multilevel"/>
    <w:tmpl w:val="274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D3C07"/>
    <w:multiLevelType w:val="multilevel"/>
    <w:tmpl w:val="42F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0F"/>
    <w:rsid w:val="000D5ACB"/>
    <w:rsid w:val="00197A48"/>
    <w:rsid w:val="001C5299"/>
    <w:rsid w:val="00203E0F"/>
    <w:rsid w:val="004D1611"/>
    <w:rsid w:val="005C48B5"/>
    <w:rsid w:val="006B072A"/>
    <w:rsid w:val="00A75B4E"/>
    <w:rsid w:val="00AF04EA"/>
    <w:rsid w:val="00D50053"/>
    <w:rsid w:val="00F4376C"/>
    <w:rsid w:val="00F96417"/>
    <w:rsid w:val="00FB75CB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ediu.ro/articol/informatii-despre-ambrozie/2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db.anpm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Vladescu</dc:creator>
  <cp:lastModifiedBy>Nicoleta Vladescu</cp:lastModifiedBy>
  <cp:revision>5</cp:revision>
  <cp:lastPrinted>2023-06-13T07:09:00Z</cp:lastPrinted>
  <dcterms:created xsi:type="dcterms:W3CDTF">2023-06-13T07:45:00Z</dcterms:created>
  <dcterms:modified xsi:type="dcterms:W3CDTF">2023-06-13T08:46:00Z</dcterms:modified>
</cp:coreProperties>
</file>