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82" w:rsidRPr="006D23BF" w:rsidRDefault="00EE5AEC">
      <w:r w:rsidRPr="006D23BF">
        <w:rPr>
          <w:noProof/>
          <w:lang w:eastAsia="ro-RO"/>
        </w:rPr>
        <w:drawing>
          <wp:inline distT="0" distB="0" distL="0" distR="0" wp14:anchorId="5CB1D1F3" wp14:editId="2CD041E7">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p>
    <w:p w:rsidR="003064C5" w:rsidRPr="00DC1167" w:rsidRDefault="003064C5" w:rsidP="003064C5">
      <w:pPr>
        <w:spacing w:after="0" w:line="240" w:lineRule="auto"/>
        <w:ind w:left="6480"/>
        <w:jc w:val="right"/>
        <w:rPr>
          <w:rFonts w:ascii="Times New Roman" w:eastAsia="Times New Roman" w:hAnsi="Times New Roman" w:cs="Times New Roman"/>
          <w:sz w:val="24"/>
          <w:szCs w:val="24"/>
          <w:lang w:eastAsia="ro-RO"/>
        </w:rPr>
      </w:pPr>
      <w:r w:rsidRPr="00DC1167">
        <w:rPr>
          <w:rFonts w:ascii="Times New Roman" w:eastAsia="Times New Roman" w:hAnsi="Times New Roman" w:cs="Times New Roman"/>
          <w:sz w:val="24"/>
          <w:szCs w:val="24"/>
          <w:lang w:val="it-IT" w:eastAsia="ro-RO"/>
        </w:rPr>
        <w:t xml:space="preserve">Nr. </w:t>
      </w:r>
      <w:r w:rsidR="009859A8">
        <w:rPr>
          <w:rFonts w:ascii="Times New Roman" w:eastAsia="Times New Roman" w:hAnsi="Times New Roman" w:cs="Times New Roman"/>
          <w:sz w:val="24"/>
          <w:szCs w:val="24"/>
          <w:lang w:val="fr-FR" w:eastAsia="ro-RO"/>
        </w:rPr>
        <w:t>12802/6331/</w:t>
      </w:r>
      <w:r w:rsidR="00893C71">
        <w:rPr>
          <w:rFonts w:ascii="Times New Roman" w:eastAsia="Times New Roman" w:hAnsi="Times New Roman" w:cs="Times New Roman"/>
          <w:sz w:val="24"/>
          <w:szCs w:val="24"/>
          <w:lang w:val="fr-FR" w:eastAsia="ro-RO"/>
        </w:rPr>
        <w:t>______</w:t>
      </w:r>
      <w:r w:rsidR="009859A8">
        <w:rPr>
          <w:rFonts w:ascii="Times New Roman" w:eastAsia="Times New Roman" w:hAnsi="Times New Roman" w:cs="Times New Roman"/>
          <w:sz w:val="24"/>
          <w:szCs w:val="24"/>
          <w:lang w:val="fr-FR" w:eastAsia="ro-RO"/>
        </w:rPr>
        <w:t>.2016</w:t>
      </w:r>
    </w:p>
    <w:p w:rsidR="003064C5" w:rsidRPr="00DC1167" w:rsidRDefault="003064C5" w:rsidP="003064C5">
      <w:pPr>
        <w:suppressAutoHyphens/>
        <w:spacing w:after="0" w:line="240" w:lineRule="auto"/>
        <w:jc w:val="center"/>
        <w:rPr>
          <w:rFonts w:ascii="Times New Roman" w:eastAsia="Times New Roman" w:hAnsi="Times New Roman" w:cs="Times New Roman"/>
          <w:b/>
          <w:sz w:val="24"/>
          <w:szCs w:val="24"/>
          <w:lang w:val="en-US" w:eastAsia="ro-RO"/>
        </w:rPr>
      </w:pPr>
      <w:r w:rsidRPr="00DC1167">
        <w:rPr>
          <w:rFonts w:ascii="Times New Roman" w:eastAsia="Times New Roman" w:hAnsi="Times New Roman" w:cs="Times New Roman"/>
          <w:b/>
          <w:sz w:val="24"/>
          <w:szCs w:val="24"/>
          <w:lang w:val="en-US" w:eastAsia="ro-RO"/>
        </w:rPr>
        <w:t xml:space="preserve"> </w:t>
      </w:r>
    </w:p>
    <w:p w:rsidR="00254455" w:rsidRDefault="00254455" w:rsidP="003064C5">
      <w:pPr>
        <w:suppressAutoHyphens/>
        <w:spacing w:after="0" w:line="240" w:lineRule="auto"/>
        <w:jc w:val="center"/>
        <w:rPr>
          <w:rFonts w:ascii="Times New Roman" w:hAnsi="Times New Roman" w:cs="Times New Roman"/>
          <w:sz w:val="24"/>
          <w:szCs w:val="24"/>
        </w:rPr>
      </w:pPr>
    </w:p>
    <w:p w:rsidR="003064C5" w:rsidRPr="00DC1167" w:rsidRDefault="00893C71" w:rsidP="003064C5">
      <w:pPr>
        <w:suppressAutoHyphens/>
        <w:spacing w:after="0" w:line="240" w:lineRule="auto"/>
        <w:jc w:val="center"/>
        <w:rPr>
          <w:rFonts w:ascii="Times New Roman" w:eastAsia="Times New Roman" w:hAnsi="Times New Roman" w:cs="Times New Roman"/>
          <w:b/>
          <w:sz w:val="24"/>
          <w:szCs w:val="24"/>
          <w:lang w:val="it-IT" w:eastAsia="ro-RO"/>
        </w:rPr>
      </w:pPr>
      <w:r w:rsidRPr="00893C71">
        <w:rPr>
          <w:rFonts w:ascii="Times New Roman" w:hAnsi="Times New Roman" w:cs="Times New Roman"/>
          <w:b/>
          <w:sz w:val="24"/>
          <w:szCs w:val="24"/>
        </w:rPr>
        <w:t xml:space="preserve">PROIECT </w:t>
      </w:r>
      <w:hyperlink r:id="rId9" w:anchor="#" w:history="1"/>
      <w:r w:rsidR="003064C5" w:rsidRPr="00893C71">
        <w:rPr>
          <w:rFonts w:ascii="Times New Roman" w:eastAsia="Times New Roman" w:hAnsi="Times New Roman" w:cs="Times New Roman"/>
          <w:b/>
          <w:sz w:val="24"/>
          <w:szCs w:val="24"/>
          <w:lang w:val="it-IT" w:eastAsia="ro-RO"/>
        </w:rPr>
        <w:t>DECIZIA</w:t>
      </w:r>
      <w:r w:rsidR="003064C5" w:rsidRPr="00DC1167">
        <w:rPr>
          <w:rFonts w:ascii="Times New Roman" w:eastAsia="Times New Roman" w:hAnsi="Times New Roman" w:cs="Times New Roman"/>
          <w:b/>
          <w:sz w:val="24"/>
          <w:szCs w:val="24"/>
          <w:lang w:val="it-IT" w:eastAsia="ro-RO"/>
        </w:rPr>
        <w:t xml:space="preserve"> ETAPEI DE ÎNCADRARE</w:t>
      </w:r>
    </w:p>
    <w:p w:rsidR="003064C5" w:rsidRPr="00DC1167" w:rsidRDefault="003064C5" w:rsidP="003064C5">
      <w:pPr>
        <w:suppressAutoHyphens/>
        <w:spacing w:after="0" w:line="240" w:lineRule="auto"/>
        <w:jc w:val="center"/>
        <w:rPr>
          <w:rFonts w:ascii="Times New Roman" w:eastAsia="Times New Roman" w:hAnsi="Times New Roman" w:cs="Times New Roman"/>
          <w:b/>
          <w:sz w:val="24"/>
          <w:szCs w:val="24"/>
          <w:lang w:val="it-IT" w:eastAsia="ro-RO"/>
        </w:rPr>
      </w:pPr>
      <w:r w:rsidRPr="00DC1167">
        <w:rPr>
          <w:rFonts w:ascii="Times New Roman" w:eastAsia="Times New Roman" w:hAnsi="Times New Roman" w:cs="Times New Roman"/>
          <w:b/>
          <w:sz w:val="24"/>
          <w:szCs w:val="24"/>
          <w:lang w:val="it-IT" w:eastAsia="ro-RO"/>
        </w:rPr>
        <w:t xml:space="preserve">Nr. </w:t>
      </w:r>
      <w:r w:rsidR="00893C71">
        <w:rPr>
          <w:rFonts w:ascii="Times New Roman" w:eastAsia="Times New Roman" w:hAnsi="Times New Roman" w:cs="Times New Roman"/>
          <w:b/>
          <w:sz w:val="24"/>
          <w:szCs w:val="24"/>
          <w:lang w:val="it-IT" w:eastAsia="ro-RO"/>
        </w:rPr>
        <w:t>____</w:t>
      </w:r>
      <w:r w:rsidR="00DC1167">
        <w:rPr>
          <w:rFonts w:ascii="Times New Roman" w:eastAsia="Times New Roman" w:hAnsi="Times New Roman" w:cs="Times New Roman"/>
          <w:b/>
          <w:sz w:val="24"/>
          <w:szCs w:val="24"/>
          <w:lang w:val="it-IT" w:eastAsia="ro-RO"/>
        </w:rPr>
        <w:t xml:space="preserve"> </w:t>
      </w:r>
      <w:r w:rsidRPr="00DC1167">
        <w:rPr>
          <w:rFonts w:ascii="Times New Roman" w:eastAsia="Times New Roman" w:hAnsi="Times New Roman" w:cs="Times New Roman"/>
          <w:b/>
          <w:sz w:val="24"/>
          <w:szCs w:val="24"/>
          <w:lang w:val="it-IT" w:eastAsia="ro-RO"/>
        </w:rPr>
        <w:t xml:space="preserve">din </w:t>
      </w:r>
      <w:r w:rsidR="00893C71">
        <w:rPr>
          <w:rFonts w:ascii="Times New Roman" w:eastAsia="Times New Roman" w:hAnsi="Times New Roman" w:cs="Times New Roman"/>
          <w:b/>
          <w:sz w:val="24"/>
          <w:szCs w:val="24"/>
          <w:lang w:val="it-IT" w:eastAsia="ro-RO"/>
        </w:rPr>
        <w:t>______</w:t>
      </w:r>
      <w:r w:rsidRPr="00DC1167">
        <w:rPr>
          <w:rFonts w:ascii="Times New Roman" w:eastAsia="Times New Roman" w:hAnsi="Times New Roman" w:cs="Times New Roman"/>
          <w:b/>
          <w:sz w:val="24"/>
          <w:szCs w:val="24"/>
          <w:lang w:val="it-IT" w:eastAsia="ro-RO"/>
        </w:rPr>
        <w:t>.2016</w:t>
      </w:r>
    </w:p>
    <w:p w:rsidR="003064C5" w:rsidRDefault="003064C5" w:rsidP="003064C5">
      <w:pPr>
        <w:spacing w:after="0" w:line="240" w:lineRule="auto"/>
        <w:jc w:val="both"/>
        <w:rPr>
          <w:rFonts w:ascii="Times New Roman" w:eastAsia="Times New Roman" w:hAnsi="Times New Roman" w:cs="Times New Roman"/>
          <w:sz w:val="24"/>
          <w:szCs w:val="24"/>
          <w:lang w:eastAsia="ro-RO"/>
        </w:rPr>
      </w:pPr>
    </w:p>
    <w:p w:rsidR="00254455" w:rsidRDefault="00254455" w:rsidP="003064C5">
      <w:pPr>
        <w:spacing w:after="0" w:line="240" w:lineRule="auto"/>
        <w:jc w:val="both"/>
        <w:rPr>
          <w:rFonts w:ascii="Times New Roman" w:eastAsia="Times New Roman" w:hAnsi="Times New Roman" w:cs="Times New Roman"/>
          <w:sz w:val="24"/>
          <w:szCs w:val="24"/>
          <w:lang w:eastAsia="ro-RO"/>
        </w:rPr>
      </w:pPr>
    </w:p>
    <w:p w:rsidR="00254455" w:rsidRPr="00DC1167" w:rsidRDefault="00254455" w:rsidP="003064C5">
      <w:pPr>
        <w:spacing w:after="0" w:line="240" w:lineRule="auto"/>
        <w:jc w:val="both"/>
        <w:rPr>
          <w:rFonts w:ascii="Times New Roman" w:eastAsia="Times New Roman" w:hAnsi="Times New Roman" w:cs="Times New Roman"/>
          <w:sz w:val="24"/>
          <w:szCs w:val="24"/>
          <w:lang w:eastAsia="ro-RO"/>
        </w:rPr>
      </w:pPr>
    </w:p>
    <w:p w:rsidR="003064C5" w:rsidRPr="00DC1167" w:rsidRDefault="003064C5" w:rsidP="003064C5">
      <w:pPr>
        <w:spacing w:after="0" w:line="240" w:lineRule="auto"/>
        <w:ind w:firstLine="708"/>
        <w:jc w:val="both"/>
        <w:rPr>
          <w:rFonts w:ascii="Times New Roman" w:eastAsia="Calibri" w:hAnsi="Times New Roman" w:cs="Times New Roman"/>
          <w:b/>
          <w:sz w:val="24"/>
          <w:szCs w:val="24"/>
        </w:rPr>
      </w:pPr>
      <w:r w:rsidRPr="00DC1167">
        <w:rPr>
          <w:rFonts w:ascii="Times New Roman" w:eastAsia="Calibri" w:hAnsi="Times New Roman" w:cs="Times New Roman"/>
          <w:sz w:val="24"/>
          <w:szCs w:val="24"/>
        </w:rPr>
        <w:t xml:space="preserve">Ca urmare a solicitării de emitere a acordului de mediu adresate de </w:t>
      </w:r>
      <w:r w:rsidR="009859A8">
        <w:rPr>
          <w:rFonts w:ascii="Times New Roman" w:eastAsia="Times New Roman" w:hAnsi="Times New Roman" w:cs="Times New Roman"/>
          <w:b/>
          <w:sz w:val="24"/>
          <w:szCs w:val="24"/>
          <w:lang w:eastAsia="ro-RO"/>
        </w:rPr>
        <w:t xml:space="preserve">S.C. CLAUNIC SERVICE S.R.L. </w:t>
      </w:r>
      <w:proofErr w:type="spellStart"/>
      <w:r w:rsidR="009859A8">
        <w:rPr>
          <w:rFonts w:ascii="Times New Roman" w:eastAsia="Times New Roman" w:hAnsi="Times New Roman" w:cs="Times New Roman"/>
          <w:b/>
          <w:sz w:val="24"/>
          <w:szCs w:val="24"/>
          <w:lang w:eastAsia="ro-RO"/>
        </w:rPr>
        <w:t>repr</w:t>
      </w:r>
      <w:proofErr w:type="spellEnd"/>
      <w:r w:rsidR="009859A8">
        <w:rPr>
          <w:rFonts w:ascii="Times New Roman" w:eastAsia="Times New Roman" w:hAnsi="Times New Roman" w:cs="Times New Roman"/>
          <w:b/>
          <w:sz w:val="24"/>
          <w:szCs w:val="24"/>
          <w:lang w:eastAsia="ro-RO"/>
        </w:rPr>
        <w:t>. prin PETCU CLAUDIU CRISTIAN</w:t>
      </w:r>
      <w:r w:rsidR="00DC1167" w:rsidRPr="00DC1167">
        <w:rPr>
          <w:rFonts w:ascii="Times New Roman" w:eastAsia="Times New Roman" w:hAnsi="Times New Roman" w:cs="Times New Roman"/>
          <w:sz w:val="24"/>
          <w:szCs w:val="24"/>
          <w:lang w:eastAsia="ro-RO"/>
        </w:rPr>
        <w:t xml:space="preserve">, cu </w:t>
      </w:r>
      <w:r w:rsidR="009859A8">
        <w:rPr>
          <w:rFonts w:ascii="Times New Roman" w:eastAsia="Times New Roman" w:hAnsi="Times New Roman" w:cs="Times New Roman"/>
          <w:sz w:val="24"/>
          <w:szCs w:val="24"/>
          <w:lang w:eastAsia="ro-RO"/>
        </w:rPr>
        <w:t>s</w:t>
      </w:r>
      <w:bookmarkStart w:id="0" w:name="_GoBack"/>
      <w:bookmarkEnd w:id="0"/>
      <w:r w:rsidR="009859A8">
        <w:rPr>
          <w:rFonts w:ascii="Times New Roman" w:eastAsia="Times New Roman" w:hAnsi="Times New Roman" w:cs="Times New Roman"/>
          <w:sz w:val="24"/>
          <w:szCs w:val="24"/>
          <w:lang w:eastAsia="ro-RO"/>
        </w:rPr>
        <w:t xml:space="preserve">ediul în comuna Văcărești, sat </w:t>
      </w:r>
      <w:proofErr w:type="spellStart"/>
      <w:r w:rsidR="009859A8">
        <w:rPr>
          <w:rFonts w:ascii="Times New Roman" w:eastAsia="Times New Roman" w:hAnsi="Times New Roman" w:cs="Times New Roman"/>
          <w:sz w:val="24"/>
          <w:szCs w:val="24"/>
          <w:lang w:eastAsia="ro-RO"/>
        </w:rPr>
        <w:t>Bungetu</w:t>
      </w:r>
      <w:proofErr w:type="spellEnd"/>
      <w:r w:rsidR="009859A8">
        <w:rPr>
          <w:rFonts w:ascii="Times New Roman" w:eastAsia="Times New Roman" w:hAnsi="Times New Roman" w:cs="Times New Roman"/>
          <w:sz w:val="24"/>
          <w:szCs w:val="24"/>
          <w:lang w:eastAsia="ro-RO"/>
        </w:rPr>
        <w:t>, str. C. București, județul Dâmbovița</w:t>
      </w:r>
      <w:r w:rsidRPr="00DC1167">
        <w:rPr>
          <w:rFonts w:ascii="Times New Roman" w:eastAsia="Calibri" w:hAnsi="Times New Roman" w:cs="Times New Roman"/>
          <w:sz w:val="24"/>
          <w:szCs w:val="24"/>
        </w:rPr>
        <w:t xml:space="preserve">, înregistrată la APM Dâmbovița cu nr. </w:t>
      </w:r>
      <w:r w:rsidR="009859A8">
        <w:rPr>
          <w:rFonts w:ascii="Times New Roman" w:eastAsia="Calibri" w:hAnsi="Times New Roman" w:cs="Times New Roman"/>
          <w:sz w:val="24"/>
          <w:szCs w:val="24"/>
        </w:rPr>
        <w:t>12802</w:t>
      </w:r>
      <w:r w:rsidRPr="00DC1167">
        <w:rPr>
          <w:rFonts w:ascii="Times New Roman" w:eastAsia="Calibri" w:hAnsi="Times New Roman" w:cs="Times New Roman"/>
          <w:sz w:val="24"/>
          <w:szCs w:val="24"/>
        </w:rPr>
        <w:t xml:space="preserve"> din </w:t>
      </w:r>
      <w:r w:rsidR="009859A8">
        <w:rPr>
          <w:rFonts w:ascii="Times New Roman" w:eastAsia="Calibri" w:hAnsi="Times New Roman" w:cs="Times New Roman"/>
          <w:sz w:val="24"/>
          <w:szCs w:val="24"/>
        </w:rPr>
        <w:t>20.09.2016</w:t>
      </w:r>
      <w:r w:rsidRPr="00DC1167">
        <w:rPr>
          <w:rFonts w:ascii="Times New Roman" w:eastAsia="Calibri" w:hAnsi="Times New Roman" w:cs="Times New Roman"/>
          <w:sz w:val="24"/>
          <w:szCs w:val="24"/>
        </w:rPr>
        <w:t xml:space="preserve">, în baza Hotărârii Guvernului nr. </w:t>
      </w:r>
      <w:r w:rsidRPr="00DC1167">
        <w:rPr>
          <w:rFonts w:ascii="Times New Roman" w:eastAsia="Calibri" w:hAnsi="Times New Roman" w:cs="Times New Roman"/>
          <w:b/>
          <w:sz w:val="24"/>
          <w:szCs w:val="24"/>
        </w:rPr>
        <w:t>445/2009</w:t>
      </w:r>
      <w:r w:rsidRPr="00DC1167">
        <w:rPr>
          <w:rFonts w:ascii="Times New Roman" w:eastAsia="Calibri" w:hAnsi="Times New Roman" w:cs="Times New Roman"/>
          <w:sz w:val="24"/>
          <w:szCs w:val="24"/>
        </w:rPr>
        <w:t xml:space="preserve"> privind evaluarea impactului anumitor proiecte publice </w:t>
      </w:r>
      <w:r w:rsidRPr="00DC1167">
        <w:rPr>
          <w:rFonts w:ascii="Times New Roman" w:eastAsia="Times New Roman" w:hAnsi="Times New Roman" w:cs="Times New Roman"/>
          <w:color w:val="191919"/>
          <w:sz w:val="24"/>
          <w:szCs w:val="24"/>
        </w:rPr>
        <w:t>ş</w:t>
      </w:r>
      <w:r w:rsidRPr="00DC1167">
        <w:rPr>
          <w:rFonts w:ascii="Times New Roman" w:eastAsia="Calibri" w:hAnsi="Times New Roman" w:cs="Times New Roman"/>
          <w:sz w:val="24"/>
          <w:szCs w:val="24"/>
        </w:rPr>
        <w:t xml:space="preserve">i private asupra mediului </w:t>
      </w:r>
      <w:r w:rsidRPr="00DC1167">
        <w:rPr>
          <w:rFonts w:ascii="Times New Roman" w:eastAsia="Times New Roman" w:hAnsi="Times New Roman" w:cs="Times New Roman"/>
          <w:color w:val="191919"/>
          <w:sz w:val="24"/>
          <w:szCs w:val="24"/>
        </w:rPr>
        <w:t>ş</w:t>
      </w:r>
      <w:r w:rsidRPr="00DC1167">
        <w:rPr>
          <w:rFonts w:ascii="Times New Roman" w:eastAsia="Calibri" w:hAnsi="Times New Roman" w:cs="Times New Roman"/>
          <w:sz w:val="24"/>
          <w:szCs w:val="24"/>
        </w:rPr>
        <w:t>i a Ordonan</w:t>
      </w:r>
      <w:r w:rsidRPr="00DC1167">
        <w:rPr>
          <w:rFonts w:ascii="Times New Roman" w:eastAsia="Times New Roman" w:hAnsi="Times New Roman" w:cs="Times New Roman"/>
          <w:color w:val="191919"/>
          <w:sz w:val="24"/>
          <w:szCs w:val="24"/>
        </w:rPr>
        <w:t>ţ</w:t>
      </w:r>
      <w:r w:rsidRPr="00DC1167">
        <w:rPr>
          <w:rFonts w:ascii="Times New Roman" w:eastAsia="Calibri" w:hAnsi="Times New Roman" w:cs="Times New Roman"/>
          <w:sz w:val="24"/>
          <w:szCs w:val="24"/>
        </w:rPr>
        <w:t>ei de Urgen</w:t>
      </w:r>
      <w:r w:rsidRPr="00DC1167">
        <w:rPr>
          <w:rFonts w:ascii="Times New Roman" w:eastAsia="Times New Roman" w:hAnsi="Times New Roman" w:cs="Times New Roman"/>
          <w:color w:val="191919"/>
          <w:sz w:val="24"/>
          <w:szCs w:val="24"/>
        </w:rPr>
        <w:t>ţ</w:t>
      </w:r>
      <w:r w:rsidRPr="00DC1167">
        <w:rPr>
          <w:rFonts w:ascii="Times New Roman" w:eastAsia="Calibri" w:hAnsi="Times New Roman" w:cs="Times New Roman"/>
          <w:sz w:val="24"/>
          <w:szCs w:val="24"/>
        </w:rPr>
        <w:t xml:space="preserve">ă a Guvernului nr. </w:t>
      </w:r>
      <w:r w:rsidRPr="00DC1167">
        <w:rPr>
          <w:rFonts w:ascii="Times New Roman" w:eastAsia="Calibri" w:hAnsi="Times New Roman" w:cs="Times New Roman"/>
          <w:b/>
          <w:sz w:val="24"/>
          <w:szCs w:val="24"/>
        </w:rPr>
        <w:t>57/2007</w:t>
      </w:r>
      <w:r w:rsidRPr="00DC1167">
        <w:rPr>
          <w:rFonts w:ascii="Times New Roman" w:eastAsia="Calibri" w:hAnsi="Times New Roman" w:cs="Times New Roman"/>
          <w:sz w:val="24"/>
          <w:szCs w:val="24"/>
        </w:rPr>
        <w:t xml:space="preserve"> privind regimul ariilor naturale protejate, conservarea habitatelor naturale, a florei </w:t>
      </w:r>
      <w:r w:rsidRPr="00DC1167">
        <w:rPr>
          <w:rFonts w:ascii="Times New Roman" w:eastAsia="Times New Roman" w:hAnsi="Times New Roman" w:cs="Times New Roman"/>
          <w:color w:val="191919"/>
          <w:sz w:val="24"/>
          <w:szCs w:val="24"/>
        </w:rPr>
        <w:t>ş</w:t>
      </w:r>
      <w:r w:rsidRPr="00DC1167">
        <w:rPr>
          <w:rFonts w:ascii="Times New Roman" w:eastAsia="Calibri" w:hAnsi="Times New Roman" w:cs="Times New Roman"/>
          <w:sz w:val="24"/>
          <w:szCs w:val="24"/>
        </w:rPr>
        <w:t xml:space="preserve">i faunei sălbatice, cu modificările </w:t>
      </w:r>
      <w:r w:rsidRPr="00DC1167">
        <w:rPr>
          <w:rFonts w:ascii="Times New Roman" w:eastAsia="Times New Roman" w:hAnsi="Times New Roman" w:cs="Times New Roman"/>
          <w:color w:val="191919"/>
          <w:sz w:val="24"/>
          <w:szCs w:val="24"/>
        </w:rPr>
        <w:t>ş</w:t>
      </w:r>
      <w:r w:rsidRPr="00DC1167">
        <w:rPr>
          <w:rFonts w:ascii="Times New Roman" w:eastAsia="Calibri" w:hAnsi="Times New Roman" w:cs="Times New Roman"/>
          <w:sz w:val="24"/>
          <w:szCs w:val="24"/>
        </w:rPr>
        <w:t xml:space="preserve">i completările ulterioare, </w:t>
      </w:r>
    </w:p>
    <w:p w:rsidR="003064C5" w:rsidRPr="00344E05" w:rsidRDefault="003064C5" w:rsidP="003064C5">
      <w:pPr>
        <w:spacing w:after="0" w:line="240" w:lineRule="auto"/>
        <w:ind w:firstLine="708"/>
        <w:jc w:val="both"/>
        <w:rPr>
          <w:rFonts w:ascii="Times New Roman" w:eastAsia="Calibri" w:hAnsi="Times New Roman" w:cs="Times New Roman"/>
          <w:b/>
          <w:sz w:val="16"/>
          <w:szCs w:val="16"/>
        </w:rPr>
      </w:pPr>
    </w:p>
    <w:p w:rsidR="003064C5" w:rsidRPr="00CD3FE7" w:rsidRDefault="003064C5" w:rsidP="003064C5">
      <w:pPr>
        <w:spacing w:after="0" w:line="240" w:lineRule="auto"/>
        <w:ind w:firstLine="708"/>
        <w:jc w:val="both"/>
        <w:rPr>
          <w:rFonts w:ascii="Times New Roman" w:eastAsia="Calibri" w:hAnsi="Times New Roman" w:cs="Times New Roman"/>
          <w:b/>
          <w:i/>
          <w:sz w:val="24"/>
          <w:szCs w:val="24"/>
        </w:rPr>
      </w:pPr>
      <w:r w:rsidRPr="00CD3FE7">
        <w:rPr>
          <w:rFonts w:ascii="Times New Roman" w:eastAsia="Calibri" w:hAnsi="Times New Roman" w:cs="Times New Roman"/>
          <w:b/>
          <w:sz w:val="24"/>
          <w:szCs w:val="24"/>
        </w:rPr>
        <w:t>Agenția pentru Protecția Mediului (APM) Dâmbovița decide</w:t>
      </w:r>
      <w:r w:rsidRPr="00CD3FE7">
        <w:rPr>
          <w:rFonts w:ascii="Times New Roman" w:eastAsia="Calibri" w:hAnsi="Times New Roman" w:cs="Times New Roman"/>
          <w:sz w:val="24"/>
          <w:szCs w:val="24"/>
        </w:rPr>
        <w:t>, ca urmare a consultărilor desfă</w:t>
      </w:r>
      <w:r w:rsidRPr="00CD3FE7">
        <w:rPr>
          <w:rFonts w:ascii="Times New Roman" w:eastAsia="Times New Roman" w:hAnsi="Times New Roman" w:cs="Times New Roman"/>
          <w:color w:val="191919"/>
          <w:sz w:val="24"/>
          <w:szCs w:val="24"/>
        </w:rPr>
        <w:t>ş</w:t>
      </w:r>
      <w:r w:rsidRPr="00CD3FE7">
        <w:rPr>
          <w:rFonts w:ascii="Times New Roman" w:eastAsia="Calibri" w:hAnsi="Times New Roman" w:cs="Times New Roman"/>
          <w:sz w:val="24"/>
          <w:szCs w:val="24"/>
        </w:rPr>
        <w:t xml:space="preserve">urate în cadrul şedinţei Comisiei de Analiză Tehnică (CAT) din data de </w:t>
      </w:r>
      <w:r w:rsidR="00EE6881" w:rsidRPr="00CD3FE7">
        <w:rPr>
          <w:rFonts w:ascii="Times New Roman" w:eastAsia="Calibri" w:hAnsi="Times New Roman" w:cs="Times New Roman"/>
          <w:b/>
          <w:sz w:val="24"/>
          <w:szCs w:val="24"/>
        </w:rPr>
        <w:t>29.09</w:t>
      </w:r>
      <w:r w:rsidR="00DC1167" w:rsidRPr="00CD3FE7">
        <w:rPr>
          <w:rFonts w:ascii="Times New Roman" w:eastAsia="Calibri" w:hAnsi="Times New Roman" w:cs="Times New Roman"/>
          <w:b/>
          <w:sz w:val="24"/>
          <w:szCs w:val="24"/>
        </w:rPr>
        <w:t>.2016</w:t>
      </w:r>
      <w:r w:rsidRPr="00CD3FE7">
        <w:rPr>
          <w:rFonts w:ascii="Times New Roman" w:eastAsia="Calibri" w:hAnsi="Times New Roman" w:cs="Times New Roman"/>
          <w:sz w:val="24"/>
          <w:szCs w:val="24"/>
        </w:rPr>
        <w:t>, că proiectul ”</w:t>
      </w:r>
      <w:r w:rsidR="00CD3FE7" w:rsidRPr="00CD3FE7">
        <w:rPr>
          <w:rFonts w:ascii="Times New Roman" w:eastAsia="Times New Roman" w:hAnsi="Times New Roman" w:cs="Times New Roman"/>
          <w:b/>
          <w:i/>
          <w:sz w:val="24"/>
          <w:szCs w:val="24"/>
          <w:lang w:eastAsia="ro-RO"/>
        </w:rPr>
        <w:t>Schimbare de destinație utilizare hala anexa pentru dezmembrări auto”</w:t>
      </w:r>
      <w:r w:rsidR="00CD3FE7" w:rsidRPr="00CD3FE7">
        <w:rPr>
          <w:rFonts w:ascii="Times New Roman" w:eastAsia="Times New Roman" w:hAnsi="Times New Roman" w:cs="Times New Roman"/>
          <w:sz w:val="24"/>
          <w:szCs w:val="24"/>
          <w:lang w:eastAsia="ro-RO"/>
        </w:rPr>
        <w:t xml:space="preserve">, propus a fi amplasat în comuna Văcărești, sat </w:t>
      </w:r>
      <w:proofErr w:type="spellStart"/>
      <w:r w:rsidR="00CD3FE7" w:rsidRPr="00CD3FE7">
        <w:rPr>
          <w:rFonts w:ascii="Times New Roman" w:eastAsia="Times New Roman" w:hAnsi="Times New Roman" w:cs="Times New Roman"/>
          <w:sz w:val="24"/>
          <w:szCs w:val="24"/>
          <w:lang w:eastAsia="ro-RO"/>
        </w:rPr>
        <w:t>Bungetu</w:t>
      </w:r>
      <w:proofErr w:type="spellEnd"/>
      <w:r w:rsidR="00CD3FE7" w:rsidRPr="00CD3FE7">
        <w:rPr>
          <w:rFonts w:ascii="Times New Roman" w:eastAsia="Times New Roman" w:hAnsi="Times New Roman" w:cs="Times New Roman"/>
          <w:sz w:val="24"/>
          <w:szCs w:val="24"/>
          <w:lang w:eastAsia="ro-RO"/>
        </w:rPr>
        <w:t>, str. C. București, județul Dâmbovița</w:t>
      </w:r>
      <w:r w:rsidRPr="00CD3FE7">
        <w:rPr>
          <w:rFonts w:ascii="Times New Roman" w:eastAsia="Calibri" w:hAnsi="Times New Roman" w:cs="Times New Roman"/>
          <w:sz w:val="24"/>
          <w:szCs w:val="24"/>
        </w:rPr>
        <w:t xml:space="preserve">, </w:t>
      </w:r>
      <w:r w:rsidRPr="00CD3FE7">
        <w:rPr>
          <w:rFonts w:ascii="Times New Roman" w:eastAsia="Calibri" w:hAnsi="Times New Roman" w:cs="Times New Roman"/>
          <w:b/>
          <w:i/>
          <w:sz w:val="24"/>
          <w:szCs w:val="24"/>
        </w:rPr>
        <w:t xml:space="preserve">nu se supune evaluării impactului asupra mediului și evaluării adecvate. </w:t>
      </w:r>
    </w:p>
    <w:p w:rsidR="003064C5" w:rsidRPr="00CD3FE7" w:rsidRDefault="003064C5" w:rsidP="003064C5">
      <w:pPr>
        <w:spacing w:after="0" w:line="240" w:lineRule="auto"/>
        <w:jc w:val="both"/>
        <w:rPr>
          <w:rFonts w:ascii="Times New Roman" w:eastAsia="Calibri" w:hAnsi="Times New Roman" w:cs="Times New Roman"/>
          <w:b/>
          <w:sz w:val="16"/>
          <w:szCs w:val="16"/>
        </w:rPr>
      </w:pPr>
    </w:p>
    <w:p w:rsidR="003064C5" w:rsidRPr="00CD3FE7" w:rsidRDefault="003064C5" w:rsidP="00254455">
      <w:pPr>
        <w:spacing w:after="0" w:line="240" w:lineRule="auto"/>
        <w:ind w:firstLine="708"/>
        <w:jc w:val="both"/>
        <w:rPr>
          <w:rFonts w:ascii="Times New Roman" w:eastAsia="Calibri" w:hAnsi="Times New Roman" w:cs="Times New Roman"/>
          <w:b/>
          <w:sz w:val="24"/>
          <w:szCs w:val="24"/>
        </w:rPr>
      </w:pPr>
      <w:r w:rsidRPr="00CD3FE7">
        <w:rPr>
          <w:rFonts w:ascii="Times New Roman" w:eastAsia="Calibri" w:hAnsi="Times New Roman" w:cs="Times New Roman"/>
          <w:b/>
          <w:sz w:val="24"/>
          <w:szCs w:val="24"/>
        </w:rPr>
        <w:t>Justificarea prezentei decizii</w:t>
      </w:r>
    </w:p>
    <w:p w:rsidR="003064C5" w:rsidRPr="00CD3FE7" w:rsidRDefault="003064C5" w:rsidP="003064C5">
      <w:pPr>
        <w:spacing w:after="0" w:line="240" w:lineRule="auto"/>
        <w:jc w:val="both"/>
        <w:rPr>
          <w:rFonts w:ascii="Times New Roman" w:eastAsia="Calibri" w:hAnsi="Times New Roman" w:cs="Times New Roman"/>
          <w:b/>
          <w:sz w:val="16"/>
          <w:szCs w:val="16"/>
        </w:rPr>
      </w:pPr>
    </w:p>
    <w:p w:rsidR="003064C5" w:rsidRPr="00CD3FE7" w:rsidRDefault="003064C5" w:rsidP="003064C5">
      <w:pPr>
        <w:pStyle w:val="Listparagraf"/>
        <w:numPr>
          <w:ilvl w:val="0"/>
          <w:numId w:val="25"/>
        </w:numPr>
        <w:tabs>
          <w:tab w:val="left" w:pos="284"/>
        </w:tabs>
        <w:spacing w:after="0" w:line="240" w:lineRule="auto"/>
        <w:ind w:left="0" w:firstLine="0"/>
        <w:jc w:val="both"/>
        <w:rPr>
          <w:rFonts w:ascii="Times New Roman" w:eastAsia="Calibri" w:hAnsi="Times New Roman" w:cs="Times New Roman"/>
          <w:sz w:val="24"/>
          <w:szCs w:val="24"/>
        </w:rPr>
      </w:pPr>
      <w:r w:rsidRPr="00CD3FE7">
        <w:rPr>
          <w:rFonts w:ascii="Times New Roman" w:eastAsia="Calibri" w:hAnsi="Times New Roman" w:cs="Times New Roman"/>
          <w:b/>
          <w:sz w:val="24"/>
          <w:szCs w:val="24"/>
        </w:rPr>
        <w:t>Motivele care au stat la baza luării deciziei etapei de încadrare în procedura de evaluare a impactului asupra mediului sunt următoarele</w:t>
      </w:r>
      <w:r w:rsidRPr="00CD3FE7">
        <w:rPr>
          <w:rFonts w:ascii="Times New Roman" w:eastAsia="Calibri" w:hAnsi="Times New Roman" w:cs="Times New Roman"/>
          <w:sz w:val="24"/>
          <w:szCs w:val="24"/>
        </w:rPr>
        <w:t>:</w:t>
      </w:r>
    </w:p>
    <w:p w:rsidR="003064C5" w:rsidRPr="008F6B31" w:rsidRDefault="003064C5" w:rsidP="003064C5">
      <w:pPr>
        <w:spacing w:after="0" w:line="240" w:lineRule="auto"/>
        <w:jc w:val="both"/>
        <w:rPr>
          <w:rFonts w:ascii="Times New Roman" w:eastAsia="Times New Roman" w:hAnsi="Times New Roman" w:cs="Times New Roman"/>
          <w:i/>
          <w:sz w:val="24"/>
          <w:szCs w:val="24"/>
          <w:lang w:eastAsia="pl-PL"/>
        </w:rPr>
      </w:pPr>
      <w:r w:rsidRPr="00CD3FE7">
        <w:rPr>
          <w:rFonts w:ascii="Times New Roman" w:eastAsia="Times New Roman" w:hAnsi="Times New Roman" w:cs="Times New Roman"/>
          <w:sz w:val="24"/>
          <w:szCs w:val="24"/>
          <w:lang w:eastAsia="pl-PL"/>
        </w:rPr>
        <w:t>a) proiectul se încadrează în prevederile H.G. nr.</w:t>
      </w:r>
      <w:r w:rsidRPr="008F6B31">
        <w:rPr>
          <w:rFonts w:ascii="Times New Roman" w:eastAsia="Times New Roman" w:hAnsi="Times New Roman" w:cs="Times New Roman"/>
          <w:sz w:val="24"/>
          <w:szCs w:val="24"/>
          <w:lang w:eastAsia="pl-PL"/>
        </w:rPr>
        <w:t xml:space="preserve"> 445/2009</w:t>
      </w:r>
      <w:r w:rsidRPr="008F6B31">
        <w:rPr>
          <w:rFonts w:ascii="Times New Roman" w:eastAsia="Times New Roman" w:hAnsi="Times New Roman" w:cs="Times New Roman"/>
          <w:i/>
          <w:sz w:val="24"/>
          <w:szCs w:val="24"/>
          <w:lang w:eastAsia="pl-PL"/>
        </w:rPr>
        <w:t xml:space="preserve">, Anexa nr. 2,  pct. </w:t>
      </w:r>
      <w:r w:rsidR="00CD3FE7">
        <w:rPr>
          <w:rFonts w:ascii="Times New Roman" w:eastAsia="Times New Roman" w:hAnsi="Times New Roman" w:cs="Times New Roman"/>
          <w:i/>
          <w:sz w:val="24"/>
          <w:szCs w:val="24"/>
          <w:lang w:eastAsia="pl-PL"/>
        </w:rPr>
        <w:t>13</w:t>
      </w:r>
      <w:r w:rsidRPr="008F6B31">
        <w:rPr>
          <w:rFonts w:ascii="Times New Roman" w:eastAsia="Times New Roman" w:hAnsi="Times New Roman" w:cs="Times New Roman"/>
          <w:i/>
          <w:sz w:val="24"/>
          <w:szCs w:val="24"/>
          <w:lang w:eastAsia="pl-PL"/>
        </w:rPr>
        <w:t xml:space="preserve">,  lit. </w:t>
      </w:r>
      <w:r w:rsidR="00CD3FE7">
        <w:rPr>
          <w:rFonts w:ascii="Times New Roman" w:eastAsia="Times New Roman" w:hAnsi="Times New Roman" w:cs="Times New Roman"/>
          <w:i/>
          <w:sz w:val="24"/>
          <w:szCs w:val="24"/>
          <w:lang w:eastAsia="pl-PL"/>
        </w:rPr>
        <w:t>a.</w:t>
      </w:r>
    </w:p>
    <w:p w:rsidR="003064C5" w:rsidRPr="008F6B31" w:rsidRDefault="003064C5" w:rsidP="003064C5">
      <w:pPr>
        <w:shd w:val="clear" w:color="auto" w:fill="FFFFFF"/>
        <w:spacing w:after="0" w:line="240" w:lineRule="auto"/>
        <w:jc w:val="both"/>
        <w:rPr>
          <w:rFonts w:ascii="Times New Roman" w:eastAsia="Times New Roman" w:hAnsi="Times New Roman" w:cs="Times New Roman"/>
          <w:color w:val="191919"/>
          <w:sz w:val="24"/>
          <w:szCs w:val="24"/>
        </w:rPr>
      </w:pPr>
      <w:r w:rsidRPr="008F6B31">
        <w:rPr>
          <w:rFonts w:ascii="Times New Roman" w:eastAsia="Times New Roman" w:hAnsi="Times New Roman" w:cs="Times New Roman"/>
          <w:color w:val="191919"/>
          <w:sz w:val="24"/>
          <w:szCs w:val="24"/>
        </w:rPr>
        <w:t>b) s-au realizat verificarea amplasamentului, completarea şi analiza listei de control pentru etapa de încadrare, consultarea membrilor CAT în şedinţa din data de </w:t>
      </w:r>
      <w:r w:rsidR="00CD3FE7">
        <w:rPr>
          <w:rFonts w:ascii="Times New Roman" w:eastAsia="Times New Roman" w:hAnsi="Times New Roman" w:cs="Times New Roman"/>
          <w:color w:val="191919"/>
          <w:sz w:val="24"/>
          <w:szCs w:val="24"/>
        </w:rPr>
        <w:t>29.09</w:t>
      </w:r>
      <w:r>
        <w:rPr>
          <w:rFonts w:ascii="Times New Roman" w:eastAsia="Times New Roman" w:hAnsi="Times New Roman" w:cs="Times New Roman"/>
          <w:color w:val="191919"/>
          <w:sz w:val="24"/>
          <w:szCs w:val="24"/>
        </w:rPr>
        <w:t>.2016</w:t>
      </w:r>
      <w:r w:rsidRPr="008F6B31">
        <w:rPr>
          <w:rFonts w:ascii="Times New Roman" w:eastAsia="Times New Roman" w:hAnsi="Times New Roman" w:cs="Times New Roman"/>
          <w:color w:val="191919"/>
          <w:sz w:val="24"/>
          <w:szCs w:val="24"/>
        </w:rPr>
        <w:t> la sediul APM Dâmboviţa;</w:t>
      </w:r>
    </w:p>
    <w:p w:rsidR="003064C5" w:rsidRPr="008F6B31" w:rsidRDefault="003064C5" w:rsidP="003064C5">
      <w:pPr>
        <w:shd w:val="clear" w:color="auto" w:fill="FFFFFF"/>
        <w:spacing w:after="0" w:line="240" w:lineRule="auto"/>
        <w:jc w:val="both"/>
        <w:rPr>
          <w:rFonts w:ascii="Times New Roman" w:eastAsia="Times New Roman" w:hAnsi="Times New Roman" w:cs="Times New Roman"/>
          <w:color w:val="191919"/>
          <w:sz w:val="24"/>
          <w:szCs w:val="24"/>
        </w:rPr>
      </w:pPr>
      <w:r w:rsidRPr="008F6B31">
        <w:rPr>
          <w:rFonts w:ascii="Times New Roman" w:eastAsia="Times New Roman" w:hAnsi="Times New Roman" w:cs="Times New Roman"/>
          <w:color w:val="191919"/>
          <w:sz w:val="24"/>
          <w:szCs w:val="24"/>
        </w:rPr>
        <w:t>c) activitatea va avea un impact redus asupra factorilor de mediu sol, subsol, vegetație și faună prin măsurile prevăzute prin proiect;</w:t>
      </w:r>
    </w:p>
    <w:p w:rsidR="003064C5" w:rsidRPr="00E80FDE" w:rsidRDefault="003064C5" w:rsidP="00E80FDE">
      <w:pPr>
        <w:shd w:val="clear" w:color="auto" w:fill="FFFFFF"/>
        <w:spacing w:after="0" w:line="240" w:lineRule="auto"/>
        <w:jc w:val="both"/>
        <w:rPr>
          <w:rFonts w:ascii="Times New Roman" w:eastAsia="Times New Roman" w:hAnsi="Times New Roman" w:cs="Times New Roman"/>
          <w:color w:val="191919"/>
          <w:sz w:val="24"/>
          <w:szCs w:val="24"/>
        </w:rPr>
      </w:pPr>
      <w:r w:rsidRPr="008F6B31">
        <w:rPr>
          <w:rFonts w:ascii="Times New Roman" w:eastAsia="Times New Roman" w:hAnsi="Times New Roman" w:cs="Times New Roman"/>
          <w:color w:val="191919"/>
          <w:sz w:val="24"/>
          <w:szCs w:val="24"/>
        </w:rPr>
        <w:t xml:space="preserve">d) nu </w:t>
      </w:r>
      <w:r w:rsidRPr="00E80FDE">
        <w:rPr>
          <w:rFonts w:ascii="Times New Roman" w:eastAsia="Times New Roman" w:hAnsi="Times New Roman" w:cs="Times New Roman"/>
          <w:color w:val="191919"/>
          <w:sz w:val="24"/>
          <w:szCs w:val="24"/>
        </w:rPr>
        <w:t>au fost formulate observaţii din partea publicului în urma mediatizării depunerii solicitării de emitere a acordului de mediu  respectiv, a luării deciziei privind etapa de încadrare.</w:t>
      </w:r>
    </w:p>
    <w:p w:rsidR="003064C5" w:rsidRPr="00E80FDE" w:rsidRDefault="003064C5" w:rsidP="00E80FDE">
      <w:pPr>
        <w:shd w:val="clear" w:color="auto" w:fill="FFFFFF"/>
        <w:spacing w:after="0" w:line="240" w:lineRule="auto"/>
        <w:jc w:val="both"/>
        <w:rPr>
          <w:rFonts w:ascii="Times New Roman" w:eastAsia="Times New Roman" w:hAnsi="Times New Roman" w:cs="Times New Roman"/>
          <w:color w:val="191919"/>
          <w:sz w:val="16"/>
          <w:szCs w:val="16"/>
        </w:rPr>
      </w:pPr>
    </w:p>
    <w:p w:rsidR="003064C5" w:rsidRPr="00E80FDE" w:rsidRDefault="003064C5" w:rsidP="00E80FDE">
      <w:pPr>
        <w:pStyle w:val="Corptext3"/>
        <w:spacing w:after="0" w:line="240" w:lineRule="auto"/>
        <w:jc w:val="both"/>
        <w:rPr>
          <w:rFonts w:ascii="Times New Roman" w:hAnsi="Times New Roman"/>
          <w:b/>
          <w:i/>
          <w:sz w:val="24"/>
          <w:szCs w:val="24"/>
          <w:u w:val="single"/>
          <w:lang w:val="ro-RO"/>
        </w:rPr>
      </w:pPr>
      <w:r w:rsidRPr="00E80FDE">
        <w:rPr>
          <w:rFonts w:ascii="Times New Roman" w:hAnsi="Times New Roman"/>
          <w:b/>
          <w:i/>
          <w:sz w:val="24"/>
          <w:szCs w:val="24"/>
          <w:lang w:val="ro-RO"/>
        </w:rPr>
        <w:t xml:space="preserve">1. </w:t>
      </w:r>
      <w:r w:rsidRPr="00E80FDE">
        <w:rPr>
          <w:rFonts w:ascii="Times New Roman" w:hAnsi="Times New Roman"/>
          <w:b/>
          <w:i/>
          <w:sz w:val="24"/>
          <w:szCs w:val="24"/>
          <w:u w:val="single"/>
          <w:lang w:val="ro-RO"/>
        </w:rPr>
        <w:t>Caracteristicile proiectului</w:t>
      </w:r>
    </w:p>
    <w:p w:rsidR="003064C5" w:rsidRPr="00E80FDE" w:rsidRDefault="003064C5" w:rsidP="00E80FDE">
      <w:pPr>
        <w:pStyle w:val="Corptext3"/>
        <w:spacing w:after="0" w:line="240" w:lineRule="auto"/>
        <w:jc w:val="both"/>
        <w:rPr>
          <w:rFonts w:ascii="Times New Roman" w:hAnsi="Times New Roman"/>
          <w:i/>
          <w:sz w:val="24"/>
          <w:szCs w:val="24"/>
          <w:lang w:val="ro-RO"/>
        </w:rPr>
      </w:pPr>
      <w:r w:rsidRPr="00E80FDE">
        <w:rPr>
          <w:rFonts w:ascii="Times New Roman" w:hAnsi="Times New Roman"/>
          <w:i/>
          <w:sz w:val="24"/>
          <w:szCs w:val="24"/>
          <w:lang w:val="ro-RO"/>
        </w:rPr>
        <w:t>a) mărimea proiectului:</w:t>
      </w:r>
    </w:p>
    <w:p w:rsidR="00E80FDE" w:rsidRPr="00E80FDE" w:rsidRDefault="00E80FDE" w:rsidP="00E80FDE">
      <w:p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Proiectul propus consta in realizarea lucrărilor de schimbare a destinației unei hale metalice pentru dezmembrări auto, depozitare piese dezmembrate platforma betonata pe toata suprafața amplasamentului pentru desfășurarea activității de dezmembrare a autovehiculelor, birou facturare, cu regim de în</w:t>
      </w:r>
      <w:r>
        <w:rPr>
          <w:rFonts w:ascii="Times New Roman" w:eastAsia="Times New Roman" w:hAnsi="Times New Roman" w:cs="Times New Roman"/>
          <w:sz w:val="24"/>
          <w:szCs w:val="24"/>
          <w:lang w:eastAsia="ar-SA"/>
        </w:rPr>
        <w:t>ă</w:t>
      </w:r>
      <w:r w:rsidRPr="00E80FDE">
        <w:rPr>
          <w:rFonts w:ascii="Times New Roman" w:eastAsia="Times New Roman" w:hAnsi="Times New Roman" w:cs="Times New Roman"/>
          <w:sz w:val="24"/>
          <w:szCs w:val="24"/>
          <w:lang w:eastAsia="ar-SA"/>
        </w:rPr>
        <w:t>lțime parter, o polata pentru piese si subansamble auto dezmembrate, separator hidrocarburi pentru preluarea apelor pluviale înc</w:t>
      </w:r>
      <w:r>
        <w:rPr>
          <w:rFonts w:ascii="Times New Roman" w:eastAsia="Times New Roman" w:hAnsi="Times New Roman" w:cs="Times New Roman"/>
          <w:sz w:val="24"/>
          <w:szCs w:val="24"/>
          <w:lang w:eastAsia="ar-SA"/>
        </w:rPr>
        <w:t>ă</w:t>
      </w:r>
      <w:r w:rsidRPr="00E80FDE">
        <w:rPr>
          <w:rFonts w:ascii="Times New Roman" w:eastAsia="Times New Roman" w:hAnsi="Times New Roman" w:cs="Times New Roman"/>
          <w:sz w:val="24"/>
          <w:szCs w:val="24"/>
          <w:lang w:eastAsia="ar-SA"/>
        </w:rPr>
        <w:t>rcate cu eventuale produse petroliere.</w:t>
      </w:r>
    </w:p>
    <w:p w:rsidR="00E80FDE" w:rsidRPr="00E80FDE" w:rsidRDefault="00E80FDE" w:rsidP="00E80FDE">
      <w:p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i/>
          <w:sz w:val="24"/>
          <w:szCs w:val="24"/>
          <w:lang w:eastAsia="ar-SA"/>
        </w:rPr>
        <w:t>Soluția constructiva:</w:t>
      </w:r>
    </w:p>
    <w:p w:rsidR="00E80FDE" w:rsidRPr="00E80FDE" w:rsidRDefault="00E80FDE" w:rsidP="00E80FDE">
      <w:pPr>
        <w:suppressAutoHyphens/>
        <w:spacing w:after="0" w:line="240" w:lineRule="auto"/>
        <w:ind w:firstLine="708"/>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Construcția Hala metalica este  formata dintr-un corp de clădire, având dimensiunea generala in plan de 14,98m*29,48m si regim de în</w:t>
      </w:r>
      <w:r>
        <w:rPr>
          <w:rFonts w:ascii="Times New Roman" w:eastAsia="Times New Roman" w:hAnsi="Times New Roman" w:cs="Times New Roman"/>
          <w:sz w:val="24"/>
          <w:szCs w:val="24"/>
          <w:lang w:eastAsia="ar-SA"/>
        </w:rPr>
        <w:t>ă</w:t>
      </w:r>
      <w:r w:rsidRPr="00E80FDE">
        <w:rPr>
          <w:rFonts w:ascii="Times New Roman" w:eastAsia="Times New Roman" w:hAnsi="Times New Roman" w:cs="Times New Roman"/>
          <w:sz w:val="24"/>
          <w:szCs w:val="24"/>
          <w:lang w:eastAsia="ar-SA"/>
        </w:rPr>
        <w:t>lțime Parter, iar pe zona din spate va avea un etaj intermediar</w:t>
      </w:r>
      <w:r>
        <w:rPr>
          <w:rFonts w:ascii="Times New Roman" w:eastAsia="Times New Roman" w:hAnsi="Times New Roman" w:cs="Times New Roman"/>
          <w:sz w:val="24"/>
          <w:szCs w:val="24"/>
          <w:lang w:eastAsia="ar-SA"/>
        </w:rPr>
        <w:t xml:space="preserve">. </w:t>
      </w:r>
      <w:r w:rsidRPr="00E80FDE">
        <w:rPr>
          <w:rFonts w:ascii="Times New Roman" w:eastAsia="Times New Roman" w:hAnsi="Times New Roman" w:cs="Times New Roman"/>
          <w:sz w:val="24"/>
          <w:szCs w:val="24"/>
          <w:lang w:eastAsia="ar-SA"/>
        </w:rPr>
        <w:t xml:space="preserve">Structura de rezistenta va fi realizata din cadre metalice tip </w:t>
      </w:r>
      <w:proofErr w:type="spellStart"/>
      <w:r w:rsidRPr="00E80FDE">
        <w:rPr>
          <w:rFonts w:ascii="Times New Roman" w:eastAsia="Times New Roman" w:hAnsi="Times New Roman" w:cs="Times New Roman"/>
          <w:sz w:val="24"/>
          <w:szCs w:val="24"/>
          <w:lang w:eastAsia="ar-SA"/>
        </w:rPr>
        <w:t>europrofile</w:t>
      </w:r>
      <w:proofErr w:type="spellEnd"/>
      <w:r w:rsidRPr="00E80FDE">
        <w:rPr>
          <w:rFonts w:ascii="Times New Roman" w:eastAsia="Times New Roman" w:hAnsi="Times New Roman" w:cs="Times New Roman"/>
          <w:sz w:val="24"/>
          <w:szCs w:val="24"/>
          <w:lang w:eastAsia="ar-SA"/>
        </w:rPr>
        <w:t>.</w:t>
      </w:r>
    </w:p>
    <w:p w:rsidR="00E80FDE" w:rsidRPr="00E80FDE" w:rsidRDefault="00E80FDE" w:rsidP="00E80FDE">
      <w:p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lastRenderedPageBreak/>
        <w:t xml:space="preserve">Prinderea grinzilor de stâlpi va fi de tip incastrat la fata stâlpului, realizata din șuruburi de înalta rezistenta, de tip IPM 24. Cadrele vor fi legate pe direcție longitudinala cu rigle longitudinale din țeava si profile laminate, tip IPE, respectiv grinzi </w:t>
      </w:r>
      <w:proofErr w:type="spellStart"/>
      <w:r w:rsidRPr="00E80FDE">
        <w:rPr>
          <w:rFonts w:ascii="Times New Roman" w:eastAsia="Times New Roman" w:hAnsi="Times New Roman" w:cs="Times New Roman"/>
          <w:sz w:val="24"/>
          <w:szCs w:val="24"/>
          <w:lang w:eastAsia="ar-SA"/>
        </w:rPr>
        <w:t>contrav</w:t>
      </w:r>
      <w:r>
        <w:rPr>
          <w:rFonts w:ascii="Times New Roman" w:eastAsia="Times New Roman" w:hAnsi="Times New Roman" w:cs="Times New Roman"/>
          <w:sz w:val="24"/>
          <w:szCs w:val="24"/>
          <w:lang w:eastAsia="ar-SA"/>
        </w:rPr>
        <w:t>â</w:t>
      </w:r>
      <w:r w:rsidRPr="00E80FDE">
        <w:rPr>
          <w:rFonts w:ascii="Times New Roman" w:eastAsia="Times New Roman" w:hAnsi="Times New Roman" w:cs="Times New Roman"/>
          <w:sz w:val="24"/>
          <w:szCs w:val="24"/>
          <w:lang w:eastAsia="ar-SA"/>
        </w:rPr>
        <w:t>ntui</w:t>
      </w:r>
      <w:r>
        <w:rPr>
          <w:rFonts w:ascii="Times New Roman" w:eastAsia="Times New Roman" w:hAnsi="Times New Roman" w:cs="Times New Roman"/>
          <w:sz w:val="24"/>
          <w:szCs w:val="24"/>
          <w:lang w:eastAsia="ar-SA"/>
        </w:rPr>
        <w:t>t</w:t>
      </w:r>
      <w:r w:rsidRPr="00E80FDE">
        <w:rPr>
          <w:rFonts w:ascii="Times New Roman" w:eastAsia="Times New Roman" w:hAnsi="Times New Roman" w:cs="Times New Roman"/>
          <w:sz w:val="24"/>
          <w:szCs w:val="24"/>
          <w:lang w:eastAsia="ar-SA"/>
        </w:rPr>
        <w:t>e</w:t>
      </w:r>
      <w:proofErr w:type="spellEnd"/>
      <w:r w:rsidRPr="00E80FDE">
        <w:rPr>
          <w:rFonts w:ascii="Times New Roman" w:eastAsia="Times New Roman" w:hAnsi="Times New Roman" w:cs="Times New Roman"/>
          <w:sz w:val="24"/>
          <w:szCs w:val="24"/>
          <w:lang w:eastAsia="ar-SA"/>
        </w:rPr>
        <w:t xml:space="preserve"> cu tiranți post - tensionați.</w:t>
      </w:r>
    </w:p>
    <w:p w:rsidR="00E80FDE" w:rsidRPr="00E80FDE" w:rsidRDefault="00E80FDE" w:rsidP="00E80FDE">
      <w:pPr>
        <w:suppressAutoHyphens/>
        <w:spacing w:after="0" w:line="240" w:lineRule="auto"/>
        <w:ind w:firstLine="708"/>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 xml:space="preserve">Structura </w:t>
      </w:r>
      <w:proofErr w:type="spellStart"/>
      <w:r w:rsidRPr="00E80FDE">
        <w:rPr>
          <w:rFonts w:ascii="Times New Roman" w:eastAsia="Times New Roman" w:hAnsi="Times New Roman" w:cs="Times New Roman"/>
          <w:sz w:val="24"/>
          <w:szCs w:val="24"/>
          <w:lang w:eastAsia="ar-SA"/>
        </w:rPr>
        <w:t>supantei</w:t>
      </w:r>
      <w:proofErr w:type="spellEnd"/>
      <w:r w:rsidRPr="00E80FDE">
        <w:rPr>
          <w:rFonts w:ascii="Times New Roman" w:eastAsia="Times New Roman" w:hAnsi="Times New Roman" w:cs="Times New Roman"/>
          <w:sz w:val="24"/>
          <w:szCs w:val="24"/>
          <w:lang w:eastAsia="ar-SA"/>
        </w:rPr>
        <w:t xml:space="preserve"> va fi metalica cu stâlpi si grinzi din </w:t>
      </w:r>
      <w:proofErr w:type="spellStart"/>
      <w:r w:rsidRPr="00E80FDE">
        <w:rPr>
          <w:rFonts w:ascii="Times New Roman" w:eastAsia="Times New Roman" w:hAnsi="Times New Roman" w:cs="Times New Roman"/>
          <w:sz w:val="24"/>
          <w:szCs w:val="24"/>
          <w:lang w:eastAsia="ar-SA"/>
        </w:rPr>
        <w:t>europrofile</w:t>
      </w:r>
      <w:proofErr w:type="spellEnd"/>
      <w:r w:rsidRPr="00E80FDE">
        <w:rPr>
          <w:rFonts w:ascii="Times New Roman" w:eastAsia="Times New Roman" w:hAnsi="Times New Roman" w:cs="Times New Roman"/>
          <w:sz w:val="24"/>
          <w:szCs w:val="24"/>
          <w:lang w:eastAsia="ar-SA"/>
        </w:rPr>
        <w:t>, având un planșeu din profile metalice de tip IPE 16.</w:t>
      </w:r>
    </w:p>
    <w:p w:rsidR="00E80FDE" w:rsidRPr="00E80FDE" w:rsidRDefault="00E80FDE" w:rsidP="00E80FDE">
      <w:pPr>
        <w:suppressAutoHyphens/>
        <w:spacing w:after="0" w:line="240" w:lineRule="auto"/>
        <w:ind w:firstLine="708"/>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Prinderea structurii de fundație va fi de tip incastrat, realizata din 6 șuruburi M30, respectiv 4 șuruburi M24 OL37.</w:t>
      </w:r>
    </w:p>
    <w:p w:rsidR="00E80FDE" w:rsidRPr="00E80FDE" w:rsidRDefault="00E80FDE" w:rsidP="00E80FDE">
      <w:pPr>
        <w:suppressAutoHyphens/>
        <w:spacing w:after="0" w:line="240" w:lineRule="auto"/>
        <w:ind w:firstLine="708"/>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 xml:space="preserve">Învelitoarea structurii este realizata din panouri metalice tip </w:t>
      </w:r>
      <w:proofErr w:type="spellStart"/>
      <w:r w:rsidRPr="00E80FDE">
        <w:rPr>
          <w:rFonts w:ascii="Times New Roman" w:eastAsia="Times New Roman" w:hAnsi="Times New Roman" w:cs="Times New Roman"/>
          <w:sz w:val="24"/>
          <w:szCs w:val="24"/>
          <w:lang w:eastAsia="ar-SA"/>
        </w:rPr>
        <w:t>sandwich</w:t>
      </w:r>
      <w:proofErr w:type="spellEnd"/>
      <w:r w:rsidRPr="00E80FDE">
        <w:rPr>
          <w:rFonts w:ascii="Times New Roman" w:eastAsia="Times New Roman" w:hAnsi="Times New Roman" w:cs="Times New Roman"/>
          <w:sz w:val="24"/>
          <w:szCs w:val="24"/>
          <w:lang w:eastAsia="ar-SA"/>
        </w:rPr>
        <w:t>, prinsa in structura prin intermediul unor pa</w:t>
      </w:r>
      <w:r>
        <w:rPr>
          <w:rFonts w:ascii="Times New Roman" w:eastAsia="Times New Roman" w:hAnsi="Times New Roman" w:cs="Times New Roman"/>
          <w:sz w:val="24"/>
          <w:szCs w:val="24"/>
          <w:lang w:eastAsia="ar-SA"/>
        </w:rPr>
        <w:t>ne realizate din profile „ Z ”.</w:t>
      </w:r>
    </w:p>
    <w:p w:rsidR="00E80FDE" w:rsidRPr="00E80FDE" w:rsidRDefault="00E80FDE" w:rsidP="00E80FDE">
      <w:pPr>
        <w:suppressAutoHyphens/>
        <w:spacing w:after="0" w:line="240" w:lineRule="auto"/>
        <w:ind w:firstLine="708"/>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 xml:space="preserve">Închiderile vor fi realizate din panouri de tip </w:t>
      </w:r>
      <w:proofErr w:type="spellStart"/>
      <w:r w:rsidRPr="00E80FDE">
        <w:rPr>
          <w:rFonts w:ascii="Times New Roman" w:eastAsia="Times New Roman" w:hAnsi="Times New Roman" w:cs="Times New Roman"/>
          <w:sz w:val="24"/>
          <w:szCs w:val="24"/>
          <w:lang w:eastAsia="ar-SA"/>
        </w:rPr>
        <w:t>sandwich</w:t>
      </w:r>
      <w:proofErr w:type="spellEnd"/>
      <w:r w:rsidRPr="00E80FDE">
        <w:rPr>
          <w:rFonts w:ascii="Times New Roman" w:eastAsia="Times New Roman" w:hAnsi="Times New Roman" w:cs="Times New Roman"/>
          <w:sz w:val="24"/>
          <w:szCs w:val="24"/>
          <w:lang w:eastAsia="ar-SA"/>
        </w:rPr>
        <w:t xml:space="preserve">, prinse de structura prin intermediul unor pane din profile „ C ”, </w:t>
      </w:r>
    </w:p>
    <w:p w:rsidR="00E80FDE" w:rsidRPr="00E80FDE" w:rsidRDefault="00E80FDE" w:rsidP="00E80FDE">
      <w:pPr>
        <w:suppressAutoHyphens/>
        <w:spacing w:after="0" w:line="240" w:lineRule="auto"/>
        <w:ind w:firstLine="708"/>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Fundațiile sub stâlpii structurii vor fi de tip izolat, realizate din beton armat monolit, incastrate in teren pana la cota Hf = - 2, 10 m. Pardoseala de la cota 0,00, de grosime min. 30 cm, va fi realizata din beton armat monolit  iar pe contur va fi terminata printr-un soclu rebord din beton armat monolit.</w:t>
      </w:r>
    </w:p>
    <w:p w:rsidR="00E80FDE" w:rsidRPr="00E80FDE" w:rsidRDefault="00E80FDE" w:rsidP="00E80FDE">
      <w:pPr>
        <w:suppressAutoHyphens/>
        <w:spacing w:after="0" w:line="240" w:lineRule="auto"/>
        <w:ind w:firstLine="708"/>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Construcția Birou facturare este formata dintr-un corp de clădire, având dimensiunea in plan de 3x2 m si regim de în</w:t>
      </w:r>
      <w:r>
        <w:rPr>
          <w:rFonts w:ascii="Times New Roman" w:eastAsia="Times New Roman" w:hAnsi="Times New Roman" w:cs="Times New Roman"/>
          <w:sz w:val="24"/>
          <w:szCs w:val="24"/>
          <w:lang w:eastAsia="ar-SA"/>
        </w:rPr>
        <w:t>ă</w:t>
      </w:r>
      <w:r w:rsidRPr="00E80FDE">
        <w:rPr>
          <w:rFonts w:ascii="Times New Roman" w:eastAsia="Times New Roman" w:hAnsi="Times New Roman" w:cs="Times New Roman"/>
          <w:sz w:val="24"/>
          <w:szCs w:val="24"/>
          <w:lang w:eastAsia="ar-SA"/>
        </w:rPr>
        <w:t>lțime Parter.</w:t>
      </w:r>
    </w:p>
    <w:p w:rsidR="00E80FDE" w:rsidRPr="00E80FDE" w:rsidRDefault="00E80FDE" w:rsidP="00E80FDE">
      <w:p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 xml:space="preserve">      Structura de rezistenta va fi metalica cu grinzi si stâlpi din </w:t>
      </w:r>
      <w:proofErr w:type="spellStart"/>
      <w:r w:rsidRPr="00E80FDE">
        <w:rPr>
          <w:rFonts w:ascii="Times New Roman" w:eastAsia="Times New Roman" w:hAnsi="Times New Roman" w:cs="Times New Roman"/>
          <w:sz w:val="24"/>
          <w:szCs w:val="24"/>
          <w:lang w:eastAsia="ar-SA"/>
        </w:rPr>
        <w:t>europrofile</w:t>
      </w:r>
      <w:proofErr w:type="spellEnd"/>
      <w:r w:rsidRPr="00E80FDE">
        <w:rPr>
          <w:rFonts w:ascii="Times New Roman" w:eastAsia="Times New Roman" w:hAnsi="Times New Roman" w:cs="Times New Roman"/>
          <w:sz w:val="24"/>
          <w:szCs w:val="24"/>
          <w:lang w:eastAsia="ar-SA"/>
        </w:rPr>
        <w:t xml:space="preserve">. </w:t>
      </w:r>
    </w:p>
    <w:p w:rsidR="00E80FDE" w:rsidRPr="00E80FDE" w:rsidRDefault="00E80FDE" w:rsidP="00E80FDE">
      <w:p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 xml:space="preserve">      Fundațiile sub tălpile construcției vor fi de tip continuu, legate de o placa de suport din beton armat. Acoperișul  structurii este realizat de tip șarpanta metalica pe ferme din profile laminate la cald cu pane si contrav</w:t>
      </w:r>
      <w:r>
        <w:rPr>
          <w:rFonts w:ascii="Times New Roman" w:eastAsia="Times New Roman" w:hAnsi="Times New Roman" w:cs="Times New Roman"/>
          <w:sz w:val="24"/>
          <w:szCs w:val="24"/>
          <w:lang w:eastAsia="ar-SA"/>
        </w:rPr>
        <w:t>â</w:t>
      </w:r>
      <w:r w:rsidRPr="00E80FDE">
        <w:rPr>
          <w:rFonts w:ascii="Times New Roman" w:eastAsia="Times New Roman" w:hAnsi="Times New Roman" w:cs="Times New Roman"/>
          <w:sz w:val="24"/>
          <w:szCs w:val="24"/>
          <w:lang w:eastAsia="ar-SA"/>
        </w:rPr>
        <w:t>ntuiri</w:t>
      </w:r>
      <w:r>
        <w:rPr>
          <w:rFonts w:ascii="Times New Roman" w:eastAsia="Times New Roman" w:hAnsi="Times New Roman" w:cs="Times New Roman"/>
          <w:sz w:val="24"/>
          <w:szCs w:val="24"/>
          <w:lang w:eastAsia="ar-SA"/>
        </w:rPr>
        <w:t>.</w:t>
      </w:r>
      <w:r w:rsidRPr="00E80FDE">
        <w:rPr>
          <w:rFonts w:ascii="Times New Roman" w:eastAsia="Times New Roman" w:hAnsi="Times New Roman" w:cs="Times New Roman"/>
          <w:sz w:val="24"/>
          <w:szCs w:val="24"/>
          <w:lang w:eastAsia="ar-SA"/>
        </w:rPr>
        <w:t xml:space="preserve"> </w:t>
      </w:r>
    </w:p>
    <w:p w:rsidR="00C161E2" w:rsidRPr="00E80FDE" w:rsidRDefault="00C161E2" w:rsidP="00C161E2">
      <w:pPr>
        <w:suppressAutoHyphens/>
        <w:spacing w:after="0" w:line="240" w:lineRule="auto"/>
        <w:ind w:firstLine="708"/>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Accesul pe amplasament se face din DN 71</w:t>
      </w:r>
      <w:r>
        <w:rPr>
          <w:rFonts w:ascii="Times New Roman" w:eastAsia="Times New Roman" w:hAnsi="Times New Roman" w:cs="Times New Roman"/>
          <w:sz w:val="24"/>
          <w:szCs w:val="24"/>
          <w:lang w:eastAsia="ar-SA"/>
        </w:rPr>
        <w:t xml:space="preserve"> </w:t>
      </w:r>
      <w:r w:rsidRPr="00E80FDE">
        <w:rPr>
          <w:rFonts w:ascii="Times New Roman" w:eastAsia="Times New Roman" w:hAnsi="Times New Roman" w:cs="Times New Roman"/>
          <w:sz w:val="24"/>
          <w:szCs w:val="24"/>
          <w:lang w:eastAsia="ar-SA"/>
        </w:rPr>
        <w:t>(str. Cal</w:t>
      </w:r>
      <w:r>
        <w:rPr>
          <w:rFonts w:ascii="Times New Roman" w:eastAsia="Times New Roman" w:hAnsi="Times New Roman" w:cs="Times New Roman"/>
          <w:sz w:val="24"/>
          <w:szCs w:val="24"/>
          <w:lang w:eastAsia="ar-SA"/>
        </w:rPr>
        <w:t>ea</w:t>
      </w:r>
      <w:r w:rsidRPr="00E80FDE">
        <w:rPr>
          <w:rFonts w:ascii="Times New Roman" w:eastAsia="Times New Roman" w:hAnsi="Times New Roman" w:cs="Times New Roman"/>
          <w:sz w:val="24"/>
          <w:szCs w:val="24"/>
          <w:lang w:eastAsia="ar-SA"/>
        </w:rPr>
        <w:t xml:space="preserve"> București nr 431B), ce mărginește</w:t>
      </w:r>
      <w:r>
        <w:rPr>
          <w:rFonts w:ascii="Times New Roman" w:eastAsia="Times New Roman" w:hAnsi="Times New Roman" w:cs="Times New Roman"/>
          <w:sz w:val="24"/>
          <w:szCs w:val="24"/>
          <w:lang w:eastAsia="ar-SA"/>
        </w:rPr>
        <w:t xml:space="preserve"> terenul dinspre EST.</w:t>
      </w:r>
    </w:p>
    <w:p w:rsidR="00E80FDE" w:rsidRPr="00E80FDE" w:rsidRDefault="00E80FDE" w:rsidP="00E80FDE">
      <w:pPr>
        <w:suppressAutoHyphens/>
        <w:spacing w:after="0" w:line="240" w:lineRule="auto"/>
        <w:jc w:val="both"/>
        <w:rPr>
          <w:rFonts w:ascii="Times New Roman" w:eastAsia="Times New Roman" w:hAnsi="Times New Roman" w:cs="Times New Roman"/>
          <w:sz w:val="16"/>
          <w:szCs w:val="16"/>
          <w:lang w:eastAsia="ar-SA"/>
        </w:rPr>
      </w:pPr>
    </w:p>
    <w:p w:rsidR="00E80FDE" w:rsidRPr="00E80FDE" w:rsidRDefault="00E80FDE" w:rsidP="00E80FDE">
      <w:pPr>
        <w:suppressAutoHyphens/>
        <w:spacing w:after="0" w:line="240" w:lineRule="auto"/>
        <w:jc w:val="both"/>
        <w:rPr>
          <w:rFonts w:ascii="Times New Roman" w:eastAsia="Times New Roman" w:hAnsi="Times New Roman" w:cs="Times New Roman"/>
          <w:i/>
          <w:sz w:val="24"/>
          <w:szCs w:val="24"/>
          <w:u w:val="single"/>
          <w:lang w:eastAsia="ar-SA"/>
        </w:rPr>
      </w:pPr>
      <w:r w:rsidRPr="00E80FDE">
        <w:rPr>
          <w:rFonts w:ascii="Times New Roman" w:eastAsia="Times New Roman" w:hAnsi="Times New Roman" w:cs="Times New Roman"/>
          <w:i/>
          <w:sz w:val="24"/>
          <w:szCs w:val="24"/>
          <w:u w:val="single"/>
          <w:lang w:eastAsia="ar-SA"/>
        </w:rPr>
        <w:t>Date tehnice ale construcțiilor propuse</w:t>
      </w:r>
    </w:p>
    <w:p w:rsidR="00E80FDE" w:rsidRPr="00E80FDE" w:rsidRDefault="00E80FDE" w:rsidP="00E80FDE">
      <w:p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i/>
          <w:sz w:val="24"/>
          <w:szCs w:val="24"/>
          <w:u w:val="single"/>
          <w:lang w:eastAsia="ar-SA"/>
        </w:rPr>
        <w:t>HALA METALICA</w:t>
      </w:r>
    </w:p>
    <w:p w:rsidR="00E80FDE" w:rsidRPr="00E80FDE" w:rsidRDefault="00E80FDE" w:rsidP="00E80FDE">
      <w:pPr>
        <w:numPr>
          <w:ilvl w:val="0"/>
          <w:numId w:val="39"/>
        </w:num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 xml:space="preserve">Suprafața construita desfășurata </w:t>
      </w:r>
      <w:proofErr w:type="spellStart"/>
      <w:r w:rsidRPr="00E80FDE">
        <w:rPr>
          <w:rFonts w:ascii="Times New Roman" w:eastAsia="Times New Roman" w:hAnsi="Times New Roman" w:cs="Times New Roman"/>
          <w:sz w:val="24"/>
          <w:szCs w:val="24"/>
          <w:lang w:eastAsia="ar-SA"/>
        </w:rPr>
        <w:t>Sd</w:t>
      </w:r>
      <w:proofErr w:type="spellEnd"/>
      <w:r w:rsidRPr="00E80FDE">
        <w:rPr>
          <w:rFonts w:ascii="Times New Roman" w:eastAsia="Times New Roman" w:hAnsi="Times New Roman" w:cs="Times New Roman"/>
          <w:sz w:val="24"/>
          <w:szCs w:val="24"/>
          <w:lang w:eastAsia="ar-SA"/>
        </w:rPr>
        <w:t xml:space="preserve"> = 441,55 mp </w:t>
      </w:r>
    </w:p>
    <w:p w:rsidR="00E80FDE" w:rsidRPr="00E80FDE" w:rsidRDefault="00E80FDE" w:rsidP="00E80FDE">
      <w:pPr>
        <w:numPr>
          <w:ilvl w:val="0"/>
          <w:numId w:val="39"/>
        </w:num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 xml:space="preserve">Suprafața construita utila </w:t>
      </w:r>
      <w:proofErr w:type="spellStart"/>
      <w:r w:rsidRPr="00E80FDE">
        <w:rPr>
          <w:rFonts w:ascii="Times New Roman" w:eastAsia="Times New Roman" w:hAnsi="Times New Roman" w:cs="Times New Roman"/>
          <w:sz w:val="24"/>
          <w:szCs w:val="24"/>
          <w:lang w:eastAsia="ar-SA"/>
        </w:rPr>
        <w:t>Su</w:t>
      </w:r>
      <w:proofErr w:type="spellEnd"/>
      <w:r w:rsidRPr="00E80FDE">
        <w:rPr>
          <w:rFonts w:ascii="Times New Roman" w:eastAsia="Times New Roman" w:hAnsi="Times New Roman" w:cs="Times New Roman"/>
          <w:sz w:val="24"/>
          <w:szCs w:val="24"/>
          <w:lang w:eastAsia="ar-SA"/>
        </w:rPr>
        <w:t xml:space="preserve"> = 441,55 mp </w:t>
      </w:r>
    </w:p>
    <w:p w:rsidR="00E80FDE" w:rsidRPr="00E80FDE" w:rsidRDefault="00E80FDE" w:rsidP="00E80FDE">
      <w:pPr>
        <w:numPr>
          <w:ilvl w:val="0"/>
          <w:numId w:val="39"/>
        </w:num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 xml:space="preserve">Suprafața construita Sc = 441,55 mp </w:t>
      </w:r>
    </w:p>
    <w:p w:rsidR="00E80FDE" w:rsidRPr="00E80FDE" w:rsidRDefault="00E80FDE" w:rsidP="00E80FDE">
      <w:pPr>
        <w:numPr>
          <w:ilvl w:val="0"/>
          <w:numId w:val="39"/>
        </w:num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În</w:t>
      </w:r>
      <w:r>
        <w:rPr>
          <w:rFonts w:ascii="Times New Roman" w:eastAsia="Times New Roman" w:hAnsi="Times New Roman" w:cs="Times New Roman"/>
          <w:sz w:val="24"/>
          <w:szCs w:val="24"/>
          <w:lang w:eastAsia="ar-SA"/>
        </w:rPr>
        <w:t>ă</w:t>
      </w:r>
      <w:r w:rsidRPr="00E80FDE">
        <w:rPr>
          <w:rFonts w:ascii="Times New Roman" w:eastAsia="Times New Roman" w:hAnsi="Times New Roman" w:cs="Times New Roman"/>
          <w:sz w:val="24"/>
          <w:szCs w:val="24"/>
          <w:lang w:eastAsia="ar-SA"/>
        </w:rPr>
        <w:t xml:space="preserve">lțimea la cornișa Hc =  6 m </w:t>
      </w:r>
    </w:p>
    <w:p w:rsidR="00E80FDE" w:rsidRPr="00E80FDE" w:rsidRDefault="00E80FDE" w:rsidP="00E80FDE">
      <w:pPr>
        <w:numPr>
          <w:ilvl w:val="0"/>
          <w:numId w:val="39"/>
        </w:num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În</w:t>
      </w:r>
      <w:r>
        <w:rPr>
          <w:rFonts w:ascii="Times New Roman" w:eastAsia="Times New Roman" w:hAnsi="Times New Roman" w:cs="Times New Roman"/>
          <w:sz w:val="24"/>
          <w:szCs w:val="24"/>
          <w:lang w:eastAsia="ar-SA"/>
        </w:rPr>
        <w:t>ă</w:t>
      </w:r>
      <w:r w:rsidRPr="00E80FDE">
        <w:rPr>
          <w:rFonts w:ascii="Times New Roman" w:eastAsia="Times New Roman" w:hAnsi="Times New Roman" w:cs="Times New Roman"/>
          <w:sz w:val="24"/>
          <w:szCs w:val="24"/>
          <w:lang w:eastAsia="ar-SA"/>
        </w:rPr>
        <w:t>lțimea</w:t>
      </w:r>
      <w:r w:rsidR="00C161E2">
        <w:rPr>
          <w:rFonts w:ascii="Times New Roman" w:eastAsia="Times New Roman" w:hAnsi="Times New Roman" w:cs="Times New Roman"/>
          <w:sz w:val="24"/>
          <w:szCs w:val="24"/>
          <w:lang w:eastAsia="ar-SA"/>
        </w:rPr>
        <w:t xml:space="preserve"> maxima </w:t>
      </w:r>
      <w:proofErr w:type="spellStart"/>
      <w:r w:rsidR="00C161E2">
        <w:rPr>
          <w:rFonts w:ascii="Times New Roman" w:eastAsia="Times New Roman" w:hAnsi="Times New Roman" w:cs="Times New Roman"/>
          <w:sz w:val="24"/>
          <w:szCs w:val="24"/>
          <w:lang w:eastAsia="ar-SA"/>
        </w:rPr>
        <w:t>Hmax</w:t>
      </w:r>
      <w:proofErr w:type="spellEnd"/>
      <w:r w:rsidR="00C161E2">
        <w:rPr>
          <w:rFonts w:ascii="Times New Roman" w:eastAsia="Times New Roman" w:hAnsi="Times New Roman" w:cs="Times New Roman"/>
          <w:sz w:val="24"/>
          <w:szCs w:val="24"/>
          <w:lang w:eastAsia="ar-SA"/>
        </w:rPr>
        <w:t>. = 8,20 m.</w:t>
      </w:r>
    </w:p>
    <w:p w:rsidR="00E80FDE" w:rsidRPr="00E80FDE" w:rsidRDefault="00C161E2" w:rsidP="00E80FDE">
      <w:pPr>
        <w:suppressAutoHyphens/>
        <w:spacing w:after="0" w:line="240" w:lineRule="auto"/>
        <w:ind w:left="360"/>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i/>
          <w:sz w:val="24"/>
          <w:szCs w:val="24"/>
          <w:lang w:eastAsia="ar-SA"/>
        </w:rPr>
        <w:t>Funcțiuni</w:t>
      </w:r>
    </w:p>
    <w:p w:rsidR="00E80FDE" w:rsidRPr="00E80FDE" w:rsidRDefault="00E80FDE" w:rsidP="00E80FDE">
      <w:pPr>
        <w:suppressAutoHyphens/>
        <w:spacing w:after="0" w:line="240" w:lineRule="auto"/>
        <w:ind w:left="360"/>
        <w:jc w:val="both"/>
        <w:rPr>
          <w:rFonts w:ascii="Times New Roman" w:eastAsia="Times New Roman" w:hAnsi="Times New Roman" w:cs="Times New Roman"/>
          <w:i/>
          <w:sz w:val="24"/>
          <w:szCs w:val="24"/>
          <w:lang w:eastAsia="ar-SA"/>
        </w:rPr>
      </w:pPr>
      <w:r w:rsidRPr="00E80FDE">
        <w:rPr>
          <w:rFonts w:ascii="Times New Roman" w:eastAsia="Times New Roman" w:hAnsi="Times New Roman" w:cs="Times New Roman"/>
          <w:sz w:val="24"/>
          <w:szCs w:val="24"/>
          <w:lang w:eastAsia="ar-SA"/>
        </w:rPr>
        <w:t xml:space="preserve">Spatiile vor </w:t>
      </w:r>
      <w:r w:rsidR="00C161E2" w:rsidRPr="00E80FDE">
        <w:rPr>
          <w:rFonts w:ascii="Times New Roman" w:eastAsia="Times New Roman" w:hAnsi="Times New Roman" w:cs="Times New Roman"/>
          <w:sz w:val="24"/>
          <w:szCs w:val="24"/>
          <w:lang w:eastAsia="ar-SA"/>
        </w:rPr>
        <w:t>păstra</w:t>
      </w:r>
      <w:r w:rsidRPr="00E80FDE">
        <w:rPr>
          <w:rFonts w:ascii="Times New Roman" w:eastAsia="Times New Roman" w:hAnsi="Times New Roman" w:cs="Times New Roman"/>
          <w:sz w:val="24"/>
          <w:szCs w:val="24"/>
          <w:lang w:eastAsia="ar-SA"/>
        </w:rPr>
        <w:t xml:space="preserve"> </w:t>
      </w:r>
      <w:r w:rsidR="00C161E2" w:rsidRPr="00E80FDE">
        <w:rPr>
          <w:rFonts w:ascii="Times New Roman" w:eastAsia="Times New Roman" w:hAnsi="Times New Roman" w:cs="Times New Roman"/>
          <w:sz w:val="24"/>
          <w:szCs w:val="24"/>
          <w:lang w:eastAsia="ar-SA"/>
        </w:rPr>
        <w:t>suprafețele</w:t>
      </w:r>
      <w:r w:rsidRPr="00E80FDE">
        <w:rPr>
          <w:rFonts w:ascii="Times New Roman" w:eastAsia="Times New Roman" w:hAnsi="Times New Roman" w:cs="Times New Roman"/>
          <w:sz w:val="24"/>
          <w:szCs w:val="24"/>
          <w:lang w:eastAsia="ar-SA"/>
        </w:rPr>
        <w:t xml:space="preserve"> minime obligatorii.</w:t>
      </w:r>
    </w:p>
    <w:p w:rsidR="00E80FDE" w:rsidRPr="00E80FDE" w:rsidRDefault="00E80FDE" w:rsidP="00E80FDE">
      <w:pPr>
        <w:suppressAutoHyphens/>
        <w:spacing w:after="0" w:line="240" w:lineRule="auto"/>
        <w:ind w:left="360"/>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i/>
          <w:sz w:val="24"/>
          <w:szCs w:val="24"/>
          <w:lang w:eastAsia="ar-SA"/>
        </w:rPr>
        <w:t>Parter</w:t>
      </w:r>
    </w:p>
    <w:p w:rsidR="00E80FDE" w:rsidRPr="00E80FDE" w:rsidRDefault="00C161E2" w:rsidP="00E80FDE">
      <w:pPr>
        <w:numPr>
          <w:ilvl w:val="0"/>
          <w:numId w:val="43"/>
        </w:num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Suprafața</w:t>
      </w:r>
      <w:r w:rsidR="00E80FDE" w:rsidRPr="00E80FDE">
        <w:rPr>
          <w:rFonts w:ascii="Times New Roman" w:eastAsia="Times New Roman" w:hAnsi="Times New Roman" w:cs="Times New Roman"/>
          <w:sz w:val="24"/>
          <w:szCs w:val="24"/>
          <w:lang w:eastAsia="ar-SA"/>
        </w:rPr>
        <w:t xml:space="preserve"> construita Sc = 441,55 mp</w:t>
      </w:r>
    </w:p>
    <w:p w:rsidR="00E80FDE" w:rsidRPr="00E80FDE" w:rsidRDefault="00C161E2" w:rsidP="00E80FDE">
      <w:pPr>
        <w:numPr>
          <w:ilvl w:val="0"/>
          <w:numId w:val="43"/>
        </w:num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Suprafața</w:t>
      </w:r>
      <w:r w:rsidR="00E80FDE" w:rsidRPr="00E80FDE">
        <w:rPr>
          <w:rFonts w:ascii="Times New Roman" w:eastAsia="Times New Roman" w:hAnsi="Times New Roman" w:cs="Times New Roman"/>
          <w:sz w:val="24"/>
          <w:szCs w:val="24"/>
          <w:lang w:eastAsia="ar-SA"/>
        </w:rPr>
        <w:t xml:space="preserve"> utila </w:t>
      </w:r>
      <w:proofErr w:type="spellStart"/>
      <w:r w:rsidR="00E80FDE" w:rsidRPr="00E80FDE">
        <w:rPr>
          <w:rFonts w:ascii="Times New Roman" w:eastAsia="Times New Roman" w:hAnsi="Times New Roman" w:cs="Times New Roman"/>
          <w:sz w:val="24"/>
          <w:szCs w:val="24"/>
          <w:lang w:eastAsia="ar-SA"/>
        </w:rPr>
        <w:t>Su</w:t>
      </w:r>
      <w:proofErr w:type="spellEnd"/>
      <w:r w:rsidR="00E80FDE" w:rsidRPr="00E80FDE">
        <w:rPr>
          <w:rFonts w:ascii="Times New Roman" w:eastAsia="Times New Roman" w:hAnsi="Times New Roman" w:cs="Times New Roman"/>
          <w:sz w:val="24"/>
          <w:szCs w:val="24"/>
          <w:lang w:eastAsia="ar-SA"/>
        </w:rPr>
        <w:t xml:space="preserve"> = 430,05 mp </w:t>
      </w:r>
    </w:p>
    <w:p w:rsidR="00E80FDE" w:rsidRPr="00E80FDE" w:rsidRDefault="00E80FDE" w:rsidP="00E80FDE">
      <w:p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 xml:space="preserve">    Cuprinde:</w:t>
      </w:r>
    </w:p>
    <w:p w:rsidR="00E80FDE" w:rsidRPr="00E80FDE" w:rsidRDefault="00E80FDE" w:rsidP="00E80FDE">
      <w:pPr>
        <w:numPr>
          <w:ilvl w:val="0"/>
          <w:numId w:val="41"/>
        </w:num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 xml:space="preserve">Atelier pentru demontare </w:t>
      </w:r>
      <w:r w:rsidR="00C161E2" w:rsidRPr="00E80FDE">
        <w:rPr>
          <w:rFonts w:ascii="Times New Roman" w:eastAsia="Times New Roman" w:hAnsi="Times New Roman" w:cs="Times New Roman"/>
          <w:sz w:val="24"/>
          <w:szCs w:val="24"/>
          <w:lang w:eastAsia="ar-SA"/>
        </w:rPr>
        <w:t>mașini</w:t>
      </w:r>
      <w:r w:rsidRPr="00E80FDE">
        <w:rPr>
          <w:rFonts w:ascii="Times New Roman" w:eastAsia="Times New Roman" w:hAnsi="Times New Roman" w:cs="Times New Roman"/>
          <w:sz w:val="24"/>
          <w:szCs w:val="24"/>
          <w:lang w:eastAsia="ar-SA"/>
        </w:rPr>
        <w:t xml:space="preserve">, cu </w:t>
      </w:r>
      <w:r w:rsidR="00C161E2" w:rsidRPr="00E80FDE">
        <w:rPr>
          <w:rFonts w:ascii="Times New Roman" w:eastAsia="Times New Roman" w:hAnsi="Times New Roman" w:cs="Times New Roman"/>
          <w:sz w:val="24"/>
          <w:szCs w:val="24"/>
          <w:lang w:eastAsia="ar-SA"/>
        </w:rPr>
        <w:t>suprafața</w:t>
      </w:r>
      <w:r w:rsidRPr="00E80FDE">
        <w:rPr>
          <w:rFonts w:ascii="Times New Roman" w:eastAsia="Times New Roman" w:hAnsi="Times New Roman" w:cs="Times New Roman"/>
          <w:sz w:val="24"/>
          <w:szCs w:val="24"/>
          <w:lang w:eastAsia="ar-SA"/>
        </w:rPr>
        <w:t xml:space="preserve">  S = 85 mp </w:t>
      </w:r>
    </w:p>
    <w:p w:rsidR="00E80FDE" w:rsidRPr="00E80FDE" w:rsidRDefault="00E80FDE" w:rsidP="00E80FDE">
      <w:pPr>
        <w:numPr>
          <w:ilvl w:val="0"/>
          <w:numId w:val="41"/>
        </w:num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 xml:space="preserve">Vestiar, cu </w:t>
      </w:r>
      <w:r w:rsidR="00C161E2" w:rsidRPr="00E80FDE">
        <w:rPr>
          <w:rFonts w:ascii="Times New Roman" w:eastAsia="Times New Roman" w:hAnsi="Times New Roman" w:cs="Times New Roman"/>
          <w:sz w:val="24"/>
          <w:szCs w:val="24"/>
          <w:lang w:eastAsia="ar-SA"/>
        </w:rPr>
        <w:t>suprafața</w:t>
      </w:r>
      <w:r w:rsidRPr="00E80FDE">
        <w:rPr>
          <w:rFonts w:ascii="Times New Roman" w:eastAsia="Times New Roman" w:hAnsi="Times New Roman" w:cs="Times New Roman"/>
          <w:sz w:val="24"/>
          <w:szCs w:val="24"/>
          <w:lang w:eastAsia="ar-SA"/>
        </w:rPr>
        <w:t xml:space="preserve">  S = 12 mp</w:t>
      </w:r>
    </w:p>
    <w:p w:rsidR="00E80FDE" w:rsidRPr="00E80FDE" w:rsidRDefault="00E80FDE" w:rsidP="00E80FDE">
      <w:pPr>
        <w:numPr>
          <w:ilvl w:val="0"/>
          <w:numId w:val="41"/>
        </w:num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 xml:space="preserve">Grup sanitar, cu </w:t>
      </w:r>
      <w:r w:rsidR="00C161E2" w:rsidRPr="00E80FDE">
        <w:rPr>
          <w:rFonts w:ascii="Times New Roman" w:eastAsia="Times New Roman" w:hAnsi="Times New Roman" w:cs="Times New Roman"/>
          <w:sz w:val="24"/>
          <w:szCs w:val="24"/>
          <w:lang w:eastAsia="ar-SA"/>
        </w:rPr>
        <w:t>suprafața</w:t>
      </w:r>
      <w:r w:rsidRPr="00E80FDE">
        <w:rPr>
          <w:rFonts w:ascii="Times New Roman" w:eastAsia="Times New Roman" w:hAnsi="Times New Roman" w:cs="Times New Roman"/>
          <w:sz w:val="24"/>
          <w:szCs w:val="24"/>
          <w:lang w:eastAsia="ar-SA"/>
        </w:rPr>
        <w:t xml:space="preserve">  S = 8 mp</w:t>
      </w:r>
    </w:p>
    <w:p w:rsidR="00E80FDE" w:rsidRPr="00E80FDE" w:rsidRDefault="00E80FDE" w:rsidP="00E80FDE">
      <w:pPr>
        <w:numPr>
          <w:ilvl w:val="0"/>
          <w:numId w:val="41"/>
        </w:num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 xml:space="preserve">Centrala termica, cu </w:t>
      </w:r>
      <w:r w:rsidR="00C161E2" w:rsidRPr="00E80FDE">
        <w:rPr>
          <w:rFonts w:ascii="Times New Roman" w:eastAsia="Times New Roman" w:hAnsi="Times New Roman" w:cs="Times New Roman"/>
          <w:sz w:val="24"/>
          <w:szCs w:val="24"/>
          <w:lang w:eastAsia="ar-SA"/>
        </w:rPr>
        <w:t>suprafața</w:t>
      </w:r>
      <w:r w:rsidRPr="00E80FDE">
        <w:rPr>
          <w:rFonts w:ascii="Times New Roman" w:eastAsia="Times New Roman" w:hAnsi="Times New Roman" w:cs="Times New Roman"/>
          <w:sz w:val="24"/>
          <w:szCs w:val="24"/>
          <w:lang w:eastAsia="ar-SA"/>
        </w:rPr>
        <w:t xml:space="preserve">  S = 10,50</w:t>
      </w:r>
      <w:r w:rsidR="00C161E2">
        <w:rPr>
          <w:rFonts w:ascii="Times New Roman" w:eastAsia="Times New Roman" w:hAnsi="Times New Roman" w:cs="Times New Roman"/>
          <w:sz w:val="24"/>
          <w:szCs w:val="24"/>
          <w:lang w:eastAsia="ar-SA"/>
        </w:rPr>
        <w:t xml:space="preserve"> </w:t>
      </w:r>
      <w:r w:rsidRPr="00E80FDE">
        <w:rPr>
          <w:rFonts w:ascii="Times New Roman" w:eastAsia="Times New Roman" w:hAnsi="Times New Roman" w:cs="Times New Roman"/>
          <w:sz w:val="24"/>
          <w:szCs w:val="24"/>
          <w:lang w:eastAsia="ar-SA"/>
        </w:rPr>
        <w:t>mp</w:t>
      </w:r>
    </w:p>
    <w:p w:rsidR="00E80FDE" w:rsidRPr="00E80FDE" w:rsidRDefault="00C161E2" w:rsidP="00E80FDE">
      <w:pPr>
        <w:numPr>
          <w:ilvl w:val="0"/>
          <w:numId w:val="41"/>
        </w:num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Spațiu</w:t>
      </w:r>
      <w:r w:rsidR="00E80FDE" w:rsidRPr="00E80FDE">
        <w:rPr>
          <w:rFonts w:ascii="Times New Roman" w:eastAsia="Times New Roman" w:hAnsi="Times New Roman" w:cs="Times New Roman"/>
          <w:sz w:val="24"/>
          <w:szCs w:val="24"/>
          <w:lang w:eastAsia="ar-SA"/>
        </w:rPr>
        <w:t xml:space="preserve"> depozitare piese S</w:t>
      </w:r>
      <w:r w:rsidR="00124BBC">
        <w:rPr>
          <w:rFonts w:ascii="Times New Roman" w:eastAsia="Times New Roman" w:hAnsi="Times New Roman" w:cs="Times New Roman"/>
          <w:sz w:val="24"/>
          <w:szCs w:val="24"/>
          <w:lang w:eastAsia="ar-SA"/>
        </w:rPr>
        <w:t xml:space="preserve"> </w:t>
      </w:r>
      <w:r w:rsidR="00E80FDE" w:rsidRPr="00E80FDE">
        <w:rPr>
          <w:rFonts w:ascii="Times New Roman" w:eastAsia="Times New Roman" w:hAnsi="Times New Roman" w:cs="Times New Roman"/>
          <w:sz w:val="24"/>
          <w:szCs w:val="24"/>
          <w:lang w:eastAsia="ar-SA"/>
        </w:rPr>
        <w:t xml:space="preserve">= 320 mp </w:t>
      </w:r>
    </w:p>
    <w:p w:rsidR="00E80FDE" w:rsidRPr="00E80FDE" w:rsidRDefault="00C161E2" w:rsidP="00E80FDE">
      <w:pPr>
        <w:numPr>
          <w:ilvl w:val="0"/>
          <w:numId w:val="41"/>
        </w:num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S</w:t>
      </w:r>
      <w:r w:rsidRPr="00E80FDE">
        <w:rPr>
          <w:rFonts w:ascii="Times New Roman" w:eastAsia="Times New Roman" w:hAnsi="Times New Roman" w:cs="Times New Roman"/>
          <w:sz w:val="24"/>
          <w:szCs w:val="24"/>
          <w:lang w:eastAsia="ar-SA"/>
        </w:rPr>
        <w:t>pațiu</w:t>
      </w:r>
      <w:r w:rsidR="00E80FDE" w:rsidRPr="00E80FDE">
        <w:rPr>
          <w:rFonts w:ascii="Times New Roman" w:eastAsia="Times New Roman" w:hAnsi="Times New Roman" w:cs="Times New Roman"/>
          <w:sz w:val="24"/>
          <w:szCs w:val="24"/>
          <w:lang w:eastAsia="ar-SA"/>
        </w:rPr>
        <w:t xml:space="preserve"> facturare S = 6 mp </w:t>
      </w:r>
    </w:p>
    <w:p w:rsidR="00E80FDE" w:rsidRPr="00E80FDE" w:rsidRDefault="00E80FDE" w:rsidP="00B44C33">
      <w:p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i/>
          <w:sz w:val="24"/>
          <w:szCs w:val="24"/>
          <w:u w:val="single"/>
          <w:lang w:eastAsia="ar-SA"/>
        </w:rPr>
        <w:t>SEPARATOR DE HIDROCARBURI</w:t>
      </w:r>
    </w:p>
    <w:p w:rsidR="00E80FDE" w:rsidRPr="00E80FDE" w:rsidRDefault="00E80FDE" w:rsidP="00B44C33">
      <w:p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Este de tip HABA SKH-6B2, cu aplicabilitate in tratarea apelor cu cantit</w:t>
      </w:r>
      <w:r w:rsidR="00B44C33">
        <w:rPr>
          <w:rFonts w:ascii="Times New Roman" w:eastAsia="Times New Roman" w:hAnsi="Times New Roman" w:cs="Times New Roman"/>
          <w:sz w:val="24"/>
          <w:szCs w:val="24"/>
          <w:lang w:eastAsia="ar-SA"/>
        </w:rPr>
        <w:t>ăț</w:t>
      </w:r>
      <w:r w:rsidRPr="00E80FDE">
        <w:rPr>
          <w:rFonts w:ascii="Times New Roman" w:eastAsia="Times New Roman" w:hAnsi="Times New Roman" w:cs="Times New Roman"/>
          <w:sz w:val="24"/>
          <w:szCs w:val="24"/>
          <w:lang w:eastAsia="ar-SA"/>
        </w:rPr>
        <w:t xml:space="preserve">i mari de uleiuri si lichide insolubile, care plutesc la </w:t>
      </w:r>
      <w:r w:rsidR="00B44C33" w:rsidRPr="00E80FDE">
        <w:rPr>
          <w:rFonts w:ascii="Times New Roman" w:eastAsia="Times New Roman" w:hAnsi="Times New Roman" w:cs="Times New Roman"/>
          <w:sz w:val="24"/>
          <w:szCs w:val="24"/>
          <w:lang w:eastAsia="ar-SA"/>
        </w:rPr>
        <w:t>suprafața</w:t>
      </w:r>
      <w:r w:rsidRPr="00E80FDE">
        <w:rPr>
          <w:rFonts w:ascii="Times New Roman" w:eastAsia="Times New Roman" w:hAnsi="Times New Roman" w:cs="Times New Roman"/>
          <w:sz w:val="24"/>
          <w:szCs w:val="24"/>
          <w:lang w:eastAsia="ar-SA"/>
        </w:rPr>
        <w:t xml:space="preserve"> apelor, </w:t>
      </w:r>
      <w:r w:rsidR="00124BBC" w:rsidRPr="00E80FDE">
        <w:rPr>
          <w:rFonts w:ascii="Times New Roman" w:eastAsia="Times New Roman" w:hAnsi="Times New Roman" w:cs="Times New Roman"/>
          <w:sz w:val="24"/>
          <w:szCs w:val="24"/>
          <w:lang w:eastAsia="ar-SA"/>
        </w:rPr>
        <w:t>diminuând</w:t>
      </w:r>
      <w:r w:rsidRPr="00E80FDE">
        <w:rPr>
          <w:rFonts w:ascii="Times New Roman" w:eastAsia="Times New Roman" w:hAnsi="Times New Roman" w:cs="Times New Roman"/>
          <w:sz w:val="24"/>
          <w:szCs w:val="24"/>
          <w:lang w:eastAsia="ar-SA"/>
        </w:rPr>
        <w:t xml:space="preserve"> transferul de oxigen intre mediul extern (atmosfera) si apa, cu efecte nocive asupra ecosistemelor acvatice.</w:t>
      </w:r>
    </w:p>
    <w:p w:rsidR="00E80FDE" w:rsidRPr="00E80FDE" w:rsidRDefault="00E80FDE" w:rsidP="00B44C33">
      <w:p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 xml:space="preserve">Se </w:t>
      </w:r>
      <w:r w:rsidR="00124BBC" w:rsidRPr="00E80FDE">
        <w:rPr>
          <w:rFonts w:ascii="Times New Roman" w:eastAsia="Times New Roman" w:hAnsi="Times New Roman" w:cs="Times New Roman"/>
          <w:sz w:val="24"/>
          <w:szCs w:val="24"/>
          <w:lang w:eastAsia="ar-SA"/>
        </w:rPr>
        <w:t>bazează</w:t>
      </w:r>
      <w:r w:rsidRPr="00E80FDE">
        <w:rPr>
          <w:rFonts w:ascii="Times New Roman" w:eastAsia="Times New Roman" w:hAnsi="Times New Roman" w:cs="Times New Roman"/>
          <w:sz w:val="24"/>
          <w:szCs w:val="24"/>
          <w:lang w:eastAsia="ar-SA"/>
        </w:rPr>
        <w:t xml:space="preserve"> pe </w:t>
      </w:r>
      <w:r w:rsidR="00124BBC" w:rsidRPr="00E80FDE">
        <w:rPr>
          <w:rFonts w:ascii="Times New Roman" w:eastAsia="Times New Roman" w:hAnsi="Times New Roman" w:cs="Times New Roman"/>
          <w:sz w:val="24"/>
          <w:szCs w:val="24"/>
          <w:lang w:eastAsia="ar-SA"/>
        </w:rPr>
        <w:t>diferența</w:t>
      </w:r>
      <w:r w:rsidRPr="00E80FDE">
        <w:rPr>
          <w:rFonts w:ascii="Times New Roman" w:eastAsia="Times New Roman" w:hAnsi="Times New Roman" w:cs="Times New Roman"/>
          <w:sz w:val="24"/>
          <w:szCs w:val="24"/>
          <w:lang w:eastAsia="ar-SA"/>
        </w:rPr>
        <w:t xml:space="preserve"> de densitate intre uleiurile minerale si apa (principiul coalescentei) si separarea naturala </w:t>
      </w:r>
      <w:r w:rsidR="00124BBC" w:rsidRPr="00E80FDE">
        <w:rPr>
          <w:rFonts w:ascii="Times New Roman" w:eastAsia="Times New Roman" w:hAnsi="Times New Roman" w:cs="Times New Roman"/>
          <w:sz w:val="24"/>
          <w:szCs w:val="24"/>
          <w:lang w:eastAsia="ar-SA"/>
        </w:rPr>
        <w:t>gravitaționala</w:t>
      </w:r>
      <w:r w:rsidRPr="00E80FDE">
        <w:rPr>
          <w:rFonts w:ascii="Times New Roman" w:eastAsia="Times New Roman" w:hAnsi="Times New Roman" w:cs="Times New Roman"/>
          <w:sz w:val="24"/>
          <w:szCs w:val="24"/>
          <w:lang w:eastAsia="ar-SA"/>
        </w:rPr>
        <w:t xml:space="preserve"> a </w:t>
      </w:r>
      <w:r w:rsidR="00124BBC" w:rsidRPr="00E80FDE">
        <w:rPr>
          <w:rFonts w:ascii="Times New Roman" w:eastAsia="Times New Roman" w:hAnsi="Times New Roman" w:cs="Times New Roman"/>
          <w:sz w:val="24"/>
          <w:szCs w:val="24"/>
          <w:lang w:eastAsia="ar-SA"/>
        </w:rPr>
        <w:t>substanțelor</w:t>
      </w:r>
      <w:r w:rsidRPr="00E80FDE">
        <w:rPr>
          <w:rFonts w:ascii="Times New Roman" w:eastAsia="Times New Roman" w:hAnsi="Times New Roman" w:cs="Times New Roman"/>
          <w:sz w:val="24"/>
          <w:szCs w:val="24"/>
          <w:lang w:eastAsia="ar-SA"/>
        </w:rPr>
        <w:t xml:space="preserve"> grele (noroi, </w:t>
      </w:r>
      <w:r w:rsidR="00124BBC" w:rsidRPr="00E80FDE">
        <w:rPr>
          <w:rFonts w:ascii="Times New Roman" w:eastAsia="Times New Roman" w:hAnsi="Times New Roman" w:cs="Times New Roman"/>
          <w:sz w:val="24"/>
          <w:szCs w:val="24"/>
          <w:lang w:eastAsia="ar-SA"/>
        </w:rPr>
        <w:t>nămol</w:t>
      </w:r>
      <w:r w:rsidRPr="00E80FDE">
        <w:rPr>
          <w:rFonts w:ascii="Times New Roman" w:eastAsia="Times New Roman" w:hAnsi="Times New Roman" w:cs="Times New Roman"/>
          <w:sz w:val="24"/>
          <w:szCs w:val="24"/>
          <w:lang w:eastAsia="ar-SA"/>
        </w:rPr>
        <w:t xml:space="preserve">). </w:t>
      </w:r>
    </w:p>
    <w:p w:rsidR="00E80FDE" w:rsidRPr="00E80FDE" w:rsidRDefault="00E80FDE" w:rsidP="00B44C33">
      <w:p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 xml:space="preserve">Datorita </w:t>
      </w:r>
      <w:r w:rsidR="00124BBC" w:rsidRPr="00E80FDE">
        <w:rPr>
          <w:rFonts w:ascii="Times New Roman" w:eastAsia="Times New Roman" w:hAnsi="Times New Roman" w:cs="Times New Roman"/>
          <w:sz w:val="24"/>
          <w:szCs w:val="24"/>
          <w:lang w:eastAsia="ar-SA"/>
        </w:rPr>
        <w:t>construcției</w:t>
      </w:r>
      <w:r w:rsidRPr="00E80FDE">
        <w:rPr>
          <w:rFonts w:ascii="Times New Roman" w:eastAsia="Times New Roman" w:hAnsi="Times New Roman" w:cs="Times New Roman"/>
          <w:sz w:val="24"/>
          <w:szCs w:val="24"/>
          <w:lang w:eastAsia="ar-SA"/>
        </w:rPr>
        <w:t xml:space="preserve"> monobloc, dar si </w:t>
      </w:r>
      <w:r w:rsidR="00124BBC" w:rsidRPr="00E80FDE">
        <w:rPr>
          <w:rFonts w:ascii="Times New Roman" w:eastAsia="Times New Roman" w:hAnsi="Times New Roman" w:cs="Times New Roman"/>
          <w:sz w:val="24"/>
          <w:szCs w:val="24"/>
          <w:lang w:eastAsia="ar-SA"/>
        </w:rPr>
        <w:t>compartimentării</w:t>
      </w:r>
      <w:r w:rsidRPr="00E80FDE">
        <w:rPr>
          <w:rFonts w:ascii="Times New Roman" w:eastAsia="Times New Roman" w:hAnsi="Times New Roman" w:cs="Times New Roman"/>
          <w:sz w:val="24"/>
          <w:szCs w:val="24"/>
          <w:lang w:eastAsia="ar-SA"/>
        </w:rPr>
        <w:t xml:space="preserve"> realizate la interior, aceste echipamente permit separarea particulelor fine de uleiuri/hidrocarburi din apa uzata.</w:t>
      </w:r>
    </w:p>
    <w:p w:rsidR="00E80FDE" w:rsidRPr="00E80FDE" w:rsidRDefault="00E80FDE" w:rsidP="00124BBC">
      <w:pPr>
        <w:suppressAutoHyphens/>
        <w:spacing w:after="0" w:line="240" w:lineRule="auto"/>
        <w:jc w:val="both"/>
        <w:rPr>
          <w:rFonts w:ascii="Times New Roman" w:eastAsia="Times New Roman" w:hAnsi="Times New Roman" w:cs="Times New Roman"/>
          <w:i/>
          <w:sz w:val="24"/>
          <w:szCs w:val="24"/>
          <w:u w:val="single"/>
          <w:lang w:eastAsia="ar-SA"/>
        </w:rPr>
      </w:pPr>
      <w:r w:rsidRPr="00E80FDE">
        <w:rPr>
          <w:rFonts w:ascii="Times New Roman" w:eastAsia="Times New Roman" w:hAnsi="Times New Roman" w:cs="Times New Roman"/>
          <w:sz w:val="24"/>
          <w:szCs w:val="24"/>
          <w:lang w:eastAsia="ar-SA"/>
        </w:rPr>
        <w:lastRenderedPageBreak/>
        <w:t xml:space="preserve">Perioada dintre doua </w:t>
      </w:r>
      <w:r w:rsidR="00124BBC" w:rsidRPr="00E80FDE">
        <w:rPr>
          <w:rFonts w:ascii="Times New Roman" w:eastAsia="Times New Roman" w:hAnsi="Times New Roman" w:cs="Times New Roman"/>
          <w:sz w:val="24"/>
          <w:szCs w:val="24"/>
          <w:lang w:eastAsia="ar-SA"/>
        </w:rPr>
        <w:t>vidanjări</w:t>
      </w:r>
      <w:r w:rsidRPr="00E80FDE">
        <w:rPr>
          <w:rFonts w:ascii="Times New Roman" w:eastAsia="Times New Roman" w:hAnsi="Times New Roman" w:cs="Times New Roman"/>
          <w:sz w:val="24"/>
          <w:szCs w:val="24"/>
          <w:lang w:eastAsia="ar-SA"/>
        </w:rPr>
        <w:t xml:space="preserve"> a separatorului este in medie de 6 luni, </w:t>
      </w:r>
      <w:r w:rsidR="00124BBC" w:rsidRPr="00E80FDE">
        <w:rPr>
          <w:rFonts w:ascii="Times New Roman" w:eastAsia="Times New Roman" w:hAnsi="Times New Roman" w:cs="Times New Roman"/>
          <w:sz w:val="24"/>
          <w:szCs w:val="24"/>
          <w:lang w:eastAsia="ar-SA"/>
        </w:rPr>
        <w:t>condiționata</w:t>
      </w:r>
      <w:r w:rsidRPr="00E80FDE">
        <w:rPr>
          <w:rFonts w:ascii="Times New Roman" w:eastAsia="Times New Roman" w:hAnsi="Times New Roman" w:cs="Times New Roman"/>
          <w:sz w:val="24"/>
          <w:szCs w:val="24"/>
          <w:lang w:eastAsia="ar-SA"/>
        </w:rPr>
        <w:t xml:space="preserve"> fiind de volumul separatorului, cantitatea de apa epurata, tipul si </w:t>
      </w:r>
      <w:r w:rsidR="00124BBC" w:rsidRPr="00E80FDE">
        <w:rPr>
          <w:rFonts w:ascii="Times New Roman" w:eastAsia="Times New Roman" w:hAnsi="Times New Roman" w:cs="Times New Roman"/>
          <w:sz w:val="24"/>
          <w:szCs w:val="24"/>
          <w:lang w:eastAsia="ar-SA"/>
        </w:rPr>
        <w:t>concentrația</w:t>
      </w:r>
      <w:r w:rsidRPr="00E80FDE">
        <w:rPr>
          <w:rFonts w:ascii="Times New Roman" w:eastAsia="Times New Roman" w:hAnsi="Times New Roman" w:cs="Times New Roman"/>
          <w:sz w:val="24"/>
          <w:szCs w:val="24"/>
          <w:lang w:eastAsia="ar-SA"/>
        </w:rPr>
        <w:t xml:space="preserve"> </w:t>
      </w:r>
      <w:r w:rsidR="00124BBC" w:rsidRPr="00E80FDE">
        <w:rPr>
          <w:rFonts w:ascii="Times New Roman" w:eastAsia="Times New Roman" w:hAnsi="Times New Roman" w:cs="Times New Roman"/>
          <w:sz w:val="24"/>
          <w:szCs w:val="24"/>
          <w:lang w:eastAsia="ar-SA"/>
        </w:rPr>
        <w:t>substanțelor</w:t>
      </w:r>
      <w:r w:rsidRPr="00E80FDE">
        <w:rPr>
          <w:rFonts w:ascii="Times New Roman" w:eastAsia="Times New Roman" w:hAnsi="Times New Roman" w:cs="Times New Roman"/>
          <w:sz w:val="24"/>
          <w:szCs w:val="24"/>
          <w:lang w:eastAsia="ar-SA"/>
        </w:rPr>
        <w:t xml:space="preserve"> insolubile folosite. </w:t>
      </w:r>
    </w:p>
    <w:p w:rsidR="00E80FDE" w:rsidRPr="00E80FDE" w:rsidRDefault="00124BBC" w:rsidP="00124BBC">
      <w:pPr>
        <w:suppressAutoHyphens/>
        <w:spacing w:after="0" w:line="240" w:lineRule="auto"/>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i/>
          <w:sz w:val="24"/>
          <w:szCs w:val="24"/>
          <w:u w:val="single"/>
          <w:lang w:eastAsia="ar-SA"/>
        </w:rPr>
        <w:t>Împrejmuire</w:t>
      </w:r>
    </w:p>
    <w:p w:rsidR="00E80FDE" w:rsidRPr="00E80FDE" w:rsidRDefault="00124BBC" w:rsidP="00E80FDE">
      <w:pPr>
        <w:suppressAutoHyphens/>
        <w:spacing w:after="0" w:line="240" w:lineRule="auto"/>
        <w:jc w:val="both"/>
        <w:rPr>
          <w:rFonts w:ascii="Times New Roman" w:eastAsia="Times New Roman" w:hAnsi="Times New Roman" w:cs="Times New Roman"/>
          <w:vanish/>
          <w:sz w:val="24"/>
          <w:szCs w:val="24"/>
          <w:lang w:eastAsia="ar-SA"/>
        </w:rPr>
      </w:pPr>
      <w:r w:rsidRPr="00E80FDE">
        <w:rPr>
          <w:rFonts w:ascii="Times New Roman" w:eastAsia="Times New Roman" w:hAnsi="Times New Roman" w:cs="Times New Roman"/>
          <w:sz w:val="24"/>
          <w:szCs w:val="24"/>
          <w:lang w:eastAsia="ar-SA"/>
        </w:rPr>
        <w:t>Împrejmuirea</w:t>
      </w:r>
      <w:r w:rsidR="00E80FDE" w:rsidRPr="00E80FDE">
        <w:rPr>
          <w:rFonts w:ascii="Times New Roman" w:eastAsia="Times New Roman" w:hAnsi="Times New Roman" w:cs="Times New Roman"/>
          <w:sz w:val="24"/>
          <w:szCs w:val="24"/>
          <w:lang w:eastAsia="ar-SA"/>
        </w:rPr>
        <w:t xml:space="preserve"> la drumul </w:t>
      </w:r>
      <w:r>
        <w:rPr>
          <w:rFonts w:ascii="Times New Roman" w:eastAsia="Times New Roman" w:hAnsi="Times New Roman" w:cs="Times New Roman"/>
          <w:sz w:val="24"/>
          <w:szCs w:val="24"/>
          <w:lang w:eastAsia="ar-SA"/>
        </w:rPr>
        <w:t>n</w:t>
      </w:r>
      <w:r w:rsidRPr="00E80FDE">
        <w:rPr>
          <w:rFonts w:ascii="Times New Roman" w:eastAsia="Times New Roman" w:hAnsi="Times New Roman" w:cs="Times New Roman"/>
          <w:sz w:val="24"/>
          <w:szCs w:val="24"/>
          <w:lang w:eastAsia="ar-SA"/>
        </w:rPr>
        <w:t>ațional</w:t>
      </w:r>
      <w:r w:rsidR="00E80FDE" w:rsidRPr="00E80FDE">
        <w:rPr>
          <w:rFonts w:ascii="Times New Roman" w:eastAsia="Times New Roman" w:hAnsi="Times New Roman" w:cs="Times New Roman"/>
          <w:sz w:val="24"/>
          <w:szCs w:val="24"/>
          <w:lang w:eastAsia="ar-SA"/>
        </w:rPr>
        <w:t xml:space="preserve"> va fi din </w:t>
      </w:r>
      <w:r w:rsidRPr="00E80FDE">
        <w:rPr>
          <w:rFonts w:ascii="Times New Roman" w:eastAsia="Times New Roman" w:hAnsi="Times New Roman" w:cs="Times New Roman"/>
          <w:sz w:val="24"/>
          <w:szCs w:val="24"/>
          <w:lang w:eastAsia="ar-SA"/>
        </w:rPr>
        <w:t>fundație</w:t>
      </w:r>
      <w:r w:rsidR="00E80FDE" w:rsidRPr="00E80FDE">
        <w:rPr>
          <w:rFonts w:ascii="Times New Roman" w:eastAsia="Times New Roman" w:hAnsi="Times New Roman" w:cs="Times New Roman"/>
          <w:sz w:val="24"/>
          <w:szCs w:val="24"/>
          <w:lang w:eastAsia="ar-SA"/>
        </w:rPr>
        <w:t xml:space="preserve">, </w:t>
      </w:r>
      <w:r w:rsidRPr="00E80FDE">
        <w:rPr>
          <w:rFonts w:ascii="Times New Roman" w:eastAsia="Times New Roman" w:hAnsi="Times New Roman" w:cs="Times New Roman"/>
          <w:sz w:val="24"/>
          <w:szCs w:val="24"/>
          <w:lang w:eastAsia="ar-SA"/>
        </w:rPr>
        <w:t>elevație</w:t>
      </w:r>
      <w:r w:rsidR="00E80FDE" w:rsidRPr="00E80FDE">
        <w:rPr>
          <w:rFonts w:ascii="Times New Roman" w:eastAsia="Times New Roman" w:hAnsi="Times New Roman" w:cs="Times New Roman"/>
          <w:sz w:val="24"/>
          <w:szCs w:val="24"/>
          <w:lang w:eastAsia="ar-SA"/>
        </w:rPr>
        <w:t xml:space="preserve">, </w:t>
      </w:r>
      <w:r w:rsidRPr="00E80FDE">
        <w:rPr>
          <w:rFonts w:ascii="Times New Roman" w:eastAsia="Times New Roman" w:hAnsi="Times New Roman" w:cs="Times New Roman"/>
          <w:sz w:val="24"/>
          <w:szCs w:val="24"/>
          <w:lang w:eastAsia="ar-SA"/>
        </w:rPr>
        <w:t>stâlpi</w:t>
      </w:r>
      <w:r w:rsidR="00E80FDE" w:rsidRPr="00E80FDE">
        <w:rPr>
          <w:rFonts w:ascii="Times New Roman" w:eastAsia="Times New Roman" w:hAnsi="Times New Roman" w:cs="Times New Roman"/>
          <w:sz w:val="24"/>
          <w:szCs w:val="24"/>
          <w:lang w:eastAsia="ar-SA"/>
        </w:rPr>
        <w:t xml:space="preserve"> din metal si panouri din plasa.  Poarta de acces auto si pietonal va fi amplasata spre drumul </w:t>
      </w:r>
      <w:r w:rsidRPr="00E80FDE">
        <w:rPr>
          <w:rFonts w:ascii="Times New Roman" w:eastAsia="Times New Roman" w:hAnsi="Times New Roman" w:cs="Times New Roman"/>
          <w:sz w:val="24"/>
          <w:szCs w:val="24"/>
          <w:lang w:eastAsia="ar-SA"/>
        </w:rPr>
        <w:t>național</w:t>
      </w:r>
      <w:r w:rsidR="00E80FDE" w:rsidRPr="00E80FDE">
        <w:rPr>
          <w:rFonts w:ascii="Times New Roman" w:eastAsia="Times New Roman" w:hAnsi="Times New Roman" w:cs="Times New Roman"/>
          <w:sz w:val="24"/>
          <w:szCs w:val="24"/>
          <w:lang w:eastAsia="ar-SA"/>
        </w:rPr>
        <w:t xml:space="preserve">. Restul </w:t>
      </w:r>
      <w:r w:rsidRPr="00E80FDE">
        <w:rPr>
          <w:rFonts w:ascii="Times New Roman" w:eastAsia="Times New Roman" w:hAnsi="Times New Roman" w:cs="Times New Roman"/>
          <w:sz w:val="24"/>
          <w:szCs w:val="24"/>
          <w:lang w:eastAsia="ar-SA"/>
        </w:rPr>
        <w:t>împrejmuirii</w:t>
      </w:r>
      <w:r w:rsidR="00E80FDE" w:rsidRPr="00E80FDE">
        <w:rPr>
          <w:rFonts w:ascii="Times New Roman" w:eastAsia="Times New Roman" w:hAnsi="Times New Roman" w:cs="Times New Roman"/>
          <w:sz w:val="24"/>
          <w:szCs w:val="24"/>
          <w:lang w:eastAsia="ar-SA"/>
        </w:rPr>
        <w:t xml:space="preserve"> se va realiza din </w:t>
      </w:r>
      <w:r w:rsidRPr="00E80FDE">
        <w:rPr>
          <w:rFonts w:ascii="Times New Roman" w:eastAsia="Times New Roman" w:hAnsi="Times New Roman" w:cs="Times New Roman"/>
          <w:sz w:val="24"/>
          <w:szCs w:val="24"/>
          <w:lang w:eastAsia="ar-SA"/>
        </w:rPr>
        <w:t>fundații</w:t>
      </w:r>
      <w:r w:rsidR="00E80FDE" w:rsidRPr="00E80FDE">
        <w:rPr>
          <w:rFonts w:ascii="Times New Roman" w:eastAsia="Times New Roman" w:hAnsi="Times New Roman" w:cs="Times New Roman"/>
          <w:sz w:val="24"/>
          <w:szCs w:val="24"/>
          <w:lang w:eastAsia="ar-SA"/>
        </w:rPr>
        <w:t xml:space="preserve"> continue din beton, </w:t>
      </w:r>
      <w:r w:rsidRPr="00E80FDE">
        <w:rPr>
          <w:rFonts w:ascii="Times New Roman" w:eastAsia="Times New Roman" w:hAnsi="Times New Roman" w:cs="Times New Roman"/>
          <w:sz w:val="24"/>
          <w:szCs w:val="24"/>
          <w:lang w:eastAsia="ar-SA"/>
        </w:rPr>
        <w:t>stâlpi</w:t>
      </w:r>
      <w:r w:rsidR="00E80FDE" w:rsidRPr="00E80FDE">
        <w:rPr>
          <w:rFonts w:ascii="Times New Roman" w:eastAsia="Times New Roman" w:hAnsi="Times New Roman" w:cs="Times New Roman"/>
          <w:sz w:val="24"/>
          <w:szCs w:val="24"/>
          <w:lang w:eastAsia="ar-SA"/>
        </w:rPr>
        <w:t>, panouri din plasa</w:t>
      </w:r>
      <w:r>
        <w:rPr>
          <w:rFonts w:ascii="Times New Roman" w:eastAsia="Times New Roman" w:hAnsi="Times New Roman" w:cs="Times New Roman"/>
          <w:sz w:val="24"/>
          <w:szCs w:val="24"/>
          <w:lang w:eastAsia="ar-SA"/>
        </w:rPr>
        <w:t xml:space="preserve"> (L = 221,42 ml). </w:t>
      </w:r>
      <w:r w:rsidR="00E80FDE" w:rsidRPr="00E80FDE">
        <w:rPr>
          <w:rFonts w:ascii="Times New Roman" w:eastAsia="Times New Roman" w:hAnsi="Times New Roman" w:cs="Times New Roman"/>
          <w:sz w:val="24"/>
          <w:szCs w:val="24"/>
          <w:lang w:eastAsia="ar-SA"/>
        </w:rPr>
        <w:t xml:space="preserve"> </w:t>
      </w:r>
    </w:p>
    <w:p w:rsidR="00E80FDE" w:rsidRPr="00E80FDE" w:rsidRDefault="00E80FDE" w:rsidP="00E80FDE">
      <w:pPr>
        <w:suppressAutoHyphens/>
        <w:spacing w:after="0" w:line="240" w:lineRule="auto"/>
        <w:jc w:val="both"/>
        <w:rPr>
          <w:rFonts w:ascii="Times New Roman" w:eastAsia="Times New Roman" w:hAnsi="Times New Roman" w:cs="Times New Roman"/>
          <w:vanish/>
          <w:sz w:val="24"/>
          <w:szCs w:val="24"/>
          <w:lang w:eastAsia="ar-SA"/>
        </w:rPr>
      </w:pPr>
    </w:p>
    <w:p w:rsidR="00E80FDE" w:rsidRPr="00E80FDE" w:rsidRDefault="00E80FDE" w:rsidP="00E80FDE">
      <w:pPr>
        <w:suppressAutoHyphens/>
        <w:spacing w:after="0" w:line="240" w:lineRule="auto"/>
        <w:ind w:left="360"/>
        <w:jc w:val="both"/>
        <w:rPr>
          <w:rFonts w:ascii="Times New Roman" w:eastAsia="Times New Roman" w:hAnsi="Times New Roman" w:cs="Times New Roman"/>
          <w:sz w:val="24"/>
          <w:szCs w:val="24"/>
          <w:lang w:eastAsia="ar-SA"/>
        </w:rPr>
      </w:pPr>
      <w:r w:rsidRPr="00E80FDE">
        <w:rPr>
          <w:rFonts w:ascii="Times New Roman" w:eastAsia="Times New Roman" w:hAnsi="Times New Roman" w:cs="Times New Roman"/>
          <w:sz w:val="24"/>
          <w:szCs w:val="24"/>
          <w:lang w:eastAsia="ar-SA"/>
        </w:rPr>
        <w:t xml:space="preserve"> </w:t>
      </w:r>
    </w:p>
    <w:p w:rsidR="003064C5" w:rsidRPr="00124BBC" w:rsidRDefault="003064C5" w:rsidP="00E80FDE">
      <w:pPr>
        <w:autoSpaceDE w:val="0"/>
        <w:autoSpaceDN w:val="0"/>
        <w:adjustRightInd w:val="0"/>
        <w:spacing w:after="0" w:line="240" w:lineRule="auto"/>
        <w:jc w:val="both"/>
        <w:rPr>
          <w:rFonts w:ascii="Times New Roman" w:eastAsia="Times New Roman" w:hAnsi="Times New Roman" w:cs="Times New Roman"/>
          <w:sz w:val="16"/>
          <w:szCs w:val="16"/>
        </w:rPr>
      </w:pPr>
      <w:r w:rsidRPr="00124BBC">
        <w:rPr>
          <w:rFonts w:ascii="Times New Roman" w:eastAsia="Times New Roman" w:hAnsi="Times New Roman" w:cs="Times New Roman"/>
          <w:sz w:val="16"/>
          <w:szCs w:val="16"/>
        </w:rPr>
        <w:tab/>
      </w:r>
    </w:p>
    <w:p w:rsidR="003064C5" w:rsidRPr="00E80FDE" w:rsidRDefault="003064C5" w:rsidP="00E80FDE">
      <w:pPr>
        <w:autoSpaceDE w:val="0"/>
        <w:autoSpaceDN w:val="0"/>
        <w:adjustRightInd w:val="0"/>
        <w:spacing w:after="0" w:line="240" w:lineRule="auto"/>
        <w:jc w:val="both"/>
        <w:rPr>
          <w:rFonts w:ascii="Times New Roman" w:eastAsia="Calibri" w:hAnsi="Times New Roman" w:cs="Times New Roman"/>
          <w:sz w:val="24"/>
          <w:szCs w:val="24"/>
        </w:rPr>
      </w:pPr>
      <w:r w:rsidRPr="00E80FDE">
        <w:rPr>
          <w:rFonts w:ascii="Times New Roman" w:eastAsia="Calibri" w:hAnsi="Times New Roman" w:cs="Times New Roman"/>
          <w:sz w:val="24"/>
          <w:szCs w:val="24"/>
        </w:rPr>
        <w:t xml:space="preserve">b) </w:t>
      </w:r>
      <w:r w:rsidRPr="00E80FDE">
        <w:rPr>
          <w:rFonts w:ascii="Times New Roman" w:eastAsia="Calibri" w:hAnsi="Times New Roman" w:cs="Times New Roman"/>
          <w:i/>
          <w:sz w:val="24"/>
          <w:szCs w:val="24"/>
        </w:rPr>
        <w:t>cumularea cu alte proiecte</w:t>
      </w:r>
      <w:r w:rsidR="00124BBC">
        <w:rPr>
          <w:rFonts w:ascii="Times New Roman" w:eastAsia="Calibri" w:hAnsi="Times New Roman" w:cs="Times New Roman"/>
          <w:i/>
          <w:sz w:val="24"/>
          <w:szCs w:val="24"/>
        </w:rPr>
        <w:t>:</w:t>
      </w:r>
      <w:r w:rsidRPr="00E80FDE">
        <w:rPr>
          <w:rFonts w:ascii="Times New Roman" w:eastAsia="Calibri" w:hAnsi="Times New Roman" w:cs="Times New Roman"/>
          <w:sz w:val="24"/>
          <w:szCs w:val="24"/>
        </w:rPr>
        <w:t xml:space="preserve"> nu este cazul;</w:t>
      </w:r>
    </w:p>
    <w:p w:rsidR="003064C5" w:rsidRPr="00E80FDE" w:rsidRDefault="003064C5" w:rsidP="00E80FDE">
      <w:pPr>
        <w:spacing w:after="0" w:line="240" w:lineRule="auto"/>
        <w:jc w:val="both"/>
        <w:rPr>
          <w:rFonts w:ascii="Times New Roman" w:eastAsia="Calibri" w:hAnsi="Times New Roman" w:cs="Times New Roman"/>
          <w:sz w:val="24"/>
          <w:szCs w:val="24"/>
        </w:rPr>
      </w:pPr>
      <w:r w:rsidRPr="00E80FDE">
        <w:rPr>
          <w:rFonts w:ascii="Times New Roman" w:eastAsia="Calibri" w:hAnsi="Times New Roman" w:cs="Times New Roman"/>
          <w:sz w:val="24"/>
          <w:szCs w:val="24"/>
        </w:rPr>
        <w:t xml:space="preserve">c) </w:t>
      </w:r>
      <w:r w:rsidRPr="00E80FDE">
        <w:rPr>
          <w:rFonts w:ascii="Times New Roman" w:eastAsia="Calibri" w:hAnsi="Times New Roman" w:cs="Times New Roman"/>
          <w:i/>
          <w:sz w:val="24"/>
          <w:szCs w:val="24"/>
        </w:rPr>
        <w:t>utilizarea resurselor naturale</w:t>
      </w:r>
      <w:r w:rsidRPr="00E80FDE">
        <w:rPr>
          <w:rFonts w:ascii="Times New Roman" w:eastAsia="Calibri" w:hAnsi="Times New Roman" w:cs="Times New Roman"/>
          <w:sz w:val="24"/>
          <w:szCs w:val="24"/>
        </w:rPr>
        <w:t xml:space="preserve">: se vor utiliza resurse naturale în cantităţi limitate, iar materialele necesare realizării proiectului vor fi preluate de la societăţi autorizate; </w:t>
      </w:r>
    </w:p>
    <w:p w:rsidR="003064C5" w:rsidRPr="00E80FDE" w:rsidRDefault="003064C5" w:rsidP="00E80FDE">
      <w:pPr>
        <w:spacing w:after="0" w:line="240" w:lineRule="auto"/>
        <w:jc w:val="both"/>
        <w:rPr>
          <w:rFonts w:ascii="Times New Roman" w:eastAsia="Calibri" w:hAnsi="Times New Roman" w:cs="Times New Roman"/>
          <w:color w:val="000000"/>
          <w:sz w:val="24"/>
          <w:szCs w:val="24"/>
        </w:rPr>
      </w:pPr>
      <w:r w:rsidRPr="00E80FDE">
        <w:rPr>
          <w:rFonts w:ascii="Times New Roman" w:eastAsia="Calibri" w:hAnsi="Times New Roman" w:cs="Times New Roman"/>
          <w:sz w:val="24"/>
          <w:szCs w:val="24"/>
        </w:rPr>
        <w:t xml:space="preserve">d) </w:t>
      </w:r>
      <w:r w:rsidRPr="00E80FDE">
        <w:rPr>
          <w:rFonts w:ascii="Times New Roman" w:eastAsia="Calibri" w:hAnsi="Times New Roman" w:cs="Times New Roman"/>
          <w:i/>
          <w:sz w:val="24"/>
          <w:szCs w:val="24"/>
        </w:rPr>
        <w:t>producţia de deşeuri</w:t>
      </w:r>
      <w:r w:rsidRPr="00E80FDE">
        <w:rPr>
          <w:rFonts w:ascii="Times New Roman" w:eastAsia="Calibri" w:hAnsi="Times New Roman" w:cs="Times New Roman"/>
          <w:sz w:val="24"/>
          <w:szCs w:val="24"/>
        </w:rPr>
        <w:t xml:space="preserve">: </w:t>
      </w:r>
      <w:r w:rsidRPr="00E80FDE">
        <w:rPr>
          <w:rFonts w:ascii="Times New Roman" w:eastAsia="Calibri" w:hAnsi="Times New Roman" w:cs="Times New Roman"/>
          <w:color w:val="000000"/>
          <w:sz w:val="24"/>
          <w:szCs w:val="24"/>
        </w:rPr>
        <w:t>deşeurile generate atât în perioada de execuţie cât şi în perioada de funcţionare vor fi stocate selectiv şi predate către societăţi autorizate din punct de vedere al mediului pentru activităţi de colectare/valorificare/eliminare;</w:t>
      </w:r>
    </w:p>
    <w:p w:rsidR="003064C5" w:rsidRPr="002A5991" w:rsidRDefault="003064C5" w:rsidP="00E80FDE">
      <w:pPr>
        <w:spacing w:after="0" w:line="240" w:lineRule="auto"/>
        <w:jc w:val="both"/>
        <w:rPr>
          <w:rFonts w:ascii="Times New Roman" w:eastAsia="Times New Roman" w:hAnsi="Times New Roman" w:cs="Times New Roman"/>
          <w:sz w:val="24"/>
          <w:szCs w:val="24"/>
          <w:lang w:eastAsia="pl-PL"/>
        </w:rPr>
      </w:pPr>
      <w:r w:rsidRPr="00E80FDE">
        <w:rPr>
          <w:rFonts w:ascii="Times New Roman" w:eastAsia="Times New Roman" w:hAnsi="Times New Roman" w:cs="Times New Roman"/>
          <w:sz w:val="24"/>
          <w:szCs w:val="24"/>
          <w:lang w:eastAsia="pl-PL"/>
        </w:rPr>
        <w:t xml:space="preserve">e) </w:t>
      </w:r>
      <w:r w:rsidRPr="00E80FDE">
        <w:rPr>
          <w:rFonts w:ascii="Times New Roman" w:eastAsia="Times New Roman" w:hAnsi="Times New Roman" w:cs="Times New Roman"/>
          <w:i/>
          <w:sz w:val="24"/>
          <w:szCs w:val="24"/>
          <w:lang w:eastAsia="pl-PL"/>
        </w:rPr>
        <w:t>emisiile poluante, inclusiv zgomotul şi alte surse de disconfort</w:t>
      </w:r>
      <w:r w:rsidRPr="00E80FDE">
        <w:rPr>
          <w:rFonts w:ascii="Times New Roman" w:eastAsia="Times New Roman" w:hAnsi="Times New Roman" w:cs="Times New Roman"/>
          <w:sz w:val="24"/>
          <w:szCs w:val="24"/>
          <w:lang w:eastAsia="pl-PL"/>
        </w:rPr>
        <w:t xml:space="preserve">: în perioada de execuţie, zgomotul va fi generat de </w:t>
      </w:r>
      <w:r w:rsidRPr="00E80FDE">
        <w:rPr>
          <w:rFonts w:ascii="Times New Roman" w:eastAsia="Calibri" w:hAnsi="Times New Roman" w:cs="Times New Roman"/>
          <w:sz w:val="24"/>
          <w:szCs w:val="24"/>
          <w:lang w:eastAsia="pl-PL"/>
        </w:rPr>
        <w:t xml:space="preserve">utilajele şi mijloacele de transport; </w:t>
      </w:r>
      <w:r w:rsidRPr="00E80FDE">
        <w:rPr>
          <w:rFonts w:ascii="Times New Roman" w:eastAsia="Times New Roman" w:hAnsi="Times New Roman" w:cs="Times New Roman"/>
          <w:sz w:val="24"/>
          <w:szCs w:val="24"/>
          <w:lang w:eastAsia="pl-PL"/>
        </w:rPr>
        <w:t>lucrările</w:t>
      </w:r>
      <w:r w:rsidRPr="008F6B31">
        <w:rPr>
          <w:rFonts w:ascii="Times New Roman" w:eastAsia="Times New Roman" w:hAnsi="Times New Roman" w:cs="Times New Roman"/>
          <w:sz w:val="24"/>
          <w:szCs w:val="24"/>
          <w:lang w:eastAsia="pl-PL"/>
        </w:rPr>
        <w:t xml:space="preserve"> şi măsurile prevăzute în proiect nu vor afecta semnificativ factorii de mediu (aer, apă, sol, aşezări umane);</w:t>
      </w:r>
    </w:p>
    <w:p w:rsidR="003064C5" w:rsidRPr="008F6B31" w:rsidRDefault="003064C5" w:rsidP="003064C5">
      <w:pPr>
        <w:spacing w:after="0" w:line="240" w:lineRule="auto"/>
        <w:jc w:val="both"/>
        <w:rPr>
          <w:rFonts w:ascii="Times New Roman" w:eastAsia="Calibri" w:hAnsi="Times New Roman" w:cs="Times New Roman"/>
          <w:color w:val="FF0000"/>
          <w:sz w:val="24"/>
          <w:szCs w:val="24"/>
        </w:rPr>
      </w:pPr>
      <w:r w:rsidRPr="008F6B31">
        <w:rPr>
          <w:rFonts w:ascii="Times New Roman" w:eastAsia="Calibri" w:hAnsi="Times New Roman" w:cs="Times New Roman"/>
          <w:sz w:val="24"/>
          <w:szCs w:val="24"/>
        </w:rPr>
        <w:t xml:space="preserve">f) </w:t>
      </w:r>
      <w:r w:rsidRPr="008F6B31">
        <w:rPr>
          <w:rFonts w:ascii="Times New Roman" w:eastAsia="Calibri" w:hAnsi="Times New Roman" w:cs="Times New Roman"/>
          <w:i/>
          <w:sz w:val="24"/>
          <w:szCs w:val="24"/>
        </w:rPr>
        <w:t>riscul de accident, ţinându-se seama în special de substanţele şi de tehnologiile utilizate</w:t>
      </w:r>
      <w:r w:rsidRPr="008F6B31">
        <w:rPr>
          <w:rFonts w:ascii="Times New Roman" w:eastAsia="Calibri" w:hAnsi="Times New Roman" w:cs="Times New Roman"/>
          <w:sz w:val="24"/>
          <w:szCs w:val="24"/>
        </w:rPr>
        <w:t>: riscul de accident, pe perioada execuţiei lucrărilor este redus; se vor respecta specificaţiile din fişele de securitate  pentru depozitare, utilizare;</w:t>
      </w:r>
    </w:p>
    <w:p w:rsidR="003064C5" w:rsidRPr="002A5991" w:rsidRDefault="003064C5" w:rsidP="003064C5">
      <w:pPr>
        <w:autoSpaceDE w:val="0"/>
        <w:autoSpaceDN w:val="0"/>
        <w:adjustRightInd w:val="0"/>
        <w:spacing w:after="0" w:line="240" w:lineRule="auto"/>
        <w:jc w:val="both"/>
        <w:rPr>
          <w:rFonts w:ascii="Times New Roman" w:eastAsia="Calibri" w:hAnsi="Times New Roman" w:cs="Times New Roman"/>
          <w:b/>
          <w:i/>
          <w:sz w:val="16"/>
          <w:szCs w:val="16"/>
          <w:u w:val="single"/>
        </w:rPr>
      </w:pP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b/>
          <w:i/>
          <w:sz w:val="24"/>
          <w:szCs w:val="24"/>
          <w:u w:val="single"/>
        </w:rPr>
      </w:pPr>
      <w:r w:rsidRPr="008F6B31">
        <w:rPr>
          <w:rFonts w:ascii="Times New Roman" w:eastAsia="Calibri" w:hAnsi="Times New Roman" w:cs="Times New Roman"/>
          <w:b/>
          <w:i/>
          <w:sz w:val="24"/>
          <w:szCs w:val="24"/>
        </w:rPr>
        <w:t xml:space="preserve">2. </w:t>
      </w:r>
      <w:r w:rsidRPr="008F6B31">
        <w:rPr>
          <w:rFonts w:ascii="Times New Roman" w:eastAsia="Calibri" w:hAnsi="Times New Roman" w:cs="Times New Roman"/>
          <w:b/>
          <w:i/>
          <w:sz w:val="24"/>
          <w:szCs w:val="24"/>
          <w:u w:val="single"/>
        </w:rPr>
        <w:t>Localizarea proiectelor</w:t>
      </w:r>
    </w:p>
    <w:p w:rsidR="003064C5" w:rsidRPr="008F6B31" w:rsidRDefault="003064C5" w:rsidP="00254455">
      <w:pPr>
        <w:tabs>
          <w:tab w:val="num" w:pos="0"/>
        </w:tabs>
        <w:spacing w:after="120" w:line="240" w:lineRule="auto"/>
        <w:jc w:val="both"/>
        <w:rPr>
          <w:rFonts w:ascii="Times New Roman" w:eastAsia="Times New Roman" w:hAnsi="Times New Roman" w:cs="Times New Roman"/>
          <w:sz w:val="24"/>
          <w:szCs w:val="24"/>
        </w:rPr>
      </w:pPr>
      <w:r w:rsidRPr="008F6B31">
        <w:rPr>
          <w:rFonts w:ascii="Times New Roman" w:eastAsia="Times New Roman" w:hAnsi="Times New Roman" w:cs="Times New Roman"/>
          <w:i/>
          <w:sz w:val="24"/>
          <w:szCs w:val="24"/>
        </w:rPr>
        <w:t>2.1. utilizarea existentă a terenului</w:t>
      </w:r>
      <w:r w:rsidRPr="008F6B31">
        <w:rPr>
          <w:rFonts w:ascii="Times New Roman" w:eastAsia="Times New Roman" w:hAnsi="Times New Roman" w:cs="Times New Roman"/>
          <w:sz w:val="24"/>
          <w:szCs w:val="24"/>
        </w:rPr>
        <w:t xml:space="preserve">: terenul se află în intravilanul </w:t>
      </w:r>
      <w:r>
        <w:rPr>
          <w:rFonts w:ascii="Times New Roman" w:eastAsia="Times New Roman" w:hAnsi="Times New Roman" w:cs="Times New Roman"/>
          <w:sz w:val="24"/>
          <w:szCs w:val="24"/>
        </w:rPr>
        <w:t>localității</w:t>
      </w:r>
      <w:r w:rsidRPr="008F6B31">
        <w:rPr>
          <w:rFonts w:ascii="Times New Roman" w:eastAsia="Times New Roman" w:hAnsi="Times New Roman" w:cs="Times New Roman"/>
          <w:sz w:val="24"/>
          <w:szCs w:val="24"/>
        </w:rPr>
        <w:t xml:space="preserve"> </w:t>
      </w:r>
      <w:r w:rsidR="00124BBC">
        <w:rPr>
          <w:rFonts w:ascii="Times New Roman" w:eastAsia="Times New Roman" w:hAnsi="Times New Roman" w:cs="Times New Roman"/>
          <w:sz w:val="24"/>
          <w:szCs w:val="24"/>
        </w:rPr>
        <w:t>Văcărești</w:t>
      </w:r>
      <w:r>
        <w:rPr>
          <w:rFonts w:ascii="Times New Roman" w:eastAsia="Times New Roman" w:hAnsi="Times New Roman" w:cs="Times New Roman"/>
          <w:sz w:val="24"/>
          <w:szCs w:val="24"/>
        </w:rPr>
        <w:t>;</w:t>
      </w:r>
      <w:r w:rsidRPr="008F6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este în proprietatea solicitantului, </w:t>
      </w:r>
      <w:r w:rsidRPr="008F6B31">
        <w:rPr>
          <w:rFonts w:ascii="Times New Roman" w:eastAsia="Times New Roman" w:hAnsi="Times New Roman" w:cs="Times New Roman"/>
          <w:sz w:val="24"/>
          <w:szCs w:val="24"/>
        </w:rPr>
        <w:t xml:space="preserve">categoria de folosinţă a terenului fiind </w:t>
      </w:r>
      <w:r w:rsidR="00254455">
        <w:rPr>
          <w:rFonts w:ascii="Times New Roman" w:eastAsia="Times New Roman" w:hAnsi="Times New Roman" w:cs="Times New Roman"/>
          <w:sz w:val="24"/>
          <w:szCs w:val="24"/>
        </w:rPr>
        <w:t>curți construcții</w:t>
      </w:r>
      <w:r w:rsidRPr="008F6B31">
        <w:rPr>
          <w:rFonts w:ascii="Times New Roman" w:eastAsia="Times New Roman" w:hAnsi="Times New Roman" w:cs="Times New Roman"/>
          <w:sz w:val="24"/>
          <w:szCs w:val="24"/>
        </w:rPr>
        <w:t xml:space="preserve">. </w:t>
      </w:r>
    </w:p>
    <w:p w:rsidR="003064C5" w:rsidRPr="008F6B31" w:rsidRDefault="003064C5" w:rsidP="00254455">
      <w:pPr>
        <w:autoSpaceDE w:val="0"/>
        <w:autoSpaceDN w:val="0"/>
        <w:adjustRightInd w:val="0"/>
        <w:spacing w:after="12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2.2. </w:t>
      </w:r>
      <w:r w:rsidRPr="008F6B31">
        <w:rPr>
          <w:rFonts w:ascii="Times New Roman" w:eastAsia="Calibri" w:hAnsi="Times New Roman" w:cs="Times New Roman"/>
          <w:i/>
          <w:sz w:val="24"/>
          <w:szCs w:val="24"/>
        </w:rPr>
        <w:t>relativa abundenţă a resurselor naturale din zonă, calitatea şi capacitatea regenerativă a acestora</w:t>
      </w:r>
      <w:r w:rsidRPr="008F6B31">
        <w:rPr>
          <w:rFonts w:ascii="Times New Roman" w:eastAsia="Calibri" w:hAnsi="Times New Roman" w:cs="Times New Roman"/>
          <w:sz w:val="24"/>
          <w:szCs w:val="24"/>
        </w:rPr>
        <w:t>:  nu este cazul;</w:t>
      </w:r>
    </w:p>
    <w:p w:rsidR="003064C5" w:rsidRPr="008F6B31" w:rsidRDefault="003064C5" w:rsidP="00124BBC">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2.3. </w:t>
      </w:r>
      <w:r w:rsidRPr="008F6B31">
        <w:rPr>
          <w:rFonts w:ascii="Times New Roman" w:eastAsia="Calibri" w:hAnsi="Times New Roman" w:cs="Times New Roman"/>
          <w:i/>
          <w:sz w:val="24"/>
          <w:szCs w:val="24"/>
        </w:rPr>
        <w:t>capacitatea de absorbţie a mediului, cu atenţie deosebită pentru</w:t>
      </w:r>
      <w:r w:rsidRPr="008F6B31">
        <w:rPr>
          <w:rFonts w:ascii="Times New Roman" w:eastAsia="Calibri" w:hAnsi="Times New Roman" w:cs="Times New Roman"/>
          <w:sz w:val="24"/>
          <w:szCs w:val="24"/>
        </w:rPr>
        <w:t>:</w:t>
      </w:r>
    </w:p>
    <w:p w:rsidR="003064C5" w:rsidRPr="008F6B31" w:rsidRDefault="003064C5" w:rsidP="00124BBC">
      <w:pPr>
        <w:numPr>
          <w:ilvl w:val="0"/>
          <w:numId w:val="1"/>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zonele umede: nu este cazul;</w:t>
      </w:r>
    </w:p>
    <w:p w:rsidR="003064C5" w:rsidRPr="008F6B31" w:rsidRDefault="003064C5" w:rsidP="003064C5">
      <w:pPr>
        <w:numPr>
          <w:ilvl w:val="0"/>
          <w:numId w:val="1"/>
        </w:numPr>
        <w:tabs>
          <w:tab w:val="num" w:pos="1605"/>
        </w:tabs>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zonele costiere: nu este cazul;</w:t>
      </w:r>
    </w:p>
    <w:p w:rsidR="003064C5" w:rsidRPr="008F6B31" w:rsidRDefault="003064C5" w:rsidP="003064C5">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w:t>
      </w:r>
      <w:r w:rsidR="00124BBC">
        <w:rPr>
          <w:rFonts w:ascii="Times New Roman" w:eastAsia="Calibri" w:hAnsi="Times New Roman" w:cs="Times New Roman"/>
          <w:sz w:val="24"/>
          <w:szCs w:val="24"/>
        </w:rPr>
        <w:t xml:space="preserve"> </w:t>
      </w:r>
      <w:r w:rsidRPr="008F6B31">
        <w:rPr>
          <w:rFonts w:ascii="Times New Roman" w:eastAsia="Calibri" w:hAnsi="Times New Roman" w:cs="Times New Roman"/>
          <w:sz w:val="24"/>
          <w:szCs w:val="24"/>
        </w:rPr>
        <w:t>c)  zonele montane şi cele împădurite: nu este cazul;</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w:t>
      </w:r>
      <w:r w:rsidR="00124BBC">
        <w:rPr>
          <w:rFonts w:ascii="Times New Roman" w:eastAsia="Calibri" w:hAnsi="Times New Roman" w:cs="Times New Roman"/>
          <w:sz w:val="24"/>
          <w:szCs w:val="24"/>
        </w:rPr>
        <w:t xml:space="preserve"> </w:t>
      </w:r>
      <w:r w:rsidRPr="008F6B31">
        <w:rPr>
          <w:rFonts w:ascii="Times New Roman" w:eastAsia="Calibri" w:hAnsi="Times New Roman" w:cs="Times New Roman"/>
          <w:sz w:val="24"/>
          <w:szCs w:val="24"/>
        </w:rPr>
        <w:t>d)  parcurile şi rezervaţiile naturale: nu este cazul;</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w:t>
      </w:r>
      <w:r w:rsidR="00124BBC">
        <w:rPr>
          <w:rFonts w:ascii="Times New Roman" w:eastAsia="Calibri" w:hAnsi="Times New Roman" w:cs="Times New Roman"/>
          <w:sz w:val="24"/>
          <w:szCs w:val="24"/>
        </w:rPr>
        <w:t xml:space="preserve"> </w:t>
      </w:r>
      <w:r w:rsidRPr="008F6B31">
        <w:rPr>
          <w:rFonts w:ascii="Times New Roman" w:eastAsia="Calibri" w:hAnsi="Times New Roman" w:cs="Times New Roman"/>
          <w:sz w:val="24"/>
          <w:szCs w:val="24"/>
        </w:rPr>
        <w:t>e)  ariile clasificate sau zonele protejate prin legislaţia în vigoare, cum sunt:  proiectul nu este amplasat în sau în vecinătatea unei arii naturale protejate</w:t>
      </w:r>
      <w:r w:rsidRPr="008F6B31">
        <w:rPr>
          <w:rFonts w:ascii="Times New Roman" w:eastAsia="Calibri" w:hAnsi="Times New Roman" w:cs="Times New Roman"/>
          <w:iCs/>
          <w:sz w:val="24"/>
          <w:szCs w:val="24"/>
        </w:rPr>
        <w:t>;</w:t>
      </w:r>
    </w:p>
    <w:p w:rsidR="003064C5" w:rsidRPr="008F6B31" w:rsidRDefault="003064C5" w:rsidP="003064C5">
      <w:pPr>
        <w:tabs>
          <w:tab w:val="left" w:pos="284"/>
        </w:tabs>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f) zonele de protecţie specială, mai ales cele desemnate prin Ordonanţa de Urgenţă a Guvernului nr. </w:t>
      </w:r>
      <w:hyperlink r:id="rId10" w:history="1">
        <w:r w:rsidRPr="008F6B31">
          <w:rPr>
            <w:rFonts w:ascii="Times New Roman" w:eastAsia="Calibri" w:hAnsi="Times New Roman" w:cs="Times New Roman"/>
            <w:color w:val="0000FF"/>
            <w:sz w:val="24"/>
            <w:szCs w:val="24"/>
            <w:u w:val="single"/>
          </w:rPr>
          <w:t>57/2007</w:t>
        </w:r>
      </w:hyperlink>
      <w:r w:rsidRPr="008F6B31">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1" w:history="1">
        <w:r w:rsidRPr="008F6B31">
          <w:rPr>
            <w:rFonts w:ascii="Times New Roman" w:eastAsia="Calibri" w:hAnsi="Times New Roman" w:cs="Times New Roman"/>
            <w:color w:val="0000FF"/>
            <w:sz w:val="24"/>
            <w:szCs w:val="24"/>
            <w:u w:val="single"/>
          </w:rPr>
          <w:t>5/2000</w:t>
        </w:r>
      </w:hyperlink>
      <w:r w:rsidRPr="008F6B31">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2" w:history="1">
        <w:r w:rsidRPr="008F6B31">
          <w:rPr>
            <w:rFonts w:ascii="Times New Roman" w:eastAsia="Calibri" w:hAnsi="Times New Roman" w:cs="Times New Roman"/>
            <w:color w:val="0000FF"/>
            <w:sz w:val="24"/>
            <w:szCs w:val="24"/>
            <w:u w:val="single"/>
          </w:rPr>
          <w:t>107/1996</w:t>
        </w:r>
      </w:hyperlink>
      <w:r w:rsidRPr="008F6B31">
        <w:rPr>
          <w:rFonts w:ascii="Times New Roman" w:eastAsia="Calibri" w:hAnsi="Times New Roman" w:cs="Times New Roman"/>
          <w:sz w:val="24"/>
          <w:szCs w:val="24"/>
        </w:rPr>
        <w:t xml:space="preserve">, cu modificările şi completările ulterioare, şi Hotărârea Guvernului nr. </w:t>
      </w:r>
      <w:hyperlink r:id="rId13" w:history="1">
        <w:r w:rsidRPr="008F6B31">
          <w:rPr>
            <w:rFonts w:ascii="Times New Roman" w:eastAsia="Calibri" w:hAnsi="Times New Roman" w:cs="Times New Roman"/>
            <w:color w:val="0000FF"/>
            <w:sz w:val="24"/>
            <w:szCs w:val="24"/>
            <w:u w:val="single"/>
          </w:rPr>
          <w:t>930/2005</w:t>
        </w:r>
      </w:hyperlink>
      <w:r w:rsidRPr="008F6B31">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3064C5" w:rsidRPr="008F6B31" w:rsidRDefault="003064C5" w:rsidP="003064C5">
      <w:pPr>
        <w:tabs>
          <w:tab w:val="left" w:pos="284"/>
        </w:tabs>
        <w:spacing w:after="0" w:line="240" w:lineRule="auto"/>
        <w:ind w:firstLine="284"/>
        <w:jc w:val="both"/>
        <w:rPr>
          <w:rFonts w:ascii="Times New Roman" w:eastAsia="Calibri" w:hAnsi="Times New Roman" w:cs="Times New Roman"/>
          <w:color w:val="FF0000"/>
          <w:sz w:val="24"/>
          <w:szCs w:val="24"/>
        </w:rPr>
      </w:pPr>
      <w:r w:rsidRPr="008F6B31">
        <w:rPr>
          <w:rFonts w:ascii="Times New Roman" w:eastAsia="Calibri" w:hAnsi="Times New Roman" w:cs="Times New Roman"/>
          <w:sz w:val="24"/>
          <w:szCs w:val="24"/>
        </w:rPr>
        <w:t xml:space="preserve"> g) ariile în care standardele de calitate a mediului stabilite de legislaţie au fost deja depăşite: nu au fost înregistrate astfel de situaţii; </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h) ariile dens populate: nu e cazul; </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color w:val="000000"/>
          <w:sz w:val="24"/>
          <w:szCs w:val="24"/>
        </w:rPr>
      </w:pPr>
      <w:r w:rsidRPr="008F6B31">
        <w:rPr>
          <w:rFonts w:ascii="Times New Roman" w:eastAsia="Calibri" w:hAnsi="Times New Roman" w:cs="Times New Roman"/>
          <w:sz w:val="24"/>
          <w:szCs w:val="24"/>
        </w:rPr>
        <w:t xml:space="preserve">    i) peisajele cu semnificaţie istorică, culturală şi arheologică: </w:t>
      </w:r>
      <w:r w:rsidRPr="008F6B31">
        <w:rPr>
          <w:rFonts w:ascii="Times New Roman" w:eastAsia="Calibri" w:hAnsi="Times New Roman" w:cs="Times New Roman"/>
          <w:iCs/>
          <w:sz w:val="24"/>
          <w:szCs w:val="24"/>
        </w:rPr>
        <w:t>nu este cazul;</w:t>
      </w:r>
    </w:p>
    <w:p w:rsidR="003064C5" w:rsidRPr="00EB5611" w:rsidRDefault="003064C5" w:rsidP="003064C5">
      <w:pPr>
        <w:autoSpaceDE w:val="0"/>
        <w:autoSpaceDN w:val="0"/>
        <w:adjustRightInd w:val="0"/>
        <w:spacing w:after="0" w:line="240" w:lineRule="auto"/>
        <w:jc w:val="both"/>
        <w:rPr>
          <w:rFonts w:ascii="Times New Roman" w:eastAsia="Calibri" w:hAnsi="Times New Roman" w:cs="Times New Roman"/>
          <w:b/>
          <w:i/>
          <w:iCs/>
          <w:sz w:val="16"/>
          <w:szCs w:val="16"/>
        </w:rPr>
      </w:pPr>
    </w:p>
    <w:p w:rsidR="003064C5" w:rsidRPr="00EB5611" w:rsidRDefault="003064C5" w:rsidP="003064C5">
      <w:pPr>
        <w:autoSpaceDE w:val="0"/>
        <w:autoSpaceDN w:val="0"/>
        <w:adjustRightInd w:val="0"/>
        <w:spacing w:after="0" w:line="240" w:lineRule="auto"/>
        <w:jc w:val="both"/>
        <w:rPr>
          <w:rFonts w:ascii="Times New Roman" w:eastAsia="Calibri" w:hAnsi="Times New Roman" w:cs="Times New Roman"/>
          <w:b/>
          <w:iCs/>
          <w:sz w:val="24"/>
          <w:szCs w:val="24"/>
        </w:rPr>
      </w:pPr>
      <w:r w:rsidRPr="008F6B31">
        <w:rPr>
          <w:rFonts w:ascii="Times New Roman" w:eastAsia="Calibri" w:hAnsi="Times New Roman" w:cs="Times New Roman"/>
          <w:b/>
          <w:i/>
          <w:iCs/>
          <w:sz w:val="24"/>
          <w:szCs w:val="24"/>
        </w:rPr>
        <w:t xml:space="preserve">3. </w:t>
      </w:r>
      <w:r w:rsidRPr="008F6B31">
        <w:rPr>
          <w:rFonts w:ascii="Times New Roman" w:eastAsia="Calibri" w:hAnsi="Times New Roman" w:cs="Times New Roman"/>
          <w:b/>
          <w:i/>
          <w:iCs/>
          <w:sz w:val="24"/>
          <w:szCs w:val="24"/>
          <w:u w:val="single"/>
        </w:rPr>
        <w:t>Caracteristicile impactului potenţial</w:t>
      </w:r>
      <w:r w:rsidRPr="008F6B31">
        <w:rPr>
          <w:rFonts w:ascii="Times New Roman" w:eastAsia="Calibri" w:hAnsi="Times New Roman" w:cs="Times New Roman"/>
          <w:b/>
          <w:iCs/>
          <w:sz w:val="24"/>
          <w:szCs w:val="24"/>
        </w:rPr>
        <w:t>:</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a) extinderea impactului: aria geografică şi numărul persoanelor afectate:  nu este cazul;</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b) natura </w:t>
      </w:r>
      <w:proofErr w:type="spellStart"/>
      <w:r w:rsidRPr="008F6B31">
        <w:rPr>
          <w:rFonts w:ascii="Times New Roman" w:eastAsia="Calibri" w:hAnsi="Times New Roman" w:cs="Times New Roman"/>
          <w:sz w:val="24"/>
          <w:szCs w:val="24"/>
        </w:rPr>
        <w:t>transfrontieră</w:t>
      </w:r>
      <w:proofErr w:type="spellEnd"/>
      <w:r w:rsidRPr="008F6B31">
        <w:rPr>
          <w:rFonts w:ascii="Times New Roman" w:eastAsia="Calibri" w:hAnsi="Times New Roman" w:cs="Times New Roman"/>
          <w:sz w:val="24"/>
          <w:szCs w:val="24"/>
        </w:rPr>
        <w:t xml:space="preserve"> a impactului:  nu este cazul;</w:t>
      </w:r>
    </w:p>
    <w:p w:rsidR="003064C5" w:rsidRPr="008F6B31" w:rsidRDefault="003064C5" w:rsidP="003064C5">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8F6B31">
        <w:rPr>
          <w:rFonts w:ascii="Times New Roman" w:eastAsia="Calibri" w:hAnsi="Times New Roman" w:cs="Times New Roman"/>
          <w:sz w:val="24"/>
          <w:szCs w:val="24"/>
        </w:rPr>
        <w:t xml:space="preserve">    c) mărimea şi complexitatea impactului: impact relativ redus şi local atât pe perioada execuţiei proiectului cât şi ulterior în perioada de funcţionare;</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lastRenderedPageBreak/>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3064C5" w:rsidRPr="008F6B31" w:rsidRDefault="003064C5" w:rsidP="003064C5">
      <w:pPr>
        <w:autoSpaceDE w:val="0"/>
        <w:autoSpaceDN w:val="0"/>
        <w:adjustRightInd w:val="0"/>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8F6B31">
        <w:rPr>
          <w:rFonts w:ascii="Times New Roman" w:eastAsia="Calibri" w:hAnsi="Times New Roman" w:cs="Times New Roman"/>
          <w:bCs/>
          <w:i/>
          <w:sz w:val="24"/>
          <w:szCs w:val="24"/>
        </w:rPr>
        <w:t xml:space="preserve"> </w:t>
      </w:r>
    </w:p>
    <w:p w:rsidR="003064C5" w:rsidRPr="00EB5611" w:rsidRDefault="003064C5" w:rsidP="003064C5">
      <w:pPr>
        <w:spacing w:after="0" w:line="240" w:lineRule="auto"/>
        <w:ind w:right="-1080"/>
        <w:jc w:val="both"/>
        <w:rPr>
          <w:rFonts w:ascii="Times New Roman" w:eastAsia="Calibri" w:hAnsi="Times New Roman" w:cs="Times New Roman"/>
          <w:i/>
          <w:sz w:val="16"/>
          <w:szCs w:val="16"/>
          <w:u w:val="single"/>
        </w:rPr>
      </w:pPr>
    </w:p>
    <w:p w:rsidR="003064C5" w:rsidRPr="007D0E69" w:rsidRDefault="003064C5" w:rsidP="003064C5">
      <w:pPr>
        <w:spacing w:after="0" w:line="240" w:lineRule="auto"/>
        <w:ind w:right="-1080"/>
        <w:jc w:val="both"/>
        <w:rPr>
          <w:rFonts w:ascii="Times New Roman" w:eastAsia="Calibri" w:hAnsi="Times New Roman" w:cs="Times New Roman"/>
          <w:i/>
          <w:sz w:val="24"/>
          <w:szCs w:val="24"/>
        </w:rPr>
      </w:pPr>
      <w:r w:rsidRPr="008F6B31">
        <w:rPr>
          <w:rFonts w:ascii="Times New Roman" w:eastAsia="Calibri" w:hAnsi="Times New Roman" w:cs="Times New Roman"/>
          <w:i/>
          <w:sz w:val="24"/>
          <w:szCs w:val="24"/>
          <w:u w:val="single"/>
        </w:rPr>
        <w:t>Condiţiile de realizare a proiectului</w:t>
      </w:r>
      <w:r w:rsidRPr="008F6B31">
        <w:rPr>
          <w:rFonts w:ascii="Times New Roman" w:eastAsia="Calibri" w:hAnsi="Times New Roman" w:cs="Times New Roman"/>
          <w:i/>
          <w:sz w:val="24"/>
          <w:szCs w:val="24"/>
        </w:rPr>
        <w:t>:</w:t>
      </w:r>
    </w:p>
    <w:p w:rsidR="003064C5" w:rsidRPr="00EB5611" w:rsidRDefault="003064C5" w:rsidP="003064C5">
      <w:pPr>
        <w:tabs>
          <w:tab w:val="left" w:pos="1440"/>
        </w:tab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Pentru  organizarea de şantier:</w:t>
      </w:r>
    </w:p>
    <w:p w:rsidR="003064C5" w:rsidRPr="008F6B31" w:rsidRDefault="003064C5" w:rsidP="003064C5">
      <w:pPr>
        <w:numPr>
          <w:ilvl w:val="0"/>
          <w:numId w:val="26"/>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organizarea de şantier se va face în zona în care se desfășoară lucrările;</w:t>
      </w:r>
    </w:p>
    <w:p w:rsidR="003064C5" w:rsidRPr="008F6B31" w:rsidRDefault="003064C5" w:rsidP="003064C5">
      <w:pPr>
        <w:numPr>
          <w:ilvl w:val="0"/>
          <w:numId w:val="26"/>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depozitarea materialelor de construcţie şi a deşeurilor rezultate se va face în zone special amenajate fără să afecteze circulaţia în zona obiectivului;</w:t>
      </w:r>
    </w:p>
    <w:p w:rsidR="003064C5" w:rsidRPr="008F6B31" w:rsidRDefault="003064C5" w:rsidP="003064C5">
      <w:pPr>
        <w:numPr>
          <w:ilvl w:val="0"/>
          <w:numId w:val="26"/>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mijloacele de transport vor fi asigurate astfel încât să nu existe pierderi de material sau deşeuri în timpul transportului;</w:t>
      </w:r>
      <w:r w:rsidRPr="008F6B31">
        <w:rPr>
          <w:rFonts w:ascii="Times New Roman" w:eastAsia="Calibri" w:hAnsi="Times New Roman" w:cs="Times New Roman"/>
          <w:color w:val="000000"/>
          <w:spacing w:val="-3"/>
          <w:sz w:val="24"/>
          <w:szCs w:val="24"/>
        </w:rPr>
        <w:t xml:space="preserve"> autovehiculele folosite la construcţii vor avea inspecţia tehnică efectuată prin Staţii de Inspecţie Tehnică autorizate ;</w:t>
      </w:r>
    </w:p>
    <w:p w:rsidR="003064C5" w:rsidRPr="008F6B31" w:rsidRDefault="003064C5" w:rsidP="003064C5">
      <w:pPr>
        <w:numPr>
          <w:ilvl w:val="0"/>
          <w:numId w:val="26"/>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utilajele de construcţii se vor alimenta cu carburanţi numai în zone special amenajate fără a se contamina solul cu produse petroliere; </w:t>
      </w:r>
    </w:p>
    <w:p w:rsidR="003064C5" w:rsidRPr="008F6B31" w:rsidRDefault="003064C5" w:rsidP="003064C5">
      <w:pPr>
        <w:numPr>
          <w:ilvl w:val="0"/>
          <w:numId w:val="26"/>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întreţinerea utilajelor/mijloacelor de transport (spălarea lor, efectuarea de reparaţii, schimburile de ulei) se vor face numai la service-uri/baze de producţie autorizate;</w:t>
      </w:r>
    </w:p>
    <w:p w:rsidR="003064C5" w:rsidRPr="008F6B31" w:rsidRDefault="003064C5" w:rsidP="003064C5">
      <w:pPr>
        <w:numPr>
          <w:ilvl w:val="0"/>
          <w:numId w:val="26"/>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3064C5" w:rsidRPr="008F6B31" w:rsidRDefault="003064C5" w:rsidP="003064C5">
      <w:pPr>
        <w:numPr>
          <w:ilvl w:val="0"/>
          <w:numId w:val="26"/>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deşeurile menajere se vor colecta în europubelă şi se vor preda către unităţi autorizate;</w:t>
      </w:r>
    </w:p>
    <w:p w:rsidR="003064C5" w:rsidRPr="008F6B31" w:rsidRDefault="003064C5" w:rsidP="003064C5">
      <w:pPr>
        <w:numPr>
          <w:ilvl w:val="0"/>
          <w:numId w:val="26"/>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titularul are obligaţia de a urmări modul de respectare a legislaţiei de mediu în vigoare pe toata perioada de execuţie a lucrărilor şi să ia toate măsurile necesare pentru a nu se produce poluarea apelor subterane, de suprafaţă, a solului sau a aerului; </w:t>
      </w:r>
    </w:p>
    <w:p w:rsidR="003064C5" w:rsidRPr="007D0E69" w:rsidRDefault="003064C5" w:rsidP="003064C5">
      <w:pPr>
        <w:tabs>
          <w:tab w:val="left" w:pos="-720"/>
        </w:tabs>
        <w:suppressAutoHyphens/>
        <w:spacing w:after="0" w:line="240" w:lineRule="auto"/>
        <w:jc w:val="both"/>
        <w:rPr>
          <w:rFonts w:ascii="Times New Roman" w:eastAsia="Calibri" w:hAnsi="Times New Roman" w:cs="Times New Roman"/>
          <w:b/>
          <w:bCs/>
          <w:sz w:val="16"/>
          <w:szCs w:val="16"/>
          <w:u w:val="single"/>
        </w:rPr>
      </w:pPr>
    </w:p>
    <w:p w:rsidR="003064C5" w:rsidRPr="007D0E69" w:rsidRDefault="003064C5" w:rsidP="003064C5">
      <w:pPr>
        <w:tabs>
          <w:tab w:val="left" w:pos="-720"/>
        </w:tabs>
        <w:suppressAutoHyphens/>
        <w:spacing w:after="0" w:line="240" w:lineRule="auto"/>
        <w:jc w:val="both"/>
        <w:rPr>
          <w:rFonts w:ascii="Times New Roman" w:eastAsia="Calibri" w:hAnsi="Times New Roman" w:cs="Times New Roman"/>
          <w:b/>
          <w:bCs/>
          <w:sz w:val="24"/>
          <w:szCs w:val="24"/>
          <w:u w:val="single"/>
        </w:rPr>
      </w:pPr>
      <w:r w:rsidRPr="008F6B31">
        <w:rPr>
          <w:rFonts w:ascii="Times New Roman" w:eastAsia="Calibri" w:hAnsi="Times New Roman" w:cs="Times New Roman"/>
          <w:b/>
          <w:bCs/>
          <w:sz w:val="24"/>
          <w:szCs w:val="24"/>
          <w:u w:val="single"/>
        </w:rPr>
        <w:t>Protecţia apelor</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ab/>
        <w:t>a) În perioada de construcţie</w:t>
      </w:r>
    </w:p>
    <w:p w:rsidR="003064C5" w:rsidRPr="008F6B31" w:rsidRDefault="003064C5" w:rsidP="003064C5">
      <w:pPr>
        <w:numPr>
          <w:ilvl w:val="0"/>
          <w:numId w:val="27"/>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pacing w:val="-3"/>
          <w:sz w:val="24"/>
          <w:szCs w:val="24"/>
        </w:rPr>
      </w:pPr>
      <w:r w:rsidRPr="008F6B31">
        <w:rPr>
          <w:rFonts w:ascii="Times New Roman" w:eastAsia="Calibri" w:hAnsi="Times New Roman" w:cs="Times New Roman"/>
          <w:sz w:val="24"/>
          <w:szCs w:val="24"/>
        </w:rPr>
        <w:t>nu se vor</w:t>
      </w:r>
      <w:r w:rsidRPr="008F6B31">
        <w:rPr>
          <w:rFonts w:ascii="Times New Roman" w:eastAsia="Calibri" w:hAnsi="Times New Roman" w:cs="Times New Roman"/>
          <w:color w:val="FF0000"/>
          <w:sz w:val="24"/>
          <w:szCs w:val="24"/>
        </w:rPr>
        <w:t xml:space="preserve"> </w:t>
      </w:r>
      <w:r w:rsidRPr="008F6B31">
        <w:rPr>
          <w:rFonts w:ascii="Times New Roman" w:eastAsia="Calibri" w:hAnsi="Times New Roman" w:cs="Times New Roman"/>
          <w:sz w:val="24"/>
          <w:szCs w:val="24"/>
        </w:rPr>
        <w:t>evacua ape uzate în apele de suprafaţă sau subterane, nu se vor</w:t>
      </w:r>
      <w:r w:rsidRPr="008F6B31">
        <w:rPr>
          <w:rFonts w:ascii="Times New Roman" w:eastAsia="Calibri" w:hAnsi="Times New Roman" w:cs="Times New Roman"/>
          <w:color w:val="FF0000"/>
          <w:sz w:val="24"/>
          <w:szCs w:val="24"/>
        </w:rPr>
        <w:t xml:space="preserve"> </w:t>
      </w:r>
      <w:r w:rsidRPr="008F6B31">
        <w:rPr>
          <w:rFonts w:ascii="Times New Roman" w:eastAsia="Calibri" w:hAnsi="Times New Roman" w:cs="Times New Roman"/>
          <w:sz w:val="24"/>
          <w:szCs w:val="24"/>
        </w:rPr>
        <w:t>manipula sau depozita deşeuri, reziduuri sau substanţe chimice, fără asigurarea condiţiilor de evitare a poluării directe sau indirecte a apelor de suprafaţă sau subterane;</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ab/>
        <w:t>b) În perioada de funcţionare</w:t>
      </w:r>
    </w:p>
    <w:p w:rsidR="003064C5"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pentru colectarea apelor igienico-sanitare </w:t>
      </w:r>
      <w:r w:rsidR="00254455">
        <w:rPr>
          <w:rFonts w:ascii="Times New Roman" w:eastAsia="Calibri" w:hAnsi="Times New Roman" w:cs="Times New Roman"/>
          <w:sz w:val="24"/>
          <w:szCs w:val="24"/>
        </w:rPr>
        <w:t xml:space="preserve">se va folosi </w:t>
      </w:r>
      <w:r w:rsidR="00F93609">
        <w:rPr>
          <w:rFonts w:ascii="Times New Roman" w:eastAsia="Calibri" w:hAnsi="Times New Roman" w:cs="Times New Roman"/>
          <w:sz w:val="24"/>
          <w:szCs w:val="24"/>
        </w:rPr>
        <w:t xml:space="preserve">bazin </w:t>
      </w:r>
      <w:proofErr w:type="spellStart"/>
      <w:r w:rsidR="00F93609">
        <w:rPr>
          <w:rFonts w:ascii="Times New Roman" w:eastAsia="Calibri" w:hAnsi="Times New Roman" w:cs="Times New Roman"/>
          <w:sz w:val="24"/>
          <w:szCs w:val="24"/>
        </w:rPr>
        <w:t>vidanjabil</w:t>
      </w:r>
      <w:proofErr w:type="spellEnd"/>
      <w:r w:rsidRPr="008F6B31">
        <w:rPr>
          <w:rFonts w:ascii="Times New Roman" w:eastAsia="Calibri" w:hAnsi="Times New Roman" w:cs="Times New Roman"/>
          <w:sz w:val="24"/>
          <w:szCs w:val="24"/>
        </w:rPr>
        <w:t>;</w:t>
      </w:r>
    </w:p>
    <w:p w:rsidR="00F93609" w:rsidRPr="008F6B31" w:rsidRDefault="00F93609" w:rsidP="003064C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evacuarea apelor pluviale de pe platforma betonată cu eventuale încărcări de produse petroliere vor fi colectate de canalizarea interioara, </w:t>
      </w:r>
      <w:proofErr w:type="spellStart"/>
      <w:r>
        <w:rPr>
          <w:rFonts w:ascii="Times New Roman" w:eastAsia="Calibri" w:hAnsi="Times New Roman" w:cs="Times New Roman"/>
          <w:sz w:val="24"/>
          <w:szCs w:val="24"/>
        </w:rPr>
        <w:t>preepurate</w:t>
      </w:r>
      <w:proofErr w:type="spellEnd"/>
      <w:r>
        <w:rPr>
          <w:rFonts w:ascii="Times New Roman" w:eastAsia="Calibri" w:hAnsi="Times New Roman" w:cs="Times New Roman"/>
          <w:sz w:val="24"/>
          <w:szCs w:val="24"/>
        </w:rPr>
        <w:t xml:space="preserve"> în separatorul de hidrocarburi și direcționate către bazinul </w:t>
      </w:r>
      <w:proofErr w:type="spellStart"/>
      <w:r>
        <w:rPr>
          <w:rFonts w:ascii="Times New Roman" w:eastAsia="Calibri" w:hAnsi="Times New Roman" w:cs="Times New Roman"/>
          <w:sz w:val="24"/>
          <w:szCs w:val="24"/>
        </w:rPr>
        <w:t>vidanjabil</w:t>
      </w:r>
      <w:proofErr w:type="spellEnd"/>
      <w:r>
        <w:rPr>
          <w:rFonts w:ascii="Times New Roman" w:eastAsia="Calibri" w:hAnsi="Times New Roman" w:cs="Times New Roman"/>
          <w:sz w:val="24"/>
          <w:szCs w:val="24"/>
        </w:rPr>
        <w:t>;</w:t>
      </w:r>
    </w:p>
    <w:p w:rsidR="003064C5" w:rsidRPr="008F6B31" w:rsidRDefault="003064C5" w:rsidP="003064C5">
      <w:pPr>
        <w:spacing w:after="0" w:line="240" w:lineRule="auto"/>
        <w:jc w:val="both"/>
        <w:rPr>
          <w:rFonts w:ascii="Times New Roman" w:eastAsia="Calibri" w:hAnsi="Times New Roman" w:cs="Times New Roman"/>
          <w:b/>
          <w:bCs/>
          <w:sz w:val="24"/>
          <w:szCs w:val="24"/>
          <w:u w:val="single"/>
        </w:rPr>
      </w:pPr>
      <w:r w:rsidRPr="008F6B31">
        <w:rPr>
          <w:rFonts w:ascii="Times New Roman" w:eastAsia="Calibri" w:hAnsi="Times New Roman" w:cs="Times New Roman"/>
          <w:spacing w:val="-3"/>
          <w:sz w:val="24"/>
          <w:szCs w:val="24"/>
        </w:rPr>
        <w:t xml:space="preserve">-  indicatorii de calitate ai apelor se vor încadra în limitele </w:t>
      </w:r>
      <w:r w:rsidRPr="008F6B31">
        <w:rPr>
          <w:rFonts w:ascii="Times New Roman" w:eastAsia="Calibri" w:hAnsi="Times New Roman" w:cs="Times New Roman"/>
          <w:sz w:val="24"/>
          <w:szCs w:val="24"/>
        </w:rPr>
        <w:t>prevăzute prin Normativul NTPA - 002/2002, din H.G. nr. 188/2002, modificată şi completată prin H.G.R. nr. 352/2005;</w:t>
      </w:r>
    </w:p>
    <w:p w:rsidR="003064C5" w:rsidRPr="00EB5611" w:rsidRDefault="003064C5" w:rsidP="003064C5">
      <w:pPr>
        <w:tabs>
          <w:tab w:val="left" w:pos="-720"/>
        </w:tabs>
        <w:suppressAutoHyphens/>
        <w:spacing w:after="0" w:line="240" w:lineRule="auto"/>
        <w:jc w:val="both"/>
        <w:rPr>
          <w:rFonts w:ascii="Times New Roman" w:eastAsia="Calibri" w:hAnsi="Times New Roman" w:cs="Times New Roman"/>
          <w:b/>
          <w:bCs/>
          <w:sz w:val="16"/>
          <w:szCs w:val="16"/>
          <w:u w:val="single"/>
        </w:rPr>
      </w:pPr>
    </w:p>
    <w:p w:rsidR="003064C5" w:rsidRPr="007D0E69" w:rsidRDefault="003064C5" w:rsidP="003064C5">
      <w:pPr>
        <w:tabs>
          <w:tab w:val="left" w:pos="-720"/>
        </w:tabs>
        <w:suppressAutoHyphens/>
        <w:spacing w:after="0" w:line="240" w:lineRule="auto"/>
        <w:jc w:val="both"/>
        <w:rPr>
          <w:rFonts w:ascii="Times New Roman" w:eastAsia="Calibri" w:hAnsi="Times New Roman" w:cs="Times New Roman"/>
          <w:b/>
          <w:bCs/>
          <w:sz w:val="24"/>
          <w:szCs w:val="24"/>
          <w:u w:val="single"/>
        </w:rPr>
      </w:pPr>
      <w:r w:rsidRPr="008F6B31">
        <w:rPr>
          <w:rFonts w:ascii="Times New Roman" w:eastAsia="Calibri" w:hAnsi="Times New Roman" w:cs="Times New Roman"/>
          <w:b/>
          <w:bCs/>
          <w:sz w:val="24"/>
          <w:szCs w:val="24"/>
          <w:u w:val="single"/>
        </w:rPr>
        <w:t>Protecţia aerului</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a) În perioada de construcţie</w:t>
      </w:r>
    </w:p>
    <w:p w:rsidR="003064C5" w:rsidRPr="008F6B31" w:rsidRDefault="003064C5" w:rsidP="003064C5">
      <w:pPr>
        <w:numPr>
          <w:ilvl w:val="0"/>
          <w:numId w:val="30"/>
        </w:numPr>
        <w:tabs>
          <w:tab w:val="clear" w:pos="720"/>
          <w:tab w:val="num" w:pos="0"/>
          <w:tab w:val="left" w:pos="142"/>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xml:space="preserve"> transportul materialelor de construcţie şi a deşeurilor rezultate se va face pe cât posibil pe trasee stabilite în afara zonelor locuite;</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pacing w:val="-3"/>
          <w:sz w:val="24"/>
          <w:szCs w:val="24"/>
        </w:rPr>
      </w:pPr>
      <w:r w:rsidRPr="008F6B31">
        <w:rPr>
          <w:rFonts w:ascii="Times New Roman" w:eastAsia="Calibri" w:hAnsi="Times New Roman" w:cs="Times New Roman"/>
          <w:b/>
          <w:spacing w:val="-3"/>
          <w:sz w:val="24"/>
          <w:szCs w:val="24"/>
        </w:rPr>
        <w:t xml:space="preserve">- </w:t>
      </w:r>
      <w:r w:rsidRPr="008F6B31">
        <w:rPr>
          <w:rFonts w:ascii="Times New Roman" w:eastAsia="Calibri" w:hAnsi="Times New Roman" w:cs="Times New Roman"/>
          <w:spacing w:val="-3"/>
          <w:sz w:val="24"/>
          <w:szCs w:val="24"/>
        </w:rPr>
        <w:t xml:space="preserve"> materialele de construcţie se vor depozita în locuri închise şi ferite de acţiunea vântului, pentru evitarea dispersiei particulelor de praf, ciment, var etc.;</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pacing w:val="-3"/>
          <w:sz w:val="24"/>
          <w:szCs w:val="24"/>
        </w:rPr>
      </w:pPr>
      <w:r w:rsidRPr="008F6B31">
        <w:rPr>
          <w:rFonts w:ascii="Times New Roman" w:eastAsia="Calibri" w:hAnsi="Times New Roman" w:cs="Times New Roman"/>
          <w:b/>
          <w:spacing w:val="-3"/>
          <w:sz w:val="24"/>
          <w:szCs w:val="24"/>
        </w:rPr>
        <w:t>-</w:t>
      </w:r>
      <w:r w:rsidRPr="008F6B31">
        <w:rPr>
          <w:rFonts w:ascii="Times New Roman" w:eastAsia="Calibri" w:hAnsi="Times New Roman" w:cs="Times New Roman"/>
          <w:spacing w:val="-3"/>
          <w:sz w:val="24"/>
          <w:szCs w:val="24"/>
        </w:rPr>
        <w:t xml:space="preserve">  materialele de construcţie pulverulente se vor manipula în aşa fel încât să se reducă la minim nivelul de particule ce pot fi antrenate de curenţii atmosferici;</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pacing w:val="-3"/>
          <w:sz w:val="24"/>
          <w:szCs w:val="24"/>
        </w:rPr>
      </w:pPr>
      <w:r w:rsidRPr="008F6B31">
        <w:rPr>
          <w:rFonts w:ascii="Times New Roman" w:eastAsia="Calibri" w:hAnsi="Times New Roman" w:cs="Times New Roman"/>
          <w:b/>
          <w:spacing w:val="-3"/>
          <w:sz w:val="24"/>
          <w:szCs w:val="24"/>
        </w:rPr>
        <w:t>-</w:t>
      </w:r>
      <w:r w:rsidRPr="008F6B31">
        <w:rPr>
          <w:rFonts w:ascii="Times New Roman" w:eastAsia="Calibri" w:hAnsi="Times New Roman" w:cs="Times New Roman"/>
          <w:spacing w:val="-3"/>
          <w:sz w:val="24"/>
          <w:szCs w:val="24"/>
        </w:rPr>
        <w:t xml:space="preserve">  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 </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pacing w:val="-3"/>
          <w:sz w:val="24"/>
          <w:szCs w:val="24"/>
        </w:rPr>
      </w:pPr>
      <w:r w:rsidRPr="008F6B31">
        <w:rPr>
          <w:rFonts w:ascii="Times New Roman" w:eastAsia="Calibri" w:hAnsi="Times New Roman" w:cs="Times New Roman"/>
          <w:b/>
          <w:spacing w:val="-3"/>
          <w:sz w:val="24"/>
          <w:szCs w:val="24"/>
        </w:rPr>
        <w:t>-</w:t>
      </w:r>
      <w:r w:rsidRPr="008F6B31">
        <w:rPr>
          <w:rFonts w:ascii="Times New Roman" w:eastAsia="Calibri" w:hAnsi="Times New Roman" w:cs="Times New Roman"/>
          <w:spacing w:val="-3"/>
          <w:sz w:val="24"/>
          <w:szCs w:val="24"/>
        </w:rPr>
        <w:t xml:space="preserve">  concentraţiile noxelor emise de la motoarele termice care funcţionează pe motorină nu vor depăşi limitele maxime admise de H.G. </w:t>
      </w:r>
      <w:r>
        <w:rPr>
          <w:rFonts w:ascii="Times New Roman" w:eastAsia="Calibri" w:hAnsi="Times New Roman" w:cs="Times New Roman"/>
          <w:spacing w:val="-3"/>
          <w:sz w:val="24"/>
          <w:szCs w:val="24"/>
        </w:rPr>
        <w:t xml:space="preserve">nr. </w:t>
      </w:r>
      <w:r w:rsidRPr="008F6B31">
        <w:rPr>
          <w:rFonts w:ascii="Times New Roman" w:eastAsia="Calibri" w:hAnsi="Times New Roman" w:cs="Times New Roman"/>
          <w:spacing w:val="-3"/>
          <w:sz w:val="24"/>
          <w:szCs w:val="24"/>
        </w:rPr>
        <w:t>743/2002;</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pacing w:val="-3"/>
          <w:sz w:val="24"/>
          <w:szCs w:val="24"/>
        </w:rPr>
      </w:pPr>
      <w:r w:rsidRPr="008F6B31">
        <w:rPr>
          <w:rFonts w:ascii="Times New Roman" w:eastAsia="Calibri" w:hAnsi="Times New Roman" w:cs="Times New Roman"/>
          <w:b/>
          <w:spacing w:val="-3"/>
          <w:sz w:val="24"/>
          <w:szCs w:val="24"/>
        </w:rPr>
        <w:lastRenderedPageBreak/>
        <w:t>-</w:t>
      </w:r>
      <w:r w:rsidRPr="008F6B31">
        <w:rPr>
          <w:rFonts w:ascii="Times New Roman" w:eastAsia="Calibri" w:hAnsi="Times New Roman" w:cs="Times New Roman"/>
          <w:spacing w:val="-3"/>
          <w:sz w:val="24"/>
          <w:szCs w:val="24"/>
        </w:rPr>
        <w:t xml:space="preserve">  în perioadele secetoase şi ori de câte ori este nevoie  se vor umecta căile de acces pentru evitarea poluării cu praf; </w:t>
      </w:r>
    </w:p>
    <w:p w:rsidR="003064C5" w:rsidRPr="00C66E3C" w:rsidRDefault="003064C5" w:rsidP="003064C5">
      <w:pPr>
        <w:spacing w:after="0" w:line="240" w:lineRule="auto"/>
        <w:jc w:val="both"/>
        <w:rPr>
          <w:rFonts w:ascii="Times New Roman" w:eastAsia="Calibri" w:hAnsi="Times New Roman" w:cs="Times New Roman"/>
          <w:b/>
          <w:sz w:val="16"/>
          <w:szCs w:val="16"/>
          <w:u w:val="single"/>
        </w:rPr>
      </w:pPr>
    </w:p>
    <w:p w:rsidR="003064C5" w:rsidRPr="008F6B31" w:rsidRDefault="003064C5" w:rsidP="003064C5">
      <w:pPr>
        <w:spacing w:after="0" w:line="240" w:lineRule="auto"/>
        <w:jc w:val="both"/>
        <w:rPr>
          <w:rFonts w:ascii="Times New Roman" w:eastAsia="Calibri" w:hAnsi="Times New Roman" w:cs="Times New Roman"/>
          <w:b/>
          <w:sz w:val="24"/>
          <w:szCs w:val="24"/>
          <w:u w:val="single"/>
        </w:rPr>
      </w:pPr>
      <w:r w:rsidRPr="008F6B31">
        <w:rPr>
          <w:rFonts w:ascii="Times New Roman" w:eastAsia="Calibri" w:hAnsi="Times New Roman" w:cs="Times New Roman"/>
          <w:b/>
          <w:sz w:val="24"/>
          <w:szCs w:val="24"/>
          <w:u w:val="single"/>
        </w:rPr>
        <w:t xml:space="preserve">Protecția împotriva zgomotului </w:t>
      </w:r>
    </w:p>
    <w:p w:rsidR="003064C5" w:rsidRPr="008F6B31" w:rsidRDefault="003064C5" w:rsidP="003064C5">
      <w:pPr>
        <w:tabs>
          <w:tab w:val="left" w:pos="0"/>
          <w:tab w:val="left" w:pos="284"/>
        </w:tabs>
        <w:spacing w:after="0" w:line="240" w:lineRule="auto"/>
        <w:jc w:val="both"/>
        <w:rPr>
          <w:rFonts w:ascii="Times New Roman" w:eastAsia="Times New Roman" w:hAnsi="Times New Roman" w:cs="Times New Roman"/>
          <w:sz w:val="24"/>
          <w:szCs w:val="24"/>
        </w:rPr>
      </w:pPr>
      <w:r w:rsidRPr="008F6B31">
        <w:rPr>
          <w:rFonts w:ascii="Times New Roman" w:eastAsia="Times New Roman" w:hAnsi="Times New Roman" w:cs="Times New Roman"/>
          <w:bCs/>
          <w:sz w:val="24"/>
          <w:szCs w:val="24"/>
          <w:lang w:eastAsia="ro-RO"/>
        </w:rPr>
        <w:t xml:space="preserve">- </w:t>
      </w:r>
      <w:r w:rsidRPr="008F6B31">
        <w:rPr>
          <w:rFonts w:ascii="Times New Roman" w:eastAsia="Times New Roman" w:hAnsi="Times New Roman" w:cs="Times New Roman"/>
          <w:bCs/>
          <w:sz w:val="24"/>
          <w:szCs w:val="24"/>
          <w:lang w:eastAsia="ro-RO"/>
        </w:rPr>
        <w:tab/>
      </w:r>
      <w:r w:rsidRPr="008F6B3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3064C5" w:rsidRPr="008F6B31" w:rsidRDefault="003064C5" w:rsidP="003064C5">
      <w:pPr>
        <w:tabs>
          <w:tab w:val="left" w:pos="0"/>
          <w:tab w:val="left" w:pos="284"/>
        </w:tabs>
        <w:spacing w:after="0" w:line="240" w:lineRule="auto"/>
        <w:jc w:val="both"/>
        <w:rPr>
          <w:rFonts w:ascii="Times New Roman" w:eastAsia="Times New Roman" w:hAnsi="Times New Roman" w:cs="Times New Roman"/>
          <w:sz w:val="24"/>
          <w:szCs w:val="24"/>
          <w:lang w:eastAsia="ro-RO"/>
        </w:rPr>
      </w:pPr>
      <w:r w:rsidRPr="008F6B31">
        <w:rPr>
          <w:rFonts w:ascii="Times New Roman" w:eastAsia="Times New Roman" w:hAnsi="Times New Roman" w:cs="Times New Roman"/>
          <w:sz w:val="24"/>
          <w:szCs w:val="24"/>
        </w:rPr>
        <w:t xml:space="preserve">- </w:t>
      </w:r>
      <w:r w:rsidRPr="008F6B31">
        <w:rPr>
          <w:rFonts w:ascii="Times New Roman" w:eastAsia="Times New Roman" w:hAnsi="Times New Roman" w:cs="Times New Roman"/>
          <w:sz w:val="24"/>
          <w:szCs w:val="24"/>
        </w:rPr>
        <w:tab/>
        <w:t>în timpul execuţiei şi funcţionării proiectului n</w:t>
      </w:r>
      <w:r w:rsidRPr="008F6B31">
        <w:rPr>
          <w:rFonts w:ascii="Times New Roman" w:eastAsia="Times New Roman" w:hAnsi="Times New Roman" w:cs="Times New Roman"/>
          <w:sz w:val="24"/>
          <w:szCs w:val="24"/>
          <w:lang w:eastAsia="ro-RO"/>
        </w:rPr>
        <w:t xml:space="preserve">ivelul de zgomot echivalent se va încadra în limitele STAS 10009/1988 – Acustica Urbană </w:t>
      </w:r>
      <w:r w:rsidRPr="008F6B31">
        <w:rPr>
          <w:rFonts w:ascii="Times New Roman" w:eastAsia="Times New Roman" w:hAnsi="Times New Roman" w:cs="Times New Roman"/>
          <w:b/>
          <w:sz w:val="24"/>
          <w:szCs w:val="24"/>
          <w:lang w:eastAsia="ro-RO"/>
        </w:rPr>
        <w:t>-</w:t>
      </w:r>
      <w:r w:rsidRPr="008F6B31">
        <w:rPr>
          <w:rFonts w:ascii="Times New Roman" w:eastAsia="Times New Roman" w:hAnsi="Times New Roman" w:cs="Times New Roman"/>
          <w:sz w:val="24"/>
          <w:szCs w:val="24"/>
          <w:lang w:eastAsia="ro-RO"/>
        </w:rPr>
        <w:t xml:space="preserve"> limite admisibile ale nivelului de zgomot, STAS 6156/1986 </w:t>
      </w:r>
      <w:r w:rsidRPr="008F6B31">
        <w:rPr>
          <w:rFonts w:ascii="Times New Roman" w:eastAsia="Times New Roman" w:hAnsi="Times New Roman" w:cs="Times New Roman"/>
          <w:b/>
          <w:sz w:val="24"/>
          <w:szCs w:val="24"/>
          <w:lang w:eastAsia="ro-RO"/>
        </w:rPr>
        <w:t>-</w:t>
      </w:r>
      <w:r w:rsidRPr="008F6B31">
        <w:rPr>
          <w:rFonts w:ascii="Times New Roman" w:eastAsia="Times New Roman" w:hAnsi="Times New Roman" w:cs="Times New Roman"/>
          <w:sz w:val="24"/>
          <w:szCs w:val="24"/>
          <w:lang w:eastAsia="ro-RO"/>
        </w:rPr>
        <w:t xml:space="preserve"> Protecţia împotriva zgomotului in construcţii civile si social </w:t>
      </w:r>
      <w:r w:rsidRPr="008F6B31">
        <w:rPr>
          <w:rFonts w:ascii="Times New Roman" w:eastAsia="Times New Roman" w:hAnsi="Times New Roman" w:cs="Times New Roman"/>
          <w:b/>
          <w:sz w:val="24"/>
          <w:szCs w:val="24"/>
          <w:lang w:eastAsia="ro-RO"/>
        </w:rPr>
        <w:t>-</w:t>
      </w:r>
      <w:r w:rsidRPr="008F6B31">
        <w:rPr>
          <w:rFonts w:ascii="Times New Roman" w:eastAsia="Times New Roman" w:hAnsi="Times New Roman" w:cs="Times New Roman"/>
          <w:sz w:val="24"/>
          <w:szCs w:val="24"/>
          <w:lang w:eastAsia="ro-RO"/>
        </w:rPr>
        <w:t xml:space="preserve"> culturale şi O.M. nr. 119/2014 pentru aprobarea Normelor de igienă şi sănătate publica privind mediul de viaţă al populaţiei, respectiv:</w:t>
      </w:r>
    </w:p>
    <w:p w:rsidR="003064C5" w:rsidRPr="008F6B31" w:rsidRDefault="003064C5" w:rsidP="003064C5">
      <w:pPr>
        <w:numPr>
          <w:ilvl w:val="0"/>
          <w:numId w:val="33"/>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8F6B31">
        <w:rPr>
          <w:rFonts w:ascii="Times New Roman" w:eastAsia="Times New Roman" w:hAnsi="Times New Roman" w:cs="Times New Roman"/>
          <w:sz w:val="24"/>
          <w:szCs w:val="24"/>
          <w:lang w:eastAsia="ro-RO"/>
        </w:rPr>
        <w:t>65 dB - la limita zonei funcţionale a amplasamentului;</w:t>
      </w:r>
    </w:p>
    <w:p w:rsidR="003064C5" w:rsidRPr="008F6B31" w:rsidRDefault="003064C5" w:rsidP="003064C5">
      <w:pPr>
        <w:numPr>
          <w:ilvl w:val="0"/>
          <w:numId w:val="33"/>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8F6B31">
        <w:rPr>
          <w:rFonts w:ascii="Times New Roman" w:eastAsia="Times New Roman" w:hAnsi="Times New Roman" w:cs="Times New Roman"/>
          <w:sz w:val="24"/>
          <w:szCs w:val="24"/>
          <w:lang w:eastAsia="ro-RO"/>
        </w:rPr>
        <w:t>55 dB în timpul zilei/45 dB noaptea (orele 23:00</w:t>
      </w:r>
      <w:r w:rsidRPr="008F6B31">
        <w:rPr>
          <w:rFonts w:ascii="Times New Roman" w:eastAsia="Times New Roman" w:hAnsi="Times New Roman" w:cs="Times New Roman"/>
          <w:b/>
          <w:sz w:val="24"/>
          <w:szCs w:val="24"/>
          <w:lang w:eastAsia="ro-RO"/>
        </w:rPr>
        <w:t>-</w:t>
      </w:r>
      <w:r w:rsidRPr="008F6B31">
        <w:rPr>
          <w:rFonts w:ascii="Times New Roman" w:eastAsia="Times New Roman" w:hAnsi="Times New Roman" w:cs="Times New Roman"/>
          <w:sz w:val="24"/>
          <w:szCs w:val="24"/>
          <w:lang w:eastAsia="ro-RO"/>
        </w:rPr>
        <w:t>7:00) – la fațada clădirilor învecinate, considerate zone protejate;</w:t>
      </w:r>
    </w:p>
    <w:p w:rsidR="003064C5" w:rsidRPr="008F6B31" w:rsidRDefault="003064C5" w:rsidP="003064C5">
      <w:pPr>
        <w:numPr>
          <w:ilvl w:val="0"/>
          <w:numId w:val="33"/>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8F6B31">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3064C5" w:rsidRPr="007D0E69" w:rsidRDefault="003064C5" w:rsidP="003064C5">
      <w:pPr>
        <w:spacing w:after="0" w:line="240" w:lineRule="auto"/>
        <w:jc w:val="both"/>
        <w:rPr>
          <w:rFonts w:ascii="Times New Roman" w:eastAsia="Calibri" w:hAnsi="Times New Roman" w:cs="Times New Roman"/>
          <w:b/>
          <w:sz w:val="16"/>
          <w:szCs w:val="16"/>
          <w:u w:val="single"/>
        </w:rPr>
      </w:pPr>
    </w:p>
    <w:p w:rsidR="003064C5" w:rsidRPr="008F6B31" w:rsidRDefault="003064C5" w:rsidP="003064C5">
      <w:pPr>
        <w:spacing w:after="0" w:line="240" w:lineRule="auto"/>
        <w:jc w:val="both"/>
        <w:rPr>
          <w:rFonts w:ascii="Times New Roman" w:eastAsia="Calibri" w:hAnsi="Times New Roman" w:cs="Times New Roman"/>
          <w:b/>
          <w:sz w:val="24"/>
          <w:szCs w:val="24"/>
          <w:u w:val="single"/>
        </w:rPr>
      </w:pPr>
      <w:r w:rsidRPr="008F6B31">
        <w:rPr>
          <w:rFonts w:ascii="Times New Roman" w:eastAsia="Calibri" w:hAnsi="Times New Roman" w:cs="Times New Roman"/>
          <w:b/>
          <w:sz w:val="24"/>
          <w:szCs w:val="24"/>
          <w:u w:val="single"/>
        </w:rPr>
        <w:t>Protecţia solului</w:t>
      </w:r>
    </w:p>
    <w:p w:rsidR="003064C5" w:rsidRPr="008F6B31" w:rsidRDefault="003064C5" w:rsidP="003064C5">
      <w:pPr>
        <w:pStyle w:val="Listparagraf"/>
        <w:numPr>
          <w:ilvl w:val="0"/>
          <w:numId w:val="34"/>
        </w:numPr>
        <w:spacing w:after="0" w:line="240" w:lineRule="auto"/>
        <w:jc w:val="both"/>
        <w:rPr>
          <w:rFonts w:ascii="Times New Roman" w:eastAsia="Calibri" w:hAnsi="Times New Roman" w:cs="Times New Roman"/>
          <w:b/>
          <w:sz w:val="24"/>
          <w:szCs w:val="24"/>
        </w:rPr>
      </w:pPr>
      <w:r w:rsidRPr="008F6B31">
        <w:rPr>
          <w:rFonts w:ascii="Times New Roman" w:eastAsia="Calibri" w:hAnsi="Times New Roman" w:cs="Times New Roman"/>
          <w:b/>
          <w:sz w:val="24"/>
          <w:szCs w:val="24"/>
        </w:rPr>
        <w:t>În perioada de construcţie</w:t>
      </w:r>
    </w:p>
    <w:p w:rsidR="003064C5" w:rsidRPr="008F6B31" w:rsidRDefault="003064C5" w:rsidP="003064C5">
      <w:pPr>
        <w:numPr>
          <w:ilvl w:val="0"/>
          <w:numId w:val="28"/>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3064C5" w:rsidRPr="008F6B31" w:rsidRDefault="003064C5" w:rsidP="003064C5">
      <w:pPr>
        <w:numPr>
          <w:ilvl w:val="0"/>
          <w:numId w:val="28"/>
        </w:numPr>
        <w:tabs>
          <w:tab w:val="clear" w:pos="1440"/>
          <w:tab w:val="num" w:pos="0"/>
          <w:tab w:val="left" w:pos="284"/>
        </w:tabs>
        <w:spacing w:after="0" w:line="240" w:lineRule="auto"/>
        <w:ind w:left="0" w:firstLine="0"/>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vor fi evitate lucrările care pot duce la degradări ale reţelelor supraterane sau subterane existente in zonă;</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w:t>
      </w:r>
      <w:r w:rsidRPr="008F6B31">
        <w:rPr>
          <w:rFonts w:ascii="Times New Roman" w:eastAsia="Calibri" w:hAnsi="Times New Roman" w:cs="Times New Roman"/>
          <w:sz w:val="24"/>
          <w:szCs w:val="24"/>
        </w:rPr>
        <w:t xml:space="preserve">  se vor amenaja spaţii amenajate corespunzător pentru depozitarea materialelor de construcţie şi pentru depozitarea temporară a deşeurilor generate;</w:t>
      </w:r>
    </w:p>
    <w:p w:rsidR="003064C5" w:rsidRPr="008F6B31" w:rsidRDefault="003064C5" w:rsidP="003064C5">
      <w:pPr>
        <w:tabs>
          <w:tab w:val="left" w:pos="-720"/>
          <w:tab w:val="left" w:pos="284"/>
        </w:tabs>
        <w:suppressAutoHyphens/>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 xml:space="preserve">- </w:t>
      </w:r>
      <w:r w:rsidRPr="008F6B31">
        <w:rPr>
          <w:rFonts w:ascii="Times New Roman" w:eastAsia="Calibri" w:hAnsi="Times New Roman" w:cs="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3064C5" w:rsidRPr="00EB5611" w:rsidRDefault="003064C5" w:rsidP="003064C5">
      <w:pPr>
        <w:tabs>
          <w:tab w:val="left" w:pos="-720"/>
        </w:tabs>
        <w:suppressAutoHyphens/>
        <w:spacing w:after="0" w:line="240" w:lineRule="auto"/>
        <w:jc w:val="both"/>
        <w:rPr>
          <w:rFonts w:ascii="Times New Roman" w:eastAsia="Calibri" w:hAnsi="Times New Roman" w:cs="Times New Roman"/>
          <w:sz w:val="16"/>
          <w:szCs w:val="16"/>
        </w:rPr>
      </w:pPr>
    </w:p>
    <w:p w:rsidR="003064C5" w:rsidRPr="00EB5611" w:rsidRDefault="003064C5" w:rsidP="003064C5">
      <w:pPr>
        <w:keepNext/>
        <w:tabs>
          <w:tab w:val="num" w:pos="851"/>
        </w:tabs>
        <w:spacing w:after="0" w:line="240" w:lineRule="auto"/>
        <w:ind w:hanging="851"/>
        <w:jc w:val="both"/>
        <w:outlineLvl w:val="3"/>
        <w:rPr>
          <w:rFonts w:ascii="Times New Roman" w:eastAsia="Times New Roman" w:hAnsi="Times New Roman" w:cs="Times New Roman"/>
          <w:b/>
          <w:i/>
          <w:sz w:val="24"/>
          <w:szCs w:val="24"/>
          <w:u w:val="single"/>
          <w:lang w:eastAsia="de-DE"/>
        </w:rPr>
      </w:pPr>
      <w:r w:rsidRPr="008F6B31">
        <w:rPr>
          <w:rFonts w:ascii="Times New Roman" w:eastAsia="Times New Roman" w:hAnsi="Times New Roman" w:cs="Times New Roman"/>
          <w:b/>
          <w:i/>
          <w:sz w:val="24"/>
          <w:szCs w:val="24"/>
          <w:lang w:eastAsia="de-DE"/>
        </w:rPr>
        <w:tab/>
      </w:r>
      <w:r w:rsidRPr="008F6B31">
        <w:rPr>
          <w:rFonts w:ascii="Times New Roman" w:eastAsia="Times New Roman" w:hAnsi="Times New Roman" w:cs="Times New Roman"/>
          <w:sz w:val="24"/>
          <w:szCs w:val="24"/>
          <w:lang w:eastAsia="de-DE"/>
        </w:rPr>
        <w:t xml:space="preserve"> </w:t>
      </w:r>
      <w:r w:rsidRPr="008F6B31">
        <w:rPr>
          <w:rFonts w:ascii="Times New Roman" w:eastAsia="Times New Roman" w:hAnsi="Times New Roman" w:cs="Times New Roman"/>
          <w:b/>
          <w:i/>
          <w:sz w:val="24"/>
          <w:szCs w:val="24"/>
          <w:u w:val="single"/>
          <w:lang w:eastAsia="de-DE"/>
        </w:rPr>
        <w:t>Modul de gospodărire a deşeurilor</w:t>
      </w:r>
    </w:p>
    <w:p w:rsidR="003064C5" w:rsidRPr="008F6B31" w:rsidRDefault="003064C5" w:rsidP="003064C5">
      <w:pPr>
        <w:spacing w:after="0" w:line="240" w:lineRule="auto"/>
        <w:jc w:val="both"/>
        <w:rPr>
          <w:rFonts w:ascii="Times New Roman" w:eastAsia="Calibri" w:hAnsi="Times New Roman" w:cs="Times New Roman"/>
          <w:b/>
          <w:sz w:val="24"/>
          <w:szCs w:val="24"/>
        </w:rPr>
      </w:pPr>
      <w:r w:rsidRPr="008F6B31">
        <w:rPr>
          <w:rFonts w:ascii="Times New Roman" w:eastAsia="Calibri" w:hAnsi="Times New Roman" w:cs="Times New Roman"/>
          <w:b/>
          <w:sz w:val="24"/>
          <w:szCs w:val="24"/>
        </w:rPr>
        <w:t>a) În perioada de construcţie</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w:t>
      </w:r>
      <w:r w:rsidRPr="008F6B31">
        <w:rPr>
          <w:rFonts w:ascii="Times New Roman" w:eastAsia="Calibri"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w:t>
      </w:r>
      <w:r w:rsidRPr="008F6B31">
        <w:rPr>
          <w:rFonts w:ascii="Times New Roman" w:eastAsia="Calibri" w:hAnsi="Times New Roman" w:cs="Times New Roman"/>
          <w:sz w:val="24"/>
          <w:szCs w:val="24"/>
        </w:rPr>
        <w:t xml:space="preserve"> deşeurile menajere se vor colecta în europubelă şi se vor preda către firme specializate;</w:t>
      </w:r>
    </w:p>
    <w:p w:rsidR="003064C5" w:rsidRPr="008F6B31" w:rsidRDefault="003064C5" w:rsidP="003064C5">
      <w:pPr>
        <w:tabs>
          <w:tab w:val="left" w:pos="-720"/>
        </w:tabs>
        <w:suppressAutoHyphens/>
        <w:spacing w:after="0" w:line="240" w:lineRule="auto"/>
        <w:jc w:val="both"/>
        <w:rPr>
          <w:rFonts w:ascii="Times New Roman" w:eastAsia="Calibri" w:hAnsi="Times New Roman" w:cs="Times New Roman"/>
          <w:b/>
          <w:bCs/>
          <w:sz w:val="24"/>
          <w:szCs w:val="24"/>
        </w:rPr>
      </w:pPr>
      <w:r w:rsidRPr="008F6B31">
        <w:rPr>
          <w:rFonts w:ascii="Times New Roman" w:eastAsia="Calibri" w:hAnsi="Times New Roman" w:cs="Times New Roman"/>
          <w:b/>
          <w:bCs/>
          <w:sz w:val="24"/>
          <w:szCs w:val="24"/>
        </w:rPr>
        <w:t>b) În perioada de funcţionare</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w:t>
      </w:r>
      <w:r w:rsidRPr="008F6B31">
        <w:rPr>
          <w:rFonts w:ascii="Times New Roman" w:eastAsia="Calibri" w:hAnsi="Times New Roman" w:cs="Times New Roman"/>
          <w:sz w:val="24"/>
          <w:szCs w:val="24"/>
        </w:rPr>
        <w:t xml:space="preserve"> preluarea ritmică a deşeurilor rezultate pe amplasament, evitarea depozitării necontrolate a acestora;</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w:t>
      </w:r>
      <w:r w:rsidRPr="008F6B31">
        <w:rPr>
          <w:rFonts w:ascii="Times New Roman" w:eastAsia="Calibri" w:hAnsi="Times New Roman" w:cs="Times New Roman"/>
          <w:sz w:val="24"/>
          <w:szCs w:val="24"/>
        </w:rPr>
        <w:t xml:space="preserve"> conform H</w:t>
      </w:r>
      <w:r>
        <w:rPr>
          <w:rFonts w:ascii="Times New Roman" w:eastAsia="Calibri" w:hAnsi="Times New Roman" w:cs="Times New Roman"/>
          <w:sz w:val="24"/>
          <w:szCs w:val="24"/>
        </w:rPr>
        <w:t>.G.</w:t>
      </w:r>
      <w:r w:rsidRPr="008F6B31">
        <w:rPr>
          <w:rFonts w:ascii="Times New Roman" w:eastAsia="Calibri" w:hAnsi="Times New Roman" w:cs="Times New Roman"/>
          <w:sz w:val="24"/>
          <w:szCs w:val="24"/>
        </w:rPr>
        <w:t xml:space="preserve"> nr. 856/2002 titularul are obligaţia să ţină evidenţa strictă a cantităţilor şi tipurilor de deşeuri produse, valorificate sau comercializate şi circuitul acestora;</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 xml:space="preserve">- </w:t>
      </w:r>
      <w:r w:rsidRPr="008F6B31">
        <w:rPr>
          <w:rFonts w:ascii="Times New Roman" w:eastAsia="Calibri" w:hAnsi="Times New Roman" w:cs="Times New Roman"/>
          <w:sz w:val="24"/>
          <w:szCs w:val="24"/>
        </w:rPr>
        <w:t>deșeurile generate vor fi eliminate sau valorificate numai prin operatori autorizați pe bază de contract;</w:t>
      </w:r>
    </w:p>
    <w:p w:rsidR="003064C5" w:rsidRPr="008F6B31" w:rsidRDefault="003064C5" w:rsidP="003064C5">
      <w:pPr>
        <w:tabs>
          <w:tab w:val="num" w:pos="1800"/>
        </w:tabs>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b/>
          <w:sz w:val="24"/>
          <w:szCs w:val="24"/>
        </w:rPr>
        <w:t>-</w:t>
      </w:r>
      <w:r w:rsidRPr="008F6B31">
        <w:rPr>
          <w:rFonts w:ascii="Times New Roman" w:eastAsia="Calibri" w:hAnsi="Times New Roman" w:cs="Times New Roman"/>
          <w:sz w:val="24"/>
          <w:szCs w:val="24"/>
        </w:rPr>
        <w:t xml:space="preserve">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384888" w:rsidRPr="00384888" w:rsidRDefault="00384888" w:rsidP="003064C5">
      <w:pPr>
        <w:spacing w:after="0" w:line="240" w:lineRule="auto"/>
        <w:ind w:firstLine="720"/>
        <w:jc w:val="both"/>
        <w:rPr>
          <w:rFonts w:ascii="Times New Roman" w:eastAsia="Times New Roman" w:hAnsi="Times New Roman" w:cs="Times New Roman"/>
          <w:b/>
          <w:i/>
          <w:sz w:val="16"/>
          <w:szCs w:val="16"/>
        </w:rPr>
      </w:pPr>
    </w:p>
    <w:p w:rsidR="003064C5" w:rsidRPr="008F6B31" w:rsidRDefault="003064C5" w:rsidP="003064C5">
      <w:pPr>
        <w:spacing w:after="0" w:line="240" w:lineRule="auto"/>
        <w:ind w:firstLine="720"/>
        <w:jc w:val="both"/>
        <w:rPr>
          <w:rFonts w:ascii="Times New Roman" w:eastAsia="Times New Roman" w:hAnsi="Times New Roman" w:cs="Times New Roman"/>
          <w:i/>
          <w:sz w:val="24"/>
          <w:szCs w:val="24"/>
        </w:rPr>
      </w:pPr>
      <w:r w:rsidRPr="008F6B31">
        <w:rPr>
          <w:rFonts w:ascii="Times New Roman" w:eastAsia="Times New Roman" w:hAnsi="Times New Roman" w:cs="Times New Roman"/>
          <w:b/>
          <w:i/>
          <w:sz w:val="24"/>
          <w:szCs w:val="24"/>
        </w:rPr>
        <w:t>Atât în perioada de construire cât și în cea de funcționare titularul are obligația respectării prevederilor Ordonanţei de Urgenţă a Guvernului României privind  protecţia mediului nr. 195/2005, aprobată cu modificări şi completări prin Legea nr. 265/2006 cu modificările şi completările ulterioare, precum și ale Legii nr. 211/2011, privind regimul deșeurilor</w:t>
      </w:r>
      <w:r w:rsidRPr="008F6B31">
        <w:rPr>
          <w:rFonts w:ascii="Times New Roman" w:eastAsia="Times New Roman" w:hAnsi="Times New Roman" w:cs="Times New Roman"/>
          <w:i/>
          <w:sz w:val="24"/>
          <w:szCs w:val="24"/>
        </w:rPr>
        <w:t>.</w:t>
      </w:r>
      <w:r w:rsidRPr="008F6B31">
        <w:rPr>
          <w:rFonts w:ascii="Times New Roman" w:eastAsia="Times New Roman" w:hAnsi="Times New Roman" w:cs="Times New Roman"/>
          <w:sz w:val="24"/>
          <w:szCs w:val="24"/>
        </w:rPr>
        <w:t xml:space="preserve">       </w:t>
      </w:r>
    </w:p>
    <w:p w:rsidR="003064C5" w:rsidRPr="007D0E69" w:rsidRDefault="003064C5" w:rsidP="003064C5">
      <w:pPr>
        <w:spacing w:after="0" w:line="240" w:lineRule="auto"/>
        <w:jc w:val="both"/>
        <w:rPr>
          <w:rFonts w:ascii="Times New Roman" w:eastAsia="Calibri" w:hAnsi="Times New Roman" w:cs="Times New Roman"/>
          <w:b/>
          <w:sz w:val="16"/>
          <w:szCs w:val="16"/>
          <w:u w:val="single"/>
        </w:rPr>
      </w:pPr>
    </w:p>
    <w:p w:rsidR="00F93609" w:rsidRDefault="00F93609" w:rsidP="003064C5">
      <w:pPr>
        <w:spacing w:after="0" w:line="240" w:lineRule="auto"/>
        <w:jc w:val="both"/>
        <w:rPr>
          <w:rFonts w:ascii="Times New Roman" w:eastAsia="Calibri" w:hAnsi="Times New Roman" w:cs="Times New Roman"/>
          <w:b/>
          <w:sz w:val="24"/>
          <w:szCs w:val="24"/>
          <w:u w:val="single"/>
        </w:rPr>
      </w:pPr>
    </w:p>
    <w:p w:rsidR="00F93609" w:rsidRDefault="00F93609" w:rsidP="003064C5">
      <w:pPr>
        <w:spacing w:after="0" w:line="240" w:lineRule="auto"/>
        <w:jc w:val="both"/>
        <w:rPr>
          <w:rFonts w:ascii="Times New Roman" w:eastAsia="Calibri" w:hAnsi="Times New Roman" w:cs="Times New Roman"/>
          <w:b/>
          <w:sz w:val="24"/>
          <w:szCs w:val="24"/>
          <w:u w:val="single"/>
        </w:rPr>
      </w:pPr>
    </w:p>
    <w:p w:rsidR="003064C5" w:rsidRPr="008F6B31" w:rsidRDefault="003064C5" w:rsidP="003064C5">
      <w:pPr>
        <w:spacing w:after="0" w:line="240" w:lineRule="auto"/>
        <w:jc w:val="both"/>
        <w:rPr>
          <w:rFonts w:ascii="Times New Roman" w:eastAsia="Calibri" w:hAnsi="Times New Roman" w:cs="Times New Roman"/>
          <w:b/>
          <w:sz w:val="24"/>
          <w:szCs w:val="24"/>
          <w:u w:val="single"/>
        </w:rPr>
      </w:pPr>
      <w:r w:rsidRPr="008F6B31">
        <w:rPr>
          <w:rFonts w:ascii="Times New Roman" w:eastAsia="Calibri" w:hAnsi="Times New Roman" w:cs="Times New Roman"/>
          <w:b/>
          <w:sz w:val="24"/>
          <w:szCs w:val="24"/>
          <w:u w:val="single"/>
        </w:rPr>
        <w:lastRenderedPageBreak/>
        <w:t>Lucrări de refacere a amplasamentului</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la finalizarea lucrărilor de construcţii se vor executa lucrări de refacere a solului; se va curăţa amplasamentul de toate tipurile de deşeuri generate pe perioada realizări proiectului;</w:t>
      </w:r>
    </w:p>
    <w:p w:rsidR="003064C5" w:rsidRPr="008F6B31" w:rsidRDefault="003064C5" w:rsidP="003064C5">
      <w:pPr>
        <w:spacing w:after="0" w:line="240" w:lineRule="auto"/>
        <w:jc w:val="both"/>
        <w:rPr>
          <w:rFonts w:ascii="Times New Roman" w:eastAsia="Calibri" w:hAnsi="Times New Roman" w:cs="Times New Roman"/>
          <w:sz w:val="24"/>
          <w:szCs w:val="24"/>
        </w:rPr>
      </w:pPr>
      <w:r w:rsidRPr="008F6B31">
        <w:rPr>
          <w:rFonts w:ascii="Times New Roman" w:eastAsia="Calibri" w:hAnsi="Times New Roman" w:cs="Times New Roman"/>
          <w:sz w:val="24"/>
          <w:szCs w:val="24"/>
        </w:rPr>
        <w:t>- se vor lua toate măsurile pentru evitarea poluărilor accidentale, iar în cazul unor astfel de incidente, se va acţiona imediat  pentru a controla, izola, elimina poluarea;</w:t>
      </w:r>
    </w:p>
    <w:p w:rsidR="003064C5" w:rsidRPr="008F6B31" w:rsidRDefault="003064C5" w:rsidP="003064C5">
      <w:pPr>
        <w:tabs>
          <w:tab w:val="left" w:pos="142"/>
        </w:tabs>
        <w:spacing w:after="0" w:line="240" w:lineRule="auto"/>
        <w:jc w:val="both"/>
        <w:rPr>
          <w:rFonts w:ascii="Times New Roman" w:eastAsia="Calibri" w:hAnsi="Times New Roman" w:cs="Times New Roman"/>
          <w:bCs/>
          <w:sz w:val="24"/>
          <w:szCs w:val="24"/>
        </w:rPr>
      </w:pPr>
      <w:r w:rsidRPr="008F6B31">
        <w:rPr>
          <w:rFonts w:ascii="Times New Roman" w:eastAsia="Calibri" w:hAnsi="Times New Roman" w:cs="Times New Roman"/>
          <w:bCs/>
          <w:sz w:val="24"/>
          <w:szCs w:val="24"/>
        </w:rPr>
        <w:t>- la încetarea activităţii se vor demonta instalaţiile existente şi se va readuce amplasamentul la starea inițială în vederea utilizării ulterioare a acestuia;</w:t>
      </w:r>
    </w:p>
    <w:p w:rsidR="003064C5" w:rsidRPr="007D0E69" w:rsidRDefault="003064C5" w:rsidP="003064C5">
      <w:pPr>
        <w:spacing w:after="0" w:line="240" w:lineRule="auto"/>
        <w:jc w:val="both"/>
        <w:rPr>
          <w:rFonts w:ascii="Times New Roman" w:eastAsia="Calibri" w:hAnsi="Times New Roman" w:cs="Times New Roman"/>
          <w:b/>
          <w:bCs/>
          <w:sz w:val="16"/>
          <w:szCs w:val="16"/>
          <w:u w:val="single"/>
        </w:rPr>
      </w:pPr>
    </w:p>
    <w:p w:rsidR="003064C5" w:rsidRPr="008F6B31" w:rsidRDefault="003064C5" w:rsidP="003064C5">
      <w:pPr>
        <w:spacing w:after="0" w:line="240" w:lineRule="auto"/>
        <w:jc w:val="both"/>
        <w:rPr>
          <w:rFonts w:ascii="Times New Roman" w:eastAsia="Calibri" w:hAnsi="Times New Roman" w:cs="Times New Roman"/>
          <w:b/>
          <w:bCs/>
          <w:sz w:val="24"/>
          <w:szCs w:val="24"/>
          <w:u w:val="single"/>
        </w:rPr>
      </w:pPr>
      <w:r w:rsidRPr="008F6B31">
        <w:rPr>
          <w:rFonts w:ascii="Times New Roman" w:eastAsia="Calibri" w:hAnsi="Times New Roman" w:cs="Times New Roman"/>
          <w:b/>
          <w:bCs/>
          <w:sz w:val="24"/>
          <w:szCs w:val="24"/>
          <w:u w:val="single"/>
        </w:rPr>
        <w:t>Monitorizarea</w:t>
      </w:r>
    </w:p>
    <w:p w:rsidR="003064C5" w:rsidRPr="008F6B31" w:rsidRDefault="003064C5" w:rsidP="003064C5">
      <w:pPr>
        <w:spacing w:after="0" w:line="240" w:lineRule="auto"/>
        <w:ind w:firstLine="360"/>
        <w:jc w:val="both"/>
        <w:rPr>
          <w:rFonts w:ascii="Times New Roman" w:eastAsia="Calibri" w:hAnsi="Times New Roman" w:cs="Times New Roman"/>
          <w:bCs/>
          <w:sz w:val="24"/>
          <w:szCs w:val="24"/>
        </w:rPr>
      </w:pPr>
      <w:r w:rsidRPr="008F6B31">
        <w:rPr>
          <w:rFonts w:ascii="Times New Roman" w:eastAsia="Calibri" w:hAnsi="Times New Roman" w:cs="Times New Roman"/>
          <w:b/>
          <w:bCs/>
          <w:sz w:val="24"/>
          <w:szCs w:val="24"/>
        </w:rPr>
        <w:t>În timpul implementării proiectului:</w:t>
      </w:r>
      <w:r w:rsidRPr="008F6B31">
        <w:rPr>
          <w:rFonts w:ascii="Times New Roman" w:eastAsia="Calibri" w:hAnsi="Times New Roman" w:cs="Times New Roman"/>
          <w:bCs/>
          <w:sz w:val="24"/>
          <w:szCs w:val="24"/>
        </w:rPr>
        <w:t xml:space="preserve"> în scopul eliminării eventualelor disfuncţionalităţi, pe întreaga durată de execuţie a lucrărilor vor fi supravegheate:</w:t>
      </w:r>
    </w:p>
    <w:p w:rsidR="003064C5" w:rsidRPr="008F6B31" w:rsidRDefault="003064C5" w:rsidP="003064C5">
      <w:pPr>
        <w:numPr>
          <w:ilvl w:val="0"/>
          <w:numId w:val="31"/>
        </w:numPr>
        <w:tabs>
          <w:tab w:val="clear" w:pos="720"/>
          <w:tab w:val="num" w:pos="360"/>
        </w:tabs>
        <w:spacing w:after="0" w:line="240" w:lineRule="auto"/>
        <w:ind w:left="360"/>
        <w:jc w:val="both"/>
        <w:rPr>
          <w:rFonts w:ascii="Times New Roman" w:eastAsia="Calibri" w:hAnsi="Times New Roman" w:cs="Times New Roman"/>
          <w:bCs/>
          <w:sz w:val="24"/>
          <w:szCs w:val="24"/>
        </w:rPr>
      </w:pPr>
      <w:r w:rsidRPr="008F6B31">
        <w:rPr>
          <w:rFonts w:ascii="Times New Roman" w:eastAsia="Calibri" w:hAnsi="Times New Roman" w:cs="Times New Roman"/>
          <w:bCs/>
          <w:sz w:val="24"/>
          <w:szCs w:val="24"/>
        </w:rPr>
        <w:t>respectarea cu stricteţe a limitelor şi suprafeţelor destinate execuţiei lucrărilor;</w:t>
      </w:r>
    </w:p>
    <w:p w:rsidR="003064C5" w:rsidRPr="008F6B31" w:rsidRDefault="003064C5" w:rsidP="003064C5">
      <w:pPr>
        <w:numPr>
          <w:ilvl w:val="0"/>
          <w:numId w:val="31"/>
        </w:numPr>
        <w:tabs>
          <w:tab w:val="clear" w:pos="720"/>
          <w:tab w:val="num" w:pos="360"/>
        </w:tabs>
        <w:spacing w:after="0" w:line="240" w:lineRule="auto"/>
        <w:ind w:left="360"/>
        <w:jc w:val="both"/>
        <w:rPr>
          <w:rFonts w:ascii="Times New Roman" w:eastAsia="Calibri" w:hAnsi="Times New Roman" w:cs="Times New Roman"/>
          <w:bCs/>
          <w:sz w:val="24"/>
          <w:szCs w:val="24"/>
        </w:rPr>
      </w:pPr>
      <w:r w:rsidRPr="008F6B31">
        <w:rPr>
          <w:rFonts w:ascii="Times New Roman" w:eastAsia="Calibri" w:hAnsi="Times New Roman" w:cs="Times New Roman"/>
          <w:bCs/>
          <w:sz w:val="24"/>
          <w:szCs w:val="24"/>
        </w:rPr>
        <w:t>buna funcţionare a utilajelor;</w:t>
      </w:r>
    </w:p>
    <w:p w:rsidR="003064C5" w:rsidRPr="008F6B31" w:rsidRDefault="003064C5" w:rsidP="003064C5">
      <w:pPr>
        <w:numPr>
          <w:ilvl w:val="0"/>
          <w:numId w:val="31"/>
        </w:numPr>
        <w:tabs>
          <w:tab w:val="clear" w:pos="720"/>
          <w:tab w:val="num" w:pos="360"/>
        </w:tabs>
        <w:spacing w:after="0" w:line="240" w:lineRule="auto"/>
        <w:ind w:left="360"/>
        <w:jc w:val="both"/>
        <w:rPr>
          <w:rFonts w:ascii="Times New Roman" w:eastAsia="Calibri" w:hAnsi="Times New Roman" w:cs="Times New Roman"/>
          <w:bCs/>
          <w:sz w:val="24"/>
          <w:szCs w:val="24"/>
        </w:rPr>
      </w:pPr>
      <w:r w:rsidRPr="008F6B31">
        <w:rPr>
          <w:rFonts w:ascii="Times New Roman" w:eastAsia="Calibri" w:hAnsi="Times New Roman" w:cs="Times New Roman"/>
          <w:bCs/>
          <w:sz w:val="24"/>
          <w:szCs w:val="24"/>
        </w:rPr>
        <w:t>modul de depozitare a materialelor de construcţie;</w:t>
      </w:r>
    </w:p>
    <w:p w:rsidR="003064C5" w:rsidRPr="008F6B31" w:rsidRDefault="003064C5" w:rsidP="003064C5">
      <w:pPr>
        <w:spacing w:after="0" w:line="240" w:lineRule="auto"/>
        <w:jc w:val="both"/>
        <w:rPr>
          <w:rFonts w:ascii="Times New Roman" w:eastAsia="Times New Roman" w:hAnsi="Times New Roman" w:cs="Times New Roman"/>
          <w:sz w:val="24"/>
          <w:szCs w:val="24"/>
        </w:rPr>
      </w:pPr>
      <w:r w:rsidRPr="008F6B31">
        <w:rPr>
          <w:rFonts w:ascii="Times New Roman" w:eastAsia="Times New Roman" w:hAnsi="Times New Roman" w:cs="Times New Roman"/>
          <w:b/>
          <w:bCs/>
          <w:sz w:val="24"/>
          <w:szCs w:val="24"/>
        </w:rPr>
        <w:t xml:space="preserve">- </w:t>
      </w:r>
      <w:r w:rsidRPr="008F6B31">
        <w:rPr>
          <w:rFonts w:ascii="Times New Roman" w:eastAsia="Times New Roman" w:hAnsi="Times New Roman" w:cs="Times New Roman"/>
          <w:bCs/>
          <w:sz w:val="24"/>
          <w:szCs w:val="24"/>
        </w:rPr>
        <w:t xml:space="preserve"> modul de depozitare al deşeurilor/valorificare şi monitorizarea cantităţilor de deşeuri generate </w:t>
      </w:r>
      <w:r w:rsidRPr="008F6B31">
        <w:rPr>
          <w:rFonts w:ascii="Times New Roman" w:eastAsia="Times New Roman" w:hAnsi="Times New Roman" w:cs="Times New Roman"/>
          <w:sz w:val="24"/>
          <w:szCs w:val="24"/>
        </w:rPr>
        <w:t>conform Ordinului nr. 856/2002; predarea deşeurilor către operatori autorizaţi în valorificarea/eliminarea deşeurilor;</w:t>
      </w:r>
    </w:p>
    <w:p w:rsidR="003064C5" w:rsidRPr="008F6B31" w:rsidRDefault="003064C5" w:rsidP="003064C5">
      <w:pPr>
        <w:spacing w:after="0" w:line="240" w:lineRule="auto"/>
        <w:jc w:val="both"/>
        <w:rPr>
          <w:rFonts w:ascii="Times New Roman" w:eastAsia="Calibri" w:hAnsi="Times New Roman" w:cs="Times New Roman"/>
          <w:bCs/>
          <w:sz w:val="24"/>
          <w:szCs w:val="24"/>
        </w:rPr>
      </w:pPr>
      <w:r w:rsidRPr="008F6B31">
        <w:rPr>
          <w:rFonts w:ascii="Times New Roman" w:eastAsia="Calibri" w:hAnsi="Times New Roman" w:cs="Times New Roman"/>
          <w:bCs/>
          <w:sz w:val="24"/>
          <w:szCs w:val="24"/>
        </w:rPr>
        <w:t>- respectarea normelor de securitate, respectiv a normelor de securitate a muncii;</w:t>
      </w:r>
    </w:p>
    <w:p w:rsidR="003064C5" w:rsidRPr="008F6B31" w:rsidRDefault="003064C5" w:rsidP="003064C5">
      <w:pPr>
        <w:spacing w:after="0" w:line="240" w:lineRule="auto"/>
        <w:jc w:val="both"/>
        <w:rPr>
          <w:rFonts w:ascii="Times New Roman" w:eastAsia="Calibri" w:hAnsi="Times New Roman" w:cs="Times New Roman"/>
          <w:bCs/>
          <w:sz w:val="24"/>
          <w:szCs w:val="24"/>
        </w:rPr>
      </w:pPr>
      <w:r w:rsidRPr="008F6B31">
        <w:rPr>
          <w:rFonts w:ascii="Times New Roman" w:eastAsia="Calibri" w:hAnsi="Times New Roman" w:cs="Times New Roman"/>
          <w:b/>
          <w:bCs/>
          <w:sz w:val="24"/>
          <w:szCs w:val="24"/>
        </w:rPr>
        <w:t>-</w:t>
      </w:r>
      <w:r w:rsidRPr="008F6B31">
        <w:rPr>
          <w:rFonts w:ascii="Times New Roman" w:eastAsia="Calibri" w:hAnsi="Times New Roman" w:cs="Times New Roman"/>
          <w:bCs/>
          <w:sz w:val="24"/>
          <w:szCs w:val="24"/>
        </w:rPr>
        <w:t xml:space="preserve"> </w:t>
      </w:r>
      <w:r w:rsidRPr="008F6B31">
        <w:rPr>
          <w:rFonts w:ascii="Times New Roman" w:eastAsia="Times New Roman" w:hAnsi="Times New Roman" w:cs="Times New Roman"/>
          <w:sz w:val="24"/>
          <w:szCs w:val="24"/>
        </w:rPr>
        <w:t>nivelul de zgomot – în cazul apariţiei sesizărilor din partea populaţiei datorate depăşirii limitelor admisibile, se vor lua măsuri organizatorice şi/sau tehnice corespunzătoare de atenuare a impactului;</w:t>
      </w:r>
    </w:p>
    <w:p w:rsidR="003064C5" w:rsidRPr="007D0E69" w:rsidRDefault="003064C5" w:rsidP="003064C5">
      <w:pPr>
        <w:spacing w:after="0" w:line="240" w:lineRule="auto"/>
        <w:jc w:val="both"/>
        <w:rPr>
          <w:rFonts w:ascii="Times New Roman" w:eastAsia="Times New Roman" w:hAnsi="Times New Roman" w:cs="Times New Roman"/>
          <w:sz w:val="24"/>
          <w:szCs w:val="24"/>
        </w:rPr>
      </w:pPr>
      <w:r w:rsidRPr="008F6B31">
        <w:rPr>
          <w:rFonts w:ascii="Times New Roman" w:eastAsia="Times New Roman" w:hAnsi="Times New Roman" w:cs="Times New Roman"/>
          <w:b/>
          <w:sz w:val="24"/>
          <w:szCs w:val="24"/>
        </w:rPr>
        <w:t>-</w:t>
      </w:r>
      <w:r w:rsidRPr="008F6B31">
        <w:rPr>
          <w:rFonts w:ascii="Times New Roman" w:eastAsia="Times New Roman" w:hAnsi="Times New Roman" w:cs="Times New Roman"/>
          <w:sz w:val="24"/>
          <w:szCs w:val="24"/>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3064C5" w:rsidRPr="007D0E69" w:rsidRDefault="003064C5" w:rsidP="003064C5">
      <w:pPr>
        <w:spacing w:after="0" w:line="240" w:lineRule="auto"/>
        <w:ind w:firstLine="357"/>
        <w:jc w:val="both"/>
        <w:rPr>
          <w:rFonts w:ascii="Times New Roman" w:eastAsia="Calibri" w:hAnsi="Times New Roman" w:cs="Times New Roman"/>
          <w:b/>
          <w:i/>
          <w:sz w:val="16"/>
          <w:szCs w:val="16"/>
        </w:rPr>
      </w:pPr>
    </w:p>
    <w:p w:rsidR="003064C5" w:rsidRPr="008F6B31" w:rsidRDefault="003064C5" w:rsidP="000770DE">
      <w:pPr>
        <w:spacing w:after="120" w:line="240" w:lineRule="auto"/>
        <w:ind w:firstLine="357"/>
        <w:jc w:val="both"/>
        <w:rPr>
          <w:rFonts w:ascii="Times New Roman" w:eastAsia="Calibri" w:hAnsi="Times New Roman" w:cs="Times New Roman"/>
          <w:b/>
          <w:i/>
          <w:sz w:val="24"/>
          <w:szCs w:val="24"/>
        </w:rPr>
      </w:pPr>
      <w:r w:rsidRPr="008F6B31">
        <w:rPr>
          <w:rFonts w:ascii="Times New Roman" w:eastAsia="Calibri"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3064C5" w:rsidRPr="007D0E69" w:rsidRDefault="003064C5" w:rsidP="000770DE">
      <w:pPr>
        <w:spacing w:after="120" w:line="240" w:lineRule="auto"/>
        <w:ind w:firstLine="357"/>
        <w:jc w:val="both"/>
        <w:rPr>
          <w:rFonts w:ascii="Times New Roman" w:eastAsia="Times New Roman" w:hAnsi="Times New Roman" w:cs="Times New Roman"/>
          <w:b/>
          <w:i/>
          <w:sz w:val="24"/>
          <w:szCs w:val="24"/>
          <w:lang w:eastAsia="pl-PL"/>
        </w:rPr>
      </w:pPr>
      <w:r w:rsidRPr="008F6B31">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w:t>
      </w:r>
    </w:p>
    <w:p w:rsidR="003064C5" w:rsidRPr="007D0E69" w:rsidRDefault="003064C5" w:rsidP="000770DE">
      <w:pPr>
        <w:spacing w:after="120" w:line="240" w:lineRule="auto"/>
        <w:ind w:firstLine="357"/>
        <w:jc w:val="both"/>
        <w:rPr>
          <w:rFonts w:ascii="Times New Roman" w:eastAsia="Calibri" w:hAnsi="Times New Roman" w:cs="Times New Roman"/>
          <w:b/>
          <w:i/>
          <w:color w:val="000000"/>
          <w:sz w:val="24"/>
          <w:szCs w:val="24"/>
        </w:rPr>
      </w:pPr>
      <w:r w:rsidRPr="008F6B31">
        <w:rPr>
          <w:rFonts w:ascii="Times New Roman" w:eastAsia="Calibri" w:hAnsi="Times New Roman" w:cs="Times New Roman"/>
          <w:b/>
          <w:i/>
          <w:color w:val="000000"/>
          <w:sz w:val="24"/>
          <w:szCs w:val="24"/>
        </w:rPr>
        <w:t>Prezenta decizie este valabilă pe toată perioada de aplicare a proiectului.</w:t>
      </w:r>
    </w:p>
    <w:p w:rsidR="003064C5" w:rsidRDefault="003064C5" w:rsidP="000770DE">
      <w:pPr>
        <w:spacing w:after="120" w:line="240" w:lineRule="auto"/>
        <w:ind w:firstLine="357"/>
        <w:jc w:val="both"/>
        <w:rPr>
          <w:rFonts w:ascii="Times New Roman" w:eastAsia="Calibri" w:hAnsi="Times New Roman" w:cs="Times New Roman"/>
          <w:b/>
          <w:i/>
          <w:sz w:val="24"/>
          <w:szCs w:val="24"/>
        </w:rPr>
      </w:pPr>
      <w:r w:rsidRPr="008F6B31">
        <w:rPr>
          <w:rFonts w:ascii="Times New Roman" w:eastAsia="Calibri" w:hAnsi="Times New Roman" w:cs="Times New Roman"/>
          <w:b/>
          <w:i/>
          <w:sz w:val="24"/>
          <w:szCs w:val="24"/>
        </w:rPr>
        <w:t>Proiectul propus nu necesită parcurgerea celorlalte etape ale procedurii de evaluare a impactului asupra mediului.</w:t>
      </w:r>
    </w:p>
    <w:p w:rsidR="003064C5" w:rsidRPr="00254455" w:rsidRDefault="003064C5" w:rsidP="00254455">
      <w:pPr>
        <w:spacing w:after="120" w:line="240" w:lineRule="auto"/>
        <w:ind w:firstLine="357"/>
        <w:jc w:val="both"/>
        <w:rPr>
          <w:rFonts w:ascii="Times New Roman" w:eastAsia="Calibri" w:hAnsi="Times New Roman" w:cs="Times New Roman"/>
          <w:b/>
          <w:i/>
          <w:sz w:val="24"/>
          <w:szCs w:val="24"/>
        </w:rPr>
      </w:pPr>
      <w:r w:rsidRPr="008F6B31">
        <w:rPr>
          <w:rFonts w:ascii="Times New Roman" w:eastAsia="Calibri" w:hAnsi="Times New Roman" w:cs="Times New Roman"/>
          <w:b/>
          <w:i/>
          <w:sz w:val="24"/>
          <w:szCs w:val="24"/>
        </w:rPr>
        <w:t>La finalizarea lucrărilor</w:t>
      </w:r>
      <w:r w:rsidR="000770DE">
        <w:rPr>
          <w:rFonts w:ascii="Times New Roman" w:eastAsia="Calibri" w:hAnsi="Times New Roman" w:cs="Times New Roman"/>
          <w:b/>
          <w:i/>
          <w:sz w:val="24"/>
          <w:szCs w:val="24"/>
        </w:rPr>
        <w:t>,</w:t>
      </w:r>
      <w:r w:rsidRPr="008F6B31">
        <w:rPr>
          <w:rFonts w:ascii="Times New Roman" w:eastAsia="Calibri" w:hAnsi="Times New Roman" w:cs="Times New Roman"/>
          <w:b/>
          <w:i/>
          <w:sz w:val="24"/>
          <w:szCs w:val="24"/>
        </w:rPr>
        <w:t xml:space="preserve"> titularul are obligaţia </w:t>
      </w:r>
      <w:r>
        <w:rPr>
          <w:rFonts w:ascii="Times New Roman" w:eastAsia="Calibri" w:hAnsi="Times New Roman" w:cs="Times New Roman"/>
          <w:b/>
          <w:i/>
          <w:sz w:val="24"/>
          <w:szCs w:val="24"/>
        </w:rPr>
        <w:t xml:space="preserve">de a solicita </w:t>
      </w:r>
      <w:r w:rsidR="00F93609">
        <w:rPr>
          <w:rFonts w:ascii="Times New Roman" w:eastAsia="Calibri" w:hAnsi="Times New Roman" w:cs="Times New Roman"/>
          <w:b/>
          <w:i/>
          <w:sz w:val="24"/>
          <w:szCs w:val="24"/>
        </w:rPr>
        <w:t>și obține</w:t>
      </w:r>
      <w:r w:rsidRPr="008F6B31">
        <w:rPr>
          <w:rFonts w:ascii="Times New Roman" w:eastAsia="Calibri" w:hAnsi="Times New Roman" w:cs="Times New Roman"/>
          <w:b/>
          <w:i/>
          <w:sz w:val="24"/>
          <w:szCs w:val="24"/>
        </w:rPr>
        <w:t xml:space="preserve"> autorizaţi</w:t>
      </w:r>
      <w:r w:rsidR="00F93609">
        <w:rPr>
          <w:rFonts w:ascii="Times New Roman" w:eastAsia="Calibri" w:hAnsi="Times New Roman" w:cs="Times New Roman"/>
          <w:b/>
          <w:i/>
          <w:sz w:val="24"/>
          <w:szCs w:val="24"/>
        </w:rPr>
        <w:t>a</w:t>
      </w:r>
      <w:r w:rsidRPr="008F6B31">
        <w:rPr>
          <w:rFonts w:ascii="Times New Roman" w:eastAsia="Calibri" w:hAnsi="Times New Roman" w:cs="Times New Roman"/>
          <w:b/>
          <w:i/>
          <w:sz w:val="24"/>
          <w:szCs w:val="24"/>
        </w:rPr>
        <w:t xml:space="preserve"> de mediu.</w:t>
      </w:r>
    </w:p>
    <w:p w:rsidR="003064C5" w:rsidRPr="008F6B31" w:rsidRDefault="003064C5" w:rsidP="003064C5">
      <w:pPr>
        <w:spacing w:after="0" w:line="240" w:lineRule="auto"/>
        <w:ind w:firstLine="360"/>
        <w:jc w:val="both"/>
        <w:rPr>
          <w:rFonts w:ascii="Times New Roman" w:eastAsia="Calibri" w:hAnsi="Times New Roman" w:cs="Times New Roman"/>
          <w:b/>
          <w:i/>
          <w:sz w:val="24"/>
          <w:szCs w:val="24"/>
        </w:rPr>
      </w:pPr>
      <w:r w:rsidRPr="008F6B31">
        <w:rPr>
          <w:rFonts w:ascii="Times New Roman" w:eastAsia="Calibri"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3064C5" w:rsidRPr="007D0E69" w:rsidRDefault="003064C5" w:rsidP="003064C5">
      <w:pPr>
        <w:spacing w:after="0" w:line="240" w:lineRule="auto"/>
        <w:jc w:val="center"/>
        <w:rPr>
          <w:rFonts w:ascii="Times New Roman" w:hAnsi="Times New Roman" w:cs="Times New Roman"/>
          <w:b/>
          <w:sz w:val="24"/>
          <w:szCs w:val="24"/>
        </w:rPr>
      </w:pPr>
    </w:p>
    <w:p w:rsidR="00384888" w:rsidRPr="00F93609" w:rsidRDefault="00384888" w:rsidP="003064C5">
      <w:pPr>
        <w:spacing w:after="0" w:line="240" w:lineRule="auto"/>
        <w:jc w:val="center"/>
        <w:rPr>
          <w:rFonts w:ascii="Times New Roman" w:hAnsi="Times New Roman" w:cs="Times New Roman"/>
          <w:b/>
          <w:sz w:val="16"/>
          <w:szCs w:val="16"/>
        </w:rPr>
      </w:pPr>
    </w:p>
    <w:p w:rsidR="003064C5" w:rsidRPr="007D0E69" w:rsidRDefault="003064C5" w:rsidP="003064C5">
      <w:pPr>
        <w:spacing w:after="0" w:line="240" w:lineRule="auto"/>
        <w:jc w:val="center"/>
        <w:rPr>
          <w:rFonts w:ascii="Times New Roman" w:hAnsi="Times New Roman" w:cs="Times New Roman"/>
          <w:b/>
          <w:sz w:val="24"/>
          <w:szCs w:val="24"/>
        </w:rPr>
      </w:pPr>
      <w:r w:rsidRPr="007D0E69">
        <w:rPr>
          <w:rFonts w:ascii="Times New Roman" w:hAnsi="Times New Roman" w:cs="Times New Roman"/>
          <w:b/>
          <w:sz w:val="24"/>
          <w:szCs w:val="24"/>
        </w:rPr>
        <w:t>DIRECTOR EXECUTIV</w:t>
      </w:r>
      <w:r w:rsidRPr="007D0E69">
        <w:rPr>
          <w:rFonts w:ascii="Times New Roman" w:hAnsi="Times New Roman" w:cs="Times New Roman"/>
          <w:sz w:val="24"/>
          <w:szCs w:val="24"/>
        </w:rPr>
        <w:t>,</w:t>
      </w:r>
    </w:p>
    <w:p w:rsidR="003064C5" w:rsidRPr="007D0E69" w:rsidRDefault="003064C5" w:rsidP="003064C5">
      <w:pPr>
        <w:spacing w:after="0" w:line="240" w:lineRule="auto"/>
        <w:jc w:val="center"/>
        <w:rPr>
          <w:rFonts w:ascii="Times New Roman" w:hAnsi="Times New Roman" w:cs="Times New Roman"/>
          <w:b/>
          <w:sz w:val="24"/>
          <w:szCs w:val="24"/>
        </w:rPr>
      </w:pPr>
      <w:r w:rsidRPr="007D0E69">
        <w:rPr>
          <w:rFonts w:ascii="Times New Roman" w:hAnsi="Times New Roman" w:cs="Times New Roman"/>
          <w:b/>
          <w:sz w:val="24"/>
          <w:szCs w:val="24"/>
        </w:rPr>
        <w:t>Mircea NISTOR</w:t>
      </w:r>
    </w:p>
    <w:p w:rsidR="003064C5" w:rsidRPr="007D0E69" w:rsidRDefault="003064C5" w:rsidP="003064C5">
      <w:pPr>
        <w:spacing w:after="0" w:line="240" w:lineRule="auto"/>
        <w:jc w:val="both"/>
        <w:rPr>
          <w:rFonts w:ascii="Times New Roman" w:hAnsi="Times New Roman" w:cs="Times New Roman"/>
          <w:sz w:val="24"/>
          <w:szCs w:val="24"/>
        </w:rPr>
      </w:pPr>
    </w:p>
    <w:p w:rsidR="003064C5" w:rsidRPr="007D0E69" w:rsidRDefault="003064C5" w:rsidP="003064C5">
      <w:pPr>
        <w:spacing w:after="0" w:line="240" w:lineRule="auto"/>
        <w:jc w:val="both"/>
        <w:rPr>
          <w:rFonts w:ascii="Times New Roman" w:hAnsi="Times New Roman" w:cs="Times New Roman"/>
          <w:b/>
          <w:sz w:val="24"/>
          <w:szCs w:val="24"/>
        </w:rPr>
      </w:pPr>
    </w:p>
    <w:p w:rsidR="003064C5" w:rsidRPr="007D0E69" w:rsidRDefault="003064C5" w:rsidP="003064C5">
      <w:pPr>
        <w:spacing w:after="0" w:line="240" w:lineRule="auto"/>
        <w:jc w:val="both"/>
        <w:rPr>
          <w:rFonts w:ascii="Times New Roman" w:hAnsi="Times New Roman" w:cs="Times New Roman"/>
          <w:b/>
          <w:sz w:val="24"/>
          <w:szCs w:val="24"/>
        </w:rPr>
      </w:pPr>
    </w:p>
    <w:p w:rsidR="003064C5" w:rsidRDefault="003064C5" w:rsidP="003064C5">
      <w:pPr>
        <w:pStyle w:val="Legend"/>
        <w:jc w:val="left"/>
        <w:rPr>
          <w:szCs w:val="24"/>
          <w:lang w:val="ro-RO"/>
        </w:rPr>
      </w:pPr>
    </w:p>
    <w:p w:rsidR="003064C5" w:rsidRPr="007D0E69" w:rsidRDefault="003064C5" w:rsidP="003064C5">
      <w:pPr>
        <w:pStyle w:val="Legend"/>
        <w:jc w:val="left"/>
        <w:rPr>
          <w:sz w:val="16"/>
          <w:szCs w:val="16"/>
          <w:lang w:val="ro-RO"/>
        </w:rPr>
      </w:pPr>
    </w:p>
    <w:p w:rsidR="000770DE" w:rsidRPr="00F93609" w:rsidRDefault="000770DE" w:rsidP="003064C5">
      <w:pPr>
        <w:pStyle w:val="Legend"/>
        <w:jc w:val="left"/>
        <w:rPr>
          <w:sz w:val="16"/>
          <w:szCs w:val="16"/>
          <w:lang w:val="ro-RO"/>
        </w:rPr>
      </w:pPr>
    </w:p>
    <w:p w:rsidR="003064C5" w:rsidRPr="007D0E69" w:rsidRDefault="003064C5" w:rsidP="003064C5">
      <w:pPr>
        <w:pStyle w:val="Legend"/>
        <w:jc w:val="left"/>
        <w:rPr>
          <w:bCs w:val="0"/>
          <w:sz w:val="20"/>
          <w:lang w:val="ro-RO"/>
        </w:rPr>
      </w:pPr>
      <w:r w:rsidRPr="007D0E69">
        <w:rPr>
          <w:szCs w:val="24"/>
          <w:lang w:val="ro-RO"/>
        </w:rPr>
        <w:t>Șef Serviciu Avize, Acorduri, Autorizații,</w:t>
      </w:r>
      <w:r w:rsidRPr="007D0E69">
        <w:rPr>
          <w:bCs w:val="0"/>
          <w:sz w:val="20"/>
          <w:lang w:val="ro-RO"/>
        </w:rPr>
        <w:t xml:space="preserve">           </w:t>
      </w:r>
      <w:r w:rsidRPr="007D0E69">
        <w:rPr>
          <w:bCs w:val="0"/>
          <w:sz w:val="20"/>
          <w:lang w:val="ro-RO"/>
        </w:rPr>
        <w:tab/>
      </w:r>
      <w:r w:rsidRPr="007D0E69">
        <w:rPr>
          <w:bCs w:val="0"/>
          <w:sz w:val="20"/>
          <w:lang w:val="ro-RO"/>
        </w:rPr>
        <w:tab/>
      </w:r>
      <w:r w:rsidRPr="007D0E69">
        <w:rPr>
          <w:bCs w:val="0"/>
          <w:sz w:val="20"/>
          <w:lang w:val="ro-RO"/>
        </w:rPr>
        <w:tab/>
      </w:r>
      <w:r w:rsidRPr="007D0E69">
        <w:rPr>
          <w:bCs w:val="0"/>
          <w:sz w:val="20"/>
          <w:lang w:val="ro-RO"/>
        </w:rPr>
        <w:tab/>
      </w:r>
      <w:r w:rsidRPr="007D0E69">
        <w:rPr>
          <w:bCs w:val="0"/>
          <w:sz w:val="20"/>
          <w:lang w:val="ro-RO"/>
        </w:rPr>
        <w:tab/>
      </w:r>
      <w:r>
        <w:rPr>
          <w:bCs w:val="0"/>
          <w:sz w:val="20"/>
          <w:lang w:val="ro-RO"/>
        </w:rPr>
        <w:t xml:space="preserve">    </w:t>
      </w:r>
      <w:r w:rsidRPr="007D0E69">
        <w:rPr>
          <w:bCs w:val="0"/>
          <w:sz w:val="20"/>
          <w:lang w:val="ro-RO"/>
        </w:rPr>
        <w:t>Î</w:t>
      </w:r>
      <w:r w:rsidRPr="007D0E69">
        <w:rPr>
          <w:sz w:val="20"/>
          <w:lang w:val="ro-RO"/>
        </w:rPr>
        <w:t>ntocmit</w:t>
      </w:r>
      <w:r w:rsidRPr="007D0E69">
        <w:rPr>
          <w:b w:val="0"/>
          <w:sz w:val="20"/>
          <w:lang w:val="ro-RO"/>
        </w:rPr>
        <w:t>,</w:t>
      </w:r>
      <w:r w:rsidRPr="007D0E69">
        <w:rPr>
          <w:sz w:val="20"/>
          <w:lang w:val="ro-RO"/>
        </w:rPr>
        <w:t xml:space="preserve">     </w:t>
      </w:r>
    </w:p>
    <w:p w:rsidR="003064C5" w:rsidRPr="007D0E69" w:rsidRDefault="003064C5" w:rsidP="003064C5">
      <w:pPr>
        <w:spacing w:after="0" w:line="240" w:lineRule="auto"/>
        <w:rPr>
          <w:rFonts w:ascii="Times New Roman" w:hAnsi="Times New Roman" w:cs="Times New Roman"/>
          <w:sz w:val="20"/>
          <w:szCs w:val="20"/>
        </w:rPr>
      </w:pPr>
      <w:r>
        <w:rPr>
          <w:rFonts w:ascii="Times New Roman" w:hAnsi="Times New Roman" w:cs="Times New Roman"/>
          <w:b/>
          <w:sz w:val="24"/>
          <w:szCs w:val="24"/>
        </w:rPr>
        <w:t xml:space="preserve">             </w:t>
      </w:r>
      <w:r w:rsidRPr="007D0E69">
        <w:rPr>
          <w:rFonts w:ascii="Times New Roman" w:hAnsi="Times New Roman" w:cs="Times New Roman"/>
          <w:b/>
          <w:sz w:val="24"/>
          <w:szCs w:val="24"/>
        </w:rPr>
        <w:t>Maria MORCOAȘE</w:t>
      </w:r>
      <w:r w:rsidRPr="007D0E69">
        <w:rPr>
          <w:rFonts w:ascii="Times New Roman" w:hAnsi="Times New Roman" w:cs="Times New Roman"/>
          <w:sz w:val="20"/>
          <w:szCs w:val="20"/>
        </w:rPr>
        <w:t xml:space="preserve">                          </w:t>
      </w:r>
      <w:r w:rsidRPr="007D0E69">
        <w:rPr>
          <w:rFonts w:ascii="Times New Roman" w:hAnsi="Times New Roman" w:cs="Times New Roman"/>
          <w:sz w:val="20"/>
          <w:szCs w:val="20"/>
        </w:rPr>
        <w:tab/>
      </w:r>
      <w:r w:rsidRPr="007D0E69">
        <w:rPr>
          <w:rFonts w:ascii="Times New Roman" w:hAnsi="Times New Roman" w:cs="Times New Roman"/>
          <w:sz w:val="20"/>
          <w:szCs w:val="20"/>
        </w:rPr>
        <w:tab/>
      </w:r>
      <w:r w:rsidRPr="007D0E69">
        <w:rPr>
          <w:rFonts w:ascii="Times New Roman" w:hAnsi="Times New Roman" w:cs="Times New Roman"/>
          <w:sz w:val="20"/>
          <w:szCs w:val="20"/>
        </w:rPr>
        <w:tab/>
      </w:r>
      <w:r w:rsidRPr="007D0E69">
        <w:rPr>
          <w:rFonts w:ascii="Times New Roman" w:hAnsi="Times New Roman" w:cs="Times New Roman"/>
          <w:sz w:val="20"/>
          <w:szCs w:val="20"/>
        </w:rPr>
        <w:tab/>
      </w:r>
      <w:r>
        <w:rPr>
          <w:rFonts w:ascii="Times New Roman" w:hAnsi="Times New Roman" w:cs="Times New Roman"/>
          <w:sz w:val="20"/>
          <w:szCs w:val="20"/>
        </w:rPr>
        <w:t xml:space="preserve">              </w:t>
      </w:r>
      <w:r w:rsidRPr="007D0E69">
        <w:rPr>
          <w:rFonts w:ascii="Times New Roman" w:hAnsi="Times New Roman" w:cs="Times New Roman"/>
          <w:sz w:val="20"/>
          <w:szCs w:val="20"/>
        </w:rPr>
        <w:t>consilier Florian</w:t>
      </w:r>
      <w:r w:rsidRPr="007D0E69">
        <w:rPr>
          <w:rFonts w:ascii="Times New Roman" w:hAnsi="Times New Roman" w:cs="Times New Roman"/>
          <w:b/>
          <w:sz w:val="20"/>
          <w:szCs w:val="20"/>
        </w:rPr>
        <w:t xml:space="preserve"> STĂNCESCU</w:t>
      </w:r>
    </w:p>
    <w:p w:rsidR="00230A88" w:rsidRPr="00230A88" w:rsidRDefault="00230A88" w:rsidP="000211DF">
      <w:pPr>
        <w:spacing w:after="0" w:line="240" w:lineRule="auto"/>
        <w:rPr>
          <w:rFonts w:ascii="Times New Roman" w:hAnsi="Times New Roman" w:cs="Times New Roman"/>
          <w:b/>
          <w:sz w:val="24"/>
          <w:szCs w:val="24"/>
        </w:rPr>
      </w:pPr>
    </w:p>
    <w:sectPr w:rsidR="00230A88" w:rsidRPr="00230A88" w:rsidSect="00B36897">
      <w:footerReference w:type="default" r:id="rId14"/>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15" w:rsidRDefault="00183415" w:rsidP="00EE5AEC">
      <w:pPr>
        <w:spacing w:after="0" w:line="240" w:lineRule="auto"/>
      </w:pPr>
      <w:r>
        <w:separator/>
      </w:r>
    </w:p>
  </w:endnote>
  <w:endnote w:type="continuationSeparator" w:id="0">
    <w:p w:rsidR="00183415" w:rsidRDefault="0018341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8F" w:rsidRDefault="0027248F" w:rsidP="00051258">
    <w:pPr>
      <w:pStyle w:val="Subsol"/>
      <w:jc w:val="right"/>
    </w:pPr>
    <w:r>
      <w:rPr>
        <w:noProof/>
        <w:lang w:eastAsia="ro-RO"/>
      </w:rPr>
      <w:drawing>
        <wp:inline distT="0" distB="0" distL="0" distR="0" wp14:anchorId="6B131ECC" wp14:editId="57916F78">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893C7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15" w:rsidRDefault="00183415" w:rsidP="00EE5AEC">
      <w:pPr>
        <w:spacing w:after="0" w:line="240" w:lineRule="auto"/>
      </w:pPr>
      <w:r>
        <w:separator/>
      </w:r>
    </w:p>
  </w:footnote>
  <w:footnote w:type="continuationSeparator" w:id="0">
    <w:p w:rsidR="00183415" w:rsidRDefault="00183415"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000000C"/>
    <w:multiLevelType w:val="singleLevel"/>
    <w:tmpl w:val="0000000C"/>
    <w:name w:val="WW8Num15"/>
    <w:lvl w:ilvl="0">
      <w:start w:val="1"/>
      <w:numFmt w:val="bullet"/>
      <w:lvlText w:val=""/>
      <w:lvlJc w:val="left"/>
      <w:pPr>
        <w:tabs>
          <w:tab w:val="num" w:pos="720"/>
        </w:tabs>
        <w:ind w:left="720" w:hanging="360"/>
      </w:pPr>
      <w:rPr>
        <w:rFonts w:ascii="Wingdings" w:hAnsi="Wingdings" w:cs="Symbol" w:hint="default"/>
        <w:sz w:val="28"/>
        <w:szCs w:val="28"/>
        <w:lang w:val="ro-RO"/>
      </w:rPr>
    </w:lvl>
  </w:abstractNum>
  <w:abstractNum w:abstractNumId="2">
    <w:nsid w:val="00000010"/>
    <w:multiLevelType w:val="singleLevel"/>
    <w:tmpl w:val="00000010"/>
    <w:name w:val="WW8Num19"/>
    <w:lvl w:ilvl="0">
      <w:start w:val="1"/>
      <w:numFmt w:val="bullet"/>
      <w:lvlText w:val=""/>
      <w:lvlJc w:val="left"/>
      <w:pPr>
        <w:tabs>
          <w:tab w:val="num" w:pos="1080"/>
        </w:tabs>
        <w:ind w:left="1080" w:hanging="360"/>
      </w:pPr>
      <w:rPr>
        <w:rFonts w:ascii="Symbol" w:hAnsi="Symbol" w:cs="Symbol" w:hint="default"/>
        <w:sz w:val="28"/>
        <w:szCs w:val="28"/>
        <w:lang w:val="ro-RO"/>
      </w:rPr>
    </w:lvl>
  </w:abstractNum>
  <w:abstractNum w:abstractNumId="3">
    <w:nsid w:val="00000014"/>
    <w:multiLevelType w:val="singleLevel"/>
    <w:tmpl w:val="00000014"/>
    <w:name w:val="WW8Num23"/>
    <w:lvl w:ilvl="0">
      <w:start w:val="1"/>
      <w:numFmt w:val="bullet"/>
      <w:lvlText w:val=""/>
      <w:lvlJc w:val="left"/>
      <w:pPr>
        <w:tabs>
          <w:tab w:val="num" w:pos="870"/>
        </w:tabs>
        <w:ind w:left="870" w:hanging="360"/>
      </w:pPr>
      <w:rPr>
        <w:rFonts w:ascii="Symbol" w:hAnsi="Symbol" w:cs="Symbol" w:hint="default"/>
        <w:sz w:val="28"/>
        <w:szCs w:val="28"/>
        <w:lang w:val="ro-RO"/>
      </w:rPr>
    </w:lvl>
  </w:abstractNum>
  <w:abstractNum w:abstractNumId="4">
    <w:nsid w:val="00000018"/>
    <w:multiLevelType w:val="multilevel"/>
    <w:tmpl w:val="00000018"/>
    <w:name w:val="WW8Num27"/>
    <w:lvl w:ilvl="0">
      <w:start w:val="1"/>
      <w:numFmt w:val="bullet"/>
      <w:lvlText w:val=""/>
      <w:lvlJc w:val="left"/>
      <w:pPr>
        <w:tabs>
          <w:tab w:val="num" w:pos="720"/>
        </w:tabs>
        <w:ind w:left="720" w:hanging="360"/>
      </w:pPr>
      <w:rPr>
        <w:rFonts w:ascii="Wingdings" w:hAnsi="Wingdings" w:cs="Symbol" w:hint="default"/>
        <w:sz w:val="28"/>
        <w:szCs w:val="28"/>
        <w:lang w:val="ro-RO"/>
      </w:rPr>
    </w:lvl>
    <w:lvl w:ilvl="1">
      <w:start w:val="1"/>
      <w:numFmt w:val="bullet"/>
      <w:lvlText w:val=""/>
      <w:lvlJc w:val="left"/>
      <w:pPr>
        <w:tabs>
          <w:tab w:val="num" w:pos="1440"/>
        </w:tabs>
        <w:ind w:left="1440" w:hanging="360"/>
      </w:pPr>
      <w:rPr>
        <w:rFonts w:ascii="Symbol" w:hAnsi="Symbol" w:cs="Courier New" w:hint="default"/>
        <w:lang w:val="it-IT"/>
      </w:rPr>
    </w:lvl>
    <w:lvl w:ilvl="2">
      <w:start w:val="1"/>
      <w:numFmt w:val="bullet"/>
      <w:lvlText w:val=""/>
      <w:lvlJc w:val="left"/>
      <w:pPr>
        <w:tabs>
          <w:tab w:val="num" w:pos="2160"/>
        </w:tabs>
        <w:ind w:left="2160" w:hanging="360"/>
      </w:pPr>
      <w:rPr>
        <w:rFonts w:ascii="Wingdings" w:hAnsi="Wingdings" w:cs="Symbol" w:hint="default"/>
        <w:sz w:val="28"/>
        <w:szCs w:val="28"/>
        <w:lang w:val="ro-RO"/>
      </w:rPr>
    </w:lvl>
    <w:lvl w:ilvl="3">
      <w:start w:val="1"/>
      <w:numFmt w:val="bullet"/>
      <w:lvlText w:val=""/>
      <w:lvlJc w:val="left"/>
      <w:pPr>
        <w:tabs>
          <w:tab w:val="num" w:pos="2880"/>
        </w:tabs>
        <w:ind w:left="2880" w:hanging="360"/>
      </w:pPr>
      <w:rPr>
        <w:rFonts w:ascii="Symbol" w:hAnsi="Symbol" w:cs="Courier New" w:hint="default"/>
        <w:lang w:val="it-I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Symbol" w:hint="default"/>
        <w:sz w:val="28"/>
        <w:szCs w:val="28"/>
        <w:lang w:val="ro-RO"/>
      </w:rPr>
    </w:lvl>
    <w:lvl w:ilvl="6">
      <w:start w:val="1"/>
      <w:numFmt w:val="bullet"/>
      <w:lvlText w:val=""/>
      <w:lvlJc w:val="left"/>
      <w:pPr>
        <w:tabs>
          <w:tab w:val="num" w:pos="5040"/>
        </w:tabs>
        <w:ind w:left="5040" w:hanging="360"/>
      </w:pPr>
      <w:rPr>
        <w:rFonts w:ascii="Symbol" w:hAnsi="Symbol" w:cs="Courier New" w:hint="default"/>
        <w:lang w:val="it-I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Symbol" w:hint="default"/>
        <w:sz w:val="28"/>
        <w:szCs w:val="28"/>
        <w:lang w:val="ro-RO"/>
      </w:rPr>
    </w:lvl>
  </w:abstractNum>
  <w:abstractNum w:abstractNumId="5">
    <w:nsid w:val="00000019"/>
    <w:multiLevelType w:val="singleLevel"/>
    <w:tmpl w:val="00000019"/>
    <w:name w:val="WW8Num28"/>
    <w:lvl w:ilvl="0">
      <w:start w:val="1"/>
      <w:numFmt w:val="bullet"/>
      <w:lvlText w:val=""/>
      <w:lvlJc w:val="left"/>
      <w:pPr>
        <w:tabs>
          <w:tab w:val="num" w:pos="720"/>
        </w:tabs>
        <w:ind w:left="720" w:hanging="360"/>
      </w:pPr>
      <w:rPr>
        <w:rFonts w:ascii="Symbol" w:hAnsi="Symbol" w:cs="Symbol" w:hint="default"/>
      </w:rPr>
    </w:lvl>
  </w:abstractNum>
  <w:abstractNum w:abstractNumId="6">
    <w:nsid w:val="0000001F"/>
    <w:multiLevelType w:val="singleLevel"/>
    <w:tmpl w:val="0000001F"/>
    <w:name w:val="WW8Num36"/>
    <w:lvl w:ilvl="0">
      <w:start w:val="1"/>
      <w:numFmt w:val="bullet"/>
      <w:lvlText w:val=""/>
      <w:lvlJc w:val="left"/>
      <w:pPr>
        <w:tabs>
          <w:tab w:val="num" w:pos="720"/>
        </w:tabs>
        <w:ind w:left="720" w:hanging="360"/>
      </w:pPr>
      <w:rPr>
        <w:rFonts w:ascii="Symbol" w:hAnsi="Symbol" w:cs="Symbol" w:hint="default"/>
        <w:sz w:val="28"/>
        <w:szCs w:val="28"/>
        <w:lang w:val="it-IT"/>
      </w:rPr>
    </w:lvl>
  </w:abstractNum>
  <w:abstractNum w:abstractNumId="7">
    <w:nsid w:val="00000023"/>
    <w:multiLevelType w:val="singleLevel"/>
    <w:tmpl w:val="00000023"/>
    <w:name w:val="WW8Num40"/>
    <w:lvl w:ilvl="0">
      <w:start w:val="1"/>
      <w:numFmt w:val="bullet"/>
      <w:lvlText w:val=""/>
      <w:lvlJc w:val="left"/>
      <w:pPr>
        <w:tabs>
          <w:tab w:val="num" w:pos="1080"/>
        </w:tabs>
        <w:ind w:left="1080" w:hanging="360"/>
      </w:pPr>
      <w:rPr>
        <w:rFonts w:ascii="Symbol" w:hAnsi="Symbol" w:cs="Symbol" w:hint="default"/>
      </w:rPr>
    </w:lvl>
  </w:abstractNum>
  <w:abstractNum w:abstractNumId="8">
    <w:nsid w:val="00000025"/>
    <w:multiLevelType w:val="singleLevel"/>
    <w:tmpl w:val="00000025"/>
    <w:name w:val="WW8Num43"/>
    <w:lvl w:ilvl="0">
      <w:start w:val="1"/>
      <w:numFmt w:val="bullet"/>
      <w:lvlText w:val=""/>
      <w:lvlJc w:val="left"/>
      <w:pPr>
        <w:tabs>
          <w:tab w:val="num" w:pos="720"/>
        </w:tabs>
        <w:ind w:left="720" w:hanging="360"/>
      </w:pPr>
      <w:rPr>
        <w:rFonts w:ascii="Symbol" w:hAnsi="Symbol" w:cs="Symbol" w:hint="default"/>
      </w:rPr>
    </w:lvl>
  </w:abstractNum>
  <w:abstractNum w:abstractNumId="9">
    <w:nsid w:val="00000028"/>
    <w:multiLevelType w:val="singleLevel"/>
    <w:tmpl w:val="00000028"/>
    <w:name w:val="WW8Num46"/>
    <w:lvl w:ilvl="0">
      <w:start w:val="1"/>
      <w:numFmt w:val="bullet"/>
      <w:lvlText w:val=""/>
      <w:lvlJc w:val="left"/>
      <w:pPr>
        <w:tabs>
          <w:tab w:val="num" w:pos="1080"/>
        </w:tabs>
        <w:ind w:left="1080" w:hanging="360"/>
      </w:pPr>
      <w:rPr>
        <w:rFonts w:ascii="Symbol" w:hAnsi="Symbol" w:cs="Symbol" w:hint="default"/>
        <w:sz w:val="28"/>
        <w:szCs w:val="28"/>
        <w:lang w:val="ro-RO"/>
      </w:rPr>
    </w:lvl>
  </w:abstractNum>
  <w:abstractNum w:abstractNumId="10">
    <w:nsid w:val="05583329"/>
    <w:multiLevelType w:val="hybridMultilevel"/>
    <w:tmpl w:val="03564C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0A2F5A1D"/>
    <w:multiLevelType w:val="hybridMultilevel"/>
    <w:tmpl w:val="2BC2FF5E"/>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0C891D2B"/>
    <w:multiLevelType w:val="hybridMultilevel"/>
    <w:tmpl w:val="749ACAA8"/>
    <w:lvl w:ilvl="0" w:tplc="199A6930">
      <w:start w:val="1"/>
      <w:numFmt w:val="bullet"/>
      <w:lvlText w:val="-"/>
      <w:lvlJc w:val="left"/>
      <w:pPr>
        <w:tabs>
          <w:tab w:val="num" w:pos="360"/>
        </w:tabs>
        <w:ind w:left="360" w:hanging="360"/>
      </w:pPr>
      <w:rPr>
        <w:rFonts w:ascii="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AE6B43"/>
    <w:multiLevelType w:val="hybridMultilevel"/>
    <w:tmpl w:val="E788E5C0"/>
    <w:lvl w:ilvl="0" w:tplc="04090001">
      <w:start w:val="1"/>
      <w:numFmt w:val="bullet"/>
      <w:lvlText w:val=""/>
      <w:lvlJc w:val="left"/>
      <w:pPr>
        <w:tabs>
          <w:tab w:val="num" w:pos="720"/>
        </w:tabs>
        <w:ind w:left="720" w:hanging="360"/>
      </w:pPr>
      <w:rPr>
        <w:rFonts w:ascii="Symbol" w:hAnsi="Symbol" w:hint="default"/>
      </w:rPr>
    </w:lvl>
    <w:lvl w:ilvl="1" w:tplc="914ED936">
      <w:start w:val="7"/>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78E7074"/>
    <w:multiLevelType w:val="hybridMultilevel"/>
    <w:tmpl w:val="44864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38985DD3"/>
    <w:multiLevelType w:val="hybridMultilevel"/>
    <w:tmpl w:val="5FA6BBC0"/>
    <w:lvl w:ilvl="0" w:tplc="10F629C8">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42BC76AD"/>
    <w:multiLevelType w:val="hybridMultilevel"/>
    <w:tmpl w:val="8DA44D24"/>
    <w:lvl w:ilvl="0" w:tplc="7C4AC476">
      <w:start w:val="1"/>
      <w:numFmt w:val="upperRoman"/>
      <w:lvlText w:val="%1."/>
      <w:lvlJc w:val="left"/>
      <w:pPr>
        <w:ind w:left="1648" w:hanging="720"/>
      </w:pPr>
      <w:rPr>
        <w:rFonts w:hint="default"/>
      </w:r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25">
    <w:nsid w:val="432761A8"/>
    <w:multiLevelType w:val="hybridMultilevel"/>
    <w:tmpl w:val="CCB26040"/>
    <w:lvl w:ilvl="0" w:tplc="F4286CAE">
      <w:start w:val="1"/>
      <w:numFmt w:val="lowerLetter"/>
      <w:lvlText w:val="%1)"/>
      <w:lvlJc w:val="left"/>
      <w:pPr>
        <w:ind w:left="914" w:hanging="360"/>
      </w:pPr>
      <w:rPr>
        <w:rFonts w:hint="default"/>
        <w:i/>
      </w:rPr>
    </w:lvl>
    <w:lvl w:ilvl="1" w:tplc="04180019" w:tentative="1">
      <w:start w:val="1"/>
      <w:numFmt w:val="lowerLetter"/>
      <w:lvlText w:val="%2."/>
      <w:lvlJc w:val="left"/>
      <w:pPr>
        <w:ind w:left="1634" w:hanging="360"/>
      </w:pPr>
    </w:lvl>
    <w:lvl w:ilvl="2" w:tplc="0418001B" w:tentative="1">
      <w:start w:val="1"/>
      <w:numFmt w:val="lowerRoman"/>
      <w:lvlText w:val="%3."/>
      <w:lvlJc w:val="right"/>
      <w:pPr>
        <w:ind w:left="2354" w:hanging="180"/>
      </w:pPr>
    </w:lvl>
    <w:lvl w:ilvl="3" w:tplc="0418000F" w:tentative="1">
      <w:start w:val="1"/>
      <w:numFmt w:val="decimal"/>
      <w:lvlText w:val="%4."/>
      <w:lvlJc w:val="left"/>
      <w:pPr>
        <w:ind w:left="3074" w:hanging="360"/>
      </w:pPr>
    </w:lvl>
    <w:lvl w:ilvl="4" w:tplc="04180019" w:tentative="1">
      <w:start w:val="1"/>
      <w:numFmt w:val="lowerLetter"/>
      <w:lvlText w:val="%5."/>
      <w:lvlJc w:val="left"/>
      <w:pPr>
        <w:ind w:left="3794" w:hanging="360"/>
      </w:pPr>
    </w:lvl>
    <w:lvl w:ilvl="5" w:tplc="0418001B" w:tentative="1">
      <w:start w:val="1"/>
      <w:numFmt w:val="lowerRoman"/>
      <w:lvlText w:val="%6."/>
      <w:lvlJc w:val="right"/>
      <w:pPr>
        <w:ind w:left="4514" w:hanging="180"/>
      </w:pPr>
    </w:lvl>
    <w:lvl w:ilvl="6" w:tplc="0418000F" w:tentative="1">
      <w:start w:val="1"/>
      <w:numFmt w:val="decimal"/>
      <w:lvlText w:val="%7."/>
      <w:lvlJc w:val="left"/>
      <w:pPr>
        <w:ind w:left="5234" w:hanging="360"/>
      </w:pPr>
    </w:lvl>
    <w:lvl w:ilvl="7" w:tplc="04180019" w:tentative="1">
      <w:start w:val="1"/>
      <w:numFmt w:val="lowerLetter"/>
      <w:lvlText w:val="%8."/>
      <w:lvlJc w:val="left"/>
      <w:pPr>
        <w:ind w:left="5954" w:hanging="360"/>
      </w:pPr>
    </w:lvl>
    <w:lvl w:ilvl="8" w:tplc="0418001B" w:tentative="1">
      <w:start w:val="1"/>
      <w:numFmt w:val="lowerRoman"/>
      <w:lvlText w:val="%9."/>
      <w:lvlJc w:val="right"/>
      <w:pPr>
        <w:ind w:left="6674" w:hanging="180"/>
      </w:pPr>
    </w:lvl>
  </w:abstractNum>
  <w:abstractNum w:abstractNumId="26">
    <w:nsid w:val="4BD435CF"/>
    <w:multiLevelType w:val="hybridMultilevel"/>
    <w:tmpl w:val="7A06CFD6"/>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D35301A"/>
    <w:multiLevelType w:val="hybridMultilevel"/>
    <w:tmpl w:val="CBB0C4AA"/>
    <w:lvl w:ilvl="0" w:tplc="289E8BB8">
      <w:start w:val="1"/>
      <w:numFmt w:val="decimal"/>
      <w:lvlText w:val="%1."/>
      <w:lvlJc w:val="left"/>
      <w:pPr>
        <w:tabs>
          <w:tab w:val="num" w:pos="644"/>
        </w:tabs>
        <w:ind w:left="644" w:hanging="360"/>
      </w:pPr>
      <w:rPr>
        <w:rFonts w:hint="default"/>
        <w:b w:val="0"/>
        <w:i/>
      </w:rPr>
    </w:lvl>
    <w:lvl w:ilvl="1" w:tplc="99C80C8A">
      <w:start w:val="1"/>
      <w:numFmt w:val="bullet"/>
      <w:lvlText w:val="-"/>
      <w:lvlJc w:val="left"/>
      <w:pPr>
        <w:tabs>
          <w:tab w:val="num" w:pos="83"/>
        </w:tabs>
        <w:ind w:left="83"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1883"/>
        </w:tabs>
        <w:ind w:left="1883" w:hanging="180"/>
      </w:pPr>
    </w:lvl>
    <w:lvl w:ilvl="3" w:tplc="0409000F" w:tentative="1">
      <w:start w:val="1"/>
      <w:numFmt w:val="decimal"/>
      <w:lvlText w:val="%4."/>
      <w:lvlJc w:val="left"/>
      <w:pPr>
        <w:tabs>
          <w:tab w:val="num" w:pos="2603"/>
        </w:tabs>
        <w:ind w:left="2603" w:hanging="360"/>
      </w:pPr>
    </w:lvl>
    <w:lvl w:ilvl="4" w:tplc="04090019" w:tentative="1">
      <w:start w:val="1"/>
      <w:numFmt w:val="lowerLetter"/>
      <w:lvlText w:val="%5."/>
      <w:lvlJc w:val="left"/>
      <w:pPr>
        <w:tabs>
          <w:tab w:val="num" w:pos="3323"/>
        </w:tabs>
        <w:ind w:left="3323" w:hanging="360"/>
      </w:pPr>
    </w:lvl>
    <w:lvl w:ilvl="5" w:tplc="0409001B" w:tentative="1">
      <w:start w:val="1"/>
      <w:numFmt w:val="lowerRoman"/>
      <w:lvlText w:val="%6."/>
      <w:lvlJc w:val="right"/>
      <w:pPr>
        <w:tabs>
          <w:tab w:val="num" w:pos="4043"/>
        </w:tabs>
        <w:ind w:left="4043" w:hanging="180"/>
      </w:pPr>
    </w:lvl>
    <w:lvl w:ilvl="6" w:tplc="0409000F" w:tentative="1">
      <w:start w:val="1"/>
      <w:numFmt w:val="decimal"/>
      <w:lvlText w:val="%7."/>
      <w:lvlJc w:val="left"/>
      <w:pPr>
        <w:tabs>
          <w:tab w:val="num" w:pos="4763"/>
        </w:tabs>
        <w:ind w:left="4763" w:hanging="360"/>
      </w:pPr>
    </w:lvl>
    <w:lvl w:ilvl="7" w:tplc="04090019" w:tentative="1">
      <w:start w:val="1"/>
      <w:numFmt w:val="lowerLetter"/>
      <w:lvlText w:val="%8."/>
      <w:lvlJc w:val="left"/>
      <w:pPr>
        <w:tabs>
          <w:tab w:val="num" w:pos="5483"/>
        </w:tabs>
        <w:ind w:left="5483" w:hanging="360"/>
      </w:pPr>
    </w:lvl>
    <w:lvl w:ilvl="8" w:tplc="0409001B" w:tentative="1">
      <w:start w:val="1"/>
      <w:numFmt w:val="lowerRoman"/>
      <w:lvlText w:val="%9."/>
      <w:lvlJc w:val="right"/>
      <w:pPr>
        <w:tabs>
          <w:tab w:val="num" w:pos="6203"/>
        </w:tabs>
        <w:ind w:left="6203" w:hanging="180"/>
      </w:pPr>
    </w:lvl>
  </w:abstractNum>
  <w:abstractNum w:abstractNumId="28">
    <w:nsid w:val="51FF62B4"/>
    <w:multiLevelType w:val="hybridMultilevel"/>
    <w:tmpl w:val="E62E3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6A12C7E"/>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30">
    <w:nsid w:val="5754721B"/>
    <w:multiLevelType w:val="hybridMultilevel"/>
    <w:tmpl w:val="84EA668E"/>
    <w:lvl w:ilvl="0" w:tplc="9E3851B0">
      <w:start w:val="1"/>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474"/>
        </w:tabs>
        <w:ind w:left="474"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B049DE"/>
    <w:multiLevelType w:val="hybridMultilevel"/>
    <w:tmpl w:val="D1E853B0"/>
    <w:lvl w:ilvl="0" w:tplc="FB72E9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5">
    <w:nsid w:val="6C8908B8"/>
    <w:multiLevelType w:val="hybridMultilevel"/>
    <w:tmpl w:val="39D4DA7A"/>
    <w:lvl w:ilvl="0" w:tplc="6964956E">
      <w:numFmt w:val="bullet"/>
      <w:lvlText w:val="-"/>
      <w:lvlJc w:val="left"/>
      <w:pPr>
        <w:tabs>
          <w:tab w:val="num" w:pos="1245"/>
        </w:tabs>
        <w:ind w:left="1245" w:hanging="705"/>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0E54E6C"/>
    <w:multiLevelType w:val="singleLevel"/>
    <w:tmpl w:val="41C69CBE"/>
    <w:lvl w:ilvl="0">
      <w:start w:val="1"/>
      <w:numFmt w:val="lowerLetter"/>
      <w:lvlText w:val="%1)"/>
      <w:lvlJc w:val="left"/>
      <w:pPr>
        <w:tabs>
          <w:tab w:val="num" w:pos="360"/>
        </w:tabs>
        <w:ind w:left="340" w:hanging="340"/>
      </w:pPr>
      <w:rPr>
        <w:rFonts w:ascii="Times New Roman" w:eastAsia="Times New Roman" w:hAnsi="Times New Roman" w:cs="Times New Roman" w:hint="default"/>
        <w:b/>
        <w:i w:val="0"/>
        <w:sz w:val="26"/>
        <w:szCs w:val="26"/>
      </w:rPr>
    </w:lvl>
  </w:abstractNum>
  <w:abstractNum w:abstractNumId="37">
    <w:nsid w:val="74996458"/>
    <w:multiLevelType w:val="hybridMultilevel"/>
    <w:tmpl w:val="C1486B2A"/>
    <w:lvl w:ilvl="0" w:tplc="9E3851B0">
      <w:start w:val="1"/>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2"/>
  </w:num>
  <w:num w:numId="6">
    <w:abstractNumId w:val="21"/>
  </w:num>
  <w:num w:numId="7">
    <w:abstractNumId w:val="25"/>
  </w:num>
  <w:num w:numId="8">
    <w:abstractNumId w:val="36"/>
    <w:lvlOverride w:ilvl="0">
      <w:startOverride w:val="1"/>
    </w:lvlOverride>
  </w:num>
  <w:num w:numId="9">
    <w:abstractNumId w:val="20"/>
  </w:num>
  <w:num w:numId="10">
    <w:abstractNumId w:val="28"/>
  </w:num>
  <w:num w:numId="11">
    <w:abstractNumId w:val="33"/>
  </w:num>
  <w:num w:numId="12">
    <w:abstractNumId w:val="11"/>
  </w:num>
  <w:num w:numId="13">
    <w:abstractNumId w:val="19"/>
  </w:num>
  <w:num w:numId="14">
    <w:abstractNumId w:val="26"/>
  </w:num>
  <w:num w:numId="15">
    <w:abstractNumId w:val="20"/>
  </w:num>
  <w:num w:numId="16">
    <w:abstractNumId w:val="28"/>
  </w:num>
  <w:num w:numId="17">
    <w:abstractNumId w:val="19"/>
  </w:num>
  <w:num w:numId="18">
    <w:abstractNumId w:val="20"/>
  </w:num>
  <w:num w:numId="19">
    <w:abstractNumId w:val="28"/>
  </w:num>
  <w:num w:numId="20">
    <w:abstractNumId w:val="19"/>
  </w:num>
  <w:num w:numId="21">
    <w:abstractNumId w:val="37"/>
  </w:num>
  <w:num w:numId="22">
    <w:abstractNumId w:val="29"/>
  </w:num>
  <w:num w:numId="23">
    <w:abstractNumId w:val="30"/>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6"/>
  </w:num>
  <w:num w:numId="27">
    <w:abstractNumId w:val="13"/>
  </w:num>
  <w:num w:numId="28">
    <w:abstractNumId w:val="18"/>
  </w:num>
  <w:num w:numId="29">
    <w:abstractNumId w:val="17"/>
  </w:num>
  <w:num w:numId="30">
    <w:abstractNumId w:val="22"/>
  </w:num>
  <w:num w:numId="31">
    <w:abstractNumId w:val="32"/>
  </w:num>
  <w:num w:numId="32">
    <w:abstractNumId w:val="14"/>
  </w:num>
  <w:num w:numId="33">
    <w:abstractNumId w:val="34"/>
  </w:num>
  <w:num w:numId="34">
    <w:abstractNumId w:val="1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8"/>
  </w:num>
  <w:num w:numId="4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11DF"/>
    <w:rsid w:val="00024271"/>
    <w:rsid w:val="00025A1C"/>
    <w:rsid w:val="00051258"/>
    <w:rsid w:val="00051494"/>
    <w:rsid w:val="00057C48"/>
    <w:rsid w:val="0006716F"/>
    <w:rsid w:val="00074281"/>
    <w:rsid w:val="000770DE"/>
    <w:rsid w:val="00095AC6"/>
    <w:rsid w:val="00095BEA"/>
    <w:rsid w:val="000A2E73"/>
    <w:rsid w:val="000D35A8"/>
    <w:rsid w:val="000D35AA"/>
    <w:rsid w:val="000F0C76"/>
    <w:rsid w:val="00102243"/>
    <w:rsid w:val="001057FC"/>
    <w:rsid w:val="00124BBC"/>
    <w:rsid w:val="00144DDF"/>
    <w:rsid w:val="00157A06"/>
    <w:rsid w:val="001607A9"/>
    <w:rsid w:val="00162DAE"/>
    <w:rsid w:val="00163177"/>
    <w:rsid w:val="00167D80"/>
    <w:rsid w:val="00171A29"/>
    <w:rsid w:val="00172764"/>
    <w:rsid w:val="00180DB7"/>
    <w:rsid w:val="00183415"/>
    <w:rsid w:val="001974A8"/>
    <w:rsid w:val="00197EB4"/>
    <w:rsid w:val="001A03E8"/>
    <w:rsid w:val="001A24D9"/>
    <w:rsid w:val="001A4826"/>
    <w:rsid w:val="001C4AD7"/>
    <w:rsid w:val="001D5C27"/>
    <w:rsid w:val="001E678F"/>
    <w:rsid w:val="001F3B49"/>
    <w:rsid w:val="001F65BD"/>
    <w:rsid w:val="00207D2B"/>
    <w:rsid w:val="002133C9"/>
    <w:rsid w:val="002176A0"/>
    <w:rsid w:val="00222838"/>
    <w:rsid w:val="00222CD0"/>
    <w:rsid w:val="00230A88"/>
    <w:rsid w:val="0024079F"/>
    <w:rsid w:val="0024580B"/>
    <w:rsid w:val="00245F38"/>
    <w:rsid w:val="00254455"/>
    <w:rsid w:val="0027248F"/>
    <w:rsid w:val="002A507E"/>
    <w:rsid w:val="002B7699"/>
    <w:rsid w:val="002C64DC"/>
    <w:rsid w:val="002C6C01"/>
    <w:rsid w:val="002D03E4"/>
    <w:rsid w:val="002E0C8A"/>
    <w:rsid w:val="002E2C5D"/>
    <w:rsid w:val="003019A2"/>
    <w:rsid w:val="003064C5"/>
    <w:rsid w:val="00315F10"/>
    <w:rsid w:val="003420B3"/>
    <w:rsid w:val="00344E05"/>
    <w:rsid w:val="00351752"/>
    <w:rsid w:val="00360E57"/>
    <w:rsid w:val="0036379B"/>
    <w:rsid w:val="003710DC"/>
    <w:rsid w:val="00384888"/>
    <w:rsid w:val="0039571A"/>
    <w:rsid w:val="003970F1"/>
    <w:rsid w:val="003A7E0E"/>
    <w:rsid w:val="003B2BF5"/>
    <w:rsid w:val="003B482C"/>
    <w:rsid w:val="003B4D93"/>
    <w:rsid w:val="00400115"/>
    <w:rsid w:val="00404666"/>
    <w:rsid w:val="00413151"/>
    <w:rsid w:val="004166AF"/>
    <w:rsid w:val="0042202A"/>
    <w:rsid w:val="00424209"/>
    <w:rsid w:val="00427994"/>
    <w:rsid w:val="00432FA0"/>
    <w:rsid w:val="00440DFE"/>
    <w:rsid w:val="0044475A"/>
    <w:rsid w:val="00462B27"/>
    <w:rsid w:val="00480A39"/>
    <w:rsid w:val="00483DBF"/>
    <w:rsid w:val="004A1535"/>
    <w:rsid w:val="004A1B57"/>
    <w:rsid w:val="004A3AB9"/>
    <w:rsid w:val="004A3FDA"/>
    <w:rsid w:val="004B2E51"/>
    <w:rsid w:val="004B6303"/>
    <w:rsid w:val="004C0282"/>
    <w:rsid w:val="004F010B"/>
    <w:rsid w:val="004F495D"/>
    <w:rsid w:val="00512E17"/>
    <w:rsid w:val="0053048D"/>
    <w:rsid w:val="00533C8D"/>
    <w:rsid w:val="00570B71"/>
    <w:rsid w:val="00573503"/>
    <w:rsid w:val="00580656"/>
    <w:rsid w:val="005815FE"/>
    <w:rsid w:val="00590C8D"/>
    <w:rsid w:val="00591CEB"/>
    <w:rsid w:val="00593932"/>
    <w:rsid w:val="00593D2C"/>
    <w:rsid w:val="00597A1E"/>
    <w:rsid w:val="005A0946"/>
    <w:rsid w:val="005B5227"/>
    <w:rsid w:val="005D619C"/>
    <w:rsid w:val="005F0B46"/>
    <w:rsid w:val="005F67FF"/>
    <w:rsid w:val="005F726C"/>
    <w:rsid w:val="006011EB"/>
    <w:rsid w:val="00605A3F"/>
    <w:rsid w:val="00612BD1"/>
    <w:rsid w:val="00613FA1"/>
    <w:rsid w:val="006172C2"/>
    <w:rsid w:val="006206C3"/>
    <w:rsid w:val="006302D6"/>
    <w:rsid w:val="0063528E"/>
    <w:rsid w:val="00641AB8"/>
    <w:rsid w:val="00644DD0"/>
    <w:rsid w:val="00645BB1"/>
    <w:rsid w:val="00680B05"/>
    <w:rsid w:val="00694744"/>
    <w:rsid w:val="006959BE"/>
    <w:rsid w:val="006B400B"/>
    <w:rsid w:val="006C1FD3"/>
    <w:rsid w:val="006D0DDC"/>
    <w:rsid w:val="006D23BF"/>
    <w:rsid w:val="006D7856"/>
    <w:rsid w:val="006F065F"/>
    <w:rsid w:val="00700582"/>
    <w:rsid w:val="007058A6"/>
    <w:rsid w:val="00711EDB"/>
    <w:rsid w:val="00722BE2"/>
    <w:rsid w:val="007449D7"/>
    <w:rsid w:val="007516E9"/>
    <w:rsid w:val="007626A4"/>
    <w:rsid w:val="00765DC4"/>
    <w:rsid w:val="00791330"/>
    <w:rsid w:val="00795FF9"/>
    <w:rsid w:val="007A4B5D"/>
    <w:rsid w:val="007A567D"/>
    <w:rsid w:val="007C3819"/>
    <w:rsid w:val="007D6074"/>
    <w:rsid w:val="007D630E"/>
    <w:rsid w:val="007F1F7B"/>
    <w:rsid w:val="007F4886"/>
    <w:rsid w:val="00810FD1"/>
    <w:rsid w:val="00834097"/>
    <w:rsid w:val="00836F62"/>
    <w:rsid w:val="00837B75"/>
    <w:rsid w:val="00852BE9"/>
    <w:rsid w:val="0086539D"/>
    <w:rsid w:val="00881B4D"/>
    <w:rsid w:val="00887E1A"/>
    <w:rsid w:val="00893C71"/>
    <w:rsid w:val="008B1809"/>
    <w:rsid w:val="008B210D"/>
    <w:rsid w:val="008C47E7"/>
    <w:rsid w:val="008D0009"/>
    <w:rsid w:val="00912F44"/>
    <w:rsid w:val="009167CA"/>
    <w:rsid w:val="00937BE6"/>
    <w:rsid w:val="0094474A"/>
    <w:rsid w:val="00971AF8"/>
    <w:rsid w:val="00971F2E"/>
    <w:rsid w:val="009859A8"/>
    <w:rsid w:val="009A7CB8"/>
    <w:rsid w:val="009B6036"/>
    <w:rsid w:val="009D477B"/>
    <w:rsid w:val="009D562F"/>
    <w:rsid w:val="00A10BDF"/>
    <w:rsid w:val="00A25301"/>
    <w:rsid w:val="00A43581"/>
    <w:rsid w:val="00A5101E"/>
    <w:rsid w:val="00A51953"/>
    <w:rsid w:val="00A56D12"/>
    <w:rsid w:val="00A57600"/>
    <w:rsid w:val="00A57764"/>
    <w:rsid w:val="00A6161A"/>
    <w:rsid w:val="00A622DD"/>
    <w:rsid w:val="00A647D3"/>
    <w:rsid w:val="00A67E94"/>
    <w:rsid w:val="00A813CF"/>
    <w:rsid w:val="00A837D2"/>
    <w:rsid w:val="00AA31AC"/>
    <w:rsid w:val="00AB4990"/>
    <w:rsid w:val="00AC5E1B"/>
    <w:rsid w:val="00AD5885"/>
    <w:rsid w:val="00AE1F9C"/>
    <w:rsid w:val="00AE6A35"/>
    <w:rsid w:val="00AF736A"/>
    <w:rsid w:val="00B07019"/>
    <w:rsid w:val="00B169FF"/>
    <w:rsid w:val="00B36897"/>
    <w:rsid w:val="00B44C33"/>
    <w:rsid w:val="00B77FDD"/>
    <w:rsid w:val="00B96B24"/>
    <w:rsid w:val="00BB01A7"/>
    <w:rsid w:val="00BD4BFF"/>
    <w:rsid w:val="00BD7C3A"/>
    <w:rsid w:val="00BE3395"/>
    <w:rsid w:val="00BF21B7"/>
    <w:rsid w:val="00C025D0"/>
    <w:rsid w:val="00C14094"/>
    <w:rsid w:val="00C161E2"/>
    <w:rsid w:val="00C36162"/>
    <w:rsid w:val="00C43BDD"/>
    <w:rsid w:val="00C51029"/>
    <w:rsid w:val="00C62F97"/>
    <w:rsid w:val="00C7334D"/>
    <w:rsid w:val="00C76160"/>
    <w:rsid w:val="00C761CC"/>
    <w:rsid w:val="00C86C81"/>
    <w:rsid w:val="00CB165A"/>
    <w:rsid w:val="00CB7282"/>
    <w:rsid w:val="00CD145B"/>
    <w:rsid w:val="00CD3FE7"/>
    <w:rsid w:val="00CD50D4"/>
    <w:rsid w:val="00CE2E71"/>
    <w:rsid w:val="00D40445"/>
    <w:rsid w:val="00D46ECC"/>
    <w:rsid w:val="00D52D6D"/>
    <w:rsid w:val="00D65E7E"/>
    <w:rsid w:val="00D7402F"/>
    <w:rsid w:val="00D7690A"/>
    <w:rsid w:val="00D80391"/>
    <w:rsid w:val="00D85488"/>
    <w:rsid w:val="00D92E28"/>
    <w:rsid w:val="00D96D00"/>
    <w:rsid w:val="00DB6FBD"/>
    <w:rsid w:val="00DC1167"/>
    <w:rsid w:val="00DC6073"/>
    <w:rsid w:val="00DC6F82"/>
    <w:rsid w:val="00DE3A94"/>
    <w:rsid w:val="00DF2AC4"/>
    <w:rsid w:val="00E14E3B"/>
    <w:rsid w:val="00E277B2"/>
    <w:rsid w:val="00E45F4C"/>
    <w:rsid w:val="00E51181"/>
    <w:rsid w:val="00E51DE7"/>
    <w:rsid w:val="00E53CDC"/>
    <w:rsid w:val="00E53F83"/>
    <w:rsid w:val="00E6529F"/>
    <w:rsid w:val="00E72066"/>
    <w:rsid w:val="00E80FDE"/>
    <w:rsid w:val="00E91709"/>
    <w:rsid w:val="00EB4F82"/>
    <w:rsid w:val="00EC63DA"/>
    <w:rsid w:val="00EE3CE8"/>
    <w:rsid w:val="00EE4AB2"/>
    <w:rsid w:val="00EE5AEC"/>
    <w:rsid w:val="00EE6881"/>
    <w:rsid w:val="00EF064F"/>
    <w:rsid w:val="00EF5A70"/>
    <w:rsid w:val="00F07805"/>
    <w:rsid w:val="00F17E0F"/>
    <w:rsid w:val="00F2270E"/>
    <w:rsid w:val="00F41D26"/>
    <w:rsid w:val="00F44C16"/>
    <w:rsid w:val="00F53EFD"/>
    <w:rsid w:val="00F64742"/>
    <w:rsid w:val="00F72054"/>
    <w:rsid w:val="00F86065"/>
    <w:rsid w:val="00F86A3F"/>
    <w:rsid w:val="00F8705F"/>
    <w:rsid w:val="00F90748"/>
    <w:rsid w:val="00F93609"/>
    <w:rsid w:val="00F978A2"/>
    <w:rsid w:val="00FA7571"/>
    <w:rsid w:val="00FB05B7"/>
    <w:rsid w:val="00FB204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table" w:styleId="GrilTabel">
    <w:name w:val="Table Grid"/>
    <w:basedOn w:val="Tabel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elNormal"/>
    <w:next w:val="GrilTabel"/>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GrilTabel"/>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
    <w:name w:val="Caracter Caracter1"/>
    <w:basedOn w:val="Normal"/>
    <w:rsid w:val="00F41D26"/>
    <w:pPr>
      <w:spacing w:after="0" w:line="240" w:lineRule="auto"/>
    </w:pPr>
    <w:rPr>
      <w:rFonts w:ascii="Times New Roman" w:eastAsia="Times New Roman" w:hAnsi="Times New Roman" w:cs="Times New Roman"/>
      <w:sz w:val="24"/>
      <w:szCs w:val="24"/>
      <w:lang w:val="pl-PL" w:eastAsia="pl-PL"/>
    </w:rPr>
  </w:style>
  <w:style w:type="paragraph" w:customStyle="1" w:styleId="CaracterCaracter10">
    <w:name w:val="Caracter Caracter1"/>
    <w:basedOn w:val="Normal"/>
    <w:rsid w:val="00A622DD"/>
    <w:pPr>
      <w:spacing w:after="0" w:line="240" w:lineRule="auto"/>
    </w:pPr>
    <w:rPr>
      <w:rFonts w:ascii="Times New Roman" w:eastAsia="Times New Roman" w:hAnsi="Times New Roman" w:cs="Times New Roman"/>
      <w:sz w:val="24"/>
      <w:szCs w:val="24"/>
      <w:lang w:val="pl-PL" w:eastAsia="pl-PL"/>
    </w:rPr>
  </w:style>
  <w:style w:type="paragraph" w:customStyle="1" w:styleId="CaracterCaracter11">
    <w:name w:val="Caracter Caracter1"/>
    <w:basedOn w:val="Normal"/>
    <w:rsid w:val="00157A06"/>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iPriority w:val="99"/>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basedOn w:val="Normal"/>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table" w:styleId="GrilTabel">
    <w:name w:val="Table Grid"/>
    <w:basedOn w:val="Tabel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elNormal"/>
    <w:next w:val="GrilTabel"/>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GrilTabel"/>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1">
    <w:name w:val="Caracter Caracter1"/>
    <w:basedOn w:val="Normal"/>
    <w:rsid w:val="00F41D26"/>
    <w:pPr>
      <w:spacing w:after="0" w:line="240" w:lineRule="auto"/>
    </w:pPr>
    <w:rPr>
      <w:rFonts w:ascii="Times New Roman" w:eastAsia="Times New Roman" w:hAnsi="Times New Roman" w:cs="Times New Roman"/>
      <w:sz w:val="24"/>
      <w:szCs w:val="24"/>
      <w:lang w:val="pl-PL" w:eastAsia="pl-PL"/>
    </w:rPr>
  </w:style>
  <w:style w:type="paragraph" w:customStyle="1" w:styleId="CaracterCaracter10">
    <w:name w:val="Caracter Caracter1"/>
    <w:basedOn w:val="Normal"/>
    <w:rsid w:val="00A622DD"/>
    <w:pPr>
      <w:spacing w:after="0" w:line="240" w:lineRule="auto"/>
    </w:pPr>
    <w:rPr>
      <w:rFonts w:ascii="Times New Roman" w:eastAsia="Times New Roman" w:hAnsi="Times New Roman" w:cs="Times New Roman"/>
      <w:sz w:val="24"/>
      <w:szCs w:val="24"/>
      <w:lang w:val="pl-PL" w:eastAsia="pl-PL"/>
    </w:rPr>
  </w:style>
  <w:style w:type="paragraph" w:customStyle="1" w:styleId="CaracterCaracter11">
    <w:name w:val="Caracter Caracter1"/>
    <w:basedOn w:val="Normal"/>
    <w:rsid w:val="00157A06"/>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85898.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3375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1730</TotalTime>
  <Pages>6</Pages>
  <Words>2961</Words>
  <Characters>17178</Characters>
  <Application>Microsoft Office Word</Application>
  <DocSecurity>0</DocSecurity>
  <Lines>143</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64</cp:revision>
  <cp:lastPrinted>2016-10-12T07:25:00Z</cp:lastPrinted>
  <dcterms:created xsi:type="dcterms:W3CDTF">2015-01-08T11:09:00Z</dcterms:created>
  <dcterms:modified xsi:type="dcterms:W3CDTF">2016-10-12T07:26:00Z</dcterms:modified>
</cp:coreProperties>
</file>