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242EE4" w:rsidRPr="00242EE4">
        <w:rPr>
          <w:rFonts w:ascii="Times New Roman" w:eastAsia="Calibri" w:hAnsi="Times New Roman" w:cs="Times New Roman"/>
          <w:sz w:val="28"/>
          <w:szCs w:val="28"/>
        </w:rPr>
        <w:t>,,</w:t>
      </w:r>
      <w:r w:rsidR="00242EE4" w:rsidRPr="00242EE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Exploatare agregate minerale cu redarea terenului in circuitul agricol, perimetrul Finta Mare – terasă, comuna Finta, județul Dâmbovița"</w:t>
      </w:r>
      <w:r w:rsidR="00242EE4" w:rsidRPr="00242EE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</w:t>
      </w:r>
      <w:r w:rsidR="00242EE4" w:rsidRPr="00242EE4">
        <w:rPr>
          <w:rFonts w:ascii="Times New Roman" w:eastAsia="Calibri" w:hAnsi="Times New Roman" w:cs="Times New Roman"/>
          <w:sz w:val="24"/>
          <w:szCs w:val="24"/>
        </w:rPr>
        <w:t>în comuna Finta, satul Finta Mare, județul Dâmbovița</w:t>
      </w:r>
      <w:r w:rsidR="00242EE4" w:rsidRPr="00242EE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– </w:t>
      </w:r>
      <w:r w:rsidR="00242EE4" w:rsidRPr="00242EE4">
        <w:rPr>
          <w:rFonts w:ascii="Times New Roman" w:eastAsia="Calibri" w:hAnsi="Times New Roman" w:cs="Times New Roman"/>
          <w:b/>
          <w:sz w:val="24"/>
          <w:szCs w:val="24"/>
          <w:lang w:val="en-US"/>
        </w:rPr>
        <w:t>titular S.C. AGRETATE RUSU COMPANY S.R.L.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242EE4" w:rsidP="00242EE4">
      <w:pPr>
        <w:jc w:val="center"/>
      </w:pPr>
      <w:r>
        <w:t>18.09.2023</w:t>
      </w:r>
      <w:bookmarkStart w:id="5" w:name="_GoBack"/>
      <w:bookmarkEnd w:id="5"/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242EE4"/>
    <w:rsid w:val="003D2A70"/>
    <w:rsid w:val="0055234C"/>
    <w:rsid w:val="005E74E3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F270"/>
  <w15:docId w15:val="{2960C1D0-8471-46D3-9CAF-4EA0CDA5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Company>NEPA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2023-09-18T06:40:00Z</dcterms:modified>
</cp:coreProperties>
</file>