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3F11B9F7" w14:textId="555361CC" w:rsidR="00AE7870" w:rsidRPr="00AE7870" w:rsidRDefault="00AE7870" w:rsidP="00AE7870">
      <w:pPr>
        <w:tabs>
          <w:tab w:val="left" w:pos="964"/>
        </w:tabs>
        <w:spacing w:before="33"/>
        <w:ind w:firstLine="637"/>
        <w:rPr>
          <w:b/>
        </w:rPr>
      </w:pPr>
      <w:r w:rsidRPr="00AE7870">
        <w:rPr>
          <w:b/>
        </w:rPr>
        <w:t>CONSTRUIRE LOCUINTA COLECTIVA</w:t>
      </w:r>
      <w:r w:rsidR="00A75D3B">
        <w:rPr>
          <w:b/>
        </w:rPr>
        <w:t>, PARTIAL CU SPATII COMERCIALE LA PARTER SI REALIZARE CALE DE ACCES</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014E7113" w14:textId="09ADE48E" w:rsidR="0024396F" w:rsidRDefault="00941905" w:rsidP="00C52BD2">
      <w:pPr>
        <w:spacing w:before="43"/>
        <w:ind w:left="640"/>
        <w:jc w:val="both"/>
        <w:rPr>
          <w:b/>
        </w:rPr>
      </w:pPr>
      <w:r>
        <w:rPr>
          <w:b/>
        </w:rPr>
        <w:t xml:space="preserve">SC </w:t>
      </w:r>
      <w:r w:rsidR="00A75D3B">
        <w:rPr>
          <w:b/>
        </w:rPr>
        <w:t>BUROM BM INVEST</w:t>
      </w:r>
      <w:r w:rsidR="00AC3C2D">
        <w:rPr>
          <w:b/>
        </w:rPr>
        <w:t xml:space="preserve"> SRL</w:t>
      </w:r>
    </w:p>
    <w:p w14:paraId="014E7114" w14:textId="77777777"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4D21A852" w:rsidR="0024396F" w:rsidRDefault="00AE7870" w:rsidP="00C52BD2">
      <w:pPr>
        <w:pStyle w:val="BodyText"/>
        <w:spacing w:before="25"/>
        <w:jc w:val="both"/>
      </w:pPr>
      <w:r w:rsidRPr="00AE7870">
        <w:t xml:space="preserve">JUD. DAMBOVITA, MUN. TARGOVISTE, </w:t>
      </w:r>
      <w:r w:rsidR="00A75D3B">
        <w:t>STR. LT STANCU ION</w:t>
      </w:r>
      <w:r w:rsidR="00B36485">
        <w:t xml:space="preserve">, NR. </w:t>
      </w:r>
      <w:r w:rsidR="00A75D3B">
        <w:t>35</w:t>
      </w:r>
      <w:r w:rsidR="00B36485">
        <w:t>;</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186C2A91" w:rsidR="0024396F" w:rsidRDefault="00A75D3B" w:rsidP="00C52BD2">
      <w:pPr>
        <w:pStyle w:val="BodyText"/>
        <w:spacing w:before="29"/>
        <w:jc w:val="both"/>
      </w:pPr>
      <w:r>
        <w:t>Iordan Bogdan Marian</w:t>
      </w:r>
      <w:r w:rsidR="0024396F">
        <w:t>- administrator;</w:t>
      </w:r>
    </w:p>
    <w:p w14:paraId="27547358" w14:textId="77777777" w:rsidR="004C1BF1" w:rsidRDefault="0024396F" w:rsidP="004C1BF1">
      <w:pPr>
        <w:pStyle w:val="BodyText"/>
        <w:spacing w:before="37" w:line="276" w:lineRule="auto"/>
        <w:ind w:right="5780"/>
      </w:pPr>
      <w:r>
        <w:t xml:space="preserve">-- director/manager/administrator; </w:t>
      </w:r>
    </w:p>
    <w:p w14:paraId="014E711A" w14:textId="34495D3A" w:rsidR="0024396F" w:rsidRDefault="00A75D3B" w:rsidP="004C1BF1">
      <w:pPr>
        <w:pStyle w:val="BodyText"/>
        <w:spacing w:before="37" w:line="276" w:lineRule="auto"/>
        <w:ind w:right="5780"/>
        <w:rPr>
          <w:b/>
        </w:rPr>
      </w:pPr>
      <w:r>
        <w:t xml:space="preserve">Iordan Bogdan Marian </w:t>
      </w:r>
      <w:r w:rsidR="004C1BF1">
        <w:t xml:space="preserve">- </w:t>
      </w:r>
      <w:r w:rsidR="00941905">
        <w:t>administrator</w:t>
      </w:r>
      <w:r w:rsidR="0024396F">
        <w:rPr>
          <w:b/>
        </w:rPr>
        <w:t>;</w:t>
      </w:r>
    </w:p>
    <w:p w14:paraId="014E711B" w14:textId="7B3EE1C0" w:rsidR="0024396F" w:rsidRDefault="0024396F" w:rsidP="00C52BD2">
      <w:pPr>
        <w:pStyle w:val="BodyText"/>
        <w:spacing w:before="4" w:line="273" w:lineRule="auto"/>
        <w:ind w:right="6262"/>
        <w:jc w:val="both"/>
        <w:rPr>
          <w:b/>
        </w:rPr>
      </w:pPr>
      <w:r>
        <w:t xml:space="preserve">-- responsabil pentru protecţia mediului. </w:t>
      </w:r>
      <w:r w:rsidR="00A75D3B">
        <w:t xml:space="preserve">Iordan Bogdan Marian </w:t>
      </w:r>
      <w:r w:rsidR="00941905">
        <w:t>- administrator</w:t>
      </w:r>
      <w:r>
        <w:rPr>
          <w:b/>
        </w:rPr>
        <w:t>;</w:t>
      </w: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6AD785B8" w14:textId="77777777" w:rsidR="00A75D3B" w:rsidRPr="000A57C7" w:rsidRDefault="00A75D3B" w:rsidP="00A75D3B">
      <w:pPr>
        <w:pStyle w:val="ListParagraph"/>
        <w:ind w:left="0" w:firstLine="720"/>
        <w:jc w:val="both"/>
        <w:rPr>
          <w:lang w:val="pt-BR"/>
        </w:rPr>
      </w:pPr>
      <w:r w:rsidRPr="000A57C7">
        <w:rPr>
          <w:lang w:val="fr-FR"/>
        </w:rPr>
        <w:t xml:space="preserve">Se propune construirea </w:t>
      </w:r>
      <w:r>
        <w:rPr>
          <w:lang w:val="fr-FR"/>
        </w:rPr>
        <w:t>unei locuinte colective,</w:t>
      </w:r>
      <w:r w:rsidRPr="000A57C7">
        <w:rPr>
          <w:lang w:val="fr-FR"/>
        </w:rPr>
        <w:t xml:space="preserve"> </w:t>
      </w:r>
      <w:r>
        <w:rPr>
          <w:lang w:val="fr-FR"/>
        </w:rPr>
        <w:t xml:space="preserve">fiind formata din 2 corpuri, unul </w:t>
      </w:r>
      <w:r w:rsidRPr="000A57C7">
        <w:rPr>
          <w:lang w:val="fr-FR"/>
        </w:rPr>
        <w:t xml:space="preserve">cu regim de inaltime </w:t>
      </w:r>
      <w:r>
        <w:rPr>
          <w:lang w:val="fr-FR"/>
        </w:rPr>
        <w:t>P+7</w:t>
      </w:r>
      <w:r w:rsidRPr="00C11EA5">
        <w:rPr>
          <w:vertAlign w:val="superscript"/>
          <w:lang w:val="fr-FR"/>
        </w:rPr>
        <w:t>E</w:t>
      </w:r>
      <w:r>
        <w:rPr>
          <w:lang w:val="fr-FR"/>
        </w:rPr>
        <w:t>, avand un total de 24 de apartamente, iar celalalt P+5</w:t>
      </w:r>
      <w:r w:rsidRPr="00367C9B">
        <w:rPr>
          <w:vertAlign w:val="superscript"/>
          <w:lang w:val="fr-FR"/>
        </w:rPr>
        <w:t>E</w:t>
      </w:r>
      <w:r>
        <w:rPr>
          <w:lang w:val="fr-FR"/>
        </w:rPr>
        <w:t xml:space="preserve">, avand un total de 10 apartamente si doua spatii comerciale la parter. </w:t>
      </w:r>
      <w:r w:rsidRPr="000A57C7">
        <w:rPr>
          <w:lang w:val="fr-FR"/>
        </w:rPr>
        <w:t xml:space="preserve">Structura de rezistenta este din </w:t>
      </w:r>
      <w:r>
        <w:rPr>
          <w:lang w:val="fr-FR"/>
        </w:rPr>
        <w:t>cadre de beton armat pe fundatii izolate de beton armat.</w:t>
      </w:r>
      <w:r w:rsidRPr="000A57C7">
        <w:rPr>
          <w:lang w:val="fr-FR"/>
        </w:rPr>
        <w:t xml:space="preserve"> Planse</w:t>
      </w:r>
      <w:r>
        <w:rPr>
          <w:lang w:val="fr-FR"/>
        </w:rPr>
        <w:t>ele</w:t>
      </w:r>
      <w:r w:rsidRPr="000A57C7">
        <w:rPr>
          <w:lang w:val="fr-FR"/>
        </w:rPr>
        <w:t xml:space="preserve"> </w:t>
      </w:r>
      <w:proofErr w:type="gramStart"/>
      <w:r w:rsidRPr="000A57C7">
        <w:rPr>
          <w:lang w:val="fr-FR"/>
        </w:rPr>
        <w:t>propus</w:t>
      </w:r>
      <w:r>
        <w:rPr>
          <w:lang w:val="fr-FR"/>
        </w:rPr>
        <w:t>e</w:t>
      </w:r>
      <w:r w:rsidRPr="000A57C7">
        <w:rPr>
          <w:lang w:val="fr-FR"/>
        </w:rPr>
        <w:t xml:space="preserve">  peste</w:t>
      </w:r>
      <w:proofErr w:type="gramEnd"/>
      <w:r w:rsidRPr="000A57C7">
        <w:rPr>
          <w:lang w:val="fr-FR"/>
        </w:rPr>
        <w:t xml:space="preserve"> parter</w:t>
      </w:r>
      <w:r>
        <w:rPr>
          <w:lang w:val="fr-FR"/>
        </w:rPr>
        <w:t xml:space="preserve"> si etaje</w:t>
      </w:r>
      <w:r w:rsidRPr="000A57C7">
        <w:rPr>
          <w:lang w:val="fr-FR"/>
        </w:rPr>
        <w:t xml:space="preserve"> </w:t>
      </w:r>
      <w:r>
        <w:rPr>
          <w:lang w:val="fr-FR"/>
        </w:rPr>
        <w:t xml:space="preserve">sunt </w:t>
      </w:r>
      <w:r w:rsidRPr="000A57C7">
        <w:rPr>
          <w:lang w:val="fr-FR"/>
        </w:rPr>
        <w:t>de tip placa din beton armat de 1</w:t>
      </w:r>
      <w:r>
        <w:rPr>
          <w:lang w:val="fr-FR"/>
        </w:rPr>
        <w:t xml:space="preserve">5 cm, armata pe ambele directii. </w:t>
      </w:r>
      <w:r>
        <w:rPr>
          <w:lang w:val="pt-BR"/>
        </w:rPr>
        <w:t>Acoperisul propus este de tip sarpanta si invelitoare din tabla plana faltuita RAL7016</w:t>
      </w:r>
      <w:r w:rsidRPr="000A57C7">
        <w:rPr>
          <w:lang w:val="pt-BR"/>
        </w:rPr>
        <w:t>.</w:t>
      </w:r>
    </w:p>
    <w:p w14:paraId="6931CDA4" w14:textId="77777777" w:rsidR="00A75D3B" w:rsidRPr="000A57C7" w:rsidRDefault="00A75D3B" w:rsidP="00A75D3B">
      <w:pPr>
        <w:pStyle w:val="ListParagraph"/>
        <w:ind w:left="0" w:firstLine="720"/>
        <w:jc w:val="both"/>
        <w:rPr>
          <w:lang w:val="pt-BR"/>
        </w:rPr>
      </w:pPr>
      <w:r w:rsidRPr="000A57C7">
        <w:rPr>
          <w:lang w:val="pt-BR"/>
        </w:rPr>
        <w:t xml:space="preserve">Exista posibilitatea parcarii auto pe parcela-zona curti-constructii - asigurandu-se circulatia carosabila si pietonala în interiorul parcelei.  Inaltimea libera a spatiilor interioare este de </w:t>
      </w:r>
      <w:r>
        <w:rPr>
          <w:lang w:val="pt-BR"/>
        </w:rPr>
        <w:t>2,75</w:t>
      </w:r>
      <w:r w:rsidRPr="000A57C7">
        <w:rPr>
          <w:lang w:val="pt-BR"/>
        </w:rPr>
        <w:t xml:space="preserve"> m. Ferestrele </w:t>
      </w:r>
      <w:r>
        <w:rPr>
          <w:lang w:val="pt-BR"/>
        </w:rPr>
        <w:t xml:space="preserve">si usile exterioare ale apartamentelor </w:t>
      </w:r>
      <w:r w:rsidRPr="000A57C7">
        <w:rPr>
          <w:lang w:val="pt-BR"/>
        </w:rPr>
        <w:t xml:space="preserve">se propun de tip </w:t>
      </w:r>
      <w:r>
        <w:rPr>
          <w:lang w:val="pt-BR"/>
        </w:rPr>
        <w:t>lemn stratificat</w:t>
      </w:r>
      <w:r w:rsidRPr="000A57C7">
        <w:rPr>
          <w:lang w:val="pt-BR"/>
        </w:rPr>
        <w:t xml:space="preserve"> + geam termoizolant</w:t>
      </w:r>
      <w:r>
        <w:rPr>
          <w:lang w:val="pt-BR"/>
        </w:rPr>
        <w:t xml:space="preserve"> culoare gri antracit</w:t>
      </w:r>
      <w:r w:rsidRPr="000A57C7">
        <w:rPr>
          <w:lang w:val="pt-BR"/>
        </w:rPr>
        <w:t xml:space="preserve">, </w:t>
      </w:r>
      <w:r>
        <w:rPr>
          <w:lang w:val="pt-BR"/>
        </w:rPr>
        <w:t>ale spatiilor comerciale din aluminiu si geam termoizolant, tamplaria interioara</w:t>
      </w:r>
      <w:r w:rsidRPr="000A57C7">
        <w:rPr>
          <w:lang w:val="pt-BR"/>
        </w:rPr>
        <w:t xml:space="preserve"> </w:t>
      </w:r>
      <w:r>
        <w:rPr>
          <w:lang w:val="pt-BR"/>
        </w:rPr>
        <w:t>din MDF</w:t>
      </w:r>
      <w:r w:rsidRPr="000A57C7">
        <w:rPr>
          <w:lang w:val="pt-BR"/>
        </w:rPr>
        <w:t>, pardoseala camere</w:t>
      </w:r>
      <w:r>
        <w:rPr>
          <w:lang w:val="pt-BR"/>
        </w:rPr>
        <w:t xml:space="preserve">lor </w:t>
      </w:r>
      <w:r w:rsidRPr="000A57C7">
        <w:rPr>
          <w:lang w:val="pt-BR"/>
        </w:rPr>
        <w:t>de zi</w:t>
      </w:r>
      <w:r>
        <w:rPr>
          <w:lang w:val="pt-BR"/>
        </w:rPr>
        <w:t xml:space="preserve"> si a dormitoarelor</w:t>
      </w:r>
      <w:r w:rsidRPr="000A57C7">
        <w:rPr>
          <w:lang w:val="pt-BR"/>
        </w:rPr>
        <w:t xml:space="preserve"> din parchet </w:t>
      </w:r>
      <w:r>
        <w:rPr>
          <w:lang w:val="pt-BR"/>
        </w:rPr>
        <w:t>laminat</w:t>
      </w:r>
      <w:r w:rsidRPr="000A57C7">
        <w:rPr>
          <w:lang w:val="pt-BR"/>
        </w:rPr>
        <w:t xml:space="preserve"> iar in hol</w:t>
      </w:r>
      <w:r>
        <w:rPr>
          <w:lang w:val="pt-BR"/>
        </w:rPr>
        <w:t xml:space="preserve">uri, bai, spatii de depozitare </w:t>
      </w:r>
      <w:r w:rsidRPr="000A57C7">
        <w:rPr>
          <w:lang w:val="pt-BR"/>
        </w:rPr>
        <w:t>si  bucatari</w:t>
      </w:r>
      <w:r>
        <w:rPr>
          <w:lang w:val="pt-BR"/>
        </w:rPr>
        <w:t>i</w:t>
      </w:r>
      <w:r w:rsidRPr="000A57C7">
        <w:rPr>
          <w:lang w:val="pt-BR"/>
        </w:rPr>
        <w:t xml:space="preserve"> - gresie antiderapanta. Pe teras</w:t>
      </w:r>
      <w:r>
        <w:rPr>
          <w:lang w:val="pt-BR"/>
        </w:rPr>
        <w:t>ele</w:t>
      </w:r>
      <w:r w:rsidRPr="000A57C7">
        <w:rPr>
          <w:lang w:val="pt-BR"/>
        </w:rPr>
        <w:t xml:space="preserve">  exterioar</w:t>
      </w:r>
      <w:r>
        <w:rPr>
          <w:lang w:val="pt-BR"/>
        </w:rPr>
        <w:t>e</w:t>
      </w:r>
      <w:r w:rsidRPr="000A57C7">
        <w:rPr>
          <w:lang w:val="pt-BR"/>
        </w:rPr>
        <w:t xml:space="preserve"> de acces</w:t>
      </w:r>
      <w:r>
        <w:rPr>
          <w:lang w:val="pt-BR"/>
        </w:rPr>
        <w:t xml:space="preserve"> si balcoanele de la etajele superioare</w:t>
      </w:r>
      <w:r w:rsidRPr="000A57C7">
        <w:rPr>
          <w:lang w:val="pt-BR"/>
        </w:rPr>
        <w:t xml:space="preserve"> se propune pardoseala din gresie antiderapanta de exterior rezistenta la inghet.</w:t>
      </w:r>
    </w:p>
    <w:p w14:paraId="36AAF8B3" w14:textId="77777777" w:rsidR="00A75D3B" w:rsidRPr="000A57C7" w:rsidRDefault="00A75D3B" w:rsidP="00A75D3B">
      <w:pPr>
        <w:pStyle w:val="ListParagraph"/>
        <w:ind w:left="0" w:firstLine="720"/>
        <w:jc w:val="both"/>
        <w:rPr>
          <w:lang w:val="pt-BR"/>
        </w:rPr>
      </w:pPr>
      <w:r w:rsidRPr="000A57C7">
        <w:rPr>
          <w:lang w:val="pt-BR"/>
        </w:rPr>
        <w:t xml:space="preserve">Inchiderile exterioare se vor realiza din caramida tip GVP cu grosimea de </w:t>
      </w:r>
      <w:r>
        <w:rPr>
          <w:lang w:val="pt-BR"/>
        </w:rPr>
        <w:t>25 cm, peretii de separare ai apartamentelor  din caramida cu grosimea de 20 cm, iar compartimentarea fiecarui apartament se va realiza cu pereti din zidarie cu grosimea de 12 cm.</w:t>
      </w:r>
    </w:p>
    <w:p w14:paraId="5813C8FC" w14:textId="77777777" w:rsidR="00A75D3B" w:rsidRDefault="00A75D3B" w:rsidP="00A75D3B">
      <w:pPr>
        <w:pStyle w:val="ListParagraph"/>
        <w:ind w:left="0" w:firstLine="720"/>
        <w:jc w:val="both"/>
        <w:rPr>
          <w:lang w:val="pt-BR"/>
        </w:rPr>
      </w:pPr>
      <w:r w:rsidRPr="000A57C7">
        <w:rPr>
          <w:lang w:val="pt-BR"/>
        </w:rPr>
        <w:t xml:space="preserve">Scurgerea apelor pluviale se va face printr-un sistem de jgheaburi si burlane din tabla zincata vopsita electrostatic la nivelul terenului natural. </w:t>
      </w:r>
    </w:p>
    <w:p w14:paraId="0A126336" w14:textId="77777777" w:rsidR="00A75D3B" w:rsidRDefault="00A75D3B" w:rsidP="00A75D3B">
      <w:pPr>
        <w:spacing w:line="276" w:lineRule="auto"/>
        <w:jc w:val="both"/>
        <w:rPr>
          <w:lang w:val="pt-BR"/>
        </w:rPr>
      </w:pPr>
      <w:r>
        <w:rPr>
          <w:lang w:val="pt-BR"/>
        </w:rPr>
        <w:t>Dispunerea functiunilor, pe nivele:</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4067"/>
        <w:gridCol w:w="2884"/>
      </w:tblGrid>
      <w:tr w:rsidR="00A75D3B" w14:paraId="271B7E41"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E74C529"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BCBF16" w14:textId="77777777" w:rsidR="00A75D3B" w:rsidRDefault="00A75D3B" w:rsidP="00A75D3B">
            <w:pPr>
              <w:suppressAutoHyphens/>
              <w:spacing w:beforeLines="20" w:before="48" w:afterLines="20" w:after="48" w:line="276" w:lineRule="auto"/>
              <w:ind w:right="23"/>
              <w:jc w:val="both"/>
            </w:pPr>
            <w:r>
              <w:t>SPATIU COMERCIAL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3FB9F4F" w14:textId="77777777" w:rsidR="00A75D3B" w:rsidRDefault="00A75D3B" w:rsidP="00A75D3B">
            <w:pPr>
              <w:suppressAutoHyphens/>
              <w:spacing w:beforeLines="20" w:before="48" w:afterLines="20" w:after="48" w:line="276" w:lineRule="auto"/>
              <w:ind w:right="23"/>
              <w:jc w:val="both"/>
            </w:pPr>
            <w:r>
              <w:t>67,66 MP</w:t>
            </w:r>
          </w:p>
        </w:tc>
      </w:tr>
      <w:tr w:rsidR="00A75D3B" w14:paraId="73527620"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4C7544F" w14:textId="77777777" w:rsidR="00A75D3B" w:rsidRPr="009C5247" w:rsidRDefault="00A75D3B" w:rsidP="00A75D3B">
            <w:pPr>
              <w:rPr>
                <w:b/>
              </w:rPr>
            </w:pPr>
            <w:r w:rsidRPr="009C5247">
              <w:rPr>
                <w:b/>
              </w:rPr>
              <w:t>PLAN PARTER</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DFA4C97" w14:textId="77777777" w:rsidR="00A75D3B" w:rsidRDefault="00A75D3B" w:rsidP="00A75D3B">
            <w:pPr>
              <w:suppressAutoHyphens/>
              <w:spacing w:beforeLines="20" w:before="48" w:afterLines="20" w:after="48" w:line="276" w:lineRule="auto"/>
              <w:ind w:right="23"/>
              <w:jc w:val="both"/>
            </w:pPr>
            <w:r>
              <w:t>SPATIU COMERCIAL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16591A4B" w14:textId="77777777" w:rsidR="00A75D3B" w:rsidRDefault="00A75D3B" w:rsidP="00A75D3B">
            <w:pPr>
              <w:suppressAutoHyphens/>
              <w:spacing w:beforeLines="20" w:before="48" w:afterLines="20" w:after="48" w:line="276" w:lineRule="auto"/>
              <w:ind w:right="23"/>
              <w:jc w:val="both"/>
            </w:pPr>
            <w:r>
              <w:t>59,08 MP</w:t>
            </w:r>
          </w:p>
        </w:tc>
      </w:tr>
      <w:tr w:rsidR="00A75D3B" w14:paraId="1AEFA53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D8AA362"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AAC6E3" w14:textId="77777777" w:rsidR="00A75D3B" w:rsidRDefault="00A75D3B" w:rsidP="00A75D3B">
            <w:pPr>
              <w:suppressAutoHyphens/>
              <w:spacing w:beforeLines="20" w:before="48" w:afterLines="20" w:after="48" w:line="276" w:lineRule="auto"/>
              <w:ind w:right="23"/>
              <w:jc w:val="both"/>
            </w:pPr>
            <w:r>
              <w:t>HOL+CASAS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49CB59A" w14:textId="77777777" w:rsidR="00A75D3B" w:rsidRDefault="00A75D3B" w:rsidP="00A75D3B">
            <w:pPr>
              <w:spacing w:line="276" w:lineRule="auto"/>
              <w:ind w:right="23"/>
              <w:jc w:val="both"/>
            </w:pPr>
            <w:r>
              <w:t>46,70 MP</w:t>
            </w:r>
          </w:p>
        </w:tc>
      </w:tr>
      <w:tr w:rsidR="00A75D3B" w14:paraId="528C106F"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6A1373E"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D13BB0" w14:textId="77777777" w:rsidR="00A75D3B" w:rsidRDefault="00A75D3B" w:rsidP="00A75D3B">
            <w:pPr>
              <w:suppressAutoHyphens/>
              <w:spacing w:beforeLines="20" w:before="48" w:afterLines="20" w:after="48" w:line="276" w:lineRule="auto"/>
              <w:ind w:right="23"/>
              <w:jc w:val="both"/>
            </w:pPr>
            <w: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2EB93A5" w14:textId="77777777" w:rsidR="00A75D3B" w:rsidRDefault="00A75D3B" w:rsidP="00A75D3B">
            <w:pPr>
              <w:spacing w:line="276" w:lineRule="auto"/>
              <w:ind w:right="23"/>
              <w:jc w:val="both"/>
            </w:pPr>
            <w:r>
              <w:t>3,31 MP</w:t>
            </w:r>
          </w:p>
        </w:tc>
      </w:tr>
      <w:tr w:rsidR="00A75D3B" w14:paraId="4F15A5B1"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25F56F3" w14:textId="77777777" w:rsidR="00A75D3B" w:rsidRDefault="00A75D3B" w:rsidP="00A75D3B"/>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E97A64E" w14:textId="77777777" w:rsidR="00A75D3B" w:rsidRDefault="00A75D3B" w:rsidP="00A75D3B">
            <w:pPr>
              <w:suppressAutoHyphens/>
              <w:spacing w:beforeLines="20" w:before="48" w:afterLines="20" w:after="48" w:line="276" w:lineRule="auto"/>
              <w:ind w:right="23"/>
              <w:jc w:val="both"/>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AD3EC1C" w14:textId="77777777" w:rsidR="00A75D3B" w:rsidRDefault="00A75D3B" w:rsidP="00A75D3B">
            <w:pPr>
              <w:spacing w:line="276" w:lineRule="auto"/>
              <w:ind w:right="23"/>
              <w:jc w:val="both"/>
            </w:pPr>
          </w:p>
        </w:tc>
      </w:tr>
      <w:tr w:rsidR="00A75D3B" w14:paraId="62B47F2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C8267FF"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DC5C4F" w14:textId="77777777" w:rsidR="00A75D3B" w:rsidRDefault="00A75D3B" w:rsidP="00A75D3B">
            <w:pPr>
              <w:suppressAutoHyphens/>
              <w:spacing w:beforeLines="20" w:before="48" w:afterLines="20" w:after="48" w:line="276" w:lineRule="auto"/>
              <w:ind w:right="23"/>
              <w:jc w:val="both"/>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DCDFECA" w14:textId="77777777" w:rsidR="00A75D3B" w:rsidRDefault="00A75D3B" w:rsidP="00A75D3B">
            <w:pPr>
              <w:suppressAutoHyphens/>
              <w:spacing w:beforeLines="20" w:before="48" w:afterLines="20" w:after="48" w:line="276" w:lineRule="auto"/>
              <w:ind w:right="23"/>
              <w:jc w:val="both"/>
            </w:pPr>
            <w:r>
              <w:t>19,58 MP</w:t>
            </w:r>
          </w:p>
        </w:tc>
      </w:tr>
      <w:tr w:rsidR="00A75D3B" w14:paraId="4FDC2527"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17EB7A3"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57B218" w14:textId="77777777" w:rsidR="00A75D3B" w:rsidRDefault="00A75D3B" w:rsidP="00A75D3B">
            <w:pPr>
              <w:suppressAutoHyphens/>
              <w:spacing w:beforeLines="20" w:before="48" w:afterLines="20" w:after="48" w:line="276" w:lineRule="auto"/>
              <w:ind w:right="23"/>
              <w:jc w:val="both"/>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058204F" w14:textId="77777777" w:rsidR="00A75D3B" w:rsidRDefault="00A75D3B" w:rsidP="00A75D3B">
            <w:pPr>
              <w:suppressAutoHyphens/>
              <w:spacing w:beforeLines="20" w:before="48" w:afterLines="20" w:after="48" w:line="276" w:lineRule="auto"/>
              <w:ind w:right="23"/>
              <w:jc w:val="both"/>
            </w:pPr>
            <w:r>
              <w:t>9,27 MP</w:t>
            </w:r>
          </w:p>
        </w:tc>
      </w:tr>
      <w:tr w:rsidR="00A75D3B" w14:paraId="74E1E5B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B8A3AAF"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FA3AEC" w14:textId="77777777" w:rsidR="00A75D3B" w:rsidRDefault="00A75D3B" w:rsidP="00A75D3B">
            <w:pPr>
              <w:suppressAutoHyphens/>
              <w:spacing w:beforeLines="20" w:before="48" w:afterLines="20" w:after="48" w:line="276" w:lineRule="auto"/>
              <w:ind w:right="23"/>
              <w:jc w:val="both"/>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AB32010" w14:textId="77777777" w:rsidR="00A75D3B" w:rsidRDefault="00A75D3B" w:rsidP="00A75D3B">
            <w:pPr>
              <w:suppressAutoHyphens/>
              <w:spacing w:beforeLines="20" w:before="48" w:afterLines="20" w:after="48" w:line="276" w:lineRule="auto"/>
              <w:ind w:right="23"/>
              <w:jc w:val="both"/>
            </w:pPr>
            <w:r>
              <w:t>9,23 MP</w:t>
            </w:r>
          </w:p>
        </w:tc>
      </w:tr>
      <w:tr w:rsidR="00A75D3B" w14:paraId="6542A5D1"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936B0DE"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2BF336" w14:textId="77777777" w:rsidR="00A75D3B" w:rsidRDefault="00A75D3B" w:rsidP="00A75D3B">
            <w:pPr>
              <w:suppressAutoHyphens/>
              <w:spacing w:beforeLines="20" w:before="48" w:afterLines="20" w:after="48" w:line="276" w:lineRule="auto"/>
              <w:ind w:right="23"/>
              <w:jc w:val="both"/>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B1E5228" w14:textId="77777777" w:rsidR="00A75D3B" w:rsidRDefault="00A75D3B" w:rsidP="00A75D3B">
            <w:pPr>
              <w:suppressAutoHyphens/>
              <w:spacing w:beforeLines="20" w:before="48" w:afterLines="20" w:after="48" w:line="276" w:lineRule="auto"/>
              <w:ind w:right="23"/>
              <w:jc w:val="both"/>
            </w:pPr>
            <w:r>
              <w:t>2,85 MP</w:t>
            </w:r>
          </w:p>
        </w:tc>
      </w:tr>
      <w:tr w:rsidR="00A75D3B" w14:paraId="2F55CA3B"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8E0223C"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8E336F"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3F5808C9" w14:textId="77777777" w:rsidR="00A75D3B" w:rsidRDefault="00A75D3B" w:rsidP="00A75D3B">
            <w:pPr>
              <w:suppressAutoHyphens/>
              <w:spacing w:beforeLines="20" w:before="48" w:afterLines="20" w:after="48" w:line="276" w:lineRule="auto"/>
              <w:ind w:right="23"/>
              <w:jc w:val="both"/>
            </w:pPr>
            <w:r>
              <w:t>13,94 MP</w:t>
            </w:r>
          </w:p>
        </w:tc>
      </w:tr>
      <w:tr w:rsidR="00A75D3B" w14:paraId="2AAB54DF"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93C10A7" w14:textId="77777777" w:rsidR="00A75D3B" w:rsidRDefault="00A75D3B" w:rsidP="00A75D3B">
            <w:r w:rsidRPr="009C5247">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579AA0"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1BD3E2AA" w14:textId="77777777" w:rsidR="00A75D3B" w:rsidRDefault="00A75D3B" w:rsidP="00A75D3B">
            <w:pPr>
              <w:suppressAutoHyphens/>
              <w:spacing w:beforeLines="20" w:before="48" w:afterLines="20" w:after="48" w:line="276" w:lineRule="auto"/>
              <w:ind w:right="23"/>
              <w:jc w:val="both"/>
            </w:pPr>
            <w:r>
              <w:t>13,44 MP</w:t>
            </w:r>
          </w:p>
        </w:tc>
      </w:tr>
      <w:tr w:rsidR="00A75D3B" w14:paraId="3BABB7D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9E3C2EF" w14:textId="77777777" w:rsidR="00A75D3B" w:rsidRDefault="00A75D3B" w:rsidP="00A75D3B">
            <w:pPr>
              <w:spacing w:line="360" w:lineRule="auto"/>
            </w:pPr>
            <w:r w:rsidRPr="009C5247">
              <w:rPr>
                <w:b/>
              </w:rPr>
              <w:lastRenderedPageBreak/>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BA0F17"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9E184AD" w14:textId="77777777" w:rsidR="00A75D3B" w:rsidRDefault="00A75D3B" w:rsidP="00A75D3B">
            <w:pPr>
              <w:spacing w:line="360" w:lineRule="auto"/>
              <w:ind w:right="23"/>
              <w:jc w:val="both"/>
            </w:pPr>
            <w:r>
              <w:t>5,05 MP</w:t>
            </w:r>
          </w:p>
        </w:tc>
      </w:tr>
      <w:tr w:rsidR="00A75D3B" w14:paraId="1648BE9E"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5B89F87" w14:textId="77777777" w:rsidR="00A75D3B" w:rsidRDefault="00A75D3B" w:rsidP="00A75D3B">
            <w:pPr>
              <w:spacing w:line="360" w:lineRule="auto"/>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6CCD183" w14:textId="77777777" w:rsidR="00A75D3B" w:rsidRPr="008A7B7C"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A8E75C5" w14:textId="77777777" w:rsidR="00A75D3B" w:rsidRDefault="00A75D3B" w:rsidP="00A75D3B">
            <w:pPr>
              <w:spacing w:line="360" w:lineRule="auto"/>
              <w:ind w:right="23"/>
              <w:jc w:val="both"/>
            </w:pPr>
          </w:p>
        </w:tc>
      </w:tr>
      <w:tr w:rsidR="00A75D3B" w14:paraId="77C7AFED"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FC561C7" w14:textId="77777777" w:rsidR="00A75D3B" w:rsidRDefault="00A75D3B" w:rsidP="00A75D3B">
            <w:pPr>
              <w:spacing w:line="360" w:lineRule="auto"/>
            </w:pPr>
            <w:r w:rsidRPr="00943C09">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44F9D7" w14:textId="77777777" w:rsidR="00A75D3B" w:rsidRPr="008A7B7C"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B319256" w14:textId="77777777" w:rsidR="00A75D3B" w:rsidRDefault="00A75D3B" w:rsidP="00A75D3B">
            <w:pPr>
              <w:spacing w:line="360" w:lineRule="auto"/>
              <w:ind w:right="23"/>
              <w:jc w:val="both"/>
            </w:pPr>
            <w:r>
              <w:t>4,82 MP</w:t>
            </w:r>
          </w:p>
        </w:tc>
      </w:tr>
      <w:tr w:rsidR="00A75D3B" w14:paraId="1EC9BEB7"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2B50A43" w14:textId="77777777" w:rsidR="00A75D3B" w:rsidRDefault="00A75D3B" w:rsidP="00A75D3B">
            <w:pPr>
              <w:spacing w:line="360" w:lineRule="auto"/>
            </w:pPr>
            <w:r w:rsidRPr="00943C09">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578D39" w14:textId="77777777" w:rsidR="00A75D3B" w:rsidRPr="008A7B7C"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7D1983A" w14:textId="77777777" w:rsidR="00A75D3B" w:rsidRDefault="00A75D3B" w:rsidP="00A75D3B">
            <w:pPr>
              <w:spacing w:line="360" w:lineRule="auto"/>
              <w:ind w:right="23"/>
              <w:jc w:val="both"/>
            </w:pPr>
            <w:r>
              <w:t>14,45 MP</w:t>
            </w:r>
          </w:p>
        </w:tc>
      </w:tr>
      <w:tr w:rsidR="00A75D3B" w14:paraId="26E9114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CA63D8F" w14:textId="77777777" w:rsidR="00A75D3B" w:rsidRDefault="00A75D3B" w:rsidP="00A75D3B">
            <w:pPr>
              <w:spacing w:line="360" w:lineRule="auto"/>
            </w:pPr>
            <w:r w:rsidRPr="00943C09">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9470F0"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9BD86CB" w14:textId="77777777" w:rsidR="00A75D3B" w:rsidRDefault="00A75D3B" w:rsidP="00A75D3B">
            <w:pPr>
              <w:spacing w:line="360" w:lineRule="auto"/>
              <w:ind w:right="23"/>
              <w:jc w:val="both"/>
            </w:pPr>
            <w:r>
              <w:t>26,52 MP</w:t>
            </w:r>
          </w:p>
        </w:tc>
      </w:tr>
      <w:tr w:rsidR="00A75D3B" w14:paraId="2D11AC48" w14:textId="77777777" w:rsidTr="00A75D3B">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647DFF3" w14:textId="77777777" w:rsidR="00A75D3B" w:rsidRDefault="00A75D3B" w:rsidP="00A75D3B">
            <w:pPr>
              <w:spacing w:line="360" w:lineRule="auto"/>
            </w:pPr>
            <w:r w:rsidRPr="00943C09">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67585A" w14:textId="77777777" w:rsidR="00A75D3B" w:rsidRDefault="00A75D3B" w:rsidP="00A75D3B">
            <w:pPr>
              <w:spacing w:line="360" w:lineRule="auto"/>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DB53DD2" w14:textId="77777777" w:rsidR="00A75D3B" w:rsidRDefault="00A75D3B" w:rsidP="00A75D3B">
            <w:pPr>
              <w:spacing w:line="360" w:lineRule="auto"/>
              <w:ind w:right="23"/>
              <w:jc w:val="both"/>
            </w:pPr>
            <w:r>
              <w:t>8,11 MP</w:t>
            </w:r>
          </w:p>
        </w:tc>
      </w:tr>
      <w:tr w:rsidR="00A75D3B" w14:paraId="00384DE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A0B1DE6" w14:textId="77777777" w:rsidR="00A75D3B" w:rsidRDefault="00A75D3B" w:rsidP="00A75D3B">
            <w:pPr>
              <w:spacing w:line="360" w:lineRule="auto"/>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786CEEE" w14:textId="77777777" w:rsidR="00A75D3B"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9BD5A26" w14:textId="77777777" w:rsidR="00A75D3B" w:rsidRDefault="00A75D3B" w:rsidP="00A75D3B">
            <w:pPr>
              <w:spacing w:line="360" w:lineRule="auto"/>
              <w:ind w:right="23"/>
              <w:jc w:val="both"/>
            </w:pPr>
          </w:p>
        </w:tc>
      </w:tr>
      <w:tr w:rsidR="00A75D3B" w14:paraId="0EAA1FA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B11788E" w14:textId="77777777" w:rsidR="00A75D3B" w:rsidRDefault="00A75D3B" w:rsidP="00A75D3B">
            <w:pPr>
              <w:spacing w:line="360" w:lineRule="auto"/>
            </w:pPr>
            <w:r w:rsidRPr="00943C09">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4A86B3"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E1E6234" w14:textId="77777777" w:rsidR="00A75D3B" w:rsidRDefault="00A75D3B" w:rsidP="00A75D3B">
            <w:pPr>
              <w:spacing w:line="360" w:lineRule="auto"/>
              <w:ind w:right="23"/>
              <w:jc w:val="both"/>
            </w:pPr>
            <w:r>
              <w:t>20,13 MP</w:t>
            </w:r>
          </w:p>
        </w:tc>
      </w:tr>
      <w:tr w:rsidR="00A75D3B" w14:paraId="16B1A03C"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F8C7347" w14:textId="77777777" w:rsidR="00A75D3B" w:rsidRDefault="00A75D3B" w:rsidP="00A75D3B">
            <w:r w:rsidRPr="00F271C8">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A2F3413" w14:textId="77777777" w:rsidR="00A75D3B" w:rsidRDefault="00A75D3B" w:rsidP="00A75D3B">
            <w:pPr>
              <w:spacing w:line="360" w:lineRule="auto"/>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FED891B" w14:textId="77777777" w:rsidR="00A75D3B" w:rsidRDefault="00A75D3B" w:rsidP="00A75D3B">
            <w:pPr>
              <w:spacing w:line="360" w:lineRule="auto"/>
              <w:ind w:right="23"/>
              <w:jc w:val="both"/>
            </w:pPr>
            <w:r>
              <w:t>9,29 MP</w:t>
            </w:r>
          </w:p>
        </w:tc>
      </w:tr>
      <w:tr w:rsidR="00A75D3B" w14:paraId="417479EF"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75CE5F4" w14:textId="77777777" w:rsidR="00A75D3B" w:rsidRDefault="00A75D3B" w:rsidP="00A75D3B">
            <w:r w:rsidRPr="00F271C8">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1EE9869" w14:textId="77777777" w:rsidR="00A75D3B" w:rsidRDefault="00A75D3B" w:rsidP="00A75D3B">
            <w:pPr>
              <w:spacing w:line="360" w:lineRule="auto"/>
            </w:pPr>
            <w: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959B4A9" w14:textId="77777777" w:rsidR="00A75D3B" w:rsidRDefault="00A75D3B" w:rsidP="00A75D3B">
            <w:pPr>
              <w:spacing w:line="360" w:lineRule="auto"/>
              <w:ind w:right="23"/>
              <w:jc w:val="both"/>
            </w:pPr>
            <w:r>
              <w:t>3,32 MP</w:t>
            </w:r>
          </w:p>
        </w:tc>
      </w:tr>
      <w:tr w:rsidR="00A75D3B" w14:paraId="438C8F2D"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C769BB2" w14:textId="77777777" w:rsidR="00A75D3B" w:rsidRDefault="00A75D3B" w:rsidP="00A75D3B">
            <w:r w:rsidRPr="00F271C8">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D3FB548" w14:textId="77777777" w:rsidR="00A75D3B" w:rsidRDefault="00A75D3B" w:rsidP="00A75D3B">
            <w:pPr>
              <w:spacing w:line="360" w:lineRule="auto"/>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01A7F25" w14:textId="77777777" w:rsidR="00A75D3B" w:rsidRDefault="00A75D3B" w:rsidP="00A75D3B">
            <w:pPr>
              <w:spacing w:line="360" w:lineRule="auto"/>
              <w:ind w:right="23"/>
              <w:jc w:val="both"/>
            </w:pPr>
            <w:r>
              <w:t>2,89 MP</w:t>
            </w:r>
          </w:p>
        </w:tc>
      </w:tr>
      <w:tr w:rsidR="00A75D3B" w14:paraId="22FE56A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25D7802" w14:textId="77777777" w:rsidR="00A75D3B" w:rsidRDefault="00A75D3B" w:rsidP="00A75D3B">
            <w:r w:rsidRPr="00F271C8">
              <w:rPr>
                <w:b/>
              </w:rPr>
              <w:t xml:space="preserve">PLAN PARTER </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6D1A337"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36F618E" w14:textId="77777777" w:rsidR="00A75D3B" w:rsidRDefault="00A75D3B" w:rsidP="00A75D3B">
            <w:pPr>
              <w:spacing w:line="360" w:lineRule="auto"/>
              <w:ind w:right="23"/>
              <w:jc w:val="both"/>
            </w:pPr>
            <w:r>
              <w:t>13,76 MP</w:t>
            </w:r>
          </w:p>
        </w:tc>
      </w:tr>
      <w:tr w:rsidR="00A75D3B" w14:paraId="14C5C250"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24E5AB9" w14:textId="77777777" w:rsidR="00A75D3B" w:rsidRDefault="00A75D3B" w:rsidP="00A75D3B">
            <w:r w:rsidRPr="00F271C8">
              <w:rPr>
                <w:b/>
              </w:rPr>
              <w:t>PLAN PARTER</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2FB24D3"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7C0A6A4" w14:textId="77777777" w:rsidR="00A75D3B" w:rsidRDefault="00A75D3B" w:rsidP="00A75D3B">
            <w:pPr>
              <w:spacing w:line="360" w:lineRule="auto"/>
              <w:ind w:right="23"/>
              <w:jc w:val="both"/>
            </w:pPr>
            <w:r>
              <w:t>13,33 MP</w:t>
            </w:r>
          </w:p>
        </w:tc>
      </w:tr>
      <w:tr w:rsidR="00A75D3B" w14:paraId="30D7DB01"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1BC3DA6" w14:textId="77777777" w:rsidR="00A75D3B" w:rsidRPr="00F271C8" w:rsidRDefault="00A75D3B" w:rsidP="00A75D3B">
            <w:pPr>
              <w:rPr>
                <w:b/>
              </w:rPr>
            </w:pPr>
            <w:r w:rsidRPr="00F271C8">
              <w:rPr>
                <w:b/>
              </w:rPr>
              <w:t>PLAN PARTER</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D95C0D4"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5134F58" w14:textId="77777777" w:rsidR="00A75D3B" w:rsidRDefault="00A75D3B" w:rsidP="00A75D3B">
            <w:pPr>
              <w:spacing w:line="360" w:lineRule="auto"/>
              <w:ind w:right="23"/>
              <w:jc w:val="both"/>
            </w:pPr>
            <w:r>
              <w:t>4,75 MP</w:t>
            </w:r>
          </w:p>
        </w:tc>
      </w:tr>
    </w:tbl>
    <w:p w14:paraId="63F98EC0" w14:textId="77777777" w:rsidR="00A75D3B" w:rsidRDefault="00A75D3B" w:rsidP="00A75D3B">
      <w:pPr>
        <w:shd w:val="clear" w:color="auto" w:fill="FFFFFF"/>
        <w:spacing w:before="86" w:line="276" w:lineRule="auto"/>
        <w:jc w:val="both"/>
        <w:rPr>
          <w:spacing w:val="-7"/>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2066"/>
        <w:gridCol w:w="2001"/>
        <w:gridCol w:w="2884"/>
      </w:tblGrid>
      <w:tr w:rsidR="00A75D3B" w14:paraId="606DF7CE" w14:textId="77777777" w:rsidTr="00A75D3B">
        <w:trPr>
          <w:cantSplit/>
          <w:tblHeader/>
          <w:jc w:val="center"/>
        </w:trPr>
        <w:tc>
          <w:tcPr>
            <w:tcW w:w="2788"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77E65056" w14:textId="77777777" w:rsidR="00A75D3B" w:rsidRDefault="00A75D3B" w:rsidP="00A75D3B">
            <w:pPr>
              <w:suppressAutoHyphens/>
              <w:spacing w:before="40" w:after="40" w:line="276" w:lineRule="auto"/>
              <w:ind w:right="23"/>
              <w:jc w:val="both"/>
              <w:rPr>
                <w:b/>
                <w:color w:val="FFFFFF"/>
              </w:rPr>
            </w:pPr>
            <w:r>
              <w:rPr>
                <w:b/>
                <w:color w:val="FFFFFF"/>
              </w:rPr>
              <w:t>DENUMIRE NIVEL</w:t>
            </w:r>
          </w:p>
        </w:tc>
        <w:tc>
          <w:tcPr>
            <w:tcW w:w="2066"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59A4E55B" w14:textId="77777777" w:rsidR="00A75D3B" w:rsidRDefault="00A75D3B" w:rsidP="00A75D3B">
            <w:pPr>
              <w:suppressAutoHyphens/>
              <w:spacing w:before="40" w:after="40" w:line="276" w:lineRule="auto"/>
              <w:ind w:right="23"/>
              <w:jc w:val="both"/>
              <w:rPr>
                <w:b/>
                <w:color w:val="FFFFFF"/>
              </w:rPr>
            </w:pPr>
            <w:r>
              <w:rPr>
                <w:b/>
                <w:color w:val="FFFFFF"/>
              </w:rPr>
              <w:t>DENUMIRE INCAPERE</w:t>
            </w:r>
          </w:p>
        </w:tc>
        <w:tc>
          <w:tcPr>
            <w:tcW w:w="4885"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25FFC67A" w14:textId="77777777" w:rsidR="00A75D3B" w:rsidRDefault="00A75D3B" w:rsidP="00A75D3B">
            <w:pPr>
              <w:suppressAutoHyphens/>
              <w:spacing w:before="40" w:after="40" w:line="276" w:lineRule="auto"/>
              <w:ind w:right="23"/>
              <w:jc w:val="both"/>
              <w:rPr>
                <w:b/>
                <w:color w:val="FFFFFF"/>
              </w:rPr>
            </w:pPr>
            <w:r>
              <w:rPr>
                <w:b/>
                <w:color w:val="FFFFFF"/>
              </w:rPr>
              <w:t xml:space="preserve">                                    SUPRAFATA UTILA</w:t>
            </w:r>
          </w:p>
        </w:tc>
      </w:tr>
      <w:tr w:rsidR="00A75D3B" w14:paraId="2A1E9440" w14:textId="77777777" w:rsidTr="00A75D3B">
        <w:trPr>
          <w:cantSplit/>
          <w:jc w:val="center"/>
        </w:trPr>
        <w:tc>
          <w:tcPr>
            <w:tcW w:w="2788"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5C89098" w14:textId="77777777" w:rsidR="00A75D3B" w:rsidRDefault="00A75D3B" w:rsidP="00A75D3B">
            <w:pPr>
              <w:suppressAutoHyphens/>
              <w:spacing w:beforeLines="20" w:before="48" w:afterLines="20" w:after="48" w:line="276" w:lineRule="auto"/>
              <w:ind w:right="23"/>
              <w:jc w:val="both"/>
              <w:rPr>
                <w:b/>
              </w:rPr>
            </w:pPr>
            <w:r>
              <w:rPr>
                <w:b/>
              </w:rPr>
              <w:t>PLAN ETAJE 1-5</w:t>
            </w:r>
          </w:p>
        </w:tc>
        <w:tc>
          <w:tcPr>
            <w:tcW w:w="4067" w:type="dxa"/>
            <w:gridSpan w:val="2"/>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A60139A" w14:textId="77777777" w:rsidR="00A75D3B" w:rsidRDefault="00A75D3B" w:rsidP="00A75D3B">
            <w:pPr>
              <w:suppressAutoHyphens/>
              <w:spacing w:beforeLines="20" w:before="48" w:afterLines="20" w:after="48" w:line="276" w:lineRule="auto"/>
              <w:ind w:right="23"/>
              <w:jc w:val="both"/>
            </w:pPr>
            <w:r>
              <w:t>CAMERA DE ZI+BUCATARIE</w:t>
            </w:r>
          </w:p>
        </w:tc>
        <w:tc>
          <w:tcPr>
            <w:tcW w:w="2884"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2DCC281" w14:textId="77777777" w:rsidR="00A75D3B" w:rsidRDefault="00A75D3B" w:rsidP="00A75D3B">
            <w:pPr>
              <w:suppressAutoHyphens/>
              <w:spacing w:beforeLines="20" w:before="48" w:afterLines="20" w:after="48" w:line="276" w:lineRule="auto"/>
              <w:ind w:right="23"/>
              <w:jc w:val="both"/>
            </w:pPr>
            <w:r>
              <w:t>27,37 MP</w:t>
            </w:r>
          </w:p>
        </w:tc>
      </w:tr>
      <w:tr w:rsidR="00A75D3B" w14:paraId="1836C9EB"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22A165E" w14:textId="77777777" w:rsidR="00A75D3B" w:rsidRDefault="00A75D3B" w:rsidP="00A75D3B">
            <w:r w:rsidRPr="003472B6">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3A8FA0D" w14:textId="77777777" w:rsidR="00A75D3B" w:rsidRDefault="00A75D3B" w:rsidP="00A75D3B">
            <w:pPr>
              <w:suppressAutoHyphens/>
              <w:spacing w:beforeLines="20" w:before="48" w:afterLines="20" w:after="48" w:line="276" w:lineRule="auto"/>
              <w:ind w:right="23"/>
              <w:jc w:val="both"/>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148D9FC3" w14:textId="77777777" w:rsidR="00A75D3B" w:rsidRDefault="00A75D3B" w:rsidP="00A75D3B">
            <w:pPr>
              <w:suppressAutoHyphens/>
              <w:spacing w:beforeLines="20" w:before="48" w:afterLines="20" w:after="48" w:line="276" w:lineRule="auto"/>
              <w:ind w:right="23"/>
              <w:jc w:val="both"/>
            </w:pPr>
            <w:r>
              <w:t>2,79 MP</w:t>
            </w:r>
          </w:p>
        </w:tc>
      </w:tr>
      <w:tr w:rsidR="00A75D3B" w14:paraId="412DAED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8ECFA31" w14:textId="77777777" w:rsidR="00A75D3B" w:rsidRDefault="00A75D3B" w:rsidP="00A75D3B">
            <w:r w:rsidRPr="003472B6">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646D7A9" w14:textId="77777777" w:rsidR="00A75D3B" w:rsidRDefault="00A75D3B" w:rsidP="00A75D3B">
            <w:pPr>
              <w:suppressAutoHyphens/>
              <w:spacing w:beforeLines="20" w:before="48" w:afterLines="20" w:after="48" w:line="276" w:lineRule="auto"/>
              <w:ind w:right="23"/>
              <w:jc w:val="both"/>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66CC282A" w14:textId="77777777" w:rsidR="00A75D3B" w:rsidRDefault="00A75D3B" w:rsidP="00A75D3B">
            <w:pPr>
              <w:suppressAutoHyphens/>
              <w:spacing w:beforeLines="20" w:before="48" w:afterLines="20" w:after="48" w:line="276" w:lineRule="auto"/>
              <w:ind w:right="23"/>
              <w:jc w:val="both"/>
            </w:pPr>
            <w:r>
              <w:t>6,83 MP</w:t>
            </w:r>
          </w:p>
        </w:tc>
      </w:tr>
      <w:tr w:rsidR="00A75D3B" w14:paraId="5757089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09886C8" w14:textId="77777777" w:rsidR="00A75D3B" w:rsidRDefault="00A75D3B" w:rsidP="00A75D3B">
            <w:r w:rsidRPr="003472B6">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776DFD" w14:textId="77777777" w:rsidR="00A75D3B" w:rsidRDefault="00A75D3B" w:rsidP="00A75D3B">
            <w:pPr>
              <w:suppressAutoHyphens/>
              <w:spacing w:beforeLines="20" w:before="48" w:afterLines="20" w:after="48" w:line="276" w:lineRule="auto"/>
              <w:ind w:right="23"/>
              <w:jc w:val="both"/>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EC359C0" w14:textId="77777777" w:rsidR="00A75D3B" w:rsidRDefault="00A75D3B" w:rsidP="00A75D3B">
            <w:pPr>
              <w:suppressAutoHyphens/>
              <w:spacing w:beforeLines="20" w:before="48" w:afterLines="20" w:after="48" w:line="276" w:lineRule="auto"/>
              <w:ind w:right="23"/>
              <w:jc w:val="both"/>
            </w:pPr>
            <w:r>
              <w:t>12,03 MP</w:t>
            </w:r>
          </w:p>
        </w:tc>
      </w:tr>
      <w:tr w:rsidR="00A75D3B" w14:paraId="6173FEE7"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0F19426" w14:textId="77777777" w:rsidR="00A75D3B" w:rsidRDefault="00A75D3B" w:rsidP="00A75D3B">
            <w:r w:rsidRPr="003472B6">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CD42FC" w14:textId="77777777" w:rsidR="00A75D3B" w:rsidRDefault="00A75D3B" w:rsidP="00A75D3B">
            <w:pPr>
              <w:suppressAutoHyphens/>
              <w:spacing w:beforeLines="20" w:before="48" w:afterLines="20" w:after="48" w:line="276" w:lineRule="auto"/>
              <w:ind w:right="23"/>
              <w:jc w:val="both"/>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38F7477" w14:textId="77777777" w:rsidR="00A75D3B" w:rsidRDefault="00A75D3B" w:rsidP="00A75D3B">
            <w:pPr>
              <w:suppressAutoHyphens/>
              <w:spacing w:beforeLines="20" w:before="48" w:afterLines="20" w:after="48" w:line="276" w:lineRule="auto"/>
              <w:ind w:right="23"/>
              <w:jc w:val="both"/>
            </w:pPr>
            <w:r>
              <w:t>14,13 MP</w:t>
            </w:r>
          </w:p>
        </w:tc>
      </w:tr>
      <w:tr w:rsidR="00A75D3B" w14:paraId="0A9C054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A06BF8E" w14:textId="77777777" w:rsidR="00A75D3B" w:rsidRDefault="00A75D3B" w:rsidP="00A75D3B">
            <w:r w:rsidRPr="003472B6">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FEF8A0C" w14:textId="77777777" w:rsidR="00A75D3B" w:rsidRDefault="00A75D3B" w:rsidP="00A75D3B">
            <w:pPr>
              <w:suppressAutoHyphens/>
              <w:spacing w:beforeLines="20" w:before="48" w:afterLines="20" w:after="48" w:line="276" w:lineRule="auto"/>
              <w:ind w:right="23"/>
              <w:jc w:val="both"/>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138FB193" w14:textId="77777777" w:rsidR="00A75D3B" w:rsidRDefault="00A75D3B" w:rsidP="00A75D3B">
            <w:pPr>
              <w:suppressAutoHyphens/>
              <w:spacing w:beforeLines="20" w:before="48" w:afterLines="20" w:after="48" w:line="276" w:lineRule="auto"/>
              <w:ind w:right="23"/>
              <w:jc w:val="both"/>
            </w:pPr>
            <w:r>
              <w:t>4,85 MP</w:t>
            </w:r>
          </w:p>
        </w:tc>
      </w:tr>
      <w:tr w:rsidR="00A75D3B" w14:paraId="2D84D27A"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E8278F0" w14:textId="77777777" w:rsidR="00A75D3B" w:rsidRDefault="00A75D3B" w:rsidP="00A75D3B"/>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E665F5D" w14:textId="77777777" w:rsidR="00A75D3B" w:rsidRDefault="00A75D3B" w:rsidP="00A75D3B">
            <w:pPr>
              <w:suppressAutoHyphens/>
              <w:spacing w:beforeLines="20" w:before="48" w:afterLines="20" w:after="48" w:line="276" w:lineRule="auto"/>
              <w:ind w:right="23"/>
              <w:jc w:val="both"/>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086533E7" w14:textId="77777777" w:rsidR="00A75D3B" w:rsidRDefault="00A75D3B" w:rsidP="00A75D3B">
            <w:pPr>
              <w:suppressAutoHyphens/>
              <w:spacing w:beforeLines="20" w:before="48" w:afterLines="20" w:after="48" w:line="276" w:lineRule="auto"/>
              <w:ind w:right="23"/>
              <w:jc w:val="both"/>
            </w:pPr>
          </w:p>
        </w:tc>
      </w:tr>
      <w:tr w:rsidR="00A75D3B" w14:paraId="68572601"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B8B5694" w14:textId="77777777" w:rsidR="00A75D3B" w:rsidRDefault="00A75D3B" w:rsidP="00A75D3B">
            <w:r w:rsidRPr="00CC3968">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B8557D1" w14:textId="77777777" w:rsidR="00A75D3B" w:rsidRDefault="00A75D3B" w:rsidP="00A75D3B">
            <w:pPr>
              <w:suppressAutoHyphens/>
              <w:spacing w:beforeLines="20" w:before="48" w:afterLines="20" w:after="48" w:line="276" w:lineRule="auto"/>
              <w:ind w:right="23"/>
              <w:jc w:val="both"/>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15869D8F" w14:textId="77777777" w:rsidR="00A75D3B" w:rsidRDefault="00A75D3B" w:rsidP="00A75D3B">
            <w:pPr>
              <w:suppressAutoHyphens/>
              <w:spacing w:beforeLines="20" w:before="48" w:afterLines="20" w:after="48" w:line="276" w:lineRule="auto"/>
              <w:ind w:right="23"/>
              <w:jc w:val="both"/>
            </w:pPr>
            <w:r>
              <w:t>9,31 MP</w:t>
            </w:r>
          </w:p>
        </w:tc>
      </w:tr>
      <w:tr w:rsidR="00A75D3B" w14:paraId="16A3E9BC"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259D0E6" w14:textId="77777777" w:rsidR="00A75D3B" w:rsidRDefault="00A75D3B" w:rsidP="00A75D3B">
            <w:r w:rsidRPr="00CC3968">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AAFEDE7" w14:textId="77777777" w:rsidR="00A75D3B" w:rsidRDefault="00A75D3B" w:rsidP="00A75D3B">
            <w:pPr>
              <w:suppressAutoHyphens/>
              <w:spacing w:beforeLines="20" w:before="48" w:afterLines="20" w:after="48" w:line="276" w:lineRule="auto"/>
              <w:ind w:right="23"/>
              <w:jc w:val="both"/>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4A46BBEA" w14:textId="77777777" w:rsidR="00A75D3B" w:rsidRDefault="00A75D3B" w:rsidP="00A75D3B">
            <w:pPr>
              <w:suppressAutoHyphens/>
              <w:spacing w:beforeLines="20" w:before="48" w:afterLines="20" w:after="48" w:line="276" w:lineRule="auto"/>
              <w:ind w:right="23"/>
              <w:jc w:val="both"/>
            </w:pPr>
            <w:r>
              <w:t>8,14 MP</w:t>
            </w:r>
          </w:p>
        </w:tc>
      </w:tr>
      <w:tr w:rsidR="00A75D3B" w14:paraId="0591D217"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94A9017" w14:textId="77777777" w:rsidR="00A75D3B" w:rsidRDefault="00A75D3B" w:rsidP="00A75D3B">
            <w:r w:rsidRPr="004A5951">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C867E13" w14:textId="77777777" w:rsidR="00A75D3B" w:rsidRDefault="00A75D3B" w:rsidP="00A75D3B">
            <w:pPr>
              <w:suppressAutoHyphens/>
              <w:spacing w:beforeLines="20" w:before="48" w:afterLines="20" w:after="48" w:line="276" w:lineRule="auto"/>
              <w:ind w:right="23"/>
              <w:jc w:val="both"/>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3E9F6FD3" w14:textId="77777777" w:rsidR="00A75D3B" w:rsidRDefault="00A75D3B" w:rsidP="00A75D3B">
            <w:pPr>
              <w:suppressAutoHyphens/>
              <w:spacing w:beforeLines="20" w:before="48" w:afterLines="20" w:after="48" w:line="276" w:lineRule="auto"/>
              <w:ind w:right="23"/>
              <w:jc w:val="both"/>
            </w:pPr>
            <w:r>
              <w:t>19,87 MP</w:t>
            </w:r>
          </w:p>
        </w:tc>
      </w:tr>
      <w:tr w:rsidR="00A75D3B" w14:paraId="1B452B0A"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6356711" w14:textId="77777777" w:rsidR="00A75D3B" w:rsidRDefault="00A75D3B" w:rsidP="00A75D3B">
            <w:r w:rsidRPr="004A5951">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9BFBF2F" w14:textId="77777777" w:rsidR="00A75D3B" w:rsidRDefault="00A75D3B" w:rsidP="00A75D3B">
            <w:pPr>
              <w:suppressAutoHyphens/>
              <w:spacing w:beforeLines="20" w:before="48" w:afterLines="20" w:after="48" w:line="276" w:lineRule="auto"/>
              <w:ind w:right="23"/>
              <w:jc w:val="both"/>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1C1636E8" w14:textId="77777777" w:rsidR="00A75D3B" w:rsidRDefault="00A75D3B" w:rsidP="00A75D3B">
            <w:pPr>
              <w:suppressAutoHyphens/>
              <w:spacing w:beforeLines="20" w:before="48" w:afterLines="20" w:after="48" w:line="276" w:lineRule="auto"/>
              <w:ind w:right="23"/>
              <w:jc w:val="both"/>
            </w:pPr>
            <w:r>
              <w:t>14,02 MP</w:t>
            </w:r>
          </w:p>
        </w:tc>
      </w:tr>
      <w:tr w:rsidR="00A75D3B" w14:paraId="532B0CE0"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790E06B" w14:textId="77777777" w:rsidR="00A75D3B" w:rsidRPr="004A5951" w:rsidRDefault="00A75D3B" w:rsidP="00A75D3B">
            <w:pPr>
              <w:rPr>
                <w:b/>
              </w:rPr>
            </w:pPr>
            <w:r w:rsidRPr="004A5951">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BFE5525" w14:textId="77777777" w:rsidR="00A75D3B" w:rsidRDefault="00A75D3B" w:rsidP="00A75D3B">
            <w:pPr>
              <w:suppressAutoHyphens/>
              <w:spacing w:beforeLines="20" w:before="48" w:afterLines="20" w:after="48" w:line="276" w:lineRule="auto"/>
              <w:ind w:right="23"/>
              <w:jc w:val="both"/>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071531FB" w14:textId="77777777" w:rsidR="00A75D3B" w:rsidRDefault="00A75D3B" w:rsidP="00A75D3B">
            <w:pPr>
              <w:suppressAutoHyphens/>
              <w:spacing w:beforeLines="20" w:before="48" w:afterLines="20" w:after="48" w:line="276" w:lineRule="auto"/>
              <w:ind w:right="23"/>
              <w:jc w:val="both"/>
            </w:pPr>
            <w:r>
              <w:t>4,70 MP</w:t>
            </w:r>
          </w:p>
        </w:tc>
      </w:tr>
      <w:tr w:rsidR="00A75D3B" w14:paraId="745A1203" w14:textId="77777777" w:rsidTr="00A75D3B">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599CB09" w14:textId="77777777" w:rsidR="00A75D3B" w:rsidRDefault="00A75D3B" w:rsidP="00A75D3B"/>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80EF40E" w14:textId="77777777" w:rsidR="00A75D3B" w:rsidRDefault="00A75D3B" w:rsidP="00A75D3B">
            <w:pPr>
              <w:suppressAutoHyphens/>
              <w:spacing w:beforeLines="20" w:before="48" w:afterLines="20" w:after="48" w:line="276" w:lineRule="auto"/>
              <w:ind w:right="23"/>
              <w:jc w:val="both"/>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20B5AA7C" w14:textId="77777777" w:rsidR="00A75D3B" w:rsidRDefault="00A75D3B" w:rsidP="00A75D3B">
            <w:pPr>
              <w:suppressAutoHyphens/>
              <w:spacing w:beforeLines="20" w:before="48" w:afterLines="20" w:after="48" w:line="276" w:lineRule="auto"/>
              <w:ind w:right="23"/>
              <w:jc w:val="both"/>
            </w:pPr>
          </w:p>
        </w:tc>
      </w:tr>
      <w:tr w:rsidR="00A75D3B" w14:paraId="6F33C4C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E71FB6B" w14:textId="77777777" w:rsidR="00A75D3B" w:rsidRDefault="00A75D3B" w:rsidP="00A75D3B">
            <w:r w:rsidRPr="0081415F">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C71B4D" w14:textId="77777777" w:rsidR="00A75D3B" w:rsidRDefault="00A75D3B" w:rsidP="00A75D3B">
            <w:pPr>
              <w:suppressAutoHyphens/>
              <w:spacing w:beforeLines="20" w:before="48" w:afterLines="20" w:after="48" w:line="276" w:lineRule="auto"/>
              <w:ind w:right="23"/>
              <w:jc w:val="both"/>
            </w:pPr>
            <w:r>
              <w:t>HOL+CASA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26F343D" w14:textId="77777777" w:rsidR="00A75D3B" w:rsidRDefault="00A75D3B" w:rsidP="00A75D3B">
            <w:pPr>
              <w:spacing w:line="276" w:lineRule="auto"/>
              <w:ind w:right="23"/>
              <w:jc w:val="both"/>
            </w:pPr>
            <w:r>
              <w:t>43,51 MP</w:t>
            </w:r>
          </w:p>
        </w:tc>
      </w:tr>
      <w:tr w:rsidR="00A75D3B" w14:paraId="7095B6C9"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010DE1C" w14:textId="77777777" w:rsidR="00A75D3B" w:rsidRDefault="00A75D3B" w:rsidP="00A75D3B">
            <w:r w:rsidRPr="0081415F">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225AD85" w14:textId="77777777" w:rsidR="00A75D3B" w:rsidRDefault="00A75D3B" w:rsidP="00A75D3B">
            <w:pPr>
              <w:suppressAutoHyphens/>
              <w:spacing w:beforeLines="20" w:before="48" w:afterLines="20" w:after="48" w:line="276" w:lineRule="auto"/>
              <w:ind w:right="23"/>
              <w:jc w:val="both"/>
            </w:pPr>
            <w: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A7E7685" w14:textId="77777777" w:rsidR="00A75D3B" w:rsidRDefault="00A75D3B" w:rsidP="00A75D3B">
            <w:pPr>
              <w:spacing w:line="276" w:lineRule="auto"/>
              <w:ind w:right="23"/>
              <w:jc w:val="both"/>
            </w:pPr>
            <w:r>
              <w:t>3,31 MP</w:t>
            </w:r>
          </w:p>
        </w:tc>
      </w:tr>
      <w:tr w:rsidR="00A75D3B" w14:paraId="18D5D14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A92417E" w14:textId="77777777" w:rsidR="00A75D3B" w:rsidRDefault="00A75D3B" w:rsidP="00A75D3B"/>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7E75E03" w14:textId="77777777" w:rsidR="00A75D3B" w:rsidRDefault="00A75D3B" w:rsidP="00A75D3B">
            <w:pPr>
              <w:suppressAutoHyphens/>
              <w:spacing w:beforeLines="20" w:before="48" w:afterLines="20" w:after="48" w:line="276" w:lineRule="auto"/>
              <w:ind w:right="23"/>
              <w:jc w:val="both"/>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20E4766" w14:textId="77777777" w:rsidR="00A75D3B" w:rsidRDefault="00A75D3B" w:rsidP="00A75D3B">
            <w:pPr>
              <w:spacing w:line="276" w:lineRule="auto"/>
              <w:ind w:right="23"/>
              <w:jc w:val="both"/>
            </w:pPr>
          </w:p>
        </w:tc>
      </w:tr>
      <w:tr w:rsidR="00A75D3B" w14:paraId="3CD14AB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DCA2D44"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0376471" w14:textId="77777777" w:rsidR="00A75D3B" w:rsidRDefault="00A75D3B" w:rsidP="00A75D3B">
            <w:pPr>
              <w:suppressAutoHyphens/>
              <w:spacing w:beforeLines="20" w:before="48" w:afterLines="20" w:after="48" w:line="276" w:lineRule="auto"/>
              <w:ind w:right="23"/>
              <w:jc w:val="both"/>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58151B9D" w14:textId="77777777" w:rsidR="00A75D3B" w:rsidRDefault="00A75D3B" w:rsidP="00A75D3B">
            <w:pPr>
              <w:suppressAutoHyphens/>
              <w:spacing w:beforeLines="20" w:before="48" w:afterLines="20" w:after="48" w:line="276" w:lineRule="auto"/>
              <w:ind w:right="23"/>
              <w:jc w:val="both"/>
            </w:pPr>
            <w:r>
              <w:t>19,58 MP</w:t>
            </w:r>
          </w:p>
        </w:tc>
      </w:tr>
      <w:tr w:rsidR="00A75D3B" w14:paraId="224CB2AD"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42B87C0"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03989B" w14:textId="77777777" w:rsidR="00A75D3B" w:rsidRDefault="00A75D3B" w:rsidP="00A75D3B">
            <w:pPr>
              <w:suppressAutoHyphens/>
              <w:spacing w:beforeLines="20" w:before="48" w:afterLines="20" w:after="48" w:line="276" w:lineRule="auto"/>
              <w:ind w:right="23"/>
              <w:jc w:val="both"/>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6025392" w14:textId="77777777" w:rsidR="00A75D3B" w:rsidRDefault="00A75D3B" w:rsidP="00A75D3B">
            <w:pPr>
              <w:suppressAutoHyphens/>
              <w:spacing w:beforeLines="20" w:before="48" w:afterLines="20" w:after="48" w:line="276" w:lineRule="auto"/>
              <w:ind w:right="23"/>
              <w:jc w:val="both"/>
            </w:pPr>
            <w:r>
              <w:t>9,27 MP</w:t>
            </w:r>
          </w:p>
        </w:tc>
      </w:tr>
      <w:tr w:rsidR="00A75D3B" w14:paraId="04CB1BCC"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36F57E2"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8B6C6B" w14:textId="77777777" w:rsidR="00A75D3B" w:rsidRDefault="00A75D3B" w:rsidP="00A75D3B">
            <w:pPr>
              <w:suppressAutoHyphens/>
              <w:spacing w:beforeLines="20" w:before="48" w:afterLines="20" w:after="48" w:line="276" w:lineRule="auto"/>
              <w:ind w:right="23"/>
              <w:jc w:val="both"/>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2CCB0D54" w14:textId="77777777" w:rsidR="00A75D3B" w:rsidRDefault="00A75D3B" w:rsidP="00A75D3B">
            <w:pPr>
              <w:suppressAutoHyphens/>
              <w:spacing w:beforeLines="20" w:before="48" w:afterLines="20" w:after="48" w:line="276" w:lineRule="auto"/>
              <w:ind w:right="23"/>
              <w:jc w:val="both"/>
            </w:pPr>
            <w:r>
              <w:t>9,23 MP</w:t>
            </w:r>
          </w:p>
        </w:tc>
      </w:tr>
      <w:tr w:rsidR="00A75D3B" w14:paraId="78FC693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EF61123"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FC561D" w14:textId="77777777" w:rsidR="00A75D3B" w:rsidRDefault="00A75D3B" w:rsidP="00A75D3B">
            <w:pPr>
              <w:suppressAutoHyphens/>
              <w:spacing w:beforeLines="20" w:before="48" w:afterLines="20" w:after="48" w:line="276" w:lineRule="auto"/>
              <w:ind w:right="23"/>
              <w:jc w:val="both"/>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2B806DAE" w14:textId="77777777" w:rsidR="00A75D3B" w:rsidRDefault="00A75D3B" w:rsidP="00A75D3B">
            <w:pPr>
              <w:suppressAutoHyphens/>
              <w:spacing w:beforeLines="20" w:before="48" w:afterLines="20" w:after="48" w:line="276" w:lineRule="auto"/>
              <w:ind w:right="23"/>
              <w:jc w:val="both"/>
            </w:pPr>
            <w:r>
              <w:t>2,85 MP</w:t>
            </w:r>
          </w:p>
        </w:tc>
      </w:tr>
      <w:tr w:rsidR="00A75D3B" w14:paraId="76EF7F2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65CC430"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DF2640"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1ECB43A9" w14:textId="77777777" w:rsidR="00A75D3B" w:rsidRDefault="00A75D3B" w:rsidP="00A75D3B">
            <w:pPr>
              <w:suppressAutoHyphens/>
              <w:spacing w:beforeLines="20" w:before="48" w:afterLines="20" w:after="48" w:line="276" w:lineRule="auto"/>
              <w:ind w:right="23"/>
              <w:jc w:val="both"/>
            </w:pPr>
            <w:r>
              <w:t>13,94 MP</w:t>
            </w:r>
          </w:p>
        </w:tc>
      </w:tr>
      <w:tr w:rsidR="00A75D3B" w14:paraId="7767065E"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CED4C43" w14:textId="77777777" w:rsidR="00A75D3B" w:rsidRDefault="00A75D3B" w:rsidP="00A75D3B">
            <w:r w:rsidRPr="00993A35">
              <w:rPr>
                <w:b/>
              </w:rPr>
              <w:lastRenderedPageBreak/>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938B92"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355E22BA" w14:textId="77777777" w:rsidR="00A75D3B" w:rsidRDefault="00A75D3B" w:rsidP="00A75D3B">
            <w:pPr>
              <w:suppressAutoHyphens/>
              <w:spacing w:beforeLines="20" w:before="48" w:afterLines="20" w:after="48" w:line="276" w:lineRule="auto"/>
              <w:ind w:right="23"/>
              <w:jc w:val="both"/>
            </w:pPr>
            <w:r>
              <w:t>13,44 MP</w:t>
            </w:r>
          </w:p>
        </w:tc>
      </w:tr>
      <w:tr w:rsidR="00A75D3B" w14:paraId="0C98043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66C4B52" w14:textId="77777777" w:rsidR="00A75D3B" w:rsidRDefault="00A75D3B" w:rsidP="00A75D3B">
            <w:r w:rsidRPr="00993A35">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925657"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007215E" w14:textId="77777777" w:rsidR="00A75D3B" w:rsidRDefault="00A75D3B" w:rsidP="00A75D3B">
            <w:pPr>
              <w:spacing w:line="360" w:lineRule="auto"/>
              <w:ind w:right="23"/>
              <w:jc w:val="both"/>
            </w:pPr>
            <w:r>
              <w:t>5,05 MP</w:t>
            </w:r>
          </w:p>
        </w:tc>
      </w:tr>
      <w:tr w:rsidR="00A75D3B" w14:paraId="659B60A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EE68F7E" w14:textId="77777777" w:rsidR="00A75D3B" w:rsidRDefault="00A75D3B" w:rsidP="00A75D3B">
            <w:pPr>
              <w:spacing w:line="360" w:lineRule="auto"/>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1BA2A0" w14:textId="77777777" w:rsidR="00A75D3B" w:rsidRPr="008A7B7C"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53AA365" w14:textId="77777777" w:rsidR="00A75D3B" w:rsidRDefault="00A75D3B" w:rsidP="00A75D3B">
            <w:pPr>
              <w:spacing w:line="360" w:lineRule="auto"/>
              <w:ind w:right="23"/>
              <w:jc w:val="both"/>
            </w:pPr>
          </w:p>
        </w:tc>
      </w:tr>
      <w:tr w:rsidR="00A75D3B" w14:paraId="144BDD1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4D72C4D" w14:textId="77777777" w:rsidR="00A75D3B" w:rsidRDefault="00A75D3B" w:rsidP="00A75D3B">
            <w:r w:rsidRPr="00CD67A7">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CB4CB5" w14:textId="77777777" w:rsidR="00A75D3B" w:rsidRPr="008A7B7C"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B4A8137" w14:textId="77777777" w:rsidR="00A75D3B" w:rsidRDefault="00A75D3B" w:rsidP="00A75D3B">
            <w:pPr>
              <w:spacing w:line="360" w:lineRule="auto"/>
              <w:ind w:right="23"/>
              <w:jc w:val="both"/>
            </w:pPr>
            <w:r>
              <w:t>4,82 MP</w:t>
            </w:r>
          </w:p>
        </w:tc>
      </w:tr>
      <w:tr w:rsidR="00A75D3B" w14:paraId="3FECFC2C"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D6CB6F5" w14:textId="77777777" w:rsidR="00A75D3B" w:rsidRDefault="00A75D3B" w:rsidP="00A75D3B">
            <w:r w:rsidRPr="00CD67A7">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B3B06B" w14:textId="77777777" w:rsidR="00A75D3B" w:rsidRPr="008A7B7C"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E83C36D" w14:textId="77777777" w:rsidR="00A75D3B" w:rsidRDefault="00A75D3B" w:rsidP="00A75D3B">
            <w:pPr>
              <w:spacing w:line="360" w:lineRule="auto"/>
              <w:ind w:right="23"/>
              <w:jc w:val="both"/>
            </w:pPr>
            <w:r>
              <w:t>14,45 MP</w:t>
            </w:r>
          </w:p>
        </w:tc>
      </w:tr>
      <w:tr w:rsidR="00A75D3B" w14:paraId="285A6A3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192FA15" w14:textId="77777777" w:rsidR="00A75D3B" w:rsidRDefault="00A75D3B" w:rsidP="00A75D3B">
            <w:r w:rsidRPr="00CD67A7">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909FC9"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D4EF003" w14:textId="77777777" w:rsidR="00A75D3B" w:rsidRDefault="00A75D3B" w:rsidP="00A75D3B">
            <w:pPr>
              <w:spacing w:line="360" w:lineRule="auto"/>
              <w:ind w:right="23"/>
              <w:jc w:val="both"/>
            </w:pPr>
            <w:r>
              <w:t>26,52 MP</w:t>
            </w:r>
          </w:p>
        </w:tc>
      </w:tr>
      <w:tr w:rsidR="00A75D3B" w14:paraId="6625BCE7" w14:textId="77777777" w:rsidTr="00A75D3B">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FA8E877" w14:textId="77777777" w:rsidR="00A75D3B" w:rsidRDefault="00A75D3B" w:rsidP="00A75D3B">
            <w:r w:rsidRPr="00CD67A7">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EAF112" w14:textId="77777777" w:rsidR="00A75D3B" w:rsidRDefault="00A75D3B" w:rsidP="00A75D3B">
            <w:pPr>
              <w:spacing w:line="360" w:lineRule="auto"/>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92F498F" w14:textId="77777777" w:rsidR="00A75D3B" w:rsidRDefault="00A75D3B" w:rsidP="00A75D3B">
            <w:pPr>
              <w:spacing w:line="360" w:lineRule="auto"/>
              <w:ind w:right="23"/>
              <w:jc w:val="both"/>
            </w:pPr>
            <w:r>
              <w:t>8,11 MP</w:t>
            </w:r>
          </w:p>
        </w:tc>
      </w:tr>
      <w:tr w:rsidR="00A75D3B" w14:paraId="2BA36B6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0CCCE79" w14:textId="77777777" w:rsidR="00A75D3B" w:rsidRDefault="00A75D3B" w:rsidP="00A75D3B">
            <w:pPr>
              <w:spacing w:line="360" w:lineRule="auto"/>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C19C8A7" w14:textId="77777777" w:rsidR="00A75D3B"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433A08F" w14:textId="77777777" w:rsidR="00A75D3B" w:rsidRDefault="00A75D3B" w:rsidP="00A75D3B">
            <w:pPr>
              <w:spacing w:line="360" w:lineRule="auto"/>
              <w:ind w:right="23"/>
              <w:jc w:val="both"/>
            </w:pPr>
          </w:p>
        </w:tc>
      </w:tr>
      <w:tr w:rsidR="00A75D3B" w14:paraId="0BE6B254"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75B7BD9"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AB073A"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B411C46" w14:textId="77777777" w:rsidR="00A75D3B" w:rsidRDefault="00A75D3B" w:rsidP="00A75D3B">
            <w:pPr>
              <w:spacing w:line="360" w:lineRule="auto"/>
              <w:ind w:right="23"/>
              <w:jc w:val="both"/>
            </w:pPr>
            <w:r>
              <w:t>20,13 MP</w:t>
            </w:r>
          </w:p>
        </w:tc>
      </w:tr>
      <w:tr w:rsidR="00A75D3B" w14:paraId="5F52E0F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C53EE99"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AF53242" w14:textId="77777777" w:rsidR="00A75D3B" w:rsidRDefault="00A75D3B" w:rsidP="00A75D3B">
            <w:pPr>
              <w:spacing w:line="360" w:lineRule="auto"/>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B95DD2E" w14:textId="77777777" w:rsidR="00A75D3B" w:rsidRDefault="00A75D3B" w:rsidP="00A75D3B">
            <w:pPr>
              <w:spacing w:line="360" w:lineRule="auto"/>
              <w:ind w:right="23"/>
              <w:jc w:val="both"/>
            </w:pPr>
            <w:r>
              <w:t>9,29 MP</w:t>
            </w:r>
          </w:p>
        </w:tc>
      </w:tr>
      <w:tr w:rsidR="00A75D3B" w14:paraId="75B5F0C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98D2080"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6248DE5" w14:textId="77777777" w:rsidR="00A75D3B" w:rsidRDefault="00A75D3B" w:rsidP="00A75D3B">
            <w:pPr>
              <w:spacing w:line="360" w:lineRule="auto"/>
            </w:pPr>
            <w: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36430EE" w14:textId="77777777" w:rsidR="00A75D3B" w:rsidRDefault="00A75D3B" w:rsidP="00A75D3B">
            <w:pPr>
              <w:spacing w:line="360" w:lineRule="auto"/>
              <w:ind w:right="23"/>
              <w:jc w:val="both"/>
            </w:pPr>
            <w:r>
              <w:t>3,32 MP</w:t>
            </w:r>
          </w:p>
        </w:tc>
      </w:tr>
      <w:tr w:rsidR="00A75D3B" w14:paraId="0E0A9C1D"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FE2E5B9"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E93C58C" w14:textId="77777777" w:rsidR="00A75D3B" w:rsidRDefault="00A75D3B" w:rsidP="00A75D3B">
            <w:pPr>
              <w:spacing w:line="360" w:lineRule="auto"/>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60E4F72" w14:textId="77777777" w:rsidR="00A75D3B" w:rsidRDefault="00A75D3B" w:rsidP="00A75D3B">
            <w:pPr>
              <w:spacing w:line="360" w:lineRule="auto"/>
              <w:ind w:right="23"/>
              <w:jc w:val="both"/>
            </w:pPr>
            <w:r>
              <w:t>2,89 MP</w:t>
            </w:r>
          </w:p>
        </w:tc>
      </w:tr>
      <w:tr w:rsidR="00A75D3B" w14:paraId="3F65F08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813B3E4"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6E903E0"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4467E3F" w14:textId="77777777" w:rsidR="00A75D3B" w:rsidRDefault="00A75D3B" w:rsidP="00A75D3B">
            <w:pPr>
              <w:spacing w:line="360" w:lineRule="auto"/>
              <w:ind w:right="23"/>
              <w:jc w:val="both"/>
            </w:pPr>
            <w:r>
              <w:t>13,76 MP</w:t>
            </w:r>
          </w:p>
        </w:tc>
      </w:tr>
      <w:tr w:rsidR="00A75D3B" w14:paraId="35790BE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4C878DA"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9D123ED"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75C280B" w14:textId="77777777" w:rsidR="00A75D3B" w:rsidRDefault="00A75D3B" w:rsidP="00A75D3B">
            <w:pPr>
              <w:spacing w:line="360" w:lineRule="auto"/>
              <w:ind w:right="23"/>
              <w:jc w:val="both"/>
            </w:pPr>
            <w:r>
              <w:t>13,33 MP</w:t>
            </w:r>
          </w:p>
        </w:tc>
      </w:tr>
      <w:tr w:rsidR="00A75D3B" w14:paraId="55FB1C47"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FC9A76D" w14:textId="77777777" w:rsidR="00A75D3B" w:rsidRDefault="00A75D3B" w:rsidP="00A75D3B">
            <w:r w:rsidRPr="0022500B">
              <w:rPr>
                <w:b/>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62907FD"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F247DCE" w14:textId="77777777" w:rsidR="00A75D3B" w:rsidRDefault="00A75D3B" w:rsidP="00A75D3B">
            <w:pPr>
              <w:spacing w:line="360" w:lineRule="auto"/>
              <w:ind w:right="23"/>
              <w:jc w:val="both"/>
            </w:pPr>
            <w:r>
              <w:t>4,75 MP</w:t>
            </w:r>
          </w:p>
        </w:tc>
      </w:tr>
    </w:tbl>
    <w:p w14:paraId="1D78C4D5" w14:textId="77777777" w:rsidR="00A75D3B" w:rsidRDefault="00A75D3B" w:rsidP="00A75D3B">
      <w:pPr>
        <w:shd w:val="clear" w:color="auto" w:fill="FFFFFF"/>
        <w:spacing w:before="86" w:line="276" w:lineRule="auto"/>
        <w:ind w:left="24"/>
        <w:jc w:val="both"/>
        <w:rPr>
          <w:spacing w:val="-7"/>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4067"/>
        <w:gridCol w:w="2884"/>
      </w:tblGrid>
      <w:tr w:rsidR="00A75D3B" w14:paraId="57685CE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D23EE94" w14:textId="77777777" w:rsidR="00A75D3B" w:rsidRDefault="00A75D3B" w:rsidP="00A75D3B">
            <w:r w:rsidRPr="00BD6601">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847D62" w14:textId="77777777" w:rsidR="00A75D3B" w:rsidRDefault="00A75D3B" w:rsidP="00A75D3B">
            <w:pPr>
              <w:suppressAutoHyphens/>
              <w:spacing w:beforeLines="20" w:before="48" w:afterLines="20" w:after="48" w:line="276" w:lineRule="auto"/>
              <w:ind w:right="23"/>
              <w:jc w:val="both"/>
            </w:pPr>
            <w:r>
              <w:t>HOL+CASA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3CAD55E" w14:textId="77777777" w:rsidR="00A75D3B" w:rsidRDefault="00A75D3B" w:rsidP="00A75D3B">
            <w:pPr>
              <w:spacing w:line="276" w:lineRule="auto"/>
              <w:ind w:right="23"/>
              <w:jc w:val="both"/>
            </w:pPr>
            <w:r>
              <w:t>44,20 MP</w:t>
            </w:r>
          </w:p>
        </w:tc>
      </w:tr>
      <w:tr w:rsidR="00A75D3B" w14:paraId="6919FBEB"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9C0D705" w14:textId="77777777" w:rsidR="00A75D3B" w:rsidRDefault="00A75D3B" w:rsidP="00A75D3B">
            <w:r w:rsidRPr="00BD6601">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05B122" w14:textId="77777777" w:rsidR="00A75D3B" w:rsidRDefault="00A75D3B" w:rsidP="00A75D3B">
            <w:pPr>
              <w:suppressAutoHyphens/>
              <w:spacing w:beforeLines="20" w:before="48" w:afterLines="20" w:after="48" w:line="276" w:lineRule="auto"/>
              <w:ind w:right="23"/>
              <w:jc w:val="both"/>
            </w:pPr>
            <w: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36948C8" w14:textId="77777777" w:rsidR="00A75D3B" w:rsidRDefault="00A75D3B" w:rsidP="00A75D3B">
            <w:pPr>
              <w:spacing w:line="276" w:lineRule="auto"/>
              <w:ind w:right="23"/>
              <w:jc w:val="both"/>
            </w:pPr>
            <w:r>
              <w:t>3,31 MP</w:t>
            </w:r>
          </w:p>
        </w:tc>
      </w:tr>
      <w:tr w:rsidR="00A75D3B" w14:paraId="57A2E564"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4E2495A" w14:textId="77777777" w:rsidR="00A75D3B" w:rsidRDefault="00A75D3B" w:rsidP="00A75D3B"/>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824D984" w14:textId="77777777" w:rsidR="00A75D3B" w:rsidRDefault="00A75D3B" w:rsidP="00A75D3B">
            <w:pPr>
              <w:suppressAutoHyphens/>
              <w:spacing w:beforeLines="20" w:before="48" w:afterLines="20" w:after="48" w:line="276" w:lineRule="auto"/>
              <w:ind w:right="23"/>
              <w:jc w:val="both"/>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8B94BEF" w14:textId="77777777" w:rsidR="00A75D3B" w:rsidRDefault="00A75D3B" w:rsidP="00A75D3B">
            <w:pPr>
              <w:spacing w:line="276" w:lineRule="auto"/>
              <w:ind w:right="23"/>
              <w:jc w:val="both"/>
            </w:pPr>
          </w:p>
        </w:tc>
      </w:tr>
      <w:tr w:rsidR="00A75D3B" w14:paraId="38C88474"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F4717CE" w14:textId="77777777" w:rsidR="00A75D3B" w:rsidRDefault="00A75D3B" w:rsidP="00A75D3B">
            <w:r w:rsidRPr="00993A35">
              <w:rPr>
                <w:b/>
              </w:rPr>
              <w:t xml:space="preserve">PLAN ETAJE </w:t>
            </w:r>
            <w:r>
              <w:rPr>
                <w:b/>
              </w:rPr>
              <w:t>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68F196" w14:textId="77777777" w:rsidR="00A75D3B" w:rsidRDefault="00A75D3B" w:rsidP="00A75D3B">
            <w:pPr>
              <w:suppressAutoHyphens/>
              <w:spacing w:beforeLines="20" w:before="48" w:afterLines="20" w:after="48" w:line="276" w:lineRule="auto"/>
              <w:ind w:right="23"/>
              <w:jc w:val="both"/>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2608C05D" w14:textId="77777777" w:rsidR="00A75D3B" w:rsidRDefault="00A75D3B" w:rsidP="00A75D3B">
            <w:pPr>
              <w:suppressAutoHyphens/>
              <w:spacing w:beforeLines="20" w:before="48" w:afterLines="20" w:after="48" w:line="276" w:lineRule="auto"/>
              <w:ind w:right="23"/>
              <w:jc w:val="both"/>
            </w:pPr>
            <w:r>
              <w:t>19,58 MP</w:t>
            </w:r>
          </w:p>
        </w:tc>
      </w:tr>
      <w:tr w:rsidR="00A75D3B" w14:paraId="6611FDDC"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F8E39B7"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49310C" w14:textId="77777777" w:rsidR="00A75D3B" w:rsidRDefault="00A75D3B" w:rsidP="00A75D3B">
            <w:pPr>
              <w:suppressAutoHyphens/>
              <w:spacing w:beforeLines="20" w:before="48" w:afterLines="20" w:after="48" w:line="276" w:lineRule="auto"/>
              <w:ind w:right="23"/>
              <w:jc w:val="both"/>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28EB4DBC" w14:textId="77777777" w:rsidR="00A75D3B" w:rsidRDefault="00A75D3B" w:rsidP="00A75D3B">
            <w:pPr>
              <w:suppressAutoHyphens/>
              <w:spacing w:beforeLines="20" w:before="48" w:afterLines="20" w:after="48" w:line="276" w:lineRule="auto"/>
              <w:ind w:right="23"/>
              <w:jc w:val="both"/>
            </w:pPr>
            <w:r>
              <w:t>9,27 MP</w:t>
            </w:r>
          </w:p>
        </w:tc>
      </w:tr>
      <w:tr w:rsidR="00A75D3B" w14:paraId="7FDE621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B44D595"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C2AE36" w14:textId="77777777" w:rsidR="00A75D3B" w:rsidRDefault="00A75D3B" w:rsidP="00A75D3B">
            <w:pPr>
              <w:suppressAutoHyphens/>
              <w:spacing w:beforeLines="20" w:before="48" w:afterLines="20" w:after="48" w:line="276" w:lineRule="auto"/>
              <w:ind w:right="23"/>
              <w:jc w:val="both"/>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19A23BD7" w14:textId="77777777" w:rsidR="00A75D3B" w:rsidRDefault="00A75D3B" w:rsidP="00A75D3B">
            <w:pPr>
              <w:suppressAutoHyphens/>
              <w:spacing w:beforeLines="20" w:before="48" w:afterLines="20" w:after="48" w:line="276" w:lineRule="auto"/>
              <w:ind w:right="23"/>
              <w:jc w:val="both"/>
            </w:pPr>
            <w:r>
              <w:t>9,23 MP</w:t>
            </w:r>
          </w:p>
        </w:tc>
      </w:tr>
      <w:tr w:rsidR="00A75D3B" w14:paraId="03CF2A2D"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1654ADF"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F60A13" w14:textId="77777777" w:rsidR="00A75D3B" w:rsidRDefault="00A75D3B" w:rsidP="00A75D3B">
            <w:pPr>
              <w:suppressAutoHyphens/>
              <w:spacing w:beforeLines="20" w:before="48" w:afterLines="20" w:after="48" w:line="276" w:lineRule="auto"/>
              <w:ind w:right="23"/>
              <w:jc w:val="both"/>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AED7C86" w14:textId="77777777" w:rsidR="00A75D3B" w:rsidRDefault="00A75D3B" w:rsidP="00A75D3B">
            <w:pPr>
              <w:suppressAutoHyphens/>
              <w:spacing w:beforeLines="20" w:before="48" w:afterLines="20" w:after="48" w:line="276" w:lineRule="auto"/>
              <w:ind w:right="23"/>
              <w:jc w:val="both"/>
            </w:pPr>
            <w:r>
              <w:t>2,85 MP</w:t>
            </w:r>
          </w:p>
        </w:tc>
      </w:tr>
      <w:tr w:rsidR="00A75D3B" w14:paraId="091DB72B"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D91BFD0"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7862A2"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46CB30C" w14:textId="77777777" w:rsidR="00A75D3B" w:rsidRDefault="00A75D3B" w:rsidP="00A75D3B">
            <w:pPr>
              <w:suppressAutoHyphens/>
              <w:spacing w:beforeLines="20" w:before="48" w:afterLines="20" w:after="48" w:line="276" w:lineRule="auto"/>
              <w:ind w:right="23"/>
              <w:jc w:val="both"/>
            </w:pPr>
            <w:r>
              <w:t>13,94 MP</w:t>
            </w:r>
          </w:p>
        </w:tc>
      </w:tr>
      <w:tr w:rsidR="00A75D3B" w14:paraId="7BAE1E6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4089DFF"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A2345F" w14:textId="77777777" w:rsidR="00A75D3B" w:rsidRDefault="00A75D3B" w:rsidP="00A75D3B">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EC02091" w14:textId="77777777" w:rsidR="00A75D3B" w:rsidRDefault="00A75D3B" w:rsidP="00A75D3B">
            <w:pPr>
              <w:suppressAutoHyphens/>
              <w:spacing w:beforeLines="20" w:before="48" w:afterLines="20" w:after="48" w:line="276" w:lineRule="auto"/>
              <w:ind w:right="23"/>
              <w:jc w:val="both"/>
            </w:pPr>
            <w:r>
              <w:t>13,44 MP</w:t>
            </w:r>
          </w:p>
        </w:tc>
      </w:tr>
      <w:tr w:rsidR="00A75D3B" w14:paraId="2E1C8680"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1D183C6" w14:textId="77777777" w:rsidR="00A75D3B" w:rsidRDefault="00A75D3B" w:rsidP="00A75D3B">
            <w:r w:rsidRPr="00470314">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B936D8"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579D63D" w14:textId="77777777" w:rsidR="00A75D3B" w:rsidRDefault="00A75D3B" w:rsidP="00A75D3B">
            <w:pPr>
              <w:spacing w:line="360" w:lineRule="auto"/>
              <w:ind w:right="23"/>
              <w:jc w:val="both"/>
            </w:pPr>
            <w:r>
              <w:t>5,05 MP</w:t>
            </w:r>
          </w:p>
        </w:tc>
      </w:tr>
      <w:tr w:rsidR="00A75D3B" w14:paraId="58D51D62"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760BA03" w14:textId="77777777" w:rsidR="00A75D3B" w:rsidRDefault="00A75D3B" w:rsidP="00A75D3B">
            <w:pPr>
              <w:spacing w:line="360" w:lineRule="auto"/>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4CCD2F0" w14:textId="77777777" w:rsidR="00A75D3B" w:rsidRPr="008A7B7C"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0C536D3" w14:textId="77777777" w:rsidR="00A75D3B" w:rsidRDefault="00A75D3B" w:rsidP="00A75D3B">
            <w:pPr>
              <w:spacing w:line="360" w:lineRule="auto"/>
              <w:ind w:right="23"/>
              <w:jc w:val="both"/>
            </w:pPr>
          </w:p>
        </w:tc>
      </w:tr>
      <w:tr w:rsidR="00A75D3B" w14:paraId="26322AB8"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2D525A0" w14:textId="77777777" w:rsidR="00A75D3B" w:rsidRDefault="00A75D3B" w:rsidP="00A75D3B">
            <w:r w:rsidRPr="001743E7">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11299D" w14:textId="77777777" w:rsidR="00A75D3B" w:rsidRPr="008A7B7C"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B76589C" w14:textId="77777777" w:rsidR="00A75D3B" w:rsidRDefault="00A75D3B" w:rsidP="00A75D3B">
            <w:pPr>
              <w:spacing w:line="360" w:lineRule="auto"/>
              <w:ind w:right="23"/>
              <w:jc w:val="both"/>
            </w:pPr>
            <w:r>
              <w:t>4,82 MP</w:t>
            </w:r>
          </w:p>
        </w:tc>
      </w:tr>
      <w:tr w:rsidR="00A75D3B" w14:paraId="2A2DA225"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D9DAAB6" w14:textId="77777777" w:rsidR="00A75D3B" w:rsidRDefault="00A75D3B" w:rsidP="00A75D3B">
            <w:r w:rsidRPr="001743E7">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AAE819" w14:textId="77777777" w:rsidR="00A75D3B" w:rsidRPr="008A7B7C"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B96FB26" w14:textId="77777777" w:rsidR="00A75D3B" w:rsidRDefault="00A75D3B" w:rsidP="00A75D3B">
            <w:pPr>
              <w:spacing w:line="360" w:lineRule="auto"/>
              <w:ind w:right="23"/>
              <w:jc w:val="both"/>
            </w:pPr>
            <w:r>
              <w:t>14,45 MP</w:t>
            </w:r>
          </w:p>
        </w:tc>
      </w:tr>
      <w:tr w:rsidR="00A75D3B" w14:paraId="1D6EF8BF"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3B227E7" w14:textId="77777777" w:rsidR="00A75D3B" w:rsidRDefault="00A75D3B" w:rsidP="00A75D3B">
            <w:r w:rsidRPr="001743E7">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B1A72D"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E675685" w14:textId="77777777" w:rsidR="00A75D3B" w:rsidRDefault="00A75D3B" w:rsidP="00A75D3B">
            <w:pPr>
              <w:spacing w:line="360" w:lineRule="auto"/>
              <w:ind w:right="23"/>
              <w:jc w:val="both"/>
            </w:pPr>
            <w:r>
              <w:t>26,52 MP</w:t>
            </w:r>
          </w:p>
        </w:tc>
      </w:tr>
      <w:tr w:rsidR="00A75D3B" w14:paraId="49FBD64E" w14:textId="77777777" w:rsidTr="00A75D3B">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549755A" w14:textId="77777777" w:rsidR="00A75D3B" w:rsidRDefault="00A75D3B" w:rsidP="00A75D3B">
            <w:r w:rsidRPr="001743E7">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27DFDA" w14:textId="77777777" w:rsidR="00A75D3B" w:rsidRDefault="00A75D3B" w:rsidP="00A75D3B">
            <w:pPr>
              <w:spacing w:line="360" w:lineRule="auto"/>
            </w:pPr>
            <w: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AC38616" w14:textId="77777777" w:rsidR="00A75D3B" w:rsidRDefault="00A75D3B" w:rsidP="00A75D3B">
            <w:pPr>
              <w:spacing w:line="360" w:lineRule="auto"/>
              <w:ind w:right="23"/>
              <w:jc w:val="both"/>
            </w:pPr>
            <w:r>
              <w:t>8,11 MP</w:t>
            </w:r>
          </w:p>
        </w:tc>
      </w:tr>
      <w:tr w:rsidR="00A75D3B" w14:paraId="1102B5C6"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D593FC8" w14:textId="77777777" w:rsidR="00A75D3B" w:rsidRDefault="00A75D3B" w:rsidP="00A75D3B">
            <w:pPr>
              <w:spacing w:line="360" w:lineRule="auto"/>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3F0C681" w14:textId="77777777" w:rsidR="00A75D3B" w:rsidRDefault="00A75D3B" w:rsidP="00A75D3B">
            <w:pPr>
              <w:spacing w:line="360" w:lineRule="auto"/>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6FC1D75" w14:textId="77777777" w:rsidR="00A75D3B" w:rsidRDefault="00A75D3B" w:rsidP="00A75D3B">
            <w:pPr>
              <w:spacing w:line="360" w:lineRule="auto"/>
              <w:ind w:right="23"/>
              <w:jc w:val="both"/>
            </w:pPr>
          </w:p>
        </w:tc>
      </w:tr>
      <w:tr w:rsidR="00A75D3B" w14:paraId="042D54B7"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0041D1C"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DD8D25" w14:textId="77777777" w:rsidR="00A75D3B" w:rsidRDefault="00A75D3B" w:rsidP="00A75D3B">
            <w:pPr>
              <w:spacing w:line="360" w:lineRule="auto"/>
            </w:pPr>
            <w: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67C9357" w14:textId="77777777" w:rsidR="00A75D3B" w:rsidRDefault="00A75D3B" w:rsidP="00A75D3B">
            <w:pPr>
              <w:spacing w:line="360" w:lineRule="auto"/>
              <w:ind w:right="23"/>
              <w:jc w:val="both"/>
            </w:pPr>
            <w:r>
              <w:t>20,13 MP</w:t>
            </w:r>
          </w:p>
        </w:tc>
      </w:tr>
      <w:tr w:rsidR="00A75D3B" w14:paraId="05953553"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A17975E"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616D567" w14:textId="77777777" w:rsidR="00A75D3B" w:rsidRDefault="00A75D3B" w:rsidP="00A75D3B">
            <w:pPr>
              <w:spacing w:line="360" w:lineRule="auto"/>
            </w:pPr>
            <w: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505AB9B" w14:textId="77777777" w:rsidR="00A75D3B" w:rsidRDefault="00A75D3B" w:rsidP="00A75D3B">
            <w:pPr>
              <w:spacing w:line="360" w:lineRule="auto"/>
              <w:ind w:right="23"/>
              <w:jc w:val="both"/>
            </w:pPr>
            <w:r>
              <w:t>9,29 MP</w:t>
            </w:r>
          </w:p>
        </w:tc>
      </w:tr>
      <w:tr w:rsidR="00A75D3B" w14:paraId="7EAFC06B"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82B66BA"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410C28A" w14:textId="77777777" w:rsidR="00A75D3B" w:rsidRDefault="00A75D3B" w:rsidP="00A75D3B">
            <w:pPr>
              <w:spacing w:line="360" w:lineRule="auto"/>
            </w:pPr>
            <w: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2040139" w14:textId="77777777" w:rsidR="00A75D3B" w:rsidRDefault="00A75D3B" w:rsidP="00A75D3B">
            <w:pPr>
              <w:spacing w:line="360" w:lineRule="auto"/>
              <w:ind w:right="23"/>
              <w:jc w:val="both"/>
            </w:pPr>
            <w:r>
              <w:t>3,32 MP</w:t>
            </w:r>
          </w:p>
        </w:tc>
      </w:tr>
      <w:tr w:rsidR="00A75D3B" w14:paraId="670A7159"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775CB79"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D0BAB83" w14:textId="77777777" w:rsidR="00A75D3B" w:rsidRDefault="00A75D3B" w:rsidP="00A75D3B">
            <w:pPr>
              <w:spacing w:line="360" w:lineRule="auto"/>
            </w:pPr>
            <w: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3BF902B" w14:textId="77777777" w:rsidR="00A75D3B" w:rsidRDefault="00A75D3B" w:rsidP="00A75D3B">
            <w:pPr>
              <w:spacing w:line="360" w:lineRule="auto"/>
              <w:ind w:right="23"/>
              <w:jc w:val="both"/>
            </w:pPr>
            <w:r>
              <w:t>2,89 MP</w:t>
            </w:r>
          </w:p>
        </w:tc>
      </w:tr>
      <w:tr w:rsidR="00A75D3B" w14:paraId="3130E6A9"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6AB5839" w14:textId="77777777" w:rsidR="00A75D3B" w:rsidRDefault="00A75D3B" w:rsidP="00A75D3B">
            <w:r w:rsidRPr="00FB2DA2">
              <w:rPr>
                <w:b/>
              </w:rPr>
              <w:lastRenderedPageBreak/>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66443F8"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F9062F4" w14:textId="77777777" w:rsidR="00A75D3B" w:rsidRDefault="00A75D3B" w:rsidP="00A75D3B">
            <w:pPr>
              <w:spacing w:line="360" w:lineRule="auto"/>
              <w:ind w:right="23"/>
              <w:jc w:val="both"/>
            </w:pPr>
            <w:r>
              <w:t>13,76 MP</w:t>
            </w:r>
          </w:p>
        </w:tc>
      </w:tr>
      <w:tr w:rsidR="00A75D3B" w14:paraId="08F79F69"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3C0DA7D4"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2EC3FF6" w14:textId="77777777" w:rsidR="00A75D3B" w:rsidRDefault="00A75D3B" w:rsidP="00A75D3B">
            <w:pPr>
              <w:spacing w:line="360" w:lineRule="auto"/>
            </w:pPr>
            <w: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C5EB94D" w14:textId="77777777" w:rsidR="00A75D3B" w:rsidRDefault="00A75D3B" w:rsidP="00A75D3B">
            <w:pPr>
              <w:spacing w:line="360" w:lineRule="auto"/>
              <w:ind w:right="23"/>
              <w:jc w:val="both"/>
            </w:pPr>
            <w:r>
              <w:t>13,33 MP</w:t>
            </w:r>
          </w:p>
        </w:tc>
      </w:tr>
      <w:tr w:rsidR="00A75D3B" w14:paraId="5D8A192F" w14:textId="77777777" w:rsidTr="00A75D3B">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EAB29EE" w14:textId="77777777" w:rsidR="00A75D3B" w:rsidRDefault="00A75D3B" w:rsidP="00A75D3B">
            <w:r w:rsidRPr="00FB2DA2">
              <w:rPr>
                <w:b/>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7745E70" w14:textId="77777777" w:rsidR="00A75D3B" w:rsidRDefault="00A75D3B" w:rsidP="00A75D3B">
            <w:pPr>
              <w:spacing w:line="360" w:lineRule="auto"/>
            </w:pPr>
            <w: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657B366" w14:textId="77777777" w:rsidR="00A75D3B" w:rsidRDefault="00A75D3B" w:rsidP="00A75D3B">
            <w:pPr>
              <w:spacing w:line="360" w:lineRule="auto"/>
              <w:ind w:right="23"/>
              <w:jc w:val="both"/>
            </w:pPr>
            <w:r>
              <w:t>4,75 MP</w:t>
            </w:r>
          </w:p>
        </w:tc>
      </w:tr>
    </w:tbl>
    <w:p w14:paraId="0235C62E" w14:textId="511E7211" w:rsidR="00AE7870" w:rsidRDefault="0024396F" w:rsidP="00AE7870">
      <w:pPr>
        <w:pStyle w:val="BodyText"/>
        <w:spacing w:before="92"/>
        <w:ind w:left="719" w:right="6860"/>
        <w:jc w:val="both"/>
      </w:pPr>
      <w:r>
        <w:t xml:space="preserve">Suprafata teren – </w:t>
      </w:r>
      <w:r w:rsidR="00AE7870">
        <w:t xml:space="preserve">17.416,00 </w:t>
      </w:r>
      <w:r>
        <w:t xml:space="preserve">mp </w:t>
      </w:r>
    </w:p>
    <w:p w14:paraId="014E7171" w14:textId="77777777" w:rsidR="0024396F" w:rsidRDefault="0024396F" w:rsidP="00C52BD2">
      <w:pPr>
        <w:pStyle w:val="BodyText"/>
        <w:spacing w:before="6"/>
        <w:ind w:left="0"/>
        <w:jc w:val="both"/>
      </w:pPr>
    </w:p>
    <w:p w14:paraId="014E7172" w14:textId="77777777" w:rsidR="0024396F" w:rsidRDefault="0024396F" w:rsidP="00C52BD2">
      <w:pPr>
        <w:pStyle w:val="Heading1"/>
        <w:spacing w:before="1" w:line="250" w:lineRule="exact"/>
        <w:ind w:left="719"/>
        <w:jc w:val="both"/>
      </w:pPr>
      <w:r>
        <w:t>Indici propusi</w:t>
      </w:r>
    </w:p>
    <w:p w14:paraId="32924B9C" w14:textId="0312AA69" w:rsidR="00DC66B9" w:rsidRDefault="00DC66B9" w:rsidP="00555FB0">
      <w:pPr>
        <w:shd w:val="clear" w:color="auto" w:fill="FFFFFF"/>
        <w:spacing w:line="276" w:lineRule="auto"/>
        <w:ind w:firstLine="720"/>
        <w:jc w:val="both"/>
        <w:rPr>
          <w:b/>
        </w:rPr>
      </w:pPr>
      <w:r>
        <w:rPr>
          <w:b/>
        </w:rPr>
        <w:t xml:space="preserve">SUPRAFATA CONSTRUITA– </w:t>
      </w:r>
      <w:r w:rsidR="00AB04A7">
        <w:rPr>
          <w:b/>
        </w:rPr>
        <w:t>465,92</w:t>
      </w:r>
      <w:r>
        <w:rPr>
          <w:b/>
        </w:rPr>
        <w:t xml:space="preserve"> MP</w:t>
      </w:r>
    </w:p>
    <w:p w14:paraId="1FDEDA78" w14:textId="66C8DAC7" w:rsidR="00DC66B9" w:rsidRPr="00984272" w:rsidRDefault="00DC66B9" w:rsidP="00DC66B9">
      <w:pPr>
        <w:shd w:val="clear" w:color="auto" w:fill="FFFFFF"/>
        <w:spacing w:line="276" w:lineRule="auto"/>
        <w:ind w:firstLine="720"/>
        <w:jc w:val="both"/>
        <w:rPr>
          <w:b/>
        </w:rPr>
      </w:pPr>
      <w:r>
        <w:rPr>
          <w:b/>
        </w:rPr>
        <w:t xml:space="preserve">SUPRAFATA DESFASURATA– </w:t>
      </w:r>
      <w:r w:rsidR="00AB04A7">
        <w:rPr>
          <w:b/>
        </w:rPr>
        <w:t>3.416,78</w:t>
      </w:r>
      <w:r>
        <w:rPr>
          <w:b/>
        </w:rPr>
        <w:t xml:space="preserve"> MP</w:t>
      </w:r>
    </w:p>
    <w:p w14:paraId="6E480F94" w14:textId="13CB2178" w:rsidR="00DC66B9" w:rsidRDefault="00DC66B9" w:rsidP="007276CB">
      <w:pPr>
        <w:pStyle w:val="BodyText"/>
        <w:ind w:left="0" w:right="7396"/>
        <w:jc w:val="both"/>
      </w:pPr>
    </w:p>
    <w:p w14:paraId="4B0F483A" w14:textId="6A60B7C8" w:rsidR="002155EB" w:rsidRDefault="0024396F" w:rsidP="002155EB">
      <w:pPr>
        <w:pStyle w:val="BodyText"/>
        <w:ind w:left="719" w:right="7396"/>
        <w:jc w:val="both"/>
      </w:pPr>
      <w:r>
        <w:t>POT propus =</w:t>
      </w:r>
      <w:r w:rsidR="00A75D3B">
        <w:t>19,04</w:t>
      </w:r>
      <w:r>
        <w:t xml:space="preserve">% </w:t>
      </w:r>
    </w:p>
    <w:p w14:paraId="014E7177" w14:textId="72C19C8B" w:rsidR="0024396F" w:rsidRDefault="0024396F" w:rsidP="002155EB">
      <w:pPr>
        <w:pStyle w:val="BodyText"/>
        <w:ind w:left="719" w:right="7396"/>
        <w:jc w:val="both"/>
      </w:pPr>
      <w:r>
        <w:t xml:space="preserve">CUT propus = </w:t>
      </w:r>
      <w:r w:rsidR="00A75D3B">
        <w:t>1,40</w:t>
      </w:r>
    </w:p>
    <w:p w14:paraId="014E7178" w14:textId="05771475" w:rsidR="0024396F" w:rsidRDefault="0024396F" w:rsidP="00C52BD2">
      <w:pPr>
        <w:pStyle w:val="BodyText"/>
        <w:spacing w:line="252" w:lineRule="exact"/>
        <w:ind w:left="719"/>
        <w:jc w:val="both"/>
      </w:pPr>
      <w:r>
        <w:t xml:space="preserve">Suprafata spatii verzi amenajate = </w:t>
      </w:r>
      <w:r w:rsidR="00852628">
        <w:t>967,22</w:t>
      </w:r>
      <w:r>
        <w:t xml:space="preserve"> mp</w:t>
      </w:r>
    </w:p>
    <w:p w14:paraId="014E717A" w14:textId="6975A4FA" w:rsidR="0024396F" w:rsidRDefault="0024396F" w:rsidP="000030F6">
      <w:pPr>
        <w:pStyle w:val="BodyText"/>
        <w:ind w:left="719" w:right="3139"/>
        <w:jc w:val="both"/>
      </w:pPr>
      <w:r>
        <w:t xml:space="preserve">Suprafata circulatii auto si pietonale = </w:t>
      </w:r>
      <w:r w:rsidR="0062616E">
        <w:t>990,00</w:t>
      </w:r>
      <w:r w:rsidR="008D6B2A">
        <w:t xml:space="preserve"> </w:t>
      </w:r>
      <w:r>
        <w:t>mp</w:t>
      </w:r>
      <w:r w:rsidR="00D73EB5">
        <w:t>(</w:t>
      </w:r>
      <w:r w:rsidR="0062616E">
        <w:t>37</w:t>
      </w:r>
      <w:r w:rsidR="00D73EB5">
        <w:t xml:space="preserve"> locuri de parcare)</w:t>
      </w:r>
      <w:r>
        <w:t xml:space="preserve"> </w:t>
      </w:r>
    </w:p>
    <w:p w14:paraId="330AD982" w14:textId="7028B33C" w:rsidR="00555FB0" w:rsidRDefault="00555FB0" w:rsidP="00555FB0">
      <w:pPr>
        <w:adjustRightInd w:val="0"/>
        <w:spacing w:line="276" w:lineRule="auto"/>
        <w:jc w:val="both"/>
        <w:rPr>
          <w:color w:val="000000"/>
        </w:rPr>
      </w:pPr>
      <w:r>
        <w:rPr>
          <w:color w:val="000000"/>
        </w:rPr>
        <w:tab/>
        <w:t xml:space="preserve">Suprafata terase exterioare, neacoperite = </w:t>
      </w:r>
      <w:r w:rsidR="0062616E">
        <w:rPr>
          <w:color w:val="000000"/>
        </w:rPr>
        <w:t>8,24</w:t>
      </w:r>
      <w:r>
        <w:rPr>
          <w:color w:val="000000"/>
        </w:rPr>
        <w:t xml:space="preserve"> mp</w:t>
      </w:r>
    </w:p>
    <w:p w14:paraId="6470EED2" w14:textId="4955904F" w:rsidR="0062616E" w:rsidRDefault="0062616E" w:rsidP="00555FB0">
      <w:pPr>
        <w:adjustRightInd w:val="0"/>
        <w:spacing w:line="276" w:lineRule="auto"/>
        <w:jc w:val="both"/>
        <w:rPr>
          <w:color w:val="000000"/>
        </w:rPr>
      </w:pPr>
      <w:r>
        <w:rPr>
          <w:color w:val="000000"/>
        </w:rPr>
        <w:tab/>
        <w:t>Suprafata rampa pentru persoane cu handicap = 11,62 mp</w:t>
      </w:r>
    </w:p>
    <w:p w14:paraId="3A5A12AF" w14:textId="5613EBFD" w:rsidR="008D6B2A" w:rsidRDefault="008D6B2A" w:rsidP="008D6B2A">
      <w:pPr>
        <w:adjustRightInd w:val="0"/>
        <w:spacing w:line="276" w:lineRule="auto"/>
        <w:jc w:val="both"/>
        <w:rPr>
          <w:color w:val="000000"/>
        </w:rPr>
      </w:pPr>
      <w:r>
        <w:rPr>
          <w:color w:val="000000"/>
        </w:rPr>
        <w:tab/>
        <w:t>Suprafata platforma deseuri menajere = 4,00 mp</w:t>
      </w:r>
    </w:p>
    <w:p w14:paraId="0E0BC0DF" w14:textId="08327A27" w:rsidR="008D6B2A" w:rsidRDefault="008D6B2A" w:rsidP="00555FB0">
      <w:pPr>
        <w:adjustRightInd w:val="0"/>
        <w:spacing w:line="276" w:lineRule="auto"/>
        <w:jc w:val="both"/>
        <w:rPr>
          <w:color w:val="000000"/>
        </w:rPr>
      </w:pPr>
    </w:p>
    <w:p w14:paraId="014E717B" w14:textId="77777777" w:rsidR="0024396F" w:rsidRDefault="0024396F" w:rsidP="00C52BD2">
      <w:pPr>
        <w:pStyle w:val="ListParagraph"/>
        <w:numPr>
          <w:ilvl w:val="0"/>
          <w:numId w:val="36"/>
        </w:numPr>
        <w:tabs>
          <w:tab w:val="left" w:pos="766"/>
          <w:tab w:val="left" w:pos="2764"/>
        </w:tabs>
        <w:spacing w:before="91" w:line="276" w:lineRule="auto"/>
        <w:ind w:right="6500" w:hanging="708"/>
        <w:jc w:val="both"/>
      </w:pPr>
      <w:r>
        <w:t xml:space="preserve">inaltimea spatiilor interioare; </w:t>
      </w:r>
    </w:p>
    <w:p w14:paraId="014E717D" w14:textId="47D3BCB5" w:rsidR="0024396F" w:rsidRPr="000030F6" w:rsidRDefault="00555FB0" w:rsidP="000030F6">
      <w:pPr>
        <w:pStyle w:val="ListParagraph"/>
        <w:tabs>
          <w:tab w:val="left" w:pos="766"/>
          <w:tab w:val="left" w:pos="2764"/>
        </w:tabs>
        <w:spacing w:before="91" w:line="276" w:lineRule="auto"/>
        <w:ind w:left="1348" w:right="5960" w:firstLine="0"/>
        <w:jc w:val="both"/>
      </w:pPr>
      <w:r>
        <w:t>parter, etaj</w:t>
      </w:r>
      <w:r w:rsidR="0062616E">
        <w:t>e 1-7</w:t>
      </w:r>
      <w:r w:rsidR="0024396F">
        <w:t xml:space="preserve"> – 2,</w:t>
      </w:r>
      <w:r w:rsidR="0062616E">
        <w:t>75</w:t>
      </w:r>
      <w:r w:rsidR="0024396F">
        <w:rPr>
          <w:spacing w:val="7"/>
        </w:rPr>
        <w:t xml:space="preserve"> </w:t>
      </w:r>
      <w:r w:rsidR="0024396F">
        <w:rPr>
          <w:spacing w:val="-24"/>
        </w:rPr>
        <w:t>m;</w:t>
      </w:r>
    </w:p>
    <w:p w14:paraId="014E717E" w14:textId="77777777" w:rsidR="0024396F" w:rsidRDefault="0024396F" w:rsidP="00C52BD2">
      <w:pPr>
        <w:pStyle w:val="ListParagraph"/>
        <w:numPr>
          <w:ilvl w:val="0"/>
          <w:numId w:val="36"/>
        </w:numPr>
        <w:tabs>
          <w:tab w:val="left" w:pos="766"/>
        </w:tabs>
        <w:ind w:left="765" w:hanging="128"/>
        <w:jc w:val="both"/>
      </w:pPr>
      <w:r>
        <w:t>circulatia verticala - scari, lifturi (tip: persoane, marfa; sarcina utila,</w:t>
      </w:r>
      <w:r>
        <w:rPr>
          <w:spacing w:val="-20"/>
        </w:rPr>
        <w:t xml:space="preserve"> </w:t>
      </w:r>
      <w:r>
        <w:t>nr.persoane)</w:t>
      </w:r>
    </w:p>
    <w:p w14:paraId="60B28EDE" w14:textId="131997AD" w:rsidR="00AE7870" w:rsidRPr="0040230C" w:rsidRDefault="00AE7870" w:rsidP="00AE7870">
      <w:pPr>
        <w:spacing w:line="276" w:lineRule="auto"/>
        <w:ind w:left="630" w:right="-66" w:firstLine="7"/>
      </w:pPr>
      <w:r w:rsidRPr="00AE7870">
        <w:rPr>
          <w:lang w:val="fr-FR"/>
        </w:rPr>
        <w:t>Accesul la etajele superioare se va face prin intermediul unei scari intr-o rampa, cu latimea rampei de 1,</w:t>
      </w:r>
      <w:r w:rsidR="0062616E">
        <w:rPr>
          <w:lang w:val="fr-FR"/>
        </w:rPr>
        <w:t>4</w:t>
      </w:r>
      <w:r w:rsidRPr="00AE7870">
        <w:rPr>
          <w:lang w:val="fr-FR"/>
        </w:rPr>
        <w:t xml:space="preserve">0 m, si cu un lift cu capacitatea de 8 </w:t>
      </w:r>
      <w:proofErr w:type="gramStart"/>
      <w:r w:rsidRPr="00AE7870">
        <w:rPr>
          <w:lang w:val="fr-FR"/>
        </w:rPr>
        <w:t>persoane;</w:t>
      </w:r>
      <w:proofErr w:type="gramEnd"/>
    </w:p>
    <w:p w14:paraId="014E7180" w14:textId="77777777" w:rsidR="0024396F" w:rsidRDefault="0024396F" w:rsidP="00C52BD2">
      <w:pPr>
        <w:pStyle w:val="BodyText"/>
        <w:spacing w:before="70" w:line="278" w:lineRule="auto"/>
        <w:ind w:right="1200"/>
        <w:jc w:val="both"/>
      </w:pPr>
      <w:r>
        <w:rPr>
          <w:b/>
        </w:rPr>
        <w:t xml:space="preserve">Sistemul constructiv </w:t>
      </w:r>
      <w:r>
        <w:t>- conform memoriului de strucura, dupa caz in corelare cu solutiile stabilite in expertiza tehnica (in cazul interventiilor la constructiile existente).</w:t>
      </w:r>
    </w:p>
    <w:p w14:paraId="014E7181" w14:textId="5DA666A4" w:rsidR="0024396F" w:rsidRDefault="00E772BF" w:rsidP="00B44C80">
      <w:pPr>
        <w:pStyle w:val="BodyText"/>
        <w:spacing w:line="276" w:lineRule="auto"/>
        <w:ind w:right="290" w:firstLine="717"/>
        <w:jc w:val="both"/>
      </w:pPr>
      <w:r w:rsidRPr="00C04586">
        <w:rPr>
          <w:lang w:val="fr-FR"/>
        </w:rPr>
        <w:t xml:space="preserve">Structura de rezistenta este din </w:t>
      </w:r>
      <w:r w:rsidR="00AE7870">
        <w:rPr>
          <w:lang w:val="fr-FR"/>
        </w:rPr>
        <w:t>cadre de beton armat</w:t>
      </w:r>
      <w:r w:rsidRPr="00C04586">
        <w:rPr>
          <w:lang w:val="fr-FR"/>
        </w:rPr>
        <w:t xml:space="preserve"> pe fu</w:t>
      </w:r>
      <w:r>
        <w:rPr>
          <w:lang w:val="fr-FR"/>
        </w:rPr>
        <w:t xml:space="preserve">ndatii </w:t>
      </w:r>
      <w:r w:rsidR="00AE7870">
        <w:rPr>
          <w:lang w:val="fr-FR"/>
        </w:rPr>
        <w:t>izolate</w:t>
      </w:r>
      <w:r>
        <w:rPr>
          <w:lang w:val="fr-FR"/>
        </w:rPr>
        <w:t xml:space="preserve"> din beton armat</w:t>
      </w:r>
      <w:r w:rsidR="00AE7870">
        <w:rPr>
          <w:lang w:val="fr-FR"/>
        </w:rPr>
        <w:t>, tip cuzinet</w:t>
      </w:r>
      <w:r>
        <w:rPr>
          <w:lang w:val="fr-FR"/>
        </w:rPr>
        <w:t xml:space="preserve">. </w:t>
      </w:r>
      <w:r w:rsidRPr="00C04586">
        <w:rPr>
          <w:lang w:val="fr-FR"/>
        </w:rPr>
        <w:t>Planse</w:t>
      </w:r>
      <w:r w:rsidR="00AE7870">
        <w:rPr>
          <w:lang w:val="fr-FR"/>
        </w:rPr>
        <w:t>ele propuse sunt de tip placa de beton armat cu grosimea de 15 cm</w:t>
      </w:r>
      <w:r w:rsidRPr="00C04586">
        <w:rPr>
          <w:lang w:val="fr-FR"/>
        </w:rPr>
        <w:t xml:space="preserve">. </w:t>
      </w:r>
      <w:r w:rsidR="0062616E">
        <w:rPr>
          <w:lang w:val="pt-BR"/>
        </w:rPr>
        <w:t>Acoperisul este de ti</w:t>
      </w:r>
      <w:r w:rsidR="00AE7870" w:rsidRPr="00351228">
        <w:rPr>
          <w:lang w:val="pt-BR"/>
        </w:rPr>
        <w:t xml:space="preserve">p </w:t>
      </w:r>
      <w:r w:rsidR="0062616E">
        <w:rPr>
          <w:lang w:val="pt-BR"/>
        </w:rPr>
        <w:t xml:space="preserve">sarpanta din lemn ecarisat, cu invelitoare din tabla </w:t>
      </w:r>
      <w:proofErr w:type="gramStart"/>
      <w:r w:rsidR="0062616E">
        <w:rPr>
          <w:lang w:val="pt-BR"/>
        </w:rPr>
        <w:t>plana</w:t>
      </w:r>
      <w:r w:rsidR="000030F6">
        <w:t>;</w:t>
      </w:r>
      <w:proofErr w:type="gramEnd"/>
      <w:r w:rsidR="000030F6">
        <w:t xml:space="preserve"> </w:t>
      </w:r>
    </w:p>
    <w:p w14:paraId="014E7182" w14:textId="77777777" w:rsidR="0024396F" w:rsidRDefault="0024396F" w:rsidP="00B44C80">
      <w:pPr>
        <w:pStyle w:val="Heading1"/>
        <w:spacing w:before="8"/>
        <w:ind w:right="290"/>
        <w:jc w:val="both"/>
      </w:pPr>
      <w:r>
        <w:t>Inchiderile exterioare si compartimentarile interioare</w:t>
      </w:r>
    </w:p>
    <w:p w14:paraId="014E7183" w14:textId="77777777" w:rsidR="0024396F" w:rsidRDefault="0024396F" w:rsidP="00B44C80">
      <w:pPr>
        <w:pStyle w:val="BodyText"/>
        <w:spacing w:before="25" w:line="280" w:lineRule="auto"/>
        <w:ind w:right="290" w:firstLine="705"/>
        <w:jc w:val="both"/>
      </w:pPr>
      <w:r>
        <w:t>- solutii si tehnologii pevazute, materiale, grosimi, prescriptii tehnice care trebuiesc respectate ;</w:t>
      </w:r>
    </w:p>
    <w:p w14:paraId="014E7184" w14:textId="44C0706D" w:rsidR="0024396F" w:rsidRDefault="00E772BF" w:rsidP="00B44C80">
      <w:pPr>
        <w:pStyle w:val="BodyText"/>
        <w:spacing w:line="276" w:lineRule="auto"/>
        <w:ind w:right="290" w:firstLine="717"/>
        <w:jc w:val="both"/>
      </w:pPr>
      <w:r w:rsidRPr="00C04586">
        <w:rPr>
          <w:lang w:val="pt-BR"/>
        </w:rPr>
        <w:t xml:space="preserve">Inchiderile exterioare </w:t>
      </w:r>
      <w:r w:rsidR="00735830">
        <w:rPr>
          <w:lang w:val="pt-BR"/>
        </w:rPr>
        <w:t>se</w:t>
      </w:r>
      <w:r w:rsidRPr="00C04586">
        <w:rPr>
          <w:lang w:val="pt-BR"/>
        </w:rPr>
        <w:t xml:space="preserve"> vor realiza din caramida tip GVP cu grosimea de </w:t>
      </w:r>
      <w:r w:rsidR="00E04EC6">
        <w:rPr>
          <w:lang w:val="pt-BR"/>
        </w:rPr>
        <w:t>25</w:t>
      </w:r>
      <w:r w:rsidRPr="00C04586">
        <w:rPr>
          <w:lang w:val="pt-BR"/>
        </w:rPr>
        <w:t xml:space="preserve"> cm</w:t>
      </w:r>
      <w:r w:rsidR="0024396F">
        <w:t>.</w:t>
      </w:r>
      <w:r w:rsidR="00735830">
        <w:t xml:space="preserve"> Zidaria ce separa apartamentele va fi de 20 cm, iar compartimentarea </w:t>
      </w:r>
      <w:r w:rsidR="00E04EC6">
        <w:t>apartamentelor se va face cu zi</w:t>
      </w:r>
      <w:r w:rsidR="00735830">
        <w:t>darie de 12 cm.</w:t>
      </w:r>
    </w:p>
    <w:p w14:paraId="014E7185" w14:textId="77777777" w:rsidR="0024396F" w:rsidRDefault="0024396F" w:rsidP="00B44C80">
      <w:pPr>
        <w:pStyle w:val="BodyText"/>
        <w:spacing w:line="276" w:lineRule="auto"/>
        <w:ind w:right="290"/>
        <w:jc w:val="both"/>
      </w:pPr>
      <w:r>
        <w:rPr>
          <w:b/>
        </w:rPr>
        <w:t xml:space="preserve">Finisajele interioare </w:t>
      </w:r>
      <w:r>
        <w:t>- pentru pardoseli + plinte, pereti, plafoane, pentru fiecare spatiu sau incapere (eventual sub forma de tablou de finisaje); finisajele pentru scari; tamplaria interioara si exterioara, prescriptii tehnice care trebuiesc</w:t>
      </w:r>
      <w:r>
        <w:rPr>
          <w:spacing w:val="-8"/>
        </w:rPr>
        <w:t xml:space="preserve"> </w:t>
      </w:r>
      <w:r>
        <w:t>respectate.</w:t>
      </w:r>
    </w:p>
    <w:p w14:paraId="014E7186" w14:textId="4D4632BE" w:rsidR="0024396F" w:rsidRDefault="0024396F" w:rsidP="00B44C80">
      <w:pPr>
        <w:pStyle w:val="BodyText"/>
        <w:spacing w:line="276" w:lineRule="auto"/>
        <w:ind w:right="290" w:firstLine="705"/>
        <w:jc w:val="both"/>
      </w:pPr>
      <w:r>
        <w:t>-</w:t>
      </w:r>
      <w:r w:rsidR="00B44C80" w:rsidRPr="00B44C80">
        <w:rPr>
          <w:lang w:val="pt-BR"/>
        </w:rPr>
        <w:t xml:space="preserve"> </w:t>
      </w:r>
      <w:r w:rsidR="00B44C80" w:rsidRPr="00351228">
        <w:rPr>
          <w:lang w:val="pt-BR"/>
        </w:rPr>
        <w:t>pardoseala camerelor de zi si a dormitoarelor din parchet laminat iar in restul incaperilor - holuri, bai, bucatarii, casa scarii -gresie antiderapanta</w:t>
      </w:r>
      <w:r w:rsidR="00E772BF" w:rsidRPr="00C04586">
        <w:rPr>
          <w:lang w:val="pt-BR"/>
        </w:rPr>
        <w:t>. Pe terasele exterioare de la parter si balco</w:t>
      </w:r>
      <w:r w:rsidR="00E772BF">
        <w:rPr>
          <w:lang w:val="pt-BR"/>
        </w:rPr>
        <w:t>anele</w:t>
      </w:r>
      <w:r w:rsidR="00E772BF" w:rsidRPr="00C04586">
        <w:rPr>
          <w:lang w:val="pt-BR"/>
        </w:rPr>
        <w:t xml:space="preserve"> de la</w:t>
      </w:r>
      <w:r w:rsidR="00E772BF">
        <w:rPr>
          <w:lang w:val="pt-BR"/>
        </w:rPr>
        <w:t xml:space="preserve"> etaj</w:t>
      </w:r>
      <w:r w:rsidR="00B44C80">
        <w:rPr>
          <w:lang w:val="pt-BR"/>
        </w:rPr>
        <w:t>ele superioare</w:t>
      </w:r>
      <w:r w:rsidR="00E772BF" w:rsidRPr="00C04586">
        <w:rPr>
          <w:lang w:val="pt-BR"/>
        </w:rPr>
        <w:t xml:space="preserve"> se propune pardoseala din gresie antiderapanta de exterior rezistenta la inghet</w:t>
      </w:r>
      <w:r w:rsidR="00E772BF">
        <w:rPr>
          <w:lang w:val="pt-BR"/>
        </w:rPr>
        <w:t>;</w:t>
      </w:r>
    </w:p>
    <w:p w14:paraId="014E7187" w14:textId="77777777" w:rsidR="0024396F" w:rsidRDefault="0024396F" w:rsidP="00B44C80">
      <w:pPr>
        <w:spacing w:line="251" w:lineRule="exact"/>
        <w:ind w:left="640" w:right="290"/>
        <w:jc w:val="both"/>
      </w:pPr>
      <w:r>
        <w:rPr>
          <w:b/>
        </w:rPr>
        <w:t xml:space="preserve">Finisajele exterioare </w:t>
      </w:r>
      <w:r>
        <w:t>- materiale, culori, prescriptii tehnice care trebuiesc respectate.</w:t>
      </w:r>
    </w:p>
    <w:p w14:paraId="014E7188" w14:textId="3561740C" w:rsidR="0024396F" w:rsidRDefault="0024396F" w:rsidP="00B44C80">
      <w:pPr>
        <w:pStyle w:val="BodyText"/>
        <w:tabs>
          <w:tab w:val="left" w:pos="2056"/>
        </w:tabs>
        <w:spacing w:before="35" w:line="276" w:lineRule="auto"/>
        <w:ind w:right="290" w:firstLine="717"/>
        <w:jc w:val="both"/>
      </w:pPr>
      <w:r>
        <w:rPr>
          <w:rFonts w:ascii="Arial"/>
        </w:rPr>
        <w:t>-</w:t>
      </w:r>
      <w:r>
        <w:rPr>
          <w:rFonts w:ascii="Arial"/>
        </w:rPr>
        <w:tab/>
      </w:r>
      <w:r>
        <w:t>Fatadele vor fi acoperite cu vopsea decorativa de exterior(RAL 9010)</w:t>
      </w:r>
      <w:r w:rsidR="00941905">
        <w:t xml:space="preserve"> si </w:t>
      </w:r>
      <w:r w:rsidR="00E04EC6">
        <w:t>ral 7016</w:t>
      </w:r>
      <w:r>
        <w:t>, aplicata peste termoizolatia de polistiren expandat de 10 cm grosime. Soclul constructiei propuse se va proteja cu tencuiala decorativa, aplicata peste sistem de termoizolatie polistiren extrudat in grosime 10 cm , inclusiv 40 cm adancime de la terenul amenajat - fata</w:t>
      </w:r>
      <w:r>
        <w:rPr>
          <w:spacing w:val="-29"/>
        </w:rPr>
        <w:t xml:space="preserve"> </w:t>
      </w:r>
      <w:r>
        <w:t>trotuarului.</w:t>
      </w:r>
    </w:p>
    <w:p w14:paraId="014E718B" w14:textId="77777777" w:rsidR="0024396F" w:rsidRDefault="0024396F" w:rsidP="00B44C80">
      <w:pPr>
        <w:pStyle w:val="BodyText"/>
        <w:spacing w:before="4"/>
        <w:ind w:left="0" w:right="290"/>
        <w:jc w:val="both"/>
        <w:rPr>
          <w:sz w:val="29"/>
        </w:rPr>
      </w:pP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014E718D" w14:textId="77777777" w:rsidR="0024396F" w:rsidRDefault="0024396F" w:rsidP="00C52BD2">
      <w:pPr>
        <w:pStyle w:val="BodyText"/>
        <w:spacing w:before="28"/>
        <w:ind w:left="1348"/>
        <w:jc w:val="both"/>
      </w:pPr>
      <w:r>
        <w:t>Prin prezentul proiect se urmaresc urmatoarele obiective:</w:t>
      </w:r>
    </w:p>
    <w:p w14:paraId="014E718E" w14:textId="158DED98" w:rsidR="0024396F" w:rsidRDefault="0024396F" w:rsidP="000030F6">
      <w:pPr>
        <w:spacing w:before="43"/>
        <w:ind w:left="640"/>
        <w:jc w:val="both"/>
        <w:rPr>
          <w:b/>
        </w:rPr>
      </w:pPr>
      <w:r>
        <w:t>Dezvoltarea activitatii firme</w:t>
      </w:r>
      <w:r w:rsidR="00941905">
        <w:t>i</w:t>
      </w:r>
      <w:r>
        <w:t xml:space="preserve"> </w:t>
      </w:r>
      <w:r w:rsidR="00E04EC6" w:rsidRPr="00E04EC6">
        <w:rPr>
          <w:b/>
        </w:rPr>
        <w:t>SC. BUROM BM INVEST INVEST SRL SI SC ERRA GREEN SRL</w:t>
      </w:r>
    </w:p>
    <w:p w14:paraId="014E718F" w14:textId="77777777" w:rsidR="0024396F" w:rsidRDefault="0024396F" w:rsidP="00C52BD2">
      <w:pPr>
        <w:pStyle w:val="BodyText"/>
        <w:tabs>
          <w:tab w:val="left" w:pos="1360"/>
        </w:tabs>
        <w:spacing w:before="37"/>
        <w:ind w:left="1000"/>
        <w:jc w:val="both"/>
      </w:pPr>
      <w:r>
        <w:t>-</w:t>
      </w:r>
      <w:r>
        <w:tab/>
        <w:t>Investitii noi in zona, ceea ce ar duce la crestera potentialului socio – economic al</w:t>
      </w:r>
      <w:r>
        <w:rPr>
          <w:spacing w:val="-25"/>
        </w:rPr>
        <w:t xml:space="preserve"> </w:t>
      </w:r>
      <w:r>
        <w:t>zonei</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40E1A5E0" w:rsidR="0024396F" w:rsidRDefault="00AB04A7" w:rsidP="00C52BD2">
      <w:pPr>
        <w:pStyle w:val="BodyText"/>
        <w:spacing w:before="27"/>
        <w:ind w:left="1348"/>
        <w:jc w:val="both"/>
        <w:rPr>
          <w:sz w:val="19"/>
        </w:rPr>
      </w:pPr>
      <w:r>
        <w:t>4.612.612,</w:t>
      </w:r>
      <w:r w:rsidR="0024396F">
        <w:t>00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77777777" w:rsidR="0024396F" w:rsidRDefault="0024396F" w:rsidP="00C52BD2">
      <w:pPr>
        <w:pStyle w:val="BodyText"/>
        <w:spacing w:before="30"/>
        <w:ind w:left="1348"/>
        <w:jc w:val="both"/>
      </w:pPr>
      <w:r>
        <w:lastRenderedPageBreak/>
        <w:t>Perioada de implementare propusa este de 24 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7777777" w:rsidR="000030F6" w:rsidRDefault="0024396F" w:rsidP="000030F6">
      <w:pPr>
        <w:spacing w:line="278" w:lineRule="auto"/>
        <w:ind w:left="1360" w:right="1389"/>
        <w:jc w:val="both"/>
        <w:rPr>
          <w:b/>
        </w:rPr>
      </w:pPr>
      <w:r>
        <w:t xml:space="preserve">- </w:t>
      </w:r>
      <w:r>
        <w:rPr>
          <w:b/>
        </w:rPr>
        <w:t xml:space="preserve">modul de asigurare a utilitatiilor </w:t>
      </w:r>
    </w:p>
    <w:p w14:paraId="5F9E1B1E" w14:textId="39A98A89" w:rsidR="000030F6" w:rsidRDefault="0024396F" w:rsidP="000030F6">
      <w:pPr>
        <w:spacing w:line="278" w:lineRule="auto"/>
        <w:ind w:right="1389" w:firstLine="508"/>
        <w:jc w:val="both"/>
      </w:pPr>
      <w:r>
        <w:t>– Alimentarea cu apa se face d</w:t>
      </w:r>
      <w:r w:rsidR="00BD2AD1">
        <w:t>e la reteaua stradala publica</w:t>
      </w:r>
      <w:r w:rsidR="000030F6">
        <w:t xml:space="preserve"> </w:t>
      </w:r>
    </w:p>
    <w:p w14:paraId="3DF31129" w14:textId="6E9E8C38" w:rsidR="00941905" w:rsidRDefault="00BD2AD1" w:rsidP="00E772BF">
      <w:pPr>
        <w:spacing w:line="278" w:lineRule="auto"/>
        <w:ind w:right="1389" w:firstLine="508"/>
        <w:jc w:val="both"/>
      </w:pPr>
      <w:r>
        <w:rPr>
          <w:spacing w:val="-2"/>
        </w:rPr>
        <w:t xml:space="preserve"> </w:t>
      </w:r>
      <w:r w:rsidR="00AB04A7">
        <w:t>–</w:t>
      </w:r>
      <w:r w:rsidR="00941905">
        <w:rPr>
          <w:spacing w:val="-2"/>
        </w:rPr>
        <w:t xml:space="preserve"> </w:t>
      </w:r>
      <w:r w:rsidR="0024396F">
        <w:t>Alimentarea cu energie electrica se face de</w:t>
      </w:r>
      <w:r w:rsidR="0024396F" w:rsidRPr="00941905">
        <w:rPr>
          <w:spacing w:val="-14"/>
        </w:rPr>
        <w:t xml:space="preserve"> </w:t>
      </w:r>
      <w:r w:rsidR="0024396F">
        <w:t>la</w:t>
      </w:r>
      <w:r>
        <w:t xml:space="preserve"> reteaua stradala;</w:t>
      </w:r>
    </w:p>
    <w:p w14:paraId="014E71A1" w14:textId="73DB18E5" w:rsidR="0024396F" w:rsidRDefault="0024396F" w:rsidP="00941905">
      <w:pPr>
        <w:pStyle w:val="ListParagraph"/>
        <w:numPr>
          <w:ilvl w:val="0"/>
          <w:numId w:val="35"/>
        </w:numPr>
        <w:tabs>
          <w:tab w:val="left" w:pos="1360"/>
        </w:tabs>
        <w:jc w:val="both"/>
      </w:pPr>
      <w:r>
        <w:t>Deversarea apelor menajere se va face catre</w:t>
      </w:r>
      <w:r w:rsidRPr="00941905">
        <w:rPr>
          <w:spacing w:val="-9"/>
        </w:rPr>
        <w:t xml:space="preserve"> </w:t>
      </w:r>
      <w:r w:rsidR="000030F6">
        <w:t>de</w:t>
      </w:r>
      <w:r w:rsidR="000030F6" w:rsidRPr="00941905">
        <w:rPr>
          <w:spacing w:val="-14"/>
        </w:rPr>
        <w:t xml:space="preserve"> </w:t>
      </w:r>
      <w:r w:rsidR="000030F6">
        <w:t>la reteaua stradala</w:t>
      </w:r>
      <w:r w:rsidR="00941905" w:rsidRPr="00941905">
        <w:rPr>
          <w:spacing w:val="-9"/>
        </w:rPr>
        <w:t>;</w:t>
      </w:r>
    </w:p>
    <w:p w14:paraId="0F9E7178" w14:textId="77777777" w:rsidR="000030F6" w:rsidRDefault="00941905" w:rsidP="00BD2AD1">
      <w:pPr>
        <w:jc w:val="both"/>
        <w:rPr>
          <w:lang w:val="fr-FR"/>
        </w:rPr>
      </w:pPr>
      <w:r>
        <w:rPr>
          <w:lang w:val="fr-FR"/>
        </w:rPr>
        <w:t xml:space="preserve">        </w:t>
      </w:r>
      <w:r w:rsidR="000030F6">
        <w:rPr>
          <w:lang w:val="fr-FR"/>
        </w:rPr>
        <w:t xml:space="preserve">  </w:t>
      </w:r>
      <w:r w:rsidRPr="007530E4">
        <w:rPr>
          <w:lang w:val="fr-FR"/>
        </w:rPr>
        <w:t xml:space="preserve">– </w:t>
      </w:r>
      <w:r>
        <w:rPr>
          <w:lang w:val="fr-FR"/>
        </w:rPr>
        <w:t>Alimentarea cu gaze naturale – de la reteaua publica ;</w:t>
      </w:r>
    </w:p>
    <w:p w14:paraId="014E71A2" w14:textId="50ED3BAC" w:rsidR="0024396F" w:rsidRDefault="000030F6" w:rsidP="00BD2AD1">
      <w:pPr>
        <w:jc w:val="both"/>
      </w:pPr>
      <w:r>
        <w:rPr>
          <w:lang w:val="fr-FR"/>
        </w:rPr>
        <w:t xml:space="preserve">                         </w:t>
      </w:r>
      <w:r w:rsidR="0024396F">
        <w:t>profilul şi capacităţile de</w:t>
      </w:r>
      <w:r w:rsidR="0024396F">
        <w:rPr>
          <w:spacing w:val="-4"/>
        </w:rPr>
        <w:t xml:space="preserve"> </w:t>
      </w:r>
      <w:r w:rsidR="0024396F">
        <w:t>producţie;</w:t>
      </w:r>
    </w:p>
    <w:p w14:paraId="11C00FEB" w14:textId="6478F875" w:rsidR="00B44C80" w:rsidRDefault="00B44C80" w:rsidP="00AB04A7">
      <w:pPr>
        <w:pStyle w:val="BodyText"/>
        <w:numPr>
          <w:ilvl w:val="0"/>
          <w:numId w:val="35"/>
        </w:numPr>
        <w:spacing w:before="30"/>
        <w:ind w:right="1447"/>
        <w:jc w:val="both"/>
      </w:pPr>
      <w:r>
        <w:t>la parter se regasesc spatii comerciale, iar la etajele superioare se regasesc unitati locative - apartamente</w:t>
      </w:r>
    </w:p>
    <w:p w14:paraId="78636A18" w14:textId="4D5A06B4" w:rsidR="00E772BF" w:rsidRDefault="00E772BF" w:rsidP="00E772BF">
      <w:pPr>
        <w:pStyle w:val="BodyText"/>
        <w:spacing w:before="30"/>
        <w:ind w:right="1447" w:firstLine="705"/>
        <w:jc w:val="both"/>
      </w:pPr>
    </w:p>
    <w:p w14:paraId="014E71A4" w14:textId="1F902836" w:rsidR="0024396F" w:rsidRDefault="0024396F" w:rsidP="00E772BF">
      <w:pPr>
        <w:pStyle w:val="BodyText"/>
        <w:spacing w:before="30"/>
        <w:ind w:right="1447"/>
        <w:jc w:val="both"/>
      </w:pPr>
      <w:r>
        <w:t>descrierea instalaţiei şi a fluxurilor tehnologice existente pe amplasament (după</w:t>
      </w:r>
      <w:r>
        <w:rPr>
          <w:spacing w:val="-32"/>
        </w:rPr>
        <w:t xml:space="preserve"> </w:t>
      </w:r>
      <w:r>
        <w:t>caz);</w:t>
      </w:r>
    </w:p>
    <w:p w14:paraId="66646E82" w14:textId="5A7B0038" w:rsidR="00B44C80" w:rsidRDefault="00B44C80" w:rsidP="00B44C80">
      <w:pPr>
        <w:tabs>
          <w:tab w:val="left" w:pos="1709"/>
        </w:tabs>
        <w:spacing w:before="43"/>
        <w:jc w:val="both"/>
      </w:pPr>
      <w:r>
        <w:tab/>
        <w:t>– Fiind un imobil cu destinatia de locuinta colectiva cu spatii comerciale la parter,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77777777" w:rsidR="0024396F" w:rsidRDefault="0024396F" w:rsidP="00C52BD2">
      <w:pPr>
        <w:pStyle w:val="Heading1"/>
        <w:numPr>
          <w:ilvl w:val="0"/>
          <w:numId w:val="35"/>
        </w:numPr>
        <w:tabs>
          <w:tab w:val="left" w:pos="771"/>
        </w:tabs>
        <w:ind w:left="770" w:hanging="133"/>
        <w:jc w:val="both"/>
      </w:pPr>
      <w:r>
        <w:t>materiile prime, energia şi combustibilii utilizaţi, cu modul de asigurare a</w:t>
      </w:r>
      <w:r>
        <w:rPr>
          <w:spacing w:val="-24"/>
        </w:rPr>
        <w:t xml:space="preserve"> </w:t>
      </w:r>
      <w:r>
        <w:t>acestora;</w:t>
      </w:r>
    </w:p>
    <w:p w14:paraId="014E71AB" w14:textId="77777777" w:rsidR="0024396F" w:rsidRDefault="0024396F" w:rsidP="00C52BD2">
      <w:pPr>
        <w:pStyle w:val="BodyText"/>
        <w:spacing w:before="25" w:line="276" w:lineRule="auto"/>
        <w:ind w:right="195" w:firstLine="705"/>
        <w:jc w:val="both"/>
      </w:pPr>
      <w:r>
        <w:t>Pentru realizarea lucrarilor se vor utiliza materii prime si materiale(ciment, balast, nisip, metal) in conformitate cu reglementarile nationale in vigoare, aprovizionate de la bazele autorizate de materiale, combustibili auto necesari functionarii utilajelor ce vor fi aprovizionati din statii de distributie.</w:t>
      </w:r>
    </w:p>
    <w:p w14:paraId="014E71AC" w14:textId="77777777" w:rsidR="0024396F" w:rsidRDefault="0024396F" w:rsidP="00C52BD2">
      <w:pPr>
        <w:pStyle w:val="BodyText"/>
        <w:spacing w:before="4"/>
        <w:ind w:left="0"/>
        <w:jc w:val="both"/>
        <w:rPr>
          <w:sz w:val="26"/>
        </w:rPr>
      </w:pPr>
    </w:p>
    <w:p w14:paraId="014E71AD" w14:textId="77777777" w:rsidR="0024396F" w:rsidRDefault="0024396F" w:rsidP="00C52BD2">
      <w:pPr>
        <w:pStyle w:val="Heading1"/>
        <w:numPr>
          <w:ilvl w:val="0"/>
          <w:numId w:val="35"/>
        </w:numPr>
        <w:tabs>
          <w:tab w:val="left" w:pos="771"/>
        </w:tabs>
        <w:spacing w:before="1"/>
        <w:ind w:left="770" w:hanging="133"/>
        <w:jc w:val="both"/>
      </w:pPr>
      <w:r>
        <w:t>racordarea la reţelele utilitare existente în</w:t>
      </w:r>
      <w:r>
        <w:rPr>
          <w:spacing w:val="-11"/>
        </w:rPr>
        <w:t xml:space="preserve"> </w:t>
      </w:r>
      <w:r>
        <w:t>zonă;</w:t>
      </w:r>
    </w:p>
    <w:p w14:paraId="014E71AE" w14:textId="77777777"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014E71AF" w14:textId="3A935331" w:rsidR="0024396F" w:rsidRDefault="0024396F" w:rsidP="00C52BD2">
      <w:pPr>
        <w:pStyle w:val="ListParagraph"/>
        <w:numPr>
          <w:ilvl w:val="0"/>
          <w:numId w:val="33"/>
        </w:numPr>
        <w:tabs>
          <w:tab w:val="left" w:pos="1360"/>
          <w:tab w:val="left" w:pos="1361"/>
        </w:tabs>
        <w:spacing w:before="37"/>
        <w:ind w:left="1360"/>
        <w:jc w:val="both"/>
      </w:pPr>
      <w:r>
        <w:t xml:space="preserve">Deversarea apelor menajere se va face </w:t>
      </w:r>
      <w:r w:rsidR="000030F6">
        <w:t>catre la reteaua</w:t>
      </w:r>
      <w:r w:rsidR="000030F6">
        <w:rPr>
          <w:spacing w:val="-4"/>
        </w:rPr>
        <w:t xml:space="preserve"> </w:t>
      </w:r>
      <w:r w:rsidR="000030F6">
        <w:t>stradala</w:t>
      </w:r>
      <w:r>
        <w:t>;</w:t>
      </w:r>
    </w:p>
    <w:p w14:paraId="014E71B0" w14:textId="506027A8" w:rsidR="0024396F" w:rsidRDefault="0024396F" w:rsidP="00C52BD2">
      <w:pPr>
        <w:pStyle w:val="ListParagraph"/>
        <w:numPr>
          <w:ilvl w:val="0"/>
          <w:numId w:val="33"/>
        </w:numPr>
        <w:tabs>
          <w:tab w:val="left" w:pos="1360"/>
          <w:tab w:val="left" w:pos="1361"/>
        </w:tabs>
        <w:spacing w:before="38" w:line="276" w:lineRule="auto"/>
        <w:ind w:right="301" w:firstLine="0"/>
        <w:jc w:val="both"/>
      </w:pPr>
      <w:r>
        <w:t>Alimentarea cu agent termic se va face prin intermediul unei centrale termice murale cu functionare cu gaze</w:t>
      </w:r>
      <w:r>
        <w:rPr>
          <w:spacing w:val="-1"/>
        </w:rPr>
        <w:t xml:space="preserve"> </w:t>
      </w:r>
      <w:r>
        <w:t>naturale</w:t>
      </w:r>
      <w:r w:rsidR="00AB04A7">
        <w:t>, amplasate in fiecare apartament</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0D3A0875" w:rsidR="0024396F" w:rsidRDefault="0024396F" w:rsidP="00C52BD2">
      <w:pPr>
        <w:pStyle w:val="BodyText"/>
        <w:spacing w:before="28" w:line="276" w:lineRule="auto"/>
        <w:ind w:right="204" w:firstLine="705"/>
        <w:jc w:val="both"/>
      </w:pPr>
      <w:r>
        <w:t>P</w:t>
      </w:r>
      <w:r>
        <w:rPr>
          <w:color w:val="1D2028"/>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E772BF">
        <w:rPr>
          <w:color w:val="1D2028"/>
        </w:rPr>
        <w:t>redusa</w:t>
      </w:r>
      <w:r>
        <w:rPr>
          <w:color w:val="1D2028"/>
        </w:rPr>
        <w:t>, sunt excluse lucrari cu impact agresiv asupra amplasamentului.</w:t>
      </w:r>
    </w:p>
    <w:p w14:paraId="014E71B4" w14:textId="77777777" w:rsidR="0024396F" w:rsidRDefault="0024396F" w:rsidP="00C52BD2">
      <w:pPr>
        <w:pStyle w:val="BodyText"/>
        <w:spacing w:before="3"/>
        <w:ind w:left="806"/>
        <w:jc w:val="both"/>
      </w:pPr>
      <w:r>
        <w:rPr>
          <w:color w:val="1D2028"/>
        </w:rPr>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19FA21DC" w:rsidR="0024396F" w:rsidRDefault="0024396F" w:rsidP="00C52BD2">
      <w:pPr>
        <w:pStyle w:val="BodyText"/>
        <w:spacing w:before="30"/>
        <w:ind w:left="1348"/>
        <w:jc w:val="both"/>
      </w:pPr>
      <w:r>
        <w:t>Se propun acces</w:t>
      </w:r>
      <w:r w:rsidR="00D8082A">
        <w:t>e</w:t>
      </w:r>
      <w:r>
        <w:t xml:space="preserve"> pietonal</w:t>
      </w:r>
      <w:r w:rsidR="00D8082A">
        <w:t xml:space="preserve">e si </w:t>
      </w:r>
      <w:r>
        <w:t>carosabil</w:t>
      </w:r>
      <w:r w:rsidR="00D8082A">
        <w:t xml:space="preserve">e din partea </w:t>
      </w:r>
      <w:r w:rsidR="00AB04A7">
        <w:t>v</w:t>
      </w:r>
      <w:r w:rsidR="00B44C80">
        <w:t>estica</w:t>
      </w:r>
      <w:r w:rsidR="00D8082A">
        <w:t xml:space="preserve"> </w:t>
      </w:r>
      <w:r>
        <w:t xml:space="preserve">a terenului, din </w:t>
      </w:r>
      <w:r w:rsidR="00AB04A7">
        <w:t>Nr. Cad. 88189</w:t>
      </w:r>
      <w:r w:rsidR="00BD2AD1">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77777777" w:rsidR="0024396F" w:rsidRDefault="0024396F" w:rsidP="00C52BD2">
      <w:pPr>
        <w:pStyle w:val="BodyText"/>
        <w:tabs>
          <w:tab w:val="left" w:pos="1348"/>
        </w:tabs>
        <w:spacing w:before="30"/>
        <w:jc w:val="both"/>
      </w:pPr>
      <w:r>
        <w:t>-</w:t>
      </w:r>
      <w:r>
        <w:tab/>
        <w:t>Apa potabila, agregate de</w:t>
      </w:r>
      <w:r>
        <w:rPr>
          <w:spacing w:val="-8"/>
        </w:rPr>
        <w:t xml:space="preserve"> </w:t>
      </w:r>
      <w:r>
        <w:t>rau.</w:t>
      </w:r>
    </w:p>
    <w:p w14:paraId="014E71BC" w14:textId="77777777" w:rsidR="0024396F" w:rsidRDefault="0024396F" w:rsidP="00C52BD2">
      <w:pPr>
        <w:pStyle w:val="Heading1"/>
        <w:spacing w:before="83"/>
        <w:jc w:val="both"/>
      </w:pPr>
      <w:r>
        <w:t>- metode folosite în construcţie/demolare;</w:t>
      </w:r>
    </w:p>
    <w:p w14:paraId="46582ED5" w14:textId="3D5D8E28" w:rsidR="000030F6" w:rsidRPr="007276CB" w:rsidRDefault="0024396F" w:rsidP="007276CB">
      <w:pPr>
        <w:pStyle w:val="BodyText"/>
        <w:tabs>
          <w:tab w:val="left" w:pos="1348"/>
        </w:tabs>
        <w:spacing w:before="29" w:line="278" w:lineRule="auto"/>
        <w:ind w:right="200"/>
        <w:jc w:val="both"/>
      </w:pPr>
      <w:r>
        <w:t>-</w:t>
      </w:r>
      <w:r>
        <w:tab/>
        <w:t>Sapaturi pentru fundatii, turnari betoane, pereti zid</w:t>
      </w:r>
      <w:r w:rsidR="00BD2AD1">
        <w:t>arie caramida, aco</w:t>
      </w:r>
      <w:r w:rsidR="000030F6">
        <w:t xml:space="preserve">peris tip </w:t>
      </w:r>
      <w:r w:rsidR="00AB04A7">
        <w:t>sarpanta lemn ecarisat</w:t>
      </w:r>
      <w:r w:rsidR="007276CB">
        <w:t>.</w:t>
      </w:r>
    </w:p>
    <w:p w14:paraId="53AADC9A" w14:textId="77777777" w:rsidR="000030F6" w:rsidRDefault="000030F6" w:rsidP="00C52BD2">
      <w:pPr>
        <w:pStyle w:val="BodyText"/>
        <w:spacing w:before="8"/>
        <w:ind w:left="0"/>
        <w:jc w:val="both"/>
        <w:rPr>
          <w:sz w:val="25"/>
        </w:rPr>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9" w14:textId="77777777" w:rsidR="0024396F" w:rsidRDefault="0024396F" w:rsidP="00C52BD2">
      <w:pPr>
        <w:pStyle w:val="BodyText"/>
        <w:tabs>
          <w:tab w:val="left" w:pos="1348"/>
        </w:tabs>
        <w:spacing w:line="247" w:lineRule="exact"/>
        <w:jc w:val="both"/>
      </w:pPr>
      <w:r>
        <w:t>-</w:t>
      </w:r>
      <w:r>
        <w:tab/>
        <w:t>Nu este</w:t>
      </w:r>
      <w:r>
        <w:rPr>
          <w:spacing w:val="-1"/>
        </w:rPr>
        <w:t xml:space="preserve"> </w:t>
      </w:r>
      <w:r>
        <w:t>cazul</w:t>
      </w:r>
    </w:p>
    <w:p w14:paraId="014E71CA" w14:textId="77777777" w:rsidR="0024396F" w:rsidRDefault="0024396F" w:rsidP="00C52BD2">
      <w:pPr>
        <w:pStyle w:val="BodyText"/>
        <w:spacing w:before="1"/>
        <w:ind w:left="0"/>
        <w:jc w:val="both"/>
        <w:rPr>
          <w:sz w:val="29"/>
        </w:rPr>
      </w:pP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CC" w14:textId="6ADCB319" w:rsidR="0024396F" w:rsidRDefault="0024396F" w:rsidP="00C52BD2">
      <w:pPr>
        <w:pStyle w:val="ListParagraph"/>
        <w:numPr>
          <w:ilvl w:val="0"/>
          <w:numId w:val="30"/>
        </w:numPr>
        <w:tabs>
          <w:tab w:val="left" w:pos="1348"/>
          <w:tab w:val="left" w:pos="1349"/>
        </w:tabs>
        <w:spacing w:before="27"/>
        <w:ind w:left="1348" w:hanging="711"/>
        <w:jc w:val="both"/>
      </w:pPr>
      <w:r>
        <w:t>Aviz alimentare cu</w:t>
      </w:r>
      <w:r>
        <w:rPr>
          <w:spacing w:val="-4"/>
        </w:rPr>
        <w:t xml:space="preserve"> </w:t>
      </w:r>
      <w:r>
        <w:t>apa</w:t>
      </w:r>
    </w:p>
    <w:p w14:paraId="2FCFB49A" w14:textId="076B7176" w:rsidR="00B44C80" w:rsidRDefault="00B44C80" w:rsidP="00C52BD2">
      <w:pPr>
        <w:pStyle w:val="ListParagraph"/>
        <w:numPr>
          <w:ilvl w:val="0"/>
          <w:numId w:val="30"/>
        </w:numPr>
        <w:tabs>
          <w:tab w:val="left" w:pos="1348"/>
          <w:tab w:val="left" w:pos="1349"/>
        </w:tabs>
        <w:spacing w:before="27"/>
        <w:ind w:left="1348" w:hanging="711"/>
        <w:jc w:val="both"/>
      </w:pPr>
      <w:r>
        <w:t>Canalizare</w:t>
      </w:r>
    </w:p>
    <w:p w14:paraId="014E71CE" w14:textId="02DD1C32" w:rsidR="0024396F" w:rsidRDefault="0024396F" w:rsidP="00C52BD2">
      <w:pPr>
        <w:pStyle w:val="ListParagraph"/>
        <w:numPr>
          <w:ilvl w:val="0"/>
          <w:numId w:val="29"/>
        </w:numPr>
        <w:tabs>
          <w:tab w:val="left" w:pos="1348"/>
          <w:tab w:val="left" w:pos="1349"/>
        </w:tabs>
        <w:spacing w:before="43"/>
        <w:jc w:val="both"/>
      </w:pPr>
      <w:r>
        <w:t>Alimentare cu energie</w:t>
      </w:r>
      <w:r>
        <w:rPr>
          <w:spacing w:val="-7"/>
        </w:rPr>
        <w:t xml:space="preserve"> </w:t>
      </w:r>
      <w:r>
        <w:t>electrica</w:t>
      </w:r>
    </w:p>
    <w:p w14:paraId="778F5F49" w14:textId="17454640" w:rsidR="00392127" w:rsidRDefault="00392127" w:rsidP="00C52BD2">
      <w:pPr>
        <w:pStyle w:val="ListParagraph"/>
        <w:numPr>
          <w:ilvl w:val="0"/>
          <w:numId w:val="29"/>
        </w:numPr>
        <w:tabs>
          <w:tab w:val="left" w:pos="1348"/>
          <w:tab w:val="left" w:pos="1349"/>
        </w:tabs>
        <w:spacing w:before="43"/>
        <w:jc w:val="both"/>
      </w:pPr>
      <w:r>
        <w:t>Aviz salubritate</w:t>
      </w:r>
    </w:p>
    <w:p w14:paraId="014E71CF" w14:textId="77777777" w:rsidR="0024396F" w:rsidRDefault="0024396F" w:rsidP="00C52BD2">
      <w:pPr>
        <w:pStyle w:val="ListParagraph"/>
        <w:numPr>
          <w:ilvl w:val="0"/>
          <w:numId w:val="29"/>
        </w:numPr>
        <w:tabs>
          <w:tab w:val="left" w:pos="1348"/>
          <w:tab w:val="left" w:pos="1349"/>
        </w:tabs>
        <w:spacing w:before="35"/>
        <w:jc w:val="both"/>
      </w:pPr>
      <w:r>
        <w:t>Gaze</w:t>
      </w:r>
      <w:r>
        <w:rPr>
          <w:spacing w:val="-1"/>
        </w:rPr>
        <w:t xml:space="preserve"> </w:t>
      </w:r>
      <w:r>
        <w:t>Naturale</w:t>
      </w:r>
    </w:p>
    <w:p w14:paraId="014E71D0" w14:textId="77777777" w:rsidR="0024396F" w:rsidRDefault="0024396F" w:rsidP="00C52BD2">
      <w:pPr>
        <w:pStyle w:val="ListParagraph"/>
        <w:numPr>
          <w:ilvl w:val="0"/>
          <w:numId w:val="29"/>
        </w:numPr>
        <w:tabs>
          <w:tab w:val="left" w:pos="1348"/>
          <w:tab w:val="left" w:pos="1349"/>
        </w:tabs>
        <w:spacing w:before="40"/>
        <w:jc w:val="both"/>
      </w:pPr>
      <w:r>
        <w:t>Sanatatea populatiei</w:t>
      </w:r>
    </w:p>
    <w:p w14:paraId="014E71D2" w14:textId="4BAE8289" w:rsidR="0024396F" w:rsidRDefault="0024396F" w:rsidP="00BD2AD1">
      <w:pPr>
        <w:pStyle w:val="ListParagraph"/>
        <w:numPr>
          <w:ilvl w:val="0"/>
          <w:numId w:val="29"/>
        </w:numPr>
        <w:tabs>
          <w:tab w:val="left" w:pos="1348"/>
          <w:tab w:val="left" w:pos="1349"/>
        </w:tabs>
        <w:spacing w:before="40"/>
        <w:jc w:val="both"/>
      </w:pPr>
      <w:r>
        <w:t xml:space="preserve">Aviz </w:t>
      </w:r>
      <w:r w:rsidR="00D8082A">
        <w:t>Securitatea la Incendiu</w:t>
      </w:r>
    </w:p>
    <w:p w14:paraId="00D29F95" w14:textId="05B1BC19" w:rsidR="00AB04A7" w:rsidRDefault="00AB04A7" w:rsidP="00BD2AD1">
      <w:pPr>
        <w:pStyle w:val="ListParagraph"/>
        <w:numPr>
          <w:ilvl w:val="0"/>
          <w:numId w:val="29"/>
        </w:numPr>
        <w:tabs>
          <w:tab w:val="left" w:pos="1348"/>
          <w:tab w:val="left" w:pos="1349"/>
        </w:tabs>
        <w:spacing w:before="40"/>
        <w:jc w:val="both"/>
      </w:pPr>
      <w:r>
        <w:t>Aviz STS</w:t>
      </w:r>
    </w:p>
    <w:p w14:paraId="0E89C441" w14:textId="221368A5" w:rsidR="00AB04A7" w:rsidRDefault="00AB04A7" w:rsidP="00BD2AD1">
      <w:pPr>
        <w:pStyle w:val="ListParagraph"/>
        <w:numPr>
          <w:ilvl w:val="0"/>
          <w:numId w:val="29"/>
        </w:numPr>
        <w:tabs>
          <w:tab w:val="left" w:pos="1348"/>
          <w:tab w:val="left" w:pos="1349"/>
        </w:tabs>
        <w:spacing w:before="40"/>
        <w:jc w:val="both"/>
      </w:pPr>
      <w:r>
        <w:t>Aviz DAPPP</w:t>
      </w:r>
    </w:p>
    <w:p w14:paraId="5DA23976" w14:textId="61740866" w:rsidR="00AB04A7" w:rsidRDefault="00AB04A7" w:rsidP="00BD2AD1">
      <w:pPr>
        <w:pStyle w:val="ListParagraph"/>
        <w:numPr>
          <w:ilvl w:val="0"/>
          <w:numId w:val="29"/>
        </w:numPr>
        <w:tabs>
          <w:tab w:val="left" w:pos="1348"/>
          <w:tab w:val="left" w:pos="1349"/>
        </w:tabs>
        <w:spacing w:before="40"/>
        <w:jc w:val="both"/>
      </w:pPr>
      <w:r>
        <w:t>Aviz Inspectoratul Judetean de Politie Dambovita, Biroul Rutier</w:t>
      </w:r>
    </w:p>
    <w:p w14:paraId="014E71D3" w14:textId="77777777" w:rsidR="0024396F" w:rsidRDefault="0024396F" w:rsidP="00C52BD2">
      <w:pPr>
        <w:pStyle w:val="BodyText"/>
        <w:spacing w:before="6"/>
        <w:ind w:left="0"/>
        <w:jc w:val="both"/>
        <w:rPr>
          <w:sz w:val="29"/>
        </w:rPr>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32D7127B" w:rsidR="0024396F" w:rsidRDefault="0024396F" w:rsidP="00C52BD2">
      <w:pPr>
        <w:pStyle w:val="BodyText"/>
        <w:spacing w:before="27"/>
        <w:ind w:right="200" w:firstLine="80"/>
        <w:jc w:val="both"/>
      </w:pPr>
      <w:r>
        <w:t>-</w:t>
      </w:r>
      <w:r>
        <w:tab/>
        <w:t xml:space="preserve">Se propune </w:t>
      </w:r>
      <w:r w:rsidR="00B44C80">
        <w:t>accese</w:t>
      </w:r>
      <w:r>
        <w:t xml:space="preserve"> pietonal</w:t>
      </w:r>
      <w:r w:rsidR="00B44C80">
        <w:t>e</w:t>
      </w:r>
      <w:r>
        <w:t xml:space="preserve"> si carosabil</w:t>
      </w:r>
      <w:r w:rsidR="00B44C80">
        <w:t>e</w:t>
      </w:r>
      <w:r>
        <w:t xml:space="preserve"> </w:t>
      </w:r>
      <w:r w:rsidR="00B44C80">
        <w:t>d</w:t>
      </w:r>
      <w:r w:rsidR="00AB04A7">
        <w:t>in partea ve</w:t>
      </w:r>
      <w:r>
        <w:t>stica a terenului</w:t>
      </w:r>
      <w:r w:rsidR="00AB04A7">
        <w:t>,</w:t>
      </w:r>
      <w:r>
        <w:t xml:space="preserve"> din </w:t>
      </w:r>
      <w:r w:rsidR="00AB04A7">
        <w:t>Nr. Cad. 88189</w:t>
      </w:r>
      <w:r>
        <w:t>.</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D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0" w14:textId="77777777" w:rsidR="0024396F" w:rsidRDefault="0024396F" w:rsidP="00C52BD2">
      <w:pPr>
        <w:pStyle w:val="BodyText"/>
        <w:spacing w:before="6"/>
        <w:ind w:left="0"/>
        <w:jc w:val="both"/>
        <w:rPr>
          <w:sz w:val="29"/>
        </w:rPr>
      </w:pPr>
    </w:p>
    <w:p w14:paraId="014E71E1" w14:textId="77777777" w:rsidR="0024396F" w:rsidRDefault="0024396F" w:rsidP="00C52BD2">
      <w:pPr>
        <w:pStyle w:val="Heading1"/>
        <w:jc w:val="both"/>
      </w:pPr>
      <w:r>
        <w:t>- detalii privind alternativele care au fost luate în considerare;</w:t>
      </w:r>
    </w:p>
    <w:p w14:paraId="014E71E2"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3" w14:textId="77777777" w:rsidR="0024396F" w:rsidRDefault="0024396F" w:rsidP="00C52BD2">
      <w:pPr>
        <w:pStyle w:val="BodyText"/>
        <w:spacing w:before="4"/>
        <w:ind w:left="0"/>
        <w:jc w:val="both"/>
        <w:rPr>
          <w:sz w:val="29"/>
        </w:rPr>
      </w:pPr>
    </w:p>
    <w:p w14:paraId="014E71E4" w14:textId="77777777" w:rsidR="0024396F" w:rsidRDefault="0024396F" w:rsidP="00C52BD2">
      <w:pPr>
        <w:pStyle w:val="Heading1"/>
        <w:jc w:val="both"/>
      </w:pPr>
      <w:r>
        <w:t>- alte activităţi care pot apărea ca urmare a demolării (de exemplu, eliminarea deşeurilor).</w:t>
      </w:r>
    </w:p>
    <w:p w14:paraId="014E71E5"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7" w14:textId="77777777" w:rsidR="0024396F" w:rsidRDefault="0024396F" w:rsidP="00C52BD2">
      <w:pPr>
        <w:pStyle w:val="Heading1"/>
        <w:numPr>
          <w:ilvl w:val="0"/>
          <w:numId w:val="39"/>
        </w:numPr>
        <w:tabs>
          <w:tab w:val="left" w:pos="855"/>
        </w:tabs>
        <w:spacing w:before="76"/>
        <w:ind w:left="854" w:hanging="217"/>
        <w:jc w:val="both"/>
      </w:pPr>
      <w:r>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8">
        <w:r>
          <w:rPr>
            <w:b/>
            <w:color w:val="333399"/>
            <w:u w:val="thick" w:color="333399"/>
          </w:rPr>
          <w:t xml:space="preserve"> Convenţiei privind evaluarea</w:t>
        </w:r>
      </w:hyperlink>
      <w:hyperlink r:id="rId9">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r w:rsidR="00813B23">
        <w:fldChar w:fldCharType="begin"/>
      </w:r>
      <w:r w:rsidR="00813B23">
        <w:instrText xml:space="preserve"> HYPERLINK "https://idrept.ro/00048319.htm" \h </w:instrText>
      </w:r>
      <w:r w:rsidR="00813B23">
        <w:fldChar w:fldCharType="separate"/>
      </w:r>
      <w:r>
        <w:rPr>
          <w:b/>
          <w:color w:val="333399"/>
          <w:u w:val="thick" w:color="333399"/>
        </w:rPr>
        <w:t>22/2001</w:t>
      </w:r>
      <w:r w:rsidR="00813B23">
        <w:rPr>
          <w:b/>
          <w:color w:val="333399"/>
          <w:u w:val="thick" w:color="333399"/>
        </w:rPr>
        <w:fldChar w:fldCharType="end"/>
      </w:r>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xml:space="preserve">- localizarea amplasamentului în raport cu patrimoniul cultural potrivit Listei monumentelor istorice, </w:t>
      </w:r>
      <w:r>
        <w:lastRenderedPageBreak/>
        <w:t>actualizată, aprobată prin Ordinul ministrului culturii şi cultelor nr.</w:t>
      </w:r>
      <w:r>
        <w:rPr>
          <w:color w:val="333399"/>
        </w:rPr>
        <w:t xml:space="preserve"> </w:t>
      </w:r>
      <w:r w:rsidR="00813B23">
        <w:fldChar w:fldCharType="begin"/>
      </w:r>
      <w:r w:rsidR="00813B23">
        <w:instrText xml:space="preserve"> HYPERLINK "https://idrept.ro/00075522.htm" \h </w:instrText>
      </w:r>
      <w:r w:rsidR="00813B23">
        <w:fldChar w:fldCharType="separate"/>
      </w:r>
      <w:r>
        <w:rPr>
          <w:color w:val="333399"/>
          <w:u w:val="thick" w:color="333399"/>
        </w:rPr>
        <w:t>2.314/2004</w:t>
      </w:r>
      <w:r>
        <w:t>,</w:t>
      </w:r>
      <w:r w:rsidR="00813B23">
        <w:fldChar w:fldCharType="end"/>
      </w:r>
      <w:r>
        <w:t xml:space="preserve"> cu modificările ulterioare,    şi    Repertoriului    arheologic    naţional     prevăzut     de     Ordonanţa     Guvernului nr.</w:t>
      </w:r>
      <w:hyperlink r:id="rId10">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5D32817E" w:rsidR="0024396F" w:rsidRDefault="00670451" w:rsidP="00B44C80">
      <w:pPr>
        <w:spacing w:before="30" w:line="276" w:lineRule="auto"/>
        <w:ind w:left="640" w:right="110" w:firstLine="705"/>
        <w:jc w:val="both"/>
      </w:pPr>
      <w:r>
        <w:t>In conformitate cu PU</w:t>
      </w:r>
      <w:r w:rsidR="0011445F">
        <w:t>Z „Construire hotel P+4 si ansamblu locuinte colective P+2/S+P+7 si spatii comerciale la parter”</w:t>
      </w:r>
      <w:r>
        <w:t xml:space="preserve"> aprobat prin HCL</w:t>
      </w:r>
      <w:r w:rsidR="00D8082A">
        <w:t xml:space="preserve"> </w:t>
      </w:r>
      <w:r w:rsidR="00B44C80">
        <w:t>Targoviste</w:t>
      </w:r>
      <w:r>
        <w:t xml:space="preserve"> nr. </w:t>
      </w:r>
      <w:r w:rsidR="0011445F">
        <w:t>248/30.05.2019</w:t>
      </w:r>
      <w:r w:rsidR="0024396F">
        <w:t xml:space="preserve">, terenul este situat in </w:t>
      </w:r>
      <w:r w:rsidR="00D8082A">
        <w:t xml:space="preserve">UTR </w:t>
      </w:r>
      <w:r w:rsidR="00AB04A7">
        <w:t>6</w:t>
      </w:r>
      <w:r w:rsidR="00D8082A">
        <w:t xml:space="preserve">, </w:t>
      </w:r>
      <w:r w:rsidR="00B44C80">
        <w:t xml:space="preserve">parcela apartine zonei cu </w:t>
      </w:r>
      <w:r w:rsidR="00AB04A7">
        <w:t>functiunea dominanta a zonei M</w:t>
      </w:r>
      <w:r w:rsidR="00B44C80">
        <w:t xml:space="preserve">: </w:t>
      </w:r>
      <w:r w:rsidR="00AB04A7">
        <w:t>zond mixta - ansamblu de locuinte colective, turism si institutii de interes public - comert, servicii</w:t>
      </w:r>
      <w:r w:rsidR="00B44C80">
        <w:t xml:space="preserve">, </w:t>
      </w:r>
      <w:r w:rsidR="0024396F">
        <w:t xml:space="preserve">pe un teren in suprafata de </w:t>
      </w:r>
      <w:r w:rsidR="00AB04A7">
        <w:t>2.447</w:t>
      </w:r>
      <w:r w:rsidR="00F107F4">
        <w:t>,00 mp</w:t>
      </w:r>
      <w:r w:rsidR="0024396F">
        <w:t xml:space="preserve">, si are acces </w:t>
      </w:r>
      <w:r w:rsidR="00B44C80">
        <w:t xml:space="preserve">din partea </w:t>
      </w:r>
      <w:r w:rsidR="00AB04A7">
        <w:t>v</w:t>
      </w:r>
      <w:r w:rsidR="00D8082A">
        <w:t>estica, din</w:t>
      </w:r>
      <w:r w:rsidR="0024396F">
        <w:t xml:space="preserve"> </w:t>
      </w:r>
      <w:r w:rsidR="00AB04A7">
        <w:t>Nr. Cad. 88189</w:t>
      </w:r>
    </w:p>
    <w:p w14:paraId="04A15F0B" w14:textId="738312C7" w:rsidR="00F64260" w:rsidRDefault="00F64260" w:rsidP="00F64260">
      <w:pPr>
        <w:spacing w:line="276" w:lineRule="auto"/>
        <w:ind w:right="-66"/>
        <w:rPr>
          <w:lang w:val="fr-FR"/>
        </w:rPr>
      </w:pPr>
    </w:p>
    <w:p w14:paraId="23A3E102" w14:textId="54C9A082" w:rsidR="00F64260" w:rsidRDefault="00D8082A" w:rsidP="00F64260">
      <w:pPr>
        <w:spacing w:before="30" w:line="276" w:lineRule="auto"/>
        <w:ind w:left="640" w:right="1110" w:firstLine="705"/>
        <w:jc w:val="both"/>
      </w:pPr>
      <w:r>
        <w:t>D</w:t>
      </w:r>
      <w:r w:rsidR="00F64260">
        <w:t>istante fata de vecinatati</w:t>
      </w:r>
    </w:p>
    <w:p w14:paraId="7B4BDCF2" w14:textId="3F2CC413" w:rsidR="00B44C80" w:rsidRPr="00C04586" w:rsidRDefault="00F64260" w:rsidP="00B44C80">
      <w:pPr>
        <w:spacing w:line="276" w:lineRule="auto"/>
        <w:ind w:right="-66"/>
        <w:rPr>
          <w:lang w:val="fr-FR"/>
        </w:rPr>
      </w:pPr>
      <w:r>
        <w:rPr>
          <w:lang w:val="fr-FR"/>
        </w:rPr>
        <w:t xml:space="preserve"> </w:t>
      </w:r>
      <w:r w:rsidR="00B44C80">
        <w:rPr>
          <w:lang w:val="fr-FR"/>
        </w:rPr>
        <w:tab/>
      </w:r>
      <w:r w:rsidR="00B44C80" w:rsidRPr="00C04586">
        <w:rPr>
          <w:lang w:val="fr-FR"/>
        </w:rPr>
        <w:t xml:space="preserve">- la nord </w:t>
      </w:r>
      <w:r w:rsidR="00B44C80" w:rsidRPr="00C04586">
        <w:rPr>
          <w:lang w:val="fr-FR"/>
        </w:rPr>
        <w:tab/>
        <w:t xml:space="preserve">– </w:t>
      </w:r>
      <w:r w:rsidR="00AB04A7">
        <w:rPr>
          <w:lang w:val="fr-FR"/>
        </w:rPr>
        <w:t>Municipiul Targoviste</w:t>
      </w:r>
      <w:r w:rsidR="0011445F" w:rsidRPr="0011445F">
        <w:rPr>
          <w:lang w:val="fr-FR"/>
        </w:rPr>
        <w:t xml:space="preserve"> </w:t>
      </w:r>
      <w:r w:rsidR="0011445F">
        <w:rPr>
          <w:lang w:val="fr-FR"/>
        </w:rPr>
        <w:t xml:space="preserve">Nr. Cad. 84945/SC Jandy SRL Nr. Cad. 84772 </w:t>
      </w:r>
      <w:r w:rsidR="008D6B2A">
        <w:rPr>
          <w:lang w:val="fr-FR"/>
        </w:rPr>
        <w:t>(</w:t>
      </w:r>
      <w:r w:rsidR="0011445F">
        <w:rPr>
          <w:lang w:val="fr-FR"/>
        </w:rPr>
        <w:t>6,50</w:t>
      </w:r>
      <w:r w:rsidR="008D6B2A">
        <w:rPr>
          <w:lang w:val="fr-FR"/>
        </w:rPr>
        <w:t xml:space="preserve"> ml pana la limita de proprietate)</w:t>
      </w:r>
      <w:r w:rsidR="00B44C80">
        <w:rPr>
          <w:lang w:val="fr-FR"/>
        </w:rPr>
        <w:t> ;</w:t>
      </w:r>
    </w:p>
    <w:p w14:paraId="28681931" w14:textId="072E7FA3" w:rsidR="00B44C80" w:rsidRPr="00C04586" w:rsidRDefault="00B44C80" w:rsidP="00B44C80">
      <w:pPr>
        <w:spacing w:line="276" w:lineRule="auto"/>
        <w:ind w:right="-66" w:firstLine="720"/>
        <w:rPr>
          <w:lang w:val="fr-FR"/>
        </w:rPr>
      </w:pPr>
      <w:r w:rsidRPr="00C04586">
        <w:rPr>
          <w:lang w:val="fr-FR"/>
        </w:rPr>
        <w:t xml:space="preserve">- la est </w:t>
      </w:r>
      <w:r w:rsidRPr="00C04586">
        <w:rPr>
          <w:lang w:val="fr-FR"/>
        </w:rPr>
        <w:tab/>
      </w:r>
      <w:r w:rsidRPr="00C04586">
        <w:rPr>
          <w:lang w:val="fr-FR"/>
        </w:rPr>
        <w:tab/>
        <w:t xml:space="preserve">– </w:t>
      </w:r>
      <w:r w:rsidR="00AB04A7">
        <w:rPr>
          <w:lang w:val="fr-FR"/>
        </w:rPr>
        <w:t xml:space="preserve">Balasa Gabriel </w:t>
      </w:r>
      <w:proofErr w:type="gramStart"/>
      <w:r w:rsidR="00AB04A7">
        <w:rPr>
          <w:lang w:val="fr-FR"/>
        </w:rPr>
        <w:t>Cosmin</w:t>
      </w:r>
      <w:r w:rsidR="008D6B2A">
        <w:rPr>
          <w:lang w:val="fr-FR"/>
        </w:rPr>
        <w:t>(</w:t>
      </w:r>
      <w:proofErr w:type="gramEnd"/>
      <w:r w:rsidR="0011445F">
        <w:rPr>
          <w:lang w:val="fr-FR"/>
        </w:rPr>
        <w:t>3,82</w:t>
      </w:r>
      <w:r w:rsidR="008D6B2A">
        <w:rPr>
          <w:lang w:val="fr-FR"/>
        </w:rPr>
        <w:t>ml pana la limita de proprietate) ;</w:t>
      </w:r>
      <w:r w:rsidRPr="00C04586">
        <w:rPr>
          <w:lang w:val="fr-FR"/>
        </w:rPr>
        <w:t>;</w:t>
      </w:r>
    </w:p>
    <w:p w14:paraId="3C9B2838" w14:textId="4CD541DC" w:rsidR="00B44C80" w:rsidRPr="00C04586" w:rsidRDefault="00B44C80" w:rsidP="00B44C80">
      <w:pPr>
        <w:spacing w:line="276" w:lineRule="auto"/>
        <w:ind w:right="-66" w:firstLine="720"/>
        <w:rPr>
          <w:lang w:val="fr-FR"/>
        </w:rPr>
      </w:pPr>
      <w:r w:rsidRPr="00C04586">
        <w:rPr>
          <w:lang w:val="fr-FR"/>
        </w:rPr>
        <w:t xml:space="preserve">- la sud </w:t>
      </w:r>
      <w:r>
        <w:rPr>
          <w:lang w:val="fr-FR"/>
        </w:rPr>
        <w:tab/>
      </w:r>
      <w:r w:rsidRPr="00C04586">
        <w:rPr>
          <w:lang w:val="fr-FR"/>
        </w:rPr>
        <w:tab/>
        <w:t xml:space="preserve">– </w:t>
      </w:r>
      <w:r w:rsidR="00AB04A7">
        <w:rPr>
          <w:lang w:val="fr-FR"/>
        </w:rPr>
        <w:t xml:space="preserve">Municipiul Targoviste </w:t>
      </w:r>
      <w:r w:rsidR="0011445F">
        <w:rPr>
          <w:lang w:val="fr-FR"/>
        </w:rPr>
        <w:t>–Nr. Cad. 76031/SC Ninbog SRL – Nr. Cad. 88189</w:t>
      </w:r>
      <w:r w:rsidR="008D6B2A">
        <w:rPr>
          <w:lang w:val="fr-FR"/>
        </w:rPr>
        <w:t>(</w:t>
      </w:r>
      <w:r w:rsidR="0011445F">
        <w:rPr>
          <w:lang w:val="fr-FR"/>
        </w:rPr>
        <w:t>7,40</w:t>
      </w:r>
      <w:r w:rsidR="008D6B2A">
        <w:rPr>
          <w:lang w:val="fr-FR"/>
        </w:rPr>
        <w:t xml:space="preserve"> ml pana la limita de proprietate) </w:t>
      </w:r>
      <w:r w:rsidRPr="00C04586">
        <w:rPr>
          <w:lang w:val="fr-FR"/>
        </w:rPr>
        <w:t>;</w:t>
      </w:r>
    </w:p>
    <w:p w14:paraId="2762C7C2" w14:textId="20FAF760" w:rsidR="00B44C80" w:rsidRDefault="00B44C80" w:rsidP="00B44C80">
      <w:pPr>
        <w:spacing w:line="276" w:lineRule="auto"/>
        <w:ind w:right="-66"/>
        <w:rPr>
          <w:lang w:val="fr-FR"/>
        </w:rPr>
      </w:pPr>
      <w:r w:rsidRPr="00C04586">
        <w:rPr>
          <w:lang w:val="fr-FR"/>
        </w:rPr>
        <w:tab/>
        <w:t xml:space="preserve">- la vest </w:t>
      </w:r>
      <w:r w:rsidRPr="00C04586">
        <w:rPr>
          <w:lang w:val="fr-FR"/>
        </w:rPr>
        <w:tab/>
        <w:t xml:space="preserve">– </w:t>
      </w:r>
      <w:r w:rsidR="0011445F">
        <w:rPr>
          <w:lang w:val="fr-FR"/>
        </w:rPr>
        <w:t>Lotul 1</w:t>
      </w:r>
      <w:r w:rsidR="008D6B2A">
        <w:rPr>
          <w:lang w:val="fr-FR"/>
        </w:rPr>
        <w:t>(</w:t>
      </w:r>
      <w:r w:rsidR="0011445F">
        <w:rPr>
          <w:lang w:val="fr-FR"/>
        </w:rPr>
        <w:t>93,26</w:t>
      </w:r>
      <w:r w:rsidR="008D6B2A">
        <w:rPr>
          <w:lang w:val="fr-FR"/>
        </w:rPr>
        <w:t xml:space="preserve"> ml pana la limita de proprietate) ;</w:t>
      </w:r>
    </w:p>
    <w:p w14:paraId="3848D454" w14:textId="4252BDE5" w:rsidR="00F64260" w:rsidRPr="00C04586" w:rsidRDefault="00F64260" w:rsidP="00B44C80">
      <w:pPr>
        <w:spacing w:line="276" w:lineRule="auto"/>
        <w:ind w:right="-66" w:firstLine="640"/>
        <w:rPr>
          <w:lang w:val="fr-FR"/>
        </w:rPr>
      </w:pPr>
    </w:p>
    <w:p w14:paraId="014E71F7" w14:textId="2228E166" w:rsidR="0024396F" w:rsidRDefault="00F64260" w:rsidP="00C52BD2">
      <w:pPr>
        <w:pStyle w:val="Heading1"/>
        <w:spacing w:before="1"/>
        <w:jc w:val="both"/>
      </w:pPr>
      <w:r>
        <w:t>-</w:t>
      </w:r>
      <w:r w:rsidR="0024396F">
        <w:t xml:space="preserve"> politici de zonare şi de folosire a terenului;</w:t>
      </w:r>
    </w:p>
    <w:p w14:paraId="014E71F8" w14:textId="6E16E1D6" w:rsidR="0024396F" w:rsidRDefault="0024396F" w:rsidP="00C52BD2">
      <w:pPr>
        <w:pStyle w:val="ListParagraph"/>
        <w:numPr>
          <w:ilvl w:val="1"/>
          <w:numId w:val="27"/>
        </w:numPr>
        <w:tabs>
          <w:tab w:val="left" w:pos="1529"/>
        </w:tabs>
        <w:spacing w:before="30"/>
        <w:ind w:right="380" w:firstLine="705"/>
        <w:jc w:val="both"/>
      </w:pPr>
      <w:r>
        <w:t>Documentati</w:t>
      </w:r>
      <w:r w:rsidR="00D8082A">
        <w:t>e</w:t>
      </w:r>
      <w:r>
        <w:t xml:space="preserve"> aprobat</w:t>
      </w:r>
      <w:r w:rsidR="00D8082A">
        <w:t>a</w:t>
      </w:r>
      <w:r>
        <w:t>:</w:t>
      </w:r>
      <w:r w:rsidR="00D8082A" w:rsidRPr="00D8082A">
        <w:t xml:space="preserve"> </w:t>
      </w:r>
      <w:r w:rsidR="00D8082A">
        <w:t xml:space="preserve">PUZ- aprobat prin HCL </w:t>
      </w:r>
      <w:r w:rsidR="00B44C80">
        <w:t>Targoviste</w:t>
      </w:r>
      <w:r w:rsidR="00D8082A">
        <w:t xml:space="preserve"> nr. </w:t>
      </w:r>
      <w:r w:rsidR="0011445F">
        <w:t>248/30.05.2019</w:t>
      </w:r>
      <w:r w:rsidR="00670451">
        <w:t>;</w:t>
      </w:r>
    </w:p>
    <w:p w14:paraId="014E71F9" w14:textId="77777777" w:rsidR="0024396F" w:rsidRDefault="0024396F" w:rsidP="00C52BD2">
      <w:pPr>
        <w:pStyle w:val="BodyText"/>
        <w:spacing w:before="11"/>
        <w:ind w:left="0"/>
        <w:jc w:val="both"/>
        <w:rPr>
          <w:sz w:val="25"/>
        </w:rPr>
      </w:pP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014E7207" w14:textId="7D23C123" w:rsidR="0024396F" w:rsidRDefault="0024396F" w:rsidP="00670451">
      <w:pPr>
        <w:pStyle w:val="BodyText"/>
        <w:ind w:right="204" w:firstLine="705"/>
        <w:jc w:val="both"/>
      </w:pPr>
      <w:r>
        <w:t>In perioada de implementare, apele uzate de pe santier vor proveni de la stropirea prafului rezultat din constructii si a drumurilor din interiorul santierului. Pentru organizarea santierului, se vor folosi temporar toalete ecologice, vidanjabile prin grija antreprenorului. Tehnologia de realizare a constructiilor</w:t>
      </w:r>
      <w:r>
        <w:rPr>
          <w:spacing w:val="12"/>
        </w:rPr>
        <w:t xml:space="preserve"> </w:t>
      </w:r>
      <w:r>
        <w:rPr>
          <w:spacing w:val="-3"/>
        </w:rPr>
        <w:t>de</w:t>
      </w:r>
      <w:r w:rsidR="00670451">
        <w:t xml:space="preserve"> </w:t>
      </w:r>
      <w:r>
        <w:t>pe amplasament nu va influenţa calitatea apelor de suprafaţă şi subterane. Proiectul propus nu intra sub incidenta art.48 si art.54 din Legea apelor nr. 107/1996, cu modificarile si completarile ulterioare.</w:t>
      </w:r>
    </w:p>
    <w:p w14:paraId="014E7208" w14:textId="77777777" w:rsidR="0024396F" w:rsidRDefault="0024396F" w:rsidP="00C52BD2">
      <w:pPr>
        <w:pStyle w:val="BodyText"/>
        <w:spacing w:before="4"/>
        <w:ind w:left="0"/>
        <w:jc w:val="both"/>
      </w:pPr>
    </w:p>
    <w:p w14:paraId="014E7209" w14:textId="77777777" w:rsidR="0024396F" w:rsidRDefault="0024396F" w:rsidP="00C52BD2">
      <w:pPr>
        <w:pStyle w:val="Heading1"/>
        <w:numPr>
          <w:ilvl w:val="0"/>
          <w:numId w:val="24"/>
        </w:numPr>
        <w:tabs>
          <w:tab w:val="left" w:pos="771"/>
        </w:tabs>
        <w:spacing w:line="251" w:lineRule="exact"/>
        <w:ind w:left="770" w:hanging="133"/>
        <w:jc w:val="both"/>
      </w:pPr>
      <w:r>
        <w:t>staţiile şi instalaţiile de epurare sau de preepurare a apelor uzate</w:t>
      </w:r>
      <w:r>
        <w:rPr>
          <w:spacing w:val="-24"/>
        </w:rPr>
        <w:t xml:space="preserve"> </w:t>
      </w:r>
      <w:r>
        <w:t>prevăzute;</w:t>
      </w:r>
    </w:p>
    <w:p w14:paraId="014E720A" w14:textId="106F3C6E" w:rsidR="0024396F" w:rsidRDefault="0024396F" w:rsidP="00C52BD2">
      <w:pPr>
        <w:pStyle w:val="BodyText"/>
        <w:ind w:right="215" w:firstLine="705"/>
        <w:jc w:val="both"/>
      </w:pPr>
      <w:r>
        <w:t xml:space="preserve">Nu este cazul, proiectul nu necesita statie sau instalatie de epurare sau preepurare a apelor uzate, pe prezentul amplasament fiind </w:t>
      </w:r>
      <w:r w:rsidR="00C02829">
        <w:t>propus</w:t>
      </w:r>
      <w:r w:rsidR="00A937CA">
        <w:t>a o locuinta colectiva P+</w:t>
      </w:r>
      <w:r w:rsidR="0011445F">
        <w:t>7</w:t>
      </w:r>
      <w:r w:rsidR="00A937CA">
        <w:t>e</w:t>
      </w:r>
      <w:r w:rsidR="0011445F">
        <w:t>, partial</w:t>
      </w:r>
      <w:r w:rsidR="00A937CA">
        <w:t xml:space="preserve"> cu spatii comerciale la parter</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lastRenderedPageBreak/>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Pr>
          <w:spacing w:val="-5"/>
        </w:rPr>
        <w:t>v</w:t>
      </w:r>
      <w:r>
        <w:t>eh</w:t>
      </w:r>
      <w:r>
        <w:rPr>
          <w:spacing w:val="-2"/>
        </w:rPr>
        <w:t>i</w:t>
      </w:r>
      <w:r>
        <w:t>cu</w:t>
      </w:r>
      <w:r>
        <w:rPr>
          <w:spacing w:val="-4"/>
        </w:rPr>
        <w:t>l</w:t>
      </w:r>
      <w:r>
        <w:t>e</w:t>
      </w:r>
      <w:r>
        <w:rPr>
          <w:spacing w:val="1"/>
        </w:rPr>
        <w:t>l</w:t>
      </w:r>
      <w:r>
        <w:t xml:space="preserve">e </w:t>
      </w:r>
      <w:r>
        <w:rPr>
          <w:spacing w:val="-5"/>
        </w:rPr>
        <w:t>v</w:t>
      </w:r>
      <w:r>
        <w:t>or</w:t>
      </w:r>
      <w:r>
        <w:rPr>
          <w:spacing w:val="-2"/>
        </w:rPr>
        <w:t xml:space="preserve"> </w:t>
      </w:r>
      <w:r>
        <w:rPr>
          <w:spacing w:val="1"/>
        </w:rPr>
        <w:t>a</w:t>
      </w:r>
      <w:r>
        <w:rPr>
          <w:spacing w:val="-5"/>
        </w:rPr>
        <w:t>v</w:t>
      </w:r>
      <w:r>
        <w:t>ea</w:t>
      </w:r>
      <w:r>
        <w:rPr>
          <w:spacing w:val="-2"/>
        </w:rPr>
        <w:t xml:space="preserve"> </w:t>
      </w:r>
      <w:r>
        <w:rPr>
          <w:spacing w:val="-9"/>
        </w:rPr>
        <w:t>m</w:t>
      </w:r>
      <w:r>
        <w:t>onitorul</w:t>
      </w:r>
      <w:r>
        <w:rPr>
          <w:spacing w:val="-1"/>
        </w:rPr>
        <w:t xml:space="preserve"> </w:t>
      </w:r>
      <w:r>
        <w:t>o</w:t>
      </w:r>
      <w:r>
        <w:rPr>
          <w:spacing w:val="-3"/>
        </w:rPr>
        <w:t>p</w:t>
      </w:r>
      <w:r>
        <w:rPr>
          <w:spacing w:val="-2"/>
        </w:rPr>
        <w:t>ri</w:t>
      </w:r>
      <w:r>
        <w:t>t</w:t>
      </w:r>
      <w:r>
        <w:rPr>
          <w:spacing w:val="1"/>
        </w:rPr>
        <w:t xml:space="preserve"> </w:t>
      </w:r>
      <w:r>
        <w:t>– n</w:t>
      </w:r>
      <w:r>
        <w:rPr>
          <w:spacing w:val="-2"/>
        </w:rPr>
        <w:t>i</w:t>
      </w:r>
      <w:r>
        <w:rPr>
          <w:spacing w:val="-3"/>
        </w:rPr>
        <w:t>c</w:t>
      </w:r>
      <w:r>
        <w:t>i</w:t>
      </w:r>
      <w:r>
        <w:rPr>
          <w:spacing w:val="-2"/>
        </w:rPr>
        <w:t xml:space="preserve"> </w:t>
      </w:r>
      <w:r>
        <w:t xml:space="preserve">un </w:t>
      </w:r>
      <w:r>
        <w:rPr>
          <w:spacing w:val="-5"/>
        </w:rPr>
        <w:t>v</w:t>
      </w:r>
      <w:r>
        <w:rPr>
          <w:spacing w:val="-3"/>
        </w:rPr>
        <w:t>e</w:t>
      </w:r>
      <w:r>
        <w:t>h</w:t>
      </w:r>
      <w:r>
        <w:rPr>
          <w:spacing w:val="1"/>
        </w:rPr>
        <w:t>i</w:t>
      </w:r>
      <w:r>
        <w:t>c</w:t>
      </w:r>
      <w:r>
        <w:rPr>
          <w:spacing w:val="-3"/>
        </w:rPr>
        <w:t>u</w:t>
      </w:r>
      <w:r>
        <w:t>l</w:t>
      </w:r>
      <w:r>
        <w:rPr>
          <w:spacing w:val="1"/>
        </w:rPr>
        <w:t xml:space="preserve"> </w:t>
      </w:r>
      <w:r>
        <w:t xml:space="preserve">nu </w:t>
      </w:r>
      <w:r>
        <w:rPr>
          <w:spacing w:val="-5"/>
        </w:rPr>
        <w:t>v</w:t>
      </w:r>
      <w:r>
        <w:t>a a</w:t>
      </w:r>
      <w:r>
        <w:rPr>
          <w:spacing w:val="-5"/>
        </w:rPr>
        <w:t>v</w:t>
      </w:r>
      <w:r>
        <w:t xml:space="preserve">ea </w:t>
      </w:r>
      <w:r>
        <w:rPr>
          <w:spacing w:val="-9"/>
        </w:rPr>
        <w:t>m</w:t>
      </w:r>
      <w:r>
        <w:t>oto</w:t>
      </w:r>
      <w:r>
        <w:rPr>
          <w:spacing w:val="-1"/>
        </w:rPr>
        <w:t>r</w:t>
      </w:r>
      <w:r>
        <w:rPr>
          <w:spacing w:val="-3"/>
        </w:rPr>
        <w:t>u</w:t>
      </w:r>
      <w:r>
        <w:t>l</w:t>
      </w:r>
      <w:r>
        <w:rPr>
          <w:spacing w:val="1"/>
        </w:rPr>
        <w:t xml:space="preserve"> </w:t>
      </w:r>
      <w:r>
        <w:rPr>
          <w:spacing w:val="-3"/>
        </w:rPr>
        <w:t>po</w:t>
      </w:r>
      <w:r>
        <w:t>rn</w:t>
      </w:r>
      <w:r>
        <w:rPr>
          <w:spacing w:val="-4"/>
        </w:rPr>
        <w:t>i</w:t>
      </w:r>
      <w:r>
        <w:t>t</w:t>
      </w:r>
      <w:r>
        <w:rPr>
          <w:spacing w:val="1"/>
        </w:rPr>
        <w:t xml:space="preserve"> </w:t>
      </w:r>
      <w:r>
        <w:rPr>
          <w:spacing w:val="-2"/>
        </w:rPr>
        <w:t>l</w:t>
      </w:r>
      <w:r>
        <w:t xml:space="preserve">a </w:t>
      </w:r>
      <w:r>
        <w:rPr>
          <w:spacing w:val="-5"/>
        </w:rPr>
        <w:t>s</w:t>
      </w:r>
      <w:r>
        <w:rPr>
          <w:spacing w:val="1"/>
        </w:rPr>
        <w:t>t</w:t>
      </w:r>
      <w:r>
        <w:rPr>
          <w:spacing w:val="-2"/>
        </w:rPr>
        <w:t>a</w:t>
      </w:r>
      <w:r>
        <w:rPr>
          <w:spacing w:val="-1"/>
          <w:w w:val="32"/>
        </w:rPr>
        <w:t>ț</w:t>
      </w:r>
      <w:r>
        <w:rPr>
          <w:spacing w:val="1"/>
        </w:rPr>
        <w:t>i</w:t>
      </w:r>
      <w:r>
        <w:t>o</w:t>
      </w:r>
      <w:r>
        <w:rPr>
          <w:spacing w:val="-3"/>
        </w:rPr>
        <w:t>n</w:t>
      </w:r>
      <w:r>
        <w:rPr>
          <w:spacing w:val="-2"/>
        </w:rPr>
        <w:t>ar</w:t>
      </w:r>
      <w:r>
        <w:t>e</w:t>
      </w:r>
      <w:r>
        <w:rPr>
          <w:spacing w:val="-2"/>
        </w:rPr>
        <w:t xml:space="preserve"> </w:t>
      </w:r>
      <w:r>
        <w:t>;</w:t>
      </w:r>
    </w:p>
    <w:p w14:paraId="014E7212" w14:textId="77777777" w:rsidR="0024396F" w:rsidRDefault="0024396F" w:rsidP="00C52BD2">
      <w:pPr>
        <w:pStyle w:val="ListParagraph"/>
        <w:numPr>
          <w:ilvl w:val="0"/>
          <w:numId w:val="22"/>
        </w:numPr>
        <w:tabs>
          <w:tab w:val="left" w:pos="804"/>
        </w:tabs>
        <w:spacing w:before="35" w:line="278" w:lineRule="auto"/>
        <w:ind w:right="829" w:firstLine="0"/>
        <w:jc w:val="both"/>
      </w:pPr>
      <w:r>
        <w:t xml:space="preserve">Curățarea eficientă a vehiculelor si spălarea specifică a roților la plecarea din santier / sit si </w:t>
      </w:r>
      <w:r>
        <w:rPr>
          <w:spacing w:val="-7"/>
        </w:rPr>
        <w:t xml:space="preserve">umezirea </w:t>
      </w:r>
      <w:r>
        <w:t>drumurilor</w:t>
      </w:r>
      <w:r>
        <w:rPr>
          <w:spacing w:val="-2"/>
        </w:rPr>
        <w:t xml:space="preserve"> </w:t>
      </w:r>
      <w:r>
        <w:t>;</w:t>
      </w:r>
    </w:p>
    <w:p w14:paraId="014E7213" w14:textId="77777777" w:rsidR="0024396F" w:rsidRDefault="0024396F" w:rsidP="00C52BD2">
      <w:pPr>
        <w:pStyle w:val="ListParagraph"/>
        <w:numPr>
          <w:ilvl w:val="0"/>
          <w:numId w:val="22"/>
        </w:numPr>
        <w:tabs>
          <w:tab w:val="left" w:pos="766"/>
        </w:tabs>
        <w:spacing w:line="252" w:lineRule="exact"/>
        <w:ind w:left="765" w:hanging="128"/>
        <w:jc w:val="both"/>
      </w:pPr>
      <w:r>
        <w:t>Toate încărcăturile ce intră în sau ies din santier / sit să fie acoperite</w:t>
      </w:r>
      <w:r>
        <w:rPr>
          <w:spacing w:val="-25"/>
        </w:rPr>
        <w:t xml:space="preserve"> </w:t>
      </w:r>
      <w:r>
        <w:t>;</w:t>
      </w:r>
    </w:p>
    <w:p w14:paraId="014E7214" w14:textId="77777777" w:rsidR="0024396F" w:rsidRDefault="0024396F" w:rsidP="00C52BD2">
      <w:pPr>
        <w:pStyle w:val="ListParagraph"/>
        <w:numPr>
          <w:ilvl w:val="0"/>
          <w:numId w:val="22"/>
        </w:numPr>
        <w:tabs>
          <w:tab w:val="left" w:pos="816"/>
        </w:tabs>
        <w:spacing w:before="35" w:line="276" w:lineRule="auto"/>
        <w:ind w:right="193" w:firstLine="0"/>
        <w:jc w:val="both"/>
      </w:pPr>
      <w:r>
        <w:t>M</w:t>
      </w:r>
      <w:r>
        <w:rPr>
          <w:spacing w:val="1"/>
        </w:rPr>
        <w:t>i</w:t>
      </w:r>
      <w:r>
        <w:rPr>
          <w:spacing w:val="-3"/>
        </w:rPr>
        <w:t>n</w:t>
      </w:r>
      <w:r>
        <w:t>i</w:t>
      </w:r>
      <w:r>
        <w:rPr>
          <w:spacing w:val="-9"/>
        </w:rPr>
        <w:t>m</w:t>
      </w:r>
      <w:r>
        <w:rPr>
          <w:spacing w:val="1"/>
        </w:rPr>
        <w:t>i</w:t>
      </w:r>
      <w:r>
        <w:rPr>
          <w:spacing w:val="-5"/>
        </w:rPr>
        <w:t>z</w:t>
      </w:r>
      <w:r>
        <w:t xml:space="preserve">area </w:t>
      </w:r>
      <w:r>
        <w:rPr>
          <w:spacing w:val="10"/>
        </w:rPr>
        <w:t xml:space="preserve"> </w:t>
      </w:r>
      <w:r>
        <w:rPr>
          <w:spacing w:val="1"/>
        </w:rPr>
        <w:t>t</w:t>
      </w:r>
      <w:r>
        <w:rPr>
          <w:spacing w:val="-2"/>
        </w:rPr>
        <w:t>raf</w:t>
      </w:r>
      <w:r>
        <w:rPr>
          <w:spacing w:val="1"/>
        </w:rPr>
        <w:t>i</w:t>
      </w:r>
      <w:r>
        <w:t>c</w:t>
      </w:r>
      <w:r>
        <w:rPr>
          <w:spacing w:val="-5"/>
        </w:rPr>
        <w:t>u</w:t>
      </w:r>
      <w:r>
        <w:rPr>
          <w:spacing w:val="1"/>
        </w:rPr>
        <w:t>l</w:t>
      </w:r>
      <w:r>
        <w:rPr>
          <w:spacing w:val="-5"/>
        </w:rPr>
        <w:t>u</w:t>
      </w:r>
      <w:r>
        <w:t xml:space="preserve">i </w:t>
      </w:r>
      <w:r>
        <w:rPr>
          <w:spacing w:val="8"/>
        </w:rPr>
        <w:t xml:space="preserve"> </w:t>
      </w:r>
      <w:r>
        <w:rPr>
          <w:spacing w:val="-2"/>
        </w:rPr>
        <w:t>î</w:t>
      </w:r>
      <w:r>
        <w:t xml:space="preserve">n </w:t>
      </w:r>
      <w:r>
        <w:rPr>
          <w:spacing w:val="5"/>
        </w:rPr>
        <w:t xml:space="preserve"> </w:t>
      </w:r>
      <w:r>
        <w:t>ju</w:t>
      </w:r>
      <w:r>
        <w:rPr>
          <w:spacing w:val="-2"/>
        </w:rPr>
        <w:t>r</w:t>
      </w:r>
      <w:r>
        <w:rPr>
          <w:spacing w:val="-3"/>
        </w:rPr>
        <w:t>u</w:t>
      </w:r>
      <w:r>
        <w:t xml:space="preserve">l </w:t>
      </w:r>
      <w:r>
        <w:rPr>
          <w:spacing w:val="8"/>
        </w:rPr>
        <w:t xml:space="preserve"> </w:t>
      </w:r>
      <w:r>
        <w:rPr>
          <w:spacing w:val="-2"/>
        </w:rPr>
        <w:t>s</w:t>
      </w:r>
      <w:r>
        <w:t>a</w:t>
      </w:r>
      <w:r>
        <w:rPr>
          <w:spacing w:val="-5"/>
        </w:rPr>
        <w:t>n</w:t>
      </w:r>
      <w:r>
        <w:rPr>
          <w:spacing w:val="1"/>
        </w:rPr>
        <w:t>t</w:t>
      </w:r>
      <w:r>
        <w:rPr>
          <w:spacing w:val="-2"/>
        </w:rPr>
        <w:t>i</w:t>
      </w:r>
      <w:r>
        <w:t>e</w:t>
      </w:r>
      <w:r>
        <w:rPr>
          <w:spacing w:val="-2"/>
        </w:rPr>
        <w:t>r</w:t>
      </w:r>
      <w:r>
        <w:rPr>
          <w:spacing w:val="-3"/>
        </w:rPr>
        <w:t>u</w:t>
      </w:r>
      <w:r>
        <w:t>l</w:t>
      </w:r>
      <w:r>
        <w:rPr>
          <w:spacing w:val="-3"/>
        </w:rPr>
        <w:t>u</w:t>
      </w:r>
      <w:r>
        <w:t xml:space="preserve">i </w:t>
      </w:r>
      <w:r>
        <w:rPr>
          <w:spacing w:val="8"/>
        </w:rPr>
        <w:t xml:space="preserve"> </w:t>
      </w:r>
      <w:r>
        <w:rPr>
          <w:spacing w:val="-3"/>
        </w:rPr>
        <w:t>d</w:t>
      </w:r>
      <w:r>
        <w:t xml:space="preserve">e </w:t>
      </w:r>
      <w:r>
        <w:rPr>
          <w:spacing w:val="8"/>
        </w:rPr>
        <w:t xml:space="preserve"> </w:t>
      </w:r>
      <w:r>
        <w:t>co</w:t>
      </w:r>
      <w:r>
        <w:rPr>
          <w:spacing w:val="-5"/>
        </w:rPr>
        <w:t>n</w:t>
      </w:r>
      <w:r>
        <w:t>s</w:t>
      </w:r>
      <w:r>
        <w:rPr>
          <w:spacing w:val="1"/>
        </w:rPr>
        <w:t>t</w:t>
      </w:r>
      <w:r>
        <w:rPr>
          <w:spacing w:val="-2"/>
        </w:rPr>
        <w:t>r</w:t>
      </w:r>
      <w:r>
        <w:rPr>
          <w:spacing w:val="-3"/>
        </w:rPr>
        <w:t>u</w:t>
      </w:r>
      <w:r>
        <w:rPr>
          <w:spacing w:val="-1"/>
          <w:w w:val="56"/>
        </w:rPr>
        <w:t>c</w:t>
      </w:r>
      <w:r>
        <w:rPr>
          <w:spacing w:val="-2"/>
          <w:w w:val="56"/>
        </w:rPr>
        <w:t>ț</w:t>
      </w:r>
      <w:r>
        <w:rPr>
          <w:spacing w:val="1"/>
        </w:rPr>
        <w:t>i</w:t>
      </w:r>
      <w:r>
        <w:t xml:space="preserve">i </w:t>
      </w:r>
      <w:r>
        <w:rPr>
          <w:spacing w:val="8"/>
        </w:rPr>
        <w:t xml:space="preserve"> </w:t>
      </w:r>
      <w:r>
        <w:t xml:space="preserve">; </w:t>
      </w:r>
      <w:r>
        <w:rPr>
          <w:spacing w:val="13"/>
        </w:rPr>
        <w:t xml:space="preserve"> </w:t>
      </w:r>
      <w:r>
        <w:t xml:space="preserve">- </w:t>
      </w:r>
      <w:r>
        <w:rPr>
          <w:spacing w:val="3"/>
        </w:rPr>
        <w:t xml:space="preserve"> </w:t>
      </w:r>
      <w:r>
        <w:rPr>
          <w:spacing w:val="-4"/>
        </w:rPr>
        <w:t>U</w:t>
      </w:r>
      <w:r>
        <w:rPr>
          <w:spacing w:val="1"/>
        </w:rPr>
        <w:t>tili</w:t>
      </w:r>
      <w:r>
        <w:rPr>
          <w:spacing w:val="-5"/>
        </w:rPr>
        <w:t>z</w:t>
      </w:r>
      <w:r>
        <w:t>a</w:t>
      </w:r>
      <w:r>
        <w:rPr>
          <w:spacing w:val="-2"/>
        </w:rPr>
        <w:t>r</w:t>
      </w:r>
      <w:r>
        <w:t xml:space="preserve">ea </w:t>
      </w:r>
      <w:r>
        <w:rPr>
          <w:spacing w:val="8"/>
        </w:rPr>
        <w:t xml:space="preserve"> </w:t>
      </w:r>
      <w:r>
        <w:rPr>
          <w:spacing w:val="-2"/>
        </w:rPr>
        <w:t>s</w:t>
      </w:r>
      <w:r>
        <w:rPr>
          <w:spacing w:val="-3"/>
        </w:rPr>
        <w:t>o</w:t>
      </w:r>
      <w:r>
        <w:rPr>
          <w:spacing w:val="-2"/>
        </w:rPr>
        <w:t>l</w:t>
      </w:r>
      <w:r>
        <w:rPr>
          <w:spacing w:val="-3"/>
        </w:rPr>
        <w:t>u</w:t>
      </w:r>
      <w:r>
        <w:rPr>
          <w:spacing w:val="-1"/>
          <w:w w:val="32"/>
        </w:rPr>
        <w:t>ț</w:t>
      </w:r>
      <w:r>
        <w:rPr>
          <w:spacing w:val="-2"/>
        </w:rPr>
        <w:t>i</w:t>
      </w:r>
      <w:r>
        <w:rPr>
          <w:spacing w:val="1"/>
        </w:rPr>
        <w:t>i</w:t>
      </w:r>
      <w:r>
        <w:rPr>
          <w:spacing w:val="-2"/>
        </w:rPr>
        <w:t>l</w:t>
      </w:r>
      <w:r>
        <w:rPr>
          <w:spacing w:val="-3"/>
        </w:rPr>
        <w:t>o</w:t>
      </w:r>
      <w:r>
        <w:t xml:space="preserve">r </w:t>
      </w:r>
      <w:r>
        <w:rPr>
          <w:spacing w:val="8"/>
        </w:rPr>
        <w:t xml:space="preserve"> </w:t>
      </w:r>
      <w:r>
        <w:rPr>
          <w:spacing w:val="-2"/>
        </w:rPr>
        <w:t>s</w:t>
      </w:r>
      <w:r>
        <w:t>p</w:t>
      </w:r>
      <w:r>
        <w:rPr>
          <w:spacing w:val="-2"/>
        </w:rPr>
        <w:t>e</w:t>
      </w:r>
      <w:r>
        <w:t>c</w:t>
      </w:r>
      <w:r>
        <w:rPr>
          <w:spacing w:val="1"/>
        </w:rPr>
        <w:t>i</w:t>
      </w:r>
      <w:r>
        <w:rPr>
          <w:spacing w:val="-5"/>
        </w:rPr>
        <w:t>a</w:t>
      </w:r>
      <w:r>
        <w:t xml:space="preserve">le </w:t>
      </w:r>
      <w:r>
        <w:rPr>
          <w:spacing w:val="8"/>
        </w:rPr>
        <w:t xml:space="preserve"> </w:t>
      </w:r>
      <w:r>
        <w:rPr>
          <w:spacing w:val="-2"/>
        </w:rPr>
        <w:t>c</w:t>
      </w:r>
      <w:r>
        <w:t>a</w:t>
      </w:r>
      <w:r>
        <w:rPr>
          <w:spacing w:val="-2"/>
        </w:rPr>
        <w:t>r</w:t>
      </w:r>
      <w:r>
        <w:t xml:space="preserve">e </w:t>
      </w:r>
      <w:r>
        <w:rPr>
          <w:spacing w:val="10"/>
        </w:rPr>
        <w:t xml:space="preserve"> </w:t>
      </w:r>
      <w:r>
        <w:rPr>
          <w:spacing w:val="-11"/>
        </w:rPr>
        <w:t>m</w:t>
      </w:r>
      <w:r>
        <w:rPr>
          <w:spacing w:val="-2"/>
        </w:rPr>
        <w:t>ăr</w:t>
      </w:r>
      <w:r>
        <w:rPr>
          <w:spacing w:val="-5"/>
        </w:rPr>
        <w:t xml:space="preserve">esc </w:t>
      </w:r>
      <w:r>
        <w:t>ef</w:t>
      </w:r>
      <w:r>
        <w:rPr>
          <w:spacing w:val="-2"/>
        </w:rPr>
        <w:t>i</w:t>
      </w:r>
      <w:r>
        <w:t>c</w:t>
      </w:r>
      <w:r>
        <w:rPr>
          <w:spacing w:val="1"/>
        </w:rPr>
        <w:t>i</w:t>
      </w:r>
      <w:r>
        <w:rPr>
          <w:spacing w:val="-2"/>
        </w:rPr>
        <w:t>e</w:t>
      </w:r>
      <w:r>
        <w:rPr>
          <w:spacing w:val="-1"/>
          <w:w w:val="59"/>
        </w:rPr>
        <w:t>nț</w:t>
      </w:r>
      <w:r>
        <w:t xml:space="preserve">a </w:t>
      </w:r>
      <w:r>
        <w:rPr>
          <w:spacing w:val="-24"/>
        </w:rPr>
        <w:t xml:space="preserve"> </w:t>
      </w:r>
      <w:r>
        <w:rPr>
          <w:spacing w:val="-2"/>
        </w:rPr>
        <w:t>a</w:t>
      </w:r>
      <w:r>
        <w:t>p</w:t>
      </w:r>
      <w:r>
        <w:rPr>
          <w:spacing w:val="-2"/>
        </w:rPr>
        <w:t>e</w:t>
      </w:r>
      <w:r>
        <w:t xml:space="preserve">i </w:t>
      </w:r>
      <w:r>
        <w:rPr>
          <w:spacing w:val="-25"/>
        </w:rPr>
        <w:t xml:space="preserve"> </w:t>
      </w:r>
      <w:r>
        <w:rPr>
          <w:spacing w:val="1"/>
        </w:rPr>
        <w:t>î</w:t>
      </w:r>
      <w:r>
        <w:t xml:space="preserve">n </w:t>
      </w:r>
      <w:r>
        <w:rPr>
          <w:spacing w:val="-26"/>
        </w:rPr>
        <w:t xml:space="preserve"> </w:t>
      </w:r>
      <w:r>
        <w:rPr>
          <w:spacing w:val="-2"/>
        </w:rPr>
        <w:t>fi</w:t>
      </w:r>
      <w:r>
        <w:t>x</w:t>
      </w:r>
      <w:r>
        <w:rPr>
          <w:spacing w:val="-2"/>
        </w:rPr>
        <w:t>a</w:t>
      </w:r>
      <w:r>
        <w:t>r</w:t>
      </w:r>
      <w:r>
        <w:rPr>
          <w:spacing w:val="-2"/>
        </w:rPr>
        <w:t>e</w:t>
      </w:r>
      <w:r>
        <w:t xml:space="preserve">a </w:t>
      </w:r>
      <w:r>
        <w:rPr>
          <w:spacing w:val="-23"/>
        </w:rPr>
        <w:t xml:space="preserve"> </w:t>
      </w:r>
      <w:r>
        <w:rPr>
          <w:spacing w:val="-3"/>
        </w:rPr>
        <w:t>p</w:t>
      </w:r>
      <w:r>
        <w:rPr>
          <w:spacing w:val="-2"/>
        </w:rPr>
        <w:t>ra</w:t>
      </w:r>
      <w:r>
        <w:t>fu</w:t>
      </w:r>
      <w:r>
        <w:rPr>
          <w:spacing w:val="-2"/>
        </w:rPr>
        <w:t>l</w:t>
      </w:r>
      <w:r>
        <w:t xml:space="preserve">ui </w:t>
      </w:r>
      <w:r>
        <w:rPr>
          <w:spacing w:val="-25"/>
        </w:rPr>
        <w:t xml:space="preserve"> </w:t>
      </w:r>
      <w:r>
        <w:t xml:space="preserve">( </w:t>
      </w:r>
      <w:r>
        <w:rPr>
          <w:spacing w:val="-23"/>
        </w:rPr>
        <w:t xml:space="preserve"> </w:t>
      </w:r>
      <w:r>
        <w:rPr>
          <w:spacing w:val="-5"/>
        </w:rPr>
        <w:t>c</w:t>
      </w:r>
      <w:r>
        <w:t xml:space="preserve">u </w:t>
      </w:r>
      <w:r>
        <w:rPr>
          <w:spacing w:val="-24"/>
        </w:rPr>
        <w:t xml:space="preserve"> </w:t>
      </w:r>
      <w:r>
        <w:rPr>
          <w:spacing w:val="-2"/>
        </w:rPr>
        <w:t>a</w:t>
      </w:r>
      <w:r>
        <w:t>ce</w:t>
      </w:r>
      <w:r>
        <w:rPr>
          <w:spacing w:val="-5"/>
        </w:rPr>
        <w:t>a</w:t>
      </w:r>
      <w:r>
        <w:rPr>
          <w:spacing w:val="5"/>
        </w:rPr>
        <w:t>s</w:t>
      </w:r>
      <w:r>
        <w:rPr>
          <w:spacing w:val="-2"/>
        </w:rPr>
        <w:t>t</w:t>
      </w:r>
      <w:r>
        <w:t>ă</w:t>
      </w:r>
      <w:r>
        <w:rPr>
          <w:spacing w:val="27"/>
        </w:rPr>
        <w:t xml:space="preserve"> </w:t>
      </w:r>
      <w:r>
        <w:t>so</w:t>
      </w:r>
      <w:r>
        <w:rPr>
          <w:spacing w:val="-2"/>
        </w:rPr>
        <w:t>lu</w:t>
      </w:r>
      <w:r>
        <w:rPr>
          <w:spacing w:val="-4"/>
          <w:w w:val="32"/>
        </w:rPr>
        <w:t>ț</w:t>
      </w:r>
      <w:r>
        <w:rPr>
          <w:spacing w:val="1"/>
        </w:rPr>
        <w:t>i</w:t>
      </w:r>
      <w:r>
        <w:t xml:space="preserve">e </w:t>
      </w:r>
      <w:r>
        <w:rPr>
          <w:spacing w:val="-26"/>
        </w:rPr>
        <w:t xml:space="preserve"> </w:t>
      </w:r>
      <w:r>
        <w:rPr>
          <w:spacing w:val="-2"/>
        </w:rPr>
        <w:t>s</w:t>
      </w:r>
      <w:r>
        <w:t xml:space="preserve">e </w:t>
      </w:r>
      <w:r>
        <w:rPr>
          <w:spacing w:val="-24"/>
        </w:rPr>
        <w:t xml:space="preserve"> </w:t>
      </w:r>
      <w:r>
        <w:rPr>
          <w:spacing w:val="-5"/>
        </w:rPr>
        <w:t>v</w:t>
      </w:r>
      <w:r>
        <w:t xml:space="preserve">or </w:t>
      </w:r>
      <w:r>
        <w:rPr>
          <w:spacing w:val="-26"/>
        </w:rPr>
        <w:t xml:space="preserve"> </w:t>
      </w:r>
      <w:r>
        <w:t>s</w:t>
      </w:r>
      <w:r>
        <w:rPr>
          <w:spacing w:val="1"/>
        </w:rPr>
        <w:t>t</w:t>
      </w:r>
      <w:r>
        <w:rPr>
          <w:spacing w:val="-2"/>
        </w:rPr>
        <w:t>r</w:t>
      </w:r>
      <w:r>
        <w:t>o</w:t>
      </w:r>
      <w:r>
        <w:rPr>
          <w:spacing w:val="-5"/>
        </w:rPr>
        <w:t>p</w:t>
      </w:r>
      <w:r>
        <w:t xml:space="preserve">i </w:t>
      </w:r>
      <w:r>
        <w:rPr>
          <w:spacing w:val="-23"/>
        </w:rPr>
        <w:t xml:space="preserve"> </w:t>
      </w:r>
      <w:r>
        <w:t>c</w:t>
      </w:r>
      <w:r>
        <w:rPr>
          <w:spacing w:val="-5"/>
        </w:rPr>
        <w:t>ă</w:t>
      </w:r>
      <w:r>
        <w:rPr>
          <w:spacing w:val="1"/>
        </w:rPr>
        <w:t>i</w:t>
      </w:r>
      <w:r>
        <w:rPr>
          <w:spacing w:val="-2"/>
        </w:rPr>
        <w:t>l</w:t>
      </w:r>
      <w:r>
        <w:t xml:space="preserve">e </w:t>
      </w:r>
      <w:r>
        <w:rPr>
          <w:spacing w:val="-26"/>
        </w:rPr>
        <w:t xml:space="preserve"> </w:t>
      </w:r>
      <w:r>
        <w:t xml:space="preserve">de </w:t>
      </w:r>
      <w:r>
        <w:rPr>
          <w:spacing w:val="-26"/>
        </w:rPr>
        <w:t xml:space="preserve"> </w:t>
      </w:r>
      <w:r>
        <w:t>a</w:t>
      </w:r>
      <w:r>
        <w:rPr>
          <w:spacing w:val="1"/>
        </w:rPr>
        <w:t>c</w:t>
      </w:r>
      <w:r>
        <w:rPr>
          <w:spacing w:val="-5"/>
        </w:rPr>
        <w:t>c</w:t>
      </w:r>
      <w:r>
        <w:t>es</w:t>
      </w:r>
      <w:r>
        <w:rPr>
          <w:spacing w:val="27"/>
        </w:rPr>
        <w:t xml:space="preserve"> </w:t>
      </w:r>
      <w:r>
        <w:rPr>
          <w:spacing w:val="1"/>
        </w:rPr>
        <w:t>î</w:t>
      </w:r>
      <w:r>
        <w:t xml:space="preserve">n </w:t>
      </w:r>
      <w:r>
        <w:rPr>
          <w:spacing w:val="-26"/>
        </w:rPr>
        <w:t xml:space="preserve"> </w:t>
      </w:r>
      <w:r>
        <w:t>san</w:t>
      </w:r>
      <w:r>
        <w:rPr>
          <w:spacing w:val="-4"/>
        </w:rPr>
        <w:t>t</w:t>
      </w:r>
      <w:r>
        <w:rPr>
          <w:spacing w:val="1"/>
        </w:rPr>
        <w:t>i</w:t>
      </w:r>
      <w:r>
        <w:rPr>
          <w:spacing w:val="-5"/>
        </w:rPr>
        <w:t>e</w:t>
      </w:r>
      <w:r>
        <w:t xml:space="preserve">r, </w:t>
      </w:r>
      <w:r>
        <w:rPr>
          <w:spacing w:val="-24"/>
        </w:rPr>
        <w:t xml:space="preserve"> </w:t>
      </w:r>
      <w:r>
        <w:rPr>
          <w:spacing w:val="-2"/>
        </w:rPr>
        <w:t>ari</w:t>
      </w:r>
      <w:r>
        <w:t xml:space="preserve">a </w:t>
      </w:r>
      <w:r>
        <w:rPr>
          <w:spacing w:val="-24"/>
        </w:rPr>
        <w:t xml:space="preserve"> </w:t>
      </w:r>
      <w:r>
        <w:rPr>
          <w:spacing w:val="-2"/>
        </w:rPr>
        <w:t>s</w:t>
      </w:r>
      <w:r>
        <w:rPr>
          <w:spacing w:val="-5"/>
        </w:rPr>
        <w:t>an</w:t>
      </w:r>
      <w:r>
        <w:rPr>
          <w:spacing w:val="-4"/>
        </w:rPr>
        <w:t>t</w:t>
      </w:r>
      <w:r>
        <w:rPr>
          <w:spacing w:val="-2"/>
        </w:rPr>
        <w:t>ie</w:t>
      </w:r>
      <w:r>
        <w:rPr>
          <w:spacing w:val="-4"/>
        </w:rPr>
        <w:t>r</w:t>
      </w:r>
      <w:r>
        <w:rPr>
          <w:spacing w:val="-5"/>
        </w:rPr>
        <w:t>u</w:t>
      </w:r>
      <w:r>
        <w:rPr>
          <w:spacing w:val="-2"/>
        </w:rPr>
        <w:t>l</w:t>
      </w:r>
      <w:r>
        <w:rPr>
          <w:spacing w:val="-8"/>
        </w:rPr>
        <w:t>u</w:t>
      </w:r>
      <w:r>
        <w:t xml:space="preserve">i unde </w:t>
      </w:r>
      <w:r>
        <w:rPr>
          <w:spacing w:val="-2"/>
        </w:rPr>
        <w:t>s</w:t>
      </w:r>
      <w:r>
        <w:t>e</w:t>
      </w:r>
      <w:r>
        <w:rPr>
          <w:spacing w:val="-2"/>
        </w:rPr>
        <w:t xml:space="preserve"> </w:t>
      </w:r>
      <w:r>
        <w:t>de</w:t>
      </w:r>
      <w:r>
        <w:rPr>
          <w:spacing w:val="-2"/>
        </w:rPr>
        <w:t>s</w:t>
      </w:r>
      <w:r>
        <w:rPr>
          <w:spacing w:val="-3"/>
        </w:rPr>
        <w:t>c</w:t>
      </w:r>
      <w:r>
        <w:t>a</w:t>
      </w:r>
      <w:r>
        <w:rPr>
          <w:spacing w:val="-2"/>
        </w:rPr>
        <w:t>rc</w:t>
      </w:r>
      <w:r>
        <w:t xml:space="preserve">ă </w:t>
      </w:r>
      <w:r>
        <w:rPr>
          <w:spacing w:val="-9"/>
        </w:rPr>
        <w:t>m</w:t>
      </w:r>
      <w:r>
        <w:t>a</w:t>
      </w:r>
      <w:r>
        <w:rPr>
          <w:spacing w:val="1"/>
        </w:rPr>
        <w:t>t</w:t>
      </w:r>
      <w:r>
        <w:rPr>
          <w:spacing w:val="-2"/>
        </w:rPr>
        <w:t>e</w:t>
      </w:r>
      <w:r>
        <w:t>r</w:t>
      </w:r>
      <w:r>
        <w:rPr>
          <w:spacing w:val="1"/>
        </w:rPr>
        <w:t>i</w:t>
      </w:r>
      <w:r>
        <w:rPr>
          <w:spacing w:val="-2"/>
        </w:rPr>
        <w:t>a</w:t>
      </w:r>
      <w:r>
        <w:rPr>
          <w:spacing w:val="1"/>
        </w:rPr>
        <w:t>l</w:t>
      </w:r>
      <w:r>
        <w:rPr>
          <w:spacing w:val="-5"/>
        </w:rPr>
        <w:t>e</w:t>
      </w:r>
      <w:r>
        <w:rPr>
          <w:spacing w:val="-4"/>
        </w:rPr>
        <w:t>l</w:t>
      </w:r>
      <w:r>
        <w:t>e de c</w:t>
      </w:r>
      <w:r>
        <w:rPr>
          <w:spacing w:val="-3"/>
        </w:rPr>
        <w:t>on</w:t>
      </w:r>
      <w:r>
        <w:rPr>
          <w:spacing w:val="-2"/>
        </w:rPr>
        <w:t>s</w:t>
      </w:r>
      <w:r>
        <w:rPr>
          <w:spacing w:val="1"/>
        </w:rPr>
        <w:t>t</w:t>
      </w:r>
      <w:r>
        <w:t>ru</w:t>
      </w:r>
      <w:r>
        <w:rPr>
          <w:spacing w:val="-2"/>
        </w:rPr>
        <w:t>c</w:t>
      </w:r>
      <w:r>
        <w:rPr>
          <w:spacing w:val="-1"/>
          <w:w w:val="32"/>
        </w:rPr>
        <w:t>ț</w:t>
      </w:r>
      <w:r>
        <w:rPr>
          <w:spacing w:val="-4"/>
        </w:rPr>
        <w:t>i</w:t>
      </w:r>
      <w:r>
        <w:rPr>
          <w:spacing w:val="3"/>
        </w:rPr>
        <w:t>i</w:t>
      </w:r>
      <w:r>
        <w:rPr>
          <w:spacing w:val="-2"/>
        </w:rPr>
        <w:t>)</w:t>
      </w:r>
      <w:r>
        <w:t>;</w:t>
      </w:r>
    </w:p>
    <w:p w14:paraId="014E7215" w14:textId="77777777" w:rsidR="0024396F" w:rsidRDefault="0024396F" w:rsidP="00C52BD2">
      <w:pPr>
        <w:pStyle w:val="BodyText"/>
        <w:spacing w:before="4" w:line="276" w:lineRule="auto"/>
        <w:ind w:right="207"/>
        <w:jc w:val="both"/>
      </w:pPr>
      <w:r>
        <w:t>La centralele termice murale din fiecare apartament se vor asigura cosuri pt dispersia poluantilor in atmosfera.</w:t>
      </w:r>
    </w:p>
    <w:p w14:paraId="014E7216" w14:textId="77777777" w:rsidR="0024396F" w:rsidRDefault="0024396F" w:rsidP="00C52BD2">
      <w:pPr>
        <w:pStyle w:val="BodyText"/>
        <w:spacing w:before="11"/>
        <w:ind w:left="0"/>
        <w:jc w:val="both"/>
        <w:rPr>
          <w:sz w:val="25"/>
        </w:rPr>
      </w:pPr>
    </w:p>
    <w:p w14:paraId="014E7217" w14:textId="77777777" w:rsidR="0024396F" w:rsidRDefault="0024396F" w:rsidP="00C52BD2">
      <w:pPr>
        <w:pStyle w:val="Heading1"/>
        <w:numPr>
          <w:ilvl w:val="0"/>
          <w:numId w:val="21"/>
        </w:numPr>
        <w:tabs>
          <w:tab w:val="left" w:pos="771"/>
        </w:tabs>
        <w:ind w:hanging="133"/>
        <w:jc w:val="both"/>
      </w:pPr>
      <w:r>
        <w:t>instalaţiile pentru reţinerea şi dispersia poluanţilor în</w:t>
      </w:r>
      <w:r>
        <w:rPr>
          <w:spacing w:val="-15"/>
        </w:rPr>
        <w:t xml:space="preserve"> </w:t>
      </w:r>
      <w:r>
        <w:t>atmosferă;</w:t>
      </w:r>
    </w:p>
    <w:p w14:paraId="014E7218" w14:textId="77777777" w:rsidR="0024396F" w:rsidRDefault="0024396F" w:rsidP="00C52BD2">
      <w:pPr>
        <w:pStyle w:val="BodyText"/>
        <w:spacing w:before="30"/>
        <w:ind w:right="208" w:firstLine="705"/>
        <w:jc w:val="both"/>
      </w:pPr>
      <w:r>
        <w:t>In perioada de implementare a proiectului se vor folosi cantitati necesare de apa pentru stropirea prafului rezultat din construire si a drumurilor din interiorul santierului. Alimentarea de santier cu apa se face cu rezervoare mobile ale antreprenorului lucrarilor de</w:t>
      </w:r>
      <w:r>
        <w:rPr>
          <w:spacing w:val="-9"/>
        </w:rPr>
        <w:t xml:space="preserve"> </w:t>
      </w:r>
      <w:r>
        <w:t>construire.</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lastRenderedPageBreak/>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 xml:space="preserve">scurgerile accidentale de uleiuri şi carburanţi vor fi localizate prin împrăştierea unui strat de produs absorbant, după care vor fi eliminate prin depozitarea în </w:t>
      </w:r>
      <w:r>
        <w:lastRenderedPageBreak/>
        <w:t>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lastRenderedPageBreak/>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29FDC6EC" w:rsidR="0024396F" w:rsidRDefault="0024396F" w:rsidP="00C52BD2">
      <w:pPr>
        <w:pStyle w:val="BodyText"/>
        <w:spacing w:line="247" w:lineRule="exact"/>
        <w:jc w:val="both"/>
      </w:pPr>
      <w:r>
        <w:t xml:space="preserve">Terenul pe care se vor desfasura lucrarile este situat in intravilanul </w:t>
      </w:r>
      <w:r w:rsidR="00A937CA">
        <w:t>Mun. Targoviste</w:t>
      </w:r>
    </w:p>
    <w:p w14:paraId="014E7272" w14:textId="77777777" w:rsidR="0024396F" w:rsidRDefault="0024396F" w:rsidP="00C52BD2">
      <w:pPr>
        <w:pStyle w:val="BodyText"/>
        <w:spacing w:before="2"/>
        <w:ind w:left="0"/>
        <w:jc w:val="both"/>
        <w:rPr>
          <w:sz w:val="20"/>
        </w:rPr>
      </w:pPr>
    </w:p>
    <w:p w14:paraId="014E7273" w14:textId="77777777" w:rsidR="0024396F" w:rsidRDefault="0024396F" w:rsidP="00C52BD2">
      <w:pPr>
        <w:pStyle w:val="BodyText"/>
        <w:jc w:val="both"/>
      </w:pPr>
      <w:r>
        <w:t>Distantele pana la cladirile invecinate :</w:t>
      </w:r>
    </w:p>
    <w:p w14:paraId="46BFBCBD" w14:textId="66D06B78" w:rsidR="0055741E" w:rsidRDefault="0055741E" w:rsidP="0055741E">
      <w:pPr>
        <w:spacing w:line="276" w:lineRule="auto"/>
        <w:ind w:right="-66" w:firstLine="630"/>
        <w:rPr>
          <w:lang w:val="fr-FR"/>
        </w:rPr>
      </w:pPr>
      <w:r>
        <w:rPr>
          <w:lang w:val="fr-FR"/>
        </w:rPr>
        <w:t>-</w:t>
      </w:r>
      <w:r w:rsidR="0011445F">
        <w:rPr>
          <w:lang w:val="fr-FR"/>
        </w:rPr>
        <w:t>32,56</w:t>
      </w:r>
      <w:r>
        <w:rPr>
          <w:lang w:val="fr-FR"/>
        </w:rPr>
        <w:t xml:space="preserve"> ml fata </w:t>
      </w:r>
      <w:r w:rsidR="00A937CA">
        <w:rPr>
          <w:lang w:val="fr-FR"/>
        </w:rPr>
        <w:t xml:space="preserve">de </w:t>
      </w:r>
      <w:r w:rsidR="0011445F">
        <w:rPr>
          <w:lang w:val="fr-FR"/>
        </w:rPr>
        <w:t>Judecatoria Targoviste</w:t>
      </w:r>
      <w:r>
        <w:rPr>
          <w:lang w:val="fr-FR"/>
        </w:rPr>
        <w:t> ;</w:t>
      </w:r>
    </w:p>
    <w:p w14:paraId="732C456E" w14:textId="085384D0" w:rsidR="0011445F" w:rsidRDefault="0011445F" w:rsidP="0011445F">
      <w:pPr>
        <w:spacing w:line="276" w:lineRule="auto"/>
        <w:ind w:right="-66" w:firstLine="630"/>
        <w:rPr>
          <w:lang w:val="fr-FR"/>
        </w:rPr>
      </w:pPr>
      <w:r>
        <w:rPr>
          <w:lang w:val="fr-FR"/>
        </w:rPr>
        <w:t>-49,71 ml fata de locuinta unifamiliala ;</w:t>
      </w:r>
    </w:p>
    <w:p w14:paraId="16B36111" w14:textId="2C9103CA" w:rsidR="0011445F" w:rsidRDefault="0011445F" w:rsidP="0011445F">
      <w:pPr>
        <w:spacing w:line="276" w:lineRule="auto"/>
        <w:ind w:right="-66" w:firstLine="630"/>
        <w:rPr>
          <w:lang w:val="fr-FR"/>
        </w:rPr>
      </w:pPr>
      <w:r>
        <w:rPr>
          <w:lang w:val="fr-FR"/>
        </w:rPr>
        <w:t>-13,03 ml fata de anexa parter ;</w:t>
      </w:r>
    </w:p>
    <w:p w14:paraId="364D9EB6" w14:textId="4D16EA48" w:rsidR="0011445F" w:rsidRDefault="0011445F" w:rsidP="0011445F">
      <w:pPr>
        <w:spacing w:line="276" w:lineRule="auto"/>
        <w:ind w:right="-66" w:firstLine="630"/>
        <w:rPr>
          <w:lang w:val="fr-FR"/>
        </w:rPr>
      </w:pPr>
      <w:r>
        <w:rPr>
          <w:lang w:val="fr-FR"/>
        </w:rPr>
        <w:t>-39,65 ml fata de bloc de locuinte P+4E ;</w:t>
      </w:r>
    </w:p>
    <w:p w14:paraId="690E56B2" w14:textId="37095DE2" w:rsidR="0011445F" w:rsidRDefault="0011445F" w:rsidP="0011445F">
      <w:pPr>
        <w:spacing w:line="276" w:lineRule="auto"/>
        <w:ind w:right="-66" w:firstLine="630"/>
        <w:rPr>
          <w:lang w:val="fr-FR"/>
        </w:rPr>
      </w:pPr>
      <w:r>
        <w:rPr>
          <w:lang w:val="fr-FR"/>
        </w:rPr>
        <w:t>-43,25 ml fata de bloc de locuinte P+4E ;</w:t>
      </w:r>
    </w:p>
    <w:p w14:paraId="02434AAE" w14:textId="3B82586D" w:rsidR="0011445F" w:rsidRDefault="0011445F" w:rsidP="0011445F">
      <w:pPr>
        <w:spacing w:line="276" w:lineRule="auto"/>
        <w:ind w:right="-66" w:firstLine="630"/>
        <w:rPr>
          <w:lang w:val="fr-FR"/>
        </w:rPr>
      </w:pPr>
      <w:r>
        <w:rPr>
          <w:lang w:val="fr-FR"/>
        </w:rPr>
        <w:t xml:space="preserve">-6,50 ml fata de bloc </w:t>
      </w:r>
      <w:proofErr w:type="gramStart"/>
      <w:r>
        <w:rPr>
          <w:lang w:val="fr-FR"/>
        </w:rPr>
        <w:t>de atelier</w:t>
      </w:r>
      <w:proofErr w:type="gramEnd"/>
      <w:r>
        <w:rPr>
          <w:lang w:val="fr-FR"/>
        </w:rPr>
        <w:t xml:space="preserve"> scoala P ;</w:t>
      </w:r>
    </w:p>
    <w:p w14:paraId="453E8D3B" w14:textId="0E69F7DE" w:rsidR="0011445F" w:rsidRDefault="0011445F" w:rsidP="0011445F">
      <w:pPr>
        <w:spacing w:line="276" w:lineRule="auto"/>
        <w:ind w:right="-66" w:firstLine="630"/>
        <w:rPr>
          <w:lang w:val="fr-FR"/>
        </w:rPr>
      </w:pPr>
      <w:r>
        <w:rPr>
          <w:lang w:val="fr-FR"/>
        </w:rPr>
        <w:t>-20,97 ml fata de bloc de locuinte P+3E ;</w:t>
      </w:r>
    </w:p>
    <w:p w14:paraId="7C3CA690" w14:textId="6A6C1F4B" w:rsidR="0011445F" w:rsidRDefault="0011445F" w:rsidP="0011445F">
      <w:pPr>
        <w:spacing w:line="276" w:lineRule="auto"/>
        <w:ind w:right="-66" w:firstLine="630"/>
        <w:rPr>
          <w:lang w:val="fr-FR"/>
        </w:rPr>
      </w:pPr>
      <w:r>
        <w:rPr>
          <w:lang w:val="fr-FR"/>
        </w:rPr>
        <w:t xml:space="preserve">-4,94 ml fata </w:t>
      </w:r>
      <w:proofErr w:type="gramStart"/>
      <w:r>
        <w:rPr>
          <w:lang w:val="fr-FR"/>
        </w:rPr>
        <w:t>de atelier</w:t>
      </w:r>
      <w:proofErr w:type="gramEnd"/>
      <w:r>
        <w:rPr>
          <w:lang w:val="fr-FR"/>
        </w:rPr>
        <w:t xml:space="preserve"> scoala P ;</w:t>
      </w:r>
    </w:p>
    <w:p w14:paraId="5B78503A" w14:textId="04C11863" w:rsidR="0011445F" w:rsidRDefault="0011445F" w:rsidP="0011445F">
      <w:pPr>
        <w:spacing w:line="276" w:lineRule="auto"/>
        <w:ind w:right="-66" w:firstLine="630"/>
        <w:rPr>
          <w:lang w:val="fr-FR"/>
        </w:rPr>
      </w:pPr>
      <w:r>
        <w:rPr>
          <w:lang w:val="fr-FR"/>
        </w:rPr>
        <w:t>-35,38 ml fata de depozite-logistica ;</w:t>
      </w:r>
    </w:p>
    <w:p w14:paraId="6AC3BC13" w14:textId="5C859251" w:rsidR="0011445F" w:rsidRDefault="0011445F" w:rsidP="0011445F">
      <w:pPr>
        <w:spacing w:line="276" w:lineRule="auto"/>
        <w:ind w:right="-66" w:firstLine="630"/>
        <w:rPr>
          <w:lang w:val="fr-FR"/>
        </w:rPr>
      </w:pPr>
      <w:r>
        <w:rPr>
          <w:lang w:val="fr-FR"/>
        </w:rPr>
        <w:t>-61,08 ml fata de corp scoala ;</w:t>
      </w:r>
    </w:p>
    <w:p w14:paraId="7D637C97" w14:textId="77777777" w:rsidR="0011445F" w:rsidRDefault="0011445F" w:rsidP="0011445F">
      <w:pPr>
        <w:spacing w:line="276" w:lineRule="auto"/>
        <w:ind w:right="-66" w:firstLine="630"/>
        <w:rPr>
          <w:lang w:val="fr-FR"/>
        </w:rPr>
      </w:pPr>
    </w:p>
    <w:p w14:paraId="014E7278" w14:textId="77777777" w:rsidR="00805864" w:rsidRDefault="00805864" w:rsidP="00805864">
      <w:pPr>
        <w:pStyle w:val="Heading1"/>
        <w:tabs>
          <w:tab w:val="left" w:pos="785"/>
        </w:tabs>
        <w:spacing w:before="44" w:line="278" w:lineRule="auto"/>
        <w:ind w:right="390"/>
        <w:jc w:val="both"/>
      </w:pP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lista deşeurilor (clasificate şi codificate în conformitate cu prevederile legislaţiei europene şi naţionale privind deşeurile), cantităţi de deşeuri</w:t>
      </w:r>
      <w:r>
        <w:rPr>
          <w:b/>
          <w:spacing w:val="-11"/>
        </w:rPr>
        <w:t xml:space="preserve"> </w:t>
      </w:r>
      <w:r>
        <w:rPr>
          <w:b/>
        </w:rPr>
        <w:t>generate;</w:t>
      </w:r>
    </w:p>
    <w:p w14:paraId="014E727F" w14:textId="77777777"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 xml:space="preserve">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w:t>
      </w:r>
      <w:r>
        <w:rPr>
          <w:color w:val="1D2028"/>
        </w:rPr>
        <w:lastRenderedPageBreak/>
        <w:t>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t>tartare/eliminare.</w:t>
      </w:r>
    </w:p>
    <w:p w14:paraId="014E7288" w14:textId="77777777" w:rsidR="0024396F" w:rsidRDefault="0024396F" w:rsidP="00C52BD2">
      <w:pPr>
        <w:pStyle w:val="BodyText"/>
        <w:spacing w:before="2" w:line="276" w:lineRule="auto"/>
        <w:ind w:right="194" w:firstLine="705"/>
        <w:jc w:val="both"/>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5D982D92" w:rsidR="0024396F" w:rsidRDefault="0024396F" w:rsidP="00C52BD2">
      <w:pPr>
        <w:pStyle w:val="Heading1"/>
        <w:spacing w:before="76"/>
        <w:ind w:right="8061"/>
        <w:jc w:val="both"/>
      </w:pPr>
      <w:r>
        <w:t>Cod deşeu</w:t>
      </w:r>
      <w:r w:rsidR="0011445F">
        <w:t>ri</w:t>
      </w:r>
      <w:r>
        <w:t xml:space="preserve">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t>17 0101 Beton</w:t>
      </w:r>
    </w:p>
    <w:p w14:paraId="014E728E" w14:textId="77777777" w:rsidR="0024396F" w:rsidRDefault="0024396F" w:rsidP="00C52BD2">
      <w:pPr>
        <w:pStyle w:val="BodyText"/>
        <w:spacing w:before="1" w:line="252" w:lineRule="exact"/>
        <w:jc w:val="both"/>
      </w:pPr>
      <w:r>
        <w:t>170102 Cărămizi</w:t>
      </w:r>
    </w:p>
    <w:p w14:paraId="014E728F" w14:textId="77777777" w:rsidR="0024396F" w:rsidRDefault="0024396F" w:rsidP="00C52BD2">
      <w:pPr>
        <w:pStyle w:val="BodyText"/>
        <w:spacing w:line="252" w:lineRule="exact"/>
        <w:jc w:val="both"/>
      </w:pPr>
      <w:r>
        <w:t>170103 Ţigle şi materiale ceramice</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w:t>
      </w:r>
      <w:r>
        <w:rPr>
          <w:color w:val="1D2028"/>
        </w:rPr>
        <w:lastRenderedPageBreak/>
        <w:t xml:space="preserve">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A1" w14:textId="5B8E54E6" w:rsidR="0024396F" w:rsidRDefault="0024396F" w:rsidP="000C4488">
      <w:pPr>
        <w:pStyle w:val="ListParagraph"/>
        <w:numPr>
          <w:ilvl w:val="0"/>
          <w:numId w:val="16"/>
        </w:numPr>
        <w:tabs>
          <w:tab w:val="left" w:pos="951"/>
        </w:tabs>
        <w:spacing w:before="66" w:line="278" w:lineRule="auto"/>
        <w:ind w:right="211" w:firstLine="0"/>
        <w:jc w:val="both"/>
      </w:pPr>
      <w:r w:rsidRPr="0011445F">
        <w:rPr>
          <w:color w:val="1D2028"/>
        </w:rPr>
        <w:t>La predarea deseurilor se solicita si sunt pastrate conform legislatiei, formularele doveditoare privind trasabilitatea deseurilor periculoase sau nepericuloase.</w:t>
      </w:r>
      <w:r w:rsidRPr="0011445F">
        <w:rPr>
          <w:rFonts w:ascii="MS Gothic" w:hAnsi="MS Gothic"/>
          <w:color w:val="1D2028"/>
        </w:rPr>
        <w:t xml:space="preserve"> ✓ </w:t>
      </w:r>
      <w:r w:rsidRPr="0011445F">
        <w:rPr>
          <w:color w:val="1D2028"/>
        </w:rPr>
        <w:t>Se va evita formarea de stocuri care ar putea pune in pericol sanatatea umana si ar dauna mediului inconjurator (riscuri de poluare a apei, aerului, solului, fauna, flora, generare de mirosuri, risc de incediu pentru vecinatati).</w:t>
      </w:r>
      <w:r w:rsidRPr="0011445F">
        <w:rPr>
          <w:rFonts w:ascii="MS Gothic" w:hAnsi="MS Gothic"/>
          <w:color w:val="1D2028"/>
        </w:rPr>
        <w:t xml:space="preserve"> ✓ </w:t>
      </w:r>
      <w:r w:rsidRPr="0011445F">
        <w:rPr>
          <w:color w:val="1D2028"/>
        </w:rPr>
        <w:t>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w:t>
      </w:r>
      <w:r w:rsidRPr="0011445F">
        <w:rPr>
          <w:rFonts w:ascii="MS Gothic" w:hAnsi="MS Gothic"/>
          <w:color w:val="1D2028"/>
        </w:rPr>
        <w:t xml:space="preserve"> ✓ </w:t>
      </w:r>
      <w:r w:rsidRPr="0011445F">
        <w:rPr>
          <w:color w:val="1D2028"/>
        </w:rPr>
        <w:t>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w:t>
      </w:r>
      <w:r w:rsidRPr="0011445F">
        <w:rPr>
          <w:rFonts w:ascii="MS Gothic" w:hAnsi="MS Gothic"/>
          <w:color w:val="1D2028"/>
        </w:rPr>
        <w:t xml:space="preserve"> ✓ </w:t>
      </w:r>
      <w:r w:rsidRPr="0011445F">
        <w:rPr>
          <w:color w:val="1D2028"/>
        </w:rPr>
        <w:t>Deseurile PERICULOASE pot fi transportate fara alte aprobari de la autoritati competente (APM, ISU) NUMAI DACA intr-un an</w:t>
      </w:r>
      <w:r w:rsidRPr="0011445F">
        <w:rPr>
          <w:color w:val="1D2028"/>
          <w:spacing w:val="-11"/>
        </w:rPr>
        <w:t xml:space="preserve">, </w:t>
      </w:r>
      <w:r w:rsidRPr="0011445F">
        <w:rPr>
          <w:color w:val="1D2028"/>
        </w:rPr>
        <w:t>indiferen</w:t>
      </w:r>
      <w:r>
        <w:rPr>
          <w:color w:val="1D2028"/>
        </w:rPr>
        <w:t>t</w:t>
      </w:r>
      <w:r w:rsidR="0011445F">
        <w:rPr>
          <w:color w:val="1D2028"/>
        </w:rPr>
        <w:t xml:space="preserve"> </w:t>
      </w:r>
      <w:r w:rsidRPr="0011445F">
        <w:rPr>
          <w:color w:val="1D2028"/>
        </w:rPr>
        <w:t>de numarul transporturilor efectuate, cantitatea totala ESTE MAI MICA DE 1 TONA. Pentru cantitati anuale</w:t>
      </w:r>
      <w:r w:rsidRPr="0011445F">
        <w:rPr>
          <w:color w:val="1D2028"/>
          <w:spacing w:val="5"/>
        </w:rPr>
        <w:t xml:space="preserve"> </w:t>
      </w:r>
      <w:r w:rsidRPr="0011445F">
        <w:rPr>
          <w:color w:val="1D2028"/>
        </w:rPr>
        <w:t>mai</w:t>
      </w:r>
      <w:r w:rsidRPr="0011445F">
        <w:rPr>
          <w:color w:val="1D2028"/>
          <w:spacing w:val="6"/>
        </w:rPr>
        <w:t xml:space="preserve"> </w:t>
      </w:r>
      <w:r w:rsidRPr="0011445F">
        <w:rPr>
          <w:color w:val="1D2028"/>
        </w:rPr>
        <w:t>mari</w:t>
      </w:r>
      <w:r w:rsidRPr="0011445F">
        <w:rPr>
          <w:color w:val="1D2028"/>
          <w:spacing w:val="7"/>
        </w:rPr>
        <w:t xml:space="preserve"> </w:t>
      </w:r>
      <w:r w:rsidRPr="0011445F">
        <w:rPr>
          <w:color w:val="1D2028"/>
        </w:rPr>
        <w:t>de</w:t>
      </w:r>
      <w:r w:rsidRPr="0011445F">
        <w:rPr>
          <w:color w:val="1D2028"/>
          <w:spacing w:val="5"/>
        </w:rPr>
        <w:t xml:space="preserve"> </w:t>
      </w:r>
      <w:r w:rsidRPr="0011445F">
        <w:rPr>
          <w:color w:val="1D2028"/>
        </w:rPr>
        <w:t>1</w:t>
      </w:r>
      <w:r w:rsidRPr="0011445F">
        <w:rPr>
          <w:color w:val="1D2028"/>
          <w:spacing w:val="4"/>
        </w:rPr>
        <w:t xml:space="preserve"> </w:t>
      </w:r>
      <w:r w:rsidRPr="0011445F">
        <w:rPr>
          <w:color w:val="1D2028"/>
        </w:rPr>
        <w:t>tona</w:t>
      </w:r>
      <w:r w:rsidRPr="0011445F">
        <w:rPr>
          <w:color w:val="1D2028"/>
          <w:spacing w:val="1"/>
        </w:rPr>
        <w:t xml:space="preserve"> </w:t>
      </w:r>
      <w:r w:rsidRPr="0011445F">
        <w:rPr>
          <w:color w:val="1D2028"/>
        </w:rPr>
        <w:t>se</w:t>
      </w:r>
      <w:r w:rsidRPr="0011445F">
        <w:rPr>
          <w:color w:val="1D2028"/>
          <w:spacing w:val="6"/>
        </w:rPr>
        <w:t xml:space="preserve"> </w:t>
      </w:r>
      <w:r w:rsidRPr="0011445F">
        <w:rPr>
          <w:color w:val="1D2028"/>
        </w:rPr>
        <w:t>va</w:t>
      </w:r>
      <w:r w:rsidRPr="0011445F">
        <w:rPr>
          <w:color w:val="1D2028"/>
          <w:spacing w:val="5"/>
        </w:rPr>
        <w:t xml:space="preserve"> </w:t>
      </w:r>
      <w:r w:rsidRPr="0011445F">
        <w:rPr>
          <w:color w:val="1D2028"/>
        </w:rPr>
        <w:t>respecta</w:t>
      </w:r>
      <w:r w:rsidRPr="0011445F">
        <w:rPr>
          <w:color w:val="1D2028"/>
          <w:spacing w:val="4"/>
        </w:rPr>
        <w:t xml:space="preserve"> </w:t>
      </w:r>
      <w:r w:rsidRPr="0011445F">
        <w:rPr>
          <w:color w:val="1D2028"/>
        </w:rPr>
        <w:t>regimul</w:t>
      </w:r>
      <w:r w:rsidRPr="0011445F">
        <w:rPr>
          <w:color w:val="1D2028"/>
          <w:spacing w:val="6"/>
        </w:rPr>
        <w:t xml:space="preserve"> </w:t>
      </w:r>
      <w:r w:rsidRPr="0011445F">
        <w:rPr>
          <w:color w:val="1D2028"/>
        </w:rPr>
        <w:t>strict</w:t>
      </w:r>
      <w:r w:rsidRPr="0011445F">
        <w:rPr>
          <w:color w:val="1D2028"/>
          <w:spacing w:val="2"/>
        </w:rPr>
        <w:t xml:space="preserve"> </w:t>
      </w:r>
      <w:r w:rsidRPr="0011445F">
        <w:rPr>
          <w:color w:val="1D2028"/>
        </w:rPr>
        <w:t>de</w:t>
      </w:r>
      <w:r w:rsidRPr="0011445F">
        <w:rPr>
          <w:color w:val="1D2028"/>
          <w:spacing w:val="4"/>
        </w:rPr>
        <w:t xml:space="preserve"> </w:t>
      </w:r>
      <w:r w:rsidRPr="0011445F">
        <w:rPr>
          <w:color w:val="1D2028"/>
        </w:rPr>
        <w:t>inregistrare</w:t>
      </w:r>
      <w:r w:rsidRPr="0011445F">
        <w:rPr>
          <w:color w:val="1D2028"/>
          <w:spacing w:val="3"/>
        </w:rPr>
        <w:t xml:space="preserve"> </w:t>
      </w:r>
      <w:r w:rsidRPr="0011445F">
        <w:rPr>
          <w:color w:val="1D2028"/>
        </w:rPr>
        <w:t>si</w:t>
      </w:r>
      <w:r w:rsidRPr="0011445F">
        <w:rPr>
          <w:color w:val="1D2028"/>
          <w:spacing w:val="7"/>
        </w:rPr>
        <w:t xml:space="preserve"> </w:t>
      </w:r>
      <w:r w:rsidRPr="0011445F">
        <w:rPr>
          <w:color w:val="1D2028"/>
        </w:rPr>
        <w:t>avizare</w:t>
      </w:r>
      <w:r w:rsidRPr="0011445F">
        <w:rPr>
          <w:color w:val="1D2028"/>
          <w:spacing w:val="1"/>
        </w:rPr>
        <w:t xml:space="preserve"> </w:t>
      </w:r>
      <w:r w:rsidRPr="0011445F">
        <w:rPr>
          <w:color w:val="1D2028"/>
        </w:rPr>
        <w:t>prevazut</w:t>
      </w:r>
      <w:r w:rsidRPr="0011445F">
        <w:rPr>
          <w:color w:val="1D2028"/>
          <w:spacing w:val="7"/>
        </w:rPr>
        <w:t xml:space="preserve"> </w:t>
      </w:r>
      <w:r w:rsidRPr="0011445F">
        <w:rPr>
          <w:color w:val="1D2028"/>
        </w:rPr>
        <w:t>in</w:t>
      </w:r>
      <w:r w:rsidRPr="0011445F">
        <w:rPr>
          <w:color w:val="1D2028"/>
          <w:spacing w:val="5"/>
        </w:rPr>
        <w:t xml:space="preserve"> </w:t>
      </w:r>
      <w:r w:rsidRPr="0011445F">
        <w:rPr>
          <w:color w:val="1D2028"/>
        </w:rPr>
        <w:t>HG</w:t>
      </w:r>
      <w:r w:rsidRPr="0011445F">
        <w:rPr>
          <w:color w:val="1D2028"/>
          <w:spacing w:val="2"/>
        </w:rPr>
        <w:t xml:space="preserve"> </w:t>
      </w:r>
      <w:r w:rsidRPr="0011445F">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w:t>
      </w:r>
      <w:r>
        <w:lastRenderedPageBreak/>
        <w:t>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3" w14:textId="3CC89965" w:rsidR="0024396F" w:rsidRDefault="0024396F" w:rsidP="0011445F">
      <w:pPr>
        <w:pStyle w:val="BodyText"/>
        <w:spacing w:before="4"/>
        <w:ind w:right="195" w:firstLine="705"/>
        <w:jc w:val="both"/>
      </w:pPr>
      <w:r>
        <w:t>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t>al</w:t>
      </w:r>
      <w:r w:rsidR="0011445F">
        <w:t xml:space="preserve">e </w:t>
      </w: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achizitionarea de material absorbant si interventia prompta in cazul scurgerilor de produse 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In perioada de executie, zgomotul este produs de organizarea de santier, functionarea utilajelor pentru transport, dar zgomotul se produce local si temporar. Totodata, in vecinatatea amplasamentului, nu sunt 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lastRenderedPageBreak/>
        <w:t>magnitudinea şi complexitatea impactului;</w:t>
      </w:r>
    </w:p>
    <w:p w14:paraId="014E72C4" w14:textId="77777777" w:rsidR="0024396F" w:rsidRDefault="0024396F" w:rsidP="00C52BD2">
      <w:pPr>
        <w:pStyle w:val="BodyText"/>
        <w:ind w:right="205" w:firstLine="705"/>
        <w:jc w:val="both"/>
      </w:pPr>
      <w:r>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4F40F8D6" w:rsidR="0024396F" w:rsidRDefault="0024396F" w:rsidP="00C52BD2">
      <w:pPr>
        <w:pStyle w:val="BodyText"/>
        <w:spacing w:before="9"/>
        <w:ind w:left="0"/>
        <w:jc w:val="both"/>
      </w:pPr>
    </w:p>
    <w:p w14:paraId="0A96FD4A" w14:textId="48198AFE" w:rsidR="00444B2A" w:rsidRDefault="00444B2A" w:rsidP="00C52BD2">
      <w:pPr>
        <w:pStyle w:val="BodyText"/>
        <w:spacing w:before="9"/>
        <w:ind w:left="0"/>
        <w:jc w:val="both"/>
      </w:pPr>
    </w:p>
    <w:p w14:paraId="16F6169B" w14:textId="77777777" w:rsidR="00444B2A" w:rsidRDefault="00444B2A" w:rsidP="00C52BD2">
      <w:pPr>
        <w:pStyle w:val="BodyText"/>
        <w:spacing w:before="9"/>
        <w:ind w:left="0"/>
        <w:jc w:val="both"/>
      </w:pPr>
    </w:p>
    <w:p w14:paraId="014E72F7" w14:textId="77777777" w:rsidR="0024396F" w:rsidRDefault="0024396F" w:rsidP="00C52BD2">
      <w:pPr>
        <w:pStyle w:val="Heading1"/>
        <w:numPr>
          <w:ilvl w:val="0"/>
          <w:numId w:val="12"/>
        </w:numPr>
        <w:tabs>
          <w:tab w:val="left" w:pos="943"/>
        </w:tabs>
        <w:spacing w:line="276" w:lineRule="auto"/>
        <w:ind w:right="622" w:firstLine="0"/>
        <w:jc w:val="both"/>
      </w:pPr>
      <w:r>
        <w:lastRenderedPageBreak/>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hyperlink r:id="rId11">
        <w:r>
          <w:rPr>
            <w:color w:val="333399"/>
            <w:u w:val="thick" w:color="333399"/>
          </w:rPr>
          <w:t>2010/75/UE</w:t>
        </w:r>
      </w:hyperlink>
      <w:r>
        <w:t>(IED) a Parlamentului European şi a Consiliului din 24 noiembrie 2010 privind emisiile industriale (prevenirea şi controlul integrat al poluării), Directiva</w:t>
      </w:r>
      <w:hyperlink r:id="rId12">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A" w14:textId="1A7A218E" w:rsidR="0024396F" w:rsidRDefault="0024396F" w:rsidP="0011445F">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3">
        <w:r>
          <w:rPr>
            <w:b/>
            <w:color w:val="333399"/>
            <w:u w:val="thick" w:color="333399"/>
          </w:rPr>
          <w:t>96/82/CE</w:t>
        </w:r>
        <w:r>
          <w:rPr>
            <w:b/>
            <w:color w:val="333399"/>
          </w:rPr>
          <w:t xml:space="preserve"> </w:t>
        </w:r>
      </w:hyperlink>
      <w:r>
        <w:rPr>
          <w:b/>
        </w:rPr>
        <w:t xml:space="preserve">a Consiliului, Directiva </w:t>
      </w:r>
      <w:hyperlink r:id="rId14">
        <w:r>
          <w:rPr>
            <w:b/>
            <w:color w:val="333399"/>
            <w:u w:val="thick" w:color="333399"/>
          </w:rPr>
          <w:t>2000/60/CE</w:t>
        </w:r>
      </w:hyperlink>
      <w:r>
        <w:rPr>
          <w:b/>
          <w:color w:val="333399"/>
        </w:rPr>
        <w:t xml:space="preserve"> </w:t>
      </w:r>
      <w:r w:rsidR="0011445F">
        <w:rPr>
          <w:b/>
        </w:rPr>
        <w:t xml:space="preserve">a Parlamentului European şi a </w:t>
      </w:r>
      <w:r>
        <w:rPr>
          <w:b/>
        </w:rPr>
        <w:t xml:space="preserve">Consiliului din 23 octombrie 2000 de stabilire a unui cadru de politică comunitară în domeniul apei, Directiva-cadru aer </w:t>
      </w:r>
      <w:hyperlink r:id="rId15">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6">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Hotararea de Guvern nr. 1061/2008 Privind transportul deseurilor periculoase 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t xml:space="preserve">Hotararea de Guvern nr. 511 din 5 august 1994 privind adoptarea unor masuri pentru prevenirea si combaterea poluarii mediului de catre societatile </w:t>
      </w:r>
      <w:r>
        <w:lastRenderedPageBreak/>
        <w:t>comerciale din a caror activitate rezulta unele deseuri</w:t>
      </w:r>
      <w:r>
        <w:rPr>
          <w:spacing w:val="-14"/>
        </w:rPr>
        <w:t xml:space="preserve"> </w:t>
      </w:r>
      <w:r>
        <w:t>poluante.</w:t>
      </w:r>
    </w:p>
    <w:p w14:paraId="014E7317" w14:textId="25793D19" w:rsidR="0024396F" w:rsidRDefault="0024396F" w:rsidP="0011445F">
      <w:pPr>
        <w:pStyle w:val="ListParagraph"/>
        <w:numPr>
          <w:ilvl w:val="1"/>
          <w:numId w:val="12"/>
        </w:numPr>
        <w:tabs>
          <w:tab w:val="left" w:pos="2410"/>
        </w:tabs>
        <w:spacing w:before="1"/>
        <w:ind w:left="2409" w:hanging="272"/>
        <w:jc w:val="both"/>
      </w:pPr>
      <w:r>
        <w:t>Substante</w:t>
      </w:r>
      <w:r>
        <w:rPr>
          <w:spacing w:val="-2"/>
        </w:rPr>
        <w:t xml:space="preserve"> </w:t>
      </w:r>
      <w:r>
        <w:t>periculoase</w:t>
      </w:r>
      <w:r w:rsidR="0011445F">
        <w:t xml:space="preserve"> </w:t>
      </w: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77777777" w:rsidR="0024396F" w:rsidRDefault="0024396F" w:rsidP="00C52BD2">
      <w:pPr>
        <w:pStyle w:val="BodyText"/>
        <w:spacing w:before="26" w:line="276" w:lineRule="auto"/>
        <w:ind w:right="107" w:firstLine="705"/>
        <w:jc w:val="both"/>
      </w:pPr>
      <w:r>
        <w:t>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nu afecteze cadrul natural din zona respectiva si nici vecinii din zona de lucru. Personalul va fi instruit pentru respectarea curateniei la locul de munca si a normelor de igiena. Materialele folosite pentru constructia organizarii de santier sunt materiale inerte, beton, piatra sparta, caramida,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scurgerile accidentale de uleiuri, carburanţi, provenite de la utilajele care funcţionează în perimetrele în care se acţionează pentru realizarea lucrărilor şi care pot fi antrenate de apele de spălaresau şiroire;</w:t>
      </w:r>
    </w:p>
    <w:p w14:paraId="014E7333" w14:textId="77777777" w:rsidR="0024396F" w:rsidRDefault="0024396F" w:rsidP="00C52BD2">
      <w:pPr>
        <w:pStyle w:val="Heading2"/>
        <w:spacing w:before="76"/>
        <w:ind w:left="0" w:right="4553"/>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C52BD2">
      <w:pPr>
        <w:pStyle w:val="BodyText"/>
        <w:spacing w:before="31"/>
        <w:ind w:left="0" w:right="4584"/>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lastRenderedPageBreak/>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autovehiculelor ce vor transporta nisipul sau praful de piatra li se va impune circulaţia cu 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014E7352" w14:textId="77777777" w:rsidR="0024396F" w:rsidRDefault="0024396F" w:rsidP="00C52BD2">
      <w:pPr>
        <w:spacing w:before="119"/>
        <w:ind w:left="640"/>
        <w:jc w:val="both"/>
        <w:rPr>
          <w:b/>
          <w:i/>
        </w:rPr>
      </w:pPr>
      <w:r>
        <w:rPr>
          <w:spacing w:val="-56"/>
          <w:u w:val="thick"/>
        </w:rPr>
        <w:t xml:space="preserve"> </w:t>
      </w:r>
      <w:r>
        <w:rPr>
          <w:b/>
          <w:i/>
          <w:u w:val="thick"/>
        </w:rPr>
        <w:t>Surse de poluanţi pentru sol, subsol si ape freatice in perioada de execuţie a lucrărilor</w:t>
      </w:r>
    </w:p>
    <w:p w14:paraId="014E7354" w14:textId="77777777" w:rsidR="0024396F" w:rsidRDefault="0024396F" w:rsidP="00C52BD2">
      <w:pPr>
        <w:pStyle w:val="ListParagraph"/>
        <w:numPr>
          <w:ilvl w:val="1"/>
          <w:numId w:val="6"/>
        </w:numPr>
        <w:tabs>
          <w:tab w:val="left" w:pos="2068"/>
          <w:tab w:val="left" w:pos="2069"/>
        </w:tabs>
        <w:spacing w:before="69"/>
        <w:ind w:left="2068" w:right="1246" w:hanging="360"/>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 xml:space="preserve">In tehnologia de realizare a obiectivului se realizeaza o serie de lucrari si dotari cu rol </w:t>
      </w:r>
      <w:r>
        <w:lastRenderedPageBreak/>
        <w:t>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77777777"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C" w14:textId="77777777" w:rsidR="0024396F" w:rsidRDefault="0024396F" w:rsidP="00C52BD2">
      <w:pPr>
        <w:spacing w:before="69"/>
        <w:ind w:left="1146"/>
        <w:jc w:val="both"/>
        <w:rPr>
          <w:i/>
        </w:rPr>
      </w:pPr>
      <w:r>
        <w:rPr>
          <w:i/>
        </w:rPr>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 xml:space="preserve">scurgerile accidentale de uleiuri şi carburanţi vor fi localizate prin împrăştierea unui strat de produs absorbant, după care vor fi eliminate prin depozitarea în </w:t>
      </w:r>
      <w:r>
        <w:lastRenderedPageBreak/>
        <w:t>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t>Sursele de poluare pentru fauna şi flora în perioada de execuţie sunt:</w:t>
      </w: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Se va evita amplasarea organizării de şantier în zone cu alunecări de teren sau alte 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2" w14:textId="77777777" w:rsidR="0024396F" w:rsidRDefault="0024396F" w:rsidP="00C52BD2">
      <w:pPr>
        <w:pStyle w:val="Heading1"/>
        <w:numPr>
          <w:ilvl w:val="0"/>
          <w:numId w:val="7"/>
        </w:numPr>
        <w:tabs>
          <w:tab w:val="left" w:pos="771"/>
        </w:tabs>
        <w:spacing w:before="76"/>
        <w:ind w:left="770" w:hanging="133"/>
        <w:jc w:val="both"/>
      </w:pPr>
      <w:r>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lastRenderedPageBreak/>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7">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18">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3" w14:textId="77777777" w:rsidR="0024396F" w:rsidRDefault="0024396F" w:rsidP="00C52BD2">
      <w:pPr>
        <w:pStyle w:val="ListParagraph"/>
        <w:numPr>
          <w:ilvl w:val="0"/>
          <w:numId w:val="3"/>
        </w:numPr>
        <w:tabs>
          <w:tab w:val="left" w:pos="1348"/>
          <w:tab w:val="left" w:pos="1349"/>
        </w:tabs>
        <w:spacing w:before="69"/>
        <w:jc w:val="both"/>
      </w:pPr>
      <w:r>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se va preciza dacă proiectul propus nu are legătură directă cu sau nu este necesar pentru 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E7ECAA9"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lastRenderedPageBreak/>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06869434" w:rsidR="0024396F" w:rsidRDefault="0024396F" w:rsidP="00C52BD2">
      <w:pPr>
        <w:pStyle w:val="BodyText"/>
        <w:spacing w:before="10"/>
        <w:ind w:left="0"/>
        <w:jc w:val="both"/>
        <w:rPr>
          <w:sz w:val="27"/>
        </w:rPr>
      </w:pPr>
    </w:p>
    <w:p w14:paraId="014E73F3" w14:textId="39EF04BC" w:rsidR="0024396F" w:rsidRDefault="0024396F" w:rsidP="00C52BD2">
      <w:pPr>
        <w:pStyle w:val="BodyText"/>
        <w:ind w:left="179"/>
        <w:jc w:val="both"/>
      </w:pPr>
      <w:r>
        <w:t>Semnătura şi ştampila</w:t>
      </w:r>
      <w:r>
        <w:rPr>
          <w:spacing w:val="-30"/>
        </w:rPr>
        <w:t xml:space="preserve"> </w:t>
      </w:r>
    </w:p>
    <w:p w14:paraId="014E73F4" w14:textId="5D195B0A" w:rsidR="0024396F" w:rsidRDefault="0024396F" w:rsidP="00C52BD2">
      <w:pPr>
        <w:pStyle w:val="BodyText"/>
        <w:spacing w:before="40"/>
        <w:ind w:left="179"/>
        <w:jc w:val="both"/>
      </w:pPr>
      <w:r>
        <w:t>....................................................</w:t>
      </w:r>
    </w:p>
    <w:p w14:paraId="014E73F5" w14:textId="44F079BF" w:rsidR="0024396F" w:rsidRDefault="0024396F" w:rsidP="00C52BD2">
      <w:pPr>
        <w:pStyle w:val="BodyText"/>
        <w:ind w:left="0"/>
        <w:jc w:val="both"/>
        <w:rPr>
          <w:sz w:val="20"/>
        </w:rPr>
      </w:pPr>
      <w:bookmarkStart w:id="0" w:name="_GoBack"/>
      <w:bookmarkEnd w:id="0"/>
    </w:p>
    <w:p w14:paraId="014E73F6" w14:textId="77777777" w:rsidR="0024396F" w:rsidRDefault="0024396F" w:rsidP="00C52BD2">
      <w:pPr>
        <w:pStyle w:val="BodyText"/>
        <w:ind w:left="0"/>
        <w:jc w:val="both"/>
        <w:rPr>
          <w:sz w:val="20"/>
        </w:rPr>
      </w:pPr>
    </w:p>
    <w:p w14:paraId="014E73F7" w14:textId="6DFF530F" w:rsidR="0024396F" w:rsidRDefault="0024396F" w:rsidP="00C52BD2">
      <w:pPr>
        <w:pStyle w:val="BodyText"/>
        <w:ind w:left="0"/>
        <w:jc w:val="both"/>
        <w:rPr>
          <w:sz w:val="20"/>
        </w:rPr>
      </w:pPr>
    </w:p>
    <w:p w14:paraId="014E73FD" w14:textId="21B2683B" w:rsidR="00F216D0" w:rsidRPr="0057698A" w:rsidRDefault="0024396F" w:rsidP="0057698A">
      <w:pPr>
        <w:pStyle w:val="BodyText"/>
        <w:spacing w:before="11"/>
        <w:ind w:left="0"/>
        <w:jc w:val="both"/>
        <w:rPr>
          <w:sz w:val="18"/>
        </w:rPr>
      </w:pPr>
      <w:r>
        <w:rPr>
          <w:noProof/>
          <w:lang w:val="en-US" w:eastAsia="en-US" w:bidi="ar-SA"/>
        </w:rPr>
        <mc:AlternateContent>
          <mc:Choice Requires="wpg">
            <w:drawing>
              <wp:anchor distT="0" distB="0" distL="0" distR="0" simplePos="0" relativeHeight="251657216" behindDoc="1" locked="0" layoutInCell="1" allowOverlap="1" wp14:anchorId="014E73FE" wp14:editId="47AECABF">
                <wp:simplePos x="0" y="0"/>
                <wp:positionH relativeFrom="page">
                  <wp:posOffset>7472680</wp:posOffset>
                </wp:positionH>
                <wp:positionV relativeFrom="paragraph">
                  <wp:posOffset>560070</wp:posOffset>
                </wp:positionV>
                <wp:extent cx="77470" cy="92710"/>
                <wp:effectExtent l="0" t="0" r="17780" b="215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2710"/>
                          <a:chOff x="10170" y="260"/>
                          <a:chExt cx="580" cy="564"/>
                        </a:xfrm>
                      </wpg:grpSpPr>
                      <wps:wsp>
                        <wps:cNvPr id="3" name="Freeform 3"/>
                        <wps:cNvSpPr>
                          <a:spLocks/>
                        </wps:cNvSpPr>
                        <wps:spPr bwMode="auto">
                          <a:xfrm>
                            <a:off x="10555" y="629"/>
                            <a:ext cx="195" cy="195"/>
                          </a:xfrm>
                          <a:custGeom>
                            <a:avLst/>
                            <a:gdLst>
                              <a:gd name="T0" fmla="+- 0 10750 10555"/>
                              <a:gd name="T1" fmla="*/ T0 w 195"/>
                              <a:gd name="T2" fmla="+- 0 629 629"/>
                              <a:gd name="T3" fmla="*/ 629 h 195"/>
                              <a:gd name="T4" fmla="+- 0 10594 10555"/>
                              <a:gd name="T5" fmla="*/ T4 w 195"/>
                              <a:gd name="T6" fmla="+- 0 668 629"/>
                              <a:gd name="T7" fmla="*/ 668 h 195"/>
                              <a:gd name="T8" fmla="+- 0 10555 10555"/>
                              <a:gd name="T9" fmla="*/ T8 w 195"/>
                              <a:gd name="T10" fmla="+- 0 824 629"/>
                              <a:gd name="T11" fmla="*/ 824 h 195"/>
                              <a:gd name="T12" fmla="+- 0 10750 10555"/>
                              <a:gd name="T13" fmla="*/ T12 w 195"/>
                              <a:gd name="T14" fmla="+- 0 629 629"/>
                              <a:gd name="T15" fmla="*/ 629 h 195"/>
                            </a:gdLst>
                            <a:ahLst/>
                            <a:cxnLst>
                              <a:cxn ang="0">
                                <a:pos x="T1" y="T3"/>
                              </a:cxn>
                              <a:cxn ang="0">
                                <a:pos x="T5" y="T7"/>
                              </a:cxn>
                              <a:cxn ang="0">
                                <a:pos x="T9" y="T11"/>
                              </a:cxn>
                              <a:cxn ang="0">
                                <a:pos x="T13" y="T15"/>
                              </a:cxn>
                            </a:cxnLst>
                            <a:rect l="0" t="0" r="r" b="b"/>
                            <a:pathLst>
                              <a:path w="195" h="195">
                                <a:moveTo>
                                  <a:pt x="195" y="0"/>
                                </a:moveTo>
                                <a:lnTo>
                                  <a:pt x="39" y="39"/>
                                </a:lnTo>
                                <a:lnTo>
                                  <a:pt x="0" y="195"/>
                                </a:lnTo>
                                <a:lnTo>
                                  <a:pt x="19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170" y="260"/>
                            <a:ext cx="580" cy="563"/>
                          </a:xfrm>
                          <a:custGeom>
                            <a:avLst/>
                            <a:gdLst>
                              <a:gd name="T0" fmla="+- 0 10555 10170"/>
                              <a:gd name="T1" fmla="*/ T0 w 580"/>
                              <a:gd name="T2" fmla="+- 0 823 260"/>
                              <a:gd name="T3" fmla="*/ 823 h 563"/>
                              <a:gd name="T4" fmla="+- 0 10594 10170"/>
                              <a:gd name="T5" fmla="*/ T4 w 580"/>
                              <a:gd name="T6" fmla="+- 0 667 260"/>
                              <a:gd name="T7" fmla="*/ 667 h 563"/>
                              <a:gd name="T8" fmla="+- 0 10750 10170"/>
                              <a:gd name="T9" fmla="*/ T8 w 580"/>
                              <a:gd name="T10" fmla="+- 0 628 260"/>
                              <a:gd name="T11" fmla="*/ 628 h 563"/>
                              <a:gd name="T12" fmla="+- 0 10555 10170"/>
                              <a:gd name="T13" fmla="*/ T12 w 580"/>
                              <a:gd name="T14" fmla="+- 0 823 260"/>
                              <a:gd name="T15" fmla="*/ 823 h 563"/>
                              <a:gd name="T16" fmla="+- 0 10170 10170"/>
                              <a:gd name="T17" fmla="*/ T16 w 580"/>
                              <a:gd name="T18" fmla="+- 0 823 260"/>
                              <a:gd name="T19" fmla="*/ 823 h 563"/>
                              <a:gd name="T20" fmla="+- 0 10170 10170"/>
                              <a:gd name="T21" fmla="*/ T20 w 580"/>
                              <a:gd name="T22" fmla="+- 0 260 260"/>
                              <a:gd name="T23" fmla="*/ 260 h 563"/>
                              <a:gd name="T24" fmla="+- 0 10750 10170"/>
                              <a:gd name="T25" fmla="*/ T24 w 580"/>
                              <a:gd name="T26" fmla="+- 0 260 260"/>
                              <a:gd name="T27" fmla="*/ 260 h 563"/>
                              <a:gd name="T28" fmla="+- 0 10750 10170"/>
                              <a:gd name="T29" fmla="*/ T28 w 580"/>
                              <a:gd name="T30" fmla="+- 0 628 260"/>
                              <a:gd name="T31" fmla="*/ 628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63">
                                <a:moveTo>
                                  <a:pt x="385" y="563"/>
                                </a:moveTo>
                                <a:lnTo>
                                  <a:pt x="424" y="407"/>
                                </a:lnTo>
                                <a:lnTo>
                                  <a:pt x="580" y="368"/>
                                </a:lnTo>
                                <a:lnTo>
                                  <a:pt x="385" y="563"/>
                                </a:lnTo>
                                <a:lnTo>
                                  <a:pt x="0" y="563"/>
                                </a:lnTo>
                                <a:lnTo>
                                  <a:pt x="0" y="0"/>
                                </a:lnTo>
                                <a:lnTo>
                                  <a:pt x="580" y="0"/>
                                </a:lnTo>
                                <a:lnTo>
                                  <a:pt x="580" y="368"/>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7960566" id="Group 2" o:spid="_x0000_s1026" style="position:absolute;margin-left:588.4pt;margin-top:44.1pt;width:6.1pt;height:7.3pt;z-index:-251659264;mso-wrap-distance-left:0;mso-wrap-distance-right:0;mso-position-horizontal-relative:page" coordorigin="10170,260" coordsize="58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">
                <v:shape id="Freeform 3" o:spid="_x0000_s1027" style="position:absolute;left:10555;top:629;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" path="m195,l39,39,,195,195,xe" fillcolor="#cdcdcd" stroked="f">
                  <v:path arrowok="t" o:connecttype="custom" o:connectlocs="195,629;39,668;0,824;195,629" o:connectangles="0,0,0,0"/>
                </v:shape>
                <v:shape id="Freeform 4" o:spid="_x0000_s1028" style="position:absolute;left:10170;top:260;width:580;height:563;visibility:visible;mso-wrap-style:square;v-text-anchor:top" coordsize="5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" path="m385,563l424,407,580,368,385,563,,563,,,580,r,368e" filled="f" strokecolor="gray" strokeweight=".25pt">
                  <v:path arrowok="t" o:connecttype="custom" o:connectlocs="385,823;424,667;580,628;385,823;0,823;0,260;580,260;580,628" o:connectangles="0,0,0,0,0,0,0,0"/>
                </v:shape>
                <w10:wrap type="topAndBottom" anchorx="page"/>
              </v:group>
            </w:pict>
          </mc:Fallback>
        </mc:AlternateContent>
      </w:r>
    </w:p>
    <w:sectPr w:rsidR="00F216D0" w:rsidRPr="0057698A">
      <w:footerReference w:type="default" r:id="rId19"/>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9BEA" w14:textId="77777777" w:rsidR="00813B23" w:rsidRDefault="00813B23">
      <w:r>
        <w:separator/>
      </w:r>
    </w:p>
  </w:endnote>
  <w:endnote w:type="continuationSeparator" w:id="0">
    <w:p w14:paraId="1C5D5514" w14:textId="77777777" w:rsidR="00813B23" w:rsidRDefault="0081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73565"/>
      <w:docPartObj>
        <w:docPartGallery w:val="Page Numbers (Bottom of Page)"/>
        <w:docPartUnique/>
      </w:docPartObj>
    </w:sdtPr>
    <w:sdtEndPr>
      <w:rPr>
        <w:noProof/>
      </w:rPr>
    </w:sdtEndPr>
    <w:sdtContent>
      <w:p w14:paraId="7E4ED8AD" w14:textId="150398EE" w:rsidR="00444B2A" w:rsidRDefault="00444B2A">
        <w:pPr>
          <w:pStyle w:val="Footer"/>
          <w:jc w:val="right"/>
        </w:pPr>
        <w:r>
          <w:fldChar w:fldCharType="begin"/>
        </w:r>
        <w:r>
          <w:instrText xml:space="preserve"> PAGE   \* MERGEFORMAT </w:instrText>
        </w:r>
        <w:r>
          <w:fldChar w:fldCharType="separate"/>
        </w:r>
        <w:r w:rsidR="001C260A">
          <w:rPr>
            <w:noProof/>
          </w:rPr>
          <w:t>23</w:t>
        </w:r>
        <w:r>
          <w:rPr>
            <w:noProof/>
          </w:rPr>
          <w:fldChar w:fldCharType="end"/>
        </w:r>
      </w:p>
    </w:sdtContent>
  </w:sdt>
  <w:p w14:paraId="014E7405" w14:textId="7B476DDE" w:rsidR="00A75D3B" w:rsidRDefault="00A75D3B">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D92A" w14:textId="77777777" w:rsidR="00813B23" w:rsidRDefault="00813B23">
      <w:r>
        <w:separator/>
      </w:r>
    </w:p>
  </w:footnote>
  <w:footnote w:type="continuationSeparator" w:id="0">
    <w:p w14:paraId="64AC1622" w14:textId="77777777" w:rsidR="00813B23" w:rsidRDefault="00813B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3"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4"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5"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8"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9"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0"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1"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2"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3"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4" w15:restartNumberingAfterBreak="0">
    <w:nsid w:val="30CD55BD"/>
    <w:multiLevelType w:val="hybridMultilevel"/>
    <w:tmpl w:val="DB60939A"/>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5"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16"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17"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18"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19"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0"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1"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2"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3" w15:restartNumberingAfterBreak="0">
    <w:nsid w:val="47931AC6"/>
    <w:multiLevelType w:val="hybridMultilevel"/>
    <w:tmpl w:val="C5304E4C"/>
    <w:lvl w:ilvl="0" w:tplc="485C4D58">
      <w:start w:val="1"/>
      <w:numFmt w:val="upperRoman"/>
      <w:lvlText w:val="%1."/>
      <w:lvlJc w:val="left"/>
      <w:pPr>
        <w:ind w:left="315" w:hanging="197"/>
      </w:pPr>
      <w:rPr>
        <w:rFonts w:ascii="Times New Roman" w:eastAsia="Times New Roman" w:hAnsi="Times New Roman" w:cs="Times New Roman" w:hint="default"/>
        <w:b/>
        <w:bCs/>
        <w:w w:val="100"/>
        <w:sz w:val="22"/>
        <w:szCs w:val="22"/>
        <w:lang w:val="ro-RO" w:eastAsia="en-US" w:bidi="ar-SA"/>
      </w:rPr>
    </w:lvl>
    <w:lvl w:ilvl="1" w:tplc="B6C4FDD8">
      <w:numFmt w:val="bullet"/>
      <w:lvlText w:val="-"/>
      <w:lvlJc w:val="left"/>
      <w:pPr>
        <w:ind w:left="118" w:hanging="125"/>
      </w:pPr>
      <w:rPr>
        <w:rFonts w:ascii="Times New Roman" w:eastAsia="Times New Roman" w:hAnsi="Times New Roman" w:cs="Times New Roman" w:hint="default"/>
        <w:w w:val="100"/>
        <w:sz w:val="22"/>
        <w:szCs w:val="22"/>
        <w:lang w:val="ro-RO" w:eastAsia="en-US" w:bidi="ar-SA"/>
      </w:rPr>
    </w:lvl>
    <w:lvl w:ilvl="2" w:tplc="FB44175E">
      <w:numFmt w:val="bullet"/>
      <w:lvlText w:val="•"/>
      <w:lvlJc w:val="left"/>
      <w:pPr>
        <w:ind w:left="1349" w:hanging="125"/>
      </w:pPr>
      <w:rPr>
        <w:rFonts w:hint="default"/>
        <w:lang w:val="ro-RO" w:eastAsia="en-US" w:bidi="ar-SA"/>
      </w:rPr>
    </w:lvl>
    <w:lvl w:ilvl="3" w:tplc="ED0C85D6">
      <w:numFmt w:val="bullet"/>
      <w:lvlText w:val="•"/>
      <w:lvlJc w:val="left"/>
      <w:pPr>
        <w:ind w:left="2379" w:hanging="125"/>
      </w:pPr>
      <w:rPr>
        <w:rFonts w:hint="default"/>
        <w:lang w:val="ro-RO" w:eastAsia="en-US" w:bidi="ar-SA"/>
      </w:rPr>
    </w:lvl>
    <w:lvl w:ilvl="4" w:tplc="E002418C">
      <w:numFmt w:val="bullet"/>
      <w:lvlText w:val="•"/>
      <w:lvlJc w:val="left"/>
      <w:pPr>
        <w:ind w:left="3408" w:hanging="125"/>
      </w:pPr>
      <w:rPr>
        <w:rFonts w:hint="default"/>
        <w:lang w:val="ro-RO" w:eastAsia="en-US" w:bidi="ar-SA"/>
      </w:rPr>
    </w:lvl>
    <w:lvl w:ilvl="5" w:tplc="124C35A8">
      <w:numFmt w:val="bullet"/>
      <w:lvlText w:val="•"/>
      <w:lvlJc w:val="left"/>
      <w:pPr>
        <w:ind w:left="4438" w:hanging="125"/>
      </w:pPr>
      <w:rPr>
        <w:rFonts w:hint="default"/>
        <w:lang w:val="ro-RO" w:eastAsia="en-US" w:bidi="ar-SA"/>
      </w:rPr>
    </w:lvl>
    <w:lvl w:ilvl="6" w:tplc="EB547A40">
      <w:numFmt w:val="bullet"/>
      <w:lvlText w:val="•"/>
      <w:lvlJc w:val="left"/>
      <w:pPr>
        <w:ind w:left="5468" w:hanging="125"/>
      </w:pPr>
      <w:rPr>
        <w:rFonts w:hint="default"/>
        <w:lang w:val="ro-RO" w:eastAsia="en-US" w:bidi="ar-SA"/>
      </w:rPr>
    </w:lvl>
    <w:lvl w:ilvl="7" w:tplc="4D46EAD0">
      <w:numFmt w:val="bullet"/>
      <w:lvlText w:val="•"/>
      <w:lvlJc w:val="left"/>
      <w:pPr>
        <w:ind w:left="6497" w:hanging="125"/>
      </w:pPr>
      <w:rPr>
        <w:rFonts w:hint="default"/>
        <w:lang w:val="ro-RO" w:eastAsia="en-US" w:bidi="ar-SA"/>
      </w:rPr>
    </w:lvl>
    <w:lvl w:ilvl="8" w:tplc="C842028A">
      <w:numFmt w:val="bullet"/>
      <w:lvlText w:val="•"/>
      <w:lvlJc w:val="left"/>
      <w:pPr>
        <w:ind w:left="7527" w:hanging="125"/>
      </w:pPr>
      <w:rPr>
        <w:rFonts w:hint="default"/>
        <w:lang w:val="ro-RO" w:eastAsia="en-US" w:bidi="ar-SA"/>
      </w:rPr>
    </w:lvl>
  </w:abstractNum>
  <w:abstractNum w:abstractNumId="24"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5"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6"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27"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28"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29"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30"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1"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2"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3"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4"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35"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36"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37"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38"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39"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num w:numId="1">
    <w:abstractNumId w:val="7"/>
  </w:num>
  <w:num w:numId="2">
    <w:abstractNumId w:val="20"/>
  </w:num>
  <w:num w:numId="3">
    <w:abstractNumId w:val="19"/>
  </w:num>
  <w:num w:numId="4">
    <w:abstractNumId w:val="3"/>
  </w:num>
  <w:num w:numId="5">
    <w:abstractNumId w:val="9"/>
  </w:num>
  <w:num w:numId="6">
    <w:abstractNumId w:val="38"/>
  </w:num>
  <w:num w:numId="7">
    <w:abstractNumId w:val="8"/>
  </w:num>
  <w:num w:numId="8">
    <w:abstractNumId w:val="29"/>
  </w:num>
  <w:num w:numId="9">
    <w:abstractNumId w:val="39"/>
  </w:num>
  <w:num w:numId="10">
    <w:abstractNumId w:val="34"/>
  </w:num>
  <w:num w:numId="11">
    <w:abstractNumId w:val="15"/>
  </w:num>
  <w:num w:numId="12">
    <w:abstractNumId w:val="32"/>
  </w:num>
  <w:num w:numId="13">
    <w:abstractNumId w:val="0"/>
  </w:num>
  <w:num w:numId="14">
    <w:abstractNumId w:val="28"/>
  </w:num>
  <w:num w:numId="15">
    <w:abstractNumId w:val="21"/>
  </w:num>
  <w:num w:numId="16">
    <w:abstractNumId w:val="2"/>
  </w:num>
  <w:num w:numId="17">
    <w:abstractNumId w:val="22"/>
  </w:num>
  <w:num w:numId="18">
    <w:abstractNumId w:val="25"/>
  </w:num>
  <w:num w:numId="19">
    <w:abstractNumId w:val="10"/>
  </w:num>
  <w:num w:numId="20">
    <w:abstractNumId w:val="1"/>
  </w:num>
  <w:num w:numId="21">
    <w:abstractNumId w:val="36"/>
  </w:num>
  <w:num w:numId="22">
    <w:abstractNumId w:val="37"/>
  </w:num>
  <w:num w:numId="23">
    <w:abstractNumId w:val="4"/>
  </w:num>
  <w:num w:numId="24">
    <w:abstractNumId w:val="18"/>
  </w:num>
  <w:num w:numId="25">
    <w:abstractNumId w:val="27"/>
  </w:num>
  <w:num w:numId="26">
    <w:abstractNumId w:val="33"/>
  </w:num>
  <w:num w:numId="27">
    <w:abstractNumId w:val="12"/>
  </w:num>
  <w:num w:numId="28">
    <w:abstractNumId w:val="17"/>
  </w:num>
  <w:num w:numId="29">
    <w:abstractNumId w:val="35"/>
  </w:num>
  <w:num w:numId="30">
    <w:abstractNumId w:val="26"/>
  </w:num>
  <w:num w:numId="31">
    <w:abstractNumId w:val="31"/>
  </w:num>
  <w:num w:numId="32">
    <w:abstractNumId w:val="13"/>
  </w:num>
  <w:num w:numId="33">
    <w:abstractNumId w:val="11"/>
  </w:num>
  <w:num w:numId="34">
    <w:abstractNumId w:val="30"/>
  </w:num>
  <w:num w:numId="35">
    <w:abstractNumId w:val="14"/>
  </w:num>
  <w:num w:numId="36">
    <w:abstractNumId w:val="6"/>
  </w:num>
  <w:num w:numId="37">
    <w:abstractNumId w:val="5"/>
  </w:num>
  <w:num w:numId="38">
    <w:abstractNumId w:val="16"/>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F2005"/>
    <w:rsid w:val="0011445F"/>
    <w:rsid w:val="0014159A"/>
    <w:rsid w:val="00171175"/>
    <w:rsid w:val="001C260A"/>
    <w:rsid w:val="002155EB"/>
    <w:rsid w:val="0024396F"/>
    <w:rsid w:val="003522FF"/>
    <w:rsid w:val="00392127"/>
    <w:rsid w:val="003C4212"/>
    <w:rsid w:val="004172B7"/>
    <w:rsid w:val="00444B2A"/>
    <w:rsid w:val="004C1BF1"/>
    <w:rsid w:val="0050038E"/>
    <w:rsid w:val="00555FB0"/>
    <w:rsid w:val="0055741E"/>
    <w:rsid w:val="0057698A"/>
    <w:rsid w:val="00591E1F"/>
    <w:rsid w:val="006233FF"/>
    <w:rsid w:val="0062616E"/>
    <w:rsid w:val="00670451"/>
    <w:rsid w:val="006D26F7"/>
    <w:rsid w:val="007276CB"/>
    <w:rsid w:val="00735830"/>
    <w:rsid w:val="007E25E4"/>
    <w:rsid w:val="00805864"/>
    <w:rsid w:val="00813B23"/>
    <w:rsid w:val="00852628"/>
    <w:rsid w:val="008859BE"/>
    <w:rsid w:val="008B1306"/>
    <w:rsid w:val="008D6B2A"/>
    <w:rsid w:val="008F6119"/>
    <w:rsid w:val="00941905"/>
    <w:rsid w:val="009F0882"/>
    <w:rsid w:val="00A75D3B"/>
    <w:rsid w:val="00A937CA"/>
    <w:rsid w:val="00AB04A7"/>
    <w:rsid w:val="00AC3C2D"/>
    <w:rsid w:val="00AE7870"/>
    <w:rsid w:val="00B36485"/>
    <w:rsid w:val="00B44C80"/>
    <w:rsid w:val="00B51605"/>
    <w:rsid w:val="00BD2AD1"/>
    <w:rsid w:val="00C02829"/>
    <w:rsid w:val="00C52BD2"/>
    <w:rsid w:val="00C61416"/>
    <w:rsid w:val="00D0493B"/>
    <w:rsid w:val="00D73EB5"/>
    <w:rsid w:val="00D8082A"/>
    <w:rsid w:val="00DC66B9"/>
    <w:rsid w:val="00E04EC6"/>
    <w:rsid w:val="00E2649F"/>
    <w:rsid w:val="00E36FA0"/>
    <w:rsid w:val="00E772BF"/>
    <w:rsid w:val="00F107F4"/>
    <w:rsid w:val="00F216D0"/>
    <w:rsid w:val="00F64260"/>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34"/>
    <w:qFormat/>
    <w:rsid w:val="0024396F"/>
    <w:pPr>
      <w:ind w:left="2068" w:hanging="360"/>
    </w:pPr>
  </w:style>
  <w:style w:type="paragraph" w:customStyle="1" w:styleId="TableParagraph">
    <w:name w:val="Table Paragraph"/>
    <w:basedOn w:val="Normal"/>
    <w:uiPriority w:val="1"/>
    <w:qFormat/>
    <w:rsid w:val="0024396F"/>
    <w:pPr>
      <w:ind w:left="75"/>
    </w:pPr>
  </w:style>
  <w:style w:type="paragraph" w:styleId="Header">
    <w:name w:val="header"/>
    <w:basedOn w:val="Normal"/>
    <w:link w:val="HeaderChar"/>
    <w:uiPriority w:val="99"/>
    <w:unhideWhenUsed/>
    <w:rsid w:val="00444B2A"/>
    <w:pPr>
      <w:tabs>
        <w:tab w:val="center" w:pos="4680"/>
        <w:tab w:val="right" w:pos="9360"/>
      </w:tabs>
    </w:pPr>
  </w:style>
  <w:style w:type="character" w:customStyle="1" w:styleId="HeaderChar">
    <w:name w:val="Header Char"/>
    <w:basedOn w:val="DefaultParagraphFont"/>
    <w:link w:val="Header"/>
    <w:uiPriority w:val="99"/>
    <w:rsid w:val="00444B2A"/>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444B2A"/>
    <w:pPr>
      <w:tabs>
        <w:tab w:val="center" w:pos="4680"/>
        <w:tab w:val="right" w:pos="9360"/>
      </w:tabs>
    </w:pPr>
  </w:style>
  <w:style w:type="character" w:customStyle="1" w:styleId="FooterChar">
    <w:name w:val="Footer Char"/>
    <w:basedOn w:val="DefaultParagraphFont"/>
    <w:link w:val="Footer"/>
    <w:uiPriority w:val="99"/>
    <w:rsid w:val="00444B2A"/>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18241.htm" TargetMode="External"/><Relationship Id="rId18" Type="http://schemas.openxmlformats.org/officeDocument/2006/relationships/hyperlink" Target="https://idrept.ro/0013959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12033122.htm" TargetMode="External"/><Relationship Id="rId17" Type="http://schemas.openxmlformats.org/officeDocument/2006/relationships/hyperlink" Target="https://idrept.ro/00103869.htm" TargetMode="External"/><Relationship Id="rId2" Type="http://schemas.openxmlformats.org/officeDocument/2006/relationships/numbering" Target="numbering.xml"/><Relationship Id="rId16" Type="http://schemas.openxmlformats.org/officeDocument/2006/relationships/hyperlink" Target="https://idrept.ro/1200863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12021051.htm" TargetMode="External"/><Relationship Id="rId5" Type="http://schemas.openxmlformats.org/officeDocument/2006/relationships/webSettings" Target="webSettings.xml"/><Relationship Id="rId15" Type="http://schemas.openxmlformats.org/officeDocument/2006/relationships/hyperlink" Target="https://idrept.ro/12004432.htm" TargetMode="External"/><Relationship Id="rId10" Type="http://schemas.openxmlformats.org/officeDocument/2006/relationships/hyperlink" Target="https://idrept.ro/00097923.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048320.htm" TargetMode="External"/><Relationship Id="rId14" Type="http://schemas.openxmlformats.org/officeDocument/2006/relationships/hyperlink" Target="https://idrept.ro/120192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49C0-ED49-4642-AC69-47CB5DA8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23</Pages>
  <Words>10453</Words>
  <Characters>59586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Madalin</cp:lastModifiedBy>
  <cp:revision>22</cp:revision>
  <cp:lastPrinted>2022-04-14T22:26:00Z</cp:lastPrinted>
  <dcterms:created xsi:type="dcterms:W3CDTF">2021-02-04T20:50:00Z</dcterms:created>
  <dcterms:modified xsi:type="dcterms:W3CDTF">2023-08-30T08:29:00Z</dcterms:modified>
</cp:coreProperties>
</file>