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Pr="00ED786F" w:rsidRDefault="006D23BC" w:rsidP="006D23BC">
      <w:pPr>
        <w:pStyle w:val="WW-Corptext2"/>
        <w:ind w:left="720" w:firstLine="720"/>
        <w:rPr>
          <w:b/>
          <w:szCs w:val="28"/>
          <w:lang w:val="ro-RO"/>
        </w:rPr>
      </w:pPr>
      <w:r>
        <w:rPr>
          <w:rFonts w:ascii="Garamond" w:hAnsi="Garamond"/>
          <w:b/>
          <w:szCs w:val="28"/>
          <w:lang w:val="ro-RO"/>
        </w:rPr>
        <w:t xml:space="preserve">       </w:t>
      </w:r>
      <w:r w:rsidR="006F4E8A">
        <w:rPr>
          <w:rFonts w:ascii="Garamond" w:hAnsi="Garamond"/>
          <w:b/>
          <w:szCs w:val="28"/>
          <w:lang w:val="ro-RO"/>
        </w:rPr>
        <w:t xml:space="preserve">                            </w:t>
      </w:r>
      <w:r>
        <w:rPr>
          <w:rFonts w:ascii="Garamond" w:hAnsi="Garamond"/>
          <w:b/>
          <w:szCs w:val="28"/>
          <w:lang w:val="ro-RO"/>
        </w:rPr>
        <w:t xml:space="preserve">  </w:t>
      </w:r>
      <w:r w:rsidRPr="00ED786F">
        <w:rPr>
          <w:rFonts w:ascii="Garamond" w:hAnsi="Garamond"/>
          <w:b/>
          <w:szCs w:val="28"/>
          <w:lang w:val="ro-RO"/>
        </w:rPr>
        <w:t>ANUN</w:t>
      </w:r>
      <w:r w:rsidRPr="00ED786F">
        <w:rPr>
          <w:b/>
          <w:szCs w:val="28"/>
          <w:lang w:val="ro-RO"/>
        </w:rPr>
        <w:t>Ț PUBLIC</w:t>
      </w:r>
    </w:p>
    <w:p w:rsidR="006D23BC" w:rsidRPr="00ED786F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Pr="00ED786F" w:rsidRDefault="006D23BC" w:rsidP="006D23BC">
      <w:pPr>
        <w:pStyle w:val="WW-Corptext2"/>
        <w:ind w:left="720" w:firstLine="720"/>
        <w:rPr>
          <w:rFonts w:ascii="Garamond" w:hAnsi="Garamond"/>
          <w:b/>
          <w:szCs w:val="28"/>
          <w:lang w:val="ro-RO"/>
        </w:rPr>
      </w:pPr>
    </w:p>
    <w:p w:rsidR="006D23BC" w:rsidRPr="00853CA9" w:rsidRDefault="006D23BC" w:rsidP="006D23BC">
      <w:pPr>
        <w:pStyle w:val="WW-Corptext2"/>
        <w:ind w:left="720" w:firstLine="720"/>
        <w:rPr>
          <w:rFonts w:ascii="Garamond" w:hAnsi="Garamond"/>
          <w:szCs w:val="28"/>
          <w:lang w:val="ro-RO"/>
        </w:rPr>
      </w:pPr>
    </w:p>
    <w:p w:rsidR="006D23BC" w:rsidRPr="00853CA9" w:rsidRDefault="006D23BC" w:rsidP="006D23BC">
      <w:pPr>
        <w:pStyle w:val="WW-Corptext2"/>
        <w:ind w:left="720" w:firstLine="618"/>
        <w:rPr>
          <w:szCs w:val="28"/>
          <w:lang w:val="ro-RO"/>
        </w:rPr>
      </w:pPr>
      <w:r w:rsidRPr="00853CA9">
        <w:rPr>
          <w:b/>
          <w:szCs w:val="28"/>
          <w:lang w:val="ro-RO"/>
        </w:rPr>
        <w:t>APM DÂMBOVIȚA</w:t>
      </w:r>
      <w:r w:rsidRPr="00853CA9">
        <w:rPr>
          <w:szCs w:val="28"/>
          <w:lang w:val="ro-RO"/>
        </w:rPr>
        <w:t xml:space="preserve"> anunță publicul interesat asupra luarii deciziei de emitere a acordului de mediu pentru proiectul </w:t>
      </w:r>
      <w:r w:rsidRPr="006D23BC">
        <w:rPr>
          <w:b/>
          <w:bCs/>
          <w:i/>
          <w:iCs/>
        </w:rPr>
        <w:t xml:space="preserve">Construire </w:t>
      </w:r>
      <w:proofErr w:type="spellStart"/>
      <w:r w:rsidRPr="006D23BC">
        <w:rPr>
          <w:b/>
          <w:bCs/>
          <w:i/>
          <w:iCs/>
        </w:rPr>
        <w:t>unitate</w:t>
      </w:r>
      <w:proofErr w:type="spellEnd"/>
      <w:r w:rsidRPr="006D23BC">
        <w:rPr>
          <w:b/>
          <w:bCs/>
          <w:i/>
          <w:iCs/>
        </w:rPr>
        <w:t xml:space="preserve"> de </w:t>
      </w:r>
      <w:proofErr w:type="spellStart"/>
      <w:r w:rsidRPr="006D23BC">
        <w:rPr>
          <w:b/>
          <w:bCs/>
          <w:i/>
          <w:iCs/>
        </w:rPr>
        <w:t>producție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pentru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mașini</w:t>
      </w:r>
      <w:proofErr w:type="spellEnd"/>
      <w:r w:rsidRPr="006D23BC">
        <w:rPr>
          <w:b/>
          <w:bCs/>
          <w:i/>
          <w:iCs/>
        </w:rPr>
        <w:t xml:space="preserve"> de </w:t>
      </w:r>
      <w:proofErr w:type="spellStart"/>
      <w:r w:rsidRPr="006D23BC">
        <w:rPr>
          <w:b/>
          <w:bCs/>
          <w:i/>
          <w:iCs/>
        </w:rPr>
        <w:t>spălat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rufe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depozit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produse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finite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laboratoare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birouri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cantină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platforme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acoperite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parcări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tiruri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parcări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autoturisme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cabină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poartă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și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clădiri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conexe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alei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carosabile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și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pietonale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amenajări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peisagere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și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sistematizare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verticală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împrejmuire</w:t>
      </w:r>
      <w:proofErr w:type="spellEnd"/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bCs/>
          <w:i/>
          <w:iCs/>
        </w:rPr>
        <w:t>branșamente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utilități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și</w:t>
      </w:r>
      <w:proofErr w:type="spellEnd"/>
      <w:r w:rsidRPr="006D23BC">
        <w:rPr>
          <w:b/>
          <w:bCs/>
          <w:i/>
          <w:iCs/>
        </w:rPr>
        <w:t xml:space="preserve"> </w:t>
      </w:r>
      <w:proofErr w:type="spellStart"/>
      <w:r w:rsidRPr="006D23BC">
        <w:rPr>
          <w:b/>
          <w:bCs/>
          <w:i/>
          <w:iCs/>
        </w:rPr>
        <w:t>organizare</w:t>
      </w:r>
      <w:proofErr w:type="spellEnd"/>
      <w:r w:rsidRPr="006D23BC">
        <w:rPr>
          <w:b/>
          <w:bCs/>
          <w:i/>
          <w:iCs/>
        </w:rPr>
        <w:t xml:space="preserve"> de </w:t>
      </w:r>
      <w:proofErr w:type="spellStart"/>
      <w:r w:rsidRPr="006D23BC">
        <w:rPr>
          <w:b/>
          <w:bCs/>
          <w:i/>
          <w:iCs/>
        </w:rPr>
        <w:t>șantier</w:t>
      </w:r>
      <w:proofErr w:type="spellEnd"/>
      <w:r w:rsidRPr="006D23BC">
        <w:rPr>
          <w:b/>
          <w:i/>
        </w:rPr>
        <w:t xml:space="preserve"> </w:t>
      </w:r>
      <w:r w:rsidRPr="006D23BC">
        <w:rPr>
          <w:b/>
          <w:bCs/>
          <w:i/>
          <w:iCs/>
        </w:rPr>
        <w:t xml:space="preserve">, </w:t>
      </w:r>
      <w:proofErr w:type="spellStart"/>
      <w:r w:rsidRPr="006D23BC">
        <w:rPr>
          <w:b/>
          <w:i/>
        </w:rPr>
        <w:t>propus</w:t>
      </w:r>
      <w:proofErr w:type="spellEnd"/>
      <w:r w:rsidRPr="006D23BC">
        <w:rPr>
          <w:b/>
          <w:i/>
        </w:rPr>
        <w:t xml:space="preserve"> a fi </w:t>
      </w:r>
      <w:proofErr w:type="spellStart"/>
      <w:r w:rsidRPr="006D23BC">
        <w:rPr>
          <w:b/>
          <w:i/>
        </w:rPr>
        <w:t>amplasat</w:t>
      </w:r>
      <w:proofErr w:type="spellEnd"/>
      <w:r w:rsidRPr="006D23BC">
        <w:rPr>
          <w:b/>
          <w:i/>
        </w:rPr>
        <w:t xml:space="preserve"> </w:t>
      </w:r>
      <w:proofErr w:type="spellStart"/>
      <w:r w:rsidRPr="006D23BC">
        <w:rPr>
          <w:b/>
          <w:i/>
        </w:rPr>
        <w:t>în</w:t>
      </w:r>
      <w:proofErr w:type="spellEnd"/>
      <w:r w:rsidRPr="006D23BC">
        <w:rPr>
          <w:b/>
          <w:i/>
        </w:rPr>
        <w:t xml:space="preserve"> com. </w:t>
      </w:r>
      <w:proofErr w:type="spellStart"/>
      <w:proofErr w:type="gramStart"/>
      <w:r w:rsidRPr="006D23BC">
        <w:rPr>
          <w:b/>
          <w:i/>
        </w:rPr>
        <w:t>Ulmi</w:t>
      </w:r>
      <w:proofErr w:type="spellEnd"/>
      <w:r w:rsidRPr="006D23BC">
        <w:rPr>
          <w:b/>
          <w:i/>
        </w:rPr>
        <w:t xml:space="preserve"> ,</w:t>
      </w:r>
      <w:proofErr w:type="gramEnd"/>
      <w:r w:rsidRPr="006D23BC">
        <w:rPr>
          <w:b/>
          <w:i/>
        </w:rPr>
        <w:t xml:space="preserve"> </w:t>
      </w:r>
      <w:proofErr w:type="spellStart"/>
      <w:r w:rsidRPr="006D23BC">
        <w:rPr>
          <w:b/>
          <w:i/>
        </w:rPr>
        <w:t>sat</w:t>
      </w:r>
      <w:proofErr w:type="spellEnd"/>
      <w:r w:rsidRPr="006D23BC">
        <w:rPr>
          <w:b/>
          <w:i/>
        </w:rPr>
        <w:t xml:space="preserve"> </w:t>
      </w:r>
      <w:proofErr w:type="spellStart"/>
      <w:r w:rsidRPr="006D23BC">
        <w:rPr>
          <w:b/>
          <w:i/>
        </w:rPr>
        <w:t>Ulmi</w:t>
      </w:r>
      <w:proofErr w:type="spellEnd"/>
      <w:r w:rsidRPr="006D23BC">
        <w:rPr>
          <w:b/>
          <w:i/>
        </w:rPr>
        <w:t xml:space="preserve">, NC 72588, </w:t>
      </w:r>
      <w:proofErr w:type="spellStart"/>
      <w:r w:rsidRPr="006D23BC">
        <w:rPr>
          <w:b/>
          <w:i/>
        </w:rPr>
        <w:t>jud</w:t>
      </w:r>
      <w:proofErr w:type="spellEnd"/>
      <w:r w:rsidRPr="006D23BC">
        <w:rPr>
          <w:b/>
          <w:i/>
        </w:rPr>
        <w:t xml:space="preserve">. </w:t>
      </w:r>
      <w:proofErr w:type="spellStart"/>
      <w:r w:rsidRPr="006D23BC">
        <w:rPr>
          <w:b/>
          <w:i/>
        </w:rPr>
        <w:t>Dâmbovița</w:t>
      </w:r>
      <w:proofErr w:type="spellEnd"/>
      <w:r w:rsidRPr="006D23BC">
        <w:rPr>
          <w:b/>
          <w:i/>
        </w:rPr>
        <w:t xml:space="preserve">, </w:t>
      </w:r>
      <w:proofErr w:type="spellStart"/>
      <w:r w:rsidRPr="006D23BC">
        <w:rPr>
          <w:b/>
          <w:i/>
        </w:rPr>
        <w:t>titular</w:t>
      </w:r>
      <w:proofErr w:type="spellEnd"/>
      <w:r w:rsidRPr="006D23BC">
        <w:rPr>
          <w:b/>
          <w:i/>
        </w:rPr>
        <w:t xml:space="preserve"> </w:t>
      </w:r>
      <w:r w:rsidRPr="006D23BC">
        <w:rPr>
          <w:b/>
          <w:i/>
          <w:szCs w:val="28"/>
          <w:lang w:val="ro-RO"/>
        </w:rPr>
        <w:t>S.C. ARCTIC S.A.</w:t>
      </w:r>
      <w:r w:rsidRPr="00853CA9">
        <w:rPr>
          <w:szCs w:val="28"/>
          <w:lang w:val="ro-RO"/>
        </w:rPr>
        <w:t xml:space="preserve">        </w:t>
      </w:r>
    </w:p>
    <w:p w:rsidR="006D23BC" w:rsidRPr="00853CA9" w:rsidRDefault="006D23BC" w:rsidP="006D23BC">
      <w:pPr>
        <w:pStyle w:val="WW-Corptext2"/>
        <w:ind w:left="720" w:firstLine="618"/>
        <w:rPr>
          <w:szCs w:val="28"/>
          <w:lang w:val="ro-RO"/>
        </w:rPr>
      </w:pPr>
      <w:r w:rsidRPr="00853CA9">
        <w:rPr>
          <w:szCs w:val="28"/>
          <w:lang w:val="ro-RO"/>
        </w:rPr>
        <w:t xml:space="preserve">Informațiile relevante pentru luarea deciziei pot fi consultate la sediul APM Dâmbovița, în zilele de luni-vineri, între orele 8.00-16.30, precum și la următoarea adresă de internet </w:t>
      </w:r>
      <w:r w:rsidRPr="00853CA9">
        <w:rPr>
          <w:color w:val="3366FF"/>
          <w:szCs w:val="28"/>
          <w:lang w:val="ro-RO"/>
        </w:rPr>
        <w:t>www.apmdb.anpm.ro.</w:t>
      </w:r>
      <w:r w:rsidRPr="00853CA9">
        <w:rPr>
          <w:szCs w:val="28"/>
          <w:lang w:val="ro-RO"/>
        </w:rPr>
        <w:t xml:space="preserve"> Observaţiile/contestaţiile publicului se primesc la sediul APM Dâmboviţa in termen de 5</w:t>
      </w:r>
      <w:r>
        <w:rPr>
          <w:szCs w:val="28"/>
          <w:lang w:val="ro-RO"/>
        </w:rPr>
        <w:t xml:space="preserve"> </w:t>
      </w:r>
      <w:r w:rsidRPr="00853CA9">
        <w:rPr>
          <w:szCs w:val="28"/>
          <w:lang w:val="ro-RO"/>
        </w:rPr>
        <w:t xml:space="preserve">zile de la data </w:t>
      </w:r>
      <w:r w:rsidR="000632FC">
        <w:rPr>
          <w:szCs w:val="28"/>
          <w:lang w:val="ro-RO"/>
        </w:rPr>
        <w:t>publicării</w:t>
      </w:r>
      <w:r w:rsidRPr="00853CA9">
        <w:rPr>
          <w:szCs w:val="28"/>
          <w:lang w:val="ro-RO"/>
        </w:rPr>
        <w:t xml:space="preserve"> anunţului</w:t>
      </w:r>
      <w:r w:rsidR="006F4E8A">
        <w:rPr>
          <w:szCs w:val="28"/>
          <w:lang w:val="ro-RO"/>
        </w:rPr>
        <w:t>(27.03.2017)</w:t>
      </w:r>
      <w:bookmarkStart w:id="0" w:name="_GoBack"/>
      <w:bookmarkEnd w:id="0"/>
      <w:r w:rsidRPr="00853CA9">
        <w:rPr>
          <w:szCs w:val="28"/>
          <w:lang w:val="ro-RO"/>
        </w:rPr>
        <w:t>.</w:t>
      </w:r>
    </w:p>
    <w:p w:rsidR="006D23BC" w:rsidRPr="00ED786F" w:rsidRDefault="006D23BC" w:rsidP="006D23BC">
      <w:pPr>
        <w:pStyle w:val="WW-Corptext2"/>
        <w:ind w:left="720" w:firstLine="720"/>
        <w:rPr>
          <w:color w:val="00214E"/>
          <w:szCs w:val="28"/>
          <w:lang w:val="ro-RO"/>
        </w:rPr>
      </w:pPr>
    </w:p>
    <w:p w:rsidR="005803DF" w:rsidRDefault="005803DF"/>
    <w:sectPr w:rsidR="005803DF" w:rsidSect="00044FDE">
      <w:pgSz w:w="11909" w:h="16834" w:code="9"/>
      <w:pgMar w:top="403" w:right="567" w:bottom="289" w:left="79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0D"/>
    <w:rsid w:val="0000462D"/>
    <w:rsid w:val="00027135"/>
    <w:rsid w:val="00057FE8"/>
    <w:rsid w:val="0006253B"/>
    <w:rsid w:val="000632FC"/>
    <w:rsid w:val="000810B4"/>
    <w:rsid w:val="000862A6"/>
    <w:rsid w:val="00087BA9"/>
    <w:rsid w:val="000B3BEA"/>
    <w:rsid w:val="000B46CD"/>
    <w:rsid w:val="000C2D32"/>
    <w:rsid w:val="000C3BF1"/>
    <w:rsid w:val="000C7334"/>
    <w:rsid w:val="00100206"/>
    <w:rsid w:val="0012039E"/>
    <w:rsid w:val="00137107"/>
    <w:rsid w:val="00143B9C"/>
    <w:rsid w:val="00153EA4"/>
    <w:rsid w:val="00165829"/>
    <w:rsid w:val="00172288"/>
    <w:rsid w:val="00177E50"/>
    <w:rsid w:val="0018099A"/>
    <w:rsid w:val="00191080"/>
    <w:rsid w:val="001928F0"/>
    <w:rsid w:val="001B5637"/>
    <w:rsid w:val="001C0684"/>
    <w:rsid w:val="001F6D5A"/>
    <w:rsid w:val="00223ED7"/>
    <w:rsid w:val="00242D34"/>
    <w:rsid w:val="00267D72"/>
    <w:rsid w:val="00287A6F"/>
    <w:rsid w:val="002A390B"/>
    <w:rsid w:val="002A4696"/>
    <w:rsid w:val="002B459F"/>
    <w:rsid w:val="002C4237"/>
    <w:rsid w:val="002C75A9"/>
    <w:rsid w:val="002D2A47"/>
    <w:rsid w:val="002D3813"/>
    <w:rsid w:val="002D49DE"/>
    <w:rsid w:val="002F628B"/>
    <w:rsid w:val="003033D6"/>
    <w:rsid w:val="00317686"/>
    <w:rsid w:val="00322189"/>
    <w:rsid w:val="00330C6C"/>
    <w:rsid w:val="0033305F"/>
    <w:rsid w:val="003444E2"/>
    <w:rsid w:val="0038063F"/>
    <w:rsid w:val="003853C1"/>
    <w:rsid w:val="00390C2A"/>
    <w:rsid w:val="003A31CF"/>
    <w:rsid w:val="003A6931"/>
    <w:rsid w:val="003D2E5E"/>
    <w:rsid w:val="003D626A"/>
    <w:rsid w:val="003D67D8"/>
    <w:rsid w:val="003E379A"/>
    <w:rsid w:val="003E5969"/>
    <w:rsid w:val="003F4C82"/>
    <w:rsid w:val="00411D70"/>
    <w:rsid w:val="004262C0"/>
    <w:rsid w:val="004263B3"/>
    <w:rsid w:val="00427620"/>
    <w:rsid w:val="00434069"/>
    <w:rsid w:val="004357C6"/>
    <w:rsid w:val="00435D36"/>
    <w:rsid w:val="00440334"/>
    <w:rsid w:val="00446B74"/>
    <w:rsid w:val="00454490"/>
    <w:rsid w:val="0045744C"/>
    <w:rsid w:val="0046351F"/>
    <w:rsid w:val="00463F67"/>
    <w:rsid w:val="00467EC6"/>
    <w:rsid w:val="00472FF2"/>
    <w:rsid w:val="0049664F"/>
    <w:rsid w:val="00497DF3"/>
    <w:rsid w:val="004A5598"/>
    <w:rsid w:val="004C0888"/>
    <w:rsid w:val="004E369B"/>
    <w:rsid w:val="0050134B"/>
    <w:rsid w:val="00540A03"/>
    <w:rsid w:val="005545BA"/>
    <w:rsid w:val="00564943"/>
    <w:rsid w:val="005803DF"/>
    <w:rsid w:val="00586C86"/>
    <w:rsid w:val="005B355F"/>
    <w:rsid w:val="005C0B6C"/>
    <w:rsid w:val="005E49EA"/>
    <w:rsid w:val="00614973"/>
    <w:rsid w:val="00635271"/>
    <w:rsid w:val="006611FC"/>
    <w:rsid w:val="00676488"/>
    <w:rsid w:val="00685C8E"/>
    <w:rsid w:val="00693B10"/>
    <w:rsid w:val="006C1BEB"/>
    <w:rsid w:val="006D23BC"/>
    <w:rsid w:val="006E6399"/>
    <w:rsid w:val="006F4E8A"/>
    <w:rsid w:val="00705AA8"/>
    <w:rsid w:val="00710DC7"/>
    <w:rsid w:val="007152CC"/>
    <w:rsid w:val="00721D48"/>
    <w:rsid w:val="0073173F"/>
    <w:rsid w:val="0073410A"/>
    <w:rsid w:val="0074654C"/>
    <w:rsid w:val="00754AB7"/>
    <w:rsid w:val="00756079"/>
    <w:rsid w:val="00774AD4"/>
    <w:rsid w:val="007A25AC"/>
    <w:rsid w:val="007B0E3D"/>
    <w:rsid w:val="007B6145"/>
    <w:rsid w:val="007B75D7"/>
    <w:rsid w:val="007C6062"/>
    <w:rsid w:val="007D3A6A"/>
    <w:rsid w:val="007F56A4"/>
    <w:rsid w:val="00810749"/>
    <w:rsid w:val="00825272"/>
    <w:rsid w:val="0084195C"/>
    <w:rsid w:val="0084441A"/>
    <w:rsid w:val="00844D8C"/>
    <w:rsid w:val="00851AB2"/>
    <w:rsid w:val="00852F81"/>
    <w:rsid w:val="00854FD3"/>
    <w:rsid w:val="00865A2C"/>
    <w:rsid w:val="00871CDD"/>
    <w:rsid w:val="008913E5"/>
    <w:rsid w:val="00895455"/>
    <w:rsid w:val="008B71A6"/>
    <w:rsid w:val="008C4E3B"/>
    <w:rsid w:val="008C5690"/>
    <w:rsid w:val="008F45B1"/>
    <w:rsid w:val="009035A0"/>
    <w:rsid w:val="009040EA"/>
    <w:rsid w:val="00916C6D"/>
    <w:rsid w:val="00943268"/>
    <w:rsid w:val="00954618"/>
    <w:rsid w:val="00957EC2"/>
    <w:rsid w:val="009B3104"/>
    <w:rsid w:val="009F10E6"/>
    <w:rsid w:val="00A269DA"/>
    <w:rsid w:val="00A37A0B"/>
    <w:rsid w:val="00A51BF2"/>
    <w:rsid w:val="00A54BAB"/>
    <w:rsid w:val="00A56B8B"/>
    <w:rsid w:val="00A57004"/>
    <w:rsid w:val="00A62067"/>
    <w:rsid w:val="00A70A95"/>
    <w:rsid w:val="00A75105"/>
    <w:rsid w:val="00AA59F8"/>
    <w:rsid w:val="00AB4B73"/>
    <w:rsid w:val="00AB7CF6"/>
    <w:rsid w:val="00AB7DEE"/>
    <w:rsid w:val="00AC2AAD"/>
    <w:rsid w:val="00AE376C"/>
    <w:rsid w:val="00AE784B"/>
    <w:rsid w:val="00B02C83"/>
    <w:rsid w:val="00B0503B"/>
    <w:rsid w:val="00B11192"/>
    <w:rsid w:val="00B44DEF"/>
    <w:rsid w:val="00B5058E"/>
    <w:rsid w:val="00B55C02"/>
    <w:rsid w:val="00B55CA0"/>
    <w:rsid w:val="00B72A00"/>
    <w:rsid w:val="00BA3FAD"/>
    <w:rsid w:val="00BC4EF8"/>
    <w:rsid w:val="00BF3550"/>
    <w:rsid w:val="00C01DFE"/>
    <w:rsid w:val="00C14B9E"/>
    <w:rsid w:val="00C157D3"/>
    <w:rsid w:val="00C25DBA"/>
    <w:rsid w:val="00C34256"/>
    <w:rsid w:val="00C369EA"/>
    <w:rsid w:val="00C3733E"/>
    <w:rsid w:val="00C461A0"/>
    <w:rsid w:val="00C6559D"/>
    <w:rsid w:val="00C87537"/>
    <w:rsid w:val="00CA18D3"/>
    <w:rsid w:val="00CB2985"/>
    <w:rsid w:val="00CE0AD8"/>
    <w:rsid w:val="00CE1311"/>
    <w:rsid w:val="00CE5BF5"/>
    <w:rsid w:val="00CF1955"/>
    <w:rsid w:val="00CF28AE"/>
    <w:rsid w:val="00D00F1A"/>
    <w:rsid w:val="00D031E9"/>
    <w:rsid w:val="00D16F43"/>
    <w:rsid w:val="00D17B98"/>
    <w:rsid w:val="00D216C5"/>
    <w:rsid w:val="00D23F70"/>
    <w:rsid w:val="00D26AB0"/>
    <w:rsid w:val="00D432FD"/>
    <w:rsid w:val="00D44BAE"/>
    <w:rsid w:val="00D51534"/>
    <w:rsid w:val="00D61641"/>
    <w:rsid w:val="00D73A68"/>
    <w:rsid w:val="00D92C4B"/>
    <w:rsid w:val="00DA2D98"/>
    <w:rsid w:val="00DD307F"/>
    <w:rsid w:val="00DE585B"/>
    <w:rsid w:val="00E14997"/>
    <w:rsid w:val="00E32DA3"/>
    <w:rsid w:val="00E4120C"/>
    <w:rsid w:val="00E60BC0"/>
    <w:rsid w:val="00E61A87"/>
    <w:rsid w:val="00E802BA"/>
    <w:rsid w:val="00E91D3E"/>
    <w:rsid w:val="00EA54B9"/>
    <w:rsid w:val="00EC35D2"/>
    <w:rsid w:val="00EE1D0D"/>
    <w:rsid w:val="00EE5A77"/>
    <w:rsid w:val="00EE67E2"/>
    <w:rsid w:val="00EE6CD3"/>
    <w:rsid w:val="00F1585A"/>
    <w:rsid w:val="00F43555"/>
    <w:rsid w:val="00F75A80"/>
    <w:rsid w:val="00F91BA0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text2">
    <w:name w:val="WW-Corp text 2"/>
    <w:basedOn w:val="Normal"/>
    <w:rsid w:val="006D23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text2">
    <w:name w:val="WW-Corp text 2"/>
    <w:basedOn w:val="Normal"/>
    <w:rsid w:val="006D23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4</cp:revision>
  <dcterms:created xsi:type="dcterms:W3CDTF">2017-04-05T08:21:00Z</dcterms:created>
  <dcterms:modified xsi:type="dcterms:W3CDTF">2017-04-05T08:23:00Z</dcterms:modified>
</cp:coreProperties>
</file>