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956921" w:rsidP="007B666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11665656" r:id="rId9"/>
        </w:pi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D7163F">
        <w:rPr>
          <w:rFonts w:ascii="Times New Roman" w:hAnsi="Times New Roman" w:cs="Times New Roman"/>
          <w:sz w:val="24"/>
          <w:szCs w:val="24"/>
        </w:rPr>
        <w:t>148/58</w:t>
      </w:r>
      <w:r w:rsidR="00A75AC2">
        <w:rPr>
          <w:rFonts w:ascii="Times New Roman" w:hAnsi="Times New Roman" w:cs="Times New Roman"/>
          <w:sz w:val="24"/>
          <w:szCs w:val="24"/>
        </w:rPr>
        <w:t>/_____.2019</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A75AC2" w:rsidP="00C61E10">
      <w:pPr>
        <w:suppressAutoHyphens/>
        <w:spacing w:after="0" w:line="240" w:lineRule="auto"/>
        <w:jc w:val="center"/>
        <w:rPr>
          <w:rFonts w:ascii="Times New Roman" w:eastAsia="Times New Roman" w:hAnsi="Times New Roman" w:cs="Times New Roman"/>
          <w:b/>
          <w:sz w:val="24"/>
          <w:szCs w:val="24"/>
          <w:lang w:eastAsia="ro-RO"/>
        </w:rPr>
      </w:pPr>
      <w:r w:rsidRPr="00A75AC2">
        <w:rPr>
          <w:rFonts w:ascii="Times New Roman" w:hAnsi="Times New Roman" w:cs="Times New Roman"/>
          <w:b/>
          <w:sz w:val="24"/>
          <w:szCs w:val="24"/>
        </w:rPr>
        <w:t xml:space="preserve">PROIECT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A75AC2">
        <w:rPr>
          <w:rFonts w:ascii="Times New Roman" w:eastAsia="Times New Roman" w:hAnsi="Times New Roman" w:cs="Times New Roman"/>
          <w:b/>
          <w:sz w:val="24"/>
          <w:szCs w:val="24"/>
          <w:lang w:eastAsia="ro-RO"/>
        </w:rPr>
        <w:t>_____</w:t>
      </w:r>
      <w:r w:rsidRPr="00C61E10">
        <w:rPr>
          <w:rFonts w:ascii="Times New Roman" w:eastAsia="Times New Roman" w:hAnsi="Times New Roman" w:cs="Times New Roman"/>
          <w:b/>
          <w:sz w:val="24"/>
          <w:szCs w:val="24"/>
          <w:lang w:eastAsia="ro-RO"/>
        </w:rPr>
        <w:t xml:space="preserve"> din </w:t>
      </w:r>
      <w:r w:rsidR="00A75AC2">
        <w:rPr>
          <w:rFonts w:ascii="Times New Roman" w:eastAsia="Times New Roman" w:hAnsi="Times New Roman" w:cs="Times New Roman"/>
          <w:b/>
          <w:sz w:val="24"/>
          <w:szCs w:val="24"/>
          <w:lang w:eastAsia="ro-RO"/>
        </w:rPr>
        <w:t>__________.2019</w:t>
      </w:r>
    </w:p>
    <w:p w:rsidR="00BE238B" w:rsidRDefault="00BE238B" w:rsidP="00C61E10">
      <w:pPr>
        <w:shd w:val="clear" w:color="auto" w:fill="FFFFFF"/>
        <w:jc w:val="both"/>
        <w:rPr>
          <w:rStyle w:val="tpa"/>
          <w:rFonts w:ascii="Times New Roman" w:hAnsi="Times New Roman" w:cs="Times New Roman"/>
          <w:color w:val="000000"/>
          <w:sz w:val="24"/>
          <w:szCs w:val="24"/>
        </w:rPr>
      </w:pPr>
      <w:bookmarkStart w:id="0" w:name="do|ax5^I|pa7"/>
      <w:bookmarkEnd w:id="0"/>
    </w:p>
    <w:p w:rsidR="00C61E10" w:rsidRPr="00C61E10" w:rsidRDefault="00C61E10" w:rsidP="00C61E10">
      <w:pPr>
        <w:shd w:val="clear" w:color="auto" w:fill="FFFFFF"/>
        <w:jc w:val="both"/>
        <w:rPr>
          <w:rStyle w:val="tpa"/>
          <w:rFonts w:ascii="Times New Roman" w:hAnsi="Times New Roman" w:cs="Times New Roman"/>
          <w:color w:val="000000"/>
          <w:sz w:val="24"/>
          <w:szCs w:val="24"/>
        </w:rPr>
      </w:pP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 xml:space="preserve">Ca urmare a solicitării de emitere a acordului de mediu adresate de </w:t>
      </w:r>
      <w:r w:rsidR="00D7163F" w:rsidRPr="00C202AA">
        <w:rPr>
          <w:rStyle w:val="tpa1"/>
          <w:rFonts w:ascii="Times New Roman" w:hAnsi="Times New Roman" w:cs="Times New Roman"/>
          <w:b/>
          <w:sz w:val="24"/>
          <w:szCs w:val="24"/>
        </w:rPr>
        <w:t xml:space="preserve">STEFAN IOAN MIHNEA </w:t>
      </w:r>
      <w:r w:rsidR="00D7163F" w:rsidRPr="00C202AA">
        <w:rPr>
          <w:rStyle w:val="tpa1"/>
          <w:rFonts w:ascii="Times New Roman" w:hAnsi="Times New Roman" w:cs="Times New Roman"/>
          <w:sz w:val="24"/>
          <w:szCs w:val="24"/>
        </w:rPr>
        <w:t>cu sediul in municipiul Targoviste,</w:t>
      </w:r>
      <w:r w:rsidR="00D7163F" w:rsidRPr="00C202AA">
        <w:rPr>
          <w:rFonts w:ascii="Times New Roman" w:hAnsi="Times New Roman" w:cs="Times New Roman"/>
          <w:sz w:val="24"/>
          <w:szCs w:val="24"/>
        </w:rPr>
        <w:t xml:space="preserve"> strada Mr.E. Breziseanu, nr.70, judetul Dambovita</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D7163F" w:rsidRPr="00C202AA">
        <w:rPr>
          <w:rStyle w:val="tpa1"/>
          <w:rFonts w:ascii="Times New Roman" w:hAnsi="Times New Roman" w:cs="Times New Roman"/>
          <w:sz w:val="24"/>
          <w:szCs w:val="24"/>
        </w:rPr>
        <w:t>lui (APM) Dâmbovița cu nr. 148 din 07.01.2019</w:t>
      </w:r>
      <w:r w:rsidR="00BE238B" w:rsidRPr="00C202AA">
        <w:rPr>
          <w:rStyle w:val="tpa1"/>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696024" w:rsidRPr="00C202AA">
        <w:rPr>
          <w:rStyle w:val="tpa"/>
          <w:rFonts w:ascii="Times New Roman" w:hAnsi="Times New Roman" w:cs="Times New Roman"/>
          <w:color w:val="000000"/>
          <w:sz w:val="24"/>
          <w:szCs w:val="24"/>
        </w:rPr>
        <w:t xml:space="preserve">14.02.2019 </w:t>
      </w:r>
      <w:r w:rsidR="00D34D4D" w:rsidRPr="00C202AA">
        <w:rPr>
          <w:rStyle w:val="tpa"/>
          <w:rFonts w:ascii="Times New Roman" w:hAnsi="Times New Roman" w:cs="Times New Roman"/>
          <w:color w:val="000000"/>
          <w:sz w:val="24"/>
          <w:szCs w:val="24"/>
        </w:rPr>
        <w:t xml:space="preserve"> că proiectul </w:t>
      </w:r>
      <w:bookmarkStart w:id="2" w:name="do|ax5^I|pa10"/>
      <w:bookmarkEnd w:id="2"/>
      <w:r w:rsidR="00696024" w:rsidRPr="00C202AA">
        <w:rPr>
          <w:rStyle w:val="tpa1"/>
          <w:rFonts w:ascii="Times New Roman" w:hAnsi="Times New Roman" w:cs="Times New Roman"/>
          <w:b/>
          <w:sz w:val="24"/>
          <w:szCs w:val="24"/>
        </w:rPr>
        <w:t xml:space="preserve">CONSTRUIRE CABINETE STOMATOLOGICE, LABORATOR INDIVIDUAL TEHNICA DENTARA, CABINETE DE MEDICINA DE SPECIALITATE  </w:t>
      </w:r>
      <w:r w:rsidR="00696024" w:rsidRPr="00C202AA">
        <w:rPr>
          <w:rStyle w:val="tpa1"/>
          <w:rFonts w:ascii="Times New Roman" w:hAnsi="Times New Roman" w:cs="Times New Roman"/>
          <w:sz w:val="24"/>
          <w:szCs w:val="24"/>
        </w:rPr>
        <w:t xml:space="preserve">propus a fi amplasat in </w:t>
      </w:r>
      <w:r w:rsidR="00696024" w:rsidRPr="00C202AA">
        <w:rPr>
          <w:rFonts w:ascii="Times New Roman" w:hAnsi="Times New Roman" w:cs="Times New Roman"/>
          <w:sz w:val="24"/>
          <w:szCs w:val="24"/>
        </w:rPr>
        <w:t>comuna Voinesti, sat Voinesti, strada Bazinului de Apa, nr.204, judetul Dambovita,</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3" w:name="do|ax5^I|pa11"/>
      <w:bookmarkStart w:id="4" w:name="do|ax5^I|pa12"/>
      <w:bookmarkEnd w:id="3"/>
      <w:bookmarkEnd w:id="4"/>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BB2BD0" w:rsidRPr="00C61E10">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9" w:name="do|ax5^I|pa17"/>
      <w:bookmarkStart w:id="10" w:name="do|ax5^I|pa34"/>
      <w:bookmarkEnd w:id="9"/>
      <w:bookmarkEnd w:id="10"/>
    </w:p>
    <w:p w:rsidR="001C45AE" w:rsidRDefault="001C45AE" w:rsidP="00C61E10">
      <w:pPr>
        <w:spacing w:after="0" w:line="240" w:lineRule="auto"/>
        <w:jc w:val="both"/>
        <w:rPr>
          <w:rFonts w:ascii="Times New Roman" w:eastAsia="Calibri" w:hAnsi="Times New Roman" w:cs="Times New Roman"/>
          <w:b/>
          <w:i/>
          <w:sz w:val="24"/>
          <w:szCs w:val="24"/>
        </w:rPr>
      </w:pP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C61E10" w:rsidRPr="00C61E10" w:rsidRDefault="00C61E10" w:rsidP="00C61E10">
      <w:pPr>
        <w:spacing w:after="0" w:line="240" w:lineRule="auto"/>
        <w:ind w:left="360"/>
        <w:jc w:val="both"/>
        <w:rPr>
          <w:rFonts w:ascii="Times New Roman" w:eastAsia="Calibri" w:hAnsi="Times New Roman" w:cs="Times New Roman"/>
          <w:sz w:val="16"/>
          <w:szCs w:val="16"/>
        </w:rPr>
      </w:pPr>
    </w:p>
    <w:p w:rsidR="00C61E10" w:rsidRPr="00C61E10" w:rsidRDefault="00C61E10" w:rsidP="00C61E10">
      <w:pPr>
        <w:spacing w:after="0" w:line="240" w:lineRule="auto"/>
        <w:ind w:firstLine="426"/>
        <w:jc w:val="both"/>
        <w:rPr>
          <w:rFonts w:ascii="Times New Roman" w:hAnsi="Times New Roman" w:cs="Times New Roman"/>
          <w:sz w:val="24"/>
          <w:szCs w:val="24"/>
        </w:rPr>
      </w:pPr>
      <w:r w:rsidRPr="00C61E10">
        <w:rPr>
          <w:rFonts w:ascii="Times New Roman" w:hAnsi="Times New Roman" w:cs="Times New Roman"/>
          <w:sz w:val="24"/>
          <w:szCs w:val="24"/>
        </w:rPr>
        <w:t xml:space="preserve">Scopul proiectului consta in realizarea </w:t>
      </w:r>
      <w:r w:rsidR="00C202AA">
        <w:rPr>
          <w:rFonts w:ascii="Times New Roman" w:hAnsi="Times New Roman" w:cs="Times New Roman"/>
          <w:sz w:val="24"/>
          <w:szCs w:val="24"/>
        </w:rPr>
        <w:t>unei constructii avand ca functiune institutii si servicii: cabinete stomatologice, laborator individual tehnica dentara, cabinete de medicina de specialitate, cu regim de inaltime S+P+2 E.</w:t>
      </w:r>
    </w:p>
    <w:p w:rsidR="00C202AA" w:rsidRDefault="00C202AA" w:rsidP="00C202AA"/>
    <w:p w:rsidR="00C202AA" w:rsidRPr="00AF6CCD" w:rsidRDefault="001C45AE" w:rsidP="00C202AA">
      <w:pPr>
        <w:spacing w:after="0" w:line="240" w:lineRule="auto"/>
        <w:rPr>
          <w:rFonts w:ascii="Times New Roman" w:hAnsi="Times New Roman" w:cs="Times New Roman"/>
          <w:sz w:val="24"/>
          <w:szCs w:val="24"/>
        </w:rPr>
      </w:pPr>
      <w:r w:rsidRPr="00AF6CCD">
        <w:rPr>
          <w:rFonts w:ascii="Times New Roman" w:hAnsi="Times New Roman" w:cs="Times New Roman"/>
          <w:sz w:val="24"/>
          <w:szCs w:val="24"/>
        </w:rPr>
        <w:lastRenderedPageBreak/>
        <w:t xml:space="preserve">Organizarea clinicii este urmatoarea </w:t>
      </w:r>
      <w:r w:rsidR="00C202AA" w:rsidRPr="00AF6CCD">
        <w:rPr>
          <w:rFonts w:ascii="Times New Roman" w:hAnsi="Times New Roman" w:cs="Times New Roman"/>
          <w:sz w:val="24"/>
          <w:szCs w:val="24"/>
        </w:rPr>
        <w:t>:</w:t>
      </w:r>
    </w:p>
    <w:p w:rsidR="00C202AA" w:rsidRPr="00AF6CCD" w:rsidRDefault="00C202AA" w:rsidP="00C202AA">
      <w:pPr>
        <w:spacing w:after="0" w:line="240" w:lineRule="auto"/>
        <w:rPr>
          <w:rFonts w:ascii="Times New Roman" w:hAnsi="Times New Roman" w:cs="Times New Roman"/>
          <w:b/>
          <w:sz w:val="24"/>
          <w:szCs w:val="24"/>
        </w:rPr>
      </w:pPr>
      <w:r w:rsidRPr="00AF6CCD">
        <w:rPr>
          <w:rFonts w:ascii="Times New Roman" w:hAnsi="Times New Roman" w:cs="Times New Roman"/>
          <w:b/>
          <w:sz w:val="24"/>
          <w:szCs w:val="24"/>
        </w:rPr>
        <w:t>SUBSOL:</w:t>
      </w:r>
    </w:p>
    <w:p w:rsidR="00C202AA" w:rsidRPr="00AF6CCD" w:rsidRDefault="00C202AA" w:rsidP="00C202AA">
      <w:p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ab/>
        <w:t xml:space="preserve">1.SPATII PRIVATE: </w:t>
      </w:r>
    </w:p>
    <w:p w:rsidR="00C202AA" w:rsidRPr="00AF6CCD" w:rsidRDefault="00DD24AE" w:rsidP="00956921">
      <w:pPr>
        <w:pStyle w:val="ListParagraph"/>
        <w:numPr>
          <w:ilvl w:val="0"/>
          <w:numId w:val="9"/>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tehnica – 18.4 mp (centrala alimentata cu gaze naturale)</w:t>
      </w:r>
    </w:p>
    <w:p w:rsidR="00C202AA" w:rsidRPr="00AF6CCD" w:rsidRDefault="00DD24AE" w:rsidP="00956921">
      <w:pPr>
        <w:pStyle w:val="ListParagraph"/>
        <w:numPr>
          <w:ilvl w:val="0"/>
          <w:numId w:val="9"/>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Depozitare 1 – 13.2 mp</w:t>
      </w:r>
    </w:p>
    <w:p w:rsidR="00C202AA" w:rsidRPr="00AF6CCD" w:rsidRDefault="00DD24AE" w:rsidP="00956921">
      <w:pPr>
        <w:pStyle w:val="ListParagraph"/>
        <w:numPr>
          <w:ilvl w:val="0"/>
          <w:numId w:val="9"/>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spalator – 12.4 mp</w:t>
      </w:r>
    </w:p>
    <w:p w:rsidR="00C202AA" w:rsidRPr="00AF6CCD" w:rsidRDefault="00DD24AE" w:rsidP="00956921">
      <w:pPr>
        <w:pStyle w:val="ListParagraph"/>
        <w:numPr>
          <w:ilvl w:val="0"/>
          <w:numId w:val="9"/>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Depozitare 2 – 8.8 mp</w:t>
      </w:r>
    </w:p>
    <w:p w:rsidR="00C202AA" w:rsidRPr="00AF6CCD" w:rsidRDefault="00DD24AE" w:rsidP="00956921">
      <w:pPr>
        <w:pStyle w:val="ListParagraph"/>
        <w:numPr>
          <w:ilvl w:val="0"/>
          <w:numId w:val="9"/>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Oficiu personal – 11.8 mp</w:t>
      </w:r>
    </w:p>
    <w:p w:rsidR="00C202AA" w:rsidRPr="00AF6CCD" w:rsidRDefault="00DD24AE" w:rsidP="00956921">
      <w:pPr>
        <w:pStyle w:val="ListParagraph"/>
        <w:numPr>
          <w:ilvl w:val="0"/>
          <w:numId w:val="9"/>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Vestiar pesonal – 7.7 mp</w:t>
      </w:r>
    </w:p>
    <w:p w:rsidR="00C202AA" w:rsidRPr="00AF6CCD" w:rsidRDefault="00DD24AE" w:rsidP="00956921">
      <w:pPr>
        <w:pStyle w:val="ListParagraph"/>
        <w:numPr>
          <w:ilvl w:val="0"/>
          <w:numId w:val="9"/>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Gs personal (feminin) – 5.4 mp</w:t>
      </w:r>
    </w:p>
    <w:p w:rsidR="00C202AA" w:rsidRPr="00AF6CCD" w:rsidRDefault="00DD24AE" w:rsidP="00956921">
      <w:pPr>
        <w:pStyle w:val="ListParagraph"/>
        <w:numPr>
          <w:ilvl w:val="0"/>
          <w:numId w:val="9"/>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Gs personal (masculin) – 5.4 mp</w:t>
      </w:r>
    </w:p>
    <w:p w:rsidR="00C202AA" w:rsidRPr="00AF6CCD" w:rsidRDefault="00DD24AE" w:rsidP="00956921">
      <w:pPr>
        <w:pStyle w:val="ListParagraph"/>
        <w:numPr>
          <w:ilvl w:val="0"/>
          <w:numId w:val="9"/>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Hol secundar – 7.1 mp</w:t>
      </w:r>
    </w:p>
    <w:p w:rsidR="00C202AA" w:rsidRPr="00AF6CCD" w:rsidRDefault="00DD24AE" w:rsidP="00956921">
      <w:pPr>
        <w:pStyle w:val="ListParagraph"/>
        <w:numPr>
          <w:ilvl w:val="0"/>
          <w:numId w:val="9"/>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Meeting room – 14.7 mp</w:t>
      </w:r>
    </w:p>
    <w:p w:rsidR="00C202AA" w:rsidRPr="00AF6CCD" w:rsidRDefault="00C202AA" w:rsidP="00C202AA">
      <w:p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ab/>
        <w:t xml:space="preserve">2.SPATII COMUNE: </w:t>
      </w:r>
    </w:p>
    <w:p w:rsidR="00C202AA" w:rsidRPr="00AF6CCD" w:rsidRDefault="00DD24AE" w:rsidP="00956921">
      <w:pPr>
        <w:pStyle w:val="ListParagraph"/>
        <w:numPr>
          <w:ilvl w:val="0"/>
          <w:numId w:val="10"/>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Hol – 18.7 mp</w:t>
      </w:r>
    </w:p>
    <w:p w:rsidR="00C202AA" w:rsidRPr="00AF6CCD" w:rsidRDefault="00DD24AE" w:rsidP="00956921">
      <w:pPr>
        <w:pStyle w:val="ListParagraph"/>
        <w:numPr>
          <w:ilvl w:val="0"/>
          <w:numId w:val="10"/>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 xml:space="preserve">Camera tratament – 26.1 mp </w:t>
      </w:r>
    </w:p>
    <w:p w:rsidR="00C202AA" w:rsidRPr="00AF6CCD" w:rsidRDefault="00DD24AE" w:rsidP="00956921">
      <w:pPr>
        <w:pStyle w:val="ListParagraph"/>
        <w:numPr>
          <w:ilvl w:val="0"/>
          <w:numId w:val="10"/>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tratament – 20.8 mp</w:t>
      </w:r>
    </w:p>
    <w:p w:rsidR="00C202AA" w:rsidRPr="00AF6CCD" w:rsidRDefault="00DD24AE" w:rsidP="00956921">
      <w:pPr>
        <w:pStyle w:val="ListParagraph"/>
        <w:numPr>
          <w:ilvl w:val="0"/>
          <w:numId w:val="10"/>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Casa scarii – 20.7 mp</w:t>
      </w:r>
    </w:p>
    <w:p w:rsidR="00C202AA" w:rsidRPr="00AF6CCD" w:rsidRDefault="00C202AA" w:rsidP="00C202AA">
      <w:pPr>
        <w:spacing w:after="0" w:line="240" w:lineRule="auto"/>
        <w:rPr>
          <w:rFonts w:ascii="Times New Roman" w:hAnsi="Times New Roman" w:cs="Times New Roman"/>
          <w:b/>
          <w:sz w:val="24"/>
          <w:szCs w:val="24"/>
        </w:rPr>
      </w:pPr>
      <w:r w:rsidRPr="00AF6CCD">
        <w:rPr>
          <w:rFonts w:ascii="Times New Roman" w:hAnsi="Times New Roman" w:cs="Times New Roman"/>
          <w:b/>
          <w:sz w:val="24"/>
          <w:szCs w:val="24"/>
        </w:rPr>
        <w:t>PARTER:</w:t>
      </w:r>
    </w:p>
    <w:p w:rsidR="00C202AA" w:rsidRPr="00AF6CCD" w:rsidRDefault="00C202AA" w:rsidP="00C202AA">
      <w:p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ab/>
        <w:t xml:space="preserve">1.SPATII PRIVATE: </w:t>
      </w:r>
    </w:p>
    <w:p w:rsidR="00C202AA" w:rsidRPr="00AF6CCD" w:rsidRDefault="00DD24AE" w:rsidP="00956921">
      <w:pPr>
        <w:pStyle w:val="ListParagraph"/>
        <w:numPr>
          <w:ilvl w:val="0"/>
          <w:numId w:val="11"/>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sterilizare – 9.3 mp</w:t>
      </w:r>
    </w:p>
    <w:p w:rsidR="00C202AA" w:rsidRPr="00AF6CCD" w:rsidRDefault="00DD24AE" w:rsidP="00956921">
      <w:pPr>
        <w:pStyle w:val="ListParagraph"/>
        <w:numPr>
          <w:ilvl w:val="0"/>
          <w:numId w:val="11"/>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curatenie – 4.4 mp</w:t>
      </w:r>
    </w:p>
    <w:p w:rsidR="00C202AA" w:rsidRPr="00AF6CCD" w:rsidRDefault="00DD24AE" w:rsidP="00956921">
      <w:pPr>
        <w:pStyle w:val="ListParagraph"/>
        <w:numPr>
          <w:ilvl w:val="0"/>
          <w:numId w:val="11"/>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Gs personal – 5.1 mp</w:t>
      </w:r>
    </w:p>
    <w:p w:rsidR="00C202AA" w:rsidRPr="00AF6CCD" w:rsidRDefault="00DD24AE" w:rsidP="00956921">
      <w:pPr>
        <w:pStyle w:val="ListParagraph"/>
        <w:numPr>
          <w:ilvl w:val="0"/>
          <w:numId w:val="11"/>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Arhiva – 3.9 mp</w:t>
      </w:r>
    </w:p>
    <w:p w:rsidR="00C202AA" w:rsidRPr="00AF6CCD" w:rsidRDefault="00DD24AE" w:rsidP="00956921">
      <w:pPr>
        <w:pStyle w:val="ListParagraph"/>
        <w:numPr>
          <w:ilvl w:val="0"/>
          <w:numId w:val="11"/>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Birou – 14.0 mp</w:t>
      </w:r>
    </w:p>
    <w:p w:rsidR="00C202AA" w:rsidRPr="00AF6CCD" w:rsidRDefault="00C202AA" w:rsidP="00C202AA">
      <w:p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ab/>
        <w:t xml:space="preserve">2.SPATII COMUNE: </w:t>
      </w:r>
    </w:p>
    <w:p w:rsidR="00C202AA" w:rsidRPr="00AF6CCD" w:rsidRDefault="00DD24AE" w:rsidP="00956921">
      <w:pPr>
        <w:pStyle w:val="ListParagraph"/>
        <w:numPr>
          <w:ilvl w:val="0"/>
          <w:numId w:val="12"/>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Hol intrare</w:t>
      </w:r>
      <w:r w:rsidR="00C202AA" w:rsidRPr="00AF6CCD">
        <w:rPr>
          <w:rFonts w:ascii="Times New Roman" w:hAnsi="Times New Roman" w:cs="Times New Roman"/>
          <w:sz w:val="24"/>
          <w:szCs w:val="24"/>
        </w:rPr>
        <w:t>–11.9</w:t>
      </w:r>
      <w:r w:rsidRPr="00AF6CCD">
        <w:rPr>
          <w:rFonts w:ascii="Times New Roman" w:hAnsi="Times New Roman" w:cs="Times New Roman"/>
          <w:sz w:val="24"/>
          <w:szCs w:val="24"/>
        </w:rPr>
        <w:t xml:space="preserve"> mp</w:t>
      </w:r>
    </w:p>
    <w:p w:rsidR="00C202AA" w:rsidRPr="00AF6CCD" w:rsidRDefault="00DD24AE" w:rsidP="00956921">
      <w:pPr>
        <w:pStyle w:val="ListParagraph"/>
        <w:numPr>
          <w:ilvl w:val="0"/>
          <w:numId w:val="12"/>
        </w:numPr>
        <w:rPr>
          <w:rFonts w:ascii="Times New Roman" w:hAnsi="Times New Roman" w:cs="Times New Roman"/>
          <w:sz w:val="24"/>
          <w:szCs w:val="24"/>
        </w:rPr>
      </w:pPr>
      <w:r w:rsidRPr="00AF6CCD">
        <w:rPr>
          <w:rFonts w:ascii="Times New Roman" w:hAnsi="Times New Roman" w:cs="Times New Roman"/>
          <w:sz w:val="24"/>
          <w:szCs w:val="24"/>
        </w:rPr>
        <w:t>Gs vizitatori – 5.2 mp</w:t>
      </w:r>
      <w:r w:rsidR="00C202AA" w:rsidRPr="00AF6CCD">
        <w:rPr>
          <w:rFonts w:ascii="Times New Roman" w:hAnsi="Times New Roman" w:cs="Times New Roman"/>
          <w:sz w:val="24"/>
          <w:szCs w:val="24"/>
        </w:rPr>
        <w:t xml:space="preserve"> </w:t>
      </w:r>
    </w:p>
    <w:p w:rsidR="00C202AA" w:rsidRPr="00AF6CCD" w:rsidRDefault="00DD24AE" w:rsidP="00956921">
      <w:pPr>
        <w:pStyle w:val="ListParagraph"/>
        <w:numPr>
          <w:ilvl w:val="0"/>
          <w:numId w:val="12"/>
        </w:numPr>
        <w:rPr>
          <w:rFonts w:ascii="Times New Roman" w:hAnsi="Times New Roman" w:cs="Times New Roman"/>
          <w:sz w:val="24"/>
          <w:szCs w:val="24"/>
        </w:rPr>
      </w:pPr>
      <w:r w:rsidRPr="00AF6CCD">
        <w:rPr>
          <w:rFonts w:ascii="Times New Roman" w:hAnsi="Times New Roman" w:cs="Times New Roman"/>
          <w:sz w:val="24"/>
          <w:szCs w:val="24"/>
        </w:rPr>
        <w:t>Receptie – 6.7 mp</w:t>
      </w:r>
    </w:p>
    <w:p w:rsidR="00C202AA" w:rsidRPr="00AF6CCD" w:rsidRDefault="00DD24AE" w:rsidP="00956921">
      <w:pPr>
        <w:pStyle w:val="ListParagraph"/>
        <w:numPr>
          <w:ilvl w:val="0"/>
          <w:numId w:val="12"/>
        </w:numPr>
        <w:rPr>
          <w:rFonts w:ascii="Times New Roman" w:hAnsi="Times New Roman" w:cs="Times New Roman"/>
          <w:sz w:val="24"/>
          <w:szCs w:val="24"/>
        </w:rPr>
      </w:pPr>
      <w:r w:rsidRPr="00AF6CCD">
        <w:rPr>
          <w:rFonts w:ascii="Times New Roman" w:hAnsi="Times New Roman" w:cs="Times New Roman"/>
          <w:sz w:val="24"/>
          <w:szCs w:val="24"/>
        </w:rPr>
        <w:t>Zonna lobby – 33.6 mp</w:t>
      </w:r>
    </w:p>
    <w:p w:rsidR="00C202AA" w:rsidRPr="00AF6CCD" w:rsidRDefault="00DD24AE" w:rsidP="00956921">
      <w:pPr>
        <w:pStyle w:val="ListParagraph"/>
        <w:numPr>
          <w:ilvl w:val="0"/>
          <w:numId w:val="12"/>
        </w:numPr>
        <w:rPr>
          <w:rFonts w:ascii="Times New Roman" w:hAnsi="Times New Roman" w:cs="Times New Roman"/>
          <w:sz w:val="24"/>
          <w:szCs w:val="24"/>
        </w:rPr>
      </w:pPr>
      <w:r w:rsidRPr="00AF6CCD">
        <w:rPr>
          <w:rFonts w:ascii="Times New Roman" w:hAnsi="Times New Roman" w:cs="Times New Roman"/>
          <w:sz w:val="24"/>
          <w:szCs w:val="24"/>
        </w:rPr>
        <w:t>Hol – 17.1 mp</w:t>
      </w:r>
    </w:p>
    <w:p w:rsidR="00C202AA" w:rsidRPr="00AF6CCD" w:rsidRDefault="00DD24AE" w:rsidP="00956921">
      <w:pPr>
        <w:pStyle w:val="ListParagraph"/>
        <w:numPr>
          <w:ilvl w:val="0"/>
          <w:numId w:val="12"/>
        </w:numPr>
        <w:rPr>
          <w:rFonts w:ascii="Times New Roman" w:hAnsi="Times New Roman" w:cs="Times New Roman"/>
          <w:sz w:val="24"/>
          <w:szCs w:val="24"/>
        </w:rPr>
      </w:pPr>
      <w:r w:rsidRPr="00AF6CCD">
        <w:rPr>
          <w:rFonts w:ascii="Times New Roman" w:hAnsi="Times New Roman" w:cs="Times New Roman"/>
          <w:sz w:val="24"/>
          <w:szCs w:val="24"/>
        </w:rPr>
        <w:t>Camera tratament – 18.5 mp</w:t>
      </w:r>
    </w:p>
    <w:p w:rsidR="00C202AA" w:rsidRPr="00AF6CCD" w:rsidRDefault="00DD24AE" w:rsidP="00956921">
      <w:pPr>
        <w:pStyle w:val="ListParagraph"/>
        <w:numPr>
          <w:ilvl w:val="0"/>
          <w:numId w:val="12"/>
        </w:numPr>
        <w:rPr>
          <w:rFonts w:ascii="Times New Roman" w:hAnsi="Times New Roman" w:cs="Times New Roman"/>
          <w:sz w:val="24"/>
          <w:szCs w:val="24"/>
        </w:rPr>
      </w:pPr>
      <w:r w:rsidRPr="00AF6CCD">
        <w:rPr>
          <w:rFonts w:ascii="Times New Roman" w:hAnsi="Times New Roman" w:cs="Times New Roman"/>
          <w:sz w:val="24"/>
          <w:szCs w:val="24"/>
        </w:rPr>
        <w:t>Cabinet stomatologie – 23.1 mp</w:t>
      </w:r>
    </w:p>
    <w:p w:rsidR="00C202AA" w:rsidRPr="00AF6CCD" w:rsidRDefault="00DD24AE" w:rsidP="00956921">
      <w:pPr>
        <w:pStyle w:val="ListParagraph"/>
        <w:numPr>
          <w:ilvl w:val="0"/>
          <w:numId w:val="12"/>
        </w:numPr>
        <w:rPr>
          <w:rFonts w:ascii="Times New Roman" w:hAnsi="Times New Roman" w:cs="Times New Roman"/>
          <w:sz w:val="24"/>
          <w:szCs w:val="24"/>
        </w:rPr>
      </w:pPr>
      <w:r w:rsidRPr="00AF6CCD">
        <w:rPr>
          <w:rFonts w:ascii="Times New Roman" w:hAnsi="Times New Roman" w:cs="Times New Roman"/>
          <w:sz w:val="24"/>
          <w:szCs w:val="24"/>
        </w:rPr>
        <w:t>Cabinet stomatologie – 24.1 mp</w:t>
      </w:r>
    </w:p>
    <w:p w:rsidR="00C202AA" w:rsidRPr="00AF6CCD" w:rsidRDefault="00C202AA" w:rsidP="001C45AE">
      <w:pPr>
        <w:spacing w:after="0" w:line="240" w:lineRule="auto"/>
        <w:rPr>
          <w:rFonts w:ascii="Times New Roman" w:hAnsi="Times New Roman" w:cs="Times New Roman"/>
          <w:b/>
          <w:sz w:val="24"/>
          <w:szCs w:val="24"/>
        </w:rPr>
      </w:pPr>
      <w:r w:rsidRPr="00AF6CCD">
        <w:rPr>
          <w:rFonts w:ascii="Times New Roman" w:hAnsi="Times New Roman" w:cs="Times New Roman"/>
          <w:b/>
          <w:sz w:val="24"/>
          <w:szCs w:val="24"/>
        </w:rPr>
        <w:t>ETAJ 1:</w:t>
      </w:r>
    </w:p>
    <w:p w:rsidR="00C202AA" w:rsidRPr="00AF6CCD" w:rsidRDefault="00C202AA" w:rsidP="001C45AE">
      <w:p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ab/>
        <w:t xml:space="preserve">1.SPATII PRIVATE: </w:t>
      </w:r>
    </w:p>
    <w:p w:rsidR="00C202AA" w:rsidRPr="00AF6CCD" w:rsidRDefault="00DD24AE" w:rsidP="00956921">
      <w:pPr>
        <w:pStyle w:val="ListParagraph"/>
        <w:numPr>
          <w:ilvl w:val="0"/>
          <w:numId w:val="13"/>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Preparare substante injectabile – 21.1 mp</w:t>
      </w:r>
    </w:p>
    <w:p w:rsidR="00C202AA" w:rsidRPr="00AF6CCD" w:rsidRDefault="00DD24AE" w:rsidP="00956921">
      <w:pPr>
        <w:pStyle w:val="ListParagraph"/>
        <w:numPr>
          <w:ilvl w:val="0"/>
          <w:numId w:val="13"/>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recoltare – 23.2 mp</w:t>
      </w:r>
    </w:p>
    <w:p w:rsidR="00C202AA" w:rsidRPr="00AF6CCD" w:rsidRDefault="00DD24AE" w:rsidP="00956921">
      <w:pPr>
        <w:pStyle w:val="ListParagraph"/>
        <w:numPr>
          <w:ilvl w:val="0"/>
          <w:numId w:val="13"/>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Antecamera – 4.6 mp</w:t>
      </w:r>
    </w:p>
    <w:p w:rsidR="00C202AA" w:rsidRPr="00AF6CCD" w:rsidRDefault="00DD24AE" w:rsidP="00956921">
      <w:pPr>
        <w:pStyle w:val="ListParagraph"/>
        <w:numPr>
          <w:ilvl w:val="0"/>
          <w:numId w:val="13"/>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Vestiar – 2.1 mp</w:t>
      </w:r>
    </w:p>
    <w:p w:rsidR="00C202AA" w:rsidRPr="00AF6CCD" w:rsidRDefault="00C202AA" w:rsidP="001C45AE">
      <w:p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ab/>
        <w:t xml:space="preserve">2.SPATII COMUNE: </w:t>
      </w:r>
    </w:p>
    <w:p w:rsidR="00C202AA" w:rsidRPr="00AF6CCD" w:rsidRDefault="00DD24AE" w:rsidP="00956921">
      <w:pPr>
        <w:pStyle w:val="ListParagraph"/>
        <w:numPr>
          <w:ilvl w:val="0"/>
          <w:numId w:val="14"/>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tratament 3 – 26.1 mp</w:t>
      </w:r>
    </w:p>
    <w:p w:rsidR="00C202AA" w:rsidRPr="00AF6CCD" w:rsidRDefault="00DD24AE" w:rsidP="00956921">
      <w:pPr>
        <w:pStyle w:val="ListParagraph"/>
        <w:numPr>
          <w:ilvl w:val="0"/>
          <w:numId w:val="14"/>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tratament 2 – 28.6 mp</w:t>
      </w:r>
    </w:p>
    <w:p w:rsidR="00C202AA" w:rsidRPr="00AF6CCD" w:rsidRDefault="00DD24AE" w:rsidP="00956921">
      <w:pPr>
        <w:pStyle w:val="ListParagraph"/>
        <w:numPr>
          <w:ilvl w:val="0"/>
          <w:numId w:val="14"/>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tratament 1 – 31.6 mp</w:t>
      </w:r>
    </w:p>
    <w:p w:rsidR="00C202AA" w:rsidRPr="00AF6CCD" w:rsidRDefault="00DD24AE" w:rsidP="00956921">
      <w:pPr>
        <w:pStyle w:val="ListParagraph"/>
        <w:numPr>
          <w:ilvl w:val="0"/>
          <w:numId w:val="14"/>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 xml:space="preserve">Vestiar pacienti </w:t>
      </w:r>
      <w:r w:rsidR="00C202AA" w:rsidRPr="00AF6CCD">
        <w:rPr>
          <w:rFonts w:ascii="Times New Roman" w:hAnsi="Times New Roman" w:cs="Times New Roman"/>
          <w:sz w:val="24"/>
          <w:szCs w:val="24"/>
        </w:rPr>
        <w:t xml:space="preserve">– </w:t>
      </w:r>
      <w:r w:rsidRPr="00AF6CCD">
        <w:rPr>
          <w:rFonts w:ascii="Times New Roman" w:hAnsi="Times New Roman" w:cs="Times New Roman"/>
          <w:sz w:val="24"/>
          <w:szCs w:val="24"/>
        </w:rPr>
        <w:t>4.2 mp</w:t>
      </w:r>
    </w:p>
    <w:p w:rsidR="00C202AA" w:rsidRPr="00AF6CCD" w:rsidRDefault="00DD24AE" w:rsidP="00956921">
      <w:pPr>
        <w:pStyle w:val="ListParagraph"/>
        <w:numPr>
          <w:ilvl w:val="0"/>
          <w:numId w:val="14"/>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recoltare – 6.8 mp</w:t>
      </w:r>
    </w:p>
    <w:p w:rsidR="00C202AA" w:rsidRPr="00AF6CCD" w:rsidRDefault="00DD24AE" w:rsidP="00956921">
      <w:pPr>
        <w:pStyle w:val="ListParagraph"/>
        <w:numPr>
          <w:ilvl w:val="0"/>
          <w:numId w:val="14"/>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 xml:space="preserve">Hol – </w:t>
      </w:r>
      <w:r w:rsidR="00C202AA" w:rsidRPr="00AF6CCD">
        <w:rPr>
          <w:rFonts w:ascii="Times New Roman" w:hAnsi="Times New Roman" w:cs="Times New Roman"/>
          <w:sz w:val="24"/>
          <w:szCs w:val="24"/>
        </w:rPr>
        <w:t>25.8</w:t>
      </w:r>
      <w:r w:rsidRPr="00AF6CCD">
        <w:rPr>
          <w:rFonts w:ascii="Times New Roman" w:hAnsi="Times New Roman" w:cs="Times New Roman"/>
          <w:sz w:val="24"/>
          <w:szCs w:val="24"/>
        </w:rPr>
        <w:t xml:space="preserve"> mp</w:t>
      </w:r>
    </w:p>
    <w:p w:rsidR="00C202AA" w:rsidRPr="00AF6CCD" w:rsidRDefault="00DD24AE" w:rsidP="00956921">
      <w:pPr>
        <w:pStyle w:val="ListParagraph"/>
        <w:numPr>
          <w:ilvl w:val="0"/>
          <w:numId w:val="14"/>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lastRenderedPageBreak/>
        <w:t>Casa scarii – 12.1 mp</w:t>
      </w:r>
    </w:p>
    <w:p w:rsidR="00C202AA" w:rsidRPr="00AF6CCD" w:rsidRDefault="00C202AA" w:rsidP="001C45AE">
      <w:pPr>
        <w:spacing w:after="0" w:line="240" w:lineRule="auto"/>
        <w:rPr>
          <w:rFonts w:ascii="Times New Roman" w:hAnsi="Times New Roman" w:cs="Times New Roman"/>
          <w:b/>
          <w:sz w:val="24"/>
          <w:szCs w:val="24"/>
        </w:rPr>
      </w:pPr>
      <w:r w:rsidRPr="00AF6CCD">
        <w:rPr>
          <w:rFonts w:ascii="Times New Roman" w:hAnsi="Times New Roman" w:cs="Times New Roman"/>
          <w:b/>
          <w:sz w:val="24"/>
          <w:szCs w:val="24"/>
        </w:rPr>
        <w:t>ETAJ 2:</w:t>
      </w:r>
    </w:p>
    <w:p w:rsidR="00C202AA" w:rsidRPr="00AF6CCD" w:rsidRDefault="00C202AA" w:rsidP="001C45AE">
      <w:p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ab/>
        <w:t xml:space="preserve">1.SPATII COMUNE: </w:t>
      </w:r>
    </w:p>
    <w:p w:rsidR="00C202AA" w:rsidRPr="00AF6CCD" w:rsidRDefault="00DD24AE" w:rsidP="00956921">
      <w:pPr>
        <w:pStyle w:val="ListParagraph"/>
        <w:numPr>
          <w:ilvl w:val="0"/>
          <w:numId w:val="15"/>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Casa scarii – 10.2 mp</w:t>
      </w:r>
    </w:p>
    <w:p w:rsidR="00C202AA" w:rsidRPr="00AF6CCD" w:rsidRDefault="00DD24AE" w:rsidP="00956921">
      <w:pPr>
        <w:pStyle w:val="ListParagraph"/>
        <w:numPr>
          <w:ilvl w:val="0"/>
          <w:numId w:val="15"/>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Oficiu pacienti – 14.8 mp</w:t>
      </w:r>
    </w:p>
    <w:p w:rsidR="00C202AA" w:rsidRPr="00AF6CCD" w:rsidRDefault="00DD24AE" w:rsidP="00956921">
      <w:pPr>
        <w:pStyle w:val="ListParagraph"/>
        <w:numPr>
          <w:ilvl w:val="0"/>
          <w:numId w:val="15"/>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recoltare – 6.8 mp</w:t>
      </w:r>
    </w:p>
    <w:p w:rsidR="00C202AA" w:rsidRPr="00AF6CCD" w:rsidRDefault="00DD24AE" w:rsidP="00956921">
      <w:pPr>
        <w:pStyle w:val="ListParagraph"/>
        <w:numPr>
          <w:ilvl w:val="0"/>
          <w:numId w:val="15"/>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Vestiar pacienti – 4.2 mp</w:t>
      </w:r>
    </w:p>
    <w:p w:rsidR="00C202AA" w:rsidRPr="00AF6CCD" w:rsidRDefault="00DD24AE" w:rsidP="00956921">
      <w:pPr>
        <w:pStyle w:val="ListParagraph"/>
        <w:numPr>
          <w:ilvl w:val="0"/>
          <w:numId w:val="15"/>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Hol – 13.4 mp</w:t>
      </w:r>
    </w:p>
    <w:p w:rsidR="00C202AA" w:rsidRPr="00AF6CCD" w:rsidRDefault="00DD24AE" w:rsidP="00956921">
      <w:pPr>
        <w:pStyle w:val="ListParagraph"/>
        <w:numPr>
          <w:ilvl w:val="0"/>
          <w:numId w:val="15"/>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tratament perfuzabil - 73.7 mp</w:t>
      </w:r>
    </w:p>
    <w:p w:rsidR="00C202AA" w:rsidRPr="00AF6CCD" w:rsidRDefault="00DD24AE" w:rsidP="00956921">
      <w:pPr>
        <w:pStyle w:val="ListParagraph"/>
        <w:numPr>
          <w:ilvl w:val="0"/>
          <w:numId w:val="15"/>
        </w:numPr>
        <w:spacing w:after="0" w:line="240" w:lineRule="auto"/>
        <w:rPr>
          <w:rFonts w:ascii="Times New Roman" w:hAnsi="Times New Roman" w:cs="Times New Roman"/>
          <w:sz w:val="24"/>
          <w:szCs w:val="24"/>
        </w:rPr>
      </w:pPr>
      <w:r w:rsidRPr="00AF6CCD">
        <w:rPr>
          <w:rFonts w:ascii="Times New Roman" w:hAnsi="Times New Roman" w:cs="Times New Roman"/>
          <w:sz w:val="24"/>
          <w:szCs w:val="24"/>
        </w:rPr>
        <w:t>Camera tratament – 51.7 mp</w:t>
      </w:r>
    </w:p>
    <w:p w:rsidR="00165FB1" w:rsidRPr="00AF6CCD" w:rsidRDefault="00165FB1" w:rsidP="00165FB1">
      <w:pPr>
        <w:pStyle w:val="ListParagraph"/>
        <w:spacing w:after="0" w:line="240" w:lineRule="auto"/>
        <w:ind w:left="2137"/>
        <w:rPr>
          <w:rFonts w:ascii="Times New Roman" w:hAnsi="Times New Roman" w:cs="Times New Roman"/>
          <w:sz w:val="24"/>
          <w:szCs w:val="24"/>
        </w:rPr>
      </w:pPr>
    </w:p>
    <w:p w:rsidR="00C202AA" w:rsidRPr="00AF6CCD" w:rsidRDefault="00165FB1" w:rsidP="00756F96">
      <w:pPr>
        <w:spacing w:after="0" w:line="240" w:lineRule="auto"/>
        <w:jc w:val="both"/>
        <w:rPr>
          <w:rFonts w:ascii="Times New Roman" w:hAnsi="Times New Roman" w:cs="Times New Roman"/>
          <w:sz w:val="24"/>
          <w:szCs w:val="24"/>
        </w:rPr>
      </w:pPr>
      <w:r w:rsidRPr="00AF6CCD">
        <w:rPr>
          <w:rFonts w:ascii="Times New Roman" w:hAnsi="Times New Roman" w:cs="Times New Roman"/>
          <w:sz w:val="24"/>
          <w:szCs w:val="24"/>
        </w:rPr>
        <w:t>In curte sunt amenajate 25 locuri de parcare,</w:t>
      </w:r>
      <w:r w:rsidR="00756F96">
        <w:rPr>
          <w:rFonts w:ascii="Times New Roman" w:hAnsi="Times New Roman" w:cs="Times New Roman"/>
          <w:sz w:val="24"/>
          <w:szCs w:val="24"/>
        </w:rPr>
        <w:t xml:space="preserve"> </w:t>
      </w:r>
      <w:r w:rsidRPr="00AF6CCD">
        <w:rPr>
          <w:rFonts w:ascii="Times New Roman" w:hAnsi="Times New Roman" w:cs="Times New Roman"/>
          <w:sz w:val="24"/>
          <w:szCs w:val="24"/>
        </w:rPr>
        <w:t>o zona pavata pentru intrarea pietonala,</w:t>
      </w:r>
      <w:r w:rsidR="00756F96">
        <w:rPr>
          <w:rFonts w:ascii="Times New Roman" w:hAnsi="Times New Roman" w:cs="Times New Roman"/>
          <w:sz w:val="24"/>
          <w:szCs w:val="24"/>
        </w:rPr>
        <w:t xml:space="preserve"> </w:t>
      </w:r>
      <w:r w:rsidRPr="00AF6CCD">
        <w:rPr>
          <w:rFonts w:ascii="Times New Roman" w:hAnsi="Times New Roman" w:cs="Times New Roman"/>
          <w:sz w:val="24"/>
          <w:szCs w:val="24"/>
        </w:rPr>
        <w:t>imprejmuire verde cu arbusti,</w:t>
      </w:r>
      <w:r w:rsidR="00147B44" w:rsidRPr="00AF6CCD">
        <w:rPr>
          <w:rFonts w:ascii="Times New Roman" w:hAnsi="Times New Roman" w:cs="Times New Roman"/>
          <w:sz w:val="24"/>
          <w:szCs w:val="24"/>
        </w:rPr>
        <w:t xml:space="preserve"> </w:t>
      </w:r>
      <w:r w:rsidRPr="00AF6CCD">
        <w:rPr>
          <w:rFonts w:ascii="Times New Roman" w:hAnsi="Times New Roman" w:cs="Times New Roman"/>
          <w:sz w:val="24"/>
          <w:szCs w:val="24"/>
        </w:rPr>
        <w:t>spatii verzi plantate cu gazon,</w:t>
      </w:r>
      <w:r w:rsidR="00147B44" w:rsidRPr="00AF6CCD">
        <w:rPr>
          <w:rFonts w:ascii="Times New Roman" w:hAnsi="Times New Roman" w:cs="Times New Roman"/>
          <w:sz w:val="24"/>
          <w:szCs w:val="24"/>
        </w:rPr>
        <w:t xml:space="preserve"> </w:t>
      </w:r>
      <w:r w:rsidRPr="00AF6CCD">
        <w:rPr>
          <w:rFonts w:ascii="Times New Roman" w:hAnsi="Times New Roman" w:cs="Times New Roman"/>
          <w:sz w:val="24"/>
          <w:szCs w:val="24"/>
        </w:rPr>
        <w:t>cabina paznic si o zona ingradita cu europubele,</w:t>
      </w:r>
      <w:r w:rsidR="00147B44" w:rsidRPr="00AF6CCD">
        <w:rPr>
          <w:rFonts w:ascii="Times New Roman" w:hAnsi="Times New Roman" w:cs="Times New Roman"/>
          <w:sz w:val="24"/>
          <w:szCs w:val="24"/>
        </w:rPr>
        <w:t xml:space="preserve"> </w:t>
      </w:r>
      <w:r w:rsidRPr="00AF6CCD">
        <w:rPr>
          <w:rFonts w:ascii="Times New Roman" w:hAnsi="Times New Roman" w:cs="Times New Roman"/>
          <w:sz w:val="24"/>
          <w:szCs w:val="24"/>
        </w:rPr>
        <w:t>generator si depozitari.</w:t>
      </w:r>
      <w:r w:rsidR="00147B44" w:rsidRPr="00AF6CCD">
        <w:rPr>
          <w:rFonts w:ascii="Times New Roman" w:hAnsi="Times New Roman" w:cs="Times New Roman"/>
          <w:sz w:val="24"/>
          <w:szCs w:val="24"/>
        </w:rPr>
        <w:t>Sistemul constructiv este reprezentat de o structura in cadre din beton armat, pe o fundatie izolata din beton armat, cu zidarie neportanta la exterior din caramida eficienta termic (cu goluri de peste 60%), compartimentari usoare la interior din cadre de lemn s metalice inchise cu placi de gips-carton si finisate vopsitorii lavabile.Pardoselile se vor finisa cu placi ceramice – gresie sau pardoseli pvc in zonele medicale.</w:t>
      </w:r>
      <w:r w:rsidR="00BC14D9">
        <w:rPr>
          <w:rFonts w:ascii="Times New Roman" w:hAnsi="Times New Roman" w:cs="Times New Roman"/>
          <w:sz w:val="24"/>
          <w:szCs w:val="24"/>
        </w:rPr>
        <w:t xml:space="preserve"> </w:t>
      </w:r>
      <w:bookmarkStart w:id="11" w:name="_GoBack"/>
      <w:bookmarkEnd w:id="11"/>
      <w:r w:rsidR="00147B44" w:rsidRPr="00AF6CCD">
        <w:rPr>
          <w:rFonts w:ascii="Times New Roman" w:hAnsi="Times New Roman" w:cs="Times New Roman"/>
          <w:sz w:val="24"/>
          <w:szCs w:val="24"/>
        </w:rPr>
        <w:t xml:space="preserve">Iluminatul se va face cu sisteme de iluminat eficiente led.Tamplaria este de tip pvc de culoare gri, cu geam termoizolant. </w:t>
      </w:r>
    </w:p>
    <w:p w:rsidR="00C202AA" w:rsidRPr="00AF6CCD" w:rsidRDefault="00147B44" w:rsidP="00756F96">
      <w:pPr>
        <w:spacing w:after="0" w:line="240" w:lineRule="auto"/>
        <w:jc w:val="both"/>
        <w:rPr>
          <w:rFonts w:ascii="Times New Roman" w:hAnsi="Times New Roman" w:cs="Times New Roman"/>
          <w:sz w:val="24"/>
          <w:szCs w:val="24"/>
        </w:rPr>
      </w:pPr>
      <w:r w:rsidRPr="00AF6CCD">
        <w:rPr>
          <w:rFonts w:ascii="Times New Roman" w:hAnsi="Times New Roman" w:cs="Times New Roman"/>
          <w:sz w:val="24"/>
          <w:szCs w:val="24"/>
        </w:rPr>
        <w:t>Pe exterior se realizaeaza o anvelopare cu placi de polistiren expandat pe fatade cu o grosime de 10 cm, peste care se va aplica strat de tencuiala armata cu plasa si se finiseaza cu tencuieli decorative lavabile.</w:t>
      </w:r>
    </w:p>
    <w:p w:rsidR="00C202AA" w:rsidRPr="00AF6CCD" w:rsidRDefault="00147B44" w:rsidP="00756F96">
      <w:pPr>
        <w:spacing w:after="0" w:line="240" w:lineRule="auto"/>
        <w:jc w:val="both"/>
        <w:rPr>
          <w:rFonts w:ascii="Times New Roman" w:hAnsi="Times New Roman" w:cs="Times New Roman"/>
          <w:sz w:val="24"/>
          <w:szCs w:val="24"/>
        </w:rPr>
      </w:pPr>
      <w:r w:rsidRPr="00AF6CCD">
        <w:rPr>
          <w:rFonts w:ascii="Times New Roman" w:hAnsi="Times New Roman" w:cs="Times New Roman"/>
          <w:sz w:val="24"/>
          <w:szCs w:val="24"/>
        </w:rPr>
        <w:t>La partea superioara avem o srpanta mascata de un atic de 120 cm pe 3 laturi, sarpanta este din lemn de rasinoase ecarisat, acoperita cu invelitoare din tabla metalica prevazuta cu sistem de scurgere al apelor pluviale metalic ce va fi dirijat prin rigole in sistemul stradal de canalizare.</w:t>
      </w:r>
    </w:p>
    <w:p w:rsidR="00E51E3A" w:rsidRPr="00AF6CCD" w:rsidRDefault="00147B44" w:rsidP="00756F96">
      <w:pPr>
        <w:spacing w:after="0" w:line="240" w:lineRule="auto"/>
        <w:jc w:val="both"/>
        <w:rPr>
          <w:rFonts w:ascii="Times New Roman" w:hAnsi="Times New Roman" w:cs="Times New Roman"/>
          <w:sz w:val="24"/>
          <w:szCs w:val="24"/>
        </w:rPr>
      </w:pPr>
      <w:r w:rsidRPr="00AF6CCD">
        <w:rPr>
          <w:rFonts w:ascii="Times New Roman" w:hAnsi="Times New Roman" w:cs="Times New Roman"/>
          <w:sz w:val="24"/>
          <w:szCs w:val="24"/>
        </w:rPr>
        <w:t>Suprastructura – se vor cofra stalpii, grinzile si placile dintre etaje cu cofraje metalice, se va aseza armatura si se va turna betonul armat. Procesul de va realiza in etape, cate un nivel pe rand. Se va realiza decofrarea.</w:t>
      </w:r>
    </w:p>
    <w:p w:rsidR="00E51E3A" w:rsidRPr="00AF6CCD" w:rsidRDefault="00147B44" w:rsidP="00756F96">
      <w:pPr>
        <w:spacing w:after="0" w:line="240" w:lineRule="auto"/>
        <w:jc w:val="both"/>
        <w:rPr>
          <w:rFonts w:ascii="Times New Roman" w:hAnsi="Times New Roman" w:cs="Times New Roman"/>
          <w:sz w:val="24"/>
          <w:szCs w:val="24"/>
        </w:rPr>
      </w:pPr>
      <w:r w:rsidRPr="00AF6CCD">
        <w:rPr>
          <w:rFonts w:ascii="Times New Roman" w:hAnsi="Times New Roman" w:cs="Times New Roman"/>
          <w:sz w:val="24"/>
          <w:szCs w:val="24"/>
        </w:rPr>
        <w:t>Inchiderile exterioare se vor realiza din caramida cu goluri si adeziv, compartimentarile interioare din gips-carton pe cadre metalice sau de lemn.</w:t>
      </w:r>
    </w:p>
    <w:p w:rsidR="00E51E3A" w:rsidRPr="00AF6CCD" w:rsidRDefault="00147B44" w:rsidP="00756F96">
      <w:pPr>
        <w:spacing w:after="0" w:line="240" w:lineRule="auto"/>
        <w:jc w:val="both"/>
        <w:rPr>
          <w:rFonts w:ascii="Times New Roman" w:hAnsi="Times New Roman" w:cs="Times New Roman"/>
          <w:sz w:val="24"/>
          <w:szCs w:val="24"/>
        </w:rPr>
      </w:pPr>
      <w:r w:rsidRPr="00AF6CCD">
        <w:rPr>
          <w:rFonts w:ascii="Times New Roman" w:hAnsi="Times New Roman" w:cs="Times New Roman"/>
          <w:sz w:val="24"/>
          <w:szCs w:val="24"/>
        </w:rPr>
        <w:t>Anveloparea se face la exterior cu polistiren expandat de 10 cm si se va finisa cu tencuieli decorative.</w:t>
      </w:r>
    </w:p>
    <w:p w:rsidR="00E51E3A" w:rsidRPr="00AF6CCD" w:rsidRDefault="00147B44" w:rsidP="00756F96">
      <w:pPr>
        <w:spacing w:after="0" w:line="240" w:lineRule="auto"/>
        <w:jc w:val="both"/>
        <w:rPr>
          <w:rFonts w:ascii="Times New Roman" w:hAnsi="Times New Roman" w:cs="Times New Roman"/>
          <w:sz w:val="24"/>
          <w:szCs w:val="24"/>
        </w:rPr>
      </w:pPr>
      <w:r w:rsidRPr="00AF6CCD">
        <w:rPr>
          <w:rFonts w:ascii="Times New Roman" w:hAnsi="Times New Roman" w:cs="Times New Roman"/>
          <w:sz w:val="24"/>
          <w:szCs w:val="24"/>
        </w:rPr>
        <w:t xml:space="preserve"> La partea superioara sa va realiza sarpanta de lemn, se va monta inelitoarea metalica pe aceasta si sistemul de scurge al apelor pluviale.</w:t>
      </w:r>
    </w:p>
    <w:p w:rsidR="00C96506" w:rsidRPr="00AF6CCD" w:rsidRDefault="00C96506" w:rsidP="00C96506">
      <w:pPr>
        <w:spacing w:after="0" w:line="240" w:lineRule="auto"/>
        <w:jc w:val="both"/>
        <w:rPr>
          <w:rFonts w:ascii="Times New Roman" w:hAnsi="Times New Roman" w:cs="Times New Roman"/>
          <w:sz w:val="24"/>
          <w:szCs w:val="24"/>
        </w:rPr>
      </w:pPr>
      <w:r w:rsidRPr="00AF6CCD">
        <w:rPr>
          <w:rFonts w:ascii="Times New Roman" w:hAnsi="Times New Roman" w:cs="Times New Roman"/>
          <w:sz w:val="24"/>
          <w:szCs w:val="24"/>
        </w:rPr>
        <w:t>Constructia va fi racordata la retelele stradale (apa, canalizare, energie electrica, gaze naturale), incalzirea se va face in regie proprie printr-o centrala pe gaze, echipamentele si instalatiile electrice folosite sunt cu eficienta crescuta.</w:t>
      </w:r>
    </w:p>
    <w:p w:rsidR="006065E5" w:rsidRPr="00C61E10" w:rsidRDefault="006065E5" w:rsidP="00C61E10">
      <w:pPr>
        <w:spacing w:after="0" w:line="240" w:lineRule="auto"/>
        <w:jc w:val="both"/>
        <w:rPr>
          <w:rFonts w:ascii="Times New Roman" w:hAnsi="Times New Roman" w:cs="Times New Roman"/>
          <w:sz w:val="16"/>
          <w:szCs w:val="16"/>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lastRenderedPageBreak/>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3D03A9">
        <w:rPr>
          <w:rFonts w:ascii="Times New Roman" w:eastAsia="Times New Roman" w:hAnsi="Times New Roman" w:cs="Times New Roman"/>
          <w:sz w:val="24"/>
          <w:szCs w:val="24"/>
          <w:lang w:eastAsia="pl-PL"/>
        </w:rPr>
        <w:t>106/18.12.2018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3D03A9">
        <w:rPr>
          <w:rFonts w:ascii="Times New Roman" w:eastAsia="Times New Roman" w:hAnsi="Times New Roman" w:cs="Times New Roman"/>
          <w:sz w:val="24"/>
          <w:szCs w:val="24"/>
          <w:lang w:eastAsia="pl-PL"/>
        </w:rPr>
        <w:t>comunei Voinesti,</w:t>
      </w:r>
      <w:r w:rsidR="00E05406">
        <w:rPr>
          <w:rFonts w:ascii="Times New Roman" w:eastAsia="Times New Roman" w:hAnsi="Times New Roman" w:cs="Times New Roman"/>
          <w:sz w:val="24"/>
          <w:szCs w:val="24"/>
          <w:lang w:eastAsia="pl-PL"/>
        </w:rPr>
        <w:t xml:space="preserve"> </w:t>
      </w:r>
      <w:r w:rsidR="003D03A9">
        <w:rPr>
          <w:rFonts w:ascii="Times New Roman" w:eastAsia="Times New Roman" w:hAnsi="Times New Roman" w:cs="Times New Roman"/>
          <w:sz w:val="24"/>
          <w:szCs w:val="24"/>
          <w:lang w:eastAsia="pl-PL"/>
        </w:rPr>
        <w:t>sat Voinesti,</w:t>
      </w:r>
      <w:r w:rsidR="00E05406">
        <w:rPr>
          <w:rFonts w:ascii="Times New Roman" w:eastAsia="Times New Roman" w:hAnsi="Times New Roman" w:cs="Times New Roman"/>
          <w:sz w:val="24"/>
          <w:szCs w:val="24"/>
          <w:lang w:eastAsia="pl-PL"/>
        </w:rPr>
        <w:t xml:space="preserve"> </w:t>
      </w:r>
      <w:r w:rsidR="003D03A9">
        <w:rPr>
          <w:rFonts w:ascii="Times New Roman" w:eastAsia="Times New Roman" w:hAnsi="Times New Roman" w:cs="Times New Roman"/>
          <w:sz w:val="24"/>
          <w:szCs w:val="24"/>
          <w:lang w:eastAsia="pl-PL"/>
        </w:rPr>
        <w:t>strada Bazinului de Apa,</w:t>
      </w:r>
      <w:r w:rsidR="00E05406">
        <w:rPr>
          <w:rFonts w:ascii="Times New Roman" w:eastAsia="Times New Roman" w:hAnsi="Times New Roman" w:cs="Times New Roman"/>
          <w:sz w:val="24"/>
          <w:szCs w:val="24"/>
          <w:lang w:eastAsia="pl-PL"/>
        </w:rPr>
        <w:t xml:space="preserve"> </w:t>
      </w:r>
      <w:r w:rsidR="003D03A9">
        <w:rPr>
          <w:rFonts w:ascii="Times New Roman" w:eastAsia="Times New Roman" w:hAnsi="Times New Roman" w:cs="Times New Roman"/>
          <w:sz w:val="24"/>
          <w:szCs w:val="24"/>
          <w:lang w:eastAsia="pl-PL"/>
        </w:rPr>
        <w:t>nr.204</w:t>
      </w:r>
      <w:r w:rsidR="007F2615">
        <w:rPr>
          <w:rFonts w:ascii="Times New Roman" w:eastAsia="Times New Roman" w:hAnsi="Times New Roman" w:cs="Times New Roman"/>
          <w:sz w:val="24"/>
          <w:szCs w:val="24"/>
          <w:lang w:eastAsia="pl-PL"/>
        </w:rPr>
        <w:t>,judetul Dambovita</w:t>
      </w:r>
      <w:r w:rsidRPr="00FA0BC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suprafața </w:t>
      </w:r>
      <w:r w:rsidR="003D03A9">
        <w:rPr>
          <w:rFonts w:ascii="Times New Roman" w:eastAsia="Times New Roman" w:hAnsi="Times New Roman" w:cs="Times New Roman"/>
          <w:sz w:val="24"/>
          <w:szCs w:val="24"/>
          <w:lang w:eastAsia="pl-PL"/>
        </w:rPr>
        <w:t xml:space="preserve"> teren-1751mp, suprafata construita-242,85 mp</w:t>
      </w:r>
      <w:r>
        <w:rPr>
          <w:rFonts w:ascii="Times New Roman" w:eastAsia="Times New Roman" w:hAnsi="Times New Roman" w:cs="Times New Roman"/>
          <w:sz w:val="24"/>
          <w:szCs w:val="24"/>
          <w:lang w:eastAsia="pl-PL"/>
        </w:rPr>
        <w:t xml:space="preserve">; categoria de folosință: </w:t>
      </w:r>
      <w:r w:rsidR="0017345C">
        <w:rPr>
          <w:rFonts w:ascii="Times New Roman" w:eastAsia="Times New Roman" w:hAnsi="Times New Roman" w:cs="Times New Roman"/>
          <w:sz w:val="24"/>
          <w:szCs w:val="24"/>
          <w:lang w:eastAsia="pl-PL"/>
        </w:rPr>
        <w:t xml:space="preserve">teren </w:t>
      </w:r>
      <w:r>
        <w:rPr>
          <w:rFonts w:ascii="Times New Roman" w:eastAsia="Times New Roman" w:hAnsi="Times New Roman" w:cs="Times New Roman"/>
          <w:sz w:val="24"/>
          <w:szCs w:val="24"/>
          <w:lang w:eastAsia="pl-PL"/>
        </w:rPr>
        <w:t>curți-construcții.</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w:t>
      </w:r>
      <w:r w:rsidRPr="00FA0BC3">
        <w:rPr>
          <w:rFonts w:ascii="Times New Roman" w:eastAsia="Times New Roman" w:hAnsi="Times New Roman" w:cs="Times New Roman"/>
          <w:b/>
          <w:bCs/>
          <w:i/>
          <w:iCs/>
          <w:sz w:val="24"/>
          <w:szCs w:val="24"/>
          <w:lang w:eastAsia="ro-RO"/>
        </w:rPr>
        <w:lastRenderedPageBreak/>
        <w:t xml:space="preserve">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lastRenderedPageBreak/>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C5350B" w:rsidRDefault="00C5350B" w:rsidP="00E14E3B">
      <w:pPr>
        <w:spacing w:after="0" w:line="240" w:lineRule="auto"/>
        <w:jc w:val="center"/>
        <w:rPr>
          <w:rFonts w:ascii="Times New Roman" w:hAnsi="Times New Roman" w:cs="Times New Roman"/>
          <w:b/>
          <w:sz w:val="16"/>
          <w:szCs w:val="16"/>
        </w:rPr>
      </w:pPr>
    </w:p>
    <w:p w:rsidR="00C5350B" w:rsidRDefault="00C5350B" w:rsidP="00E14E3B">
      <w:pPr>
        <w:spacing w:after="0" w:line="240" w:lineRule="auto"/>
        <w:jc w:val="center"/>
        <w:rPr>
          <w:rFonts w:ascii="Times New Roman" w:hAnsi="Times New Roman" w:cs="Times New Roman"/>
          <w:b/>
          <w:sz w:val="16"/>
          <w:szCs w:val="16"/>
        </w:rPr>
      </w:pPr>
    </w:p>
    <w:p w:rsidR="00C5350B" w:rsidRDefault="00C5350B" w:rsidP="00E14E3B">
      <w:pPr>
        <w:spacing w:after="0" w:line="240" w:lineRule="auto"/>
        <w:jc w:val="center"/>
        <w:rPr>
          <w:rFonts w:ascii="Times New Roman" w:hAnsi="Times New Roman" w:cs="Times New Roman"/>
          <w:b/>
          <w:sz w:val="16"/>
          <w:szCs w:val="16"/>
        </w:rPr>
      </w:pPr>
    </w:p>
    <w:p w:rsidR="00C5350B" w:rsidRDefault="00C5350B" w:rsidP="00E14E3B">
      <w:pPr>
        <w:spacing w:after="0" w:line="240" w:lineRule="auto"/>
        <w:jc w:val="center"/>
        <w:rPr>
          <w:rFonts w:ascii="Times New Roman" w:hAnsi="Times New Roman" w:cs="Times New Roman"/>
          <w:b/>
          <w:sz w:val="16"/>
          <w:szCs w:val="16"/>
        </w:rPr>
      </w:pPr>
    </w:p>
    <w:p w:rsidR="00C5350B" w:rsidRDefault="00C5350B" w:rsidP="00E14E3B">
      <w:pPr>
        <w:spacing w:after="0" w:line="240" w:lineRule="auto"/>
        <w:jc w:val="center"/>
        <w:rPr>
          <w:rFonts w:ascii="Times New Roman" w:hAnsi="Times New Roman" w:cs="Times New Roman"/>
          <w:b/>
          <w:sz w:val="16"/>
          <w:szCs w:val="16"/>
        </w:rPr>
      </w:pPr>
    </w:p>
    <w:p w:rsidR="00C5350B" w:rsidRPr="002752F2" w:rsidRDefault="00C5350B"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Pr="00FA0BC3" w:rsidRDefault="006959BE"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b/>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5132B8">
        <w:rPr>
          <w:rFonts w:ascii="Times New Roman" w:hAnsi="Times New Roman" w:cs="Times New Roman"/>
          <w:sz w:val="24"/>
          <w:szCs w:val="24"/>
        </w:rPr>
        <w:t>consilier Gabriela Tudoroiu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921" w:rsidRDefault="00956921" w:rsidP="00EE5AEC">
      <w:pPr>
        <w:spacing w:after="0" w:line="240" w:lineRule="auto"/>
      </w:pPr>
      <w:r>
        <w:separator/>
      </w:r>
    </w:p>
  </w:endnote>
  <w:endnote w:type="continuationSeparator" w:id="0">
    <w:p w:rsidR="00956921" w:rsidRDefault="00956921"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C14D9">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921" w:rsidRDefault="00956921" w:rsidP="00EE5AEC">
      <w:pPr>
        <w:spacing w:after="0" w:line="240" w:lineRule="auto"/>
      </w:pPr>
      <w:r>
        <w:separator/>
      </w:r>
    </w:p>
  </w:footnote>
  <w:footnote w:type="continuationSeparator" w:id="0">
    <w:p w:rsidR="00956921" w:rsidRDefault="00956921"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2">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6"/>
  </w:num>
  <w:num w:numId="7">
    <w:abstractNumId w:val="8"/>
  </w:num>
  <w:num w:numId="8">
    <w:abstractNumId w:val="10"/>
  </w:num>
  <w:num w:numId="9">
    <w:abstractNumId w:val="0"/>
  </w:num>
  <w:num w:numId="10">
    <w:abstractNumId w:val="1"/>
  </w:num>
  <w:num w:numId="11">
    <w:abstractNumId w:val="5"/>
  </w:num>
  <w:num w:numId="12">
    <w:abstractNumId w:val="2"/>
  </w:num>
  <w:num w:numId="13">
    <w:abstractNumId w:val="4"/>
  </w:num>
  <w:num w:numId="14">
    <w:abstractNumId w:val="1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1608"/>
    <w:rsid w:val="00051258"/>
    <w:rsid w:val="00051494"/>
    <w:rsid w:val="00074281"/>
    <w:rsid w:val="00095AC6"/>
    <w:rsid w:val="00095BEA"/>
    <w:rsid w:val="000A2E73"/>
    <w:rsid w:val="000D35A8"/>
    <w:rsid w:val="000E5E8F"/>
    <w:rsid w:val="000F0C76"/>
    <w:rsid w:val="00102243"/>
    <w:rsid w:val="001057FC"/>
    <w:rsid w:val="00144DDF"/>
    <w:rsid w:val="00147B44"/>
    <w:rsid w:val="00160F2A"/>
    <w:rsid w:val="00165FB1"/>
    <w:rsid w:val="00167D80"/>
    <w:rsid w:val="00171A29"/>
    <w:rsid w:val="00172764"/>
    <w:rsid w:val="0017345C"/>
    <w:rsid w:val="00180DB7"/>
    <w:rsid w:val="001974A8"/>
    <w:rsid w:val="00197EB4"/>
    <w:rsid w:val="001A24D9"/>
    <w:rsid w:val="001A4826"/>
    <w:rsid w:val="001B4690"/>
    <w:rsid w:val="001C45AE"/>
    <w:rsid w:val="001C476C"/>
    <w:rsid w:val="001D58C8"/>
    <w:rsid w:val="001D5C27"/>
    <w:rsid w:val="001E678F"/>
    <w:rsid w:val="001F3B49"/>
    <w:rsid w:val="001F65BD"/>
    <w:rsid w:val="00207D2B"/>
    <w:rsid w:val="002133C9"/>
    <w:rsid w:val="002176A0"/>
    <w:rsid w:val="00222838"/>
    <w:rsid w:val="0024580B"/>
    <w:rsid w:val="00273D20"/>
    <w:rsid w:val="002752F2"/>
    <w:rsid w:val="002A40D5"/>
    <w:rsid w:val="002A507E"/>
    <w:rsid w:val="002B7699"/>
    <w:rsid w:val="002C64DC"/>
    <w:rsid w:val="002D03E4"/>
    <w:rsid w:val="002E2C5D"/>
    <w:rsid w:val="003019A2"/>
    <w:rsid w:val="00351752"/>
    <w:rsid w:val="003602D1"/>
    <w:rsid w:val="00360E57"/>
    <w:rsid w:val="0036379B"/>
    <w:rsid w:val="003970F1"/>
    <w:rsid w:val="003A7E0E"/>
    <w:rsid w:val="003B2BF5"/>
    <w:rsid w:val="003B482C"/>
    <w:rsid w:val="003B4D93"/>
    <w:rsid w:val="003D03A9"/>
    <w:rsid w:val="003E38BA"/>
    <w:rsid w:val="003E48BE"/>
    <w:rsid w:val="0040438F"/>
    <w:rsid w:val="00404666"/>
    <w:rsid w:val="00416695"/>
    <w:rsid w:val="0042202A"/>
    <w:rsid w:val="00424209"/>
    <w:rsid w:val="0044475A"/>
    <w:rsid w:val="00462B27"/>
    <w:rsid w:val="004A1535"/>
    <w:rsid w:val="004A1B57"/>
    <w:rsid w:val="004A3AB9"/>
    <w:rsid w:val="004A3FDA"/>
    <w:rsid w:val="004A4567"/>
    <w:rsid w:val="004B6303"/>
    <w:rsid w:val="004D3A18"/>
    <w:rsid w:val="004E0C70"/>
    <w:rsid w:val="004F010B"/>
    <w:rsid w:val="004F495D"/>
    <w:rsid w:val="005035C2"/>
    <w:rsid w:val="00512E17"/>
    <w:rsid w:val="005132B8"/>
    <w:rsid w:val="0053048D"/>
    <w:rsid w:val="00532311"/>
    <w:rsid w:val="00566C42"/>
    <w:rsid w:val="00570B71"/>
    <w:rsid w:val="005815FE"/>
    <w:rsid w:val="00590C8D"/>
    <w:rsid w:val="00591CEB"/>
    <w:rsid w:val="00593D2C"/>
    <w:rsid w:val="00594BEC"/>
    <w:rsid w:val="005A0946"/>
    <w:rsid w:val="005A5E3E"/>
    <w:rsid w:val="005C0487"/>
    <w:rsid w:val="005D619C"/>
    <w:rsid w:val="005F0B46"/>
    <w:rsid w:val="005F67FF"/>
    <w:rsid w:val="005F6ED3"/>
    <w:rsid w:val="005F726C"/>
    <w:rsid w:val="00605A3F"/>
    <w:rsid w:val="006065E5"/>
    <w:rsid w:val="00612BD1"/>
    <w:rsid w:val="006172C2"/>
    <w:rsid w:val="006206C3"/>
    <w:rsid w:val="00641AB8"/>
    <w:rsid w:val="00644DD0"/>
    <w:rsid w:val="00660EB2"/>
    <w:rsid w:val="00680B05"/>
    <w:rsid w:val="006959BE"/>
    <w:rsid w:val="00696024"/>
    <w:rsid w:val="006C1BBA"/>
    <w:rsid w:val="006D7856"/>
    <w:rsid w:val="006F065F"/>
    <w:rsid w:val="007058A6"/>
    <w:rsid w:val="0071041C"/>
    <w:rsid w:val="00711EDB"/>
    <w:rsid w:val="00722BE2"/>
    <w:rsid w:val="007449D7"/>
    <w:rsid w:val="00745281"/>
    <w:rsid w:val="00750BE3"/>
    <w:rsid w:val="007516E9"/>
    <w:rsid w:val="00756F96"/>
    <w:rsid w:val="007626A4"/>
    <w:rsid w:val="00762CBA"/>
    <w:rsid w:val="00764DAC"/>
    <w:rsid w:val="00791330"/>
    <w:rsid w:val="007A2B7A"/>
    <w:rsid w:val="007A4B5D"/>
    <w:rsid w:val="007A567D"/>
    <w:rsid w:val="007B0BB5"/>
    <w:rsid w:val="007B666C"/>
    <w:rsid w:val="007C3819"/>
    <w:rsid w:val="007D630E"/>
    <w:rsid w:val="007F1F7B"/>
    <w:rsid w:val="007F2615"/>
    <w:rsid w:val="0080663A"/>
    <w:rsid w:val="00834097"/>
    <w:rsid w:val="00837B75"/>
    <w:rsid w:val="008510A7"/>
    <w:rsid w:val="00852BE9"/>
    <w:rsid w:val="00864CCB"/>
    <w:rsid w:val="0086539D"/>
    <w:rsid w:val="008B210D"/>
    <w:rsid w:val="008C47E7"/>
    <w:rsid w:val="009018D7"/>
    <w:rsid w:val="00912F44"/>
    <w:rsid w:val="009167CA"/>
    <w:rsid w:val="00917D3C"/>
    <w:rsid w:val="00937BE6"/>
    <w:rsid w:val="00956921"/>
    <w:rsid w:val="00971AF8"/>
    <w:rsid w:val="009A0064"/>
    <w:rsid w:val="009A7CB8"/>
    <w:rsid w:val="009D477B"/>
    <w:rsid w:val="009F6C17"/>
    <w:rsid w:val="00A10BDF"/>
    <w:rsid w:val="00A25301"/>
    <w:rsid w:val="00A277BC"/>
    <w:rsid w:val="00A5101E"/>
    <w:rsid w:val="00A51953"/>
    <w:rsid w:val="00A56D12"/>
    <w:rsid w:val="00A57600"/>
    <w:rsid w:val="00A6161A"/>
    <w:rsid w:val="00A647D3"/>
    <w:rsid w:val="00A67E94"/>
    <w:rsid w:val="00A700D2"/>
    <w:rsid w:val="00A75AC2"/>
    <w:rsid w:val="00A77875"/>
    <w:rsid w:val="00AA31AC"/>
    <w:rsid w:val="00AB4990"/>
    <w:rsid w:val="00AD5885"/>
    <w:rsid w:val="00AE1F9C"/>
    <w:rsid w:val="00AF6CCD"/>
    <w:rsid w:val="00AF736A"/>
    <w:rsid w:val="00B169FF"/>
    <w:rsid w:val="00B36897"/>
    <w:rsid w:val="00B77FDD"/>
    <w:rsid w:val="00B86A5E"/>
    <w:rsid w:val="00B96B24"/>
    <w:rsid w:val="00BB01A7"/>
    <w:rsid w:val="00BB2BD0"/>
    <w:rsid w:val="00BC14D9"/>
    <w:rsid w:val="00BD4BFF"/>
    <w:rsid w:val="00BD7C3A"/>
    <w:rsid w:val="00BE0687"/>
    <w:rsid w:val="00BE238B"/>
    <w:rsid w:val="00BE3395"/>
    <w:rsid w:val="00BF5BB6"/>
    <w:rsid w:val="00C025D0"/>
    <w:rsid w:val="00C14094"/>
    <w:rsid w:val="00C202AA"/>
    <w:rsid w:val="00C36162"/>
    <w:rsid w:val="00C51029"/>
    <w:rsid w:val="00C5350B"/>
    <w:rsid w:val="00C61E10"/>
    <w:rsid w:val="00C72592"/>
    <w:rsid w:val="00C76160"/>
    <w:rsid w:val="00C761CC"/>
    <w:rsid w:val="00C92154"/>
    <w:rsid w:val="00C96506"/>
    <w:rsid w:val="00CB165A"/>
    <w:rsid w:val="00CD145B"/>
    <w:rsid w:val="00CD50D4"/>
    <w:rsid w:val="00CF3138"/>
    <w:rsid w:val="00D23EEB"/>
    <w:rsid w:val="00D34D4D"/>
    <w:rsid w:val="00D42C36"/>
    <w:rsid w:val="00D52D6D"/>
    <w:rsid w:val="00D55126"/>
    <w:rsid w:val="00D65E7E"/>
    <w:rsid w:val="00D7163F"/>
    <w:rsid w:val="00D7402F"/>
    <w:rsid w:val="00D7690A"/>
    <w:rsid w:val="00D80391"/>
    <w:rsid w:val="00D85488"/>
    <w:rsid w:val="00D96D00"/>
    <w:rsid w:val="00DA3CD1"/>
    <w:rsid w:val="00DB26C9"/>
    <w:rsid w:val="00DC6F82"/>
    <w:rsid w:val="00DD24AE"/>
    <w:rsid w:val="00DE3A94"/>
    <w:rsid w:val="00DF2AC4"/>
    <w:rsid w:val="00E03D06"/>
    <w:rsid w:val="00E05406"/>
    <w:rsid w:val="00E14E3B"/>
    <w:rsid w:val="00E36BB3"/>
    <w:rsid w:val="00E36E1E"/>
    <w:rsid w:val="00E45F4C"/>
    <w:rsid w:val="00E51181"/>
    <w:rsid w:val="00E51DE7"/>
    <w:rsid w:val="00E51E3A"/>
    <w:rsid w:val="00E53CDC"/>
    <w:rsid w:val="00E64C7C"/>
    <w:rsid w:val="00E6529F"/>
    <w:rsid w:val="00E91709"/>
    <w:rsid w:val="00EB4F82"/>
    <w:rsid w:val="00EE3CE8"/>
    <w:rsid w:val="00EE4AB2"/>
    <w:rsid w:val="00EE5AEC"/>
    <w:rsid w:val="00EF064F"/>
    <w:rsid w:val="00F07805"/>
    <w:rsid w:val="00F17E0F"/>
    <w:rsid w:val="00F37811"/>
    <w:rsid w:val="00F37E00"/>
    <w:rsid w:val="00F44C16"/>
    <w:rsid w:val="00F4782D"/>
    <w:rsid w:val="00F53EFD"/>
    <w:rsid w:val="00F64742"/>
    <w:rsid w:val="00F72054"/>
    <w:rsid w:val="00F86065"/>
    <w:rsid w:val="00F86A3F"/>
    <w:rsid w:val="00F978A2"/>
    <w:rsid w:val="00FA0BC3"/>
    <w:rsid w:val="00FA22C5"/>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2795</Words>
  <Characters>16213</Characters>
  <Application>Microsoft Office Word</Application>
  <DocSecurity>0</DocSecurity>
  <Lines>135</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45</cp:revision>
  <cp:lastPrinted>2018-07-02T05:20:00Z</cp:lastPrinted>
  <dcterms:created xsi:type="dcterms:W3CDTF">2019-02-14T13:25:00Z</dcterms:created>
  <dcterms:modified xsi:type="dcterms:W3CDTF">2019-02-14T14:07:00Z</dcterms:modified>
</cp:coreProperties>
</file>