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F0" w:rsidRDefault="00624234" w:rsidP="00624234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b/>
        </w:rPr>
        <w:t>A.P.M. Dambovita</w:t>
      </w:r>
      <w:r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>
        <w:rPr>
          <w:lang w:val="en-US"/>
        </w:rPr>
        <w:t>:</w:t>
      </w:r>
      <w:r w:rsidR="0022564F" w:rsidRPr="0022564F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22564F" w:rsidRPr="0022564F">
        <w:rPr>
          <w:b/>
          <w:lang w:val="en-US"/>
        </w:rPr>
        <w:t>Construire</w:t>
      </w:r>
      <w:proofErr w:type="spellEnd"/>
      <w:r w:rsidR="0022564F" w:rsidRPr="0022564F">
        <w:rPr>
          <w:b/>
          <w:lang w:val="en-US"/>
        </w:rPr>
        <w:t xml:space="preserve"> </w:t>
      </w:r>
      <w:proofErr w:type="spellStart"/>
      <w:r w:rsidR="0022564F" w:rsidRPr="0022564F">
        <w:rPr>
          <w:b/>
          <w:lang w:val="en-US"/>
        </w:rPr>
        <w:t>centru</w:t>
      </w:r>
      <w:proofErr w:type="spellEnd"/>
      <w:r w:rsidR="0022564F" w:rsidRPr="0022564F">
        <w:rPr>
          <w:b/>
          <w:lang w:val="en-US"/>
        </w:rPr>
        <w:t xml:space="preserve"> cultural  – </w:t>
      </w:r>
      <w:proofErr w:type="spellStart"/>
      <w:r w:rsidR="0022564F" w:rsidRPr="0022564F">
        <w:rPr>
          <w:b/>
          <w:lang w:val="en-US"/>
        </w:rPr>
        <w:t>Proiect</w:t>
      </w:r>
      <w:proofErr w:type="spellEnd"/>
      <w:r w:rsidR="0022564F" w:rsidRPr="0022564F">
        <w:rPr>
          <w:b/>
          <w:lang w:val="en-US"/>
        </w:rPr>
        <w:t xml:space="preserve"> tip,  sat </w:t>
      </w:r>
      <w:proofErr w:type="spellStart"/>
      <w:r w:rsidR="0022564F" w:rsidRPr="0022564F">
        <w:rPr>
          <w:b/>
          <w:lang w:val="en-US"/>
        </w:rPr>
        <w:t>Sotanga</w:t>
      </w:r>
      <w:proofErr w:type="spellEnd"/>
      <w:r w:rsidR="0022564F" w:rsidRPr="0022564F">
        <w:rPr>
          <w:b/>
          <w:lang w:val="en-US"/>
        </w:rPr>
        <w:t xml:space="preserve">, </w:t>
      </w:r>
      <w:proofErr w:type="spellStart"/>
      <w:r w:rsidR="0022564F" w:rsidRPr="0022564F">
        <w:rPr>
          <w:b/>
          <w:lang w:val="en-US"/>
        </w:rPr>
        <w:t>comuna</w:t>
      </w:r>
      <w:proofErr w:type="spellEnd"/>
      <w:r w:rsidR="0022564F" w:rsidRPr="0022564F">
        <w:rPr>
          <w:b/>
          <w:lang w:val="en-US"/>
        </w:rPr>
        <w:t xml:space="preserve"> </w:t>
      </w:r>
      <w:proofErr w:type="spellStart"/>
      <w:r w:rsidR="0022564F" w:rsidRPr="0022564F">
        <w:rPr>
          <w:b/>
          <w:lang w:val="en-US"/>
        </w:rPr>
        <w:t>Sotanga</w:t>
      </w:r>
      <w:proofErr w:type="spellEnd"/>
      <w:r w:rsidR="0022564F" w:rsidRPr="0022564F">
        <w:rPr>
          <w:b/>
          <w:lang w:val="en-US"/>
        </w:rPr>
        <w:t xml:space="preserve">, </w:t>
      </w:r>
      <w:proofErr w:type="spellStart"/>
      <w:r w:rsidR="0022564F" w:rsidRPr="0022564F">
        <w:rPr>
          <w:b/>
          <w:lang w:val="en-US"/>
        </w:rPr>
        <w:t>judetul</w:t>
      </w:r>
      <w:proofErr w:type="spellEnd"/>
      <w:r w:rsidR="0022564F" w:rsidRPr="0022564F">
        <w:rPr>
          <w:b/>
          <w:lang w:val="en-US"/>
        </w:rPr>
        <w:t xml:space="preserve"> </w:t>
      </w:r>
      <w:proofErr w:type="spellStart"/>
      <w:r w:rsidR="0022564F" w:rsidRPr="0022564F">
        <w:rPr>
          <w:b/>
          <w:lang w:val="en-US"/>
        </w:rPr>
        <w:t>Dambovita</w:t>
      </w:r>
      <w:proofErr w:type="spellEnd"/>
      <w:r w:rsidR="0022564F" w:rsidRPr="0022564F">
        <w:rPr>
          <w:lang w:val="en-US"/>
        </w:rPr>
        <w:t xml:space="preserve">” </w:t>
      </w:r>
      <w:proofErr w:type="spellStart"/>
      <w:r w:rsidR="0022564F" w:rsidRPr="0022564F">
        <w:rPr>
          <w:lang w:val="en-US"/>
        </w:rPr>
        <w:t>propus</w:t>
      </w:r>
      <w:proofErr w:type="spellEnd"/>
      <w:r w:rsidR="0022564F" w:rsidRPr="0022564F">
        <w:rPr>
          <w:lang w:val="en-US"/>
        </w:rPr>
        <w:t xml:space="preserve"> a fi </w:t>
      </w:r>
      <w:proofErr w:type="spellStart"/>
      <w:r w:rsidR="0022564F" w:rsidRPr="0022564F">
        <w:rPr>
          <w:lang w:val="en-US"/>
        </w:rPr>
        <w:t>amplasat</w:t>
      </w:r>
      <w:proofErr w:type="spellEnd"/>
      <w:r w:rsidR="0022564F" w:rsidRPr="0022564F">
        <w:rPr>
          <w:lang w:val="en-US"/>
        </w:rPr>
        <w:t xml:space="preserve"> </w:t>
      </w:r>
      <w:proofErr w:type="spellStart"/>
      <w:r w:rsidR="0022564F" w:rsidRPr="0022564F">
        <w:rPr>
          <w:lang w:val="en-US"/>
        </w:rPr>
        <w:t>în</w:t>
      </w:r>
      <w:proofErr w:type="spellEnd"/>
      <w:r w:rsidR="0022564F" w:rsidRPr="0022564F">
        <w:rPr>
          <w:lang w:val="en-US"/>
        </w:rPr>
        <w:t xml:space="preserve"> </w:t>
      </w:r>
      <w:proofErr w:type="spellStart"/>
      <w:r w:rsidR="0022564F" w:rsidRPr="0022564F">
        <w:rPr>
          <w:lang w:val="en-US"/>
        </w:rPr>
        <w:t>comuna</w:t>
      </w:r>
      <w:proofErr w:type="spellEnd"/>
      <w:r w:rsidR="0022564F" w:rsidRPr="0022564F">
        <w:rPr>
          <w:lang w:val="en-US"/>
        </w:rPr>
        <w:t xml:space="preserve"> </w:t>
      </w:r>
      <w:proofErr w:type="spellStart"/>
      <w:r w:rsidR="0022564F" w:rsidRPr="0022564F">
        <w:rPr>
          <w:lang w:val="en-US"/>
        </w:rPr>
        <w:t>Sotanga</w:t>
      </w:r>
      <w:proofErr w:type="spellEnd"/>
      <w:r w:rsidR="0022564F" w:rsidRPr="0022564F">
        <w:rPr>
          <w:lang w:val="en-US"/>
        </w:rPr>
        <w:t xml:space="preserve">, sat </w:t>
      </w:r>
      <w:proofErr w:type="spellStart"/>
      <w:r w:rsidR="0022564F" w:rsidRPr="0022564F">
        <w:rPr>
          <w:lang w:val="en-US"/>
        </w:rPr>
        <w:t>Sotanga</w:t>
      </w:r>
      <w:proofErr w:type="spellEnd"/>
      <w:r w:rsidR="0022564F" w:rsidRPr="0022564F">
        <w:rPr>
          <w:lang w:val="en-US"/>
        </w:rPr>
        <w:t xml:space="preserve">, str. Constantin </w:t>
      </w:r>
      <w:proofErr w:type="spellStart"/>
      <w:r w:rsidR="0022564F" w:rsidRPr="0022564F">
        <w:rPr>
          <w:lang w:val="en-US"/>
        </w:rPr>
        <w:t>Brancoveanu</w:t>
      </w:r>
      <w:proofErr w:type="spellEnd"/>
      <w:r w:rsidR="0022564F" w:rsidRPr="0022564F">
        <w:rPr>
          <w:lang w:val="en-US"/>
        </w:rPr>
        <w:t xml:space="preserve">, nr.296A, </w:t>
      </w:r>
      <w:proofErr w:type="spellStart"/>
      <w:r w:rsidR="0022564F" w:rsidRPr="0022564F">
        <w:rPr>
          <w:lang w:val="en-US"/>
        </w:rPr>
        <w:t>judetul</w:t>
      </w:r>
      <w:proofErr w:type="spellEnd"/>
      <w:r w:rsidR="0022564F" w:rsidRPr="0022564F">
        <w:rPr>
          <w:lang w:val="en-US"/>
        </w:rPr>
        <w:t xml:space="preserve"> </w:t>
      </w:r>
      <w:proofErr w:type="spellStart"/>
      <w:r w:rsidR="0022564F" w:rsidRPr="0022564F">
        <w:rPr>
          <w:lang w:val="en-US"/>
        </w:rPr>
        <w:t>Dambovita</w:t>
      </w:r>
      <w:bookmarkStart w:id="0" w:name="_GoBack"/>
      <w:bookmarkEnd w:id="0"/>
      <w:proofErr w:type="spellEnd"/>
      <w:proofErr w:type="gramStart"/>
      <w:r w:rsidR="00224D6E">
        <w:rPr>
          <w:lang w:val="en-US"/>
        </w:rPr>
        <w:t>,</w:t>
      </w:r>
      <w:r>
        <w:t>titular</w:t>
      </w:r>
      <w:proofErr w:type="gramEnd"/>
      <w:r w:rsidR="00350AD1" w:rsidRPr="00350AD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22564F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22564F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22564F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Sotanga</w:t>
      </w:r>
      <w:proofErr w:type="spellEnd"/>
    </w:p>
    <w:p w:rsidR="00624234" w:rsidRDefault="00624234" w:rsidP="00624234">
      <w:r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306EBB" w:rsidRDefault="00624234" w:rsidP="00624234">
      <w:r>
        <w:t>Publicul interesat poate inainta comentarii/observatii la proiectul deciziei de incadrare in termen de 8 zile de la data publicarii prezentului anunt</w:t>
      </w:r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E"/>
    <w:rsid w:val="00014E11"/>
    <w:rsid w:val="00043FBD"/>
    <w:rsid w:val="000F5B2E"/>
    <w:rsid w:val="00163AB5"/>
    <w:rsid w:val="00167844"/>
    <w:rsid w:val="001D5BA5"/>
    <w:rsid w:val="0020165E"/>
    <w:rsid w:val="002067BF"/>
    <w:rsid w:val="00224D6E"/>
    <w:rsid w:val="0022564F"/>
    <w:rsid w:val="00247752"/>
    <w:rsid w:val="002771F3"/>
    <w:rsid w:val="002816BB"/>
    <w:rsid w:val="002954CA"/>
    <w:rsid w:val="002B25EE"/>
    <w:rsid w:val="00306EBB"/>
    <w:rsid w:val="00350AD1"/>
    <w:rsid w:val="00440A91"/>
    <w:rsid w:val="004519A8"/>
    <w:rsid w:val="004C3B82"/>
    <w:rsid w:val="004E3BB9"/>
    <w:rsid w:val="004E487D"/>
    <w:rsid w:val="00555593"/>
    <w:rsid w:val="00593E68"/>
    <w:rsid w:val="0059663F"/>
    <w:rsid w:val="005A5DF0"/>
    <w:rsid w:val="006015E7"/>
    <w:rsid w:val="00621BDB"/>
    <w:rsid w:val="00624234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2410F"/>
    <w:rsid w:val="00866F27"/>
    <w:rsid w:val="00880A71"/>
    <w:rsid w:val="008956AE"/>
    <w:rsid w:val="008A73FC"/>
    <w:rsid w:val="00974598"/>
    <w:rsid w:val="00990769"/>
    <w:rsid w:val="00A06631"/>
    <w:rsid w:val="00A4792C"/>
    <w:rsid w:val="00A634E3"/>
    <w:rsid w:val="00B658C0"/>
    <w:rsid w:val="00BA4EF3"/>
    <w:rsid w:val="00BB60BD"/>
    <w:rsid w:val="00C01AB5"/>
    <w:rsid w:val="00C32C2D"/>
    <w:rsid w:val="00C71E65"/>
    <w:rsid w:val="00CE17F5"/>
    <w:rsid w:val="00D24AD5"/>
    <w:rsid w:val="00D85D50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813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17</cp:revision>
  <dcterms:created xsi:type="dcterms:W3CDTF">2017-11-15T09:55:00Z</dcterms:created>
  <dcterms:modified xsi:type="dcterms:W3CDTF">2018-12-11T13:54:00Z</dcterms:modified>
</cp:coreProperties>
</file>