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69" w:rsidRPr="002A517D" w:rsidRDefault="002A517D" w:rsidP="00B85969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APM DAMBOVITA </w:t>
      </w:r>
      <w:r w:rsidR="00B85969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anunţă publicul interesat asupra luării deciziei etapei de încadrare </w:t>
      </w:r>
      <w:r w:rsidR="009E3BB8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r w:rsidR="00B85969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în</w:t>
      </w:r>
      <w:bookmarkStart w:id="0" w:name="do|ax5^J|pa4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r w:rsidR="00B85969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cadrul procedurii de evaluare a impactului asupra mediului, pentru proiectul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r w:rsidRPr="002A517D">
        <w:rPr>
          <w:rStyle w:val="tpa1"/>
          <w:rFonts w:ascii="Times New Roman" w:hAnsi="Times New Roman"/>
          <w:b/>
          <w:sz w:val="28"/>
          <w:szCs w:val="28"/>
        </w:rPr>
        <w:t>”</w:t>
      </w:r>
      <w:proofErr w:type="spellStart"/>
      <w:r w:rsidRPr="002A517D">
        <w:rPr>
          <w:rStyle w:val="tpa1"/>
          <w:rFonts w:ascii="Times New Roman" w:hAnsi="Times New Roman"/>
          <w:b/>
          <w:sz w:val="28"/>
          <w:szCs w:val="28"/>
        </w:rPr>
        <w:t>Construire</w:t>
      </w:r>
      <w:proofErr w:type="spellEnd"/>
      <w:r w:rsidRPr="002A517D">
        <w:rPr>
          <w:rStyle w:val="tpa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517D">
        <w:rPr>
          <w:rStyle w:val="tpa1"/>
          <w:rFonts w:ascii="Times New Roman" w:hAnsi="Times New Roman"/>
          <w:b/>
          <w:sz w:val="28"/>
          <w:szCs w:val="28"/>
        </w:rPr>
        <w:t>magazie</w:t>
      </w:r>
      <w:proofErr w:type="spellEnd"/>
      <w:r w:rsidRPr="002A517D">
        <w:rPr>
          <w:rStyle w:val="tpa1"/>
          <w:rFonts w:ascii="Times New Roman" w:hAnsi="Times New Roman"/>
          <w:b/>
          <w:sz w:val="28"/>
          <w:szCs w:val="28"/>
        </w:rPr>
        <w:t>”</w:t>
      </w:r>
      <w:r w:rsidRPr="002A517D">
        <w:rPr>
          <w:rStyle w:val="tpa1"/>
          <w:rFonts w:ascii="Times New Roman" w:hAnsi="Times New Roman"/>
          <w:sz w:val="28"/>
          <w:szCs w:val="28"/>
        </w:rPr>
        <w:t>,</w:t>
      </w:r>
      <w:r w:rsidRPr="00C61E10">
        <w:rPr>
          <w:rStyle w:val="tpa1"/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  </w:t>
      </w:r>
      <w:r w:rsidR="00B85969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propus a fi amplasat </w:t>
      </w:r>
      <w:r w:rsidR="008C706C" w:rsidRPr="002A517D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2A517D">
        <w:rPr>
          <w:rStyle w:val="tpa1"/>
          <w:rFonts w:ascii="Times New Roman" w:hAnsi="Times New Roman"/>
          <w:sz w:val="28"/>
          <w:szCs w:val="28"/>
        </w:rPr>
        <w:t>în</w:t>
      </w:r>
      <w:proofErr w:type="spellEnd"/>
      <w:r w:rsidRPr="002A517D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517D">
        <w:rPr>
          <w:rStyle w:val="tpa"/>
          <w:rFonts w:ascii="Times New Roman" w:hAnsi="Times New Roman" w:cs="Times New Roman"/>
          <w:color w:val="000000"/>
          <w:sz w:val="28"/>
          <w:szCs w:val="28"/>
        </w:rPr>
        <w:t>comuna</w:t>
      </w:r>
      <w:proofErr w:type="spellEnd"/>
      <w:r w:rsidRPr="002A517D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517D">
        <w:rPr>
          <w:rStyle w:val="tpa"/>
          <w:rFonts w:ascii="Times New Roman" w:hAnsi="Times New Roman" w:cs="Times New Roman"/>
          <w:color w:val="000000"/>
          <w:sz w:val="28"/>
          <w:szCs w:val="28"/>
        </w:rPr>
        <w:t>Petrești</w:t>
      </w:r>
      <w:proofErr w:type="spellEnd"/>
      <w:r w:rsidRPr="002A517D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, sat </w:t>
      </w:r>
      <w:proofErr w:type="spellStart"/>
      <w:r w:rsidRPr="002A517D">
        <w:rPr>
          <w:rStyle w:val="tpa"/>
          <w:rFonts w:ascii="Times New Roman" w:hAnsi="Times New Roman" w:cs="Times New Roman"/>
          <w:color w:val="000000"/>
          <w:sz w:val="28"/>
          <w:szCs w:val="28"/>
        </w:rPr>
        <w:t>Ionești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titular </w:t>
      </w:r>
      <w:r w:rsidRPr="002A517D">
        <w:rPr>
          <w:rStyle w:val="tpa1"/>
          <w:rFonts w:ascii="Times New Roman" w:hAnsi="Times New Roman"/>
          <w:b/>
          <w:sz w:val="24"/>
          <w:szCs w:val="24"/>
        </w:rPr>
        <w:t>SC ALL SERVICE MIRACRIS SRL</w:t>
      </w:r>
    </w:p>
    <w:p w:rsidR="008C706C" w:rsidRPr="008C706C" w:rsidRDefault="00B85969" w:rsidP="00B85969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bookmarkStart w:id="1" w:name="do|ax5^J|pa5"/>
      <w:bookmarkStart w:id="2" w:name="do|ax5^J|pt1"/>
      <w:bookmarkEnd w:id="1"/>
      <w:bookmarkEnd w:id="2"/>
      <w:r w:rsidRPr="008C706C">
        <w:rPr>
          <w:rFonts w:ascii="Times New Roman" w:eastAsia="Calibri" w:hAnsi="Times New Roman" w:cs="Times New Roman"/>
          <w:b/>
          <w:bCs/>
          <w:color w:val="8F0000"/>
          <w:sz w:val="28"/>
          <w:szCs w:val="28"/>
          <w:lang w:val="ro-RO"/>
        </w:rPr>
        <w:t>1.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Proiectul deciziei de încadrare şi motivele care o fundamentează pot fi consultate la sediul autorităţii competente pentru protecţia mediului Dambovita din Targoviste, C</w:t>
      </w:r>
      <w:r w:rsidR="008C706C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alea Ialomitei, nr. 1, judetul D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ambovita, în zilele de</w:t>
      </w:r>
      <w:r w:rsidR="008C706C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luni-joi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, între orele</w:t>
      </w:r>
      <w:r w:rsidR="008C706C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9-14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, precum şi la următoarea adresă de internet </w:t>
      </w:r>
      <w:bookmarkStart w:id="3" w:name="do|ax5^J|pt1|pa1"/>
      <w:bookmarkEnd w:id="3"/>
      <w:r w:rsidR="00792692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http://</w:t>
      </w:r>
      <w:r w:rsidR="008C706C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apmdb.anpm.ro</w:t>
      </w:r>
    </w:p>
    <w:p w:rsidR="00B85969" w:rsidRPr="008C706C" w:rsidRDefault="00B85969" w:rsidP="00B85969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D84AC0" w:rsidRPr="008C706C" w:rsidRDefault="00D84AC0">
      <w:pPr>
        <w:rPr>
          <w:rFonts w:ascii="Times New Roman" w:hAnsi="Times New Roman" w:cs="Times New Roman"/>
          <w:sz w:val="28"/>
          <w:szCs w:val="28"/>
        </w:rPr>
      </w:pPr>
      <w:bookmarkStart w:id="4" w:name="do|ax5^J|pt2"/>
      <w:bookmarkStart w:id="5" w:name="_GoBack"/>
      <w:bookmarkEnd w:id="4"/>
      <w:bookmarkEnd w:id="5"/>
    </w:p>
    <w:sectPr w:rsidR="00D84AC0" w:rsidRPr="008C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88"/>
    <w:rsid w:val="00004A42"/>
    <w:rsid w:val="00052C23"/>
    <w:rsid w:val="0013451C"/>
    <w:rsid w:val="00136E72"/>
    <w:rsid w:val="001424A4"/>
    <w:rsid w:val="00190C91"/>
    <w:rsid w:val="00190D00"/>
    <w:rsid w:val="001A6F4A"/>
    <w:rsid w:val="002062BE"/>
    <w:rsid w:val="0026017C"/>
    <w:rsid w:val="00281B57"/>
    <w:rsid w:val="00281D68"/>
    <w:rsid w:val="002A517D"/>
    <w:rsid w:val="00301CCB"/>
    <w:rsid w:val="0030432C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92692"/>
    <w:rsid w:val="007B0426"/>
    <w:rsid w:val="007C1754"/>
    <w:rsid w:val="00801CD0"/>
    <w:rsid w:val="00861C72"/>
    <w:rsid w:val="008C706C"/>
    <w:rsid w:val="008E187B"/>
    <w:rsid w:val="0091263B"/>
    <w:rsid w:val="0098446F"/>
    <w:rsid w:val="009846BD"/>
    <w:rsid w:val="009D10A7"/>
    <w:rsid w:val="009E3BB8"/>
    <w:rsid w:val="009F1163"/>
    <w:rsid w:val="009F2BF4"/>
    <w:rsid w:val="00A1182B"/>
    <w:rsid w:val="00A22F88"/>
    <w:rsid w:val="00A4532B"/>
    <w:rsid w:val="00AF7117"/>
    <w:rsid w:val="00B12740"/>
    <w:rsid w:val="00B26B7D"/>
    <w:rsid w:val="00B31E65"/>
    <w:rsid w:val="00B45E7D"/>
    <w:rsid w:val="00B839C0"/>
    <w:rsid w:val="00B83BE0"/>
    <w:rsid w:val="00B85969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E9CE"/>
  <w15:docId w15:val="{DA23D974-1446-4DE9-89EE-4EABFCB1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1">
    <w:name w:val="tpa1"/>
    <w:rsid w:val="008C706C"/>
  </w:style>
  <w:style w:type="character" w:customStyle="1" w:styleId="tpa">
    <w:name w:val="tpa"/>
    <w:basedOn w:val="DefaultParagraphFont"/>
    <w:rsid w:val="002A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Adriana Predescu</cp:lastModifiedBy>
  <cp:revision>6</cp:revision>
  <dcterms:created xsi:type="dcterms:W3CDTF">2019-02-14T09:05:00Z</dcterms:created>
  <dcterms:modified xsi:type="dcterms:W3CDTF">2019-04-11T06:03:00Z</dcterms:modified>
</cp:coreProperties>
</file>