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D8044E"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3889764"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72FAC">
        <w:rPr>
          <w:rFonts w:ascii="Times New Roman" w:hAnsi="Times New Roman" w:cs="Times New Roman"/>
          <w:sz w:val="24"/>
          <w:szCs w:val="24"/>
        </w:rPr>
        <w:t>16738/9825/12</w:t>
      </w:r>
      <w:r w:rsidR="007E21AD">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93A01" w:rsidP="00C61E10">
      <w:pPr>
        <w:suppressAutoHyphens/>
        <w:spacing w:after="0" w:line="240" w:lineRule="auto"/>
        <w:jc w:val="center"/>
        <w:rPr>
          <w:rFonts w:ascii="Times New Roman" w:eastAsia="Times New Roman" w:hAnsi="Times New Roman" w:cs="Times New Roman"/>
          <w:b/>
          <w:sz w:val="24"/>
          <w:szCs w:val="24"/>
          <w:lang w:eastAsia="ro-RO"/>
        </w:rPr>
      </w:pPr>
      <w:r w:rsidRPr="0084302F">
        <w:rPr>
          <w:rFonts w:ascii="Times New Roman" w:hAnsi="Times New Roman" w:cs="Times New Roman"/>
          <w:b/>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493A01">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493A01">
        <w:rPr>
          <w:rFonts w:ascii="Times New Roman" w:eastAsia="Times New Roman" w:hAnsi="Times New Roman" w:cs="Times New Roman"/>
          <w:b/>
          <w:sz w:val="24"/>
          <w:szCs w:val="24"/>
          <w:lang w:eastAsia="ro-RO"/>
        </w:rPr>
        <w:t xml:space="preserve"> 12</w:t>
      </w:r>
      <w:r w:rsidR="007E21AD">
        <w:rPr>
          <w:rFonts w:ascii="Times New Roman" w:eastAsia="Times New Roman" w:hAnsi="Times New Roman" w:cs="Times New Roman"/>
          <w:b/>
          <w:sz w:val="24"/>
          <w:szCs w:val="24"/>
          <w:lang w:eastAsia="ro-RO"/>
        </w:rPr>
        <w:t>.03.2019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Start w:id="1" w:name="_GoBack"/>
      <w:bookmarkEnd w:id="0"/>
      <w:bookmarkEnd w:id="1"/>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D428B8"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D428B8">
        <w:rPr>
          <w:rStyle w:val="tpa"/>
          <w:rFonts w:ascii="Times New Roman" w:hAnsi="Times New Roman" w:cs="Times New Roman"/>
          <w:color w:val="000000"/>
          <w:sz w:val="24"/>
          <w:szCs w:val="24"/>
        </w:rPr>
        <w:t>Ca urmare a solicitării de emitere a acordului de mediu adresate de</w:t>
      </w:r>
      <w:r w:rsidR="00746E04" w:rsidRPr="00D428B8">
        <w:rPr>
          <w:rStyle w:val="BalloonTextChar"/>
          <w:rFonts w:ascii="Times New Roman" w:hAnsi="Times New Roman" w:cs="Times New Roman"/>
          <w:b/>
          <w:sz w:val="24"/>
          <w:szCs w:val="24"/>
        </w:rPr>
        <w:t xml:space="preserve"> </w:t>
      </w:r>
      <w:r w:rsidR="00746E04" w:rsidRPr="00D428B8">
        <w:rPr>
          <w:rStyle w:val="tpa1"/>
          <w:rFonts w:ascii="Times New Roman" w:hAnsi="Times New Roman" w:cs="Times New Roman"/>
          <w:b/>
          <w:sz w:val="24"/>
          <w:szCs w:val="24"/>
        </w:rPr>
        <w:t xml:space="preserve">SDEE MUNTENIA NORD-SDEE TARGOVISTE </w:t>
      </w:r>
      <w:r w:rsidR="00746E04" w:rsidRPr="00D428B8">
        <w:rPr>
          <w:rStyle w:val="tpa1"/>
          <w:rFonts w:ascii="Times New Roman" w:hAnsi="Times New Roman" w:cs="Times New Roman"/>
          <w:sz w:val="24"/>
          <w:szCs w:val="24"/>
        </w:rPr>
        <w:t>cu sediul in municipiul Targoviste, strada Calea Domneasca, nr.236, judetul Dambovita</w:t>
      </w:r>
      <w:r w:rsidRPr="00D428B8">
        <w:rPr>
          <w:rStyle w:val="tpa"/>
          <w:rFonts w:ascii="Times New Roman" w:hAnsi="Times New Roman" w:cs="Times New Roman"/>
          <w:color w:val="000000"/>
          <w:sz w:val="24"/>
          <w:szCs w:val="24"/>
        </w:rPr>
        <w:t xml:space="preserve">, înregistrată la </w:t>
      </w:r>
      <w:r w:rsidR="00BE238B" w:rsidRPr="00D428B8">
        <w:rPr>
          <w:rStyle w:val="tpa1"/>
          <w:rFonts w:ascii="Times New Roman" w:hAnsi="Times New Roman" w:cs="Times New Roman"/>
          <w:sz w:val="24"/>
          <w:szCs w:val="24"/>
        </w:rPr>
        <w:t>Agenția pentru Protecția Mediu</w:t>
      </w:r>
      <w:r w:rsidR="00B72FAC" w:rsidRPr="00D428B8">
        <w:rPr>
          <w:rStyle w:val="tpa1"/>
          <w:rFonts w:ascii="Times New Roman" w:hAnsi="Times New Roman" w:cs="Times New Roman"/>
          <w:sz w:val="24"/>
          <w:szCs w:val="24"/>
        </w:rPr>
        <w:t>lui (APM) Dâmbovița cu nr. 16738 din 18.12</w:t>
      </w:r>
      <w:r w:rsidR="00D7163F" w:rsidRPr="00D428B8">
        <w:rPr>
          <w:rStyle w:val="tpa1"/>
          <w:rFonts w:ascii="Times New Roman" w:hAnsi="Times New Roman" w:cs="Times New Roman"/>
          <w:sz w:val="24"/>
          <w:szCs w:val="24"/>
        </w:rPr>
        <w:t>.201</w:t>
      </w:r>
      <w:r w:rsidR="00B72FAC" w:rsidRPr="00D428B8">
        <w:rPr>
          <w:rStyle w:val="tpa1"/>
          <w:rFonts w:ascii="Times New Roman" w:hAnsi="Times New Roman" w:cs="Times New Roman"/>
          <w:sz w:val="24"/>
          <w:szCs w:val="24"/>
        </w:rPr>
        <w:t>8</w:t>
      </w:r>
      <w:r w:rsidR="00BE238B" w:rsidRPr="00D428B8">
        <w:rPr>
          <w:rStyle w:val="tpa1"/>
          <w:rFonts w:ascii="Times New Roman" w:hAnsi="Times New Roman" w:cs="Times New Roman"/>
          <w:sz w:val="24"/>
          <w:szCs w:val="24"/>
        </w:rPr>
        <w:t>,</w:t>
      </w:r>
      <w:r w:rsidRPr="00D428B8">
        <w:rPr>
          <w:rStyle w:val="tpa"/>
          <w:rFonts w:ascii="Times New Roman" w:hAnsi="Times New Roman" w:cs="Times New Roman"/>
          <w:color w:val="000000"/>
          <w:sz w:val="24"/>
          <w:szCs w:val="24"/>
        </w:rPr>
        <w:t xml:space="preserve"> în baza Legii nr. </w:t>
      </w:r>
      <w:r w:rsidR="00BE238B" w:rsidRPr="00D428B8">
        <w:rPr>
          <w:rStyle w:val="tpa"/>
          <w:rFonts w:ascii="Times New Roman" w:hAnsi="Times New Roman" w:cs="Times New Roman"/>
          <w:color w:val="000000"/>
          <w:sz w:val="24"/>
          <w:szCs w:val="24"/>
        </w:rPr>
        <w:t>292/2018</w:t>
      </w:r>
      <w:r w:rsidRPr="00D428B8">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D428B8">
          <w:rPr>
            <w:rStyle w:val="Hyperlink"/>
            <w:rFonts w:ascii="Times New Roman" w:hAnsi="Times New Roman" w:cs="Times New Roman"/>
            <w:b/>
            <w:bCs/>
            <w:color w:val="333399"/>
            <w:sz w:val="24"/>
            <w:szCs w:val="24"/>
          </w:rPr>
          <w:t>57/2007</w:t>
        </w:r>
      </w:hyperlink>
      <w:r w:rsidRPr="00D428B8">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D428B8">
          <w:rPr>
            <w:rStyle w:val="Hyperlink"/>
            <w:rFonts w:ascii="Times New Roman" w:hAnsi="Times New Roman" w:cs="Times New Roman"/>
            <w:b/>
            <w:bCs/>
            <w:color w:val="333399"/>
            <w:sz w:val="24"/>
            <w:szCs w:val="24"/>
          </w:rPr>
          <w:t>49/2011</w:t>
        </w:r>
      </w:hyperlink>
      <w:r w:rsidRPr="00D428B8">
        <w:rPr>
          <w:rStyle w:val="tpa"/>
          <w:rFonts w:ascii="Times New Roman" w:hAnsi="Times New Roman" w:cs="Times New Roman"/>
          <w:color w:val="000000"/>
          <w:sz w:val="24"/>
          <w:szCs w:val="24"/>
        </w:rPr>
        <w:t>, cu modificările şi completările ulterioare,</w:t>
      </w:r>
    </w:p>
    <w:p w:rsidR="00C61E10" w:rsidRPr="00D428B8"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D428B8"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D428B8">
        <w:rPr>
          <w:rFonts w:ascii="Times New Roman" w:eastAsia="Times New Roman" w:hAnsi="Times New Roman" w:cs="Times New Roman"/>
          <w:b/>
          <w:sz w:val="24"/>
          <w:szCs w:val="24"/>
          <w:lang w:eastAsia="ro-RO"/>
        </w:rPr>
        <w:t>Agenția pentru Protecția Mediului (APM) Dâmbovița decide</w:t>
      </w:r>
      <w:r w:rsidR="00D34D4D" w:rsidRPr="00D428B8">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87B14" w:rsidRPr="00D428B8">
        <w:rPr>
          <w:rStyle w:val="tpa"/>
          <w:rFonts w:ascii="Times New Roman" w:hAnsi="Times New Roman" w:cs="Times New Roman"/>
          <w:color w:val="000000"/>
          <w:sz w:val="24"/>
          <w:szCs w:val="24"/>
        </w:rPr>
        <w:t>27</w:t>
      </w:r>
      <w:r w:rsidR="00696024" w:rsidRPr="00D428B8">
        <w:rPr>
          <w:rStyle w:val="tpa"/>
          <w:rFonts w:ascii="Times New Roman" w:hAnsi="Times New Roman" w:cs="Times New Roman"/>
          <w:color w:val="000000"/>
          <w:sz w:val="24"/>
          <w:szCs w:val="24"/>
        </w:rPr>
        <w:t xml:space="preserve">.02.2019 </w:t>
      </w:r>
      <w:r w:rsidR="00D34D4D" w:rsidRPr="00D428B8">
        <w:rPr>
          <w:rStyle w:val="tpa"/>
          <w:rFonts w:ascii="Times New Roman" w:hAnsi="Times New Roman" w:cs="Times New Roman"/>
          <w:color w:val="000000"/>
          <w:sz w:val="24"/>
          <w:szCs w:val="24"/>
        </w:rPr>
        <w:t xml:space="preserve"> că proiectul </w:t>
      </w:r>
      <w:bookmarkStart w:id="3" w:name="do|ax5^I|pa10"/>
      <w:bookmarkEnd w:id="3"/>
      <w:r w:rsidR="00443B30" w:rsidRPr="00D428B8">
        <w:rPr>
          <w:rStyle w:val="tpa1"/>
          <w:rFonts w:ascii="Times New Roman" w:hAnsi="Times New Roman" w:cs="Times New Roman"/>
          <w:b/>
          <w:sz w:val="24"/>
          <w:szCs w:val="24"/>
        </w:rPr>
        <w:t>REALIZAREA LUCRARILOR DE INTARIRE REETA PENTRU RACORDAREA LA RED LOCUINTA BALOIU SANDU, SAT MOGOSESTI, COMUNA DRAGOMIRESTI,</w:t>
      </w:r>
      <w:r w:rsidR="00443B30" w:rsidRPr="00D428B8">
        <w:rPr>
          <w:rStyle w:val="tpa1"/>
          <w:rFonts w:ascii="Times New Roman" w:hAnsi="Times New Roman" w:cs="Times New Roman"/>
          <w:sz w:val="24"/>
          <w:szCs w:val="24"/>
        </w:rPr>
        <w:t xml:space="preserve"> propus a fi amplasat in comuna Dragomiresti Mogosesti, Ulmi Viisoara, judetul Dambovita</w:t>
      </w:r>
      <w:r w:rsidR="00696024" w:rsidRPr="00D428B8">
        <w:rPr>
          <w:rFonts w:ascii="Times New Roman" w:hAnsi="Times New Roman" w:cs="Times New Roman"/>
          <w:sz w:val="24"/>
          <w:szCs w:val="24"/>
        </w:rPr>
        <w:t>,</w:t>
      </w:r>
      <w:r w:rsidRPr="00D428B8">
        <w:rPr>
          <w:rStyle w:val="tpa"/>
          <w:rFonts w:ascii="Times New Roman" w:hAnsi="Times New Roman" w:cs="Times New Roman"/>
          <w:color w:val="000000"/>
          <w:sz w:val="24"/>
          <w:szCs w:val="24"/>
        </w:rPr>
        <w:t xml:space="preserve"> </w:t>
      </w:r>
      <w:r w:rsidRPr="00D428B8">
        <w:rPr>
          <w:rFonts w:ascii="Times New Roman" w:eastAsia="Times New Roman" w:hAnsi="Times New Roman" w:cs="Times New Roman"/>
          <w:b/>
          <w:sz w:val="24"/>
          <w:szCs w:val="24"/>
          <w:lang w:eastAsia="ro-RO"/>
        </w:rPr>
        <w:t>nu se supune evaluării impactului asupra mediului, nu se supune evaluării adecvate</w:t>
      </w:r>
      <w:r w:rsidRPr="00D428B8">
        <w:rPr>
          <w:rStyle w:val="tpa"/>
          <w:rFonts w:ascii="Times New Roman" w:hAnsi="Times New Roman" w:cs="Times New Roman"/>
          <w:b/>
          <w:color w:val="000000"/>
          <w:sz w:val="24"/>
          <w:szCs w:val="24"/>
        </w:rPr>
        <w:t xml:space="preserve"> si </w:t>
      </w:r>
      <w:r w:rsidR="00D34D4D" w:rsidRPr="00D428B8">
        <w:rPr>
          <w:rStyle w:val="tpa"/>
          <w:rFonts w:ascii="Times New Roman" w:hAnsi="Times New Roman" w:cs="Times New Roman"/>
          <w:b/>
          <w:color w:val="000000"/>
          <w:sz w:val="24"/>
          <w:szCs w:val="24"/>
        </w:rPr>
        <w:t>nu se supune evaluării impa</w:t>
      </w:r>
      <w:r w:rsidR="00C61E10" w:rsidRPr="00D428B8">
        <w:rPr>
          <w:rStyle w:val="tpa"/>
          <w:rFonts w:ascii="Times New Roman" w:hAnsi="Times New Roman" w:cs="Times New Roman"/>
          <w:b/>
          <w:color w:val="000000"/>
          <w:sz w:val="24"/>
          <w:szCs w:val="24"/>
        </w:rPr>
        <w:t>ctului asupra corpurilor de apă.</w:t>
      </w:r>
    </w:p>
    <w:p w:rsidR="00D34D4D" w:rsidRPr="00D428B8"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D428B8">
        <w:rPr>
          <w:rStyle w:val="tpa"/>
          <w:rFonts w:ascii="Times New Roman" w:hAnsi="Times New Roman" w:cs="Times New Roman"/>
          <w:color w:val="000000"/>
          <w:sz w:val="24"/>
          <w:szCs w:val="24"/>
        </w:rPr>
        <w:t>Justificarea prezentei decizii:</w:t>
      </w:r>
    </w:p>
    <w:p w:rsidR="00D34D4D" w:rsidRPr="00D428B8"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D428B8">
        <w:rPr>
          <w:rStyle w:val="tpa"/>
          <w:rFonts w:ascii="Times New Roman" w:hAnsi="Times New Roman" w:cs="Times New Roman"/>
          <w:color w:val="000000"/>
          <w:sz w:val="24"/>
          <w:szCs w:val="24"/>
        </w:rPr>
        <w:t>I.</w:t>
      </w:r>
      <w:r w:rsidR="00BE238B" w:rsidRPr="00D428B8">
        <w:rPr>
          <w:rStyle w:val="tpa"/>
          <w:rFonts w:ascii="Times New Roman" w:hAnsi="Times New Roman" w:cs="Times New Roman"/>
          <w:color w:val="000000"/>
          <w:sz w:val="24"/>
          <w:szCs w:val="24"/>
        </w:rPr>
        <w:t xml:space="preserve"> </w:t>
      </w:r>
      <w:r w:rsidRPr="00D428B8">
        <w:rPr>
          <w:rStyle w:val="tpa"/>
          <w:rFonts w:ascii="Times New Roman" w:hAnsi="Times New Roman" w:cs="Times New Roman"/>
          <w:color w:val="000000"/>
          <w:sz w:val="24"/>
          <w:szCs w:val="24"/>
        </w:rPr>
        <w:t xml:space="preserve">Motivele pe baza cărora s-a stabilit </w:t>
      </w:r>
      <w:r w:rsidR="00C61E10" w:rsidRPr="00D428B8">
        <w:rPr>
          <w:rFonts w:ascii="Times New Roman" w:eastAsia="Times New Roman" w:hAnsi="Times New Roman" w:cs="Times New Roman"/>
          <w:b/>
          <w:sz w:val="24"/>
          <w:szCs w:val="24"/>
          <w:lang w:eastAsia="ro-RO"/>
        </w:rPr>
        <w:t xml:space="preserve">luarea deciziei etapei de încadrare in procedura </w:t>
      </w:r>
      <w:r w:rsidR="00C61E10" w:rsidRPr="00D428B8">
        <w:rPr>
          <w:rStyle w:val="tpa"/>
          <w:rFonts w:ascii="Times New Roman" w:hAnsi="Times New Roman" w:cs="Times New Roman"/>
          <w:color w:val="000000"/>
          <w:sz w:val="24"/>
          <w:szCs w:val="24"/>
        </w:rPr>
        <w:t xml:space="preserve">de evaluare a </w:t>
      </w:r>
      <w:r w:rsidRPr="00D428B8">
        <w:rPr>
          <w:rStyle w:val="tpa"/>
          <w:rFonts w:ascii="Times New Roman" w:hAnsi="Times New Roman" w:cs="Times New Roman"/>
          <w:color w:val="000000"/>
          <w:sz w:val="24"/>
          <w:szCs w:val="24"/>
        </w:rPr>
        <w:t>impactului asupra mediului sunt următoarele:</w:t>
      </w:r>
    </w:p>
    <w:p w:rsidR="00D34D4D" w:rsidRPr="00D428B8"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D428B8">
        <w:rPr>
          <w:rStyle w:val="tpa"/>
          <w:rFonts w:ascii="Times New Roman" w:hAnsi="Times New Roman" w:cs="Times New Roman"/>
          <w:color w:val="000000"/>
          <w:sz w:val="24"/>
          <w:szCs w:val="24"/>
        </w:rPr>
        <w:t>a)</w:t>
      </w:r>
      <w:r w:rsidR="00C61E10" w:rsidRPr="00D428B8">
        <w:rPr>
          <w:rStyle w:val="tpa"/>
          <w:rFonts w:ascii="Times New Roman" w:hAnsi="Times New Roman" w:cs="Times New Roman"/>
          <w:color w:val="000000"/>
          <w:sz w:val="24"/>
          <w:szCs w:val="24"/>
        </w:rPr>
        <w:t xml:space="preserve"> </w:t>
      </w:r>
      <w:r w:rsidRPr="00D428B8">
        <w:rPr>
          <w:rStyle w:val="tpa"/>
          <w:rFonts w:ascii="Times New Roman" w:hAnsi="Times New Roman" w:cs="Times New Roman"/>
          <w:color w:val="000000"/>
          <w:sz w:val="24"/>
          <w:szCs w:val="24"/>
        </w:rPr>
        <w:t xml:space="preserve">proiectul se încadrează în prevederile Legii nr. </w:t>
      </w:r>
      <w:r w:rsidR="00BE238B" w:rsidRPr="00D428B8">
        <w:rPr>
          <w:rStyle w:val="tpa"/>
          <w:rFonts w:ascii="Times New Roman" w:hAnsi="Times New Roman" w:cs="Times New Roman"/>
          <w:color w:val="000000"/>
          <w:sz w:val="24"/>
          <w:szCs w:val="24"/>
        </w:rPr>
        <w:t>292/2018</w:t>
      </w:r>
      <w:r w:rsidRPr="00D428B8">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D428B8">
        <w:rPr>
          <w:rStyle w:val="tpa"/>
          <w:rFonts w:ascii="Times New Roman" w:hAnsi="Times New Roman" w:cs="Times New Roman"/>
          <w:color w:val="000000"/>
          <w:sz w:val="24"/>
          <w:szCs w:val="24"/>
        </w:rPr>
        <w:t>2</w:t>
      </w:r>
      <w:r w:rsidRPr="00D428B8">
        <w:rPr>
          <w:rStyle w:val="tpa"/>
          <w:rFonts w:ascii="Times New Roman" w:hAnsi="Times New Roman" w:cs="Times New Roman"/>
          <w:color w:val="000000"/>
          <w:sz w:val="24"/>
          <w:szCs w:val="24"/>
        </w:rPr>
        <w:t xml:space="preserve"> pct. </w:t>
      </w:r>
      <w:r w:rsidR="002B09C5" w:rsidRPr="00D428B8">
        <w:rPr>
          <w:rStyle w:val="tpa"/>
          <w:rFonts w:ascii="Times New Roman" w:hAnsi="Times New Roman" w:cs="Times New Roman"/>
          <w:color w:val="000000"/>
          <w:sz w:val="24"/>
          <w:szCs w:val="24"/>
        </w:rPr>
        <w:t>13, lit. a</w:t>
      </w:r>
      <w:r w:rsidRPr="00D428B8">
        <w:rPr>
          <w:rStyle w:val="tpa"/>
          <w:rFonts w:ascii="Times New Roman" w:hAnsi="Times New Roman" w:cs="Times New Roman"/>
          <w:color w:val="000000"/>
          <w:sz w:val="24"/>
          <w:szCs w:val="24"/>
        </w:rPr>
        <w:t>;</w:t>
      </w:r>
    </w:p>
    <w:p w:rsidR="00BB2BD0" w:rsidRPr="00D428B8" w:rsidRDefault="00D34D4D" w:rsidP="00C61E10">
      <w:pPr>
        <w:spacing w:after="120" w:line="240" w:lineRule="auto"/>
        <w:jc w:val="both"/>
        <w:rPr>
          <w:rFonts w:ascii="Times New Roman" w:hAnsi="Times New Roman" w:cs="Times New Roman"/>
          <w:sz w:val="24"/>
          <w:szCs w:val="24"/>
        </w:rPr>
      </w:pPr>
      <w:bookmarkStart w:id="8" w:name="do|ax5^I|pa15"/>
      <w:bookmarkEnd w:id="8"/>
      <w:r w:rsidRPr="00D428B8">
        <w:rPr>
          <w:rStyle w:val="tpa"/>
          <w:rFonts w:ascii="Times New Roman" w:hAnsi="Times New Roman" w:cs="Times New Roman"/>
          <w:color w:val="000000"/>
          <w:sz w:val="24"/>
          <w:szCs w:val="24"/>
        </w:rPr>
        <w:t>b)</w:t>
      </w:r>
      <w:r w:rsidR="00BB2BD0" w:rsidRPr="00D428B8">
        <w:rPr>
          <w:rStyle w:val="tpa"/>
          <w:rFonts w:ascii="Times New Roman" w:hAnsi="Times New Roman" w:cs="Times New Roman"/>
          <w:color w:val="000000"/>
          <w:sz w:val="24"/>
          <w:szCs w:val="24"/>
        </w:rPr>
        <w:t xml:space="preserve"> </w:t>
      </w:r>
      <w:r w:rsidR="00BB2BD0" w:rsidRPr="00D428B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D428B8"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D428B8">
        <w:rPr>
          <w:rStyle w:val="tpa"/>
          <w:rFonts w:ascii="Times New Roman" w:hAnsi="Times New Roman" w:cs="Times New Roman"/>
          <w:color w:val="000000"/>
          <w:sz w:val="24"/>
          <w:szCs w:val="24"/>
        </w:rPr>
        <w:t>c)</w:t>
      </w:r>
      <w:r w:rsidR="00C61E10" w:rsidRPr="00D428B8">
        <w:rPr>
          <w:rFonts w:ascii="Times New Roman" w:eastAsia="Times New Roman" w:hAnsi="Times New Roman" w:cs="Times New Roman"/>
          <w:b/>
          <w:color w:val="191919"/>
          <w:sz w:val="24"/>
          <w:szCs w:val="24"/>
          <w:lang w:eastAsia="ro-RO"/>
        </w:rPr>
        <w:t xml:space="preserve"> </w:t>
      </w:r>
      <w:r w:rsidR="00C61E10" w:rsidRPr="00D428B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Pr="00D428B8"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1C45AE" w:rsidRPr="00D428B8"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C61E10" w:rsidRPr="003F1E38" w:rsidRDefault="00C61E10" w:rsidP="00C61E10">
      <w:pPr>
        <w:spacing w:after="0" w:line="240" w:lineRule="auto"/>
        <w:ind w:firstLine="426"/>
        <w:jc w:val="both"/>
        <w:rPr>
          <w:rFonts w:ascii="Times New Roman" w:hAnsi="Times New Roman" w:cs="Times New Roman"/>
          <w:sz w:val="24"/>
          <w:szCs w:val="24"/>
        </w:rPr>
      </w:pPr>
      <w:r w:rsidRPr="003F1E38">
        <w:rPr>
          <w:rFonts w:ascii="Times New Roman" w:hAnsi="Times New Roman" w:cs="Times New Roman"/>
          <w:sz w:val="24"/>
          <w:szCs w:val="24"/>
        </w:rPr>
        <w:t>Scopul p</w:t>
      </w:r>
      <w:r w:rsidR="003F1E38" w:rsidRPr="003F1E38">
        <w:rPr>
          <w:rFonts w:ascii="Times New Roman" w:hAnsi="Times New Roman" w:cs="Times New Roman"/>
          <w:sz w:val="24"/>
          <w:szCs w:val="24"/>
        </w:rPr>
        <w:t xml:space="preserve">roiectului consta in </w:t>
      </w:r>
      <w:r w:rsidR="003F1E38" w:rsidRPr="003F1E38">
        <w:rPr>
          <w:rFonts w:ascii="Times New Roman" w:hAnsi="Times New Roman" w:cs="Times New Roman"/>
          <w:color w:val="000000" w:themeColor="text1"/>
          <w:sz w:val="24"/>
          <w:szCs w:val="24"/>
        </w:rPr>
        <w:t>R</w:t>
      </w:r>
      <w:r w:rsidR="003F1E38" w:rsidRPr="003F1E38">
        <w:rPr>
          <w:rFonts w:ascii="Times New Roman" w:hAnsi="Times New Roman" w:cs="Times New Roman"/>
          <w:noProof/>
          <w:color w:val="000000" w:themeColor="text1"/>
          <w:sz w:val="24"/>
          <w:szCs w:val="24"/>
        </w:rPr>
        <w:t>ealizarea lucrărilor de întărire reţea pentru racordarea la reţeaua electrică de distribuţie locuinţă Băloiu Sandu, sat Mogoşeşti, comuna Dragomireşti</w:t>
      </w:r>
      <w:r w:rsidR="003F1E38" w:rsidRPr="003F1E38">
        <w:rPr>
          <w:rFonts w:ascii="Times New Roman" w:hAnsi="Times New Roman" w:cs="Times New Roman"/>
          <w:sz w:val="24"/>
          <w:szCs w:val="24"/>
        </w:rPr>
        <w:t xml:space="preserve"> .</w:t>
      </w:r>
    </w:p>
    <w:p w:rsidR="00C202AA" w:rsidRPr="003F1E38" w:rsidRDefault="00C202AA" w:rsidP="00C202AA"/>
    <w:p w:rsidR="00687B14" w:rsidRPr="00052D59" w:rsidRDefault="00687B14" w:rsidP="00687B14">
      <w:pPr>
        <w:pStyle w:val="PlainText"/>
        <w:jc w:val="both"/>
        <w:rPr>
          <w:rFonts w:ascii="Times New Roman" w:hAnsi="Times New Roman" w:cs="Times New Roman"/>
          <w:color w:val="000000" w:themeColor="text1"/>
          <w:sz w:val="24"/>
          <w:szCs w:val="24"/>
          <w:lang w:val="ro-RO"/>
        </w:rPr>
      </w:pPr>
      <w:r w:rsidRPr="00052D59">
        <w:rPr>
          <w:rFonts w:ascii="Times New Roman" w:hAnsi="Times New Roman" w:cs="Times New Roman"/>
          <w:color w:val="000000" w:themeColor="text1"/>
          <w:sz w:val="24"/>
          <w:szCs w:val="24"/>
          <w:lang w:val="ro-RO"/>
        </w:rPr>
        <w:lastRenderedPageBreak/>
        <w:t>Lucrări de întărire a reţelei electrice existente:</w:t>
      </w:r>
    </w:p>
    <w:p w:rsidR="00687B14" w:rsidRPr="00052D59" w:rsidRDefault="00687B14" w:rsidP="00687B14">
      <w:pPr>
        <w:pStyle w:val="PlainText"/>
        <w:jc w:val="both"/>
        <w:rPr>
          <w:rFonts w:ascii="Times New Roman" w:hAnsi="Times New Roman" w:cs="Times New Roman"/>
          <w:color w:val="000000" w:themeColor="text1"/>
          <w:sz w:val="24"/>
          <w:szCs w:val="24"/>
          <w:highlight w:val="yellow"/>
          <w:lang w:val="ro-RO"/>
        </w:rPr>
      </w:pPr>
    </w:p>
    <w:p w:rsidR="00687B14" w:rsidRPr="00052D59" w:rsidRDefault="00687B14" w:rsidP="00687B14">
      <w:pPr>
        <w:rPr>
          <w:rFonts w:ascii="Times New Roman" w:hAnsi="Times New Roman" w:cs="Times New Roman"/>
          <w:b/>
          <w:bCs/>
          <w:color w:val="000000" w:themeColor="text1"/>
          <w:sz w:val="24"/>
          <w:szCs w:val="24"/>
          <w:u w:val="single"/>
        </w:rPr>
      </w:pPr>
      <w:r w:rsidRPr="00052D59">
        <w:rPr>
          <w:rFonts w:ascii="Times New Roman" w:hAnsi="Times New Roman" w:cs="Times New Roman"/>
          <w:b/>
          <w:bCs/>
          <w:color w:val="000000" w:themeColor="text1"/>
          <w:sz w:val="24"/>
          <w:szCs w:val="24"/>
          <w:u w:val="single"/>
        </w:rPr>
        <w:t>1) LUCRĂRI PE MEDIE TENSIUNE</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Lucrări în linia electrică aeriană LEA 20 kV Râncaciov existentă</w:t>
      </w:r>
    </w:p>
    <w:p w:rsidR="00687B14" w:rsidRPr="00052D59" w:rsidRDefault="00687B14" w:rsidP="00687B14">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 xml:space="preserve">Plantare stâlp special tip SC 15014 nr. 36 bis ȋn LEA 20 kV </w:t>
      </w:r>
      <w:r w:rsidRPr="00052D59">
        <w:rPr>
          <w:rFonts w:ascii="Times New Roman" w:hAnsi="Times New Roman" w:cs="Times New Roman"/>
          <w:bCs/>
          <w:color w:val="000000" w:themeColor="text1"/>
          <w:sz w:val="24"/>
          <w:szCs w:val="24"/>
        </w:rPr>
        <w:t>Râncaciov</w:t>
      </w:r>
      <w:r w:rsidRPr="00052D59">
        <w:rPr>
          <w:rFonts w:ascii="Times New Roman" w:hAnsi="Times New Roman" w:cs="Times New Roman"/>
          <w:color w:val="000000" w:themeColor="text1"/>
          <w:sz w:val="24"/>
          <w:szCs w:val="24"/>
        </w:rPr>
        <w:t>;</w:t>
      </w:r>
    </w:p>
    <w:p w:rsidR="00687B14" w:rsidRPr="00052D59" w:rsidRDefault="00687B14" w:rsidP="00687B14">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montare 6 buc. prize de pământ la stâlpii adiacenţi STEL 24 kV/630 A - 12 kA la stâlpii nr. 34, nr. 35, nr. 36, nr. 37, nr. 38 şi nr. 39.</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Linie electrică aeriană LEA 20 kV</w:t>
      </w:r>
    </w:p>
    <w:p w:rsidR="00687B14" w:rsidRPr="00052D59" w:rsidRDefault="00687B14" w:rsidP="00687B14">
      <w:pPr>
        <w:pStyle w:val="BodyText2"/>
        <w:numPr>
          <w:ilvl w:val="0"/>
          <w:numId w:val="18"/>
        </w:numPr>
        <w:tabs>
          <w:tab w:val="left" w:pos="567"/>
          <w:tab w:val="left" w:pos="993"/>
        </w:tabs>
        <w:spacing w:after="0" w:line="240" w:lineRule="auto"/>
        <w:ind w:right="-289"/>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Racord 20 kV aerian cu conductor OlAl 50/8 mmp, coronament dezaxat,  pe 36  stâlpi proiectaţi tip SC 15 015 şi SC 15 007, ȋn lungime de 1398 m traseu; (pe o porţiune de 268 m se vor înlocui stâlpii existenţi de joasă tensiune tip SE 11 – 2 buc. şi SE 4 – 6 buc. cu stâlpi de medie tensiune tip SC 15 015 şi SC 15 007);</w:t>
      </w:r>
    </w:p>
    <w:p w:rsidR="00687B14" w:rsidRPr="00052D59" w:rsidRDefault="00687B14" w:rsidP="00687B14">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Montare separator telecomandat cu izolaţie în vid  -  STEL 24 kV/630 A - 12 kA complet echipat pe stâlpul tip SC 15015 nr. 1, priză de pământ tip D3 cu 3 contururi, Rp. ≤ 1 ohm;</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Post de transformare aerian 20/0,4 kV</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PTA  proiectat 20/0,4 kV –160 kVA pe marginea străzii Principale pe stâlp tip SC 15 015.</w:t>
      </w:r>
    </w:p>
    <w:p w:rsidR="00687B14" w:rsidRPr="00052D59" w:rsidRDefault="00687B14" w:rsidP="00687B14">
      <w:pPr>
        <w:rPr>
          <w:rFonts w:ascii="Times New Roman" w:hAnsi="Times New Roman" w:cs="Times New Roman"/>
          <w:b/>
          <w:bCs/>
          <w:color w:val="000000" w:themeColor="text1"/>
          <w:sz w:val="24"/>
          <w:szCs w:val="24"/>
          <w:u w:val="single"/>
        </w:rPr>
      </w:pPr>
      <w:r w:rsidRPr="00052D59">
        <w:rPr>
          <w:rFonts w:ascii="Times New Roman" w:hAnsi="Times New Roman" w:cs="Times New Roman"/>
          <w:b/>
          <w:bCs/>
          <w:color w:val="000000" w:themeColor="text1"/>
          <w:sz w:val="24"/>
          <w:szCs w:val="24"/>
          <w:u w:val="single"/>
        </w:rPr>
        <w:t>2. LUCRĂRI PE JOASĂ TENSIUNE</w:t>
      </w:r>
    </w:p>
    <w:p w:rsidR="00687B14" w:rsidRPr="00052D59" w:rsidRDefault="00687B14" w:rsidP="00687B14">
      <w:pPr>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Lucrări la postul de transformare aerian proiectat PTA 20/0,4 kV – 160 kVA</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Ieşiri joasă tensiune  din cutia de distribuţie CD a postului de transformare aerian PTA proiectat cu conductoare torsadate T2X 50 Ol Al + 3 x 70 mmp, ȋn lungime de aproximativ 15 m;</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Ȋnlocuire conductoare deteriorate cu conductoare torsadate tip funie, aerian, L = 832 m.</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Secţionare reţea existentă ȋntre postul de transformare PTA proiectat şi PTA 2156  circ 1  prin demontare conductoare existente, L = 40 m ;</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 xml:space="preserve">Ȋnlocuire stâlpi deterioraţi cu stâlpi noi proiectaţi 2 buc.                                          </w:t>
      </w:r>
    </w:p>
    <w:p w:rsidR="00687B14" w:rsidRPr="00052D59" w:rsidRDefault="00687B14" w:rsidP="00687B14">
      <w:pPr>
        <w:pStyle w:val="BodyText2"/>
        <w:numPr>
          <w:ilvl w:val="0"/>
          <w:numId w:val="16"/>
        </w:numPr>
        <w:tabs>
          <w:tab w:val="clear" w:pos="720"/>
          <w:tab w:val="num" w:pos="0"/>
          <w:tab w:val="left" w:pos="567"/>
          <w:tab w:val="left" w:pos="993"/>
        </w:tabs>
        <w:spacing w:after="0" w:line="240" w:lineRule="auto"/>
        <w:ind w:left="0" w:right="-289" w:firstLine="284"/>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 xml:space="preserve">Prize de pământ proiectate: 4 buc.     </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Lucrări branşamente</w:t>
      </w:r>
    </w:p>
    <w:p w:rsidR="00687B14" w:rsidRPr="00052D59" w:rsidRDefault="00687B14" w:rsidP="00687B14">
      <w:pPr>
        <w:ind w:right="-360"/>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 xml:space="preserve">Branşamente de reracordat:  </w:t>
      </w:r>
      <w:r w:rsidRPr="00052D59">
        <w:rPr>
          <w:rFonts w:ascii="Times New Roman" w:hAnsi="Times New Roman" w:cs="Times New Roman"/>
          <w:bCs/>
          <w:color w:val="000000" w:themeColor="text1"/>
          <w:sz w:val="24"/>
          <w:szCs w:val="24"/>
        </w:rPr>
        <w:tab/>
        <w:t>65 buc </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Lucrări la postul de transformare aerian existent PTA 2156 20/0,4 kV – 250 kVA</w:t>
      </w:r>
    </w:p>
    <w:p w:rsidR="00687B14" w:rsidRPr="00052D59" w:rsidRDefault="00687B14" w:rsidP="00687B14">
      <w:pPr>
        <w:pStyle w:val="Header"/>
        <w:numPr>
          <w:ilvl w:val="0"/>
          <w:numId w:val="19"/>
        </w:numPr>
        <w:tabs>
          <w:tab w:val="clear" w:pos="4536"/>
          <w:tab w:val="clear" w:pos="9072"/>
          <w:tab w:val="center" w:pos="4153"/>
          <w:tab w:val="right" w:pos="8306"/>
        </w:tabs>
        <w:overflowPunct w:val="0"/>
        <w:autoSpaceDE w:val="0"/>
        <w:autoSpaceDN w:val="0"/>
        <w:adjustRightInd w:val="0"/>
        <w:textAlignment w:val="baseline"/>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Demontare conductor clasic existent tip Al 3 x 50 + (50) mmp în lungime de 301 m;</w:t>
      </w:r>
    </w:p>
    <w:p w:rsidR="00687B14" w:rsidRPr="00052D59" w:rsidRDefault="00687B14" w:rsidP="00687B14">
      <w:pPr>
        <w:numPr>
          <w:ilvl w:val="0"/>
          <w:numId w:val="19"/>
        </w:numPr>
        <w:spacing w:after="0" w:line="240" w:lineRule="auto"/>
        <w:ind w:right="22"/>
        <w:jc w:val="both"/>
        <w:rPr>
          <w:rFonts w:ascii="Times New Roman" w:hAnsi="Times New Roman" w:cs="Times New Roman"/>
          <w:b/>
          <w:color w:val="000000" w:themeColor="text1"/>
          <w:sz w:val="24"/>
          <w:szCs w:val="24"/>
        </w:rPr>
      </w:pPr>
      <w:r w:rsidRPr="00052D59">
        <w:rPr>
          <w:rFonts w:ascii="Times New Roman" w:hAnsi="Times New Roman" w:cs="Times New Roman"/>
          <w:color w:val="000000" w:themeColor="text1"/>
          <w:sz w:val="24"/>
          <w:szCs w:val="24"/>
        </w:rPr>
        <w:t>Ȋnlocuire stâlp SE 4 cu stâlp special tip SE 10: 1 buc. ;</w:t>
      </w:r>
    </w:p>
    <w:p w:rsidR="00687B14" w:rsidRPr="00052D59" w:rsidRDefault="00687B14" w:rsidP="00687B14">
      <w:pPr>
        <w:numPr>
          <w:ilvl w:val="0"/>
          <w:numId w:val="19"/>
        </w:numPr>
        <w:spacing w:after="0" w:line="240" w:lineRule="auto"/>
        <w:ind w:right="22"/>
        <w:jc w:val="both"/>
        <w:rPr>
          <w:rFonts w:ascii="Times New Roman" w:hAnsi="Times New Roman" w:cs="Times New Roman"/>
          <w:b/>
          <w:color w:val="000000" w:themeColor="text1"/>
          <w:sz w:val="24"/>
          <w:szCs w:val="24"/>
        </w:rPr>
      </w:pPr>
      <w:r w:rsidRPr="00052D59">
        <w:rPr>
          <w:rFonts w:ascii="Times New Roman" w:hAnsi="Times New Roman" w:cs="Times New Roman"/>
          <w:color w:val="000000" w:themeColor="text1"/>
          <w:sz w:val="24"/>
          <w:szCs w:val="24"/>
        </w:rPr>
        <w:t>Montare priză de pământ cu Rp ≤ 4 ohmi la capăt de reţea;</w:t>
      </w:r>
    </w:p>
    <w:p w:rsidR="00687B14" w:rsidRPr="00052D59" w:rsidRDefault="00687B14" w:rsidP="00687B14">
      <w:pPr>
        <w:pStyle w:val="Header"/>
        <w:numPr>
          <w:ilvl w:val="0"/>
          <w:numId w:val="19"/>
        </w:numPr>
        <w:tabs>
          <w:tab w:val="clear" w:pos="4536"/>
          <w:tab w:val="clear" w:pos="9072"/>
          <w:tab w:val="center" w:pos="4153"/>
          <w:tab w:val="right" w:pos="8306"/>
        </w:tabs>
        <w:overflowPunct w:val="0"/>
        <w:autoSpaceDE w:val="0"/>
        <w:autoSpaceDN w:val="0"/>
        <w:adjustRightInd w:val="0"/>
        <w:textAlignment w:val="baseline"/>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Reracordare branşamente existente: 40 buc.;</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Lucrări iluminat</w:t>
      </w:r>
    </w:p>
    <w:p w:rsidR="00687B14" w:rsidRPr="00052D59" w:rsidRDefault="00687B14" w:rsidP="00687B14">
      <w:pPr>
        <w:rPr>
          <w:rFonts w:ascii="Times New Roman" w:hAnsi="Times New Roman" w:cs="Times New Roman"/>
          <w:bCs/>
          <w:color w:val="000000" w:themeColor="text1"/>
          <w:sz w:val="24"/>
          <w:szCs w:val="24"/>
        </w:rPr>
      </w:pPr>
      <w:r w:rsidRPr="00052D59">
        <w:rPr>
          <w:rFonts w:ascii="Times New Roman" w:hAnsi="Times New Roman" w:cs="Times New Roman"/>
          <w:bCs/>
          <w:color w:val="000000" w:themeColor="text1"/>
          <w:sz w:val="24"/>
          <w:szCs w:val="24"/>
        </w:rPr>
        <w:t>Montare P.A. (punct de aprindere) - 1 buc şi BMPM 32 A – 1 buc.</w:t>
      </w:r>
    </w:p>
    <w:p w:rsidR="00687B14" w:rsidRPr="00052D59" w:rsidRDefault="00687B14" w:rsidP="00687B14">
      <w:pPr>
        <w:numPr>
          <w:ilvl w:val="0"/>
          <w:numId w:val="17"/>
        </w:numPr>
        <w:spacing w:after="0" w:line="240" w:lineRule="auto"/>
        <w:jc w:val="both"/>
        <w:rPr>
          <w:rFonts w:ascii="Times New Roman" w:hAnsi="Times New Roman" w:cs="Times New Roman"/>
          <w:b/>
          <w:color w:val="000000" w:themeColor="text1"/>
          <w:sz w:val="24"/>
          <w:szCs w:val="24"/>
          <w:u w:val="single"/>
        </w:rPr>
      </w:pPr>
      <w:r w:rsidRPr="00052D59">
        <w:rPr>
          <w:rFonts w:ascii="Times New Roman" w:hAnsi="Times New Roman" w:cs="Times New Roman"/>
          <w:b/>
          <w:color w:val="000000" w:themeColor="text1"/>
          <w:sz w:val="24"/>
          <w:szCs w:val="24"/>
          <w:u w:val="single"/>
        </w:rPr>
        <w:t>Demontări</w:t>
      </w:r>
    </w:p>
    <w:p w:rsidR="00687B14" w:rsidRPr="00052D59" w:rsidRDefault="00687B14" w:rsidP="00687B14">
      <w:pPr>
        <w:tabs>
          <w:tab w:val="left" w:pos="851"/>
        </w:tabs>
        <w:ind w:left="567"/>
        <w:jc w:val="both"/>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Total conductor reţea: 602 m.</w:t>
      </w:r>
    </w:p>
    <w:p w:rsidR="00687B14" w:rsidRPr="00052D59" w:rsidRDefault="00687B14" w:rsidP="00687B14">
      <w:pPr>
        <w:tabs>
          <w:tab w:val="left" w:pos="851"/>
        </w:tabs>
        <w:ind w:left="567"/>
        <w:jc w:val="both"/>
        <w:rPr>
          <w:rFonts w:ascii="Times New Roman" w:hAnsi="Times New Roman" w:cs="Times New Roman"/>
          <w:color w:val="000000" w:themeColor="text1"/>
          <w:sz w:val="24"/>
          <w:szCs w:val="24"/>
        </w:rPr>
      </w:pPr>
      <w:r w:rsidRPr="00052D59">
        <w:rPr>
          <w:rFonts w:ascii="Times New Roman" w:hAnsi="Times New Roman" w:cs="Times New Roman"/>
          <w:color w:val="000000" w:themeColor="text1"/>
          <w:sz w:val="24"/>
          <w:szCs w:val="24"/>
        </w:rPr>
        <w:t>Total stâlpi: 11 buc. (SE 11: 2 buc. şi SE 4: 9 buc.)</w:t>
      </w:r>
    </w:p>
    <w:p w:rsidR="006065E5" w:rsidRPr="00C61E10" w:rsidRDefault="006065E5" w:rsidP="00C61E10">
      <w:pPr>
        <w:spacing w:after="0" w:line="240" w:lineRule="auto"/>
        <w:jc w:val="both"/>
        <w:rPr>
          <w:rFonts w:ascii="Times New Roman" w:hAnsi="Times New Roman" w:cs="Times New Roman"/>
          <w:sz w:val="16"/>
          <w:szCs w:val="16"/>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w:t>
      </w:r>
      <w:r w:rsidR="000E7B8D">
        <w:rPr>
          <w:rFonts w:ascii="Times New Roman" w:eastAsia="Times New Roman" w:hAnsi="Times New Roman" w:cs="Times New Roman"/>
          <w:sz w:val="24"/>
          <w:szCs w:val="24"/>
          <w:lang w:eastAsia="pl-PL"/>
        </w:rPr>
        <w:t xml:space="preserve"> Certificatului de Urbanism nr.304/04</w:t>
      </w:r>
      <w:r w:rsidR="003D03A9">
        <w:rPr>
          <w:rFonts w:ascii="Times New Roman" w:eastAsia="Times New Roman" w:hAnsi="Times New Roman" w:cs="Times New Roman"/>
          <w:sz w:val="24"/>
          <w:szCs w:val="24"/>
          <w:lang w:eastAsia="pl-PL"/>
        </w:rPr>
        <w:t>.12.2018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0E7B8D">
        <w:rPr>
          <w:rFonts w:ascii="Times New Roman" w:eastAsia="Times New Roman" w:hAnsi="Times New Roman" w:cs="Times New Roman"/>
          <w:sz w:val="24"/>
          <w:szCs w:val="24"/>
          <w:lang w:eastAsia="pl-PL"/>
        </w:rPr>
        <w:t>si extravilanul comunelor Dragomiresti si Ulmi,</w:t>
      </w:r>
      <w:r w:rsidR="00EE1199">
        <w:rPr>
          <w:rFonts w:ascii="Times New Roman" w:eastAsia="Times New Roman" w:hAnsi="Times New Roman" w:cs="Times New Roman"/>
          <w:sz w:val="24"/>
          <w:szCs w:val="24"/>
          <w:lang w:eastAsia="pl-PL"/>
        </w:rPr>
        <w:t>domeniu public,</w:t>
      </w:r>
      <w:r w:rsidR="00DA4EA3">
        <w:rPr>
          <w:rFonts w:ascii="Times New Roman" w:eastAsia="Times New Roman" w:hAnsi="Times New Roman" w:cs="Times New Roman"/>
          <w:sz w:val="24"/>
          <w:szCs w:val="24"/>
          <w:lang w:eastAsia="pl-PL"/>
        </w:rPr>
        <w:t xml:space="preserve">functiunea dominanta –cai de comunicatie rutiera , </w:t>
      </w:r>
      <w:r w:rsidR="000E7B8D">
        <w:rPr>
          <w:rFonts w:ascii="Times New Roman" w:eastAsia="Times New Roman" w:hAnsi="Times New Roman" w:cs="Times New Roman"/>
          <w:sz w:val="24"/>
          <w:szCs w:val="24"/>
          <w:lang w:eastAsia="pl-PL"/>
        </w:rPr>
        <w:t>folosinta actuala –teren neproductiv</w:t>
      </w:r>
      <w:r w:rsidR="00DA4EA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815AD" w:rsidRDefault="00E815A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9"/>
      <w:bookmarkEnd w:id="16"/>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E815AD" w:rsidRDefault="00E815AD" w:rsidP="00E14E3B">
      <w:pPr>
        <w:spacing w:after="0" w:line="240" w:lineRule="auto"/>
        <w:jc w:val="center"/>
        <w:rPr>
          <w:rFonts w:ascii="Times New Roman" w:hAnsi="Times New Roman" w:cs="Times New Roman"/>
          <w:b/>
          <w:sz w:val="16"/>
          <w:szCs w:val="16"/>
        </w:rPr>
      </w:pPr>
    </w:p>
    <w:p w:rsidR="00E815AD" w:rsidRDefault="00E815AD"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Pr="002752F2"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4E" w:rsidRDefault="00D8044E" w:rsidP="00EE5AEC">
      <w:pPr>
        <w:spacing w:after="0" w:line="240" w:lineRule="auto"/>
      </w:pPr>
      <w:r>
        <w:separator/>
      </w:r>
    </w:p>
  </w:endnote>
  <w:endnote w:type="continuationSeparator" w:id="0">
    <w:p w:rsidR="00D8044E" w:rsidRDefault="00D8044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eb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4302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4E" w:rsidRDefault="00D8044E" w:rsidP="00EE5AEC">
      <w:pPr>
        <w:spacing w:after="0" w:line="240" w:lineRule="auto"/>
      </w:pPr>
      <w:r>
        <w:separator/>
      </w:r>
    </w:p>
  </w:footnote>
  <w:footnote w:type="continuationSeparator" w:id="0">
    <w:p w:rsidR="00D8044E" w:rsidRDefault="00D8044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2B3"/>
    <w:multiLevelType w:val="hybridMultilevel"/>
    <w:tmpl w:val="4F10A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476E1"/>
    <w:multiLevelType w:val="hybridMultilevel"/>
    <w:tmpl w:val="6670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2">
    <w:nsid w:val="4DDD4F81"/>
    <w:multiLevelType w:val="hybridMultilevel"/>
    <w:tmpl w:val="B48AAA70"/>
    <w:lvl w:ilvl="0" w:tplc="B9CA271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92B5966"/>
    <w:multiLevelType w:val="hybridMultilevel"/>
    <w:tmpl w:val="1084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7"/>
  </w:num>
  <w:num w:numId="7">
    <w:abstractNumId w:val="10"/>
  </w:num>
  <w:num w:numId="8">
    <w:abstractNumId w:val="13"/>
  </w:num>
  <w:num w:numId="9">
    <w:abstractNumId w:val="1"/>
  </w:num>
  <w:num w:numId="10">
    <w:abstractNumId w:val="2"/>
  </w:num>
  <w:num w:numId="11">
    <w:abstractNumId w:val="6"/>
  </w:num>
  <w:num w:numId="12">
    <w:abstractNumId w:val="3"/>
  </w:num>
  <w:num w:numId="13">
    <w:abstractNumId w:val="5"/>
  </w:num>
  <w:num w:numId="14">
    <w:abstractNumId w:val="18"/>
  </w:num>
  <w:num w:numId="15">
    <w:abstractNumId w:val="11"/>
  </w:num>
  <w:num w:numId="16">
    <w:abstractNumId w:val="9"/>
  </w:num>
  <w:num w:numId="17">
    <w:abstractNumId w:val="0"/>
  </w:num>
  <w:num w:numId="18">
    <w:abstractNumId w:val="12"/>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608"/>
    <w:rsid w:val="00034840"/>
    <w:rsid w:val="00051258"/>
    <w:rsid w:val="00051494"/>
    <w:rsid w:val="00052D59"/>
    <w:rsid w:val="00074281"/>
    <w:rsid w:val="00095AC6"/>
    <w:rsid w:val="00095BEA"/>
    <w:rsid w:val="000A2E73"/>
    <w:rsid w:val="000A4CA4"/>
    <w:rsid w:val="000D35A8"/>
    <w:rsid w:val="000E5E8F"/>
    <w:rsid w:val="000E7B8D"/>
    <w:rsid w:val="000F0C76"/>
    <w:rsid w:val="00102243"/>
    <w:rsid w:val="001057FC"/>
    <w:rsid w:val="00144DDF"/>
    <w:rsid w:val="00147B44"/>
    <w:rsid w:val="00160F2A"/>
    <w:rsid w:val="00165FB1"/>
    <w:rsid w:val="00167D80"/>
    <w:rsid w:val="00171A29"/>
    <w:rsid w:val="00172764"/>
    <w:rsid w:val="0017345C"/>
    <w:rsid w:val="00180DB7"/>
    <w:rsid w:val="001974A8"/>
    <w:rsid w:val="00197EB4"/>
    <w:rsid w:val="001A24D9"/>
    <w:rsid w:val="001A4826"/>
    <w:rsid w:val="001B4690"/>
    <w:rsid w:val="001C45AE"/>
    <w:rsid w:val="001C476C"/>
    <w:rsid w:val="001C7E56"/>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09C5"/>
    <w:rsid w:val="002B7699"/>
    <w:rsid w:val="002C64DC"/>
    <w:rsid w:val="002D03E4"/>
    <w:rsid w:val="002E2C5D"/>
    <w:rsid w:val="003019A2"/>
    <w:rsid w:val="00351752"/>
    <w:rsid w:val="003602D1"/>
    <w:rsid w:val="00360E57"/>
    <w:rsid w:val="0036379B"/>
    <w:rsid w:val="003970F1"/>
    <w:rsid w:val="003A7E0E"/>
    <w:rsid w:val="003B2BF5"/>
    <w:rsid w:val="003B482C"/>
    <w:rsid w:val="003B4D93"/>
    <w:rsid w:val="003D03A9"/>
    <w:rsid w:val="003E38BA"/>
    <w:rsid w:val="003E48BE"/>
    <w:rsid w:val="003F1E38"/>
    <w:rsid w:val="003F5960"/>
    <w:rsid w:val="0040438F"/>
    <w:rsid w:val="00404666"/>
    <w:rsid w:val="00416695"/>
    <w:rsid w:val="0042202A"/>
    <w:rsid w:val="00424209"/>
    <w:rsid w:val="00443B30"/>
    <w:rsid w:val="0044475A"/>
    <w:rsid w:val="00462B27"/>
    <w:rsid w:val="00493A01"/>
    <w:rsid w:val="004A1535"/>
    <w:rsid w:val="004A1B57"/>
    <w:rsid w:val="004A3AB9"/>
    <w:rsid w:val="004A3FDA"/>
    <w:rsid w:val="004A4567"/>
    <w:rsid w:val="004B6303"/>
    <w:rsid w:val="004D3A18"/>
    <w:rsid w:val="004E0C70"/>
    <w:rsid w:val="004F010B"/>
    <w:rsid w:val="004F495D"/>
    <w:rsid w:val="005035C2"/>
    <w:rsid w:val="00512E17"/>
    <w:rsid w:val="005132B8"/>
    <w:rsid w:val="0053048D"/>
    <w:rsid w:val="00532311"/>
    <w:rsid w:val="00566C42"/>
    <w:rsid w:val="00570B71"/>
    <w:rsid w:val="005815FE"/>
    <w:rsid w:val="00590C8D"/>
    <w:rsid w:val="00591CEB"/>
    <w:rsid w:val="00593D2C"/>
    <w:rsid w:val="00594BEC"/>
    <w:rsid w:val="005A0946"/>
    <w:rsid w:val="005A5E3E"/>
    <w:rsid w:val="005C0487"/>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87B14"/>
    <w:rsid w:val="006959BE"/>
    <w:rsid w:val="00696024"/>
    <w:rsid w:val="006C1BBA"/>
    <w:rsid w:val="006C2A69"/>
    <w:rsid w:val="006D7856"/>
    <w:rsid w:val="006F065F"/>
    <w:rsid w:val="007058A6"/>
    <w:rsid w:val="0071041C"/>
    <w:rsid w:val="00711EDB"/>
    <w:rsid w:val="00722BE2"/>
    <w:rsid w:val="007449D7"/>
    <w:rsid w:val="00745281"/>
    <w:rsid w:val="00746E04"/>
    <w:rsid w:val="00750BE3"/>
    <w:rsid w:val="007516E9"/>
    <w:rsid w:val="00756F96"/>
    <w:rsid w:val="007626A4"/>
    <w:rsid w:val="00762CBA"/>
    <w:rsid w:val="00764DAC"/>
    <w:rsid w:val="00770D86"/>
    <w:rsid w:val="00791330"/>
    <w:rsid w:val="007A2B7A"/>
    <w:rsid w:val="007A4B5D"/>
    <w:rsid w:val="007A567D"/>
    <w:rsid w:val="007B0BB5"/>
    <w:rsid w:val="007B666C"/>
    <w:rsid w:val="007C3819"/>
    <w:rsid w:val="007D630E"/>
    <w:rsid w:val="007E21AD"/>
    <w:rsid w:val="007F1F7B"/>
    <w:rsid w:val="007F2615"/>
    <w:rsid w:val="0080663A"/>
    <w:rsid w:val="0081557A"/>
    <w:rsid w:val="00834097"/>
    <w:rsid w:val="00837B75"/>
    <w:rsid w:val="0084302F"/>
    <w:rsid w:val="008510A7"/>
    <w:rsid w:val="00852BE9"/>
    <w:rsid w:val="00864CCB"/>
    <w:rsid w:val="0086539D"/>
    <w:rsid w:val="008B210D"/>
    <w:rsid w:val="008C47E7"/>
    <w:rsid w:val="009018D7"/>
    <w:rsid w:val="00912F44"/>
    <w:rsid w:val="009167CA"/>
    <w:rsid w:val="00917D3C"/>
    <w:rsid w:val="00937BE6"/>
    <w:rsid w:val="00956921"/>
    <w:rsid w:val="00971AF8"/>
    <w:rsid w:val="009A0064"/>
    <w:rsid w:val="009A7CB8"/>
    <w:rsid w:val="009D477B"/>
    <w:rsid w:val="009F6C17"/>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6CCD"/>
    <w:rsid w:val="00AF736A"/>
    <w:rsid w:val="00B138B3"/>
    <w:rsid w:val="00B169FF"/>
    <w:rsid w:val="00B36897"/>
    <w:rsid w:val="00B72FAC"/>
    <w:rsid w:val="00B77FDD"/>
    <w:rsid w:val="00B86A5E"/>
    <w:rsid w:val="00B96B24"/>
    <w:rsid w:val="00BB01A7"/>
    <w:rsid w:val="00BB2BD0"/>
    <w:rsid w:val="00BC14D9"/>
    <w:rsid w:val="00BD4BFF"/>
    <w:rsid w:val="00BD7C3A"/>
    <w:rsid w:val="00BE0687"/>
    <w:rsid w:val="00BE238B"/>
    <w:rsid w:val="00BE3395"/>
    <w:rsid w:val="00BF5BB6"/>
    <w:rsid w:val="00C025D0"/>
    <w:rsid w:val="00C14094"/>
    <w:rsid w:val="00C202AA"/>
    <w:rsid w:val="00C36162"/>
    <w:rsid w:val="00C51029"/>
    <w:rsid w:val="00C5350B"/>
    <w:rsid w:val="00C61E10"/>
    <w:rsid w:val="00C66FB2"/>
    <w:rsid w:val="00C72592"/>
    <w:rsid w:val="00C76160"/>
    <w:rsid w:val="00C761CC"/>
    <w:rsid w:val="00C92154"/>
    <w:rsid w:val="00C96506"/>
    <w:rsid w:val="00CB165A"/>
    <w:rsid w:val="00CD145B"/>
    <w:rsid w:val="00CD50D4"/>
    <w:rsid w:val="00CF3138"/>
    <w:rsid w:val="00D23EEB"/>
    <w:rsid w:val="00D34D4D"/>
    <w:rsid w:val="00D428B8"/>
    <w:rsid w:val="00D42C36"/>
    <w:rsid w:val="00D52D6D"/>
    <w:rsid w:val="00D55126"/>
    <w:rsid w:val="00D65E7E"/>
    <w:rsid w:val="00D7163F"/>
    <w:rsid w:val="00D7402F"/>
    <w:rsid w:val="00D7690A"/>
    <w:rsid w:val="00D80391"/>
    <w:rsid w:val="00D8044E"/>
    <w:rsid w:val="00D85488"/>
    <w:rsid w:val="00D96D00"/>
    <w:rsid w:val="00DA3CD1"/>
    <w:rsid w:val="00DA4EA3"/>
    <w:rsid w:val="00DB26C9"/>
    <w:rsid w:val="00DC6F82"/>
    <w:rsid w:val="00DD24AE"/>
    <w:rsid w:val="00DE3A94"/>
    <w:rsid w:val="00DF2AC4"/>
    <w:rsid w:val="00E03D06"/>
    <w:rsid w:val="00E05406"/>
    <w:rsid w:val="00E14E3B"/>
    <w:rsid w:val="00E36BB3"/>
    <w:rsid w:val="00E36E1E"/>
    <w:rsid w:val="00E45F4C"/>
    <w:rsid w:val="00E51181"/>
    <w:rsid w:val="00E51DE7"/>
    <w:rsid w:val="00E51E3A"/>
    <w:rsid w:val="00E53CDC"/>
    <w:rsid w:val="00E64C7C"/>
    <w:rsid w:val="00E6529F"/>
    <w:rsid w:val="00E815AD"/>
    <w:rsid w:val="00E91709"/>
    <w:rsid w:val="00EA673C"/>
    <w:rsid w:val="00EB4F82"/>
    <w:rsid w:val="00EE1199"/>
    <w:rsid w:val="00EE3CE8"/>
    <w:rsid w:val="00EE4AB2"/>
    <w:rsid w:val="00EE5AEC"/>
    <w:rsid w:val="00EF064F"/>
    <w:rsid w:val="00F07805"/>
    <w:rsid w:val="00F17E0F"/>
    <w:rsid w:val="00F37811"/>
    <w:rsid w:val="00F37E00"/>
    <w:rsid w:val="00F44C16"/>
    <w:rsid w:val="00F4782D"/>
    <w:rsid w:val="00F53EFD"/>
    <w:rsid w:val="00F64742"/>
    <w:rsid w:val="00F72054"/>
    <w:rsid w:val="00F86065"/>
    <w:rsid w:val="00F86A3F"/>
    <w:rsid w:val="00F978A2"/>
    <w:rsid w:val="00FA0BC3"/>
    <w:rsid w:val="00FA22C5"/>
    <w:rsid w:val="00FA572B"/>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Antet Caracter Caracter,Antet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Antet Caracter Caracter Char,Antet Caract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PlainText">
    <w:name w:val="Plain Text"/>
    <w:basedOn w:val="Normal"/>
    <w:link w:val="PlainTextChar"/>
    <w:uiPriority w:val="99"/>
    <w:rsid w:val="00687B1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687B14"/>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Antet Caracter Caracter,Antet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Antet Caracter Caracter Char,Antet Caract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PlainText">
    <w:name w:val="Plain Text"/>
    <w:basedOn w:val="Normal"/>
    <w:link w:val="PlainTextChar"/>
    <w:uiPriority w:val="99"/>
    <w:rsid w:val="00687B1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687B1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2599</Words>
  <Characters>15075</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23</cp:revision>
  <cp:lastPrinted>2018-07-02T05:20:00Z</cp:lastPrinted>
  <dcterms:created xsi:type="dcterms:W3CDTF">2019-03-12T07:25:00Z</dcterms:created>
  <dcterms:modified xsi:type="dcterms:W3CDTF">2019-03-12T07:56:00Z</dcterms:modified>
</cp:coreProperties>
</file>