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193989"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511597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901F7A">
        <w:rPr>
          <w:rFonts w:ascii="Times New Roman" w:hAnsi="Times New Roman" w:cs="Times New Roman"/>
          <w:sz w:val="24"/>
          <w:szCs w:val="24"/>
          <w:lang w:val="fr-FR"/>
        </w:rPr>
        <w:t>2310/1258/_______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55D6F" w:rsidP="00D7402F">
      <w:pPr>
        <w:suppressAutoHyphens/>
        <w:spacing w:after="0" w:line="240" w:lineRule="auto"/>
        <w:jc w:val="center"/>
        <w:rPr>
          <w:rFonts w:ascii="Times New Roman" w:eastAsia="Times New Roman" w:hAnsi="Times New Roman" w:cs="Times New Roman"/>
          <w:b/>
          <w:sz w:val="24"/>
          <w:szCs w:val="24"/>
          <w:lang w:val="it-IT" w:eastAsia="ro-RO"/>
        </w:rPr>
      </w:pPr>
      <w:r w:rsidRPr="00955D6F">
        <w:rPr>
          <w:rFonts w:ascii="Times New Roman" w:hAnsi="Times New Roman" w:cs="Times New Roman"/>
          <w:b/>
          <w:sz w:val="24"/>
          <w:szCs w:val="24"/>
        </w:rP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55D6F">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955D6F">
        <w:rPr>
          <w:rFonts w:ascii="Times New Roman" w:eastAsia="Times New Roman" w:hAnsi="Times New Roman" w:cs="Times New Roman"/>
          <w:b/>
          <w:sz w:val="24"/>
          <w:szCs w:val="24"/>
          <w:lang w:val="it-IT" w:eastAsia="ro-RO"/>
        </w:rPr>
        <w:t>________.2019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901F7A">
        <w:rPr>
          <w:rStyle w:val="tpa1"/>
          <w:rFonts w:ascii="Times New Roman" w:hAnsi="Times New Roman" w:cs="Times New Roman"/>
          <w:b/>
          <w:sz w:val="24"/>
          <w:szCs w:val="24"/>
        </w:rPr>
        <w:t>ORASUL FIENI</w:t>
      </w:r>
      <w:r w:rsidR="00901F7A" w:rsidRPr="00204484">
        <w:rPr>
          <w:rStyle w:val="tpa1"/>
          <w:rFonts w:ascii="Times New Roman" w:hAnsi="Times New Roman" w:cs="Times New Roman"/>
          <w:sz w:val="24"/>
          <w:szCs w:val="24"/>
        </w:rPr>
        <w:t>,</w:t>
      </w:r>
      <w:r w:rsidR="00901F7A" w:rsidRPr="00AE7879">
        <w:rPr>
          <w:rStyle w:val="tpa1"/>
          <w:rFonts w:ascii="Times New Roman" w:hAnsi="Times New Roman" w:cs="Times New Roman"/>
          <w:b/>
          <w:sz w:val="24"/>
          <w:szCs w:val="24"/>
        </w:rPr>
        <w:t xml:space="preserve"> </w:t>
      </w:r>
      <w:r w:rsidR="00901F7A" w:rsidRPr="00AE7879">
        <w:rPr>
          <w:rStyle w:val="tpa1"/>
          <w:rFonts w:ascii="Times New Roman" w:hAnsi="Times New Roman" w:cs="Times New Roman"/>
          <w:sz w:val="24"/>
          <w:szCs w:val="24"/>
        </w:rPr>
        <w:t xml:space="preserve">cu </w:t>
      </w:r>
      <w:r w:rsidR="00901F7A">
        <w:rPr>
          <w:rStyle w:val="tpa1"/>
          <w:rFonts w:ascii="Times New Roman" w:hAnsi="Times New Roman" w:cs="Times New Roman"/>
          <w:sz w:val="24"/>
          <w:szCs w:val="24"/>
        </w:rPr>
        <w:t>sediul în orasul Fieni, str. ing. Aurel Rainu, nr. 67,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01F7A">
        <w:rPr>
          <w:rFonts w:ascii="Times New Roman" w:eastAsia="Times New Roman" w:hAnsi="Times New Roman" w:cs="Times New Roman"/>
          <w:sz w:val="24"/>
          <w:szCs w:val="24"/>
          <w:lang w:eastAsia="ro-RO"/>
        </w:rPr>
        <w:t>2310</w:t>
      </w:r>
      <w:r w:rsidRPr="00480977">
        <w:rPr>
          <w:rFonts w:ascii="Times New Roman" w:eastAsia="Times New Roman" w:hAnsi="Times New Roman" w:cs="Times New Roman"/>
          <w:sz w:val="24"/>
          <w:szCs w:val="24"/>
          <w:lang w:eastAsia="ro-RO"/>
        </w:rPr>
        <w:t xml:space="preserve"> din </w:t>
      </w:r>
      <w:r w:rsidR="00901F7A">
        <w:rPr>
          <w:rFonts w:ascii="Times New Roman" w:eastAsia="Times New Roman" w:hAnsi="Times New Roman" w:cs="Times New Roman"/>
          <w:sz w:val="24"/>
          <w:szCs w:val="24"/>
          <w:lang w:eastAsia="ro-RO"/>
        </w:rPr>
        <w:t>14.02.2019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40681">
        <w:rPr>
          <w:rStyle w:val="tpa"/>
          <w:rFonts w:ascii="Times New Roman" w:hAnsi="Times New Roman" w:cs="Times New Roman"/>
          <w:color w:val="000000"/>
          <w:sz w:val="24"/>
          <w:szCs w:val="24"/>
        </w:rPr>
        <w:t>21.03</w:t>
      </w:r>
      <w:r w:rsidRPr="00C61E10">
        <w:rPr>
          <w:rStyle w:val="tpa"/>
          <w:rFonts w:ascii="Times New Roman" w:hAnsi="Times New Roman" w:cs="Times New Roman"/>
          <w:color w:val="000000"/>
          <w:sz w:val="24"/>
          <w:szCs w:val="24"/>
        </w:rPr>
        <w:t xml:space="preserve">.2019 că proiectul </w:t>
      </w:r>
      <w:bookmarkStart w:id="1" w:name="do|ax5^I|pa10"/>
      <w:bookmarkEnd w:id="1"/>
      <w:r w:rsidR="00640681" w:rsidRPr="00AE7879">
        <w:rPr>
          <w:rFonts w:ascii="Times New Roman" w:hAnsi="Times New Roman" w:cs="Times New Roman"/>
          <w:b/>
          <w:sz w:val="24"/>
          <w:szCs w:val="24"/>
        </w:rPr>
        <w:t>”</w:t>
      </w:r>
      <w:r w:rsidR="00640681">
        <w:rPr>
          <w:rFonts w:ascii="Times New Roman" w:hAnsi="Times New Roman" w:cs="Times New Roman"/>
          <w:b/>
          <w:i/>
          <w:sz w:val="24"/>
          <w:szCs w:val="24"/>
        </w:rPr>
        <w:t>Modernizare strazi in orasul Fieni etapa I – strada Lt. Virgil Negoescu, strada Ialomicioarei, strada Izvoarelor, strada Podisorului, strada Dr. Nicolae Stefanescu, strada Stadionului, strazi laterale ing. Aurel Rainu, strada Berevoiesti</w:t>
      </w:r>
      <w:r w:rsidR="00640681" w:rsidRPr="00AE7879">
        <w:rPr>
          <w:rStyle w:val="tpa1"/>
          <w:rFonts w:ascii="Times New Roman" w:hAnsi="Times New Roman" w:cs="Times New Roman"/>
          <w:b/>
          <w:i/>
          <w:sz w:val="24"/>
          <w:szCs w:val="24"/>
        </w:rPr>
        <w:t>”</w:t>
      </w:r>
      <w:r w:rsidR="00640681" w:rsidRPr="00AE7879">
        <w:rPr>
          <w:rStyle w:val="tpa1"/>
          <w:rFonts w:ascii="Times New Roman" w:hAnsi="Times New Roman" w:cs="Times New Roman"/>
          <w:sz w:val="24"/>
          <w:szCs w:val="24"/>
        </w:rPr>
        <w:t>, propus a fi amplasat în</w:t>
      </w:r>
      <w:r w:rsidR="00640681" w:rsidRPr="00AE7879">
        <w:rPr>
          <w:rFonts w:ascii="Times New Roman" w:hAnsi="Times New Roman" w:cs="Times New Roman"/>
          <w:sz w:val="24"/>
          <w:szCs w:val="24"/>
        </w:rPr>
        <w:t xml:space="preserve"> </w:t>
      </w:r>
      <w:r w:rsidR="00640681">
        <w:rPr>
          <w:rStyle w:val="tpa1"/>
          <w:rFonts w:ascii="Times New Roman" w:hAnsi="Times New Roman" w:cs="Times New Roman"/>
          <w:sz w:val="24"/>
          <w:szCs w:val="24"/>
        </w:rPr>
        <w:t>orasul Fieni, județul Dâmbovița,</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ED5529" w:rsidRPr="00ED5529" w:rsidRDefault="00ED5529" w:rsidP="00ED5529">
      <w:pPr>
        <w:spacing w:after="0" w:line="240" w:lineRule="auto"/>
        <w:ind w:firstLine="720"/>
        <w:jc w:val="both"/>
        <w:rPr>
          <w:rFonts w:ascii="Times New Roman" w:hAnsi="Times New Roman" w:cs="Times New Roman"/>
          <w:sz w:val="24"/>
          <w:szCs w:val="24"/>
        </w:rPr>
      </w:pPr>
      <w:r w:rsidRPr="00ED5529">
        <w:rPr>
          <w:rFonts w:ascii="Times New Roman" w:hAnsi="Times New Roman" w:cs="Times New Roman"/>
          <w:sz w:val="24"/>
          <w:szCs w:val="24"/>
        </w:rPr>
        <w:t xml:space="preserve">Drumurile care fac obiectul acestei investitii au o </w:t>
      </w:r>
      <w:r w:rsidRPr="00ED5529">
        <w:rPr>
          <w:rFonts w:ascii="Times New Roman" w:hAnsi="Times New Roman" w:cs="Times New Roman"/>
          <w:b/>
          <w:sz w:val="24"/>
          <w:szCs w:val="24"/>
        </w:rPr>
        <w:t>lungime de 8340 m</w:t>
      </w:r>
      <w:r w:rsidRPr="00ED5529">
        <w:rPr>
          <w:rFonts w:ascii="Times New Roman" w:hAnsi="Times New Roman" w:cs="Times New Roman"/>
          <w:sz w:val="24"/>
          <w:szCs w:val="24"/>
        </w:rPr>
        <w:t>. Lucrarile de modernizare a drumurilor se vor realiza cu mentinerea traseului existent, evitandu-se ocuparea de terenuri ce apartin proprietarilor privati.</w:t>
      </w: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sz w:val="24"/>
          <w:szCs w:val="24"/>
        </w:rPr>
      </w:pPr>
      <w:r w:rsidRPr="00ED5529">
        <w:rPr>
          <w:rFonts w:ascii="Times New Roman" w:hAnsi="Times New Roman" w:cs="Times New Roman"/>
          <w:b/>
          <w:sz w:val="24"/>
          <w:szCs w:val="24"/>
        </w:rPr>
        <w:t>Elementele geometrice în profilurilor longitudinale</w:t>
      </w:r>
      <w:r w:rsidRPr="00ED5529">
        <w:rPr>
          <w:rFonts w:ascii="Times New Roman" w:hAnsi="Times New Roman" w:cs="Times New Roman"/>
          <w:sz w:val="24"/>
          <w:szCs w:val="24"/>
        </w:rPr>
        <w:t xml:space="preserve"> au fost proiectate sa urmareasca in mare masura cotele existente pentu a evita un volum </w:t>
      </w:r>
      <w:r>
        <w:rPr>
          <w:rFonts w:ascii="Times New Roman" w:hAnsi="Times New Roman" w:cs="Times New Roman"/>
          <w:sz w:val="24"/>
          <w:szCs w:val="24"/>
        </w:rPr>
        <w:t>e</w:t>
      </w:r>
      <w:r w:rsidRPr="00ED5529">
        <w:rPr>
          <w:rFonts w:ascii="Times New Roman" w:hAnsi="Times New Roman" w:cs="Times New Roman"/>
          <w:sz w:val="24"/>
          <w:szCs w:val="24"/>
        </w:rPr>
        <w:t xml:space="preserve">xcesiv de sapatura sau umplutura.  </w:t>
      </w:r>
    </w:p>
    <w:p w:rsidR="0033151D" w:rsidRPr="0033151D" w:rsidRDefault="0033151D" w:rsidP="00ED5529">
      <w:pPr>
        <w:shd w:val="clear" w:color="auto" w:fill="FFFFFF"/>
        <w:tabs>
          <w:tab w:val="left" w:pos="540"/>
        </w:tabs>
        <w:spacing w:after="0" w:line="240" w:lineRule="auto"/>
        <w:ind w:firstLine="360"/>
        <w:jc w:val="both"/>
        <w:rPr>
          <w:rFonts w:ascii="Times New Roman" w:hAnsi="Times New Roman" w:cs="Times New Roman"/>
          <w:b/>
          <w:i/>
          <w:sz w:val="16"/>
          <w:szCs w:val="16"/>
        </w:rPr>
      </w:pP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sz w:val="24"/>
          <w:szCs w:val="24"/>
        </w:rPr>
      </w:pPr>
      <w:r w:rsidRPr="00ED5529">
        <w:rPr>
          <w:rFonts w:ascii="Times New Roman" w:hAnsi="Times New Roman" w:cs="Times New Roman"/>
          <w:b/>
          <w:i/>
          <w:sz w:val="24"/>
          <w:szCs w:val="24"/>
        </w:rPr>
        <w:t>Elementele geometrice în profil transversal</w:t>
      </w:r>
      <w:r w:rsidRPr="00ED5529">
        <w:rPr>
          <w:rFonts w:ascii="Times New Roman" w:hAnsi="Times New Roman" w:cs="Times New Roman"/>
          <w:sz w:val="24"/>
          <w:szCs w:val="24"/>
        </w:rPr>
        <w:t xml:space="preserve"> au fost proiectate cu panta unica catre borduri si santuri. Panta transversala este de 2.5% pe partea carosabila, pe trotuare de 1.5% iar pe acostament aceasta este de 4.00%.</w:t>
      </w:r>
    </w:p>
    <w:p w:rsidR="0033151D" w:rsidRDefault="0033151D" w:rsidP="00ED5529">
      <w:pPr>
        <w:shd w:val="clear" w:color="auto" w:fill="FFFFFF"/>
        <w:tabs>
          <w:tab w:val="left" w:pos="540"/>
        </w:tabs>
        <w:spacing w:after="0" w:line="240" w:lineRule="auto"/>
        <w:ind w:firstLine="360"/>
        <w:jc w:val="both"/>
        <w:rPr>
          <w:rFonts w:ascii="Times New Roman" w:hAnsi="Times New Roman" w:cs="Times New Roman"/>
          <w:b/>
          <w:sz w:val="24"/>
          <w:szCs w:val="24"/>
        </w:rPr>
      </w:pP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sz w:val="24"/>
          <w:szCs w:val="24"/>
        </w:rPr>
      </w:pPr>
      <w:r w:rsidRPr="00ED5529">
        <w:rPr>
          <w:rFonts w:ascii="Times New Roman" w:hAnsi="Times New Roman" w:cs="Times New Roman"/>
          <w:b/>
          <w:sz w:val="24"/>
          <w:szCs w:val="24"/>
        </w:rPr>
        <w:lastRenderedPageBreak/>
        <w:t xml:space="preserve">Sistemul rutier </w:t>
      </w:r>
      <w:r w:rsidRPr="00ED5529">
        <w:rPr>
          <w:rFonts w:ascii="Times New Roman" w:hAnsi="Times New Roman" w:cs="Times New Roman"/>
          <w:sz w:val="24"/>
          <w:szCs w:val="24"/>
        </w:rPr>
        <w:t>adoptat este urmatorul:</w:t>
      </w:r>
    </w:p>
    <w:p w:rsidR="00ED5529" w:rsidRPr="00ED5529" w:rsidRDefault="00ED5529" w:rsidP="00ED5529">
      <w:pPr>
        <w:pStyle w:val="ListParagraph"/>
        <w:numPr>
          <w:ilvl w:val="0"/>
          <w:numId w:val="44"/>
        </w:numPr>
        <w:suppressAutoHyphens/>
        <w:spacing w:after="0" w:line="240" w:lineRule="auto"/>
        <w:ind w:right="-82"/>
        <w:contextualSpacing w:val="0"/>
        <w:jc w:val="both"/>
        <w:rPr>
          <w:rFonts w:ascii="Times New Roman" w:hAnsi="Times New Roman" w:cs="Times New Roman"/>
          <w:sz w:val="24"/>
          <w:szCs w:val="24"/>
        </w:rPr>
      </w:pPr>
      <w:r w:rsidRPr="00ED5529">
        <w:rPr>
          <w:rFonts w:ascii="Times New Roman" w:hAnsi="Times New Roman" w:cs="Times New Roman"/>
          <w:sz w:val="24"/>
          <w:szCs w:val="24"/>
        </w:rPr>
        <w:t xml:space="preserve">Strat de uzura din beton asfaltic cu pietris concasat BAPC 16 (BA 16 rul 50/70) in </w:t>
      </w:r>
      <w:r w:rsidRPr="00ED5529">
        <w:rPr>
          <w:rFonts w:ascii="Times New Roman" w:hAnsi="Times New Roman" w:cs="Times New Roman"/>
          <w:b/>
          <w:sz w:val="24"/>
          <w:szCs w:val="24"/>
        </w:rPr>
        <w:t>grosime de 4 cm</w:t>
      </w:r>
      <w:r w:rsidRPr="00ED5529">
        <w:rPr>
          <w:rFonts w:ascii="Times New Roman" w:hAnsi="Times New Roman" w:cs="Times New Roman"/>
          <w:sz w:val="24"/>
          <w:szCs w:val="24"/>
        </w:rPr>
        <w:t>;</w:t>
      </w:r>
    </w:p>
    <w:p w:rsidR="00ED5529" w:rsidRPr="00ED5529" w:rsidRDefault="00ED5529" w:rsidP="00ED5529">
      <w:pPr>
        <w:pStyle w:val="ListParagraph"/>
        <w:numPr>
          <w:ilvl w:val="0"/>
          <w:numId w:val="44"/>
        </w:numPr>
        <w:suppressAutoHyphens/>
        <w:spacing w:after="0" w:line="240" w:lineRule="auto"/>
        <w:ind w:right="-82"/>
        <w:contextualSpacing w:val="0"/>
        <w:jc w:val="both"/>
        <w:rPr>
          <w:rFonts w:ascii="Times New Roman" w:hAnsi="Times New Roman" w:cs="Times New Roman"/>
          <w:sz w:val="24"/>
          <w:szCs w:val="24"/>
        </w:rPr>
      </w:pPr>
      <w:r w:rsidRPr="00ED5529">
        <w:rPr>
          <w:rFonts w:ascii="Times New Roman" w:hAnsi="Times New Roman" w:cs="Times New Roman"/>
          <w:sz w:val="24"/>
          <w:szCs w:val="24"/>
        </w:rPr>
        <w:t xml:space="preserve">Strat de legatura din beton asfaltic deschis cu pietris concasat BADPC 22.4 (BA 22.4 leg 50/70) in </w:t>
      </w:r>
      <w:r w:rsidRPr="00ED5529">
        <w:rPr>
          <w:rFonts w:ascii="Times New Roman" w:hAnsi="Times New Roman" w:cs="Times New Roman"/>
          <w:b/>
          <w:sz w:val="24"/>
          <w:szCs w:val="24"/>
        </w:rPr>
        <w:t>grosime de 5 cm</w:t>
      </w:r>
      <w:r w:rsidRPr="00ED5529">
        <w:rPr>
          <w:rFonts w:ascii="Times New Roman" w:hAnsi="Times New Roman" w:cs="Times New Roman"/>
          <w:sz w:val="24"/>
          <w:szCs w:val="24"/>
        </w:rPr>
        <w:t>;</w:t>
      </w:r>
    </w:p>
    <w:p w:rsidR="00ED5529" w:rsidRPr="00ED5529" w:rsidRDefault="00ED5529" w:rsidP="00ED5529">
      <w:pPr>
        <w:pStyle w:val="ListParagraph"/>
        <w:numPr>
          <w:ilvl w:val="0"/>
          <w:numId w:val="44"/>
        </w:numPr>
        <w:suppressAutoHyphens/>
        <w:spacing w:after="0" w:line="240" w:lineRule="auto"/>
        <w:ind w:right="-82"/>
        <w:contextualSpacing w:val="0"/>
        <w:jc w:val="both"/>
        <w:rPr>
          <w:rFonts w:ascii="Times New Roman" w:hAnsi="Times New Roman" w:cs="Times New Roman"/>
          <w:sz w:val="24"/>
          <w:szCs w:val="24"/>
        </w:rPr>
      </w:pPr>
      <w:r w:rsidRPr="00ED5529">
        <w:rPr>
          <w:rFonts w:ascii="Times New Roman" w:hAnsi="Times New Roman" w:cs="Times New Roman"/>
          <w:sz w:val="24"/>
          <w:szCs w:val="24"/>
        </w:rPr>
        <w:t xml:space="preserve">Strat de piatra sparta in </w:t>
      </w:r>
      <w:r w:rsidRPr="00ED5529">
        <w:rPr>
          <w:rFonts w:ascii="Times New Roman" w:hAnsi="Times New Roman" w:cs="Times New Roman"/>
          <w:b/>
          <w:sz w:val="24"/>
          <w:szCs w:val="24"/>
        </w:rPr>
        <w:t>grosime de  15 cm</w:t>
      </w:r>
      <w:r w:rsidRPr="00ED5529">
        <w:rPr>
          <w:rFonts w:ascii="Times New Roman" w:hAnsi="Times New Roman" w:cs="Times New Roman"/>
          <w:sz w:val="24"/>
          <w:szCs w:val="24"/>
        </w:rPr>
        <w:t>;</w:t>
      </w:r>
    </w:p>
    <w:p w:rsidR="00ED5529" w:rsidRPr="00ED5529" w:rsidRDefault="00ED5529" w:rsidP="00ED5529">
      <w:pPr>
        <w:pStyle w:val="ListParagraph"/>
        <w:numPr>
          <w:ilvl w:val="0"/>
          <w:numId w:val="44"/>
        </w:numPr>
        <w:suppressAutoHyphens/>
        <w:spacing w:after="0" w:line="240" w:lineRule="auto"/>
        <w:ind w:right="-82"/>
        <w:contextualSpacing w:val="0"/>
        <w:jc w:val="both"/>
        <w:rPr>
          <w:rFonts w:ascii="Times New Roman" w:hAnsi="Times New Roman" w:cs="Times New Roman"/>
          <w:sz w:val="24"/>
          <w:szCs w:val="24"/>
        </w:rPr>
      </w:pPr>
      <w:r w:rsidRPr="00ED5529">
        <w:rPr>
          <w:rFonts w:ascii="Times New Roman" w:hAnsi="Times New Roman" w:cs="Times New Roman"/>
          <w:sz w:val="24"/>
          <w:szCs w:val="24"/>
        </w:rPr>
        <w:t xml:space="preserve">Strat de balast in </w:t>
      </w:r>
      <w:r w:rsidRPr="00ED5529">
        <w:rPr>
          <w:rFonts w:ascii="Times New Roman" w:hAnsi="Times New Roman" w:cs="Times New Roman"/>
          <w:b/>
          <w:sz w:val="24"/>
          <w:szCs w:val="24"/>
        </w:rPr>
        <w:t>grosime de 30 cm</w:t>
      </w:r>
      <w:r w:rsidRPr="00ED5529">
        <w:rPr>
          <w:rFonts w:ascii="Times New Roman" w:hAnsi="Times New Roman" w:cs="Times New Roman"/>
          <w:sz w:val="24"/>
          <w:szCs w:val="24"/>
        </w:rPr>
        <w:t>;</w:t>
      </w:r>
    </w:p>
    <w:p w:rsidR="00ED5529" w:rsidRPr="00ED5529" w:rsidRDefault="00ED5529" w:rsidP="00ED5529">
      <w:pPr>
        <w:pStyle w:val="ListParagraph"/>
        <w:numPr>
          <w:ilvl w:val="0"/>
          <w:numId w:val="44"/>
        </w:numPr>
        <w:suppressAutoHyphens/>
        <w:spacing w:after="0" w:line="240" w:lineRule="auto"/>
        <w:ind w:right="-82"/>
        <w:contextualSpacing w:val="0"/>
        <w:jc w:val="both"/>
        <w:rPr>
          <w:rFonts w:ascii="Times New Roman" w:hAnsi="Times New Roman" w:cs="Times New Roman"/>
          <w:sz w:val="24"/>
          <w:szCs w:val="24"/>
        </w:rPr>
      </w:pPr>
      <w:r w:rsidRPr="00ED5529">
        <w:rPr>
          <w:rFonts w:ascii="Times New Roman" w:hAnsi="Times New Roman" w:cs="Times New Roman"/>
          <w:sz w:val="24"/>
          <w:szCs w:val="24"/>
        </w:rPr>
        <w:t xml:space="preserve">Strat de nisip in </w:t>
      </w:r>
      <w:r w:rsidRPr="00ED5529">
        <w:rPr>
          <w:rFonts w:ascii="Times New Roman" w:hAnsi="Times New Roman" w:cs="Times New Roman"/>
          <w:b/>
          <w:sz w:val="24"/>
          <w:szCs w:val="24"/>
        </w:rPr>
        <w:t xml:space="preserve">grosime de 7 cm, </w:t>
      </w:r>
      <w:r w:rsidRPr="00ED5529">
        <w:rPr>
          <w:rFonts w:ascii="Times New Roman" w:hAnsi="Times New Roman" w:cs="Times New Roman"/>
          <w:sz w:val="24"/>
          <w:szCs w:val="24"/>
        </w:rPr>
        <w:t xml:space="preserve">cu rol anticapilar, antigeliv, anticontaminant. </w:t>
      </w:r>
    </w:p>
    <w:p w:rsidR="00ED5529" w:rsidRPr="00ED5529" w:rsidRDefault="00ED5529" w:rsidP="00ED5529">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ED5529">
        <w:rPr>
          <w:rFonts w:ascii="Times New Roman" w:hAnsi="Times New Roman" w:cs="Times New Roman"/>
          <w:b/>
          <w:sz w:val="24"/>
          <w:szCs w:val="24"/>
        </w:rPr>
        <w:t>Profilele transversale tip, avand:</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Parte carosabila cuprinsa 2 X 1,25 m, 2x1.50, 2x2.0, 2x2,50m, 2 X 3,00 m, 2X 3.50m si 2 X 4.00m.</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Acostament cuprins intre 2 X 0.375 cm, 2 X 50 cm si 1 X 50 cm.</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Sant betonat 1 X 1,50 m, 1 X 2.00 m.</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Rigola betonata 1 X 1.30m ;</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Trotuare 1.00m – 3.00m ;</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Panta transversala pe partea carosabila este de 2.50%.</w:t>
      </w:r>
    </w:p>
    <w:p w:rsidR="00ED5529" w:rsidRPr="00ED5529" w:rsidRDefault="00ED5529" w:rsidP="00ED5529">
      <w:pPr>
        <w:widowControl w:val="0"/>
        <w:numPr>
          <w:ilvl w:val="0"/>
          <w:numId w:val="45"/>
        </w:numPr>
        <w:shd w:val="clear" w:color="auto" w:fill="FFFFFF"/>
        <w:tabs>
          <w:tab w:val="left" w:pos="1073"/>
        </w:tabs>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ED5529">
        <w:rPr>
          <w:rFonts w:ascii="Times New Roman" w:eastAsia="Calibri" w:hAnsi="Times New Roman" w:cs="Times New Roman"/>
          <w:sz w:val="24"/>
          <w:szCs w:val="24"/>
          <w:lang w:val="fr-FR" w:eastAsia="en-GB"/>
        </w:rPr>
        <w:t>Panta transversala pe acostament in aliniament   4%.</w:t>
      </w:r>
    </w:p>
    <w:p w:rsidR="00ED5529" w:rsidRPr="00ED5529" w:rsidRDefault="00ED5529" w:rsidP="00ED5529">
      <w:pPr>
        <w:spacing w:after="0" w:line="240" w:lineRule="auto"/>
        <w:ind w:firstLine="431"/>
        <w:jc w:val="both"/>
        <w:rPr>
          <w:rFonts w:ascii="Times New Roman" w:hAnsi="Times New Roman" w:cs="Times New Roman"/>
          <w:b/>
          <w:sz w:val="24"/>
          <w:szCs w:val="24"/>
        </w:rPr>
      </w:pPr>
      <w:r w:rsidRPr="00ED5529">
        <w:rPr>
          <w:rFonts w:ascii="Times New Roman" w:hAnsi="Times New Roman" w:cs="Times New Roman"/>
          <w:b/>
          <w:sz w:val="24"/>
          <w:szCs w:val="24"/>
        </w:rPr>
        <w:t>Drumurile laterale</w:t>
      </w:r>
    </w:p>
    <w:p w:rsidR="00ED5529" w:rsidRPr="00ED5529" w:rsidRDefault="00ED5529" w:rsidP="00ED5529">
      <w:pPr>
        <w:spacing w:after="0" w:line="240" w:lineRule="auto"/>
        <w:ind w:firstLine="431"/>
        <w:jc w:val="both"/>
        <w:rPr>
          <w:rFonts w:ascii="Times New Roman" w:hAnsi="Times New Roman" w:cs="Times New Roman"/>
          <w:sz w:val="24"/>
          <w:szCs w:val="24"/>
        </w:rPr>
      </w:pPr>
      <w:r w:rsidRPr="00ED5529">
        <w:rPr>
          <w:rFonts w:ascii="Times New Roman" w:hAnsi="Times New Roman" w:cs="Times New Roman"/>
          <w:sz w:val="24"/>
          <w:szCs w:val="24"/>
        </w:rPr>
        <w:t>S-au tratat toate intersecţiile cu drumurile laterale, amenajarea lor ţinând cont de clasa de importanţă a acestor drumuri precum şi accesele la obiective de interes.</w:t>
      </w:r>
    </w:p>
    <w:p w:rsidR="00ED5529" w:rsidRPr="00ED5529" w:rsidRDefault="00ED5529" w:rsidP="00ED5529">
      <w:pPr>
        <w:spacing w:after="0" w:line="240" w:lineRule="auto"/>
        <w:ind w:firstLine="431"/>
        <w:jc w:val="both"/>
        <w:rPr>
          <w:rFonts w:ascii="Times New Roman" w:hAnsi="Times New Roman" w:cs="Times New Roman"/>
          <w:sz w:val="24"/>
          <w:szCs w:val="24"/>
        </w:rPr>
      </w:pPr>
      <w:r w:rsidRPr="00ED5529">
        <w:rPr>
          <w:rFonts w:ascii="Times New Roman" w:hAnsi="Times New Roman" w:cs="Times New Roman"/>
          <w:sz w:val="24"/>
          <w:szCs w:val="24"/>
        </w:rPr>
        <w:t>Drumurile laterale au fost amenajate cu racordari simple la drumurile incluse în proiect, tipul de îmbracaminte rutieră adoptat fiind în acelasi cu al drumurilor proiectate.</w:t>
      </w:r>
    </w:p>
    <w:p w:rsidR="00ED5529" w:rsidRPr="00ED5529" w:rsidRDefault="00ED5529" w:rsidP="00ED5529">
      <w:pPr>
        <w:spacing w:after="0" w:line="240" w:lineRule="auto"/>
        <w:ind w:firstLine="431"/>
        <w:jc w:val="both"/>
        <w:rPr>
          <w:rFonts w:ascii="Times New Roman" w:hAnsi="Times New Roman" w:cs="Times New Roman"/>
          <w:sz w:val="24"/>
          <w:szCs w:val="24"/>
        </w:rPr>
      </w:pPr>
      <w:r w:rsidRPr="00ED5529">
        <w:rPr>
          <w:rFonts w:ascii="Times New Roman" w:hAnsi="Times New Roman" w:cs="Times New Roman"/>
          <w:sz w:val="24"/>
          <w:szCs w:val="24"/>
        </w:rPr>
        <w:t xml:space="preserve">In prezentul proiect avem un numar de 9 intersectii cu drumurile laterale, care vor fi amenajate folosind acelasi sistem rutier ca si drumurile principale pe o lungime de 15.00m. </w:t>
      </w:r>
    </w:p>
    <w:p w:rsidR="00ED5529" w:rsidRPr="00ED5529" w:rsidRDefault="00ED5529" w:rsidP="00ED5529">
      <w:pPr>
        <w:spacing w:after="0" w:line="240" w:lineRule="auto"/>
        <w:ind w:firstLine="431"/>
        <w:jc w:val="both"/>
        <w:rPr>
          <w:rFonts w:ascii="Times New Roman" w:hAnsi="Times New Roman" w:cs="Times New Roman"/>
          <w:b/>
          <w:sz w:val="24"/>
          <w:szCs w:val="24"/>
        </w:rPr>
      </w:pPr>
      <w:r w:rsidRPr="00ED5529">
        <w:rPr>
          <w:rFonts w:ascii="Times New Roman" w:hAnsi="Times New Roman" w:cs="Times New Roman"/>
          <w:b/>
          <w:sz w:val="24"/>
          <w:szCs w:val="24"/>
        </w:rPr>
        <w:t>Scurgerea apelor</w:t>
      </w:r>
    </w:p>
    <w:p w:rsidR="00ED5529" w:rsidRPr="00ED5529" w:rsidRDefault="00ED5529" w:rsidP="00ED5529">
      <w:pPr>
        <w:spacing w:after="0" w:line="240" w:lineRule="auto"/>
        <w:ind w:firstLine="431"/>
        <w:jc w:val="both"/>
        <w:rPr>
          <w:rFonts w:ascii="Times New Roman" w:hAnsi="Times New Roman" w:cs="Times New Roman"/>
          <w:sz w:val="24"/>
          <w:szCs w:val="24"/>
        </w:rPr>
      </w:pPr>
      <w:r w:rsidRPr="00ED5529">
        <w:rPr>
          <w:rFonts w:ascii="Times New Roman" w:hAnsi="Times New Roman" w:cs="Times New Roman"/>
          <w:sz w:val="24"/>
          <w:szCs w:val="24"/>
        </w:rPr>
        <w:t>În acest sens, apele pluviale de pe partea carosabila se vor scurge la bordura sau vor fi colectate de santul betonat de la marginea acostamentului si de rigola betonata proiectate, avand un total de 3472 m sant betonat si un total de 291 m rigola betonata amplasate pe partea dreapta sau pe partea stanga a partii carosabile, conform cu profilele tip. La acestea se mai adauga si 150</w:t>
      </w:r>
      <w:r>
        <w:rPr>
          <w:rFonts w:ascii="Times New Roman" w:hAnsi="Times New Roman" w:cs="Times New Roman"/>
          <w:sz w:val="24"/>
          <w:szCs w:val="24"/>
        </w:rPr>
        <w:t xml:space="preserve"> </w:t>
      </w:r>
      <w:r w:rsidRPr="00ED5529">
        <w:rPr>
          <w:rFonts w:ascii="Times New Roman" w:hAnsi="Times New Roman" w:cs="Times New Roman"/>
          <w:sz w:val="24"/>
          <w:szCs w:val="24"/>
        </w:rPr>
        <w:t xml:space="preserve">m de sant de pamant existent care se va decolmata si se va reprofila si 230 m sant de beton existent. </w:t>
      </w:r>
    </w:p>
    <w:p w:rsidR="00ED5529" w:rsidRPr="00ED5529" w:rsidRDefault="00ED5529" w:rsidP="00ED5529">
      <w:pPr>
        <w:spacing w:after="0" w:line="240" w:lineRule="auto"/>
        <w:ind w:right="57" w:firstLine="431"/>
        <w:jc w:val="both"/>
        <w:rPr>
          <w:rFonts w:ascii="Times New Roman" w:hAnsi="Times New Roman" w:cs="Times New Roman"/>
          <w:sz w:val="24"/>
          <w:szCs w:val="24"/>
        </w:rPr>
      </w:pPr>
      <w:r w:rsidRPr="00ED5529">
        <w:rPr>
          <w:rFonts w:ascii="Times New Roman" w:hAnsi="Times New Roman" w:cs="Times New Roman"/>
          <w:sz w:val="24"/>
          <w:szCs w:val="24"/>
        </w:rPr>
        <w:t xml:space="preserve">Pentru colectarea si evacuarea apelor meteorice s-a prevazut podete noi de </w:t>
      </w:r>
      <w:r w:rsidRPr="00ED5529">
        <w:rPr>
          <w:rFonts w:ascii="Times New Roman" w:hAnsi="Times New Roman" w:cs="Times New Roman"/>
          <w:color w:val="000000"/>
          <w:sz w:val="24"/>
          <w:szCs w:val="24"/>
        </w:rPr>
        <w:t>Ø</w:t>
      </w:r>
      <w:r w:rsidRPr="00ED5529">
        <w:rPr>
          <w:rFonts w:ascii="Times New Roman" w:hAnsi="Times New Roman" w:cs="Times New Roman"/>
          <w:sz w:val="24"/>
          <w:szCs w:val="24"/>
        </w:rPr>
        <w:t xml:space="preserve"> 400, de </w:t>
      </w:r>
      <w:r w:rsidRPr="00ED5529">
        <w:rPr>
          <w:rFonts w:ascii="Times New Roman" w:hAnsi="Times New Roman" w:cs="Times New Roman"/>
          <w:color w:val="000000"/>
          <w:sz w:val="24"/>
          <w:szCs w:val="24"/>
        </w:rPr>
        <w:t>Ø</w:t>
      </w:r>
      <w:r w:rsidRPr="00ED5529">
        <w:rPr>
          <w:rFonts w:ascii="Times New Roman" w:hAnsi="Times New Roman" w:cs="Times New Roman"/>
          <w:sz w:val="24"/>
          <w:szCs w:val="24"/>
        </w:rPr>
        <w:t xml:space="preserve">800, de </w:t>
      </w:r>
      <w:r w:rsidRPr="00ED5529">
        <w:rPr>
          <w:rFonts w:ascii="Times New Roman" w:hAnsi="Times New Roman" w:cs="Times New Roman"/>
          <w:color w:val="000000"/>
          <w:sz w:val="24"/>
          <w:szCs w:val="24"/>
        </w:rPr>
        <w:t xml:space="preserve">Ø </w:t>
      </w:r>
      <w:r w:rsidRPr="00ED5529">
        <w:rPr>
          <w:rFonts w:ascii="Times New Roman" w:hAnsi="Times New Roman" w:cs="Times New Roman"/>
          <w:sz w:val="24"/>
          <w:szCs w:val="24"/>
        </w:rPr>
        <w:t xml:space="preserve">1000 si podete dalate cu l=2.00m. </w:t>
      </w:r>
    </w:p>
    <w:p w:rsidR="00ED5529" w:rsidRPr="00ED5529" w:rsidRDefault="00ED5529" w:rsidP="00ED5529">
      <w:pPr>
        <w:tabs>
          <w:tab w:val="left" w:pos="576"/>
        </w:tabs>
        <w:spacing w:after="0" w:line="240" w:lineRule="auto"/>
        <w:ind w:firstLine="288"/>
        <w:jc w:val="both"/>
        <w:rPr>
          <w:rFonts w:ascii="Times New Roman" w:hAnsi="Times New Roman" w:cs="Times New Roman"/>
          <w:sz w:val="24"/>
          <w:szCs w:val="24"/>
        </w:rPr>
      </w:pPr>
      <w:r w:rsidRPr="00ED5529">
        <w:rPr>
          <w:rFonts w:ascii="Times New Roman" w:hAnsi="Times New Roman" w:cs="Times New Roman"/>
          <w:sz w:val="24"/>
          <w:szCs w:val="24"/>
        </w:rPr>
        <w:t xml:space="preserve">Podetele tubulare noi </w:t>
      </w:r>
      <w:r w:rsidRPr="00ED5529">
        <w:rPr>
          <w:rFonts w:ascii="Times New Roman" w:hAnsi="Times New Roman" w:cs="Times New Roman"/>
          <w:color w:val="000000"/>
          <w:sz w:val="24"/>
          <w:szCs w:val="24"/>
        </w:rPr>
        <w:t xml:space="preserve">Ø </w:t>
      </w:r>
      <w:r w:rsidRPr="00ED5529">
        <w:rPr>
          <w:rFonts w:ascii="Times New Roman" w:hAnsi="Times New Roman" w:cs="Times New Roman"/>
          <w:sz w:val="24"/>
          <w:szCs w:val="24"/>
        </w:rPr>
        <w:t xml:space="preserve">1000 sunt in numar de 2. Podetele tubulare noi </w:t>
      </w:r>
      <w:r w:rsidRPr="00ED5529">
        <w:rPr>
          <w:rFonts w:ascii="Times New Roman" w:hAnsi="Times New Roman" w:cs="Times New Roman"/>
          <w:color w:val="000000"/>
          <w:sz w:val="24"/>
          <w:szCs w:val="24"/>
        </w:rPr>
        <w:t xml:space="preserve">Ø </w:t>
      </w:r>
      <w:r w:rsidRPr="00ED5529">
        <w:rPr>
          <w:rFonts w:ascii="Times New Roman" w:hAnsi="Times New Roman" w:cs="Times New Roman"/>
          <w:sz w:val="24"/>
          <w:szCs w:val="24"/>
        </w:rPr>
        <w:t xml:space="preserve">800 sunt in numar de 7. Podetele dalate noi cu lumina de </w:t>
      </w:r>
      <w:r w:rsidRPr="00ED5529">
        <w:rPr>
          <w:rFonts w:ascii="Times New Roman" w:hAnsi="Times New Roman" w:cs="Times New Roman"/>
          <w:color w:val="000000"/>
          <w:sz w:val="24"/>
          <w:szCs w:val="24"/>
        </w:rPr>
        <w:t>l=2.00m</w:t>
      </w:r>
      <w:r w:rsidRPr="00ED5529">
        <w:rPr>
          <w:rFonts w:ascii="Times New Roman" w:hAnsi="Times New Roman" w:cs="Times New Roman"/>
          <w:sz w:val="24"/>
          <w:szCs w:val="24"/>
        </w:rPr>
        <w:t xml:space="preserve"> sunt in numar de 2.</w:t>
      </w:r>
    </w:p>
    <w:p w:rsidR="00ED5529" w:rsidRPr="00ED5529" w:rsidRDefault="00ED5529" w:rsidP="00ED5529">
      <w:pPr>
        <w:spacing w:after="0" w:line="240" w:lineRule="auto"/>
        <w:ind w:firstLine="431"/>
        <w:jc w:val="both"/>
        <w:rPr>
          <w:rFonts w:ascii="Times New Roman" w:hAnsi="Times New Roman" w:cs="Times New Roman"/>
          <w:sz w:val="24"/>
          <w:szCs w:val="24"/>
        </w:rPr>
      </w:pPr>
      <w:r w:rsidRPr="00ED5529">
        <w:rPr>
          <w:rFonts w:ascii="Times New Roman" w:hAnsi="Times New Roman" w:cs="Times New Roman"/>
          <w:sz w:val="24"/>
          <w:szCs w:val="24"/>
        </w:rPr>
        <w:t xml:space="preserve">Pentru a asigura continuitatea scurgerii apelor si accesul cetatenilor la proprietati se vor executa 85 de accese la proprietati cu lungimea de 5,00 m si latimea de 3,00 m. Accesele se vor executa din tub de beton </w:t>
      </w:r>
      <w:r w:rsidRPr="00ED5529">
        <w:rPr>
          <w:rFonts w:ascii="Times New Roman" w:hAnsi="Times New Roman" w:cs="Times New Roman"/>
          <w:color w:val="000000"/>
          <w:sz w:val="24"/>
          <w:szCs w:val="24"/>
        </w:rPr>
        <w:t>Ø</w:t>
      </w:r>
      <w:r w:rsidRPr="00ED5529">
        <w:rPr>
          <w:rFonts w:ascii="Times New Roman" w:hAnsi="Times New Roman" w:cs="Times New Roman"/>
          <w:sz w:val="24"/>
          <w:szCs w:val="24"/>
        </w:rPr>
        <w:t xml:space="preserve"> 400, placa de beton C 25/30 si timpane.</w:t>
      </w: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b/>
          <w:sz w:val="24"/>
          <w:szCs w:val="24"/>
        </w:rPr>
      </w:pPr>
      <w:r w:rsidRPr="00ED5529">
        <w:rPr>
          <w:rFonts w:ascii="Times New Roman" w:hAnsi="Times New Roman" w:cs="Times New Roman"/>
          <w:b/>
          <w:sz w:val="24"/>
          <w:szCs w:val="24"/>
        </w:rPr>
        <w:t>Amenajare parcare</w:t>
      </w: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sz w:val="24"/>
          <w:szCs w:val="24"/>
        </w:rPr>
      </w:pPr>
      <w:r w:rsidRPr="00ED5529">
        <w:rPr>
          <w:rFonts w:ascii="Times New Roman" w:hAnsi="Times New Roman" w:cs="Times New Roman"/>
          <w:sz w:val="24"/>
          <w:szCs w:val="24"/>
        </w:rPr>
        <w:t>Se va amenaja o parcare pe Strada Lt. Virgil Negoescu 1 intre km 0+026.10 – 0+043.70 cu dimensiunile de 7.00m x 17.60m, incadrata de borduri prefabricate 20x25cm.</w:t>
      </w: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b/>
          <w:sz w:val="24"/>
          <w:szCs w:val="24"/>
        </w:rPr>
      </w:pPr>
      <w:r w:rsidRPr="00ED5529">
        <w:rPr>
          <w:rFonts w:ascii="Times New Roman" w:hAnsi="Times New Roman" w:cs="Times New Roman"/>
          <w:b/>
          <w:sz w:val="24"/>
          <w:szCs w:val="24"/>
        </w:rPr>
        <w:t>Aparare de mal cu zid de sprijin</w:t>
      </w:r>
    </w:p>
    <w:p w:rsidR="00ED5529" w:rsidRPr="00ED5529" w:rsidRDefault="00ED5529" w:rsidP="00ED5529">
      <w:pPr>
        <w:shd w:val="clear" w:color="auto" w:fill="FFFFFF"/>
        <w:tabs>
          <w:tab w:val="left" w:pos="540"/>
        </w:tabs>
        <w:spacing w:after="0" w:line="240" w:lineRule="auto"/>
        <w:ind w:firstLine="360"/>
        <w:jc w:val="both"/>
        <w:rPr>
          <w:rFonts w:ascii="Times New Roman" w:hAnsi="Times New Roman" w:cs="Times New Roman"/>
          <w:sz w:val="24"/>
          <w:szCs w:val="24"/>
        </w:rPr>
      </w:pPr>
      <w:r w:rsidRPr="00ED5529">
        <w:rPr>
          <w:rFonts w:ascii="Times New Roman" w:hAnsi="Times New Roman" w:cs="Times New Roman"/>
          <w:sz w:val="24"/>
          <w:szCs w:val="24"/>
        </w:rPr>
        <w:t>Pe Strada Podisorului 1 se va realiza un zid de sprijin din beton pentru apararea malului, in lungime de 55.00m, inaltime elevatie 1.00</w:t>
      </w:r>
      <w:r>
        <w:rPr>
          <w:rFonts w:ascii="Times New Roman" w:hAnsi="Times New Roman" w:cs="Times New Roman"/>
          <w:sz w:val="24"/>
          <w:szCs w:val="24"/>
        </w:rPr>
        <w:t xml:space="preserve"> </w:t>
      </w:r>
      <w:r w:rsidRPr="00ED5529">
        <w:rPr>
          <w:rFonts w:ascii="Times New Roman" w:hAnsi="Times New Roman" w:cs="Times New Roman"/>
          <w:sz w:val="24"/>
          <w:szCs w:val="24"/>
        </w:rPr>
        <w:t>m. Acesta va fi amplasat intre km 0+530 si km 0+585.</w:t>
      </w:r>
    </w:p>
    <w:p w:rsidR="00ED5529" w:rsidRPr="00ED5529" w:rsidRDefault="00ED5529" w:rsidP="00ED5529">
      <w:pPr>
        <w:pStyle w:val="TextnormalChar"/>
        <w:spacing w:before="0" w:after="0"/>
        <w:ind w:left="0" w:firstLine="270"/>
        <w:jc w:val="both"/>
        <w:rPr>
          <w:rFonts w:ascii="Times New Roman" w:hAnsi="Times New Roman"/>
          <w:sz w:val="24"/>
          <w:szCs w:val="24"/>
          <w:lang w:val="it-IT"/>
        </w:rPr>
      </w:pPr>
      <w:r w:rsidRPr="00ED5529">
        <w:rPr>
          <w:rFonts w:ascii="Times New Roman" w:hAnsi="Times New Roman"/>
          <w:b/>
          <w:sz w:val="24"/>
          <w:szCs w:val="24"/>
          <w:lang w:val="it-IT"/>
        </w:rPr>
        <w:t>In plan</w:t>
      </w:r>
      <w:r w:rsidRPr="00ED5529">
        <w:rPr>
          <w:rFonts w:ascii="Times New Roman" w:hAnsi="Times New Roman"/>
          <w:sz w:val="24"/>
          <w:szCs w:val="24"/>
          <w:lang w:val="it-IT"/>
        </w:rPr>
        <w:t>, traseul drumurilor alterneaza intre portiuni cu aliniamente si portiuni de curbe cu raze acceptabile. In sectiune transversala, latimea amprizei drumurilor este cuprinsa intre 3,00 m si 10 m, iar partea carosabila este 2,5 - 8 m.</w:t>
      </w:r>
    </w:p>
    <w:p w:rsidR="00ED5529" w:rsidRPr="0033151D" w:rsidRDefault="00ED5529" w:rsidP="0033151D">
      <w:pPr>
        <w:pStyle w:val="TextnormalChar"/>
        <w:spacing w:before="0" w:after="0"/>
        <w:ind w:left="0"/>
        <w:jc w:val="both"/>
        <w:rPr>
          <w:rFonts w:ascii="Times New Roman" w:hAnsi="Times New Roman"/>
          <w:sz w:val="10"/>
          <w:szCs w:val="10"/>
          <w:lang w:val="it-IT"/>
        </w:rPr>
      </w:pPr>
      <w:r w:rsidRPr="00ED5529">
        <w:rPr>
          <w:rFonts w:ascii="Times New Roman" w:hAnsi="Times New Roman"/>
          <w:sz w:val="24"/>
          <w:szCs w:val="24"/>
          <w:lang w:val="it-IT"/>
        </w:rPr>
        <w:tab/>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t>Prin amenajarile propuse se urmareste realizarea urmatoarelor obiective:</w:t>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t>- aducerea structurii rutiere a drumurilor la parametrii tehnici corespunzatori;</w:t>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t>-imbunatatirea elementelor geometrice in plan, profil longitudinal si transversal, realizarea unui profil transversal cu elemente geometrice  care sa se incadreze in prevederile legale;</w:t>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lastRenderedPageBreak/>
        <w:t>- imbunatatirea conditiilor de trafic;</w:t>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t>- realizarea elementelor si dipozitivelor de colectare si scurge a apelor pluviale;</w:t>
      </w:r>
    </w:p>
    <w:p w:rsidR="00ED5529" w:rsidRPr="00ED5529" w:rsidRDefault="00ED5529" w:rsidP="00ED5529">
      <w:pPr>
        <w:spacing w:after="0" w:line="240" w:lineRule="auto"/>
        <w:ind w:firstLine="630"/>
        <w:jc w:val="both"/>
        <w:rPr>
          <w:rFonts w:ascii="Times New Roman" w:hAnsi="Times New Roman" w:cs="Times New Roman"/>
          <w:noProof/>
          <w:sz w:val="24"/>
          <w:szCs w:val="24"/>
        </w:rPr>
      </w:pPr>
      <w:r w:rsidRPr="00ED5529">
        <w:rPr>
          <w:rFonts w:ascii="Times New Roman" w:hAnsi="Times New Roman" w:cs="Times New Roman"/>
          <w:noProof/>
          <w:sz w:val="24"/>
          <w:szCs w:val="24"/>
        </w:rPr>
        <w:t>- imbunatatirea sigurantei circulatiei rutiere si pietonale din zona;</w:t>
      </w:r>
    </w:p>
    <w:p w:rsidR="00ED5529" w:rsidRPr="00ED5529" w:rsidRDefault="00ED5529" w:rsidP="00ED5529">
      <w:pPr>
        <w:spacing w:after="0" w:line="240" w:lineRule="auto"/>
        <w:jc w:val="both"/>
        <w:rPr>
          <w:rFonts w:ascii="Times New Roman" w:hAnsi="Times New Roman" w:cs="Times New Roman"/>
          <w:sz w:val="24"/>
          <w:szCs w:val="24"/>
          <w:lang w:val="it-IT"/>
        </w:rPr>
      </w:pPr>
      <w:r w:rsidRPr="00ED5529">
        <w:rPr>
          <w:rFonts w:ascii="Times New Roman" w:hAnsi="Times New Roman" w:cs="Times New Roman"/>
          <w:noProof/>
          <w:sz w:val="24"/>
          <w:szCs w:val="24"/>
        </w:rPr>
        <w:t>- posibilitatea racordarii lucrarilor propuse la caile de circulatie existente si alte lucrari de interventii ulterioare de modernizare.</w:t>
      </w:r>
    </w:p>
    <w:p w:rsidR="00ED5529" w:rsidRPr="00ED5529" w:rsidRDefault="00ED5529" w:rsidP="00ED5529">
      <w:pPr>
        <w:spacing w:after="0" w:line="240" w:lineRule="auto"/>
        <w:ind w:firstLine="720"/>
        <w:jc w:val="both"/>
        <w:rPr>
          <w:rFonts w:ascii="Times New Roman" w:hAnsi="Times New Roman" w:cs="Times New Roman"/>
          <w:b/>
          <w:sz w:val="24"/>
          <w:szCs w:val="24"/>
        </w:rPr>
      </w:pPr>
      <w:r w:rsidRPr="00ED5529">
        <w:rPr>
          <w:rFonts w:ascii="Times New Roman" w:hAnsi="Times New Roman" w:cs="Times New Roman"/>
          <w:b/>
          <w:sz w:val="24"/>
          <w:szCs w:val="24"/>
        </w:rPr>
        <w:t>Zona de interes a obiectivului este reprezentata de urmatoarele strazi:</w:t>
      </w:r>
    </w:p>
    <w:p w:rsidR="00ED5529" w:rsidRPr="00ED5529" w:rsidRDefault="00ED5529" w:rsidP="00ED5529">
      <w:pPr>
        <w:spacing w:after="0" w:line="240" w:lineRule="auto"/>
        <w:jc w:val="both"/>
        <w:rPr>
          <w:rFonts w:ascii="Times New Roman" w:hAnsi="Times New Roman" w:cs="Times New Roman"/>
          <w:b/>
          <w:sz w:val="24"/>
          <w:szCs w:val="24"/>
        </w:rPr>
      </w:pPr>
      <w:r w:rsidRPr="00ED5529">
        <w:rPr>
          <w:rFonts w:ascii="Times New Roman" w:hAnsi="Times New Roman" w:cs="Times New Roman"/>
          <w:b/>
          <w:sz w:val="24"/>
          <w:szCs w:val="24"/>
        </w:rPr>
        <w:t>Oras FIENI:</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Lt. Virgil Negoescu 1 in lungime de 435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Lt. Virgil Negoescu 2 in lugime de 140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Dr. Nicolae Stefanescu in lungime de 130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Izvoarelor in lungime de 370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Podisorului 1 in lungime de 585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Podisorului 2 in lungime de 95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Ialomicioarei in lungime de 392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Stadionului 1 in lungime de 1030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Stadionului 2 in lungime de 82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Miercan in lungime de 165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Fertu in lungime de 64 m;</w:t>
      </w:r>
    </w:p>
    <w:p w:rsidR="00ED5529" w:rsidRPr="00ED5529" w:rsidRDefault="00ED5529" w:rsidP="00ED5529">
      <w:pPr>
        <w:spacing w:after="0" w:line="240" w:lineRule="auto"/>
        <w:jc w:val="both"/>
        <w:rPr>
          <w:rFonts w:ascii="Times New Roman" w:hAnsi="Times New Roman" w:cs="Times New Roman"/>
          <w:b/>
          <w:sz w:val="24"/>
          <w:szCs w:val="24"/>
        </w:rPr>
      </w:pPr>
      <w:r w:rsidRPr="00ED5529">
        <w:rPr>
          <w:rFonts w:ascii="Times New Roman" w:hAnsi="Times New Roman" w:cs="Times New Roman"/>
          <w:b/>
          <w:sz w:val="24"/>
          <w:szCs w:val="24"/>
        </w:rPr>
        <w:t>Cartier BEREVOIESTI:</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Industriilor-Zona Neagu-Str. Industriilor in lungime de 1640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Crina in lungime de 100m;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Cornel in lungime de 270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Dinu in lungime de 60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Balan in lungime de 140 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Visan in lungime de 75m;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Ianici in lungime de 221;</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Gradinita-Zona Ciobanu in lungime de 546m;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Ciobanu 1 in lungime de 37m;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Neagu-Limita Pucioasa in lungime de 1005;</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Vasilica Dinu 1 in lungime de 413m;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Vasilica Dinu 2 in lungime de 41m;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Lilica Neagu in lungime de 202m;</w:t>
      </w:r>
    </w:p>
    <w:p w:rsidR="00ED5529" w:rsidRPr="00ED5529" w:rsidRDefault="00ED5529" w:rsidP="00ED5529">
      <w:pPr>
        <w:pStyle w:val="ListParagraph"/>
        <w:widowControl w:val="0"/>
        <w:numPr>
          <w:ilvl w:val="0"/>
          <w:numId w:val="43"/>
        </w:numPr>
        <w:spacing w:after="0" w:line="240" w:lineRule="auto"/>
        <w:contextualSpacing w:val="0"/>
        <w:jc w:val="both"/>
        <w:rPr>
          <w:rFonts w:ascii="Times New Roman" w:hAnsi="Times New Roman" w:cs="Times New Roman"/>
          <w:sz w:val="24"/>
          <w:szCs w:val="24"/>
        </w:rPr>
      </w:pPr>
      <w:r w:rsidRPr="00ED5529">
        <w:rPr>
          <w:rFonts w:ascii="Times New Roman" w:hAnsi="Times New Roman" w:cs="Times New Roman"/>
          <w:sz w:val="24"/>
          <w:szCs w:val="24"/>
        </w:rPr>
        <w:t>Str. Zona Zarnescu in lungime de 102m.</w:t>
      </w:r>
    </w:p>
    <w:p w:rsidR="00ED5529" w:rsidRPr="00ED5529" w:rsidRDefault="0033151D" w:rsidP="0033151D">
      <w:pPr>
        <w:shd w:val="clear" w:color="auto" w:fill="FFFFFF"/>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D5529" w:rsidRPr="00ED5529">
        <w:rPr>
          <w:rFonts w:ascii="Times New Roman" w:hAnsi="Times New Roman" w:cs="Times New Roman"/>
          <w:b/>
          <w:sz w:val="24"/>
          <w:szCs w:val="24"/>
        </w:rPr>
        <w:t xml:space="preserve">Acestea insumate </w:t>
      </w:r>
      <w:r>
        <w:rPr>
          <w:rFonts w:ascii="Times New Roman" w:hAnsi="Times New Roman" w:cs="Times New Roman"/>
          <w:b/>
          <w:sz w:val="24"/>
          <w:szCs w:val="24"/>
        </w:rPr>
        <w:t>au</w:t>
      </w:r>
      <w:r w:rsidR="00ED5529" w:rsidRPr="00ED5529">
        <w:rPr>
          <w:rFonts w:ascii="Times New Roman" w:hAnsi="Times New Roman" w:cs="Times New Roman"/>
          <w:b/>
          <w:sz w:val="24"/>
          <w:szCs w:val="24"/>
        </w:rPr>
        <w:t xml:space="preserve"> o lungime de 8340</w:t>
      </w:r>
      <w:r>
        <w:rPr>
          <w:rFonts w:ascii="Times New Roman" w:hAnsi="Times New Roman" w:cs="Times New Roman"/>
          <w:b/>
          <w:sz w:val="24"/>
          <w:szCs w:val="24"/>
        </w:rPr>
        <w:t xml:space="preserve"> </w:t>
      </w:r>
      <w:r w:rsidR="00ED5529" w:rsidRPr="00ED5529">
        <w:rPr>
          <w:rFonts w:ascii="Times New Roman" w:hAnsi="Times New Roman" w:cs="Times New Roman"/>
          <w:b/>
          <w:sz w:val="24"/>
          <w:szCs w:val="24"/>
        </w:rPr>
        <w:t>m, desfasurandu-si traseul pe raza orasului Fieni.</w:t>
      </w:r>
    </w:p>
    <w:p w:rsidR="0033151D" w:rsidRPr="0033151D" w:rsidRDefault="0033151D" w:rsidP="001C6096">
      <w:pPr>
        <w:spacing w:after="0" w:line="240" w:lineRule="auto"/>
        <w:jc w:val="both"/>
        <w:rPr>
          <w:rFonts w:ascii="Times New Roman" w:eastAsia="Times New Roman" w:hAnsi="Times New Roman" w:cs="Times New Roman"/>
          <w:sz w:val="10"/>
          <w:szCs w:val="10"/>
          <w:lang w:eastAsia="pl-PL"/>
        </w:rPr>
      </w:pPr>
    </w:p>
    <w:p w:rsidR="0033151D" w:rsidRPr="001C6096" w:rsidRDefault="0033151D" w:rsidP="0033151D">
      <w:pPr>
        <w:spacing w:after="0" w:line="240" w:lineRule="auto"/>
        <w:jc w:val="both"/>
        <w:rPr>
          <w:rFonts w:ascii="Times New Roman" w:eastAsia="Times New Roman"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b) </w:t>
      </w:r>
      <w:r w:rsidRPr="001C6096">
        <w:rPr>
          <w:rFonts w:ascii="Times New Roman" w:eastAsia="Times New Roman" w:hAnsi="Times New Roman" w:cs="Times New Roman"/>
          <w:b/>
          <w:i/>
          <w:sz w:val="24"/>
          <w:szCs w:val="24"/>
          <w:lang w:eastAsia="pl-PL"/>
        </w:rPr>
        <w:t>cumularea cu alte proiecte</w:t>
      </w:r>
      <w:r w:rsidRPr="001C6096">
        <w:rPr>
          <w:rFonts w:ascii="Times New Roman" w:eastAsia="Times New Roman" w:hAnsi="Times New Roman" w:cs="Times New Roman"/>
          <w:sz w:val="24"/>
          <w:szCs w:val="24"/>
          <w:lang w:eastAsia="pl-PL"/>
        </w:rPr>
        <w:t>: nu este cazul;</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terenul se afla situat in intravilanul orasului Fieni, UTR C – zona pentru cai de comunicatii</w:t>
      </w:r>
      <w:r w:rsidR="00AF1CF7">
        <w:rPr>
          <w:rFonts w:ascii="Times New Roman" w:eastAsia="Times New Roman" w:hAnsi="Times New Roman" w:cs="Times New Roman"/>
          <w:sz w:val="24"/>
          <w:szCs w:val="24"/>
          <w:lang w:eastAsia="ro-RO"/>
        </w:rPr>
        <w:t xml:space="preserve"> si apartine domeniului public al orasului Fieni</w:t>
      </w:r>
      <w:bookmarkStart w:id="8" w:name="_GoBack"/>
      <w:bookmarkEnd w:id="8"/>
      <w:r>
        <w:rPr>
          <w:rFonts w:ascii="Times New Roman" w:eastAsia="Times New Roman" w:hAnsi="Times New Roman" w:cs="Times New Roman"/>
          <w:sz w:val="24"/>
          <w:szCs w:val="24"/>
          <w:lang w:eastAsia="ro-RO"/>
        </w:rPr>
        <w:t>, județul Dâmbovița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zonele umede: nu este cazul;</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A9390C" w:rsidRDefault="0033151D" w:rsidP="0033151D">
      <w:pPr>
        <w:spacing w:after="0" w:line="240" w:lineRule="auto"/>
        <w:ind w:right="-1080"/>
        <w:jc w:val="both"/>
        <w:rPr>
          <w:rFonts w:ascii="Times New Roman" w:eastAsia="Times New Roman" w:hAnsi="Times New Roman" w:cs="Times New Roman"/>
          <w:b/>
          <w:i/>
          <w:sz w:val="16"/>
          <w:szCs w:val="16"/>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33151D">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A9390C" w:rsidRDefault="0033151D" w:rsidP="0033151D">
      <w:pPr>
        <w:tabs>
          <w:tab w:val="left" w:pos="1440"/>
        </w:tabs>
        <w:spacing w:after="0" w:line="240" w:lineRule="auto"/>
        <w:jc w:val="both"/>
        <w:rPr>
          <w:rFonts w:ascii="Times New Roman" w:eastAsia="Times New Roman" w:hAnsi="Times New Roman" w:cs="Times New Roman"/>
          <w:b/>
          <w:bCs/>
          <w:sz w:val="16"/>
          <w:szCs w:val="16"/>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E42DF"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33151D">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6" w:name="do|ax5^I|pa42"/>
      <w:bookmarkEnd w:id="16"/>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3151D" w:rsidRPr="00FA0BC3" w:rsidRDefault="0033151D" w:rsidP="0033151D">
      <w:pPr>
        <w:spacing w:after="0" w:line="240" w:lineRule="auto"/>
        <w:jc w:val="center"/>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3151D" w:rsidRPr="00917D3C" w:rsidRDefault="0033151D" w:rsidP="0033151D">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3151D" w:rsidRPr="00917D3C" w:rsidRDefault="0033151D" w:rsidP="0033151D">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89" w:rsidRDefault="00193989" w:rsidP="00EE5AEC">
      <w:pPr>
        <w:spacing w:after="0" w:line="240" w:lineRule="auto"/>
      </w:pPr>
      <w:r>
        <w:separator/>
      </w:r>
    </w:p>
  </w:endnote>
  <w:endnote w:type="continuationSeparator" w:id="0">
    <w:p w:rsidR="00193989" w:rsidRDefault="0019398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F1CF7">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89" w:rsidRDefault="00193989" w:rsidP="00EE5AEC">
      <w:pPr>
        <w:spacing w:after="0" w:line="240" w:lineRule="auto"/>
      </w:pPr>
      <w:r>
        <w:separator/>
      </w:r>
    </w:p>
  </w:footnote>
  <w:footnote w:type="continuationSeparator" w:id="0">
    <w:p w:rsidR="00193989" w:rsidRDefault="0019398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2"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3"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15"/>
  </w:num>
  <w:num w:numId="5">
    <w:abstractNumId w:val="12"/>
  </w:num>
  <w:num w:numId="6">
    <w:abstractNumId w:val="2"/>
  </w:num>
  <w:num w:numId="7">
    <w:abstractNumId w:val="19"/>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3"/>
  </w:num>
  <w:num w:numId="13">
    <w:abstractNumId w:val="10"/>
  </w:num>
  <w:num w:numId="14">
    <w:abstractNumId w:val="17"/>
  </w:num>
  <w:num w:numId="15">
    <w:abstractNumId w:val="25"/>
  </w:num>
  <w:num w:numId="16">
    <w:abstractNumId w:val="7"/>
  </w:num>
  <w:num w:numId="17">
    <w:abstractNumId w:val="29"/>
  </w:num>
  <w:num w:numId="18">
    <w:abstractNumId w:val="3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9"/>
  </w:num>
  <w:num w:numId="29">
    <w:abstractNumId w:val="0"/>
  </w:num>
  <w:num w:numId="30">
    <w:abstractNumId w:val="9"/>
  </w:num>
  <w:num w:numId="31">
    <w:abstractNumId w:val="6"/>
  </w:num>
  <w:num w:numId="32">
    <w:abstractNumId w:val="32"/>
  </w:num>
  <w:num w:numId="33">
    <w:abstractNumId w:val="25"/>
  </w:num>
  <w:num w:numId="34">
    <w:abstractNumId w:val="18"/>
  </w:num>
  <w:num w:numId="35">
    <w:abstractNumId w:val="23"/>
  </w:num>
  <w:num w:numId="36">
    <w:abstractNumId w:val="33"/>
  </w:num>
  <w:num w:numId="37">
    <w:abstractNumId w:val="28"/>
  </w:num>
  <w:num w:numId="38">
    <w:abstractNumId w:val="16"/>
  </w:num>
  <w:num w:numId="39">
    <w:abstractNumId w:val="30"/>
  </w:num>
  <w:num w:numId="40">
    <w:abstractNumId w:val="1"/>
  </w:num>
  <w:num w:numId="41">
    <w:abstractNumId w:val="21"/>
  </w:num>
  <w:num w:numId="42">
    <w:abstractNumId w:val="34"/>
  </w:num>
  <w:num w:numId="43">
    <w:abstractNumId w:val="27"/>
  </w:num>
  <w:num w:numId="44">
    <w:abstractNumId w:val="20"/>
  </w:num>
  <w:num w:numId="45">
    <w:abstractNumId w:val="22"/>
  </w:num>
  <w:num w:numId="46">
    <w:abstractNumId w:val="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3151D"/>
    <w:rsid w:val="00351752"/>
    <w:rsid w:val="00360E57"/>
    <w:rsid w:val="0036379B"/>
    <w:rsid w:val="00384B93"/>
    <w:rsid w:val="003970F1"/>
    <w:rsid w:val="003A7E0E"/>
    <w:rsid w:val="003B2BF5"/>
    <w:rsid w:val="003B482C"/>
    <w:rsid w:val="003B4D93"/>
    <w:rsid w:val="00404666"/>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0681"/>
    <w:rsid w:val="00641AB8"/>
    <w:rsid w:val="00644DD0"/>
    <w:rsid w:val="00680B05"/>
    <w:rsid w:val="006959BE"/>
    <w:rsid w:val="006A65D3"/>
    <w:rsid w:val="006C6EDD"/>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B210D"/>
    <w:rsid w:val="008C47E7"/>
    <w:rsid w:val="008E38AE"/>
    <w:rsid w:val="00901F7A"/>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A31AC"/>
    <w:rsid w:val="00AB4990"/>
    <w:rsid w:val="00AD5885"/>
    <w:rsid w:val="00AE1F9C"/>
    <w:rsid w:val="00AF1CF7"/>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23EA"/>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4078-92E9-4E5F-B49D-B3A04C52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6</Pages>
  <Words>3037</Words>
  <Characters>17615</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2018-05-29T06:32:00Z</cp:lastPrinted>
  <dcterms:created xsi:type="dcterms:W3CDTF">2015-01-08T11:09:00Z</dcterms:created>
  <dcterms:modified xsi:type="dcterms:W3CDTF">2019-03-26T12:33:00Z</dcterms:modified>
</cp:coreProperties>
</file>