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9F478D"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5624675"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125640">
        <w:rPr>
          <w:rFonts w:ascii="Times New Roman" w:hAnsi="Times New Roman"/>
          <w:sz w:val="24"/>
          <w:szCs w:val="24"/>
          <w:lang w:val="ro-RO" w:eastAsia="ro-RO"/>
        </w:rPr>
        <w:t>13889</w:t>
      </w:r>
      <w:r w:rsidR="00CD7475" w:rsidRPr="00CD7475">
        <w:rPr>
          <w:rFonts w:ascii="Times New Roman" w:eastAsiaTheme="minorHAnsi" w:hAnsi="Times New Roman"/>
          <w:sz w:val="24"/>
          <w:szCs w:val="24"/>
          <w:lang w:val="ro-RO"/>
        </w:rPr>
        <w:t>/</w:t>
      </w:r>
      <w:r w:rsidR="00125640">
        <w:rPr>
          <w:rFonts w:ascii="Times New Roman" w:eastAsiaTheme="minorHAnsi" w:hAnsi="Times New Roman"/>
          <w:sz w:val="24"/>
          <w:szCs w:val="24"/>
          <w:lang w:val="ro-RO"/>
        </w:rPr>
        <w:t>7680</w:t>
      </w:r>
      <w:r w:rsidR="00CD7475" w:rsidRPr="00CD7475">
        <w:rPr>
          <w:rFonts w:ascii="Times New Roman" w:eastAsiaTheme="minorHAnsi" w:hAnsi="Times New Roman"/>
          <w:sz w:val="24"/>
          <w:szCs w:val="24"/>
          <w:lang w:val="ro-RO"/>
        </w:rPr>
        <w:t>/</w:t>
      </w:r>
      <w:r w:rsidR="00125640">
        <w:rPr>
          <w:rFonts w:ascii="Times New Roman" w:eastAsiaTheme="minorHAnsi" w:hAnsi="Times New Roman"/>
          <w:sz w:val="24"/>
          <w:szCs w:val="24"/>
          <w:lang w:val="ro-RO"/>
        </w:rPr>
        <w:t>01.04</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01.04</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14164B">
        <w:rPr>
          <w:rFonts w:ascii="Times New Roman" w:hAnsi="Times New Roman"/>
          <w:sz w:val="24"/>
          <w:szCs w:val="24"/>
        </w:rPr>
        <w:t xml:space="preserve">Ca urmare a solicitării de emitere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acordului de mediu adresate de </w:t>
      </w:r>
      <w:r w:rsidR="003D466E">
        <w:rPr>
          <w:rFonts w:ascii="Times New Roman" w:hAnsi="Times New Roman"/>
          <w:b/>
          <w:sz w:val="24"/>
          <w:szCs w:val="24"/>
          <w:lang w:val="ro-RO" w:eastAsia="ro-RO"/>
        </w:rPr>
        <w:t>COMUNA SĂLCIOARA</w:t>
      </w:r>
      <w:r w:rsidR="00027552" w:rsidRPr="0014164B">
        <w:rPr>
          <w:rFonts w:ascii="Times New Roman" w:hAnsi="Times New Roman"/>
          <w:b/>
          <w:sz w:val="24"/>
          <w:szCs w:val="24"/>
          <w:lang w:val="fr-FR"/>
        </w:rPr>
        <w:t xml:space="preserve">, </w:t>
      </w:r>
      <w:r w:rsidR="00FC255A" w:rsidRPr="0014164B">
        <w:rPr>
          <w:rFonts w:ascii="Times New Roman" w:hAnsi="Times New Roman"/>
          <w:sz w:val="24"/>
          <w:szCs w:val="24"/>
          <w:lang w:val="fr-FR"/>
        </w:rPr>
        <w:t xml:space="preserve">cu </w:t>
      </w:r>
      <w:r w:rsidR="009907F2" w:rsidRPr="0014164B">
        <w:rPr>
          <w:rFonts w:ascii="Times New Roman" w:hAnsi="Times New Roman"/>
          <w:sz w:val="24"/>
          <w:szCs w:val="24"/>
          <w:lang w:val="fr-FR"/>
        </w:rPr>
        <w:t>sediul în</w:t>
      </w:r>
      <w:r w:rsidR="00FC255A" w:rsidRPr="0014164B">
        <w:rPr>
          <w:rFonts w:ascii="Times New Roman" w:hAnsi="Times New Roman"/>
          <w:sz w:val="24"/>
          <w:szCs w:val="24"/>
          <w:lang w:val="fr-FR"/>
        </w:rPr>
        <w:t xml:space="preserve"> </w:t>
      </w:r>
      <w:r w:rsidR="003D466E">
        <w:rPr>
          <w:rFonts w:ascii="Times New Roman" w:hAnsi="Times New Roman"/>
          <w:sz w:val="24"/>
          <w:szCs w:val="24"/>
          <w:lang w:val="fr-FR"/>
        </w:rPr>
        <w:t xml:space="preserve">comuna Sălcioara, sat </w:t>
      </w:r>
      <w:r w:rsidR="00B012ED">
        <w:rPr>
          <w:rFonts w:ascii="Times New Roman" w:hAnsi="Times New Roman"/>
          <w:sz w:val="24"/>
          <w:szCs w:val="24"/>
          <w:lang w:val="fr-FR"/>
        </w:rPr>
        <w:t>B</w:t>
      </w:r>
      <w:r w:rsidR="003D466E">
        <w:rPr>
          <w:rFonts w:ascii="Times New Roman" w:hAnsi="Times New Roman"/>
          <w:sz w:val="24"/>
          <w:szCs w:val="24"/>
          <w:lang w:val="fr-FR"/>
        </w:rPr>
        <w:t>ănești, str. Principală, nr. 46</w:t>
      </w:r>
      <w:r w:rsidR="00E07EC4" w:rsidRPr="0014164B">
        <w:rPr>
          <w:rFonts w:ascii="Times New Roman" w:hAnsi="Times New Roman"/>
          <w:sz w:val="24"/>
          <w:szCs w:val="24"/>
          <w:lang w:val="fr-FR"/>
        </w:rPr>
        <w:t>, județul 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r w:rsidR="00C96893" w:rsidRPr="0014164B">
        <w:rPr>
          <w:rFonts w:ascii="Times New Roman" w:hAnsi="Times New Roman"/>
          <w:sz w:val="24"/>
          <w:szCs w:val="24"/>
          <w:lang w:val="fr-FR"/>
        </w:rPr>
        <w:t xml:space="preserve">, </w:t>
      </w:r>
      <w:r w:rsidR="006504B2" w:rsidRPr="0014164B">
        <w:rPr>
          <w:rFonts w:ascii="Times New Roman" w:hAnsi="Times New Roman"/>
          <w:sz w:val="24"/>
          <w:szCs w:val="24"/>
        </w:rPr>
        <w:t>înregistrată la APM Dâmboviț</w:t>
      </w:r>
      <w:r w:rsidR="00884A37" w:rsidRPr="0014164B">
        <w:rPr>
          <w:rFonts w:ascii="Times New Roman" w:hAnsi="Times New Roman"/>
          <w:sz w:val="24"/>
          <w:szCs w:val="24"/>
        </w:rPr>
        <w:t xml:space="preserve">a cu nr. </w:t>
      </w:r>
      <w:r w:rsidR="003D466E">
        <w:rPr>
          <w:rFonts w:ascii="Times New Roman" w:hAnsi="Times New Roman"/>
          <w:sz w:val="24"/>
          <w:szCs w:val="24"/>
        </w:rPr>
        <w:t>13889</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3D466E">
        <w:rPr>
          <w:rFonts w:ascii="Times New Roman" w:hAnsi="Times New Roman"/>
          <w:sz w:val="24"/>
          <w:szCs w:val="24"/>
        </w:rPr>
        <w:t>10.10.2017</w:t>
      </w:r>
      <w:r w:rsidR="006504B2" w:rsidRPr="0014164B">
        <w:rPr>
          <w:rFonts w:ascii="Times New Roman" w:hAnsi="Times New Roman"/>
          <w:sz w:val="24"/>
          <w:szCs w:val="24"/>
        </w:rPr>
        <w:t>, în baza</w:t>
      </w:r>
      <w:r w:rsidR="00E07EC4" w:rsidRPr="0014164B">
        <w:rPr>
          <w:rFonts w:ascii="Times New Roman" w:hAnsi="Times New Roman"/>
          <w:sz w:val="24"/>
          <w:szCs w:val="24"/>
        </w:rPr>
        <w:t xml:space="preserve"> legii nr. 292/2018 privind evaluarea impactului anumitor proiecte publice și private asupra mediului și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Ordonan</w:t>
      </w:r>
      <w:proofErr w:type="gramEnd"/>
      <w:r w:rsidR="006504B2" w:rsidRPr="0014164B">
        <w:rPr>
          <w:rFonts w:ascii="Times New Roman" w:hAnsi="Times New Roman"/>
          <w:sz w:val="24"/>
          <w:szCs w:val="24"/>
        </w:rPr>
        <w:t xml:space="preserve">ței de Urgență a Guvernului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privind regimul ariilor naturale protejate, conservarea habitatelor naturale, a florei și faunei sălbatice</w:t>
      </w:r>
      <w:r w:rsidR="00E07EC4" w:rsidRPr="0014164B">
        <w:rPr>
          <w:rFonts w:ascii="Times New Roman" w:hAnsi="Times New Roman"/>
          <w:sz w:val="24"/>
          <w:szCs w:val="24"/>
        </w:rPr>
        <w:t xml:space="preserve"> aprobată</w:t>
      </w:r>
      <w:r w:rsidR="006504B2" w:rsidRPr="0014164B">
        <w:rPr>
          <w:rFonts w:ascii="Times New Roman" w:hAnsi="Times New Roman"/>
          <w:sz w:val="24"/>
          <w:szCs w:val="24"/>
        </w:rPr>
        <w:t xml:space="preserve"> cu modificări</w:t>
      </w:r>
      <w:r w:rsidR="00E07EC4" w:rsidRPr="0014164B">
        <w:rPr>
          <w:rFonts w:ascii="Times New Roman" w:hAnsi="Times New Roman"/>
          <w:sz w:val="24"/>
          <w:szCs w:val="24"/>
        </w:rPr>
        <w:t xml:space="preserve"> și completări prin Legea nr.</w:t>
      </w:r>
      <w:proofErr w:type="gramEnd"/>
      <w:r w:rsidR="00E07EC4" w:rsidRPr="0014164B">
        <w:rPr>
          <w:rFonts w:ascii="Times New Roman" w:hAnsi="Times New Roman"/>
          <w:sz w:val="24"/>
          <w:szCs w:val="24"/>
        </w:rPr>
        <w:t xml:space="preserve"> 49/2011, cu modificările și completările ulterioare</w:t>
      </w:r>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xml:space="preserve">, ca urmare a consultărilor desfășurate în cadrul şedinţei Comisiei de Analiză Tehnică din data </w:t>
      </w:r>
      <w:r w:rsidR="006504B2" w:rsidRPr="00B012ED">
        <w:rPr>
          <w:rFonts w:ascii="Times New Roman" w:hAnsi="Times New Roman"/>
          <w:b/>
          <w:i/>
          <w:sz w:val="24"/>
          <w:szCs w:val="24"/>
        </w:rPr>
        <w:t xml:space="preserve">de </w:t>
      </w:r>
      <w:r w:rsidR="003D466E" w:rsidRPr="00B012ED">
        <w:rPr>
          <w:rFonts w:ascii="Times New Roman" w:hAnsi="Times New Roman"/>
          <w:b/>
          <w:i/>
          <w:sz w:val="24"/>
          <w:szCs w:val="24"/>
        </w:rPr>
        <w:t>21.03</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că proiectul </w:t>
      </w:r>
      <w:r w:rsidR="00CC0C3D" w:rsidRPr="00B012ED">
        <w:rPr>
          <w:rStyle w:val="tpa1"/>
          <w:rFonts w:ascii="Times New Roman" w:hAnsi="Times New Roman"/>
          <w:b/>
          <w:i/>
          <w:sz w:val="24"/>
          <w:szCs w:val="24"/>
        </w:rPr>
        <w:t xml:space="preserve">Construire </w:t>
      </w:r>
      <w:r w:rsidR="003D466E" w:rsidRPr="00B012ED">
        <w:rPr>
          <w:rStyle w:val="tpa1"/>
          <w:rFonts w:ascii="Times New Roman" w:hAnsi="Times New Roman"/>
          <w:b/>
          <w:i/>
          <w:sz w:val="24"/>
          <w:szCs w:val="24"/>
        </w:rPr>
        <w:t>școală cu clasele  I – VIII, com. Sălcioara, jud. Dâmbovița</w:t>
      </w:r>
      <w:r w:rsidR="005A71F8" w:rsidRPr="0014164B">
        <w:rPr>
          <w:rStyle w:val="tpa1"/>
          <w:rFonts w:ascii="Times New Roman" w:hAnsi="Times New Roman"/>
          <w:b/>
          <w:i/>
          <w:sz w:val="24"/>
          <w:szCs w:val="24"/>
        </w:rPr>
        <w:t xml:space="preserve">, </w:t>
      </w:r>
      <w:r w:rsidR="006504B2" w:rsidRPr="0014164B">
        <w:rPr>
          <w:rFonts w:ascii="Times New Roman" w:hAnsi="Times New Roman"/>
          <w:sz w:val="24"/>
          <w:szCs w:val="24"/>
        </w:rPr>
        <w:t xml:space="preserve">propus a fi amplasat în </w:t>
      </w:r>
      <w:r w:rsidR="003D466E">
        <w:rPr>
          <w:rFonts w:ascii="Times New Roman" w:hAnsi="Times New Roman"/>
          <w:sz w:val="24"/>
          <w:szCs w:val="24"/>
          <w:lang w:val="fr-FR"/>
        </w:rPr>
        <w:t xml:space="preserve">comuna Sălcioara, sat </w:t>
      </w:r>
      <w:r w:rsidR="00B012ED">
        <w:rPr>
          <w:rFonts w:ascii="Times New Roman" w:hAnsi="Times New Roman"/>
          <w:sz w:val="24"/>
          <w:szCs w:val="24"/>
          <w:lang w:val="fr-FR"/>
        </w:rPr>
        <w:t>B</w:t>
      </w:r>
      <w:r w:rsidR="003D466E">
        <w:rPr>
          <w:rFonts w:ascii="Times New Roman" w:hAnsi="Times New Roman"/>
          <w:sz w:val="24"/>
          <w:szCs w:val="24"/>
          <w:lang w:val="fr-FR"/>
        </w:rPr>
        <w:t>ănești</w:t>
      </w:r>
      <w:r w:rsidR="0069058D" w:rsidRPr="0014164B">
        <w:rPr>
          <w:rFonts w:ascii="Times New Roman" w:hAnsi="Times New Roman"/>
          <w:sz w:val="24"/>
          <w:szCs w:val="24"/>
          <w:lang w:val="fr-FR"/>
        </w:rPr>
        <w:t xml:space="preserve">, </w:t>
      </w:r>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r w:rsidR="00C96893" w:rsidRPr="0014164B">
        <w:rPr>
          <w:rFonts w:ascii="Times New Roman" w:hAnsi="Times New Roman"/>
          <w:sz w:val="24"/>
          <w:szCs w:val="24"/>
        </w:rPr>
        <w:t xml:space="preserve"> Dâmbovița</w:t>
      </w:r>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10,  lit. b </w:t>
      </w:r>
      <w:r w:rsidR="00E90669" w:rsidRPr="0014164B">
        <w:rPr>
          <w:i/>
        </w:rPr>
        <w:t>,,proiecte de dezvoltare urbană, inclusiv construcția centrelor comerciale și a parcărilor auto.”</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B012ED">
        <w:rPr>
          <w:b/>
        </w:rPr>
        <w:t>21.03</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r w:rsidR="00E90669" w:rsidRPr="0014164B">
        <w:rPr>
          <w:rFonts w:ascii="Times New Roman" w:hAnsi="Times New Roman"/>
          <w:sz w:val="24"/>
          <w:szCs w:val="24"/>
        </w:rPr>
        <w:t>activitatea</w:t>
      </w:r>
      <w:r w:rsidR="007C3AE4" w:rsidRPr="0014164B">
        <w:rPr>
          <w:rFonts w:ascii="Times New Roman" w:hAnsi="Times New Roman"/>
          <w:sz w:val="24"/>
          <w:szCs w:val="24"/>
        </w:rPr>
        <w:t xml:space="preserve">va </w:t>
      </w:r>
      <w:r w:rsidRPr="0014164B">
        <w:rPr>
          <w:rFonts w:ascii="Times New Roman" w:hAnsi="Times New Roman"/>
          <w:sz w:val="24"/>
          <w:szCs w:val="24"/>
        </w:rPr>
        <w:t>  avea  un  impact  redus  asupra  factorilor  de  mediu  sol,  subsol,  vegetaţie  şi   faună, prin măsurile prevăzute în proiect;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 adecvate sunt următoarele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terenul pe care se va realiza investiția este amplasat în Pucioasa, str. Morilor, nr. 4, județul Dâmbovița,  nu este amplasat intr-o arie naturala protejata de interes național sau comunitar;</w:t>
      </w:r>
    </w:p>
    <w:p w:rsidR="0014164B" w:rsidRPr="0014164B" w:rsidRDefault="002921B9"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5624676" r:id="rId13"/>
        </w:pict>
      </w:r>
      <w:proofErr w:type="gramStart"/>
      <w:r w:rsidR="0014164B" w:rsidRPr="0014164B">
        <w:rPr>
          <w:rStyle w:val="tpa1"/>
          <w:rFonts w:ascii="Times New Roman" w:hAnsi="Times New Roman"/>
          <w:sz w:val="24"/>
          <w:szCs w:val="24"/>
        </w:rPr>
        <w:t>proiectul</w:t>
      </w:r>
      <w:proofErr w:type="gramEnd"/>
      <w:r w:rsidR="0014164B" w:rsidRPr="0014164B">
        <w:rPr>
          <w:rStyle w:val="tpa1"/>
          <w:rFonts w:ascii="Times New Roman" w:hAnsi="Times New Roman"/>
          <w:sz w:val="24"/>
          <w:szCs w:val="24"/>
        </w:rPr>
        <w:t xml:space="preserve"> propus </w:t>
      </w:r>
      <w:r w:rsidR="0014164B" w:rsidRPr="0014164B">
        <w:rPr>
          <w:rStyle w:val="tpa1"/>
          <w:rFonts w:ascii="Times New Roman" w:hAnsi="Times New Roman"/>
          <w:b/>
          <w:sz w:val="24"/>
          <w:szCs w:val="24"/>
          <w:u w:val="single"/>
        </w:rPr>
        <w:t>nu intră</w:t>
      </w:r>
      <w:r w:rsidR="0014164B" w:rsidRPr="0014164B">
        <w:rPr>
          <w:rStyle w:val="tpa1"/>
          <w:rFonts w:ascii="Times New Roman" w:hAnsi="Times New Roman"/>
          <w:sz w:val="24"/>
          <w:szCs w:val="24"/>
        </w:rPr>
        <w:t xml:space="preserve"> sub incidenţa art. 28 din Ordonanţa de Urgenţă a Guvernului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Str. Calea Ialomiţei, nr.</w:t>
      </w:r>
      <w:proofErr w:type="gramEnd"/>
      <w:r w:rsidRPr="0014164B">
        <w:rPr>
          <w:rFonts w:ascii="Times New Roman" w:hAnsi="Times New Roman"/>
          <w:sz w:val="24"/>
          <w:szCs w:val="24"/>
        </w:rPr>
        <w:t xml:space="preserve"> 1, Târgovişte,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privind  necesitatea elaborării studiului </w:t>
      </w:r>
      <w:proofErr w:type="gramStart"/>
      <w:r w:rsidR="00474780" w:rsidRPr="0014164B">
        <w:rPr>
          <w:rFonts w:ascii="Times New Roman" w:hAnsi="Times New Roman"/>
          <w:color w:val="191919"/>
          <w:sz w:val="24"/>
          <w:szCs w:val="24"/>
          <w:lang w:val="fr-FR"/>
        </w:rPr>
        <w:t>de evaluare</w:t>
      </w:r>
      <w:proofErr w:type="gramEnd"/>
      <w:r w:rsidR="00474780" w:rsidRPr="0014164B">
        <w:rPr>
          <w:rFonts w:ascii="Times New Roman" w:hAnsi="Times New Roman"/>
          <w:color w:val="191919"/>
          <w:sz w:val="24"/>
          <w:szCs w:val="24"/>
          <w:lang w:val="fr-FR"/>
        </w:rPr>
        <w:t xml:space="preserve"> a impactului asupra corpurilor de apă.</w:t>
      </w:r>
    </w:p>
    <w:p w:rsidR="00474780" w:rsidRPr="0014164B" w:rsidRDefault="00687C72" w:rsidP="00474780">
      <w:pPr>
        <w:pStyle w:val="BodyTextIndent"/>
        <w:numPr>
          <w:ilvl w:val="0"/>
          <w:numId w:val="37"/>
        </w:numPr>
        <w:spacing w:line="276" w:lineRule="auto"/>
        <w:jc w:val="both"/>
        <w:rPr>
          <w:sz w:val="24"/>
          <w:szCs w:val="24"/>
        </w:rPr>
      </w:pPr>
      <w:r>
        <w:rPr>
          <w:sz w:val="24"/>
          <w:szCs w:val="24"/>
        </w:rPr>
        <w:t xml:space="preserve">Alimentarea cu </w:t>
      </w:r>
      <w:proofErr w:type="gramStart"/>
      <w:r>
        <w:rPr>
          <w:sz w:val="24"/>
          <w:szCs w:val="24"/>
        </w:rPr>
        <w:t>apă</w:t>
      </w:r>
      <w:proofErr w:type="gramEnd"/>
      <w:r>
        <w:rPr>
          <w:sz w:val="24"/>
          <w:szCs w:val="24"/>
        </w:rPr>
        <w:t xml:space="preserve"> se va realiza din rețeau de alimentare cu apă a comunei Sălcioara</w:t>
      </w:r>
      <w:r w:rsidR="00474780" w:rsidRPr="0014164B">
        <w:rPr>
          <w:sz w:val="24"/>
          <w:szCs w:val="24"/>
        </w:rPr>
        <w:t>.</w:t>
      </w:r>
    </w:p>
    <w:p w:rsidR="00474780" w:rsidRPr="0014164B" w:rsidRDefault="00687C72" w:rsidP="00474780">
      <w:pPr>
        <w:pStyle w:val="BodyTextIndent"/>
        <w:numPr>
          <w:ilvl w:val="0"/>
          <w:numId w:val="37"/>
        </w:numPr>
        <w:spacing w:line="276" w:lineRule="auto"/>
        <w:rPr>
          <w:sz w:val="24"/>
          <w:szCs w:val="24"/>
        </w:rPr>
      </w:pPr>
      <w:r>
        <w:rPr>
          <w:sz w:val="24"/>
          <w:szCs w:val="24"/>
        </w:rPr>
        <w:t xml:space="preserve">Evacuarea apelor uzate menajere se va realiza în bazin </w:t>
      </w:r>
      <w:proofErr w:type="gramStart"/>
      <w:r>
        <w:rPr>
          <w:sz w:val="24"/>
          <w:szCs w:val="24"/>
        </w:rPr>
        <w:t xml:space="preserve">vidanjabil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BB1E1C" w:rsidRDefault="00BB1E1C"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 xml:space="preserve"> Suprafața terenului este de 3580 mp, aparține domeniului public al comunei Sălcioara, fiind </w:t>
      </w:r>
      <w:proofErr w:type="gramStart"/>
      <w:r>
        <w:rPr>
          <w:rFonts w:ascii="Times New Roman" w:hAnsi="Times New Roman"/>
          <w:i/>
          <w:sz w:val="24"/>
          <w:szCs w:val="24"/>
        </w:rPr>
        <w:t>administrat  de</w:t>
      </w:r>
      <w:proofErr w:type="gramEnd"/>
      <w:r>
        <w:rPr>
          <w:rFonts w:ascii="Times New Roman" w:hAnsi="Times New Roman"/>
          <w:i/>
          <w:sz w:val="24"/>
          <w:szCs w:val="24"/>
        </w:rPr>
        <w:t xml:space="preserve"> primaria comunei Sălcioara. Terenul are accesibilitate auto și pietonală prin </w:t>
      </w:r>
      <w:proofErr w:type="gramStart"/>
      <w:r>
        <w:rPr>
          <w:rFonts w:ascii="Times New Roman" w:hAnsi="Times New Roman"/>
          <w:i/>
          <w:sz w:val="24"/>
          <w:szCs w:val="24"/>
        </w:rPr>
        <w:t>strada  DJ</w:t>
      </w:r>
      <w:proofErr w:type="gramEnd"/>
      <w:r>
        <w:rPr>
          <w:rFonts w:ascii="Times New Roman" w:hAnsi="Times New Roman"/>
          <w:i/>
          <w:sz w:val="24"/>
          <w:szCs w:val="24"/>
        </w:rPr>
        <w:t xml:space="preserve"> 722 și drum de exploatare.</w:t>
      </w:r>
    </w:p>
    <w:p w:rsidR="007477E4" w:rsidRDefault="00BB1E1C"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 xml:space="preserve"> Bilanț territorial propus:</w:t>
      </w:r>
    </w:p>
    <w:p w:rsidR="00BB1E1C" w:rsidRDefault="009108C7"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Suprafață construită școală P+1E – 1363</w:t>
      </w:r>
      <w:proofErr w:type="gramStart"/>
      <w:r>
        <w:rPr>
          <w:rFonts w:ascii="Times New Roman" w:hAnsi="Times New Roman"/>
          <w:i/>
          <w:sz w:val="24"/>
          <w:szCs w:val="24"/>
        </w:rPr>
        <w:t>,41</w:t>
      </w:r>
      <w:proofErr w:type="gramEnd"/>
      <w:r>
        <w:rPr>
          <w:rFonts w:ascii="Times New Roman" w:hAnsi="Times New Roman"/>
          <w:i/>
          <w:sz w:val="24"/>
          <w:szCs w:val="24"/>
        </w:rPr>
        <w:t xml:space="preserve"> mp</w:t>
      </w:r>
    </w:p>
    <w:p w:rsidR="009108C7" w:rsidRDefault="009108C7"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Suprafață existent primărie – 238</w:t>
      </w:r>
      <w:proofErr w:type="gramStart"/>
      <w:r>
        <w:rPr>
          <w:rFonts w:ascii="Times New Roman" w:hAnsi="Times New Roman"/>
          <w:i/>
          <w:sz w:val="24"/>
          <w:szCs w:val="24"/>
        </w:rPr>
        <w:t>,18</w:t>
      </w:r>
      <w:proofErr w:type="gramEnd"/>
      <w:r>
        <w:rPr>
          <w:rFonts w:ascii="Times New Roman" w:hAnsi="Times New Roman"/>
          <w:i/>
          <w:sz w:val="24"/>
          <w:szCs w:val="24"/>
        </w:rPr>
        <w:t xml:space="preserve"> mp</w:t>
      </w:r>
    </w:p>
    <w:p w:rsidR="009108C7" w:rsidRDefault="009108C7"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Suprafață construită totală 1601</w:t>
      </w:r>
      <w:proofErr w:type="gramStart"/>
      <w:r>
        <w:rPr>
          <w:rFonts w:ascii="Times New Roman" w:hAnsi="Times New Roman"/>
          <w:i/>
          <w:sz w:val="24"/>
          <w:szCs w:val="24"/>
        </w:rPr>
        <w:t>,59</w:t>
      </w:r>
      <w:proofErr w:type="gramEnd"/>
      <w:r>
        <w:rPr>
          <w:rFonts w:ascii="Times New Roman" w:hAnsi="Times New Roman"/>
          <w:i/>
          <w:sz w:val="24"/>
          <w:szCs w:val="24"/>
        </w:rPr>
        <w:t xml:space="preserve"> mp</w:t>
      </w:r>
    </w:p>
    <w:p w:rsidR="009108C7" w:rsidRDefault="009108C7"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Suprafață desfășurată școală P+ 1E – 2276</w:t>
      </w:r>
      <w:proofErr w:type="gramStart"/>
      <w:r>
        <w:rPr>
          <w:rFonts w:ascii="Times New Roman" w:hAnsi="Times New Roman"/>
          <w:i/>
          <w:sz w:val="24"/>
          <w:szCs w:val="24"/>
        </w:rPr>
        <w:t>,24</w:t>
      </w:r>
      <w:proofErr w:type="gramEnd"/>
      <w:r>
        <w:rPr>
          <w:rFonts w:ascii="Times New Roman" w:hAnsi="Times New Roman"/>
          <w:i/>
          <w:sz w:val="24"/>
          <w:szCs w:val="24"/>
        </w:rPr>
        <w:t xml:space="preserve"> mp</w:t>
      </w:r>
    </w:p>
    <w:p w:rsidR="009108C7" w:rsidRDefault="009108C7"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Suprafaț</w:t>
      </w:r>
      <w:proofErr w:type="gramStart"/>
      <w:r>
        <w:rPr>
          <w:rFonts w:ascii="Times New Roman" w:hAnsi="Times New Roman"/>
          <w:i/>
          <w:sz w:val="24"/>
          <w:szCs w:val="24"/>
        </w:rPr>
        <w:t>ă  desfă</w:t>
      </w:r>
      <w:proofErr w:type="gramEnd"/>
      <w:r>
        <w:rPr>
          <w:rFonts w:ascii="Times New Roman" w:hAnsi="Times New Roman"/>
          <w:i/>
          <w:sz w:val="24"/>
          <w:szCs w:val="24"/>
        </w:rPr>
        <w:t>șurată primărie 476, 36</w:t>
      </w:r>
      <w:r w:rsidR="0004014C">
        <w:rPr>
          <w:rFonts w:ascii="Times New Roman" w:hAnsi="Times New Roman"/>
          <w:i/>
          <w:sz w:val="24"/>
          <w:szCs w:val="24"/>
        </w:rPr>
        <w:t xml:space="preserve"> mp</w:t>
      </w:r>
    </w:p>
    <w:p w:rsidR="0004014C" w:rsidRDefault="0004014C"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Suprafață desfășurată totală 2793, 10 mp</w:t>
      </w:r>
    </w:p>
    <w:p w:rsidR="0004014C" w:rsidRDefault="0004014C"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 xml:space="preserve"> Alei pietonale și platform de joacă 1306</w:t>
      </w:r>
      <w:proofErr w:type="gramStart"/>
      <w:r>
        <w:rPr>
          <w:rFonts w:ascii="Times New Roman" w:hAnsi="Times New Roman"/>
          <w:i/>
          <w:sz w:val="24"/>
          <w:szCs w:val="24"/>
        </w:rPr>
        <w:t>,55</w:t>
      </w:r>
      <w:proofErr w:type="gramEnd"/>
      <w:r>
        <w:rPr>
          <w:rFonts w:ascii="Times New Roman" w:hAnsi="Times New Roman"/>
          <w:i/>
          <w:sz w:val="24"/>
          <w:szCs w:val="24"/>
        </w:rPr>
        <w:t xml:space="preserve"> mp</w:t>
      </w:r>
    </w:p>
    <w:p w:rsidR="0004014C" w:rsidRDefault="0004014C"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Alei rutiere 128</w:t>
      </w:r>
      <w:proofErr w:type="gramStart"/>
      <w:r>
        <w:rPr>
          <w:rFonts w:ascii="Times New Roman" w:hAnsi="Times New Roman"/>
          <w:i/>
          <w:sz w:val="24"/>
          <w:szCs w:val="24"/>
        </w:rPr>
        <w:t>,76</w:t>
      </w:r>
      <w:proofErr w:type="gramEnd"/>
      <w:r>
        <w:rPr>
          <w:rFonts w:ascii="Times New Roman" w:hAnsi="Times New Roman"/>
          <w:i/>
          <w:sz w:val="24"/>
          <w:szCs w:val="24"/>
        </w:rPr>
        <w:t xml:space="preserve"> mp;</w:t>
      </w:r>
    </w:p>
    <w:p w:rsidR="0004014C" w:rsidRDefault="0004014C" w:rsidP="00BB1E1C">
      <w:pPr>
        <w:pStyle w:val="BodyText3"/>
        <w:spacing w:after="0" w:line="240" w:lineRule="auto"/>
        <w:ind w:firstLine="720"/>
        <w:jc w:val="both"/>
        <w:rPr>
          <w:rFonts w:ascii="Times New Roman" w:hAnsi="Times New Roman"/>
          <w:i/>
          <w:sz w:val="24"/>
          <w:szCs w:val="24"/>
        </w:rPr>
      </w:pPr>
      <w:proofErr w:type="gramStart"/>
      <w:r>
        <w:rPr>
          <w:rFonts w:ascii="Times New Roman" w:hAnsi="Times New Roman"/>
          <w:i/>
          <w:sz w:val="24"/>
          <w:szCs w:val="24"/>
        </w:rPr>
        <w:t>Parcaje – 4 locuri în incintă și 8 locuri se vor amenaja pe parcela aferentă cu nr.</w:t>
      </w:r>
      <w:proofErr w:type="gramEnd"/>
      <w:r>
        <w:rPr>
          <w:rFonts w:ascii="Times New Roman" w:hAnsi="Times New Roman"/>
          <w:i/>
          <w:sz w:val="24"/>
          <w:szCs w:val="24"/>
        </w:rPr>
        <w:t xml:space="preserve"> </w:t>
      </w:r>
      <w:proofErr w:type="gramStart"/>
      <w:r>
        <w:rPr>
          <w:rFonts w:ascii="Times New Roman" w:hAnsi="Times New Roman"/>
          <w:i/>
          <w:sz w:val="24"/>
          <w:szCs w:val="24"/>
        </w:rPr>
        <w:t>Cad.</w:t>
      </w:r>
      <w:proofErr w:type="gramEnd"/>
      <w:r>
        <w:rPr>
          <w:rFonts w:ascii="Times New Roman" w:hAnsi="Times New Roman"/>
          <w:i/>
          <w:sz w:val="24"/>
          <w:szCs w:val="24"/>
        </w:rPr>
        <w:t xml:space="preserve"> 71616</w:t>
      </w:r>
    </w:p>
    <w:p w:rsidR="0004014C" w:rsidRDefault="0004014C"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Spații verzi – 3063</w:t>
      </w:r>
      <w:proofErr w:type="gramStart"/>
      <w:r>
        <w:rPr>
          <w:rFonts w:ascii="Times New Roman" w:hAnsi="Times New Roman"/>
          <w:i/>
          <w:sz w:val="24"/>
          <w:szCs w:val="24"/>
        </w:rPr>
        <w:t>,28</w:t>
      </w:r>
      <w:proofErr w:type="gramEnd"/>
      <w:r>
        <w:rPr>
          <w:rFonts w:ascii="Times New Roman" w:hAnsi="Times New Roman"/>
          <w:i/>
          <w:sz w:val="24"/>
          <w:szCs w:val="24"/>
        </w:rPr>
        <w:t xml:space="preserve"> mp</w:t>
      </w:r>
    </w:p>
    <w:p w:rsidR="0004014C" w:rsidRDefault="0004014C" w:rsidP="00BB1E1C">
      <w:pPr>
        <w:pStyle w:val="BodyText3"/>
        <w:spacing w:after="0" w:line="240" w:lineRule="auto"/>
        <w:ind w:firstLine="720"/>
        <w:jc w:val="both"/>
        <w:rPr>
          <w:rFonts w:ascii="Times New Roman" w:hAnsi="Times New Roman"/>
          <w:i/>
          <w:sz w:val="24"/>
          <w:szCs w:val="24"/>
        </w:rPr>
      </w:pPr>
      <w:proofErr w:type="gramStart"/>
      <w:r>
        <w:rPr>
          <w:rFonts w:ascii="Times New Roman" w:hAnsi="Times New Roman"/>
          <w:i/>
          <w:sz w:val="24"/>
          <w:szCs w:val="24"/>
        </w:rPr>
        <w:t>Platforma de colectare deșeuri – 5.82 mp</w:t>
      </w:r>
      <w:r w:rsidR="008E78BB">
        <w:rPr>
          <w:rFonts w:ascii="Times New Roman" w:hAnsi="Times New Roman"/>
          <w:i/>
          <w:sz w:val="24"/>
          <w:szCs w:val="24"/>
        </w:rPr>
        <w:t>.</w:t>
      </w:r>
      <w:proofErr w:type="gramEnd"/>
    </w:p>
    <w:p w:rsidR="009F4F91" w:rsidRPr="0014164B" w:rsidRDefault="009F4F91" w:rsidP="00BB1E1C">
      <w:pPr>
        <w:pStyle w:val="BodyText3"/>
        <w:spacing w:after="0" w:line="240" w:lineRule="auto"/>
        <w:ind w:firstLine="720"/>
        <w:jc w:val="both"/>
        <w:rPr>
          <w:rFonts w:ascii="Times New Roman" w:hAnsi="Times New Roman"/>
          <w:i/>
          <w:sz w:val="24"/>
          <w:szCs w:val="24"/>
        </w:rPr>
      </w:pPr>
      <w:r>
        <w:rPr>
          <w:rFonts w:ascii="Times New Roman" w:hAnsi="Times New Roman"/>
          <w:i/>
          <w:sz w:val="24"/>
          <w:szCs w:val="24"/>
        </w:rPr>
        <w:t xml:space="preserve">Se </w:t>
      </w:r>
      <w:proofErr w:type="gramStart"/>
      <w:r>
        <w:rPr>
          <w:rFonts w:ascii="Times New Roman" w:hAnsi="Times New Roman"/>
          <w:i/>
          <w:sz w:val="24"/>
          <w:szCs w:val="24"/>
        </w:rPr>
        <w:t>va</w:t>
      </w:r>
      <w:proofErr w:type="gramEnd"/>
      <w:r>
        <w:rPr>
          <w:rFonts w:ascii="Times New Roman" w:hAnsi="Times New Roman"/>
          <w:i/>
          <w:sz w:val="24"/>
          <w:szCs w:val="24"/>
        </w:rPr>
        <w:t xml:space="preserve"> executa o construcție cu regim de înălțime P+1E împreună cu dotările, utilajele tehnico –edilitare și amenajările aferente. Se vor asigura spațiile tehnice necesare pentru funcționarea optima </w:t>
      </w:r>
      <w:proofErr w:type="gramStart"/>
      <w:r>
        <w:rPr>
          <w:rFonts w:ascii="Times New Roman" w:hAnsi="Times New Roman"/>
          <w:i/>
          <w:sz w:val="24"/>
          <w:szCs w:val="24"/>
        </w:rPr>
        <w:t>a  investi</w:t>
      </w:r>
      <w:proofErr w:type="gramEnd"/>
      <w:r>
        <w:rPr>
          <w:rFonts w:ascii="Times New Roman" w:hAnsi="Times New Roman"/>
          <w:i/>
          <w:sz w:val="24"/>
          <w:szCs w:val="24"/>
        </w:rPr>
        <w:t>ției – spații tehnice pentru echipamente, dotarea  corespunzătoare a atelierelor, sălilor de clasă și laboratoarelor cât și completarea materialului didactic</w:t>
      </w:r>
      <w:r w:rsidR="005E107F">
        <w:rPr>
          <w:rFonts w:ascii="Times New Roman" w:hAnsi="Times New Roman"/>
          <w:i/>
          <w:sz w:val="24"/>
          <w:szCs w:val="24"/>
        </w:rPr>
        <w:t>.</w:t>
      </w:r>
      <w:bookmarkStart w:id="0" w:name="_GoBack"/>
      <w:bookmarkEnd w:id="0"/>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gramStart"/>
      <w:r w:rsidRPr="0014164B">
        <w:rPr>
          <w:rFonts w:ascii="Times New Roman" w:hAnsi="Times New Roman"/>
          <w:i/>
          <w:sz w:val="24"/>
          <w:szCs w:val="24"/>
        </w:rPr>
        <w:t>cumularea</w:t>
      </w:r>
      <w:proofErr w:type="gramEnd"/>
      <w:r w:rsidRPr="0014164B">
        <w:rPr>
          <w:rFonts w:ascii="Times New Roman" w:hAnsi="Times New Roman"/>
          <w:i/>
          <w:sz w:val="24"/>
          <w:szCs w:val="24"/>
        </w:rPr>
        <w:t xml:space="preserve"> cu alte proiecte</w:t>
      </w:r>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C92F14">
        <w:rPr>
          <w:rFonts w:ascii="Times New Roman" w:hAnsi="Times New Roman"/>
          <w:bCs/>
          <w:i/>
          <w:sz w:val="24"/>
          <w:szCs w:val="24"/>
          <w:lang w:val="ro-RO"/>
        </w:rPr>
        <w:t>comuna Sălcioara, sat Bănești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gramStart"/>
      <w:r w:rsidRPr="0014164B">
        <w:rPr>
          <w:rFonts w:ascii="Times New Roman" w:hAnsi="Times New Roman"/>
          <w:sz w:val="24"/>
          <w:szCs w:val="24"/>
        </w:rPr>
        <w:t>extinderea</w:t>
      </w:r>
      <w:proofErr w:type="gramEnd"/>
      <w:r w:rsidRPr="0014164B">
        <w:rPr>
          <w:rFonts w:ascii="Times New Roman" w:hAnsi="Times New Roman"/>
          <w:sz w:val="24"/>
          <w:szCs w:val="24"/>
        </w:rPr>
        <w:t xml:space="preserve">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gramStart"/>
      <w:r w:rsidRPr="0014164B">
        <w:rPr>
          <w:rFonts w:ascii="Times New Roman" w:hAnsi="Times New Roman"/>
          <w:sz w:val="24"/>
          <w:szCs w:val="24"/>
        </w:rPr>
        <w:t>natura</w:t>
      </w:r>
      <w:proofErr w:type="gramEnd"/>
      <w:r w:rsidRPr="0014164B">
        <w:rPr>
          <w:rFonts w:ascii="Times New Roman" w:hAnsi="Times New Roman"/>
          <w:sz w:val="24"/>
          <w:szCs w:val="24"/>
        </w:rPr>
        <w:t xml:space="preserve">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gramStart"/>
      <w:r w:rsidRPr="0014164B">
        <w:rPr>
          <w:rFonts w:ascii="Times New Roman" w:hAnsi="Times New Roman"/>
          <w:sz w:val="24"/>
          <w:szCs w:val="24"/>
        </w:rPr>
        <w:t>mărimea</w:t>
      </w:r>
      <w:proofErr w:type="gramEnd"/>
      <w:r w:rsidRPr="0014164B">
        <w:rPr>
          <w:rFonts w:ascii="Times New Roman" w:hAnsi="Times New Roman"/>
          <w:sz w:val="24"/>
          <w:szCs w:val="24"/>
        </w:rPr>
        <w:t xml:space="preserve">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gramStart"/>
      <w:r w:rsidRPr="0014164B">
        <w:rPr>
          <w:rFonts w:ascii="Times New Roman" w:hAnsi="Times New Roman"/>
          <w:sz w:val="24"/>
          <w:szCs w:val="24"/>
        </w:rPr>
        <w:t>probabilitatea</w:t>
      </w:r>
      <w:proofErr w:type="gramEnd"/>
      <w:r w:rsidRPr="0014164B">
        <w:rPr>
          <w:rFonts w:ascii="Times New Roman" w:hAnsi="Times New Roman"/>
          <w:sz w:val="24"/>
          <w:szCs w:val="24"/>
        </w:rPr>
        <w:t xml:space="preserve">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gramStart"/>
      <w:r w:rsidRPr="0014164B">
        <w:rPr>
          <w:rFonts w:ascii="Times New Roman" w:hAnsi="Times New Roman"/>
          <w:sz w:val="24"/>
          <w:szCs w:val="24"/>
        </w:rPr>
        <w:t>durata</w:t>
      </w:r>
      <w:proofErr w:type="gramEnd"/>
      <w:r w:rsidRPr="0014164B">
        <w:rPr>
          <w:rFonts w:ascii="Times New Roman" w:hAnsi="Times New Roman"/>
          <w:sz w:val="24"/>
          <w:szCs w:val="24"/>
        </w:rPr>
        <w:t>,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lastRenderedPageBreak/>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DF0FA8">
        <w:rPr>
          <w:rFonts w:ascii="Times New Roman" w:hAnsi="Times New Roman"/>
          <w:spacing w:val="-3"/>
          <w:sz w:val="24"/>
          <w:szCs w:val="24"/>
          <w:lang w:val="ro-RO"/>
        </w:rPr>
        <w:t>existente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gramStart"/>
      <w:r w:rsidRPr="0014164B">
        <w:rPr>
          <w:rFonts w:ascii="Times New Roman" w:hAnsi="Times New Roman"/>
          <w:spacing w:val="-3"/>
          <w:sz w:val="24"/>
          <w:szCs w:val="24"/>
        </w:rPr>
        <w:t>indicatorii</w:t>
      </w:r>
      <w:proofErr w:type="gramEnd"/>
      <w:r w:rsidRPr="0014164B">
        <w:rPr>
          <w:rFonts w:ascii="Times New Roman" w:hAnsi="Times New Roman"/>
          <w:spacing w:val="-3"/>
          <w:sz w:val="24"/>
          <w:szCs w:val="24"/>
        </w:rPr>
        <w:t xml:space="preserve"> de calitate ai apelor se vor incadra în limitele </w:t>
      </w:r>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 prin Normativul NTPA  - 002/200</w:t>
      </w:r>
      <w:r w:rsidR="00DD04FF" w:rsidRPr="0014164B">
        <w:rPr>
          <w:rFonts w:ascii="Times New Roman" w:hAnsi="Times New Roman"/>
          <w:sz w:val="24"/>
          <w:szCs w:val="24"/>
        </w:rPr>
        <w:t>2, din H.G. 188/2002 cu modifică</w:t>
      </w:r>
      <w:r w:rsidRPr="0014164B">
        <w:rPr>
          <w:rFonts w:ascii="Times New Roman" w:hAnsi="Times New Roman"/>
          <w:sz w:val="24"/>
          <w:szCs w:val="24"/>
        </w:rPr>
        <w:t xml:space="preserve">rile </w:t>
      </w:r>
      <w:r w:rsidRPr="0014164B">
        <w:rPr>
          <w:rFonts w:ascii="Times New Roman" w:hAnsi="Times New Roman"/>
          <w:sz w:val="24"/>
          <w:szCs w:val="24"/>
          <w:lang w:val="ro-RO"/>
        </w:rPr>
        <w:t>ş</w:t>
      </w:r>
      <w:r w:rsidRPr="0014164B">
        <w:rPr>
          <w:rFonts w:ascii="Times New Roman" w:hAnsi="Times New Roman"/>
          <w:sz w:val="24"/>
          <w:szCs w:val="24"/>
        </w:rPr>
        <w:t>i completarile ulterioare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14164B">
        <w:rPr>
          <w:rFonts w:ascii="Times New Roman" w:eastAsiaTheme="minorHAnsi" w:hAnsi="Times New Roman"/>
          <w:color w:val="000000"/>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r w:rsidR="00E07003" w:rsidRPr="00106BA4">
        <w:rPr>
          <w:rFonts w:ascii="Times New Roman" w:hAnsi="Times New Roman"/>
          <w:b/>
          <w:sz w:val="28"/>
          <w:szCs w:val="28"/>
        </w:rPr>
        <w:t>Avize, Acorduri, Autorizații</w:t>
      </w:r>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8D" w:rsidRDefault="009F478D">
      <w:pPr>
        <w:spacing w:after="0" w:line="240" w:lineRule="auto"/>
      </w:pPr>
      <w:r>
        <w:separator/>
      </w:r>
    </w:p>
  </w:endnote>
  <w:endnote w:type="continuationSeparator" w:id="0">
    <w:p w:rsidR="009F478D" w:rsidRDefault="009F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5E107F">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8D" w:rsidRDefault="009F478D">
      <w:pPr>
        <w:spacing w:after="0" w:line="240" w:lineRule="auto"/>
      </w:pPr>
      <w:r>
        <w:separator/>
      </w:r>
    </w:p>
  </w:footnote>
  <w:footnote w:type="continuationSeparator" w:id="0">
    <w:p w:rsidR="009F478D" w:rsidRDefault="009F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4">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0">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2"/>
  </w:num>
  <w:num w:numId="5">
    <w:abstractNumId w:val="7"/>
  </w:num>
  <w:num w:numId="6">
    <w:abstractNumId w:val="16"/>
  </w:num>
  <w:num w:numId="7">
    <w:abstractNumId w:val="20"/>
  </w:num>
  <w:num w:numId="8">
    <w:abstractNumId w:val="18"/>
  </w:num>
  <w:num w:numId="9">
    <w:abstractNumId w:val="29"/>
  </w:num>
  <w:num w:numId="10">
    <w:abstractNumId w:val="39"/>
  </w:num>
  <w:num w:numId="11">
    <w:abstractNumId w:val="19"/>
  </w:num>
  <w:num w:numId="12">
    <w:abstractNumId w:val="11"/>
  </w:num>
  <w:num w:numId="13">
    <w:abstractNumId w:val="15"/>
  </w:num>
  <w:num w:numId="14">
    <w:abstractNumId w:val="38"/>
  </w:num>
  <w:num w:numId="15">
    <w:abstractNumId w:val="8"/>
  </w:num>
  <w:num w:numId="16">
    <w:abstractNumId w:val="34"/>
  </w:num>
  <w:num w:numId="17">
    <w:abstractNumId w:val="1"/>
  </w:num>
  <w:num w:numId="18">
    <w:abstractNumId w:val="5"/>
  </w:num>
  <w:num w:numId="19">
    <w:abstractNumId w:val="30"/>
  </w:num>
  <w:num w:numId="20">
    <w:abstractNumId w:val="4"/>
  </w:num>
  <w:num w:numId="21">
    <w:abstractNumId w:val="37"/>
  </w:num>
  <w:num w:numId="22">
    <w:abstractNumId w:val="40"/>
  </w:num>
  <w:num w:numId="23">
    <w:abstractNumId w:val="10"/>
  </w:num>
  <w:num w:numId="24">
    <w:abstractNumId w:val="42"/>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1"/>
  </w:num>
  <w:num w:numId="29">
    <w:abstractNumId w:val="13"/>
  </w:num>
  <w:num w:numId="30">
    <w:abstractNumId w:val="23"/>
  </w:num>
  <w:num w:numId="31">
    <w:abstractNumId w:val="24"/>
  </w:num>
  <w:num w:numId="32">
    <w:abstractNumId w:val="41"/>
  </w:num>
  <w:num w:numId="33">
    <w:abstractNumId w:val="27"/>
  </w:num>
  <w:num w:numId="34">
    <w:abstractNumId w:val="6"/>
  </w:num>
  <w:num w:numId="35">
    <w:abstractNumId w:val="9"/>
  </w:num>
  <w:num w:numId="36">
    <w:abstractNumId w:val="26"/>
  </w:num>
  <w:num w:numId="37">
    <w:abstractNumId w:val="22"/>
  </w:num>
  <w:num w:numId="38">
    <w:abstractNumId w:val="3"/>
  </w:num>
  <w:num w:numId="39">
    <w:abstractNumId w:val="25"/>
  </w:num>
  <w:num w:numId="40">
    <w:abstractNumId w:val="36"/>
  </w:num>
  <w:num w:numId="41">
    <w:abstractNumId w:val="33"/>
  </w:num>
  <w:num w:numId="42">
    <w:abstractNumId w:val="35"/>
  </w:num>
  <w:num w:numId="4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9EF6-C098-4B72-99D5-F8E7C355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2833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17</cp:revision>
  <cp:lastPrinted>2015-09-14T13:08:00Z</cp:lastPrinted>
  <dcterms:created xsi:type="dcterms:W3CDTF">2019-04-01T07:50:00Z</dcterms:created>
  <dcterms:modified xsi:type="dcterms:W3CDTF">2019-04-01T08:51:00Z</dcterms:modified>
</cp:coreProperties>
</file>