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D2" w:rsidRDefault="000A641F" w:rsidP="00050FD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A.P.M. Dambovita , </w:t>
      </w:r>
      <w:r w:rsidR="00050FD2"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anunță publicul interesat asupra depunerii raportului privind impactul asupra mediului, pentru proiectul </w:t>
      </w:r>
      <w:r w:rsidR="00050FD2" w:rsidRPr="00050FD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Amenajare careu foraj, foraj, echipare de suprafață și conductă la sondele 951,952 Viforâta</w:t>
      </w:r>
      <w:r w:rsidR="00050FD2" w:rsidRPr="00050FD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50FD2" w:rsidRPr="00050F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50FD2"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="00050FD2"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propus a fi amplasat în </w:t>
      </w:r>
      <w:proofErr w:type="spellStart"/>
      <w:r w:rsidR="00050FD2" w:rsidRPr="00050FD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50FD2" w:rsidRPr="0005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D2" w:rsidRPr="00050FD2">
        <w:rPr>
          <w:rFonts w:ascii="Times New Roman" w:hAnsi="Times New Roman" w:cs="Times New Roman"/>
          <w:sz w:val="24"/>
          <w:szCs w:val="24"/>
        </w:rPr>
        <w:t>Răzvad</w:t>
      </w:r>
      <w:proofErr w:type="spellEnd"/>
      <w:r w:rsidR="00050FD2" w:rsidRPr="00050FD2">
        <w:rPr>
          <w:rFonts w:ascii="Times New Roman" w:hAnsi="Times New Roman" w:cs="Times New Roman"/>
          <w:sz w:val="24"/>
          <w:szCs w:val="24"/>
        </w:rPr>
        <w:t xml:space="preserve">, </w:t>
      </w:r>
      <w:r w:rsidR="00050FD2"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="00050FD2"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Titular OMV PETROM S:A: </w:t>
      </w:r>
    </w:p>
    <w:p w:rsidR="00050FD2" w:rsidRPr="00050FD2" w:rsidRDefault="00050FD2" w:rsidP="00050F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>Tipul deciziei posibile luate de APM Dâmboviţa poate fi emiterea sau respingerea solicitării de emitere a acordului de mediu.</w:t>
      </w: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50FD2" w:rsidRPr="00050FD2" w:rsidRDefault="00050FD2" w:rsidP="00050F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          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Raportul poate fi consultat la sediul APM Dâmboviţa, str. Calea Ialomiţei, nr.1, jud. Dâmboviţa şi la sediul </w:t>
      </w:r>
      <w:r w:rsidRPr="00050FD2">
        <w:rPr>
          <w:rFonts w:ascii="Times New Roman" w:hAnsi="Times New Roman" w:cs="Times New Roman"/>
          <w:b/>
          <w:sz w:val="24"/>
          <w:szCs w:val="24"/>
        </w:rPr>
        <w:t>S.C. OMV PETROM S.A.</w:t>
      </w:r>
      <w:r w:rsidRPr="00050FD2">
        <w:rPr>
          <w:rFonts w:ascii="Times New Roman" w:hAnsi="Times New Roman" w:cs="Times New Roman"/>
          <w:sz w:val="24"/>
          <w:szCs w:val="24"/>
        </w:rPr>
        <w:t xml:space="preserve">, </w:t>
      </w:r>
      <w:r w:rsidRPr="00050FD2">
        <w:rPr>
          <w:rFonts w:ascii="Times New Roman" w:hAnsi="Times New Roman" w:cs="Times New Roman"/>
          <w:sz w:val="24"/>
          <w:szCs w:val="24"/>
          <w:lang w:val="ro-RO"/>
        </w:rPr>
        <w:t>București, str. Coralilor, nr. 22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>, în zilele de luni-vineri, intre orele 9-16 .</w:t>
      </w: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>Documentul menționat este disponibil și la urmatoarea adresa de internet www.apmdb.anpm.ro .</w:t>
      </w: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50FD2" w:rsidRPr="00050FD2" w:rsidRDefault="00050FD2" w:rsidP="000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FD2">
        <w:rPr>
          <w:rFonts w:ascii="Times New Roman" w:hAnsi="Times New Roman" w:cs="Times New Roman"/>
          <w:sz w:val="24"/>
          <w:szCs w:val="24"/>
          <w:lang w:val="ro-RO"/>
        </w:rPr>
        <w:t>         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Dezbaterea publică a raportului privind impactul asupra mediului va avea loc la Primăria Comunei </w:t>
      </w:r>
      <w:proofErr w:type="spellStart"/>
      <w:r w:rsidRPr="00050FD2">
        <w:rPr>
          <w:rFonts w:ascii="Times New Roman" w:hAnsi="Times New Roman" w:cs="Times New Roman"/>
          <w:sz w:val="24"/>
          <w:szCs w:val="24"/>
        </w:rPr>
        <w:t>Răzvad</w:t>
      </w:r>
      <w:proofErr w:type="spellEnd"/>
      <w:r w:rsidRPr="00050FD2">
        <w:rPr>
          <w:rFonts w:ascii="Times New Roman" w:hAnsi="Times New Roman" w:cs="Times New Roman"/>
          <w:sz w:val="24"/>
          <w:szCs w:val="24"/>
        </w:rPr>
        <w:t>,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în data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15.07.2019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>, începând cu orele 14</w:t>
      </w:r>
      <w:r w:rsidRPr="00050FD2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00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50FD2" w:rsidRPr="00050FD2" w:rsidRDefault="00050FD2" w:rsidP="000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        </w:t>
      </w:r>
      <w:r w:rsidRPr="00050F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Publicul interesat poate transmite in scris comentarii/opinii/observatii privind documentele mentionate la sediul APM Dâmboviţa, str. Calea Ialomiţei, nr.1, jud. Dâmboviţa pâna la data de </w:t>
      </w:r>
      <w:r w:rsidR="00265250">
        <w:rPr>
          <w:rFonts w:ascii="Times New Roman" w:eastAsia="Calibri" w:hAnsi="Times New Roman" w:cs="Times New Roman"/>
          <w:sz w:val="24"/>
          <w:szCs w:val="24"/>
          <w:lang w:val="ro-RO"/>
        </w:rPr>
        <w:t>05.07.2019</w:t>
      </w:r>
      <w:bookmarkStart w:id="0" w:name="_GoBack"/>
      <w:bookmarkEnd w:id="0"/>
      <w:r w:rsidRPr="00050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50FD2" w:rsidRPr="00050FD2" w:rsidRDefault="00050FD2" w:rsidP="00050FD2">
      <w:pPr>
        <w:spacing w:after="0" w:line="240" w:lineRule="auto"/>
        <w:rPr>
          <w:rFonts w:eastAsia="Calibri" w:cs="Times New Roman"/>
          <w:b/>
          <w:color w:val="00214E"/>
          <w:sz w:val="24"/>
          <w:szCs w:val="24"/>
          <w:lang w:val="ro-RO"/>
        </w:rPr>
      </w:pPr>
    </w:p>
    <w:p w:rsidR="00D84AC0" w:rsidRPr="000A641F" w:rsidRDefault="00D84AC0">
      <w:pPr>
        <w:rPr>
          <w:lang w:val="ro-RO"/>
        </w:rPr>
      </w:pPr>
    </w:p>
    <w:sectPr w:rsidR="00D84AC0" w:rsidRPr="000A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6"/>
    <w:rsid w:val="00004A42"/>
    <w:rsid w:val="00050FD2"/>
    <w:rsid w:val="00052C23"/>
    <w:rsid w:val="000A641F"/>
    <w:rsid w:val="0013451C"/>
    <w:rsid w:val="00136E72"/>
    <w:rsid w:val="001424A4"/>
    <w:rsid w:val="00190C91"/>
    <w:rsid w:val="00190D00"/>
    <w:rsid w:val="001A6F4A"/>
    <w:rsid w:val="002062BE"/>
    <w:rsid w:val="0026017C"/>
    <w:rsid w:val="00265250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3C7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4</cp:revision>
  <dcterms:created xsi:type="dcterms:W3CDTF">2019-06-10T11:00:00Z</dcterms:created>
  <dcterms:modified xsi:type="dcterms:W3CDTF">2019-06-10T11:03:00Z</dcterms:modified>
</cp:coreProperties>
</file>