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632F09" w:rsidRDefault="00281558" w:rsidP="00281558">
      <w:pPr>
        <w:pStyle w:val="Header"/>
        <w:tabs>
          <w:tab w:val="left" w:pos="180"/>
          <w:tab w:val="left" w:pos="240"/>
          <w:tab w:val="left" w:pos="380"/>
          <w:tab w:val="left" w:pos="480"/>
          <w:tab w:val="left" w:pos="514"/>
          <w:tab w:val="left" w:pos="555"/>
          <w:tab w:val="left" w:pos="780"/>
          <w:tab w:val="left" w:pos="1029"/>
          <w:tab w:val="center" w:pos="4824"/>
        </w:tabs>
        <w:rPr>
          <w:rFonts w:ascii="Garamond" w:hAnsi="Garamond" w:cs="Arial"/>
          <w:b/>
          <w:bCs/>
          <w:sz w:val="24"/>
          <w:szCs w:val="24"/>
        </w:rPr>
      </w:pPr>
    </w:p>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AE720A"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7699422" r:id="rId10"/>
        </w:pict>
      </w:r>
      <w:r w:rsidR="00E277BC">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39778F" w:rsidRDefault="0025128C" w:rsidP="001715AE">
      <w:pPr>
        <w:jc w:val="right"/>
        <w:rPr>
          <w:rFonts w:ascii="Garamond" w:hAnsi="Garamond"/>
          <w:sz w:val="28"/>
          <w:szCs w:val="28"/>
        </w:rPr>
      </w:pPr>
      <w:r>
        <w:rPr>
          <w:rFonts w:ascii="Garamond" w:hAnsi="Garamond"/>
          <w:sz w:val="28"/>
          <w:szCs w:val="28"/>
        </w:rPr>
        <w:t>Nr.5359/2992/25.04.2019</w:t>
      </w:r>
      <w:r w:rsidR="003C40B1"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p>
    <w:p w:rsidR="0025128C" w:rsidRPr="0025128C" w:rsidRDefault="0025128C" w:rsidP="0025128C">
      <w:pPr>
        <w:spacing w:after="0" w:line="240" w:lineRule="auto"/>
        <w:jc w:val="center"/>
        <w:rPr>
          <w:rFonts w:ascii="Garamond" w:hAnsi="Garamond"/>
          <w:b/>
          <w:sz w:val="28"/>
          <w:szCs w:val="28"/>
        </w:rPr>
      </w:pPr>
      <w:proofErr w:type="spellStart"/>
      <w:proofErr w:type="gramStart"/>
      <w:r w:rsidRPr="0025128C">
        <w:rPr>
          <w:rFonts w:ascii="Garamond" w:hAnsi="Garamond"/>
          <w:b/>
          <w:sz w:val="28"/>
          <w:szCs w:val="28"/>
        </w:rPr>
        <w:t>Proiect</w:t>
      </w:r>
      <w:proofErr w:type="spellEnd"/>
      <w:r w:rsidRPr="0025128C">
        <w:rPr>
          <w:rFonts w:ascii="Garamond" w:hAnsi="Garamond"/>
          <w:b/>
          <w:sz w:val="28"/>
          <w:szCs w:val="28"/>
        </w:rPr>
        <w:t xml:space="preserve">  DECIZIE</w:t>
      </w:r>
      <w:proofErr w:type="gramEnd"/>
      <w:r w:rsidRPr="0025128C">
        <w:rPr>
          <w:rFonts w:ascii="Garamond" w:hAnsi="Garamond"/>
          <w:b/>
          <w:sz w:val="28"/>
          <w:szCs w:val="28"/>
        </w:rPr>
        <w:t xml:space="preserve">  ETAPĂ DE ÎNCADRARE</w:t>
      </w:r>
    </w:p>
    <w:p w:rsidR="0025128C" w:rsidRPr="0025128C" w:rsidRDefault="0025128C" w:rsidP="0025128C">
      <w:pPr>
        <w:spacing w:after="0" w:line="240" w:lineRule="auto"/>
        <w:jc w:val="center"/>
        <w:rPr>
          <w:rFonts w:ascii="Garamond" w:hAnsi="Garamond"/>
          <w:b/>
          <w:sz w:val="28"/>
          <w:szCs w:val="28"/>
        </w:rPr>
      </w:pPr>
      <w:bookmarkStart w:id="0" w:name="do|ax4|pa3"/>
      <w:bookmarkEnd w:id="0"/>
      <w:r>
        <w:rPr>
          <w:rFonts w:ascii="Garamond" w:hAnsi="Garamond"/>
          <w:b/>
          <w:sz w:val="28"/>
          <w:szCs w:val="28"/>
        </w:rPr>
        <w:t>25.04.2019</w:t>
      </w:r>
    </w:p>
    <w:p w:rsidR="00BA1217" w:rsidRDefault="00BA1217" w:rsidP="001715AE">
      <w:pPr>
        <w:jc w:val="right"/>
        <w:rPr>
          <w:rFonts w:ascii="Garamond" w:hAnsi="Garamond"/>
          <w:b/>
          <w:sz w:val="28"/>
          <w:szCs w:val="28"/>
        </w:rPr>
      </w:pPr>
      <w:r>
        <w:rPr>
          <w:rFonts w:ascii="Garamond" w:hAnsi="Garamond"/>
          <w:sz w:val="28"/>
          <w:szCs w:val="28"/>
        </w:rPr>
        <w:t xml:space="preserve">                       </w:t>
      </w:r>
      <w:r w:rsidR="00D53484">
        <w:rPr>
          <w:rFonts w:ascii="Garamond" w:hAnsi="Garamond"/>
          <w:sz w:val="28"/>
          <w:szCs w:val="28"/>
        </w:rPr>
        <w:t xml:space="preserve">     </w:t>
      </w:r>
    </w:p>
    <w:p w:rsidR="0039778F" w:rsidRPr="0039778F" w:rsidRDefault="00CF1AE5" w:rsidP="0039778F">
      <w:pPr>
        <w:jc w:val="both"/>
        <w:rPr>
          <w:rFonts w:ascii="Times New Roman" w:hAnsi="Times New Roman"/>
          <w:sz w:val="24"/>
          <w:szCs w:val="24"/>
        </w:rPr>
      </w:pPr>
      <w:r>
        <w:rPr>
          <w:rFonts w:ascii="Garamond" w:hAnsi="Garamond"/>
          <w:b/>
          <w:sz w:val="28"/>
          <w:szCs w:val="28"/>
        </w:rPr>
        <w:t xml:space="preserve"> </w:t>
      </w:r>
      <w:r w:rsidR="00171E7A">
        <w:rPr>
          <w:rFonts w:ascii="Garamond" w:hAnsi="Garamond"/>
          <w:b/>
          <w:sz w:val="28"/>
          <w:szCs w:val="28"/>
        </w:rPr>
        <w:tab/>
      </w:r>
      <w:proofErr w:type="spellStart"/>
      <w:r w:rsidR="0039778F" w:rsidRPr="0039778F">
        <w:rPr>
          <w:rFonts w:ascii="Times New Roman" w:hAnsi="Times New Roman"/>
          <w:sz w:val="24"/>
          <w:szCs w:val="24"/>
        </w:rPr>
        <w:t>Ca</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urmare</w:t>
      </w:r>
      <w:proofErr w:type="spellEnd"/>
      <w:r w:rsidR="0039778F" w:rsidRPr="0039778F">
        <w:rPr>
          <w:rFonts w:ascii="Times New Roman" w:hAnsi="Times New Roman"/>
          <w:sz w:val="24"/>
          <w:szCs w:val="24"/>
        </w:rPr>
        <w:t xml:space="preserve"> a </w:t>
      </w:r>
      <w:proofErr w:type="spellStart"/>
      <w:r w:rsidR="0039778F" w:rsidRPr="0039778F">
        <w:rPr>
          <w:rFonts w:ascii="Times New Roman" w:hAnsi="Times New Roman"/>
          <w:sz w:val="24"/>
          <w:szCs w:val="24"/>
        </w:rPr>
        <w:t>solicitării</w:t>
      </w:r>
      <w:proofErr w:type="spellEnd"/>
      <w:r w:rsidR="0039778F" w:rsidRPr="0039778F">
        <w:rPr>
          <w:rFonts w:ascii="Times New Roman" w:hAnsi="Times New Roman"/>
          <w:sz w:val="24"/>
          <w:szCs w:val="24"/>
        </w:rPr>
        <w:t xml:space="preserve"> de </w:t>
      </w:r>
      <w:proofErr w:type="spellStart"/>
      <w:r w:rsidR="00171E7A">
        <w:rPr>
          <w:rFonts w:ascii="Times New Roman" w:hAnsi="Times New Roman"/>
          <w:sz w:val="24"/>
          <w:szCs w:val="24"/>
        </w:rPr>
        <w:t>revizuire</w:t>
      </w:r>
      <w:proofErr w:type="spellEnd"/>
      <w:r w:rsidR="00171E7A">
        <w:rPr>
          <w:rFonts w:ascii="Times New Roman" w:hAnsi="Times New Roman"/>
          <w:sz w:val="24"/>
          <w:szCs w:val="24"/>
        </w:rPr>
        <w:t xml:space="preserve"> a </w:t>
      </w:r>
      <w:proofErr w:type="spellStart"/>
      <w:r w:rsidR="00171E7A">
        <w:rPr>
          <w:rFonts w:ascii="Times New Roman" w:hAnsi="Times New Roman"/>
          <w:sz w:val="24"/>
          <w:szCs w:val="24"/>
        </w:rPr>
        <w:t>acordului</w:t>
      </w:r>
      <w:proofErr w:type="spellEnd"/>
      <w:r w:rsidR="0039778F" w:rsidRPr="0039778F">
        <w:rPr>
          <w:rFonts w:ascii="Times New Roman" w:hAnsi="Times New Roman"/>
          <w:sz w:val="24"/>
          <w:szCs w:val="24"/>
        </w:rPr>
        <w:t xml:space="preserve"> de </w:t>
      </w:r>
      <w:proofErr w:type="spellStart"/>
      <w:r w:rsidR="0039778F" w:rsidRPr="0039778F">
        <w:rPr>
          <w:rFonts w:ascii="Times New Roman" w:hAnsi="Times New Roman"/>
          <w:sz w:val="24"/>
          <w:szCs w:val="24"/>
        </w:rPr>
        <w:t>mediu</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adresate</w:t>
      </w:r>
      <w:proofErr w:type="spellEnd"/>
      <w:r w:rsidR="0039778F" w:rsidRPr="0039778F">
        <w:rPr>
          <w:rFonts w:ascii="Times New Roman" w:hAnsi="Times New Roman"/>
          <w:sz w:val="24"/>
          <w:szCs w:val="24"/>
        </w:rPr>
        <w:t xml:space="preserve"> de </w:t>
      </w:r>
      <w:r w:rsidR="0025128C">
        <w:rPr>
          <w:rFonts w:ascii="Times New Roman" w:hAnsi="Times New Roman"/>
          <w:b/>
          <w:sz w:val="24"/>
          <w:szCs w:val="24"/>
          <w:lang w:val="ro-RO" w:eastAsia="ro-RO"/>
        </w:rPr>
        <w:t>S.C. GES AGREGATE CONSTRUCT S.R.L</w:t>
      </w:r>
      <w:proofErr w:type="gramStart"/>
      <w:r w:rsidR="0025128C">
        <w:rPr>
          <w:rFonts w:ascii="Times New Roman" w:hAnsi="Times New Roman"/>
          <w:b/>
          <w:sz w:val="24"/>
          <w:szCs w:val="24"/>
          <w:lang w:val="ro-RO" w:eastAsia="ro-RO"/>
        </w:rPr>
        <w:t>.</w:t>
      </w:r>
      <w:r w:rsidR="0039778F" w:rsidRPr="0039778F">
        <w:rPr>
          <w:rFonts w:ascii="Times New Roman" w:hAnsi="Times New Roman"/>
          <w:b/>
          <w:sz w:val="24"/>
          <w:szCs w:val="24"/>
          <w:lang w:val="ro-RO" w:eastAsia="ro-RO"/>
        </w:rPr>
        <w:t xml:space="preserve"> </w:t>
      </w:r>
      <w:r w:rsidR="0039778F" w:rsidRPr="0039778F">
        <w:rPr>
          <w:rFonts w:ascii="Times New Roman" w:hAnsi="Times New Roman"/>
          <w:b/>
          <w:sz w:val="24"/>
          <w:szCs w:val="24"/>
          <w:lang w:val="fr-FR"/>
        </w:rPr>
        <w:t>,</w:t>
      </w:r>
      <w:proofErr w:type="gramEnd"/>
      <w:r w:rsidR="0039778F" w:rsidRPr="0039778F">
        <w:rPr>
          <w:rFonts w:ascii="Times New Roman" w:hAnsi="Times New Roman"/>
          <w:b/>
          <w:sz w:val="24"/>
          <w:szCs w:val="24"/>
          <w:lang w:val="fr-FR"/>
        </w:rPr>
        <w:t xml:space="preserve"> </w:t>
      </w:r>
      <w:proofErr w:type="spellStart"/>
      <w:r w:rsidR="0039778F" w:rsidRPr="0039778F">
        <w:rPr>
          <w:rFonts w:ascii="Times New Roman" w:hAnsi="Times New Roman"/>
          <w:sz w:val="24"/>
          <w:szCs w:val="24"/>
          <w:lang w:val="fr-FR"/>
        </w:rPr>
        <w:t>cu</w:t>
      </w:r>
      <w:proofErr w:type="spellEnd"/>
      <w:r w:rsidR="0039778F" w:rsidRPr="0039778F">
        <w:rPr>
          <w:rFonts w:ascii="Times New Roman" w:hAnsi="Times New Roman"/>
          <w:sz w:val="24"/>
          <w:szCs w:val="24"/>
          <w:lang w:val="fr-FR"/>
        </w:rPr>
        <w:t xml:space="preserve"> </w:t>
      </w:r>
      <w:proofErr w:type="spellStart"/>
      <w:r w:rsidR="0039778F" w:rsidRPr="0039778F">
        <w:rPr>
          <w:rFonts w:ascii="Times New Roman" w:hAnsi="Times New Roman"/>
          <w:sz w:val="24"/>
          <w:szCs w:val="24"/>
          <w:lang w:val="fr-FR"/>
        </w:rPr>
        <w:t>sediul</w:t>
      </w:r>
      <w:proofErr w:type="spellEnd"/>
      <w:r w:rsidR="0039778F" w:rsidRPr="0039778F">
        <w:rPr>
          <w:rFonts w:ascii="Times New Roman" w:hAnsi="Times New Roman"/>
          <w:sz w:val="24"/>
          <w:szCs w:val="24"/>
          <w:lang w:val="fr-FR"/>
        </w:rPr>
        <w:t xml:space="preserve"> </w:t>
      </w:r>
      <w:proofErr w:type="spellStart"/>
      <w:r w:rsidR="0039778F" w:rsidRPr="0039778F">
        <w:rPr>
          <w:rFonts w:ascii="Times New Roman" w:hAnsi="Times New Roman"/>
          <w:sz w:val="24"/>
          <w:szCs w:val="24"/>
          <w:lang w:val="fr-FR"/>
        </w:rPr>
        <w:t>în</w:t>
      </w:r>
      <w:proofErr w:type="spellEnd"/>
      <w:r w:rsidR="0039778F" w:rsidRPr="0039778F">
        <w:rPr>
          <w:rFonts w:ascii="Times New Roman" w:hAnsi="Times New Roman"/>
          <w:sz w:val="24"/>
          <w:szCs w:val="24"/>
          <w:lang w:val="fr-FR"/>
        </w:rPr>
        <w:t xml:space="preserve"> </w:t>
      </w:r>
      <w:proofErr w:type="spellStart"/>
      <w:r w:rsidR="0025128C">
        <w:rPr>
          <w:rFonts w:ascii="Times New Roman" w:hAnsi="Times New Roman"/>
          <w:sz w:val="28"/>
          <w:szCs w:val="28"/>
          <w:lang w:val="fr-FR"/>
        </w:rPr>
        <w:t>Ștefănești</w:t>
      </w:r>
      <w:proofErr w:type="spellEnd"/>
      <w:r w:rsidR="0025128C">
        <w:rPr>
          <w:rFonts w:ascii="Times New Roman" w:hAnsi="Times New Roman"/>
          <w:sz w:val="28"/>
          <w:szCs w:val="28"/>
          <w:lang w:val="fr-FR"/>
        </w:rPr>
        <w:t xml:space="preserve">, </w:t>
      </w:r>
      <w:proofErr w:type="spellStart"/>
      <w:r w:rsidR="0025128C">
        <w:rPr>
          <w:rFonts w:ascii="Times New Roman" w:hAnsi="Times New Roman"/>
          <w:sz w:val="28"/>
          <w:szCs w:val="28"/>
          <w:lang w:val="fr-FR"/>
        </w:rPr>
        <w:t>satul</w:t>
      </w:r>
      <w:proofErr w:type="spellEnd"/>
      <w:r w:rsidR="0025128C">
        <w:rPr>
          <w:rFonts w:ascii="Times New Roman" w:hAnsi="Times New Roman"/>
          <w:sz w:val="28"/>
          <w:szCs w:val="28"/>
          <w:lang w:val="fr-FR"/>
        </w:rPr>
        <w:t xml:space="preserve"> </w:t>
      </w:r>
      <w:proofErr w:type="spellStart"/>
      <w:r w:rsidR="0025128C">
        <w:rPr>
          <w:rFonts w:ascii="Times New Roman" w:hAnsi="Times New Roman"/>
          <w:sz w:val="28"/>
          <w:szCs w:val="28"/>
          <w:lang w:val="fr-FR"/>
        </w:rPr>
        <w:t>Valea</w:t>
      </w:r>
      <w:proofErr w:type="spellEnd"/>
      <w:r w:rsidR="0025128C">
        <w:rPr>
          <w:rFonts w:ascii="Times New Roman" w:hAnsi="Times New Roman"/>
          <w:sz w:val="28"/>
          <w:szCs w:val="28"/>
          <w:lang w:val="fr-FR"/>
        </w:rPr>
        <w:t xml:space="preserve"> Mare </w:t>
      </w:r>
      <w:proofErr w:type="spellStart"/>
      <w:r w:rsidR="0025128C">
        <w:rPr>
          <w:rFonts w:ascii="Times New Roman" w:hAnsi="Times New Roman"/>
          <w:sz w:val="28"/>
          <w:szCs w:val="28"/>
          <w:lang w:val="fr-FR"/>
        </w:rPr>
        <w:t>Podgoria</w:t>
      </w:r>
      <w:proofErr w:type="spellEnd"/>
      <w:r w:rsidR="0025128C">
        <w:rPr>
          <w:rFonts w:ascii="Times New Roman" w:hAnsi="Times New Roman"/>
          <w:sz w:val="28"/>
          <w:szCs w:val="28"/>
          <w:lang w:val="fr-FR"/>
        </w:rPr>
        <w:t xml:space="preserve">, </w:t>
      </w:r>
      <w:proofErr w:type="spellStart"/>
      <w:r w:rsidR="0025128C">
        <w:rPr>
          <w:rFonts w:ascii="Times New Roman" w:hAnsi="Times New Roman"/>
          <w:sz w:val="28"/>
          <w:szCs w:val="28"/>
          <w:lang w:val="fr-FR"/>
        </w:rPr>
        <w:t>str</w:t>
      </w:r>
      <w:proofErr w:type="spellEnd"/>
      <w:r w:rsidR="0025128C">
        <w:rPr>
          <w:rFonts w:ascii="Times New Roman" w:hAnsi="Times New Roman"/>
          <w:sz w:val="28"/>
          <w:szCs w:val="28"/>
          <w:lang w:val="fr-FR"/>
        </w:rPr>
        <w:t xml:space="preserve">. </w:t>
      </w:r>
      <w:proofErr w:type="spellStart"/>
      <w:r w:rsidR="0025128C">
        <w:rPr>
          <w:rFonts w:ascii="Times New Roman" w:hAnsi="Times New Roman"/>
          <w:sz w:val="28"/>
          <w:szCs w:val="28"/>
          <w:lang w:val="fr-FR"/>
        </w:rPr>
        <w:t>Coasta</w:t>
      </w:r>
      <w:proofErr w:type="spellEnd"/>
      <w:r w:rsidR="0025128C">
        <w:rPr>
          <w:rFonts w:ascii="Times New Roman" w:hAnsi="Times New Roman"/>
          <w:sz w:val="28"/>
          <w:szCs w:val="28"/>
          <w:lang w:val="fr-FR"/>
        </w:rPr>
        <w:t xml:space="preserve"> </w:t>
      </w:r>
      <w:proofErr w:type="spellStart"/>
      <w:r w:rsidR="0025128C">
        <w:rPr>
          <w:rFonts w:ascii="Times New Roman" w:hAnsi="Times New Roman"/>
          <w:sz w:val="28"/>
          <w:szCs w:val="28"/>
          <w:lang w:val="fr-FR"/>
        </w:rPr>
        <w:t>Câmpului</w:t>
      </w:r>
      <w:proofErr w:type="spellEnd"/>
      <w:r w:rsidR="0025128C">
        <w:rPr>
          <w:rFonts w:ascii="Times New Roman" w:hAnsi="Times New Roman"/>
          <w:sz w:val="28"/>
          <w:szCs w:val="28"/>
          <w:lang w:val="fr-FR"/>
        </w:rPr>
        <w:t xml:space="preserve">, nr. 176, </w:t>
      </w:r>
      <w:proofErr w:type="spellStart"/>
      <w:r w:rsidR="0025128C">
        <w:rPr>
          <w:rFonts w:ascii="Times New Roman" w:hAnsi="Times New Roman"/>
          <w:sz w:val="28"/>
          <w:szCs w:val="28"/>
          <w:lang w:val="fr-FR"/>
        </w:rPr>
        <w:t>ap</w:t>
      </w:r>
      <w:proofErr w:type="spellEnd"/>
      <w:r w:rsidR="0025128C">
        <w:rPr>
          <w:rFonts w:ascii="Times New Roman" w:hAnsi="Times New Roman"/>
          <w:sz w:val="28"/>
          <w:szCs w:val="28"/>
          <w:lang w:val="fr-FR"/>
        </w:rPr>
        <w:t xml:space="preserve">. 3, </w:t>
      </w:r>
      <w:proofErr w:type="spellStart"/>
      <w:r w:rsidR="0025128C">
        <w:rPr>
          <w:rFonts w:ascii="Times New Roman" w:hAnsi="Times New Roman"/>
          <w:sz w:val="28"/>
          <w:szCs w:val="28"/>
          <w:lang w:val="fr-FR"/>
        </w:rPr>
        <w:t>județul</w:t>
      </w:r>
      <w:proofErr w:type="spellEnd"/>
      <w:r w:rsidR="0025128C">
        <w:rPr>
          <w:rFonts w:ascii="Times New Roman" w:hAnsi="Times New Roman"/>
          <w:sz w:val="28"/>
          <w:szCs w:val="28"/>
          <w:lang w:val="fr-FR"/>
        </w:rPr>
        <w:t xml:space="preserve"> </w:t>
      </w:r>
      <w:proofErr w:type="spellStart"/>
      <w:r w:rsidR="0025128C">
        <w:rPr>
          <w:rFonts w:ascii="Times New Roman" w:hAnsi="Times New Roman"/>
          <w:sz w:val="28"/>
          <w:szCs w:val="28"/>
          <w:lang w:val="fr-FR"/>
        </w:rPr>
        <w:t>Argeș</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în</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baza</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legii</w:t>
      </w:r>
      <w:proofErr w:type="spellEnd"/>
      <w:r w:rsidR="0039778F" w:rsidRPr="0039778F">
        <w:rPr>
          <w:rFonts w:ascii="Times New Roman" w:hAnsi="Times New Roman"/>
          <w:sz w:val="24"/>
          <w:szCs w:val="24"/>
        </w:rPr>
        <w:t xml:space="preserve"> nr. 292/2018 </w:t>
      </w:r>
      <w:proofErr w:type="spellStart"/>
      <w:r w:rsidR="0039778F" w:rsidRPr="0039778F">
        <w:rPr>
          <w:rFonts w:ascii="Times New Roman" w:hAnsi="Times New Roman"/>
          <w:sz w:val="24"/>
          <w:szCs w:val="24"/>
        </w:rPr>
        <w:t>privind</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evaluarea</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impactului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anumitor</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proiecte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publice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și</w:t>
      </w:r>
      <w:proofErr w:type="spellEnd"/>
      <w:r w:rsidR="0039778F" w:rsidRPr="0039778F">
        <w:rPr>
          <w:rFonts w:ascii="Times New Roman" w:hAnsi="Times New Roman"/>
          <w:sz w:val="24"/>
          <w:szCs w:val="24"/>
        </w:rPr>
        <w:t xml:space="preserve"> private </w:t>
      </w:r>
      <w:proofErr w:type="spellStart"/>
      <w:r w:rsidR="0039778F" w:rsidRPr="0039778F">
        <w:rPr>
          <w:rFonts w:ascii="Times New Roman" w:hAnsi="Times New Roman"/>
          <w:sz w:val="24"/>
          <w:szCs w:val="24"/>
        </w:rPr>
        <w:t>asupra</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mediului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și</w:t>
      </w:r>
      <w:proofErr w:type="spellEnd"/>
      <w:r w:rsidR="0039778F" w:rsidRPr="0039778F">
        <w:rPr>
          <w:rFonts w:ascii="Times New Roman" w:hAnsi="Times New Roman"/>
          <w:sz w:val="24"/>
          <w:szCs w:val="24"/>
        </w:rPr>
        <w:t xml:space="preserve"> </w:t>
      </w:r>
      <w:proofErr w:type="gramStart"/>
      <w:r w:rsidR="0039778F" w:rsidRPr="0039778F">
        <w:rPr>
          <w:rFonts w:ascii="Times New Roman" w:hAnsi="Times New Roman"/>
          <w:sz w:val="24"/>
          <w:szCs w:val="24"/>
        </w:rPr>
        <w:t xml:space="preserve">a  </w:t>
      </w:r>
      <w:proofErr w:type="spellStart"/>
      <w:r w:rsidR="0039778F" w:rsidRPr="0039778F">
        <w:rPr>
          <w:rFonts w:ascii="Times New Roman" w:hAnsi="Times New Roman"/>
          <w:sz w:val="24"/>
          <w:szCs w:val="24"/>
        </w:rPr>
        <w:t>Ordonan</w:t>
      </w:r>
      <w:proofErr w:type="gramEnd"/>
      <w:r w:rsidR="0039778F" w:rsidRPr="0039778F">
        <w:rPr>
          <w:rFonts w:ascii="Times New Roman" w:hAnsi="Times New Roman"/>
          <w:sz w:val="24"/>
          <w:szCs w:val="24"/>
        </w:rPr>
        <w:t>ței</w:t>
      </w:r>
      <w:proofErr w:type="spellEnd"/>
      <w:r w:rsidR="0039778F" w:rsidRPr="0039778F">
        <w:rPr>
          <w:rFonts w:ascii="Times New Roman" w:hAnsi="Times New Roman"/>
          <w:sz w:val="24"/>
          <w:szCs w:val="24"/>
        </w:rPr>
        <w:t xml:space="preserve"> de </w:t>
      </w:r>
      <w:proofErr w:type="spellStart"/>
      <w:r w:rsidR="0039778F" w:rsidRPr="0039778F">
        <w:rPr>
          <w:rFonts w:ascii="Times New Roman" w:hAnsi="Times New Roman"/>
          <w:sz w:val="24"/>
          <w:szCs w:val="24"/>
        </w:rPr>
        <w:t>Urgență</w:t>
      </w:r>
      <w:proofErr w:type="spellEnd"/>
      <w:r w:rsidR="0039778F" w:rsidRPr="0039778F">
        <w:rPr>
          <w:rFonts w:ascii="Times New Roman" w:hAnsi="Times New Roman"/>
          <w:sz w:val="24"/>
          <w:szCs w:val="24"/>
        </w:rPr>
        <w:t xml:space="preserve"> a </w:t>
      </w:r>
      <w:proofErr w:type="spellStart"/>
      <w:r w:rsidR="0039778F" w:rsidRPr="0039778F">
        <w:rPr>
          <w:rFonts w:ascii="Times New Roman" w:hAnsi="Times New Roman"/>
          <w:sz w:val="24"/>
          <w:szCs w:val="24"/>
        </w:rPr>
        <w:t>Guvernului</w:t>
      </w:r>
      <w:proofErr w:type="spellEnd"/>
      <w:r w:rsidR="0039778F" w:rsidRPr="0039778F">
        <w:rPr>
          <w:rFonts w:ascii="Times New Roman" w:hAnsi="Times New Roman"/>
          <w:sz w:val="24"/>
          <w:szCs w:val="24"/>
        </w:rPr>
        <w:t xml:space="preserve"> nr. </w:t>
      </w:r>
      <w:proofErr w:type="gramStart"/>
      <w:r w:rsidR="0039778F" w:rsidRPr="0039778F">
        <w:rPr>
          <w:rFonts w:ascii="Times New Roman" w:hAnsi="Times New Roman"/>
          <w:b/>
          <w:sz w:val="24"/>
          <w:szCs w:val="24"/>
        </w:rPr>
        <w:t>57/2007</w:t>
      </w:r>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privind</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regimul</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ariilor</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naturale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protejate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conservarea</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habitatelor</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naturale</w:t>
      </w:r>
      <w:proofErr w:type="spellEnd"/>
      <w:r w:rsidR="0039778F" w:rsidRPr="0039778F">
        <w:rPr>
          <w:rFonts w:ascii="Times New Roman" w:hAnsi="Times New Roman"/>
          <w:sz w:val="24"/>
          <w:szCs w:val="24"/>
        </w:rPr>
        <w:t xml:space="preserve">, a </w:t>
      </w:r>
      <w:proofErr w:type="spellStart"/>
      <w:r w:rsidR="0039778F" w:rsidRPr="0039778F">
        <w:rPr>
          <w:rFonts w:ascii="Times New Roman" w:hAnsi="Times New Roman"/>
          <w:sz w:val="24"/>
          <w:szCs w:val="24"/>
        </w:rPr>
        <w:t>florei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și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faunei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sălbatice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aprobată</w:t>
      </w:r>
      <w:proofErr w:type="spellEnd"/>
      <w:r w:rsidR="0039778F" w:rsidRPr="0039778F">
        <w:rPr>
          <w:rFonts w:ascii="Times New Roman" w:hAnsi="Times New Roman"/>
          <w:sz w:val="24"/>
          <w:szCs w:val="24"/>
        </w:rPr>
        <w:t xml:space="preserve"> cu </w:t>
      </w:r>
      <w:proofErr w:type="spellStart"/>
      <w:r w:rsidR="0039778F" w:rsidRPr="0039778F">
        <w:rPr>
          <w:rFonts w:ascii="Times New Roman" w:hAnsi="Times New Roman"/>
          <w:sz w:val="24"/>
          <w:szCs w:val="24"/>
        </w:rPr>
        <w:t>modificări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și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completări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prin</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Legea</w:t>
      </w:r>
      <w:proofErr w:type="spellEnd"/>
      <w:r w:rsidR="0039778F" w:rsidRPr="0039778F">
        <w:rPr>
          <w:rFonts w:ascii="Times New Roman" w:hAnsi="Times New Roman"/>
          <w:sz w:val="24"/>
          <w:szCs w:val="24"/>
        </w:rPr>
        <w:t xml:space="preserve"> nr.</w:t>
      </w:r>
      <w:proofErr w:type="gramEnd"/>
      <w:r w:rsidR="0039778F" w:rsidRPr="0039778F">
        <w:rPr>
          <w:rFonts w:ascii="Times New Roman" w:hAnsi="Times New Roman"/>
          <w:sz w:val="24"/>
          <w:szCs w:val="24"/>
        </w:rPr>
        <w:t xml:space="preserve"> 49/2011, cu </w:t>
      </w:r>
      <w:proofErr w:type="spellStart"/>
      <w:r w:rsidR="0039778F" w:rsidRPr="0039778F">
        <w:rPr>
          <w:rFonts w:ascii="Times New Roman" w:hAnsi="Times New Roman"/>
          <w:sz w:val="24"/>
          <w:szCs w:val="24"/>
        </w:rPr>
        <w:t>modificările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și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completările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ulterioare</w:t>
      </w:r>
      <w:proofErr w:type="spellEnd"/>
      <w:proofErr w:type="gramStart"/>
      <w:r w:rsidR="0039778F" w:rsidRPr="0039778F">
        <w:rPr>
          <w:rFonts w:ascii="Times New Roman" w:hAnsi="Times New Roman"/>
          <w:sz w:val="24"/>
          <w:szCs w:val="24"/>
        </w:rPr>
        <w:t>,,</w:t>
      </w:r>
      <w:proofErr w:type="gramEnd"/>
      <w:r w:rsidR="0039778F" w:rsidRPr="0039778F">
        <w:rPr>
          <w:rFonts w:ascii="Times New Roman" w:hAnsi="Times New Roman"/>
          <w:sz w:val="24"/>
          <w:szCs w:val="24"/>
        </w:rPr>
        <w:t xml:space="preserve"> </w:t>
      </w:r>
    </w:p>
    <w:p w:rsidR="0039778F" w:rsidRPr="0039778F" w:rsidRDefault="0039778F" w:rsidP="0039778F">
      <w:pPr>
        <w:jc w:val="both"/>
        <w:rPr>
          <w:rFonts w:ascii="Times New Roman" w:hAnsi="Times New Roman"/>
          <w:sz w:val="24"/>
          <w:szCs w:val="24"/>
        </w:rPr>
      </w:pPr>
      <w:r w:rsidRPr="0039778F">
        <w:rPr>
          <w:rFonts w:ascii="Times New Roman" w:hAnsi="Times New Roman"/>
          <w:b/>
          <w:sz w:val="24"/>
          <w:szCs w:val="24"/>
        </w:rPr>
        <w:t xml:space="preserve">         APM </w:t>
      </w:r>
      <w:proofErr w:type="spellStart"/>
      <w:r w:rsidRPr="0039778F">
        <w:rPr>
          <w:rFonts w:ascii="Times New Roman" w:hAnsi="Times New Roman"/>
          <w:b/>
          <w:sz w:val="24"/>
          <w:szCs w:val="24"/>
        </w:rPr>
        <w:t>Dâmbovița</w:t>
      </w:r>
      <w:proofErr w:type="spellEnd"/>
      <w:r w:rsidRPr="0039778F">
        <w:rPr>
          <w:rFonts w:ascii="Times New Roman" w:hAnsi="Times New Roman"/>
          <w:b/>
          <w:sz w:val="24"/>
          <w:szCs w:val="24"/>
        </w:rPr>
        <w:t xml:space="preserve"> decide</w:t>
      </w:r>
      <w:r w:rsidRPr="0039778F">
        <w:rPr>
          <w:rFonts w:ascii="Times New Roman" w:hAnsi="Times New Roman"/>
          <w:sz w:val="24"/>
          <w:szCs w:val="24"/>
        </w:rPr>
        <w:t xml:space="preserve">, </w:t>
      </w:r>
      <w:proofErr w:type="spellStart"/>
      <w:r w:rsidRPr="0039778F">
        <w:rPr>
          <w:rFonts w:ascii="Times New Roman" w:hAnsi="Times New Roman"/>
          <w:sz w:val="24"/>
          <w:szCs w:val="24"/>
        </w:rPr>
        <w:t>ca</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urmare</w:t>
      </w:r>
      <w:proofErr w:type="spellEnd"/>
      <w:r w:rsidRPr="0039778F">
        <w:rPr>
          <w:rFonts w:ascii="Times New Roman" w:hAnsi="Times New Roman"/>
          <w:sz w:val="24"/>
          <w:szCs w:val="24"/>
        </w:rPr>
        <w:t xml:space="preserve"> a </w:t>
      </w:r>
      <w:proofErr w:type="spellStart"/>
      <w:r w:rsidRPr="0039778F">
        <w:rPr>
          <w:rFonts w:ascii="Times New Roman" w:hAnsi="Times New Roman"/>
          <w:sz w:val="24"/>
          <w:szCs w:val="24"/>
        </w:rPr>
        <w:t>consultărilor</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desfășurate</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în</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cadrul</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şedinţei</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Comisiei</w:t>
      </w:r>
      <w:proofErr w:type="spellEnd"/>
      <w:r w:rsidRPr="0039778F">
        <w:rPr>
          <w:rFonts w:ascii="Times New Roman" w:hAnsi="Times New Roman"/>
          <w:sz w:val="24"/>
          <w:szCs w:val="24"/>
        </w:rPr>
        <w:t xml:space="preserve"> de </w:t>
      </w:r>
      <w:proofErr w:type="spellStart"/>
      <w:r w:rsidRPr="0039778F">
        <w:rPr>
          <w:rFonts w:ascii="Times New Roman" w:hAnsi="Times New Roman"/>
          <w:sz w:val="24"/>
          <w:szCs w:val="24"/>
        </w:rPr>
        <w:t>Analiză</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Tehnică</w:t>
      </w:r>
      <w:proofErr w:type="spellEnd"/>
      <w:r w:rsidRPr="0039778F">
        <w:rPr>
          <w:rFonts w:ascii="Times New Roman" w:hAnsi="Times New Roman"/>
          <w:sz w:val="24"/>
          <w:szCs w:val="24"/>
        </w:rPr>
        <w:t xml:space="preserve"> din data </w:t>
      </w:r>
      <w:proofErr w:type="spellStart"/>
      <w:r w:rsidR="0025128C">
        <w:rPr>
          <w:rFonts w:ascii="Times New Roman" w:hAnsi="Times New Roman"/>
          <w:b/>
          <w:i/>
          <w:sz w:val="24"/>
          <w:szCs w:val="24"/>
        </w:rPr>
        <w:t>de</w:t>
      </w:r>
      <w:proofErr w:type="spellEnd"/>
      <w:r w:rsidR="0025128C">
        <w:rPr>
          <w:rFonts w:ascii="Times New Roman" w:hAnsi="Times New Roman"/>
          <w:b/>
          <w:i/>
          <w:sz w:val="24"/>
          <w:szCs w:val="24"/>
        </w:rPr>
        <w:t xml:space="preserve"> 11</w:t>
      </w:r>
      <w:r w:rsidRPr="0039778F">
        <w:rPr>
          <w:rFonts w:ascii="Times New Roman" w:hAnsi="Times New Roman"/>
          <w:b/>
          <w:i/>
          <w:sz w:val="24"/>
          <w:szCs w:val="24"/>
        </w:rPr>
        <w:t xml:space="preserve">.04.2019, </w:t>
      </w:r>
      <w:proofErr w:type="spellStart"/>
      <w:r w:rsidRPr="0039778F">
        <w:rPr>
          <w:rFonts w:ascii="Times New Roman" w:hAnsi="Times New Roman"/>
          <w:b/>
          <w:i/>
          <w:sz w:val="24"/>
          <w:szCs w:val="24"/>
        </w:rPr>
        <w:t>că</w:t>
      </w:r>
      <w:proofErr w:type="spellEnd"/>
      <w:r w:rsidRPr="0039778F">
        <w:rPr>
          <w:rFonts w:ascii="Times New Roman" w:hAnsi="Times New Roman"/>
          <w:b/>
          <w:i/>
          <w:sz w:val="24"/>
          <w:szCs w:val="24"/>
        </w:rPr>
        <w:t xml:space="preserve"> </w:t>
      </w:r>
      <w:proofErr w:type="spellStart"/>
      <w:r w:rsidRPr="0039778F">
        <w:rPr>
          <w:rFonts w:ascii="Times New Roman" w:hAnsi="Times New Roman"/>
          <w:b/>
          <w:i/>
          <w:sz w:val="24"/>
          <w:szCs w:val="24"/>
        </w:rPr>
        <w:t>proiectul</w:t>
      </w:r>
      <w:proofErr w:type="spellEnd"/>
      <w:r w:rsidRPr="0039778F">
        <w:rPr>
          <w:rFonts w:ascii="Times New Roman" w:hAnsi="Times New Roman"/>
          <w:b/>
          <w:i/>
          <w:sz w:val="24"/>
          <w:szCs w:val="24"/>
        </w:rPr>
        <w:t xml:space="preserve"> </w:t>
      </w:r>
      <w:proofErr w:type="spellStart"/>
      <w:r w:rsidR="0025128C">
        <w:rPr>
          <w:rStyle w:val="tpa1"/>
          <w:rFonts w:ascii="Times New Roman" w:hAnsi="Times New Roman"/>
          <w:b/>
          <w:i/>
          <w:sz w:val="28"/>
          <w:szCs w:val="28"/>
        </w:rPr>
        <w:t>Construire</w:t>
      </w:r>
      <w:proofErr w:type="spellEnd"/>
      <w:r w:rsidR="0025128C">
        <w:rPr>
          <w:rStyle w:val="tpa1"/>
          <w:rFonts w:ascii="Times New Roman" w:hAnsi="Times New Roman"/>
          <w:b/>
          <w:i/>
          <w:sz w:val="28"/>
          <w:szCs w:val="28"/>
        </w:rPr>
        <w:t xml:space="preserve"> </w:t>
      </w:r>
      <w:proofErr w:type="spellStart"/>
      <w:r w:rsidR="0025128C">
        <w:rPr>
          <w:rStyle w:val="tpa1"/>
          <w:rFonts w:ascii="Times New Roman" w:hAnsi="Times New Roman"/>
          <w:b/>
          <w:i/>
          <w:sz w:val="28"/>
          <w:szCs w:val="28"/>
        </w:rPr>
        <w:t>stație</w:t>
      </w:r>
      <w:proofErr w:type="spellEnd"/>
      <w:r w:rsidR="0025128C">
        <w:rPr>
          <w:rStyle w:val="tpa1"/>
          <w:rFonts w:ascii="Times New Roman" w:hAnsi="Times New Roman"/>
          <w:b/>
          <w:i/>
          <w:sz w:val="28"/>
          <w:szCs w:val="28"/>
        </w:rPr>
        <w:t xml:space="preserve"> aggregate </w:t>
      </w:r>
      <w:proofErr w:type="spellStart"/>
      <w:r w:rsidR="0025128C">
        <w:rPr>
          <w:rStyle w:val="tpa1"/>
          <w:rFonts w:ascii="Times New Roman" w:hAnsi="Times New Roman"/>
          <w:b/>
          <w:i/>
          <w:sz w:val="28"/>
          <w:szCs w:val="28"/>
        </w:rPr>
        <w:t>și</w:t>
      </w:r>
      <w:proofErr w:type="spellEnd"/>
      <w:r w:rsidR="0025128C">
        <w:rPr>
          <w:rStyle w:val="tpa1"/>
          <w:rFonts w:ascii="Times New Roman" w:hAnsi="Times New Roman"/>
          <w:b/>
          <w:i/>
          <w:sz w:val="28"/>
          <w:szCs w:val="28"/>
        </w:rPr>
        <w:t xml:space="preserve"> </w:t>
      </w:r>
      <w:proofErr w:type="spellStart"/>
      <w:r w:rsidR="0025128C">
        <w:rPr>
          <w:rStyle w:val="tpa1"/>
          <w:rFonts w:ascii="Times New Roman" w:hAnsi="Times New Roman"/>
          <w:b/>
          <w:i/>
          <w:sz w:val="28"/>
          <w:szCs w:val="28"/>
        </w:rPr>
        <w:t>concasare</w:t>
      </w:r>
      <w:proofErr w:type="spellEnd"/>
      <w:r w:rsidR="0025128C">
        <w:rPr>
          <w:rStyle w:val="tpa1"/>
          <w:rFonts w:ascii="Times New Roman" w:hAnsi="Times New Roman"/>
          <w:b/>
          <w:i/>
          <w:sz w:val="28"/>
          <w:szCs w:val="28"/>
        </w:rPr>
        <w:t xml:space="preserve">, </w:t>
      </w:r>
      <w:proofErr w:type="spellStart"/>
      <w:r w:rsidR="0025128C">
        <w:rPr>
          <w:rStyle w:val="tpa1"/>
          <w:rFonts w:ascii="Times New Roman" w:hAnsi="Times New Roman"/>
          <w:b/>
          <w:i/>
          <w:sz w:val="28"/>
          <w:szCs w:val="28"/>
        </w:rPr>
        <w:t>bazine</w:t>
      </w:r>
      <w:proofErr w:type="spellEnd"/>
      <w:r w:rsidR="0025128C">
        <w:rPr>
          <w:rStyle w:val="tpa1"/>
          <w:rFonts w:ascii="Times New Roman" w:hAnsi="Times New Roman"/>
          <w:b/>
          <w:i/>
          <w:sz w:val="28"/>
          <w:szCs w:val="28"/>
        </w:rPr>
        <w:t xml:space="preserve"> </w:t>
      </w:r>
      <w:proofErr w:type="spellStart"/>
      <w:r w:rsidR="0025128C">
        <w:rPr>
          <w:rStyle w:val="tpa1"/>
          <w:rFonts w:ascii="Times New Roman" w:hAnsi="Times New Roman"/>
          <w:b/>
          <w:i/>
          <w:sz w:val="28"/>
          <w:szCs w:val="28"/>
        </w:rPr>
        <w:t>alimentare</w:t>
      </w:r>
      <w:proofErr w:type="spellEnd"/>
      <w:r w:rsidR="0025128C">
        <w:rPr>
          <w:rStyle w:val="tpa1"/>
          <w:rFonts w:ascii="Times New Roman" w:hAnsi="Times New Roman"/>
          <w:b/>
          <w:i/>
          <w:sz w:val="28"/>
          <w:szCs w:val="28"/>
        </w:rPr>
        <w:t xml:space="preserve"> cu </w:t>
      </w:r>
      <w:proofErr w:type="spellStart"/>
      <w:r w:rsidR="0025128C">
        <w:rPr>
          <w:rStyle w:val="tpa1"/>
          <w:rFonts w:ascii="Times New Roman" w:hAnsi="Times New Roman"/>
          <w:b/>
          <w:i/>
          <w:sz w:val="28"/>
          <w:szCs w:val="28"/>
        </w:rPr>
        <w:t>apă</w:t>
      </w:r>
      <w:proofErr w:type="spellEnd"/>
      <w:r w:rsidR="0025128C">
        <w:rPr>
          <w:rStyle w:val="tpa1"/>
          <w:rFonts w:ascii="Times New Roman" w:hAnsi="Times New Roman"/>
          <w:b/>
          <w:i/>
          <w:sz w:val="28"/>
          <w:szCs w:val="28"/>
        </w:rPr>
        <w:t xml:space="preserve"> </w:t>
      </w:r>
      <w:proofErr w:type="spellStart"/>
      <w:r w:rsidR="0025128C">
        <w:rPr>
          <w:rStyle w:val="tpa1"/>
          <w:rFonts w:ascii="Times New Roman" w:hAnsi="Times New Roman"/>
          <w:b/>
          <w:i/>
          <w:sz w:val="28"/>
          <w:szCs w:val="28"/>
        </w:rPr>
        <w:t>și</w:t>
      </w:r>
      <w:proofErr w:type="spellEnd"/>
      <w:r w:rsidR="0025128C">
        <w:rPr>
          <w:rStyle w:val="tpa1"/>
          <w:rFonts w:ascii="Times New Roman" w:hAnsi="Times New Roman"/>
          <w:b/>
          <w:i/>
          <w:sz w:val="28"/>
          <w:szCs w:val="28"/>
        </w:rPr>
        <w:t xml:space="preserve"> </w:t>
      </w:r>
      <w:proofErr w:type="spellStart"/>
      <w:r w:rsidR="0025128C">
        <w:rPr>
          <w:rStyle w:val="tpa1"/>
          <w:rFonts w:ascii="Times New Roman" w:hAnsi="Times New Roman"/>
          <w:b/>
          <w:i/>
          <w:sz w:val="28"/>
          <w:szCs w:val="28"/>
        </w:rPr>
        <w:t>anexe</w:t>
      </w:r>
      <w:proofErr w:type="spellEnd"/>
      <w:r w:rsidR="0025128C" w:rsidRPr="009B437A">
        <w:rPr>
          <w:rStyle w:val="tpa1"/>
          <w:rFonts w:ascii="Times New Roman" w:hAnsi="Times New Roman"/>
          <w:b/>
          <w:i/>
          <w:sz w:val="28"/>
          <w:szCs w:val="28"/>
        </w:rPr>
        <w:t xml:space="preserve">, </w:t>
      </w:r>
      <w:proofErr w:type="spellStart"/>
      <w:r w:rsidR="0025128C" w:rsidRPr="009B437A">
        <w:rPr>
          <w:rFonts w:ascii="Times New Roman" w:hAnsi="Times New Roman"/>
          <w:sz w:val="28"/>
          <w:szCs w:val="28"/>
        </w:rPr>
        <w:t>propus</w:t>
      </w:r>
      <w:proofErr w:type="spellEnd"/>
      <w:r w:rsidR="0025128C" w:rsidRPr="009B437A">
        <w:rPr>
          <w:rFonts w:ascii="Times New Roman" w:hAnsi="Times New Roman"/>
          <w:sz w:val="28"/>
          <w:szCs w:val="28"/>
        </w:rPr>
        <w:t xml:space="preserve"> a fi </w:t>
      </w:r>
      <w:proofErr w:type="spellStart"/>
      <w:r w:rsidR="0025128C" w:rsidRPr="009B437A">
        <w:rPr>
          <w:rFonts w:ascii="Times New Roman" w:hAnsi="Times New Roman"/>
          <w:sz w:val="28"/>
          <w:szCs w:val="28"/>
        </w:rPr>
        <w:t>amplasat</w:t>
      </w:r>
      <w:proofErr w:type="spellEnd"/>
      <w:r w:rsidR="0025128C" w:rsidRPr="009B437A">
        <w:rPr>
          <w:rFonts w:ascii="Times New Roman" w:hAnsi="Times New Roman"/>
          <w:sz w:val="28"/>
          <w:szCs w:val="28"/>
        </w:rPr>
        <w:t xml:space="preserve"> </w:t>
      </w:r>
      <w:proofErr w:type="spellStart"/>
      <w:r w:rsidR="0025128C" w:rsidRPr="009B437A">
        <w:rPr>
          <w:rFonts w:ascii="Times New Roman" w:hAnsi="Times New Roman"/>
          <w:sz w:val="28"/>
          <w:szCs w:val="28"/>
        </w:rPr>
        <w:t>în</w:t>
      </w:r>
      <w:proofErr w:type="spellEnd"/>
      <w:r w:rsidR="0025128C" w:rsidRPr="009B437A">
        <w:rPr>
          <w:rFonts w:ascii="Times New Roman" w:hAnsi="Times New Roman"/>
          <w:sz w:val="28"/>
          <w:szCs w:val="28"/>
        </w:rPr>
        <w:t xml:space="preserve"> </w:t>
      </w:r>
      <w:proofErr w:type="spellStart"/>
      <w:r w:rsidR="0025128C">
        <w:rPr>
          <w:rFonts w:ascii="Times New Roman" w:hAnsi="Times New Roman"/>
          <w:sz w:val="28"/>
          <w:szCs w:val="28"/>
          <w:lang w:val="fr-FR"/>
        </w:rPr>
        <w:t>comuna</w:t>
      </w:r>
      <w:proofErr w:type="spellEnd"/>
      <w:r w:rsidR="0025128C">
        <w:rPr>
          <w:rFonts w:ascii="Times New Roman" w:hAnsi="Times New Roman"/>
          <w:sz w:val="28"/>
          <w:szCs w:val="28"/>
          <w:lang w:val="fr-FR"/>
        </w:rPr>
        <w:t xml:space="preserve"> </w:t>
      </w:r>
      <w:proofErr w:type="spellStart"/>
      <w:r w:rsidR="0025128C">
        <w:rPr>
          <w:rFonts w:ascii="Times New Roman" w:hAnsi="Times New Roman"/>
          <w:sz w:val="28"/>
          <w:szCs w:val="28"/>
          <w:lang w:val="fr-FR"/>
        </w:rPr>
        <w:t>Sălcioara</w:t>
      </w:r>
      <w:proofErr w:type="spellEnd"/>
      <w:r w:rsidR="0025128C">
        <w:rPr>
          <w:rFonts w:ascii="Times New Roman" w:hAnsi="Times New Roman"/>
          <w:sz w:val="28"/>
          <w:szCs w:val="28"/>
          <w:lang w:val="fr-FR"/>
        </w:rPr>
        <w:t xml:space="preserve">, </w:t>
      </w:r>
      <w:proofErr w:type="spellStart"/>
      <w:r w:rsidR="0025128C">
        <w:rPr>
          <w:rFonts w:ascii="Times New Roman" w:hAnsi="Times New Roman"/>
          <w:sz w:val="28"/>
          <w:szCs w:val="28"/>
          <w:lang w:val="fr-FR"/>
        </w:rPr>
        <w:t>sat</w:t>
      </w:r>
      <w:proofErr w:type="spellEnd"/>
      <w:r w:rsidR="0025128C">
        <w:rPr>
          <w:rFonts w:ascii="Times New Roman" w:hAnsi="Times New Roman"/>
          <w:sz w:val="28"/>
          <w:szCs w:val="28"/>
          <w:lang w:val="fr-FR"/>
        </w:rPr>
        <w:t xml:space="preserve"> </w:t>
      </w:r>
      <w:proofErr w:type="spellStart"/>
      <w:r w:rsidR="0025128C">
        <w:rPr>
          <w:rFonts w:ascii="Times New Roman" w:hAnsi="Times New Roman"/>
          <w:sz w:val="28"/>
          <w:szCs w:val="28"/>
          <w:lang w:val="fr-FR"/>
        </w:rPr>
        <w:t>Podu</w:t>
      </w:r>
      <w:proofErr w:type="spellEnd"/>
      <w:r w:rsidR="0025128C">
        <w:rPr>
          <w:rFonts w:ascii="Times New Roman" w:hAnsi="Times New Roman"/>
          <w:sz w:val="28"/>
          <w:szCs w:val="28"/>
          <w:lang w:val="fr-FR"/>
        </w:rPr>
        <w:t xml:space="preserve"> </w:t>
      </w:r>
      <w:proofErr w:type="spellStart"/>
      <w:r w:rsidR="0025128C">
        <w:rPr>
          <w:rFonts w:ascii="Times New Roman" w:hAnsi="Times New Roman"/>
          <w:sz w:val="28"/>
          <w:szCs w:val="28"/>
          <w:lang w:val="fr-FR"/>
        </w:rPr>
        <w:t>Rizii</w:t>
      </w:r>
      <w:proofErr w:type="spellEnd"/>
      <w:r w:rsidR="0025128C">
        <w:rPr>
          <w:rFonts w:ascii="Times New Roman" w:hAnsi="Times New Roman"/>
          <w:sz w:val="28"/>
          <w:szCs w:val="28"/>
          <w:lang w:val="fr-FR"/>
        </w:rPr>
        <w:t xml:space="preserve">, </w:t>
      </w:r>
      <w:proofErr w:type="spellStart"/>
      <w:r w:rsidR="0025128C" w:rsidRPr="009B437A">
        <w:rPr>
          <w:rFonts w:ascii="Times New Roman" w:hAnsi="Times New Roman"/>
          <w:sz w:val="28"/>
          <w:szCs w:val="28"/>
          <w:lang w:val="fr-FR"/>
        </w:rPr>
        <w:t>județul</w:t>
      </w:r>
      <w:proofErr w:type="spellEnd"/>
      <w:r w:rsidR="0025128C" w:rsidRPr="009B437A">
        <w:rPr>
          <w:rFonts w:ascii="Times New Roman" w:hAnsi="Times New Roman"/>
          <w:sz w:val="28"/>
          <w:szCs w:val="28"/>
        </w:rPr>
        <w:t xml:space="preserve"> </w:t>
      </w:r>
      <w:proofErr w:type="spellStart"/>
      <w:r w:rsidR="0025128C" w:rsidRPr="009B437A">
        <w:rPr>
          <w:rFonts w:ascii="Times New Roman" w:hAnsi="Times New Roman"/>
          <w:sz w:val="28"/>
          <w:szCs w:val="28"/>
        </w:rPr>
        <w:t>Dâmbovița</w:t>
      </w:r>
      <w:proofErr w:type="spellEnd"/>
      <w:r w:rsidRPr="0039778F">
        <w:rPr>
          <w:rFonts w:ascii="Times New Roman" w:hAnsi="Times New Roman"/>
          <w:sz w:val="24"/>
          <w:szCs w:val="24"/>
        </w:rPr>
        <w:t>,</w:t>
      </w:r>
    </w:p>
    <w:p w:rsidR="0039778F" w:rsidRPr="0039778F" w:rsidRDefault="0039778F" w:rsidP="0039778F">
      <w:pPr>
        <w:numPr>
          <w:ilvl w:val="0"/>
          <w:numId w:val="35"/>
        </w:numPr>
        <w:spacing w:after="0" w:line="240" w:lineRule="auto"/>
        <w:contextualSpacing/>
        <w:jc w:val="both"/>
        <w:rPr>
          <w:rFonts w:ascii="Times New Roman" w:hAnsi="Times New Roman"/>
          <w:b/>
          <w:i/>
          <w:sz w:val="24"/>
          <w:szCs w:val="24"/>
          <w:lang w:val="it-IT"/>
        </w:rPr>
      </w:pPr>
      <w:r w:rsidRPr="0039778F">
        <w:rPr>
          <w:rFonts w:ascii="Times New Roman" w:hAnsi="Times New Roman"/>
          <w:b/>
          <w:i/>
          <w:sz w:val="24"/>
          <w:szCs w:val="24"/>
          <w:lang w:val="it-IT"/>
        </w:rPr>
        <w:t>nu se supune evaluării adecvate/ nu se supune evaluării impactului asupra corpurilor de apă;</w:t>
      </w:r>
    </w:p>
    <w:p w:rsidR="0039778F" w:rsidRPr="0039778F" w:rsidRDefault="0039778F" w:rsidP="0039778F">
      <w:pPr>
        <w:numPr>
          <w:ilvl w:val="0"/>
          <w:numId w:val="35"/>
        </w:numPr>
        <w:spacing w:after="0" w:line="240" w:lineRule="auto"/>
        <w:contextualSpacing/>
        <w:jc w:val="both"/>
        <w:rPr>
          <w:rFonts w:ascii="Times New Roman" w:hAnsi="Times New Roman"/>
          <w:b/>
          <w:i/>
          <w:sz w:val="24"/>
          <w:szCs w:val="24"/>
          <w:lang w:val="it-IT"/>
        </w:rPr>
      </w:pPr>
      <w:r w:rsidRPr="0039778F">
        <w:rPr>
          <w:rFonts w:ascii="Times New Roman" w:hAnsi="Times New Roman"/>
          <w:b/>
          <w:i/>
          <w:sz w:val="24"/>
          <w:szCs w:val="24"/>
          <w:lang w:val="it-IT"/>
        </w:rPr>
        <w:t>se supune evaluării impactului asupra mediului ;</w:t>
      </w:r>
    </w:p>
    <w:p w:rsidR="0039778F" w:rsidRPr="0039778F" w:rsidRDefault="0039778F" w:rsidP="0039778F">
      <w:pPr>
        <w:jc w:val="both"/>
        <w:rPr>
          <w:rFonts w:ascii="Times New Roman" w:hAnsi="Times New Roman"/>
          <w:b/>
          <w:i/>
          <w:sz w:val="24"/>
          <w:szCs w:val="24"/>
          <w:lang w:val="it-IT"/>
        </w:rPr>
      </w:pPr>
      <w:r w:rsidRPr="0039778F">
        <w:rPr>
          <w:rFonts w:ascii="Times New Roman" w:hAnsi="Times New Roman"/>
          <w:sz w:val="24"/>
          <w:szCs w:val="24"/>
          <w:lang w:val="pt-BR"/>
        </w:rPr>
        <w:t>Justificarea prezentei decizii:</w:t>
      </w:r>
    </w:p>
    <w:p w:rsidR="0039778F" w:rsidRPr="0039778F" w:rsidRDefault="0039778F" w:rsidP="0039778F">
      <w:pPr>
        <w:spacing w:after="0" w:line="240" w:lineRule="auto"/>
        <w:jc w:val="both"/>
        <w:rPr>
          <w:rFonts w:ascii="Times New Roman" w:hAnsi="Times New Roman"/>
          <w:sz w:val="24"/>
          <w:szCs w:val="24"/>
          <w:lang w:val="pt-BR"/>
        </w:rPr>
      </w:pPr>
      <w:r w:rsidRPr="0039778F">
        <w:rPr>
          <w:rFonts w:ascii="Times New Roman" w:hAnsi="Times New Roman"/>
          <w:sz w:val="24"/>
          <w:szCs w:val="24"/>
          <w:lang w:val="pt-BR"/>
        </w:rPr>
        <w:t>I. Motivele pe baza cărora s-a stabilit neefectuarea evaluării impcatului asupra mediului sunt următoarele:</w:t>
      </w:r>
    </w:p>
    <w:p w:rsidR="0025128C" w:rsidRPr="0025128C" w:rsidRDefault="0039778F" w:rsidP="0025128C">
      <w:pPr>
        <w:pStyle w:val="Char"/>
        <w:spacing w:after="120"/>
        <w:jc w:val="both"/>
        <w:rPr>
          <w:sz w:val="28"/>
          <w:szCs w:val="28"/>
        </w:rPr>
      </w:pPr>
      <w:r w:rsidRPr="0039778F">
        <w:rPr>
          <w:lang w:val="pt-BR"/>
        </w:rPr>
        <w:t xml:space="preserve">a) proiectul se încadrează în prevederile Legii nr. 292/2018, </w:t>
      </w:r>
      <w:r w:rsidR="0025128C" w:rsidRPr="0025128C">
        <w:rPr>
          <w:sz w:val="28"/>
          <w:szCs w:val="28"/>
          <w:lang w:val="pt-BR"/>
        </w:rPr>
        <w:t xml:space="preserve">Anexa nr 2, pct. 10,  lit. b </w:t>
      </w:r>
      <w:r w:rsidR="0025128C" w:rsidRPr="0025128C">
        <w:rPr>
          <w:i/>
          <w:sz w:val="28"/>
          <w:szCs w:val="28"/>
        </w:rPr>
        <w:t>,,proiecte de dezvoltare urbană, inclusiv construcția centrelor comerciale și a parcărilor auto.”</w:t>
      </w:r>
    </w:p>
    <w:p w:rsidR="0039778F" w:rsidRPr="0039778F" w:rsidRDefault="0039778F" w:rsidP="0039778F">
      <w:pPr>
        <w:spacing w:after="120" w:line="240" w:lineRule="auto"/>
        <w:jc w:val="both"/>
        <w:rPr>
          <w:rFonts w:ascii="Times New Roman" w:hAnsi="Times New Roman"/>
          <w:color w:val="191919"/>
          <w:sz w:val="24"/>
          <w:szCs w:val="24"/>
          <w:lang w:val="pl-PL" w:eastAsia="pl-PL"/>
        </w:rPr>
      </w:pPr>
      <w:r w:rsidRPr="0039778F">
        <w:rPr>
          <w:rFonts w:ascii="Times New Roman" w:hAnsi="Times New Roman"/>
          <w:color w:val="191919"/>
          <w:sz w:val="24"/>
          <w:szCs w:val="24"/>
          <w:lang w:val="pl-PL" w:eastAsia="pl-PL"/>
        </w:rPr>
        <w:t>b) s-au realizat completarea şi analiza listei de control pentru etapa de încadrare, consultarea membrilor CAT  în  şedinţa din data de </w:t>
      </w:r>
      <w:r w:rsidR="0025128C">
        <w:rPr>
          <w:rFonts w:ascii="Times New Roman" w:hAnsi="Times New Roman"/>
          <w:b/>
          <w:sz w:val="24"/>
          <w:szCs w:val="24"/>
          <w:lang w:val="pl-PL" w:eastAsia="pl-PL"/>
        </w:rPr>
        <w:t>11</w:t>
      </w:r>
      <w:r w:rsidRPr="0039778F">
        <w:rPr>
          <w:rFonts w:ascii="Times New Roman" w:hAnsi="Times New Roman"/>
          <w:b/>
          <w:sz w:val="24"/>
          <w:szCs w:val="24"/>
          <w:lang w:val="pl-PL" w:eastAsia="pl-PL"/>
        </w:rPr>
        <w:t>.04.2019</w:t>
      </w:r>
      <w:r w:rsidRPr="0039778F">
        <w:rPr>
          <w:rFonts w:ascii="Times New Roman" w:hAnsi="Times New Roman"/>
          <w:color w:val="191919"/>
          <w:sz w:val="24"/>
          <w:szCs w:val="24"/>
          <w:lang w:val="pl-PL" w:eastAsia="pl-PL"/>
        </w:rPr>
        <w:t>, la sediul  APM Dâmboviţa;</w:t>
      </w:r>
    </w:p>
    <w:p w:rsidR="0039778F" w:rsidRPr="0039778F" w:rsidRDefault="0039778F" w:rsidP="0039778F">
      <w:pPr>
        <w:jc w:val="both"/>
        <w:rPr>
          <w:rFonts w:ascii="Times New Roman" w:hAnsi="Times New Roman"/>
          <w:sz w:val="24"/>
          <w:szCs w:val="24"/>
        </w:rPr>
      </w:pPr>
      <w:r w:rsidRPr="0039778F">
        <w:rPr>
          <w:rFonts w:ascii="Times New Roman" w:hAnsi="Times New Roman"/>
          <w:sz w:val="24"/>
          <w:szCs w:val="24"/>
        </w:rPr>
        <w:t>c)</w:t>
      </w:r>
      <w:proofErr w:type="spellStart"/>
      <w:r w:rsidRPr="0039778F">
        <w:rPr>
          <w:rFonts w:ascii="Times New Roman" w:hAnsi="Times New Roman"/>
          <w:sz w:val="24"/>
          <w:szCs w:val="24"/>
        </w:rPr>
        <w:t>activitatea</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va</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avea</w:t>
      </w:r>
      <w:proofErr w:type="spellEnd"/>
      <w:r w:rsidRPr="0039778F">
        <w:rPr>
          <w:rFonts w:ascii="Times New Roman" w:hAnsi="Times New Roman"/>
          <w:sz w:val="24"/>
          <w:szCs w:val="24"/>
        </w:rPr>
        <w:t xml:space="preserve">  un  impact   </w:t>
      </w:r>
      <w:proofErr w:type="spellStart"/>
      <w:r w:rsidRPr="0039778F">
        <w:rPr>
          <w:rFonts w:ascii="Times New Roman" w:hAnsi="Times New Roman"/>
          <w:sz w:val="24"/>
          <w:szCs w:val="24"/>
        </w:rPr>
        <w:t>asupra</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factorilor</w:t>
      </w:r>
      <w:proofErr w:type="spellEnd"/>
      <w:r w:rsidRPr="0039778F">
        <w:rPr>
          <w:rFonts w:ascii="Times New Roman" w:hAnsi="Times New Roman"/>
          <w:sz w:val="24"/>
          <w:szCs w:val="24"/>
        </w:rPr>
        <w:t xml:space="preserve">  de  </w:t>
      </w:r>
      <w:proofErr w:type="spellStart"/>
      <w:r w:rsidRPr="0039778F">
        <w:rPr>
          <w:rFonts w:ascii="Times New Roman" w:hAnsi="Times New Roman"/>
          <w:sz w:val="24"/>
          <w:szCs w:val="24"/>
        </w:rPr>
        <w:t>mediu</w:t>
      </w:r>
      <w:proofErr w:type="spellEnd"/>
      <w:r w:rsidRPr="0039778F">
        <w:rPr>
          <w:rFonts w:ascii="Times New Roman" w:hAnsi="Times New Roman"/>
          <w:sz w:val="24"/>
          <w:szCs w:val="24"/>
        </w:rPr>
        <w:t xml:space="preserve">  sol,  </w:t>
      </w:r>
      <w:proofErr w:type="spellStart"/>
      <w:r w:rsidRPr="0039778F">
        <w:rPr>
          <w:rFonts w:ascii="Times New Roman" w:hAnsi="Times New Roman"/>
          <w:sz w:val="24"/>
          <w:szCs w:val="24"/>
        </w:rPr>
        <w:t>subsol</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vegetaţie</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şi</w:t>
      </w:r>
      <w:proofErr w:type="spellEnd"/>
      <w:r w:rsidRPr="0039778F">
        <w:rPr>
          <w:rFonts w:ascii="Times New Roman" w:hAnsi="Times New Roman"/>
          <w:sz w:val="24"/>
          <w:szCs w:val="24"/>
        </w:rPr>
        <w:t>   </w:t>
      </w:r>
      <w:proofErr w:type="spellStart"/>
      <w:r w:rsidRPr="0039778F">
        <w:rPr>
          <w:rFonts w:ascii="Times New Roman" w:hAnsi="Times New Roman"/>
          <w:sz w:val="24"/>
          <w:szCs w:val="24"/>
        </w:rPr>
        <w:t>faună</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prin</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măsurile</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prevăzute</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în</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proiect</w:t>
      </w:r>
      <w:proofErr w:type="spellEnd"/>
      <w:r w:rsidRPr="0039778F">
        <w:rPr>
          <w:rFonts w:ascii="Times New Roman" w:hAnsi="Times New Roman"/>
          <w:sz w:val="24"/>
          <w:szCs w:val="24"/>
        </w:rPr>
        <w:t>; </w:t>
      </w:r>
    </w:p>
    <w:p w:rsidR="0039778F" w:rsidRPr="0039778F" w:rsidRDefault="0039778F" w:rsidP="0039778F">
      <w:pPr>
        <w:shd w:val="clear" w:color="auto" w:fill="FFFFFF"/>
        <w:spacing w:after="0" w:line="160" w:lineRule="atLeast"/>
        <w:jc w:val="both"/>
        <w:rPr>
          <w:rFonts w:ascii="Times New Roman" w:hAnsi="Times New Roman"/>
          <w:color w:val="191919"/>
          <w:sz w:val="24"/>
          <w:szCs w:val="24"/>
          <w:lang w:val="fr-FR"/>
        </w:rPr>
      </w:pPr>
      <w:r w:rsidRPr="0039778F">
        <w:rPr>
          <w:rFonts w:ascii="Times New Roman" w:hAnsi="Times New Roman"/>
          <w:color w:val="191919"/>
          <w:sz w:val="24"/>
          <w:szCs w:val="24"/>
          <w:lang w:val="fr-FR"/>
        </w:rPr>
        <w:t xml:space="preserve">d) nu au </w:t>
      </w:r>
      <w:proofErr w:type="spellStart"/>
      <w:r w:rsidRPr="0039778F">
        <w:rPr>
          <w:rFonts w:ascii="Times New Roman" w:hAnsi="Times New Roman"/>
          <w:color w:val="191919"/>
          <w:sz w:val="24"/>
          <w:szCs w:val="24"/>
          <w:lang w:val="fr-FR"/>
        </w:rPr>
        <w:t>fost</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formulate</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observații</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din</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partea</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publicului</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în</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urma</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mediatizării</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depunerii</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solicitării</w:t>
      </w:r>
      <w:proofErr w:type="spellEnd"/>
      <w:r w:rsidRPr="0039778F">
        <w:rPr>
          <w:rFonts w:ascii="Times New Roman" w:hAnsi="Times New Roman"/>
          <w:color w:val="191919"/>
          <w:sz w:val="24"/>
          <w:szCs w:val="24"/>
          <w:lang w:val="fr-FR"/>
        </w:rPr>
        <w:t xml:space="preserve"> de </w:t>
      </w:r>
      <w:proofErr w:type="spellStart"/>
      <w:r w:rsidRPr="0039778F">
        <w:rPr>
          <w:rFonts w:ascii="Times New Roman" w:hAnsi="Times New Roman"/>
          <w:color w:val="191919"/>
          <w:sz w:val="24"/>
          <w:szCs w:val="24"/>
          <w:lang w:val="fr-FR"/>
        </w:rPr>
        <w:t>emitere</w:t>
      </w:r>
      <w:proofErr w:type="spellEnd"/>
      <w:r w:rsidRPr="0039778F">
        <w:rPr>
          <w:rFonts w:ascii="Times New Roman" w:hAnsi="Times New Roman"/>
          <w:color w:val="191919"/>
          <w:sz w:val="24"/>
          <w:szCs w:val="24"/>
          <w:lang w:val="fr-FR"/>
        </w:rPr>
        <w:t xml:space="preserve"> a </w:t>
      </w:r>
      <w:proofErr w:type="spellStart"/>
      <w:r w:rsidRPr="0039778F">
        <w:rPr>
          <w:rFonts w:ascii="Times New Roman" w:hAnsi="Times New Roman"/>
          <w:color w:val="191919"/>
          <w:sz w:val="24"/>
          <w:szCs w:val="24"/>
          <w:lang w:val="fr-FR"/>
        </w:rPr>
        <w:t>acordului</w:t>
      </w:r>
      <w:proofErr w:type="spellEnd"/>
      <w:r w:rsidRPr="0039778F">
        <w:rPr>
          <w:rFonts w:ascii="Times New Roman" w:hAnsi="Times New Roman"/>
          <w:color w:val="191919"/>
          <w:sz w:val="24"/>
          <w:szCs w:val="24"/>
          <w:lang w:val="fr-FR"/>
        </w:rPr>
        <w:t xml:space="preserve"> de </w:t>
      </w:r>
      <w:proofErr w:type="spellStart"/>
      <w:r w:rsidRPr="0039778F">
        <w:rPr>
          <w:rFonts w:ascii="Times New Roman" w:hAnsi="Times New Roman"/>
          <w:color w:val="191919"/>
          <w:sz w:val="24"/>
          <w:szCs w:val="24"/>
          <w:lang w:val="fr-FR"/>
        </w:rPr>
        <w:t>mediu</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respectiv</w:t>
      </w:r>
      <w:proofErr w:type="spellEnd"/>
      <w:r w:rsidRPr="0039778F">
        <w:rPr>
          <w:rFonts w:ascii="Times New Roman" w:hAnsi="Times New Roman"/>
          <w:color w:val="191919"/>
          <w:sz w:val="24"/>
          <w:szCs w:val="24"/>
          <w:lang w:val="fr-FR"/>
        </w:rPr>
        <w:t xml:space="preserve">, a </w:t>
      </w:r>
      <w:proofErr w:type="spellStart"/>
      <w:r w:rsidRPr="0039778F">
        <w:rPr>
          <w:rFonts w:ascii="Times New Roman" w:hAnsi="Times New Roman"/>
          <w:color w:val="191919"/>
          <w:sz w:val="24"/>
          <w:szCs w:val="24"/>
          <w:lang w:val="fr-FR"/>
        </w:rPr>
        <w:t>luării</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deciziei</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privind</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etapa</w:t>
      </w:r>
      <w:proofErr w:type="spellEnd"/>
      <w:r w:rsidRPr="0039778F">
        <w:rPr>
          <w:rFonts w:ascii="Times New Roman" w:hAnsi="Times New Roman"/>
          <w:color w:val="191919"/>
          <w:sz w:val="24"/>
          <w:szCs w:val="24"/>
          <w:lang w:val="fr-FR"/>
        </w:rPr>
        <w:t xml:space="preserve"> de </w:t>
      </w:r>
      <w:proofErr w:type="spellStart"/>
      <w:r w:rsidRPr="0039778F">
        <w:rPr>
          <w:rFonts w:ascii="Times New Roman" w:hAnsi="Times New Roman"/>
          <w:color w:val="191919"/>
          <w:sz w:val="24"/>
          <w:szCs w:val="24"/>
          <w:lang w:val="fr-FR"/>
        </w:rPr>
        <w:t>încadrare</w:t>
      </w:r>
      <w:proofErr w:type="spellEnd"/>
      <w:r w:rsidRPr="0039778F">
        <w:rPr>
          <w:rFonts w:ascii="Times New Roman" w:hAnsi="Times New Roman"/>
          <w:color w:val="191919"/>
          <w:sz w:val="24"/>
          <w:szCs w:val="24"/>
          <w:lang w:val="fr-FR"/>
        </w:rPr>
        <w:t>;</w:t>
      </w:r>
    </w:p>
    <w:p w:rsidR="0039778F" w:rsidRPr="0039778F" w:rsidRDefault="0039778F" w:rsidP="0039778F">
      <w:pPr>
        <w:shd w:val="clear" w:color="auto" w:fill="FFFFFF"/>
        <w:spacing w:after="0" w:line="160" w:lineRule="atLeast"/>
        <w:jc w:val="both"/>
        <w:rPr>
          <w:rFonts w:ascii="Times New Roman" w:hAnsi="Times New Roman"/>
          <w:color w:val="191919"/>
          <w:sz w:val="24"/>
          <w:szCs w:val="24"/>
          <w:lang w:val="fr-FR"/>
        </w:rPr>
      </w:pPr>
      <w:r w:rsidRPr="0039778F">
        <w:rPr>
          <w:rFonts w:ascii="Times New Roman" w:hAnsi="Times New Roman"/>
          <w:color w:val="191919"/>
          <w:sz w:val="24"/>
          <w:szCs w:val="24"/>
          <w:lang w:val="fr-FR"/>
        </w:rPr>
        <w:t xml:space="preserve">II. </w:t>
      </w:r>
      <w:proofErr w:type="spellStart"/>
      <w:r w:rsidRPr="0039778F">
        <w:rPr>
          <w:rFonts w:ascii="Times New Roman" w:hAnsi="Times New Roman"/>
          <w:color w:val="191919"/>
          <w:sz w:val="24"/>
          <w:szCs w:val="24"/>
          <w:lang w:val="fr-FR"/>
        </w:rPr>
        <w:t>Motivele</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pe</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baza</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cărora</w:t>
      </w:r>
      <w:proofErr w:type="spellEnd"/>
      <w:r w:rsidRPr="0039778F">
        <w:rPr>
          <w:rFonts w:ascii="Times New Roman" w:hAnsi="Times New Roman"/>
          <w:color w:val="191919"/>
          <w:sz w:val="24"/>
          <w:szCs w:val="24"/>
          <w:lang w:val="fr-FR"/>
        </w:rPr>
        <w:t xml:space="preserve"> s-a </w:t>
      </w:r>
      <w:proofErr w:type="spellStart"/>
      <w:r w:rsidRPr="0039778F">
        <w:rPr>
          <w:rFonts w:ascii="Times New Roman" w:hAnsi="Times New Roman"/>
          <w:color w:val="191919"/>
          <w:sz w:val="24"/>
          <w:szCs w:val="24"/>
          <w:lang w:val="fr-FR"/>
        </w:rPr>
        <w:t>stabilit</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neefectuarea</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evaluării</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adecvate</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sunt</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următoarele</w:t>
      </w:r>
      <w:proofErr w:type="spellEnd"/>
      <w:r w:rsidRPr="0039778F">
        <w:rPr>
          <w:rFonts w:ascii="Times New Roman" w:hAnsi="Times New Roman"/>
          <w:color w:val="191919"/>
          <w:sz w:val="24"/>
          <w:szCs w:val="24"/>
          <w:lang w:val="fr-FR"/>
        </w:rPr>
        <w:t> :</w:t>
      </w:r>
    </w:p>
    <w:p w:rsidR="0039778F" w:rsidRPr="0039778F" w:rsidRDefault="0039778F" w:rsidP="0039778F">
      <w:pPr>
        <w:numPr>
          <w:ilvl w:val="0"/>
          <w:numId w:val="36"/>
        </w:numPr>
        <w:suppressAutoHyphens/>
        <w:spacing w:after="0" w:line="240" w:lineRule="auto"/>
        <w:jc w:val="both"/>
        <w:rPr>
          <w:rFonts w:ascii="Times New Roman" w:hAnsi="Times New Roman"/>
          <w:b/>
          <w:bCs/>
          <w:sz w:val="24"/>
          <w:szCs w:val="24"/>
          <w:lang w:val="pt-BR"/>
        </w:rPr>
      </w:pPr>
      <w:r w:rsidRPr="0039778F">
        <w:rPr>
          <w:rFonts w:ascii="Times New Roman" w:hAnsi="Times New Roman"/>
          <w:sz w:val="24"/>
          <w:szCs w:val="24"/>
          <w:lang w:val="it-IT"/>
        </w:rPr>
        <w:t xml:space="preserve">terenul pe care se va realiza investiția este amplasat în comuna </w:t>
      </w:r>
      <w:r w:rsidR="004E0263">
        <w:rPr>
          <w:rFonts w:ascii="Times New Roman" w:hAnsi="Times New Roman"/>
          <w:sz w:val="24"/>
          <w:szCs w:val="24"/>
          <w:lang w:val="it-IT"/>
        </w:rPr>
        <w:t>Sălcioara</w:t>
      </w:r>
      <w:r w:rsidRPr="0039778F">
        <w:rPr>
          <w:rFonts w:ascii="Times New Roman" w:hAnsi="Times New Roman"/>
          <w:sz w:val="24"/>
          <w:szCs w:val="24"/>
          <w:lang w:val="it-IT"/>
        </w:rPr>
        <w:t>, județul Dâmbovița,  nu este amplasat intr-o arie naturala protejata de interes național sau comunitar;</w:t>
      </w:r>
    </w:p>
    <w:p w:rsidR="0039778F" w:rsidRPr="0039778F" w:rsidRDefault="00AE720A" w:rsidP="0039778F">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30" type="#_x0000_t75" style="position:absolute;left:0;text-align:left;margin-left:-16.65pt;margin-top:42.05pt;width:41.9pt;height:34.45pt;z-index:-251657216">
            <v:imagedata r:id="rId9" o:title=""/>
          </v:shape>
          <o:OLEObject Type="Embed" ProgID="CorelDRAW.Graphic.13" ShapeID="_x0000_s1030" DrawAspect="Content" ObjectID="_1617699423" r:id="rId12"/>
        </w:pict>
      </w:r>
      <w:proofErr w:type="spellStart"/>
      <w:proofErr w:type="gramStart"/>
      <w:r w:rsidR="0039778F" w:rsidRPr="0039778F">
        <w:rPr>
          <w:rFonts w:ascii="Times New Roman" w:hAnsi="Times New Roman"/>
          <w:sz w:val="24"/>
          <w:szCs w:val="24"/>
        </w:rPr>
        <w:t>proiectul</w:t>
      </w:r>
      <w:proofErr w:type="spellEnd"/>
      <w:proofErr w:type="gram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propus</w:t>
      </w:r>
      <w:proofErr w:type="spellEnd"/>
      <w:r w:rsidR="0039778F" w:rsidRPr="0039778F">
        <w:rPr>
          <w:rFonts w:ascii="Times New Roman" w:hAnsi="Times New Roman"/>
          <w:sz w:val="24"/>
          <w:szCs w:val="24"/>
        </w:rPr>
        <w:t xml:space="preserve"> </w:t>
      </w:r>
      <w:r w:rsidR="0039778F" w:rsidRPr="0039778F">
        <w:rPr>
          <w:rFonts w:ascii="Times New Roman" w:hAnsi="Times New Roman"/>
          <w:b/>
          <w:sz w:val="24"/>
          <w:szCs w:val="24"/>
          <w:u w:val="single"/>
        </w:rPr>
        <w:t xml:space="preserve">nu </w:t>
      </w:r>
      <w:proofErr w:type="spellStart"/>
      <w:r w:rsidR="0039778F" w:rsidRPr="0039778F">
        <w:rPr>
          <w:rFonts w:ascii="Times New Roman" w:hAnsi="Times New Roman"/>
          <w:b/>
          <w:sz w:val="24"/>
          <w:szCs w:val="24"/>
          <w:u w:val="single"/>
        </w:rPr>
        <w:t>intră</w:t>
      </w:r>
      <w:proofErr w:type="spellEnd"/>
      <w:r w:rsidR="0039778F" w:rsidRPr="0039778F">
        <w:rPr>
          <w:rFonts w:ascii="Times New Roman" w:hAnsi="Times New Roman"/>
          <w:sz w:val="24"/>
          <w:szCs w:val="24"/>
        </w:rPr>
        <w:t xml:space="preserve"> sub </w:t>
      </w:r>
      <w:proofErr w:type="spellStart"/>
      <w:r w:rsidR="0039778F" w:rsidRPr="0039778F">
        <w:rPr>
          <w:rFonts w:ascii="Times New Roman" w:hAnsi="Times New Roman"/>
          <w:sz w:val="24"/>
          <w:szCs w:val="24"/>
        </w:rPr>
        <w:t>incidenţa</w:t>
      </w:r>
      <w:proofErr w:type="spellEnd"/>
      <w:r w:rsidR="0039778F" w:rsidRPr="0039778F">
        <w:rPr>
          <w:rFonts w:ascii="Times New Roman" w:hAnsi="Times New Roman"/>
          <w:sz w:val="24"/>
          <w:szCs w:val="24"/>
        </w:rPr>
        <w:t xml:space="preserve"> art. 28 din </w:t>
      </w:r>
      <w:proofErr w:type="spellStart"/>
      <w:r w:rsidR="0039778F" w:rsidRPr="0039778F">
        <w:rPr>
          <w:rFonts w:ascii="Times New Roman" w:hAnsi="Times New Roman"/>
          <w:sz w:val="24"/>
          <w:szCs w:val="24"/>
        </w:rPr>
        <w:t>Ordonanţa</w:t>
      </w:r>
      <w:proofErr w:type="spellEnd"/>
      <w:r w:rsidR="0039778F" w:rsidRPr="0039778F">
        <w:rPr>
          <w:rFonts w:ascii="Times New Roman" w:hAnsi="Times New Roman"/>
          <w:sz w:val="24"/>
          <w:szCs w:val="24"/>
        </w:rPr>
        <w:t xml:space="preserve"> de </w:t>
      </w:r>
      <w:proofErr w:type="spellStart"/>
      <w:r w:rsidR="0039778F" w:rsidRPr="0039778F">
        <w:rPr>
          <w:rFonts w:ascii="Times New Roman" w:hAnsi="Times New Roman"/>
          <w:sz w:val="24"/>
          <w:szCs w:val="24"/>
        </w:rPr>
        <w:t>Urgenţă</w:t>
      </w:r>
      <w:proofErr w:type="spellEnd"/>
      <w:r w:rsidR="0039778F" w:rsidRPr="0039778F">
        <w:rPr>
          <w:rFonts w:ascii="Times New Roman" w:hAnsi="Times New Roman"/>
          <w:sz w:val="24"/>
          <w:szCs w:val="24"/>
        </w:rPr>
        <w:t xml:space="preserve"> a </w:t>
      </w:r>
      <w:proofErr w:type="spellStart"/>
      <w:r w:rsidR="0039778F" w:rsidRPr="0039778F">
        <w:rPr>
          <w:rFonts w:ascii="Times New Roman" w:hAnsi="Times New Roman"/>
          <w:sz w:val="24"/>
          <w:szCs w:val="24"/>
        </w:rPr>
        <w:t>Guvernului</w:t>
      </w:r>
      <w:proofErr w:type="spellEnd"/>
      <w:r w:rsidR="0039778F" w:rsidRPr="0039778F">
        <w:rPr>
          <w:rFonts w:ascii="Times New Roman" w:hAnsi="Times New Roman"/>
          <w:sz w:val="24"/>
          <w:szCs w:val="24"/>
        </w:rPr>
        <w:t xml:space="preserve"> nr. </w:t>
      </w:r>
      <w:r w:rsidR="0039778F" w:rsidRPr="0039778F">
        <w:rPr>
          <w:rFonts w:ascii="Times New Roman" w:hAnsi="Times New Roman"/>
          <w:b/>
          <w:bCs/>
          <w:sz w:val="24"/>
          <w:szCs w:val="24"/>
        </w:rPr>
        <w:t>57/2007</w:t>
      </w:r>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privind</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regimul</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ariilor</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naturale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protejate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conservarea</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habitatelor</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naturale</w:t>
      </w:r>
      <w:proofErr w:type="spellEnd"/>
      <w:r w:rsidR="0039778F" w:rsidRPr="0039778F">
        <w:rPr>
          <w:rFonts w:ascii="Times New Roman" w:hAnsi="Times New Roman"/>
          <w:sz w:val="24"/>
          <w:szCs w:val="24"/>
        </w:rPr>
        <w:t xml:space="preserve">, a </w:t>
      </w:r>
      <w:proofErr w:type="spellStart"/>
      <w:r w:rsidR="0039778F" w:rsidRPr="0039778F">
        <w:rPr>
          <w:rFonts w:ascii="Times New Roman" w:hAnsi="Times New Roman"/>
          <w:sz w:val="24"/>
          <w:szCs w:val="24"/>
        </w:rPr>
        <w:t>florei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şi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faunei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sălbatice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aprobată</w:t>
      </w:r>
      <w:proofErr w:type="spellEnd"/>
      <w:r w:rsidR="0039778F" w:rsidRPr="0039778F">
        <w:rPr>
          <w:rFonts w:ascii="Times New Roman" w:hAnsi="Times New Roman"/>
          <w:sz w:val="24"/>
          <w:szCs w:val="24"/>
        </w:rPr>
        <w:t xml:space="preserve"> cu </w:t>
      </w:r>
      <w:proofErr w:type="spellStart"/>
      <w:r w:rsidR="0039778F" w:rsidRPr="0039778F">
        <w:rPr>
          <w:rFonts w:ascii="Times New Roman" w:hAnsi="Times New Roman"/>
          <w:sz w:val="24"/>
          <w:szCs w:val="24"/>
        </w:rPr>
        <w:t>modificari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și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completari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prin</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Legea</w:t>
      </w:r>
      <w:proofErr w:type="spellEnd"/>
      <w:r w:rsidR="0039778F" w:rsidRPr="0039778F">
        <w:rPr>
          <w:rFonts w:ascii="Times New Roman" w:hAnsi="Times New Roman"/>
          <w:sz w:val="24"/>
          <w:szCs w:val="24"/>
        </w:rPr>
        <w:t xml:space="preserve"> nr. 49/2011, cu </w:t>
      </w:r>
      <w:proofErr w:type="spellStart"/>
      <w:r w:rsidR="0039778F" w:rsidRPr="0039778F">
        <w:rPr>
          <w:rFonts w:ascii="Times New Roman" w:hAnsi="Times New Roman"/>
          <w:sz w:val="24"/>
          <w:szCs w:val="24"/>
        </w:rPr>
        <w:t>modificările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şi</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completările</w:t>
      </w:r>
      <w:proofErr w:type="spellEnd"/>
      <w:r w:rsidR="0039778F" w:rsidRPr="0039778F">
        <w:rPr>
          <w:rFonts w:ascii="Times New Roman" w:hAnsi="Times New Roman"/>
          <w:sz w:val="24"/>
          <w:szCs w:val="24"/>
        </w:rPr>
        <w:t xml:space="preserve"> </w:t>
      </w:r>
      <w:proofErr w:type="spellStart"/>
      <w:r w:rsidR="0039778F" w:rsidRPr="0039778F">
        <w:rPr>
          <w:rFonts w:ascii="Times New Roman" w:hAnsi="Times New Roman"/>
          <w:sz w:val="24"/>
          <w:szCs w:val="24"/>
        </w:rPr>
        <w:t>ulterioare</w:t>
      </w:r>
      <w:proofErr w:type="spellEnd"/>
    </w:p>
    <w:p w:rsidR="0039778F" w:rsidRPr="0039778F" w:rsidRDefault="0039778F" w:rsidP="0039778F">
      <w:pPr>
        <w:jc w:val="both"/>
      </w:pPr>
    </w:p>
    <w:p w:rsidR="0039778F" w:rsidRPr="0039778F" w:rsidRDefault="0039778F" w:rsidP="0039778F">
      <w:pPr>
        <w:tabs>
          <w:tab w:val="center" w:pos="4680"/>
          <w:tab w:val="right" w:pos="9360"/>
        </w:tabs>
        <w:spacing w:after="0" w:line="240" w:lineRule="auto"/>
        <w:jc w:val="center"/>
        <w:rPr>
          <w:rFonts w:ascii="Times New Roman" w:hAnsi="Times New Roman"/>
          <w:b/>
          <w:sz w:val="24"/>
          <w:szCs w:val="24"/>
        </w:rPr>
      </w:pPr>
      <w:r w:rsidRPr="0039778F">
        <w:rPr>
          <w:rFonts w:ascii="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14:anchorId="7D22963E" wp14:editId="32EAD29E">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39778F">
        <w:rPr>
          <w:rFonts w:ascii="Times New Roman" w:hAnsi="Times New Roman"/>
          <w:b/>
          <w:sz w:val="24"/>
          <w:szCs w:val="24"/>
        </w:rPr>
        <w:t>AGENŢIA PENTRU PROTECŢIA MEDIULUI DÂMBOVIŢA</w:t>
      </w:r>
    </w:p>
    <w:p w:rsidR="0039778F" w:rsidRPr="0039778F" w:rsidRDefault="0039778F" w:rsidP="0039778F">
      <w:pPr>
        <w:tabs>
          <w:tab w:val="center" w:pos="4680"/>
          <w:tab w:val="right" w:pos="9360"/>
        </w:tabs>
        <w:spacing w:after="0" w:line="240" w:lineRule="auto"/>
        <w:jc w:val="center"/>
        <w:rPr>
          <w:rFonts w:ascii="Times New Roman" w:hAnsi="Times New Roman"/>
          <w:sz w:val="24"/>
          <w:szCs w:val="24"/>
        </w:rPr>
      </w:pPr>
      <w:proofErr w:type="gramStart"/>
      <w:r w:rsidRPr="0039778F">
        <w:rPr>
          <w:rFonts w:ascii="Times New Roman" w:hAnsi="Times New Roman"/>
          <w:sz w:val="24"/>
          <w:szCs w:val="24"/>
        </w:rPr>
        <w:t xml:space="preserve">Str. </w:t>
      </w:r>
      <w:proofErr w:type="spellStart"/>
      <w:r w:rsidRPr="0039778F">
        <w:rPr>
          <w:rFonts w:ascii="Times New Roman" w:hAnsi="Times New Roman"/>
          <w:sz w:val="24"/>
          <w:szCs w:val="24"/>
        </w:rPr>
        <w:t>Calea</w:t>
      </w:r>
      <w:proofErr w:type="spellEnd"/>
      <w:r w:rsidRPr="0039778F">
        <w:rPr>
          <w:rFonts w:ascii="Times New Roman" w:hAnsi="Times New Roman"/>
          <w:sz w:val="24"/>
          <w:szCs w:val="24"/>
        </w:rPr>
        <w:t xml:space="preserve"> </w:t>
      </w:r>
      <w:proofErr w:type="spellStart"/>
      <w:r w:rsidRPr="0039778F">
        <w:rPr>
          <w:rFonts w:ascii="Times New Roman" w:hAnsi="Times New Roman"/>
          <w:sz w:val="24"/>
          <w:szCs w:val="24"/>
        </w:rPr>
        <w:t>Ialomiţei</w:t>
      </w:r>
      <w:proofErr w:type="spellEnd"/>
      <w:r w:rsidRPr="0039778F">
        <w:rPr>
          <w:rFonts w:ascii="Times New Roman" w:hAnsi="Times New Roman"/>
          <w:sz w:val="24"/>
          <w:szCs w:val="24"/>
        </w:rPr>
        <w:t>, nr.</w:t>
      </w:r>
      <w:proofErr w:type="gramEnd"/>
      <w:r w:rsidRPr="0039778F">
        <w:rPr>
          <w:rFonts w:ascii="Times New Roman" w:hAnsi="Times New Roman"/>
          <w:sz w:val="24"/>
          <w:szCs w:val="24"/>
        </w:rPr>
        <w:t xml:space="preserve"> 1, </w:t>
      </w:r>
      <w:proofErr w:type="spellStart"/>
      <w:r w:rsidRPr="0039778F">
        <w:rPr>
          <w:rFonts w:ascii="Times New Roman" w:hAnsi="Times New Roman"/>
          <w:sz w:val="24"/>
          <w:szCs w:val="24"/>
        </w:rPr>
        <w:t>Târgovişte</w:t>
      </w:r>
      <w:proofErr w:type="spellEnd"/>
      <w:r w:rsidRPr="0039778F">
        <w:rPr>
          <w:rFonts w:ascii="Times New Roman" w:hAnsi="Times New Roman"/>
          <w:sz w:val="24"/>
          <w:szCs w:val="24"/>
        </w:rPr>
        <w:t>, Cod 130142</w:t>
      </w:r>
    </w:p>
    <w:p w:rsidR="0039778F" w:rsidRPr="0039778F" w:rsidRDefault="0039778F" w:rsidP="0039778F">
      <w:pPr>
        <w:tabs>
          <w:tab w:val="center" w:pos="4680"/>
          <w:tab w:val="right" w:pos="9360"/>
        </w:tabs>
        <w:spacing w:after="0" w:line="240" w:lineRule="auto"/>
        <w:jc w:val="center"/>
        <w:rPr>
          <w:rFonts w:ascii="Times New Roman" w:hAnsi="Times New Roman"/>
          <w:sz w:val="24"/>
          <w:szCs w:val="24"/>
        </w:rPr>
      </w:pPr>
      <w:r w:rsidRPr="0039778F">
        <w:rPr>
          <w:rFonts w:ascii="Times New Roman" w:hAnsi="Times New Roman"/>
          <w:sz w:val="24"/>
          <w:szCs w:val="24"/>
        </w:rPr>
        <w:t xml:space="preserve">E-mail: </w:t>
      </w:r>
      <w:hyperlink r:id="rId13" w:history="1">
        <w:r w:rsidRPr="0039778F">
          <w:rPr>
            <w:rFonts w:ascii="Times New Roman" w:hAnsi="Times New Roman"/>
            <w:color w:val="0000FF"/>
            <w:sz w:val="24"/>
            <w:szCs w:val="24"/>
            <w:u w:val="single"/>
            <w:lang w:val="it-IT"/>
          </w:rPr>
          <w:t>office@apmdb.anpm.ro</w:t>
        </w:r>
      </w:hyperlink>
      <w:r w:rsidRPr="0039778F">
        <w:rPr>
          <w:rFonts w:ascii="Times New Roman" w:hAnsi="Times New Roman"/>
          <w:sz w:val="24"/>
          <w:szCs w:val="24"/>
          <w:lang w:val="it-IT"/>
        </w:rPr>
        <w:t>; t</w:t>
      </w:r>
      <w:r w:rsidRPr="0039778F">
        <w:rPr>
          <w:rFonts w:ascii="Times New Roman" w:hAnsi="Times New Roman"/>
          <w:sz w:val="24"/>
          <w:szCs w:val="24"/>
        </w:rPr>
        <w:t>el</w:t>
      </w:r>
      <w:proofErr w:type="gramStart"/>
      <w:r w:rsidRPr="0039778F">
        <w:rPr>
          <w:rFonts w:ascii="Times New Roman" w:hAnsi="Times New Roman"/>
          <w:sz w:val="24"/>
          <w:szCs w:val="24"/>
        </w:rPr>
        <w:t>./</w:t>
      </w:r>
      <w:proofErr w:type="gramEnd"/>
      <w:r w:rsidRPr="0039778F">
        <w:rPr>
          <w:rFonts w:ascii="Times New Roman" w:hAnsi="Times New Roman"/>
          <w:sz w:val="24"/>
          <w:szCs w:val="24"/>
        </w:rPr>
        <w:t>fax: 0245213959/0245213944</w:t>
      </w:r>
    </w:p>
    <w:p w:rsidR="0039778F" w:rsidRPr="0039778F" w:rsidRDefault="0039778F" w:rsidP="0039778F">
      <w:pPr>
        <w:shd w:val="clear" w:color="auto" w:fill="FFFFFF"/>
        <w:spacing w:after="0" w:line="160" w:lineRule="atLeast"/>
        <w:jc w:val="both"/>
        <w:rPr>
          <w:rFonts w:ascii="Times New Roman" w:hAnsi="Times New Roman"/>
          <w:color w:val="191919"/>
          <w:sz w:val="24"/>
          <w:szCs w:val="24"/>
          <w:lang w:val="fr-FR"/>
        </w:rPr>
      </w:pPr>
      <w:r w:rsidRPr="0039778F">
        <w:rPr>
          <w:rFonts w:ascii="Times New Roman" w:hAnsi="Times New Roman"/>
          <w:color w:val="191919"/>
          <w:sz w:val="24"/>
          <w:szCs w:val="24"/>
          <w:lang w:val="fr-FR"/>
        </w:rPr>
        <w:t xml:space="preserve">III. </w:t>
      </w:r>
      <w:proofErr w:type="spellStart"/>
      <w:r w:rsidRPr="0039778F">
        <w:rPr>
          <w:rFonts w:ascii="Times New Roman" w:hAnsi="Times New Roman"/>
          <w:color w:val="191919"/>
          <w:sz w:val="24"/>
          <w:szCs w:val="24"/>
          <w:lang w:val="fr-FR"/>
        </w:rPr>
        <w:t>Motivele</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pe</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baza</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cărora</w:t>
      </w:r>
      <w:proofErr w:type="spellEnd"/>
      <w:r w:rsidRPr="0039778F">
        <w:rPr>
          <w:rFonts w:ascii="Times New Roman" w:hAnsi="Times New Roman"/>
          <w:color w:val="191919"/>
          <w:sz w:val="24"/>
          <w:szCs w:val="24"/>
          <w:lang w:val="fr-FR"/>
        </w:rPr>
        <w:t xml:space="preserve"> s-a </w:t>
      </w:r>
      <w:proofErr w:type="spellStart"/>
      <w:r w:rsidRPr="0039778F">
        <w:rPr>
          <w:rFonts w:ascii="Times New Roman" w:hAnsi="Times New Roman"/>
          <w:color w:val="191919"/>
          <w:sz w:val="24"/>
          <w:szCs w:val="24"/>
          <w:lang w:val="fr-FR"/>
        </w:rPr>
        <w:t>stabilit</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efectuarea</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evaluării</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impactului</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asupra</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corpurilor</w:t>
      </w:r>
      <w:proofErr w:type="spellEnd"/>
      <w:r w:rsidRPr="0039778F">
        <w:rPr>
          <w:rFonts w:ascii="Times New Roman" w:hAnsi="Times New Roman"/>
          <w:color w:val="191919"/>
          <w:sz w:val="24"/>
          <w:szCs w:val="24"/>
          <w:lang w:val="fr-FR"/>
        </w:rPr>
        <w:t xml:space="preserve"> de </w:t>
      </w:r>
      <w:proofErr w:type="spellStart"/>
      <w:r w:rsidRPr="0039778F">
        <w:rPr>
          <w:rFonts w:ascii="Times New Roman" w:hAnsi="Times New Roman"/>
          <w:color w:val="191919"/>
          <w:sz w:val="24"/>
          <w:szCs w:val="24"/>
          <w:lang w:val="fr-FR"/>
        </w:rPr>
        <w:t>apă</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în</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conformitate</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cu</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decizia</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justificată</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privind</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necesitatea</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elaborării</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studiului</w:t>
      </w:r>
      <w:proofErr w:type="spellEnd"/>
      <w:r w:rsidRPr="0039778F">
        <w:rPr>
          <w:rFonts w:ascii="Times New Roman" w:hAnsi="Times New Roman"/>
          <w:color w:val="191919"/>
          <w:sz w:val="24"/>
          <w:szCs w:val="24"/>
          <w:lang w:val="fr-FR"/>
        </w:rPr>
        <w:t xml:space="preserve"> </w:t>
      </w:r>
      <w:proofErr w:type="gramStart"/>
      <w:r w:rsidRPr="0039778F">
        <w:rPr>
          <w:rFonts w:ascii="Times New Roman" w:hAnsi="Times New Roman"/>
          <w:color w:val="191919"/>
          <w:sz w:val="24"/>
          <w:szCs w:val="24"/>
          <w:lang w:val="fr-FR"/>
        </w:rPr>
        <w:t xml:space="preserve">de </w:t>
      </w:r>
      <w:proofErr w:type="spellStart"/>
      <w:r w:rsidRPr="0039778F">
        <w:rPr>
          <w:rFonts w:ascii="Times New Roman" w:hAnsi="Times New Roman"/>
          <w:color w:val="191919"/>
          <w:sz w:val="24"/>
          <w:szCs w:val="24"/>
          <w:lang w:val="fr-FR"/>
        </w:rPr>
        <w:t>evaluare</w:t>
      </w:r>
      <w:proofErr w:type="spellEnd"/>
      <w:proofErr w:type="gramEnd"/>
      <w:r w:rsidRPr="0039778F">
        <w:rPr>
          <w:rFonts w:ascii="Times New Roman" w:hAnsi="Times New Roman"/>
          <w:color w:val="191919"/>
          <w:sz w:val="24"/>
          <w:szCs w:val="24"/>
          <w:lang w:val="fr-FR"/>
        </w:rPr>
        <w:t xml:space="preserve"> a </w:t>
      </w:r>
      <w:proofErr w:type="spellStart"/>
      <w:r w:rsidRPr="0039778F">
        <w:rPr>
          <w:rFonts w:ascii="Times New Roman" w:hAnsi="Times New Roman"/>
          <w:color w:val="191919"/>
          <w:sz w:val="24"/>
          <w:szCs w:val="24"/>
          <w:lang w:val="fr-FR"/>
        </w:rPr>
        <w:t>impactului</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asupra</w:t>
      </w:r>
      <w:proofErr w:type="spellEnd"/>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corpurilor</w:t>
      </w:r>
      <w:proofErr w:type="spellEnd"/>
      <w:r w:rsidRPr="0039778F">
        <w:rPr>
          <w:rFonts w:ascii="Times New Roman" w:hAnsi="Times New Roman"/>
          <w:color w:val="191919"/>
          <w:sz w:val="24"/>
          <w:szCs w:val="24"/>
          <w:lang w:val="fr-FR"/>
        </w:rPr>
        <w:t xml:space="preserve"> de </w:t>
      </w:r>
      <w:proofErr w:type="spellStart"/>
      <w:r w:rsidRPr="0039778F">
        <w:rPr>
          <w:rFonts w:ascii="Times New Roman" w:hAnsi="Times New Roman"/>
          <w:color w:val="191919"/>
          <w:sz w:val="24"/>
          <w:szCs w:val="24"/>
          <w:lang w:val="fr-FR"/>
        </w:rPr>
        <w:t>apă</w:t>
      </w:r>
      <w:proofErr w:type="spellEnd"/>
      <w:r w:rsidRPr="0039778F">
        <w:rPr>
          <w:rFonts w:ascii="Times New Roman" w:hAnsi="Times New Roman"/>
          <w:color w:val="191919"/>
          <w:sz w:val="24"/>
          <w:szCs w:val="24"/>
          <w:lang w:val="fr-FR"/>
        </w:rPr>
        <w:t>.</w:t>
      </w:r>
    </w:p>
    <w:p w:rsidR="0039778F" w:rsidRPr="0039778F" w:rsidRDefault="0039778F" w:rsidP="0039778F">
      <w:pPr>
        <w:shd w:val="clear" w:color="auto" w:fill="FFFFFF"/>
        <w:spacing w:after="0" w:line="160" w:lineRule="atLeast"/>
        <w:jc w:val="both"/>
        <w:rPr>
          <w:rFonts w:ascii="Times New Roman" w:hAnsi="Times New Roman"/>
          <w:color w:val="191919"/>
          <w:sz w:val="24"/>
          <w:szCs w:val="24"/>
          <w:lang w:val="fr-FR"/>
        </w:rPr>
      </w:pPr>
      <w:r w:rsidRPr="0039778F">
        <w:rPr>
          <w:rFonts w:ascii="Times New Roman" w:hAnsi="Times New Roman"/>
          <w:color w:val="191919"/>
          <w:sz w:val="24"/>
          <w:szCs w:val="24"/>
          <w:lang w:val="fr-FR"/>
        </w:rPr>
        <w:t xml:space="preserve">- Aviz de </w:t>
      </w:r>
      <w:proofErr w:type="spellStart"/>
      <w:r w:rsidRPr="0039778F">
        <w:rPr>
          <w:rFonts w:ascii="Times New Roman" w:hAnsi="Times New Roman"/>
          <w:color w:val="191919"/>
          <w:sz w:val="24"/>
          <w:szCs w:val="24"/>
          <w:lang w:val="fr-FR"/>
        </w:rPr>
        <w:t>gospodărire</w:t>
      </w:r>
      <w:proofErr w:type="spellEnd"/>
      <w:r w:rsidRPr="0039778F">
        <w:rPr>
          <w:rFonts w:ascii="Times New Roman" w:hAnsi="Times New Roman"/>
          <w:color w:val="191919"/>
          <w:sz w:val="24"/>
          <w:szCs w:val="24"/>
          <w:lang w:val="fr-FR"/>
        </w:rPr>
        <w:t xml:space="preserve"> a </w:t>
      </w:r>
      <w:proofErr w:type="spellStart"/>
      <w:r w:rsidRPr="0039778F">
        <w:rPr>
          <w:rFonts w:ascii="Times New Roman" w:hAnsi="Times New Roman"/>
          <w:color w:val="191919"/>
          <w:sz w:val="24"/>
          <w:szCs w:val="24"/>
          <w:lang w:val="fr-FR"/>
        </w:rPr>
        <w:t>apelor</w:t>
      </w:r>
      <w:proofErr w:type="spellEnd"/>
      <w:r w:rsidRPr="0039778F">
        <w:rPr>
          <w:rFonts w:ascii="Times New Roman" w:hAnsi="Times New Roman"/>
          <w:color w:val="191919"/>
          <w:sz w:val="24"/>
          <w:szCs w:val="24"/>
          <w:lang w:val="fr-FR"/>
        </w:rPr>
        <w:t xml:space="preserve"> nr. </w:t>
      </w:r>
      <w:r w:rsidR="00E915C0">
        <w:rPr>
          <w:rFonts w:ascii="Times New Roman" w:hAnsi="Times New Roman"/>
          <w:color w:val="191919"/>
          <w:sz w:val="24"/>
          <w:szCs w:val="24"/>
          <w:lang w:val="fr-FR"/>
        </w:rPr>
        <w:t>142</w:t>
      </w:r>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din</w:t>
      </w:r>
      <w:proofErr w:type="spellEnd"/>
      <w:r w:rsidRPr="0039778F">
        <w:rPr>
          <w:rFonts w:ascii="Times New Roman" w:hAnsi="Times New Roman"/>
          <w:color w:val="191919"/>
          <w:sz w:val="24"/>
          <w:szCs w:val="24"/>
          <w:lang w:val="fr-FR"/>
        </w:rPr>
        <w:t xml:space="preserve"> </w:t>
      </w:r>
      <w:r w:rsidR="00E915C0">
        <w:rPr>
          <w:rFonts w:ascii="Times New Roman" w:hAnsi="Times New Roman"/>
          <w:color w:val="191919"/>
          <w:sz w:val="24"/>
          <w:szCs w:val="24"/>
          <w:lang w:val="fr-FR"/>
        </w:rPr>
        <w:t>02.07.2018</w:t>
      </w:r>
      <w:r w:rsidRPr="0039778F">
        <w:rPr>
          <w:rFonts w:ascii="Times New Roman" w:hAnsi="Times New Roman"/>
          <w:color w:val="191919"/>
          <w:sz w:val="24"/>
          <w:szCs w:val="24"/>
          <w:lang w:val="fr-FR"/>
        </w:rPr>
        <w:t xml:space="preserve"> </w:t>
      </w:r>
      <w:proofErr w:type="spellStart"/>
      <w:r w:rsidRPr="0039778F">
        <w:rPr>
          <w:rFonts w:ascii="Times New Roman" w:hAnsi="Times New Roman"/>
          <w:color w:val="191919"/>
          <w:sz w:val="24"/>
          <w:szCs w:val="24"/>
          <w:lang w:val="fr-FR"/>
        </w:rPr>
        <w:t>emis</w:t>
      </w:r>
      <w:proofErr w:type="spellEnd"/>
      <w:r w:rsidRPr="0039778F">
        <w:rPr>
          <w:rFonts w:ascii="Times New Roman" w:hAnsi="Times New Roman"/>
          <w:color w:val="191919"/>
          <w:sz w:val="24"/>
          <w:szCs w:val="24"/>
          <w:lang w:val="fr-FR"/>
        </w:rPr>
        <w:t xml:space="preserve"> de ABA </w:t>
      </w:r>
      <w:proofErr w:type="spellStart"/>
      <w:r w:rsidR="00E915C0">
        <w:rPr>
          <w:rFonts w:ascii="Times New Roman" w:hAnsi="Times New Roman"/>
          <w:color w:val="191919"/>
          <w:sz w:val="24"/>
          <w:szCs w:val="24"/>
          <w:lang w:val="fr-FR"/>
        </w:rPr>
        <w:t>Argeș</w:t>
      </w:r>
      <w:proofErr w:type="spellEnd"/>
      <w:r w:rsidR="00E915C0">
        <w:rPr>
          <w:rFonts w:ascii="Times New Roman" w:hAnsi="Times New Roman"/>
          <w:color w:val="191919"/>
          <w:sz w:val="24"/>
          <w:szCs w:val="24"/>
          <w:lang w:val="fr-FR"/>
        </w:rPr>
        <w:t xml:space="preserve"> Vedea</w:t>
      </w:r>
    </w:p>
    <w:p w:rsidR="0039778F" w:rsidRPr="0039778F" w:rsidRDefault="0039778F" w:rsidP="0039778F">
      <w:pPr>
        <w:spacing w:after="0" w:line="240" w:lineRule="auto"/>
        <w:jc w:val="both"/>
        <w:rPr>
          <w:rFonts w:ascii="Times New Roman" w:hAnsi="Times New Roman"/>
          <w:i/>
          <w:sz w:val="24"/>
          <w:szCs w:val="24"/>
        </w:rPr>
      </w:pPr>
      <w:r w:rsidRPr="0039778F">
        <w:rPr>
          <w:rFonts w:ascii="Times New Roman" w:hAnsi="Times New Roman"/>
          <w:i/>
          <w:sz w:val="24"/>
          <w:szCs w:val="24"/>
        </w:rPr>
        <w:t xml:space="preserve">1. </w:t>
      </w:r>
      <w:proofErr w:type="spellStart"/>
      <w:r w:rsidRPr="0039778F">
        <w:rPr>
          <w:rFonts w:ascii="Times New Roman" w:hAnsi="Times New Roman"/>
          <w:i/>
          <w:sz w:val="24"/>
          <w:szCs w:val="24"/>
        </w:rPr>
        <w:t>Caracteristicile</w:t>
      </w:r>
      <w:proofErr w:type="spellEnd"/>
      <w:r w:rsidRPr="0039778F">
        <w:rPr>
          <w:rFonts w:ascii="Times New Roman" w:hAnsi="Times New Roman"/>
          <w:i/>
          <w:sz w:val="24"/>
          <w:szCs w:val="24"/>
        </w:rPr>
        <w:t xml:space="preserve"> </w:t>
      </w:r>
      <w:proofErr w:type="spellStart"/>
      <w:r w:rsidRPr="0039778F">
        <w:rPr>
          <w:rFonts w:ascii="Times New Roman" w:hAnsi="Times New Roman"/>
          <w:i/>
          <w:sz w:val="24"/>
          <w:szCs w:val="24"/>
        </w:rPr>
        <w:t>proiectelor</w:t>
      </w:r>
      <w:proofErr w:type="spellEnd"/>
      <w:r w:rsidRPr="0039778F">
        <w:rPr>
          <w:rFonts w:ascii="Times New Roman" w:hAnsi="Times New Roman"/>
          <w:i/>
          <w:sz w:val="24"/>
          <w:szCs w:val="24"/>
        </w:rPr>
        <w:t xml:space="preserve"> </w:t>
      </w:r>
    </w:p>
    <w:p w:rsidR="0039778F" w:rsidRPr="0039778F" w:rsidRDefault="0039778F" w:rsidP="0039778F">
      <w:pPr>
        <w:spacing w:after="0" w:line="240" w:lineRule="auto"/>
        <w:jc w:val="both"/>
        <w:rPr>
          <w:rFonts w:ascii="Times New Roman" w:hAnsi="Times New Roman"/>
          <w:i/>
          <w:sz w:val="24"/>
          <w:szCs w:val="24"/>
        </w:rPr>
      </w:pPr>
      <w:r w:rsidRPr="0039778F">
        <w:rPr>
          <w:rFonts w:ascii="Times New Roman" w:hAnsi="Times New Roman"/>
          <w:i/>
          <w:sz w:val="24"/>
          <w:szCs w:val="24"/>
        </w:rPr>
        <w:t xml:space="preserve">a) </w:t>
      </w:r>
      <w:proofErr w:type="spellStart"/>
      <w:proofErr w:type="gramStart"/>
      <w:r w:rsidRPr="0039778F">
        <w:rPr>
          <w:rFonts w:ascii="Times New Roman" w:hAnsi="Times New Roman"/>
          <w:i/>
          <w:sz w:val="24"/>
          <w:szCs w:val="24"/>
        </w:rPr>
        <w:t>mărimea</w:t>
      </w:r>
      <w:proofErr w:type="spellEnd"/>
      <w:proofErr w:type="gramEnd"/>
      <w:r w:rsidRPr="0039778F">
        <w:rPr>
          <w:rFonts w:ascii="Times New Roman" w:hAnsi="Times New Roman"/>
          <w:i/>
          <w:sz w:val="24"/>
          <w:szCs w:val="24"/>
        </w:rPr>
        <w:t xml:space="preserve"> </w:t>
      </w:r>
      <w:proofErr w:type="spellStart"/>
      <w:r w:rsidRPr="0039778F">
        <w:rPr>
          <w:rFonts w:ascii="Times New Roman" w:hAnsi="Times New Roman"/>
          <w:i/>
          <w:sz w:val="24"/>
          <w:szCs w:val="24"/>
        </w:rPr>
        <w:t>proiectului</w:t>
      </w:r>
      <w:proofErr w:type="spellEnd"/>
    </w:p>
    <w:p w:rsidR="00AD10F4" w:rsidRPr="00ED6D5D" w:rsidRDefault="00AD10F4" w:rsidP="0039778F">
      <w:pPr>
        <w:spacing w:after="0" w:line="240" w:lineRule="auto"/>
        <w:jc w:val="center"/>
        <w:rPr>
          <w:rFonts w:ascii="Times New Roman" w:hAnsi="Times New Roman"/>
          <w:noProof/>
          <w:kern w:val="28"/>
          <w:sz w:val="28"/>
          <w:szCs w:val="28"/>
          <w:lang w:val="it-IT"/>
        </w:rPr>
      </w:pPr>
      <w:r w:rsidRPr="00ED6D5D">
        <w:rPr>
          <w:rFonts w:ascii="Times New Roman" w:hAnsi="Times New Roman"/>
          <w:noProof/>
          <w:kern w:val="28"/>
          <w:sz w:val="28"/>
          <w:szCs w:val="28"/>
          <w:lang w:val="it-IT"/>
        </w:rPr>
        <w:t>Proiectul propus va fi amplasat in intravilanul comunei S</w:t>
      </w:r>
      <w:r w:rsidR="008F3D6B"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lcioara, jude</w:t>
      </w:r>
      <w:r w:rsidR="008F3D6B"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ul D</w:t>
      </w:r>
      <w:r w:rsidR="008F3D6B" w:rsidRPr="00ED6D5D">
        <w:rPr>
          <w:rFonts w:ascii="Times New Roman" w:hAnsi="Times New Roman"/>
          <w:noProof/>
          <w:kern w:val="28"/>
          <w:sz w:val="28"/>
          <w:szCs w:val="28"/>
          <w:lang w:val="it-IT"/>
        </w:rPr>
        <w:t>â</w:t>
      </w:r>
      <w:r w:rsidRPr="00ED6D5D">
        <w:rPr>
          <w:rFonts w:ascii="Times New Roman" w:hAnsi="Times New Roman"/>
          <w:noProof/>
          <w:kern w:val="28"/>
          <w:sz w:val="28"/>
          <w:szCs w:val="28"/>
          <w:lang w:val="it-IT"/>
        </w:rPr>
        <w:t>mbovi</w:t>
      </w:r>
      <w:r w:rsidR="008F3D6B"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 xml:space="preserve">a </w:t>
      </w:r>
      <w:r w:rsidR="008F3D6B" w:rsidRPr="00ED6D5D">
        <w:rPr>
          <w:rFonts w:ascii="Times New Roman" w:hAnsi="Times New Roman"/>
          <w:noProof/>
          <w:kern w:val="28"/>
          <w:sz w:val="28"/>
          <w:szCs w:val="28"/>
          <w:lang w:val="it-IT"/>
        </w:rPr>
        <w:t>ș</w:t>
      </w:r>
      <w:r w:rsidRPr="00ED6D5D">
        <w:rPr>
          <w:rFonts w:ascii="Times New Roman" w:hAnsi="Times New Roman"/>
          <w:noProof/>
          <w:kern w:val="28"/>
          <w:sz w:val="28"/>
          <w:szCs w:val="28"/>
          <w:lang w:val="it-IT"/>
        </w:rPr>
        <w:t>i va ocupa o suprafa</w:t>
      </w:r>
      <w:r w:rsidR="008F3D6B" w:rsidRPr="00ED6D5D">
        <w:rPr>
          <w:rFonts w:ascii="Times New Roman" w:hAnsi="Times New Roman"/>
          <w:noProof/>
          <w:kern w:val="28"/>
          <w:sz w:val="28"/>
          <w:szCs w:val="28"/>
          <w:lang w:val="it-IT"/>
        </w:rPr>
        <w:t>ță</w:t>
      </w:r>
      <w:r w:rsidRPr="00ED6D5D">
        <w:rPr>
          <w:rFonts w:ascii="Times New Roman" w:hAnsi="Times New Roman"/>
          <w:noProof/>
          <w:kern w:val="28"/>
          <w:sz w:val="28"/>
          <w:szCs w:val="28"/>
          <w:lang w:val="it-IT"/>
        </w:rPr>
        <w:t xml:space="preserve"> total</w:t>
      </w:r>
      <w:r w:rsidR="008F3D6B"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de 27773.0 mp, de</w:t>
      </w:r>
      <w:r w:rsidR="008F3D6B"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inut</w:t>
      </w:r>
      <w:r w:rsidR="008F3D6B"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de societate.</w:t>
      </w:r>
    </w:p>
    <w:p w:rsidR="00AD10F4" w:rsidRPr="00ED6D5D" w:rsidRDefault="00AD10F4" w:rsidP="00BD256B">
      <w:pPr>
        <w:spacing w:after="0" w:line="240" w:lineRule="auto"/>
        <w:ind w:firstLine="284"/>
        <w:jc w:val="both"/>
        <w:rPr>
          <w:rFonts w:ascii="Times New Roman" w:hAnsi="Times New Roman"/>
          <w:noProof/>
          <w:kern w:val="28"/>
          <w:sz w:val="28"/>
          <w:szCs w:val="28"/>
          <w:u w:val="single"/>
          <w:lang w:val="it-IT"/>
        </w:rPr>
      </w:pPr>
      <w:r w:rsidRPr="00ED6D5D">
        <w:rPr>
          <w:rFonts w:ascii="Times New Roman" w:hAnsi="Times New Roman"/>
          <w:noProof/>
          <w:kern w:val="28"/>
          <w:sz w:val="28"/>
          <w:szCs w:val="28"/>
          <w:u w:val="single"/>
          <w:lang w:val="it-IT"/>
        </w:rPr>
        <w:t>Coordonatele propriet</w:t>
      </w:r>
      <w:r w:rsidR="00572C15" w:rsidRPr="00ED6D5D">
        <w:rPr>
          <w:rFonts w:ascii="Times New Roman" w:hAnsi="Times New Roman"/>
          <w:noProof/>
          <w:kern w:val="28"/>
          <w:sz w:val="28"/>
          <w:szCs w:val="28"/>
          <w:u w:val="single"/>
          <w:lang w:val="it-IT"/>
        </w:rPr>
        <w:t>ăț</w:t>
      </w:r>
      <w:r w:rsidRPr="00ED6D5D">
        <w:rPr>
          <w:rFonts w:ascii="Times New Roman" w:hAnsi="Times New Roman"/>
          <w:noProof/>
          <w:kern w:val="28"/>
          <w:sz w:val="28"/>
          <w:szCs w:val="28"/>
          <w:u w:val="single"/>
          <w:lang w:val="it-IT"/>
        </w:rPr>
        <w:t xml:space="preserve">ii (S = 27773.0 mp) </w:t>
      </w:r>
    </w:p>
    <w:p w:rsidR="00AD10F4" w:rsidRPr="00ED6D5D" w:rsidRDefault="00AD10F4" w:rsidP="00BD256B">
      <w:pPr>
        <w:spacing w:after="0" w:line="240" w:lineRule="auto"/>
        <w:ind w:firstLine="284"/>
        <w:jc w:val="both"/>
        <w:rPr>
          <w:rFonts w:ascii="Times New Roman" w:hAnsi="Times New Roman"/>
          <w:noProof/>
          <w:kern w:val="28"/>
          <w:sz w:val="28"/>
          <w:szCs w:val="2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406"/>
        <w:gridCol w:w="1410"/>
        <w:gridCol w:w="1655"/>
        <w:gridCol w:w="1406"/>
        <w:gridCol w:w="1406"/>
      </w:tblGrid>
      <w:tr w:rsidR="00AD10F4" w:rsidRPr="00ED6D5D" w:rsidTr="008C0ECA">
        <w:trPr>
          <w:jc w:val="center"/>
        </w:trPr>
        <w:tc>
          <w:tcPr>
            <w:tcW w:w="1353" w:type="dxa"/>
          </w:tcPr>
          <w:p w:rsidR="00AD10F4" w:rsidRPr="00ED6D5D" w:rsidRDefault="00AD10F4" w:rsidP="00BD256B">
            <w:pPr>
              <w:spacing w:after="0" w:line="240" w:lineRule="auto"/>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t>NR.PUNCT</w:t>
            </w:r>
          </w:p>
        </w:tc>
        <w:tc>
          <w:tcPr>
            <w:tcW w:w="1256" w:type="dxa"/>
          </w:tcPr>
          <w:p w:rsidR="00AD10F4" w:rsidRPr="00ED6D5D" w:rsidRDefault="00AD10F4" w:rsidP="00BD256B">
            <w:pPr>
              <w:spacing w:after="0" w:line="240" w:lineRule="auto"/>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t>X(N)</w:t>
            </w:r>
          </w:p>
        </w:tc>
        <w:tc>
          <w:tcPr>
            <w:tcW w:w="1410" w:type="dxa"/>
          </w:tcPr>
          <w:p w:rsidR="00AD10F4" w:rsidRPr="00ED6D5D" w:rsidRDefault="00AD10F4" w:rsidP="00BD256B">
            <w:pPr>
              <w:spacing w:after="0" w:line="240" w:lineRule="auto"/>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t>Y(E)</w:t>
            </w:r>
          </w:p>
        </w:tc>
        <w:tc>
          <w:tcPr>
            <w:tcW w:w="1353" w:type="dxa"/>
          </w:tcPr>
          <w:p w:rsidR="00AD10F4" w:rsidRPr="00ED6D5D" w:rsidRDefault="00AD10F4" w:rsidP="00BD256B">
            <w:pPr>
              <w:spacing w:after="0" w:line="240" w:lineRule="auto"/>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t>NR.PUNCT</w:t>
            </w:r>
          </w:p>
        </w:tc>
        <w:tc>
          <w:tcPr>
            <w:tcW w:w="1329" w:type="dxa"/>
          </w:tcPr>
          <w:p w:rsidR="00AD10F4" w:rsidRPr="00ED6D5D" w:rsidRDefault="00AD10F4" w:rsidP="00BD256B">
            <w:pPr>
              <w:spacing w:after="0" w:line="240" w:lineRule="auto"/>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t>X(N)</w:t>
            </w:r>
          </w:p>
        </w:tc>
        <w:tc>
          <w:tcPr>
            <w:tcW w:w="1377" w:type="dxa"/>
          </w:tcPr>
          <w:p w:rsidR="00AD10F4" w:rsidRPr="00ED6D5D" w:rsidRDefault="00AD10F4" w:rsidP="00BD256B">
            <w:pPr>
              <w:spacing w:after="0" w:line="240" w:lineRule="auto"/>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t>Y(E)</w:t>
            </w:r>
          </w:p>
        </w:tc>
      </w:tr>
      <w:tr w:rsidR="00AD10F4" w:rsidRPr="00ED6D5D" w:rsidTr="008C0ECA">
        <w:trPr>
          <w:jc w:val="center"/>
        </w:trPr>
        <w:tc>
          <w:tcPr>
            <w:tcW w:w="1353" w:type="dxa"/>
          </w:tcPr>
          <w:p w:rsidR="00AD10F4" w:rsidRPr="00ED6D5D" w:rsidRDefault="00AD10F4" w:rsidP="00BD256B">
            <w:pPr>
              <w:spacing w:after="0" w:line="240" w:lineRule="auto"/>
              <w:jc w:val="center"/>
              <w:rPr>
                <w:rFonts w:ascii="Times New Roman" w:hAnsi="Times New Roman"/>
                <w:noProof/>
                <w:kern w:val="28"/>
                <w:sz w:val="28"/>
                <w:szCs w:val="28"/>
                <w:lang w:val="it-IT"/>
              </w:rPr>
            </w:pPr>
            <w:r w:rsidRPr="00ED6D5D">
              <w:rPr>
                <w:rFonts w:ascii="Times New Roman" w:hAnsi="Times New Roman"/>
                <w:noProof/>
                <w:kern w:val="28"/>
                <w:sz w:val="28"/>
                <w:szCs w:val="28"/>
                <w:lang w:val="it-IT"/>
              </w:rPr>
              <w:t>A</w:t>
            </w:r>
          </w:p>
        </w:tc>
        <w:tc>
          <w:tcPr>
            <w:tcW w:w="1256" w:type="dxa"/>
          </w:tcPr>
          <w:p w:rsidR="00AD10F4" w:rsidRPr="00ED6D5D" w:rsidRDefault="00AD10F4" w:rsidP="00BD256B">
            <w:pPr>
              <w:spacing w:after="0" w:line="240" w:lineRule="auto"/>
              <w:jc w:val="center"/>
              <w:rPr>
                <w:rFonts w:ascii="Times New Roman" w:hAnsi="Times New Roman"/>
                <w:noProof/>
                <w:kern w:val="28"/>
                <w:sz w:val="28"/>
                <w:szCs w:val="28"/>
                <w:lang w:val="it-IT"/>
              </w:rPr>
            </w:pPr>
            <w:r w:rsidRPr="00ED6D5D">
              <w:rPr>
                <w:rFonts w:ascii="Times New Roman" w:hAnsi="Times New Roman"/>
                <w:noProof/>
                <w:kern w:val="28"/>
                <w:sz w:val="28"/>
                <w:szCs w:val="28"/>
                <w:lang w:val="it-IT"/>
              </w:rPr>
              <w:t>356757.08</w:t>
            </w:r>
          </w:p>
        </w:tc>
        <w:tc>
          <w:tcPr>
            <w:tcW w:w="1410" w:type="dxa"/>
          </w:tcPr>
          <w:p w:rsidR="00AD10F4" w:rsidRPr="00ED6D5D" w:rsidRDefault="00AD10F4" w:rsidP="00BD256B">
            <w:pPr>
              <w:spacing w:after="0" w:line="240" w:lineRule="auto"/>
              <w:jc w:val="center"/>
              <w:rPr>
                <w:rFonts w:ascii="Times New Roman" w:hAnsi="Times New Roman"/>
                <w:noProof/>
                <w:kern w:val="28"/>
                <w:sz w:val="28"/>
                <w:szCs w:val="28"/>
                <w:lang w:val="it-IT"/>
              </w:rPr>
            </w:pPr>
            <w:r w:rsidRPr="00ED6D5D">
              <w:rPr>
                <w:rFonts w:ascii="Times New Roman" w:hAnsi="Times New Roman"/>
                <w:noProof/>
                <w:kern w:val="28"/>
                <w:sz w:val="28"/>
                <w:szCs w:val="28"/>
                <w:lang w:val="it-IT"/>
              </w:rPr>
              <w:t>544333.73</w:t>
            </w:r>
          </w:p>
        </w:tc>
        <w:tc>
          <w:tcPr>
            <w:tcW w:w="1353" w:type="dxa"/>
          </w:tcPr>
          <w:p w:rsidR="00AD10F4" w:rsidRPr="00ED6D5D" w:rsidRDefault="00AD10F4" w:rsidP="00BD256B">
            <w:pPr>
              <w:spacing w:after="0" w:line="240" w:lineRule="auto"/>
              <w:jc w:val="center"/>
              <w:rPr>
                <w:rFonts w:ascii="Times New Roman" w:hAnsi="Times New Roman"/>
                <w:noProof/>
                <w:kern w:val="28"/>
                <w:sz w:val="28"/>
                <w:szCs w:val="28"/>
                <w:lang w:val="it-IT"/>
              </w:rPr>
            </w:pPr>
            <w:r w:rsidRPr="00ED6D5D">
              <w:rPr>
                <w:rFonts w:ascii="Times New Roman" w:hAnsi="Times New Roman"/>
                <w:noProof/>
                <w:kern w:val="28"/>
                <w:sz w:val="28"/>
                <w:szCs w:val="28"/>
                <w:lang w:val="it-IT"/>
              </w:rPr>
              <w:t>C</w:t>
            </w:r>
          </w:p>
        </w:tc>
        <w:tc>
          <w:tcPr>
            <w:tcW w:w="1329" w:type="dxa"/>
          </w:tcPr>
          <w:p w:rsidR="00AD10F4" w:rsidRPr="00ED6D5D" w:rsidRDefault="00AD10F4" w:rsidP="00BD256B">
            <w:pPr>
              <w:spacing w:after="0" w:line="240" w:lineRule="auto"/>
              <w:jc w:val="center"/>
              <w:rPr>
                <w:rFonts w:ascii="Times New Roman" w:hAnsi="Times New Roman"/>
                <w:noProof/>
                <w:kern w:val="28"/>
                <w:sz w:val="28"/>
                <w:szCs w:val="28"/>
                <w:lang w:val="pt-PT"/>
              </w:rPr>
            </w:pPr>
            <w:r w:rsidRPr="00ED6D5D">
              <w:rPr>
                <w:rFonts w:ascii="Times New Roman" w:hAnsi="Times New Roman"/>
                <w:noProof/>
                <w:kern w:val="28"/>
                <w:sz w:val="28"/>
                <w:szCs w:val="28"/>
                <w:lang w:val="pt-PT"/>
              </w:rPr>
              <w:t>356569.53</w:t>
            </w:r>
          </w:p>
        </w:tc>
        <w:tc>
          <w:tcPr>
            <w:tcW w:w="1377" w:type="dxa"/>
          </w:tcPr>
          <w:p w:rsidR="00AD10F4" w:rsidRPr="00ED6D5D" w:rsidRDefault="00AD10F4" w:rsidP="00BD256B">
            <w:pPr>
              <w:spacing w:after="0" w:line="240" w:lineRule="auto"/>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544632.29</w:t>
            </w:r>
          </w:p>
        </w:tc>
      </w:tr>
      <w:tr w:rsidR="00AD10F4" w:rsidRPr="00ED6D5D" w:rsidTr="008C0ECA">
        <w:trPr>
          <w:jc w:val="center"/>
        </w:trPr>
        <w:tc>
          <w:tcPr>
            <w:tcW w:w="1353" w:type="dxa"/>
          </w:tcPr>
          <w:p w:rsidR="00AD10F4" w:rsidRPr="00ED6D5D" w:rsidRDefault="00AD10F4" w:rsidP="00BD256B">
            <w:pPr>
              <w:spacing w:after="0" w:line="240" w:lineRule="auto"/>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B</w:t>
            </w:r>
          </w:p>
        </w:tc>
        <w:tc>
          <w:tcPr>
            <w:tcW w:w="1256" w:type="dxa"/>
          </w:tcPr>
          <w:p w:rsidR="00AD10F4" w:rsidRPr="00ED6D5D" w:rsidRDefault="00AD10F4" w:rsidP="00BD256B">
            <w:pPr>
              <w:spacing w:after="0" w:line="240" w:lineRule="auto"/>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356666.04</w:t>
            </w:r>
          </w:p>
        </w:tc>
        <w:tc>
          <w:tcPr>
            <w:tcW w:w="1410" w:type="dxa"/>
          </w:tcPr>
          <w:p w:rsidR="00AD10F4" w:rsidRPr="00ED6D5D" w:rsidRDefault="00AD10F4" w:rsidP="00BD256B">
            <w:pPr>
              <w:spacing w:after="0" w:line="240" w:lineRule="auto"/>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544627.54</w:t>
            </w:r>
          </w:p>
        </w:tc>
        <w:tc>
          <w:tcPr>
            <w:tcW w:w="1353" w:type="dxa"/>
          </w:tcPr>
          <w:p w:rsidR="00AD10F4" w:rsidRPr="00ED6D5D" w:rsidRDefault="00AD10F4" w:rsidP="00BD256B">
            <w:pPr>
              <w:spacing w:after="0" w:line="240" w:lineRule="auto"/>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D</w:t>
            </w:r>
          </w:p>
        </w:tc>
        <w:tc>
          <w:tcPr>
            <w:tcW w:w="1329" w:type="dxa"/>
          </w:tcPr>
          <w:p w:rsidR="00AD10F4" w:rsidRPr="00ED6D5D" w:rsidRDefault="00AD10F4" w:rsidP="00BD256B">
            <w:pPr>
              <w:spacing w:after="0" w:line="240" w:lineRule="auto"/>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356660.65</w:t>
            </w:r>
          </w:p>
        </w:tc>
        <w:tc>
          <w:tcPr>
            <w:tcW w:w="1377" w:type="dxa"/>
          </w:tcPr>
          <w:p w:rsidR="00AD10F4" w:rsidRPr="00ED6D5D" w:rsidRDefault="00AD10F4" w:rsidP="00BD256B">
            <w:pPr>
              <w:spacing w:after="0" w:line="240" w:lineRule="auto"/>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544339.59</w:t>
            </w:r>
          </w:p>
        </w:tc>
      </w:tr>
    </w:tbl>
    <w:p w:rsidR="00AD10F4" w:rsidRPr="00ED6D5D" w:rsidRDefault="00AD10F4" w:rsidP="00BD256B">
      <w:pPr>
        <w:tabs>
          <w:tab w:val="num" w:pos="0"/>
        </w:tabs>
        <w:spacing w:after="0" w:line="240" w:lineRule="auto"/>
        <w:ind w:firstLine="284"/>
        <w:jc w:val="both"/>
        <w:rPr>
          <w:rFonts w:ascii="Times New Roman" w:hAnsi="Times New Roman"/>
          <w:noProof/>
          <w:kern w:val="28"/>
          <w:sz w:val="28"/>
          <w:szCs w:val="28"/>
          <w:lang w:val="it-IT"/>
        </w:rPr>
      </w:pPr>
    </w:p>
    <w:p w:rsidR="00AD10F4" w:rsidRPr="00ED6D5D" w:rsidRDefault="00AD10F4" w:rsidP="00BD256B">
      <w:pPr>
        <w:tabs>
          <w:tab w:val="num" w:pos="0"/>
        </w:tabs>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Terenul are o form</w:t>
      </w:r>
      <w:r w:rsidR="00415667"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poligonal</w:t>
      </w:r>
      <w:r w:rsidR="00415667"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cu l</w:t>
      </w:r>
      <w:r w:rsidR="00415667" w:rsidRPr="00ED6D5D">
        <w:rPr>
          <w:rFonts w:ascii="Times New Roman" w:hAnsi="Times New Roman"/>
          <w:noProof/>
          <w:kern w:val="28"/>
          <w:sz w:val="28"/>
          <w:szCs w:val="28"/>
          <w:lang w:val="it-IT"/>
        </w:rPr>
        <w:t>ăț</w:t>
      </w:r>
      <w:r w:rsidRPr="00ED6D5D">
        <w:rPr>
          <w:rFonts w:ascii="Times New Roman" w:hAnsi="Times New Roman"/>
          <w:noProof/>
          <w:kern w:val="28"/>
          <w:sz w:val="28"/>
          <w:szCs w:val="28"/>
          <w:lang w:val="it-IT"/>
        </w:rPr>
        <w:t xml:space="preserve">imea de 96.62 m </w:t>
      </w:r>
      <w:r w:rsidR="00415667" w:rsidRPr="00ED6D5D">
        <w:rPr>
          <w:rFonts w:ascii="Times New Roman" w:hAnsi="Times New Roman"/>
          <w:noProof/>
          <w:kern w:val="28"/>
          <w:sz w:val="28"/>
          <w:szCs w:val="28"/>
          <w:lang w:val="it-IT"/>
        </w:rPr>
        <w:t>ș</w:t>
      </w:r>
      <w:r w:rsidRPr="00ED6D5D">
        <w:rPr>
          <w:rFonts w:ascii="Times New Roman" w:hAnsi="Times New Roman"/>
          <w:noProof/>
          <w:kern w:val="28"/>
          <w:sz w:val="28"/>
          <w:szCs w:val="28"/>
          <w:lang w:val="it-IT"/>
        </w:rPr>
        <w:t xml:space="preserve">i lungimi variabile 306.22 m/307.59 m </w:t>
      </w:r>
      <w:r w:rsidR="00415667" w:rsidRPr="00ED6D5D">
        <w:rPr>
          <w:rFonts w:ascii="Times New Roman" w:hAnsi="Times New Roman"/>
          <w:noProof/>
          <w:kern w:val="28"/>
          <w:sz w:val="28"/>
          <w:szCs w:val="28"/>
          <w:lang w:val="it-IT"/>
        </w:rPr>
        <w:t>ș</w:t>
      </w:r>
      <w:r w:rsidRPr="00ED6D5D">
        <w:rPr>
          <w:rFonts w:ascii="Times New Roman" w:hAnsi="Times New Roman"/>
          <w:noProof/>
          <w:kern w:val="28"/>
          <w:sz w:val="28"/>
          <w:szCs w:val="28"/>
          <w:lang w:val="it-IT"/>
        </w:rPr>
        <w:t>i cote ale terenului ce variaz</w:t>
      </w:r>
      <w:r w:rsidR="00415667"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w:t>
      </w:r>
      <w:r w:rsidR="00415667" w:rsidRPr="00ED6D5D">
        <w:rPr>
          <w:rFonts w:ascii="Times New Roman" w:hAnsi="Times New Roman"/>
          <w:noProof/>
          <w:kern w:val="28"/>
          <w:sz w:val="28"/>
          <w:szCs w:val="28"/>
          <w:lang w:val="it-IT"/>
        </w:rPr>
        <w:t>î</w:t>
      </w:r>
      <w:r w:rsidRPr="00ED6D5D">
        <w:rPr>
          <w:rFonts w:ascii="Times New Roman" w:hAnsi="Times New Roman"/>
          <w:noProof/>
          <w:kern w:val="28"/>
          <w:sz w:val="28"/>
          <w:szCs w:val="28"/>
          <w:lang w:val="it-IT"/>
        </w:rPr>
        <w:t xml:space="preserve">ntre 173.601 mdMN </w:t>
      </w:r>
      <w:r w:rsidR="00415667" w:rsidRPr="00ED6D5D">
        <w:rPr>
          <w:rFonts w:ascii="Times New Roman" w:hAnsi="Times New Roman"/>
          <w:noProof/>
          <w:kern w:val="28"/>
          <w:sz w:val="28"/>
          <w:szCs w:val="28"/>
          <w:lang w:val="it-IT"/>
        </w:rPr>
        <w:t>ș</w:t>
      </w:r>
      <w:r w:rsidRPr="00ED6D5D">
        <w:rPr>
          <w:rFonts w:ascii="Times New Roman" w:hAnsi="Times New Roman"/>
          <w:noProof/>
          <w:kern w:val="28"/>
          <w:sz w:val="28"/>
          <w:szCs w:val="28"/>
          <w:lang w:val="it-IT"/>
        </w:rPr>
        <w:t>i 175.061 mdMN, cu o cot</w:t>
      </w:r>
      <w:r w:rsidR="00572C15"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medie de 174.00 mdMN.</w:t>
      </w:r>
    </w:p>
    <w:p w:rsidR="00AD10F4" w:rsidRPr="00ED6D5D" w:rsidRDefault="00415667" w:rsidP="00BD256B">
      <w:pPr>
        <w:spacing w:after="0" w:line="240" w:lineRule="auto"/>
        <w:ind w:firstLine="288"/>
        <w:jc w:val="both"/>
        <w:rPr>
          <w:rFonts w:ascii="Times New Roman" w:hAnsi="Times New Roman"/>
          <w:noProof/>
          <w:color w:val="000000"/>
          <w:kern w:val="28"/>
          <w:sz w:val="28"/>
          <w:szCs w:val="28"/>
          <w:lang w:val="it-IT"/>
        </w:rPr>
      </w:pPr>
      <w:r w:rsidRPr="00ED6D5D">
        <w:rPr>
          <w:rFonts w:ascii="Times New Roman" w:hAnsi="Times New Roman"/>
          <w:noProof/>
          <w:color w:val="000000"/>
          <w:kern w:val="28"/>
          <w:sz w:val="28"/>
          <w:szCs w:val="28"/>
          <w:lang w:val="it-IT"/>
        </w:rPr>
        <w:t>Accesul î</w:t>
      </w:r>
      <w:r w:rsidR="00AD10F4" w:rsidRPr="00ED6D5D">
        <w:rPr>
          <w:rFonts w:ascii="Times New Roman" w:hAnsi="Times New Roman"/>
          <w:noProof/>
          <w:color w:val="000000"/>
          <w:kern w:val="28"/>
          <w:sz w:val="28"/>
          <w:szCs w:val="28"/>
          <w:lang w:val="it-IT"/>
        </w:rPr>
        <w:t>n zon</w:t>
      </w:r>
      <w:r w:rsidRPr="00ED6D5D">
        <w:rPr>
          <w:rFonts w:ascii="Times New Roman" w:hAnsi="Times New Roman"/>
          <w:noProof/>
          <w:color w:val="000000"/>
          <w:kern w:val="28"/>
          <w:sz w:val="28"/>
          <w:szCs w:val="28"/>
          <w:lang w:val="it-IT"/>
        </w:rPr>
        <w:t>ă</w:t>
      </w:r>
      <w:r w:rsidR="00AD10F4" w:rsidRPr="00ED6D5D">
        <w:rPr>
          <w:rFonts w:ascii="Times New Roman" w:hAnsi="Times New Roman"/>
          <w:noProof/>
          <w:color w:val="000000"/>
          <w:kern w:val="28"/>
          <w:sz w:val="28"/>
          <w:szCs w:val="28"/>
          <w:lang w:val="it-IT"/>
        </w:rPr>
        <w:t xml:space="preserve"> se va face din DCL 343, pe drumul de exploatare amenajat, </w:t>
      </w:r>
      <w:r w:rsidRPr="00ED6D5D">
        <w:rPr>
          <w:rFonts w:ascii="Times New Roman" w:hAnsi="Times New Roman"/>
          <w:noProof/>
          <w:color w:val="000000"/>
          <w:kern w:val="28"/>
          <w:sz w:val="28"/>
          <w:szCs w:val="28"/>
          <w:lang w:val="it-IT"/>
        </w:rPr>
        <w:t>î</w:t>
      </w:r>
      <w:r w:rsidR="00AD10F4" w:rsidRPr="00ED6D5D">
        <w:rPr>
          <w:rFonts w:ascii="Times New Roman" w:hAnsi="Times New Roman"/>
          <w:noProof/>
          <w:color w:val="000000"/>
          <w:kern w:val="28"/>
          <w:sz w:val="28"/>
          <w:szCs w:val="28"/>
          <w:lang w:val="it-IT"/>
        </w:rPr>
        <w:t>n lungime de 5 m.</w:t>
      </w:r>
    </w:p>
    <w:p w:rsidR="001348D3" w:rsidRPr="00ED6D5D" w:rsidRDefault="001348D3" w:rsidP="00BD256B">
      <w:pPr>
        <w:spacing w:after="0" w:line="240" w:lineRule="auto"/>
        <w:ind w:firstLine="284"/>
        <w:jc w:val="both"/>
        <w:rPr>
          <w:rFonts w:ascii="Times New Roman" w:hAnsi="Times New Roman"/>
          <w:sz w:val="28"/>
          <w:szCs w:val="28"/>
        </w:rPr>
      </w:pPr>
      <w:proofErr w:type="spellStart"/>
      <w:r w:rsidRPr="00ED6D5D">
        <w:rPr>
          <w:rFonts w:ascii="Times New Roman" w:hAnsi="Times New Roman"/>
          <w:sz w:val="28"/>
          <w:szCs w:val="28"/>
        </w:rPr>
        <w:t>Etapele</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realiz</w:t>
      </w:r>
      <w:r w:rsidR="00415667" w:rsidRPr="00ED6D5D">
        <w:rPr>
          <w:rFonts w:ascii="Times New Roman" w:hAnsi="Times New Roman"/>
          <w:sz w:val="28"/>
          <w:szCs w:val="28"/>
        </w:rPr>
        <w:t>ă</w:t>
      </w:r>
      <w:r w:rsidRPr="00ED6D5D">
        <w:rPr>
          <w:rFonts w:ascii="Times New Roman" w:hAnsi="Times New Roman"/>
          <w:sz w:val="28"/>
          <w:szCs w:val="28"/>
        </w:rPr>
        <w:t>rii</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investi</w:t>
      </w:r>
      <w:r w:rsidR="00415667" w:rsidRPr="00ED6D5D">
        <w:rPr>
          <w:rFonts w:ascii="Times New Roman" w:hAnsi="Times New Roman"/>
          <w:sz w:val="28"/>
          <w:szCs w:val="28"/>
        </w:rPr>
        <w:t>ț</w:t>
      </w:r>
      <w:r w:rsidRPr="00ED6D5D">
        <w:rPr>
          <w:rFonts w:ascii="Times New Roman" w:hAnsi="Times New Roman"/>
          <w:sz w:val="28"/>
          <w:szCs w:val="28"/>
        </w:rPr>
        <w:t>iei</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sunt</w:t>
      </w:r>
      <w:proofErr w:type="spellEnd"/>
      <w:r w:rsidRPr="00ED6D5D">
        <w:rPr>
          <w:rFonts w:ascii="Times New Roman" w:hAnsi="Times New Roman"/>
          <w:sz w:val="28"/>
          <w:szCs w:val="28"/>
        </w:rPr>
        <w:t>:</w:t>
      </w:r>
    </w:p>
    <w:p w:rsidR="001348D3" w:rsidRPr="00ED6D5D" w:rsidRDefault="001348D3" w:rsidP="00BD256B">
      <w:pPr>
        <w:spacing w:after="0" w:line="240" w:lineRule="auto"/>
        <w:ind w:firstLine="284"/>
        <w:jc w:val="both"/>
        <w:rPr>
          <w:rFonts w:ascii="Times New Roman" w:hAnsi="Times New Roman"/>
          <w:sz w:val="28"/>
          <w:szCs w:val="28"/>
        </w:rPr>
      </w:pPr>
      <w:r w:rsidRPr="00ED6D5D">
        <w:rPr>
          <w:rFonts w:ascii="Times New Roman" w:hAnsi="Times New Roman"/>
          <w:sz w:val="28"/>
          <w:szCs w:val="28"/>
        </w:rPr>
        <w:t xml:space="preserve">- </w:t>
      </w:r>
      <w:proofErr w:type="spellStart"/>
      <w:proofErr w:type="gramStart"/>
      <w:r w:rsidRPr="00ED6D5D">
        <w:rPr>
          <w:rFonts w:ascii="Times New Roman" w:hAnsi="Times New Roman"/>
          <w:sz w:val="28"/>
          <w:szCs w:val="28"/>
        </w:rPr>
        <w:t>amplasare</w:t>
      </w:r>
      <w:proofErr w:type="spellEnd"/>
      <w:proofErr w:type="gramEnd"/>
      <w:r w:rsidRPr="00ED6D5D">
        <w:rPr>
          <w:rFonts w:ascii="Times New Roman" w:hAnsi="Times New Roman"/>
          <w:sz w:val="28"/>
          <w:szCs w:val="28"/>
        </w:rPr>
        <w:t xml:space="preserve"> </w:t>
      </w:r>
      <w:proofErr w:type="spellStart"/>
      <w:r w:rsidRPr="00ED6D5D">
        <w:rPr>
          <w:rFonts w:ascii="Times New Roman" w:hAnsi="Times New Roman"/>
          <w:sz w:val="28"/>
          <w:szCs w:val="28"/>
        </w:rPr>
        <w:t>sta</w:t>
      </w:r>
      <w:r w:rsidR="00415667" w:rsidRPr="00ED6D5D">
        <w:rPr>
          <w:rFonts w:ascii="Times New Roman" w:hAnsi="Times New Roman"/>
          <w:sz w:val="28"/>
          <w:szCs w:val="28"/>
        </w:rPr>
        <w:t>ț</w:t>
      </w:r>
      <w:r w:rsidRPr="00ED6D5D">
        <w:rPr>
          <w:rFonts w:ascii="Times New Roman" w:hAnsi="Times New Roman"/>
          <w:sz w:val="28"/>
          <w:szCs w:val="28"/>
        </w:rPr>
        <w:t>ie</w:t>
      </w:r>
      <w:proofErr w:type="spellEnd"/>
      <w:r w:rsidRPr="00ED6D5D">
        <w:rPr>
          <w:rFonts w:ascii="Times New Roman" w:hAnsi="Times New Roman"/>
          <w:sz w:val="28"/>
          <w:szCs w:val="28"/>
        </w:rPr>
        <w:t xml:space="preserve"> de </w:t>
      </w:r>
      <w:proofErr w:type="spellStart"/>
      <w:r w:rsidRPr="00ED6D5D">
        <w:rPr>
          <w:rFonts w:ascii="Times New Roman" w:hAnsi="Times New Roman"/>
          <w:sz w:val="28"/>
          <w:szCs w:val="28"/>
        </w:rPr>
        <w:t>sortare</w:t>
      </w:r>
      <w:proofErr w:type="spellEnd"/>
    </w:p>
    <w:p w:rsidR="001348D3" w:rsidRPr="00ED6D5D" w:rsidRDefault="001348D3" w:rsidP="00BD256B">
      <w:pPr>
        <w:spacing w:after="0" w:line="240" w:lineRule="auto"/>
        <w:ind w:firstLine="284"/>
        <w:jc w:val="both"/>
        <w:rPr>
          <w:rFonts w:ascii="Times New Roman" w:hAnsi="Times New Roman"/>
          <w:sz w:val="28"/>
          <w:szCs w:val="28"/>
        </w:rPr>
      </w:pPr>
      <w:r w:rsidRPr="00ED6D5D">
        <w:rPr>
          <w:rFonts w:ascii="Times New Roman" w:hAnsi="Times New Roman"/>
          <w:sz w:val="28"/>
          <w:szCs w:val="28"/>
        </w:rPr>
        <w:t xml:space="preserve">- </w:t>
      </w:r>
      <w:proofErr w:type="spellStart"/>
      <w:proofErr w:type="gramStart"/>
      <w:r w:rsidRPr="00ED6D5D">
        <w:rPr>
          <w:rFonts w:ascii="Times New Roman" w:hAnsi="Times New Roman"/>
          <w:sz w:val="28"/>
          <w:szCs w:val="28"/>
        </w:rPr>
        <w:t>amplasare</w:t>
      </w:r>
      <w:proofErr w:type="spellEnd"/>
      <w:proofErr w:type="gramEnd"/>
      <w:r w:rsidRPr="00ED6D5D">
        <w:rPr>
          <w:rFonts w:ascii="Times New Roman" w:hAnsi="Times New Roman"/>
          <w:sz w:val="28"/>
          <w:szCs w:val="28"/>
        </w:rPr>
        <w:t xml:space="preserve"> </w:t>
      </w:r>
      <w:proofErr w:type="spellStart"/>
      <w:r w:rsidRPr="00ED6D5D">
        <w:rPr>
          <w:rFonts w:ascii="Times New Roman" w:hAnsi="Times New Roman"/>
          <w:sz w:val="28"/>
          <w:szCs w:val="28"/>
        </w:rPr>
        <w:t>sta</w:t>
      </w:r>
      <w:r w:rsidR="00415667" w:rsidRPr="00ED6D5D">
        <w:rPr>
          <w:rFonts w:ascii="Times New Roman" w:hAnsi="Times New Roman"/>
          <w:sz w:val="28"/>
          <w:szCs w:val="28"/>
        </w:rPr>
        <w:t>ț</w:t>
      </w:r>
      <w:r w:rsidRPr="00ED6D5D">
        <w:rPr>
          <w:rFonts w:ascii="Times New Roman" w:hAnsi="Times New Roman"/>
          <w:sz w:val="28"/>
          <w:szCs w:val="28"/>
        </w:rPr>
        <w:t>ie</w:t>
      </w:r>
      <w:proofErr w:type="spellEnd"/>
      <w:r w:rsidRPr="00ED6D5D">
        <w:rPr>
          <w:rFonts w:ascii="Times New Roman" w:hAnsi="Times New Roman"/>
          <w:sz w:val="28"/>
          <w:szCs w:val="28"/>
        </w:rPr>
        <w:t xml:space="preserve"> de </w:t>
      </w:r>
      <w:proofErr w:type="spellStart"/>
      <w:r w:rsidRPr="00ED6D5D">
        <w:rPr>
          <w:rFonts w:ascii="Times New Roman" w:hAnsi="Times New Roman"/>
          <w:sz w:val="28"/>
          <w:szCs w:val="28"/>
        </w:rPr>
        <w:t>concasare</w:t>
      </w:r>
      <w:proofErr w:type="spellEnd"/>
    </w:p>
    <w:p w:rsidR="001348D3" w:rsidRPr="00ED6D5D" w:rsidRDefault="001348D3" w:rsidP="00BD256B">
      <w:pPr>
        <w:spacing w:after="0" w:line="240" w:lineRule="auto"/>
        <w:ind w:firstLine="284"/>
        <w:jc w:val="both"/>
        <w:rPr>
          <w:rFonts w:ascii="Times New Roman" w:hAnsi="Times New Roman"/>
          <w:sz w:val="28"/>
          <w:szCs w:val="28"/>
        </w:rPr>
      </w:pPr>
      <w:r w:rsidRPr="00ED6D5D">
        <w:rPr>
          <w:rFonts w:ascii="Times New Roman" w:hAnsi="Times New Roman"/>
          <w:sz w:val="28"/>
          <w:szCs w:val="28"/>
        </w:rPr>
        <w:t xml:space="preserve">- </w:t>
      </w:r>
      <w:proofErr w:type="spellStart"/>
      <w:proofErr w:type="gramStart"/>
      <w:r w:rsidRPr="00ED6D5D">
        <w:rPr>
          <w:rFonts w:ascii="Times New Roman" w:hAnsi="Times New Roman"/>
          <w:sz w:val="28"/>
          <w:szCs w:val="28"/>
        </w:rPr>
        <w:t>realizarea</w:t>
      </w:r>
      <w:proofErr w:type="spellEnd"/>
      <w:proofErr w:type="gramEnd"/>
      <w:r w:rsidRPr="00ED6D5D">
        <w:rPr>
          <w:rFonts w:ascii="Times New Roman" w:hAnsi="Times New Roman"/>
          <w:sz w:val="28"/>
          <w:szCs w:val="28"/>
        </w:rPr>
        <w:t xml:space="preserve"> </w:t>
      </w:r>
      <w:proofErr w:type="spellStart"/>
      <w:r w:rsidRPr="00ED6D5D">
        <w:rPr>
          <w:rFonts w:ascii="Times New Roman" w:hAnsi="Times New Roman"/>
          <w:sz w:val="28"/>
          <w:szCs w:val="28"/>
        </w:rPr>
        <w:t>bazinului</w:t>
      </w:r>
      <w:proofErr w:type="spellEnd"/>
      <w:r w:rsidRPr="00ED6D5D">
        <w:rPr>
          <w:rFonts w:ascii="Times New Roman" w:hAnsi="Times New Roman"/>
          <w:sz w:val="28"/>
          <w:szCs w:val="28"/>
        </w:rPr>
        <w:t xml:space="preserve"> de </w:t>
      </w:r>
      <w:proofErr w:type="spellStart"/>
      <w:r w:rsidRPr="00ED6D5D">
        <w:rPr>
          <w:rFonts w:ascii="Times New Roman" w:hAnsi="Times New Roman"/>
          <w:sz w:val="28"/>
          <w:szCs w:val="28"/>
        </w:rPr>
        <w:t>alimentare</w:t>
      </w:r>
      <w:proofErr w:type="spellEnd"/>
      <w:r w:rsidRPr="00ED6D5D">
        <w:rPr>
          <w:rFonts w:ascii="Times New Roman" w:hAnsi="Times New Roman"/>
          <w:sz w:val="28"/>
          <w:szCs w:val="28"/>
        </w:rPr>
        <w:t xml:space="preserve"> cu </w:t>
      </w:r>
      <w:proofErr w:type="spellStart"/>
      <w:r w:rsidRPr="00ED6D5D">
        <w:rPr>
          <w:rFonts w:ascii="Times New Roman" w:hAnsi="Times New Roman"/>
          <w:sz w:val="28"/>
          <w:szCs w:val="28"/>
        </w:rPr>
        <w:t>ap</w:t>
      </w:r>
      <w:r w:rsidR="00415667" w:rsidRPr="00ED6D5D">
        <w:rPr>
          <w:rFonts w:ascii="Times New Roman" w:hAnsi="Times New Roman"/>
          <w:sz w:val="28"/>
          <w:szCs w:val="28"/>
        </w:rPr>
        <w:t>ă</w:t>
      </w:r>
      <w:proofErr w:type="spellEnd"/>
      <w:r w:rsidRPr="00ED6D5D">
        <w:rPr>
          <w:rFonts w:ascii="Times New Roman" w:hAnsi="Times New Roman"/>
          <w:sz w:val="28"/>
          <w:szCs w:val="28"/>
        </w:rPr>
        <w:t xml:space="preserve"> al </w:t>
      </w:r>
      <w:proofErr w:type="spellStart"/>
      <w:r w:rsidRPr="00ED6D5D">
        <w:rPr>
          <w:rFonts w:ascii="Times New Roman" w:hAnsi="Times New Roman"/>
          <w:sz w:val="28"/>
          <w:szCs w:val="28"/>
        </w:rPr>
        <w:t>sta</w:t>
      </w:r>
      <w:r w:rsidR="00415667" w:rsidRPr="00ED6D5D">
        <w:rPr>
          <w:rFonts w:ascii="Times New Roman" w:hAnsi="Times New Roman"/>
          <w:sz w:val="28"/>
          <w:szCs w:val="28"/>
        </w:rPr>
        <w:t>ț</w:t>
      </w:r>
      <w:r w:rsidRPr="00ED6D5D">
        <w:rPr>
          <w:rFonts w:ascii="Times New Roman" w:hAnsi="Times New Roman"/>
          <w:sz w:val="28"/>
          <w:szCs w:val="28"/>
        </w:rPr>
        <w:t>iei</w:t>
      </w:r>
      <w:proofErr w:type="spellEnd"/>
      <w:r w:rsidRPr="00ED6D5D">
        <w:rPr>
          <w:rFonts w:ascii="Times New Roman" w:hAnsi="Times New Roman"/>
          <w:sz w:val="28"/>
          <w:szCs w:val="28"/>
        </w:rPr>
        <w:t xml:space="preserve"> de </w:t>
      </w:r>
      <w:proofErr w:type="spellStart"/>
      <w:r w:rsidRPr="00ED6D5D">
        <w:rPr>
          <w:rFonts w:ascii="Times New Roman" w:hAnsi="Times New Roman"/>
          <w:sz w:val="28"/>
          <w:szCs w:val="28"/>
        </w:rPr>
        <w:t>sortare</w:t>
      </w:r>
      <w:proofErr w:type="spellEnd"/>
    </w:p>
    <w:p w:rsidR="001348D3" w:rsidRPr="00ED6D5D" w:rsidRDefault="001348D3" w:rsidP="00BD256B">
      <w:pPr>
        <w:spacing w:after="0" w:line="240" w:lineRule="auto"/>
        <w:ind w:firstLine="284"/>
        <w:jc w:val="both"/>
        <w:rPr>
          <w:rFonts w:ascii="Times New Roman" w:hAnsi="Times New Roman"/>
          <w:sz w:val="28"/>
          <w:szCs w:val="28"/>
        </w:rPr>
      </w:pPr>
      <w:r w:rsidRPr="00ED6D5D">
        <w:rPr>
          <w:rFonts w:ascii="Times New Roman" w:hAnsi="Times New Roman"/>
          <w:sz w:val="28"/>
          <w:szCs w:val="28"/>
        </w:rPr>
        <w:t xml:space="preserve">- </w:t>
      </w:r>
      <w:proofErr w:type="spellStart"/>
      <w:proofErr w:type="gramStart"/>
      <w:r w:rsidRPr="00ED6D5D">
        <w:rPr>
          <w:rFonts w:ascii="Times New Roman" w:hAnsi="Times New Roman"/>
          <w:sz w:val="28"/>
          <w:szCs w:val="28"/>
        </w:rPr>
        <w:t>realizarea</w:t>
      </w:r>
      <w:proofErr w:type="spellEnd"/>
      <w:proofErr w:type="gramEnd"/>
      <w:r w:rsidRPr="00ED6D5D">
        <w:rPr>
          <w:rFonts w:ascii="Times New Roman" w:hAnsi="Times New Roman"/>
          <w:sz w:val="28"/>
          <w:szCs w:val="28"/>
        </w:rPr>
        <w:t xml:space="preserve"> </w:t>
      </w:r>
      <w:proofErr w:type="spellStart"/>
      <w:r w:rsidRPr="00ED6D5D">
        <w:rPr>
          <w:rFonts w:ascii="Times New Roman" w:hAnsi="Times New Roman"/>
          <w:sz w:val="28"/>
          <w:szCs w:val="28"/>
        </w:rPr>
        <w:t>bazinului</w:t>
      </w:r>
      <w:proofErr w:type="spellEnd"/>
      <w:r w:rsidRPr="00ED6D5D">
        <w:rPr>
          <w:rFonts w:ascii="Times New Roman" w:hAnsi="Times New Roman"/>
          <w:sz w:val="28"/>
          <w:szCs w:val="28"/>
        </w:rPr>
        <w:t xml:space="preserve"> de </w:t>
      </w:r>
      <w:proofErr w:type="spellStart"/>
      <w:r w:rsidRPr="00ED6D5D">
        <w:rPr>
          <w:rFonts w:ascii="Times New Roman" w:hAnsi="Times New Roman"/>
          <w:sz w:val="28"/>
          <w:szCs w:val="28"/>
        </w:rPr>
        <w:t>decantare</w:t>
      </w:r>
      <w:proofErr w:type="spellEnd"/>
      <w:r w:rsidRPr="00ED6D5D">
        <w:rPr>
          <w:rFonts w:ascii="Times New Roman" w:hAnsi="Times New Roman"/>
          <w:sz w:val="28"/>
          <w:szCs w:val="28"/>
        </w:rPr>
        <w:t xml:space="preserve"> ape </w:t>
      </w:r>
      <w:proofErr w:type="spellStart"/>
      <w:r w:rsidRPr="00ED6D5D">
        <w:rPr>
          <w:rFonts w:ascii="Times New Roman" w:hAnsi="Times New Roman"/>
          <w:sz w:val="28"/>
          <w:szCs w:val="28"/>
        </w:rPr>
        <w:t>tehnologice</w:t>
      </w:r>
      <w:proofErr w:type="spellEnd"/>
      <w:r w:rsidRPr="00ED6D5D">
        <w:rPr>
          <w:rFonts w:ascii="Times New Roman" w:hAnsi="Times New Roman"/>
          <w:sz w:val="28"/>
          <w:szCs w:val="28"/>
        </w:rPr>
        <w:t xml:space="preserve"> de la </w:t>
      </w:r>
      <w:proofErr w:type="spellStart"/>
      <w:r w:rsidRPr="00ED6D5D">
        <w:rPr>
          <w:rFonts w:ascii="Times New Roman" w:hAnsi="Times New Roman"/>
          <w:sz w:val="28"/>
          <w:szCs w:val="28"/>
        </w:rPr>
        <w:t>sa</w:t>
      </w:r>
      <w:r w:rsidR="00415667" w:rsidRPr="00ED6D5D">
        <w:rPr>
          <w:rFonts w:ascii="Times New Roman" w:hAnsi="Times New Roman"/>
          <w:sz w:val="28"/>
          <w:szCs w:val="28"/>
        </w:rPr>
        <w:t>ț</w:t>
      </w:r>
      <w:r w:rsidRPr="00ED6D5D">
        <w:rPr>
          <w:rFonts w:ascii="Times New Roman" w:hAnsi="Times New Roman"/>
          <w:sz w:val="28"/>
          <w:szCs w:val="28"/>
        </w:rPr>
        <w:t>ia</w:t>
      </w:r>
      <w:proofErr w:type="spellEnd"/>
      <w:r w:rsidRPr="00ED6D5D">
        <w:rPr>
          <w:rFonts w:ascii="Times New Roman" w:hAnsi="Times New Roman"/>
          <w:sz w:val="28"/>
          <w:szCs w:val="28"/>
        </w:rPr>
        <w:t xml:space="preserve"> de </w:t>
      </w:r>
      <w:proofErr w:type="spellStart"/>
      <w:r w:rsidRPr="00ED6D5D">
        <w:rPr>
          <w:rFonts w:ascii="Times New Roman" w:hAnsi="Times New Roman"/>
          <w:sz w:val="28"/>
          <w:szCs w:val="28"/>
        </w:rPr>
        <w:t>sortare</w:t>
      </w:r>
      <w:proofErr w:type="spellEnd"/>
    </w:p>
    <w:p w:rsidR="001348D3" w:rsidRPr="00ED6D5D" w:rsidRDefault="001348D3" w:rsidP="00BD256B">
      <w:pPr>
        <w:spacing w:after="0" w:line="240" w:lineRule="auto"/>
        <w:ind w:firstLine="284"/>
        <w:jc w:val="both"/>
        <w:rPr>
          <w:rFonts w:ascii="Times New Roman" w:hAnsi="Times New Roman"/>
          <w:sz w:val="28"/>
          <w:szCs w:val="28"/>
        </w:rPr>
      </w:pPr>
      <w:r w:rsidRPr="00ED6D5D">
        <w:rPr>
          <w:rFonts w:ascii="Times New Roman" w:hAnsi="Times New Roman"/>
          <w:sz w:val="28"/>
          <w:szCs w:val="28"/>
        </w:rPr>
        <w:t xml:space="preserve">- </w:t>
      </w:r>
      <w:proofErr w:type="spellStart"/>
      <w:proofErr w:type="gramStart"/>
      <w:r w:rsidRPr="00ED6D5D">
        <w:rPr>
          <w:rFonts w:ascii="Times New Roman" w:hAnsi="Times New Roman"/>
          <w:sz w:val="28"/>
          <w:szCs w:val="28"/>
        </w:rPr>
        <w:t>realizare</w:t>
      </w:r>
      <w:proofErr w:type="spellEnd"/>
      <w:proofErr w:type="gramEnd"/>
      <w:r w:rsidRPr="00ED6D5D">
        <w:rPr>
          <w:rFonts w:ascii="Times New Roman" w:hAnsi="Times New Roman"/>
          <w:sz w:val="28"/>
          <w:szCs w:val="28"/>
        </w:rPr>
        <w:t xml:space="preserve"> </w:t>
      </w:r>
      <w:proofErr w:type="spellStart"/>
      <w:r w:rsidRPr="00ED6D5D">
        <w:rPr>
          <w:rFonts w:ascii="Times New Roman" w:hAnsi="Times New Roman"/>
          <w:sz w:val="28"/>
          <w:szCs w:val="28"/>
        </w:rPr>
        <w:t>foraj</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alimentare</w:t>
      </w:r>
      <w:proofErr w:type="spellEnd"/>
      <w:r w:rsidRPr="00ED6D5D">
        <w:rPr>
          <w:rFonts w:ascii="Times New Roman" w:hAnsi="Times New Roman"/>
          <w:sz w:val="28"/>
          <w:szCs w:val="28"/>
        </w:rPr>
        <w:t xml:space="preserve"> cu </w:t>
      </w:r>
      <w:proofErr w:type="spellStart"/>
      <w:r w:rsidRPr="00ED6D5D">
        <w:rPr>
          <w:rFonts w:ascii="Times New Roman" w:hAnsi="Times New Roman"/>
          <w:sz w:val="28"/>
          <w:szCs w:val="28"/>
        </w:rPr>
        <w:t>ap</w:t>
      </w:r>
      <w:r w:rsidR="005A10F4" w:rsidRPr="00ED6D5D">
        <w:rPr>
          <w:rFonts w:ascii="Times New Roman" w:hAnsi="Times New Roman"/>
          <w:sz w:val="28"/>
          <w:szCs w:val="28"/>
        </w:rPr>
        <w:t>ă</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menajer</w:t>
      </w:r>
      <w:r w:rsidR="005A10F4" w:rsidRPr="00ED6D5D">
        <w:rPr>
          <w:rFonts w:ascii="Times New Roman" w:hAnsi="Times New Roman"/>
          <w:sz w:val="28"/>
          <w:szCs w:val="28"/>
        </w:rPr>
        <w:t>ă</w:t>
      </w:r>
      <w:proofErr w:type="spellEnd"/>
    </w:p>
    <w:p w:rsidR="001348D3" w:rsidRPr="00ED6D5D" w:rsidRDefault="001348D3" w:rsidP="00BD256B">
      <w:pPr>
        <w:spacing w:after="0" w:line="240" w:lineRule="auto"/>
        <w:ind w:firstLine="284"/>
        <w:jc w:val="both"/>
        <w:rPr>
          <w:rFonts w:ascii="Times New Roman" w:hAnsi="Times New Roman"/>
          <w:sz w:val="28"/>
          <w:szCs w:val="28"/>
        </w:rPr>
      </w:pPr>
      <w:r w:rsidRPr="00ED6D5D">
        <w:rPr>
          <w:rFonts w:ascii="Times New Roman" w:hAnsi="Times New Roman"/>
          <w:sz w:val="28"/>
          <w:szCs w:val="28"/>
        </w:rPr>
        <w:t xml:space="preserve">- </w:t>
      </w:r>
      <w:proofErr w:type="spellStart"/>
      <w:proofErr w:type="gramStart"/>
      <w:r w:rsidRPr="00ED6D5D">
        <w:rPr>
          <w:rFonts w:ascii="Times New Roman" w:hAnsi="Times New Roman"/>
          <w:sz w:val="28"/>
          <w:szCs w:val="28"/>
        </w:rPr>
        <w:t>realizare</w:t>
      </w:r>
      <w:proofErr w:type="spellEnd"/>
      <w:proofErr w:type="gramEnd"/>
      <w:r w:rsidRPr="00ED6D5D">
        <w:rPr>
          <w:rFonts w:ascii="Times New Roman" w:hAnsi="Times New Roman"/>
          <w:sz w:val="28"/>
          <w:szCs w:val="28"/>
        </w:rPr>
        <w:t xml:space="preserve"> </w:t>
      </w:r>
      <w:proofErr w:type="spellStart"/>
      <w:r w:rsidRPr="00ED6D5D">
        <w:rPr>
          <w:rFonts w:ascii="Times New Roman" w:hAnsi="Times New Roman"/>
          <w:sz w:val="28"/>
          <w:szCs w:val="28"/>
        </w:rPr>
        <w:t>fos</w:t>
      </w:r>
      <w:r w:rsidR="005A10F4" w:rsidRPr="00ED6D5D">
        <w:rPr>
          <w:rFonts w:ascii="Times New Roman" w:hAnsi="Times New Roman"/>
          <w:sz w:val="28"/>
          <w:szCs w:val="28"/>
        </w:rPr>
        <w:t>ă</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septic</w:t>
      </w:r>
      <w:r w:rsidR="005A10F4" w:rsidRPr="00ED6D5D">
        <w:rPr>
          <w:rFonts w:ascii="Times New Roman" w:hAnsi="Times New Roman"/>
          <w:sz w:val="28"/>
          <w:szCs w:val="28"/>
        </w:rPr>
        <w:t>ă</w:t>
      </w:r>
      <w:proofErr w:type="spellEnd"/>
    </w:p>
    <w:p w:rsidR="001348D3" w:rsidRPr="00ED6D5D" w:rsidRDefault="001348D3" w:rsidP="00BD256B">
      <w:pPr>
        <w:spacing w:after="0" w:line="240" w:lineRule="auto"/>
        <w:ind w:firstLine="284"/>
        <w:jc w:val="both"/>
        <w:rPr>
          <w:rFonts w:ascii="Times New Roman" w:hAnsi="Times New Roman"/>
          <w:sz w:val="28"/>
          <w:szCs w:val="28"/>
        </w:rPr>
      </w:pPr>
      <w:r w:rsidRPr="00ED6D5D">
        <w:rPr>
          <w:rFonts w:ascii="Times New Roman" w:hAnsi="Times New Roman"/>
          <w:sz w:val="28"/>
          <w:szCs w:val="28"/>
        </w:rPr>
        <w:t xml:space="preserve">- </w:t>
      </w:r>
      <w:proofErr w:type="spellStart"/>
      <w:proofErr w:type="gramStart"/>
      <w:r w:rsidRPr="00ED6D5D">
        <w:rPr>
          <w:rFonts w:ascii="Times New Roman" w:hAnsi="Times New Roman"/>
          <w:sz w:val="28"/>
          <w:szCs w:val="28"/>
        </w:rPr>
        <w:t>amplasare</w:t>
      </w:r>
      <w:proofErr w:type="spellEnd"/>
      <w:proofErr w:type="gramEnd"/>
      <w:r w:rsidRPr="00ED6D5D">
        <w:rPr>
          <w:rFonts w:ascii="Times New Roman" w:hAnsi="Times New Roman"/>
          <w:sz w:val="28"/>
          <w:szCs w:val="28"/>
        </w:rPr>
        <w:t xml:space="preserve"> </w:t>
      </w:r>
      <w:proofErr w:type="spellStart"/>
      <w:r w:rsidRPr="00ED6D5D">
        <w:rPr>
          <w:rFonts w:ascii="Times New Roman" w:hAnsi="Times New Roman"/>
          <w:sz w:val="28"/>
          <w:szCs w:val="28"/>
        </w:rPr>
        <w:t>construc</w:t>
      </w:r>
      <w:r w:rsidR="005A10F4" w:rsidRPr="00ED6D5D">
        <w:rPr>
          <w:rFonts w:ascii="Times New Roman" w:hAnsi="Times New Roman"/>
          <w:sz w:val="28"/>
          <w:szCs w:val="28"/>
        </w:rPr>
        <w:t>ț</w:t>
      </w:r>
      <w:r w:rsidRPr="00ED6D5D">
        <w:rPr>
          <w:rFonts w:ascii="Times New Roman" w:hAnsi="Times New Roman"/>
          <w:sz w:val="28"/>
          <w:szCs w:val="28"/>
        </w:rPr>
        <w:t>ii</w:t>
      </w:r>
      <w:proofErr w:type="spellEnd"/>
      <w:r w:rsidRPr="00ED6D5D">
        <w:rPr>
          <w:rFonts w:ascii="Times New Roman" w:hAnsi="Times New Roman"/>
          <w:sz w:val="28"/>
          <w:szCs w:val="28"/>
        </w:rPr>
        <w:t xml:space="preserve"> </w:t>
      </w:r>
      <w:proofErr w:type="spellStart"/>
      <w:r w:rsidR="005A10F4" w:rsidRPr="00ED6D5D">
        <w:rPr>
          <w:rFonts w:ascii="Times New Roman" w:hAnsi="Times New Roman"/>
          <w:sz w:val="28"/>
          <w:szCs w:val="28"/>
        </w:rPr>
        <w:t>ș</w:t>
      </w:r>
      <w:r w:rsidRPr="00ED6D5D">
        <w:rPr>
          <w:rFonts w:ascii="Times New Roman" w:hAnsi="Times New Roman"/>
          <w:sz w:val="28"/>
          <w:szCs w:val="28"/>
        </w:rPr>
        <w:t>i</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anexe</w:t>
      </w:r>
      <w:proofErr w:type="spellEnd"/>
    </w:p>
    <w:p w:rsidR="001348D3" w:rsidRPr="00ED6D5D" w:rsidRDefault="005A10F4" w:rsidP="00BD256B">
      <w:pPr>
        <w:spacing w:after="0" w:line="240" w:lineRule="auto"/>
        <w:ind w:firstLine="284"/>
        <w:jc w:val="both"/>
        <w:rPr>
          <w:rFonts w:ascii="Times New Roman" w:hAnsi="Times New Roman"/>
          <w:sz w:val="28"/>
          <w:szCs w:val="28"/>
        </w:rPr>
      </w:pPr>
      <w:r w:rsidRPr="00ED6D5D">
        <w:rPr>
          <w:rFonts w:ascii="Times New Roman" w:hAnsi="Times New Roman"/>
          <w:sz w:val="28"/>
          <w:szCs w:val="28"/>
        </w:rPr>
        <w:t xml:space="preserve">- </w:t>
      </w:r>
      <w:proofErr w:type="spellStart"/>
      <w:proofErr w:type="gramStart"/>
      <w:r w:rsidRPr="00ED6D5D">
        <w:rPr>
          <w:rFonts w:ascii="Times New Roman" w:hAnsi="Times New Roman"/>
          <w:sz w:val="28"/>
          <w:szCs w:val="28"/>
        </w:rPr>
        <w:t>punerea</w:t>
      </w:r>
      <w:proofErr w:type="spellEnd"/>
      <w:proofErr w:type="gramEnd"/>
      <w:r w:rsidRPr="00ED6D5D">
        <w:rPr>
          <w:rFonts w:ascii="Times New Roman" w:hAnsi="Times New Roman"/>
          <w:sz w:val="28"/>
          <w:szCs w:val="28"/>
        </w:rPr>
        <w:t xml:space="preserve"> </w:t>
      </w:r>
      <w:proofErr w:type="spellStart"/>
      <w:r w:rsidRPr="00ED6D5D">
        <w:rPr>
          <w:rFonts w:ascii="Times New Roman" w:hAnsi="Times New Roman"/>
          <w:sz w:val="28"/>
          <w:szCs w:val="28"/>
        </w:rPr>
        <w:t>î</w:t>
      </w:r>
      <w:r w:rsidR="001348D3" w:rsidRPr="00ED6D5D">
        <w:rPr>
          <w:rFonts w:ascii="Times New Roman" w:hAnsi="Times New Roman"/>
          <w:sz w:val="28"/>
          <w:szCs w:val="28"/>
        </w:rPr>
        <w:t>n</w:t>
      </w:r>
      <w:proofErr w:type="spellEnd"/>
      <w:r w:rsidR="001348D3" w:rsidRPr="00ED6D5D">
        <w:rPr>
          <w:rFonts w:ascii="Times New Roman" w:hAnsi="Times New Roman"/>
          <w:sz w:val="28"/>
          <w:szCs w:val="28"/>
        </w:rPr>
        <w:t xml:space="preserve"> </w:t>
      </w:r>
      <w:proofErr w:type="spellStart"/>
      <w:r w:rsidR="001348D3" w:rsidRPr="00ED6D5D">
        <w:rPr>
          <w:rFonts w:ascii="Times New Roman" w:hAnsi="Times New Roman"/>
          <w:sz w:val="28"/>
          <w:szCs w:val="28"/>
        </w:rPr>
        <w:t>func</w:t>
      </w:r>
      <w:r w:rsidRPr="00ED6D5D">
        <w:rPr>
          <w:rFonts w:ascii="Times New Roman" w:hAnsi="Times New Roman"/>
          <w:sz w:val="28"/>
          <w:szCs w:val="28"/>
        </w:rPr>
        <w:t>ț</w:t>
      </w:r>
      <w:r w:rsidR="001348D3" w:rsidRPr="00ED6D5D">
        <w:rPr>
          <w:rFonts w:ascii="Times New Roman" w:hAnsi="Times New Roman"/>
          <w:sz w:val="28"/>
          <w:szCs w:val="28"/>
        </w:rPr>
        <w:t>iune</w:t>
      </w:r>
      <w:proofErr w:type="spellEnd"/>
      <w:r w:rsidR="001348D3" w:rsidRPr="00ED6D5D">
        <w:rPr>
          <w:rFonts w:ascii="Times New Roman" w:hAnsi="Times New Roman"/>
          <w:sz w:val="28"/>
          <w:szCs w:val="28"/>
        </w:rPr>
        <w:t xml:space="preserve"> a </w:t>
      </w:r>
      <w:proofErr w:type="spellStart"/>
      <w:r w:rsidR="001348D3" w:rsidRPr="00ED6D5D">
        <w:rPr>
          <w:rFonts w:ascii="Times New Roman" w:hAnsi="Times New Roman"/>
          <w:sz w:val="28"/>
          <w:szCs w:val="28"/>
        </w:rPr>
        <w:t>obiectelor</w:t>
      </w:r>
      <w:proofErr w:type="spellEnd"/>
      <w:r w:rsidR="001348D3" w:rsidRPr="00ED6D5D">
        <w:rPr>
          <w:rFonts w:ascii="Times New Roman" w:hAnsi="Times New Roman"/>
          <w:sz w:val="28"/>
          <w:szCs w:val="28"/>
        </w:rPr>
        <w:t xml:space="preserve"> </w:t>
      </w:r>
      <w:proofErr w:type="spellStart"/>
      <w:r w:rsidR="001348D3" w:rsidRPr="00ED6D5D">
        <w:rPr>
          <w:rFonts w:ascii="Times New Roman" w:hAnsi="Times New Roman"/>
          <w:sz w:val="28"/>
          <w:szCs w:val="28"/>
        </w:rPr>
        <w:t>investi</w:t>
      </w:r>
      <w:r w:rsidRPr="00ED6D5D">
        <w:rPr>
          <w:rFonts w:ascii="Times New Roman" w:hAnsi="Times New Roman"/>
          <w:sz w:val="28"/>
          <w:szCs w:val="28"/>
        </w:rPr>
        <w:t>ț</w:t>
      </w:r>
      <w:r w:rsidR="001348D3" w:rsidRPr="00ED6D5D">
        <w:rPr>
          <w:rFonts w:ascii="Times New Roman" w:hAnsi="Times New Roman"/>
          <w:sz w:val="28"/>
          <w:szCs w:val="28"/>
        </w:rPr>
        <w:t>iei</w:t>
      </w:r>
      <w:proofErr w:type="spellEnd"/>
      <w:r w:rsidR="004A7934" w:rsidRPr="00ED6D5D">
        <w:rPr>
          <w:rFonts w:ascii="Times New Roman" w:hAnsi="Times New Roman"/>
          <w:sz w:val="28"/>
          <w:szCs w:val="28"/>
        </w:rPr>
        <w:t>.</w:t>
      </w:r>
    </w:p>
    <w:p w:rsidR="001348D3" w:rsidRPr="00ED6D5D" w:rsidRDefault="001348D3" w:rsidP="00BD256B">
      <w:pPr>
        <w:spacing w:after="0" w:line="240" w:lineRule="auto"/>
        <w:ind w:firstLine="284"/>
        <w:jc w:val="both"/>
        <w:rPr>
          <w:rFonts w:ascii="Times New Roman" w:hAnsi="Times New Roman"/>
          <w:sz w:val="28"/>
          <w:szCs w:val="28"/>
        </w:rPr>
      </w:pPr>
      <w:proofErr w:type="spellStart"/>
      <w:r w:rsidRPr="00ED6D5D">
        <w:rPr>
          <w:rFonts w:ascii="Times New Roman" w:hAnsi="Times New Roman"/>
          <w:sz w:val="28"/>
          <w:szCs w:val="28"/>
        </w:rPr>
        <w:t>Sta</w:t>
      </w:r>
      <w:r w:rsidR="004A7934" w:rsidRPr="00ED6D5D">
        <w:rPr>
          <w:rFonts w:ascii="Times New Roman" w:hAnsi="Times New Roman"/>
          <w:sz w:val="28"/>
          <w:szCs w:val="28"/>
        </w:rPr>
        <w:t>ț</w:t>
      </w:r>
      <w:r w:rsidRPr="00ED6D5D">
        <w:rPr>
          <w:rFonts w:ascii="Times New Roman" w:hAnsi="Times New Roman"/>
          <w:sz w:val="28"/>
          <w:szCs w:val="28"/>
        </w:rPr>
        <w:t>ia</w:t>
      </w:r>
      <w:proofErr w:type="spellEnd"/>
      <w:r w:rsidRPr="00ED6D5D">
        <w:rPr>
          <w:rFonts w:ascii="Times New Roman" w:hAnsi="Times New Roman"/>
          <w:sz w:val="28"/>
          <w:szCs w:val="28"/>
        </w:rPr>
        <w:t xml:space="preserve"> de </w:t>
      </w:r>
      <w:proofErr w:type="spellStart"/>
      <w:r w:rsidRPr="00ED6D5D">
        <w:rPr>
          <w:rFonts w:ascii="Times New Roman" w:hAnsi="Times New Roman"/>
          <w:sz w:val="28"/>
          <w:szCs w:val="28"/>
        </w:rPr>
        <w:t>sortare</w:t>
      </w:r>
      <w:proofErr w:type="spellEnd"/>
      <w:r w:rsidRPr="00ED6D5D">
        <w:rPr>
          <w:rFonts w:ascii="Times New Roman" w:hAnsi="Times New Roman"/>
          <w:sz w:val="28"/>
          <w:szCs w:val="28"/>
        </w:rPr>
        <w:t xml:space="preserve"> </w:t>
      </w:r>
      <w:proofErr w:type="spellStart"/>
      <w:r w:rsidR="004A7934" w:rsidRPr="00ED6D5D">
        <w:rPr>
          <w:rFonts w:ascii="Times New Roman" w:hAnsi="Times New Roman"/>
          <w:sz w:val="28"/>
          <w:szCs w:val="28"/>
        </w:rPr>
        <w:t>ș</w:t>
      </w:r>
      <w:r w:rsidRPr="00ED6D5D">
        <w:rPr>
          <w:rFonts w:ascii="Times New Roman" w:hAnsi="Times New Roman"/>
          <w:sz w:val="28"/>
          <w:szCs w:val="28"/>
        </w:rPr>
        <w:t>i</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sta</w:t>
      </w:r>
      <w:r w:rsidR="004A7934" w:rsidRPr="00ED6D5D">
        <w:rPr>
          <w:rFonts w:ascii="Times New Roman" w:hAnsi="Times New Roman"/>
          <w:sz w:val="28"/>
          <w:szCs w:val="28"/>
        </w:rPr>
        <w:t>ț</w:t>
      </w:r>
      <w:r w:rsidRPr="00ED6D5D">
        <w:rPr>
          <w:rFonts w:ascii="Times New Roman" w:hAnsi="Times New Roman"/>
          <w:sz w:val="28"/>
          <w:szCs w:val="28"/>
        </w:rPr>
        <w:t>ia</w:t>
      </w:r>
      <w:proofErr w:type="spellEnd"/>
      <w:r w:rsidRPr="00ED6D5D">
        <w:rPr>
          <w:rFonts w:ascii="Times New Roman" w:hAnsi="Times New Roman"/>
          <w:sz w:val="28"/>
          <w:szCs w:val="28"/>
        </w:rPr>
        <w:t xml:space="preserve"> de </w:t>
      </w:r>
      <w:proofErr w:type="spellStart"/>
      <w:r w:rsidRPr="00ED6D5D">
        <w:rPr>
          <w:rFonts w:ascii="Times New Roman" w:hAnsi="Times New Roman"/>
          <w:sz w:val="28"/>
          <w:szCs w:val="28"/>
        </w:rPr>
        <w:t>concasare</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bazinele</w:t>
      </w:r>
      <w:proofErr w:type="spellEnd"/>
      <w:r w:rsidRPr="00ED6D5D">
        <w:rPr>
          <w:rFonts w:ascii="Times New Roman" w:hAnsi="Times New Roman"/>
          <w:sz w:val="28"/>
          <w:szCs w:val="28"/>
        </w:rPr>
        <w:t xml:space="preserve"> de </w:t>
      </w:r>
      <w:proofErr w:type="spellStart"/>
      <w:r w:rsidRPr="00ED6D5D">
        <w:rPr>
          <w:rFonts w:ascii="Times New Roman" w:hAnsi="Times New Roman"/>
          <w:sz w:val="28"/>
          <w:szCs w:val="28"/>
        </w:rPr>
        <w:t>alimentare</w:t>
      </w:r>
      <w:proofErr w:type="spellEnd"/>
      <w:r w:rsidRPr="00ED6D5D">
        <w:rPr>
          <w:rFonts w:ascii="Times New Roman" w:hAnsi="Times New Roman"/>
          <w:sz w:val="28"/>
          <w:szCs w:val="28"/>
        </w:rPr>
        <w:t xml:space="preserve"> cu </w:t>
      </w:r>
      <w:proofErr w:type="spellStart"/>
      <w:proofErr w:type="gramStart"/>
      <w:r w:rsidRPr="00ED6D5D">
        <w:rPr>
          <w:rFonts w:ascii="Times New Roman" w:hAnsi="Times New Roman"/>
          <w:sz w:val="28"/>
          <w:szCs w:val="28"/>
        </w:rPr>
        <w:t>ap</w:t>
      </w:r>
      <w:r w:rsidR="004A7934" w:rsidRPr="00ED6D5D">
        <w:rPr>
          <w:rFonts w:ascii="Times New Roman" w:hAnsi="Times New Roman"/>
          <w:sz w:val="28"/>
          <w:szCs w:val="28"/>
        </w:rPr>
        <w:t>ă</w:t>
      </w:r>
      <w:proofErr w:type="spellEnd"/>
      <w:proofErr w:type="gramEnd"/>
      <w:r w:rsidRPr="00ED6D5D">
        <w:rPr>
          <w:rFonts w:ascii="Times New Roman" w:hAnsi="Times New Roman"/>
          <w:sz w:val="28"/>
          <w:szCs w:val="28"/>
        </w:rPr>
        <w:t xml:space="preserve">, </w:t>
      </w:r>
      <w:proofErr w:type="spellStart"/>
      <w:r w:rsidRPr="00ED6D5D">
        <w:rPr>
          <w:rFonts w:ascii="Times New Roman" w:hAnsi="Times New Roman"/>
          <w:sz w:val="28"/>
          <w:szCs w:val="28"/>
        </w:rPr>
        <w:t>respectiv</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decant</w:t>
      </w:r>
      <w:r w:rsidR="004A7934" w:rsidRPr="00ED6D5D">
        <w:rPr>
          <w:rFonts w:ascii="Times New Roman" w:hAnsi="Times New Roman"/>
          <w:sz w:val="28"/>
          <w:szCs w:val="28"/>
        </w:rPr>
        <w:t>are</w:t>
      </w:r>
      <w:proofErr w:type="spellEnd"/>
      <w:r w:rsidR="004A7934" w:rsidRPr="00ED6D5D">
        <w:rPr>
          <w:rFonts w:ascii="Times New Roman" w:hAnsi="Times New Roman"/>
          <w:sz w:val="28"/>
          <w:szCs w:val="28"/>
        </w:rPr>
        <w:t xml:space="preserve"> </w:t>
      </w:r>
      <w:proofErr w:type="spellStart"/>
      <w:r w:rsidR="004A7934" w:rsidRPr="00ED6D5D">
        <w:rPr>
          <w:rFonts w:ascii="Times New Roman" w:hAnsi="Times New Roman"/>
          <w:sz w:val="28"/>
          <w:szCs w:val="28"/>
        </w:rPr>
        <w:t>ș</w:t>
      </w:r>
      <w:r w:rsidRPr="00ED6D5D">
        <w:rPr>
          <w:rFonts w:ascii="Times New Roman" w:hAnsi="Times New Roman"/>
          <w:sz w:val="28"/>
          <w:szCs w:val="28"/>
        </w:rPr>
        <w:t>i</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utilit</w:t>
      </w:r>
      <w:r w:rsidR="004A7934" w:rsidRPr="00ED6D5D">
        <w:rPr>
          <w:rFonts w:ascii="Times New Roman" w:hAnsi="Times New Roman"/>
          <w:sz w:val="28"/>
          <w:szCs w:val="28"/>
        </w:rPr>
        <w:t>ăț</w:t>
      </w:r>
      <w:r w:rsidRPr="00ED6D5D">
        <w:rPr>
          <w:rFonts w:ascii="Times New Roman" w:hAnsi="Times New Roman"/>
          <w:sz w:val="28"/>
          <w:szCs w:val="28"/>
        </w:rPr>
        <w:t>ile</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aferente</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vor</w:t>
      </w:r>
      <w:proofErr w:type="spellEnd"/>
      <w:r w:rsidRPr="00ED6D5D">
        <w:rPr>
          <w:rFonts w:ascii="Times New Roman" w:hAnsi="Times New Roman"/>
          <w:sz w:val="28"/>
          <w:szCs w:val="28"/>
        </w:rPr>
        <w:t xml:space="preserve"> fi </w:t>
      </w:r>
      <w:proofErr w:type="spellStart"/>
      <w:r w:rsidRPr="00ED6D5D">
        <w:rPr>
          <w:rFonts w:ascii="Times New Roman" w:hAnsi="Times New Roman"/>
          <w:sz w:val="28"/>
          <w:szCs w:val="28"/>
        </w:rPr>
        <w:t>amplasate</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pe</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terenul</w:t>
      </w:r>
      <w:proofErr w:type="spellEnd"/>
      <w:r w:rsidRPr="00ED6D5D">
        <w:rPr>
          <w:rFonts w:ascii="Times New Roman" w:hAnsi="Times New Roman"/>
          <w:sz w:val="28"/>
          <w:szCs w:val="28"/>
        </w:rPr>
        <w:t xml:space="preserve"> </w:t>
      </w:r>
      <w:proofErr w:type="spellStart"/>
      <w:r w:rsidRPr="00ED6D5D">
        <w:rPr>
          <w:rFonts w:ascii="Times New Roman" w:hAnsi="Times New Roman"/>
          <w:sz w:val="28"/>
          <w:szCs w:val="28"/>
        </w:rPr>
        <w:t>proprietate</w:t>
      </w:r>
      <w:proofErr w:type="spellEnd"/>
      <w:r w:rsidRPr="00ED6D5D">
        <w:rPr>
          <w:rFonts w:ascii="Times New Roman" w:hAnsi="Times New Roman"/>
          <w:sz w:val="28"/>
          <w:szCs w:val="28"/>
        </w:rPr>
        <w:t xml:space="preserve"> de 27773.0 </w:t>
      </w:r>
      <w:proofErr w:type="spellStart"/>
      <w:r w:rsidRPr="00ED6D5D">
        <w:rPr>
          <w:rFonts w:ascii="Times New Roman" w:hAnsi="Times New Roman"/>
          <w:sz w:val="28"/>
          <w:szCs w:val="28"/>
        </w:rPr>
        <w:t>mp</w:t>
      </w:r>
      <w:proofErr w:type="spellEnd"/>
      <w:r w:rsidRPr="00ED6D5D">
        <w:rPr>
          <w:rFonts w:ascii="Times New Roman" w:hAnsi="Times New Roman"/>
          <w:sz w:val="28"/>
          <w:szCs w:val="28"/>
        </w:rPr>
        <w:t xml:space="preserve">. </w:t>
      </w:r>
    </w:p>
    <w:p w:rsidR="00002BDE" w:rsidRPr="00ED6D5D" w:rsidRDefault="00002BDE" w:rsidP="00BD256B">
      <w:pPr>
        <w:spacing w:after="0" w:line="240" w:lineRule="auto"/>
        <w:ind w:firstLine="288"/>
        <w:jc w:val="both"/>
        <w:rPr>
          <w:rFonts w:ascii="Times New Roman" w:hAnsi="Times New Roman"/>
          <w:sz w:val="28"/>
          <w:szCs w:val="28"/>
        </w:rPr>
      </w:pPr>
      <w:proofErr w:type="spellStart"/>
      <w:r w:rsidRPr="00ED6D5D">
        <w:rPr>
          <w:rFonts w:ascii="Times New Roman" w:hAnsi="Times New Roman"/>
          <w:sz w:val="28"/>
          <w:szCs w:val="28"/>
        </w:rPr>
        <w:t>Terenul</w:t>
      </w:r>
      <w:proofErr w:type="spellEnd"/>
      <w:r w:rsidRPr="00ED6D5D">
        <w:rPr>
          <w:rFonts w:ascii="Times New Roman" w:hAnsi="Times New Roman"/>
          <w:sz w:val="28"/>
          <w:szCs w:val="28"/>
        </w:rPr>
        <w:t xml:space="preserve"> </w:t>
      </w:r>
      <w:proofErr w:type="spellStart"/>
      <w:proofErr w:type="gramStart"/>
      <w:r w:rsidRPr="00ED6D5D">
        <w:rPr>
          <w:rFonts w:ascii="Times New Roman" w:hAnsi="Times New Roman"/>
          <w:sz w:val="28"/>
          <w:szCs w:val="28"/>
        </w:rPr>
        <w:t>este</w:t>
      </w:r>
      <w:proofErr w:type="spellEnd"/>
      <w:proofErr w:type="gramEnd"/>
      <w:r w:rsidRPr="00ED6D5D">
        <w:rPr>
          <w:rFonts w:ascii="Times New Roman" w:hAnsi="Times New Roman"/>
          <w:sz w:val="28"/>
          <w:szCs w:val="28"/>
        </w:rPr>
        <w:t xml:space="preserve"> </w:t>
      </w:r>
      <w:proofErr w:type="spellStart"/>
      <w:r w:rsidRPr="00ED6D5D">
        <w:rPr>
          <w:rFonts w:ascii="Times New Roman" w:hAnsi="Times New Roman"/>
          <w:sz w:val="28"/>
          <w:szCs w:val="28"/>
        </w:rPr>
        <w:t>amplasat</w:t>
      </w:r>
      <w:proofErr w:type="spellEnd"/>
      <w:r w:rsidRPr="00ED6D5D">
        <w:rPr>
          <w:rFonts w:ascii="Times New Roman" w:hAnsi="Times New Roman"/>
          <w:sz w:val="28"/>
          <w:szCs w:val="28"/>
        </w:rPr>
        <w:t xml:space="preserve"> la o </w:t>
      </w:r>
      <w:proofErr w:type="spellStart"/>
      <w:r w:rsidRPr="00ED6D5D">
        <w:rPr>
          <w:rFonts w:ascii="Times New Roman" w:hAnsi="Times New Roman"/>
          <w:sz w:val="28"/>
          <w:szCs w:val="28"/>
        </w:rPr>
        <w:t>distanta</w:t>
      </w:r>
      <w:proofErr w:type="spellEnd"/>
      <w:r w:rsidRPr="00ED6D5D">
        <w:rPr>
          <w:rFonts w:ascii="Times New Roman" w:hAnsi="Times New Roman"/>
          <w:sz w:val="28"/>
          <w:szCs w:val="28"/>
        </w:rPr>
        <w:t xml:space="preserve"> de 42.5 m fata de </w:t>
      </w:r>
      <w:proofErr w:type="spellStart"/>
      <w:r w:rsidRPr="00ED6D5D">
        <w:rPr>
          <w:rFonts w:ascii="Times New Roman" w:hAnsi="Times New Roman"/>
          <w:sz w:val="28"/>
          <w:szCs w:val="28"/>
        </w:rPr>
        <w:t>axul</w:t>
      </w:r>
      <w:proofErr w:type="spellEnd"/>
      <w:r w:rsidRPr="00ED6D5D">
        <w:rPr>
          <w:rFonts w:ascii="Times New Roman" w:hAnsi="Times New Roman"/>
          <w:sz w:val="28"/>
          <w:szCs w:val="28"/>
        </w:rPr>
        <w:t xml:space="preserve"> CF </w:t>
      </w:r>
      <w:proofErr w:type="spellStart"/>
      <w:r w:rsidRPr="00ED6D5D">
        <w:rPr>
          <w:rFonts w:ascii="Times New Roman" w:hAnsi="Times New Roman"/>
          <w:sz w:val="28"/>
          <w:szCs w:val="28"/>
        </w:rPr>
        <w:t>Bucuresti-Targoviste</w:t>
      </w:r>
      <w:proofErr w:type="spellEnd"/>
      <w:r w:rsidRPr="00ED6D5D">
        <w:rPr>
          <w:rFonts w:ascii="Times New Roman" w:hAnsi="Times New Roman"/>
          <w:sz w:val="28"/>
          <w:szCs w:val="28"/>
        </w:rPr>
        <w:t xml:space="preserve"> </w:t>
      </w:r>
      <w:proofErr w:type="spellStart"/>
      <w:r w:rsidR="00572C15" w:rsidRPr="00ED6D5D">
        <w:rPr>
          <w:rFonts w:ascii="Times New Roman" w:hAnsi="Times New Roman"/>
          <w:sz w:val="28"/>
          <w:szCs w:val="28"/>
        </w:rPr>
        <w:t>ș</w:t>
      </w:r>
      <w:r w:rsidRPr="00ED6D5D">
        <w:rPr>
          <w:rFonts w:ascii="Times New Roman" w:hAnsi="Times New Roman"/>
          <w:sz w:val="28"/>
          <w:szCs w:val="28"/>
        </w:rPr>
        <w:t>i</w:t>
      </w:r>
      <w:proofErr w:type="spellEnd"/>
      <w:r w:rsidRPr="00ED6D5D">
        <w:rPr>
          <w:rFonts w:ascii="Times New Roman" w:hAnsi="Times New Roman"/>
          <w:sz w:val="28"/>
          <w:szCs w:val="28"/>
        </w:rPr>
        <w:t xml:space="preserve"> la 10.5 m </w:t>
      </w:r>
      <w:proofErr w:type="spellStart"/>
      <w:r w:rsidRPr="00ED6D5D">
        <w:rPr>
          <w:rFonts w:ascii="Times New Roman" w:hAnsi="Times New Roman"/>
          <w:sz w:val="28"/>
          <w:szCs w:val="28"/>
        </w:rPr>
        <w:t>est</w:t>
      </w:r>
      <w:proofErr w:type="spellEnd"/>
      <w:r w:rsidRPr="00ED6D5D">
        <w:rPr>
          <w:rFonts w:ascii="Times New Roman" w:hAnsi="Times New Roman"/>
          <w:sz w:val="28"/>
          <w:szCs w:val="28"/>
        </w:rPr>
        <w:t xml:space="preserve"> de LEA 20 kV.</w:t>
      </w:r>
    </w:p>
    <w:p w:rsidR="00002BDE" w:rsidRPr="00ED6D5D" w:rsidRDefault="00002BDE" w:rsidP="00BD256B">
      <w:pPr>
        <w:spacing w:after="0" w:line="240" w:lineRule="auto"/>
        <w:ind w:firstLine="288"/>
        <w:jc w:val="both"/>
        <w:rPr>
          <w:rFonts w:ascii="Times New Roman" w:hAnsi="Times New Roman"/>
          <w:sz w:val="28"/>
          <w:szCs w:val="28"/>
          <w:lang w:val="pt-BR"/>
        </w:rPr>
      </w:pPr>
      <w:r w:rsidRPr="00ED6D5D">
        <w:rPr>
          <w:rFonts w:ascii="Times New Roman" w:hAnsi="Times New Roman"/>
          <w:sz w:val="28"/>
          <w:szCs w:val="28"/>
          <w:lang w:val="pt-BR"/>
        </w:rPr>
        <w:t>Pilierii vor fi la minim 5.0 m fa</w:t>
      </w:r>
      <w:r w:rsidR="00572C15" w:rsidRPr="00ED6D5D">
        <w:rPr>
          <w:rFonts w:ascii="Times New Roman" w:hAnsi="Times New Roman"/>
          <w:sz w:val="28"/>
          <w:szCs w:val="28"/>
          <w:lang w:val="pt-BR"/>
        </w:rPr>
        <w:t>ță de terenurile î</w:t>
      </w:r>
      <w:r w:rsidRPr="00ED6D5D">
        <w:rPr>
          <w:rFonts w:ascii="Times New Roman" w:hAnsi="Times New Roman"/>
          <w:sz w:val="28"/>
          <w:szCs w:val="28"/>
          <w:lang w:val="pt-BR"/>
        </w:rPr>
        <w:t>nvecinate, conform:</w:t>
      </w:r>
    </w:p>
    <w:p w:rsidR="00002BDE" w:rsidRPr="00ED6D5D" w:rsidRDefault="00002BDE" w:rsidP="00BD256B">
      <w:pPr>
        <w:spacing w:after="0" w:line="240" w:lineRule="auto"/>
        <w:ind w:firstLine="288"/>
        <w:jc w:val="both"/>
        <w:rPr>
          <w:rFonts w:ascii="Times New Roman" w:hAnsi="Times New Roman"/>
          <w:sz w:val="28"/>
          <w:szCs w:val="28"/>
          <w:lang w:val="pt-BR"/>
        </w:rPr>
      </w:pPr>
      <w:r w:rsidRPr="00ED6D5D">
        <w:rPr>
          <w:rFonts w:ascii="Times New Roman" w:hAnsi="Times New Roman"/>
          <w:sz w:val="28"/>
          <w:szCs w:val="28"/>
          <w:lang w:val="pt-BR"/>
        </w:rPr>
        <w:t>- Ordinului nr. 49/29.11.2007 ANRE, “Normei tehnice privind delimitarea zonelor de protecţie şi de siguranţă aferente capacităţilor energeti</w:t>
      </w:r>
      <w:r w:rsidR="00572C15" w:rsidRPr="00ED6D5D">
        <w:rPr>
          <w:rFonts w:ascii="Times New Roman" w:hAnsi="Times New Roman"/>
          <w:sz w:val="28"/>
          <w:szCs w:val="28"/>
          <w:lang w:val="pt-BR"/>
        </w:rPr>
        <w:t>ce - Revizia I, articolul 18, lăț</w:t>
      </w:r>
      <w:r w:rsidRPr="00ED6D5D">
        <w:rPr>
          <w:rFonts w:ascii="Times New Roman" w:hAnsi="Times New Roman"/>
          <w:sz w:val="28"/>
          <w:szCs w:val="28"/>
          <w:lang w:val="pt-BR"/>
        </w:rPr>
        <w:t>imea zonei protec</w:t>
      </w:r>
      <w:r w:rsidR="00572C15" w:rsidRPr="00ED6D5D">
        <w:rPr>
          <w:rFonts w:ascii="Times New Roman" w:hAnsi="Times New Roman"/>
          <w:sz w:val="28"/>
          <w:szCs w:val="28"/>
          <w:lang w:val="pt-BR"/>
        </w:rPr>
        <w:t>ț</w:t>
      </w:r>
      <w:r w:rsidRPr="00ED6D5D">
        <w:rPr>
          <w:rFonts w:ascii="Times New Roman" w:hAnsi="Times New Roman"/>
          <w:sz w:val="28"/>
          <w:szCs w:val="28"/>
          <w:lang w:val="pt-BR"/>
        </w:rPr>
        <w:t xml:space="preserve">ie </w:t>
      </w:r>
      <w:r w:rsidR="00572C15" w:rsidRPr="00ED6D5D">
        <w:rPr>
          <w:rFonts w:ascii="Times New Roman" w:hAnsi="Times New Roman"/>
          <w:sz w:val="28"/>
          <w:szCs w:val="28"/>
          <w:lang w:val="pt-BR"/>
        </w:rPr>
        <w:t>ș</w:t>
      </w:r>
      <w:r w:rsidRPr="00ED6D5D">
        <w:rPr>
          <w:rFonts w:ascii="Times New Roman" w:hAnsi="Times New Roman"/>
          <w:sz w:val="28"/>
          <w:szCs w:val="28"/>
          <w:lang w:val="pt-BR"/>
        </w:rPr>
        <w:t>i de siguran</w:t>
      </w:r>
      <w:r w:rsidR="007A5035" w:rsidRPr="00ED6D5D">
        <w:rPr>
          <w:rFonts w:ascii="Times New Roman" w:hAnsi="Times New Roman"/>
          <w:sz w:val="28"/>
          <w:szCs w:val="28"/>
          <w:lang w:val="pt-BR"/>
        </w:rPr>
        <w:t>ță</w:t>
      </w:r>
      <w:r w:rsidRPr="00ED6D5D">
        <w:rPr>
          <w:rFonts w:ascii="Times New Roman" w:hAnsi="Times New Roman"/>
          <w:sz w:val="28"/>
          <w:szCs w:val="28"/>
          <w:lang w:val="pt-BR"/>
        </w:rPr>
        <w:t xml:space="preserve"> pentru LEA cu tensiuni cuprinse intre 1 </w:t>
      </w:r>
      <w:r w:rsidR="007A5035" w:rsidRPr="00ED6D5D">
        <w:rPr>
          <w:rFonts w:ascii="Times New Roman" w:hAnsi="Times New Roman"/>
          <w:sz w:val="28"/>
          <w:szCs w:val="28"/>
          <w:lang w:val="pt-BR"/>
        </w:rPr>
        <w:t>ș</w:t>
      </w:r>
      <w:r w:rsidRPr="00ED6D5D">
        <w:rPr>
          <w:rFonts w:ascii="Times New Roman" w:hAnsi="Times New Roman"/>
          <w:sz w:val="28"/>
          <w:szCs w:val="28"/>
          <w:lang w:val="pt-BR"/>
        </w:rPr>
        <w:t>i 110 kV este de 24.0 m, respectiv 12.0 m fa</w:t>
      </w:r>
      <w:r w:rsidR="007A5035" w:rsidRPr="00ED6D5D">
        <w:rPr>
          <w:rFonts w:ascii="Times New Roman" w:hAnsi="Times New Roman"/>
          <w:sz w:val="28"/>
          <w:szCs w:val="28"/>
          <w:lang w:val="pt-BR"/>
        </w:rPr>
        <w:t>ță</w:t>
      </w:r>
      <w:r w:rsidRPr="00ED6D5D">
        <w:rPr>
          <w:rFonts w:ascii="Times New Roman" w:hAnsi="Times New Roman"/>
          <w:sz w:val="28"/>
          <w:szCs w:val="28"/>
          <w:lang w:val="pt-BR"/>
        </w:rPr>
        <w:t xml:space="preserve"> de axul liniei;</w:t>
      </w:r>
    </w:p>
    <w:p w:rsidR="00002BDE" w:rsidRPr="00ED6D5D" w:rsidRDefault="00002BDE" w:rsidP="00BD256B">
      <w:pPr>
        <w:spacing w:after="0" w:line="240" w:lineRule="auto"/>
        <w:ind w:firstLine="288"/>
        <w:jc w:val="both"/>
        <w:rPr>
          <w:rFonts w:ascii="Times New Roman" w:hAnsi="Times New Roman"/>
          <w:sz w:val="28"/>
          <w:szCs w:val="28"/>
          <w:lang w:val="pt-PT"/>
        </w:rPr>
      </w:pPr>
      <w:r w:rsidRPr="00ED6D5D">
        <w:rPr>
          <w:rFonts w:ascii="Times New Roman" w:hAnsi="Times New Roman"/>
          <w:sz w:val="28"/>
          <w:szCs w:val="28"/>
          <w:lang w:val="pt-PT"/>
        </w:rPr>
        <w:t>- OU nr.12/1998 art.29 privind transportul pe c</w:t>
      </w:r>
      <w:r w:rsidR="00884E44" w:rsidRPr="00ED6D5D">
        <w:rPr>
          <w:rFonts w:ascii="Times New Roman" w:hAnsi="Times New Roman"/>
          <w:sz w:val="28"/>
          <w:szCs w:val="28"/>
          <w:lang w:val="pt-PT"/>
        </w:rPr>
        <w:t>ă</w:t>
      </w:r>
      <w:r w:rsidRPr="00ED6D5D">
        <w:rPr>
          <w:rFonts w:ascii="Times New Roman" w:hAnsi="Times New Roman"/>
          <w:sz w:val="28"/>
          <w:szCs w:val="28"/>
          <w:lang w:val="pt-PT"/>
        </w:rPr>
        <w:t xml:space="preserve">ile ferate </w:t>
      </w:r>
      <w:r w:rsidR="00884E44" w:rsidRPr="00ED6D5D">
        <w:rPr>
          <w:rFonts w:ascii="Times New Roman" w:hAnsi="Times New Roman"/>
          <w:sz w:val="28"/>
          <w:szCs w:val="28"/>
          <w:lang w:val="pt-PT"/>
        </w:rPr>
        <w:t>ș</w:t>
      </w:r>
      <w:r w:rsidRPr="00ED6D5D">
        <w:rPr>
          <w:rFonts w:ascii="Times New Roman" w:hAnsi="Times New Roman"/>
          <w:sz w:val="28"/>
          <w:szCs w:val="28"/>
          <w:lang w:val="pt-PT"/>
        </w:rPr>
        <w:t>i reorganizarea Societ</w:t>
      </w:r>
      <w:r w:rsidR="00884E44" w:rsidRPr="00ED6D5D">
        <w:rPr>
          <w:rFonts w:ascii="Times New Roman" w:hAnsi="Times New Roman"/>
          <w:sz w:val="28"/>
          <w:szCs w:val="28"/>
          <w:lang w:val="pt-PT"/>
        </w:rPr>
        <w:t>ăț</w:t>
      </w:r>
      <w:r w:rsidRPr="00ED6D5D">
        <w:rPr>
          <w:rFonts w:ascii="Times New Roman" w:hAnsi="Times New Roman"/>
          <w:sz w:val="28"/>
          <w:szCs w:val="28"/>
          <w:lang w:val="pt-PT"/>
        </w:rPr>
        <w:t>ii Na</w:t>
      </w:r>
      <w:r w:rsidR="00884E44" w:rsidRPr="00ED6D5D">
        <w:rPr>
          <w:rFonts w:ascii="Times New Roman" w:hAnsi="Times New Roman"/>
          <w:sz w:val="28"/>
          <w:szCs w:val="28"/>
          <w:lang w:val="pt-PT"/>
        </w:rPr>
        <w:t>ț</w:t>
      </w:r>
      <w:r w:rsidRPr="00ED6D5D">
        <w:rPr>
          <w:rFonts w:ascii="Times New Roman" w:hAnsi="Times New Roman"/>
          <w:sz w:val="28"/>
          <w:szCs w:val="28"/>
          <w:lang w:val="pt-PT"/>
        </w:rPr>
        <w:t>ionale a C</w:t>
      </w:r>
      <w:r w:rsidR="00884E44" w:rsidRPr="00ED6D5D">
        <w:rPr>
          <w:rFonts w:ascii="Times New Roman" w:hAnsi="Times New Roman"/>
          <w:sz w:val="28"/>
          <w:szCs w:val="28"/>
          <w:lang w:val="pt-PT"/>
        </w:rPr>
        <w:t>ă</w:t>
      </w:r>
      <w:r w:rsidRPr="00ED6D5D">
        <w:rPr>
          <w:rFonts w:ascii="Times New Roman" w:hAnsi="Times New Roman"/>
          <w:sz w:val="28"/>
          <w:szCs w:val="28"/>
          <w:lang w:val="pt-PT"/>
        </w:rPr>
        <w:t>ilor Ferate Rom</w:t>
      </w:r>
      <w:r w:rsidR="00884E44" w:rsidRPr="00ED6D5D">
        <w:rPr>
          <w:rFonts w:ascii="Times New Roman" w:hAnsi="Times New Roman"/>
          <w:sz w:val="28"/>
          <w:szCs w:val="28"/>
          <w:lang w:val="pt-PT"/>
        </w:rPr>
        <w:t>â</w:t>
      </w:r>
      <w:r w:rsidRPr="00ED6D5D">
        <w:rPr>
          <w:rFonts w:ascii="Times New Roman" w:hAnsi="Times New Roman"/>
          <w:sz w:val="28"/>
          <w:szCs w:val="28"/>
          <w:lang w:val="pt-PT"/>
        </w:rPr>
        <w:t xml:space="preserve">ne </w:t>
      </w:r>
      <w:r w:rsidR="00884E44" w:rsidRPr="00ED6D5D">
        <w:rPr>
          <w:rFonts w:ascii="Times New Roman" w:hAnsi="Times New Roman"/>
          <w:sz w:val="28"/>
          <w:szCs w:val="28"/>
          <w:lang w:val="pt-PT"/>
        </w:rPr>
        <w:t>ș</w:t>
      </w:r>
      <w:r w:rsidRPr="00ED6D5D">
        <w:rPr>
          <w:rFonts w:ascii="Times New Roman" w:hAnsi="Times New Roman"/>
          <w:sz w:val="28"/>
          <w:szCs w:val="28"/>
          <w:lang w:val="pt-PT"/>
        </w:rPr>
        <w:t>i HG nr.525/1996, art.20, privind aprobarea regulamentului general de urbanism:</w:t>
      </w:r>
    </w:p>
    <w:p w:rsidR="00002BDE" w:rsidRPr="00ED6D5D" w:rsidRDefault="00002BDE" w:rsidP="00BD256B">
      <w:pPr>
        <w:tabs>
          <w:tab w:val="num" w:pos="564"/>
        </w:tabs>
        <w:spacing w:after="0" w:line="240" w:lineRule="auto"/>
        <w:ind w:firstLine="288"/>
        <w:jc w:val="both"/>
        <w:rPr>
          <w:rFonts w:ascii="Times New Roman" w:hAnsi="Times New Roman"/>
          <w:sz w:val="28"/>
          <w:szCs w:val="28"/>
          <w:lang w:val="pt-PT"/>
        </w:rPr>
      </w:pPr>
      <w:r w:rsidRPr="00ED6D5D">
        <w:rPr>
          <w:rFonts w:ascii="Times New Roman" w:hAnsi="Times New Roman"/>
          <w:sz w:val="28"/>
          <w:szCs w:val="28"/>
          <w:lang w:val="pt-PT"/>
        </w:rPr>
        <w:tab/>
        <w:t>&gt; zona de siguran</w:t>
      </w:r>
      <w:r w:rsidR="00884E44" w:rsidRPr="00ED6D5D">
        <w:rPr>
          <w:rFonts w:ascii="Times New Roman" w:hAnsi="Times New Roman"/>
          <w:sz w:val="28"/>
          <w:szCs w:val="28"/>
          <w:lang w:val="pt-PT"/>
        </w:rPr>
        <w:t>ță</w:t>
      </w:r>
      <w:r w:rsidRPr="00ED6D5D">
        <w:rPr>
          <w:rFonts w:ascii="Times New Roman" w:hAnsi="Times New Roman"/>
          <w:sz w:val="28"/>
          <w:szCs w:val="28"/>
          <w:lang w:val="pt-PT"/>
        </w:rPr>
        <w:t xml:space="preserve"> a infrastructurii feroviare, in limita de 20.0 m de o parte </w:t>
      </w:r>
      <w:r w:rsidR="00884E44" w:rsidRPr="00ED6D5D">
        <w:rPr>
          <w:rFonts w:ascii="Times New Roman" w:hAnsi="Times New Roman"/>
          <w:sz w:val="28"/>
          <w:szCs w:val="28"/>
          <w:lang w:val="pt-PT"/>
        </w:rPr>
        <w:t>ș</w:t>
      </w:r>
      <w:r w:rsidRPr="00ED6D5D">
        <w:rPr>
          <w:rFonts w:ascii="Times New Roman" w:hAnsi="Times New Roman"/>
          <w:sz w:val="28"/>
          <w:szCs w:val="28"/>
          <w:lang w:val="pt-PT"/>
        </w:rPr>
        <w:t>i de alta a axei c</w:t>
      </w:r>
      <w:r w:rsidR="00884E44" w:rsidRPr="00ED6D5D">
        <w:rPr>
          <w:rFonts w:ascii="Times New Roman" w:hAnsi="Times New Roman"/>
          <w:sz w:val="28"/>
          <w:szCs w:val="28"/>
          <w:lang w:val="pt-PT"/>
        </w:rPr>
        <w:t>ă</w:t>
      </w:r>
      <w:r w:rsidRPr="00ED6D5D">
        <w:rPr>
          <w:rFonts w:ascii="Times New Roman" w:hAnsi="Times New Roman"/>
          <w:sz w:val="28"/>
          <w:szCs w:val="28"/>
          <w:lang w:val="pt-PT"/>
        </w:rPr>
        <w:t>ii ferate;</w:t>
      </w:r>
    </w:p>
    <w:p w:rsidR="00002BDE" w:rsidRPr="00ED6D5D" w:rsidRDefault="00002BDE" w:rsidP="00BD256B">
      <w:pPr>
        <w:tabs>
          <w:tab w:val="num" w:pos="564"/>
        </w:tabs>
        <w:spacing w:after="0" w:line="240" w:lineRule="auto"/>
        <w:ind w:firstLine="288"/>
        <w:jc w:val="both"/>
        <w:rPr>
          <w:rFonts w:ascii="Times New Roman" w:hAnsi="Times New Roman"/>
          <w:sz w:val="28"/>
          <w:szCs w:val="28"/>
          <w:lang w:val="pt-PT"/>
        </w:rPr>
      </w:pPr>
      <w:r w:rsidRPr="00ED6D5D">
        <w:rPr>
          <w:rFonts w:ascii="Times New Roman" w:hAnsi="Times New Roman"/>
          <w:sz w:val="28"/>
          <w:szCs w:val="28"/>
          <w:lang w:val="pt-PT"/>
        </w:rPr>
        <w:lastRenderedPageBreak/>
        <w:tab/>
        <w:t>&gt; zona de protec</w:t>
      </w:r>
      <w:r w:rsidR="00884E44" w:rsidRPr="00ED6D5D">
        <w:rPr>
          <w:rFonts w:ascii="Times New Roman" w:hAnsi="Times New Roman"/>
          <w:sz w:val="28"/>
          <w:szCs w:val="28"/>
          <w:lang w:val="pt-PT"/>
        </w:rPr>
        <w:t>ț</w:t>
      </w:r>
      <w:r w:rsidRPr="00ED6D5D">
        <w:rPr>
          <w:rFonts w:ascii="Times New Roman" w:hAnsi="Times New Roman"/>
          <w:sz w:val="28"/>
          <w:szCs w:val="28"/>
          <w:lang w:val="pt-PT"/>
        </w:rPr>
        <w:t xml:space="preserve">ie a infrastructurii feroviare, in limita a 100.0 m situate de o parte </w:t>
      </w:r>
      <w:r w:rsidR="00884E44" w:rsidRPr="00ED6D5D">
        <w:rPr>
          <w:rFonts w:ascii="Times New Roman" w:hAnsi="Times New Roman"/>
          <w:sz w:val="28"/>
          <w:szCs w:val="28"/>
          <w:lang w:val="pt-PT"/>
        </w:rPr>
        <w:t>ș</w:t>
      </w:r>
      <w:r w:rsidRPr="00ED6D5D">
        <w:rPr>
          <w:rFonts w:ascii="Times New Roman" w:hAnsi="Times New Roman"/>
          <w:sz w:val="28"/>
          <w:szCs w:val="28"/>
          <w:lang w:val="pt-PT"/>
        </w:rPr>
        <w:t>i de alta a axei c</w:t>
      </w:r>
      <w:r w:rsidR="00884E44" w:rsidRPr="00ED6D5D">
        <w:rPr>
          <w:rFonts w:ascii="Times New Roman" w:hAnsi="Times New Roman"/>
          <w:sz w:val="28"/>
          <w:szCs w:val="28"/>
          <w:lang w:val="pt-PT"/>
        </w:rPr>
        <w:t>ă</w:t>
      </w:r>
      <w:r w:rsidRPr="00ED6D5D">
        <w:rPr>
          <w:rFonts w:ascii="Times New Roman" w:hAnsi="Times New Roman"/>
          <w:sz w:val="28"/>
          <w:szCs w:val="28"/>
          <w:lang w:val="pt-PT"/>
        </w:rPr>
        <w:t xml:space="preserve">ii ferate, zona </w:t>
      </w:r>
      <w:r w:rsidR="00884E44" w:rsidRPr="00ED6D5D">
        <w:rPr>
          <w:rFonts w:ascii="Times New Roman" w:hAnsi="Times New Roman"/>
          <w:sz w:val="28"/>
          <w:szCs w:val="28"/>
          <w:lang w:val="pt-PT"/>
        </w:rPr>
        <w:t>î</w:t>
      </w:r>
      <w:r w:rsidRPr="00ED6D5D">
        <w:rPr>
          <w:rFonts w:ascii="Times New Roman" w:hAnsi="Times New Roman"/>
          <w:sz w:val="28"/>
          <w:szCs w:val="28"/>
          <w:lang w:val="pt-PT"/>
        </w:rPr>
        <w:t>n care nu pot fi amplasate construc</w:t>
      </w:r>
      <w:r w:rsidR="00884E44" w:rsidRPr="00ED6D5D">
        <w:rPr>
          <w:rFonts w:ascii="Times New Roman" w:hAnsi="Times New Roman"/>
          <w:sz w:val="28"/>
          <w:szCs w:val="28"/>
          <w:lang w:val="pt-PT"/>
        </w:rPr>
        <w:t>ț</w:t>
      </w:r>
      <w:r w:rsidRPr="00ED6D5D">
        <w:rPr>
          <w:rFonts w:ascii="Times New Roman" w:hAnsi="Times New Roman"/>
          <w:sz w:val="28"/>
          <w:szCs w:val="28"/>
          <w:lang w:val="pt-PT"/>
        </w:rPr>
        <w:t>ii definitive precum sta</w:t>
      </w:r>
      <w:r w:rsidR="00884E44" w:rsidRPr="00ED6D5D">
        <w:rPr>
          <w:rFonts w:ascii="Times New Roman" w:hAnsi="Times New Roman"/>
          <w:sz w:val="28"/>
          <w:szCs w:val="28"/>
          <w:lang w:val="pt-PT"/>
        </w:rPr>
        <w:t>ț</w:t>
      </w:r>
      <w:r w:rsidRPr="00ED6D5D">
        <w:rPr>
          <w:rFonts w:ascii="Times New Roman" w:hAnsi="Times New Roman"/>
          <w:sz w:val="28"/>
          <w:szCs w:val="28"/>
          <w:lang w:val="pt-PT"/>
        </w:rPr>
        <w:t xml:space="preserve">ia de sortare </w:t>
      </w:r>
      <w:r w:rsidR="00884E44" w:rsidRPr="00ED6D5D">
        <w:rPr>
          <w:rFonts w:ascii="Times New Roman" w:hAnsi="Times New Roman"/>
          <w:sz w:val="28"/>
          <w:szCs w:val="28"/>
          <w:lang w:val="pt-PT"/>
        </w:rPr>
        <w:t>ș</w:t>
      </w:r>
      <w:r w:rsidRPr="00ED6D5D">
        <w:rPr>
          <w:rFonts w:ascii="Times New Roman" w:hAnsi="Times New Roman"/>
          <w:sz w:val="28"/>
          <w:szCs w:val="28"/>
          <w:lang w:val="pt-PT"/>
        </w:rPr>
        <w:t>i sta</w:t>
      </w:r>
      <w:r w:rsidR="00884E44" w:rsidRPr="00ED6D5D">
        <w:rPr>
          <w:rFonts w:ascii="Times New Roman" w:hAnsi="Times New Roman"/>
          <w:sz w:val="28"/>
          <w:szCs w:val="28"/>
          <w:lang w:val="pt-PT"/>
        </w:rPr>
        <w:t>ț</w:t>
      </w:r>
      <w:r w:rsidRPr="00ED6D5D">
        <w:rPr>
          <w:rFonts w:ascii="Times New Roman" w:hAnsi="Times New Roman"/>
          <w:sz w:val="28"/>
          <w:szCs w:val="28"/>
          <w:lang w:val="pt-PT"/>
        </w:rPr>
        <w:t>ia de betoane;</w:t>
      </w:r>
    </w:p>
    <w:p w:rsidR="00002BDE" w:rsidRPr="00ED6D5D" w:rsidRDefault="00002BDE" w:rsidP="00BD256B">
      <w:pPr>
        <w:spacing w:after="0" w:line="240" w:lineRule="auto"/>
        <w:ind w:firstLine="288"/>
        <w:jc w:val="both"/>
        <w:rPr>
          <w:rFonts w:ascii="Times New Roman" w:hAnsi="Times New Roman"/>
          <w:sz w:val="28"/>
          <w:szCs w:val="28"/>
          <w:lang w:val="pt-PT"/>
        </w:rPr>
      </w:pPr>
      <w:r w:rsidRPr="00ED6D5D">
        <w:rPr>
          <w:rFonts w:ascii="Times New Roman" w:hAnsi="Times New Roman"/>
          <w:sz w:val="28"/>
          <w:szCs w:val="28"/>
          <w:lang w:val="pt-PT"/>
        </w:rPr>
        <w:t>Sta</w:t>
      </w:r>
      <w:r w:rsidR="003A7437" w:rsidRPr="00ED6D5D">
        <w:rPr>
          <w:rFonts w:ascii="Times New Roman" w:hAnsi="Times New Roman"/>
          <w:sz w:val="28"/>
          <w:szCs w:val="28"/>
          <w:lang w:val="pt-PT"/>
        </w:rPr>
        <w:t>ț</w:t>
      </w:r>
      <w:r w:rsidRPr="00ED6D5D">
        <w:rPr>
          <w:rFonts w:ascii="Times New Roman" w:hAnsi="Times New Roman"/>
          <w:sz w:val="28"/>
          <w:szCs w:val="28"/>
          <w:lang w:val="pt-PT"/>
        </w:rPr>
        <w:t xml:space="preserve">ia de sortare </w:t>
      </w:r>
      <w:r w:rsidR="003A7437" w:rsidRPr="00ED6D5D">
        <w:rPr>
          <w:rFonts w:ascii="Times New Roman" w:hAnsi="Times New Roman"/>
          <w:sz w:val="28"/>
          <w:szCs w:val="28"/>
          <w:lang w:val="pt-PT"/>
        </w:rPr>
        <w:t>ș</w:t>
      </w:r>
      <w:r w:rsidRPr="00ED6D5D">
        <w:rPr>
          <w:rFonts w:ascii="Times New Roman" w:hAnsi="Times New Roman"/>
          <w:sz w:val="28"/>
          <w:szCs w:val="28"/>
          <w:lang w:val="pt-PT"/>
        </w:rPr>
        <w:t>i sta</w:t>
      </w:r>
      <w:r w:rsidR="003A7437" w:rsidRPr="00ED6D5D">
        <w:rPr>
          <w:rFonts w:ascii="Times New Roman" w:hAnsi="Times New Roman"/>
          <w:sz w:val="28"/>
          <w:szCs w:val="28"/>
          <w:lang w:val="pt-PT"/>
        </w:rPr>
        <w:t>ț</w:t>
      </w:r>
      <w:r w:rsidRPr="00ED6D5D">
        <w:rPr>
          <w:rFonts w:ascii="Times New Roman" w:hAnsi="Times New Roman"/>
          <w:sz w:val="28"/>
          <w:szCs w:val="28"/>
          <w:lang w:val="pt-PT"/>
        </w:rPr>
        <w:t>ia de concasare, bazinele de alimentare cu ap</w:t>
      </w:r>
      <w:r w:rsidR="003A7437" w:rsidRPr="00ED6D5D">
        <w:rPr>
          <w:rFonts w:ascii="Times New Roman" w:hAnsi="Times New Roman"/>
          <w:sz w:val="28"/>
          <w:szCs w:val="28"/>
          <w:lang w:val="pt-PT"/>
        </w:rPr>
        <w:t>ă</w:t>
      </w:r>
      <w:r w:rsidRPr="00ED6D5D">
        <w:rPr>
          <w:rFonts w:ascii="Times New Roman" w:hAnsi="Times New Roman"/>
          <w:sz w:val="28"/>
          <w:szCs w:val="28"/>
          <w:lang w:val="pt-PT"/>
        </w:rPr>
        <w:t xml:space="preserve"> </w:t>
      </w:r>
      <w:r w:rsidR="003A7437" w:rsidRPr="00ED6D5D">
        <w:rPr>
          <w:rFonts w:ascii="Times New Roman" w:hAnsi="Times New Roman"/>
          <w:sz w:val="28"/>
          <w:szCs w:val="28"/>
          <w:lang w:val="pt-PT"/>
        </w:rPr>
        <w:t>ș</w:t>
      </w:r>
      <w:r w:rsidRPr="00ED6D5D">
        <w:rPr>
          <w:rFonts w:ascii="Times New Roman" w:hAnsi="Times New Roman"/>
          <w:sz w:val="28"/>
          <w:szCs w:val="28"/>
          <w:lang w:val="pt-PT"/>
        </w:rPr>
        <w:t>i evacuare ape uzate se vor amplasa la o distan</w:t>
      </w:r>
      <w:r w:rsidR="003A7437" w:rsidRPr="00ED6D5D">
        <w:rPr>
          <w:rFonts w:ascii="Times New Roman" w:hAnsi="Times New Roman"/>
          <w:sz w:val="28"/>
          <w:szCs w:val="28"/>
          <w:lang w:val="pt-PT"/>
        </w:rPr>
        <w:t>ță</w:t>
      </w:r>
      <w:r w:rsidRPr="00ED6D5D">
        <w:rPr>
          <w:rFonts w:ascii="Times New Roman" w:hAnsi="Times New Roman"/>
          <w:sz w:val="28"/>
          <w:szCs w:val="28"/>
          <w:lang w:val="pt-PT"/>
        </w:rPr>
        <w:t xml:space="preserve"> de 100.0 m fa</w:t>
      </w:r>
      <w:r w:rsidR="003A7437" w:rsidRPr="00ED6D5D">
        <w:rPr>
          <w:rFonts w:ascii="Times New Roman" w:hAnsi="Times New Roman"/>
          <w:sz w:val="28"/>
          <w:szCs w:val="28"/>
          <w:lang w:val="pt-PT"/>
        </w:rPr>
        <w:t>ță de</w:t>
      </w:r>
      <w:r w:rsidRPr="00ED6D5D">
        <w:rPr>
          <w:rFonts w:ascii="Times New Roman" w:hAnsi="Times New Roman"/>
          <w:sz w:val="28"/>
          <w:szCs w:val="28"/>
          <w:lang w:val="pt-PT"/>
        </w:rPr>
        <w:t xml:space="preserve"> axul CF.</w:t>
      </w:r>
    </w:p>
    <w:p w:rsidR="006639B4" w:rsidRPr="00ED6D5D" w:rsidRDefault="006639B4" w:rsidP="00BD256B">
      <w:pPr>
        <w:spacing w:after="0" w:line="240" w:lineRule="auto"/>
        <w:ind w:firstLine="284"/>
        <w:jc w:val="both"/>
        <w:rPr>
          <w:rFonts w:ascii="Times New Roman" w:hAnsi="Times New Roman"/>
          <w:noProof/>
          <w:kern w:val="28"/>
          <w:sz w:val="28"/>
          <w:szCs w:val="28"/>
          <w:u w:val="single"/>
          <w:lang w:val="ro-RO"/>
        </w:rPr>
      </w:pPr>
      <w:r w:rsidRPr="00ED6D5D">
        <w:rPr>
          <w:rFonts w:ascii="Times New Roman" w:hAnsi="Times New Roman"/>
          <w:noProof/>
          <w:kern w:val="28"/>
          <w:sz w:val="28"/>
          <w:szCs w:val="28"/>
          <w:u w:val="single"/>
          <w:lang w:val="ro-RO"/>
        </w:rPr>
        <w:t>Echipamente tehnologice</w:t>
      </w:r>
    </w:p>
    <w:p w:rsidR="006639B4" w:rsidRPr="00ED6D5D" w:rsidRDefault="006639B4" w:rsidP="00BD256B">
      <w:pPr>
        <w:spacing w:after="0" w:line="240" w:lineRule="auto"/>
        <w:ind w:firstLine="284"/>
        <w:jc w:val="both"/>
        <w:rPr>
          <w:rFonts w:ascii="Times New Roman" w:hAnsi="Times New Roman"/>
          <w:bCs/>
          <w:noProof/>
          <w:kern w:val="28"/>
          <w:sz w:val="28"/>
          <w:szCs w:val="28"/>
          <w:lang w:val="ro-RO"/>
        </w:rPr>
      </w:pPr>
      <w:r w:rsidRPr="00ED6D5D">
        <w:rPr>
          <w:rFonts w:ascii="Times New Roman" w:hAnsi="Times New Roman"/>
          <w:bCs/>
          <w:noProof/>
          <w:kern w:val="28"/>
          <w:sz w:val="28"/>
          <w:szCs w:val="28"/>
          <w:lang w:val="ro-RO"/>
        </w:rPr>
        <w:t>Sta</w:t>
      </w:r>
      <w:r w:rsidR="0064261B" w:rsidRPr="00ED6D5D">
        <w:rPr>
          <w:rFonts w:ascii="Times New Roman" w:hAnsi="Times New Roman"/>
          <w:bCs/>
          <w:noProof/>
          <w:kern w:val="28"/>
          <w:sz w:val="28"/>
          <w:szCs w:val="28"/>
          <w:lang w:val="ro-RO"/>
        </w:rPr>
        <w:t>ț</w:t>
      </w:r>
      <w:r w:rsidRPr="00ED6D5D">
        <w:rPr>
          <w:rFonts w:ascii="Times New Roman" w:hAnsi="Times New Roman"/>
          <w:bCs/>
          <w:noProof/>
          <w:kern w:val="28"/>
          <w:sz w:val="28"/>
          <w:szCs w:val="28"/>
          <w:lang w:val="ro-RO"/>
        </w:rPr>
        <w:t>ia de sortare</w:t>
      </w:r>
      <w:r w:rsidRPr="00ED6D5D">
        <w:rPr>
          <w:rFonts w:ascii="Times New Roman" w:hAnsi="Times New Roman"/>
          <w:noProof/>
          <w:kern w:val="28"/>
          <w:sz w:val="28"/>
          <w:szCs w:val="28"/>
          <w:lang w:val="ro-RO"/>
        </w:rPr>
        <w:t>, construit</w:t>
      </w:r>
      <w:r w:rsidR="0064261B"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 xml:space="preserve"> din componente independente, are un ciur vibrator ASTEC, cu suprafa</w:t>
      </w:r>
      <w:r w:rsidR="0064261B" w:rsidRPr="00ED6D5D">
        <w:rPr>
          <w:rFonts w:ascii="Times New Roman" w:hAnsi="Times New Roman"/>
          <w:noProof/>
          <w:kern w:val="28"/>
          <w:sz w:val="28"/>
          <w:szCs w:val="28"/>
          <w:lang w:val="ro-RO"/>
        </w:rPr>
        <w:t>ță</w:t>
      </w:r>
      <w:r w:rsidRPr="00ED6D5D">
        <w:rPr>
          <w:rFonts w:ascii="Times New Roman" w:hAnsi="Times New Roman"/>
          <w:noProof/>
          <w:kern w:val="28"/>
          <w:sz w:val="28"/>
          <w:szCs w:val="28"/>
          <w:lang w:val="ro-RO"/>
        </w:rPr>
        <w:t xml:space="preserve"> de 12.0 mp </w:t>
      </w:r>
      <w:r w:rsidR="0064261B" w:rsidRPr="00ED6D5D">
        <w:rPr>
          <w:rFonts w:ascii="Times New Roman" w:hAnsi="Times New Roman"/>
          <w:noProof/>
          <w:kern w:val="28"/>
          <w:sz w:val="28"/>
          <w:szCs w:val="28"/>
          <w:lang w:val="ro-RO"/>
        </w:rPr>
        <w:t>ș</w:t>
      </w:r>
      <w:r w:rsidRPr="00ED6D5D">
        <w:rPr>
          <w:rFonts w:ascii="Times New Roman" w:hAnsi="Times New Roman"/>
          <w:noProof/>
          <w:kern w:val="28"/>
          <w:sz w:val="28"/>
          <w:szCs w:val="28"/>
          <w:lang w:val="ro-RO"/>
        </w:rPr>
        <w:t xml:space="preserve">i o </w:t>
      </w:r>
      <w:r w:rsidRPr="00ED6D5D">
        <w:rPr>
          <w:rFonts w:ascii="Times New Roman" w:hAnsi="Times New Roman"/>
          <w:bCs/>
          <w:noProof/>
          <w:kern w:val="28"/>
          <w:sz w:val="28"/>
          <w:szCs w:val="28"/>
          <w:lang w:val="ro-RO"/>
        </w:rPr>
        <w:t>productivitate de 250 mc/h.</w:t>
      </w:r>
    </w:p>
    <w:p w:rsidR="006639B4" w:rsidRPr="00ED6D5D" w:rsidRDefault="006639B4" w:rsidP="00BD256B">
      <w:pPr>
        <w:spacing w:after="0" w:line="240" w:lineRule="auto"/>
        <w:ind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Ciurul vibrator are 4 site, care asigur</w:t>
      </w:r>
      <w:r w:rsidR="000E1BF9"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 xml:space="preserve"> separarea urmatoarelor sorturi:</w:t>
      </w:r>
    </w:p>
    <w:p w:rsidR="006639B4" w:rsidRPr="00ED6D5D" w:rsidRDefault="006639B4" w:rsidP="00BD256B">
      <w:pPr>
        <w:numPr>
          <w:ilvl w:val="0"/>
          <w:numId w:val="32"/>
        </w:numPr>
        <w:tabs>
          <w:tab w:val="num" w:pos="795"/>
        </w:tabs>
        <w:spacing w:after="0" w:line="240" w:lineRule="auto"/>
        <w:ind w:left="0"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nisip (0-4 mm);</w:t>
      </w:r>
    </w:p>
    <w:p w:rsidR="006639B4" w:rsidRPr="00ED6D5D" w:rsidRDefault="006639B4" w:rsidP="00BD256B">
      <w:pPr>
        <w:numPr>
          <w:ilvl w:val="0"/>
          <w:numId w:val="32"/>
        </w:numPr>
        <w:tabs>
          <w:tab w:val="num" w:pos="795"/>
        </w:tabs>
        <w:spacing w:after="0" w:line="240" w:lineRule="auto"/>
        <w:ind w:left="0"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m</w:t>
      </w:r>
      <w:r w:rsidR="00B50D67"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rg</w:t>
      </w:r>
      <w:r w:rsidR="00B50D67"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ritar (4-8 mm);</w:t>
      </w:r>
    </w:p>
    <w:p w:rsidR="006639B4" w:rsidRPr="00ED6D5D" w:rsidRDefault="006639B4" w:rsidP="00BD256B">
      <w:pPr>
        <w:numPr>
          <w:ilvl w:val="0"/>
          <w:numId w:val="32"/>
        </w:numPr>
        <w:tabs>
          <w:tab w:val="num" w:pos="795"/>
        </w:tabs>
        <w:spacing w:after="0" w:line="240" w:lineRule="auto"/>
        <w:ind w:left="0"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pietri</w:t>
      </w:r>
      <w:r w:rsidR="00B50D67" w:rsidRPr="00ED6D5D">
        <w:rPr>
          <w:rFonts w:ascii="Times New Roman" w:hAnsi="Times New Roman"/>
          <w:bCs/>
          <w:noProof/>
          <w:kern w:val="28"/>
          <w:sz w:val="28"/>
          <w:szCs w:val="28"/>
          <w:lang w:val="it-IT"/>
        </w:rPr>
        <w:t>ș</w:t>
      </w:r>
      <w:r w:rsidRPr="00ED6D5D">
        <w:rPr>
          <w:rFonts w:ascii="Times New Roman" w:hAnsi="Times New Roman"/>
          <w:bCs/>
          <w:noProof/>
          <w:kern w:val="28"/>
          <w:sz w:val="28"/>
          <w:szCs w:val="28"/>
          <w:lang w:val="it-IT"/>
        </w:rPr>
        <w:t xml:space="preserve"> mic (8-16 mm);</w:t>
      </w:r>
    </w:p>
    <w:p w:rsidR="006639B4" w:rsidRPr="00ED6D5D" w:rsidRDefault="006639B4" w:rsidP="00BD256B">
      <w:pPr>
        <w:numPr>
          <w:ilvl w:val="0"/>
          <w:numId w:val="32"/>
        </w:numPr>
        <w:tabs>
          <w:tab w:val="num" w:pos="795"/>
        </w:tabs>
        <w:spacing w:after="0" w:line="240" w:lineRule="auto"/>
        <w:ind w:left="0"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pietri</w:t>
      </w:r>
      <w:r w:rsidR="00B50D67" w:rsidRPr="00ED6D5D">
        <w:rPr>
          <w:rFonts w:ascii="Times New Roman" w:hAnsi="Times New Roman"/>
          <w:bCs/>
          <w:noProof/>
          <w:kern w:val="28"/>
          <w:sz w:val="28"/>
          <w:szCs w:val="28"/>
          <w:lang w:val="it-IT"/>
        </w:rPr>
        <w:t>ș</w:t>
      </w:r>
      <w:r w:rsidRPr="00ED6D5D">
        <w:rPr>
          <w:rFonts w:ascii="Times New Roman" w:hAnsi="Times New Roman"/>
          <w:bCs/>
          <w:noProof/>
          <w:kern w:val="28"/>
          <w:sz w:val="28"/>
          <w:szCs w:val="28"/>
          <w:lang w:val="it-IT"/>
        </w:rPr>
        <w:t xml:space="preserve"> mare (16-25 mm);</w:t>
      </w:r>
    </w:p>
    <w:p w:rsidR="006639B4" w:rsidRPr="00ED6D5D" w:rsidRDefault="006639B4" w:rsidP="00BD256B">
      <w:pPr>
        <w:numPr>
          <w:ilvl w:val="0"/>
          <w:numId w:val="32"/>
        </w:numPr>
        <w:tabs>
          <w:tab w:val="num" w:pos="795"/>
        </w:tabs>
        <w:spacing w:after="0" w:line="240" w:lineRule="auto"/>
        <w:ind w:left="0"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refuz de ciur (&gt;25 mm).</w:t>
      </w:r>
    </w:p>
    <w:p w:rsidR="006639B4" w:rsidRPr="00ED6D5D" w:rsidRDefault="006639B4" w:rsidP="00BD256B">
      <w:pPr>
        <w:spacing w:after="0" w:line="240" w:lineRule="auto"/>
        <w:ind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Elementele componente ale sta</w:t>
      </w:r>
      <w:r w:rsidR="00E47FFE" w:rsidRPr="00ED6D5D">
        <w:rPr>
          <w:rFonts w:ascii="Times New Roman" w:hAnsi="Times New Roman"/>
          <w:bCs/>
          <w:noProof/>
          <w:kern w:val="28"/>
          <w:sz w:val="28"/>
          <w:szCs w:val="28"/>
          <w:lang w:val="it-IT"/>
        </w:rPr>
        <w:t>ț</w:t>
      </w:r>
      <w:r w:rsidRPr="00ED6D5D">
        <w:rPr>
          <w:rFonts w:ascii="Times New Roman" w:hAnsi="Times New Roman"/>
          <w:bCs/>
          <w:noProof/>
          <w:kern w:val="28"/>
          <w:sz w:val="28"/>
          <w:szCs w:val="28"/>
          <w:lang w:val="it-IT"/>
        </w:rPr>
        <w:t>iei de sortare sunt:</w:t>
      </w:r>
    </w:p>
    <w:p w:rsidR="006639B4" w:rsidRPr="00ED6D5D" w:rsidRDefault="006639B4" w:rsidP="00BD256B">
      <w:pPr>
        <w:numPr>
          <w:ilvl w:val="0"/>
          <w:numId w:val="32"/>
        </w:numPr>
        <w:tabs>
          <w:tab w:val="num" w:pos="567"/>
        </w:tabs>
        <w:spacing w:after="0" w:line="240" w:lineRule="auto"/>
        <w:ind w:left="0" w:firstLine="284"/>
        <w:jc w:val="both"/>
        <w:rPr>
          <w:rFonts w:ascii="Times New Roman" w:hAnsi="Times New Roman"/>
          <w:bCs/>
          <w:noProof/>
          <w:kern w:val="28"/>
          <w:sz w:val="28"/>
          <w:szCs w:val="28"/>
          <w:lang w:val="fr-FR"/>
        </w:rPr>
      </w:pPr>
      <w:r w:rsidRPr="00ED6D5D">
        <w:rPr>
          <w:rFonts w:ascii="Times New Roman" w:hAnsi="Times New Roman"/>
          <w:bCs/>
          <w:noProof/>
          <w:kern w:val="28"/>
          <w:sz w:val="28"/>
          <w:szCs w:val="28"/>
          <w:lang w:val="ro-RO"/>
        </w:rPr>
        <w:t xml:space="preserve">buncar de alimentare cu ciur vibrant cu capacitatea de 48.0 mc </w:t>
      </w:r>
      <w:r w:rsidRPr="00ED6D5D">
        <w:rPr>
          <w:rFonts w:ascii="Times New Roman" w:hAnsi="Times New Roman"/>
          <w:bCs/>
          <w:noProof/>
          <w:kern w:val="28"/>
          <w:sz w:val="28"/>
          <w:szCs w:val="28"/>
          <w:lang w:val="fr-FR"/>
        </w:rPr>
        <w:t>(4x4x3 m);</w:t>
      </w:r>
    </w:p>
    <w:p w:rsidR="006639B4" w:rsidRPr="00ED6D5D" w:rsidRDefault="006639B4" w:rsidP="00BD256B">
      <w:pPr>
        <w:numPr>
          <w:ilvl w:val="0"/>
          <w:numId w:val="32"/>
        </w:numPr>
        <w:tabs>
          <w:tab w:val="num" w:pos="567"/>
        </w:tabs>
        <w:spacing w:after="0" w:line="240" w:lineRule="auto"/>
        <w:ind w:left="0"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banda de alimentare bunc</w:t>
      </w:r>
      <w:r w:rsidR="00E47FFE"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r-ciur, L=30.0 m, l=1.0 m, care asigur</w:t>
      </w:r>
      <w:r w:rsidR="00E47FFE"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 xml:space="preserve"> transportul balastului de la bunc</w:t>
      </w:r>
      <w:r w:rsidR="00E47FFE"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r la ciurul vibrator;</w:t>
      </w:r>
    </w:p>
    <w:p w:rsidR="006639B4" w:rsidRPr="00ED6D5D" w:rsidRDefault="006639B4" w:rsidP="00BD256B">
      <w:pPr>
        <w:numPr>
          <w:ilvl w:val="0"/>
          <w:numId w:val="32"/>
        </w:numPr>
        <w:tabs>
          <w:tab w:val="num" w:pos="567"/>
        </w:tabs>
        <w:spacing w:after="0" w:line="240" w:lineRule="auto"/>
        <w:ind w:left="0"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e</w:t>
      </w:r>
      <w:r w:rsidR="00E47FFE" w:rsidRPr="00ED6D5D">
        <w:rPr>
          <w:rFonts w:ascii="Times New Roman" w:hAnsi="Times New Roman"/>
          <w:bCs/>
          <w:noProof/>
          <w:kern w:val="28"/>
          <w:sz w:val="28"/>
          <w:szCs w:val="28"/>
          <w:lang w:val="it-IT"/>
        </w:rPr>
        <w:t>ș</w:t>
      </w:r>
      <w:r w:rsidRPr="00ED6D5D">
        <w:rPr>
          <w:rFonts w:ascii="Times New Roman" w:hAnsi="Times New Roman"/>
          <w:bCs/>
          <w:noProof/>
          <w:kern w:val="28"/>
          <w:sz w:val="28"/>
          <w:szCs w:val="28"/>
          <w:lang w:val="it-IT"/>
        </w:rPr>
        <w:t>afodaj ciur cu platforme;</w:t>
      </w:r>
    </w:p>
    <w:p w:rsidR="006639B4" w:rsidRPr="00ED6D5D" w:rsidRDefault="006639B4" w:rsidP="00BD256B">
      <w:pPr>
        <w:numPr>
          <w:ilvl w:val="0"/>
          <w:numId w:val="32"/>
        </w:numPr>
        <w:tabs>
          <w:tab w:val="num" w:pos="567"/>
        </w:tabs>
        <w:spacing w:after="0" w:line="240" w:lineRule="auto"/>
        <w:ind w:left="0"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ciur vibrator cu suprafa</w:t>
      </w:r>
      <w:r w:rsidR="00E47FFE" w:rsidRPr="00ED6D5D">
        <w:rPr>
          <w:rFonts w:ascii="Times New Roman" w:hAnsi="Times New Roman"/>
          <w:bCs/>
          <w:noProof/>
          <w:kern w:val="28"/>
          <w:sz w:val="28"/>
          <w:szCs w:val="28"/>
          <w:lang w:val="it-IT"/>
        </w:rPr>
        <w:t>ț</w:t>
      </w:r>
      <w:r w:rsidRPr="00ED6D5D">
        <w:rPr>
          <w:rFonts w:ascii="Times New Roman" w:hAnsi="Times New Roman"/>
          <w:bCs/>
          <w:noProof/>
          <w:kern w:val="28"/>
          <w:sz w:val="28"/>
          <w:szCs w:val="28"/>
          <w:lang w:val="it-IT"/>
        </w:rPr>
        <w:t>a de 12.0 mp;</w:t>
      </w:r>
    </w:p>
    <w:p w:rsidR="006639B4" w:rsidRPr="00ED6D5D" w:rsidRDefault="006639B4" w:rsidP="00BD256B">
      <w:pPr>
        <w:numPr>
          <w:ilvl w:val="0"/>
          <w:numId w:val="32"/>
        </w:numPr>
        <w:tabs>
          <w:tab w:val="num" w:pos="567"/>
        </w:tabs>
        <w:spacing w:after="0" w:line="240" w:lineRule="auto"/>
        <w:ind w:left="0"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4 benzi transportoare pentru sorturi, L=30.0 m, l=0.65 m;</w:t>
      </w:r>
    </w:p>
    <w:p w:rsidR="006639B4" w:rsidRPr="00ED6D5D" w:rsidRDefault="006639B4" w:rsidP="00BD256B">
      <w:pPr>
        <w:numPr>
          <w:ilvl w:val="0"/>
          <w:numId w:val="32"/>
        </w:numPr>
        <w:tabs>
          <w:tab w:val="num" w:pos="567"/>
        </w:tabs>
        <w:spacing w:after="0" w:line="240" w:lineRule="auto"/>
        <w:ind w:left="0"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Hydrociclon tip SORTE</w:t>
      </w:r>
      <w:r w:rsidR="00E47FFE" w:rsidRPr="00ED6D5D">
        <w:rPr>
          <w:rFonts w:ascii="Times New Roman" w:hAnsi="Times New Roman"/>
          <w:bCs/>
          <w:noProof/>
          <w:kern w:val="28"/>
          <w:sz w:val="28"/>
          <w:szCs w:val="28"/>
          <w:lang w:val="it-IT"/>
        </w:rPr>
        <w:t>S cu capacitatea de 100.0 mc/h ș</w:t>
      </w:r>
      <w:r w:rsidRPr="00ED6D5D">
        <w:rPr>
          <w:rFonts w:ascii="Times New Roman" w:hAnsi="Times New Roman"/>
          <w:bCs/>
          <w:noProof/>
          <w:kern w:val="28"/>
          <w:sz w:val="28"/>
          <w:szCs w:val="28"/>
          <w:lang w:val="it-IT"/>
        </w:rPr>
        <w:t xml:space="preserve">i 2 sorturi: 0-1 mm </w:t>
      </w:r>
      <w:r w:rsidR="00E47FFE" w:rsidRPr="00ED6D5D">
        <w:rPr>
          <w:rFonts w:ascii="Times New Roman" w:hAnsi="Times New Roman"/>
          <w:bCs/>
          <w:noProof/>
          <w:kern w:val="28"/>
          <w:sz w:val="28"/>
          <w:szCs w:val="28"/>
          <w:lang w:val="it-IT"/>
        </w:rPr>
        <w:t>ș</w:t>
      </w:r>
      <w:r w:rsidRPr="00ED6D5D">
        <w:rPr>
          <w:rFonts w:ascii="Times New Roman" w:hAnsi="Times New Roman"/>
          <w:bCs/>
          <w:noProof/>
          <w:kern w:val="28"/>
          <w:sz w:val="28"/>
          <w:szCs w:val="28"/>
          <w:lang w:val="it-IT"/>
        </w:rPr>
        <w:t>i 0-4 mm;</w:t>
      </w:r>
    </w:p>
    <w:p w:rsidR="006639B4" w:rsidRPr="00ED6D5D" w:rsidRDefault="006639B4" w:rsidP="00BD256B">
      <w:pPr>
        <w:numPr>
          <w:ilvl w:val="0"/>
          <w:numId w:val="32"/>
        </w:numPr>
        <w:tabs>
          <w:tab w:val="num" w:pos="567"/>
        </w:tabs>
        <w:spacing w:after="0" w:line="240" w:lineRule="auto"/>
        <w:ind w:left="0"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 xml:space="preserve">2 benzi transportoare sorturi hydrociclon: 1 banda cu lungimea de 16.0 m </w:t>
      </w:r>
      <w:r w:rsidR="00E47FFE" w:rsidRPr="00ED6D5D">
        <w:rPr>
          <w:rFonts w:ascii="Times New Roman" w:hAnsi="Times New Roman"/>
          <w:bCs/>
          <w:noProof/>
          <w:kern w:val="28"/>
          <w:sz w:val="28"/>
          <w:szCs w:val="28"/>
          <w:lang w:val="it-IT"/>
        </w:rPr>
        <w:t>ș</w:t>
      </w:r>
      <w:r w:rsidRPr="00ED6D5D">
        <w:rPr>
          <w:rFonts w:ascii="Times New Roman" w:hAnsi="Times New Roman"/>
          <w:bCs/>
          <w:noProof/>
          <w:kern w:val="28"/>
          <w:sz w:val="28"/>
          <w:szCs w:val="28"/>
          <w:lang w:val="it-IT"/>
        </w:rPr>
        <w:t>i l</w:t>
      </w:r>
      <w:r w:rsidR="00E47FFE" w:rsidRPr="00ED6D5D">
        <w:rPr>
          <w:rFonts w:ascii="Times New Roman" w:hAnsi="Times New Roman"/>
          <w:bCs/>
          <w:noProof/>
          <w:kern w:val="28"/>
          <w:sz w:val="28"/>
          <w:szCs w:val="28"/>
          <w:lang w:val="it-IT"/>
        </w:rPr>
        <w:t>ăț</w:t>
      </w:r>
      <w:r w:rsidRPr="00ED6D5D">
        <w:rPr>
          <w:rFonts w:ascii="Times New Roman" w:hAnsi="Times New Roman"/>
          <w:bCs/>
          <w:noProof/>
          <w:kern w:val="28"/>
          <w:sz w:val="28"/>
          <w:szCs w:val="28"/>
          <w:lang w:val="it-IT"/>
        </w:rPr>
        <w:t xml:space="preserve">imea de 0.5 m pentru sortul 0-1 mm </w:t>
      </w:r>
      <w:r w:rsidR="00E47FFE" w:rsidRPr="00ED6D5D">
        <w:rPr>
          <w:rFonts w:ascii="Times New Roman" w:hAnsi="Times New Roman"/>
          <w:bCs/>
          <w:noProof/>
          <w:kern w:val="28"/>
          <w:sz w:val="28"/>
          <w:szCs w:val="28"/>
          <w:lang w:val="it-IT"/>
        </w:rPr>
        <w:t>ș</w:t>
      </w:r>
      <w:r w:rsidRPr="00ED6D5D">
        <w:rPr>
          <w:rFonts w:ascii="Times New Roman" w:hAnsi="Times New Roman"/>
          <w:bCs/>
          <w:noProof/>
          <w:kern w:val="28"/>
          <w:sz w:val="28"/>
          <w:szCs w:val="28"/>
          <w:lang w:val="it-IT"/>
        </w:rPr>
        <w:t>i 1 banda trans</w:t>
      </w:r>
      <w:r w:rsidR="00E47FFE" w:rsidRPr="00ED6D5D">
        <w:rPr>
          <w:rFonts w:ascii="Times New Roman" w:hAnsi="Times New Roman"/>
          <w:bCs/>
          <w:noProof/>
          <w:kern w:val="28"/>
          <w:sz w:val="28"/>
          <w:szCs w:val="28"/>
          <w:lang w:val="it-IT"/>
        </w:rPr>
        <w:t>portoare cu lungimea de 30.0 m ș</w:t>
      </w:r>
      <w:r w:rsidRPr="00ED6D5D">
        <w:rPr>
          <w:rFonts w:ascii="Times New Roman" w:hAnsi="Times New Roman"/>
          <w:bCs/>
          <w:noProof/>
          <w:kern w:val="28"/>
          <w:sz w:val="28"/>
          <w:szCs w:val="28"/>
          <w:lang w:val="it-IT"/>
        </w:rPr>
        <w:t>i l</w:t>
      </w:r>
      <w:r w:rsidR="00E47FFE" w:rsidRPr="00ED6D5D">
        <w:rPr>
          <w:rFonts w:ascii="Times New Roman" w:hAnsi="Times New Roman"/>
          <w:bCs/>
          <w:noProof/>
          <w:kern w:val="28"/>
          <w:sz w:val="28"/>
          <w:szCs w:val="28"/>
          <w:lang w:val="it-IT"/>
        </w:rPr>
        <w:t>ăț</w:t>
      </w:r>
      <w:r w:rsidRPr="00ED6D5D">
        <w:rPr>
          <w:rFonts w:ascii="Times New Roman" w:hAnsi="Times New Roman"/>
          <w:bCs/>
          <w:noProof/>
          <w:kern w:val="28"/>
          <w:sz w:val="28"/>
          <w:szCs w:val="28"/>
          <w:lang w:val="it-IT"/>
        </w:rPr>
        <w:t>imea de 0.65 m pentru sortul 0-4 mm;</w:t>
      </w:r>
    </w:p>
    <w:p w:rsidR="006639B4" w:rsidRPr="00ED6D5D" w:rsidRDefault="006639B4" w:rsidP="00BD256B">
      <w:pPr>
        <w:spacing w:after="0" w:line="240" w:lineRule="auto"/>
        <w:ind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Bunc</w:t>
      </w:r>
      <w:r w:rsidR="00E47FFE"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rul de alimentare este metalic, cu inchiz</w:t>
      </w:r>
      <w:r w:rsidR="00E47FFE"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 xml:space="preserve">tor </w:t>
      </w:r>
      <w:r w:rsidR="00E47FFE" w:rsidRPr="00ED6D5D">
        <w:rPr>
          <w:rFonts w:ascii="Times New Roman" w:hAnsi="Times New Roman"/>
          <w:bCs/>
          <w:noProof/>
          <w:kern w:val="28"/>
          <w:sz w:val="28"/>
          <w:szCs w:val="28"/>
          <w:lang w:val="it-IT"/>
        </w:rPr>
        <w:t>ș</w:t>
      </w:r>
      <w:r w:rsidRPr="00ED6D5D">
        <w:rPr>
          <w:rFonts w:ascii="Times New Roman" w:hAnsi="Times New Roman"/>
          <w:bCs/>
          <w:noProof/>
          <w:kern w:val="28"/>
          <w:sz w:val="28"/>
          <w:szCs w:val="28"/>
          <w:lang w:val="it-IT"/>
        </w:rPr>
        <w:t>i alimentator care realizeaz</w:t>
      </w:r>
      <w:r w:rsidR="00E47FFE"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 xml:space="preserve"> </w:t>
      </w:r>
      <w:r w:rsidR="00E47FFE" w:rsidRPr="00ED6D5D">
        <w:rPr>
          <w:rFonts w:ascii="Times New Roman" w:hAnsi="Times New Roman"/>
          <w:bCs/>
          <w:noProof/>
          <w:kern w:val="28"/>
          <w:sz w:val="28"/>
          <w:szCs w:val="28"/>
          <w:lang w:val="it-IT"/>
        </w:rPr>
        <w:t>ș</w:t>
      </w:r>
      <w:r w:rsidRPr="00ED6D5D">
        <w:rPr>
          <w:rFonts w:ascii="Times New Roman" w:hAnsi="Times New Roman"/>
          <w:bCs/>
          <w:noProof/>
          <w:kern w:val="28"/>
          <w:sz w:val="28"/>
          <w:szCs w:val="28"/>
          <w:lang w:val="it-IT"/>
        </w:rPr>
        <w:t>i dozarea (inc</w:t>
      </w:r>
      <w:r w:rsidR="00E47FFE"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rcarea balastului) pe banda de alimentare</w:t>
      </w:r>
      <w:r w:rsidR="00E47FFE" w:rsidRPr="00ED6D5D">
        <w:rPr>
          <w:rFonts w:ascii="Times New Roman" w:hAnsi="Times New Roman"/>
          <w:bCs/>
          <w:noProof/>
          <w:kern w:val="28"/>
          <w:sz w:val="28"/>
          <w:szCs w:val="28"/>
          <w:lang w:val="it-IT"/>
        </w:rPr>
        <w:t xml:space="preserve"> în</w:t>
      </w:r>
      <w:r w:rsidRPr="00ED6D5D">
        <w:rPr>
          <w:rFonts w:ascii="Times New Roman" w:hAnsi="Times New Roman"/>
          <w:bCs/>
          <w:noProof/>
          <w:kern w:val="28"/>
          <w:sz w:val="28"/>
          <w:szCs w:val="28"/>
          <w:lang w:val="it-IT"/>
        </w:rPr>
        <w:t xml:space="preserve"> func</w:t>
      </w:r>
      <w:r w:rsidR="00E47FFE" w:rsidRPr="00ED6D5D">
        <w:rPr>
          <w:rFonts w:ascii="Times New Roman" w:hAnsi="Times New Roman"/>
          <w:bCs/>
          <w:noProof/>
          <w:kern w:val="28"/>
          <w:sz w:val="28"/>
          <w:szCs w:val="28"/>
          <w:lang w:val="it-IT"/>
        </w:rPr>
        <w:t>ț</w:t>
      </w:r>
      <w:r w:rsidRPr="00ED6D5D">
        <w:rPr>
          <w:rFonts w:ascii="Times New Roman" w:hAnsi="Times New Roman"/>
          <w:bCs/>
          <w:noProof/>
          <w:kern w:val="28"/>
          <w:sz w:val="28"/>
          <w:szCs w:val="28"/>
          <w:lang w:val="it-IT"/>
        </w:rPr>
        <w:t>ie de necesit</w:t>
      </w:r>
      <w:r w:rsidR="00E47FFE" w:rsidRPr="00ED6D5D">
        <w:rPr>
          <w:rFonts w:ascii="Times New Roman" w:hAnsi="Times New Roman"/>
          <w:bCs/>
          <w:noProof/>
          <w:kern w:val="28"/>
          <w:sz w:val="28"/>
          <w:szCs w:val="28"/>
          <w:lang w:val="it-IT"/>
        </w:rPr>
        <w:t>ăț</w:t>
      </w:r>
      <w:r w:rsidRPr="00ED6D5D">
        <w:rPr>
          <w:rFonts w:ascii="Times New Roman" w:hAnsi="Times New Roman"/>
          <w:bCs/>
          <w:noProof/>
          <w:kern w:val="28"/>
          <w:sz w:val="28"/>
          <w:szCs w:val="28"/>
          <w:lang w:val="it-IT"/>
        </w:rPr>
        <w:t>i.</w:t>
      </w:r>
    </w:p>
    <w:p w:rsidR="006639B4" w:rsidRPr="00ED6D5D" w:rsidRDefault="006639B4"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Buncarul este prev</w:t>
      </w:r>
      <w:r w:rsidR="00E47FFE"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zut cu un gr</w:t>
      </w:r>
      <w:r w:rsidR="00E47FFE"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tar care re</w:t>
      </w:r>
      <w:r w:rsidR="00E47FFE"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ine corpurile &gt;150 mm.</w:t>
      </w:r>
    </w:p>
    <w:p w:rsidR="006639B4" w:rsidRPr="00ED6D5D" w:rsidRDefault="006639B4" w:rsidP="00BD256B">
      <w:pPr>
        <w:spacing w:after="0" w:line="240" w:lineRule="auto"/>
        <w:ind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Banda alimenteaz</w:t>
      </w:r>
      <w:r w:rsidR="00E47FFE"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 xml:space="preserve"> ciurul vibrator cu balast pe care il preia prin inchiz</w:t>
      </w:r>
      <w:r w:rsidR="00E47FFE"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torul alimentator din bunc</w:t>
      </w:r>
      <w:r w:rsidR="00E47FFE"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r.</w:t>
      </w:r>
    </w:p>
    <w:p w:rsidR="006639B4" w:rsidRPr="00ED6D5D" w:rsidRDefault="006639B4" w:rsidP="00BD256B">
      <w:pPr>
        <w:spacing w:after="0" w:line="240" w:lineRule="auto"/>
        <w:ind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Banda transportoare este fixat</w:t>
      </w:r>
      <w:r w:rsidR="00E47FFE"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 xml:space="preserve"> pe st</w:t>
      </w:r>
      <w:r w:rsidR="00E47FFE" w:rsidRPr="00ED6D5D">
        <w:rPr>
          <w:rFonts w:ascii="Times New Roman" w:hAnsi="Times New Roman"/>
          <w:bCs/>
          <w:noProof/>
          <w:kern w:val="28"/>
          <w:sz w:val="28"/>
          <w:szCs w:val="28"/>
          <w:lang w:val="it-IT"/>
        </w:rPr>
        <w:t>â</w:t>
      </w:r>
      <w:r w:rsidRPr="00ED6D5D">
        <w:rPr>
          <w:rFonts w:ascii="Times New Roman" w:hAnsi="Times New Roman"/>
          <w:bCs/>
          <w:noProof/>
          <w:kern w:val="28"/>
          <w:sz w:val="28"/>
          <w:szCs w:val="28"/>
          <w:lang w:val="it-IT"/>
        </w:rPr>
        <w:t>lpi metalici ancora</w:t>
      </w:r>
      <w:r w:rsidR="00E47FFE" w:rsidRPr="00ED6D5D">
        <w:rPr>
          <w:rFonts w:ascii="Times New Roman" w:hAnsi="Times New Roman"/>
          <w:bCs/>
          <w:noProof/>
          <w:kern w:val="28"/>
          <w:sz w:val="28"/>
          <w:szCs w:val="28"/>
          <w:lang w:val="it-IT"/>
        </w:rPr>
        <w:t>ți pe fundaț</w:t>
      </w:r>
      <w:r w:rsidRPr="00ED6D5D">
        <w:rPr>
          <w:rFonts w:ascii="Times New Roman" w:hAnsi="Times New Roman"/>
          <w:bCs/>
          <w:noProof/>
          <w:kern w:val="28"/>
          <w:sz w:val="28"/>
          <w:szCs w:val="28"/>
          <w:lang w:val="it-IT"/>
        </w:rPr>
        <w:t>ii.</w:t>
      </w:r>
    </w:p>
    <w:p w:rsidR="006639B4" w:rsidRPr="00ED6D5D" w:rsidRDefault="006639B4" w:rsidP="00BD256B">
      <w:pPr>
        <w:spacing w:after="0" w:line="240" w:lineRule="auto"/>
        <w:ind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 xml:space="preserve">Ciurul vibrator </w:t>
      </w:r>
      <w:r w:rsidR="00E47FFE" w:rsidRPr="00ED6D5D">
        <w:rPr>
          <w:rFonts w:ascii="Times New Roman" w:hAnsi="Times New Roman"/>
          <w:bCs/>
          <w:noProof/>
          <w:kern w:val="28"/>
          <w:sz w:val="28"/>
          <w:szCs w:val="28"/>
          <w:lang w:val="it-IT"/>
        </w:rPr>
        <w:t>ș</w:t>
      </w:r>
      <w:r w:rsidRPr="00ED6D5D">
        <w:rPr>
          <w:rFonts w:ascii="Times New Roman" w:hAnsi="Times New Roman"/>
          <w:bCs/>
          <w:noProof/>
          <w:kern w:val="28"/>
          <w:sz w:val="28"/>
          <w:szCs w:val="28"/>
          <w:lang w:val="it-IT"/>
        </w:rPr>
        <w:t>i hydrociclonul realizeaz</w:t>
      </w:r>
      <w:r w:rsidR="00E47FFE" w:rsidRPr="00ED6D5D">
        <w:rPr>
          <w:rFonts w:ascii="Times New Roman" w:hAnsi="Times New Roman"/>
          <w:bCs/>
          <w:noProof/>
          <w:kern w:val="28"/>
          <w:sz w:val="28"/>
          <w:szCs w:val="28"/>
          <w:lang w:val="it-IT"/>
        </w:rPr>
        <w:t>ă sortarea balastului î</w:t>
      </w:r>
      <w:r w:rsidRPr="00ED6D5D">
        <w:rPr>
          <w:rFonts w:ascii="Times New Roman" w:hAnsi="Times New Roman"/>
          <w:bCs/>
          <w:noProof/>
          <w:kern w:val="28"/>
          <w:sz w:val="28"/>
          <w:szCs w:val="28"/>
          <w:lang w:val="it-IT"/>
        </w:rPr>
        <w:t>n cele 5 sorturi (</w:t>
      </w:r>
      <w:r w:rsidR="00E47FFE" w:rsidRPr="00ED6D5D">
        <w:rPr>
          <w:rFonts w:ascii="Times New Roman" w:hAnsi="Times New Roman"/>
          <w:bCs/>
          <w:noProof/>
          <w:kern w:val="28"/>
          <w:sz w:val="28"/>
          <w:szCs w:val="28"/>
          <w:lang w:val="it-IT"/>
        </w:rPr>
        <w:t>0-1, 0-4, 4-8, 8-16, 16-25 mm) ș</w:t>
      </w:r>
      <w:r w:rsidRPr="00ED6D5D">
        <w:rPr>
          <w:rFonts w:ascii="Times New Roman" w:hAnsi="Times New Roman"/>
          <w:bCs/>
          <w:noProof/>
          <w:kern w:val="28"/>
          <w:sz w:val="28"/>
          <w:szCs w:val="28"/>
          <w:lang w:val="it-IT"/>
        </w:rPr>
        <w:t>i refuzul de ciur, in func</w:t>
      </w:r>
      <w:r w:rsidR="00E47FFE" w:rsidRPr="00ED6D5D">
        <w:rPr>
          <w:rFonts w:ascii="Times New Roman" w:hAnsi="Times New Roman"/>
          <w:bCs/>
          <w:noProof/>
          <w:kern w:val="28"/>
          <w:sz w:val="28"/>
          <w:szCs w:val="28"/>
          <w:lang w:val="it-IT"/>
        </w:rPr>
        <w:t>ț</w:t>
      </w:r>
      <w:r w:rsidRPr="00ED6D5D">
        <w:rPr>
          <w:rFonts w:ascii="Times New Roman" w:hAnsi="Times New Roman"/>
          <w:bCs/>
          <w:noProof/>
          <w:kern w:val="28"/>
          <w:sz w:val="28"/>
          <w:szCs w:val="28"/>
          <w:lang w:val="it-IT"/>
        </w:rPr>
        <w:t>ie de sitele montate.</w:t>
      </w:r>
    </w:p>
    <w:p w:rsidR="006639B4" w:rsidRPr="00ED6D5D" w:rsidRDefault="006639B4" w:rsidP="00BD256B">
      <w:pPr>
        <w:spacing w:after="0" w:line="240" w:lineRule="auto"/>
        <w:ind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 xml:space="preserve">      </w:t>
      </w:r>
    </w:p>
    <w:p w:rsidR="006639B4" w:rsidRPr="00ED6D5D" w:rsidRDefault="006639B4" w:rsidP="00BD256B">
      <w:pPr>
        <w:spacing w:after="0" w:line="240" w:lineRule="auto"/>
        <w:ind w:firstLine="284"/>
        <w:jc w:val="both"/>
        <w:rPr>
          <w:rFonts w:ascii="Times New Roman" w:hAnsi="Times New Roman"/>
          <w:b/>
          <w:i/>
          <w:noProof/>
          <w:kern w:val="28"/>
          <w:sz w:val="28"/>
          <w:szCs w:val="28"/>
          <w:lang w:val="it-IT"/>
        </w:rPr>
      </w:pPr>
      <w:r w:rsidRPr="00ED6D5D">
        <w:rPr>
          <w:rFonts w:ascii="Times New Roman" w:hAnsi="Times New Roman"/>
          <w:b/>
          <w:i/>
          <w:noProof/>
          <w:kern w:val="28"/>
          <w:sz w:val="28"/>
          <w:szCs w:val="28"/>
          <w:lang w:val="it-IT"/>
        </w:rPr>
        <w:t>Sta</w:t>
      </w:r>
      <w:r w:rsidR="00E47FFE" w:rsidRPr="00ED6D5D">
        <w:rPr>
          <w:rFonts w:ascii="Times New Roman" w:hAnsi="Times New Roman"/>
          <w:b/>
          <w:i/>
          <w:noProof/>
          <w:kern w:val="28"/>
          <w:sz w:val="28"/>
          <w:szCs w:val="28"/>
          <w:lang w:val="it-IT"/>
        </w:rPr>
        <w:t>ț</w:t>
      </w:r>
      <w:r w:rsidRPr="00ED6D5D">
        <w:rPr>
          <w:rFonts w:ascii="Times New Roman" w:hAnsi="Times New Roman"/>
          <w:b/>
          <w:i/>
          <w:noProof/>
          <w:kern w:val="28"/>
          <w:sz w:val="28"/>
          <w:szCs w:val="28"/>
          <w:lang w:val="it-IT"/>
        </w:rPr>
        <w:t>ia d</w:t>
      </w:r>
      <w:r w:rsidR="00E47FFE" w:rsidRPr="00ED6D5D">
        <w:rPr>
          <w:rFonts w:ascii="Times New Roman" w:hAnsi="Times New Roman"/>
          <w:b/>
          <w:i/>
          <w:noProof/>
          <w:kern w:val="28"/>
          <w:sz w:val="28"/>
          <w:szCs w:val="28"/>
          <w:lang w:val="it-IT"/>
        </w:rPr>
        <w:t>e sortare are capacitatea maximă</w:t>
      </w:r>
      <w:r w:rsidRPr="00ED6D5D">
        <w:rPr>
          <w:rFonts w:ascii="Times New Roman" w:hAnsi="Times New Roman"/>
          <w:b/>
          <w:i/>
          <w:noProof/>
          <w:kern w:val="28"/>
          <w:sz w:val="28"/>
          <w:szCs w:val="28"/>
          <w:lang w:val="it-IT"/>
        </w:rPr>
        <w:t xml:space="preserve"> de prelucrare de 250.0 mc/h (500.0 mii mc/an), corespunzator unui timp de func</w:t>
      </w:r>
      <w:r w:rsidR="00AA0333" w:rsidRPr="00ED6D5D">
        <w:rPr>
          <w:rFonts w:ascii="Times New Roman" w:hAnsi="Times New Roman"/>
          <w:b/>
          <w:i/>
          <w:noProof/>
          <w:kern w:val="28"/>
          <w:sz w:val="28"/>
          <w:szCs w:val="28"/>
          <w:lang w:val="it-IT"/>
        </w:rPr>
        <w:t>ț</w:t>
      </w:r>
      <w:r w:rsidRPr="00ED6D5D">
        <w:rPr>
          <w:rFonts w:ascii="Times New Roman" w:hAnsi="Times New Roman"/>
          <w:b/>
          <w:i/>
          <w:noProof/>
          <w:kern w:val="28"/>
          <w:sz w:val="28"/>
          <w:szCs w:val="28"/>
          <w:lang w:val="it-IT"/>
        </w:rPr>
        <w:t>ionare de 10 luni/an, 20 zile/lun</w:t>
      </w:r>
      <w:r w:rsidR="00AA0333" w:rsidRPr="00ED6D5D">
        <w:rPr>
          <w:rFonts w:ascii="Times New Roman" w:hAnsi="Times New Roman"/>
          <w:b/>
          <w:i/>
          <w:noProof/>
          <w:kern w:val="28"/>
          <w:sz w:val="28"/>
          <w:szCs w:val="28"/>
          <w:lang w:val="it-IT"/>
        </w:rPr>
        <w:t>ă</w:t>
      </w:r>
      <w:r w:rsidRPr="00ED6D5D">
        <w:rPr>
          <w:rFonts w:ascii="Times New Roman" w:hAnsi="Times New Roman"/>
          <w:b/>
          <w:i/>
          <w:noProof/>
          <w:kern w:val="28"/>
          <w:sz w:val="28"/>
          <w:szCs w:val="28"/>
          <w:lang w:val="it-IT"/>
        </w:rPr>
        <w:t xml:space="preserve">, 10 ore/zi.  </w:t>
      </w:r>
    </w:p>
    <w:p w:rsidR="006639B4" w:rsidRPr="00ED6D5D" w:rsidRDefault="006639B4" w:rsidP="00BD256B">
      <w:pPr>
        <w:spacing w:after="0" w:line="240" w:lineRule="auto"/>
        <w:ind w:firstLine="284"/>
        <w:jc w:val="both"/>
        <w:rPr>
          <w:rFonts w:ascii="Times New Roman" w:hAnsi="Times New Roman"/>
          <w:b/>
          <w:noProof/>
          <w:kern w:val="28"/>
          <w:sz w:val="28"/>
          <w:szCs w:val="28"/>
          <w:lang w:val="it-IT"/>
        </w:rPr>
      </w:pPr>
      <w:r w:rsidRPr="00ED6D5D">
        <w:rPr>
          <w:rFonts w:ascii="Times New Roman" w:hAnsi="Times New Roman"/>
          <w:noProof/>
          <w:kern w:val="28"/>
          <w:sz w:val="28"/>
          <w:szCs w:val="28"/>
          <w:lang w:val="it-IT"/>
        </w:rPr>
        <w:t>Anual se propune a se sorta un volum mediu de agregate minerale de cca.</w:t>
      </w:r>
      <w:r w:rsidRPr="00ED6D5D">
        <w:rPr>
          <w:rFonts w:ascii="Times New Roman" w:hAnsi="Times New Roman"/>
          <w:b/>
          <w:noProof/>
          <w:kern w:val="28"/>
          <w:sz w:val="28"/>
          <w:szCs w:val="28"/>
          <w:lang w:val="it-IT"/>
        </w:rPr>
        <w:t xml:space="preserve"> 300.0 mii mc. </w:t>
      </w:r>
    </w:p>
    <w:p w:rsidR="00BB0BD2" w:rsidRPr="00ED6D5D" w:rsidRDefault="00BB0BD2" w:rsidP="00BD256B">
      <w:pPr>
        <w:spacing w:after="0" w:line="240" w:lineRule="auto"/>
        <w:ind w:firstLine="284"/>
        <w:jc w:val="both"/>
        <w:rPr>
          <w:rFonts w:ascii="Times New Roman" w:hAnsi="Times New Roman"/>
          <w:b/>
          <w:i/>
          <w:noProof/>
          <w:kern w:val="28"/>
          <w:sz w:val="28"/>
          <w:szCs w:val="28"/>
          <w:lang w:val="it-IT"/>
        </w:rPr>
      </w:pPr>
      <w:r w:rsidRPr="00ED6D5D">
        <w:rPr>
          <w:rFonts w:ascii="Times New Roman" w:hAnsi="Times New Roman"/>
          <w:b/>
          <w:i/>
          <w:noProof/>
          <w:kern w:val="28"/>
          <w:sz w:val="28"/>
          <w:szCs w:val="28"/>
          <w:lang w:val="it-IT"/>
        </w:rPr>
        <w:t>Sta</w:t>
      </w:r>
      <w:r w:rsidR="00AA0333" w:rsidRPr="00ED6D5D">
        <w:rPr>
          <w:rFonts w:ascii="Times New Roman" w:hAnsi="Times New Roman"/>
          <w:b/>
          <w:i/>
          <w:noProof/>
          <w:kern w:val="28"/>
          <w:sz w:val="28"/>
          <w:szCs w:val="28"/>
          <w:lang w:val="it-IT"/>
        </w:rPr>
        <w:t>ț</w:t>
      </w:r>
      <w:r w:rsidRPr="00ED6D5D">
        <w:rPr>
          <w:rFonts w:ascii="Times New Roman" w:hAnsi="Times New Roman"/>
          <w:b/>
          <w:i/>
          <w:noProof/>
          <w:kern w:val="28"/>
          <w:sz w:val="28"/>
          <w:szCs w:val="28"/>
          <w:lang w:val="it-IT"/>
        </w:rPr>
        <w:t>ia de concasare</w:t>
      </w:r>
    </w:p>
    <w:p w:rsidR="00BB0BD2" w:rsidRPr="00ED6D5D" w:rsidRDefault="00BB0BD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Sta</w:t>
      </w:r>
      <w:r w:rsidR="00AA0333"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ia de concasare se va amplasa spre partea nordic</w:t>
      </w:r>
      <w:r w:rsidR="00AA0333"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a amplasamentului.</w:t>
      </w:r>
    </w:p>
    <w:p w:rsidR="00BB0BD2" w:rsidRPr="00ED6D5D" w:rsidRDefault="00BB0BD2" w:rsidP="00BD256B">
      <w:pPr>
        <w:spacing w:after="0" w:line="240" w:lineRule="auto"/>
        <w:ind w:firstLine="284"/>
        <w:jc w:val="both"/>
        <w:rPr>
          <w:rFonts w:ascii="Times New Roman" w:hAnsi="Times New Roman"/>
          <w:b/>
          <w:noProof/>
          <w:kern w:val="28"/>
          <w:sz w:val="28"/>
          <w:szCs w:val="28"/>
          <w:lang w:val="it-IT"/>
        </w:rPr>
      </w:pPr>
      <w:r w:rsidRPr="00ED6D5D">
        <w:rPr>
          <w:rFonts w:ascii="Times New Roman" w:hAnsi="Times New Roman"/>
          <w:noProof/>
          <w:kern w:val="28"/>
          <w:sz w:val="28"/>
          <w:szCs w:val="28"/>
          <w:lang w:val="it-IT"/>
        </w:rPr>
        <w:t>Anual se propune a se concasa un volum mediu de agregate minerale de cca.</w:t>
      </w:r>
      <w:r w:rsidRPr="00ED6D5D">
        <w:rPr>
          <w:rFonts w:ascii="Times New Roman" w:hAnsi="Times New Roman"/>
          <w:b/>
          <w:noProof/>
          <w:kern w:val="28"/>
          <w:sz w:val="28"/>
          <w:szCs w:val="28"/>
          <w:lang w:val="it-IT"/>
        </w:rPr>
        <w:t xml:space="preserve"> 50.0 mii mc. </w:t>
      </w:r>
    </w:p>
    <w:p w:rsidR="00BB0BD2" w:rsidRPr="00ED6D5D" w:rsidRDefault="00BB0BD2" w:rsidP="00BD256B">
      <w:pPr>
        <w:spacing w:after="0" w:line="240" w:lineRule="auto"/>
        <w:ind w:firstLine="284"/>
        <w:jc w:val="both"/>
        <w:rPr>
          <w:rFonts w:ascii="Times New Roman" w:hAnsi="Times New Roman"/>
          <w:noProof/>
          <w:kern w:val="28"/>
          <w:sz w:val="28"/>
          <w:szCs w:val="28"/>
          <w:lang w:val="it-IT"/>
        </w:rPr>
      </w:pPr>
    </w:p>
    <w:p w:rsidR="00BB0BD2" w:rsidRPr="00ED6D5D" w:rsidRDefault="00BB0BD2" w:rsidP="00BD256B">
      <w:pPr>
        <w:spacing w:after="0" w:line="240" w:lineRule="auto"/>
        <w:ind w:firstLine="284"/>
        <w:jc w:val="both"/>
        <w:rPr>
          <w:rFonts w:ascii="Times New Roman" w:hAnsi="Times New Roman"/>
          <w:noProof/>
          <w:kern w:val="28"/>
          <w:sz w:val="28"/>
          <w:szCs w:val="28"/>
          <w:u w:val="single"/>
          <w:lang w:val="it-IT"/>
        </w:rPr>
      </w:pPr>
      <w:r w:rsidRPr="00ED6D5D">
        <w:rPr>
          <w:rFonts w:ascii="Times New Roman" w:hAnsi="Times New Roman"/>
          <w:noProof/>
          <w:kern w:val="28"/>
          <w:sz w:val="28"/>
          <w:szCs w:val="28"/>
          <w:u w:val="single"/>
          <w:lang w:val="it-IT"/>
        </w:rPr>
        <w:t>Echipamente tehnologice</w:t>
      </w:r>
    </w:p>
    <w:p w:rsidR="00BB0BD2" w:rsidRPr="00ED6D5D" w:rsidRDefault="00BB0BD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lastRenderedPageBreak/>
        <w:t>Sta</w:t>
      </w:r>
      <w:r w:rsidR="00AA0333"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 xml:space="preserve">ia de concasare, de tip SANDVIK 430, are o productivitate de 100.0 mc/h </w:t>
      </w:r>
      <w:r w:rsidR="00AA0333" w:rsidRPr="00ED6D5D">
        <w:rPr>
          <w:rFonts w:ascii="Times New Roman" w:hAnsi="Times New Roman"/>
          <w:noProof/>
          <w:kern w:val="28"/>
          <w:sz w:val="28"/>
          <w:szCs w:val="28"/>
          <w:lang w:val="it-IT"/>
        </w:rPr>
        <w:t>ș</w:t>
      </w:r>
      <w:r w:rsidRPr="00ED6D5D">
        <w:rPr>
          <w:rFonts w:ascii="Times New Roman" w:hAnsi="Times New Roman"/>
          <w:noProof/>
          <w:kern w:val="28"/>
          <w:sz w:val="28"/>
          <w:szCs w:val="28"/>
          <w:lang w:val="it-IT"/>
        </w:rPr>
        <w:t>i un ciur cu suprafa</w:t>
      </w:r>
      <w:r w:rsidR="00AA0333"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 xml:space="preserve">a de 6.0 mp tip METSO </w:t>
      </w:r>
      <w:r w:rsidR="00AA0333" w:rsidRPr="00ED6D5D">
        <w:rPr>
          <w:rFonts w:ascii="Times New Roman" w:hAnsi="Times New Roman"/>
          <w:noProof/>
          <w:kern w:val="28"/>
          <w:sz w:val="28"/>
          <w:szCs w:val="28"/>
          <w:lang w:val="it-IT"/>
        </w:rPr>
        <w:t>ș</w:t>
      </w:r>
      <w:r w:rsidRPr="00ED6D5D">
        <w:rPr>
          <w:rFonts w:ascii="Times New Roman" w:hAnsi="Times New Roman"/>
          <w:noProof/>
          <w:kern w:val="28"/>
          <w:sz w:val="28"/>
          <w:szCs w:val="28"/>
          <w:lang w:val="it-IT"/>
        </w:rPr>
        <w:t xml:space="preserve">i un coeficient zgomot de 75 dB. </w:t>
      </w:r>
    </w:p>
    <w:p w:rsidR="00BB0BD2" w:rsidRPr="00ED6D5D" w:rsidRDefault="00BB0BD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 xml:space="preserve">Concasorul va prelua sortul &gt;25 mm </w:t>
      </w:r>
      <w:r w:rsidR="00AA0333" w:rsidRPr="00ED6D5D">
        <w:rPr>
          <w:rFonts w:ascii="Times New Roman" w:hAnsi="Times New Roman"/>
          <w:noProof/>
          <w:kern w:val="28"/>
          <w:sz w:val="28"/>
          <w:szCs w:val="28"/>
          <w:lang w:val="it-IT"/>
        </w:rPr>
        <w:t>ș</w:t>
      </w:r>
      <w:r w:rsidRPr="00ED6D5D">
        <w:rPr>
          <w:rFonts w:ascii="Times New Roman" w:hAnsi="Times New Roman"/>
          <w:noProof/>
          <w:kern w:val="28"/>
          <w:sz w:val="28"/>
          <w:szCs w:val="28"/>
          <w:lang w:val="it-IT"/>
        </w:rPr>
        <w:t>i este compus din:</w:t>
      </w:r>
    </w:p>
    <w:p w:rsidR="00BB0BD2" w:rsidRPr="00ED6D5D" w:rsidRDefault="0077055B"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 buncă</w:t>
      </w:r>
      <w:r w:rsidR="00BB0BD2" w:rsidRPr="00ED6D5D">
        <w:rPr>
          <w:rFonts w:ascii="Times New Roman" w:hAnsi="Times New Roman"/>
          <w:noProof/>
          <w:kern w:val="28"/>
          <w:sz w:val="28"/>
          <w:szCs w:val="28"/>
          <w:lang w:val="it-IT"/>
        </w:rPr>
        <w:t xml:space="preserve">r alimentare cu alimentator vibrant, 18 mc(3x3x2 m); </w:t>
      </w:r>
    </w:p>
    <w:p w:rsidR="00BB0BD2" w:rsidRPr="00ED6D5D" w:rsidRDefault="00BB0BD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 banda alimentare bunc</w:t>
      </w:r>
      <w:r w:rsidR="0077055B"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r- concasor, L=20.0 m, l=0.8 m;</w:t>
      </w:r>
    </w:p>
    <w:p w:rsidR="00BB0BD2" w:rsidRPr="00ED6D5D" w:rsidRDefault="00BB0BD2" w:rsidP="00BD256B">
      <w:pPr>
        <w:spacing w:after="0" w:line="240" w:lineRule="auto"/>
        <w:ind w:firstLine="284"/>
        <w:jc w:val="both"/>
        <w:rPr>
          <w:rFonts w:ascii="Times New Roman" w:hAnsi="Times New Roman"/>
          <w:noProof/>
          <w:kern w:val="28"/>
          <w:sz w:val="28"/>
          <w:szCs w:val="28"/>
          <w:lang w:val="fr-FR"/>
        </w:rPr>
      </w:pPr>
      <w:r w:rsidRPr="00ED6D5D">
        <w:rPr>
          <w:rFonts w:ascii="Times New Roman" w:hAnsi="Times New Roman"/>
          <w:noProof/>
          <w:kern w:val="28"/>
          <w:sz w:val="28"/>
          <w:szCs w:val="28"/>
          <w:lang w:val="fr-FR"/>
        </w:rPr>
        <w:t xml:space="preserve">- </w:t>
      </w:r>
      <w:r w:rsidRPr="00ED6D5D">
        <w:rPr>
          <w:rFonts w:ascii="Times New Roman" w:hAnsi="Times New Roman"/>
          <w:noProof/>
          <w:kern w:val="28"/>
          <w:sz w:val="28"/>
          <w:szCs w:val="28"/>
          <w:lang w:val="ro-RO"/>
        </w:rPr>
        <w:t>ciur cu 4 nivele cu suprafa</w:t>
      </w:r>
      <w:r w:rsidR="0077055B" w:rsidRPr="00ED6D5D">
        <w:rPr>
          <w:rFonts w:ascii="Times New Roman" w:hAnsi="Times New Roman"/>
          <w:noProof/>
          <w:kern w:val="28"/>
          <w:sz w:val="28"/>
          <w:szCs w:val="28"/>
          <w:lang w:val="ro-RO"/>
        </w:rPr>
        <w:t>ț</w:t>
      </w:r>
      <w:r w:rsidRPr="00ED6D5D">
        <w:rPr>
          <w:rFonts w:ascii="Times New Roman" w:hAnsi="Times New Roman"/>
          <w:noProof/>
          <w:kern w:val="28"/>
          <w:sz w:val="28"/>
          <w:szCs w:val="28"/>
          <w:lang w:val="ro-RO"/>
        </w:rPr>
        <w:t>a de cernere de 6.0 mp, de unde se scot sorturile</w:t>
      </w:r>
      <w:r w:rsidRPr="00ED6D5D">
        <w:rPr>
          <w:rFonts w:ascii="Times New Roman" w:hAnsi="Times New Roman"/>
          <w:noProof/>
          <w:kern w:val="28"/>
          <w:sz w:val="28"/>
          <w:szCs w:val="28"/>
          <w:lang w:val="fr-FR"/>
        </w:rPr>
        <w:t xml:space="preserve"> 0-4, 4-8, 8-16, 16-22.5, &gt;25;</w:t>
      </w:r>
    </w:p>
    <w:p w:rsidR="00BB0BD2" w:rsidRPr="00ED6D5D" w:rsidRDefault="00BB0BD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 xml:space="preserve">- 5 benzi transportoare sorturi concasate, cu lungimea de 16.0 m </w:t>
      </w:r>
      <w:r w:rsidR="0077055B" w:rsidRPr="00ED6D5D">
        <w:rPr>
          <w:rFonts w:ascii="Times New Roman" w:hAnsi="Times New Roman"/>
          <w:noProof/>
          <w:kern w:val="28"/>
          <w:sz w:val="28"/>
          <w:szCs w:val="28"/>
          <w:lang w:val="it-IT"/>
        </w:rPr>
        <w:t>și lăț</w:t>
      </w:r>
      <w:r w:rsidRPr="00ED6D5D">
        <w:rPr>
          <w:rFonts w:ascii="Times New Roman" w:hAnsi="Times New Roman"/>
          <w:noProof/>
          <w:kern w:val="28"/>
          <w:sz w:val="28"/>
          <w:szCs w:val="28"/>
          <w:lang w:val="it-IT"/>
        </w:rPr>
        <w:t xml:space="preserve">imea de 0.5 m, fiecare; </w:t>
      </w:r>
    </w:p>
    <w:p w:rsidR="00BB0BD2" w:rsidRPr="00ED6D5D" w:rsidRDefault="00BB0BD2" w:rsidP="00BD256B">
      <w:pPr>
        <w:spacing w:after="0" w:line="240" w:lineRule="auto"/>
        <w:ind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Bunc</w:t>
      </w:r>
      <w:r w:rsidR="0077055B"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rul de alimentare este metalic cu inchiz</w:t>
      </w:r>
      <w:r w:rsidR="0077055B" w:rsidRPr="00ED6D5D">
        <w:rPr>
          <w:rFonts w:ascii="Times New Roman" w:hAnsi="Times New Roman"/>
          <w:bCs/>
          <w:noProof/>
          <w:kern w:val="28"/>
          <w:sz w:val="28"/>
          <w:szCs w:val="28"/>
          <w:lang w:val="it-IT"/>
        </w:rPr>
        <w:t>ător și alimentator care realizează</w:t>
      </w:r>
      <w:r w:rsidRPr="00ED6D5D">
        <w:rPr>
          <w:rFonts w:ascii="Times New Roman" w:hAnsi="Times New Roman"/>
          <w:bCs/>
          <w:noProof/>
          <w:kern w:val="28"/>
          <w:sz w:val="28"/>
          <w:szCs w:val="28"/>
          <w:lang w:val="it-IT"/>
        </w:rPr>
        <w:t xml:space="preserve"> </w:t>
      </w:r>
      <w:r w:rsidR="0077055B" w:rsidRPr="00ED6D5D">
        <w:rPr>
          <w:rFonts w:ascii="Times New Roman" w:hAnsi="Times New Roman"/>
          <w:bCs/>
          <w:noProof/>
          <w:kern w:val="28"/>
          <w:sz w:val="28"/>
          <w:szCs w:val="28"/>
          <w:lang w:val="it-IT"/>
        </w:rPr>
        <w:t>ș</w:t>
      </w:r>
      <w:r w:rsidRPr="00ED6D5D">
        <w:rPr>
          <w:rFonts w:ascii="Times New Roman" w:hAnsi="Times New Roman"/>
          <w:bCs/>
          <w:noProof/>
          <w:kern w:val="28"/>
          <w:sz w:val="28"/>
          <w:szCs w:val="28"/>
          <w:lang w:val="it-IT"/>
        </w:rPr>
        <w:t>i dozarea (</w:t>
      </w:r>
      <w:r w:rsidR="0077055B" w:rsidRPr="00ED6D5D">
        <w:rPr>
          <w:rFonts w:ascii="Times New Roman" w:hAnsi="Times New Roman"/>
          <w:bCs/>
          <w:noProof/>
          <w:kern w:val="28"/>
          <w:sz w:val="28"/>
          <w:szCs w:val="28"/>
          <w:lang w:val="it-IT"/>
        </w:rPr>
        <w:t>î</w:t>
      </w:r>
      <w:r w:rsidRPr="00ED6D5D">
        <w:rPr>
          <w:rFonts w:ascii="Times New Roman" w:hAnsi="Times New Roman"/>
          <w:bCs/>
          <w:noProof/>
          <w:kern w:val="28"/>
          <w:sz w:val="28"/>
          <w:szCs w:val="28"/>
          <w:lang w:val="it-IT"/>
        </w:rPr>
        <w:t>nc</w:t>
      </w:r>
      <w:r w:rsidR="0077055B"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rcarea balastului) pe banda de alimentare</w:t>
      </w:r>
      <w:r w:rsidR="0077055B" w:rsidRPr="00ED6D5D">
        <w:rPr>
          <w:rFonts w:ascii="Times New Roman" w:hAnsi="Times New Roman"/>
          <w:bCs/>
          <w:noProof/>
          <w:kern w:val="28"/>
          <w:sz w:val="28"/>
          <w:szCs w:val="28"/>
          <w:lang w:val="it-IT"/>
        </w:rPr>
        <w:t xml:space="preserve"> în</w:t>
      </w:r>
      <w:r w:rsidRPr="00ED6D5D">
        <w:rPr>
          <w:rFonts w:ascii="Times New Roman" w:hAnsi="Times New Roman"/>
          <w:bCs/>
          <w:noProof/>
          <w:kern w:val="28"/>
          <w:sz w:val="28"/>
          <w:szCs w:val="28"/>
          <w:lang w:val="it-IT"/>
        </w:rPr>
        <w:t xml:space="preserve"> func</w:t>
      </w:r>
      <w:r w:rsidR="0077055B" w:rsidRPr="00ED6D5D">
        <w:rPr>
          <w:rFonts w:ascii="Times New Roman" w:hAnsi="Times New Roman"/>
          <w:bCs/>
          <w:noProof/>
          <w:kern w:val="28"/>
          <w:sz w:val="28"/>
          <w:szCs w:val="28"/>
          <w:lang w:val="it-IT"/>
        </w:rPr>
        <w:t>ț</w:t>
      </w:r>
      <w:r w:rsidRPr="00ED6D5D">
        <w:rPr>
          <w:rFonts w:ascii="Times New Roman" w:hAnsi="Times New Roman"/>
          <w:bCs/>
          <w:noProof/>
          <w:kern w:val="28"/>
          <w:sz w:val="28"/>
          <w:szCs w:val="28"/>
          <w:lang w:val="it-IT"/>
        </w:rPr>
        <w:t>ie de necesit</w:t>
      </w:r>
      <w:r w:rsidR="0077055B" w:rsidRPr="00ED6D5D">
        <w:rPr>
          <w:rFonts w:ascii="Times New Roman" w:hAnsi="Times New Roman"/>
          <w:bCs/>
          <w:noProof/>
          <w:kern w:val="28"/>
          <w:sz w:val="28"/>
          <w:szCs w:val="28"/>
          <w:lang w:val="it-IT"/>
        </w:rPr>
        <w:t>ăț</w:t>
      </w:r>
      <w:r w:rsidRPr="00ED6D5D">
        <w:rPr>
          <w:rFonts w:ascii="Times New Roman" w:hAnsi="Times New Roman"/>
          <w:bCs/>
          <w:noProof/>
          <w:kern w:val="28"/>
          <w:sz w:val="28"/>
          <w:szCs w:val="28"/>
          <w:lang w:val="it-IT"/>
        </w:rPr>
        <w:t>i.</w:t>
      </w:r>
    </w:p>
    <w:p w:rsidR="00BB0BD2" w:rsidRPr="00ED6D5D" w:rsidRDefault="00BB0BD2" w:rsidP="00BD256B">
      <w:pPr>
        <w:spacing w:after="0" w:line="240" w:lineRule="auto"/>
        <w:ind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Banda alimenteaz</w:t>
      </w:r>
      <w:r w:rsidR="0077055B"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 xml:space="preserve"> ciurul vibrator cu refuz de ciur de la sta</w:t>
      </w:r>
      <w:r w:rsidR="0077055B" w:rsidRPr="00ED6D5D">
        <w:rPr>
          <w:rFonts w:ascii="Times New Roman" w:hAnsi="Times New Roman"/>
          <w:bCs/>
          <w:noProof/>
          <w:kern w:val="28"/>
          <w:sz w:val="28"/>
          <w:szCs w:val="28"/>
          <w:lang w:val="it-IT"/>
        </w:rPr>
        <w:t>ț</w:t>
      </w:r>
      <w:r w:rsidRPr="00ED6D5D">
        <w:rPr>
          <w:rFonts w:ascii="Times New Roman" w:hAnsi="Times New Roman"/>
          <w:bCs/>
          <w:noProof/>
          <w:kern w:val="28"/>
          <w:sz w:val="28"/>
          <w:szCs w:val="28"/>
          <w:lang w:val="it-IT"/>
        </w:rPr>
        <w:t xml:space="preserve">ia de sortare pe care il preia prin </w:t>
      </w:r>
      <w:r w:rsidR="0077055B" w:rsidRPr="00ED6D5D">
        <w:rPr>
          <w:rFonts w:ascii="Times New Roman" w:hAnsi="Times New Roman"/>
          <w:bCs/>
          <w:noProof/>
          <w:kern w:val="28"/>
          <w:sz w:val="28"/>
          <w:szCs w:val="28"/>
          <w:lang w:val="it-IT"/>
        </w:rPr>
        <w:t>î</w:t>
      </w:r>
      <w:r w:rsidRPr="00ED6D5D">
        <w:rPr>
          <w:rFonts w:ascii="Times New Roman" w:hAnsi="Times New Roman"/>
          <w:bCs/>
          <w:noProof/>
          <w:kern w:val="28"/>
          <w:sz w:val="28"/>
          <w:szCs w:val="28"/>
          <w:lang w:val="it-IT"/>
        </w:rPr>
        <w:t>nchiz</w:t>
      </w:r>
      <w:r w:rsidR="0077055B"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torul alimentator din bunc</w:t>
      </w:r>
      <w:r w:rsidR="0077055B"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r.</w:t>
      </w:r>
    </w:p>
    <w:p w:rsidR="00BB0BD2" w:rsidRPr="00ED6D5D" w:rsidRDefault="00BB0BD2" w:rsidP="00BD256B">
      <w:pPr>
        <w:spacing w:after="0" w:line="240" w:lineRule="auto"/>
        <w:ind w:firstLine="284"/>
        <w:jc w:val="both"/>
        <w:rPr>
          <w:rFonts w:ascii="Times New Roman" w:hAnsi="Times New Roman"/>
          <w:bCs/>
          <w:noProof/>
          <w:kern w:val="28"/>
          <w:sz w:val="28"/>
          <w:szCs w:val="28"/>
          <w:lang w:val="it-IT"/>
        </w:rPr>
      </w:pPr>
      <w:r w:rsidRPr="00ED6D5D">
        <w:rPr>
          <w:rFonts w:ascii="Times New Roman" w:hAnsi="Times New Roman"/>
          <w:bCs/>
          <w:noProof/>
          <w:kern w:val="28"/>
          <w:sz w:val="28"/>
          <w:szCs w:val="28"/>
          <w:lang w:val="it-IT"/>
        </w:rPr>
        <w:t>Banda transportoare este fixat</w:t>
      </w:r>
      <w:r w:rsidR="0077055B" w:rsidRPr="00ED6D5D">
        <w:rPr>
          <w:rFonts w:ascii="Times New Roman" w:hAnsi="Times New Roman"/>
          <w:bCs/>
          <w:noProof/>
          <w:kern w:val="28"/>
          <w:sz w:val="28"/>
          <w:szCs w:val="28"/>
          <w:lang w:val="it-IT"/>
        </w:rPr>
        <w:t>ă</w:t>
      </w:r>
      <w:r w:rsidRPr="00ED6D5D">
        <w:rPr>
          <w:rFonts w:ascii="Times New Roman" w:hAnsi="Times New Roman"/>
          <w:bCs/>
          <w:noProof/>
          <w:kern w:val="28"/>
          <w:sz w:val="28"/>
          <w:szCs w:val="28"/>
          <w:lang w:val="it-IT"/>
        </w:rPr>
        <w:t xml:space="preserve"> pe st</w:t>
      </w:r>
      <w:r w:rsidR="0077055B" w:rsidRPr="00ED6D5D">
        <w:rPr>
          <w:rFonts w:ascii="Times New Roman" w:hAnsi="Times New Roman"/>
          <w:bCs/>
          <w:noProof/>
          <w:kern w:val="28"/>
          <w:sz w:val="28"/>
          <w:szCs w:val="28"/>
          <w:lang w:val="it-IT"/>
        </w:rPr>
        <w:t>â</w:t>
      </w:r>
      <w:r w:rsidRPr="00ED6D5D">
        <w:rPr>
          <w:rFonts w:ascii="Times New Roman" w:hAnsi="Times New Roman"/>
          <w:bCs/>
          <w:noProof/>
          <w:kern w:val="28"/>
          <w:sz w:val="28"/>
          <w:szCs w:val="28"/>
          <w:lang w:val="it-IT"/>
        </w:rPr>
        <w:t>lpi metalici ancora</w:t>
      </w:r>
      <w:r w:rsidR="0077055B" w:rsidRPr="00ED6D5D">
        <w:rPr>
          <w:rFonts w:ascii="Times New Roman" w:hAnsi="Times New Roman"/>
          <w:bCs/>
          <w:noProof/>
          <w:kern w:val="28"/>
          <w:sz w:val="28"/>
          <w:szCs w:val="28"/>
          <w:lang w:val="it-IT"/>
        </w:rPr>
        <w:t>ț</w:t>
      </w:r>
      <w:r w:rsidRPr="00ED6D5D">
        <w:rPr>
          <w:rFonts w:ascii="Times New Roman" w:hAnsi="Times New Roman"/>
          <w:bCs/>
          <w:noProof/>
          <w:kern w:val="28"/>
          <w:sz w:val="28"/>
          <w:szCs w:val="28"/>
          <w:lang w:val="it-IT"/>
        </w:rPr>
        <w:t>i pe funda</w:t>
      </w:r>
      <w:r w:rsidR="0077055B" w:rsidRPr="00ED6D5D">
        <w:rPr>
          <w:rFonts w:ascii="Times New Roman" w:hAnsi="Times New Roman"/>
          <w:bCs/>
          <w:noProof/>
          <w:kern w:val="28"/>
          <w:sz w:val="28"/>
          <w:szCs w:val="28"/>
          <w:lang w:val="it-IT"/>
        </w:rPr>
        <w:t>ț</w:t>
      </w:r>
      <w:r w:rsidRPr="00ED6D5D">
        <w:rPr>
          <w:rFonts w:ascii="Times New Roman" w:hAnsi="Times New Roman"/>
          <w:bCs/>
          <w:noProof/>
          <w:kern w:val="28"/>
          <w:sz w:val="28"/>
          <w:szCs w:val="28"/>
          <w:lang w:val="it-IT"/>
        </w:rPr>
        <w:t>ii.</w:t>
      </w:r>
    </w:p>
    <w:p w:rsidR="00BB0BD2" w:rsidRPr="00ED6D5D" w:rsidRDefault="00BB0BD2" w:rsidP="00BD256B">
      <w:pPr>
        <w:spacing w:after="0" w:line="240" w:lineRule="auto"/>
        <w:ind w:firstLine="284"/>
        <w:jc w:val="both"/>
        <w:rPr>
          <w:rFonts w:ascii="Times New Roman" w:hAnsi="Times New Roman"/>
          <w:noProof/>
          <w:kern w:val="28"/>
          <w:sz w:val="28"/>
          <w:szCs w:val="28"/>
          <w:u w:val="single"/>
          <w:lang w:val="ro-RO"/>
        </w:rPr>
      </w:pPr>
    </w:p>
    <w:p w:rsidR="00BB0BD2" w:rsidRPr="00ED6D5D" w:rsidRDefault="00BB0BD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Fazele procesului tehnologic aplicat in cadrul sta</w:t>
      </w:r>
      <w:r w:rsidR="005722D9"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iei de concasare sunt:</w:t>
      </w:r>
    </w:p>
    <w:p w:rsidR="00BB0BD2" w:rsidRPr="00ED6D5D" w:rsidRDefault="00BB0BD2" w:rsidP="00BD256B">
      <w:pPr>
        <w:spacing w:after="0" w:line="240" w:lineRule="auto"/>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1. Recep</w:t>
      </w:r>
      <w:r w:rsidR="005722D9"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 xml:space="preserve">ia refuzului de ciur </w:t>
      </w:r>
      <w:r w:rsidR="005722D9" w:rsidRPr="00ED6D5D">
        <w:rPr>
          <w:rFonts w:ascii="Times New Roman" w:hAnsi="Times New Roman"/>
          <w:noProof/>
          <w:kern w:val="28"/>
          <w:sz w:val="28"/>
          <w:szCs w:val="28"/>
          <w:lang w:val="it-IT"/>
        </w:rPr>
        <w:t>ș</w:t>
      </w:r>
      <w:r w:rsidRPr="00ED6D5D">
        <w:rPr>
          <w:rFonts w:ascii="Times New Roman" w:hAnsi="Times New Roman"/>
          <w:noProof/>
          <w:kern w:val="28"/>
          <w:sz w:val="28"/>
          <w:szCs w:val="28"/>
          <w:lang w:val="it-IT"/>
        </w:rPr>
        <w:t xml:space="preserve">i </w:t>
      </w:r>
      <w:r w:rsidR="005722D9" w:rsidRPr="00ED6D5D">
        <w:rPr>
          <w:rFonts w:ascii="Times New Roman" w:hAnsi="Times New Roman"/>
          <w:noProof/>
          <w:kern w:val="28"/>
          <w:sz w:val="28"/>
          <w:szCs w:val="28"/>
          <w:lang w:val="it-IT"/>
        </w:rPr>
        <w:t>î</w:t>
      </w:r>
      <w:r w:rsidRPr="00ED6D5D">
        <w:rPr>
          <w:rFonts w:ascii="Times New Roman" w:hAnsi="Times New Roman"/>
          <w:noProof/>
          <w:kern w:val="28"/>
          <w:sz w:val="28"/>
          <w:szCs w:val="28"/>
          <w:lang w:val="it-IT"/>
        </w:rPr>
        <w:t>nc</w:t>
      </w:r>
      <w:r w:rsidR="005722D9"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rcarea bunc</w:t>
      </w:r>
      <w:r w:rsidR="005722D9"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rului de alimentare;</w:t>
      </w:r>
    </w:p>
    <w:p w:rsidR="00BB0BD2" w:rsidRPr="00ED6D5D" w:rsidRDefault="00BB0BD2" w:rsidP="00BD256B">
      <w:pPr>
        <w:spacing w:after="0" w:line="240" w:lineRule="auto"/>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2. Alimentarea sta</w:t>
      </w:r>
      <w:r w:rsidR="005722D9"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iei de concasare prin intermediul unei benzi transportoare cu covor din cauciuc;</w:t>
      </w:r>
    </w:p>
    <w:p w:rsidR="00BB0BD2" w:rsidRPr="00ED6D5D" w:rsidRDefault="00BB0BD2" w:rsidP="00BD256B">
      <w:pPr>
        <w:spacing w:after="0" w:line="240" w:lineRule="auto"/>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3. Sortarea materialului prin concasare;</w:t>
      </w:r>
    </w:p>
    <w:p w:rsidR="00BB0BD2" w:rsidRPr="00ED6D5D" w:rsidRDefault="00BB0BD2" w:rsidP="00BD256B">
      <w:pPr>
        <w:spacing w:after="0" w:line="240" w:lineRule="auto"/>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4. Haldarea sorturilor ob</w:t>
      </w:r>
      <w:r w:rsidR="005722D9"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inute;</w:t>
      </w:r>
    </w:p>
    <w:p w:rsidR="00BB0BD2" w:rsidRPr="00ED6D5D" w:rsidRDefault="00BB0BD2" w:rsidP="00BD256B">
      <w:pPr>
        <w:spacing w:after="0" w:line="240" w:lineRule="auto"/>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5. Expedierea c</w:t>
      </w:r>
      <w:r w:rsidR="005722D9"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tre beneficiar.</w:t>
      </w:r>
    </w:p>
    <w:p w:rsidR="00BB0BD2" w:rsidRPr="00ED6D5D" w:rsidRDefault="00BB0BD2" w:rsidP="00BD256B">
      <w:pPr>
        <w:spacing w:after="0" w:line="240" w:lineRule="auto"/>
        <w:ind w:firstLine="284"/>
        <w:jc w:val="both"/>
        <w:rPr>
          <w:rFonts w:ascii="Times New Roman" w:hAnsi="Times New Roman"/>
          <w:noProof/>
          <w:kern w:val="28"/>
          <w:sz w:val="28"/>
          <w:szCs w:val="28"/>
          <w:u w:val="single"/>
          <w:lang w:val="pt-PT"/>
        </w:rPr>
      </w:pPr>
      <w:r w:rsidRPr="00ED6D5D">
        <w:rPr>
          <w:rFonts w:ascii="Times New Roman" w:hAnsi="Times New Roman"/>
          <w:noProof/>
          <w:kern w:val="28"/>
          <w:sz w:val="28"/>
          <w:szCs w:val="28"/>
          <w:u w:val="single"/>
          <w:lang w:val="pt-PT"/>
        </w:rPr>
        <w:t>Depozitare agregate</w:t>
      </w:r>
    </w:p>
    <w:p w:rsidR="00BB0BD2" w:rsidRPr="00ED6D5D" w:rsidRDefault="00BB0BD2" w:rsidP="00BD256B">
      <w:pPr>
        <w:spacing w:after="0" w:line="240" w:lineRule="auto"/>
        <w:ind w:firstLine="284"/>
        <w:jc w:val="both"/>
        <w:rPr>
          <w:rFonts w:ascii="Times New Roman" w:hAnsi="Times New Roman"/>
          <w:noProof/>
          <w:kern w:val="28"/>
          <w:sz w:val="28"/>
          <w:szCs w:val="28"/>
          <w:lang w:val="pt-PT"/>
        </w:rPr>
      </w:pPr>
      <w:r w:rsidRPr="00ED6D5D">
        <w:rPr>
          <w:rFonts w:ascii="Times New Roman" w:hAnsi="Times New Roman"/>
          <w:noProof/>
          <w:kern w:val="28"/>
          <w:sz w:val="28"/>
          <w:szCs w:val="28"/>
          <w:lang w:val="pt-PT"/>
        </w:rPr>
        <w:t>Pentru depozitarea provizorie a balastului brut au fost prev</w:t>
      </w:r>
      <w:r w:rsidR="007D246F" w:rsidRPr="00ED6D5D">
        <w:rPr>
          <w:rFonts w:ascii="Times New Roman" w:hAnsi="Times New Roman"/>
          <w:noProof/>
          <w:kern w:val="28"/>
          <w:sz w:val="28"/>
          <w:szCs w:val="28"/>
          <w:lang w:val="pt-PT"/>
        </w:rPr>
        <w:t>ăzute două</w:t>
      </w:r>
      <w:r w:rsidRPr="00ED6D5D">
        <w:rPr>
          <w:rFonts w:ascii="Times New Roman" w:hAnsi="Times New Roman"/>
          <w:noProof/>
          <w:kern w:val="28"/>
          <w:sz w:val="28"/>
          <w:szCs w:val="28"/>
          <w:lang w:val="pt-PT"/>
        </w:rPr>
        <w:t xml:space="preserve"> depozite cu suprafa</w:t>
      </w:r>
      <w:r w:rsidR="007D246F" w:rsidRPr="00ED6D5D">
        <w:rPr>
          <w:rFonts w:ascii="Times New Roman" w:hAnsi="Times New Roman"/>
          <w:noProof/>
          <w:kern w:val="28"/>
          <w:sz w:val="28"/>
          <w:szCs w:val="28"/>
          <w:lang w:val="pt-PT"/>
        </w:rPr>
        <w:t>ț</w:t>
      </w:r>
      <w:r w:rsidRPr="00ED6D5D">
        <w:rPr>
          <w:rFonts w:ascii="Times New Roman" w:hAnsi="Times New Roman"/>
          <w:noProof/>
          <w:kern w:val="28"/>
          <w:sz w:val="28"/>
          <w:szCs w:val="28"/>
          <w:lang w:val="pt-PT"/>
        </w:rPr>
        <w:t>a total</w:t>
      </w:r>
      <w:r w:rsidR="007D246F" w:rsidRPr="00ED6D5D">
        <w:rPr>
          <w:rFonts w:ascii="Times New Roman" w:hAnsi="Times New Roman"/>
          <w:noProof/>
          <w:kern w:val="28"/>
          <w:sz w:val="28"/>
          <w:szCs w:val="28"/>
          <w:lang w:val="pt-PT"/>
        </w:rPr>
        <w:t>ă</w:t>
      </w:r>
      <w:r w:rsidRPr="00ED6D5D">
        <w:rPr>
          <w:rFonts w:ascii="Times New Roman" w:hAnsi="Times New Roman"/>
          <w:noProof/>
          <w:kern w:val="28"/>
          <w:sz w:val="28"/>
          <w:szCs w:val="28"/>
          <w:lang w:val="pt-PT"/>
        </w:rPr>
        <w:t xml:space="preserve"> de 610.0 mp.</w:t>
      </w:r>
    </w:p>
    <w:p w:rsidR="00BB0BD2" w:rsidRPr="00ED6D5D" w:rsidRDefault="00BB0BD2" w:rsidP="00BD256B">
      <w:pPr>
        <w:spacing w:after="0" w:line="240" w:lineRule="auto"/>
        <w:ind w:firstLine="284"/>
        <w:jc w:val="both"/>
        <w:rPr>
          <w:rFonts w:ascii="Times New Roman" w:hAnsi="Times New Roman"/>
          <w:noProof/>
          <w:kern w:val="28"/>
          <w:sz w:val="28"/>
          <w:szCs w:val="28"/>
          <w:lang w:val="pt-PT"/>
        </w:rPr>
      </w:pPr>
      <w:r w:rsidRPr="00ED6D5D">
        <w:rPr>
          <w:rFonts w:ascii="Times New Roman" w:hAnsi="Times New Roman"/>
          <w:noProof/>
          <w:kern w:val="28"/>
          <w:sz w:val="28"/>
          <w:szCs w:val="28"/>
          <w:lang w:val="pt-PT"/>
        </w:rPr>
        <w:t>Au mai fost propuse 3 depozite pentru agregate (pietri</w:t>
      </w:r>
      <w:r w:rsidR="007D246F" w:rsidRPr="00ED6D5D">
        <w:rPr>
          <w:rFonts w:ascii="Times New Roman" w:hAnsi="Times New Roman"/>
          <w:noProof/>
          <w:kern w:val="28"/>
          <w:sz w:val="28"/>
          <w:szCs w:val="28"/>
          <w:lang w:val="pt-PT"/>
        </w:rPr>
        <w:t>ș</w:t>
      </w:r>
      <w:r w:rsidRPr="00ED6D5D">
        <w:rPr>
          <w:rFonts w:ascii="Times New Roman" w:hAnsi="Times New Roman"/>
          <w:noProof/>
          <w:kern w:val="28"/>
          <w:sz w:val="28"/>
          <w:szCs w:val="28"/>
          <w:lang w:val="pt-PT"/>
        </w:rPr>
        <w:t>/nisip), depozit piatr</w:t>
      </w:r>
      <w:r w:rsidR="007D246F" w:rsidRPr="00ED6D5D">
        <w:rPr>
          <w:rFonts w:ascii="Times New Roman" w:hAnsi="Times New Roman"/>
          <w:noProof/>
          <w:kern w:val="28"/>
          <w:sz w:val="28"/>
          <w:szCs w:val="28"/>
          <w:lang w:val="pt-PT"/>
        </w:rPr>
        <w:t>ă</w:t>
      </w:r>
      <w:r w:rsidRPr="00ED6D5D">
        <w:rPr>
          <w:rFonts w:ascii="Times New Roman" w:hAnsi="Times New Roman"/>
          <w:noProof/>
          <w:kern w:val="28"/>
          <w:sz w:val="28"/>
          <w:szCs w:val="28"/>
          <w:lang w:val="pt-PT"/>
        </w:rPr>
        <w:t xml:space="preserve"> pentru concasare </w:t>
      </w:r>
      <w:r w:rsidR="007D246F" w:rsidRPr="00ED6D5D">
        <w:rPr>
          <w:rFonts w:ascii="Times New Roman" w:hAnsi="Times New Roman"/>
          <w:noProof/>
          <w:kern w:val="28"/>
          <w:sz w:val="28"/>
          <w:szCs w:val="28"/>
          <w:lang w:val="pt-PT"/>
        </w:rPr>
        <w:t>ș</w:t>
      </w:r>
      <w:r w:rsidRPr="00ED6D5D">
        <w:rPr>
          <w:rFonts w:ascii="Times New Roman" w:hAnsi="Times New Roman"/>
          <w:noProof/>
          <w:kern w:val="28"/>
          <w:sz w:val="28"/>
          <w:szCs w:val="28"/>
          <w:lang w:val="pt-PT"/>
        </w:rPr>
        <w:t xml:space="preserve">i depozit material steril. </w:t>
      </w:r>
    </w:p>
    <w:p w:rsidR="00BB0BD2" w:rsidRPr="00ED6D5D" w:rsidRDefault="00BB0BD2" w:rsidP="00BD256B">
      <w:pPr>
        <w:spacing w:after="0" w:line="240" w:lineRule="auto"/>
        <w:ind w:firstLine="284"/>
        <w:jc w:val="both"/>
        <w:rPr>
          <w:rFonts w:ascii="Times New Roman" w:hAnsi="Times New Roman"/>
          <w:b/>
          <w:bCs/>
          <w:noProof/>
          <w:kern w:val="28"/>
          <w:sz w:val="28"/>
          <w:szCs w:val="28"/>
          <w:lang w:val="pt-PT"/>
        </w:rPr>
      </w:pPr>
    </w:p>
    <w:p w:rsidR="00BB0BD2" w:rsidRPr="00ED6D5D" w:rsidRDefault="00BB0BD2" w:rsidP="00BD256B">
      <w:pPr>
        <w:spacing w:after="0" w:line="240" w:lineRule="auto"/>
        <w:ind w:firstLine="284"/>
        <w:jc w:val="both"/>
        <w:rPr>
          <w:rFonts w:ascii="Times New Roman" w:hAnsi="Times New Roman"/>
          <w:noProof/>
          <w:kern w:val="28"/>
          <w:sz w:val="28"/>
          <w:szCs w:val="28"/>
          <w:u w:val="single"/>
          <w:lang w:val="it-IT"/>
        </w:rPr>
      </w:pPr>
      <w:r w:rsidRPr="00ED6D5D">
        <w:rPr>
          <w:rFonts w:ascii="Times New Roman" w:hAnsi="Times New Roman"/>
          <w:noProof/>
          <w:kern w:val="28"/>
          <w:sz w:val="28"/>
          <w:szCs w:val="28"/>
          <w:u w:val="single"/>
          <w:lang w:val="it-IT"/>
        </w:rPr>
        <w:t>Construc</w:t>
      </w:r>
      <w:r w:rsidR="007D246F" w:rsidRPr="00ED6D5D">
        <w:rPr>
          <w:rFonts w:ascii="Times New Roman" w:hAnsi="Times New Roman"/>
          <w:noProof/>
          <w:kern w:val="28"/>
          <w:sz w:val="28"/>
          <w:szCs w:val="28"/>
          <w:u w:val="single"/>
          <w:lang w:val="it-IT"/>
        </w:rPr>
        <w:t>ț</w:t>
      </w:r>
      <w:r w:rsidRPr="00ED6D5D">
        <w:rPr>
          <w:rFonts w:ascii="Times New Roman" w:hAnsi="Times New Roman"/>
          <w:noProof/>
          <w:kern w:val="28"/>
          <w:sz w:val="28"/>
          <w:szCs w:val="28"/>
          <w:u w:val="single"/>
          <w:lang w:val="it-IT"/>
        </w:rPr>
        <w:t xml:space="preserve">ii </w:t>
      </w:r>
      <w:r w:rsidR="007D246F" w:rsidRPr="00ED6D5D">
        <w:rPr>
          <w:rFonts w:ascii="Times New Roman" w:hAnsi="Times New Roman"/>
          <w:noProof/>
          <w:kern w:val="28"/>
          <w:sz w:val="28"/>
          <w:szCs w:val="28"/>
          <w:u w:val="single"/>
          <w:lang w:val="it-IT"/>
        </w:rPr>
        <w:t>ș</w:t>
      </w:r>
      <w:r w:rsidRPr="00ED6D5D">
        <w:rPr>
          <w:rFonts w:ascii="Times New Roman" w:hAnsi="Times New Roman"/>
          <w:noProof/>
          <w:kern w:val="28"/>
          <w:sz w:val="28"/>
          <w:szCs w:val="28"/>
          <w:u w:val="single"/>
          <w:lang w:val="it-IT"/>
        </w:rPr>
        <w:t>i anexe</w:t>
      </w:r>
    </w:p>
    <w:p w:rsidR="00BB0BD2" w:rsidRPr="00ED6D5D" w:rsidRDefault="00BB0BD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 Alte construc</w:t>
      </w:r>
      <w:r w:rsidR="007D246F"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ii: hal</w:t>
      </w:r>
      <w:r w:rsidR="007D246F"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w:t>
      </w:r>
      <w:r w:rsidR="007D246F" w:rsidRPr="00ED6D5D">
        <w:rPr>
          <w:rFonts w:ascii="Times New Roman" w:hAnsi="Times New Roman"/>
          <w:noProof/>
          <w:kern w:val="28"/>
          <w:sz w:val="28"/>
          <w:szCs w:val="28"/>
          <w:lang w:val="it-IT"/>
        </w:rPr>
        <w:t>ș</w:t>
      </w:r>
      <w:r w:rsidRPr="00ED6D5D">
        <w:rPr>
          <w:rFonts w:ascii="Times New Roman" w:hAnsi="Times New Roman"/>
          <w:noProof/>
          <w:kern w:val="28"/>
          <w:sz w:val="28"/>
          <w:szCs w:val="28"/>
          <w:lang w:val="it-IT"/>
        </w:rPr>
        <w:t xml:space="preserve">i 4 containere birouri </w:t>
      </w:r>
      <w:r w:rsidR="007D246F" w:rsidRPr="00ED6D5D">
        <w:rPr>
          <w:rFonts w:ascii="Times New Roman" w:hAnsi="Times New Roman"/>
          <w:noProof/>
          <w:kern w:val="28"/>
          <w:sz w:val="28"/>
          <w:szCs w:val="28"/>
          <w:lang w:val="it-IT"/>
        </w:rPr>
        <w:t>ș</w:t>
      </w:r>
      <w:r w:rsidRPr="00ED6D5D">
        <w:rPr>
          <w:rFonts w:ascii="Times New Roman" w:hAnsi="Times New Roman"/>
          <w:noProof/>
          <w:kern w:val="28"/>
          <w:sz w:val="28"/>
          <w:szCs w:val="28"/>
          <w:lang w:val="it-IT"/>
        </w:rPr>
        <w:t>i vestiare (3x6x2.4 m), c</w:t>
      </w:r>
      <w:r w:rsidR="007D246F" w:rsidRPr="00ED6D5D">
        <w:rPr>
          <w:rFonts w:ascii="Times New Roman" w:hAnsi="Times New Roman"/>
          <w:noProof/>
          <w:kern w:val="28"/>
          <w:sz w:val="28"/>
          <w:szCs w:val="28"/>
          <w:lang w:val="it-IT"/>
        </w:rPr>
        <w:t>â</w:t>
      </w:r>
      <w:r w:rsidRPr="00ED6D5D">
        <w:rPr>
          <w:rFonts w:ascii="Times New Roman" w:hAnsi="Times New Roman"/>
          <w:noProof/>
          <w:kern w:val="28"/>
          <w:sz w:val="28"/>
          <w:szCs w:val="28"/>
          <w:lang w:val="it-IT"/>
        </w:rPr>
        <w:t>ntar auto 60 tone tip BILANCIAI 20x3 m(60.0 mp).</w:t>
      </w:r>
    </w:p>
    <w:p w:rsidR="00BB0BD2" w:rsidRPr="00ED6D5D" w:rsidRDefault="007D246F"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 La nivelul staț</w:t>
      </w:r>
      <w:r w:rsidR="00BB0BD2" w:rsidRPr="00ED6D5D">
        <w:rPr>
          <w:rFonts w:ascii="Times New Roman" w:hAnsi="Times New Roman"/>
          <w:noProof/>
          <w:kern w:val="28"/>
          <w:sz w:val="28"/>
          <w:szCs w:val="28"/>
          <w:lang w:val="it-IT"/>
        </w:rPr>
        <w:t xml:space="preserve">iei a fost prevazut </w:t>
      </w:r>
      <w:r w:rsidRPr="00ED6D5D">
        <w:rPr>
          <w:rFonts w:ascii="Times New Roman" w:hAnsi="Times New Roman"/>
          <w:noProof/>
          <w:kern w:val="28"/>
          <w:sz w:val="28"/>
          <w:szCs w:val="28"/>
          <w:lang w:val="it-IT"/>
        </w:rPr>
        <w:t>ș</w:t>
      </w:r>
      <w:r w:rsidR="00BB0BD2" w:rsidRPr="00ED6D5D">
        <w:rPr>
          <w:rFonts w:ascii="Times New Roman" w:hAnsi="Times New Roman"/>
          <w:noProof/>
          <w:kern w:val="28"/>
          <w:sz w:val="28"/>
          <w:szCs w:val="28"/>
          <w:lang w:val="it-IT"/>
        </w:rPr>
        <w:t>i un pichet PSI.</w:t>
      </w:r>
    </w:p>
    <w:p w:rsidR="00BB0BD2" w:rsidRPr="00ED6D5D" w:rsidRDefault="00BB0BD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- 2 grupuri sanitare a</w:t>
      </w:r>
      <w:r w:rsidR="007D246F" w:rsidRPr="00ED6D5D">
        <w:rPr>
          <w:rFonts w:ascii="Times New Roman" w:hAnsi="Times New Roman"/>
          <w:noProof/>
          <w:kern w:val="28"/>
          <w:sz w:val="28"/>
          <w:szCs w:val="28"/>
          <w:lang w:val="it-IT"/>
        </w:rPr>
        <w:t>șezate peste o fosă</w:t>
      </w:r>
      <w:r w:rsidRPr="00ED6D5D">
        <w:rPr>
          <w:rFonts w:ascii="Times New Roman" w:hAnsi="Times New Roman"/>
          <w:noProof/>
          <w:kern w:val="28"/>
          <w:sz w:val="28"/>
          <w:szCs w:val="28"/>
          <w:lang w:val="it-IT"/>
        </w:rPr>
        <w:t xml:space="preserve"> septic</w:t>
      </w:r>
      <w:r w:rsidR="007D246F"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ecologic</w:t>
      </w:r>
      <w:r w:rsidR="007D246F" w:rsidRPr="00ED6D5D">
        <w:rPr>
          <w:rFonts w:ascii="Times New Roman" w:hAnsi="Times New Roman"/>
          <w:noProof/>
          <w:kern w:val="28"/>
          <w:sz w:val="28"/>
          <w:szCs w:val="28"/>
          <w:lang w:val="it-IT"/>
        </w:rPr>
        <w:t>ă vidanjabilă</w:t>
      </w:r>
      <w:r w:rsidRPr="00ED6D5D">
        <w:rPr>
          <w:rFonts w:ascii="Times New Roman" w:hAnsi="Times New Roman"/>
          <w:noProof/>
          <w:kern w:val="28"/>
          <w:sz w:val="28"/>
          <w:szCs w:val="28"/>
          <w:lang w:val="it-IT"/>
        </w:rPr>
        <w:t xml:space="preserve"> cu capacitatea de 9.0 mc.</w:t>
      </w:r>
    </w:p>
    <w:p w:rsidR="00002BDE" w:rsidRPr="00ED6D5D" w:rsidRDefault="00BB0BD2" w:rsidP="00BD256B">
      <w:pPr>
        <w:tabs>
          <w:tab w:val="left" w:pos="0"/>
        </w:tabs>
        <w:spacing w:after="0" w:line="240" w:lineRule="auto"/>
        <w:ind w:firstLine="284"/>
        <w:jc w:val="both"/>
        <w:rPr>
          <w:rFonts w:ascii="Times New Roman" w:hAnsi="Times New Roman"/>
          <w:sz w:val="28"/>
          <w:szCs w:val="28"/>
          <w:u w:val="single"/>
          <w:lang w:val="it-IT"/>
        </w:rPr>
      </w:pPr>
      <w:r w:rsidRPr="00ED6D5D">
        <w:rPr>
          <w:rFonts w:ascii="Times New Roman" w:hAnsi="Times New Roman"/>
          <w:noProof/>
          <w:kern w:val="28"/>
          <w:sz w:val="28"/>
          <w:szCs w:val="28"/>
          <w:lang w:val="it-IT"/>
        </w:rPr>
        <w:t xml:space="preserve">- </w:t>
      </w:r>
      <w:r w:rsidRPr="00ED6D5D">
        <w:rPr>
          <w:rFonts w:ascii="Times New Roman" w:hAnsi="Times New Roman"/>
          <w:noProof/>
          <w:kern w:val="28"/>
          <w:sz w:val="28"/>
          <w:szCs w:val="28"/>
          <w:lang w:val="es-ES"/>
        </w:rPr>
        <w:t>Ramp</w:t>
      </w:r>
      <w:r w:rsidR="007D246F" w:rsidRPr="00ED6D5D">
        <w:rPr>
          <w:rFonts w:ascii="Times New Roman" w:hAnsi="Times New Roman"/>
          <w:noProof/>
          <w:kern w:val="28"/>
          <w:sz w:val="28"/>
          <w:szCs w:val="28"/>
          <w:lang w:val="es-ES"/>
        </w:rPr>
        <w:t>ă</w:t>
      </w:r>
      <w:r w:rsidRPr="00ED6D5D">
        <w:rPr>
          <w:rFonts w:ascii="Times New Roman" w:hAnsi="Times New Roman"/>
          <w:noProof/>
          <w:kern w:val="28"/>
          <w:sz w:val="28"/>
          <w:szCs w:val="28"/>
          <w:lang w:val="es-ES"/>
        </w:rPr>
        <w:t xml:space="preserve"> </w:t>
      </w:r>
      <w:r w:rsidRPr="00ED6D5D">
        <w:rPr>
          <w:rFonts w:ascii="Times New Roman" w:hAnsi="Times New Roman"/>
          <w:noProof/>
          <w:kern w:val="28"/>
          <w:sz w:val="28"/>
          <w:szCs w:val="28"/>
          <w:lang w:val="ro-RO"/>
        </w:rPr>
        <w:t>gunoi menajer</w:t>
      </w:r>
    </w:p>
    <w:p w:rsidR="00B84AE2" w:rsidRPr="00ED6D5D" w:rsidRDefault="00B84AE2" w:rsidP="00BD256B">
      <w:pPr>
        <w:spacing w:after="0" w:line="240" w:lineRule="auto"/>
        <w:ind w:firstLine="284"/>
        <w:jc w:val="both"/>
        <w:rPr>
          <w:rFonts w:ascii="Times New Roman" w:hAnsi="Times New Roman"/>
          <w:b/>
          <w:i/>
          <w:noProof/>
          <w:kern w:val="28"/>
          <w:sz w:val="28"/>
          <w:szCs w:val="28"/>
          <w:lang w:val="ro-RO"/>
        </w:rPr>
      </w:pPr>
      <w:r w:rsidRPr="00ED6D5D">
        <w:rPr>
          <w:rFonts w:ascii="Times New Roman" w:hAnsi="Times New Roman"/>
          <w:b/>
          <w:i/>
          <w:noProof/>
          <w:kern w:val="28"/>
          <w:sz w:val="28"/>
          <w:szCs w:val="28"/>
          <w:lang w:val="ro-RO"/>
        </w:rPr>
        <w:t>Alimentarea cu ap</w:t>
      </w:r>
      <w:r w:rsidR="009B1F25" w:rsidRPr="00ED6D5D">
        <w:rPr>
          <w:rFonts w:ascii="Times New Roman" w:hAnsi="Times New Roman"/>
          <w:b/>
          <w:i/>
          <w:noProof/>
          <w:kern w:val="28"/>
          <w:sz w:val="28"/>
          <w:szCs w:val="28"/>
          <w:lang w:val="ro-RO"/>
        </w:rPr>
        <w:t>ă</w:t>
      </w:r>
    </w:p>
    <w:p w:rsidR="00B84AE2" w:rsidRPr="00ED6D5D" w:rsidRDefault="00B84AE2" w:rsidP="00BD256B">
      <w:pPr>
        <w:spacing w:after="0" w:line="240" w:lineRule="auto"/>
        <w:ind w:firstLine="284"/>
        <w:jc w:val="both"/>
        <w:rPr>
          <w:rFonts w:ascii="Times New Roman" w:hAnsi="Times New Roman"/>
          <w:noProof/>
          <w:kern w:val="28"/>
          <w:sz w:val="28"/>
          <w:szCs w:val="28"/>
          <w:u w:val="single"/>
          <w:lang w:val="ro-RO"/>
        </w:rPr>
      </w:pPr>
      <w:r w:rsidRPr="00ED6D5D">
        <w:rPr>
          <w:rFonts w:ascii="Times New Roman" w:hAnsi="Times New Roman"/>
          <w:noProof/>
          <w:kern w:val="28"/>
          <w:sz w:val="28"/>
          <w:szCs w:val="28"/>
          <w:u w:val="single"/>
          <w:lang w:val="ro-RO"/>
        </w:rPr>
        <w:t>Alimentarea cu apa potabila</w:t>
      </w:r>
    </w:p>
    <w:p w:rsidR="00B84AE2" w:rsidRPr="00ED6D5D" w:rsidRDefault="00B84AE2" w:rsidP="00BD256B">
      <w:pPr>
        <w:spacing w:after="0" w:line="240" w:lineRule="auto"/>
        <w:ind w:firstLine="284"/>
        <w:jc w:val="both"/>
        <w:rPr>
          <w:rFonts w:ascii="Times New Roman" w:hAnsi="Times New Roman"/>
          <w:noProof/>
          <w:kern w:val="28"/>
          <w:sz w:val="28"/>
          <w:szCs w:val="28"/>
          <w:lang w:val="ro-RO"/>
        </w:rPr>
      </w:pPr>
      <w:r w:rsidRPr="00ED6D5D">
        <w:rPr>
          <w:rFonts w:ascii="Times New Roman" w:hAnsi="Times New Roman"/>
          <w:bCs/>
          <w:noProof/>
          <w:kern w:val="28"/>
          <w:sz w:val="28"/>
          <w:szCs w:val="28"/>
          <w:lang w:val="ro-RO"/>
        </w:rPr>
        <w:t>Alimentarea cu ap</w:t>
      </w:r>
      <w:r w:rsidR="009B1F25" w:rsidRPr="00ED6D5D">
        <w:rPr>
          <w:rFonts w:ascii="Times New Roman" w:hAnsi="Times New Roman"/>
          <w:bCs/>
          <w:noProof/>
          <w:kern w:val="28"/>
          <w:sz w:val="28"/>
          <w:szCs w:val="28"/>
          <w:lang w:val="ro-RO"/>
        </w:rPr>
        <w:t>ă potabilă</w:t>
      </w:r>
      <w:r w:rsidRPr="00ED6D5D">
        <w:rPr>
          <w:rFonts w:ascii="Times New Roman" w:hAnsi="Times New Roman"/>
          <w:bCs/>
          <w:noProof/>
          <w:kern w:val="28"/>
          <w:sz w:val="28"/>
          <w:szCs w:val="28"/>
          <w:lang w:val="ro-RO"/>
        </w:rPr>
        <w:t xml:space="preserve"> a personalului se va face la bidoane de plastic din comer</w:t>
      </w:r>
      <w:r w:rsidR="009B1F25" w:rsidRPr="00ED6D5D">
        <w:rPr>
          <w:rFonts w:ascii="Times New Roman" w:hAnsi="Times New Roman"/>
          <w:bCs/>
          <w:noProof/>
          <w:kern w:val="28"/>
          <w:sz w:val="28"/>
          <w:szCs w:val="28"/>
          <w:lang w:val="ro-RO"/>
        </w:rPr>
        <w:t>ț</w:t>
      </w:r>
      <w:r w:rsidRPr="00ED6D5D">
        <w:rPr>
          <w:rFonts w:ascii="Times New Roman" w:hAnsi="Times New Roman"/>
          <w:bCs/>
          <w:noProof/>
          <w:kern w:val="28"/>
          <w:sz w:val="28"/>
          <w:szCs w:val="28"/>
          <w:lang w:val="ro-RO"/>
        </w:rPr>
        <w:t>.</w:t>
      </w:r>
    </w:p>
    <w:p w:rsidR="00B84AE2" w:rsidRPr="00ED6D5D" w:rsidRDefault="00B84AE2" w:rsidP="00BD256B">
      <w:pPr>
        <w:spacing w:after="0" w:line="240" w:lineRule="auto"/>
        <w:ind w:firstLine="284"/>
        <w:jc w:val="both"/>
        <w:rPr>
          <w:rFonts w:ascii="Times New Roman" w:hAnsi="Times New Roman"/>
          <w:noProof/>
          <w:kern w:val="28"/>
          <w:sz w:val="28"/>
          <w:szCs w:val="28"/>
          <w:lang w:val="ro-RO"/>
        </w:rPr>
      </w:pPr>
    </w:p>
    <w:p w:rsidR="00B84AE2" w:rsidRPr="00ED6D5D" w:rsidRDefault="00B84AE2" w:rsidP="00BD256B">
      <w:pPr>
        <w:spacing w:after="0" w:line="240" w:lineRule="auto"/>
        <w:ind w:firstLine="284"/>
        <w:jc w:val="both"/>
        <w:rPr>
          <w:rFonts w:ascii="Times New Roman" w:hAnsi="Times New Roman"/>
          <w:noProof/>
          <w:kern w:val="28"/>
          <w:sz w:val="28"/>
          <w:szCs w:val="28"/>
          <w:u w:val="single"/>
          <w:lang w:val="ro-RO"/>
        </w:rPr>
      </w:pPr>
      <w:r w:rsidRPr="00ED6D5D">
        <w:rPr>
          <w:rFonts w:ascii="Times New Roman" w:hAnsi="Times New Roman"/>
          <w:noProof/>
          <w:kern w:val="28"/>
          <w:sz w:val="28"/>
          <w:szCs w:val="28"/>
          <w:u w:val="single"/>
          <w:lang w:val="ro-RO"/>
        </w:rPr>
        <w:t>Alimentarea cu ap</w:t>
      </w:r>
      <w:r w:rsidR="009B1F25" w:rsidRPr="00ED6D5D">
        <w:rPr>
          <w:rFonts w:ascii="Times New Roman" w:hAnsi="Times New Roman"/>
          <w:noProof/>
          <w:kern w:val="28"/>
          <w:sz w:val="28"/>
          <w:szCs w:val="28"/>
          <w:u w:val="single"/>
          <w:lang w:val="ro-RO"/>
        </w:rPr>
        <w:t>ă</w:t>
      </w:r>
      <w:r w:rsidRPr="00ED6D5D">
        <w:rPr>
          <w:rFonts w:ascii="Times New Roman" w:hAnsi="Times New Roman"/>
          <w:noProof/>
          <w:kern w:val="28"/>
          <w:sz w:val="28"/>
          <w:szCs w:val="28"/>
          <w:u w:val="single"/>
          <w:lang w:val="ro-RO"/>
        </w:rPr>
        <w:t xml:space="preserve"> menajer</w:t>
      </w:r>
      <w:r w:rsidR="009B1F25" w:rsidRPr="00ED6D5D">
        <w:rPr>
          <w:rFonts w:ascii="Times New Roman" w:hAnsi="Times New Roman"/>
          <w:noProof/>
          <w:kern w:val="28"/>
          <w:sz w:val="28"/>
          <w:szCs w:val="28"/>
          <w:u w:val="single"/>
          <w:lang w:val="ro-RO"/>
        </w:rPr>
        <w:t>ă</w:t>
      </w:r>
    </w:p>
    <w:p w:rsidR="00B84AE2" w:rsidRPr="00ED6D5D" w:rsidRDefault="00B84AE2" w:rsidP="00BD256B">
      <w:pPr>
        <w:spacing w:after="0" w:line="240" w:lineRule="auto"/>
        <w:ind w:firstLine="284"/>
        <w:jc w:val="both"/>
        <w:rPr>
          <w:rFonts w:ascii="Times New Roman" w:hAnsi="Times New Roman"/>
          <w:bCs/>
          <w:noProof/>
          <w:kern w:val="28"/>
          <w:sz w:val="28"/>
          <w:szCs w:val="28"/>
          <w:lang w:val="ro-RO"/>
        </w:rPr>
      </w:pPr>
      <w:r w:rsidRPr="00ED6D5D">
        <w:rPr>
          <w:rFonts w:ascii="Times New Roman" w:hAnsi="Times New Roman"/>
          <w:noProof/>
          <w:kern w:val="28"/>
          <w:sz w:val="28"/>
          <w:szCs w:val="28"/>
          <w:lang w:val="ro-RO"/>
        </w:rPr>
        <w:t>Alimentarea cu apa menajer</w:t>
      </w:r>
      <w:r w:rsidR="009B1F25"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 xml:space="preserve"> a personalului </w:t>
      </w:r>
      <w:r w:rsidRPr="00ED6D5D">
        <w:rPr>
          <w:rFonts w:ascii="Times New Roman" w:hAnsi="Times New Roman"/>
          <w:bCs/>
          <w:noProof/>
          <w:kern w:val="28"/>
          <w:sz w:val="28"/>
          <w:szCs w:val="28"/>
          <w:lang w:val="ro-RO"/>
        </w:rPr>
        <w:t>se va face dintr-un pu</w:t>
      </w:r>
      <w:r w:rsidR="009B1F25" w:rsidRPr="00ED6D5D">
        <w:rPr>
          <w:rFonts w:ascii="Times New Roman" w:hAnsi="Times New Roman"/>
          <w:bCs/>
          <w:noProof/>
          <w:kern w:val="28"/>
          <w:sz w:val="28"/>
          <w:szCs w:val="28"/>
          <w:lang w:val="ro-RO"/>
        </w:rPr>
        <w:t>ț</w:t>
      </w:r>
      <w:r w:rsidRPr="00ED6D5D">
        <w:rPr>
          <w:rFonts w:ascii="Times New Roman" w:hAnsi="Times New Roman"/>
          <w:bCs/>
          <w:noProof/>
          <w:kern w:val="28"/>
          <w:sz w:val="28"/>
          <w:szCs w:val="28"/>
          <w:lang w:val="ro-RO"/>
        </w:rPr>
        <w:t xml:space="preserve"> forat cu ad</w:t>
      </w:r>
      <w:r w:rsidR="009B1F25" w:rsidRPr="00ED6D5D">
        <w:rPr>
          <w:rFonts w:ascii="Times New Roman" w:hAnsi="Times New Roman"/>
          <w:bCs/>
          <w:noProof/>
          <w:kern w:val="28"/>
          <w:sz w:val="28"/>
          <w:szCs w:val="28"/>
          <w:lang w:val="ro-RO"/>
        </w:rPr>
        <w:t>â</w:t>
      </w:r>
      <w:r w:rsidRPr="00ED6D5D">
        <w:rPr>
          <w:rFonts w:ascii="Times New Roman" w:hAnsi="Times New Roman"/>
          <w:bCs/>
          <w:noProof/>
          <w:kern w:val="28"/>
          <w:sz w:val="28"/>
          <w:szCs w:val="28"/>
          <w:lang w:val="ro-RO"/>
        </w:rPr>
        <w:t>ncimea de 12.0 m, Dn 250 mm, printr-o conduct</w:t>
      </w:r>
      <w:r w:rsidR="009B1F25" w:rsidRPr="00ED6D5D">
        <w:rPr>
          <w:rFonts w:ascii="Times New Roman" w:hAnsi="Times New Roman"/>
          <w:bCs/>
          <w:noProof/>
          <w:kern w:val="28"/>
          <w:sz w:val="28"/>
          <w:szCs w:val="28"/>
          <w:lang w:val="ro-RO"/>
        </w:rPr>
        <w:t>ă</w:t>
      </w:r>
      <w:r w:rsidRPr="00ED6D5D">
        <w:rPr>
          <w:rFonts w:ascii="Times New Roman" w:hAnsi="Times New Roman"/>
          <w:bCs/>
          <w:noProof/>
          <w:kern w:val="28"/>
          <w:sz w:val="28"/>
          <w:szCs w:val="28"/>
          <w:lang w:val="ro-RO"/>
        </w:rPr>
        <w:t xml:space="preserve"> PEHD Dn 40 mm, </w:t>
      </w:r>
      <w:r w:rsidR="009B1F25" w:rsidRPr="00ED6D5D">
        <w:rPr>
          <w:rFonts w:ascii="Times New Roman" w:hAnsi="Times New Roman"/>
          <w:bCs/>
          <w:noProof/>
          <w:kern w:val="28"/>
          <w:sz w:val="28"/>
          <w:szCs w:val="28"/>
          <w:lang w:val="ro-RO"/>
        </w:rPr>
        <w:t>î</w:t>
      </w:r>
      <w:r w:rsidRPr="00ED6D5D">
        <w:rPr>
          <w:rFonts w:ascii="Times New Roman" w:hAnsi="Times New Roman"/>
          <w:bCs/>
          <w:noProof/>
          <w:kern w:val="28"/>
          <w:sz w:val="28"/>
          <w:szCs w:val="28"/>
          <w:lang w:val="ro-RO"/>
        </w:rPr>
        <w:t>n lungime de 10.0 m, cu ajutorul unei pompe submersibile cu Qp=1.0 l/s, Hp=20.0 m</w:t>
      </w:r>
    </w:p>
    <w:p w:rsidR="00B84AE2" w:rsidRPr="00ED6D5D" w:rsidRDefault="00B84AE2" w:rsidP="00BD256B">
      <w:pPr>
        <w:spacing w:after="0" w:line="240" w:lineRule="auto"/>
        <w:ind w:firstLine="284"/>
        <w:jc w:val="both"/>
        <w:rPr>
          <w:rFonts w:ascii="Times New Roman" w:hAnsi="Times New Roman"/>
          <w:noProof/>
          <w:kern w:val="28"/>
          <w:sz w:val="28"/>
          <w:szCs w:val="28"/>
          <w:u w:val="single"/>
          <w:lang w:val="it-IT"/>
        </w:rPr>
      </w:pPr>
      <w:r w:rsidRPr="00ED6D5D">
        <w:rPr>
          <w:rFonts w:ascii="Times New Roman" w:hAnsi="Times New Roman"/>
          <w:noProof/>
          <w:kern w:val="28"/>
          <w:sz w:val="28"/>
          <w:szCs w:val="28"/>
          <w:u w:val="single"/>
          <w:lang w:val="it-IT"/>
        </w:rPr>
        <w:t>Coordonate foraj alimentare cu apa</w:t>
      </w:r>
    </w:p>
    <w:p w:rsidR="00B84AE2" w:rsidRPr="00ED6D5D" w:rsidRDefault="00B84AE2" w:rsidP="00BD256B">
      <w:pPr>
        <w:spacing w:after="0" w:line="240" w:lineRule="auto"/>
        <w:ind w:firstLine="284"/>
        <w:jc w:val="both"/>
        <w:rPr>
          <w:rFonts w:ascii="Times New Roman" w:hAnsi="Times New Roman"/>
          <w:noProof/>
          <w:kern w:val="28"/>
          <w:sz w:val="28"/>
          <w:szCs w:val="2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406"/>
        <w:gridCol w:w="1410"/>
        <w:gridCol w:w="1445"/>
        <w:gridCol w:w="1329"/>
        <w:gridCol w:w="1377"/>
      </w:tblGrid>
      <w:tr w:rsidR="00B84AE2" w:rsidRPr="00ED6D5D" w:rsidTr="008C0ECA">
        <w:trPr>
          <w:jc w:val="center"/>
        </w:trPr>
        <w:tc>
          <w:tcPr>
            <w:tcW w:w="1353" w:type="dxa"/>
          </w:tcPr>
          <w:p w:rsidR="00B84AE2" w:rsidRPr="00ED6D5D" w:rsidRDefault="00B84AE2" w:rsidP="00BD256B">
            <w:pPr>
              <w:spacing w:after="0" w:line="240" w:lineRule="auto"/>
              <w:ind w:firstLine="284"/>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lastRenderedPageBreak/>
              <w:t>NR.PUNCT</w:t>
            </w:r>
          </w:p>
        </w:tc>
        <w:tc>
          <w:tcPr>
            <w:tcW w:w="1256" w:type="dxa"/>
          </w:tcPr>
          <w:p w:rsidR="00B84AE2" w:rsidRPr="00ED6D5D" w:rsidRDefault="00B84AE2" w:rsidP="00BD256B">
            <w:pPr>
              <w:spacing w:after="0" w:line="240" w:lineRule="auto"/>
              <w:ind w:firstLine="284"/>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t>X(N)</w:t>
            </w:r>
          </w:p>
        </w:tc>
        <w:tc>
          <w:tcPr>
            <w:tcW w:w="1410" w:type="dxa"/>
          </w:tcPr>
          <w:p w:rsidR="00B84AE2" w:rsidRPr="00ED6D5D" w:rsidRDefault="00B84AE2" w:rsidP="00BD256B">
            <w:pPr>
              <w:spacing w:after="0" w:line="240" w:lineRule="auto"/>
              <w:ind w:firstLine="284"/>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t>Y(E)</w:t>
            </w:r>
          </w:p>
        </w:tc>
        <w:tc>
          <w:tcPr>
            <w:tcW w:w="1353" w:type="dxa"/>
          </w:tcPr>
          <w:p w:rsidR="00B84AE2" w:rsidRPr="00ED6D5D" w:rsidRDefault="00B84AE2" w:rsidP="00BD256B">
            <w:pPr>
              <w:spacing w:after="0" w:line="240" w:lineRule="auto"/>
              <w:ind w:firstLine="284"/>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t>Z(mdMN)</w:t>
            </w:r>
          </w:p>
        </w:tc>
        <w:tc>
          <w:tcPr>
            <w:tcW w:w="1329" w:type="dxa"/>
          </w:tcPr>
          <w:p w:rsidR="00B84AE2" w:rsidRPr="00ED6D5D" w:rsidRDefault="00B84AE2" w:rsidP="00BD256B">
            <w:pPr>
              <w:spacing w:after="0" w:line="240" w:lineRule="auto"/>
              <w:ind w:firstLine="284"/>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t>Dn(mm)</w:t>
            </w:r>
          </w:p>
        </w:tc>
        <w:tc>
          <w:tcPr>
            <w:tcW w:w="1377" w:type="dxa"/>
          </w:tcPr>
          <w:p w:rsidR="00B84AE2" w:rsidRPr="00ED6D5D" w:rsidRDefault="00B84AE2" w:rsidP="00BD256B">
            <w:pPr>
              <w:spacing w:after="0" w:line="240" w:lineRule="auto"/>
              <w:ind w:firstLine="284"/>
              <w:jc w:val="center"/>
              <w:rPr>
                <w:rFonts w:ascii="Times New Roman" w:hAnsi="Times New Roman"/>
                <w:b/>
                <w:noProof/>
                <w:kern w:val="28"/>
                <w:sz w:val="28"/>
                <w:szCs w:val="28"/>
                <w:lang w:val="it-IT"/>
              </w:rPr>
            </w:pPr>
            <w:r w:rsidRPr="00ED6D5D">
              <w:rPr>
                <w:rFonts w:ascii="Times New Roman" w:hAnsi="Times New Roman"/>
                <w:b/>
                <w:noProof/>
                <w:kern w:val="28"/>
                <w:sz w:val="28"/>
                <w:szCs w:val="28"/>
                <w:lang w:val="it-IT"/>
              </w:rPr>
              <w:t>Hf(m)</w:t>
            </w:r>
          </w:p>
        </w:tc>
      </w:tr>
      <w:tr w:rsidR="00B84AE2" w:rsidRPr="00ED6D5D" w:rsidTr="008C0ECA">
        <w:trPr>
          <w:jc w:val="center"/>
        </w:trPr>
        <w:tc>
          <w:tcPr>
            <w:tcW w:w="1353" w:type="dxa"/>
          </w:tcPr>
          <w:p w:rsidR="00B84AE2" w:rsidRPr="00ED6D5D" w:rsidRDefault="00B84AE2" w:rsidP="00BD256B">
            <w:pPr>
              <w:spacing w:after="0" w:line="240" w:lineRule="auto"/>
              <w:ind w:firstLine="284"/>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F</w:t>
            </w:r>
          </w:p>
        </w:tc>
        <w:tc>
          <w:tcPr>
            <w:tcW w:w="1256" w:type="dxa"/>
          </w:tcPr>
          <w:p w:rsidR="00B84AE2" w:rsidRPr="00ED6D5D" w:rsidRDefault="00B84AE2" w:rsidP="00BD256B">
            <w:pPr>
              <w:spacing w:after="0" w:line="240" w:lineRule="auto"/>
              <w:ind w:firstLine="284"/>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356665.22</w:t>
            </w:r>
          </w:p>
        </w:tc>
        <w:tc>
          <w:tcPr>
            <w:tcW w:w="1410" w:type="dxa"/>
          </w:tcPr>
          <w:p w:rsidR="00B84AE2" w:rsidRPr="00ED6D5D" w:rsidRDefault="00B84AE2" w:rsidP="00BD256B">
            <w:pPr>
              <w:spacing w:after="0" w:line="240" w:lineRule="auto"/>
              <w:ind w:firstLine="284"/>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544353.36</w:t>
            </w:r>
          </w:p>
        </w:tc>
        <w:tc>
          <w:tcPr>
            <w:tcW w:w="1353" w:type="dxa"/>
          </w:tcPr>
          <w:p w:rsidR="00B84AE2" w:rsidRPr="00ED6D5D" w:rsidRDefault="00B84AE2" w:rsidP="00BD256B">
            <w:pPr>
              <w:spacing w:after="0" w:line="240" w:lineRule="auto"/>
              <w:ind w:firstLine="284"/>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174.00</w:t>
            </w:r>
          </w:p>
        </w:tc>
        <w:tc>
          <w:tcPr>
            <w:tcW w:w="1329" w:type="dxa"/>
          </w:tcPr>
          <w:p w:rsidR="00B84AE2" w:rsidRPr="00ED6D5D" w:rsidRDefault="00B84AE2" w:rsidP="00BD256B">
            <w:pPr>
              <w:spacing w:after="0" w:line="240" w:lineRule="auto"/>
              <w:ind w:firstLine="284"/>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250</w:t>
            </w:r>
          </w:p>
        </w:tc>
        <w:tc>
          <w:tcPr>
            <w:tcW w:w="1377" w:type="dxa"/>
          </w:tcPr>
          <w:p w:rsidR="00B84AE2" w:rsidRPr="00ED6D5D" w:rsidRDefault="00B84AE2" w:rsidP="00BD256B">
            <w:pPr>
              <w:spacing w:after="0" w:line="240" w:lineRule="auto"/>
              <w:ind w:firstLine="284"/>
              <w:jc w:val="center"/>
              <w:rPr>
                <w:rFonts w:ascii="Times New Roman" w:hAnsi="Times New Roman"/>
                <w:noProof/>
                <w:kern w:val="28"/>
                <w:sz w:val="28"/>
                <w:szCs w:val="28"/>
                <w:lang w:val="ro-RO"/>
              </w:rPr>
            </w:pPr>
            <w:r w:rsidRPr="00ED6D5D">
              <w:rPr>
                <w:rFonts w:ascii="Times New Roman" w:hAnsi="Times New Roman"/>
                <w:noProof/>
                <w:kern w:val="28"/>
                <w:sz w:val="28"/>
                <w:szCs w:val="28"/>
                <w:lang w:val="ro-RO"/>
              </w:rPr>
              <w:t>12.0</w:t>
            </w:r>
          </w:p>
        </w:tc>
      </w:tr>
    </w:tbl>
    <w:p w:rsidR="00B84AE2" w:rsidRPr="00ED6D5D" w:rsidRDefault="00B84AE2" w:rsidP="00BD256B">
      <w:pPr>
        <w:spacing w:after="0" w:line="240" w:lineRule="auto"/>
        <w:ind w:firstLine="284"/>
        <w:jc w:val="both"/>
        <w:rPr>
          <w:rFonts w:ascii="Times New Roman" w:hAnsi="Times New Roman"/>
          <w:bCs/>
          <w:noProof/>
          <w:kern w:val="28"/>
          <w:sz w:val="28"/>
          <w:szCs w:val="28"/>
          <w:lang w:val="ro-RO"/>
        </w:rPr>
      </w:pPr>
    </w:p>
    <w:p w:rsidR="00B84AE2" w:rsidRPr="00ED6D5D" w:rsidRDefault="00B84AE2" w:rsidP="00BD256B">
      <w:pPr>
        <w:spacing w:after="0" w:line="240" w:lineRule="auto"/>
        <w:ind w:firstLine="284"/>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Necesarul de apă menajeră pentru cei 8 angajati (consum specific de 50 l/om.zi - 200 zile/an funcţionare) este cca. 80,0 mc/an.</w:t>
      </w:r>
    </w:p>
    <w:p w:rsidR="00B84AE2" w:rsidRPr="00ED6D5D" w:rsidRDefault="00B84AE2" w:rsidP="00BD256B">
      <w:pPr>
        <w:tabs>
          <w:tab w:val="left" w:pos="5844"/>
        </w:tabs>
        <w:spacing w:after="0" w:line="240" w:lineRule="auto"/>
        <w:ind w:firstLine="284"/>
        <w:jc w:val="both"/>
        <w:rPr>
          <w:rFonts w:ascii="Times New Roman" w:hAnsi="Times New Roman"/>
          <w:bCs/>
          <w:noProof/>
          <w:kern w:val="28"/>
          <w:sz w:val="28"/>
          <w:szCs w:val="28"/>
          <w:lang w:val="ro-RO"/>
        </w:rPr>
      </w:pPr>
      <w:r w:rsidRPr="00ED6D5D">
        <w:rPr>
          <w:rFonts w:ascii="Times New Roman" w:hAnsi="Times New Roman"/>
          <w:bCs/>
          <w:noProof/>
          <w:kern w:val="28"/>
          <w:sz w:val="28"/>
          <w:szCs w:val="28"/>
          <w:lang w:val="ro-RO"/>
        </w:rPr>
        <w:tab/>
      </w:r>
    </w:p>
    <w:p w:rsidR="00B84AE2" w:rsidRPr="00ED6D5D" w:rsidRDefault="00B84AE2" w:rsidP="00BD256B">
      <w:pPr>
        <w:spacing w:after="0" w:line="240" w:lineRule="auto"/>
        <w:ind w:firstLine="288"/>
        <w:jc w:val="both"/>
        <w:rPr>
          <w:rFonts w:ascii="Times New Roman" w:hAnsi="Times New Roman"/>
          <w:noProof/>
          <w:kern w:val="28"/>
          <w:sz w:val="28"/>
          <w:szCs w:val="28"/>
          <w:u w:val="single"/>
          <w:lang w:val="ro-RO"/>
        </w:rPr>
      </w:pPr>
      <w:r w:rsidRPr="00ED6D5D">
        <w:rPr>
          <w:rFonts w:ascii="Times New Roman" w:hAnsi="Times New Roman"/>
          <w:noProof/>
          <w:kern w:val="28"/>
          <w:sz w:val="28"/>
          <w:szCs w:val="28"/>
          <w:u w:val="single"/>
          <w:lang w:val="ro-RO"/>
        </w:rPr>
        <w:t>Alimentarea cu ap</w:t>
      </w:r>
      <w:r w:rsidR="009B1F25" w:rsidRPr="00ED6D5D">
        <w:rPr>
          <w:rFonts w:ascii="Times New Roman" w:hAnsi="Times New Roman"/>
          <w:noProof/>
          <w:kern w:val="28"/>
          <w:sz w:val="28"/>
          <w:szCs w:val="28"/>
          <w:u w:val="single"/>
          <w:lang w:val="ro-RO"/>
        </w:rPr>
        <w:t>ă tehnologică</w:t>
      </w:r>
    </w:p>
    <w:p w:rsidR="00B84AE2" w:rsidRPr="00ED6D5D" w:rsidRDefault="00B84AE2" w:rsidP="00BD256B">
      <w:pPr>
        <w:spacing w:after="0" w:line="240" w:lineRule="auto"/>
        <w:ind w:firstLine="288"/>
        <w:jc w:val="both"/>
        <w:rPr>
          <w:rFonts w:ascii="Times New Roman" w:hAnsi="Times New Roman"/>
          <w:bCs/>
          <w:noProof/>
          <w:kern w:val="28"/>
          <w:sz w:val="28"/>
          <w:szCs w:val="28"/>
          <w:lang w:val="ro-RO"/>
        </w:rPr>
      </w:pPr>
      <w:r w:rsidRPr="00ED6D5D">
        <w:rPr>
          <w:rFonts w:ascii="Times New Roman" w:hAnsi="Times New Roman"/>
          <w:noProof/>
          <w:kern w:val="28"/>
          <w:sz w:val="28"/>
          <w:szCs w:val="28"/>
          <w:lang w:val="ro-RO"/>
        </w:rPr>
        <w:t>Alimentarea cu ap</w:t>
      </w:r>
      <w:r w:rsidR="009B1F25"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 xml:space="preserve"> tehnologic</w:t>
      </w:r>
      <w:r w:rsidR="009B1F25"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 xml:space="preserve"> a sta</w:t>
      </w:r>
      <w:r w:rsidR="00244400" w:rsidRPr="00ED6D5D">
        <w:rPr>
          <w:rFonts w:ascii="Times New Roman" w:hAnsi="Times New Roman"/>
          <w:noProof/>
          <w:kern w:val="28"/>
          <w:sz w:val="28"/>
          <w:szCs w:val="28"/>
          <w:lang w:val="ro-RO"/>
        </w:rPr>
        <w:t>ț</w:t>
      </w:r>
      <w:r w:rsidRPr="00ED6D5D">
        <w:rPr>
          <w:rFonts w:ascii="Times New Roman" w:hAnsi="Times New Roman"/>
          <w:noProof/>
          <w:kern w:val="28"/>
          <w:sz w:val="28"/>
          <w:szCs w:val="28"/>
          <w:lang w:val="ro-RO"/>
        </w:rPr>
        <w:t>iei de sortare se realizeaz</w:t>
      </w:r>
      <w:r w:rsidR="00244400"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 xml:space="preserve"> din bazinul de alimentare din p</w:t>
      </w:r>
      <w:r w:rsidR="00244400"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m</w:t>
      </w:r>
      <w:r w:rsidR="00244400" w:rsidRPr="00ED6D5D">
        <w:rPr>
          <w:rFonts w:ascii="Times New Roman" w:hAnsi="Times New Roman"/>
          <w:noProof/>
          <w:kern w:val="28"/>
          <w:sz w:val="28"/>
          <w:szCs w:val="28"/>
          <w:lang w:val="ro-RO"/>
        </w:rPr>
        <w:t>â</w:t>
      </w:r>
      <w:r w:rsidRPr="00ED6D5D">
        <w:rPr>
          <w:rFonts w:ascii="Times New Roman" w:hAnsi="Times New Roman"/>
          <w:noProof/>
          <w:kern w:val="28"/>
          <w:sz w:val="28"/>
          <w:szCs w:val="28"/>
          <w:lang w:val="ro-RO"/>
        </w:rPr>
        <w:t>nt cu un volum de ap</w:t>
      </w:r>
      <w:r w:rsidR="00244400"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 xml:space="preserve"> de 3296.5 mc, prin intermediul unei conducte </w:t>
      </w:r>
      <w:r w:rsidRPr="00ED6D5D">
        <w:rPr>
          <w:rFonts w:ascii="Times New Roman" w:hAnsi="Times New Roman"/>
          <w:bCs/>
          <w:noProof/>
          <w:kern w:val="28"/>
          <w:sz w:val="28"/>
          <w:szCs w:val="28"/>
          <w:lang w:val="ro-RO"/>
        </w:rPr>
        <w:t>PPE- Dn=250 mm, montat</w:t>
      </w:r>
      <w:r w:rsidR="00244400" w:rsidRPr="00ED6D5D">
        <w:rPr>
          <w:rFonts w:ascii="Times New Roman" w:hAnsi="Times New Roman"/>
          <w:bCs/>
          <w:noProof/>
          <w:kern w:val="28"/>
          <w:sz w:val="28"/>
          <w:szCs w:val="28"/>
          <w:lang w:val="ro-RO"/>
        </w:rPr>
        <w:t>ă î</w:t>
      </w:r>
      <w:r w:rsidRPr="00ED6D5D">
        <w:rPr>
          <w:rFonts w:ascii="Times New Roman" w:hAnsi="Times New Roman"/>
          <w:bCs/>
          <w:noProof/>
          <w:kern w:val="28"/>
          <w:sz w:val="28"/>
          <w:szCs w:val="28"/>
          <w:lang w:val="ro-RO"/>
        </w:rPr>
        <w:t xml:space="preserve">ngropat, L= </w:t>
      </w:r>
      <w:r w:rsidR="00E915C0">
        <w:rPr>
          <w:rFonts w:ascii="Times New Roman" w:hAnsi="Times New Roman"/>
          <w:bCs/>
          <w:noProof/>
          <w:kern w:val="28"/>
          <w:sz w:val="28"/>
          <w:szCs w:val="28"/>
          <w:lang w:val="ro-RO"/>
        </w:rPr>
        <w:t>125</w:t>
      </w:r>
      <w:r w:rsidRPr="00ED6D5D">
        <w:rPr>
          <w:rFonts w:ascii="Times New Roman" w:hAnsi="Times New Roman"/>
          <w:bCs/>
          <w:noProof/>
          <w:kern w:val="28"/>
          <w:sz w:val="28"/>
          <w:szCs w:val="28"/>
          <w:lang w:val="ro-RO"/>
        </w:rPr>
        <w:t xml:space="preserve">.0 m </w:t>
      </w:r>
      <w:r w:rsidR="00244400" w:rsidRPr="00ED6D5D">
        <w:rPr>
          <w:rFonts w:ascii="Times New Roman" w:hAnsi="Times New Roman"/>
          <w:bCs/>
          <w:noProof/>
          <w:kern w:val="28"/>
          <w:sz w:val="28"/>
          <w:szCs w:val="28"/>
          <w:lang w:val="ro-RO"/>
        </w:rPr>
        <w:t>ș</w:t>
      </w:r>
      <w:r w:rsidRPr="00ED6D5D">
        <w:rPr>
          <w:rFonts w:ascii="Times New Roman" w:hAnsi="Times New Roman"/>
          <w:bCs/>
          <w:noProof/>
          <w:kern w:val="28"/>
          <w:sz w:val="28"/>
          <w:szCs w:val="28"/>
          <w:lang w:val="ro-RO"/>
        </w:rPr>
        <w:t>i o</w:t>
      </w:r>
      <w:r w:rsidRPr="00ED6D5D">
        <w:rPr>
          <w:rFonts w:ascii="Times New Roman" w:hAnsi="Times New Roman"/>
          <w:noProof/>
          <w:kern w:val="28"/>
          <w:sz w:val="28"/>
          <w:szCs w:val="28"/>
          <w:lang w:val="ro-RO"/>
        </w:rPr>
        <w:t xml:space="preserve"> p</w:t>
      </w:r>
      <w:r w:rsidRPr="00ED6D5D">
        <w:rPr>
          <w:rFonts w:ascii="Times New Roman" w:hAnsi="Times New Roman"/>
          <w:bCs/>
          <w:noProof/>
          <w:kern w:val="28"/>
          <w:sz w:val="28"/>
          <w:szCs w:val="28"/>
          <w:lang w:val="ro-RO"/>
        </w:rPr>
        <w:t>omp</w:t>
      </w:r>
      <w:r w:rsidR="00244400" w:rsidRPr="00ED6D5D">
        <w:rPr>
          <w:rFonts w:ascii="Times New Roman" w:hAnsi="Times New Roman"/>
          <w:bCs/>
          <w:noProof/>
          <w:kern w:val="28"/>
          <w:sz w:val="28"/>
          <w:szCs w:val="28"/>
          <w:lang w:val="ro-RO"/>
        </w:rPr>
        <w:t>ă</w:t>
      </w:r>
      <w:r w:rsidRPr="00ED6D5D">
        <w:rPr>
          <w:rFonts w:ascii="Times New Roman" w:hAnsi="Times New Roman"/>
          <w:bCs/>
          <w:noProof/>
          <w:kern w:val="28"/>
          <w:sz w:val="28"/>
          <w:szCs w:val="28"/>
          <w:lang w:val="ro-RO"/>
        </w:rPr>
        <w:t xml:space="preserve"> cu ax orizontal de tip </w:t>
      </w:r>
      <w:r w:rsidRPr="00ED6D5D">
        <w:rPr>
          <w:rFonts w:ascii="Times New Roman" w:hAnsi="Times New Roman"/>
          <w:noProof/>
          <w:kern w:val="28"/>
          <w:sz w:val="28"/>
          <w:szCs w:val="28"/>
          <w:lang w:val="ro-RO"/>
        </w:rPr>
        <w:t xml:space="preserve"> HILGE Gmbh, Q= 300 mc/h, Hp= 10 m, Dn asp = 250 mm, P=55 kW</w:t>
      </w:r>
      <w:r w:rsidRPr="00ED6D5D">
        <w:rPr>
          <w:rFonts w:ascii="Times New Roman" w:hAnsi="Times New Roman"/>
          <w:bCs/>
          <w:noProof/>
          <w:kern w:val="28"/>
          <w:sz w:val="28"/>
          <w:szCs w:val="28"/>
          <w:lang w:val="ro-RO"/>
        </w:rPr>
        <w:t>, n=1500 rot/min</w:t>
      </w:r>
      <w:r w:rsidR="00244400" w:rsidRPr="00ED6D5D">
        <w:rPr>
          <w:rFonts w:ascii="Times New Roman" w:hAnsi="Times New Roman"/>
          <w:bCs/>
          <w:noProof/>
          <w:kern w:val="28"/>
          <w:sz w:val="28"/>
          <w:szCs w:val="28"/>
          <w:lang w:val="ro-RO"/>
        </w:rPr>
        <w:t xml:space="preserve"> montata pe un ponton plutitor î</w:t>
      </w:r>
      <w:r w:rsidRPr="00ED6D5D">
        <w:rPr>
          <w:rFonts w:ascii="Times New Roman" w:hAnsi="Times New Roman"/>
          <w:bCs/>
          <w:noProof/>
          <w:kern w:val="28"/>
          <w:sz w:val="28"/>
          <w:szCs w:val="28"/>
          <w:lang w:val="ro-RO"/>
        </w:rPr>
        <w:t>n bazinul de alimentare.</w:t>
      </w:r>
    </w:p>
    <w:p w:rsidR="00B84AE2" w:rsidRPr="00ED6D5D" w:rsidRDefault="00B84AE2" w:rsidP="00BD256B">
      <w:pPr>
        <w:spacing w:after="0" w:line="240" w:lineRule="auto"/>
        <w:ind w:firstLine="288"/>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Bazinul de alimentare are o forma dreptunghiular</w:t>
      </w:r>
      <w:r w:rsidR="00244400" w:rsidRPr="00ED6D5D">
        <w:rPr>
          <w:rFonts w:ascii="Times New Roman" w:hAnsi="Times New Roman"/>
          <w:noProof/>
          <w:kern w:val="28"/>
          <w:sz w:val="28"/>
          <w:szCs w:val="28"/>
          <w:lang w:val="ro-RO"/>
        </w:rPr>
        <w:t>ă cu urmă</w:t>
      </w:r>
      <w:r w:rsidRPr="00ED6D5D">
        <w:rPr>
          <w:rFonts w:ascii="Times New Roman" w:hAnsi="Times New Roman"/>
          <w:noProof/>
          <w:kern w:val="28"/>
          <w:sz w:val="28"/>
          <w:szCs w:val="28"/>
          <w:lang w:val="ro-RO"/>
        </w:rPr>
        <w:t>t</w:t>
      </w:r>
      <w:r w:rsidR="00244400" w:rsidRPr="00ED6D5D">
        <w:rPr>
          <w:rFonts w:ascii="Times New Roman" w:hAnsi="Times New Roman"/>
          <w:noProof/>
          <w:kern w:val="28"/>
          <w:sz w:val="28"/>
          <w:szCs w:val="28"/>
          <w:lang w:val="ro-RO"/>
        </w:rPr>
        <w:t>o</w:t>
      </w:r>
      <w:r w:rsidRPr="00ED6D5D">
        <w:rPr>
          <w:rFonts w:ascii="Times New Roman" w:hAnsi="Times New Roman"/>
          <w:noProof/>
          <w:kern w:val="28"/>
          <w:sz w:val="28"/>
          <w:szCs w:val="28"/>
          <w:lang w:val="ro-RO"/>
        </w:rPr>
        <w:t>arele caracteristici:</w:t>
      </w:r>
    </w:p>
    <w:p w:rsidR="00B84AE2" w:rsidRPr="00ED6D5D" w:rsidRDefault="00B84AE2" w:rsidP="00BD256B">
      <w:pPr>
        <w:spacing w:after="0" w:line="240" w:lineRule="auto"/>
        <w:ind w:firstLine="288"/>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ab/>
        <w:t>- suprafa</w:t>
      </w:r>
      <w:r w:rsidR="00244400" w:rsidRPr="00ED6D5D">
        <w:rPr>
          <w:rFonts w:ascii="Times New Roman" w:hAnsi="Times New Roman"/>
          <w:noProof/>
          <w:kern w:val="28"/>
          <w:sz w:val="28"/>
          <w:szCs w:val="28"/>
          <w:lang w:val="ro-RO"/>
        </w:rPr>
        <w:t>ț</w:t>
      </w:r>
      <w:r w:rsidRPr="00ED6D5D">
        <w:rPr>
          <w:rFonts w:ascii="Times New Roman" w:hAnsi="Times New Roman"/>
          <w:noProof/>
          <w:kern w:val="28"/>
          <w:sz w:val="28"/>
          <w:szCs w:val="28"/>
          <w:lang w:val="ro-RO"/>
        </w:rPr>
        <w:t>a de 3000.0 mp (L=125.0 m, l=24.0 m)</w:t>
      </w:r>
    </w:p>
    <w:p w:rsidR="00B84AE2" w:rsidRPr="00ED6D5D" w:rsidRDefault="00B84AE2" w:rsidP="00BD256B">
      <w:pPr>
        <w:spacing w:after="0" w:line="240" w:lineRule="auto"/>
        <w:ind w:firstLine="288"/>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ab/>
        <w:t>- volum ap</w:t>
      </w:r>
      <w:r w:rsidR="00244400"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 xml:space="preserve"> de 3296.5 mc</w:t>
      </w:r>
    </w:p>
    <w:p w:rsidR="00B84AE2" w:rsidRPr="00ED6D5D" w:rsidRDefault="00B84AE2" w:rsidP="00BD256B">
      <w:pPr>
        <w:spacing w:after="0" w:line="240" w:lineRule="auto"/>
        <w:ind w:firstLine="288"/>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ab/>
        <w:t>- ad</w:t>
      </w:r>
      <w:r w:rsidR="00244400" w:rsidRPr="00ED6D5D">
        <w:rPr>
          <w:rFonts w:ascii="Times New Roman" w:hAnsi="Times New Roman"/>
          <w:noProof/>
          <w:kern w:val="28"/>
          <w:sz w:val="28"/>
          <w:szCs w:val="28"/>
          <w:lang w:val="ro-RO"/>
        </w:rPr>
        <w:t>â</w:t>
      </w:r>
      <w:r w:rsidRPr="00ED6D5D">
        <w:rPr>
          <w:rFonts w:ascii="Times New Roman" w:hAnsi="Times New Roman"/>
          <w:noProof/>
          <w:kern w:val="28"/>
          <w:sz w:val="28"/>
          <w:szCs w:val="28"/>
          <w:lang w:val="ro-RO"/>
        </w:rPr>
        <w:t>ncime maxim</w:t>
      </w:r>
      <w:r w:rsidR="00244400"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 xml:space="preserve"> 8.5 m</w:t>
      </w:r>
    </w:p>
    <w:p w:rsidR="00B84AE2" w:rsidRPr="00ED6D5D" w:rsidRDefault="00B84AE2" w:rsidP="00BD256B">
      <w:pPr>
        <w:spacing w:after="0" w:line="240" w:lineRule="auto"/>
        <w:ind w:firstLine="288"/>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ab/>
        <w:t>- taluze m=1</w:t>
      </w:r>
    </w:p>
    <w:p w:rsidR="00B84AE2" w:rsidRPr="00ED6D5D" w:rsidRDefault="00B84AE2" w:rsidP="00BD256B">
      <w:pPr>
        <w:spacing w:after="0" w:line="240" w:lineRule="auto"/>
        <w:ind w:firstLine="288"/>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ab/>
        <w:t>- ad</w:t>
      </w:r>
      <w:r w:rsidR="00244400" w:rsidRPr="00ED6D5D">
        <w:rPr>
          <w:rFonts w:ascii="Times New Roman" w:hAnsi="Times New Roman"/>
          <w:noProof/>
          <w:kern w:val="28"/>
          <w:sz w:val="28"/>
          <w:szCs w:val="28"/>
          <w:lang w:val="ro-RO"/>
        </w:rPr>
        <w:t>â</w:t>
      </w:r>
      <w:r w:rsidRPr="00ED6D5D">
        <w:rPr>
          <w:rFonts w:ascii="Times New Roman" w:hAnsi="Times New Roman"/>
          <w:noProof/>
          <w:kern w:val="28"/>
          <w:sz w:val="28"/>
          <w:szCs w:val="28"/>
          <w:lang w:val="ro-RO"/>
        </w:rPr>
        <w:t>ncime de ap</w:t>
      </w:r>
      <w:r w:rsidR="00244400"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 xml:space="preserve"> de 3.0 m</w:t>
      </w:r>
    </w:p>
    <w:p w:rsidR="00B84AE2" w:rsidRPr="00ED6D5D" w:rsidRDefault="00B84AE2" w:rsidP="00BD256B">
      <w:pPr>
        <w:spacing w:after="0" w:line="240" w:lineRule="auto"/>
        <w:ind w:firstLine="288"/>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ab/>
        <w:t>- cot</w:t>
      </w:r>
      <w:r w:rsidR="00244400"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 xml:space="preserve"> fund bazin 165.50 mdMN</w:t>
      </w:r>
    </w:p>
    <w:p w:rsidR="00B84AE2" w:rsidRPr="00ED6D5D" w:rsidRDefault="00B84AE2" w:rsidP="00BD256B">
      <w:pPr>
        <w:spacing w:after="0" w:line="240" w:lineRule="auto"/>
        <w:ind w:firstLine="288"/>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ab/>
        <w:t>- nivelul apei la cota 168.50 mdMN</w:t>
      </w:r>
    </w:p>
    <w:p w:rsidR="00B84AE2" w:rsidRPr="00ED6D5D" w:rsidRDefault="00B84AE2" w:rsidP="00BD256B">
      <w:pPr>
        <w:spacing w:after="0" w:line="240" w:lineRule="auto"/>
        <w:ind w:firstLine="288"/>
        <w:jc w:val="both"/>
        <w:rPr>
          <w:rFonts w:ascii="Times New Roman" w:hAnsi="Times New Roman"/>
          <w:noProof/>
          <w:kern w:val="28"/>
          <w:sz w:val="28"/>
          <w:szCs w:val="28"/>
          <w:lang w:val="ro-RO"/>
        </w:rPr>
      </w:pPr>
    </w:p>
    <w:p w:rsidR="00B84AE2" w:rsidRPr="00ED6D5D" w:rsidRDefault="00B84AE2" w:rsidP="00BD256B">
      <w:pPr>
        <w:autoSpaceDE w:val="0"/>
        <w:autoSpaceDN w:val="0"/>
        <w:spacing w:after="0" w:line="240" w:lineRule="auto"/>
        <w:ind w:firstLine="288"/>
        <w:jc w:val="both"/>
        <w:rPr>
          <w:rFonts w:ascii="Times New Roman" w:hAnsi="Times New Roman"/>
          <w:sz w:val="28"/>
          <w:szCs w:val="28"/>
          <w:lang w:val="it-IT"/>
        </w:rPr>
      </w:pPr>
      <w:r w:rsidRPr="00ED6D5D">
        <w:rPr>
          <w:rFonts w:ascii="Times New Roman" w:hAnsi="Times New Roman"/>
          <w:sz w:val="28"/>
          <w:szCs w:val="28"/>
          <w:lang w:val="it-IT"/>
        </w:rPr>
        <w:t>Pompa se va amplasata</w:t>
      </w:r>
      <w:r w:rsidR="00244400" w:rsidRPr="00ED6D5D">
        <w:rPr>
          <w:rFonts w:ascii="Times New Roman" w:hAnsi="Times New Roman"/>
          <w:sz w:val="28"/>
          <w:szCs w:val="28"/>
          <w:lang w:val="it-IT"/>
        </w:rPr>
        <w:t xml:space="preserve"> pe un ponton metalic plutitor î</w:t>
      </w:r>
      <w:r w:rsidRPr="00ED6D5D">
        <w:rPr>
          <w:rFonts w:ascii="Times New Roman" w:hAnsi="Times New Roman"/>
          <w:sz w:val="28"/>
          <w:szCs w:val="28"/>
          <w:lang w:val="it-IT"/>
        </w:rPr>
        <w:t>n bazinul de alimentare.</w:t>
      </w:r>
    </w:p>
    <w:p w:rsidR="00B84AE2" w:rsidRPr="00ED6D5D" w:rsidRDefault="00B84AE2" w:rsidP="00BD256B">
      <w:pPr>
        <w:autoSpaceDE w:val="0"/>
        <w:autoSpaceDN w:val="0"/>
        <w:spacing w:after="0" w:line="240" w:lineRule="auto"/>
        <w:ind w:firstLine="288"/>
        <w:jc w:val="both"/>
        <w:rPr>
          <w:rFonts w:ascii="Times New Roman" w:hAnsi="Times New Roman"/>
          <w:sz w:val="28"/>
          <w:szCs w:val="28"/>
          <w:lang w:val="it-IT"/>
        </w:rPr>
      </w:pPr>
      <w:r w:rsidRPr="00ED6D5D">
        <w:rPr>
          <w:rFonts w:ascii="Times New Roman" w:hAnsi="Times New Roman"/>
          <w:sz w:val="28"/>
          <w:szCs w:val="28"/>
          <w:lang w:val="it-IT"/>
        </w:rPr>
        <w:t>Apa pompat</w:t>
      </w:r>
      <w:r w:rsidR="00244400" w:rsidRPr="00ED6D5D">
        <w:rPr>
          <w:rFonts w:ascii="Times New Roman" w:hAnsi="Times New Roman"/>
          <w:sz w:val="28"/>
          <w:szCs w:val="28"/>
          <w:lang w:val="it-IT"/>
        </w:rPr>
        <w:t>ă</w:t>
      </w:r>
      <w:r w:rsidRPr="00ED6D5D">
        <w:rPr>
          <w:rFonts w:ascii="Times New Roman" w:hAnsi="Times New Roman"/>
          <w:sz w:val="28"/>
          <w:szCs w:val="28"/>
          <w:lang w:val="it-IT"/>
        </w:rPr>
        <w:t xml:space="preserve"> este preluat</w:t>
      </w:r>
      <w:r w:rsidR="00244400" w:rsidRPr="00ED6D5D">
        <w:rPr>
          <w:rFonts w:ascii="Times New Roman" w:hAnsi="Times New Roman"/>
          <w:sz w:val="28"/>
          <w:szCs w:val="28"/>
          <w:lang w:val="it-IT"/>
        </w:rPr>
        <w:t>ă</w:t>
      </w:r>
      <w:r w:rsidRPr="00ED6D5D">
        <w:rPr>
          <w:rFonts w:ascii="Times New Roman" w:hAnsi="Times New Roman"/>
          <w:sz w:val="28"/>
          <w:szCs w:val="28"/>
          <w:lang w:val="it-IT"/>
        </w:rPr>
        <w:t xml:space="preserve"> de instala</w:t>
      </w:r>
      <w:r w:rsidR="00244400" w:rsidRPr="00ED6D5D">
        <w:rPr>
          <w:rFonts w:ascii="Times New Roman" w:hAnsi="Times New Roman"/>
          <w:sz w:val="28"/>
          <w:szCs w:val="28"/>
          <w:lang w:val="it-IT"/>
        </w:rPr>
        <w:t>ț</w:t>
      </w:r>
      <w:r w:rsidRPr="00ED6D5D">
        <w:rPr>
          <w:rFonts w:ascii="Times New Roman" w:hAnsi="Times New Roman"/>
          <w:sz w:val="28"/>
          <w:szCs w:val="28"/>
          <w:lang w:val="it-IT"/>
        </w:rPr>
        <w:t>ia de sp</w:t>
      </w:r>
      <w:r w:rsidR="00244400" w:rsidRPr="00ED6D5D">
        <w:rPr>
          <w:rFonts w:ascii="Times New Roman" w:hAnsi="Times New Roman"/>
          <w:sz w:val="28"/>
          <w:szCs w:val="28"/>
          <w:lang w:val="it-IT"/>
        </w:rPr>
        <w:t>ă</w:t>
      </w:r>
      <w:r w:rsidRPr="00ED6D5D">
        <w:rPr>
          <w:rFonts w:ascii="Times New Roman" w:hAnsi="Times New Roman"/>
          <w:sz w:val="28"/>
          <w:szCs w:val="28"/>
          <w:lang w:val="it-IT"/>
        </w:rPr>
        <w:t>lare a ciurului  vibrator, iar dup</w:t>
      </w:r>
      <w:r w:rsidR="00244400" w:rsidRPr="00ED6D5D">
        <w:rPr>
          <w:rFonts w:ascii="Times New Roman" w:hAnsi="Times New Roman"/>
          <w:sz w:val="28"/>
          <w:szCs w:val="28"/>
          <w:lang w:val="it-IT"/>
        </w:rPr>
        <w:t>ă</w:t>
      </w:r>
      <w:r w:rsidRPr="00ED6D5D">
        <w:rPr>
          <w:rFonts w:ascii="Times New Roman" w:hAnsi="Times New Roman"/>
          <w:sz w:val="28"/>
          <w:szCs w:val="28"/>
          <w:lang w:val="it-IT"/>
        </w:rPr>
        <w:t xml:space="preserve"> utilizarea ei, hidromasa este deversat</w:t>
      </w:r>
      <w:r w:rsidR="00244400" w:rsidRPr="00ED6D5D">
        <w:rPr>
          <w:rFonts w:ascii="Times New Roman" w:hAnsi="Times New Roman"/>
          <w:sz w:val="28"/>
          <w:szCs w:val="28"/>
          <w:lang w:val="it-IT"/>
        </w:rPr>
        <w:t>ă</w:t>
      </w:r>
      <w:r w:rsidRPr="00ED6D5D">
        <w:rPr>
          <w:rFonts w:ascii="Times New Roman" w:hAnsi="Times New Roman"/>
          <w:sz w:val="28"/>
          <w:szCs w:val="28"/>
          <w:lang w:val="it-IT"/>
        </w:rPr>
        <w:t xml:space="preserve"> c</w:t>
      </w:r>
      <w:r w:rsidR="00244400" w:rsidRPr="00ED6D5D">
        <w:rPr>
          <w:rFonts w:ascii="Times New Roman" w:hAnsi="Times New Roman"/>
          <w:sz w:val="28"/>
          <w:szCs w:val="28"/>
          <w:lang w:val="it-IT"/>
        </w:rPr>
        <w:t>ă</w:t>
      </w:r>
      <w:r w:rsidRPr="00ED6D5D">
        <w:rPr>
          <w:rFonts w:ascii="Times New Roman" w:hAnsi="Times New Roman"/>
          <w:sz w:val="28"/>
          <w:szCs w:val="28"/>
          <w:lang w:val="it-IT"/>
        </w:rPr>
        <w:t>tre hydrociclon, unde urmeaz</w:t>
      </w:r>
      <w:r w:rsidR="00244400" w:rsidRPr="00ED6D5D">
        <w:rPr>
          <w:rFonts w:ascii="Times New Roman" w:hAnsi="Times New Roman"/>
          <w:sz w:val="28"/>
          <w:szCs w:val="28"/>
          <w:lang w:val="it-IT"/>
        </w:rPr>
        <w:t>ă</w:t>
      </w:r>
      <w:r w:rsidRPr="00ED6D5D">
        <w:rPr>
          <w:rFonts w:ascii="Times New Roman" w:hAnsi="Times New Roman"/>
          <w:sz w:val="28"/>
          <w:szCs w:val="28"/>
          <w:lang w:val="it-IT"/>
        </w:rPr>
        <w:t xml:space="preserve"> s</w:t>
      </w:r>
      <w:r w:rsidR="00244400" w:rsidRPr="00ED6D5D">
        <w:rPr>
          <w:rFonts w:ascii="Times New Roman" w:hAnsi="Times New Roman"/>
          <w:sz w:val="28"/>
          <w:szCs w:val="28"/>
          <w:lang w:val="it-IT"/>
        </w:rPr>
        <w:t>ă</w:t>
      </w:r>
      <w:r w:rsidRPr="00ED6D5D">
        <w:rPr>
          <w:rFonts w:ascii="Times New Roman" w:hAnsi="Times New Roman"/>
          <w:sz w:val="28"/>
          <w:szCs w:val="28"/>
          <w:lang w:val="it-IT"/>
        </w:rPr>
        <w:t xml:space="preserve"> aib</w:t>
      </w:r>
      <w:r w:rsidR="00244400" w:rsidRPr="00ED6D5D">
        <w:rPr>
          <w:rFonts w:ascii="Times New Roman" w:hAnsi="Times New Roman"/>
          <w:sz w:val="28"/>
          <w:szCs w:val="28"/>
          <w:lang w:val="it-IT"/>
        </w:rPr>
        <w:t>ă</w:t>
      </w:r>
      <w:r w:rsidRPr="00ED6D5D">
        <w:rPr>
          <w:rFonts w:ascii="Times New Roman" w:hAnsi="Times New Roman"/>
          <w:sz w:val="28"/>
          <w:szCs w:val="28"/>
          <w:lang w:val="it-IT"/>
        </w:rPr>
        <w:t xml:space="preserve"> loc separarea nisipului de partea levigabil</w:t>
      </w:r>
      <w:r w:rsidR="00244400" w:rsidRPr="00ED6D5D">
        <w:rPr>
          <w:rFonts w:ascii="Times New Roman" w:hAnsi="Times New Roman"/>
          <w:sz w:val="28"/>
          <w:szCs w:val="28"/>
          <w:lang w:val="it-IT"/>
        </w:rPr>
        <w:t>ă</w:t>
      </w:r>
      <w:r w:rsidRPr="00ED6D5D">
        <w:rPr>
          <w:rFonts w:ascii="Times New Roman" w:hAnsi="Times New Roman"/>
          <w:sz w:val="28"/>
          <w:szCs w:val="28"/>
          <w:lang w:val="it-IT"/>
        </w:rPr>
        <w:t xml:space="preserve"> (apa cu suspensii fine).</w:t>
      </w:r>
    </w:p>
    <w:p w:rsidR="00B84AE2" w:rsidRPr="00ED6D5D" w:rsidRDefault="00B84AE2" w:rsidP="00BD256B">
      <w:pPr>
        <w:autoSpaceDE w:val="0"/>
        <w:autoSpaceDN w:val="0"/>
        <w:spacing w:after="0" w:line="240" w:lineRule="auto"/>
        <w:ind w:firstLine="288"/>
        <w:jc w:val="both"/>
        <w:rPr>
          <w:rFonts w:ascii="Times New Roman" w:hAnsi="Times New Roman"/>
          <w:bCs/>
          <w:iCs/>
          <w:sz w:val="28"/>
          <w:szCs w:val="28"/>
          <w:lang w:val="ro-RO"/>
        </w:rPr>
      </w:pPr>
      <w:r w:rsidRPr="00ED6D5D">
        <w:rPr>
          <w:rFonts w:ascii="Times New Roman" w:hAnsi="Times New Roman"/>
          <w:bCs/>
          <w:iCs/>
          <w:sz w:val="28"/>
          <w:szCs w:val="28"/>
          <w:lang w:val="ro-RO"/>
        </w:rPr>
        <w:t>Consumul specific de ap</w:t>
      </w:r>
      <w:r w:rsidR="00244400" w:rsidRPr="00ED6D5D">
        <w:rPr>
          <w:rFonts w:ascii="Times New Roman" w:hAnsi="Times New Roman"/>
          <w:bCs/>
          <w:iCs/>
          <w:sz w:val="28"/>
          <w:szCs w:val="28"/>
          <w:lang w:val="ro-RO"/>
        </w:rPr>
        <w:t>ă</w:t>
      </w:r>
      <w:r w:rsidRPr="00ED6D5D">
        <w:rPr>
          <w:rFonts w:ascii="Times New Roman" w:hAnsi="Times New Roman"/>
          <w:bCs/>
          <w:iCs/>
          <w:sz w:val="28"/>
          <w:szCs w:val="28"/>
          <w:lang w:val="ro-RO"/>
        </w:rPr>
        <w:t xml:space="preserve"> de sp</w:t>
      </w:r>
      <w:r w:rsidR="00244400" w:rsidRPr="00ED6D5D">
        <w:rPr>
          <w:rFonts w:ascii="Times New Roman" w:hAnsi="Times New Roman"/>
          <w:bCs/>
          <w:iCs/>
          <w:sz w:val="28"/>
          <w:szCs w:val="28"/>
          <w:lang w:val="ro-RO"/>
        </w:rPr>
        <w:t>ă</w:t>
      </w:r>
      <w:r w:rsidRPr="00ED6D5D">
        <w:rPr>
          <w:rFonts w:ascii="Times New Roman" w:hAnsi="Times New Roman"/>
          <w:bCs/>
          <w:iCs/>
          <w:sz w:val="28"/>
          <w:szCs w:val="28"/>
          <w:lang w:val="ro-RO"/>
        </w:rPr>
        <w:t>lare este 1,2 mc ap</w:t>
      </w:r>
      <w:r w:rsidR="00244400" w:rsidRPr="00ED6D5D">
        <w:rPr>
          <w:rFonts w:ascii="Times New Roman" w:hAnsi="Times New Roman"/>
          <w:bCs/>
          <w:iCs/>
          <w:sz w:val="28"/>
          <w:szCs w:val="28"/>
          <w:lang w:val="ro-RO"/>
        </w:rPr>
        <w:t>ă</w:t>
      </w:r>
      <w:r w:rsidRPr="00ED6D5D">
        <w:rPr>
          <w:rFonts w:ascii="Times New Roman" w:hAnsi="Times New Roman"/>
          <w:bCs/>
          <w:iCs/>
          <w:sz w:val="28"/>
          <w:szCs w:val="28"/>
          <w:lang w:val="ro-RO"/>
        </w:rPr>
        <w:t xml:space="preserve">/mc balast prelucrat. </w:t>
      </w:r>
    </w:p>
    <w:p w:rsidR="00B84AE2" w:rsidRPr="00ED6D5D" w:rsidRDefault="00B84AE2" w:rsidP="00BD256B">
      <w:pPr>
        <w:spacing w:after="0" w:line="240" w:lineRule="auto"/>
        <w:ind w:firstLine="288"/>
        <w:jc w:val="both"/>
        <w:rPr>
          <w:rFonts w:ascii="Times New Roman" w:hAnsi="Times New Roman"/>
          <w:noProof/>
          <w:kern w:val="28"/>
          <w:sz w:val="28"/>
          <w:szCs w:val="28"/>
          <w:u w:val="single"/>
          <w:lang w:val="it-IT"/>
        </w:rPr>
      </w:pPr>
    </w:p>
    <w:p w:rsidR="00B84AE2" w:rsidRPr="00ED6D5D" w:rsidRDefault="00B84AE2" w:rsidP="00BD256B">
      <w:pPr>
        <w:spacing w:after="0" w:line="240" w:lineRule="auto"/>
        <w:ind w:firstLine="288"/>
        <w:jc w:val="both"/>
        <w:rPr>
          <w:rFonts w:ascii="Times New Roman" w:hAnsi="Times New Roman"/>
          <w:noProof/>
          <w:kern w:val="28"/>
          <w:sz w:val="28"/>
          <w:szCs w:val="28"/>
          <w:lang w:val="it-IT"/>
        </w:rPr>
      </w:pPr>
      <w:r w:rsidRPr="00ED6D5D">
        <w:rPr>
          <w:rFonts w:ascii="Times New Roman" w:hAnsi="Times New Roman"/>
          <w:noProof/>
          <w:kern w:val="28"/>
          <w:sz w:val="28"/>
          <w:szCs w:val="28"/>
          <w:u w:val="single"/>
          <w:lang w:val="it-IT"/>
        </w:rPr>
        <w:t>Apa pentru rezerva</w:t>
      </w:r>
      <w:r w:rsidR="00DC3A96" w:rsidRPr="00ED6D5D">
        <w:rPr>
          <w:rFonts w:ascii="Times New Roman" w:hAnsi="Times New Roman"/>
          <w:noProof/>
          <w:kern w:val="28"/>
          <w:sz w:val="28"/>
          <w:szCs w:val="28"/>
          <w:lang w:val="it-IT"/>
        </w:rPr>
        <w:t xml:space="preserve"> de incendiu este asigurată</w:t>
      </w:r>
      <w:r w:rsidRPr="00ED6D5D">
        <w:rPr>
          <w:rFonts w:ascii="Times New Roman" w:hAnsi="Times New Roman"/>
          <w:noProof/>
          <w:kern w:val="28"/>
          <w:sz w:val="28"/>
          <w:szCs w:val="28"/>
          <w:lang w:val="it-IT"/>
        </w:rPr>
        <w:t xml:space="preserve"> prin sistemul de distribu</w:t>
      </w:r>
      <w:r w:rsidR="00DC3A96"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ie al apei tehnologice.</w:t>
      </w:r>
    </w:p>
    <w:p w:rsidR="00B84AE2" w:rsidRPr="00ED6D5D" w:rsidRDefault="00B84AE2" w:rsidP="00BD256B">
      <w:pPr>
        <w:spacing w:after="0" w:line="240" w:lineRule="auto"/>
        <w:ind w:firstLine="288"/>
        <w:jc w:val="both"/>
        <w:rPr>
          <w:rFonts w:ascii="Times New Roman" w:hAnsi="Times New Roman"/>
          <w:sz w:val="28"/>
          <w:szCs w:val="28"/>
          <w:lang w:val="it-IT"/>
        </w:rPr>
      </w:pPr>
      <w:r w:rsidRPr="00ED6D5D">
        <w:rPr>
          <w:rFonts w:ascii="Times New Roman" w:hAnsi="Times New Roman"/>
          <w:sz w:val="28"/>
          <w:szCs w:val="28"/>
          <w:lang w:val="it-IT"/>
        </w:rPr>
        <w:t xml:space="preserve">Pe conducta de refulare se va monta un debitmetru pentru contorizarea debitelor prelevate. </w:t>
      </w:r>
    </w:p>
    <w:p w:rsidR="00B84AE2" w:rsidRPr="00ED6D5D" w:rsidRDefault="00B84AE2" w:rsidP="00BD256B">
      <w:pPr>
        <w:spacing w:after="0" w:line="240" w:lineRule="auto"/>
        <w:ind w:firstLine="252"/>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Necesarul de apa pentru sta</w:t>
      </w:r>
      <w:r w:rsidR="00DC3A96" w:rsidRPr="00ED6D5D">
        <w:rPr>
          <w:rFonts w:ascii="Times New Roman" w:hAnsi="Times New Roman"/>
          <w:noProof/>
          <w:kern w:val="28"/>
          <w:sz w:val="28"/>
          <w:szCs w:val="28"/>
          <w:lang w:val="ro-RO"/>
        </w:rPr>
        <w:t>ț</w:t>
      </w:r>
      <w:r w:rsidRPr="00ED6D5D">
        <w:rPr>
          <w:rFonts w:ascii="Times New Roman" w:hAnsi="Times New Roman"/>
          <w:noProof/>
          <w:kern w:val="28"/>
          <w:sz w:val="28"/>
          <w:szCs w:val="28"/>
          <w:lang w:val="ro-RO"/>
        </w:rPr>
        <w:t>ia de</w:t>
      </w:r>
      <w:r w:rsidR="00DC3A96" w:rsidRPr="00ED6D5D">
        <w:rPr>
          <w:rFonts w:ascii="Times New Roman" w:hAnsi="Times New Roman"/>
          <w:noProof/>
          <w:kern w:val="28"/>
          <w:sz w:val="28"/>
          <w:szCs w:val="28"/>
          <w:lang w:val="ro-RO"/>
        </w:rPr>
        <w:t xml:space="preserve"> sortare, la un program de funcț</w:t>
      </w:r>
      <w:r w:rsidRPr="00ED6D5D">
        <w:rPr>
          <w:rFonts w:ascii="Times New Roman" w:hAnsi="Times New Roman"/>
          <w:noProof/>
          <w:kern w:val="28"/>
          <w:sz w:val="28"/>
          <w:szCs w:val="28"/>
          <w:lang w:val="ro-RO"/>
        </w:rPr>
        <w:t>ionare de 6-10 ore/zi, 200 zile/an (productivitate sta</w:t>
      </w:r>
      <w:r w:rsidR="00DC3A96" w:rsidRPr="00ED6D5D">
        <w:rPr>
          <w:rFonts w:ascii="Times New Roman" w:hAnsi="Times New Roman"/>
          <w:noProof/>
          <w:kern w:val="28"/>
          <w:sz w:val="28"/>
          <w:szCs w:val="28"/>
          <w:lang w:val="ro-RO"/>
        </w:rPr>
        <w:t>ț</w:t>
      </w:r>
      <w:r w:rsidRPr="00ED6D5D">
        <w:rPr>
          <w:rFonts w:ascii="Times New Roman" w:hAnsi="Times New Roman"/>
          <w:noProof/>
          <w:kern w:val="28"/>
          <w:sz w:val="28"/>
          <w:szCs w:val="28"/>
          <w:lang w:val="ro-RO"/>
        </w:rPr>
        <w:t>ie sortare 250.0 mc/h), cu un consum de ap</w:t>
      </w:r>
      <w:r w:rsidR="00DC3A96" w:rsidRPr="00ED6D5D">
        <w:rPr>
          <w:rFonts w:ascii="Times New Roman" w:hAnsi="Times New Roman"/>
          <w:noProof/>
          <w:kern w:val="28"/>
          <w:sz w:val="28"/>
          <w:szCs w:val="28"/>
          <w:lang w:val="ro-RO"/>
        </w:rPr>
        <w:t>ă</w:t>
      </w:r>
      <w:r w:rsidRPr="00ED6D5D">
        <w:rPr>
          <w:rFonts w:ascii="Times New Roman" w:hAnsi="Times New Roman"/>
          <w:noProof/>
          <w:kern w:val="28"/>
          <w:sz w:val="28"/>
          <w:szCs w:val="28"/>
          <w:lang w:val="ro-RO"/>
        </w:rPr>
        <w:t xml:space="preserve"> de 1.2 mc apa/mc balast sortat (Qp=250 mc/h:Qsta</w:t>
      </w:r>
      <w:r w:rsidR="00DC3A96" w:rsidRPr="00ED6D5D">
        <w:rPr>
          <w:rFonts w:ascii="Times New Roman" w:hAnsi="Times New Roman"/>
          <w:noProof/>
          <w:kern w:val="28"/>
          <w:sz w:val="28"/>
          <w:szCs w:val="28"/>
          <w:lang w:val="ro-RO"/>
        </w:rPr>
        <w:t>ț</w:t>
      </w:r>
      <w:r w:rsidRPr="00ED6D5D">
        <w:rPr>
          <w:rFonts w:ascii="Times New Roman" w:hAnsi="Times New Roman"/>
          <w:noProof/>
          <w:kern w:val="28"/>
          <w:sz w:val="28"/>
          <w:szCs w:val="28"/>
          <w:lang w:val="ro-RO"/>
        </w:rPr>
        <w:t xml:space="preserve">ie=250 mc/h), este: </w:t>
      </w:r>
    </w:p>
    <w:p w:rsidR="00B84AE2" w:rsidRPr="00ED6D5D" w:rsidRDefault="00B84AE2" w:rsidP="00BD256B">
      <w:pPr>
        <w:spacing w:after="0" w:line="240" w:lineRule="auto"/>
        <w:ind w:firstLine="252"/>
        <w:jc w:val="both"/>
        <w:rPr>
          <w:rFonts w:ascii="Times New Roman" w:hAnsi="Times New Roman"/>
          <w:noProof/>
          <w:kern w:val="28"/>
          <w:sz w:val="28"/>
          <w:szCs w:val="28"/>
          <w:lang w:val="pt-PT"/>
        </w:rPr>
      </w:pPr>
      <w:r w:rsidRPr="00ED6D5D">
        <w:rPr>
          <w:rFonts w:ascii="Times New Roman" w:hAnsi="Times New Roman"/>
          <w:noProof/>
          <w:kern w:val="28"/>
          <w:sz w:val="28"/>
          <w:szCs w:val="28"/>
          <w:lang w:val="pt-PT"/>
        </w:rPr>
        <w:t>Qor. Max = 300.0 mc/h = 83.33 l/s</w:t>
      </w:r>
    </w:p>
    <w:p w:rsidR="00B84AE2" w:rsidRPr="00ED6D5D" w:rsidRDefault="00B84AE2" w:rsidP="00BD256B">
      <w:pPr>
        <w:spacing w:after="0" w:line="240" w:lineRule="auto"/>
        <w:ind w:firstLine="252"/>
        <w:jc w:val="both"/>
        <w:rPr>
          <w:rFonts w:ascii="Times New Roman" w:hAnsi="Times New Roman"/>
          <w:noProof/>
          <w:kern w:val="28"/>
          <w:sz w:val="28"/>
          <w:szCs w:val="28"/>
          <w:lang w:val="pt-PT"/>
        </w:rPr>
      </w:pPr>
      <w:r w:rsidRPr="00ED6D5D">
        <w:rPr>
          <w:rFonts w:ascii="Times New Roman" w:hAnsi="Times New Roman"/>
          <w:noProof/>
          <w:kern w:val="28"/>
          <w:sz w:val="28"/>
          <w:szCs w:val="28"/>
          <w:lang w:val="pt-PT"/>
        </w:rPr>
        <w:t>Qn.zi.max. = 250.0 mc/h x 10 ore/zi x 1.2 mc apa/mc balast = 3000.0 mc/zi (83.33 l/s)</w:t>
      </w:r>
    </w:p>
    <w:p w:rsidR="00B84AE2" w:rsidRPr="00ED6D5D" w:rsidRDefault="00B84AE2" w:rsidP="00BD256B">
      <w:pPr>
        <w:spacing w:after="0" w:line="240" w:lineRule="auto"/>
        <w:ind w:firstLine="252"/>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Qn.zi.med. = 300000.0 mc balast/an x 1.2 mc.apa/mc/bal:200 zile/an = 1800.0 mc/zi (50.0 l/s)</w:t>
      </w:r>
    </w:p>
    <w:p w:rsidR="00B84AE2" w:rsidRPr="00ED6D5D" w:rsidRDefault="00B84AE2" w:rsidP="00BD256B">
      <w:pPr>
        <w:spacing w:after="0" w:line="240" w:lineRule="auto"/>
        <w:ind w:firstLine="252"/>
        <w:jc w:val="both"/>
        <w:rPr>
          <w:rFonts w:ascii="Times New Roman" w:hAnsi="Times New Roman"/>
          <w:noProof/>
          <w:kern w:val="28"/>
          <w:sz w:val="28"/>
          <w:szCs w:val="28"/>
          <w:lang w:val="pl-PL"/>
        </w:rPr>
      </w:pPr>
      <w:r w:rsidRPr="00ED6D5D">
        <w:rPr>
          <w:rFonts w:ascii="Times New Roman" w:hAnsi="Times New Roman"/>
          <w:noProof/>
          <w:kern w:val="28"/>
          <w:sz w:val="28"/>
          <w:szCs w:val="28"/>
          <w:lang w:val="pl-PL"/>
        </w:rPr>
        <w:t xml:space="preserve">Qn.zi.min. = 0.7 Qzi.med = 1260.0 mc/zi (35.0 l/s) </w:t>
      </w:r>
    </w:p>
    <w:p w:rsidR="00B84AE2" w:rsidRPr="00ED6D5D" w:rsidRDefault="00B84AE2" w:rsidP="00BD256B">
      <w:pPr>
        <w:tabs>
          <w:tab w:val="left" w:pos="1155"/>
        </w:tabs>
        <w:spacing w:after="0" w:line="240" w:lineRule="auto"/>
        <w:ind w:firstLine="252"/>
        <w:jc w:val="both"/>
        <w:rPr>
          <w:rFonts w:ascii="Times New Roman" w:hAnsi="Times New Roman"/>
          <w:noProof/>
          <w:kern w:val="28"/>
          <w:sz w:val="28"/>
          <w:szCs w:val="28"/>
          <w:lang w:val="pt-PT"/>
        </w:rPr>
      </w:pPr>
      <w:r w:rsidRPr="00ED6D5D">
        <w:rPr>
          <w:rFonts w:ascii="Times New Roman" w:hAnsi="Times New Roman"/>
          <w:noProof/>
          <w:kern w:val="28"/>
          <w:sz w:val="28"/>
          <w:szCs w:val="28"/>
          <w:lang w:val="pt-PT"/>
        </w:rPr>
        <w:t>Anual se doreste sortarea unei cantit</w:t>
      </w:r>
      <w:r w:rsidR="00DC3A96" w:rsidRPr="00ED6D5D">
        <w:rPr>
          <w:rFonts w:ascii="Times New Roman" w:hAnsi="Times New Roman"/>
          <w:noProof/>
          <w:kern w:val="28"/>
          <w:sz w:val="28"/>
          <w:szCs w:val="28"/>
          <w:lang w:val="pt-PT"/>
        </w:rPr>
        <w:t>ăț</w:t>
      </w:r>
      <w:r w:rsidRPr="00ED6D5D">
        <w:rPr>
          <w:rFonts w:ascii="Times New Roman" w:hAnsi="Times New Roman"/>
          <w:noProof/>
          <w:kern w:val="28"/>
          <w:sz w:val="28"/>
          <w:szCs w:val="28"/>
          <w:lang w:val="pt-PT"/>
        </w:rPr>
        <w:t>i de balast de circa 300000.0 mc.</w:t>
      </w:r>
    </w:p>
    <w:p w:rsidR="00B84AE2" w:rsidRPr="00ED6D5D" w:rsidRDefault="00B84AE2" w:rsidP="00BD256B">
      <w:pPr>
        <w:tabs>
          <w:tab w:val="left" w:pos="1155"/>
        </w:tabs>
        <w:spacing w:after="0" w:line="240" w:lineRule="auto"/>
        <w:ind w:firstLine="252"/>
        <w:jc w:val="both"/>
        <w:rPr>
          <w:rFonts w:ascii="Times New Roman" w:hAnsi="Times New Roman"/>
          <w:noProof/>
          <w:kern w:val="28"/>
          <w:sz w:val="28"/>
          <w:szCs w:val="28"/>
          <w:lang w:val="pt-PT"/>
        </w:rPr>
      </w:pPr>
      <w:r w:rsidRPr="00ED6D5D">
        <w:rPr>
          <w:rFonts w:ascii="Times New Roman" w:hAnsi="Times New Roman"/>
          <w:noProof/>
          <w:kern w:val="28"/>
          <w:sz w:val="28"/>
          <w:szCs w:val="28"/>
          <w:lang w:val="pt-PT"/>
        </w:rPr>
        <w:t>Necesarul de ap</w:t>
      </w:r>
      <w:r w:rsidR="00DC3A96" w:rsidRPr="00ED6D5D">
        <w:rPr>
          <w:rFonts w:ascii="Times New Roman" w:hAnsi="Times New Roman"/>
          <w:noProof/>
          <w:kern w:val="28"/>
          <w:sz w:val="28"/>
          <w:szCs w:val="28"/>
          <w:lang w:val="pt-PT"/>
        </w:rPr>
        <w:t>ă</w:t>
      </w:r>
      <w:r w:rsidRPr="00ED6D5D">
        <w:rPr>
          <w:rFonts w:ascii="Times New Roman" w:hAnsi="Times New Roman"/>
          <w:noProof/>
          <w:kern w:val="28"/>
          <w:sz w:val="28"/>
          <w:szCs w:val="28"/>
          <w:lang w:val="pt-PT"/>
        </w:rPr>
        <w:t xml:space="preserve"> anual este de circa 360000.0 mc ap</w:t>
      </w:r>
      <w:r w:rsidR="00DC3A96" w:rsidRPr="00ED6D5D">
        <w:rPr>
          <w:rFonts w:ascii="Times New Roman" w:hAnsi="Times New Roman"/>
          <w:noProof/>
          <w:kern w:val="28"/>
          <w:sz w:val="28"/>
          <w:szCs w:val="28"/>
          <w:lang w:val="pt-PT"/>
        </w:rPr>
        <w:t>ă</w:t>
      </w:r>
      <w:r w:rsidRPr="00ED6D5D">
        <w:rPr>
          <w:rFonts w:ascii="Times New Roman" w:hAnsi="Times New Roman"/>
          <w:noProof/>
          <w:kern w:val="28"/>
          <w:sz w:val="28"/>
          <w:szCs w:val="28"/>
          <w:lang w:val="pt-PT"/>
        </w:rPr>
        <w:t>.</w:t>
      </w:r>
    </w:p>
    <w:p w:rsidR="00B84AE2" w:rsidRPr="00ED6D5D" w:rsidRDefault="00B84AE2" w:rsidP="00BD256B">
      <w:pPr>
        <w:autoSpaceDE w:val="0"/>
        <w:autoSpaceDN w:val="0"/>
        <w:spacing w:after="0" w:line="240" w:lineRule="auto"/>
        <w:ind w:firstLine="252"/>
        <w:jc w:val="both"/>
        <w:rPr>
          <w:rFonts w:ascii="Times New Roman" w:hAnsi="Times New Roman"/>
          <w:sz w:val="28"/>
          <w:szCs w:val="28"/>
          <w:lang w:val="it-IT"/>
        </w:rPr>
      </w:pPr>
      <w:r w:rsidRPr="00ED6D5D">
        <w:rPr>
          <w:rFonts w:ascii="Times New Roman" w:hAnsi="Times New Roman"/>
          <w:sz w:val="28"/>
          <w:szCs w:val="28"/>
          <w:lang w:val="it-IT"/>
        </w:rPr>
        <w:t xml:space="preserve">      </w:t>
      </w:r>
      <w:r w:rsidRPr="00ED6D5D">
        <w:rPr>
          <w:rFonts w:ascii="Times New Roman" w:hAnsi="Times New Roman"/>
          <w:sz w:val="28"/>
          <w:szCs w:val="28"/>
          <w:lang w:val="it-IT"/>
        </w:rPr>
        <w:tab/>
        <w:t xml:space="preserve"> </w:t>
      </w:r>
    </w:p>
    <w:p w:rsidR="00B84AE2" w:rsidRPr="00ED6D5D" w:rsidRDefault="00B84AE2" w:rsidP="00BD256B">
      <w:pPr>
        <w:autoSpaceDE w:val="0"/>
        <w:autoSpaceDN w:val="0"/>
        <w:spacing w:after="0" w:line="240" w:lineRule="auto"/>
        <w:ind w:firstLine="288"/>
        <w:jc w:val="both"/>
        <w:rPr>
          <w:rFonts w:ascii="Times New Roman" w:hAnsi="Times New Roman"/>
          <w:b/>
          <w:i/>
          <w:sz w:val="28"/>
          <w:szCs w:val="28"/>
          <w:lang w:val="it-IT"/>
        </w:rPr>
      </w:pPr>
      <w:r w:rsidRPr="00ED6D5D">
        <w:rPr>
          <w:rFonts w:ascii="Times New Roman" w:hAnsi="Times New Roman"/>
          <w:b/>
          <w:i/>
          <w:sz w:val="28"/>
          <w:szCs w:val="28"/>
          <w:lang w:val="it-IT"/>
        </w:rPr>
        <w:t>Evacuarea apelor uzate</w:t>
      </w:r>
    </w:p>
    <w:p w:rsidR="00B84AE2" w:rsidRPr="00ED6D5D" w:rsidRDefault="00B84AE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u w:val="single"/>
          <w:lang w:val="it-IT"/>
        </w:rPr>
        <w:lastRenderedPageBreak/>
        <w:t>Apele uzate tehnologic</w:t>
      </w:r>
      <w:r w:rsidRPr="00ED6D5D">
        <w:rPr>
          <w:rFonts w:ascii="Times New Roman" w:hAnsi="Times New Roman"/>
          <w:noProof/>
          <w:kern w:val="28"/>
          <w:sz w:val="28"/>
          <w:szCs w:val="28"/>
          <w:lang w:val="it-IT"/>
        </w:rPr>
        <w:t xml:space="preserve"> provenite d</w:t>
      </w:r>
      <w:r w:rsidR="00DC3A96" w:rsidRPr="00ED6D5D">
        <w:rPr>
          <w:rFonts w:ascii="Times New Roman" w:hAnsi="Times New Roman"/>
          <w:noProof/>
          <w:kern w:val="28"/>
          <w:sz w:val="28"/>
          <w:szCs w:val="28"/>
          <w:lang w:val="it-IT"/>
        </w:rPr>
        <w:t>e la hydrociclon sunt evacuate î</w:t>
      </w:r>
      <w:r w:rsidRPr="00ED6D5D">
        <w:rPr>
          <w:rFonts w:ascii="Times New Roman" w:hAnsi="Times New Roman"/>
          <w:noProof/>
          <w:kern w:val="28"/>
          <w:sz w:val="28"/>
          <w:szCs w:val="28"/>
          <w:lang w:val="it-IT"/>
        </w:rPr>
        <w:t>n bazinul de decantare betonat integral, cu un volum de 9418.2 mc, printr-o conduct</w:t>
      </w:r>
      <w:r w:rsidR="00DC3A96"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Dn 300 mm </w:t>
      </w:r>
      <w:r w:rsidR="00DC3A96" w:rsidRPr="00ED6D5D">
        <w:rPr>
          <w:rFonts w:ascii="Times New Roman" w:hAnsi="Times New Roman"/>
          <w:noProof/>
          <w:kern w:val="28"/>
          <w:sz w:val="28"/>
          <w:szCs w:val="28"/>
          <w:lang w:val="it-IT"/>
        </w:rPr>
        <w:t>î</w:t>
      </w:r>
      <w:r w:rsidRPr="00ED6D5D">
        <w:rPr>
          <w:rFonts w:ascii="Times New Roman" w:hAnsi="Times New Roman"/>
          <w:noProof/>
          <w:kern w:val="28"/>
          <w:sz w:val="28"/>
          <w:szCs w:val="28"/>
          <w:lang w:val="it-IT"/>
        </w:rPr>
        <w:t>n lungime de 50.0 m.</w:t>
      </w:r>
    </w:p>
    <w:p w:rsidR="00B84AE2" w:rsidRPr="00ED6D5D" w:rsidRDefault="00B84AE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 xml:space="preserve">Bazinul de </w:t>
      </w:r>
      <w:r w:rsidR="00DC3A96" w:rsidRPr="00ED6D5D">
        <w:rPr>
          <w:rFonts w:ascii="Times New Roman" w:hAnsi="Times New Roman"/>
          <w:noProof/>
          <w:kern w:val="28"/>
          <w:sz w:val="28"/>
          <w:szCs w:val="28"/>
          <w:lang w:val="it-IT"/>
        </w:rPr>
        <w:t>decantare are o forma neregulată-dreptunghiulară</w:t>
      </w:r>
      <w:r w:rsidRPr="00ED6D5D">
        <w:rPr>
          <w:rFonts w:ascii="Times New Roman" w:hAnsi="Times New Roman"/>
          <w:noProof/>
          <w:kern w:val="28"/>
          <w:sz w:val="28"/>
          <w:szCs w:val="28"/>
          <w:lang w:val="it-IT"/>
        </w:rPr>
        <w:t xml:space="preserve"> cu </w:t>
      </w:r>
      <w:r w:rsidR="00DC3A96" w:rsidRPr="00ED6D5D">
        <w:rPr>
          <w:rFonts w:ascii="Times New Roman" w:hAnsi="Times New Roman"/>
          <w:noProof/>
          <w:kern w:val="28"/>
          <w:sz w:val="28"/>
          <w:szCs w:val="28"/>
          <w:lang w:val="it-IT"/>
        </w:rPr>
        <w:t>ș</w:t>
      </w:r>
      <w:r w:rsidRPr="00ED6D5D">
        <w:rPr>
          <w:rFonts w:ascii="Times New Roman" w:hAnsi="Times New Roman"/>
          <w:noProof/>
          <w:kern w:val="28"/>
          <w:sz w:val="28"/>
          <w:szCs w:val="28"/>
          <w:lang w:val="it-IT"/>
        </w:rPr>
        <w:t>icane, cu lungimea total</w:t>
      </w:r>
      <w:r w:rsidR="00DC3A96"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de 125.0 m, l</w:t>
      </w:r>
      <w:r w:rsidR="00DC3A96" w:rsidRPr="00ED6D5D">
        <w:rPr>
          <w:rFonts w:ascii="Times New Roman" w:hAnsi="Times New Roman"/>
          <w:noProof/>
          <w:kern w:val="28"/>
          <w:sz w:val="28"/>
          <w:szCs w:val="28"/>
          <w:lang w:val="it-IT"/>
        </w:rPr>
        <w:t>ăț</w:t>
      </w:r>
      <w:r w:rsidRPr="00ED6D5D">
        <w:rPr>
          <w:rFonts w:ascii="Times New Roman" w:hAnsi="Times New Roman"/>
          <w:noProof/>
          <w:kern w:val="28"/>
          <w:sz w:val="28"/>
          <w:szCs w:val="28"/>
          <w:lang w:val="it-IT"/>
        </w:rPr>
        <w:t>imea de 22.8 m, suprafa</w:t>
      </w:r>
      <w:r w:rsidR="00DC3A96"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a 2854.0 mp.</w:t>
      </w:r>
    </w:p>
    <w:p w:rsidR="00B84AE2" w:rsidRPr="00ED6D5D" w:rsidRDefault="00B84AE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lang w:val="it-IT"/>
        </w:rPr>
        <w:t>Din bazinul e decantare, apele decantate sunt evacuate gravita</w:t>
      </w:r>
      <w:r w:rsidR="00DC3A96" w:rsidRPr="00ED6D5D">
        <w:rPr>
          <w:rFonts w:ascii="Times New Roman" w:hAnsi="Times New Roman"/>
          <w:noProof/>
          <w:kern w:val="28"/>
          <w:sz w:val="28"/>
          <w:szCs w:val="28"/>
          <w:lang w:val="it-IT"/>
        </w:rPr>
        <w:t>ț</w:t>
      </w:r>
      <w:r w:rsidRPr="00ED6D5D">
        <w:rPr>
          <w:rFonts w:ascii="Times New Roman" w:hAnsi="Times New Roman"/>
          <w:noProof/>
          <w:kern w:val="28"/>
          <w:sz w:val="28"/>
          <w:szCs w:val="28"/>
          <w:lang w:val="it-IT"/>
        </w:rPr>
        <w:t xml:space="preserve">ional </w:t>
      </w:r>
      <w:r w:rsidR="00DC3A96" w:rsidRPr="00ED6D5D">
        <w:rPr>
          <w:rFonts w:ascii="Times New Roman" w:hAnsi="Times New Roman"/>
          <w:noProof/>
          <w:kern w:val="28"/>
          <w:sz w:val="28"/>
          <w:szCs w:val="28"/>
          <w:lang w:val="it-IT"/>
        </w:rPr>
        <w:t>î</w:t>
      </w:r>
      <w:r w:rsidRPr="00ED6D5D">
        <w:rPr>
          <w:rFonts w:ascii="Times New Roman" w:hAnsi="Times New Roman"/>
          <w:noProof/>
          <w:kern w:val="28"/>
          <w:sz w:val="28"/>
          <w:szCs w:val="28"/>
          <w:lang w:val="it-IT"/>
        </w:rPr>
        <w:t>n bazinul de alimentare printr-o conduct</w:t>
      </w:r>
      <w:r w:rsidR="00DC3A96"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Dn 300 mm, </w:t>
      </w:r>
      <w:r w:rsidR="00DC3A96" w:rsidRPr="00ED6D5D">
        <w:rPr>
          <w:rFonts w:ascii="Times New Roman" w:hAnsi="Times New Roman"/>
          <w:noProof/>
          <w:kern w:val="28"/>
          <w:sz w:val="28"/>
          <w:szCs w:val="28"/>
          <w:lang w:val="it-IT"/>
        </w:rPr>
        <w:t>î</w:t>
      </w:r>
      <w:r w:rsidRPr="00ED6D5D">
        <w:rPr>
          <w:rFonts w:ascii="Times New Roman" w:hAnsi="Times New Roman"/>
          <w:noProof/>
          <w:kern w:val="28"/>
          <w:sz w:val="28"/>
          <w:szCs w:val="28"/>
          <w:lang w:val="it-IT"/>
        </w:rPr>
        <w:t>n lungime de 3.0 m.</w:t>
      </w:r>
    </w:p>
    <w:p w:rsidR="00B84AE2" w:rsidRPr="00ED6D5D" w:rsidRDefault="00B84AE2" w:rsidP="00BD256B">
      <w:pPr>
        <w:spacing w:after="0" w:line="240" w:lineRule="auto"/>
        <w:ind w:firstLine="284"/>
        <w:jc w:val="both"/>
        <w:rPr>
          <w:rFonts w:ascii="Times New Roman" w:hAnsi="Times New Roman"/>
          <w:noProof/>
          <w:kern w:val="28"/>
          <w:sz w:val="28"/>
          <w:szCs w:val="28"/>
          <w:lang w:val="it-IT"/>
        </w:rPr>
      </w:pPr>
      <w:r w:rsidRPr="00ED6D5D">
        <w:rPr>
          <w:rFonts w:ascii="Times New Roman" w:hAnsi="Times New Roman"/>
          <w:noProof/>
          <w:kern w:val="28"/>
          <w:sz w:val="28"/>
          <w:szCs w:val="28"/>
          <w:u w:val="single"/>
          <w:lang w:val="it-IT"/>
        </w:rPr>
        <w:t>Apele uzate menajere</w:t>
      </w:r>
      <w:r w:rsidRPr="00ED6D5D">
        <w:rPr>
          <w:rFonts w:ascii="Times New Roman" w:hAnsi="Times New Roman"/>
          <w:noProof/>
          <w:kern w:val="28"/>
          <w:sz w:val="28"/>
          <w:szCs w:val="28"/>
          <w:lang w:val="it-IT"/>
        </w:rPr>
        <w:t xml:space="preserve"> provenite de la cele dou</w:t>
      </w:r>
      <w:r w:rsidR="00DC3A96"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grupuri sanitare sunt evacuate intr-o fos</w:t>
      </w:r>
      <w:r w:rsidR="00DC3A96"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septic</w:t>
      </w:r>
      <w:r w:rsidR="00DC3A96"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vidanjabil</w:t>
      </w:r>
      <w:r w:rsidR="00DC3A96"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amplasat</w:t>
      </w:r>
      <w:r w:rsidR="00DC3A96" w:rsidRPr="00ED6D5D">
        <w:rPr>
          <w:rFonts w:ascii="Times New Roman" w:hAnsi="Times New Roman"/>
          <w:noProof/>
          <w:kern w:val="28"/>
          <w:sz w:val="28"/>
          <w:szCs w:val="28"/>
          <w:lang w:val="it-IT"/>
        </w:rPr>
        <w:t>ă sub cele două</w:t>
      </w:r>
      <w:r w:rsidRPr="00ED6D5D">
        <w:rPr>
          <w:rFonts w:ascii="Times New Roman" w:hAnsi="Times New Roman"/>
          <w:noProof/>
          <w:kern w:val="28"/>
          <w:sz w:val="28"/>
          <w:szCs w:val="28"/>
          <w:lang w:val="it-IT"/>
        </w:rPr>
        <w:t xml:space="preserve"> grupuri sanitare, cu capacitatea de 9.0 mc (3x3x3), de unde va fi vidanjat</w:t>
      </w:r>
      <w:r w:rsidR="00DC3A96" w:rsidRPr="00ED6D5D">
        <w:rPr>
          <w:rFonts w:ascii="Times New Roman" w:hAnsi="Times New Roman"/>
          <w:noProof/>
          <w:kern w:val="28"/>
          <w:sz w:val="28"/>
          <w:szCs w:val="28"/>
          <w:lang w:val="it-IT"/>
        </w:rPr>
        <w:t>ă</w:t>
      </w:r>
      <w:r w:rsidRPr="00ED6D5D">
        <w:rPr>
          <w:rFonts w:ascii="Times New Roman" w:hAnsi="Times New Roman"/>
          <w:noProof/>
          <w:kern w:val="28"/>
          <w:sz w:val="28"/>
          <w:szCs w:val="28"/>
          <w:lang w:val="it-IT"/>
        </w:rPr>
        <w:t xml:space="preserve"> periodic.</w:t>
      </w:r>
    </w:p>
    <w:p w:rsidR="00EC55AF" w:rsidRPr="00ED6D5D" w:rsidRDefault="00B84AE2" w:rsidP="00BD256B">
      <w:pPr>
        <w:spacing w:after="0" w:line="240" w:lineRule="auto"/>
        <w:ind w:firstLine="270"/>
        <w:jc w:val="both"/>
        <w:rPr>
          <w:rFonts w:ascii="Times New Roman" w:hAnsi="Times New Roman"/>
          <w:noProof/>
          <w:color w:val="000000"/>
          <w:kern w:val="28"/>
          <w:sz w:val="28"/>
          <w:szCs w:val="28"/>
          <w:lang w:val="ro-RO"/>
        </w:rPr>
      </w:pPr>
      <w:r w:rsidRPr="00ED6D5D">
        <w:rPr>
          <w:rFonts w:ascii="Times New Roman" w:hAnsi="Times New Roman"/>
          <w:noProof/>
          <w:color w:val="000000"/>
          <w:kern w:val="28"/>
          <w:sz w:val="28"/>
          <w:szCs w:val="28"/>
          <w:u w:val="single"/>
          <w:lang w:val="ro-RO"/>
        </w:rPr>
        <w:t>Apele provenite din precipita</w:t>
      </w:r>
      <w:r w:rsidR="006604F9" w:rsidRPr="00ED6D5D">
        <w:rPr>
          <w:rFonts w:ascii="Times New Roman" w:hAnsi="Times New Roman"/>
          <w:noProof/>
          <w:color w:val="000000"/>
          <w:kern w:val="28"/>
          <w:sz w:val="28"/>
          <w:szCs w:val="28"/>
          <w:u w:val="single"/>
          <w:lang w:val="ro-RO"/>
        </w:rPr>
        <w:t>ț</w:t>
      </w:r>
      <w:r w:rsidRPr="00ED6D5D">
        <w:rPr>
          <w:rFonts w:ascii="Times New Roman" w:hAnsi="Times New Roman"/>
          <w:noProof/>
          <w:color w:val="000000"/>
          <w:kern w:val="28"/>
          <w:sz w:val="28"/>
          <w:szCs w:val="28"/>
          <w:u w:val="single"/>
          <w:lang w:val="ro-RO"/>
        </w:rPr>
        <w:t>ii</w:t>
      </w:r>
      <w:r w:rsidRPr="00ED6D5D">
        <w:rPr>
          <w:rFonts w:ascii="Times New Roman" w:hAnsi="Times New Roman"/>
          <w:noProof/>
          <w:color w:val="000000"/>
          <w:kern w:val="28"/>
          <w:sz w:val="28"/>
          <w:szCs w:val="28"/>
          <w:lang w:val="ro-RO"/>
        </w:rPr>
        <w:t xml:space="preserve"> se evacueaz</w:t>
      </w:r>
      <w:r w:rsidR="00EC55AF" w:rsidRPr="00ED6D5D">
        <w:rPr>
          <w:rFonts w:ascii="Times New Roman" w:hAnsi="Times New Roman"/>
          <w:noProof/>
          <w:color w:val="000000"/>
          <w:kern w:val="28"/>
          <w:sz w:val="28"/>
          <w:szCs w:val="28"/>
          <w:lang w:val="ro-RO"/>
        </w:rPr>
        <w:t>ă</w:t>
      </w:r>
      <w:r w:rsidRPr="00ED6D5D">
        <w:rPr>
          <w:rFonts w:ascii="Times New Roman" w:hAnsi="Times New Roman"/>
          <w:noProof/>
          <w:color w:val="000000"/>
          <w:kern w:val="28"/>
          <w:sz w:val="28"/>
          <w:szCs w:val="28"/>
          <w:lang w:val="ro-RO"/>
        </w:rPr>
        <w:t xml:space="preserve"> liber la nivelul solului</w:t>
      </w:r>
      <w:r w:rsidR="00EC55AF" w:rsidRPr="00ED6D5D">
        <w:rPr>
          <w:rFonts w:ascii="Times New Roman" w:hAnsi="Times New Roman"/>
          <w:noProof/>
          <w:color w:val="000000"/>
          <w:kern w:val="28"/>
          <w:sz w:val="28"/>
          <w:szCs w:val="28"/>
          <w:lang w:val="ro-RO"/>
        </w:rPr>
        <w:t>.</w:t>
      </w:r>
    </w:p>
    <w:p w:rsidR="00B84AE2" w:rsidRPr="00ED6D5D" w:rsidRDefault="00B84AE2" w:rsidP="00BD256B">
      <w:pPr>
        <w:spacing w:after="0" w:line="240" w:lineRule="auto"/>
        <w:ind w:firstLine="270"/>
        <w:jc w:val="both"/>
        <w:rPr>
          <w:rFonts w:ascii="Times New Roman" w:hAnsi="Times New Roman"/>
          <w:noProof/>
          <w:color w:val="000000"/>
          <w:kern w:val="28"/>
          <w:sz w:val="28"/>
          <w:szCs w:val="28"/>
          <w:u w:val="single"/>
          <w:lang w:val="it-IT"/>
        </w:rPr>
      </w:pPr>
      <w:r w:rsidRPr="00ED6D5D">
        <w:rPr>
          <w:rFonts w:ascii="Times New Roman" w:hAnsi="Times New Roman"/>
          <w:noProof/>
          <w:color w:val="000000"/>
          <w:kern w:val="28"/>
          <w:sz w:val="28"/>
          <w:szCs w:val="28"/>
          <w:u w:val="single"/>
          <w:lang w:val="it-IT"/>
        </w:rPr>
        <w:t>Alimentarea cu energie electric</w:t>
      </w:r>
      <w:r w:rsidR="00FA7A42" w:rsidRPr="00ED6D5D">
        <w:rPr>
          <w:rFonts w:ascii="Times New Roman" w:hAnsi="Times New Roman"/>
          <w:noProof/>
          <w:color w:val="000000"/>
          <w:kern w:val="28"/>
          <w:sz w:val="28"/>
          <w:szCs w:val="28"/>
          <w:u w:val="single"/>
          <w:lang w:val="it-IT"/>
        </w:rPr>
        <w:t>ă</w:t>
      </w:r>
    </w:p>
    <w:p w:rsidR="00B84AE2" w:rsidRPr="00ED6D5D" w:rsidRDefault="00B84AE2" w:rsidP="00BD256B">
      <w:pPr>
        <w:spacing w:after="0" w:line="240" w:lineRule="auto"/>
        <w:ind w:firstLine="270"/>
        <w:jc w:val="both"/>
        <w:rPr>
          <w:rFonts w:ascii="Times New Roman" w:hAnsi="Times New Roman"/>
          <w:noProof/>
          <w:color w:val="000000"/>
          <w:kern w:val="28"/>
          <w:sz w:val="28"/>
          <w:szCs w:val="28"/>
          <w:lang w:val="ro-RO"/>
        </w:rPr>
      </w:pPr>
      <w:r w:rsidRPr="00ED6D5D">
        <w:rPr>
          <w:rFonts w:ascii="Times New Roman" w:hAnsi="Times New Roman"/>
          <w:noProof/>
          <w:color w:val="000000"/>
          <w:kern w:val="28"/>
          <w:sz w:val="28"/>
          <w:szCs w:val="28"/>
          <w:lang w:val="ro-RO"/>
        </w:rPr>
        <w:t>Alimentarea cu energie electric</w:t>
      </w:r>
      <w:r w:rsidR="00FA7A42" w:rsidRPr="00ED6D5D">
        <w:rPr>
          <w:rFonts w:ascii="Times New Roman" w:hAnsi="Times New Roman"/>
          <w:noProof/>
          <w:color w:val="000000"/>
          <w:kern w:val="28"/>
          <w:sz w:val="28"/>
          <w:szCs w:val="28"/>
          <w:lang w:val="ro-RO"/>
        </w:rPr>
        <w:t>ă</w:t>
      </w:r>
      <w:r w:rsidRPr="00ED6D5D">
        <w:rPr>
          <w:rFonts w:ascii="Times New Roman" w:hAnsi="Times New Roman"/>
          <w:noProof/>
          <w:color w:val="000000"/>
          <w:kern w:val="28"/>
          <w:sz w:val="28"/>
          <w:szCs w:val="28"/>
          <w:lang w:val="ro-RO"/>
        </w:rPr>
        <w:t xml:space="preserve"> se va face prin bran</w:t>
      </w:r>
      <w:r w:rsidR="00FA7A42" w:rsidRPr="00ED6D5D">
        <w:rPr>
          <w:rFonts w:ascii="Times New Roman" w:hAnsi="Times New Roman"/>
          <w:noProof/>
          <w:color w:val="000000"/>
          <w:kern w:val="28"/>
          <w:sz w:val="28"/>
          <w:szCs w:val="28"/>
          <w:lang w:val="ro-RO"/>
        </w:rPr>
        <w:t>ș</w:t>
      </w:r>
      <w:r w:rsidRPr="00ED6D5D">
        <w:rPr>
          <w:rFonts w:ascii="Times New Roman" w:hAnsi="Times New Roman"/>
          <w:noProof/>
          <w:color w:val="000000"/>
          <w:kern w:val="28"/>
          <w:sz w:val="28"/>
          <w:szCs w:val="28"/>
          <w:lang w:val="ro-RO"/>
        </w:rPr>
        <w:t>ament la re</w:t>
      </w:r>
      <w:r w:rsidR="00FA7A42" w:rsidRPr="00ED6D5D">
        <w:rPr>
          <w:rFonts w:ascii="Times New Roman" w:hAnsi="Times New Roman"/>
          <w:noProof/>
          <w:color w:val="000000"/>
          <w:kern w:val="28"/>
          <w:sz w:val="28"/>
          <w:szCs w:val="28"/>
          <w:lang w:val="ro-RO"/>
        </w:rPr>
        <w:t>ț</w:t>
      </w:r>
      <w:r w:rsidRPr="00ED6D5D">
        <w:rPr>
          <w:rFonts w:ascii="Times New Roman" w:hAnsi="Times New Roman"/>
          <w:noProof/>
          <w:color w:val="000000"/>
          <w:kern w:val="28"/>
          <w:sz w:val="28"/>
          <w:szCs w:val="28"/>
          <w:lang w:val="ro-RO"/>
        </w:rPr>
        <w:t>eaua existent</w:t>
      </w:r>
      <w:r w:rsidR="00FA7A42" w:rsidRPr="00ED6D5D">
        <w:rPr>
          <w:rFonts w:ascii="Times New Roman" w:hAnsi="Times New Roman"/>
          <w:noProof/>
          <w:color w:val="000000"/>
          <w:kern w:val="28"/>
          <w:sz w:val="28"/>
          <w:szCs w:val="28"/>
          <w:lang w:val="ro-RO"/>
        </w:rPr>
        <w:t>ă</w:t>
      </w:r>
      <w:r w:rsidRPr="00ED6D5D">
        <w:rPr>
          <w:rFonts w:ascii="Times New Roman" w:hAnsi="Times New Roman"/>
          <w:noProof/>
          <w:color w:val="000000"/>
          <w:kern w:val="28"/>
          <w:sz w:val="28"/>
          <w:szCs w:val="28"/>
          <w:lang w:val="ro-RO"/>
        </w:rPr>
        <w:t xml:space="preserve"> in partea st</w:t>
      </w:r>
      <w:r w:rsidR="00FA7A42" w:rsidRPr="00ED6D5D">
        <w:rPr>
          <w:rFonts w:ascii="Times New Roman" w:hAnsi="Times New Roman"/>
          <w:noProof/>
          <w:color w:val="000000"/>
          <w:kern w:val="28"/>
          <w:sz w:val="28"/>
          <w:szCs w:val="28"/>
          <w:lang w:val="ro-RO"/>
        </w:rPr>
        <w:t>â</w:t>
      </w:r>
      <w:r w:rsidRPr="00ED6D5D">
        <w:rPr>
          <w:rFonts w:ascii="Times New Roman" w:hAnsi="Times New Roman"/>
          <w:noProof/>
          <w:color w:val="000000"/>
          <w:kern w:val="28"/>
          <w:sz w:val="28"/>
          <w:szCs w:val="28"/>
          <w:lang w:val="ro-RO"/>
        </w:rPr>
        <w:t>ng</w:t>
      </w:r>
      <w:r w:rsidR="00FA7A42" w:rsidRPr="00ED6D5D">
        <w:rPr>
          <w:rFonts w:ascii="Times New Roman" w:hAnsi="Times New Roman"/>
          <w:noProof/>
          <w:color w:val="000000"/>
          <w:kern w:val="28"/>
          <w:sz w:val="28"/>
          <w:szCs w:val="28"/>
          <w:lang w:val="ro-RO"/>
        </w:rPr>
        <w:t>ă</w:t>
      </w:r>
      <w:r w:rsidRPr="00ED6D5D">
        <w:rPr>
          <w:rFonts w:ascii="Times New Roman" w:hAnsi="Times New Roman"/>
          <w:noProof/>
          <w:color w:val="000000"/>
          <w:kern w:val="28"/>
          <w:sz w:val="28"/>
          <w:szCs w:val="28"/>
          <w:lang w:val="ro-RO"/>
        </w:rPr>
        <w:t xml:space="preserve"> a drumului, l</w:t>
      </w:r>
      <w:r w:rsidR="00FA7A42" w:rsidRPr="00ED6D5D">
        <w:rPr>
          <w:rFonts w:ascii="Times New Roman" w:hAnsi="Times New Roman"/>
          <w:noProof/>
          <w:color w:val="000000"/>
          <w:kern w:val="28"/>
          <w:sz w:val="28"/>
          <w:szCs w:val="28"/>
          <w:lang w:val="ro-RO"/>
        </w:rPr>
        <w:t>â</w:t>
      </w:r>
      <w:r w:rsidRPr="00ED6D5D">
        <w:rPr>
          <w:rFonts w:ascii="Times New Roman" w:hAnsi="Times New Roman"/>
          <w:noProof/>
          <w:color w:val="000000"/>
          <w:kern w:val="28"/>
          <w:sz w:val="28"/>
          <w:szCs w:val="28"/>
          <w:lang w:val="ro-RO"/>
        </w:rPr>
        <w:t>ng</w:t>
      </w:r>
      <w:r w:rsidR="00FA7A42" w:rsidRPr="00ED6D5D">
        <w:rPr>
          <w:rFonts w:ascii="Times New Roman" w:hAnsi="Times New Roman"/>
          <w:noProof/>
          <w:color w:val="000000"/>
          <w:kern w:val="28"/>
          <w:sz w:val="28"/>
          <w:szCs w:val="28"/>
          <w:lang w:val="ro-RO"/>
        </w:rPr>
        <w:t>ă</w:t>
      </w:r>
      <w:r w:rsidRPr="00ED6D5D">
        <w:rPr>
          <w:rFonts w:ascii="Times New Roman" w:hAnsi="Times New Roman"/>
          <w:noProof/>
          <w:color w:val="000000"/>
          <w:kern w:val="28"/>
          <w:sz w:val="28"/>
          <w:szCs w:val="28"/>
          <w:lang w:val="ro-RO"/>
        </w:rPr>
        <w:t xml:space="preserve"> CF.</w:t>
      </w:r>
    </w:p>
    <w:p w:rsidR="00B84AE2" w:rsidRPr="00ED6D5D" w:rsidRDefault="00B84AE2" w:rsidP="00BD256B">
      <w:pPr>
        <w:spacing w:after="0" w:line="240" w:lineRule="auto"/>
        <w:ind w:firstLine="284"/>
        <w:jc w:val="both"/>
        <w:rPr>
          <w:rFonts w:ascii="Times New Roman" w:hAnsi="Times New Roman"/>
          <w:noProof/>
          <w:color w:val="000000"/>
          <w:kern w:val="28"/>
          <w:sz w:val="28"/>
          <w:szCs w:val="28"/>
          <w:u w:val="single"/>
          <w:lang w:val="ro-RO"/>
        </w:rPr>
      </w:pPr>
    </w:p>
    <w:p w:rsidR="00B84AE2" w:rsidRPr="00ED6D5D" w:rsidRDefault="00B84AE2" w:rsidP="00BD256B">
      <w:pPr>
        <w:spacing w:after="0" w:line="240" w:lineRule="auto"/>
        <w:ind w:firstLine="284"/>
        <w:jc w:val="both"/>
        <w:rPr>
          <w:rFonts w:ascii="Times New Roman" w:hAnsi="Times New Roman"/>
          <w:noProof/>
          <w:color w:val="000000"/>
          <w:kern w:val="28"/>
          <w:sz w:val="28"/>
          <w:szCs w:val="28"/>
          <w:u w:val="single"/>
          <w:lang w:val="ro-RO"/>
        </w:rPr>
      </w:pPr>
      <w:r w:rsidRPr="00ED6D5D">
        <w:rPr>
          <w:rFonts w:ascii="Times New Roman" w:hAnsi="Times New Roman"/>
          <w:noProof/>
          <w:color w:val="000000"/>
          <w:kern w:val="28"/>
          <w:sz w:val="28"/>
          <w:szCs w:val="28"/>
          <w:u w:val="single"/>
          <w:lang w:val="ro-RO"/>
        </w:rPr>
        <w:t>Alimentarea cu carburan</w:t>
      </w:r>
      <w:r w:rsidR="00FA7A42" w:rsidRPr="00ED6D5D">
        <w:rPr>
          <w:rFonts w:ascii="Times New Roman" w:hAnsi="Times New Roman"/>
          <w:noProof/>
          <w:color w:val="000000"/>
          <w:kern w:val="28"/>
          <w:sz w:val="28"/>
          <w:szCs w:val="28"/>
          <w:u w:val="single"/>
          <w:lang w:val="ro-RO"/>
        </w:rPr>
        <w:t>ț</w:t>
      </w:r>
      <w:r w:rsidRPr="00ED6D5D">
        <w:rPr>
          <w:rFonts w:ascii="Times New Roman" w:hAnsi="Times New Roman"/>
          <w:noProof/>
          <w:color w:val="000000"/>
          <w:kern w:val="28"/>
          <w:sz w:val="28"/>
          <w:szCs w:val="28"/>
          <w:u w:val="single"/>
          <w:lang w:val="ro-RO"/>
        </w:rPr>
        <w:t>i</w:t>
      </w:r>
    </w:p>
    <w:p w:rsidR="00B84AE2" w:rsidRPr="00ED6D5D" w:rsidRDefault="00B84AE2" w:rsidP="00BD256B">
      <w:pPr>
        <w:spacing w:after="0" w:line="240" w:lineRule="auto"/>
        <w:ind w:firstLine="284"/>
        <w:jc w:val="both"/>
        <w:rPr>
          <w:rFonts w:ascii="Times New Roman" w:hAnsi="Times New Roman"/>
          <w:noProof/>
          <w:color w:val="000000"/>
          <w:kern w:val="28"/>
          <w:sz w:val="28"/>
          <w:szCs w:val="28"/>
          <w:lang w:val="ro-RO"/>
        </w:rPr>
      </w:pPr>
      <w:r w:rsidRPr="00ED6D5D">
        <w:rPr>
          <w:rFonts w:ascii="Times New Roman" w:hAnsi="Times New Roman"/>
          <w:noProof/>
          <w:color w:val="000000"/>
          <w:kern w:val="28"/>
          <w:sz w:val="28"/>
          <w:szCs w:val="28"/>
          <w:lang w:val="ro-RO"/>
        </w:rPr>
        <w:t>Alimentarea cu carburan</w:t>
      </w:r>
      <w:r w:rsidR="00FA7A42" w:rsidRPr="00ED6D5D">
        <w:rPr>
          <w:rFonts w:ascii="Times New Roman" w:hAnsi="Times New Roman"/>
          <w:noProof/>
          <w:color w:val="000000"/>
          <w:kern w:val="28"/>
          <w:sz w:val="28"/>
          <w:szCs w:val="28"/>
          <w:lang w:val="ro-RO"/>
        </w:rPr>
        <w:t>ț</w:t>
      </w:r>
      <w:r w:rsidRPr="00ED6D5D">
        <w:rPr>
          <w:rFonts w:ascii="Times New Roman" w:hAnsi="Times New Roman"/>
          <w:noProof/>
          <w:color w:val="000000"/>
          <w:kern w:val="28"/>
          <w:sz w:val="28"/>
          <w:szCs w:val="28"/>
          <w:lang w:val="ro-RO"/>
        </w:rPr>
        <w:t>i se va face dintr-o cistern</w:t>
      </w:r>
      <w:r w:rsidR="00FA7A42" w:rsidRPr="00ED6D5D">
        <w:rPr>
          <w:rFonts w:ascii="Times New Roman" w:hAnsi="Times New Roman"/>
          <w:noProof/>
          <w:color w:val="000000"/>
          <w:kern w:val="28"/>
          <w:sz w:val="28"/>
          <w:szCs w:val="28"/>
          <w:lang w:val="ro-RO"/>
        </w:rPr>
        <w:t>ă</w:t>
      </w:r>
      <w:r w:rsidRPr="00ED6D5D">
        <w:rPr>
          <w:rFonts w:ascii="Times New Roman" w:hAnsi="Times New Roman"/>
          <w:noProof/>
          <w:color w:val="000000"/>
          <w:kern w:val="28"/>
          <w:sz w:val="28"/>
          <w:szCs w:val="28"/>
          <w:lang w:val="ro-RO"/>
        </w:rPr>
        <w:t>-container inchiriat</w:t>
      </w:r>
      <w:r w:rsidR="00FA7A42" w:rsidRPr="00ED6D5D">
        <w:rPr>
          <w:rFonts w:ascii="Times New Roman" w:hAnsi="Times New Roman"/>
          <w:noProof/>
          <w:color w:val="000000"/>
          <w:kern w:val="28"/>
          <w:sz w:val="28"/>
          <w:szCs w:val="28"/>
          <w:lang w:val="ro-RO"/>
        </w:rPr>
        <w:t>ă</w:t>
      </w:r>
      <w:r w:rsidRPr="00ED6D5D">
        <w:rPr>
          <w:rFonts w:ascii="Times New Roman" w:hAnsi="Times New Roman"/>
          <w:noProof/>
          <w:color w:val="000000"/>
          <w:kern w:val="28"/>
          <w:sz w:val="28"/>
          <w:szCs w:val="28"/>
          <w:lang w:val="ro-RO"/>
        </w:rPr>
        <w:t xml:space="preserve"> de la ROMPETROL, amplasat</w:t>
      </w:r>
      <w:r w:rsidR="00FA7A42" w:rsidRPr="00ED6D5D">
        <w:rPr>
          <w:rFonts w:ascii="Times New Roman" w:hAnsi="Times New Roman"/>
          <w:noProof/>
          <w:color w:val="000000"/>
          <w:kern w:val="28"/>
          <w:sz w:val="28"/>
          <w:szCs w:val="28"/>
          <w:lang w:val="ro-RO"/>
        </w:rPr>
        <w:t>ă lâ</w:t>
      </w:r>
      <w:r w:rsidRPr="00ED6D5D">
        <w:rPr>
          <w:rFonts w:ascii="Times New Roman" w:hAnsi="Times New Roman"/>
          <w:noProof/>
          <w:color w:val="000000"/>
          <w:kern w:val="28"/>
          <w:sz w:val="28"/>
          <w:szCs w:val="28"/>
          <w:lang w:val="ro-RO"/>
        </w:rPr>
        <w:t>ng</w:t>
      </w:r>
      <w:r w:rsidR="00FA7A42" w:rsidRPr="00ED6D5D">
        <w:rPr>
          <w:rFonts w:ascii="Times New Roman" w:hAnsi="Times New Roman"/>
          <w:noProof/>
          <w:color w:val="000000"/>
          <w:kern w:val="28"/>
          <w:sz w:val="28"/>
          <w:szCs w:val="28"/>
          <w:lang w:val="ro-RO"/>
        </w:rPr>
        <w:t>ă</w:t>
      </w:r>
      <w:r w:rsidRPr="00ED6D5D">
        <w:rPr>
          <w:rFonts w:ascii="Times New Roman" w:hAnsi="Times New Roman"/>
          <w:noProof/>
          <w:color w:val="000000"/>
          <w:kern w:val="28"/>
          <w:sz w:val="28"/>
          <w:szCs w:val="28"/>
          <w:lang w:val="ro-RO"/>
        </w:rPr>
        <w:t xml:space="preserve"> containerele administrative.</w:t>
      </w:r>
    </w:p>
    <w:p w:rsidR="002B6785" w:rsidRPr="00ED6D5D" w:rsidRDefault="002B6785" w:rsidP="00BD256B">
      <w:pPr>
        <w:spacing w:after="0" w:line="240" w:lineRule="auto"/>
        <w:ind w:firstLine="270"/>
        <w:jc w:val="both"/>
        <w:rPr>
          <w:rFonts w:ascii="Times New Roman" w:hAnsi="Times New Roman"/>
          <w:noProof/>
          <w:color w:val="000000"/>
          <w:kern w:val="28"/>
          <w:sz w:val="28"/>
          <w:szCs w:val="28"/>
          <w:u w:val="single"/>
          <w:lang w:val="it-IT"/>
        </w:rPr>
      </w:pPr>
    </w:p>
    <w:p w:rsidR="0066746C" w:rsidRPr="009B437A" w:rsidRDefault="0066746C" w:rsidP="0066746C">
      <w:pPr>
        <w:autoSpaceDE w:val="0"/>
        <w:autoSpaceDN w:val="0"/>
        <w:adjustRightInd w:val="0"/>
        <w:spacing w:after="0" w:line="240" w:lineRule="exact"/>
        <w:jc w:val="both"/>
        <w:rPr>
          <w:rFonts w:ascii="Times New Roman" w:hAnsi="Times New Roman"/>
          <w:sz w:val="28"/>
          <w:szCs w:val="28"/>
          <w:lang w:val="ro-RO"/>
        </w:rPr>
      </w:pPr>
      <w:r w:rsidRPr="009B437A">
        <w:rPr>
          <w:rFonts w:ascii="Times New Roman" w:hAnsi="Times New Roman"/>
          <w:sz w:val="28"/>
          <w:szCs w:val="28"/>
        </w:rPr>
        <w:t xml:space="preserve">b) </w:t>
      </w:r>
      <w:proofErr w:type="spellStart"/>
      <w:proofErr w:type="gramStart"/>
      <w:r w:rsidRPr="009B437A">
        <w:rPr>
          <w:rFonts w:ascii="Times New Roman" w:hAnsi="Times New Roman"/>
          <w:i/>
          <w:sz w:val="28"/>
          <w:szCs w:val="28"/>
        </w:rPr>
        <w:t>cumularea</w:t>
      </w:r>
      <w:proofErr w:type="spellEnd"/>
      <w:proofErr w:type="gramEnd"/>
      <w:r w:rsidRPr="009B437A">
        <w:rPr>
          <w:rFonts w:ascii="Times New Roman" w:hAnsi="Times New Roman"/>
          <w:i/>
          <w:sz w:val="28"/>
          <w:szCs w:val="28"/>
        </w:rPr>
        <w:t xml:space="preserve"> cu </w:t>
      </w:r>
      <w:proofErr w:type="spellStart"/>
      <w:r w:rsidRPr="009B437A">
        <w:rPr>
          <w:rFonts w:ascii="Times New Roman" w:hAnsi="Times New Roman"/>
          <w:i/>
          <w:sz w:val="28"/>
          <w:szCs w:val="28"/>
        </w:rPr>
        <w:t>alte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proiecte</w:t>
      </w:r>
      <w:proofErr w:type="spellEnd"/>
      <w:r w:rsidRPr="009B437A">
        <w:rPr>
          <w:rFonts w:ascii="Times New Roman" w:hAnsi="Times New Roman"/>
          <w:sz w:val="28"/>
          <w:szCs w:val="28"/>
        </w:rPr>
        <w:t xml:space="preserve"> -</w:t>
      </w:r>
      <w:r w:rsidRPr="009B437A">
        <w:rPr>
          <w:rFonts w:ascii="Times New Roman" w:hAnsi="Times New Roman"/>
          <w:sz w:val="28"/>
          <w:szCs w:val="28"/>
          <w:lang w:val="ro-RO"/>
        </w:rPr>
        <w:t xml:space="preserve">  nu este cazul;</w:t>
      </w:r>
    </w:p>
    <w:p w:rsidR="00726E0E" w:rsidRPr="009B437A" w:rsidRDefault="00726E0E" w:rsidP="00726E0E">
      <w:pPr>
        <w:pStyle w:val="BodyText2"/>
        <w:spacing w:after="0" w:line="240" w:lineRule="auto"/>
        <w:jc w:val="both"/>
        <w:rPr>
          <w:rFonts w:ascii="Times New Roman" w:hAnsi="Times New Roman"/>
          <w:sz w:val="28"/>
          <w:szCs w:val="28"/>
        </w:rPr>
      </w:pPr>
      <w:r w:rsidRPr="009B437A">
        <w:rPr>
          <w:rFonts w:ascii="Times New Roman" w:hAnsi="Times New Roman"/>
          <w:sz w:val="28"/>
          <w:szCs w:val="28"/>
        </w:rPr>
        <w:t xml:space="preserve">c) </w:t>
      </w:r>
      <w:proofErr w:type="spellStart"/>
      <w:proofErr w:type="gramStart"/>
      <w:r w:rsidRPr="009B437A">
        <w:rPr>
          <w:rFonts w:ascii="Times New Roman" w:hAnsi="Times New Roman"/>
          <w:i/>
          <w:sz w:val="28"/>
          <w:szCs w:val="28"/>
        </w:rPr>
        <w:t>utilizarea</w:t>
      </w:r>
      <w:proofErr w:type="spellEnd"/>
      <w:proofErr w:type="gramEnd"/>
      <w:r w:rsidRPr="009B437A">
        <w:rPr>
          <w:rFonts w:ascii="Times New Roman" w:hAnsi="Times New Roman"/>
          <w:i/>
          <w:sz w:val="28"/>
          <w:szCs w:val="28"/>
        </w:rPr>
        <w:t xml:space="preserve"> </w:t>
      </w:r>
      <w:proofErr w:type="spellStart"/>
      <w:r w:rsidRPr="009B437A">
        <w:rPr>
          <w:rFonts w:ascii="Times New Roman" w:hAnsi="Times New Roman"/>
          <w:i/>
          <w:sz w:val="28"/>
          <w:szCs w:val="28"/>
        </w:rPr>
        <w:t>resurselor</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naturale</w:t>
      </w:r>
      <w:proofErr w:type="spellEnd"/>
      <w:r w:rsidRPr="009B437A">
        <w:rPr>
          <w:rFonts w:ascii="Times New Roman" w:hAnsi="Times New Roman"/>
          <w:sz w:val="28"/>
          <w:szCs w:val="28"/>
        </w:rPr>
        <w:t xml:space="preserve">: </w:t>
      </w:r>
      <w:r w:rsidRPr="009B437A">
        <w:rPr>
          <w:rStyle w:val="tpa1"/>
          <w:rFonts w:ascii="Times New Roman" w:hAnsi="Times New Roman"/>
          <w:sz w:val="28"/>
          <w:szCs w:val="28"/>
          <w:lang w:val="pl-PL"/>
        </w:rPr>
        <w:t>se vor utiliza resurse naturale în cantităţi limitate, iar materialele necesare realizării proiectului vor fi preluate de la societăţi autorizate;</w:t>
      </w:r>
      <w:r w:rsidRPr="009B437A">
        <w:rPr>
          <w:rFonts w:ascii="Times New Roman" w:hAnsi="Times New Roman"/>
          <w:sz w:val="28"/>
          <w:szCs w:val="28"/>
        </w:rPr>
        <w:t xml:space="preserve"> </w:t>
      </w:r>
    </w:p>
    <w:p w:rsidR="00726E0E" w:rsidRPr="009B437A" w:rsidRDefault="00726E0E" w:rsidP="00726E0E">
      <w:pPr>
        <w:spacing w:after="120"/>
        <w:jc w:val="both"/>
        <w:rPr>
          <w:rFonts w:ascii="Times New Roman" w:hAnsi="Times New Roman"/>
          <w:color w:val="000000"/>
          <w:sz w:val="28"/>
          <w:szCs w:val="28"/>
          <w:lang w:val="ro-RO"/>
        </w:rPr>
      </w:pPr>
      <w:r w:rsidRPr="009B437A">
        <w:rPr>
          <w:rFonts w:ascii="Times New Roman" w:hAnsi="Times New Roman"/>
          <w:sz w:val="28"/>
          <w:szCs w:val="28"/>
        </w:rPr>
        <w:t xml:space="preserve">d) </w:t>
      </w:r>
      <w:proofErr w:type="spellStart"/>
      <w:proofErr w:type="gramStart"/>
      <w:r w:rsidRPr="009B437A">
        <w:rPr>
          <w:rFonts w:ascii="Times New Roman" w:hAnsi="Times New Roman"/>
          <w:i/>
          <w:sz w:val="28"/>
          <w:szCs w:val="28"/>
        </w:rPr>
        <w:t>producţia</w:t>
      </w:r>
      <w:proofErr w:type="spellEnd"/>
      <w:proofErr w:type="gramEnd"/>
      <w:r w:rsidRPr="009B437A">
        <w:rPr>
          <w:rFonts w:ascii="Times New Roman" w:hAnsi="Times New Roman"/>
          <w:i/>
          <w:sz w:val="28"/>
          <w:szCs w:val="28"/>
        </w:rPr>
        <w:t xml:space="preserve"> de </w:t>
      </w:r>
      <w:proofErr w:type="spellStart"/>
      <w:r w:rsidRPr="009B437A">
        <w:rPr>
          <w:rFonts w:ascii="Times New Roman" w:hAnsi="Times New Roman"/>
          <w:i/>
          <w:sz w:val="28"/>
          <w:szCs w:val="28"/>
        </w:rPr>
        <w:t>deşeuri</w:t>
      </w:r>
      <w:proofErr w:type="spellEnd"/>
      <w:r w:rsidRPr="009B437A">
        <w:rPr>
          <w:rFonts w:ascii="Times New Roman" w:hAnsi="Times New Roman"/>
          <w:sz w:val="28"/>
          <w:szCs w:val="28"/>
        </w:rPr>
        <w:t xml:space="preserve">: </w:t>
      </w:r>
      <w:r w:rsidRPr="009B437A">
        <w:rPr>
          <w:rFonts w:ascii="Times New Roman" w:hAnsi="Times New Roman"/>
          <w:color w:val="000000"/>
          <w:sz w:val="28"/>
          <w:szCs w:val="28"/>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9B437A" w:rsidRDefault="00726E0E" w:rsidP="00726E0E">
      <w:pPr>
        <w:pStyle w:val="CharCharChar1Char"/>
        <w:spacing w:after="120"/>
        <w:jc w:val="both"/>
        <w:rPr>
          <w:sz w:val="28"/>
          <w:szCs w:val="28"/>
        </w:rPr>
      </w:pPr>
      <w:r w:rsidRPr="009B437A">
        <w:rPr>
          <w:sz w:val="28"/>
          <w:szCs w:val="28"/>
        </w:rPr>
        <w:t xml:space="preserve">e) </w:t>
      </w:r>
      <w:r w:rsidRPr="009B437A">
        <w:rPr>
          <w:i/>
          <w:sz w:val="28"/>
          <w:szCs w:val="28"/>
        </w:rPr>
        <w:t>emisiile poluante, inclusiv zgomotul şi alte surse de disconfort</w:t>
      </w:r>
      <w:r w:rsidRPr="009B437A">
        <w:rPr>
          <w:sz w:val="28"/>
          <w:szCs w:val="28"/>
        </w:rPr>
        <w:t xml:space="preserve">: </w:t>
      </w:r>
      <w:r w:rsidRPr="009B437A">
        <w:rPr>
          <w:rStyle w:val="tpa1"/>
          <w:sz w:val="28"/>
          <w:szCs w:val="28"/>
        </w:rPr>
        <w:t>în perioada de execuţie, zgomo</w:t>
      </w:r>
      <w:r w:rsidR="007846B5" w:rsidRPr="009B437A">
        <w:rPr>
          <w:rStyle w:val="tpa1"/>
          <w:sz w:val="28"/>
          <w:szCs w:val="28"/>
        </w:rPr>
        <w:t xml:space="preserve">tul va fi generat de utilajele </w:t>
      </w:r>
      <w:r w:rsidR="007846B5" w:rsidRPr="009B437A">
        <w:rPr>
          <w:rStyle w:val="tpa1"/>
          <w:sz w:val="28"/>
          <w:szCs w:val="28"/>
          <w:lang w:val="ro-RO"/>
        </w:rPr>
        <w:t>ș</w:t>
      </w:r>
      <w:r w:rsidRPr="009B437A">
        <w:rPr>
          <w:rStyle w:val="tpa1"/>
          <w:sz w:val="28"/>
          <w:szCs w:val="28"/>
        </w:rPr>
        <w:t xml:space="preserve">i mijloacele de transport; </w:t>
      </w:r>
      <w:r w:rsidRPr="009B437A">
        <w:rPr>
          <w:sz w:val="28"/>
          <w:szCs w:val="28"/>
        </w:rPr>
        <w:t xml:space="preserve">lucrările şi măsurile prevăzute în proiect nu vor afecta semnificativ factorii de mediu (aer, apă, sol, aşezări umane); </w:t>
      </w:r>
    </w:p>
    <w:p w:rsidR="001776E9" w:rsidRPr="009B437A" w:rsidRDefault="00726E0E" w:rsidP="00E714BA">
      <w:pPr>
        <w:spacing w:after="0" w:line="240" w:lineRule="auto"/>
        <w:jc w:val="both"/>
        <w:rPr>
          <w:rFonts w:ascii="Times New Roman" w:hAnsi="Times New Roman"/>
          <w:sz w:val="28"/>
          <w:szCs w:val="28"/>
        </w:rPr>
      </w:pPr>
      <w:r w:rsidRPr="009B437A">
        <w:rPr>
          <w:rFonts w:ascii="Times New Roman" w:hAnsi="Times New Roman"/>
          <w:sz w:val="28"/>
          <w:szCs w:val="28"/>
        </w:rPr>
        <w:t xml:space="preserve">f) </w:t>
      </w:r>
      <w:proofErr w:type="spellStart"/>
      <w:proofErr w:type="gramStart"/>
      <w:r w:rsidRPr="009B437A">
        <w:rPr>
          <w:rFonts w:ascii="Times New Roman" w:hAnsi="Times New Roman"/>
          <w:i/>
          <w:sz w:val="28"/>
          <w:szCs w:val="28"/>
        </w:rPr>
        <w:t>riscul</w:t>
      </w:r>
      <w:proofErr w:type="spellEnd"/>
      <w:proofErr w:type="gramEnd"/>
      <w:r w:rsidRPr="009B437A">
        <w:rPr>
          <w:rFonts w:ascii="Times New Roman" w:hAnsi="Times New Roman"/>
          <w:i/>
          <w:sz w:val="28"/>
          <w:szCs w:val="28"/>
        </w:rPr>
        <w:t xml:space="preserve"> de accident, </w:t>
      </w:r>
      <w:proofErr w:type="spellStart"/>
      <w:r w:rsidRPr="009B437A">
        <w:rPr>
          <w:rFonts w:ascii="Times New Roman" w:hAnsi="Times New Roman"/>
          <w:i/>
          <w:sz w:val="28"/>
          <w:szCs w:val="28"/>
        </w:rPr>
        <w:t>ţinându</w:t>
      </w:r>
      <w:proofErr w:type="spellEnd"/>
      <w:r w:rsidRPr="009B437A">
        <w:rPr>
          <w:rFonts w:ascii="Times New Roman" w:hAnsi="Times New Roman"/>
          <w:i/>
          <w:sz w:val="28"/>
          <w:szCs w:val="28"/>
        </w:rPr>
        <w:t xml:space="preserve">-se </w:t>
      </w:r>
      <w:proofErr w:type="spellStart"/>
      <w:r w:rsidRPr="009B437A">
        <w:rPr>
          <w:rFonts w:ascii="Times New Roman" w:hAnsi="Times New Roman"/>
          <w:i/>
          <w:sz w:val="28"/>
          <w:szCs w:val="28"/>
        </w:rPr>
        <w:t>seama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în</w:t>
      </w:r>
      <w:proofErr w:type="spellEnd"/>
      <w:r w:rsidRPr="009B437A">
        <w:rPr>
          <w:rFonts w:ascii="Times New Roman" w:hAnsi="Times New Roman"/>
          <w:i/>
          <w:sz w:val="28"/>
          <w:szCs w:val="28"/>
        </w:rPr>
        <w:t xml:space="preserve"> special de </w:t>
      </w:r>
      <w:proofErr w:type="spellStart"/>
      <w:r w:rsidRPr="009B437A">
        <w:rPr>
          <w:rFonts w:ascii="Times New Roman" w:hAnsi="Times New Roman"/>
          <w:i/>
          <w:sz w:val="28"/>
          <w:szCs w:val="28"/>
        </w:rPr>
        <w:t>substanţele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şi</w:t>
      </w:r>
      <w:proofErr w:type="spellEnd"/>
      <w:r w:rsidRPr="009B437A">
        <w:rPr>
          <w:rFonts w:ascii="Times New Roman" w:hAnsi="Times New Roman"/>
          <w:i/>
          <w:sz w:val="28"/>
          <w:szCs w:val="28"/>
        </w:rPr>
        <w:t xml:space="preserve"> de </w:t>
      </w:r>
      <w:proofErr w:type="spellStart"/>
      <w:r w:rsidRPr="009B437A">
        <w:rPr>
          <w:rFonts w:ascii="Times New Roman" w:hAnsi="Times New Roman"/>
          <w:i/>
          <w:sz w:val="28"/>
          <w:szCs w:val="28"/>
        </w:rPr>
        <w:t>tehnologiile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utilizate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1E005F" w:rsidRPr="009B437A" w:rsidRDefault="001E005F" w:rsidP="00E714BA">
      <w:pPr>
        <w:spacing w:after="0" w:line="240" w:lineRule="auto"/>
        <w:jc w:val="both"/>
        <w:rPr>
          <w:rFonts w:ascii="Times New Roman" w:hAnsi="Times New Roman"/>
          <w:color w:val="FF0000"/>
          <w:sz w:val="28"/>
          <w:szCs w:val="28"/>
        </w:rPr>
      </w:pPr>
    </w:p>
    <w:p w:rsidR="006E209D" w:rsidRPr="009B437A" w:rsidRDefault="00A96ABC" w:rsidP="009F2F00">
      <w:pPr>
        <w:autoSpaceDE w:val="0"/>
        <w:autoSpaceDN w:val="0"/>
        <w:adjustRightInd w:val="0"/>
        <w:spacing w:after="0" w:line="240" w:lineRule="auto"/>
        <w:jc w:val="both"/>
        <w:rPr>
          <w:rFonts w:ascii="Times New Roman" w:hAnsi="Times New Roman"/>
          <w:b/>
          <w:i/>
          <w:sz w:val="28"/>
          <w:szCs w:val="28"/>
        </w:rPr>
      </w:pPr>
      <w:r w:rsidRPr="009B437A">
        <w:rPr>
          <w:rFonts w:ascii="Times New Roman" w:hAnsi="Times New Roman"/>
          <w:b/>
          <w:i/>
          <w:sz w:val="28"/>
          <w:szCs w:val="28"/>
        </w:rPr>
        <w:t xml:space="preserve">2. </w:t>
      </w:r>
      <w:proofErr w:type="spellStart"/>
      <w:r w:rsidRPr="009B437A">
        <w:rPr>
          <w:rFonts w:ascii="Times New Roman" w:hAnsi="Times New Roman"/>
          <w:b/>
          <w:i/>
          <w:sz w:val="28"/>
          <w:szCs w:val="28"/>
        </w:rPr>
        <w:t>Localizarea</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proiectelor</w:t>
      </w:r>
      <w:proofErr w:type="spellEnd"/>
    </w:p>
    <w:p w:rsidR="00726E0E" w:rsidRPr="009B437A" w:rsidRDefault="00726E0E" w:rsidP="009F2F00">
      <w:pPr>
        <w:autoSpaceDE w:val="0"/>
        <w:autoSpaceDN w:val="0"/>
        <w:adjustRightInd w:val="0"/>
        <w:spacing w:after="0" w:line="240" w:lineRule="auto"/>
        <w:jc w:val="both"/>
        <w:rPr>
          <w:rFonts w:ascii="Times New Roman" w:hAnsi="Times New Roman"/>
          <w:b/>
          <w:i/>
          <w:sz w:val="28"/>
          <w:szCs w:val="28"/>
        </w:rPr>
      </w:pPr>
    </w:p>
    <w:p w:rsidR="001E510C" w:rsidRPr="00780A96" w:rsidRDefault="00726E0E" w:rsidP="001E510C">
      <w:pPr>
        <w:spacing w:after="0" w:line="240" w:lineRule="auto"/>
        <w:ind w:firstLine="709"/>
        <w:jc w:val="both"/>
        <w:rPr>
          <w:rFonts w:ascii="Times New Roman" w:hAnsi="Times New Roman"/>
          <w:bCs/>
          <w:i/>
          <w:sz w:val="32"/>
          <w:szCs w:val="32"/>
          <w:lang w:val="ro-RO"/>
        </w:rPr>
      </w:pPr>
      <w:r w:rsidRPr="009B437A">
        <w:rPr>
          <w:i/>
          <w:sz w:val="28"/>
          <w:szCs w:val="28"/>
        </w:rPr>
        <w:t xml:space="preserve">2.1. </w:t>
      </w:r>
      <w:proofErr w:type="spellStart"/>
      <w:proofErr w:type="gramStart"/>
      <w:r w:rsidRPr="009B437A">
        <w:rPr>
          <w:i/>
          <w:sz w:val="28"/>
          <w:szCs w:val="28"/>
        </w:rPr>
        <w:t>utilizarea</w:t>
      </w:r>
      <w:proofErr w:type="spellEnd"/>
      <w:proofErr w:type="gramEnd"/>
      <w:r w:rsidRPr="009B437A">
        <w:rPr>
          <w:i/>
          <w:sz w:val="28"/>
          <w:szCs w:val="28"/>
        </w:rPr>
        <w:t xml:space="preserve"> </w:t>
      </w:r>
      <w:proofErr w:type="spellStart"/>
      <w:r w:rsidRPr="009B437A">
        <w:rPr>
          <w:i/>
          <w:sz w:val="28"/>
          <w:szCs w:val="28"/>
        </w:rPr>
        <w:t>existentă</w:t>
      </w:r>
      <w:proofErr w:type="spellEnd"/>
      <w:r w:rsidRPr="009B437A">
        <w:rPr>
          <w:i/>
          <w:sz w:val="28"/>
          <w:szCs w:val="28"/>
        </w:rPr>
        <w:t xml:space="preserve"> a </w:t>
      </w:r>
      <w:proofErr w:type="spellStart"/>
      <w:r w:rsidRPr="009B437A">
        <w:rPr>
          <w:i/>
          <w:sz w:val="28"/>
          <w:szCs w:val="28"/>
        </w:rPr>
        <w:t>terenului</w:t>
      </w:r>
      <w:proofErr w:type="spellEnd"/>
      <w:r w:rsidRPr="009B437A">
        <w:rPr>
          <w:sz w:val="28"/>
          <w:szCs w:val="28"/>
        </w:rPr>
        <w:t xml:space="preserve"> : </w:t>
      </w:r>
      <w:r w:rsidR="001E510C" w:rsidRPr="004D5896">
        <w:rPr>
          <w:rFonts w:ascii="Times New Roman" w:hAnsi="Times New Roman"/>
          <w:bCs/>
          <w:i/>
          <w:sz w:val="28"/>
          <w:szCs w:val="28"/>
          <w:lang w:val="ro-RO"/>
        </w:rPr>
        <w:t xml:space="preserve">Investiţia este propusă spre realizare în judeţul Dâmboviţa, comuna </w:t>
      </w:r>
      <w:r w:rsidR="002B6785">
        <w:rPr>
          <w:rFonts w:ascii="Times New Roman" w:hAnsi="Times New Roman"/>
          <w:bCs/>
          <w:i/>
          <w:sz w:val="28"/>
          <w:szCs w:val="28"/>
          <w:lang w:val="ro-RO"/>
        </w:rPr>
        <w:t>Sălcioara</w:t>
      </w:r>
      <w:r w:rsidR="001E510C" w:rsidRPr="004D5896">
        <w:rPr>
          <w:rFonts w:ascii="Times New Roman" w:hAnsi="Times New Roman"/>
          <w:bCs/>
          <w:i/>
          <w:sz w:val="28"/>
          <w:szCs w:val="28"/>
          <w:lang w:val="ro-RO"/>
        </w:rPr>
        <w:t>;</w:t>
      </w:r>
      <w:r w:rsidR="001E510C" w:rsidRPr="00780A96">
        <w:rPr>
          <w:rFonts w:ascii="Times New Roman" w:hAnsi="Times New Roman"/>
          <w:bCs/>
          <w:i/>
          <w:sz w:val="32"/>
          <w:szCs w:val="32"/>
          <w:lang w:val="ro-RO"/>
        </w:rPr>
        <w:t xml:space="preserve"> </w:t>
      </w:r>
    </w:p>
    <w:p w:rsidR="001E510C" w:rsidRPr="00C678F2" w:rsidRDefault="001E510C" w:rsidP="001E510C">
      <w:pPr>
        <w:spacing w:after="0" w:line="240" w:lineRule="auto"/>
        <w:ind w:right="-1"/>
        <w:jc w:val="both"/>
        <w:rPr>
          <w:rFonts w:ascii="Times New Roman" w:hAnsi="Times New Roman"/>
          <w:bCs/>
          <w:sz w:val="32"/>
          <w:szCs w:val="32"/>
          <w:lang w:eastAsia="ar-SA"/>
        </w:rPr>
      </w:pPr>
      <w:r w:rsidRPr="00C678F2">
        <w:rPr>
          <w:rFonts w:ascii="Times New Roman" w:hAnsi="Times New Roman"/>
          <w:sz w:val="32"/>
          <w:szCs w:val="32"/>
        </w:rPr>
        <w:tab/>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2.2. </w:t>
      </w:r>
      <w:proofErr w:type="spellStart"/>
      <w:proofErr w:type="gramStart"/>
      <w:r w:rsidRPr="009B437A">
        <w:rPr>
          <w:rFonts w:ascii="Times New Roman" w:hAnsi="Times New Roman"/>
          <w:i/>
          <w:sz w:val="28"/>
          <w:szCs w:val="28"/>
        </w:rPr>
        <w:t>relativa</w:t>
      </w:r>
      <w:proofErr w:type="spellEnd"/>
      <w:proofErr w:type="gramEnd"/>
      <w:r w:rsidRPr="009B437A">
        <w:rPr>
          <w:rFonts w:ascii="Times New Roman" w:hAnsi="Times New Roman"/>
          <w:i/>
          <w:sz w:val="28"/>
          <w:szCs w:val="28"/>
        </w:rPr>
        <w:t xml:space="preserve"> </w:t>
      </w:r>
      <w:proofErr w:type="spellStart"/>
      <w:r w:rsidRPr="009B437A">
        <w:rPr>
          <w:rFonts w:ascii="Times New Roman" w:hAnsi="Times New Roman"/>
          <w:i/>
          <w:sz w:val="28"/>
          <w:szCs w:val="28"/>
        </w:rPr>
        <w:t>abundenţă</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resurselor</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naturale</w:t>
      </w:r>
      <w:proofErr w:type="spellEnd"/>
      <w:r w:rsidRPr="009B437A">
        <w:rPr>
          <w:rFonts w:ascii="Times New Roman" w:hAnsi="Times New Roman"/>
          <w:i/>
          <w:sz w:val="28"/>
          <w:szCs w:val="28"/>
        </w:rPr>
        <w:t xml:space="preserve"> din </w:t>
      </w:r>
      <w:proofErr w:type="spellStart"/>
      <w:r w:rsidRPr="009B437A">
        <w:rPr>
          <w:rFonts w:ascii="Times New Roman" w:hAnsi="Times New Roman"/>
          <w:i/>
          <w:sz w:val="28"/>
          <w:szCs w:val="28"/>
        </w:rPr>
        <w:t>zonă</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calitatea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şi</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capacitatea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regenerativă</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acestora</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2.3. </w:t>
      </w:r>
      <w:proofErr w:type="spellStart"/>
      <w:proofErr w:type="gramStart"/>
      <w:r w:rsidRPr="009B437A">
        <w:rPr>
          <w:rFonts w:ascii="Times New Roman" w:hAnsi="Times New Roman"/>
          <w:i/>
          <w:sz w:val="28"/>
          <w:szCs w:val="28"/>
        </w:rPr>
        <w:t>capacitatea</w:t>
      </w:r>
      <w:proofErr w:type="spellEnd"/>
      <w:proofErr w:type="gramEnd"/>
      <w:r w:rsidRPr="009B437A">
        <w:rPr>
          <w:rFonts w:ascii="Times New Roman" w:hAnsi="Times New Roman"/>
          <w:i/>
          <w:sz w:val="28"/>
          <w:szCs w:val="28"/>
        </w:rPr>
        <w:t xml:space="preserve"> de </w:t>
      </w:r>
      <w:proofErr w:type="spellStart"/>
      <w:r w:rsidRPr="009B437A">
        <w:rPr>
          <w:rFonts w:ascii="Times New Roman" w:hAnsi="Times New Roman"/>
          <w:i/>
          <w:sz w:val="28"/>
          <w:szCs w:val="28"/>
        </w:rPr>
        <w:t>absorbţie</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mediului</w:t>
      </w:r>
      <w:proofErr w:type="spellEnd"/>
      <w:r w:rsidRPr="009B437A">
        <w:rPr>
          <w:rFonts w:ascii="Times New Roman" w:hAnsi="Times New Roman"/>
          <w:i/>
          <w:sz w:val="28"/>
          <w:szCs w:val="28"/>
        </w:rPr>
        <w:t xml:space="preserve">, cu </w:t>
      </w:r>
      <w:proofErr w:type="spellStart"/>
      <w:r w:rsidRPr="009B437A">
        <w:rPr>
          <w:rFonts w:ascii="Times New Roman" w:hAnsi="Times New Roman"/>
          <w:i/>
          <w:sz w:val="28"/>
          <w:szCs w:val="28"/>
        </w:rPr>
        <w:t>atenţie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deosebită</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pentru</w:t>
      </w:r>
      <w:proofErr w:type="spellEnd"/>
      <w:r w:rsidRPr="009B437A">
        <w:rPr>
          <w:rFonts w:ascii="Times New Roman" w:hAnsi="Times New Roman"/>
          <w:sz w:val="28"/>
          <w:szCs w:val="28"/>
        </w:rPr>
        <w:t>:</w:t>
      </w:r>
    </w:p>
    <w:p w:rsidR="00726E0E" w:rsidRPr="009B437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umede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costiere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pStyle w:val="Footer"/>
        <w:autoSpaceDE w:val="0"/>
        <w:autoSpaceDN w:val="0"/>
        <w:adjustRightInd w:val="0"/>
        <w:jc w:val="both"/>
        <w:rPr>
          <w:rFonts w:ascii="Times New Roman" w:hAnsi="Times New Roman"/>
          <w:sz w:val="28"/>
          <w:szCs w:val="28"/>
        </w:rPr>
      </w:pPr>
      <w:r w:rsidRPr="009B437A">
        <w:rPr>
          <w:rFonts w:ascii="Times New Roman" w:hAnsi="Times New Roman"/>
          <w:sz w:val="28"/>
          <w:szCs w:val="28"/>
        </w:rPr>
        <w:t xml:space="preserve">    c)  </w:t>
      </w:r>
      <w:proofErr w:type="spellStart"/>
      <w:proofErr w:type="gramStart"/>
      <w:r w:rsidRPr="009B437A">
        <w:rPr>
          <w:rFonts w:ascii="Times New Roman" w:hAnsi="Times New Roman"/>
          <w:sz w:val="28"/>
          <w:szCs w:val="28"/>
        </w:rPr>
        <w:t>zonele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montane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împădurite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lastRenderedPageBreak/>
        <w:t xml:space="preserve">    d)  </w:t>
      </w:r>
      <w:proofErr w:type="spellStart"/>
      <w:proofErr w:type="gramStart"/>
      <w:r w:rsidRPr="009B437A">
        <w:rPr>
          <w:rFonts w:ascii="Times New Roman" w:hAnsi="Times New Roman"/>
          <w:sz w:val="28"/>
          <w:szCs w:val="28"/>
        </w:rPr>
        <w:t>parcurile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rezervaţiile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naturale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e)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clasificate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sau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protejate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prin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legislaţia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vigoare</w:t>
      </w:r>
      <w:proofErr w:type="spellEnd"/>
      <w:r w:rsidRPr="009B437A">
        <w:rPr>
          <w:rFonts w:ascii="Times New Roman" w:hAnsi="Times New Roman"/>
          <w:sz w:val="28"/>
          <w:szCs w:val="28"/>
        </w:rPr>
        <w:t xml:space="preserve">, cum </w:t>
      </w:r>
      <w:proofErr w:type="spellStart"/>
      <w:r w:rsidRPr="009B437A">
        <w:rPr>
          <w:rFonts w:ascii="Times New Roman" w:hAnsi="Times New Roman"/>
          <w:sz w:val="28"/>
          <w:szCs w:val="28"/>
        </w:rPr>
        <w:t>sunt</w:t>
      </w:r>
      <w:proofErr w:type="spellEnd"/>
      <w:r w:rsidRPr="009B437A">
        <w:rPr>
          <w:rFonts w:ascii="Times New Roman" w:hAnsi="Times New Roman"/>
          <w:sz w:val="28"/>
          <w:szCs w:val="28"/>
        </w:rPr>
        <w:t xml:space="preserve">:  </w:t>
      </w:r>
      <w:r w:rsidRPr="009B437A">
        <w:rPr>
          <w:rFonts w:ascii="Times New Roman" w:hAnsi="Times New Roman"/>
          <w:sz w:val="28"/>
          <w:szCs w:val="28"/>
          <w:lang w:val="it-IT"/>
        </w:rPr>
        <w:t>proiectul nu este amplasat în sau în vecinătatea unei arii naturale protejate</w:t>
      </w:r>
      <w:r w:rsidRPr="009B437A">
        <w:rPr>
          <w:rFonts w:ascii="Times New Roman" w:hAnsi="Times New Roman"/>
          <w:iCs/>
          <w:sz w:val="28"/>
          <w:szCs w:val="28"/>
        </w:rPr>
        <w:t>;</w:t>
      </w:r>
    </w:p>
    <w:p w:rsidR="00726E0E" w:rsidRPr="009B437A" w:rsidRDefault="00726E0E" w:rsidP="00726E0E">
      <w:pPr>
        <w:spacing w:after="0" w:line="240" w:lineRule="auto"/>
        <w:jc w:val="both"/>
        <w:rPr>
          <w:rFonts w:ascii="Times New Roman" w:hAnsi="Times New Roman"/>
          <w:sz w:val="28"/>
          <w:szCs w:val="28"/>
        </w:rPr>
      </w:pPr>
      <w:r w:rsidRPr="009B437A">
        <w:rPr>
          <w:rFonts w:ascii="Times New Roman" w:hAnsi="Times New Roman"/>
          <w:sz w:val="28"/>
          <w:szCs w:val="28"/>
        </w:rPr>
        <w:t xml:space="preserve">    f)  </w:t>
      </w:r>
      <w:proofErr w:type="spellStart"/>
      <w:proofErr w:type="gramStart"/>
      <w:r w:rsidRPr="009B437A">
        <w:rPr>
          <w:rStyle w:val="tli1"/>
          <w:rFonts w:ascii="Times New Roman" w:hAnsi="Times New Roman"/>
          <w:sz w:val="28"/>
          <w:szCs w:val="28"/>
        </w:rPr>
        <w:t>zonele</w:t>
      </w:r>
      <w:proofErr w:type="spellEnd"/>
      <w:proofErr w:type="gram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specială</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mai</w:t>
      </w:r>
      <w:proofErr w:type="spellEnd"/>
      <w:r w:rsidRPr="009B437A">
        <w:rPr>
          <w:rStyle w:val="tli1"/>
          <w:rFonts w:ascii="Times New Roman" w:hAnsi="Times New Roman"/>
          <w:sz w:val="28"/>
          <w:szCs w:val="28"/>
        </w:rPr>
        <w:t xml:space="preserve"> ales </w:t>
      </w:r>
      <w:proofErr w:type="spellStart"/>
      <w:r w:rsidRPr="009B437A">
        <w:rPr>
          <w:rStyle w:val="tli1"/>
          <w:rFonts w:ascii="Times New Roman" w:hAnsi="Times New Roman"/>
          <w:sz w:val="28"/>
          <w:szCs w:val="28"/>
        </w:rPr>
        <w:t>cele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desemnate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prin</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Ordonanţa</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urgenţă</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Guvernului</w:t>
      </w:r>
      <w:proofErr w:type="spellEnd"/>
      <w:r w:rsidRPr="009B437A">
        <w:rPr>
          <w:rStyle w:val="tli1"/>
          <w:rFonts w:ascii="Times New Roman" w:hAnsi="Times New Roman"/>
          <w:sz w:val="28"/>
          <w:szCs w:val="28"/>
        </w:rPr>
        <w:t xml:space="preserve"> nr. </w:t>
      </w:r>
      <w:hyperlink r:id="rId14" w:history="1">
        <w:proofErr w:type="gramStart"/>
        <w:r w:rsidRPr="009B437A">
          <w:rPr>
            <w:rStyle w:val="Hyperlink"/>
            <w:rFonts w:ascii="Times New Roman" w:hAnsi="Times New Roman"/>
            <w:sz w:val="28"/>
            <w:szCs w:val="28"/>
          </w:rPr>
          <w:t>57/2007</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regimul</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ariilor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naturale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protejate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conservarea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habitatelor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naturale</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florei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faunei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sălbatice</w:t>
      </w:r>
      <w:proofErr w:type="spellEnd"/>
      <w:r w:rsidRPr="009B437A">
        <w:rPr>
          <w:rStyle w:val="tli1"/>
          <w:rFonts w:ascii="Times New Roman" w:hAnsi="Times New Roman"/>
          <w:sz w:val="28"/>
          <w:szCs w:val="28"/>
        </w:rPr>
        <w:t xml:space="preserve">, cu </w:t>
      </w:r>
      <w:proofErr w:type="spellStart"/>
      <w:r w:rsidRPr="009B437A">
        <w:rPr>
          <w:rStyle w:val="tli1"/>
          <w:rFonts w:ascii="Times New Roman" w:hAnsi="Times New Roman"/>
          <w:sz w:val="28"/>
          <w:szCs w:val="28"/>
        </w:rPr>
        <w:t>modificările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completările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ulterioare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prevăzute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prin</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Legea</w:t>
      </w:r>
      <w:proofErr w:type="spellEnd"/>
      <w:r w:rsidRPr="009B437A">
        <w:rPr>
          <w:rStyle w:val="tli1"/>
          <w:rFonts w:ascii="Times New Roman" w:hAnsi="Times New Roman"/>
          <w:sz w:val="28"/>
          <w:szCs w:val="28"/>
        </w:rPr>
        <w:t xml:space="preserve"> nr.</w:t>
      </w:r>
      <w:proofErr w:type="gramEnd"/>
      <w:r w:rsidRPr="009B437A">
        <w:rPr>
          <w:rStyle w:val="tli1"/>
          <w:rFonts w:ascii="Times New Roman" w:hAnsi="Times New Roman"/>
          <w:sz w:val="28"/>
          <w:szCs w:val="28"/>
        </w:rPr>
        <w:t xml:space="preserve"> </w:t>
      </w:r>
      <w:hyperlink r:id="rId15" w:history="1">
        <w:r w:rsidRPr="009B437A">
          <w:rPr>
            <w:rStyle w:val="Hyperlink"/>
            <w:rFonts w:ascii="Times New Roman" w:hAnsi="Times New Roman"/>
            <w:sz w:val="28"/>
            <w:szCs w:val="28"/>
          </w:rPr>
          <w:t>5/2000</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aprobarea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Planului</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amenajare</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teritoriului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naţional</w:t>
      </w:r>
      <w:proofErr w:type="spellEnd"/>
      <w:r w:rsidRPr="009B437A">
        <w:rPr>
          <w:rStyle w:val="tli1"/>
          <w:rFonts w:ascii="Times New Roman" w:hAnsi="Times New Roman"/>
          <w:sz w:val="28"/>
          <w:szCs w:val="28"/>
        </w:rPr>
        <w:t xml:space="preserve"> – </w:t>
      </w:r>
      <w:proofErr w:type="spellStart"/>
      <w:r w:rsidRPr="009B437A">
        <w:rPr>
          <w:rStyle w:val="tli1"/>
          <w:rFonts w:ascii="Times New Roman" w:hAnsi="Times New Roman"/>
          <w:sz w:val="28"/>
          <w:szCs w:val="28"/>
        </w:rPr>
        <w:t>Secţiunea</w:t>
      </w:r>
      <w:proofErr w:type="spellEnd"/>
      <w:r w:rsidRPr="009B437A">
        <w:rPr>
          <w:rStyle w:val="tli1"/>
          <w:rFonts w:ascii="Times New Roman" w:hAnsi="Times New Roman"/>
          <w:sz w:val="28"/>
          <w:szCs w:val="28"/>
        </w:rPr>
        <w:t xml:space="preserve"> a III – a – zone </w:t>
      </w:r>
      <w:proofErr w:type="spellStart"/>
      <w:r w:rsidRPr="009B437A">
        <w:rPr>
          <w:rStyle w:val="tli1"/>
          <w:rFonts w:ascii="Times New Roman" w:hAnsi="Times New Roman"/>
          <w:sz w:val="28"/>
          <w:szCs w:val="28"/>
        </w:rPr>
        <w:t>protejate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zonele</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instituite</w:t>
      </w:r>
      <w:proofErr w:type="spellEnd"/>
      <w:r w:rsidRPr="009B437A">
        <w:rPr>
          <w:rStyle w:val="tli1"/>
          <w:rFonts w:ascii="Times New Roman" w:hAnsi="Times New Roman"/>
          <w:sz w:val="28"/>
          <w:szCs w:val="28"/>
        </w:rPr>
        <w:t xml:space="preserve"> conform </w:t>
      </w:r>
      <w:proofErr w:type="spellStart"/>
      <w:r w:rsidRPr="009B437A">
        <w:rPr>
          <w:rStyle w:val="tli1"/>
          <w:rFonts w:ascii="Times New Roman" w:hAnsi="Times New Roman"/>
          <w:sz w:val="28"/>
          <w:szCs w:val="28"/>
        </w:rPr>
        <w:t>prevederilor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Legii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apelor</w:t>
      </w:r>
      <w:proofErr w:type="spellEnd"/>
      <w:r w:rsidRPr="009B437A">
        <w:rPr>
          <w:rStyle w:val="tli1"/>
          <w:rFonts w:ascii="Times New Roman" w:hAnsi="Times New Roman"/>
          <w:sz w:val="28"/>
          <w:szCs w:val="28"/>
        </w:rPr>
        <w:t xml:space="preserve"> nr. </w:t>
      </w:r>
      <w:hyperlink r:id="rId16" w:history="1">
        <w:proofErr w:type="gramStart"/>
        <w:r w:rsidRPr="009B437A">
          <w:rPr>
            <w:rStyle w:val="Hyperlink"/>
            <w:rFonts w:ascii="Times New Roman" w:hAnsi="Times New Roman"/>
            <w:sz w:val="28"/>
            <w:szCs w:val="28"/>
          </w:rPr>
          <w:t>107/1996</w:t>
        </w:r>
      </w:hyperlink>
      <w:r w:rsidRPr="009B437A">
        <w:rPr>
          <w:rStyle w:val="tli1"/>
          <w:rFonts w:ascii="Times New Roman" w:hAnsi="Times New Roman"/>
          <w:sz w:val="28"/>
          <w:szCs w:val="28"/>
        </w:rPr>
        <w:t xml:space="preserve">, cu </w:t>
      </w:r>
      <w:proofErr w:type="spellStart"/>
      <w:r w:rsidRPr="009B437A">
        <w:rPr>
          <w:rStyle w:val="tli1"/>
          <w:rFonts w:ascii="Times New Roman" w:hAnsi="Times New Roman"/>
          <w:sz w:val="28"/>
          <w:szCs w:val="28"/>
        </w:rPr>
        <w:t>modificările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completările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ulterioare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Hotărârea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Guvernului</w:t>
      </w:r>
      <w:proofErr w:type="spellEnd"/>
      <w:r w:rsidRPr="009B437A">
        <w:rPr>
          <w:rStyle w:val="tli1"/>
          <w:rFonts w:ascii="Times New Roman" w:hAnsi="Times New Roman"/>
          <w:sz w:val="28"/>
          <w:szCs w:val="28"/>
        </w:rPr>
        <w:t xml:space="preserve"> nr.</w:t>
      </w:r>
      <w:proofErr w:type="gramEnd"/>
      <w:r w:rsidRPr="009B437A">
        <w:rPr>
          <w:rStyle w:val="tli1"/>
          <w:rFonts w:ascii="Times New Roman" w:hAnsi="Times New Roman"/>
          <w:sz w:val="28"/>
          <w:szCs w:val="28"/>
        </w:rPr>
        <w:t xml:space="preserve"> </w:t>
      </w:r>
      <w:hyperlink r:id="rId17" w:history="1">
        <w:r w:rsidRPr="009B437A">
          <w:rPr>
            <w:rStyle w:val="Hyperlink"/>
            <w:rFonts w:ascii="Times New Roman" w:hAnsi="Times New Roman"/>
            <w:sz w:val="28"/>
            <w:szCs w:val="28"/>
          </w:rPr>
          <w:t>930/2005</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pentru</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aprobarea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Normelor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speciale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caracterul</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mărimea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zonelor</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sanitară</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hidrogeologică</w:t>
      </w:r>
      <w:proofErr w:type="spellEnd"/>
      <w:r w:rsidRPr="009B437A">
        <w:rPr>
          <w:rStyle w:val="tli1"/>
          <w:rFonts w:ascii="Times New Roman" w:hAnsi="Times New Roman"/>
          <w:sz w:val="28"/>
          <w:szCs w:val="28"/>
        </w:rPr>
        <w:t>:</w:t>
      </w:r>
      <w:r w:rsidRPr="009B437A">
        <w:rPr>
          <w:rFonts w:ascii="Times New Roman" w:hAnsi="Times New Roman"/>
          <w:sz w:val="28"/>
          <w:szCs w:val="28"/>
        </w:rPr>
        <w:t xml:space="preserve"> </w:t>
      </w:r>
      <w:proofErr w:type="spellStart"/>
      <w:r w:rsidRPr="009B437A">
        <w:rPr>
          <w:rFonts w:ascii="Times New Roman" w:hAnsi="Times New Roman"/>
          <w:sz w:val="28"/>
          <w:szCs w:val="28"/>
        </w:rPr>
        <w:t>proiectul</w:t>
      </w:r>
      <w:proofErr w:type="spellEnd"/>
      <w:r w:rsidRPr="009B437A">
        <w:rPr>
          <w:rFonts w:ascii="Times New Roman" w:hAnsi="Times New Roman"/>
          <w:sz w:val="28"/>
          <w:szCs w:val="28"/>
        </w:rPr>
        <w:t xml:space="preserve"> nu </w:t>
      </w:r>
      <w:proofErr w:type="spellStart"/>
      <w:proofErr w:type="gramStart"/>
      <w:r w:rsidRPr="009B437A">
        <w:rPr>
          <w:rFonts w:ascii="Times New Roman" w:hAnsi="Times New Roman"/>
          <w:sz w:val="28"/>
          <w:szCs w:val="28"/>
        </w:rPr>
        <w:t>este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inclus</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zone de </w:t>
      </w:r>
      <w:proofErr w:type="spellStart"/>
      <w:r w:rsidRPr="009B437A">
        <w:rPr>
          <w:rFonts w:ascii="Times New Roman" w:hAnsi="Times New Roman"/>
          <w:sz w:val="28"/>
          <w:szCs w:val="28"/>
        </w:rPr>
        <w:t>protecţie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specială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desemnate</w:t>
      </w:r>
      <w:proofErr w:type="spellEnd"/>
      <w:r w:rsidRPr="009B437A">
        <w:rPr>
          <w:rFonts w:ascii="Times New Roman" w:hAnsi="Times New Roman"/>
          <w:sz w:val="28"/>
          <w:szCs w:val="28"/>
        </w:rPr>
        <w:t>;</w:t>
      </w:r>
    </w:p>
    <w:p w:rsidR="00726E0E" w:rsidRPr="009B437A" w:rsidRDefault="00726E0E" w:rsidP="00726E0E">
      <w:pPr>
        <w:spacing w:after="0" w:line="240" w:lineRule="auto"/>
        <w:jc w:val="both"/>
        <w:rPr>
          <w:rFonts w:ascii="Times New Roman" w:hAnsi="Times New Roman"/>
          <w:color w:val="FF0000"/>
          <w:sz w:val="28"/>
          <w:szCs w:val="28"/>
        </w:rPr>
      </w:pPr>
      <w:r w:rsidRPr="009B437A">
        <w:rPr>
          <w:rFonts w:ascii="Times New Roman" w:hAnsi="Times New Roman"/>
          <w:sz w:val="28"/>
          <w:szCs w:val="28"/>
        </w:rPr>
        <w:t xml:space="preserve"> g)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care </w:t>
      </w:r>
      <w:proofErr w:type="spellStart"/>
      <w:r w:rsidRPr="009B437A">
        <w:rPr>
          <w:rFonts w:ascii="Times New Roman" w:hAnsi="Times New Roman"/>
          <w:sz w:val="28"/>
          <w:szCs w:val="28"/>
        </w:rPr>
        <w:t>standardele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calitate</w:t>
      </w:r>
      <w:proofErr w:type="spellEnd"/>
      <w:r w:rsidRPr="009B437A">
        <w:rPr>
          <w:rFonts w:ascii="Times New Roman" w:hAnsi="Times New Roman"/>
          <w:sz w:val="28"/>
          <w:szCs w:val="28"/>
        </w:rPr>
        <w:t xml:space="preserve"> a </w:t>
      </w:r>
      <w:proofErr w:type="spellStart"/>
      <w:r w:rsidRPr="009B437A">
        <w:rPr>
          <w:rFonts w:ascii="Times New Roman" w:hAnsi="Times New Roman"/>
          <w:sz w:val="28"/>
          <w:szCs w:val="28"/>
        </w:rPr>
        <w:t>mediului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stabilite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legislaţie</w:t>
      </w:r>
      <w:proofErr w:type="spellEnd"/>
      <w:r w:rsidRPr="009B437A">
        <w:rPr>
          <w:rFonts w:ascii="Times New Roman" w:hAnsi="Times New Roman"/>
          <w:sz w:val="28"/>
          <w:szCs w:val="28"/>
        </w:rPr>
        <w:t xml:space="preserve"> au </w:t>
      </w:r>
      <w:proofErr w:type="spellStart"/>
      <w:r w:rsidRPr="009B437A">
        <w:rPr>
          <w:rFonts w:ascii="Times New Roman" w:hAnsi="Times New Roman"/>
          <w:sz w:val="28"/>
          <w:szCs w:val="28"/>
        </w:rPr>
        <w:t>fost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deja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depăşite</w:t>
      </w:r>
      <w:proofErr w:type="spellEnd"/>
      <w:r w:rsidRPr="009B437A">
        <w:rPr>
          <w:rFonts w:ascii="Times New Roman" w:hAnsi="Times New Roman"/>
          <w:sz w:val="28"/>
          <w:szCs w:val="28"/>
        </w:rPr>
        <w:t xml:space="preserve">: nu au </w:t>
      </w:r>
      <w:proofErr w:type="spellStart"/>
      <w:r w:rsidRPr="009B437A">
        <w:rPr>
          <w:rFonts w:ascii="Times New Roman" w:hAnsi="Times New Roman"/>
          <w:sz w:val="28"/>
          <w:szCs w:val="28"/>
        </w:rPr>
        <w:t>fost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înregistrate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astfel</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situaţii</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h)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dens populate: nu 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iCs/>
          <w:sz w:val="28"/>
          <w:szCs w:val="28"/>
        </w:rPr>
      </w:pPr>
      <w:r w:rsidRPr="009B437A">
        <w:rPr>
          <w:rFonts w:ascii="Times New Roman" w:hAnsi="Times New Roman"/>
          <w:sz w:val="28"/>
          <w:szCs w:val="28"/>
        </w:rPr>
        <w:t xml:space="preserve">    i) </w:t>
      </w:r>
      <w:proofErr w:type="spellStart"/>
      <w:proofErr w:type="gramStart"/>
      <w:r w:rsidRPr="009B437A">
        <w:rPr>
          <w:rFonts w:ascii="Times New Roman" w:hAnsi="Times New Roman"/>
          <w:sz w:val="28"/>
          <w:szCs w:val="28"/>
        </w:rPr>
        <w:t>peisajele</w:t>
      </w:r>
      <w:proofErr w:type="spellEnd"/>
      <w:proofErr w:type="gramEnd"/>
      <w:r w:rsidRPr="009B437A">
        <w:rPr>
          <w:rFonts w:ascii="Times New Roman" w:hAnsi="Times New Roman"/>
          <w:sz w:val="28"/>
          <w:szCs w:val="28"/>
        </w:rPr>
        <w:t xml:space="preserve"> cu </w:t>
      </w:r>
      <w:proofErr w:type="spellStart"/>
      <w:r w:rsidRPr="009B437A">
        <w:rPr>
          <w:rFonts w:ascii="Times New Roman" w:hAnsi="Times New Roman"/>
          <w:sz w:val="28"/>
          <w:szCs w:val="28"/>
        </w:rPr>
        <w:t>semnificaţie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istorică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culturală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arheologică</w:t>
      </w:r>
      <w:proofErr w:type="spellEnd"/>
      <w:r w:rsidRPr="009B437A">
        <w:rPr>
          <w:rFonts w:ascii="Times New Roman" w:hAnsi="Times New Roman"/>
          <w:sz w:val="28"/>
          <w:szCs w:val="28"/>
        </w:rPr>
        <w:t xml:space="preserve">: </w:t>
      </w:r>
      <w:r w:rsidRPr="009B437A">
        <w:rPr>
          <w:rFonts w:ascii="Times New Roman" w:hAnsi="Times New Roman"/>
          <w:iCs/>
          <w:sz w:val="28"/>
          <w:szCs w:val="28"/>
        </w:rPr>
        <w:t xml:space="preserve">nu </w:t>
      </w:r>
      <w:proofErr w:type="spellStart"/>
      <w:r w:rsidRPr="009B437A">
        <w:rPr>
          <w:rFonts w:ascii="Times New Roman" w:hAnsi="Times New Roman"/>
          <w:iCs/>
          <w:sz w:val="28"/>
          <w:szCs w:val="28"/>
        </w:rPr>
        <w:t>este</w:t>
      </w:r>
      <w:proofErr w:type="spellEnd"/>
      <w:r w:rsidRPr="009B437A">
        <w:rPr>
          <w:rFonts w:ascii="Times New Roman" w:hAnsi="Times New Roman"/>
          <w:iCs/>
          <w:sz w:val="28"/>
          <w:szCs w:val="28"/>
        </w:rPr>
        <w:t xml:space="preserve"> </w:t>
      </w:r>
      <w:proofErr w:type="spellStart"/>
      <w:r w:rsidRPr="009B437A">
        <w:rPr>
          <w:rFonts w:ascii="Times New Roman" w:hAnsi="Times New Roman"/>
          <w:iCs/>
          <w:sz w:val="28"/>
          <w:szCs w:val="28"/>
        </w:rPr>
        <w:t>cazul</w:t>
      </w:r>
      <w:proofErr w:type="spellEnd"/>
      <w:r w:rsidRPr="009B437A">
        <w:rPr>
          <w:rFonts w:ascii="Times New Roman" w:hAnsi="Times New Roman"/>
          <w:iCs/>
          <w:sz w:val="28"/>
          <w:szCs w:val="28"/>
        </w:rPr>
        <w:t xml:space="preserve">; </w:t>
      </w:r>
    </w:p>
    <w:p w:rsidR="00CA6277" w:rsidRPr="009B437A" w:rsidRDefault="00CA6277" w:rsidP="00726E0E">
      <w:pPr>
        <w:autoSpaceDE w:val="0"/>
        <w:autoSpaceDN w:val="0"/>
        <w:adjustRightInd w:val="0"/>
        <w:spacing w:after="0" w:line="240" w:lineRule="auto"/>
        <w:jc w:val="both"/>
        <w:rPr>
          <w:rFonts w:ascii="Times New Roman" w:hAnsi="Times New Roman"/>
          <w:b/>
          <w:i/>
          <w:iCs/>
          <w:sz w:val="28"/>
          <w:szCs w:val="28"/>
          <w:u w:val="single"/>
        </w:rPr>
      </w:pPr>
    </w:p>
    <w:p w:rsidR="00726E0E" w:rsidRPr="009B437A" w:rsidRDefault="00726E0E" w:rsidP="00726E0E">
      <w:pPr>
        <w:autoSpaceDE w:val="0"/>
        <w:autoSpaceDN w:val="0"/>
        <w:adjustRightInd w:val="0"/>
        <w:spacing w:after="0" w:line="240" w:lineRule="auto"/>
        <w:jc w:val="both"/>
        <w:rPr>
          <w:rFonts w:ascii="Times New Roman" w:hAnsi="Times New Roman"/>
          <w:b/>
          <w:sz w:val="28"/>
          <w:szCs w:val="28"/>
          <w:u w:val="single"/>
        </w:rPr>
      </w:pPr>
      <w:r w:rsidRPr="009B437A">
        <w:rPr>
          <w:rFonts w:ascii="Times New Roman" w:hAnsi="Times New Roman"/>
          <w:b/>
          <w:i/>
          <w:iCs/>
          <w:sz w:val="28"/>
          <w:szCs w:val="28"/>
          <w:u w:val="single"/>
        </w:rPr>
        <w:t xml:space="preserve">3. </w:t>
      </w:r>
      <w:proofErr w:type="spellStart"/>
      <w:r w:rsidRPr="009B437A">
        <w:rPr>
          <w:rFonts w:ascii="Times New Roman" w:hAnsi="Times New Roman"/>
          <w:b/>
          <w:i/>
          <w:iCs/>
          <w:sz w:val="28"/>
          <w:szCs w:val="28"/>
          <w:u w:val="single"/>
        </w:rPr>
        <w:t>Caracteristicile</w:t>
      </w:r>
      <w:proofErr w:type="spellEnd"/>
      <w:r w:rsidRPr="009B437A">
        <w:rPr>
          <w:rFonts w:ascii="Times New Roman" w:hAnsi="Times New Roman"/>
          <w:b/>
          <w:i/>
          <w:iCs/>
          <w:sz w:val="28"/>
          <w:szCs w:val="28"/>
          <w:u w:val="single"/>
        </w:rPr>
        <w:t xml:space="preserve"> </w:t>
      </w:r>
      <w:proofErr w:type="spellStart"/>
      <w:r w:rsidRPr="009B437A">
        <w:rPr>
          <w:rFonts w:ascii="Times New Roman" w:hAnsi="Times New Roman"/>
          <w:b/>
          <w:i/>
          <w:iCs/>
          <w:sz w:val="28"/>
          <w:szCs w:val="28"/>
          <w:u w:val="single"/>
        </w:rPr>
        <w:t>impactului</w:t>
      </w:r>
      <w:proofErr w:type="spellEnd"/>
      <w:r w:rsidRPr="009B437A">
        <w:rPr>
          <w:rFonts w:ascii="Times New Roman" w:hAnsi="Times New Roman"/>
          <w:b/>
          <w:i/>
          <w:iCs/>
          <w:sz w:val="28"/>
          <w:szCs w:val="28"/>
          <w:u w:val="single"/>
        </w:rPr>
        <w:t xml:space="preserve"> </w:t>
      </w:r>
      <w:proofErr w:type="spellStart"/>
      <w:r w:rsidRPr="009B437A">
        <w:rPr>
          <w:rFonts w:ascii="Times New Roman" w:hAnsi="Times New Roman"/>
          <w:b/>
          <w:i/>
          <w:iCs/>
          <w:sz w:val="28"/>
          <w:szCs w:val="28"/>
          <w:u w:val="single"/>
        </w:rPr>
        <w:t>potenţial</w:t>
      </w:r>
      <w:proofErr w:type="spellEnd"/>
      <w:r w:rsidRPr="009B437A">
        <w:rPr>
          <w:rFonts w:ascii="Times New Roman" w:hAnsi="Times New Roman"/>
          <w:b/>
          <w:i/>
          <w:iCs/>
          <w:sz w:val="28"/>
          <w:szCs w:val="28"/>
          <w:u w:val="single"/>
        </w:rPr>
        <w:t>:</w:t>
      </w:r>
      <w:r w:rsidRPr="009B437A">
        <w:rPr>
          <w:rFonts w:ascii="Times New Roman" w:hAnsi="Times New Roman"/>
          <w:b/>
          <w:sz w:val="28"/>
          <w:szCs w:val="28"/>
          <w:u w:val="single"/>
        </w:rPr>
        <w:t xml:space="preserve">   </w:t>
      </w:r>
    </w:p>
    <w:p w:rsidR="00BE7875"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a) </w:t>
      </w:r>
      <w:proofErr w:type="spellStart"/>
      <w:proofErr w:type="gramStart"/>
      <w:r w:rsidRPr="009B437A">
        <w:rPr>
          <w:rFonts w:ascii="Times New Roman" w:hAnsi="Times New Roman"/>
          <w:sz w:val="28"/>
          <w:szCs w:val="28"/>
        </w:rPr>
        <w:t>extinderea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aria </w:t>
      </w:r>
      <w:proofErr w:type="spellStart"/>
      <w:r w:rsidRPr="009B437A">
        <w:rPr>
          <w:rFonts w:ascii="Times New Roman" w:hAnsi="Times New Roman"/>
          <w:sz w:val="28"/>
          <w:szCs w:val="28"/>
        </w:rPr>
        <w:t>geografică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numărul</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persoanelor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afectate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00B81F38"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b) </w:t>
      </w:r>
      <w:proofErr w:type="spellStart"/>
      <w:proofErr w:type="gramStart"/>
      <w:r w:rsidRPr="009B437A">
        <w:rPr>
          <w:rFonts w:ascii="Times New Roman" w:hAnsi="Times New Roman"/>
          <w:sz w:val="28"/>
          <w:szCs w:val="28"/>
        </w:rPr>
        <w:t>natura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transfrontieră</w:t>
      </w:r>
      <w:proofErr w:type="spellEnd"/>
      <w:r w:rsidRPr="009B437A">
        <w:rPr>
          <w:rFonts w:ascii="Times New Roman" w:hAnsi="Times New Roman"/>
          <w:sz w:val="28"/>
          <w:szCs w:val="28"/>
        </w:rPr>
        <w:t xml:space="preserve"> a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p>
    <w:p w:rsidR="00726E0E" w:rsidRPr="009B437A" w:rsidRDefault="00726E0E" w:rsidP="00726E0E">
      <w:pPr>
        <w:shd w:val="clear" w:color="auto" w:fill="FFFFFF"/>
        <w:tabs>
          <w:tab w:val="left" w:pos="763"/>
        </w:tabs>
        <w:spacing w:after="0" w:line="240" w:lineRule="auto"/>
        <w:ind w:right="14"/>
        <w:jc w:val="both"/>
        <w:rPr>
          <w:rFonts w:ascii="Times New Roman" w:hAnsi="Times New Roman"/>
          <w:color w:val="FF0000"/>
          <w:sz w:val="28"/>
          <w:szCs w:val="28"/>
        </w:rPr>
      </w:pPr>
      <w:r w:rsidRPr="009B437A">
        <w:rPr>
          <w:rFonts w:ascii="Times New Roman" w:hAnsi="Times New Roman"/>
          <w:sz w:val="28"/>
          <w:szCs w:val="28"/>
        </w:rPr>
        <w:t xml:space="preserve">    c) </w:t>
      </w:r>
      <w:proofErr w:type="spellStart"/>
      <w:proofErr w:type="gramStart"/>
      <w:r w:rsidRPr="009B437A">
        <w:rPr>
          <w:rFonts w:ascii="Times New Roman" w:hAnsi="Times New Roman"/>
          <w:sz w:val="28"/>
          <w:szCs w:val="28"/>
        </w:rPr>
        <w:t>mărimea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complexitatea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w:t>
      </w:r>
      <w:proofErr w:type="spellStart"/>
      <w:r w:rsidRPr="009B437A">
        <w:rPr>
          <w:rFonts w:ascii="Times New Roman" w:hAnsi="Times New Roman"/>
          <w:sz w:val="28"/>
          <w:szCs w:val="28"/>
        </w:rPr>
        <w:t>relativ</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local </w:t>
      </w:r>
      <w:proofErr w:type="spellStart"/>
      <w:r w:rsidRPr="009B437A">
        <w:rPr>
          <w:rFonts w:ascii="Times New Roman" w:hAnsi="Times New Roman"/>
          <w:sz w:val="28"/>
          <w:szCs w:val="28"/>
        </w:rPr>
        <w:t>atât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perioada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execuţiei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proiectului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ulterior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perioada</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funcţionare</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d) </w:t>
      </w:r>
      <w:proofErr w:type="spellStart"/>
      <w:proofErr w:type="gramStart"/>
      <w:r w:rsidRPr="009B437A">
        <w:rPr>
          <w:rFonts w:ascii="Times New Roman" w:hAnsi="Times New Roman"/>
          <w:sz w:val="28"/>
          <w:szCs w:val="28"/>
        </w:rPr>
        <w:t>probabilitatea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cu </w:t>
      </w:r>
      <w:proofErr w:type="spellStart"/>
      <w:r w:rsidRPr="009B437A">
        <w:rPr>
          <w:rFonts w:ascii="Times New Roman" w:hAnsi="Times New Roman"/>
          <w:sz w:val="28"/>
          <w:szCs w:val="28"/>
        </w:rPr>
        <w:t>probabilitate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atât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parcursul</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realizării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investiţiei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după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realizarea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acestuia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deoarece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măsurile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prevăzute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proiect</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vor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afecta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semnificativ</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factorii</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mediu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aer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apă</w:t>
      </w:r>
      <w:proofErr w:type="spellEnd"/>
      <w:r w:rsidRPr="009B437A">
        <w:rPr>
          <w:rFonts w:ascii="Times New Roman" w:hAnsi="Times New Roman"/>
          <w:sz w:val="28"/>
          <w:szCs w:val="28"/>
        </w:rPr>
        <w:t xml:space="preserve">, sol, </w:t>
      </w:r>
      <w:proofErr w:type="spellStart"/>
      <w:r w:rsidRPr="009B437A">
        <w:rPr>
          <w:rFonts w:ascii="Times New Roman" w:hAnsi="Times New Roman"/>
          <w:sz w:val="28"/>
          <w:szCs w:val="28"/>
        </w:rPr>
        <w:t>aşezări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umane</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Style w:val="tpa1"/>
          <w:rFonts w:ascii="Times New Roman" w:hAnsi="Times New Roman"/>
          <w:sz w:val="28"/>
          <w:szCs w:val="28"/>
          <w:lang w:val="ro-RO"/>
        </w:rPr>
      </w:pPr>
      <w:r w:rsidRPr="009B437A">
        <w:rPr>
          <w:rFonts w:ascii="Times New Roman" w:hAnsi="Times New Roman"/>
          <w:sz w:val="28"/>
          <w:szCs w:val="28"/>
        </w:rPr>
        <w:t xml:space="preserve">    e) </w:t>
      </w:r>
      <w:proofErr w:type="spellStart"/>
      <w:proofErr w:type="gramStart"/>
      <w:r w:rsidRPr="009B437A">
        <w:rPr>
          <w:rFonts w:ascii="Times New Roman" w:hAnsi="Times New Roman"/>
          <w:sz w:val="28"/>
          <w:szCs w:val="28"/>
        </w:rPr>
        <w:t>durata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frecvenţa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reversibilitatea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cu </w:t>
      </w:r>
      <w:proofErr w:type="spellStart"/>
      <w:r w:rsidRPr="009B437A">
        <w:rPr>
          <w:rFonts w:ascii="Times New Roman" w:hAnsi="Times New Roman"/>
          <w:sz w:val="28"/>
          <w:szCs w:val="28"/>
        </w:rPr>
        <w:t>durată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frecvenţă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reversibilitate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datorită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naturii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proiectului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măsurilor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prevăzute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acesta</w:t>
      </w:r>
      <w:proofErr w:type="spellEnd"/>
      <w:r w:rsidRPr="009B437A">
        <w:rPr>
          <w:rFonts w:ascii="Times New Roman" w:hAnsi="Times New Roman"/>
          <w:sz w:val="28"/>
          <w:szCs w:val="28"/>
          <w:lang w:val="ro-RO"/>
        </w:rPr>
        <w:t>;</w:t>
      </w:r>
      <w:r w:rsidRPr="009B437A">
        <w:rPr>
          <w:rFonts w:ascii="Times New Roman" w:hAnsi="Times New Roman"/>
          <w:bCs/>
          <w:i/>
          <w:sz w:val="28"/>
          <w:szCs w:val="28"/>
          <w:lang w:val="ro-RO"/>
        </w:rPr>
        <w:t xml:space="preserve"> </w:t>
      </w:r>
    </w:p>
    <w:p w:rsidR="006D5C14" w:rsidRPr="009B437A" w:rsidRDefault="006D5C14" w:rsidP="00AA72FE">
      <w:pPr>
        <w:tabs>
          <w:tab w:val="left" w:pos="1440"/>
        </w:tabs>
        <w:spacing w:after="0"/>
        <w:jc w:val="both"/>
        <w:rPr>
          <w:rFonts w:ascii="Times New Roman" w:hAnsi="Times New Roman"/>
          <w:b/>
          <w:bCs/>
          <w:i/>
          <w:sz w:val="28"/>
          <w:szCs w:val="28"/>
          <w:lang w:val="ro-RO"/>
        </w:rPr>
      </w:pPr>
    </w:p>
    <w:p w:rsidR="00860BBF" w:rsidRDefault="00860BBF" w:rsidP="00860BBF">
      <w:pPr>
        <w:tabs>
          <w:tab w:val="left" w:pos="720"/>
        </w:tabs>
        <w:jc w:val="both"/>
        <w:rPr>
          <w:rFonts w:ascii="Times New Roman" w:hAnsi="Times New Roman"/>
          <w:b/>
          <w:sz w:val="28"/>
          <w:szCs w:val="28"/>
          <w:lang w:val="fr-FR"/>
        </w:rPr>
      </w:pPr>
      <w:r w:rsidRPr="009B437A">
        <w:rPr>
          <w:rFonts w:ascii="Times New Roman" w:hAnsi="Times New Roman"/>
          <w:b/>
          <w:sz w:val="28"/>
          <w:szCs w:val="28"/>
          <w:lang w:val="fr-FR"/>
        </w:rPr>
        <w:t xml:space="preserve">II. </w:t>
      </w:r>
      <w:proofErr w:type="spellStart"/>
      <w:r w:rsidRPr="009B437A">
        <w:rPr>
          <w:rFonts w:ascii="Times New Roman" w:hAnsi="Times New Roman"/>
          <w:b/>
          <w:sz w:val="28"/>
          <w:szCs w:val="28"/>
          <w:lang w:val="fr-FR"/>
        </w:rPr>
        <w:t>Proiectul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propus</w:t>
      </w:r>
      <w:proofErr w:type="spellEnd"/>
      <w:r w:rsidRPr="009B437A">
        <w:rPr>
          <w:rFonts w:ascii="Times New Roman" w:hAnsi="Times New Roman"/>
          <w:b/>
          <w:sz w:val="28"/>
          <w:szCs w:val="28"/>
          <w:lang w:val="fr-FR"/>
        </w:rPr>
        <w:t xml:space="preserve"> nu </w:t>
      </w:r>
      <w:proofErr w:type="spellStart"/>
      <w:r w:rsidRPr="009B437A">
        <w:rPr>
          <w:rFonts w:ascii="Times New Roman" w:hAnsi="Times New Roman"/>
          <w:b/>
          <w:sz w:val="28"/>
          <w:szCs w:val="28"/>
          <w:lang w:val="fr-FR"/>
        </w:rPr>
        <w:t>intră</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sub</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incidența</w:t>
      </w:r>
      <w:proofErr w:type="spellEnd"/>
      <w:r w:rsidRPr="009B437A">
        <w:rPr>
          <w:rFonts w:ascii="Times New Roman" w:hAnsi="Times New Roman"/>
          <w:b/>
          <w:sz w:val="28"/>
          <w:szCs w:val="28"/>
          <w:lang w:val="fr-FR"/>
        </w:rPr>
        <w:t xml:space="preserve"> art.28 </w:t>
      </w:r>
      <w:proofErr w:type="spellStart"/>
      <w:r w:rsidRPr="009B437A">
        <w:rPr>
          <w:rFonts w:ascii="Times New Roman" w:hAnsi="Times New Roman"/>
          <w:b/>
          <w:sz w:val="28"/>
          <w:szCs w:val="28"/>
          <w:lang w:val="fr-FR"/>
        </w:rPr>
        <w:t>din</w:t>
      </w:r>
      <w:proofErr w:type="spellEnd"/>
      <w:r w:rsidRPr="009B437A">
        <w:rPr>
          <w:rFonts w:ascii="Times New Roman" w:hAnsi="Times New Roman"/>
          <w:b/>
          <w:sz w:val="28"/>
          <w:szCs w:val="28"/>
          <w:lang w:val="fr-FR"/>
        </w:rPr>
        <w:t xml:space="preserve"> O.U.G. 57/2007 </w:t>
      </w:r>
      <w:proofErr w:type="spellStart"/>
      <w:r w:rsidRPr="009B437A">
        <w:rPr>
          <w:rFonts w:ascii="Times New Roman" w:hAnsi="Times New Roman"/>
          <w:b/>
          <w:sz w:val="28"/>
          <w:szCs w:val="28"/>
          <w:lang w:val="fr-FR"/>
        </w:rPr>
        <w:t>privind</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regimul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ariilor</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protejate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conservarea</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habitatelor</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a </w:t>
      </w:r>
      <w:proofErr w:type="spellStart"/>
      <w:r w:rsidRPr="009B437A">
        <w:rPr>
          <w:rFonts w:ascii="Times New Roman" w:hAnsi="Times New Roman"/>
          <w:b/>
          <w:sz w:val="28"/>
          <w:szCs w:val="28"/>
          <w:lang w:val="fr-FR"/>
        </w:rPr>
        <w:t>florei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și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faunei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sălbatice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modificările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și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completările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ulterioare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amplasamentul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propus</w:t>
      </w:r>
      <w:proofErr w:type="spellEnd"/>
      <w:r w:rsidRPr="009B437A">
        <w:rPr>
          <w:rFonts w:ascii="Times New Roman" w:hAnsi="Times New Roman"/>
          <w:b/>
          <w:sz w:val="28"/>
          <w:szCs w:val="28"/>
          <w:lang w:val="fr-FR"/>
        </w:rPr>
        <w:t xml:space="preserve"> nu se </w:t>
      </w:r>
      <w:proofErr w:type="spellStart"/>
      <w:r w:rsidRPr="009B437A">
        <w:rPr>
          <w:rFonts w:ascii="Times New Roman" w:hAnsi="Times New Roman"/>
          <w:b/>
          <w:sz w:val="28"/>
          <w:szCs w:val="28"/>
          <w:lang w:val="fr-FR"/>
        </w:rPr>
        <w:t>află</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în</w:t>
      </w:r>
      <w:proofErr w:type="spellEnd"/>
      <w:r w:rsidRPr="009B437A">
        <w:rPr>
          <w:rFonts w:ascii="Times New Roman" w:hAnsi="Times New Roman"/>
          <w:b/>
          <w:sz w:val="28"/>
          <w:szCs w:val="28"/>
          <w:lang w:val="fr-FR"/>
        </w:rPr>
        <w:t>/</w:t>
      </w:r>
      <w:proofErr w:type="spellStart"/>
      <w:r w:rsidRPr="009B437A">
        <w:rPr>
          <w:rFonts w:ascii="Times New Roman" w:hAnsi="Times New Roman"/>
          <w:b/>
          <w:sz w:val="28"/>
          <w:szCs w:val="28"/>
          <w:lang w:val="fr-FR"/>
        </w:rPr>
        <w:t>sau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vecinătatea</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unei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arii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protejate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sau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alte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habitate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sensibile</w:t>
      </w:r>
      <w:proofErr w:type="spellEnd"/>
      <w:r w:rsidRPr="009B437A">
        <w:rPr>
          <w:rFonts w:ascii="Times New Roman" w:hAnsi="Times New Roman"/>
          <w:b/>
          <w:sz w:val="28"/>
          <w:szCs w:val="28"/>
          <w:lang w:val="fr-FR"/>
        </w:rPr>
        <w:t>.</w:t>
      </w:r>
    </w:p>
    <w:p w:rsidR="00751B02" w:rsidRPr="009B437A" w:rsidRDefault="00751B02" w:rsidP="00860BBF">
      <w:pPr>
        <w:tabs>
          <w:tab w:val="left" w:pos="720"/>
        </w:tabs>
        <w:jc w:val="both"/>
        <w:rPr>
          <w:rFonts w:ascii="Times New Roman" w:hAnsi="Times New Roman"/>
          <w:b/>
          <w:sz w:val="28"/>
          <w:szCs w:val="28"/>
          <w:lang w:val="fr-FR"/>
        </w:rPr>
      </w:pPr>
    </w:p>
    <w:p w:rsidR="00573EC0" w:rsidRPr="009B437A" w:rsidRDefault="004E63C1" w:rsidP="00AA72FE">
      <w:pPr>
        <w:tabs>
          <w:tab w:val="left" w:pos="1440"/>
        </w:tabs>
        <w:spacing w:after="0"/>
        <w:jc w:val="both"/>
        <w:rPr>
          <w:rFonts w:ascii="Times New Roman" w:hAnsi="Times New Roman"/>
          <w:b/>
          <w:bCs/>
          <w:i/>
          <w:sz w:val="28"/>
          <w:szCs w:val="28"/>
          <w:lang w:val="ro-RO"/>
        </w:rPr>
      </w:pPr>
      <w:r w:rsidRPr="009B437A">
        <w:rPr>
          <w:rFonts w:ascii="Times New Roman" w:hAnsi="Times New Roman"/>
          <w:b/>
          <w:bCs/>
          <w:i/>
          <w:sz w:val="28"/>
          <w:szCs w:val="28"/>
          <w:lang w:val="ro-RO"/>
        </w:rPr>
        <w:t>Condiții de realizare a proiectului</w:t>
      </w:r>
    </w:p>
    <w:p w:rsidR="004E63C1" w:rsidRPr="009B437A" w:rsidRDefault="004E63C1" w:rsidP="004E63C1">
      <w:pPr>
        <w:pStyle w:val="BodyText"/>
        <w:tabs>
          <w:tab w:val="left" w:pos="-720"/>
        </w:tabs>
        <w:suppressAutoHyphens/>
        <w:spacing w:after="0" w:line="240" w:lineRule="auto"/>
        <w:jc w:val="both"/>
        <w:rPr>
          <w:rFonts w:ascii="Times New Roman" w:hAnsi="Times New Roman"/>
          <w:b/>
          <w:i/>
          <w:sz w:val="28"/>
          <w:szCs w:val="28"/>
          <w:lang w:val="ro-RO"/>
        </w:rPr>
      </w:pPr>
      <w:r w:rsidRPr="009B437A">
        <w:rPr>
          <w:rFonts w:ascii="Times New Roman" w:hAnsi="Times New Roman"/>
          <w:b/>
          <w:sz w:val="28"/>
          <w:szCs w:val="28"/>
          <w:lang w:val="ro-RO"/>
        </w:rPr>
        <w:t xml:space="preserve">   </w:t>
      </w:r>
      <w:r w:rsidRPr="009B437A">
        <w:rPr>
          <w:rFonts w:ascii="Times New Roman" w:hAnsi="Times New Roman"/>
          <w:b/>
          <w:i/>
          <w:sz w:val="28"/>
          <w:szCs w:val="28"/>
          <w:lang w:val="ro-RO"/>
        </w:rPr>
        <w:t xml:space="preserve">Titularul are obligaţia de a urmări modul de respectare a legislaţiei de mediu în vigoare pe toata perioada de execuţie a lucrărilor și </w:t>
      </w:r>
      <w:r w:rsidR="00B237B0" w:rsidRPr="009B437A">
        <w:rPr>
          <w:rFonts w:ascii="Times New Roman" w:hAnsi="Times New Roman"/>
          <w:b/>
          <w:i/>
          <w:sz w:val="28"/>
          <w:szCs w:val="28"/>
          <w:lang w:val="ro-RO"/>
        </w:rPr>
        <w:t xml:space="preserve">în perioada </w:t>
      </w:r>
      <w:r w:rsidRPr="009B437A">
        <w:rPr>
          <w:rFonts w:ascii="Times New Roman" w:hAnsi="Times New Roman"/>
          <w:b/>
          <w:i/>
          <w:sz w:val="28"/>
          <w:szCs w:val="28"/>
          <w:lang w:val="ro-RO"/>
        </w:rPr>
        <w:t xml:space="preserve">de funcționare </w:t>
      </w:r>
      <w:r w:rsidR="00B237B0" w:rsidRPr="009B437A">
        <w:rPr>
          <w:rFonts w:ascii="Times New Roman" w:hAnsi="Times New Roman"/>
          <w:b/>
          <w:i/>
          <w:sz w:val="28"/>
          <w:szCs w:val="28"/>
          <w:lang w:val="ro-RO"/>
        </w:rPr>
        <w:t>, luând</w:t>
      </w:r>
      <w:r w:rsidRPr="009B437A">
        <w:rPr>
          <w:rFonts w:ascii="Times New Roman" w:hAnsi="Times New Roman"/>
          <w:b/>
          <w:i/>
          <w:sz w:val="28"/>
          <w:szCs w:val="28"/>
          <w:lang w:val="ro-RO"/>
        </w:rPr>
        <w:t xml:space="preserve"> toate măsurile necesare pentru a nu se produce poluarea apelor subterane, de supr</w:t>
      </w:r>
      <w:r w:rsidR="00B237B0" w:rsidRPr="009B437A">
        <w:rPr>
          <w:rFonts w:ascii="Times New Roman" w:hAnsi="Times New Roman"/>
          <w:b/>
          <w:i/>
          <w:sz w:val="28"/>
          <w:szCs w:val="28"/>
          <w:lang w:val="ro-RO"/>
        </w:rPr>
        <w:t>afaţă, a solului sau a aerului.</w:t>
      </w:r>
    </w:p>
    <w:p w:rsidR="00AA72FE" w:rsidRDefault="00AA72FE" w:rsidP="00AA72FE">
      <w:pPr>
        <w:tabs>
          <w:tab w:val="left" w:pos="1440"/>
        </w:tabs>
        <w:spacing w:after="0"/>
        <w:jc w:val="both"/>
        <w:rPr>
          <w:rFonts w:ascii="Times New Roman" w:hAnsi="Times New Roman"/>
          <w:b/>
          <w:bCs/>
          <w:sz w:val="28"/>
          <w:szCs w:val="28"/>
          <w:lang w:val="ro-RO"/>
        </w:rPr>
      </w:pPr>
      <w:r w:rsidRPr="009B437A">
        <w:rPr>
          <w:rFonts w:ascii="Times New Roman" w:hAnsi="Times New Roman"/>
          <w:b/>
          <w:bCs/>
          <w:sz w:val="28"/>
          <w:szCs w:val="28"/>
          <w:lang w:val="ro-RO"/>
        </w:rPr>
        <w:t>Pentru  organizarea de şantier:</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lastRenderedPageBreak/>
        <w:t>depozitarea materialelor de construcţie şi a deşeurilor rezultate se va face în zone special amenajate fără să afecteze circulaţia în zona obiectivului;</w:t>
      </w:r>
    </w:p>
    <w:p w:rsidR="00AA72FE" w:rsidRPr="009B437A" w:rsidRDefault="00AA72FE" w:rsidP="00AA72F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utilajele de construcţii se vor alimenta cu carburanţi numai în zone special amenajate fără a se contamina  solul cu produse petroliere; </w:t>
      </w:r>
    </w:p>
    <w:p w:rsidR="00AA72FE" w:rsidRPr="009B437A" w:rsidRDefault="00AA72FE" w:rsidP="001024E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întreţinerea utilajelor/mijloacelor de transport (spălarea lor, efectuarea de reparaţii, schimburile de ulei) se vor face numai la service-uri / baze de producţie autorizate;</w:t>
      </w:r>
    </w:p>
    <w:p w:rsidR="00A83518" w:rsidRPr="009B437A" w:rsidRDefault="00AA72FE" w:rsidP="000905C9">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9B437A" w:rsidRDefault="00AA72FE" w:rsidP="00E07003">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deşeurile menajere se vor colecta în europubelă şi se vor preda către unităţi autorizate;</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Style w:val="tpa1"/>
          <w:rFonts w:ascii="Times New Roman" w:hAnsi="Times New Roman"/>
          <w:sz w:val="28"/>
          <w:szCs w:val="28"/>
          <w:lang w:val="pt-BR"/>
        </w:rPr>
        <w:t xml:space="preserve">prin </w:t>
      </w:r>
      <w:r w:rsidRPr="009B437A">
        <w:rPr>
          <w:rFonts w:ascii="Times New Roman" w:hAnsi="Times New Roman"/>
          <w:sz w:val="28"/>
          <w:szCs w:val="28"/>
          <w:lang w:val="pt-BR"/>
        </w:rPr>
        <w:t>organizarea de şantier nu se vor ocupa suprafeţe suplimentare de teren, faţă de cele planificate pentru realizarea obiectivului;</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pentru lucrările specifice de şantier se vor utiliza  </w:t>
      </w:r>
      <w:r w:rsidR="00860BBF" w:rsidRPr="009B437A">
        <w:rPr>
          <w:rFonts w:ascii="Times New Roman" w:hAnsi="Times New Roman"/>
          <w:sz w:val="28"/>
          <w:szCs w:val="28"/>
          <w:lang w:val="ro-RO"/>
        </w:rPr>
        <w:t xml:space="preserve">toalete </w:t>
      </w:r>
      <w:r w:rsidR="001E510C">
        <w:rPr>
          <w:rFonts w:ascii="Times New Roman" w:hAnsi="Times New Roman"/>
          <w:sz w:val="28"/>
          <w:szCs w:val="28"/>
          <w:lang w:val="ro-RO"/>
        </w:rPr>
        <w:t>existente</w:t>
      </w:r>
      <w:r w:rsidRPr="009B437A">
        <w:rPr>
          <w:rFonts w:ascii="Times New Roman" w:hAnsi="Times New Roman"/>
          <w:sz w:val="28"/>
          <w:szCs w:val="28"/>
          <w:lang w:val="ro-RO"/>
        </w:rPr>
        <w:t>;</w:t>
      </w:r>
    </w:p>
    <w:p w:rsidR="00851340" w:rsidRPr="009B437A" w:rsidRDefault="00851340" w:rsidP="00851340">
      <w:pPr>
        <w:spacing w:after="120" w:line="240" w:lineRule="auto"/>
        <w:jc w:val="both"/>
        <w:rPr>
          <w:rFonts w:ascii="Times New Roman" w:hAnsi="Times New Roman"/>
          <w:b/>
          <w:sz w:val="28"/>
          <w:szCs w:val="28"/>
          <w:lang w:val="ro-RO"/>
        </w:rPr>
      </w:pPr>
      <w:r w:rsidRPr="009B437A">
        <w:rPr>
          <w:rFonts w:ascii="Times New Roman" w:hAnsi="Times New Roman"/>
          <w:b/>
          <w:sz w:val="28"/>
          <w:szCs w:val="28"/>
          <w:lang w:val="ro-RO"/>
        </w:rPr>
        <w:t>Faza de funcţionare  - activităţi desfăşurate pe amplasament</w:t>
      </w:r>
    </w:p>
    <w:p w:rsidR="00573EC0" w:rsidRDefault="00851340" w:rsidP="00E714BA">
      <w:pPr>
        <w:spacing w:before="120" w:after="120"/>
        <w:jc w:val="both"/>
        <w:rPr>
          <w:rFonts w:ascii="Times New Roman" w:hAnsi="Times New Roman"/>
          <w:iCs/>
          <w:sz w:val="28"/>
          <w:szCs w:val="28"/>
          <w:lang w:val="ro-RO"/>
        </w:rPr>
      </w:pPr>
      <w:r w:rsidRPr="009B437A">
        <w:rPr>
          <w:rFonts w:ascii="Times New Roman" w:hAnsi="Times New Roman"/>
          <w:iCs/>
          <w:sz w:val="28"/>
          <w:szCs w:val="28"/>
          <w:lang w:val="ro-RO"/>
        </w:rPr>
        <w:t>- se va asigura o funcţionare optimă a tuturor echipamentelor prevăzute în proiect pentru protecţia factorilor de mediu;</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Protecţia calităţii apelor</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a) În perioada de construcţie</w:t>
      </w:r>
    </w:p>
    <w:p w:rsidR="00AA72FE" w:rsidRPr="009B437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8"/>
          <w:szCs w:val="28"/>
          <w:lang w:val="ro-RO"/>
        </w:rPr>
      </w:pPr>
      <w:r w:rsidRPr="009B437A">
        <w:rPr>
          <w:rFonts w:ascii="Times New Roman" w:hAnsi="Times New Roman"/>
          <w:sz w:val="28"/>
          <w:szCs w:val="28"/>
          <w:lang w:val="ro-RO"/>
        </w:rPr>
        <w:t>nu se vor</w:t>
      </w:r>
      <w:r w:rsidRPr="009B437A">
        <w:rPr>
          <w:rFonts w:ascii="Times New Roman" w:hAnsi="Times New Roman"/>
          <w:color w:val="FF0000"/>
          <w:sz w:val="28"/>
          <w:szCs w:val="28"/>
          <w:lang w:val="ro-RO"/>
        </w:rPr>
        <w:t xml:space="preserve"> </w:t>
      </w:r>
      <w:r w:rsidRPr="009B437A">
        <w:rPr>
          <w:rFonts w:ascii="Times New Roman" w:hAnsi="Times New Roman"/>
          <w:sz w:val="28"/>
          <w:szCs w:val="28"/>
          <w:lang w:val="ro-RO"/>
        </w:rPr>
        <w:t>evacua ape uzate în apele de suprafaţă sau subterane, nu se vor</w:t>
      </w:r>
      <w:r w:rsidRPr="009B437A">
        <w:rPr>
          <w:rFonts w:ascii="Times New Roman" w:hAnsi="Times New Roman"/>
          <w:color w:val="FF0000"/>
          <w:sz w:val="28"/>
          <w:szCs w:val="28"/>
          <w:lang w:val="ro-RO"/>
        </w:rPr>
        <w:t xml:space="preserve"> </w:t>
      </w:r>
      <w:r w:rsidRPr="009B437A">
        <w:rPr>
          <w:rFonts w:ascii="Times New Roman" w:hAnsi="Times New Roman"/>
          <w:sz w:val="28"/>
          <w:szCs w:val="28"/>
          <w:lang w:val="ro-RO"/>
        </w:rPr>
        <w:t>manipula sau depozita deşeuri, reziduuri sau substanţe chimice, fără asigurarea condiţiilor de evitare a poluării directe sau indirecte a apelor de suprafaţă sau subterane;</w:t>
      </w:r>
    </w:p>
    <w:p w:rsidR="00AA72FE" w:rsidRPr="009B437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8"/>
          <w:szCs w:val="28"/>
          <w:u w:val="single"/>
          <w:lang w:val="ro-RO"/>
        </w:rPr>
      </w:pPr>
      <w:r w:rsidRPr="009B437A">
        <w:rPr>
          <w:rFonts w:ascii="Times New Roman" w:hAnsi="Times New Roman"/>
          <w:spacing w:val="-3"/>
          <w:sz w:val="28"/>
          <w:szCs w:val="28"/>
          <w:lang w:val="ro-RO"/>
        </w:rPr>
        <w:t xml:space="preserve">pe perioada execuţiei proiectului se vor utiliza </w:t>
      </w:r>
      <w:r w:rsidR="002E17A6" w:rsidRPr="009B437A">
        <w:rPr>
          <w:rFonts w:ascii="Times New Roman" w:hAnsi="Times New Roman"/>
          <w:spacing w:val="-3"/>
          <w:sz w:val="28"/>
          <w:szCs w:val="28"/>
          <w:lang w:val="ro-RO"/>
        </w:rPr>
        <w:t>toalete</w:t>
      </w:r>
      <w:r w:rsidR="001C69EC" w:rsidRPr="009B437A">
        <w:rPr>
          <w:rFonts w:ascii="Times New Roman" w:hAnsi="Times New Roman"/>
          <w:spacing w:val="-3"/>
          <w:sz w:val="28"/>
          <w:szCs w:val="28"/>
          <w:lang w:val="ro-RO"/>
        </w:rPr>
        <w:t>le</w:t>
      </w:r>
      <w:r w:rsidR="002E17A6" w:rsidRPr="009B437A">
        <w:rPr>
          <w:rFonts w:ascii="Times New Roman" w:hAnsi="Times New Roman"/>
          <w:spacing w:val="-3"/>
          <w:sz w:val="28"/>
          <w:szCs w:val="28"/>
          <w:lang w:val="ro-RO"/>
        </w:rPr>
        <w:t xml:space="preserve"> </w:t>
      </w:r>
      <w:r w:rsidR="001E510C">
        <w:rPr>
          <w:rFonts w:ascii="Times New Roman" w:hAnsi="Times New Roman"/>
          <w:spacing w:val="-3"/>
          <w:sz w:val="28"/>
          <w:szCs w:val="28"/>
          <w:lang w:val="ro-RO"/>
        </w:rPr>
        <w:t>existente</w:t>
      </w:r>
      <w:r w:rsidR="002E17A6" w:rsidRPr="009B437A">
        <w:rPr>
          <w:rFonts w:ascii="Times New Roman" w:hAnsi="Times New Roman"/>
          <w:spacing w:val="-3"/>
          <w:sz w:val="28"/>
          <w:szCs w:val="28"/>
          <w:lang w:val="ro-RO"/>
        </w:rPr>
        <w:t>;</w:t>
      </w:r>
    </w:p>
    <w:p w:rsidR="006E16B3" w:rsidRDefault="006E16B3" w:rsidP="00AA72FE">
      <w:pPr>
        <w:pStyle w:val="BodyText"/>
        <w:tabs>
          <w:tab w:val="left" w:pos="-720"/>
        </w:tabs>
        <w:suppressAutoHyphens/>
        <w:spacing w:after="0" w:line="240" w:lineRule="auto"/>
        <w:jc w:val="both"/>
        <w:rPr>
          <w:rFonts w:ascii="Times New Roman" w:hAnsi="Times New Roman"/>
          <w:b/>
          <w:spacing w:val="-3"/>
          <w:sz w:val="28"/>
          <w:szCs w:val="28"/>
          <w:lang w:val="ro-RO"/>
        </w:rPr>
      </w:pPr>
    </w:p>
    <w:p w:rsidR="00AA72FE" w:rsidRPr="009B437A" w:rsidRDefault="00AA72FE" w:rsidP="00AA72FE">
      <w:pPr>
        <w:pStyle w:val="BodyText"/>
        <w:tabs>
          <w:tab w:val="left" w:pos="-720"/>
        </w:tabs>
        <w:suppressAutoHyphens/>
        <w:spacing w:after="0" w:line="240" w:lineRule="auto"/>
        <w:jc w:val="both"/>
        <w:rPr>
          <w:rFonts w:ascii="Times New Roman" w:hAnsi="Times New Roman"/>
          <w:b/>
          <w:spacing w:val="-3"/>
          <w:sz w:val="28"/>
          <w:szCs w:val="28"/>
          <w:lang w:val="ro-RO"/>
        </w:rPr>
      </w:pPr>
      <w:r w:rsidRPr="009B437A">
        <w:rPr>
          <w:rFonts w:ascii="Times New Roman" w:hAnsi="Times New Roman"/>
          <w:b/>
          <w:spacing w:val="-3"/>
          <w:sz w:val="28"/>
          <w:szCs w:val="28"/>
          <w:lang w:val="ro-RO"/>
        </w:rPr>
        <w:t>b)In perioada de funcţionare</w:t>
      </w:r>
    </w:p>
    <w:p w:rsidR="00AA72FE" w:rsidRPr="009B437A" w:rsidRDefault="00AA72FE" w:rsidP="00AA72FE">
      <w:pPr>
        <w:pStyle w:val="BodyText"/>
        <w:tabs>
          <w:tab w:val="left" w:pos="-720"/>
        </w:tabs>
        <w:suppressAutoHyphens/>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consumul de apă se va contoriza şi se vor impune măsuri pentru evitarea risipei de apă;</w:t>
      </w:r>
    </w:p>
    <w:p w:rsidR="00E714BA" w:rsidRPr="009B437A" w:rsidRDefault="00AA72FE" w:rsidP="00E714BA">
      <w:pPr>
        <w:pStyle w:val="BodyText"/>
        <w:jc w:val="both"/>
        <w:rPr>
          <w:rFonts w:ascii="Times New Roman" w:hAnsi="Times New Roman"/>
          <w:sz w:val="28"/>
          <w:szCs w:val="28"/>
        </w:rPr>
      </w:pPr>
      <w:r w:rsidRPr="009B437A">
        <w:rPr>
          <w:rFonts w:ascii="Times New Roman" w:hAnsi="Times New Roman"/>
          <w:spacing w:val="-3"/>
          <w:sz w:val="28"/>
          <w:szCs w:val="28"/>
        </w:rPr>
        <w:t xml:space="preserve">- </w:t>
      </w:r>
      <w:proofErr w:type="spellStart"/>
      <w:proofErr w:type="gramStart"/>
      <w:r w:rsidRPr="009B437A">
        <w:rPr>
          <w:rFonts w:ascii="Times New Roman" w:hAnsi="Times New Roman"/>
          <w:spacing w:val="-3"/>
          <w:sz w:val="28"/>
          <w:szCs w:val="28"/>
        </w:rPr>
        <w:t>indicatorii</w:t>
      </w:r>
      <w:proofErr w:type="spellEnd"/>
      <w:proofErr w:type="gramEnd"/>
      <w:r w:rsidRPr="009B437A">
        <w:rPr>
          <w:rFonts w:ascii="Times New Roman" w:hAnsi="Times New Roman"/>
          <w:spacing w:val="-3"/>
          <w:sz w:val="28"/>
          <w:szCs w:val="28"/>
        </w:rPr>
        <w:t xml:space="preserve"> de </w:t>
      </w:r>
      <w:proofErr w:type="spellStart"/>
      <w:r w:rsidRPr="009B437A">
        <w:rPr>
          <w:rFonts w:ascii="Times New Roman" w:hAnsi="Times New Roman"/>
          <w:spacing w:val="-3"/>
          <w:sz w:val="28"/>
          <w:szCs w:val="28"/>
        </w:rPr>
        <w:t>calitate</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ai</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apelor</w:t>
      </w:r>
      <w:proofErr w:type="spellEnd"/>
      <w:r w:rsidRPr="009B437A">
        <w:rPr>
          <w:rFonts w:ascii="Times New Roman" w:hAnsi="Times New Roman"/>
          <w:spacing w:val="-3"/>
          <w:sz w:val="28"/>
          <w:szCs w:val="28"/>
        </w:rPr>
        <w:t xml:space="preserve"> se </w:t>
      </w:r>
      <w:proofErr w:type="spellStart"/>
      <w:r w:rsidRPr="009B437A">
        <w:rPr>
          <w:rFonts w:ascii="Times New Roman" w:hAnsi="Times New Roman"/>
          <w:spacing w:val="-3"/>
          <w:sz w:val="28"/>
          <w:szCs w:val="28"/>
        </w:rPr>
        <w:t>vor</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incadra</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în</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limitele</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z w:val="28"/>
          <w:szCs w:val="28"/>
        </w:rPr>
        <w:t>prevazute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prin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Normativul</w:t>
      </w:r>
      <w:proofErr w:type="spellEnd"/>
      <w:r w:rsidRPr="009B437A">
        <w:rPr>
          <w:rFonts w:ascii="Times New Roman" w:hAnsi="Times New Roman"/>
          <w:sz w:val="28"/>
          <w:szCs w:val="28"/>
        </w:rPr>
        <w:t xml:space="preserve"> NTPA  - 002/200</w:t>
      </w:r>
      <w:r w:rsidR="00DD04FF" w:rsidRPr="009B437A">
        <w:rPr>
          <w:rFonts w:ascii="Times New Roman" w:hAnsi="Times New Roman"/>
          <w:sz w:val="28"/>
          <w:szCs w:val="28"/>
        </w:rPr>
        <w:t xml:space="preserve">2, din H.G. 188/2002 cu </w:t>
      </w:r>
      <w:proofErr w:type="spellStart"/>
      <w:r w:rsidR="00DD04FF" w:rsidRPr="009B437A">
        <w:rPr>
          <w:rFonts w:ascii="Times New Roman" w:hAnsi="Times New Roman"/>
          <w:sz w:val="28"/>
          <w:szCs w:val="28"/>
        </w:rPr>
        <w:t>modifică</w:t>
      </w:r>
      <w:r w:rsidRPr="009B437A">
        <w:rPr>
          <w:rFonts w:ascii="Times New Roman" w:hAnsi="Times New Roman"/>
          <w:sz w:val="28"/>
          <w:szCs w:val="28"/>
        </w:rPr>
        <w:t>rile</w:t>
      </w:r>
      <w:proofErr w:type="spellEnd"/>
      <w:r w:rsidRPr="009B437A">
        <w:rPr>
          <w:rFonts w:ascii="Times New Roman" w:hAnsi="Times New Roman"/>
          <w:sz w:val="28"/>
          <w:szCs w:val="28"/>
        </w:rPr>
        <w:t xml:space="preserve"> </w:t>
      </w:r>
      <w:r w:rsidRPr="009B437A">
        <w:rPr>
          <w:rFonts w:ascii="Times New Roman" w:hAnsi="Times New Roman"/>
          <w:sz w:val="28"/>
          <w:szCs w:val="28"/>
          <w:lang w:val="ro-RO"/>
        </w:rPr>
        <w:t>ş</w:t>
      </w:r>
      <w:r w:rsidRPr="009B437A">
        <w:rPr>
          <w:rFonts w:ascii="Times New Roman" w:hAnsi="Times New Roman"/>
          <w:sz w:val="28"/>
          <w:szCs w:val="28"/>
        </w:rPr>
        <w:t xml:space="preserve">i </w:t>
      </w:r>
      <w:proofErr w:type="spellStart"/>
      <w:r w:rsidRPr="009B437A">
        <w:rPr>
          <w:rFonts w:ascii="Times New Roman" w:hAnsi="Times New Roman"/>
          <w:sz w:val="28"/>
          <w:szCs w:val="28"/>
        </w:rPr>
        <w:t>completarile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ulterioare</w:t>
      </w:r>
      <w:proofErr w:type="spellEnd"/>
      <w:r w:rsidRPr="009B437A">
        <w:rPr>
          <w:rFonts w:ascii="Times New Roman" w:hAnsi="Times New Roman"/>
          <w:sz w:val="28"/>
          <w:szCs w:val="28"/>
        </w:rPr>
        <w:t xml:space="preserve"> ;</w:t>
      </w:r>
    </w:p>
    <w:p w:rsidR="00CC010B" w:rsidRPr="009B437A" w:rsidRDefault="00AA72FE" w:rsidP="00AA72FE">
      <w:pPr>
        <w:pStyle w:val="BodyText"/>
        <w:tabs>
          <w:tab w:val="left" w:pos="-720"/>
        </w:tabs>
        <w:suppressAutoHyphens/>
        <w:jc w:val="both"/>
        <w:rPr>
          <w:rFonts w:ascii="Times New Roman" w:hAnsi="Times New Roman"/>
          <w:b/>
          <w:bCs/>
          <w:sz w:val="28"/>
          <w:szCs w:val="28"/>
          <w:u w:val="single"/>
          <w:lang w:val="ro-RO"/>
        </w:rPr>
      </w:pPr>
      <w:r w:rsidRPr="009B437A">
        <w:rPr>
          <w:rFonts w:ascii="Times New Roman" w:hAnsi="Times New Roman"/>
          <w:b/>
          <w:bCs/>
          <w:sz w:val="28"/>
          <w:szCs w:val="28"/>
          <w:u w:val="single"/>
          <w:lang w:val="ro-RO"/>
        </w:rPr>
        <w:t>Protecţia aerului</w:t>
      </w:r>
    </w:p>
    <w:p w:rsidR="00AA72FE" w:rsidRPr="009B437A" w:rsidRDefault="00AA72FE" w:rsidP="00A9666E">
      <w:pPr>
        <w:pStyle w:val="BodyText"/>
        <w:numPr>
          <w:ilvl w:val="1"/>
          <w:numId w:val="7"/>
        </w:numPr>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În perioada de construcţie</w:t>
      </w:r>
    </w:p>
    <w:p w:rsidR="003C49D5" w:rsidRPr="009B437A"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8"/>
          <w:szCs w:val="28"/>
          <w:lang w:val="ro-RO"/>
        </w:rPr>
      </w:pPr>
      <w:r w:rsidRPr="009B437A">
        <w:rPr>
          <w:rFonts w:ascii="Times New Roman" w:hAnsi="Times New Roman"/>
          <w:sz w:val="28"/>
          <w:szCs w:val="28"/>
          <w:lang w:val="ro-RO"/>
        </w:rPr>
        <w:t>transportul materialelor de construcţie şi a deşeurilor rezultate se va face pe cât posibil pe trasee stabilite în afara zonelor locuite;</w:t>
      </w:r>
    </w:p>
    <w:p w:rsidR="00751B02" w:rsidRDefault="00751B02" w:rsidP="004E4C66">
      <w:pPr>
        <w:spacing w:after="0" w:line="240" w:lineRule="auto"/>
        <w:jc w:val="both"/>
        <w:rPr>
          <w:rFonts w:ascii="Times New Roman" w:hAnsi="Times New Roman"/>
          <w:b/>
          <w:sz w:val="28"/>
          <w:szCs w:val="28"/>
          <w:lang w:val="ro-RO"/>
        </w:rPr>
      </w:pPr>
    </w:p>
    <w:p w:rsidR="004E4C66" w:rsidRPr="009B437A" w:rsidRDefault="004E4C66" w:rsidP="004E4C66">
      <w:pPr>
        <w:spacing w:after="0" w:line="240" w:lineRule="auto"/>
        <w:jc w:val="both"/>
        <w:rPr>
          <w:rFonts w:ascii="Times New Roman" w:hAnsi="Times New Roman"/>
          <w:b/>
          <w:sz w:val="28"/>
          <w:szCs w:val="28"/>
          <w:lang w:val="ro-RO"/>
        </w:rPr>
      </w:pPr>
      <w:r w:rsidRPr="009B437A">
        <w:rPr>
          <w:rFonts w:ascii="Times New Roman" w:hAnsi="Times New Roman"/>
          <w:b/>
          <w:sz w:val="28"/>
          <w:szCs w:val="28"/>
          <w:lang w:val="ro-RO"/>
        </w:rPr>
        <w:t>b)În perioada de funcționare</w:t>
      </w:r>
    </w:p>
    <w:p w:rsidR="007B7AA3" w:rsidRPr="009B437A" w:rsidRDefault="007B7AA3" w:rsidP="001E005F">
      <w:pPr>
        <w:spacing w:after="0" w:line="240" w:lineRule="auto"/>
        <w:jc w:val="both"/>
        <w:rPr>
          <w:rFonts w:ascii="Times New Roman" w:hAnsi="Times New Roman"/>
          <w:spacing w:val="-3"/>
          <w:sz w:val="28"/>
          <w:szCs w:val="28"/>
          <w:lang w:val="ro-RO"/>
        </w:rPr>
      </w:pPr>
      <w:r w:rsidRPr="009B437A">
        <w:rPr>
          <w:rFonts w:ascii="Times New Roman" w:hAnsi="Times New Roman"/>
          <w:spacing w:val="-3"/>
          <w:sz w:val="28"/>
          <w:szCs w:val="28"/>
          <w:lang w:val="ro-RO"/>
        </w:rPr>
        <w:t xml:space="preserve">- </w:t>
      </w:r>
      <w:r w:rsidR="00C345A2" w:rsidRPr="009B437A">
        <w:rPr>
          <w:rFonts w:ascii="Times New Roman" w:hAnsi="Times New Roman"/>
          <w:spacing w:val="-3"/>
          <w:sz w:val="28"/>
          <w:szCs w:val="28"/>
          <w:lang w:val="ro-RO"/>
        </w:rPr>
        <w:t>se va asigura buna funcționare a echipamentelor prevăzute în proiect</w:t>
      </w:r>
      <w:r w:rsidRPr="009B437A">
        <w:rPr>
          <w:rFonts w:ascii="Times New Roman" w:hAnsi="Times New Roman"/>
          <w:spacing w:val="-3"/>
          <w:sz w:val="28"/>
          <w:szCs w:val="28"/>
          <w:lang w:val="ro-RO"/>
        </w:rPr>
        <w:t>;</w:t>
      </w:r>
    </w:p>
    <w:p w:rsidR="005829AE" w:rsidRPr="009B437A" w:rsidRDefault="006D5C14" w:rsidP="001E005F">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pacing w:val="-3"/>
          <w:sz w:val="28"/>
          <w:szCs w:val="28"/>
          <w:lang w:val="ro-RO"/>
        </w:rPr>
        <w:t xml:space="preserve">- emisiile de la centrala termică se vor încadra în </w:t>
      </w:r>
      <w:proofErr w:type="spellStart"/>
      <w:r w:rsidRPr="009B437A">
        <w:rPr>
          <w:rFonts w:ascii="Times New Roman" w:hAnsi="Times New Roman"/>
          <w:sz w:val="28"/>
          <w:szCs w:val="28"/>
        </w:rPr>
        <w:t>valorile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limită</w:t>
      </w:r>
      <w:proofErr w:type="spellEnd"/>
      <w:r w:rsidRPr="009B437A">
        <w:rPr>
          <w:rFonts w:ascii="Times New Roman" w:hAnsi="Times New Roman"/>
          <w:sz w:val="28"/>
          <w:szCs w:val="28"/>
        </w:rPr>
        <w:t xml:space="preserve">  conform O.M 462/1993;</w:t>
      </w:r>
    </w:p>
    <w:p w:rsidR="001E005F" w:rsidRPr="009B437A" w:rsidRDefault="001E005F" w:rsidP="001E005F">
      <w:pPr>
        <w:autoSpaceDE w:val="0"/>
        <w:autoSpaceDN w:val="0"/>
        <w:adjustRightInd w:val="0"/>
        <w:spacing w:after="0" w:line="240" w:lineRule="auto"/>
        <w:jc w:val="both"/>
        <w:rPr>
          <w:rFonts w:ascii="Times New Roman" w:hAnsi="Times New Roman"/>
          <w:sz w:val="28"/>
          <w:szCs w:val="28"/>
        </w:rPr>
      </w:pPr>
    </w:p>
    <w:p w:rsidR="00AA72FE" w:rsidRPr="009B437A" w:rsidRDefault="00AA72FE" w:rsidP="006E16B3">
      <w:pPr>
        <w:spacing w:after="0" w:line="240" w:lineRule="auto"/>
        <w:jc w:val="both"/>
        <w:rPr>
          <w:rFonts w:ascii="Times New Roman" w:hAnsi="Times New Roman"/>
          <w:b/>
          <w:sz w:val="28"/>
          <w:szCs w:val="28"/>
          <w:u w:val="single"/>
          <w:lang w:val="ro-RO"/>
        </w:rPr>
      </w:pPr>
      <w:r w:rsidRPr="009B437A">
        <w:rPr>
          <w:rFonts w:ascii="Times New Roman" w:hAnsi="Times New Roman"/>
          <w:b/>
          <w:sz w:val="28"/>
          <w:szCs w:val="28"/>
          <w:u w:val="single"/>
          <w:lang w:val="ro-RO"/>
        </w:rPr>
        <w:t xml:space="preserve">Protectia impotriva zgomotului </w:t>
      </w:r>
    </w:p>
    <w:p w:rsidR="0098171C" w:rsidRPr="009B437A" w:rsidRDefault="0098171C" w:rsidP="0098171C">
      <w:pPr>
        <w:shd w:val="clear" w:color="auto" w:fill="FFFFFF"/>
        <w:spacing w:after="0" w:line="240" w:lineRule="auto"/>
        <w:jc w:val="both"/>
        <w:rPr>
          <w:rFonts w:ascii="Times New Roman" w:hAnsi="Times New Roman"/>
          <w:sz w:val="28"/>
          <w:szCs w:val="28"/>
        </w:rPr>
      </w:pPr>
      <w:r w:rsidRPr="009B437A">
        <w:rPr>
          <w:rFonts w:ascii="Times New Roman" w:hAnsi="Times New Roman"/>
          <w:sz w:val="28"/>
          <w:szCs w:val="28"/>
          <w:lang w:val="ro-RO"/>
        </w:rPr>
        <w:lastRenderedPageBreak/>
        <w:t xml:space="preserve">-  în timpul execuţiei proiectului şi funcţionării </w:t>
      </w:r>
      <w:proofErr w:type="spellStart"/>
      <w:r w:rsidRPr="009B437A">
        <w:rPr>
          <w:rFonts w:ascii="Times New Roman" w:hAnsi="Times New Roman"/>
          <w:i/>
          <w:sz w:val="28"/>
          <w:szCs w:val="28"/>
        </w:rPr>
        <w:t>Nivelul</w:t>
      </w:r>
      <w:proofErr w:type="spellEnd"/>
      <w:r w:rsidRPr="009B437A">
        <w:rPr>
          <w:rFonts w:ascii="Times New Roman" w:hAnsi="Times New Roman"/>
          <w:i/>
          <w:sz w:val="28"/>
          <w:szCs w:val="28"/>
        </w:rPr>
        <w:t xml:space="preserve"> de </w:t>
      </w:r>
      <w:proofErr w:type="spellStart"/>
      <w:r w:rsidRPr="009B437A">
        <w:rPr>
          <w:rFonts w:ascii="Times New Roman" w:hAnsi="Times New Roman"/>
          <w:i/>
          <w:sz w:val="28"/>
          <w:szCs w:val="28"/>
        </w:rPr>
        <w:t>zgomot</w:t>
      </w:r>
      <w:proofErr w:type="spellEnd"/>
      <w:r w:rsidRPr="009B437A">
        <w:rPr>
          <w:rFonts w:ascii="Times New Roman" w:hAnsi="Times New Roman"/>
          <w:i/>
          <w:sz w:val="28"/>
          <w:szCs w:val="28"/>
        </w:rPr>
        <w:t xml:space="preserve"> </w:t>
      </w:r>
      <w:proofErr w:type="spellStart"/>
      <w:r w:rsidRPr="009B437A">
        <w:rPr>
          <w:rFonts w:ascii="Times New Roman" w:hAnsi="Times New Roman"/>
          <w:sz w:val="28"/>
          <w:szCs w:val="28"/>
          <w:lang w:eastAsia="ro-RO"/>
        </w:rPr>
        <w:t>continuu</w:t>
      </w:r>
      <w:proofErr w:type="spellEnd"/>
      <w:r w:rsidRPr="009B437A">
        <w:rPr>
          <w:rFonts w:ascii="Times New Roman" w:hAnsi="Times New Roman"/>
          <w:sz w:val="28"/>
          <w:szCs w:val="28"/>
          <w:lang w:eastAsia="ro-RO"/>
        </w:rPr>
        <w:t xml:space="preserve"> </w:t>
      </w:r>
      <w:proofErr w:type="spellStart"/>
      <w:r w:rsidRPr="009B437A">
        <w:rPr>
          <w:rFonts w:ascii="Times New Roman" w:hAnsi="Times New Roman"/>
          <w:sz w:val="28"/>
          <w:szCs w:val="28"/>
          <w:lang w:eastAsia="ro-RO"/>
        </w:rPr>
        <w:t>echivalent</w:t>
      </w:r>
      <w:proofErr w:type="spellEnd"/>
      <w:r w:rsidRPr="009B437A">
        <w:rPr>
          <w:rFonts w:ascii="Times New Roman" w:hAnsi="Times New Roman"/>
          <w:sz w:val="28"/>
          <w:szCs w:val="28"/>
          <w:lang w:eastAsia="ro-RO"/>
        </w:rPr>
        <w:t xml:space="preserve"> </w:t>
      </w:r>
      <w:proofErr w:type="spellStart"/>
      <w:r w:rsidRPr="009B437A">
        <w:rPr>
          <w:rFonts w:ascii="Times New Roman" w:hAnsi="Times New Roman"/>
          <w:sz w:val="28"/>
          <w:szCs w:val="28"/>
          <w:lang w:eastAsia="ro-RO"/>
        </w:rPr>
        <w:t>ponderat</w:t>
      </w:r>
      <w:proofErr w:type="spellEnd"/>
      <w:r w:rsidRPr="009B437A">
        <w:rPr>
          <w:rFonts w:ascii="Times New Roman" w:hAnsi="Times New Roman"/>
          <w:sz w:val="28"/>
          <w:szCs w:val="28"/>
          <w:lang w:eastAsia="ro-RO"/>
        </w:rPr>
        <w:t xml:space="preserve"> A (</w:t>
      </w:r>
      <w:proofErr w:type="spellStart"/>
      <w:r w:rsidRPr="009B437A">
        <w:rPr>
          <w:rFonts w:ascii="Times New Roman" w:hAnsi="Times New Roman"/>
          <w:sz w:val="28"/>
          <w:szCs w:val="28"/>
          <w:vertAlign w:val="subscript"/>
          <w:lang w:eastAsia="ro-RO"/>
        </w:rPr>
        <w:t>AeqT</w:t>
      </w:r>
      <w:proofErr w:type="spellEnd"/>
      <w:r w:rsidRPr="009B437A">
        <w:rPr>
          <w:rFonts w:ascii="Times New Roman" w:hAnsi="Times New Roman"/>
          <w:sz w:val="28"/>
          <w:szCs w:val="28"/>
          <w:lang w:eastAsia="ro-RO"/>
        </w:rPr>
        <w:t>)</w:t>
      </w:r>
      <w:r w:rsidRPr="009B437A">
        <w:rPr>
          <w:rFonts w:ascii="Times New Roman" w:hAnsi="Times New Roman"/>
          <w:i/>
          <w:sz w:val="28"/>
          <w:szCs w:val="28"/>
        </w:rPr>
        <w:t xml:space="preserve"> </w:t>
      </w:r>
      <w:r w:rsidRPr="009B437A">
        <w:rPr>
          <w:rFonts w:ascii="Times New Roman" w:hAnsi="Times New Roman"/>
          <w:sz w:val="28"/>
          <w:szCs w:val="28"/>
        </w:rPr>
        <w:t xml:space="preserve">se </w:t>
      </w:r>
      <w:proofErr w:type="spellStart"/>
      <w:r w:rsidRPr="009B437A">
        <w:rPr>
          <w:rFonts w:ascii="Times New Roman" w:hAnsi="Times New Roman"/>
          <w:sz w:val="28"/>
          <w:szCs w:val="28"/>
        </w:rPr>
        <w:t>va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încadra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limitele</w:t>
      </w:r>
      <w:proofErr w:type="spellEnd"/>
      <w:r w:rsidRPr="009B437A">
        <w:rPr>
          <w:rFonts w:ascii="Times New Roman" w:hAnsi="Times New Roman"/>
          <w:sz w:val="28"/>
          <w:szCs w:val="28"/>
        </w:rPr>
        <w:t xml:space="preserve"> STAS 10009 / </w:t>
      </w:r>
      <w:r>
        <w:rPr>
          <w:rFonts w:ascii="Times New Roman" w:hAnsi="Times New Roman"/>
          <w:sz w:val="28"/>
          <w:szCs w:val="28"/>
        </w:rPr>
        <w:t>2017</w:t>
      </w:r>
      <w:r w:rsidRPr="009B437A">
        <w:rPr>
          <w:rFonts w:ascii="Times New Roman" w:hAnsi="Times New Roman"/>
          <w:sz w:val="28"/>
          <w:szCs w:val="28"/>
        </w:rPr>
        <w:t xml:space="preserve"> – </w:t>
      </w:r>
      <w:proofErr w:type="spellStart"/>
      <w:r w:rsidRPr="009B437A">
        <w:rPr>
          <w:rFonts w:ascii="Times New Roman" w:hAnsi="Times New Roman"/>
          <w:sz w:val="28"/>
          <w:szCs w:val="28"/>
        </w:rPr>
        <w:t>Acustica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Urbană</w:t>
      </w:r>
      <w:proofErr w:type="spellEnd"/>
      <w:r w:rsidRPr="009B437A">
        <w:rPr>
          <w:rFonts w:ascii="Times New Roman" w:hAnsi="Times New Roman"/>
          <w:sz w:val="28"/>
          <w:szCs w:val="28"/>
        </w:rPr>
        <w:t xml:space="preserve"> - </w:t>
      </w:r>
      <w:proofErr w:type="spellStart"/>
      <w:r w:rsidRPr="009B437A">
        <w:rPr>
          <w:rFonts w:ascii="Times New Roman" w:hAnsi="Times New Roman"/>
          <w:sz w:val="28"/>
          <w:szCs w:val="28"/>
        </w:rPr>
        <w:t>limite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admisibile</w:t>
      </w:r>
      <w:proofErr w:type="spellEnd"/>
      <w:r w:rsidRPr="009B437A">
        <w:rPr>
          <w:rFonts w:ascii="Times New Roman" w:hAnsi="Times New Roman"/>
          <w:sz w:val="28"/>
          <w:szCs w:val="28"/>
        </w:rPr>
        <w:t xml:space="preserve"> ale </w:t>
      </w:r>
      <w:proofErr w:type="spellStart"/>
      <w:r w:rsidRPr="009B437A">
        <w:rPr>
          <w:rFonts w:ascii="Times New Roman" w:hAnsi="Times New Roman"/>
          <w:sz w:val="28"/>
          <w:szCs w:val="28"/>
        </w:rPr>
        <w:t>nivelului</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zgomot</w:t>
      </w:r>
      <w:proofErr w:type="spellEnd"/>
      <w:r w:rsidRPr="009B437A">
        <w:rPr>
          <w:rFonts w:ascii="Times New Roman" w:hAnsi="Times New Roman"/>
          <w:sz w:val="28"/>
          <w:szCs w:val="28"/>
        </w:rPr>
        <w:t xml:space="preserve">, STAS 6156/1986 - </w:t>
      </w:r>
      <w:proofErr w:type="spellStart"/>
      <w:r w:rsidRPr="009B437A">
        <w:rPr>
          <w:rFonts w:ascii="Times New Roman" w:hAnsi="Times New Roman"/>
          <w:sz w:val="28"/>
          <w:szCs w:val="28"/>
        </w:rPr>
        <w:t>Protecţia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împotriva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zgomotului</w:t>
      </w:r>
      <w:proofErr w:type="spellEnd"/>
      <w:r w:rsidRPr="009B437A">
        <w:rPr>
          <w:rFonts w:ascii="Times New Roman" w:hAnsi="Times New Roman"/>
          <w:sz w:val="28"/>
          <w:szCs w:val="28"/>
        </w:rPr>
        <w:t xml:space="preserve"> in </w:t>
      </w:r>
      <w:proofErr w:type="spellStart"/>
      <w:r w:rsidRPr="009B437A">
        <w:rPr>
          <w:rFonts w:ascii="Times New Roman" w:hAnsi="Times New Roman"/>
          <w:sz w:val="28"/>
          <w:szCs w:val="28"/>
        </w:rPr>
        <w:t>construcţii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civile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si</w:t>
      </w:r>
      <w:proofErr w:type="spellEnd"/>
      <w:r w:rsidRPr="009B437A">
        <w:rPr>
          <w:rFonts w:ascii="Times New Roman" w:hAnsi="Times New Roman"/>
          <w:sz w:val="28"/>
          <w:szCs w:val="28"/>
        </w:rPr>
        <w:t xml:space="preserve"> social - </w:t>
      </w:r>
      <w:proofErr w:type="spellStart"/>
      <w:r w:rsidRPr="009B437A">
        <w:rPr>
          <w:rFonts w:ascii="Times New Roman" w:hAnsi="Times New Roman"/>
          <w:sz w:val="28"/>
          <w:szCs w:val="28"/>
        </w:rPr>
        <w:t>culturale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OM 119 / 2014 </w:t>
      </w:r>
      <w:proofErr w:type="spellStart"/>
      <w:r w:rsidRPr="009B437A">
        <w:rPr>
          <w:rFonts w:ascii="Times New Roman" w:hAnsi="Times New Roman"/>
          <w:sz w:val="28"/>
          <w:szCs w:val="28"/>
        </w:rPr>
        <w:t>pentru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aprobarea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Normelor</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igienă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sănătate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publică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privind</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mediul</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viaţă</w:t>
      </w:r>
      <w:proofErr w:type="spellEnd"/>
      <w:r w:rsidRPr="009B437A">
        <w:rPr>
          <w:rFonts w:ascii="Times New Roman" w:hAnsi="Times New Roman"/>
          <w:sz w:val="28"/>
          <w:szCs w:val="28"/>
        </w:rPr>
        <w:t xml:space="preserve"> al </w:t>
      </w:r>
      <w:proofErr w:type="spellStart"/>
      <w:r w:rsidRPr="009B437A">
        <w:rPr>
          <w:rFonts w:ascii="Times New Roman" w:hAnsi="Times New Roman"/>
          <w:sz w:val="28"/>
          <w:szCs w:val="28"/>
        </w:rPr>
        <w:t>populaţiei</w:t>
      </w:r>
      <w:proofErr w:type="spellEnd"/>
    </w:p>
    <w:p w:rsidR="009B437A" w:rsidRDefault="009B437A" w:rsidP="006E16B3">
      <w:pPr>
        <w:spacing w:after="0" w:line="240" w:lineRule="auto"/>
        <w:jc w:val="both"/>
        <w:rPr>
          <w:rFonts w:ascii="Times New Roman" w:hAnsi="Times New Roman"/>
          <w:b/>
          <w:sz w:val="28"/>
          <w:szCs w:val="28"/>
          <w:u w:val="single"/>
          <w:lang w:val="ro-RO"/>
        </w:rPr>
      </w:pPr>
    </w:p>
    <w:p w:rsidR="00AA72FE" w:rsidRPr="009B437A" w:rsidRDefault="00AA72FE" w:rsidP="002070F9">
      <w:pPr>
        <w:jc w:val="both"/>
        <w:rPr>
          <w:rFonts w:ascii="Times New Roman" w:hAnsi="Times New Roman"/>
          <w:b/>
          <w:sz w:val="28"/>
          <w:szCs w:val="28"/>
          <w:u w:val="single"/>
          <w:lang w:val="ro-RO"/>
        </w:rPr>
      </w:pPr>
      <w:r w:rsidRPr="009B437A">
        <w:rPr>
          <w:rFonts w:ascii="Times New Roman" w:hAnsi="Times New Roman"/>
          <w:b/>
          <w:sz w:val="28"/>
          <w:szCs w:val="28"/>
          <w:u w:val="single"/>
          <w:lang w:val="ro-RO"/>
        </w:rPr>
        <w:t>Protecţia solului</w:t>
      </w:r>
    </w:p>
    <w:p w:rsidR="00AA72FE" w:rsidRPr="009B437A" w:rsidRDefault="00AA72FE" w:rsidP="00AA72FE">
      <w:pPr>
        <w:spacing w:after="120"/>
        <w:jc w:val="both"/>
        <w:rPr>
          <w:rFonts w:ascii="Times New Roman" w:hAnsi="Times New Roman"/>
          <w:b/>
          <w:sz w:val="28"/>
          <w:szCs w:val="28"/>
          <w:u w:val="single"/>
          <w:lang w:val="ro-RO"/>
        </w:rPr>
      </w:pPr>
      <w:r w:rsidRPr="009B437A">
        <w:rPr>
          <w:rFonts w:ascii="Times New Roman" w:hAnsi="Times New Roman"/>
          <w:b/>
          <w:sz w:val="28"/>
          <w:szCs w:val="28"/>
          <w:u w:val="single"/>
          <w:lang w:val="ro-RO"/>
        </w:rPr>
        <w:t>a) În perioada de construcţie</w:t>
      </w:r>
    </w:p>
    <w:p w:rsidR="00AA72FE" w:rsidRPr="009B437A" w:rsidRDefault="00AA72FE" w:rsidP="00AA72FE">
      <w:pPr>
        <w:numPr>
          <w:ilvl w:val="0"/>
          <w:numId w:val="6"/>
        </w:numPr>
        <w:tabs>
          <w:tab w:val="clear" w:pos="1440"/>
          <w:tab w:val="num" w:pos="360"/>
        </w:tabs>
        <w:spacing w:after="12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vor fi evitate lucrările care pot duce la degradări ale reţelelor supraterane sau subterane existente in zonă;</w:t>
      </w:r>
    </w:p>
    <w:p w:rsidR="00AA72FE" w:rsidRPr="009B437A" w:rsidRDefault="00AA72FE" w:rsidP="00AA72FE">
      <w:pPr>
        <w:pStyle w:val="BodyText"/>
        <w:tabs>
          <w:tab w:val="left" w:pos="-720"/>
        </w:tabs>
        <w:suppressAutoHyphens/>
        <w:spacing w:line="240" w:lineRule="auto"/>
        <w:jc w:val="both"/>
        <w:rPr>
          <w:rFonts w:ascii="Times New Roman" w:hAnsi="Times New Roman"/>
          <w:sz w:val="28"/>
          <w:szCs w:val="28"/>
          <w:lang w:val="ro-RO"/>
        </w:rPr>
      </w:pPr>
      <w:r w:rsidRPr="009B437A">
        <w:rPr>
          <w:rFonts w:ascii="Times New Roman" w:hAnsi="Times New Roman"/>
          <w:sz w:val="28"/>
          <w:szCs w:val="28"/>
          <w:lang w:val="ro-RO"/>
        </w:rPr>
        <w:t>-  se vor amenaja spaţii corepunzătoare pentru depozitarea materialelor de construcţie şi pentru depozitarea temporară a deşeurilor generate;</w:t>
      </w:r>
    </w:p>
    <w:p w:rsidR="00E53F20" w:rsidRPr="009B437A" w:rsidRDefault="00CC010B" w:rsidP="006D5C14">
      <w:pPr>
        <w:pStyle w:val="BodyText"/>
        <w:tabs>
          <w:tab w:val="left" w:pos="-720"/>
        </w:tabs>
        <w:suppressAutoHyphens/>
        <w:jc w:val="both"/>
        <w:rPr>
          <w:rFonts w:ascii="Times New Roman" w:hAnsi="Times New Roman"/>
          <w:sz w:val="28"/>
          <w:szCs w:val="28"/>
          <w:lang w:val="ro-RO"/>
        </w:rPr>
      </w:pPr>
      <w:r w:rsidRPr="009B437A">
        <w:rPr>
          <w:rFonts w:ascii="Times New Roman" w:hAnsi="Times New Roman"/>
          <w:sz w:val="28"/>
          <w:szCs w:val="28"/>
          <w:lang w:val="ro-RO"/>
        </w:rPr>
        <w:t xml:space="preserve">-  </w:t>
      </w:r>
      <w:r w:rsidR="00AA72FE" w:rsidRPr="009B437A">
        <w:rPr>
          <w:rFonts w:ascii="Times New Roman" w:hAnsi="Times New Roman"/>
          <w:sz w:val="28"/>
          <w:szCs w:val="28"/>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b) În perioada de funcţionare</w:t>
      </w:r>
    </w:p>
    <w:p w:rsidR="00AA72FE" w:rsidRPr="009B437A" w:rsidRDefault="00AA72FE" w:rsidP="00AA72FE">
      <w:pPr>
        <w:pStyle w:val="BodyText"/>
        <w:tabs>
          <w:tab w:val="left" w:pos="-720"/>
        </w:tabs>
        <w:suppressAutoHyphens/>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se vor amenaja spaţii  corepunzătoare depozitarea temporară a deşeurilor generate;</w:t>
      </w:r>
    </w:p>
    <w:p w:rsidR="009C799C" w:rsidRPr="009B437A" w:rsidRDefault="00AA72FE" w:rsidP="00CA6277">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se va asigura preluarea ritmică a deşeurilor rezultate pe amplasament, evitarea depozitării necontrolate a acestora;</w:t>
      </w:r>
    </w:p>
    <w:p w:rsidR="00AA72FE" w:rsidRPr="009B437A" w:rsidRDefault="00AA72FE" w:rsidP="00AA72FE">
      <w:pPr>
        <w:pStyle w:val="Heading4"/>
        <w:spacing w:after="120"/>
        <w:ind w:left="0" w:firstLine="0"/>
        <w:rPr>
          <w:rFonts w:ascii="Times New Roman" w:hAnsi="Times New Roman"/>
          <w:sz w:val="28"/>
          <w:szCs w:val="28"/>
          <w:u w:val="single"/>
        </w:rPr>
      </w:pPr>
      <w:r w:rsidRPr="009B437A">
        <w:rPr>
          <w:rFonts w:ascii="Times New Roman" w:hAnsi="Times New Roman"/>
          <w:sz w:val="28"/>
          <w:szCs w:val="28"/>
          <w:u w:val="single"/>
        </w:rPr>
        <w:t>Modul de gospodărire a deşeurilor</w:t>
      </w:r>
    </w:p>
    <w:p w:rsidR="009C799C" w:rsidRPr="009B437A" w:rsidRDefault="00F81C11" w:rsidP="006E16B3">
      <w:pPr>
        <w:spacing w:after="80" w:line="240" w:lineRule="auto"/>
        <w:ind w:firstLine="720"/>
        <w:jc w:val="both"/>
        <w:rPr>
          <w:rFonts w:ascii="Times New Roman" w:hAnsi="Times New Roman"/>
          <w:sz w:val="28"/>
          <w:szCs w:val="28"/>
        </w:rPr>
      </w:pPr>
      <w:proofErr w:type="spellStart"/>
      <w:r w:rsidRPr="009B437A">
        <w:rPr>
          <w:rFonts w:ascii="Times New Roman" w:hAnsi="Times New Roman"/>
          <w:b/>
          <w:i/>
          <w:sz w:val="28"/>
          <w:szCs w:val="28"/>
        </w:rPr>
        <w:t>Atât</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în</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perioada</w:t>
      </w:r>
      <w:proofErr w:type="spellEnd"/>
      <w:r w:rsidRPr="009B437A">
        <w:rPr>
          <w:rFonts w:ascii="Times New Roman" w:hAnsi="Times New Roman"/>
          <w:b/>
          <w:i/>
          <w:sz w:val="28"/>
          <w:szCs w:val="28"/>
        </w:rPr>
        <w:t xml:space="preserve"> de </w:t>
      </w:r>
      <w:proofErr w:type="spellStart"/>
      <w:r w:rsidRPr="009B437A">
        <w:rPr>
          <w:rFonts w:ascii="Times New Roman" w:hAnsi="Times New Roman"/>
          <w:b/>
          <w:i/>
          <w:sz w:val="28"/>
          <w:szCs w:val="28"/>
        </w:rPr>
        <w:t>construire</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cât</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și</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în</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cea</w:t>
      </w:r>
      <w:proofErr w:type="spellEnd"/>
      <w:r w:rsidRPr="009B437A">
        <w:rPr>
          <w:rFonts w:ascii="Times New Roman" w:hAnsi="Times New Roman"/>
          <w:b/>
          <w:i/>
          <w:sz w:val="28"/>
          <w:szCs w:val="28"/>
        </w:rPr>
        <w:t xml:space="preserve"> de </w:t>
      </w:r>
      <w:proofErr w:type="spellStart"/>
      <w:r w:rsidRPr="009B437A">
        <w:rPr>
          <w:rFonts w:ascii="Times New Roman" w:hAnsi="Times New Roman"/>
          <w:b/>
          <w:i/>
          <w:sz w:val="28"/>
          <w:szCs w:val="28"/>
        </w:rPr>
        <w:t>funționare</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titularul</w:t>
      </w:r>
      <w:proofErr w:type="spellEnd"/>
      <w:r w:rsidRPr="009B437A">
        <w:rPr>
          <w:rFonts w:ascii="Times New Roman" w:hAnsi="Times New Roman"/>
          <w:b/>
          <w:i/>
          <w:sz w:val="28"/>
          <w:szCs w:val="28"/>
        </w:rPr>
        <w:t xml:space="preserve"> are </w:t>
      </w:r>
      <w:proofErr w:type="spellStart"/>
      <w:r w:rsidRPr="009B437A">
        <w:rPr>
          <w:rFonts w:ascii="Times New Roman" w:hAnsi="Times New Roman"/>
          <w:b/>
          <w:i/>
          <w:sz w:val="28"/>
          <w:szCs w:val="28"/>
        </w:rPr>
        <w:t>obligația</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respectării</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lang w:val="fr-FR"/>
        </w:rPr>
        <w:t>prevederilor</w:t>
      </w:r>
      <w:proofErr w:type="spellEnd"/>
      <w:r w:rsidRPr="009B437A">
        <w:rPr>
          <w:rFonts w:ascii="Times New Roman" w:hAnsi="Times New Roman"/>
          <w:b/>
          <w:i/>
          <w:sz w:val="28"/>
          <w:szCs w:val="28"/>
          <w:lang w:val="fr-FR"/>
        </w:rPr>
        <w:t xml:space="preserve"> </w:t>
      </w:r>
      <w:r w:rsidRPr="009B437A">
        <w:rPr>
          <w:rFonts w:ascii="Times New Roman" w:hAnsi="Times New Roman"/>
          <w:b/>
          <w:i/>
          <w:sz w:val="28"/>
          <w:szCs w:val="28"/>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9B437A">
        <w:rPr>
          <w:rFonts w:ascii="Times New Roman" w:hAnsi="Times New Roman"/>
          <w:i/>
          <w:sz w:val="28"/>
          <w:szCs w:val="28"/>
          <w:lang w:val="ro-RO"/>
        </w:rPr>
        <w:t>a</w:t>
      </w:r>
      <w:r w:rsidR="00C3268F" w:rsidRPr="009B437A">
        <w:rPr>
          <w:rFonts w:ascii="Times New Roman" w:hAnsi="Times New Roman"/>
          <w:sz w:val="28"/>
          <w:szCs w:val="28"/>
        </w:rPr>
        <w:t xml:space="preserve"> </w:t>
      </w:r>
      <w:proofErr w:type="spellStart"/>
      <w:r w:rsidR="00C3268F" w:rsidRPr="009B437A">
        <w:rPr>
          <w:rFonts w:ascii="Times New Roman" w:hAnsi="Times New Roman"/>
          <w:b/>
          <w:i/>
          <w:sz w:val="28"/>
          <w:szCs w:val="28"/>
        </w:rPr>
        <w:t>Ordonanței</w:t>
      </w:r>
      <w:proofErr w:type="spellEnd"/>
      <w:r w:rsidR="00C3268F" w:rsidRPr="009B437A">
        <w:rPr>
          <w:rFonts w:ascii="Times New Roman" w:hAnsi="Times New Roman"/>
          <w:b/>
          <w:i/>
          <w:sz w:val="28"/>
          <w:szCs w:val="28"/>
        </w:rPr>
        <w:t xml:space="preserve"> 68/2016 care </w:t>
      </w:r>
      <w:proofErr w:type="spellStart"/>
      <w:r w:rsidR="00C3268F" w:rsidRPr="009B437A">
        <w:rPr>
          <w:rFonts w:ascii="Times New Roman" w:hAnsi="Times New Roman"/>
          <w:b/>
          <w:i/>
          <w:sz w:val="28"/>
          <w:szCs w:val="28"/>
        </w:rPr>
        <w:t>modifică</w:t>
      </w:r>
      <w:proofErr w:type="spellEnd"/>
      <w:r w:rsidR="00C3268F" w:rsidRPr="009B437A">
        <w:rPr>
          <w:rFonts w:ascii="Times New Roman" w:hAnsi="Times New Roman"/>
          <w:b/>
          <w:i/>
          <w:sz w:val="28"/>
          <w:szCs w:val="28"/>
          <w:lang w:val="ro-RO"/>
        </w:rPr>
        <w:t xml:space="preserve"> Legea nr.211/2011</w:t>
      </w:r>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privind</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regimul</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deșeurilor</w:t>
      </w:r>
      <w:proofErr w:type="spellEnd"/>
      <w:r w:rsidRPr="009B437A">
        <w:rPr>
          <w:rFonts w:ascii="Times New Roman" w:hAnsi="Times New Roman"/>
          <w:i/>
          <w:sz w:val="28"/>
          <w:szCs w:val="28"/>
        </w:rPr>
        <w:t>.</w:t>
      </w:r>
      <w:r w:rsidRPr="009B437A">
        <w:rPr>
          <w:rFonts w:ascii="Times New Roman" w:hAnsi="Times New Roman"/>
          <w:sz w:val="28"/>
          <w:szCs w:val="28"/>
        </w:rPr>
        <w:t xml:space="preserve">       </w:t>
      </w:r>
    </w:p>
    <w:p w:rsidR="00F81C11" w:rsidRPr="009B437A" w:rsidRDefault="00AA72FE" w:rsidP="00F81C11">
      <w:pPr>
        <w:spacing w:after="120"/>
        <w:jc w:val="both"/>
        <w:rPr>
          <w:rFonts w:ascii="Times New Roman" w:hAnsi="Times New Roman"/>
          <w:b/>
          <w:sz w:val="28"/>
          <w:szCs w:val="28"/>
          <w:u w:val="single"/>
          <w:lang w:val="ro-RO"/>
        </w:rPr>
      </w:pPr>
      <w:r w:rsidRPr="009B437A">
        <w:rPr>
          <w:rFonts w:ascii="Times New Roman" w:hAnsi="Times New Roman"/>
          <w:b/>
          <w:sz w:val="28"/>
          <w:szCs w:val="28"/>
          <w:u w:val="single"/>
          <w:lang w:val="ro-RO"/>
        </w:rPr>
        <w:t>a) În perioada de construcţie</w:t>
      </w:r>
      <w:r w:rsidR="00F81C11" w:rsidRPr="009B437A">
        <w:rPr>
          <w:rFonts w:ascii="Times New Roman" w:hAnsi="Times New Roman"/>
          <w:b/>
          <w:sz w:val="28"/>
          <w:szCs w:val="28"/>
        </w:rPr>
        <w:tab/>
      </w:r>
    </w:p>
    <w:p w:rsidR="00AA72FE" w:rsidRPr="009B437A" w:rsidRDefault="00AA72FE" w:rsidP="00AA72FE">
      <w:pPr>
        <w:spacing w:after="120"/>
        <w:jc w:val="both"/>
        <w:rPr>
          <w:rFonts w:ascii="Times New Roman" w:hAnsi="Times New Roman"/>
          <w:sz w:val="28"/>
          <w:szCs w:val="28"/>
          <w:lang w:val="ro-RO"/>
        </w:rPr>
      </w:pPr>
      <w:r w:rsidRPr="009B437A">
        <w:rPr>
          <w:rFonts w:ascii="Times New Roman" w:hAnsi="Times New Roman"/>
          <w:sz w:val="28"/>
          <w:szCs w:val="28"/>
          <w:lang w:val="ro-RO"/>
        </w:rPr>
        <w:t xml:space="preserve">- deşeurile reciclabile rezultate în urma lucrărilor de construcţii </w:t>
      </w:r>
      <w:r w:rsidRPr="009B437A">
        <w:rPr>
          <w:rFonts w:ascii="Times New Roman" w:hAnsi="Times New Roman"/>
          <w:color w:val="000000"/>
          <w:sz w:val="28"/>
          <w:szCs w:val="28"/>
          <w:lang w:val="ro-RO"/>
        </w:rPr>
        <w:t xml:space="preserve"> </w:t>
      </w:r>
      <w:r w:rsidRPr="009B437A">
        <w:rPr>
          <w:rFonts w:ascii="Times New Roman" w:hAnsi="Times New Roman"/>
          <w:sz w:val="28"/>
          <w:szCs w:val="28"/>
          <w:lang w:val="ro-RO"/>
        </w:rPr>
        <w:t xml:space="preserve">se vor colecta selectiv prin grija executantului </w:t>
      </w:r>
      <w:r w:rsidR="00E83010" w:rsidRPr="009B437A">
        <w:rPr>
          <w:rFonts w:ascii="Times New Roman" w:hAnsi="Times New Roman"/>
          <w:sz w:val="28"/>
          <w:szCs w:val="28"/>
          <w:lang w:val="ro-RO"/>
        </w:rPr>
        <w:t xml:space="preserve"> </w:t>
      </w:r>
      <w:r w:rsidRPr="009B437A">
        <w:rPr>
          <w:rFonts w:ascii="Times New Roman" w:hAnsi="Times New Roman"/>
          <w:sz w:val="28"/>
          <w:szCs w:val="28"/>
          <w:lang w:val="ro-RO"/>
        </w:rPr>
        <w:t xml:space="preserve">lucrării, selectiv pe categorii şi vor fi predate la firme specializate în valorificarea lor; </w:t>
      </w:r>
    </w:p>
    <w:p w:rsidR="00AA72FE" w:rsidRPr="009B437A" w:rsidRDefault="00F81C11" w:rsidP="00AA72FE">
      <w:pPr>
        <w:spacing w:after="120"/>
        <w:jc w:val="both"/>
        <w:rPr>
          <w:rFonts w:ascii="Times New Roman" w:hAnsi="Times New Roman"/>
          <w:sz w:val="28"/>
          <w:szCs w:val="28"/>
          <w:lang w:val="ro-RO"/>
        </w:rPr>
      </w:pPr>
      <w:r w:rsidRPr="009B437A">
        <w:rPr>
          <w:rFonts w:ascii="Times New Roman" w:hAnsi="Times New Roman"/>
          <w:sz w:val="28"/>
          <w:szCs w:val="28"/>
          <w:lang w:val="ro-RO"/>
        </w:rPr>
        <w:t xml:space="preserve">- </w:t>
      </w:r>
      <w:r w:rsidR="00AA72FE" w:rsidRPr="009B437A">
        <w:rPr>
          <w:rFonts w:ascii="Times New Roman" w:hAnsi="Times New Roman"/>
          <w:sz w:val="28"/>
          <w:szCs w:val="28"/>
          <w:lang w:val="ro-RO"/>
        </w:rPr>
        <w:t>deşeurile menajere se vor colecta în europubelă şi se vor preda către firme specializate;</w:t>
      </w:r>
    </w:p>
    <w:p w:rsidR="00AA72FE" w:rsidRDefault="00AA72FE" w:rsidP="00AA72FE">
      <w:pPr>
        <w:pStyle w:val="CharCharCharCharCharChar1CharCharCharCharCharCharCharCharCharChar"/>
        <w:jc w:val="both"/>
        <w:rPr>
          <w:sz w:val="28"/>
          <w:szCs w:val="28"/>
        </w:rPr>
      </w:pPr>
      <w:r w:rsidRPr="009B437A">
        <w:rPr>
          <w:sz w:val="28"/>
          <w:szCs w:val="28"/>
        </w:rPr>
        <w:t>- este interzisă depozitarea deşeurilor direct pe sol;</w:t>
      </w:r>
    </w:p>
    <w:p w:rsidR="00834090" w:rsidRPr="009B437A" w:rsidRDefault="003C2AA9" w:rsidP="00AA72FE">
      <w:pPr>
        <w:pStyle w:val="CharCharCharCharCharChar1CharCharCharCharCharCharCharCharCharChar"/>
        <w:jc w:val="both"/>
        <w:rPr>
          <w:sz w:val="28"/>
          <w:szCs w:val="28"/>
        </w:rPr>
      </w:pPr>
      <w:r>
        <w:rPr>
          <w:sz w:val="28"/>
          <w:szCs w:val="28"/>
        </w:rPr>
        <w:t>.</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b) În perioada de funcţionare</w:t>
      </w:r>
    </w:p>
    <w:p w:rsidR="00AA72FE" w:rsidRPr="009B437A" w:rsidRDefault="00AA72FE" w:rsidP="00AA72FE">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preluarea ritmică a deşeurilor rezultate pe amplasament, evitarea depozitării necontrolate a acestora;</w:t>
      </w:r>
    </w:p>
    <w:p w:rsidR="00FE1F73" w:rsidRPr="009B437A" w:rsidRDefault="00AA72FE" w:rsidP="00AA72FE">
      <w:pPr>
        <w:pStyle w:val="CharCharCharCharCharChar1CharCharCharCharCharCharCharCharCharChar"/>
        <w:jc w:val="both"/>
        <w:rPr>
          <w:sz w:val="28"/>
          <w:szCs w:val="28"/>
          <w:lang w:val="ro-RO"/>
        </w:rPr>
      </w:pPr>
      <w:r w:rsidRPr="009B437A">
        <w:rPr>
          <w:sz w:val="28"/>
          <w:szCs w:val="28"/>
          <w:lang w:val="ro-RO"/>
        </w:rPr>
        <w:lastRenderedPageBreak/>
        <w:t>- se va încheia contract cu o societate specializată, care prevede colectarea, transportul şi neutralizarea deşeurilor menajere de la obiectiv;</w:t>
      </w:r>
    </w:p>
    <w:p w:rsidR="00AA72FE" w:rsidRPr="009B437A" w:rsidRDefault="00AA72FE" w:rsidP="00AA72FE">
      <w:pPr>
        <w:pStyle w:val="CharCharCharCharCharChar1CharCharCharCharCharCharCharCharCharChar"/>
        <w:jc w:val="both"/>
        <w:rPr>
          <w:sz w:val="28"/>
          <w:szCs w:val="28"/>
        </w:rPr>
      </w:pPr>
      <w:r w:rsidRPr="009B437A">
        <w:rPr>
          <w:sz w:val="28"/>
          <w:szCs w:val="28"/>
        </w:rPr>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9B437A" w:rsidRDefault="00AA72FE" w:rsidP="00AA72FE">
      <w:pPr>
        <w:spacing w:after="120"/>
        <w:jc w:val="both"/>
        <w:rPr>
          <w:rFonts w:ascii="Times New Roman" w:hAnsi="Times New Roman"/>
          <w:sz w:val="28"/>
          <w:szCs w:val="28"/>
          <w:lang w:val="ro-RO"/>
        </w:rPr>
      </w:pPr>
      <w:r w:rsidRPr="009B437A">
        <w:rPr>
          <w:rFonts w:ascii="Times New Roman" w:hAnsi="Times New Roman"/>
          <w:sz w:val="28"/>
          <w:szCs w:val="28"/>
          <w:lang w:val="ro-RO"/>
        </w:rPr>
        <w:t>- conform HG 856/2002 titularul are obligaţia să ţină evidenţa strictă a cantităţilor şi tipurilor de deşeuri produse, valorificate sau comercializate şi circuitul acestora;</w:t>
      </w:r>
    </w:p>
    <w:p w:rsidR="00AA72FE" w:rsidRPr="00ED6D5D" w:rsidRDefault="00AA72FE" w:rsidP="00AA72FE">
      <w:pPr>
        <w:spacing w:after="120"/>
        <w:jc w:val="both"/>
        <w:rPr>
          <w:rFonts w:ascii="Times New Roman" w:hAnsi="Times New Roman"/>
          <w:b/>
          <w:sz w:val="28"/>
          <w:szCs w:val="28"/>
          <w:u w:val="single"/>
          <w:lang w:val="ro-RO"/>
        </w:rPr>
      </w:pPr>
      <w:r w:rsidRPr="00ED6D5D">
        <w:rPr>
          <w:rFonts w:ascii="Times New Roman" w:hAnsi="Times New Roman"/>
          <w:b/>
          <w:sz w:val="28"/>
          <w:szCs w:val="28"/>
          <w:u w:val="single"/>
          <w:lang w:val="ro-RO"/>
        </w:rPr>
        <w:t>Lucrări de refacere a amplasamentului</w:t>
      </w:r>
    </w:p>
    <w:p w:rsidR="004D1DB5" w:rsidRPr="00ED6D5D" w:rsidRDefault="004D1DB5" w:rsidP="004D1DB5">
      <w:pPr>
        <w:tabs>
          <w:tab w:val="num" w:pos="709"/>
        </w:tabs>
        <w:spacing w:after="0" w:line="240" w:lineRule="auto"/>
        <w:ind w:firstLine="284"/>
        <w:jc w:val="both"/>
        <w:rPr>
          <w:rFonts w:ascii="Times New Roman" w:hAnsi="Times New Roman"/>
          <w:iCs/>
          <w:noProof/>
          <w:kern w:val="28"/>
          <w:sz w:val="28"/>
          <w:szCs w:val="28"/>
          <w:lang w:val="ro-RO"/>
        </w:rPr>
      </w:pPr>
      <w:r w:rsidRPr="00ED6D5D">
        <w:rPr>
          <w:rFonts w:ascii="Times New Roman" w:hAnsi="Times New Roman"/>
          <w:iCs/>
          <w:noProof/>
          <w:kern w:val="28"/>
          <w:sz w:val="28"/>
          <w:szCs w:val="28"/>
          <w:lang w:val="ro-RO"/>
        </w:rPr>
        <w:t>Lucr</w:t>
      </w:r>
      <w:r w:rsidR="00ED6D5D">
        <w:rPr>
          <w:rFonts w:ascii="Times New Roman" w:hAnsi="Times New Roman"/>
          <w:iCs/>
          <w:noProof/>
          <w:kern w:val="28"/>
          <w:sz w:val="28"/>
          <w:szCs w:val="28"/>
          <w:lang w:val="ro-RO"/>
        </w:rPr>
        <w:t>ă</w:t>
      </w:r>
      <w:r w:rsidRPr="00ED6D5D">
        <w:rPr>
          <w:rFonts w:ascii="Times New Roman" w:hAnsi="Times New Roman"/>
          <w:iCs/>
          <w:noProof/>
          <w:kern w:val="28"/>
          <w:sz w:val="28"/>
          <w:szCs w:val="28"/>
          <w:lang w:val="ro-RO"/>
        </w:rPr>
        <w:t xml:space="preserve">rile pentru refacerea </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i reabilitarea ecologic</w:t>
      </w:r>
      <w:r w:rsidR="00ED6D5D">
        <w:rPr>
          <w:rFonts w:ascii="Times New Roman" w:hAnsi="Times New Roman"/>
          <w:iCs/>
          <w:noProof/>
          <w:kern w:val="28"/>
          <w:sz w:val="28"/>
          <w:szCs w:val="28"/>
          <w:lang w:val="ro-RO"/>
        </w:rPr>
        <w:t>ă</w:t>
      </w:r>
      <w:r w:rsidRPr="00ED6D5D">
        <w:rPr>
          <w:rFonts w:ascii="Times New Roman" w:hAnsi="Times New Roman"/>
          <w:iCs/>
          <w:noProof/>
          <w:kern w:val="28"/>
          <w:sz w:val="28"/>
          <w:szCs w:val="28"/>
          <w:lang w:val="ro-RO"/>
        </w:rPr>
        <w:t xml:space="preserve"> a mediului vor fi efectuate de executant </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 xml:space="preserve">i constau </w:t>
      </w:r>
      <w:r w:rsidR="00ED6D5D">
        <w:rPr>
          <w:rFonts w:ascii="Times New Roman" w:hAnsi="Times New Roman"/>
          <w:iCs/>
          <w:noProof/>
          <w:kern w:val="28"/>
          <w:sz w:val="28"/>
          <w:szCs w:val="28"/>
          <w:lang w:val="ro-RO"/>
        </w:rPr>
        <w:t>î</w:t>
      </w:r>
      <w:r w:rsidRPr="00ED6D5D">
        <w:rPr>
          <w:rFonts w:ascii="Times New Roman" w:hAnsi="Times New Roman"/>
          <w:iCs/>
          <w:noProof/>
          <w:kern w:val="28"/>
          <w:sz w:val="28"/>
          <w:szCs w:val="28"/>
          <w:lang w:val="ro-RO"/>
        </w:rPr>
        <w:t>n:</w:t>
      </w:r>
    </w:p>
    <w:p w:rsidR="004D1DB5" w:rsidRPr="00ED6D5D" w:rsidRDefault="004D1DB5" w:rsidP="004D1DB5">
      <w:pPr>
        <w:numPr>
          <w:ilvl w:val="0"/>
          <w:numId w:val="33"/>
        </w:numPr>
        <w:tabs>
          <w:tab w:val="num" w:pos="709"/>
        </w:tabs>
        <w:suppressAutoHyphens/>
        <w:spacing w:after="0" w:line="240" w:lineRule="auto"/>
        <w:ind w:left="0" w:firstLine="284"/>
        <w:jc w:val="both"/>
        <w:rPr>
          <w:rFonts w:ascii="Times New Roman" w:hAnsi="Times New Roman"/>
          <w:iCs/>
          <w:noProof/>
          <w:kern w:val="28"/>
          <w:sz w:val="28"/>
          <w:szCs w:val="28"/>
          <w:lang w:val="ro-RO"/>
        </w:rPr>
      </w:pPr>
      <w:r w:rsidRPr="00ED6D5D">
        <w:rPr>
          <w:rFonts w:ascii="Times New Roman" w:hAnsi="Times New Roman"/>
          <w:iCs/>
          <w:noProof/>
          <w:kern w:val="28"/>
          <w:sz w:val="28"/>
          <w:szCs w:val="28"/>
          <w:lang w:val="ro-RO"/>
        </w:rPr>
        <w:t xml:space="preserve">colectarea </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i evacuarea de pe amplasament a de</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eurilor rezultate din activitatea de execu</w:t>
      </w:r>
      <w:r w:rsidR="00ED6D5D">
        <w:rPr>
          <w:rFonts w:ascii="Times New Roman" w:hAnsi="Times New Roman"/>
          <w:iCs/>
          <w:noProof/>
          <w:kern w:val="28"/>
          <w:sz w:val="28"/>
          <w:szCs w:val="28"/>
          <w:lang w:val="ro-RO"/>
        </w:rPr>
        <w:t>ț</w:t>
      </w:r>
      <w:r w:rsidRPr="00ED6D5D">
        <w:rPr>
          <w:rFonts w:ascii="Times New Roman" w:hAnsi="Times New Roman"/>
          <w:iCs/>
          <w:noProof/>
          <w:kern w:val="28"/>
          <w:sz w:val="28"/>
          <w:szCs w:val="28"/>
          <w:lang w:val="ro-RO"/>
        </w:rPr>
        <w:t>ie;</w:t>
      </w:r>
    </w:p>
    <w:p w:rsidR="004D1DB5" w:rsidRPr="00ED6D5D" w:rsidRDefault="004D1DB5" w:rsidP="004D1DB5">
      <w:pPr>
        <w:numPr>
          <w:ilvl w:val="0"/>
          <w:numId w:val="33"/>
        </w:numPr>
        <w:tabs>
          <w:tab w:val="num" w:pos="709"/>
        </w:tabs>
        <w:suppressAutoHyphens/>
        <w:spacing w:after="0" w:line="240" w:lineRule="auto"/>
        <w:ind w:left="0" w:firstLine="284"/>
        <w:jc w:val="both"/>
        <w:rPr>
          <w:rFonts w:ascii="Times New Roman" w:hAnsi="Times New Roman"/>
          <w:iCs/>
          <w:noProof/>
          <w:kern w:val="28"/>
          <w:sz w:val="28"/>
          <w:szCs w:val="28"/>
          <w:lang w:val="ro-RO"/>
        </w:rPr>
      </w:pPr>
      <w:r w:rsidRPr="00ED6D5D">
        <w:rPr>
          <w:rFonts w:ascii="Times New Roman" w:hAnsi="Times New Roman"/>
          <w:iCs/>
          <w:noProof/>
          <w:kern w:val="28"/>
          <w:sz w:val="28"/>
          <w:szCs w:val="28"/>
          <w:lang w:val="ro-RO"/>
        </w:rPr>
        <w:t>drumurile existente vor fi folosite numai pe baza unor conven</w:t>
      </w:r>
      <w:r w:rsidR="00ED6D5D">
        <w:rPr>
          <w:rFonts w:ascii="Times New Roman" w:hAnsi="Times New Roman"/>
          <w:iCs/>
          <w:noProof/>
          <w:kern w:val="28"/>
          <w:sz w:val="28"/>
          <w:szCs w:val="28"/>
          <w:lang w:val="ro-RO"/>
        </w:rPr>
        <w:t>ț</w:t>
      </w:r>
      <w:r w:rsidRPr="00ED6D5D">
        <w:rPr>
          <w:rFonts w:ascii="Times New Roman" w:hAnsi="Times New Roman"/>
          <w:iCs/>
          <w:noProof/>
          <w:kern w:val="28"/>
          <w:sz w:val="28"/>
          <w:szCs w:val="28"/>
          <w:lang w:val="ro-RO"/>
        </w:rPr>
        <w:t>ii incheiate cu de</w:t>
      </w:r>
      <w:r w:rsidR="00ED6D5D">
        <w:rPr>
          <w:rFonts w:ascii="Times New Roman" w:hAnsi="Times New Roman"/>
          <w:iCs/>
          <w:noProof/>
          <w:kern w:val="28"/>
          <w:sz w:val="28"/>
          <w:szCs w:val="28"/>
          <w:lang w:val="ro-RO"/>
        </w:rPr>
        <w:t>ț</w:t>
      </w:r>
      <w:r w:rsidRPr="00ED6D5D">
        <w:rPr>
          <w:rFonts w:ascii="Times New Roman" w:hAnsi="Times New Roman"/>
          <w:iCs/>
          <w:noProof/>
          <w:kern w:val="28"/>
          <w:sz w:val="28"/>
          <w:szCs w:val="28"/>
          <w:lang w:val="ro-RO"/>
        </w:rPr>
        <w:t>in</w:t>
      </w:r>
      <w:r w:rsidR="00ED6D5D">
        <w:rPr>
          <w:rFonts w:ascii="Times New Roman" w:hAnsi="Times New Roman"/>
          <w:iCs/>
          <w:noProof/>
          <w:kern w:val="28"/>
          <w:sz w:val="28"/>
          <w:szCs w:val="28"/>
          <w:lang w:val="ro-RO"/>
        </w:rPr>
        <w:t>ă</w:t>
      </w:r>
      <w:r w:rsidRPr="00ED6D5D">
        <w:rPr>
          <w:rFonts w:ascii="Times New Roman" w:hAnsi="Times New Roman"/>
          <w:iCs/>
          <w:noProof/>
          <w:kern w:val="28"/>
          <w:sz w:val="28"/>
          <w:szCs w:val="28"/>
          <w:lang w:val="ro-RO"/>
        </w:rPr>
        <w:t>torii acestora;</w:t>
      </w:r>
    </w:p>
    <w:p w:rsidR="004D1DB5" w:rsidRPr="00ED6D5D" w:rsidRDefault="004D1DB5" w:rsidP="004D1DB5">
      <w:pPr>
        <w:numPr>
          <w:ilvl w:val="0"/>
          <w:numId w:val="33"/>
        </w:numPr>
        <w:tabs>
          <w:tab w:val="num" w:pos="709"/>
        </w:tabs>
        <w:suppressAutoHyphens/>
        <w:spacing w:after="0" w:line="240" w:lineRule="auto"/>
        <w:ind w:left="0" w:firstLine="284"/>
        <w:jc w:val="both"/>
        <w:rPr>
          <w:rFonts w:ascii="Times New Roman" w:hAnsi="Times New Roman"/>
          <w:iCs/>
          <w:noProof/>
          <w:kern w:val="28"/>
          <w:sz w:val="28"/>
          <w:szCs w:val="28"/>
          <w:lang w:val="ro-RO"/>
        </w:rPr>
      </w:pPr>
      <w:r w:rsidRPr="00ED6D5D">
        <w:rPr>
          <w:rFonts w:ascii="Times New Roman" w:hAnsi="Times New Roman"/>
          <w:iCs/>
          <w:noProof/>
          <w:kern w:val="28"/>
          <w:sz w:val="28"/>
          <w:szCs w:val="28"/>
          <w:lang w:val="ro-RO"/>
        </w:rPr>
        <w:t xml:space="preserve">demolarea </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i evacuarea dot</w:t>
      </w:r>
      <w:r w:rsidR="00ED6D5D">
        <w:rPr>
          <w:rFonts w:ascii="Times New Roman" w:hAnsi="Times New Roman"/>
          <w:iCs/>
          <w:noProof/>
          <w:kern w:val="28"/>
          <w:sz w:val="28"/>
          <w:szCs w:val="28"/>
          <w:lang w:val="ro-RO"/>
        </w:rPr>
        <w:t>ă</w:t>
      </w:r>
      <w:r w:rsidRPr="00ED6D5D">
        <w:rPr>
          <w:rFonts w:ascii="Times New Roman" w:hAnsi="Times New Roman"/>
          <w:iCs/>
          <w:noProof/>
          <w:kern w:val="28"/>
          <w:sz w:val="28"/>
          <w:szCs w:val="28"/>
          <w:lang w:val="ro-RO"/>
        </w:rPr>
        <w:t>rilor temporare ale construc</w:t>
      </w:r>
      <w:r w:rsidR="00ED6D5D">
        <w:rPr>
          <w:rFonts w:ascii="Times New Roman" w:hAnsi="Times New Roman"/>
          <w:iCs/>
          <w:noProof/>
          <w:kern w:val="28"/>
          <w:sz w:val="28"/>
          <w:szCs w:val="28"/>
          <w:lang w:val="ro-RO"/>
        </w:rPr>
        <w:t>ț</w:t>
      </w:r>
      <w:r w:rsidRPr="00ED6D5D">
        <w:rPr>
          <w:rFonts w:ascii="Times New Roman" w:hAnsi="Times New Roman"/>
          <w:iCs/>
          <w:noProof/>
          <w:kern w:val="28"/>
          <w:sz w:val="28"/>
          <w:szCs w:val="28"/>
          <w:lang w:val="ro-RO"/>
        </w:rPr>
        <w:t>iilor (baracamente, depozite ale organiz</w:t>
      </w:r>
      <w:r w:rsidR="00ED6D5D">
        <w:rPr>
          <w:rFonts w:ascii="Times New Roman" w:hAnsi="Times New Roman"/>
          <w:iCs/>
          <w:noProof/>
          <w:kern w:val="28"/>
          <w:sz w:val="28"/>
          <w:szCs w:val="28"/>
          <w:lang w:val="ro-RO"/>
        </w:rPr>
        <w:t>ă</w:t>
      </w:r>
      <w:r w:rsidRPr="00ED6D5D">
        <w:rPr>
          <w:rFonts w:ascii="Times New Roman" w:hAnsi="Times New Roman"/>
          <w:iCs/>
          <w:noProof/>
          <w:kern w:val="28"/>
          <w:sz w:val="28"/>
          <w:szCs w:val="28"/>
          <w:lang w:val="ro-RO"/>
        </w:rPr>
        <w:t xml:space="preserve">rii de </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antier sau amenajate la fronturile de lucru);</w:t>
      </w:r>
    </w:p>
    <w:p w:rsidR="004D1DB5" w:rsidRPr="00ED6D5D" w:rsidRDefault="004D1DB5" w:rsidP="004D1DB5">
      <w:pPr>
        <w:numPr>
          <w:ilvl w:val="0"/>
          <w:numId w:val="33"/>
        </w:numPr>
        <w:tabs>
          <w:tab w:val="num" w:pos="709"/>
        </w:tabs>
        <w:suppressAutoHyphens/>
        <w:spacing w:after="0" w:line="240" w:lineRule="auto"/>
        <w:ind w:left="0" w:firstLine="284"/>
        <w:jc w:val="both"/>
        <w:rPr>
          <w:rFonts w:ascii="Times New Roman" w:hAnsi="Times New Roman"/>
          <w:iCs/>
          <w:noProof/>
          <w:kern w:val="28"/>
          <w:sz w:val="28"/>
          <w:szCs w:val="28"/>
          <w:lang w:val="ro-RO"/>
        </w:rPr>
      </w:pPr>
      <w:r w:rsidRPr="00ED6D5D">
        <w:rPr>
          <w:rFonts w:ascii="Times New Roman" w:hAnsi="Times New Roman"/>
          <w:iCs/>
          <w:noProof/>
          <w:kern w:val="28"/>
          <w:sz w:val="28"/>
          <w:szCs w:val="28"/>
          <w:lang w:val="ro-RO"/>
        </w:rPr>
        <w:t>demolarea c</w:t>
      </w:r>
      <w:r w:rsidR="00ED6D5D">
        <w:rPr>
          <w:rFonts w:ascii="Times New Roman" w:hAnsi="Times New Roman"/>
          <w:iCs/>
          <w:noProof/>
          <w:kern w:val="28"/>
          <w:sz w:val="28"/>
          <w:szCs w:val="28"/>
          <w:lang w:val="ro-RO"/>
        </w:rPr>
        <w:t>ă</w:t>
      </w:r>
      <w:r w:rsidRPr="00ED6D5D">
        <w:rPr>
          <w:rFonts w:ascii="Times New Roman" w:hAnsi="Times New Roman"/>
          <w:iCs/>
          <w:noProof/>
          <w:kern w:val="28"/>
          <w:sz w:val="28"/>
          <w:szCs w:val="28"/>
          <w:lang w:val="ro-RO"/>
        </w:rPr>
        <w:t>ilor de acces, amenajate pe perioada de execu</w:t>
      </w:r>
      <w:r w:rsidR="00ED6D5D">
        <w:rPr>
          <w:rFonts w:ascii="Times New Roman" w:hAnsi="Times New Roman"/>
          <w:iCs/>
          <w:noProof/>
          <w:kern w:val="28"/>
          <w:sz w:val="28"/>
          <w:szCs w:val="28"/>
          <w:lang w:val="ro-RO"/>
        </w:rPr>
        <w:t>ț</w:t>
      </w:r>
      <w:r w:rsidRPr="00ED6D5D">
        <w:rPr>
          <w:rFonts w:ascii="Times New Roman" w:hAnsi="Times New Roman"/>
          <w:iCs/>
          <w:noProof/>
          <w:kern w:val="28"/>
          <w:sz w:val="28"/>
          <w:szCs w:val="28"/>
          <w:lang w:val="ro-RO"/>
        </w:rPr>
        <w:t>ie;</w:t>
      </w:r>
    </w:p>
    <w:p w:rsidR="004D1DB5" w:rsidRPr="00ED6D5D" w:rsidRDefault="004D1DB5" w:rsidP="004D1DB5">
      <w:pPr>
        <w:numPr>
          <w:ilvl w:val="0"/>
          <w:numId w:val="33"/>
        </w:numPr>
        <w:tabs>
          <w:tab w:val="num" w:pos="709"/>
        </w:tabs>
        <w:suppressAutoHyphens/>
        <w:spacing w:after="0" w:line="240" w:lineRule="auto"/>
        <w:ind w:left="0" w:firstLine="284"/>
        <w:jc w:val="both"/>
        <w:rPr>
          <w:rFonts w:ascii="Times New Roman" w:hAnsi="Times New Roman"/>
          <w:iCs/>
          <w:noProof/>
          <w:kern w:val="28"/>
          <w:sz w:val="28"/>
          <w:szCs w:val="28"/>
          <w:lang w:val="ro-RO"/>
        </w:rPr>
      </w:pPr>
      <w:r w:rsidRPr="00ED6D5D">
        <w:rPr>
          <w:rFonts w:ascii="Times New Roman" w:hAnsi="Times New Roman"/>
          <w:iCs/>
          <w:noProof/>
          <w:kern w:val="28"/>
          <w:sz w:val="28"/>
          <w:szCs w:val="28"/>
          <w:lang w:val="ro-RO"/>
        </w:rPr>
        <w:t xml:space="preserve">nivelarea terenului, inierbarea </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i amenajarea peisagistic</w:t>
      </w:r>
      <w:r w:rsidR="00ED6D5D">
        <w:rPr>
          <w:rFonts w:ascii="Times New Roman" w:hAnsi="Times New Roman"/>
          <w:iCs/>
          <w:noProof/>
          <w:kern w:val="28"/>
          <w:sz w:val="28"/>
          <w:szCs w:val="28"/>
          <w:lang w:val="ro-RO"/>
        </w:rPr>
        <w:t>ă</w:t>
      </w:r>
      <w:r w:rsidRPr="00ED6D5D">
        <w:rPr>
          <w:rFonts w:ascii="Times New Roman" w:hAnsi="Times New Roman"/>
          <w:iCs/>
          <w:noProof/>
          <w:kern w:val="28"/>
          <w:sz w:val="28"/>
          <w:szCs w:val="28"/>
          <w:lang w:val="ro-RO"/>
        </w:rPr>
        <w:t xml:space="preserve"> a suprafe</w:t>
      </w:r>
      <w:r w:rsidR="00ED6D5D">
        <w:rPr>
          <w:rFonts w:ascii="Times New Roman" w:hAnsi="Times New Roman"/>
          <w:iCs/>
          <w:noProof/>
          <w:kern w:val="28"/>
          <w:sz w:val="28"/>
          <w:szCs w:val="28"/>
          <w:lang w:val="ro-RO"/>
        </w:rPr>
        <w:t>ț</w:t>
      </w:r>
      <w:r w:rsidRPr="00ED6D5D">
        <w:rPr>
          <w:rFonts w:ascii="Times New Roman" w:hAnsi="Times New Roman"/>
          <w:iCs/>
          <w:noProof/>
          <w:kern w:val="28"/>
          <w:sz w:val="28"/>
          <w:szCs w:val="28"/>
          <w:lang w:val="ro-RO"/>
        </w:rPr>
        <w:t xml:space="preserve">elor de teren ocupate temporar </w:t>
      </w:r>
      <w:r w:rsidR="00ED6D5D">
        <w:rPr>
          <w:rFonts w:ascii="Times New Roman" w:hAnsi="Times New Roman"/>
          <w:iCs/>
          <w:noProof/>
          <w:kern w:val="28"/>
          <w:sz w:val="28"/>
          <w:szCs w:val="28"/>
          <w:lang w:val="ro-RO"/>
        </w:rPr>
        <w:t>î</w:t>
      </w:r>
      <w:r w:rsidRPr="00ED6D5D">
        <w:rPr>
          <w:rFonts w:ascii="Times New Roman" w:hAnsi="Times New Roman"/>
          <w:iCs/>
          <w:noProof/>
          <w:kern w:val="28"/>
          <w:sz w:val="28"/>
          <w:szCs w:val="28"/>
          <w:lang w:val="ro-RO"/>
        </w:rPr>
        <w:t>n perioada de execu</w:t>
      </w:r>
      <w:r w:rsidR="00ED6D5D">
        <w:rPr>
          <w:rFonts w:ascii="Times New Roman" w:hAnsi="Times New Roman"/>
          <w:iCs/>
          <w:noProof/>
          <w:kern w:val="28"/>
          <w:sz w:val="28"/>
          <w:szCs w:val="28"/>
          <w:lang w:val="ro-RO"/>
        </w:rPr>
        <w:t>ț</w:t>
      </w:r>
      <w:r w:rsidRPr="00ED6D5D">
        <w:rPr>
          <w:rFonts w:ascii="Times New Roman" w:hAnsi="Times New Roman"/>
          <w:iCs/>
          <w:noProof/>
          <w:kern w:val="28"/>
          <w:sz w:val="28"/>
          <w:szCs w:val="28"/>
          <w:lang w:val="ro-RO"/>
        </w:rPr>
        <w:t>ie;</w:t>
      </w:r>
    </w:p>
    <w:p w:rsidR="004D1DB5" w:rsidRPr="00ED6D5D" w:rsidRDefault="004D1DB5" w:rsidP="004D1DB5">
      <w:pPr>
        <w:numPr>
          <w:ilvl w:val="0"/>
          <w:numId w:val="33"/>
        </w:numPr>
        <w:tabs>
          <w:tab w:val="num" w:pos="709"/>
        </w:tabs>
        <w:suppressAutoHyphens/>
        <w:spacing w:after="0" w:line="240" w:lineRule="auto"/>
        <w:ind w:left="0" w:firstLine="284"/>
        <w:jc w:val="both"/>
        <w:rPr>
          <w:rFonts w:ascii="Times New Roman" w:hAnsi="Times New Roman"/>
          <w:iCs/>
          <w:noProof/>
          <w:kern w:val="28"/>
          <w:sz w:val="28"/>
          <w:szCs w:val="28"/>
          <w:lang w:val="ro-RO"/>
        </w:rPr>
      </w:pPr>
      <w:r w:rsidRPr="00ED6D5D">
        <w:rPr>
          <w:rFonts w:ascii="Times New Roman" w:hAnsi="Times New Roman"/>
          <w:iCs/>
          <w:noProof/>
          <w:kern w:val="28"/>
          <w:sz w:val="28"/>
          <w:szCs w:val="28"/>
          <w:lang w:val="ro-RO"/>
        </w:rPr>
        <w:t xml:space="preserve">utilajele </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i mijloacele de transpo</w:t>
      </w:r>
      <w:r w:rsidR="00ED6D5D">
        <w:rPr>
          <w:rFonts w:ascii="Times New Roman" w:hAnsi="Times New Roman"/>
          <w:iCs/>
          <w:noProof/>
          <w:kern w:val="28"/>
          <w:sz w:val="28"/>
          <w:szCs w:val="28"/>
          <w:lang w:val="ro-RO"/>
        </w:rPr>
        <w:t>rt vor fi verificate periodic, î</w:t>
      </w:r>
      <w:r w:rsidRPr="00ED6D5D">
        <w:rPr>
          <w:rFonts w:ascii="Times New Roman" w:hAnsi="Times New Roman"/>
          <w:iCs/>
          <w:noProof/>
          <w:kern w:val="28"/>
          <w:sz w:val="28"/>
          <w:szCs w:val="28"/>
          <w:lang w:val="ro-RO"/>
        </w:rPr>
        <w:t>n ceea ce prive</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t</w:t>
      </w:r>
      <w:r w:rsidR="00ED6D5D">
        <w:rPr>
          <w:rFonts w:ascii="Times New Roman" w:hAnsi="Times New Roman"/>
          <w:iCs/>
          <w:noProof/>
          <w:kern w:val="28"/>
          <w:sz w:val="28"/>
          <w:szCs w:val="28"/>
          <w:lang w:val="ro-RO"/>
        </w:rPr>
        <w:t>e nivelul de monoxid de carbon ș</w:t>
      </w:r>
      <w:r w:rsidRPr="00ED6D5D">
        <w:rPr>
          <w:rFonts w:ascii="Times New Roman" w:hAnsi="Times New Roman"/>
          <w:iCs/>
          <w:noProof/>
          <w:kern w:val="28"/>
          <w:sz w:val="28"/>
          <w:szCs w:val="28"/>
          <w:lang w:val="ro-RO"/>
        </w:rPr>
        <w:t>i concentra</w:t>
      </w:r>
      <w:r w:rsidR="00ED6D5D">
        <w:rPr>
          <w:rFonts w:ascii="Times New Roman" w:hAnsi="Times New Roman"/>
          <w:iCs/>
          <w:noProof/>
          <w:kern w:val="28"/>
          <w:sz w:val="28"/>
          <w:szCs w:val="28"/>
          <w:lang w:val="ro-RO"/>
        </w:rPr>
        <w:t>ț</w:t>
      </w:r>
      <w:r w:rsidRPr="00ED6D5D">
        <w:rPr>
          <w:rFonts w:ascii="Times New Roman" w:hAnsi="Times New Roman"/>
          <w:iCs/>
          <w:noProof/>
          <w:kern w:val="28"/>
          <w:sz w:val="28"/>
          <w:szCs w:val="28"/>
          <w:lang w:val="ro-RO"/>
        </w:rPr>
        <w:t xml:space="preserve">iile de emisii </w:t>
      </w:r>
      <w:r w:rsidR="00ED6D5D">
        <w:rPr>
          <w:rFonts w:ascii="Times New Roman" w:hAnsi="Times New Roman"/>
          <w:iCs/>
          <w:noProof/>
          <w:kern w:val="28"/>
          <w:sz w:val="28"/>
          <w:szCs w:val="28"/>
          <w:lang w:val="ro-RO"/>
        </w:rPr>
        <w:t>î</w:t>
      </w:r>
      <w:r w:rsidRPr="00ED6D5D">
        <w:rPr>
          <w:rFonts w:ascii="Times New Roman" w:hAnsi="Times New Roman"/>
          <w:iCs/>
          <w:noProof/>
          <w:kern w:val="28"/>
          <w:sz w:val="28"/>
          <w:szCs w:val="28"/>
          <w:lang w:val="ro-RO"/>
        </w:rPr>
        <w:t>n gazele de e</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 xml:space="preserve">apament </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 xml:space="preserve">i vor fi puse </w:t>
      </w:r>
      <w:r w:rsidR="00ED6D5D">
        <w:rPr>
          <w:rFonts w:ascii="Times New Roman" w:hAnsi="Times New Roman"/>
          <w:iCs/>
          <w:noProof/>
          <w:kern w:val="28"/>
          <w:sz w:val="28"/>
          <w:szCs w:val="28"/>
          <w:lang w:val="ro-RO"/>
        </w:rPr>
        <w:t>î</w:t>
      </w:r>
      <w:r w:rsidRPr="00ED6D5D">
        <w:rPr>
          <w:rFonts w:ascii="Times New Roman" w:hAnsi="Times New Roman"/>
          <w:iCs/>
          <w:noProof/>
          <w:kern w:val="28"/>
          <w:sz w:val="28"/>
          <w:szCs w:val="28"/>
          <w:lang w:val="ro-RO"/>
        </w:rPr>
        <w:t>n func</w:t>
      </w:r>
      <w:r w:rsidR="00ED6D5D">
        <w:rPr>
          <w:rFonts w:ascii="Times New Roman" w:hAnsi="Times New Roman"/>
          <w:iCs/>
          <w:noProof/>
          <w:kern w:val="28"/>
          <w:sz w:val="28"/>
          <w:szCs w:val="28"/>
          <w:lang w:val="ro-RO"/>
        </w:rPr>
        <w:t>ț</w:t>
      </w:r>
      <w:r w:rsidRPr="00ED6D5D">
        <w:rPr>
          <w:rFonts w:ascii="Times New Roman" w:hAnsi="Times New Roman"/>
          <w:iCs/>
          <w:noProof/>
          <w:kern w:val="28"/>
          <w:sz w:val="28"/>
          <w:szCs w:val="28"/>
          <w:lang w:val="ro-RO"/>
        </w:rPr>
        <w:t>iune numai dup</w:t>
      </w:r>
      <w:r w:rsidR="00ED6D5D">
        <w:rPr>
          <w:rFonts w:ascii="Times New Roman" w:hAnsi="Times New Roman"/>
          <w:iCs/>
          <w:noProof/>
          <w:kern w:val="28"/>
          <w:sz w:val="28"/>
          <w:szCs w:val="28"/>
          <w:lang w:val="ro-RO"/>
        </w:rPr>
        <w:t>ă</w:t>
      </w:r>
      <w:r w:rsidRPr="00ED6D5D">
        <w:rPr>
          <w:rFonts w:ascii="Times New Roman" w:hAnsi="Times New Roman"/>
          <w:iCs/>
          <w:noProof/>
          <w:kern w:val="28"/>
          <w:sz w:val="28"/>
          <w:szCs w:val="28"/>
          <w:lang w:val="ro-RO"/>
        </w:rPr>
        <w:t xml:space="preserve"> remedierea eventualelor defec</w:t>
      </w:r>
      <w:r w:rsidR="00ED6D5D">
        <w:rPr>
          <w:rFonts w:ascii="Times New Roman" w:hAnsi="Times New Roman"/>
          <w:iCs/>
          <w:noProof/>
          <w:kern w:val="28"/>
          <w:sz w:val="28"/>
          <w:szCs w:val="28"/>
          <w:lang w:val="ro-RO"/>
        </w:rPr>
        <w:t>ț</w:t>
      </w:r>
      <w:r w:rsidRPr="00ED6D5D">
        <w:rPr>
          <w:rFonts w:ascii="Times New Roman" w:hAnsi="Times New Roman"/>
          <w:iCs/>
          <w:noProof/>
          <w:kern w:val="28"/>
          <w:sz w:val="28"/>
          <w:szCs w:val="28"/>
          <w:lang w:val="ro-RO"/>
        </w:rPr>
        <w:t>iuni;</w:t>
      </w:r>
    </w:p>
    <w:p w:rsidR="004D1DB5" w:rsidRPr="00ED6D5D" w:rsidRDefault="004D1DB5" w:rsidP="004D1DB5">
      <w:pPr>
        <w:numPr>
          <w:ilvl w:val="0"/>
          <w:numId w:val="33"/>
        </w:numPr>
        <w:tabs>
          <w:tab w:val="num" w:pos="709"/>
        </w:tabs>
        <w:suppressAutoHyphens/>
        <w:spacing w:after="0" w:line="240" w:lineRule="auto"/>
        <w:ind w:left="0" w:firstLine="284"/>
        <w:jc w:val="both"/>
        <w:rPr>
          <w:rFonts w:ascii="Times New Roman" w:hAnsi="Times New Roman"/>
          <w:iCs/>
          <w:noProof/>
          <w:kern w:val="28"/>
          <w:sz w:val="28"/>
          <w:szCs w:val="28"/>
          <w:lang w:val="ro-RO"/>
        </w:rPr>
      </w:pPr>
      <w:r w:rsidRPr="00ED6D5D">
        <w:rPr>
          <w:rFonts w:ascii="Times New Roman" w:hAnsi="Times New Roman"/>
          <w:iCs/>
          <w:noProof/>
          <w:kern w:val="28"/>
          <w:sz w:val="28"/>
          <w:szCs w:val="28"/>
          <w:lang w:val="ro-RO"/>
        </w:rPr>
        <w:t>la sf</w:t>
      </w:r>
      <w:r w:rsidR="00ED6D5D">
        <w:rPr>
          <w:rFonts w:ascii="Times New Roman" w:hAnsi="Times New Roman"/>
          <w:iCs/>
          <w:noProof/>
          <w:kern w:val="28"/>
          <w:sz w:val="28"/>
          <w:szCs w:val="28"/>
          <w:lang w:val="ro-RO"/>
        </w:rPr>
        <w:t>â</w:t>
      </w:r>
      <w:r w:rsidRPr="00ED6D5D">
        <w:rPr>
          <w:rFonts w:ascii="Times New Roman" w:hAnsi="Times New Roman"/>
          <w:iCs/>
          <w:noProof/>
          <w:kern w:val="28"/>
          <w:sz w:val="28"/>
          <w:szCs w:val="28"/>
          <w:lang w:val="ro-RO"/>
        </w:rPr>
        <w:t>r</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itul s</w:t>
      </w:r>
      <w:r w:rsidR="00ED6D5D">
        <w:rPr>
          <w:rFonts w:ascii="Times New Roman" w:hAnsi="Times New Roman"/>
          <w:iCs/>
          <w:noProof/>
          <w:kern w:val="28"/>
          <w:sz w:val="28"/>
          <w:szCs w:val="28"/>
          <w:lang w:val="ro-RO"/>
        </w:rPr>
        <w:t>ă</w:t>
      </w:r>
      <w:r w:rsidRPr="00ED6D5D">
        <w:rPr>
          <w:rFonts w:ascii="Times New Roman" w:hAnsi="Times New Roman"/>
          <w:iCs/>
          <w:noProof/>
          <w:kern w:val="28"/>
          <w:sz w:val="28"/>
          <w:szCs w:val="28"/>
          <w:lang w:val="ro-RO"/>
        </w:rPr>
        <w:t>pt</w:t>
      </w:r>
      <w:r w:rsidR="00ED6D5D">
        <w:rPr>
          <w:rFonts w:ascii="Times New Roman" w:hAnsi="Times New Roman"/>
          <w:iCs/>
          <w:noProof/>
          <w:kern w:val="28"/>
          <w:sz w:val="28"/>
          <w:szCs w:val="28"/>
          <w:lang w:val="ro-RO"/>
        </w:rPr>
        <w:t>ă</w:t>
      </w:r>
      <w:r w:rsidRPr="00ED6D5D">
        <w:rPr>
          <w:rFonts w:ascii="Times New Roman" w:hAnsi="Times New Roman"/>
          <w:iCs/>
          <w:noProof/>
          <w:kern w:val="28"/>
          <w:sz w:val="28"/>
          <w:szCs w:val="28"/>
          <w:lang w:val="ro-RO"/>
        </w:rPr>
        <w:t>m</w:t>
      </w:r>
      <w:r w:rsidR="00ED6D5D">
        <w:rPr>
          <w:rFonts w:ascii="Times New Roman" w:hAnsi="Times New Roman"/>
          <w:iCs/>
          <w:noProof/>
          <w:kern w:val="28"/>
          <w:sz w:val="28"/>
          <w:szCs w:val="28"/>
          <w:lang w:val="ro-RO"/>
        </w:rPr>
        <w:t>ânii se va efectua curăț</w:t>
      </w:r>
      <w:r w:rsidRPr="00ED6D5D">
        <w:rPr>
          <w:rFonts w:ascii="Times New Roman" w:hAnsi="Times New Roman"/>
          <w:iCs/>
          <w:noProof/>
          <w:kern w:val="28"/>
          <w:sz w:val="28"/>
          <w:szCs w:val="28"/>
          <w:lang w:val="ro-RO"/>
        </w:rPr>
        <w:t>irea fronturilor de lucru, elimin</w:t>
      </w:r>
      <w:r w:rsidR="00ED6D5D">
        <w:rPr>
          <w:rFonts w:ascii="Times New Roman" w:hAnsi="Times New Roman"/>
          <w:iCs/>
          <w:noProof/>
          <w:kern w:val="28"/>
          <w:sz w:val="28"/>
          <w:szCs w:val="28"/>
          <w:lang w:val="ro-RO"/>
        </w:rPr>
        <w:t>â</w:t>
      </w:r>
      <w:r w:rsidRPr="00ED6D5D">
        <w:rPr>
          <w:rFonts w:ascii="Times New Roman" w:hAnsi="Times New Roman"/>
          <w:iCs/>
          <w:noProof/>
          <w:kern w:val="28"/>
          <w:sz w:val="28"/>
          <w:szCs w:val="28"/>
          <w:lang w:val="ro-RO"/>
        </w:rPr>
        <w:t>ndu-se toate de</w:t>
      </w:r>
      <w:r w:rsidR="00ED6D5D">
        <w:rPr>
          <w:rFonts w:ascii="Times New Roman" w:hAnsi="Times New Roman"/>
          <w:iCs/>
          <w:noProof/>
          <w:kern w:val="28"/>
          <w:sz w:val="28"/>
          <w:szCs w:val="28"/>
          <w:lang w:val="ro-RO"/>
        </w:rPr>
        <w:t>ș</w:t>
      </w:r>
      <w:r w:rsidRPr="00ED6D5D">
        <w:rPr>
          <w:rFonts w:ascii="Times New Roman" w:hAnsi="Times New Roman"/>
          <w:iCs/>
          <w:noProof/>
          <w:kern w:val="28"/>
          <w:sz w:val="28"/>
          <w:szCs w:val="28"/>
          <w:lang w:val="ro-RO"/>
        </w:rPr>
        <w:t>eurile.</w:t>
      </w:r>
    </w:p>
    <w:p w:rsidR="004D1DB5" w:rsidRPr="00ED6D5D" w:rsidRDefault="004D1DB5" w:rsidP="004D1DB5">
      <w:pPr>
        <w:widowControl w:val="0"/>
        <w:tabs>
          <w:tab w:val="num" w:pos="2304"/>
        </w:tabs>
        <w:autoSpaceDE w:val="0"/>
        <w:autoSpaceDN w:val="0"/>
        <w:spacing w:after="0" w:line="240" w:lineRule="auto"/>
        <w:ind w:firstLine="284"/>
        <w:jc w:val="both"/>
        <w:rPr>
          <w:rFonts w:ascii="Times New Roman" w:hAnsi="Times New Roman"/>
          <w:sz w:val="28"/>
          <w:szCs w:val="28"/>
          <w:lang w:val="ro-RO" w:eastAsia="ro-RO"/>
        </w:rPr>
      </w:pPr>
      <w:r w:rsidRPr="00ED6D5D">
        <w:rPr>
          <w:rFonts w:ascii="Times New Roman" w:hAnsi="Times New Roman"/>
          <w:sz w:val="28"/>
          <w:szCs w:val="28"/>
          <w:lang w:val="ro-RO" w:eastAsia="ro-RO"/>
        </w:rPr>
        <w:t xml:space="preserve">Dupa trecerea fenomenelor hidro - meteorologice periculoase, </w:t>
      </w:r>
      <w:r w:rsidR="00ED6D5D">
        <w:rPr>
          <w:rFonts w:ascii="Times New Roman" w:hAnsi="Times New Roman"/>
          <w:sz w:val="28"/>
          <w:szCs w:val="28"/>
          <w:lang w:val="ro-RO" w:eastAsia="ro-RO"/>
        </w:rPr>
        <w:t>î</w:t>
      </w:r>
      <w:r w:rsidRPr="00ED6D5D">
        <w:rPr>
          <w:rFonts w:ascii="Times New Roman" w:hAnsi="Times New Roman"/>
          <w:sz w:val="28"/>
          <w:szCs w:val="28"/>
          <w:lang w:val="ro-RO" w:eastAsia="ro-RO"/>
        </w:rPr>
        <w:t>n vederea restabilirii situa</w:t>
      </w:r>
      <w:r w:rsidR="00ED6D5D">
        <w:rPr>
          <w:rFonts w:ascii="Times New Roman" w:hAnsi="Times New Roman"/>
          <w:sz w:val="28"/>
          <w:szCs w:val="28"/>
          <w:lang w:val="ro-RO" w:eastAsia="ro-RO"/>
        </w:rPr>
        <w:t>ției normale, se va avea î</w:t>
      </w:r>
      <w:r w:rsidRPr="00ED6D5D">
        <w:rPr>
          <w:rFonts w:ascii="Times New Roman" w:hAnsi="Times New Roman"/>
          <w:sz w:val="28"/>
          <w:szCs w:val="28"/>
          <w:lang w:val="ro-RO" w:eastAsia="ro-RO"/>
        </w:rPr>
        <w:t>n vedere:</w:t>
      </w:r>
    </w:p>
    <w:p w:rsidR="004D1DB5" w:rsidRPr="00ED6D5D" w:rsidRDefault="004D1DB5" w:rsidP="004D1DB5">
      <w:pPr>
        <w:widowControl w:val="0"/>
        <w:numPr>
          <w:ilvl w:val="0"/>
          <w:numId w:val="34"/>
        </w:numPr>
        <w:tabs>
          <w:tab w:val="left" w:pos="540"/>
          <w:tab w:val="num" w:pos="1080"/>
        </w:tabs>
        <w:autoSpaceDE w:val="0"/>
        <w:autoSpaceDN w:val="0"/>
        <w:spacing w:after="0" w:line="240" w:lineRule="auto"/>
        <w:ind w:left="0" w:firstLine="284"/>
        <w:jc w:val="both"/>
        <w:rPr>
          <w:rFonts w:ascii="Times New Roman" w:hAnsi="Times New Roman"/>
          <w:sz w:val="28"/>
          <w:szCs w:val="28"/>
          <w:lang w:val="ro-RO" w:eastAsia="ro-RO"/>
        </w:rPr>
      </w:pPr>
      <w:r w:rsidRPr="00ED6D5D">
        <w:rPr>
          <w:rFonts w:ascii="Times New Roman" w:hAnsi="Times New Roman"/>
          <w:sz w:val="28"/>
          <w:szCs w:val="28"/>
          <w:lang w:val="ro-RO" w:eastAsia="ro-RO"/>
        </w:rPr>
        <w:t>asanarea perimetrelor care au fost afectate de apele de ploaie, prin s</w:t>
      </w:r>
      <w:r w:rsidR="00ED6D5D">
        <w:rPr>
          <w:rFonts w:ascii="Times New Roman" w:hAnsi="Times New Roman"/>
          <w:sz w:val="28"/>
          <w:szCs w:val="28"/>
          <w:lang w:val="ro-RO" w:eastAsia="ro-RO"/>
        </w:rPr>
        <w:t>ă</w:t>
      </w:r>
      <w:r w:rsidRPr="00ED6D5D">
        <w:rPr>
          <w:rFonts w:ascii="Times New Roman" w:hAnsi="Times New Roman"/>
          <w:sz w:val="28"/>
          <w:szCs w:val="28"/>
          <w:lang w:val="ro-RO" w:eastAsia="ro-RO"/>
        </w:rPr>
        <w:t xml:space="preserve">parea de canale de scurgere </w:t>
      </w:r>
      <w:r w:rsidR="00ED6D5D">
        <w:rPr>
          <w:rFonts w:ascii="Times New Roman" w:hAnsi="Times New Roman"/>
          <w:sz w:val="28"/>
          <w:szCs w:val="28"/>
          <w:lang w:val="ro-RO" w:eastAsia="ro-RO"/>
        </w:rPr>
        <w:t>î</w:t>
      </w:r>
      <w:r w:rsidRPr="00ED6D5D">
        <w:rPr>
          <w:rFonts w:ascii="Times New Roman" w:hAnsi="Times New Roman"/>
          <w:sz w:val="28"/>
          <w:szCs w:val="28"/>
          <w:lang w:val="ro-RO" w:eastAsia="ro-RO"/>
        </w:rPr>
        <w:t>n digul de protec</w:t>
      </w:r>
      <w:r w:rsidR="00ED6D5D">
        <w:rPr>
          <w:rFonts w:ascii="Times New Roman" w:hAnsi="Times New Roman"/>
          <w:sz w:val="28"/>
          <w:szCs w:val="28"/>
          <w:lang w:val="ro-RO" w:eastAsia="ro-RO"/>
        </w:rPr>
        <w:t>ț</w:t>
      </w:r>
      <w:r w:rsidRPr="00ED6D5D">
        <w:rPr>
          <w:rFonts w:ascii="Times New Roman" w:hAnsi="Times New Roman"/>
          <w:sz w:val="28"/>
          <w:szCs w:val="28"/>
          <w:lang w:val="ro-RO" w:eastAsia="ro-RO"/>
        </w:rPr>
        <w:t xml:space="preserve">ie a perimetrului de exploatare </w:t>
      </w:r>
      <w:r w:rsidR="00ED6D5D">
        <w:rPr>
          <w:rFonts w:ascii="Times New Roman" w:hAnsi="Times New Roman"/>
          <w:sz w:val="28"/>
          <w:szCs w:val="28"/>
          <w:lang w:val="ro-RO" w:eastAsia="ro-RO"/>
        </w:rPr>
        <w:t>ș</w:t>
      </w:r>
      <w:r w:rsidRPr="00ED6D5D">
        <w:rPr>
          <w:rFonts w:ascii="Times New Roman" w:hAnsi="Times New Roman"/>
          <w:sz w:val="28"/>
          <w:szCs w:val="28"/>
          <w:lang w:val="ro-RO" w:eastAsia="ro-RO"/>
        </w:rPr>
        <w:t>i evacuarea acestora;</w:t>
      </w:r>
    </w:p>
    <w:p w:rsidR="004D1DB5" w:rsidRPr="00ED6D5D" w:rsidRDefault="004D1DB5" w:rsidP="004D1DB5">
      <w:pPr>
        <w:widowControl w:val="0"/>
        <w:numPr>
          <w:ilvl w:val="0"/>
          <w:numId w:val="34"/>
        </w:numPr>
        <w:tabs>
          <w:tab w:val="left" w:pos="540"/>
          <w:tab w:val="num" w:pos="1080"/>
        </w:tabs>
        <w:autoSpaceDE w:val="0"/>
        <w:autoSpaceDN w:val="0"/>
        <w:spacing w:after="0" w:line="240" w:lineRule="auto"/>
        <w:ind w:left="0" w:firstLine="284"/>
        <w:jc w:val="both"/>
        <w:rPr>
          <w:rFonts w:ascii="Times New Roman" w:hAnsi="Times New Roman"/>
          <w:sz w:val="28"/>
          <w:szCs w:val="28"/>
          <w:lang w:val="ro-RO" w:eastAsia="ro-RO"/>
        </w:rPr>
      </w:pPr>
      <w:r w:rsidRPr="00ED6D5D">
        <w:rPr>
          <w:rFonts w:ascii="Times New Roman" w:hAnsi="Times New Roman"/>
          <w:sz w:val="28"/>
          <w:szCs w:val="28"/>
          <w:lang w:val="ro-RO" w:eastAsia="ro-RO"/>
        </w:rPr>
        <w:t>refacerea c</w:t>
      </w:r>
      <w:r w:rsidR="00ED6D5D">
        <w:rPr>
          <w:rFonts w:ascii="Times New Roman" w:hAnsi="Times New Roman"/>
          <w:sz w:val="28"/>
          <w:szCs w:val="28"/>
          <w:lang w:val="ro-RO" w:eastAsia="ro-RO"/>
        </w:rPr>
        <w:t>ă</w:t>
      </w:r>
      <w:r w:rsidRPr="00ED6D5D">
        <w:rPr>
          <w:rFonts w:ascii="Times New Roman" w:hAnsi="Times New Roman"/>
          <w:sz w:val="28"/>
          <w:szCs w:val="28"/>
          <w:lang w:val="ro-RO" w:eastAsia="ro-RO"/>
        </w:rPr>
        <w:t>ilor de comunica</w:t>
      </w:r>
      <w:r w:rsidR="00ED6D5D">
        <w:rPr>
          <w:rFonts w:ascii="Times New Roman" w:hAnsi="Times New Roman"/>
          <w:sz w:val="28"/>
          <w:szCs w:val="28"/>
          <w:lang w:val="ro-RO" w:eastAsia="ro-RO"/>
        </w:rPr>
        <w:t>ț</w:t>
      </w:r>
      <w:r w:rsidRPr="00ED6D5D">
        <w:rPr>
          <w:rFonts w:ascii="Times New Roman" w:hAnsi="Times New Roman"/>
          <w:sz w:val="28"/>
          <w:szCs w:val="28"/>
          <w:lang w:val="ro-RO" w:eastAsia="ro-RO"/>
        </w:rPr>
        <w:t xml:space="preserve">ie </w:t>
      </w:r>
      <w:r w:rsidR="00ED6D5D">
        <w:rPr>
          <w:rFonts w:ascii="Times New Roman" w:hAnsi="Times New Roman"/>
          <w:sz w:val="28"/>
          <w:szCs w:val="28"/>
          <w:lang w:val="ro-RO" w:eastAsia="ro-RO"/>
        </w:rPr>
        <w:t>ș</w:t>
      </w:r>
      <w:r w:rsidRPr="00ED6D5D">
        <w:rPr>
          <w:rFonts w:ascii="Times New Roman" w:hAnsi="Times New Roman"/>
          <w:sz w:val="28"/>
          <w:szCs w:val="28"/>
          <w:lang w:val="ro-RO" w:eastAsia="ro-RO"/>
        </w:rPr>
        <w:t>i a drumului de acces.</w:t>
      </w:r>
    </w:p>
    <w:p w:rsidR="004D1DB5" w:rsidRPr="00ED6D5D" w:rsidRDefault="004D1DB5" w:rsidP="004D1DB5">
      <w:pPr>
        <w:spacing w:after="0" w:line="240" w:lineRule="auto"/>
        <w:ind w:firstLine="284"/>
        <w:jc w:val="both"/>
        <w:rPr>
          <w:rFonts w:ascii="Times New Roman" w:hAnsi="Times New Roman"/>
          <w:noProof/>
          <w:kern w:val="28"/>
          <w:sz w:val="28"/>
          <w:szCs w:val="28"/>
          <w:lang w:val="ro-RO"/>
        </w:rPr>
      </w:pPr>
      <w:r w:rsidRPr="00ED6D5D">
        <w:rPr>
          <w:rFonts w:ascii="Times New Roman" w:hAnsi="Times New Roman"/>
          <w:noProof/>
          <w:kern w:val="28"/>
          <w:sz w:val="28"/>
          <w:szCs w:val="28"/>
          <w:lang w:val="ro-RO"/>
        </w:rPr>
        <w:t>Se redau folosin</w:t>
      </w:r>
      <w:r w:rsidR="00ED6D5D">
        <w:rPr>
          <w:rFonts w:ascii="Times New Roman" w:hAnsi="Times New Roman"/>
          <w:noProof/>
          <w:kern w:val="28"/>
          <w:sz w:val="28"/>
          <w:szCs w:val="28"/>
          <w:lang w:val="ro-RO"/>
        </w:rPr>
        <w:t>ț</w:t>
      </w:r>
      <w:r w:rsidRPr="00ED6D5D">
        <w:rPr>
          <w:rFonts w:ascii="Times New Roman" w:hAnsi="Times New Roman"/>
          <w:noProof/>
          <w:kern w:val="28"/>
          <w:sz w:val="28"/>
          <w:szCs w:val="28"/>
          <w:lang w:val="ro-RO"/>
        </w:rPr>
        <w:t>ei ini</w:t>
      </w:r>
      <w:r w:rsidR="00ED6D5D">
        <w:rPr>
          <w:rFonts w:ascii="Times New Roman" w:hAnsi="Times New Roman"/>
          <w:noProof/>
          <w:kern w:val="28"/>
          <w:sz w:val="28"/>
          <w:szCs w:val="28"/>
          <w:lang w:val="ro-RO"/>
        </w:rPr>
        <w:t>ț</w:t>
      </w:r>
      <w:r w:rsidRPr="00ED6D5D">
        <w:rPr>
          <w:rFonts w:ascii="Times New Roman" w:hAnsi="Times New Roman"/>
          <w:noProof/>
          <w:kern w:val="28"/>
          <w:sz w:val="28"/>
          <w:szCs w:val="28"/>
          <w:lang w:val="ro-RO"/>
        </w:rPr>
        <w:t>iale toate suprafe</w:t>
      </w:r>
      <w:r w:rsidR="00ED6D5D">
        <w:rPr>
          <w:rFonts w:ascii="Times New Roman" w:hAnsi="Times New Roman"/>
          <w:noProof/>
          <w:kern w:val="28"/>
          <w:sz w:val="28"/>
          <w:szCs w:val="28"/>
          <w:lang w:val="ro-RO"/>
        </w:rPr>
        <w:t>ț</w:t>
      </w:r>
      <w:r w:rsidRPr="00ED6D5D">
        <w:rPr>
          <w:rFonts w:ascii="Times New Roman" w:hAnsi="Times New Roman"/>
          <w:noProof/>
          <w:kern w:val="28"/>
          <w:sz w:val="28"/>
          <w:szCs w:val="28"/>
          <w:lang w:val="ro-RO"/>
        </w:rPr>
        <w:t>ele o</w:t>
      </w:r>
      <w:r w:rsidR="00ED6D5D">
        <w:rPr>
          <w:rFonts w:ascii="Times New Roman" w:hAnsi="Times New Roman"/>
          <w:noProof/>
          <w:kern w:val="28"/>
          <w:sz w:val="28"/>
          <w:szCs w:val="28"/>
          <w:lang w:val="ro-RO"/>
        </w:rPr>
        <w:t>cupate temporar pe timpul execuț</w:t>
      </w:r>
      <w:r w:rsidRPr="00ED6D5D">
        <w:rPr>
          <w:rFonts w:ascii="Times New Roman" w:hAnsi="Times New Roman"/>
          <w:noProof/>
          <w:kern w:val="28"/>
          <w:sz w:val="28"/>
          <w:szCs w:val="28"/>
          <w:lang w:val="ro-RO"/>
        </w:rPr>
        <w:t xml:space="preserve">iei. </w:t>
      </w:r>
    </w:p>
    <w:p w:rsidR="00AA72FE" w:rsidRPr="009B437A" w:rsidRDefault="00AA72FE" w:rsidP="00AA72FE">
      <w:pPr>
        <w:spacing w:after="120"/>
        <w:jc w:val="both"/>
        <w:rPr>
          <w:rFonts w:ascii="Times New Roman" w:hAnsi="Times New Roman"/>
          <w:b/>
          <w:bCs/>
          <w:sz w:val="28"/>
          <w:szCs w:val="28"/>
          <w:u w:val="single"/>
          <w:lang w:val="ro-RO"/>
        </w:rPr>
      </w:pPr>
      <w:r w:rsidRPr="009B437A">
        <w:rPr>
          <w:rFonts w:ascii="Times New Roman" w:hAnsi="Times New Roman"/>
          <w:b/>
          <w:bCs/>
          <w:sz w:val="28"/>
          <w:szCs w:val="28"/>
          <w:u w:val="single"/>
          <w:lang w:val="ro-RO"/>
        </w:rPr>
        <w:t>Monitorizarea</w:t>
      </w:r>
    </w:p>
    <w:p w:rsidR="00AA72FE" w:rsidRPr="009B437A" w:rsidRDefault="00AA72FE" w:rsidP="00987290">
      <w:pPr>
        <w:spacing w:after="0" w:line="240" w:lineRule="auto"/>
        <w:ind w:firstLine="360"/>
        <w:jc w:val="both"/>
        <w:rPr>
          <w:rFonts w:ascii="Times New Roman" w:hAnsi="Times New Roman"/>
          <w:bCs/>
          <w:sz w:val="28"/>
          <w:szCs w:val="28"/>
          <w:lang w:val="ro-RO"/>
        </w:rPr>
      </w:pPr>
      <w:r w:rsidRPr="009B437A">
        <w:rPr>
          <w:rFonts w:ascii="Times New Roman" w:hAnsi="Times New Roman"/>
          <w:b/>
          <w:bCs/>
          <w:sz w:val="28"/>
          <w:szCs w:val="28"/>
          <w:lang w:val="ro-RO"/>
        </w:rPr>
        <w:t>În timpul implementării proiectului:</w:t>
      </w:r>
      <w:r w:rsidRPr="009B437A">
        <w:rPr>
          <w:rFonts w:ascii="Times New Roman" w:hAnsi="Times New Roman"/>
          <w:bCs/>
          <w:sz w:val="28"/>
          <w:szCs w:val="28"/>
          <w:lang w:val="ro-RO"/>
        </w:rPr>
        <w:t xml:space="preserve"> în scopul eliminării eventualelor disfuncţionalităţi, pe întreaga durată de execuţie a lucrărilor vor fi supravegheate:</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respectarea cu stricteţe a limitelor şi suprafeţelor destinate execuţiei lucrărilor;</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buna funcţionare a utilajelor;</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modul de depozitare a materialelor de construcţie;</w:t>
      </w:r>
    </w:p>
    <w:p w:rsidR="00AA72FE"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bCs/>
          <w:sz w:val="28"/>
          <w:szCs w:val="28"/>
        </w:rPr>
        <w:t xml:space="preserve">-  modul de depozitare al deşeurilor/valorificare şi monitorizarea cantităţilor de deşeuri generate </w:t>
      </w:r>
      <w:r w:rsidRPr="009B437A">
        <w:rPr>
          <w:rFonts w:ascii="Times New Roman" w:hAnsi="Times New Roman" w:cs="Times New Roman"/>
          <w:sz w:val="28"/>
          <w:szCs w:val="28"/>
        </w:rPr>
        <w:t xml:space="preserve">conform Ordinului </w:t>
      </w:r>
      <w:r w:rsidR="009B43CD" w:rsidRPr="009B437A">
        <w:rPr>
          <w:rFonts w:ascii="Times New Roman" w:hAnsi="Times New Roman" w:cs="Times New Roman"/>
          <w:sz w:val="28"/>
          <w:szCs w:val="28"/>
        </w:rPr>
        <w:t>856/2002; predarea deşeurilor că</w:t>
      </w:r>
      <w:r w:rsidRPr="009B437A">
        <w:rPr>
          <w:rFonts w:ascii="Times New Roman" w:hAnsi="Times New Roman" w:cs="Times New Roman"/>
          <w:sz w:val="28"/>
          <w:szCs w:val="28"/>
        </w:rPr>
        <w:t>tre operatori autorizaţi în valorificarea/ eliminarea deşeurilor;</w:t>
      </w:r>
    </w:p>
    <w:p w:rsidR="00AA72FE" w:rsidRPr="009B437A" w:rsidRDefault="00AA72FE" w:rsidP="00987290">
      <w:pPr>
        <w:spacing w:after="0" w:line="240" w:lineRule="auto"/>
        <w:jc w:val="both"/>
        <w:rPr>
          <w:rFonts w:ascii="Times New Roman" w:hAnsi="Times New Roman"/>
          <w:bCs/>
          <w:sz w:val="28"/>
          <w:szCs w:val="28"/>
          <w:lang w:val="ro-RO"/>
        </w:rPr>
      </w:pPr>
      <w:r w:rsidRPr="009B437A">
        <w:rPr>
          <w:rFonts w:ascii="Times New Roman" w:hAnsi="Times New Roman"/>
          <w:bCs/>
          <w:sz w:val="28"/>
          <w:szCs w:val="28"/>
          <w:lang w:val="ro-RO"/>
        </w:rPr>
        <w:t>-   respectarea normelor de securitate, respectiv a normelor de securitate a muncii;</w:t>
      </w:r>
    </w:p>
    <w:p w:rsidR="00AA72FE"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sz w:val="28"/>
          <w:szCs w:val="28"/>
        </w:rPr>
        <w:lastRenderedPageBreak/>
        <w:t>-  nivelul de zgomot – în cazul apariţiei sesizărilor din partea populaţiei datorate depăşirii limitelor admisibile, se vor lua măsuri organizatorice şi/sau tehnice corespunzătoare de atenuare a impactului;</w:t>
      </w:r>
    </w:p>
    <w:p w:rsidR="006D5C14"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sz w:val="28"/>
          <w:szCs w:val="28"/>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9B437A" w:rsidRDefault="006D5C14" w:rsidP="006D5C14">
      <w:pPr>
        <w:spacing w:after="120"/>
        <w:jc w:val="both"/>
        <w:rPr>
          <w:rFonts w:ascii="Times New Roman" w:hAnsi="Times New Roman"/>
          <w:b/>
          <w:bCs/>
          <w:i/>
          <w:iCs/>
          <w:sz w:val="28"/>
          <w:szCs w:val="28"/>
          <w:lang w:val="ro-RO"/>
        </w:rPr>
      </w:pPr>
      <w:r w:rsidRPr="009B437A">
        <w:rPr>
          <w:rFonts w:ascii="Times New Roman" w:hAnsi="Times New Roman"/>
          <w:b/>
          <w:bCs/>
          <w:i/>
          <w:iCs/>
          <w:sz w:val="28"/>
          <w:szCs w:val="28"/>
          <w:lang w:val="ro-RO"/>
        </w:rPr>
        <w:t>În perioada de funcţionare a instalatiei :</w:t>
      </w:r>
    </w:p>
    <w:p w:rsidR="006D5C14" w:rsidRPr="009B437A" w:rsidRDefault="006D5C14" w:rsidP="006D5C14">
      <w:pPr>
        <w:numPr>
          <w:ilvl w:val="0"/>
          <w:numId w:val="25"/>
        </w:numPr>
        <w:spacing w:after="0" w:line="240" w:lineRule="auto"/>
        <w:ind w:right="-446"/>
        <w:jc w:val="both"/>
        <w:rPr>
          <w:rFonts w:ascii="Times New Roman" w:hAnsi="Times New Roman"/>
          <w:sz w:val="28"/>
          <w:szCs w:val="28"/>
        </w:rPr>
      </w:pPr>
      <w:r w:rsidRPr="009B437A">
        <w:rPr>
          <w:rFonts w:ascii="Times New Roman" w:hAnsi="Times New Roman"/>
          <w:sz w:val="28"/>
          <w:szCs w:val="28"/>
          <w:lang w:val="ro-RO"/>
        </w:rPr>
        <w:t>se va asigura buna funcţionare a instalaţiilor;</w:t>
      </w:r>
    </w:p>
    <w:p w:rsidR="006D5C14" w:rsidRPr="009B437A" w:rsidRDefault="006D5C14" w:rsidP="006D5C14">
      <w:pPr>
        <w:pStyle w:val="Textnormal"/>
        <w:numPr>
          <w:ilvl w:val="0"/>
          <w:numId w:val="0"/>
        </w:numPr>
        <w:spacing w:after="0"/>
        <w:rPr>
          <w:rFonts w:ascii="Times New Roman" w:hAnsi="Times New Roman" w:cs="Times New Roman"/>
          <w:sz w:val="28"/>
          <w:szCs w:val="28"/>
        </w:rPr>
      </w:pPr>
      <w:r w:rsidRPr="009B437A">
        <w:rPr>
          <w:rFonts w:ascii="Times New Roman" w:hAnsi="Times New Roman" w:cs="Times New Roman"/>
          <w:sz w:val="28"/>
          <w:szCs w:val="28"/>
        </w:rPr>
        <w:t>-  modul de depozitare al deşeurilor/valorificare şi monitorizarea cantităţilor de deşeuri generate conform Ordinului 856/2002; predarea deşeurilor către operatori autorizaţi în valorificarea/ eliminarea deşeurilor</w:t>
      </w:r>
    </w:p>
    <w:p w:rsidR="006D5C14" w:rsidRPr="009B437A" w:rsidRDefault="00AA72FE" w:rsidP="006E16B3">
      <w:pPr>
        <w:spacing w:after="0" w:line="240" w:lineRule="auto"/>
        <w:jc w:val="both"/>
        <w:rPr>
          <w:rFonts w:ascii="Times New Roman" w:hAnsi="Times New Roman"/>
          <w:b/>
          <w:i/>
          <w:sz w:val="28"/>
          <w:szCs w:val="28"/>
          <w:lang w:val="ro-RO"/>
        </w:rPr>
      </w:pPr>
      <w:r w:rsidRPr="009B437A">
        <w:rPr>
          <w:rFonts w:ascii="Times New Roman" w:hAnsi="Times New Roman"/>
          <w:sz w:val="28"/>
          <w:szCs w:val="28"/>
          <w:lang w:val="ro-RO"/>
        </w:rPr>
        <w:t xml:space="preserve">         </w:t>
      </w:r>
      <w:r w:rsidRPr="009B437A">
        <w:rPr>
          <w:rFonts w:ascii="Times New Roman" w:hAnsi="Times New Roman"/>
          <w:b/>
          <w:i/>
          <w:sz w:val="28"/>
          <w:szCs w:val="28"/>
          <w:lang w:val="ro-RO"/>
        </w:rPr>
        <w:t>Titularul proiectului are obligaţia de a notifica APM Dâmboviţa dacă intervin elemente noi necunoscute şi asupra oricărei modificări ale condiţiilor care au stat la baza emiterii prezentei,  înainte de realizarea modificării.</w:t>
      </w:r>
    </w:p>
    <w:p w:rsidR="00AA72FE" w:rsidRPr="009B437A" w:rsidRDefault="00DD04FF" w:rsidP="006E16B3">
      <w:pPr>
        <w:pStyle w:val="BodyText"/>
        <w:tabs>
          <w:tab w:val="left" w:pos="-720"/>
        </w:tabs>
        <w:suppressAutoHyphens/>
        <w:spacing w:after="0" w:line="240" w:lineRule="auto"/>
        <w:jc w:val="both"/>
        <w:rPr>
          <w:rFonts w:ascii="Times New Roman" w:hAnsi="Times New Roman"/>
          <w:b/>
          <w:i/>
          <w:sz w:val="28"/>
          <w:szCs w:val="28"/>
          <w:lang w:val="pt-BR"/>
        </w:rPr>
      </w:pPr>
      <w:r w:rsidRPr="009B437A">
        <w:rPr>
          <w:rFonts w:ascii="Times New Roman" w:hAnsi="Times New Roman"/>
          <w:b/>
          <w:i/>
          <w:color w:val="000000"/>
          <w:sz w:val="28"/>
          <w:szCs w:val="28"/>
          <w:lang w:val="pl-PL"/>
        </w:rPr>
        <w:t xml:space="preserve">     </w:t>
      </w:r>
      <w:r w:rsidR="00AA72FE" w:rsidRPr="009B437A">
        <w:rPr>
          <w:rFonts w:ascii="Times New Roman" w:hAnsi="Times New Roman"/>
          <w:b/>
          <w:i/>
          <w:color w:val="000000"/>
          <w:sz w:val="28"/>
          <w:szCs w:val="28"/>
          <w:lang w:val="pl-PL"/>
        </w:rPr>
        <w:t>Prezenta decizie este valabilă pe toată perioada de aplicare a proiectului.</w:t>
      </w:r>
      <w:r w:rsidR="00AA72FE" w:rsidRPr="009B437A">
        <w:rPr>
          <w:rFonts w:ascii="Times New Roman" w:hAnsi="Times New Roman"/>
          <w:b/>
          <w:i/>
          <w:sz w:val="28"/>
          <w:szCs w:val="28"/>
          <w:lang w:val="pt-BR"/>
        </w:rPr>
        <w:t xml:space="preserve"> </w:t>
      </w:r>
    </w:p>
    <w:p w:rsidR="00E07003" w:rsidRPr="009B437A" w:rsidRDefault="00AA72FE" w:rsidP="006E16B3">
      <w:pPr>
        <w:pStyle w:val="BodyText"/>
        <w:tabs>
          <w:tab w:val="left" w:pos="-720"/>
        </w:tabs>
        <w:suppressAutoHyphens/>
        <w:spacing w:after="0" w:line="240" w:lineRule="auto"/>
        <w:jc w:val="both"/>
        <w:rPr>
          <w:rFonts w:ascii="Times New Roman" w:hAnsi="Times New Roman"/>
          <w:b/>
          <w:i/>
          <w:sz w:val="28"/>
          <w:szCs w:val="28"/>
          <w:lang w:val="ro-RO"/>
        </w:rPr>
      </w:pPr>
      <w:r w:rsidRPr="009B437A">
        <w:rPr>
          <w:rFonts w:ascii="Times New Roman" w:hAnsi="Times New Roman"/>
          <w:b/>
          <w:i/>
          <w:sz w:val="28"/>
          <w:szCs w:val="28"/>
          <w:lang w:val="ro-RO"/>
        </w:rPr>
        <w:t xml:space="preserve"> </w:t>
      </w:r>
      <w:r w:rsidR="00DD04FF" w:rsidRPr="009B437A">
        <w:rPr>
          <w:rFonts w:ascii="Times New Roman" w:hAnsi="Times New Roman"/>
          <w:b/>
          <w:i/>
          <w:sz w:val="28"/>
          <w:szCs w:val="28"/>
          <w:lang w:val="ro-RO"/>
        </w:rPr>
        <w:t xml:space="preserve">    </w:t>
      </w:r>
      <w:r w:rsidRPr="009B437A">
        <w:rPr>
          <w:rFonts w:ascii="Times New Roman" w:hAnsi="Times New Roman"/>
          <w:b/>
          <w:i/>
          <w:sz w:val="28"/>
          <w:szCs w:val="28"/>
          <w:lang w:val="ro-RO"/>
        </w:rPr>
        <w:t>Proiectul propus nu necesită parcurgerea celorlalte etape ale procedurii de evaluare a impactului asupra mediului.</w:t>
      </w:r>
    </w:p>
    <w:p w:rsidR="00AE720A" w:rsidRPr="00AE720A" w:rsidRDefault="00AA72FE" w:rsidP="00AE720A">
      <w:pPr>
        <w:shd w:val="clear" w:color="auto" w:fill="FFFFFF"/>
        <w:spacing w:after="0" w:line="240" w:lineRule="auto"/>
        <w:ind w:firstLine="708"/>
        <w:jc w:val="both"/>
        <w:rPr>
          <w:rFonts w:ascii="Times New Roman" w:eastAsia="Calibri" w:hAnsi="Times New Roman"/>
          <w:color w:val="000000"/>
          <w:sz w:val="24"/>
          <w:szCs w:val="24"/>
          <w:lang w:val="ro-RO"/>
        </w:rPr>
      </w:pPr>
      <w:r w:rsidRPr="009B437A">
        <w:rPr>
          <w:rFonts w:ascii="Times New Roman" w:hAnsi="Times New Roman"/>
          <w:b/>
          <w:i/>
          <w:sz w:val="28"/>
          <w:szCs w:val="28"/>
          <w:lang w:val="pt-BR"/>
        </w:rPr>
        <w:t xml:space="preserve"> </w:t>
      </w:r>
      <w:r w:rsidR="00AE720A" w:rsidRPr="00AE720A">
        <w:rPr>
          <w:rFonts w:ascii="Times New Roman" w:eastAsia="Calibr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AE720A" w:rsidRPr="00AE720A">
        <w:fldChar w:fldCharType="begin"/>
      </w:r>
      <w:r w:rsidR="00AE720A" w:rsidRPr="00AE720A">
        <w:instrText xml:space="preserve"> HYPERLINK "https://idrept.ro/00079384.htm" </w:instrText>
      </w:r>
      <w:r w:rsidR="00AE720A" w:rsidRPr="00AE720A">
        <w:fldChar w:fldCharType="separate"/>
      </w:r>
      <w:r w:rsidR="00AE720A" w:rsidRPr="00AE720A">
        <w:rPr>
          <w:rFonts w:ascii="Times New Roman" w:eastAsia="Calibri" w:hAnsi="Times New Roman"/>
          <w:b/>
          <w:bCs/>
          <w:color w:val="333399"/>
          <w:sz w:val="24"/>
          <w:szCs w:val="24"/>
          <w:u w:val="single"/>
          <w:lang w:val="ro-RO"/>
        </w:rPr>
        <w:t>554/2004</w:t>
      </w:r>
      <w:r w:rsidR="00AE720A" w:rsidRPr="00AE720A">
        <w:fldChar w:fldCharType="end"/>
      </w:r>
      <w:r w:rsidR="00AE720A" w:rsidRPr="00AE720A">
        <w:rPr>
          <w:rFonts w:ascii="Times New Roman" w:eastAsia="Calibri" w:hAnsi="Times New Roman"/>
          <w:color w:val="000000"/>
          <w:sz w:val="24"/>
          <w:szCs w:val="24"/>
          <w:lang w:val="ro-RO"/>
        </w:rPr>
        <w:t>, cu modificările şi completările ulterioare.</w:t>
      </w:r>
    </w:p>
    <w:p w:rsidR="00AE720A" w:rsidRPr="00AE720A" w:rsidRDefault="00AE720A" w:rsidP="00AE720A">
      <w:pPr>
        <w:shd w:val="clear" w:color="auto" w:fill="FFFFFF"/>
        <w:spacing w:after="0" w:line="240" w:lineRule="auto"/>
        <w:ind w:firstLine="708"/>
        <w:jc w:val="both"/>
        <w:rPr>
          <w:rFonts w:ascii="Times New Roman" w:eastAsia="Calibri" w:hAnsi="Times New Roman"/>
          <w:color w:val="000000"/>
          <w:sz w:val="24"/>
          <w:szCs w:val="24"/>
          <w:lang w:val="ro-RO"/>
        </w:rPr>
      </w:pPr>
      <w:bookmarkStart w:id="1" w:name="do|ax5^I|pa36"/>
      <w:bookmarkEnd w:id="1"/>
      <w:r w:rsidRPr="00AE720A">
        <w:rPr>
          <w:rFonts w:ascii="Times New Roman" w:eastAsia="Calibr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E720A" w:rsidRPr="00AE720A" w:rsidRDefault="00AE720A" w:rsidP="00AE720A">
      <w:pPr>
        <w:shd w:val="clear" w:color="auto" w:fill="FFFFFF"/>
        <w:spacing w:after="0" w:line="240" w:lineRule="auto"/>
        <w:ind w:firstLine="708"/>
        <w:jc w:val="both"/>
        <w:rPr>
          <w:rFonts w:ascii="Times New Roman" w:eastAsia="Calibri" w:hAnsi="Times New Roman"/>
          <w:color w:val="000000"/>
          <w:sz w:val="24"/>
          <w:szCs w:val="24"/>
          <w:lang w:val="ro-RO"/>
        </w:rPr>
      </w:pPr>
      <w:bookmarkStart w:id="2" w:name="do|ax5^I|pa37"/>
      <w:bookmarkEnd w:id="2"/>
      <w:r w:rsidRPr="00AE720A">
        <w:rPr>
          <w:rFonts w:ascii="Times New Roman" w:eastAsia="Calibr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E720A" w:rsidRPr="00AE720A" w:rsidRDefault="00AE720A" w:rsidP="00AE720A">
      <w:pPr>
        <w:shd w:val="clear" w:color="auto" w:fill="FFFFFF"/>
        <w:spacing w:after="0" w:line="240" w:lineRule="auto"/>
        <w:ind w:firstLine="708"/>
        <w:jc w:val="both"/>
        <w:rPr>
          <w:rFonts w:ascii="Times New Roman" w:eastAsia="Calibri" w:hAnsi="Times New Roman"/>
          <w:color w:val="000000"/>
          <w:sz w:val="24"/>
          <w:szCs w:val="24"/>
          <w:lang w:val="ro-RO"/>
        </w:rPr>
      </w:pPr>
      <w:bookmarkStart w:id="3" w:name="do|ax5^I|pa38"/>
      <w:bookmarkEnd w:id="3"/>
      <w:r w:rsidRPr="00AE720A">
        <w:rPr>
          <w:rFonts w:ascii="Times New Roman" w:eastAsia="Calibr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E720A" w:rsidRPr="00AE720A" w:rsidRDefault="00AE720A" w:rsidP="00AE720A">
      <w:pPr>
        <w:shd w:val="clear" w:color="auto" w:fill="FFFFFF"/>
        <w:spacing w:after="0" w:line="240" w:lineRule="auto"/>
        <w:ind w:firstLine="708"/>
        <w:jc w:val="both"/>
        <w:rPr>
          <w:rFonts w:ascii="Times New Roman" w:eastAsia="Calibri" w:hAnsi="Times New Roman"/>
          <w:color w:val="000000"/>
          <w:sz w:val="24"/>
          <w:szCs w:val="24"/>
          <w:lang w:val="ro-RO"/>
        </w:rPr>
      </w:pPr>
      <w:bookmarkStart w:id="4" w:name="do|ax5^I|pa39"/>
      <w:bookmarkEnd w:id="4"/>
      <w:r w:rsidRPr="00AE720A">
        <w:rPr>
          <w:rFonts w:ascii="Times New Roman" w:eastAsia="Calibr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AE720A" w:rsidRPr="00AE720A" w:rsidRDefault="00AE720A" w:rsidP="00AE720A">
      <w:pPr>
        <w:shd w:val="clear" w:color="auto" w:fill="FFFFFF"/>
        <w:spacing w:after="0" w:line="240" w:lineRule="auto"/>
        <w:ind w:firstLine="708"/>
        <w:jc w:val="both"/>
        <w:rPr>
          <w:rFonts w:ascii="Times New Roman" w:eastAsia="Calibri" w:hAnsi="Times New Roman"/>
          <w:color w:val="000000"/>
          <w:sz w:val="24"/>
          <w:szCs w:val="24"/>
          <w:lang w:val="ro-RO"/>
        </w:rPr>
      </w:pPr>
      <w:bookmarkStart w:id="5" w:name="do|ax5^I|pa40"/>
      <w:bookmarkEnd w:id="5"/>
      <w:r w:rsidRPr="00AE720A">
        <w:rPr>
          <w:rFonts w:ascii="Times New Roman" w:eastAsia="Calibri" w:hAnsi="Times New Roman"/>
          <w:color w:val="000000"/>
          <w:sz w:val="24"/>
          <w:szCs w:val="24"/>
          <w:lang w:val="ro-RO"/>
        </w:rPr>
        <w:t>Procedura de soluţionare a plângerii prealabile prevăzută la art. 22 alin. (1) este gratuită şi trebuie să fie echitabilă, rapidă şi corectă.</w:t>
      </w:r>
    </w:p>
    <w:p w:rsidR="00AE720A" w:rsidRPr="00AE720A" w:rsidRDefault="00AE720A" w:rsidP="00AE720A">
      <w:pPr>
        <w:shd w:val="clear" w:color="auto" w:fill="FFFFFF"/>
        <w:spacing w:after="0" w:line="240" w:lineRule="auto"/>
        <w:ind w:firstLine="708"/>
        <w:jc w:val="both"/>
        <w:rPr>
          <w:rFonts w:ascii="Times New Roman" w:eastAsia="Calibri" w:hAnsi="Times New Roman"/>
          <w:color w:val="000000"/>
          <w:sz w:val="24"/>
          <w:szCs w:val="24"/>
          <w:lang w:val="ro-RO"/>
        </w:rPr>
      </w:pPr>
      <w:bookmarkStart w:id="6" w:name="do|ax5^I|pa41"/>
      <w:bookmarkEnd w:id="6"/>
      <w:r w:rsidRPr="00AE720A">
        <w:rPr>
          <w:rFonts w:ascii="Times New Roman" w:eastAsia="Calibr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Pr="00AE720A">
        <w:fldChar w:fldCharType="begin"/>
      </w:r>
      <w:r w:rsidRPr="00AE720A">
        <w:instrText xml:space="preserve"> HYPERLINK "https://idrept.ro/00079384.htm" </w:instrText>
      </w:r>
      <w:r w:rsidRPr="00AE720A">
        <w:fldChar w:fldCharType="separate"/>
      </w:r>
      <w:r w:rsidRPr="00AE720A">
        <w:rPr>
          <w:rFonts w:ascii="Times New Roman" w:eastAsia="Calibri" w:hAnsi="Times New Roman"/>
          <w:b/>
          <w:bCs/>
          <w:color w:val="333399"/>
          <w:sz w:val="24"/>
          <w:szCs w:val="24"/>
          <w:u w:val="single"/>
          <w:lang w:val="ro-RO"/>
        </w:rPr>
        <w:t>554/2004</w:t>
      </w:r>
      <w:r w:rsidRPr="00AE720A">
        <w:fldChar w:fldCharType="end"/>
      </w:r>
      <w:r w:rsidRPr="00AE720A">
        <w:rPr>
          <w:rFonts w:ascii="Times New Roman" w:eastAsia="Calibri" w:hAnsi="Times New Roman"/>
          <w:color w:val="000000"/>
          <w:sz w:val="24"/>
          <w:szCs w:val="24"/>
          <w:lang w:val="ro-RO"/>
        </w:rPr>
        <w:t>, cu modificările şi completările ulterioare.</w:t>
      </w:r>
    </w:p>
    <w:p w:rsidR="00AA72FE" w:rsidRPr="009B437A" w:rsidRDefault="00AA72FE" w:rsidP="00E07003">
      <w:pPr>
        <w:spacing w:after="120"/>
        <w:ind w:firstLine="720"/>
        <w:jc w:val="both"/>
        <w:rPr>
          <w:rFonts w:ascii="Times New Roman" w:hAnsi="Times New Roman"/>
          <w:sz w:val="28"/>
          <w:szCs w:val="28"/>
          <w:lang w:val="pl-PL"/>
        </w:rPr>
      </w:pPr>
      <w:bookmarkStart w:id="7" w:name="_GoBack"/>
      <w:bookmarkEnd w:id="7"/>
      <w:r w:rsidRPr="009B437A">
        <w:rPr>
          <w:rStyle w:val="tal1"/>
          <w:rFonts w:ascii="Times New Roman" w:hAnsi="Times New Roman"/>
          <w:sz w:val="28"/>
          <w:szCs w:val="28"/>
          <w:lang w:val="pl-PL"/>
        </w:rPr>
        <w:t>.</w:t>
      </w:r>
      <w:r w:rsidRPr="009B437A">
        <w:rPr>
          <w:rFonts w:ascii="Times New Roman" w:hAnsi="Times New Roman"/>
          <w:b/>
          <w:i/>
          <w:sz w:val="28"/>
          <w:szCs w:val="28"/>
          <w:lang w:val="pt-BR"/>
        </w:rPr>
        <w:t xml:space="preserve">                                         </w:t>
      </w:r>
      <w:r w:rsidRPr="009B437A">
        <w:rPr>
          <w:rFonts w:ascii="Times New Roman" w:hAnsi="Times New Roman"/>
          <w:b/>
          <w:sz w:val="28"/>
          <w:szCs w:val="28"/>
          <w:lang w:val="pt-BR"/>
        </w:rPr>
        <w:t xml:space="preserve">    </w:t>
      </w:r>
    </w:p>
    <w:p w:rsidR="00AA72FE" w:rsidRPr="009B437A" w:rsidRDefault="00AA72FE" w:rsidP="00897E77">
      <w:pPr>
        <w:spacing w:after="0"/>
        <w:jc w:val="center"/>
        <w:rPr>
          <w:rFonts w:ascii="Times New Roman" w:hAnsi="Times New Roman"/>
          <w:b/>
          <w:sz w:val="28"/>
          <w:szCs w:val="28"/>
          <w:lang w:val="pt-BR"/>
        </w:rPr>
      </w:pPr>
      <w:r w:rsidRPr="009B437A">
        <w:rPr>
          <w:rFonts w:ascii="Times New Roman" w:hAnsi="Times New Roman"/>
          <w:b/>
          <w:sz w:val="28"/>
          <w:szCs w:val="28"/>
          <w:lang w:val="pt-BR"/>
        </w:rPr>
        <w:t>DIRECTOR EXECUTIV,</w:t>
      </w:r>
    </w:p>
    <w:p w:rsidR="00E07003" w:rsidRPr="009B437A" w:rsidRDefault="00E714BA" w:rsidP="00897E77">
      <w:pPr>
        <w:spacing w:after="0"/>
        <w:jc w:val="center"/>
        <w:rPr>
          <w:rFonts w:ascii="Times New Roman" w:hAnsi="Times New Roman"/>
          <w:sz w:val="28"/>
          <w:szCs w:val="28"/>
          <w:lang w:val="ro-RO"/>
        </w:rPr>
      </w:pPr>
      <w:r w:rsidRPr="009B437A">
        <w:rPr>
          <w:rFonts w:ascii="Times New Roman" w:hAnsi="Times New Roman"/>
          <w:sz w:val="28"/>
          <w:szCs w:val="28"/>
          <w:lang w:val="pt-BR"/>
        </w:rPr>
        <w:t>Mircea Nistor</w:t>
      </w:r>
    </w:p>
    <w:p w:rsidR="00E07003" w:rsidRPr="009B437A" w:rsidRDefault="00E07003" w:rsidP="00AA72FE">
      <w:pPr>
        <w:spacing w:after="0"/>
        <w:rPr>
          <w:rFonts w:ascii="Times New Roman" w:hAnsi="Times New Roman"/>
          <w:b/>
          <w:sz w:val="28"/>
          <w:szCs w:val="28"/>
          <w:lang w:val="pt-BR"/>
        </w:rPr>
      </w:pPr>
    </w:p>
    <w:p w:rsidR="00BD256B" w:rsidRDefault="00AA72FE" w:rsidP="00AA72FE">
      <w:pPr>
        <w:spacing w:after="0"/>
        <w:rPr>
          <w:rFonts w:ascii="Times New Roman" w:hAnsi="Times New Roman"/>
          <w:b/>
          <w:sz w:val="28"/>
          <w:szCs w:val="28"/>
          <w:lang w:val="pt-BR"/>
        </w:rPr>
      </w:pPr>
      <w:r w:rsidRPr="009B437A">
        <w:rPr>
          <w:rFonts w:ascii="Times New Roman" w:hAnsi="Times New Roman"/>
          <w:b/>
          <w:sz w:val="28"/>
          <w:szCs w:val="28"/>
          <w:lang w:val="pt-BR"/>
        </w:rPr>
        <w:lastRenderedPageBreak/>
        <w:t xml:space="preserve">  </w:t>
      </w:r>
      <w:r w:rsidR="009D7200" w:rsidRPr="009B437A">
        <w:rPr>
          <w:rFonts w:ascii="Times New Roman" w:hAnsi="Times New Roman"/>
          <w:b/>
          <w:sz w:val="28"/>
          <w:szCs w:val="28"/>
          <w:lang w:val="pt-BR"/>
        </w:rPr>
        <w:t xml:space="preserve"> </w:t>
      </w:r>
    </w:p>
    <w:p w:rsidR="009D7200" w:rsidRPr="009B437A" w:rsidRDefault="00AA72FE"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Şef Serviciu </w:t>
      </w:r>
      <w:proofErr w:type="spellStart"/>
      <w:r w:rsidR="00E07003" w:rsidRPr="009B437A">
        <w:rPr>
          <w:rFonts w:ascii="Times New Roman" w:hAnsi="Times New Roman"/>
          <w:b/>
          <w:sz w:val="28"/>
          <w:szCs w:val="28"/>
        </w:rPr>
        <w:t>Avize</w:t>
      </w:r>
      <w:proofErr w:type="spellEnd"/>
      <w:r w:rsidR="00E07003" w:rsidRPr="009B437A">
        <w:rPr>
          <w:rFonts w:ascii="Times New Roman" w:hAnsi="Times New Roman"/>
          <w:b/>
          <w:sz w:val="28"/>
          <w:szCs w:val="28"/>
        </w:rPr>
        <w:t xml:space="preserve">, </w:t>
      </w:r>
      <w:proofErr w:type="spellStart"/>
      <w:r w:rsidR="00E07003" w:rsidRPr="009B437A">
        <w:rPr>
          <w:rFonts w:ascii="Times New Roman" w:hAnsi="Times New Roman"/>
          <w:b/>
          <w:sz w:val="28"/>
          <w:szCs w:val="28"/>
        </w:rPr>
        <w:t>Acorduri</w:t>
      </w:r>
      <w:proofErr w:type="spellEnd"/>
      <w:r w:rsidR="00E07003" w:rsidRPr="009B437A">
        <w:rPr>
          <w:rFonts w:ascii="Times New Roman" w:hAnsi="Times New Roman"/>
          <w:b/>
          <w:sz w:val="28"/>
          <w:szCs w:val="28"/>
        </w:rPr>
        <w:t xml:space="preserve">, </w:t>
      </w:r>
      <w:proofErr w:type="spellStart"/>
      <w:r w:rsidR="00E07003" w:rsidRPr="009B437A">
        <w:rPr>
          <w:rFonts w:ascii="Times New Roman" w:hAnsi="Times New Roman"/>
          <w:b/>
          <w:sz w:val="28"/>
          <w:szCs w:val="28"/>
        </w:rPr>
        <w:t>Autorizații</w:t>
      </w:r>
      <w:proofErr w:type="spellEnd"/>
      <w:r w:rsidRPr="009B437A">
        <w:rPr>
          <w:rFonts w:ascii="Times New Roman" w:hAnsi="Times New Roman"/>
          <w:b/>
          <w:sz w:val="28"/>
          <w:szCs w:val="28"/>
        </w:rPr>
        <w:t>,</w:t>
      </w:r>
      <w:r w:rsidRPr="009B437A">
        <w:rPr>
          <w:rFonts w:ascii="Times New Roman" w:hAnsi="Times New Roman"/>
          <w:b/>
          <w:sz w:val="28"/>
          <w:szCs w:val="28"/>
          <w:lang w:val="pt-BR"/>
        </w:rPr>
        <w:t xml:space="preserve">                                             </w:t>
      </w:r>
    </w:p>
    <w:p w:rsidR="009D7200" w:rsidRPr="009B437A" w:rsidRDefault="009D7200" w:rsidP="00AA72FE">
      <w:pPr>
        <w:spacing w:after="0"/>
        <w:rPr>
          <w:rFonts w:ascii="Times New Roman" w:hAnsi="Times New Roman"/>
          <w:sz w:val="28"/>
          <w:szCs w:val="28"/>
          <w:lang w:val="pt-BR"/>
        </w:rPr>
      </w:pPr>
      <w:r w:rsidRPr="009B437A">
        <w:rPr>
          <w:rFonts w:ascii="Times New Roman" w:hAnsi="Times New Roman"/>
          <w:b/>
          <w:sz w:val="28"/>
          <w:szCs w:val="28"/>
          <w:lang w:val="pt-BR"/>
        </w:rPr>
        <w:t xml:space="preserve">              </w:t>
      </w:r>
      <w:r w:rsidR="005829AE" w:rsidRPr="009B437A">
        <w:rPr>
          <w:rFonts w:ascii="Times New Roman" w:hAnsi="Times New Roman"/>
          <w:b/>
          <w:sz w:val="28"/>
          <w:szCs w:val="28"/>
          <w:lang w:val="pt-BR"/>
        </w:rPr>
        <w:t xml:space="preserve"> </w:t>
      </w:r>
      <w:r w:rsidR="00E714BA" w:rsidRPr="009B437A">
        <w:rPr>
          <w:rFonts w:ascii="Times New Roman" w:hAnsi="Times New Roman"/>
          <w:sz w:val="28"/>
          <w:szCs w:val="28"/>
          <w:lang w:val="pt-BR"/>
        </w:rPr>
        <w:t>Maria Morcoașe</w:t>
      </w:r>
      <w:r w:rsidR="00362593" w:rsidRPr="009B437A">
        <w:rPr>
          <w:rFonts w:ascii="Times New Roman" w:hAnsi="Times New Roman"/>
          <w:sz w:val="28"/>
          <w:szCs w:val="28"/>
        </w:rPr>
        <w:t xml:space="preserve">                            </w:t>
      </w:r>
    </w:p>
    <w:p w:rsidR="009D7200" w:rsidRPr="009B437A" w:rsidRDefault="009D7200" w:rsidP="00AA72FE">
      <w:pPr>
        <w:spacing w:after="0"/>
        <w:rPr>
          <w:rFonts w:ascii="Times New Roman" w:hAnsi="Times New Roman"/>
          <w:b/>
          <w:sz w:val="28"/>
          <w:szCs w:val="28"/>
          <w:lang w:val="pt-BR"/>
        </w:rPr>
      </w:pPr>
    </w:p>
    <w:p w:rsidR="00AA72FE" w:rsidRPr="009B437A" w:rsidRDefault="009D7200"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                               </w:t>
      </w:r>
      <w:r w:rsidR="00CA6277" w:rsidRPr="009B437A">
        <w:rPr>
          <w:rFonts w:ascii="Times New Roman" w:hAnsi="Times New Roman"/>
          <w:b/>
          <w:sz w:val="28"/>
          <w:szCs w:val="28"/>
          <w:lang w:val="pt-BR"/>
        </w:rPr>
        <w:t xml:space="preserve">                      </w:t>
      </w:r>
      <w:r w:rsidRPr="009B437A">
        <w:rPr>
          <w:rFonts w:ascii="Times New Roman" w:hAnsi="Times New Roman"/>
          <w:b/>
          <w:sz w:val="28"/>
          <w:szCs w:val="28"/>
          <w:lang w:val="pt-BR"/>
        </w:rPr>
        <w:t xml:space="preserve">    </w:t>
      </w:r>
      <w:r w:rsidR="009C799C" w:rsidRPr="009B437A">
        <w:rPr>
          <w:rFonts w:ascii="Times New Roman" w:hAnsi="Times New Roman"/>
          <w:b/>
          <w:sz w:val="28"/>
          <w:szCs w:val="28"/>
          <w:lang w:val="pt-BR"/>
        </w:rPr>
        <w:t xml:space="preserve">                            </w:t>
      </w:r>
      <w:r w:rsidRPr="009B437A">
        <w:rPr>
          <w:rFonts w:ascii="Times New Roman" w:hAnsi="Times New Roman"/>
          <w:b/>
          <w:sz w:val="28"/>
          <w:szCs w:val="28"/>
          <w:lang w:val="pt-BR"/>
        </w:rPr>
        <w:t xml:space="preserve">  </w:t>
      </w:r>
      <w:r w:rsidR="00AA72FE" w:rsidRPr="009B437A">
        <w:rPr>
          <w:rFonts w:ascii="Times New Roman" w:hAnsi="Times New Roman"/>
          <w:b/>
          <w:sz w:val="28"/>
          <w:szCs w:val="28"/>
          <w:lang w:val="pt-BR"/>
        </w:rPr>
        <w:t xml:space="preserve">Întocmit, </w:t>
      </w:r>
    </w:p>
    <w:p w:rsidR="00726E0E" w:rsidRPr="009B437A" w:rsidRDefault="00AA72FE" w:rsidP="0098171C">
      <w:pPr>
        <w:spacing w:after="0"/>
        <w:jc w:val="both"/>
        <w:rPr>
          <w:rFonts w:ascii="Times New Roman" w:hAnsi="Times New Roman"/>
          <w:sz w:val="28"/>
          <w:szCs w:val="28"/>
          <w:lang w:val="pt-BR"/>
        </w:rPr>
      </w:pPr>
      <w:r w:rsidRPr="009B437A">
        <w:rPr>
          <w:rFonts w:ascii="Times New Roman" w:hAnsi="Times New Roman"/>
          <w:sz w:val="28"/>
          <w:szCs w:val="28"/>
          <w:lang w:val="pt-BR"/>
        </w:rPr>
        <w:t xml:space="preserve">                                           </w:t>
      </w:r>
      <w:r w:rsidR="007879A9"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ab/>
      </w:r>
      <w:r w:rsidR="00897E77" w:rsidRPr="009B437A">
        <w:rPr>
          <w:rFonts w:ascii="Times New Roman" w:hAnsi="Times New Roman"/>
          <w:sz w:val="28"/>
          <w:szCs w:val="28"/>
          <w:lang w:val="pt-BR"/>
        </w:rPr>
        <w:t xml:space="preserve">      </w:t>
      </w:r>
      <w:r w:rsidRPr="009B437A">
        <w:rPr>
          <w:rFonts w:ascii="Times New Roman" w:hAnsi="Times New Roman"/>
          <w:sz w:val="28"/>
          <w:szCs w:val="28"/>
          <w:lang w:val="pt-BR"/>
        </w:rPr>
        <w:t xml:space="preserve">consilier </w:t>
      </w:r>
      <w:r w:rsidR="00897E77" w:rsidRPr="009B437A">
        <w:rPr>
          <w:rFonts w:ascii="Times New Roman" w:hAnsi="Times New Roman"/>
          <w:sz w:val="28"/>
          <w:szCs w:val="28"/>
          <w:lang w:val="pt-BR"/>
        </w:rPr>
        <w:t xml:space="preserve">Amalia </w:t>
      </w:r>
      <w:r w:rsidR="008375BD" w:rsidRPr="009B437A">
        <w:rPr>
          <w:rFonts w:ascii="Times New Roman" w:hAnsi="Times New Roman"/>
          <w:sz w:val="28"/>
          <w:szCs w:val="28"/>
          <w:lang w:val="pt-BR"/>
        </w:rPr>
        <w:t>Didă</w:t>
      </w:r>
    </w:p>
    <w:sectPr w:rsidR="00726E0E" w:rsidRPr="009B437A" w:rsidSect="00F91C9D">
      <w:headerReference w:type="default" r:id="rId18"/>
      <w:footerReference w:type="even" r:id="rId19"/>
      <w:footerReference w:type="default" r:id="rId20"/>
      <w:pgSz w:w="11907" w:h="16839" w:code="9"/>
      <w:pgMar w:top="720" w:right="850" w:bottom="720" w:left="1728" w:header="28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41" w:rsidRDefault="00A87941">
      <w:pPr>
        <w:spacing w:after="0" w:line="240" w:lineRule="auto"/>
      </w:pPr>
      <w:r>
        <w:separator/>
      </w:r>
    </w:p>
  </w:endnote>
  <w:endnote w:type="continuationSeparator" w:id="0">
    <w:p w:rsidR="00A87941" w:rsidRDefault="00A8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AE720A">
      <w:rPr>
        <w:noProof/>
      </w:rPr>
      <w:t>11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41" w:rsidRDefault="00A87941">
      <w:pPr>
        <w:spacing w:after="0" w:line="240" w:lineRule="auto"/>
      </w:pPr>
      <w:r>
        <w:separator/>
      </w:r>
    </w:p>
  </w:footnote>
  <w:footnote w:type="continuationSeparator" w:id="0">
    <w:p w:rsidR="00A87941" w:rsidRDefault="00A87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5C7F29"/>
    <w:multiLevelType w:val="singleLevel"/>
    <w:tmpl w:val="4A5713F4"/>
    <w:lvl w:ilvl="0">
      <w:numFmt w:val="bullet"/>
      <w:lvlText w:val="-"/>
      <w:lvlJc w:val="left"/>
      <w:pPr>
        <w:tabs>
          <w:tab w:val="num" w:pos="432"/>
        </w:tabs>
        <w:ind w:left="1080" w:hanging="432"/>
      </w:pPr>
      <w:rPr>
        <w:rFonts w:ascii="Symbol" w:hAnsi="Symbol"/>
        <w:snapToGrid/>
        <w:spacing w:val="12"/>
        <w:sz w:val="26"/>
      </w:rPr>
    </w:lvl>
  </w:abstractNum>
  <w:abstractNum w:abstractNumId="3">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3360CB"/>
    <w:multiLevelType w:val="hybridMultilevel"/>
    <w:tmpl w:val="1B7233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920"/>
        </w:tabs>
        <w:ind w:left="1920" w:hanging="360"/>
      </w:pPr>
      <w:rPr>
        <w:rFonts w:ascii="Symbol" w:hAnsi="Symbo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0">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E47FB9"/>
    <w:multiLevelType w:val="hybridMultilevel"/>
    <w:tmpl w:val="7ED2B558"/>
    <w:lvl w:ilvl="0" w:tplc="2C645126">
      <w:start w:val="1"/>
      <w:numFmt w:val="bullet"/>
      <w:lvlText w:val="-"/>
      <w:lvlJc w:val="left"/>
      <w:pPr>
        <w:tabs>
          <w:tab w:val="num" w:pos="768"/>
        </w:tabs>
        <w:ind w:left="768" w:hanging="360"/>
      </w:pPr>
      <w:rPr>
        <w:rFonts w:ascii="Times New Roman" w:eastAsia="Times New Roman" w:hAnsi="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0">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34">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9"/>
  </w:num>
  <w:num w:numId="4">
    <w:abstractNumId w:val="11"/>
  </w:num>
  <w:num w:numId="5">
    <w:abstractNumId w:val="6"/>
  </w:num>
  <w:num w:numId="6">
    <w:abstractNumId w:val="15"/>
  </w:num>
  <w:num w:numId="7">
    <w:abstractNumId w:val="19"/>
  </w:num>
  <w:num w:numId="8">
    <w:abstractNumId w:val="17"/>
  </w:num>
  <w:num w:numId="9">
    <w:abstractNumId w:val="25"/>
  </w:num>
  <w:num w:numId="10">
    <w:abstractNumId w:val="33"/>
  </w:num>
  <w:num w:numId="11">
    <w:abstractNumId w:val="18"/>
  </w:num>
  <w:num w:numId="12">
    <w:abstractNumId w:val="10"/>
  </w:num>
  <w:num w:numId="13">
    <w:abstractNumId w:val="14"/>
  </w:num>
  <w:num w:numId="14">
    <w:abstractNumId w:val="32"/>
  </w:num>
  <w:num w:numId="15">
    <w:abstractNumId w:val="7"/>
  </w:num>
  <w:num w:numId="16">
    <w:abstractNumId w:val="30"/>
  </w:num>
  <w:num w:numId="17">
    <w:abstractNumId w:val="1"/>
  </w:num>
  <w:num w:numId="18">
    <w:abstractNumId w:val="4"/>
  </w:num>
  <w:num w:numId="19">
    <w:abstractNumId w:val="27"/>
  </w:num>
  <w:num w:numId="20">
    <w:abstractNumId w:val="3"/>
  </w:num>
  <w:num w:numId="21">
    <w:abstractNumId w:val="31"/>
  </w:num>
  <w:num w:numId="22">
    <w:abstractNumId w:val="34"/>
  </w:num>
  <w:num w:numId="23">
    <w:abstractNumId w:val="9"/>
  </w:num>
  <w:num w:numId="24">
    <w:abstractNumId w:val="35"/>
  </w:num>
  <w:num w:numId="25">
    <w:abstractNumId w:val="1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num>
  <w:num w:numId="28">
    <w:abstractNumId w:val="20"/>
  </w:num>
  <w:num w:numId="29">
    <w:abstractNumId w:val="12"/>
  </w:num>
  <w:num w:numId="30">
    <w:abstractNumId w:val="21"/>
  </w:num>
  <w:num w:numId="31">
    <w:abstractNumId w:val="22"/>
  </w:num>
  <w:num w:numId="32">
    <w:abstractNumId w:val="26"/>
  </w:num>
  <w:num w:numId="33">
    <w:abstractNumId w:val="5"/>
  </w:num>
  <w:num w:numId="34">
    <w:abstractNumId w:val="2"/>
    <w:lvlOverride w:ilvl="0">
      <w:lvl w:ilvl="0">
        <w:numFmt w:val="bullet"/>
        <w:lvlText w:val="-"/>
        <w:lvlJc w:val="left"/>
        <w:pPr>
          <w:tabs>
            <w:tab w:val="num" w:pos="360"/>
          </w:tabs>
          <w:ind w:left="1080" w:hanging="360"/>
        </w:pPr>
        <w:rPr>
          <w:rFonts w:ascii="Symbol" w:hAnsi="Symbol"/>
          <w:snapToGrid/>
          <w:spacing w:val="17"/>
          <w:sz w:val="26"/>
        </w:rPr>
      </w:lvl>
    </w:lvlOverride>
  </w:num>
  <w:num w:numId="35">
    <w:abstractNumId w:val="8"/>
  </w:num>
  <w:num w:numId="3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2BDE"/>
    <w:rsid w:val="00006580"/>
    <w:rsid w:val="00006E42"/>
    <w:rsid w:val="00010FB8"/>
    <w:rsid w:val="0001132B"/>
    <w:rsid w:val="000139C2"/>
    <w:rsid w:val="00013FEF"/>
    <w:rsid w:val="0001415E"/>
    <w:rsid w:val="0001497D"/>
    <w:rsid w:val="0001550F"/>
    <w:rsid w:val="00026C98"/>
    <w:rsid w:val="00027552"/>
    <w:rsid w:val="000308B5"/>
    <w:rsid w:val="000312F7"/>
    <w:rsid w:val="000340F1"/>
    <w:rsid w:val="000364B9"/>
    <w:rsid w:val="00036C80"/>
    <w:rsid w:val="000373E8"/>
    <w:rsid w:val="00037B6B"/>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87D5B"/>
    <w:rsid w:val="0009053E"/>
    <w:rsid w:val="000905C9"/>
    <w:rsid w:val="000915D4"/>
    <w:rsid w:val="000935FE"/>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1BF9"/>
    <w:rsid w:val="000E4560"/>
    <w:rsid w:val="000E6D3E"/>
    <w:rsid w:val="000F039A"/>
    <w:rsid w:val="000F071B"/>
    <w:rsid w:val="000F1BD5"/>
    <w:rsid w:val="000F268F"/>
    <w:rsid w:val="000F2A23"/>
    <w:rsid w:val="000F4EFE"/>
    <w:rsid w:val="000F6AD4"/>
    <w:rsid w:val="00100DA5"/>
    <w:rsid w:val="001024EE"/>
    <w:rsid w:val="001039FB"/>
    <w:rsid w:val="00106F79"/>
    <w:rsid w:val="001109AD"/>
    <w:rsid w:val="00110A93"/>
    <w:rsid w:val="001118CC"/>
    <w:rsid w:val="001124AD"/>
    <w:rsid w:val="001139B9"/>
    <w:rsid w:val="00127996"/>
    <w:rsid w:val="001348D3"/>
    <w:rsid w:val="00136A4D"/>
    <w:rsid w:val="00141AEC"/>
    <w:rsid w:val="00141C4E"/>
    <w:rsid w:val="0014331B"/>
    <w:rsid w:val="00146BD3"/>
    <w:rsid w:val="00147D65"/>
    <w:rsid w:val="00153145"/>
    <w:rsid w:val="0016214A"/>
    <w:rsid w:val="00162F28"/>
    <w:rsid w:val="0016350F"/>
    <w:rsid w:val="001715AE"/>
    <w:rsid w:val="00171E7A"/>
    <w:rsid w:val="00176B1D"/>
    <w:rsid w:val="001776E9"/>
    <w:rsid w:val="00177CCA"/>
    <w:rsid w:val="00180CDB"/>
    <w:rsid w:val="0018621D"/>
    <w:rsid w:val="00186DC7"/>
    <w:rsid w:val="00191901"/>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22"/>
    <w:rsid w:val="00235A6A"/>
    <w:rsid w:val="00236160"/>
    <w:rsid w:val="00236E28"/>
    <w:rsid w:val="00240CD2"/>
    <w:rsid w:val="00241E77"/>
    <w:rsid w:val="00244400"/>
    <w:rsid w:val="00250898"/>
    <w:rsid w:val="0025128C"/>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865F2"/>
    <w:rsid w:val="00292413"/>
    <w:rsid w:val="00292B44"/>
    <w:rsid w:val="002948A6"/>
    <w:rsid w:val="002A3D5C"/>
    <w:rsid w:val="002B240F"/>
    <w:rsid w:val="002B34B4"/>
    <w:rsid w:val="002B3CCD"/>
    <w:rsid w:val="002B4E8B"/>
    <w:rsid w:val="002B5DFC"/>
    <w:rsid w:val="002B604C"/>
    <w:rsid w:val="002B6785"/>
    <w:rsid w:val="002B6D5B"/>
    <w:rsid w:val="002C050B"/>
    <w:rsid w:val="002C0662"/>
    <w:rsid w:val="002C4394"/>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12B9"/>
    <w:rsid w:val="00342C96"/>
    <w:rsid w:val="00343A56"/>
    <w:rsid w:val="003448F8"/>
    <w:rsid w:val="0034499C"/>
    <w:rsid w:val="00345083"/>
    <w:rsid w:val="00351258"/>
    <w:rsid w:val="00362593"/>
    <w:rsid w:val="0036642C"/>
    <w:rsid w:val="00366969"/>
    <w:rsid w:val="00370044"/>
    <w:rsid w:val="00373A6D"/>
    <w:rsid w:val="0037483C"/>
    <w:rsid w:val="00375B51"/>
    <w:rsid w:val="00375EB9"/>
    <w:rsid w:val="00375F2F"/>
    <w:rsid w:val="0037721E"/>
    <w:rsid w:val="00382571"/>
    <w:rsid w:val="003839BB"/>
    <w:rsid w:val="0038454D"/>
    <w:rsid w:val="00393A5D"/>
    <w:rsid w:val="00393DA3"/>
    <w:rsid w:val="0039778F"/>
    <w:rsid w:val="003A0420"/>
    <w:rsid w:val="003A6376"/>
    <w:rsid w:val="003A712A"/>
    <w:rsid w:val="003A7437"/>
    <w:rsid w:val="003B2BDB"/>
    <w:rsid w:val="003B2DCA"/>
    <w:rsid w:val="003B3205"/>
    <w:rsid w:val="003C0175"/>
    <w:rsid w:val="003C07BA"/>
    <w:rsid w:val="003C2AA9"/>
    <w:rsid w:val="003C40B1"/>
    <w:rsid w:val="003C49D5"/>
    <w:rsid w:val="003C7BD4"/>
    <w:rsid w:val="003D4050"/>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15667"/>
    <w:rsid w:val="0042013F"/>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500A"/>
    <w:rsid w:val="00475E4C"/>
    <w:rsid w:val="004806BD"/>
    <w:rsid w:val="00482421"/>
    <w:rsid w:val="00490E8D"/>
    <w:rsid w:val="00493CF6"/>
    <w:rsid w:val="004A1EB7"/>
    <w:rsid w:val="004A3CE2"/>
    <w:rsid w:val="004A68C2"/>
    <w:rsid w:val="004A6C45"/>
    <w:rsid w:val="004A7934"/>
    <w:rsid w:val="004B013B"/>
    <w:rsid w:val="004B3712"/>
    <w:rsid w:val="004B3F82"/>
    <w:rsid w:val="004B673C"/>
    <w:rsid w:val="004B757F"/>
    <w:rsid w:val="004C0AE2"/>
    <w:rsid w:val="004C263E"/>
    <w:rsid w:val="004C2F82"/>
    <w:rsid w:val="004C474C"/>
    <w:rsid w:val="004C5875"/>
    <w:rsid w:val="004D1DB5"/>
    <w:rsid w:val="004D237F"/>
    <w:rsid w:val="004D5896"/>
    <w:rsid w:val="004D5BF3"/>
    <w:rsid w:val="004E0263"/>
    <w:rsid w:val="004E1AD0"/>
    <w:rsid w:val="004E1B6B"/>
    <w:rsid w:val="004E4C66"/>
    <w:rsid w:val="004E63C1"/>
    <w:rsid w:val="004E7104"/>
    <w:rsid w:val="004E7DE5"/>
    <w:rsid w:val="004F2C34"/>
    <w:rsid w:val="004F74DD"/>
    <w:rsid w:val="00522FDD"/>
    <w:rsid w:val="0052743F"/>
    <w:rsid w:val="005276CA"/>
    <w:rsid w:val="00530224"/>
    <w:rsid w:val="0053458C"/>
    <w:rsid w:val="00537D97"/>
    <w:rsid w:val="005426ED"/>
    <w:rsid w:val="00542735"/>
    <w:rsid w:val="00547D02"/>
    <w:rsid w:val="0056372E"/>
    <w:rsid w:val="00564BF0"/>
    <w:rsid w:val="00565FC8"/>
    <w:rsid w:val="0056607D"/>
    <w:rsid w:val="0056610F"/>
    <w:rsid w:val="00571020"/>
    <w:rsid w:val="005710DA"/>
    <w:rsid w:val="00572222"/>
    <w:rsid w:val="005722D9"/>
    <w:rsid w:val="00572C15"/>
    <w:rsid w:val="00573519"/>
    <w:rsid w:val="00573939"/>
    <w:rsid w:val="0057398A"/>
    <w:rsid w:val="00573EC0"/>
    <w:rsid w:val="00574BE3"/>
    <w:rsid w:val="00574E72"/>
    <w:rsid w:val="00576B3F"/>
    <w:rsid w:val="005829AE"/>
    <w:rsid w:val="00584E09"/>
    <w:rsid w:val="00591953"/>
    <w:rsid w:val="005922AF"/>
    <w:rsid w:val="00593A41"/>
    <w:rsid w:val="00593A52"/>
    <w:rsid w:val="00595C0D"/>
    <w:rsid w:val="005963A3"/>
    <w:rsid w:val="005967F1"/>
    <w:rsid w:val="005A10F4"/>
    <w:rsid w:val="005A44BB"/>
    <w:rsid w:val="005A678D"/>
    <w:rsid w:val="005A71F8"/>
    <w:rsid w:val="005B562B"/>
    <w:rsid w:val="005C27E6"/>
    <w:rsid w:val="005C5C30"/>
    <w:rsid w:val="005C74B0"/>
    <w:rsid w:val="005D2BEC"/>
    <w:rsid w:val="005D44C6"/>
    <w:rsid w:val="005D5296"/>
    <w:rsid w:val="005D62BC"/>
    <w:rsid w:val="005E54F1"/>
    <w:rsid w:val="005E57AA"/>
    <w:rsid w:val="005E774B"/>
    <w:rsid w:val="005F1A84"/>
    <w:rsid w:val="005F43B9"/>
    <w:rsid w:val="005F75C0"/>
    <w:rsid w:val="00601BF4"/>
    <w:rsid w:val="00602DE9"/>
    <w:rsid w:val="00603E04"/>
    <w:rsid w:val="0060601B"/>
    <w:rsid w:val="006066FD"/>
    <w:rsid w:val="006126F2"/>
    <w:rsid w:val="00612DEA"/>
    <w:rsid w:val="006143E3"/>
    <w:rsid w:val="0061778B"/>
    <w:rsid w:val="0062082A"/>
    <w:rsid w:val="00624F7F"/>
    <w:rsid w:val="0062517C"/>
    <w:rsid w:val="00626EA5"/>
    <w:rsid w:val="0063152D"/>
    <w:rsid w:val="00632C07"/>
    <w:rsid w:val="00632F09"/>
    <w:rsid w:val="00634655"/>
    <w:rsid w:val="0063799E"/>
    <w:rsid w:val="00640791"/>
    <w:rsid w:val="0064261B"/>
    <w:rsid w:val="00646512"/>
    <w:rsid w:val="0064799D"/>
    <w:rsid w:val="006504B2"/>
    <w:rsid w:val="00650CB8"/>
    <w:rsid w:val="00651788"/>
    <w:rsid w:val="00652E65"/>
    <w:rsid w:val="00653E0C"/>
    <w:rsid w:val="006554D5"/>
    <w:rsid w:val="00655659"/>
    <w:rsid w:val="006604F9"/>
    <w:rsid w:val="006608F7"/>
    <w:rsid w:val="00662374"/>
    <w:rsid w:val="006639B4"/>
    <w:rsid w:val="00664C06"/>
    <w:rsid w:val="0066746C"/>
    <w:rsid w:val="00676657"/>
    <w:rsid w:val="0068339A"/>
    <w:rsid w:val="00685ABC"/>
    <w:rsid w:val="00686964"/>
    <w:rsid w:val="0069058D"/>
    <w:rsid w:val="006936B8"/>
    <w:rsid w:val="00695B00"/>
    <w:rsid w:val="006973F3"/>
    <w:rsid w:val="006A5063"/>
    <w:rsid w:val="006A678D"/>
    <w:rsid w:val="006A76CA"/>
    <w:rsid w:val="006B0967"/>
    <w:rsid w:val="006B30F7"/>
    <w:rsid w:val="006B3E34"/>
    <w:rsid w:val="006B54B3"/>
    <w:rsid w:val="006B551E"/>
    <w:rsid w:val="006B674F"/>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5BCC"/>
    <w:rsid w:val="00746E73"/>
    <w:rsid w:val="007477E4"/>
    <w:rsid w:val="00751B02"/>
    <w:rsid w:val="007575C9"/>
    <w:rsid w:val="00761189"/>
    <w:rsid w:val="00763846"/>
    <w:rsid w:val="007647E7"/>
    <w:rsid w:val="007656A2"/>
    <w:rsid w:val="007661B6"/>
    <w:rsid w:val="00766714"/>
    <w:rsid w:val="0077055B"/>
    <w:rsid w:val="007709EF"/>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035"/>
    <w:rsid w:val="007B2C2E"/>
    <w:rsid w:val="007B65E5"/>
    <w:rsid w:val="007B7AA3"/>
    <w:rsid w:val="007C0C33"/>
    <w:rsid w:val="007C2CDD"/>
    <w:rsid w:val="007C4827"/>
    <w:rsid w:val="007C72C1"/>
    <w:rsid w:val="007D0E5D"/>
    <w:rsid w:val="007D246F"/>
    <w:rsid w:val="007D39E8"/>
    <w:rsid w:val="007E0D8D"/>
    <w:rsid w:val="007E1B9A"/>
    <w:rsid w:val="007E76F5"/>
    <w:rsid w:val="007F0D30"/>
    <w:rsid w:val="007F322A"/>
    <w:rsid w:val="007F41AD"/>
    <w:rsid w:val="007F42DA"/>
    <w:rsid w:val="007F4A93"/>
    <w:rsid w:val="007F6E3D"/>
    <w:rsid w:val="008010A4"/>
    <w:rsid w:val="008011EF"/>
    <w:rsid w:val="00803D2B"/>
    <w:rsid w:val="008058D0"/>
    <w:rsid w:val="00806A6C"/>
    <w:rsid w:val="00810736"/>
    <w:rsid w:val="00814F08"/>
    <w:rsid w:val="008153DA"/>
    <w:rsid w:val="008177CC"/>
    <w:rsid w:val="00824D45"/>
    <w:rsid w:val="008255F5"/>
    <w:rsid w:val="00825E3E"/>
    <w:rsid w:val="008330F8"/>
    <w:rsid w:val="00834090"/>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4E44"/>
    <w:rsid w:val="00885152"/>
    <w:rsid w:val="00885295"/>
    <w:rsid w:val="008854B4"/>
    <w:rsid w:val="00885E5E"/>
    <w:rsid w:val="008867EA"/>
    <w:rsid w:val="00886D22"/>
    <w:rsid w:val="0088725F"/>
    <w:rsid w:val="00892C93"/>
    <w:rsid w:val="008954F9"/>
    <w:rsid w:val="0089775F"/>
    <w:rsid w:val="00897E77"/>
    <w:rsid w:val="008A1015"/>
    <w:rsid w:val="008A6512"/>
    <w:rsid w:val="008B1FF3"/>
    <w:rsid w:val="008B3B2F"/>
    <w:rsid w:val="008B453F"/>
    <w:rsid w:val="008B72B3"/>
    <w:rsid w:val="008C07A0"/>
    <w:rsid w:val="008C0E0F"/>
    <w:rsid w:val="008C0ECA"/>
    <w:rsid w:val="008C0F8E"/>
    <w:rsid w:val="008C1ED8"/>
    <w:rsid w:val="008C4BF4"/>
    <w:rsid w:val="008D02F5"/>
    <w:rsid w:val="008D0F2E"/>
    <w:rsid w:val="008D582E"/>
    <w:rsid w:val="008E0FD1"/>
    <w:rsid w:val="008E1443"/>
    <w:rsid w:val="008E20F8"/>
    <w:rsid w:val="008E3DBF"/>
    <w:rsid w:val="008E4498"/>
    <w:rsid w:val="008E7BC7"/>
    <w:rsid w:val="008F3D6B"/>
    <w:rsid w:val="00900504"/>
    <w:rsid w:val="00901034"/>
    <w:rsid w:val="009023B7"/>
    <w:rsid w:val="00905133"/>
    <w:rsid w:val="00905DE5"/>
    <w:rsid w:val="00906083"/>
    <w:rsid w:val="00906C0A"/>
    <w:rsid w:val="00910BD4"/>
    <w:rsid w:val="009121DF"/>
    <w:rsid w:val="009135AD"/>
    <w:rsid w:val="009135C2"/>
    <w:rsid w:val="009135F4"/>
    <w:rsid w:val="00916685"/>
    <w:rsid w:val="009200D6"/>
    <w:rsid w:val="0092576A"/>
    <w:rsid w:val="009304A7"/>
    <w:rsid w:val="00930C3B"/>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660"/>
    <w:rsid w:val="00997840"/>
    <w:rsid w:val="009A07C1"/>
    <w:rsid w:val="009A100E"/>
    <w:rsid w:val="009A2F5D"/>
    <w:rsid w:val="009A5DC2"/>
    <w:rsid w:val="009A6ACF"/>
    <w:rsid w:val="009A7317"/>
    <w:rsid w:val="009B1F25"/>
    <w:rsid w:val="009B437A"/>
    <w:rsid w:val="009B43CD"/>
    <w:rsid w:val="009C02A9"/>
    <w:rsid w:val="009C210B"/>
    <w:rsid w:val="009C2C41"/>
    <w:rsid w:val="009C799C"/>
    <w:rsid w:val="009D1566"/>
    <w:rsid w:val="009D7200"/>
    <w:rsid w:val="009E0DE4"/>
    <w:rsid w:val="009E177A"/>
    <w:rsid w:val="009E620D"/>
    <w:rsid w:val="009F1A2B"/>
    <w:rsid w:val="009F2F00"/>
    <w:rsid w:val="009F69A3"/>
    <w:rsid w:val="009F6EF8"/>
    <w:rsid w:val="00A00163"/>
    <w:rsid w:val="00A00A2A"/>
    <w:rsid w:val="00A0176C"/>
    <w:rsid w:val="00A04913"/>
    <w:rsid w:val="00A107D2"/>
    <w:rsid w:val="00A128D2"/>
    <w:rsid w:val="00A12FAD"/>
    <w:rsid w:val="00A1375D"/>
    <w:rsid w:val="00A16348"/>
    <w:rsid w:val="00A339DF"/>
    <w:rsid w:val="00A33E14"/>
    <w:rsid w:val="00A402F5"/>
    <w:rsid w:val="00A43732"/>
    <w:rsid w:val="00A475C1"/>
    <w:rsid w:val="00A47FCC"/>
    <w:rsid w:val="00A53C70"/>
    <w:rsid w:val="00A5685A"/>
    <w:rsid w:val="00A61872"/>
    <w:rsid w:val="00A63B0E"/>
    <w:rsid w:val="00A64923"/>
    <w:rsid w:val="00A70B20"/>
    <w:rsid w:val="00A711BA"/>
    <w:rsid w:val="00A73123"/>
    <w:rsid w:val="00A764E5"/>
    <w:rsid w:val="00A7701D"/>
    <w:rsid w:val="00A8324D"/>
    <w:rsid w:val="00A83518"/>
    <w:rsid w:val="00A85F34"/>
    <w:rsid w:val="00A87941"/>
    <w:rsid w:val="00A913CF"/>
    <w:rsid w:val="00A94161"/>
    <w:rsid w:val="00A94C30"/>
    <w:rsid w:val="00A95919"/>
    <w:rsid w:val="00A9666E"/>
    <w:rsid w:val="00A96ABC"/>
    <w:rsid w:val="00AA0333"/>
    <w:rsid w:val="00AA04D1"/>
    <w:rsid w:val="00AA186A"/>
    <w:rsid w:val="00AA3314"/>
    <w:rsid w:val="00AA72FE"/>
    <w:rsid w:val="00AA79C5"/>
    <w:rsid w:val="00AB0CC6"/>
    <w:rsid w:val="00AB1553"/>
    <w:rsid w:val="00AB23A6"/>
    <w:rsid w:val="00AB386D"/>
    <w:rsid w:val="00AB4A74"/>
    <w:rsid w:val="00AB67F3"/>
    <w:rsid w:val="00AB6EB7"/>
    <w:rsid w:val="00AC1FE0"/>
    <w:rsid w:val="00AC6393"/>
    <w:rsid w:val="00AD10F4"/>
    <w:rsid w:val="00AD2B8C"/>
    <w:rsid w:val="00AD3440"/>
    <w:rsid w:val="00AD7E65"/>
    <w:rsid w:val="00AE23F9"/>
    <w:rsid w:val="00AE45F9"/>
    <w:rsid w:val="00AE57A5"/>
    <w:rsid w:val="00AE720A"/>
    <w:rsid w:val="00AE7D9F"/>
    <w:rsid w:val="00AF5556"/>
    <w:rsid w:val="00B045C2"/>
    <w:rsid w:val="00B06CD2"/>
    <w:rsid w:val="00B11BC8"/>
    <w:rsid w:val="00B20A8D"/>
    <w:rsid w:val="00B21109"/>
    <w:rsid w:val="00B237B0"/>
    <w:rsid w:val="00B27A2D"/>
    <w:rsid w:val="00B33E55"/>
    <w:rsid w:val="00B34EAB"/>
    <w:rsid w:val="00B376DE"/>
    <w:rsid w:val="00B408A3"/>
    <w:rsid w:val="00B44322"/>
    <w:rsid w:val="00B46C89"/>
    <w:rsid w:val="00B47DD9"/>
    <w:rsid w:val="00B50D67"/>
    <w:rsid w:val="00B52241"/>
    <w:rsid w:val="00B54023"/>
    <w:rsid w:val="00B54415"/>
    <w:rsid w:val="00B559B5"/>
    <w:rsid w:val="00B57882"/>
    <w:rsid w:val="00B6022D"/>
    <w:rsid w:val="00B653A2"/>
    <w:rsid w:val="00B667C3"/>
    <w:rsid w:val="00B7082B"/>
    <w:rsid w:val="00B71E1C"/>
    <w:rsid w:val="00B72EF8"/>
    <w:rsid w:val="00B73033"/>
    <w:rsid w:val="00B745AD"/>
    <w:rsid w:val="00B74A87"/>
    <w:rsid w:val="00B7663C"/>
    <w:rsid w:val="00B76DDC"/>
    <w:rsid w:val="00B770DC"/>
    <w:rsid w:val="00B80CE8"/>
    <w:rsid w:val="00B81F38"/>
    <w:rsid w:val="00B82CFE"/>
    <w:rsid w:val="00B84AE2"/>
    <w:rsid w:val="00B85E92"/>
    <w:rsid w:val="00B874FB"/>
    <w:rsid w:val="00BA1217"/>
    <w:rsid w:val="00BA18FE"/>
    <w:rsid w:val="00BA1B75"/>
    <w:rsid w:val="00BA29CE"/>
    <w:rsid w:val="00BA3CE6"/>
    <w:rsid w:val="00BB0BD2"/>
    <w:rsid w:val="00BB1888"/>
    <w:rsid w:val="00BB5078"/>
    <w:rsid w:val="00BB6E0A"/>
    <w:rsid w:val="00BC4424"/>
    <w:rsid w:val="00BC53FA"/>
    <w:rsid w:val="00BC553D"/>
    <w:rsid w:val="00BD256B"/>
    <w:rsid w:val="00BD2F07"/>
    <w:rsid w:val="00BD4275"/>
    <w:rsid w:val="00BD45C4"/>
    <w:rsid w:val="00BD6CF5"/>
    <w:rsid w:val="00BE0109"/>
    <w:rsid w:val="00BE28EA"/>
    <w:rsid w:val="00BE7420"/>
    <w:rsid w:val="00BE7875"/>
    <w:rsid w:val="00BF0C14"/>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261E"/>
    <w:rsid w:val="00C44F8F"/>
    <w:rsid w:val="00C45514"/>
    <w:rsid w:val="00C47527"/>
    <w:rsid w:val="00C477E7"/>
    <w:rsid w:val="00C5016D"/>
    <w:rsid w:val="00C55908"/>
    <w:rsid w:val="00C562E2"/>
    <w:rsid w:val="00C573AB"/>
    <w:rsid w:val="00C62A2B"/>
    <w:rsid w:val="00C6492B"/>
    <w:rsid w:val="00C6494F"/>
    <w:rsid w:val="00C64D7C"/>
    <w:rsid w:val="00C678F2"/>
    <w:rsid w:val="00C71233"/>
    <w:rsid w:val="00C8081F"/>
    <w:rsid w:val="00C841C8"/>
    <w:rsid w:val="00C8456D"/>
    <w:rsid w:val="00C8591F"/>
    <w:rsid w:val="00C86928"/>
    <w:rsid w:val="00C95B0F"/>
    <w:rsid w:val="00C96893"/>
    <w:rsid w:val="00CA07B4"/>
    <w:rsid w:val="00CA25EE"/>
    <w:rsid w:val="00CA2872"/>
    <w:rsid w:val="00CA6277"/>
    <w:rsid w:val="00CB47BE"/>
    <w:rsid w:val="00CB4EDB"/>
    <w:rsid w:val="00CB52DA"/>
    <w:rsid w:val="00CC010B"/>
    <w:rsid w:val="00CC45F9"/>
    <w:rsid w:val="00CC57F1"/>
    <w:rsid w:val="00CD13D9"/>
    <w:rsid w:val="00CD1E36"/>
    <w:rsid w:val="00CD7808"/>
    <w:rsid w:val="00CE302F"/>
    <w:rsid w:val="00CE448A"/>
    <w:rsid w:val="00CE52B7"/>
    <w:rsid w:val="00CE7C49"/>
    <w:rsid w:val="00CF1AE5"/>
    <w:rsid w:val="00CF2BA9"/>
    <w:rsid w:val="00CF3D15"/>
    <w:rsid w:val="00CF5143"/>
    <w:rsid w:val="00CF6D6E"/>
    <w:rsid w:val="00D069B1"/>
    <w:rsid w:val="00D12F72"/>
    <w:rsid w:val="00D153A6"/>
    <w:rsid w:val="00D22A1A"/>
    <w:rsid w:val="00D230CE"/>
    <w:rsid w:val="00D27FB4"/>
    <w:rsid w:val="00D3065D"/>
    <w:rsid w:val="00D310B1"/>
    <w:rsid w:val="00D41ECB"/>
    <w:rsid w:val="00D43F06"/>
    <w:rsid w:val="00D462A7"/>
    <w:rsid w:val="00D46D37"/>
    <w:rsid w:val="00D52ABC"/>
    <w:rsid w:val="00D53484"/>
    <w:rsid w:val="00D54374"/>
    <w:rsid w:val="00D5444C"/>
    <w:rsid w:val="00D562CF"/>
    <w:rsid w:val="00D568B8"/>
    <w:rsid w:val="00D649B7"/>
    <w:rsid w:val="00D677F2"/>
    <w:rsid w:val="00D67AFF"/>
    <w:rsid w:val="00D73D95"/>
    <w:rsid w:val="00D82DEB"/>
    <w:rsid w:val="00D83BE6"/>
    <w:rsid w:val="00D83EFC"/>
    <w:rsid w:val="00D90266"/>
    <w:rsid w:val="00D94868"/>
    <w:rsid w:val="00D96C91"/>
    <w:rsid w:val="00DA4E8A"/>
    <w:rsid w:val="00DA7AF4"/>
    <w:rsid w:val="00DB22BC"/>
    <w:rsid w:val="00DB4818"/>
    <w:rsid w:val="00DC0464"/>
    <w:rsid w:val="00DC3A96"/>
    <w:rsid w:val="00DD04FF"/>
    <w:rsid w:val="00DD1AED"/>
    <w:rsid w:val="00DD555E"/>
    <w:rsid w:val="00DE15C0"/>
    <w:rsid w:val="00DE448F"/>
    <w:rsid w:val="00DE51CA"/>
    <w:rsid w:val="00DE667C"/>
    <w:rsid w:val="00DF1A6F"/>
    <w:rsid w:val="00DF2CC3"/>
    <w:rsid w:val="00DF47AA"/>
    <w:rsid w:val="00DF6107"/>
    <w:rsid w:val="00DF7E69"/>
    <w:rsid w:val="00E015FD"/>
    <w:rsid w:val="00E05421"/>
    <w:rsid w:val="00E05768"/>
    <w:rsid w:val="00E06139"/>
    <w:rsid w:val="00E06E2B"/>
    <w:rsid w:val="00E07003"/>
    <w:rsid w:val="00E15ECA"/>
    <w:rsid w:val="00E16CF5"/>
    <w:rsid w:val="00E20178"/>
    <w:rsid w:val="00E21FF6"/>
    <w:rsid w:val="00E277BC"/>
    <w:rsid w:val="00E277C0"/>
    <w:rsid w:val="00E30DB4"/>
    <w:rsid w:val="00E3278B"/>
    <w:rsid w:val="00E41CCE"/>
    <w:rsid w:val="00E45516"/>
    <w:rsid w:val="00E46AD4"/>
    <w:rsid w:val="00E4747E"/>
    <w:rsid w:val="00E4763C"/>
    <w:rsid w:val="00E47F51"/>
    <w:rsid w:val="00E47FFE"/>
    <w:rsid w:val="00E5125A"/>
    <w:rsid w:val="00E521BF"/>
    <w:rsid w:val="00E53F20"/>
    <w:rsid w:val="00E64CB1"/>
    <w:rsid w:val="00E66C63"/>
    <w:rsid w:val="00E704BA"/>
    <w:rsid w:val="00E71104"/>
    <w:rsid w:val="00E714BA"/>
    <w:rsid w:val="00E7483C"/>
    <w:rsid w:val="00E83010"/>
    <w:rsid w:val="00E864A2"/>
    <w:rsid w:val="00E865C0"/>
    <w:rsid w:val="00E90E08"/>
    <w:rsid w:val="00E915C0"/>
    <w:rsid w:val="00E95418"/>
    <w:rsid w:val="00EA1C9E"/>
    <w:rsid w:val="00EB10D8"/>
    <w:rsid w:val="00EC2614"/>
    <w:rsid w:val="00EC3718"/>
    <w:rsid w:val="00EC4ACA"/>
    <w:rsid w:val="00EC4C53"/>
    <w:rsid w:val="00EC55AF"/>
    <w:rsid w:val="00EC7247"/>
    <w:rsid w:val="00ED0348"/>
    <w:rsid w:val="00ED073A"/>
    <w:rsid w:val="00ED12FB"/>
    <w:rsid w:val="00ED2709"/>
    <w:rsid w:val="00ED2F61"/>
    <w:rsid w:val="00ED3E4E"/>
    <w:rsid w:val="00ED6D5D"/>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D6B"/>
    <w:rsid w:val="00F809C8"/>
    <w:rsid w:val="00F81C11"/>
    <w:rsid w:val="00F81CD7"/>
    <w:rsid w:val="00F83AC7"/>
    <w:rsid w:val="00F90BED"/>
    <w:rsid w:val="00F91657"/>
    <w:rsid w:val="00F91C9D"/>
    <w:rsid w:val="00F922D5"/>
    <w:rsid w:val="00F97D84"/>
    <w:rsid w:val="00FA53C3"/>
    <w:rsid w:val="00FA7A42"/>
    <w:rsid w:val="00FB0531"/>
    <w:rsid w:val="00FB169B"/>
    <w:rsid w:val="00FB1FAC"/>
    <w:rsid w:val="00FB5E38"/>
    <w:rsid w:val="00FB7C2D"/>
    <w:rsid w:val="00FC1F13"/>
    <w:rsid w:val="00FC255A"/>
    <w:rsid w:val="00FC38C2"/>
    <w:rsid w:val="00FC4DC5"/>
    <w:rsid w:val="00FC78D4"/>
    <w:rsid w:val="00FD1ADD"/>
    <w:rsid w:val="00FD4AC8"/>
    <w:rsid w:val="00FE1F73"/>
    <w:rsid w:val="00FE7A6E"/>
    <w:rsid w:val="00FE7E23"/>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5861">
      <w:marLeft w:val="0"/>
      <w:marRight w:val="0"/>
      <w:marTop w:val="0"/>
      <w:marBottom w:val="0"/>
      <w:divBdr>
        <w:top w:val="none" w:sz="0" w:space="0" w:color="auto"/>
        <w:left w:val="none" w:sz="0" w:space="0" w:color="auto"/>
        <w:bottom w:val="none" w:sz="0" w:space="0" w:color="auto"/>
        <w:right w:val="none" w:sz="0" w:space="0" w:color="auto"/>
      </w:divBdr>
    </w:div>
    <w:div w:id="847645862">
      <w:marLeft w:val="0"/>
      <w:marRight w:val="0"/>
      <w:marTop w:val="0"/>
      <w:marBottom w:val="0"/>
      <w:divBdr>
        <w:top w:val="none" w:sz="0" w:space="0" w:color="auto"/>
        <w:left w:val="none" w:sz="0" w:space="0" w:color="auto"/>
        <w:bottom w:val="none" w:sz="0" w:space="0" w:color="auto"/>
        <w:right w:val="none" w:sz="0" w:space="0" w:color="auto"/>
      </w:divBdr>
    </w:div>
    <w:div w:id="847645863">
      <w:marLeft w:val="0"/>
      <w:marRight w:val="0"/>
      <w:marTop w:val="0"/>
      <w:marBottom w:val="0"/>
      <w:divBdr>
        <w:top w:val="none" w:sz="0" w:space="0" w:color="auto"/>
        <w:left w:val="none" w:sz="0" w:space="0" w:color="auto"/>
        <w:bottom w:val="none" w:sz="0" w:space="0" w:color="auto"/>
        <w:right w:val="none" w:sz="0" w:space="0" w:color="auto"/>
      </w:divBdr>
    </w:div>
    <w:div w:id="847645864">
      <w:marLeft w:val="0"/>
      <w:marRight w:val="0"/>
      <w:marTop w:val="0"/>
      <w:marBottom w:val="0"/>
      <w:divBdr>
        <w:top w:val="none" w:sz="0" w:space="0" w:color="auto"/>
        <w:left w:val="none" w:sz="0" w:space="0" w:color="auto"/>
        <w:bottom w:val="none" w:sz="0" w:space="0" w:color="auto"/>
        <w:right w:val="none" w:sz="0" w:space="0" w:color="auto"/>
      </w:divBdr>
    </w:div>
    <w:div w:id="16382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6D13-5A54-4AA3-A5AB-21BCB67F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4151</Words>
  <Characters>25039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8</cp:revision>
  <cp:lastPrinted>2018-04-04T12:25:00Z</cp:lastPrinted>
  <dcterms:created xsi:type="dcterms:W3CDTF">2019-04-25T05:13:00Z</dcterms:created>
  <dcterms:modified xsi:type="dcterms:W3CDTF">2019-04-25T09:11:00Z</dcterms:modified>
</cp:coreProperties>
</file>