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7" w:rsidRDefault="001F5097" w:rsidP="001F5097">
      <w:pPr>
        <w:shd w:val="clear" w:color="auto" w:fill="FFFFFF"/>
        <w:jc w:val="both"/>
        <w:rPr>
          <w:rStyle w:val="CaracterCaracter2"/>
          <w:rFonts w:ascii="Verdana" w:hAnsi="Verdana"/>
          <w:color w:val="000000"/>
          <w:vertAlign w:val="superscript"/>
        </w:rPr>
      </w:pPr>
      <w:r>
        <w:rPr>
          <w:rStyle w:val="tpa"/>
          <w:rFonts w:ascii="Verdana" w:hAnsi="Verdana"/>
          <w:color w:val="000000"/>
        </w:rPr>
        <w:t>A.P.M. Dâmbovița</w:t>
      </w:r>
      <w:r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</w:t>
      </w:r>
      <w:bookmarkStart w:id="1" w:name="do|ax5^J|pa6"/>
      <w:bookmarkEnd w:id="1"/>
      <w:r>
        <w:rPr>
          <w:rStyle w:val="tpa1"/>
          <w:rFonts w:ascii="Times New Roman" w:hAnsi="Times New Roman"/>
          <w:b/>
          <w:i/>
          <w:sz w:val="24"/>
          <w:szCs w:val="24"/>
        </w:rPr>
        <w:t>Reabilitare instalație de protective catodică cu injecție de curent</w:t>
      </w:r>
      <w:r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, </w:t>
      </w:r>
      <w:r w:rsidRPr="004F5AD4">
        <w:rPr>
          <w:rFonts w:ascii="Times New Roman" w:hAnsi="Times New Roman"/>
          <w:sz w:val="24"/>
          <w:szCs w:val="24"/>
        </w:rPr>
        <w:t xml:space="preserve">propus a fi amplasat în </w:t>
      </w:r>
      <w:proofErr w:type="spellStart"/>
      <w:r w:rsidRPr="004F5AD4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Șotânga, satul Teiș, str. Teiul Doamnei, nr. 56 B</w:t>
      </w:r>
      <w:r w:rsidRPr="004F5AD4">
        <w:rPr>
          <w:rStyle w:val="tpa1"/>
          <w:rFonts w:ascii="Times New Roman" w:hAnsi="Times New Roman"/>
          <w:sz w:val="24"/>
          <w:szCs w:val="24"/>
        </w:rPr>
        <w:t>, județul  Dâmbovița</w:t>
      </w:r>
      <w:r>
        <w:rPr>
          <w:rStyle w:val="CaracterCaracter2"/>
          <w:rFonts w:ascii="Verdana" w:hAnsi="Verdana"/>
          <w:color w:val="000000"/>
          <w:vertAlign w:val="superscript"/>
        </w:rPr>
        <w:t xml:space="preserve"> </w:t>
      </w:r>
    </w:p>
    <w:p w:rsidR="001F5097" w:rsidRDefault="001F5097" w:rsidP="001F5097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t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din </w:t>
      </w:r>
      <w:r>
        <w:rPr>
          <w:rStyle w:val="tpt"/>
          <w:rFonts w:ascii="Verdana" w:hAnsi="Verdana"/>
          <w:color w:val="000000"/>
        </w:rPr>
        <w:t>Târgoviște, Calea Ialomiței, nr.1,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1F5097" w:rsidRDefault="001F5097" w:rsidP="001F5097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internet.</w:t>
      </w:r>
    </w:p>
    <w:p w:rsidR="00D84AC0" w:rsidRDefault="00603296">
      <w:r>
        <w:t>28.05.2019</w:t>
      </w:r>
      <w:bookmarkStart w:id="4" w:name="_GoBack"/>
      <w:bookmarkEnd w:id="4"/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51"/>
    <w:rsid w:val="00004A42"/>
    <w:rsid w:val="00052C23"/>
    <w:rsid w:val="0013451C"/>
    <w:rsid w:val="00136E72"/>
    <w:rsid w:val="001424A4"/>
    <w:rsid w:val="00190C91"/>
    <w:rsid w:val="00190D00"/>
    <w:rsid w:val="001A6F4A"/>
    <w:rsid w:val="001F5097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03296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07F51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7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1F5097"/>
  </w:style>
  <w:style w:type="character" w:customStyle="1" w:styleId="pt">
    <w:name w:val="pt"/>
    <w:basedOn w:val="DefaultParagraphFont"/>
    <w:rsid w:val="001F5097"/>
  </w:style>
  <w:style w:type="character" w:customStyle="1" w:styleId="tpt">
    <w:name w:val="tpt"/>
    <w:basedOn w:val="DefaultParagraphFont"/>
    <w:rsid w:val="001F5097"/>
  </w:style>
  <w:style w:type="character" w:customStyle="1" w:styleId="CaracterCaracter2">
    <w:name w:val="Caracter Caracter2"/>
    <w:basedOn w:val="DefaultParagraphFont"/>
    <w:uiPriority w:val="99"/>
    <w:semiHidden/>
    <w:rsid w:val="001F5097"/>
    <w:rPr>
      <w:rFonts w:cs="Times New Roman"/>
    </w:rPr>
  </w:style>
  <w:style w:type="character" w:customStyle="1" w:styleId="tpa1">
    <w:name w:val="tpa1"/>
    <w:basedOn w:val="DefaultParagraphFont"/>
    <w:rsid w:val="001F50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7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1F5097"/>
  </w:style>
  <w:style w:type="character" w:customStyle="1" w:styleId="pt">
    <w:name w:val="pt"/>
    <w:basedOn w:val="DefaultParagraphFont"/>
    <w:rsid w:val="001F5097"/>
  </w:style>
  <w:style w:type="character" w:customStyle="1" w:styleId="tpt">
    <w:name w:val="tpt"/>
    <w:basedOn w:val="DefaultParagraphFont"/>
    <w:rsid w:val="001F5097"/>
  </w:style>
  <w:style w:type="character" w:customStyle="1" w:styleId="CaracterCaracter2">
    <w:name w:val="Caracter Caracter2"/>
    <w:basedOn w:val="DefaultParagraphFont"/>
    <w:uiPriority w:val="99"/>
    <w:semiHidden/>
    <w:rsid w:val="001F5097"/>
    <w:rPr>
      <w:rFonts w:cs="Times New Roman"/>
    </w:rPr>
  </w:style>
  <w:style w:type="character" w:customStyle="1" w:styleId="tpa1">
    <w:name w:val="tpa1"/>
    <w:basedOn w:val="DefaultParagraphFont"/>
    <w:rsid w:val="001F5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2019-05-28T12:37:00Z</dcterms:created>
  <dcterms:modified xsi:type="dcterms:W3CDTF">2019-05-28T12:40:00Z</dcterms:modified>
</cp:coreProperties>
</file>